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500410695"/>
    <w:bookmarkStart w:id="1" w:name="_Toc500488967"/>
    <w:bookmarkStart w:id="2" w:name="_Toc504910978"/>
    <w:bookmarkStart w:id="3" w:name="_Toc504939012"/>
    <w:bookmarkStart w:id="4" w:name="_Toc505263836"/>
    <w:bookmarkStart w:id="5" w:name="_Toc507542503"/>
    <w:bookmarkStart w:id="6" w:name="_Toc514857992"/>
    <w:bookmarkStart w:id="7" w:name="_Toc520190210"/>
    <w:bookmarkStart w:id="8" w:name="_Toc520302935"/>
    <w:bookmarkStart w:id="9" w:name="_Toc520302992"/>
    <w:bookmarkStart w:id="10" w:name="_Toc521683289"/>
    <w:p w14:paraId="2CE8A8E2" w14:textId="5941FBFB" w:rsidR="000063A8" w:rsidRPr="00016883" w:rsidRDefault="001E1A75" w:rsidP="00831C09">
      <w:r>
        <w:rPr>
          <w:noProof/>
        </w:rPr>
        <mc:AlternateContent>
          <mc:Choice Requires="wps">
            <w:drawing>
              <wp:anchor distT="0" distB="0" distL="114300" distR="114300" simplePos="0" relativeHeight="250975232" behindDoc="0" locked="0" layoutInCell="1" allowOverlap="1" wp14:anchorId="128BF4C8" wp14:editId="460E8E9F">
                <wp:simplePos x="0" y="0"/>
                <wp:positionH relativeFrom="margin">
                  <wp:posOffset>95250</wp:posOffset>
                </wp:positionH>
                <wp:positionV relativeFrom="paragraph">
                  <wp:posOffset>-225425</wp:posOffset>
                </wp:positionV>
                <wp:extent cx="6126480" cy="91440"/>
                <wp:effectExtent l="0" t="0" r="26670" b="22860"/>
                <wp:wrapNone/>
                <wp:docPr id="10"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6480" cy="91440"/>
                        </a:xfrm>
                        <a:prstGeom prst="rect">
                          <a:avLst/>
                        </a:prstGeom>
                        <a:solidFill>
                          <a:srgbClr val="0078EF"/>
                        </a:solidFill>
                        <a:ln>
                          <a:solidFill>
                            <a:srgbClr val="0078EF"/>
                          </a:solid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7936A" id="Rectangle 61" o:spid="_x0000_s1026" style="position:absolute;margin-left:7.5pt;margin-top:-17.75pt;width:482.4pt;height:7.2pt;z-index:25097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" fillcolor="#0078ef" strokecolor="#0078ef">
                <w10:wrap anchorx="margin"/>
              </v:rect>
            </w:pict>
          </mc:Fallback>
        </mc:AlternateContent>
      </w:r>
      <w:r>
        <w:rPr>
          <w:noProof/>
        </w:rPr>
        <mc:AlternateContent>
          <mc:Choice Requires="wps">
            <w:drawing>
              <wp:anchor distT="0" distB="0" distL="114300" distR="114300" simplePos="0" relativeHeight="250966016" behindDoc="0" locked="0" layoutInCell="1" allowOverlap="1" wp14:anchorId="6DBB58D1" wp14:editId="3782391D">
                <wp:simplePos x="0" y="0"/>
                <wp:positionH relativeFrom="margin">
                  <wp:align>left</wp:align>
                </wp:positionH>
                <wp:positionV relativeFrom="paragraph">
                  <wp:posOffset>-104776</wp:posOffset>
                </wp:positionV>
                <wp:extent cx="5095875" cy="447675"/>
                <wp:effectExtent l="0" t="0" r="0" b="9525"/>
                <wp:wrapNone/>
                <wp:docPr id="9"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95875" cy="447675"/>
                        </a:xfrm>
                        <a:prstGeom prst="rect">
                          <a:avLst/>
                        </a:prstGeom>
                        <a:noFill/>
                        <a:ln>
                          <a:noFill/>
                        </a:ln>
                        <a:extLst>
                          <a:ext uri="{909E8E84-426E-40dd-AFC4-6F175D3DCCD1}">
                            <a14:hiddenFill xmlns:arto="http://schemas.microsoft.com/office/word/2006/arto"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arto="http://schemas.microsoft.com/office/word/2006/arto"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2F6AADCA" w14:textId="25EE5BCB" w:rsidR="0060695A" w:rsidRPr="0033301A" w:rsidRDefault="0060695A" w:rsidP="007955C7">
                            <w:pPr>
                              <w:pStyle w:val="Informational"/>
                              <w:rPr>
                                <w:sz w:val="24"/>
                              </w:rPr>
                            </w:pPr>
                            <w:r>
                              <w:t>ADM Technical Enablement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BB58D1" id="_x0000_t202" coordsize="21600,21600" o:spt="202" path="m,l,21600r21600,l21600,xe">
                <v:stroke joinstyle="miter"/>
                <v:path gradientshapeok="t" o:connecttype="rect"/>
              </v:shapetype>
              <v:shape id="Text Box 58" o:spid="_x0000_s1026" type="#_x0000_t202" style="position:absolute;margin-left:0;margin-top:-8.25pt;width:401.25pt;height:35.25pt;z-index:2509660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" filled="f" stroked="f">
                <v:textbox>
                  <w:txbxContent>
                    <w:p w14:paraId="2F6AADCA" w14:textId="25EE5BCB" w:rsidR="0060695A" w:rsidRPr="0033301A" w:rsidRDefault="0060695A" w:rsidP="007955C7">
                      <w:pPr>
                        <w:pStyle w:val="Informational"/>
                        <w:rPr>
                          <w:sz w:val="24"/>
                        </w:rPr>
                      </w:pPr>
                      <w:r>
                        <w:t>ADM Technical Enablement</w:t>
                      </w:r>
                    </w:p>
                  </w:txbxContent>
                </v:textbox>
                <w10:wrap anchorx="margin"/>
              </v:shape>
            </w:pict>
          </mc:Fallback>
        </mc:AlternateContent>
      </w:r>
      <w:r w:rsidR="000B4E4C">
        <w:t xml:space="preserve"> </w:t>
      </w:r>
      <w:r w:rsidR="000063A8">
        <w:softHyphen/>
      </w:r>
      <w:r w:rsidR="000063A8">
        <w:softHyphen/>
      </w:r>
      <w:bookmarkEnd w:id="0"/>
      <w:bookmarkEnd w:id="1"/>
      <w:bookmarkEnd w:id="2"/>
      <w:bookmarkEnd w:id="3"/>
      <w:bookmarkEnd w:id="4"/>
      <w:bookmarkEnd w:id="5"/>
      <w:bookmarkEnd w:id="6"/>
      <w:bookmarkEnd w:id="7"/>
      <w:bookmarkEnd w:id="8"/>
      <w:bookmarkEnd w:id="9"/>
      <w:bookmarkEnd w:id="10"/>
      <w:r w:rsidR="000063A8">
        <w:t xml:space="preserve"> </w:t>
      </w:r>
    </w:p>
    <w:p w14:paraId="74A3A7E3" w14:textId="77777777" w:rsidR="000063A8" w:rsidRPr="008D74B5" w:rsidRDefault="000063A8">
      <w:pPr>
        <w:rPr>
          <w:rStyle w:val="StyleLatinCalibri"/>
        </w:rPr>
      </w:pPr>
    </w:p>
    <w:p w14:paraId="456C9BBC" w14:textId="77777777" w:rsidR="000063A8" w:rsidRPr="008D74B5" w:rsidRDefault="000063A8">
      <w:pPr>
        <w:rPr>
          <w:rStyle w:val="StyleLatinCalibri"/>
        </w:rPr>
      </w:pPr>
    </w:p>
    <w:p w14:paraId="729F6744" w14:textId="77777777" w:rsidR="000063A8" w:rsidRPr="00016883" w:rsidRDefault="000063A8" w:rsidP="006153E5">
      <w:pPr>
        <w:pStyle w:val="BodyText"/>
      </w:pPr>
    </w:p>
    <w:p w14:paraId="68499216" w14:textId="3C0ABBC4" w:rsidR="000063A8" w:rsidRPr="00016883" w:rsidRDefault="000063A8" w:rsidP="006153E5">
      <w:pPr>
        <w:pStyle w:val="BodyText"/>
      </w:pPr>
    </w:p>
    <w:p w14:paraId="697655E4" w14:textId="68143DCB" w:rsidR="000063A8" w:rsidRPr="00016883" w:rsidRDefault="000063A8" w:rsidP="006153E5">
      <w:pPr>
        <w:pStyle w:val="BodyText"/>
      </w:pPr>
    </w:p>
    <w:p w14:paraId="7BCA0E5A" w14:textId="602ECE67" w:rsidR="000063A8" w:rsidRPr="008D74B5" w:rsidRDefault="007955C7">
      <w:pPr>
        <w:rPr>
          <w:rStyle w:val="StyleLatinCalibri"/>
        </w:rPr>
      </w:pPr>
      <w:r>
        <w:rPr>
          <w:noProof/>
        </w:rPr>
        <mc:AlternateContent>
          <mc:Choice Requires="wps">
            <w:drawing>
              <wp:anchor distT="0" distB="0" distL="114300" distR="114300" simplePos="0" relativeHeight="250955776" behindDoc="0" locked="0" layoutInCell="1" allowOverlap="1" wp14:anchorId="3817FBA8" wp14:editId="19D5CEBA">
                <wp:simplePos x="0" y="0"/>
                <wp:positionH relativeFrom="margin">
                  <wp:align>left</wp:align>
                </wp:positionH>
                <wp:positionV relativeFrom="paragraph">
                  <wp:posOffset>13970</wp:posOffset>
                </wp:positionV>
                <wp:extent cx="6172200" cy="3836224"/>
                <wp:effectExtent l="0" t="0" r="0" b="0"/>
                <wp:wrapNone/>
                <wp:docPr id="8"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3836224"/>
                        </a:xfrm>
                        <a:prstGeom prst="rect">
                          <a:avLst/>
                        </a:prstGeom>
                        <a:noFill/>
                        <a:ln>
                          <a:noFill/>
                        </a:ln>
                        <a:extLst>
                          <a:ext uri="{909E8E84-426E-40dd-AFC4-6F175D3DCCD1}">
                            <a14:hiddenFill xmlns:arto="http://schemas.microsoft.com/office/word/2006/arto"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arto="http://schemas.microsoft.com/office/word/2006/arto"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686DE5" w14:textId="2031D62C" w:rsidR="0060695A" w:rsidRPr="00263A38" w:rsidRDefault="0060695A" w:rsidP="00900033">
                            <w:pPr>
                              <w:pStyle w:val="BodyText"/>
                              <w:rPr>
                                <w:b/>
                                <w:color w:val="0066FF"/>
                                <w:sz w:val="72"/>
                                <w:szCs w:val="72"/>
                              </w:rPr>
                            </w:pPr>
                            <w:r>
                              <w:rPr>
                                <w:b/>
                                <w:color w:val="0066FF"/>
                                <w:sz w:val="72"/>
                                <w:szCs w:val="72"/>
                              </w:rPr>
                              <w:t>ALM Octane – DevOps</w:t>
                            </w:r>
                          </w:p>
                          <w:p w14:paraId="7C56975A" w14:textId="6158A855" w:rsidR="0060695A" w:rsidRPr="007F640D" w:rsidRDefault="0060695A" w:rsidP="007F640D">
                            <w:pPr>
                              <w:pStyle w:val="BodyText"/>
                              <w:rPr>
                                <w:b/>
                                <w:sz w:val="44"/>
                              </w:rPr>
                            </w:pPr>
                            <w:bookmarkStart w:id="11" w:name="_Toc500488968"/>
                            <w:r w:rsidRPr="007F640D">
                              <w:rPr>
                                <w:b/>
                                <w:sz w:val="44"/>
                              </w:rPr>
                              <w:t xml:space="preserve">Hands-on </w:t>
                            </w:r>
                            <w:r>
                              <w:rPr>
                                <w:b/>
                                <w:sz w:val="44"/>
                              </w:rPr>
                              <w:t xml:space="preserve">Exercise </w:t>
                            </w:r>
                            <w:r w:rsidRPr="007F640D">
                              <w:rPr>
                                <w:b/>
                                <w:sz w:val="44"/>
                              </w:rPr>
                              <w:t>Guide</w:t>
                            </w:r>
                            <w:bookmarkEnd w:id="11"/>
                            <w:r>
                              <w:rPr>
                                <w:b/>
                                <w:sz w:val="44"/>
                              </w:rPr>
                              <w:t xml:space="preserve"> – v</w:t>
                            </w:r>
                            <w:r w:rsidR="00041173">
                              <w:rPr>
                                <w:b/>
                                <w:sz w:val="44"/>
                              </w:rPr>
                              <w:t>4</w:t>
                            </w:r>
                            <w:r w:rsidR="00B236AF">
                              <w:rPr>
                                <w:b/>
                                <w:sz w:val="44"/>
                              </w:rPr>
                              <w:t>3</w:t>
                            </w:r>
                          </w:p>
                          <w:p w14:paraId="39D0FDAA" w14:textId="4A4903F4" w:rsidR="0060695A" w:rsidRDefault="0060695A" w:rsidP="007F640D">
                            <w:pPr>
                              <w:pStyle w:val="BodyText"/>
                            </w:pPr>
                            <w:bookmarkStart w:id="12" w:name="_Toc500488969"/>
                            <w:r>
                              <w:t xml:space="preserve">Designed </w:t>
                            </w:r>
                            <w:r>
                              <w:t>with NimbusServer-2021.R</w:t>
                            </w:r>
                            <w:r w:rsidR="00044A76">
                              <w:t>3</w:t>
                            </w:r>
                            <w:r>
                              <w:t xml:space="preserve"> and NimbusClient</w:t>
                            </w:r>
                            <w:bookmarkEnd w:id="12"/>
                            <w:r>
                              <w:t>-</w:t>
                            </w:r>
                            <w:r w:rsidR="00BA16E6">
                              <w:t>2022-R</w:t>
                            </w:r>
                            <w:r w:rsidR="00DA38FE">
                              <w:t>5</w:t>
                            </w:r>
                          </w:p>
                          <w:p w14:paraId="5592B0A0" w14:textId="2DD8451D" w:rsidR="005060EA" w:rsidRPr="00C87E6C" w:rsidRDefault="005060EA" w:rsidP="007F640D">
                            <w:pPr>
                              <w:pStyle w:val="BodyText"/>
                              <w:rPr>
                                <w:b/>
                              </w:rPr>
                            </w:pPr>
                            <w:r>
                              <w:t xml:space="preserve">For container versions, see the </w:t>
                            </w:r>
                            <w:hyperlink w:anchor="Appendix" w:history="1">
                              <w:r w:rsidRPr="005060EA">
                                <w:rPr>
                                  <w:rStyle w:val="Hyperlink"/>
                                </w:rPr>
                                <w:t>Appendix</w:t>
                              </w:r>
                            </w:hyperlink>
                            <w: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17FBA8" id="Text Box 45" o:spid="_x0000_s1027" type="#_x0000_t202" style="position:absolute;margin-left:0;margin-top:1.1pt;width:486pt;height:302.05pt;z-index:250955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" filled="f" stroked="f">
                <v:textbox>
                  <w:txbxContent>
                    <w:p w14:paraId="3F686DE5" w14:textId="2031D62C" w:rsidR="0060695A" w:rsidRPr="00263A38" w:rsidRDefault="0060695A" w:rsidP="00900033">
                      <w:pPr>
                        <w:pStyle w:val="BodyText"/>
                        <w:rPr>
                          <w:b/>
                          <w:color w:val="0066FF"/>
                          <w:sz w:val="72"/>
                          <w:szCs w:val="72"/>
                        </w:rPr>
                      </w:pPr>
                      <w:r>
                        <w:rPr>
                          <w:b/>
                          <w:color w:val="0066FF"/>
                          <w:sz w:val="72"/>
                          <w:szCs w:val="72"/>
                        </w:rPr>
                        <w:t>ALM Octane – DevOps</w:t>
                      </w:r>
                    </w:p>
                    <w:p w14:paraId="7C56975A" w14:textId="6158A855" w:rsidR="0060695A" w:rsidRPr="007F640D" w:rsidRDefault="0060695A" w:rsidP="007F640D">
                      <w:pPr>
                        <w:pStyle w:val="BodyText"/>
                        <w:rPr>
                          <w:b/>
                          <w:sz w:val="44"/>
                        </w:rPr>
                      </w:pPr>
                      <w:bookmarkStart w:id="13" w:name="_Toc500488968"/>
                      <w:r w:rsidRPr="007F640D">
                        <w:rPr>
                          <w:b/>
                          <w:sz w:val="44"/>
                        </w:rPr>
                        <w:t xml:space="preserve">Hands-on </w:t>
                      </w:r>
                      <w:r>
                        <w:rPr>
                          <w:b/>
                          <w:sz w:val="44"/>
                        </w:rPr>
                        <w:t xml:space="preserve">Exercise </w:t>
                      </w:r>
                      <w:r w:rsidRPr="007F640D">
                        <w:rPr>
                          <w:b/>
                          <w:sz w:val="44"/>
                        </w:rPr>
                        <w:t>Guide</w:t>
                      </w:r>
                      <w:bookmarkEnd w:id="13"/>
                      <w:r>
                        <w:rPr>
                          <w:b/>
                          <w:sz w:val="44"/>
                        </w:rPr>
                        <w:t xml:space="preserve"> – v</w:t>
                      </w:r>
                      <w:r w:rsidR="00041173">
                        <w:rPr>
                          <w:b/>
                          <w:sz w:val="44"/>
                        </w:rPr>
                        <w:t>4</w:t>
                      </w:r>
                      <w:r w:rsidR="00B236AF">
                        <w:rPr>
                          <w:b/>
                          <w:sz w:val="44"/>
                        </w:rPr>
                        <w:t>3</w:t>
                      </w:r>
                    </w:p>
                    <w:p w14:paraId="39D0FDAA" w14:textId="4A4903F4" w:rsidR="0060695A" w:rsidRDefault="0060695A" w:rsidP="007F640D">
                      <w:pPr>
                        <w:pStyle w:val="BodyText"/>
                      </w:pPr>
                      <w:bookmarkStart w:id="14" w:name="_Toc500488969"/>
                      <w:r>
                        <w:t xml:space="preserve">Designed </w:t>
                      </w:r>
                      <w:r>
                        <w:t>with NimbusServer-2021.R</w:t>
                      </w:r>
                      <w:r w:rsidR="00044A76">
                        <w:t>3</w:t>
                      </w:r>
                      <w:r>
                        <w:t xml:space="preserve"> and NimbusClient</w:t>
                      </w:r>
                      <w:bookmarkEnd w:id="14"/>
                      <w:r>
                        <w:t>-</w:t>
                      </w:r>
                      <w:r w:rsidR="00BA16E6">
                        <w:t>2022-R</w:t>
                      </w:r>
                      <w:r w:rsidR="00DA38FE">
                        <w:t>5</w:t>
                      </w:r>
                    </w:p>
                    <w:p w14:paraId="5592B0A0" w14:textId="2DD8451D" w:rsidR="005060EA" w:rsidRPr="00C87E6C" w:rsidRDefault="005060EA" w:rsidP="007F640D">
                      <w:pPr>
                        <w:pStyle w:val="BodyText"/>
                        <w:rPr>
                          <w:b/>
                        </w:rPr>
                      </w:pPr>
                      <w:r>
                        <w:t xml:space="preserve">For container versions, see the </w:t>
                      </w:r>
                      <w:hyperlink w:anchor="Appendix" w:history="1">
                        <w:r w:rsidRPr="005060EA">
                          <w:rPr>
                            <w:rStyle w:val="Hyperlink"/>
                          </w:rPr>
                          <w:t>Appendix</w:t>
                        </w:r>
                      </w:hyperlink>
                      <w:r>
                        <w:t>.</w:t>
                      </w:r>
                    </w:p>
                  </w:txbxContent>
                </v:textbox>
                <w10:wrap anchorx="margin"/>
              </v:shape>
            </w:pict>
          </mc:Fallback>
        </mc:AlternateContent>
      </w:r>
    </w:p>
    <w:p w14:paraId="11957C92" w14:textId="216910F6" w:rsidR="000063A8" w:rsidRPr="008D74B5" w:rsidRDefault="000063A8">
      <w:pPr>
        <w:rPr>
          <w:rStyle w:val="StyleLatinCalibri"/>
        </w:rPr>
      </w:pPr>
    </w:p>
    <w:p w14:paraId="2ED8B9D8" w14:textId="34BC337F" w:rsidR="000063A8" w:rsidRPr="008D74B5" w:rsidRDefault="000063A8" w:rsidP="007955C7">
      <w:pPr>
        <w:pStyle w:val="StyleBlueBulletList12ptAuto"/>
        <w:numPr>
          <w:ilvl w:val="0"/>
          <w:numId w:val="0"/>
        </w:numPr>
        <w:ind w:left="360"/>
      </w:pPr>
    </w:p>
    <w:p w14:paraId="4B5E4DEA" w14:textId="702896D1" w:rsidR="000063A8" w:rsidRPr="008D74B5" w:rsidRDefault="000063A8">
      <w:pPr>
        <w:rPr>
          <w:rStyle w:val="StyleLatinCalibri"/>
        </w:rPr>
      </w:pPr>
    </w:p>
    <w:p w14:paraId="7BDFD78E" w14:textId="77777777" w:rsidR="000063A8" w:rsidRPr="008D74B5" w:rsidRDefault="000063A8">
      <w:pPr>
        <w:rPr>
          <w:rStyle w:val="StyleLatinCalibri"/>
        </w:rPr>
      </w:pPr>
    </w:p>
    <w:p w14:paraId="555D62B6" w14:textId="77777777" w:rsidR="002C31B0" w:rsidRDefault="002C31B0" w:rsidP="006153E5">
      <w:pPr>
        <w:pStyle w:val="BodyText"/>
      </w:pPr>
    </w:p>
    <w:p w14:paraId="7AA0D155" w14:textId="77777777" w:rsidR="002C31B0" w:rsidRPr="002C31B0" w:rsidRDefault="002C31B0" w:rsidP="002C31B0"/>
    <w:p w14:paraId="068B9554" w14:textId="77777777" w:rsidR="002C31B0" w:rsidRPr="002C31B0" w:rsidRDefault="002C31B0" w:rsidP="002C31B0"/>
    <w:p w14:paraId="33EC7D46" w14:textId="77777777" w:rsidR="002C31B0" w:rsidRPr="002C31B0" w:rsidRDefault="002C31B0" w:rsidP="002C31B0"/>
    <w:p w14:paraId="128EC465" w14:textId="77777777" w:rsidR="002C31B0" w:rsidRPr="002C31B0" w:rsidRDefault="002C31B0" w:rsidP="002C31B0"/>
    <w:p w14:paraId="0A1101A1" w14:textId="77777777" w:rsidR="002C31B0" w:rsidRPr="002C31B0" w:rsidRDefault="002C31B0" w:rsidP="002C31B0"/>
    <w:p w14:paraId="49783409" w14:textId="77777777" w:rsidR="002C31B0" w:rsidRPr="002C31B0" w:rsidRDefault="002C31B0" w:rsidP="002C31B0"/>
    <w:p w14:paraId="2371201A" w14:textId="77777777" w:rsidR="002C31B0" w:rsidRPr="002C31B0" w:rsidRDefault="002C31B0" w:rsidP="002C31B0"/>
    <w:p w14:paraId="45E94F53" w14:textId="3C259CF8" w:rsidR="002C31B0" w:rsidRPr="002C31B0" w:rsidRDefault="002C31B0" w:rsidP="002C31B0"/>
    <w:p w14:paraId="229500BD" w14:textId="367575E4" w:rsidR="002C31B0" w:rsidRPr="002C31B0" w:rsidRDefault="002C31B0" w:rsidP="002C31B0"/>
    <w:p w14:paraId="494A277B" w14:textId="1741C305" w:rsidR="002C31B0" w:rsidRPr="002C31B0" w:rsidRDefault="002C31B0" w:rsidP="002C31B0"/>
    <w:p w14:paraId="3CD964D6" w14:textId="77777777" w:rsidR="000063A8" w:rsidRDefault="000063A8" w:rsidP="002C31B0"/>
    <w:p w14:paraId="7AFE46B2" w14:textId="19286EC5" w:rsidR="00451DBF" w:rsidRDefault="00451DBF" w:rsidP="002C31B0"/>
    <w:p w14:paraId="07EB1C85" w14:textId="5681ADEF" w:rsidR="00451DBF" w:rsidRDefault="00451DBF" w:rsidP="002C31B0"/>
    <w:p w14:paraId="61B1C58C" w14:textId="172A8B39" w:rsidR="00451DBF" w:rsidRDefault="00451DBF" w:rsidP="002C31B0"/>
    <w:p w14:paraId="7BF484A4" w14:textId="0AD18BB3" w:rsidR="00451DBF" w:rsidRDefault="00451DBF" w:rsidP="002C31B0"/>
    <w:p w14:paraId="6E918049" w14:textId="77777777" w:rsidR="00451DBF" w:rsidRDefault="00451DBF" w:rsidP="002C31B0"/>
    <w:p w14:paraId="5EF36256" w14:textId="77777777" w:rsidR="00451DBF" w:rsidRDefault="00451DBF" w:rsidP="002C31B0"/>
    <w:p w14:paraId="3A1053C9" w14:textId="77777777" w:rsidR="00451DBF" w:rsidRDefault="00451DBF" w:rsidP="002C31B0"/>
    <w:p w14:paraId="1F6B17FE" w14:textId="77777777" w:rsidR="00451DBF" w:rsidRDefault="00451DBF" w:rsidP="002C31B0"/>
    <w:p w14:paraId="6A843A2C" w14:textId="77777777" w:rsidR="00451DBF" w:rsidRDefault="00451DBF" w:rsidP="002C31B0"/>
    <w:p w14:paraId="6DB88E16" w14:textId="77777777" w:rsidR="00451DBF" w:rsidRDefault="00451DBF" w:rsidP="002C31B0"/>
    <w:p w14:paraId="5C2FD59B" w14:textId="77777777" w:rsidR="00451DBF" w:rsidRDefault="00451DBF" w:rsidP="002C31B0"/>
    <w:p w14:paraId="32227FA4" w14:textId="77777777" w:rsidR="00451DBF" w:rsidRDefault="00451DBF" w:rsidP="002C31B0"/>
    <w:p w14:paraId="7087725E" w14:textId="77777777" w:rsidR="00451DBF" w:rsidRDefault="00451DBF" w:rsidP="002C31B0"/>
    <w:p w14:paraId="173B7E68" w14:textId="77777777" w:rsidR="00451DBF" w:rsidRDefault="00451DBF" w:rsidP="002C31B0"/>
    <w:p w14:paraId="606D11CE" w14:textId="49178711" w:rsidR="00451DBF" w:rsidRDefault="00451DBF" w:rsidP="002C31B0"/>
    <w:p w14:paraId="615151FA" w14:textId="58EACD14" w:rsidR="00451DBF" w:rsidRDefault="00451DBF" w:rsidP="002C31B0"/>
    <w:p w14:paraId="724D061C" w14:textId="42CA5879" w:rsidR="005D69EB" w:rsidRDefault="005D69EB" w:rsidP="002C31B0">
      <w:r>
        <w:rPr>
          <w:noProof/>
        </w:rPr>
        <mc:AlternateContent>
          <mc:Choice Requires="wps">
            <w:drawing>
              <wp:anchor distT="0" distB="0" distL="114300" distR="114300" simplePos="0" relativeHeight="250961920" behindDoc="0" locked="0" layoutInCell="1" allowOverlap="1" wp14:anchorId="297214BF" wp14:editId="3A686A19">
                <wp:simplePos x="0" y="0"/>
                <wp:positionH relativeFrom="page">
                  <wp:align>center</wp:align>
                </wp:positionH>
                <wp:positionV relativeFrom="paragraph">
                  <wp:posOffset>122555</wp:posOffset>
                </wp:positionV>
                <wp:extent cx="6318250" cy="734695"/>
                <wp:effectExtent l="0" t="0" r="0" b="8255"/>
                <wp:wrapNone/>
                <wp:docPr id="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18250" cy="734695"/>
                        </a:xfrm>
                        <a:prstGeom prst="rect">
                          <a:avLst/>
                        </a:prstGeom>
                        <a:noFill/>
                        <a:ln>
                          <a:noFill/>
                        </a:ln>
                        <a:extLst>
                          <a:ext uri="{909E8E84-426E-40dd-AFC4-6F175D3DCCD1}">
                            <a14:hiddenFill xmlns:arto="http://schemas.microsoft.com/office/word/2006/arto"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arto="http://schemas.microsoft.com/office/word/2006/arto"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5ECBC44" w14:textId="174F027E" w:rsidR="0060695A" w:rsidRDefault="0060695A" w:rsidP="00374C4F"/>
                          <w:p w14:paraId="1B588A39" w14:textId="44303953" w:rsidR="0060695A" w:rsidRDefault="0060695A" w:rsidP="00401E02">
                            <w:pPr>
                              <w:pStyle w:val="Subtitle"/>
                              <w:rPr>
                                <w:sz w:val="32"/>
                                <w:szCs w:val="32"/>
                              </w:rPr>
                            </w:pPr>
                            <w:r>
                              <w:rPr>
                                <w:noProof/>
                              </w:rPr>
                              <w:drawing>
                                <wp:inline distT="0" distB="0" distL="0" distR="0" wp14:anchorId="091407FD" wp14:editId="6083186D">
                                  <wp:extent cx="1090295" cy="263525"/>
                                  <wp:effectExtent l="0" t="0" r="190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0295" cy="263525"/>
                                          </a:xfrm>
                                          <a:prstGeom prst="rect">
                                            <a:avLst/>
                                          </a:prstGeom>
                                          <a:noFill/>
                                          <a:ln>
                                            <a:noFill/>
                                          </a:ln>
                                        </pic:spPr>
                                      </pic:pic>
                                    </a:graphicData>
                                  </a:graphic>
                                </wp:inline>
                              </w:drawing>
                            </w:r>
                          </w:p>
                          <w:p w14:paraId="02FF563C" w14:textId="77777777" w:rsidR="0060695A" w:rsidRDefault="0060695A" w:rsidP="00401E02">
                            <w:pPr>
                              <w:pStyle w:val="Subtitle"/>
                              <w:rPr>
                                <w:sz w:val="32"/>
                                <w:szCs w:val="32"/>
                              </w:rPr>
                            </w:pPr>
                          </w:p>
                          <w:p w14:paraId="189BEE3A" w14:textId="77777777" w:rsidR="0060695A" w:rsidRPr="001A3DFC" w:rsidRDefault="0060695A" w:rsidP="00401E02">
                            <w:pPr>
                              <w:pStyle w:val="Subtitle"/>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7214BF" id="Text Box 43" o:spid="_x0000_s1028" type="#_x0000_t202" style="position:absolute;margin-left:0;margin-top:9.65pt;width:497.5pt;height:57.85pt;z-index:250961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" filled="f" stroked="f">
                <v:textbox>
                  <w:txbxContent>
                    <w:p w14:paraId="65ECBC44" w14:textId="174F027E" w:rsidR="0060695A" w:rsidRDefault="0060695A" w:rsidP="00374C4F"/>
                    <w:p w14:paraId="1B588A39" w14:textId="44303953" w:rsidR="0060695A" w:rsidRDefault="0060695A" w:rsidP="00401E02">
                      <w:pPr>
                        <w:pStyle w:val="Subtitle"/>
                        <w:rPr>
                          <w:sz w:val="32"/>
                          <w:szCs w:val="32"/>
                        </w:rPr>
                      </w:pPr>
                      <w:r>
                        <w:rPr>
                          <w:noProof/>
                        </w:rPr>
                        <w:drawing>
                          <wp:inline distT="0" distB="0" distL="0" distR="0" wp14:anchorId="091407FD" wp14:editId="6083186D">
                            <wp:extent cx="1090295" cy="263525"/>
                            <wp:effectExtent l="0" t="0" r="190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90295" cy="263525"/>
                                    </a:xfrm>
                                    <a:prstGeom prst="rect">
                                      <a:avLst/>
                                    </a:prstGeom>
                                    <a:noFill/>
                                    <a:ln>
                                      <a:noFill/>
                                    </a:ln>
                                  </pic:spPr>
                                </pic:pic>
                              </a:graphicData>
                            </a:graphic>
                          </wp:inline>
                        </w:drawing>
                      </w:r>
                    </w:p>
                    <w:p w14:paraId="02FF563C" w14:textId="77777777" w:rsidR="0060695A" w:rsidRDefault="0060695A" w:rsidP="00401E02">
                      <w:pPr>
                        <w:pStyle w:val="Subtitle"/>
                        <w:rPr>
                          <w:sz w:val="32"/>
                          <w:szCs w:val="32"/>
                        </w:rPr>
                      </w:pPr>
                    </w:p>
                    <w:p w14:paraId="189BEE3A" w14:textId="77777777" w:rsidR="0060695A" w:rsidRPr="001A3DFC" w:rsidRDefault="0060695A" w:rsidP="00401E02">
                      <w:pPr>
                        <w:pStyle w:val="Subtitle"/>
                        <w:rPr>
                          <w:sz w:val="32"/>
                          <w:szCs w:val="32"/>
                        </w:rPr>
                      </w:pPr>
                    </w:p>
                  </w:txbxContent>
                </v:textbox>
                <w10:wrap anchorx="page"/>
              </v:shape>
            </w:pict>
          </mc:Fallback>
        </mc:AlternateContent>
      </w:r>
    </w:p>
    <w:p w14:paraId="0FF0665F" w14:textId="77777777" w:rsidR="005D69EB" w:rsidRDefault="005D69EB" w:rsidP="002C31B0"/>
    <w:p w14:paraId="14940A47" w14:textId="3C9C141E" w:rsidR="005D69EB" w:rsidRDefault="005D69EB" w:rsidP="002C31B0"/>
    <w:p w14:paraId="0E5B0F60" w14:textId="0D28706B" w:rsidR="005D69EB" w:rsidRDefault="005D69EB" w:rsidP="002C31B0"/>
    <w:p w14:paraId="56699796" w14:textId="1DD67CE1" w:rsidR="005D69EB" w:rsidRDefault="005D69EB" w:rsidP="002C31B0"/>
    <w:p w14:paraId="77F86FEC" w14:textId="47DD71C0" w:rsidR="00451DBF" w:rsidRPr="005D69EB" w:rsidRDefault="005D69EB" w:rsidP="003B29A3">
      <w:pPr>
        <w:rPr>
          <w:rFonts w:ascii="Calibri" w:hAnsi="Calibri"/>
          <w:sz w:val="18"/>
        </w:rPr>
        <w:sectPr w:rsidR="00451DBF" w:rsidRPr="005D69EB" w:rsidSect="00ED089F">
          <w:headerReference w:type="even" r:id="rId9"/>
          <w:footerReference w:type="default" r:id="rId10"/>
          <w:pgSz w:w="12240" w:h="15840" w:code="1"/>
          <w:pgMar w:top="1440" w:right="1008" w:bottom="1440" w:left="1152" w:header="360" w:footer="870" w:gutter="0"/>
          <w:cols w:space="720"/>
          <w:titlePg/>
          <w:docGrid w:linePitch="326"/>
        </w:sectPr>
      </w:pPr>
      <w:r w:rsidRPr="003D4672">
        <w:rPr>
          <w:rFonts w:ascii="Calibri" w:hAnsi="Calibri"/>
          <w:sz w:val="18"/>
        </w:rPr>
        <w:t xml:space="preserve">MICRO FOCUS and the Micro Focus logo, among others, are trademarks or registered trademarks of Micro Focus (IP) Limited or its subsidiaries in the United Kingdom, United </w:t>
      </w:r>
      <w:proofErr w:type="gramStart"/>
      <w:r w:rsidRPr="003D4672">
        <w:rPr>
          <w:rFonts w:ascii="Calibri" w:hAnsi="Calibri"/>
          <w:sz w:val="18"/>
        </w:rPr>
        <w:t>States</w:t>
      </w:r>
      <w:proofErr w:type="gramEnd"/>
      <w:r w:rsidRPr="003D4672">
        <w:rPr>
          <w:rFonts w:ascii="Calibri" w:hAnsi="Calibri"/>
          <w:sz w:val="18"/>
        </w:rPr>
        <w:t xml:space="preserve"> and other countries. All other marks are the property of their respective owners.</w:t>
      </w:r>
    </w:p>
    <w:bookmarkStart w:id="15" w:name="_Toc521683290" w:displacedByCustomXml="next"/>
    <w:bookmarkStart w:id="16" w:name="_Toc520302993" w:displacedByCustomXml="next"/>
    <w:bookmarkStart w:id="17" w:name="_Toc520302936" w:displacedByCustomXml="next"/>
    <w:bookmarkStart w:id="18" w:name="_Toc520190211" w:displacedByCustomXml="next"/>
    <w:bookmarkStart w:id="19" w:name="_Toc112317275" w:displacedByCustomXml="next"/>
    <w:sdt>
      <w:sdtPr>
        <w:rPr>
          <w:rFonts w:ascii="Times" w:hAnsi="Times" w:cs="Times New Roman"/>
          <w:b w:val="0"/>
          <w:bCs w:val="0"/>
          <w:color w:val="auto"/>
          <w:kern w:val="0"/>
          <w:sz w:val="24"/>
          <w:szCs w:val="20"/>
        </w:rPr>
        <w:id w:val="-1631166493"/>
        <w:docPartObj>
          <w:docPartGallery w:val="Table of Contents"/>
          <w:docPartUnique/>
        </w:docPartObj>
      </w:sdtPr>
      <w:sdtEndPr>
        <w:rPr>
          <w:noProof/>
        </w:rPr>
      </w:sdtEndPr>
      <w:sdtContent>
        <w:p w14:paraId="39B5B6B7" w14:textId="77777777" w:rsidR="000A49D0" w:rsidRDefault="00900CC4" w:rsidP="00562903">
          <w:pPr>
            <w:pStyle w:val="Heading"/>
            <w:rPr>
              <w:noProof/>
            </w:rPr>
          </w:pPr>
          <w:r w:rsidRPr="00C87E6C">
            <w:rPr>
              <w:rStyle w:val="BodyTextChar"/>
              <w:sz w:val="36"/>
            </w:rPr>
            <w:t>Contents</w:t>
          </w:r>
          <w:bookmarkEnd w:id="19"/>
          <w:bookmarkEnd w:id="18"/>
          <w:bookmarkEnd w:id="17"/>
          <w:bookmarkEnd w:id="16"/>
          <w:bookmarkEnd w:id="15"/>
          <w:r>
            <w:rPr>
              <w:rFonts w:eastAsiaTheme="majorEastAsia" w:cstheme="majorBidi"/>
              <w:color w:val="0A649A" w:themeColor="accent1" w:themeShade="BF"/>
              <w:sz w:val="32"/>
              <w:szCs w:val="32"/>
            </w:rPr>
            <w:fldChar w:fldCharType="begin"/>
          </w:r>
          <w:r>
            <w:instrText xml:space="preserve"> TOC \o "1-3" \h \z \u </w:instrText>
          </w:r>
          <w:r>
            <w:rPr>
              <w:rFonts w:eastAsiaTheme="majorEastAsia" w:cstheme="majorBidi"/>
              <w:color w:val="0A649A" w:themeColor="accent1" w:themeShade="BF"/>
              <w:sz w:val="32"/>
              <w:szCs w:val="32"/>
            </w:rPr>
            <w:fldChar w:fldCharType="separate"/>
          </w:r>
        </w:p>
        <w:p w14:paraId="7794B422" w14:textId="0AD04AD3"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275" w:history="1">
            <w:r w:rsidR="000A49D0" w:rsidRPr="00CC50DB">
              <w:rPr>
                <w:rStyle w:val="Hyperlink"/>
                <w:noProof/>
              </w:rPr>
              <w:t>Contents</w:t>
            </w:r>
            <w:r w:rsidR="000A49D0">
              <w:rPr>
                <w:noProof/>
                <w:webHidden/>
              </w:rPr>
              <w:tab/>
            </w:r>
            <w:r w:rsidR="000A49D0">
              <w:rPr>
                <w:noProof/>
                <w:webHidden/>
              </w:rPr>
              <w:fldChar w:fldCharType="begin"/>
            </w:r>
            <w:r w:rsidR="000A49D0">
              <w:rPr>
                <w:noProof/>
                <w:webHidden/>
              </w:rPr>
              <w:instrText xml:space="preserve"> PAGEREF _Toc112317275 \h </w:instrText>
            </w:r>
            <w:r w:rsidR="000A49D0">
              <w:rPr>
                <w:noProof/>
                <w:webHidden/>
              </w:rPr>
            </w:r>
            <w:r w:rsidR="000A49D0">
              <w:rPr>
                <w:noProof/>
                <w:webHidden/>
              </w:rPr>
              <w:fldChar w:fldCharType="separate"/>
            </w:r>
            <w:r w:rsidR="000A49D0">
              <w:rPr>
                <w:noProof/>
                <w:webHidden/>
              </w:rPr>
              <w:t>2</w:t>
            </w:r>
            <w:r w:rsidR="000A49D0">
              <w:rPr>
                <w:noProof/>
                <w:webHidden/>
              </w:rPr>
              <w:fldChar w:fldCharType="end"/>
            </w:r>
          </w:hyperlink>
        </w:p>
        <w:p w14:paraId="1ECF7357" w14:textId="24CFBBE4"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276" w:history="1">
            <w:r w:rsidR="000A49D0" w:rsidRPr="00CC50DB">
              <w:rPr>
                <w:rStyle w:val="Hyperlink"/>
                <w:noProof/>
              </w:rPr>
              <w:t>Welcome!</w:t>
            </w:r>
            <w:r w:rsidR="000A49D0">
              <w:rPr>
                <w:noProof/>
                <w:webHidden/>
              </w:rPr>
              <w:tab/>
            </w:r>
            <w:r w:rsidR="000A49D0">
              <w:rPr>
                <w:noProof/>
                <w:webHidden/>
              </w:rPr>
              <w:fldChar w:fldCharType="begin"/>
            </w:r>
            <w:r w:rsidR="000A49D0">
              <w:rPr>
                <w:noProof/>
                <w:webHidden/>
              </w:rPr>
              <w:instrText xml:space="preserve"> PAGEREF _Toc112317276 \h </w:instrText>
            </w:r>
            <w:r w:rsidR="000A49D0">
              <w:rPr>
                <w:noProof/>
                <w:webHidden/>
              </w:rPr>
            </w:r>
            <w:r w:rsidR="000A49D0">
              <w:rPr>
                <w:noProof/>
                <w:webHidden/>
              </w:rPr>
              <w:fldChar w:fldCharType="separate"/>
            </w:r>
            <w:r w:rsidR="000A49D0">
              <w:rPr>
                <w:noProof/>
                <w:webHidden/>
              </w:rPr>
              <w:t>6</w:t>
            </w:r>
            <w:r w:rsidR="000A49D0">
              <w:rPr>
                <w:noProof/>
                <w:webHidden/>
              </w:rPr>
              <w:fldChar w:fldCharType="end"/>
            </w:r>
          </w:hyperlink>
        </w:p>
        <w:p w14:paraId="1788952B" w14:textId="49870A0E" w:rsidR="000A49D0" w:rsidRDefault="00000000">
          <w:pPr>
            <w:pStyle w:val="TOC2"/>
            <w:rPr>
              <w:rFonts w:asciiTheme="minorHAnsi" w:eastAsiaTheme="minorEastAsia" w:hAnsiTheme="minorHAnsi" w:cstheme="minorBidi"/>
              <w:bCs w:val="0"/>
              <w:iCs w:val="0"/>
              <w:szCs w:val="22"/>
              <w:lang w:val="en-GB" w:eastAsia="en-GB"/>
            </w:rPr>
          </w:pPr>
          <w:hyperlink w:anchor="_Toc112317277" w:history="1">
            <w:r w:rsidR="000A49D0" w:rsidRPr="00CC50DB">
              <w:rPr>
                <w:rStyle w:val="Hyperlink"/>
              </w:rPr>
              <w:t>Roles</w:t>
            </w:r>
            <w:r w:rsidR="000A49D0">
              <w:rPr>
                <w:webHidden/>
              </w:rPr>
              <w:tab/>
            </w:r>
            <w:r w:rsidR="000A49D0">
              <w:rPr>
                <w:webHidden/>
              </w:rPr>
              <w:fldChar w:fldCharType="begin"/>
            </w:r>
            <w:r w:rsidR="000A49D0">
              <w:rPr>
                <w:webHidden/>
              </w:rPr>
              <w:instrText xml:space="preserve"> PAGEREF _Toc112317277 \h </w:instrText>
            </w:r>
            <w:r w:rsidR="000A49D0">
              <w:rPr>
                <w:webHidden/>
              </w:rPr>
            </w:r>
            <w:r w:rsidR="000A49D0">
              <w:rPr>
                <w:webHidden/>
              </w:rPr>
              <w:fldChar w:fldCharType="separate"/>
            </w:r>
            <w:r w:rsidR="000A49D0">
              <w:rPr>
                <w:webHidden/>
              </w:rPr>
              <w:t>6</w:t>
            </w:r>
            <w:r w:rsidR="000A49D0">
              <w:rPr>
                <w:webHidden/>
              </w:rPr>
              <w:fldChar w:fldCharType="end"/>
            </w:r>
          </w:hyperlink>
        </w:p>
        <w:p w14:paraId="6DCF4DD0" w14:textId="220F8539" w:rsidR="000A49D0" w:rsidRDefault="00000000">
          <w:pPr>
            <w:pStyle w:val="TOC2"/>
            <w:rPr>
              <w:rFonts w:asciiTheme="minorHAnsi" w:eastAsiaTheme="minorEastAsia" w:hAnsiTheme="minorHAnsi" w:cstheme="minorBidi"/>
              <w:bCs w:val="0"/>
              <w:iCs w:val="0"/>
              <w:szCs w:val="22"/>
              <w:lang w:val="en-GB" w:eastAsia="en-GB"/>
            </w:rPr>
          </w:pPr>
          <w:hyperlink w:anchor="_Toc112317278" w:history="1">
            <w:r w:rsidR="000A49D0" w:rsidRPr="00CC50DB">
              <w:rPr>
                <w:rStyle w:val="Hyperlink"/>
              </w:rPr>
              <w:t>Activities</w:t>
            </w:r>
            <w:r w:rsidR="000A49D0">
              <w:rPr>
                <w:webHidden/>
              </w:rPr>
              <w:tab/>
            </w:r>
            <w:r w:rsidR="000A49D0">
              <w:rPr>
                <w:webHidden/>
              </w:rPr>
              <w:fldChar w:fldCharType="begin"/>
            </w:r>
            <w:r w:rsidR="000A49D0">
              <w:rPr>
                <w:webHidden/>
              </w:rPr>
              <w:instrText xml:space="preserve"> PAGEREF _Toc112317278 \h </w:instrText>
            </w:r>
            <w:r w:rsidR="000A49D0">
              <w:rPr>
                <w:webHidden/>
              </w:rPr>
            </w:r>
            <w:r w:rsidR="000A49D0">
              <w:rPr>
                <w:webHidden/>
              </w:rPr>
              <w:fldChar w:fldCharType="separate"/>
            </w:r>
            <w:r w:rsidR="000A49D0">
              <w:rPr>
                <w:webHidden/>
              </w:rPr>
              <w:t>6</w:t>
            </w:r>
            <w:r w:rsidR="000A49D0">
              <w:rPr>
                <w:webHidden/>
              </w:rPr>
              <w:fldChar w:fldCharType="end"/>
            </w:r>
          </w:hyperlink>
        </w:p>
        <w:p w14:paraId="44E9116F" w14:textId="1FF6A867"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279" w:history="1">
            <w:r w:rsidR="000A49D0" w:rsidRPr="00CC50DB">
              <w:rPr>
                <w:rStyle w:val="Hyperlink"/>
                <w:noProof/>
              </w:rPr>
              <w:t>Exercise 1: Overview</w:t>
            </w:r>
            <w:r w:rsidR="000A49D0" w:rsidRPr="00CC50DB">
              <w:rPr>
                <w:rStyle w:val="Hyperlink"/>
                <w:noProof/>
                <w:spacing w:val="-10"/>
              </w:rPr>
              <w:t xml:space="preserve"> </w:t>
            </w:r>
            <w:r w:rsidR="000A49D0" w:rsidRPr="00CC50DB">
              <w:rPr>
                <w:rStyle w:val="Hyperlink"/>
                <w:noProof/>
              </w:rPr>
              <w:t>of</w:t>
            </w:r>
            <w:r w:rsidR="000A49D0" w:rsidRPr="00CC50DB">
              <w:rPr>
                <w:rStyle w:val="Hyperlink"/>
                <w:noProof/>
                <w:spacing w:val="-11"/>
              </w:rPr>
              <w:t xml:space="preserve"> </w:t>
            </w:r>
            <w:r w:rsidR="000A49D0" w:rsidRPr="00CC50DB">
              <w:rPr>
                <w:rStyle w:val="Hyperlink"/>
                <w:noProof/>
              </w:rPr>
              <w:t>ALM</w:t>
            </w:r>
            <w:r w:rsidR="000A49D0" w:rsidRPr="00CC50DB">
              <w:rPr>
                <w:rStyle w:val="Hyperlink"/>
                <w:noProof/>
                <w:spacing w:val="-11"/>
              </w:rPr>
              <w:t xml:space="preserve"> </w:t>
            </w:r>
            <w:r w:rsidR="000A49D0" w:rsidRPr="00CC50DB">
              <w:rPr>
                <w:rStyle w:val="Hyperlink"/>
                <w:noProof/>
              </w:rPr>
              <w:t>Octane</w:t>
            </w:r>
            <w:r w:rsidR="000A49D0">
              <w:rPr>
                <w:noProof/>
                <w:webHidden/>
              </w:rPr>
              <w:tab/>
            </w:r>
            <w:r w:rsidR="000A49D0">
              <w:rPr>
                <w:noProof/>
                <w:webHidden/>
              </w:rPr>
              <w:fldChar w:fldCharType="begin"/>
            </w:r>
            <w:r w:rsidR="000A49D0">
              <w:rPr>
                <w:noProof/>
                <w:webHidden/>
              </w:rPr>
              <w:instrText xml:space="preserve"> PAGEREF _Toc112317279 \h </w:instrText>
            </w:r>
            <w:r w:rsidR="000A49D0">
              <w:rPr>
                <w:noProof/>
                <w:webHidden/>
              </w:rPr>
            </w:r>
            <w:r w:rsidR="000A49D0">
              <w:rPr>
                <w:noProof/>
                <w:webHidden/>
              </w:rPr>
              <w:fldChar w:fldCharType="separate"/>
            </w:r>
            <w:r w:rsidR="000A49D0">
              <w:rPr>
                <w:noProof/>
                <w:webHidden/>
              </w:rPr>
              <w:t>7</w:t>
            </w:r>
            <w:r w:rsidR="000A49D0">
              <w:rPr>
                <w:noProof/>
                <w:webHidden/>
              </w:rPr>
              <w:fldChar w:fldCharType="end"/>
            </w:r>
          </w:hyperlink>
        </w:p>
        <w:p w14:paraId="3C4EA651" w14:textId="6544A782" w:rsidR="000A49D0" w:rsidRDefault="00000000">
          <w:pPr>
            <w:pStyle w:val="TOC2"/>
            <w:rPr>
              <w:rFonts w:asciiTheme="minorHAnsi" w:eastAsiaTheme="minorEastAsia" w:hAnsiTheme="minorHAnsi" w:cstheme="minorBidi"/>
              <w:bCs w:val="0"/>
              <w:iCs w:val="0"/>
              <w:szCs w:val="22"/>
              <w:lang w:val="en-GB" w:eastAsia="en-GB"/>
            </w:rPr>
          </w:pPr>
          <w:hyperlink w:anchor="_Toc112317280" w:history="1">
            <w:r w:rsidR="000A49D0" w:rsidRPr="00CC50DB">
              <w:rPr>
                <w:rStyle w:val="Hyperlink"/>
              </w:rPr>
              <w:t>ALM</w:t>
            </w:r>
            <w:r w:rsidR="000A49D0" w:rsidRPr="00CC50DB">
              <w:rPr>
                <w:rStyle w:val="Hyperlink"/>
                <w:spacing w:val="-2"/>
              </w:rPr>
              <w:t xml:space="preserve"> </w:t>
            </w:r>
            <w:r w:rsidR="000A49D0" w:rsidRPr="00CC50DB">
              <w:rPr>
                <w:rStyle w:val="Hyperlink"/>
              </w:rPr>
              <w:t xml:space="preserve">Octane </w:t>
            </w:r>
            <w:r w:rsidR="000A49D0" w:rsidRPr="00CC50DB">
              <w:rPr>
                <w:rStyle w:val="Hyperlink"/>
                <w:spacing w:val="-2"/>
              </w:rPr>
              <w:t>and Quality Management</w:t>
            </w:r>
            <w:r w:rsidR="000A49D0">
              <w:rPr>
                <w:webHidden/>
              </w:rPr>
              <w:tab/>
            </w:r>
            <w:r w:rsidR="000A49D0">
              <w:rPr>
                <w:webHidden/>
              </w:rPr>
              <w:fldChar w:fldCharType="begin"/>
            </w:r>
            <w:r w:rsidR="000A49D0">
              <w:rPr>
                <w:webHidden/>
              </w:rPr>
              <w:instrText xml:space="preserve"> PAGEREF _Toc112317280 \h </w:instrText>
            </w:r>
            <w:r w:rsidR="000A49D0">
              <w:rPr>
                <w:webHidden/>
              </w:rPr>
            </w:r>
            <w:r w:rsidR="000A49D0">
              <w:rPr>
                <w:webHidden/>
              </w:rPr>
              <w:fldChar w:fldCharType="separate"/>
            </w:r>
            <w:r w:rsidR="000A49D0">
              <w:rPr>
                <w:webHidden/>
              </w:rPr>
              <w:t>7</w:t>
            </w:r>
            <w:r w:rsidR="000A49D0">
              <w:rPr>
                <w:webHidden/>
              </w:rPr>
              <w:fldChar w:fldCharType="end"/>
            </w:r>
          </w:hyperlink>
        </w:p>
        <w:p w14:paraId="304F46D8" w14:textId="29094146" w:rsidR="000A49D0" w:rsidRDefault="00000000">
          <w:pPr>
            <w:pStyle w:val="TOC2"/>
            <w:rPr>
              <w:rFonts w:asciiTheme="minorHAnsi" w:eastAsiaTheme="minorEastAsia" w:hAnsiTheme="minorHAnsi" w:cstheme="minorBidi"/>
              <w:bCs w:val="0"/>
              <w:iCs w:val="0"/>
              <w:szCs w:val="22"/>
              <w:lang w:val="en-GB" w:eastAsia="en-GB"/>
            </w:rPr>
          </w:pPr>
          <w:hyperlink w:anchor="_Toc112317281" w:history="1">
            <w:r w:rsidR="000A49D0" w:rsidRPr="00CC50DB">
              <w:rPr>
                <w:rStyle w:val="Hyperlink"/>
              </w:rPr>
              <w:t>ALM</w:t>
            </w:r>
            <w:r w:rsidR="000A49D0" w:rsidRPr="00CC50DB">
              <w:rPr>
                <w:rStyle w:val="Hyperlink"/>
                <w:spacing w:val="-2"/>
              </w:rPr>
              <w:t xml:space="preserve"> </w:t>
            </w:r>
            <w:r w:rsidR="000A49D0" w:rsidRPr="00CC50DB">
              <w:rPr>
                <w:rStyle w:val="Hyperlink"/>
              </w:rPr>
              <w:t xml:space="preserve">Octane </w:t>
            </w:r>
            <w:r w:rsidR="000A49D0" w:rsidRPr="00CC50DB">
              <w:rPr>
                <w:rStyle w:val="Hyperlink"/>
                <w:spacing w:val="-2"/>
              </w:rPr>
              <w:t>Modules</w:t>
            </w:r>
            <w:r w:rsidR="000A49D0">
              <w:rPr>
                <w:webHidden/>
              </w:rPr>
              <w:tab/>
            </w:r>
            <w:r w:rsidR="000A49D0">
              <w:rPr>
                <w:webHidden/>
              </w:rPr>
              <w:fldChar w:fldCharType="begin"/>
            </w:r>
            <w:r w:rsidR="000A49D0">
              <w:rPr>
                <w:webHidden/>
              </w:rPr>
              <w:instrText xml:space="preserve"> PAGEREF _Toc112317281 \h </w:instrText>
            </w:r>
            <w:r w:rsidR="000A49D0">
              <w:rPr>
                <w:webHidden/>
              </w:rPr>
            </w:r>
            <w:r w:rsidR="000A49D0">
              <w:rPr>
                <w:webHidden/>
              </w:rPr>
              <w:fldChar w:fldCharType="separate"/>
            </w:r>
            <w:r w:rsidR="000A49D0">
              <w:rPr>
                <w:webHidden/>
              </w:rPr>
              <w:t>8</w:t>
            </w:r>
            <w:r w:rsidR="000A49D0">
              <w:rPr>
                <w:webHidden/>
              </w:rPr>
              <w:fldChar w:fldCharType="end"/>
            </w:r>
          </w:hyperlink>
        </w:p>
        <w:p w14:paraId="6C5DA901" w14:textId="02452B8A" w:rsidR="000A49D0" w:rsidRDefault="00000000">
          <w:pPr>
            <w:pStyle w:val="TOC2"/>
            <w:rPr>
              <w:rFonts w:asciiTheme="minorHAnsi" w:eastAsiaTheme="minorEastAsia" w:hAnsiTheme="minorHAnsi" w:cstheme="minorBidi"/>
              <w:bCs w:val="0"/>
              <w:iCs w:val="0"/>
              <w:szCs w:val="22"/>
              <w:lang w:val="en-GB" w:eastAsia="en-GB"/>
            </w:rPr>
          </w:pPr>
          <w:hyperlink w:anchor="_Toc112317282" w:history="1">
            <w:r w:rsidR="000A49D0" w:rsidRPr="00CC50DB">
              <w:rPr>
                <w:rStyle w:val="Hyperlink"/>
              </w:rPr>
              <w:t>The Requirements Module</w:t>
            </w:r>
            <w:r w:rsidR="000A49D0">
              <w:rPr>
                <w:webHidden/>
              </w:rPr>
              <w:tab/>
            </w:r>
            <w:r w:rsidR="000A49D0">
              <w:rPr>
                <w:webHidden/>
              </w:rPr>
              <w:fldChar w:fldCharType="begin"/>
            </w:r>
            <w:r w:rsidR="000A49D0">
              <w:rPr>
                <w:webHidden/>
              </w:rPr>
              <w:instrText xml:space="preserve"> PAGEREF _Toc112317282 \h </w:instrText>
            </w:r>
            <w:r w:rsidR="000A49D0">
              <w:rPr>
                <w:webHidden/>
              </w:rPr>
            </w:r>
            <w:r w:rsidR="000A49D0">
              <w:rPr>
                <w:webHidden/>
              </w:rPr>
              <w:fldChar w:fldCharType="separate"/>
            </w:r>
            <w:r w:rsidR="000A49D0">
              <w:rPr>
                <w:webHidden/>
              </w:rPr>
              <w:t>10</w:t>
            </w:r>
            <w:r w:rsidR="000A49D0">
              <w:rPr>
                <w:webHidden/>
              </w:rPr>
              <w:fldChar w:fldCharType="end"/>
            </w:r>
          </w:hyperlink>
        </w:p>
        <w:p w14:paraId="602971B7" w14:textId="713E8DFF" w:rsidR="000A49D0" w:rsidRDefault="00000000">
          <w:pPr>
            <w:pStyle w:val="TOC2"/>
            <w:rPr>
              <w:rFonts w:asciiTheme="minorHAnsi" w:eastAsiaTheme="minorEastAsia" w:hAnsiTheme="minorHAnsi" w:cstheme="minorBidi"/>
              <w:bCs w:val="0"/>
              <w:iCs w:val="0"/>
              <w:szCs w:val="22"/>
              <w:lang w:val="en-GB" w:eastAsia="en-GB"/>
            </w:rPr>
          </w:pPr>
          <w:hyperlink w:anchor="_Toc112317283" w:history="1">
            <w:r w:rsidR="000A49D0" w:rsidRPr="00CC50DB">
              <w:rPr>
                <w:rStyle w:val="Hyperlink"/>
              </w:rPr>
              <w:t>The Backlog Module</w:t>
            </w:r>
            <w:r w:rsidR="000A49D0">
              <w:rPr>
                <w:webHidden/>
              </w:rPr>
              <w:tab/>
            </w:r>
            <w:r w:rsidR="000A49D0">
              <w:rPr>
                <w:webHidden/>
              </w:rPr>
              <w:fldChar w:fldCharType="begin"/>
            </w:r>
            <w:r w:rsidR="000A49D0">
              <w:rPr>
                <w:webHidden/>
              </w:rPr>
              <w:instrText xml:space="preserve"> PAGEREF _Toc112317283 \h </w:instrText>
            </w:r>
            <w:r w:rsidR="000A49D0">
              <w:rPr>
                <w:webHidden/>
              </w:rPr>
            </w:r>
            <w:r w:rsidR="000A49D0">
              <w:rPr>
                <w:webHidden/>
              </w:rPr>
              <w:fldChar w:fldCharType="separate"/>
            </w:r>
            <w:r w:rsidR="000A49D0">
              <w:rPr>
                <w:webHidden/>
              </w:rPr>
              <w:t>11</w:t>
            </w:r>
            <w:r w:rsidR="000A49D0">
              <w:rPr>
                <w:webHidden/>
              </w:rPr>
              <w:fldChar w:fldCharType="end"/>
            </w:r>
          </w:hyperlink>
        </w:p>
        <w:p w14:paraId="30FC581E" w14:textId="612D4C8A" w:rsidR="000A49D0" w:rsidRDefault="00000000">
          <w:pPr>
            <w:pStyle w:val="TOC2"/>
            <w:rPr>
              <w:rFonts w:asciiTheme="minorHAnsi" w:eastAsiaTheme="minorEastAsia" w:hAnsiTheme="minorHAnsi" w:cstheme="minorBidi"/>
              <w:bCs w:val="0"/>
              <w:iCs w:val="0"/>
              <w:szCs w:val="22"/>
              <w:lang w:val="en-GB" w:eastAsia="en-GB"/>
            </w:rPr>
          </w:pPr>
          <w:hyperlink w:anchor="_Toc112317284" w:history="1">
            <w:r w:rsidR="000A49D0" w:rsidRPr="00CC50DB">
              <w:rPr>
                <w:rStyle w:val="Hyperlink"/>
              </w:rPr>
              <w:t>The Team</w:t>
            </w:r>
            <w:r w:rsidR="000A49D0" w:rsidRPr="00CC50DB">
              <w:rPr>
                <w:rStyle w:val="Hyperlink"/>
                <w:spacing w:val="-2"/>
              </w:rPr>
              <w:t xml:space="preserve"> </w:t>
            </w:r>
            <w:r w:rsidR="000A49D0" w:rsidRPr="00CC50DB">
              <w:rPr>
                <w:rStyle w:val="Hyperlink"/>
              </w:rPr>
              <w:t>Backlog</w:t>
            </w:r>
            <w:r w:rsidR="000A49D0" w:rsidRPr="00CC50DB">
              <w:rPr>
                <w:rStyle w:val="Hyperlink"/>
                <w:spacing w:val="-2"/>
              </w:rPr>
              <w:t xml:space="preserve"> </w:t>
            </w:r>
            <w:r w:rsidR="000A49D0" w:rsidRPr="00CC50DB">
              <w:rPr>
                <w:rStyle w:val="Hyperlink"/>
              </w:rPr>
              <w:t>Module</w:t>
            </w:r>
            <w:r w:rsidR="000A49D0">
              <w:rPr>
                <w:webHidden/>
              </w:rPr>
              <w:tab/>
            </w:r>
            <w:r w:rsidR="000A49D0">
              <w:rPr>
                <w:webHidden/>
              </w:rPr>
              <w:fldChar w:fldCharType="begin"/>
            </w:r>
            <w:r w:rsidR="000A49D0">
              <w:rPr>
                <w:webHidden/>
              </w:rPr>
              <w:instrText xml:space="preserve"> PAGEREF _Toc112317284 \h </w:instrText>
            </w:r>
            <w:r w:rsidR="000A49D0">
              <w:rPr>
                <w:webHidden/>
              </w:rPr>
            </w:r>
            <w:r w:rsidR="000A49D0">
              <w:rPr>
                <w:webHidden/>
              </w:rPr>
              <w:fldChar w:fldCharType="separate"/>
            </w:r>
            <w:r w:rsidR="000A49D0">
              <w:rPr>
                <w:webHidden/>
              </w:rPr>
              <w:t>12</w:t>
            </w:r>
            <w:r w:rsidR="000A49D0">
              <w:rPr>
                <w:webHidden/>
              </w:rPr>
              <w:fldChar w:fldCharType="end"/>
            </w:r>
          </w:hyperlink>
        </w:p>
        <w:p w14:paraId="5BCD3A2F" w14:textId="0ECF571D" w:rsidR="000A49D0" w:rsidRDefault="00000000">
          <w:pPr>
            <w:pStyle w:val="TOC2"/>
            <w:rPr>
              <w:rFonts w:asciiTheme="minorHAnsi" w:eastAsiaTheme="minorEastAsia" w:hAnsiTheme="minorHAnsi" w:cstheme="minorBidi"/>
              <w:bCs w:val="0"/>
              <w:iCs w:val="0"/>
              <w:szCs w:val="22"/>
              <w:lang w:val="en-GB" w:eastAsia="en-GB"/>
            </w:rPr>
          </w:pPr>
          <w:hyperlink w:anchor="_Toc112317285" w:history="1">
            <w:r w:rsidR="000A49D0" w:rsidRPr="00CC50DB">
              <w:rPr>
                <w:rStyle w:val="Hyperlink"/>
              </w:rPr>
              <w:t>The Quality</w:t>
            </w:r>
            <w:r w:rsidR="000A49D0" w:rsidRPr="00CC50DB">
              <w:rPr>
                <w:rStyle w:val="Hyperlink"/>
                <w:spacing w:val="-2"/>
              </w:rPr>
              <w:t xml:space="preserve"> </w:t>
            </w:r>
            <w:r w:rsidR="000A49D0" w:rsidRPr="00CC50DB">
              <w:rPr>
                <w:rStyle w:val="Hyperlink"/>
              </w:rPr>
              <w:t>Module</w:t>
            </w:r>
            <w:r w:rsidR="000A49D0">
              <w:rPr>
                <w:webHidden/>
              </w:rPr>
              <w:tab/>
            </w:r>
            <w:r w:rsidR="000A49D0">
              <w:rPr>
                <w:webHidden/>
              </w:rPr>
              <w:fldChar w:fldCharType="begin"/>
            </w:r>
            <w:r w:rsidR="000A49D0">
              <w:rPr>
                <w:webHidden/>
              </w:rPr>
              <w:instrText xml:space="preserve"> PAGEREF _Toc112317285 \h </w:instrText>
            </w:r>
            <w:r w:rsidR="000A49D0">
              <w:rPr>
                <w:webHidden/>
              </w:rPr>
            </w:r>
            <w:r w:rsidR="000A49D0">
              <w:rPr>
                <w:webHidden/>
              </w:rPr>
              <w:fldChar w:fldCharType="separate"/>
            </w:r>
            <w:r w:rsidR="000A49D0">
              <w:rPr>
                <w:webHidden/>
              </w:rPr>
              <w:t>13</w:t>
            </w:r>
            <w:r w:rsidR="000A49D0">
              <w:rPr>
                <w:webHidden/>
              </w:rPr>
              <w:fldChar w:fldCharType="end"/>
            </w:r>
          </w:hyperlink>
        </w:p>
        <w:p w14:paraId="6B3DFB42" w14:textId="4845F196" w:rsidR="000A49D0" w:rsidRDefault="00000000">
          <w:pPr>
            <w:pStyle w:val="TOC2"/>
            <w:rPr>
              <w:rFonts w:asciiTheme="minorHAnsi" w:eastAsiaTheme="minorEastAsia" w:hAnsiTheme="minorHAnsi" w:cstheme="minorBidi"/>
              <w:bCs w:val="0"/>
              <w:iCs w:val="0"/>
              <w:szCs w:val="22"/>
              <w:lang w:val="en-GB" w:eastAsia="en-GB"/>
            </w:rPr>
          </w:pPr>
          <w:hyperlink w:anchor="_Toc112317286" w:history="1">
            <w:r w:rsidR="000A49D0" w:rsidRPr="00CC50DB">
              <w:rPr>
                <w:rStyle w:val="Hyperlink"/>
              </w:rPr>
              <w:t>The Pipelines Module</w:t>
            </w:r>
            <w:r w:rsidR="000A49D0">
              <w:rPr>
                <w:webHidden/>
              </w:rPr>
              <w:tab/>
            </w:r>
            <w:r w:rsidR="000A49D0">
              <w:rPr>
                <w:webHidden/>
              </w:rPr>
              <w:fldChar w:fldCharType="begin"/>
            </w:r>
            <w:r w:rsidR="000A49D0">
              <w:rPr>
                <w:webHidden/>
              </w:rPr>
              <w:instrText xml:space="preserve"> PAGEREF _Toc112317286 \h </w:instrText>
            </w:r>
            <w:r w:rsidR="000A49D0">
              <w:rPr>
                <w:webHidden/>
              </w:rPr>
            </w:r>
            <w:r w:rsidR="000A49D0">
              <w:rPr>
                <w:webHidden/>
              </w:rPr>
              <w:fldChar w:fldCharType="separate"/>
            </w:r>
            <w:r w:rsidR="000A49D0">
              <w:rPr>
                <w:webHidden/>
              </w:rPr>
              <w:t>14</w:t>
            </w:r>
            <w:r w:rsidR="000A49D0">
              <w:rPr>
                <w:webHidden/>
              </w:rPr>
              <w:fldChar w:fldCharType="end"/>
            </w:r>
          </w:hyperlink>
        </w:p>
        <w:p w14:paraId="43DCF92E" w14:textId="0CB59A35" w:rsidR="000A49D0" w:rsidRDefault="00000000">
          <w:pPr>
            <w:pStyle w:val="TOC2"/>
            <w:rPr>
              <w:rFonts w:asciiTheme="minorHAnsi" w:eastAsiaTheme="minorEastAsia" w:hAnsiTheme="minorHAnsi" w:cstheme="minorBidi"/>
              <w:bCs w:val="0"/>
              <w:iCs w:val="0"/>
              <w:szCs w:val="22"/>
              <w:lang w:val="en-GB" w:eastAsia="en-GB"/>
            </w:rPr>
          </w:pPr>
          <w:hyperlink w:anchor="_Toc112317287" w:history="1">
            <w:r w:rsidR="000A49D0" w:rsidRPr="00CC50DB">
              <w:rPr>
                <w:rStyle w:val="Hyperlink"/>
              </w:rPr>
              <w:t>The Release Management</w:t>
            </w:r>
            <w:r w:rsidR="000A49D0" w:rsidRPr="00CC50DB">
              <w:rPr>
                <w:rStyle w:val="Hyperlink"/>
                <w:spacing w:val="-2"/>
              </w:rPr>
              <w:t xml:space="preserve"> </w:t>
            </w:r>
            <w:r w:rsidR="000A49D0" w:rsidRPr="00CC50DB">
              <w:rPr>
                <w:rStyle w:val="Hyperlink"/>
              </w:rPr>
              <w:t>Module</w:t>
            </w:r>
            <w:r w:rsidR="000A49D0">
              <w:rPr>
                <w:webHidden/>
              </w:rPr>
              <w:tab/>
            </w:r>
            <w:r w:rsidR="000A49D0">
              <w:rPr>
                <w:webHidden/>
              </w:rPr>
              <w:fldChar w:fldCharType="begin"/>
            </w:r>
            <w:r w:rsidR="000A49D0">
              <w:rPr>
                <w:webHidden/>
              </w:rPr>
              <w:instrText xml:space="preserve"> PAGEREF _Toc112317287 \h </w:instrText>
            </w:r>
            <w:r w:rsidR="000A49D0">
              <w:rPr>
                <w:webHidden/>
              </w:rPr>
            </w:r>
            <w:r w:rsidR="000A49D0">
              <w:rPr>
                <w:webHidden/>
              </w:rPr>
              <w:fldChar w:fldCharType="separate"/>
            </w:r>
            <w:r w:rsidR="000A49D0">
              <w:rPr>
                <w:webHidden/>
              </w:rPr>
              <w:t>15</w:t>
            </w:r>
            <w:r w:rsidR="000A49D0">
              <w:rPr>
                <w:webHidden/>
              </w:rPr>
              <w:fldChar w:fldCharType="end"/>
            </w:r>
          </w:hyperlink>
        </w:p>
        <w:p w14:paraId="0F502A43" w14:textId="7DF79EE8" w:rsidR="000A49D0" w:rsidRDefault="00000000">
          <w:pPr>
            <w:pStyle w:val="TOC2"/>
            <w:rPr>
              <w:rFonts w:asciiTheme="minorHAnsi" w:eastAsiaTheme="minorEastAsia" w:hAnsiTheme="minorHAnsi" w:cstheme="minorBidi"/>
              <w:bCs w:val="0"/>
              <w:iCs w:val="0"/>
              <w:szCs w:val="22"/>
              <w:lang w:val="en-GB" w:eastAsia="en-GB"/>
            </w:rPr>
          </w:pPr>
          <w:hyperlink w:anchor="_Toc112317288" w:history="1">
            <w:r w:rsidR="000A49D0" w:rsidRPr="00CC50DB">
              <w:rPr>
                <w:rStyle w:val="Hyperlink"/>
              </w:rPr>
              <w:t>The My</w:t>
            </w:r>
            <w:r w:rsidR="000A49D0" w:rsidRPr="00CC50DB">
              <w:rPr>
                <w:rStyle w:val="Hyperlink"/>
                <w:spacing w:val="-3"/>
              </w:rPr>
              <w:t xml:space="preserve"> </w:t>
            </w:r>
            <w:r w:rsidR="000A49D0" w:rsidRPr="00CC50DB">
              <w:rPr>
                <w:rStyle w:val="Hyperlink"/>
              </w:rPr>
              <w:t>Work</w:t>
            </w:r>
            <w:r w:rsidR="000A49D0" w:rsidRPr="00CC50DB">
              <w:rPr>
                <w:rStyle w:val="Hyperlink"/>
                <w:spacing w:val="-2"/>
              </w:rPr>
              <w:t xml:space="preserve"> </w:t>
            </w:r>
            <w:r w:rsidR="000A49D0" w:rsidRPr="00CC50DB">
              <w:rPr>
                <w:rStyle w:val="Hyperlink"/>
              </w:rPr>
              <w:t>Module</w:t>
            </w:r>
            <w:r w:rsidR="000A49D0">
              <w:rPr>
                <w:webHidden/>
              </w:rPr>
              <w:tab/>
            </w:r>
            <w:r w:rsidR="000A49D0">
              <w:rPr>
                <w:webHidden/>
              </w:rPr>
              <w:fldChar w:fldCharType="begin"/>
            </w:r>
            <w:r w:rsidR="000A49D0">
              <w:rPr>
                <w:webHidden/>
              </w:rPr>
              <w:instrText xml:space="preserve"> PAGEREF _Toc112317288 \h </w:instrText>
            </w:r>
            <w:r w:rsidR="000A49D0">
              <w:rPr>
                <w:webHidden/>
              </w:rPr>
            </w:r>
            <w:r w:rsidR="000A49D0">
              <w:rPr>
                <w:webHidden/>
              </w:rPr>
              <w:fldChar w:fldCharType="separate"/>
            </w:r>
            <w:r w:rsidR="000A49D0">
              <w:rPr>
                <w:webHidden/>
              </w:rPr>
              <w:t>16</w:t>
            </w:r>
            <w:r w:rsidR="000A49D0">
              <w:rPr>
                <w:webHidden/>
              </w:rPr>
              <w:fldChar w:fldCharType="end"/>
            </w:r>
          </w:hyperlink>
        </w:p>
        <w:p w14:paraId="117209EF" w14:textId="7B7510BD" w:rsidR="000A49D0" w:rsidRDefault="00000000">
          <w:pPr>
            <w:pStyle w:val="TOC2"/>
            <w:rPr>
              <w:rFonts w:asciiTheme="minorHAnsi" w:eastAsiaTheme="minorEastAsia" w:hAnsiTheme="minorHAnsi" w:cstheme="minorBidi"/>
              <w:bCs w:val="0"/>
              <w:iCs w:val="0"/>
              <w:szCs w:val="22"/>
              <w:lang w:val="en-GB" w:eastAsia="en-GB"/>
            </w:rPr>
          </w:pPr>
          <w:hyperlink w:anchor="_Toc112317289" w:history="1">
            <w:r w:rsidR="000A49D0" w:rsidRPr="00CC50DB">
              <w:rPr>
                <w:rStyle w:val="Hyperlink"/>
              </w:rPr>
              <w:t>The Dashboard</w:t>
            </w:r>
            <w:r w:rsidR="000A49D0" w:rsidRPr="00CC50DB">
              <w:rPr>
                <w:rStyle w:val="Hyperlink"/>
                <w:spacing w:val="-2"/>
              </w:rPr>
              <w:t xml:space="preserve"> </w:t>
            </w:r>
            <w:r w:rsidR="000A49D0" w:rsidRPr="00CC50DB">
              <w:rPr>
                <w:rStyle w:val="Hyperlink"/>
              </w:rPr>
              <w:t>Module</w:t>
            </w:r>
            <w:r w:rsidR="000A49D0">
              <w:rPr>
                <w:webHidden/>
              </w:rPr>
              <w:tab/>
            </w:r>
            <w:r w:rsidR="000A49D0">
              <w:rPr>
                <w:webHidden/>
              </w:rPr>
              <w:fldChar w:fldCharType="begin"/>
            </w:r>
            <w:r w:rsidR="000A49D0">
              <w:rPr>
                <w:webHidden/>
              </w:rPr>
              <w:instrText xml:space="preserve"> PAGEREF _Toc112317289 \h </w:instrText>
            </w:r>
            <w:r w:rsidR="000A49D0">
              <w:rPr>
                <w:webHidden/>
              </w:rPr>
            </w:r>
            <w:r w:rsidR="000A49D0">
              <w:rPr>
                <w:webHidden/>
              </w:rPr>
              <w:fldChar w:fldCharType="separate"/>
            </w:r>
            <w:r w:rsidR="000A49D0">
              <w:rPr>
                <w:webHidden/>
              </w:rPr>
              <w:t>17</w:t>
            </w:r>
            <w:r w:rsidR="000A49D0">
              <w:rPr>
                <w:webHidden/>
              </w:rPr>
              <w:fldChar w:fldCharType="end"/>
            </w:r>
          </w:hyperlink>
        </w:p>
        <w:p w14:paraId="5EF3D523" w14:textId="349765C8" w:rsidR="000A49D0" w:rsidRDefault="00000000">
          <w:pPr>
            <w:pStyle w:val="TOC2"/>
            <w:rPr>
              <w:rFonts w:asciiTheme="minorHAnsi" w:eastAsiaTheme="minorEastAsia" w:hAnsiTheme="minorHAnsi" w:cstheme="minorBidi"/>
              <w:bCs w:val="0"/>
              <w:iCs w:val="0"/>
              <w:szCs w:val="22"/>
              <w:lang w:val="en-GB" w:eastAsia="en-GB"/>
            </w:rPr>
          </w:pPr>
          <w:hyperlink w:anchor="_Toc112317290" w:history="1">
            <w:r w:rsidR="000A49D0" w:rsidRPr="00CC50DB">
              <w:rPr>
                <w:rStyle w:val="Hyperlink"/>
              </w:rPr>
              <w:t>The Issues</w:t>
            </w:r>
            <w:r w:rsidR="000A49D0" w:rsidRPr="00CC50DB">
              <w:rPr>
                <w:rStyle w:val="Hyperlink"/>
                <w:spacing w:val="-2"/>
              </w:rPr>
              <w:t xml:space="preserve"> </w:t>
            </w:r>
            <w:r w:rsidR="000A49D0" w:rsidRPr="00CC50DB">
              <w:rPr>
                <w:rStyle w:val="Hyperlink"/>
              </w:rPr>
              <w:t>Module</w:t>
            </w:r>
            <w:r w:rsidR="000A49D0">
              <w:rPr>
                <w:webHidden/>
              </w:rPr>
              <w:tab/>
            </w:r>
            <w:r w:rsidR="000A49D0">
              <w:rPr>
                <w:webHidden/>
              </w:rPr>
              <w:fldChar w:fldCharType="begin"/>
            </w:r>
            <w:r w:rsidR="000A49D0">
              <w:rPr>
                <w:webHidden/>
              </w:rPr>
              <w:instrText xml:space="preserve"> PAGEREF _Toc112317290 \h </w:instrText>
            </w:r>
            <w:r w:rsidR="000A49D0">
              <w:rPr>
                <w:webHidden/>
              </w:rPr>
            </w:r>
            <w:r w:rsidR="000A49D0">
              <w:rPr>
                <w:webHidden/>
              </w:rPr>
              <w:fldChar w:fldCharType="separate"/>
            </w:r>
            <w:r w:rsidR="000A49D0">
              <w:rPr>
                <w:webHidden/>
              </w:rPr>
              <w:t>18</w:t>
            </w:r>
            <w:r w:rsidR="000A49D0">
              <w:rPr>
                <w:webHidden/>
              </w:rPr>
              <w:fldChar w:fldCharType="end"/>
            </w:r>
          </w:hyperlink>
        </w:p>
        <w:p w14:paraId="4B448C36" w14:textId="7B1D5037"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291" w:history="1">
            <w:r w:rsidR="000A49D0" w:rsidRPr="00CC50DB">
              <w:rPr>
                <w:rStyle w:val="Hyperlink"/>
                <w:noProof/>
              </w:rPr>
              <w:t>Exercise 2: Configuring Octane’s Workspace</w:t>
            </w:r>
            <w:r w:rsidR="000A49D0">
              <w:rPr>
                <w:noProof/>
                <w:webHidden/>
              </w:rPr>
              <w:tab/>
            </w:r>
            <w:r w:rsidR="000A49D0">
              <w:rPr>
                <w:noProof/>
                <w:webHidden/>
              </w:rPr>
              <w:fldChar w:fldCharType="begin"/>
            </w:r>
            <w:r w:rsidR="000A49D0">
              <w:rPr>
                <w:noProof/>
                <w:webHidden/>
              </w:rPr>
              <w:instrText xml:space="preserve"> PAGEREF _Toc112317291 \h </w:instrText>
            </w:r>
            <w:r w:rsidR="000A49D0">
              <w:rPr>
                <w:noProof/>
                <w:webHidden/>
              </w:rPr>
            </w:r>
            <w:r w:rsidR="000A49D0">
              <w:rPr>
                <w:noProof/>
                <w:webHidden/>
              </w:rPr>
              <w:fldChar w:fldCharType="separate"/>
            </w:r>
            <w:r w:rsidR="000A49D0">
              <w:rPr>
                <w:noProof/>
                <w:webHidden/>
              </w:rPr>
              <w:t>19</w:t>
            </w:r>
            <w:r w:rsidR="000A49D0">
              <w:rPr>
                <w:noProof/>
                <w:webHidden/>
              </w:rPr>
              <w:fldChar w:fldCharType="end"/>
            </w:r>
          </w:hyperlink>
        </w:p>
        <w:p w14:paraId="1FC3CE0F" w14:textId="1F77D2AC" w:rsidR="000A49D0" w:rsidRDefault="00000000">
          <w:pPr>
            <w:pStyle w:val="TOC2"/>
            <w:rPr>
              <w:rFonts w:asciiTheme="minorHAnsi" w:eastAsiaTheme="minorEastAsia" w:hAnsiTheme="minorHAnsi" w:cstheme="minorBidi"/>
              <w:bCs w:val="0"/>
              <w:iCs w:val="0"/>
              <w:szCs w:val="22"/>
              <w:lang w:val="en-GB" w:eastAsia="en-GB"/>
            </w:rPr>
          </w:pPr>
          <w:hyperlink w:anchor="_Toc112317292" w:history="1">
            <w:r w:rsidR="000A49D0" w:rsidRPr="00CC50DB">
              <w:rPr>
                <w:rStyle w:val="Hyperlink"/>
              </w:rPr>
              <w:t>Setting up Releases</w:t>
            </w:r>
            <w:r w:rsidR="000A49D0">
              <w:rPr>
                <w:webHidden/>
              </w:rPr>
              <w:tab/>
            </w:r>
            <w:r w:rsidR="000A49D0">
              <w:rPr>
                <w:webHidden/>
              </w:rPr>
              <w:fldChar w:fldCharType="begin"/>
            </w:r>
            <w:r w:rsidR="000A49D0">
              <w:rPr>
                <w:webHidden/>
              </w:rPr>
              <w:instrText xml:space="preserve"> PAGEREF _Toc112317292 \h </w:instrText>
            </w:r>
            <w:r w:rsidR="000A49D0">
              <w:rPr>
                <w:webHidden/>
              </w:rPr>
            </w:r>
            <w:r w:rsidR="000A49D0">
              <w:rPr>
                <w:webHidden/>
              </w:rPr>
              <w:fldChar w:fldCharType="separate"/>
            </w:r>
            <w:r w:rsidR="000A49D0">
              <w:rPr>
                <w:webHidden/>
              </w:rPr>
              <w:t>19</w:t>
            </w:r>
            <w:r w:rsidR="000A49D0">
              <w:rPr>
                <w:webHidden/>
              </w:rPr>
              <w:fldChar w:fldCharType="end"/>
            </w:r>
          </w:hyperlink>
        </w:p>
        <w:p w14:paraId="35C4D224" w14:textId="15AE49C2" w:rsidR="000A49D0" w:rsidRDefault="00000000">
          <w:pPr>
            <w:pStyle w:val="TOC2"/>
            <w:rPr>
              <w:rFonts w:asciiTheme="minorHAnsi" w:eastAsiaTheme="minorEastAsia" w:hAnsiTheme="minorHAnsi" w:cstheme="minorBidi"/>
              <w:bCs w:val="0"/>
              <w:iCs w:val="0"/>
              <w:szCs w:val="22"/>
              <w:lang w:val="en-GB" w:eastAsia="en-GB"/>
            </w:rPr>
          </w:pPr>
          <w:hyperlink w:anchor="_Toc112317293" w:history="1">
            <w:r w:rsidR="000A49D0" w:rsidRPr="00CC50DB">
              <w:rPr>
                <w:rStyle w:val="Hyperlink"/>
              </w:rPr>
              <w:t>Setting up Teams</w:t>
            </w:r>
            <w:r w:rsidR="000A49D0">
              <w:rPr>
                <w:webHidden/>
              </w:rPr>
              <w:tab/>
            </w:r>
            <w:r w:rsidR="000A49D0">
              <w:rPr>
                <w:webHidden/>
              </w:rPr>
              <w:fldChar w:fldCharType="begin"/>
            </w:r>
            <w:r w:rsidR="000A49D0">
              <w:rPr>
                <w:webHidden/>
              </w:rPr>
              <w:instrText xml:space="preserve"> PAGEREF _Toc112317293 \h </w:instrText>
            </w:r>
            <w:r w:rsidR="000A49D0">
              <w:rPr>
                <w:webHidden/>
              </w:rPr>
            </w:r>
            <w:r w:rsidR="000A49D0">
              <w:rPr>
                <w:webHidden/>
              </w:rPr>
              <w:fldChar w:fldCharType="separate"/>
            </w:r>
            <w:r w:rsidR="000A49D0">
              <w:rPr>
                <w:webHidden/>
              </w:rPr>
              <w:t>20</w:t>
            </w:r>
            <w:r w:rsidR="000A49D0">
              <w:rPr>
                <w:webHidden/>
              </w:rPr>
              <w:fldChar w:fldCharType="end"/>
            </w:r>
          </w:hyperlink>
        </w:p>
        <w:p w14:paraId="5ABE8DDC" w14:textId="15A457E3" w:rsidR="000A49D0" w:rsidRDefault="00000000">
          <w:pPr>
            <w:pStyle w:val="TOC2"/>
            <w:rPr>
              <w:rFonts w:asciiTheme="minorHAnsi" w:eastAsiaTheme="minorEastAsia" w:hAnsiTheme="minorHAnsi" w:cstheme="minorBidi"/>
              <w:bCs w:val="0"/>
              <w:iCs w:val="0"/>
              <w:szCs w:val="22"/>
              <w:lang w:val="en-GB" w:eastAsia="en-GB"/>
            </w:rPr>
          </w:pPr>
          <w:hyperlink w:anchor="_Toc112317294" w:history="1">
            <w:r w:rsidR="000A49D0" w:rsidRPr="00CC50DB">
              <w:rPr>
                <w:rStyle w:val="Hyperlink"/>
              </w:rPr>
              <w:t>Setting up Programs</w:t>
            </w:r>
            <w:r w:rsidR="000A49D0">
              <w:rPr>
                <w:webHidden/>
              </w:rPr>
              <w:tab/>
            </w:r>
            <w:r w:rsidR="000A49D0">
              <w:rPr>
                <w:webHidden/>
              </w:rPr>
              <w:fldChar w:fldCharType="begin"/>
            </w:r>
            <w:r w:rsidR="000A49D0">
              <w:rPr>
                <w:webHidden/>
              </w:rPr>
              <w:instrText xml:space="preserve"> PAGEREF _Toc112317294 \h </w:instrText>
            </w:r>
            <w:r w:rsidR="000A49D0">
              <w:rPr>
                <w:webHidden/>
              </w:rPr>
            </w:r>
            <w:r w:rsidR="000A49D0">
              <w:rPr>
                <w:webHidden/>
              </w:rPr>
              <w:fldChar w:fldCharType="separate"/>
            </w:r>
            <w:r w:rsidR="000A49D0">
              <w:rPr>
                <w:webHidden/>
              </w:rPr>
              <w:t>21</w:t>
            </w:r>
            <w:r w:rsidR="000A49D0">
              <w:rPr>
                <w:webHidden/>
              </w:rPr>
              <w:fldChar w:fldCharType="end"/>
            </w:r>
          </w:hyperlink>
        </w:p>
        <w:p w14:paraId="5B552882" w14:textId="47CC2D8E"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295" w:history="1">
            <w:r w:rsidR="000A49D0" w:rsidRPr="00CC50DB">
              <w:rPr>
                <w:rStyle w:val="Hyperlink"/>
                <w:noProof/>
              </w:rPr>
              <w:t>Exercise 3: Navigating Octane’s Advanced UI</w:t>
            </w:r>
            <w:r w:rsidR="000A49D0">
              <w:rPr>
                <w:noProof/>
                <w:webHidden/>
              </w:rPr>
              <w:tab/>
            </w:r>
            <w:r w:rsidR="000A49D0">
              <w:rPr>
                <w:noProof/>
                <w:webHidden/>
              </w:rPr>
              <w:fldChar w:fldCharType="begin"/>
            </w:r>
            <w:r w:rsidR="000A49D0">
              <w:rPr>
                <w:noProof/>
                <w:webHidden/>
              </w:rPr>
              <w:instrText xml:space="preserve"> PAGEREF _Toc112317295 \h </w:instrText>
            </w:r>
            <w:r w:rsidR="000A49D0">
              <w:rPr>
                <w:noProof/>
                <w:webHidden/>
              </w:rPr>
            </w:r>
            <w:r w:rsidR="000A49D0">
              <w:rPr>
                <w:noProof/>
                <w:webHidden/>
              </w:rPr>
              <w:fldChar w:fldCharType="separate"/>
            </w:r>
            <w:r w:rsidR="000A49D0">
              <w:rPr>
                <w:noProof/>
                <w:webHidden/>
              </w:rPr>
              <w:t>22</w:t>
            </w:r>
            <w:r w:rsidR="000A49D0">
              <w:rPr>
                <w:noProof/>
                <w:webHidden/>
              </w:rPr>
              <w:fldChar w:fldCharType="end"/>
            </w:r>
          </w:hyperlink>
        </w:p>
        <w:p w14:paraId="6CFFD92B" w14:textId="6CEF69B6" w:rsidR="000A49D0" w:rsidRDefault="00000000">
          <w:pPr>
            <w:pStyle w:val="TOC2"/>
            <w:rPr>
              <w:rFonts w:asciiTheme="minorHAnsi" w:eastAsiaTheme="minorEastAsia" w:hAnsiTheme="minorHAnsi" w:cstheme="minorBidi"/>
              <w:bCs w:val="0"/>
              <w:iCs w:val="0"/>
              <w:szCs w:val="22"/>
              <w:lang w:val="en-GB" w:eastAsia="en-GB"/>
            </w:rPr>
          </w:pPr>
          <w:hyperlink w:anchor="_Toc112317296" w:history="1">
            <w:r w:rsidR="000A49D0" w:rsidRPr="00CC50DB">
              <w:rPr>
                <w:rStyle w:val="Hyperlink"/>
              </w:rPr>
              <w:t>Navigating Module Functions</w:t>
            </w:r>
            <w:r w:rsidR="000A49D0">
              <w:rPr>
                <w:webHidden/>
              </w:rPr>
              <w:tab/>
            </w:r>
            <w:r w:rsidR="000A49D0">
              <w:rPr>
                <w:webHidden/>
              </w:rPr>
              <w:fldChar w:fldCharType="begin"/>
            </w:r>
            <w:r w:rsidR="000A49D0">
              <w:rPr>
                <w:webHidden/>
              </w:rPr>
              <w:instrText xml:space="preserve"> PAGEREF _Toc112317296 \h </w:instrText>
            </w:r>
            <w:r w:rsidR="000A49D0">
              <w:rPr>
                <w:webHidden/>
              </w:rPr>
            </w:r>
            <w:r w:rsidR="000A49D0">
              <w:rPr>
                <w:webHidden/>
              </w:rPr>
              <w:fldChar w:fldCharType="separate"/>
            </w:r>
            <w:r w:rsidR="000A49D0">
              <w:rPr>
                <w:webHidden/>
              </w:rPr>
              <w:t>22</w:t>
            </w:r>
            <w:r w:rsidR="000A49D0">
              <w:rPr>
                <w:webHidden/>
              </w:rPr>
              <w:fldChar w:fldCharType="end"/>
            </w:r>
          </w:hyperlink>
        </w:p>
        <w:p w14:paraId="2E3B2D93" w14:textId="09F43D9B" w:rsidR="000A49D0" w:rsidRDefault="00000000">
          <w:pPr>
            <w:pStyle w:val="TOC2"/>
            <w:rPr>
              <w:rFonts w:asciiTheme="minorHAnsi" w:eastAsiaTheme="minorEastAsia" w:hAnsiTheme="minorHAnsi" w:cstheme="minorBidi"/>
              <w:bCs w:val="0"/>
              <w:iCs w:val="0"/>
              <w:szCs w:val="22"/>
              <w:lang w:val="en-GB" w:eastAsia="en-GB"/>
            </w:rPr>
          </w:pPr>
          <w:hyperlink w:anchor="_Toc112317297" w:history="1">
            <w:r w:rsidR="000A49D0" w:rsidRPr="00CC50DB">
              <w:rPr>
                <w:rStyle w:val="Hyperlink"/>
                <w:lang w:val="en-GB"/>
              </w:rPr>
              <w:t>Manipulating Octane’s Controls</w:t>
            </w:r>
            <w:r w:rsidR="000A49D0">
              <w:rPr>
                <w:webHidden/>
              </w:rPr>
              <w:tab/>
            </w:r>
            <w:r w:rsidR="000A49D0">
              <w:rPr>
                <w:webHidden/>
              </w:rPr>
              <w:fldChar w:fldCharType="begin"/>
            </w:r>
            <w:r w:rsidR="000A49D0">
              <w:rPr>
                <w:webHidden/>
              </w:rPr>
              <w:instrText xml:space="preserve"> PAGEREF _Toc112317297 \h </w:instrText>
            </w:r>
            <w:r w:rsidR="000A49D0">
              <w:rPr>
                <w:webHidden/>
              </w:rPr>
            </w:r>
            <w:r w:rsidR="000A49D0">
              <w:rPr>
                <w:webHidden/>
              </w:rPr>
              <w:fldChar w:fldCharType="separate"/>
            </w:r>
            <w:r w:rsidR="000A49D0">
              <w:rPr>
                <w:webHidden/>
              </w:rPr>
              <w:t>25</w:t>
            </w:r>
            <w:r w:rsidR="000A49D0">
              <w:rPr>
                <w:webHidden/>
              </w:rPr>
              <w:fldChar w:fldCharType="end"/>
            </w:r>
          </w:hyperlink>
        </w:p>
        <w:p w14:paraId="2F502A0F" w14:textId="76076A98"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298" w:history="1">
            <w:r w:rsidR="000A49D0" w:rsidRPr="00CC50DB">
              <w:rPr>
                <w:rStyle w:val="Hyperlink"/>
                <w:noProof/>
                <w:spacing w:val="-1"/>
              </w:rPr>
              <w:t>Exercise</w:t>
            </w:r>
            <w:r w:rsidR="000A49D0" w:rsidRPr="00CC50DB">
              <w:rPr>
                <w:rStyle w:val="Hyperlink"/>
                <w:noProof/>
                <w:spacing w:val="-7"/>
              </w:rPr>
              <w:t xml:space="preserve"> </w:t>
            </w:r>
            <w:r w:rsidR="000A49D0" w:rsidRPr="00CC50DB">
              <w:rPr>
                <w:rStyle w:val="Hyperlink"/>
                <w:noProof/>
                <w:spacing w:val="-1"/>
              </w:rPr>
              <w:t>4:</w:t>
            </w:r>
            <w:r w:rsidR="000A49D0" w:rsidRPr="00CC50DB">
              <w:rPr>
                <w:rStyle w:val="Hyperlink"/>
                <w:noProof/>
                <w:spacing w:val="-11"/>
              </w:rPr>
              <w:t xml:space="preserve"> </w:t>
            </w:r>
            <w:r w:rsidR="000A49D0" w:rsidRPr="00CC50DB">
              <w:rPr>
                <w:rStyle w:val="Hyperlink"/>
                <w:noProof/>
              </w:rPr>
              <w:t>Building an</w:t>
            </w:r>
            <w:r w:rsidR="000A49D0" w:rsidRPr="00CC50DB">
              <w:rPr>
                <w:rStyle w:val="Hyperlink"/>
                <w:noProof/>
                <w:spacing w:val="-11"/>
              </w:rPr>
              <w:t xml:space="preserve"> </w:t>
            </w:r>
            <w:r w:rsidR="000A49D0" w:rsidRPr="00CC50DB">
              <w:rPr>
                <w:rStyle w:val="Hyperlink"/>
                <w:noProof/>
              </w:rPr>
              <w:t>Agile</w:t>
            </w:r>
            <w:r w:rsidR="000A49D0" w:rsidRPr="00CC50DB">
              <w:rPr>
                <w:rStyle w:val="Hyperlink"/>
                <w:noProof/>
                <w:spacing w:val="-11"/>
              </w:rPr>
              <w:t xml:space="preserve"> </w:t>
            </w:r>
            <w:r w:rsidR="000A49D0" w:rsidRPr="00CC50DB">
              <w:rPr>
                <w:rStyle w:val="Hyperlink"/>
                <w:noProof/>
              </w:rPr>
              <w:t>Backlog</w:t>
            </w:r>
            <w:r w:rsidR="000A49D0">
              <w:rPr>
                <w:noProof/>
                <w:webHidden/>
              </w:rPr>
              <w:tab/>
            </w:r>
            <w:r w:rsidR="000A49D0">
              <w:rPr>
                <w:noProof/>
                <w:webHidden/>
              </w:rPr>
              <w:fldChar w:fldCharType="begin"/>
            </w:r>
            <w:r w:rsidR="000A49D0">
              <w:rPr>
                <w:noProof/>
                <w:webHidden/>
              </w:rPr>
              <w:instrText xml:space="preserve"> PAGEREF _Toc112317298 \h </w:instrText>
            </w:r>
            <w:r w:rsidR="000A49D0">
              <w:rPr>
                <w:noProof/>
                <w:webHidden/>
              </w:rPr>
            </w:r>
            <w:r w:rsidR="000A49D0">
              <w:rPr>
                <w:noProof/>
                <w:webHidden/>
              </w:rPr>
              <w:fldChar w:fldCharType="separate"/>
            </w:r>
            <w:r w:rsidR="000A49D0">
              <w:rPr>
                <w:noProof/>
                <w:webHidden/>
              </w:rPr>
              <w:t>31</w:t>
            </w:r>
            <w:r w:rsidR="000A49D0">
              <w:rPr>
                <w:noProof/>
                <w:webHidden/>
              </w:rPr>
              <w:fldChar w:fldCharType="end"/>
            </w:r>
          </w:hyperlink>
        </w:p>
        <w:p w14:paraId="316A4A22" w14:textId="0E365566" w:rsidR="000A49D0" w:rsidRDefault="00000000">
          <w:pPr>
            <w:pStyle w:val="TOC2"/>
            <w:rPr>
              <w:rFonts w:asciiTheme="minorHAnsi" w:eastAsiaTheme="minorEastAsia" w:hAnsiTheme="minorHAnsi" w:cstheme="minorBidi"/>
              <w:bCs w:val="0"/>
              <w:iCs w:val="0"/>
              <w:szCs w:val="22"/>
              <w:lang w:val="en-GB" w:eastAsia="en-GB"/>
            </w:rPr>
          </w:pPr>
          <w:hyperlink w:anchor="_Toc112317299" w:history="1">
            <w:r w:rsidR="000A49D0" w:rsidRPr="00CC50DB">
              <w:rPr>
                <w:rStyle w:val="Hyperlink"/>
              </w:rPr>
              <w:t>Backlog Structure/Hierarchy:</w:t>
            </w:r>
            <w:r w:rsidR="000A49D0">
              <w:rPr>
                <w:webHidden/>
              </w:rPr>
              <w:tab/>
            </w:r>
            <w:r w:rsidR="000A49D0">
              <w:rPr>
                <w:webHidden/>
              </w:rPr>
              <w:fldChar w:fldCharType="begin"/>
            </w:r>
            <w:r w:rsidR="000A49D0">
              <w:rPr>
                <w:webHidden/>
              </w:rPr>
              <w:instrText xml:space="preserve"> PAGEREF _Toc112317299 \h </w:instrText>
            </w:r>
            <w:r w:rsidR="000A49D0">
              <w:rPr>
                <w:webHidden/>
              </w:rPr>
            </w:r>
            <w:r w:rsidR="000A49D0">
              <w:rPr>
                <w:webHidden/>
              </w:rPr>
              <w:fldChar w:fldCharType="separate"/>
            </w:r>
            <w:r w:rsidR="000A49D0">
              <w:rPr>
                <w:webHidden/>
              </w:rPr>
              <w:t>31</w:t>
            </w:r>
            <w:r w:rsidR="000A49D0">
              <w:rPr>
                <w:webHidden/>
              </w:rPr>
              <w:fldChar w:fldCharType="end"/>
            </w:r>
          </w:hyperlink>
        </w:p>
        <w:p w14:paraId="55AAB52B" w14:textId="23879DAF" w:rsidR="000A49D0" w:rsidRDefault="00000000">
          <w:pPr>
            <w:pStyle w:val="TOC2"/>
            <w:rPr>
              <w:rFonts w:asciiTheme="minorHAnsi" w:eastAsiaTheme="minorEastAsia" w:hAnsiTheme="minorHAnsi" w:cstheme="minorBidi"/>
              <w:bCs w:val="0"/>
              <w:iCs w:val="0"/>
              <w:szCs w:val="22"/>
              <w:lang w:val="en-GB" w:eastAsia="en-GB"/>
            </w:rPr>
          </w:pPr>
          <w:hyperlink w:anchor="_Toc112317300" w:history="1">
            <w:r w:rsidR="000A49D0" w:rsidRPr="00CC50DB">
              <w:rPr>
                <w:rStyle w:val="Hyperlink"/>
              </w:rPr>
              <w:t>Navigating through</w:t>
            </w:r>
            <w:r w:rsidR="000A49D0" w:rsidRPr="00CC50DB">
              <w:rPr>
                <w:rStyle w:val="Hyperlink"/>
                <w:spacing w:val="-2"/>
              </w:rPr>
              <w:t xml:space="preserve"> </w:t>
            </w:r>
            <w:r w:rsidR="000A49D0" w:rsidRPr="00CC50DB">
              <w:rPr>
                <w:rStyle w:val="Hyperlink"/>
              </w:rPr>
              <w:t>the Modules</w:t>
            </w:r>
            <w:r w:rsidR="000A49D0">
              <w:rPr>
                <w:webHidden/>
              </w:rPr>
              <w:tab/>
            </w:r>
            <w:r w:rsidR="000A49D0">
              <w:rPr>
                <w:webHidden/>
              </w:rPr>
              <w:fldChar w:fldCharType="begin"/>
            </w:r>
            <w:r w:rsidR="000A49D0">
              <w:rPr>
                <w:webHidden/>
              </w:rPr>
              <w:instrText xml:space="preserve"> PAGEREF _Toc112317300 \h </w:instrText>
            </w:r>
            <w:r w:rsidR="000A49D0">
              <w:rPr>
                <w:webHidden/>
              </w:rPr>
            </w:r>
            <w:r w:rsidR="000A49D0">
              <w:rPr>
                <w:webHidden/>
              </w:rPr>
              <w:fldChar w:fldCharType="separate"/>
            </w:r>
            <w:r w:rsidR="000A49D0">
              <w:rPr>
                <w:webHidden/>
              </w:rPr>
              <w:t>32</w:t>
            </w:r>
            <w:r w:rsidR="000A49D0">
              <w:rPr>
                <w:webHidden/>
              </w:rPr>
              <w:fldChar w:fldCharType="end"/>
            </w:r>
          </w:hyperlink>
        </w:p>
        <w:p w14:paraId="10F52304" w14:textId="15087B42" w:rsidR="000A49D0" w:rsidRDefault="00000000">
          <w:pPr>
            <w:pStyle w:val="TOC2"/>
            <w:rPr>
              <w:rFonts w:asciiTheme="minorHAnsi" w:eastAsiaTheme="minorEastAsia" w:hAnsiTheme="minorHAnsi" w:cstheme="minorBidi"/>
              <w:bCs w:val="0"/>
              <w:iCs w:val="0"/>
              <w:szCs w:val="22"/>
              <w:lang w:val="en-GB" w:eastAsia="en-GB"/>
            </w:rPr>
          </w:pPr>
          <w:hyperlink w:anchor="_Toc112317301" w:history="1">
            <w:r w:rsidR="000A49D0" w:rsidRPr="00CC50DB">
              <w:rPr>
                <w:rStyle w:val="Hyperlink"/>
              </w:rPr>
              <w:t xml:space="preserve">Creating </w:t>
            </w:r>
            <w:r w:rsidR="000A49D0" w:rsidRPr="00CC50DB">
              <w:rPr>
                <w:rStyle w:val="Hyperlink"/>
                <w:spacing w:val="-2"/>
              </w:rPr>
              <w:t>an</w:t>
            </w:r>
            <w:r w:rsidR="000A49D0" w:rsidRPr="00CC50DB">
              <w:rPr>
                <w:rStyle w:val="Hyperlink"/>
              </w:rPr>
              <w:t xml:space="preserve"> Epic</w:t>
            </w:r>
            <w:r w:rsidR="000A49D0">
              <w:rPr>
                <w:webHidden/>
              </w:rPr>
              <w:tab/>
            </w:r>
            <w:r w:rsidR="000A49D0">
              <w:rPr>
                <w:webHidden/>
              </w:rPr>
              <w:fldChar w:fldCharType="begin"/>
            </w:r>
            <w:r w:rsidR="000A49D0">
              <w:rPr>
                <w:webHidden/>
              </w:rPr>
              <w:instrText xml:space="preserve"> PAGEREF _Toc112317301 \h </w:instrText>
            </w:r>
            <w:r w:rsidR="000A49D0">
              <w:rPr>
                <w:webHidden/>
              </w:rPr>
            </w:r>
            <w:r w:rsidR="000A49D0">
              <w:rPr>
                <w:webHidden/>
              </w:rPr>
              <w:fldChar w:fldCharType="separate"/>
            </w:r>
            <w:r w:rsidR="000A49D0">
              <w:rPr>
                <w:webHidden/>
              </w:rPr>
              <w:t>33</w:t>
            </w:r>
            <w:r w:rsidR="000A49D0">
              <w:rPr>
                <w:webHidden/>
              </w:rPr>
              <w:fldChar w:fldCharType="end"/>
            </w:r>
          </w:hyperlink>
        </w:p>
        <w:p w14:paraId="274D159D" w14:textId="18A990E9" w:rsidR="000A49D0" w:rsidRDefault="00000000">
          <w:pPr>
            <w:pStyle w:val="TOC2"/>
            <w:rPr>
              <w:rFonts w:asciiTheme="minorHAnsi" w:eastAsiaTheme="minorEastAsia" w:hAnsiTheme="minorHAnsi" w:cstheme="minorBidi"/>
              <w:bCs w:val="0"/>
              <w:iCs w:val="0"/>
              <w:szCs w:val="22"/>
              <w:lang w:val="en-GB" w:eastAsia="en-GB"/>
            </w:rPr>
          </w:pPr>
          <w:hyperlink w:anchor="_Toc112317302" w:history="1">
            <w:r w:rsidR="000A49D0" w:rsidRPr="00CC50DB">
              <w:rPr>
                <w:rStyle w:val="Hyperlink"/>
              </w:rPr>
              <w:t>Creating a</w:t>
            </w:r>
            <w:r w:rsidR="000A49D0" w:rsidRPr="00CC50DB">
              <w:rPr>
                <w:rStyle w:val="Hyperlink"/>
                <w:spacing w:val="-2"/>
              </w:rPr>
              <w:t xml:space="preserve"> </w:t>
            </w:r>
            <w:r w:rsidR="000A49D0" w:rsidRPr="00CC50DB">
              <w:rPr>
                <w:rStyle w:val="Hyperlink"/>
              </w:rPr>
              <w:t>Feature</w:t>
            </w:r>
            <w:r w:rsidR="000A49D0">
              <w:rPr>
                <w:webHidden/>
              </w:rPr>
              <w:tab/>
            </w:r>
            <w:r w:rsidR="000A49D0">
              <w:rPr>
                <w:webHidden/>
              </w:rPr>
              <w:fldChar w:fldCharType="begin"/>
            </w:r>
            <w:r w:rsidR="000A49D0">
              <w:rPr>
                <w:webHidden/>
              </w:rPr>
              <w:instrText xml:space="preserve"> PAGEREF _Toc112317302 \h </w:instrText>
            </w:r>
            <w:r w:rsidR="000A49D0">
              <w:rPr>
                <w:webHidden/>
              </w:rPr>
            </w:r>
            <w:r w:rsidR="000A49D0">
              <w:rPr>
                <w:webHidden/>
              </w:rPr>
              <w:fldChar w:fldCharType="separate"/>
            </w:r>
            <w:r w:rsidR="000A49D0">
              <w:rPr>
                <w:webHidden/>
              </w:rPr>
              <w:t>33</w:t>
            </w:r>
            <w:r w:rsidR="000A49D0">
              <w:rPr>
                <w:webHidden/>
              </w:rPr>
              <w:fldChar w:fldCharType="end"/>
            </w:r>
          </w:hyperlink>
        </w:p>
        <w:p w14:paraId="5342F49C" w14:textId="3E8B3877" w:rsidR="000A49D0" w:rsidRDefault="00000000">
          <w:pPr>
            <w:pStyle w:val="TOC2"/>
            <w:rPr>
              <w:rFonts w:asciiTheme="minorHAnsi" w:eastAsiaTheme="minorEastAsia" w:hAnsiTheme="minorHAnsi" w:cstheme="minorBidi"/>
              <w:bCs w:val="0"/>
              <w:iCs w:val="0"/>
              <w:szCs w:val="22"/>
              <w:lang w:val="en-GB" w:eastAsia="en-GB"/>
            </w:rPr>
          </w:pPr>
          <w:hyperlink w:anchor="_Toc112317303" w:history="1">
            <w:r w:rsidR="000A49D0" w:rsidRPr="00CC50DB">
              <w:rPr>
                <w:rStyle w:val="Hyperlink"/>
              </w:rPr>
              <w:t>Creating a</w:t>
            </w:r>
            <w:r w:rsidR="000A49D0" w:rsidRPr="00CC50DB">
              <w:rPr>
                <w:rStyle w:val="Hyperlink"/>
                <w:spacing w:val="-2"/>
              </w:rPr>
              <w:t xml:space="preserve"> </w:t>
            </w:r>
            <w:r w:rsidR="000A49D0" w:rsidRPr="00CC50DB">
              <w:rPr>
                <w:rStyle w:val="Hyperlink"/>
              </w:rPr>
              <w:t>User Story and Tasks</w:t>
            </w:r>
            <w:r w:rsidR="000A49D0">
              <w:rPr>
                <w:webHidden/>
              </w:rPr>
              <w:tab/>
            </w:r>
            <w:r w:rsidR="000A49D0">
              <w:rPr>
                <w:webHidden/>
              </w:rPr>
              <w:fldChar w:fldCharType="begin"/>
            </w:r>
            <w:r w:rsidR="000A49D0">
              <w:rPr>
                <w:webHidden/>
              </w:rPr>
              <w:instrText xml:space="preserve"> PAGEREF _Toc112317303 \h </w:instrText>
            </w:r>
            <w:r w:rsidR="000A49D0">
              <w:rPr>
                <w:webHidden/>
              </w:rPr>
            </w:r>
            <w:r w:rsidR="000A49D0">
              <w:rPr>
                <w:webHidden/>
              </w:rPr>
              <w:fldChar w:fldCharType="separate"/>
            </w:r>
            <w:r w:rsidR="000A49D0">
              <w:rPr>
                <w:webHidden/>
              </w:rPr>
              <w:t>34</w:t>
            </w:r>
            <w:r w:rsidR="000A49D0">
              <w:rPr>
                <w:webHidden/>
              </w:rPr>
              <w:fldChar w:fldCharType="end"/>
            </w:r>
          </w:hyperlink>
        </w:p>
        <w:p w14:paraId="4AAEF6F0" w14:textId="2343FD58" w:rsidR="000A49D0" w:rsidRDefault="00000000">
          <w:pPr>
            <w:pStyle w:val="TOC2"/>
            <w:rPr>
              <w:rFonts w:asciiTheme="minorHAnsi" w:eastAsiaTheme="minorEastAsia" w:hAnsiTheme="minorHAnsi" w:cstheme="minorBidi"/>
              <w:bCs w:val="0"/>
              <w:iCs w:val="0"/>
              <w:szCs w:val="22"/>
              <w:lang w:val="en-GB" w:eastAsia="en-GB"/>
            </w:rPr>
          </w:pPr>
          <w:hyperlink w:anchor="_Toc112317304" w:history="1">
            <w:r w:rsidR="000A49D0" w:rsidRPr="00CC50DB">
              <w:rPr>
                <w:rStyle w:val="Hyperlink"/>
              </w:rPr>
              <w:t>Planning a Release</w:t>
            </w:r>
            <w:r w:rsidR="000A49D0">
              <w:rPr>
                <w:webHidden/>
              </w:rPr>
              <w:tab/>
            </w:r>
            <w:r w:rsidR="000A49D0">
              <w:rPr>
                <w:webHidden/>
              </w:rPr>
              <w:fldChar w:fldCharType="begin"/>
            </w:r>
            <w:r w:rsidR="000A49D0">
              <w:rPr>
                <w:webHidden/>
              </w:rPr>
              <w:instrText xml:space="preserve"> PAGEREF _Toc112317304 \h </w:instrText>
            </w:r>
            <w:r w:rsidR="000A49D0">
              <w:rPr>
                <w:webHidden/>
              </w:rPr>
            </w:r>
            <w:r w:rsidR="000A49D0">
              <w:rPr>
                <w:webHidden/>
              </w:rPr>
              <w:fldChar w:fldCharType="separate"/>
            </w:r>
            <w:r w:rsidR="000A49D0">
              <w:rPr>
                <w:webHidden/>
              </w:rPr>
              <w:t>38</w:t>
            </w:r>
            <w:r w:rsidR="000A49D0">
              <w:rPr>
                <w:webHidden/>
              </w:rPr>
              <w:fldChar w:fldCharType="end"/>
            </w:r>
          </w:hyperlink>
        </w:p>
        <w:p w14:paraId="35442F1A" w14:textId="5F8B46C9" w:rsidR="000A49D0" w:rsidRDefault="00000000">
          <w:pPr>
            <w:pStyle w:val="TOC2"/>
            <w:rPr>
              <w:rFonts w:asciiTheme="minorHAnsi" w:eastAsiaTheme="minorEastAsia" w:hAnsiTheme="minorHAnsi" w:cstheme="minorBidi"/>
              <w:bCs w:val="0"/>
              <w:iCs w:val="0"/>
              <w:szCs w:val="22"/>
              <w:lang w:val="en-GB" w:eastAsia="en-GB"/>
            </w:rPr>
          </w:pPr>
          <w:hyperlink w:anchor="_Toc112317305" w:history="1">
            <w:r w:rsidR="000A49D0" w:rsidRPr="00CC50DB">
              <w:rPr>
                <w:rStyle w:val="Hyperlink"/>
              </w:rPr>
              <w:t>Defining Processes and Process Flows</w:t>
            </w:r>
            <w:r w:rsidR="000A49D0">
              <w:rPr>
                <w:webHidden/>
              </w:rPr>
              <w:tab/>
            </w:r>
            <w:r w:rsidR="000A49D0">
              <w:rPr>
                <w:webHidden/>
              </w:rPr>
              <w:fldChar w:fldCharType="begin"/>
            </w:r>
            <w:r w:rsidR="000A49D0">
              <w:rPr>
                <w:webHidden/>
              </w:rPr>
              <w:instrText xml:space="preserve"> PAGEREF _Toc112317305 \h </w:instrText>
            </w:r>
            <w:r w:rsidR="000A49D0">
              <w:rPr>
                <w:webHidden/>
              </w:rPr>
            </w:r>
            <w:r w:rsidR="000A49D0">
              <w:rPr>
                <w:webHidden/>
              </w:rPr>
              <w:fldChar w:fldCharType="separate"/>
            </w:r>
            <w:r w:rsidR="000A49D0">
              <w:rPr>
                <w:webHidden/>
              </w:rPr>
              <w:t>42</w:t>
            </w:r>
            <w:r w:rsidR="000A49D0">
              <w:rPr>
                <w:webHidden/>
              </w:rPr>
              <w:fldChar w:fldCharType="end"/>
            </w:r>
          </w:hyperlink>
        </w:p>
        <w:p w14:paraId="13CFD117" w14:textId="699F9FF6"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06" w:history="1">
            <w:r w:rsidR="000A49D0" w:rsidRPr="00CC50DB">
              <w:rPr>
                <w:rStyle w:val="Hyperlink"/>
                <w:noProof/>
              </w:rPr>
              <w:t>Exercise</w:t>
            </w:r>
            <w:r w:rsidR="000A49D0" w:rsidRPr="00CC50DB">
              <w:rPr>
                <w:rStyle w:val="Hyperlink"/>
                <w:noProof/>
                <w:spacing w:val="-7"/>
              </w:rPr>
              <w:t xml:space="preserve"> </w:t>
            </w:r>
            <w:r w:rsidR="000A49D0" w:rsidRPr="00CC50DB">
              <w:rPr>
                <w:rStyle w:val="Hyperlink"/>
                <w:noProof/>
              </w:rPr>
              <w:t>5:</w:t>
            </w:r>
            <w:r w:rsidR="000A49D0" w:rsidRPr="00CC50DB">
              <w:rPr>
                <w:rStyle w:val="Hyperlink"/>
                <w:noProof/>
                <w:spacing w:val="-9"/>
              </w:rPr>
              <w:t xml:space="preserve"> </w:t>
            </w:r>
            <w:r w:rsidR="000A49D0" w:rsidRPr="00CC50DB">
              <w:rPr>
                <w:rStyle w:val="Hyperlink"/>
                <w:noProof/>
              </w:rPr>
              <w:t>Defining</w:t>
            </w:r>
            <w:r w:rsidR="000A49D0" w:rsidRPr="00CC50DB">
              <w:rPr>
                <w:rStyle w:val="Hyperlink"/>
                <w:noProof/>
                <w:spacing w:val="-10"/>
              </w:rPr>
              <w:t xml:space="preserve"> </w:t>
            </w:r>
            <w:r w:rsidR="000A49D0" w:rsidRPr="00CC50DB">
              <w:rPr>
                <w:rStyle w:val="Hyperlink"/>
                <w:noProof/>
                <w:spacing w:val="-9"/>
              </w:rPr>
              <w:t xml:space="preserve">Test </w:t>
            </w:r>
            <w:r w:rsidR="000A49D0" w:rsidRPr="00CC50DB">
              <w:rPr>
                <w:rStyle w:val="Hyperlink"/>
                <w:noProof/>
                <w:spacing w:val="-2"/>
              </w:rPr>
              <w:t>Coverage and My Work</w:t>
            </w:r>
            <w:r w:rsidR="000A49D0">
              <w:rPr>
                <w:noProof/>
                <w:webHidden/>
              </w:rPr>
              <w:tab/>
            </w:r>
            <w:r w:rsidR="000A49D0">
              <w:rPr>
                <w:noProof/>
                <w:webHidden/>
              </w:rPr>
              <w:fldChar w:fldCharType="begin"/>
            </w:r>
            <w:r w:rsidR="000A49D0">
              <w:rPr>
                <w:noProof/>
                <w:webHidden/>
              </w:rPr>
              <w:instrText xml:space="preserve"> PAGEREF _Toc112317306 \h </w:instrText>
            </w:r>
            <w:r w:rsidR="000A49D0">
              <w:rPr>
                <w:noProof/>
                <w:webHidden/>
              </w:rPr>
            </w:r>
            <w:r w:rsidR="000A49D0">
              <w:rPr>
                <w:noProof/>
                <w:webHidden/>
              </w:rPr>
              <w:fldChar w:fldCharType="separate"/>
            </w:r>
            <w:r w:rsidR="000A49D0">
              <w:rPr>
                <w:noProof/>
                <w:webHidden/>
              </w:rPr>
              <w:t>47</w:t>
            </w:r>
            <w:r w:rsidR="000A49D0">
              <w:rPr>
                <w:noProof/>
                <w:webHidden/>
              </w:rPr>
              <w:fldChar w:fldCharType="end"/>
            </w:r>
          </w:hyperlink>
        </w:p>
        <w:p w14:paraId="26950E43" w14:textId="5FD02366" w:rsidR="000A49D0" w:rsidRDefault="00000000">
          <w:pPr>
            <w:pStyle w:val="TOC2"/>
            <w:rPr>
              <w:rFonts w:asciiTheme="minorHAnsi" w:eastAsiaTheme="minorEastAsia" w:hAnsiTheme="minorHAnsi" w:cstheme="minorBidi"/>
              <w:bCs w:val="0"/>
              <w:iCs w:val="0"/>
              <w:szCs w:val="22"/>
              <w:lang w:val="en-GB" w:eastAsia="en-GB"/>
            </w:rPr>
          </w:pPr>
          <w:hyperlink w:anchor="_Toc112317307" w:history="1">
            <w:r w:rsidR="000A49D0" w:rsidRPr="00CC50DB">
              <w:rPr>
                <w:rStyle w:val="Hyperlink"/>
              </w:rPr>
              <w:t>Viewing Test Coverage</w:t>
            </w:r>
            <w:r w:rsidR="000A49D0" w:rsidRPr="00CC50DB">
              <w:rPr>
                <w:rStyle w:val="Hyperlink"/>
                <w:spacing w:val="-2"/>
              </w:rPr>
              <w:t xml:space="preserve"> </w:t>
            </w:r>
            <w:r w:rsidR="000A49D0" w:rsidRPr="00CC50DB">
              <w:rPr>
                <w:rStyle w:val="Hyperlink"/>
              </w:rPr>
              <w:t>in the Dashboard</w:t>
            </w:r>
            <w:r w:rsidR="000A49D0">
              <w:rPr>
                <w:webHidden/>
              </w:rPr>
              <w:tab/>
            </w:r>
            <w:r w:rsidR="000A49D0">
              <w:rPr>
                <w:webHidden/>
              </w:rPr>
              <w:fldChar w:fldCharType="begin"/>
            </w:r>
            <w:r w:rsidR="000A49D0">
              <w:rPr>
                <w:webHidden/>
              </w:rPr>
              <w:instrText xml:space="preserve"> PAGEREF _Toc112317307 \h </w:instrText>
            </w:r>
            <w:r w:rsidR="000A49D0">
              <w:rPr>
                <w:webHidden/>
              </w:rPr>
            </w:r>
            <w:r w:rsidR="000A49D0">
              <w:rPr>
                <w:webHidden/>
              </w:rPr>
              <w:fldChar w:fldCharType="separate"/>
            </w:r>
            <w:r w:rsidR="000A49D0">
              <w:rPr>
                <w:webHidden/>
              </w:rPr>
              <w:t>47</w:t>
            </w:r>
            <w:r w:rsidR="000A49D0">
              <w:rPr>
                <w:webHidden/>
              </w:rPr>
              <w:fldChar w:fldCharType="end"/>
            </w:r>
          </w:hyperlink>
        </w:p>
        <w:p w14:paraId="3F50EEF1" w14:textId="64A39F6F" w:rsidR="000A49D0" w:rsidRDefault="00000000">
          <w:pPr>
            <w:pStyle w:val="TOC2"/>
            <w:rPr>
              <w:rFonts w:asciiTheme="minorHAnsi" w:eastAsiaTheme="minorEastAsia" w:hAnsiTheme="minorHAnsi" w:cstheme="minorBidi"/>
              <w:bCs w:val="0"/>
              <w:iCs w:val="0"/>
              <w:szCs w:val="22"/>
              <w:lang w:val="en-GB" w:eastAsia="en-GB"/>
            </w:rPr>
          </w:pPr>
          <w:hyperlink w:anchor="_Toc112317308" w:history="1">
            <w:r w:rsidR="000A49D0" w:rsidRPr="00CC50DB">
              <w:rPr>
                <w:rStyle w:val="Hyperlink"/>
              </w:rPr>
              <w:t>Creating Test</w:t>
            </w:r>
            <w:r w:rsidR="000A49D0" w:rsidRPr="00CC50DB">
              <w:rPr>
                <w:rStyle w:val="Hyperlink"/>
                <w:spacing w:val="2"/>
              </w:rPr>
              <w:t xml:space="preserve"> </w:t>
            </w:r>
            <w:r w:rsidR="000A49D0" w:rsidRPr="00CC50DB">
              <w:rPr>
                <w:rStyle w:val="Hyperlink"/>
              </w:rPr>
              <w:t>Coverage in the</w:t>
            </w:r>
            <w:r w:rsidR="000A49D0" w:rsidRPr="00CC50DB">
              <w:rPr>
                <w:rStyle w:val="Hyperlink"/>
                <w:spacing w:val="-3"/>
              </w:rPr>
              <w:t xml:space="preserve"> </w:t>
            </w:r>
            <w:r w:rsidR="000A49D0" w:rsidRPr="00CC50DB">
              <w:rPr>
                <w:rStyle w:val="Hyperlink"/>
              </w:rPr>
              <w:t>Backlog</w:t>
            </w:r>
            <w:r w:rsidR="000A49D0">
              <w:rPr>
                <w:webHidden/>
              </w:rPr>
              <w:tab/>
            </w:r>
            <w:r w:rsidR="000A49D0">
              <w:rPr>
                <w:webHidden/>
              </w:rPr>
              <w:fldChar w:fldCharType="begin"/>
            </w:r>
            <w:r w:rsidR="000A49D0">
              <w:rPr>
                <w:webHidden/>
              </w:rPr>
              <w:instrText xml:space="preserve"> PAGEREF _Toc112317308 \h </w:instrText>
            </w:r>
            <w:r w:rsidR="000A49D0">
              <w:rPr>
                <w:webHidden/>
              </w:rPr>
            </w:r>
            <w:r w:rsidR="000A49D0">
              <w:rPr>
                <w:webHidden/>
              </w:rPr>
              <w:fldChar w:fldCharType="separate"/>
            </w:r>
            <w:r w:rsidR="000A49D0">
              <w:rPr>
                <w:webHidden/>
              </w:rPr>
              <w:t>48</w:t>
            </w:r>
            <w:r w:rsidR="000A49D0">
              <w:rPr>
                <w:webHidden/>
              </w:rPr>
              <w:fldChar w:fldCharType="end"/>
            </w:r>
          </w:hyperlink>
        </w:p>
        <w:p w14:paraId="1EEB5BC9" w14:textId="6E483092" w:rsidR="000A49D0" w:rsidRDefault="00000000">
          <w:pPr>
            <w:pStyle w:val="TOC2"/>
            <w:rPr>
              <w:rFonts w:asciiTheme="minorHAnsi" w:eastAsiaTheme="minorEastAsia" w:hAnsiTheme="minorHAnsi" w:cstheme="minorBidi"/>
              <w:bCs w:val="0"/>
              <w:iCs w:val="0"/>
              <w:szCs w:val="22"/>
              <w:lang w:val="en-GB" w:eastAsia="en-GB"/>
            </w:rPr>
          </w:pPr>
          <w:hyperlink w:anchor="_Toc112317309" w:history="1">
            <w:r w:rsidR="000A49D0" w:rsidRPr="00CC50DB">
              <w:rPr>
                <w:rStyle w:val="Hyperlink"/>
              </w:rPr>
              <w:t>Executing</w:t>
            </w:r>
            <w:r w:rsidR="000A49D0" w:rsidRPr="00CC50DB">
              <w:rPr>
                <w:rStyle w:val="Hyperlink"/>
                <w:spacing w:val="-2"/>
              </w:rPr>
              <w:t xml:space="preserve"> </w:t>
            </w:r>
            <w:r w:rsidR="000A49D0" w:rsidRPr="00CC50DB">
              <w:rPr>
                <w:rStyle w:val="Hyperlink"/>
              </w:rPr>
              <w:t>a Standard</w:t>
            </w:r>
            <w:r w:rsidR="000A49D0" w:rsidRPr="00CC50DB">
              <w:rPr>
                <w:rStyle w:val="Hyperlink"/>
                <w:spacing w:val="-3"/>
              </w:rPr>
              <w:t xml:space="preserve"> </w:t>
            </w:r>
            <w:r w:rsidR="000A49D0" w:rsidRPr="00CC50DB">
              <w:rPr>
                <w:rStyle w:val="Hyperlink"/>
              </w:rPr>
              <w:t>Manual Test</w:t>
            </w:r>
            <w:r w:rsidR="000A49D0">
              <w:rPr>
                <w:webHidden/>
              </w:rPr>
              <w:tab/>
            </w:r>
            <w:r w:rsidR="000A49D0">
              <w:rPr>
                <w:webHidden/>
              </w:rPr>
              <w:fldChar w:fldCharType="begin"/>
            </w:r>
            <w:r w:rsidR="000A49D0">
              <w:rPr>
                <w:webHidden/>
              </w:rPr>
              <w:instrText xml:space="preserve"> PAGEREF _Toc112317309 \h </w:instrText>
            </w:r>
            <w:r w:rsidR="000A49D0">
              <w:rPr>
                <w:webHidden/>
              </w:rPr>
            </w:r>
            <w:r w:rsidR="000A49D0">
              <w:rPr>
                <w:webHidden/>
              </w:rPr>
              <w:fldChar w:fldCharType="separate"/>
            </w:r>
            <w:r w:rsidR="000A49D0">
              <w:rPr>
                <w:webHidden/>
              </w:rPr>
              <w:t>51</w:t>
            </w:r>
            <w:r w:rsidR="000A49D0">
              <w:rPr>
                <w:webHidden/>
              </w:rPr>
              <w:fldChar w:fldCharType="end"/>
            </w:r>
          </w:hyperlink>
        </w:p>
        <w:p w14:paraId="462CE564" w14:textId="114C1D2E" w:rsidR="000A49D0" w:rsidRDefault="00000000">
          <w:pPr>
            <w:pStyle w:val="TOC2"/>
            <w:rPr>
              <w:rFonts w:asciiTheme="minorHAnsi" w:eastAsiaTheme="minorEastAsia" w:hAnsiTheme="minorHAnsi" w:cstheme="minorBidi"/>
              <w:bCs w:val="0"/>
              <w:iCs w:val="0"/>
              <w:szCs w:val="22"/>
              <w:lang w:val="en-GB" w:eastAsia="en-GB"/>
            </w:rPr>
          </w:pPr>
          <w:hyperlink w:anchor="_Toc112317310" w:history="1">
            <w:r w:rsidR="000A49D0" w:rsidRPr="00CC50DB">
              <w:rPr>
                <w:rStyle w:val="Hyperlink"/>
              </w:rPr>
              <w:t>Reviewing Relations,</w:t>
            </w:r>
            <w:r w:rsidR="000A49D0" w:rsidRPr="00CC50DB">
              <w:rPr>
                <w:rStyle w:val="Hyperlink"/>
                <w:spacing w:val="-2"/>
              </w:rPr>
              <w:t xml:space="preserve"> </w:t>
            </w:r>
            <w:r w:rsidR="000A49D0" w:rsidRPr="00CC50DB">
              <w:rPr>
                <w:rStyle w:val="Hyperlink"/>
              </w:rPr>
              <w:t>Test Runs,</w:t>
            </w:r>
            <w:r w:rsidR="000A49D0" w:rsidRPr="00CC50DB">
              <w:rPr>
                <w:rStyle w:val="Hyperlink"/>
                <w:spacing w:val="-2"/>
              </w:rPr>
              <w:t xml:space="preserve"> </w:t>
            </w:r>
            <w:r w:rsidR="000A49D0" w:rsidRPr="00CC50DB">
              <w:rPr>
                <w:rStyle w:val="Hyperlink"/>
              </w:rPr>
              <w:t>and Automation Status</w:t>
            </w:r>
            <w:r w:rsidR="000A49D0">
              <w:rPr>
                <w:webHidden/>
              </w:rPr>
              <w:tab/>
            </w:r>
            <w:r w:rsidR="000A49D0">
              <w:rPr>
                <w:webHidden/>
              </w:rPr>
              <w:fldChar w:fldCharType="begin"/>
            </w:r>
            <w:r w:rsidR="000A49D0">
              <w:rPr>
                <w:webHidden/>
              </w:rPr>
              <w:instrText xml:space="preserve"> PAGEREF _Toc112317310 \h </w:instrText>
            </w:r>
            <w:r w:rsidR="000A49D0">
              <w:rPr>
                <w:webHidden/>
              </w:rPr>
            </w:r>
            <w:r w:rsidR="000A49D0">
              <w:rPr>
                <w:webHidden/>
              </w:rPr>
              <w:fldChar w:fldCharType="separate"/>
            </w:r>
            <w:r w:rsidR="000A49D0">
              <w:rPr>
                <w:webHidden/>
              </w:rPr>
              <w:t>54</w:t>
            </w:r>
            <w:r w:rsidR="000A49D0">
              <w:rPr>
                <w:webHidden/>
              </w:rPr>
              <w:fldChar w:fldCharType="end"/>
            </w:r>
          </w:hyperlink>
        </w:p>
        <w:p w14:paraId="43691015" w14:textId="72076E96" w:rsidR="000A49D0" w:rsidRDefault="00000000">
          <w:pPr>
            <w:pStyle w:val="TOC2"/>
            <w:rPr>
              <w:rFonts w:asciiTheme="minorHAnsi" w:eastAsiaTheme="minorEastAsia" w:hAnsiTheme="minorHAnsi" w:cstheme="minorBidi"/>
              <w:bCs w:val="0"/>
              <w:iCs w:val="0"/>
              <w:szCs w:val="22"/>
              <w:lang w:val="en-GB" w:eastAsia="en-GB"/>
            </w:rPr>
          </w:pPr>
          <w:hyperlink w:anchor="_Toc112317311" w:history="1">
            <w:r w:rsidR="000A49D0" w:rsidRPr="00CC50DB">
              <w:rPr>
                <w:rStyle w:val="Hyperlink"/>
              </w:rPr>
              <w:t>Managing the Team</w:t>
            </w:r>
            <w:r w:rsidR="000A49D0" w:rsidRPr="00CC50DB">
              <w:rPr>
                <w:rStyle w:val="Hyperlink"/>
                <w:spacing w:val="-2"/>
              </w:rPr>
              <w:t xml:space="preserve"> </w:t>
            </w:r>
            <w:r w:rsidR="000A49D0" w:rsidRPr="00CC50DB">
              <w:rPr>
                <w:rStyle w:val="Hyperlink"/>
              </w:rPr>
              <w:t>Backlog</w:t>
            </w:r>
            <w:r w:rsidR="000A49D0">
              <w:rPr>
                <w:webHidden/>
              </w:rPr>
              <w:tab/>
            </w:r>
            <w:r w:rsidR="000A49D0">
              <w:rPr>
                <w:webHidden/>
              </w:rPr>
              <w:fldChar w:fldCharType="begin"/>
            </w:r>
            <w:r w:rsidR="000A49D0">
              <w:rPr>
                <w:webHidden/>
              </w:rPr>
              <w:instrText xml:space="preserve"> PAGEREF _Toc112317311 \h </w:instrText>
            </w:r>
            <w:r w:rsidR="000A49D0">
              <w:rPr>
                <w:webHidden/>
              </w:rPr>
            </w:r>
            <w:r w:rsidR="000A49D0">
              <w:rPr>
                <w:webHidden/>
              </w:rPr>
              <w:fldChar w:fldCharType="separate"/>
            </w:r>
            <w:r w:rsidR="000A49D0">
              <w:rPr>
                <w:webHidden/>
              </w:rPr>
              <w:t>55</w:t>
            </w:r>
            <w:r w:rsidR="000A49D0">
              <w:rPr>
                <w:webHidden/>
              </w:rPr>
              <w:fldChar w:fldCharType="end"/>
            </w:r>
          </w:hyperlink>
        </w:p>
        <w:p w14:paraId="309ADEE8" w14:textId="30200E55" w:rsidR="000A49D0" w:rsidRDefault="00000000">
          <w:pPr>
            <w:pStyle w:val="TOC2"/>
            <w:rPr>
              <w:rFonts w:asciiTheme="minorHAnsi" w:eastAsiaTheme="minorEastAsia" w:hAnsiTheme="minorHAnsi" w:cstheme="minorBidi"/>
              <w:bCs w:val="0"/>
              <w:iCs w:val="0"/>
              <w:szCs w:val="22"/>
              <w:lang w:val="en-GB" w:eastAsia="en-GB"/>
            </w:rPr>
          </w:pPr>
          <w:hyperlink w:anchor="_Toc112317312" w:history="1">
            <w:r w:rsidR="000A49D0" w:rsidRPr="00CC50DB">
              <w:rPr>
                <w:rStyle w:val="Hyperlink"/>
              </w:rPr>
              <w:t>Reviewing</w:t>
            </w:r>
            <w:r w:rsidR="000A49D0" w:rsidRPr="00CC50DB">
              <w:rPr>
                <w:rStyle w:val="Hyperlink"/>
                <w:spacing w:val="-1"/>
              </w:rPr>
              <w:t xml:space="preserve"> My</w:t>
            </w:r>
            <w:r w:rsidR="000A49D0" w:rsidRPr="00CC50DB">
              <w:rPr>
                <w:rStyle w:val="Hyperlink"/>
                <w:spacing w:val="-2"/>
              </w:rPr>
              <w:t xml:space="preserve"> </w:t>
            </w:r>
            <w:r w:rsidR="000A49D0" w:rsidRPr="00CC50DB">
              <w:rPr>
                <w:rStyle w:val="Hyperlink"/>
                <w:spacing w:val="-1"/>
              </w:rPr>
              <w:t>Work</w:t>
            </w:r>
            <w:r w:rsidR="000A49D0">
              <w:rPr>
                <w:webHidden/>
              </w:rPr>
              <w:tab/>
            </w:r>
            <w:r w:rsidR="000A49D0">
              <w:rPr>
                <w:webHidden/>
              </w:rPr>
              <w:fldChar w:fldCharType="begin"/>
            </w:r>
            <w:r w:rsidR="000A49D0">
              <w:rPr>
                <w:webHidden/>
              </w:rPr>
              <w:instrText xml:space="preserve"> PAGEREF _Toc112317312 \h </w:instrText>
            </w:r>
            <w:r w:rsidR="000A49D0">
              <w:rPr>
                <w:webHidden/>
              </w:rPr>
            </w:r>
            <w:r w:rsidR="000A49D0">
              <w:rPr>
                <w:webHidden/>
              </w:rPr>
              <w:fldChar w:fldCharType="separate"/>
            </w:r>
            <w:r w:rsidR="000A49D0">
              <w:rPr>
                <w:webHidden/>
              </w:rPr>
              <w:t>58</w:t>
            </w:r>
            <w:r w:rsidR="000A49D0">
              <w:rPr>
                <w:webHidden/>
              </w:rPr>
              <w:fldChar w:fldCharType="end"/>
            </w:r>
          </w:hyperlink>
        </w:p>
        <w:p w14:paraId="406625A0" w14:textId="1E5CA07A"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13" w:history="1">
            <w:r w:rsidR="000A49D0" w:rsidRPr="00CC50DB">
              <w:rPr>
                <w:rStyle w:val="Hyperlink"/>
                <w:noProof/>
              </w:rPr>
              <w:t>Exercise</w:t>
            </w:r>
            <w:r w:rsidR="000A49D0" w:rsidRPr="00CC50DB">
              <w:rPr>
                <w:rStyle w:val="Hyperlink"/>
                <w:noProof/>
                <w:spacing w:val="-11"/>
              </w:rPr>
              <w:t xml:space="preserve"> </w:t>
            </w:r>
            <w:r w:rsidR="000A49D0" w:rsidRPr="00CC50DB">
              <w:rPr>
                <w:rStyle w:val="Hyperlink"/>
                <w:noProof/>
              </w:rPr>
              <w:t>6:</w:t>
            </w:r>
            <w:r w:rsidR="000A49D0" w:rsidRPr="00CC50DB">
              <w:rPr>
                <w:rStyle w:val="Hyperlink"/>
                <w:noProof/>
                <w:spacing w:val="-14"/>
              </w:rPr>
              <w:t xml:space="preserve"> </w:t>
            </w:r>
            <w:r w:rsidR="000A49D0" w:rsidRPr="00CC50DB">
              <w:rPr>
                <w:rStyle w:val="Hyperlink"/>
                <w:noProof/>
              </w:rPr>
              <w:t>Managing</w:t>
            </w:r>
            <w:r w:rsidR="000A49D0" w:rsidRPr="00CC50DB">
              <w:rPr>
                <w:rStyle w:val="Hyperlink"/>
                <w:noProof/>
                <w:spacing w:val="-13"/>
              </w:rPr>
              <w:t xml:space="preserve"> </w:t>
            </w:r>
            <w:r w:rsidR="000A49D0" w:rsidRPr="00CC50DB">
              <w:rPr>
                <w:rStyle w:val="Hyperlink"/>
                <w:noProof/>
              </w:rPr>
              <w:t>Quality</w:t>
            </w:r>
            <w:r w:rsidR="000A49D0">
              <w:rPr>
                <w:noProof/>
                <w:webHidden/>
              </w:rPr>
              <w:tab/>
            </w:r>
            <w:r w:rsidR="000A49D0">
              <w:rPr>
                <w:noProof/>
                <w:webHidden/>
              </w:rPr>
              <w:fldChar w:fldCharType="begin"/>
            </w:r>
            <w:r w:rsidR="000A49D0">
              <w:rPr>
                <w:noProof/>
                <w:webHidden/>
              </w:rPr>
              <w:instrText xml:space="preserve"> PAGEREF _Toc112317313 \h </w:instrText>
            </w:r>
            <w:r w:rsidR="000A49D0">
              <w:rPr>
                <w:noProof/>
                <w:webHidden/>
              </w:rPr>
            </w:r>
            <w:r w:rsidR="000A49D0">
              <w:rPr>
                <w:noProof/>
                <w:webHidden/>
              </w:rPr>
              <w:fldChar w:fldCharType="separate"/>
            </w:r>
            <w:r w:rsidR="000A49D0">
              <w:rPr>
                <w:noProof/>
                <w:webHidden/>
              </w:rPr>
              <w:t>60</w:t>
            </w:r>
            <w:r w:rsidR="000A49D0">
              <w:rPr>
                <w:noProof/>
                <w:webHidden/>
              </w:rPr>
              <w:fldChar w:fldCharType="end"/>
            </w:r>
          </w:hyperlink>
        </w:p>
        <w:p w14:paraId="29BE3F92" w14:textId="63F91CB7" w:rsidR="000A49D0" w:rsidRDefault="00000000">
          <w:pPr>
            <w:pStyle w:val="TOC2"/>
            <w:rPr>
              <w:rFonts w:asciiTheme="minorHAnsi" w:eastAsiaTheme="minorEastAsia" w:hAnsiTheme="minorHAnsi" w:cstheme="minorBidi"/>
              <w:bCs w:val="0"/>
              <w:iCs w:val="0"/>
              <w:szCs w:val="22"/>
              <w:lang w:val="en-GB" w:eastAsia="en-GB"/>
            </w:rPr>
          </w:pPr>
          <w:hyperlink w:anchor="_Toc112317314" w:history="1">
            <w:r w:rsidR="000A49D0" w:rsidRPr="00CC50DB">
              <w:rPr>
                <w:rStyle w:val="Hyperlink"/>
              </w:rPr>
              <w:t xml:space="preserve">Reviewing Failure Analysis </w:t>
            </w:r>
            <w:r w:rsidR="000A49D0" w:rsidRPr="00CC50DB">
              <w:rPr>
                <w:rStyle w:val="Hyperlink"/>
                <w:spacing w:val="-2"/>
              </w:rPr>
              <w:t>in</w:t>
            </w:r>
            <w:r w:rsidR="000A49D0" w:rsidRPr="00CC50DB">
              <w:rPr>
                <w:rStyle w:val="Hyperlink"/>
              </w:rPr>
              <w:t xml:space="preserve"> a Pipeline</w:t>
            </w:r>
            <w:r w:rsidR="000A49D0">
              <w:rPr>
                <w:webHidden/>
              </w:rPr>
              <w:tab/>
            </w:r>
            <w:r w:rsidR="000A49D0">
              <w:rPr>
                <w:webHidden/>
              </w:rPr>
              <w:fldChar w:fldCharType="begin"/>
            </w:r>
            <w:r w:rsidR="000A49D0">
              <w:rPr>
                <w:webHidden/>
              </w:rPr>
              <w:instrText xml:space="preserve"> PAGEREF _Toc112317314 \h </w:instrText>
            </w:r>
            <w:r w:rsidR="000A49D0">
              <w:rPr>
                <w:webHidden/>
              </w:rPr>
            </w:r>
            <w:r w:rsidR="000A49D0">
              <w:rPr>
                <w:webHidden/>
              </w:rPr>
              <w:fldChar w:fldCharType="separate"/>
            </w:r>
            <w:r w:rsidR="000A49D0">
              <w:rPr>
                <w:webHidden/>
              </w:rPr>
              <w:t>60</w:t>
            </w:r>
            <w:r w:rsidR="000A49D0">
              <w:rPr>
                <w:webHidden/>
              </w:rPr>
              <w:fldChar w:fldCharType="end"/>
            </w:r>
          </w:hyperlink>
        </w:p>
        <w:p w14:paraId="029992B8" w14:textId="1BF05120" w:rsidR="000A49D0" w:rsidRDefault="00000000">
          <w:pPr>
            <w:pStyle w:val="TOC2"/>
            <w:rPr>
              <w:rFonts w:asciiTheme="minorHAnsi" w:eastAsiaTheme="minorEastAsia" w:hAnsiTheme="minorHAnsi" w:cstheme="minorBidi"/>
              <w:bCs w:val="0"/>
              <w:iCs w:val="0"/>
              <w:szCs w:val="22"/>
              <w:lang w:val="en-GB" w:eastAsia="en-GB"/>
            </w:rPr>
          </w:pPr>
          <w:hyperlink w:anchor="_Toc112317315" w:history="1">
            <w:r w:rsidR="000A49D0" w:rsidRPr="00CC50DB">
              <w:rPr>
                <w:rStyle w:val="Hyperlink"/>
              </w:rPr>
              <w:t>Examining a Build Failure</w:t>
            </w:r>
            <w:r w:rsidR="000A49D0">
              <w:rPr>
                <w:webHidden/>
              </w:rPr>
              <w:tab/>
            </w:r>
            <w:r w:rsidR="000A49D0">
              <w:rPr>
                <w:webHidden/>
              </w:rPr>
              <w:fldChar w:fldCharType="begin"/>
            </w:r>
            <w:r w:rsidR="000A49D0">
              <w:rPr>
                <w:webHidden/>
              </w:rPr>
              <w:instrText xml:space="preserve"> PAGEREF _Toc112317315 \h </w:instrText>
            </w:r>
            <w:r w:rsidR="000A49D0">
              <w:rPr>
                <w:webHidden/>
              </w:rPr>
            </w:r>
            <w:r w:rsidR="000A49D0">
              <w:rPr>
                <w:webHidden/>
              </w:rPr>
              <w:fldChar w:fldCharType="separate"/>
            </w:r>
            <w:r w:rsidR="000A49D0">
              <w:rPr>
                <w:webHidden/>
              </w:rPr>
              <w:t>62</w:t>
            </w:r>
            <w:r w:rsidR="000A49D0">
              <w:rPr>
                <w:webHidden/>
              </w:rPr>
              <w:fldChar w:fldCharType="end"/>
            </w:r>
          </w:hyperlink>
        </w:p>
        <w:p w14:paraId="589E45AE" w14:textId="211BE831" w:rsidR="000A49D0" w:rsidRDefault="00000000">
          <w:pPr>
            <w:pStyle w:val="TOC2"/>
            <w:rPr>
              <w:rFonts w:asciiTheme="minorHAnsi" w:eastAsiaTheme="minorEastAsia" w:hAnsiTheme="minorHAnsi" w:cstheme="minorBidi"/>
              <w:bCs w:val="0"/>
              <w:iCs w:val="0"/>
              <w:szCs w:val="22"/>
              <w:lang w:val="en-GB" w:eastAsia="en-GB"/>
            </w:rPr>
          </w:pPr>
          <w:hyperlink w:anchor="_Toc112317316" w:history="1">
            <w:r w:rsidR="000A49D0" w:rsidRPr="00CC50DB">
              <w:rPr>
                <w:rStyle w:val="Hyperlink"/>
              </w:rPr>
              <w:t>Understanding the Quality</w:t>
            </w:r>
            <w:r w:rsidR="000A49D0" w:rsidRPr="00CC50DB">
              <w:rPr>
                <w:rStyle w:val="Hyperlink"/>
                <w:spacing w:val="-2"/>
              </w:rPr>
              <w:t xml:space="preserve"> </w:t>
            </w:r>
            <w:r w:rsidR="000A49D0" w:rsidRPr="00CC50DB">
              <w:rPr>
                <w:rStyle w:val="Hyperlink"/>
              </w:rPr>
              <w:t>Module</w:t>
            </w:r>
            <w:r w:rsidR="000A49D0">
              <w:rPr>
                <w:webHidden/>
              </w:rPr>
              <w:tab/>
            </w:r>
            <w:r w:rsidR="000A49D0">
              <w:rPr>
                <w:webHidden/>
              </w:rPr>
              <w:fldChar w:fldCharType="begin"/>
            </w:r>
            <w:r w:rsidR="000A49D0">
              <w:rPr>
                <w:webHidden/>
              </w:rPr>
              <w:instrText xml:space="preserve"> PAGEREF _Toc112317316 \h </w:instrText>
            </w:r>
            <w:r w:rsidR="000A49D0">
              <w:rPr>
                <w:webHidden/>
              </w:rPr>
            </w:r>
            <w:r w:rsidR="000A49D0">
              <w:rPr>
                <w:webHidden/>
              </w:rPr>
              <w:fldChar w:fldCharType="separate"/>
            </w:r>
            <w:r w:rsidR="000A49D0">
              <w:rPr>
                <w:webHidden/>
              </w:rPr>
              <w:t>63</w:t>
            </w:r>
            <w:r w:rsidR="000A49D0">
              <w:rPr>
                <w:webHidden/>
              </w:rPr>
              <w:fldChar w:fldCharType="end"/>
            </w:r>
          </w:hyperlink>
        </w:p>
        <w:p w14:paraId="4AE3FDD4" w14:textId="20CA21B7" w:rsidR="000A49D0" w:rsidRDefault="00000000">
          <w:pPr>
            <w:pStyle w:val="TOC2"/>
            <w:rPr>
              <w:rFonts w:asciiTheme="minorHAnsi" w:eastAsiaTheme="minorEastAsia" w:hAnsiTheme="minorHAnsi" w:cstheme="minorBidi"/>
              <w:bCs w:val="0"/>
              <w:iCs w:val="0"/>
              <w:szCs w:val="22"/>
              <w:lang w:val="en-GB" w:eastAsia="en-GB"/>
            </w:rPr>
          </w:pPr>
          <w:hyperlink w:anchor="_Toc112317317" w:history="1">
            <w:r w:rsidR="000A49D0" w:rsidRPr="00CC50DB">
              <w:rPr>
                <w:rStyle w:val="Hyperlink"/>
              </w:rPr>
              <w:t>Navigating the Quality Module</w:t>
            </w:r>
            <w:r w:rsidR="000A49D0">
              <w:rPr>
                <w:webHidden/>
              </w:rPr>
              <w:tab/>
            </w:r>
            <w:r w:rsidR="000A49D0">
              <w:rPr>
                <w:webHidden/>
              </w:rPr>
              <w:fldChar w:fldCharType="begin"/>
            </w:r>
            <w:r w:rsidR="000A49D0">
              <w:rPr>
                <w:webHidden/>
              </w:rPr>
              <w:instrText xml:space="preserve"> PAGEREF _Toc112317317 \h </w:instrText>
            </w:r>
            <w:r w:rsidR="000A49D0">
              <w:rPr>
                <w:webHidden/>
              </w:rPr>
            </w:r>
            <w:r w:rsidR="000A49D0">
              <w:rPr>
                <w:webHidden/>
              </w:rPr>
              <w:fldChar w:fldCharType="separate"/>
            </w:r>
            <w:r w:rsidR="000A49D0">
              <w:rPr>
                <w:webHidden/>
              </w:rPr>
              <w:t>64</w:t>
            </w:r>
            <w:r w:rsidR="000A49D0">
              <w:rPr>
                <w:webHidden/>
              </w:rPr>
              <w:fldChar w:fldCharType="end"/>
            </w:r>
          </w:hyperlink>
        </w:p>
        <w:p w14:paraId="278D81CA" w14:textId="40B2C29E"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18" w:history="1">
            <w:r w:rsidR="000A49D0" w:rsidRPr="00CC50DB">
              <w:rPr>
                <w:rStyle w:val="Hyperlink"/>
                <w:noProof/>
              </w:rPr>
              <w:t>Exercise</w:t>
            </w:r>
            <w:r w:rsidR="000A49D0" w:rsidRPr="00CC50DB">
              <w:rPr>
                <w:rStyle w:val="Hyperlink"/>
                <w:noProof/>
                <w:spacing w:val="-12"/>
              </w:rPr>
              <w:t xml:space="preserve"> </w:t>
            </w:r>
            <w:r w:rsidR="000A49D0" w:rsidRPr="00CC50DB">
              <w:rPr>
                <w:rStyle w:val="Hyperlink"/>
                <w:noProof/>
              </w:rPr>
              <w:t>7:</w:t>
            </w:r>
            <w:r w:rsidR="000A49D0" w:rsidRPr="00CC50DB">
              <w:rPr>
                <w:rStyle w:val="Hyperlink"/>
                <w:noProof/>
                <w:spacing w:val="-13"/>
              </w:rPr>
              <w:t xml:space="preserve"> </w:t>
            </w:r>
            <w:r w:rsidR="000A49D0" w:rsidRPr="00CC50DB">
              <w:rPr>
                <w:rStyle w:val="Hyperlink"/>
                <w:noProof/>
              </w:rPr>
              <w:t>Analyzing Data</w:t>
            </w:r>
            <w:r w:rsidR="000A49D0">
              <w:rPr>
                <w:noProof/>
                <w:webHidden/>
              </w:rPr>
              <w:tab/>
            </w:r>
            <w:r w:rsidR="000A49D0">
              <w:rPr>
                <w:noProof/>
                <w:webHidden/>
              </w:rPr>
              <w:fldChar w:fldCharType="begin"/>
            </w:r>
            <w:r w:rsidR="000A49D0">
              <w:rPr>
                <w:noProof/>
                <w:webHidden/>
              </w:rPr>
              <w:instrText xml:space="preserve"> PAGEREF _Toc112317318 \h </w:instrText>
            </w:r>
            <w:r w:rsidR="000A49D0">
              <w:rPr>
                <w:noProof/>
                <w:webHidden/>
              </w:rPr>
            </w:r>
            <w:r w:rsidR="000A49D0">
              <w:rPr>
                <w:noProof/>
                <w:webHidden/>
              </w:rPr>
              <w:fldChar w:fldCharType="separate"/>
            </w:r>
            <w:r w:rsidR="000A49D0">
              <w:rPr>
                <w:noProof/>
                <w:webHidden/>
              </w:rPr>
              <w:t>66</w:t>
            </w:r>
            <w:r w:rsidR="000A49D0">
              <w:rPr>
                <w:noProof/>
                <w:webHidden/>
              </w:rPr>
              <w:fldChar w:fldCharType="end"/>
            </w:r>
          </w:hyperlink>
        </w:p>
        <w:p w14:paraId="7AB8D8B4" w14:textId="3941D786" w:rsidR="000A49D0" w:rsidRDefault="00000000">
          <w:pPr>
            <w:pStyle w:val="TOC2"/>
            <w:rPr>
              <w:rFonts w:asciiTheme="minorHAnsi" w:eastAsiaTheme="minorEastAsia" w:hAnsiTheme="minorHAnsi" w:cstheme="minorBidi"/>
              <w:bCs w:val="0"/>
              <w:iCs w:val="0"/>
              <w:szCs w:val="22"/>
              <w:lang w:val="en-GB" w:eastAsia="en-GB"/>
            </w:rPr>
          </w:pPr>
          <w:hyperlink w:anchor="_Toc112317319" w:history="1">
            <w:r w:rsidR="000A49D0" w:rsidRPr="00CC50DB">
              <w:rPr>
                <w:rStyle w:val="Hyperlink"/>
              </w:rPr>
              <w:t>Reviewing the</w:t>
            </w:r>
            <w:r w:rsidR="000A49D0" w:rsidRPr="00CC50DB">
              <w:rPr>
                <w:rStyle w:val="Hyperlink"/>
                <w:spacing w:val="-2"/>
              </w:rPr>
              <w:t xml:space="preserve"> </w:t>
            </w:r>
            <w:r w:rsidR="000A49D0" w:rsidRPr="00CC50DB">
              <w:rPr>
                <w:rStyle w:val="Hyperlink"/>
              </w:rPr>
              <w:t>Dashboard</w:t>
            </w:r>
            <w:r w:rsidR="000A49D0">
              <w:rPr>
                <w:webHidden/>
              </w:rPr>
              <w:tab/>
            </w:r>
            <w:r w:rsidR="000A49D0">
              <w:rPr>
                <w:webHidden/>
              </w:rPr>
              <w:fldChar w:fldCharType="begin"/>
            </w:r>
            <w:r w:rsidR="000A49D0">
              <w:rPr>
                <w:webHidden/>
              </w:rPr>
              <w:instrText xml:space="preserve"> PAGEREF _Toc112317319 \h </w:instrText>
            </w:r>
            <w:r w:rsidR="000A49D0">
              <w:rPr>
                <w:webHidden/>
              </w:rPr>
            </w:r>
            <w:r w:rsidR="000A49D0">
              <w:rPr>
                <w:webHidden/>
              </w:rPr>
              <w:fldChar w:fldCharType="separate"/>
            </w:r>
            <w:r w:rsidR="000A49D0">
              <w:rPr>
                <w:webHidden/>
              </w:rPr>
              <w:t>66</w:t>
            </w:r>
            <w:r w:rsidR="000A49D0">
              <w:rPr>
                <w:webHidden/>
              </w:rPr>
              <w:fldChar w:fldCharType="end"/>
            </w:r>
          </w:hyperlink>
        </w:p>
        <w:p w14:paraId="205E65AE" w14:textId="360A0CB1" w:rsidR="000A49D0" w:rsidRDefault="00000000">
          <w:pPr>
            <w:pStyle w:val="TOC2"/>
            <w:rPr>
              <w:rFonts w:asciiTheme="minorHAnsi" w:eastAsiaTheme="minorEastAsia" w:hAnsiTheme="minorHAnsi" w:cstheme="minorBidi"/>
              <w:bCs w:val="0"/>
              <w:iCs w:val="0"/>
              <w:szCs w:val="22"/>
              <w:lang w:val="en-GB" w:eastAsia="en-GB"/>
            </w:rPr>
          </w:pPr>
          <w:hyperlink w:anchor="_Toc112317320" w:history="1">
            <w:r w:rsidR="000A49D0" w:rsidRPr="00CC50DB">
              <w:rPr>
                <w:rStyle w:val="Hyperlink"/>
              </w:rPr>
              <w:t>Dashboard Activities</w:t>
            </w:r>
            <w:r w:rsidR="000A49D0">
              <w:rPr>
                <w:webHidden/>
              </w:rPr>
              <w:tab/>
            </w:r>
            <w:r w:rsidR="000A49D0">
              <w:rPr>
                <w:webHidden/>
              </w:rPr>
              <w:fldChar w:fldCharType="begin"/>
            </w:r>
            <w:r w:rsidR="000A49D0">
              <w:rPr>
                <w:webHidden/>
              </w:rPr>
              <w:instrText xml:space="preserve"> PAGEREF _Toc112317320 \h </w:instrText>
            </w:r>
            <w:r w:rsidR="000A49D0">
              <w:rPr>
                <w:webHidden/>
              </w:rPr>
            </w:r>
            <w:r w:rsidR="000A49D0">
              <w:rPr>
                <w:webHidden/>
              </w:rPr>
              <w:fldChar w:fldCharType="separate"/>
            </w:r>
            <w:r w:rsidR="000A49D0">
              <w:rPr>
                <w:webHidden/>
              </w:rPr>
              <w:t>66</w:t>
            </w:r>
            <w:r w:rsidR="000A49D0">
              <w:rPr>
                <w:webHidden/>
              </w:rPr>
              <w:fldChar w:fldCharType="end"/>
            </w:r>
          </w:hyperlink>
        </w:p>
        <w:p w14:paraId="606F9A74" w14:textId="75ED1652"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21" w:history="1">
            <w:r w:rsidR="000A49D0" w:rsidRPr="00CC50DB">
              <w:rPr>
                <w:rStyle w:val="Hyperlink"/>
                <w:noProof/>
              </w:rPr>
              <w:t>Exercise</w:t>
            </w:r>
            <w:r w:rsidR="000A49D0" w:rsidRPr="00CC50DB">
              <w:rPr>
                <w:rStyle w:val="Hyperlink"/>
                <w:noProof/>
                <w:spacing w:val="-11"/>
              </w:rPr>
              <w:t xml:space="preserve"> </w:t>
            </w:r>
            <w:r w:rsidR="000A49D0" w:rsidRPr="00CC50DB">
              <w:rPr>
                <w:rStyle w:val="Hyperlink"/>
                <w:noProof/>
              </w:rPr>
              <w:t>8:</w:t>
            </w:r>
            <w:r w:rsidR="000A49D0" w:rsidRPr="00CC50DB">
              <w:rPr>
                <w:rStyle w:val="Hyperlink"/>
                <w:noProof/>
                <w:spacing w:val="-13"/>
              </w:rPr>
              <w:t xml:space="preserve"> </w:t>
            </w:r>
            <w:r w:rsidR="000A49D0" w:rsidRPr="00CC50DB">
              <w:rPr>
                <w:rStyle w:val="Hyperlink"/>
                <w:noProof/>
              </w:rPr>
              <w:t>Administration</w:t>
            </w:r>
            <w:r w:rsidR="000A49D0" w:rsidRPr="00CC50DB">
              <w:rPr>
                <w:rStyle w:val="Hyperlink"/>
                <w:noProof/>
                <w:spacing w:val="-13"/>
              </w:rPr>
              <w:t xml:space="preserve"> </w:t>
            </w:r>
            <w:r w:rsidR="000A49D0" w:rsidRPr="00CC50DB">
              <w:rPr>
                <w:rStyle w:val="Hyperlink"/>
                <w:noProof/>
              </w:rPr>
              <w:t>and Settings</w:t>
            </w:r>
            <w:r w:rsidR="000A49D0">
              <w:rPr>
                <w:noProof/>
                <w:webHidden/>
              </w:rPr>
              <w:tab/>
            </w:r>
            <w:r w:rsidR="000A49D0">
              <w:rPr>
                <w:noProof/>
                <w:webHidden/>
              </w:rPr>
              <w:fldChar w:fldCharType="begin"/>
            </w:r>
            <w:r w:rsidR="000A49D0">
              <w:rPr>
                <w:noProof/>
                <w:webHidden/>
              </w:rPr>
              <w:instrText xml:space="preserve"> PAGEREF _Toc112317321 \h </w:instrText>
            </w:r>
            <w:r w:rsidR="000A49D0">
              <w:rPr>
                <w:noProof/>
                <w:webHidden/>
              </w:rPr>
            </w:r>
            <w:r w:rsidR="000A49D0">
              <w:rPr>
                <w:noProof/>
                <w:webHidden/>
              </w:rPr>
              <w:fldChar w:fldCharType="separate"/>
            </w:r>
            <w:r w:rsidR="000A49D0">
              <w:rPr>
                <w:noProof/>
                <w:webHidden/>
              </w:rPr>
              <w:t>72</w:t>
            </w:r>
            <w:r w:rsidR="000A49D0">
              <w:rPr>
                <w:noProof/>
                <w:webHidden/>
              </w:rPr>
              <w:fldChar w:fldCharType="end"/>
            </w:r>
          </w:hyperlink>
        </w:p>
        <w:p w14:paraId="3485309A" w14:textId="6101AA79" w:rsidR="000A49D0" w:rsidRDefault="00000000">
          <w:pPr>
            <w:pStyle w:val="TOC2"/>
            <w:rPr>
              <w:rFonts w:asciiTheme="minorHAnsi" w:eastAsiaTheme="minorEastAsia" w:hAnsiTheme="minorHAnsi" w:cstheme="minorBidi"/>
              <w:bCs w:val="0"/>
              <w:iCs w:val="0"/>
              <w:szCs w:val="22"/>
              <w:lang w:val="en-GB" w:eastAsia="en-GB"/>
            </w:rPr>
          </w:pPr>
          <w:hyperlink w:anchor="_Toc112317322" w:history="1">
            <w:r w:rsidR="000A49D0" w:rsidRPr="00CC50DB">
              <w:rPr>
                <w:rStyle w:val="Hyperlink"/>
              </w:rPr>
              <w:t>Settings Overview</w:t>
            </w:r>
            <w:r w:rsidR="000A49D0">
              <w:rPr>
                <w:webHidden/>
              </w:rPr>
              <w:tab/>
            </w:r>
            <w:r w:rsidR="000A49D0">
              <w:rPr>
                <w:webHidden/>
              </w:rPr>
              <w:fldChar w:fldCharType="begin"/>
            </w:r>
            <w:r w:rsidR="000A49D0">
              <w:rPr>
                <w:webHidden/>
              </w:rPr>
              <w:instrText xml:space="preserve"> PAGEREF _Toc112317322 \h </w:instrText>
            </w:r>
            <w:r w:rsidR="000A49D0">
              <w:rPr>
                <w:webHidden/>
              </w:rPr>
            </w:r>
            <w:r w:rsidR="000A49D0">
              <w:rPr>
                <w:webHidden/>
              </w:rPr>
              <w:fldChar w:fldCharType="separate"/>
            </w:r>
            <w:r w:rsidR="000A49D0">
              <w:rPr>
                <w:webHidden/>
              </w:rPr>
              <w:t>72</w:t>
            </w:r>
            <w:r w:rsidR="000A49D0">
              <w:rPr>
                <w:webHidden/>
              </w:rPr>
              <w:fldChar w:fldCharType="end"/>
            </w:r>
          </w:hyperlink>
        </w:p>
        <w:p w14:paraId="74A66353" w14:textId="72765A7A" w:rsidR="000A49D0" w:rsidRDefault="00000000">
          <w:pPr>
            <w:pStyle w:val="TOC2"/>
            <w:rPr>
              <w:rFonts w:asciiTheme="minorHAnsi" w:eastAsiaTheme="minorEastAsia" w:hAnsiTheme="minorHAnsi" w:cstheme="minorBidi"/>
              <w:bCs w:val="0"/>
              <w:iCs w:val="0"/>
              <w:szCs w:val="22"/>
              <w:lang w:val="en-GB" w:eastAsia="en-GB"/>
            </w:rPr>
          </w:pPr>
          <w:hyperlink w:anchor="_Toc112317323" w:history="1">
            <w:r w:rsidR="000A49D0" w:rsidRPr="00CC50DB">
              <w:rPr>
                <w:rStyle w:val="Hyperlink"/>
              </w:rPr>
              <w:t>Adding User-Defined Fields (UDFs)</w:t>
            </w:r>
            <w:r w:rsidR="000A49D0">
              <w:rPr>
                <w:webHidden/>
              </w:rPr>
              <w:tab/>
            </w:r>
            <w:r w:rsidR="000A49D0">
              <w:rPr>
                <w:webHidden/>
              </w:rPr>
              <w:fldChar w:fldCharType="begin"/>
            </w:r>
            <w:r w:rsidR="000A49D0">
              <w:rPr>
                <w:webHidden/>
              </w:rPr>
              <w:instrText xml:space="preserve"> PAGEREF _Toc112317323 \h </w:instrText>
            </w:r>
            <w:r w:rsidR="000A49D0">
              <w:rPr>
                <w:webHidden/>
              </w:rPr>
            </w:r>
            <w:r w:rsidR="000A49D0">
              <w:rPr>
                <w:webHidden/>
              </w:rPr>
              <w:fldChar w:fldCharType="separate"/>
            </w:r>
            <w:r w:rsidR="000A49D0">
              <w:rPr>
                <w:webHidden/>
              </w:rPr>
              <w:t>75</w:t>
            </w:r>
            <w:r w:rsidR="000A49D0">
              <w:rPr>
                <w:webHidden/>
              </w:rPr>
              <w:fldChar w:fldCharType="end"/>
            </w:r>
          </w:hyperlink>
        </w:p>
        <w:p w14:paraId="2E3D701F" w14:textId="66F6A659" w:rsidR="000A49D0" w:rsidRDefault="00000000">
          <w:pPr>
            <w:pStyle w:val="TOC2"/>
            <w:rPr>
              <w:rFonts w:asciiTheme="minorHAnsi" w:eastAsiaTheme="minorEastAsia" w:hAnsiTheme="minorHAnsi" w:cstheme="minorBidi"/>
              <w:bCs w:val="0"/>
              <w:iCs w:val="0"/>
              <w:szCs w:val="22"/>
              <w:lang w:val="en-GB" w:eastAsia="en-GB"/>
            </w:rPr>
          </w:pPr>
          <w:hyperlink w:anchor="_Toc112317324" w:history="1">
            <w:r w:rsidR="000A49D0" w:rsidRPr="00CC50DB">
              <w:rPr>
                <w:rStyle w:val="Hyperlink"/>
              </w:rPr>
              <w:t>Creating API</w:t>
            </w:r>
            <w:r w:rsidR="000A49D0" w:rsidRPr="00CC50DB">
              <w:rPr>
                <w:rStyle w:val="Hyperlink"/>
                <w:spacing w:val="-2"/>
              </w:rPr>
              <w:t xml:space="preserve"> </w:t>
            </w:r>
            <w:r w:rsidR="000A49D0" w:rsidRPr="00CC50DB">
              <w:rPr>
                <w:rStyle w:val="Hyperlink"/>
              </w:rPr>
              <w:t>Keys</w:t>
            </w:r>
            <w:r w:rsidR="000A49D0">
              <w:rPr>
                <w:webHidden/>
              </w:rPr>
              <w:tab/>
            </w:r>
            <w:r w:rsidR="000A49D0">
              <w:rPr>
                <w:webHidden/>
              </w:rPr>
              <w:fldChar w:fldCharType="begin"/>
            </w:r>
            <w:r w:rsidR="000A49D0">
              <w:rPr>
                <w:webHidden/>
              </w:rPr>
              <w:instrText xml:space="preserve"> PAGEREF _Toc112317324 \h </w:instrText>
            </w:r>
            <w:r w:rsidR="000A49D0">
              <w:rPr>
                <w:webHidden/>
              </w:rPr>
            </w:r>
            <w:r w:rsidR="000A49D0">
              <w:rPr>
                <w:webHidden/>
              </w:rPr>
              <w:fldChar w:fldCharType="separate"/>
            </w:r>
            <w:r w:rsidR="000A49D0">
              <w:rPr>
                <w:webHidden/>
              </w:rPr>
              <w:t>76</w:t>
            </w:r>
            <w:r w:rsidR="000A49D0">
              <w:rPr>
                <w:webHidden/>
              </w:rPr>
              <w:fldChar w:fldCharType="end"/>
            </w:r>
          </w:hyperlink>
        </w:p>
        <w:p w14:paraId="0603309A" w14:textId="2425E997" w:rsidR="000A49D0" w:rsidRDefault="00000000">
          <w:pPr>
            <w:pStyle w:val="TOC2"/>
            <w:rPr>
              <w:rFonts w:asciiTheme="minorHAnsi" w:eastAsiaTheme="minorEastAsia" w:hAnsiTheme="minorHAnsi" w:cstheme="minorBidi"/>
              <w:bCs w:val="0"/>
              <w:iCs w:val="0"/>
              <w:szCs w:val="22"/>
              <w:lang w:val="en-GB" w:eastAsia="en-GB"/>
            </w:rPr>
          </w:pPr>
          <w:hyperlink w:anchor="_Toc112317325" w:history="1">
            <w:r w:rsidR="000A49D0" w:rsidRPr="00CC50DB">
              <w:rPr>
                <w:rStyle w:val="Hyperlink"/>
              </w:rPr>
              <w:t>Creating Workflow</w:t>
            </w:r>
            <w:r w:rsidR="000A49D0" w:rsidRPr="00CC50DB">
              <w:rPr>
                <w:rStyle w:val="Hyperlink"/>
                <w:spacing w:val="-4"/>
              </w:rPr>
              <w:t xml:space="preserve"> </w:t>
            </w:r>
            <w:r w:rsidR="000A49D0" w:rsidRPr="00CC50DB">
              <w:rPr>
                <w:rStyle w:val="Hyperlink"/>
              </w:rPr>
              <w:t>Transitions</w:t>
            </w:r>
            <w:r w:rsidR="000A49D0">
              <w:rPr>
                <w:webHidden/>
              </w:rPr>
              <w:tab/>
            </w:r>
            <w:r w:rsidR="000A49D0">
              <w:rPr>
                <w:webHidden/>
              </w:rPr>
              <w:fldChar w:fldCharType="begin"/>
            </w:r>
            <w:r w:rsidR="000A49D0">
              <w:rPr>
                <w:webHidden/>
              </w:rPr>
              <w:instrText xml:space="preserve"> PAGEREF _Toc112317325 \h </w:instrText>
            </w:r>
            <w:r w:rsidR="000A49D0">
              <w:rPr>
                <w:webHidden/>
              </w:rPr>
            </w:r>
            <w:r w:rsidR="000A49D0">
              <w:rPr>
                <w:webHidden/>
              </w:rPr>
              <w:fldChar w:fldCharType="separate"/>
            </w:r>
            <w:r w:rsidR="000A49D0">
              <w:rPr>
                <w:webHidden/>
              </w:rPr>
              <w:t>78</w:t>
            </w:r>
            <w:r w:rsidR="000A49D0">
              <w:rPr>
                <w:webHidden/>
              </w:rPr>
              <w:fldChar w:fldCharType="end"/>
            </w:r>
          </w:hyperlink>
        </w:p>
        <w:p w14:paraId="436C4788" w14:textId="0B65C70F"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26" w:history="1">
            <w:r w:rsidR="000A49D0" w:rsidRPr="00CC50DB">
              <w:rPr>
                <w:rStyle w:val="Hyperlink"/>
                <w:noProof/>
              </w:rPr>
              <w:t>Exercise 9: Configuring DevOps Connections</w:t>
            </w:r>
            <w:r w:rsidR="000A49D0">
              <w:rPr>
                <w:noProof/>
                <w:webHidden/>
              </w:rPr>
              <w:tab/>
            </w:r>
            <w:r w:rsidR="000A49D0">
              <w:rPr>
                <w:noProof/>
                <w:webHidden/>
              </w:rPr>
              <w:fldChar w:fldCharType="begin"/>
            </w:r>
            <w:r w:rsidR="000A49D0">
              <w:rPr>
                <w:noProof/>
                <w:webHidden/>
              </w:rPr>
              <w:instrText xml:space="preserve"> PAGEREF _Toc112317326 \h </w:instrText>
            </w:r>
            <w:r w:rsidR="000A49D0">
              <w:rPr>
                <w:noProof/>
                <w:webHidden/>
              </w:rPr>
            </w:r>
            <w:r w:rsidR="000A49D0">
              <w:rPr>
                <w:noProof/>
                <w:webHidden/>
              </w:rPr>
              <w:fldChar w:fldCharType="separate"/>
            </w:r>
            <w:r w:rsidR="000A49D0">
              <w:rPr>
                <w:noProof/>
                <w:webHidden/>
              </w:rPr>
              <w:t>80</w:t>
            </w:r>
            <w:r w:rsidR="000A49D0">
              <w:rPr>
                <w:noProof/>
                <w:webHidden/>
              </w:rPr>
              <w:fldChar w:fldCharType="end"/>
            </w:r>
          </w:hyperlink>
        </w:p>
        <w:p w14:paraId="2C01001A" w14:textId="24BE1C05" w:rsidR="000A49D0" w:rsidRDefault="00000000">
          <w:pPr>
            <w:pStyle w:val="TOC2"/>
            <w:rPr>
              <w:rFonts w:asciiTheme="minorHAnsi" w:eastAsiaTheme="minorEastAsia" w:hAnsiTheme="minorHAnsi" w:cstheme="minorBidi"/>
              <w:bCs w:val="0"/>
              <w:iCs w:val="0"/>
              <w:szCs w:val="22"/>
              <w:lang w:val="en-GB" w:eastAsia="en-GB"/>
            </w:rPr>
          </w:pPr>
          <w:hyperlink w:anchor="_Toc112317327" w:history="1">
            <w:r w:rsidR="000A49D0" w:rsidRPr="00CC50DB">
              <w:rPr>
                <w:rStyle w:val="Hyperlink"/>
              </w:rPr>
              <w:t>Starting the DevOps, Octane and SSC Containers</w:t>
            </w:r>
            <w:r w:rsidR="000A49D0">
              <w:rPr>
                <w:webHidden/>
              </w:rPr>
              <w:tab/>
            </w:r>
            <w:r w:rsidR="000A49D0">
              <w:rPr>
                <w:webHidden/>
              </w:rPr>
              <w:fldChar w:fldCharType="begin"/>
            </w:r>
            <w:r w:rsidR="000A49D0">
              <w:rPr>
                <w:webHidden/>
              </w:rPr>
              <w:instrText xml:space="preserve"> PAGEREF _Toc112317327 \h </w:instrText>
            </w:r>
            <w:r w:rsidR="000A49D0">
              <w:rPr>
                <w:webHidden/>
              </w:rPr>
            </w:r>
            <w:r w:rsidR="000A49D0">
              <w:rPr>
                <w:webHidden/>
              </w:rPr>
              <w:fldChar w:fldCharType="separate"/>
            </w:r>
            <w:r w:rsidR="000A49D0">
              <w:rPr>
                <w:webHidden/>
              </w:rPr>
              <w:t>80</w:t>
            </w:r>
            <w:r w:rsidR="000A49D0">
              <w:rPr>
                <w:webHidden/>
              </w:rPr>
              <w:fldChar w:fldCharType="end"/>
            </w:r>
          </w:hyperlink>
        </w:p>
        <w:p w14:paraId="3D6DBB2A" w14:textId="6A5432AD" w:rsidR="000A49D0" w:rsidRDefault="00000000">
          <w:pPr>
            <w:pStyle w:val="TOC2"/>
            <w:rPr>
              <w:rFonts w:asciiTheme="minorHAnsi" w:eastAsiaTheme="minorEastAsia" w:hAnsiTheme="minorHAnsi" w:cstheme="minorBidi"/>
              <w:bCs w:val="0"/>
              <w:iCs w:val="0"/>
              <w:szCs w:val="22"/>
              <w:lang w:val="en-GB" w:eastAsia="en-GB"/>
            </w:rPr>
          </w:pPr>
          <w:hyperlink w:anchor="_Toc112317328" w:history="1">
            <w:r w:rsidR="000A49D0" w:rsidRPr="00CC50DB">
              <w:rPr>
                <w:rStyle w:val="Hyperlink"/>
              </w:rPr>
              <w:t>Configuring the Jenkins-Octane Connection</w:t>
            </w:r>
            <w:r w:rsidR="000A49D0">
              <w:rPr>
                <w:webHidden/>
              </w:rPr>
              <w:tab/>
            </w:r>
            <w:r w:rsidR="000A49D0">
              <w:rPr>
                <w:webHidden/>
              </w:rPr>
              <w:fldChar w:fldCharType="begin"/>
            </w:r>
            <w:r w:rsidR="000A49D0">
              <w:rPr>
                <w:webHidden/>
              </w:rPr>
              <w:instrText xml:space="preserve"> PAGEREF _Toc112317328 \h </w:instrText>
            </w:r>
            <w:r w:rsidR="000A49D0">
              <w:rPr>
                <w:webHidden/>
              </w:rPr>
            </w:r>
            <w:r w:rsidR="000A49D0">
              <w:rPr>
                <w:webHidden/>
              </w:rPr>
              <w:fldChar w:fldCharType="separate"/>
            </w:r>
            <w:r w:rsidR="000A49D0">
              <w:rPr>
                <w:webHidden/>
              </w:rPr>
              <w:t>81</w:t>
            </w:r>
            <w:r w:rsidR="000A49D0">
              <w:rPr>
                <w:webHidden/>
              </w:rPr>
              <w:fldChar w:fldCharType="end"/>
            </w:r>
          </w:hyperlink>
        </w:p>
        <w:p w14:paraId="35B20C4E" w14:textId="17326A49" w:rsidR="000A49D0" w:rsidRDefault="00000000">
          <w:pPr>
            <w:pStyle w:val="TOC2"/>
            <w:rPr>
              <w:rFonts w:asciiTheme="minorHAnsi" w:eastAsiaTheme="minorEastAsia" w:hAnsiTheme="minorHAnsi" w:cstheme="minorBidi"/>
              <w:bCs w:val="0"/>
              <w:iCs w:val="0"/>
              <w:szCs w:val="22"/>
              <w:lang w:val="en-GB" w:eastAsia="en-GB"/>
            </w:rPr>
          </w:pPr>
          <w:hyperlink w:anchor="_Toc112317329" w:history="1">
            <w:r w:rsidR="000A49D0" w:rsidRPr="00CC50DB">
              <w:rPr>
                <w:rStyle w:val="Hyperlink"/>
              </w:rPr>
              <w:t>Configuring the Jenkins-Software Security Center (SSC) Connection</w:t>
            </w:r>
            <w:r w:rsidR="000A49D0">
              <w:rPr>
                <w:webHidden/>
              </w:rPr>
              <w:tab/>
            </w:r>
            <w:r w:rsidR="000A49D0">
              <w:rPr>
                <w:webHidden/>
              </w:rPr>
              <w:fldChar w:fldCharType="begin"/>
            </w:r>
            <w:r w:rsidR="000A49D0">
              <w:rPr>
                <w:webHidden/>
              </w:rPr>
              <w:instrText xml:space="preserve"> PAGEREF _Toc112317329 \h </w:instrText>
            </w:r>
            <w:r w:rsidR="000A49D0">
              <w:rPr>
                <w:webHidden/>
              </w:rPr>
            </w:r>
            <w:r w:rsidR="000A49D0">
              <w:rPr>
                <w:webHidden/>
              </w:rPr>
              <w:fldChar w:fldCharType="separate"/>
            </w:r>
            <w:r w:rsidR="000A49D0">
              <w:rPr>
                <w:webHidden/>
              </w:rPr>
              <w:t>83</w:t>
            </w:r>
            <w:r w:rsidR="000A49D0">
              <w:rPr>
                <w:webHidden/>
              </w:rPr>
              <w:fldChar w:fldCharType="end"/>
            </w:r>
          </w:hyperlink>
        </w:p>
        <w:p w14:paraId="0A8EE235" w14:textId="38330954"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30" w:history="1">
            <w:r w:rsidR="000A49D0" w:rsidRPr="00CC50DB">
              <w:rPr>
                <w:rStyle w:val="Hyperlink"/>
                <w:noProof/>
              </w:rPr>
              <w:t>Exercise 10: Jenkins and DevOps Integrations</w:t>
            </w:r>
            <w:r w:rsidR="000A49D0">
              <w:rPr>
                <w:noProof/>
                <w:webHidden/>
              </w:rPr>
              <w:tab/>
            </w:r>
            <w:r w:rsidR="000A49D0">
              <w:rPr>
                <w:noProof/>
                <w:webHidden/>
              </w:rPr>
              <w:fldChar w:fldCharType="begin"/>
            </w:r>
            <w:r w:rsidR="000A49D0">
              <w:rPr>
                <w:noProof/>
                <w:webHidden/>
              </w:rPr>
              <w:instrText xml:space="preserve"> PAGEREF _Toc112317330 \h </w:instrText>
            </w:r>
            <w:r w:rsidR="000A49D0">
              <w:rPr>
                <w:noProof/>
                <w:webHidden/>
              </w:rPr>
            </w:r>
            <w:r w:rsidR="000A49D0">
              <w:rPr>
                <w:noProof/>
                <w:webHidden/>
              </w:rPr>
              <w:fldChar w:fldCharType="separate"/>
            </w:r>
            <w:r w:rsidR="000A49D0">
              <w:rPr>
                <w:noProof/>
                <w:webHidden/>
              </w:rPr>
              <w:t>85</w:t>
            </w:r>
            <w:r w:rsidR="000A49D0">
              <w:rPr>
                <w:noProof/>
                <w:webHidden/>
              </w:rPr>
              <w:fldChar w:fldCharType="end"/>
            </w:r>
          </w:hyperlink>
        </w:p>
        <w:p w14:paraId="2688C4E0" w14:textId="1B315CB5" w:rsidR="000A49D0" w:rsidRDefault="00000000">
          <w:pPr>
            <w:pStyle w:val="TOC2"/>
            <w:rPr>
              <w:rFonts w:asciiTheme="minorHAnsi" w:eastAsiaTheme="minorEastAsia" w:hAnsiTheme="minorHAnsi" w:cstheme="minorBidi"/>
              <w:bCs w:val="0"/>
              <w:iCs w:val="0"/>
              <w:szCs w:val="22"/>
              <w:lang w:val="en-GB" w:eastAsia="en-GB"/>
            </w:rPr>
          </w:pPr>
          <w:hyperlink w:anchor="_Toc112317331" w:history="1">
            <w:r w:rsidR="000A49D0" w:rsidRPr="00CC50DB">
              <w:rPr>
                <w:rStyle w:val="Hyperlink"/>
              </w:rPr>
              <w:t>The Nimbus DevOps Architecture</w:t>
            </w:r>
            <w:r w:rsidR="000A49D0">
              <w:rPr>
                <w:webHidden/>
              </w:rPr>
              <w:tab/>
            </w:r>
            <w:r w:rsidR="000A49D0">
              <w:rPr>
                <w:webHidden/>
              </w:rPr>
              <w:fldChar w:fldCharType="begin"/>
            </w:r>
            <w:r w:rsidR="000A49D0">
              <w:rPr>
                <w:webHidden/>
              </w:rPr>
              <w:instrText xml:space="preserve"> PAGEREF _Toc112317331 \h </w:instrText>
            </w:r>
            <w:r w:rsidR="000A49D0">
              <w:rPr>
                <w:webHidden/>
              </w:rPr>
            </w:r>
            <w:r w:rsidR="000A49D0">
              <w:rPr>
                <w:webHidden/>
              </w:rPr>
              <w:fldChar w:fldCharType="separate"/>
            </w:r>
            <w:r w:rsidR="000A49D0">
              <w:rPr>
                <w:webHidden/>
              </w:rPr>
              <w:t>85</w:t>
            </w:r>
            <w:r w:rsidR="000A49D0">
              <w:rPr>
                <w:webHidden/>
              </w:rPr>
              <w:fldChar w:fldCharType="end"/>
            </w:r>
          </w:hyperlink>
        </w:p>
        <w:p w14:paraId="67F59300" w14:textId="6F1940ED" w:rsidR="000A49D0" w:rsidRDefault="00000000">
          <w:pPr>
            <w:pStyle w:val="TOC2"/>
            <w:rPr>
              <w:rFonts w:asciiTheme="minorHAnsi" w:eastAsiaTheme="minorEastAsia" w:hAnsiTheme="minorHAnsi" w:cstheme="minorBidi"/>
              <w:bCs w:val="0"/>
              <w:iCs w:val="0"/>
              <w:szCs w:val="22"/>
              <w:lang w:val="en-GB" w:eastAsia="en-GB"/>
            </w:rPr>
          </w:pPr>
          <w:hyperlink w:anchor="_Toc112317332" w:history="1">
            <w:r w:rsidR="000A49D0" w:rsidRPr="00CC50DB">
              <w:rPr>
                <w:rStyle w:val="Hyperlink"/>
              </w:rPr>
              <w:t>Getting Started with Jenkins</w:t>
            </w:r>
            <w:r w:rsidR="000A49D0">
              <w:rPr>
                <w:webHidden/>
              </w:rPr>
              <w:tab/>
            </w:r>
            <w:r w:rsidR="000A49D0">
              <w:rPr>
                <w:webHidden/>
              </w:rPr>
              <w:fldChar w:fldCharType="begin"/>
            </w:r>
            <w:r w:rsidR="000A49D0">
              <w:rPr>
                <w:webHidden/>
              </w:rPr>
              <w:instrText xml:space="preserve"> PAGEREF _Toc112317332 \h </w:instrText>
            </w:r>
            <w:r w:rsidR="000A49D0">
              <w:rPr>
                <w:webHidden/>
              </w:rPr>
            </w:r>
            <w:r w:rsidR="000A49D0">
              <w:rPr>
                <w:webHidden/>
              </w:rPr>
              <w:fldChar w:fldCharType="separate"/>
            </w:r>
            <w:r w:rsidR="000A49D0">
              <w:rPr>
                <w:webHidden/>
              </w:rPr>
              <w:t>86</w:t>
            </w:r>
            <w:r w:rsidR="000A49D0">
              <w:rPr>
                <w:webHidden/>
              </w:rPr>
              <w:fldChar w:fldCharType="end"/>
            </w:r>
          </w:hyperlink>
        </w:p>
        <w:p w14:paraId="531547BB" w14:textId="3137ECB9" w:rsidR="000A49D0" w:rsidRDefault="00000000">
          <w:pPr>
            <w:pStyle w:val="TOC2"/>
            <w:rPr>
              <w:rFonts w:asciiTheme="minorHAnsi" w:eastAsiaTheme="minorEastAsia" w:hAnsiTheme="minorHAnsi" w:cstheme="minorBidi"/>
              <w:bCs w:val="0"/>
              <w:iCs w:val="0"/>
              <w:szCs w:val="22"/>
              <w:lang w:val="en-GB" w:eastAsia="en-GB"/>
            </w:rPr>
          </w:pPr>
          <w:hyperlink w:anchor="_Toc112317333" w:history="1">
            <w:r w:rsidR="000A49D0" w:rsidRPr="00CC50DB">
              <w:rPr>
                <w:rStyle w:val="Hyperlink"/>
              </w:rPr>
              <w:t>The Jenkins Interface</w:t>
            </w:r>
            <w:r w:rsidR="000A49D0">
              <w:rPr>
                <w:webHidden/>
              </w:rPr>
              <w:tab/>
            </w:r>
            <w:r w:rsidR="000A49D0">
              <w:rPr>
                <w:webHidden/>
              </w:rPr>
              <w:fldChar w:fldCharType="begin"/>
            </w:r>
            <w:r w:rsidR="000A49D0">
              <w:rPr>
                <w:webHidden/>
              </w:rPr>
              <w:instrText xml:space="preserve"> PAGEREF _Toc112317333 \h </w:instrText>
            </w:r>
            <w:r w:rsidR="000A49D0">
              <w:rPr>
                <w:webHidden/>
              </w:rPr>
            </w:r>
            <w:r w:rsidR="000A49D0">
              <w:rPr>
                <w:webHidden/>
              </w:rPr>
              <w:fldChar w:fldCharType="separate"/>
            </w:r>
            <w:r w:rsidR="000A49D0">
              <w:rPr>
                <w:webHidden/>
              </w:rPr>
              <w:t>87</w:t>
            </w:r>
            <w:r w:rsidR="000A49D0">
              <w:rPr>
                <w:webHidden/>
              </w:rPr>
              <w:fldChar w:fldCharType="end"/>
            </w:r>
          </w:hyperlink>
        </w:p>
        <w:p w14:paraId="726DBDE0" w14:textId="4DA5F7CF" w:rsidR="000A49D0" w:rsidRDefault="00000000">
          <w:pPr>
            <w:pStyle w:val="TOC2"/>
            <w:rPr>
              <w:rFonts w:asciiTheme="minorHAnsi" w:eastAsiaTheme="minorEastAsia" w:hAnsiTheme="minorHAnsi" w:cstheme="minorBidi"/>
              <w:bCs w:val="0"/>
              <w:iCs w:val="0"/>
              <w:szCs w:val="22"/>
              <w:lang w:val="en-GB" w:eastAsia="en-GB"/>
            </w:rPr>
          </w:pPr>
          <w:hyperlink w:anchor="_Toc112317334" w:history="1">
            <w:r w:rsidR="000A49D0" w:rsidRPr="00CC50DB">
              <w:rPr>
                <w:rStyle w:val="Hyperlink"/>
              </w:rPr>
              <w:t>Managing Jenkins</w:t>
            </w:r>
            <w:r w:rsidR="000A49D0">
              <w:rPr>
                <w:webHidden/>
              </w:rPr>
              <w:tab/>
            </w:r>
            <w:r w:rsidR="000A49D0">
              <w:rPr>
                <w:webHidden/>
              </w:rPr>
              <w:fldChar w:fldCharType="begin"/>
            </w:r>
            <w:r w:rsidR="000A49D0">
              <w:rPr>
                <w:webHidden/>
              </w:rPr>
              <w:instrText xml:space="preserve"> PAGEREF _Toc112317334 \h </w:instrText>
            </w:r>
            <w:r w:rsidR="000A49D0">
              <w:rPr>
                <w:webHidden/>
              </w:rPr>
            </w:r>
            <w:r w:rsidR="000A49D0">
              <w:rPr>
                <w:webHidden/>
              </w:rPr>
              <w:fldChar w:fldCharType="separate"/>
            </w:r>
            <w:r w:rsidR="000A49D0">
              <w:rPr>
                <w:webHidden/>
              </w:rPr>
              <w:t>88</w:t>
            </w:r>
            <w:r w:rsidR="000A49D0">
              <w:rPr>
                <w:webHidden/>
              </w:rPr>
              <w:fldChar w:fldCharType="end"/>
            </w:r>
          </w:hyperlink>
        </w:p>
        <w:p w14:paraId="771A3E9F" w14:textId="2927D771" w:rsidR="000A49D0" w:rsidRDefault="00000000">
          <w:pPr>
            <w:pStyle w:val="TOC2"/>
            <w:rPr>
              <w:rFonts w:asciiTheme="minorHAnsi" w:eastAsiaTheme="minorEastAsia" w:hAnsiTheme="minorHAnsi" w:cstheme="minorBidi"/>
              <w:bCs w:val="0"/>
              <w:iCs w:val="0"/>
              <w:szCs w:val="22"/>
              <w:lang w:val="en-GB" w:eastAsia="en-GB"/>
            </w:rPr>
          </w:pPr>
          <w:hyperlink w:anchor="_Toc112317335" w:history="1">
            <w:r w:rsidR="000A49D0" w:rsidRPr="00CC50DB">
              <w:rPr>
                <w:rStyle w:val="Hyperlink"/>
              </w:rPr>
              <w:t>Managing Plugins</w:t>
            </w:r>
            <w:r w:rsidR="000A49D0">
              <w:rPr>
                <w:webHidden/>
              </w:rPr>
              <w:tab/>
            </w:r>
            <w:r w:rsidR="000A49D0">
              <w:rPr>
                <w:webHidden/>
              </w:rPr>
              <w:fldChar w:fldCharType="begin"/>
            </w:r>
            <w:r w:rsidR="000A49D0">
              <w:rPr>
                <w:webHidden/>
              </w:rPr>
              <w:instrText xml:space="preserve"> PAGEREF _Toc112317335 \h </w:instrText>
            </w:r>
            <w:r w:rsidR="000A49D0">
              <w:rPr>
                <w:webHidden/>
              </w:rPr>
            </w:r>
            <w:r w:rsidR="000A49D0">
              <w:rPr>
                <w:webHidden/>
              </w:rPr>
              <w:fldChar w:fldCharType="separate"/>
            </w:r>
            <w:r w:rsidR="000A49D0">
              <w:rPr>
                <w:webHidden/>
              </w:rPr>
              <w:t>89</w:t>
            </w:r>
            <w:r w:rsidR="000A49D0">
              <w:rPr>
                <w:webHidden/>
              </w:rPr>
              <w:fldChar w:fldCharType="end"/>
            </w:r>
          </w:hyperlink>
        </w:p>
        <w:p w14:paraId="44E14A87" w14:textId="6CACF62E" w:rsidR="000A49D0" w:rsidRDefault="00000000">
          <w:pPr>
            <w:pStyle w:val="TOC2"/>
            <w:rPr>
              <w:rFonts w:asciiTheme="minorHAnsi" w:eastAsiaTheme="minorEastAsia" w:hAnsiTheme="minorHAnsi" w:cstheme="minorBidi"/>
              <w:bCs w:val="0"/>
              <w:iCs w:val="0"/>
              <w:szCs w:val="22"/>
              <w:lang w:val="en-GB" w:eastAsia="en-GB"/>
            </w:rPr>
          </w:pPr>
          <w:hyperlink w:anchor="_Toc112317336" w:history="1">
            <w:r w:rsidR="000A49D0" w:rsidRPr="00CC50DB">
              <w:rPr>
                <w:rStyle w:val="Hyperlink"/>
              </w:rPr>
              <w:t>The Octane - Jenkins Integration</w:t>
            </w:r>
            <w:r w:rsidR="000A49D0">
              <w:rPr>
                <w:webHidden/>
              </w:rPr>
              <w:tab/>
            </w:r>
            <w:r w:rsidR="000A49D0">
              <w:rPr>
                <w:webHidden/>
              </w:rPr>
              <w:fldChar w:fldCharType="begin"/>
            </w:r>
            <w:r w:rsidR="000A49D0">
              <w:rPr>
                <w:webHidden/>
              </w:rPr>
              <w:instrText xml:space="preserve"> PAGEREF _Toc112317336 \h </w:instrText>
            </w:r>
            <w:r w:rsidR="000A49D0">
              <w:rPr>
                <w:webHidden/>
              </w:rPr>
            </w:r>
            <w:r w:rsidR="000A49D0">
              <w:rPr>
                <w:webHidden/>
              </w:rPr>
              <w:fldChar w:fldCharType="separate"/>
            </w:r>
            <w:r w:rsidR="000A49D0">
              <w:rPr>
                <w:webHidden/>
              </w:rPr>
              <w:t>90</w:t>
            </w:r>
            <w:r w:rsidR="000A49D0">
              <w:rPr>
                <w:webHidden/>
              </w:rPr>
              <w:fldChar w:fldCharType="end"/>
            </w:r>
          </w:hyperlink>
        </w:p>
        <w:p w14:paraId="11F5051F" w14:textId="23607DE0" w:rsidR="000A49D0" w:rsidRDefault="00000000">
          <w:pPr>
            <w:pStyle w:val="TOC2"/>
            <w:rPr>
              <w:rFonts w:asciiTheme="minorHAnsi" w:eastAsiaTheme="minorEastAsia" w:hAnsiTheme="minorHAnsi" w:cstheme="minorBidi"/>
              <w:bCs w:val="0"/>
              <w:iCs w:val="0"/>
              <w:szCs w:val="22"/>
              <w:lang w:val="en-GB" w:eastAsia="en-GB"/>
            </w:rPr>
          </w:pPr>
          <w:hyperlink w:anchor="_Toc112317337" w:history="1">
            <w:r w:rsidR="000A49D0" w:rsidRPr="00CC50DB">
              <w:rPr>
                <w:rStyle w:val="Hyperlink"/>
              </w:rPr>
              <w:t>Running a Jenkins Pipeline</w:t>
            </w:r>
            <w:r w:rsidR="000A49D0">
              <w:rPr>
                <w:webHidden/>
              </w:rPr>
              <w:tab/>
            </w:r>
            <w:r w:rsidR="000A49D0">
              <w:rPr>
                <w:webHidden/>
              </w:rPr>
              <w:fldChar w:fldCharType="begin"/>
            </w:r>
            <w:r w:rsidR="000A49D0">
              <w:rPr>
                <w:webHidden/>
              </w:rPr>
              <w:instrText xml:space="preserve"> PAGEREF _Toc112317337 \h </w:instrText>
            </w:r>
            <w:r w:rsidR="000A49D0">
              <w:rPr>
                <w:webHidden/>
              </w:rPr>
            </w:r>
            <w:r w:rsidR="000A49D0">
              <w:rPr>
                <w:webHidden/>
              </w:rPr>
              <w:fldChar w:fldCharType="separate"/>
            </w:r>
            <w:r w:rsidR="000A49D0">
              <w:rPr>
                <w:webHidden/>
              </w:rPr>
              <w:t>92</w:t>
            </w:r>
            <w:r w:rsidR="000A49D0">
              <w:rPr>
                <w:webHidden/>
              </w:rPr>
              <w:fldChar w:fldCharType="end"/>
            </w:r>
          </w:hyperlink>
        </w:p>
        <w:p w14:paraId="7FD23533" w14:textId="473CC889"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38" w:history="1">
            <w:r w:rsidR="000A49D0" w:rsidRPr="00CC50DB">
              <w:rPr>
                <w:rStyle w:val="Hyperlink"/>
                <w:noProof/>
              </w:rPr>
              <w:t>Exercise 11: Tracking Code Changes in Octane</w:t>
            </w:r>
            <w:r w:rsidR="000A49D0">
              <w:rPr>
                <w:noProof/>
                <w:webHidden/>
              </w:rPr>
              <w:tab/>
            </w:r>
            <w:r w:rsidR="000A49D0">
              <w:rPr>
                <w:noProof/>
                <w:webHidden/>
              </w:rPr>
              <w:fldChar w:fldCharType="begin"/>
            </w:r>
            <w:r w:rsidR="000A49D0">
              <w:rPr>
                <w:noProof/>
                <w:webHidden/>
              </w:rPr>
              <w:instrText xml:space="preserve"> PAGEREF _Toc112317338 \h </w:instrText>
            </w:r>
            <w:r w:rsidR="000A49D0">
              <w:rPr>
                <w:noProof/>
                <w:webHidden/>
              </w:rPr>
            </w:r>
            <w:r w:rsidR="000A49D0">
              <w:rPr>
                <w:noProof/>
                <w:webHidden/>
              </w:rPr>
              <w:fldChar w:fldCharType="separate"/>
            </w:r>
            <w:r w:rsidR="000A49D0">
              <w:rPr>
                <w:noProof/>
                <w:webHidden/>
              </w:rPr>
              <w:t>96</w:t>
            </w:r>
            <w:r w:rsidR="000A49D0">
              <w:rPr>
                <w:noProof/>
                <w:webHidden/>
              </w:rPr>
              <w:fldChar w:fldCharType="end"/>
            </w:r>
          </w:hyperlink>
        </w:p>
        <w:p w14:paraId="3E4FD58C" w14:textId="273C6BD4" w:rsidR="000A49D0" w:rsidRDefault="00000000">
          <w:pPr>
            <w:pStyle w:val="TOC2"/>
            <w:rPr>
              <w:rFonts w:asciiTheme="minorHAnsi" w:eastAsiaTheme="minorEastAsia" w:hAnsiTheme="minorHAnsi" w:cstheme="minorBidi"/>
              <w:bCs w:val="0"/>
              <w:iCs w:val="0"/>
              <w:szCs w:val="22"/>
              <w:lang w:val="en-GB" w:eastAsia="en-GB"/>
            </w:rPr>
          </w:pPr>
          <w:hyperlink w:anchor="_Toc112317339" w:history="1">
            <w:r w:rsidR="000A49D0" w:rsidRPr="00CC50DB">
              <w:rPr>
                <w:rStyle w:val="Hyperlink"/>
              </w:rPr>
              <w:t>Examining the DevOps File System</w:t>
            </w:r>
            <w:r w:rsidR="000A49D0">
              <w:rPr>
                <w:webHidden/>
              </w:rPr>
              <w:tab/>
            </w:r>
            <w:r w:rsidR="000A49D0">
              <w:rPr>
                <w:webHidden/>
              </w:rPr>
              <w:fldChar w:fldCharType="begin"/>
            </w:r>
            <w:r w:rsidR="000A49D0">
              <w:rPr>
                <w:webHidden/>
              </w:rPr>
              <w:instrText xml:space="preserve"> PAGEREF _Toc112317339 \h </w:instrText>
            </w:r>
            <w:r w:rsidR="000A49D0">
              <w:rPr>
                <w:webHidden/>
              </w:rPr>
            </w:r>
            <w:r w:rsidR="000A49D0">
              <w:rPr>
                <w:webHidden/>
              </w:rPr>
              <w:fldChar w:fldCharType="separate"/>
            </w:r>
            <w:r w:rsidR="000A49D0">
              <w:rPr>
                <w:webHidden/>
              </w:rPr>
              <w:t>98</w:t>
            </w:r>
            <w:r w:rsidR="000A49D0">
              <w:rPr>
                <w:webHidden/>
              </w:rPr>
              <w:fldChar w:fldCharType="end"/>
            </w:r>
          </w:hyperlink>
        </w:p>
        <w:p w14:paraId="17C0249E" w14:textId="068C0DD8" w:rsidR="000A49D0" w:rsidRDefault="00000000">
          <w:pPr>
            <w:pStyle w:val="TOC2"/>
            <w:rPr>
              <w:rFonts w:asciiTheme="minorHAnsi" w:eastAsiaTheme="minorEastAsia" w:hAnsiTheme="minorHAnsi" w:cstheme="minorBidi"/>
              <w:bCs w:val="0"/>
              <w:iCs w:val="0"/>
              <w:szCs w:val="22"/>
              <w:lang w:val="en-GB" w:eastAsia="en-GB"/>
            </w:rPr>
          </w:pPr>
          <w:hyperlink w:anchor="_Toc112317340" w:history="1">
            <w:r w:rsidR="000A49D0" w:rsidRPr="00CC50DB">
              <w:rPr>
                <w:rStyle w:val="Hyperlink"/>
              </w:rPr>
              <w:t>Modifying the AOS Source Code</w:t>
            </w:r>
            <w:r w:rsidR="000A49D0">
              <w:rPr>
                <w:webHidden/>
              </w:rPr>
              <w:tab/>
            </w:r>
            <w:r w:rsidR="000A49D0">
              <w:rPr>
                <w:webHidden/>
              </w:rPr>
              <w:fldChar w:fldCharType="begin"/>
            </w:r>
            <w:r w:rsidR="000A49D0">
              <w:rPr>
                <w:webHidden/>
              </w:rPr>
              <w:instrText xml:space="preserve"> PAGEREF _Toc112317340 \h </w:instrText>
            </w:r>
            <w:r w:rsidR="000A49D0">
              <w:rPr>
                <w:webHidden/>
              </w:rPr>
            </w:r>
            <w:r w:rsidR="000A49D0">
              <w:rPr>
                <w:webHidden/>
              </w:rPr>
              <w:fldChar w:fldCharType="separate"/>
            </w:r>
            <w:r w:rsidR="000A49D0">
              <w:rPr>
                <w:webHidden/>
              </w:rPr>
              <w:t>100</w:t>
            </w:r>
            <w:r w:rsidR="000A49D0">
              <w:rPr>
                <w:webHidden/>
              </w:rPr>
              <w:fldChar w:fldCharType="end"/>
            </w:r>
          </w:hyperlink>
        </w:p>
        <w:p w14:paraId="41498330" w14:textId="00C9CE30" w:rsidR="000A49D0" w:rsidRDefault="00000000">
          <w:pPr>
            <w:pStyle w:val="TOC2"/>
            <w:rPr>
              <w:rFonts w:asciiTheme="minorHAnsi" w:eastAsiaTheme="minorEastAsia" w:hAnsiTheme="minorHAnsi" w:cstheme="minorBidi"/>
              <w:bCs w:val="0"/>
              <w:iCs w:val="0"/>
              <w:szCs w:val="22"/>
              <w:lang w:val="en-GB" w:eastAsia="en-GB"/>
            </w:rPr>
          </w:pPr>
          <w:hyperlink w:anchor="_Toc112317341" w:history="1">
            <w:r w:rsidR="000A49D0" w:rsidRPr="00CC50DB">
              <w:rPr>
                <w:rStyle w:val="Hyperlink"/>
              </w:rPr>
              <w:t>Running the Pipeline from Octane</w:t>
            </w:r>
            <w:r w:rsidR="000A49D0">
              <w:rPr>
                <w:webHidden/>
              </w:rPr>
              <w:tab/>
            </w:r>
            <w:r w:rsidR="000A49D0">
              <w:rPr>
                <w:webHidden/>
              </w:rPr>
              <w:fldChar w:fldCharType="begin"/>
            </w:r>
            <w:r w:rsidR="000A49D0">
              <w:rPr>
                <w:webHidden/>
              </w:rPr>
              <w:instrText xml:space="preserve"> PAGEREF _Toc112317341 \h </w:instrText>
            </w:r>
            <w:r w:rsidR="000A49D0">
              <w:rPr>
                <w:webHidden/>
              </w:rPr>
            </w:r>
            <w:r w:rsidR="000A49D0">
              <w:rPr>
                <w:webHidden/>
              </w:rPr>
              <w:fldChar w:fldCharType="separate"/>
            </w:r>
            <w:r w:rsidR="000A49D0">
              <w:rPr>
                <w:webHidden/>
              </w:rPr>
              <w:t>104</w:t>
            </w:r>
            <w:r w:rsidR="000A49D0">
              <w:rPr>
                <w:webHidden/>
              </w:rPr>
              <w:fldChar w:fldCharType="end"/>
            </w:r>
          </w:hyperlink>
        </w:p>
        <w:p w14:paraId="3C3A8E59" w14:textId="06DA097E" w:rsidR="000A49D0" w:rsidRDefault="00000000">
          <w:pPr>
            <w:pStyle w:val="TOC2"/>
            <w:rPr>
              <w:rFonts w:asciiTheme="minorHAnsi" w:eastAsiaTheme="minorEastAsia" w:hAnsiTheme="minorHAnsi" w:cstheme="minorBidi"/>
              <w:bCs w:val="0"/>
              <w:iCs w:val="0"/>
              <w:szCs w:val="22"/>
              <w:lang w:val="en-GB" w:eastAsia="en-GB"/>
            </w:rPr>
          </w:pPr>
          <w:hyperlink w:anchor="_Toc112317342" w:history="1">
            <w:r w:rsidR="000A49D0" w:rsidRPr="00CC50DB">
              <w:rPr>
                <w:rStyle w:val="Hyperlink"/>
              </w:rPr>
              <w:t>Viewing Code Changes in Octane</w:t>
            </w:r>
            <w:r w:rsidR="000A49D0">
              <w:rPr>
                <w:webHidden/>
              </w:rPr>
              <w:tab/>
            </w:r>
            <w:r w:rsidR="000A49D0">
              <w:rPr>
                <w:webHidden/>
              </w:rPr>
              <w:fldChar w:fldCharType="begin"/>
            </w:r>
            <w:r w:rsidR="000A49D0">
              <w:rPr>
                <w:webHidden/>
              </w:rPr>
              <w:instrText xml:space="preserve"> PAGEREF _Toc112317342 \h </w:instrText>
            </w:r>
            <w:r w:rsidR="000A49D0">
              <w:rPr>
                <w:webHidden/>
              </w:rPr>
            </w:r>
            <w:r w:rsidR="000A49D0">
              <w:rPr>
                <w:webHidden/>
              </w:rPr>
              <w:fldChar w:fldCharType="separate"/>
            </w:r>
            <w:r w:rsidR="000A49D0">
              <w:rPr>
                <w:webHidden/>
              </w:rPr>
              <w:t>105</w:t>
            </w:r>
            <w:r w:rsidR="000A49D0">
              <w:rPr>
                <w:webHidden/>
              </w:rPr>
              <w:fldChar w:fldCharType="end"/>
            </w:r>
          </w:hyperlink>
        </w:p>
        <w:p w14:paraId="2D73B1DE" w14:textId="0BD8CFEC"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43" w:history="1">
            <w:r w:rsidR="000A49D0" w:rsidRPr="00CC50DB">
              <w:rPr>
                <w:rStyle w:val="Hyperlink"/>
                <w:noProof/>
              </w:rPr>
              <w:t>Exercise 12: Workin’ with Gherkin</w:t>
            </w:r>
            <w:r w:rsidR="000A49D0">
              <w:rPr>
                <w:noProof/>
                <w:webHidden/>
              </w:rPr>
              <w:tab/>
            </w:r>
            <w:r w:rsidR="000A49D0">
              <w:rPr>
                <w:noProof/>
                <w:webHidden/>
              </w:rPr>
              <w:fldChar w:fldCharType="begin"/>
            </w:r>
            <w:r w:rsidR="000A49D0">
              <w:rPr>
                <w:noProof/>
                <w:webHidden/>
              </w:rPr>
              <w:instrText xml:space="preserve"> PAGEREF _Toc112317343 \h </w:instrText>
            </w:r>
            <w:r w:rsidR="000A49D0">
              <w:rPr>
                <w:noProof/>
                <w:webHidden/>
              </w:rPr>
            </w:r>
            <w:r w:rsidR="000A49D0">
              <w:rPr>
                <w:noProof/>
                <w:webHidden/>
              </w:rPr>
              <w:fldChar w:fldCharType="separate"/>
            </w:r>
            <w:r w:rsidR="000A49D0">
              <w:rPr>
                <w:noProof/>
                <w:webHidden/>
              </w:rPr>
              <w:t>107</w:t>
            </w:r>
            <w:r w:rsidR="000A49D0">
              <w:rPr>
                <w:noProof/>
                <w:webHidden/>
              </w:rPr>
              <w:fldChar w:fldCharType="end"/>
            </w:r>
          </w:hyperlink>
        </w:p>
        <w:p w14:paraId="4A7B5AB4" w14:textId="43AB883C" w:rsidR="000A49D0" w:rsidRDefault="00000000">
          <w:pPr>
            <w:pStyle w:val="TOC2"/>
            <w:rPr>
              <w:rFonts w:asciiTheme="minorHAnsi" w:eastAsiaTheme="minorEastAsia" w:hAnsiTheme="minorHAnsi" w:cstheme="minorBidi"/>
              <w:bCs w:val="0"/>
              <w:iCs w:val="0"/>
              <w:szCs w:val="22"/>
              <w:lang w:val="en-GB" w:eastAsia="en-GB"/>
            </w:rPr>
          </w:pPr>
          <w:hyperlink w:anchor="_Toc112317344" w:history="1">
            <w:r w:rsidR="000A49D0" w:rsidRPr="00CC50DB">
              <w:rPr>
                <w:rStyle w:val="Hyperlink"/>
              </w:rPr>
              <w:t>Creating a Gherkin Test in ALM Octane</w:t>
            </w:r>
            <w:r w:rsidR="000A49D0">
              <w:rPr>
                <w:webHidden/>
              </w:rPr>
              <w:tab/>
            </w:r>
            <w:r w:rsidR="000A49D0">
              <w:rPr>
                <w:webHidden/>
              </w:rPr>
              <w:fldChar w:fldCharType="begin"/>
            </w:r>
            <w:r w:rsidR="000A49D0">
              <w:rPr>
                <w:webHidden/>
              </w:rPr>
              <w:instrText xml:space="preserve"> PAGEREF _Toc112317344 \h </w:instrText>
            </w:r>
            <w:r w:rsidR="000A49D0">
              <w:rPr>
                <w:webHidden/>
              </w:rPr>
            </w:r>
            <w:r w:rsidR="000A49D0">
              <w:rPr>
                <w:webHidden/>
              </w:rPr>
              <w:fldChar w:fldCharType="separate"/>
            </w:r>
            <w:r w:rsidR="000A49D0">
              <w:rPr>
                <w:webHidden/>
              </w:rPr>
              <w:t>107</w:t>
            </w:r>
            <w:r w:rsidR="000A49D0">
              <w:rPr>
                <w:webHidden/>
              </w:rPr>
              <w:fldChar w:fldCharType="end"/>
            </w:r>
          </w:hyperlink>
        </w:p>
        <w:p w14:paraId="7953890C" w14:textId="38DF0D24" w:rsidR="000A49D0" w:rsidRDefault="00000000">
          <w:pPr>
            <w:pStyle w:val="TOC2"/>
            <w:rPr>
              <w:rFonts w:asciiTheme="minorHAnsi" w:eastAsiaTheme="minorEastAsia" w:hAnsiTheme="minorHAnsi" w:cstheme="minorBidi"/>
              <w:bCs w:val="0"/>
              <w:iCs w:val="0"/>
              <w:szCs w:val="22"/>
              <w:lang w:val="en-GB" w:eastAsia="en-GB"/>
            </w:rPr>
          </w:pPr>
          <w:hyperlink w:anchor="_Toc112317345" w:history="1">
            <w:r w:rsidR="000A49D0" w:rsidRPr="00CC50DB">
              <w:rPr>
                <w:rStyle w:val="Hyperlink"/>
              </w:rPr>
              <w:t>Automating a Gherkin Feature File</w:t>
            </w:r>
            <w:r w:rsidR="000A49D0">
              <w:rPr>
                <w:webHidden/>
              </w:rPr>
              <w:tab/>
            </w:r>
            <w:r w:rsidR="000A49D0">
              <w:rPr>
                <w:webHidden/>
              </w:rPr>
              <w:fldChar w:fldCharType="begin"/>
            </w:r>
            <w:r w:rsidR="000A49D0">
              <w:rPr>
                <w:webHidden/>
              </w:rPr>
              <w:instrText xml:space="preserve"> PAGEREF _Toc112317345 \h </w:instrText>
            </w:r>
            <w:r w:rsidR="000A49D0">
              <w:rPr>
                <w:webHidden/>
              </w:rPr>
            </w:r>
            <w:r w:rsidR="000A49D0">
              <w:rPr>
                <w:webHidden/>
              </w:rPr>
              <w:fldChar w:fldCharType="separate"/>
            </w:r>
            <w:r w:rsidR="000A49D0">
              <w:rPr>
                <w:webHidden/>
              </w:rPr>
              <w:t>110</w:t>
            </w:r>
            <w:r w:rsidR="000A49D0">
              <w:rPr>
                <w:webHidden/>
              </w:rPr>
              <w:fldChar w:fldCharType="end"/>
            </w:r>
          </w:hyperlink>
        </w:p>
        <w:p w14:paraId="14BD9383" w14:textId="59A97B63"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46" w:history="1">
            <w:r w:rsidR="000A49D0" w:rsidRPr="00CC50DB">
              <w:rPr>
                <w:rStyle w:val="Hyperlink"/>
                <w:rFonts w:cs="Arial"/>
                <w:bCs/>
                <w:noProof/>
                <w:kern w:val="32"/>
              </w:rPr>
              <w:t>Exercise 13: Creating Testing Jobs in Jenkins</w:t>
            </w:r>
            <w:r w:rsidR="000A49D0">
              <w:rPr>
                <w:noProof/>
                <w:webHidden/>
              </w:rPr>
              <w:tab/>
            </w:r>
            <w:r w:rsidR="000A49D0">
              <w:rPr>
                <w:noProof/>
                <w:webHidden/>
              </w:rPr>
              <w:fldChar w:fldCharType="begin"/>
            </w:r>
            <w:r w:rsidR="000A49D0">
              <w:rPr>
                <w:noProof/>
                <w:webHidden/>
              </w:rPr>
              <w:instrText xml:space="preserve"> PAGEREF _Toc112317346 \h </w:instrText>
            </w:r>
            <w:r w:rsidR="000A49D0">
              <w:rPr>
                <w:noProof/>
                <w:webHidden/>
              </w:rPr>
            </w:r>
            <w:r w:rsidR="000A49D0">
              <w:rPr>
                <w:noProof/>
                <w:webHidden/>
              </w:rPr>
              <w:fldChar w:fldCharType="separate"/>
            </w:r>
            <w:r w:rsidR="000A49D0">
              <w:rPr>
                <w:noProof/>
                <w:webHidden/>
              </w:rPr>
              <w:t>117</w:t>
            </w:r>
            <w:r w:rsidR="000A49D0">
              <w:rPr>
                <w:noProof/>
                <w:webHidden/>
              </w:rPr>
              <w:fldChar w:fldCharType="end"/>
            </w:r>
          </w:hyperlink>
        </w:p>
        <w:p w14:paraId="47D0CFB2" w14:textId="4189BBC4" w:rsidR="000A49D0" w:rsidRDefault="00000000">
          <w:pPr>
            <w:pStyle w:val="TOC2"/>
            <w:rPr>
              <w:rFonts w:asciiTheme="minorHAnsi" w:eastAsiaTheme="minorEastAsia" w:hAnsiTheme="minorHAnsi" w:cstheme="minorBidi"/>
              <w:bCs w:val="0"/>
              <w:iCs w:val="0"/>
              <w:szCs w:val="22"/>
              <w:lang w:val="en-GB" w:eastAsia="en-GB"/>
            </w:rPr>
          </w:pPr>
          <w:hyperlink w:anchor="_Toc112317347" w:history="1">
            <w:r w:rsidR="000A49D0" w:rsidRPr="00CC50DB">
              <w:rPr>
                <w:rStyle w:val="Hyperlink"/>
              </w:rPr>
              <w:t>Running a UFT One test from a file</w:t>
            </w:r>
            <w:r w:rsidR="000A49D0">
              <w:rPr>
                <w:webHidden/>
              </w:rPr>
              <w:tab/>
            </w:r>
            <w:r w:rsidR="000A49D0">
              <w:rPr>
                <w:webHidden/>
              </w:rPr>
              <w:fldChar w:fldCharType="begin"/>
            </w:r>
            <w:r w:rsidR="000A49D0">
              <w:rPr>
                <w:webHidden/>
              </w:rPr>
              <w:instrText xml:space="preserve"> PAGEREF _Toc112317347 \h </w:instrText>
            </w:r>
            <w:r w:rsidR="000A49D0">
              <w:rPr>
                <w:webHidden/>
              </w:rPr>
            </w:r>
            <w:r w:rsidR="000A49D0">
              <w:rPr>
                <w:webHidden/>
              </w:rPr>
              <w:fldChar w:fldCharType="separate"/>
            </w:r>
            <w:r w:rsidR="000A49D0">
              <w:rPr>
                <w:webHidden/>
              </w:rPr>
              <w:t>117</w:t>
            </w:r>
            <w:r w:rsidR="000A49D0">
              <w:rPr>
                <w:webHidden/>
              </w:rPr>
              <w:fldChar w:fldCharType="end"/>
            </w:r>
          </w:hyperlink>
        </w:p>
        <w:p w14:paraId="30BCC7F7" w14:textId="282FA1C6" w:rsidR="000A49D0" w:rsidRDefault="00000000">
          <w:pPr>
            <w:pStyle w:val="TOC2"/>
            <w:rPr>
              <w:rFonts w:asciiTheme="minorHAnsi" w:eastAsiaTheme="minorEastAsia" w:hAnsiTheme="minorHAnsi" w:cstheme="minorBidi"/>
              <w:bCs w:val="0"/>
              <w:iCs w:val="0"/>
              <w:szCs w:val="22"/>
              <w:lang w:val="en-GB" w:eastAsia="en-GB"/>
            </w:rPr>
          </w:pPr>
          <w:hyperlink w:anchor="_Toc112317348" w:history="1">
            <w:r w:rsidR="000A49D0" w:rsidRPr="00CC50DB">
              <w:rPr>
                <w:rStyle w:val="Hyperlink"/>
              </w:rPr>
              <w:t>Running a UFT One test from ALM QC</w:t>
            </w:r>
            <w:r w:rsidR="000A49D0">
              <w:rPr>
                <w:webHidden/>
              </w:rPr>
              <w:tab/>
            </w:r>
            <w:r w:rsidR="000A49D0">
              <w:rPr>
                <w:webHidden/>
              </w:rPr>
              <w:fldChar w:fldCharType="begin"/>
            </w:r>
            <w:r w:rsidR="000A49D0">
              <w:rPr>
                <w:webHidden/>
              </w:rPr>
              <w:instrText xml:space="preserve"> PAGEREF _Toc112317348 \h </w:instrText>
            </w:r>
            <w:r w:rsidR="000A49D0">
              <w:rPr>
                <w:webHidden/>
              </w:rPr>
            </w:r>
            <w:r w:rsidR="000A49D0">
              <w:rPr>
                <w:webHidden/>
              </w:rPr>
              <w:fldChar w:fldCharType="separate"/>
            </w:r>
            <w:r w:rsidR="000A49D0">
              <w:rPr>
                <w:webHidden/>
              </w:rPr>
              <w:t>122</w:t>
            </w:r>
            <w:r w:rsidR="000A49D0">
              <w:rPr>
                <w:webHidden/>
              </w:rPr>
              <w:fldChar w:fldCharType="end"/>
            </w:r>
          </w:hyperlink>
        </w:p>
        <w:p w14:paraId="55502293" w14:textId="5EB4BA60" w:rsidR="000A49D0" w:rsidRDefault="00000000">
          <w:pPr>
            <w:pStyle w:val="TOC2"/>
            <w:rPr>
              <w:rFonts w:asciiTheme="minorHAnsi" w:eastAsiaTheme="minorEastAsia" w:hAnsiTheme="minorHAnsi" w:cstheme="minorBidi"/>
              <w:bCs w:val="0"/>
              <w:iCs w:val="0"/>
              <w:szCs w:val="22"/>
              <w:lang w:val="en-GB" w:eastAsia="en-GB"/>
            </w:rPr>
          </w:pPr>
          <w:hyperlink w:anchor="_Toc112317349" w:history="1">
            <w:r w:rsidR="000A49D0" w:rsidRPr="00CC50DB">
              <w:rPr>
                <w:rStyle w:val="Hyperlink"/>
              </w:rPr>
              <w:t>Bonus Question #1</w:t>
            </w:r>
            <w:r w:rsidR="000A49D0">
              <w:rPr>
                <w:webHidden/>
              </w:rPr>
              <w:tab/>
            </w:r>
            <w:r w:rsidR="000A49D0">
              <w:rPr>
                <w:webHidden/>
              </w:rPr>
              <w:fldChar w:fldCharType="begin"/>
            </w:r>
            <w:r w:rsidR="000A49D0">
              <w:rPr>
                <w:webHidden/>
              </w:rPr>
              <w:instrText xml:space="preserve"> PAGEREF _Toc112317349 \h </w:instrText>
            </w:r>
            <w:r w:rsidR="000A49D0">
              <w:rPr>
                <w:webHidden/>
              </w:rPr>
            </w:r>
            <w:r w:rsidR="000A49D0">
              <w:rPr>
                <w:webHidden/>
              </w:rPr>
              <w:fldChar w:fldCharType="separate"/>
            </w:r>
            <w:r w:rsidR="000A49D0">
              <w:rPr>
                <w:webHidden/>
              </w:rPr>
              <w:t>127</w:t>
            </w:r>
            <w:r w:rsidR="000A49D0">
              <w:rPr>
                <w:webHidden/>
              </w:rPr>
              <w:fldChar w:fldCharType="end"/>
            </w:r>
          </w:hyperlink>
        </w:p>
        <w:p w14:paraId="7E4B450E" w14:textId="76F0D381" w:rsidR="000A49D0" w:rsidRDefault="00000000">
          <w:pPr>
            <w:pStyle w:val="TOC2"/>
            <w:rPr>
              <w:rFonts w:asciiTheme="minorHAnsi" w:eastAsiaTheme="minorEastAsia" w:hAnsiTheme="minorHAnsi" w:cstheme="minorBidi"/>
              <w:bCs w:val="0"/>
              <w:iCs w:val="0"/>
              <w:szCs w:val="22"/>
              <w:lang w:val="en-GB" w:eastAsia="en-GB"/>
            </w:rPr>
          </w:pPr>
          <w:hyperlink w:anchor="_Toc112317350" w:history="1">
            <w:r w:rsidR="000A49D0" w:rsidRPr="00CC50DB">
              <w:rPr>
                <w:rStyle w:val="Hyperlink"/>
              </w:rPr>
              <w:t>Bonus Question #2</w:t>
            </w:r>
            <w:r w:rsidR="000A49D0">
              <w:rPr>
                <w:webHidden/>
              </w:rPr>
              <w:tab/>
            </w:r>
            <w:r w:rsidR="000A49D0">
              <w:rPr>
                <w:webHidden/>
              </w:rPr>
              <w:fldChar w:fldCharType="begin"/>
            </w:r>
            <w:r w:rsidR="000A49D0">
              <w:rPr>
                <w:webHidden/>
              </w:rPr>
              <w:instrText xml:space="preserve"> PAGEREF _Toc112317350 \h </w:instrText>
            </w:r>
            <w:r w:rsidR="000A49D0">
              <w:rPr>
                <w:webHidden/>
              </w:rPr>
            </w:r>
            <w:r w:rsidR="000A49D0">
              <w:rPr>
                <w:webHidden/>
              </w:rPr>
              <w:fldChar w:fldCharType="separate"/>
            </w:r>
            <w:r w:rsidR="000A49D0">
              <w:rPr>
                <w:webHidden/>
              </w:rPr>
              <w:t>127</w:t>
            </w:r>
            <w:r w:rsidR="000A49D0">
              <w:rPr>
                <w:webHidden/>
              </w:rPr>
              <w:fldChar w:fldCharType="end"/>
            </w:r>
          </w:hyperlink>
        </w:p>
        <w:p w14:paraId="28A51A41" w14:textId="2AF027AC" w:rsidR="000A49D0" w:rsidRDefault="00000000">
          <w:pPr>
            <w:pStyle w:val="TOC2"/>
            <w:rPr>
              <w:rFonts w:asciiTheme="minorHAnsi" w:eastAsiaTheme="minorEastAsia" w:hAnsiTheme="minorHAnsi" w:cstheme="minorBidi"/>
              <w:bCs w:val="0"/>
              <w:iCs w:val="0"/>
              <w:szCs w:val="22"/>
              <w:lang w:val="en-GB" w:eastAsia="en-GB"/>
            </w:rPr>
          </w:pPr>
          <w:hyperlink w:anchor="_Toc112317351" w:history="1">
            <w:r w:rsidR="000A49D0" w:rsidRPr="00CC50DB">
              <w:rPr>
                <w:rStyle w:val="Hyperlink"/>
              </w:rPr>
              <w:t>Challenge Exercise #1</w:t>
            </w:r>
            <w:r w:rsidR="000A49D0">
              <w:rPr>
                <w:webHidden/>
              </w:rPr>
              <w:tab/>
            </w:r>
            <w:r w:rsidR="000A49D0">
              <w:rPr>
                <w:webHidden/>
              </w:rPr>
              <w:fldChar w:fldCharType="begin"/>
            </w:r>
            <w:r w:rsidR="000A49D0">
              <w:rPr>
                <w:webHidden/>
              </w:rPr>
              <w:instrText xml:space="preserve"> PAGEREF _Toc112317351 \h </w:instrText>
            </w:r>
            <w:r w:rsidR="000A49D0">
              <w:rPr>
                <w:webHidden/>
              </w:rPr>
            </w:r>
            <w:r w:rsidR="000A49D0">
              <w:rPr>
                <w:webHidden/>
              </w:rPr>
              <w:fldChar w:fldCharType="separate"/>
            </w:r>
            <w:r w:rsidR="000A49D0">
              <w:rPr>
                <w:webHidden/>
              </w:rPr>
              <w:t>127</w:t>
            </w:r>
            <w:r w:rsidR="000A49D0">
              <w:rPr>
                <w:webHidden/>
              </w:rPr>
              <w:fldChar w:fldCharType="end"/>
            </w:r>
          </w:hyperlink>
        </w:p>
        <w:p w14:paraId="60ED064E" w14:textId="16A95C79"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52" w:history="1">
            <w:r w:rsidR="000A49D0" w:rsidRPr="00CC50DB">
              <w:rPr>
                <w:rStyle w:val="Hyperlink"/>
                <w:noProof/>
              </w:rPr>
              <w:t>Exercise 14: Integrating UFT One tests in Octane</w:t>
            </w:r>
            <w:r w:rsidR="000A49D0">
              <w:rPr>
                <w:noProof/>
                <w:webHidden/>
              </w:rPr>
              <w:tab/>
            </w:r>
            <w:r w:rsidR="000A49D0">
              <w:rPr>
                <w:noProof/>
                <w:webHidden/>
              </w:rPr>
              <w:fldChar w:fldCharType="begin"/>
            </w:r>
            <w:r w:rsidR="000A49D0">
              <w:rPr>
                <w:noProof/>
                <w:webHidden/>
              </w:rPr>
              <w:instrText xml:space="preserve"> PAGEREF _Toc112317352 \h </w:instrText>
            </w:r>
            <w:r w:rsidR="000A49D0">
              <w:rPr>
                <w:noProof/>
                <w:webHidden/>
              </w:rPr>
            </w:r>
            <w:r w:rsidR="000A49D0">
              <w:rPr>
                <w:noProof/>
                <w:webHidden/>
              </w:rPr>
              <w:fldChar w:fldCharType="separate"/>
            </w:r>
            <w:r w:rsidR="000A49D0">
              <w:rPr>
                <w:noProof/>
                <w:webHidden/>
              </w:rPr>
              <w:t>128</w:t>
            </w:r>
            <w:r w:rsidR="000A49D0">
              <w:rPr>
                <w:noProof/>
                <w:webHidden/>
              </w:rPr>
              <w:fldChar w:fldCharType="end"/>
            </w:r>
          </w:hyperlink>
        </w:p>
        <w:p w14:paraId="0017BE40" w14:textId="10716DE0" w:rsidR="000A49D0" w:rsidRDefault="00000000">
          <w:pPr>
            <w:pStyle w:val="TOC2"/>
            <w:rPr>
              <w:rFonts w:asciiTheme="minorHAnsi" w:eastAsiaTheme="minorEastAsia" w:hAnsiTheme="minorHAnsi" w:cstheme="minorBidi"/>
              <w:bCs w:val="0"/>
              <w:iCs w:val="0"/>
              <w:szCs w:val="22"/>
              <w:lang w:val="en-GB" w:eastAsia="en-GB"/>
            </w:rPr>
          </w:pPr>
          <w:hyperlink w:anchor="_Toc112317353" w:history="1">
            <w:r w:rsidR="000A49D0" w:rsidRPr="00CC50DB">
              <w:rPr>
                <w:rStyle w:val="Hyperlink"/>
              </w:rPr>
              <w:t>Configuring Jenkins for UFT execution</w:t>
            </w:r>
            <w:r w:rsidR="000A49D0">
              <w:rPr>
                <w:webHidden/>
              </w:rPr>
              <w:tab/>
            </w:r>
            <w:r w:rsidR="000A49D0">
              <w:rPr>
                <w:webHidden/>
              </w:rPr>
              <w:fldChar w:fldCharType="begin"/>
            </w:r>
            <w:r w:rsidR="000A49D0">
              <w:rPr>
                <w:webHidden/>
              </w:rPr>
              <w:instrText xml:space="preserve"> PAGEREF _Toc112317353 \h </w:instrText>
            </w:r>
            <w:r w:rsidR="000A49D0">
              <w:rPr>
                <w:webHidden/>
              </w:rPr>
            </w:r>
            <w:r w:rsidR="000A49D0">
              <w:rPr>
                <w:webHidden/>
              </w:rPr>
              <w:fldChar w:fldCharType="separate"/>
            </w:r>
            <w:r w:rsidR="000A49D0">
              <w:rPr>
                <w:webHidden/>
              </w:rPr>
              <w:t>128</w:t>
            </w:r>
            <w:r w:rsidR="000A49D0">
              <w:rPr>
                <w:webHidden/>
              </w:rPr>
              <w:fldChar w:fldCharType="end"/>
            </w:r>
          </w:hyperlink>
        </w:p>
        <w:p w14:paraId="29EA3D8C" w14:textId="4A949968" w:rsidR="000A49D0" w:rsidRDefault="00000000">
          <w:pPr>
            <w:pStyle w:val="TOC2"/>
            <w:rPr>
              <w:rFonts w:asciiTheme="minorHAnsi" w:eastAsiaTheme="minorEastAsia" w:hAnsiTheme="minorHAnsi" w:cstheme="minorBidi"/>
              <w:bCs w:val="0"/>
              <w:iCs w:val="0"/>
              <w:szCs w:val="22"/>
              <w:lang w:val="en-GB" w:eastAsia="en-GB"/>
            </w:rPr>
          </w:pPr>
          <w:hyperlink w:anchor="_Toc112317354" w:history="1">
            <w:r w:rsidR="000A49D0" w:rsidRPr="00CC50DB">
              <w:rPr>
                <w:rStyle w:val="Hyperlink"/>
              </w:rPr>
              <w:t>Configuring a Git repository for UFT tests</w:t>
            </w:r>
            <w:r w:rsidR="000A49D0">
              <w:rPr>
                <w:webHidden/>
              </w:rPr>
              <w:tab/>
            </w:r>
            <w:r w:rsidR="000A49D0">
              <w:rPr>
                <w:webHidden/>
              </w:rPr>
              <w:fldChar w:fldCharType="begin"/>
            </w:r>
            <w:r w:rsidR="000A49D0">
              <w:rPr>
                <w:webHidden/>
              </w:rPr>
              <w:instrText xml:space="preserve"> PAGEREF _Toc112317354 \h </w:instrText>
            </w:r>
            <w:r w:rsidR="000A49D0">
              <w:rPr>
                <w:webHidden/>
              </w:rPr>
            </w:r>
            <w:r w:rsidR="000A49D0">
              <w:rPr>
                <w:webHidden/>
              </w:rPr>
              <w:fldChar w:fldCharType="separate"/>
            </w:r>
            <w:r w:rsidR="000A49D0">
              <w:rPr>
                <w:webHidden/>
              </w:rPr>
              <w:t>129</w:t>
            </w:r>
            <w:r w:rsidR="000A49D0">
              <w:rPr>
                <w:webHidden/>
              </w:rPr>
              <w:fldChar w:fldCharType="end"/>
            </w:r>
          </w:hyperlink>
        </w:p>
        <w:p w14:paraId="1A47E25B" w14:textId="637DD0AE" w:rsidR="000A49D0" w:rsidRDefault="00000000">
          <w:pPr>
            <w:pStyle w:val="TOC2"/>
            <w:rPr>
              <w:rFonts w:asciiTheme="minorHAnsi" w:eastAsiaTheme="minorEastAsia" w:hAnsiTheme="minorHAnsi" w:cstheme="minorBidi"/>
              <w:bCs w:val="0"/>
              <w:iCs w:val="0"/>
              <w:szCs w:val="22"/>
              <w:lang w:val="en-GB" w:eastAsia="en-GB"/>
            </w:rPr>
          </w:pPr>
          <w:hyperlink w:anchor="_Toc112317355" w:history="1">
            <w:r w:rsidR="000A49D0" w:rsidRPr="00CC50DB">
              <w:rPr>
                <w:rStyle w:val="Hyperlink"/>
              </w:rPr>
              <w:t>Configuring the Octane integration with UFT One</w:t>
            </w:r>
            <w:r w:rsidR="000A49D0">
              <w:rPr>
                <w:webHidden/>
              </w:rPr>
              <w:tab/>
            </w:r>
            <w:r w:rsidR="000A49D0">
              <w:rPr>
                <w:webHidden/>
              </w:rPr>
              <w:fldChar w:fldCharType="begin"/>
            </w:r>
            <w:r w:rsidR="000A49D0">
              <w:rPr>
                <w:webHidden/>
              </w:rPr>
              <w:instrText xml:space="preserve"> PAGEREF _Toc112317355 \h </w:instrText>
            </w:r>
            <w:r w:rsidR="000A49D0">
              <w:rPr>
                <w:webHidden/>
              </w:rPr>
            </w:r>
            <w:r w:rsidR="000A49D0">
              <w:rPr>
                <w:webHidden/>
              </w:rPr>
              <w:fldChar w:fldCharType="separate"/>
            </w:r>
            <w:r w:rsidR="000A49D0">
              <w:rPr>
                <w:webHidden/>
              </w:rPr>
              <w:t>133</w:t>
            </w:r>
            <w:r w:rsidR="000A49D0">
              <w:rPr>
                <w:webHidden/>
              </w:rPr>
              <w:fldChar w:fldCharType="end"/>
            </w:r>
          </w:hyperlink>
        </w:p>
        <w:p w14:paraId="52C36A8A" w14:textId="2F6F0DA8"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56" w:history="1">
            <w:r w:rsidR="000A49D0" w:rsidRPr="00CC50DB">
              <w:rPr>
                <w:rStyle w:val="Hyperlink"/>
                <w:noProof/>
              </w:rPr>
              <w:t>Exercise 15: Creating UFT One Tests on SAP</w:t>
            </w:r>
            <w:r w:rsidR="000A49D0">
              <w:rPr>
                <w:noProof/>
                <w:webHidden/>
              </w:rPr>
              <w:tab/>
            </w:r>
            <w:r w:rsidR="000A49D0">
              <w:rPr>
                <w:noProof/>
                <w:webHidden/>
              </w:rPr>
              <w:fldChar w:fldCharType="begin"/>
            </w:r>
            <w:r w:rsidR="000A49D0">
              <w:rPr>
                <w:noProof/>
                <w:webHidden/>
              </w:rPr>
              <w:instrText xml:space="preserve"> PAGEREF _Toc112317356 \h </w:instrText>
            </w:r>
            <w:r w:rsidR="000A49D0">
              <w:rPr>
                <w:noProof/>
                <w:webHidden/>
              </w:rPr>
            </w:r>
            <w:r w:rsidR="000A49D0">
              <w:rPr>
                <w:noProof/>
                <w:webHidden/>
              </w:rPr>
              <w:fldChar w:fldCharType="separate"/>
            </w:r>
            <w:r w:rsidR="000A49D0">
              <w:rPr>
                <w:noProof/>
                <w:webHidden/>
              </w:rPr>
              <w:t>139</w:t>
            </w:r>
            <w:r w:rsidR="000A49D0">
              <w:rPr>
                <w:noProof/>
                <w:webHidden/>
              </w:rPr>
              <w:fldChar w:fldCharType="end"/>
            </w:r>
          </w:hyperlink>
        </w:p>
        <w:p w14:paraId="2DDB13CA" w14:textId="453F0484" w:rsidR="000A49D0" w:rsidRDefault="00000000">
          <w:pPr>
            <w:pStyle w:val="TOC2"/>
            <w:rPr>
              <w:rFonts w:asciiTheme="minorHAnsi" w:eastAsiaTheme="minorEastAsia" w:hAnsiTheme="minorHAnsi" w:cstheme="minorBidi"/>
              <w:bCs w:val="0"/>
              <w:iCs w:val="0"/>
              <w:szCs w:val="22"/>
              <w:lang w:val="en-GB" w:eastAsia="en-GB"/>
            </w:rPr>
          </w:pPr>
          <w:hyperlink w:anchor="_Toc112317357" w:history="1">
            <w:r w:rsidR="000A49D0" w:rsidRPr="00CC50DB">
              <w:rPr>
                <w:rStyle w:val="Hyperlink"/>
              </w:rPr>
              <w:t>Configuring UFT One and the SAP VPN</w:t>
            </w:r>
            <w:r w:rsidR="000A49D0">
              <w:rPr>
                <w:webHidden/>
              </w:rPr>
              <w:tab/>
            </w:r>
            <w:r w:rsidR="000A49D0">
              <w:rPr>
                <w:webHidden/>
              </w:rPr>
              <w:fldChar w:fldCharType="begin"/>
            </w:r>
            <w:r w:rsidR="000A49D0">
              <w:rPr>
                <w:webHidden/>
              </w:rPr>
              <w:instrText xml:space="preserve"> PAGEREF _Toc112317357 \h </w:instrText>
            </w:r>
            <w:r w:rsidR="000A49D0">
              <w:rPr>
                <w:webHidden/>
              </w:rPr>
            </w:r>
            <w:r w:rsidR="000A49D0">
              <w:rPr>
                <w:webHidden/>
              </w:rPr>
              <w:fldChar w:fldCharType="separate"/>
            </w:r>
            <w:r w:rsidR="000A49D0">
              <w:rPr>
                <w:webHidden/>
              </w:rPr>
              <w:t>139</w:t>
            </w:r>
            <w:r w:rsidR="000A49D0">
              <w:rPr>
                <w:webHidden/>
              </w:rPr>
              <w:fldChar w:fldCharType="end"/>
            </w:r>
          </w:hyperlink>
        </w:p>
        <w:p w14:paraId="4892F630" w14:textId="26988DEB" w:rsidR="000A49D0" w:rsidRDefault="00000000">
          <w:pPr>
            <w:pStyle w:val="TOC2"/>
            <w:rPr>
              <w:rFonts w:asciiTheme="minorHAnsi" w:eastAsiaTheme="minorEastAsia" w:hAnsiTheme="minorHAnsi" w:cstheme="minorBidi"/>
              <w:bCs w:val="0"/>
              <w:iCs w:val="0"/>
              <w:szCs w:val="22"/>
              <w:lang w:val="en-GB" w:eastAsia="en-GB"/>
            </w:rPr>
          </w:pPr>
          <w:hyperlink w:anchor="_Toc112317358" w:history="1">
            <w:r w:rsidR="000A49D0" w:rsidRPr="00CC50DB">
              <w:rPr>
                <w:rStyle w:val="Hyperlink"/>
              </w:rPr>
              <w:t>Understanding the VA01 Transaction on SAP Gui</w:t>
            </w:r>
            <w:r w:rsidR="000A49D0">
              <w:rPr>
                <w:webHidden/>
              </w:rPr>
              <w:tab/>
            </w:r>
            <w:r w:rsidR="000A49D0">
              <w:rPr>
                <w:webHidden/>
              </w:rPr>
              <w:fldChar w:fldCharType="begin"/>
            </w:r>
            <w:r w:rsidR="000A49D0">
              <w:rPr>
                <w:webHidden/>
              </w:rPr>
              <w:instrText xml:space="preserve"> PAGEREF _Toc112317358 \h </w:instrText>
            </w:r>
            <w:r w:rsidR="000A49D0">
              <w:rPr>
                <w:webHidden/>
              </w:rPr>
            </w:r>
            <w:r w:rsidR="000A49D0">
              <w:rPr>
                <w:webHidden/>
              </w:rPr>
              <w:fldChar w:fldCharType="separate"/>
            </w:r>
            <w:r w:rsidR="000A49D0">
              <w:rPr>
                <w:webHidden/>
              </w:rPr>
              <w:t>140</w:t>
            </w:r>
            <w:r w:rsidR="000A49D0">
              <w:rPr>
                <w:webHidden/>
              </w:rPr>
              <w:fldChar w:fldCharType="end"/>
            </w:r>
          </w:hyperlink>
        </w:p>
        <w:p w14:paraId="48FB660E" w14:textId="753E444F" w:rsidR="000A49D0" w:rsidRDefault="00000000">
          <w:pPr>
            <w:pStyle w:val="TOC2"/>
            <w:rPr>
              <w:rFonts w:asciiTheme="minorHAnsi" w:eastAsiaTheme="minorEastAsia" w:hAnsiTheme="minorHAnsi" w:cstheme="minorBidi"/>
              <w:bCs w:val="0"/>
              <w:iCs w:val="0"/>
              <w:szCs w:val="22"/>
              <w:lang w:val="en-GB" w:eastAsia="en-GB"/>
            </w:rPr>
          </w:pPr>
          <w:hyperlink w:anchor="_Toc112317359" w:history="1">
            <w:r w:rsidR="000A49D0" w:rsidRPr="00CC50DB">
              <w:rPr>
                <w:rStyle w:val="Hyperlink"/>
              </w:rPr>
              <w:t>Recording the VA01 Transaction with UFT One</w:t>
            </w:r>
            <w:r w:rsidR="000A49D0">
              <w:rPr>
                <w:webHidden/>
              </w:rPr>
              <w:tab/>
            </w:r>
            <w:r w:rsidR="000A49D0">
              <w:rPr>
                <w:webHidden/>
              </w:rPr>
              <w:fldChar w:fldCharType="begin"/>
            </w:r>
            <w:r w:rsidR="000A49D0">
              <w:rPr>
                <w:webHidden/>
              </w:rPr>
              <w:instrText xml:space="preserve"> PAGEREF _Toc112317359 \h </w:instrText>
            </w:r>
            <w:r w:rsidR="000A49D0">
              <w:rPr>
                <w:webHidden/>
              </w:rPr>
            </w:r>
            <w:r w:rsidR="000A49D0">
              <w:rPr>
                <w:webHidden/>
              </w:rPr>
              <w:fldChar w:fldCharType="separate"/>
            </w:r>
            <w:r w:rsidR="000A49D0">
              <w:rPr>
                <w:webHidden/>
              </w:rPr>
              <w:t>142</w:t>
            </w:r>
            <w:r w:rsidR="000A49D0">
              <w:rPr>
                <w:webHidden/>
              </w:rPr>
              <w:fldChar w:fldCharType="end"/>
            </w:r>
          </w:hyperlink>
        </w:p>
        <w:p w14:paraId="6F870006" w14:textId="717FB465" w:rsidR="000A49D0" w:rsidRDefault="00000000">
          <w:pPr>
            <w:pStyle w:val="TOC2"/>
            <w:rPr>
              <w:rFonts w:asciiTheme="minorHAnsi" w:eastAsiaTheme="minorEastAsia" w:hAnsiTheme="minorHAnsi" w:cstheme="minorBidi"/>
              <w:bCs w:val="0"/>
              <w:iCs w:val="0"/>
              <w:szCs w:val="22"/>
              <w:lang w:val="en-GB" w:eastAsia="en-GB"/>
            </w:rPr>
          </w:pPr>
          <w:hyperlink w:anchor="_Toc112317360" w:history="1">
            <w:r w:rsidR="000A49D0" w:rsidRPr="00CC50DB">
              <w:rPr>
                <w:rStyle w:val="Hyperlink"/>
              </w:rPr>
              <w:t>Adding the VA02 Transaction to UFT One</w:t>
            </w:r>
            <w:r w:rsidR="000A49D0">
              <w:rPr>
                <w:webHidden/>
              </w:rPr>
              <w:tab/>
            </w:r>
            <w:r w:rsidR="000A49D0">
              <w:rPr>
                <w:webHidden/>
              </w:rPr>
              <w:fldChar w:fldCharType="begin"/>
            </w:r>
            <w:r w:rsidR="000A49D0">
              <w:rPr>
                <w:webHidden/>
              </w:rPr>
              <w:instrText xml:space="preserve"> PAGEREF _Toc112317360 \h </w:instrText>
            </w:r>
            <w:r w:rsidR="000A49D0">
              <w:rPr>
                <w:webHidden/>
              </w:rPr>
            </w:r>
            <w:r w:rsidR="000A49D0">
              <w:rPr>
                <w:webHidden/>
              </w:rPr>
              <w:fldChar w:fldCharType="separate"/>
            </w:r>
            <w:r w:rsidR="000A49D0">
              <w:rPr>
                <w:webHidden/>
              </w:rPr>
              <w:t>149</w:t>
            </w:r>
            <w:r w:rsidR="000A49D0">
              <w:rPr>
                <w:webHidden/>
              </w:rPr>
              <w:fldChar w:fldCharType="end"/>
            </w:r>
          </w:hyperlink>
        </w:p>
        <w:p w14:paraId="2918D753" w14:textId="650B8273" w:rsidR="000A49D0" w:rsidRDefault="00000000">
          <w:pPr>
            <w:pStyle w:val="TOC2"/>
            <w:rPr>
              <w:rFonts w:asciiTheme="minorHAnsi" w:eastAsiaTheme="minorEastAsia" w:hAnsiTheme="minorHAnsi" w:cstheme="minorBidi"/>
              <w:bCs w:val="0"/>
              <w:iCs w:val="0"/>
              <w:szCs w:val="22"/>
              <w:lang w:val="en-GB" w:eastAsia="en-GB"/>
            </w:rPr>
          </w:pPr>
          <w:hyperlink w:anchor="_Toc112317361" w:history="1">
            <w:r w:rsidR="000A49D0" w:rsidRPr="00CC50DB">
              <w:rPr>
                <w:rStyle w:val="Hyperlink"/>
              </w:rPr>
              <w:t>Understanding the VA01 Transaction on Fiori</w:t>
            </w:r>
            <w:r w:rsidR="000A49D0">
              <w:rPr>
                <w:webHidden/>
              </w:rPr>
              <w:tab/>
            </w:r>
            <w:r w:rsidR="000A49D0">
              <w:rPr>
                <w:webHidden/>
              </w:rPr>
              <w:fldChar w:fldCharType="begin"/>
            </w:r>
            <w:r w:rsidR="000A49D0">
              <w:rPr>
                <w:webHidden/>
              </w:rPr>
              <w:instrText xml:space="preserve"> PAGEREF _Toc112317361 \h </w:instrText>
            </w:r>
            <w:r w:rsidR="000A49D0">
              <w:rPr>
                <w:webHidden/>
              </w:rPr>
            </w:r>
            <w:r w:rsidR="000A49D0">
              <w:rPr>
                <w:webHidden/>
              </w:rPr>
              <w:fldChar w:fldCharType="separate"/>
            </w:r>
            <w:r w:rsidR="000A49D0">
              <w:rPr>
                <w:webHidden/>
              </w:rPr>
              <w:t>152</w:t>
            </w:r>
            <w:r w:rsidR="000A49D0">
              <w:rPr>
                <w:webHidden/>
              </w:rPr>
              <w:fldChar w:fldCharType="end"/>
            </w:r>
          </w:hyperlink>
        </w:p>
        <w:p w14:paraId="3909496B" w14:textId="3F908CAC" w:rsidR="000A49D0" w:rsidRDefault="00000000">
          <w:pPr>
            <w:pStyle w:val="TOC2"/>
            <w:rPr>
              <w:rFonts w:asciiTheme="minorHAnsi" w:eastAsiaTheme="minorEastAsia" w:hAnsiTheme="minorHAnsi" w:cstheme="minorBidi"/>
              <w:bCs w:val="0"/>
              <w:iCs w:val="0"/>
              <w:szCs w:val="22"/>
              <w:lang w:val="en-GB" w:eastAsia="en-GB"/>
            </w:rPr>
          </w:pPr>
          <w:hyperlink w:anchor="_Toc112317362" w:history="1">
            <w:r w:rsidR="000A49D0" w:rsidRPr="00CC50DB">
              <w:rPr>
                <w:rStyle w:val="Hyperlink"/>
              </w:rPr>
              <w:t>Recording the VA01 Transaction with UFT AI</w:t>
            </w:r>
            <w:r w:rsidR="000A49D0">
              <w:rPr>
                <w:webHidden/>
              </w:rPr>
              <w:tab/>
            </w:r>
            <w:r w:rsidR="000A49D0">
              <w:rPr>
                <w:webHidden/>
              </w:rPr>
              <w:fldChar w:fldCharType="begin"/>
            </w:r>
            <w:r w:rsidR="000A49D0">
              <w:rPr>
                <w:webHidden/>
              </w:rPr>
              <w:instrText xml:space="preserve"> PAGEREF _Toc112317362 \h </w:instrText>
            </w:r>
            <w:r w:rsidR="000A49D0">
              <w:rPr>
                <w:webHidden/>
              </w:rPr>
            </w:r>
            <w:r w:rsidR="000A49D0">
              <w:rPr>
                <w:webHidden/>
              </w:rPr>
              <w:fldChar w:fldCharType="separate"/>
            </w:r>
            <w:r w:rsidR="000A49D0">
              <w:rPr>
                <w:webHidden/>
              </w:rPr>
              <w:t>154</w:t>
            </w:r>
            <w:r w:rsidR="000A49D0">
              <w:rPr>
                <w:webHidden/>
              </w:rPr>
              <w:fldChar w:fldCharType="end"/>
            </w:r>
          </w:hyperlink>
        </w:p>
        <w:p w14:paraId="3452658A" w14:textId="398964A3"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63" w:history="1">
            <w:r w:rsidR="000A49D0" w:rsidRPr="00CC50DB">
              <w:rPr>
                <w:rStyle w:val="Hyperlink"/>
                <w:noProof/>
              </w:rPr>
              <w:t>Exercise 16: Integrating Security Testing</w:t>
            </w:r>
            <w:r w:rsidR="000A49D0">
              <w:rPr>
                <w:noProof/>
                <w:webHidden/>
              </w:rPr>
              <w:tab/>
            </w:r>
            <w:r w:rsidR="000A49D0">
              <w:rPr>
                <w:noProof/>
                <w:webHidden/>
              </w:rPr>
              <w:fldChar w:fldCharType="begin"/>
            </w:r>
            <w:r w:rsidR="000A49D0">
              <w:rPr>
                <w:noProof/>
                <w:webHidden/>
              </w:rPr>
              <w:instrText xml:space="preserve"> PAGEREF _Toc112317363 \h </w:instrText>
            </w:r>
            <w:r w:rsidR="000A49D0">
              <w:rPr>
                <w:noProof/>
                <w:webHidden/>
              </w:rPr>
            </w:r>
            <w:r w:rsidR="000A49D0">
              <w:rPr>
                <w:noProof/>
                <w:webHidden/>
              </w:rPr>
              <w:fldChar w:fldCharType="separate"/>
            </w:r>
            <w:r w:rsidR="000A49D0">
              <w:rPr>
                <w:noProof/>
                <w:webHidden/>
              </w:rPr>
              <w:t>159</w:t>
            </w:r>
            <w:r w:rsidR="000A49D0">
              <w:rPr>
                <w:noProof/>
                <w:webHidden/>
              </w:rPr>
              <w:fldChar w:fldCharType="end"/>
            </w:r>
          </w:hyperlink>
        </w:p>
        <w:p w14:paraId="580E268A" w14:textId="5B431178" w:rsidR="000A49D0" w:rsidRDefault="00000000">
          <w:pPr>
            <w:pStyle w:val="TOC2"/>
            <w:rPr>
              <w:rFonts w:asciiTheme="minorHAnsi" w:eastAsiaTheme="minorEastAsia" w:hAnsiTheme="minorHAnsi" w:cstheme="minorBidi"/>
              <w:bCs w:val="0"/>
              <w:iCs w:val="0"/>
              <w:szCs w:val="22"/>
              <w:lang w:val="en-GB" w:eastAsia="en-GB"/>
            </w:rPr>
          </w:pPr>
          <w:hyperlink w:anchor="_Toc112317364" w:history="1">
            <w:r w:rsidR="000A49D0" w:rsidRPr="00CC50DB">
              <w:rPr>
                <w:rStyle w:val="Hyperlink"/>
              </w:rPr>
              <w:t>Running a Fortify Security Scan</w:t>
            </w:r>
            <w:r w:rsidR="000A49D0">
              <w:rPr>
                <w:webHidden/>
              </w:rPr>
              <w:tab/>
            </w:r>
            <w:r w:rsidR="000A49D0">
              <w:rPr>
                <w:webHidden/>
              </w:rPr>
              <w:fldChar w:fldCharType="begin"/>
            </w:r>
            <w:r w:rsidR="000A49D0">
              <w:rPr>
                <w:webHidden/>
              </w:rPr>
              <w:instrText xml:space="preserve"> PAGEREF _Toc112317364 \h </w:instrText>
            </w:r>
            <w:r w:rsidR="000A49D0">
              <w:rPr>
                <w:webHidden/>
              </w:rPr>
            </w:r>
            <w:r w:rsidR="000A49D0">
              <w:rPr>
                <w:webHidden/>
              </w:rPr>
              <w:fldChar w:fldCharType="separate"/>
            </w:r>
            <w:r w:rsidR="000A49D0">
              <w:rPr>
                <w:webHidden/>
              </w:rPr>
              <w:t>159</w:t>
            </w:r>
            <w:r w:rsidR="000A49D0">
              <w:rPr>
                <w:webHidden/>
              </w:rPr>
              <w:fldChar w:fldCharType="end"/>
            </w:r>
          </w:hyperlink>
        </w:p>
        <w:p w14:paraId="31E959F2" w14:textId="003CE4DD" w:rsidR="000A49D0" w:rsidRDefault="00000000">
          <w:pPr>
            <w:pStyle w:val="TOC2"/>
            <w:rPr>
              <w:rFonts w:asciiTheme="minorHAnsi" w:eastAsiaTheme="minorEastAsia" w:hAnsiTheme="minorHAnsi" w:cstheme="minorBidi"/>
              <w:bCs w:val="0"/>
              <w:iCs w:val="0"/>
              <w:szCs w:val="22"/>
              <w:lang w:val="en-GB" w:eastAsia="en-GB"/>
            </w:rPr>
          </w:pPr>
          <w:hyperlink w:anchor="_Toc112317365" w:history="1">
            <w:r w:rsidR="000A49D0" w:rsidRPr="00CC50DB">
              <w:rPr>
                <w:rStyle w:val="Hyperlink"/>
              </w:rPr>
              <w:t>Using the Fortify Audit Workbench</w:t>
            </w:r>
            <w:r w:rsidR="000A49D0">
              <w:rPr>
                <w:webHidden/>
              </w:rPr>
              <w:tab/>
            </w:r>
            <w:r w:rsidR="000A49D0">
              <w:rPr>
                <w:webHidden/>
              </w:rPr>
              <w:fldChar w:fldCharType="begin"/>
            </w:r>
            <w:r w:rsidR="000A49D0">
              <w:rPr>
                <w:webHidden/>
              </w:rPr>
              <w:instrText xml:space="preserve"> PAGEREF _Toc112317365 \h </w:instrText>
            </w:r>
            <w:r w:rsidR="000A49D0">
              <w:rPr>
                <w:webHidden/>
              </w:rPr>
            </w:r>
            <w:r w:rsidR="000A49D0">
              <w:rPr>
                <w:webHidden/>
              </w:rPr>
              <w:fldChar w:fldCharType="separate"/>
            </w:r>
            <w:r w:rsidR="000A49D0">
              <w:rPr>
                <w:webHidden/>
              </w:rPr>
              <w:t>160</w:t>
            </w:r>
            <w:r w:rsidR="000A49D0">
              <w:rPr>
                <w:webHidden/>
              </w:rPr>
              <w:fldChar w:fldCharType="end"/>
            </w:r>
          </w:hyperlink>
        </w:p>
        <w:p w14:paraId="602C5C46" w14:textId="56EFE75F" w:rsidR="000A49D0" w:rsidRDefault="00000000">
          <w:pPr>
            <w:pStyle w:val="TOC2"/>
            <w:rPr>
              <w:rFonts w:asciiTheme="minorHAnsi" w:eastAsiaTheme="minorEastAsia" w:hAnsiTheme="minorHAnsi" w:cstheme="minorBidi"/>
              <w:bCs w:val="0"/>
              <w:iCs w:val="0"/>
              <w:szCs w:val="22"/>
              <w:lang w:val="en-GB" w:eastAsia="en-GB"/>
            </w:rPr>
          </w:pPr>
          <w:hyperlink w:anchor="_Toc112317366" w:history="1">
            <w:r w:rsidR="000A49D0" w:rsidRPr="00CC50DB">
              <w:rPr>
                <w:rStyle w:val="Hyperlink"/>
              </w:rPr>
              <w:t>Using the Fortify Software Security Center</w:t>
            </w:r>
            <w:r w:rsidR="000A49D0">
              <w:rPr>
                <w:webHidden/>
              </w:rPr>
              <w:tab/>
            </w:r>
            <w:r w:rsidR="000A49D0">
              <w:rPr>
                <w:webHidden/>
              </w:rPr>
              <w:fldChar w:fldCharType="begin"/>
            </w:r>
            <w:r w:rsidR="000A49D0">
              <w:rPr>
                <w:webHidden/>
              </w:rPr>
              <w:instrText xml:space="preserve"> PAGEREF _Toc112317366 \h </w:instrText>
            </w:r>
            <w:r w:rsidR="000A49D0">
              <w:rPr>
                <w:webHidden/>
              </w:rPr>
            </w:r>
            <w:r w:rsidR="000A49D0">
              <w:rPr>
                <w:webHidden/>
              </w:rPr>
              <w:fldChar w:fldCharType="separate"/>
            </w:r>
            <w:r w:rsidR="000A49D0">
              <w:rPr>
                <w:webHidden/>
              </w:rPr>
              <w:t>164</w:t>
            </w:r>
            <w:r w:rsidR="000A49D0">
              <w:rPr>
                <w:webHidden/>
              </w:rPr>
              <w:fldChar w:fldCharType="end"/>
            </w:r>
          </w:hyperlink>
        </w:p>
        <w:p w14:paraId="20DCCE96" w14:textId="6A434E28" w:rsidR="000A49D0" w:rsidRDefault="00000000">
          <w:pPr>
            <w:pStyle w:val="TOC2"/>
            <w:rPr>
              <w:rFonts w:asciiTheme="minorHAnsi" w:eastAsiaTheme="minorEastAsia" w:hAnsiTheme="minorHAnsi" w:cstheme="minorBidi"/>
              <w:bCs w:val="0"/>
              <w:iCs w:val="0"/>
              <w:szCs w:val="22"/>
              <w:lang w:val="en-GB" w:eastAsia="en-GB"/>
            </w:rPr>
          </w:pPr>
          <w:hyperlink w:anchor="_Toc112317367" w:history="1">
            <w:r w:rsidR="000A49D0" w:rsidRPr="00CC50DB">
              <w:rPr>
                <w:rStyle w:val="Hyperlink"/>
              </w:rPr>
              <w:t>Integrating Fortify results in Octane and the Jenkins CI</w:t>
            </w:r>
            <w:r w:rsidR="000A49D0">
              <w:rPr>
                <w:webHidden/>
              </w:rPr>
              <w:tab/>
            </w:r>
            <w:r w:rsidR="000A49D0">
              <w:rPr>
                <w:webHidden/>
              </w:rPr>
              <w:fldChar w:fldCharType="begin"/>
            </w:r>
            <w:r w:rsidR="000A49D0">
              <w:rPr>
                <w:webHidden/>
              </w:rPr>
              <w:instrText xml:space="preserve"> PAGEREF _Toc112317367 \h </w:instrText>
            </w:r>
            <w:r w:rsidR="000A49D0">
              <w:rPr>
                <w:webHidden/>
              </w:rPr>
            </w:r>
            <w:r w:rsidR="000A49D0">
              <w:rPr>
                <w:webHidden/>
              </w:rPr>
              <w:fldChar w:fldCharType="separate"/>
            </w:r>
            <w:r w:rsidR="000A49D0">
              <w:rPr>
                <w:webHidden/>
              </w:rPr>
              <w:t>166</w:t>
            </w:r>
            <w:r w:rsidR="000A49D0">
              <w:rPr>
                <w:webHidden/>
              </w:rPr>
              <w:fldChar w:fldCharType="end"/>
            </w:r>
          </w:hyperlink>
        </w:p>
        <w:p w14:paraId="51EE0C36" w14:textId="66755885" w:rsidR="000A49D0" w:rsidRDefault="00000000">
          <w:pPr>
            <w:pStyle w:val="TOC2"/>
            <w:rPr>
              <w:rFonts w:asciiTheme="minorHAnsi" w:eastAsiaTheme="minorEastAsia" w:hAnsiTheme="minorHAnsi" w:cstheme="minorBidi"/>
              <w:bCs w:val="0"/>
              <w:iCs w:val="0"/>
              <w:szCs w:val="22"/>
              <w:lang w:val="en-GB" w:eastAsia="en-GB"/>
            </w:rPr>
          </w:pPr>
          <w:hyperlink w:anchor="_Toc112317368" w:history="1">
            <w:r w:rsidR="000A49D0" w:rsidRPr="00CC50DB">
              <w:rPr>
                <w:rStyle w:val="Hyperlink"/>
              </w:rPr>
              <w:t>Running WebInspect Dynamic Scans</w:t>
            </w:r>
            <w:r w:rsidR="000A49D0">
              <w:rPr>
                <w:webHidden/>
              </w:rPr>
              <w:tab/>
            </w:r>
            <w:r w:rsidR="000A49D0">
              <w:rPr>
                <w:webHidden/>
              </w:rPr>
              <w:fldChar w:fldCharType="begin"/>
            </w:r>
            <w:r w:rsidR="000A49D0">
              <w:rPr>
                <w:webHidden/>
              </w:rPr>
              <w:instrText xml:space="preserve"> PAGEREF _Toc112317368 \h </w:instrText>
            </w:r>
            <w:r w:rsidR="000A49D0">
              <w:rPr>
                <w:webHidden/>
              </w:rPr>
            </w:r>
            <w:r w:rsidR="000A49D0">
              <w:rPr>
                <w:webHidden/>
              </w:rPr>
              <w:fldChar w:fldCharType="separate"/>
            </w:r>
            <w:r w:rsidR="000A49D0">
              <w:rPr>
                <w:webHidden/>
              </w:rPr>
              <w:t>170</w:t>
            </w:r>
            <w:r w:rsidR="000A49D0">
              <w:rPr>
                <w:webHidden/>
              </w:rPr>
              <w:fldChar w:fldCharType="end"/>
            </w:r>
          </w:hyperlink>
        </w:p>
        <w:p w14:paraId="3457448A" w14:textId="352981EB" w:rsidR="000A49D0" w:rsidRDefault="00000000">
          <w:pPr>
            <w:pStyle w:val="TOC2"/>
            <w:rPr>
              <w:rFonts w:asciiTheme="minorHAnsi" w:eastAsiaTheme="minorEastAsia" w:hAnsiTheme="minorHAnsi" w:cstheme="minorBidi"/>
              <w:bCs w:val="0"/>
              <w:iCs w:val="0"/>
              <w:szCs w:val="22"/>
              <w:lang w:val="en-GB" w:eastAsia="en-GB"/>
            </w:rPr>
          </w:pPr>
          <w:hyperlink w:anchor="_Toc112317369" w:history="1">
            <w:r w:rsidR="000A49D0" w:rsidRPr="00CC50DB">
              <w:rPr>
                <w:rStyle w:val="Hyperlink"/>
              </w:rPr>
              <w:t>Challenge Exercise #2</w:t>
            </w:r>
            <w:r w:rsidR="000A49D0">
              <w:rPr>
                <w:webHidden/>
              </w:rPr>
              <w:tab/>
            </w:r>
            <w:r w:rsidR="000A49D0">
              <w:rPr>
                <w:webHidden/>
              </w:rPr>
              <w:fldChar w:fldCharType="begin"/>
            </w:r>
            <w:r w:rsidR="000A49D0">
              <w:rPr>
                <w:webHidden/>
              </w:rPr>
              <w:instrText xml:space="preserve"> PAGEREF _Toc112317369 \h </w:instrText>
            </w:r>
            <w:r w:rsidR="000A49D0">
              <w:rPr>
                <w:webHidden/>
              </w:rPr>
            </w:r>
            <w:r w:rsidR="000A49D0">
              <w:rPr>
                <w:webHidden/>
              </w:rPr>
              <w:fldChar w:fldCharType="separate"/>
            </w:r>
            <w:r w:rsidR="000A49D0">
              <w:rPr>
                <w:webHidden/>
              </w:rPr>
              <w:t>171</w:t>
            </w:r>
            <w:r w:rsidR="000A49D0">
              <w:rPr>
                <w:webHidden/>
              </w:rPr>
              <w:fldChar w:fldCharType="end"/>
            </w:r>
          </w:hyperlink>
        </w:p>
        <w:p w14:paraId="12ED4292" w14:textId="7BF6F734"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70" w:history="1">
            <w:r w:rsidR="000A49D0" w:rsidRPr="00CC50DB">
              <w:rPr>
                <w:rStyle w:val="Hyperlink"/>
                <w:noProof/>
              </w:rPr>
              <w:t>Exercise 17: Synchronizing with MF Connect</w:t>
            </w:r>
            <w:r w:rsidR="000A49D0">
              <w:rPr>
                <w:noProof/>
                <w:webHidden/>
              </w:rPr>
              <w:tab/>
            </w:r>
            <w:r w:rsidR="000A49D0">
              <w:rPr>
                <w:noProof/>
                <w:webHidden/>
              </w:rPr>
              <w:fldChar w:fldCharType="begin"/>
            </w:r>
            <w:r w:rsidR="000A49D0">
              <w:rPr>
                <w:noProof/>
                <w:webHidden/>
              </w:rPr>
              <w:instrText xml:space="preserve"> PAGEREF _Toc112317370 \h </w:instrText>
            </w:r>
            <w:r w:rsidR="000A49D0">
              <w:rPr>
                <w:noProof/>
                <w:webHidden/>
              </w:rPr>
            </w:r>
            <w:r w:rsidR="000A49D0">
              <w:rPr>
                <w:noProof/>
                <w:webHidden/>
              </w:rPr>
              <w:fldChar w:fldCharType="separate"/>
            </w:r>
            <w:r w:rsidR="000A49D0">
              <w:rPr>
                <w:noProof/>
                <w:webHidden/>
              </w:rPr>
              <w:t>172</w:t>
            </w:r>
            <w:r w:rsidR="000A49D0">
              <w:rPr>
                <w:noProof/>
                <w:webHidden/>
              </w:rPr>
              <w:fldChar w:fldCharType="end"/>
            </w:r>
          </w:hyperlink>
        </w:p>
        <w:p w14:paraId="331F85C0" w14:textId="415050B0" w:rsidR="000A49D0" w:rsidRDefault="00000000">
          <w:pPr>
            <w:pStyle w:val="TOC2"/>
            <w:rPr>
              <w:rFonts w:asciiTheme="minorHAnsi" w:eastAsiaTheme="minorEastAsia" w:hAnsiTheme="minorHAnsi" w:cstheme="minorBidi"/>
              <w:bCs w:val="0"/>
              <w:iCs w:val="0"/>
              <w:szCs w:val="22"/>
              <w:lang w:val="en-GB" w:eastAsia="en-GB"/>
            </w:rPr>
          </w:pPr>
          <w:hyperlink w:anchor="_Toc112317371" w:history="1">
            <w:r w:rsidR="000A49D0" w:rsidRPr="00CC50DB">
              <w:rPr>
                <w:rStyle w:val="Hyperlink"/>
              </w:rPr>
              <w:t>Configuring the Jira Cloud instance</w:t>
            </w:r>
            <w:r w:rsidR="000A49D0">
              <w:rPr>
                <w:webHidden/>
              </w:rPr>
              <w:tab/>
            </w:r>
            <w:r w:rsidR="000A49D0">
              <w:rPr>
                <w:webHidden/>
              </w:rPr>
              <w:fldChar w:fldCharType="begin"/>
            </w:r>
            <w:r w:rsidR="000A49D0">
              <w:rPr>
                <w:webHidden/>
              </w:rPr>
              <w:instrText xml:space="preserve"> PAGEREF _Toc112317371 \h </w:instrText>
            </w:r>
            <w:r w:rsidR="000A49D0">
              <w:rPr>
                <w:webHidden/>
              </w:rPr>
            </w:r>
            <w:r w:rsidR="000A49D0">
              <w:rPr>
                <w:webHidden/>
              </w:rPr>
              <w:fldChar w:fldCharType="separate"/>
            </w:r>
            <w:r w:rsidR="000A49D0">
              <w:rPr>
                <w:webHidden/>
              </w:rPr>
              <w:t>172</w:t>
            </w:r>
            <w:r w:rsidR="000A49D0">
              <w:rPr>
                <w:webHidden/>
              </w:rPr>
              <w:fldChar w:fldCharType="end"/>
            </w:r>
          </w:hyperlink>
        </w:p>
        <w:p w14:paraId="5B5ADEC1" w14:textId="35921C72" w:rsidR="000A49D0" w:rsidRDefault="00000000">
          <w:pPr>
            <w:pStyle w:val="TOC2"/>
            <w:rPr>
              <w:rFonts w:asciiTheme="minorHAnsi" w:eastAsiaTheme="minorEastAsia" w:hAnsiTheme="minorHAnsi" w:cstheme="minorBidi"/>
              <w:bCs w:val="0"/>
              <w:iCs w:val="0"/>
              <w:szCs w:val="22"/>
              <w:lang w:val="en-GB" w:eastAsia="en-GB"/>
            </w:rPr>
          </w:pPr>
          <w:hyperlink w:anchor="_Toc112317372" w:history="1">
            <w:r w:rsidR="000A49D0" w:rsidRPr="00CC50DB">
              <w:rPr>
                <w:rStyle w:val="Hyperlink"/>
              </w:rPr>
              <w:t>Configuring MF Connect to communicate with Jira</w:t>
            </w:r>
            <w:r w:rsidR="000A49D0">
              <w:rPr>
                <w:webHidden/>
              </w:rPr>
              <w:tab/>
            </w:r>
            <w:r w:rsidR="000A49D0">
              <w:rPr>
                <w:webHidden/>
              </w:rPr>
              <w:fldChar w:fldCharType="begin"/>
            </w:r>
            <w:r w:rsidR="000A49D0">
              <w:rPr>
                <w:webHidden/>
              </w:rPr>
              <w:instrText xml:space="preserve"> PAGEREF _Toc112317372 \h </w:instrText>
            </w:r>
            <w:r w:rsidR="000A49D0">
              <w:rPr>
                <w:webHidden/>
              </w:rPr>
            </w:r>
            <w:r w:rsidR="000A49D0">
              <w:rPr>
                <w:webHidden/>
              </w:rPr>
              <w:fldChar w:fldCharType="separate"/>
            </w:r>
            <w:r w:rsidR="000A49D0">
              <w:rPr>
                <w:webHidden/>
              </w:rPr>
              <w:t>177</w:t>
            </w:r>
            <w:r w:rsidR="000A49D0">
              <w:rPr>
                <w:webHidden/>
              </w:rPr>
              <w:fldChar w:fldCharType="end"/>
            </w:r>
          </w:hyperlink>
        </w:p>
        <w:p w14:paraId="4820814F" w14:textId="39945350" w:rsidR="000A49D0" w:rsidRDefault="00000000">
          <w:pPr>
            <w:pStyle w:val="TOC2"/>
            <w:rPr>
              <w:rFonts w:asciiTheme="minorHAnsi" w:eastAsiaTheme="minorEastAsia" w:hAnsiTheme="minorHAnsi" w:cstheme="minorBidi"/>
              <w:bCs w:val="0"/>
              <w:iCs w:val="0"/>
              <w:szCs w:val="22"/>
              <w:lang w:val="en-GB" w:eastAsia="en-GB"/>
            </w:rPr>
          </w:pPr>
          <w:hyperlink w:anchor="_Toc112317373" w:history="1">
            <w:r w:rsidR="000A49D0" w:rsidRPr="00CC50DB">
              <w:rPr>
                <w:rStyle w:val="Hyperlink"/>
              </w:rPr>
              <w:t>Connecting the Octane API</w:t>
            </w:r>
            <w:r w:rsidR="000A49D0">
              <w:rPr>
                <w:webHidden/>
              </w:rPr>
              <w:tab/>
            </w:r>
            <w:r w:rsidR="000A49D0">
              <w:rPr>
                <w:webHidden/>
              </w:rPr>
              <w:fldChar w:fldCharType="begin"/>
            </w:r>
            <w:r w:rsidR="000A49D0">
              <w:rPr>
                <w:webHidden/>
              </w:rPr>
              <w:instrText xml:space="preserve"> PAGEREF _Toc112317373 \h </w:instrText>
            </w:r>
            <w:r w:rsidR="000A49D0">
              <w:rPr>
                <w:webHidden/>
              </w:rPr>
            </w:r>
            <w:r w:rsidR="000A49D0">
              <w:rPr>
                <w:webHidden/>
              </w:rPr>
              <w:fldChar w:fldCharType="separate"/>
            </w:r>
            <w:r w:rsidR="000A49D0">
              <w:rPr>
                <w:webHidden/>
              </w:rPr>
              <w:t>180</w:t>
            </w:r>
            <w:r w:rsidR="000A49D0">
              <w:rPr>
                <w:webHidden/>
              </w:rPr>
              <w:fldChar w:fldCharType="end"/>
            </w:r>
          </w:hyperlink>
        </w:p>
        <w:p w14:paraId="220D7C75" w14:textId="079C9D7C" w:rsidR="000A49D0" w:rsidRDefault="00000000">
          <w:pPr>
            <w:pStyle w:val="TOC2"/>
            <w:rPr>
              <w:rFonts w:asciiTheme="minorHAnsi" w:eastAsiaTheme="minorEastAsia" w:hAnsiTheme="minorHAnsi" w:cstheme="minorBidi"/>
              <w:bCs w:val="0"/>
              <w:iCs w:val="0"/>
              <w:szCs w:val="22"/>
              <w:lang w:val="en-GB" w:eastAsia="en-GB"/>
            </w:rPr>
          </w:pPr>
          <w:hyperlink w:anchor="_Toc112317374" w:history="1">
            <w:r w:rsidR="000A49D0" w:rsidRPr="00CC50DB">
              <w:rPr>
                <w:rStyle w:val="Hyperlink"/>
              </w:rPr>
              <w:t>Synchronizing Jira and Octane</w:t>
            </w:r>
            <w:r w:rsidR="000A49D0">
              <w:rPr>
                <w:webHidden/>
              </w:rPr>
              <w:tab/>
            </w:r>
            <w:r w:rsidR="000A49D0">
              <w:rPr>
                <w:webHidden/>
              </w:rPr>
              <w:fldChar w:fldCharType="begin"/>
            </w:r>
            <w:r w:rsidR="000A49D0">
              <w:rPr>
                <w:webHidden/>
              </w:rPr>
              <w:instrText xml:space="preserve"> PAGEREF _Toc112317374 \h </w:instrText>
            </w:r>
            <w:r w:rsidR="000A49D0">
              <w:rPr>
                <w:webHidden/>
              </w:rPr>
            </w:r>
            <w:r w:rsidR="000A49D0">
              <w:rPr>
                <w:webHidden/>
              </w:rPr>
              <w:fldChar w:fldCharType="separate"/>
            </w:r>
            <w:r w:rsidR="000A49D0">
              <w:rPr>
                <w:webHidden/>
              </w:rPr>
              <w:t>184</w:t>
            </w:r>
            <w:r w:rsidR="000A49D0">
              <w:rPr>
                <w:webHidden/>
              </w:rPr>
              <w:fldChar w:fldCharType="end"/>
            </w:r>
          </w:hyperlink>
        </w:p>
        <w:p w14:paraId="7A6C564A" w14:textId="362AE742" w:rsidR="000A49D0" w:rsidRDefault="00000000">
          <w:pPr>
            <w:pStyle w:val="TOC2"/>
            <w:rPr>
              <w:rFonts w:asciiTheme="minorHAnsi" w:eastAsiaTheme="minorEastAsia" w:hAnsiTheme="minorHAnsi" w:cstheme="minorBidi"/>
              <w:bCs w:val="0"/>
              <w:iCs w:val="0"/>
              <w:szCs w:val="22"/>
              <w:lang w:val="en-GB" w:eastAsia="en-GB"/>
            </w:rPr>
          </w:pPr>
          <w:hyperlink w:anchor="_Toc112317375" w:history="1">
            <w:r w:rsidR="000A49D0" w:rsidRPr="00CC50DB">
              <w:rPr>
                <w:rStyle w:val="Hyperlink"/>
              </w:rPr>
              <w:t>Verifying data in Octane and Jira</w:t>
            </w:r>
            <w:r w:rsidR="000A49D0">
              <w:rPr>
                <w:webHidden/>
              </w:rPr>
              <w:tab/>
            </w:r>
            <w:r w:rsidR="000A49D0">
              <w:rPr>
                <w:webHidden/>
              </w:rPr>
              <w:fldChar w:fldCharType="begin"/>
            </w:r>
            <w:r w:rsidR="000A49D0">
              <w:rPr>
                <w:webHidden/>
              </w:rPr>
              <w:instrText xml:space="preserve"> PAGEREF _Toc112317375 \h </w:instrText>
            </w:r>
            <w:r w:rsidR="000A49D0">
              <w:rPr>
                <w:webHidden/>
              </w:rPr>
            </w:r>
            <w:r w:rsidR="000A49D0">
              <w:rPr>
                <w:webHidden/>
              </w:rPr>
              <w:fldChar w:fldCharType="separate"/>
            </w:r>
            <w:r w:rsidR="000A49D0">
              <w:rPr>
                <w:webHidden/>
              </w:rPr>
              <w:t>190</w:t>
            </w:r>
            <w:r w:rsidR="000A49D0">
              <w:rPr>
                <w:webHidden/>
              </w:rPr>
              <w:fldChar w:fldCharType="end"/>
            </w:r>
          </w:hyperlink>
        </w:p>
        <w:p w14:paraId="29374128" w14:textId="608F9CCB" w:rsidR="000A49D0" w:rsidRDefault="00000000">
          <w:pPr>
            <w:pStyle w:val="TOC2"/>
            <w:rPr>
              <w:rFonts w:asciiTheme="minorHAnsi" w:eastAsiaTheme="minorEastAsia" w:hAnsiTheme="minorHAnsi" w:cstheme="minorBidi"/>
              <w:bCs w:val="0"/>
              <w:iCs w:val="0"/>
              <w:szCs w:val="22"/>
              <w:lang w:val="en-GB" w:eastAsia="en-GB"/>
            </w:rPr>
          </w:pPr>
          <w:hyperlink w:anchor="_Toc112317376" w:history="1">
            <w:r w:rsidR="000A49D0" w:rsidRPr="00CC50DB">
              <w:rPr>
                <w:rStyle w:val="Hyperlink"/>
              </w:rPr>
              <w:t>Challenge Exercise #3</w:t>
            </w:r>
            <w:r w:rsidR="000A49D0">
              <w:rPr>
                <w:webHidden/>
              </w:rPr>
              <w:tab/>
            </w:r>
            <w:r w:rsidR="000A49D0">
              <w:rPr>
                <w:webHidden/>
              </w:rPr>
              <w:fldChar w:fldCharType="begin"/>
            </w:r>
            <w:r w:rsidR="000A49D0">
              <w:rPr>
                <w:webHidden/>
              </w:rPr>
              <w:instrText xml:space="preserve"> PAGEREF _Toc112317376 \h </w:instrText>
            </w:r>
            <w:r w:rsidR="000A49D0">
              <w:rPr>
                <w:webHidden/>
              </w:rPr>
            </w:r>
            <w:r w:rsidR="000A49D0">
              <w:rPr>
                <w:webHidden/>
              </w:rPr>
              <w:fldChar w:fldCharType="separate"/>
            </w:r>
            <w:r w:rsidR="000A49D0">
              <w:rPr>
                <w:webHidden/>
              </w:rPr>
              <w:t>192</w:t>
            </w:r>
            <w:r w:rsidR="000A49D0">
              <w:rPr>
                <w:webHidden/>
              </w:rPr>
              <w:fldChar w:fldCharType="end"/>
            </w:r>
          </w:hyperlink>
        </w:p>
        <w:p w14:paraId="47CB6124" w14:textId="01B0A6E9" w:rsidR="000A49D0" w:rsidRDefault="00000000">
          <w:pPr>
            <w:pStyle w:val="TOC2"/>
            <w:rPr>
              <w:rFonts w:asciiTheme="minorHAnsi" w:eastAsiaTheme="minorEastAsia" w:hAnsiTheme="minorHAnsi" w:cstheme="minorBidi"/>
              <w:bCs w:val="0"/>
              <w:iCs w:val="0"/>
              <w:szCs w:val="22"/>
              <w:lang w:val="en-GB" w:eastAsia="en-GB"/>
            </w:rPr>
          </w:pPr>
          <w:hyperlink w:anchor="_Toc112317377" w:history="1">
            <w:r w:rsidR="000A49D0" w:rsidRPr="00CC50DB">
              <w:rPr>
                <w:rStyle w:val="Hyperlink"/>
              </w:rPr>
              <w:t>Challenge Exercise #4</w:t>
            </w:r>
            <w:r w:rsidR="000A49D0">
              <w:rPr>
                <w:webHidden/>
              </w:rPr>
              <w:tab/>
            </w:r>
            <w:r w:rsidR="000A49D0">
              <w:rPr>
                <w:webHidden/>
              </w:rPr>
              <w:fldChar w:fldCharType="begin"/>
            </w:r>
            <w:r w:rsidR="000A49D0">
              <w:rPr>
                <w:webHidden/>
              </w:rPr>
              <w:instrText xml:space="preserve"> PAGEREF _Toc112317377 \h </w:instrText>
            </w:r>
            <w:r w:rsidR="000A49D0">
              <w:rPr>
                <w:webHidden/>
              </w:rPr>
            </w:r>
            <w:r w:rsidR="000A49D0">
              <w:rPr>
                <w:webHidden/>
              </w:rPr>
              <w:fldChar w:fldCharType="separate"/>
            </w:r>
            <w:r w:rsidR="000A49D0">
              <w:rPr>
                <w:webHidden/>
              </w:rPr>
              <w:t>192</w:t>
            </w:r>
            <w:r w:rsidR="000A49D0">
              <w:rPr>
                <w:webHidden/>
              </w:rPr>
              <w:fldChar w:fldCharType="end"/>
            </w:r>
          </w:hyperlink>
        </w:p>
        <w:p w14:paraId="605A721A" w14:textId="5D512CB4" w:rsidR="000A49D0" w:rsidRDefault="00000000">
          <w:pPr>
            <w:pStyle w:val="TOC2"/>
            <w:rPr>
              <w:rFonts w:asciiTheme="minorHAnsi" w:eastAsiaTheme="minorEastAsia" w:hAnsiTheme="minorHAnsi" w:cstheme="minorBidi"/>
              <w:bCs w:val="0"/>
              <w:iCs w:val="0"/>
              <w:szCs w:val="22"/>
              <w:lang w:val="en-GB" w:eastAsia="en-GB"/>
            </w:rPr>
          </w:pPr>
          <w:hyperlink w:anchor="_Toc112317378" w:history="1">
            <w:r w:rsidR="000A49D0" w:rsidRPr="00CC50DB">
              <w:rPr>
                <w:rStyle w:val="Hyperlink"/>
              </w:rPr>
              <w:t>Synchronizing Jira and ALM QC</w:t>
            </w:r>
            <w:r w:rsidR="000A49D0">
              <w:rPr>
                <w:webHidden/>
              </w:rPr>
              <w:tab/>
            </w:r>
            <w:r w:rsidR="000A49D0">
              <w:rPr>
                <w:webHidden/>
              </w:rPr>
              <w:fldChar w:fldCharType="begin"/>
            </w:r>
            <w:r w:rsidR="000A49D0">
              <w:rPr>
                <w:webHidden/>
              </w:rPr>
              <w:instrText xml:space="preserve"> PAGEREF _Toc112317378 \h </w:instrText>
            </w:r>
            <w:r w:rsidR="000A49D0">
              <w:rPr>
                <w:webHidden/>
              </w:rPr>
            </w:r>
            <w:r w:rsidR="000A49D0">
              <w:rPr>
                <w:webHidden/>
              </w:rPr>
              <w:fldChar w:fldCharType="separate"/>
            </w:r>
            <w:r w:rsidR="000A49D0">
              <w:rPr>
                <w:webHidden/>
              </w:rPr>
              <w:t>193</w:t>
            </w:r>
            <w:r w:rsidR="000A49D0">
              <w:rPr>
                <w:webHidden/>
              </w:rPr>
              <w:fldChar w:fldCharType="end"/>
            </w:r>
          </w:hyperlink>
        </w:p>
        <w:p w14:paraId="08D828FD" w14:textId="67200286" w:rsidR="000A49D0" w:rsidRDefault="00000000">
          <w:pPr>
            <w:pStyle w:val="TOC2"/>
            <w:rPr>
              <w:rFonts w:asciiTheme="minorHAnsi" w:eastAsiaTheme="minorEastAsia" w:hAnsiTheme="minorHAnsi" w:cstheme="minorBidi"/>
              <w:bCs w:val="0"/>
              <w:iCs w:val="0"/>
              <w:szCs w:val="22"/>
              <w:lang w:val="en-GB" w:eastAsia="en-GB"/>
            </w:rPr>
          </w:pPr>
          <w:hyperlink w:anchor="_Toc112317379" w:history="1">
            <w:r w:rsidR="000A49D0" w:rsidRPr="00CC50DB">
              <w:rPr>
                <w:rStyle w:val="Hyperlink"/>
              </w:rPr>
              <w:t>Challenge Exercise #5</w:t>
            </w:r>
            <w:r w:rsidR="000A49D0">
              <w:rPr>
                <w:webHidden/>
              </w:rPr>
              <w:tab/>
            </w:r>
            <w:r w:rsidR="000A49D0">
              <w:rPr>
                <w:webHidden/>
              </w:rPr>
              <w:fldChar w:fldCharType="begin"/>
            </w:r>
            <w:r w:rsidR="000A49D0">
              <w:rPr>
                <w:webHidden/>
              </w:rPr>
              <w:instrText xml:space="preserve"> PAGEREF _Toc112317379 \h </w:instrText>
            </w:r>
            <w:r w:rsidR="000A49D0">
              <w:rPr>
                <w:webHidden/>
              </w:rPr>
            </w:r>
            <w:r w:rsidR="000A49D0">
              <w:rPr>
                <w:webHidden/>
              </w:rPr>
              <w:fldChar w:fldCharType="separate"/>
            </w:r>
            <w:r w:rsidR="000A49D0">
              <w:rPr>
                <w:webHidden/>
              </w:rPr>
              <w:t>196</w:t>
            </w:r>
            <w:r w:rsidR="000A49D0">
              <w:rPr>
                <w:webHidden/>
              </w:rPr>
              <w:fldChar w:fldCharType="end"/>
            </w:r>
          </w:hyperlink>
        </w:p>
        <w:p w14:paraId="67A927B5" w14:textId="4EAB1648" w:rsidR="000A49D0" w:rsidRDefault="00000000">
          <w:pPr>
            <w:pStyle w:val="TOC2"/>
            <w:rPr>
              <w:rFonts w:asciiTheme="minorHAnsi" w:eastAsiaTheme="minorEastAsia" w:hAnsiTheme="minorHAnsi" w:cstheme="minorBidi"/>
              <w:bCs w:val="0"/>
              <w:iCs w:val="0"/>
              <w:szCs w:val="22"/>
              <w:lang w:val="en-GB" w:eastAsia="en-GB"/>
            </w:rPr>
          </w:pPr>
          <w:hyperlink w:anchor="_Toc112317380" w:history="1">
            <w:r w:rsidR="000A49D0" w:rsidRPr="00CC50DB">
              <w:rPr>
                <w:rStyle w:val="Hyperlink"/>
              </w:rPr>
              <w:t>Challenge Exercise #6</w:t>
            </w:r>
            <w:r w:rsidR="000A49D0">
              <w:rPr>
                <w:webHidden/>
              </w:rPr>
              <w:tab/>
            </w:r>
            <w:r w:rsidR="000A49D0">
              <w:rPr>
                <w:webHidden/>
              </w:rPr>
              <w:fldChar w:fldCharType="begin"/>
            </w:r>
            <w:r w:rsidR="000A49D0">
              <w:rPr>
                <w:webHidden/>
              </w:rPr>
              <w:instrText xml:space="preserve"> PAGEREF _Toc112317380 \h </w:instrText>
            </w:r>
            <w:r w:rsidR="000A49D0">
              <w:rPr>
                <w:webHidden/>
              </w:rPr>
            </w:r>
            <w:r w:rsidR="000A49D0">
              <w:rPr>
                <w:webHidden/>
              </w:rPr>
              <w:fldChar w:fldCharType="separate"/>
            </w:r>
            <w:r w:rsidR="000A49D0">
              <w:rPr>
                <w:webHidden/>
              </w:rPr>
              <w:t>196</w:t>
            </w:r>
            <w:r w:rsidR="000A49D0">
              <w:rPr>
                <w:webHidden/>
              </w:rPr>
              <w:fldChar w:fldCharType="end"/>
            </w:r>
          </w:hyperlink>
        </w:p>
        <w:p w14:paraId="5F6534A0" w14:textId="0429520A" w:rsidR="000A49D0" w:rsidRDefault="00000000">
          <w:pPr>
            <w:pStyle w:val="TOC2"/>
            <w:rPr>
              <w:rFonts w:asciiTheme="minorHAnsi" w:eastAsiaTheme="minorEastAsia" w:hAnsiTheme="minorHAnsi" w:cstheme="minorBidi"/>
              <w:bCs w:val="0"/>
              <w:iCs w:val="0"/>
              <w:szCs w:val="22"/>
              <w:lang w:val="en-GB" w:eastAsia="en-GB"/>
            </w:rPr>
          </w:pPr>
          <w:hyperlink w:anchor="_Toc112317381" w:history="1">
            <w:r w:rsidR="000A49D0" w:rsidRPr="00CC50DB">
              <w:rPr>
                <w:rStyle w:val="Hyperlink"/>
              </w:rPr>
              <w:t>Synchronizing ALM QC and Octane</w:t>
            </w:r>
            <w:r w:rsidR="000A49D0">
              <w:rPr>
                <w:webHidden/>
              </w:rPr>
              <w:tab/>
            </w:r>
            <w:r w:rsidR="000A49D0">
              <w:rPr>
                <w:webHidden/>
              </w:rPr>
              <w:fldChar w:fldCharType="begin"/>
            </w:r>
            <w:r w:rsidR="000A49D0">
              <w:rPr>
                <w:webHidden/>
              </w:rPr>
              <w:instrText xml:space="preserve"> PAGEREF _Toc112317381 \h </w:instrText>
            </w:r>
            <w:r w:rsidR="000A49D0">
              <w:rPr>
                <w:webHidden/>
              </w:rPr>
            </w:r>
            <w:r w:rsidR="000A49D0">
              <w:rPr>
                <w:webHidden/>
              </w:rPr>
              <w:fldChar w:fldCharType="separate"/>
            </w:r>
            <w:r w:rsidR="000A49D0">
              <w:rPr>
                <w:webHidden/>
              </w:rPr>
              <w:t>197</w:t>
            </w:r>
            <w:r w:rsidR="000A49D0">
              <w:rPr>
                <w:webHidden/>
              </w:rPr>
              <w:fldChar w:fldCharType="end"/>
            </w:r>
          </w:hyperlink>
        </w:p>
        <w:p w14:paraId="48A0D137" w14:textId="044C3755"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82" w:history="1">
            <w:r w:rsidR="000A49D0" w:rsidRPr="00CC50DB">
              <w:rPr>
                <w:rStyle w:val="Hyperlink"/>
                <w:noProof/>
              </w:rPr>
              <w:t>Exercise 18: Integrating SonarQube Code Coverage</w:t>
            </w:r>
            <w:r w:rsidR="000A49D0">
              <w:rPr>
                <w:noProof/>
                <w:webHidden/>
              </w:rPr>
              <w:tab/>
            </w:r>
            <w:r w:rsidR="000A49D0">
              <w:rPr>
                <w:noProof/>
                <w:webHidden/>
              </w:rPr>
              <w:fldChar w:fldCharType="begin"/>
            </w:r>
            <w:r w:rsidR="000A49D0">
              <w:rPr>
                <w:noProof/>
                <w:webHidden/>
              </w:rPr>
              <w:instrText xml:space="preserve"> PAGEREF _Toc112317382 \h </w:instrText>
            </w:r>
            <w:r w:rsidR="000A49D0">
              <w:rPr>
                <w:noProof/>
                <w:webHidden/>
              </w:rPr>
            </w:r>
            <w:r w:rsidR="000A49D0">
              <w:rPr>
                <w:noProof/>
                <w:webHidden/>
              </w:rPr>
              <w:fldChar w:fldCharType="separate"/>
            </w:r>
            <w:r w:rsidR="000A49D0">
              <w:rPr>
                <w:noProof/>
                <w:webHidden/>
              </w:rPr>
              <w:t>200</w:t>
            </w:r>
            <w:r w:rsidR="000A49D0">
              <w:rPr>
                <w:noProof/>
                <w:webHidden/>
              </w:rPr>
              <w:fldChar w:fldCharType="end"/>
            </w:r>
          </w:hyperlink>
        </w:p>
        <w:p w14:paraId="5C8704D1" w14:textId="0CDFFED4" w:rsidR="000A49D0" w:rsidRDefault="00000000">
          <w:pPr>
            <w:pStyle w:val="TOC2"/>
            <w:rPr>
              <w:rFonts w:asciiTheme="minorHAnsi" w:eastAsiaTheme="minorEastAsia" w:hAnsiTheme="minorHAnsi" w:cstheme="minorBidi"/>
              <w:bCs w:val="0"/>
              <w:iCs w:val="0"/>
              <w:szCs w:val="22"/>
              <w:lang w:val="en-GB" w:eastAsia="en-GB"/>
            </w:rPr>
          </w:pPr>
          <w:hyperlink w:anchor="_Toc112317383" w:history="1">
            <w:r w:rsidR="000A49D0" w:rsidRPr="00CC50DB">
              <w:rPr>
                <w:rStyle w:val="Hyperlink"/>
              </w:rPr>
              <w:t>Starting SonarQube</w:t>
            </w:r>
            <w:r w:rsidR="000A49D0">
              <w:rPr>
                <w:webHidden/>
              </w:rPr>
              <w:tab/>
            </w:r>
            <w:r w:rsidR="000A49D0">
              <w:rPr>
                <w:webHidden/>
              </w:rPr>
              <w:fldChar w:fldCharType="begin"/>
            </w:r>
            <w:r w:rsidR="000A49D0">
              <w:rPr>
                <w:webHidden/>
              </w:rPr>
              <w:instrText xml:space="preserve"> PAGEREF _Toc112317383 \h </w:instrText>
            </w:r>
            <w:r w:rsidR="000A49D0">
              <w:rPr>
                <w:webHidden/>
              </w:rPr>
            </w:r>
            <w:r w:rsidR="000A49D0">
              <w:rPr>
                <w:webHidden/>
              </w:rPr>
              <w:fldChar w:fldCharType="separate"/>
            </w:r>
            <w:r w:rsidR="000A49D0">
              <w:rPr>
                <w:webHidden/>
              </w:rPr>
              <w:t>200</w:t>
            </w:r>
            <w:r w:rsidR="000A49D0">
              <w:rPr>
                <w:webHidden/>
              </w:rPr>
              <w:fldChar w:fldCharType="end"/>
            </w:r>
          </w:hyperlink>
        </w:p>
        <w:p w14:paraId="42D0BDF6" w14:textId="5CA37D96" w:rsidR="000A49D0" w:rsidRDefault="00000000">
          <w:pPr>
            <w:pStyle w:val="TOC2"/>
            <w:rPr>
              <w:rFonts w:asciiTheme="minorHAnsi" w:eastAsiaTheme="minorEastAsia" w:hAnsiTheme="minorHAnsi" w:cstheme="minorBidi"/>
              <w:bCs w:val="0"/>
              <w:iCs w:val="0"/>
              <w:szCs w:val="22"/>
              <w:lang w:val="en-GB" w:eastAsia="en-GB"/>
            </w:rPr>
          </w:pPr>
          <w:hyperlink w:anchor="_Toc112317384" w:history="1">
            <w:r w:rsidR="000A49D0" w:rsidRPr="00CC50DB">
              <w:rPr>
                <w:rStyle w:val="Hyperlink"/>
              </w:rPr>
              <w:t>Modifying the Pipeline Code</w:t>
            </w:r>
            <w:r w:rsidR="000A49D0">
              <w:rPr>
                <w:webHidden/>
              </w:rPr>
              <w:tab/>
            </w:r>
            <w:r w:rsidR="000A49D0">
              <w:rPr>
                <w:webHidden/>
              </w:rPr>
              <w:fldChar w:fldCharType="begin"/>
            </w:r>
            <w:r w:rsidR="000A49D0">
              <w:rPr>
                <w:webHidden/>
              </w:rPr>
              <w:instrText xml:space="preserve"> PAGEREF _Toc112317384 \h </w:instrText>
            </w:r>
            <w:r w:rsidR="000A49D0">
              <w:rPr>
                <w:webHidden/>
              </w:rPr>
            </w:r>
            <w:r w:rsidR="000A49D0">
              <w:rPr>
                <w:webHidden/>
              </w:rPr>
              <w:fldChar w:fldCharType="separate"/>
            </w:r>
            <w:r w:rsidR="000A49D0">
              <w:rPr>
                <w:webHidden/>
              </w:rPr>
              <w:t>201</w:t>
            </w:r>
            <w:r w:rsidR="000A49D0">
              <w:rPr>
                <w:webHidden/>
              </w:rPr>
              <w:fldChar w:fldCharType="end"/>
            </w:r>
          </w:hyperlink>
        </w:p>
        <w:p w14:paraId="5D145FC1" w14:textId="7CE38243" w:rsidR="000A49D0" w:rsidRDefault="00000000">
          <w:pPr>
            <w:pStyle w:val="TOC2"/>
            <w:rPr>
              <w:rFonts w:asciiTheme="minorHAnsi" w:eastAsiaTheme="minorEastAsia" w:hAnsiTheme="minorHAnsi" w:cstheme="minorBidi"/>
              <w:bCs w:val="0"/>
              <w:iCs w:val="0"/>
              <w:szCs w:val="22"/>
              <w:lang w:val="en-GB" w:eastAsia="en-GB"/>
            </w:rPr>
          </w:pPr>
          <w:hyperlink w:anchor="_Toc112317385" w:history="1">
            <w:r w:rsidR="000A49D0" w:rsidRPr="00CC50DB">
              <w:rPr>
                <w:rStyle w:val="Hyperlink"/>
              </w:rPr>
              <w:t>Configuring Jenkins to work with SonarQube</w:t>
            </w:r>
            <w:r w:rsidR="000A49D0">
              <w:rPr>
                <w:webHidden/>
              </w:rPr>
              <w:tab/>
            </w:r>
            <w:r w:rsidR="000A49D0">
              <w:rPr>
                <w:webHidden/>
              </w:rPr>
              <w:fldChar w:fldCharType="begin"/>
            </w:r>
            <w:r w:rsidR="000A49D0">
              <w:rPr>
                <w:webHidden/>
              </w:rPr>
              <w:instrText xml:space="preserve"> PAGEREF _Toc112317385 \h </w:instrText>
            </w:r>
            <w:r w:rsidR="000A49D0">
              <w:rPr>
                <w:webHidden/>
              </w:rPr>
            </w:r>
            <w:r w:rsidR="000A49D0">
              <w:rPr>
                <w:webHidden/>
              </w:rPr>
              <w:fldChar w:fldCharType="separate"/>
            </w:r>
            <w:r w:rsidR="000A49D0">
              <w:rPr>
                <w:webHidden/>
              </w:rPr>
              <w:t>203</w:t>
            </w:r>
            <w:r w:rsidR="000A49D0">
              <w:rPr>
                <w:webHidden/>
              </w:rPr>
              <w:fldChar w:fldCharType="end"/>
            </w:r>
          </w:hyperlink>
        </w:p>
        <w:p w14:paraId="71AA63B3" w14:textId="7E36423A"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86" w:history="1">
            <w:r w:rsidR="000A49D0" w:rsidRPr="00CC50DB">
              <w:rPr>
                <w:rStyle w:val="Hyperlink"/>
                <w:noProof/>
              </w:rPr>
              <w:t>Exercise 19: Building the Account Service Module</w:t>
            </w:r>
            <w:r w:rsidR="000A49D0">
              <w:rPr>
                <w:noProof/>
                <w:webHidden/>
              </w:rPr>
              <w:tab/>
            </w:r>
            <w:r w:rsidR="000A49D0">
              <w:rPr>
                <w:noProof/>
                <w:webHidden/>
              </w:rPr>
              <w:fldChar w:fldCharType="begin"/>
            </w:r>
            <w:r w:rsidR="000A49D0">
              <w:rPr>
                <w:noProof/>
                <w:webHidden/>
              </w:rPr>
              <w:instrText xml:space="preserve"> PAGEREF _Toc112317386 \h </w:instrText>
            </w:r>
            <w:r w:rsidR="000A49D0">
              <w:rPr>
                <w:noProof/>
                <w:webHidden/>
              </w:rPr>
            </w:r>
            <w:r w:rsidR="000A49D0">
              <w:rPr>
                <w:noProof/>
                <w:webHidden/>
              </w:rPr>
              <w:fldChar w:fldCharType="separate"/>
            </w:r>
            <w:r w:rsidR="000A49D0">
              <w:rPr>
                <w:noProof/>
                <w:webHidden/>
              </w:rPr>
              <w:t>206</w:t>
            </w:r>
            <w:r w:rsidR="000A49D0">
              <w:rPr>
                <w:noProof/>
                <w:webHidden/>
              </w:rPr>
              <w:fldChar w:fldCharType="end"/>
            </w:r>
          </w:hyperlink>
        </w:p>
        <w:p w14:paraId="30BFBC25" w14:textId="79432E6A" w:rsidR="000A49D0" w:rsidRDefault="00000000">
          <w:pPr>
            <w:pStyle w:val="TOC2"/>
            <w:rPr>
              <w:rFonts w:asciiTheme="minorHAnsi" w:eastAsiaTheme="minorEastAsia" w:hAnsiTheme="minorHAnsi" w:cstheme="minorBidi"/>
              <w:bCs w:val="0"/>
              <w:iCs w:val="0"/>
              <w:szCs w:val="22"/>
              <w:lang w:val="en-GB" w:eastAsia="en-GB"/>
            </w:rPr>
          </w:pPr>
          <w:hyperlink w:anchor="_Toc112317387" w:history="1">
            <w:r w:rsidR="000A49D0" w:rsidRPr="00CC50DB">
              <w:rPr>
                <w:rStyle w:val="Hyperlink"/>
              </w:rPr>
              <w:t>Cloning the Root Module Jobs in Jenkins</w:t>
            </w:r>
            <w:r w:rsidR="000A49D0">
              <w:rPr>
                <w:webHidden/>
              </w:rPr>
              <w:tab/>
            </w:r>
            <w:r w:rsidR="000A49D0">
              <w:rPr>
                <w:webHidden/>
              </w:rPr>
              <w:fldChar w:fldCharType="begin"/>
            </w:r>
            <w:r w:rsidR="000A49D0">
              <w:rPr>
                <w:webHidden/>
              </w:rPr>
              <w:instrText xml:space="preserve"> PAGEREF _Toc112317387 \h </w:instrText>
            </w:r>
            <w:r w:rsidR="000A49D0">
              <w:rPr>
                <w:webHidden/>
              </w:rPr>
            </w:r>
            <w:r w:rsidR="000A49D0">
              <w:rPr>
                <w:webHidden/>
              </w:rPr>
              <w:fldChar w:fldCharType="separate"/>
            </w:r>
            <w:r w:rsidR="000A49D0">
              <w:rPr>
                <w:webHidden/>
              </w:rPr>
              <w:t>206</w:t>
            </w:r>
            <w:r w:rsidR="000A49D0">
              <w:rPr>
                <w:webHidden/>
              </w:rPr>
              <w:fldChar w:fldCharType="end"/>
            </w:r>
          </w:hyperlink>
        </w:p>
        <w:p w14:paraId="46A1A37E" w14:textId="04813AE7" w:rsidR="000A49D0" w:rsidRDefault="00000000">
          <w:pPr>
            <w:pStyle w:val="TOC2"/>
            <w:rPr>
              <w:rFonts w:asciiTheme="minorHAnsi" w:eastAsiaTheme="minorEastAsia" w:hAnsiTheme="minorHAnsi" w:cstheme="minorBidi"/>
              <w:bCs w:val="0"/>
              <w:iCs w:val="0"/>
              <w:szCs w:val="22"/>
              <w:lang w:val="en-GB" w:eastAsia="en-GB"/>
            </w:rPr>
          </w:pPr>
          <w:hyperlink w:anchor="_Toc112317388" w:history="1">
            <w:r w:rsidR="000A49D0" w:rsidRPr="00CC50DB">
              <w:rPr>
                <w:rStyle w:val="Hyperlink"/>
              </w:rPr>
              <w:t>Updating the Pipeline Script</w:t>
            </w:r>
            <w:r w:rsidR="000A49D0">
              <w:rPr>
                <w:webHidden/>
              </w:rPr>
              <w:tab/>
            </w:r>
            <w:r w:rsidR="000A49D0">
              <w:rPr>
                <w:webHidden/>
              </w:rPr>
              <w:fldChar w:fldCharType="begin"/>
            </w:r>
            <w:r w:rsidR="000A49D0">
              <w:rPr>
                <w:webHidden/>
              </w:rPr>
              <w:instrText xml:space="preserve"> PAGEREF _Toc112317388 \h </w:instrText>
            </w:r>
            <w:r w:rsidR="000A49D0">
              <w:rPr>
                <w:webHidden/>
              </w:rPr>
            </w:r>
            <w:r w:rsidR="000A49D0">
              <w:rPr>
                <w:webHidden/>
              </w:rPr>
              <w:fldChar w:fldCharType="separate"/>
            </w:r>
            <w:r w:rsidR="000A49D0">
              <w:rPr>
                <w:webHidden/>
              </w:rPr>
              <w:t>208</w:t>
            </w:r>
            <w:r w:rsidR="000A49D0">
              <w:rPr>
                <w:webHidden/>
              </w:rPr>
              <w:fldChar w:fldCharType="end"/>
            </w:r>
          </w:hyperlink>
        </w:p>
        <w:p w14:paraId="420A00A0" w14:textId="265D1AF5" w:rsidR="000A49D0" w:rsidRDefault="00000000">
          <w:pPr>
            <w:pStyle w:val="TOC2"/>
            <w:rPr>
              <w:rFonts w:asciiTheme="minorHAnsi" w:eastAsiaTheme="minorEastAsia" w:hAnsiTheme="minorHAnsi" w:cstheme="minorBidi"/>
              <w:bCs w:val="0"/>
              <w:iCs w:val="0"/>
              <w:szCs w:val="22"/>
              <w:lang w:val="en-GB" w:eastAsia="en-GB"/>
            </w:rPr>
          </w:pPr>
          <w:hyperlink w:anchor="_Toc112317389" w:history="1">
            <w:r w:rsidR="000A49D0" w:rsidRPr="00CC50DB">
              <w:rPr>
                <w:rStyle w:val="Hyperlink"/>
              </w:rPr>
              <w:t>Building the Account Services Module</w:t>
            </w:r>
            <w:r w:rsidR="000A49D0">
              <w:rPr>
                <w:webHidden/>
              </w:rPr>
              <w:tab/>
            </w:r>
            <w:r w:rsidR="000A49D0">
              <w:rPr>
                <w:webHidden/>
              </w:rPr>
              <w:fldChar w:fldCharType="begin"/>
            </w:r>
            <w:r w:rsidR="000A49D0">
              <w:rPr>
                <w:webHidden/>
              </w:rPr>
              <w:instrText xml:space="preserve"> PAGEREF _Toc112317389 \h </w:instrText>
            </w:r>
            <w:r w:rsidR="000A49D0">
              <w:rPr>
                <w:webHidden/>
              </w:rPr>
            </w:r>
            <w:r w:rsidR="000A49D0">
              <w:rPr>
                <w:webHidden/>
              </w:rPr>
              <w:fldChar w:fldCharType="separate"/>
            </w:r>
            <w:r w:rsidR="000A49D0">
              <w:rPr>
                <w:webHidden/>
              </w:rPr>
              <w:t>209</w:t>
            </w:r>
            <w:r w:rsidR="000A49D0">
              <w:rPr>
                <w:webHidden/>
              </w:rPr>
              <w:fldChar w:fldCharType="end"/>
            </w:r>
          </w:hyperlink>
        </w:p>
        <w:p w14:paraId="14C6CA87" w14:textId="3EDC9842"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90" w:history="1">
            <w:r w:rsidR="000A49D0" w:rsidRPr="00CC50DB">
              <w:rPr>
                <w:rStyle w:val="Hyperlink"/>
                <w:rFonts w:cs="Arial"/>
                <w:bCs/>
                <w:noProof/>
                <w:kern w:val="32"/>
              </w:rPr>
              <w:t>Exercise 20: Using the Octane Interactive API Client</w:t>
            </w:r>
            <w:r w:rsidR="000A49D0">
              <w:rPr>
                <w:noProof/>
                <w:webHidden/>
              </w:rPr>
              <w:tab/>
            </w:r>
            <w:r w:rsidR="000A49D0">
              <w:rPr>
                <w:noProof/>
                <w:webHidden/>
              </w:rPr>
              <w:fldChar w:fldCharType="begin"/>
            </w:r>
            <w:r w:rsidR="000A49D0">
              <w:rPr>
                <w:noProof/>
                <w:webHidden/>
              </w:rPr>
              <w:instrText xml:space="preserve"> PAGEREF _Toc112317390 \h </w:instrText>
            </w:r>
            <w:r w:rsidR="000A49D0">
              <w:rPr>
                <w:noProof/>
                <w:webHidden/>
              </w:rPr>
            </w:r>
            <w:r w:rsidR="000A49D0">
              <w:rPr>
                <w:noProof/>
                <w:webHidden/>
              </w:rPr>
              <w:fldChar w:fldCharType="separate"/>
            </w:r>
            <w:r w:rsidR="000A49D0">
              <w:rPr>
                <w:noProof/>
                <w:webHidden/>
              </w:rPr>
              <w:t>210</w:t>
            </w:r>
            <w:r w:rsidR="000A49D0">
              <w:rPr>
                <w:noProof/>
                <w:webHidden/>
              </w:rPr>
              <w:fldChar w:fldCharType="end"/>
            </w:r>
          </w:hyperlink>
        </w:p>
        <w:p w14:paraId="29544CB3" w14:textId="43F42E08" w:rsidR="000A49D0" w:rsidRDefault="00000000">
          <w:pPr>
            <w:pStyle w:val="TOC2"/>
            <w:rPr>
              <w:rFonts w:asciiTheme="minorHAnsi" w:eastAsiaTheme="minorEastAsia" w:hAnsiTheme="minorHAnsi" w:cstheme="minorBidi"/>
              <w:bCs w:val="0"/>
              <w:iCs w:val="0"/>
              <w:szCs w:val="22"/>
              <w:lang w:val="en-GB" w:eastAsia="en-GB"/>
            </w:rPr>
          </w:pPr>
          <w:hyperlink w:anchor="_Toc112317391" w:history="1">
            <w:r w:rsidR="000A49D0" w:rsidRPr="00CC50DB">
              <w:rPr>
                <w:rStyle w:val="Hyperlink"/>
              </w:rPr>
              <w:t>Setting up the API Access</w:t>
            </w:r>
            <w:r w:rsidR="000A49D0">
              <w:rPr>
                <w:webHidden/>
              </w:rPr>
              <w:tab/>
            </w:r>
            <w:r w:rsidR="000A49D0">
              <w:rPr>
                <w:webHidden/>
              </w:rPr>
              <w:fldChar w:fldCharType="begin"/>
            </w:r>
            <w:r w:rsidR="000A49D0">
              <w:rPr>
                <w:webHidden/>
              </w:rPr>
              <w:instrText xml:space="preserve"> PAGEREF _Toc112317391 \h </w:instrText>
            </w:r>
            <w:r w:rsidR="000A49D0">
              <w:rPr>
                <w:webHidden/>
              </w:rPr>
            </w:r>
            <w:r w:rsidR="000A49D0">
              <w:rPr>
                <w:webHidden/>
              </w:rPr>
              <w:fldChar w:fldCharType="separate"/>
            </w:r>
            <w:r w:rsidR="000A49D0">
              <w:rPr>
                <w:webHidden/>
              </w:rPr>
              <w:t>210</w:t>
            </w:r>
            <w:r w:rsidR="000A49D0">
              <w:rPr>
                <w:webHidden/>
              </w:rPr>
              <w:fldChar w:fldCharType="end"/>
            </w:r>
          </w:hyperlink>
        </w:p>
        <w:p w14:paraId="220F3696" w14:textId="687CE518" w:rsidR="000A49D0" w:rsidRDefault="00000000">
          <w:pPr>
            <w:pStyle w:val="TOC2"/>
            <w:rPr>
              <w:rFonts w:asciiTheme="minorHAnsi" w:eastAsiaTheme="minorEastAsia" w:hAnsiTheme="minorHAnsi" w:cstheme="minorBidi"/>
              <w:bCs w:val="0"/>
              <w:iCs w:val="0"/>
              <w:szCs w:val="22"/>
              <w:lang w:val="en-GB" w:eastAsia="en-GB"/>
            </w:rPr>
          </w:pPr>
          <w:hyperlink w:anchor="_Toc112317392" w:history="1">
            <w:r w:rsidR="000A49D0" w:rsidRPr="00CC50DB">
              <w:rPr>
                <w:rStyle w:val="Hyperlink"/>
              </w:rPr>
              <w:t>Using the Interactive API Client</w:t>
            </w:r>
            <w:r w:rsidR="000A49D0">
              <w:rPr>
                <w:webHidden/>
              </w:rPr>
              <w:tab/>
            </w:r>
            <w:r w:rsidR="000A49D0">
              <w:rPr>
                <w:webHidden/>
              </w:rPr>
              <w:fldChar w:fldCharType="begin"/>
            </w:r>
            <w:r w:rsidR="000A49D0">
              <w:rPr>
                <w:webHidden/>
              </w:rPr>
              <w:instrText xml:space="preserve"> PAGEREF _Toc112317392 \h </w:instrText>
            </w:r>
            <w:r w:rsidR="000A49D0">
              <w:rPr>
                <w:webHidden/>
              </w:rPr>
            </w:r>
            <w:r w:rsidR="000A49D0">
              <w:rPr>
                <w:webHidden/>
              </w:rPr>
              <w:fldChar w:fldCharType="separate"/>
            </w:r>
            <w:r w:rsidR="000A49D0">
              <w:rPr>
                <w:webHidden/>
              </w:rPr>
              <w:t>212</w:t>
            </w:r>
            <w:r w:rsidR="000A49D0">
              <w:rPr>
                <w:webHidden/>
              </w:rPr>
              <w:fldChar w:fldCharType="end"/>
            </w:r>
          </w:hyperlink>
        </w:p>
        <w:p w14:paraId="3CADDDE0" w14:textId="743C3852" w:rsidR="000A49D0" w:rsidRDefault="00000000">
          <w:pPr>
            <w:pStyle w:val="TOC2"/>
            <w:rPr>
              <w:rFonts w:asciiTheme="minorHAnsi" w:eastAsiaTheme="minorEastAsia" w:hAnsiTheme="minorHAnsi" w:cstheme="minorBidi"/>
              <w:bCs w:val="0"/>
              <w:iCs w:val="0"/>
              <w:szCs w:val="22"/>
              <w:lang w:val="en-GB" w:eastAsia="en-GB"/>
            </w:rPr>
          </w:pPr>
          <w:hyperlink w:anchor="_Toc112317393" w:history="1">
            <w:r w:rsidR="000A49D0" w:rsidRPr="00CC50DB">
              <w:rPr>
                <w:rStyle w:val="Hyperlink"/>
              </w:rPr>
              <w:t>Challenge Exercise #3</w:t>
            </w:r>
            <w:r w:rsidR="000A49D0">
              <w:rPr>
                <w:webHidden/>
              </w:rPr>
              <w:tab/>
            </w:r>
            <w:r w:rsidR="000A49D0">
              <w:rPr>
                <w:webHidden/>
              </w:rPr>
              <w:fldChar w:fldCharType="begin"/>
            </w:r>
            <w:r w:rsidR="000A49D0">
              <w:rPr>
                <w:webHidden/>
              </w:rPr>
              <w:instrText xml:space="preserve"> PAGEREF _Toc112317393 \h </w:instrText>
            </w:r>
            <w:r w:rsidR="000A49D0">
              <w:rPr>
                <w:webHidden/>
              </w:rPr>
            </w:r>
            <w:r w:rsidR="000A49D0">
              <w:rPr>
                <w:webHidden/>
              </w:rPr>
              <w:fldChar w:fldCharType="separate"/>
            </w:r>
            <w:r w:rsidR="000A49D0">
              <w:rPr>
                <w:webHidden/>
              </w:rPr>
              <w:t>213</w:t>
            </w:r>
            <w:r w:rsidR="000A49D0">
              <w:rPr>
                <w:webHidden/>
              </w:rPr>
              <w:fldChar w:fldCharType="end"/>
            </w:r>
          </w:hyperlink>
        </w:p>
        <w:p w14:paraId="7525BBDB" w14:textId="5587CBBA" w:rsidR="000A49D0" w:rsidRDefault="00000000">
          <w:pPr>
            <w:pStyle w:val="TOC2"/>
            <w:rPr>
              <w:rFonts w:asciiTheme="minorHAnsi" w:eastAsiaTheme="minorEastAsia" w:hAnsiTheme="minorHAnsi" w:cstheme="minorBidi"/>
              <w:bCs w:val="0"/>
              <w:iCs w:val="0"/>
              <w:szCs w:val="22"/>
              <w:lang w:val="en-GB" w:eastAsia="en-GB"/>
            </w:rPr>
          </w:pPr>
          <w:hyperlink w:anchor="_Toc112317394" w:history="1">
            <w:r w:rsidR="000A49D0" w:rsidRPr="00CC50DB">
              <w:rPr>
                <w:rStyle w:val="Hyperlink"/>
              </w:rPr>
              <w:t>Challenge Exercise #4</w:t>
            </w:r>
            <w:r w:rsidR="000A49D0">
              <w:rPr>
                <w:webHidden/>
              </w:rPr>
              <w:tab/>
            </w:r>
            <w:r w:rsidR="000A49D0">
              <w:rPr>
                <w:webHidden/>
              </w:rPr>
              <w:fldChar w:fldCharType="begin"/>
            </w:r>
            <w:r w:rsidR="000A49D0">
              <w:rPr>
                <w:webHidden/>
              </w:rPr>
              <w:instrText xml:space="preserve"> PAGEREF _Toc112317394 \h </w:instrText>
            </w:r>
            <w:r w:rsidR="000A49D0">
              <w:rPr>
                <w:webHidden/>
              </w:rPr>
            </w:r>
            <w:r w:rsidR="000A49D0">
              <w:rPr>
                <w:webHidden/>
              </w:rPr>
              <w:fldChar w:fldCharType="separate"/>
            </w:r>
            <w:r w:rsidR="000A49D0">
              <w:rPr>
                <w:webHidden/>
              </w:rPr>
              <w:t>213</w:t>
            </w:r>
            <w:r w:rsidR="000A49D0">
              <w:rPr>
                <w:webHidden/>
              </w:rPr>
              <w:fldChar w:fldCharType="end"/>
            </w:r>
          </w:hyperlink>
        </w:p>
        <w:p w14:paraId="43A4A676" w14:textId="4EB7E366"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395" w:history="1">
            <w:r w:rsidR="000A49D0" w:rsidRPr="00CC50DB">
              <w:rPr>
                <w:rStyle w:val="Hyperlink"/>
                <w:noProof/>
              </w:rPr>
              <w:t>Exercise 21: Using OData for Extended Reporting</w:t>
            </w:r>
            <w:r w:rsidR="000A49D0">
              <w:rPr>
                <w:noProof/>
                <w:webHidden/>
              </w:rPr>
              <w:tab/>
            </w:r>
            <w:r w:rsidR="000A49D0">
              <w:rPr>
                <w:noProof/>
                <w:webHidden/>
              </w:rPr>
              <w:fldChar w:fldCharType="begin"/>
            </w:r>
            <w:r w:rsidR="000A49D0">
              <w:rPr>
                <w:noProof/>
                <w:webHidden/>
              </w:rPr>
              <w:instrText xml:space="preserve"> PAGEREF _Toc112317395 \h </w:instrText>
            </w:r>
            <w:r w:rsidR="000A49D0">
              <w:rPr>
                <w:noProof/>
                <w:webHidden/>
              </w:rPr>
            </w:r>
            <w:r w:rsidR="000A49D0">
              <w:rPr>
                <w:noProof/>
                <w:webHidden/>
              </w:rPr>
              <w:fldChar w:fldCharType="separate"/>
            </w:r>
            <w:r w:rsidR="000A49D0">
              <w:rPr>
                <w:noProof/>
                <w:webHidden/>
              </w:rPr>
              <w:t>214</w:t>
            </w:r>
            <w:r w:rsidR="000A49D0">
              <w:rPr>
                <w:noProof/>
                <w:webHidden/>
              </w:rPr>
              <w:fldChar w:fldCharType="end"/>
            </w:r>
          </w:hyperlink>
        </w:p>
        <w:p w14:paraId="1E92D7E8" w14:textId="246387EC" w:rsidR="000A49D0" w:rsidRDefault="00000000">
          <w:pPr>
            <w:pStyle w:val="TOC2"/>
            <w:rPr>
              <w:rFonts w:asciiTheme="minorHAnsi" w:eastAsiaTheme="minorEastAsia" w:hAnsiTheme="minorHAnsi" w:cstheme="minorBidi"/>
              <w:bCs w:val="0"/>
              <w:iCs w:val="0"/>
              <w:szCs w:val="22"/>
              <w:lang w:val="en-GB" w:eastAsia="en-GB"/>
            </w:rPr>
          </w:pPr>
          <w:hyperlink w:anchor="_Toc112317396" w:history="1">
            <w:r w:rsidR="000A49D0" w:rsidRPr="00CC50DB">
              <w:rPr>
                <w:rStyle w:val="Hyperlink"/>
              </w:rPr>
              <w:t>Connecting to Octane from Excel and OData</w:t>
            </w:r>
            <w:r w:rsidR="000A49D0">
              <w:rPr>
                <w:webHidden/>
              </w:rPr>
              <w:tab/>
            </w:r>
            <w:r w:rsidR="000A49D0">
              <w:rPr>
                <w:webHidden/>
              </w:rPr>
              <w:fldChar w:fldCharType="begin"/>
            </w:r>
            <w:r w:rsidR="000A49D0">
              <w:rPr>
                <w:webHidden/>
              </w:rPr>
              <w:instrText xml:space="preserve"> PAGEREF _Toc112317396 \h </w:instrText>
            </w:r>
            <w:r w:rsidR="000A49D0">
              <w:rPr>
                <w:webHidden/>
              </w:rPr>
            </w:r>
            <w:r w:rsidR="000A49D0">
              <w:rPr>
                <w:webHidden/>
              </w:rPr>
              <w:fldChar w:fldCharType="separate"/>
            </w:r>
            <w:r w:rsidR="000A49D0">
              <w:rPr>
                <w:webHidden/>
              </w:rPr>
              <w:t>214</w:t>
            </w:r>
            <w:r w:rsidR="000A49D0">
              <w:rPr>
                <w:webHidden/>
              </w:rPr>
              <w:fldChar w:fldCharType="end"/>
            </w:r>
          </w:hyperlink>
        </w:p>
        <w:p w14:paraId="0271AD5C" w14:textId="42629C1D" w:rsidR="000A49D0" w:rsidRDefault="00000000">
          <w:pPr>
            <w:pStyle w:val="TOC2"/>
            <w:rPr>
              <w:rFonts w:asciiTheme="minorHAnsi" w:eastAsiaTheme="minorEastAsia" w:hAnsiTheme="minorHAnsi" w:cstheme="minorBidi"/>
              <w:bCs w:val="0"/>
              <w:iCs w:val="0"/>
              <w:szCs w:val="22"/>
              <w:lang w:val="en-GB" w:eastAsia="en-GB"/>
            </w:rPr>
          </w:pPr>
          <w:hyperlink w:anchor="_Toc112317397" w:history="1">
            <w:r w:rsidR="000A49D0" w:rsidRPr="00CC50DB">
              <w:rPr>
                <w:rStyle w:val="Hyperlink"/>
              </w:rPr>
              <w:t>Querying the Octane Database through OData</w:t>
            </w:r>
            <w:r w:rsidR="000A49D0">
              <w:rPr>
                <w:webHidden/>
              </w:rPr>
              <w:tab/>
            </w:r>
            <w:r w:rsidR="000A49D0">
              <w:rPr>
                <w:webHidden/>
              </w:rPr>
              <w:fldChar w:fldCharType="begin"/>
            </w:r>
            <w:r w:rsidR="000A49D0">
              <w:rPr>
                <w:webHidden/>
              </w:rPr>
              <w:instrText xml:space="preserve"> PAGEREF _Toc112317397 \h </w:instrText>
            </w:r>
            <w:r w:rsidR="000A49D0">
              <w:rPr>
                <w:webHidden/>
              </w:rPr>
            </w:r>
            <w:r w:rsidR="000A49D0">
              <w:rPr>
                <w:webHidden/>
              </w:rPr>
              <w:fldChar w:fldCharType="separate"/>
            </w:r>
            <w:r w:rsidR="000A49D0">
              <w:rPr>
                <w:webHidden/>
              </w:rPr>
              <w:t>216</w:t>
            </w:r>
            <w:r w:rsidR="000A49D0">
              <w:rPr>
                <w:webHidden/>
              </w:rPr>
              <w:fldChar w:fldCharType="end"/>
            </w:r>
          </w:hyperlink>
        </w:p>
        <w:p w14:paraId="5E14603C" w14:textId="1A4FFD31" w:rsidR="000A49D0" w:rsidRDefault="00000000">
          <w:pPr>
            <w:pStyle w:val="TOC2"/>
            <w:rPr>
              <w:rFonts w:asciiTheme="minorHAnsi" w:eastAsiaTheme="minorEastAsia" w:hAnsiTheme="minorHAnsi" w:cstheme="minorBidi"/>
              <w:bCs w:val="0"/>
              <w:iCs w:val="0"/>
              <w:szCs w:val="22"/>
              <w:lang w:val="en-GB" w:eastAsia="en-GB"/>
            </w:rPr>
          </w:pPr>
          <w:hyperlink w:anchor="_Toc112317398" w:history="1">
            <w:r w:rsidR="000A49D0" w:rsidRPr="00CC50DB">
              <w:rPr>
                <w:rStyle w:val="Hyperlink"/>
              </w:rPr>
              <w:t>Using Microsoft Power BI for Reports</w:t>
            </w:r>
            <w:r w:rsidR="000A49D0">
              <w:rPr>
                <w:webHidden/>
              </w:rPr>
              <w:tab/>
            </w:r>
            <w:r w:rsidR="000A49D0">
              <w:rPr>
                <w:webHidden/>
              </w:rPr>
              <w:fldChar w:fldCharType="begin"/>
            </w:r>
            <w:r w:rsidR="000A49D0">
              <w:rPr>
                <w:webHidden/>
              </w:rPr>
              <w:instrText xml:space="preserve"> PAGEREF _Toc112317398 \h </w:instrText>
            </w:r>
            <w:r w:rsidR="000A49D0">
              <w:rPr>
                <w:webHidden/>
              </w:rPr>
            </w:r>
            <w:r w:rsidR="000A49D0">
              <w:rPr>
                <w:webHidden/>
              </w:rPr>
              <w:fldChar w:fldCharType="separate"/>
            </w:r>
            <w:r w:rsidR="000A49D0">
              <w:rPr>
                <w:webHidden/>
              </w:rPr>
              <w:t>219</w:t>
            </w:r>
            <w:r w:rsidR="000A49D0">
              <w:rPr>
                <w:webHidden/>
              </w:rPr>
              <w:fldChar w:fldCharType="end"/>
            </w:r>
          </w:hyperlink>
        </w:p>
        <w:p w14:paraId="4EBCD862" w14:textId="7D975361" w:rsidR="000A49D0" w:rsidRDefault="00000000">
          <w:pPr>
            <w:pStyle w:val="TOC2"/>
            <w:rPr>
              <w:rFonts w:asciiTheme="minorHAnsi" w:eastAsiaTheme="minorEastAsia" w:hAnsiTheme="minorHAnsi" w:cstheme="minorBidi"/>
              <w:bCs w:val="0"/>
              <w:iCs w:val="0"/>
              <w:szCs w:val="22"/>
              <w:lang w:val="en-GB" w:eastAsia="en-GB"/>
            </w:rPr>
          </w:pPr>
          <w:hyperlink w:anchor="_Toc112317399" w:history="1">
            <w:r w:rsidR="000A49D0" w:rsidRPr="00CC50DB">
              <w:rPr>
                <w:rStyle w:val="Hyperlink"/>
              </w:rPr>
              <w:t>Challenge Exercise #5</w:t>
            </w:r>
            <w:r w:rsidR="000A49D0">
              <w:rPr>
                <w:webHidden/>
              </w:rPr>
              <w:tab/>
            </w:r>
            <w:r w:rsidR="000A49D0">
              <w:rPr>
                <w:webHidden/>
              </w:rPr>
              <w:fldChar w:fldCharType="begin"/>
            </w:r>
            <w:r w:rsidR="000A49D0">
              <w:rPr>
                <w:webHidden/>
              </w:rPr>
              <w:instrText xml:space="preserve"> PAGEREF _Toc112317399 \h </w:instrText>
            </w:r>
            <w:r w:rsidR="000A49D0">
              <w:rPr>
                <w:webHidden/>
              </w:rPr>
            </w:r>
            <w:r w:rsidR="000A49D0">
              <w:rPr>
                <w:webHidden/>
              </w:rPr>
              <w:fldChar w:fldCharType="separate"/>
            </w:r>
            <w:r w:rsidR="000A49D0">
              <w:rPr>
                <w:webHidden/>
              </w:rPr>
              <w:t>220</w:t>
            </w:r>
            <w:r w:rsidR="000A49D0">
              <w:rPr>
                <w:webHidden/>
              </w:rPr>
              <w:fldChar w:fldCharType="end"/>
            </w:r>
          </w:hyperlink>
        </w:p>
        <w:p w14:paraId="3DC5F860" w14:textId="105E6A74"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400" w:history="1">
            <w:r w:rsidR="000A49D0" w:rsidRPr="00CC50DB">
              <w:rPr>
                <w:rStyle w:val="Hyperlink"/>
                <w:noProof/>
              </w:rPr>
              <w:t>Exercise 22: ALM QC Test Run Injection</w:t>
            </w:r>
            <w:r w:rsidR="000A49D0">
              <w:rPr>
                <w:noProof/>
                <w:webHidden/>
              </w:rPr>
              <w:tab/>
            </w:r>
            <w:r w:rsidR="000A49D0">
              <w:rPr>
                <w:noProof/>
                <w:webHidden/>
              </w:rPr>
              <w:fldChar w:fldCharType="begin"/>
            </w:r>
            <w:r w:rsidR="000A49D0">
              <w:rPr>
                <w:noProof/>
                <w:webHidden/>
              </w:rPr>
              <w:instrText xml:space="preserve"> PAGEREF _Toc112317400 \h </w:instrText>
            </w:r>
            <w:r w:rsidR="000A49D0">
              <w:rPr>
                <w:noProof/>
                <w:webHidden/>
              </w:rPr>
            </w:r>
            <w:r w:rsidR="000A49D0">
              <w:rPr>
                <w:noProof/>
                <w:webHidden/>
              </w:rPr>
              <w:fldChar w:fldCharType="separate"/>
            </w:r>
            <w:r w:rsidR="000A49D0">
              <w:rPr>
                <w:noProof/>
                <w:webHidden/>
              </w:rPr>
              <w:t>221</w:t>
            </w:r>
            <w:r w:rsidR="000A49D0">
              <w:rPr>
                <w:noProof/>
                <w:webHidden/>
              </w:rPr>
              <w:fldChar w:fldCharType="end"/>
            </w:r>
          </w:hyperlink>
        </w:p>
        <w:p w14:paraId="6ED64D5E" w14:textId="2F88F2F6" w:rsidR="000A49D0" w:rsidRDefault="00000000">
          <w:pPr>
            <w:pStyle w:val="TOC2"/>
            <w:rPr>
              <w:rFonts w:asciiTheme="minorHAnsi" w:eastAsiaTheme="minorEastAsia" w:hAnsiTheme="minorHAnsi" w:cstheme="minorBidi"/>
              <w:bCs w:val="0"/>
              <w:iCs w:val="0"/>
              <w:szCs w:val="22"/>
              <w:lang w:val="en-GB" w:eastAsia="en-GB"/>
            </w:rPr>
          </w:pPr>
          <w:hyperlink w:anchor="_Toc112317401" w:history="1">
            <w:r w:rsidR="000A49D0" w:rsidRPr="00CC50DB">
              <w:rPr>
                <w:rStyle w:val="Hyperlink"/>
              </w:rPr>
              <w:t>Configuring Octane for Test Injection</w:t>
            </w:r>
            <w:r w:rsidR="000A49D0">
              <w:rPr>
                <w:webHidden/>
              </w:rPr>
              <w:tab/>
            </w:r>
            <w:r w:rsidR="000A49D0">
              <w:rPr>
                <w:webHidden/>
              </w:rPr>
              <w:fldChar w:fldCharType="begin"/>
            </w:r>
            <w:r w:rsidR="000A49D0">
              <w:rPr>
                <w:webHidden/>
              </w:rPr>
              <w:instrText xml:space="preserve"> PAGEREF _Toc112317401 \h </w:instrText>
            </w:r>
            <w:r w:rsidR="000A49D0">
              <w:rPr>
                <w:webHidden/>
              </w:rPr>
            </w:r>
            <w:r w:rsidR="000A49D0">
              <w:rPr>
                <w:webHidden/>
              </w:rPr>
              <w:fldChar w:fldCharType="separate"/>
            </w:r>
            <w:r w:rsidR="000A49D0">
              <w:rPr>
                <w:webHidden/>
              </w:rPr>
              <w:t>221</w:t>
            </w:r>
            <w:r w:rsidR="000A49D0">
              <w:rPr>
                <w:webHidden/>
              </w:rPr>
              <w:fldChar w:fldCharType="end"/>
            </w:r>
          </w:hyperlink>
        </w:p>
        <w:p w14:paraId="2E630ED4" w14:textId="378C35BE" w:rsidR="000A49D0" w:rsidRDefault="00000000">
          <w:pPr>
            <w:pStyle w:val="TOC2"/>
            <w:rPr>
              <w:rFonts w:asciiTheme="minorHAnsi" w:eastAsiaTheme="minorEastAsia" w:hAnsiTheme="minorHAnsi" w:cstheme="minorBidi"/>
              <w:bCs w:val="0"/>
              <w:iCs w:val="0"/>
              <w:szCs w:val="22"/>
              <w:lang w:val="en-GB" w:eastAsia="en-GB"/>
            </w:rPr>
          </w:pPr>
          <w:hyperlink w:anchor="_Toc112317402" w:history="1">
            <w:r w:rsidR="000A49D0" w:rsidRPr="00CC50DB">
              <w:rPr>
                <w:rStyle w:val="Hyperlink"/>
              </w:rPr>
              <w:t>Configuring the ALM Container</w:t>
            </w:r>
            <w:r w:rsidR="000A49D0">
              <w:rPr>
                <w:webHidden/>
              </w:rPr>
              <w:tab/>
            </w:r>
            <w:r w:rsidR="000A49D0">
              <w:rPr>
                <w:webHidden/>
              </w:rPr>
              <w:fldChar w:fldCharType="begin"/>
            </w:r>
            <w:r w:rsidR="000A49D0">
              <w:rPr>
                <w:webHidden/>
              </w:rPr>
              <w:instrText xml:space="preserve"> PAGEREF _Toc112317402 \h </w:instrText>
            </w:r>
            <w:r w:rsidR="000A49D0">
              <w:rPr>
                <w:webHidden/>
              </w:rPr>
            </w:r>
            <w:r w:rsidR="000A49D0">
              <w:rPr>
                <w:webHidden/>
              </w:rPr>
              <w:fldChar w:fldCharType="separate"/>
            </w:r>
            <w:r w:rsidR="000A49D0">
              <w:rPr>
                <w:webHidden/>
              </w:rPr>
              <w:t>223</w:t>
            </w:r>
            <w:r w:rsidR="000A49D0">
              <w:rPr>
                <w:webHidden/>
              </w:rPr>
              <w:fldChar w:fldCharType="end"/>
            </w:r>
          </w:hyperlink>
        </w:p>
        <w:p w14:paraId="293CA246" w14:textId="3A9D8BAC" w:rsidR="000A49D0" w:rsidRDefault="00000000">
          <w:pPr>
            <w:pStyle w:val="TOC2"/>
            <w:rPr>
              <w:rFonts w:asciiTheme="minorHAnsi" w:eastAsiaTheme="minorEastAsia" w:hAnsiTheme="minorHAnsi" w:cstheme="minorBidi"/>
              <w:bCs w:val="0"/>
              <w:iCs w:val="0"/>
              <w:szCs w:val="22"/>
              <w:lang w:val="en-GB" w:eastAsia="en-GB"/>
            </w:rPr>
          </w:pPr>
          <w:hyperlink w:anchor="_Toc112317403" w:history="1">
            <w:r w:rsidR="000A49D0" w:rsidRPr="00CC50DB">
              <w:rPr>
                <w:rStyle w:val="Hyperlink"/>
              </w:rPr>
              <w:t>Configuring ALM QC for Test Injection</w:t>
            </w:r>
            <w:r w:rsidR="000A49D0">
              <w:rPr>
                <w:webHidden/>
              </w:rPr>
              <w:tab/>
            </w:r>
            <w:r w:rsidR="000A49D0">
              <w:rPr>
                <w:webHidden/>
              </w:rPr>
              <w:fldChar w:fldCharType="begin"/>
            </w:r>
            <w:r w:rsidR="000A49D0">
              <w:rPr>
                <w:webHidden/>
              </w:rPr>
              <w:instrText xml:space="preserve"> PAGEREF _Toc112317403 \h </w:instrText>
            </w:r>
            <w:r w:rsidR="000A49D0">
              <w:rPr>
                <w:webHidden/>
              </w:rPr>
            </w:r>
            <w:r w:rsidR="000A49D0">
              <w:rPr>
                <w:webHidden/>
              </w:rPr>
              <w:fldChar w:fldCharType="separate"/>
            </w:r>
            <w:r w:rsidR="000A49D0">
              <w:rPr>
                <w:webHidden/>
              </w:rPr>
              <w:t>224</w:t>
            </w:r>
            <w:r w:rsidR="000A49D0">
              <w:rPr>
                <w:webHidden/>
              </w:rPr>
              <w:fldChar w:fldCharType="end"/>
            </w:r>
          </w:hyperlink>
        </w:p>
        <w:p w14:paraId="162A274E" w14:textId="7EBFE7BF" w:rsidR="000A49D0" w:rsidRDefault="00000000">
          <w:pPr>
            <w:pStyle w:val="TOC2"/>
            <w:rPr>
              <w:rFonts w:asciiTheme="minorHAnsi" w:eastAsiaTheme="minorEastAsia" w:hAnsiTheme="minorHAnsi" w:cstheme="minorBidi"/>
              <w:bCs w:val="0"/>
              <w:iCs w:val="0"/>
              <w:szCs w:val="22"/>
              <w:lang w:val="en-GB" w:eastAsia="en-GB"/>
            </w:rPr>
          </w:pPr>
          <w:hyperlink w:anchor="_Toc112317404" w:history="1">
            <w:r w:rsidR="000A49D0" w:rsidRPr="00CC50DB">
              <w:rPr>
                <w:rStyle w:val="Hyperlink"/>
              </w:rPr>
              <w:t>Testing the Test Injection Integration</w:t>
            </w:r>
            <w:r w:rsidR="000A49D0">
              <w:rPr>
                <w:webHidden/>
              </w:rPr>
              <w:tab/>
            </w:r>
            <w:r w:rsidR="000A49D0">
              <w:rPr>
                <w:webHidden/>
              </w:rPr>
              <w:fldChar w:fldCharType="begin"/>
            </w:r>
            <w:r w:rsidR="000A49D0">
              <w:rPr>
                <w:webHidden/>
              </w:rPr>
              <w:instrText xml:space="preserve"> PAGEREF _Toc112317404 \h </w:instrText>
            </w:r>
            <w:r w:rsidR="000A49D0">
              <w:rPr>
                <w:webHidden/>
              </w:rPr>
            </w:r>
            <w:r w:rsidR="000A49D0">
              <w:rPr>
                <w:webHidden/>
              </w:rPr>
              <w:fldChar w:fldCharType="separate"/>
            </w:r>
            <w:r w:rsidR="000A49D0">
              <w:rPr>
                <w:webHidden/>
              </w:rPr>
              <w:t>228</w:t>
            </w:r>
            <w:r w:rsidR="000A49D0">
              <w:rPr>
                <w:webHidden/>
              </w:rPr>
              <w:fldChar w:fldCharType="end"/>
            </w:r>
          </w:hyperlink>
        </w:p>
        <w:p w14:paraId="6A32A6F0" w14:textId="6DF46CBF"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405" w:history="1">
            <w:r w:rsidR="000A49D0" w:rsidRPr="00CC50DB">
              <w:rPr>
                <w:rStyle w:val="Hyperlink"/>
                <w:noProof/>
              </w:rPr>
              <w:t>Exercise 23: ALM / QC External Test Automation</w:t>
            </w:r>
            <w:r w:rsidR="000A49D0">
              <w:rPr>
                <w:noProof/>
                <w:webHidden/>
              </w:rPr>
              <w:tab/>
            </w:r>
            <w:r w:rsidR="000A49D0">
              <w:rPr>
                <w:noProof/>
                <w:webHidden/>
              </w:rPr>
              <w:fldChar w:fldCharType="begin"/>
            </w:r>
            <w:r w:rsidR="000A49D0">
              <w:rPr>
                <w:noProof/>
                <w:webHidden/>
              </w:rPr>
              <w:instrText xml:space="preserve"> PAGEREF _Toc112317405 \h </w:instrText>
            </w:r>
            <w:r w:rsidR="000A49D0">
              <w:rPr>
                <w:noProof/>
                <w:webHidden/>
              </w:rPr>
            </w:r>
            <w:r w:rsidR="000A49D0">
              <w:rPr>
                <w:noProof/>
                <w:webHidden/>
              </w:rPr>
              <w:fldChar w:fldCharType="separate"/>
            </w:r>
            <w:r w:rsidR="000A49D0">
              <w:rPr>
                <w:noProof/>
                <w:webHidden/>
              </w:rPr>
              <w:t>230</w:t>
            </w:r>
            <w:r w:rsidR="000A49D0">
              <w:rPr>
                <w:noProof/>
                <w:webHidden/>
              </w:rPr>
              <w:fldChar w:fldCharType="end"/>
            </w:r>
          </w:hyperlink>
        </w:p>
        <w:p w14:paraId="343B2998" w14:textId="0E4648B5" w:rsidR="000A49D0" w:rsidRDefault="00000000">
          <w:pPr>
            <w:pStyle w:val="TOC2"/>
            <w:rPr>
              <w:rFonts w:asciiTheme="minorHAnsi" w:eastAsiaTheme="minorEastAsia" w:hAnsiTheme="minorHAnsi" w:cstheme="minorBidi"/>
              <w:bCs w:val="0"/>
              <w:iCs w:val="0"/>
              <w:szCs w:val="22"/>
              <w:lang w:val="en-GB" w:eastAsia="en-GB"/>
            </w:rPr>
          </w:pPr>
          <w:hyperlink w:anchor="_Toc112317406" w:history="1">
            <w:r w:rsidR="000A49D0" w:rsidRPr="00CC50DB">
              <w:rPr>
                <w:rStyle w:val="Hyperlink"/>
              </w:rPr>
              <w:t>Importing External Test Results</w:t>
            </w:r>
            <w:r w:rsidR="000A49D0">
              <w:rPr>
                <w:webHidden/>
              </w:rPr>
              <w:tab/>
            </w:r>
            <w:r w:rsidR="000A49D0">
              <w:rPr>
                <w:webHidden/>
              </w:rPr>
              <w:fldChar w:fldCharType="begin"/>
            </w:r>
            <w:r w:rsidR="000A49D0">
              <w:rPr>
                <w:webHidden/>
              </w:rPr>
              <w:instrText xml:space="preserve"> PAGEREF _Toc112317406 \h </w:instrText>
            </w:r>
            <w:r w:rsidR="000A49D0">
              <w:rPr>
                <w:webHidden/>
              </w:rPr>
            </w:r>
            <w:r w:rsidR="000A49D0">
              <w:rPr>
                <w:webHidden/>
              </w:rPr>
              <w:fldChar w:fldCharType="separate"/>
            </w:r>
            <w:r w:rsidR="000A49D0">
              <w:rPr>
                <w:webHidden/>
              </w:rPr>
              <w:t>230</w:t>
            </w:r>
            <w:r w:rsidR="000A49D0">
              <w:rPr>
                <w:webHidden/>
              </w:rPr>
              <w:fldChar w:fldCharType="end"/>
            </w:r>
          </w:hyperlink>
        </w:p>
        <w:p w14:paraId="5CB76EFA" w14:textId="18A1E94E" w:rsidR="000A49D0" w:rsidRDefault="00000000">
          <w:pPr>
            <w:pStyle w:val="TOC2"/>
            <w:rPr>
              <w:rFonts w:asciiTheme="minorHAnsi" w:eastAsiaTheme="minorEastAsia" w:hAnsiTheme="minorHAnsi" w:cstheme="minorBidi"/>
              <w:bCs w:val="0"/>
              <w:iCs w:val="0"/>
              <w:szCs w:val="22"/>
              <w:lang w:val="en-GB" w:eastAsia="en-GB"/>
            </w:rPr>
          </w:pPr>
          <w:hyperlink w:anchor="_Toc112317407" w:history="1">
            <w:r w:rsidR="000A49D0" w:rsidRPr="00CC50DB">
              <w:rPr>
                <w:rStyle w:val="Hyperlink"/>
              </w:rPr>
              <w:t>Verify the Jenkins Plug-in</w:t>
            </w:r>
            <w:r w:rsidR="000A49D0">
              <w:rPr>
                <w:webHidden/>
              </w:rPr>
              <w:tab/>
            </w:r>
            <w:r w:rsidR="000A49D0">
              <w:rPr>
                <w:webHidden/>
              </w:rPr>
              <w:fldChar w:fldCharType="begin"/>
            </w:r>
            <w:r w:rsidR="000A49D0">
              <w:rPr>
                <w:webHidden/>
              </w:rPr>
              <w:instrText xml:space="preserve"> PAGEREF _Toc112317407 \h </w:instrText>
            </w:r>
            <w:r w:rsidR="000A49D0">
              <w:rPr>
                <w:webHidden/>
              </w:rPr>
            </w:r>
            <w:r w:rsidR="000A49D0">
              <w:rPr>
                <w:webHidden/>
              </w:rPr>
              <w:fldChar w:fldCharType="separate"/>
            </w:r>
            <w:r w:rsidR="000A49D0">
              <w:rPr>
                <w:webHidden/>
              </w:rPr>
              <w:t>231</w:t>
            </w:r>
            <w:r w:rsidR="000A49D0">
              <w:rPr>
                <w:webHidden/>
              </w:rPr>
              <w:fldChar w:fldCharType="end"/>
            </w:r>
          </w:hyperlink>
        </w:p>
        <w:p w14:paraId="042966F5" w14:textId="2FFF6E53" w:rsidR="000A49D0" w:rsidRDefault="00000000">
          <w:pPr>
            <w:pStyle w:val="TOC2"/>
            <w:rPr>
              <w:rFonts w:asciiTheme="minorHAnsi" w:eastAsiaTheme="minorEastAsia" w:hAnsiTheme="minorHAnsi" w:cstheme="minorBidi"/>
              <w:bCs w:val="0"/>
              <w:iCs w:val="0"/>
              <w:szCs w:val="22"/>
              <w:lang w:val="en-GB" w:eastAsia="en-GB"/>
            </w:rPr>
          </w:pPr>
          <w:hyperlink w:anchor="_Toc112317408" w:history="1">
            <w:r w:rsidR="000A49D0" w:rsidRPr="00CC50DB">
              <w:rPr>
                <w:rStyle w:val="Hyperlink"/>
              </w:rPr>
              <w:t>Understanding External Tests in ALM</w:t>
            </w:r>
            <w:r w:rsidR="000A49D0">
              <w:rPr>
                <w:webHidden/>
              </w:rPr>
              <w:tab/>
            </w:r>
            <w:r w:rsidR="000A49D0">
              <w:rPr>
                <w:webHidden/>
              </w:rPr>
              <w:fldChar w:fldCharType="begin"/>
            </w:r>
            <w:r w:rsidR="000A49D0">
              <w:rPr>
                <w:webHidden/>
              </w:rPr>
              <w:instrText xml:space="preserve"> PAGEREF _Toc112317408 \h </w:instrText>
            </w:r>
            <w:r w:rsidR="000A49D0">
              <w:rPr>
                <w:webHidden/>
              </w:rPr>
            </w:r>
            <w:r w:rsidR="000A49D0">
              <w:rPr>
                <w:webHidden/>
              </w:rPr>
              <w:fldChar w:fldCharType="separate"/>
            </w:r>
            <w:r w:rsidR="000A49D0">
              <w:rPr>
                <w:webHidden/>
              </w:rPr>
              <w:t>231</w:t>
            </w:r>
            <w:r w:rsidR="000A49D0">
              <w:rPr>
                <w:webHidden/>
              </w:rPr>
              <w:fldChar w:fldCharType="end"/>
            </w:r>
          </w:hyperlink>
        </w:p>
        <w:p w14:paraId="435F7B54" w14:textId="22779534" w:rsidR="000A49D0" w:rsidRDefault="00000000">
          <w:pPr>
            <w:pStyle w:val="TOC2"/>
            <w:rPr>
              <w:rFonts w:asciiTheme="minorHAnsi" w:eastAsiaTheme="minorEastAsia" w:hAnsiTheme="minorHAnsi" w:cstheme="minorBidi"/>
              <w:bCs w:val="0"/>
              <w:iCs w:val="0"/>
              <w:szCs w:val="22"/>
              <w:lang w:val="en-GB" w:eastAsia="en-GB"/>
            </w:rPr>
          </w:pPr>
          <w:hyperlink w:anchor="_Toc112317409" w:history="1">
            <w:r w:rsidR="000A49D0" w:rsidRPr="00CC50DB">
              <w:rPr>
                <w:rStyle w:val="Hyperlink"/>
              </w:rPr>
              <w:t>Importing a JUnit test result to ALM QC from a file</w:t>
            </w:r>
            <w:r w:rsidR="000A49D0">
              <w:rPr>
                <w:webHidden/>
              </w:rPr>
              <w:tab/>
            </w:r>
            <w:r w:rsidR="000A49D0">
              <w:rPr>
                <w:webHidden/>
              </w:rPr>
              <w:fldChar w:fldCharType="begin"/>
            </w:r>
            <w:r w:rsidR="000A49D0">
              <w:rPr>
                <w:webHidden/>
              </w:rPr>
              <w:instrText xml:space="preserve"> PAGEREF _Toc112317409 \h </w:instrText>
            </w:r>
            <w:r w:rsidR="000A49D0">
              <w:rPr>
                <w:webHidden/>
              </w:rPr>
            </w:r>
            <w:r w:rsidR="000A49D0">
              <w:rPr>
                <w:webHidden/>
              </w:rPr>
              <w:fldChar w:fldCharType="separate"/>
            </w:r>
            <w:r w:rsidR="000A49D0">
              <w:rPr>
                <w:webHidden/>
              </w:rPr>
              <w:t>231</w:t>
            </w:r>
            <w:r w:rsidR="000A49D0">
              <w:rPr>
                <w:webHidden/>
              </w:rPr>
              <w:fldChar w:fldCharType="end"/>
            </w:r>
          </w:hyperlink>
        </w:p>
        <w:p w14:paraId="410B1371" w14:textId="2165AD6D" w:rsidR="000A49D0" w:rsidRDefault="00000000">
          <w:pPr>
            <w:pStyle w:val="TOC2"/>
            <w:rPr>
              <w:rFonts w:asciiTheme="minorHAnsi" w:eastAsiaTheme="minorEastAsia" w:hAnsiTheme="minorHAnsi" w:cstheme="minorBidi"/>
              <w:bCs w:val="0"/>
              <w:iCs w:val="0"/>
              <w:szCs w:val="22"/>
              <w:lang w:val="en-GB" w:eastAsia="en-GB"/>
            </w:rPr>
          </w:pPr>
          <w:hyperlink w:anchor="_Toc112317410" w:history="1">
            <w:r w:rsidR="000A49D0" w:rsidRPr="00CC50DB">
              <w:rPr>
                <w:rStyle w:val="Hyperlink"/>
              </w:rPr>
              <w:t>Create a Jenkins job to run a JUnit-UFTDev-Selenium test</w:t>
            </w:r>
            <w:r w:rsidR="000A49D0">
              <w:rPr>
                <w:webHidden/>
              </w:rPr>
              <w:tab/>
            </w:r>
            <w:r w:rsidR="000A49D0">
              <w:rPr>
                <w:webHidden/>
              </w:rPr>
              <w:fldChar w:fldCharType="begin"/>
            </w:r>
            <w:r w:rsidR="000A49D0">
              <w:rPr>
                <w:webHidden/>
              </w:rPr>
              <w:instrText xml:space="preserve"> PAGEREF _Toc112317410 \h </w:instrText>
            </w:r>
            <w:r w:rsidR="000A49D0">
              <w:rPr>
                <w:webHidden/>
              </w:rPr>
            </w:r>
            <w:r w:rsidR="000A49D0">
              <w:rPr>
                <w:webHidden/>
              </w:rPr>
              <w:fldChar w:fldCharType="separate"/>
            </w:r>
            <w:r w:rsidR="000A49D0">
              <w:rPr>
                <w:webHidden/>
              </w:rPr>
              <w:t>235</w:t>
            </w:r>
            <w:r w:rsidR="000A49D0">
              <w:rPr>
                <w:webHidden/>
              </w:rPr>
              <w:fldChar w:fldCharType="end"/>
            </w:r>
          </w:hyperlink>
        </w:p>
        <w:p w14:paraId="60F5AC4B" w14:textId="03BD34B1" w:rsidR="000A49D0" w:rsidRDefault="00000000">
          <w:pPr>
            <w:pStyle w:val="TOC2"/>
            <w:rPr>
              <w:rFonts w:asciiTheme="minorHAnsi" w:eastAsiaTheme="minorEastAsia" w:hAnsiTheme="minorHAnsi" w:cstheme="minorBidi"/>
              <w:bCs w:val="0"/>
              <w:iCs w:val="0"/>
              <w:szCs w:val="22"/>
              <w:lang w:val="en-GB" w:eastAsia="en-GB"/>
            </w:rPr>
          </w:pPr>
          <w:hyperlink w:anchor="_Toc112317411" w:history="1">
            <w:r w:rsidR="000A49D0" w:rsidRPr="00CC50DB">
              <w:rPr>
                <w:rStyle w:val="Hyperlink"/>
              </w:rPr>
              <w:t>Importing a JUnit test result via Jenkins to ALM QC</w:t>
            </w:r>
            <w:r w:rsidR="000A49D0">
              <w:rPr>
                <w:webHidden/>
              </w:rPr>
              <w:tab/>
            </w:r>
            <w:r w:rsidR="000A49D0">
              <w:rPr>
                <w:webHidden/>
              </w:rPr>
              <w:fldChar w:fldCharType="begin"/>
            </w:r>
            <w:r w:rsidR="000A49D0">
              <w:rPr>
                <w:webHidden/>
              </w:rPr>
              <w:instrText xml:space="preserve"> PAGEREF _Toc112317411 \h </w:instrText>
            </w:r>
            <w:r w:rsidR="000A49D0">
              <w:rPr>
                <w:webHidden/>
              </w:rPr>
            </w:r>
            <w:r w:rsidR="000A49D0">
              <w:rPr>
                <w:webHidden/>
              </w:rPr>
              <w:fldChar w:fldCharType="separate"/>
            </w:r>
            <w:r w:rsidR="000A49D0">
              <w:rPr>
                <w:webHidden/>
              </w:rPr>
              <w:t>235</w:t>
            </w:r>
            <w:r w:rsidR="000A49D0">
              <w:rPr>
                <w:webHidden/>
              </w:rPr>
              <w:fldChar w:fldCharType="end"/>
            </w:r>
          </w:hyperlink>
        </w:p>
        <w:p w14:paraId="4BDF95B5" w14:textId="44A88EC2" w:rsidR="000A49D0" w:rsidRDefault="00000000">
          <w:pPr>
            <w:pStyle w:val="TOC2"/>
            <w:rPr>
              <w:rFonts w:asciiTheme="minorHAnsi" w:eastAsiaTheme="minorEastAsia" w:hAnsiTheme="minorHAnsi" w:cstheme="minorBidi"/>
              <w:bCs w:val="0"/>
              <w:iCs w:val="0"/>
              <w:szCs w:val="22"/>
              <w:lang w:val="en-GB" w:eastAsia="en-GB"/>
            </w:rPr>
          </w:pPr>
          <w:hyperlink w:anchor="_Toc112317412" w:history="1">
            <w:r w:rsidR="000A49D0" w:rsidRPr="00CC50DB">
              <w:rPr>
                <w:rStyle w:val="Hyperlink"/>
              </w:rPr>
              <w:t>Challenge Exercise</w:t>
            </w:r>
            <w:r w:rsidR="000A49D0">
              <w:rPr>
                <w:webHidden/>
              </w:rPr>
              <w:tab/>
            </w:r>
            <w:r w:rsidR="000A49D0">
              <w:rPr>
                <w:webHidden/>
              </w:rPr>
              <w:fldChar w:fldCharType="begin"/>
            </w:r>
            <w:r w:rsidR="000A49D0">
              <w:rPr>
                <w:webHidden/>
              </w:rPr>
              <w:instrText xml:space="preserve"> PAGEREF _Toc112317412 \h </w:instrText>
            </w:r>
            <w:r w:rsidR="000A49D0">
              <w:rPr>
                <w:webHidden/>
              </w:rPr>
            </w:r>
            <w:r w:rsidR="000A49D0">
              <w:rPr>
                <w:webHidden/>
              </w:rPr>
              <w:fldChar w:fldCharType="separate"/>
            </w:r>
            <w:r w:rsidR="000A49D0">
              <w:rPr>
                <w:webHidden/>
              </w:rPr>
              <w:t>237</w:t>
            </w:r>
            <w:r w:rsidR="000A49D0">
              <w:rPr>
                <w:webHidden/>
              </w:rPr>
              <w:fldChar w:fldCharType="end"/>
            </w:r>
          </w:hyperlink>
        </w:p>
        <w:p w14:paraId="5B7F2023" w14:textId="064D8273"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413" w:history="1">
            <w:r w:rsidR="000A49D0" w:rsidRPr="00CC50DB">
              <w:rPr>
                <w:rStyle w:val="Hyperlink"/>
                <w:noProof/>
              </w:rPr>
              <w:t>Exercise 24: Implementing the Definition of Done</w:t>
            </w:r>
            <w:r w:rsidR="000A49D0">
              <w:rPr>
                <w:noProof/>
                <w:webHidden/>
              </w:rPr>
              <w:tab/>
            </w:r>
            <w:r w:rsidR="000A49D0">
              <w:rPr>
                <w:noProof/>
                <w:webHidden/>
              </w:rPr>
              <w:fldChar w:fldCharType="begin"/>
            </w:r>
            <w:r w:rsidR="000A49D0">
              <w:rPr>
                <w:noProof/>
                <w:webHidden/>
              </w:rPr>
              <w:instrText xml:space="preserve"> PAGEREF _Toc112317413 \h </w:instrText>
            </w:r>
            <w:r w:rsidR="000A49D0">
              <w:rPr>
                <w:noProof/>
                <w:webHidden/>
              </w:rPr>
            </w:r>
            <w:r w:rsidR="000A49D0">
              <w:rPr>
                <w:noProof/>
                <w:webHidden/>
              </w:rPr>
              <w:fldChar w:fldCharType="separate"/>
            </w:r>
            <w:r w:rsidR="000A49D0">
              <w:rPr>
                <w:noProof/>
                <w:webHidden/>
              </w:rPr>
              <w:t>239</w:t>
            </w:r>
            <w:r w:rsidR="000A49D0">
              <w:rPr>
                <w:noProof/>
                <w:webHidden/>
              </w:rPr>
              <w:fldChar w:fldCharType="end"/>
            </w:r>
          </w:hyperlink>
        </w:p>
        <w:p w14:paraId="3700C152" w14:textId="759C3776" w:rsidR="000A49D0" w:rsidRDefault="00000000">
          <w:pPr>
            <w:pStyle w:val="TOC2"/>
            <w:rPr>
              <w:rFonts w:asciiTheme="minorHAnsi" w:eastAsiaTheme="minorEastAsia" w:hAnsiTheme="minorHAnsi" w:cstheme="minorBidi"/>
              <w:bCs w:val="0"/>
              <w:iCs w:val="0"/>
              <w:szCs w:val="22"/>
              <w:lang w:val="en-GB" w:eastAsia="en-GB"/>
            </w:rPr>
          </w:pPr>
          <w:hyperlink w:anchor="_Toc112317414" w:history="1">
            <w:r w:rsidR="000A49D0" w:rsidRPr="00CC50DB">
              <w:rPr>
                <w:rStyle w:val="Hyperlink"/>
              </w:rPr>
              <w:t>Mark Features Done if Stories are Completed</w:t>
            </w:r>
            <w:r w:rsidR="000A49D0">
              <w:rPr>
                <w:webHidden/>
              </w:rPr>
              <w:tab/>
            </w:r>
            <w:r w:rsidR="000A49D0">
              <w:rPr>
                <w:webHidden/>
              </w:rPr>
              <w:fldChar w:fldCharType="begin"/>
            </w:r>
            <w:r w:rsidR="000A49D0">
              <w:rPr>
                <w:webHidden/>
              </w:rPr>
              <w:instrText xml:space="preserve"> PAGEREF _Toc112317414 \h </w:instrText>
            </w:r>
            <w:r w:rsidR="000A49D0">
              <w:rPr>
                <w:webHidden/>
              </w:rPr>
            </w:r>
            <w:r w:rsidR="000A49D0">
              <w:rPr>
                <w:webHidden/>
              </w:rPr>
              <w:fldChar w:fldCharType="separate"/>
            </w:r>
            <w:r w:rsidR="000A49D0">
              <w:rPr>
                <w:webHidden/>
              </w:rPr>
              <w:t>239</w:t>
            </w:r>
            <w:r w:rsidR="000A49D0">
              <w:rPr>
                <w:webHidden/>
              </w:rPr>
              <w:fldChar w:fldCharType="end"/>
            </w:r>
          </w:hyperlink>
        </w:p>
        <w:p w14:paraId="33054221" w14:textId="19DDDE4D" w:rsidR="000A49D0" w:rsidRDefault="00000000">
          <w:pPr>
            <w:pStyle w:val="TOC2"/>
            <w:rPr>
              <w:rFonts w:asciiTheme="minorHAnsi" w:eastAsiaTheme="minorEastAsia" w:hAnsiTheme="minorHAnsi" w:cstheme="minorBidi"/>
              <w:bCs w:val="0"/>
              <w:iCs w:val="0"/>
              <w:szCs w:val="22"/>
              <w:lang w:val="en-GB" w:eastAsia="en-GB"/>
            </w:rPr>
          </w:pPr>
          <w:hyperlink w:anchor="_Toc112317415" w:history="1">
            <w:r w:rsidR="000A49D0" w:rsidRPr="00CC50DB">
              <w:rPr>
                <w:rStyle w:val="Hyperlink"/>
              </w:rPr>
              <w:t>Creating a Sample Hierarchy in Octane</w:t>
            </w:r>
            <w:r w:rsidR="000A49D0">
              <w:rPr>
                <w:webHidden/>
              </w:rPr>
              <w:tab/>
            </w:r>
            <w:r w:rsidR="000A49D0">
              <w:rPr>
                <w:webHidden/>
              </w:rPr>
              <w:fldChar w:fldCharType="begin"/>
            </w:r>
            <w:r w:rsidR="000A49D0">
              <w:rPr>
                <w:webHidden/>
              </w:rPr>
              <w:instrText xml:space="preserve"> PAGEREF _Toc112317415 \h </w:instrText>
            </w:r>
            <w:r w:rsidR="000A49D0">
              <w:rPr>
                <w:webHidden/>
              </w:rPr>
            </w:r>
            <w:r w:rsidR="000A49D0">
              <w:rPr>
                <w:webHidden/>
              </w:rPr>
              <w:fldChar w:fldCharType="separate"/>
            </w:r>
            <w:r w:rsidR="000A49D0">
              <w:rPr>
                <w:webHidden/>
              </w:rPr>
              <w:t>240</w:t>
            </w:r>
            <w:r w:rsidR="000A49D0">
              <w:rPr>
                <w:webHidden/>
              </w:rPr>
              <w:fldChar w:fldCharType="end"/>
            </w:r>
          </w:hyperlink>
        </w:p>
        <w:p w14:paraId="6BC6AF92" w14:textId="4B363604" w:rsidR="000A49D0" w:rsidRDefault="00000000">
          <w:pPr>
            <w:pStyle w:val="TOC2"/>
            <w:rPr>
              <w:rFonts w:asciiTheme="minorHAnsi" w:eastAsiaTheme="minorEastAsia" w:hAnsiTheme="minorHAnsi" w:cstheme="minorBidi"/>
              <w:bCs w:val="0"/>
              <w:iCs w:val="0"/>
              <w:szCs w:val="22"/>
              <w:lang w:val="en-GB" w:eastAsia="en-GB"/>
            </w:rPr>
          </w:pPr>
          <w:hyperlink w:anchor="_Toc112317416" w:history="1">
            <w:r w:rsidR="000A49D0" w:rsidRPr="00CC50DB">
              <w:rPr>
                <w:rStyle w:val="Hyperlink"/>
              </w:rPr>
              <w:t>Creating a Business Rule in Octane</w:t>
            </w:r>
            <w:r w:rsidR="000A49D0">
              <w:rPr>
                <w:webHidden/>
              </w:rPr>
              <w:tab/>
            </w:r>
            <w:r w:rsidR="000A49D0">
              <w:rPr>
                <w:webHidden/>
              </w:rPr>
              <w:fldChar w:fldCharType="begin"/>
            </w:r>
            <w:r w:rsidR="000A49D0">
              <w:rPr>
                <w:webHidden/>
              </w:rPr>
              <w:instrText xml:space="preserve"> PAGEREF _Toc112317416 \h </w:instrText>
            </w:r>
            <w:r w:rsidR="000A49D0">
              <w:rPr>
                <w:webHidden/>
              </w:rPr>
            </w:r>
            <w:r w:rsidR="000A49D0">
              <w:rPr>
                <w:webHidden/>
              </w:rPr>
              <w:fldChar w:fldCharType="separate"/>
            </w:r>
            <w:r w:rsidR="000A49D0">
              <w:rPr>
                <w:webHidden/>
              </w:rPr>
              <w:t>241</w:t>
            </w:r>
            <w:r w:rsidR="000A49D0">
              <w:rPr>
                <w:webHidden/>
              </w:rPr>
              <w:fldChar w:fldCharType="end"/>
            </w:r>
          </w:hyperlink>
        </w:p>
        <w:p w14:paraId="404A6E19" w14:textId="698DDF78" w:rsidR="000A49D0" w:rsidRDefault="00000000">
          <w:pPr>
            <w:pStyle w:val="TOC2"/>
            <w:rPr>
              <w:rFonts w:asciiTheme="minorHAnsi" w:eastAsiaTheme="minorEastAsia" w:hAnsiTheme="minorHAnsi" w:cstheme="minorBidi"/>
              <w:bCs w:val="0"/>
              <w:iCs w:val="0"/>
              <w:szCs w:val="22"/>
              <w:lang w:val="en-GB" w:eastAsia="en-GB"/>
            </w:rPr>
          </w:pPr>
          <w:hyperlink w:anchor="_Toc112317417" w:history="1">
            <w:r w:rsidR="000A49D0" w:rsidRPr="00CC50DB">
              <w:rPr>
                <w:rStyle w:val="Hyperlink"/>
              </w:rPr>
              <w:t>Testing our Business Rule</w:t>
            </w:r>
            <w:r w:rsidR="000A49D0">
              <w:rPr>
                <w:webHidden/>
              </w:rPr>
              <w:tab/>
            </w:r>
            <w:r w:rsidR="000A49D0">
              <w:rPr>
                <w:webHidden/>
              </w:rPr>
              <w:fldChar w:fldCharType="begin"/>
            </w:r>
            <w:r w:rsidR="000A49D0">
              <w:rPr>
                <w:webHidden/>
              </w:rPr>
              <w:instrText xml:space="preserve"> PAGEREF _Toc112317417 \h </w:instrText>
            </w:r>
            <w:r w:rsidR="000A49D0">
              <w:rPr>
                <w:webHidden/>
              </w:rPr>
            </w:r>
            <w:r w:rsidR="000A49D0">
              <w:rPr>
                <w:webHidden/>
              </w:rPr>
              <w:fldChar w:fldCharType="separate"/>
            </w:r>
            <w:r w:rsidR="000A49D0">
              <w:rPr>
                <w:webHidden/>
              </w:rPr>
              <w:t>244</w:t>
            </w:r>
            <w:r w:rsidR="000A49D0">
              <w:rPr>
                <w:webHidden/>
              </w:rPr>
              <w:fldChar w:fldCharType="end"/>
            </w:r>
          </w:hyperlink>
        </w:p>
        <w:p w14:paraId="026E8AE1" w14:textId="68DDAAAE" w:rsidR="000A49D0" w:rsidRDefault="00000000">
          <w:pPr>
            <w:pStyle w:val="TOC2"/>
            <w:rPr>
              <w:rFonts w:asciiTheme="minorHAnsi" w:eastAsiaTheme="minorEastAsia" w:hAnsiTheme="minorHAnsi" w:cstheme="minorBidi"/>
              <w:bCs w:val="0"/>
              <w:iCs w:val="0"/>
              <w:szCs w:val="22"/>
              <w:lang w:val="en-GB" w:eastAsia="en-GB"/>
            </w:rPr>
          </w:pPr>
          <w:hyperlink w:anchor="_Toc112317418" w:history="1">
            <w:r w:rsidR="000A49D0" w:rsidRPr="00CC50DB">
              <w:rPr>
                <w:rStyle w:val="Hyperlink"/>
              </w:rPr>
              <w:t>Extending the Definition of Done</w:t>
            </w:r>
            <w:r w:rsidR="000A49D0">
              <w:rPr>
                <w:webHidden/>
              </w:rPr>
              <w:tab/>
            </w:r>
            <w:r w:rsidR="000A49D0">
              <w:rPr>
                <w:webHidden/>
              </w:rPr>
              <w:fldChar w:fldCharType="begin"/>
            </w:r>
            <w:r w:rsidR="000A49D0">
              <w:rPr>
                <w:webHidden/>
              </w:rPr>
              <w:instrText xml:space="preserve"> PAGEREF _Toc112317418 \h </w:instrText>
            </w:r>
            <w:r w:rsidR="000A49D0">
              <w:rPr>
                <w:webHidden/>
              </w:rPr>
            </w:r>
            <w:r w:rsidR="000A49D0">
              <w:rPr>
                <w:webHidden/>
              </w:rPr>
              <w:fldChar w:fldCharType="separate"/>
            </w:r>
            <w:r w:rsidR="000A49D0">
              <w:rPr>
                <w:webHidden/>
              </w:rPr>
              <w:t>246</w:t>
            </w:r>
            <w:r w:rsidR="000A49D0">
              <w:rPr>
                <w:webHidden/>
              </w:rPr>
              <w:fldChar w:fldCharType="end"/>
            </w:r>
          </w:hyperlink>
        </w:p>
        <w:p w14:paraId="65D28C63" w14:textId="05F47BC9"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419" w:history="1">
            <w:r w:rsidR="000A49D0" w:rsidRPr="00CC50DB">
              <w:rPr>
                <w:rStyle w:val="Hyperlink"/>
                <w:noProof/>
              </w:rPr>
              <w:t>Exercise 25: Introduction to PulseUno</w:t>
            </w:r>
            <w:r w:rsidR="000A49D0">
              <w:rPr>
                <w:noProof/>
                <w:webHidden/>
              </w:rPr>
              <w:tab/>
            </w:r>
            <w:r w:rsidR="000A49D0">
              <w:rPr>
                <w:noProof/>
                <w:webHidden/>
              </w:rPr>
              <w:fldChar w:fldCharType="begin"/>
            </w:r>
            <w:r w:rsidR="000A49D0">
              <w:rPr>
                <w:noProof/>
                <w:webHidden/>
              </w:rPr>
              <w:instrText xml:space="preserve"> PAGEREF _Toc112317419 \h </w:instrText>
            </w:r>
            <w:r w:rsidR="000A49D0">
              <w:rPr>
                <w:noProof/>
                <w:webHidden/>
              </w:rPr>
            </w:r>
            <w:r w:rsidR="000A49D0">
              <w:rPr>
                <w:noProof/>
                <w:webHidden/>
              </w:rPr>
              <w:fldChar w:fldCharType="separate"/>
            </w:r>
            <w:r w:rsidR="000A49D0">
              <w:rPr>
                <w:noProof/>
                <w:webHidden/>
              </w:rPr>
              <w:t>247</w:t>
            </w:r>
            <w:r w:rsidR="000A49D0">
              <w:rPr>
                <w:noProof/>
                <w:webHidden/>
              </w:rPr>
              <w:fldChar w:fldCharType="end"/>
            </w:r>
          </w:hyperlink>
        </w:p>
        <w:p w14:paraId="5960AA13" w14:textId="20A6A73C" w:rsidR="000A49D0" w:rsidRDefault="00000000">
          <w:pPr>
            <w:pStyle w:val="TOC2"/>
            <w:rPr>
              <w:rFonts w:asciiTheme="minorHAnsi" w:eastAsiaTheme="minorEastAsia" w:hAnsiTheme="minorHAnsi" w:cstheme="minorBidi"/>
              <w:bCs w:val="0"/>
              <w:iCs w:val="0"/>
              <w:szCs w:val="22"/>
              <w:lang w:val="en-GB" w:eastAsia="en-GB"/>
            </w:rPr>
          </w:pPr>
          <w:hyperlink w:anchor="_Toc112317420" w:history="1">
            <w:r w:rsidR="000A49D0" w:rsidRPr="00CC50DB">
              <w:rPr>
                <w:rStyle w:val="Hyperlink"/>
              </w:rPr>
              <w:t>Configuring PulseUno</w:t>
            </w:r>
            <w:r w:rsidR="000A49D0">
              <w:rPr>
                <w:webHidden/>
              </w:rPr>
              <w:tab/>
            </w:r>
            <w:r w:rsidR="000A49D0">
              <w:rPr>
                <w:webHidden/>
              </w:rPr>
              <w:fldChar w:fldCharType="begin"/>
            </w:r>
            <w:r w:rsidR="000A49D0">
              <w:rPr>
                <w:webHidden/>
              </w:rPr>
              <w:instrText xml:space="preserve"> PAGEREF _Toc112317420 \h </w:instrText>
            </w:r>
            <w:r w:rsidR="000A49D0">
              <w:rPr>
                <w:webHidden/>
              </w:rPr>
            </w:r>
            <w:r w:rsidR="000A49D0">
              <w:rPr>
                <w:webHidden/>
              </w:rPr>
              <w:fldChar w:fldCharType="separate"/>
            </w:r>
            <w:r w:rsidR="000A49D0">
              <w:rPr>
                <w:webHidden/>
              </w:rPr>
              <w:t>247</w:t>
            </w:r>
            <w:r w:rsidR="000A49D0">
              <w:rPr>
                <w:webHidden/>
              </w:rPr>
              <w:fldChar w:fldCharType="end"/>
            </w:r>
          </w:hyperlink>
        </w:p>
        <w:p w14:paraId="6C699243" w14:textId="727D791E" w:rsidR="000A49D0" w:rsidRDefault="00000000">
          <w:pPr>
            <w:pStyle w:val="TOC2"/>
            <w:rPr>
              <w:rFonts w:asciiTheme="minorHAnsi" w:eastAsiaTheme="minorEastAsia" w:hAnsiTheme="minorHAnsi" w:cstheme="minorBidi"/>
              <w:bCs w:val="0"/>
              <w:iCs w:val="0"/>
              <w:szCs w:val="22"/>
              <w:lang w:val="en-GB" w:eastAsia="en-GB"/>
            </w:rPr>
          </w:pPr>
          <w:hyperlink w:anchor="_Toc112317421" w:history="1">
            <w:r w:rsidR="000A49D0" w:rsidRPr="00CC50DB">
              <w:rPr>
                <w:rStyle w:val="Hyperlink"/>
              </w:rPr>
              <w:t>Creating and Running Chains</w:t>
            </w:r>
            <w:r w:rsidR="000A49D0">
              <w:rPr>
                <w:webHidden/>
              </w:rPr>
              <w:tab/>
            </w:r>
            <w:r w:rsidR="000A49D0">
              <w:rPr>
                <w:webHidden/>
              </w:rPr>
              <w:fldChar w:fldCharType="begin"/>
            </w:r>
            <w:r w:rsidR="000A49D0">
              <w:rPr>
                <w:webHidden/>
              </w:rPr>
              <w:instrText xml:space="preserve"> PAGEREF _Toc112317421 \h </w:instrText>
            </w:r>
            <w:r w:rsidR="000A49D0">
              <w:rPr>
                <w:webHidden/>
              </w:rPr>
            </w:r>
            <w:r w:rsidR="000A49D0">
              <w:rPr>
                <w:webHidden/>
              </w:rPr>
              <w:fldChar w:fldCharType="separate"/>
            </w:r>
            <w:r w:rsidR="000A49D0">
              <w:rPr>
                <w:webHidden/>
              </w:rPr>
              <w:t>252</w:t>
            </w:r>
            <w:r w:rsidR="000A49D0">
              <w:rPr>
                <w:webHidden/>
              </w:rPr>
              <w:fldChar w:fldCharType="end"/>
            </w:r>
          </w:hyperlink>
        </w:p>
        <w:p w14:paraId="291CFBBE" w14:textId="4C8656C9" w:rsidR="000A49D0" w:rsidRDefault="00000000">
          <w:pPr>
            <w:pStyle w:val="TOC2"/>
            <w:rPr>
              <w:rFonts w:asciiTheme="minorHAnsi" w:eastAsiaTheme="minorEastAsia" w:hAnsiTheme="minorHAnsi" w:cstheme="minorBidi"/>
              <w:bCs w:val="0"/>
              <w:iCs w:val="0"/>
              <w:szCs w:val="22"/>
              <w:lang w:val="en-GB" w:eastAsia="en-GB"/>
            </w:rPr>
          </w:pPr>
          <w:hyperlink w:anchor="_Toc112317422" w:history="1">
            <w:r w:rsidR="000A49D0" w:rsidRPr="00CC50DB">
              <w:rPr>
                <w:rStyle w:val="Hyperlink"/>
              </w:rPr>
              <w:t>Executing UFT One tests from PulseUno</w:t>
            </w:r>
            <w:r w:rsidR="000A49D0">
              <w:rPr>
                <w:webHidden/>
              </w:rPr>
              <w:tab/>
            </w:r>
            <w:r w:rsidR="000A49D0">
              <w:rPr>
                <w:webHidden/>
              </w:rPr>
              <w:fldChar w:fldCharType="begin"/>
            </w:r>
            <w:r w:rsidR="000A49D0">
              <w:rPr>
                <w:webHidden/>
              </w:rPr>
              <w:instrText xml:space="preserve"> PAGEREF _Toc112317422 \h </w:instrText>
            </w:r>
            <w:r w:rsidR="000A49D0">
              <w:rPr>
                <w:webHidden/>
              </w:rPr>
            </w:r>
            <w:r w:rsidR="000A49D0">
              <w:rPr>
                <w:webHidden/>
              </w:rPr>
              <w:fldChar w:fldCharType="separate"/>
            </w:r>
            <w:r w:rsidR="000A49D0">
              <w:rPr>
                <w:webHidden/>
              </w:rPr>
              <w:t>256</w:t>
            </w:r>
            <w:r w:rsidR="000A49D0">
              <w:rPr>
                <w:webHidden/>
              </w:rPr>
              <w:fldChar w:fldCharType="end"/>
            </w:r>
          </w:hyperlink>
        </w:p>
        <w:p w14:paraId="57F274F9" w14:textId="5EA70ABA" w:rsidR="000A49D0" w:rsidRDefault="00000000">
          <w:pPr>
            <w:pStyle w:val="TOC2"/>
            <w:rPr>
              <w:rFonts w:asciiTheme="minorHAnsi" w:eastAsiaTheme="minorEastAsia" w:hAnsiTheme="minorHAnsi" w:cstheme="minorBidi"/>
              <w:bCs w:val="0"/>
              <w:iCs w:val="0"/>
              <w:szCs w:val="22"/>
              <w:lang w:val="en-GB" w:eastAsia="en-GB"/>
            </w:rPr>
          </w:pPr>
          <w:hyperlink w:anchor="_Toc112317423" w:history="1">
            <w:r w:rsidR="000A49D0" w:rsidRPr="00CC50DB">
              <w:rPr>
                <w:rStyle w:val="Hyperlink"/>
              </w:rPr>
              <w:t>Configuring PulseUno with Octane / ValueEdge</w:t>
            </w:r>
            <w:r w:rsidR="000A49D0">
              <w:rPr>
                <w:webHidden/>
              </w:rPr>
              <w:tab/>
            </w:r>
            <w:r w:rsidR="000A49D0">
              <w:rPr>
                <w:webHidden/>
              </w:rPr>
              <w:fldChar w:fldCharType="begin"/>
            </w:r>
            <w:r w:rsidR="000A49D0">
              <w:rPr>
                <w:webHidden/>
              </w:rPr>
              <w:instrText xml:space="preserve"> PAGEREF _Toc112317423 \h </w:instrText>
            </w:r>
            <w:r w:rsidR="000A49D0">
              <w:rPr>
                <w:webHidden/>
              </w:rPr>
            </w:r>
            <w:r w:rsidR="000A49D0">
              <w:rPr>
                <w:webHidden/>
              </w:rPr>
              <w:fldChar w:fldCharType="separate"/>
            </w:r>
            <w:r w:rsidR="000A49D0">
              <w:rPr>
                <w:webHidden/>
              </w:rPr>
              <w:t>263</w:t>
            </w:r>
            <w:r w:rsidR="000A49D0">
              <w:rPr>
                <w:webHidden/>
              </w:rPr>
              <w:fldChar w:fldCharType="end"/>
            </w:r>
          </w:hyperlink>
        </w:p>
        <w:p w14:paraId="0B7E6334" w14:textId="7C385B0A" w:rsidR="000A49D0" w:rsidRDefault="00000000">
          <w:pPr>
            <w:pStyle w:val="TOC2"/>
            <w:rPr>
              <w:rFonts w:asciiTheme="minorHAnsi" w:eastAsiaTheme="minorEastAsia" w:hAnsiTheme="minorHAnsi" w:cstheme="minorBidi"/>
              <w:bCs w:val="0"/>
              <w:iCs w:val="0"/>
              <w:szCs w:val="22"/>
              <w:lang w:val="en-GB" w:eastAsia="en-GB"/>
            </w:rPr>
          </w:pPr>
          <w:hyperlink w:anchor="_Toc112317424" w:history="1">
            <w:r w:rsidR="000A49D0" w:rsidRPr="00CC50DB">
              <w:rPr>
                <w:rStyle w:val="Hyperlink"/>
              </w:rPr>
              <w:t>Creating a Chain on the AOS-source Repository</w:t>
            </w:r>
            <w:r w:rsidR="000A49D0">
              <w:rPr>
                <w:webHidden/>
              </w:rPr>
              <w:tab/>
            </w:r>
            <w:r w:rsidR="000A49D0">
              <w:rPr>
                <w:webHidden/>
              </w:rPr>
              <w:fldChar w:fldCharType="begin"/>
            </w:r>
            <w:r w:rsidR="000A49D0">
              <w:rPr>
                <w:webHidden/>
              </w:rPr>
              <w:instrText xml:space="preserve"> PAGEREF _Toc112317424 \h </w:instrText>
            </w:r>
            <w:r w:rsidR="000A49D0">
              <w:rPr>
                <w:webHidden/>
              </w:rPr>
            </w:r>
            <w:r w:rsidR="000A49D0">
              <w:rPr>
                <w:webHidden/>
              </w:rPr>
              <w:fldChar w:fldCharType="separate"/>
            </w:r>
            <w:r w:rsidR="000A49D0">
              <w:rPr>
                <w:webHidden/>
              </w:rPr>
              <w:t>268</w:t>
            </w:r>
            <w:r w:rsidR="000A49D0">
              <w:rPr>
                <w:webHidden/>
              </w:rPr>
              <w:fldChar w:fldCharType="end"/>
            </w:r>
          </w:hyperlink>
        </w:p>
        <w:p w14:paraId="0AB08734" w14:textId="10C7F5D9" w:rsidR="000A49D0" w:rsidRDefault="00000000">
          <w:pPr>
            <w:pStyle w:val="TOC2"/>
            <w:rPr>
              <w:rFonts w:asciiTheme="minorHAnsi" w:eastAsiaTheme="minorEastAsia" w:hAnsiTheme="minorHAnsi" w:cstheme="minorBidi"/>
              <w:bCs w:val="0"/>
              <w:iCs w:val="0"/>
              <w:szCs w:val="22"/>
              <w:lang w:val="en-GB" w:eastAsia="en-GB"/>
            </w:rPr>
          </w:pPr>
          <w:hyperlink w:anchor="_Toc112317425" w:history="1">
            <w:r w:rsidR="000A49D0" w:rsidRPr="00CC50DB">
              <w:rPr>
                <w:rStyle w:val="Hyperlink"/>
              </w:rPr>
              <w:t>Connecting the Pipeline to Octane / ValueEdge</w:t>
            </w:r>
            <w:r w:rsidR="000A49D0">
              <w:rPr>
                <w:webHidden/>
              </w:rPr>
              <w:tab/>
            </w:r>
            <w:r w:rsidR="000A49D0">
              <w:rPr>
                <w:webHidden/>
              </w:rPr>
              <w:fldChar w:fldCharType="begin"/>
            </w:r>
            <w:r w:rsidR="000A49D0">
              <w:rPr>
                <w:webHidden/>
              </w:rPr>
              <w:instrText xml:space="preserve"> PAGEREF _Toc112317425 \h </w:instrText>
            </w:r>
            <w:r w:rsidR="000A49D0">
              <w:rPr>
                <w:webHidden/>
              </w:rPr>
            </w:r>
            <w:r w:rsidR="000A49D0">
              <w:rPr>
                <w:webHidden/>
              </w:rPr>
              <w:fldChar w:fldCharType="separate"/>
            </w:r>
            <w:r w:rsidR="000A49D0">
              <w:rPr>
                <w:webHidden/>
              </w:rPr>
              <w:t>273</w:t>
            </w:r>
            <w:r w:rsidR="000A49D0">
              <w:rPr>
                <w:webHidden/>
              </w:rPr>
              <w:fldChar w:fldCharType="end"/>
            </w:r>
          </w:hyperlink>
        </w:p>
        <w:p w14:paraId="313F8A0B" w14:textId="47D7BC0F" w:rsidR="000A49D0" w:rsidRDefault="00000000">
          <w:pPr>
            <w:pStyle w:val="TOC2"/>
            <w:rPr>
              <w:rFonts w:asciiTheme="minorHAnsi" w:eastAsiaTheme="minorEastAsia" w:hAnsiTheme="minorHAnsi" w:cstheme="minorBidi"/>
              <w:bCs w:val="0"/>
              <w:iCs w:val="0"/>
              <w:szCs w:val="22"/>
              <w:lang w:val="en-GB" w:eastAsia="en-GB"/>
            </w:rPr>
          </w:pPr>
          <w:hyperlink w:anchor="_Toc112317426" w:history="1">
            <w:r w:rsidR="000A49D0" w:rsidRPr="00CC50DB">
              <w:rPr>
                <w:rStyle w:val="Hyperlink"/>
              </w:rPr>
              <w:t>Running the AOS-Web-Root-Module-Pipeline Chain</w:t>
            </w:r>
            <w:r w:rsidR="000A49D0">
              <w:rPr>
                <w:webHidden/>
              </w:rPr>
              <w:tab/>
            </w:r>
            <w:r w:rsidR="000A49D0">
              <w:rPr>
                <w:webHidden/>
              </w:rPr>
              <w:fldChar w:fldCharType="begin"/>
            </w:r>
            <w:r w:rsidR="000A49D0">
              <w:rPr>
                <w:webHidden/>
              </w:rPr>
              <w:instrText xml:space="preserve"> PAGEREF _Toc112317426 \h </w:instrText>
            </w:r>
            <w:r w:rsidR="000A49D0">
              <w:rPr>
                <w:webHidden/>
              </w:rPr>
            </w:r>
            <w:r w:rsidR="000A49D0">
              <w:rPr>
                <w:webHidden/>
              </w:rPr>
              <w:fldChar w:fldCharType="separate"/>
            </w:r>
            <w:r w:rsidR="000A49D0">
              <w:rPr>
                <w:webHidden/>
              </w:rPr>
              <w:t>274</w:t>
            </w:r>
            <w:r w:rsidR="000A49D0">
              <w:rPr>
                <w:webHidden/>
              </w:rPr>
              <w:fldChar w:fldCharType="end"/>
            </w:r>
          </w:hyperlink>
        </w:p>
        <w:p w14:paraId="6D9F8BA7" w14:textId="063633CB" w:rsidR="000A49D0" w:rsidRDefault="00000000">
          <w:pPr>
            <w:pStyle w:val="TOC2"/>
            <w:rPr>
              <w:rFonts w:asciiTheme="minorHAnsi" w:eastAsiaTheme="minorEastAsia" w:hAnsiTheme="minorHAnsi" w:cstheme="minorBidi"/>
              <w:bCs w:val="0"/>
              <w:iCs w:val="0"/>
              <w:szCs w:val="22"/>
              <w:lang w:val="en-GB" w:eastAsia="en-GB"/>
            </w:rPr>
          </w:pPr>
          <w:hyperlink w:anchor="_Toc112317427" w:history="1">
            <w:r w:rsidR="000A49D0" w:rsidRPr="00CC50DB">
              <w:rPr>
                <w:rStyle w:val="Hyperlink"/>
              </w:rPr>
              <w:t>Changing the AOS-source code and Rebuilding</w:t>
            </w:r>
            <w:r w:rsidR="000A49D0">
              <w:rPr>
                <w:webHidden/>
              </w:rPr>
              <w:tab/>
            </w:r>
            <w:r w:rsidR="000A49D0">
              <w:rPr>
                <w:webHidden/>
              </w:rPr>
              <w:fldChar w:fldCharType="begin"/>
            </w:r>
            <w:r w:rsidR="000A49D0">
              <w:rPr>
                <w:webHidden/>
              </w:rPr>
              <w:instrText xml:space="preserve"> PAGEREF _Toc112317427 \h </w:instrText>
            </w:r>
            <w:r w:rsidR="000A49D0">
              <w:rPr>
                <w:webHidden/>
              </w:rPr>
            </w:r>
            <w:r w:rsidR="000A49D0">
              <w:rPr>
                <w:webHidden/>
              </w:rPr>
              <w:fldChar w:fldCharType="separate"/>
            </w:r>
            <w:r w:rsidR="000A49D0">
              <w:rPr>
                <w:webHidden/>
              </w:rPr>
              <w:t>277</w:t>
            </w:r>
            <w:r w:rsidR="000A49D0">
              <w:rPr>
                <w:webHidden/>
              </w:rPr>
              <w:fldChar w:fldCharType="end"/>
            </w:r>
          </w:hyperlink>
        </w:p>
        <w:p w14:paraId="1CBD86B2" w14:textId="7F658987" w:rsidR="000A49D0" w:rsidRDefault="00000000">
          <w:pPr>
            <w:pStyle w:val="TOC2"/>
            <w:rPr>
              <w:rFonts w:asciiTheme="minorHAnsi" w:eastAsiaTheme="minorEastAsia" w:hAnsiTheme="minorHAnsi" w:cstheme="minorBidi"/>
              <w:bCs w:val="0"/>
              <w:iCs w:val="0"/>
              <w:szCs w:val="22"/>
              <w:lang w:val="en-GB" w:eastAsia="en-GB"/>
            </w:rPr>
          </w:pPr>
          <w:hyperlink w:anchor="_Toc112317428" w:history="1">
            <w:r w:rsidR="000A49D0" w:rsidRPr="00CC50DB">
              <w:rPr>
                <w:rStyle w:val="Hyperlink"/>
              </w:rPr>
              <w:t>Examining PulseUno’s Code Tracking</w:t>
            </w:r>
            <w:r w:rsidR="000A49D0">
              <w:rPr>
                <w:webHidden/>
              </w:rPr>
              <w:tab/>
            </w:r>
            <w:r w:rsidR="000A49D0">
              <w:rPr>
                <w:webHidden/>
              </w:rPr>
              <w:fldChar w:fldCharType="begin"/>
            </w:r>
            <w:r w:rsidR="000A49D0">
              <w:rPr>
                <w:webHidden/>
              </w:rPr>
              <w:instrText xml:space="preserve"> PAGEREF _Toc112317428 \h </w:instrText>
            </w:r>
            <w:r w:rsidR="000A49D0">
              <w:rPr>
                <w:webHidden/>
              </w:rPr>
            </w:r>
            <w:r w:rsidR="000A49D0">
              <w:rPr>
                <w:webHidden/>
              </w:rPr>
              <w:fldChar w:fldCharType="separate"/>
            </w:r>
            <w:r w:rsidR="000A49D0">
              <w:rPr>
                <w:webHidden/>
              </w:rPr>
              <w:t>282</w:t>
            </w:r>
            <w:r w:rsidR="000A49D0">
              <w:rPr>
                <w:webHidden/>
              </w:rPr>
              <w:fldChar w:fldCharType="end"/>
            </w:r>
          </w:hyperlink>
        </w:p>
        <w:p w14:paraId="2DE52C6A" w14:textId="1A9B0B9A" w:rsidR="000A49D0" w:rsidRDefault="00000000">
          <w:pPr>
            <w:pStyle w:val="TOC2"/>
            <w:rPr>
              <w:rFonts w:asciiTheme="minorHAnsi" w:eastAsiaTheme="minorEastAsia" w:hAnsiTheme="minorHAnsi" w:cstheme="minorBidi"/>
              <w:bCs w:val="0"/>
              <w:iCs w:val="0"/>
              <w:szCs w:val="22"/>
              <w:lang w:val="en-GB" w:eastAsia="en-GB"/>
            </w:rPr>
          </w:pPr>
          <w:hyperlink w:anchor="_Toc112317429" w:history="1">
            <w:r w:rsidR="000A49D0" w:rsidRPr="00CC50DB">
              <w:rPr>
                <w:rStyle w:val="Hyperlink"/>
              </w:rPr>
              <w:t>Running Release Process Auto-Actions using PulseUno</w:t>
            </w:r>
            <w:r w:rsidR="000A49D0">
              <w:rPr>
                <w:webHidden/>
              </w:rPr>
              <w:tab/>
            </w:r>
            <w:r w:rsidR="000A49D0">
              <w:rPr>
                <w:webHidden/>
              </w:rPr>
              <w:fldChar w:fldCharType="begin"/>
            </w:r>
            <w:r w:rsidR="000A49D0">
              <w:rPr>
                <w:webHidden/>
              </w:rPr>
              <w:instrText xml:space="preserve"> PAGEREF _Toc112317429 \h </w:instrText>
            </w:r>
            <w:r w:rsidR="000A49D0">
              <w:rPr>
                <w:webHidden/>
              </w:rPr>
            </w:r>
            <w:r w:rsidR="000A49D0">
              <w:rPr>
                <w:webHidden/>
              </w:rPr>
              <w:fldChar w:fldCharType="separate"/>
            </w:r>
            <w:r w:rsidR="000A49D0">
              <w:rPr>
                <w:webHidden/>
              </w:rPr>
              <w:t>285</w:t>
            </w:r>
            <w:r w:rsidR="000A49D0">
              <w:rPr>
                <w:webHidden/>
              </w:rPr>
              <w:fldChar w:fldCharType="end"/>
            </w:r>
          </w:hyperlink>
        </w:p>
        <w:p w14:paraId="4BE59880" w14:textId="7CC6470C"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430" w:history="1">
            <w:r w:rsidR="000A49D0" w:rsidRPr="00CC50DB">
              <w:rPr>
                <w:rStyle w:val="Hyperlink"/>
                <w:noProof/>
              </w:rPr>
              <w:t>Exercise 26: Configuring ValueEdge with Data</w:t>
            </w:r>
            <w:r w:rsidR="000A49D0">
              <w:rPr>
                <w:noProof/>
                <w:webHidden/>
              </w:rPr>
              <w:tab/>
            </w:r>
            <w:r w:rsidR="000A49D0">
              <w:rPr>
                <w:noProof/>
                <w:webHidden/>
              </w:rPr>
              <w:fldChar w:fldCharType="begin"/>
            </w:r>
            <w:r w:rsidR="000A49D0">
              <w:rPr>
                <w:noProof/>
                <w:webHidden/>
              </w:rPr>
              <w:instrText xml:space="preserve"> PAGEREF _Toc112317430 \h </w:instrText>
            </w:r>
            <w:r w:rsidR="000A49D0">
              <w:rPr>
                <w:noProof/>
                <w:webHidden/>
              </w:rPr>
            </w:r>
            <w:r w:rsidR="000A49D0">
              <w:rPr>
                <w:noProof/>
                <w:webHidden/>
              </w:rPr>
              <w:fldChar w:fldCharType="separate"/>
            </w:r>
            <w:r w:rsidR="000A49D0">
              <w:rPr>
                <w:noProof/>
                <w:webHidden/>
              </w:rPr>
              <w:t>287</w:t>
            </w:r>
            <w:r w:rsidR="000A49D0">
              <w:rPr>
                <w:noProof/>
                <w:webHidden/>
              </w:rPr>
              <w:fldChar w:fldCharType="end"/>
            </w:r>
          </w:hyperlink>
        </w:p>
        <w:p w14:paraId="421856F8" w14:textId="33435FE4" w:rsidR="000A49D0" w:rsidRDefault="00000000">
          <w:pPr>
            <w:pStyle w:val="TOC2"/>
            <w:rPr>
              <w:rFonts w:asciiTheme="minorHAnsi" w:eastAsiaTheme="minorEastAsia" w:hAnsiTheme="minorHAnsi" w:cstheme="minorBidi"/>
              <w:bCs w:val="0"/>
              <w:iCs w:val="0"/>
              <w:szCs w:val="22"/>
              <w:lang w:val="en-GB" w:eastAsia="en-GB"/>
            </w:rPr>
          </w:pPr>
          <w:hyperlink w:anchor="_Toc112317431" w:history="1">
            <w:r w:rsidR="000A49D0" w:rsidRPr="00CC50DB">
              <w:rPr>
                <w:rStyle w:val="Hyperlink"/>
              </w:rPr>
              <w:t>Configuring ValueEdge to Track Waste</w:t>
            </w:r>
            <w:r w:rsidR="000A49D0">
              <w:rPr>
                <w:webHidden/>
              </w:rPr>
              <w:tab/>
            </w:r>
            <w:r w:rsidR="000A49D0">
              <w:rPr>
                <w:webHidden/>
              </w:rPr>
              <w:fldChar w:fldCharType="begin"/>
            </w:r>
            <w:r w:rsidR="000A49D0">
              <w:rPr>
                <w:webHidden/>
              </w:rPr>
              <w:instrText xml:space="preserve"> PAGEREF _Toc112317431 \h </w:instrText>
            </w:r>
            <w:r w:rsidR="000A49D0">
              <w:rPr>
                <w:webHidden/>
              </w:rPr>
            </w:r>
            <w:r w:rsidR="000A49D0">
              <w:rPr>
                <w:webHidden/>
              </w:rPr>
              <w:fldChar w:fldCharType="separate"/>
            </w:r>
            <w:r w:rsidR="000A49D0">
              <w:rPr>
                <w:webHidden/>
              </w:rPr>
              <w:t>287</w:t>
            </w:r>
            <w:r w:rsidR="000A49D0">
              <w:rPr>
                <w:webHidden/>
              </w:rPr>
              <w:fldChar w:fldCharType="end"/>
            </w:r>
          </w:hyperlink>
        </w:p>
        <w:p w14:paraId="3ACD3439" w14:textId="227798C4" w:rsidR="000A49D0" w:rsidRDefault="00000000">
          <w:pPr>
            <w:pStyle w:val="TOC2"/>
            <w:rPr>
              <w:rFonts w:asciiTheme="minorHAnsi" w:eastAsiaTheme="minorEastAsia" w:hAnsiTheme="minorHAnsi" w:cstheme="minorBidi"/>
              <w:bCs w:val="0"/>
              <w:iCs w:val="0"/>
              <w:szCs w:val="22"/>
              <w:lang w:val="en-GB" w:eastAsia="en-GB"/>
            </w:rPr>
          </w:pPr>
          <w:hyperlink w:anchor="_Toc112317432" w:history="1">
            <w:r w:rsidR="000A49D0" w:rsidRPr="00CC50DB">
              <w:rPr>
                <w:rStyle w:val="Hyperlink"/>
              </w:rPr>
              <w:t>Populating Waste Data in ValueEdge</w:t>
            </w:r>
            <w:r w:rsidR="000A49D0">
              <w:rPr>
                <w:webHidden/>
              </w:rPr>
              <w:tab/>
            </w:r>
            <w:r w:rsidR="000A49D0">
              <w:rPr>
                <w:webHidden/>
              </w:rPr>
              <w:fldChar w:fldCharType="begin"/>
            </w:r>
            <w:r w:rsidR="000A49D0">
              <w:rPr>
                <w:webHidden/>
              </w:rPr>
              <w:instrText xml:space="preserve"> PAGEREF _Toc112317432 \h </w:instrText>
            </w:r>
            <w:r w:rsidR="000A49D0">
              <w:rPr>
                <w:webHidden/>
              </w:rPr>
            </w:r>
            <w:r w:rsidR="000A49D0">
              <w:rPr>
                <w:webHidden/>
              </w:rPr>
              <w:fldChar w:fldCharType="separate"/>
            </w:r>
            <w:r w:rsidR="000A49D0">
              <w:rPr>
                <w:webHidden/>
              </w:rPr>
              <w:t>289</w:t>
            </w:r>
            <w:r w:rsidR="000A49D0">
              <w:rPr>
                <w:webHidden/>
              </w:rPr>
              <w:fldChar w:fldCharType="end"/>
            </w:r>
          </w:hyperlink>
        </w:p>
        <w:p w14:paraId="6D593729" w14:textId="7FF69AD0" w:rsidR="000A49D0" w:rsidRDefault="00000000">
          <w:pPr>
            <w:pStyle w:val="TOC2"/>
            <w:rPr>
              <w:rFonts w:asciiTheme="minorHAnsi" w:eastAsiaTheme="minorEastAsia" w:hAnsiTheme="minorHAnsi" w:cstheme="minorBidi"/>
              <w:bCs w:val="0"/>
              <w:iCs w:val="0"/>
              <w:szCs w:val="22"/>
              <w:lang w:val="en-GB" w:eastAsia="en-GB"/>
            </w:rPr>
          </w:pPr>
          <w:hyperlink w:anchor="_Toc112317433" w:history="1">
            <w:r w:rsidR="000A49D0" w:rsidRPr="00CC50DB">
              <w:rPr>
                <w:rStyle w:val="Hyperlink"/>
              </w:rPr>
              <w:t>Configuring Waste Widgets</w:t>
            </w:r>
            <w:r w:rsidR="000A49D0">
              <w:rPr>
                <w:webHidden/>
              </w:rPr>
              <w:tab/>
            </w:r>
            <w:r w:rsidR="000A49D0">
              <w:rPr>
                <w:webHidden/>
              </w:rPr>
              <w:fldChar w:fldCharType="begin"/>
            </w:r>
            <w:r w:rsidR="000A49D0">
              <w:rPr>
                <w:webHidden/>
              </w:rPr>
              <w:instrText xml:space="preserve"> PAGEREF _Toc112317433 \h </w:instrText>
            </w:r>
            <w:r w:rsidR="000A49D0">
              <w:rPr>
                <w:webHidden/>
              </w:rPr>
            </w:r>
            <w:r w:rsidR="000A49D0">
              <w:rPr>
                <w:webHidden/>
              </w:rPr>
              <w:fldChar w:fldCharType="separate"/>
            </w:r>
            <w:r w:rsidR="000A49D0">
              <w:rPr>
                <w:webHidden/>
              </w:rPr>
              <w:t>290</w:t>
            </w:r>
            <w:r w:rsidR="000A49D0">
              <w:rPr>
                <w:webHidden/>
              </w:rPr>
              <w:fldChar w:fldCharType="end"/>
            </w:r>
          </w:hyperlink>
        </w:p>
        <w:p w14:paraId="12A6128A" w14:textId="1F401C6E"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434" w:history="1">
            <w:r w:rsidR="000A49D0" w:rsidRPr="00CC50DB">
              <w:rPr>
                <w:rStyle w:val="Hyperlink"/>
                <w:noProof/>
              </w:rPr>
              <w:t>Exercise 27: Exporting and Importing Workspaces</w:t>
            </w:r>
            <w:r w:rsidR="000A49D0">
              <w:rPr>
                <w:noProof/>
                <w:webHidden/>
              </w:rPr>
              <w:tab/>
            </w:r>
            <w:r w:rsidR="000A49D0">
              <w:rPr>
                <w:noProof/>
                <w:webHidden/>
              </w:rPr>
              <w:fldChar w:fldCharType="begin"/>
            </w:r>
            <w:r w:rsidR="000A49D0">
              <w:rPr>
                <w:noProof/>
                <w:webHidden/>
              </w:rPr>
              <w:instrText xml:space="preserve"> PAGEREF _Toc112317434 \h </w:instrText>
            </w:r>
            <w:r w:rsidR="000A49D0">
              <w:rPr>
                <w:noProof/>
                <w:webHidden/>
              </w:rPr>
            </w:r>
            <w:r w:rsidR="000A49D0">
              <w:rPr>
                <w:noProof/>
                <w:webHidden/>
              </w:rPr>
              <w:fldChar w:fldCharType="separate"/>
            </w:r>
            <w:r w:rsidR="000A49D0">
              <w:rPr>
                <w:noProof/>
                <w:webHidden/>
              </w:rPr>
              <w:t>291</w:t>
            </w:r>
            <w:r w:rsidR="000A49D0">
              <w:rPr>
                <w:noProof/>
                <w:webHidden/>
              </w:rPr>
              <w:fldChar w:fldCharType="end"/>
            </w:r>
          </w:hyperlink>
        </w:p>
        <w:p w14:paraId="0821E851" w14:textId="337A677E" w:rsidR="000A49D0" w:rsidRDefault="00000000">
          <w:pPr>
            <w:pStyle w:val="TOC2"/>
            <w:rPr>
              <w:rFonts w:asciiTheme="minorHAnsi" w:eastAsiaTheme="minorEastAsia" w:hAnsiTheme="minorHAnsi" w:cstheme="minorBidi"/>
              <w:bCs w:val="0"/>
              <w:iCs w:val="0"/>
              <w:szCs w:val="22"/>
              <w:lang w:val="en-GB" w:eastAsia="en-GB"/>
            </w:rPr>
          </w:pPr>
          <w:hyperlink w:anchor="_Toc112317435" w:history="1">
            <w:r w:rsidR="000A49D0" w:rsidRPr="00CC50DB">
              <w:rPr>
                <w:rStyle w:val="Hyperlink"/>
                <w:lang w:val="en-GB"/>
              </w:rPr>
              <w:t>Exporting an Octane Space</w:t>
            </w:r>
            <w:r w:rsidR="000A49D0">
              <w:rPr>
                <w:webHidden/>
              </w:rPr>
              <w:tab/>
            </w:r>
            <w:r w:rsidR="000A49D0">
              <w:rPr>
                <w:webHidden/>
              </w:rPr>
              <w:fldChar w:fldCharType="begin"/>
            </w:r>
            <w:r w:rsidR="000A49D0">
              <w:rPr>
                <w:webHidden/>
              </w:rPr>
              <w:instrText xml:space="preserve"> PAGEREF _Toc112317435 \h </w:instrText>
            </w:r>
            <w:r w:rsidR="000A49D0">
              <w:rPr>
                <w:webHidden/>
              </w:rPr>
            </w:r>
            <w:r w:rsidR="000A49D0">
              <w:rPr>
                <w:webHidden/>
              </w:rPr>
              <w:fldChar w:fldCharType="separate"/>
            </w:r>
            <w:r w:rsidR="000A49D0">
              <w:rPr>
                <w:webHidden/>
              </w:rPr>
              <w:t>291</w:t>
            </w:r>
            <w:r w:rsidR="000A49D0">
              <w:rPr>
                <w:webHidden/>
              </w:rPr>
              <w:fldChar w:fldCharType="end"/>
            </w:r>
          </w:hyperlink>
        </w:p>
        <w:p w14:paraId="17DA1709" w14:textId="77B064C9" w:rsidR="000A49D0" w:rsidRDefault="00000000">
          <w:pPr>
            <w:pStyle w:val="TOC2"/>
            <w:rPr>
              <w:rFonts w:asciiTheme="minorHAnsi" w:eastAsiaTheme="minorEastAsia" w:hAnsiTheme="minorHAnsi" w:cstheme="minorBidi"/>
              <w:bCs w:val="0"/>
              <w:iCs w:val="0"/>
              <w:szCs w:val="22"/>
              <w:lang w:val="en-GB" w:eastAsia="en-GB"/>
            </w:rPr>
          </w:pPr>
          <w:hyperlink w:anchor="_Toc112317436" w:history="1">
            <w:r w:rsidR="000A49D0" w:rsidRPr="00CC50DB">
              <w:rPr>
                <w:rStyle w:val="Hyperlink"/>
              </w:rPr>
              <w:t>Importing an Octane Space</w:t>
            </w:r>
            <w:r w:rsidR="000A49D0">
              <w:rPr>
                <w:webHidden/>
              </w:rPr>
              <w:tab/>
            </w:r>
            <w:r w:rsidR="000A49D0">
              <w:rPr>
                <w:webHidden/>
              </w:rPr>
              <w:fldChar w:fldCharType="begin"/>
            </w:r>
            <w:r w:rsidR="000A49D0">
              <w:rPr>
                <w:webHidden/>
              </w:rPr>
              <w:instrText xml:space="preserve"> PAGEREF _Toc112317436 \h </w:instrText>
            </w:r>
            <w:r w:rsidR="000A49D0">
              <w:rPr>
                <w:webHidden/>
              </w:rPr>
            </w:r>
            <w:r w:rsidR="000A49D0">
              <w:rPr>
                <w:webHidden/>
              </w:rPr>
              <w:fldChar w:fldCharType="separate"/>
            </w:r>
            <w:r w:rsidR="000A49D0">
              <w:rPr>
                <w:webHidden/>
              </w:rPr>
              <w:t>294</w:t>
            </w:r>
            <w:r w:rsidR="000A49D0">
              <w:rPr>
                <w:webHidden/>
              </w:rPr>
              <w:fldChar w:fldCharType="end"/>
            </w:r>
          </w:hyperlink>
        </w:p>
        <w:p w14:paraId="24B2832C" w14:textId="221599E5"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437" w:history="1">
            <w:r w:rsidR="000A49D0" w:rsidRPr="00CC50DB">
              <w:rPr>
                <w:rStyle w:val="Hyperlink"/>
                <w:noProof/>
              </w:rPr>
              <w:t>Exercise 28: Utilizing Model Based Testing (MBT)</w:t>
            </w:r>
            <w:r w:rsidR="000A49D0">
              <w:rPr>
                <w:noProof/>
                <w:webHidden/>
              </w:rPr>
              <w:tab/>
            </w:r>
            <w:r w:rsidR="000A49D0">
              <w:rPr>
                <w:noProof/>
                <w:webHidden/>
              </w:rPr>
              <w:fldChar w:fldCharType="begin"/>
            </w:r>
            <w:r w:rsidR="000A49D0">
              <w:rPr>
                <w:noProof/>
                <w:webHidden/>
              </w:rPr>
              <w:instrText xml:space="preserve"> PAGEREF _Toc112317437 \h </w:instrText>
            </w:r>
            <w:r w:rsidR="000A49D0">
              <w:rPr>
                <w:noProof/>
                <w:webHidden/>
              </w:rPr>
            </w:r>
            <w:r w:rsidR="000A49D0">
              <w:rPr>
                <w:noProof/>
                <w:webHidden/>
              </w:rPr>
              <w:fldChar w:fldCharType="separate"/>
            </w:r>
            <w:r w:rsidR="000A49D0">
              <w:rPr>
                <w:noProof/>
                <w:webHidden/>
              </w:rPr>
              <w:t>296</w:t>
            </w:r>
            <w:r w:rsidR="000A49D0">
              <w:rPr>
                <w:noProof/>
                <w:webHidden/>
              </w:rPr>
              <w:fldChar w:fldCharType="end"/>
            </w:r>
          </w:hyperlink>
        </w:p>
        <w:p w14:paraId="6F5EECB9" w14:textId="61C15D2F" w:rsidR="000A49D0" w:rsidRDefault="00000000">
          <w:pPr>
            <w:pStyle w:val="TOC2"/>
            <w:rPr>
              <w:rFonts w:asciiTheme="minorHAnsi" w:eastAsiaTheme="minorEastAsia" w:hAnsiTheme="minorHAnsi" w:cstheme="minorBidi"/>
              <w:bCs w:val="0"/>
              <w:iCs w:val="0"/>
              <w:szCs w:val="22"/>
              <w:lang w:val="en-GB" w:eastAsia="en-GB"/>
            </w:rPr>
          </w:pPr>
          <w:hyperlink w:anchor="_Toc112317438" w:history="1">
            <w:r w:rsidR="000A49D0" w:rsidRPr="00CC50DB">
              <w:rPr>
                <w:rStyle w:val="Hyperlink"/>
                <w:lang w:val="en-GB"/>
              </w:rPr>
              <w:t>Configuring the SaaS instance of MBT</w:t>
            </w:r>
            <w:r w:rsidR="000A49D0">
              <w:rPr>
                <w:webHidden/>
              </w:rPr>
              <w:tab/>
            </w:r>
            <w:r w:rsidR="000A49D0">
              <w:rPr>
                <w:webHidden/>
              </w:rPr>
              <w:fldChar w:fldCharType="begin"/>
            </w:r>
            <w:r w:rsidR="000A49D0">
              <w:rPr>
                <w:webHidden/>
              </w:rPr>
              <w:instrText xml:space="preserve"> PAGEREF _Toc112317438 \h </w:instrText>
            </w:r>
            <w:r w:rsidR="000A49D0">
              <w:rPr>
                <w:webHidden/>
              </w:rPr>
            </w:r>
            <w:r w:rsidR="000A49D0">
              <w:rPr>
                <w:webHidden/>
              </w:rPr>
              <w:fldChar w:fldCharType="separate"/>
            </w:r>
            <w:r w:rsidR="000A49D0">
              <w:rPr>
                <w:webHidden/>
              </w:rPr>
              <w:t>296</w:t>
            </w:r>
            <w:r w:rsidR="000A49D0">
              <w:rPr>
                <w:webHidden/>
              </w:rPr>
              <w:fldChar w:fldCharType="end"/>
            </w:r>
          </w:hyperlink>
        </w:p>
        <w:p w14:paraId="27AC68D3" w14:textId="0AE12475" w:rsidR="000A49D0" w:rsidRDefault="00000000">
          <w:pPr>
            <w:pStyle w:val="TOC2"/>
            <w:rPr>
              <w:rFonts w:asciiTheme="minorHAnsi" w:eastAsiaTheme="minorEastAsia" w:hAnsiTheme="minorHAnsi" w:cstheme="minorBidi"/>
              <w:bCs w:val="0"/>
              <w:iCs w:val="0"/>
              <w:szCs w:val="22"/>
              <w:lang w:val="en-GB" w:eastAsia="en-GB"/>
            </w:rPr>
          </w:pPr>
          <w:hyperlink w:anchor="_Toc112317439" w:history="1">
            <w:r w:rsidR="000A49D0" w:rsidRPr="00CC50DB">
              <w:rPr>
                <w:rStyle w:val="Hyperlink"/>
                <w:lang w:val="en-GB"/>
              </w:rPr>
              <w:t>Cloning the Flight-MBT git repository</w:t>
            </w:r>
            <w:r w:rsidR="000A49D0">
              <w:rPr>
                <w:webHidden/>
              </w:rPr>
              <w:tab/>
            </w:r>
            <w:r w:rsidR="000A49D0">
              <w:rPr>
                <w:webHidden/>
              </w:rPr>
              <w:fldChar w:fldCharType="begin"/>
            </w:r>
            <w:r w:rsidR="000A49D0">
              <w:rPr>
                <w:webHidden/>
              </w:rPr>
              <w:instrText xml:space="preserve"> PAGEREF _Toc112317439 \h </w:instrText>
            </w:r>
            <w:r w:rsidR="000A49D0">
              <w:rPr>
                <w:webHidden/>
              </w:rPr>
            </w:r>
            <w:r w:rsidR="000A49D0">
              <w:rPr>
                <w:webHidden/>
              </w:rPr>
              <w:fldChar w:fldCharType="separate"/>
            </w:r>
            <w:r w:rsidR="000A49D0">
              <w:rPr>
                <w:webHidden/>
              </w:rPr>
              <w:t>296</w:t>
            </w:r>
            <w:r w:rsidR="000A49D0">
              <w:rPr>
                <w:webHidden/>
              </w:rPr>
              <w:fldChar w:fldCharType="end"/>
            </w:r>
          </w:hyperlink>
        </w:p>
        <w:p w14:paraId="1C3E249F" w14:textId="154A6A81" w:rsidR="000A49D0" w:rsidRDefault="00000000">
          <w:pPr>
            <w:pStyle w:val="TOC2"/>
            <w:rPr>
              <w:rFonts w:asciiTheme="minorHAnsi" w:eastAsiaTheme="minorEastAsia" w:hAnsiTheme="minorHAnsi" w:cstheme="minorBidi"/>
              <w:bCs w:val="0"/>
              <w:iCs w:val="0"/>
              <w:szCs w:val="22"/>
              <w:lang w:val="en-GB" w:eastAsia="en-GB"/>
            </w:rPr>
          </w:pPr>
          <w:hyperlink w:anchor="_Toc112317440" w:history="1">
            <w:r w:rsidR="000A49D0" w:rsidRPr="00CC50DB">
              <w:rPr>
                <w:rStyle w:val="Hyperlink"/>
                <w:lang w:val="en-GB"/>
              </w:rPr>
              <w:t>Configuring Jenkins and DevOps</w:t>
            </w:r>
            <w:r w:rsidR="000A49D0">
              <w:rPr>
                <w:webHidden/>
              </w:rPr>
              <w:tab/>
            </w:r>
            <w:r w:rsidR="000A49D0">
              <w:rPr>
                <w:webHidden/>
              </w:rPr>
              <w:fldChar w:fldCharType="begin"/>
            </w:r>
            <w:r w:rsidR="000A49D0">
              <w:rPr>
                <w:webHidden/>
              </w:rPr>
              <w:instrText xml:space="preserve"> PAGEREF _Toc112317440 \h </w:instrText>
            </w:r>
            <w:r w:rsidR="000A49D0">
              <w:rPr>
                <w:webHidden/>
              </w:rPr>
            </w:r>
            <w:r w:rsidR="000A49D0">
              <w:rPr>
                <w:webHidden/>
              </w:rPr>
              <w:fldChar w:fldCharType="separate"/>
            </w:r>
            <w:r w:rsidR="000A49D0">
              <w:rPr>
                <w:webHidden/>
              </w:rPr>
              <w:t>297</w:t>
            </w:r>
            <w:r w:rsidR="000A49D0">
              <w:rPr>
                <w:webHidden/>
              </w:rPr>
              <w:fldChar w:fldCharType="end"/>
            </w:r>
          </w:hyperlink>
        </w:p>
        <w:p w14:paraId="170FA38F" w14:textId="050E7F96" w:rsidR="000A49D0" w:rsidRDefault="00000000">
          <w:pPr>
            <w:pStyle w:val="TOC2"/>
            <w:rPr>
              <w:rFonts w:asciiTheme="minorHAnsi" w:eastAsiaTheme="minorEastAsia" w:hAnsiTheme="minorHAnsi" w:cstheme="minorBidi"/>
              <w:bCs w:val="0"/>
              <w:iCs w:val="0"/>
              <w:szCs w:val="22"/>
              <w:lang w:val="en-GB" w:eastAsia="en-GB"/>
            </w:rPr>
          </w:pPr>
          <w:hyperlink w:anchor="_Toc112317441" w:history="1">
            <w:r w:rsidR="000A49D0" w:rsidRPr="00CC50DB">
              <w:rPr>
                <w:rStyle w:val="Hyperlink"/>
                <w:lang w:val="en-GB"/>
              </w:rPr>
              <w:t>Configuring Octane</w:t>
            </w:r>
            <w:r w:rsidR="000A49D0">
              <w:rPr>
                <w:webHidden/>
              </w:rPr>
              <w:tab/>
            </w:r>
            <w:r w:rsidR="000A49D0">
              <w:rPr>
                <w:webHidden/>
              </w:rPr>
              <w:fldChar w:fldCharType="begin"/>
            </w:r>
            <w:r w:rsidR="000A49D0">
              <w:rPr>
                <w:webHidden/>
              </w:rPr>
              <w:instrText xml:space="preserve"> PAGEREF _Toc112317441 \h </w:instrText>
            </w:r>
            <w:r w:rsidR="000A49D0">
              <w:rPr>
                <w:webHidden/>
              </w:rPr>
            </w:r>
            <w:r w:rsidR="000A49D0">
              <w:rPr>
                <w:webHidden/>
              </w:rPr>
              <w:fldChar w:fldCharType="separate"/>
            </w:r>
            <w:r w:rsidR="000A49D0">
              <w:rPr>
                <w:webHidden/>
              </w:rPr>
              <w:t>298</w:t>
            </w:r>
            <w:r w:rsidR="000A49D0">
              <w:rPr>
                <w:webHidden/>
              </w:rPr>
              <w:fldChar w:fldCharType="end"/>
            </w:r>
          </w:hyperlink>
        </w:p>
        <w:p w14:paraId="4E02567A" w14:textId="3C9110C3" w:rsidR="000A49D0" w:rsidRDefault="00000000">
          <w:pPr>
            <w:pStyle w:val="TOC2"/>
            <w:rPr>
              <w:rFonts w:asciiTheme="minorHAnsi" w:eastAsiaTheme="minorEastAsia" w:hAnsiTheme="minorHAnsi" w:cstheme="minorBidi"/>
              <w:bCs w:val="0"/>
              <w:iCs w:val="0"/>
              <w:szCs w:val="22"/>
              <w:lang w:val="en-GB" w:eastAsia="en-GB"/>
            </w:rPr>
          </w:pPr>
          <w:hyperlink w:anchor="_Toc112317442" w:history="1">
            <w:r w:rsidR="000A49D0" w:rsidRPr="00CC50DB">
              <w:rPr>
                <w:rStyle w:val="Hyperlink"/>
                <w:lang w:val="en-GB"/>
              </w:rPr>
              <w:t>Creating and Running an MBT Model</w:t>
            </w:r>
            <w:r w:rsidR="000A49D0">
              <w:rPr>
                <w:webHidden/>
              </w:rPr>
              <w:tab/>
            </w:r>
            <w:r w:rsidR="000A49D0">
              <w:rPr>
                <w:webHidden/>
              </w:rPr>
              <w:fldChar w:fldCharType="begin"/>
            </w:r>
            <w:r w:rsidR="000A49D0">
              <w:rPr>
                <w:webHidden/>
              </w:rPr>
              <w:instrText xml:space="preserve"> PAGEREF _Toc112317442 \h </w:instrText>
            </w:r>
            <w:r w:rsidR="000A49D0">
              <w:rPr>
                <w:webHidden/>
              </w:rPr>
            </w:r>
            <w:r w:rsidR="000A49D0">
              <w:rPr>
                <w:webHidden/>
              </w:rPr>
              <w:fldChar w:fldCharType="separate"/>
            </w:r>
            <w:r w:rsidR="000A49D0">
              <w:rPr>
                <w:webHidden/>
              </w:rPr>
              <w:t>301</w:t>
            </w:r>
            <w:r w:rsidR="000A49D0">
              <w:rPr>
                <w:webHidden/>
              </w:rPr>
              <w:fldChar w:fldCharType="end"/>
            </w:r>
          </w:hyperlink>
        </w:p>
        <w:p w14:paraId="4ABC62A2" w14:textId="5F10E221" w:rsidR="000A49D0" w:rsidRDefault="00000000">
          <w:pPr>
            <w:pStyle w:val="TOC2"/>
            <w:rPr>
              <w:rFonts w:asciiTheme="minorHAnsi" w:eastAsiaTheme="minorEastAsia" w:hAnsiTheme="minorHAnsi" w:cstheme="minorBidi"/>
              <w:bCs w:val="0"/>
              <w:iCs w:val="0"/>
              <w:szCs w:val="22"/>
              <w:lang w:val="en-GB" w:eastAsia="en-GB"/>
            </w:rPr>
          </w:pPr>
          <w:hyperlink w:anchor="_Toc112317443" w:history="1">
            <w:r w:rsidR="000A49D0" w:rsidRPr="00CC50DB">
              <w:rPr>
                <w:rStyle w:val="Hyperlink"/>
                <w:lang w:val="en-GB"/>
              </w:rPr>
              <w:t>Creating and Running an AI Codeless Model</w:t>
            </w:r>
            <w:r w:rsidR="000A49D0">
              <w:rPr>
                <w:webHidden/>
              </w:rPr>
              <w:tab/>
            </w:r>
            <w:r w:rsidR="000A49D0">
              <w:rPr>
                <w:webHidden/>
              </w:rPr>
              <w:fldChar w:fldCharType="begin"/>
            </w:r>
            <w:r w:rsidR="000A49D0">
              <w:rPr>
                <w:webHidden/>
              </w:rPr>
              <w:instrText xml:space="preserve"> PAGEREF _Toc112317443 \h </w:instrText>
            </w:r>
            <w:r w:rsidR="000A49D0">
              <w:rPr>
                <w:webHidden/>
              </w:rPr>
            </w:r>
            <w:r w:rsidR="000A49D0">
              <w:rPr>
                <w:webHidden/>
              </w:rPr>
              <w:fldChar w:fldCharType="separate"/>
            </w:r>
            <w:r w:rsidR="000A49D0">
              <w:rPr>
                <w:webHidden/>
              </w:rPr>
              <w:t>306</w:t>
            </w:r>
            <w:r w:rsidR="000A49D0">
              <w:rPr>
                <w:webHidden/>
              </w:rPr>
              <w:fldChar w:fldCharType="end"/>
            </w:r>
          </w:hyperlink>
        </w:p>
        <w:p w14:paraId="3820B24D" w14:textId="2007F03F" w:rsidR="000A49D0" w:rsidRDefault="00000000">
          <w:pPr>
            <w:pStyle w:val="TOC2"/>
            <w:rPr>
              <w:rFonts w:asciiTheme="minorHAnsi" w:eastAsiaTheme="minorEastAsia" w:hAnsiTheme="minorHAnsi" w:cstheme="minorBidi"/>
              <w:bCs w:val="0"/>
              <w:iCs w:val="0"/>
              <w:szCs w:val="22"/>
              <w:lang w:val="en-GB" w:eastAsia="en-GB"/>
            </w:rPr>
          </w:pPr>
          <w:hyperlink w:anchor="_Toc112317444" w:history="1">
            <w:r w:rsidR="000A49D0" w:rsidRPr="00CC50DB">
              <w:rPr>
                <w:rStyle w:val="Hyperlink"/>
                <w:lang w:val="en-GB"/>
              </w:rPr>
              <w:t>Caveats for MBT</w:t>
            </w:r>
            <w:r w:rsidR="000A49D0">
              <w:rPr>
                <w:webHidden/>
              </w:rPr>
              <w:tab/>
            </w:r>
            <w:r w:rsidR="000A49D0">
              <w:rPr>
                <w:webHidden/>
              </w:rPr>
              <w:fldChar w:fldCharType="begin"/>
            </w:r>
            <w:r w:rsidR="000A49D0">
              <w:rPr>
                <w:webHidden/>
              </w:rPr>
              <w:instrText xml:space="preserve"> PAGEREF _Toc112317444 \h </w:instrText>
            </w:r>
            <w:r w:rsidR="000A49D0">
              <w:rPr>
                <w:webHidden/>
              </w:rPr>
            </w:r>
            <w:r w:rsidR="000A49D0">
              <w:rPr>
                <w:webHidden/>
              </w:rPr>
              <w:fldChar w:fldCharType="separate"/>
            </w:r>
            <w:r w:rsidR="000A49D0">
              <w:rPr>
                <w:webHidden/>
              </w:rPr>
              <w:t>306</w:t>
            </w:r>
            <w:r w:rsidR="000A49D0">
              <w:rPr>
                <w:webHidden/>
              </w:rPr>
              <w:fldChar w:fldCharType="end"/>
            </w:r>
          </w:hyperlink>
        </w:p>
        <w:p w14:paraId="5964F875" w14:textId="065738DB" w:rsidR="000A49D0" w:rsidRDefault="00000000">
          <w:pPr>
            <w:pStyle w:val="TOC2"/>
            <w:rPr>
              <w:rFonts w:asciiTheme="minorHAnsi" w:eastAsiaTheme="minorEastAsia" w:hAnsiTheme="minorHAnsi" w:cstheme="minorBidi"/>
              <w:bCs w:val="0"/>
              <w:iCs w:val="0"/>
              <w:szCs w:val="22"/>
              <w:lang w:val="en-GB" w:eastAsia="en-GB"/>
            </w:rPr>
          </w:pPr>
          <w:hyperlink w:anchor="_Toc112317445" w:history="1">
            <w:r w:rsidR="000A49D0" w:rsidRPr="00CC50DB">
              <w:rPr>
                <w:rStyle w:val="Hyperlink"/>
                <w:lang w:val="en-GB"/>
              </w:rPr>
              <w:t>Resetting the MBT Environment</w:t>
            </w:r>
            <w:r w:rsidR="000A49D0">
              <w:rPr>
                <w:webHidden/>
              </w:rPr>
              <w:tab/>
            </w:r>
            <w:r w:rsidR="000A49D0">
              <w:rPr>
                <w:webHidden/>
              </w:rPr>
              <w:fldChar w:fldCharType="begin"/>
            </w:r>
            <w:r w:rsidR="000A49D0">
              <w:rPr>
                <w:webHidden/>
              </w:rPr>
              <w:instrText xml:space="preserve"> PAGEREF _Toc112317445 \h </w:instrText>
            </w:r>
            <w:r w:rsidR="000A49D0">
              <w:rPr>
                <w:webHidden/>
              </w:rPr>
            </w:r>
            <w:r w:rsidR="000A49D0">
              <w:rPr>
                <w:webHidden/>
              </w:rPr>
              <w:fldChar w:fldCharType="separate"/>
            </w:r>
            <w:r w:rsidR="000A49D0">
              <w:rPr>
                <w:webHidden/>
              </w:rPr>
              <w:t>306</w:t>
            </w:r>
            <w:r w:rsidR="000A49D0">
              <w:rPr>
                <w:webHidden/>
              </w:rPr>
              <w:fldChar w:fldCharType="end"/>
            </w:r>
          </w:hyperlink>
        </w:p>
        <w:p w14:paraId="119C7B18" w14:textId="68DF0D5C" w:rsidR="000A49D0" w:rsidRDefault="00000000">
          <w:pPr>
            <w:pStyle w:val="TOC1"/>
            <w:tabs>
              <w:tab w:val="right" w:leader="dot" w:pos="10070"/>
            </w:tabs>
            <w:rPr>
              <w:rFonts w:asciiTheme="minorHAnsi" w:eastAsiaTheme="minorEastAsia" w:hAnsiTheme="minorHAnsi" w:cstheme="minorBidi"/>
              <w:noProof/>
              <w:szCs w:val="22"/>
              <w:lang w:val="en-GB" w:eastAsia="en-GB"/>
            </w:rPr>
          </w:pPr>
          <w:hyperlink w:anchor="_Toc112317446" w:history="1">
            <w:r w:rsidR="000A49D0" w:rsidRPr="00CC50DB">
              <w:rPr>
                <w:rStyle w:val="Hyperlink"/>
                <w:noProof/>
              </w:rPr>
              <w:t>Appendix</w:t>
            </w:r>
            <w:r w:rsidR="000A49D0">
              <w:rPr>
                <w:noProof/>
                <w:webHidden/>
              </w:rPr>
              <w:tab/>
            </w:r>
            <w:r w:rsidR="000A49D0">
              <w:rPr>
                <w:noProof/>
                <w:webHidden/>
              </w:rPr>
              <w:fldChar w:fldCharType="begin"/>
            </w:r>
            <w:r w:rsidR="000A49D0">
              <w:rPr>
                <w:noProof/>
                <w:webHidden/>
              </w:rPr>
              <w:instrText xml:space="preserve"> PAGEREF _Toc112317446 \h </w:instrText>
            </w:r>
            <w:r w:rsidR="000A49D0">
              <w:rPr>
                <w:noProof/>
                <w:webHidden/>
              </w:rPr>
            </w:r>
            <w:r w:rsidR="000A49D0">
              <w:rPr>
                <w:noProof/>
                <w:webHidden/>
              </w:rPr>
              <w:fldChar w:fldCharType="separate"/>
            </w:r>
            <w:r w:rsidR="000A49D0">
              <w:rPr>
                <w:noProof/>
                <w:webHidden/>
              </w:rPr>
              <w:t>307</w:t>
            </w:r>
            <w:r w:rsidR="000A49D0">
              <w:rPr>
                <w:noProof/>
                <w:webHidden/>
              </w:rPr>
              <w:fldChar w:fldCharType="end"/>
            </w:r>
          </w:hyperlink>
        </w:p>
        <w:p w14:paraId="2A92B889" w14:textId="1A16FA0A" w:rsidR="00900CC4" w:rsidRDefault="00900CC4">
          <w:r>
            <w:rPr>
              <w:b/>
              <w:bCs/>
              <w:noProof/>
            </w:rPr>
            <w:fldChar w:fldCharType="end"/>
          </w:r>
        </w:p>
      </w:sdtContent>
    </w:sdt>
    <w:p w14:paraId="34D1C8DA" w14:textId="77777777" w:rsidR="00910F0B" w:rsidRDefault="00910F0B">
      <w:pPr>
        <w:rPr>
          <w:rFonts w:ascii="Calibri" w:hAnsi="Calibri" w:cs="Arial"/>
          <w:bCs/>
          <w:color w:val="0078EF"/>
          <w:kern w:val="32"/>
          <w:sz w:val="48"/>
          <w:szCs w:val="32"/>
          <w:lang w:val="en-GB"/>
        </w:rPr>
      </w:pPr>
      <w:bookmarkStart w:id="20" w:name="_Toc475618528"/>
      <w:r>
        <w:rPr>
          <w:color w:val="0078EF"/>
        </w:rPr>
        <w:br w:type="page"/>
      </w:r>
    </w:p>
    <w:p w14:paraId="36D1629C" w14:textId="2885EC95" w:rsidR="00633A56" w:rsidRPr="00C87E6C" w:rsidRDefault="00633A56" w:rsidP="00431061">
      <w:pPr>
        <w:pStyle w:val="Chapter"/>
        <w:rPr>
          <w:color w:val="0078EF"/>
        </w:rPr>
      </w:pPr>
      <w:bookmarkStart w:id="21" w:name="_Toc112317276"/>
      <w:r w:rsidRPr="00C87E6C">
        <w:rPr>
          <w:color w:val="0078EF"/>
        </w:rPr>
        <w:lastRenderedPageBreak/>
        <w:t>Welcome!</w:t>
      </w:r>
      <w:bookmarkEnd w:id="20"/>
      <w:bookmarkEnd w:id="21"/>
    </w:p>
    <w:p w14:paraId="4E172FB7" w14:textId="2B4D6C60" w:rsidR="00C87E6C" w:rsidRPr="000D5E3F" w:rsidRDefault="00C87E6C" w:rsidP="00C87E6C">
      <w:pPr>
        <w:rPr>
          <w:rFonts w:ascii="Calibri" w:hAnsi="Calibri" w:cs="Arial"/>
          <w:sz w:val="22"/>
        </w:rPr>
      </w:pPr>
      <w:r w:rsidRPr="000D5E3F">
        <w:rPr>
          <w:rFonts w:ascii="Calibri" w:hAnsi="Calibri" w:cs="Arial"/>
          <w:sz w:val="22"/>
        </w:rPr>
        <w:t xml:space="preserve">These exercises will guide you through </w:t>
      </w:r>
      <w:r w:rsidR="002446E6">
        <w:rPr>
          <w:rFonts w:ascii="Calibri" w:hAnsi="Calibri" w:cs="Arial"/>
          <w:sz w:val="22"/>
        </w:rPr>
        <w:t>some advanced ALM Octane</w:t>
      </w:r>
      <w:r w:rsidR="00712CAF">
        <w:rPr>
          <w:rFonts w:ascii="Calibri" w:hAnsi="Calibri" w:cs="Arial"/>
          <w:sz w:val="22"/>
        </w:rPr>
        <w:t xml:space="preserve"> </w:t>
      </w:r>
      <w:r w:rsidR="002446E6">
        <w:rPr>
          <w:rFonts w:ascii="Calibri" w:hAnsi="Calibri" w:cs="Arial"/>
          <w:sz w:val="22"/>
        </w:rPr>
        <w:t>integrations</w:t>
      </w:r>
      <w:r w:rsidR="00712CAF">
        <w:rPr>
          <w:rFonts w:ascii="Calibri" w:hAnsi="Calibri" w:cs="Arial"/>
          <w:sz w:val="22"/>
        </w:rPr>
        <w:t xml:space="preserve"> for </w:t>
      </w:r>
      <w:r w:rsidR="0019501E">
        <w:rPr>
          <w:rFonts w:ascii="Calibri" w:hAnsi="Calibri" w:cs="Arial"/>
          <w:sz w:val="22"/>
        </w:rPr>
        <w:t xml:space="preserve">the </w:t>
      </w:r>
      <w:r w:rsidR="00712CAF">
        <w:rPr>
          <w:rFonts w:ascii="Calibri" w:hAnsi="Calibri" w:cs="Arial"/>
          <w:sz w:val="22"/>
        </w:rPr>
        <w:t xml:space="preserve">ADM </w:t>
      </w:r>
      <w:r w:rsidR="002446E6">
        <w:rPr>
          <w:rFonts w:ascii="Calibri" w:hAnsi="Calibri" w:cs="Arial"/>
          <w:sz w:val="22"/>
        </w:rPr>
        <w:t xml:space="preserve">portfolio </w:t>
      </w:r>
      <w:r w:rsidRPr="000D5E3F">
        <w:rPr>
          <w:rFonts w:ascii="Calibri" w:hAnsi="Calibri" w:cs="Arial"/>
          <w:sz w:val="22"/>
        </w:rPr>
        <w:t xml:space="preserve">as used in the Nimbus Demo environment. This information and the associated exercises are for </w:t>
      </w:r>
      <w:r w:rsidR="00E66CB2">
        <w:rPr>
          <w:rFonts w:ascii="Calibri" w:hAnsi="Calibri" w:cs="Arial"/>
          <w:sz w:val="22"/>
        </w:rPr>
        <w:t xml:space="preserve">beginner to </w:t>
      </w:r>
      <w:r w:rsidR="002446E6">
        <w:rPr>
          <w:rFonts w:ascii="Calibri" w:hAnsi="Calibri" w:cs="Arial"/>
          <w:sz w:val="22"/>
        </w:rPr>
        <w:t>intermediate</w:t>
      </w:r>
      <w:r w:rsidRPr="000D5E3F">
        <w:rPr>
          <w:rFonts w:ascii="Calibri" w:hAnsi="Calibri" w:cs="Arial"/>
          <w:sz w:val="22"/>
        </w:rPr>
        <w:t xml:space="preserve"> individuals </w:t>
      </w:r>
      <w:r w:rsidR="00E66CB2">
        <w:rPr>
          <w:rFonts w:ascii="Calibri" w:hAnsi="Calibri" w:cs="Arial"/>
          <w:sz w:val="22"/>
        </w:rPr>
        <w:t>who are learning</w:t>
      </w:r>
      <w:r w:rsidRPr="000D5E3F">
        <w:rPr>
          <w:rFonts w:ascii="Calibri" w:hAnsi="Calibri" w:cs="Arial"/>
          <w:sz w:val="22"/>
        </w:rPr>
        <w:t xml:space="preserve"> </w:t>
      </w:r>
      <w:r w:rsidR="002446E6">
        <w:rPr>
          <w:rFonts w:ascii="Calibri" w:hAnsi="Calibri" w:cs="Arial"/>
          <w:sz w:val="22"/>
        </w:rPr>
        <w:t>Octane</w:t>
      </w:r>
      <w:r w:rsidRPr="000D5E3F">
        <w:rPr>
          <w:rFonts w:ascii="Calibri" w:hAnsi="Calibri" w:cs="Arial"/>
          <w:sz w:val="22"/>
        </w:rPr>
        <w:t xml:space="preserve"> but who </w:t>
      </w:r>
      <w:r w:rsidR="00E66CB2">
        <w:rPr>
          <w:rFonts w:ascii="Calibri" w:hAnsi="Calibri" w:cs="Arial"/>
          <w:sz w:val="22"/>
        </w:rPr>
        <w:t xml:space="preserve">also </w:t>
      </w:r>
      <w:r w:rsidRPr="000D5E3F">
        <w:rPr>
          <w:rFonts w:ascii="Calibri" w:hAnsi="Calibri" w:cs="Arial"/>
          <w:sz w:val="22"/>
        </w:rPr>
        <w:t xml:space="preserve">want to know more about </w:t>
      </w:r>
      <w:r w:rsidR="000810DE">
        <w:rPr>
          <w:rFonts w:ascii="Calibri" w:hAnsi="Calibri" w:cs="Arial"/>
          <w:sz w:val="22"/>
        </w:rPr>
        <w:t xml:space="preserve">DevOps and </w:t>
      </w:r>
      <w:r w:rsidR="008C1397">
        <w:rPr>
          <w:rFonts w:ascii="Calibri" w:hAnsi="Calibri" w:cs="Arial"/>
          <w:sz w:val="22"/>
        </w:rPr>
        <w:t>Octane’s various</w:t>
      </w:r>
      <w:r w:rsidR="002446E6">
        <w:rPr>
          <w:rFonts w:ascii="Calibri" w:hAnsi="Calibri" w:cs="Arial"/>
          <w:sz w:val="22"/>
        </w:rPr>
        <w:t xml:space="preserve"> integrations</w:t>
      </w:r>
      <w:r w:rsidRPr="000D5E3F">
        <w:rPr>
          <w:rFonts w:ascii="Calibri" w:hAnsi="Calibri" w:cs="Arial"/>
          <w:sz w:val="22"/>
        </w:rPr>
        <w:t>.</w:t>
      </w:r>
    </w:p>
    <w:p w14:paraId="6A8E4D24" w14:textId="77777777" w:rsidR="00C87E6C" w:rsidRPr="000D5E3F" w:rsidRDefault="00C87E6C" w:rsidP="00C87E6C">
      <w:pPr>
        <w:rPr>
          <w:rFonts w:ascii="Calibri" w:hAnsi="Calibri" w:cs="Arial"/>
          <w:sz w:val="22"/>
        </w:rPr>
      </w:pPr>
      <w:r w:rsidRPr="000D5E3F">
        <w:rPr>
          <w:rFonts w:ascii="Calibri" w:hAnsi="Calibri" w:cs="Arial"/>
          <w:sz w:val="22"/>
        </w:rPr>
        <w:t xml:space="preserve"> </w:t>
      </w:r>
    </w:p>
    <w:p w14:paraId="16425554" w14:textId="3741EE6E" w:rsidR="008E5323" w:rsidRPr="000D5E3F" w:rsidRDefault="002446E6" w:rsidP="00C87E6C">
      <w:pPr>
        <w:rPr>
          <w:rFonts w:ascii="Calibri" w:hAnsi="Calibri" w:cs="Arial"/>
          <w:sz w:val="22"/>
        </w:rPr>
      </w:pPr>
      <w:r>
        <w:rPr>
          <w:rFonts w:ascii="Calibri" w:hAnsi="Calibri" w:cs="Arial"/>
          <w:sz w:val="22"/>
        </w:rPr>
        <w:t>Octane is an advanced software planning and tracking tool that integrates with other DevOps tools to provide insight into the complete DevOps lifecycle</w:t>
      </w:r>
      <w:r w:rsidR="00C87E6C" w:rsidRPr="000D5E3F">
        <w:rPr>
          <w:rFonts w:ascii="Calibri" w:hAnsi="Calibri" w:cs="Arial"/>
          <w:sz w:val="22"/>
        </w:rPr>
        <w:t>.</w:t>
      </w:r>
      <w:r>
        <w:rPr>
          <w:rFonts w:ascii="Calibri" w:hAnsi="Calibri" w:cs="Arial"/>
          <w:sz w:val="22"/>
        </w:rPr>
        <w:t xml:space="preserve"> You may think that Octane is just an agile management tool but when combined with CI and DevOps tools it provides unparalleled visibility and drilldown </w:t>
      </w:r>
      <w:r w:rsidR="00E66CB2">
        <w:rPr>
          <w:rFonts w:ascii="Calibri" w:hAnsi="Calibri" w:cs="Arial"/>
          <w:sz w:val="22"/>
        </w:rPr>
        <w:t xml:space="preserve">capabilities </w:t>
      </w:r>
      <w:r>
        <w:rPr>
          <w:rFonts w:ascii="Calibri" w:hAnsi="Calibri" w:cs="Arial"/>
          <w:sz w:val="22"/>
        </w:rPr>
        <w:t>into a wealth of application development details.</w:t>
      </w:r>
    </w:p>
    <w:p w14:paraId="2BE48303" w14:textId="4D4A1758" w:rsidR="007E2FC2" w:rsidRDefault="007E2FC2" w:rsidP="005D25E5">
      <w:pPr>
        <w:pStyle w:val="Chapter-Sub"/>
      </w:pPr>
      <w:bookmarkStart w:id="22" w:name="_Toc112317277"/>
      <w:r>
        <w:t>Roles</w:t>
      </w:r>
      <w:bookmarkEnd w:id="22"/>
    </w:p>
    <w:p w14:paraId="79A6E1A6" w14:textId="61659908" w:rsidR="007E2FC2" w:rsidRPr="000D5E3F" w:rsidRDefault="00AC6DBA" w:rsidP="007E2FC2">
      <w:pPr>
        <w:rPr>
          <w:rFonts w:ascii="Calibri" w:hAnsi="Calibri" w:cs="Arial"/>
          <w:sz w:val="22"/>
          <w:szCs w:val="22"/>
        </w:rPr>
      </w:pPr>
      <w:r>
        <w:rPr>
          <w:rFonts w:ascii="Calibri" w:hAnsi="Calibri" w:cs="Arial"/>
          <w:sz w:val="22"/>
          <w:szCs w:val="22"/>
        </w:rPr>
        <w:t>The exercises contained in this guide are</w:t>
      </w:r>
      <w:r w:rsidR="00F12C14" w:rsidRPr="000D5E3F">
        <w:rPr>
          <w:rFonts w:ascii="Calibri" w:hAnsi="Calibri" w:cs="Arial"/>
          <w:sz w:val="22"/>
          <w:szCs w:val="22"/>
        </w:rPr>
        <w:t xml:space="preserve"> </w:t>
      </w:r>
      <w:r w:rsidR="00496810" w:rsidRPr="000D5E3F">
        <w:rPr>
          <w:rFonts w:ascii="Calibri" w:hAnsi="Calibri" w:cs="Arial"/>
          <w:sz w:val="22"/>
          <w:szCs w:val="22"/>
        </w:rPr>
        <w:t xml:space="preserve">specifically built to manage and automate packaging, compiling, </w:t>
      </w:r>
      <w:proofErr w:type="gramStart"/>
      <w:r w:rsidR="00496810" w:rsidRPr="000D5E3F">
        <w:rPr>
          <w:rFonts w:ascii="Calibri" w:hAnsi="Calibri" w:cs="Arial"/>
          <w:sz w:val="22"/>
          <w:szCs w:val="22"/>
        </w:rPr>
        <w:t>dep</w:t>
      </w:r>
      <w:r>
        <w:rPr>
          <w:rFonts w:ascii="Calibri" w:hAnsi="Calibri" w:cs="Arial"/>
          <w:sz w:val="22"/>
          <w:szCs w:val="22"/>
        </w:rPr>
        <w:t>loying</w:t>
      </w:r>
      <w:proofErr w:type="gramEnd"/>
      <w:r>
        <w:rPr>
          <w:rFonts w:ascii="Calibri" w:hAnsi="Calibri" w:cs="Arial"/>
          <w:sz w:val="22"/>
          <w:szCs w:val="22"/>
        </w:rPr>
        <w:t xml:space="preserve"> and testing software. These tools and techniques are</w:t>
      </w:r>
      <w:r w:rsidR="00496810" w:rsidRPr="000D5E3F">
        <w:rPr>
          <w:rFonts w:ascii="Calibri" w:hAnsi="Calibri" w:cs="Arial"/>
          <w:sz w:val="22"/>
          <w:szCs w:val="22"/>
        </w:rPr>
        <w:t xml:space="preserve"> primarily used by integration </w:t>
      </w:r>
      <w:r w:rsidR="00E31A8B" w:rsidRPr="000D5E3F">
        <w:rPr>
          <w:rFonts w:ascii="Calibri" w:hAnsi="Calibri" w:cs="Arial"/>
          <w:sz w:val="22"/>
          <w:szCs w:val="22"/>
        </w:rPr>
        <w:t xml:space="preserve">or automation </w:t>
      </w:r>
      <w:r w:rsidR="00496810" w:rsidRPr="000D5E3F">
        <w:rPr>
          <w:rFonts w:ascii="Calibri" w:hAnsi="Calibri" w:cs="Arial"/>
          <w:sz w:val="22"/>
          <w:szCs w:val="22"/>
        </w:rPr>
        <w:t>engineers</w:t>
      </w:r>
      <w:r w:rsidR="00F12C14" w:rsidRPr="000D5E3F">
        <w:rPr>
          <w:rFonts w:ascii="Calibri" w:hAnsi="Calibri" w:cs="Arial"/>
          <w:sz w:val="22"/>
          <w:szCs w:val="22"/>
        </w:rPr>
        <w:t>.</w:t>
      </w:r>
      <w:r w:rsidR="00E31A8B" w:rsidRPr="000D5E3F">
        <w:rPr>
          <w:rFonts w:ascii="Calibri" w:hAnsi="Calibri" w:cs="Arial"/>
          <w:sz w:val="22"/>
          <w:szCs w:val="22"/>
        </w:rPr>
        <w:t xml:space="preserve"> The following list shows </w:t>
      </w:r>
      <w:r>
        <w:rPr>
          <w:rFonts w:ascii="Calibri" w:hAnsi="Calibri" w:cs="Arial"/>
          <w:sz w:val="22"/>
          <w:szCs w:val="22"/>
        </w:rPr>
        <w:t>some</w:t>
      </w:r>
      <w:r w:rsidR="00E31A8B" w:rsidRPr="000D5E3F">
        <w:rPr>
          <w:rFonts w:ascii="Calibri" w:hAnsi="Calibri" w:cs="Arial"/>
          <w:sz w:val="22"/>
          <w:szCs w:val="22"/>
        </w:rPr>
        <w:t xml:space="preserve"> other roles that might </w:t>
      </w:r>
      <w:r>
        <w:rPr>
          <w:rFonts w:ascii="Calibri" w:hAnsi="Calibri" w:cs="Arial"/>
          <w:sz w:val="22"/>
          <w:szCs w:val="22"/>
        </w:rPr>
        <w:t>be involved</w:t>
      </w:r>
      <w:r w:rsidR="00E31A8B" w:rsidRPr="000D5E3F">
        <w:rPr>
          <w:rFonts w:ascii="Calibri" w:hAnsi="Calibri" w:cs="Arial"/>
          <w:sz w:val="22"/>
          <w:szCs w:val="22"/>
        </w:rPr>
        <w:t>:</w:t>
      </w:r>
    </w:p>
    <w:p w14:paraId="55A26DBE" w14:textId="77777777" w:rsidR="00C53404" w:rsidRPr="000D5E3F" w:rsidRDefault="00C53404" w:rsidP="007E2FC2">
      <w:pPr>
        <w:rPr>
          <w:rFonts w:ascii="Calibri" w:hAnsi="Calibri" w:cs="Arial"/>
          <w:sz w:val="22"/>
          <w:szCs w:val="22"/>
        </w:rPr>
      </w:pPr>
    </w:p>
    <w:p w14:paraId="122BA3CE" w14:textId="284046BA" w:rsidR="007E2FC2" w:rsidRPr="000D5E3F" w:rsidRDefault="00496810" w:rsidP="001B1EA0">
      <w:pPr>
        <w:pStyle w:val="ListParagraph"/>
        <w:numPr>
          <w:ilvl w:val="0"/>
          <w:numId w:val="8"/>
        </w:numPr>
        <w:rPr>
          <w:rFonts w:ascii="Calibri" w:hAnsi="Calibri" w:cs="Arial"/>
        </w:rPr>
      </w:pPr>
      <w:r w:rsidRPr="000D5E3F">
        <w:rPr>
          <w:rFonts w:ascii="Calibri" w:hAnsi="Calibri" w:cs="Arial"/>
        </w:rPr>
        <w:t>Integration Engineer</w:t>
      </w:r>
    </w:p>
    <w:p w14:paraId="1945A1F4" w14:textId="4F960836" w:rsidR="00C53404" w:rsidRPr="000D5E3F" w:rsidRDefault="00496810" w:rsidP="001B1EA0">
      <w:pPr>
        <w:pStyle w:val="ListParagraph"/>
        <w:numPr>
          <w:ilvl w:val="0"/>
          <w:numId w:val="8"/>
        </w:numPr>
        <w:rPr>
          <w:rFonts w:ascii="Calibri" w:hAnsi="Calibri" w:cs="Arial"/>
        </w:rPr>
      </w:pPr>
      <w:r w:rsidRPr="000D5E3F">
        <w:rPr>
          <w:rFonts w:ascii="Calibri" w:hAnsi="Calibri" w:cs="Arial"/>
        </w:rPr>
        <w:t>Automation Engineer</w:t>
      </w:r>
    </w:p>
    <w:p w14:paraId="2F37CB1C" w14:textId="481CD931" w:rsidR="007E2FC2" w:rsidRPr="000D5E3F" w:rsidRDefault="00496810" w:rsidP="001B1EA0">
      <w:pPr>
        <w:pStyle w:val="ListParagraph"/>
        <w:numPr>
          <w:ilvl w:val="0"/>
          <w:numId w:val="8"/>
        </w:numPr>
        <w:rPr>
          <w:rFonts w:ascii="Calibri" w:hAnsi="Calibri" w:cs="Arial"/>
        </w:rPr>
      </w:pPr>
      <w:r w:rsidRPr="000D5E3F">
        <w:rPr>
          <w:rFonts w:ascii="Calibri" w:hAnsi="Calibri" w:cs="Arial"/>
        </w:rPr>
        <w:t>Developer</w:t>
      </w:r>
    </w:p>
    <w:p w14:paraId="0A77D0A2" w14:textId="410A255B" w:rsidR="007E2FC2" w:rsidRPr="000D5E3F" w:rsidRDefault="00496810" w:rsidP="001B1EA0">
      <w:pPr>
        <w:pStyle w:val="ListParagraph"/>
        <w:numPr>
          <w:ilvl w:val="0"/>
          <w:numId w:val="8"/>
        </w:numPr>
        <w:rPr>
          <w:rFonts w:ascii="Calibri" w:hAnsi="Calibri" w:cs="Arial"/>
        </w:rPr>
      </w:pPr>
      <w:r w:rsidRPr="000D5E3F">
        <w:rPr>
          <w:rFonts w:ascii="Calibri" w:hAnsi="Calibri" w:cs="Arial"/>
        </w:rPr>
        <w:t>Tester</w:t>
      </w:r>
    </w:p>
    <w:p w14:paraId="77511277" w14:textId="7555C341" w:rsidR="000F4414" w:rsidRDefault="00E31A8B" w:rsidP="000F4414">
      <w:pPr>
        <w:pStyle w:val="ListParagraph"/>
        <w:numPr>
          <w:ilvl w:val="0"/>
          <w:numId w:val="8"/>
        </w:numPr>
        <w:rPr>
          <w:rFonts w:ascii="Calibri" w:hAnsi="Calibri" w:cs="Arial"/>
        </w:rPr>
      </w:pPr>
      <w:r w:rsidRPr="000D5E3F">
        <w:rPr>
          <w:rFonts w:ascii="Calibri" w:hAnsi="Calibri" w:cs="Arial"/>
        </w:rPr>
        <w:t>QA Lead</w:t>
      </w:r>
    </w:p>
    <w:p w14:paraId="76309A82" w14:textId="41A45DD8" w:rsidR="00B9785E" w:rsidRPr="000F4414" w:rsidRDefault="00B9785E" w:rsidP="000F4414">
      <w:pPr>
        <w:pStyle w:val="ListParagraph"/>
        <w:numPr>
          <w:ilvl w:val="0"/>
          <w:numId w:val="8"/>
        </w:numPr>
        <w:rPr>
          <w:rFonts w:ascii="Calibri" w:hAnsi="Calibri" w:cs="Arial"/>
        </w:rPr>
      </w:pPr>
      <w:r>
        <w:rPr>
          <w:rFonts w:ascii="Calibri" w:hAnsi="Calibri" w:cs="Arial"/>
        </w:rPr>
        <w:t>Project Manager</w:t>
      </w:r>
    </w:p>
    <w:p w14:paraId="2E12857B" w14:textId="60426BE0" w:rsidR="00C53404" w:rsidRDefault="00033A93" w:rsidP="005705E2">
      <w:pPr>
        <w:pStyle w:val="Chapter-Sub"/>
      </w:pPr>
      <w:bookmarkStart w:id="23" w:name="_Toc112317278"/>
      <w:r>
        <w:t>Activities</w:t>
      </w:r>
      <w:bookmarkEnd w:id="23"/>
    </w:p>
    <w:p w14:paraId="153DC67D" w14:textId="5279B735" w:rsidR="00033A93" w:rsidRPr="000D5E3F" w:rsidRDefault="00AC6DBA" w:rsidP="00033A93">
      <w:pPr>
        <w:rPr>
          <w:rFonts w:ascii="Calibri" w:hAnsi="Calibri" w:cs="Arial"/>
          <w:sz w:val="22"/>
          <w:szCs w:val="22"/>
        </w:rPr>
      </w:pPr>
      <w:r>
        <w:rPr>
          <w:rFonts w:ascii="Calibri" w:hAnsi="Calibri" w:cs="Arial"/>
          <w:sz w:val="22"/>
          <w:szCs w:val="22"/>
        </w:rPr>
        <w:t xml:space="preserve">The list below shows </w:t>
      </w:r>
      <w:r w:rsidR="00A90697">
        <w:rPr>
          <w:rFonts w:ascii="Calibri" w:hAnsi="Calibri" w:cs="Arial"/>
          <w:sz w:val="22"/>
          <w:szCs w:val="22"/>
        </w:rPr>
        <w:t xml:space="preserve">some of </w:t>
      </w:r>
      <w:r>
        <w:rPr>
          <w:rFonts w:ascii="Calibri" w:hAnsi="Calibri" w:cs="Arial"/>
          <w:sz w:val="22"/>
          <w:szCs w:val="22"/>
        </w:rPr>
        <w:t xml:space="preserve">the </w:t>
      </w:r>
      <w:r w:rsidR="005171AE">
        <w:rPr>
          <w:rFonts w:ascii="Calibri" w:hAnsi="Calibri" w:cs="Arial"/>
          <w:sz w:val="22"/>
          <w:szCs w:val="22"/>
        </w:rPr>
        <w:t xml:space="preserve">overall </w:t>
      </w:r>
      <w:r w:rsidR="00033A93" w:rsidRPr="000D5E3F">
        <w:rPr>
          <w:rFonts w:ascii="Calibri" w:hAnsi="Calibri" w:cs="Arial"/>
          <w:sz w:val="22"/>
          <w:szCs w:val="22"/>
        </w:rPr>
        <w:t xml:space="preserve">progression of </w:t>
      </w:r>
      <w:r w:rsidR="00F12C14" w:rsidRPr="000D5E3F">
        <w:rPr>
          <w:rFonts w:ascii="Calibri" w:hAnsi="Calibri" w:cs="Arial"/>
          <w:sz w:val="22"/>
          <w:szCs w:val="22"/>
        </w:rPr>
        <w:t>learning</w:t>
      </w:r>
      <w:r w:rsidR="00033A93" w:rsidRPr="000D5E3F">
        <w:rPr>
          <w:rFonts w:ascii="Calibri" w:hAnsi="Calibri" w:cs="Arial"/>
          <w:sz w:val="22"/>
          <w:szCs w:val="22"/>
        </w:rPr>
        <w:t xml:space="preserve"> activities</w:t>
      </w:r>
      <w:r w:rsidR="00246AA8">
        <w:rPr>
          <w:rFonts w:ascii="Calibri" w:hAnsi="Calibri" w:cs="Arial"/>
          <w:sz w:val="22"/>
          <w:szCs w:val="22"/>
        </w:rPr>
        <w:t xml:space="preserve"> for this guide</w:t>
      </w:r>
      <w:r w:rsidR="00033A93" w:rsidRPr="000D5E3F">
        <w:rPr>
          <w:rFonts w:ascii="Calibri" w:hAnsi="Calibri" w:cs="Arial"/>
          <w:sz w:val="22"/>
          <w:szCs w:val="22"/>
        </w:rPr>
        <w:t>:</w:t>
      </w:r>
      <w:r w:rsidR="00033A93" w:rsidRPr="000D5E3F">
        <w:rPr>
          <w:rFonts w:ascii="Calibri" w:hAnsi="Calibri" w:cs="Arial"/>
          <w:sz w:val="22"/>
          <w:szCs w:val="22"/>
        </w:rPr>
        <w:br/>
      </w:r>
    </w:p>
    <w:p w14:paraId="44FD8E77" w14:textId="69BC52A9" w:rsidR="00B34FDD" w:rsidRPr="002446E6" w:rsidRDefault="00033A93" w:rsidP="00B34FDD">
      <w:pPr>
        <w:ind w:left="360"/>
        <w:rPr>
          <w:rFonts w:ascii="Calibri" w:hAnsi="Calibri" w:cs="Arial"/>
          <w:sz w:val="22"/>
          <w:szCs w:val="22"/>
        </w:rPr>
      </w:pPr>
      <w:r w:rsidRPr="000D5E3F">
        <w:rPr>
          <w:rFonts w:ascii="Calibri" w:hAnsi="Calibri" w:cs="Arial"/>
          <w:sz w:val="22"/>
          <w:szCs w:val="22"/>
        </w:rPr>
        <w:t>•</w:t>
      </w:r>
      <w:r w:rsidRPr="000D5E3F">
        <w:rPr>
          <w:rFonts w:ascii="Calibri" w:hAnsi="Calibri" w:cs="Arial"/>
          <w:sz w:val="22"/>
          <w:szCs w:val="22"/>
        </w:rPr>
        <w:tab/>
      </w:r>
      <w:r w:rsidR="00F63F45">
        <w:rPr>
          <w:rFonts w:ascii="Calibri" w:hAnsi="Calibri" w:cs="Arial"/>
          <w:sz w:val="22"/>
          <w:szCs w:val="22"/>
        </w:rPr>
        <w:t xml:space="preserve">Overview </w:t>
      </w:r>
      <w:r w:rsidR="009048ED">
        <w:rPr>
          <w:rFonts w:ascii="Calibri" w:hAnsi="Calibri" w:cs="Arial"/>
          <w:sz w:val="22"/>
          <w:szCs w:val="22"/>
        </w:rPr>
        <w:t xml:space="preserve">and Introduction </w:t>
      </w:r>
      <w:r w:rsidR="00F63F45">
        <w:rPr>
          <w:rFonts w:ascii="Calibri" w:hAnsi="Calibri" w:cs="Arial"/>
          <w:sz w:val="22"/>
          <w:szCs w:val="22"/>
        </w:rPr>
        <w:t>of ALM Octane</w:t>
      </w:r>
    </w:p>
    <w:p w14:paraId="78BC17D3" w14:textId="77777777" w:rsidR="009048ED" w:rsidRDefault="00033A93" w:rsidP="002446E6">
      <w:pPr>
        <w:ind w:left="360"/>
        <w:rPr>
          <w:rFonts w:ascii="Calibri" w:hAnsi="Calibri" w:cs="Arial"/>
          <w:sz w:val="22"/>
          <w:szCs w:val="22"/>
        </w:rPr>
      </w:pPr>
      <w:r w:rsidRPr="002446E6">
        <w:rPr>
          <w:rFonts w:ascii="Calibri" w:hAnsi="Calibri" w:cs="Arial"/>
          <w:sz w:val="22"/>
          <w:szCs w:val="22"/>
        </w:rPr>
        <w:t>•</w:t>
      </w:r>
      <w:r w:rsidRPr="002446E6">
        <w:rPr>
          <w:rFonts w:ascii="Calibri" w:hAnsi="Calibri" w:cs="Arial"/>
          <w:sz w:val="22"/>
          <w:szCs w:val="22"/>
        </w:rPr>
        <w:tab/>
      </w:r>
      <w:r w:rsidR="009048ED">
        <w:rPr>
          <w:rFonts w:ascii="Calibri" w:hAnsi="Calibri" w:cs="Arial"/>
          <w:sz w:val="22"/>
          <w:szCs w:val="22"/>
        </w:rPr>
        <w:t>Building an Agile Backlog</w:t>
      </w:r>
    </w:p>
    <w:p w14:paraId="4B546880" w14:textId="77B04F96" w:rsidR="007D7537" w:rsidRPr="009048ED" w:rsidRDefault="00530DA0" w:rsidP="008E7A04">
      <w:pPr>
        <w:pStyle w:val="ListParagraph"/>
        <w:numPr>
          <w:ilvl w:val="0"/>
          <w:numId w:val="96"/>
        </w:numPr>
        <w:rPr>
          <w:rFonts w:ascii="Calibri" w:hAnsi="Calibri" w:cs="Arial"/>
        </w:rPr>
      </w:pPr>
      <w:r w:rsidRPr="009048ED">
        <w:rPr>
          <w:rFonts w:ascii="Calibri" w:hAnsi="Calibri" w:cs="Arial"/>
        </w:rPr>
        <w:t>Jenkins and DevOps Integrations</w:t>
      </w:r>
      <w:r w:rsidR="00B34FDD" w:rsidRPr="009048ED">
        <w:rPr>
          <w:rFonts w:ascii="Calibri" w:hAnsi="Calibri" w:cs="Arial"/>
        </w:rPr>
        <w:t xml:space="preserve"> </w:t>
      </w:r>
    </w:p>
    <w:p w14:paraId="18FA3CCF" w14:textId="567F3C39" w:rsidR="000D5E3F" w:rsidRDefault="00530DA0" w:rsidP="00AC2549">
      <w:pPr>
        <w:pStyle w:val="ListParagraph"/>
        <w:numPr>
          <w:ilvl w:val="0"/>
          <w:numId w:val="9"/>
        </w:numPr>
        <w:rPr>
          <w:rFonts w:ascii="Calibri" w:hAnsi="Calibri" w:cs="Arial"/>
        </w:rPr>
      </w:pPr>
      <w:r>
        <w:rPr>
          <w:rFonts w:ascii="Calibri" w:hAnsi="Calibri" w:cs="Arial"/>
        </w:rPr>
        <w:t xml:space="preserve">Tracking Code </w:t>
      </w:r>
      <w:r w:rsidR="005171AE">
        <w:rPr>
          <w:rFonts w:ascii="Calibri" w:hAnsi="Calibri" w:cs="Arial"/>
        </w:rPr>
        <w:t>Changes in</w:t>
      </w:r>
      <w:r>
        <w:rPr>
          <w:rFonts w:ascii="Calibri" w:hAnsi="Calibri" w:cs="Arial"/>
        </w:rPr>
        <w:t xml:space="preserve"> Octane</w:t>
      </w:r>
    </w:p>
    <w:p w14:paraId="5FCA29B6" w14:textId="69AF14D7" w:rsidR="009048ED" w:rsidRPr="002446E6" w:rsidRDefault="009048ED" w:rsidP="00AC2549">
      <w:pPr>
        <w:pStyle w:val="ListParagraph"/>
        <w:numPr>
          <w:ilvl w:val="0"/>
          <w:numId w:val="9"/>
        </w:numPr>
        <w:rPr>
          <w:rFonts w:ascii="Calibri" w:hAnsi="Calibri" w:cs="Arial"/>
        </w:rPr>
      </w:pPr>
      <w:r>
        <w:rPr>
          <w:rFonts w:ascii="Calibri" w:hAnsi="Calibri" w:cs="Arial"/>
        </w:rPr>
        <w:t>Working with Gherkin</w:t>
      </w:r>
    </w:p>
    <w:p w14:paraId="27FEF034" w14:textId="6F814681" w:rsidR="00E66802" w:rsidRDefault="00530DA0" w:rsidP="00AC2549">
      <w:pPr>
        <w:pStyle w:val="ListParagraph"/>
        <w:numPr>
          <w:ilvl w:val="0"/>
          <w:numId w:val="9"/>
        </w:numPr>
        <w:rPr>
          <w:rFonts w:ascii="Calibri" w:hAnsi="Calibri" w:cs="Arial"/>
        </w:rPr>
      </w:pPr>
      <w:r>
        <w:rPr>
          <w:rFonts w:ascii="Calibri" w:hAnsi="Calibri" w:cs="Arial"/>
        </w:rPr>
        <w:t>Running the AOS Web Pipeline</w:t>
      </w:r>
    </w:p>
    <w:p w14:paraId="0FF057A4" w14:textId="6A363F01" w:rsidR="002446E6" w:rsidRDefault="00530DA0" w:rsidP="00AC2549">
      <w:pPr>
        <w:pStyle w:val="ListParagraph"/>
        <w:numPr>
          <w:ilvl w:val="0"/>
          <w:numId w:val="9"/>
        </w:numPr>
        <w:rPr>
          <w:rFonts w:ascii="Calibri" w:hAnsi="Calibri" w:cs="Arial"/>
        </w:rPr>
      </w:pPr>
      <w:r>
        <w:rPr>
          <w:rFonts w:ascii="Calibri" w:hAnsi="Calibri" w:cs="Arial"/>
        </w:rPr>
        <w:t xml:space="preserve">Integrating UFT </w:t>
      </w:r>
      <w:r w:rsidR="005171AE">
        <w:rPr>
          <w:rFonts w:ascii="Calibri" w:hAnsi="Calibri" w:cs="Arial"/>
        </w:rPr>
        <w:t xml:space="preserve">One </w:t>
      </w:r>
      <w:r>
        <w:rPr>
          <w:rFonts w:ascii="Calibri" w:hAnsi="Calibri" w:cs="Arial"/>
        </w:rPr>
        <w:t>Tests in Octane</w:t>
      </w:r>
      <w:r w:rsidR="00B34FDD">
        <w:rPr>
          <w:rFonts w:ascii="Calibri" w:hAnsi="Calibri" w:cs="Arial"/>
        </w:rPr>
        <w:t xml:space="preserve"> </w:t>
      </w:r>
    </w:p>
    <w:p w14:paraId="125EDDC9" w14:textId="46E3C1BF" w:rsidR="002446E6" w:rsidRDefault="00530DA0" w:rsidP="00AC2549">
      <w:pPr>
        <w:pStyle w:val="ListParagraph"/>
        <w:numPr>
          <w:ilvl w:val="0"/>
          <w:numId w:val="9"/>
        </w:numPr>
        <w:rPr>
          <w:rFonts w:ascii="Calibri" w:hAnsi="Calibri" w:cs="Arial"/>
        </w:rPr>
      </w:pPr>
      <w:r>
        <w:rPr>
          <w:rFonts w:ascii="Calibri" w:hAnsi="Calibri" w:cs="Arial"/>
        </w:rPr>
        <w:t>Integrating Security Testing</w:t>
      </w:r>
      <w:r w:rsidR="00B34FDD">
        <w:rPr>
          <w:rFonts w:ascii="Calibri" w:hAnsi="Calibri" w:cs="Arial"/>
        </w:rPr>
        <w:t xml:space="preserve"> </w:t>
      </w:r>
    </w:p>
    <w:p w14:paraId="549E40C8" w14:textId="56282A2C" w:rsidR="009048ED" w:rsidRDefault="009048ED" w:rsidP="009048ED">
      <w:pPr>
        <w:pStyle w:val="ListParagraph"/>
        <w:numPr>
          <w:ilvl w:val="0"/>
          <w:numId w:val="9"/>
        </w:numPr>
        <w:rPr>
          <w:rFonts w:ascii="Calibri" w:hAnsi="Calibri" w:cs="Arial"/>
        </w:rPr>
      </w:pPr>
      <w:r>
        <w:rPr>
          <w:rFonts w:ascii="Calibri" w:hAnsi="Calibri" w:cs="Arial"/>
        </w:rPr>
        <w:t>Synchronizing MF Connect with Jira, Octane and ALM</w:t>
      </w:r>
    </w:p>
    <w:p w14:paraId="22277E2C" w14:textId="77777777" w:rsidR="009048ED" w:rsidRDefault="00530DA0" w:rsidP="009048ED">
      <w:pPr>
        <w:pStyle w:val="ListParagraph"/>
        <w:numPr>
          <w:ilvl w:val="0"/>
          <w:numId w:val="9"/>
        </w:numPr>
        <w:rPr>
          <w:rFonts w:ascii="Calibri" w:hAnsi="Calibri" w:cs="Arial"/>
        </w:rPr>
      </w:pPr>
      <w:r>
        <w:rPr>
          <w:rFonts w:ascii="Calibri" w:hAnsi="Calibri" w:cs="Arial"/>
        </w:rPr>
        <w:t>Integrating SonarQube Code Coverage</w:t>
      </w:r>
      <w:r w:rsidR="00B34FDD" w:rsidRPr="000D5E3F">
        <w:rPr>
          <w:rFonts w:ascii="Calibri" w:hAnsi="Calibri" w:cs="Arial"/>
        </w:rPr>
        <w:t xml:space="preserve"> </w:t>
      </w:r>
    </w:p>
    <w:p w14:paraId="489220F0" w14:textId="034A5CF8" w:rsidR="00AC6DBA" w:rsidRDefault="009048ED" w:rsidP="009048ED">
      <w:pPr>
        <w:pStyle w:val="ListParagraph"/>
        <w:numPr>
          <w:ilvl w:val="0"/>
          <w:numId w:val="9"/>
        </w:numPr>
        <w:rPr>
          <w:rFonts w:ascii="Calibri" w:hAnsi="Calibri" w:cs="Arial"/>
        </w:rPr>
      </w:pPr>
      <w:r>
        <w:rPr>
          <w:rFonts w:ascii="Calibri" w:hAnsi="Calibri" w:cs="Arial"/>
        </w:rPr>
        <w:t xml:space="preserve">Building the Account Service Module </w:t>
      </w:r>
    </w:p>
    <w:p w14:paraId="35B6EC84" w14:textId="084409F9" w:rsidR="00921112" w:rsidRDefault="005171AE" w:rsidP="005171AE">
      <w:pPr>
        <w:pStyle w:val="ListParagraph"/>
        <w:numPr>
          <w:ilvl w:val="0"/>
          <w:numId w:val="9"/>
        </w:numPr>
        <w:rPr>
          <w:rFonts w:ascii="Calibri" w:hAnsi="Calibri" w:cs="Arial"/>
        </w:rPr>
      </w:pPr>
      <w:r w:rsidRPr="005171AE">
        <w:rPr>
          <w:rFonts w:ascii="Calibri" w:hAnsi="Calibri" w:cs="Arial"/>
        </w:rPr>
        <w:t>Using the Octane Interactive API Client</w:t>
      </w:r>
    </w:p>
    <w:p w14:paraId="0ADB38C5" w14:textId="4AC9AFAA" w:rsidR="00530DA0" w:rsidRPr="005171AE" w:rsidRDefault="005171AE" w:rsidP="005171AE">
      <w:pPr>
        <w:pStyle w:val="ListParagraph"/>
        <w:numPr>
          <w:ilvl w:val="0"/>
          <w:numId w:val="9"/>
        </w:numPr>
        <w:rPr>
          <w:rFonts w:ascii="Calibri" w:hAnsi="Calibri" w:cs="Arial"/>
        </w:rPr>
      </w:pPr>
      <w:r w:rsidRPr="005171AE">
        <w:rPr>
          <w:rFonts w:ascii="Calibri" w:hAnsi="Calibri" w:cs="Arial"/>
        </w:rPr>
        <w:t xml:space="preserve">Using OData </w:t>
      </w:r>
      <w:r>
        <w:rPr>
          <w:rFonts w:ascii="Calibri" w:hAnsi="Calibri" w:cs="Arial"/>
        </w:rPr>
        <w:t>for Extended Reporting</w:t>
      </w:r>
    </w:p>
    <w:p w14:paraId="171D82F5" w14:textId="77777777" w:rsidR="00530DA0" w:rsidRPr="00033A93" w:rsidRDefault="00530DA0" w:rsidP="00033A93">
      <w:pPr>
        <w:rPr>
          <w:rFonts w:ascii="Calibri" w:hAnsi="Calibri" w:cs="Arial"/>
        </w:rPr>
      </w:pPr>
    </w:p>
    <w:p w14:paraId="2E6E6782" w14:textId="25650A78" w:rsidR="007E2FC2" w:rsidRPr="001A2ECB" w:rsidRDefault="001A2ECB" w:rsidP="008524ED">
      <w:pPr>
        <w:pStyle w:val="BodyText"/>
        <w:rPr>
          <w:b/>
          <w:i/>
          <w:color w:val="0066FF"/>
          <w:sz w:val="28"/>
        </w:rPr>
      </w:pPr>
      <w:r>
        <w:rPr>
          <w:b/>
          <w:i/>
          <w:sz w:val="32"/>
        </w:rPr>
        <w:t>Let’s get s</w:t>
      </w:r>
      <w:r w:rsidR="00921112" w:rsidRPr="001A2ECB">
        <w:rPr>
          <w:b/>
          <w:i/>
          <w:sz w:val="32"/>
        </w:rPr>
        <w:t>tarted!</w:t>
      </w:r>
    </w:p>
    <w:p w14:paraId="660C7F32" w14:textId="6FD6FE82" w:rsidR="008D766F" w:rsidRPr="008D766F" w:rsidRDefault="007376A4" w:rsidP="00B7549C">
      <w:pPr>
        <w:pStyle w:val="ExerciseTitle"/>
      </w:pPr>
      <w:bookmarkStart w:id="24" w:name="_Toc510538923"/>
      <w:bookmarkStart w:id="25" w:name="_Toc112317279"/>
      <w:r>
        <w:lastRenderedPageBreak/>
        <w:t>Exercise 1</w:t>
      </w:r>
      <w:r w:rsidR="00F63F45">
        <w:t xml:space="preserve">: </w:t>
      </w:r>
      <w:r w:rsidR="008D766F" w:rsidRPr="008D766F">
        <w:t>Overview</w:t>
      </w:r>
      <w:r w:rsidR="008D766F" w:rsidRPr="008D766F">
        <w:rPr>
          <w:spacing w:val="-10"/>
        </w:rPr>
        <w:t xml:space="preserve"> </w:t>
      </w:r>
      <w:r w:rsidR="008D766F" w:rsidRPr="008D766F">
        <w:t>of</w:t>
      </w:r>
      <w:r w:rsidR="008D766F" w:rsidRPr="008D766F">
        <w:rPr>
          <w:spacing w:val="-11"/>
        </w:rPr>
        <w:t xml:space="preserve"> </w:t>
      </w:r>
      <w:r w:rsidR="008D766F" w:rsidRPr="008D766F">
        <w:t>ALM</w:t>
      </w:r>
      <w:r w:rsidR="008D766F" w:rsidRPr="008D766F">
        <w:rPr>
          <w:spacing w:val="-11"/>
        </w:rPr>
        <w:t xml:space="preserve"> </w:t>
      </w:r>
      <w:r w:rsidR="008D766F" w:rsidRPr="008D766F">
        <w:t>Octane</w:t>
      </w:r>
      <w:bookmarkEnd w:id="24"/>
      <w:bookmarkEnd w:id="25"/>
    </w:p>
    <w:p w14:paraId="299729E7" w14:textId="1367E5ED" w:rsidR="008D766F" w:rsidRPr="008D766F" w:rsidRDefault="008D766F" w:rsidP="00B7549C">
      <w:pPr>
        <w:pStyle w:val="Chapter-Sub"/>
      </w:pPr>
      <w:bookmarkStart w:id="26" w:name="_Toc510538925"/>
      <w:bookmarkStart w:id="27" w:name="_Toc112317280"/>
      <w:r w:rsidRPr="008D766F">
        <w:t>ALM</w:t>
      </w:r>
      <w:r w:rsidRPr="008D766F">
        <w:rPr>
          <w:spacing w:val="-2"/>
        </w:rPr>
        <w:t xml:space="preserve"> </w:t>
      </w:r>
      <w:r w:rsidRPr="008D766F">
        <w:t xml:space="preserve">Octane </w:t>
      </w:r>
      <w:bookmarkEnd w:id="26"/>
      <w:r w:rsidR="000347A2">
        <w:rPr>
          <w:spacing w:val="-2"/>
        </w:rPr>
        <w:t>and Quality Management</w:t>
      </w:r>
      <w:bookmarkEnd w:id="27"/>
    </w:p>
    <w:p w14:paraId="272F484E" w14:textId="77777777" w:rsidR="008D766F" w:rsidRPr="008D766F" w:rsidRDefault="008D766F" w:rsidP="008D766F">
      <w:pPr>
        <w:widowControl w:val="0"/>
        <w:spacing w:before="56" w:line="259" w:lineRule="auto"/>
        <w:ind w:right="322"/>
        <w:rPr>
          <w:rFonts w:ascii="Calibri" w:eastAsia="Calibri" w:hAnsi="Calibri"/>
          <w:sz w:val="22"/>
          <w:szCs w:val="22"/>
        </w:rPr>
      </w:pPr>
      <w:r w:rsidRPr="008D766F">
        <w:rPr>
          <w:rFonts w:ascii="Calibri" w:eastAsia="Calibri" w:hAnsi="Calibri"/>
          <w:sz w:val="22"/>
          <w:szCs w:val="22"/>
        </w:rPr>
        <w:t>ALM</w:t>
      </w:r>
      <w:r w:rsidRPr="008D766F">
        <w:rPr>
          <w:rFonts w:ascii="Calibri" w:eastAsia="Calibri" w:hAnsi="Calibri"/>
          <w:spacing w:val="-2"/>
          <w:sz w:val="22"/>
          <w:szCs w:val="22"/>
        </w:rPr>
        <w:t xml:space="preserve"> </w:t>
      </w:r>
      <w:r w:rsidRPr="008D766F">
        <w:rPr>
          <w:rFonts w:ascii="Calibri" w:eastAsia="Calibri" w:hAnsi="Calibri"/>
          <w:spacing w:val="-1"/>
          <w:sz w:val="22"/>
          <w:szCs w:val="22"/>
        </w:rPr>
        <w:t>Octane</w:t>
      </w:r>
      <w:r w:rsidRPr="008D766F">
        <w:rPr>
          <w:rFonts w:ascii="Calibri" w:eastAsia="Calibri" w:hAnsi="Calibri"/>
          <w:spacing w:val="-2"/>
          <w:sz w:val="22"/>
          <w:szCs w:val="22"/>
        </w:rPr>
        <w:t xml:space="preserve"> </w:t>
      </w:r>
      <w:r w:rsidRPr="008D766F">
        <w:rPr>
          <w:rFonts w:ascii="Calibri" w:eastAsia="Calibri" w:hAnsi="Calibri"/>
          <w:spacing w:val="-1"/>
          <w:sz w:val="22"/>
          <w:szCs w:val="22"/>
        </w:rPr>
        <w:t>covers</w:t>
      </w:r>
      <w:r w:rsidRPr="008D766F">
        <w:rPr>
          <w:rFonts w:ascii="Calibri" w:eastAsia="Calibri" w:hAnsi="Calibri"/>
          <w:sz w:val="22"/>
          <w:szCs w:val="22"/>
        </w:rPr>
        <w:t xml:space="preserve"> </w:t>
      </w:r>
      <w:r w:rsidRPr="008D766F">
        <w:rPr>
          <w:rFonts w:ascii="Calibri" w:eastAsia="Calibri" w:hAnsi="Calibri"/>
          <w:spacing w:val="-1"/>
          <w:sz w:val="22"/>
          <w:szCs w:val="22"/>
        </w:rPr>
        <w:t>different</w:t>
      </w:r>
      <w:r w:rsidRPr="008D766F">
        <w:rPr>
          <w:rFonts w:ascii="Calibri" w:eastAsia="Calibri" w:hAnsi="Calibri"/>
          <w:sz w:val="22"/>
          <w:szCs w:val="22"/>
        </w:rPr>
        <w:t xml:space="preserve"> </w:t>
      </w:r>
      <w:r w:rsidRPr="008D766F">
        <w:rPr>
          <w:rFonts w:ascii="Calibri" w:eastAsia="Calibri" w:hAnsi="Calibri"/>
          <w:spacing w:val="-1"/>
          <w:sz w:val="22"/>
          <w:szCs w:val="22"/>
        </w:rPr>
        <w:t>aspects</w:t>
      </w:r>
      <w:r w:rsidRPr="008D766F">
        <w:rPr>
          <w:rFonts w:ascii="Calibri" w:eastAsia="Calibri" w:hAnsi="Calibri"/>
          <w:sz w:val="22"/>
          <w:szCs w:val="22"/>
        </w:rPr>
        <w:t xml:space="preserve"> of</w:t>
      </w:r>
      <w:r w:rsidRPr="008D766F">
        <w:rPr>
          <w:rFonts w:ascii="Calibri" w:eastAsia="Calibri" w:hAnsi="Calibri"/>
          <w:spacing w:val="-3"/>
          <w:sz w:val="22"/>
          <w:szCs w:val="22"/>
        </w:rPr>
        <w:t xml:space="preserve"> </w:t>
      </w:r>
      <w:r w:rsidRPr="008D766F">
        <w:rPr>
          <w:rFonts w:ascii="Calibri" w:eastAsia="Calibri" w:hAnsi="Calibri"/>
          <w:spacing w:val="-1"/>
          <w:sz w:val="22"/>
          <w:szCs w:val="22"/>
        </w:rPr>
        <w:t>quality management,</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including managing backlog </w:t>
      </w:r>
      <w:r w:rsidRPr="008D766F">
        <w:rPr>
          <w:rFonts w:ascii="Calibri" w:eastAsia="Calibri" w:hAnsi="Calibri"/>
          <w:spacing w:val="-2"/>
          <w:sz w:val="22"/>
          <w:szCs w:val="22"/>
        </w:rPr>
        <w:t>items,</w:t>
      </w:r>
      <w:r w:rsidRPr="008D766F">
        <w:rPr>
          <w:rFonts w:ascii="Calibri" w:eastAsia="Calibri" w:hAnsi="Calibri"/>
          <w:spacing w:val="74"/>
          <w:sz w:val="22"/>
          <w:szCs w:val="22"/>
        </w:rPr>
        <w:t xml:space="preserve"> </w:t>
      </w:r>
      <w:proofErr w:type="gramStart"/>
      <w:r w:rsidRPr="008D766F">
        <w:rPr>
          <w:rFonts w:ascii="Calibri" w:eastAsia="Calibri" w:hAnsi="Calibri"/>
          <w:spacing w:val="-1"/>
          <w:sz w:val="22"/>
          <w:szCs w:val="22"/>
        </w:rPr>
        <w:t>creating</w:t>
      </w:r>
      <w:proofErr w:type="gramEnd"/>
      <w:r w:rsidRPr="008D766F">
        <w:rPr>
          <w:rFonts w:ascii="Calibri" w:eastAsia="Calibri" w:hAnsi="Calibri"/>
          <w:spacing w:val="-1"/>
          <w:sz w:val="22"/>
          <w:szCs w:val="22"/>
        </w:rPr>
        <w:t xml:space="preserve"> </w:t>
      </w:r>
      <w:r w:rsidRPr="008D766F">
        <w:rPr>
          <w:rFonts w:ascii="Calibri" w:eastAsia="Calibri" w:hAnsi="Calibri"/>
          <w:sz w:val="22"/>
          <w:szCs w:val="22"/>
        </w:rPr>
        <w:t>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executing</w:t>
      </w:r>
      <w:r w:rsidRPr="008D766F">
        <w:rPr>
          <w:rFonts w:ascii="Calibri" w:eastAsia="Calibri" w:hAnsi="Calibri"/>
          <w:spacing w:val="-3"/>
          <w:sz w:val="22"/>
          <w:szCs w:val="22"/>
        </w:rPr>
        <w:t xml:space="preserve"> </w:t>
      </w:r>
      <w:r w:rsidRPr="008D766F">
        <w:rPr>
          <w:rFonts w:ascii="Calibri" w:eastAsia="Calibri" w:hAnsi="Calibri"/>
          <w:spacing w:val="-1"/>
          <w:sz w:val="22"/>
          <w:szCs w:val="22"/>
        </w:rPr>
        <w:t>tests,</w:t>
      </w:r>
      <w:r w:rsidRPr="008D766F">
        <w:rPr>
          <w:rFonts w:ascii="Calibri" w:eastAsia="Calibri" w:hAnsi="Calibri"/>
          <w:sz w:val="22"/>
          <w:szCs w:val="22"/>
        </w:rPr>
        <w:t xml:space="preserve"> </w:t>
      </w:r>
      <w:r w:rsidRPr="008D766F">
        <w:rPr>
          <w:rFonts w:ascii="Calibri" w:eastAsia="Calibri" w:hAnsi="Calibri"/>
          <w:spacing w:val="-1"/>
          <w:sz w:val="22"/>
          <w:szCs w:val="22"/>
        </w:rPr>
        <w:t>as</w:t>
      </w:r>
      <w:r w:rsidRPr="008D766F">
        <w:rPr>
          <w:rFonts w:ascii="Calibri" w:eastAsia="Calibri" w:hAnsi="Calibri"/>
          <w:sz w:val="22"/>
          <w:szCs w:val="22"/>
        </w:rPr>
        <w:t xml:space="preserve"> </w:t>
      </w:r>
      <w:r w:rsidRPr="008D766F">
        <w:rPr>
          <w:rFonts w:ascii="Calibri" w:eastAsia="Calibri" w:hAnsi="Calibri"/>
          <w:spacing w:val="-1"/>
          <w:sz w:val="22"/>
          <w:szCs w:val="22"/>
        </w:rPr>
        <w:t>well</w:t>
      </w:r>
      <w:r w:rsidRPr="008D766F">
        <w:rPr>
          <w:rFonts w:ascii="Calibri" w:eastAsia="Calibri" w:hAnsi="Calibri"/>
          <w:sz w:val="22"/>
          <w:szCs w:val="22"/>
        </w:rPr>
        <w:t xml:space="preserve"> as</w:t>
      </w:r>
      <w:r w:rsidRPr="008D766F">
        <w:rPr>
          <w:rFonts w:ascii="Calibri" w:eastAsia="Calibri" w:hAnsi="Calibri"/>
          <w:spacing w:val="-2"/>
          <w:sz w:val="22"/>
          <w:szCs w:val="22"/>
        </w:rPr>
        <w:t xml:space="preserve"> </w:t>
      </w:r>
      <w:r w:rsidRPr="008D766F">
        <w:rPr>
          <w:rFonts w:ascii="Calibri" w:eastAsia="Calibri" w:hAnsi="Calibri"/>
          <w:sz w:val="22"/>
          <w:szCs w:val="22"/>
        </w:rPr>
        <w:t>tracking</w:t>
      </w:r>
      <w:r w:rsidRPr="008D766F">
        <w:rPr>
          <w:rFonts w:ascii="Calibri" w:eastAsia="Calibri" w:hAnsi="Calibri"/>
          <w:spacing w:val="-1"/>
          <w:sz w:val="22"/>
          <w:szCs w:val="22"/>
        </w:rPr>
        <w:t xml:space="preserve"> release,</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build </w:t>
      </w:r>
      <w:r w:rsidRPr="008D766F">
        <w:rPr>
          <w:rFonts w:ascii="Calibri" w:eastAsia="Calibri" w:hAnsi="Calibri"/>
          <w:sz w:val="22"/>
          <w:szCs w:val="22"/>
        </w:rPr>
        <w:t>and</w:t>
      </w:r>
      <w:r w:rsidRPr="008D766F">
        <w:rPr>
          <w:rFonts w:ascii="Calibri" w:eastAsia="Calibri" w:hAnsi="Calibri"/>
          <w:spacing w:val="-4"/>
          <w:sz w:val="22"/>
          <w:szCs w:val="22"/>
        </w:rPr>
        <w:t xml:space="preserve"> </w:t>
      </w:r>
      <w:r w:rsidRPr="008D766F">
        <w:rPr>
          <w:rFonts w:ascii="Calibri" w:eastAsia="Calibri" w:hAnsi="Calibri"/>
          <w:spacing w:val="-1"/>
          <w:sz w:val="22"/>
          <w:szCs w:val="22"/>
        </w:rPr>
        <w:t xml:space="preserve">overall </w:t>
      </w:r>
      <w:r w:rsidRPr="008D766F">
        <w:rPr>
          <w:rFonts w:ascii="Calibri" w:eastAsia="Calibri" w:hAnsi="Calibri"/>
          <w:spacing w:val="-2"/>
          <w:sz w:val="22"/>
          <w:szCs w:val="22"/>
        </w:rPr>
        <w:t>product</w:t>
      </w:r>
      <w:r w:rsidRPr="008D766F">
        <w:rPr>
          <w:rFonts w:ascii="Calibri" w:eastAsia="Calibri" w:hAnsi="Calibri"/>
          <w:spacing w:val="1"/>
          <w:sz w:val="22"/>
          <w:szCs w:val="22"/>
        </w:rPr>
        <w:t xml:space="preserve"> </w:t>
      </w:r>
      <w:r w:rsidRPr="008D766F">
        <w:rPr>
          <w:rFonts w:ascii="Calibri" w:eastAsia="Calibri" w:hAnsi="Calibri"/>
          <w:spacing w:val="-1"/>
          <w:sz w:val="22"/>
          <w:szCs w:val="22"/>
        </w:rPr>
        <w:t>quality.</w:t>
      </w:r>
    </w:p>
    <w:p w14:paraId="7726AF0A" w14:textId="77777777" w:rsidR="008D766F" w:rsidRPr="008D766F" w:rsidRDefault="008D766F" w:rsidP="008D766F">
      <w:pPr>
        <w:widowControl w:val="0"/>
        <w:spacing w:line="200" w:lineRule="atLeast"/>
        <w:rPr>
          <w:rFonts w:ascii="Calibri" w:eastAsia="Calibri" w:hAnsi="Calibri" w:cs="Calibri"/>
          <w:sz w:val="22"/>
        </w:rPr>
      </w:pPr>
      <w:r w:rsidRPr="008D766F">
        <w:rPr>
          <w:rFonts w:ascii="Calibri" w:eastAsia="Calibri" w:hAnsi="Calibri" w:cs="Calibri"/>
          <w:noProof/>
          <w:sz w:val="20"/>
        </w:rPr>
        <mc:AlternateContent>
          <mc:Choice Requires="wpg">
            <w:drawing>
              <wp:inline distT="0" distB="0" distL="0" distR="0" wp14:anchorId="64FE9775" wp14:editId="376CD43A">
                <wp:extent cx="5845810" cy="5105400"/>
                <wp:effectExtent l="0" t="38100" r="2540" b="38100"/>
                <wp:docPr id="449" name="Group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45810" cy="5105400"/>
                          <a:chOff x="0" y="0"/>
                          <a:chExt cx="9206" cy="8040"/>
                        </a:xfrm>
                      </wpg:grpSpPr>
                      <pic:pic xmlns:pic="http://schemas.openxmlformats.org/drawingml/2006/picture">
                        <pic:nvPicPr>
                          <pic:cNvPr id="450" name="Picture 4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274" y="5538"/>
                            <a:ext cx="2580" cy="11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1" name="Picture 46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7334" y="4734"/>
                            <a:ext cx="1872" cy="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52" name="Group 467"/>
                        <wpg:cNvGrpSpPr>
                          <a:grpSpLocks/>
                        </wpg:cNvGrpSpPr>
                        <wpg:grpSpPr bwMode="auto">
                          <a:xfrm>
                            <a:off x="1617" y="897"/>
                            <a:ext cx="5929" cy="6123"/>
                            <a:chOff x="1617" y="897"/>
                            <a:chExt cx="5929" cy="6123"/>
                          </a:xfrm>
                        </wpg:grpSpPr>
                        <wps:wsp>
                          <wps:cNvPr id="453" name="Freeform 468"/>
                          <wps:cNvSpPr>
                            <a:spLocks/>
                          </wps:cNvSpPr>
                          <wps:spPr bwMode="auto">
                            <a:xfrm>
                              <a:off x="1617" y="897"/>
                              <a:ext cx="5929" cy="6123"/>
                            </a:xfrm>
                            <a:custGeom>
                              <a:avLst/>
                              <a:gdLst>
                                <a:gd name="T0" fmla="+- 0 1626 1617"/>
                                <a:gd name="T1" fmla="*/ T0 w 5929"/>
                                <a:gd name="T2" fmla="+- 0 3707 897"/>
                                <a:gd name="T3" fmla="*/ 3707 h 6123"/>
                                <a:gd name="T4" fmla="+- 0 1703 1617"/>
                                <a:gd name="T5" fmla="*/ T4 w 5929"/>
                                <a:gd name="T6" fmla="+- 0 3223 897"/>
                                <a:gd name="T7" fmla="*/ 3223 h 6123"/>
                                <a:gd name="T8" fmla="+- 0 1850 1617"/>
                                <a:gd name="T9" fmla="*/ T8 w 5929"/>
                                <a:gd name="T10" fmla="+- 0 2767 897"/>
                                <a:gd name="T11" fmla="*/ 2767 h 6123"/>
                                <a:gd name="T12" fmla="+- 0 2061 1617"/>
                                <a:gd name="T13" fmla="*/ T12 w 5929"/>
                                <a:gd name="T14" fmla="+- 0 2346 897"/>
                                <a:gd name="T15" fmla="*/ 2346 h 6123"/>
                                <a:gd name="T16" fmla="+- 0 2330 1617"/>
                                <a:gd name="T17" fmla="*/ T16 w 5929"/>
                                <a:gd name="T18" fmla="+- 0 1966 897"/>
                                <a:gd name="T19" fmla="*/ 1966 h 6123"/>
                                <a:gd name="T20" fmla="+- 0 2652 1617"/>
                                <a:gd name="T21" fmla="*/ T20 w 5929"/>
                                <a:gd name="T22" fmla="+- 0 1634 897"/>
                                <a:gd name="T23" fmla="*/ 1634 h 6123"/>
                                <a:gd name="T24" fmla="+- 0 3019 1617"/>
                                <a:gd name="T25" fmla="*/ T24 w 5929"/>
                                <a:gd name="T26" fmla="+- 0 1356 897"/>
                                <a:gd name="T27" fmla="*/ 1356 h 6123"/>
                                <a:gd name="T28" fmla="+- 0 3427 1617"/>
                                <a:gd name="T29" fmla="*/ T28 w 5929"/>
                                <a:gd name="T30" fmla="+- 0 1138 897"/>
                                <a:gd name="T31" fmla="*/ 1138 h 6123"/>
                                <a:gd name="T32" fmla="+- 0 3868 1617"/>
                                <a:gd name="T33" fmla="*/ T32 w 5929"/>
                                <a:gd name="T34" fmla="+- 0 986 897"/>
                                <a:gd name="T35" fmla="*/ 986 h 6123"/>
                                <a:gd name="T36" fmla="+- 0 4338 1617"/>
                                <a:gd name="T37" fmla="*/ T36 w 5929"/>
                                <a:gd name="T38" fmla="+- 0 907 897"/>
                                <a:gd name="T39" fmla="*/ 907 h 6123"/>
                                <a:gd name="T40" fmla="+- 0 4824 1617"/>
                                <a:gd name="T41" fmla="*/ T40 w 5929"/>
                                <a:gd name="T42" fmla="+- 0 907 897"/>
                                <a:gd name="T43" fmla="*/ 907 h 6123"/>
                                <a:gd name="T44" fmla="+- 0 5293 1617"/>
                                <a:gd name="T45" fmla="*/ T44 w 5929"/>
                                <a:gd name="T46" fmla="+- 0 986 897"/>
                                <a:gd name="T47" fmla="*/ 986 h 6123"/>
                                <a:gd name="T48" fmla="+- 0 5735 1617"/>
                                <a:gd name="T49" fmla="*/ T48 w 5929"/>
                                <a:gd name="T50" fmla="+- 0 1138 897"/>
                                <a:gd name="T51" fmla="*/ 1138 h 6123"/>
                                <a:gd name="T52" fmla="+- 0 6142 1617"/>
                                <a:gd name="T53" fmla="*/ T52 w 5929"/>
                                <a:gd name="T54" fmla="+- 0 1356 897"/>
                                <a:gd name="T55" fmla="*/ 1356 h 6123"/>
                                <a:gd name="T56" fmla="+- 0 6510 1617"/>
                                <a:gd name="T57" fmla="*/ T56 w 5929"/>
                                <a:gd name="T58" fmla="+- 0 1634 897"/>
                                <a:gd name="T59" fmla="*/ 1634 h 6123"/>
                                <a:gd name="T60" fmla="+- 0 6831 1617"/>
                                <a:gd name="T61" fmla="*/ T60 w 5929"/>
                                <a:gd name="T62" fmla="+- 0 1966 897"/>
                                <a:gd name="T63" fmla="*/ 1966 h 6123"/>
                                <a:gd name="T64" fmla="+- 0 7101 1617"/>
                                <a:gd name="T65" fmla="*/ T64 w 5929"/>
                                <a:gd name="T66" fmla="+- 0 2346 897"/>
                                <a:gd name="T67" fmla="*/ 2346 h 6123"/>
                                <a:gd name="T68" fmla="+- 0 7312 1617"/>
                                <a:gd name="T69" fmla="*/ T68 w 5929"/>
                                <a:gd name="T70" fmla="+- 0 2767 897"/>
                                <a:gd name="T71" fmla="*/ 2767 h 6123"/>
                                <a:gd name="T72" fmla="+- 0 7459 1617"/>
                                <a:gd name="T73" fmla="*/ T72 w 5929"/>
                                <a:gd name="T74" fmla="+- 0 3223 897"/>
                                <a:gd name="T75" fmla="*/ 3223 h 6123"/>
                                <a:gd name="T76" fmla="+- 0 7535 1617"/>
                                <a:gd name="T77" fmla="*/ T76 w 5929"/>
                                <a:gd name="T78" fmla="+- 0 3707 897"/>
                                <a:gd name="T79" fmla="*/ 3707 h 6123"/>
                                <a:gd name="T80" fmla="+- 0 7535 1617"/>
                                <a:gd name="T81" fmla="*/ T80 w 5929"/>
                                <a:gd name="T82" fmla="+- 0 4209 897"/>
                                <a:gd name="T83" fmla="*/ 4209 h 6123"/>
                                <a:gd name="T84" fmla="+- 0 7459 1617"/>
                                <a:gd name="T85" fmla="*/ T84 w 5929"/>
                                <a:gd name="T86" fmla="+- 0 4694 897"/>
                                <a:gd name="T87" fmla="*/ 4694 h 6123"/>
                                <a:gd name="T88" fmla="+- 0 7312 1617"/>
                                <a:gd name="T89" fmla="*/ T88 w 5929"/>
                                <a:gd name="T90" fmla="+- 0 5150 897"/>
                                <a:gd name="T91" fmla="*/ 5150 h 6123"/>
                                <a:gd name="T92" fmla="+- 0 7101 1617"/>
                                <a:gd name="T93" fmla="*/ T92 w 5929"/>
                                <a:gd name="T94" fmla="+- 0 5571 897"/>
                                <a:gd name="T95" fmla="*/ 5571 h 6123"/>
                                <a:gd name="T96" fmla="+- 0 6831 1617"/>
                                <a:gd name="T97" fmla="*/ T96 w 5929"/>
                                <a:gd name="T98" fmla="+- 0 5951 897"/>
                                <a:gd name="T99" fmla="*/ 5951 h 6123"/>
                                <a:gd name="T100" fmla="+- 0 6510 1617"/>
                                <a:gd name="T101" fmla="*/ T100 w 5929"/>
                                <a:gd name="T102" fmla="+- 0 6283 897"/>
                                <a:gd name="T103" fmla="*/ 6283 h 6123"/>
                                <a:gd name="T104" fmla="+- 0 6142 1617"/>
                                <a:gd name="T105" fmla="*/ T104 w 5929"/>
                                <a:gd name="T106" fmla="+- 0 6561 897"/>
                                <a:gd name="T107" fmla="*/ 6561 h 6123"/>
                                <a:gd name="T108" fmla="+- 0 5735 1617"/>
                                <a:gd name="T109" fmla="*/ T108 w 5929"/>
                                <a:gd name="T110" fmla="+- 0 6779 897"/>
                                <a:gd name="T111" fmla="*/ 6779 h 6123"/>
                                <a:gd name="T112" fmla="+- 0 5293 1617"/>
                                <a:gd name="T113" fmla="*/ T112 w 5929"/>
                                <a:gd name="T114" fmla="+- 0 6931 897"/>
                                <a:gd name="T115" fmla="*/ 6931 h 6123"/>
                                <a:gd name="T116" fmla="+- 0 4824 1617"/>
                                <a:gd name="T117" fmla="*/ T116 w 5929"/>
                                <a:gd name="T118" fmla="+- 0 7009 897"/>
                                <a:gd name="T119" fmla="*/ 7009 h 6123"/>
                                <a:gd name="T120" fmla="+- 0 4338 1617"/>
                                <a:gd name="T121" fmla="*/ T120 w 5929"/>
                                <a:gd name="T122" fmla="+- 0 7009 897"/>
                                <a:gd name="T123" fmla="*/ 7009 h 6123"/>
                                <a:gd name="T124" fmla="+- 0 3868 1617"/>
                                <a:gd name="T125" fmla="*/ T124 w 5929"/>
                                <a:gd name="T126" fmla="+- 0 6931 897"/>
                                <a:gd name="T127" fmla="*/ 6931 h 6123"/>
                                <a:gd name="T128" fmla="+- 0 3427 1617"/>
                                <a:gd name="T129" fmla="*/ T128 w 5929"/>
                                <a:gd name="T130" fmla="+- 0 6779 897"/>
                                <a:gd name="T131" fmla="*/ 6779 h 6123"/>
                                <a:gd name="T132" fmla="+- 0 3019 1617"/>
                                <a:gd name="T133" fmla="*/ T132 w 5929"/>
                                <a:gd name="T134" fmla="+- 0 6561 897"/>
                                <a:gd name="T135" fmla="*/ 6561 h 6123"/>
                                <a:gd name="T136" fmla="+- 0 2652 1617"/>
                                <a:gd name="T137" fmla="*/ T136 w 5929"/>
                                <a:gd name="T138" fmla="+- 0 6283 897"/>
                                <a:gd name="T139" fmla="*/ 6283 h 6123"/>
                                <a:gd name="T140" fmla="+- 0 2330 1617"/>
                                <a:gd name="T141" fmla="*/ T140 w 5929"/>
                                <a:gd name="T142" fmla="+- 0 5951 897"/>
                                <a:gd name="T143" fmla="*/ 5951 h 6123"/>
                                <a:gd name="T144" fmla="+- 0 2061 1617"/>
                                <a:gd name="T145" fmla="*/ T144 w 5929"/>
                                <a:gd name="T146" fmla="+- 0 5571 897"/>
                                <a:gd name="T147" fmla="*/ 5571 h 6123"/>
                                <a:gd name="T148" fmla="+- 0 1850 1617"/>
                                <a:gd name="T149" fmla="*/ T148 w 5929"/>
                                <a:gd name="T150" fmla="+- 0 5150 897"/>
                                <a:gd name="T151" fmla="*/ 5150 h 6123"/>
                                <a:gd name="T152" fmla="+- 0 1703 1617"/>
                                <a:gd name="T153" fmla="*/ T152 w 5929"/>
                                <a:gd name="T154" fmla="+- 0 4694 897"/>
                                <a:gd name="T155" fmla="*/ 4694 h 6123"/>
                                <a:gd name="T156" fmla="+- 0 1626 1617"/>
                                <a:gd name="T157" fmla="*/ T156 w 5929"/>
                                <a:gd name="T158" fmla="+- 0 4209 897"/>
                                <a:gd name="T159" fmla="*/ 4209 h 61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5929" h="6123">
                                  <a:moveTo>
                                    <a:pt x="0" y="3061"/>
                                  </a:moveTo>
                                  <a:lnTo>
                                    <a:pt x="9" y="2810"/>
                                  </a:lnTo>
                                  <a:lnTo>
                                    <a:pt x="38" y="2565"/>
                                  </a:lnTo>
                                  <a:lnTo>
                                    <a:pt x="86" y="2326"/>
                                  </a:lnTo>
                                  <a:lnTo>
                                    <a:pt x="151" y="2094"/>
                                  </a:lnTo>
                                  <a:lnTo>
                                    <a:pt x="233" y="1870"/>
                                  </a:lnTo>
                                  <a:lnTo>
                                    <a:pt x="330" y="1655"/>
                                  </a:lnTo>
                                  <a:lnTo>
                                    <a:pt x="444" y="1449"/>
                                  </a:lnTo>
                                  <a:lnTo>
                                    <a:pt x="571" y="1253"/>
                                  </a:lnTo>
                                  <a:lnTo>
                                    <a:pt x="713" y="1069"/>
                                  </a:lnTo>
                                  <a:lnTo>
                                    <a:pt x="868" y="897"/>
                                  </a:lnTo>
                                  <a:lnTo>
                                    <a:pt x="1035" y="737"/>
                                  </a:lnTo>
                                  <a:lnTo>
                                    <a:pt x="1213" y="591"/>
                                  </a:lnTo>
                                  <a:lnTo>
                                    <a:pt x="1402" y="459"/>
                                  </a:lnTo>
                                  <a:lnTo>
                                    <a:pt x="1602" y="342"/>
                                  </a:lnTo>
                                  <a:lnTo>
                                    <a:pt x="1810" y="241"/>
                                  </a:lnTo>
                                  <a:lnTo>
                                    <a:pt x="2027" y="156"/>
                                  </a:lnTo>
                                  <a:lnTo>
                                    <a:pt x="2251" y="89"/>
                                  </a:lnTo>
                                  <a:lnTo>
                                    <a:pt x="2483" y="40"/>
                                  </a:lnTo>
                                  <a:lnTo>
                                    <a:pt x="2721" y="10"/>
                                  </a:lnTo>
                                  <a:lnTo>
                                    <a:pt x="2964" y="0"/>
                                  </a:lnTo>
                                  <a:lnTo>
                                    <a:pt x="3207" y="10"/>
                                  </a:lnTo>
                                  <a:lnTo>
                                    <a:pt x="3445" y="40"/>
                                  </a:lnTo>
                                  <a:lnTo>
                                    <a:pt x="3676" y="89"/>
                                  </a:lnTo>
                                  <a:lnTo>
                                    <a:pt x="3901" y="156"/>
                                  </a:lnTo>
                                  <a:lnTo>
                                    <a:pt x="4118" y="241"/>
                                  </a:lnTo>
                                  <a:lnTo>
                                    <a:pt x="4326" y="342"/>
                                  </a:lnTo>
                                  <a:lnTo>
                                    <a:pt x="4525" y="459"/>
                                  </a:lnTo>
                                  <a:lnTo>
                                    <a:pt x="4714" y="591"/>
                                  </a:lnTo>
                                  <a:lnTo>
                                    <a:pt x="4893" y="737"/>
                                  </a:lnTo>
                                  <a:lnTo>
                                    <a:pt x="5060" y="897"/>
                                  </a:lnTo>
                                  <a:lnTo>
                                    <a:pt x="5214" y="1069"/>
                                  </a:lnTo>
                                  <a:lnTo>
                                    <a:pt x="5356" y="1253"/>
                                  </a:lnTo>
                                  <a:lnTo>
                                    <a:pt x="5484" y="1449"/>
                                  </a:lnTo>
                                  <a:lnTo>
                                    <a:pt x="5597" y="1655"/>
                                  </a:lnTo>
                                  <a:lnTo>
                                    <a:pt x="5695" y="1870"/>
                                  </a:lnTo>
                                  <a:lnTo>
                                    <a:pt x="5777" y="2094"/>
                                  </a:lnTo>
                                  <a:lnTo>
                                    <a:pt x="5842" y="2326"/>
                                  </a:lnTo>
                                  <a:lnTo>
                                    <a:pt x="5889" y="2565"/>
                                  </a:lnTo>
                                  <a:lnTo>
                                    <a:pt x="5918" y="2810"/>
                                  </a:lnTo>
                                  <a:lnTo>
                                    <a:pt x="5928" y="3061"/>
                                  </a:lnTo>
                                  <a:lnTo>
                                    <a:pt x="5918" y="3312"/>
                                  </a:lnTo>
                                  <a:lnTo>
                                    <a:pt x="5889" y="3558"/>
                                  </a:lnTo>
                                  <a:lnTo>
                                    <a:pt x="5842" y="3797"/>
                                  </a:lnTo>
                                  <a:lnTo>
                                    <a:pt x="5777" y="4029"/>
                                  </a:lnTo>
                                  <a:lnTo>
                                    <a:pt x="5695" y="4253"/>
                                  </a:lnTo>
                                  <a:lnTo>
                                    <a:pt x="5597" y="4468"/>
                                  </a:lnTo>
                                  <a:lnTo>
                                    <a:pt x="5484" y="4674"/>
                                  </a:lnTo>
                                  <a:lnTo>
                                    <a:pt x="5356" y="4869"/>
                                  </a:lnTo>
                                  <a:lnTo>
                                    <a:pt x="5214" y="5054"/>
                                  </a:lnTo>
                                  <a:lnTo>
                                    <a:pt x="5060" y="5226"/>
                                  </a:lnTo>
                                  <a:lnTo>
                                    <a:pt x="4893" y="5386"/>
                                  </a:lnTo>
                                  <a:lnTo>
                                    <a:pt x="4714" y="5532"/>
                                  </a:lnTo>
                                  <a:lnTo>
                                    <a:pt x="4525" y="5664"/>
                                  </a:lnTo>
                                  <a:lnTo>
                                    <a:pt x="4326" y="5781"/>
                                  </a:lnTo>
                                  <a:lnTo>
                                    <a:pt x="4118" y="5882"/>
                                  </a:lnTo>
                                  <a:lnTo>
                                    <a:pt x="3901" y="5966"/>
                                  </a:lnTo>
                                  <a:lnTo>
                                    <a:pt x="3676" y="6034"/>
                                  </a:lnTo>
                                  <a:lnTo>
                                    <a:pt x="3445" y="6082"/>
                                  </a:lnTo>
                                  <a:lnTo>
                                    <a:pt x="3207" y="6112"/>
                                  </a:lnTo>
                                  <a:lnTo>
                                    <a:pt x="2964" y="6123"/>
                                  </a:lnTo>
                                  <a:lnTo>
                                    <a:pt x="2721" y="6112"/>
                                  </a:lnTo>
                                  <a:lnTo>
                                    <a:pt x="2483" y="6082"/>
                                  </a:lnTo>
                                  <a:lnTo>
                                    <a:pt x="2251" y="6034"/>
                                  </a:lnTo>
                                  <a:lnTo>
                                    <a:pt x="2027" y="5966"/>
                                  </a:lnTo>
                                  <a:lnTo>
                                    <a:pt x="1810" y="5882"/>
                                  </a:lnTo>
                                  <a:lnTo>
                                    <a:pt x="1602" y="5781"/>
                                  </a:lnTo>
                                  <a:lnTo>
                                    <a:pt x="1402" y="5664"/>
                                  </a:lnTo>
                                  <a:lnTo>
                                    <a:pt x="1213" y="5532"/>
                                  </a:lnTo>
                                  <a:lnTo>
                                    <a:pt x="1035" y="5386"/>
                                  </a:lnTo>
                                  <a:lnTo>
                                    <a:pt x="868" y="5226"/>
                                  </a:lnTo>
                                  <a:lnTo>
                                    <a:pt x="713" y="5054"/>
                                  </a:lnTo>
                                  <a:lnTo>
                                    <a:pt x="571" y="4869"/>
                                  </a:lnTo>
                                  <a:lnTo>
                                    <a:pt x="444" y="4674"/>
                                  </a:lnTo>
                                  <a:lnTo>
                                    <a:pt x="330" y="4468"/>
                                  </a:lnTo>
                                  <a:lnTo>
                                    <a:pt x="233" y="4253"/>
                                  </a:lnTo>
                                  <a:lnTo>
                                    <a:pt x="151" y="4029"/>
                                  </a:lnTo>
                                  <a:lnTo>
                                    <a:pt x="86" y="3797"/>
                                  </a:lnTo>
                                  <a:lnTo>
                                    <a:pt x="38" y="3558"/>
                                  </a:lnTo>
                                  <a:lnTo>
                                    <a:pt x="9" y="3312"/>
                                  </a:lnTo>
                                  <a:lnTo>
                                    <a:pt x="0" y="3061"/>
                                  </a:lnTo>
                                  <a:close/>
                                </a:path>
                              </a:pathLst>
                            </a:custGeom>
                            <a:noFill/>
                            <a:ln w="190500">
                              <a:solidFill>
                                <a:srgbClr val="0079E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4" name="Group 465"/>
                        <wpg:cNvGrpSpPr>
                          <a:grpSpLocks/>
                        </wpg:cNvGrpSpPr>
                        <wpg:grpSpPr bwMode="auto">
                          <a:xfrm>
                            <a:off x="1957" y="1643"/>
                            <a:ext cx="742" cy="752"/>
                            <a:chOff x="1957" y="1643"/>
                            <a:chExt cx="742" cy="752"/>
                          </a:xfrm>
                        </wpg:grpSpPr>
                        <wps:wsp>
                          <wps:cNvPr id="455" name="Freeform 466"/>
                          <wps:cNvSpPr>
                            <a:spLocks/>
                          </wps:cNvSpPr>
                          <wps:spPr bwMode="auto">
                            <a:xfrm>
                              <a:off x="1957" y="1643"/>
                              <a:ext cx="742" cy="752"/>
                            </a:xfrm>
                            <a:custGeom>
                              <a:avLst/>
                              <a:gdLst>
                                <a:gd name="T0" fmla="+- 0 2698 1957"/>
                                <a:gd name="T1" fmla="*/ T0 w 742"/>
                                <a:gd name="T2" fmla="+- 0 1643 1643"/>
                                <a:gd name="T3" fmla="*/ 1643 h 752"/>
                                <a:gd name="T4" fmla="+- 0 1957 1957"/>
                                <a:gd name="T5" fmla="*/ T4 w 742"/>
                                <a:gd name="T6" fmla="+- 0 1862 1643"/>
                                <a:gd name="T7" fmla="*/ 1862 h 752"/>
                                <a:gd name="T8" fmla="+- 0 2519 1957"/>
                                <a:gd name="T9" fmla="*/ T8 w 742"/>
                                <a:gd name="T10" fmla="+- 0 2395 1643"/>
                                <a:gd name="T11" fmla="*/ 2395 h 752"/>
                                <a:gd name="T12" fmla="+- 0 2698 1957"/>
                                <a:gd name="T13" fmla="*/ T12 w 742"/>
                                <a:gd name="T14" fmla="+- 0 1643 1643"/>
                                <a:gd name="T15" fmla="*/ 1643 h 752"/>
                              </a:gdLst>
                              <a:ahLst/>
                              <a:cxnLst>
                                <a:cxn ang="0">
                                  <a:pos x="T1" y="T3"/>
                                </a:cxn>
                                <a:cxn ang="0">
                                  <a:pos x="T5" y="T7"/>
                                </a:cxn>
                                <a:cxn ang="0">
                                  <a:pos x="T9" y="T11"/>
                                </a:cxn>
                                <a:cxn ang="0">
                                  <a:pos x="T13" y="T15"/>
                                </a:cxn>
                              </a:cxnLst>
                              <a:rect l="0" t="0" r="r" b="b"/>
                              <a:pathLst>
                                <a:path w="742" h="752">
                                  <a:moveTo>
                                    <a:pt x="741" y="0"/>
                                  </a:moveTo>
                                  <a:lnTo>
                                    <a:pt x="0" y="219"/>
                                  </a:lnTo>
                                  <a:lnTo>
                                    <a:pt x="562" y="752"/>
                                  </a:lnTo>
                                  <a:lnTo>
                                    <a:pt x="741" y="0"/>
                                  </a:lnTo>
                                  <a:close/>
                                </a:path>
                              </a:pathLst>
                            </a:custGeom>
                            <a:solidFill>
                              <a:srgbClr val="0079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56" name="Group 463"/>
                        <wpg:cNvGrpSpPr>
                          <a:grpSpLocks/>
                        </wpg:cNvGrpSpPr>
                        <wpg:grpSpPr bwMode="auto">
                          <a:xfrm>
                            <a:off x="1957" y="1643"/>
                            <a:ext cx="742" cy="752"/>
                            <a:chOff x="1957" y="1643"/>
                            <a:chExt cx="742" cy="752"/>
                          </a:xfrm>
                        </wpg:grpSpPr>
                        <wps:wsp>
                          <wps:cNvPr id="457" name="Freeform 464"/>
                          <wps:cNvSpPr>
                            <a:spLocks/>
                          </wps:cNvSpPr>
                          <wps:spPr bwMode="auto">
                            <a:xfrm>
                              <a:off x="1957" y="1643"/>
                              <a:ext cx="742" cy="752"/>
                            </a:xfrm>
                            <a:custGeom>
                              <a:avLst/>
                              <a:gdLst>
                                <a:gd name="T0" fmla="+- 0 1957 1957"/>
                                <a:gd name="T1" fmla="*/ T0 w 742"/>
                                <a:gd name="T2" fmla="+- 0 1862 1643"/>
                                <a:gd name="T3" fmla="*/ 1862 h 752"/>
                                <a:gd name="T4" fmla="+- 0 2698 1957"/>
                                <a:gd name="T5" fmla="*/ T4 w 742"/>
                                <a:gd name="T6" fmla="+- 0 1643 1643"/>
                                <a:gd name="T7" fmla="*/ 1643 h 752"/>
                                <a:gd name="T8" fmla="+- 0 2519 1957"/>
                                <a:gd name="T9" fmla="*/ T8 w 742"/>
                                <a:gd name="T10" fmla="+- 0 2395 1643"/>
                                <a:gd name="T11" fmla="*/ 2395 h 752"/>
                                <a:gd name="T12" fmla="+- 0 1957 1957"/>
                                <a:gd name="T13" fmla="*/ T12 w 742"/>
                                <a:gd name="T14" fmla="+- 0 1862 1643"/>
                                <a:gd name="T15" fmla="*/ 1862 h 752"/>
                              </a:gdLst>
                              <a:ahLst/>
                              <a:cxnLst>
                                <a:cxn ang="0">
                                  <a:pos x="T1" y="T3"/>
                                </a:cxn>
                                <a:cxn ang="0">
                                  <a:pos x="T5" y="T7"/>
                                </a:cxn>
                                <a:cxn ang="0">
                                  <a:pos x="T9" y="T11"/>
                                </a:cxn>
                                <a:cxn ang="0">
                                  <a:pos x="T13" y="T15"/>
                                </a:cxn>
                              </a:cxnLst>
                              <a:rect l="0" t="0" r="r" b="b"/>
                              <a:pathLst>
                                <a:path w="742" h="752">
                                  <a:moveTo>
                                    <a:pt x="0" y="219"/>
                                  </a:moveTo>
                                  <a:lnTo>
                                    <a:pt x="741" y="0"/>
                                  </a:lnTo>
                                  <a:lnTo>
                                    <a:pt x="562" y="752"/>
                                  </a:lnTo>
                                  <a:lnTo>
                                    <a:pt x="0" y="219"/>
                                  </a:lnTo>
                                  <a:close/>
                                </a:path>
                              </a:pathLst>
                            </a:custGeom>
                            <a:noFill/>
                            <a:ln w="12700">
                              <a:solidFill>
                                <a:srgbClr val="0079E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58" name="Group 461"/>
                        <wpg:cNvGrpSpPr>
                          <a:grpSpLocks/>
                        </wpg:cNvGrpSpPr>
                        <wpg:grpSpPr bwMode="auto">
                          <a:xfrm>
                            <a:off x="2032" y="5552"/>
                            <a:ext cx="703" cy="770"/>
                            <a:chOff x="2032" y="5552"/>
                            <a:chExt cx="703" cy="770"/>
                          </a:xfrm>
                        </wpg:grpSpPr>
                        <wps:wsp>
                          <wps:cNvPr id="459" name="Freeform 462"/>
                          <wps:cNvSpPr>
                            <a:spLocks/>
                          </wps:cNvSpPr>
                          <wps:spPr bwMode="auto">
                            <a:xfrm>
                              <a:off x="2032" y="5552"/>
                              <a:ext cx="703" cy="770"/>
                            </a:xfrm>
                            <a:custGeom>
                              <a:avLst/>
                              <a:gdLst>
                                <a:gd name="T0" fmla="+- 0 2032 2032"/>
                                <a:gd name="T1" fmla="*/ T0 w 703"/>
                                <a:gd name="T2" fmla="+- 0 5552 5552"/>
                                <a:gd name="T3" fmla="*/ 5552 h 770"/>
                                <a:gd name="T4" fmla="+- 0 2103 2032"/>
                                <a:gd name="T5" fmla="*/ T4 w 703"/>
                                <a:gd name="T6" fmla="+- 0 6321 5552"/>
                                <a:gd name="T7" fmla="*/ 6321 h 770"/>
                                <a:gd name="T8" fmla="+- 0 2735 2032"/>
                                <a:gd name="T9" fmla="*/ T8 w 703"/>
                                <a:gd name="T10" fmla="+- 0 5873 5552"/>
                                <a:gd name="T11" fmla="*/ 5873 h 770"/>
                                <a:gd name="T12" fmla="+- 0 2032 2032"/>
                                <a:gd name="T13" fmla="*/ T12 w 703"/>
                                <a:gd name="T14" fmla="+- 0 5552 5552"/>
                                <a:gd name="T15" fmla="*/ 5552 h 770"/>
                              </a:gdLst>
                              <a:ahLst/>
                              <a:cxnLst>
                                <a:cxn ang="0">
                                  <a:pos x="T1" y="T3"/>
                                </a:cxn>
                                <a:cxn ang="0">
                                  <a:pos x="T5" y="T7"/>
                                </a:cxn>
                                <a:cxn ang="0">
                                  <a:pos x="T9" y="T11"/>
                                </a:cxn>
                                <a:cxn ang="0">
                                  <a:pos x="T13" y="T15"/>
                                </a:cxn>
                              </a:cxnLst>
                              <a:rect l="0" t="0" r="r" b="b"/>
                              <a:pathLst>
                                <a:path w="703" h="770">
                                  <a:moveTo>
                                    <a:pt x="0" y="0"/>
                                  </a:moveTo>
                                  <a:lnTo>
                                    <a:pt x="71" y="769"/>
                                  </a:lnTo>
                                  <a:lnTo>
                                    <a:pt x="703" y="321"/>
                                  </a:lnTo>
                                  <a:lnTo>
                                    <a:pt x="0" y="0"/>
                                  </a:lnTo>
                                  <a:close/>
                                </a:path>
                              </a:pathLst>
                            </a:custGeom>
                            <a:solidFill>
                              <a:srgbClr val="0079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0" name="Group 459"/>
                        <wpg:cNvGrpSpPr>
                          <a:grpSpLocks/>
                        </wpg:cNvGrpSpPr>
                        <wpg:grpSpPr bwMode="auto">
                          <a:xfrm>
                            <a:off x="2032" y="5552"/>
                            <a:ext cx="703" cy="770"/>
                            <a:chOff x="2032" y="5552"/>
                            <a:chExt cx="703" cy="770"/>
                          </a:xfrm>
                        </wpg:grpSpPr>
                        <wps:wsp>
                          <wps:cNvPr id="461" name="Freeform 460"/>
                          <wps:cNvSpPr>
                            <a:spLocks/>
                          </wps:cNvSpPr>
                          <wps:spPr bwMode="auto">
                            <a:xfrm>
                              <a:off x="2032" y="5552"/>
                              <a:ext cx="703" cy="770"/>
                            </a:xfrm>
                            <a:custGeom>
                              <a:avLst/>
                              <a:gdLst>
                                <a:gd name="T0" fmla="+- 0 2103 2032"/>
                                <a:gd name="T1" fmla="*/ T0 w 703"/>
                                <a:gd name="T2" fmla="+- 0 6321 5552"/>
                                <a:gd name="T3" fmla="*/ 6321 h 770"/>
                                <a:gd name="T4" fmla="+- 0 2032 2032"/>
                                <a:gd name="T5" fmla="*/ T4 w 703"/>
                                <a:gd name="T6" fmla="+- 0 5552 5552"/>
                                <a:gd name="T7" fmla="*/ 5552 h 770"/>
                                <a:gd name="T8" fmla="+- 0 2735 2032"/>
                                <a:gd name="T9" fmla="*/ T8 w 703"/>
                                <a:gd name="T10" fmla="+- 0 5873 5552"/>
                                <a:gd name="T11" fmla="*/ 5873 h 770"/>
                                <a:gd name="T12" fmla="+- 0 2103 2032"/>
                                <a:gd name="T13" fmla="*/ T12 w 703"/>
                                <a:gd name="T14" fmla="+- 0 6321 5552"/>
                                <a:gd name="T15" fmla="*/ 6321 h 770"/>
                              </a:gdLst>
                              <a:ahLst/>
                              <a:cxnLst>
                                <a:cxn ang="0">
                                  <a:pos x="T1" y="T3"/>
                                </a:cxn>
                                <a:cxn ang="0">
                                  <a:pos x="T5" y="T7"/>
                                </a:cxn>
                                <a:cxn ang="0">
                                  <a:pos x="T9" y="T11"/>
                                </a:cxn>
                                <a:cxn ang="0">
                                  <a:pos x="T13" y="T15"/>
                                </a:cxn>
                              </a:cxnLst>
                              <a:rect l="0" t="0" r="r" b="b"/>
                              <a:pathLst>
                                <a:path w="703" h="770">
                                  <a:moveTo>
                                    <a:pt x="71" y="769"/>
                                  </a:moveTo>
                                  <a:lnTo>
                                    <a:pt x="0" y="0"/>
                                  </a:lnTo>
                                  <a:lnTo>
                                    <a:pt x="703" y="321"/>
                                  </a:lnTo>
                                  <a:lnTo>
                                    <a:pt x="71" y="769"/>
                                  </a:lnTo>
                                  <a:close/>
                                </a:path>
                              </a:pathLst>
                            </a:custGeom>
                            <a:noFill/>
                            <a:ln w="12700">
                              <a:solidFill>
                                <a:srgbClr val="0079E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2" name="Group 457"/>
                        <wpg:cNvGrpSpPr>
                          <a:grpSpLocks/>
                        </wpg:cNvGrpSpPr>
                        <wpg:grpSpPr bwMode="auto">
                          <a:xfrm>
                            <a:off x="6654" y="5432"/>
                            <a:ext cx="707" cy="769"/>
                            <a:chOff x="6654" y="5432"/>
                            <a:chExt cx="707" cy="769"/>
                          </a:xfrm>
                        </wpg:grpSpPr>
                        <wps:wsp>
                          <wps:cNvPr id="463" name="Freeform 458"/>
                          <wps:cNvSpPr>
                            <a:spLocks/>
                          </wps:cNvSpPr>
                          <wps:spPr bwMode="auto">
                            <a:xfrm>
                              <a:off x="6654" y="5432"/>
                              <a:ext cx="707" cy="769"/>
                            </a:xfrm>
                            <a:custGeom>
                              <a:avLst/>
                              <a:gdLst>
                                <a:gd name="T0" fmla="+- 0 6734 6654"/>
                                <a:gd name="T1" fmla="*/ T0 w 707"/>
                                <a:gd name="T2" fmla="+- 0 5432 5432"/>
                                <a:gd name="T3" fmla="*/ 5432 h 769"/>
                                <a:gd name="T4" fmla="+- 0 6654 6654"/>
                                <a:gd name="T5" fmla="*/ T4 w 707"/>
                                <a:gd name="T6" fmla="+- 0 6201 5432"/>
                                <a:gd name="T7" fmla="*/ 6201 h 769"/>
                                <a:gd name="T8" fmla="+- 0 7361 6654"/>
                                <a:gd name="T9" fmla="*/ T8 w 707"/>
                                <a:gd name="T10" fmla="+- 0 5888 5432"/>
                                <a:gd name="T11" fmla="*/ 5888 h 769"/>
                                <a:gd name="T12" fmla="+- 0 6734 6654"/>
                                <a:gd name="T13" fmla="*/ T12 w 707"/>
                                <a:gd name="T14" fmla="+- 0 5432 5432"/>
                                <a:gd name="T15" fmla="*/ 5432 h 769"/>
                              </a:gdLst>
                              <a:ahLst/>
                              <a:cxnLst>
                                <a:cxn ang="0">
                                  <a:pos x="T1" y="T3"/>
                                </a:cxn>
                                <a:cxn ang="0">
                                  <a:pos x="T5" y="T7"/>
                                </a:cxn>
                                <a:cxn ang="0">
                                  <a:pos x="T9" y="T11"/>
                                </a:cxn>
                                <a:cxn ang="0">
                                  <a:pos x="T13" y="T15"/>
                                </a:cxn>
                              </a:cxnLst>
                              <a:rect l="0" t="0" r="r" b="b"/>
                              <a:pathLst>
                                <a:path w="707" h="769">
                                  <a:moveTo>
                                    <a:pt x="80" y="0"/>
                                  </a:moveTo>
                                  <a:lnTo>
                                    <a:pt x="0" y="769"/>
                                  </a:lnTo>
                                  <a:lnTo>
                                    <a:pt x="707" y="456"/>
                                  </a:lnTo>
                                  <a:lnTo>
                                    <a:pt x="80" y="0"/>
                                  </a:lnTo>
                                  <a:close/>
                                </a:path>
                              </a:pathLst>
                            </a:custGeom>
                            <a:solidFill>
                              <a:srgbClr val="0079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4" name="Group 455"/>
                        <wpg:cNvGrpSpPr>
                          <a:grpSpLocks/>
                        </wpg:cNvGrpSpPr>
                        <wpg:grpSpPr bwMode="auto">
                          <a:xfrm>
                            <a:off x="6654" y="5432"/>
                            <a:ext cx="707" cy="769"/>
                            <a:chOff x="6654" y="5432"/>
                            <a:chExt cx="707" cy="769"/>
                          </a:xfrm>
                        </wpg:grpSpPr>
                        <wps:wsp>
                          <wps:cNvPr id="465" name="Freeform 456"/>
                          <wps:cNvSpPr>
                            <a:spLocks/>
                          </wps:cNvSpPr>
                          <wps:spPr bwMode="auto">
                            <a:xfrm>
                              <a:off x="6654" y="5432"/>
                              <a:ext cx="707" cy="769"/>
                            </a:xfrm>
                            <a:custGeom>
                              <a:avLst/>
                              <a:gdLst>
                                <a:gd name="T0" fmla="+- 0 7361 6654"/>
                                <a:gd name="T1" fmla="*/ T0 w 707"/>
                                <a:gd name="T2" fmla="+- 0 5888 5432"/>
                                <a:gd name="T3" fmla="*/ 5888 h 769"/>
                                <a:gd name="T4" fmla="+- 0 6654 6654"/>
                                <a:gd name="T5" fmla="*/ T4 w 707"/>
                                <a:gd name="T6" fmla="+- 0 6201 5432"/>
                                <a:gd name="T7" fmla="*/ 6201 h 769"/>
                                <a:gd name="T8" fmla="+- 0 6734 6654"/>
                                <a:gd name="T9" fmla="*/ T8 w 707"/>
                                <a:gd name="T10" fmla="+- 0 5432 5432"/>
                                <a:gd name="T11" fmla="*/ 5432 h 769"/>
                                <a:gd name="T12" fmla="+- 0 7361 6654"/>
                                <a:gd name="T13" fmla="*/ T12 w 707"/>
                                <a:gd name="T14" fmla="+- 0 5888 5432"/>
                                <a:gd name="T15" fmla="*/ 5888 h 769"/>
                              </a:gdLst>
                              <a:ahLst/>
                              <a:cxnLst>
                                <a:cxn ang="0">
                                  <a:pos x="T1" y="T3"/>
                                </a:cxn>
                                <a:cxn ang="0">
                                  <a:pos x="T5" y="T7"/>
                                </a:cxn>
                                <a:cxn ang="0">
                                  <a:pos x="T9" y="T11"/>
                                </a:cxn>
                                <a:cxn ang="0">
                                  <a:pos x="T13" y="T15"/>
                                </a:cxn>
                              </a:cxnLst>
                              <a:rect l="0" t="0" r="r" b="b"/>
                              <a:pathLst>
                                <a:path w="707" h="769">
                                  <a:moveTo>
                                    <a:pt x="707" y="456"/>
                                  </a:moveTo>
                                  <a:lnTo>
                                    <a:pt x="0" y="769"/>
                                  </a:lnTo>
                                  <a:lnTo>
                                    <a:pt x="80" y="0"/>
                                  </a:lnTo>
                                  <a:lnTo>
                                    <a:pt x="707" y="456"/>
                                  </a:lnTo>
                                  <a:close/>
                                </a:path>
                              </a:pathLst>
                            </a:custGeom>
                            <a:noFill/>
                            <a:ln w="12700">
                              <a:solidFill>
                                <a:srgbClr val="0079E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6" name="Group 453"/>
                        <wpg:cNvGrpSpPr>
                          <a:grpSpLocks/>
                        </wpg:cNvGrpSpPr>
                        <wpg:grpSpPr bwMode="auto">
                          <a:xfrm>
                            <a:off x="6308" y="1438"/>
                            <a:ext cx="738" cy="755"/>
                            <a:chOff x="6308" y="1438"/>
                            <a:chExt cx="738" cy="755"/>
                          </a:xfrm>
                        </wpg:grpSpPr>
                        <wps:wsp>
                          <wps:cNvPr id="467" name="Freeform 454"/>
                          <wps:cNvSpPr>
                            <a:spLocks/>
                          </wps:cNvSpPr>
                          <wps:spPr bwMode="auto">
                            <a:xfrm>
                              <a:off x="6308" y="1438"/>
                              <a:ext cx="738" cy="755"/>
                            </a:xfrm>
                            <a:custGeom>
                              <a:avLst/>
                              <a:gdLst>
                                <a:gd name="T0" fmla="+- 0 6878 6308"/>
                                <a:gd name="T1" fmla="*/ T0 w 738"/>
                                <a:gd name="T2" fmla="+- 0 1438 1438"/>
                                <a:gd name="T3" fmla="*/ 1438 h 755"/>
                                <a:gd name="T4" fmla="+- 0 6308 6308"/>
                                <a:gd name="T5" fmla="*/ T4 w 738"/>
                                <a:gd name="T6" fmla="+- 0 1962 1438"/>
                                <a:gd name="T7" fmla="*/ 1962 h 755"/>
                                <a:gd name="T8" fmla="+- 0 7045 6308"/>
                                <a:gd name="T9" fmla="*/ T8 w 738"/>
                                <a:gd name="T10" fmla="+- 0 2192 1438"/>
                                <a:gd name="T11" fmla="*/ 2192 h 755"/>
                                <a:gd name="T12" fmla="+- 0 6878 6308"/>
                                <a:gd name="T13" fmla="*/ T12 w 738"/>
                                <a:gd name="T14" fmla="+- 0 1438 1438"/>
                                <a:gd name="T15" fmla="*/ 1438 h 755"/>
                              </a:gdLst>
                              <a:ahLst/>
                              <a:cxnLst>
                                <a:cxn ang="0">
                                  <a:pos x="T1" y="T3"/>
                                </a:cxn>
                                <a:cxn ang="0">
                                  <a:pos x="T5" y="T7"/>
                                </a:cxn>
                                <a:cxn ang="0">
                                  <a:pos x="T9" y="T11"/>
                                </a:cxn>
                                <a:cxn ang="0">
                                  <a:pos x="T13" y="T15"/>
                                </a:cxn>
                              </a:cxnLst>
                              <a:rect l="0" t="0" r="r" b="b"/>
                              <a:pathLst>
                                <a:path w="738" h="755">
                                  <a:moveTo>
                                    <a:pt x="570" y="0"/>
                                  </a:moveTo>
                                  <a:lnTo>
                                    <a:pt x="0" y="524"/>
                                  </a:lnTo>
                                  <a:lnTo>
                                    <a:pt x="737" y="754"/>
                                  </a:lnTo>
                                  <a:lnTo>
                                    <a:pt x="570" y="0"/>
                                  </a:lnTo>
                                  <a:close/>
                                </a:path>
                              </a:pathLst>
                            </a:custGeom>
                            <a:solidFill>
                              <a:srgbClr val="0079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468" name="Group 451"/>
                        <wpg:cNvGrpSpPr>
                          <a:grpSpLocks/>
                        </wpg:cNvGrpSpPr>
                        <wpg:grpSpPr bwMode="auto">
                          <a:xfrm>
                            <a:off x="6308" y="1438"/>
                            <a:ext cx="738" cy="755"/>
                            <a:chOff x="6308" y="1438"/>
                            <a:chExt cx="738" cy="755"/>
                          </a:xfrm>
                        </wpg:grpSpPr>
                        <wps:wsp>
                          <wps:cNvPr id="469" name="Freeform 452"/>
                          <wps:cNvSpPr>
                            <a:spLocks/>
                          </wps:cNvSpPr>
                          <wps:spPr bwMode="auto">
                            <a:xfrm>
                              <a:off x="6308" y="1438"/>
                              <a:ext cx="738" cy="755"/>
                            </a:xfrm>
                            <a:custGeom>
                              <a:avLst/>
                              <a:gdLst>
                                <a:gd name="T0" fmla="+- 0 6878 6308"/>
                                <a:gd name="T1" fmla="*/ T0 w 738"/>
                                <a:gd name="T2" fmla="+- 0 1438 1438"/>
                                <a:gd name="T3" fmla="*/ 1438 h 755"/>
                                <a:gd name="T4" fmla="+- 0 7045 6308"/>
                                <a:gd name="T5" fmla="*/ T4 w 738"/>
                                <a:gd name="T6" fmla="+- 0 2192 1438"/>
                                <a:gd name="T7" fmla="*/ 2192 h 755"/>
                                <a:gd name="T8" fmla="+- 0 6308 6308"/>
                                <a:gd name="T9" fmla="*/ T8 w 738"/>
                                <a:gd name="T10" fmla="+- 0 1962 1438"/>
                                <a:gd name="T11" fmla="*/ 1962 h 755"/>
                                <a:gd name="T12" fmla="+- 0 6878 6308"/>
                                <a:gd name="T13" fmla="*/ T12 w 738"/>
                                <a:gd name="T14" fmla="+- 0 1438 1438"/>
                                <a:gd name="T15" fmla="*/ 1438 h 755"/>
                              </a:gdLst>
                              <a:ahLst/>
                              <a:cxnLst>
                                <a:cxn ang="0">
                                  <a:pos x="T1" y="T3"/>
                                </a:cxn>
                                <a:cxn ang="0">
                                  <a:pos x="T5" y="T7"/>
                                </a:cxn>
                                <a:cxn ang="0">
                                  <a:pos x="T9" y="T11"/>
                                </a:cxn>
                                <a:cxn ang="0">
                                  <a:pos x="T13" y="T15"/>
                                </a:cxn>
                              </a:cxnLst>
                              <a:rect l="0" t="0" r="r" b="b"/>
                              <a:pathLst>
                                <a:path w="738" h="755">
                                  <a:moveTo>
                                    <a:pt x="570" y="0"/>
                                  </a:moveTo>
                                  <a:lnTo>
                                    <a:pt x="737" y="754"/>
                                  </a:lnTo>
                                  <a:lnTo>
                                    <a:pt x="0" y="524"/>
                                  </a:lnTo>
                                  <a:lnTo>
                                    <a:pt x="570" y="0"/>
                                  </a:lnTo>
                                  <a:close/>
                                </a:path>
                              </a:pathLst>
                            </a:custGeom>
                            <a:noFill/>
                            <a:ln w="12700">
                              <a:solidFill>
                                <a:srgbClr val="0079E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0" name="Group 448"/>
                        <wpg:cNvGrpSpPr>
                          <a:grpSpLocks/>
                        </wpg:cNvGrpSpPr>
                        <wpg:grpSpPr bwMode="auto">
                          <a:xfrm>
                            <a:off x="3150" y="0"/>
                            <a:ext cx="2811" cy="1109"/>
                            <a:chOff x="3150" y="0"/>
                            <a:chExt cx="2811" cy="1109"/>
                          </a:xfrm>
                        </wpg:grpSpPr>
                        <wps:wsp>
                          <wps:cNvPr id="471" name="Freeform 450"/>
                          <wps:cNvSpPr>
                            <a:spLocks/>
                          </wps:cNvSpPr>
                          <wps:spPr bwMode="auto">
                            <a:xfrm>
                              <a:off x="3150" y="0"/>
                              <a:ext cx="2811" cy="1109"/>
                            </a:xfrm>
                            <a:custGeom>
                              <a:avLst/>
                              <a:gdLst>
                                <a:gd name="T0" fmla="+- 0 3150 3150"/>
                                <a:gd name="T1" fmla="*/ T0 w 2811"/>
                                <a:gd name="T2" fmla="*/ 1108 h 1109"/>
                                <a:gd name="T3" fmla="+- 0 5961 3150"/>
                                <a:gd name="T4" fmla="*/ T3 w 2811"/>
                                <a:gd name="T5" fmla="*/ 1108 h 1109"/>
                                <a:gd name="T6" fmla="+- 0 5961 3150"/>
                                <a:gd name="T7" fmla="*/ T6 w 2811"/>
                                <a:gd name="T8" fmla="*/ 0 h 1109"/>
                                <a:gd name="T9" fmla="+- 0 3150 3150"/>
                                <a:gd name="T10" fmla="*/ T9 w 2811"/>
                                <a:gd name="T11" fmla="*/ 0 h 1109"/>
                                <a:gd name="T12" fmla="+- 0 3150 3150"/>
                                <a:gd name="T13" fmla="*/ T12 w 2811"/>
                                <a:gd name="T14" fmla="*/ 1108 h 1109"/>
                              </a:gdLst>
                              <a:ahLst/>
                              <a:cxnLst>
                                <a:cxn ang="0">
                                  <a:pos x="T1" y="T2"/>
                                </a:cxn>
                                <a:cxn ang="0">
                                  <a:pos x="T4" y="T5"/>
                                </a:cxn>
                                <a:cxn ang="0">
                                  <a:pos x="T7" y="T8"/>
                                </a:cxn>
                                <a:cxn ang="0">
                                  <a:pos x="T10" y="T11"/>
                                </a:cxn>
                                <a:cxn ang="0">
                                  <a:pos x="T13" y="T14"/>
                                </a:cxn>
                              </a:cxnLst>
                              <a:rect l="0" t="0" r="r" b="b"/>
                              <a:pathLst>
                                <a:path w="2811" h="1109">
                                  <a:moveTo>
                                    <a:pt x="0" y="1108"/>
                                  </a:moveTo>
                                  <a:lnTo>
                                    <a:pt x="2811" y="1108"/>
                                  </a:lnTo>
                                  <a:lnTo>
                                    <a:pt x="2811" y="0"/>
                                  </a:lnTo>
                                  <a:lnTo>
                                    <a:pt x="0" y="0"/>
                                  </a:lnTo>
                                  <a:lnTo>
                                    <a:pt x="0" y="1108"/>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2" name="Picture 4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211" y="131"/>
                              <a:ext cx="268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73" name="Group 445"/>
                        <wpg:cNvGrpSpPr>
                          <a:grpSpLocks/>
                        </wpg:cNvGrpSpPr>
                        <wpg:grpSpPr bwMode="auto">
                          <a:xfrm>
                            <a:off x="3235" y="6826"/>
                            <a:ext cx="2811" cy="1214"/>
                            <a:chOff x="3235" y="6826"/>
                            <a:chExt cx="2811" cy="1214"/>
                          </a:xfrm>
                        </wpg:grpSpPr>
                        <wps:wsp>
                          <wps:cNvPr id="474" name="Freeform 447"/>
                          <wps:cNvSpPr>
                            <a:spLocks/>
                          </wps:cNvSpPr>
                          <wps:spPr bwMode="auto">
                            <a:xfrm>
                              <a:off x="3235" y="6826"/>
                              <a:ext cx="2811" cy="1214"/>
                            </a:xfrm>
                            <a:custGeom>
                              <a:avLst/>
                              <a:gdLst>
                                <a:gd name="T0" fmla="+- 0 3235 3235"/>
                                <a:gd name="T1" fmla="*/ T0 w 2811"/>
                                <a:gd name="T2" fmla="+- 0 8040 6826"/>
                                <a:gd name="T3" fmla="*/ 8040 h 1214"/>
                                <a:gd name="T4" fmla="+- 0 6046 3235"/>
                                <a:gd name="T5" fmla="*/ T4 w 2811"/>
                                <a:gd name="T6" fmla="+- 0 8040 6826"/>
                                <a:gd name="T7" fmla="*/ 8040 h 1214"/>
                                <a:gd name="T8" fmla="+- 0 6046 3235"/>
                                <a:gd name="T9" fmla="*/ T8 w 2811"/>
                                <a:gd name="T10" fmla="+- 0 6826 6826"/>
                                <a:gd name="T11" fmla="*/ 6826 h 1214"/>
                                <a:gd name="T12" fmla="+- 0 3235 3235"/>
                                <a:gd name="T13" fmla="*/ T12 w 2811"/>
                                <a:gd name="T14" fmla="+- 0 6826 6826"/>
                                <a:gd name="T15" fmla="*/ 6826 h 1214"/>
                                <a:gd name="T16" fmla="+- 0 3235 3235"/>
                                <a:gd name="T17" fmla="*/ T16 w 2811"/>
                                <a:gd name="T18" fmla="+- 0 8040 6826"/>
                                <a:gd name="T19" fmla="*/ 8040 h 1214"/>
                              </a:gdLst>
                              <a:ahLst/>
                              <a:cxnLst>
                                <a:cxn ang="0">
                                  <a:pos x="T1" y="T3"/>
                                </a:cxn>
                                <a:cxn ang="0">
                                  <a:pos x="T5" y="T7"/>
                                </a:cxn>
                                <a:cxn ang="0">
                                  <a:pos x="T9" y="T11"/>
                                </a:cxn>
                                <a:cxn ang="0">
                                  <a:pos x="T13" y="T15"/>
                                </a:cxn>
                                <a:cxn ang="0">
                                  <a:pos x="T17" y="T19"/>
                                </a:cxn>
                              </a:cxnLst>
                              <a:rect l="0" t="0" r="r" b="b"/>
                              <a:pathLst>
                                <a:path w="2811" h="1214">
                                  <a:moveTo>
                                    <a:pt x="0" y="1214"/>
                                  </a:moveTo>
                                  <a:lnTo>
                                    <a:pt x="2811" y="1214"/>
                                  </a:lnTo>
                                  <a:lnTo>
                                    <a:pt x="2811" y="0"/>
                                  </a:lnTo>
                                  <a:lnTo>
                                    <a:pt x="0" y="0"/>
                                  </a:lnTo>
                                  <a:lnTo>
                                    <a:pt x="0" y="1214"/>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5" name="Picture 4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295" y="6959"/>
                              <a:ext cx="2690" cy="9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76" name="Group 442"/>
                        <wpg:cNvGrpSpPr>
                          <a:grpSpLocks/>
                        </wpg:cNvGrpSpPr>
                        <wpg:grpSpPr bwMode="auto">
                          <a:xfrm>
                            <a:off x="6284" y="3343"/>
                            <a:ext cx="2777" cy="1214"/>
                            <a:chOff x="6284" y="3343"/>
                            <a:chExt cx="2777" cy="1214"/>
                          </a:xfrm>
                        </wpg:grpSpPr>
                        <wps:wsp>
                          <wps:cNvPr id="477" name="Freeform 444"/>
                          <wps:cNvSpPr>
                            <a:spLocks/>
                          </wps:cNvSpPr>
                          <wps:spPr bwMode="auto">
                            <a:xfrm>
                              <a:off x="6284" y="3343"/>
                              <a:ext cx="2777" cy="1214"/>
                            </a:xfrm>
                            <a:custGeom>
                              <a:avLst/>
                              <a:gdLst>
                                <a:gd name="T0" fmla="+- 0 6284 6284"/>
                                <a:gd name="T1" fmla="*/ T0 w 2777"/>
                                <a:gd name="T2" fmla="+- 0 4557 3343"/>
                                <a:gd name="T3" fmla="*/ 4557 h 1214"/>
                                <a:gd name="T4" fmla="+- 0 9061 6284"/>
                                <a:gd name="T5" fmla="*/ T4 w 2777"/>
                                <a:gd name="T6" fmla="+- 0 4557 3343"/>
                                <a:gd name="T7" fmla="*/ 4557 h 1214"/>
                                <a:gd name="T8" fmla="+- 0 9061 6284"/>
                                <a:gd name="T9" fmla="*/ T8 w 2777"/>
                                <a:gd name="T10" fmla="+- 0 3343 3343"/>
                                <a:gd name="T11" fmla="*/ 3343 h 1214"/>
                                <a:gd name="T12" fmla="+- 0 6284 6284"/>
                                <a:gd name="T13" fmla="*/ T12 w 2777"/>
                                <a:gd name="T14" fmla="+- 0 3343 3343"/>
                                <a:gd name="T15" fmla="*/ 3343 h 1214"/>
                                <a:gd name="T16" fmla="+- 0 6284 6284"/>
                                <a:gd name="T17" fmla="*/ T16 w 2777"/>
                                <a:gd name="T18" fmla="+- 0 4557 3343"/>
                                <a:gd name="T19" fmla="*/ 4557 h 1214"/>
                              </a:gdLst>
                              <a:ahLst/>
                              <a:cxnLst>
                                <a:cxn ang="0">
                                  <a:pos x="T1" y="T3"/>
                                </a:cxn>
                                <a:cxn ang="0">
                                  <a:pos x="T5" y="T7"/>
                                </a:cxn>
                                <a:cxn ang="0">
                                  <a:pos x="T9" y="T11"/>
                                </a:cxn>
                                <a:cxn ang="0">
                                  <a:pos x="T13" y="T15"/>
                                </a:cxn>
                                <a:cxn ang="0">
                                  <a:pos x="T17" y="T19"/>
                                </a:cxn>
                              </a:cxnLst>
                              <a:rect l="0" t="0" r="r" b="b"/>
                              <a:pathLst>
                                <a:path w="2777" h="1214">
                                  <a:moveTo>
                                    <a:pt x="0" y="1214"/>
                                  </a:moveTo>
                                  <a:lnTo>
                                    <a:pt x="2777" y="1214"/>
                                  </a:lnTo>
                                  <a:lnTo>
                                    <a:pt x="2777" y="0"/>
                                  </a:lnTo>
                                  <a:lnTo>
                                    <a:pt x="0" y="0"/>
                                  </a:lnTo>
                                  <a:lnTo>
                                    <a:pt x="0" y="1214"/>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78" name="Picture 4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6343" y="3474"/>
                              <a:ext cx="2659" cy="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79" name="Group 439"/>
                        <wpg:cNvGrpSpPr>
                          <a:grpSpLocks/>
                        </wpg:cNvGrpSpPr>
                        <wpg:grpSpPr bwMode="auto">
                          <a:xfrm>
                            <a:off x="117" y="3343"/>
                            <a:ext cx="2794" cy="1232"/>
                            <a:chOff x="117" y="3343"/>
                            <a:chExt cx="2794" cy="1232"/>
                          </a:xfrm>
                        </wpg:grpSpPr>
                        <wps:wsp>
                          <wps:cNvPr id="480" name="Freeform 441"/>
                          <wps:cNvSpPr>
                            <a:spLocks/>
                          </wps:cNvSpPr>
                          <wps:spPr bwMode="auto">
                            <a:xfrm>
                              <a:off x="117" y="3343"/>
                              <a:ext cx="2794" cy="1232"/>
                            </a:xfrm>
                            <a:custGeom>
                              <a:avLst/>
                              <a:gdLst>
                                <a:gd name="T0" fmla="+- 0 117 117"/>
                                <a:gd name="T1" fmla="*/ T0 w 2794"/>
                                <a:gd name="T2" fmla="+- 0 4574 3343"/>
                                <a:gd name="T3" fmla="*/ 4574 h 1232"/>
                                <a:gd name="T4" fmla="+- 0 2911 117"/>
                                <a:gd name="T5" fmla="*/ T4 w 2794"/>
                                <a:gd name="T6" fmla="+- 0 4574 3343"/>
                                <a:gd name="T7" fmla="*/ 4574 h 1232"/>
                                <a:gd name="T8" fmla="+- 0 2911 117"/>
                                <a:gd name="T9" fmla="*/ T8 w 2794"/>
                                <a:gd name="T10" fmla="+- 0 3343 3343"/>
                                <a:gd name="T11" fmla="*/ 3343 h 1232"/>
                                <a:gd name="T12" fmla="+- 0 117 117"/>
                                <a:gd name="T13" fmla="*/ T12 w 2794"/>
                                <a:gd name="T14" fmla="+- 0 3343 3343"/>
                                <a:gd name="T15" fmla="*/ 3343 h 1232"/>
                                <a:gd name="T16" fmla="+- 0 117 117"/>
                                <a:gd name="T17" fmla="*/ T16 w 2794"/>
                                <a:gd name="T18" fmla="+- 0 4574 3343"/>
                                <a:gd name="T19" fmla="*/ 4574 h 1232"/>
                              </a:gdLst>
                              <a:ahLst/>
                              <a:cxnLst>
                                <a:cxn ang="0">
                                  <a:pos x="T1" y="T3"/>
                                </a:cxn>
                                <a:cxn ang="0">
                                  <a:pos x="T5" y="T7"/>
                                </a:cxn>
                                <a:cxn ang="0">
                                  <a:pos x="T9" y="T11"/>
                                </a:cxn>
                                <a:cxn ang="0">
                                  <a:pos x="T13" y="T15"/>
                                </a:cxn>
                                <a:cxn ang="0">
                                  <a:pos x="T17" y="T19"/>
                                </a:cxn>
                              </a:cxnLst>
                              <a:rect l="0" t="0" r="r" b="b"/>
                              <a:pathLst>
                                <a:path w="2794" h="1232">
                                  <a:moveTo>
                                    <a:pt x="0" y="1231"/>
                                  </a:moveTo>
                                  <a:lnTo>
                                    <a:pt x="2794" y="1231"/>
                                  </a:lnTo>
                                  <a:lnTo>
                                    <a:pt x="2794" y="0"/>
                                  </a:lnTo>
                                  <a:lnTo>
                                    <a:pt x="0" y="0"/>
                                  </a:lnTo>
                                  <a:lnTo>
                                    <a:pt x="0" y="1231"/>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1" name="Picture 4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78" y="3474"/>
                              <a:ext cx="2674" cy="9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482" name="Group 425"/>
                        <wpg:cNvGrpSpPr>
                          <a:grpSpLocks/>
                        </wpg:cNvGrpSpPr>
                        <wpg:grpSpPr bwMode="auto">
                          <a:xfrm>
                            <a:off x="0" y="0"/>
                            <a:ext cx="9061" cy="8040"/>
                            <a:chOff x="0" y="0"/>
                            <a:chExt cx="9061" cy="8040"/>
                          </a:xfrm>
                        </wpg:grpSpPr>
                        <wps:wsp>
                          <wps:cNvPr id="483" name="Freeform 438"/>
                          <wps:cNvSpPr>
                            <a:spLocks/>
                          </wps:cNvSpPr>
                          <wps:spPr bwMode="auto">
                            <a:xfrm>
                              <a:off x="3456" y="3008"/>
                              <a:ext cx="2215" cy="1487"/>
                            </a:xfrm>
                            <a:custGeom>
                              <a:avLst/>
                              <a:gdLst>
                                <a:gd name="T0" fmla="+- 0 3456 3456"/>
                                <a:gd name="T1" fmla="*/ T0 w 2215"/>
                                <a:gd name="T2" fmla="+- 0 4926 3008"/>
                                <a:gd name="T3" fmla="*/ 4926 h 1918"/>
                                <a:gd name="T4" fmla="+- 0 5671 3456"/>
                                <a:gd name="T5" fmla="*/ T4 w 2215"/>
                                <a:gd name="T6" fmla="+- 0 4926 3008"/>
                                <a:gd name="T7" fmla="*/ 4926 h 1918"/>
                                <a:gd name="T8" fmla="+- 0 5671 3456"/>
                                <a:gd name="T9" fmla="*/ T8 w 2215"/>
                                <a:gd name="T10" fmla="+- 0 3008 3008"/>
                                <a:gd name="T11" fmla="*/ 3008 h 1918"/>
                                <a:gd name="T12" fmla="+- 0 3456 3456"/>
                                <a:gd name="T13" fmla="*/ T12 w 2215"/>
                                <a:gd name="T14" fmla="+- 0 3008 3008"/>
                                <a:gd name="T15" fmla="*/ 3008 h 1918"/>
                                <a:gd name="T16" fmla="+- 0 3456 3456"/>
                                <a:gd name="T17" fmla="*/ T16 w 2215"/>
                                <a:gd name="T18" fmla="+- 0 4926 3008"/>
                                <a:gd name="T19" fmla="*/ 4926 h 1918"/>
                              </a:gdLst>
                              <a:ahLst/>
                              <a:cxnLst>
                                <a:cxn ang="0">
                                  <a:pos x="T1" y="T3"/>
                                </a:cxn>
                                <a:cxn ang="0">
                                  <a:pos x="T5" y="T7"/>
                                </a:cxn>
                                <a:cxn ang="0">
                                  <a:pos x="T9" y="T11"/>
                                </a:cxn>
                                <a:cxn ang="0">
                                  <a:pos x="T13" y="T15"/>
                                </a:cxn>
                                <a:cxn ang="0">
                                  <a:pos x="T17" y="T19"/>
                                </a:cxn>
                              </a:cxnLst>
                              <a:rect l="0" t="0" r="r" b="b"/>
                              <a:pathLst>
                                <a:path w="2215" h="1918">
                                  <a:moveTo>
                                    <a:pt x="0" y="1918"/>
                                  </a:moveTo>
                                  <a:lnTo>
                                    <a:pt x="2215" y="1918"/>
                                  </a:lnTo>
                                  <a:lnTo>
                                    <a:pt x="2215" y="0"/>
                                  </a:lnTo>
                                  <a:lnTo>
                                    <a:pt x="0" y="0"/>
                                  </a:lnTo>
                                  <a:lnTo>
                                    <a:pt x="0" y="1918"/>
                                  </a:lnTo>
                                  <a:close/>
                                </a:path>
                              </a:pathLst>
                            </a:custGeom>
                            <a:solidFill>
                              <a:srgbClr val="F1F1F1"/>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4" name="Picture 43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516" y="3140"/>
                              <a:ext cx="2095" cy="16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5" name="Picture 4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290" y="1256"/>
                              <a:ext cx="2580" cy="14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6" name="Picture 4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4791"/>
                              <a:ext cx="1850" cy="19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87" name="Text Box 434"/>
                          <wps:cNvSpPr txBox="1">
                            <a:spLocks noChangeArrowheads="1"/>
                          </wps:cNvSpPr>
                          <wps:spPr bwMode="auto">
                            <a:xfrm>
                              <a:off x="3150" y="0"/>
                              <a:ext cx="2811" cy="1109"/>
                            </a:xfrm>
                            <a:prstGeom prst="rect">
                              <a:avLst/>
                            </a:prstGeom>
                            <a:noFill/>
                            <a:ln w="76200">
                              <a:solidFill>
                                <a:srgbClr val="C5179D"/>
                              </a:solidFill>
                              <a:miter lim="800000"/>
                              <a:headEnd/>
                              <a:tailEnd/>
                            </a:ln>
                            <a:extLst>
                              <a:ext uri="{909E8E84-426E-40DD-AFC4-6F175D3DCCD1}">
                                <a14:hiddenFill xmlns:a14="http://schemas.microsoft.com/office/drawing/2010/main">
                                  <a:solidFill>
                                    <a:srgbClr val="FFFFFF"/>
                                  </a:solidFill>
                                </a14:hiddenFill>
                              </a:ext>
                            </a:extLst>
                          </wps:spPr>
                          <wps:txbx>
                            <w:txbxContent>
                              <w:p w14:paraId="22BEE201" w14:textId="77777777" w:rsidR="0060695A" w:rsidRPr="00F63F45" w:rsidRDefault="0060695A" w:rsidP="008D766F">
                                <w:pPr>
                                  <w:jc w:val="center"/>
                                  <w:rPr>
                                    <w:rFonts w:asciiTheme="minorHAnsi" w:eastAsia="Times New Roman" w:hAnsiTheme="minorHAnsi" w:cstheme="minorHAnsi"/>
                                    <w:szCs w:val="24"/>
                                  </w:rPr>
                                </w:pPr>
                                <w:r>
                                  <w:rPr>
                                    <w:rFonts w:eastAsia="Calibri" w:cs="Calibri"/>
                                    <w:sz w:val="29"/>
                                    <w:szCs w:val="29"/>
                                  </w:rPr>
                                  <w:br/>
                                </w:r>
                                <w:r w:rsidRPr="00F63F45">
                                  <w:rPr>
                                    <w:rFonts w:asciiTheme="minorHAnsi" w:hAnsiTheme="minorHAnsi" w:cstheme="minorHAnsi"/>
                                    <w:b/>
                                    <w:color w:val="202D35"/>
                                    <w:spacing w:val="-1"/>
                                  </w:rPr>
                                  <w:t>Track</w:t>
                                </w:r>
                                <w:r w:rsidRPr="00F63F45">
                                  <w:rPr>
                                    <w:rFonts w:asciiTheme="minorHAnsi" w:hAnsiTheme="minorHAnsi" w:cstheme="minorHAnsi"/>
                                    <w:b/>
                                    <w:color w:val="202D35"/>
                                    <w:spacing w:val="-6"/>
                                  </w:rPr>
                                  <w:t xml:space="preserve"> </w:t>
                                </w:r>
                                <w:r w:rsidRPr="00F63F45">
                                  <w:rPr>
                                    <w:rFonts w:asciiTheme="minorHAnsi" w:hAnsiTheme="minorHAnsi" w:cstheme="minorHAnsi"/>
                                    <w:b/>
                                    <w:color w:val="202D35"/>
                                  </w:rPr>
                                  <w:t>build</w:t>
                                </w:r>
                                <w:r w:rsidRPr="00F63F45">
                                  <w:rPr>
                                    <w:rFonts w:asciiTheme="minorHAnsi" w:hAnsiTheme="minorHAnsi" w:cstheme="minorHAnsi"/>
                                    <w:b/>
                                    <w:color w:val="202D35"/>
                                    <w:spacing w:val="-7"/>
                                  </w:rPr>
                                  <w:t xml:space="preserve"> </w:t>
                                </w:r>
                                <w:r w:rsidRPr="00F63F45">
                                  <w:rPr>
                                    <w:rFonts w:asciiTheme="minorHAnsi" w:hAnsiTheme="minorHAnsi" w:cstheme="minorHAnsi"/>
                                    <w:b/>
                                    <w:color w:val="202D35"/>
                                    <w:spacing w:val="-1"/>
                                  </w:rPr>
                                  <w:t>quality</w:t>
                                </w:r>
                              </w:p>
                            </w:txbxContent>
                          </wps:txbx>
                          <wps:bodyPr rot="0" vert="horz" wrap="square" lIns="0" tIns="0" rIns="0" bIns="0" anchor="t" anchorCtr="0" upright="1">
                            <a:noAutofit/>
                          </wps:bodyPr>
                        </wps:wsp>
                        <wps:wsp>
                          <wps:cNvPr id="488" name="Text Box 433"/>
                          <wps:cNvSpPr txBox="1">
                            <a:spLocks noChangeArrowheads="1"/>
                          </wps:cNvSpPr>
                          <wps:spPr bwMode="auto">
                            <a:xfrm>
                              <a:off x="3456" y="3008"/>
                              <a:ext cx="2215" cy="1450"/>
                            </a:xfrm>
                            <a:prstGeom prst="rect">
                              <a:avLst/>
                            </a:prstGeom>
                            <a:noFill/>
                            <a:ln w="76200">
                              <a:solidFill>
                                <a:srgbClr val="29CEFD"/>
                              </a:solidFill>
                              <a:miter lim="800000"/>
                              <a:headEnd/>
                              <a:tailEnd/>
                            </a:ln>
                            <a:extLst>
                              <a:ext uri="{909E8E84-426E-40DD-AFC4-6F175D3DCCD1}">
                                <a14:hiddenFill xmlns:a14="http://schemas.microsoft.com/office/drawing/2010/main">
                                  <a:solidFill>
                                    <a:srgbClr val="FFFFFF"/>
                                  </a:solidFill>
                                </a14:hiddenFill>
                              </a:ext>
                            </a:extLst>
                          </wps:spPr>
                          <wps:txbx>
                            <w:txbxContent>
                              <w:p w14:paraId="2AAD466F" w14:textId="406A3CC8" w:rsidR="0060695A" w:rsidRPr="00F63F45" w:rsidRDefault="0060695A" w:rsidP="008D766F">
                                <w:pPr>
                                  <w:spacing w:before="92" w:line="241" w:lineRule="auto"/>
                                  <w:ind w:right="148"/>
                                  <w:jc w:val="center"/>
                                  <w:rPr>
                                    <w:rFonts w:asciiTheme="minorHAnsi" w:eastAsia="Times New Roman" w:hAnsiTheme="minorHAnsi" w:cstheme="minorHAnsi"/>
                                    <w:szCs w:val="28"/>
                                  </w:rPr>
                                </w:pPr>
                                <w:r w:rsidRPr="00F63F45">
                                  <w:rPr>
                                    <w:rFonts w:asciiTheme="minorHAnsi" w:hAnsiTheme="minorHAnsi" w:cstheme="minorHAnsi"/>
                                    <w:b/>
                                    <w:color w:val="202D35"/>
                                    <w:spacing w:val="-1"/>
                                  </w:rPr>
                                  <w:t>At</w:t>
                                </w:r>
                                <w:r w:rsidRPr="00F63F45">
                                  <w:rPr>
                                    <w:rFonts w:asciiTheme="minorHAnsi" w:hAnsiTheme="minorHAnsi" w:cstheme="minorHAnsi"/>
                                    <w:b/>
                                    <w:color w:val="202D35"/>
                                  </w:rPr>
                                  <w:t xml:space="preserve"> any</w:t>
                                </w:r>
                                <w:r w:rsidRPr="00F63F45">
                                  <w:rPr>
                                    <w:rFonts w:asciiTheme="minorHAnsi" w:hAnsiTheme="minorHAnsi" w:cstheme="minorHAnsi"/>
                                    <w:b/>
                                    <w:color w:val="202D35"/>
                                    <w:spacing w:val="1"/>
                                  </w:rPr>
                                  <w:t xml:space="preserve"> </w:t>
                                </w:r>
                                <w:r w:rsidRPr="00F63F45">
                                  <w:rPr>
                                    <w:rFonts w:asciiTheme="minorHAnsi" w:hAnsiTheme="minorHAnsi" w:cstheme="minorHAnsi"/>
                                    <w:b/>
                                    <w:color w:val="202D35"/>
                                    <w:spacing w:val="-2"/>
                                  </w:rPr>
                                  <w:t>time,</w:t>
                                </w:r>
                                <w:r w:rsidRPr="00F63F45">
                                  <w:rPr>
                                    <w:rFonts w:asciiTheme="minorHAnsi" w:hAnsiTheme="minorHAnsi" w:cstheme="minorHAnsi"/>
                                    <w:b/>
                                    <w:color w:val="202D35"/>
                                    <w:spacing w:val="24"/>
                                  </w:rPr>
                                  <w:t xml:space="preserve"> </w:t>
                                </w:r>
                                <w:r w:rsidRPr="00F63F45">
                                  <w:rPr>
                                    <w:rFonts w:asciiTheme="minorHAnsi" w:hAnsiTheme="minorHAnsi" w:cstheme="minorHAnsi"/>
                                    <w:b/>
                                    <w:color w:val="202D35"/>
                                    <w:spacing w:val="-1"/>
                                  </w:rPr>
                                  <w:t>analyze</w:t>
                                </w:r>
                                <w:r w:rsidRPr="00F63F45">
                                  <w:rPr>
                                    <w:rFonts w:asciiTheme="minorHAnsi" w:hAnsiTheme="minorHAnsi" w:cstheme="minorHAnsi"/>
                                    <w:b/>
                                    <w:color w:val="202D35"/>
                                  </w:rPr>
                                  <w:t xml:space="preserve"> </w:t>
                                </w:r>
                                <w:r w:rsidRPr="00F63F45">
                                  <w:rPr>
                                    <w:rFonts w:asciiTheme="minorHAnsi" w:hAnsiTheme="minorHAnsi" w:cstheme="minorHAnsi"/>
                                    <w:b/>
                                    <w:color w:val="202D35"/>
                                    <w:spacing w:val="-2"/>
                                  </w:rPr>
                                  <w:t>quality</w:t>
                                </w:r>
                                <w:r w:rsidRPr="00F63F45">
                                  <w:rPr>
                                    <w:rFonts w:asciiTheme="minorHAnsi" w:hAnsiTheme="minorHAnsi" w:cstheme="minorHAnsi"/>
                                    <w:b/>
                                    <w:color w:val="202D35"/>
                                    <w:spacing w:val="28"/>
                                  </w:rPr>
                                  <w:t xml:space="preserve"> </w:t>
                                </w:r>
                                <w:r w:rsidRPr="00F63F45">
                                  <w:rPr>
                                    <w:rFonts w:asciiTheme="minorHAnsi" w:hAnsiTheme="minorHAnsi" w:cstheme="minorHAnsi"/>
                                    <w:b/>
                                    <w:color w:val="202D35"/>
                                    <w:spacing w:val="-1"/>
                                  </w:rPr>
                                  <w:t>using</w:t>
                                </w:r>
                                <w:r w:rsidRPr="00F63F45">
                                  <w:rPr>
                                    <w:rFonts w:asciiTheme="minorHAnsi" w:hAnsiTheme="minorHAnsi" w:cstheme="minorHAnsi"/>
                                    <w:b/>
                                    <w:color w:val="202D35"/>
                                    <w:spacing w:val="1"/>
                                  </w:rPr>
                                  <w:t xml:space="preserve"> </w:t>
                                </w:r>
                                <w:r>
                                  <w:rPr>
                                    <w:rFonts w:asciiTheme="minorHAnsi" w:hAnsiTheme="minorHAnsi" w:cstheme="minorHAnsi"/>
                                    <w:b/>
                                    <w:color w:val="202D35"/>
                                    <w:spacing w:val="-2"/>
                                  </w:rPr>
                                  <w:t>reactive</w:t>
                                </w:r>
                                <w:r w:rsidRPr="00F63F45">
                                  <w:rPr>
                                    <w:rFonts w:asciiTheme="minorHAnsi" w:hAnsiTheme="minorHAnsi" w:cstheme="minorHAnsi"/>
                                    <w:b/>
                                    <w:color w:val="202D35"/>
                                    <w:spacing w:val="22"/>
                                  </w:rPr>
                                  <w:t xml:space="preserve"> </w:t>
                                </w:r>
                                <w:r w:rsidRPr="00F63F45">
                                  <w:rPr>
                                    <w:rFonts w:asciiTheme="minorHAnsi" w:hAnsiTheme="minorHAnsi" w:cstheme="minorHAnsi"/>
                                    <w:b/>
                                    <w:color w:val="202D35"/>
                                    <w:spacing w:val="-1"/>
                                  </w:rPr>
                                  <w:t>dashboards</w:t>
                                </w:r>
                              </w:p>
                            </w:txbxContent>
                          </wps:txbx>
                          <wps:bodyPr rot="0" vert="horz" wrap="square" lIns="0" tIns="0" rIns="0" bIns="0" anchor="t" anchorCtr="0" upright="1">
                            <a:noAutofit/>
                          </wps:bodyPr>
                        </wps:wsp>
                        <wps:wsp>
                          <wps:cNvPr id="489" name="Text Box 432"/>
                          <wps:cNvSpPr txBox="1">
                            <a:spLocks noChangeArrowheads="1"/>
                          </wps:cNvSpPr>
                          <wps:spPr bwMode="auto">
                            <a:xfrm>
                              <a:off x="117" y="3343"/>
                              <a:ext cx="2794" cy="1232"/>
                            </a:xfrm>
                            <a:prstGeom prst="rect">
                              <a:avLst/>
                            </a:prstGeom>
                            <a:noFill/>
                            <a:ln w="76200">
                              <a:solidFill>
                                <a:srgbClr val="C5179D"/>
                              </a:solidFill>
                              <a:miter lim="800000"/>
                              <a:headEnd/>
                              <a:tailEnd/>
                            </a:ln>
                            <a:extLst>
                              <a:ext uri="{909E8E84-426E-40DD-AFC4-6F175D3DCCD1}">
                                <a14:hiddenFill xmlns:a14="http://schemas.microsoft.com/office/drawing/2010/main">
                                  <a:solidFill>
                                    <a:srgbClr val="FFFFFF"/>
                                  </a:solidFill>
                                </a14:hiddenFill>
                              </a:ext>
                            </a:extLst>
                          </wps:spPr>
                          <wps:txbx>
                            <w:txbxContent>
                              <w:p w14:paraId="7A700704" w14:textId="77777777" w:rsidR="0060695A" w:rsidRPr="00F63F45" w:rsidRDefault="0060695A" w:rsidP="008D766F">
                                <w:pPr>
                                  <w:spacing w:before="138" w:line="243" w:lineRule="auto"/>
                                  <w:ind w:right="302"/>
                                  <w:jc w:val="center"/>
                                  <w:rPr>
                                    <w:rFonts w:asciiTheme="minorHAnsi" w:eastAsia="Times New Roman" w:hAnsiTheme="minorHAnsi" w:cstheme="minorHAnsi"/>
                                    <w:szCs w:val="24"/>
                                  </w:rPr>
                                </w:pPr>
                                <w:r w:rsidRPr="00F63F45">
                                  <w:rPr>
                                    <w:rFonts w:asciiTheme="minorHAnsi" w:hAnsiTheme="minorHAnsi" w:cstheme="minorHAnsi"/>
                                    <w:b/>
                                    <w:color w:val="202D35"/>
                                    <w:spacing w:val="-1"/>
                                  </w:rPr>
                                  <w:t>Manage</w:t>
                                </w:r>
                                <w:r w:rsidRPr="00F63F45">
                                  <w:rPr>
                                    <w:rFonts w:asciiTheme="minorHAnsi" w:hAnsiTheme="minorHAnsi" w:cstheme="minorHAnsi"/>
                                    <w:b/>
                                    <w:color w:val="202D35"/>
                                    <w:spacing w:val="-7"/>
                                  </w:rPr>
                                  <w:t xml:space="preserve"> </w:t>
                                </w:r>
                                <w:r w:rsidRPr="00F63F45">
                                  <w:rPr>
                                    <w:rFonts w:asciiTheme="minorHAnsi" w:hAnsiTheme="minorHAnsi" w:cstheme="minorHAnsi"/>
                                    <w:b/>
                                    <w:color w:val="202D35"/>
                                  </w:rPr>
                                  <w:t>the</w:t>
                                </w:r>
                                <w:r w:rsidRPr="00F63F45">
                                  <w:rPr>
                                    <w:rFonts w:asciiTheme="minorHAnsi" w:hAnsiTheme="minorHAnsi" w:cstheme="minorHAnsi"/>
                                    <w:b/>
                                    <w:color w:val="202D35"/>
                                    <w:spacing w:val="-6"/>
                                  </w:rPr>
                                  <w:t xml:space="preserve"> </w:t>
                                </w:r>
                                <w:r w:rsidRPr="00F63F45">
                                  <w:rPr>
                                    <w:rFonts w:asciiTheme="minorHAnsi" w:hAnsiTheme="minorHAnsi" w:cstheme="minorHAnsi"/>
                                    <w:b/>
                                    <w:color w:val="202D35"/>
                                    <w:spacing w:val="-1"/>
                                  </w:rPr>
                                  <w:t>backlog</w:t>
                                </w:r>
                                <w:r w:rsidRPr="00F63F45">
                                  <w:rPr>
                                    <w:rFonts w:asciiTheme="minorHAnsi" w:hAnsiTheme="minorHAnsi" w:cstheme="minorHAnsi"/>
                                    <w:b/>
                                    <w:color w:val="202D35"/>
                                    <w:spacing w:val="28"/>
                                  </w:rPr>
                                  <w:t xml:space="preserve"> </w:t>
                                </w:r>
                                <w:r w:rsidRPr="00F63F45">
                                  <w:rPr>
                                    <w:rFonts w:asciiTheme="minorHAnsi" w:hAnsiTheme="minorHAnsi" w:cstheme="minorHAnsi"/>
                                    <w:b/>
                                    <w:color w:val="202D35"/>
                                  </w:rPr>
                                  <w:t>and</w:t>
                                </w:r>
                                <w:r w:rsidRPr="00F63F45">
                                  <w:rPr>
                                    <w:rFonts w:asciiTheme="minorHAnsi" w:hAnsiTheme="minorHAnsi" w:cstheme="minorHAnsi"/>
                                    <w:b/>
                                    <w:color w:val="202D35"/>
                                    <w:spacing w:val="-6"/>
                                  </w:rPr>
                                  <w:t xml:space="preserve"> </w:t>
                                </w:r>
                                <w:r w:rsidRPr="00F63F45">
                                  <w:rPr>
                                    <w:rFonts w:asciiTheme="minorHAnsi" w:hAnsiTheme="minorHAnsi" w:cstheme="minorHAnsi"/>
                                    <w:b/>
                                    <w:color w:val="202D35"/>
                                    <w:spacing w:val="-1"/>
                                  </w:rPr>
                                  <w:t>track</w:t>
                                </w:r>
                                <w:r w:rsidRPr="00F63F45">
                                  <w:rPr>
                                    <w:rFonts w:asciiTheme="minorHAnsi" w:hAnsiTheme="minorHAnsi" w:cstheme="minorHAnsi"/>
                                    <w:b/>
                                    <w:color w:val="202D35"/>
                                    <w:spacing w:val="-6"/>
                                  </w:rPr>
                                  <w:t xml:space="preserve"> </w:t>
                                </w:r>
                                <w:r w:rsidRPr="00F63F45">
                                  <w:rPr>
                                    <w:rFonts w:asciiTheme="minorHAnsi" w:hAnsiTheme="minorHAnsi" w:cstheme="minorHAnsi"/>
                                    <w:b/>
                                    <w:color w:val="202D35"/>
                                    <w:spacing w:val="-1"/>
                                  </w:rPr>
                                  <w:t>release</w:t>
                                </w:r>
                                <w:r w:rsidRPr="00F63F45">
                                  <w:rPr>
                                    <w:rFonts w:asciiTheme="minorHAnsi" w:hAnsiTheme="minorHAnsi" w:cstheme="minorHAnsi"/>
                                    <w:b/>
                                    <w:color w:val="202D35"/>
                                    <w:spacing w:val="27"/>
                                    <w:w w:val="99"/>
                                  </w:rPr>
                                  <w:t xml:space="preserve"> </w:t>
                                </w:r>
                                <w:r w:rsidRPr="00F63F45">
                                  <w:rPr>
                                    <w:rFonts w:asciiTheme="minorHAnsi" w:hAnsiTheme="minorHAnsi" w:cstheme="minorHAnsi"/>
                                    <w:b/>
                                    <w:color w:val="202D35"/>
                                  </w:rPr>
                                  <w:t>quality</w:t>
                                </w:r>
                              </w:p>
                            </w:txbxContent>
                          </wps:txbx>
                          <wps:bodyPr rot="0" vert="horz" wrap="square" lIns="0" tIns="0" rIns="0" bIns="0" anchor="t" anchorCtr="0" upright="1">
                            <a:noAutofit/>
                          </wps:bodyPr>
                        </wps:wsp>
                        <wps:wsp>
                          <wps:cNvPr id="490" name="Text Box 431"/>
                          <wps:cNvSpPr txBox="1">
                            <a:spLocks noChangeArrowheads="1"/>
                          </wps:cNvSpPr>
                          <wps:spPr bwMode="auto">
                            <a:xfrm>
                              <a:off x="6284" y="3343"/>
                              <a:ext cx="2777" cy="1214"/>
                            </a:xfrm>
                            <a:prstGeom prst="rect">
                              <a:avLst/>
                            </a:prstGeom>
                            <a:noFill/>
                            <a:ln w="76200">
                              <a:solidFill>
                                <a:srgbClr val="C5179D"/>
                              </a:solidFill>
                              <a:miter lim="800000"/>
                              <a:headEnd/>
                              <a:tailEnd/>
                            </a:ln>
                            <a:extLst>
                              <a:ext uri="{909E8E84-426E-40DD-AFC4-6F175D3DCCD1}">
                                <a14:hiddenFill xmlns:a14="http://schemas.microsoft.com/office/drawing/2010/main">
                                  <a:solidFill>
                                    <a:srgbClr val="FFFFFF"/>
                                  </a:solidFill>
                                </a14:hiddenFill>
                              </a:ext>
                            </a:extLst>
                          </wps:spPr>
                          <wps:txbx>
                            <w:txbxContent>
                              <w:p w14:paraId="05967FA4" w14:textId="77777777" w:rsidR="0060695A" w:rsidRPr="00F63F45" w:rsidRDefault="0060695A" w:rsidP="008D766F">
                                <w:pPr>
                                  <w:spacing w:before="131" w:line="243" w:lineRule="auto"/>
                                  <w:ind w:right="283"/>
                                  <w:jc w:val="center"/>
                                  <w:rPr>
                                    <w:rFonts w:asciiTheme="minorHAnsi" w:eastAsia="Times New Roman" w:hAnsiTheme="minorHAnsi" w:cstheme="minorHAnsi"/>
                                    <w:szCs w:val="24"/>
                                  </w:rPr>
                                </w:pPr>
                                <w:r w:rsidRPr="00F63F45">
                                  <w:rPr>
                                    <w:rFonts w:asciiTheme="minorHAnsi" w:hAnsiTheme="minorHAnsi" w:cstheme="minorHAnsi"/>
                                    <w:b/>
                                    <w:color w:val="202D35"/>
                                    <w:spacing w:val="-1"/>
                                  </w:rPr>
                                  <w:t>Incorporate</w:t>
                                </w:r>
                                <w:r w:rsidRPr="00F63F45">
                                  <w:rPr>
                                    <w:rFonts w:asciiTheme="minorHAnsi" w:hAnsiTheme="minorHAnsi" w:cstheme="minorHAnsi"/>
                                    <w:b/>
                                    <w:color w:val="202D35"/>
                                    <w:spacing w:val="-7"/>
                                  </w:rPr>
                                  <w:t xml:space="preserve"> </w:t>
                                </w:r>
                                <w:r w:rsidRPr="00F63F45">
                                  <w:rPr>
                                    <w:rFonts w:asciiTheme="minorHAnsi" w:hAnsiTheme="minorHAnsi" w:cstheme="minorHAnsi"/>
                                    <w:b/>
                                    <w:color w:val="202D35"/>
                                    <w:spacing w:val="-1"/>
                                  </w:rPr>
                                  <w:t>test</w:t>
                                </w:r>
                                <w:r w:rsidRPr="00F63F45">
                                  <w:rPr>
                                    <w:rFonts w:asciiTheme="minorHAnsi" w:hAnsiTheme="minorHAnsi" w:cstheme="minorHAnsi"/>
                                    <w:b/>
                                    <w:color w:val="202D35"/>
                                    <w:spacing w:val="-5"/>
                                  </w:rPr>
                                  <w:t xml:space="preserve"> </w:t>
                                </w:r>
                                <w:r w:rsidRPr="00F63F45">
                                  <w:rPr>
                                    <w:rFonts w:asciiTheme="minorHAnsi" w:hAnsiTheme="minorHAnsi" w:cstheme="minorHAnsi"/>
                                    <w:b/>
                                    <w:color w:val="202D35"/>
                                  </w:rPr>
                                  <w:t>and</w:t>
                                </w:r>
                                <w:r w:rsidRPr="00F63F45">
                                  <w:rPr>
                                    <w:rFonts w:asciiTheme="minorHAnsi" w:hAnsiTheme="minorHAnsi" w:cstheme="minorHAnsi"/>
                                    <w:b/>
                                    <w:color w:val="202D35"/>
                                    <w:spacing w:val="21"/>
                                  </w:rPr>
                                  <w:t xml:space="preserve"> </w:t>
                                </w:r>
                                <w:r w:rsidRPr="00F63F45">
                                  <w:rPr>
                                    <w:rFonts w:asciiTheme="minorHAnsi" w:hAnsiTheme="minorHAnsi" w:cstheme="minorHAnsi"/>
                                    <w:b/>
                                    <w:color w:val="202D35"/>
                                    <w:spacing w:val="-1"/>
                                  </w:rPr>
                                  <w:t>build</w:t>
                                </w:r>
                                <w:r w:rsidRPr="00F63F45">
                                  <w:rPr>
                                    <w:rFonts w:asciiTheme="minorHAnsi" w:hAnsiTheme="minorHAnsi" w:cstheme="minorHAnsi"/>
                                    <w:b/>
                                    <w:color w:val="202D35"/>
                                    <w:spacing w:val="-3"/>
                                  </w:rPr>
                                  <w:t xml:space="preserve"> </w:t>
                                </w:r>
                                <w:r w:rsidRPr="00F63F45">
                                  <w:rPr>
                                    <w:rFonts w:asciiTheme="minorHAnsi" w:hAnsiTheme="minorHAnsi" w:cstheme="minorHAnsi"/>
                                    <w:b/>
                                    <w:color w:val="202D35"/>
                                    <w:spacing w:val="-1"/>
                                  </w:rPr>
                                  <w:t>results</w:t>
                                </w:r>
                                <w:r w:rsidRPr="00F63F45">
                                  <w:rPr>
                                    <w:rFonts w:asciiTheme="minorHAnsi" w:hAnsiTheme="minorHAnsi" w:cstheme="minorHAnsi"/>
                                    <w:b/>
                                    <w:color w:val="202D35"/>
                                    <w:spacing w:val="-4"/>
                                  </w:rPr>
                                  <w:t xml:space="preserve"> </w:t>
                                </w:r>
                                <w:r w:rsidRPr="00F63F45">
                                  <w:rPr>
                                    <w:rFonts w:asciiTheme="minorHAnsi" w:hAnsiTheme="minorHAnsi" w:cstheme="minorHAnsi"/>
                                    <w:b/>
                                    <w:color w:val="202D35"/>
                                  </w:rPr>
                                  <w:t>into</w:t>
                                </w:r>
                                <w:r w:rsidRPr="00F63F45">
                                  <w:rPr>
                                    <w:rFonts w:asciiTheme="minorHAnsi" w:hAnsiTheme="minorHAnsi" w:cstheme="minorHAnsi"/>
                                    <w:b/>
                                    <w:color w:val="202D35"/>
                                    <w:spacing w:val="28"/>
                                  </w:rPr>
                                  <w:t xml:space="preserve"> </w:t>
                                </w:r>
                                <w:r w:rsidRPr="00F63F45">
                                  <w:rPr>
                                    <w:rFonts w:asciiTheme="minorHAnsi" w:hAnsiTheme="minorHAnsi" w:cstheme="minorHAnsi"/>
                                    <w:b/>
                                    <w:color w:val="202D35"/>
                                    <w:spacing w:val="-1"/>
                                  </w:rPr>
                                  <w:t>product</w:t>
                                </w:r>
                                <w:r w:rsidRPr="00F63F45">
                                  <w:rPr>
                                    <w:rFonts w:asciiTheme="minorHAnsi" w:hAnsiTheme="minorHAnsi" w:cstheme="minorHAnsi"/>
                                    <w:b/>
                                    <w:color w:val="202D35"/>
                                    <w:spacing w:val="-5"/>
                                  </w:rPr>
                                  <w:t xml:space="preserve"> </w:t>
                                </w:r>
                                <w:r w:rsidRPr="00F63F45">
                                  <w:rPr>
                                    <w:rFonts w:asciiTheme="minorHAnsi" w:hAnsiTheme="minorHAnsi" w:cstheme="minorHAnsi"/>
                                    <w:b/>
                                    <w:color w:val="202D35"/>
                                    <w:spacing w:val="-1"/>
                                  </w:rPr>
                                  <w:t>quality</w:t>
                                </w:r>
                              </w:p>
                            </w:txbxContent>
                          </wps:txbx>
                          <wps:bodyPr rot="0" vert="horz" wrap="square" lIns="0" tIns="0" rIns="0" bIns="0" anchor="t" anchorCtr="0" upright="1">
                            <a:noAutofit/>
                          </wps:bodyPr>
                        </wps:wsp>
                        <wps:wsp>
                          <wps:cNvPr id="491" name="Text Box 430"/>
                          <wps:cNvSpPr txBox="1">
                            <a:spLocks noChangeArrowheads="1"/>
                          </wps:cNvSpPr>
                          <wps:spPr bwMode="auto">
                            <a:xfrm>
                              <a:off x="3235" y="6826"/>
                              <a:ext cx="2811" cy="1214"/>
                            </a:xfrm>
                            <a:prstGeom prst="rect">
                              <a:avLst/>
                            </a:prstGeom>
                            <a:noFill/>
                            <a:ln w="76200">
                              <a:solidFill>
                                <a:srgbClr val="C5179D"/>
                              </a:solidFill>
                              <a:miter lim="800000"/>
                              <a:headEnd/>
                              <a:tailEnd/>
                            </a:ln>
                            <a:extLst>
                              <a:ext uri="{909E8E84-426E-40DD-AFC4-6F175D3DCCD1}">
                                <a14:hiddenFill xmlns:a14="http://schemas.microsoft.com/office/drawing/2010/main">
                                  <a:solidFill>
                                    <a:srgbClr val="FFFFFF"/>
                                  </a:solidFill>
                                </a14:hiddenFill>
                              </a:ext>
                            </a:extLst>
                          </wps:spPr>
                          <wps:txbx>
                            <w:txbxContent>
                              <w:p w14:paraId="419FFAC8" w14:textId="77777777" w:rsidR="0060695A" w:rsidRPr="00F63F45" w:rsidRDefault="0060695A" w:rsidP="008D766F">
                                <w:pPr>
                                  <w:jc w:val="center"/>
                                  <w:rPr>
                                    <w:rFonts w:asciiTheme="minorHAnsi" w:eastAsia="Times New Roman" w:hAnsiTheme="minorHAnsi" w:cstheme="minorHAnsi"/>
                                    <w:szCs w:val="24"/>
                                  </w:rPr>
                                </w:pPr>
                                <w:r>
                                  <w:rPr>
                                    <w:rFonts w:eastAsia="Calibri" w:cs="Calibri"/>
                                    <w:sz w:val="33"/>
                                    <w:szCs w:val="33"/>
                                  </w:rPr>
                                  <w:br/>
                                </w:r>
                                <w:r w:rsidRPr="00F63F45">
                                  <w:rPr>
                                    <w:rFonts w:asciiTheme="minorHAnsi" w:hAnsiTheme="minorHAnsi" w:cstheme="minorHAnsi"/>
                                    <w:b/>
                                    <w:color w:val="202D35"/>
                                    <w:spacing w:val="-1"/>
                                  </w:rPr>
                                  <w:t>Track</w:t>
                                </w:r>
                                <w:r w:rsidRPr="00F63F45">
                                  <w:rPr>
                                    <w:rFonts w:asciiTheme="minorHAnsi" w:hAnsiTheme="minorHAnsi" w:cstheme="minorHAnsi"/>
                                    <w:b/>
                                    <w:color w:val="202D35"/>
                                    <w:spacing w:val="-5"/>
                                  </w:rPr>
                                  <w:t xml:space="preserve"> </w:t>
                                </w:r>
                                <w:r w:rsidRPr="00F63F45">
                                  <w:rPr>
                                    <w:rFonts w:asciiTheme="minorHAnsi" w:hAnsiTheme="minorHAnsi" w:cstheme="minorHAnsi"/>
                                    <w:b/>
                                    <w:color w:val="202D35"/>
                                    <w:spacing w:val="-1"/>
                                  </w:rPr>
                                  <w:t>product</w:t>
                                </w:r>
                                <w:r w:rsidRPr="00F63F45">
                                  <w:rPr>
                                    <w:rFonts w:asciiTheme="minorHAnsi" w:hAnsiTheme="minorHAnsi" w:cstheme="minorHAnsi"/>
                                    <w:b/>
                                    <w:color w:val="202D35"/>
                                    <w:spacing w:val="-5"/>
                                  </w:rPr>
                                  <w:t xml:space="preserve"> </w:t>
                                </w:r>
                                <w:r w:rsidRPr="00F63F45">
                                  <w:rPr>
                                    <w:rFonts w:asciiTheme="minorHAnsi" w:hAnsiTheme="minorHAnsi" w:cstheme="minorHAnsi"/>
                                    <w:b/>
                                    <w:color w:val="202D35"/>
                                    <w:spacing w:val="-1"/>
                                  </w:rPr>
                                  <w:t>quality</w:t>
                                </w:r>
                              </w:p>
                            </w:txbxContent>
                          </wps:txbx>
                          <wps:bodyPr rot="0" vert="horz" wrap="square" lIns="0" tIns="0" rIns="0" bIns="0" anchor="t" anchorCtr="0" upright="1">
                            <a:noAutofit/>
                          </wps:bodyPr>
                        </wps:wsp>
                        <wps:wsp>
                          <wps:cNvPr id="492" name="Text Box 429"/>
                          <wps:cNvSpPr txBox="1">
                            <a:spLocks noChangeArrowheads="1"/>
                          </wps:cNvSpPr>
                          <wps:spPr bwMode="auto">
                            <a:xfrm>
                              <a:off x="3445" y="1279"/>
                              <a:ext cx="2270" cy="1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DA9ED" w14:textId="77777777" w:rsidR="0060695A" w:rsidRPr="00F63F45" w:rsidRDefault="0060695A" w:rsidP="008D766F">
                                <w:pPr>
                                  <w:jc w:val="center"/>
                                  <w:rPr>
                                    <w:rFonts w:asciiTheme="minorHAnsi" w:hAnsiTheme="minorHAnsi" w:cstheme="minorHAnsi"/>
                                  </w:rPr>
                                </w:pPr>
                                <w:r w:rsidRPr="00F63F45">
                                  <w:rPr>
                                    <w:rFonts w:asciiTheme="minorHAnsi" w:hAnsiTheme="minorHAnsi" w:cstheme="minorHAnsi"/>
                                    <w:spacing w:val="-1"/>
                                  </w:rPr>
                                  <w:t>Use</w:t>
                                </w:r>
                                <w:r w:rsidRPr="00F63F45">
                                  <w:rPr>
                                    <w:rFonts w:asciiTheme="minorHAnsi" w:hAnsiTheme="minorHAnsi" w:cstheme="minorHAnsi"/>
                                    <w:spacing w:val="-8"/>
                                  </w:rPr>
                                  <w:t xml:space="preserve"> </w:t>
                                </w:r>
                                <w:r w:rsidRPr="00F63F45">
                                  <w:rPr>
                                    <w:rFonts w:asciiTheme="minorHAnsi" w:hAnsiTheme="minorHAnsi" w:cstheme="minorHAnsi"/>
                                  </w:rPr>
                                  <w:t>the</w:t>
                                </w:r>
                                <w:r w:rsidRPr="00F63F45">
                                  <w:rPr>
                                    <w:rFonts w:asciiTheme="minorHAnsi" w:hAnsiTheme="minorHAnsi" w:cstheme="minorHAnsi"/>
                                    <w:spacing w:val="-6"/>
                                  </w:rPr>
                                  <w:t xml:space="preserve"> </w:t>
                                </w:r>
                                <w:r w:rsidRPr="00E37B97">
                                  <w:rPr>
                                    <w:rFonts w:asciiTheme="minorHAnsi" w:hAnsiTheme="minorHAnsi" w:cstheme="minorHAnsi"/>
                                    <w:b/>
                                    <w:spacing w:val="-1"/>
                                  </w:rPr>
                                  <w:t xml:space="preserve">Pipelines </w:t>
                                </w:r>
                                <w:r w:rsidRPr="00E37B97">
                                  <w:rPr>
                                    <w:rFonts w:asciiTheme="minorHAnsi" w:hAnsiTheme="minorHAnsi" w:cstheme="minorHAnsi"/>
                                    <w:b/>
                                  </w:rPr>
                                  <w:t>Module</w:t>
                                </w:r>
                                <w:r w:rsidRPr="00F63F45">
                                  <w:rPr>
                                    <w:rFonts w:asciiTheme="minorHAnsi" w:hAnsiTheme="minorHAnsi" w:cstheme="minorHAnsi"/>
                                    <w:spacing w:val="-7"/>
                                  </w:rPr>
                                  <w:t xml:space="preserve"> </w:t>
                                </w:r>
                                <w:r w:rsidRPr="00F63F45">
                                  <w:rPr>
                                    <w:rFonts w:asciiTheme="minorHAnsi" w:hAnsiTheme="minorHAnsi" w:cstheme="minorHAnsi"/>
                                  </w:rPr>
                                  <w:t>to</w:t>
                                </w:r>
                                <w:r w:rsidRPr="00F63F45">
                                  <w:rPr>
                                    <w:rFonts w:asciiTheme="minorHAnsi" w:hAnsiTheme="minorHAnsi" w:cstheme="minorHAnsi"/>
                                    <w:spacing w:val="-6"/>
                                  </w:rPr>
                                  <w:t xml:space="preserve"> </w:t>
                                </w:r>
                                <w:r w:rsidRPr="00F63F45">
                                  <w:rPr>
                                    <w:rFonts w:asciiTheme="minorHAnsi" w:hAnsiTheme="minorHAnsi" w:cstheme="minorHAnsi"/>
                                    <w:spacing w:val="-1"/>
                                  </w:rPr>
                                  <w:t>track</w:t>
                                </w:r>
                                <w:r w:rsidRPr="00F63F45">
                                  <w:rPr>
                                    <w:rFonts w:asciiTheme="minorHAnsi" w:hAnsiTheme="minorHAnsi" w:cstheme="minorHAnsi"/>
                                    <w:spacing w:val="-6"/>
                                  </w:rPr>
                                  <w:t xml:space="preserve"> </w:t>
                                </w:r>
                                <w:r w:rsidRPr="00F63F45">
                                  <w:rPr>
                                    <w:rFonts w:asciiTheme="minorHAnsi" w:hAnsiTheme="minorHAnsi" w:cstheme="minorHAnsi"/>
                                  </w:rPr>
                                  <w:t>builds</w:t>
                                </w:r>
                                <w:r w:rsidRPr="00F63F45">
                                  <w:rPr>
                                    <w:rFonts w:asciiTheme="minorHAnsi" w:hAnsiTheme="minorHAnsi" w:cstheme="minorHAnsi"/>
                                    <w:spacing w:val="22"/>
                                  </w:rPr>
                                  <w:t xml:space="preserve"> </w:t>
                                </w:r>
                                <w:r w:rsidRPr="00F63F45">
                                  <w:rPr>
                                    <w:rFonts w:asciiTheme="minorHAnsi" w:hAnsiTheme="minorHAnsi" w:cstheme="minorHAnsi"/>
                                    <w:spacing w:val="-1"/>
                                  </w:rPr>
                                  <w:t>and</w:t>
                                </w:r>
                                <w:r w:rsidRPr="00F63F45">
                                  <w:rPr>
                                    <w:rFonts w:asciiTheme="minorHAnsi" w:hAnsiTheme="minorHAnsi" w:cstheme="minorHAnsi"/>
                                    <w:spacing w:val="-5"/>
                                  </w:rPr>
                                  <w:t xml:space="preserve"> </w:t>
                                </w:r>
                                <w:r w:rsidRPr="00F63F45">
                                  <w:rPr>
                                    <w:rFonts w:asciiTheme="minorHAnsi" w:hAnsiTheme="minorHAnsi" w:cstheme="minorHAnsi"/>
                                    <w:spacing w:val="-1"/>
                                  </w:rPr>
                                  <w:t>run</w:t>
                                </w:r>
                                <w:r w:rsidRPr="00F63F45">
                                  <w:rPr>
                                    <w:rFonts w:asciiTheme="minorHAnsi" w:hAnsiTheme="minorHAnsi" w:cstheme="minorHAnsi"/>
                                    <w:spacing w:val="-4"/>
                                  </w:rPr>
                                  <w:t xml:space="preserve"> </w:t>
                                </w:r>
                                <w:r w:rsidRPr="00F63F45">
                                  <w:rPr>
                                    <w:rFonts w:asciiTheme="minorHAnsi" w:hAnsiTheme="minorHAnsi" w:cstheme="minorHAnsi"/>
                                    <w:spacing w:val="-1"/>
                                  </w:rPr>
                                  <w:t>automated</w:t>
                                </w:r>
                                <w:r w:rsidRPr="00F63F45">
                                  <w:rPr>
                                    <w:rFonts w:asciiTheme="minorHAnsi" w:hAnsiTheme="minorHAnsi" w:cstheme="minorHAnsi"/>
                                    <w:spacing w:val="-5"/>
                                  </w:rPr>
                                  <w:t xml:space="preserve"> </w:t>
                                </w:r>
                                <w:r w:rsidRPr="00F63F45">
                                  <w:rPr>
                                    <w:rFonts w:asciiTheme="minorHAnsi" w:hAnsiTheme="minorHAnsi" w:cstheme="minorHAnsi"/>
                                    <w:spacing w:val="-1"/>
                                  </w:rPr>
                                  <w:t>tests</w:t>
                                </w:r>
                                <w:r w:rsidRPr="00F63F45">
                                  <w:rPr>
                                    <w:rFonts w:asciiTheme="minorHAnsi" w:hAnsiTheme="minorHAnsi" w:cstheme="minorHAnsi"/>
                                    <w:spacing w:val="24"/>
                                  </w:rPr>
                                  <w:t xml:space="preserve"> </w:t>
                                </w:r>
                                <w:r w:rsidRPr="00F63F45">
                                  <w:rPr>
                                    <w:rFonts w:asciiTheme="minorHAnsi" w:hAnsiTheme="minorHAnsi" w:cstheme="minorHAnsi"/>
                                    <w:spacing w:val="-1"/>
                                  </w:rPr>
                                  <w:t>from</w:t>
                                </w:r>
                                <w:r w:rsidRPr="00F63F45">
                                  <w:rPr>
                                    <w:rFonts w:asciiTheme="minorHAnsi" w:hAnsiTheme="minorHAnsi" w:cstheme="minorHAnsi"/>
                                  </w:rPr>
                                  <w:t xml:space="preserve"> </w:t>
                                </w:r>
                                <w:r w:rsidRPr="00F63F45">
                                  <w:rPr>
                                    <w:rFonts w:asciiTheme="minorHAnsi" w:hAnsiTheme="minorHAnsi" w:cstheme="minorHAnsi"/>
                                    <w:spacing w:val="-1"/>
                                  </w:rPr>
                                  <w:t>Jenkins</w:t>
                                </w:r>
                                <w:r w:rsidRPr="00F63F45">
                                  <w:rPr>
                                    <w:rFonts w:asciiTheme="minorHAnsi" w:hAnsiTheme="minorHAnsi" w:cstheme="minorHAnsi"/>
                                  </w:rPr>
                                  <w:t xml:space="preserve"> </w:t>
                                </w:r>
                                <w:r w:rsidRPr="00F63F45">
                                  <w:rPr>
                                    <w:rFonts w:asciiTheme="minorHAnsi" w:hAnsiTheme="minorHAnsi" w:cstheme="minorHAnsi"/>
                                    <w:spacing w:val="-1"/>
                                  </w:rPr>
                                  <w:t>steps</w:t>
                                </w:r>
                              </w:p>
                            </w:txbxContent>
                          </wps:txbx>
                          <wps:bodyPr rot="0" vert="horz" wrap="square" lIns="0" tIns="0" rIns="0" bIns="0" anchor="t" anchorCtr="0" upright="1">
                            <a:noAutofit/>
                          </wps:bodyPr>
                        </wps:wsp>
                        <wps:wsp>
                          <wps:cNvPr id="493" name="Text Box 428"/>
                          <wps:cNvSpPr txBox="1">
                            <a:spLocks noChangeArrowheads="1"/>
                          </wps:cNvSpPr>
                          <wps:spPr bwMode="auto">
                            <a:xfrm>
                              <a:off x="144" y="4812"/>
                              <a:ext cx="1475" cy="24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6103D" w14:textId="77777777" w:rsidR="0060695A" w:rsidRPr="00F63F45" w:rsidRDefault="0060695A" w:rsidP="008D766F">
                                <w:pPr>
                                  <w:rPr>
                                    <w:rFonts w:asciiTheme="minorHAnsi" w:eastAsia="Times New Roman" w:hAnsiTheme="minorHAnsi" w:cstheme="minorHAnsi"/>
                                    <w:szCs w:val="24"/>
                                  </w:rPr>
                                </w:pPr>
                                <w:r w:rsidRPr="00F63F45">
                                  <w:rPr>
                                    <w:rFonts w:asciiTheme="minorHAnsi" w:hAnsiTheme="minorHAnsi" w:cstheme="minorHAnsi"/>
                                    <w:spacing w:val="-1"/>
                                    <w:szCs w:val="24"/>
                                  </w:rPr>
                                  <w:t>Use</w:t>
                                </w:r>
                                <w:r w:rsidRPr="00F63F45">
                                  <w:rPr>
                                    <w:rFonts w:asciiTheme="minorHAnsi" w:hAnsiTheme="minorHAnsi" w:cstheme="minorHAnsi"/>
                                    <w:spacing w:val="-8"/>
                                    <w:szCs w:val="24"/>
                                  </w:rPr>
                                  <w:t xml:space="preserve"> </w:t>
                                </w:r>
                                <w:r w:rsidRPr="00F63F45">
                                  <w:rPr>
                                    <w:rFonts w:asciiTheme="minorHAnsi" w:hAnsiTheme="minorHAnsi" w:cstheme="minorHAnsi"/>
                                    <w:spacing w:val="-1"/>
                                    <w:szCs w:val="24"/>
                                  </w:rPr>
                                  <w:t>the</w:t>
                                </w:r>
                                <w:r w:rsidRPr="00F63F45">
                                  <w:rPr>
                                    <w:rFonts w:asciiTheme="minorHAnsi" w:hAnsiTheme="minorHAnsi" w:cstheme="minorHAnsi"/>
                                    <w:spacing w:val="-6"/>
                                    <w:szCs w:val="24"/>
                                  </w:rPr>
                                  <w:t xml:space="preserve"> </w:t>
                                </w:r>
                                <w:r w:rsidRPr="00E37B97">
                                  <w:rPr>
                                    <w:rFonts w:asciiTheme="minorHAnsi" w:hAnsiTheme="minorHAnsi" w:cstheme="minorHAnsi"/>
                                    <w:b/>
                                    <w:szCs w:val="24"/>
                                  </w:rPr>
                                  <w:t xml:space="preserve">Backlog </w:t>
                                </w:r>
                                <w:r w:rsidRPr="00E37B97">
                                  <w:rPr>
                                    <w:rFonts w:asciiTheme="minorHAnsi" w:hAnsiTheme="minorHAnsi" w:cstheme="minorHAnsi"/>
                                    <w:b/>
                                    <w:spacing w:val="-1"/>
                                    <w:szCs w:val="24"/>
                                  </w:rPr>
                                  <w:t>Module</w:t>
                                </w:r>
                                <w:r w:rsidRPr="00F63F45">
                                  <w:rPr>
                                    <w:rFonts w:asciiTheme="minorHAnsi" w:hAnsiTheme="minorHAnsi" w:cstheme="minorHAnsi"/>
                                    <w:spacing w:val="-7"/>
                                    <w:szCs w:val="24"/>
                                  </w:rPr>
                                  <w:t xml:space="preserve"> </w:t>
                                </w:r>
                                <w:r w:rsidRPr="00F63F45">
                                  <w:rPr>
                                    <w:rFonts w:asciiTheme="minorHAnsi" w:hAnsiTheme="minorHAnsi" w:cstheme="minorHAnsi"/>
                                    <w:szCs w:val="24"/>
                                  </w:rPr>
                                  <w:t>to</w:t>
                                </w:r>
                                <w:r w:rsidRPr="00F63F45">
                                  <w:rPr>
                                    <w:rFonts w:asciiTheme="minorHAnsi" w:hAnsiTheme="minorHAnsi" w:cstheme="minorHAnsi"/>
                                    <w:spacing w:val="-4"/>
                                    <w:szCs w:val="24"/>
                                  </w:rPr>
                                  <w:t xml:space="preserve"> </w:t>
                                </w:r>
                                <w:r w:rsidRPr="00F63F45">
                                  <w:rPr>
                                    <w:rFonts w:asciiTheme="minorHAnsi" w:hAnsiTheme="minorHAnsi" w:cstheme="minorHAnsi"/>
                                    <w:spacing w:val="-1"/>
                                    <w:szCs w:val="24"/>
                                  </w:rPr>
                                  <w:t>manage</w:t>
                                </w:r>
                                <w:r w:rsidRPr="00F63F45">
                                  <w:rPr>
                                    <w:rFonts w:asciiTheme="minorHAnsi" w:hAnsiTheme="minorHAnsi" w:cstheme="minorHAnsi"/>
                                    <w:spacing w:val="27"/>
                                    <w:w w:val="99"/>
                                    <w:szCs w:val="24"/>
                                  </w:rPr>
                                  <w:t xml:space="preserve"> </w:t>
                                </w:r>
                                <w:r w:rsidRPr="00F63F45">
                                  <w:rPr>
                                    <w:rFonts w:asciiTheme="minorHAnsi" w:hAnsiTheme="minorHAnsi" w:cstheme="minorHAnsi"/>
                                    <w:spacing w:val="-1"/>
                                    <w:szCs w:val="24"/>
                                  </w:rPr>
                                  <w:t>work</w:t>
                                </w:r>
                                <w:r w:rsidRPr="00F63F45">
                                  <w:rPr>
                                    <w:rFonts w:asciiTheme="minorHAnsi" w:hAnsiTheme="minorHAnsi" w:cstheme="minorHAnsi"/>
                                    <w:spacing w:val="-7"/>
                                    <w:szCs w:val="24"/>
                                  </w:rPr>
                                  <w:t xml:space="preserve"> </w:t>
                                </w:r>
                                <w:r w:rsidRPr="00F63F45">
                                  <w:rPr>
                                    <w:rFonts w:asciiTheme="minorHAnsi" w:hAnsiTheme="minorHAnsi" w:cstheme="minorHAnsi"/>
                                    <w:szCs w:val="24"/>
                                  </w:rPr>
                                  <w:t>items</w:t>
                                </w:r>
                                <w:r w:rsidRPr="00F63F45">
                                  <w:rPr>
                                    <w:rFonts w:asciiTheme="minorHAnsi" w:hAnsiTheme="minorHAnsi" w:cstheme="minorHAnsi"/>
                                    <w:spacing w:val="-5"/>
                                    <w:szCs w:val="24"/>
                                  </w:rPr>
                                  <w:t xml:space="preserve"> </w:t>
                                </w:r>
                                <w:r w:rsidRPr="00F63F45">
                                  <w:rPr>
                                    <w:rFonts w:asciiTheme="minorHAnsi" w:hAnsiTheme="minorHAnsi" w:cstheme="minorHAnsi"/>
                                    <w:spacing w:val="-1"/>
                                    <w:szCs w:val="24"/>
                                  </w:rPr>
                                  <w:t>and</w:t>
                                </w:r>
                                <w:r w:rsidRPr="00F63F45">
                                  <w:rPr>
                                    <w:rFonts w:asciiTheme="minorHAnsi" w:hAnsiTheme="minorHAnsi" w:cstheme="minorHAnsi"/>
                                    <w:spacing w:val="24"/>
                                    <w:w w:val="99"/>
                                    <w:szCs w:val="24"/>
                                  </w:rPr>
                                  <w:t xml:space="preserve"> </w:t>
                                </w:r>
                                <w:r w:rsidRPr="00F63F45">
                                  <w:rPr>
                                    <w:rFonts w:asciiTheme="minorHAnsi" w:hAnsiTheme="minorHAnsi" w:cstheme="minorHAnsi"/>
                                    <w:szCs w:val="24"/>
                                  </w:rPr>
                                  <w:t>dashboards</w:t>
                                </w:r>
                                <w:r w:rsidRPr="00F63F45">
                                  <w:rPr>
                                    <w:rFonts w:asciiTheme="minorHAnsi" w:hAnsiTheme="minorHAnsi" w:cstheme="minorHAnsi"/>
                                    <w:spacing w:val="-12"/>
                                    <w:szCs w:val="24"/>
                                  </w:rPr>
                                  <w:t xml:space="preserve"> </w:t>
                                </w:r>
                                <w:r w:rsidRPr="00F63F45">
                                  <w:rPr>
                                    <w:rFonts w:asciiTheme="minorHAnsi" w:hAnsiTheme="minorHAnsi" w:cstheme="minorHAnsi"/>
                                    <w:szCs w:val="24"/>
                                  </w:rPr>
                                  <w:t>to</w:t>
                                </w:r>
                                <w:r w:rsidRPr="00F63F45">
                                  <w:rPr>
                                    <w:rFonts w:asciiTheme="minorHAnsi" w:hAnsiTheme="minorHAnsi" w:cstheme="minorHAnsi"/>
                                    <w:spacing w:val="23"/>
                                    <w:w w:val="99"/>
                                    <w:szCs w:val="24"/>
                                  </w:rPr>
                                  <w:t xml:space="preserve"> </w:t>
                                </w:r>
                                <w:r w:rsidRPr="00F63F45">
                                  <w:rPr>
                                    <w:rFonts w:asciiTheme="minorHAnsi" w:hAnsiTheme="minorHAnsi" w:cstheme="minorHAnsi"/>
                                    <w:spacing w:val="-1"/>
                                    <w:szCs w:val="24"/>
                                  </w:rPr>
                                  <w:t>track</w:t>
                                </w:r>
                                <w:r w:rsidRPr="00F63F45">
                                  <w:rPr>
                                    <w:rFonts w:asciiTheme="minorHAnsi" w:hAnsiTheme="minorHAnsi" w:cstheme="minorHAnsi"/>
                                    <w:spacing w:val="-8"/>
                                    <w:szCs w:val="24"/>
                                  </w:rPr>
                                  <w:t xml:space="preserve"> </w:t>
                                </w:r>
                                <w:r w:rsidRPr="00F63F45">
                                  <w:rPr>
                                    <w:rFonts w:asciiTheme="minorHAnsi" w:hAnsiTheme="minorHAnsi" w:cstheme="minorHAnsi"/>
                                    <w:spacing w:val="-1"/>
                                    <w:szCs w:val="24"/>
                                  </w:rPr>
                                  <w:t>release</w:t>
                                </w:r>
                                <w:r w:rsidRPr="00F63F45">
                                  <w:rPr>
                                    <w:rFonts w:asciiTheme="minorHAnsi" w:hAnsiTheme="minorHAnsi" w:cstheme="minorHAnsi"/>
                                    <w:spacing w:val="25"/>
                                    <w:szCs w:val="24"/>
                                  </w:rPr>
                                  <w:t xml:space="preserve"> </w:t>
                                </w:r>
                                <w:r w:rsidRPr="00F63F45">
                                  <w:rPr>
                                    <w:rFonts w:asciiTheme="minorHAnsi" w:hAnsiTheme="minorHAnsi" w:cstheme="minorHAnsi"/>
                                    <w:szCs w:val="24"/>
                                  </w:rPr>
                                  <w:t>quality</w:t>
                                </w:r>
                              </w:p>
                            </w:txbxContent>
                          </wps:txbx>
                          <wps:bodyPr rot="0" vert="horz" wrap="square" lIns="0" tIns="0" rIns="0" bIns="0" anchor="t" anchorCtr="0" upright="1">
                            <a:noAutofit/>
                          </wps:bodyPr>
                        </wps:wsp>
                        <wps:wsp>
                          <wps:cNvPr id="494" name="Text Box 427"/>
                          <wps:cNvSpPr txBox="1">
                            <a:spLocks noChangeArrowheads="1"/>
                          </wps:cNvSpPr>
                          <wps:spPr bwMode="auto">
                            <a:xfrm>
                              <a:off x="3631" y="5171"/>
                              <a:ext cx="1918" cy="1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E9C3A9" w14:textId="77777777" w:rsidR="0060695A" w:rsidRPr="00F63F45" w:rsidRDefault="0060695A" w:rsidP="008D766F">
                                <w:pPr>
                                  <w:jc w:val="center"/>
                                  <w:rPr>
                                    <w:rFonts w:asciiTheme="minorHAnsi" w:eastAsia="Times New Roman" w:hAnsiTheme="minorHAnsi" w:cstheme="minorHAnsi"/>
                                    <w:szCs w:val="24"/>
                                  </w:rPr>
                                </w:pPr>
                                <w:r w:rsidRPr="00F63F45">
                                  <w:rPr>
                                    <w:rFonts w:asciiTheme="minorHAnsi" w:hAnsiTheme="minorHAnsi" w:cstheme="minorHAnsi"/>
                                    <w:spacing w:val="-1"/>
                                  </w:rPr>
                                  <w:t>Use</w:t>
                                </w:r>
                                <w:r w:rsidRPr="00F63F45">
                                  <w:rPr>
                                    <w:rFonts w:asciiTheme="minorHAnsi" w:hAnsiTheme="minorHAnsi" w:cstheme="minorHAnsi"/>
                                    <w:spacing w:val="-2"/>
                                  </w:rPr>
                                  <w:t xml:space="preserve"> </w:t>
                                </w:r>
                                <w:r w:rsidRPr="00F63F45">
                                  <w:rPr>
                                    <w:rFonts w:asciiTheme="minorHAnsi" w:hAnsiTheme="minorHAnsi" w:cstheme="minorHAnsi"/>
                                  </w:rPr>
                                  <w:t>the</w:t>
                                </w:r>
                                <w:r w:rsidRPr="00F63F45">
                                  <w:rPr>
                                    <w:rFonts w:asciiTheme="minorHAnsi" w:hAnsiTheme="minorHAnsi" w:cstheme="minorHAnsi"/>
                                    <w:spacing w:val="-2"/>
                                  </w:rPr>
                                  <w:t xml:space="preserve"> </w:t>
                                </w:r>
                                <w:r w:rsidRPr="00E37B97">
                                  <w:rPr>
                                    <w:rFonts w:asciiTheme="minorHAnsi" w:hAnsiTheme="minorHAnsi" w:cstheme="minorHAnsi"/>
                                    <w:b/>
                                    <w:spacing w:val="-1"/>
                                  </w:rPr>
                                  <w:t>Application</w:t>
                                </w:r>
                                <w:r w:rsidRPr="00E37B97">
                                  <w:rPr>
                                    <w:rFonts w:asciiTheme="minorHAnsi" w:eastAsia="Times New Roman" w:hAnsiTheme="minorHAnsi" w:cstheme="minorHAnsi"/>
                                    <w:b/>
                                    <w:szCs w:val="24"/>
                                  </w:rPr>
                                  <w:t xml:space="preserve"> </w:t>
                                </w:r>
                                <w:r w:rsidRPr="00E37B97">
                                  <w:rPr>
                                    <w:rFonts w:asciiTheme="minorHAnsi" w:hAnsiTheme="minorHAnsi" w:cstheme="minorHAnsi"/>
                                    <w:b/>
                                    <w:spacing w:val="-1"/>
                                  </w:rPr>
                                  <w:t>Module</w:t>
                                </w:r>
                                <w:r w:rsidRPr="00E37B97">
                                  <w:rPr>
                                    <w:rFonts w:asciiTheme="minorHAnsi" w:hAnsiTheme="minorHAnsi" w:cstheme="minorHAnsi"/>
                                    <w:b/>
                                    <w:spacing w:val="-8"/>
                                  </w:rPr>
                                  <w:t xml:space="preserve"> </w:t>
                                </w:r>
                                <w:r w:rsidRPr="00E37B97">
                                  <w:rPr>
                                    <w:rFonts w:asciiTheme="minorHAnsi" w:hAnsiTheme="minorHAnsi" w:cstheme="minorHAnsi"/>
                                    <w:b/>
                                    <w:spacing w:val="-1"/>
                                  </w:rPr>
                                  <w:t>tree</w:t>
                                </w:r>
                                <w:r w:rsidRPr="00F63F45">
                                  <w:rPr>
                                    <w:rFonts w:asciiTheme="minorHAnsi" w:hAnsiTheme="minorHAnsi" w:cstheme="minorHAnsi"/>
                                    <w:spacing w:val="-7"/>
                                  </w:rPr>
                                  <w:t xml:space="preserve"> </w:t>
                                </w:r>
                                <w:r w:rsidRPr="00F63F45">
                                  <w:rPr>
                                    <w:rFonts w:asciiTheme="minorHAnsi" w:hAnsiTheme="minorHAnsi" w:cstheme="minorHAnsi"/>
                                    <w:spacing w:val="-1"/>
                                  </w:rPr>
                                  <w:t>and</w:t>
                                </w:r>
                                <w:r w:rsidRPr="00F63F45">
                                  <w:rPr>
                                    <w:rFonts w:asciiTheme="minorHAnsi" w:hAnsiTheme="minorHAnsi" w:cstheme="minorHAnsi"/>
                                    <w:spacing w:val="27"/>
                                  </w:rPr>
                                  <w:t xml:space="preserve"> </w:t>
                                </w:r>
                                <w:r w:rsidRPr="00F63F45">
                                  <w:rPr>
                                    <w:rFonts w:asciiTheme="minorHAnsi" w:hAnsiTheme="minorHAnsi" w:cstheme="minorHAnsi"/>
                                    <w:spacing w:val="-1"/>
                                  </w:rPr>
                                  <w:t>dashboards</w:t>
                                </w:r>
                                <w:r w:rsidRPr="00F63F45">
                                  <w:rPr>
                                    <w:rFonts w:asciiTheme="minorHAnsi" w:hAnsiTheme="minorHAnsi" w:cstheme="minorHAnsi"/>
                                    <w:spacing w:val="-5"/>
                                  </w:rPr>
                                  <w:t xml:space="preserve"> </w:t>
                                </w:r>
                                <w:r w:rsidRPr="00F63F45">
                                  <w:rPr>
                                    <w:rFonts w:asciiTheme="minorHAnsi" w:hAnsiTheme="minorHAnsi" w:cstheme="minorHAnsi"/>
                                  </w:rPr>
                                  <w:t>to</w:t>
                                </w:r>
                                <w:r w:rsidRPr="00F63F45">
                                  <w:rPr>
                                    <w:rFonts w:asciiTheme="minorHAnsi" w:hAnsiTheme="minorHAnsi" w:cstheme="minorHAnsi"/>
                                    <w:spacing w:val="-5"/>
                                  </w:rPr>
                                  <w:t xml:space="preserve"> </w:t>
                                </w:r>
                                <w:r w:rsidRPr="00F63F45">
                                  <w:rPr>
                                    <w:rFonts w:asciiTheme="minorHAnsi" w:hAnsiTheme="minorHAnsi" w:cstheme="minorHAnsi"/>
                                    <w:spacing w:val="-1"/>
                                  </w:rPr>
                                  <w:t>track</w:t>
                                </w:r>
                                <w:r w:rsidRPr="00F63F45">
                                  <w:rPr>
                                    <w:rFonts w:asciiTheme="minorHAnsi" w:hAnsiTheme="minorHAnsi" w:cstheme="minorHAnsi"/>
                                    <w:spacing w:val="29"/>
                                  </w:rPr>
                                  <w:t xml:space="preserve"> </w:t>
                                </w:r>
                                <w:r w:rsidRPr="00F63F45">
                                  <w:rPr>
                                    <w:rFonts w:asciiTheme="minorHAnsi" w:hAnsiTheme="minorHAnsi" w:cstheme="minorHAnsi"/>
                                    <w:spacing w:val="-1"/>
                                  </w:rPr>
                                  <w:t>product</w:t>
                                </w:r>
                                <w:r w:rsidRPr="00F63F45">
                                  <w:rPr>
                                    <w:rFonts w:asciiTheme="minorHAnsi" w:hAnsiTheme="minorHAnsi" w:cstheme="minorHAnsi"/>
                                    <w:spacing w:val="-8"/>
                                  </w:rPr>
                                  <w:t xml:space="preserve"> </w:t>
                                </w:r>
                                <w:r w:rsidRPr="00F63F45">
                                  <w:rPr>
                                    <w:rFonts w:asciiTheme="minorHAnsi" w:hAnsiTheme="minorHAnsi" w:cstheme="minorHAnsi"/>
                                  </w:rPr>
                                  <w:t>quality</w:t>
                                </w:r>
                              </w:p>
                            </w:txbxContent>
                          </wps:txbx>
                          <wps:bodyPr rot="0" vert="horz" wrap="square" lIns="0" tIns="0" rIns="0" bIns="0" anchor="t" anchorCtr="0" upright="1">
                            <a:noAutofit/>
                          </wps:bodyPr>
                        </wps:wsp>
                        <wps:wsp>
                          <wps:cNvPr id="495" name="Text Box 426"/>
                          <wps:cNvSpPr txBox="1">
                            <a:spLocks noChangeArrowheads="1"/>
                          </wps:cNvSpPr>
                          <wps:spPr bwMode="auto">
                            <a:xfrm>
                              <a:off x="7390" y="4791"/>
                              <a:ext cx="1652" cy="32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ED7D4" w14:textId="77777777" w:rsidR="0060695A" w:rsidRPr="00F63F45" w:rsidRDefault="0060695A" w:rsidP="008D766F">
                                <w:pPr>
                                  <w:ind w:right="1"/>
                                  <w:jc w:val="right"/>
                                  <w:rPr>
                                    <w:rFonts w:asciiTheme="minorHAnsi" w:eastAsia="Times New Roman" w:hAnsiTheme="minorHAnsi" w:cstheme="minorHAnsi"/>
                                    <w:szCs w:val="24"/>
                                  </w:rPr>
                                </w:pPr>
                                <w:r w:rsidRPr="00F63F45">
                                  <w:rPr>
                                    <w:rFonts w:asciiTheme="minorHAnsi" w:hAnsiTheme="minorHAnsi" w:cstheme="minorHAnsi"/>
                                    <w:spacing w:val="-1"/>
                                  </w:rPr>
                                  <w:t>Assign</w:t>
                                </w:r>
                                <w:r w:rsidRPr="00F63F45">
                                  <w:rPr>
                                    <w:rFonts w:asciiTheme="minorHAnsi" w:eastAsia="Times New Roman" w:hAnsiTheme="minorHAnsi" w:cstheme="minorHAnsi"/>
                                    <w:szCs w:val="24"/>
                                  </w:rPr>
                                  <w:t xml:space="preserve"> </w:t>
                                </w:r>
                                <w:r w:rsidRPr="00E37B97">
                                  <w:rPr>
                                    <w:rFonts w:asciiTheme="minorHAnsi" w:hAnsiTheme="minorHAnsi" w:cstheme="minorHAnsi"/>
                                    <w:b/>
                                    <w:spacing w:val="-1"/>
                                    <w:w w:val="95"/>
                                  </w:rPr>
                                  <w:t>Application</w:t>
                                </w:r>
                                <w:r w:rsidRPr="00E37B97">
                                  <w:rPr>
                                    <w:rFonts w:asciiTheme="minorHAnsi" w:hAnsiTheme="minorHAnsi" w:cstheme="minorHAnsi"/>
                                    <w:b/>
                                    <w:spacing w:val="24"/>
                                  </w:rPr>
                                  <w:t xml:space="preserve"> </w:t>
                                </w:r>
                                <w:r w:rsidRPr="00E37B97">
                                  <w:rPr>
                                    <w:rFonts w:asciiTheme="minorHAnsi" w:hAnsiTheme="minorHAnsi" w:cstheme="minorHAnsi"/>
                                    <w:b/>
                                    <w:spacing w:val="-1"/>
                                  </w:rPr>
                                  <w:t>Modules</w:t>
                                </w:r>
                                <w:r w:rsidRPr="00E37B97">
                                  <w:rPr>
                                    <w:rFonts w:asciiTheme="minorHAnsi" w:hAnsiTheme="minorHAnsi" w:cstheme="minorHAnsi"/>
                                    <w:b/>
                                    <w:spacing w:val="-10"/>
                                  </w:rPr>
                                  <w:t xml:space="preserve"> </w:t>
                                </w:r>
                                <w:r w:rsidRPr="00F63F45">
                                  <w:rPr>
                                    <w:rFonts w:asciiTheme="minorHAnsi" w:hAnsiTheme="minorHAnsi" w:cstheme="minorHAnsi"/>
                                  </w:rPr>
                                  <w:t>to</w:t>
                                </w:r>
                                <w:r w:rsidRPr="00F63F45">
                                  <w:rPr>
                                    <w:rFonts w:asciiTheme="minorHAnsi" w:hAnsiTheme="minorHAnsi" w:cstheme="minorHAnsi"/>
                                    <w:spacing w:val="22"/>
                                    <w:w w:val="99"/>
                                  </w:rPr>
                                  <w:t xml:space="preserve"> </w:t>
                                </w:r>
                                <w:r w:rsidRPr="00F63F45">
                                  <w:rPr>
                                    <w:rFonts w:asciiTheme="minorHAnsi" w:hAnsiTheme="minorHAnsi" w:cstheme="minorHAnsi"/>
                                    <w:spacing w:val="-1"/>
                                  </w:rPr>
                                  <w:t>features</w:t>
                                </w:r>
                                <w:r w:rsidRPr="00F63F45">
                                  <w:rPr>
                                    <w:rFonts w:asciiTheme="minorHAnsi" w:hAnsiTheme="minorHAnsi" w:cstheme="minorHAnsi"/>
                                  </w:rPr>
                                  <w:t xml:space="preserve"> </w:t>
                                </w:r>
                                <w:r w:rsidRPr="00F63F45">
                                  <w:rPr>
                                    <w:rFonts w:asciiTheme="minorHAnsi" w:hAnsiTheme="minorHAnsi" w:cstheme="minorHAnsi"/>
                                    <w:spacing w:val="-1"/>
                                  </w:rPr>
                                  <w:t>and</w:t>
                                </w:r>
                                <w:r w:rsidRPr="00F63F45">
                                  <w:rPr>
                                    <w:rFonts w:asciiTheme="minorHAnsi" w:hAnsiTheme="minorHAnsi" w:cstheme="minorHAnsi"/>
                                    <w:spacing w:val="24"/>
                                  </w:rPr>
                                  <w:t xml:space="preserve"> </w:t>
                                </w:r>
                                <w:r w:rsidRPr="00F63F45">
                                  <w:rPr>
                                    <w:rFonts w:asciiTheme="minorHAnsi" w:hAnsiTheme="minorHAnsi" w:cstheme="minorHAnsi"/>
                                  </w:rPr>
                                  <w:t>builds</w:t>
                                </w:r>
                                <w:r w:rsidRPr="00F63F45">
                                  <w:rPr>
                                    <w:rFonts w:asciiTheme="minorHAnsi" w:hAnsiTheme="minorHAnsi" w:cstheme="minorHAnsi"/>
                                    <w:spacing w:val="-6"/>
                                  </w:rPr>
                                  <w:t xml:space="preserve"> </w:t>
                                </w:r>
                                <w:r w:rsidRPr="00F63F45">
                                  <w:rPr>
                                    <w:rFonts w:asciiTheme="minorHAnsi" w:hAnsiTheme="minorHAnsi" w:cstheme="minorHAnsi"/>
                                  </w:rPr>
                                  <w:t xml:space="preserve">to </w:t>
                                </w:r>
                                <w:r w:rsidRPr="00F63F45">
                                  <w:rPr>
                                    <w:rFonts w:asciiTheme="minorHAnsi" w:hAnsiTheme="minorHAnsi" w:cstheme="minorHAnsi"/>
                                    <w:spacing w:val="-1"/>
                                    <w:w w:val="95"/>
                                  </w:rPr>
                                  <w:t>incorporate</w:t>
                                </w:r>
                                <w:r w:rsidRPr="00F63F45">
                                  <w:rPr>
                                    <w:rFonts w:asciiTheme="minorHAnsi" w:hAnsiTheme="minorHAnsi" w:cstheme="minorHAnsi"/>
                                    <w:spacing w:val="27"/>
                                    <w:w w:val="99"/>
                                  </w:rPr>
                                  <w:t xml:space="preserve"> </w:t>
                                </w:r>
                                <w:r w:rsidRPr="00F63F45">
                                  <w:rPr>
                                    <w:rFonts w:asciiTheme="minorHAnsi" w:hAnsiTheme="minorHAnsi" w:cstheme="minorHAnsi"/>
                                    <w:spacing w:val="-1"/>
                                  </w:rPr>
                                  <w:t>results</w:t>
                                </w:r>
                                <w:r w:rsidRPr="00F63F45">
                                  <w:rPr>
                                    <w:rFonts w:asciiTheme="minorHAnsi" w:hAnsiTheme="minorHAnsi" w:cstheme="minorHAnsi"/>
                                    <w:spacing w:val="-9"/>
                                  </w:rPr>
                                  <w:t xml:space="preserve"> </w:t>
                                </w:r>
                                <w:r w:rsidRPr="00F63F45">
                                  <w:rPr>
                                    <w:rFonts w:asciiTheme="minorHAnsi" w:hAnsiTheme="minorHAnsi" w:cstheme="minorHAnsi"/>
                                  </w:rPr>
                                  <w:t>into</w:t>
                                </w:r>
                                <w:r w:rsidRPr="00F63F45">
                                  <w:rPr>
                                    <w:rFonts w:asciiTheme="minorHAnsi" w:hAnsiTheme="minorHAnsi" w:cstheme="minorHAnsi"/>
                                    <w:spacing w:val="23"/>
                                  </w:rPr>
                                  <w:t xml:space="preserve"> </w:t>
                                </w:r>
                                <w:r w:rsidRPr="00F63F45">
                                  <w:rPr>
                                    <w:rFonts w:asciiTheme="minorHAnsi" w:hAnsiTheme="minorHAnsi" w:cstheme="minorHAnsi"/>
                                    <w:spacing w:val="-1"/>
                                  </w:rPr>
                                  <w:t>overall</w:t>
                                </w:r>
                                <w:r w:rsidRPr="00F63F45">
                                  <w:rPr>
                                    <w:rFonts w:asciiTheme="minorHAnsi" w:hAnsiTheme="minorHAnsi" w:cstheme="minorHAnsi"/>
                                    <w:spacing w:val="-10"/>
                                  </w:rPr>
                                  <w:t xml:space="preserve"> </w:t>
                                </w:r>
                                <w:r w:rsidRPr="00F63F45">
                                  <w:rPr>
                                    <w:rFonts w:asciiTheme="minorHAnsi" w:hAnsiTheme="minorHAnsi" w:cstheme="minorHAnsi"/>
                                    <w:spacing w:val="-1"/>
                                  </w:rPr>
                                  <w:t>product</w:t>
                                </w:r>
                                <w:r w:rsidRPr="00F63F45">
                                  <w:rPr>
                                    <w:rFonts w:asciiTheme="minorHAnsi" w:eastAsia="Times New Roman" w:hAnsiTheme="minorHAnsi" w:cstheme="minorHAnsi"/>
                                    <w:szCs w:val="24"/>
                                  </w:rPr>
                                  <w:t xml:space="preserve"> </w:t>
                                </w:r>
                                <w:r w:rsidRPr="00F63F45">
                                  <w:rPr>
                                    <w:rFonts w:asciiTheme="minorHAnsi" w:hAnsiTheme="minorHAnsi" w:cstheme="minorHAnsi"/>
                                    <w:w w:val="95"/>
                                  </w:rPr>
                                  <w:t>quality</w:t>
                                </w:r>
                              </w:p>
                            </w:txbxContent>
                          </wps:txbx>
                          <wps:bodyPr rot="0" vert="horz" wrap="square" lIns="0" tIns="0" rIns="0" bIns="0" anchor="t" anchorCtr="0" upright="1">
                            <a:noAutofit/>
                          </wps:bodyPr>
                        </wps:wsp>
                      </wpg:grpSp>
                    </wpg:wgp>
                  </a:graphicData>
                </a:graphic>
              </wp:inline>
            </w:drawing>
          </mc:Choice>
          <mc:Fallback>
            <w:pict>
              <v:group w14:anchorId="64FE9775" id="Group 424" o:spid="_x0000_s1029" style="width:460.3pt;height:402pt;mso-position-horizontal-relative:char;mso-position-vertical-relative:line" coordsize="9206,8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L4Mf80AAXXB&#10;AQQAAAAASUVORK5CYIJQSwMECgAAAAAAAAAhAKvSfEkIAgAACAIAABQAAABkcnMvbWVkaWEvaW1h&#10;Z2UyLnBuZ4lQTkcNChoKAAAADUlIRFIAAAEEAAABjwgGAAAAun+uEQAAAAZiS0dEAP8A/wD/oL2n&#10;kwAAAAlwSFlzAAAOxAAADsQBlSsOGwAAAahJREFUeJztwQEBAAAAgiD/r25IQ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OBsDskAARpONswAAAAASUVORK5CYIJQSwMECgAAAAAAAAAhAECvF4CIAQAAiAEAABQA&#10;AABkcnMvbWVkaWEvaW1hZ2U4LnBuZ4lQTkcNChoKAAAADUlIRFIAAAFmAAAAxQgGAAAAZ9lY4gAA&#10;AAZiS0dEAP8A/wD/oL2nkwAAAAlwSFlzAAAOxAAADsQBlSsOGwAAAShJREFUeJztwTEBAAAAwqD1&#10;T20Gf6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gNE75AAER&#10;MnvsAAAAAElFTkSuQmCCUEsDBAoAAAAAAAAAIQBi6ahHfQEAAH0BAAAUAAAAZHJzL21lZGlhL2lt&#10;YWdlOS5wbmeJUE5HDQoaCgAAAA1JSERSAAABAAAAAQgIBgAAALAhKgsAAAAGYktHRAD/AP8A/6C9&#10;p5MAAAAJcEhZcwAADsQAAA7EAZUrDhsAAAEdSURBVHic7cEBDQAAAMKg909tDwcU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">
                <v:shape id="Picture 470" o:spid="_x0000_s1030" type="#_x0000_t75" style="position:absolute;left:3274;top:5538;width:2580;height:1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">
                  <v:imagedata r:id="rId20" o:title=""/>
                </v:shape>
                <v:shape id="Picture 469" o:spid="_x0000_s1031" type="#_x0000_t75" style="position:absolute;left:7334;top:4734;width:1872;height: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">
                  <v:imagedata r:id="rId21" o:title=""/>
                </v:shape>
                <v:group id="Group 467" o:spid="_x0000_s1032" style="position:absolute;left:1617;top:897;width:5929;height:6123" coordorigin="1617,897" coordsize="5929,6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shape id="Freeform 468" o:spid="_x0000_s1033" style="position:absolute;left:1617;top:897;width:5929;height:6123;visibility:visible;mso-wrap-style:square;v-text-anchor:top" coordsize="5929,6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" path="m,3061l9,2810,38,2565,86,2326r65,-232l233,1870r97,-215l444,1449,571,1253,713,1069,868,897,1035,737,1213,591,1402,459,1602,342,1810,241r217,-85l2251,89,2483,40,2721,10,2964,r243,10l3445,40r231,49l3901,156r217,85l4326,342r199,117l4714,591r179,146l5060,897r154,172l5356,1253r128,196l5597,1655r98,215l5777,2094r65,232l5889,2565r29,245l5928,3061r-10,251l5889,3558r-47,239l5777,4029r-82,224l5597,4468r-113,206l5356,4869r-142,185l5060,5226r-167,160l4714,5532r-189,132l4326,5781r-208,101l3901,5966r-225,68l3445,6082r-238,30l2964,6123r-243,-11l2483,6082r-232,-48l2027,5966r-217,-84l1602,5781,1402,5664,1213,5532,1035,5386,868,5226,713,5054,571,4869,444,4674,330,4468,233,4253,151,4029,86,3797,38,3558,9,3312,,3061xe" filled="f" strokecolor="#0079ee" strokeweight="15pt">
                    <v:path arrowok="t" o:connecttype="custom" o:connectlocs="9,3707;86,3223;233,2767;444,2346;713,1966;1035,1634;1402,1356;1810,1138;2251,986;2721,907;3207,907;3676,986;4118,1138;4525,1356;4893,1634;5214,1966;5484,2346;5695,2767;5842,3223;5918,3707;5918,4209;5842,4694;5695,5150;5484,5571;5214,5951;4893,6283;4525,6561;4118,6779;3676,6931;3207,7009;2721,7009;2251,6931;1810,6779;1402,6561;1035,6283;713,5951;444,5571;233,5150;86,4694;9,4209" o:connectangles="0,0,0,0,0,0,0,0,0,0,0,0,0,0,0,0,0,0,0,0,0,0,0,0,0,0,0,0,0,0,0,0,0,0,0,0,0,0,0,0"/>
                  </v:shape>
                </v:group>
                <v:group id="Group 465" o:spid="_x0000_s1034" style="position:absolute;left:1957;top:1643;width:742;height:752" coordorigin="1957,1643" coordsize="74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shape id="Freeform 466" o:spid="_x0000_s1035" style="position:absolute;left:1957;top:1643;width:742;height:752;visibility:visible;mso-wrap-style:square;v-text-anchor:top" coordsize="74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" path="m741,l,219,562,752,741,xe" fillcolor="#0079ee" stroked="f">
                    <v:path arrowok="t" o:connecttype="custom" o:connectlocs="741,1643;0,1862;562,2395;741,1643" o:connectangles="0,0,0,0"/>
                  </v:shape>
                </v:group>
                <v:group id="Group 463" o:spid="_x0000_s1036" style="position:absolute;left:1957;top:1643;width:742;height:752" coordorigin="1957,1643" coordsize="74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shape id="Freeform 464" o:spid="_x0000_s1037" style="position:absolute;left:1957;top:1643;width:742;height:752;visibility:visible;mso-wrap-style:square;v-text-anchor:top" coordsize="742,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" path="m,219l741,,562,752,,219xe" filled="f" strokecolor="#0079ee" strokeweight="1pt">
                    <v:path arrowok="t" o:connecttype="custom" o:connectlocs="0,1862;741,1643;562,2395;0,1862" o:connectangles="0,0,0,0"/>
                  </v:shape>
                </v:group>
                <v:group id="Group 461" o:spid="_x0000_s1038" style="position:absolute;left:2032;top:5552;width:703;height:770" coordorigin="2032,5552" coordsize="7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">
                  <v:shape id="Freeform 462" o:spid="_x0000_s1039" style="position:absolute;left:2032;top:5552;width:703;height:770;visibility:visible;mso-wrap-style:square;v-text-anchor:top" coordsize="7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" path="m,l71,769,703,321,,xe" fillcolor="#0079ee" stroked="f">
                    <v:path arrowok="t" o:connecttype="custom" o:connectlocs="0,5552;71,6321;703,5873;0,5552" o:connectangles="0,0,0,0"/>
                  </v:shape>
                </v:group>
                <v:group id="Group 459" o:spid="_x0000_s1040" style="position:absolute;left:2032;top:5552;width:703;height:770" coordorigin="2032,5552" coordsize="7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">
                  <v:shape id="Freeform 460" o:spid="_x0000_s1041" style="position:absolute;left:2032;top:5552;width:703;height:770;visibility:visible;mso-wrap-style:square;v-text-anchor:top" coordsize="703,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" path="m71,769l,,703,321,71,769xe" filled="f" strokecolor="#0079ee" strokeweight="1pt">
                    <v:path arrowok="t" o:connecttype="custom" o:connectlocs="71,6321;0,5552;703,5873;71,6321" o:connectangles="0,0,0,0"/>
                  </v:shape>
                </v:group>
                <v:group id="Group 457" o:spid="_x0000_s1042" style="position:absolute;left:6654;top:5432;width:707;height:769" coordorigin="6654,5432" coordsize="70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shape id="Freeform 458" o:spid="_x0000_s1043" style="position:absolute;left:6654;top:5432;width:707;height:769;visibility:visible;mso-wrap-style:square;v-text-anchor:top" coordsize="70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" path="m80,l,769,707,456,80,xe" fillcolor="#0079ee" stroked="f">
                    <v:path arrowok="t" o:connecttype="custom" o:connectlocs="80,5432;0,6201;707,5888;80,5432" o:connectangles="0,0,0,0"/>
                  </v:shape>
                </v:group>
                <v:group id="Group 455" o:spid="_x0000_s1044" style="position:absolute;left:6654;top:5432;width:707;height:769" coordorigin="6654,5432" coordsize="70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">
                  <v:shape id="Freeform 456" o:spid="_x0000_s1045" style="position:absolute;left:6654;top:5432;width:707;height:769;visibility:visible;mso-wrap-style:square;v-text-anchor:top" coordsize="707,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" path="m707,456l,769,80,,707,456xe" filled="f" strokecolor="#0079ee" strokeweight="1pt">
                    <v:path arrowok="t" o:connecttype="custom" o:connectlocs="707,5888;0,6201;80,5432;707,5888" o:connectangles="0,0,0,0"/>
                  </v:shape>
                </v:group>
                <v:group id="Group 453" o:spid="_x0000_s1046" style="position:absolute;left:6308;top:1438;width:738;height:755" coordorigin="6308,1438" coordsize="73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shape id="Freeform 454" o:spid="_x0000_s1047" style="position:absolute;left:6308;top:1438;width:738;height:755;visibility:visible;mso-wrap-style:square;v-text-anchor:top" coordsize="73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" path="m570,l,524,737,754,570,xe" fillcolor="#0079ee" stroked="f">
                    <v:path arrowok="t" o:connecttype="custom" o:connectlocs="570,1438;0,1962;737,2192;570,1438" o:connectangles="0,0,0,0"/>
                  </v:shape>
                </v:group>
                <v:group id="Group 451" o:spid="_x0000_s1048" style="position:absolute;left:6308;top:1438;width:738;height:755" coordorigin="6308,1438" coordsize="73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shape id="Freeform 452" o:spid="_x0000_s1049" style="position:absolute;left:6308;top:1438;width:738;height:755;visibility:visible;mso-wrap-style:square;v-text-anchor:top" coordsize="738,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" path="m570,l737,754,,524,570,xe" filled="f" strokecolor="#0079ee" strokeweight="1pt">
                    <v:path arrowok="t" o:connecttype="custom" o:connectlocs="570,1438;737,2192;0,1962;570,1438" o:connectangles="0,0,0,0"/>
                  </v:shape>
                </v:group>
                <v:group id="Group 448" o:spid="_x0000_s1050" style="position:absolute;left:3150;width:2811;height:1109" coordorigin="3150" coordsize="2811,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shape id="Freeform 450" o:spid="_x0000_s1051" style="position:absolute;left:3150;width:2811;height:1109;visibility:visible;mso-wrap-style:square;v-text-anchor:top" coordsize="2811,1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" path="m,1108r2811,l2811,,,,,1108xe" fillcolor="#f1f1f1" stroked="f">
                    <v:path arrowok="t" o:connecttype="custom" o:connectlocs="0,1108;2811,1108;2811,0;0,0;0,1108" o:connectangles="0,0,0,0,0"/>
                  </v:shape>
                  <v:shape id="Picture 449" o:spid="_x0000_s1052" type="#_x0000_t75" style="position:absolute;left:3211;top:131;width:2688;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">
                    <v:imagedata r:id="rId22" o:title=""/>
                  </v:shape>
                </v:group>
                <v:group id="Group 445" o:spid="_x0000_s1053" style="position:absolute;left:3235;top:6826;width:2811;height:1214" coordorigin="3235,6826" coordsize="2811,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Freeform 447" o:spid="_x0000_s1054" style="position:absolute;left:3235;top:6826;width:2811;height:1214;visibility:visible;mso-wrap-style:square;v-text-anchor:top" coordsize="2811,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" path="m,1214r2811,l2811,,,,,1214xe" fillcolor="#f1f1f1" stroked="f">
                    <v:path arrowok="t" o:connecttype="custom" o:connectlocs="0,8040;2811,8040;2811,6826;0,6826;0,8040" o:connectangles="0,0,0,0,0"/>
                  </v:shape>
                  <v:shape id="Picture 446" o:spid="_x0000_s1055" type="#_x0000_t75" style="position:absolute;left:3295;top:6959;width:2690;height: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">
                    <v:imagedata r:id="rId23" o:title=""/>
                  </v:shape>
                </v:group>
                <v:group id="Group 442" o:spid="_x0000_s1056" style="position:absolute;left:6284;top:3343;width:2777;height:1214" coordorigin="6284,3343" coordsize="2777,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">
                  <v:shape id="Freeform 444" o:spid="_x0000_s1057" style="position:absolute;left:6284;top:3343;width:2777;height:1214;visibility:visible;mso-wrap-style:square;v-text-anchor:top" coordsize="2777,1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" path="m,1214r2777,l2777,,,,,1214xe" fillcolor="#f1f1f1" stroked="f">
                    <v:path arrowok="t" o:connecttype="custom" o:connectlocs="0,4557;2777,4557;2777,3343;0,3343;0,4557" o:connectangles="0,0,0,0,0"/>
                  </v:shape>
                  <v:shape id="Picture 443" o:spid="_x0000_s1058" type="#_x0000_t75" style="position:absolute;left:6343;top:3474;width:2659;height: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">
                    <v:imagedata r:id="rId24" o:title=""/>
                  </v:shape>
                </v:group>
                <v:group id="Group 439" o:spid="_x0000_s1059" style="position:absolute;left:117;top:3343;width:2794;height:1232" coordorigin="117,3343" coordsize="2794,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Freeform 441" o:spid="_x0000_s1060" style="position:absolute;left:117;top:3343;width:2794;height:1232;visibility:visible;mso-wrap-style:square;v-text-anchor:top" coordsize="2794,1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" path="m,1231r2794,l2794,,,,,1231xe" fillcolor="#f1f1f1" stroked="f">
                    <v:path arrowok="t" o:connecttype="custom" o:connectlocs="0,4574;2794,4574;2794,3343;0,3343;0,4574" o:connectangles="0,0,0,0,0"/>
                  </v:shape>
                  <v:shape id="Picture 440" o:spid="_x0000_s1061" type="#_x0000_t75" style="position:absolute;left:178;top:3474;width:2674;height: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">
                    <v:imagedata r:id="rId25" o:title=""/>
                  </v:shape>
                </v:group>
                <v:group id="Group 425" o:spid="_x0000_s1062" style="position:absolute;width:9061;height:8040" coordsize="9061,8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">
                  <v:shape id="Freeform 438" o:spid="_x0000_s1063" style="position:absolute;left:3456;top:3008;width:2215;height:1487;visibility:visible;mso-wrap-style:square;v-text-anchor:top" coordsize="2215,1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" path="m,1918r2215,l2215,,,,,1918xe" fillcolor="#f1f1f1" stroked="f">
                    <v:path arrowok="t" o:connecttype="custom" o:connectlocs="0,3819;2215,3819;2215,2332;0,2332;0,3819" o:connectangles="0,0,0,0,0"/>
                  </v:shape>
                  <v:shape id="Picture 437" o:spid="_x0000_s1064" type="#_x0000_t75" style="position:absolute;left:3516;top:3140;width:2095;height:1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">
                    <v:imagedata r:id="rId26" o:title=""/>
                  </v:shape>
                  <v:shape id="Picture 436" o:spid="_x0000_s1065" type="#_x0000_t75" style="position:absolute;left:3290;top:1256;width:2580;height:1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">
                    <v:imagedata r:id="rId27" o:title=""/>
                  </v:shape>
                  <v:shape id="Picture 435" o:spid="_x0000_s1066" type="#_x0000_t75" style="position:absolute;top:4791;width:1850;height:1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">
                    <v:imagedata r:id="rId28" o:title=""/>
                  </v:shape>
                  <v:shape id="Text Box 434" o:spid="_x0000_s1067" type="#_x0000_t202" style="position:absolute;left:3150;width:2811;height:11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" filled="f" strokecolor="#c5179d" strokeweight="6pt">
                    <v:textbox inset="0,0,0,0">
                      <w:txbxContent>
                        <w:p w14:paraId="22BEE201" w14:textId="77777777" w:rsidR="0060695A" w:rsidRPr="00F63F45" w:rsidRDefault="0060695A" w:rsidP="008D766F">
                          <w:pPr>
                            <w:jc w:val="center"/>
                            <w:rPr>
                              <w:rFonts w:asciiTheme="minorHAnsi" w:eastAsia="Times New Roman" w:hAnsiTheme="minorHAnsi" w:cstheme="minorHAnsi"/>
                              <w:szCs w:val="24"/>
                            </w:rPr>
                          </w:pPr>
                          <w:r>
                            <w:rPr>
                              <w:rFonts w:eastAsia="Calibri" w:cs="Calibri"/>
                              <w:sz w:val="29"/>
                              <w:szCs w:val="29"/>
                            </w:rPr>
                            <w:br/>
                          </w:r>
                          <w:r w:rsidRPr="00F63F45">
                            <w:rPr>
                              <w:rFonts w:asciiTheme="minorHAnsi" w:hAnsiTheme="minorHAnsi" w:cstheme="minorHAnsi"/>
                              <w:b/>
                              <w:color w:val="202D35"/>
                              <w:spacing w:val="-1"/>
                            </w:rPr>
                            <w:t>Track</w:t>
                          </w:r>
                          <w:r w:rsidRPr="00F63F45">
                            <w:rPr>
                              <w:rFonts w:asciiTheme="minorHAnsi" w:hAnsiTheme="minorHAnsi" w:cstheme="minorHAnsi"/>
                              <w:b/>
                              <w:color w:val="202D35"/>
                              <w:spacing w:val="-6"/>
                            </w:rPr>
                            <w:t xml:space="preserve"> </w:t>
                          </w:r>
                          <w:r w:rsidRPr="00F63F45">
                            <w:rPr>
                              <w:rFonts w:asciiTheme="minorHAnsi" w:hAnsiTheme="minorHAnsi" w:cstheme="minorHAnsi"/>
                              <w:b/>
                              <w:color w:val="202D35"/>
                            </w:rPr>
                            <w:t>build</w:t>
                          </w:r>
                          <w:r w:rsidRPr="00F63F45">
                            <w:rPr>
                              <w:rFonts w:asciiTheme="minorHAnsi" w:hAnsiTheme="minorHAnsi" w:cstheme="minorHAnsi"/>
                              <w:b/>
                              <w:color w:val="202D35"/>
                              <w:spacing w:val="-7"/>
                            </w:rPr>
                            <w:t xml:space="preserve"> </w:t>
                          </w:r>
                          <w:r w:rsidRPr="00F63F45">
                            <w:rPr>
                              <w:rFonts w:asciiTheme="minorHAnsi" w:hAnsiTheme="minorHAnsi" w:cstheme="minorHAnsi"/>
                              <w:b/>
                              <w:color w:val="202D35"/>
                              <w:spacing w:val="-1"/>
                            </w:rPr>
                            <w:t>quality</w:t>
                          </w:r>
                        </w:p>
                      </w:txbxContent>
                    </v:textbox>
                  </v:shape>
                  <v:shape id="Text Box 433" o:spid="_x0000_s1068" type="#_x0000_t202" style="position:absolute;left:3456;top:3008;width:2215;height:14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" filled="f" strokecolor="#29cefd" strokeweight="6pt">
                    <v:textbox inset="0,0,0,0">
                      <w:txbxContent>
                        <w:p w14:paraId="2AAD466F" w14:textId="406A3CC8" w:rsidR="0060695A" w:rsidRPr="00F63F45" w:rsidRDefault="0060695A" w:rsidP="008D766F">
                          <w:pPr>
                            <w:spacing w:before="92" w:line="241" w:lineRule="auto"/>
                            <w:ind w:right="148"/>
                            <w:jc w:val="center"/>
                            <w:rPr>
                              <w:rFonts w:asciiTheme="minorHAnsi" w:eastAsia="Times New Roman" w:hAnsiTheme="minorHAnsi" w:cstheme="minorHAnsi"/>
                              <w:szCs w:val="28"/>
                            </w:rPr>
                          </w:pPr>
                          <w:r w:rsidRPr="00F63F45">
                            <w:rPr>
                              <w:rFonts w:asciiTheme="minorHAnsi" w:hAnsiTheme="minorHAnsi" w:cstheme="minorHAnsi"/>
                              <w:b/>
                              <w:color w:val="202D35"/>
                              <w:spacing w:val="-1"/>
                            </w:rPr>
                            <w:t>At</w:t>
                          </w:r>
                          <w:r w:rsidRPr="00F63F45">
                            <w:rPr>
                              <w:rFonts w:asciiTheme="minorHAnsi" w:hAnsiTheme="minorHAnsi" w:cstheme="minorHAnsi"/>
                              <w:b/>
                              <w:color w:val="202D35"/>
                            </w:rPr>
                            <w:t xml:space="preserve"> any</w:t>
                          </w:r>
                          <w:r w:rsidRPr="00F63F45">
                            <w:rPr>
                              <w:rFonts w:asciiTheme="minorHAnsi" w:hAnsiTheme="minorHAnsi" w:cstheme="minorHAnsi"/>
                              <w:b/>
                              <w:color w:val="202D35"/>
                              <w:spacing w:val="1"/>
                            </w:rPr>
                            <w:t xml:space="preserve"> </w:t>
                          </w:r>
                          <w:r w:rsidRPr="00F63F45">
                            <w:rPr>
                              <w:rFonts w:asciiTheme="minorHAnsi" w:hAnsiTheme="minorHAnsi" w:cstheme="minorHAnsi"/>
                              <w:b/>
                              <w:color w:val="202D35"/>
                              <w:spacing w:val="-2"/>
                            </w:rPr>
                            <w:t>time,</w:t>
                          </w:r>
                          <w:r w:rsidRPr="00F63F45">
                            <w:rPr>
                              <w:rFonts w:asciiTheme="minorHAnsi" w:hAnsiTheme="minorHAnsi" w:cstheme="minorHAnsi"/>
                              <w:b/>
                              <w:color w:val="202D35"/>
                              <w:spacing w:val="24"/>
                            </w:rPr>
                            <w:t xml:space="preserve"> </w:t>
                          </w:r>
                          <w:r w:rsidRPr="00F63F45">
                            <w:rPr>
                              <w:rFonts w:asciiTheme="minorHAnsi" w:hAnsiTheme="minorHAnsi" w:cstheme="minorHAnsi"/>
                              <w:b/>
                              <w:color w:val="202D35"/>
                              <w:spacing w:val="-1"/>
                            </w:rPr>
                            <w:t>analyze</w:t>
                          </w:r>
                          <w:r w:rsidRPr="00F63F45">
                            <w:rPr>
                              <w:rFonts w:asciiTheme="minorHAnsi" w:hAnsiTheme="minorHAnsi" w:cstheme="minorHAnsi"/>
                              <w:b/>
                              <w:color w:val="202D35"/>
                            </w:rPr>
                            <w:t xml:space="preserve"> </w:t>
                          </w:r>
                          <w:r w:rsidRPr="00F63F45">
                            <w:rPr>
                              <w:rFonts w:asciiTheme="minorHAnsi" w:hAnsiTheme="minorHAnsi" w:cstheme="minorHAnsi"/>
                              <w:b/>
                              <w:color w:val="202D35"/>
                              <w:spacing w:val="-2"/>
                            </w:rPr>
                            <w:t>quality</w:t>
                          </w:r>
                          <w:r w:rsidRPr="00F63F45">
                            <w:rPr>
                              <w:rFonts w:asciiTheme="minorHAnsi" w:hAnsiTheme="minorHAnsi" w:cstheme="minorHAnsi"/>
                              <w:b/>
                              <w:color w:val="202D35"/>
                              <w:spacing w:val="28"/>
                            </w:rPr>
                            <w:t xml:space="preserve"> </w:t>
                          </w:r>
                          <w:r w:rsidRPr="00F63F45">
                            <w:rPr>
                              <w:rFonts w:asciiTheme="minorHAnsi" w:hAnsiTheme="minorHAnsi" w:cstheme="minorHAnsi"/>
                              <w:b/>
                              <w:color w:val="202D35"/>
                              <w:spacing w:val="-1"/>
                            </w:rPr>
                            <w:t>using</w:t>
                          </w:r>
                          <w:r w:rsidRPr="00F63F45">
                            <w:rPr>
                              <w:rFonts w:asciiTheme="minorHAnsi" w:hAnsiTheme="minorHAnsi" w:cstheme="minorHAnsi"/>
                              <w:b/>
                              <w:color w:val="202D35"/>
                              <w:spacing w:val="1"/>
                            </w:rPr>
                            <w:t xml:space="preserve"> </w:t>
                          </w:r>
                          <w:r>
                            <w:rPr>
                              <w:rFonts w:asciiTheme="minorHAnsi" w:hAnsiTheme="minorHAnsi" w:cstheme="minorHAnsi"/>
                              <w:b/>
                              <w:color w:val="202D35"/>
                              <w:spacing w:val="-2"/>
                            </w:rPr>
                            <w:t>reactive</w:t>
                          </w:r>
                          <w:r w:rsidRPr="00F63F45">
                            <w:rPr>
                              <w:rFonts w:asciiTheme="minorHAnsi" w:hAnsiTheme="minorHAnsi" w:cstheme="minorHAnsi"/>
                              <w:b/>
                              <w:color w:val="202D35"/>
                              <w:spacing w:val="22"/>
                            </w:rPr>
                            <w:t xml:space="preserve"> </w:t>
                          </w:r>
                          <w:r w:rsidRPr="00F63F45">
                            <w:rPr>
                              <w:rFonts w:asciiTheme="minorHAnsi" w:hAnsiTheme="minorHAnsi" w:cstheme="minorHAnsi"/>
                              <w:b/>
                              <w:color w:val="202D35"/>
                              <w:spacing w:val="-1"/>
                            </w:rPr>
                            <w:t>dashboards</w:t>
                          </w:r>
                        </w:p>
                      </w:txbxContent>
                    </v:textbox>
                  </v:shape>
                  <v:shape id="Text Box 432" o:spid="_x0000_s1069" type="#_x0000_t202" style="position:absolute;left:117;top:3343;width:2794;height:1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" filled="f" strokecolor="#c5179d" strokeweight="6pt">
                    <v:textbox inset="0,0,0,0">
                      <w:txbxContent>
                        <w:p w14:paraId="7A700704" w14:textId="77777777" w:rsidR="0060695A" w:rsidRPr="00F63F45" w:rsidRDefault="0060695A" w:rsidP="008D766F">
                          <w:pPr>
                            <w:spacing w:before="138" w:line="243" w:lineRule="auto"/>
                            <w:ind w:right="302"/>
                            <w:jc w:val="center"/>
                            <w:rPr>
                              <w:rFonts w:asciiTheme="minorHAnsi" w:eastAsia="Times New Roman" w:hAnsiTheme="minorHAnsi" w:cstheme="minorHAnsi"/>
                              <w:szCs w:val="24"/>
                            </w:rPr>
                          </w:pPr>
                          <w:r w:rsidRPr="00F63F45">
                            <w:rPr>
                              <w:rFonts w:asciiTheme="minorHAnsi" w:hAnsiTheme="minorHAnsi" w:cstheme="minorHAnsi"/>
                              <w:b/>
                              <w:color w:val="202D35"/>
                              <w:spacing w:val="-1"/>
                            </w:rPr>
                            <w:t>Manage</w:t>
                          </w:r>
                          <w:r w:rsidRPr="00F63F45">
                            <w:rPr>
                              <w:rFonts w:asciiTheme="minorHAnsi" w:hAnsiTheme="minorHAnsi" w:cstheme="minorHAnsi"/>
                              <w:b/>
                              <w:color w:val="202D35"/>
                              <w:spacing w:val="-7"/>
                            </w:rPr>
                            <w:t xml:space="preserve"> </w:t>
                          </w:r>
                          <w:r w:rsidRPr="00F63F45">
                            <w:rPr>
                              <w:rFonts w:asciiTheme="minorHAnsi" w:hAnsiTheme="minorHAnsi" w:cstheme="minorHAnsi"/>
                              <w:b/>
                              <w:color w:val="202D35"/>
                            </w:rPr>
                            <w:t>the</w:t>
                          </w:r>
                          <w:r w:rsidRPr="00F63F45">
                            <w:rPr>
                              <w:rFonts w:asciiTheme="minorHAnsi" w:hAnsiTheme="minorHAnsi" w:cstheme="minorHAnsi"/>
                              <w:b/>
                              <w:color w:val="202D35"/>
                              <w:spacing w:val="-6"/>
                            </w:rPr>
                            <w:t xml:space="preserve"> </w:t>
                          </w:r>
                          <w:r w:rsidRPr="00F63F45">
                            <w:rPr>
                              <w:rFonts w:asciiTheme="minorHAnsi" w:hAnsiTheme="minorHAnsi" w:cstheme="minorHAnsi"/>
                              <w:b/>
                              <w:color w:val="202D35"/>
                              <w:spacing w:val="-1"/>
                            </w:rPr>
                            <w:t>backlog</w:t>
                          </w:r>
                          <w:r w:rsidRPr="00F63F45">
                            <w:rPr>
                              <w:rFonts w:asciiTheme="minorHAnsi" w:hAnsiTheme="minorHAnsi" w:cstheme="minorHAnsi"/>
                              <w:b/>
                              <w:color w:val="202D35"/>
                              <w:spacing w:val="28"/>
                            </w:rPr>
                            <w:t xml:space="preserve"> </w:t>
                          </w:r>
                          <w:r w:rsidRPr="00F63F45">
                            <w:rPr>
                              <w:rFonts w:asciiTheme="minorHAnsi" w:hAnsiTheme="minorHAnsi" w:cstheme="minorHAnsi"/>
                              <w:b/>
                              <w:color w:val="202D35"/>
                            </w:rPr>
                            <w:t>and</w:t>
                          </w:r>
                          <w:r w:rsidRPr="00F63F45">
                            <w:rPr>
                              <w:rFonts w:asciiTheme="minorHAnsi" w:hAnsiTheme="minorHAnsi" w:cstheme="minorHAnsi"/>
                              <w:b/>
                              <w:color w:val="202D35"/>
                              <w:spacing w:val="-6"/>
                            </w:rPr>
                            <w:t xml:space="preserve"> </w:t>
                          </w:r>
                          <w:r w:rsidRPr="00F63F45">
                            <w:rPr>
                              <w:rFonts w:asciiTheme="minorHAnsi" w:hAnsiTheme="minorHAnsi" w:cstheme="minorHAnsi"/>
                              <w:b/>
                              <w:color w:val="202D35"/>
                              <w:spacing w:val="-1"/>
                            </w:rPr>
                            <w:t>track</w:t>
                          </w:r>
                          <w:r w:rsidRPr="00F63F45">
                            <w:rPr>
                              <w:rFonts w:asciiTheme="minorHAnsi" w:hAnsiTheme="minorHAnsi" w:cstheme="minorHAnsi"/>
                              <w:b/>
                              <w:color w:val="202D35"/>
                              <w:spacing w:val="-6"/>
                            </w:rPr>
                            <w:t xml:space="preserve"> </w:t>
                          </w:r>
                          <w:r w:rsidRPr="00F63F45">
                            <w:rPr>
                              <w:rFonts w:asciiTheme="minorHAnsi" w:hAnsiTheme="minorHAnsi" w:cstheme="minorHAnsi"/>
                              <w:b/>
                              <w:color w:val="202D35"/>
                              <w:spacing w:val="-1"/>
                            </w:rPr>
                            <w:t>release</w:t>
                          </w:r>
                          <w:r w:rsidRPr="00F63F45">
                            <w:rPr>
                              <w:rFonts w:asciiTheme="minorHAnsi" w:hAnsiTheme="minorHAnsi" w:cstheme="minorHAnsi"/>
                              <w:b/>
                              <w:color w:val="202D35"/>
                              <w:spacing w:val="27"/>
                              <w:w w:val="99"/>
                            </w:rPr>
                            <w:t xml:space="preserve"> </w:t>
                          </w:r>
                          <w:r w:rsidRPr="00F63F45">
                            <w:rPr>
                              <w:rFonts w:asciiTheme="minorHAnsi" w:hAnsiTheme="minorHAnsi" w:cstheme="minorHAnsi"/>
                              <w:b/>
                              <w:color w:val="202D35"/>
                            </w:rPr>
                            <w:t>quality</w:t>
                          </w:r>
                        </w:p>
                      </w:txbxContent>
                    </v:textbox>
                  </v:shape>
                  <v:shape id="Text Box 431" o:spid="_x0000_s1070" type="#_x0000_t202" style="position:absolute;left:6284;top:3343;width:2777;height: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" filled="f" strokecolor="#c5179d" strokeweight="6pt">
                    <v:textbox inset="0,0,0,0">
                      <w:txbxContent>
                        <w:p w14:paraId="05967FA4" w14:textId="77777777" w:rsidR="0060695A" w:rsidRPr="00F63F45" w:rsidRDefault="0060695A" w:rsidP="008D766F">
                          <w:pPr>
                            <w:spacing w:before="131" w:line="243" w:lineRule="auto"/>
                            <w:ind w:right="283"/>
                            <w:jc w:val="center"/>
                            <w:rPr>
                              <w:rFonts w:asciiTheme="minorHAnsi" w:eastAsia="Times New Roman" w:hAnsiTheme="minorHAnsi" w:cstheme="minorHAnsi"/>
                              <w:szCs w:val="24"/>
                            </w:rPr>
                          </w:pPr>
                          <w:r w:rsidRPr="00F63F45">
                            <w:rPr>
                              <w:rFonts w:asciiTheme="minorHAnsi" w:hAnsiTheme="minorHAnsi" w:cstheme="minorHAnsi"/>
                              <w:b/>
                              <w:color w:val="202D35"/>
                              <w:spacing w:val="-1"/>
                            </w:rPr>
                            <w:t>Incorporate</w:t>
                          </w:r>
                          <w:r w:rsidRPr="00F63F45">
                            <w:rPr>
                              <w:rFonts w:asciiTheme="minorHAnsi" w:hAnsiTheme="minorHAnsi" w:cstheme="minorHAnsi"/>
                              <w:b/>
                              <w:color w:val="202D35"/>
                              <w:spacing w:val="-7"/>
                            </w:rPr>
                            <w:t xml:space="preserve"> </w:t>
                          </w:r>
                          <w:r w:rsidRPr="00F63F45">
                            <w:rPr>
                              <w:rFonts w:asciiTheme="minorHAnsi" w:hAnsiTheme="minorHAnsi" w:cstheme="minorHAnsi"/>
                              <w:b/>
                              <w:color w:val="202D35"/>
                              <w:spacing w:val="-1"/>
                            </w:rPr>
                            <w:t>test</w:t>
                          </w:r>
                          <w:r w:rsidRPr="00F63F45">
                            <w:rPr>
                              <w:rFonts w:asciiTheme="minorHAnsi" w:hAnsiTheme="minorHAnsi" w:cstheme="minorHAnsi"/>
                              <w:b/>
                              <w:color w:val="202D35"/>
                              <w:spacing w:val="-5"/>
                            </w:rPr>
                            <w:t xml:space="preserve"> </w:t>
                          </w:r>
                          <w:r w:rsidRPr="00F63F45">
                            <w:rPr>
                              <w:rFonts w:asciiTheme="minorHAnsi" w:hAnsiTheme="minorHAnsi" w:cstheme="minorHAnsi"/>
                              <w:b/>
                              <w:color w:val="202D35"/>
                            </w:rPr>
                            <w:t>and</w:t>
                          </w:r>
                          <w:r w:rsidRPr="00F63F45">
                            <w:rPr>
                              <w:rFonts w:asciiTheme="minorHAnsi" w:hAnsiTheme="minorHAnsi" w:cstheme="minorHAnsi"/>
                              <w:b/>
                              <w:color w:val="202D35"/>
                              <w:spacing w:val="21"/>
                            </w:rPr>
                            <w:t xml:space="preserve"> </w:t>
                          </w:r>
                          <w:r w:rsidRPr="00F63F45">
                            <w:rPr>
                              <w:rFonts w:asciiTheme="minorHAnsi" w:hAnsiTheme="minorHAnsi" w:cstheme="minorHAnsi"/>
                              <w:b/>
                              <w:color w:val="202D35"/>
                              <w:spacing w:val="-1"/>
                            </w:rPr>
                            <w:t>build</w:t>
                          </w:r>
                          <w:r w:rsidRPr="00F63F45">
                            <w:rPr>
                              <w:rFonts w:asciiTheme="minorHAnsi" w:hAnsiTheme="minorHAnsi" w:cstheme="minorHAnsi"/>
                              <w:b/>
                              <w:color w:val="202D35"/>
                              <w:spacing w:val="-3"/>
                            </w:rPr>
                            <w:t xml:space="preserve"> </w:t>
                          </w:r>
                          <w:r w:rsidRPr="00F63F45">
                            <w:rPr>
                              <w:rFonts w:asciiTheme="minorHAnsi" w:hAnsiTheme="minorHAnsi" w:cstheme="minorHAnsi"/>
                              <w:b/>
                              <w:color w:val="202D35"/>
                              <w:spacing w:val="-1"/>
                            </w:rPr>
                            <w:t>results</w:t>
                          </w:r>
                          <w:r w:rsidRPr="00F63F45">
                            <w:rPr>
                              <w:rFonts w:asciiTheme="minorHAnsi" w:hAnsiTheme="minorHAnsi" w:cstheme="minorHAnsi"/>
                              <w:b/>
                              <w:color w:val="202D35"/>
                              <w:spacing w:val="-4"/>
                            </w:rPr>
                            <w:t xml:space="preserve"> </w:t>
                          </w:r>
                          <w:r w:rsidRPr="00F63F45">
                            <w:rPr>
                              <w:rFonts w:asciiTheme="minorHAnsi" w:hAnsiTheme="minorHAnsi" w:cstheme="minorHAnsi"/>
                              <w:b/>
                              <w:color w:val="202D35"/>
                            </w:rPr>
                            <w:t>into</w:t>
                          </w:r>
                          <w:r w:rsidRPr="00F63F45">
                            <w:rPr>
                              <w:rFonts w:asciiTheme="minorHAnsi" w:hAnsiTheme="minorHAnsi" w:cstheme="minorHAnsi"/>
                              <w:b/>
                              <w:color w:val="202D35"/>
                              <w:spacing w:val="28"/>
                            </w:rPr>
                            <w:t xml:space="preserve"> </w:t>
                          </w:r>
                          <w:r w:rsidRPr="00F63F45">
                            <w:rPr>
                              <w:rFonts w:asciiTheme="minorHAnsi" w:hAnsiTheme="minorHAnsi" w:cstheme="minorHAnsi"/>
                              <w:b/>
                              <w:color w:val="202D35"/>
                              <w:spacing w:val="-1"/>
                            </w:rPr>
                            <w:t>product</w:t>
                          </w:r>
                          <w:r w:rsidRPr="00F63F45">
                            <w:rPr>
                              <w:rFonts w:asciiTheme="minorHAnsi" w:hAnsiTheme="minorHAnsi" w:cstheme="minorHAnsi"/>
                              <w:b/>
                              <w:color w:val="202D35"/>
                              <w:spacing w:val="-5"/>
                            </w:rPr>
                            <w:t xml:space="preserve"> </w:t>
                          </w:r>
                          <w:r w:rsidRPr="00F63F45">
                            <w:rPr>
                              <w:rFonts w:asciiTheme="minorHAnsi" w:hAnsiTheme="minorHAnsi" w:cstheme="minorHAnsi"/>
                              <w:b/>
                              <w:color w:val="202D35"/>
                              <w:spacing w:val="-1"/>
                            </w:rPr>
                            <w:t>quality</w:t>
                          </w:r>
                        </w:p>
                      </w:txbxContent>
                    </v:textbox>
                  </v:shape>
                  <v:shape id="Text Box 430" o:spid="_x0000_s1071" type="#_x0000_t202" style="position:absolute;left:3235;top:6826;width:2811;height:1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" filled="f" strokecolor="#c5179d" strokeweight="6pt">
                    <v:textbox inset="0,0,0,0">
                      <w:txbxContent>
                        <w:p w14:paraId="419FFAC8" w14:textId="77777777" w:rsidR="0060695A" w:rsidRPr="00F63F45" w:rsidRDefault="0060695A" w:rsidP="008D766F">
                          <w:pPr>
                            <w:jc w:val="center"/>
                            <w:rPr>
                              <w:rFonts w:asciiTheme="minorHAnsi" w:eastAsia="Times New Roman" w:hAnsiTheme="minorHAnsi" w:cstheme="minorHAnsi"/>
                              <w:szCs w:val="24"/>
                            </w:rPr>
                          </w:pPr>
                          <w:r>
                            <w:rPr>
                              <w:rFonts w:eastAsia="Calibri" w:cs="Calibri"/>
                              <w:sz w:val="33"/>
                              <w:szCs w:val="33"/>
                            </w:rPr>
                            <w:br/>
                          </w:r>
                          <w:r w:rsidRPr="00F63F45">
                            <w:rPr>
                              <w:rFonts w:asciiTheme="minorHAnsi" w:hAnsiTheme="minorHAnsi" w:cstheme="minorHAnsi"/>
                              <w:b/>
                              <w:color w:val="202D35"/>
                              <w:spacing w:val="-1"/>
                            </w:rPr>
                            <w:t>Track</w:t>
                          </w:r>
                          <w:r w:rsidRPr="00F63F45">
                            <w:rPr>
                              <w:rFonts w:asciiTheme="minorHAnsi" w:hAnsiTheme="minorHAnsi" w:cstheme="minorHAnsi"/>
                              <w:b/>
                              <w:color w:val="202D35"/>
                              <w:spacing w:val="-5"/>
                            </w:rPr>
                            <w:t xml:space="preserve"> </w:t>
                          </w:r>
                          <w:r w:rsidRPr="00F63F45">
                            <w:rPr>
                              <w:rFonts w:asciiTheme="minorHAnsi" w:hAnsiTheme="minorHAnsi" w:cstheme="minorHAnsi"/>
                              <w:b/>
                              <w:color w:val="202D35"/>
                              <w:spacing w:val="-1"/>
                            </w:rPr>
                            <w:t>product</w:t>
                          </w:r>
                          <w:r w:rsidRPr="00F63F45">
                            <w:rPr>
                              <w:rFonts w:asciiTheme="minorHAnsi" w:hAnsiTheme="minorHAnsi" w:cstheme="minorHAnsi"/>
                              <w:b/>
                              <w:color w:val="202D35"/>
                              <w:spacing w:val="-5"/>
                            </w:rPr>
                            <w:t xml:space="preserve"> </w:t>
                          </w:r>
                          <w:r w:rsidRPr="00F63F45">
                            <w:rPr>
                              <w:rFonts w:asciiTheme="minorHAnsi" w:hAnsiTheme="minorHAnsi" w:cstheme="minorHAnsi"/>
                              <w:b/>
                              <w:color w:val="202D35"/>
                              <w:spacing w:val="-1"/>
                            </w:rPr>
                            <w:t>quality</w:t>
                          </w:r>
                        </w:p>
                      </w:txbxContent>
                    </v:textbox>
                  </v:shape>
                  <v:shape id="Text Box 429" o:spid="_x0000_s1072" type="#_x0000_t202" style="position:absolute;left:3445;top:1279;width:2270;height:1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FwAxAAAANwAAAAPAAAAZHJzL2Rvd25yZXYueG1sRI9Ba8JA&#10;FITvgv9heYI33Sgi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HskXADEAAAA3AAAAA8A&#10;AAAAAAAAAAAAAAAABwIAAGRycy9kb3ducmV2LnhtbFBLBQYAAAAAAwADALcAAAD4AgAAAAA=&#10;" filled="f" stroked="f">
                    <v:textbox inset="0,0,0,0">
                      <w:txbxContent>
                        <w:p w14:paraId="7D5DA9ED" w14:textId="77777777" w:rsidR="0060695A" w:rsidRPr="00F63F45" w:rsidRDefault="0060695A" w:rsidP="008D766F">
                          <w:pPr>
                            <w:jc w:val="center"/>
                            <w:rPr>
                              <w:rFonts w:asciiTheme="minorHAnsi" w:hAnsiTheme="minorHAnsi" w:cstheme="minorHAnsi"/>
                            </w:rPr>
                          </w:pPr>
                          <w:r w:rsidRPr="00F63F45">
                            <w:rPr>
                              <w:rFonts w:asciiTheme="minorHAnsi" w:hAnsiTheme="minorHAnsi" w:cstheme="minorHAnsi"/>
                              <w:spacing w:val="-1"/>
                            </w:rPr>
                            <w:t>Use</w:t>
                          </w:r>
                          <w:r w:rsidRPr="00F63F45">
                            <w:rPr>
                              <w:rFonts w:asciiTheme="minorHAnsi" w:hAnsiTheme="minorHAnsi" w:cstheme="minorHAnsi"/>
                              <w:spacing w:val="-8"/>
                            </w:rPr>
                            <w:t xml:space="preserve"> </w:t>
                          </w:r>
                          <w:r w:rsidRPr="00F63F45">
                            <w:rPr>
                              <w:rFonts w:asciiTheme="minorHAnsi" w:hAnsiTheme="minorHAnsi" w:cstheme="minorHAnsi"/>
                            </w:rPr>
                            <w:t>the</w:t>
                          </w:r>
                          <w:r w:rsidRPr="00F63F45">
                            <w:rPr>
                              <w:rFonts w:asciiTheme="minorHAnsi" w:hAnsiTheme="minorHAnsi" w:cstheme="minorHAnsi"/>
                              <w:spacing w:val="-6"/>
                            </w:rPr>
                            <w:t xml:space="preserve"> </w:t>
                          </w:r>
                          <w:r w:rsidRPr="00E37B97">
                            <w:rPr>
                              <w:rFonts w:asciiTheme="minorHAnsi" w:hAnsiTheme="minorHAnsi" w:cstheme="minorHAnsi"/>
                              <w:b/>
                              <w:spacing w:val="-1"/>
                            </w:rPr>
                            <w:t xml:space="preserve">Pipelines </w:t>
                          </w:r>
                          <w:r w:rsidRPr="00E37B97">
                            <w:rPr>
                              <w:rFonts w:asciiTheme="minorHAnsi" w:hAnsiTheme="minorHAnsi" w:cstheme="minorHAnsi"/>
                              <w:b/>
                            </w:rPr>
                            <w:t>Module</w:t>
                          </w:r>
                          <w:r w:rsidRPr="00F63F45">
                            <w:rPr>
                              <w:rFonts w:asciiTheme="minorHAnsi" w:hAnsiTheme="minorHAnsi" w:cstheme="minorHAnsi"/>
                              <w:spacing w:val="-7"/>
                            </w:rPr>
                            <w:t xml:space="preserve"> </w:t>
                          </w:r>
                          <w:r w:rsidRPr="00F63F45">
                            <w:rPr>
                              <w:rFonts w:asciiTheme="minorHAnsi" w:hAnsiTheme="minorHAnsi" w:cstheme="minorHAnsi"/>
                            </w:rPr>
                            <w:t>to</w:t>
                          </w:r>
                          <w:r w:rsidRPr="00F63F45">
                            <w:rPr>
                              <w:rFonts w:asciiTheme="minorHAnsi" w:hAnsiTheme="minorHAnsi" w:cstheme="minorHAnsi"/>
                              <w:spacing w:val="-6"/>
                            </w:rPr>
                            <w:t xml:space="preserve"> </w:t>
                          </w:r>
                          <w:r w:rsidRPr="00F63F45">
                            <w:rPr>
                              <w:rFonts w:asciiTheme="minorHAnsi" w:hAnsiTheme="minorHAnsi" w:cstheme="minorHAnsi"/>
                              <w:spacing w:val="-1"/>
                            </w:rPr>
                            <w:t>track</w:t>
                          </w:r>
                          <w:r w:rsidRPr="00F63F45">
                            <w:rPr>
                              <w:rFonts w:asciiTheme="minorHAnsi" w:hAnsiTheme="minorHAnsi" w:cstheme="minorHAnsi"/>
                              <w:spacing w:val="-6"/>
                            </w:rPr>
                            <w:t xml:space="preserve"> </w:t>
                          </w:r>
                          <w:r w:rsidRPr="00F63F45">
                            <w:rPr>
                              <w:rFonts w:asciiTheme="minorHAnsi" w:hAnsiTheme="minorHAnsi" w:cstheme="minorHAnsi"/>
                            </w:rPr>
                            <w:t>builds</w:t>
                          </w:r>
                          <w:r w:rsidRPr="00F63F45">
                            <w:rPr>
                              <w:rFonts w:asciiTheme="minorHAnsi" w:hAnsiTheme="minorHAnsi" w:cstheme="minorHAnsi"/>
                              <w:spacing w:val="22"/>
                            </w:rPr>
                            <w:t xml:space="preserve"> </w:t>
                          </w:r>
                          <w:r w:rsidRPr="00F63F45">
                            <w:rPr>
                              <w:rFonts w:asciiTheme="minorHAnsi" w:hAnsiTheme="minorHAnsi" w:cstheme="minorHAnsi"/>
                              <w:spacing w:val="-1"/>
                            </w:rPr>
                            <w:t>and</w:t>
                          </w:r>
                          <w:r w:rsidRPr="00F63F45">
                            <w:rPr>
                              <w:rFonts w:asciiTheme="minorHAnsi" w:hAnsiTheme="minorHAnsi" w:cstheme="minorHAnsi"/>
                              <w:spacing w:val="-5"/>
                            </w:rPr>
                            <w:t xml:space="preserve"> </w:t>
                          </w:r>
                          <w:r w:rsidRPr="00F63F45">
                            <w:rPr>
                              <w:rFonts w:asciiTheme="minorHAnsi" w:hAnsiTheme="minorHAnsi" w:cstheme="minorHAnsi"/>
                              <w:spacing w:val="-1"/>
                            </w:rPr>
                            <w:t>run</w:t>
                          </w:r>
                          <w:r w:rsidRPr="00F63F45">
                            <w:rPr>
                              <w:rFonts w:asciiTheme="minorHAnsi" w:hAnsiTheme="minorHAnsi" w:cstheme="minorHAnsi"/>
                              <w:spacing w:val="-4"/>
                            </w:rPr>
                            <w:t xml:space="preserve"> </w:t>
                          </w:r>
                          <w:r w:rsidRPr="00F63F45">
                            <w:rPr>
                              <w:rFonts w:asciiTheme="minorHAnsi" w:hAnsiTheme="minorHAnsi" w:cstheme="minorHAnsi"/>
                              <w:spacing w:val="-1"/>
                            </w:rPr>
                            <w:t>automated</w:t>
                          </w:r>
                          <w:r w:rsidRPr="00F63F45">
                            <w:rPr>
                              <w:rFonts w:asciiTheme="minorHAnsi" w:hAnsiTheme="minorHAnsi" w:cstheme="minorHAnsi"/>
                              <w:spacing w:val="-5"/>
                            </w:rPr>
                            <w:t xml:space="preserve"> </w:t>
                          </w:r>
                          <w:r w:rsidRPr="00F63F45">
                            <w:rPr>
                              <w:rFonts w:asciiTheme="minorHAnsi" w:hAnsiTheme="minorHAnsi" w:cstheme="minorHAnsi"/>
                              <w:spacing w:val="-1"/>
                            </w:rPr>
                            <w:t>tests</w:t>
                          </w:r>
                          <w:r w:rsidRPr="00F63F45">
                            <w:rPr>
                              <w:rFonts w:asciiTheme="minorHAnsi" w:hAnsiTheme="minorHAnsi" w:cstheme="minorHAnsi"/>
                              <w:spacing w:val="24"/>
                            </w:rPr>
                            <w:t xml:space="preserve"> </w:t>
                          </w:r>
                          <w:r w:rsidRPr="00F63F45">
                            <w:rPr>
                              <w:rFonts w:asciiTheme="minorHAnsi" w:hAnsiTheme="minorHAnsi" w:cstheme="minorHAnsi"/>
                              <w:spacing w:val="-1"/>
                            </w:rPr>
                            <w:t>from</w:t>
                          </w:r>
                          <w:r w:rsidRPr="00F63F45">
                            <w:rPr>
                              <w:rFonts w:asciiTheme="minorHAnsi" w:hAnsiTheme="minorHAnsi" w:cstheme="minorHAnsi"/>
                            </w:rPr>
                            <w:t xml:space="preserve"> </w:t>
                          </w:r>
                          <w:r w:rsidRPr="00F63F45">
                            <w:rPr>
                              <w:rFonts w:asciiTheme="minorHAnsi" w:hAnsiTheme="minorHAnsi" w:cstheme="minorHAnsi"/>
                              <w:spacing w:val="-1"/>
                            </w:rPr>
                            <w:t>Jenkins</w:t>
                          </w:r>
                          <w:r w:rsidRPr="00F63F45">
                            <w:rPr>
                              <w:rFonts w:asciiTheme="minorHAnsi" w:hAnsiTheme="minorHAnsi" w:cstheme="minorHAnsi"/>
                            </w:rPr>
                            <w:t xml:space="preserve"> </w:t>
                          </w:r>
                          <w:r w:rsidRPr="00F63F45">
                            <w:rPr>
                              <w:rFonts w:asciiTheme="minorHAnsi" w:hAnsiTheme="minorHAnsi" w:cstheme="minorHAnsi"/>
                              <w:spacing w:val="-1"/>
                            </w:rPr>
                            <w:t>steps</w:t>
                          </w:r>
                        </w:p>
                      </w:txbxContent>
                    </v:textbox>
                  </v:shape>
                  <v:shape id="Text Box 428" o:spid="_x0000_s1073" type="#_x0000_t202" style="position:absolute;left:144;top:4812;width:1475;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" filled="f" stroked="f">
                    <v:textbox inset="0,0,0,0">
                      <w:txbxContent>
                        <w:p w14:paraId="5946103D" w14:textId="77777777" w:rsidR="0060695A" w:rsidRPr="00F63F45" w:rsidRDefault="0060695A" w:rsidP="008D766F">
                          <w:pPr>
                            <w:rPr>
                              <w:rFonts w:asciiTheme="minorHAnsi" w:eastAsia="Times New Roman" w:hAnsiTheme="minorHAnsi" w:cstheme="minorHAnsi"/>
                              <w:szCs w:val="24"/>
                            </w:rPr>
                          </w:pPr>
                          <w:r w:rsidRPr="00F63F45">
                            <w:rPr>
                              <w:rFonts w:asciiTheme="minorHAnsi" w:hAnsiTheme="minorHAnsi" w:cstheme="minorHAnsi"/>
                              <w:spacing w:val="-1"/>
                              <w:szCs w:val="24"/>
                            </w:rPr>
                            <w:t>Use</w:t>
                          </w:r>
                          <w:r w:rsidRPr="00F63F45">
                            <w:rPr>
                              <w:rFonts w:asciiTheme="minorHAnsi" w:hAnsiTheme="minorHAnsi" w:cstheme="minorHAnsi"/>
                              <w:spacing w:val="-8"/>
                              <w:szCs w:val="24"/>
                            </w:rPr>
                            <w:t xml:space="preserve"> </w:t>
                          </w:r>
                          <w:r w:rsidRPr="00F63F45">
                            <w:rPr>
                              <w:rFonts w:asciiTheme="minorHAnsi" w:hAnsiTheme="minorHAnsi" w:cstheme="minorHAnsi"/>
                              <w:spacing w:val="-1"/>
                              <w:szCs w:val="24"/>
                            </w:rPr>
                            <w:t>the</w:t>
                          </w:r>
                          <w:r w:rsidRPr="00F63F45">
                            <w:rPr>
                              <w:rFonts w:asciiTheme="minorHAnsi" w:hAnsiTheme="minorHAnsi" w:cstheme="minorHAnsi"/>
                              <w:spacing w:val="-6"/>
                              <w:szCs w:val="24"/>
                            </w:rPr>
                            <w:t xml:space="preserve"> </w:t>
                          </w:r>
                          <w:r w:rsidRPr="00E37B97">
                            <w:rPr>
                              <w:rFonts w:asciiTheme="minorHAnsi" w:hAnsiTheme="minorHAnsi" w:cstheme="minorHAnsi"/>
                              <w:b/>
                              <w:szCs w:val="24"/>
                            </w:rPr>
                            <w:t xml:space="preserve">Backlog </w:t>
                          </w:r>
                          <w:r w:rsidRPr="00E37B97">
                            <w:rPr>
                              <w:rFonts w:asciiTheme="minorHAnsi" w:hAnsiTheme="minorHAnsi" w:cstheme="minorHAnsi"/>
                              <w:b/>
                              <w:spacing w:val="-1"/>
                              <w:szCs w:val="24"/>
                            </w:rPr>
                            <w:t>Module</w:t>
                          </w:r>
                          <w:r w:rsidRPr="00F63F45">
                            <w:rPr>
                              <w:rFonts w:asciiTheme="minorHAnsi" w:hAnsiTheme="minorHAnsi" w:cstheme="minorHAnsi"/>
                              <w:spacing w:val="-7"/>
                              <w:szCs w:val="24"/>
                            </w:rPr>
                            <w:t xml:space="preserve"> </w:t>
                          </w:r>
                          <w:r w:rsidRPr="00F63F45">
                            <w:rPr>
                              <w:rFonts w:asciiTheme="minorHAnsi" w:hAnsiTheme="minorHAnsi" w:cstheme="minorHAnsi"/>
                              <w:szCs w:val="24"/>
                            </w:rPr>
                            <w:t>to</w:t>
                          </w:r>
                          <w:r w:rsidRPr="00F63F45">
                            <w:rPr>
                              <w:rFonts w:asciiTheme="minorHAnsi" w:hAnsiTheme="minorHAnsi" w:cstheme="minorHAnsi"/>
                              <w:spacing w:val="-4"/>
                              <w:szCs w:val="24"/>
                            </w:rPr>
                            <w:t xml:space="preserve"> </w:t>
                          </w:r>
                          <w:r w:rsidRPr="00F63F45">
                            <w:rPr>
                              <w:rFonts w:asciiTheme="minorHAnsi" w:hAnsiTheme="minorHAnsi" w:cstheme="minorHAnsi"/>
                              <w:spacing w:val="-1"/>
                              <w:szCs w:val="24"/>
                            </w:rPr>
                            <w:t>manage</w:t>
                          </w:r>
                          <w:r w:rsidRPr="00F63F45">
                            <w:rPr>
                              <w:rFonts w:asciiTheme="minorHAnsi" w:hAnsiTheme="minorHAnsi" w:cstheme="minorHAnsi"/>
                              <w:spacing w:val="27"/>
                              <w:w w:val="99"/>
                              <w:szCs w:val="24"/>
                            </w:rPr>
                            <w:t xml:space="preserve"> </w:t>
                          </w:r>
                          <w:r w:rsidRPr="00F63F45">
                            <w:rPr>
                              <w:rFonts w:asciiTheme="minorHAnsi" w:hAnsiTheme="minorHAnsi" w:cstheme="minorHAnsi"/>
                              <w:spacing w:val="-1"/>
                              <w:szCs w:val="24"/>
                            </w:rPr>
                            <w:t>work</w:t>
                          </w:r>
                          <w:r w:rsidRPr="00F63F45">
                            <w:rPr>
                              <w:rFonts w:asciiTheme="minorHAnsi" w:hAnsiTheme="minorHAnsi" w:cstheme="minorHAnsi"/>
                              <w:spacing w:val="-7"/>
                              <w:szCs w:val="24"/>
                            </w:rPr>
                            <w:t xml:space="preserve"> </w:t>
                          </w:r>
                          <w:r w:rsidRPr="00F63F45">
                            <w:rPr>
                              <w:rFonts w:asciiTheme="minorHAnsi" w:hAnsiTheme="minorHAnsi" w:cstheme="minorHAnsi"/>
                              <w:szCs w:val="24"/>
                            </w:rPr>
                            <w:t>items</w:t>
                          </w:r>
                          <w:r w:rsidRPr="00F63F45">
                            <w:rPr>
                              <w:rFonts w:asciiTheme="minorHAnsi" w:hAnsiTheme="minorHAnsi" w:cstheme="minorHAnsi"/>
                              <w:spacing w:val="-5"/>
                              <w:szCs w:val="24"/>
                            </w:rPr>
                            <w:t xml:space="preserve"> </w:t>
                          </w:r>
                          <w:r w:rsidRPr="00F63F45">
                            <w:rPr>
                              <w:rFonts w:asciiTheme="minorHAnsi" w:hAnsiTheme="minorHAnsi" w:cstheme="minorHAnsi"/>
                              <w:spacing w:val="-1"/>
                              <w:szCs w:val="24"/>
                            </w:rPr>
                            <w:t>and</w:t>
                          </w:r>
                          <w:r w:rsidRPr="00F63F45">
                            <w:rPr>
                              <w:rFonts w:asciiTheme="minorHAnsi" w:hAnsiTheme="minorHAnsi" w:cstheme="minorHAnsi"/>
                              <w:spacing w:val="24"/>
                              <w:w w:val="99"/>
                              <w:szCs w:val="24"/>
                            </w:rPr>
                            <w:t xml:space="preserve"> </w:t>
                          </w:r>
                          <w:r w:rsidRPr="00F63F45">
                            <w:rPr>
                              <w:rFonts w:asciiTheme="minorHAnsi" w:hAnsiTheme="minorHAnsi" w:cstheme="minorHAnsi"/>
                              <w:szCs w:val="24"/>
                            </w:rPr>
                            <w:t>dashboards</w:t>
                          </w:r>
                          <w:r w:rsidRPr="00F63F45">
                            <w:rPr>
                              <w:rFonts w:asciiTheme="minorHAnsi" w:hAnsiTheme="minorHAnsi" w:cstheme="minorHAnsi"/>
                              <w:spacing w:val="-12"/>
                              <w:szCs w:val="24"/>
                            </w:rPr>
                            <w:t xml:space="preserve"> </w:t>
                          </w:r>
                          <w:r w:rsidRPr="00F63F45">
                            <w:rPr>
                              <w:rFonts w:asciiTheme="minorHAnsi" w:hAnsiTheme="minorHAnsi" w:cstheme="minorHAnsi"/>
                              <w:szCs w:val="24"/>
                            </w:rPr>
                            <w:t>to</w:t>
                          </w:r>
                          <w:r w:rsidRPr="00F63F45">
                            <w:rPr>
                              <w:rFonts w:asciiTheme="minorHAnsi" w:hAnsiTheme="minorHAnsi" w:cstheme="minorHAnsi"/>
                              <w:spacing w:val="23"/>
                              <w:w w:val="99"/>
                              <w:szCs w:val="24"/>
                            </w:rPr>
                            <w:t xml:space="preserve"> </w:t>
                          </w:r>
                          <w:r w:rsidRPr="00F63F45">
                            <w:rPr>
                              <w:rFonts w:asciiTheme="minorHAnsi" w:hAnsiTheme="minorHAnsi" w:cstheme="minorHAnsi"/>
                              <w:spacing w:val="-1"/>
                              <w:szCs w:val="24"/>
                            </w:rPr>
                            <w:t>track</w:t>
                          </w:r>
                          <w:r w:rsidRPr="00F63F45">
                            <w:rPr>
                              <w:rFonts w:asciiTheme="minorHAnsi" w:hAnsiTheme="minorHAnsi" w:cstheme="minorHAnsi"/>
                              <w:spacing w:val="-8"/>
                              <w:szCs w:val="24"/>
                            </w:rPr>
                            <w:t xml:space="preserve"> </w:t>
                          </w:r>
                          <w:r w:rsidRPr="00F63F45">
                            <w:rPr>
                              <w:rFonts w:asciiTheme="minorHAnsi" w:hAnsiTheme="minorHAnsi" w:cstheme="minorHAnsi"/>
                              <w:spacing w:val="-1"/>
                              <w:szCs w:val="24"/>
                            </w:rPr>
                            <w:t>release</w:t>
                          </w:r>
                          <w:r w:rsidRPr="00F63F45">
                            <w:rPr>
                              <w:rFonts w:asciiTheme="minorHAnsi" w:hAnsiTheme="minorHAnsi" w:cstheme="minorHAnsi"/>
                              <w:spacing w:val="25"/>
                              <w:szCs w:val="24"/>
                            </w:rPr>
                            <w:t xml:space="preserve"> </w:t>
                          </w:r>
                          <w:r w:rsidRPr="00F63F45">
                            <w:rPr>
                              <w:rFonts w:asciiTheme="minorHAnsi" w:hAnsiTheme="minorHAnsi" w:cstheme="minorHAnsi"/>
                              <w:szCs w:val="24"/>
                            </w:rPr>
                            <w:t>quality</w:t>
                          </w:r>
                        </w:p>
                      </w:txbxContent>
                    </v:textbox>
                  </v:shape>
                  <v:shape id="Text Box 427" o:spid="_x0000_s1074" type="#_x0000_t202" style="position:absolute;left:3631;top:5171;width:191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WHvxAAAANwAAAAPAAAAZHJzL2Rvd25yZXYueG1sRI9Ba8JA&#10;FITvgv9heUJvulFE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JuBYe/EAAAA3AAAAA8A&#10;AAAAAAAAAAAAAAAABwIAAGRycy9kb3ducmV2LnhtbFBLBQYAAAAAAwADALcAAAD4AgAAAAA=&#10;" filled="f" stroked="f">
                    <v:textbox inset="0,0,0,0">
                      <w:txbxContent>
                        <w:p w14:paraId="77E9C3A9" w14:textId="77777777" w:rsidR="0060695A" w:rsidRPr="00F63F45" w:rsidRDefault="0060695A" w:rsidP="008D766F">
                          <w:pPr>
                            <w:jc w:val="center"/>
                            <w:rPr>
                              <w:rFonts w:asciiTheme="minorHAnsi" w:eastAsia="Times New Roman" w:hAnsiTheme="minorHAnsi" w:cstheme="minorHAnsi"/>
                              <w:szCs w:val="24"/>
                            </w:rPr>
                          </w:pPr>
                          <w:r w:rsidRPr="00F63F45">
                            <w:rPr>
                              <w:rFonts w:asciiTheme="minorHAnsi" w:hAnsiTheme="minorHAnsi" w:cstheme="minorHAnsi"/>
                              <w:spacing w:val="-1"/>
                            </w:rPr>
                            <w:t>Use</w:t>
                          </w:r>
                          <w:r w:rsidRPr="00F63F45">
                            <w:rPr>
                              <w:rFonts w:asciiTheme="minorHAnsi" w:hAnsiTheme="minorHAnsi" w:cstheme="minorHAnsi"/>
                              <w:spacing w:val="-2"/>
                            </w:rPr>
                            <w:t xml:space="preserve"> </w:t>
                          </w:r>
                          <w:r w:rsidRPr="00F63F45">
                            <w:rPr>
                              <w:rFonts w:asciiTheme="minorHAnsi" w:hAnsiTheme="minorHAnsi" w:cstheme="minorHAnsi"/>
                            </w:rPr>
                            <w:t>the</w:t>
                          </w:r>
                          <w:r w:rsidRPr="00F63F45">
                            <w:rPr>
                              <w:rFonts w:asciiTheme="minorHAnsi" w:hAnsiTheme="minorHAnsi" w:cstheme="minorHAnsi"/>
                              <w:spacing w:val="-2"/>
                            </w:rPr>
                            <w:t xml:space="preserve"> </w:t>
                          </w:r>
                          <w:r w:rsidRPr="00E37B97">
                            <w:rPr>
                              <w:rFonts w:asciiTheme="minorHAnsi" w:hAnsiTheme="minorHAnsi" w:cstheme="minorHAnsi"/>
                              <w:b/>
                              <w:spacing w:val="-1"/>
                            </w:rPr>
                            <w:t>Application</w:t>
                          </w:r>
                          <w:r w:rsidRPr="00E37B97">
                            <w:rPr>
                              <w:rFonts w:asciiTheme="minorHAnsi" w:eastAsia="Times New Roman" w:hAnsiTheme="minorHAnsi" w:cstheme="minorHAnsi"/>
                              <w:b/>
                              <w:szCs w:val="24"/>
                            </w:rPr>
                            <w:t xml:space="preserve"> </w:t>
                          </w:r>
                          <w:r w:rsidRPr="00E37B97">
                            <w:rPr>
                              <w:rFonts w:asciiTheme="minorHAnsi" w:hAnsiTheme="minorHAnsi" w:cstheme="minorHAnsi"/>
                              <w:b/>
                              <w:spacing w:val="-1"/>
                            </w:rPr>
                            <w:t>Module</w:t>
                          </w:r>
                          <w:r w:rsidRPr="00E37B97">
                            <w:rPr>
                              <w:rFonts w:asciiTheme="minorHAnsi" w:hAnsiTheme="minorHAnsi" w:cstheme="minorHAnsi"/>
                              <w:b/>
                              <w:spacing w:val="-8"/>
                            </w:rPr>
                            <w:t xml:space="preserve"> </w:t>
                          </w:r>
                          <w:r w:rsidRPr="00E37B97">
                            <w:rPr>
                              <w:rFonts w:asciiTheme="minorHAnsi" w:hAnsiTheme="minorHAnsi" w:cstheme="minorHAnsi"/>
                              <w:b/>
                              <w:spacing w:val="-1"/>
                            </w:rPr>
                            <w:t>tree</w:t>
                          </w:r>
                          <w:r w:rsidRPr="00F63F45">
                            <w:rPr>
                              <w:rFonts w:asciiTheme="minorHAnsi" w:hAnsiTheme="minorHAnsi" w:cstheme="minorHAnsi"/>
                              <w:spacing w:val="-7"/>
                            </w:rPr>
                            <w:t xml:space="preserve"> </w:t>
                          </w:r>
                          <w:r w:rsidRPr="00F63F45">
                            <w:rPr>
                              <w:rFonts w:asciiTheme="minorHAnsi" w:hAnsiTheme="minorHAnsi" w:cstheme="minorHAnsi"/>
                              <w:spacing w:val="-1"/>
                            </w:rPr>
                            <w:t>and</w:t>
                          </w:r>
                          <w:r w:rsidRPr="00F63F45">
                            <w:rPr>
                              <w:rFonts w:asciiTheme="minorHAnsi" w:hAnsiTheme="minorHAnsi" w:cstheme="minorHAnsi"/>
                              <w:spacing w:val="27"/>
                            </w:rPr>
                            <w:t xml:space="preserve"> </w:t>
                          </w:r>
                          <w:r w:rsidRPr="00F63F45">
                            <w:rPr>
                              <w:rFonts w:asciiTheme="minorHAnsi" w:hAnsiTheme="minorHAnsi" w:cstheme="minorHAnsi"/>
                              <w:spacing w:val="-1"/>
                            </w:rPr>
                            <w:t>dashboards</w:t>
                          </w:r>
                          <w:r w:rsidRPr="00F63F45">
                            <w:rPr>
                              <w:rFonts w:asciiTheme="minorHAnsi" w:hAnsiTheme="minorHAnsi" w:cstheme="minorHAnsi"/>
                              <w:spacing w:val="-5"/>
                            </w:rPr>
                            <w:t xml:space="preserve"> </w:t>
                          </w:r>
                          <w:r w:rsidRPr="00F63F45">
                            <w:rPr>
                              <w:rFonts w:asciiTheme="minorHAnsi" w:hAnsiTheme="minorHAnsi" w:cstheme="minorHAnsi"/>
                            </w:rPr>
                            <w:t>to</w:t>
                          </w:r>
                          <w:r w:rsidRPr="00F63F45">
                            <w:rPr>
                              <w:rFonts w:asciiTheme="minorHAnsi" w:hAnsiTheme="minorHAnsi" w:cstheme="minorHAnsi"/>
                              <w:spacing w:val="-5"/>
                            </w:rPr>
                            <w:t xml:space="preserve"> </w:t>
                          </w:r>
                          <w:r w:rsidRPr="00F63F45">
                            <w:rPr>
                              <w:rFonts w:asciiTheme="minorHAnsi" w:hAnsiTheme="minorHAnsi" w:cstheme="minorHAnsi"/>
                              <w:spacing w:val="-1"/>
                            </w:rPr>
                            <w:t>track</w:t>
                          </w:r>
                          <w:r w:rsidRPr="00F63F45">
                            <w:rPr>
                              <w:rFonts w:asciiTheme="minorHAnsi" w:hAnsiTheme="minorHAnsi" w:cstheme="minorHAnsi"/>
                              <w:spacing w:val="29"/>
                            </w:rPr>
                            <w:t xml:space="preserve"> </w:t>
                          </w:r>
                          <w:r w:rsidRPr="00F63F45">
                            <w:rPr>
                              <w:rFonts w:asciiTheme="minorHAnsi" w:hAnsiTheme="minorHAnsi" w:cstheme="minorHAnsi"/>
                              <w:spacing w:val="-1"/>
                            </w:rPr>
                            <w:t>product</w:t>
                          </w:r>
                          <w:r w:rsidRPr="00F63F45">
                            <w:rPr>
                              <w:rFonts w:asciiTheme="minorHAnsi" w:hAnsiTheme="minorHAnsi" w:cstheme="minorHAnsi"/>
                              <w:spacing w:val="-8"/>
                            </w:rPr>
                            <w:t xml:space="preserve"> </w:t>
                          </w:r>
                          <w:r w:rsidRPr="00F63F45">
                            <w:rPr>
                              <w:rFonts w:asciiTheme="minorHAnsi" w:hAnsiTheme="minorHAnsi" w:cstheme="minorHAnsi"/>
                            </w:rPr>
                            <w:t>quality</w:t>
                          </w:r>
                        </w:p>
                      </w:txbxContent>
                    </v:textbox>
                  </v:shape>
                  <v:shape id="Text Box 426" o:spid="_x0000_s1075" type="#_x0000_t202" style="position:absolute;left:7390;top:4791;width:1652;height:3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14:paraId="5EEED7D4" w14:textId="77777777" w:rsidR="0060695A" w:rsidRPr="00F63F45" w:rsidRDefault="0060695A" w:rsidP="008D766F">
                          <w:pPr>
                            <w:ind w:right="1"/>
                            <w:jc w:val="right"/>
                            <w:rPr>
                              <w:rFonts w:asciiTheme="minorHAnsi" w:eastAsia="Times New Roman" w:hAnsiTheme="minorHAnsi" w:cstheme="minorHAnsi"/>
                              <w:szCs w:val="24"/>
                            </w:rPr>
                          </w:pPr>
                          <w:r w:rsidRPr="00F63F45">
                            <w:rPr>
                              <w:rFonts w:asciiTheme="minorHAnsi" w:hAnsiTheme="minorHAnsi" w:cstheme="minorHAnsi"/>
                              <w:spacing w:val="-1"/>
                            </w:rPr>
                            <w:t>Assign</w:t>
                          </w:r>
                          <w:r w:rsidRPr="00F63F45">
                            <w:rPr>
                              <w:rFonts w:asciiTheme="minorHAnsi" w:eastAsia="Times New Roman" w:hAnsiTheme="minorHAnsi" w:cstheme="minorHAnsi"/>
                              <w:szCs w:val="24"/>
                            </w:rPr>
                            <w:t xml:space="preserve"> </w:t>
                          </w:r>
                          <w:r w:rsidRPr="00E37B97">
                            <w:rPr>
                              <w:rFonts w:asciiTheme="minorHAnsi" w:hAnsiTheme="minorHAnsi" w:cstheme="minorHAnsi"/>
                              <w:b/>
                              <w:spacing w:val="-1"/>
                              <w:w w:val="95"/>
                            </w:rPr>
                            <w:t>Application</w:t>
                          </w:r>
                          <w:r w:rsidRPr="00E37B97">
                            <w:rPr>
                              <w:rFonts w:asciiTheme="minorHAnsi" w:hAnsiTheme="minorHAnsi" w:cstheme="minorHAnsi"/>
                              <w:b/>
                              <w:spacing w:val="24"/>
                            </w:rPr>
                            <w:t xml:space="preserve"> </w:t>
                          </w:r>
                          <w:r w:rsidRPr="00E37B97">
                            <w:rPr>
                              <w:rFonts w:asciiTheme="minorHAnsi" w:hAnsiTheme="minorHAnsi" w:cstheme="minorHAnsi"/>
                              <w:b/>
                              <w:spacing w:val="-1"/>
                            </w:rPr>
                            <w:t>Modules</w:t>
                          </w:r>
                          <w:r w:rsidRPr="00E37B97">
                            <w:rPr>
                              <w:rFonts w:asciiTheme="minorHAnsi" w:hAnsiTheme="minorHAnsi" w:cstheme="minorHAnsi"/>
                              <w:b/>
                              <w:spacing w:val="-10"/>
                            </w:rPr>
                            <w:t xml:space="preserve"> </w:t>
                          </w:r>
                          <w:r w:rsidRPr="00F63F45">
                            <w:rPr>
                              <w:rFonts w:asciiTheme="minorHAnsi" w:hAnsiTheme="minorHAnsi" w:cstheme="minorHAnsi"/>
                            </w:rPr>
                            <w:t>to</w:t>
                          </w:r>
                          <w:r w:rsidRPr="00F63F45">
                            <w:rPr>
                              <w:rFonts w:asciiTheme="minorHAnsi" w:hAnsiTheme="minorHAnsi" w:cstheme="minorHAnsi"/>
                              <w:spacing w:val="22"/>
                              <w:w w:val="99"/>
                            </w:rPr>
                            <w:t xml:space="preserve"> </w:t>
                          </w:r>
                          <w:r w:rsidRPr="00F63F45">
                            <w:rPr>
                              <w:rFonts w:asciiTheme="minorHAnsi" w:hAnsiTheme="minorHAnsi" w:cstheme="minorHAnsi"/>
                              <w:spacing w:val="-1"/>
                            </w:rPr>
                            <w:t>features</w:t>
                          </w:r>
                          <w:r w:rsidRPr="00F63F45">
                            <w:rPr>
                              <w:rFonts w:asciiTheme="minorHAnsi" w:hAnsiTheme="minorHAnsi" w:cstheme="minorHAnsi"/>
                            </w:rPr>
                            <w:t xml:space="preserve"> </w:t>
                          </w:r>
                          <w:r w:rsidRPr="00F63F45">
                            <w:rPr>
                              <w:rFonts w:asciiTheme="minorHAnsi" w:hAnsiTheme="minorHAnsi" w:cstheme="minorHAnsi"/>
                              <w:spacing w:val="-1"/>
                            </w:rPr>
                            <w:t>and</w:t>
                          </w:r>
                          <w:r w:rsidRPr="00F63F45">
                            <w:rPr>
                              <w:rFonts w:asciiTheme="minorHAnsi" w:hAnsiTheme="minorHAnsi" w:cstheme="minorHAnsi"/>
                              <w:spacing w:val="24"/>
                            </w:rPr>
                            <w:t xml:space="preserve"> </w:t>
                          </w:r>
                          <w:r w:rsidRPr="00F63F45">
                            <w:rPr>
                              <w:rFonts w:asciiTheme="minorHAnsi" w:hAnsiTheme="minorHAnsi" w:cstheme="minorHAnsi"/>
                            </w:rPr>
                            <w:t>builds</w:t>
                          </w:r>
                          <w:r w:rsidRPr="00F63F45">
                            <w:rPr>
                              <w:rFonts w:asciiTheme="minorHAnsi" w:hAnsiTheme="minorHAnsi" w:cstheme="minorHAnsi"/>
                              <w:spacing w:val="-6"/>
                            </w:rPr>
                            <w:t xml:space="preserve"> </w:t>
                          </w:r>
                          <w:r w:rsidRPr="00F63F45">
                            <w:rPr>
                              <w:rFonts w:asciiTheme="minorHAnsi" w:hAnsiTheme="minorHAnsi" w:cstheme="minorHAnsi"/>
                            </w:rPr>
                            <w:t xml:space="preserve">to </w:t>
                          </w:r>
                          <w:r w:rsidRPr="00F63F45">
                            <w:rPr>
                              <w:rFonts w:asciiTheme="minorHAnsi" w:hAnsiTheme="minorHAnsi" w:cstheme="minorHAnsi"/>
                              <w:spacing w:val="-1"/>
                              <w:w w:val="95"/>
                            </w:rPr>
                            <w:t>incorporate</w:t>
                          </w:r>
                          <w:r w:rsidRPr="00F63F45">
                            <w:rPr>
                              <w:rFonts w:asciiTheme="minorHAnsi" w:hAnsiTheme="minorHAnsi" w:cstheme="minorHAnsi"/>
                              <w:spacing w:val="27"/>
                              <w:w w:val="99"/>
                            </w:rPr>
                            <w:t xml:space="preserve"> </w:t>
                          </w:r>
                          <w:r w:rsidRPr="00F63F45">
                            <w:rPr>
                              <w:rFonts w:asciiTheme="minorHAnsi" w:hAnsiTheme="minorHAnsi" w:cstheme="minorHAnsi"/>
                              <w:spacing w:val="-1"/>
                            </w:rPr>
                            <w:t>results</w:t>
                          </w:r>
                          <w:r w:rsidRPr="00F63F45">
                            <w:rPr>
                              <w:rFonts w:asciiTheme="minorHAnsi" w:hAnsiTheme="minorHAnsi" w:cstheme="minorHAnsi"/>
                              <w:spacing w:val="-9"/>
                            </w:rPr>
                            <w:t xml:space="preserve"> </w:t>
                          </w:r>
                          <w:r w:rsidRPr="00F63F45">
                            <w:rPr>
                              <w:rFonts w:asciiTheme="minorHAnsi" w:hAnsiTheme="minorHAnsi" w:cstheme="minorHAnsi"/>
                            </w:rPr>
                            <w:t>into</w:t>
                          </w:r>
                          <w:r w:rsidRPr="00F63F45">
                            <w:rPr>
                              <w:rFonts w:asciiTheme="minorHAnsi" w:hAnsiTheme="minorHAnsi" w:cstheme="minorHAnsi"/>
                              <w:spacing w:val="23"/>
                            </w:rPr>
                            <w:t xml:space="preserve"> </w:t>
                          </w:r>
                          <w:r w:rsidRPr="00F63F45">
                            <w:rPr>
                              <w:rFonts w:asciiTheme="minorHAnsi" w:hAnsiTheme="minorHAnsi" w:cstheme="minorHAnsi"/>
                              <w:spacing w:val="-1"/>
                            </w:rPr>
                            <w:t>overall</w:t>
                          </w:r>
                          <w:r w:rsidRPr="00F63F45">
                            <w:rPr>
                              <w:rFonts w:asciiTheme="minorHAnsi" w:hAnsiTheme="minorHAnsi" w:cstheme="minorHAnsi"/>
                              <w:spacing w:val="-10"/>
                            </w:rPr>
                            <w:t xml:space="preserve"> </w:t>
                          </w:r>
                          <w:r w:rsidRPr="00F63F45">
                            <w:rPr>
                              <w:rFonts w:asciiTheme="minorHAnsi" w:hAnsiTheme="minorHAnsi" w:cstheme="minorHAnsi"/>
                              <w:spacing w:val="-1"/>
                            </w:rPr>
                            <w:t>product</w:t>
                          </w:r>
                          <w:r w:rsidRPr="00F63F45">
                            <w:rPr>
                              <w:rFonts w:asciiTheme="minorHAnsi" w:eastAsia="Times New Roman" w:hAnsiTheme="minorHAnsi" w:cstheme="minorHAnsi"/>
                              <w:szCs w:val="24"/>
                            </w:rPr>
                            <w:t xml:space="preserve"> </w:t>
                          </w:r>
                          <w:r w:rsidRPr="00F63F45">
                            <w:rPr>
                              <w:rFonts w:asciiTheme="minorHAnsi" w:hAnsiTheme="minorHAnsi" w:cstheme="minorHAnsi"/>
                              <w:w w:val="95"/>
                            </w:rPr>
                            <w:t>quality</w:t>
                          </w:r>
                        </w:p>
                      </w:txbxContent>
                    </v:textbox>
                  </v:shape>
                </v:group>
                <w10:anchorlock/>
              </v:group>
            </w:pict>
          </mc:Fallback>
        </mc:AlternateContent>
      </w:r>
    </w:p>
    <w:p w14:paraId="22161409" w14:textId="77777777" w:rsidR="008D766F" w:rsidRPr="008D766F" w:rsidRDefault="008D766F" w:rsidP="008D766F">
      <w:pPr>
        <w:widowControl w:val="0"/>
        <w:spacing w:before="7"/>
        <w:rPr>
          <w:rFonts w:ascii="Calibri" w:eastAsia="Calibri" w:hAnsi="Calibri" w:cs="Calibri"/>
          <w:sz w:val="22"/>
          <w:szCs w:val="22"/>
        </w:rPr>
      </w:pPr>
    </w:p>
    <w:p w14:paraId="440B6B6B" w14:textId="1173D94A" w:rsidR="008D766F" w:rsidRPr="008D766F" w:rsidRDefault="008D766F" w:rsidP="008D766F">
      <w:pPr>
        <w:widowControl w:val="0"/>
        <w:spacing w:line="259" w:lineRule="auto"/>
        <w:ind w:right="322"/>
        <w:rPr>
          <w:rFonts w:ascii="Calibri" w:eastAsia="Calibri" w:hAnsi="Calibri"/>
          <w:sz w:val="22"/>
          <w:szCs w:val="22"/>
        </w:rPr>
      </w:pPr>
      <w:r w:rsidRPr="008D766F">
        <w:rPr>
          <w:rFonts w:ascii="Calibri" w:eastAsia="Calibri" w:hAnsi="Calibri"/>
          <w:spacing w:val="-1"/>
          <w:sz w:val="22"/>
          <w:szCs w:val="22"/>
        </w:rPr>
        <w:t>For</w:t>
      </w:r>
      <w:r w:rsidRPr="008D766F">
        <w:rPr>
          <w:rFonts w:ascii="Calibri" w:eastAsia="Calibri" w:hAnsi="Calibri"/>
          <w:sz w:val="22"/>
          <w:szCs w:val="22"/>
        </w:rPr>
        <w:t xml:space="preserve"> </w:t>
      </w:r>
      <w:r w:rsidRPr="008D766F">
        <w:rPr>
          <w:rFonts w:ascii="Calibri" w:eastAsia="Calibri" w:hAnsi="Calibri"/>
          <w:spacing w:val="-1"/>
          <w:sz w:val="22"/>
          <w:szCs w:val="22"/>
        </w:rPr>
        <w:t>each</w:t>
      </w:r>
      <w:r w:rsidRPr="008D766F">
        <w:rPr>
          <w:rFonts w:ascii="Calibri" w:eastAsia="Calibri" w:hAnsi="Calibri"/>
          <w:sz w:val="22"/>
          <w:szCs w:val="22"/>
        </w:rPr>
        <w:t xml:space="preserve"> </w:t>
      </w:r>
      <w:r w:rsidRPr="008D766F">
        <w:rPr>
          <w:rFonts w:ascii="Calibri" w:eastAsia="Calibri" w:hAnsi="Calibri"/>
          <w:spacing w:val="-1"/>
          <w:sz w:val="22"/>
          <w:szCs w:val="22"/>
        </w:rPr>
        <w:t>release,</w:t>
      </w:r>
      <w:r w:rsidRPr="008D766F">
        <w:rPr>
          <w:rFonts w:ascii="Calibri" w:eastAsia="Calibri" w:hAnsi="Calibri"/>
          <w:spacing w:val="1"/>
          <w:sz w:val="22"/>
          <w:szCs w:val="22"/>
        </w:rPr>
        <w:t xml:space="preserve"> </w:t>
      </w:r>
      <w:r w:rsidRPr="008D766F">
        <w:rPr>
          <w:rFonts w:ascii="Calibri" w:eastAsia="Calibri" w:hAnsi="Calibri"/>
          <w:spacing w:val="-2"/>
          <w:sz w:val="22"/>
          <w:szCs w:val="22"/>
        </w:rPr>
        <w:t>ALM</w:t>
      </w:r>
      <w:r w:rsidRPr="008D766F">
        <w:rPr>
          <w:rFonts w:ascii="Calibri" w:eastAsia="Calibri" w:hAnsi="Calibri"/>
          <w:sz w:val="22"/>
          <w:szCs w:val="22"/>
        </w:rPr>
        <w:t xml:space="preserve"> </w:t>
      </w:r>
      <w:r w:rsidRPr="008D766F">
        <w:rPr>
          <w:rFonts w:ascii="Calibri" w:eastAsia="Calibri" w:hAnsi="Calibri"/>
          <w:spacing w:val="-2"/>
          <w:sz w:val="22"/>
          <w:szCs w:val="22"/>
        </w:rPr>
        <w:t>Octane</w:t>
      </w:r>
      <w:r w:rsidRPr="008D766F">
        <w:rPr>
          <w:rFonts w:ascii="Calibri" w:eastAsia="Calibri" w:hAnsi="Calibri"/>
          <w:sz w:val="22"/>
          <w:szCs w:val="22"/>
        </w:rPr>
        <w:t xml:space="preserve"> </w:t>
      </w:r>
      <w:r w:rsidRPr="008D766F">
        <w:rPr>
          <w:rFonts w:ascii="Calibri" w:eastAsia="Calibri" w:hAnsi="Calibri"/>
          <w:spacing w:val="-1"/>
          <w:sz w:val="22"/>
          <w:szCs w:val="22"/>
        </w:rPr>
        <w:t>organize</w:t>
      </w:r>
      <w:r w:rsidR="00F63F45">
        <w:rPr>
          <w:rFonts w:ascii="Calibri" w:eastAsia="Calibri" w:hAnsi="Calibri"/>
          <w:spacing w:val="-1"/>
          <w:sz w:val="22"/>
          <w:szCs w:val="22"/>
        </w:rPr>
        <w:t>s</w:t>
      </w:r>
      <w:r w:rsidRPr="008D766F">
        <w:rPr>
          <w:rFonts w:ascii="Calibri" w:eastAsia="Calibri" w:hAnsi="Calibri"/>
          <w:spacing w:val="3"/>
          <w:sz w:val="22"/>
          <w:szCs w:val="22"/>
        </w:rPr>
        <w:t xml:space="preserve"> </w:t>
      </w:r>
      <w:r w:rsidRPr="008D766F">
        <w:rPr>
          <w:rFonts w:ascii="Calibri" w:eastAsia="Calibri" w:hAnsi="Calibri"/>
          <w:b/>
          <w:spacing w:val="-1"/>
          <w:sz w:val="22"/>
          <w:szCs w:val="22"/>
        </w:rPr>
        <w:t>Epics</w:t>
      </w:r>
      <w:r w:rsidRPr="008D766F">
        <w:rPr>
          <w:rFonts w:ascii="Calibri" w:eastAsia="Calibri" w:hAnsi="Calibri"/>
          <w:spacing w:val="-1"/>
          <w:sz w:val="22"/>
          <w:szCs w:val="22"/>
        </w:rPr>
        <w:t>,</w:t>
      </w:r>
      <w:r w:rsidRPr="008D766F">
        <w:rPr>
          <w:rFonts w:ascii="Calibri" w:eastAsia="Calibri" w:hAnsi="Calibri"/>
          <w:spacing w:val="-2"/>
          <w:sz w:val="22"/>
          <w:szCs w:val="22"/>
        </w:rPr>
        <w:t xml:space="preserve"> </w:t>
      </w:r>
      <w:r w:rsidRPr="008D766F">
        <w:rPr>
          <w:rFonts w:ascii="Calibri" w:eastAsia="Calibri" w:hAnsi="Calibri"/>
          <w:b/>
          <w:spacing w:val="-1"/>
          <w:sz w:val="22"/>
          <w:szCs w:val="22"/>
        </w:rPr>
        <w:t>Features</w:t>
      </w:r>
      <w:r w:rsidR="00603947">
        <w:rPr>
          <w:rFonts w:ascii="Calibri" w:eastAsia="Calibri" w:hAnsi="Calibri"/>
          <w:b/>
          <w:spacing w:val="1"/>
          <w:sz w:val="22"/>
          <w:szCs w:val="22"/>
        </w:rPr>
        <w:t xml:space="preserve">, </w:t>
      </w:r>
      <w:r w:rsidR="00F63F45">
        <w:rPr>
          <w:rFonts w:ascii="Calibri" w:eastAsia="Calibri" w:hAnsi="Calibri"/>
          <w:b/>
          <w:spacing w:val="-1"/>
          <w:sz w:val="22"/>
          <w:szCs w:val="22"/>
        </w:rPr>
        <w:t>User S</w:t>
      </w:r>
      <w:r w:rsidRPr="008D766F">
        <w:rPr>
          <w:rFonts w:ascii="Calibri" w:eastAsia="Calibri" w:hAnsi="Calibri"/>
          <w:b/>
          <w:spacing w:val="-1"/>
          <w:sz w:val="22"/>
          <w:szCs w:val="22"/>
        </w:rPr>
        <w:t>tories</w:t>
      </w:r>
      <w:r w:rsidRPr="008D766F">
        <w:rPr>
          <w:rFonts w:ascii="Calibri" w:eastAsia="Calibri" w:hAnsi="Calibri"/>
          <w:b/>
          <w:spacing w:val="2"/>
          <w:sz w:val="22"/>
          <w:szCs w:val="22"/>
        </w:rPr>
        <w:t xml:space="preserve"> </w:t>
      </w:r>
      <w:r w:rsidR="00603947" w:rsidRPr="00603947">
        <w:rPr>
          <w:rFonts w:ascii="Calibri" w:eastAsia="Calibri" w:hAnsi="Calibri"/>
          <w:spacing w:val="2"/>
          <w:sz w:val="22"/>
          <w:szCs w:val="22"/>
        </w:rPr>
        <w:t>and</w:t>
      </w:r>
      <w:r w:rsidR="00603947">
        <w:rPr>
          <w:rFonts w:ascii="Calibri" w:eastAsia="Calibri" w:hAnsi="Calibri"/>
          <w:b/>
          <w:spacing w:val="2"/>
          <w:sz w:val="22"/>
          <w:szCs w:val="22"/>
        </w:rPr>
        <w:t xml:space="preserve"> Tasks </w:t>
      </w:r>
      <w:r w:rsidRPr="008D766F">
        <w:rPr>
          <w:rFonts w:ascii="Calibri" w:eastAsia="Calibri" w:hAnsi="Calibri"/>
          <w:spacing w:val="-1"/>
          <w:sz w:val="22"/>
          <w:szCs w:val="22"/>
        </w:rPr>
        <w:t xml:space="preserve">into </w:t>
      </w:r>
      <w:r w:rsidRPr="008D766F">
        <w:rPr>
          <w:rFonts w:ascii="Calibri" w:eastAsia="Calibri" w:hAnsi="Calibri"/>
          <w:sz w:val="22"/>
          <w:szCs w:val="22"/>
        </w:rPr>
        <w:t xml:space="preserve">a </w:t>
      </w:r>
      <w:r w:rsidRPr="008D766F">
        <w:rPr>
          <w:rFonts w:ascii="Calibri" w:eastAsia="Calibri" w:hAnsi="Calibri"/>
          <w:spacing w:val="-1"/>
          <w:sz w:val="22"/>
          <w:szCs w:val="22"/>
        </w:rPr>
        <w:t>structure</w:t>
      </w:r>
      <w:r w:rsidRPr="008D766F">
        <w:rPr>
          <w:rFonts w:ascii="Calibri" w:eastAsia="Calibri" w:hAnsi="Calibri"/>
          <w:spacing w:val="-3"/>
          <w:sz w:val="22"/>
          <w:szCs w:val="22"/>
        </w:rPr>
        <w:t xml:space="preserve"> </w:t>
      </w:r>
      <w:r w:rsidRPr="008D766F">
        <w:rPr>
          <w:rFonts w:ascii="Calibri" w:eastAsia="Calibri" w:hAnsi="Calibri"/>
          <w:spacing w:val="-1"/>
          <w:sz w:val="22"/>
          <w:szCs w:val="22"/>
        </w:rPr>
        <w:t>called</w:t>
      </w:r>
      <w:r w:rsidRPr="008D766F">
        <w:rPr>
          <w:rFonts w:ascii="Calibri" w:eastAsia="Calibri" w:hAnsi="Calibri"/>
          <w:spacing w:val="-3"/>
          <w:sz w:val="22"/>
          <w:szCs w:val="22"/>
        </w:rPr>
        <w:t xml:space="preserve"> </w:t>
      </w:r>
      <w:r w:rsidRPr="008D766F">
        <w:rPr>
          <w:rFonts w:ascii="Calibri" w:eastAsia="Calibri" w:hAnsi="Calibri"/>
          <w:sz w:val="22"/>
          <w:szCs w:val="22"/>
        </w:rPr>
        <w:t>the</w:t>
      </w:r>
      <w:r w:rsidR="00F63F45">
        <w:rPr>
          <w:rFonts w:ascii="Calibri" w:eastAsia="Calibri" w:hAnsi="Calibri"/>
          <w:spacing w:val="77"/>
          <w:sz w:val="22"/>
          <w:szCs w:val="22"/>
        </w:rPr>
        <w:br/>
      </w:r>
      <w:r w:rsidRPr="008D766F">
        <w:rPr>
          <w:rFonts w:ascii="Calibri" w:eastAsia="Calibri" w:hAnsi="Calibri"/>
          <w:b/>
          <w:spacing w:val="-1"/>
          <w:sz w:val="22"/>
          <w:szCs w:val="22"/>
        </w:rPr>
        <w:t>Backlog</w:t>
      </w:r>
      <w:r w:rsidRPr="008D766F">
        <w:rPr>
          <w:rFonts w:ascii="Calibri" w:eastAsia="Calibri" w:hAnsi="Calibri"/>
          <w:b/>
          <w:spacing w:val="-2"/>
          <w:sz w:val="22"/>
          <w:szCs w:val="22"/>
        </w:rPr>
        <w:t xml:space="preserve"> </w:t>
      </w:r>
      <w:r w:rsidRPr="008D766F">
        <w:rPr>
          <w:rFonts w:ascii="Calibri" w:eastAsia="Calibri" w:hAnsi="Calibri"/>
          <w:b/>
          <w:spacing w:val="-1"/>
          <w:sz w:val="22"/>
          <w:szCs w:val="22"/>
        </w:rPr>
        <w:t>Tree</w:t>
      </w:r>
      <w:r w:rsidRPr="008D766F">
        <w:rPr>
          <w:rFonts w:ascii="Calibri" w:eastAsia="Calibri" w:hAnsi="Calibri"/>
          <w:spacing w:val="-1"/>
          <w:sz w:val="22"/>
          <w:szCs w:val="22"/>
        </w:rPr>
        <w:t>.</w:t>
      </w:r>
      <w:r w:rsidRPr="008D766F">
        <w:rPr>
          <w:rFonts w:ascii="Calibri" w:eastAsia="Calibri" w:hAnsi="Calibri"/>
          <w:sz w:val="22"/>
          <w:szCs w:val="22"/>
        </w:rPr>
        <w:t xml:space="preserve"> </w:t>
      </w:r>
      <w:r w:rsidRPr="008D766F">
        <w:rPr>
          <w:rFonts w:ascii="Calibri" w:eastAsia="Calibri" w:hAnsi="Calibri"/>
          <w:spacing w:val="-1"/>
          <w:sz w:val="22"/>
          <w:szCs w:val="22"/>
        </w:rPr>
        <w:t>Upon completion,</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QA </w:t>
      </w:r>
      <w:r w:rsidRPr="008D766F">
        <w:rPr>
          <w:rFonts w:ascii="Calibri" w:eastAsia="Calibri" w:hAnsi="Calibri"/>
          <w:spacing w:val="-1"/>
          <w:sz w:val="22"/>
          <w:szCs w:val="22"/>
        </w:rPr>
        <w:t>engineers</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can </w:t>
      </w:r>
      <w:r w:rsidRPr="008D766F">
        <w:rPr>
          <w:rFonts w:ascii="Calibri" w:eastAsia="Calibri" w:hAnsi="Calibri"/>
          <w:spacing w:val="-2"/>
          <w:sz w:val="22"/>
          <w:szCs w:val="22"/>
        </w:rPr>
        <w:t>design</w:t>
      </w:r>
      <w:r w:rsidRPr="008D766F">
        <w:rPr>
          <w:rFonts w:ascii="Calibri" w:eastAsia="Calibri" w:hAnsi="Calibri"/>
          <w:spacing w:val="-1"/>
          <w:sz w:val="22"/>
          <w:szCs w:val="22"/>
        </w:rPr>
        <w:t xml:space="preserve"> </w:t>
      </w:r>
      <w:r w:rsidRPr="008D766F">
        <w:rPr>
          <w:rFonts w:ascii="Calibri" w:eastAsia="Calibri" w:hAnsi="Calibri"/>
          <w:sz w:val="22"/>
          <w:szCs w:val="22"/>
        </w:rPr>
        <w:t>tests</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in </w:t>
      </w:r>
      <w:r w:rsidRPr="008D766F">
        <w:rPr>
          <w:rFonts w:ascii="Calibri" w:eastAsia="Calibri" w:hAnsi="Calibri"/>
          <w:spacing w:val="-1"/>
          <w:sz w:val="22"/>
          <w:szCs w:val="22"/>
        </w:rPr>
        <w:t>context</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the</w:t>
      </w:r>
      <w:r w:rsidRPr="008D766F">
        <w:rPr>
          <w:rFonts w:ascii="Calibri" w:eastAsia="Calibri" w:hAnsi="Calibri"/>
          <w:spacing w:val="-4"/>
          <w:sz w:val="22"/>
          <w:szCs w:val="22"/>
        </w:rPr>
        <w:t xml:space="preserve"> </w:t>
      </w:r>
      <w:r w:rsidRPr="008D766F">
        <w:rPr>
          <w:rFonts w:ascii="Calibri" w:eastAsia="Calibri" w:hAnsi="Calibri"/>
          <w:sz w:val="22"/>
          <w:szCs w:val="22"/>
        </w:rPr>
        <w:t>work</w:t>
      </w:r>
      <w:r w:rsidRPr="008D766F">
        <w:rPr>
          <w:rFonts w:ascii="Calibri" w:eastAsia="Calibri" w:hAnsi="Calibri"/>
          <w:spacing w:val="-3"/>
          <w:sz w:val="22"/>
          <w:szCs w:val="22"/>
        </w:rPr>
        <w:t xml:space="preserve"> </w:t>
      </w:r>
      <w:r w:rsidRPr="008D766F">
        <w:rPr>
          <w:rFonts w:ascii="Calibri" w:eastAsia="Calibri" w:hAnsi="Calibri"/>
          <w:spacing w:val="-1"/>
          <w:sz w:val="22"/>
          <w:szCs w:val="22"/>
        </w:rPr>
        <w:t>they</w:t>
      </w:r>
      <w:r w:rsidRPr="008D766F">
        <w:rPr>
          <w:rFonts w:ascii="Calibri" w:eastAsia="Calibri" w:hAnsi="Calibri"/>
          <w:sz w:val="22"/>
          <w:szCs w:val="22"/>
        </w:rPr>
        <w:t xml:space="preserve"> </w:t>
      </w:r>
      <w:r w:rsidRPr="008D766F">
        <w:rPr>
          <w:rFonts w:ascii="Calibri" w:eastAsia="Calibri" w:hAnsi="Calibri"/>
          <w:spacing w:val="-1"/>
          <w:sz w:val="22"/>
          <w:szCs w:val="22"/>
        </w:rPr>
        <w:t>are</w:t>
      </w:r>
      <w:r w:rsidRPr="008D766F">
        <w:rPr>
          <w:rFonts w:ascii="Calibri" w:eastAsia="Calibri" w:hAnsi="Calibri"/>
          <w:sz w:val="22"/>
          <w:szCs w:val="22"/>
        </w:rPr>
        <w:t xml:space="preserve"> </w:t>
      </w:r>
      <w:r w:rsidRPr="008D766F">
        <w:rPr>
          <w:rFonts w:ascii="Calibri" w:eastAsia="Calibri" w:hAnsi="Calibri"/>
          <w:spacing w:val="-1"/>
          <w:sz w:val="22"/>
          <w:szCs w:val="22"/>
        </w:rPr>
        <w:t>doing.</w:t>
      </w:r>
      <w:r w:rsidR="00F63F45">
        <w:rPr>
          <w:rFonts w:ascii="Calibri" w:eastAsia="Calibri" w:hAnsi="Calibri"/>
          <w:spacing w:val="67"/>
          <w:sz w:val="22"/>
          <w:szCs w:val="22"/>
        </w:rPr>
        <w:br/>
      </w:r>
      <w:r w:rsidRPr="008D766F">
        <w:rPr>
          <w:rFonts w:ascii="Calibri" w:eastAsia="Calibri" w:hAnsi="Calibri"/>
          <w:spacing w:val="-1"/>
          <w:sz w:val="22"/>
          <w:szCs w:val="22"/>
        </w:rPr>
        <w:t xml:space="preserve">They </w:t>
      </w:r>
      <w:r w:rsidRPr="008D766F">
        <w:rPr>
          <w:rFonts w:ascii="Calibri" w:eastAsia="Calibri" w:hAnsi="Calibri"/>
          <w:sz w:val="22"/>
          <w:szCs w:val="22"/>
        </w:rPr>
        <w:t>can</w:t>
      </w:r>
      <w:r w:rsidRPr="008D766F">
        <w:rPr>
          <w:rFonts w:ascii="Calibri" w:eastAsia="Calibri" w:hAnsi="Calibri"/>
          <w:spacing w:val="-1"/>
          <w:sz w:val="22"/>
          <w:szCs w:val="22"/>
        </w:rPr>
        <w:t xml:space="preserve"> create</w:t>
      </w:r>
      <w:r w:rsidRPr="008D766F">
        <w:rPr>
          <w:rFonts w:ascii="Calibri" w:eastAsia="Calibri" w:hAnsi="Calibri"/>
          <w:spacing w:val="-2"/>
          <w:sz w:val="22"/>
          <w:szCs w:val="22"/>
        </w:rPr>
        <w:t xml:space="preserve"> </w:t>
      </w:r>
      <w:r w:rsidRPr="008D766F">
        <w:rPr>
          <w:rFonts w:ascii="Calibri" w:eastAsia="Calibri" w:hAnsi="Calibri"/>
          <w:spacing w:val="-1"/>
          <w:sz w:val="22"/>
          <w:szCs w:val="22"/>
        </w:rPr>
        <w:t>manual</w:t>
      </w:r>
      <w:r w:rsidRPr="008D766F">
        <w:rPr>
          <w:rFonts w:ascii="Calibri" w:eastAsia="Calibri" w:hAnsi="Calibri"/>
          <w:spacing w:val="-3"/>
          <w:sz w:val="22"/>
          <w:szCs w:val="22"/>
        </w:rPr>
        <w:t xml:space="preserve"> </w:t>
      </w:r>
      <w:r w:rsidRPr="008D766F">
        <w:rPr>
          <w:rFonts w:ascii="Calibri" w:eastAsia="Calibri" w:hAnsi="Calibri"/>
          <w:spacing w:val="-1"/>
          <w:sz w:val="22"/>
          <w:szCs w:val="22"/>
        </w:rPr>
        <w:t>tests</w:t>
      </w:r>
      <w:r w:rsidRPr="008D766F">
        <w:rPr>
          <w:rFonts w:ascii="Calibri" w:eastAsia="Calibri" w:hAnsi="Calibri"/>
          <w:spacing w:val="1"/>
          <w:sz w:val="22"/>
          <w:szCs w:val="22"/>
        </w:rPr>
        <w:t xml:space="preserve"> </w:t>
      </w:r>
      <w:r w:rsidRPr="008D766F">
        <w:rPr>
          <w:rFonts w:ascii="Calibri" w:eastAsia="Calibri" w:hAnsi="Calibri"/>
          <w:sz w:val="22"/>
          <w:szCs w:val="22"/>
        </w:rPr>
        <w:t>or</w:t>
      </w:r>
      <w:r w:rsidRPr="008D766F">
        <w:rPr>
          <w:rFonts w:ascii="Calibri" w:eastAsia="Calibri" w:hAnsi="Calibri"/>
          <w:spacing w:val="-3"/>
          <w:sz w:val="22"/>
          <w:szCs w:val="22"/>
        </w:rPr>
        <w:t xml:space="preserve"> </w:t>
      </w:r>
      <w:r w:rsidRPr="008D766F">
        <w:rPr>
          <w:rFonts w:ascii="Calibri" w:eastAsia="Calibri" w:hAnsi="Calibri"/>
          <w:spacing w:val="-1"/>
          <w:sz w:val="22"/>
          <w:szCs w:val="22"/>
        </w:rPr>
        <w:t>BDD</w:t>
      </w:r>
      <w:r w:rsidRPr="008D766F">
        <w:rPr>
          <w:rFonts w:ascii="Calibri" w:eastAsia="Calibri" w:hAnsi="Calibri"/>
          <w:spacing w:val="1"/>
          <w:sz w:val="22"/>
          <w:szCs w:val="22"/>
        </w:rPr>
        <w:t xml:space="preserve"> </w:t>
      </w:r>
      <w:r w:rsidRPr="008D766F">
        <w:rPr>
          <w:rFonts w:ascii="Calibri" w:eastAsia="Calibri" w:hAnsi="Calibri"/>
          <w:spacing w:val="-1"/>
          <w:sz w:val="22"/>
          <w:szCs w:val="22"/>
        </w:rPr>
        <w:t>Gherkin tests</w:t>
      </w:r>
      <w:r w:rsidRPr="008D766F">
        <w:rPr>
          <w:rFonts w:ascii="Calibri" w:eastAsia="Calibri" w:hAnsi="Calibri"/>
          <w:spacing w:val="-3"/>
          <w:sz w:val="22"/>
          <w:szCs w:val="22"/>
        </w:rPr>
        <w:t xml:space="preserve"> </w:t>
      </w:r>
      <w:r w:rsidRPr="008D766F">
        <w:rPr>
          <w:rFonts w:ascii="Calibri" w:eastAsia="Calibri" w:hAnsi="Calibri"/>
          <w:spacing w:val="-1"/>
          <w:sz w:val="22"/>
          <w:szCs w:val="22"/>
        </w:rPr>
        <w:t>to cover</w:t>
      </w:r>
      <w:r w:rsidRPr="008D766F">
        <w:rPr>
          <w:rFonts w:ascii="Calibri" w:eastAsia="Calibri" w:hAnsi="Calibri"/>
          <w:sz w:val="22"/>
          <w:szCs w:val="22"/>
        </w:rPr>
        <w:t xml:space="preserve"> </w:t>
      </w:r>
      <w:r w:rsidRPr="008D766F">
        <w:rPr>
          <w:rFonts w:ascii="Calibri" w:eastAsia="Calibri" w:hAnsi="Calibri"/>
          <w:spacing w:val="-1"/>
          <w:sz w:val="22"/>
          <w:szCs w:val="22"/>
        </w:rPr>
        <w:t>and</w:t>
      </w:r>
      <w:r w:rsidRPr="008D766F">
        <w:rPr>
          <w:rFonts w:ascii="Calibri" w:eastAsia="Calibri" w:hAnsi="Calibri"/>
          <w:spacing w:val="-3"/>
          <w:sz w:val="22"/>
          <w:szCs w:val="22"/>
        </w:rPr>
        <w:t xml:space="preserve"> </w:t>
      </w:r>
      <w:r w:rsidRPr="008D766F">
        <w:rPr>
          <w:rFonts w:ascii="Calibri" w:eastAsia="Calibri" w:hAnsi="Calibri"/>
          <w:sz w:val="22"/>
          <w:szCs w:val="22"/>
        </w:rPr>
        <w:t>track</w:t>
      </w:r>
      <w:r w:rsidRPr="008D766F">
        <w:rPr>
          <w:rFonts w:ascii="Calibri" w:eastAsia="Calibri" w:hAnsi="Calibri"/>
          <w:spacing w:val="1"/>
          <w:sz w:val="22"/>
          <w:szCs w:val="22"/>
        </w:rPr>
        <w:t xml:space="preserve"> </w:t>
      </w:r>
      <w:r w:rsidRPr="008D766F">
        <w:rPr>
          <w:rFonts w:ascii="Calibri" w:eastAsia="Calibri" w:hAnsi="Calibri"/>
          <w:spacing w:val="-1"/>
          <w:sz w:val="22"/>
          <w:szCs w:val="22"/>
        </w:rPr>
        <w:t>quality</w:t>
      </w:r>
      <w:r w:rsidRPr="008D766F">
        <w:rPr>
          <w:rFonts w:ascii="Calibri" w:eastAsia="Calibri" w:hAnsi="Calibri"/>
          <w:sz w:val="22"/>
          <w:szCs w:val="22"/>
        </w:rPr>
        <w:t xml:space="preserve"> </w:t>
      </w:r>
      <w:r w:rsidRPr="008D766F">
        <w:rPr>
          <w:rFonts w:ascii="Calibri" w:eastAsia="Calibri" w:hAnsi="Calibri"/>
          <w:spacing w:val="-1"/>
          <w:sz w:val="22"/>
          <w:szCs w:val="22"/>
        </w:rPr>
        <w:t>for</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release,</w:t>
      </w:r>
      <w:r w:rsidRPr="008D766F">
        <w:rPr>
          <w:rFonts w:ascii="Calibri" w:eastAsia="Calibri" w:hAnsi="Calibri"/>
          <w:sz w:val="22"/>
          <w:szCs w:val="22"/>
        </w:rPr>
        <w:t xml:space="preserve"> </w:t>
      </w:r>
      <w:r w:rsidRPr="008D766F">
        <w:rPr>
          <w:rFonts w:ascii="Calibri" w:eastAsia="Calibri" w:hAnsi="Calibri"/>
          <w:spacing w:val="-1"/>
          <w:sz w:val="22"/>
          <w:szCs w:val="22"/>
        </w:rPr>
        <w:t>including</w:t>
      </w:r>
      <w:r w:rsidRPr="008D766F">
        <w:rPr>
          <w:rFonts w:ascii="Calibri" w:eastAsia="Calibri" w:hAnsi="Calibri"/>
          <w:spacing w:val="73"/>
          <w:sz w:val="22"/>
          <w:szCs w:val="22"/>
        </w:rPr>
        <w:t xml:space="preserve"> </w:t>
      </w:r>
      <w:r w:rsidRPr="008D766F">
        <w:rPr>
          <w:rFonts w:ascii="Calibri" w:eastAsia="Calibri" w:hAnsi="Calibri"/>
          <w:spacing w:val="-1"/>
          <w:sz w:val="22"/>
          <w:szCs w:val="22"/>
        </w:rPr>
        <w:t>functional,</w:t>
      </w:r>
      <w:r w:rsidRPr="008D766F">
        <w:rPr>
          <w:rFonts w:ascii="Calibri" w:eastAsia="Calibri" w:hAnsi="Calibri"/>
          <w:sz w:val="22"/>
          <w:szCs w:val="22"/>
        </w:rPr>
        <w:t xml:space="preserve"> </w:t>
      </w:r>
      <w:r w:rsidRPr="008D766F">
        <w:rPr>
          <w:rFonts w:ascii="Calibri" w:eastAsia="Calibri" w:hAnsi="Calibri"/>
          <w:spacing w:val="-1"/>
          <w:sz w:val="22"/>
          <w:szCs w:val="22"/>
        </w:rPr>
        <w:t>sanity,</w:t>
      </w:r>
      <w:r w:rsidRPr="008D766F">
        <w:rPr>
          <w:rFonts w:ascii="Calibri" w:eastAsia="Calibri" w:hAnsi="Calibri"/>
          <w:sz w:val="22"/>
          <w:szCs w:val="22"/>
        </w:rPr>
        <w:t xml:space="preserve"> 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acceptance</w:t>
      </w:r>
      <w:r w:rsidRPr="008D766F">
        <w:rPr>
          <w:rFonts w:ascii="Calibri" w:eastAsia="Calibri" w:hAnsi="Calibri"/>
          <w:sz w:val="22"/>
          <w:szCs w:val="22"/>
        </w:rPr>
        <w:t xml:space="preserve"> </w:t>
      </w:r>
      <w:r w:rsidRPr="008D766F">
        <w:rPr>
          <w:rFonts w:ascii="Calibri" w:eastAsia="Calibri" w:hAnsi="Calibri"/>
          <w:spacing w:val="-1"/>
          <w:sz w:val="22"/>
          <w:szCs w:val="22"/>
        </w:rPr>
        <w:t>tests.</w:t>
      </w:r>
      <w:r w:rsidRPr="008D766F">
        <w:rPr>
          <w:rFonts w:ascii="Calibri" w:eastAsia="Calibri" w:hAnsi="Calibri"/>
          <w:sz w:val="22"/>
          <w:szCs w:val="22"/>
        </w:rPr>
        <w:t xml:space="preserve"> </w:t>
      </w:r>
      <w:r w:rsidRPr="008D766F">
        <w:rPr>
          <w:rFonts w:ascii="Calibri" w:eastAsia="Calibri" w:hAnsi="Calibri"/>
          <w:spacing w:val="-1"/>
          <w:sz w:val="22"/>
          <w:szCs w:val="22"/>
        </w:rPr>
        <w:t>Created</w:t>
      </w:r>
      <w:r w:rsidRPr="008D766F">
        <w:rPr>
          <w:rFonts w:ascii="Calibri" w:eastAsia="Calibri" w:hAnsi="Calibri"/>
          <w:sz w:val="22"/>
          <w:szCs w:val="22"/>
        </w:rPr>
        <w:t xml:space="preserve"> </w:t>
      </w:r>
      <w:r w:rsidRPr="008D766F">
        <w:rPr>
          <w:rFonts w:ascii="Calibri" w:eastAsia="Calibri" w:hAnsi="Calibri"/>
          <w:spacing w:val="-1"/>
          <w:sz w:val="22"/>
          <w:szCs w:val="22"/>
        </w:rPr>
        <w:t>tests</w:t>
      </w:r>
      <w:r w:rsidRPr="008D766F">
        <w:rPr>
          <w:rFonts w:ascii="Calibri" w:eastAsia="Calibri" w:hAnsi="Calibri"/>
          <w:spacing w:val="-2"/>
          <w:sz w:val="22"/>
          <w:szCs w:val="22"/>
        </w:rPr>
        <w:t xml:space="preserve"> </w:t>
      </w:r>
      <w:r w:rsidRPr="008D766F">
        <w:rPr>
          <w:rFonts w:ascii="Calibri" w:eastAsia="Calibri" w:hAnsi="Calibri"/>
          <w:sz w:val="22"/>
          <w:szCs w:val="22"/>
        </w:rPr>
        <w:t>can</w:t>
      </w:r>
      <w:r w:rsidRPr="008D766F">
        <w:rPr>
          <w:rFonts w:ascii="Calibri" w:eastAsia="Calibri" w:hAnsi="Calibri"/>
          <w:spacing w:val="-1"/>
          <w:sz w:val="22"/>
          <w:szCs w:val="22"/>
        </w:rPr>
        <w:t xml:space="preserve"> then</w:t>
      </w:r>
      <w:r w:rsidRPr="008D766F">
        <w:rPr>
          <w:rFonts w:ascii="Calibri" w:eastAsia="Calibri" w:hAnsi="Calibri"/>
          <w:sz w:val="22"/>
          <w:szCs w:val="22"/>
        </w:rPr>
        <w:t xml:space="preserve"> </w:t>
      </w:r>
      <w:r w:rsidRPr="008D766F">
        <w:rPr>
          <w:rFonts w:ascii="Calibri" w:eastAsia="Calibri" w:hAnsi="Calibri"/>
          <w:spacing w:val="-1"/>
          <w:sz w:val="22"/>
          <w:szCs w:val="22"/>
        </w:rPr>
        <w:t>be</w:t>
      </w:r>
      <w:r w:rsidRPr="008D766F">
        <w:rPr>
          <w:rFonts w:ascii="Calibri" w:eastAsia="Calibri" w:hAnsi="Calibri"/>
          <w:spacing w:val="-3"/>
          <w:sz w:val="22"/>
          <w:szCs w:val="22"/>
        </w:rPr>
        <w:t xml:space="preserve"> </w:t>
      </w:r>
      <w:r w:rsidRPr="008D766F">
        <w:rPr>
          <w:rFonts w:ascii="Calibri" w:eastAsia="Calibri" w:hAnsi="Calibri"/>
          <w:sz w:val="22"/>
          <w:szCs w:val="22"/>
        </w:rPr>
        <w:t>executed,</w:t>
      </w:r>
      <w:r w:rsidRPr="008D766F">
        <w:rPr>
          <w:rFonts w:ascii="Calibri" w:eastAsia="Calibri" w:hAnsi="Calibri"/>
          <w:spacing w:val="-3"/>
          <w:sz w:val="22"/>
          <w:szCs w:val="22"/>
        </w:rPr>
        <w:t xml:space="preserve"> </w:t>
      </w:r>
      <w:r w:rsidRPr="008D766F">
        <w:rPr>
          <w:rFonts w:ascii="Calibri" w:eastAsia="Calibri" w:hAnsi="Calibri"/>
          <w:sz w:val="22"/>
          <w:szCs w:val="22"/>
        </w:rPr>
        <w:t>and</w:t>
      </w:r>
      <w:r w:rsidRPr="008D766F">
        <w:rPr>
          <w:rFonts w:ascii="Calibri" w:eastAsia="Calibri" w:hAnsi="Calibri"/>
          <w:spacing w:val="-4"/>
          <w:sz w:val="22"/>
          <w:szCs w:val="22"/>
        </w:rPr>
        <w:t xml:space="preserve"> </w:t>
      </w:r>
      <w:r w:rsidRPr="008D766F">
        <w:rPr>
          <w:rFonts w:ascii="Calibri" w:eastAsia="Calibri" w:hAnsi="Calibri"/>
          <w:sz w:val="22"/>
          <w:szCs w:val="22"/>
        </w:rPr>
        <w:t>if they</w:t>
      </w:r>
      <w:r w:rsidRPr="008D766F">
        <w:rPr>
          <w:rFonts w:ascii="Calibri" w:eastAsia="Calibri" w:hAnsi="Calibri"/>
          <w:spacing w:val="-2"/>
          <w:sz w:val="22"/>
          <w:szCs w:val="22"/>
        </w:rPr>
        <w:t xml:space="preserve"> </w:t>
      </w:r>
      <w:r w:rsidRPr="008D766F">
        <w:rPr>
          <w:rFonts w:ascii="Calibri" w:eastAsia="Calibri" w:hAnsi="Calibri"/>
          <w:spacing w:val="-1"/>
          <w:sz w:val="22"/>
          <w:szCs w:val="22"/>
        </w:rPr>
        <w:t>fail,</w:t>
      </w:r>
      <w:r w:rsidRPr="008D766F">
        <w:rPr>
          <w:rFonts w:ascii="Calibri" w:eastAsia="Calibri" w:hAnsi="Calibri"/>
          <w:sz w:val="22"/>
          <w:szCs w:val="22"/>
        </w:rPr>
        <w:t xml:space="preserve"> a</w:t>
      </w:r>
      <w:r w:rsidRPr="008D766F">
        <w:rPr>
          <w:rFonts w:ascii="Calibri" w:eastAsia="Calibri" w:hAnsi="Calibri"/>
          <w:spacing w:val="-3"/>
          <w:sz w:val="22"/>
          <w:szCs w:val="22"/>
        </w:rPr>
        <w:t xml:space="preserve"> </w:t>
      </w:r>
      <w:r w:rsidRPr="008D766F">
        <w:rPr>
          <w:rFonts w:ascii="Calibri" w:eastAsia="Calibri" w:hAnsi="Calibri"/>
          <w:spacing w:val="-1"/>
          <w:sz w:val="22"/>
          <w:szCs w:val="22"/>
        </w:rPr>
        <w:t>Defect</w:t>
      </w:r>
      <w:r w:rsidRPr="008D766F">
        <w:rPr>
          <w:rFonts w:ascii="Calibri" w:eastAsia="Calibri" w:hAnsi="Calibri"/>
          <w:spacing w:val="55"/>
          <w:sz w:val="22"/>
          <w:szCs w:val="22"/>
        </w:rPr>
        <w:t xml:space="preserve"> </w:t>
      </w:r>
      <w:r w:rsidRPr="008D766F">
        <w:rPr>
          <w:rFonts w:ascii="Calibri" w:eastAsia="Calibri" w:hAnsi="Calibri"/>
          <w:sz w:val="22"/>
          <w:szCs w:val="22"/>
        </w:rPr>
        <w:t>can</w:t>
      </w:r>
      <w:r w:rsidRPr="008D766F">
        <w:rPr>
          <w:rFonts w:ascii="Calibri" w:eastAsia="Calibri" w:hAnsi="Calibri"/>
          <w:spacing w:val="-1"/>
          <w:sz w:val="22"/>
          <w:szCs w:val="22"/>
        </w:rPr>
        <w:t xml:space="preserve"> be</w:t>
      </w:r>
      <w:r w:rsidRPr="008D766F">
        <w:rPr>
          <w:rFonts w:ascii="Calibri" w:eastAsia="Calibri" w:hAnsi="Calibri"/>
          <w:sz w:val="22"/>
          <w:szCs w:val="22"/>
        </w:rPr>
        <w:t xml:space="preserve"> </w:t>
      </w:r>
      <w:r w:rsidRPr="008D766F">
        <w:rPr>
          <w:rFonts w:ascii="Calibri" w:eastAsia="Calibri" w:hAnsi="Calibri"/>
          <w:spacing w:val="-1"/>
          <w:sz w:val="22"/>
          <w:szCs w:val="22"/>
        </w:rPr>
        <w:t>created,</w:t>
      </w:r>
      <w:r w:rsidRPr="008D766F">
        <w:rPr>
          <w:rFonts w:ascii="Calibri" w:eastAsia="Calibri" w:hAnsi="Calibri"/>
          <w:spacing w:val="-3"/>
          <w:sz w:val="22"/>
          <w:szCs w:val="22"/>
        </w:rPr>
        <w:t xml:space="preserve"> </w:t>
      </w:r>
      <w:r w:rsidRPr="008D766F">
        <w:rPr>
          <w:rFonts w:ascii="Calibri" w:eastAsia="Calibri" w:hAnsi="Calibri"/>
          <w:spacing w:val="-1"/>
          <w:sz w:val="22"/>
          <w:szCs w:val="22"/>
        </w:rPr>
        <w:t>assigned,</w:t>
      </w:r>
      <w:r w:rsidRPr="008D766F">
        <w:rPr>
          <w:rFonts w:ascii="Calibri" w:eastAsia="Calibri" w:hAnsi="Calibri"/>
          <w:spacing w:val="-3"/>
          <w:sz w:val="22"/>
          <w:szCs w:val="22"/>
        </w:rPr>
        <w:t xml:space="preserve"> </w:t>
      </w:r>
      <w:r w:rsidRPr="008D766F">
        <w:rPr>
          <w:rFonts w:ascii="Calibri" w:eastAsia="Calibri" w:hAnsi="Calibri"/>
          <w:spacing w:val="-1"/>
          <w:sz w:val="22"/>
          <w:szCs w:val="22"/>
        </w:rPr>
        <w:t>worked</w:t>
      </w:r>
      <w:r w:rsidRPr="008D766F">
        <w:rPr>
          <w:rFonts w:ascii="Calibri" w:eastAsia="Calibri" w:hAnsi="Calibri"/>
          <w:spacing w:val="-3"/>
          <w:sz w:val="22"/>
          <w:szCs w:val="22"/>
        </w:rPr>
        <w:t xml:space="preserve"> </w:t>
      </w:r>
      <w:r w:rsidRPr="008D766F">
        <w:rPr>
          <w:rFonts w:ascii="Calibri" w:eastAsia="Calibri" w:hAnsi="Calibri"/>
          <w:sz w:val="22"/>
          <w:szCs w:val="22"/>
        </w:rPr>
        <w:t>on, 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fixed.</w:t>
      </w:r>
    </w:p>
    <w:p w14:paraId="0524D306" w14:textId="77777777" w:rsidR="008D766F" w:rsidRPr="008D766F" w:rsidRDefault="008D766F" w:rsidP="008D766F">
      <w:pPr>
        <w:widowControl w:val="0"/>
        <w:spacing w:before="161" w:line="258" w:lineRule="auto"/>
        <w:ind w:right="223"/>
        <w:rPr>
          <w:rFonts w:ascii="Calibri" w:eastAsia="Calibri" w:hAnsi="Calibri"/>
          <w:sz w:val="22"/>
          <w:szCs w:val="22"/>
        </w:rPr>
      </w:pPr>
      <w:r w:rsidRPr="008D766F">
        <w:rPr>
          <w:rFonts w:ascii="Calibri" w:eastAsia="Calibri" w:hAnsi="Calibri"/>
          <w:sz w:val="22"/>
          <w:szCs w:val="22"/>
        </w:rPr>
        <w:t>In</w:t>
      </w:r>
      <w:r w:rsidRPr="008D766F">
        <w:rPr>
          <w:rFonts w:ascii="Calibri" w:eastAsia="Calibri" w:hAnsi="Calibri"/>
          <w:spacing w:val="-1"/>
          <w:sz w:val="22"/>
          <w:szCs w:val="22"/>
        </w:rPr>
        <w:t xml:space="preserve"> addition,</w:t>
      </w:r>
      <w:r w:rsidRPr="008D766F">
        <w:rPr>
          <w:rFonts w:ascii="Calibri" w:eastAsia="Calibri" w:hAnsi="Calibri"/>
          <w:sz w:val="22"/>
          <w:szCs w:val="22"/>
        </w:rPr>
        <w:t xml:space="preserve"> </w:t>
      </w:r>
      <w:r w:rsidRPr="008D766F">
        <w:rPr>
          <w:rFonts w:ascii="Calibri" w:eastAsia="Calibri" w:hAnsi="Calibri"/>
          <w:spacing w:val="-1"/>
          <w:sz w:val="22"/>
          <w:szCs w:val="22"/>
        </w:rPr>
        <w:t>tests</w:t>
      </w:r>
      <w:r w:rsidRPr="008D766F">
        <w:rPr>
          <w:rFonts w:ascii="Calibri" w:eastAsia="Calibri" w:hAnsi="Calibri"/>
          <w:spacing w:val="-2"/>
          <w:sz w:val="22"/>
          <w:szCs w:val="22"/>
        </w:rPr>
        <w:t xml:space="preserve"> </w:t>
      </w:r>
      <w:r w:rsidRPr="008D766F">
        <w:rPr>
          <w:rFonts w:ascii="Calibri" w:eastAsia="Calibri" w:hAnsi="Calibri"/>
          <w:sz w:val="22"/>
          <w:szCs w:val="22"/>
        </w:rPr>
        <w:t>can</w:t>
      </w:r>
      <w:r w:rsidRPr="008D766F">
        <w:rPr>
          <w:rFonts w:ascii="Calibri" w:eastAsia="Calibri" w:hAnsi="Calibri"/>
          <w:spacing w:val="-1"/>
          <w:sz w:val="22"/>
          <w:szCs w:val="22"/>
        </w:rPr>
        <w:t xml:space="preserve"> be</w:t>
      </w:r>
      <w:r w:rsidRPr="008D766F">
        <w:rPr>
          <w:rFonts w:ascii="Calibri" w:eastAsia="Calibri" w:hAnsi="Calibri"/>
          <w:sz w:val="22"/>
          <w:szCs w:val="22"/>
        </w:rPr>
        <w:t xml:space="preserve"> </w:t>
      </w:r>
      <w:r w:rsidRPr="008D766F">
        <w:rPr>
          <w:rFonts w:ascii="Calibri" w:eastAsia="Calibri" w:hAnsi="Calibri"/>
          <w:spacing w:val="-2"/>
          <w:sz w:val="22"/>
          <w:szCs w:val="22"/>
        </w:rPr>
        <w:t>assigned</w:t>
      </w:r>
      <w:r w:rsidRPr="008D766F">
        <w:rPr>
          <w:rFonts w:ascii="Calibri" w:eastAsia="Calibri" w:hAnsi="Calibri"/>
          <w:sz w:val="22"/>
          <w:szCs w:val="22"/>
        </w:rPr>
        <w:t xml:space="preserve"> to </w:t>
      </w:r>
      <w:r w:rsidRPr="008D766F">
        <w:rPr>
          <w:rFonts w:ascii="Calibri" w:eastAsia="Calibri" w:hAnsi="Calibri"/>
          <w:spacing w:val="-1"/>
          <w:sz w:val="22"/>
          <w:szCs w:val="22"/>
        </w:rPr>
        <w:t>specific</w:t>
      </w:r>
      <w:r w:rsidRPr="008D766F">
        <w:rPr>
          <w:rFonts w:ascii="Calibri" w:eastAsia="Calibri" w:hAnsi="Calibri"/>
          <w:spacing w:val="-3"/>
          <w:sz w:val="22"/>
          <w:szCs w:val="22"/>
        </w:rPr>
        <w:t xml:space="preserve"> </w:t>
      </w:r>
      <w:r w:rsidRPr="008D766F">
        <w:rPr>
          <w:rFonts w:ascii="Calibri" w:eastAsia="Calibri" w:hAnsi="Calibri"/>
          <w:spacing w:val="-1"/>
          <w:sz w:val="22"/>
          <w:szCs w:val="22"/>
        </w:rPr>
        <w:t>releases</w:t>
      </w:r>
      <w:r w:rsidRPr="008D766F">
        <w:rPr>
          <w:rFonts w:ascii="Calibri" w:eastAsia="Calibri" w:hAnsi="Calibri"/>
          <w:spacing w:val="3"/>
          <w:sz w:val="22"/>
          <w:szCs w:val="22"/>
        </w:rPr>
        <w:t xml:space="preserve"> </w:t>
      </w:r>
      <w:r w:rsidRPr="008D766F">
        <w:rPr>
          <w:rFonts w:ascii="Calibri" w:eastAsia="Calibri" w:hAnsi="Calibri"/>
          <w:spacing w:val="-1"/>
          <w:sz w:val="22"/>
          <w:szCs w:val="22"/>
        </w:rPr>
        <w:t>for</w:t>
      </w:r>
      <w:r w:rsidRPr="008D766F">
        <w:rPr>
          <w:rFonts w:ascii="Calibri" w:eastAsia="Calibri" w:hAnsi="Calibri"/>
          <w:sz w:val="22"/>
          <w:szCs w:val="22"/>
        </w:rPr>
        <w:t xml:space="preserve"> </w:t>
      </w:r>
      <w:r w:rsidRPr="008D766F">
        <w:rPr>
          <w:rFonts w:ascii="Calibri" w:eastAsia="Calibri" w:hAnsi="Calibri"/>
          <w:spacing w:val="-1"/>
          <w:sz w:val="22"/>
          <w:szCs w:val="22"/>
        </w:rPr>
        <w:t>tracking</w:t>
      </w:r>
      <w:r w:rsidRPr="008D766F">
        <w:rPr>
          <w:rFonts w:ascii="Calibri" w:eastAsia="Calibri" w:hAnsi="Calibri"/>
          <w:spacing w:val="-2"/>
          <w:sz w:val="22"/>
          <w:szCs w:val="22"/>
        </w:rPr>
        <w:t xml:space="preserve"> </w:t>
      </w:r>
      <w:r w:rsidRPr="008D766F">
        <w:rPr>
          <w:rFonts w:ascii="Calibri" w:eastAsia="Calibri" w:hAnsi="Calibri"/>
          <w:spacing w:val="-1"/>
          <w:sz w:val="22"/>
          <w:szCs w:val="22"/>
        </w:rPr>
        <w:t>Release</w:t>
      </w:r>
      <w:r w:rsidRPr="008D766F">
        <w:rPr>
          <w:rFonts w:ascii="Calibri" w:eastAsia="Calibri" w:hAnsi="Calibri"/>
          <w:spacing w:val="-2"/>
          <w:sz w:val="22"/>
          <w:szCs w:val="22"/>
        </w:rPr>
        <w:t xml:space="preserve"> </w:t>
      </w:r>
      <w:r w:rsidRPr="008D766F">
        <w:rPr>
          <w:rFonts w:ascii="Calibri" w:eastAsia="Calibri" w:hAnsi="Calibri"/>
          <w:spacing w:val="-1"/>
          <w:sz w:val="22"/>
          <w:szCs w:val="22"/>
        </w:rPr>
        <w:t>Quality</w:t>
      </w:r>
      <w:r w:rsidRPr="008D766F">
        <w:rPr>
          <w:rFonts w:ascii="Calibri" w:eastAsia="Calibri" w:hAnsi="Calibri"/>
          <w:spacing w:val="-2"/>
          <w:sz w:val="22"/>
          <w:szCs w:val="22"/>
        </w:rPr>
        <w:t xml:space="preserve"> </w:t>
      </w:r>
      <w:r w:rsidRPr="008D766F">
        <w:rPr>
          <w:rFonts w:ascii="Calibri" w:eastAsia="Calibri" w:hAnsi="Calibri"/>
          <w:sz w:val="22"/>
          <w:szCs w:val="22"/>
        </w:rPr>
        <w:t>as well</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as </w:t>
      </w:r>
      <w:r w:rsidRPr="008D766F">
        <w:rPr>
          <w:rFonts w:ascii="Calibri" w:eastAsia="Calibri" w:hAnsi="Calibri"/>
          <w:spacing w:val="-1"/>
          <w:sz w:val="22"/>
          <w:szCs w:val="22"/>
        </w:rPr>
        <w:t>to</w:t>
      </w:r>
      <w:r w:rsidRPr="008D766F">
        <w:rPr>
          <w:rFonts w:ascii="Calibri" w:eastAsia="Calibri" w:hAnsi="Calibri"/>
          <w:spacing w:val="79"/>
          <w:sz w:val="22"/>
          <w:szCs w:val="22"/>
        </w:rPr>
        <w:t xml:space="preserve"> </w:t>
      </w:r>
      <w:r w:rsidRPr="008D766F">
        <w:rPr>
          <w:rFonts w:ascii="Calibri" w:eastAsia="Calibri" w:hAnsi="Calibri"/>
          <w:b/>
          <w:spacing w:val="-1"/>
          <w:sz w:val="22"/>
          <w:szCs w:val="22"/>
        </w:rPr>
        <w:t>Application Modules</w:t>
      </w:r>
      <w:r w:rsidRPr="008D766F">
        <w:rPr>
          <w:rFonts w:ascii="Calibri" w:eastAsia="Calibri" w:hAnsi="Calibri"/>
          <w:b/>
          <w:spacing w:val="2"/>
          <w:sz w:val="22"/>
          <w:szCs w:val="22"/>
        </w:rPr>
        <w:t xml:space="preserve"> </w:t>
      </w:r>
      <w:r w:rsidRPr="008D766F">
        <w:rPr>
          <w:rFonts w:ascii="Calibri" w:eastAsia="Calibri" w:hAnsi="Calibri"/>
          <w:spacing w:val="-1"/>
          <w:sz w:val="22"/>
          <w:szCs w:val="22"/>
        </w:rPr>
        <w:t>for</w:t>
      </w:r>
      <w:r w:rsidRPr="008D766F">
        <w:rPr>
          <w:rFonts w:ascii="Calibri" w:eastAsia="Calibri" w:hAnsi="Calibri"/>
          <w:sz w:val="22"/>
          <w:szCs w:val="22"/>
        </w:rPr>
        <w:t xml:space="preserve"> </w:t>
      </w:r>
      <w:r w:rsidRPr="008D766F">
        <w:rPr>
          <w:rFonts w:ascii="Calibri" w:eastAsia="Calibri" w:hAnsi="Calibri"/>
          <w:spacing w:val="-1"/>
          <w:sz w:val="22"/>
          <w:szCs w:val="22"/>
        </w:rPr>
        <w:t>tracking overall</w:t>
      </w:r>
      <w:r w:rsidRPr="008D766F">
        <w:rPr>
          <w:rFonts w:ascii="Calibri" w:eastAsia="Calibri" w:hAnsi="Calibri"/>
          <w:spacing w:val="-3"/>
          <w:sz w:val="22"/>
          <w:szCs w:val="22"/>
        </w:rPr>
        <w:t xml:space="preserve"> </w:t>
      </w:r>
      <w:r w:rsidRPr="008D766F">
        <w:rPr>
          <w:rFonts w:ascii="Calibri" w:eastAsia="Calibri" w:hAnsi="Calibri"/>
          <w:spacing w:val="-1"/>
          <w:sz w:val="22"/>
          <w:szCs w:val="22"/>
        </w:rPr>
        <w:t>Product</w:t>
      </w:r>
      <w:r w:rsidRPr="008D766F">
        <w:rPr>
          <w:rFonts w:ascii="Calibri" w:eastAsia="Calibri" w:hAnsi="Calibri"/>
          <w:spacing w:val="-2"/>
          <w:sz w:val="22"/>
          <w:szCs w:val="22"/>
        </w:rPr>
        <w:t xml:space="preserve"> </w:t>
      </w:r>
      <w:r w:rsidRPr="008D766F">
        <w:rPr>
          <w:rFonts w:ascii="Calibri" w:eastAsia="Calibri" w:hAnsi="Calibri"/>
          <w:spacing w:val="-1"/>
          <w:sz w:val="22"/>
          <w:szCs w:val="22"/>
        </w:rPr>
        <w:t>Quality</w:t>
      </w:r>
      <w:r w:rsidRPr="008D766F">
        <w:rPr>
          <w:rFonts w:ascii="Calibri" w:eastAsia="Calibri" w:hAnsi="Calibri"/>
          <w:b/>
          <w:spacing w:val="-1"/>
          <w:sz w:val="22"/>
          <w:szCs w:val="22"/>
        </w:rPr>
        <w:t>.</w:t>
      </w:r>
      <w:r w:rsidRPr="008D766F">
        <w:rPr>
          <w:rFonts w:ascii="Calibri" w:eastAsia="Calibri" w:hAnsi="Calibri"/>
          <w:b/>
          <w:sz w:val="22"/>
          <w:szCs w:val="22"/>
        </w:rPr>
        <w:t xml:space="preserve">  </w:t>
      </w:r>
      <w:r w:rsidRPr="008D766F">
        <w:rPr>
          <w:rFonts w:ascii="Calibri" w:eastAsia="Calibri" w:hAnsi="Calibri"/>
          <w:spacing w:val="-1"/>
          <w:sz w:val="22"/>
          <w:szCs w:val="22"/>
        </w:rPr>
        <w:t>Quality</w:t>
      </w:r>
      <w:r w:rsidRPr="008D766F">
        <w:rPr>
          <w:rFonts w:ascii="Calibri" w:eastAsia="Calibri" w:hAnsi="Calibri"/>
          <w:sz w:val="22"/>
          <w:szCs w:val="22"/>
        </w:rPr>
        <w:t xml:space="preserve"> </w:t>
      </w:r>
      <w:r w:rsidRPr="008D766F">
        <w:rPr>
          <w:rFonts w:ascii="Calibri" w:eastAsia="Calibri" w:hAnsi="Calibri"/>
          <w:spacing w:val="-1"/>
          <w:sz w:val="22"/>
          <w:szCs w:val="22"/>
        </w:rPr>
        <w:t>reports</w:t>
      </w:r>
      <w:r w:rsidRPr="008D766F">
        <w:rPr>
          <w:rFonts w:ascii="Calibri" w:eastAsia="Calibri" w:hAnsi="Calibri"/>
          <w:spacing w:val="-3"/>
          <w:sz w:val="22"/>
          <w:szCs w:val="22"/>
        </w:rPr>
        <w:t xml:space="preserve"> </w:t>
      </w:r>
      <w:r w:rsidRPr="008D766F">
        <w:rPr>
          <w:rFonts w:ascii="Calibri" w:eastAsia="Calibri" w:hAnsi="Calibri"/>
          <w:sz w:val="22"/>
          <w:szCs w:val="22"/>
        </w:rPr>
        <w:t>for</w:t>
      </w:r>
      <w:r w:rsidRPr="008D766F">
        <w:rPr>
          <w:rFonts w:ascii="Calibri" w:eastAsia="Calibri" w:hAnsi="Calibri"/>
          <w:spacing w:val="-1"/>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product</w:t>
      </w:r>
      <w:r w:rsidRPr="008D766F">
        <w:rPr>
          <w:rFonts w:ascii="Calibri" w:eastAsia="Calibri" w:hAnsi="Calibri"/>
          <w:spacing w:val="1"/>
          <w:sz w:val="22"/>
          <w:szCs w:val="22"/>
        </w:rPr>
        <w:t xml:space="preserve"> </w:t>
      </w:r>
      <w:r w:rsidRPr="008D766F">
        <w:rPr>
          <w:rFonts w:ascii="Calibri" w:eastAsia="Calibri" w:hAnsi="Calibri"/>
          <w:sz w:val="22"/>
          <w:szCs w:val="22"/>
        </w:rPr>
        <w:t>can</w:t>
      </w:r>
      <w:r w:rsidRPr="008D766F">
        <w:rPr>
          <w:rFonts w:ascii="Calibri" w:eastAsia="Calibri" w:hAnsi="Calibri"/>
          <w:spacing w:val="-4"/>
          <w:sz w:val="22"/>
          <w:szCs w:val="22"/>
        </w:rPr>
        <w:t xml:space="preserve"> </w:t>
      </w:r>
      <w:r w:rsidRPr="008D766F">
        <w:rPr>
          <w:rFonts w:ascii="Calibri" w:eastAsia="Calibri" w:hAnsi="Calibri"/>
          <w:spacing w:val="-1"/>
          <w:sz w:val="22"/>
          <w:szCs w:val="22"/>
        </w:rPr>
        <w:t>be</w:t>
      </w:r>
      <w:r w:rsidRPr="008D766F">
        <w:rPr>
          <w:rFonts w:ascii="Calibri" w:eastAsia="Calibri" w:hAnsi="Calibri"/>
          <w:spacing w:val="74"/>
          <w:sz w:val="22"/>
          <w:szCs w:val="22"/>
        </w:rPr>
        <w:t xml:space="preserve"> </w:t>
      </w:r>
      <w:r w:rsidRPr="008D766F">
        <w:rPr>
          <w:rFonts w:ascii="Calibri" w:eastAsia="Calibri" w:hAnsi="Calibri"/>
          <w:spacing w:val="-1"/>
          <w:sz w:val="22"/>
          <w:szCs w:val="22"/>
        </w:rPr>
        <w:t>monitored</w:t>
      </w:r>
      <w:r w:rsidRPr="008D766F">
        <w:rPr>
          <w:rFonts w:ascii="Calibri" w:eastAsia="Calibri" w:hAnsi="Calibri"/>
          <w:sz w:val="22"/>
          <w:szCs w:val="22"/>
        </w:rPr>
        <w:t xml:space="preserve"> </w:t>
      </w:r>
      <w:r w:rsidRPr="008D766F">
        <w:rPr>
          <w:rFonts w:ascii="Calibri" w:eastAsia="Calibri" w:hAnsi="Calibri"/>
          <w:spacing w:val="-1"/>
          <w:sz w:val="22"/>
          <w:szCs w:val="22"/>
        </w:rPr>
        <w:t>by</w:t>
      </w:r>
      <w:r w:rsidRPr="008D766F">
        <w:rPr>
          <w:rFonts w:ascii="Calibri" w:eastAsia="Calibri" w:hAnsi="Calibri"/>
          <w:spacing w:val="1"/>
          <w:sz w:val="22"/>
          <w:szCs w:val="22"/>
        </w:rPr>
        <w:t xml:space="preserve"> </w:t>
      </w:r>
      <w:r w:rsidRPr="008D766F">
        <w:rPr>
          <w:rFonts w:ascii="Calibri" w:eastAsia="Calibri" w:hAnsi="Calibri"/>
          <w:spacing w:val="-1"/>
          <w:sz w:val="22"/>
          <w:szCs w:val="22"/>
        </w:rPr>
        <w:t>using</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the </w:t>
      </w:r>
      <w:r w:rsidRPr="008D766F">
        <w:rPr>
          <w:rFonts w:ascii="Calibri" w:eastAsia="Calibri" w:hAnsi="Calibri"/>
          <w:spacing w:val="-1"/>
          <w:sz w:val="22"/>
          <w:szCs w:val="22"/>
        </w:rPr>
        <w:t>provided</w:t>
      </w:r>
      <w:r w:rsidRPr="008D766F">
        <w:rPr>
          <w:rFonts w:ascii="Calibri" w:eastAsia="Calibri" w:hAnsi="Calibri"/>
          <w:sz w:val="22"/>
          <w:szCs w:val="22"/>
        </w:rPr>
        <w:t xml:space="preserve"> </w:t>
      </w:r>
      <w:r w:rsidRPr="008D766F">
        <w:rPr>
          <w:rFonts w:ascii="Calibri" w:eastAsia="Calibri" w:hAnsi="Calibri"/>
          <w:spacing w:val="-1"/>
          <w:sz w:val="22"/>
          <w:szCs w:val="22"/>
        </w:rPr>
        <w:t>Dashboard feature. ALM</w:t>
      </w:r>
      <w:r w:rsidRPr="008D766F">
        <w:rPr>
          <w:rFonts w:ascii="Calibri" w:eastAsia="Calibri" w:hAnsi="Calibri"/>
          <w:spacing w:val="-2"/>
          <w:sz w:val="22"/>
          <w:szCs w:val="22"/>
        </w:rPr>
        <w:t xml:space="preserve"> </w:t>
      </w:r>
      <w:r w:rsidRPr="008D766F">
        <w:rPr>
          <w:rFonts w:ascii="Calibri" w:eastAsia="Calibri" w:hAnsi="Calibri"/>
          <w:spacing w:val="-1"/>
          <w:sz w:val="22"/>
          <w:szCs w:val="22"/>
        </w:rPr>
        <w:t>Octane</w:t>
      </w:r>
      <w:r w:rsidRPr="008D766F">
        <w:rPr>
          <w:rFonts w:ascii="Calibri" w:eastAsia="Calibri" w:hAnsi="Calibri"/>
          <w:spacing w:val="-2"/>
          <w:sz w:val="22"/>
          <w:szCs w:val="22"/>
        </w:rPr>
        <w:t xml:space="preserve"> </w:t>
      </w:r>
      <w:r w:rsidRPr="008D766F">
        <w:rPr>
          <w:rFonts w:ascii="Calibri" w:eastAsia="Calibri" w:hAnsi="Calibri"/>
          <w:sz w:val="22"/>
          <w:szCs w:val="22"/>
        </w:rPr>
        <w:t>can</w:t>
      </w:r>
      <w:r w:rsidRPr="008D766F">
        <w:rPr>
          <w:rFonts w:ascii="Calibri" w:eastAsia="Calibri" w:hAnsi="Calibri"/>
          <w:spacing w:val="-1"/>
          <w:sz w:val="22"/>
          <w:szCs w:val="22"/>
        </w:rPr>
        <w:t xml:space="preserve"> be</w:t>
      </w:r>
      <w:r w:rsidRPr="008D766F">
        <w:rPr>
          <w:rFonts w:ascii="Calibri" w:eastAsia="Calibri" w:hAnsi="Calibri"/>
          <w:spacing w:val="-2"/>
          <w:sz w:val="22"/>
          <w:szCs w:val="22"/>
        </w:rPr>
        <w:t xml:space="preserve"> </w:t>
      </w:r>
      <w:r w:rsidRPr="008D766F">
        <w:rPr>
          <w:rFonts w:ascii="Calibri" w:eastAsia="Calibri" w:hAnsi="Calibri"/>
          <w:spacing w:val="-1"/>
          <w:sz w:val="22"/>
          <w:szCs w:val="22"/>
        </w:rPr>
        <w:t>integrated</w:t>
      </w:r>
      <w:r w:rsidRPr="008D766F">
        <w:rPr>
          <w:rFonts w:ascii="Calibri" w:eastAsia="Calibri" w:hAnsi="Calibri"/>
          <w:sz w:val="22"/>
          <w:szCs w:val="22"/>
        </w:rPr>
        <w:t xml:space="preserve"> with</w:t>
      </w:r>
      <w:r w:rsidRPr="008D766F">
        <w:rPr>
          <w:rFonts w:ascii="Calibri" w:eastAsia="Calibri" w:hAnsi="Calibri"/>
          <w:spacing w:val="-1"/>
          <w:sz w:val="22"/>
          <w:szCs w:val="22"/>
        </w:rPr>
        <w:t xml:space="preserve"> </w:t>
      </w:r>
      <w:r w:rsidRPr="008D766F">
        <w:rPr>
          <w:rFonts w:ascii="Calibri" w:eastAsia="Calibri" w:hAnsi="Calibri"/>
          <w:sz w:val="22"/>
          <w:szCs w:val="22"/>
        </w:rPr>
        <w:t>a</w:t>
      </w:r>
      <w:r w:rsidRPr="008D766F">
        <w:rPr>
          <w:rFonts w:ascii="Calibri" w:eastAsia="Calibri" w:hAnsi="Calibri"/>
          <w:spacing w:val="-2"/>
          <w:sz w:val="22"/>
          <w:szCs w:val="22"/>
        </w:rPr>
        <w:t xml:space="preserve"> </w:t>
      </w:r>
      <w:r w:rsidRPr="008D766F">
        <w:rPr>
          <w:rFonts w:ascii="Calibri" w:eastAsia="Calibri" w:hAnsi="Calibri"/>
          <w:spacing w:val="-1"/>
          <w:sz w:val="22"/>
          <w:szCs w:val="22"/>
        </w:rPr>
        <w:t>CI</w:t>
      </w:r>
      <w:r w:rsidRPr="008D766F">
        <w:rPr>
          <w:rFonts w:ascii="Calibri" w:eastAsia="Calibri" w:hAnsi="Calibri"/>
          <w:sz w:val="22"/>
          <w:szCs w:val="22"/>
        </w:rPr>
        <w:t xml:space="preserve"> </w:t>
      </w:r>
      <w:r w:rsidRPr="008D766F">
        <w:rPr>
          <w:rFonts w:ascii="Calibri" w:eastAsia="Calibri" w:hAnsi="Calibri"/>
          <w:spacing w:val="-1"/>
          <w:sz w:val="22"/>
          <w:szCs w:val="22"/>
        </w:rPr>
        <w:t>server</w:t>
      </w:r>
      <w:r w:rsidRPr="008D766F">
        <w:rPr>
          <w:rFonts w:ascii="Calibri" w:eastAsia="Calibri" w:hAnsi="Calibri"/>
          <w:sz w:val="22"/>
          <w:szCs w:val="22"/>
        </w:rPr>
        <w:t xml:space="preserve"> </w:t>
      </w:r>
      <w:r w:rsidRPr="008D766F">
        <w:rPr>
          <w:rFonts w:ascii="Calibri" w:eastAsia="Calibri" w:hAnsi="Calibri"/>
          <w:spacing w:val="-1"/>
          <w:sz w:val="22"/>
          <w:szCs w:val="22"/>
        </w:rPr>
        <w:t>like</w:t>
      </w:r>
      <w:r w:rsidRPr="008D766F">
        <w:rPr>
          <w:rFonts w:ascii="Calibri" w:eastAsia="Calibri" w:hAnsi="Calibri"/>
          <w:spacing w:val="61"/>
          <w:sz w:val="22"/>
          <w:szCs w:val="22"/>
        </w:rPr>
        <w:t xml:space="preserve"> </w:t>
      </w:r>
      <w:r w:rsidRPr="008D766F">
        <w:rPr>
          <w:rFonts w:ascii="Calibri" w:eastAsia="Calibri" w:hAnsi="Calibri"/>
          <w:spacing w:val="-1"/>
          <w:sz w:val="22"/>
          <w:szCs w:val="22"/>
        </w:rPr>
        <w:t>Jenkins</w:t>
      </w:r>
      <w:r w:rsidRPr="008D766F">
        <w:rPr>
          <w:rFonts w:ascii="Calibri" w:eastAsia="Calibri" w:hAnsi="Calibri"/>
          <w:sz w:val="22"/>
          <w:szCs w:val="22"/>
        </w:rPr>
        <w:t xml:space="preserve"> to</w:t>
      </w:r>
      <w:r w:rsidRPr="008D766F">
        <w:rPr>
          <w:rFonts w:ascii="Calibri" w:eastAsia="Calibri" w:hAnsi="Calibri"/>
          <w:spacing w:val="-1"/>
          <w:sz w:val="22"/>
          <w:szCs w:val="22"/>
        </w:rPr>
        <w:t xml:space="preserve"> future</w:t>
      </w:r>
      <w:r w:rsidRPr="008D766F">
        <w:rPr>
          <w:rFonts w:ascii="Calibri" w:eastAsia="Calibri" w:hAnsi="Calibri"/>
          <w:spacing w:val="-2"/>
          <w:sz w:val="22"/>
          <w:szCs w:val="22"/>
        </w:rPr>
        <w:t xml:space="preserve"> </w:t>
      </w:r>
      <w:r w:rsidRPr="008D766F">
        <w:rPr>
          <w:rFonts w:ascii="Calibri" w:eastAsia="Calibri" w:hAnsi="Calibri"/>
          <w:spacing w:val="-1"/>
          <w:sz w:val="22"/>
          <w:szCs w:val="22"/>
        </w:rPr>
        <w:t>enhance</w:t>
      </w:r>
      <w:r w:rsidRPr="008D766F">
        <w:rPr>
          <w:rFonts w:ascii="Calibri" w:eastAsia="Calibri" w:hAnsi="Calibri"/>
          <w:spacing w:val="-2"/>
          <w:sz w:val="22"/>
          <w:szCs w:val="22"/>
        </w:rPr>
        <w:t xml:space="preserve"> </w:t>
      </w:r>
      <w:r w:rsidRPr="008D766F">
        <w:rPr>
          <w:rFonts w:ascii="Calibri" w:eastAsia="Calibri" w:hAnsi="Calibri"/>
          <w:spacing w:val="-1"/>
          <w:sz w:val="22"/>
          <w:szCs w:val="22"/>
        </w:rPr>
        <w:lastRenderedPageBreak/>
        <w:t>Product</w:t>
      </w:r>
      <w:r w:rsidRPr="008D766F">
        <w:rPr>
          <w:rFonts w:ascii="Calibri" w:eastAsia="Calibri" w:hAnsi="Calibri"/>
          <w:sz w:val="22"/>
          <w:szCs w:val="22"/>
        </w:rPr>
        <w:t xml:space="preserve"> </w:t>
      </w:r>
      <w:r w:rsidRPr="008D766F">
        <w:rPr>
          <w:rFonts w:ascii="Calibri" w:eastAsia="Calibri" w:hAnsi="Calibri"/>
          <w:spacing w:val="-1"/>
          <w:sz w:val="22"/>
          <w:szCs w:val="22"/>
        </w:rPr>
        <w:t>and Release</w:t>
      </w:r>
      <w:r w:rsidRPr="008D766F">
        <w:rPr>
          <w:rFonts w:ascii="Calibri" w:eastAsia="Calibri" w:hAnsi="Calibri"/>
          <w:spacing w:val="-2"/>
          <w:sz w:val="22"/>
          <w:szCs w:val="22"/>
        </w:rPr>
        <w:t xml:space="preserve"> </w:t>
      </w:r>
      <w:r w:rsidRPr="008D766F">
        <w:rPr>
          <w:rFonts w:ascii="Calibri" w:eastAsia="Calibri" w:hAnsi="Calibri"/>
          <w:spacing w:val="-1"/>
          <w:sz w:val="22"/>
          <w:szCs w:val="22"/>
        </w:rPr>
        <w:t>Quality</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reporting </w:t>
      </w:r>
      <w:r w:rsidRPr="008D766F">
        <w:rPr>
          <w:rFonts w:ascii="Calibri" w:eastAsia="Calibri" w:hAnsi="Calibri"/>
          <w:sz w:val="22"/>
          <w:szCs w:val="22"/>
        </w:rPr>
        <w:t>and</w:t>
      </w:r>
      <w:r w:rsidRPr="008D766F">
        <w:rPr>
          <w:rFonts w:ascii="Calibri" w:eastAsia="Calibri" w:hAnsi="Calibri"/>
          <w:spacing w:val="-4"/>
          <w:sz w:val="22"/>
          <w:szCs w:val="22"/>
        </w:rPr>
        <w:t xml:space="preserve"> </w:t>
      </w:r>
      <w:r w:rsidRPr="008D766F">
        <w:rPr>
          <w:rFonts w:ascii="Calibri" w:eastAsia="Calibri" w:hAnsi="Calibri"/>
          <w:spacing w:val="-1"/>
          <w:sz w:val="22"/>
          <w:szCs w:val="22"/>
        </w:rPr>
        <w:t>manage</w:t>
      </w:r>
      <w:r w:rsidRPr="008D766F">
        <w:rPr>
          <w:rFonts w:ascii="Calibri" w:eastAsia="Calibri" w:hAnsi="Calibri"/>
          <w:sz w:val="22"/>
          <w:szCs w:val="22"/>
        </w:rPr>
        <w:t xml:space="preserve"> a</w:t>
      </w:r>
      <w:r w:rsidRPr="008D766F">
        <w:rPr>
          <w:rFonts w:ascii="Calibri" w:eastAsia="Calibri" w:hAnsi="Calibri"/>
          <w:spacing w:val="-5"/>
          <w:sz w:val="22"/>
          <w:szCs w:val="22"/>
        </w:rPr>
        <w:t xml:space="preserve"> </w:t>
      </w:r>
      <w:r w:rsidRPr="008D766F">
        <w:rPr>
          <w:rFonts w:ascii="Calibri" w:eastAsia="Calibri" w:hAnsi="Calibri"/>
          <w:spacing w:val="-1"/>
          <w:sz w:val="22"/>
          <w:szCs w:val="22"/>
        </w:rPr>
        <w:t>DevOps</w:t>
      </w:r>
      <w:r w:rsidRPr="008D766F">
        <w:rPr>
          <w:rFonts w:ascii="Calibri" w:eastAsia="Calibri" w:hAnsi="Calibri"/>
          <w:sz w:val="22"/>
          <w:szCs w:val="22"/>
        </w:rPr>
        <w:t xml:space="preserve"> </w:t>
      </w:r>
      <w:r w:rsidRPr="008D766F">
        <w:rPr>
          <w:rFonts w:ascii="Calibri" w:eastAsia="Calibri" w:hAnsi="Calibri"/>
          <w:spacing w:val="-1"/>
          <w:sz w:val="22"/>
          <w:szCs w:val="22"/>
        </w:rPr>
        <w:t>team.</w:t>
      </w:r>
    </w:p>
    <w:p w14:paraId="55D94FDC" w14:textId="77777777" w:rsidR="00285474" w:rsidRDefault="00285474" w:rsidP="00285474">
      <w:pPr>
        <w:pStyle w:val="Chapter-Sub"/>
        <w:rPr>
          <w:spacing w:val="-2"/>
        </w:rPr>
      </w:pPr>
      <w:bookmarkStart w:id="28" w:name="_Toc510538924"/>
      <w:bookmarkStart w:id="29" w:name="_Toc112317281"/>
      <w:bookmarkStart w:id="30" w:name="_Toc510538926"/>
      <w:r w:rsidRPr="008D766F">
        <w:t>ALM</w:t>
      </w:r>
      <w:r w:rsidRPr="008D766F">
        <w:rPr>
          <w:spacing w:val="-2"/>
        </w:rPr>
        <w:t xml:space="preserve"> </w:t>
      </w:r>
      <w:r w:rsidRPr="008D766F">
        <w:t xml:space="preserve">Octane </w:t>
      </w:r>
      <w:r w:rsidRPr="008D766F">
        <w:rPr>
          <w:spacing w:val="-2"/>
        </w:rPr>
        <w:t>Modules</w:t>
      </w:r>
      <w:bookmarkEnd w:id="28"/>
      <w:bookmarkEnd w:id="29"/>
    </w:p>
    <w:p w14:paraId="0CD9842B" w14:textId="52B3DC8B" w:rsidR="00285474" w:rsidRDefault="00BB488C" w:rsidP="00285474">
      <w:pPr>
        <w:pStyle w:val="BodyText"/>
      </w:pPr>
      <w:r>
        <w:rPr>
          <w:noProof/>
        </w:rPr>
        <w:drawing>
          <wp:inline distT="0" distB="0" distL="0" distR="0" wp14:anchorId="5920B383" wp14:editId="1F522E8B">
            <wp:extent cx="6400800" cy="1214120"/>
            <wp:effectExtent l="0" t="0" r="0" b="5080"/>
            <wp:docPr id="1932" name="Picture 19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 name="Picture 1932" descr="A screenshot of a computer&#10;&#10;Description automatically generated with medium confidence"/>
                    <pic:cNvPicPr/>
                  </pic:nvPicPr>
                  <pic:blipFill>
                    <a:blip r:embed="rId29"/>
                    <a:stretch>
                      <a:fillRect/>
                    </a:stretch>
                  </pic:blipFill>
                  <pic:spPr>
                    <a:xfrm>
                      <a:off x="0" y="0"/>
                      <a:ext cx="6400800" cy="1214120"/>
                    </a:xfrm>
                    <a:prstGeom prst="rect">
                      <a:avLst/>
                    </a:prstGeom>
                  </pic:spPr>
                </pic:pic>
              </a:graphicData>
            </a:graphic>
          </wp:inline>
        </w:drawing>
      </w:r>
    </w:p>
    <w:p w14:paraId="0FB00B03" w14:textId="77777777" w:rsidR="00285474" w:rsidRDefault="00285474" w:rsidP="00285474">
      <w:pPr>
        <w:pStyle w:val="BodyText"/>
      </w:pPr>
    </w:p>
    <w:tbl>
      <w:tblPr>
        <w:tblW w:w="0" w:type="auto"/>
        <w:tblInd w:w="-10" w:type="dxa"/>
        <w:tblLayout w:type="fixed"/>
        <w:tblCellMar>
          <w:left w:w="0" w:type="dxa"/>
          <w:right w:w="0" w:type="dxa"/>
        </w:tblCellMar>
        <w:tblLook w:val="01E0" w:firstRow="1" w:lastRow="1" w:firstColumn="1" w:lastColumn="1" w:noHBand="0" w:noVBand="0"/>
      </w:tblPr>
      <w:tblGrid>
        <w:gridCol w:w="1440"/>
        <w:gridCol w:w="8100"/>
      </w:tblGrid>
      <w:tr w:rsidR="00285474" w:rsidRPr="008D766F" w14:paraId="6FC1AD26" w14:textId="77777777" w:rsidTr="00B32E89">
        <w:trPr>
          <w:trHeight w:hRule="exact" w:val="1439"/>
        </w:trPr>
        <w:tc>
          <w:tcPr>
            <w:tcW w:w="1440" w:type="dxa"/>
            <w:tcBorders>
              <w:top w:val="single" w:sz="7" w:space="0" w:color="CCCCCC"/>
              <w:left w:val="single" w:sz="8" w:space="0" w:color="CCCCCC"/>
              <w:bottom w:val="single" w:sz="7" w:space="0" w:color="CCCCCC"/>
              <w:right w:val="single" w:sz="7" w:space="0" w:color="CCCCCC"/>
            </w:tcBorders>
          </w:tcPr>
          <w:p w14:paraId="6FA33E11" w14:textId="77777777" w:rsidR="00285474" w:rsidRPr="008D766F" w:rsidRDefault="00285474" w:rsidP="00B32E89">
            <w:pPr>
              <w:widowControl w:val="0"/>
              <w:spacing w:before="10"/>
              <w:rPr>
                <w:rFonts w:ascii="Calibri" w:eastAsia="Calibri" w:hAnsi="Calibri" w:cs="Calibri"/>
                <w:b/>
                <w:bCs/>
                <w:sz w:val="9"/>
                <w:szCs w:val="9"/>
              </w:rPr>
            </w:pPr>
          </w:p>
          <w:p w14:paraId="6490F30E" w14:textId="77777777" w:rsidR="00285474" w:rsidRPr="008D766F" w:rsidRDefault="00285474" w:rsidP="00B32E89">
            <w:pPr>
              <w:widowControl w:val="0"/>
              <w:spacing w:line="200" w:lineRule="atLeast"/>
              <w:rPr>
                <w:rFonts w:ascii="Calibri" w:eastAsia="Calibri" w:hAnsi="Calibri" w:cs="Calibri"/>
                <w:sz w:val="20"/>
              </w:rPr>
            </w:pPr>
            <w:r w:rsidRPr="008D766F">
              <w:rPr>
                <w:rFonts w:ascii="Calibri" w:eastAsia="Calibri" w:hAnsi="Calibri"/>
                <w:noProof/>
                <w:sz w:val="22"/>
                <w:szCs w:val="22"/>
              </w:rPr>
              <w:drawing>
                <wp:inline distT="0" distB="0" distL="0" distR="0" wp14:anchorId="260CB2A5" wp14:editId="6F110747">
                  <wp:extent cx="571500" cy="571500"/>
                  <wp:effectExtent l="0" t="0" r="0" b="0"/>
                  <wp:docPr id="1295" name="Picture 12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 name="Picture 1295" descr="Icon&#10;&#10;Description automatically generated"/>
                          <pic:cNvPicPr/>
                        </pic:nvPicPr>
                        <pic:blipFill>
                          <a:blip r:embed="rId30"/>
                          <a:stretch>
                            <a:fillRect/>
                          </a:stretch>
                        </pic:blipFill>
                        <pic:spPr>
                          <a:xfrm>
                            <a:off x="0" y="0"/>
                            <a:ext cx="571500" cy="571500"/>
                          </a:xfrm>
                          <a:prstGeom prst="rect">
                            <a:avLst/>
                          </a:prstGeom>
                        </pic:spPr>
                      </pic:pic>
                    </a:graphicData>
                  </a:graphic>
                </wp:inline>
              </w:drawing>
            </w:r>
          </w:p>
          <w:p w14:paraId="27C95B0C" w14:textId="77777777" w:rsidR="00285474" w:rsidRPr="008D766F" w:rsidRDefault="00285474" w:rsidP="00B32E89">
            <w:pPr>
              <w:widowControl w:val="0"/>
              <w:spacing w:before="61"/>
              <w:rPr>
                <w:rFonts w:ascii="Calibri" w:eastAsia="Calibri" w:hAnsi="Calibri" w:cs="Calibri"/>
                <w:sz w:val="20"/>
              </w:rPr>
            </w:pPr>
            <w:r w:rsidRPr="008D766F">
              <w:rPr>
                <w:rFonts w:ascii="Calibri" w:eastAsia="Calibri" w:hAnsi="Calibri"/>
                <w:b/>
                <w:spacing w:val="-1"/>
                <w:sz w:val="20"/>
                <w:szCs w:val="22"/>
              </w:rPr>
              <w:t>Requirements</w:t>
            </w:r>
          </w:p>
        </w:tc>
        <w:tc>
          <w:tcPr>
            <w:tcW w:w="8100" w:type="dxa"/>
            <w:tcBorders>
              <w:top w:val="single" w:sz="7" w:space="0" w:color="CCCCCC"/>
              <w:left w:val="single" w:sz="7" w:space="0" w:color="CCCCCC"/>
              <w:bottom w:val="single" w:sz="7" w:space="0" w:color="CCCCCC"/>
              <w:right w:val="single" w:sz="7" w:space="0" w:color="CCCCCC"/>
            </w:tcBorders>
          </w:tcPr>
          <w:p w14:paraId="72B6919B" w14:textId="77777777" w:rsidR="00285474" w:rsidRPr="008D766F" w:rsidRDefault="00285474" w:rsidP="00B32E89">
            <w:pPr>
              <w:widowControl w:val="0"/>
              <w:spacing w:before="116"/>
              <w:ind w:right="475"/>
              <w:rPr>
                <w:rFonts w:ascii="Calibri" w:eastAsia="Calibri" w:hAnsi="Calibri" w:cs="Calibri"/>
                <w:sz w:val="22"/>
                <w:szCs w:val="22"/>
              </w:rPr>
            </w:pP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Requirements</w:t>
            </w:r>
            <w:r w:rsidRPr="008D766F">
              <w:rPr>
                <w:rFonts w:ascii="Calibri" w:eastAsia="Calibri" w:hAnsi="Calibri"/>
                <w:spacing w:val="-3"/>
                <w:sz w:val="22"/>
                <w:szCs w:val="22"/>
              </w:rPr>
              <w:t xml:space="preserve"> </w:t>
            </w:r>
            <w:r w:rsidRPr="008D766F">
              <w:rPr>
                <w:rFonts w:ascii="Calibri" w:eastAsia="Calibri" w:hAnsi="Calibri"/>
                <w:spacing w:val="-1"/>
                <w:sz w:val="22"/>
                <w:szCs w:val="22"/>
              </w:rPr>
              <w:t>module</w:t>
            </w:r>
            <w:r w:rsidRPr="008D766F">
              <w:rPr>
                <w:rFonts w:ascii="Calibri" w:eastAsia="Calibri" w:hAnsi="Calibri"/>
                <w:spacing w:val="-2"/>
                <w:sz w:val="22"/>
                <w:szCs w:val="22"/>
              </w:rPr>
              <w:t xml:space="preserve"> </w:t>
            </w:r>
            <w:r w:rsidRPr="008D766F">
              <w:rPr>
                <w:rFonts w:ascii="Calibri" w:eastAsia="Calibri" w:hAnsi="Calibri"/>
                <w:spacing w:val="-1"/>
                <w:sz w:val="22"/>
                <w:szCs w:val="22"/>
              </w:rPr>
              <w:t>provides</w:t>
            </w:r>
            <w:r w:rsidRPr="008D766F">
              <w:rPr>
                <w:rFonts w:ascii="Calibri" w:eastAsia="Calibri" w:hAnsi="Calibri"/>
                <w:spacing w:val="-2"/>
                <w:sz w:val="22"/>
                <w:szCs w:val="22"/>
              </w:rPr>
              <w:t xml:space="preserve"> </w:t>
            </w:r>
            <w:r w:rsidRPr="008D766F">
              <w:rPr>
                <w:rFonts w:ascii="Calibri" w:eastAsia="Calibri" w:hAnsi="Calibri"/>
                <w:spacing w:val="-1"/>
                <w:sz w:val="22"/>
                <w:szCs w:val="22"/>
              </w:rPr>
              <w:t>you with</w:t>
            </w:r>
            <w:r w:rsidRPr="008D766F">
              <w:rPr>
                <w:rFonts w:ascii="Calibri" w:eastAsia="Calibri" w:hAnsi="Calibri"/>
                <w:sz w:val="22"/>
                <w:szCs w:val="22"/>
              </w:rPr>
              <w:t xml:space="preserve"> a </w:t>
            </w:r>
            <w:r w:rsidRPr="008D766F">
              <w:rPr>
                <w:rFonts w:ascii="Calibri" w:eastAsia="Calibri" w:hAnsi="Calibri"/>
                <w:spacing w:val="-1"/>
                <w:sz w:val="22"/>
                <w:szCs w:val="22"/>
              </w:rPr>
              <w:t>free-form</w:t>
            </w:r>
            <w:r w:rsidRPr="008D766F">
              <w:rPr>
                <w:rFonts w:ascii="Calibri" w:eastAsia="Calibri" w:hAnsi="Calibri"/>
                <w:spacing w:val="-2"/>
                <w:sz w:val="22"/>
                <w:szCs w:val="22"/>
              </w:rPr>
              <w:t xml:space="preserve"> </w:t>
            </w:r>
            <w:r w:rsidRPr="008D766F">
              <w:rPr>
                <w:rFonts w:ascii="Calibri" w:eastAsia="Calibri" w:hAnsi="Calibri"/>
                <w:spacing w:val="-1"/>
                <w:sz w:val="22"/>
                <w:szCs w:val="22"/>
              </w:rPr>
              <w:t>method</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describing</w:t>
            </w:r>
            <w:r w:rsidRPr="008D766F">
              <w:rPr>
                <w:rFonts w:ascii="Calibri" w:eastAsia="Calibri" w:hAnsi="Calibri"/>
                <w:spacing w:val="53"/>
                <w:sz w:val="22"/>
                <w:szCs w:val="22"/>
              </w:rPr>
              <w:t xml:space="preserve"> </w:t>
            </w:r>
            <w:r w:rsidRPr="008D766F">
              <w:rPr>
                <w:rFonts w:ascii="Calibri" w:eastAsia="Calibri" w:hAnsi="Calibri"/>
                <w:sz w:val="22"/>
                <w:szCs w:val="22"/>
              </w:rPr>
              <w:t>what</w:t>
            </w:r>
            <w:r w:rsidRPr="008D766F">
              <w:rPr>
                <w:rFonts w:ascii="Calibri" w:eastAsia="Calibri" w:hAnsi="Calibri"/>
                <w:spacing w:val="-1"/>
                <w:sz w:val="22"/>
                <w:szCs w:val="22"/>
              </w:rPr>
              <w:t xml:space="preserve"> you</w:t>
            </w:r>
            <w:r w:rsidRPr="008D766F">
              <w:rPr>
                <w:rFonts w:ascii="Calibri" w:eastAsia="Calibri" w:hAnsi="Calibri"/>
                <w:spacing w:val="-3"/>
                <w:sz w:val="22"/>
                <w:szCs w:val="22"/>
              </w:rPr>
              <w:t xml:space="preserve"> </w:t>
            </w:r>
            <w:r w:rsidRPr="008D766F">
              <w:rPr>
                <w:rFonts w:ascii="Calibri" w:eastAsia="Calibri" w:hAnsi="Calibri"/>
                <w:sz w:val="22"/>
                <w:szCs w:val="22"/>
              </w:rPr>
              <w:t>want</w:t>
            </w:r>
            <w:r w:rsidRPr="008D766F">
              <w:rPr>
                <w:rFonts w:ascii="Calibri" w:eastAsia="Calibri" w:hAnsi="Calibri"/>
                <w:spacing w:val="-1"/>
                <w:sz w:val="22"/>
                <w:szCs w:val="22"/>
              </w:rPr>
              <w:t xml:space="preserve"> to</w:t>
            </w:r>
            <w:r w:rsidRPr="008D766F">
              <w:rPr>
                <w:rFonts w:ascii="Calibri" w:eastAsia="Calibri" w:hAnsi="Calibri"/>
                <w:spacing w:val="1"/>
                <w:sz w:val="22"/>
                <w:szCs w:val="22"/>
              </w:rPr>
              <w:t xml:space="preserve"> </w:t>
            </w:r>
            <w:r w:rsidRPr="008D766F">
              <w:rPr>
                <w:rFonts w:ascii="Calibri" w:eastAsia="Calibri" w:hAnsi="Calibri"/>
                <w:spacing w:val="-1"/>
                <w:sz w:val="22"/>
                <w:szCs w:val="22"/>
              </w:rPr>
              <w:t>deliver,</w:t>
            </w:r>
            <w:r w:rsidRPr="008D766F">
              <w:rPr>
                <w:rFonts w:ascii="Calibri" w:eastAsia="Calibri" w:hAnsi="Calibri"/>
                <w:sz w:val="22"/>
                <w:szCs w:val="22"/>
              </w:rPr>
              <w:t xml:space="preserve"> </w:t>
            </w:r>
            <w:r w:rsidRPr="008D766F">
              <w:rPr>
                <w:rFonts w:ascii="Calibri" w:eastAsia="Calibri" w:hAnsi="Calibri"/>
                <w:spacing w:val="-2"/>
                <w:sz w:val="22"/>
                <w:szCs w:val="22"/>
              </w:rPr>
              <w:t>in</w:t>
            </w:r>
            <w:r w:rsidRPr="008D766F">
              <w:rPr>
                <w:rFonts w:ascii="Calibri" w:eastAsia="Calibri" w:hAnsi="Calibri"/>
                <w:spacing w:val="-1"/>
                <w:sz w:val="22"/>
                <w:szCs w:val="22"/>
              </w:rPr>
              <w:t xml:space="preserve"> terms</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ideas</w:t>
            </w:r>
            <w:r w:rsidRPr="008D766F">
              <w:rPr>
                <w:rFonts w:ascii="Calibri" w:eastAsia="Calibri" w:hAnsi="Calibri"/>
                <w:spacing w:val="-2"/>
                <w:sz w:val="22"/>
                <w:szCs w:val="22"/>
              </w:rPr>
              <w:t xml:space="preserve"> </w:t>
            </w:r>
            <w:r w:rsidRPr="008D766F">
              <w:rPr>
                <w:rFonts w:ascii="Calibri" w:eastAsia="Calibri" w:hAnsi="Calibri"/>
                <w:sz w:val="22"/>
                <w:szCs w:val="22"/>
              </w:rPr>
              <w:t>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general</w:t>
            </w:r>
            <w:r w:rsidRPr="008D766F">
              <w:rPr>
                <w:rFonts w:ascii="Calibri" w:eastAsia="Calibri" w:hAnsi="Calibri"/>
                <w:sz w:val="22"/>
                <w:szCs w:val="22"/>
              </w:rPr>
              <w:t xml:space="preserve"> </w:t>
            </w:r>
            <w:r w:rsidRPr="008D766F">
              <w:rPr>
                <w:rFonts w:ascii="Calibri" w:eastAsia="Calibri" w:hAnsi="Calibri"/>
                <w:spacing w:val="-1"/>
                <w:sz w:val="22"/>
                <w:szCs w:val="22"/>
              </w:rPr>
              <w:t>specifications.</w:t>
            </w:r>
          </w:p>
          <w:p w14:paraId="60FCD4A1" w14:textId="77777777" w:rsidR="00285474" w:rsidRPr="008D766F" w:rsidRDefault="00285474" w:rsidP="00B32E89">
            <w:pPr>
              <w:widowControl w:val="0"/>
              <w:rPr>
                <w:rFonts w:ascii="Calibri" w:eastAsia="Calibri" w:hAnsi="Calibri" w:cs="Calibri"/>
                <w:b/>
                <w:bCs/>
                <w:sz w:val="22"/>
                <w:szCs w:val="22"/>
              </w:rPr>
            </w:pPr>
          </w:p>
          <w:p w14:paraId="5E75FEED" w14:textId="77777777" w:rsidR="00285474" w:rsidRPr="008D766F" w:rsidRDefault="00285474" w:rsidP="00B32E89">
            <w:pPr>
              <w:widowControl w:val="0"/>
              <w:ind w:right="552"/>
              <w:rPr>
                <w:rFonts w:ascii="Calibri" w:eastAsia="Calibri" w:hAnsi="Calibri" w:cs="Calibri"/>
                <w:sz w:val="22"/>
                <w:szCs w:val="22"/>
              </w:rPr>
            </w:pPr>
            <w:r w:rsidRPr="008D766F">
              <w:rPr>
                <w:rFonts w:ascii="Calibri" w:eastAsia="Calibri" w:hAnsi="Calibri"/>
                <w:spacing w:val="-1"/>
                <w:sz w:val="22"/>
                <w:szCs w:val="22"/>
              </w:rPr>
              <w:t>Create requirements</w:t>
            </w:r>
            <w:r w:rsidRPr="008D766F">
              <w:rPr>
                <w:rFonts w:ascii="Calibri" w:eastAsia="Calibri" w:hAnsi="Calibri"/>
                <w:spacing w:val="-3"/>
                <w:sz w:val="22"/>
                <w:szCs w:val="22"/>
              </w:rPr>
              <w:t xml:space="preserve"> </w:t>
            </w:r>
            <w:r w:rsidRPr="008D766F">
              <w:rPr>
                <w:rFonts w:ascii="Calibri" w:eastAsia="Calibri" w:hAnsi="Calibri"/>
                <w:spacing w:val="-1"/>
                <w:sz w:val="22"/>
                <w:szCs w:val="22"/>
              </w:rPr>
              <w:t>documents</w:t>
            </w:r>
            <w:r w:rsidRPr="008D766F">
              <w:rPr>
                <w:rFonts w:ascii="Calibri" w:eastAsia="Calibri" w:hAnsi="Calibri"/>
                <w:sz w:val="22"/>
                <w:szCs w:val="22"/>
              </w:rPr>
              <w:t xml:space="preserve"> </w:t>
            </w:r>
            <w:r w:rsidRPr="008D766F">
              <w:rPr>
                <w:rFonts w:ascii="Calibri" w:eastAsia="Calibri" w:hAnsi="Calibri"/>
                <w:spacing w:val="-1"/>
                <w:sz w:val="22"/>
                <w:szCs w:val="22"/>
              </w:rPr>
              <w:t>describing what</w:t>
            </w:r>
            <w:r w:rsidRPr="008D766F">
              <w:rPr>
                <w:rFonts w:ascii="Calibri" w:eastAsia="Calibri" w:hAnsi="Calibri"/>
                <w:spacing w:val="-2"/>
                <w:sz w:val="22"/>
                <w:szCs w:val="22"/>
              </w:rPr>
              <w:t xml:space="preserve"> </w:t>
            </w:r>
            <w:r w:rsidRPr="008D766F">
              <w:rPr>
                <w:rFonts w:ascii="Calibri" w:eastAsia="Calibri" w:hAnsi="Calibri"/>
                <w:sz w:val="22"/>
                <w:szCs w:val="22"/>
              </w:rPr>
              <w:t>you</w:t>
            </w:r>
            <w:r w:rsidRPr="008D766F">
              <w:rPr>
                <w:rFonts w:ascii="Calibri" w:eastAsia="Calibri" w:hAnsi="Calibri"/>
                <w:spacing w:val="-3"/>
                <w:sz w:val="22"/>
                <w:szCs w:val="22"/>
              </w:rPr>
              <w:t xml:space="preserve"> </w:t>
            </w:r>
            <w:r w:rsidRPr="008D766F">
              <w:rPr>
                <w:rFonts w:ascii="Calibri" w:eastAsia="Calibri" w:hAnsi="Calibri"/>
                <w:spacing w:val="-1"/>
                <w:sz w:val="22"/>
                <w:szCs w:val="22"/>
              </w:rPr>
              <w:t>want</w:t>
            </w:r>
            <w:r w:rsidRPr="008D766F">
              <w:rPr>
                <w:rFonts w:ascii="Calibri" w:eastAsia="Calibri" w:hAnsi="Calibri"/>
                <w:sz w:val="22"/>
                <w:szCs w:val="22"/>
              </w:rPr>
              <w:t xml:space="preserve"> to</w:t>
            </w:r>
            <w:r w:rsidRPr="008D766F">
              <w:rPr>
                <w:rFonts w:ascii="Calibri" w:eastAsia="Calibri" w:hAnsi="Calibri"/>
                <w:spacing w:val="-1"/>
                <w:sz w:val="22"/>
                <w:szCs w:val="22"/>
              </w:rPr>
              <w:t xml:space="preserve"> deliver</w:t>
            </w:r>
            <w:r w:rsidRPr="008D766F">
              <w:rPr>
                <w:rFonts w:ascii="Calibri" w:eastAsia="Calibri" w:hAnsi="Calibri"/>
                <w:sz w:val="22"/>
                <w:szCs w:val="22"/>
              </w:rPr>
              <w:t xml:space="preserve"> </w:t>
            </w:r>
            <w:r w:rsidRPr="008D766F">
              <w:rPr>
                <w:rFonts w:ascii="Calibri" w:eastAsia="Calibri" w:hAnsi="Calibri"/>
                <w:spacing w:val="-2"/>
                <w:sz w:val="22"/>
                <w:szCs w:val="22"/>
              </w:rPr>
              <w:t>at</w:t>
            </w:r>
            <w:r w:rsidRPr="008D766F">
              <w:rPr>
                <w:rFonts w:ascii="Calibri" w:eastAsia="Calibri" w:hAnsi="Calibri"/>
                <w:sz w:val="22"/>
                <w:szCs w:val="22"/>
              </w:rPr>
              <w:t xml:space="preserve"> a </w:t>
            </w:r>
            <w:r w:rsidRPr="008D766F">
              <w:rPr>
                <w:rFonts w:ascii="Calibri" w:eastAsia="Calibri" w:hAnsi="Calibri"/>
                <w:spacing w:val="-1"/>
                <w:sz w:val="22"/>
                <w:szCs w:val="22"/>
              </w:rPr>
              <w:t>high</w:t>
            </w:r>
            <w:r>
              <w:rPr>
                <w:rFonts w:ascii="Calibri" w:eastAsia="Calibri" w:hAnsi="Calibri"/>
                <w:spacing w:val="-1"/>
                <w:sz w:val="22"/>
                <w:szCs w:val="22"/>
              </w:rPr>
              <w:t xml:space="preserve"> </w:t>
            </w:r>
            <w:r w:rsidRPr="008D766F">
              <w:rPr>
                <w:rFonts w:ascii="Calibri" w:eastAsia="Calibri" w:hAnsi="Calibri"/>
                <w:sz w:val="22"/>
                <w:szCs w:val="22"/>
              </w:rPr>
              <w:t>level.</w:t>
            </w:r>
            <w:r w:rsidRPr="008D766F">
              <w:rPr>
                <w:rFonts w:ascii="Calibri" w:eastAsia="Calibri" w:hAnsi="Calibri"/>
                <w:spacing w:val="-3"/>
                <w:sz w:val="22"/>
                <w:szCs w:val="22"/>
              </w:rPr>
              <w:t xml:space="preserve"> </w:t>
            </w:r>
            <w:r w:rsidRPr="008D766F">
              <w:rPr>
                <w:rFonts w:ascii="Calibri" w:eastAsia="Calibri" w:hAnsi="Calibri"/>
                <w:sz w:val="22"/>
                <w:szCs w:val="22"/>
              </w:rPr>
              <w:t>You</w:t>
            </w:r>
            <w:r w:rsidRPr="008D766F">
              <w:rPr>
                <w:rFonts w:ascii="Calibri" w:eastAsia="Calibri" w:hAnsi="Calibri"/>
                <w:spacing w:val="-3"/>
                <w:sz w:val="22"/>
                <w:szCs w:val="22"/>
              </w:rPr>
              <w:t xml:space="preserve"> </w:t>
            </w:r>
            <w:r w:rsidRPr="008D766F">
              <w:rPr>
                <w:rFonts w:ascii="Calibri" w:eastAsia="Calibri" w:hAnsi="Calibri"/>
                <w:sz w:val="22"/>
                <w:szCs w:val="22"/>
              </w:rPr>
              <w:t>can</w:t>
            </w:r>
            <w:r w:rsidRPr="008D766F">
              <w:rPr>
                <w:rFonts w:ascii="Calibri" w:eastAsia="Calibri" w:hAnsi="Calibri"/>
                <w:spacing w:val="-1"/>
                <w:sz w:val="22"/>
                <w:szCs w:val="22"/>
              </w:rPr>
              <w:t xml:space="preserve"> </w:t>
            </w:r>
            <w:r>
              <w:rPr>
                <w:rFonts w:ascii="Calibri" w:eastAsia="Calibri" w:hAnsi="Calibri"/>
                <w:spacing w:val="-1"/>
                <w:sz w:val="22"/>
                <w:szCs w:val="22"/>
              </w:rPr>
              <w:t xml:space="preserve">also </w:t>
            </w:r>
            <w:r w:rsidRPr="008D766F">
              <w:rPr>
                <w:rFonts w:ascii="Calibri" w:eastAsia="Calibri" w:hAnsi="Calibri"/>
                <w:spacing w:val="-1"/>
                <w:sz w:val="22"/>
                <w:szCs w:val="22"/>
              </w:rPr>
              <w:t>link</w:t>
            </w:r>
            <w:r w:rsidRPr="008D766F">
              <w:rPr>
                <w:rFonts w:ascii="Calibri" w:eastAsia="Calibri" w:hAnsi="Calibri"/>
                <w:sz w:val="22"/>
                <w:szCs w:val="22"/>
              </w:rPr>
              <w:t xml:space="preserve"> </w:t>
            </w:r>
            <w:r w:rsidRPr="008D766F">
              <w:rPr>
                <w:rFonts w:ascii="Calibri" w:eastAsia="Calibri" w:hAnsi="Calibri"/>
                <w:spacing w:val="-1"/>
                <w:sz w:val="22"/>
                <w:szCs w:val="22"/>
              </w:rPr>
              <w:t>requirements</w:t>
            </w:r>
            <w:r w:rsidRPr="008D766F">
              <w:rPr>
                <w:rFonts w:ascii="Calibri" w:eastAsia="Calibri" w:hAnsi="Calibri"/>
                <w:spacing w:val="-3"/>
                <w:sz w:val="22"/>
                <w:szCs w:val="22"/>
              </w:rPr>
              <w:t xml:space="preserve"> </w:t>
            </w:r>
            <w:r w:rsidRPr="008D766F">
              <w:rPr>
                <w:rFonts w:ascii="Calibri" w:eastAsia="Calibri" w:hAnsi="Calibri"/>
                <w:spacing w:val="-1"/>
                <w:sz w:val="22"/>
                <w:szCs w:val="22"/>
              </w:rPr>
              <w:t>to</w:t>
            </w:r>
            <w:r w:rsidRPr="008D766F">
              <w:rPr>
                <w:rFonts w:ascii="Calibri" w:eastAsia="Calibri" w:hAnsi="Calibri"/>
                <w:spacing w:val="1"/>
                <w:sz w:val="22"/>
                <w:szCs w:val="22"/>
              </w:rPr>
              <w:t xml:space="preserve"> </w:t>
            </w:r>
            <w:r w:rsidRPr="008D766F">
              <w:rPr>
                <w:rFonts w:ascii="Calibri" w:eastAsia="Calibri" w:hAnsi="Calibri"/>
                <w:spacing w:val="-1"/>
                <w:sz w:val="22"/>
                <w:szCs w:val="22"/>
              </w:rPr>
              <w:t>tests.</w:t>
            </w:r>
          </w:p>
        </w:tc>
      </w:tr>
      <w:tr w:rsidR="00285474" w:rsidRPr="008D766F" w14:paraId="1FD9D9C8" w14:textId="77777777" w:rsidTr="00B32E89">
        <w:trPr>
          <w:trHeight w:hRule="exact" w:val="1330"/>
        </w:trPr>
        <w:tc>
          <w:tcPr>
            <w:tcW w:w="1440" w:type="dxa"/>
            <w:tcBorders>
              <w:top w:val="single" w:sz="7" w:space="0" w:color="CCCCCC"/>
              <w:left w:val="single" w:sz="8" w:space="0" w:color="CCCCCC"/>
              <w:bottom w:val="single" w:sz="7" w:space="0" w:color="CCCCCC"/>
              <w:right w:val="single" w:sz="7" w:space="0" w:color="CCCCCC"/>
            </w:tcBorders>
          </w:tcPr>
          <w:p w14:paraId="741C8FF3" w14:textId="77777777" w:rsidR="00285474" w:rsidRPr="008D766F" w:rsidRDefault="00285474" w:rsidP="00B32E89">
            <w:pPr>
              <w:widowControl w:val="0"/>
              <w:spacing w:before="9"/>
              <w:rPr>
                <w:rFonts w:ascii="Calibri" w:eastAsia="Calibri" w:hAnsi="Calibri" w:cs="Calibri"/>
                <w:b/>
                <w:bCs/>
                <w:sz w:val="9"/>
                <w:szCs w:val="9"/>
              </w:rPr>
            </w:pPr>
          </w:p>
          <w:p w14:paraId="06CB54F1" w14:textId="77777777" w:rsidR="00285474" w:rsidRPr="008D766F" w:rsidRDefault="00285474" w:rsidP="00B32E89">
            <w:pPr>
              <w:widowControl w:val="0"/>
              <w:spacing w:line="200" w:lineRule="atLeast"/>
              <w:rPr>
                <w:rFonts w:ascii="Calibri" w:eastAsia="Calibri" w:hAnsi="Calibri" w:cs="Calibri"/>
                <w:sz w:val="20"/>
              </w:rPr>
            </w:pPr>
            <w:r w:rsidRPr="008D766F">
              <w:rPr>
                <w:rFonts w:ascii="Calibri" w:eastAsia="Calibri" w:hAnsi="Calibri"/>
                <w:noProof/>
                <w:sz w:val="22"/>
                <w:szCs w:val="22"/>
              </w:rPr>
              <w:drawing>
                <wp:inline distT="0" distB="0" distL="0" distR="0" wp14:anchorId="15619D3C" wp14:editId="7B511105">
                  <wp:extent cx="571500" cy="571500"/>
                  <wp:effectExtent l="0" t="0" r="0" b="0"/>
                  <wp:docPr id="1296" name="Picture 1296"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Picture 1296" descr="Icon&#10;&#10;Description automatically generated"/>
                          <pic:cNvPicPr/>
                        </pic:nvPicPr>
                        <pic:blipFill>
                          <a:blip r:embed="rId31"/>
                          <a:stretch>
                            <a:fillRect/>
                          </a:stretch>
                        </pic:blipFill>
                        <pic:spPr>
                          <a:xfrm>
                            <a:off x="0" y="0"/>
                            <a:ext cx="571500" cy="571500"/>
                          </a:xfrm>
                          <a:prstGeom prst="rect">
                            <a:avLst/>
                          </a:prstGeom>
                        </pic:spPr>
                      </pic:pic>
                    </a:graphicData>
                  </a:graphic>
                </wp:inline>
              </w:drawing>
            </w:r>
          </w:p>
          <w:p w14:paraId="4186582C" w14:textId="77777777" w:rsidR="00285474" w:rsidRPr="008D766F" w:rsidRDefault="00285474" w:rsidP="00B32E89">
            <w:pPr>
              <w:widowControl w:val="0"/>
              <w:spacing w:before="50"/>
              <w:rPr>
                <w:rFonts w:ascii="Calibri" w:eastAsia="Calibri" w:hAnsi="Calibri" w:cs="Calibri"/>
                <w:sz w:val="20"/>
              </w:rPr>
            </w:pPr>
            <w:r w:rsidRPr="008D766F">
              <w:rPr>
                <w:rFonts w:ascii="Calibri" w:eastAsia="Calibri" w:hAnsi="Calibri"/>
                <w:b/>
                <w:spacing w:val="-1"/>
                <w:sz w:val="20"/>
                <w:szCs w:val="22"/>
              </w:rPr>
              <w:t>Backlog</w:t>
            </w:r>
          </w:p>
        </w:tc>
        <w:tc>
          <w:tcPr>
            <w:tcW w:w="8100" w:type="dxa"/>
            <w:tcBorders>
              <w:top w:val="single" w:sz="7" w:space="0" w:color="CCCCCC"/>
              <w:left w:val="single" w:sz="7" w:space="0" w:color="CCCCCC"/>
              <w:bottom w:val="single" w:sz="7" w:space="0" w:color="CCCCCC"/>
              <w:right w:val="single" w:sz="7" w:space="0" w:color="CCCCCC"/>
            </w:tcBorders>
          </w:tcPr>
          <w:p w14:paraId="59F179C8" w14:textId="77777777" w:rsidR="00285474" w:rsidRPr="008D766F" w:rsidRDefault="00285474" w:rsidP="00B32E89">
            <w:pPr>
              <w:widowControl w:val="0"/>
              <w:spacing w:before="116"/>
              <w:ind w:right="450"/>
              <w:rPr>
                <w:rFonts w:ascii="Calibri" w:eastAsia="Calibri" w:hAnsi="Calibri" w:cs="Calibri"/>
                <w:sz w:val="22"/>
                <w:szCs w:val="22"/>
              </w:rPr>
            </w:pP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backlog </w:t>
            </w:r>
            <w:r w:rsidRPr="008D766F">
              <w:rPr>
                <w:rFonts w:ascii="Calibri" w:eastAsia="Calibri" w:hAnsi="Calibri"/>
                <w:sz w:val="22"/>
                <w:szCs w:val="22"/>
              </w:rPr>
              <w:t>is</w:t>
            </w:r>
            <w:r w:rsidRPr="008D766F">
              <w:rPr>
                <w:rFonts w:ascii="Calibri" w:eastAsia="Calibri" w:hAnsi="Calibri"/>
                <w:spacing w:val="-2"/>
                <w:sz w:val="22"/>
                <w:szCs w:val="22"/>
              </w:rPr>
              <w:t xml:space="preserve"> </w:t>
            </w:r>
            <w:r w:rsidRPr="008D766F">
              <w:rPr>
                <w:rFonts w:ascii="Calibri" w:eastAsia="Calibri" w:hAnsi="Calibri"/>
                <w:sz w:val="22"/>
                <w:szCs w:val="22"/>
              </w:rPr>
              <w:t>a list</w:t>
            </w:r>
            <w:r w:rsidRPr="008D766F">
              <w:rPr>
                <w:rFonts w:ascii="Calibri" w:eastAsia="Calibri" w:hAnsi="Calibri"/>
                <w:spacing w:val="-3"/>
                <w:sz w:val="22"/>
                <w:szCs w:val="22"/>
              </w:rPr>
              <w:t xml:space="preserve"> </w:t>
            </w:r>
            <w:r w:rsidRPr="008D766F">
              <w:rPr>
                <w:rFonts w:ascii="Calibri" w:eastAsia="Calibri" w:hAnsi="Calibri"/>
                <w:sz w:val="22"/>
                <w:szCs w:val="22"/>
              </w:rPr>
              <w:t>of</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the </w:t>
            </w:r>
            <w:r w:rsidRPr="008D766F">
              <w:rPr>
                <w:rFonts w:ascii="Calibri" w:eastAsia="Calibri" w:hAnsi="Calibri"/>
                <w:spacing w:val="-1"/>
                <w:sz w:val="22"/>
                <w:szCs w:val="22"/>
              </w:rPr>
              <w:t>items</w:t>
            </w:r>
            <w:r w:rsidRPr="008D766F">
              <w:rPr>
                <w:rFonts w:ascii="Calibri" w:eastAsia="Calibri" w:hAnsi="Calibri"/>
                <w:sz w:val="22"/>
                <w:szCs w:val="22"/>
              </w:rPr>
              <w:t xml:space="preserve"> </w:t>
            </w:r>
            <w:r w:rsidRPr="008D766F">
              <w:rPr>
                <w:rFonts w:ascii="Calibri" w:eastAsia="Calibri" w:hAnsi="Calibri"/>
                <w:spacing w:val="-1"/>
                <w:sz w:val="22"/>
                <w:szCs w:val="22"/>
              </w:rPr>
              <w:t>you are</w:t>
            </w:r>
            <w:r w:rsidRPr="008D766F">
              <w:rPr>
                <w:rFonts w:ascii="Calibri" w:eastAsia="Calibri" w:hAnsi="Calibri"/>
                <w:sz w:val="22"/>
                <w:szCs w:val="22"/>
              </w:rPr>
              <w:t xml:space="preserve"> </w:t>
            </w:r>
            <w:r w:rsidRPr="008D766F">
              <w:rPr>
                <w:rFonts w:ascii="Calibri" w:eastAsia="Calibri" w:hAnsi="Calibri"/>
                <w:spacing w:val="-1"/>
                <w:sz w:val="22"/>
                <w:szCs w:val="22"/>
              </w:rPr>
              <w:t>handling during product</w:t>
            </w:r>
            <w:r w:rsidRPr="008D766F">
              <w:rPr>
                <w:rFonts w:ascii="Calibri" w:eastAsia="Calibri" w:hAnsi="Calibri"/>
                <w:spacing w:val="1"/>
                <w:sz w:val="22"/>
                <w:szCs w:val="22"/>
              </w:rPr>
              <w:t xml:space="preserve"> </w:t>
            </w:r>
            <w:r w:rsidRPr="008D766F">
              <w:rPr>
                <w:rFonts w:ascii="Calibri" w:eastAsia="Calibri" w:hAnsi="Calibri"/>
                <w:spacing w:val="-1"/>
                <w:sz w:val="22"/>
                <w:szCs w:val="22"/>
              </w:rPr>
              <w:t>development.</w:t>
            </w:r>
            <w:r w:rsidRPr="008D766F">
              <w:rPr>
                <w:rFonts w:ascii="Calibri" w:eastAsia="Calibri" w:hAnsi="Calibri"/>
                <w:spacing w:val="41"/>
                <w:sz w:val="22"/>
                <w:szCs w:val="22"/>
              </w:rPr>
              <w:t xml:space="preserve"> </w:t>
            </w:r>
            <w:r w:rsidRPr="008D766F">
              <w:rPr>
                <w:rFonts w:ascii="Calibri" w:eastAsia="Calibri" w:hAnsi="Calibri"/>
                <w:spacing w:val="-1"/>
                <w:sz w:val="22"/>
                <w:szCs w:val="22"/>
              </w:rPr>
              <w:t>For</w:t>
            </w:r>
            <w:r w:rsidRPr="008D766F">
              <w:rPr>
                <w:rFonts w:ascii="Calibri" w:eastAsia="Calibri" w:hAnsi="Calibri"/>
                <w:sz w:val="22"/>
                <w:szCs w:val="22"/>
              </w:rPr>
              <w:t xml:space="preserve"> </w:t>
            </w:r>
            <w:r w:rsidRPr="008D766F">
              <w:rPr>
                <w:rFonts w:ascii="Calibri" w:eastAsia="Calibri" w:hAnsi="Calibri"/>
                <w:spacing w:val="-1"/>
                <w:sz w:val="22"/>
                <w:szCs w:val="22"/>
              </w:rPr>
              <w:t>each</w:t>
            </w:r>
            <w:r w:rsidRPr="008D766F">
              <w:rPr>
                <w:rFonts w:ascii="Calibri" w:eastAsia="Calibri" w:hAnsi="Calibri"/>
                <w:sz w:val="22"/>
                <w:szCs w:val="22"/>
              </w:rPr>
              <w:t xml:space="preserve"> </w:t>
            </w:r>
            <w:r w:rsidRPr="008D766F">
              <w:rPr>
                <w:rFonts w:ascii="Calibri" w:eastAsia="Calibri" w:hAnsi="Calibri"/>
                <w:spacing w:val="-1"/>
                <w:sz w:val="22"/>
                <w:szCs w:val="22"/>
              </w:rPr>
              <w:t>release</w:t>
            </w:r>
            <w:r w:rsidRPr="008D766F">
              <w:rPr>
                <w:rFonts w:ascii="Calibri" w:eastAsia="Calibri" w:hAnsi="Calibri"/>
                <w:spacing w:val="-2"/>
                <w:sz w:val="22"/>
                <w:szCs w:val="22"/>
              </w:rPr>
              <w:t xml:space="preserve"> </w:t>
            </w:r>
            <w:r w:rsidRPr="008D766F">
              <w:rPr>
                <w:rFonts w:ascii="Calibri" w:eastAsia="Calibri" w:hAnsi="Calibri"/>
                <w:spacing w:val="-1"/>
                <w:sz w:val="22"/>
                <w:szCs w:val="22"/>
              </w:rPr>
              <w:t xml:space="preserve">you </w:t>
            </w:r>
            <w:r w:rsidRPr="008D766F">
              <w:rPr>
                <w:rFonts w:ascii="Calibri" w:eastAsia="Calibri" w:hAnsi="Calibri"/>
                <w:spacing w:val="-2"/>
                <w:sz w:val="22"/>
                <w:szCs w:val="22"/>
              </w:rPr>
              <w:t>define</w:t>
            </w:r>
            <w:r w:rsidRPr="008D766F">
              <w:rPr>
                <w:rFonts w:ascii="Calibri" w:eastAsia="Calibri" w:hAnsi="Calibri"/>
                <w:sz w:val="22"/>
                <w:szCs w:val="22"/>
              </w:rPr>
              <w:t xml:space="preserve"> a </w:t>
            </w:r>
            <w:r w:rsidRPr="008D766F">
              <w:rPr>
                <w:rFonts w:ascii="Calibri" w:eastAsia="Calibri" w:hAnsi="Calibri"/>
                <w:spacing w:val="-1"/>
                <w:sz w:val="22"/>
                <w:szCs w:val="22"/>
              </w:rPr>
              <w:t>backlog,</w:t>
            </w:r>
            <w:r w:rsidRPr="008D766F">
              <w:rPr>
                <w:rFonts w:ascii="Calibri" w:eastAsia="Calibri" w:hAnsi="Calibri"/>
                <w:sz w:val="22"/>
                <w:szCs w:val="22"/>
              </w:rPr>
              <w:t xml:space="preserve"> </w:t>
            </w:r>
            <w:r w:rsidRPr="008D766F">
              <w:rPr>
                <w:rFonts w:ascii="Calibri" w:eastAsia="Calibri" w:hAnsi="Calibri"/>
                <w:spacing w:val="-1"/>
                <w:sz w:val="22"/>
                <w:szCs w:val="22"/>
              </w:rPr>
              <w:t>which includes</w:t>
            </w:r>
            <w:r w:rsidRPr="008D766F">
              <w:rPr>
                <w:rFonts w:ascii="Calibri" w:eastAsia="Calibri" w:hAnsi="Calibri"/>
                <w:sz w:val="22"/>
                <w:szCs w:val="22"/>
              </w:rPr>
              <w:t xml:space="preserve"> </w:t>
            </w:r>
            <w:r w:rsidRPr="008D766F">
              <w:rPr>
                <w:rFonts w:ascii="Calibri" w:eastAsia="Calibri" w:hAnsi="Calibri"/>
                <w:spacing w:val="-1"/>
                <w:sz w:val="22"/>
                <w:szCs w:val="22"/>
              </w:rPr>
              <w:t>epics,</w:t>
            </w:r>
            <w:r w:rsidRPr="008D766F">
              <w:rPr>
                <w:rFonts w:ascii="Calibri" w:eastAsia="Calibri" w:hAnsi="Calibri"/>
                <w:spacing w:val="-2"/>
                <w:sz w:val="22"/>
                <w:szCs w:val="22"/>
              </w:rPr>
              <w:t xml:space="preserve"> </w:t>
            </w:r>
            <w:r w:rsidRPr="008D766F">
              <w:rPr>
                <w:rFonts w:ascii="Calibri" w:eastAsia="Calibri" w:hAnsi="Calibri"/>
                <w:spacing w:val="-1"/>
                <w:sz w:val="22"/>
                <w:szCs w:val="22"/>
              </w:rPr>
              <w:t>features,</w:t>
            </w:r>
            <w:r w:rsidRPr="008D766F">
              <w:rPr>
                <w:rFonts w:ascii="Calibri" w:eastAsia="Calibri" w:hAnsi="Calibri"/>
                <w:sz w:val="22"/>
                <w:szCs w:val="22"/>
              </w:rPr>
              <w:t xml:space="preserve"> </w:t>
            </w:r>
            <w:r w:rsidRPr="008D766F">
              <w:rPr>
                <w:rFonts w:ascii="Calibri" w:eastAsia="Calibri" w:hAnsi="Calibri"/>
                <w:spacing w:val="-1"/>
                <w:sz w:val="22"/>
                <w:szCs w:val="22"/>
              </w:rPr>
              <w:t>user</w:t>
            </w:r>
            <w:r w:rsidRPr="008D766F">
              <w:rPr>
                <w:rFonts w:ascii="Calibri" w:eastAsia="Calibri" w:hAnsi="Calibri"/>
                <w:spacing w:val="61"/>
                <w:sz w:val="22"/>
                <w:szCs w:val="22"/>
              </w:rPr>
              <w:t xml:space="preserve"> </w:t>
            </w:r>
            <w:r w:rsidRPr="008D766F">
              <w:rPr>
                <w:rFonts w:ascii="Calibri" w:eastAsia="Calibri" w:hAnsi="Calibri"/>
                <w:spacing w:val="-1"/>
                <w:sz w:val="22"/>
                <w:szCs w:val="22"/>
              </w:rPr>
              <w:t>stories,</w:t>
            </w:r>
            <w:r w:rsidRPr="008D766F">
              <w:rPr>
                <w:rFonts w:ascii="Calibri" w:eastAsia="Calibri" w:hAnsi="Calibri"/>
                <w:sz w:val="22"/>
                <w:szCs w:val="22"/>
              </w:rPr>
              <w:t xml:space="preserve"> </w:t>
            </w:r>
            <w:r w:rsidRPr="008D766F">
              <w:rPr>
                <w:rFonts w:ascii="Calibri" w:eastAsia="Calibri" w:hAnsi="Calibri"/>
                <w:spacing w:val="-1"/>
                <w:sz w:val="22"/>
                <w:szCs w:val="22"/>
              </w:rPr>
              <w:t>quality</w:t>
            </w:r>
            <w:r w:rsidRPr="008D766F">
              <w:rPr>
                <w:rFonts w:ascii="Calibri" w:eastAsia="Calibri" w:hAnsi="Calibri"/>
                <w:sz w:val="22"/>
                <w:szCs w:val="22"/>
              </w:rPr>
              <w:t xml:space="preserve"> </w:t>
            </w:r>
            <w:r w:rsidRPr="008D766F">
              <w:rPr>
                <w:rFonts w:ascii="Calibri" w:eastAsia="Calibri" w:hAnsi="Calibri"/>
                <w:spacing w:val="-1"/>
                <w:sz w:val="22"/>
                <w:szCs w:val="22"/>
              </w:rPr>
              <w:t>stories,</w:t>
            </w:r>
            <w:r w:rsidRPr="008D766F">
              <w:rPr>
                <w:rFonts w:ascii="Calibri" w:eastAsia="Calibri" w:hAnsi="Calibri"/>
                <w:spacing w:val="-4"/>
                <w:sz w:val="22"/>
                <w:szCs w:val="22"/>
              </w:rPr>
              <w:t xml:space="preserve"> </w:t>
            </w:r>
            <w:r w:rsidRPr="008D766F">
              <w:rPr>
                <w:rFonts w:ascii="Calibri" w:eastAsia="Calibri" w:hAnsi="Calibri"/>
                <w:spacing w:val="-1"/>
                <w:sz w:val="22"/>
                <w:szCs w:val="22"/>
              </w:rPr>
              <w:t>defects,</w:t>
            </w:r>
            <w:r w:rsidRPr="008D766F">
              <w:rPr>
                <w:rFonts w:ascii="Calibri" w:eastAsia="Calibri" w:hAnsi="Calibri"/>
                <w:sz w:val="22"/>
                <w:szCs w:val="22"/>
              </w:rPr>
              <w:t xml:space="preserve"> </w:t>
            </w:r>
            <w:r w:rsidRPr="008D766F">
              <w:rPr>
                <w:rFonts w:ascii="Calibri" w:eastAsia="Calibri" w:hAnsi="Calibri"/>
                <w:spacing w:val="-1"/>
                <w:sz w:val="22"/>
                <w:szCs w:val="22"/>
              </w:rPr>
              <w:t>and their tests.</w:t>
            </w:r>
          </w:p>
        </w:tc>
      </w:tr>
      <w:tr w:rsidR="00285474" w:rsidRPr="008D766F" w14:paraId="4CCE8D10" w14:textId="77777777" w:rsidTr="00B32E89">
        <w:trPr>
          <w:trHeight w:hRule="exact" w:val="1547"/>
        </w:trPr>
        <w:tc>
          <w:tcPr>
            <w:tcW w:w="1440" w:type="dxa"/>
            <w:tcBorders>
              <w:top w:val="single" w:sz="7" w:space="0" w:color="CCCCCC"/>
              <w:left w:val="single" w:sz="8" w:space="0" w:color="CCCCCC"/>
              <w:bottom w:val="single" w:sz="7" w:space="0" w:color="CCCCCC"/>
              <w:right w:val="single" w:sz="7" w:space="0" w:color="CCCCCC"/>
            </w:tcBorders>
          </w:tcPr>
          <w:p w14:paraId="03848542" w14:textId="77777777" w:rsidR="00285474" w:rsidRPr="008D766F" w:rsidRDefault="00285474" w:rsidP="00B32E89">
            <w:pPr>
              <w:widowControl w:val="0"/>
              <w:spacing w:before="8"/>
              <w:rPr>
                <w:rFonts w:ascii="Calibri" w:eastAsia="Calibri" w:hAnsi="Calibri" w:cs="Calibri"/>
                <w:b/>
                <w:bCs/>
                <w:sz w:val="9"/>
                <w:szCs w:val="9"/>
              </w:rPr>
            </w:pPr>
          </w:p>
          <w:p w14:paraId="0DF8DFEA" w14:textId="77777777" w:rsidR="00285474" w:rsidRPr="008D766F" w:rsidRDefault="00285474" w:rsidP="00B32E89">
            <w:pPr>
              <w:widowControl w:val="0"/>
              <w:spacing w:line="200" w:lineRule="atLeast"/>
              <w:rPr>
                <w:rFonts w:ascii="Calibri" w:eastAsia="Calibri" w:hAnsi="Calibri" w:cs="Calibri"/>
                <w:sz w:val="20"/>
              </w:rPr>
            </w:pPr>
            <w:r w:rsidRPr="008D766F">
              <w:rPr>
                <w:rFonts w:ascii="Calibri" w:eastAsia="Calibri" w:hAnsi="Calibri"/>
                <w:noProof/>
                <w:sz w:val="22"/>
                <w:szCs w:val="22"/>
              </w:rPr>
              <w:drawing>
                <wp:inline distT="0" distB="0" distL="0" distR="0" wp14:anchorId="269B2ED0" wp14:editId="7006F21C">
                  <wp:extent cx="571500" cy="571500"/>
                  <wp:effectExtent l="0" t="0" r="0" b="0"/>
                  <wp:docPr id="71" name="Picture 7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Icon&#10;&#10;Description automatically generated"/>
                          <pic:cNvPicPr/>
                        </pic:nvPicPr>
                        <pic:blipFill>
                          <a:blip r:embed="rId32"/>
                          <a:stretch>
                            <a:fillRect/>
                          </a:stretch>
                        </pic:blipFill>
                        <pic:spPr>
                          <a:xfrm>
                            <a:off x="0" y="0"/>
                            <a:ext cx="571500" cy="571500"/>
                          </a:xfrm>
                          <a:prstGeom prst="rect">
                            <a:avLst/>
                          </a:prstGeom>
                        </pic:spPr>
                      </pic:pic>
                    </a:graphicData>
                  </a:graphic>
                </wp:inline>
              </w:drawing>
            </w:r>
          </w:p>
          <w:p w14:paraId="1FB2CA8F" w14:textId="77777777" w:rsidR="00285474" w:rsidRPr="008D766F" w:rsidRDefault="00285474" w:rsidP="00B32E89">
            <w:pPr>
              <w:widowControl w:val="0"/>
              <w:spacing w:before="50"/>
              <w:rPr>
                <w:rFonts w:ascii="Calibri" w:eastAsia="Calibri" w:hAnsi="Calibri" w:cs="Calibri"/>
                <w:sz w:val="20"/>
              </w:rPr>
            </w:pPr>
            <w:r w:rsidRPr="008D766F">
              <w:rPr>
                <w:rFonts w:ascii="Calibri" w:eastAsia="Calibri" w:hAnsi="Calibri"/>
                <w:b/>
                <w:spacing w:val="-1"/>
                <w:sz w:val="20"/>
                <w:szCs w:val="22"/>
              </w:rPr>
              <w:t>Team</w:t>
            </w:r>
            <w:r w:rsidRPr="008D766F">
              <w:rPr>
                <w:rFonts w:ascii="Calibri" w:eastAsia="Calibri" w:hAnsi="Calibri"/>
                <w:b/>
                <w:spacing w:val="-11"/>
                <w:sz w:val="20"/>
                <w:szCs w:val="22"/>
              </w:rPr>
              <w:t xml:space="preserve"> </w:t>
            </w:r>
            <w:r w:rsidRPr="008D766F">
              <w:rPr>
                <w:rFonts w:ascii="Calibri" w:eastAsia="Calibri" w:hAnsi="Calibri"/>
                <w:b/>
                <w:sz w:val="20"/>
                <w:szCs w:val="22"/>
              </w:rPr>
              <w:t>Backlog</w:t>
            </w:r>
          </w:p>
        </w:tc>
        <w:tc>
          <w:tcPr>
            <w:tcW w:w="8100" w:type="dxa"/>
            <w:tcBorders>
              <w:top w:val="single" w:sz="7" w:space="0" w:color="CCCCCC"/>
              <w:left w:val="single" w:sz="7" w:space="0" w:color="CCCCCC"/>
              <w:bottom w:val="single" w:sz="7" w:space="0" w:color="CCCCCC"/>
              <w:right w:val="single" w:sz="7" w:space="0" w:color="CCCCCC"/>
            </w:tcBorders>
          </w:tcPr>
          <w:p w14:paraId="29118C6B" w14:textId="77777777" w:rsidR="00285474" w:rsidRPr="008D766F" w:rsidRDefault="00285474" w:rsidP="00B32E89">
            <w:pPr>
              <w:widowControl w:val="0"/>
              <w:spacing w:before="116"/>
              <w:ind w:right="316"/>
              <w:rPr>
                <w:rFonts w:ascii="Calibri" w:eastAsia="Calibri" w:hAnsi="Calibri" w:cs="Calibri"/>
                <w:sz w:val="22"/>
                <w:szCs w:val="22"/>
              </w:rPr>
            </w:pPr>
            <w:r w:rsidRPr="008D766F">
              <w:rPr>
                <w:rFonts w:ascii="Calibri" w:eastAsia="Calibri" w:hAnsi="Calibri"/>
                <w:spacing w:val="-1"/>
                <w:sz w:val="22"/>
                <w:szCs w:val="22"/>
              </w:rPr>
              <w:t>Manage</w:t>
            </w:r>
            <w:r w:rsidRPr="008D766F">
              <w:rPr>
                <w:rFonts w:ascii="Calibri" w:eastAsia="Calibri" w:hAnsi="Calibri"/>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team backlog</w:t>
            </w:r>
            <w:r w:rsidRPr="008D766F">
              <w:rPr>
                <w:rFonts w:ascii="Calibri" w:eastAsia="Calibri" w:hAnsi="Calibri"/>
                <w:spacing w:val="-3"/>
                <w:sz w:val="22"/>
                <w:szCs w:val="22"/>
              </w:rPr>
              <w:t xml:space="preserve"> </w:t>
            </w:r>
            <w:r w:rsidRPr="008D766F">
              <w:rPr>
                <w:rFonts w:ascii="Calibri" w:eastAsia="Calibri" w:hAnsi="Calibri"/>
                <w:spacing w:val="-1"/>
                <w:sz w:val="22"/>
                <w:szCs w:val="22"/>
              </w:rPr>
              <w:t>by</w:t>
            </w:r>
            <w:r w:rsidRPr="008D766F">
              <w:rPr>
                <w:rFonts w:ascii="Calibri" w:eastAsia="Calibri" w:hAnsi="Calibri"/>
                <w:sz w:val="22"/>
                <w:szCs w:val="22"/>
              </w:rPr>
              <w:t xml:space="preserve"> </w:t>
            </w:r>
            <w:r w:rsidRPr="008D766F">
              <w:rPr>
                <w:rFonts w:ascii="Calibri" w:eastAsia="Calibri" w:hAnsi="Calibri"/>
                <w:spacing w:val="-1"/>
                <w:sz w:val="22"/>
                <w:szCs w:val="22"/>
              </w:rPr>
              <w:t>assigning items</w:t>
            </w:r>
            <w:r w:rsidRPr="008D766F">
              <w:rPr>
                <w:rFonts w:ascii="Calibri" w:eastAsia="Calibri" w:hAnsi="Calibri"/>
                <w:spacing w:val="-2"/>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teams,</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designating </w:t>
            </w:r>
            <w:r w:rsidRPr="008D766F">
              <w:rPr>
                <w:rFonts w:ascii="Calibri" w:eastAsia="Calibri" w:hAnsi="Calibri"/>
                <w:spacing w:val="-2"/>
                <w:sz w:val="22"/>
                <w:szCs w:val="22"/>
              </w:rPr>
              <w:t>specific</w:t>
            </w:r>
            <w:r w:rsidRPr="008D766F">
              <w:rPr>
                <w:rFonts w:ascii="Calibri" w:eastAsia="Calibri" w:hAnsi="Calibri"/>
                <w:sz w:val="22"/>
                <w:szCs w:val="22"/>
              </w:rPr>
              <w:t xml:space="preserve"> </w:t>
            </w:r>
            <w:r w:rsidRPr="008D766F">
              <w:rPr>
                <w:rFonts w:ascii="Calibri" w:eastAsia="Calibri" w:hAnsi="Calibri"/>
                <w:spacing w:val="-1"/>
                <w:sz w:val="22"/>
                <w:szCs w:val="22"/>
              </w:rPr>
              <w:t>team</w:t>
            </w:r>
            <w:r w:rsidRPr="008D766F">
              <w:rPr>
                <w:rFonts w:ascii="Calibri" w:eastAsia="Calibri" w:hAnsi="Calibri"/>
                <w:spacing w:val="59"/>
                <w:sz w:val="22"/>
                <w:szCs w:val="22"/>
              </w:rPr>
              <w:t xml:space="preserve"> </w:t>
            </w:r>
            <w:r w:rsidRPr="008D766F">
              <w:rPr>
                <w:rFonts w:ascii="Calibri" w:eastAsia="Calibri" w:hAnsi="Calibri"/>
                <w:spacing w:val="-1"/>
                <w:sz w:val="22"/>
                <w:szCs w:val="22"/>
              </w:rPr>
              <w:t>members</w:t>
            </w:r>
            <w:r w:rsidRPr="008D766F">
              <w:rPr>
                <w:rFonts w:ascii="Calibri" w:eastAsia="Calibri" w:hAnsi="Calibri"/>
                <w:spacing w:val="-3"/>
                <w:sz w:val="22"/>
                <w:szCs w:val="22"/>
              </w:rPr>
              <w:t xml:space="preserve"> </w:t>
            </w:r>
            <w:r w:rsidRPr="008D766F">
              <w:rPr>
                <w:rFonts w:ascii="Calibri" w:eastAsia="Calibri" w:hAnsi="Calibri"/>
                <w:spacing w:val="-1"/>
                <w:sz w:val="22"/>
                <w:szCs w:val="22"/>
              </w:rPr>
              <w:t>to</w:t>
            </w:r>
            <w:r w:rsidRPr="008D766F">
              <w:rPr>
                <w:rFonts w:ascii="Calibri" w:eastAsia="Calibri" w:hAnsi="Calibri"/>
                <w:spacing w:val="1"/>
                <w:sz w:val="22"/>
                <w:szCs w:val="22"/>
              </w:rPr>
              <w:t xml:space="preserve"> </w:t>
            </w:r>
            <w:r w:rsidRPr="008D766F">
              <w:rPr>
                <w:rFonts w:ascii="Calibri" w:eastAsia="Calibri" w:hAnsi="Calibri"/>
                <w:spacing w:val="-2"/>
                <w:sz w:val="22"/>
                <w:szCs w:val="22"/>
              </w:rPr>
              <w:t>perform</w:t>
            </w:r>
            <w:r w:rsidRPr="008D766F">
              <w:rPr>
                <w:rFonts w:ascii="Calibri" w:eastAsia="Calibri" w:hAnsi="Calibri"/>
                <w:spacing w:val="1"/>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work,</w:t>
            </w:r>
            <w:r w:rsidRPr="008D766F">
              <w:rPr>
                <w:rFonts w:ascii="Calibri" w:eastAsia="Calibri" w:hAnsi="Calibri"/>
                <w:spacing w:val="-2"/>
                <w:sz w:val="22"/>
                <w:szCs w:val="22"/>
              </w:rPr>
              <w:t xml:space="preserve"> </w:t>
            </w:r>
            <w:r w:rsidRPr="008D766F">
              <w:rPr>
                <w:rFonts w:ascii="Calibri" w:eastAsia="Calibri" w:hAnsi="Calibri"/>
                <w:sz w:val="22"/>
                <w:szCs w:val="22"/>
              </w:rPr>
              <w:t>and</w:t>
            </w:r>
            <w:r w:rsidRPr="008D766F">
              <w:rPr>
                <w:rFonts w:ascii="Calibri" w:eastAsia="Calibri" w:hAnsi="Calibri"/>
                <w:spacing w:val="-1"/>
                <w:sz w:val="22"/>
                <w:szCs w:val="22"/>
              </w:rPr>
              <w:t xml:space="preserve"> </w:t>
            </w:r>
            <w:r w:rsidRPr="008D766F">
              <w:rPr>
                <w:rFonts w:ascii="Calibri" w:eastAsia="Calibri" w:hAnsi="Calibri"/>
                <w:sz w:val="22"/>
                <w:szCs w:val="22"/>
              </w:rPr>
              <w:t>track</w:t>
            </w:r>
            <w:r w:rsidRPr="008D766F">
              <w:rPr>
                <w:rFonts w:ascii="Calibri" w:eastAsia="Calibri" w:hAnsi="Calibri"/>
                <w:spacing w:val="-3"/>
                <w:sz w:val="22"/>
                <w:szCs w:val="22"/>
              </w:rPr>
              <w:t xml:space="preserve"> </w:t>
            </w:r>
            <w:r w:rsidRPr="008D766F">
              <w:rPr>
                <w:rFonts w:ascii="Calibri" w:eastAsia="Calibri" w:hAnsi="Calibri"/>
                <w:spacing w:val="-1"/>
                <w:sz w:val="22"/>
                <w:szCs w:val="22"/>
              </w:rPr>
              <w:t>progress</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team.</w:t>
            </w:r>
          </w:p>
          <w:p w14:paraId="2144AEC1" w14:textId="77777777" w:rsidR="00285474" w:rsidRPr="008D766F" w:rsidRDefault="00285474" w:rsidP="00B32E89">
            <w:pPr>
              <w:widowControl w:val="0"/>
              <w:spacing w:before="9"/>
              <w:rPr>
                <w:rFonts w:ascii="Calibri" w:eastAsia="Calibri" w:hAnsi="Calibri" w:cs="Calibri"/>
                <w:b/>
                <w:bCs/>
                <w:sz w:val="22"/>
                <w:szCs w:val="22"/>
              </w:rPr>
            </w:pPr>
          </w:p>
          <w:p w14:paraId="62F0D955" w14:textId="77777777" w:rsidR="00285474" w:rsidRPr="008D766F" w:rsidRDefault="00285474" w:rsidP="00B32E89">
            <w:pPr>
              <w:widowControl w:val="0"/>
              <w:spacing w:line="266" w:lineRule="exact"/>
              <w:ind w:right="627"/>
              <w:rPr>
                <w:rFonts w:ascii="Calibri" w:eastAsia="Calibri" w:hAnsi="Calibri" w:cs="Calibri"/>
                <w:sz w:val="22"/>
                <w:szCs w:val="22"/>
              </w:rPr>
            </w:pPr>
            <w:r w:rsidRPr="008D766F">
              <w:rPr>
                <w:rFonts w:ascii="Calibri" w:eastAsia="Calibri" w:hAnsi="Calibri"/>
                <w:spacing w:val="-1"/>
                <w:sz w:val="22"/>
                <w:szCs w:val="22"/>
              </w:rPr>
              <w:t>After</w:t>
            </w:r>
            <w:r w:rsidRPr="008D766F">
              <w:rPr>
                <w:rFonts w:ascii="Calibri" w:eastAsia="Calibri" w:hAnsi="Calibri"/>
                <w:sz w:val="22"/>
                <w:szCs w:val="22"/>
              </w:rPr>
              <w:t xml:space="preserve"> </w:t>
            </w:r>
            <w:r w:rsidRPr="008D766F">
              <w:rPr>
                <w:rFonts w:ascii="Calibri" w:eastAsia="Calibri" w:hAnsi="Calibri"/>
                <w:spacing w:val="-1"/>
                <w:sz w:val="22"/>
                <w:szCs w:val="22"/>
              </w:rPr>
              <w:t>setting up 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overall</w:t>
            </w:r>
            <w:r w:rsidRPr="008D766F">
              <w:rPr>
                <w:rFonts w:ascii="Calibri" w:eastAsia="Calibri" w:hAnsi="Calibri"/>
                <w:spacing w:val="-3"/>
                <w:sz w:val="22"/>
                <w:szCs w:val="22"/>
              </w:rPr>
              <w:t xml:space="preserve"> </w:t>
            </w:r>
            <w:r w:rsidRPr="008D766F">
              <w:rPr>
                <w:rFonts w:ascii="Calibri" w:eastAsia="Calibri" w:hAnsi="Calibri"/>
                <w:sz w:val="22"/>
                <w:szCs w:val="22"/>
              </w:rPr>
              <w:t>release</w:t>
            </w:r>
            <w:r w:rsidRPr="008D766F">
              <w:rPr>
                <w:rFonts w:ascii="Calibri" w:eastAsia="Calibri" w:hAnsi="Calibri"/>
                <w:spacing w:val="-2"/>
                <w:sz w:val="22"/>
                <w:szCs w:val="22"/>
              </w:rPr>
              <w:t xml:space="preserve"> </w:t>
            </w:r>
            <w:r w:rsidRPr="008D766F">
              <w:rPr>
                <w:rFonts w:ascii="Calibri" w:eastAsia="Calibri" w:hAnsi="Calibri"/>
                <w:spacing w:val="-1"/>
                <w:sz w:val="22"/>
                <w:szCs w:val="22"/>
              </w:rPr>
              <w:t>plan,</w:t>
            </w:r>
            <w:r w:rsidRPr="008D766F">
              <w:rPr>
                <w:rFonts w:ascii="Calibri" w:eastAsia="Calibri" w:hAnsi="Calibri"/>
                <w:sz w:val="22"/>
                <w:szCs w:val="22"/>
              </w:rPr>
              <w:t xml:space="preserve"> </w:t>
            </w:r>
            <w:r w:rsidRPr="008D766F">
              <w:rPr>
                <w:rFonts w:ascii="Calibri" w:eastAsia="Calibri" w:hAnsi="Calibri"/>
                <w:spacing w:val="-1"/>
                <w:sz w:val="22"/>
                <w:szCs w:val="22"/>
              </w:rPr>
              <w:t>work</w:t>
            </w:r>
            <w:r w:rsidRPr="008D766F">
              <w:rPr>
                <w:rFonts w:ascii="Calibri" w:eastAsia="Calibri" w:hAnsi="Calibri"/>
                <w:spacing w:val="-3"/>
                <w:sz w:val="22"/>
                <w:szCs w:val="22"/>
              </w:rPr>
              <w:t xml:space="preserve"> </w:t>
            </w:r>
            <w:r w:rsidRPr="008D766F">
              <w:rPr>
                <w:rFonts w:ascii="Calibri" w:eastAsia="Calibri" w:hAnsi="Calibri"/>
                <w:sz w:val="22"/>
                <w:szCs w:val="22"/>
              </w:rPr>
              <w:t>with</w:t>
            </w:r>
            <w:r w:rsidRPr="008D766F">
              <w:rPr>
                <w:rFonts w:ascii="Calibri" w:eastAsia="Calibri" w:hAnsi="Calibri"/>
                <w:spacing w:val="-3"/>
                <w:sz w:val="22"/>
                <w:szCs w:val="22"/>
              </w:rPr>
              <w:t xml:space="preserve"> </w:t>
            </w:r>
            <w:r w:rsidRPr="008D766F">
              <w:rPr>
                <w:rFonts w:ascii="Calibri" w:eastAsia="Calibri" w:hAnsi="Calibri"/>
                <w:spacing w:val="-2"/>
                <w:sz w:val="22"/>
                <w:szCs w:val="22"/>
              </w:rPr>
              <w:t>your</w:t>
            </w:r>
            <w:r w:rsidRPr="008D766F">
              <w:rPr>
                <w:rFonts w:ascii="Calibri" w:eastAsia="Calibri" w:hAnsi="Calibri"/>
                <w:sz w:val="22"/>
                <w:szCs w:val="22"/>
              </w:rPr>
              <w:t xml:space="preserve"> </w:t>
            </w:r>
            <w:r w:rsidRPr="008D766F">
              <w:rPr>
                <w:rFonts w:ascii="Calibri" w:eastAsia="Calibri" w:hAnsi="Calibri"/>
                <w:spacing w:val="-1"/>
                <w:sz w:val="22"/>
                <w:szCs w:val="22"/>
              </w:rPr>
              <w:t>team's backlog</w:t>
            </w:r>
            <w:r w:rsidRPr="008D766F">
              <w:rPr>
                <w:rFonts w:ascii="Calibri" w:eastAsia="Calibri" w:hAnsi="Calibri"/>
                <w:sz w:val="22"/>
                <w:szCs w:val="22"/>
              </w:rPr>
              <w:t xml:space="preserve"> </w:t>
            </w:r>
            <w:r w:rsidRPr="008D766F">
              <w:rPr>
                <w:rFonts w:ascii="Calibri" w:eastAsia="Calibri" w:hAnsi="Calibri"/>
                <w:spacing w:val="-1"/>
                <w:sz w:val="22"/>
                <w:szCs w:val="22"/>
              </w:rPr>
              <w:t>items</w:t>
            </w:r>
            <w:r w:rsidRPr="008D766F">
              <w:rPr>
                <w:rFonts w:ascii="Calibri" w:eastAsia="Calibri" w:hAnsi="Calibri"/>
                <w:spacing w:val="-3"/>
                <w:sz w:val="22"/>
                <w:szCs w:val="22"/>
              </w:rPr>
              <w:t xml:space="preserve"> </w:t>
            </w:r>
            <w:r w:rsidRPr="008D766F">
              <w:rPr>
                <w:rFonts w:ascii="Calibri" w:eastAsia="Calibri" w:hAnsi="Calibri"/>
                <w:spacing w:val="-1"/>
                <w:sz w:val="22"/>
                <w:szCs w:val="22"/>
              </w:rPr>
              <w:t>to</w:t>
            </w:r>
            <w:r w:rsidRPr="008D766F">
              <w:rPr>
                <w:rFonts w:ascii="Calibri" w:eastAsia="Calibri" w:hAnsi="Calibri"/>
                <w:spacing w:val="1"/>
                <w:sz w:val="22"/>
                <w:szCs w:val="22"/>
              </w:rPr>
              <w:t xml:space="preserve"> </w:t>
            </w:r>
            <w:r w:rsidRPr="008D766F">
              <w:rPr>
                <w:rFonts w:ascii="Calibri" w:eastAsia="Calibri" w:hAnsi="Calibri"/>
                <w:spacing w:val="-1"/>
                <w:sz w:val="22"/>
                <w:szCs w:val="22"/>
              </w:rPr>
              <w:t>start</w:t>
            </w:r>
            <w:r w:rsidRPr="008D766F">
              <w:rPr>
                <w:rFonts w:ascii="Calibri" w:eastAsia="Calibri" w:hAnsi="Calibri"/>
                <w:spacing w:val="57"/>
                <w:sz w:val="22"/>
                <w:szCs w:val="22"/>
              </w:rPr>
              <w:t xml:space="preserve"> </w:t>
            </w:r>
            <w:r w:rsidRPr="008D766F">
              <w:rPr>
                <w:rFonts w:ascii="Calibri" w:eastAsia="Calibri" w:hAnsi="Calibri"/>
                <w:spacing w:val="-1"/>
                <w:sz w:val="22"/>
                <w:szCs w:val="22"/>
              </w:rPr>
              <w:t>carrying out</w:t>
            </w:r>
            <w:r w:rsidRPr="008D766F">
              <w:rPr>
                <w:rFonts w:ascii="Calibri" w:eastAsia="Calibri" w:hAnsi="Calibri"/>
                <w:sz w:val="22"/>
                <w:szCs w:val="22"/>
              </w:rPr>
              <w:t xml:space="preserve"> </w:t>
            </w:r>
            <w:r w:rsidRPr="008D766F">
              <w:rPr>
                <w:rFonts w:ascii="Calibri" w:eastAsia="Calibri" w:hAnsi="Calibri"/>
                <w:spacing w:val="-1"/>
                <w:sz w:val="22"/>
                <w:szCs w:val="22"/>
              </w:rPr>
              <w:t>your</w:t>
            </w:r>
            <w:r w:rsidRPr="008D766F">
              <w:rPr>
                <w:rFonts w:ascii="Calibri" w:eastAsia="Calibri" w:hAnsi="Calibri"/>
                <w:sz w:val="22"/>
                <w:szCs w:val="22"/>
              </w:rPr>
              <w:t xml:space="preserve"> </w:t>
            </w:r>
            <w:r w:rsidRPr="008D766F">
              <w:rPr>
                <w:rFonts w:ascii="Calibri" w:eastAsia="Calibri" w:hAnsi="Calibri"/>
                <w:spacing w:val="-1"/>
                <w:sz w:val="22"/>
                <w:szCs w:val="22"/>
              </w:rPr>
              <w:t>development</w:t>
            </w:r>
            <w:r w:rsidRPr="008D766F">
              <w:rPr>
                <w:rFonts w:ascii="Calibri" w:eastAsia="Calibri" w:hAnsi="Calibri"/>
                <w:spacing w:val="-3"/>
                <w:sz w:val="22"/>
                <w:szCs w:val="22"/>
              </w:rPr>
              <w:t xml:space="preserve"> </w:t>
            </w:r>
            <w:r w:rsidRPr="008D766F">
              <w:rPr>
                <w:rFonts w:ascii="Calibri" w:eastAsia="Calibri" w:hAnsi="Calibri"/>
                <w:spacing w:val="-1"/>
                <w:sz w:val="22"/>
                <w:szCs w:val="22"/>
              </w:rPr>
              <w:t>plan.</w:t>
            </w:r>
          </w:p>
        </w:tc>
      </w:tr>
      <w:tr w:rsidR="00285474" w:rsidRPr="008D766F" w14:paraId="58631BB7" w14:textId="77777777" w:rsidTr="00B32E89">
        <w:trPr>
          <w:trHeight w:hRule="exact" w:val="1340"/>
        </w:trPr>
        <w:tc>
          <w:tcPr>
            <w:tcW w:w="1440" w:type="dxa"/>
            <w:tcBorders>
              <w:top w:val="single" w:sz="7" w:space="0" w:color="CCCCCC"/>
              <w:left w:val="single" w:sz="8" w:space="0" w:color="CCCCCC"/>
              <w:bottom w:val="single" w:sz="7" w:space="0" w:color="CCCCCC"/>
              <w:right w:val="single" w:sz="7" w:space="0" w:color="CCCCCC"/>
            </w:tcBorders>
          </w:tcPr>
          <w:p w14:paraId="2B0669F8" w14:textId="77777777" w:rsidR="00285474" w:rsidRPr="008D766F" w:rsidRDefault="00285474" w:rsidP="00B32E89">
            <w:pPr>
              <w:widowControl w:val="0"/>
              <w:spacing w:before="11"/>
              <w:rPr>
                <w:rFonts w:ascii="Calibri" w:eastAsia="Calibri" w:hAnsi="Calibri" w:cs="Calibri"/>
                <w:b/>
                <w:bCs/>
                <w:sz w:val="9"/>
                <w:szCs w:val="9"/>
              </w:rPr>
            </w:pPr>
          </w:p>
          <w:p w14:paraId="301C09B0" w14:textId="77777777" w:rsidR="00285474" w:rsidRPr="008D766F" w:rsidRDefault="00285474" w:rsidP="00B32E89">
            <w:pPr>
              <w:widowControl w:val="0"/>
              <w:spacing w:line="200" w:lineRule="atLeast"/>
              <w:rPr>
                <w:rFonts w:ascii="Calibri" w:eastAsia="Calibri" w:hAnsi="Calibri" w:cs="Calibri"/>
                <w:sz w:val="20"/>
              </w:rPr>
            </w:pPr>
            <w:r w:rsidRPr="008D766F">
              <w:rPr>
                <w:rFonts w:ascii="Calibri" w:eastAsia="Calibri" w:hAnsi="Calibri"/>
                <w:noProof/>
                <w:sz w:val="22"/>
                <w:szCs w:val="22"/>
              </w:rPr>
              <w:drawing>
                <wp:inline distT="0" distB="0" distL="0" distR="0" wp14:anchorId="320D597A" wp14:editId="558321C5">
                  <wp:extent cx="571500" cy="571500"/>
                  <wp:effectExtent l="0" t="0" r="0" b="0"/>
                  <wp:docPr id="72" name="Picture 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Icon&#10;&#10;Description automatically generated"/>
                          <pic:cNvPicPr/>
                        </pic:nvPicPr>
                        <pic:blipFill>
                          <a:blip r:embed="rId33"/>
                          <a:stretch>
                            <a:fillRect/>
                          </a:stretch>
                        </pic:blipFill>
                        <pic:spPr>
                          <a:xfrm>
                            <a:off x="0" y="0"/>
                            <a:ext cx="571500" cy="571500"/>
                          </a:xfrm>
                          <a:prstGeom prst="rect">
                            <a:avLst/>
                          </a:prstGeom>
                        </pic:spPr>
                      </pic:pic>
                    </a:graphicData>
                  </a:graphic>
                </wp:inline>
              </w:drawing>
            </w:r>
          </w:p>
          <w:p w14:paraId="3EAC806D" w14:textId="77777777" w:rsidR="00285474" w:rsidRPr="008D766F" w:rsidRDefault="00285474" w:rsidP="00B32E89">
            <w:pPr>
              <w:widowControl w:val="0"/>
              <w:spacing w:before="56"/>
              <w:rPr>
                <w:rFonts w:ascii="Calibri" w:eastAsia="Calibri" w:hAnsi="Calibri" w:cs="Calibri"/>
                <w:sz w:val="20"/>
              </w:rPr>
            </w:pPr>
            <w:r w:rsidRPr="008D766F">
              <w:rPr>
                <w:rFonts w:ascii="Calibri" w:eastAsia="Calibri" w:hAnsi="Calibri"/>
                <w:b/>
                <w:spacing w:val="-1"/>
                <w:sz w:val="20"/>
                <w:szCs w:val="22"/>
              </w:rPr>
              <w:t>Quality</w:t>
            </w:r>
          </w:p>
        </w:tc>
        <w:tc>
          <w:tcPr>
            <w:tcW w:w="8100" w:type="dxa"/>
            <w:tcBorders>
              <w:top w:val="single" w:sz="7" w:space="0" w:color="CCCCCC"/>
              <w:left w:val="single" w:sz="7" w:space="0" w:color="CCCCCC"/>
              <w:bottom w:val="single" w:sz="7" w:space="0" w:color="CCCCCC"/>
              <w:right w:val="single" w:sz="7" w:space="0" w:color="CCCCCC"/>
            </w:tcBorders>
          </w:tcPr>
          <w:p w14:paraId="7AC7A71E" w14:textId="77777777" w:rsidR="00285474" w:rsidRPr="008D766F" w:rsidRDefault="00285474" w:rsidP="00B32E89">
            <w:pPr>
              <w:widowControl w:val="0"/>
              <w:spacing w:before="118"/>
              <w:ind w:right="141"/>
              <w:rPr>
                <w:rFonts w:ascii="Calibri" w:eastAsia="Calibri" w:hAnsi="Calibri" w:cs="Calibri"/>
                <w:sz w:val="22"/>
                <w:szCs w:val="22"/>
              </w:rPr>
            </w:pPr>
            <w:r w:rsidRPr="008D766F">
              <w:rPr>
                <w:rFonts w:ascii="Calibri" w:eastAsia="Calibri" w:hAnsi="Calibri"/>
                <w:spacing w:val="-1"/>
                <w:sz w:val="22"/>
                <w:szCs w:val="22"/>
              </w:rPr>
              <w:t>Analyze</w:t>
            </w:r>
            <w:r w:rsidRPr="008D766F">
              <w:rPr>
                <w:rFonts w:ascii="Calibri" w:eastAsia="Calibri" w:hAnsi="Calibri"/>
                <w:sz w:val="22"/>
                <w:szCs w:val="22"/>
              </w:rPr>
              <w:t xml:space="preserve"> 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track</w:t>
            </w:r>
            <w:r w:rsidRPr="008D766F">
              <w:rPr>
                <w:rFonts w:ascii="Calibri" w:eastAsia="Calibri" w:hAnsi="Calibri"/>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quality </w:t>
            </w:r>
            <w:r w:rsidRPr="008D766F">
              <w:rPr>
                <w:rFonts w:ascii="Calibri" w:eastAsia="Calibri" w:hAnsi="Calibri"/>
                <w:sz w:val="22"/>
                <w:szCs w:val="22"/>
              </w:rPr>
              <w:t xml:space="preserve">of </w:t>
            </w:r>
            <w:r w:rsidRPr="008D766F">
              <w:rPr>
                <w:rFonts w:ascii="Calibri" w:eastAsia="Calibri" w:hAnsi="Calibri"/>
                <w:spacing w:val="-2"/>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product</w:t>
            </w:r>
            <w:r w:rsidRPr="008D766F">
              <w:rPr>
                <w:rFonts w:ascii="Calibri" w:eastAsia="Calibri" w:hAnsi="Calibri"/>
                <w:sz w:val="22"/>
                <w:szCs w:val="22"/>
              </w:rPr>
              <w:t xml:space="preserve"> </w:t>
            </w:r>
            <w:r w:rsidRPr="008D766F">
              <w:rPr>
                <w:rFonts w:ascii="Calibri" w:eastAsia="Calibri" w:hAnsi="Calibri"/>
                <w:spacing w:val="-1"/>
                <w:sz w:val="22"/>
                <w:szCs w:val="22"/>
              </w:rPr>
              <w:t>with</w:t>
            </w:r>
            <w:r w:rsidRPr="008D766F">
              <w:rPr>
                <w:rFonts w:ascii="Calibri" w:eastAsia="Calibri" w:hAnsi="Calibri"/>
                <w:sz w:val="22"/>
                <w:szCs w:val="22"/>
              </w:rPr>
              <w:t xml:space="preserve"> </w:t>
            </w:r>
            <w:r w:rsidRPr="008D766F">
              <w:rPr>
                <w:rFonts w:ascii="Calibri" w:eastAsia="Calibri" w:hAnsi="Calibri"/>
                <w:spacing w:val="-1"/>
                <w:sz w:val="22"/>
                <w:szCs w:val="22"/>
              </w:rPr>
              <w:t>end-to-end</w:t>
            </w:r>
            <w:r w:rsidRPr="008D766F">
              <w:rPr>
                <w:rFonts w:ascii="Calibri" w:eastAsia="Calibri" w:hAnsi="Calibri"/>
                <w:spacing w:val="-3"/>
                <w:sz w:val="22"/>
                <w:szCs w:val="22"/>
              </w:rPr>
              <w:t xml:space="preserve"> </w:t>
            </w:r>
            <w:r w:rsidRPr="008D766F">
              <w:rPr>
                <w:rFonts w:ascii="Calibri" w:eastAsia="Calibri" w:hAnsi="Calibri"/>
                <w:spacing w:val="-1"/>
                <w:sz w:val="22"/>
                <w:szCs w:val="22"/>
              </w:rPr>
              <w:t>testing,</w:t>
            </w:r>
            <w:r w:rsidRPr="008D766F">
              <w:rPr>
                <w:rFonts w:ascii="Calibri" w:eastAsia="Calibri" w:hAnsi="Calibri"/>
                <w:spacing w:val="-2"/>
                <w:sz w:val="22"/>
                <w:szCs w:val="22"/>
              </w:rPr>
              <w:t xml:space="preserve"> </w:t>
            </w:r>
            <w:r w:rsidRPr="008D766F">
              <w:rPr>
                <w:rFonts w:ascii="Calibri" w:eastAsia="Calibri" w:hAnsi="Calibri"/>
                <w:spacing w:val="-1"/>
                <w:sz w:val="22"/>
                <w:szCs w:val="22"/>
              </w:rPr>
              <w:t>cross-feature</w:t>
            </w:r>
            <w:r w:rsidRPr="008D766F">
              <w:rPr>
                <w:rFonts w:ascii="Calibri" w:eastAsia="Calibri" w:hAnsi="Calibri"/>
                <w:spacing w:val="49"/>
                <w:sz w:val="22"/>
                <w:szCs w:val="22"/>
              </w:rPr>
              <w:t xml:space="preserve"> </w:t>
            </w:r>
            <w:r w:rsidRPr="008D766F">
              <w:rPr>
                <w:rFonts w:ascii="Calibri" w:eastAsia="Calibri" w:hAnsi="Calibri"/>
                <w:spacing w:val="-1"/>
                <w:sz w:val="22"/>
                <w:szCs w:val="22"/>
              </w:rPr>
              <w:t>functionality testing,</w:t>
            </w:r>
            <w:r w:rsidRPr="008D766F">
              <w:rPr>
                <w:rFonts w:ascii="Calibri" w:eastAsia="Calibri" w:hAnsi="Calibri"/>
                <w:sz w:val="22"/>
                <w:szCs w:val="22"/>
              </w:rPr>
              <w:t xml:space="preserve"> 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regression tests.</w:t>
            </w:r>
          </w:p>
        </w:tc>
      </w:tr>
      <w:tr w:rsidR="00285474" w:rsidRPr="008D766F" w14:paraId="523C8430" w14:textId="77777777" w:rsidTr="00B32E89">
        <w:trPr>
          <w:trHeight w:hRule="exact" w:val="1286"/>
        </w:trPr>
        <w:tc>
          <w:tcPr>
            <w:tcW w:w="1440" w:type="dxa"/>
            <w:tcBorders>
              <w:top w:val="single" w:sz="7" w:space="0" w:color="CCCCCC"/>
              <w:left w:val="single" w:sz="8" w:space="0" w:color="CCCCCC"/>
              <w:bottom w:val="single" w:sz="7" w:space="0" w:color="CCCCCC"/>
              <w:right w:val="single" w:sz="7" w:space="0" w:color="CCCCCC"/>
            </w:tcBorders>
          </w:tcPr>
          <w:p w14:paraId="6D2B1205" w14:textId="77777777" w:rsidR="00285474" w:rsidRPr="008D766F" w:rsidRDefault="00285474" w:rsidP="00B32E89">
            <w:pPr>
              <w:widowControl w:val="0"/>
              <w:spacing w:before="9"/>
              <w:rPr>
                <w:rFonts w:ascii="Calibri" w:eastAsia="Calibri" w:hAnsi="Calibri" w:cs="Calibri"/>
                <w:b/>
                <w:bCs/>
                <w:sz w:val="9"/>
                <w:szCs w:val="9"/>
              </w:rPr>
            </w:pPr>
          </w:p>
          <w:p w14:paraId="285F4227" w14:textId="77777777" w:rsidR="00285474" w:rsidRPr="008D766F" w:rsidRDefault="00285474" w:rsidP="00B32E89">
            <w:pPr>
              <w:widowControl w:val="0"/>
              <w:spacing w:line="200" w:lineRule="atLeast"/>
              <w:rPr>
                <w:rFonts w:ascii="Calibri" w:eastAsia="Calibri" w:hAnsi="Calibri" w:cs="Calibri"/>
                <w:sz w:val="20"/>
              </w:rPr>
            </w:pPr>
            <w:r w:rsidRPr="008D766F">
              <w:rPr>
                <w:rFonts w:ascii="Calibri" w:eastAsia="Calibri" w:hAnsi="Calibri"/>
                <w:noProof/>
                <w:sz w:val="22"/>
                <w:szCs w:val="22"/>
              </w:rPr>
              <w:drawing>
                <wp:inline distT="0" distB="0" distL="0" distR="0" wp14:anchorId="1EF51BBB" wp14:editId="22B35750">
                  <wp:extent cx="571500" cy="571500"/>
                  <wp:effectExtent l="0" t="0" r="0" b="0"/>
                  <wp:docPr id="73" name="Picture 73"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Icon&#10;&#10;Description automatically generated"/>
                          <pic:cNvPicPr/>
                        </pic:nvPicPr>
                        <pic:blipFill>
                          <a:blip r:embed="rId34"/>
                          <a:stretch>
                            <a:fillRect/>
                          </a:stretch>
                        </pic:blipFill>
                        <pic:spPr>
                          <a:xfrm>
                            <a:off x="0" y="0"/>
                            <a:ext cx="571500" cy="571500"/>
                          </a:xfrm>
                          <a:prstGeom prst="rect">
                            <a:avLst/>
                          </a:prstGeom>
                        </pic:spPr>
                      </pic:pic>
                    </a:graphicData>
                  </a:graphic>
                </wp:inline>
              </w:drawing>
            </w:r>
          </w:p>
          <w:p w14:paraId="6979A137" w14:textId="77777777" w:rsidR="00285474" w:rsidRPr="008D766F" w:rsidRDefault="00285474" w:rsidP="00B32E89">
            <w:pPr>
              <w:widowControl w:val="0"/>
              <w:spacing w:before="54"/>
              <w:rPr>
                <w:rFonts w:ascii="Calibri" w:eastAsia="Calibri" w:hAnsi="Calibri" w:cs="Calibri"/>
                <w:sz w:val="20"/>
              </w:rPr>
            </w:pPr>
            <w:r w:rsidRPr="008D766F">
              <w:rPr>
                <w:rFonts w:ascii="Calibri" w:eastAsia="Calibri" w:hAnsi="Calibri"/>
                <w:b/>
                <w:spacing w:val="-1"/>
                <w:sz w:val="20"/>
                <w:szCs w:val="22"/>
              </w:rPr>
              <w:t>Pipelines</w:t>
            </w:r>
          </w:p>
        </w:tc>
        <w:tc>
          <w:tcPr>
            <w:tcW w:w="8100" w:type="dxa"/>
            <w:tcBorders>
              <w:top w:val="single" w:sz="7" w:space="0" w:color="CCCCCC"/>
              <w:left w:val="single" w:sz="7" w:space="0" w:color="CCCCCC"/>
              <w:bottom w:val="single" w:sz="7" w:space="0" w:color="CCCCCC"/>
              <w:right w:val="single" w:sz="7" w:space="0" w:color="CCCCCC"/>
            </w:tcBorders>
          </w:tcPr>
          <w:p w14:paraId="7A2AAD05" w14:textId="77777777" w:rsidR="00285474" w:rsidRPr="008D766F" w:rsidRDefault="00285474" w:rsidP="00B32E89">
            <w:pPr>
              <w:widowControl w:val="0"/>
              <w:spacing w:before="116"/>
              <w:ind w:right="157"/>
              <w:rPr>
                <w:rFonts w:ascii="Calibri" w:eastAsia="Calibri" w:hAnsi="Calibri" w:cs="Calibri"/>
                <w:sz w:val="22"/>
                <w:szCs w:val="22"/>
              </w:rPr>
            </w:pPr>
            <w:r w:rsidRPr="008D766F">
              <w:rPr>
                <w:rFonts w:ascii="Calibri" w:eastAsia="Calibri" w:hAnsi="Calibri"/>
                <w:spacing w:val="-1"/>
                <w:sz w:val="22"/>
                <w:szCs w:val="22"/>
              </w:rPr>
              <w:t xml:space="preserve">Track </w:t>
            </w:r>
            <w:r w:rsidRPr="008D766F">
              <w:rPr>
                <w:rFonts w:ascii="Calibri" w:eastAsia="Calibri" w:hAnsi="Calibri"/>
                <w:sz w:val="22"/>
                <w:szCs w:val="22"/>
              </w:rPr>
              <w:t xml:space="preserve">the </w:t>
            </w:r>
            <w:r w:rsidRPr="008D766F">
              <w:rPr>
                <w:rFonts w:ascii="Calibri" w:eastAsia="Calibri" w:hAnsi="Calibri"/>
                <w:spacing w:val="-1"/>
                <w:sz w:val="22"/>
                <w:szCs w:val="22"/>
              </w:rPr>
              <w:t>status</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builds</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and </w:t>
            </w:r>
            <w:r w:rsidRPr="008D766F">
              <w:rPr>
                <w:rFonts w:ascii="Calibri" w:eastAsia="Calibri" w:hAnsi="Calibri"/>
                <w:sz w:val="22"/>
                <w:szCs w:val="22"/>
              </w:rPr>
              <w:t xml:space="preserve">test </w:t>
            </w:r>
            <w:r w:rsidRPr="008D766F">
              <w:rPr>
                <w:rFonts w:ascii="Calibri" w:eastAsia="Calibri" w:hAnsi="Calibri"/>
                <w:spacing w:val="-1"/>
                <w:sz w:val="22"/>
                <w:szCs w:val="22"/>
              </w:rPr>
              <w:t>runs</w:t>
            </w:r>
            <w:r w:rsidRPr="008D766F">
              <w:rPr>
                <w:rFonts w:ascii="Calibri" w:eastAsia="Calibri" w:hAnsi="Calibri"/>
                <w:sz w:val="22"/>
                <w:szCs w:val="22"/>
              </w:rPr>
              <w:t xml:space="preserve"> </w:t>
            </w:r>
            <w:r w:rsidRPr="008D766F">
              <w:rPr>
                <w:rFonts w:ascii="Calibri" w:eastAsia="Calibri" w:hAnsi="Calibri"/>
                <w:spacing w:val="-1"/>
                <w:sz w:val="22"/>
                <w:szCs w:val="22"/>
              </w:rPr>
              <w:t>included</w:t>
            </w:r>
            <w:r w:rsidRPr="008D766F">
              <w:rPr>
                <w:rFonts w:ascii="Calibri" w:eastAsia="Calibri" w:hAnsi="Calibri"/>
                <w:sz w:val="22"/>
                <w:szCs w:val="22"/>
              </w:rPr>
              <w:t xml:space="preserve"> in</w:t>
            </w:r>
            <w:r w:rsidRPr="008D766F">
              <w:rPr>
                <w:rFonts w:ascii="Calibri" w:eastAsia="Calibri" w:hAnsi="Calibri"/>
                <w:spacing w:val="-1"/>
                <w:sz w:val="22"/>
                <w:szCs w:val="22"/>
              </w:rPr>
              <w:t xml:space="preserve"> pipeline</w:t>
            </w:r>
            <w:r w:rsidRPr="008D766F">
              <w:rPr>
                <w:rFonts w:ascii="Calibri" w:eastAsia="Calibri" w:hAnsi="Calibri"/>
                <w:sz w:val="22"/>
                <w:szCs w:val="22"/>
              </w:rPr>
              <w:t xml:space="preserve"> </w:t>
            </w:r>
            <w:proofErr w:type="gramStart"/>
            <w:r w:rsidRPr="008D766F">
              <w:rPr>
                <w:rFonts w:ascii="Calibri" w:eastAsia="Calibri" w:hAnsi="Calibri"/>
                <w:spacing w:val="-1"/>
                <w:sz w:val="22"/>
                <w:szCs w:val="22"/>
              </w:rPr>
              <w:t>runs,</w:t>
            </w:r>
            <w:r w:rsidRPr="008D766F">
              <w:rPr>
                <w:rFonts w:ascii="Calibri" w:eastAsia="Calibri" w:hAnsi="Calibri"/>
                <w:sz w:val="22"/>
                <w:szCs w:val="22"/>
              </w:rPr>
              <w:t xml:space="preserve"> and</w:t>
            </w:r>
            <w:proofErr w:type="gramEnd"/>
            <w:r w:rsidRPr="008D766F">
              <w:rPr>
                <w:rFonts w:ascii="Calibri" w:eastAsia="Calibri" w:hAnsi="Calibri"/>
                <w:spacing w:val="-2"/>
                <w:sz w:val="22"/>
                <w:szCs w:val="22"/>
              </w:rPr>
              <w:t xml:space="preserve"> </w:t>
            </w:r>
            <w:r w:rsidRPr="008D766F">
              <w:rPr>
                <w:rFonts w:ascii="Calibri" w:eastAsia="Calibri" w:hAnsi="Calibri"/>
                <w:spacing w:val="-1"/>
                <w:sz w:val="22"/>
                <w:szCs w:val="22"/>
              </w:rPr>
              <w:t>analyze</w:t>
            </w:r>
            <w:r w:rsidRPr="008D766F">
              <w:rPr>
                <w:rFonts w:ascii="Calibri" w:eastAsia="Calibri" w:hAnsi="Calibri"/>
                <w:sz w:val="22"/>
                <w:szCs w:val="22"/>
              </w:rPr>
              <w:t xml:space="preserve"> </w:t>
            </w:r>
            <w:r w:rsidRPr="008D766F">
              <w:rPr>
                <w:rFonts w:ascii="Calibri" w:eastAsia="Calibri" w:hAnsi="Calibri"/>
                <w:spacing w:val="-1"/>
                <w:sz w:val="22"/>
                <w:szCs w:val="22"/>
              </w:rPr>
              <w:t>build</w:t>
            </w:r>
            <w:r w:rsidRPr="008D766F">
              <w:rPr>
                <w:rFonts w:ascii="Calibri" w:eastAsia="Calibri" w:hAnsi="Calibri"/>
                <w:spacing w:val="35"/>
                <w:sz w:val="22"/>
                <w:szCs w:val="22"/>
              </w:rPr>
              <w:t xml:space="preserve"> </w:t>
            </w:r>
            <w:r w:rsidRPr="008D766F">
              <w:rPr>
                <w:rFonts w:ascii="Calibri" w:eastAsia="Calibri" w:hAnsi="Calibri"/>
                <w:spacing w:val="-1"/>
                <w:sz w:val="22"/>
                <w:szCs w:val="22"/>
              </w:rPr>
              <w:t>failures.</w:t>
            </w:r>
          </w:p>
        </w:tc>
      </w:tr>
      <w:tr w:rsidR="00285474" w:rsidRPr="008D766F" w14:paraId="0B8E6172" w14:textId="77777777" w:rsidTr="00B32E89">
        <w:trPr>
          <w:trHeight w:hRule="exact" w:val="1637"/>
        </w:trPr>
        <w:tc>
          <w:tcPr>
            <w:tcW w:w="1440" w:type="dxa"/>
            <w:tcBorders>
              <w:top w:val="single" w:sz="7" w:space="0" w:color="CCCCCC"/>
              <w:left w:val="single" w:sz="8" w:space="0" w:color="CCCCCC"/>
              <w:bottom w:val="single" w:sz="7" w:space="0" w:color="CCCCCC"/>
              <w:right w:val="single" w:sz="7" w:space="0" w:color="CCCCCC"/>
            </w:tcBorders>
          </w:tcPr>
          <w:p w14:paraId="76A80A83" w14:textId="77777777" w:rsidR="00285474" w:rsidRDefault="00285474" w:rsidP="00B32E89">
            <w:pPr>
              <w:widowControl w:val="0"/>
              <w:spacing w:before="7"/>
              <w:rPr>
                <w:rFonts w:ascii="Calibri" w:eastAsia="Calibri" w:hAnsi="Calibri" w:cs="Calibri"/>
                <w:b/>
                <w:bCs/>
                <w:sz w:val="9"/>
                <w:szCs w:val="9"/>
              </w:rPr>
            </w:pPr>
          </w:p>
          <w:p w14:paraId="27A84511" w14:textId="77777777" w:rsidR="00285474" w:rsidRDefault="00285474" w:rsidP="00B32E89">
            <w:pPr>
              <w:widowControl w:val="0"/>
              <w:spacing w:before="7"/>
              <w:rPr>
                <w:rFonts w:ascii="Calibri" w:eastAsia="Calibri" w:hAnsi="Calibri" w:cs="Calibri"/>
                <w:b/>
                <w:bCs/>
                <w:sz w:val="9"/>
                <w:szCs w:val="9"/>
              </w:rPr>
            </w:pPr>
            <w:r w:rsidRPr="008D766F">
              <w:rPr>
                <w:rFonts w:ascii="Calibri" w:eastAsia="Calibri" w:hAnsi="Calibri"/>
                <w:noProof/>
                <w:sz w:val="22"/>
                <w:szCs w:val="22"/>
              </w:rPr>
              <w:drawing>
                <wp:inline distT="0" distB="0" distL="0" distR="0" wp14:anchorId="6CCA754C" wp14:editId="55295C3F">
                  <wp:extent cx="571500" cy="571500"/>
                  <wp:effectExtent l="0" t="0" r="0" b="0"/>
                  <wp:docPr id="1574" name="Picture 157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 name="Picture 1574" descr="Icon&#10;&#10;Description automatically generated"/>
                          <pic:cNvPicPr/>
                        </pic:nvPicPr>
                        <pic:blipFill>
                          <a:blip r:embed="rId35"/>
                          <a:stretch>
                            <a:fillRect/>
                          </a:stretch>
                        </pic:blipFill>
                        <pic:spPr>
                          <a:xfrm>
                            <a:off x="0" y="0"/>
                            <a:ext cx="571500" cy="571500"/>
                          </a:xfrm>
                          <a:prstGeom prst="rect">
                            <a:avLst/>
                          </a:prstGeom>
                        </pic:spPr>
                      </pic:pic>
                    </a:graphicData>
                  </a:graphic>
                </wp:inline>
              </w:drawing>
            </w:r>
          </w:p>
          <w:p w14:paraId="7D6E7237" w14:textId="77777777" w:rsidR="00285474" w:rsidRDefault="00285474" w:rsidP="00B32E89">
            <w:pPr>
              <w:widowControl w:val="0"/>
              <w:spacing w:before="7"/>
              <w:rPr>
                <w:rFonts w:ascii="Calibri" w:eastAsia="Calibri" w:hAnsi="Calibri" w:cs="Calibri"/>
                <w:b/>
                <w:bCs/>
                <w:sz w:val="9"/>
                <w:szCs w:val="9"/>
              </w:rPr>
            </w:pPr>
          </w:p>
          <w:p w14:paraId="1120AE68" w14:textId="77777777" w:rsidR="00285474" w:rsidRPr="004E7DB5" w:rsidRDefault="00285474" w:rsidP="00B32E89">
            <w:pPr>
              <w:widowControl w:val="0"/>
              <w:spacing w:before="10"/>
              <w:rPr>
                <w:rFonts w:ascii="Calibri" w:eastAsia="Calibri" w:hAnsi="Calibri" w:cs="Calibri"/>
                <w:b/>
                <w:bCs/>
                <w:sz w:val="20"/>
                <w:szCs w:val="9"/>
              </w:rPr>
            </w:pPr>
            <w:r>
              <w:rPr>
                <w:rFonts w:ascii="Calibri" w:eastAsia="Calibri" w:hAnsi="Calibri" w:cs="Calibri"/>
                <w:b/>
                <w:bCs/>
                <w:sz w:val="20"/>
                <w:szCs w:val="9"/>
              </w:rPr>
              <w:t xml:space="preserve">Release </w:t>
            </w:r>
            <w:r w:rsidRPr="00292C54">
              <w:rPr>
                <w:rFonts w:ascii="Calibri" w:eastAsia="Calibri" w:hAnsi="Calibri" w:cs="Calibri"/>
                <w:b/>
                <w:bCs/>
                <w:sz w:val="20"/>
                <w:szCs w:val="9"/>
              </w:rPr>
              <w:t>Management</w:t>
            </w:r>
          </w:p>
        </w:tc>
        <w:tc>
          <w:tcPr>
            <w:tcW w:w="8100" w:type="dxa"/>
            <w:tcBorders>
              <w:top w:val="single" w:sz="7" w:space="0" w:color="CCCCCC"/>
              <w:left w:val="single" w:sz="7" w:space="0" w:color="CCCCCC"/>
              <w:bottom w:val="single" w:sz="7" w:space="0" w:color="CCCCCC"/>
              <w:right w:val="single" w:sz="7" w:space="0" w:color="CCCCCC"/>
            </w:tcBorders>
          </w:tcPr>
          <w:p w14:paraId="2DCF7A2A" w14:textId="77777777" w:rsidR="00285474" w:rsidRPr="008D766F" w:rsidRDefault="00285474" w:rsidP="00B32E89">
            <w:pPr>
              <w:widowControl w:val="0"/>
              <w:spacing w:before="118"/>
              <w:rPr>
                <w:rFonts w:ascii="Calibri" w:eastAsia="Calibri" w:hAnsi="Calibri"/>
                <w:spacing w:val="-1"/>
                <w:sz w:val="22"/>
                <w:szCs w:val="22"/>
              </w:rPr>
            </w:pPr>
            <w:r>
              <w:rPr>
                <w:rFonts w:ascii="Calibri" w:eastAsia="Calibri" w:hAnsi="Calibri"/>
                <w:sz w:val="22"/>
                <w:szCs w:val="22"/>
              </w:rPr>
              <w:t>Allows you to manage Releases, Timelines and Processes without having to enter the Settings section.</w:t>
            </w:r>
          </w:p>
        </w:tc>
      </w:tr>
      <w:tr w:rsidR="00285474" w:rsidRPr="008D766F" w14:paraId="4045EB22" w14:textId="77777777" w:rsidTr="00B32E89">
        <w:trPr>
          <w:trHeight w:hRule="exact" w:val="1318"/>
        </w:trPr>
        <w:tc>
          <w:tcPr>
            <w:tcW w:w="1440" w:type="dxa"/>
            <w:tcBorders>
              <w:top w:val="single" w:sz="7" w:space="0" w:color="CCCCCC"/>
              <w:left w:val="single" w:sz="8" w:space="0" w:color="CCCCCC"/>
              <w:bottom w:val="single" w:sz="7" w:space="0" w:color="CCCCCC"/>
              <w:right w:val="single" w:sz="7" w:space="0" w:color="CCCCCC"/>
            </w:tcBorders>
          </w:tcPr>
          <w:p w14:paraId="703D1120" w14:textId="77777777" w:rsidR="00285474" w:rsidRPr="008D766F" w:rsidRDefault="00285474" w:rsidP="00B32E89">
            <w:pPr>
              <w:widowControl w:val="0"/>
              <w:spacing w:before="10"/>
              <w:rPr>
                <w:rFonts w:ascii="Calibri" w:eastAsia="Calibri" w:hAnsi="Calibri" w:cs="Calibri"/>
                <w:b/>
                <w:bCs/>
                <w:sz w:val="9"/>
                <w:szCs w:val="9"/>
              </w:rPr>
            </w:pPr>
          </w:p>
          <w:p w14:paraId="71C6FA19" w14:textId="77777777" w:rsidR="00285474" w:rsidRPr="008D766F" w:rsidRDefault="00285474" w:rsidP="00B32E89">
            <w:pPr>
              <w:widowControl w:val="0"/>
              <w:spacing w:line="200" w:lineRule="atLeast"/>
              <w:rPr>
                <w:rFonts w:ascii="Calibri" w:eastAsia="Calibri" w:hAnsi="Calibri" w:cs="Calibri"/>
                <w:sz w:val="20"/>
              </w:rPr>
            </w:pPr>
            <w:r w:rsidRPr="008D766F">
              <w:rPr>
                <w:rFonts w:ascii="Calibri" w:eastAsia="Calibri" w:hAnsi="Calibri"/>
                <w:noProof/>
                <w:sz w:val="22"/>
                <w:szCs w:val="22"/>
              </w:rPr>
              <w:drawing>
                <wp:inline distT="0" distB="0" distL="0" distR="0" wp14:anchorId="3D872E8A" wp14:editId="2EC4C1F7">
                  <wp:extent cx="571500" cy="571500"/>
                  <wp:effectExtent l="0" t="0" r="0" b="0"/>
                  <wp:docPr id="74" name="Picture 7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Icon&#10;&#10;Description automatically generated"/>
                          <pic:cNvPicPr/>
                        </pic:nvPicPr>
                        <pic:blipFill>
                          <a:blip r:embed="rId36"/>
                          <a:stretch>
                            <a:fillRect/>
                          </a:stretch>
                        </pic:blipFill>
                        <pic:spPr>
                          <a:xfrm>
                            <a:off x="0" y="0"/>
                            <a:ext cx="571500" cy="571500"/>
                          </a:xfrm>
                          <a:prstGeom prst="rect">
                            <a:avLst/>
                          </a:prstGeom>
                        </pic:spPr>
                      </pic:pic>
                    </a:graphicData>
                  </a:graphic>
                </wp:inline>
              </w:drawing>
            </w:r>
          </w:p>
          <w:p w14:paraId="79758C7C" w14:textId="77777777" w:rsidR="00285474" w:rsidRPr="008D766F" w:rsidRDefault="00285474" w:rsidP="00B32E89">
            <w:pPr>
              <w:widowControl w:val="0"/>
              <w:spacing w:before="51"/>
              <w:rPr>
                <w:rFonts w:ascii="Calibri" w:eastAsia="Calibri" w:hAnsi="Calibri" w:cs="Calibri"/>
                <w:sz w:val="20"/>
              </w:rPr>
            </w:pPr>
            <w:r w:rsidRPr="008D766F">
              <w:rPr>
                <w:rFonts w:ascii="Calibri" w:eastAsia="Calibri" w:hAnsi="Calibri"/>
                <w:b/>
                <w:sz w:val="20"/>
                <w:szCs w:val="22"/>
              </w:rPr>
              <w:t>My</w:t>
            </w:r>
            <w:r w:rsidRPr="008D766F">
              <w:rPr>
                <w:rFonts w:ascii="Calibri" w:eastAsia="Calibri" w:hAnsi="Calibri"/>
                <w:b/>
                <w:spacing w:val="-9"/>
                <w:sz w:val="20"/>
                <w:szCs w:val="22"/>
              </w:rPr>
              <w:t xml:space="preserve"> </w:t>
            </w:r>
            <w:r w:rsidRPr="008D766F">
              <w:rPr>
                <w:rFonts w:ascii="Calibri" w:eastAsia="Calibri" w:hAnsi="Calibri"/>
                <w:b/>
                <w:spacing w:val="-1"/>
                <w:sz w:val="20"/>
                <w:szCs w:val="22"/>
              </w:rPr>
              <w:t>Work</w:t>
            </w:r>
          </w:p>
        </w:tc>
        <w:tc>
          <w:tcPr>
            <w:tcW w:w="8100" w:type="dxa"/>
            <w:tcBorders>
              <w:top w:val="single" w:sz="7" w:space="0" w:color="CCCCCC"/>
              <w:left w:val="single" w:sz="7" w:space="0" w:color="CCCCCC"/>
              <w:bottom w:val="single" w:sz="7" w:space="0" w:color="CCCCCC"/>
              <w:right w:val="single" w:sz="7" w:space="0" w:color="CCCCCC"/>
            </w:tcBorders>
          </w:tcPr>
          <w:p w14:paraId="2D9B778B" w14:textId="77777777" w:rsidR="00285474" w:rsidRPr="008D766F" w:rsidRDefault="00285474" w:rsidP="00B32E89">
            <w:pPr>
              <w:widowControl w:val="0"/>
              <w:spacing w:before="118"/>
              <w:rPr>
                <w:rFonts w:ascii="Calibri" w:eastAsia="Calibri" w:hAnsi="Calibri" w:cs="Calibri"/>
                <w:sz w:val="22"/>
                <w:szCs w:val="22"/>
              </w:rPr>
            </w:pPr>
            <w:r w:rsidRPr="008D766F">
              <w:rPr>
                <w:rFonts w:ascii="Calibri" w:eastAsia="Calibri" w:hAnsi="Calibri"/>
                <w:spacing w:val="-1"/>
                <w:sz w:val="22"/>
                <w:szCs w:val="22"/>
              </w:rPr>
              <w:t>Quickly view</w:t>
            </w:r>
            <w:r w:rsidRPr="008D766F">
              <w:rPr>
                <w:rFonts w:ascii="Calibri" w:eastAsia="Calibri" w:hAnsi="Calibri"/>
                <w:spacing w:val="1"/>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work</w:t>
            </w:r>
            <w:r w:rsidRPr="008D766F">
              <w:rPr>
                <w:rFonts w:ascii="Calibri" w:eastAsia="Calibri" w:hAnsi="Calibri"/>
                <w:spacing w:val="-3"/>
                <w:sz w:val="22"/>
                <w:szCs w:val="22"/>
              </w:rPr>
              <w:t xml:space="preserve"> </w:t>
            </w:r>
            <w:r w:rsidRPr="008D766F">
              <w:rPr>
                <w:rFonts w:ascii="Calibri" w:eastAsia="Calibri" w:hAnsi="Calibri"/>
                <w:spacing w:val="-1"/>
                <w:sz w:val="22"/>
                <w:szCs w:val="22"/>
              </w:rPr>
              <w:t>assigned</w:t>
            </w:r>
            <w:r w:rsidRPr="008D766F">
              <w:rPr>
                <w:rFonts w:ascii="Calibri" w:eastAsia="Calibri" w:hAnsi="Calibri"/>
                <w:sz w:val="22"/>
                <w:szCs w:val="22"/>
              </w:rPr>
              <w:t xml:space="preserve"> or </w:t>
            </w:r>
            <w:r w:rsidRPr="008D766F">
              <w:rPr>
                <w:rFonts w:ascii="Calibri" w:eastAsia="Calibri" w:hAnsi="Calibri"/>
                <w:spacing w:val="-1"/>
                <w:sz w:val="22"/>
                <w:szCs w:val="22"/>
              </w:rPr>
              <w:t>related</w:t>
            </w:r>
            <w:r w:rsidRPr="008D766F">
              <w:rPr>
                <w:rFonts w:ascii="Calibri" w:eastAsia="Calibri" w:hAnsi="Calibri"/>
                <w:spacing w:val="-3"/>
                <w:sz w:val="22"/>
                <w:szCs w:val="22"/>
              </w:rPr>
              <w:t xml:space="preserve"> </w:t>
            </w:r>
            <w:r w:rsidRPr="008D766F">
              <w:rPr>
                <w:rFonts w:ascii="Calibri" w:eastAsia="Calibri" w:hAnsi="Calibri"/>
                <w:spacing w:val="-1"/>
                <w:sz w:val="22"/>
                <w:szCs w:val="22"/>
              </w:rPr>
              <w:t>to</w:t>
            </w:r>
            <w:r w:rsidRPr="008D766F">
              <w:rPr>
                <w:rFonts w:ascii="Calibri" w:eastAsia="Calibri" w:hAnsi="Calibri"/>
                <w:spacing w:val="1"/>
                <w:sz w:val="22"/>
                <w:szCs w:val="22"/>
              </w:rPr>
              <w:t xml:space="preserve"> </w:t>
            </w:r>
            <w:r w:rsidRPr="008D766F">
              <w:rPr>
                <w:rFonts w:ascii="Calibri" w:eastAsia="Calibri" w:hAnsi="Calibri"/>
                <w:spacing w:val="-1"/>
                <w:sz w:val="22"/>
                <w:szCs w:val="22"/>
              </w:rPr>
              <w:t>you.</w:t>
            </w:r>
          </w:p>
        </w:tc>
      </w:tr>
      <w:tr w:rsidR="00285474" w:rsidRPr="008D766F" w14:paraId="6D7A6760" w14:textId="77777777" w:rsidTr="00B32E89">
        <w:trPr>
          <w:trHeight w:hRule="exact" w:val="1316"/>
        </w:trPr>
        <w:tc>
          <w:tcPr>
            <w:tcW w:w="1440" w:type="dxa"/>
            <w:tcBorders>
              <w:top w:val="single" w:sz="7" w:space="0" w:color="CCCCCC"/>
              <w:left w:val="single" w:sz="8" w:space="0" w:color="CCCCCC"/>
              <w:bottom w:val="single" w:sz="7" w:space="0" w:color="CCCCCC"/>
              <w:right w:val="single" w:sz="7" w:space="0" w:color="CCCCCC"/>
            </w:tcBorders>
          </w:tcPr>
          <w:p w14:paraId="555A56CF" w14:textId="77777777" w:rsidR="00285474" w:rsidRPr="008D766F" w:rsidRDefault="00285474" w:rsidP="00B32E89">
            <w:pPr>
              <w:widowControl w:val="0"/>
              <w:spacing w:before="8"/>
              <w:rPr>
                <w:rFonts w:ascii="Calibri" w:eastAsia="Calibri" w:hAnsi="Calibri" w:cs="Calibri"/>
                <w:b/>
                <w:bCs/>
                <w:sz w:val="9"/>
                <w:szCs w:val="9"/>
              </w:rPr>
            </w:pPr>
          </w:p>
          <w:p w14:paraId="05C12CC7" w14:textId="77777777" w:rsidR="00285474" w:rsidRPr="008D766F" w:rsidRDefault="00285474" w:rsidP="00B32E89">
            <w:pPr>
              <w:widowControl w:val="0"/>
              <w:spacing w:line="200" w:lineRule="atLeast"/>
              <w:rPr>
                <w:rFonts w:ascii="Calibri" w:eastAsia="Calibri" w:hAnsi="Calibri" w:cs="Calibri"/>
                <w:sz w:val="20"/>
              </w:rPr>
            </w:pPr>
            <w:r w:rsidRPr="008D766F">
              <w:rPr>
                <w:rFonts w:ascii="Calibri" w:eastAsia="Calibri" w:hAnsi="Calibri"/>
                <w:noProof/>
                <w:sz w:val="22"/>
                <w:szCs w:val="22"/>
              </w:rPr>
              <w:drawing>
                <wp:inline distT="0" distB="0" distL="0" distR="0" wp14:anchorId="5B55CFBA" wp14:editId="4D51FBD8">
                  <wp:extent cx="571500" cy="571500"/>
                  <wp:effectExtent l="0" t="0" r="0" b="0"/>
                  <wp:docPr id="75" name="Picture 7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Icon&#10;&#10;Description automatically generated"/>
                          <pic:cNvPicPr/>
                        </pic:nvPicPr>
                        <pic:blipFill>
                          <a:blip r:embed="rId35"/>
                          <a:stretch>
                            <a:fillRect/>
                          </a:stretch>
                        </pic:blipFill>
                        <pic:spPr>
                          <a:xfrm>
                            <a:off x="0" y="0"/>
                            <a:ext cx="571500" cy="571500"/>
                          </a:xfrm>
                          <a:prstGeom prst="rect">
                            <a:avLst/>
                          </a:prstGeom>
                        </pic:spPr>
                      </pic:pic>
                    </a:graphicData>
                  </a:graphic>
                </wp:inline>
              </w:drawing>
            </w:r>
          </w:p>
          <w:p w14:paraId="5EDF7F25" w14:textId="77777777" w:rsidR="00285474" w:rsidRPr="008D766F" w:rsidRDefault="00285474" w:rsidP="00B32E89">
            <w:pPr>
              <w:widowControl w:val="0"/>
              <w:spacing w:before="51"/>
              <w:rPr>
                <w:rFonts w:ascii="Calibri" w:eastAsia="Calibri" w:hAnsi="Calibri" w:cs="Calibri"/>
                <w:sz w:val="20"/>
              </w:rPr>
            </w:pPr>
            <w:r w:rsidRPr="008D766F">
              <w:rPr>
                <w:rFonts w:ascii="Calibri" w:eastAsia="Calibri" w:hAnsi="Calibri"/>
                <w:b/>
                <w:sz w:val="20"/>
                <w:szCs w:val="22"/>
              </w:rPr>
              <w:t>Dashboard</w:t>
            </w:r>
          </w:p>
        </w:tc>
        <w:tc>
          <w:tcPr>
            <w:tcW w:w="8100" w:type="dxa"/>
            <w:tcBorders>
              <w:top w:val="single" w:sz="7" w:space="0" w:color="CCCCCC"/>
              <w:left w:val="single" w:sz="7" w:space="0" w:color="CCCCCC"/>
              <w:bottom w:val="single" w:sz="7" w:space="0" w:color="CCCCCC"/>
              <w:right w:val="single" w:sz="7" w:space="0" w:color="CCCCCC"/>
            </w:tcBorders>
          </w:tcPr>
          <w:p w14:paraId="3F1D98C4" w14:textId="77777777" w:rsidR="00285474" w:rsidRPr="008D766F" w:rsidRDefault="00285474" w:rsidP="00B32E89">
            <w:pPr>
              <w:widowControl w:val="0"/>
              <w:spacing w:before="116"/>
              <w:rPr>
                <w:rFonts w:ascii="Calibri" w:eastAsia="Calibri" w:hAnsi="Calibri" w:cs="Calibri"/>
                <w:sz w:val="22"/>
                <w:szCs w:val="22"/>
              </w:rPr>
            </w:pPr>
            <w:r w:rsidRPr="008D766F">
              <w:rPr>
                <w:rFonts w:ascii="Calibri" w:eastAsia="Calibri" w:hAnsi="Calibri"/>
                <w:sz w:val="22"/>
                <w:szCs w:val="22"/>
              </w:rPr>
              <w:t xml:space="preserve">Use </w:t>
            </w:r>
            <w:r w:rsidRPr="008D766F">
              <w:rPr>
                <w:rFonts w:ascii="Calibri" w:eastAsia="Calibri" w:hAnsi="Calibri"/>
                <w:spacing w:val="-1"/>
                <w:sz w:val="22"/>
                <w:szCs w:val="22"/>
              </w:rPr>
              <w:t>the</w:t>
            </w:r>
            <w:r w:rsidRPr="008D766F">
              <w:rPr>
                <w:rFonts w:ascii="Calibri" w:eastAsia="Calibri" w:hAnsi="Calibri"/>
                <w:spacing w:val="1"/>
                <w:sz w:val="22"/>
                <w:szCs w:val="22"/>
              </w:rPr>
              <w:t xml:space="preserve"> </w:t>
            </w:r>
            <w:r w:rsidRPr="008D766F">
              <w:rPr>
                <w:rFonts w:ascii="Calibri" w:eastAsia="Calibri" w:hAnsi="Calibri"/>
                <w:spacing w:val="-1"/>
                <w:sz w:val="22"/>
                <w:szCs w:val="22"/>
              </w:rPr>
              <w:t>ALM</w:t>
            </w:r>
            <w:r w:rsidRPr="008D766F">
              <w:rPr>
                <w:rFonts w:ascii="Calibri" w:eastAsia="Calibri" w:hAnsi="Calibri"/>
                <w:sz w:val="22"/>
                <w:szCs w:val="22"/>
              </w:rPr>
              <w:t xml:space="preserve"> </w:t>
            </w:r>
            <w:r w:rsidRPr="008D766F">
              <w:rPr>
                <w:rFonts w:ascii="Calibri" w:eastAsia="Calibri" w:hAnsi="Calibri"/>
                <w:spacing w:val="-1"/>
                <w:sz w:val="22"/>
                <w:szCs w:val="22"/>
              </w:rPr>
              <w:t>Octane charts</w:t>
            </w:r>
            <w:r w:rsidRPr="008D766F">
              <w:rPr>
                <w:rFonts w:ascii="Calibri" w:eastAsia="Calibri" w:hAnsi="Calibri"/>
                <w:spacing w:val="-3"/>
                <w:sz w:val="22"/>
                <w:szCs w:val="22"/>
              </w:rPr>
              <w:t xml:space="preserve"> </w:t>
            </w:r>
            <w:r w:rsidRPr="008D766F">
              <w:rPr>
                <w:rFonts w:ascii="Calibri" w:eastAsia="Calibri" w:hAnsi="Calibri"/>
                <w:sz w:val="22"/>
                <w:szCs w:val="22"/>
              </w:rPr>
              <w:t>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graphs</w:t>
            </w:r>
            <w:r w:rsidRPr="008D766F">
              <w:rPr>
                <w:rFonts w:ascii="Calibri" w:eastAsia="Calibri" w:hAnsi="Calibri"/>
                <w:sz w:val="22"/>
                <w:szCs w:val="22"/>
              </w:rPr>
              <w:t xml:space="preserve"> to</w:t>
            </w:r>
            <w:r w:rsidRPr="008D766F">
              <w:rPr>
                <w:rFonts w:ascii="Calibri" w:eastAsia="Calibri" w:hAnsi="Calibri"/>
                <w:spacing w:val="-1"/>
                <w:sz w:val="22"/>
                <w:szCs w:val="22"/>
              </w:rPr>
              <w:t xml:space="preserve"> analyze</w:t>
            </w:r>
            <w:r w:rsidRPr="008D766F">
              <w:rPr>
                <w:rFonts w:ascii="Calibri" w:eastAsia="Calibri" w:hAnsi="Calibri"/>
                <w:spacing w:val="-2"/>
                <w:sz w:val="22"/>
                <w:szCs w:val="22"/>
              </w:rPr>
              <w:t xml:space="preserve"> </w:t>
            </w:r>
            <w:r w:rsidRPr="008D766F">
              <w:rPr>
                <w:rFonts w:ascii="Calibri" w:eastAsia="Calibri" w:hAnsi="Calibri"/>
                <w:spacing w:val="-1"/>
                <w:sz w:val="22"/>
                <w:szCs w:val="22"/>
              </w:rPr>
              <w:t>quality</w:t>
            </w:r>
            <w:r w:rsidRPr="008D766F">
              <w:rPr>
                <w:rFonts w:ascii="Calibri" w:eastAsia="Calibri" w:hAnsi="Calibri"/>
                <w:spacing w:val="1"/>
                <w:sz w:val="22"/>
                <w:szCs w:val="22"/>
              </w:rPr>
              <w:t xml:space="preserve"> </w:t>
            </w:r>
            <w:r w:rsidRPr="008D766F">
              <w:rPr>
                <w:rFonts w:ascii="Calibri" w:eastAsia="Calibri" w:hAnsi="Calibri"/>
                <w:sz w:val="22"/>
                <w:szCs w:val="22"/>
              </w:rPr>
              <w:t xml:space="preserve">in </w:t>
            </w:r>
            <w:r w:rsidRPr="008D766F">
              <w:rPr>
                <w:rFonts w:ascii="Calibri" w:eastAsia="Calibri" w:hAnsi="Calibri"/>
                <w:spacing w:val="-1"/>
                <w:sz w:val="22"/>
                <w:szCs w:val="22"/>
              </w:rPr>
              <w:t>context.</w:t>
            </w:r>
          </w:p>
        </w:tc>
      </w:tr>
      <w:tr w:rsidR="00285474" w:rsidRPr="008D766F" w14:paraId="4AF94976" w14:textId="77777777" w:rsidTr="00B32E89">
        <w:trPr>
          <w:trHeight w:hRule="exact" w:val="1332"/>
        </w:trPr>
        <w:tc>
          <w:tcPr>
            <w:tcW w:w="1440" w:type="dxa"/>
            <w:tcBorders>
              <w:top w:val="single" w:sz="7" w:space="0" w:color="CCCCCC"/>
              <w:left w:val="single" w:sz="8" w:space="0" w:color="CCCCCC"/>
              <w:bottom w:val="single" w:sz="7" w:space="0" w:color="CCCCCC"/>
              <w:right w:val="single" w:sz="7" w:space="0" w:color="CCCCCC"/>
            </w:tcBorders>
          </w:tcPr>
          <w:p w14:paraId="0BDCB55B" w14:textId="77777777" w:rsidR="00285474" w:rsidRPr="008D766F" w:rsidRDefault="00285474" w:rsidP="00B32E89">
            <w:pPr>
              <w:widowControl w:val="0"/>
              <w:spacing w:before="7"/>
              <w:rPr>
                <w:rFonts w:ascii="Calibri" w:eastAsia="Calibri" w:hAnsi="Calibri" w:cs="Calibri"/>
                <w:b/>
                <w:bCs/>
                <w:sz w:val="9"/>
                <w:szCs w:val="9"/>
              </w:rPr>
            </w:pPr>
          </w:p>
          <w:p w14:paraId="2D2611B1" w14:textId="77777777" w:rsidR="00285474" w:rsidRPr="008D766F" w:rsidRDefault="00285474" w:rsidP="00B32E89">
            <w:pPr>
              <w:widowControl w:val="0"/>
              <w:spacing w:line="200" w:lineRule="atLeast"/>
              <w:rPr>
                <w:rFonts w:ascii="Calibri" w:eastAsia="Calibri" w:hAnsi="Calibri" w:cs="Calibri"/>
                <w:sz w:val="20"/>
              </w:rPr>
            </w:pPr>
            <w:r w:rsidRPr="008D766F">
              <w:rPr>
                <w:rFonts w:ascii="Calibri" w:eastAsia="Calibri" w:hAnsi="Calibri"/>
                <w:noProof/>
                <w:sz w:val="22"/>
                <w:szCs w:val="22"/>
              </w:rPr>
              <w:drawing>
                <wp:inline distT="0" distB="0" distL="0" distR="0" wp14:anchorId="07CC5016" wp14:editId="5D376283">
                  <wp:extent cx="571500" cy="5715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500" cy="571500"/>
                          </a:xfrm>
                          <a:prstGeom prst="rect">
                            <a:avLst/>
                          </a:prstGeom>
                        </pic:spPr>
                      </pic:pic>
                    </a:graphicData>
                  </a:graphic>
                </wp:inline>
              </w:drawing>
            </w:r>
          </w:p>
          <w:p w14:paraId="28817E88" w14:textId="77777777" w:rsidR="00285474" w:rsidRPr="008D766F" w:rsidRDefault="00285474" w:rsidP="00B32E89">
            <w:pPr>
              <w:widowControl w:val="0"/>
              <w:spacing w:before="66"/>
              <w:rPr>
                <w:rFonts w:ascii="Calibri" w:eastAsia="Calibri" w:hAnsi="Calibri" w:cs="Calibri"/>
                <w:b/>
                <w:sz w:val="20"/>
              </w:rPr>
            </w:pPr>
            <w:r>
              <w:rPr>
                <w:rFonts w:ascii="Calibri" w:eastAsia="Calibri" w:hAnsi="Calibri"/>
                <w:b/>
                <w:spacing w:val="-1"/>
                <w:sz w:val="20"/>
                <w:szCs w:val="22"/>
              </w:rPr>
              <w:t>Issues</w:t>
            </w:r>
          </w:p>
        </w:tc>
        <w:tc>
          <w:tcPr>
            <w:tcW w:w="8100" w:type="dxa"/>
            <w:tcBorders>
              <w:top w:val="single" w:sz="7" w:space="0" w:color="CCCCCC"/>
              <w:left w:val="single" w:sz="7" w:space="0" w:color="CCCCCC"/>
              <w:bottom w:val="single" w:sz="7" w:space="0" w:color="CCCCCC"/>
              <w:right w:val="single" w:sz="7" w:space="0" w:color="CCCCCC"/>
            </w:tcBorders>
          </w:tcPr>
          <w:p w14:paraId="0ADFE8F9" w14:textId="77777777" w:rsidR="00285474" w:rsidRPr="008D766F" w:rsidRDefault="00285474" w:rsidP="00B32E89">
            <w:pPr>
              <w:widowControl w:val="0"/>
              <w:spacing w:before="116"/>
              <w:ind w:right="509"/>
              <w:rPr>
                <w:rFonts w:ascii="Calibri" w:eastAsia="Calibri" w:hAnsi="Calibri" w:cs="Calibri"/>
                <w:sz w:val="22"/>
                <w:szCs w:val="22"/>
              </w:rPr>
            </w:pPr>
            <w:r w:rsidRPr="008D766F">
              <w:rPr>
                <w:rFonts w:ascii="Calibri" w:eastAsia="Calibri" w:hAnsi="Calibri"/>
                <w:sz w:val="22"/>
                <w:szCs w:val="22"/>
              </w:rPr>
              <w:t>Report</w:t>
            </w:r>
            <w:r w:rsidRPr="008D766F">
              <w:rPr>
                <w:rFonts w:ascii="Calibri" w:eastAsia="Calibri" w:hAnsi="Calibri"/>
                <w:spacing w:val="-2"/>
                <w:sz w:val="22"/>
                <w:szCs w:val="22"/>
              </w:rPr>
              <w:t xml:space="preserve"> </w:t>
            </w:r>
            <w:r w:rsidRPr="008D766F">
              <w:rPr>
                <w:rFonts w:ascii="Calibri" w:eastAsia="Calibri" w:hAnsi="Calibri"/>
                <w:sz w:val="22"/>
                <w:szCs w:val="22"/>
              </w:rPr>
              <w:t>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fix</w:t>
            </w:r>
            <w:r w:rsidRPr="008D766F">
              <w:rPr>
                <w:rFonts w:ascii="Calibri" w:eastAsia="Calibri" w:hAnsi="Calibri"/>
                <w:spacing w:val="1"/>
                <w:sz w:val="22"/>
                <w:szCs w:val="22"/>
              </w:rPr>
              <w:t xml:space="preserve"> </w:t>
            </w:r>
            <w:r w:rsidRPr="008D766F">
              <w:rPr>
                <w:rFonts w:ascii="Calibri" w:eastAsia="Calibri" w:hAnsi="Calibri"/>
                <w:spacing w:val="-1"/>
                <w:sz w:val="22"/>
                <w:szCs w:val="22"/>
              </w:rPr>
              <w:t>defects</w:t>
            </w:r>
            <w:r w:rsidRPr="008D766F">
              <w:rPr>
                <w:rFonts w:ascii="Calibri" w:eastAsia="Calibri" w:hAnsi="Calibri"/>
                <w:sz w:val="22"/>
                <w:szCs w:val="22"/>
              </w:rPr>
              <w:t xml:space="preserve"> </w:t>
            </w:r>
            <w:r w:rsidRPr="008D766F">
              <w:rPr>
                <w:rFonts w:ascii="Calibri" w:eastAsia="Calibri" w:hAnsi="Calibri"/>
                <w:spacing w:val="-2"/>
                <w:sz w:val="22"/>
                <w:szCs w:val="22"/>
              </w:rPr>
              <w:t>when</w:t>
            </w:r>
            <w:r w:rsidRPr="008D766F">
              <w:rPr>
                <w:rFonts w:ascii="Calibri" w:eastAsia="Calibri" w:hAnsi="Calibri"/>
                <w:spacing w:val="-1"/>
                <w:sz w:val="22"/>
                <w:szCs w:val="22"/>
              </w:rPr>
              <w:t xml:space="preserve"> running manual</w:t>
            </w:r>
            <w:r w:rsidRPr="008D766F">
              <w:rPr>
                <w:rFonts w:ascii="Calibri" w:eastAsia="Calibri" w:hAnsi="Calibri"/>
                <w:sz w:val="22"/>
                <w:szCs w:val="22"/>
              </w:rPr>
              <w:t xml:space="preserve"> </w:t>
            </w:r>
            <w:r w:rsidRPr="008D766F">
              <w:rPr>
                <w:rFonts w:ascii="Calibri" w:eastAsia="Calibri" w:hAnsi="Calibri"/>
                <w:spacing w:val="-1"/>
                <w:sz w:val="22"/>
                <w:szCs w:val="22"/>
              </w:rPr>
              <w:t>tests</w:t>
            </w:r>
            <w:r w:rsidRPr="008D766F">
              <w:rPr>
                <w:rFonts w:ascii="Calibri" w:eastAsia="Calibri" w:hAnsi="Calibri"/>
                <w:spacing w:val="-2"/>
                <w:sz w:val="22"/>
                <w:szCs w:val="22"/>
              </w:rPr>
              <w:t xml:space="preserve"> </w:t>
            </w:r>
            <w:r w:rsidRPr="008D766F">
              <w:rPr>
                <w:rFonts w:ascii="Calibri" w:eastAsia="Calibri" w:hAnsi="Calibri"/>
                <w:sz w:val="22"/>
                <w:szCs w:val="22"/>
              </w:rPr>
              <w:t>or</w:t>
            </w:r>
            <w:r w:rsidRPr="008D766F">
              <w:rPr>
                <w:rFonts w:ascii="Calibri" w:eastAsia="Calibri" w:hAnsi="Calibri"/>
                <w:spacing w:val="2"/>
                <w:sz w:val="22"/>
                <w:szCs w:val="22"/>
              </w:rPr>
              <w:t xml:space="preserve"> </w:t>
            </w:r>
            <w:r w:rsidRPr="008D766F">
              <w:rPr>
                <w:rFonts w:ascii="Calibri" w:eastAsia="Calibri" w:hAnsi="Calibri"/>
                <w:spacing w:val="-1"/>
                <w:sz w:val="22"/>
                <w:szCs w:val="22"/>
              </w:rPr>
              <w:t>analyzing</w:t>
            </w:r>
            <w:r w:rsidRPr="008D766F">
              <w:rPr>
                <w:rFonts w:ascii="Calibri" w:eastAsia="Calibri" w:hAnsi="Calibri"/>
                <w:sz w:val="22"/>
                <w:szCs w:val="22"/>
              </w:rPr>
              <w:t xml:space="preserve"> </w:t>
            </w:r>
            <w:r w:rsidRPr="008D766F">
              <w:rPr>
                <w:rFonts w:ascii="Calibri" w:eastAsia="Calibri" w:hAnsi="Calibri"/>
                <w:spacing w:val="-1"/>
                <w:sz w:val="22"/>
                <w:szCs w:val="22"/>
              </w:rPr>
              <w:t>automated</w:t>
            </w:r>
            <w:r w:rsidRPr="008D766F">
              <w:rPr>
                <w:rFonts w:ascii="Calibri" w:eastAsia="Calibri" w:hAnsi="Calibri"/>
                <w:sz w:val="22"/>
                <w:szCs w:val="22"/>
              </w:rPr>
              <w:t xml:space="preserve"> </w:t>
            </w:r>
            <w:r w:rsidRPr="008D766F">
              <w:rPr>
                <w:rFonts w:ascii="Calibri" w:eastAsia="Calibri" w:hAnsi="Calibri"/>
                <w:spacing w:val="-1"/>
                <w:sz w:val="22"/>
                <w:szCs w:val="22"/>
              </w:rPr>
              <w:t>test</w:t>
            </w:r>
            <w:r w:rsidRPr="008D766F">
              <w:rPr>
                <w:rFonts w:ascii="Calibri" w:eastAsia="Calibri" w:hAnsi="Calibri"/>
                <w:spacing w:val="47"/>
                <w:sz w:val="22"/>
                <w:szCs w:val="22"/>
              </w:rPr>
              <w:t xml:space="preserve"> </w:t>
            </w:r>
            <w:r w:rsidRPr="008D766F">
              <w:rPr>
                <w:rFonts w:ascii="Calibri" w:eastAsia="Calibri" w:hAnsi="Calibri"/>
                <w:spacing w:val="-1"/>
                <w:sz w:val="22"/>
                <w:szCs w:val="22"/>
              </w:rPr>
              <w:t>failures.</w:t>
            </w:r>
            <w:r>
              <w:rPr>
                <w:rFonts w:ascii="Calibri" w:eastAsia="Calibri" w:hAnsi="Calibri"/>
                <w:spacing w:val="-1"/>
                <w:sz w:val="22"/>
                <w:szCs w:val="22"/>
              </w:rPr>
              <w:t xml:space="preserve"> You can also view and manage security vulnerabilities.</w:t>
            </w:r>
          </w:p>
        </w:tc>
      </w:tr>
    </w:tbl>
    <w:p w14:paraId="588405C3" w14:textId="77777777" w:rsidR="00285474" w:rsidRDefault="00285474" w:rsidP="00285474">
      <w:pPr>
        <w:rPr>
          <w:rFonts w:ascii="Calibri" w:hAnsi="Calibri" w:cs="Arial"/>
          <w:b/>
          <w:bCs/>
          <w:i/>
          <w:iCs/>
          <w:color w:val="0000FF"/>
          <w:sz w:val="32"/>
          <w:szCs w:val="28"/>
        </w:rPr>
      </w:pPr>
      <w:r>
        <w:br w:type="page"/>
      </w:r>
    </w:p>
    <w:p w14:paraId="529F51E2" w14:textId="5E2CBB1F" w:rsidR="008D766F" w:rsidRPr="008D766F" w:rsidRDefault="00E41863" w:rsidP="00B7549C">
      <w:pPr>
        <w:pStyle w:val="Chapter-Sub"/>
      </w:pPr>
      <w:bookmarkStart w:id="31" w:name="_Toc112317282"/>
      <w:r>
        <w:rPr>
          <w:noProof/>
        </w:rPr>
        <w:lastRenderedPageBreak/>
        <w:drawing>
          <wp:anchor distT="0" distB="0" distL="114300" distR="114300" simplePos="0" relativeHeight="253190144" behindDoc="0" locked="0" layoutInCell="1" allowOverlap="1" wp14:anchorId="2CB61F80" wp14:editId="2A927F60">
            <wp:simplePos x="0" y="0"/>
            <wp:positionH relativeFrom="margin">
              <wp:align>right</wp:align>
            </wp:positionH>
            <wp:positionV relativeFrom="paragraph">
              <wp:posOffset>-133350</wp:posOffset>
            </wp:positionV>
            <wp:extent cx="1123950" cy="466725"/>
            <wp:effectExtent l="0" t="0" r="0" b="9525"/>
            <wp:wrapNone/>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23950" cy="466725"/>
                    </a:xfrm>
                    <a:prstGeom prst="rect">
                      <a:avLst/>
                    </a:prstGeom>
                  </pic:spPr>
                </pic:pic>
              </a:graphicData>
            </a:graphic>
          </wp:anchor>
        </w:drawing>
      </w:r>
      <w:r w:rsidR="001F21C4">
        <w:t xml:space="preserve">The </w:t>
      </w:r>
      <w:r w:rsidR="008D766F" w:rsidRPr="008D766F">
        <w:t>Requirements Module</w:t>
      </w:r>
      <w:bookmarkEnd w:id="30"/>
      <w:bookmarkEnd w:id="31"/>
      <w:r>
        <w:t xml:space="preserve"> </w:t>
      </w:r>
    </w:p>
    <w:tbl>
      <w:tblPr>
        <w:tblStyle w:val="TableStyle1"/>
        <w:tblW w:w="0" w:type="auto"/>
        <w:tblBorders>
          <w:top w:val="single" w:sz="4" w:space="0" w:color="auto"/>
          <w:left w:val="single" w:sz="4" w:space="0" w:color="auto"/>
          <w:bottom w:val="single" w:sz="4" w:space="0" w:color="auto"/>
          <w:right w:val="single" w:sz="4" w:space="0" w:color="auto"/>
          <w:insideV w:val="single" w:sz="4" w:space="0" w:color="auto"/>
        </w:tblBorders>
        <w:shd w:val="clear" w:color="auto" w:fill="F2F2F2" w:themeFill="background1" w:themeFillShade="F2"/>
        <w:tblLook w:val="04A0" w:firstRow="1" w:lastRow="0" w:firstColumn="1" w:lastColumn="0" w:noHBand="0" w:noVBand="1"/>
      </w:tblPr>
      <w:tblGrid>
        <w:gridCol w:w="10070"/>
      </w:tblGrid>
      <w:tr w:rsidR="00734418" w14:paraId="21C7223E" w14:textId="77777777" w:rsidTr="00C879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0" w:type="dxa"/>
            <w:tcBorders>
              <w:top w:val="none" w:sz="0" w:space="0" w:color="auto"/>
              <w:bottom w:val="none" w:sz="0" w:space="0" w:color="auto"/>
            </w:tcBorders>
            <w:shd w:val="clear" w:color="auto" w:fill="F2F2F2" w:themeFill="background1" w:themeFillShade="F2"/>
          </w:tcPr>
          <w:p w14:paraId="00ECD862" w14:textId="7AA51900" w:rsidR="00734418" w:rsidRPr="00734418" w:rsidRDefault="00603947" w:rsidP="008D766F">
            <w:pPr>
              <w:widowControl w:val="0"/>
              <w:spacing w:before="56"/>
              <w:ind w:right="322"/>
              <w:rPr>
                <w:rFonts w:ascii="Calibri" w:eastAsia="Calibri" w:hAnsi="Calibri"/>
                <w:b w:val="0"/>
                <w:spacing w:val="-1"/>
                <w:sz w:val="22"/>
                <w:szCs w:val="22"/>
              </w:rPr>
            </w:pPr>
            <w:proofErr w:type="gramStart"/>
            <w:r>
              <w:rPr>
                <w:rFonts w:ascii="Calibri" w:eastAsia="Calibri" w:hAnsi="Calibri"/>
                <w:b w:val="0"/>
                <w:spacing w:val="-1"/>
                <w:sz w:val="22"/>
                <w:szCs w:val="22"/>
              </w:rPr>
              <w:t>In order</w:t>
            </w:r>
            <w:r w:rsidR="00734418" w:rsidRPr="00734418">
              <w:rPr>
                <w:rFonts w:ascii="Calibri" w:eastAsia="Calibri" w:hAnsi="Calibri"/>
                <w:b w:val="0"/>
                <w:spacing w:val="-1"/>
                <w:sz w:val="22"/>
                <w:szCs w:val="22"/>
              </w:rPr>
              <w:t xml:space="preserve"> to</w:t>
            </w:r>
            <w:proofErr w:type="gramEnd"/>
            <w:r w:rsidR="00734418" w:rsidRPr="00734418">
              <w:rPr>
                <w:rFonts w:ascii="Calibri" w:eastAsia="Calibri" w:hAnsi="Calibri"/>
                <w:b w:val="0"/>
                <w:spacing w:val="-1"/>
                <w:sz w:val="22"/>
                <w:szCs w:val="22"/>
              </w:rPr>
              <w:t xml:space="preserve"> start using Octane and view these mo</w:t>
            </w:r>
            <w:r>
              <w:rPr>
                <w:rFonts w:ascii="Calibri" w:eastAsia="Calibri" w:hAnsi="Calibri"/>
                <w:b w:val="0"/>
                <w:spacing w:val="-1"/>
                <w:sz w:val="22"/>
                <w:szCs w:val="22"/>
              </w:rPr>
              <w:t>dules run the following command</w:t>
            </w:r>
            <w:r w:rsidR="000347A2">
              <w:rPr>
                <w:rFonts w:ascii="Calibri" w:eastAsia="Calibri" w:hAnsi="Calibri"/>
                <w:b w:val="0"/>
                <w:spacing w:val="-1"/>
                <w:sz w:val="22"/>
                <w:szCs w:val="22"/>
              </w:rPr>
              <w:t xml:space="preserve"> on NimbusServer</w:t>
            </w:r>
            <w:r w:rsidR="00734418" w:rsidRPr="00734418">
              <w:rPr>
                <w:rFonts w:ascii="Calibri" w:eastAsia="Calibri" w:hAnsi="Calibri"/>
                <w:b w:val="0"/>
                <w:spacing w:val="-1"/>
                <w:sz w:val="22"/>
                <w:szCs w:val="22"/>
              </w:rPr>
              <w:t>:</w:t>
            </w:r>
          </w:p>
          <w:p w14:paraId="01361D7D" w14:textId="56F779E4" w:rsidR="00D0547D" w:rsidRDefault="00734418" w:rsidP="00603947">
            <w:pPr>
              <w:widowControl w:val="0"/>
              <w:spacing w:before="56"/>
              <w:ind w:right="322"/>
              <w:rPr>
                <w:rFonts w:asciiTheme="minorHAnsi" w:eastAsia="Calibri" w:hAnsiTheme="minorHAnsi" w:cstheme="minorHAnsi"/>
                <w:b w:val="0"/>
                <w:spacing w:val="-1"/>
                <w:sz w:val="22"/>
                <w:szCs w:val="22"/>
              </w:rPr>
            </w:pPr>
            <w:r w:rsidRPr="00734418">
              <w:rPr>
                <w:rFonts w:ascii="Courier New" w:eastAsia="Calibri" w:hAnsi="Courier New" w:cs="Courier New"/>
                <w:color w:val="0000FF"/>
                <w:spacing w:val="-1"/>
                <w:sz w:val="22"/>
                <w:szCs w:val="22"/>
              </w:rPr>
              <w:t xml:space="preserve">$ nimbusapp </w:t>
            </w:r>
            <w:r>
              <w:rPr>
                <w:rFonts w:ascii="Courier New" w:eastAsia="Calibri" w:hAnsi="Courier New" w:cs="Courier New"/>
                <w:color w:val="0000FF"/>
                <w:spacing w:val="-1"/>
                <w:sz w:val="22"/>
                <w:szCs w:val="22"/>
              </w:rPr>
              <w:t>octane</w:t>
            </w:r>
            <w:r w:rsidRPr="00734418">
              <w:rPr>
                <w:rFonts w:ascii="Courier New" w:eastAsia="Calibri" w:hAnsi="Courier New" w:cs="Courier New"/>
                <w:color w:val="0000FF"/>
                <w:spacing w:val="-1"/>
                <w:sz w:val="22"/>
                <w:szCs w:val="22"/>
              </w:rPr>
              <w:t>:</w:t>
            </w:r>
            <w:r w:rsidR="009F508C">
              <w:rPr>
                <w:rFonts w:ascii="Courier New" w:eastAsia="Calibri" w:hAnsi="Courier New" w:cs="Courier New"/>
                <w:color w:val="0000FF"/>
                <w:spacing w:val="-1"/>
                <w:sz w:val="22"/>
                <w:szCs w:val="22"/>
              </w:rPr>
              <w:fldChar w:fldCharType="begin"/>
            </w:r>
            <w:r w:rsidR="009F508C">
              <w:rPr>
                <w:rFonts w:ascii="Courier New" w:eastAsia="Calibri" w:hAnsi="Courier New" w:cs="Courier New"/>
                <w:color w:val="0000FF"/>
                <w:spacing w:val="-1"/>
                <w:sz w:val="22"/>
                <w:szCs w:val="22"/>
              </w:rPr>
              <w:instrText xml:space="preserve"> DOCPROPERTY  OctaneVersion  \* MERGEFORMAT </w:instrText>
            </w:r>
            <w:r w:rsidR="009F508C">
              <w:rPr>
                <w:rFonts w:ascii="Courier New" w:eastAsia="Calibri" w:hAnsi="Courier New" w:cs="Courier New"/>
                <w:color w:val="0000FF"/>
                <w:spacing w:val="-1"/>
                <w:sz w:val="22"/>
                <w:szCs w:val="22"/>
              </w:rPr>
              <w:fldChar w:fldCharType="separate"/>
            </w:r>
            <w:r w:rsidR="00910B6C">
              <w:rPr>
                <w:rFonts w:ascii="Courier New" w:eastAsia="Calibri" w:hAnsi="Courier New" w:cs="Courier New"/>
                <w:color w:val="0000FF"/>
                <w:spacing w:val="-1"/>
                <w:sz w:val="22"/>
                <w:szCs w:val="22"/>
              </w:rPr>
              <w:t>16.0.400.79</w:t>
            </w:r>
            <w:r w:rsidR="009F508C">
              <w:rPr>
                <w:rFonts w:ascii="Courier New" w:eastAsia="Calibri" w:hAnsi="Courier New" w:cs="Courier New"/>
                <w:color w:val="0000FF"/>
                <w:spacing w:val="-1"/>
                <w:sz w:val="22"/>
                <w:szCs w:val="22"/>
              </w:rPr>
              <w:fldChar w:fldCharType="end"/>
            </w:r>
            <w:r w:rsidRPr="00734418">
              <w:rPr>
                <w:rFonts w:ascii="Courier New" w:eastAsia="Calibri" w:hAnsi="Courier New" w:cs="Courier New"/>
                <w:color w:val="0000FF"/>
                <w:spacing w:val="-1"/>
                <w:sz w:val="22"/>
                <w:szCs w:val="22"/>
              </w:rPr>
              <w:t xml:space="preserve"> </w:t>
            </w:r>
            <w:proofErr w:type="gramStart"/>
            <w:r w:rsidR="00603947">
              <w:rPr>
                <w:rFonts w:ascii="Courier New" w:eastAsia="Calibri" w:hAnsi="Courier New" w:cs="Courier New"/>
                <w:color w:val="0000FF"/>
                <w:spacing w:val="-1"/>
                <w:sz w:val="22"/>
                <w:szCs w:val="22"/>
              </w:rPr>
              <w:t>start</w:t>
            </w:r>
            <w:r w:rsidR="00A835CD">
              <w:rPr>
                <w:rFonts w:ascii="Courier New" w:eastAsia="Calibri" w:hAnsi="Courier New" w:cs="Courier New"/>
                <w:color w:val="0000FF"/>
                <w:spacing w:val="-1"/>
                <w:sz w:val="22"/>
                <w:szCs w:val="22"/>
              </w:rPr>
              <w:t xml:space="preserve">  </w:t>
            </w:r>
            <w:r w:rsidR="00603947">
              <w:rPr>
                <w:rFonts w:ascii="Courier New" w:eastAsia="Calibri" w:hAnsi="Courier New" w:cs="Courier New"/>
                <w:color w:val="0000FF"/>
                <w:spacing w:val="-1"/>
                <w:sz w:val="22"/>
                <w:szCs w:val="22"/>
              </w:rPr>
              <w:tab/>
            </w:r>
            <w:proofErr w:type="gramEnd"/>
            <w:r w:rsidR="00A835CD">
              <w:rPr>
                <w:rFonts w:asciiTheme="minorHAnsi" w:eastAsia="Calibri" w:hAnsiTheme="minorHAnsi" w:cstheme="minorHAnsi"/>
                <w:b w:val="0"/>
                <w:spacing w:val="-1"/>
                <w:sz w:val="22"/>
                <w:szCs w:val="22"/>
              </w:rPr>
              <w:t xml:space="preserve">(Username:   </w:t>
            </w:r>
            <w:proofErr w:type="spellStart"/>
            <w:r w:rsidR="00A835CD" w:rsidRPr="00313EC9">
              <w:rPr>
                <w:rFonts w:asciiTheme="minorHAnsi" w:eastAsia="Calibri" w:hAnsiTheme="minorHAnsi" w:cstheme="minorHAnsi"/>
                <w:spacing w:val="-1"/>
                <w:sz w:val="22"/>
                <w:szCs w:val="22"/>
              </w:rPr>
              <w:t>sa@nga</w:t>
            </w:r>
            <w:proofErr w:type="spellEnd"/>
            <w:r w:rsidR="00A835CD">
              <w:rPr>
                <w:rFonts w:asciiTheme="minorHAnsi" w:eastAsia="Calibri" w:hAnsiTheme="minorHAnsi" w:cstheme="minorHAnsi"/>
                <w:b w:val="0"/>
                <w:spacing w:val="-1"/>
                <w:sz w:val="22"/>
                <w:szCs w:val="22"/>
              </w:rPr>
              <w:t xml:space="preserve">      </w:t>
            </w:r>
            <w:r w:rsidR="00A835CD" w:rsidRPr="00A835CD">
              <w:rPr>
                <w:rFonts w:asciiTheme="minorHAnsi" w:eastAsia="Calibri" w:hAnsiTheme="minorHAnsi" w:cstheme="minorHAnsi"/>
                <w:b w:val="0"/>
                <w:spacing w:val="-1"/>
                <w:sz w:val="22"/>
                <w:szCs w:val="22"/>
              </w:rPr>
              <w:t xml:space="preserve">Password: </w:t>
            </w:r>
            <w:r w:rsidR="00A835CD">
              <w:rPr>
                <w:rFonts w:asciiTheme="minorHAnsi" w:eastAsia="Calibri" w:hAnsiTheme="minorHAnsi" w:cstheme="minorHAnsi"/>
                <w:b w:val="0"/>
                <w:spacing w:val="-1"/>
                <w:sz w:val="22"/>
                <w:szCs w:val="22"/>
              </w:rPr>
              <w:t xml:space="preserve">  </w:t>
            </w:r>
            <w:r w:rsidR="00A835CD" w:rsidRPr="00313EC9">
              <w:rPr>
                <w:rFonts w:asciiTheme="minorHAnsi" w:eastAsia="Calibri" w:hAnsiTheme="minorHAnsi" w:cstheme="minorHAnsi"/>
                <w:spacing w:val="-1"/>
                <w:sz w:val="22"/>
                <w:szCs w:val="22"/>
              </w:rPr>
              <w:t>Password1</w:t>
            </w:r>
            <w:r w:rsidR="00A835CD" w:rsidRPr="00A835CD">
              <w:rPr>
                <w:rFonts w:asciiTheme="minorHAnsi" w:eastAsia="Calibri" w:hAnsiTheme="minorHAnsi" w:cstheme="minorHAnsi"/>
                <w:b w:val="0"/>
                <w:spacing w:val="-1"/>
                <w:sz w:val="22"/>
                <w:szCs w:val="22"/>
              </w:rPr>
              <w:t>)</w:t>
            </w:r>
            <w:r w:rsidR="00D0547D">
              <w:rPr>
                <w:rFonts w:asciiTheme="minorHAnsi" w:eastAsia="Calibri" w:hAnsiTheme="minorHAnsi" w:cstheme="minorHAnsi"/>
                <w:b w:val="0"/>
                <w:spacing w:val="-1"/>
                <w:sz w:val="22"/>
                <w:szCs w:val="22"/>
              </w:rPr>
              <w:br/>
            </w:r>
          </w:p>
          <w:p w14:paraId="3F087811" w14:textId="72089FBB" w:rsidR="00670BFD" w:rsidRDefault="00670BFD" w:rsidP="00603947">
            <w:pPr>
              <w:widowControl w:val="0"/>
              <w:spacing w:before="56"/>
              <w:ind w:right="322"/>
              <w:rPr>
                <w:rFonts w:asciiTheme="minorHAnsi" w:eastAsia="Calibri" w:hAnsiTheme="minorHAnsi" w:cstheme="minorHAnsi"/>
                <w:b w:val="0"/>
                <w:spacing w:val="-1"/>
                <w:sz w:val="22"/>
                <w:szCs w:val="22"/>
              </w:rPr>
            </w:pPr>
            <w:r>
              <w:rPr>
                <w:rFonts w:asciiTheme="minorHAnsi" w:eastAsia="Calibri" w:hAnsiTheme="minorHAnsi" w:cstheme="minorHAnsi"/>
                <w:b w:val="0"/>
                <w:spacing w:val="-1"/>
                <w:sz w:val="22"/>
                <w:szCs w:val="22"/>
              </w:rPr>
              <w:t xml:space="preserve">Then navigate to the </w:t>
            </w:r>
            <w:r w:rsidRPr="00670BFD">
              <w:rPr>
                <w:rFonts w:asciiTheme="minorHAnsi" w:eastAsia="Calibri" w:hAnsiTheme="minorHAnsi" w:cstheme="minorHAnsi"/>
                <w:spacing w:val="-1"/>
                <w:sz w:val="22"/>
                <w:szCs w:val="22"/>
              </w:rPr>
              <w:t>Requirements</w:t>
            </w:r>
            <w:r>
              <w:rPr>
                <w:rFonts w:asciiTheme="minorHAnsi" w:eastAsia="Calibri" w:hAnsiTheme="minorHAnsi" w:cstheme="minorHAnsi"/>
                <w:b w:val="0"/>
                <w:spacing w:val="-1"/>
                <w:sz w:val="22"/>
                <w:szCs w:val="22"/>
              </w:rPr>
              <w:t xml:space="preserve"> module and </w:t>
            </w:r>
            <w:r w:rsidR="005443EC">
              <w:rPr>
                <w:rFonts w:asciiTheme="minorHAnsi" w:eastAsia="Calibri" w:hAnsiTheme="minorHAnsi" w:cstheme="minorHAnsi"/>
                <w:b w:val="0"/>
                <w:spacing w:val="-1"/>
                <w:sz w:val="22"/>
                <w:szCs w:val="22"/>
              </w:rPr>
              <w:t xml:space="preserve">start </w:t>
            </w:r>
            <w:r>
              <w:rPr>
                <w:rFonts w:asciiTheme="minorHAnsi" w:eastAsia="Calibri" w:hAnsiTheme="minorHAnsi" w:cstheme="minorHAnsi"/>
                <w:b w:val="0"/>
                <w:spacing w:val="-1"/>
                <w:sz w:val="22"/>
                <w:szCs w:val="22"/>
              </w:rPr>
              <w:t>look</w:t>
            </w:r>
            <w:r w:rsidR="005443EC">
              <w:rPr>
                <w:rFonts w:asciiTheme="minorHAnsi" w:eastAsia="Calibri" w:hAnsiTheme="minorHAnsi" w:cstheme="minorHAnsi"/>
                <w:b w:val="0"/>
                <w:spacing w:val="-1"/>
                <w:sz w:val="22"/>
                <w:szCs w:val="22"/>
              </w:rPr>
              <w:t>ing</w:t>
            </w:r>
            <w:r>
              <w:rPr>
                <w:rFonts w:asciiTheme="minorHAnsi" w:eastAsia="Calibri" w:hAnsiTheme="minorHAnsi" w:cstheme="minorHAnsi"/>
                <w:b w:val="0"/>
                <w:spacing w:val="-1"/>
                <w:sz w:val="22"/>
                <w:szCs w:val="22"/>
              </w:rPr>
              <w:t xml:space="preserve"> around.</w:t>
            </w:r>
          </w:p>
          <w:p w14:paraId="5ED162C6" w14:textId="064D166E" w:rsidR="00670BFD" w:rsidRDefault="007A545F" w:rsidP="00670BFD">
            <w:pPr>
              <w:widowControl w:val="0"/>
              <w:spacing w:before="56"/>
              <w:ind w:right="322"/>
              <w:jc w:val="center"/>
              <w:rPr>
                <w:rFonts w:ascii="Calibri" w:eastAsia="Calibri" w:hAnsi="Calibri"/>
                <w:spacing w:val="-1"/>
                <w:sz w:val="22"/>
                <w:szCs w:val="22"/>
              </w:rPr>
            </w:pPr>
            <w:r>
              <w:rPr>
                <w:noProof/>
              </w:rPr>
              <mc:AlternateContent>
                <mc:Choice Requires="wps">
                  <w:drawing>
                    <wp:anchor distT="0" distB="0" distL="114300" distR="114300" simplePos="0" relativeHeight="252724224" behindDoc="0" locked="0" layoutInCell="1" allowOverlap="1" wp14:anchorId="566238D3" wp14:editId="7C435738">
                      <wp:simplePos x="0" y="0"/>
                      <wp:positionH relativeFrom="column">
                        <wp:posOffset>3368675</wp:posOffset>
                      </wp:positionH>
                      <wp:positionV relativeFrom="paragraph">
                        <wp:posOffset>584200</wp:posOffset>
                      </wp:positionV>
                      <wp:extent cx="971550" cy="228600"/>
                      <wp:effectExtent l="57150" t="19050" r="76200" b="95250"/>
                      <wp:wrapNone/>
                      <wp:docPr id="432" name="Rectangle 432"/>
                      <wp:cNvGraphicFramePr/>
                      <a:graphic xmlns:a="http://schemas.openxmlformats.org/drawingml/2006/main">
                        <a:graphicData uri="http://schemas.microsoft.com/office/word/2010/wordprocessingShape">
                          <wps:wsp>
                            <wps:cNvSpPr/>
                            <wps:spPr>
                              <a:xfrm>
                                <a:off x="0" y="0"/>
                                <a:ext cx="971550" cy="2286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EE7FC" id="Rectangle 432" o:spid="_x0000_s1026" style="position:absolute;margin-left:265.25pt;margin-top:46pt;width:76.5pt;height:18pt;z-index:252724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" filled="f" strokecolor="red" strokeweight="2pt">
                      <v:shadow on="t" color="black" opacity="22937f" origin=",.5" offset="0,.63889mm"/>
                    </v:rect>
                  </w:pict>
                </mc:Fallback>
              </mc:AlternateContent>
            </w:r>
            <w:r w:rsidR="00670BFD">
              <w:rPr>
                <w:noProof/>
              </w:rPr>
              <w:drawing>
                <wp:inline distT="0" distB="0" distL="0" distR="0" wp14:anchorId="764BC4BE" wp14:editId="78B0C80D">
                  <wp:extent cx="2524125" cy="841375"/>
                  <wp:effectExtent l="0" t="0" r="9525"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24125" cy="841375"/>
                          </a:xfrm>
                          <a:prstGeom prst="rect">
                            <a:avLst/>
                          </a:prstGeom>
                        </pic:spPr>
                      </pic:pic>
                    </a:graphicData>
                  </a:graphic>
                </wp:inline>
              </w:drawing>
            </w:r>
          </w:p>
        </w:tc>
      </w:tr>
    </w:tbl>
    <w:p w14:paraId="451536B3" w14:textId="1EB07773" w:rsidR="008D766F" w:rsidRPr="008D766F" w:rsidRDefault="00670BFD" w:rsidP="008D766F">
      <w:pPr>
        <w:widowControl w:val="0"/>
        <w:spacing w:before="56"/>
        <w:ind w:right="322"/>
        <w:rPr>
          <w:rFonts w:ascii="Calibri" w:eastAsia="Calibri" w:hAnsi="Calibri"/>
          <w:sz w:val="22"/>
          <w:szCs w:val="22"/>
        </w:rPr>
      </w:pPr>
      <w:r>
        <w:rPr>
          <w:rFonts w:ascii="Calibri" w:eastAsia="Calibri" w:hAnsi="Calibri"/>
          <w:spacing w:val="-1"/>
          <w:sz w:val="22"/>
          <w:szCs w:val="22"/>
        </w:rPr>
        <w:br/>
      </w:r>
      <w:r w:rsidR="008D766F" w:rsidRPr="008D766F">
        <w:rPr>
          <w:rFonts w:ascii="Calibri" w:eastAsia="Calibri" w:hAnsi="Calibri"/>
          <w:spacing w:val="-1"/>
          <w:sz w:val="22"/>
          <w:szCs w:val="22"/>
        </w:rPr>
        <w:t>Requirements</w:t>
      </w:r>
      <w:r w:rsidR="008D766F" w:rsidRPr="008D766F">
        <w:rPr>
          <w:rFonts w:ascii="Calibri" w:eastAsia="Calibri" w:hAnsi="Calibri"/>
          <w:spacing w:val="-3"/>
          <w:sz w:val="22"/>
          <w:szCs w:val="22"/>
        </w:rPr>
        <w:t xml:space="preserve"> </w:t>
      </w:r>
      <w:r w:rsidR="008D766F" w:rsidRPr="008D766F">
        <w:rPr>
          <w:rFonts w:ascii="Calibri" w:eastAsia="Calibri" w:hAnsi="Calibri"/>
          <w:sz w:val="22"/>
          <w:szCs w:val="22"/>
        </w:rPr>
        <w:t>can</w:t>
      </w:r>
      <w:r w:rsidR="008D766F" w:rsidRPr="008D766F">
        <w:rPr>
          <w:rFonts w:ascii="Calibri" w:eastAsia="Calibri" w:hAnsi="Calibri"/>
          <w:spacing w:val="-1"/>
          <w:sz w:val="22"/>
          <w:szCs w:val="22"/>
        </w:rPr>
        <w:t xml:space="preserve"> be</w:t>
      </w:r>
      <w:r w:rsidR="008D766F" w:rsidRPr="008D766F">
        <w:rPr>
          <w:rFonts w:ascii="Calibri" w:eastAsia="Calibri" w:hAnsi="Calibri"/>
          <w:sz w:val="22"/>
          <w:szCs w:val="22"/>
        </w:rPr>
        <w:t xml:space="preserve"> </w:t>
      </w:r>
      <w:r w:rsidR="008D766F" w:rsidRPr="008D766F">
        <w:rPr>
          <w:rFonts w:ascii="Calibri" w:eastAsia="Calibri" w:hAnsi="Calibri"/>
          <w:spacing w:val="-1"/>
          <w:sz w:val="22"/>
          <w:szCs w:val="22"/>
        </w:rPr>
        <w:t>high-level</w:t>
      </w:r>
      <w:r w:rsidR="008D766F" w:rsidRPr="008D766F">
        <w:rPr>
          <w:rFonts w:ascii="Calibri" w:eastAsia="Calibri" w:hAnsi="Calibri"/>
          <w:spacing w:val="-3"/>
          <w:sz w:val="22"/>
          <w:szCs w:val="22"/>
        </w:rPr>
        <w:t xml:space="preserve"> </w:t>
      </w:r>
      <w:r w:rsidR="008D766F" w:rsidRPr="008D766F">
        <w:rPr>
          <w:rFonts w:ascii="Calibri" w:eastAsia="Calibri" w:hAnsi="Calibri"/>
          <w:spacing w:val="-1"/>
          <w:sz w:val="22"/>
          <w:szCs w:val="22"/>
        </w:rPr>
        <w:t>descriptions</w:t>
      </w:r>
      <w:r w:rsidR="008D766F" w:rsidRPr="008D766F">
        <w:rPr>
          <w:rFonts w:ascii="Calibri" w:eastAsia="Calibri" w:hAnsi="Calibri"/>
          <w:spacing w:val="-2"/>
          <w:sz w:val="22"/>
          <w:szCs w:val="22"/>
        </w:rPr>
        <w:t xml:space="preserve"> </w:t>
      </w:r>
      <w:r w:rsidR="008D766F" w:rsidRPr="008D766F">
        <w:rPr>
          <w:rFonts w:ascii="Calibri" w:eastAsia="Calibri" w:hAnsi="Calibri"/>
          <w:sz w:val="22"/>
          <w:szCs w:val="22"/>
        </w:rPr>
        <w:t xml:space="preserve">or </w:t>
      </w:r>
      <w:r w:rsidR="008D766F" w:rsidRPr="008D766F">
        <w:rPr>
          <w:rFonts w:ascii="Calibri" w:eastAsia="Calibri" w:hAnsi="Calibri"/>
          <w:spacing w:val="-1"/>
          <w:sz w:val="22"/>
          <w:szCs w:val="22"/>
        </w:rPr>
        <w:t>formal</w:t>
      </w:r>
      <w:r w:rsidR="008D766F" w:rsidRPr="008D766F">
        <w:rPr>
          <w:rFonts w:ascii="Calibri" w:eastAsia="Calibri" w:hAnsi="Calibri"/>
          <w:spacing w:val="-3"/>
          <w:sz w:val="22"/>
          <w:szCs w:val="22"/>
        </w:rPr>
        <w:t xml:space="preserve"> </w:t>
      </w:r>
      <w:r w:rsidR="008D766F" w:rsidRPr="008D766F">
        <w:rPr>
          <w:rFonts w:ascii="Calibri" w:eastAsia="Calibri" w:hAnsi="Calibri"/>
          <w:spacing w:val="-1"/>
          <w:sz w:val="22"/>
          <w:szCs w:val="22"/>
        </w:rPr>
        <w:t xml:space="preserve">documentation depending </w:t>
      </w:r>
      <w:r w:rsidR="008D766F" w:rsidRPr="008D766F">
        <w:rPr>
          <w:rFonts w:ascii="Calibri" w:eastAsia="Calibri" w:hAnsi="Calibri"/>
          <w:sz w:val="22"/>
          <w:szCs w:val="22"/>
        </w:rPr>
        <w:t>on</w:t>
      </w:r>
      <w:r w:rsidR="008D766F" w:rsidRPr="008D766F">
        <w:rPr>
          <w:rFonts w:ascii="Calibri" w:eastAsia="Calibri" w:hAnsi="Calibri"/>
          <w:spacing w:val="67"/>
          <w:sz w:val="22"/>
          <w:szCs w:val="22"/>
        </w:rPr>
        <w:t xml:space="preserve"> </w:t>
      </w:r>
      <w:r w:rsidR="008D766F" w:rsidRPr="008D766F">
        <w:rPr>
          <w:rFonts w:ascii="Calibri" w:eastAsia="Calibri" w:hAnsi="Calibri"/>
          <w:sz w:val="22"/>
          <w:szCs w:val="22"/>
        </w:rPr>
        <w:t xml:space="preserve">your </w:t>
      </w:r>
      <w:r w:rsidR="008D766F" w:rsidRPr="008D766F">
        <w:rPr>
          <w:rFonts w:ascii="Calibri" w:eastAsia="Calibri" w:hAnsi="Calibri"/>
          <w:spacing w:val="-1"/>
          <w:sz w:val="22"/>
          <w:szCs w:val="22"/>
        </w:rPr>
        <w:t>methodology.</w:t>
      </w:r>
    </w:p>
    <w:p w14:paraId="59E04492" w14:textId="77777777" w:rsidR="008D766F" w:rsidRPr="008D766F" w:rsidRDefault="008D766F" w:rsidP="008D766F">
      <w:pPr>
        <w:widowControl w:val="0"/>
        <w:rPr>
          <w:rFonts w:ascii="Calibri" w:eastAsia="Calibri" w:hAnsi="Calibri" w:cs="Calibri"/>
          <w:sz w:val="22"/>
          <w:szCs w:val="22"/>
        </w:rPr>
      </w:pPr>
    </w:p>
    <w:p w14:paraId="0BB38330" w14:textId="77777777" w:rsidR="008D766F" w:rsidRPr="008D766F" w:rsidRDefault="008D766F" w:rsidP="008D766F">
      <w:pPr>
        <w:widowControl w:val="0"/>
        <w:ind w:right="322"/>
        <w:rPr>
          <w:rFonts w:ascii="Calibri" w:eastAsia="Calibri" w:hAnsi="Calibri"/>
          <w:sz w:val="22"/>
          <w:szCs w:val="22"/>
        </w:rPr>
      </w:pPr>
      <w:r w:rsidRPr="008D766F">
        <w:rPr>
          <w:rFonts w:ascii="Calibri" w:eastAsia="Calibri" w:hAnsi="Calibri"/>
          <w:sz w:val="22"/>
          <w:szCs w:val="22"/>
        </w:rPr>
        <w:t>You</w:t>
      </w:r>
      <w:r w:rsidRPr="008D766F">
        <w:rPr>
          <w:rFonts w:ascii="Calibri" w:eastAsia="Calibri" w:hAnsi="Calibri"/>
          <w:spacing w:val="-1"/>
          <w:sz w:val="22"/>
          <w:szCs w:val="22"/>
        </w:rPr>
        <w:t xml:space="preserve"> </w:t>
      </w:r>
      <w:r w:rsidRPr="008D766F">
        <w:rPr>
          <w:rFonts w:ascii="Calibri" w:eastAsia="Calibri" w:hAnsi="Calibri"/>
          <w:sz w:val="22"/>
          <w:szCs w:val="22"/>
        </w:rPr>
        <w:t>can</w:t>
      </w:r>
      <w:r w:rsidRPr="008D766F">
        <w:rPr>
          <w:rFonts w:ascii="Calibri" w:eastAsia="Calibri" w:hAnsi="Calibri"/>
          <w:spacing w:val="-4"/>
          <w:sz w:val="22"/>
          <w:szCs w:val="22"/>
        </w:rPr>
        <w:t xml:space="preserve"> </w:t>
      </w:r>
      <w:r w:rsidRPr="008D766F">
        <w:rPr>
          <w:rFonts w:ascii="Calibri" w:eastAsia="Calibri" w:hAnsi="Calibri"/>
          <w:spacing w:val="-1"/>
          <w:sz w:val="22"/>
          <w:szCs w:val="22"/>
        </w:rPr>
        <w:t>link</w:t>
      </w:r>
      <w:r w:rsidRPr="008D766F">
        <w:rPr>
          <w:rFonts w:ascii="Calibri" w:eastAsia="Calibri" w:hAnsi="Calibri"/>
          <w:sz w:val="22"/>
          <w:szCs w:val="22"/>
        </w:rPr>
        <w:t xml:space="preserve"> </w:t>
      </w:r>
      <w:r w:rsidRPr="008D766F">
        <w:rPr>
          <w:rFonts w:ascii="Calibri" w:eastAsia="Calibri" w:hAnsi="Calibri"/>
          <w:spacing w:val="-1"/>
          <w:sz w:val="22"/>
          <w:szCs w:val="22"/>
        </w:rPr>
        <w:t>requirements</w:t>
      </w:r>
      <w:r w:rsidRPr="008D766F">
        <w:rPr>
          <w:rFonts w:ascii="Calibri" w:eastAsia="Calibri" w:hAnsi="Calibri"/>
          <w:spacing w:val="-3"/>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tests,</w:t>
      </w:r>
      <w:r w:rsidRPr="008D766F">
        <w:rPr>
          <w:rFonts w:ascii="Calibri" w:eastAsia="Calibri" w:hAnsi="Calibri"/>
          <w:sz w:val="22"/>
          <w:szCs w:val="22"/>
        </w:rPr>
        <w:t xml:space="preserve"> </w:t>
      </w:r>
      <w:r w:rsidRPr="008D766F">
        <w:rPr>
          <w:rFonts w:ascii="Calibri" w:eastAsia="Calibri" w:hAnsi="Calibri"/>
          <w:spacing w:val="-1"/>
          <w:sz w:val="22"/>
          <w:szCs w:val="22"/>
        </w:rPr>
        <w:t>providing you with</w:t>
      </w:r>
      <w:r w:rsidRPr="008D766F">
        <w:rPr>
          <w:rFonts w:ascii="Calibri" w:eastAsia="Calibri" w:hAnsi="Calibri"/>
          <w:spacing w:val="-3"/>
          <w:sz w:val="22"/>
          <w:szCs w:val="22"/>
        </w:rPr>
        <w:t xml:space="preserve"> </w:t>
      </w:r>
      <w:r w:rsidRPr="008D766F">
        <w:rPr>
          <w:rFonts w:ascii="Calibri" w:eastAsia="Calibri" w:hAnsi="Calibri"/>
          <w:spacing w:val="-1"/>
          <w:sz w:val="22"/>
          <w:szCs w:val="22"/>
        </w:rPr>
        <w:t>coverage</w:t>
      </w:r>
      <w:r w:rsidRPr="008D766F">
        <w:rPr>
          <w:rFonts w:ascii="Calibri" w:eastAsia="Calibri" w:hAnsi="Calibri"/>
          <w:sz w:val="22"/>
          <w:szCs w:val="22"/>
        </w:rPr>
        <w:t xml:space="preserve"> on</w:t>
      </w:r>
      <w:r w:rsidRPr="008D766F">
        <w:rPr>
          <w:rFonts w:ascii="Calibri" w:eastAsia="Calibri" w:hAnsi="Calibri"/>
          <w:spacing w:val="-3"/>
          <w:sz w:val="22"/>
          <w:szCs w:val="22"/>
        </w:rPr>
        <w:t xml:space="preserve"> </w:t>
      </w:r>
      <w:r w:rsidRPr="008D766F">
        <w:rPr>
          <w:rFonts w:ascii="Calibri" w:eastAsia="Calibri" w:hAnsi="Calibri"/>
          <w:sz w:val="22"/>
          <w:szCs w:val="22"/>
        </w:rPr>
        <w:t>each</w:t>
      </w:r>
      <w:r w:rsidRPr="008D766F">
        <w:rPr>
          <w:rFonts w:ascii="Calibri" w:eastAsia="Calibri" w:hAnsi="Calibri"/>
          <w:spacing w:val="-1"/>
          <w:sz w:val="22"/>
          <w:szCs w:val="22"/>
        </w:rPr>
        <w:t xml:space="preserve"> requirement. </w:t>
      </w:r>
      <w:r w:rsidRPr="008D766F">
        <w:rPr>
          <w:rFonts w:ascii="Calibri" w:eastAsia="Calibri" w:hAnsi="Calibri"/>
          <w:sz w:val="22"/>
          <w:szCs w:val="22"/>
        </w:rPr>
        <w:t>If</w:t>
      </w:r>
      <w:r w:rsidRPr="008D766F">
        <w:rPr>
          <w:rFonts w:ascii="Calibri" w:eastAsia="Calibri" w:hAnsi="Calibri"/>
          <w:spacing w:val="-3"/>
          <w:sz w:val="22"/>
          <w:szCs w:val="22"/>
        </w:rPr>
        <w:t xml:space="preserve"> </w:t>
      </w:r>
      <w:r w:rsidRPr="008D766F">
        <w:rPr>
          <w:rFonts w:ascii="Calibri" w:eastAsia="Calibri" w:hAnsi="Calibri"/>
          <w:spacing w:val="-1"/>
          <w:sz w:val="22"/>
          <w:szCs w:val="22"/>
        </w:rPr>
        <w:t>your</w:t>
      </w:r>
      <w:r w:rsidRPr="008D766F">
        <w:rPr>
          <w:rFonts w:ascii="Calibri" w:eastAsia="Calibri" w:hAnsi="Calibri"/>
          <w:sz w:val="22"/>
          <w:szCs w:val="22"/>
        </w:rPr>
        <w:t xml:space="preserve"> </w:t>
      </w:r>
      <w:r w:rsidRPr="008D766F">
        <w:rPr>
          <w:rFonts w:ascii="Calibri" w:eastAsia="Calibri" w:hAnsi="Calibri"/>
          <w:spacing w:val="-1"/>
          <w:sz w:val="22"/>
          <w:szCs w:val="22"/>
        </w:rPr>
        <w:t>team</w:t>
      </w:r>
      <w:r w:rsidRPr="008D766F">
        <w:rPr>
          <w:rFonts w:ascii="Calibri" w:eastAsia="Calibri" w:hAnsi="Calibri"/>
          <w:spacing w:val="51"/>
          <w:sz w:val="22"/>
          <w:szCs w:val="22"/>
        </w:rPr>
        <w:t xml:space="preserve"> </w:t>
      </w:r>
      <w:r w:rsidRPr="008D766F">
        <w:rPr>
          <w:rFonts w:ascii="Calibri" w:eastAsia="Calibri" w:hAnsi="Calibri"/>
          <w:spacing w:val="-1"/>
          <w:sz w:val="22"/>
          <w:szCs w:val="22"/>
        </w:rPr>
        <w:t>works</w:t>
      </w:r>
      <w:r w:rsidRPr="008D766F">
        <w:rPr>
          <w:rFonts w:ascii="Calibri" w:eastAsia="Calibri" w:hAnsi="Calibri"/>
          <w:sz w:val="22"/>
          <w:szCs w:val="22"/>
        </w:rPr>
        <w:t xml:space="preserve"> </w:t>
      </w:r>
      <w:r w:rsidRPr="008D766F">
        <w:rPr>
          <w:rFonts w:ascii="Calibri" w:eastAsia="Calibri" w:hAnsi="Calibri"/>
          <w:spacing w:val="-1"/>
          <w:sz w:val="22"/>
          <w:szCs w:val="22"/>
        </w:rPr>
        <w:t>with</w:t>
      </w:r>
      <w:r w:rsidRPr="008D766F">
        <w:rPr>
          <w:rFonts w:ascii="Calibri" w:eastAsia="Calibri" w:hAnsi="Calibri"/>
          <w:sz w:val="22"/>
          <w:szCs w:val="22"/>
        </w:rPr>
        <w:t xml:space="preserve"> </w:t>
      </w:r>
      <w:r w:rsidRPr="008D766F">
        <w:rPr>
          <w:rFonts w:ascii="Calibri" w:eastAsia="Calibri" w:hAnsi="Calibri"/>
          <w:spacing w:val="-1"/>
          <w:sz w:val="22"/>
          <w:szCs w:val="22"/>
        </w:rPr>
        <w:t>both</w:t>
      </w:r>
      <w:r w:rsidRPr="008D766F">
        <w:rPr>
          <w:rFonts w:ascii="Calibri" w:eastAsia="Calibri" w:hAnsi="Calibri"/>
          <w:sz w:val="22"/>
          <w:szCs w:val="22"/>
        </w:rPr>
        <w:t xml:space="preserve"> </w:t>
      </w:r>
      <w:r w:rsidRPr="008D766F">
        <w:rPr>
          <w:rFonts w:ascii="Calibri" w:eastAsia="Calibri" w:hAnsi="Calibri"/>
          <w:spacing w:val="-1"/>
          <w:sz w:val="22"/>
          <w:szCs w:val="22"/>
        </w:rPr>
        <w:t>requirements</w:t>
      </w:r>
      <w:r w:rsidRPr="008D766F">
        <w:rPr>
          <w:rFonts w:ascii="Calibri" w:eastAsia="Calibri" w:hAnsi="Calibri"/>
          <w:spacing w:val="1"/>
          <w:sz w:val="22"/>
          <w:szCs w:val="22"/>
        </w:rPr>
        <w:t xml:space="preserve"> </w:t>
      </w:r>
      <w:r w:rsidRPr="008D766F">
        <w:rPr>
          <w:rFonts w:ascii="Calibri" w:eastAsia="Calibri" w:hAnsi="Calibri"/>
          <w:spacing w:val="-1"/>
          <w:sz w:val="22"/>
          <w:szCs w:val="22"/>
        </w:rPr>
        <w:t>and backlogs,</w:t>
      </w:r>
      <w:r w:rsidRPr="008D766F">
        <w:rPr>
          <w:rFonts w:ascii="Calibri" w:eastAsia="Calibri" w:hAnsi="Calibri"/>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 xml:space="preserve">two can </w:t>
      </w:r>
      <w:r w:rsidRPr="008D766F">
        <w:rPr>
          <w:rFonts w:ascii="Calibri" w:eastAsia="Calibri" w:hAnsi="Calibri"/>
          <w:spacing w:val="1"/>
          <w:sz w:val="22"/>
          <w:szCs w:val="22"/>
        </w:rPr>
        <w:t>be</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linked to </w:t>
      </w:r>
      <w:r w:rsidRPr="008D766F">
        <w:rPr>
          <w:rFonts w:ascii="Calibri" w:eastAsia="Calibri" w:hAnsi="Calibri"/>
          <w:sz w:val="22"/>
          <w:szCs w:val="22"/>
        </w:rPr>
        <w:t>one</w:t>
      </w:r>
      <w:r w:rsidRPr="008D766F">
        <w:rPr>
          <w:rFonts w:ascii="Calibri" w:eastAsia="Calibri" w:hAnsi="Calibri"/>
          <w:spacing w:val="-2"/>
          <w:sz w:val="22"/>
          <w:szCs w:val="22"/>
        </w:rPr>
        <w:t xml:space="preserve"> </w:t>
      </w:r>
      <w:r w:rsidRPr="008D766F">
        <w:rPr>
          <w:rFonts w:ascii="Calibri" w:eastAsia="Calibri" w:hAnsi="Calibri"/>
          <w:spacing w:val="-1"/>
          <w:sz w:val="22"/>
          <w:szCs w:val="22"/>
        </w:rPr>
        <w:t>another,</w:t>
      </w:r>
      <w:r w:rsidRPr="008D766F">
        <w:rPr>
          <w:rFonts w:ascii="Calibri" w:eastAsia="Calibri" w:hAnsi="Calibri"/>
          <w:spacing w:val="-2"/>
          <w:sz w:val="22"/>
          <w:szCs w:val="22"/>
        </w:rPr>
        <w:t xml:space="preserve"> </w:t>
      </w:r>
      <w:r w:rsidRPr="008D766F">
        <w:rPr>
          <w:rFonts w:ascii="Calibri" w:eastAsia="Calibri" w:hAnsi="Calibri"/>
          <w:spacing w:val="-1"/>
          <w:sz w:val="22"/>
          <w:szCs w:val="22"/>
        </w:rPr>
        <w:t>showing</w:t>
      </w:r>
      <w:r w:rsidRPr="008D766F">
        <w:rPr>
          <w:rFonts w:ascii="Calibri" w:eastAsia="Calibri" w:hAnsi="Calibri"/>
          <w:spacing w:val="-4"/>
          <w:sz w:val="22"/>
          <w:szCs w:val="22"/>
        </w:rPr>
        <w:t xml:space="preserve"> </w:t>
      </w:r>
      <w:r w:rsidRPr="008D766F">
        <w:rPr>
          <w:rFonts w:ascii="Calibri" w:eastAsia="Calibri" w:hAnsi="Calibri"/>
          <w:sz w:val="22"/>
          <w:szCs w:val="22"/>
        </w:rPr>
        <w:t>which</w:t>
      </w:r>
      <w:r w:rsidRPr="008D766F">
        <w:rPr>
          <w:rFonts w:ascii="Calibri" w:eastAsia="Calibri" w:hAnsi="Calibri"/>
          <w:spacing w:val="59"/>
          <w:sz w:val="22"/>
          <w:szCs w:val="22"/>
        </w:rPr>
        <w:t xml:space="preserve"> </w:t>
      </w:r>
      <w:r w:rsidRPr="008D766F">
        <w:rPr>
          <w:rFonts w:ascii="Calibri" w:eastAsia="Calibri" w:hAnsi="Calibri"/>
          <w:sz w:val="22"/>
          <w:szCs w:val="22"/>
        </w:rPr>
        <w:t>backlog</w:t>
      </w:r>
      <w:r w:rsidRPr="008D766F">
        <w:rPr>
          <w:rFonts w:ascii="Calibri" w:eastAsia="Calibri" w:hAnsi="Calibri"/>
          <w:spacing w:val="-1"/>
          <w:sz w:val="22"/>
          <w:szCs w:val="22"/>
        </w:rPr>
        <w:t xml:space="preserve"> item</w:t>
      </w:r>
      <w:r w:rsidRPr="008D766F">
        <w:rPr>
          <w:rFonts w:ascii="Calibri" w:eastAsia="Calibri" w:hAnsi="Calibri"/>
          <w:spacing w:val="1"/>
          <w:sz w:val="22"/>
          <w:szCs w:val="22"/>
        </w:rPr>
        <w:t xml:space="preserve"> </w:t>
      </w:r>
      <w:r w:rsidRPr="008D766F">
        <w:rPr>
          <w:rFonts w:ascii="Calibri" w:eastAsia="Calibri" w:hAnsi="Calibri"/>
          <w:spacing w:val="-1"/>
          <w:sz w:val="22"/>
          <w:szCs w:val="22"/>
        </w:rPr>
        <w:t>implements</w:t>
      </w:r>
      <w:r w:rsidRPr="008D766F">
        <w:rPr>
          <w:rFonts w:ascii="Calibri" w:eastAsia="Calibri" w:hAnsi="Calibri"/>
          <w:spacing w:val="-5"/>
          <w:sz w:val="22"/>
          <w:szCs w:val="22"/>
        </w:rPr>
        <w:t xml:space="preserve"> </w:t>
      </w:r>
      <w:r w:rsidRPr="008D766F">
        <w:rPr>
          <w:rFonts w:ascii="Calibri" w:eastAsia="Calibri" w:hAnsi="Calibri"/>
          <w:sz w:val="22"/>
          <w:szCs w:val="22"/>
        </w:rPr>
        <w:t>which</w:t>
      </w:r>
      <w:r w:rsidRPr="008D766F">
        <w:rPr>
          <w:rFonts w:ascii="Calibri" w:eastAsia="Calibri" w:hAnsi="Calibri"/>
          <w:spacing w:val="-2"/>
          <w:sz w:val="22"/>
          <w:szCs w:val="22"/>
        </w:rPr>
        <w:t xml:space="preserve"> </w:t>
      </w:r>
      <w:r w:rsidRPr="008D766F">
        <w:rPr>
          <w:rFonts w:ascii="Calibri" w:eastAsia="Calibri" w:hAnsi="Calibri"/>
          <w:spacing w:val="-1"/>
          <w:sz w:val="22"/>
          <w:szCs w:val="22"/>
        </w:rPr>
        <w:t>requirement.</w:t>
      </w:r>
    </w:p>
    <w:p w14:paraId="00BC7C5E" w14:textId="77777777" w:rsidR="008D766F" w:rsidRPr="008D766F" w:rsidRDefault="008D766F" w:rsidP="008D766F">
      <w:pPr>
        <w:widowControl w:val="0"/>
        <w:rPr>
          <w:rFonts w:ascii="Calibri" w:eastAsia="Calibri" w:hAnsi="Calibri" w:cs="Calibri"/>
          <w:sz w:val="22"/>
          <w:szCs w:val="22"/>
        </w:rPr>
      </w:pPr>
    </w:p>
    <w:p w14:paraId="59FBD0E7" w14:textId="77777777" w:rsidR="008D766F" w:rsidRPr="008D766F" w:rsidRDefault="008D766F" w:rsidP="008D766F">
      <w:pPr>
        <w:widowControl w:val="0"/>
        <w:ind w:right="223"/>
        <w:rPr>
          <w:rFonts w:ascii="Calibri" w:eastAsia="Calibri" w:hAnsi="Calibri"/>
          <w:sz w:val="22"/>
          <w:szCs w:val="22"/>
        </w:rPr>
      </w:pPr>
      <w:r w:rsidRPr="008D766F">
        <w:rPr>
          <w:rFonts w:ascii="Calibri" w:eastAsia="Calibri" w:hAnsi="Calibri"/>
          <w:spacing w:val="-1"/>
          <w:sz w:val="22"/>
          <w:szCs w:val="22"/>
        </w:rPr>
        <w:t>For</w:t>
      </w:r>
      <w:r w:rsidRPr="008D766F">
        <w:rPr>
          <w:rFonts w:ascii="Calibri" w:eastAsia="Calibri" w:hAnsi="Calibri"/>
          <w:sz w:val="22"/>
          <w:szCs w:val="22"/>
        </w:rPr>
        <w:t xml:space="preserve"> </w:t>
      </w:r>
      <w:r w:rsidRPr="008D766F">
        <w:rPr>
          <w:rFonts w:ascii="Calibri" w:eastAsia="Calibri" w:hAnsi="Calibri"/>
          <w:spacing w:val="-1"/>
          <w:sz w:val="22"/>
          <w:szCs w:val="22"/>
        </w:rPr>
        <w:t>example,</w:t>
      </w:r>
      <w:r w:rsidRPr="008D766F">
        <w:rPr>
          <w:rFonts w:ascii="Calibri" w:eastAsia="Calibri" w:hAnsi="Calibri"/>
          <w:sz w:val="22"/>
          <w:szCs w:val="22"/>
        </w:rPr>
        <w:t xml:space="preserve"> </w:t>
      </w:r>
      <w:r w:rsidRPr="008D766F">
        <w:rPr>
          <w:rFonts w:ascii="Calibri" w:eastAsia="Calibri" w:hAnsi="Calibri"/>
          <w:spacing w:val="-1"/>
          <w:sz w:val="22"/>
          <w:szCs w:val="22"/>
        </w:rPr>
        <w:t>you</w:t>
      </w:r>
      <w:r w:rsidRPr="008D766F">
        <w:rPr>
          <w:rFonts w:ascii="Calibri" w:eastAsia="Calibri" w:hAnsi="Calibri"/>
          <w:spacing w:val="-3"/>
          <w:sz w:val="22"/>
          <w:szCs w:val="22"/>
        </w:rPr>
        <w:t xml:space="preserve"> </w:t>
      </w:r>
      <w:r w:rsidRPr="008D766F">
        <w:rPr>
          <w:rFonts w:ascii="Calibri" w:eastAsia="Calibri" w:hAnsi="Calibri"/>
          <w:spacing w:val="-1"/>
          <w:sz w:val="22"/>
          <w:szCs w:val="22"/>
        </w:rPr>
        <w:t>might</w:t>
      </w:r>
      <w:r w:rsidRPr="008D766F">
        <w:rPr>
          <w:rFonts w:ascii="Calibri" w:eastAsia="Calibri" w:hAnsi="Calibri"/>
          <w:sz w:val="22"/>
          <w:szCs w:val="22"/>
        </w:rPr>
        <w:t xml:space="preserve"> </w:t>
      </w:r>
      <w:r w:rsidRPr="008D766F">
        <w:rPr>
          <w:rFonts w:ascii="Calibri" w:eastAsia="Calibri" w:hAnsi="Calibri"/>
          <w:spacing w:val="-1"/>
          <w:sz w:val="22"/>
          <w:szCs w:val="22"/>
        </w:rPr>
        <w:t>have</w:t>
      </w:r>
      <w:r w:rsidRPr="008D766F">
        <w:rPr>
          <w:rFonts w:ascii="Calibri" w:eastAsia="Calibri" w:hAnsi="Calibri"/>
          <w:sz w:val="22"/>
          <w:szCs w:val="22"/>
        </w:rPr>
        <w:t xml:space="preserve"> a</w:t>
      </w:r>
      <w:r w:rsidRPr="008D766F">
        <w:rPr>
          <w:rFonts w:ascii="Calibri" w:eastAsia="Calibri" w:hAnsi="Calibri"/>
          <w:spacing w:val="-3"/>
          <w:sz w:val="22"/>
          <w:szCs w:val="22"/>
        </w:rPr>
        <w:t xml:space="preserve"> </w:t>
      </w:r>
      <w:r w:rsidRPr="008D766F">
        <w:rPr>
          <w:rFonts w:ascii="Calibri" w:eastAsia="Calibri" w:hAnsi="Calibri"/>
          <w:spacing w:val="-1"/>
          <w:sz w:val="22"/>
          <w:szCs w:val="22"/>
        </w:rPr>
        <w:t>requirement</w:t>
      </w:r>
      <w:r w:rsidRPr="008D766F">
        <w:rPr>
          <w:rFonts w:ascii="Calibri" w:eastAsia="Calibri" w:hAnsi="Calibri"/>
          <w:spacing w:val="-3"/>
          <w:sz w:val="22"/>
          <w:szCs w:val="22"/>
        </w:rPr>
        <w:t xml:space="preserve"> </w:t>
      </w:r>
      <w:r w:rsidRPr="008D766F">
        <w:rPr>
          <w:rFonts w:ascii="Calibri" w:eastAsia="Calibri" w:hAnsi="Calibri"/>
          <w:spacing w:val="-1"/>
          <w:sz w:val="22"/>
          <w:szCs w:val="22"/>
        </w:rPr>
        <w:t>to</w:t>
      </w:r>
      <w:r w:rsidRPr="008D766F">
        <w:rPr>
          <w:rFonts w:ascii="Calibri" w:eastAsia="Calibri" w:hAnsi="Calibri"/>
          <w:spacing w:val="1"/>
          <w:sz w:val="22"/>
          <w:szCs w:val="22"/>
        </w:rPr>
        <w:t xml:space="preserve"> </w:t>
      </w:r>
      <w:r w:rsidRPr="008D766F">
        <w:rPr>
          <w:rFonts w:ascii="Calibri" w:eastAsia="Calibri" w:hAnsi="Calibri"/>
          <w:spacing w:val="-1"/>
          <w:sz w:val="22"/>
          <w:szCs w:val="22"/>
        </w:rPr>
        <w:t>send astronauts</w:t>
      </w:r>
      <w:r w:rsidRPr="008D766F">
        <w:rPr>
          <w:rFonts w:ascii="Calibri" w:eastAsia="Calibri" w:hAnsi="Calibri"/>
          <w:spacing w:val="-2"/>
          <w:sz w:val="22"/>
          <w:szCs w:val="22"/>
        </w:rPr>
        <w:t xml:space="preserve"> </w:t>
      </w:r>
      <w:r w:rsidRPr="008D766F">
        <w:rPr>
          <w:rFonts w:ascii="Calibri" w:eastAsia="Calibri" w:hAnsi="Calibri"/>
          <w:spacing w:val="-1"/>
          <w:sz w:val="22"/>
          <w:szCs w:val="22"/>
        </w:rPr>
        <w:t xml:space="preserve">to </w:t>
      </w:r>
      <w:r w:rsidRPr="008D766F">
        <w:rPr>
          <w:rFonts w:ascii="Calibri" w:eastAsia="Calibri" w:hAnsi="Calibri"/>
          <w:sz w:val="22"/>
          <w:szCs w:val="22"/>
        </w:rPr>
        <w:t xml:space="preserve">Mars </w:t>
      </w:r>
      <w:r w:rsidRPr="008D766F">
        <w:rPr>
          <w:rFonts w:ascii="Calibri" w:eastAsia="Calibri" w:hAnsi="Calibri"/>
          <w:spacing w:val="-1"/>
          <w:sz w:val="22"/>
          <w:szCs w:val="22"/>
        </w:rPr>
        <w:t xml:space="preserve">and </w:t>
      </w:r>
      <w:r w:rsidRPr="008D766F">
        <w:rPr>
          <w:rFonts w:ascii="Calibri" w:eastAsia="Calibri" w:hAnsi="Calibri"/>
          <w:spacing w:val="-2"/>
          <w:sz w:val="22"/>
          <w:szCs w:val="22"/>
        </w:rPr>
        <w:t>bring</w:t>
      </w:r>
      <w:r w:rsidRPr="008D766F">
        <w:rPr>
          <w:rFonts w:ascii="Calibri" w:eastAsia="Calibri" w:hAnsi="Calibri"/>
          <w:spacing w:val="-1"/>
          <w:sz w:val="22"/>
          <w:szCs w:val="22"/>
        </w:rPr>
        <w:t xml:space="preserve"> them</w:t>
      </w:r>
      <w:r w:rsidRPr="008D766F">
        <w:rPr>
          <w:rFonts w:ascii="Calibri" w:eastAsia="Calibri" w:hAnsi="Calibri"/>
          <w:spacing w:val="1"/>
          <w:sz w:val="22"/>
          <w:szCs w:val="22"/>
        </w:rPr>
        <w:t xml:space="preserve"> </w:t>
      </w:r>
      <w:r w:rsidRPr="008D766F">
        <w:rPr>
          <w:rFonts w:ascii="Calibri" w:eastAsia="Calibri" w:hAnsi="Calibri"/>
          <w:spacing w:val="-1"/>
          <w:sz w:val="22"/>
          <w:szCs w:val="22"/>
        </w:rPr>
        <w:t>back</w:t>
      </w:r>
      <w:r w:rsidRPr="008D766F">
        <w:rPr>
          <w:rFonts w:ascii="Calibri" w:eastAsia="Calibri" w:hAnsi="Calibri"/>
          <w:spacing w:val="-2"/>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Earth,</w:t>
      </w:r>
      <w:r w:rsidRPr="008D766F">
        <w:rPr>
          <w:rFonts w:ascii="Calibri" w:eastAsia="Calibri" w:hAnsi="Calibri"/>
          <w:spacing w:val="64"/>
          <w:sz w:val="22"/>
          <w:szCs w:val="22"/>
        </w:rPr>
        <w:t xml:space="preserve"> </w:t>
      </w:r>
      <w:r w:rsidRPr="008D766F">
        <w:rPr>
          <w:rFonts w:ascii="Calibri" w:eastAsia="Calibri" w:hAnsi="Calibri"/>
          <w:spacing w:val="-1"/>
          <w:sz w:val="22"/>
          <w:szCs w:val="22"/>
        </w:rPr>
        <w:t xml:space="preserve">and </w:t>
      </w:r>
      <w:r w:rsidRPr="008D766F">
        <w:rPr>
          <w:rFonts w:ascii="Calibri" w:eastAsia="Calibri" w:hAnsi="Calibri"/>
          <w:sz w:val="22"/>
          <w:szCs w:val="22"/>
        </w:rPr>
        <w:t xml:space="preserve">your </w:t>
      </w:r>
      <w:r w:rsidRPr="008D766F">
        <w:rPr>
          <w:rFonts w:ascii="Calibri" w:eastAsia="Calibri" w:hAnsi="Calibri"/>
          <w:spacing w:val="-1"/>
          <w:sz w:val="22"/>
          <w:szCs w:val="22"/>
        </w:rPr>
        <w:t>backlog</w:t>
      </w:r>
      <w:r w:rsidRPr="008D766F">
        <w:rPr>
          <w:rFonts w:ascii="Calibri" w:eastAsia="Calibri" w:hAnsi="Calibri"/>
          <w:spacing w:val="-3"/>
          <w:sz w:val="22"/>
          <w:szCs w:val="22"/>
        </w:rPr>
        <w:t xml:space="preserve"> </w:t>
      </w:r>
      <w:r w:rsidRPr="008D766F">
        <w:rPr>
          <w:rFonts w:ascii="Calibri" w:eastAsia="Calibri" w:hAnsi="Calibri"/>
          <w:spacing w:val="-1"/>
          <w:sz w:val="22"/>
          <w:szCs w:val="22"/>
        </w:rPr>
        <w:t>will</w:t>
      </w:r>
      <w:r w:rsidRPr="008D766F">
        <w:rPr>
          <w:rFonts w:ascii="Calibri" w:eastAsia="Calibri" w:hAnsi="Calibri"/>
          <w:sz w:val="22"/>
          <w:szCs w:val="22"/>
        </w:rPr>
        <w:t xml:space="preserve"> </w:t>
      </w:r>
      <w:r w:rsidRPr="008D766F">
        <w:rPr>
          <w:rFonts w:ascii="Calibri" w:eastAsia="Calibri" w:hAnsi="Calibri"/>
          <w:spacing w:val="-1"/>
          <w:sz w:val="22"/>
          <w:szCs w:val="22"/>
        </w:rPr>
        <w:t>be</w:t>
      </w:r>
      <w:r w:rsidRPr="008D766F">
        <w:rPr>
          <w:rFonts w:ascii="Calibri" w:eastAsia="Calibri" w:hAnsi="Calibri"/>
          <w:spacing w:val="-3"/>
          <w:sz w:val="22"/>
          <w:szCs w:val="22"/>
        </w:rPr>
        <w:t xml:space="preserve"> </w:t>
      </w:r>
      <w:r w:rsidRPr="008D766F">
        <w:rPr>
          <w:rFonts w:ascii="Calibri" w:eastAsia="Calibri" w:hAnsi="Calibri"/>
          <w:spacing w:val="-1"/>
          <w:sz w:val="22"/>
          <w:szCs w:val="22"/>
        </w:rPr>
        <w:t>comprised</w:t>
      </w:r>
      <w:r w:rsidRPr="008D766F">
        <w:rPr>
          <w:rFonts w:ascii="Calibri" w:eastAsia="Calibri" w:hAnsi="Calibri"/>
          <w:spacing w:val="-3"/>
          <w:sz w:val="22"/>
          <w:szCs w:val="22"/>
        </w:rPr>
        <w:t xml:space="preserve"> </w:t>
      </w:r>
      <w:r w:rsidRPr="008D766F">
        <w:rPr>
          <w:rFonts w:ascii="Calibri" w:eastAsia="Calibri" w:hAnsi="Calibri"/>
          <w:sz w:val="22"/>
          <w:szCs w:val="22"/>
        </w:rPr>
        <w:t>of a</w:t>
      </w:r>
      <w:r w:rsidRPr="008D766F">
        <w:rPr>
          <w:rFonts w:ascii="Calibri" w:eastAsia="Calibri" w:hAnsi="Calibri"/>
          <w:spacing w:val="-3"/>
          <w:sz w:val="22"/>
          <w:szCs w:val="22"/>
        </w:rPr>
        <w:t xml:space="preserve"> </w:t>
      </w:r>
      <w:r w:rsidRPr="008D766F">
        <w:rPr>
          <w:rFonts w:ascii="Calibri" w:eastAsia="Calibri" w:hAnsi="Calibri"/>
          <w:spacing w:val="-1"/>
          <w:sz w:val="22"/>
          <w:szCs w:val="22"/>
        </w:rPr>
        <w:t>huge</w:t>
      </w:r>
      <w:r w:rsidRPr="008D766F">
        <w:rPr>
          <w:rFonts w:ascii="Calibri" w:eastAsia="Calibri" w:hAnsi="Calibri"/>
          <w:sz w:val="22"/>
          <w:szCs w:val="22"/>
        </w:rPr>
        <w:t xml:space="preserve"> </w:t>
      </w:r>
      <w:r w:rsidRPr="008D766F">
        <w:rPr>
          <w:rFonts w:ascii="Calibri" w:eastAsia="Calibri" w:hAnsi="Calibri"/>
          <w:spacing w:val="-1"/>
          <w:sz w:val="22"/>
          <w:szCs w:val="22"/>
        </w:rPr>
        <w:t>number</w:t>
      </w:r>
      <w:r w:rsidRPr="008D766F">
        <w:rPr>
          <w:rFonts w:ascii="Calibri" w:eastAsia="Calibri" w:hAnsi="Calibri"/>
          <w:spacing w:val="-4"/>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detailed</w:t>
      </w:r>
      <w:r w:rsidRPr="008D766F">
        <w:rPr>
          <w:rFonts w:ascii="Calibri" w:eastAsia="Calibri" w:hAnsi="Calibri"/>
          <w:sz w:val="22"/>
          <w:szCs w:val="22"/>
        </w:rPr>
        <w:t xml:space="preserve"> </w:t>
      </w:r>
      <w:r w:rsidRPr="008D766F">
        <w:rPr>
          <w:rFonts w:ascii="Calibri" w:eastAsia="Calibri" w:hAnsi="Calibri"/>
          <w:spacing w:val="-1"/>
          <w:sz w:val="22"/>
          <w:szCs w:val="22"/>
        </w:rPr>
        <w:t>features,</w:t>
      </w:r>
      <w:r w:rsidRPr="008D766F">
        <w:rPr>
          <w:rFonts w:ascii="Calibri" w:eastAsia="Calibri" w:hAnsi="Calibri"/>
          <w:spacing w:val="-3"/>
          <w:sz w:val="22"/>
          <w:szCs w:val="22"/>
        </w:rPr>
        <w:t xml:space="preserve"> </w:t>
      </w:r>
      <w:r w:rsidRPr="008D766F">
        <w:rPr>
          <w:rFonts w:ascii="Calibri" w:eastAsia="Calibri" w:hAnsi="Calibri"/>
          <w:spacing w:val="-1"/>
          <w:sz w:val="22"/>
          <w:szCs w:val="22"/>
        </w:rPr>
        <w:t>user</w:t>
      </w:r>
      <w:r w:rsidRPr="008D766F">
        <w:rPr>
          <w:rFonts w:ascii="Calibri" w:eastAsia="Calibri" w:hAnsi="Calibri"/>
          <w:sz w:val="22"/>
          <w:szCs w:val="22"/>
        </w:rPr>
        <w:t xml:space="preserve"> </w:t>
      </w:r>
      <w:r w:rsidRPr="008D766F">
        <w:rPr>
          <w:rFonts w:ascii="Calibri" w:eastAsia="Calibri" w:hAnsi="Calibri"/>
          <w:spacing w:val="-1"/>
          <w:sz w:val="22"/>
          <w:szCs w:val="22"/>
        </w:rPr>
        <w:t>stories,</w:t>
      </w:r>
      <w:r w:rsidRPr="008D766F">
        <w:rPr>
          <w:rFonts w:ascii="Calibri" w:eastAsia="Calibri" w:hAnsi="Calibri"/>
          <w:sz w:val="22"/>
          <w:szCs w:val="22"/>
        </w:rPr>
        <w:t xml:space="preserve"> 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tasks.</w:t>
      </w:r>
    </w:p>
    <w:p w14:paraId="2C8A14F2" w14:textId="77777777" w:rsidR="008D766F" w:rsidRPr="008D766F" w:rsidRDefault="008D766F" w:rsidP="008D766F">
      <w:pPr>
        <w:widowControl w:val="0"/>
        <w:spacing w:before="10"/>
        <w:rPr>
          <w:rFonts w:ascii="Calibri" w:eastAsia="Calibri" w:hAnsi="Calibri" w:cs="Calibri"/>
          <w:sz w:val="22"/>
          <w:szCs w:val="22"/>
        </w:rPr>
      </w:pPr>
    </w:p>
    <w:p w14:paraId="485263DA" w14:textId="77777777" w:rsidR="008D766F" w:rsidRPr="008D766F" w:rsidRDefault="008D766F" w:rsidP="008D766F">
      <w:pPr>
        <w:widowControl w:val="0"/>
        <w:ind w:right="322"/>
        <w:rPr>
          <w:rFonts w:ascii="Calibri" w:eastAsia="Calibri" w:hAnsi="Calibri"/>
          <w:sz w:val="22"/>
          <w:szCs w:val="22"/>
        </w:rPr>
      </w:pPr>
      <w:r w:rsidRPr="008D766F">
        <w:rPr>
          <w:rFonts w:ascii="Calibri" w:eastAsia="Calibri" w:hAnsi="Calibri"/>
          <w:sz w:val="22"/>
          <w:szCs w:val="22"/>
        </w:rPr>
        <w:t>You</w:t>
      </w:r>
      <w:r w:rsidRPr="008D766F">
        <w:rPr>
          <w:rFonts w:ascii="Calibri" w:eastAsia="Calibri" w:hAnsi="Calibri"/>
          <w:spacing w:val="-1"/>
          <w:sz w:val="22"/>
          <w:szCs w:val="22"/>
        </w:rPr>
        <w:t xml:space="preserve"> </w:t>
      </w:r>
      <w:r w:rsidRPr="008D766F">
        <w:rPr>
          <w:rFonts w:ascii="Calibri" w:eastAsia="Calibri" w:hAnsi="Calibri"/>
          <w:sz w:val="22"/>
          <w:szCs w:val="22"/>
        </w:rPr>
        <w:t>can</w:t>
      </w:r>
      <w:r w:rsidRPr="008D766F">
        <w:rPr>
          <w:rFonts w:ascii="Calibri" w:eastAsia="Calibri" w:hAnsi="Calibri"/>
          <w:spacing w:val="-4"/>
          <w:sz w:val="22"/>
          <w:szCs w:val="22"/>
        </w:rPr>
        <w:t xml:space="preserve"> </w:t>
      </w:r>
      <w:r w:rsidRPr="008D766F">
        <w:rPr>
          <w:rFonts w:ascii="Calibri" w:eastAsia="Calibri" w:hAnsi="Calibri"/>
          <w:sz w:val="22"/>
          <w:szCs w:val="22"/>
        </w:rPr>
        <w:t>also</w:t>
      </w:r>
      <w:r w:rsidRPr="008D766F">
        <w:rPr>
          <w:rFonts w:ascii="Calibri" w:eastAsia="Calibri" w:hAnsi="Calibri"/>
          <w:spacing w:val="-1"/>
          <w:sz w:val="22"/>
          <w:szCs w:val="22"/>
        </w:rPr>
        <w:t xml:space="preserve"> use</w:t>
      </w:r>
      <w:r w:rsidRPr="008D766F">
        <w:rPr>
          <w:rFonts w:ascii="Calibri" w:eastAsia="Calibri" w:hAnsi="Calibri"/>
          <w:spacing w:val="1"/>
          <w:sz w:val="22"/>
          <w:szCs w:val="22"/>
        </w:rPr>
        <w:t xml:space="preserve"> </w:t>
      </w:r>
      <w:r w:rsidRPr="008D766F">
        <w:rPr>
          <w:rFonts w:ascii="Calibri" w:eastAsia="Calibri" w:hAnsi="Calibri"/>
          <w:spacing w:val="-1"/>
          <w:sz w:val="22"/>
          <w:szCs w:val="22"/>
        </w:rPr>
        <w:t>requirements</w:t>
      </w:r>
      <w:r w:rsidRPr="008D766F">
        <w:rPr>
          <w:rFonts w:ascii="Calibri" w:eastAsia="Calibri" w:hAnsi="Calibri"/>
          <w:sz w:val="22"/>
          <w:szCs w:val="22"/>
        </w:rPr>
        <w:t xml:space="preserve"> </w:t>
      </w:r>
      <w:r w:rsidRPr="008D766F">
        <w:rPr>
          <w:rFonts w:ascii="Calibri" w:eastAsia="Calibri" w:hAnsi="Calibri"/>
          <w:spacing w:val="-1"/>
          <w:sz w:val="22"/>
          <w:szCs w:val="22"/>
        </w:rPr>
        <w:t>to</w:t>
      </w:r>
      <w:r w:rsidRPr="008D766F">
        <w:rPr>
          <w:rFonts w:ascii="Calibri" w:eastAsia="Calibri" w:hAnsi="Calibri"/>
          <w:spacing w:val="1"/>
          <w:sz w:val="22"/>
          <w:szCs w:val="22"/>
        </w:rPr>
        <w:t xml:space="preserve"> </w:t>
      </w:r>
      <w:r w:rsidRPr="008D766F">
        <w:rPr>
          <w:rFonts w:ascii="Calibri" w:eastAsia="Calibri" w:hAnsi="Calibri"/>
          <w:spacing w:val="-1"/>
          <w:sz w:val="22"/>
          <w:szCs w:val="22"/>
        </w:rPr>
        <w:t>document business-oriented</w:t>
      </w:r>
      <w:r w:rsidRPr="008D766F">
        <w:rPr>
          <w:rFonts w:ascii="Calibri" w:eastAsia="Calibri" w:hAnsi="Calibri"/>
          <w:spacing w:val="-3"/>
          <w:sz w:val="22"/>
          <w:szCs w:val="22"/>
        </w:rPr>
        <w:t xml:space="preserve"> </w:t>
      </w:r>
      <w:r w:rsidRPr="008D766F">
        <w:rPr>
          <w:rFonts w:ascii="Calibri" w:eastAsia="Calibri" w:hAnsi="Calibri"/>
          <w:spacing w:val="-1"/>
          <w:sz w:val="22"/>
          <w:szCs w:val="22"/>
        </w:rPr>
        <w:t>information rather</w:t>
      </w:r>
      <w:r w:rsidRPr="008D766F">
        <w:rPr>
          <w:rFonts w:ascii="Calibri" w:eastAsia="Calibri" w:hAnsi="Calibri"/>
          <w:sz w:val="22"/>
          <w:szCs w:val="22"/>
        </w:rPr>
        <w:t xml:space="preserve"> than</w:t>
      </w:r>
      <w:r w:rsidRPr="008D766F">
        <w:rPr>
          <w:rFonts w:ascii="Calibri" w:eastAsia="Calibri" w:hAnsi="Calibri"/>
          <w:spacing w:val="-2"/>
          <w:sz w:val="22"/>
          <w:szCs w:val="22"/>
        </w:rPr>
        <w:t xml:space="preserve"> </w:t>
      </w:r>
      <w:r w:rsidRPr="008D766F">
        <w:rPr>
          <w:rFonts w:ascii="Calibri" w:eastAsia="Calibri" w:hAnsi="Calibri"/>
          <w:spacing w:val="-1"/>
          <w:sz w:val="22"/>
          <w:szCs w:val="22"/>
        </w:rPr>
        <w:t>simply</w:t>
      </w:r>
      <w:r w:rsidRPr="008D766F">
        <w:rPr>
          <w:rFonts w:ascii="Calibri" w:eastAsia="Calibri" w:hAnsi="Calibri"/>
          <w:sz w:val="22"/>
          <w:szCs w:val="22"/>
        </w:rPr>
        <w:t xml:space="preserve"> </w:t>
      </w:r>
      <w:r w:rsidRPr="008D766F">
        <w:rPr>
          <w:rFonts w:ascii="Calibri" w:eastAsia="Calibri" w:hAnsi="Calibri"/>
          <w:spacing w:val="-1"/>
          <w:sz w:val="22"/>
          <w:szCs w:val="22"/>
        </w:rPr>
        <w:t>defining</w:t>
      </w:r>
      <w:r w:rsidRPr="008D766F">
        <w:rPr>
          <w:rFonts w:ascii="Calibri" w:eastAsia="Calibri" w:hAnsi="Calibri"/>
          <w:spacing w:val="51"/>
          <w:sz w:val="22"/>
          <w:szCs w:val="22"/>
        </w:rPr>
        <w:t xml:space="preserve"> </w:t>
      </w:r>
      <w:r w:rsidRPr="008D766F">
        <w:rPr>
          <w:rFonts w:ascii="Calibri" w:eastAsia="Calibri" w:hAnsi="Calibri"/>
          <w:spacing w:val="-1"/>
          <w:sz w:val="22"/>
          <w:szCs w:val="22"/>
        </w:rPr>
        <w:t>deliverables.</w:t>
      </w:r>
      <w:r w:rsidRPr="008D766F">
        <w:rPr>
          <w:rFonts w:ascii="Calibri" w:eastAsia="Calibri" w:hAnsi="Calibri"/>
          <w:sz w:val="22"/>
          <w:szCs w:val="22"/>
        </w:rPr>
        <w:t xml:space="preserve"> </w:t>
      </w:r>
      <w:r w:rsidRPr="008D766F">
        <w:rPr>
          <w:rFonts w:ascii="Calibri" w:eastAsia="Calibri" w:hAnsi="Calibri"/>
          <w:spacing w:val="-1"/>
          <w:sz w:val="22"/>
          <w:szCs w:val="22"/>
        </w:rPr>
        <w:t>For</w:t>
      </w:r>
      <w:r w:rsidRPr="008D766F">
        <w:rPr>
          <w:rFonts w:ascii="Calibri" w:eastAsia="Calibri" w:hAnsi="Calibri"/>
          <w:spacing w:val="-3"/>
          <w:sz w:val="22"/>
          <w:szCs w:val="22"/>
        </w:rPr>
        <w:t xml:space="preserve"> </w:t>
      </w:r>
      <w:r w:rsidRPr="008D766F">
        <w:rPr>
          <w:rFonts w:ascii="Calibri" w:eastAsia="Calibri" w:hAnsi="Calibri"/>
          <w:spacing w:val="-1"/>
          <w:sz w:val="22"/>
          <w:szCs w:val="22"/>
        </w:rPr>
        <w:t>example,</w:t>
      </w:r>
      <w:r w:rsidRPr="008D766F">
        <w:rPr>
          <w:rFonts w:ascii="Calibri" w:eastAsia="Calibri" w:hAnsi="Calibri"/>
          <w:spacing w:val="-5"/>
          <w:sz w:val="22"/>
          <w:szCs w:val="22"/>
        </w:rPr>
        <w:t xml:space="preserve"> </w:t>
      </w:r>
      <w:r w:rsidRPr="008D766F">
        <w:rPr>
          <w:rFonts w:ascii="Calibri" w:eastAsia="Calibri" w:hAnsi="Calibri"/>
          <w:sz w:val="22"/>
          <w:szCs w:val="22"/>
        </w:rPr>
        <w:t>within</w:t>
      </w:r>
      <w:r w:rsidRPr="008D766F">
        <w:rPr>
          <w:rFonts w:ascii="Calibri" w:eastAsia="Calibri" w:hAnsi="Calibri"/>
          <w:spacing w:val="-2"/>
          <w:sz w:val="22"/>
          <w:szCs w:val="22"/>
        </w:rPr>
        <w:t xml:space="preserve"> </w:t>
      </w:r>
      <w:r w:rsidRPr="008D766F">
        <w:rPr>
          <w:rFonts w:ascii="Calibri" w:eastAsia="Calibri" w:hAnsi="Calibri"/>
          <w:spacing w:val="-1"/>
          <w:sz w:val="22"/>
          <w:szCs w:val="22"/>
        </w:rPr>
        <w:t>requirements</w:t>
      </w:r>
      <w:r w:rsidRPr="008D766F">
        <w:rPr>
          <w:rFonts w:ascii="Calibri" w:eastAsia="Calibri" w:hAnsi="Calibri"/>
          <w:sz w:val="22"/>
          <w:szCs w:val="22"/>
        </w:rPr>
        <w:t xml:space="preserve"> </w:t>
      </w:r>
      <w:r w:rsidRPr="008D766F">
        <w:rPr>
          <w:rFonts w:ascii="Calibri" w:eastAsia="Calibri" w:hAnsi="Calibri"/>
          <w:spacing w:val="-1"/>
          <w:sz w:val="22"/>
          <w:szCs w:val="22"/>
        </w:rPr>
        <w:t>you</w:t>
      </w:r>
      <w:r w:rsidRPr="008D766F">
        <w:rPr>
          <w:rFonts w:ascii="Calibri" w:eastAsia="Calibri" w:hAnsi="Calibri"/>
          <w:spacing w:val="-3"/>
          <w:sz w:val="22"/>
          <w:szCs w:val="22"/>
        </w:rPr>
        <w:t xml:space="preserve"> </w:t>
      </w:r>
      <w:r w:rsidRPr="008D766F">
        <w:rPr>
          <w:rFonts w:ascii="Calibri" w:eastAsia="Calibri" w:hAnsi="Calibri"/>
          <w:spacing w:val="-1"/>
          <w:sz w:val="22"/>
          <w:szCs w:val="22"/>
        </w:rPr>
        <w:t>might</w:t>
      </w:r>
      <w:r w:rsidRPr="008D766F">
        <w:rPr>
          <w:rFonts w:ascii="Calibri" w:eastAsia="Calibri" w:hAnsi="Calibri"/>
          <w:sz w:val="22"/>
          <w:szCs w:val="22"/>
        </w:rPr>
        <w:t xml:space="preserve"> enter </w:t>
      </w:r>
      <w:r w:rsidRPr="008D766F">
        <w:rPr>
          <w:rFonts w:ascii="Calibri" w:eastAsia="Calibri" w:hAnsi="Calibri"/>
          <w:spacing w:val="-2"/>
          <w:sz w:val="22"/>
          <w:szCs w:val="22"/>
        </w:rPr>
        <w:t xml:space="preserve">business </w:t>
      </w:r>
      <w:r w:rsidRPr="008D766F">
        <w:rPr>
          <w:rFonts w:ascii="Calibri" w:eastAsia="Calibri" w:hAnsi="Calibri"/>
          <w:spacing w:val="-1"/>
          <w:sz w:val="22"/>
          <w:szCs w:val="22"/>
        </w:rPr>
        <w:t>objectives,</w:t>
      </w:r>
      <w:r w:rsidRPr="008D766F">
        <w:rPr>
          <w:rFonts w:ascii="Calibri" w:eastAsia="Calibri" w:hAnsi="Calibri"/>
          <w:sz w:val="22"/>
          <w:szCs w:val="22"/>
        </w:rPr>
        <w:t xml:space="preserve"> </w:t>
      </w:r>
      <w:r w:rsidRPr="008D766F">
        <w:rPr>
          <w:rFonts w:ascii="Calibri" w:eastAsia="Calibri" w:hAnsi="Calibri"/>
          <w:spacing w:val="-1"/>
          <w:sz w:val="22"/>
          <w:szCs w:val="22"/>
        </w:rPr>
        <w:t>executive</w:t>
      </w:r>
      <w:r w:rsidRPr="008D766F">
        <w:rPr>
          <w:rFonts w:ascii="Calibri" w:eastAsia="Calibri" w:hAnsi="Calibri"/>
          <w:spacing w:val="-2"/>
          <w:sz w:val="22"/>
          <w:szCs w:val="22"/>
        </w:rPr>
        <w:t xml:space="preserve"> </w:t>
      </w:r>
      <w:r w:rsidRPr="008D766F">
        <w:rPr>
          <w:rFonts w:ascii="Calibri" w:eastAsia="Calibri" w:hAnsi="Calibri"/>
          <w:spacing w:val="-1"/>
          <w:sz w:val="22"/>
          <w:szCs w:val="22"/>
        </w:rPr>
        <w:t>briefs,</w:t>
      </w:r>
      <w:r w:rsidRPr="008D766F">
        <w:rPr>
          <w:rFonts w:ascii="Calibri" w:eastAsia="Calibri" w:hAnsi="Calibri"/>
          <w:spacing w:val="73"/>
          <w:sz w:val="22"/>
          <w:szCs w:val="22"/>
        </w:rPr>
        <w:t xml:space="preserve"> </w:t>
      </w:r>
      <w:r w:rsidRPr="008D766F">
        <w:rPr>
          <w:rFonts w:ascii="Calibri" w:eastAsia="Calibri" w:hAnsi="Calibri"/>
          <w:sz w:val="22"/>
          <w:szCs w:val="22"/>
        </w:rPr>
        <w:t>risk</w:t>
      </w:r>
      <w:r w:rsidRPr="008D766F">
        <w:rPr>
          <w:rFonts w:ascii="Calibri" w:eastAsia="Calibri" w:hAnsi="Calibri"/>
          <w:spacing w:val="-1"/>
          <w:sz w:val="22"/>
          <w:szCs w:val="22"/>
        </w:rPr>
        <w:t xml:space="preserve"> factors,</w:t>
      </w:r>
      <w:r w:rsidRPr="008D766F">
        <w:rPr>
          <w:rFonts w:ascii="Calibri" w:eastAsia="Calibri" w:hAnsi="Calibri"/>
          <w:spacing w:val="-3"/>
          <w:sz w:val="22"/>
          <w:szCs w:val="22"/>
        </w:rPr>
        <w:t xml:space="preserve"> </w:t>
      </w:r>
      <w:r w:rsidRPr="008D766F">
        <w:rPr>
          <w:rFonts w:ascii="Calibri" w:eastAsia="Calibri" w:hAnsi="Calibri"/>
          <w:sz w:val="22"/>
          <w:szCs w:val="22"/>
        </w:rPr>
        <w:t>or</w:t>
      </w:r>
      <w:r w:rsidRPr="008D766F">
        <w:rPr>
          <w:rFonts w:ascii="Calibri" w:eastAsia="Calibri" w:hAnsi="Calibri"/>
          <w:spacing w:val="-3"/>
          <w:sz w:val="22"/>
          <w:szCs w:val="22"/>
        </w:rPr>
        <w:t xml:space="preserve"> </w:t>
      </w:r>
      <w:r w:rsidRPr="008D766F">
        <w:rPr>
          <w:rFonts w:ascii="Calibri" w:eastAsia="Calibri" w:hAnsi="Calibri"/>
          <w:spacing w:val="-1"/>
          <w:sz w:val="22"/>
          <w:szCs w:val="22"/>
        </w:rPr>
        <w:t>market</w:t>
      </w:r>
      <w:r w:rsidRPr="008D766F">
        <w:rPr>
          <w:rFonts w:ascii="Calibri" w:eastAsia="Calibri" w:hAnsi="Calibri"/>
          <w:sz w:val="22"/>
          <w:szCs w:val="22"/>
        </w:rPr>
        <w:t xml:space="preserve"> </w:t>
      </w:r>
      <w:r w:rsidRPr="008D766F">
        <w:rPr>
          <w:rFonts w:ascii="Calibri" w:eastAsia="Calibri" w:hAnsi="Calibri"/>
          <w:spacing w:val="-1"/>
          <w:sz w:val="22"/>
          <w:szCs w:val="22"/>
        </w:rPr>
        <w:t>opportunities.</w:t>
      </w:r>
    </w:p>
    <w:p w14:paraId="1BCD772B" w14:textId="77777777" w:rsidR="008D766F" w:rsidRPr="008D766F" w:rsidRDefault="008D766F" w:rsidP="008D766F">
      <w:pPr>
        <w:widowControl w:val="0"/>
        <w:spacing w:before="5"/>
        <w:rPr>
          <w:rFonts w:ascii="Calibri" w:eastAsia="Calibri" w:hAnsi="Calibri" w:cs="Calibri"/>
          <w:sz w:val="22"/>
          <w:szCs w:val="22"/>
        </w:rPr>
      </w:pPr>
    </w:p>
    <w:p w14:paraId="34615F59" w14:textId="77777777" w:rsidR="008D766F" w:rsidRPr="008D766F" w:rsidRDefault="008D766F" w:rsidP="008D766F">
      <w:pPr>
        <w:widowControl w:val="0"/>
        <w:rPr>
          <w:rFonts w:ascii="Calibri" w:eastAsia="Calibri" w:hAnsi="Calibri" w:cs="Calibri"/>
          <w:sz w:val="28"/>
          <w:szCs w:val="28"/>
        </w:rPr>
      </w:pPr>
      <w:r w:rsidRPr="008D766F">
        <w:rPr>
          <w:rFonts w:ascii="Calibri" w:eastAsia="Calibri" w:hAnsi="Calibri"/>
          <w:b/>
          <w:sz w:val="28"/>
          <w:szCs w:val="22"/>
        </w:rPr>
        <w:t>How</w:t>
      </w:r>
      <w:r w:rsidRPr="008D766F">
        <w:rPr>
          <w:rFonts w:ascii="Calibri" w:eastAsia="Calibri" w:hAnsi="Calibri"/>
          <w:b/>
          <w:spacing w:val="-1"/>
          <w:sz w:val="28"/>
          <w:szCs w:val="22"/>
        </w:rPr>
        <w:t xml:space="preserve"> </w:t>
      </w:r>
      <w:r w:rsidRPr="008D766F">
        <w:rPr>
          <w:rFonts w:ascii="Calibri" w:eastAsia="Calibri" w:hAnsi="Calibri"/>
          <w:b/>
          <w:sz w:val="28"/>
          <w:szCs w:val="22"/>
        </w:rPr>
        <w:t>are</w:t>
      </w:r>
      <w:r w:rsidRPr="008D766F">
        <w:rPr>
          <w:rFonts w:ascii="Calibri" w:eastAsia="Calibri" w:hAnsi="Calibri"/>
          <w:b/>
          <w:spacing w:val="-2"/>
          <w:sz w:val="28"/>
          <w:szCs w:val="22"/>
        </w:rPr>
        <w:t xml:space="preserve"> </w:t>
      </w:r>
      <w:r w:rsidRPr="008D766F">
        <w:rPr>
          <w:rFonts w:ascii="Calibri" w:eastAsia="Calibri" w:hAnsi="Calibri"/>
          <w:b/>
          <w:spacing w:val="-1"/>
          <w:sz w:val="28"/>
          <w:szCs w:val="22"/>
        </w:rPr>
        <w:t>requirements</w:t>
      </w:r>
      <w:r w:rsidRPr="008D766F">
        <w:rPr>
          <w:rFonts w:ascii="Calibri" w:eastAsia="Calibri" w:hAnsi="Calibri"/>
          <w:b/>
          <w:sz w:val="28"/>
          <w:szCs w:val="22"/>
        </w:rPr>
        <w:t xml:space="preserve"> </w:t>
      </w:r>
      <w:r w:rsidRPr="008D766F">
        <w:rPr>
          <w:rFonts w:ascii="Calibri" w:eastAsia="Calibri" w:hAnsi="Calibri"/>
          <w:b/>
          <w:spacing w:val="-1"/>
          <w:sz w:val="28"/>
          <w:szCs w:val="22"/>
        </w:rPr>
        <w:t>related</w:t>
      </w:r>
      <w:r w:rsidRPr="008D766F">
        <w:rPr>
          <w:rFonts w:ascii="Calibri" w:eastAsia="Calibri" w:hAnsi="Calibri"/>
          <w:b/>
          <w:spacing w:val="-3"/>
          <w:sz w:val="28"/>
          <w:szCs w:val="22"/>
        </w:rPr>
        <w:t xml:space="preserve"> </w:t>
      </w:r>
      <w:r w:rsidRPr="008D766F">
        <w:rPr>
          <w:rFonts w:ascii="Calibri" w:eastAsia="Calibri" w:hAnsi="Calibri"/>
          <w:b/>
          <w:sz w:val="28"/>
          <w:szCs w:val="22"/>
        </w:rPr>
        <w:t>to</w:t>
      </w:r>
      <w:r w:rsidRPr="008D766F">
        <w:rPr>
          <w:rFonts w:ascii="Calibri" w:eastAsia="Calibri" w:hAnsi="Calibri"/>
          <w:b/>
          <w:spacing w:val="-1"/>
          <w:sz w:val="28"/>
          <w:szCs w:val="22"/>
        </w:rPr>
        <w:t xml:space="preserve"> backlog</w:t>
      </w:r>
      <w:r w:rsidRPr="008D766F">
        <w:rPr>
          <w:rFonts w:ascii="Calibri" w:eastAsia="Calibri" w:hAnsi="Calibri"/>
          <w:b/>
          <w:spacing w:val="-2"/>
          <w:sz w:val="28"/>
          <w:szCs w:val="22"/>
        </w:rPr>
        <w:t xml:space="preserve"> </w:t>
      </w:r>
      <w:r w:rsidRPr="008D766F">
        <w:rPr>
          <w:rFonts w:ascii="Calibri" w:eastAsia="Calibri" w:hAnsi="Calibri"/>
          <w:b/>
          <w:spacing w:val="-1"/>
          <w:sz w:val="28"/>
          <w:szCs w:val="22"/>
        </w:rPr>
        <w:t>items?</w:t>
      </w:r>
    </w:p>
    <w:p w14:paraId="1693B20D" w14:textId="77777777" w:rsidR="008D766F" w:rsidRPr="008D766F" w:rsidRDefault="008D766F" w:rsidP="008D766F">
      <w:pPr>
        <w:widowControl w:val="0"/>
        <w:spacing w:before="9"/>
        <w:rPr>
          <w:rFonts w:ascii="Calibri" w:eastAsia="Calibri" w:hAnsi="Calibri" w:cs="Calibri"/>
          <w:b/>
          <w:bCs/>
          <w:sz w:val="22"/>
          <w:szCs w:val="22"/>
        </w:rPr>
      </w:pPr>
    </w:p>
    <w:p w14:paraId="3B225299" w14:textId="77777777" w:rsidR="008D766F" w:rsidRPr="008D766F" w:rsidRDefault="008D766F" w:rsidP="00C436BD">
      <w:pPr>
        <w:widowControl w:val="0"/>
        <w:ind w:right="322"/>
        <w:rPr>
          <w:rFonts w:ascii="Calibri" w:eastAsia="Calibri" w:hAnsi="Calibri"/>
          <w:sz w:val="22"/>
          <w:szCs w:val="22"/>
        </w:rPr>
      </w:pPr>
      <w:r w:rsidRPr="008D766F">
        <w:rPr>
          <w:rFonts w:ascii="Calibri" w:eastAsia="Calibri" w:hAnsi="Calibri"/>
          <w:spacing w:val="-1"/>
          <w:sz w:val="22"/>
          <w:szCs w:val="22"/>
        </w:rPr>
        <w:t>From</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use-case</w:t>
      </w:r>
      <w:r w:rsidRPr="008D766F">
        <w:rPr>
          <w:rFonts w:ascii="Calibri" w:eastAsia="Calibri" w:hAnsi="Calibri"/>
          <w:sz w:val="22"/>
          <w:szCs w:val="22"/>
        </w:rPr>
        <w:t xml:space="preserve"> </w:t>
      </w:r>
      <w:r w:rsidRPr="008D766F">
        <w:rPr>
          <w:rFonts w:ascii="Calibri" w:eastAsia="Calibri" w:hAnsi="Calibri"/>
          <w:spacing w:val="-1"/>
          <w:sz w:val="22"/>
          <w:szCs w:val="22"/>
        </w:rPr>
        <w:t>perspective,</w:t>
      </w:r>
      <w:r w:rsidRPr="008D766F">
        <w:rPr>
          <w:rFonts w:ascii="Calibri" w:eastAsia="Calibri" w:hAnsi="Calibri"/>
          <w:sz w:val="22"/>
          <w:szCs w:val="22"/>
        </w:rPr>
        <w:t xml:space="preserve"> the</w:t>
      </w:r>
      <w:r w:rsidRPr="008D766F">
        <w:rPr>
          <w:rFonts w:ascii="Calibri" w:eastAsia="Calibri" w:hAnsi="Calibri"/>
          <w:spacing w:val="-3"/>
          <w:sz w:val="22"/>
          <w:szCs w:val="22"/>
        </w:rPr>
        <w:t xml:space="preserve"> </w:t>
      </w:r>
      <w:r w:rsidRPr="008D766F">
        <w:rPr>
          <w:rFonts w:ascii="Calibri" w:eastAsia="Calibri" w:hAnsi="Calibri"/>
          <w:spacing w:val="-1"/>
          <w:sz w:val="22"/>
          <w:szCs w:val="22"/>
        </w:rPr>
        <w:t>Backlog</w:t>
      </w:r>
      <w:r w:rsidRPr="008D766F">
        <w:rPr>
          <w:rFonts w:ascii="Calibri" w:eastAsia="Calibri" w:hAnsi="Calibri"/>
          <w:spacing w:val="-3"/>
          <w:sz w:val="22"/>
          <w:szCs w:val="22"/>
        </w:rPr>
        <w:t xml:space="preserve"> </w:t>
      </w:r>
      <w:r w:rsidRPr="008D766F">
        <w:rPr>
          <w:rFonts w:ascii="Calibri" w:eastAsia="Calibri" w:hAnsi="Calibri"/>
          <w:spacing w:val="-1"/>
          <w:sz w:val="22"/>
          <w:szCs w:val="22"/>
        </w:rPr>
        <w:t>module</w:t>
      </w:r>
      <w:r w:rsidRPr="008D766F">
        <w:rPr>
          <w:rFonts w:ascii="Calibri" w:eastAsia="Calibri" w:hAnsi="Calibri"/>
          <w:sz w:val="22"/>
          <w:szCs w:val="22"/>
        </w:rPr>
        <w:t xml:space="preserve"> is </w:t>
      </w:r>
      <w:r w:rsidRPr="008D766F">
        <w:rPr>
          <w:rFonts w:ascii="Calibri" w:eastAsia="Calibri" w:hAnsi="Calibri"/>
          <w:spacing w:val="-1"/>
          <w:sz w:val="22"/>
          <w:szCs w:val="22"/>
        </w:rPr>
        <w:t>project-management</w:t>
      </w:r>
      <w:r w:rsidRPr="008D766F">
        <w:rPr>
          <w:rFonts w:ascii="Calibri" w:eastAsia="Calibri" w:hAnsi="Calibri"/>
          <w:spacing w:val="-2"/>
          <w:sz w:val="22"/>
          <w:szCs w:val="22"/>
        </w:rPr>
        <w:t xml:space="preserve"> </w:t>
      </w:r>
      <w:r w:rsidRPr="008D766F">
        <w:rPr>
          <w:rFonts w:ascii="Calibri" w:eastAsia="Calibri" w:hAnsi="Calibri"/>
          <w:spacing w:val="-1"/>
          <w:sz w:val="22"/>
          <w:szCs w:val="22"/>
        </w:rPr>
        <w:t>oriented.</w:t>
      </w:r>
      <w:r w:rsidRPr="008D766F">
        <w:rPr>
          <w:rFonts w:ascii="Calibri" w:eastAsia="Calibri" w:hAnsi="Calibri"/>
          <w:sz w:val="22"/>
          <w:szCs w:val="22"/>
        </w:rPr>
        <w:t xml:space="preserve"> Backlog</w:t>
      </w:r>
      <w:r w:rsidRPr="008D766F">
        <w:rPr>
          <w:rFonts w:ascii="Calibri" w:eastAsia="Calibri" w:hAnsi="Calibri"/>
          <w:spacing w:val="-1"/>
          <w:sz w:val="22"/>
          <w:szCs w:val="22"/>
        </w:rPr>
        <w:t xml:space="preserve"> items</w:t>
      </w:r>
      <w:r w:rsidRPr="008D766F">
        <w:rPr>
          <w:rFonts w:ascii="Calibri" w:eastAsia="Calibri" w:hAnsi="Calibri"/>
          <w:sz w:val="22"/>
          <w:szCs w:val="22"/>
        </w:rPr>
        <w:t xml:space="preserve"> </w:t>
      </w:r>
      <w:r w:rsidRPr="008D766F">
        <w:rPr>
          <w:rFonts w:ascii="Calibri" w:eastAsia="Calibri" w:hAnsi="Calibri"/>
          <w:spacing w:val="-1"/>
          <w:sz w:val="22"/>
          <w:szCs w:val="22"/>
        </w:rPr>
        <w:t>are</w:t>
      </w:r>
      <w:r w:rsidRPr="008D766F">
        <w:rPr>
          <w:rFonts w:ascii="Calibri" w:eastAsia="Calibri" w:hAnsi="Calibri"/>
          <w:spacing w:val="59"/>
          <w:sz w:val="22"/>
          <w:szCs w:val="22"/>
        </w:rPr>
        <w:t xml:space="preserve"> </w:t>
      </w:r>
      <w:r w:rsidRPr="008D766F">
        <w:rPr>
          <w:rFonts w:ascii="Calibri" w:eastAsia="Calibri" w:hAnsi="Calibri"/>
          <w:spacing w:val="-1"/>
          <w:sz w:val="22"/>
          <w:szCs w:val="22"/>
        </w:rPr>
        <w:t>defined</w:t>
      </w:r>
      <w:r w:rsidRPr="008D766F">
        <w:rPr>
          <w:rFonts w:ascii="Calibri" w:eastAsia="Calibri" w:hAnsi="Calibri"/>
          <w:sz w:val="22"/>
          <w:szCs w:val="22"/>
        </w:rPr>
        <w:t xml:space="preserve"> in</w:t>
      </w:r>
      <w:r w:rsidRPr="008D766F">
        <w:rPr>
          <w:rFonts w:ascii="Calibri" w:eastAsia="Calibri" w:hAnsi="Calibri"/>
          <w:spacing w:val="-1"/>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hierarchy</w:t>
      </w:r>
      <w:r w:rsidRPr="008D766F">
        <w:rPr>
          <w:rFonts w:ascii="Calibri" w:eastAsia="Calibri" w:hAnsi="Calibri"/>
          <w:spacing w:val="-2"/>
          <w:sz w:val="22"/>
          <w:szCs w:val="22"/>
        </w:rPr>
        <w:t xml:space="preserve"> </w:t>
      </w:r>
      <w:r w:rsidRPr="008D766F">
        <w:rPr>
          <w:rFonts w:ascii="Calibri" w:eastAsia="Calibri" w:hAnsi="Calibri"/>
          <w:sz w:val="22"/>
          <w:szCs w:val="22"/>
        </w:rPr>
        <w:t>of</w:t>
      </w:r>
      <w:r w:rsidRPr="008D766F">
        <w:rPr>
          <w:rFonts w:ascii="Calibri" w:eastAsia="Calibri" w:hAnsi="Calibri"/>
          <w:spacing w:val="-2"/>
          <w:sz w:val="22"/>
          <w:szCs w:val="22"/>
        </w:rPr>
        <w:t xml:space="preserve"> </w:t>
      </w:r>
      <w:r w:rsidRPr="008D766F">
        <w:rPr>
          <w:rFonts w:ascii="Calibri" w:eastAsia="Calibri" w:hAnsi="Calibri"/>
          <w:spacing w:val="-1"/>
          <w:sz w:val="22"/>
          <w:szCs w:val="22"/>
        </w:rPr>
        <w:t>epics,</w:t>
      </w:r>
      <w:r w:rsidRPr="008D766F">
        <w:rPr>
          <w:rFonts w:ascii="Calibri" w:eastAsia="Calibri" w:hAnsi="Calibri"/>
          <w:sz w:val="22"/>
          <w:szCs w:val="22"/>
        </w:rPr>
        <w:t xml:space="preserve"> </w:t>
      </w:r>
      <w:r w:rsidRPr="008D766F">
        <w:rPr>
          <w:rFonts w:ascii="Calibri" w:eastAsia="Calibri" w:hAnsi="Calibri"/>
          <w:spacing w:val="-1"/>
          <w:sz w:val="22"/>
          <w:szCs w:val="22"/>
        </w:rPr>
        <w:t>features,</w:t>
      </w:r>
      <w:r w:rsidRPr="008D766F">
        <w:rPr>
          <w:rFonts w:ascii="Calibri" w:eastAsia="Calibri" w:hAnsi="Calibri"/>
          <w:sz w:val="22"/>
          <w:szCs w:val="22"/>
        </w:rPr>
        <w:t xml:space="preserve"> and</w:t>
      </w:r>
      <w:r w:rsidRPr="008D766F">
        <w:rPr>
          <w:rFonts w:ascii="Calibri" w:eastAsia="Calibri" w:hAnsi="Calibri"/>
          <w:spacing w:val="-4"/>
          <w:sz w:val="22"/>
          <w:szCs w:val="22"/>
        </w:rPr>
        <w:t xml:space="preserve"> </w:t>
      </w:r>
      <w:r w:rsidRPr="008D766F">
        <w:rPr>
          <w:rFonts w:ascii="Calibri" w:eastAsia="Calibri" w:hAnsi="Calibri"/>
          <w:spacing w:val="-1"/>
          <w:sz w:val="22"/>
          <w:szCs w:val="22"/>
        </w:rPr>
        <w:t xml:space="preserve">stories, </w:t>
      </w:r>
      <w:r w:rsidRPr="008D766F">
        <w:rPr>
          <w:rFonts w:ascii="Calibri" w:eastAsia="Calibri" w:hAnsi="Calibri"/>
          <w:spacing w:val="-2"/>
          <w:sz w:val="22"/>
          <w:szCs w:val="22"/>
        </w:rPr>
        <w:t>and</w:t>
      </w:r>
      <w:r w:rsidRPr="008D766F">
        <w:rPr>
          <w:rFonts w:ascii="Calibri" w:eastAsia="Calibri" w:hAnsi="Calibri"/>
          <w:spacing w:val="-1"/>
          <w:sz w:val="22"/>
          <w:szCs w:val="22"/>
        </w:rPr>
        <w:t xml:space="preserve"> different</w:t>
      </w:r>
      <w:r w:rsidRPr="008D766F">
        <w:rPr>
          <w:rFonts w:ascii="Calibri" w:eastAsia="Calibri" w:hAnsi="Calibri"/>
          <w:spacing w:val="1"/>
          <w:sz w:val="22"/>
          <w:szCs w:val="22"/>
        </w:rPr>
        <w:t xml:space="preserve"> </w:t>
      </w:r>
      <w:r w:rsidRPr="008D766F">
        <w:rPr>
          <w:rFonts w:ascii="Calibri" w:eastAsia="Calibri" w:hAnsi="Calibri"/>
          <w:spacing w:val="-1"/>
          <w:sz w:val="22"/>
          <w:szCs w:val="22"/>
        </w:rPr>
        <w:t>backlog items</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are </w:t>
      </w:r>
      <w:r w:rsidRPr="008D766F">
        <w:rPr>
          <w:rFonts w:ascii="Calibri" w:eastAsia="Calibri" w:hAnsi="Calibri"/>
          <w:spacing w:val="-1"/>
          <w:sz w:val="22"/>
          <w:szCs w:val="22"/>
        </w:rPr>
        <w:t>created</w:t>
      </w:r>
      <w:r w:rsidRPr="008D766F">
        <w:rPr>
          <w:rFonts w:ascii="Calibri" w:eastAsia="Calibri" w:hAnsi="Calibri"/>
          <w:spacing w:val="2"/>
          <w:sz w:val="22"/>
          <w:szCs w:val="22"/>
        </w:rPr>
        <w:t xml:space="preserve"> </w:t>
      </w:r>
      <w:r w:rsidRPr="008D766F">
        <w:rPr>
          <w:rFonts w:ascii="Calibri" w:eastAsia="Calibri" w:hAnsi="Calibri"/>
          <w:spacing w:val="-1"/>
          <w:sz w:val="22"/>
          <w:szCs w:val="22"/>
        </w:rPr>
        <w:t>for</w:t>
      </w:r>
      <w:r w:rsidRPr="008D766F">
        <w:rPr>
          <w:rFonts w:ascii="Calibri" w:eastAsia="Calibri" w:hAnsi="Calibri"/>
          <w:spacing w:val="73"/>
          <w:sz w:val="22"/>
          <w:szCs w:val="22"/>
        </w:rPr>
        <w:t xml:space="preserve"> </w:t>
      </w:r>
      <w:r w:rsidRPr="008D766F">
        <w:rPr>
          <w:rFonts w:ascii="Calibri" w:eastAsia="Calibri" w:hAnsi="Calibri"/>
          <w:spacing w:val="-1"/>
          <w:sz w:val="22"/>
          <w:szCs w:val="22"/>
        </w:rPr>
        <w:t>different</w:t>
      </w:r>
      <w:r w:rsidRPr="008D766F">
        <w:rPr>
          <w:rFonts w:ascii="Calibri" w:eastAsia="Calibri" w:hAnsi="Calibri"/>
          <w:sz w:val="22"/>
          <w:szCs w:val="22"/>
        </w:rPr>
        <w:t xml:space="preserve"> </w:t>
      </w:r>
      <w:r w:rsidRPr="008D766F">
        <w:rPr>
          <w:rFonts w:ascii="Calibri" w:eastAsia="Calibri" w:hAnsi="Calibri"/>
          <w:spacing w:val="-1"/>
          <w:sz w:val="22"/>
          <w:szCs w:val="22"/>
        </w:rPr>
        <w:t>teams</w:t>
      </w:r>
      <w:r w:rsidRPr="008D766F">
        <w:rPr>
          <w:rFonts w:ascii="Calibri" w:eastAsia="Calibri" w:hAnsi="Calibri"/>
          <w:sz w:val="22"/>
          <w:szCs w:val="22"/>
        </w:rPr>
        <w:t xml:space="preserve"> </w:t>
      </w:r>
      <w:r w:rsidRPr="008D766F">
        <w:rPr>
          <w:rFonts w:ascii="Calibri" w:eastAsia="Calibri" w:hAnsi="Calibri"/>
          <w:spacing w:val="-1"/>
          <w:sz w:val="22"/>
          <w:szCs w:val="22"/>
        </w:rPr>
        <w:t>(for</w:t>
      </w:r>
      <w:r w:rsidRPr="008D766F">
        <w:rPr>
          <w:rFonts w:ascii="Calibri" w:eastAsia="Calibri" w:hAnsi="Calibri"/>
          <w:spacing w:val="-2"/>
          <w:sz w:val="22"/>
          <w:szCs w:val="22"/>
        </w:rPr>
        <w:t xml:space="preserve"> </w:t>
      </w:r>
      <w:r w:rsidRPr="008D766F">
        <w:rPr>
          <w:rFonts w:ascii="Calibri" w:eastAsia="Calibri" w:hAnsi="Calibri"/>
          <w:spacing w:val="-1"/>
          <w:sz w:val="22"/>
          <w:szCs w:val="22"/>
        </w:rPr>
        <w:t>example</w:t>
      </w:r>
      <w:r w:rsidRPr="008D766F">
        <w:rPr>
          <w:rFonts w:ascii="Calibri" w:eastAsia="Calibri" w:hAnsi="Calibri"/>
          <w:sz w:val="22"/>
          <w:szCs w:val="22"/>
        </w:rPr>
        <w:t xml:space="preserve"> </w:t>
      </w:r>
      <w:r w:rsidRPr="008D766F">
        <w:rPr>
          <w:rFonts w:ascii="Calibri" w:eastAsia="Calibri" w:hAnsi="Calibri"/>
          <w:spacing w:val="-1"/>
          <w:sz w:val="22"/>
          <w:szCs w:val="22"/>
        </w:rPr>
        <w:t>back-end</w:t>
      </w:r>
      <w:r w:rsidRPr="008D766F">
        <w:rPr>
          <w:rFonts w:ascii="Calibri" w:eastAsia="Calibri" w:hAnsi="Calibri"/>
          <w:spacing w:val="-4"/>
          <w:sz w:val="22"/>
          <w:szCs w:val="22"/>
        </w:rPr>
        <w:t xml:space="preserve"> </w:t>
      </w:r>
      <w:r w:rsidRPr="008D766F">
        <w:rPr>
          <w:rFonts w:ascii="Calibri" w:eastAsia="Calibri" w:hAnsi="Calibri"/>
          <w:spacing w:val="-1"/>
          <w:sz w:val="22"/>
          <w:szCs w:val="22"/>
        </w:rPr>
        <w:t>vs.</w:t>
      </w:r>
      <w:r w:rsidRPr="008D766F">
        <w:rPr>
          <w:rFonts w:ascii="Calibri" w:eastAsia="Calibri" w:hAnsi="Calibri"/>
          <w:sz w:val="22"/>
          <w:szCs w:val="22"/>
        </w:rPr>
        <w:t xml:space="preserve"> </w:t>
      </w:r>
      <w:r w:rsidRPr="008D766F">
        <w:rPr>
          <w:rFonts w:ascii="Calibri" w:eastAsia="Calibri" w:hAnsi="Calibri"/>
          <w:spacing w:val="-1"/>
          <w:sz w:val="22"/>
          <w:szCs w:val="22"/>
        </w:rPr>
        <w:t>client).</w:t>
      </w:r>
    </w:p>
    <w:p w14:paraId="2EC78210" w14:textId="77777777" w:rsidR="008D766F" w:rsidRPr="008D766F" w:rsidRDefault="008D766F" w:rsidP="008D766F">
      <w:pPr>
        <w:widowControl w:val="0"/>
        <w:spacing w:before="10"/>
        <w:rPr>
          <w:rFonts w:ascii="Calibri" w:eastAsia="Calibri" w:hAnsi="Calibri" w:cs="Calibri"/>
          <w:sz w:val="22"/>
          <w:szCs w:val="22"/>
        </w:rPr>
      </w:pPr>
    </w:p>
    <w:p w14:paraId="36D5686B" w14:textId="77777777" w:rsidR="008D766F" w:rsidRPr="008D766F" w:rsidRDefault="008D766F" w:rsidP="008D766F">
      <w:pPr>
        <w:widowControl w:val="0"/>
        <w:ind w:right="200"/>
        <w:jc w:val="both"/>
        <w:rPr>
          <w:rFonts w:ascii="Calibri" w:eastAsia="Calibri" w:hAnsi="Calibri"/>
          <w:sz w:val="22"/>
          <w:szCs w:val="22"/>
        </w:rPr>
      </w:pPr>
      <w:r w:rsidRPr="008D766F">
        <w:rPr>
          <w:rFonts w:ascii="Calibri" w:eastAsia="Calibri" w:hAnsi="Calibri"/>
          <w:spacing w:val="-1"/>
          <w:sz w:val="22"/>
          <w:szCs w:val="22"/>
        </w:rPr>
        <w:t>Requirements</w:t>
      </w:r>
      <w:r w:rsidRPr="008D766F">
        <w:rPr>
          <w:rFonts w:ascii="Calibri" w:eastAsia="Calibri" w:hAnsi="Calibri"/>
          <w:spacing w:val="-3"/>
          <w:sz w:val="22"/>
          <w:szCs w:val="22"/>
        </w:rPr>
        <w:t xml:space="preserve"> </w:t>
      </w:r>
      <w:r w:rsidRPr="008D766F">
        <w:rPr>
          <w:rFonts w:ascii="Calibri" w:eastAsia="Calibri" w:hAnsi="Calibri"/>
          <w:sz w:val="22"/>
          <w:szCs w:val="22"/>
        </w:rPr>
        <w:t>contain</w:t>
      </w:r>
      <w:r w:rsidRPr="008D766F">
        <w:rPr>
          <w:rFonts w:ascii="Calibri" w:eastAsia="Calibri" w:hAnsi="Calibri"/>
          <w:spacing w:val="-4"/>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overall story</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what</w:t>
      </w:r>
      <w:r w:rsidRPr="008D766F">
        <w:rPr>
          <w:rFonts w:ascii="Calibri" w:eastAsia="Calibri" w:hAnsi="Calibri"/>
          <w:sz w:val="22"/>
          <w:szCs w:val="22"/>
        </w:rPr>
        <w:t xml:space="preserve"> </w:t>
      </w:r>
      <w:r w:rsidRPr="008D766F">
        <w:rPr>
          <w:rFonts w:ascii="Calibri" w:eastAsia="Calibri" w:hAnsi="Calibri"/>
          <w:spacing w:val="-1"/>
          <w:sz w:val="22"/>
          <w:szCs w:val="22"/>
        </w:rPr>
        <w:t>you</w:t>
      </w:r>
      <w:r w:rsidRPr="008D766F">
        <w:rPr>
          <w:rFonts w:ascii="Calibri" w:eastAsia="Calibri" w:hAnsi="Calibri"/>
          <w:spacing w:val="-3"/>
          <w:sz w:val="22"/>
          <w:szCs w:val="22"/>
        </w:rPr>
        <w:t xml:space="preserve"> </w:t>
      </w:r>
      <w:r w:rsidRPr="008D766F">
        <w:rPr>
          <w:rFonts w:ascii="Calibri" w:eastAsia="Calibri" w:hAnsi="Calibri"/>
          <w:spacing w:val="-1"/>
          <w:sz w:val="22"/>
          <w:szCs w:val="22"/>
        </w:rPr>
        <w:t>want</w:t>
      </w:r>
      <w:r w:rsidRPr="008D766F">
        <w:rPr>
          <w:rFonts w:ascii="Calibri" w:eastAsia="Calibri" w:hAnsi="Calibri"/>
          <w:sz w:val="22"/>
          <w:szCs w:val="22"/>
        </w:rPr>
        <w:t xml:space="preserve"> to</w:t>
      </w:r>
      <w:r w:rsidRPr="008D766F">
        <w:rPr>
          <w:rFonts w:ascii="Calibri" w:eastAsia="Calibri" w:hAnsi="Calibri"/>
          <w:spacing w:val="-1"/>
          <w:sz w:val="22"/>
          <w:szCs w:val="22"/>
        </w:rPr>
        <w:t xml:space="preserve"> deliver,</w:t>
      </w:r>
      <w:r w:rsidRPr="008D766F">
        <w:rPr>
          <w:rFonts w:ascii="Calibri" w:eastAsia="Calibri" w:hAnsi="Calibri"/>
          <w:sz w:val="22"/>
          <w:szCs w:val="22"/>
        </w:rPr>
        <w:t xml:space="preserve"> </w:t>
      </w:r>
      <w:r w:rsidRPr="008D766F">
        <w:rPr>
          <w:rFonts w:ascii="Calibri" w:eastAsia="Calibri" w:hAnsi="Calibri"/>
          <w:spacing w:val="-1"/>
          <w:sz w:val="22"/>
          <w:szCs w:val="22"/>
        </w:rPr>
        <w:t>rather</w:t>
      </w:r>
      <w:r w:rsidRPr="008D766F">
        <w:rPr>
          <w:rFonts w:ascii="Calibri" w:eastAsia="Calibri" w:hAnsi="Calibri"/>
          <w:spacing w:val="-2"/>
          <w:sz w:val="22"/>
          <w:szCs w:val="22"/>
        </w:rPr>
        <w:t xml:space="preserve"> </w:t>
      </w:r>
      <w:r w:rsidRPr="008D766F">
        <w:rPr>
          <w:rFonts w:ascii="Calibri" w:eastAsia="Calibri" w:hAnsi="Calibri"/>
          <w:sz w:val="22"/>
          <w:szCs w:val="22"/>
        </w:rPr>
        <w:t>than</w:t>
      </w:r>
      <w:r w:rsidRPr="008D766F">
        <w:rPr>
          <w:rFonts w:ascii="Calibri" w:eastAsia="Calibri" w:hAnsi="Calibri"/>
          <w:spacing w:val="-4"/>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hierarchy</w:t>
      </w:r>
      <w:r w:rsidRPr="008D766F">
        <w:rPr>
          <w:rFonts w:ascii="Calibri" w:eastAsia="Calibri" w:hAnsi="Calibri"/>
          <w:spacing w:val="-2"/>
          <w:sz w:val="22"/>
          <w:szCs w:val="22"/>
        </w:rPr>
        <w:t xml:space="preserve"> </w:t>
      </w:r>
      <w:r w:rsidRPr="008D766F">
        <w:rPr>
          <w:rFonts w:ascii="Calibri" w:eastAsia="Calibri" w:hAnsi="Calibri"/>
          <w:sz w:val="22"/>
          <w:szCs w:val="22"/>
        </w:rPr>
        <w:t>of</w:t>
      </w:r>
      <w:r w:rsidRPr="008D766F">
        <w:rPr>
          <w:rFonts w:ascii="Calibri" w:eastAsia="Calibri" w:hAnsi="Calibri"/>
          <w:spacing w:val="-3"/>
          <w:sz w:val="22"/>
          <w:szCs w:val="22"/>
        </w:rPr>
        <w:t xml:space="preserve"> </w:t>
      </w:r>
      <w:r w:rsidRPr="008D766F">
        <w:rPr>
          <w:rFonts w:ascii="Calibri" w:eastAsia="Calibri" w:hAnsi="Calibri"/>
          <w:spacing w:val="-1"/>
          <w:sz w:val="22"/>
          <w:szCs w:val="22"/>
        </w:rPr>
        <w:t>tasks.</w:t>
      </w:r>
      <w:r w:rsidRPr="008D766F">
        <w:rPr>
          <w:rFonts w:ascii="Calibri" w:eastAsia="Calibri" w:hAnsi="Calibri"/>
          <w:sz w:val="22"/>
          <w:szCs w:val="22"/>
        </w:rPr>
        <w:t xml:space="preserve"> </w:t>
      </w:r>
      <w:r w:rsidRPr="008D766F">
        <w:rPr>
          <w:rFonts w:ascii="Calibri" w:eastAsia="Calibri" w:hAnsi="Calibri"/>
          <w:spacing w:val="-1"/>
          <w:sz w:val="22"/>
          <w:szCs w:val="22"/>
        </w:rPr>
        <w:t>For</w:t>
      </w:r>
      <w:r w:rsidRPr="008D766F">
        <w:rPr>
          <w:rFonts w:ascii="Calibri" w:eastAsia="Calibri" w:hAnsi="Calibri"/>
          <w:spacing w:val="75"/>
          <w:sz w:val="22"/>
          <w:szCs w:val="22"/>
        </w:rPr>
        <w:t xml:space="preserve"> </w:t>
      </w:r>
      <w:r w:rsidRPr="008D766F">
        <w:rPr>
          <w:rFonts w:ascii="Calibri" w:eastAsia="Calibri" w:hAnsi="Calibri"/>
          <w:spacing w:val="-1"/>
          <w:sz w:val="22"/>
          <w:szCs w:val="22"/>
        </w:rPr>
        <w:t>example,</w:t>
      </w:r>
      <w:r w:rsidRPr="008D766F">
        <w:rPr>
          <w:rFonts w:ascii="Calibri" w:eastAsia="Calibri" w:hAnsi="Calibri"/>
          <w:spacing w:val="-2"/>
          <w:sz w:val="22"/>
          <w:szCs w:val="22"/>
        </w:rPr>
        <w:t xml:space="preserve"> </w:t>
      </w:r>
      <w:r w:rsidRPr="008D766F">
        <w:rPr>
          <w:rFonts w:ascii="Calibri" w:eastAsia="Calibri" w:hAnsi="Calibri"/>
          <w:sz w:val="22"/>
          <w:szCs w:val="22"/>
        </w:rPr>
        <w:t>you</w:t>
      </w:r>
      <w:r w:rsidRPr="008D766F">
        <w:rPr>
          <w:rFonts w:ascii="Calibri" w:eastAsia="Calibri" w:hAnsi="Calibri"/>
          <w:spacing w:val="-3"/>
          <w:sz w:val="22"/>
          <w:szCs w:val="22"/>
        </w:rPr>
        <w:t xml:space="preserve"> </w:t>
      </w:r>
      <w:r w:rsidRPr="008D766F">
        <w:rPr>
          <w:rFonts w:ascii="Calibri" w:eastAsia="Calibri" w:hAnsi="Calibri"/>
          <w:spacing w:val="-1"/>
          <w:sz w:val="22"/>
          <w:szCs w:val="22"/>
        </w:rPr>
        <w:t>might</w:t>
      </w:r>
      <w:r w:rsidRPr="008D766F">
        <w:rPr>
          <w:rFonts w:ascii="Calibri" w:eastAsia="Calibri" w:hAnsi="Calibri"/>
          <w:sz w:val="22"/>
          <w:szCs w:val="22"/>
        </w:rPr>
        <w:t xml:space="preserve"> </w:t>
      </w:r>
      <w:r w:rsidRPr="008D766F">
        <w:rPr>
          <w:rFonts w:ascii="Calibri" w:eastAsia="Calibri" w:hAnsi="Calibri"/>
          <w:spacing w:val="-1"/>
          <w:sz w:val="22"/>
          <w:szCs w:val="22"/>
        </w:rPr>
        <w:t>define</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requirement as</w:t>
      </w:r>
      <w:r w:rsidRPr="008D766F">
        <w:rPr>
          <w:rFonts w:ascii="Calibri" w:eastAsia="Calibri" w:hAnsi="Calibri"/>
          <w:sz w:val="22"/>
          <w:szCs w:val="22"/>
        </w:rPr>
        <w:t xml:space="preserve"> </w:t>
      </w:r>
      <w:r w:rsidRPr="008D766F">
        <w:rPr>
          <w:rFonts w:ascii="Calibri" w:eastAsia="Calibri" w:hAnsi="Calibri"/>
          <w:spacing w:val="-1"/>
          <w:sz w:val="22"/>
          <w:szCs w:val="22"/>
        </w:rPr>
        <w:t>"</w:t>
      </w:r>
      <w:proofErr w:type="gramStart"/>
      <w:r w:rsidRPr="008D766F">
        <w:rPr>
          <w:rFonts w:ascii="Calibri" w:eastAsia="Calibri" w:hAnsi="Calibri"/>
          <w:spacing w:val="-1"/>
          <w:sz w:val="22"/>
          <w:szCs w:val="22"/>
        </w:rPr>
        <w:t>Multi-language</w:t>
      </w:r>
      <w:proofErr w:type="gramEnd"/>
      <w:r w:rsidRPr="008D766F">
        <w:rPr>
          <w:rFonts w:ascii="Calibri" w:eastAsia="Calibri" w:hAnsi="Calibri"/>
          <w:sz w:val="22"/>
          <w:szCs w:val="22"/>
        </w:rPr>
        <w:t xml:space="preserve"> </w:t>
      </w:r>
      <w:r w:rsidRPr="008D766F">
        <w:rPr>
          <w:rFonts w:ascii="Calibri" w:eastAsia="Calibri" w:hAnsi="Calibri"/>
          <w:spacing w:val="-1"/>
          <w:sz w:val="22"/>
          <w:szCs w:val="22"/>
        </w:rPr>
        <w:t>support,"</w:t>
      </w:r>
      <w:r w:rsidRPr="008D766F">
        <w:rPr>
          <w:rFonts w:ascii="Calibri" w:eastAsia="Calibri" w:hAnsi="Calibri"/>
          <w:sz w:val="22"/>
          <w:szCs w:val="22"/>
        </w:rPr>
        <w:t xml:space="preserve"> </w:t>
      </w:r>
      <w:r w:rsidRPr="008D766F">
        <w:rPr>
          <w:rFonts w:ascii="Calibri" w:eastAsia="Calibri" w:hAnsi="Calibri"/>
          <w:spacing w:val="-1"/>
          <w:sz w:val="22"/>
          <w:szCs w:val="22"/>
        </w:rPr>
        <w:t>and</w:t>
      </w:r>
      <w:r w:rsidRPr="008D766F">
        <w:rPr>
          <w:rFonts w:ascii="Calibri" w:eastAsia="Calibri" w:hAnsi="Calibri"/>
          <w:spacing w:val="-3"/>
          <w:sz w:val="22"/>
          <w:szCs w:val="22"/>
        </w:rPr>
        <w:t xml:space="preserve"> </w:t>
      </w:r>
      <w:r w:rsidRPr="008D766F">
        <w:rPr>
          <w:rFonts w:ascii="Calibri" w:eastAsia="Calibri" w:hAnsi="Calibri"/>
          <w:spacing w:val="-1"/>
          <w:sz w:val="22"/>
          <w:szCs w:val="22"/>
        </w:rPr>
        <w:t>this</w:t>
      </w:r>
      <w:r w:rsidRPr="008D766F">
        <w:rPr>
          <w:rFonts w:ascii="Calibri" w:eastAsia="Calibri" w:hAnsi="Calibri"/>
          <w:sz w:val="22"/>
          <w:szCs w:val="22"/>
        </w:rPr>
        <w:t xml:space="preserve"> </w:t>
      </w:r>
      <w:r w:rsidRPr="008D766F">
        <w:rPr>
          <w:rFonts w:ascii="Calibri" w:eastAsia="Calibri" w:hAnsi="Calibri"/>
          <w:spacing w:val="-1"/>
          <w:sz w:val="22"/>
          <w:szCs w:val="22"/>
        </w:rPr>
        <w:t>could be</w:t>
      </w:r>
      <w:r w:rsidRPr="008D766F">
        <w:rPr>
          <w:rFonts w:ascii="Calibri" w:eastAsia="Calibri" w:hAnsi="Calibri"/>
          <w:spacing w:val="-2"/>
          <w:sz w:val="22"/>
          <w:szCs w:val="22"/>
        </w:rPr>
        <w:t xml:space="preserve"> </w:t>
      </w:r>
      <w:r w:rsidRPr="008D766F">
        <w:rPr>
          <w:rFonts w:ascii="Calibri" w:eastAsia="Calibri" w:hAnsi="Calibri"/>
          <w:spacing w:val="-1"/>
          <w:sz w:val="22"/>
          <w:szCs w:val="22"/>
        </w:rPr>
        <w:t>mapped</w:t>
      </w:r>
      <w:r w:rsidRPr="008D766F">
        <w:rPr>
          <w:rFonts w:ascii="Calibri" w:eastAsia="Calibri" w:hAnsi="Calibri"/>
          <w:spacing w:val="1"/>
          <w:sz w:val="22"/>
          <w:szCs w:val="22"/>
        </w:rPr>
        <w:t xml:space="preserve"> </w:t>
      </w:r>
      <w:r w:rsidRPr="008D766F">
        <w:rPr>
          <w:rFonts w:ascii="Calibri" w:eastAsia="Calibri" w:hAnsi="Calibri"/>
          <w:spacing w:val="-1"/>
          <w:sz w:val="22"/>
          <w:szCs w:val="22"/>
        </w:rPr>
        <w:t xml:space="preserve">to </w:t>
      </w:r>
      <w:r w:rsidRPr="008D766F">
        <w:rPr>
          <w:rFonts w:ascii="Calibri" w:eastAsia="Calibri" w:hAnsi="Calibri"/>
          <w:sz w:val="22"/>
          <w:szCs w:val="22"/>
        </w:rPr>
        <w:t>ten</w:t>
      </w:r>
      <w:r w:rsidRPr="008D766F">
        <w:rPr>
          <w:rFonts w:ascii="Calibri" w:eastAsia="Calibri" w:hAnsi="Calibri"/>
          <w:spacing w:val="75"/>
          <w:sz w:val="22"/>
          <w:szCs w:val="22"/>
        </w:rPr>
        <w:t xml:space="preserve"> </w:t>
      </w:r>
      <w:r w:rsidRPr="008D766F">
        <w:rPr>
          <w:rFonts w:ascii="Calibri" w:eastAsia="Calibri" w:hAnsi="Calibri"/>
          <w:spacing w:val="-1"/>
          <w:sz w:val="22"/>
          <w:szCs w:val="22"/>
        </w:rPr>
        <w:t>different</w:t>
      </w:r>
      <w:r w:rsidRPr="008D766F">
        <w:rPr>
          <w:rFonts w:ascii="Calibri" w:eastAsia="Calibri" w:hAnsi="Calibri"/>
          <w:sz w:val="22"/>
          <w:szCs w:val="22"/>
        </w:rPr>
        <w:t xml:space="preserve"> </w:t>
      </w:r>
      <w:r w:rsidRPr="008D766F">
        <w:rPr>
          <w:rFonts w:ascii="Calibri" w:eastAsia="Calibri" w:hAnsi="Calibri"/>
          <w:spacing w:val="-1"/>
          <w:sz w:val="22"/>
          <w:szCs w:val="22"/>
        </w:rPr>
        <w:t>items</w:t>
      </w:r>
      <w:r w:rsidRPr="008D766F">
        <w:rPr>
          <w:rFonts w:ascii="Calibri" w:eastAsia="Calibri" w:hAnsi="Calibri"/>
          <w:sz w:val="22"/>
          <w:szCs w:val="22"/>
        </w:rPr>
        <w:t xml:space="preserve"> in the</w:t>
      </w:r>
      <w:r w:rsidRPr="008D766F">
        <w:rPr>
          <w:rFonts w:ascii="Calibri" w:eastAsia="Calibri" w:hAnsi="Calibri"/>
          <w:spacing w:val="-3"/>
          <w:sz w:val="22"/>
          <w:szCs w:val="22"/>
        </w:rPr>
        <w:t xml:space="preserve"> </w:t>
      </w:r>
      <w:r w:rsidRPr="008D766F">
        <w:rPr>
          <w:rFonts w:ascii="Calibri" w:eastAsia="Calibri" w:hAnsi="Calibri"/>
          <w:spacing w:val="-1"/>
          <w:sz w:val="22"/>
          <w:szCs w:val="22"/>
        </w:rPr>
        <w:t>backlog.</w:t>
      </w:r>
    </w:p>
    <w:p w14:paraId="3413AB16" w14:textId="77777777" w:rsidR="008D766F" w:rsidRPr="008D766F" w:rsidRDefault="008D766F" w:rsidP="008D766F">
      <w:pPr>
        <w:widowControl w:val="0"/>
        <w:spacing w:before="1"/>
        <w:rPr>
          <w:rFonts w:ascii="Calibri" w:eastAsia="Calibri" w:hAnsi="Calibri" w:cs="Calibri"/>
          <w:sz w:val="22"/>
          <w:szCs w:val="22"/>
        </w:rPr>
      </w:pPr>
    </w:p>
    <w:p w14:paraId="71973924" w14:textId="77777777" w:rsidR="008D766F" w:rsidRPr="008D766F" w:rsidRDefault="008D766F" w:rsidP="008D766F">
      <w:pPr>
        <w:widowControl w:val="0"/>
        <w:ind w:right="322"/>
        <w:rPr>
          <w:rFonts w:ascii="Calibri" w:eastAsia="Calibri" w:hAnsi="Calibri"/>
          <w:sz w:val="22"/>
          <w:szCs w:val="22"/>
        </w:rPr>
      </w:pPr>
      <w:r w:rsidRPr="008D766F">
        <w:rPr>
          <w:rFonts w:ascii="Calibri" w:eastAsia="Calibri" w:hAnsi="Calibri"/>
          <w:spacing w:val="-1"/>
          <w:sz w:val="22"/>
          <w:szCs w:val="22"/>
        </w:rPr>
        <w:t>This</w:t>
      </w:r>
      <w:r w:rsidRPr="008D766F">
        <w:rPr>
          <w:rFonts w:ascii="Calibri" w:eastAsia="Calibri" w:hAnsi="Calibri"/>
          <w:sz w:val="22"/>
          <w:szCs w:val="22"/>
        </w:rPr>
        <w:t xml:space="preserve"> is </w:t>
      </w:r>
      <w:r w:rsidRPr="008D766F">
        <w:rPr>
          <w:rFonts w:ascii="Calibri" w:eastAsia="Calibri" w:hAnsi="Calibri"/>
          <w:spacing w:val="-1"/>
          <w:sz w:val="22"/>
          <w:szCs w:val="22"/>
        </w:rPr>
        <w:t>also</w:t>
      </w:r>
      <w:r w:rsidRPr="008D766F">
        <w:rPr>
          <w:rFonts w:ascii="Calibri" w:eastAsia="Calibri" w:hAnsi="Calibri"/>
          <w:spacing w:val="1"/>
          <w:sz w:val="22"/>
          <w:szCs w:val="22"/>
        </w:rPr>
        <w:t xml:space="preserve"> </w:t>
      </w:r>
      <w:r w:rsidRPr="008D766F">
        <w:rPr>
          <w:rFonts w:ascii="Calibri" w:eastAsia="Calibri" w:hAnsi="Calibri"/>
          <w:spacing w:val="-1"/>
          <w:sz w:val="22"/>
          <w:szCs w:val="22"/>
        </w:rPr>
        <w:t>reflected</w:t>
      </w:r>
      <w:r w:rsidRPr="008D766F">
        <w:rPr>
          <w:rFonts w:ascii="Calibri" w:eastAsia="Calibri" w:hAnsi="Calibri"/>
          <w:sz w:val="22"/>
          <w:szCs w:val="22"/>
        </w:rPr>
        <w:t xml:space="preserve"> in</w:t>
      </w:r>
      <w:r w:rsidRPr="008D766F">
        <w:rPr>
          <w:rFonts w:ascii="Calibri" w:eastAsia="Calibri" w:hAnsi="Calibri"/>
          <w:spacing w:val="-1"/>
          <w:sz w:val="22"/>
          <w:szCs w:val="22"/>
        </w:rPr>
        <w:t xml:space="preserve"> the</w:t>
      </w:r>
      <w:r w:rsidRPr="008D766F">
        <w:rPr>
          <w:rFonts w:ascii="Calibri" w:eastAsia="Calibri" w:hAnsi="Calibri"/>
          <w:spacing w:val="-4"/>
          <w:sz w:val="22"/>
          <w:szCs w:val="22"/>
        </w:rPr>
        <w:t xml:space="preserve"> </w:t>
      </w:r>
      <w:r w:rsidRPr="008D766F">
        <w:rPr>
          <w:rFonts w:ascii="Calibri" w:eastAsia="Calibri" w:hAnsi="Calibri"/>
          <w:spacing w:val="-1"/>
          <w:sz w:val="22"/>
          <w:szCs w:val="22"/>
        </w:rPr>
        <w:t>personas</w:t>
      </w:r>
      <w:r w:rsidRPr="008D766F">
        <w:rPr>
          <w:rFonts w:ascii="Calibri" w:eastAsia="Calibri" w:hAnsi="Calibri"/>
          <w:sz w:val="22"/>
          <w:szCs w:val="22"/>
        </w:rPr>
        <w:t xml:space="preserve"> </w:t>
      </w:r>
      <w:r w:rsidRPr="008D766F">
        <w:rPr>
          <w:rFonts w:ascii="Calibri" w:eastAsia="Calibri" w:hAnsi="Calibri"/>
          <w:spacing w:val="-1"/>
          <w:sz w:val="22"/>
          <w:szCs w:val="22"/>
        </w:rPr>
        <w:t>using</w:t>
      </w:r>
      <w:r w:rsidRPr="008D766F">
        <w:rPr>
          <w:rFonts w:ascii="Calibri" w:eastAsia="Calibri" w:hAnsi="Calibri"/>
          <w:spacing w:val="-3"/>
          <w:sz w:val="22"/>
          <w:szCs w:val="22"/>
        </w:rPr>
        <w:t xml:space="preserve"> </w:t>
      </w:r>
      <w:r w:rsidRPr="008D766F">
        <w:rPr>
          <w:rFonts w:ascii="Calibri" w:eastAsia="Calibri" w:hAnsi="Calibri"/>
          <w:sz w:val="22"/>
          <w:szCs w:val="22"/>
        </w:rPr>
        <w:t>these</w:t>
      </w:r>
      <w:r w:rsidRPr="008D766F">
        <w:rPr>
          <w:rFonts w:ascii="Calibri" w:eastAsia="Calibri" w:hAnsi="Calibri"/>
          <w:spacing w:val="-2"/>
          <w:sz w:val="22"/>
          <w:szCs w:val="22"/>
        </w:rPr>
        <w:t xml:space="preserve"> </w:t>
      </w:r>
      <w:r w:rsidRPr="008D766F">
        <w:rPr>
          <w:rFonts w:ascii="Calibri" w:eastAsia="Calibri" w:hAnsi="Calibri"/>
          <w:spacing w:val="-1"/>
          <w:sz w:val="22"/>
          <w:szCs w:val="22"/>
        </w:rPr>
        <w:t>modules;</w:t>
      </w:r>
      <w:r w:rsidRPr="008D766F">
        <w:rPr>
          <w:rFonts w:ascii="Calibri" w:eastAsia="Calibri" w:hAnsi="Calibri"/>
          <w:sz w:val="22"/>
          <w:szCs w:val="22"/>
        </w:rPr>
        <w:t xml:space="preserve"> </w:t>
      </w:r>
      <w:r w:rsidRPr="008D766F">
        <w:rPr>
          <w:rFonts w:ascii="Calibri" w:eastAsia="Calibri" w:hAnsi="Calibri"/>
          <w:spacing w:val="-1"/>
          <w:sz w:val="22"/>
          <w:szCs w:val="22"/>
        </w:rPr>
        <w:t>backlog items</w:t>
      </w:r>
      <w:r w:rsidRPr="008D766F">
        <w:rPr>
          <w:rFonts w:ascii="Calibri" w:eastAsia="Calibri" w:hAnsi="Calibri"/>
          <w:spacing w:val="-2"/>
          <w:sz w:val="22"/>
          <w:szCs w:val="22"/>
        </w:rPr>
        <w:t xml:space="preserve"> </w:t>
      </w:r>
      <w:r w:rsidRPr="008D766F">
        <w:rPr>
          <w:rFonts w:ascii="Calibri" w:eastAsia="Calibri" w:hAnsi="Calibri"/>
          <w:spacing w:val="-1"/>
          <w:sz w:val="22"/>
          <w:szCs w:val="22"/>
        </w:rPr>
        <w:t>may</w:t>
      </w:r>
      <w:r w:rsidRPr="008D766F">
        <w:rPr>
          <w:rFonts w:ascii="Calibri" w:eastAsia="Calibri" w:hAnsi="Calibri"/>
          <w:sz w:val="22"/>
          <w:szCs w:val="22"/>
        </w:rPr>
        <w:t xml:space="preserve"> </w:t>
      </w:r>
      <w:r w:rsidRPr="008D766F">
        <w:rPr>
          <w:rFonts w:ascii="Calibri" w:eastAsia="Calibri" w:hAnsi="Calibri"/>
          <w:spacing w:val="-1"/>
          <w:sz w:val="22"/>
          <w:szCs w:val="22"/>
        </w:rPr>
        <w:t>be</w:t>
      </w:r>
      <w:r w:rsidRPr="008D766F">
        <w:rPr>
          <w:rFonts w:ascii="Calibri" w:eastAsia="Calibri" w:hAnsi="Calibri"/>
          <w:spacing w:val="-2"/>
          <w:sz w:val="22"/>
          <w:szCs w:val="22"/>
        </w:rPr>
        <w:t xml:space="preserve"> </w:t>
      </w:r>
      <w:r w:rsidRPr="008D766F">
        <w:rPr>
          <w:rFonts w:ascii="Calibri" w:eastAsia="Calibri" w:hAnsi="Calibri"/>
          <w:sz w:val="22"/>
          <w:szCs w:val="22"/>
        </w:rPr>
        <w:t>written</w:t>
      </w:r>
      <w:r w:rsidRPr="008D766F">
        <w:rPr>
          <w:rFonts w:ascii="Calibri" w:eastAsia="Calibri" w:hAnsi="Calibri"/>
          <w:spacing w:val="-3"/>
          <w:sz w:val="22"/>
          <w:szCs w:val="22"/>
        </w:rPr>
        <w:t xml:space="preserve"> </w:t>
      </w:r>
      <w:r w:rsidRPr="008D766F">
        <w:rPr>
          <w:rFonts w:ascii="Calibri" w:eastAsia="Calibri" w:hAnsi="Calibri"/>
          <w:spacing w:val="-1"/>
          <w:sz w:val="22"/>
          <w:szCs w:val="22"/>
        </w:rPr>
        <w:t>by</w:t>
      </w:r>
      <w:r w:rsidRPr="008D766F">
        <w:rPr>
          <w:rFonts w:ascii="Calibri" w:eastAsia="Calibri" w:hAnsi="Calibri"/>
          <w:spacing w:val="1"/>
          <w:sz w:val="22"/>
          <w:szCs w:val="22"/>
        </w:rPr>
        <w:t xml:space="preserve"> </w:t>
      </w:r>
      <w:r w:rsidRPr="008D766F">
        <w:rPr>
          <w:rFonts w:ascii="Calibri" w:eastAsia="Calibri" w:hAnsi="Calibri"/>
          <w:spacing w:val="-1"/>
          <w:sz w:val="22"/>
          <w:szCs w:val="22"/>
        </w:rPr>
        <w:t>project</w:t>
      </w:r>
      <w:r w:rsidRPr="008D766F">
        <w:rPr>
          <w:rFonts w:ascii="Calibri" w:eastAsia="Calibri" w:hAnsi="Calibri"/>
          <w:spacing w:val="39"/>
          <w:sz w:val="22"/>
          <w:szCs w:val="22"/>
        </w:rPr>
        <w:t xml:space="preserve"> </w:t>
      </w:r>
      <w:r w:rsidRPr="008D766F">
        <w:rPr>
          <w:rFonts w:ascii="Calibri" w:eastAsia="Calibri" w:hAnsi="Calibri"/>
          <w:spacing w:val="-1"/>
          <w:sz w:val="22"/>
          <w:szCs w:val="22"/>
        </w:rPr>
        <w:t>owners</w:t>
      </w:r>
      <w:r w:rsidRPr="008D766F">
        <w:rPr>
          <w:rFonts w:ascii="Calibri" w:eastAsia="Calibri" w:hAnsi="Calibri"/>
          <w:sz w:val="22"/>
          <w:szCs w:val="22"/>
        </w:rPr>
        <w:t xml:space="preserve"> </w:t>
      </w:r>
      <w:r w:rsidRPr="008D766F">
        <w:rPr>
          <w:rFonts w:ascii="Calibri" w:eastAsia="Calibri" w:hAnsi="Calibri"/>
          <w:spacing w:val="-1"/>
          <w:sz w:val="22"/>
          <w:szCs w:val="22"/>
        </w:rPr>
        <w:t>or PMOs,</w:t>
      </w:r>
      <w:r w:rsidRPr="008D766F">
        <w:rPr>
          <w:rFonts w:ascii="Calibri" w:eastAsia="Calibri" w:hAnsi="Calibri"/>
          <w:sz w:val="22"/>
          <w:szCs w:val="22"/>
        </w:rPr>
        <w:t xml:space="preserve"> </w:t>
      </w:r>
      <w:r w:rsidRPr="008D766F">
        <w:rPr>
          <w:rFonts w:ascii="Calibri" w:eastAsia="Calibri" w:hAnsi="Calibri"/>
          <w:spacing w:val="-1"/>
          <w:sz w:val="22"/>
          <w:szCs w:val="22"/>
        </w:rPr>
        <w:t>while</w:t>
      </w:r>
      <w:r w:rsidRPr="008D766F">
        <w:rPr>
          <w:rFonts w:ascii="Calibri" w:eastAsia="Calibri" w:hAnsi="Calibri"/>
          <w:spacing w:val="-2"/>
          <w:sz w:val="22"/>
          <w:szCs w:val="22"/>
        </w:rPr>
        <w:t xml:space="preserve"> </w:t>
      </w:r>
      <w:r w:rsidRPr="008D766F">
        <w:rPr>
          <w:rFonts w:ascii="Calibri" w:eastAsia="Calibri" w:hAnsi="Calibri"/>
          <w:spacing w:val="-1"/>
          <w:sz w:val="22"/>
          <w:szCs w:val="22"/>
        </w:rPr>
        <w:t>requirements</w:t>
      </w:r>
      <w:r w:rsidRPr="008D766F">
        <w:rPr>
          <w:rFonts w:ascii="Calibri" w:eastAsia="Calibri" w:hAnsi="Calibri"/>
          <w:spacing w:val="-2"/>
          <w:sz w:val="22"/>
          <w:szCs w:val="22"/>
        </w:rPr>
        <w:t xml:space="preserve"> </w:t>
      </w:r>
      <w:r w:rsidRPr="008D766F">
        <w:rPr>
          <w:rFonts w:ascii="Calibri" w:eastAsia="Calibri" w:hAnsi="Calibri"/>
          <w:sz w:val="22"/>
          <w:szCs w:val="22"/>
        </w:rPr>
        <w:t>may</w:t>
      </w:r>
      <w:r w:rsidRPr="008D766F">
        <w:rPr>
          <w:rFonts w:ascii="Calibri" w:eastAsia="Calibri" w:hAnsi="Calibri"/>
          <w:spacing w:val="-2"/>
          <w:sz w:val="22"/>
          <w:szCs w:val="22"/>
        </w:rPr>
        <w:t xml:space="preserve"> </w:t>
      </w:r>
      <w:r w:rsidRPr="008D766F">
        <w:rPr>
          <w:rFonts w:ascii="Calibri" w:eastAsia="Calibri" w:hAnsi="Calibri"/>
          <w:spacing w:val="-1"/>
          <w:sz w:val="22"/>
          <w:szCs w:val="22"/>
        </w:rPr>
        <w:t>be</w:t>
      </w:r>
      <w:r w:rsidRPr="008D766F">
        <w:rPr>
          <w:rFonts w:ascii="Calibri" w:eastAsia="Calibri" w:hAnsi="Calibri"/>
          <w:spacing w:val="-2"/>
          <w:sz w:val="22"/>
          <w:szCs w:val="22"/>
        </w:rPr>
        <w:t xml:space="preserve"> </w:t>
      </w:r>
      <w:r w:rsidRPr="008D766F">
        <w:rPr>
          <w:rFonts w:ascii="Calibri" w:eastAsia="Calibri" w:hAnsi="Calibri"/>
          <w:spacing w:val="-1"/>
          <w:sz w:val="22"/>
          <w:szCs w:val="22"/>
        </w:rPr>
        <w:t>written</w:t>
      </w:r>
      <w:r w:rsidRPr="008D766F">
        <w:rPr>
          <w:rFonts w:ascii="Calibri" w:eastAsia="Calibri" w:hAnsi="Calibri"/>
          <w:spacing w:val="-3"/>
          <w:sz w:val="22"/>
          <w:szCs w:val="22"/>
        </w:rPr>
        <w:t xml:space="preserve"> </w:t>
      </w:r>
      <w:r w:rsidRPr="008D766F">
        <w:rPr>
          <w:rFonts w:ascii="Calibri" w:eastAsia="Calibri" w:hAnsi="Calibri"/>
          <w:spacing w:val="-1"/>
          <w:sz w:val="22"/>
          <w:szCs w:val="22"/>
        </w:rPr>
        <w:t>by</w:t>
      </w:r>
      <w:r w:rsidRPr="008D766F">
        <w:rPr>
          <w:rFonts w:ascii="Calibri" w:eastAsia="Calibri" w:hAnsi="Calibri"/>
          <w:sz w:val="22"/>
          <w:szCs w:val="22"/>
        </w:rPr>
        <w:t xml:space="preserve"> </w:t>
      </w:r>
      <w:r w:rsidRPr="008D766F">
        <w:rPr>
          <w:rFonts w:ascii="Calibri" w:eastAsia="Calibri" w:hAnsi="Calibri"/>
          <w:spacing w:val="-1"/>
          <w:sz w:val="22"/>
          <w:szCs w:val="22"/>
        </w:rPr>
        <w:t>business</w:t>
      </w:r>
      <w:r w:rsidRPr="008D766F">
        <w:rPr>
          <w:rFonts w:ascii="Calibri" w:eastAsia="Calibri" w:hAnsi="Calibri"/>
          <w:sz w:val="22"/>
          <w:szCs w:val="22"/>
        </w:rPr>
        <w:t xml:space="preserve"> </w:t>
      </w:r>
      <w:r w:rsidRPr="008D766F">
        <w:rPr>
          <w:rFonts w:ascii="Calibri" w:eastAsia="Calibri" w:hAnsi="Calibri"/>
          <w:spacing w:val="-1"/>
          <w:sz w:val="22"/>
          <w:szCs w:val="22"/>
        </w:rPr>
        <w:t>analysts</w:t>
      </w:r>
      <w:r w:rsidRPr="008D766F">
        <w:rPr>
          <w:rFonts w:ascii="Calibri" w:eastAsia="Calibri" w:hAnsi="Calibri"/>
          <w:spacing w:val="-2"/>
          <w:sz w:val="22"/>
          <w:szCs w:val="22"/>
        </w:rPr>
        <w:t xml:space="preserve"> </w:t>
      </w:r>
      <w:r w:rsidRPr="008D766F">
        <w:rPr>
          <w:rFonts w:ascii="Calibri" w:eastAsia="Calibri" w:hAnsi="Calibri"/>
          <w:sz w:val="22"/>
          <w:szCs w:val="22"/>
        </w:rPr>
        <w:t>or</w:t>
      </w:r>
      <w:r w:rsidRPr="008D766F">
        <w:rPr>
          <w:rFonts w:ascii="Calibri" w:eastAsia="Calibri" w:hAnsi="Calibri"/>
          <w:spacing w:val="-2"/>
          <w:sz w:val="22"/>
          <w:szCs w:val="22"/>
        </w:rPr>
        <w:t xml:space="preserve"> PMs.</w:t>
      </w:r>
    </w:p>
    <w:p w14:paraId="5178053A" w14:textId="77777777" w:rsidR="008D766F" w:rsidRPr="008D766F" w:rsidRDefault="008D766F" w:rsidP="008D766F">
      <w:pPr>
        <w:widowControl w:val="0"/>
        <w:spacing w:before="1"/>
        <w:rPr>
          <w:rFonts w:ascii="Calibri" w:eastAsia="Calibri" w:hAnsi="Calibri" w:cs="Calibri"/>
          <w:sz w:val="22"/>
          <w:szCs w:val="22"/>
        </w:rPr>
      </w:pPr>
    </w:p>
    <w:p w14:paraId="046D5253" w14:textId="37116572" w:rsidR="008D766F" w:rsidRDefault="008D766F" w:rsidP="008D766F">
      <w:pPr>
        <w:widowControl w:val="0"/>
        <w:spacing w:line="239" w:lineRule="auto"/>
        <w:ind w:right="322"/>
        <w:rPr>
          <w:rFonts w:ascii="Calibri" w:eastAsia="Calibri" w:hAnsi="Calibri"/>
          <w:spacing w:val="-1"/>
          <w:sz w:val="22"/>
          <w:szCs w:val="22"/>
        </w:rPr>
      </w:pPr>
      <w:r w:rsidRPr="008D766F">
        <w:rPr>
          <w:rFonts w:ascii="Calibri" w:eastAsia="Calibri" w:hAnsi="Calibri"/>
          <w:spacing w:val="-1"/>
          <w:sz w:val="22"/>
          <w:szCs w:val="22"/>
        </w:rPr>
        <w:t>From</w:t>
      </w:r>
      <w:r w:rsidRPr="008D766F">
        <w:rPr>
          <w:rFonts w:ascii="Calibri" w:eastAsia="Calibri" w:hAnsi="Calibri"/>
          <w:spacing w:val="-2"/>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perspective</w:t>
      </w:r>
      <w:r w:rsidRPr="008D766F">
        <w:rPr>
          <w:rFonts w:ascii="Calibri" w:eastAsia="Calibri" w:hAnsi="Calibri"/>
          <w:sz w:val="22"/>
          <w:szCs w:val="22"/>
        </w:rPr>
        <w:t xml:space="preserve"> of</w:t>
      </w:r>
      <w:r w:rsidRPr="008D766F">
        <w:rPr>
          <w:rFonts w:ascii="Calibri" w:eastAsia="Calibri" w:hAnsi="Calibri"/>
          <w:spacing w:val="-3"/>
          <w:sz w:val="22"/>
          <w:szCs w:val="22"/>
        </w:rPr>
        <w:t xml:space="preserve"> </w:t>
      </w:r>
      <w:r w:rsidRPr="008D766F">
        <w:rPr>
          <w:rFonts w:ascii="Calibri" w:eastAsia="Calibri" w:hAnsi="Calibri"/>
          <w:spacing w:val="-1"/>
          <w:sz w:val="22"/>
          <w:szCs w:val="22"/>
        </w:rPr>
        <w:t>test</w:t>
      </w:r>
      <w:r w:rsidRPr="008D766F">
        <w:rPr>
          <w:rFonts w:ascii="Calibri" w:eastAsia="Calibri" w:hAnsi="Calibri"/>
          <w:spacing w:val="1"/>
          <w:sz w:val="22"/>
          <w:szCs w:val="22"/>
        </w:rPr>
        <w:t xml:space="preserve"> </w:t>
      </w:r>
      <w:r w:rsidRPr="008D766F">
        <w:rPr>
          <w:rFonts w:ascii="Calibri" w:eastAsia="Calibri" w:hAnsi="Calibri"/>
          <w:spacing w:val="-1"/>
          <w:sz w:val="22"/>
          <w:szCs w:val="22"/>
        </w:rPr>
        <w:t>coverage,</w:t>
      </w:r>
      <w:r w:rsidRPr="008D766F">
        <w:rPr>
          <w:rFonts w:ascii="Calibri" w:eastAsia="Calibri" w:hAnsi="Calibri"/>
          <w:spacing w:val="-2"/>
          <w:sz w:val="22"/>
          <w:szCs w:val="22"/>
        </w:rPr>
        <w:t xml:space="preserve"> </w:t>
      </w:r>
      <w:r w:rsidRPr="008D766F">
        <w:rPr>
          <w:rFonts w:ascii="Calibri" w:eastAsia="Calibri" w:hAnsi="Calibri"/>
          <w:spacing w:val="-1"/>
          <w:sz w:val="22"/>
          <w:szCs w:val="22"/>
        </w:rPr>
        <w:t>you could work</w:t>
      </w:r>
      <w:r w:rsidRPr="008D766F">
        <w:rPr>
          <w:rFonts w:ascii="Calibri" w:eastAsia="Calibri" w:hAnsi="Calibri"/>
          <w:sz w:val="22"/>
          <w:szCs w:val="22"/>
        </w:rPr>
        <w:t xml:space="preserve"> with </w:t>
      </w:r>
      <w:r w:rsidRPr="008D766F">
        <w:rPr>
          <w:rFonts w:ascii="Calibri" w:eastAsia="Calibri" w:hAnsi="Calibri"/>
          <w:spacing w:val="-1"/>
          <w:sz w:val="22"/>
          <w:szCs w:val="22"/>
        </w:rPr>
        <w:t>both</w:t>
      </w:r>
      <w:r w:rsidRPr="008D766F">
        <w:rPr>
          <w:rFonts w:ascii="Calibri" w:eastAsia="Calibri" w:hAnsi="Calibri"/>
          <w:sz w:val="22"/>
          <w:szCs w:val="22"/>
        </w:rPr>
        <w:t xml:space="preserve"> </w:t>
      </w:r>
      <w:r w:rsidRPr="008D766F">
        <w:rPr>
          <w:rFonts w:ascii="Calibri" w:eastAsia="Calibri" w:hAnsi="Calibri"/>
          <w:spacing w:val="-1"/>
          <w:sz w:val="22"/>
          <w:szCs w:val="22"/>
        </w:rPr>
        <w:t>backlog</w:t>
      </w:r>
      <w:r w:rsidRPr="008D766F">
        <w:rPr>
          <w:rFonts w:ascii="Calibri" w:eastAsia="Calibri" w:hAnsi="Calibri"/>
          <w:spacing w:val="-3"/>
          <w:sz w:val="22"/>
          <w:szCs w:val="22"/>
        </w:rPr>
        <w:t xml:space="preserve"> </w:t>
      </w:r>
      <w:r w:rsidRPr="008D766F">
        <w:rPr>
          <w:rFonts w:ascii="Calibri" w:eastAsia="Calibri" w:hAnsi="Calibri"/>
          <w:sz w:val="22"/>
          <w:szCs w:val="22"/>
        </w:rPr>
        <w:t>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requirements</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in </w:t>
      </w:r>
      <w:r w:rsidRPr="008D766F">
        <w:rPr>
          <w:rFonts w:ascii="Calibri" w:eastAsia="Calibri" w:hAnsi="Calibri"/>
          <w:spacing w:val="-1"/>
          <w:sz w:val="22"/>
          <w:szCs w:val="22"/>
        </w:rPr>
        <w:t>parallel.</w:t>
      </w:r>
      <w:r w:rsidRPr="008D766F">
        <w:rPr>
          <w:rFonts w:ascii="Calibri" w:eastAsia="Calibri" w:hAnsi="Calibri"/>
          <w:spacing w:val="79"/>
          <w:sz w:val="22"/>
          <w:szCs w:val="22"/>
        </w:rPr>
        <w:t xml:space="preserve"> </w:t>
      </w:r>
      <w:r w:rsidRPr="008D766F">
        <w:rPr>
          <w:rFonts w:ascii="Calibri" w:eastAsia="Calibri" w:hAnsi="Calibri"/>
          <w:spacing w:val="-1"/>
          <w:sz w:val="22"/>
          <w:szCs w:val="22"/>
        </w:rPr>
        <w:t>Alternatively,</w:t>
      </w:r>
      <w:r w:rsidRPr="008D766F">
        <w:rPr>
          <w:rFonts w:ascii="Calibri" w:eastAsia="Calibri" w:hAnsi="Calibri"/>
          <w:spacing w:val="-3"/>
          <w:sz w:val="22"/>
          <w:szCs w:val="22"/>
        </w:rPr>
        <w:t xml:space="preserve"> </w:t>
      </w:r>
      <w:r w:rsidRPr="008D766F">
        <w:rPr>
          <w:rFonts w:ascii="Calibri" w:eastAsia="Calibri" w:hAnsi="Calibri"/>
          <w:spacing w:val="-1"/>
          <w:sz w:val="22"/>
          <w:szCs w:val="22"/>
        </w:rPr>
        <w:t>you could choose</w:t>
      </w:r>
      <w:r w:rsidRPr="008D766F">
        <w:rPr>
          <w:rFonts w:ascii="Calibri" w:eastAsia="Calibri" w:hAnsi="Calibri"/>
          <w:spacing w:val="-2"/>
          <w:sz w:val="22"/>
          <w:szCs w:val="22"/>
        </w:rPr>
        <w:t xml:space="preserve"> </w:t>
      </w:r>
      <w:r w:rsidRPr="008D766F">
        <w:rPr>
          <w:rFonts w:ascii="Calibri" w:eastAsia="Calibri" w:hAnsi="Calibri"/>
          <w:sz w:val="22"/>
          <w:szCs w:val="22"/>
        </w:rPr>
        <w:t>one</w:t>
      </w:r>
      <w:r w:rsidRPr="008D766F">
        <w:rPr>
          <w:rFonts w:ascii="Calibri" w:eastAsia="Calibri" w:hAnsi="Calibri"/>
          <w:spacing w:val="-2"/>
          <w:sz w:val="22"/>
          <w:szCs w:val="22"/>
        </w:rPr>
        <w:t xml:space="preserve"> </w:t>
      </w:r>
      <w:r w:rsidRPr="008D766F">
        <w:rPr>
          <w:rFonts w:ascii="Calibri" w:eastAsia="Calibri" w:hAnsi="Calibri"/>
          <w:sz w:val="22"/>
          <w:szCs w:val="22"/>
        </w:rPr>
        <w:t>of</w:t>
      </w:r>
      <w:r w:rsidRPr="008D766F">
        <w:rPr>
          <w:rFonts w:ascii="Calibri" w:eastAsia="Calibri" w:hAnsi="Calibri"/>
          <w:spacing w:val="-2"/>
          <w:sz w:val="22"/>
          <w:szCs w:val="22"/>
        </w:rPr>
        <w:t xml:space="preserve"> </w:t>
      </w:r>
      <w:r w:rsidRPr="008D766F">
        <w:rPr>
          <w:rFonts w:ascii="Calibri" w:eastAsia="Calibri" w:hAnsi="Calibri"/>
          <w:sz w:val="22"/>
          <w:szCs w:val="22"/>
        </w:rPr>
        <w:t>these</w:t>
      </w:r>
      <w:r w:rsidRPr="008D766F">
        <w:rPr>
          <w:rFonts w:ascii="Calibri" w:eastAsia="Calibri" w:hAnsi="Calibri"/>
          <w:spacing w:val="-2"/>
          <w:sz w:val="22"/>
          <w:szCs w:val="22"/>
        </w:rPr>
        <w:t xml:space="preserve"> </w:t>
      </w:r>
      <w:r w:rsidRPr="008D766F">
        <w:rPr>
          <w:rFonts w:ascii="Calibri" w:eastAsia="Calibri" w:hAnsi="Calibri"/>
          <w:spacing w:val="-1"/>
          <w:sz w:val="22"/>
          <w:szCs w:val="22"/>
        </w:rPr>
        <w:t>modules</w:t>
      </w:r>
      <w:r w:rsidRPr="008D766F">
        <w:rPr>
          <w:rFonts w:ascii="Calibri" w:eastAsia="Calibri" w:hAnsi="Calibri"/>
          <w:spacing w:val="-3"/>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reflect</w:t>
      </w:r>
      <w:r w:rsidRPr="008D766F">
        <w:rPr>
          <w:rFonts w:ascii="Calibri" w:eastAsia="Calibri" w:hAnsi="Calibri"/>
          <w:spacing w:val="1"/>
          <w:sz w:val="22"/>
          <w:szCs w:val="22"/>
        </w:rPr>
        <w:t xml:space="preserve"> </w:t>
      </w:r>
      <w:r w:rsidRPr="008D766F">
        <w:rPr>
          <w:rFonts w:ascii="Calibri" w:eastAsia="Calibri" w:hAnsi="Calibri"/>
          <w:spacing w:val="-1"/>
          <w:sz w:val="22"/>
          <w:szCs w:val="22"/>
        </w:rPr>
        <w:t>quality</w:t>
      </w:r>
      <w:r w:rsidRPr="008D766F">
        <w:rPr>
          <w:rFonts w:ascii="Calibri" w:eastAsia="Calibri" w:hAnsi="Calibri"/>
          <w:sz w:val="22"/>
          <w:szCs w:val="22"/>
        </w:rPr>
        <w:t xml:space="preserve"> </w:t>
      </w:r>
      <w:proofErr w:type="gramStart"/>
      <w:r w:rsidRPr="008D766F">
        <w:rPr>
          <w:rFonts w:ascii="Calibri" w:eastAsia="Calibri" w:hAnsi="Calibri"/>
          <w:spacing w:val="-1"/>
          <w:sz w:val="22"/>
          <w:szCs w:val="22"/>
        </w:rPr>
        <w:t>implementation,</w:t>
      </w:r>
      <w:r w:rsidRPr="008D766F">
        <w:rPr>
          <w:rFonts w:ascii="Calibri" w:eastAsia="Calibri" w:hAnsi="Calibri"/>
          <w:sz w:val="22"/>
          <w:szCs w:val="22"/>
        </w:rPr>
        <w:t xml:space="preserve"> and</w:t>
      </w:r>
      <w:proofErr w:type="gramEnd"/>
      <w:r w:rsidRPr="008D766F">
        <w:rPr>
          <w:rFonts w:ascii="Calibri" w:eastAsia="Calibri" w:hAnsi="Calibri"/>
          <w:spacing w:val="-2"/>
          <w:sz w:val="22"/>
          <w:szCs w:val="22"/>
        </w:rPr>
        <w:t xml:space="preserve"> </w:t>
      </w:r>
      <w:r w:rsidRPr="008D766F">
        <w:rPr>
          <w:rFonts w:ascii="Calibri" w:eastAsia="Calibri" w:hAnsi="Calibri"/>
          <w:spacing w:val="-1"/>
          <w:sz w:val="22"/>
          <w:szCs w:val="22"/>
        </w:rPr>
        <w:t>link</w:t>
      </w:r>
      <w:r w:rsidRPr="008D766F">
        <w:rPr>
          <w:rFonts w:ascii="Calibri" w:eastAsia="Calibri" w:hAnsi="Calibri"/>
          <w:spacing w:val="-2"/>
          <w:sz w:val="22"/>
          <w:szCs w:val="22"/>
        </w:rPr>
        <w:t xml:space="preserve"> </w:t>
      </w:r>
      <w:r w:rsidRPr="008D766F">
        <w:rPr>
          <w:rFonts w:ascii="Calibri" w:eastAsia="Calibri" w:hAnsi="Calibri"/>
          <w:spacing w:val="-1"/>
          <w:sz w:val="22"/>
          <w:szCs w:val="22"/>
        </w:rPr>
        <w:t>your</w:t>
      </w:r>
      <w:r w:rsidR="00741F3D">
        <w:rPr>
          <w:rFonts w:ascii="Calibri" w:eastAsia="Calibri" w:hAnsi="Calibri"/>
          <w:spacing w:val="-1"/>
          <w:sz w:val="22"/>
          <w:szCs w:val="22"/>
        </w:rPr>
        <w:t xml:space="preserve"> </w:t>
      </w:r>
      <w:r w:rsidRPr="008D766F">
        <w:rPr>
          <w:rFonts w:ascii="Calibri" w:eastAsia="Calibri" w:hAnsi="Calibri"/>
          <w:spacing w:val="-1"/>
          <w:sz w:val="22"/>
          <w:szCs w:val="22"/>
        </w:rPr>
        <w:t>tests</w:t>
      </w:r>
      <w:r w:rsidR="00741F3D">
        <w:rPr>
          <w:rFonts w:ascii="Calibri" w:eastAsia="Calibri" w:hAnsi="Calibri"/>
          <w:spacing w:val="-1"/>
          <w:sz w:val="22"/>
          <w:szCs w:val="22"/>
        </w:rPr>
        <w:br/>
      </w:r>
      <w:r w:rsidRPr="008D766F">
        <w:rPr>
          <w:rFonts w:ascii="Calibri" w:eastAsia="Calibri" w:hAnsi="Calibri"/>
          <w:sz w:val="22"/>
          <w:szCs w:val="22"/>
        </w:rPr>
        <w:t>to</w:t>
      </w:r>
      <w:r w:rsidRPr="008D766F">
        <w:rPr>
          <w:rFonts w:ascii="Calibri" w:eastAsia="Calibri" w:hAnsi="Calibri"/>
          <w:spacing w:val="-1"/>
          <w:sz w:val="22"/>
          <w:szCs w:val="22"/>
        </w:rPr>
        <w:t xml:space="preserve"> that</w:t>
      </w:r>
      <w:r w:rsidRPr="008D766F">
        <w:rPr>
          <w:rFonts w:ascii="Calibri" w:eastAsia="Calibri" w:hAnsi="Calibri"/>
          <w:spacing w:val="-2"/>
          <w:sz w:val="22"/>
          <w:szCs w:val="22"/>
        </w:rPr>
        <w:t xml:space="preserve"> </w:t>
      </w:r>
      <w:r w:rsidRPr="008D766F">
        <w:rPr>
          <w:rFonts w:ascii="Calibri" w:eastAsia="Calibri" w:hAnsi="Calibri"/>
          <w:spacing w:val="-1"/>
          <w:sz w:val="22"/>
          <w:szCs w:val="22"/>
        </w:rPr>
        <w:t>module.</w:t>
      </w:r>
    </w:p>
    <w:p w14:paraId="497475B8" w14:textId="6F0B52AD" w:rsidR="00F45106" w:rsidRDefault="00ED2C29" w:rsidP="008D766F">
      <w:pPr>
        <w:widowControl w:val="0"/>
        <w:spacing w:line="239" w:lineRule="auto"/>
        <w:ind w:right="322"/>
        <w:rPr>
          <w:rFonts w:ascii="Calibri" w:eastAsia="Calibri" w:hAnsi="Calibri"/>
          <w:spacing w:val="-1"/>
          <w:sz w:val="22"/>
          <w:szCs w:val="22"/>
        </w:rPr>
      </w:pPr>
      <w:r>
        <w:rPr>
          <w:noProof/>
        </w:rPr>
        <w:lastRenderedPageBreak/>
        <w:drawing>
          <wp:inline distT="0" distB="0" distL="0" distR="0" wp14:anchorId="400A12F5" wp14:editId="776F8F3E">
            <wp:extent cx="6400800" cy="1885315"/>
            <wp:effectExtent l="19050" t="19050" r="19050" b="1968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1885315"/>
                    </a:xfrm>
                    <a:prstGeom prst="rect">
                      <a:avLst/>
                    </a:prstGeom>
                    <a:ln>
                      <a:solidFill>
                        <a:schemeClr val="bg1">
                          <a:lumMod val="65000"/>
                        </a:schemeClr>
                      </a:solidFill>
                    </a:ln>
                  </pic:spPr>
                </pic:pic>
              </a:graphicData>
            </a:graphic>
          </wp:inline>
        </w:drawing>
      </w:r>
    </w:p>
    <w:p w14:paraId="092EC9D0" w14:textId="69F8F07C" w:rsidR="008D766F" w:rsidRPr="008D766F" w:rsidRDefault="00E41863" w:rsidP="00B7549C">
      <w:pPr>
        <w:pStyle w:val="Chapter-Sub"/>
      </w:pPr>
      <w:bookmarkStart w:id="32" w:name="_Toc510538927"/>
      <w:bookmarkStart w:id="33" w:name="_Toc112317283"/>
      <w:r>
        <w:rPr>
          <w:noProof/>
        </w:rPr>
        <w:drawing>
          <wp:anchor distT="0" distB="0" distL="114300" distR="114300" simplePos="0" relativeHeight="253191168" behindDoc="0" locked="0" layoutInCell="1" allowOverlap="1" wp14:anchorId="0184DBDD" wp14:editId="5D9CD16B">
            <wp:simplePos x="0" y="0"/>
            <wp:positionH relativeFrom="margin">
              <wp:align>right</wp:align>
            </wp:positionH>
            <wp:positionV relativeFrom="paragraph">
              <wp:posOffset>95885</wp:posOffset>
            </wp:positionV>
            <wp:extent cx="723900" cy="447675"/>
            <wp:effectExtent l="0" t="0" r="0" b="9525"/>
            <wp:wrapNone/>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23900" cy="447675"/>
                    </a:xfrm>
                    <a:prstGeom prst="rect">
                      <a:avLst/>
                    </a:prstGeom>
                  </pic:spPr>
                </pic:pic>
              </a:graphicData>
            </a:graphic>
          </wp:anchor>
        </w:drawing>
      </w:r>
      <w:r w:rsidR="001F21C4">
        <w:t xml:space="preserve">The </w:t>
      </w:r>
      <w:r w:rsidR="008D766F" w:rsidRPr="008D766F">
        <w:t>Backlog</w:t>
      </w:r>
      <w:r>
        <w:t xml:space="preserve"> </w:t>
      </w:r>
      <w:r w:rsidR="008D766F" w:rsidRPr="008D766F">
        <w:t>Module</w:t>
      </w:r>
      <w:bookmarkEnd w:id="32"/>
      <w:bookmarkEnd w:id="33"/>
    </w:p>
    <w:p w14:paraId="6300F545" w14:textId="21D73EB3" w:rsidR="008D766F" w:rsidRPr="008D766F" w:rsidRDefault="008D766F" w:rsidP="00C436BD">
      <w:pPr>
        <w:widowControl w:val="0"/>
        <w:spacing w:before="58" w:line="259" w:lineRule="auto"/>
        <w:ind w:right="317"/>
        <w:rPr>
          <w:rFonts w:ascii="Calibri" w:eastAsia="Calibri" w:hAnsi="Calibri"/>
          <w:sz w:val="22"/>
          <w:szCs w:val="22"/>
        </w:rPr>
      </w:pP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backlog </w:t>
      </w:r>
      <w:r w:rsidRPr="008D766F">
        <w:rPr>
          <w:rFonts w:ascii="Calibri" w:eastAsia="Calibri" w:hAnsi="Calibri"/>
          <w:sz w:val="22"/>
          <w:szCs w:val="22"/>
        </w:rPr>
        <w:t>is</w:t>
      </w:r>
      <w:r w:rsidRPr="008D766F">
        <w:rPr>
          <w:rFonts w:ascii="Calibri" w:eastAsia="Calibri" w:hAnsi="Calibri"/>
          <w:spacing w:val="-2"/>
          <w:sz w:val="22"/>
          <w:szCs w:val="22"/>
        </w:rPr>
        <w:t xml:space="preserve"> </w:t>
      </w:r>
      <w:r w:rsidR="00C436BD">
        <w:rPr>
          <w:rFonts w:ascii="Calibri" w:eastAsia="Calibri" w:hAnsi="Calibri"/>
          <w:spacing w:val="-2"/>
          <w:sz w:val="22"/>
          <w:szCs w:val="22"/>
        </w:rPr>
        <w:t xml:space="preserve">simply </w:t>
      </w:r>
      <w:r w:rsidRPr="008D766F">
        <w:rPr>
          <w:rFonts w:ascii="Calibri" w:eastAsia="Calibri" w:hAnsi="Calibri"/>
          <w:sz w:val="22"/>
          <w:szCs w:val="22"/>
        </w:rPr>
        <w:t>a list</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of </w:t>
      </w:r>
      <w:r w:rsidR="00072ACB">
        <w:rPr>
          <w:rFonts w:ascii="Calibri" w:eastAsia="Calibri" w:hAnsi="Calibri"/>
          <w:sz w:val="22"/>
          <w:szCs w:val="22"/>
        </w:rPr>
        <w:t xml:space="preserve">work </w:t>
      </w:r>
      <w:r w:rsidRPr="008D766F">
        <w:rPr>
          <w:rFonts w:ascii="Calibri" w:eastAsia="Calibri" w:hAnsi="Calibri"/>
          <w:spacing w:val="-2"/>
          <w:sz w:val="22"/>
          <w:szCs w:val="22"/>
        </w:rPr>
        <w:t>items</w:t>
      </w:r>
      <w:r w:rsidRPr="008D766F">
        <w:rPr>
          <w:rFonts w:ascii="Calibri" w:eastAsia="Calibri" w:hAnsi="Calibri"/>
          <w:sz w:val="22"/>
          <w:szCs w:val="22"/>
        </w:rPr>
        <w:t xml:space="preserve"> </w:t>
      </w:r>
      <w:r w:rsidR="00072ACB">
        <w:rPr>
          <w:rFonts w:ascii="Calibri" w:eastAsia="Calibri" w:hAnsi="Calibri"/>
          <w:sz w:val="22"/>
          <w:szCs w:val="22"/>
        </w:rPr>
        <w:t>identified</w:t>
      </w:r>
      <w:r w:rsidRPr="008D766F">
        <w:rPr>
          <w:rFonts w:ascii="Calibri" w:eastAsia="Calibri" w:hAnsi="Calibri"/>
          <w:sz w:val="22"/>
          <w:szCs w:val="22"/>
        </w:rPr>
        <w:t xml:space="preserve"> </w:t>
      </w:r>
      <w:r w:rsidRPr="008D766F">
        <w:rPr>
          <w:rFonts w:ascii="Calibri" w:eastAsia="Calibri" w:hAnsi="Calibri"/>
          <w:spacing w:val="-1"/>
          <w:sz w:val="22"/>
          <w:szCs w:val="22"/>
        </w:rPr>
        <w:t>during product</w:t>
      </w:r>
      <w:r w:rsidRPr="008D766F">
        <w:rPr>
          <w:rFonts w:ascii="Calibri" w:eastAsia="Calibri" w:hAnsi="Calibri"/>
          <w:spacing w:val="-2"/>
          <w:sz w:val="22"/>
          <w:szCs w:val="22"/>
        </w:rPr>
        <w:t xml:space="preserve"> </w:t>
      </w:r>
      <w:r w:rsidRPr="008D766F">
        <w:rPr>
          <w:rFonts w:ascii="Calibri" w:eastAsia="Calibri" w:hAnsi="Calibri"/>
          <w:spacing w:val="-1"/>
          <w:sz w:val="22"/>
          <w:szCs w:val="22"/>
        </w:rPr>
        <w:t xml:space="preserve">development. </w:t>
      </w:r>
      <w:r w:rsidR="00E41863">
        <w:rPr>
          <w:rFonts w:ascii="Calibri" w:eastAsia="Calibri" w:hAnsi="Calibri"/>
          <w:spacing w:val="-1"/>
          <w:sz w:val="22"/>
          <w:szCs w:val="22"/>
        </w:rPr>
        <w:t xml:space="preserve">Backlog items can also include defects and quality stories (aka spikes). </w:t>
      </w:r>
      <w:r w:rsidR="00072ACB">
        <w:rPr>
          <w:rFonts w:ascii="Calibri" w:eastAsia="Calibri" w:hAnsi="Calibri"/>
          <w:spacing w:val="-1"/>
          <w:sz w:val="22"/>
          <w:szCs w:val="22"/>
        </w:rPr>
        <w:t xml:space="preserve">Defects </w:t>
      </w:r>
      <w:r w:rsidR="005126C2">
        <w:rPr>
          <w:rFonts w:ascii="Calibri" w:eastAsia="Calibri" w:hAnsi="Calibri"/>
          <w:spacing w:val="-1"/>
          <w:sz w:val="22"/>
          <w:szCs w:val="22"/>
        </w:rPr>
        <w:t xml:space="preserve">can also be viewed in the </w:t>
      </w:r>
      <w:r w:rsidR="005126C2" w:rsidRPr="005126C2">
        <w:rPr>
          <w:rFonts w:ascii="Calibri" w:eastAsia="Calibri" w:hAnsi="Calibri"/>
          <w:b/>
          <w:bCs/>
          <w:spacing w:val="-1"/>
          <w:sz w:val="22"/>
          <w:szCs w:val="22"/>
        </w:rPr>
        <w:t>Issues</w:t>
      </w:r>
      <w:r w:rsidR="005126C2">
        <w:rPr>
          <w:rFonts w:ascii="Calibri" w:eastAsia="Calibri" w:hAnsi="Calibri"/>
          <w:spacing w:val="-1"/>
          <w:sz w:val="22"/>
          <w:szCs w:val="22"/>
        </w:rPr>
        <w:t xml:space="preserve"> module as well as in the </w:t>
      </w:r>
      <w:r w:rsidR="005126C2" w:rsidRPr="005126C2">
        <w:rPr>
          <w:rFonts w:ascii="Calibri" w:eastAsia="Calibri" w:hAnsi="Calibri"/>
          <w:b/>
          <w:bCs/>
          <w:spacing w:val="-1"/>
          <w:sz w:val="22"/>
          <w:szCs w:val="22"/>
        </w:rPr>
        <w:t>Quality</w:t>
      </w:r>
      <w:r w:rsidR="005126C2">
        <w:rPr>
          <w:rFonts w:ascii="Calibri" w:eastAsia="Calibri" w:hAnsi="Calibri"/>
          <w:spacing w:val="-1"/>
          <w:sz w:val="22"/>
          <w:szCs w:val="22"/>
        </w:rPr>
        <w:t xml:space="preserve"> module</w:t>
      </w:r>
      <w:r w:rsidR="00072ACB">
        <w:rPr>
          <w:rFonts w:ascii="Calibri" w:eastAsia="Calibri" w:hAnsi="Calibri"/>
          <w:spacing w:val="-1"/>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Backlog</w:t>
      </w:r>
      <w:r w:rsidRPr="008D766F">
        <w:rPr>
          <w:rFonts w:ascii="Calibri" w:eastAsia="Calibri" w:hAnsi="Calibri"/>
          <w:spacing w:val="-3"/>
          <w:sz w:val="22"/>
          <w:szCs w:val="22"/>
        </w:rPr>
        <w:t xml:space="preserve"> </w:t>
      </w:r>
      <w:r w:rsidRPr="008D766F">
        <w:rPr>
          <w:rFonts w:ascii="Calibri" w:eastAsia="Calibri" w:hAnsi="Calibri"/>
          <w:spacing w:val="-1"/>
          <w:sz w:val="22"/>
          <w:szCs w:val="22"/>
        </w:rPr>
        <w:t>module</w:t>
      </w:r>
      <w:r w:rsidRPr="008D766F">
        <w:rPr>
          <w:rFonts w:ascii="Calibri" w:eastAsia="Calibri" w:hAnsi="Calibri"/>
          <w:spacing w:val="-3"/>
          <w:sz w:val="22"/>
          <w:szCs w:val="22"/>
        </w:rPr>
        <w:t xml:space="preserve"> </w:t>
      </w:r>
      <w:r w:rsidRPr="008D766F">
        <w:rPr>
          <w:rFonts w:ascii="Calibri" w:eastAsia="Calibri" w:hAnsi="Calibri"/>
          <w:spacing w:val="-1"/>
          <w:sz w:val="22"/>
          <w:szCs w:val="22"/>
        </w:rPr>
        <w:t>contains</w:t>
      </w:r>
      <w:r w:rsidRPr="008D766F">
        <w:rPr>
          <w:rFonts w:ascii="Calibri" w:eastAsia="Calibri" w:hAnsi="Calibri"/>
          <w:spacing w:val="-3"/>
          <w:sz w:val="22"/>
          <w:szCs w:val="22"/>
        </w:rPr>
        <w:t xml:space="preserve"> </w:t>
      </w:r>
      <w:r w:rsidRPr="008D766F">
        <w:rPr>
          <w:rFonts w:ascii="Calibri" w:eastAsia="Calibri" w:hAnsi="Calibri"/>
          <w:sz w:val="22"/>
          <w:szCs w:val="22"/>
        </w:rPr>
        <w:t>all the</w:t>
      </w:r>
      <w:r w:rsidRPr="008D766F">
        <w:rPr>
          <w:rFonts w:ascii="Calibri" w:eastAsia="Calibri" w:hAnsi="Calibri"/>
          <w:spacing w:val="-3"/>
          <w:sz w:val="22"/>
          <w:szCs w:val="22"/>
        </w:rPr>
        <w:t xml:space="preserve"> </w:t>
      </w:r>
      <w:r w:rsidRPr="008D766F">
        <w:rPr>
          <w:rFonts w:ascii="Calibri" w:eastAsia="Calibri" w:hAnsi="Calibri"/>
          <w:spacing w:val="-1"/>
          <w:sz w:val="22"/>
          <w:szCs w:val="22"/>
        </w:rPr>
        <w:t>product's</w:t>
      </w:r>
      <w:r w:rsidRPr="008D766F">
        <w:rPr>
          <w:rFonts w:ascii="Calibri" w:eastAsia="Calibri" w:hAnsi="Calibri"/>
          <w:spacing w:val="-5"/>
          <w:sz w:val="22"/>
          <w:szCs w:val="22"/>
        </w:rPr>
        <w:t xml:space="preserve"> </w:t>
      </w:r>
      <w:r w:rsidRPr="008D766F">
        <w:rPr>
          <w:rFonts w:ascii="Calibri" w:eastAsia="Calibri" w:hAnsi="Calibri"/>
          <w:spacing w:val="-1"/>
          <w:sz w:val="22"/>
          <w:szCs w:val="22"/>
        </w:rPr>
        <w:t>epics,</w:t>
      </w:r>
      <w:r w:rsidRPr="008D766F">
        <w:rPr>
          <w:rFonts w:ascii="Calibri" w:eastAsia="Calibri" w:hAnsi="Calibri"/>
          <w:sz w:val="22"/>
          <w:szCs w:val="22"/>
        </w:rPr>
        <w:t xml:space="preserve"> </w:t>
      </w:r>
      <w:r w:rsidRPr="008D766F">
        <w:rPr>
          <w:rFonts w:ascii="Calibri" w:eastAsia="Calibri" w:hAnsi="Calibri"/>
          <w:spacing w:val="-1"/>
          <w:sz w:val="22"/>
          <w:szCs w:val="22"/>
        </w:rPr>
        <w:t>features,</w:t>
      </w:r>
      <w:r w:rsidRPr="008D766F">
        <w:rPr>
          <w:rFonts w:ascii="Calibri" w:eastAsia="Calibri" w:hAnsi="Calibri"/>
          <w:spacing w:val="-3"/>
          <w:sz w:val="22"/>
          <w:szCs w:val="22"/>
        </w:rPr>
        <w:t xml:space="preserve"> </w:t>
      </w:r>
      <w:r w:rsidRPr="008D766F">
        <w:rPr>
          <w:rFonts w:ascii="Calibri" w:eastAsia="Calibri" w:hAnsi="Calibri"/>
          <w:spacing w:val="-1"/>
          <w:sz w:val="22"/>
          <w:szCs w:val="22"/>
        </w:rPr>
        <w:t>user</w:t>
      </w:r>
      <w:r w:rsidR="00C436BD">
        <w:rPr>
          <w:rFonts w:ascii="Calibri" w:eastAsia="Calibri" w:hAnsi="Calibri"/>
          <w:spacing w:val="92"/>
          <w:sz w:val="22"/>
          <w:szCs w:val="22"/>
        </w:rPr>
        <w:t xml:space="preserve"> </w:t>
      </w:r>
      <w:r w:rsidRPr="008D766F">
        <w:rPr>
          <w:rFonts w:ascii="Calibri" w:eastAsia="Calibri" w:hAnsi="Calibri"/>
          <w:spacing w:val="-1"/>
          <w:sz w:val="22"/>
          <w:szCs w:val="22"/>
        </w:rPr>
        <w:t>stories,</w:t>
      </w:r>
      <w:r w:rsidRPr="008D766F">
        <w:rPr>
          <w:rFonts w:ascii="Calibri" w:eastAsia="Calibri" w:hAnsi="Calibri"/>
          <w:sz w:val="22"/>
          <w:szCs w:val="22"/>
        </w:rPr>
        <w:t xml:space="preserve"> </w:t>
      </w:r>
      <w:r w:rsidRPr="008D766F">
        <w:rPr>
          <w:rFonts w:ascii="Calibri" w:eastAsia="Calibri" w:hAnsi="Calibri"/>
          <w:spacing w:val="-1"/>
          <w:sz w:val="22"/>
          <w:szCs w:val="22"/>
        </w:rPr>
        <w:t>quality</w:t>
      </w:r>
      <w:r w:rsidRPr="008D766F">
        <w:rPr>
          <w:rFonts w:ascii="Calibri" w:eastAsia="Calibri" w:hAnsi="Calibri"/>
          <w:sz w:val="22"/>
          <w:szCs w:val="22"/>
        </w:rPr>
        <w:t xml:space="preserve"> </w:t>
      </w:r>
      <w:r w:rsidRPr="008D766F">
        <w:rPr>
          <w:rFonts w:ascii="Calibri" w:eastAsia="Calibri" w:hAnsi="Calibri"/>
          <w:spacing w:val="-1"/>
          <w:sz w:val="22"/>
          <w:szCs w:val="22"/>
        </w:rPr>
        <w:t>stories,</w:t>
      </w:r>
      <w:r w:rsidRPr="008D766F">
        <w:rPr>
          <w:rFonts w:ascii="Calibri" w:eastAsia="Calibri" w:hAnsi="Calibri"/>
          <w:sz w:val="22"/>
          <w:szCs w:val="22"/>
        </w:rPr>
        <w:t xml:space="preserve"> </w:t>
      </w:r>
      <w:r w:rsidRPr="008D766F">
        <w:rPr>
          <w:rFonts w:ascii="Calibri" w:eastAsia="Calibri" w:hAnsi="Calibri"/>
          <w:spacing w:val="-1"/>
          <w:sz w:val="22"/>
          <w:szCs w:val="22"/>
        </w:rPr>
        <w:t>defects,</w:t>
      </w:r>
      <w:r w:rsidRPr="008D766F">
        <w:rPr>
          <w:rFonts w:ascii="Calibri" w:eastAsia="Calibri" w:hAnsi="Calibri"/>
          <w:spacing w:val="-2"/>
          <w:sz w:val="22"/>
          <w:szCs w:val="22"/>
        </w:rPr>
        <w:t xml:space="preserve"> </w:t>
      </w:r>
      <w:r w:rsidRPr="008D766F">
        <w:rPr>
          <w:rFonts w:ascii="Calibri" w:eastAsia="Calibri" w:hAnsi="Calibri"/>
          <w:sz w:val="22"/>
          <w:szCs w:val="22"/>
        </w:rPr>
        <w:t>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their</w:t>
      </w:r>
      <w:r w:rsidRPr="008D766F">
        <w:rPr>
          <w:rFonts w:ascii="Calibri" w:eastAsia="Calibri" w:hAnsi="Calibri"/>
          <w:spacing w:val="-3"/>
          <w:sz w:val="22"/>
          <w:szCs w:val="22"/>
        </w:rPr>
        <w:t xml:space="preserve"> </w:t>
      </w:r>
      <w:r w:rsidRPr="008D766F">
        <w:rPr>
          <w:rFonts w:ascii="Calibri" w:eastAsia="Calibri" w:hAnsi="Calibri"/>
          <w:spacing w:val="-1"/>
          <w:sz w:val="22"/>
          <w:szCs w:val="22"/>
        </w:rPr>
        <w:t>tests</w:t>
      </w:r>
      <w:r w:rsidR="00FF6BB7">
        <w:rPr>
          <w:rFonts w:ascii="Calibri" w:eastAsia="Calibri" w:hAnsi="Calibri"/>
          <w:spacing w:val="-1"/>
          <w:sz w:val="22"/>
          <w:szCs w:val="22"/>
        </w:rPr>
        <w:t xml:space="preserve"> and is where most </w:t>
      </w:r>
      <w:r w:rsidR="00F71303">
        <w:rPr>
          <w:rFonts w:ascii="Calibri" w:eastAsia="Calibri" w:hAnsi="Calibri"/>
          <w:spacing w:val="-1"/>
          <w:sz w:val="22"/>
          <w:szCs w:val="22"/>
        </w:rPr>
        <w:t>users spend their time</w:t>
      </w:r>
      <w:r w:rsidR="00FF6BB7">
        <w:rPr>
          <w:rFonts w:ascii="Calibri" w:eastAsia="Calibri" w:hAnsi="Calibri"/>
          <w:spacing w:val="-1"/>
          <w:sz w:val="22"/>
          <w:szCs w:val="22"/>
        </w:rPr>
        <w:t>.</w:t>
      </w:r>
    </w:p>
    <w:p w14:paraId="36CE4790" w14:textId="77777777" w:rsidR="008D766F" w:rsidRPr="008D766F" w:rsidRDefault="008D766F" w:rsidP="008D766F">
      <w:pPr>
        <w:widowControl w:val="0"/>
        <w:spacing w:before="11"/>
        <w:rPr>
          <w:rFonts w:ascii="Calibri" w:eastAsia="Calibri" w:hAnsi="Calibri" w:cs="Calibri"/>
          <w:sz w:val="22"/>
          <w:szCs w:val="22"/>
        </w:rPr>
      </w:pPr>
    </w:p>
    <w:p w14:paraId="229C1D94" w14:textId="77777777" w:rsidR="008D766F" w:rsidRPr="008D766F" w:rsidRDefault="008D766F" w:rsidP="008D766F">
      <w:pPr>
        <w:widowControl w:val="0"/>
        <w:rPr>
          <w:rFonts w:ascii="Calibri" w:eastAsia="Calibri" w:hAnsi="Calibri"/>
          <w:sz w:val="22"/>
          <w:szCs w:val="22"/>
        </w:rPr>
      </w:pP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Backlog</w:t>
      </w:r>
      <w:r w:rsidRPr="008D766F">
        <w:rPr>
          <w:rFonts w:ascii="Calibri" w:eastAsia="Calibri" w:hAnsi="Calibri"/>
          <w:spacing w:val="-3"/>
          <w:sz w:val="22"/>
          <w:szCs w:val="22"/>
        </w:rPr>
        <w:t xml:space="preserve"> </w:t>
      </w:r>
      <w:r w:rsidRPr="008D766F">
        <w:rPr>
          <w:rFonts w:ascii="Calibri" w:eastAsia="Calibri" w:hAnsi="Calibri"/>
          <w:spacing w:val="-1"/>
          <w:sz w:val="22"/>
          <w:szCs w:val="22"/>
        </w:rPr>
        <w:t>module</w:t>
      </w:r>
      <w:r w:rsidRPr="008D766F">
        <w:rPr>
          <w:rFonts w:ascii="Calibri" w:eastAsia="Calibri" w:hAnsi="Calibri"/>
          <w:sz w:val="22"/>
          <w:szCs w:val="22"/>
        </w:rPr>
        <w:t xml:space="preserve"> </w:t>
      </w:r>
      <w:r w:rsidRPr="008D766F">
        <w:rPr>
          <w:rFonts w:ascii="Calibri" w:eastAsia="Calibri" w:hAnsi="Calibri"/>
          <w:spacing w:val="-1"/>
          <w:sz w:val="22"/>
          <w:szCs w:val="22"/>
        </w:rPr>
        <w:t>contains:</w:t>
      </w:r>
    </w:p>
    <w:p w14:paraId="5A278E6E" w14:textId="68EF753E" w:rsidR="008D766F" w:rsidRPr="008D766F" w:rsidRDefault="008D766F" w:rsidP="008E7A04">
      <w:pPr>
        <w:widowControl w:val="0"/>
        <w:numPr>
          <w:ilvl w:val="0"/>
          <w:numId w:val="42"/>
        </w:numPr>
        <w:tabs>
          <w:tab w:val="left" w:pos="720"/>
        </w:tabs>
        <w:spacing w:before="19" w:after="160" w:line="259" w:lineRule="auto"/>
        <w:ind w:left="720" w:firstLine="0"/>
        <w:rPr>
          <w:rFonts w:ascii="Calibri" w:eastAsia="Calibri" w:hAnsi="Calibri"/>
          <w:sz w:val="22"/>
          <w:szCs w:val="22"/>
        </w:rPr>
      </w:pPr>
      <w:r w:rsidRPr="008D766F">
        <w:rPr>
          <w:rFonts w:ascii="Calibri" w:eastAsia="Calibri" w:hAnsi="Calibri"/>
          <w:spacing w:val="-1"/>
          <w:sz w:val="22"/>
          <w:szCs w:val="22"/>
        </w:rPr>
        <w:t>The</w:t>
      </w:r>
      <w:r w:rsidRPr="008D766F">
        <w:rPr>
          <w:rFonts w:ascii="Calibri" w:eastAsia="Calibri" w:hAnsi="Calibri"/>
          <w:sz w:val="22"/>
          <w:szCs w:val="22"/>
        </w:rPr>
        <w:t xml:space="preserve"> </w:t>
      </w:r>
      <w:r w:rsidR="00ED2C29">
        <w:rPr>
          <w:rFonts w:ascii="Calibri" w:eastAsia="Calibri" w:hAnsi="Calibri"/>
          <w:sz w:val="22"/>
          <w:szCs w:val="22"/>
        </w:rPr>
        <w:t xml:space="preserve">Backlog </w:t>
      </w:r>
      <w:r w:rsidRPr="008D766F">
        <w:rPr>
          <w:rFonts w:ascii="Calibri" w:eastAsia="Calibri" w:hAnsi="Calibri"/>
          <w:spacing w:val="-1"/>
          <w:sz w:val="22"/>
          <w:szCs w:val="22"/>
        </w:rPr>
        <w:t>tree</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containing </w:t>
      </w:r>
      <w:r w:rsidRPr="008D766F">
        <w:rPr>
          <w:rFonts w:ascii="Calibri" w:eastAsia="Calibri" w:hAnsi="Calibri"/>
          <w:spacing w:val="-2"/>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hierarchy</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epics</w:t>
      </w:r>
      <w:r w:rsidRPr="008D766F">
        <w:rPr>
          <w:rFonts w:ascii="Calibri" w:eastAsia="Calibri" w:hAnsi="Calibri"/>
          <w:sz w:val="22"/>
          <w:szCs w:val="22"/>
        </w:rPr>
        <w:t xml:space="preserve"> 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features,</w:t>
      </w:r>
      <w:r w:rsidRPr="008D766F">
        <w:rPr>
          <w:rFonts w:ascii="Calibri" w:eastAsia="Calibri" w:hAnsi="Calibri"/>
          <w:sz w:val="22"/>
          <w:szCs w:val="22"/>
        </w:rPr>
        <w:t xml:space="preserve"> </w:t>
      </w:r>
      <w:r w:rsidRPr="008D766F">
        <w:rPr>
          <w:rFonts w:ascii="Calibri" w:eastAsia="Calibri" w:hAnsi="Calibri"/>
          <w:spacing w:val="-1"/>
          <w:sz w:val="22"/>
          <w:szCs w:val="22"/>
        </w:rPr>
        <w:t>regardless</w:t>
      </w:r>
      <w:r w:rsidRPr="008D766F">
        <w:rPr>
          <w:rFonts w:ascii="Calibri" w:eastAsia="Calibri" w:hAnsi="Calibri"/>
          <w:spacing w:val="-3"/>
          <w:sz w:val="22"/>
          <w:szCs w:val="22"/>
        </w:rPr>
        <w:t xml:space="preserve"> </w:t>
      </w:r>
      <w:r w:rsidRPr="008D766F">
        <w:rPr>
          <w:rFonts w:ascii="Calibri" w:eastAsia="Calibri" w:hAnsi="Calibri"/>
          <w:sz w:val="22"/>
          <w:szCs w:val="22"/>
        </w:rPr>
        <w:t>of</w:t>
      </w:r>
      <w:r w:rsidRPr="008D766F">
        <w:rPr>
          <w:rFonts w:ascii="Calibri" w:eastAsia="Calibri" w:hAnsi="Calibri"/>
          <w:spacing w:val="-3"/>
          <w:sz w:val="22"/>
          <w:szCs w:val="22"/>
        </w:rPr>
        <w:t xml:space="preserve"> </w:t>
      </w:r>
      <w:r w:rsidRPr="008D766F">
        <w:rPr>
          <w:rFonts w:ascii="Calibri" w:eastAsia="Calibri" w:hAnsi="Calibri"/>
          <w:spacing w:val="-1"/>
          <w:sz w:val="22"/>
          <w:szCs w:val="22"/>
        </w:rPr>
        <w:t>release</w:t>
      </w:r>
    </w:p>
    <w:p w14:paraId="3A8FFFBB" w14:textId="77777777" w:rsidR="008D766F" w:rsidRPr="00AB5A1E" w:rsidRDefault="008D766F" w:rsidP="008E7A04">
      <w:pPr>
        <w:widowControl w:val="0"/>
        <w:numPr>
          <w:ilvl w:val="0"/>
          <w:numId w:val="42"/>
        </w:numPr>
        <w:tabs>
          <w:tab w:val="left" w:pos="720"/>
        </w:tabs>
        <w:spacing w:before="22" w:after="160" w:line="259" w:lineRule="auto"/>
        <w:ind w:left="720" w:right="436" w:firstLine="0"/>
        <w:jc w:val="both"/>
        <w:rPr>
          <w:rFonts w:ascii="Calibri" w:eastAsia="Calibri" w:hAnsi="Calibri"/>
          <w:sz w:val="22"/>
          <w:szCs w:val="22"/>
        </w:rPr>
      </w:pPr>
      <w:r w:rsidRPr="008D766F">
        <w:rPr>
          <w:rFonts w:ascii="Calibri" w:eastAsia="Calibri" w:hAnsi="Calibri"/>
          <w:sz w:val="22"/>
          <w:szCs w:val="22"/>
        </w:rPr>
        <w:t xml:space="preserve">A </w:t>
      </w:r>
      <w:r w:rsidRPr="008D766F">
        <w:rPr>
          <w:rFonts w:ascii="Calibri" w:eastAsia="Calibri" w:hAnsi="Calibri"/>
          <w:spacing w:val="-1"/>
          <w:sz w:val="22"/>
          <w:szCs w:val="22"/>
        </w:rPr>
        <w:t>grid</w:t>
      </w:r>
      <w:r w:rsidRPr="008D766F">
        <w:rPr>
          <w:rFonts w:ascii="Calibri" w:eastAsia="Calibri" w:hAnsi="Calibri"/>
          <w:spacing w:val="-2"/>
          <w:sz w:val="22"/>
          <w:szCs w:val="22"/>
        </w:rPr>
        <w:t xml:space="preserve"> </w:t>
      </w:r>
      <w:r w:rsidRPr="008D766F">
        <w:rPr>
          <w:rFonts w:ascii="Calibri" w:eastAsia="Calibri" w:hAnsi="Calibri"/>
          <w:spacing w:val="-1"/>
          <w:sz w:val="22"/>
          <w:szCs w:val="22"/>
        </w:rPr>
        <w:t>containing separate</w:t>
      </w:r>
      <w:r w:rsidRPr="008D766F">
        <w:rPr>
          <w:rFonts w:ascii="Calibri" w:eastAsia="Calibri" w:hAnsi="Calibri"/>
          <w:spacing w:val="-4"/>
          <w:sz w:val="22"/>
          <w:szCs w:val="22"/>
        </w:rPr>
        <w:t xml:space="preserve"> </w:t>
      </w:r>
      <w:r w:rsidRPr="008D766F">
        <w:rPr>
          <w:rFonts w:ascii="Calibri" w:eastAsia="Calibri" w:hAnsi="Calibri"/>
          <w:sz w:val="22"/>
          <w:szCs w:val="22"/>
        </w:rPr>
        <w:t xml:space="preserve">tabs </w:t>
      </w:r>
      <w:r w:rsidRPr="008D766F">
        <w:rPr>
          <w:rFonts w:ascii="Calibri" w:eastAsia="Calibri" w:hAnsi="Calibri"/>
          <w:spacing w:val="-1"/>
          <w:sz w:val="22"/>
          <w:szCs w:val="22"/>
        </w:rPr>
        <w:t>for</w:t>
      </w:r>
      <w:r w:rsidRPr="008D766F">
        <w:rPr>
          <w:rFonts w:ascii="Calibri" w:eastAsia="Calibri" w:hAnsi="Calibri"/>
          <w:spacing w:val="-3"/>
          <w:sz w:val="22"/>
          <w:szCs w:val="22"/>
        </w:rPr>
        <w:t xml:space="preserve"> </w:t>
      </w:r>
      <w:r w:rsidRPr="008D766F">
        <w:rPr>
          <w:rFonts w:ascii="Calibri" w:eastAsia="Calibri" w:hAnsi="Calibri"/>
          <w:spacing w:val="-1"/>
          <w:sz w:val="22"/>
          <w:szCs w:val="22"/>
        </w:rPr>
        <w:t>epics,</w:t>
      </w:r>
      <w:r w:rsidRPr="008D766F">
        <w:rPr>
          <w:rFonts w:ascii="Calibri" w:eastAsia="Calibri" w:hAnsi="Calibri"/>
          <w:spacing w:val="-3"/>
          <w:sz w:val="22"/>
          <w:szCs w:val="22"/>
        </w:rPr>
        <w:t xml:space="preserve"> </w:t>
      </w:r>
      <w:r w:rsidRPr="008D766F">
        <w:rPr>
          <w:rFonts w:ascii="Calibri" w:eastAsia="Calibri" w:hAnsi="Calibri"/>
          <w:spacing w:val="-1"/>
          <w:sz w:val="22"/>
          <w:szCs w:val="22"/>
        </w:rPr>
        <w:t>features,</w:t>
      </w:r>
      <w:r w:rsidRPr="008D766F">
        <w:rPr>
          <w:rFonts w:ascii="Calibri" w:eastAsia="Calibri" w:hAnsi="Calibri"/>
          <w:sz w:val="22"/>
          <w:szCs w:val="22"/>
        </w:rPr>
        <w:t xml:space="preserve"> </w:t>
      </w:r>
      <w:r w:rsidRPr="008D766F">
        <w:rPr>
          <w:rFonts w:ascii="Calibri" w:eastAsia="Calibri" w:hAnsi="Calibri"/>
          <w:spacing w:val="-1"/>
          <w:sz w:val="22"/>
          <w:szCs w:val="22"/>
        </w:rPr>
        <w:t>backlog items</w:t>
      </w:r>
      <w:r w:rsidRPr="008D766F">
        <w:rPr>
          <w:rFonts w:ascii="Calibri" w:eastAsia="Calibri" w:hAnsi="Calibri"/>
          <w:sz w:val="22"/>
          <w:szCs w:val="22"/>
        </w:rPr>
        <w:t xml:space="preserve"> </w:t>
      </w:r>
      <w:r w:rsidRPr="008D766F">
        <w:rPr>
          <w:rFonts w:ascii="Calibri" w:eastAsia="Calibri" w:hAnsi="Calibri"/>
          <w:spacing w:val="-1"/>
          <w:sz w:val="22"/>
          <w:szCs w:val="22"/>
        </w:rPr>
        <w:t>(user</w:t>
      </w:r>
      <w:r w:rsidRPr="008D766F">
        <w:rPr>
          <w:rFonts w:ascii="Calibri" w:eastAsia="Calibri" w:hAnsi="Calibri"/>
          <w:sz w:val="22"/>
          <w:szCs w:val="22"/>
        </w:rPr>
        <w:t xml:space="preserve"> </w:t>
      </w:r>
      <w:r w:rsidRPr="008D766F">
        <w:rPr>
          <w:rFonts w:ascii="Calibri" w:eastAsia="Calibri" w:hAnsi="Calibri"/>
          <w:spacing w:val="-1"/>
          <w:sz w:val="22"/>
          <w:szCs w:val="22"/>
        </w:rPr>
        <w:t>stories,</w:t>
      </w:r>
      <w:r w:rsidRPr="008D766F">
        <w:rPr>
          <w:rFonts w:ascii="Calibri" w:eastAsia="Calibri" w:hAnsi="Calibri"/>
          <w:sz w:val="22"/>
          <w:szCs w:val="22"/>
        </w:rPr>
        <w:t xml:space="preserve"> </w:t>
      </w:r>
      <w:r w:rsidRPr="008D766F">
        <w:rPr>
          <w:rFonts w:ascii="Calibri" w:eastAsia="Calibri" w:hAnsi="Calibri"/>
          <w:spacing w:val="-1"/>
          <w:sz w:val="22"/>
          <w:szCs w:val="22"/>
        </w:rPr>
        <w:t>quality</w:t>
      </w:r>
      <w:r w:rsidRPr="008D766F">
        <w:rPr>
          <w:rFonts w:ascii="Calibri" w:eastAsia="Calibri" w:hAnsi="Calibri"/>
          <w:spacing w:val="1"/>
          <w:sz w:val="22"/>
          <w:szCs w:val="22"/>
        </w:rPr>
        <w:t xml:space="preserve"> </w:t>
      </w:r>
      <w:r w:rsidRPr="008D766F">
        <w:rPr>
          <w:rFonts w:ascii="Calibri" w:eastAsia="Calibri" w:hAnsi="Calibri"/>
          <w:spacing w:val="-1"/>
          <w:sz w:val="22"/>
          <w:szCs w:val="22"/>
        </w:rPr>
        <w:t>stories,</w:t>
      </w:r>
      <w:r w:rsidRPr="008D766F">
        <w:rPr>
          <w:rFonts w:ascii="Calibri" w:eastAsia="Calibri" w:hAnsi="Calibri"/>
          <w:spacing w:val="76"/>
          <w:sz w:val="22"/>
          <w:szCs w:val="22"/>
        </w:rPr>
        <w:t xml:space="preserve"> </w:t>
      </w:r>
      <w:r w:rsidRPr="008D766F">
        <w:rPr>
          <w:rFonts w:ascii="Calibri" w:eastAsia="Calibri" w:hAnsi="Calibri"/>
          <w:spacing w:val="-1"/>
          <w:sz w:val="22"/>
          <w:szCs w:val="22"/>
        </w:rPr>
        <w:t>and defects),</w:t>
      </w:r>
      <w:r w:rsidRPr="008D766F">
        <w:rPr>
          <w:rFonts w:ascii="Calibri" w:eastAsia="Calibri" w:hAnsi="Calibri"/>
          <w:spacing w:val="1"/>
          <w:sz w:val="22"/>
          <w:szCs w:val="22"/>
        </w:rPr>
        <w:t xml:space="preserve"> </w:t>
      </w:r>
      <w:r w:rsidRPr="008D766F">
        <w:rPr>
          <w:rFonts w:ascii="Calibri" w:eastAsia="Calibri" w:hAnsi="Calibri"/>
          <w:spacing w:val="-1"/>
          <w:sz w:val="22"/>
          <w:szCs w:val="22"/>
        </w:rPr>
        <w:t>and tests.</w:t>
      </w:r>
      <w:r w:rsidRPr="008D766F">
        <w:rPr>
          <w:rFonts w:ascii="Calibri" w:eastAsia="Calibri" w:hAnsi="Calibri"/>
          <w:spacing w:val="-3"/>
          <w:sz w:val="22"/>
          <w:szCs w:val="22"/>
        </w:rPr>
        <w:t xml:space="preserve"> </w:t>
      </w:r>
      <w:r w:rsidRPr="008D766F">
        <w:rPr>
          <w:rFonts w:ascii="Calibri" w:eastAsia="Calibri" w:hAnsi="Calibri"/>
          <w:spacing w:val="-2"/>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items</w:t>
      </w:r>
      <w:r w:rsidRPr="008D766F">
        <w:rPr>
          <w:rFonts w:ascii="Calibri" w:eastAsia="Calibri" w:hAnsi="Calibri"/>
          <w:sz w:val="22"/>
          <w:szCs w:val="22"/>
        </w:rPr>
        <w:t xml:space="preserve"> </w:t>
      </w:r>
      <w:r w:rsidRPr="008D766F">
        <w:rPr>
          <w:rFonts w:ascii="Calibri" w:eastAsia="Calibri" w:hAnsi="Calibri"/>
          <w:spacing w:val="-1"/>
          <w:sz w:val="22"/>
          <w:szCs w:val="22"/>
        </w:rPr>
        <w:t>displayed</w:t>
      </w:r>
      <w:r w:rsidRPr="008D766F">
        <w:rPr>
          <w:rFonts w:ascii="Calibri" w:eastAsia="Calibri" w:hAnsi="Calibri"/>
          <w:sz w:val="22"/>
          <w:szCs w:val="22"/>
        </w:rPr>
        <w:t xml:space="preserve"> in</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the </w:t>
      </w:r>
      <w:r w:rsidRPr="008D766F">
        <w:rPr>
          <w:rFonts w:ascii="Calibri" w:eastAsia="Calibri" w:hAnsi="Calibri"/>
          <w:spacing w:val="-1"/>
          <w:sz w:val="22"/>
          <w:szCs w:val="22"/>
        </w:rPr>
        <w:t xml:space="preserve">grid </w:t>
      </w:r>
      <w:r w:rsidRPr="008D766F">
        <w:rPr>
          <w:rFonts w:ascii="Calibri" w:eastAsia="Calibri" w:hAnsi="Calibri"/>
          <w:sz w:val="22"/>
          <w:szCs w:val="22"/>
        </w:rPr>
        <w:t>are</w:t>
      </w:r>
      <w:r w:rsidRPr="008D766F">
        <w:rPr>
          <w:rFonts w:ascii="Calibri" w:eastAsia="Calibri" w:hAnsi="Calibri"/>
          <w:spacing w:val="1"/>
          <w:sz w:val="22"/>
          <w:szCs w:val="22"/>
        </w:rPr>
        <w:t xml:space="preserve"> </w:t>
      </w:r>
      <w:r w:rsidRPr="008D766F">
        <w:rPr>
          <w:rFonts w:ascii="Calibri" w:eastAsia="Calibri" w:hAnsi="Calibri"/>
          <w:spacing w:val="-1"/>
          <w:sz w:val="22"/>
          <w:szCs w:val="22"/>
        </w:rPr>
        <w:t>dependent</w:t>
      </w:r>
      <w:r w:rsidRPr="008D766F">
        <w:rPr>
          <w:rFonts w:ascii="Calibri" w:eastAsia="Calibri" w:hAnsi="Calibri"/>
          <w:sz w:val="22"/>
          <w:szCs w:val="22"/>
        </w:rPr>
        <w:t xml:space="preserve"> on</w:t>
      </w:r>
      <w:r w:rsidRPr="008D766F">
        <w:rPr>
          <w:rFonts w:ascii="Calibri" w:eastAsia="Calibri" w:hAnsi="Calibri"/>
          <w:spacing w:val="-3"/>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2"/>
          <w:sz w:val="22"/>
          <w:szCs w:val="22"/>
        </w:rPr>
        <w:t>item</w:t>
      </w:r>
      <w:r w:rsidRPr="008D766F">
        <w:rPr>
          <w:rFonts w:ascii="Calibri" w:eastAsia="Calibri" w:hAnsi="Calibri"/>
          <w:spacing w:val="1"/>
          <w:sz w:val="22"/>
          <w:szCs w:val="22"/>
        </w:rPr>
        <w:t xml:space="preserve"> </w:t>
      </w:r>
      <w:r w:rsidRPr="008D766F">
        <w:rPr>
          <w:rFonts w:ascii="Calibri" w:eastAsia="Calibri" w:hAnsi="Calibri"/>
          <w:spacing w:val="-1"/>
          <w:sz w:val="22"/>
          <w:szCs w:val="22"/>
        </w:rPr>
        <w:t>selected</w:t>
      </w:r>
      <w:r w:rsidRPr="008D766F">
        <w:rPr>
          <w:rFonts w:ascii="Calibri" w:eastAsia="Calibri" w:hAnsi="Calibri"/>
          <w:sz w:val="22"/>
          <w:szCs w:val="22"/>
        </w:rPr>
        <w:t xml:space="preserve"> in</w:t>
      </w:r>
      <w:r w:rsidRPr="008D766F">
        <w:rPr>
          <w:rFonts w:ascii="Calibri" w:eastAsia="Calibri" w:hAnsi="Calibri"/>
          <w:spacing w:val="61"/>
          <w:sz w:val="22"/>
          <w:szCs w:val="22"/>
        </w:rPr>
        <w:t xml:space="preserve"> </w:t>
      </w:r>
      <w:r w:rsidRPr="008D766F">
        <w:rPr>
          <w:rFonts w:ascii="Calibri" w:eastAsia="Calibri" w:hAnsi="Calibri"/>
          <w:sz w:val="22"/>
          <w:szCs w:val="22"/>
        </w:rPr>
        <w:t xml:space="preserve">the </w:t>
      </w:r>
      <w:r w:rsidRPr="008D766F">
        <w:rPr>
          <w:rFonts w:ascii="Calibri" w:eastAsia="Calibri" w:hAnsi="Calibri"/>
          <w:spacing w:val="-1"/>
          <w:sz w:val="22"/>
          <w:szCs w:val="22"/>
        </w:rPr>
        <w:t>tree,</w:t>
      </w:r>
      <w:r w:rsidRPr="008D766F">
        <w:rPr>
          <w:rFonts w:ascii="Calibri" w:eastAsia="Calibri" w:hAnsi="Calibri"/>
          <w:sz w:val="22"/>
          <w:szCs w:val="22"/>
        </w:rPr>
        <w:t xml:space="preserve"> 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selected releases</w:t>
      </w:r>
      <w:r w:rsidRPr="008D766F">
        <w:rPr>
          <w:rFonts w:ascii="Calibri" w:eastAsia="Calibri" w:hAnsi="Calibri"/>
          <w:sz w:val="22"/>
          <w:szCs w:val="22"/>
        </w:rPr>
        <w:t xml:space="preserve"> </w:t>
      </w:r>
      <w:r w:rsidRPr="008D766F">
        <w:rPr>
          <w:rFonts w:ascii="Calibri" w:eastAsia="Calibri" w:hAnsi="Calibri"/>
          <w:spacing w:val="-1"/>
          <w:sz w:val="22"/>
          <w:szCs w:val="22"/>
        </w:rPr>
        <w:t>and sprints,</w:t>
      </w:r>
      <w:r w:rsidRPr="008D766F">
        <w:rPr>
          <w:rFonts w:ascii="Calibri" w:eastAsia="Calibri" w:hAnsi="Calibri"/>
          <w:spacing w:val="-2"/>
          <w:sz w:val="22"/>
          <w:szCs w:val="22"/>
        </w:rPr>
        <w:t xml:space="preserve"> </w:t>
      </w:r>
      <w:r w:rsidRPr="008D766F">
        <w:rPr>
          <w:rFonts w:ascii="Calibri" w:eastAsia="Calibri" w:hAnsi="Calibri"/>
          <w:sz w:val="22"/>
          <w:szCs w:val="22"/>
        </w:rPr>
        <w:t>or</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any </w:t>
      </w:r>
      <w:r w:rsidRPr="008D766F">
        <w:rPr>
          <w:rFonts w:ascii="Calibri" w:eastAsia="Calibri" w:hAnsi="Calibri"/>
          <w:spacing w:val="-1"/>
          <w:sz w:val="22"/>
          <w:szCs w:val="22"/>
        </w:rPr>
        <w:t>additional</w:t>
      </w:r>
      <w:r w:rsidRPr="008D766F">
        <w:rPr>
          <w:rFonts w:ascii="Calibri" w:eastAsia="Calibri" w:hAnsi="Calibri"/>
          <w:sz w:val="22"/>
          <w:szCs w:val="22"/>
        </w:rPr>
        <w:t xml:space="preserve"> </w:t>
      </w:r>
      <w:r w:rsidRPr="008D766F">
        <w:rPr>
          <w:rFonts w:ascii="Calibri" w:eastAsia="Calibri" w:hAnsi="Calibri"/>
          <w:spacing w:val="-1"/>
          <w:sz w:val="22"/>
          <w:szCs w:val="22"/>
        </w:rPr>
        <w:t>filters</w:t>
      </w:r>
    </w:p>
    <w:p w14:paraId="4B4C75C4" w14:textId="77777777" w:rsidR="008D766F" w:rsidRPr="008D766F" w:rsidRDefault="008D766F" w:rsidP="008D766F">
      <w:pPr>
        <w:widowControl w:val="0"/>
        <w:rPr>
          <w:rFonts w:ascii="Calibri" w:eastAsia="Calibri" w:hAnsi="Calibri"/>
          <w:sz w:val="22"/>
          <w:szCs w:val="22"/>
        </w:rPr>
      </w:pP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Backlog</w:t>
      </w:r>
      <w:r w:rsidRPr="008D766F">
        <w:rPr>
          <w:rFonts w:ascii="Calibri" w:eastAsia="Calibri" w:hAnsi="Calibri"/>
          <w:spacing w:val="-3"/>
          <w:sz w:val="22"/>
          <w:szCs w:val="22"/>
        </w:rPr>
        <w:t xml:space="preserve"> </w:t>
      </w:r>
      <w:r w:rsidRPr="008D766F">
        <w:rPr>
          <w:rFonts w:ascii="Calibri" w:eastAsia="Calibri" w:hAnsi="Calibri"/>
          <w:spacing w:val="-1"/>
          <w:sz w:val="22"/>
          <w:szCs w:val="22"/>
        </w:rPr>
        <w:t>module</w:t>
      </w:r>
      <w:r w:rsidRPr="008D766F">
        <w:rPr>
          <w:rFonts w:ascii="Calibri" w:eastAsia="Calibri" w:hAnsi="Calibri"/>
          <w:sz w:val="22"/>
          <w:szCs w:val="22"/>
        </w:rPr>
        <w:t xml:space="preserve"> </w:t>
      </w:r>
      <w:r w:rsidRPr="008D766F">
        <w:rPr>
          <w:rFonts w:ascii="Calibri" w:eastAsia="Calibri" w:hAnsi="Calibri"/>
          <w:spacing w:val="-1"/>
          <w:sz w:val="22"/>
          <w:szCs w:val="22"/>
        </w:rPr>
        <w:t>enables</w:t>
      </w:r>
      <w:r w:rsidRPr="008D766F">
        <w:rPr>
          <w:rFonts w:ascii="Calibri" w:eastAsia="Calibri" w:hAnsi="Calibri"/>
          <w:sz w:val="22"/>
          <w:szCs w:val="22"/>
        </w:rPr>
        <w:t xml:space="preserve"> </w:t>
      </w:r>
      <w:r w:rsidRPr="008D766F">
        <w:rPr>
          <w:rFonts w:ascii="Calibri" w:eastAsia="Calibri" w:hAnsi="Calibri"/>
          <w:spacing w:val="-1"/>
          <w:sz w:val="22"/>
          <w:szCs w:val="22"/>
        </w:rPr>
        <w:t>you to:</w:t>
      </w:r>
    </w:p>
    <w:p w14:paraId="1D57A63C" w14:textId="278DB23B" w:rsidR="008D766F" w:rsidRPr="008D766F" w:rsidRDefault="008D766F" w:rsidP="008E7A04">
      <w:pPr>
        <w:widowControl w:val="0"/>
        <w:numPr>
          <w:ilvl w:val="0"/>
          <w:numId w:val="42"/>
        </w:numPr>
        <w:tabs>
          <w:tab w:val="left" w:pos="720"/>
        </w:tabs>
        <w:spacing w:after="160" w:line="259" w:lineRule="auto"/>
        <w:ind w:left="720" w:firstLine="0"/>
        <w:rPr>
          <w:rFonts w:ascii="Calibri" w:eastAsia="Calibri" w:hAnsi="Calibri"/>
          <w:sz w:val="22"/>
          <w:szCs w:val="22"/>
        </w:rPr>
      </w:pPr>
      <w:r w:rsidRPr="008D766F">
        <w:rPr>
          <w:rFonts w:ascii="Calibri" w:eastAsia="Calibri" w:hAnsi="Calibri"/>
          <w:spacing w:val="-1"/>
          <w:sz w:val="22"/>
          <w:szCs w:val="22"/>
        </w:rPr>
        <w:t>Create epics</w:t>
      </w:r>
      <w:r w:rsidRPr="008D766F">
        <w:rPr>
          <w:rFonts w:ascii="Calibri" w:eastAsia="Calibri" w:hAnsi="Calibri"/>
          <w:spacing w:val="-3"/>
          <w:sz w:val="22"/>
          <w:szCs w:val="22"/>
        </w:rPr>
        <w:t xml:space="preserve"> </w:t>
      </w:r>
      <w:r w:rsidRPr="008D766F">
        <w:rPr>
          <w:rFonts w:ascii="Calibri" w:eastAsia="Calibri" w:hAnsi="Calibri"/>
          <w:spacing w:val="-1"/>
          <w:sz w:val="22"/>
          <w:szCs w:val="22"/>
        </w:rPr>
        <w:t>and features,</w:t>
      </w:r>
      <w:r w:rsidRPr="008D766F">
        <w:rPr>
          <w:rFonts w:ascii="Calibri" w:eastAsia="Calibri" w:hAnsi="Calibri"/>
          <w:spacing w:val="-2"/>
          <w:sz w:val="22"/>
          <w:szCs w:val="22"/>
        </w:rPr>
        <w:t xml:space="preserve"> </w:t>
      </w:r>
      <w:r w:rsidRPr="008D766F">
        <w:rPr>
          <w:rFonts w:ascii="Calibri" w:eastAsia="Calibri" w:hAnsi="Calibri"/>
          <w:spacing w:val="-1"/>
          <w:sz w:val="22"/>
          <w:szCs w:val="22"/>
        </w:rPr>
        <w:t>user</w:t>
      </w:r>
      <w:r w:rsidRPr="008D766F">
        <w:rPr>
          <w:rFonts w:ascii="Calibri" w:eastAsia="Calibri" w:hAnsi="Calibri"/>
          <w:sz w:val="22"/>
          <w:szCs w:val="22"/>
        </w:rPr>
        <w:t xml:space="preserve"> </w:t>
      </w:r>
      <w:r w:rsidRPr="008D766F">
        <w:rPr>
          <w:rFonts w:ascii="Calibri" w:eastAsia="Calibri" w:hAnsi="Calibri"/>
          <w:spacing w:val="-1"/>
          <w:sz w:val="22"/>
          <w:szCs w:val="22"/>
        </w:rPr>
        <w:t>stories,</w:t>
      </w:r>
      <w:r w:rsidRPr="008D766F">
        <w:rPr>
          <w:rFonts w:ascii="Calibri" w:eastAsia="Calibri" w:hAnsi="Calibri"/>
          <w:spacing w:val="-3"/>
          <w:sz w:val="22"/>
          <w:szCs w:val="22"/>
        </w:rPr>
        <w:t xml:space="preserve"> </w:t>
      </w:r>
      <w:proofErr w:type="gramStart"/>
      <w:r w:rsidR="005126C2">
        <w:rPr>
          <w:rFonts w:ascii="Calibri" w:eastAsia="Calibri" w:hAnsi="Calibri"/>
          <w:spacing w:val="-3"/>
          <w:sz w:val="22"/>
          <w:szCs w:val="22"/>
        </w:rPr>
        <w:t>defects</w:t>
      </w:r>
      <w:proofErr w:type="gramEnd"/>
      <w:r w:rsidR="005126C2">
        <w:rPr>
          <w:rFonts w:ascii="Calibri" w:eastAsia="Calibri" w:hAnsi="Calibri"/>
          <w:spacing w:val="-3"/>
          <w:sz w:val="22"/>
          <w:szCs w:val="22"/>
        </w:rPr>
        <w:t xml:space="preserve"> </w:t>
      </w:r>
      <w:r w:rsidRPr="008D766F">
        <w:rPr>
          <w:rFonts w:ascii="Calibri" w:eastAsia="Calibri" w:hAnsi="Calibri"/>
          <w:sz w:val="22"/>
          <w:szCs w:val="22"/>
        </w:rPr>
        <w:t>or</w:t>
      </w:r>
      <w:r w:rsidRPr="008D766F">
        <w:rPr>
          <w:rFonts w:ascii="Calibri" w:eastAsia="Calibri" w:hAnsi="Calibri"/>
          <w:spacing w:val="-3"/>
          <w:sz w:val="22"/>
          <w:szCs w:val="22"/>
        </w:rPr>
        <w:t xml:space="preserve"> </w:t>
      </w:r>
      <w:r w:rsidRPr="008D766F">
        <w:rPr>
          <w:rFonts w:ascii="Calibri" w:eastAsia="Calibri" w:hAnsi="Calibri"/>
          <w:spacing w:val="-1"/>
          <w:sz w:val="22"/>
          <w:szCs w:val="22"/>
        </w:rPr>
        <w:t>quality stories</w:t>
      </w:r>
    </w:p>
    <w:p w14:paraId="4691148D" w14:textId="7A0DA03B" w:rsidR="008D766F" w:rsidRPr="008D766F" w:rsidRDefault="008D766F" w:rsidP="008E7A04">
      <w:pPr>
        <w:widowControl w:val="0"/>
        <w:numPr>
          <w:ilvl w:val="0"/>
          <w:numId w:val="42"/>
        </w:numPr>
        <w:tabs>
          <w:tab w:val="left" w:pos="720"/>
        </w:tabs>
        <w:spacing w:before="19" w:after="160" w:line="258" w:lineRule="auto"/>
        <w:ind w:left="720" w:right="1264" w:firstLine="0"/>
        <w:rPr>
          <w:rFonts w:ascii="Calibri" w:eastAsia="Calibri" w:hAnsi="Calibri"/>
          <w:sz w:val="22"/>
          <w:szCs w:val="22"/>
        </w:rPr>
      </w:pPr>
      <w:r w:rsidRPr="008D766F">
        <w:rPr>
          <w:rFonts w:ascii="Calibri" w:eastAsia="Calibri" w:hAnsi="Calibri"/>
          <w:spacing w:val="-1"/>
          <w:sz w:val="22"/>
          <w:szCs w:val="22"/>
        </w:rPr>
        <w:t>Open defects</w:t>
      </w:r>
      <w:r w:rsidRPr="008D766F">
        <w:rPr>
          <w:rFonts w:ascii="Calibri" w:eastAsia="Calibri" w:hAnsi="Calibri"/>
          <w:sz w:val="22"/>
          <w:szCs w:val="22"/>
        </w:rPr>
        <w:t xml:space="preserve"> </w:t>
      </w:r>
      <w:r w:rsidRPr="008D766F">
        <w:rPr>
          <w:rFonts w:ascii="Calibri" w:eastAsia="Calibri" w:hAnsi="Calibri"/>
          <w:spacing w:val="-1"/>
          <w:sz w:val="22"/>
          <w:szCs w:val="22"/>
        </w:rPr>
        <w:t>for</w:t>
      </w:r>
      <w:r w:rsidRPr="008D766F">
        <w:rPr>
          <w:rFonts w:ascii="Calibri" w:eastAsia="Calibri" w:hAnsi="Calibri"/>
          <w:sz w:val="22"/>
          <w:szCs w:val="22"/>
        </w:rPr>
        <w:t xml:space="preserve"> </w:t>
      </w:r>
      <w:r w:rsidRPr="008D766F">
        <w:rPr>
          <w:rFonts w:ascii="Calibri" w:eastAsia="Calibri" w:hAnsi="Calibri"/>
          <w:spacing w:val="-1"/>
          <w:sz w:val="22"/>
          <w:szCs w:val="22"/>
        </w:rPr>
        <w:t>problems</w:t>
      </w:r>
      <w:r w:rsidRPr="008D766F">
        <w:rPr>
          <w:rFonts w:ascii="Calibri" w:eastAsia="Calibri" w:hAnsi="Calibri"/>
          <w:spacing w:val="-2"/>
          <w:sz w:val="22"/>
          <w:szCs w:val="22"/>
        </w:rPr>
        <w:t xml:space="preserve"> </w:t>
      </w:r>
      <w:r w:rsidRPr="008D766F">
        <w:rPr>
          <w:rFonts w:ascii="Calibri" w:eastAsia="Calibri" w:hAnsi="Calibri"/>
          <w:spacing w:val="-1"/>
          <w:sz w:val="22"/>
          <w:szCs w:val="22"/>
        </w:rPr>
        <w:t>encountered during development,</w:t>
      </w:r>
      <w:r w:rsidRPr="008D766F">
        <w:rPr>
          <w:rFonts w:ascii="Calibri" w:eastAsia="Calibri" w:hAnsi="Calibri"/>
          <w:spacing w:val="-3"/>
          <w:sz w:val="22"/>
          <w:szCs w:val="22"/>
        </w:rPr>
        <w:t xml:space="preserve"> </w:t>
      </w:r>
      <w:r w:rsidRPr="008D766F">
        <w:rPr>
          <w:rFonts w:ascii="Calibri" w:eastAsia="Calibri" w:hAnsi="Calibri"/>
          <w:spacing w:val="-1"/>
          <w:sz w:val="22"/>
          <w:szCs w:val="22"/>
        </w:rPr>
        <w:t>testing,</w:t>
      </w:r>
      <w:r w:rsidRPr="008D766F">
        <w:rPr>
          <w:rFonts w:ascii="Calibri" w:eastAsia="Calibri" w:hAnsi="Calibri"/>
          <w:sz w:val="22"/>
          <w:szCs w:val="22"/>
        </w:rPr>
        <w:t xml:space="preserve"> or</w:t>
      </w:r>
      <w:r w:rsidRPr="008D766F">
        <w:rPr>
          <w:rFonts w:ascii="Calibri" w:eastAsia="Calibri" w:hAnsi="Calibri"/>
          <w:spacing w:val="-3"/>
          <w:sz w:val="22"/>
          <w:szCs w:val="22"/>
        </w:rPr>
        <w:t xml:space="preserve"> </w:t>
      </w:r>
      <w:r w:rsidRPr="008D766F">
        <w:rPr>
          <w:rFonts w:ascii="Calibri" w:eastAsia="Calibri" w:hAnsi="Calibri"/>
          <w:spacing w:val="-1"/>
          <w:sz w:val="22"/>
          <w:szCs w:val="22"/>
        </w:rPr>
        <w:t>deployment</w:t>
      </w:r>
    </w:p>
    <w:p w14:paraId="46CE4D5F" w14:textId="77777777" w:rsidR="008D766F" w:rsidRPr="008D766F" w:rsidRDefault="008D766F" w:rsidP="008E7A04">
      <w:pPr>
        <w:widowControl w:val="0"/>
        <w:numPr>
          <w:ilvl w:val="0"/>
          <w:numId w:val="42"/>
        </w:numPr>
        <w:tabs>
          <w:tab w:val="left" w:pos="720"/>
        </w:tabs>
        <w:spacing w:before="1" w:after="160" w:line="259" w:lineRule="auto"/>
        <w:ind w:left="720" w:firstLine="0"/>
        <w:rPr>
          <w:rFonts w:ascii="Calibri" w:eastAsia="Calibri" w:hAnsi="Calibri"/>
          <w:sz w:val="22"/>
          <w:szCs w:val="22"/>
        </w:rPr>
      </w:pPr>
      <w:r w:rsidRPr="008D766F">
        <w:rPr>
          <w:rFonts w:ascii="Calibri" w:eastAsia="Calibri" w:hAnsi="Calibri"/>
          <w:spacing w:val="-1"/>
          <w:sz w:val="22"/>
          <w:szCs w:val="22"/>
        </w:rPr>
        <w:t>Rank</w:t>
      </w:r>
      <w:r w:rsidRPr="008D766F">
        <w:rPr>
          <w:rFonts w:ascii="Calibri" w:eastAsia="Calibri" w:hAnsi="Calibri"/>
          <w:sz w:val="22"/>
          <w:szCs w:val="22"/>
        </w:rPr>
        <w:t xml:space="preserve"> </w:t>
      </w:r>
      <w:r w:rsidRPr="008D766F">
        <w:rPr>
          <w:rFonts w:ascii="Calibri" w:eastAsia="Calibri" w:hAnsi="Calibri"/>
          <w:spacing w:val="-1"/>
          <w:sz w:val="22"/>
          <w:szCs w:val="22"/>
        </w:rPr>
        <w:t>items</w:t>
      </w:r>
      <w:r w:rsidRPr="008D766F">
        <w:rPr>
          <w:rFonts w:ascii="Calibri" w:eastAsia="Calibri" w:hAnsi="Calibri"/>
          <w:spacing w:val="-3"/>
          <w:sz w:val="22"/>
          <w:szCs w:val="22"/>
        </w:rPr>
        <w:t xml:space="preserve"> </w:t>
      </w:r>
      <w:r w:rsidRPr="008D766F">
        <w:rPr>
          <w:rFonts w:ascii="Calibri" w:eastAsia="Calibri" w:hAnsi="Calibri"/>
          <w:sz w:val="22"/>
          <w:szCs w:val="22"/>
        </w:rPr>
        <w:t>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plan development cycles</w:t>
      </w:r>
    </w:p>
    <w:p w14:paraId="737B21C8" w14:textId="77777777" w:rsidR="008D766F" w:rsidRPr="008D766F" w:rsidRDefault="008D766F" w:rsidP="008E7A04">
      <w:pPr>
        <w:widowControl w:val="0"/>
        <w:numPr>
          <w:ilvl w:val="0"/>
          <w:numId w:val="42"/>
        </w:numPr>
        <w:tabs>
          <w:tab w:val="left" w:pos="720"/>
        </w:tabs>
        <w:spacing w:before="19" w:after="160" w:line="259" w:lineRule="auto"/>
        <w:ind w:left="720" w:firstLine="0"/>
        <w:rPr>
          <w:rFonts w:ascii="Calibri" w:eastAsia="Calibri" w:hAnsi="Calibri"/>
          <w:sz w:val="22"/>
          <w:szCs w:val="22"/>
        </w:rPr>
      </w:pPr>
      <w:r w:rsidRPr="008D766F">
        <w:rPr>
          <w:rFonts w:ascii="Calibri" w:eastAsia="Calibri" w:hAnsi="Calibri"/>
          <w:spacing w:val="-1"/>
          <w:sz w:val="22"/>
          <w:szCs w:val="22"/>
        </w:rPr>
        <w:t xml:space="preserve">Add </w:t>
      </w:r>
      <w:r w:rsidRPr="008D766F">
        <w:rPr>
          <w:rFonts w:ascii="Calibri" w:eastAsia="Calibri" w:hAnsi="Calibri"/>
          <w:sz w:val="22"/>
          <w:szCs w:val="22"/>
        </w:rPr>
        <w:t>tests</w:t>
      </w:r>
      <w:r w:rsidRPr="008D766F">
        <w:rPr>
          <w:rFonts w:ascii="Calibri" w:eastAsia="Calibri" w:hAnsi="Calibri"/>
          <w:spacing w:val="-2"/>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epics,</w:t>
      </w:r>
      <w:r w:rsidRPr="008D766F">
        <w:rPr>
          <w:rFonts w:ascii="Calibri" w:eastAsia="Calibri" w:hAnsi="Calibri"/>
          <w:spacing w:val="-3"/>
          <w:sz w:val="22"/>
          <w:szCs w:val="22"/>
        </w:rPr>
        <w:t xml:space="preserve"> </w:t>
      </w:r>
      <w:r w:rsidRPr="008D766F">
        <w:rPr>
          <w:rFonts w:ascii="Calibri" w:eastAsia="Calibri" w:hAnsi="Calibri"/>
          <w:spacing w:val="-1"/>
          <w:sz w:val="22"/>
          <w:szCs w:val="22"/>
        </w:rPr>
        <w:t>features,</w:t>
      </w:r>
      <w:r w:rsidRPr="008D766F">
        <w:rPr>
          <w:rFonts w:ascii="Calibri" w:eastAsia="Calibri" w:hAnsi="Calibri"/>
          <w:sz w:val="22"/>
          <w:szCs w:val="22"/>
        </w:rPr>
        <w:t xml:space="preserve"> </w:t>
      </w:r>
      <w:r w:rsidRPr="008D766F">
        <w:rPr>
          <w:rFonts w:ascii="Calibri" w:eastAsia="Calibri" w:hAnsi="Calibri"/>
          <w:spacing w:val="-1"/>
          <w:sz w:val="22"/>
          <w:szCs w:val="22"/>
        </w:rPr>
        <w:t>user</w:t>
      </w:r>
      <w:r w:rsidRPr="008D766F">
        <w:rPr>
          <w:rFonts w:ascii="Calibri" w:eastAsia="Calibri" w:hAnsi="Calibri"/>
          <w:sz w:val="22"/>
          <w:szCs w:val="22"/>
        </w:rPr>
        <w:t xml:space="preserve"> 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quality</w:t>
      </w:r>
      <w:r w:rsidRPr="008D766F">
        <w:rPr>
          <w:rFonts w:ascii="Calibri" w:eastAsia="Calibri" w:hAnsi="Calibri"/>
          <w:sz w:val="22"/>
          <w:szCs w:val="22"/>
        </w:rPr>
        <w:t xml:space="preserve"> </w:t>
      </w:r>
      <w:r w:rsidRPr="008D766F">
        <w:rPr>
          <w:rFonts w:ascii="Calibri" w:eastAsia="Calibri" w:hAnsi="Calibri"/>
          <w:spacing w:val="-1"/>
          <w:sz w:val="22"/>
          <w:szCs w:val="22"/>
        </w:rPr>
        <w:t>stories,</w:t>
      </w:r>
      <w:r w:rsidRPr="008D766F">
        <w:rPr>
          <w:rFonts w:ascii="Calibri" w:eastAsia="Calibri" w:hAnsi="Calibri"/>
          <w:spacing w:val="-2"/>
          <w:sz w:val="22"/>
          <w:szCs w:val="22"/>
        </w:rPr>
        <w:t xml:space="preserve"> </w:t>
      </w:r>
      <w:r w:rsidRPr="008D766F">
        <w:rPr>
          <w:rFonts w:ascii="Calibri" w:eastAsia="Calibri" w:hAnsi="Calibri"/>
          <w:spacing w:val="-1"/>
          <w:sz w:val="22"/>
          <w:szCs w:val="22"/>
        </w:rPr>
        <w:t>or</w:t>
      </w:r>
      <w:r w:rsidRPr="008D766F">
        <w:rPr>
          <w:rFonts w:ascii="Calibri" w:eastAsia="Calibri" w:hAnsi="Calibri"/>
          <w:sz w:val="22"/>
          <w:szCs w:val="22"/>
        </w:rPr>
        <w:t xml:space="preserve"> </w:t>
      </w:r>
      <w:r w:rsidRPr="008D766F">
        <w:rPr>
          <w:rFonts w:ascii="Calibri" w:eastAsia="Calibri" w:hAnsi="Calibri"/>
          <w:spacing w:val="-1"/>
          <w:sz w:val="22"/>
          <w:szCs w:val="22"/>
        </w:rPr>
        <w:t>defects</w:t>
      </w:r>
    </w:p>
    <w:p w14:paraId="55CBE18D" w14:textId="039BA0E2" w:rsidR="008D766F" w:rsidRPr="00F71303" w:rsidRDefault="008D766F" w:rsidP="008E7A04">
      <w:pPr>
        <w:widowControl w:val="0"/>
        <w:numPr>
          <w:ilvl w:val="0"/>
          <w:numId w:val="42"/>
        </w:numPr>
        <w:tabs>
          <w:tab w:val="left" w:pos="720"/>
        </w:tabs>
        <w:spacing w:before="22" w:after="160" w:line="259" w:lineRule="auto"/>
        <w:ind w:left="720" w:firstLine="0"/>
        <w:rPr>
          <w:rFonts w:ascii="Calibri" w:eastAsia="Calibri" w:hAnsi="Calibri"/>
          <w:sz w:val="22"/>
          <w:szCs w:val="22"/>
        </w:rPr>
      </w:pPr>
      <w:r w:rsidRPr="00F71303">
        <w:rPr>
          <w:rFonts w:ascii="Calibri" w:eastAsia="Calibri" w:hAnsi="Calibri"/>
          <w:spacing w:val="-1"/>
          <w:sz w:val="22"/>
          <w:szCs w:val="22"/>
        </w:rPr>
        <w:t>Track</w:t>
      </w:r>
      <w:r w:rsidRPr="00F71303">
        <w:rPr>
          <w:rFonts w:ascii="Calibri" w:eastAsia="Calibri" w:hAnsi="Calibri"/>
          <w:spacing w:val="1"/>
          <w:sz w:val="22"/>
          <w:szCs w:val="22"/>
        </w:rPr>
        <w:t xml:space="preserve"> </w:t>
      </w:r>
      <w:r w:rsidRPr="00F71303">
        <w:rPr>
          <w:rFonts w:ascii="Calibri" w:eastAsia="Calibri" w:hAnsi="Calibri"/>
          <w:spacing w:val="-1"/>
          <w:sz w:val="22"/>
          <w:szCs w:val="22"/>
        </w:rPr>
        <w:t>release</w:t>
      </w:r>
      <w:r w:rsidRPr="00F71303">
        <w:rPr>
          <w:rFonts w:ascii="Calibri" w:eastAsia="Calibri" w:hAnsi="Calibri"/>
          <w:sz w:val="22"/>
          <w:szCs w:val="22"/>
        </w:rPr>
        <w:t xml:space="preserve"> </w:t>
      </w:r>
      <w:r w:rsidRPr="00F71303">
        <w:rPr>
          <w:rFonts w:ascii="Calibri" w:eastAsia="Calibri" w:hAnsi="Calibri"/>
          <w:spacing w:val="-1"/>
          <w:sz w:val="22"/>
          <w:szCs w:val="22"/>
        </w:rPr>
        <w:t>and sprint</w:t>
      </w:r>
      <w:r w:rsidRPr="00F71303">
        <w:rPr>
          <w:rFonts w:ascii="Calibri" w:eastAsia="Calibri" w:hAnsi="Calibri"/>
          <w:sz w:val="22"/>
          <w:szCs w:val="22"/>
        </w:rPr>
        <w:t xml:space="preserve"> </w:t>
      </w:r>
      <w:r w:rsidRPr="00F71303">
        <w:rPr>
          <w:rFonts w:ascii="Calibri" w:eastAsia="Calibri" w:hAnsi="Calibri"/>
          <w:spacing w:val="-1"/>
          <w:sz w:val="22"/>
          <w:szCs w:val="22"/>
        </w:rPr>
        <w:t>development progress</w:t>
      </w:r>
    </w:p>
    <w:p w14:paraId="3B62ABBF" w14:textId="1FCA420E" w:rsidR="00F71303" w:rsidRPr="00F71303" w:rsidRDefault="00F71303" w:rsidP="00F71303">
      <w:pPr>
        <w:widowControl w:val="0"/>
        <w:tabs>
          <w:tab w:val="left" w:pos="720"/>
        </w:tabs>
        <w:spacing w:before="22" w:after="160" w:line="259" w:lineRule="auto"/>
        <w:rPr>
          <w:rFonts w:ascii="Calibri" w:eastAsia="Calibri" w:hAnsi="Calibri"/>
          <w:sz w:val="22"/>
          <w:szCs w:val="22"/>
        </w:rPr>
      </w:pPr>
      <w:r w:rsidRPr="00F71303">
        <w:rPr>
          <w:rFonts w:ascii="Calibri" w:eastAsia="Calibri" w:hAnsi="Calibri"/>
          <w:b/>
          <w:spacing w:val="-1"/>
          <w:sz w:val="22"/>
          <w:szCs w:val="22"/>
        </w:rPr>
        <w:t>Navigate</w:t>
      </w:r>
      <w:r w:rsidRPr="00F71303">
        <w:rPr>
          <w:rFonts w:ascii="Calibri" w:eastAsia="Calibri" w:hAnsi="Calibri"/>
          <w:spacing w:val="-1"/>
          <w:sz w:val="22"/>
          <w:szCs w:val="22"/>
        </w:rPr>
        <w:t xml:space="preserve"> to the BACK</w:t>
      </w:r>
      <w:r>
        <w:rPr>
          <w:rFonts w:ascii="Calibri" w:eastAsia="Calibri" w:hAnsi="Calibri"/>
          <w:spacing w:val="-1"/>
          <w:sz w:val="22"/>
          <w:szCs w:val="22"/>
        </w:rPr>
        <w:t>LOG m</w:t>
      </w:r>
      <w:r w:rsidRPr="00F71303">
        <w:rPr>
          <w:rFonts w:ascii="Calibri" w:eastAsia="Calibri" w:hAnsi="Calibri"/>
          <w:spacing w:val="-1"/>
          <w:sz w:val="22"/>
          <w:szCs w:val="22"/>
        </w:rPr>
        <w:t xml:space="preserve">odule in Octane to browse </w:t>
      </w:r>
      <w:r w:rsidR="00345AEF">
        <w:rPr>
          <w:rFonts w:ascii="Calibri" w:eastAsia="Calibri" w:hAnsi="Calibri"/>
          <w:spacing w:val="-1"/>
          <w:sz w:val="22"/>
          <w:szCs w:val="22"/>
        </w:rPr>
        <w:t>these</w:t>
      </w:r>
      <w:r w:rsidRPr="00F71303">
        <w:rPr>
          <w:rFonts w:ascii="Calibri" w:eastAsia="Calibri" w:hAnsi="Calibri"/>
          <w:spacing w:val="-1"/>
          <w:sz w:val="22"/>
          <w:szCs w:val="22"/>
        </w:rPr>
        <w:t xml:space="preserve"> view</w:t>
      </w:r>
      <w:r w:rsidR="00345AEF">
        <w:rPr>
          <w:rFonts w:ascii="Calibri" w:eastAsia="Calibri" w:hAnsi="Calibri"/>
          <w:spacing w:val="-1"/>
          <w:sz w:val="22"/>
          <w:szCs w:val="22"/>
        </w:rPr>
        <w:t>s.</w:t>
      </w:r>
    </w:p>
    <w:p w14:paraId="64AF37DC" w14:textId="5C04F56E" w:rsidR="00F45106" w:rsidRPr="00F71303" w:rsidRDefault="00ED2C29" w:rsidP="00F71303">
      <w:pPr>
        <w:widowControl w:val="0"/>
        <w:tabs>
          <w:tab w:val="left" w:pos="720"/>
        </w:tabs>
        <w:spacing w:before="22" w:after="160" w:line="259" w:lineRule="auto"/>
        <w:ind w:left="720"/>
        <w:rPr>
          <w:rFonts w:ascii="Calibri" w:hAnsi="Calibri" w:cs="Arial"/>
          <w:b/>
          <w:bCs/>
          <w:i/>
          <w:iCs/>
          <w:color w:val="0000FF"/>
          <w:sz w:val="32"/>
          <w:szCs w:val="28"/>
        </w:rPr>
      </w:pPr>
      <w:bookmarkStart w:id="34" w:name="_Toc510538928"/>
      <w:r>
        <w:rPr>
          <w:noProof/>
        </w:rPr>
        <w:drawing>
          <wp:inline distT="0" distB="0" distL="0" distR="0" wp14:anchorId="5F0C4F2A" wp14:editId="5DD9FECA">
            <wp:extent cx="5063596" cy="1704442"/>
            <wp:effectExtent l="19050" t="19050" r="22860" b="1016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2446" cy="1730984"/>
                    </a:xfrm>
                    <a:prstGeom prst="rect">
                      <a:avLst/>
                    </a:prstGeom>
                    <a:ln>
                      <a:solidFill>
                        <a:schemeClr val="bg1">
                          <a:lumMod val="65000"/>
                        </a:schemeClr>
                      </a:solidFill>
                    </a:ln>
                  </pic:spPr>
                </pic:pic>
              </a:graphicData>
            </a:graphic>
          </wp:inline>
        </w:drawing>
      </w:r>
      <w:r w:rsidR="00F45106">
        <w:br w:type="page"/>
      </w:r>
    </w:p>
    <w:p w14:paraId="4615EA3D" w14:textId="31B0599F" w:rsidR="008D766F" w:rsidRPr="008D766F" w:rsidRDefault="003E43D2" w:rsidP="00F63F45">
      <w:pPr>
        <w:pStyle w:val="Chapter-Sub"/>
      </w:pPr>
      <w:bookmarkStart w:id="35" w:name="_Toc112317284"/>
      <w:r>
        <w:rPr>
          <w:noProof/>
        </w:rPr>
        <w:lastRenderedPageBreak/>
        <w:drawing>
          <wp:anchor distT="0" distB="0" distL="114300" distR="114300" simplePos="0" relativeHeight="253192192" behindDoc="0" locked="0" layoutInCell="1" allowOverlap="1" wp14:anchorId="264636FB" wp14:editId="52D355BB">
            <wp:simplePos x="0" y="0"/>
            <wp:positionH relativeFrom="column">
              <wp:posOffset>5316855</wp:posOffset>
            </wp:positionH>
            <wp:positionV relativeFrom="paragraph">
              <wp:posOffset>-85725</wp:posOffset>
            </wp:positionV>
            <wp:extent cx="1133475" cy="466725"/>
            <wp:effectExtent l="0" t="0" r="9525" b="9525"/>
            <wp:wrapNone/>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33475" cy="466725"/>
                    </a:xfrm>
                    <a:prstGeom prst="rect">
                      <a:avLst/>
                    </a:prstGeom>
                  </pic:spPr>
                </pic:pic>
              </a:graphicData>
            </a:graphic>
          </wp:anchor>
        </w:drawing>
      </w:r>
      <w:r w:rsidR="001F21C4">
        <w:t xml:space="preserve">The </w:t>
      </w:r>
      <w:r w:rsidR="008D766F" w:rsidRPr="008D766F">
        <w:t>Team</w:t>
      </w:r>
      <w:r w:rsidR="008D766F" w:rsidRPr="008D766F">
        <w:rPr>
          <w:spacing w:val="-2"/>
        </w:rPr>
        <w:t xml:space="preserve"> </w:t>
      </w:r>
      <w:r w:rsidR="008D766F" w:rsidRPr="008D766F">
        <w:t>Backlog</w:t>
      </w:r>
      <w:r w:rsidR="008D766F" w:rsidRPr="008D766F">
        <w:rPr>
          <w:spacing w:val="-2"/>
        </w:rPr>
        <w:t xml:space="preserve"> </w:t>
      </w:r>
      <w:r w:rsidR="008D766F" w:rsidRPr="008D766F">
        <w:t>Module</w:t>
      </w:r>
      <w:bookmarkEnd w:id="34"/>
      <w:bookmarkEnd w:id="35"/>
    </w:p>
    <w:p w14:paraId="1CE5457F" w14:textId="118BDAF9" w:rsidR="00796C75" w:rsidRDefault="008D379D" w:rsidP="008D766F">
      <w:pPr>
        <w:widowControl w:val="0"/>
        <w:spacing w:before="58" w:line="258" w:lineRule="auto"/>
        <w:ind w:right="322"/>
        <w:rPr>
          <w:rFonts w:ascii="Calibri" w:eastAsia="Calibri" w:hAnsi="Calibri"/>
          <w:spacing w:val="-1"/>
          <w:sz w:val="22"/>
          <w:szCs w:val="22"/>
        </w:rPr>
      </w:pPr>
      <w:r>
        <w:rPr>
          <w:rFonts w:ascii="Calibri" w:eastAsia="Calibri" w:hAnsi="Calibri"/>
          <w:spacing w:val="-1"/>
          <w:sz w:val="22"/>
          <w:szCs w:val="22"/>
        </w:rPr>
        <w:t xml:space="preserve">Teams and cross functional collaboration are an integral part of agile development. </w:t>
      </w:r>
      <w:r w:rsidR="008D766F" w:rsidRPr="008D766F">
        <w:rPr>
          <w:rFonts w:ascii="Calibri" w:eastAsia="Calibri" w:hAnsi="Calibri"/>
          <w:spacing w:val="-1"/>
          <w:sz w:val="22"/>
          <w:szCs w:val="22"/>
        </w:rPr>
        <w:t>After</w:t>
      </w:r>
      <w:r w:rsidR="008D766F" w:rsidRPr="008D766F">
        <w:rPr>
          <w:rFonts w:ascii="Calibri" w:eastAsia="Calibri" w:hAnsi="Calibri"/>
          <w:sz w:val="22"/>
          <w:szCs w:val="22"/>
        </w:rPr>
        <w:t xml:space="preserve"> </w:t>
      </w:r>
      <w:r w:rsidR="008D766F" w:rsidRPr="008D766F">
        <w:rPr>
          <w:rFonts w:ascii="Calibri" w:eastAsia="Calibri" w:hAnsi="Calibri"/>
          <w:spacing w:val="-1"/>
          <w:sz w:val="22"/>
          <w:szCs w:val="22"/>
        </w:rPr>
        <w:t>setting up the</w:t>
      </w:r>
      <w:r w:rsidR="008D766F" w:rsidRPr="008D766F">
        <w:rPr>
          <w:rFonts w:ascii="Calibri" w:eastAsia="Calibri" w:hAnsi="Calibri"/>
          <w:spacing w:val="-2"/>
          <w:sz w:val="22"/>
          <w:szCs w:val="22"/>
        </w:rPr>
        <w:t xml:space="preserve"> </w:t>
      </w:r>
      <w:r w:rsidR="008D766F" w:rsidRPr="008D766F">
        <w:rPr>
          <w:rFonts w:ascii="Calibri" w:eastAsia="Calibri" w:hAnsi="Calibri"/>
          <w:spacing w:val="-1"/>
          <w:sz w:val="22"/>
          <w:szCs w:val="22"/>
        </w:rPr>
        <w:t>overall</w:t>
      </w:r>
      <w:r w:rsidR="008D766F" w:rsidRPr="008D766F">
        <w:rPr>
          <w:rFonts w:ascii="Calibri" w:eastAsia="Calibri" w:hAnsi="Calibri"/>
          <w:spacing w:val="-3"/>
          <w:sz w:val="22"/>
          <w:szCs w:val="22"/>
        </w:rPr>
        <w:t xml:space="preserve"> </w:t>
      </w:r>
      <w:r w:rsidR="008D766F" w:rsidRPr="008D766F">
        <w:rPr>
          <w:rFonts w:ascii="Calibri" w:eastAsia="Calibri" w:hAnsi="Calibri"/>
          <w:sz w:val="22"/>
          <w:szCs w:val="22"/>
        </w:rPr>
        <w:t>release</w:t>
      </w:r>
      <w:r w:rsidR="008D766F" w:rsidRPr="008D766F">
        <w:rPr>
          <w:rFonts w:ascii="Calibri" w:eastAsia="Calibri" w:hAnsi="Calibri"/>
          <w:spacing w:val="-2"/>
          <w:sz w:val="22"/>
          <w:szCs w:val="22"/>
        </w:rPr>
        <w:t xml:space="preserve"> </w:t>
      </w:r>
      <w:r w:rsidR="008D766F" w:rsidRPr="008D766F">
        <w:rPr>
          <w:rFonts w:ascii="Calibri" w:eastAsia="Calibri" w:hAnsi="Calibri"/>
          <w:spacing w:val="-1"/>
          <w:sz w:val="22"/>
          <w:szCs w:val="22"/>
        </w:rPr>
        <w:t>plan,</w:t>
      </w:r>
      <w:r w:rsidR="008D766F" w:rsidRPr="008D766F">
        <w:rPr>
          <w:rFonts w:ascii="Calibri" w:eastAsia="Calibri" w:hAnsi="Calibri"/>
          <w:sz w:val="22"/>
          <w:szCs w:val="22"/>
        </w:rPr>
        <w:t xml:space="preserve"> </w:t>
      </w:r>
      <w:r>
        <w:rPr>
          <w:rFonts w:ascii="Calibri" w:eastAsia="Calibri" w:hAnsi="Calibri"/>
          <w:sz w:val="22"/>
          <w:szCs w:val="22"/>
        </w:rPr>
        <w:t xml:space="preserve">you </w:t>
      </w:r>
      <w:r w:rsidR="008D766F" w:rsidRPr="008D766F">
        <w:rPr>
          <w:rFonts w:ascii="Calibri" w:eastAsia="Calibri" w:hAnsi="Calibri"/>
          <w:spacing w:val="-1"/>
          <w:sz w:val="22"/>
          <w:szCs w:val="22"/>
        </w:rPr>
        <w:t>work</w:t>
      </w:r>
      <w:r w:rsidR="008D766F" w:rsidRPr="008D766F">
        <w:rPr>
          <w:rFonts w:ascii="Calibri" w:eastAsia="Calibri" w:hAnsi="Calibri"/>
          <w:spacing w:val="-3"/>
          <w:sz w:val="22"/>
          <w:szCs w:val="22"/>
        </w:rPr>
        <w:t xml:space="preserve"> </w:t>
      </w:r>
      <w:r w:rsidR="008D766F" w:rsidRPr="008D766F">
        <w:rPr>
          <w:rFonts w:ascii="Calibri" w:eastAsia="Calibri" w:hAnsi="Calibri"/>
          <w:sz w:val="22"/>
          <w:szCs w:val="22"/>
        </w:rPr>
        <w:t>with</w:t>
      </w:r>
      <w:r w:rsidR="008D766F" w:rsidRPr="008D766F">
        <w:rPr>
          <w:rFonts w:ascii="Calibri" w:eastAsia="Calibri" w:hAnsi="Calibri"/>
          <w:spacing w:val="-3"/>
          <w:sz w:val="22"/>
          <w:szCs w:val="22"/>
        </w:rPr>
        <w:t xml:space="preserve"> </w:t>
      </w:r>
      <w:r w:rsidR="008D766F" w:rsidRPr="008D766F">
        <w:rPr>
          <w:rFonts w:ascii="Calibri" w:eastAsia="Calibri" w:hAnsi="Calibri"/>
          <w:spacing w:val="-2"/>
          <w:sz w:val="22"/>
          <w:szCs w:val="22"/>
        </w:rPr>
        <w:t>your</w:t>
      </w:r>
      <w:r w:rsidR="008D766F" w:rsidRPr="008D766F">
        <w:rPr>
          <w:rFonts w:ascii="Calibri" w:eastAsia="Calibri" w:hAnsi="Calibri"/>
          <w:sz w:val="22"/>
          <w:szCs w:val="22"/>
        </w:rPr>
        <w:t xml:space="preserve"> </w:t>
      </w:r>
      <w:r w:rsidR="008D766F" w:rsidRPr="008D766F">
        <w:rPr>
          <w:rFonts w:ascii="Calibri" w:eastAsia="Calibri" w:hAnsi="Calibri"/>
          <w:spacing w:val="-1"/>
          <w:sz w:val="22"/>
          <w:szCs w:val="22"/>
        </w:rPr>
        <w:t>team's</w:t>
      </w:r>
      <w:r>
        <w:rPr>
          <w:rFonts w:ascii="Calibri" w:eastAsia="Calibri" w:hAnsi="Calibri"/>
          <w:spacing w:val="-1"/>
          <w:sz w:val="22"/>
          <w:szCs w:val="22"/>
        </w:rPr>
        <w:t xml:space="preserve"> assigned</w:t>
      </w:r>
      <w:r w:rsidR="008D766F" w:rsidRPr="008D766F">
        <w:rPr>
          <w:rFonts w:ascii="Calibri" w:eastAsia="Calibri" w:hAnsi="Calibri"/>
          <w:sz w:val="22"/>
          <w:szCs w:val="22"/>
        </w:rPr>
        <w:t xml:space="preserve"> </w:t>
      </w:r>
      <w:r w:rsidR="008D766F" w:rsidRPr="008D766F">
        <w:rPr>
          <w:rFonts w:ascii="Calibri" w:eastAsia="Calibri" w:hAnsi="Calibri"/>
          <w:spacing w:val="-1"/>
          <w:sz w:val="22"/>
          <w:szCs w:val="22"/>
        </w:rPr>
        <w:t>items</w:t>
      </w:r>
      <w:r w:rsidR="008D766F" w:rsidRPr="008D766F">
        <w:rPr>
          <w:rFonts w:ascii="Calibri" w:eastAsia="Calibri" w:hAnsi="Calibri"/>
          <w:spacing w:val="-3"/>
          <w:sz w:val="22"/>
          <w:szCs w:val="22"/>
        </w:rPr>
        <w:t xml:space="preserve"> </w:t>
      </w:r>
      <w:r w:rsidR="008D766F" w:rsidRPr="008D766F">
        <w:rPr>
          <w:rFonts w:ascii="Calibri" w:eastAsia="Calibri" w:hAnsi="Calibri"/>
          <w:spacing w:val="-1"/>
          <w:sz w:val="22"/>
          <w:szCs w:val="22"/>
        </w:rPr>
        <w:t>to</w:t>
      </w:r>
      <w:r w:rsidR="008D766F" w:rsidRPr="008D766F">
        <w:rPr>
          <w:rFonts w:ascii="Calibri" w:eastAsia="Calibri" w:hAnsi="Calibri"/>
          <w:spacing w:val="1"/>
          <w:sz w:val="22"/>
          <w:szCs w:val="22"/>
        </w:rPr>
        <w:t xml:space="preserve"> </w:t>
      </w:r>
      <w:r w:rsidR="008D766F" w:rsidRPr="008D766F">
        <w:rPr>
          <w:rFonts w:ascii="Calibri" w:eastAsia="Calibri" w:hAnsi="Calibri"/>
          <w:spacing w:val="-1"/>
          <w:sz w:val="22"/>
          <w:szCs w:val="22"/>
        </w:rPr>
        <w:t>start</w:t>
      </w:r>
      <w:r w:rsidR="008D766F" w:rsidRPr="008D766F">
        <w:rPr>
          <w:rFonts w:ascii="Calibri" w:eastAsia="Calibri" w:hAnsi="Calibri"/>
          <w:sz w:val="22"/>
          <w:szCs w:val="22"/>
        </w:rPr>
        <w:t xml:space="preserve"> </w:t>
      </w:r>
      <w:r w:rsidR="008D766F" w:rsidRPr="008D766F">
        <w:rPr>
          <w:rFonts w:ascii="Calibri" w:eastAsia="Calibri" w:hAnsi="Calibri"/>
          <w:spacing w:val="-1"/>
          <w:sz w:val="22"/>
          <w:szCs w:val="22"/>
        </w:rPr>
        <w:t xml:space="preserve">carrying </w:t>
      </w:r>
      <w:r w:rsidR="008D766F" w:rsidRPr="008D766F">
        <w:rPr>
          <w:rFonts w:ascii="Calibri" w:eastAsia="Calibri" w:hAnsi="Calibri"/>
          <w:sz w:val="22"/>
          <w:szCs w:val="22"/>
        </w:rPr>
        <w:t>out</w:t>
      </w:r>
      <w:r w:rsidR="008D766F" w:rsidRPr="008D766F">
        <w:rPr>
          <w:rFonts w:ascii="Calibri" w:eastAsia="Calibri" w:hAnsi="Calibri"/>
          <w:spacing w:val="-2"/>
          <w:sz w:val="22"/>
          <w:szCs w:val="22"/>
        </w:rPr>
        <w:t xml:space="preserve"> </w:t>
      </w:r>
      <w:r w:rsidR="008D766F" w:rsidRPr="008D766F">
        <w:rPr>
          <w:rFonts w:ascii="Calibri" w:eastAsia="Calibri" w:hAnsi="Calibri"/>
          <w:spacing w:val="-1"/>
          <w:sz w:val="22"/>
          <w:szCs w:val="22"/>
        </w:rPr>
        <w:t>your</w:t>
      </w:r>
      <w:r w:rsidR="001D4BA4">
        <w:rPr>
          <w:rFonts w:ascii="Calibri" w:eastAsia="Calibri" w:hAnsi="Calibri"/>
          <w:spacing w:val="-1"/>
          <w:sz w:val="22"/>
          <w:szCs w:val="22"/>
        </w:rPr>
        <w:t xml:space="preserve"> </w:t>
      </w:r>
      <w:r w:rsidR="008D766F" w:rsidRPr="008D766F">
        <w:rPr>
          <w:rFonts w:ascii="Calibri" w:eastAsia="Calibri" w:hAnsi="Calibri"/>
          <w:spacing w:val="-1"/>
          <w:sz w:val="22"/>
          <w:szCs w:val="22"/>
        </w:rPr>
        <w:t>development plan.</w:t>
      </w:r>
      <w:r w:rsidR="008D766F" w:rsidRPr="008D766F">
        <w:rPr>
          <w:rFonts w:ascii="Calibri" w:eastAsia="Calibri" w:hAnsi="Calibri"/>
          <w:spacing w:val="-3"/>
          <w:sz w:val="22"/>
          <w:szCs w:val="22"/>
        </w:rPr>
        <w:t xml:space="preserve"> </w:t>
      </w:r>
      <w:r w:rsidR="008D766F" w:rsidRPr="008D766F">
        <w:rPr>
          <w:rFonts w:ascii="Calibri" w:eastAsia="Calibri" w:hAnsi="Calibri"/>
          <w:sz w:val="22"/>
          <w:szCs w:val="22"/>
        </w:rPr>
        <w:t>Do</w:t>
      </w:r>
      <w:r w:rsidR="008D766F" w:rsidRPr="008D766F">
        <w:rPr>
          <w:rFonts w:ascii="Calibri" w:eastAsia="Calibri" w:hAnsi="Calibri"/>
          <w:spacing w:val="-1"/>
          <w:sz w:val="22"/>
          <w:szCs w:val="22"/>
        </w:rPr>
        <w:t xml:space="preserve"> this</w:t>
      </w:r>
      <w:r w:rsidR="008D766F" w:rsidRPr="008D766F">
        <w:rPr>
          <w:rFonts w:ascii="Calibri" w:eastAsia="Calibri" w:hAnsi="Calibri"/>
          <w:spacing w:val="-3"/>
          <w:sz w:val="22"/>
          <w:szCs w:val="22"/>
        </w:rPr>
        <w:t xml:space="preserve"> </w:t>
      </w:r>
      <w:r w:rsidR="008D766F" w:rsidRPr="008D766F">
        <w:rPr>
          <w:rFonts w:ascii="Calibri" w:eastAsia="Calibri" w:hAnsi="Calibri"/>
          <w:spacing w:val="-1"/>
          <w:sz w:val="22"/>
          <w:szCs w:val="22"/>
        </w:rPr>
        <w:t>from</w:t>
      </w:r>
      <w:r w:rsidR="008D766F" w:rsidRPr="008D766F">
        <w:rPr>
          <w:rFonts w:ascii="Calibri" w:eastAsia="Calibri" w:hAnsi="Calibri"/>
          <w:spacing w:val="-2"/>
          <w:sz w:val="22"/>
          <w:szCs w:val="22"/>
        </w:rPr>
        <w:t xml:space="preserve"> </w:t>
      </w:r>
      <w:r w:rsidR="008D766F" w:rsidRPr="008D766F">
        <w:rPr>
          <w:rFonts w:ascii="Calibri" w:eastAsia="Calibri" w:hAnsi="Calibri"/>
          <w:spacing w:val="-1"/>
          <w:sz w:val="22"/>
          <w:szCs w:val="22"/>
        </w:rPr>
        <w:t>the</w:t>
      </w:r>
      <w:r w:rsidR="008D766F" w:rsidRPr="008D766F">
        <w:rPr>
          <w:rFonts w:ascii="Calibri" w:eastAsia="Calibri" w:hAnsi="Calibri"/>
          <w:spacing w:val="-2"/>
          <w:sz w:val="22"/>
          <w:szCs w:val="22"/>
        </w:rPr>
        <w:t xml:space="preserve"> </w:t>
      </w:r>
      <w:r w:rsidR="008D766F" w:rsidRPr="008D766F">
        <w:rPr>
          <w:rFonts w:ascii="Calibri" w:eastAsia="Calibri" w:hAnsi="Calibri"/>
          <w:spacing w:val="-1"/>
          <w:sz w:val="22"/>
          <w:szCs w:val="22"/>
        </w:rPr>
        <w:t>Team</w:t>
      </w:r>
      <w:r w:rsidR="008D766F" w:rsidRPr="008D766F">
        <w:rPr>
          <w:rFonts w:ascii="Calibri" w:eastAsia="Calibri" w:hAnsi="Calibri"/>
          <w:spacing w:val="1"/>
          <w:sz w:val="22"/>
          <w:szCs w:val="22"/>
        </w:rPr>
        <w:t xml:space="preserve"> </w:t>
      </w:r>
      <w:r w:rsidR="008D766F" w:rsidRPr="008D766F">
        <w:rPr>
          <w:rFonts w:ascii="Calibri" w:eastAsia="Calibri" w:hAnsi="Calibri"/>
          <w:spacing w:val="-1"/>
          <w:sz w:val="22"/>
          <w:szCs w:val="22"/>
        </w:rPr>
        <w:t>Backlog</w:t>
      </w:r>
      <w:r w:rsidR="008D766F" w:rsidRPr="008D766F">
        <w:rPr>
          <w:rFonts w:ascii="Calibri" w:eastAsia="Calibri" w:hAnsi="Calibri"/>
          <w:spacing w:val="-3"/>
          <w:sz w:val="22"/>
          <w:szCs w:val="22"/>
        </w:rPr>
        <w:t xml:space="preserve"> </w:t>
      </w:r>
      <w:r w:rsidR="008D766F" w:rsidRPr="008D766F">
        <w:rPr>
          <w:rFonts w:ascii="Calibri" w:eastAsia="Calibri" w:hAnsi="Calibri"/>
          <w:spacing w:val="-1"/>
          <w:sz w:val="22"/>
          <w:szCs w:val="22"/>
        </w:rPr>
        <w:t xml:space="preserve">module. </w:t>
      </w:r>
      <w:r w:rsidR="008D766F" w:rsidRPr="008D766F">
        <w:rPr>
          <w:rFonts w:ascii="Calibri" w:eastAsia="Calibri" w:hAnsi="Calibri"/>
          <w:sz w:val="22"/>
          <w:szCs w:val="22"/>
        </w:rPr>
        <w:t>You</w:t>
      </w:r>
      <w:r w:rsidR="008D766F" w:rsidRPr="008D766F">
        <w:rPr>
          <w:rFonts w:ascii="Calibri" w:eastAsia="Calibri" w:hAnsi="Calibri"/>
          <w:spacing w:val="-1"/>
          <w:sz w:val="22"/>
          <w:szCs w:val="22"/>
        </w:rPr>
        <w:t xml:space="preserve"> can </w:t>
      </w:r>
      <w:r w:rsidR="008D766F" w:rsidRPr="008D766F">
        <w:rPr>
          <w:rFonts w:ascii="Calibri" w:eastAsia="Calibri" w:hAnsi="Calibri"/>
          <w:sz w:val="22"/>
          <w:szCs w:val="22"/>
        </w:rPr>
        <w:t>edit</w:t>
      </w:r>
      <w:r w:rsidR="008D766F" w:rsidRPr="008D766F">
        <w:rPr>
          <w:rFonts w:ascii="Calibri" w:eastAsia="Calibri" w:hAnsi="Calibri"/>
          <w:spacing w:val="-2"/>
          <w:sz w:val="22"/>
          <w:szCs w:val="22"/>
        </w:rPr>
        <w:t xml:space="preserve"> </w:t>
      </w:r>
      <w:r w:rsidR="008D766F" w:rsidRPr="008D766F">
        <w:rPr>
          <w:rFonts w:ascii="Calibri" w:eastAsia="Calibri" w:hAnsi="Calibri"/>
          <w:spacing w:val="-1"/>
          <w:sz w:val="22"/>
          <w:szCs w:val="22"/>
        </w:rPr>
        <w:t>your</w:t>
      </w:r>
      <w:r w:rsidR="008D766F" w:rsidRPr="008D766F">
        <w:rPr>
          <w:rFonts w:ascii="Calibri" w:eastAsia="Calibri" w:hAnsi="Calibri"/>
          <w:sz w:val="22"/>
          <w:szCs w:val="22"/>
        </w:rPr>
        <w:t xml:space="preserve"> </w:t>
      </w:r>
      <w:r w:rsidR="008D766F" w:rsidRPr="008D766F">
        <w:rPr>
          <w:rFonts w:ascii="Calibri" w:eastAsia="Calibri" w:hAnsi="Calibri"/>
          <w:spacing w:val="-1"/>
          <w:sz w:val="22"/>
          <w:szCs w:val="22"/>
        </w:rPr>
        <w:t>team’s</w:t>
      </w:r>
      <w:r w:rsidR="008D766F" w:rsidRPr="008D766F">
        <w:rPr>
          <w:rFonts w:ascii="Calibri" w:eastAsia="Calibri" w:hAnsi="Calibri"/>
          <w:sz w:val="22"/>
          <w:szCs w:val="22"/>
        </w:rPr>
        <w:t xml:space="preserve"> </w:t>
      </w:r>
      <w:r w:rsidR="008D766F" w:rsidRPr="008D766F">
        <w:rPr>
          <w:rFonts w:ascii="Calibri" w:eastAsia="Calibri" w:hAnsi="Calibri"/>
          <w:spacing w:val="-1"/>
          <w:sz w:val="22"/>
          <w:szCs w:val="22"/>
        </w:rPr>
        <w:t>capacity</w:t>
      </w:r>
      <w:r w:rsidR="008D766F" w:rsidRPr="008D766F">
        <w:rPr>
          <w:rFonts w:ascii="Calibri" w:eastAsia="Calibri" w:hAnsi="Calibri"/>
          <w:spacing w:val="-2"/>
          <w:sz w:val="22"/>
          <w:szCs w:val="22"/>
        </w:rPr>
        <w:t xml:space="preserve"> </w:t>
      </w:r>
      <w:r w:rsidR="008D766F" w:rsidRPr="008D766F">
        <w:rPr>
          <w:rFonts w:ascii="Calibri" w:eastAsia="Calibri" w:hAnsi="Calibri"/>
          <w:spacing w:val="-1"/>
          <w:sz w:val="22"/>
          <w:szCs w:val="22"/>
        </w:rPr>
        <w:t>per</w:t>
      </w:r>
      <w:r w:rsidR="008D766F" w:rsidRPr="008D766F">
        <w:rPr>
          <w:rFonts w:ascii="Calibri" w:eastAsia="Calibri" w:hAnsi="Calibri"/>
          <w:sz w:val="22"/>
          <w:szCs w:val="22"/>
        </w:rPr>
        <w:t xml:space="preserve"> </w:t>
      </w:r>
      <w:r w:rsidR="008D766F" w:rsidRPr="008D766F">
        <w:rPr>
          <w:rFonts w:ascii="Calibri" w:eastAsia="Calibri" w:hAnsi="Calibri"/>
          <w:spacing w:val="-1"/>
          <w:sz w:val="22"/>
          <w:szCs w:val="22"/>
        </w:rPr>
        <w:t>sprint,</w:t>
      </w:r>
      <w:r w:rsidR="001D4BA4">
        <w:rPr>
          <w:rFonts w:ascii="Calibri" w:eastAsia="Calibri" w:hAnsi="Calibri"/>
          <w:spacing w:val="-1"/>
          <w:sz w:val="22"/>
          <w:szCs w:val="22"/>
        </w:rPr>
        <w:t xml:space="preserve"> </w:t>
      </w:r>
      <w:r w:rsidR="008D766F" w:rsidRPr="008D766F">
        <w:rPr>
          <w:rFonts w:ascii="Calibri" w:eastAsia="Calibri" w:hAnsi="Calibri"/>
          <w:spacing w:val="-1"/>
          <w:sz w:val="22"/>
          <w:szCs w:val="22"/>
        </w:rPr>
        <w:t>assign items</w:t>
      </w:r>
      <w:r w:rsidR="008D766F" w:rsidRPr="008D766F">
        <w:rPr>
          <w:rFonts w:ascii="Calibri" w:eastAsia="Calibri" w:hAnsi="Calibri"/>
          <w:sz w:val="22"/>
          <w:szCs w:val="22"/>
        </w:rPr>
        <w:t xml:space="preserve"> </w:t>
      </w:r>
      <w:r w:rsidR="008D766F" w:rsidRPr="008D766F">
        <w:rPr>
          <w:rFonts w:ascii="Calibri" w:eastAsia="Calibri" w:hAnsi="Calibri"/>
          <w:spacing w:val="-1"/>
          <w:sz w:val="22"/>
          <w:szCs w:val="22"/>
        </w:rPr>
        <w:t>to team members,</w:t>
      </w:r>
      <w:r w:rsidR="008D766F" w:rsidRPr="008D766F">
        <w:rPr>
          <w:rFonts w:ascii="Calibri" w:eastAsia="Calibri" w:hAnsi="Calibri"/>
          <w:sz w:val="22"/>
          <w:szCs w:val="22"/>
        </w:rPr>
        <w:t xml:space="preserve"> </w:t>
      </w:r>
      <w:r w:rsidR="008D766F" w:rsidRPr="008D766F">
        <w:rPr>
          <w:rFonts w:ascii="Calibri" w:eastAsia="Calibri" w:hAnsi="Calibri"/>
          <w:spacing w:val="-1"/>
          <w:sz w:val="22"/>
          <w:szCs w:val="22"/>
        </w:rPr>
        <w:t>track</w:t>
      </w:r>
      <w:r w:rsidR="008D766F" w:rsidRPr="008D766F">
        <w:rPr>
          <w:rFonts w:ascii="Calibri" w:eastAsia="Calibri" w:hAnsi="Calibri"/>
          <w:sz w:val="22"/>
          <w:szCs w:val="22"/>
        </w:rPr>
        <w:t xml:space="preserve"> </w:t>
      </w:r>
      <w:r w:rsidR="008D766F" w:rsidRPr="008D766F">
        <w:rPr>
          <w:rFonts w:ascii="Calibri" w:eastAsia="Calibri" w:hAnsi="Calibri"/>
          <w:spacing w:val="-2"/>
          <w:sz w:val="22"/>
          <w:szCs w:val="22"/>
        </w:rPr>
        <w:t>team</w:t>
      </w:r>
      <w:r w:rsidR="008D766F" w:rsidRPr="008D766F">
        <w:rPr>
          <w:rFonts w:ascii="Calibri" w:eastAsia="Calibri" w:hAnsi="Calibri"/>
          <w:spacing w:val="1"/>
          <w:sz w:val="22"/>
          <w:szCs w:val="22"/>
        </w:rPr>
        <w:t xml:space="preserve"> </w:t>
      </w:r>
      <w:r w:rsidR="008D766F" w:rsidRPr="008D766F">
        <w:rPr>
          <w:rFonts w:ascii="Calibri" w:eastAsia="Calibri" w:hAnsi="Calibri"/>
          <w:spacing w:val="-1"/>
          <w:sz w:val="22"/>
          <w:szCs w:val="22"/>
        </w:rPr>
        <w:t>progress,</w:t>
      </w:r>
      <w:r w:rsidR="008D766F" w:rsidRPr="008D766F">
        <w:rPr>
          <w:rFonts w:ascii="Calibri" w:eastAsia="Calibri" w:hAnsi="Calibri"/>
          <w:spacing w:val="-2"/>
          <w:sz w:val="22"/>
          <w:szCs w:val="22"/>
        </w:rPr>
        <w:t xml:space="preserve"> </w:t>
      </w:r>
      <w:r w:rsidR="008D766F" w:rsidRPr="008D766F">
        <w:rPr>
          <w:rFonts w:ascii="Calibri" w:eastAsia="Calibri" w:hAnsi="Calibri"/>
          <w:sz w:val="22"/>
          <w:szCs w:val="22"/>
        </w:rPr>
        <w:t>create</w:t>
      </w:r>
      <w:r w:rsidR="008D766F" w:rsidRPr="008D766F">
        <w:rPr>
          <w:rFonts w:ascii="Calibri" w:eastAsia="Calibri" w:hAnsi="Calibri"/>
          <w:spacing w:val="-1"/>
          <w:sz w:val="22"/>
          <w:szCs w:val="22"/>
        </w:rPr>
        <w:t xml:space="preserve"> user stories </w:t>
      </w:r>
      <w:r w:rsidR="008D766F" w:rsidRPr="008D766F">
        <w:rPr>
          <w:rFonts w:ascii="Calibri" w:eastAsia="Calibri" w:hAnsi="Calibri"/>
          <w:sz w:val="22"/>
          <w:szCs w:val="22"/>
        </w:rPr>
        <w:t>and</w:t>
      </w:r>
      <w:r w:rsidR="008D766F" w:rsidRPr="008D766F">
        <w:rPr>
          <w:rFonts w:ascii="Calibri" w:eastAsia="Calibri" w:hAnsi="Calibri"/>
          <w:spacing w:val="-4"/>
          <w:sz w:val="22"/>
          <w:szCs w:val="22"/>
        </w:rPr>
        <w:t xml:space="preserve"> </w:t>
      </w:r>
      <w:r w:rsidR="008D766F" w:rsidRPr="008D766F">
        <w:rPr>
          <w:rFonts w:ascii="Calibri" w:eastAsia="Calibri" w:hAnsi="Calibri"/>
          <w:spacing w:val="-1"/>
          <w:sz w:val="22"/>
          <w:szCs w:val="22"/>
        </w:rPr>
        <w:t>tasks,</w:t>
      </w:r>
      <w:r w:rsidR="008D766F" w:rsidRPr="008D766F">
        <w:rPr>
          <w:rFonts w:ascii="Calibri" w:eastAsia="Calibri" w:hAnsi="Calibri"/>
          <w:sz w:val="22"/>
          <w:szCs w:val="22"/>
        </w:rPr>
        <w:t xml:space="preserve"> and</w:t>
      </w:r>
      <w:r w:rsidR="008D766F" w:rsidRPr="008D766F">
        <w:rPr>
          <w:rFonts w:ascii="Calibri" w:eastAsia="Calibri" w:hAnsi="Calibri"/>
          <w:spacing w:val="-2"/>
          <w:sz w:val="22"/>
          <w:szCs w:val="22"/>
        </w:rPr>
        <w:t xml:space="preserve"> </w:t>
      </w:r>
      <w:r w:rsidR="008D766F" w:rsidRPr="008D766F">
        <w:rPr>
          <w:rFonts w:ascii="Calibri" w:eastAsia="Calibri" w:hAnsi="Calibri"/>
          <w:spacing w:val="-1"/>
          <w:sz w:val="22"/>
          <w:szCs w:val="22"/>
        </w:rPr>
        <w:t>create</w:t>
      </w:r>
      <w:r w:rsidR="008D766F" w:rsidRPr="008D766F">
        <w:rPr>
          <w:rFonts w:ascii="Calibri" w:eastAsia="Calibri" w:hAnsi="Calibri"/>
          <w:sz w:val="22"/>
          <w:szCs w:val="22"/>
        </w:rPr>
        <w:t xml:space="preserve"> and</w:t>
      </w:r>
      <w:r w:rsidR="008D766F" w:rsidRPr="008D766F">
        <w:rPr>
          <w:rFonts w:ascii="Calibri" w:eastAsia="Calibri" w:hAnsi="Calibri"/>
          <w:spacing w:val="63"/>
          <w:sz w:val="22"/>
          <w:szCs w:val="22"/>
        </w:rPr>
        <w:t xml:space="preserve"> </w:t>
      </w:r>
      <w:r w:rsidR="008D766F" w:rsidRPr="008D766F">
        <w:rPr>
          <w:rFonts w:ascii="Calibri" w:eastAsia="Calibri" w:hAnsi="Calibri"/>
          <w:spacing w:val="-1"/>
          <w:sz w:val="22"/>
          <w:szCs w:val="22"/>
        </w:rPr>
        <w:t>execute</w:t>
      </w:r>
      <w:r w:rsidR="008D766F" w:rsidRPr="008D766F">
        <w:rPr>
          <w:rFonts w:ascii="Calibri" w:eastAsia="Calibri" w:hAnsi="Calibri"/>
          <w:sz w:val="22"/>
          <w:szCs w:val="22"/>
        </w:rPr>
        <w:t xml:space="preserve"> </w:t>
      </w:r>
      <w:r w:rsidR="008D766F" w:rsidRPr="008D766F">
        <w:rPr>
          <w:rFonts w:ascii="Calibri" w:eastAsia="Calibri" w:hAnsi="Calibri"/>
          <w:spacing w:val="-1"/>
          <w:sz w:val="22"/>
          <w:szCs w:val="22"/>
        </w:rPr>
        <w:t>tests.</w:t>
      </w:r>
    </w:p>
    <w:p w14:paraId="764905D5" w14:textId="77777777" w:rsidR="00796C75" w:rsidRDefault="00796C75" w:rsidP="008D766F">
      <w:pPr>
        <w:widowControl w:val="0"/>
        <w:spacing w:before="58" w:line="258" w:lineRule="auto"/>
        <w:ind w:right="322"/>
        <w:rPr>
          <w:rFonts w:ascii="Calibri" w:eastAsia="Calibri" w:hAnsi="Calibri"/>
          <w:spacing w:val="-1"/>
          <w:sz w:val="22"/>
          <w:szCs w:val="22"/>
        </w:rPr>
      </w:pPr>
    </w:p>
    <w:p w14:paraId="7922EE92" w14:textId="487E6D8D" w:rsidR="00796C75" w:rsidRDefault="00796C75" w:rsidP="008D766F">
      <w:pPr>
        <w:widowControl w:val="0"/>
        <w:spacing w:before="58" w:line="258" w:lineRule="auto"/>
        <w:ind w:right="322"/>
        <w:rPr>
          <w:rFonts w:ascii="Calibri" w:eastAsia="Calibri" w:hAnsi="Calibri"/>
          <w:spacing w:val="-1"/>
          <w:sz w:val="22"/>
          <w:szCs w:val="22"/>
        </w:rPr>
      </w:pPr>
      <w:r>
        <w:rPr>
          <w:rFonts w:ascii="Calibri" w:eastAsia="Calibri" w:hAnsi="Calibri"/>
          <w:spacing w:val="-1"/>
          <w:sz w:val="22"/>
          <w:szCs w:val="22"/>
        </w:rPr>
        <w:t xml:space="preserve">The Team Backlog lets you manage your team’s work by focusing on your team’s </w:t>
      </w:r>
      <w:r w:rsidR="001D4BA4">
        <w:rPr>
          <w:rFonts w:ascii="Calibri" w:eastAsia="Calibri" w:hAnsi="Calibri"/>
          <w:spacing w:val="-1"/>
          <w:sz w:val="22"/>
          <w:szCs w:val="22"/>
        </w:rPr>
        <w:t>sprint activities</w:t>
      </w:r>
      <w:r>
        <w:rPr>
          <w:rFonts w:ascii="Calibri" w:eastAsia="Calibri" w:hAnsi="Calibri"/>
          <w:spacing w:val="-1"/>
          <w:sz w:val="22"/>
          <w:szCs w:val="22"/>
        </w:rPr>
        <w:t xml:space="preserve"> and provides views tailored to make it easy to track your team’s status.</w:t>
      </w:r>
      <w:r w:rsidR="001D4BA4">
        <w:rPr>
          <w:rFonts w:ascii="Calibri" w:eastAsia="Calibri" w:hAnsi="Calibri"/>
          <w:spacing w:val="-1"/>
          <w:sz w:val="22"/>
          <w:szCs w:val="22"/>
        </w:rPr>
        <w:t xml:space="preserve"> You can even view code commits related to a specific release. </w:t>
      </w:r>
    </w:p>
    <w:p w14:paraId="1DD149AC" w14:textId="77777777" w:rsidR="00796C75" w:rsidRDefault="00796C75" w:rsidP="008D766F">
      <w:pPr>
        <w:widowControl w:val="0"/>
        <w:spacing w:before="58" w:line="258" w:lineRule="auto"/>
        <w:ind w:right="322"/>
        <w:rPr>
          <w:rFonts w:ascii="Calibri" w:eastAsia="Calibri" w:hAnsi="Calibri"/>
          <w:spacing w:val="-1"/>
          <w:sz w:val="22"/>
          <w:szCs w:val="22"/>
        </w:rPr>
      </w:pPr>
    </w:p>
    <w:p w14:paraId="5D66BD79" w14:textId="72C03564" w:rsidR="00796C75" w:rsidRDefault="00796C75" w:rsidP="008D766F">
      <w:pPr>
        <w:widowControl w:val="0"/>
        <w:spacing w:before="58" w:line="258" w:lineRule="auto"/>
        <w:ind w:right="322"/>
        <w:rPr>
          <w:rFonts w:ascii="Calibri" w:eastAsia="Calibri" w:hAnsi="Calibri"/>
          <w:spacing w:val="-1"/>
          <w:sz w:val="22"/>
          <w:szCs w:val="22"/>
        </w:rPr>
      </w:pPr>
      <w:r>
        <w:rPr>
          <w:rFonts w:ascii="Calibri" w:eastAsia="Calibri" w:hAnsi="Calibri"/>
          <w:spacing w:val="-1"/>
          <w:sz w:val="22"/>
          <w:szCs w:val="22"/>
        </w:rPr>
        <w:t>You can also easily filter your team’s backlog items and plan your team’s capacity.</w:t>
      </w:r>
      <w:r w:rsidR="00F71303">
        <w:rPr>
          <w:rFonts w:ascii="Calibri" w:eastAsia="Calibri" w:hAnsi="Calibri"/>
          <w:spacing w:val="-1"/>
          <w:sz w:val="22"/>
          <w:szCs w:val="22"/>
        </w:rPr>
        <w:br/>
      </w:r>
    </w:p>
    <w:p w14:paraId="3E44DC32" w14:textId="7136C624" w:rsidR="00F71303" w:rsidRPr="00F71303" w:rsidRDefault="00F71303" w:rsidP="00F71303">
      <w:pPr>
        <w:widowControl w:val="0"/>
        <w:tabs>
          <w:tab w:val="left" w:pos="720"/>
        </w:tabs>
        <w:spacing w:before="22" w:after="160" w:line="259" w:lineRule="auto"/>
        <w:rPr>
          <w:rFonts w:ascii="Calibri" w:eastAsia="Calibri" w:hAnsi="Calibri"/>
          <w:sz w:val="22"/>
          <w:szCs w:val="22"/>
        </w:rPr>
      </w:pPr>
      <w:r w:rsidRPr="00F71303">
        <w:rPr>
          <w:rFonts w:ascii="Calibri" w:eastAsia="Calibri" w:hAnsi="Calibri"/>
          <w:b/>
          <w:spacing w:val="-1"/>
          <w:sz w:val="22"/>
          <w:szCs w:val="22"/>
        </w:rPr>
        <w:t>Navigate</w:t>
      </w:r>
      <w:r w:rsidRPr="00F71303">
        <w:rPr>
          <w:rFonts w:ascii="Calibri" w:eastAsia="Calibri" w:hAnsi="Calibri"/>
          <w:spacing w:val="-1"/>
          <w:sz w:val="22"/>
          <w:szCs w:val="22"/>
        </w:rPr>
        <w:t xml:space="preserve"> to the </w:t>
      </w:r>
      <w:r>
        <w:rPr>
          <w:rFonts w:ascii="Calibri" w:eastAsia="Calibri" w:hAnsi="Calibri"/>
          <w:spacing w:val="-1"/>
          <w:sz w:val="22"/>
          <w:szCs w:val="22"/>
        </w:rPr>
        <w:t xml:space="preserve">TEAM </w:t>
      </w:r>
      <w:r w:rsidRPr="00F71303">
        <w:rPr>
          <w:rFonts w:ascii="Calibri" w:eastAsia="Calibri" w:hAnsi="Calibri"/>
          <w:spacing w:val="-1"/>
          <w:sz w:val="22"/>
          <w:szCs w:val="22"/>
        </w:rPr>
        <w:t>BACK</w:t>
      </w:r>
      <w:r>
        <w:rPr>
          <w:rFonts w:ascii="Calibri" w:eastAsia="Calibri" w:hAnsi="Calibri"/>
          <w:spacing w:val="-1"/>
          <w:sz w:val="22"/>
          <w:szCs w:val="22"/>
        </w:rPr>
        <w:t>LOG m</w:t>
      </w:r>
      <w:r w:rsidRPr="00F71303">
        <w:rPr>
          <w:rFonts w:ascii="Calibri" w:eastAsia="Calibri" w:hAnsi="Calibri"/>
          <w:spacing w:val="-1"/>
          <w:sz w:val="22"/>
          <w:szCs w:val="22"/>
        </w:rPr>
        <w:t>odule in Octane to browse this view</w:t>
      </w:r>
      <w:r>
        <w:rPr>
          <w:rFonts w:ascii="Calibri" w:eastAsia="Calibri" w:hAnsi="Calibri"/>
          <w:spacing w:val="-1"/>
          <w:sz w:val="22"/>
          <w:szCs w:val="22"/>
        </w:rPr>
        <w:t>.</w:t>
      </w:r>
    </w:p>
    <w:p w14:paraId="44AD8C12" w14:textId="77777777" w:rsidR="00796C75" w:rsidRDefault="00796C75" w:rsidP="008D766F">
      <w:pPr>
        <w:widowControl w:val="0"/>
        <w:spacing w:before="58" w:line="258" w:lineRule="auto"/>
        <w:ind w:right="322"/>
        <w:rPr>
          <w:rFonts w:ascii="Calibri" w:eastAsia="Calibri" w:hAnsi="Calibri"/>
          <w:spacing w:val="-1"/>
          <w:sz w:val="22"/>
          <w:szCs w:val="22"/>
        </w:rPr>
      </w:pPr>
    </w:p>
    <w:p w14:paraId="51C801F2" w14:textId="1EC36856" w:rsidR="008D766F" w:rsidRPr="008D766F" w:rsidRDefault="008D379D" w:rsidP="008D766F">
      <w:pPr>
        <w:widowControl w:val="0"/>
        <w:spacing w:before="58" w:line="258" w:lineRule="auto"/>
        <w:ind w:right="322"/>
        <w:rPr>
          <w:rFonts w:ascii="Calibri" w:eastAsia="Calibri" w:hAnsi="Calibri"/>
          <w:sz w:val="22"/>
          <w:szCs w:val="22"/>
        </w:rPr>
      </w:pPr>
      <w:r>
        <w:rPr>
          <w:noProof/>
        </w:rPr>
        <w:drawing>
          <wp:inline distT="0" distB="0" distL="0" distR="0" wp14:anchorId="498661CA" wp14:editId="12D28E8D">
            <wp:extent cx="6400800" cy="2539365"/>
            <wp:effectExtent l="19050" t="19050" r="19050" b="1333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00800" cy="2539365"/>
                    </a:xfrm>
                    <a:prstGeom prst="rect">
                      <a:avLst/>
                    </a:prstGeom>
                    <a:ln>
                      <a:solidFill>
                        <a:schemeClr val="bg1">
                          <a:lumMod val="65000"/>
                        </a:schemeClr>
                      </a:solidFill>
                    </a:ln>
                  </pic:spPr>
                </pic:pic>
              </a:graphicData>
            </a:graphic>
          </wp:inline>
        </w:drawing>
      </w:r>
      <w:r w:rsidR="00321780">
        <w:rPr>
          <w:rFonts w:ascii="Calibri" w:eastAsia="Calibri" w:hAnsi="Calibri"/>
          <w:spacing w:val="-1"/>
          <w:sz w:val="22"/>
          <w:szCs w:val="22"/>
        </w:rPr>
        <w:br/>
      </w:r>
    </w:p>
    <w:p w14:paraId="70436BB1" w14:textId="77777777" w:rsidR="00796C75" w:rsidRDefault="00796C75">
      <w:pPr>
        <w:rPr>
          <w:rFonts w:ascii="Calibri" w:hAnsi="Calibri" w:cs="Arial"/>
          <w:b/>
          <w:bCs/>
          <w:i/>
          <w:iCs/>
          <w:color w:val="0000FF"/>
          <w:sz w:val="32"/>
          <w:szCs w:val="28"/>
        </w:rPr>
      </w:pPr>
      <w:bookmarkStart w:id="36" w:name="_Toc510538929"/>
      <w:r>
        <w:br w:type="page"/>
      </w:r>
    </w:p>
    <w:p w14:paraId="67034E07" w14:textId="4242CCAB" w:rsidR="008D766F" w:rsidRPr="008D766F" w:rsidRDefault="003E43D2" w:rsidP="00F63F45">
      <w:pPr>
        <w:pStyle w:val="Chapter-Sub"/>
      </w:pPr>
      <w:bookmarkStart w:id="37" w:name="_Toc112317285"/>
      <w:r>
        <w:rPr>
          <w:noProof/>
        </w:rPr>
        <w:lastRenderedPageBreak/>
        <w:drawing>
          <wp:anchor distT="0" distB="0" distL="114300" distR="114300" simplePos="0" relativeHeight="253193216" behindDoc="0" locked="0" layoutInCell="1" allowOverlap="1" wp14:anchorId="0BB76377" wp14:editId="17B2949D">
            <wp:simplePos x="0" y="0"/>
            <wp:positionH relativeFrom="margin">
              <wp:align>right</wp:align>
            </wp:positionH>
            <wp:positionV relativeFrom="paragraph">
              <wp:posOffset>-76200</wp:posOffset>
            </wp:positionV>
            <wp:extent cx="657225" cy="457200"/>
            <wp:effectExtent l="0" t="0" r="9525" b="0"/>
            <wp:wrapNone/>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7225" cy="457200"/>
                    </a:xfrm>
                    <a:prstGeom prst="rect">
                      <a:avLst/>
                    </a:prstGeom>
                  </pic:spPr>
                </pic:pic>
              </a:graphicData>
            </a:graphic>
          </wp:anchor>
        </w:drawing>
      </w:r>
      <w:r w:rsidR="001F21C4">
        <w:t xml:space="preserve">The </w:t>
      </w:r>
      <w:r w:rsidR="008D766F" w:rsidRPr="008D766F">
        <w:t>Quality</w:t>
      </w:r>
      <w:r w:rsidR="008D766F" w:rsidRPr="008D766F">
        <w:rPr>
          <w:spacing w:val="-2"/>
        </w:rPr>
        <w:t xml:space="preserve"> </w:t>
      </w:r>
      <w:r w:rsidR="008D766F" w:rsidRPr="008D766F">
        <w:t>Module</w:t>
      </w:r>
      <w:bookmarkEnd w:id="36"/>
      <w:bookmarkEnd w:id="37"/>
    </w:p>
    <w:p w14:paraId="04D560E1" w14:textId="6F9E41F8" w:rsidR="008D766F" w:rsidRPr="008D766F" w:rsidRDefault="008D766F" w:rsidP="008D766F">
      <w:pPr>
        <w:widowControl w:val="0"/>
        <w:spacing w:before="56" w:line="259" w:lineRule="auto"/>
        <w:ind w:right="322"/>
        <w:rPr>
          <w:rFonts w:ascii="Calibri" w:eastAsia="Calibri" w:hAnsi="Calibri"/>
          <w:sz w:val="22"/>
          <w:szCs w:val="22"/>
        </w:rPr>
      </w:pPr>
      <w:r w:rsidRPr="008D766F">
        <w:rPr>
          <w:rFonts w:ascii="Calibri" w:eastAsia="Calibri" w:hAnsi="Calibri"/>
          <w:sz w:val="22"/>
          <w:szCs w:val="22"/>
        </w:rPr>
        <w:t>In</w:t>
      </w:r>
      <w:r w:rsidRPr="008D766F">
        <w:rPr>
          <w:rFonts w:ascii="Calibri" w:eastAsia="Calibri" w:hAnsi="Calibri"/>
          <w:spacing w:val="-1"/>
          <w:sz w:val="22"/>
          <w:szCs w:val="22"/>
        </w:rPr>
        <w:t xml:space="preserve"> </w:t>
      </w:r>
      <w:r w:rsidRPr="008D766F">
        <w:rPr>
          <w:rFonts w:ascii="Calibri" w:eastAsia="Calibri" w:hAnsi="Calibri"/>
          <w:sz w:val="22"/>
          <w:szCs w:val="22"/>
        </w:rPr>
        <w:t>ALM</w:t>
      </w:r>
      <w:r w:rsidRPr="008D766F">
        <w:rPr>
          <w:rFonts w:ascii="Calibri" w:eastAsia="Calibri" w:hAnsi="Calibri"/>
          <w:spacing w:val="-2"/>
          <w:sz w:val="22"/>
          <w:szCs w:val="22"/>
        </w:rPr>
        <w:t xml:space="preserve"> </w:t>
      </w:r>
      <w:r w:rsidRPr="008D766F">
        <w:rPr>
          <w:rFonts w:ascii="Calibri" w:eastAsia="Calibri" w:hAnsi="Calibri"/>
          <w:spacing w:val="-1"/>
          <w:sz w:val="22"/>
          <w:szCs w:val="22"/>
        </w:rPr>
        <w:t>Octane,</w:t>
      </w:r>
      <w:r w:rsidRPr="008D766F">
        <w:rPr>
          <w:rFonts w:ascii="Calibri" w:eastAsia="Calibri" w:hAnsi="Calibri"/>
          <w:sz w:val="22"/>
          <w:szCs w:val="22"/>
        </w:rPr>
        <w:t xml:space="preserve"> </w:t>
      </w:r>
      <w:r w:rsidRPr="008D766F">
        <w:rPr>
          <w:rFonts w:ascii="Calibri" w:eastAsia="Calibri" w:hAnsi="Calibri"/>
          <w:spacing w:val="-1"/>
          <w:sz w:val="22"/>
          <w:szCs w:val="22"/>
        </w:rPr>
        <w:t>you have</w:t>
      </w:r>
      <w:r w:rsidRPr="008D766F">
        <w:rPr>
          <w:rFonts w:ascii="Calibri" w:eastAsia="Calibri" w:hAnsi="Calibri"/>
          <w:spacing w:val="-2"/>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ability</w:t>
      </w:r>
      <w:r w:rsidRPr="008D766F">
        <w:rPr>
          <w:rFonts w:ascii="Calibri" w:eastAsia="Calibri" w:hAnsi="Calibri"/>
          <w:sz w:val="22"/>
          <w:szCs w:val="22"/>
        </w:rPr>
        <w:t xml:space="preserve"> </w:t>
      </w:r>
      <w:r w:rsidRPr="008D766F">
        <w:rPr>
          <w:rFonts w:ascii="Calibri" w:eastAsia="Calibri" w:hAnsi="Calibri"/>
          <w:spacing w:val="-1"/>
          <w:sz w:val="22"/>
          <w:szCs w:val="22"/>
        </w:rPr>
        <w:t>not</w:t>
      </w:r>
      <w:r w:rsidRPr="008D766F">
        <w:rPr>
          <w:rFonts w:ascii="Calibri" w:eastAsia="Calibri" w:hAnsi="Calibri"/>
          <w:spacing w:val="-2"/>
          <w:sz w:val="22"/>
          <w:szCs w:val="22"/>
        </w:rPr>
        <w:t xml:space="preserve"> </w:t>
      </w:r>
      <w:r w:rsidRPr="008D766F">
        <w:rPr>
          <w:rFonts w:ascii="Calibri" w:eastAsia="Calibri" w:hAnsi="Calibri"/>
          <w:sz w:val="22"/>
          <w:szCs w:val="22"/>
        </w:rPr>
        <w:t>only</w:t>
      </w:r>
      <w:r w:rsidRPr="008D766F">
        <w:rPr>
          <w:rFonts w:ascii="Calibri" w:eastAsia="Calibri" w:hAnsi="Calibri"/>
          <w:spacing w:val="-2"/>
          <w:sz w:val="22"/>
          <w:szCs w:val="22"/>
        </w:rPr>
        <w:t xml:space="preserve"> </w:t>
      </w:r>
      <w:r w:rsidRPr="008D766F">
        <w:rPr>
          <w:rFonts w:ascii="Calibri" w:eastAsia="Calibri" w:hAnsi="Calibri"/>
          <w:spacing w:val="-1"/>
          <w:sz w:val="22"/>
          <w:szCs w:val="22"/>
        </w:rPr>
        <w:t>to monitor</w:t>
      </w:r>
      <w:r w:rsidRPr="008D766F">
        <w:rPr>
          <w:rFonts w:ascii="Calibri" w:eastAsia="Calibri" w:hAnsi="Calibri"/>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progress</w:t>
      </w:r>
      <w:r w:rsidRPr="008D766F">
        <w:rPr>
          <w:rFonts w:ascii="Calibri" w:eastAsia="Calibri" w:hAnsi="Calibri"/>
          <w:spacing w:val="-2"/>
          <w:sz w:val="22"/>
          <w:szCs w:val="22"/>
        </w:rPr>
        <w:t xml:space="preserve"> </w:t>
      </w:r>
      <w:r w:rsidRPr="008D766F">
        <w:rPr>
          <w:rFonts w:ascii="Calibri" w:eastAsia="Calibri" w:hAnsi="Calibri"/>
          <w:sz w:val="22"/>
          <w:szCs w:val="22"/>
        </w:rPr>
        <w:t>of</w:t>
      </w:r>
      <w:r w:rsidRPr="008D766F">
        <w:rPr>
          <w:rFonts w:ascii="Calibri" w:eastAsia="Calibri" w:hAnsi="Calibri"/>
          <w:spacing w:val="-2"/>
          <w:sz w:val="22"/>
          <w:szCs w:val="22"/>
        </w:rPr>
        <w:t xml:space="preserve"> </w:t>
      </w:r>
      <w:r w:rsidRPr="008D766F">
        <w:rPr>
          <w:rFonts w:ascii="Calibri" w:eastAsia="Calibri" w:hAnsi="Calibri"/>
          <w:sz w:val="22"/>
          <w:szCs w:val="22"/>
        </w:rPr>
        <w:t>your</w:t>
      </w:r>
      <w:r w:rsidRPr="008D766F">
        <w:rPr>
          <w:rFonts w:ascii="Calibri" w:eastAsia="Calibri" w:hAnsi="Calibri"/>
          <w:spacing w:val="-2"/>
          <w:sz w:val="22"/>
          <w:szCs w:val="22"/>
        </w:rPr>
        <w:t xml:space="preserve"> </w:t>
      </w:r>
      <w:r w:rsidRPr="008D766F">
        <w:rPr>
          <w:rFonts w:ascii="Calibri" w:eastAsia="Calibri" w:hAnsi="Calibri"/>
          <w:spacing w:val="-1"/>
          <w:sz w:val="22"/>
          <w:szCs w:val="22"/>
        </w:rPr>
        <w:t>work</w:t>
      </w:r>
      <w:r w:rsidRPr="008D766F">
        <w:rPr>
          <w:rFonts w:ascii="Calibri" w:eastAsia="Calibri" w:hAnsi="Calibri"/>
          <w:sz w:val="22"/>
          <w:szCs w:val="22"/>
        </w:rPr>
        <w:t xml:space="preserve"> </w:t>
      </w:r>
      <w:r w:rsidRPr="008D766F">
        <w:rPr>
          <w:rFonts w:ascii="Calibri" w:eastAsia="Calibri" w:hAnsi="Calibri"/>
          <w:spacing w:val="-1"/>
          <w:sz w:val="22"/>
          <w:szCs w:val="22"/>
        </w:rPr>
        <w:t>but</w:t>
      </w:r>
      <w:r w:rsidRPr="008D766F">
        <w:rPr>
          <w:rFonts w:ascii="Calibri" w:eastAsia="Calibri" w:hAnsi="Calibri"/>
          <w:sz w:val="22"/>
          <w:szCs w:val="22"/>
        </w:rPr>
        <w:t xml:space="preserve"> </w:t>
      </w:r>
      <w:r w:rsidRPr="008D766F">
        <w:rPr>
          <w:rFonts w:ascii="Calibri" w:eastAsia="Calibri" w:hAnsi="Calibri"/>
          <w:spacing w:val="-1"/>
          <w:sz w:val="22"/>
          <w:szCs w:val="22"/>
        </w:rPr>
        <w:t>also</w:t>
      </w:r>
      <w:r w:rsidRPr="008D766F">
        <w:rPr>
          <w:rFonts w:ascii="Calibri" w:eastAsia="Calibri" w:hAnsi="Calibri"/>
          <w:spacing w:val="1"/>
          <w:sz w:val="22"/>
          <w:szCs w:val="22"/>
        </w:rPr>
        <w:t xml:space="preserve"> </w:t>
      </w:r>
      <w:r w:rsidRPr="008D766F">
        <w:rPr>
          <w:rFonts w:ascii="Calibri" w:eastAsia="Calibri" w:hAnsi="Calibri"/>
          <w:spacing w:val="-1"/>
          <w:sz w:val="22"/>
          <w:szCs w:val="22"/>
        </w:rPr>
        <w:t>to</w:t>
      </w:r>
      <w:r w:rsidRPr="008D766F">
        <w:rPr>
          <w:rFonts w:ascii="Calibri" w:eastAsia="Calibri" w:hAnsi="Calibri"/>
          <w:spacing w:val="1"/>
          <w:sz w:val="22"/>
          <w:szCs w:val="22"/>
        </w:rPr>
        <w:t xml:space="preserve"> </w:t>
      </w:r>
      <w:r w:rsidRPr="008D766F">
        <w:rPr>
          <w:rFonts w:ascii="Calibri" w:eastAsia="Calibri" w:hAnsi="Calibri"/>
          <w:spacing w:val="-1"/>
          <w:sz w:val="22"/>
          <w:szCs w:val="22"/>
        </w:rPr>
        <w:t>track</w:t>
      </w:r>
      <w:r w:rsidRPr="008D766F">
        <w:rPr>
          <w:rFonts w:ascii="Calibri" w:eastAsia="Calibri" w:hAnsi="Calibri"/>
          <w:spacing w:val="51"/>
          <w:sz w:val="22"/>
          <w:szCs w:val="22"/>
        </w:rPr>
        <w:t xml:space="preserve"> </w:t>
      </w:r>
      <w:r w:rsidRPr="008D766F">
        <w:rPr>
          <w:rFonts w:ascii="Calibri" w:eastAsia="Calibri" w:hAnsi="Calibri"/>
          <w:spacing w:val="-1"/>
          <w:sz w:val="22"/>
          <w:szCs w:val="22"/>
        </w:rPr>
        <w:t>product</w:t>
      </w:r>
      <w:r w:rsidRPr="008D766F">
        <w:rPr>
          <w:rFonts w:ascii="Calibri" w:eastAsia="Calibri" w:hAnsi="Calibri"/>
          <w:spacing w:val="1"/>
          <w:sz w:val="22"/>
          <w:szCs w:val="22"/>
        </w:rPr>
        <w:t xml:space="preserve"> </w:t>
      </w:r>
      <w:r w:rsidRPr="008D766F">
        <w:rPr>
          <w:rFonts w:ascii="Calibri" w:eastAsia="Calibri" w:hAnsi="Calibri"/>
          <w:spacing w:val="-1"/>
          <w:sz w:val="22"/>
          <w:szCs w:val="22"/>
        </w:rPr>
        <w:t>quality across</w:t>
      </w:r>
      <w:r w:rsidRPr="008D766F">
        <w:rPr>
          <w:rFonts w:ascii="Calibri" w:eastAsia="Calibri" w:hAnsi="Calibri"/>
          <w:sz w:val="22"/>
          <w:szCs w:val="22"/>
        </w:rPr>
        <w:t xml:space="preserve"> all</w:t>
      </w:r>
      <w:r w:rsidRPr="008D766F">
        <w:rPr>
          <w:rFonts w:ascii="Calibri" w:eastAsia="Calibri" w:hAnsi="Calibri"/>
          <w:spacing w:val="-3"/>
          <w:sz w:val="22"/>
          <w:szCs w:val="22"/>
        </w:rPr>
        <w:t xml:space="preserve"> </w:t>
      </w:r>
      <w:r w:rsidRPr="008D766F">
        <w:rPr>
          <w:rFonts w:ascii="Calibri" w:eastAsia="Calibri" w:hAnsi="Calibri"/>
          <w:spacing w:val="-1"/>
          <w:sz w:val="22"/>
          <w:szCs w:val="22"/>
        </w:rPr>
        <w:t>areas</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your</w:t>
      </w:r>
      <w:r w:rsidRPr="008D766F">
        <w:rPr>
          <w:rFonts w:ascii="Calibri" w:eastAsia="Calibri" w:hAnsi="Calibri"/>
          <w:sz w:val="22"/>
          <w:szCs w:val="22"/>
        </w:rPr>
        <w:t xml:space="preserve"> </w:t>
      </w:r>
      <w:r w:rsidRPr="008D766F">
        <w:rPr>
          <w:rFonts w:ascii="Calibri" w:eastAsia="Calibri" w:hAnsi="Calibri"/>
          <w:spacing w:val="-1"/>
          <w:sz w:val="22"/>
          <w:szCs w:val="22"/>
        </w:rPr>
        <w:t>application and project.</w:t>
      </w:r>
      <w:r w:rsidRPr="008D766F">
        <w:rPr>
          <w:rFonts w:ascii="Calibri" w:eastAsia="Calibri" w:hAnsi="Calibri"/>
          <w:sz w:val="22"/>
          <w:szCs w:val="22"/>
        </w:rPr>
        <w:t xml:space="preserve"> </w:t>
      </w:r>
      <w:r w:rsidR="00FF6BB7">
        <w:rPr>
          <w:rFonts w:ascii="Calibri" w:eastAsia="Calibri" w:hAnsi="Calibri"/>
          <w:sz w:val="22"/>
          <w:szCs w:val="22"/>
        </w:rPr>
        <w:t xml:space="preserve">This is unique to </w:t>
      </w:r>
      <w:r w:rsidRPr="008D766F">
        <w:rPr>
          <w:rFonts w:ascii="Calibri" w:eastAsia="Calibri" w:hAnsi="Calibri"/>
          <w:spacing w:val="-1"/>
          <w:sz w:val="22"/>
          <w:szCs w:val="22"/>
        </w:rPr>
        <w:t>ALM</w:t>
      </w:r>
      <w:r w:rsidRPr="008D766F">
        <w:rPr>
          <w:rFonts w:ascii="Calibri" w:eastAsia="Calibri" w:hAnsi="Calibri"/>
          <w:sz w:val="22"/>
          <w:szCs w:val="22"/>
        </w:rPr>
        <w:t xml:space="preserve"> </w:t>
      </w:r>
      <w:r w:rsidRPr="008D766F">
        <w:rPr>
          <w:rFonts w:ascii="Calibri" w:eastAsia="Calibri" w:hAnsi="Calibri"/>
          <w:spacing w:val="-1"/>
          <w:sz w:val="22"/>
          <w:szCs w:val="22"/>
        </w:rPr>
        <w:t>Octane</w:t>
      </w:r>
      <w:r w:rsidRPr="008D766F">
        <w:rPr>
          <w:rFonts w:ascii="Calibri" w:eastAsia="Calibri" w:hAnsi="Calibri"/>
          <w:spacing w:val="-2"/>
          <w:sz w:val="22"/>
          <w:szCs w:val="22"/>
        </w:rPr>
        <w:t xml:space="preserve"> </w:t>
      </w:r>
      <w:r w:rsidR="00FF6BB7">
        <w:rPr>
          <w:rFonts w:ascii="Calibri" w:eastAsia="Calibri" w:hAnsi="Calibri"/>
          <w:spacing w:val="-2"/>
          <w:sz w:val="22"/>
          <w:szCs w:val="22"/>
        </w:rPr>
        <w:t xml:space="preserve">since it </w:t>
      </w:r>
      <w:r w:rsidRPr="008D766F">
        <w:rPr>
          <w:rFonts w:ascii="Calibri" w:eastAsia="Calibri" w:hAnsi="Calibri"/>
          <w:spacing w:val="-1"/>
          <w:sz w:val="22"/>
          <w:szCs w:val="22"/>
        </w:rPr>
        <w:t>measures quality</w:t>
      </w:r>
      <w:r w:rsidRPr="008D766F">
        <w:rPr>
          <w:rFonts w:ascii="Calibri" w:eastAsia="Calibri" w:hAnsi="Calibri"/>
          <w:sz w:val="22"/>
          <w:szCs w:val="22"/>
        </w:rPr>
        <w:t xml:space="preserve"> in</w:t>
      </w:r>
      <w:r w:rsidRPr="008D766F">
        <w:rPr>
          <w:rFonts w:ascii="Calibri" w:eastAsia="Calibri" w:hAnsi="Calibri"/>
          <w:spacing w:val="-1"/>
          <w:sz w:val="22"/>
          <w:szCs w:val="22"/>
        </w:rPr>
        <w:t xml:space="preserve"> </w:t>
      </w:r>
      <w:proofErr w:type="gramStart"/>
      <w:r w:rsidRPr="008D766F">
        <w:rPr>
          <w:rFonts w:ascii="Calibri" w:eastAsia="Calibri" w:hAnsi="Calibri"/>
          <w:sz w:val="22"/>
          <w:szCs w:val="22"/>
        </w:rPr>
        <w:t xml:space="preserve">a </w:t>
      </w:r>
      <w:r w:rsidRPr="008D766F">
        <w:rPr>
          <w:rFonts w:ascii="Calibri" w:eastAsia="Calibri" w:hAnsi="Calibri"/>
          <w:spacing w:val="-1"/>
          <w:sz w:val="22"/>
          <w:szCs w:val="22"/>
        </w:rPr>
        <w:t>number</w:t>
      </w:r>
      <w:r w:rsidRPr="008D766F">
        <w:rPr>
          <w:rFonts w:ascii="Calibri" w:eastAsia="Calibri" w:hAnsi="Calibri"/>
          <w:spacing w:val="-2"/>
          <w:sz w:val="22"/>
          <w:szCs w:val="22"/>
        </w:rPr>
        <w:t xml:space="preserve"> </w:t>
      </w:r>
      <w:r w:rsidRPr="008D766F">
        <w:rPr>
          <w:rFonts w:ascii="Calibri" w:eastAsia="Calibri" w:hAnsi="Calibri"/>
          <w:sz w:val="22"/>
          <w:szCs w:val="22"/>
        </w:rPr>
        <w:t>of</w:t>
      </w:r>
      <w:proofErr w:type="gramEnd"/>
      <w:r w:rsidRPr="008D766F">
        <w:rPr>
          <w:rFonts w:ascii="Calibri" w:eastAsia="Calibri" w:hAnsi="Calibri"/>
          <w:spacing w:val="63"/>
          <w:sz w:val="22"/>
          <w:szCs w:val="22"/>
        </w:rPr>
        <w:t xml:space="preserve"> </w:t>
      </w:r>
      <w:r w:rsidRPr="008D766F">
        <w:rPr>
          <w:rFonts w:ascii="Calibri" w:eastAsia="Calibri" w:hAnsi="Calibri"/>
          <w:spacing w:val="-1"/>
          <w:sz w:val="22"/>
          <w:szCs w:val="22"/>
        </w:rPr>
        <w:t>different</w:t>
      </w:r>
      <w:r w:rsidRPr="008D766F">
        <w:rPr>
          <w:rFonts w:ascii="Calibri" w:eastAsia="Calibri" w:hAnsi="Calibri"/>
          <w:spacing w:val="-2"/>
          <w:sz w:val="22"/>
          <w:szCs w:val="22"/>
        </w:rPr>
        <w:t xml:space="preserve"> </w:t>
      </w:r>
      <w:r w:rsidRPr="008D766F">
        <w:rPr>
          <w:rFonts w:ascii="Calibri" w:eastAsia="Calibri" w:hAnsi="Calibri"/>
          <w:spacing w:val="-1"/>
          <w:sz w:val="22"/>
          <w:szCs w:val="22"/>
        </w:rPr>
        <w:t>ways,</w:t>
      </w:r>
      <w:r w:rsidRPr="008D766F">
        <w:rPr>
          <w:rFonts w:ascii="Calibri" w:eastAsia="Calibri" w:hAnsi="Calibri"/>
          <w:spacing w:val="-3"/>
          <w:sz w:val="22"/>
          <w:szCs w:val="22"/>
        </w:rPr>
        <w:t xml:space="preserve"> </w:t>
      </w:r>
      <w:r w:rsidRPr="008D766F">
        <w:rPr>
          <w:rFonts w:ascii="Calibri" w:eastAsia="Calibri" w:hAnsi="Calibri"/>
          <w:spacing w:val="-1"/>
          <w:sz w:val="22"/>
          <w:szCs w:val="22"/>
        </w:rPr>
        <w:t>including test</w:t>
      </w:r>
      <w:r w:rsidRPr="008D766F">
        <w:rPr>
          <w:rFonts w:ascii="Calibri" w:eastAsia="Calibri" w:hAnsi="Calibri"/>
          <w:spacing w:val="1"/>
          <w:sz w:val="22"/>
          <w:szCs w:val="22"/>
        </w:rPr>
        <w:t xml:space="preserve"> </w:t>
      </w:r>
      <w:r w:rsidRPr="008D766F">
        <w:rPr>
          <w:rFonts w:ascii="Calibri" w:eastAsia="Calibri" w:hAnsi="Calibri"/>
          <w:spacing w:val="-1"/>
          <w:sz w:val="22"/>
          <w:szCs w:val="22"/>
        </w:rPr>
        <w:t>results,</w:t>
      </w:r>
      <w:r w:rsidRPr="008D766F">
        <w:rPr>
          <w:rFonts w:ascii="Calibri" w:eastAsia="Calibri" w:hAnsi="Calibri"/>
          <w:sz w:val="22"/>
          <w:szCs w:val="22"/>
        </w:rPr>
        <w:t xml:space="preserve"> </w:t>
      </w:r>
      <w:r w:rsidRPr="008D766F">
        <w:rPr>
          <w:rFonts w:ascii="Calibri" w:eastAsia="Calibri" w:hAnsi="Calibri"/>
          <w:spacing w:val="-1"/>
          <w:sz w:val="22"/>
          <w:szCs w:val="22"/>
        </w:rPr>
        <w:t>defects,</w:t>
      </w:r>
      <w:r w:rsidRPr="008D766F">
        <w:rPr>
          <w:rFonts w:ascii="Calibri" w:eastAsia="Calibri" w:hAnsi="Calibri"/>
          <w:spacing w:val="-3"/>
          <w:sz w:val="22"/>
          <w:szCs w:val="22"/>
        </w:rPr>
        <w:t xml:space="preserve"> </w:t>
      </w:r>
      <w:r w:rsidRPr="008D766F">
        <w:rPr>
          <w:rFonts w:ascii="Calibri" w:eastAsia="Calibri" w:hAnsi="Calibri"/>
          <w:sz w:val="22"/>
          <w:szCs w:val="22"/>
        </w:rPr>
        <w:t>or</w:t>
      </w:r>
      <w:r w:rsidRPr="008D766F">
        <w:rPr>
          <w:rFonts w:ascii="Calibri" w:eastAsia="Calibri" w:hAnsi="Calibri"/>
          <w:spacing w:val="-3"/>
          <w:sz w:val="22"/>
          <w:szCs w:val="22"/>
        </w:rPr>
        <w:t xml:space="preserve"> </w:t>
      </w:r>
      <w:r w:rsidRPr="008D766F">
        <w:rPr>
          <w:rFonts w:ascii="Calibri" w:eastAsia="Calibri" w:hAnsi="Calibri"/>
          <w:spacing w:val="-1"/>
          <w:sz w:val="22"/>
          <w:szCs w:val="22"/>
        </w:rPr>
        <w:t>feature</w:t>
      </w:r>
      <w:r w:rsidRPr="008D766F">
        <w:rPr>
          <w:rFonts w:ascii="Calibri" w:eastAsia="Calibri" w:hAnsi="Calibri"/>
          <w:sz w:val="22"/>
          <w:szCs w:val="22"/>
        </w:rPr>
        <w:t xml:space="preserve"> </w:t>
      </w:r>
      <w:r w:rsidRPr="008D766F">
        <w:rPr>
          <w:rFonts w:ascii="Calibri" w:eastAsia="Calibri" w:hAnsi="Calibri"/>
          <w:spacing w:val="-1"/>
          <w:sz w:val="22"/>
          <w:szCs w:val="22"/>
        </w:rPr>
        <w:t>quality</w:t>
      </w:r>
      <w:r w:rsidRPr="008D766F">
        <w:rPr>
          <w:rFonts w:ascii="Calibri" w:eastAsia="Calibri" w:hAnsi="Calibri"/>
          <w:spacing w:val="1"/>
          <w:sz w:val="22"/>
          <w:szCs w:val="22"/>
        </w:rPr>
        <w:t xml:space="preserve"> </w:t>
      </w:r>
      <w:r w:rsidRPr="008D766F">
        <w:rPr>
          <w:rFonts w:ascii="Calibri" w:eastAsia="Calibri" w:hAnsi="Calibri"/>
          <w:spacing w:val="-1"/>
          <w:sz w:val="22"/>
          <w:szCs w:val="22"/>
        </w:rPr>
        <w:t>status.</w:t>
      </w:r>
      <w:r w:rsidRPr="008D766F">
        <w:rPr>
          <w:rFonts w:ascii="Calibri" w:eastAsia="Calibri" w:hAnsi="Calibri"/>
          <w:sz w:val="22"/>
          <w:szCs w:val="22"/>
        </w:rPr>
        <w:t xml:space="preserve"> </w:t>
      </w:r>
      <w:r w:rsidR="00FF6BB7">
        <w:rPr>
          <w:rFonts w:ascii="Calibri" w:eastAsia="Calibri" w:hAnsi="Calibri"/>
          <w:spacing w:val="-1"/>
          <w:sz w:val="22"/>
          <w:szCs w:val="22"/>
        </w:rPr>
        <w:t>You can v</w:t>
      </w:r>
      <w:r w:rsidRPr="008D766F">
        <w:rPr>
          <w:rFonts w:ascii="Calibri" w:eastAsia="Calibri" w:hAnsi="Calibri"/>
          <w:spacing w:val="-1"/>
          <w:sz w:val="22"/>
          <w:szCs w:val="22"/>
        </w:rPr>
        <w:t>iew</w:t>
      </w:r>
      <w:r w:rsidRPr="008D766F">
        <w:rPr>
          <w:rFonts w:ascii="Calibri" w:eastAsia="Calibri" w:hAnsi="Calibri"/>
          <w:spacing w:val="-2"/>
          <w:sz w:val="22"/>
          <w:szCs w:val="22"/>
        </w:rPr>
        <w:t xml:space="preserve"> </w:t>
      </w:r>
      <w:r w:rsidRPr="008D766F">
        <w:rPr>
          <w:rFonts w:ascii="Calibri" w:eastAsia="Calibri" w:hAnsi="Calibri"/>
          <w:spacing w:val="-1"/>
          <w:sz w:val="22"/>
          <w:szCs w:val="22"/>
        </w:rPr>
        <w:t>this</w:t>
      </w:r>
      <w:r w:rsidRPr="008D766F">
        <w:rPr>
          <w:rFonts w:ascii="Calibri" w:eastAsia="Calibri" w:hAnsi="Calibri"/>
          <w:spacing w:val="-2"/>
          <w:sz w:val="22"/>
          <w:szCs w:val="22"/>
        </w:rPr>
        <w:t xml:space="preserve"> </w:t>
      </w:r>
      <w:r w:rsidRPr="008D766F">
        <w:rPr>
          <w:rFonts w:ascii="Calibri" w:eastAsia="Calibri" w:hAnsi="Calibri"/>
          <w:spacing w:val="-1"/>
          <w:sz w:val="22"/>
          <w:szCs w:val="22"/>
        </w:rPr>
        <w:t>quality</w:t>
      </w:r>
      <w:r w:rsidRPr="008D766F">
        <w:rPr>
          <w:rFonts w:ascii="Calibri" w:eastAsia="Calibri" w:hAnsi="Calibri"/>
          <w:spacing w:val="1"/>
          <w:sz w:val="22"/>
          <w:szCs w:val="22"/>
        </w:rPr>
        <w:t xml:space="preserve"> </w:t>
      </w:r>
      <w:r w:rsidRPr="008D766F">
        <w:rPr>
          <w:rFonts w:ascii="Calibri" w:eastAsia="Calibri" w:hAnsi="Calibri"/>
          <w:sz w:val="22"/>
          <w:szCs w:val="22"/>
        </w:rPr>
        <w:t>in the</w:t>
      </w:r>
      <w:r w:rsidRPr="008D766F">
        <w:rPr>
          <w:rFonts w:ascii="Calibri" w:eastAsia="Calibri" w:hAnsi="Calibri"/>
          <w:spacing w:val="-3"/>
          <w:sz w:val="22"/>
          <w:szCs w:val="22"/>
        </w:rPr>
        <w:t xml:space="preserve"> </w:t>
      </w:r>
      <w:r w:rsidRPr="008D766F">
        <w:rPr>
          <w:rFonts w:ascii="Calibri" w:eastAsia="Calibri" w:hAnsi="Calibri"/>
          <w:spacing w:val="-1"/>
          <w:sz w:val="22"/>
          <w:szCs w:val="22"/>
        </w:rPr>
        <w:t>Quality</w:t>
      </w:r>
      <w:r w:rsidRPr="008D766F">
        <w:rPr>
          <w:rFonts w:ascii="Calibri" w:eastAsia="Calibri" w:hAnsi="Calibri"/>
          <w:spacing w:val="81"/>
          <w:sz w:val="22"/>
          <w:szCs w:val="22"/>
        </w:rPr>
        <w:t xml:space="preserve"> </w:t>
      </w:r>
      <w:r w:rsidRPr="008D766F">
        <w:rPr>
          <w:rFonts w:ascii="Calibri" w:eastAsia="Calibri" w:hAnsi="Calibri"/>
          <w:spacing w:val="-1"/>
          <w:sz w:val="22"/>
          <w:szCs w:val="22"/>
        </w:rPr>
        <w:t>module</w:t>
      </w:r>
      <w:r w:rsidRPr="008D766F">
        <w:rPr>
          <w:rFonts w:ascii="Calibri" w:eastAsia="Calibri" w:hAnsi="Calibri"/>
          <w:spacing w:val="-3"/>
          <w:sz w:val="22"/>
          <w:szCs w:val="22"/>
        </w:rPr>
        <w:t xml:space="preserve"> </w:t>
      </w:r>
      <w:proofErr w:type="gramStart"/>
      <w:r w:rsidRPr="008D766F">
        <w:rPr>
          <w:rFonts w:ascii="Calibri" w:eastAsia="Calibri" w:hAnsi="Calibri"/>
          <w:sz w:val="22"/>
          <w:szCs w:val="22"/>
        </w:rPr>
        <w:t>and</w:t>
      </w:r>
      <w:r w:rsidRPr="008D766F">
        <w:rPr>
          <w:rFonts w:ascii="Calibri" w:eastAsia="Calibri" w:hAnsi="Calibri"/>
          <w:spacing w:val="-2"/>
          <w:sz w:val="22"/>
          <w:szCs w:val="22"/>
        </w:rPr>
        <w:t xml:space="preserve"> </w:t>
      </w:r>
      <w:r w:rsidR="00FF6BB7">
        <w:rPr>
          <w:rFonts w:ascii="Calibri" w:eastAsia="Calibri" w:hAnsi="Calibri"/>
          <w:spacing w:val="-2"/>
          <w:sz w:val="22"/>
          <w:szCs w:val="22"/>
        </w:rPr>
        <w:t>also</w:t>
      </w:r>
      <w:proofErr w:type="gramEnd"/>
      <w:r w:rsidR="00FF6BB7">
        <w:rPr>
          <w:rFonts w:ascii="Calibri" w:eastAsia="Calibri" w:hAnsi="Calibri"/>
          <w:spacing w:val="-2"/>
          <w:sz w:val="22"/>
          <w:szCs w:val="22"/>
        </w:rPr>
        <w:t xml:space="preserve"> through the various d</w:t>
      </w:r>
      <w:r w:rsidRPr="008D766F">
        <w:rPr>
          <w:rFonts w:ascii="Calibri" w:eastAsia="Calibri" w:hAnsi="Calibri"/>
          <w:spacing w:val="-1"/>
          <w:sz w:val="22"/>
          <w:szCs w:val="22"/>
        </w:rPr>
        <w:t>ashboard</w:t>
      </w:r>
      <w:r w:rsidR="00FF6BB7">
        <w:rPr>
          <w:rFonts w:ascii="Calibri" w:eastAsia="Calibri" w:hAnsi="Calibri"/>
          <w:spacing w:val="-1"/>
          <w:sz w:val="22"/>
          <w:szCs w:val="22"/>
        </w:rPr>
        <w:t>s</w:t>
      </w:r>
      <w:r w:rsidRPr="008D766F">
        <w:rPr>
          <w:rFonts w:ascii="Calibri" w:eastAsia="Calibri" w:hAnsi="Calibri"/>
          <w:spacing w:val="-1"/>
          <w:sz w:val="22"/>
          <w:szCs w:val="22"/>
        </w:rPr>
        <w:t>.</w:t>
      </w:r>
    </w:p>
    <w:p w14:paraId="08F239C2" w14:textId="77777777" w:rsidR="008D766F" w:rsidRPr="008D766F" w:rsidRDefault="008D766F" w:rsidP="008D766F">
      <w:pPr>
        <w:widowControl w:val="0"/>
        <w:spacing w:before="7"/>
        <w:rPr>
          <w:rFonts w:ascii="Calibri" w:eastAsia="Calibri" w:hAnsi="Calibri" w:cs="Calibri"/>
          <w:sz w:val="22"/>
          <w:szCs w:val="22"/>
        </w:rPr>
      </w:pPr>
    </w:p>
    <w:p w14:paraId="4F9E8CC9" w14:textId="61A6E2EC" w:rsidR="008D766F" w:rsidRPr="008D766F" w:rsidRDefault="008D766F" w:rsidP="008D766F">
      <w:pPr>
        <w:widowControl w:val="0"/>
        <w:spacing w:line="259" w:lineRule="auto"/>
        <w:ind w:right="322"/>
        <w:rPr>
          <w:rFonts w:ascii="Calibri" w:eastAsia="Calibri" w:hAnsi="Calibri"/>
          <w:sz w:val="22"/>
          <w:szCs w:val="22"/>
        </w:rPr>
      </w:pPr>
      <w:r w:rsidRPr="008D766F">
        <w:rPr>
          <w:rFonts w:ascii="Calibri" w:eastAsia="Calibri" w:hAnsi="Calibri"/>
          <w:spacing w:val="-1"/>
          <w:sz w:val="22"/>
          <w:szCs w:val="22"/>
        </w:rPr>
        <w:t>Application</w:t>
      </w:r>
      <w:r w:rsidRPr="008D766F">
        <w:rPr>
          <w:rFonts w:ascii="Calibri" w:eastAsia="Calibri" w:hAnsi="Calibri"/>
          <w:spacing w:val="-3"/>
          <w:sz w:val="22"/>
          <w:szCs w:val="22"/>
        </w:rPr>
        <w:t xml:space="preserve"> </w:t>
      </w:r>
      <w:r w:rsidRPr="008D766F">
        <w:rPr>
          <w:rFonts w:ascii="Calibri" w:eastAsia="Calibri" w:hAnsi="Calibri"/>
          <w:spacing w:val="-1"/>
          <w:sz w:val="22"/>
          <w:szCs w:val="22"/>
        </w:rPr>
        <w:t>modules</w:t>
      </w:r>
      <w:r w:rsidRPr="008D766F">
        <w:rPr>
          <w:rFonts w:ascii="Calibri" w:eastAsia="Calibri" w:hAnsi="Calibri"/>
          <w:spacing w:val="-3"/>
          <w:sz w:val="22"/>
          <w:szCs w:val="22"/>
        </w:rPr>
        <w:t xml:space="preserve"> </w:t>
      </w:r>
      <w:r w:rsidRPr="008D766F">
        <w:rPr>
          <w:rFonts w:ascii="Calibri" w:eastAsia="Calibri" w:hAnsi="Calibri"/>
          <w:sz w:val="22"/>
          <w:szCs w:val="22"/>
        </w:rPr>
        <w:t>are</w:t>
      </w:r>
      <w:r w:rsidRPr="008D766F">
        <w:rPr>
          <w:rFonts w:ascii="Calibri" w:eastAsia="Calibri" w:hAnsi="Calibri"/>
          <w:spacing w:val="-2"/>
          <w:sz w:val="22"/>
          <w:szCs w:val="22"/>
        </w:rPr>
        <w:t xml:space="preserve"> </w:t>
      </w:r>
      <w:r w:rsidR="00D63CF4">
        <w:rPr>
          <w:rFonts w:ascii="Calibri" w:eastAsia="Calibri" w:hAnsi="Calibri"/>
          <w:spacing w:val="-2"/>
          <w:sz w:val="22"/>
          <w:szCs w:val="22"/>
        </w:rPr>
        <w:t xml:space="preserve">unique to ALM Octane and represent </w:t>
      </w:r>
      <w:r w:rsidR="00021D1A">
        <w:rPr>
          <w:rFonts w:ascii="Calibri" w:eastAsia="Calibri" w:hAnsi="Calibri"/>
          <w:spacing w:val="-2"/>
          <w:sz w:val="22"/>
          <w:szCs w:val="22"/>
        </w:rPr>
        <w:t xml:space="preserve">a </w:t>
      </w:r>
      <w:r w:rsidRPr="008D766F">
        <w:rPr>
          <w:rFonts w:ascii="Calibri" w:eastAsia="Calibri" w:hAnsi="Calibri"/>
          <w:spacing w:val="-1"/>
          <w:sz w:val="22"/>
          <w:szCs w:val="22"/>
        </w:rPr>
        <w:t>functional</w:t>
      </w:r>
      <w:r w:rsidRPr="008D766F">
        <w:rPr>
          <w:rFonts w:ascii="Calibri" w:eastAsia="Calibri" w:hAnsi="Calibri"/>
          <w:sz w:val="22"/>
          <w:szCs w:val="22"/>
        </w:rPr>
        <w:t xml:space="preserve"> </w:t>
      </w:r>
      <w:r w:rsidR="00021D1A">
        <w:rPr>
          <w:rFonts w:ascii="Calibri" w:eastAsia="Calibri" w:hAnsi="Calibri"/>
          <w:sz w:val="22"/>
          <w:szCs w:val="22"/>
        </w:rPr>
        <w:t>breakdown</w:t>
      </w:r>
      <w:r w:rsidRPr="008D766F">
        <w:rPr>
          <w:rFonts w:ascii="Calibri" w:eastAsia="Calibri" w:hAnsi="Calibri"/>
          <w:spacing w:val="-3"/>
          <w:sz w:val="22"/>
          <w:szCs w:val="22"/>
        </w:rPr>
        <w:t xml:space="preserve"> </w:t>
      </w:r>
      <w:r w:rsidRPr="008D766F">
        <w:rPr>
          <w:rFonts w:ascii="Calibri" w:eastAsia="Calibri" w:hAnsi="Calibri"/>
          <w:sz w:val="22"/>
          <w:szCs w:val="22"/>
        </w:rPr>
        <w:t>of</w:t>
      </w:r>
      <w:r w:rsidRPr="008D766F">
        <w:rPr>
          <w:rFonts w:ascii="Calibri" w:eastAsia="Calibri" w:hAnsi="Calibri"/>
          <w:spacing w:val="-3"/>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product.</w:t>
      </w:r>
      <w:r w:rsidR="00021D1A">
        <w:rPr>
          <w:rFonts w:ascii="Calibri" w:eastAsia="Calibri" w:hAnsi="Calibri"/>
          <w:sz w:val="22"/>
          <w:szCs w:val="22"/>
        </w:rPr>
        <w:br/>
      </w:r>
      <w:r w:rsidRPr="008D766F">
        <w:rPr>
          <w:rFonts w:ascii="Calibri" w:eastAsia="Calibri" w:hAnsi="Calibri"/>
          <w:spacing w:val="-1"/>
          <w:sz w:val="22"/>
          <w:szCs w:val="22"/>
        </w:rPr>
        <w:t>These</w:t>
      </w:r>
      <w:r w:rsidRPr="008D766F">
        <w:rPr>
          <w:rFonts w:ascii="Calibri" w:eastAsia="Calibri" w:hAnsi="Calibri"/>
          <w:sz w:val="22"/>
          <w:szCs w:val="22"/>
        </w:rPr>
        <w:t xml:space="preserve"> </w:t>
      </w:r>
      <w:r w:rsidR="00021D1A">
        <w:rPr>
          <w:rFonts w:ascii="Calibri" w:eastAsia="Calibri" w:hAnsi="Calibri"/>
          <w:sz w:val="22"/>
          <w:szCs w:val="22"/>
        </w:rPr>
        <w:t xml:space="preserve">application </w:t>
      </w:r>
      <w:r w:rsidR="0013398D">
        <w:rPr>
          <w:rFonts w:ascii="Calibri" w:eastAsia="Calibri" w:hAnsi="Calibri"/>
          <w:spacing w:val="-1"/>
          <w:sz w:val="22"/>
          <w:szCs w:val="22"/>
        </w:rPr>
        <w:t>modules</w:t>
      </w:r>
      <w:r w:rsidRPr="008D766F">
        <w:rPr>
          <w:rFonts w:ascii="Calibri" w:eastAsia="Calibri" w:hAnsi="Calibri"/>
          <w:sz w:val="22"/>
          <w:szCs w:val="22"/>
        </w:rPr>
        <w:t xml:space="preserve"> </w:t>
      </w:r>
      <w:r w:rsidRPr="008D766F">
        <w:rPr>
          <w:rFonts w:ascii="Calibri" w:eastAsia="Calibri" w:hAnsi="Calibri"/>
          <w:spacing w:val="-1"/>
          <w:sz w:val="22"/>
          <w:szCs w:val="22"/>
        </w:rPr>
        <w:t>are</w:t>
      </w:r>
      <w:r w:rsidRPr="008D766F">
        <w:rPr>
          <w:rFonts w:ascii="Calibri" w:eastAsia="Calibri" w:hAnsi="Calibri"/>
          <w:sz w:val="22"/>
          <w:szCs w:val="22"/>
        </w:rPr>
        <w:t xml:space="preserve"> </w:t>
      </w:r>
      <w:r w:rsidR="00021D1A">
        <w:rPr>
          <w:rFonts w:ascii="Calibri" w:eastAsia="Calibri" w:hAnsi="Calibri"/>
          <w:spacing w:val="-1"/>
          <w:sz w:val="22"/>
          <w:szCs w:val="22"/>
        </w:rPr>
        <w:t xml:space="preserve">linked to features, </w:t>
      </w:r>
      <w:proofErr w:type="gramStart"/>
      <w:r w:rsidR="00021D1A">
        <w:rPr>
          <w:rFonts w:ascii="Calibri" w:eastAsia="Calibri" w:hAnsi="Calibri"/>
          <w:spacing w:val="-1"/>
          <w:sz w:val="22"/>
          <w:szCs w:val="22"/>
        </w:rPr>
        <w:t>defects</w:t>
      </w:r>
      <w:proofErr w:type="gramEnd"/>
      <w:r w:rsidR="00021D1A">
        <w:rPr>
          <w:rFonts w:ascii="Calibri" w:eastAsia="Calibri" w:hAnsi="Calibri"/>
          <w:spacing w:val="-1"/>
          <w:sz w:val="22"/>
          <w:szCs w:val="22"/>
        </w:rPr>
        <w:t xml:space="preserve"> and tests</w:t>
      </w:r>
      <w:r w:rsidRPr="008D766F">
        <w:rPr>
          <w:rFonts w:ascii="Calibri" w:eastAsia="Calibri" w:hAnsi="Calibri"/>
          <w:spacing w:val="-1"/>
          <w:sz w:val="22"/>
          <w:szCs w:val="22"/>
        </w:rPr>
        <w:t>.</w:t>
      </w:r>
      <w:r w:rsidR="00021D1A">
        <w:rPr>
          <w:rFonts w:ascii="Calibri" w:eastAsia="Calibri" w:hAnsi="Calibri"/>
          <w:spacing w:val="-1"/>
          <w:sz w:val="22"/>
          <w:szCs w:val="22"/>
        </w:rPr>
        <w:t xml:space="preserve"> It’s through these tests that the overall application quality is </w:t>
      </w:r>
      <w:r w:rsidR="0013398D">
        <w:rPr>
          <w:rFonts w:ascii="Calibri" w:eastAsia="Calibri" w:hAnsi="Calibri"/>
          <w:spacing w:val="-1"/>
          <w:sz w:val="22"/>
          <w:szCs w:val="22"/>
        </w:rPr>
        <w:t>determined</w:t>
      </w:r>
      <w:r w:rsidR="00021D1A">
        <w:rPr>
          <w:rFonts w:ascii="Calibri" w:eastAsia="Calibri" w:hAnsi="Calibri"/>
          <w:spacing w:val="-1"/>
          <w:sz w:val="22"/>
          <w:szCs w:val="22"/>
        </w:rPr>
        <w:t>.</w:t>
      </w:r>
    </w:p>
    <w:p w14:paraId="108BD589" w14:textId="77777777" w:rsidR="008D766F" w:rsidRPr="008D766F" w:rsidRDefault="008D766F" w:rsidP="008D766F">
      <w:pPr>
        <w:widowControl w:val="0"/>
        <w:spacing w:before="8"/>
        <w:rPr>
          <w:rFonts w:ascii="Calibri" w:eastAsia="Calibri" w:hAnsi="Calibri" w:cs="Calibri"/>
          <w:sz w:val="22"/>
          <w:szCs w:val="22"/>
        </w:rPr>
      </w:pPr>
    </w:p>
    <w:p w14:paraId="5F8BAC6E" w14:textId="765A5321" w:rsidR="008D766F" w:rsidRPr="008D766F" w:rsidRDefault="008D766F" w:rsidP="008D766F">
      <w:pPr>
        <w:widowControl w:val="0"/>
        <w:spacing w:line="259" w:lineRule="auto"/>
        <w:ind w:right="322"/>
        <w:rPr>
          <w:rFonts w:ascii="Calibri" w:eastAsia="Calibri" w:hAnsi="Calibri"/>
          <w:sz w:val="22"/>
          <w:szCs w:val="22"/>
        </w:rPr>
      </w:pPr>
      <w:r w:rsidRPr="008D766F">
        <w:rPr>
          <w:rFonts w:ascii="Calibri" w:eastAsia="Calibri" w:hAnsi="Calibri"/>
          <w:spacing w:val="-1"/>
          <w:sz w:val="22"/>
          <w:szCs w:val="22"/>
        </w:rPr>
        <w:t>Using application</w:t>
      </w:r>
      <w:r w:rsidRPr="008D766F">
        <w:rPr>
          <w:rFonts w:ascii="Calibri" w:eastAsia="Calibri" w:hAnsi="Calibri"/>
          <w:spacing w:val="-3"/>
          <w:sz w:val="22"/>
          <w:szCs w:val="22"/>
        </w:rPr>
        <w:t xml:space="preserve"> </w:t>
      </w:r>
      <w:r w:rsidRPr="008D766F">
        <w:rPr>
          <w:rFonts w:ascii="Calibri" w:eastAsia="Calibri" w:hAnsi="Calibri"/>
          <w:spacing w:val="-1"/>
          <w:sz w:val="22"/>
          <w:szCs w:val="22"/>
        </w:rPr>
        <w:t>modules</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is </w:t>
      </w:r>
      <w:r w:rsidRPr="008D766F">
        <w:rPr>
          <w:rFonts w:ascii="Calibri" w:eastAsia="Calibri" w:hAnsi="Calibri"/>
          <w:spacing w:val="-1"/>
          <w:sz w:val="22"/>
          <w:szCs w:val="22"/>
        </w:rPr>
        <w:t>important,</w:t>
      </w:r>
      <w:r w:rsidRPr="008D766F">
        <w:rPr>
          <w:rFonts w:ascii="Calibri" w:eastAsia="Calibri" w:hAnsi="Calibri"/>
          <w:spacing w:val="-2"/>
          <w:sz w:val="22"/>
          <w:szCs w:val="22"/>
        </w:rPr>
        <w:t xml:space="preserve"> </w:t>
      </w:r>
      <w:r w:rsidRPr="008D766F">
        <w:rPr>
          <w:rFonts w:ascii="Calibri" w:eastAsia="Calibri" w:hAnsi="Calibri"/>
          <w:sz w:val="22"/>
          <w:szCs w:val="22"/>
        </w:rPr>
        <w:t>as in</w:t>
      </w:r>
      <w:r w:rsidRPr="008D766F">
        <w:rPr>
          <w:rFonts w:ascii="Calibri" w:eastAsia="Calibri" w:hAnsi="Calibri"/>
          <w:spacing w:val="-3"/>
          <w:sz w:val="22"/>
          <w:szCs w:val="22"/>
        </w:rPr>
        <w:t xml:space="preserve"> </w:t>
      </w:r>
      <w:r w:rsidRPr="008D766F">
        <w:rPr>
          <w:rFonts w:ascii="Calibri" w:eastAsia="Calibri" w:hAnsi="Calibri"/>
          <w:spacing w:val="-1"/>
          <w:sz w:val="22"/>
          <w:szCs w:val="22"/>
        </w:rPr>
        <w:t>many</w:t>
      </w:r>
      <w:r w:rsidRPr="008D766F">
        <w:rPr>
          <w:rFonts w:ascii="Calibri" w:eastAsia="Calibri" w:hAnsi="Calibri"/>
          <w:spacing w:val="-2"/>
          <w:sz w:val="22"/>
          <w:szCs w:val="22"/>
        </w:rPr>
        <w:t xml:space="preserve"> </w:t>
      </w:r>
      <w:r w:rsidRPr="008D766F">
        <w:rPr>
          <w:rFonts w:ascii="Calibri" w:eastAsia="Calibri" w:hAnsi="Calibri"/>
          <w:spacing w:val="-1"/>
          <w:sz w:val="22"/>
          <w:szCs w:val="22"/>
        </w:rPr>
        <w:t>cases</w:t>
      </w:r>
      <w:r w:rsidRPr="008D766F">
        <w:rPr>
          <w:rFonts w:ascii="Calibri" w:eastAsia="Calibri" w:hAnsi="Calibri"/>
          <w:spacing w:val="1"/>
          <w:sz w:val="22"/>
          <w:szCs w:val="22"/>
        </w:rPr>
        <w:t xml:space="preserve"> </w:t>
      </w:r>
      <w:r w:rsidRPr="008D766F">
        <w:rPr>
          <w:rFonts w:ascii="Calibri" w:eastAsia="Calibri" w:hAnsi="Calibri"/>
          <w:sz w:val="22"/>
          <w:szCs w:val="22"/>
        </w:rPr>
        <w:t>it</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is </w:t>
      </w:r>
      <w:r w:rsidRPr="008D766F">
        <w:rPr>
          <w:rFonts w:ascii="Calibri" w:eastAsia="Calibri" w:hAnsi="Calibri"/>
          <w:spacing w:val="-1"/>
          <w:sz w:val="22"/>
          <w:szCs w:val="22"/>
        </w:rPr>
        <w:t>seen that</w:t>
      </w:r>
      <w:r w:rsidRPr="008D766F">
        <w:rPr>
          <w:rFonts w:ascii="Calibri" w:eastAsia="Calibri" w:hAnsi="Calibri"/>
          <w:spacing w:val="-2"/>
          <w:sz w:val="22"/>
          <w:szCs w:val="22"/>
        </w:rPr>
        <w:t xml:space="preserve"> </w:t>
      </w:r>
      <w:r w:rsidRPr="008D766F">
        <w:rPr>
          <w:rFonts w:ascii="Calibri" w:eastAsia="Calibri" w:hAnsi="Calibri"/>
          <w:spacing w:val="-1"/>
          <w:sz w:val="22"/>
          <w:szCs w:val="22"/>
        </w:rPr>
        <w:t>many</w:t>
      </w:r>
      <w:r w:rsidRPr="008D766F">
        <w:rPr>
          <w:rFonts w:ascii="Calibri" w:eastAsia="Calibri" w:hAnsi="Calibri"/>
          <w:spacing w:val="-2"/>
          <w:sz w:val="22"/>
          <w:szCs w:val="22"/>
        </w:rPr>
        <w:t xml:space="preserve"> </w:t>
      </w:r>
      <w:r w:rsidRPr="008D766F">
        <w:rPr>
          <w:rFonts w:ascii="Calibri" w:eastAsia="Calibri" w:hAnsi="Calibri"/>
          <w:sz w:val="22"/>
          <w:szCs w:val="22"/>
        </w:rPr>
        <w:t>of</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the </w:t>
      </w:r>
      <w:r w:rsidRPr="008D766F">
        <w:rPr>
          <w:rFonts w:ascii="Calibri" w:eastAsia="Calibri" w:hAnsi="Calibri"/>
          <w:spacing w:val="-1"/>
          <w:sz w:val="22"/>
          <w:szCs w:val="22"/>
        </w:rPr>
        <w:t>reported</w:t>
      </w:r>
      <w:r w:rsidRPr="008D766F">
        <w:rPr>
          <w:rFonts w:ascii="Calibri" w:eastAsia="Calibri" w:hAnsi="Calibri"/>
          <w:spacing w:val="-3"/>
          <w:sz w:val="22"/>
          <w:szCs w:val="22"/>
        </w:rPr>
        <w:t xml:space="preserve"> </w:t>
      </w:r>
      <w:r w:rsidRPr="008D766F">
        <w:rPr>
          <w:rFonts w:ascii="Calibri" w:eastAsia="Calibri" w:hAnsi="Calibri"/>
          <w:spacing w:val="-1"/>
          <w:sz w:val="22"/>
          <w:szCs w:val="22"/>
        </w:rPr>
        <w:t>defects</w:t>
      </w:r>
      <w:r w:rsidR="00021D1A">
        <w:rPr>
          <w:rFonts w:ascii="Calibri" w:eastAsia="Calibri" w:hAnsi="Calibri"/>
          <w:spacing w:val="71"/>
          <w:sz w:val="22"/>
          <w:szCs w:val="22"/>
        </w:rPr>
        <w:t xml:space="preserve"> </w:t>
      </w:r>
      <w:r w:rsidRPr="008D766F">
        <w:rPr>
          <w:rFonts w:ascii="Calibri" w:eastAsia="Calibri" w:hAnsi="Calibri"/>
          <w:spacing w:val="-1"/>
          <w:sz w:val="22"/>
          <w:szCs w:val="22"/>
        </w:rPr>
        <w:t>and testing problems</w:t>
      </w:r>
      <w:r w:rsidRPr="008D766F">
        <w:rPr>
          <w:rFonts w:ascii="Calibri" w:eastAsia="Calibri" w:hAnsi="Calibri"/>
          <w:sz w:val="22"/>
          <w:szCs w:val="22"/>
        </w:rPr>
        <w:t xml:space="preserve"> </w:t>
      </w:r>
      <w:r w:rsidRPr="008D766F">
        <w:rPr>
          <w:rFonts w:ascii="Calibri" w:eastAsia="Calibri" w:hAnsi="Calibri"/>
          <w:spacing w:val="-1"/>
          <w:sz w:val="22"/>
          <w:szCs w:val="22"/>
        </w:rPr>
        <w:t>that</w:t>
      </w:r>
      <w:r w:rsidRPr="008D766F">
        <w:rPr>
          <w:rFonts w:ascii="Calibri" w:eastAsia="Calibri" w:hAnsi="Calibri"/>
          <w:spacing w:val="-4"/>
          <w:sz w:val="22"/>
          <w:szCs w:val="22"/>
        </w:rPr>
        <w:t xml:space="preserve"> </w:t>
      </w:r>
      <w:r w:rsidRPr="008D766F">
        <w:rPr>
          <w:rFonts w:ascii="Calibri" w:eastAsia="Calibri" w:hAnsi="Calibri"/>
          <w:sz w:val="22"/>
          <w:szCs w:val="22"/>
        </w:rPr>
        <w:t xml:space="preserve">occur </w:t>
      </w:r>
      <w:r w:rsidRPr="008D766F">
        <w:rPr>
          <w:rFonts w:ascii="Calibri" w:eastAsia="Calibri" w:hAnsi="Calibri"/>
          <w:spacing w:val="-1"/>
          <w:sz w:val="22"/>
          <w:szCs w:val="22"/>
        </w:rPr>
        <w:t>are</w:t>
      </w:r>
      <w:r w:rsidRPr="008D766F">
        <w:rPr>
          <w:rFonts w:ascii="Calibri" w:eastAsia="Calibri" w:hAnsi="Calibri"/>
          <w:sz w:val="22"/>
          <w:szCs w:val="22"/>
        </w:rPr>
        <w:t xml:space="preserve"> </w:t>
      </w:r>
      <w:r w:rsidRPr="008D766F">
        <w:rPr>
          <w:rFonts w:ascii="Calibri" w:eastAsia="Calibri" w:hAnsi="Calibri"/>
          <w:spacing w:val="-1"/>
          <w:sz w:val="22"/>
          <w:szCs w:val="22"/>
        </w:rPr>
        <w:t>limited</w:t>
      </w:r>
      <w:r w:rsidRPr="008D766F">
        <w:rPr>
          <w:rFonts w:ascii="Calibri" w:eastAsia="Calibri" w:hAnsi="Calibri"/>
          <w:spacing w:val="-3"/>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small</w:t>
      </w:r>
      <w:r w:rsidRPr="008D766F">
        <w:rPr>
          <w:rFonts w:ascii="Calibri" w:eastAsia="Calibri" w:hAnsi="Calibri"/>
          <w:spacing w:val="-3"/>
          <w:sz w:val="22"/>
          <w:szCs w:val="22"/>
        </w:rPr>
        <w:t xml:space="preserve"> </w:t>
      </w:r>
      <w:r w:rsidRPr="008D766F">
        <w:rPr>
          <w:rFonts w:ascii="Calibri" w:eastAsia="Calibri" w:hAnsi="Calibri"/>
          <w:spacing w:val="-1"/>
          <w:sz w:val="22"/>
          <w:szCs w:val="22"/>
        </w:rPr>
        <w:t>number</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areas</w:t>
      </w:r>
      <w:r w:rsidRPr="008D766F">
        <w:rPr>
          <w:rFonts w:ascii="Calibri" w:eastAsia="Calibri" w:hAnsi="Calibri"/>
          <w:spacing w:val="-2"/>
          <w:sz w:val="22"/>
          <w:szCs w:val="22"/>
        </w:rPr>
        <w:t xml:space="preserve"> </w:t>
      </w:r>
      <w:r w:rsidRPr="008D766F">
        <w:rPr>
          <w:rFonts w:ascii="Calibri" w:eastAsia="Calibri" w:hAnsi="Calibri"/>
          <w:sz w:val="22"/>
          <w:szCs w:val="22"/>
        </w:rPr>
        <w:t>within</w:t>
      </w:r>
      <w:r w:rsidRPr="008D766F">
        <w:rPr>
          <w:rFonts w:ascii="Calibri" w:eastAsia="Calibri" w:hAnsi="Calibri"/>
          <w:spacing w:val="-2"/>
          <w:sz w:val="22"/>
          <w:szCs w:val="22"/>
        </w:rPr>
        <w:t xml:space="preserve"> </w:t>
      </w:r>
      <w:r w:rsidRPr="008D766F">
        <w:rPr>
          <w:rFonts w:ascii="Calibri" w:eastAsia="Calibri" w:hAnsi="Calibri"/>
          <w:sz w:val="22"/>
          <w:szCs w:val="22"/>
        </w:rPr>
        <w:t>an</w:t>
      </w:r>
      <w:r w:rsidRPr="008D766F">
        <w:rPr>
          <w:rFonts w:ascii="Calibri" w:eastAsia="Calibri" w:hAnsi="Calibri"/>
          <w:spacing w:val="-3"/>
          <w:sz w:val="22"/>
          <w:szCs w:val="22"/>
        </w:rPr>
        <w:t xml:space="preserve"> </w:t>
      </w:r>
      <w:r w:rsidRPr="008D766F">
        <w:rPr>
          <w:rFonts w:ascii="Calibri" w:eastAsia="Calibri" w:hAnsi="Calibri"/>
          <w:spacing w:val="-1"/>
          <w:sz w:val="22"/>
          <w:szCs w:val="22"/>
        </w:rPr>
        <w:t>application.</w:t>
      </w:r>
      <w:r w:rsidRPr="008D766F">
        <w:rPr>
          <w:rFonts w:ascii="Calibri" w:eastAsia="Calibri" w:hAnsi="Calibri"/>
          <w:sz w:val="22"/>
          <w:szCs w:val="22"/>
        </w:rPr>
        <w:t xml:space="preserve"> </w:t>
      </w:r>
      <w:r w:rsidRPr="008D766F">
        <w:rPr>
          <w:rFonts w:ascii="Calibri" w:eastAsia="Calibri" w:hAnsi="Calibri"/>
          <w:spacing w:val="-2"/>
          <w:sz w:val="22"/>
          <w:szCs w:val="22"/>
        </w:rPr>
        <w:t>By</w:t>
      </w:r>
      <w:r w:rsidRPr="008D766F">
        <w:rPr>
          <w:rFonts w:ascii="Calibri" w:eastAsia="Calibri" w:hAnsi="Calibri"/>
          <w:sz w:val="22"/>
          <w:szCs w:val="22"/>
        </w:rPr>
        <w:t xml:space="preserve"> </w:t>
      </w:r>
      <w:r w:rsidRPr="008D766F">
        <w:rPr>
          <w:rFonts w:ascii="Calibri" w:eastAsia="Calibri" w:hAnsi="Calibri"/>
          <w:spacing w:val="-1"/>
          <w:sz w:val="22"/>
          <w:szCs w:val="22"/>
        </w:rPr>
        <w:t>setting</w:t>
      </w:r>
      <w:r w:rsidRPr="008D766F">
        <w:rPr>
          <w:rFonts w:ascii="Calibri" w:eastAsia="Calibri" w:hAnsi="Calibri"/>
          <w:spacing w:val="77"/>
          <w:sz w:val="22"/>
          <w:szCs w:val="22"/>
        </w:rPr>
        <w:t xml:space="preserve"> </w:t>
      </w:r>
      <w:r w:rsidRPr="008D766F">
        <w:rPr>
          <w:rFonts w:ascii="Calibri" w:eastAsia="Calibri" w:hAnsi="Calibri"/>
          <w:spacing w:val="-1"/>
          <w:sz w:val="22"/>
          <w:szCs w:val="22"/>
        </w:rPr>
        <w:t>up application</w:t>
      </w:r>
      <w:r w:rsidRPr="008D766F">
        <w:rPr>
          <w:rFonts w:ascii="Calibri" w:eastAsia="Calibri" w:hAnsi="Calibri"/>
          <w:spacing w:val="-3"/>
          <w:sz w:val="22"/>
          <w:szCs w:val="22"/>
        </w:rPr>
        <w:t xml:space="preserve"> </w:t>
      </w:r>
      <w:r w:rsidRPr="008D766F">
        <w:rPr>
          <w:rFonts w:ascii="Calibri" w:eastAsia="Calibri" w:hAnsi="Calibri"/>
          <w:spacing w:val="-1"/>
          <w:sz w:val="22"/>
          <w:szCs w:val="22"/>
        </w:rPr>
        <w:t>modules,</w:t>
      </w:r>
      <w:r w:rsidRPr="008D766F">
        <w:rPr>
          <w:rFonts w:ascii="Calibri" w:eastAsia="Calibri" w:hAnsi="Calibri"/>
          <w:sz w:val="22"/>
          <w:szCs w:val="22"/>
        </w:rPr>
        <w:t xml:space="preserve"> </w:t>
      </w:r>
      <w:r w:rsidRPr="008D766F">
        <w:rPr>
          <w:rFonts w:ascii="Calibri" w:eastAsia="Calibri" w:hAnsi="Calibri"/>
          <w:spacing w:val="-1"/>
          <w:sz w:val="22"/>
          <w:szCs w:val="22"/>
        </w:rPr>
        <w:t>and associating tests,</w:t>
      </w:r>
      <w:r w:rsidRPr="008D766F">
        <w:rPr>
          <w:rFonts w:ascii="Calibri" w:eastAsia="Calibri" w:hAnsi="Calibri"/>
          <w:spacing w:val="1"/>
          <w:sz w:val="22"/>
          <w:szCs w:val="22"/>
        </w:rPr>
        <w:t xml:space="preserve"> </w:t>
      </w:r>
      <w:r w:rsidRPr="008D766F">
        <w:rPr>
          <w:rFonts w:ascii="Calibri" w:eastAsia="Calibri" w:hAnsi="Calibri"/>
          <w:spacing w:val="-1"/>
          <w:sz w:val="22"/>
          <w:szCs w:val="22"/>
        </w:rPr>
        <w:t>defects,</w:t>
      </w:r>
      <w:r w:rsidRPr="008D766F">
        <w:rPr>
          <w:rFonts w:ascii="Calibri" w:eastAsia="Calibri" w:hAnsi="Calibri"/>
          <w:spacing w:val="-3"/>
          <w:sz w:val="22"/>
          <w:szCs w:val="22"/>
        </w:rPr>
        <w:t xml:space="preserve"> </w:t>
      </w:r>
      <w:r w:rsidRPr="008D766F">
        <w:rPr>
          <w:rFonts w:ascii="Calibri" w:eastAsia="Calibri" w:hAnsi="Calibri"/>
          <w:sz w:val="22"/>
          <w:szCs w:val="22"/>
        </w:rPr>
        <w:t>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features,</w:t>
      </w:r>
      <w:r w:rsidRPr="008D766F">
        <w:rPr>
          <w:rFonts w:ascii="Calibri" w:eastAsia="Calibri" w:hAnsi="Calibri"/>
          <w:sz w:val="22"/>
          <w:szCs w:val="22"/>
        </w:rPr>
        <w:t xml:space="preserve"> it </w:t>
      </w:r>
      <w:r w:rsidRPr="008D766F">
        <w:rPr>
          <w:rFonts w:ascii="Calibri" w:eastAsia="Calibri" w:hAnsi="Calibri"/>
          <w:spacing w:val="-1"/>
          <w:sz w:val="22"/>
          <w:szCs w:val="22"/>
        </w:rPr>
        <w:t>helps</w:t>
      </w:r>
      <w:r w:rsidRPr="008D766F">
        <w:rPr>
          <w:rFonts w:ascii="Calibri" w:eastAsia="Calibri" w:hAnsi="Calibri"/>
          <w:sz w:val="22"/>
          <w:szCs w:val="22"/>
        </w:rPr>
        <w:t xml:space="preserve"> </w:t>
      </w:r>
      <w:r w:rsidRPr="008D766F">
        <w:rPr>
          <w:rFonts w:ascii="Calibri" w:eastAsia="Calibri" w:hAnsi="Calibri"/>
          <w:spacing w:val="-1"/>
          <w:sz w:val="22"/>
          <w:szCs w:val="22"/>
        </w:rPr>
        <w:t>you see</w:t>
      </w:r>
      <w:r w:rsidRPr="008D766F">
        <w:rPr>
          <w:rFonts w:ascii="Calibri" w:eastAsia="Calibri" w:hAnsi="Calibri"/>
          <w:sz w:val="22"/>
          <w:szCs w:val="22"/>
        </w:rPr>
        <w:t xml:space="preserve"> </w:t>
      </w:r>
      <w:r w:rsidRPr="008D766F">
        <w:rPr>
          <w:rFonts w:ascii="Calibri" w:eastAsia="Calibri" w:hAnsi="Calibri"/>
          <w:spacing w:val="-2"/>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problematic</w:t>
      </w:r>
      <w:r w:rsidRPr="008D766F">
        <w:rPr>
          <w:rFonts w:ascii="Calibri" w:eastAsia="Calibri" w:hAnsi="Calibri"/>
          <w:spacing w:val="83"/>
          <w:sz w:val="22"/>
          <w:szCs w:val="22"/>
        </w:rPr>
        <w:t xml:space="preserve"> </w:t>
      </w:r>
      <w:r w:rsidRPr="008D766F">
        <w:rPr>
          <w:rFonts w:ascii="Calibri" w:eastAsia="Calibri" w:hAnsi="Calibri"/>
          <w:sz w:val="22"/>
          <w:szCs w:val="22"/>
        </w:rPr>
        <w:t>areas</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application and concentrate</w:t>
      </w:r>
      <w:r w:rsidRPr="008D766F">
        <w:rPr>
          <w:rFonts w:ascii="Calibri" w:eastAsia="Calibri" w:hAnsi="Calibri"/>
          <w:spacing w:val="-2"/>
          <w:sz w:val="22"/>
          <w:szCs w:val="22"/>
        </w:rPr>
        <w:t xml:space="preserve"> </w:t>
      </w:r>
      <w:r w:rsidRPr="008D766F">
        <w:rPr>
          <w:rFonts w:ascii="Calibri" w:eastAsia="Calibri" w:hAnsi="Calibri"/>
          <w:spacing w:val="-1"/>
          <w:sz w:val="22"/>
          <w:szCs w:val="22"/>
        </w:rPr>
        <w:t>testing efforts</w:t>
      </w:r>
      <w:r w:rsidRPr="008D766F">
        <w:rPr>
          <w:rFonts w:ascii="Calibri" w:eastAsia="Calibri" w:hAnsi="Calibri"/>
          <w:spacing w:val="1"/>
          <w:sz w:val="22"/>
          <w:szCs w:val="22"/>
        </w:rPr>
        <w:t xml:space="preserve"> </w:t>
      </w:r>
      <w:r w:rsidRPr="008D766F">
        <w:rPr>
          <w:rFonts w:ascii="Calibri" w:eastAsia="Calibri" w:hAnsi="Calibri"/>
          <w:spacing w:val="-1"/>
          <w:sz w:val="22"/>
          <w:szCs w:val="22"/>
        </w:rPr>
        <w:t>and development effort</w:t>
      </w:r>
      <w:r w:rsidRPr="008D766F">
        <w:rPr>
          <w:rFonts w:ascii="Calibri" w:eastAsia="Calibri" w:hAnsi="Calibri"/>
          <w:spacing w:val="-4"/>
          <w:sz w:val="22"/>
          <w:szCs w:val="22"/>
        </w:rPr>
        <w:t xml:space="preserve"> </w:t>
      </w:r>
      <w:r w:rsidRPr="008D766F">
        <w:rPr>
          <w:rFonts w:ascii="Calibri" w:eastAsia="Calibri" w:hAnsi="Calibri"/>
          <w:spacing w:val="-1"/>
          <w:sz w:val="22"/>
          <w:szCs w:val="22"/>
        </w:rPr>
        <w:t>toward these</w:t>
      </w:r>
      <w:r w:rsidRPr="008D766F">
        <w:rPr>
          <w:rFonts w:ascii="Calibri" w:eastAsia="Calibri" w:hAnsi="Calibri"/>
          <w:sz w:val="22"/>
          <w:szCs w:val="22"/>
        </w:rPr>
        <w:t xml:space="preserve"> </w:t>
      </w:r>
      <w:r w:rsidRPr="008D766F">
        <w:rPr>
          <w:rFonts w:ascii="Calibri" w:eastAsia="Calibri" w:hAnsi="Calibri"/>
          <w:spacing w:val="-1"/>
          <w:sz w:val="22"/>
          <w:szCs w:val="22"/>
        </w:rPr>
        <w:t>areas.</w:t>
      </w:r>
    </w:p>
    <w:p w14:paraId="0C62D2A1" w14:textId="77777777" w:rsidR="008D766F" w:rsidRPr="008D766F" w:rsidRDefault="008D766F" w:rsidP="008D766F">
      <w:pPr>
        <w:widowControl w:val="0"/>
        <w:spacing w:before="7"/>
        <w:rPr>
          <w:rFonts w:ascii="Calibri" w:eastAsia="Calibri" w:hAnsi="Calibri" w:cs="Calibri"/>
          <w:sz w:val="22"/>
          <w:szCs w:val="22"/>
        </w:rPr>
      </w:pPr>
    </w:p>
    <w:p w14:paraId="463715B9" w14:textId="77777777" w:rsidR="008D766F" w:rsidRPr="008D766F" w:rsidRDefault="008D766F" w:rsidP="008D766F">
      <w:pPr>
        <w:widowControl w:val="0"/>
        <w:spacing w:line="259" w:lineRule="auto"/>
        <w:ind w:right="322"/>
        <w:rPr>
          <w:rFonts w:ascii="Calibri" w:eastAsia="Calibri" w:hAnsi="Calibri"/>
          <w:sz w:val="22"/>
          <w:szCs w:val="22"/>
        </w:rPr>
      </w:pPr>
      <w:r w:rsidRPr="008D766F">
        <w:rPr>
          <w:rFonts w:ascii="Calibri" w:eastAsia="Calibri" w:hAnsi="Calibri"/>
          <w:spacing w:val="-1"/>
          <w:sz w:val="22"/>
          <w:szCs w:val="22"/>
        </w:rPr>
        <w:t>Application</w:t>
      </w:r>
      <w:r w:rsidRPr="008D766F">
        <w:rPr>
          <w:rFonts w:ascii="Calibri" w:eastAsia="Calibri" w:hAnsi="Calibri"/>
          <w:spacing w:val="-3"/>
          <w:sz w:val="22"/>
          <w:szCs w:val="22"/>
        </w:rPr>
        <w:t xml:space="preserve"> </w:t>
      </w:r>
      <w:r w:rsidRPr="008D766F">
        <w:rPr>
          <w:rFonts w:ascii="Calibri" w:eastAsia="Calibri" w:hAnsi="Calibri"/>
          <w:spacing w:val="-1"/>
          <w:sz w:val="22"/>
          <w:szCs w:val="22"/>
        </w:rPr>
        <w:t>modules</w:t>
      </w:r>
      <w:r w:rsidRPr="008D766F">
        <w:rPr>
          <w:rFonts w:ascii="Calibri" w:eastAsia="Calibri" w:hAnsi="Calibri"/>
          <w:spacing w:val="-3"/>
          <w:sz w:val="22"/>
          <w:szCs w:val="22"/>
        </w:rPr>
        <w:t xml:space="preserve"> </w:t>
      </w:r>
      <w:r w:rsidRPr="008D766F">
        <w:rPr>
          <w:rFonts w:ascii="Calibri" w:eastAsia="Calibri" w:hAnsi="Calibri"/>
          <w:sz w:val="22"/>
          <w:szCs w:val="22"/>
        </w:rPr>
        <w:t>are</w:t>
      </w:r>
      <w:r w:rsidRPr="008D766F">
        <w:rPr>
          <w:rFonts w:ascii="Calibri" w:eastAsia="Calibri" w:hAnsi="Calibri"/>
          <w:spacing w:val="-2"/>
          <w:sz w:val="22"/>
          <w:szCs w:val="22"/>
        </w:rPr>
        <w:t xml:space="preserve"> </w:t>
      </w:r>
      <w:r w:rsidRPr="008D766F">
        <w:rPr>
          <w:rFonts w:ascii="Calibri" w:eastAsia="Calibri" w:hAnsi="Calibri"/>
          <w:spacing w:val="-1"/>
          <w:sz w:val="22"/>
          <w:szCs w:val="22"/>
        </w:rPr>
        <w:t>release-agnostic,</w:t>
      </w:r>
      <w:r w:rsidRPr="008D766F">
        <w:rPr>
          <w:rFonts w:ascii="Calibri" w:eastAsia="Calibri" w:hAnsi="Calibri"/>
          <w:spacing w:val="-2"/>
          <w:sz w:val="22"/>
          <w:szCs w:val="22"/>
        </w:rPr>
        <w:t xml:space="preserve"> </w:t>
      </w:r>
      <w:r w:rsidRPr="008D766F">
        <w:rPr>
          <w:rFonts w:ascii="Calibri" w:eastAsia="Calibri" w:hAnsi="Calibri"/>
          <w:sz w:val="22"/>
          <w:szCs w:val="22"/>
        </w:rPr>
        <w:t>which</w:t>
      </w:r>
      <w:r w:rsidRPr="008D766F">
        <w:rPr>
          <w:rFonts w:ascii="Calibri" w:eastAsia="Calibri" w:hAnsi="Calibri"/>
          <w:spacing w:val="-4"/>
          <w:sz w:val="22"/>
          <w:szCs w:val="22"/>
        </w:rPr>
        <w:t xml:space="preserve"> </w:t>
      </w:r>
      <w:r w:rsidRPr="008D766F">
        <w:rPr>
          <w:rFonts w:ascii="Calibri" w:eastAsia="Calibri" w:hAnsi="Calibri"/>
          <w:spacing w:val="-1"/>
          <w:sz w:val="22"/>
          <w:szCs w:val="22"/>
        </w:rPr>
        <w:t>means</w:t>
      </w:r>
      <w:r w:rsidRPr="008D766F">
        <w:rPr>
          <w:rFonts w:ascii="Calibri" w:eastAsia="Calibri" w:hAnsi="Calibri"/>
          <w:sz w:val="22"/>
          <w:szCs w:val="22"/>
        </w:rPr>
        <w:t xml:space="preserve"> </w:t>
      </w:r>
      <w:r w:rsidRPr="008D766F">
        <w:rPr>
          <w:rFonts w:ascii="Calibri" w:eastAsia="Calibri" w:hAnsi="Calibri"/>
          <w:spacing w:val="-1"/>
          <w:sz w:val="22"/>
          <w:szCs w:val="22"/>
        </w:rPr>
        <w:t>that</w:t>
      </w:r>
      <w:r w:rsidRPr="008D766F">
        <w:rPr>
          <w:rFonts w:ascii="Calibri" w:eastAsia="Calibri" w:hAnsi="Calibri"/>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details</w:t>
      </w:r>
      <w:r w:rsidRPr="008D766F">
        <w:rPr>
          <w:rFonts w:ascii="Calibri" w:eastAsia="Calibri" w:hAnsi="Calibri"/>
          <w:sz w:val="22"/>
          <w:szCs w:val="22"/>
        </w:rPr>
        <w:t xml:space="preserve"> </w:t>
      </w:r>
      <w:r w:rsidRPr="008D766F">
        <w:rPr>
          <w:rFonts w:ascii="Calibri" w:eastAsia="Calibri" w:hAnsi="Calibri"/>
          <w:spacing w:val="-1"/>
          <w:sz w:val="22"/>
          <w:szCs w:val="22"/>
        </w:rPr>
        <w:t>you</w:t>
      </w:r>
      <w:r w:rsidRPr="008D766F">
        <w:rPr>
          <w:rFonts w:ascii="Calibri" w:eastAsia="Calibri" w:hAnsi="Calibri"/>
          <w:spacing w:val="-3"/>
          <w:sz w:val="22"/>
          <w:szCs w:val="22"/>
        </w:rPr>
        <w:t xml:space="preserve"> </w:t>
      </w:r>
      <w:r w:rsidRPr="008D766F">
        <w:rPr>
          <w:rFonts w:ascii="Calibri" w:eastAsia="Calibri" w:hAnsi="Calibri"/>
          <w:spacing w:val="-1"/>
          <w:sz w:val="22"/>
          <w:szCs w:val="22"/>
        </w:rPr>
        <w:t>view</w:t>
      </w:r>
      <w:r w:rsidRPr="008D766F">
        <w:rPr>
          <w:rFonts w:ascii="Calibri" w:eastAsia="Calibri" w:hAnsi="Calibri"/>
          <w:spacing w:val="1"/>
          <w:sz w:val="22"/>
          <w:szCs w:val="22"/>
        </w:rPr>
        <w:t xml:space="preserve"> </w:t>
      </w:r>
      <w:r w:rsidRPr="008D766F">
        <w:rPr>
          <w:rFonts w:ascii="Calibri" w:eastAsia="Calibri" w:hAnsi="Calibri"/>
          <w:spacing w:val="-1"/>
          <w:sz w:val="22"/>
          <w:szCs w:val="22"/>
        </w:rPr>
        <w:t>about</w:t>
      </w:r>
      <w:r w:rsidRPr="008D766F">
        <w:rPr>
          <w:rFonts w:ascii="Calibri" w:eastAsia="Calibri" w:hAnsi="Calibri"/>
          <w:spacing w:val="-2"/>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application</w:t>
      </w:r>
      <w:r w:rsidRPr="008D766F">
        <w:rPr>
          <w:rFonts w:ascii="Calibri" w:eastAsia="Calibri" w:hAnsi="Calibri"/>
          <w:spacing w:val="99"/>
          <w:sz w:val="22"/>
          <w:szCs w:val="22"/>
        </w:rPr>
        <w:t xml:space="preserve"> </w:t>
      </w:r>
      <w:r w:rsidRPr="008D766F">
        <w:rPr>
          <w:rFonts w:ascii="Calibri" w:eastAsia="Calibri" w:hAnsi="Calibri"/>
          <w:spacing w:val="-1"/>
          <w:sz w:val="22"/>
          <w:szCs w:val="22"/>
        </w:rPr>
        <w:t>module</w:t>
      </w:r>
      <w:r w:rsidRPr="008D766F">
        <w:rPr>
          <w:rFonts w:ascii="Calibri" w:eastAsia="Calibri" w:hAnsi="Calibri"/>
          <w:spacing w:val="-3"/>
          <w:sz w:val="22"/>
          <w:szCs w:val="22"/>
        </w:rPr>
        <w:t xml:space="preserve"> </w:t>
      </w:r>
      <w:r w:rsidRPr="008D766F">
        <w:rPr>
          <w:rFonts w:ascii="Calibri" w:eastAsia="Calibri" w:hAnsi="Calibri"/>
          <w:sz w:val="22"/>
          <w:szCs w:val="22"/>
        </w:rPr>
        <w:t>are</w:t>
      </w:r>
      <w:r w:rsidRPr="008D766F">
        <w:rPr>
          <w:rFonts w:ascii="Calibri" w:eastAsia="Calibri" w:hAnsi="Calibri"/>
          <w:spacing w:val="-1"/>
          <w:sz w:val="22"/>
          <w:szCs w:val="22"/>
        </w:rPr>
        <w:t xml:space="preserve"> global</w:t>
      </w:r>
      <w:r w:rsidRPr="008D766F">
        <w:rPr>
          <w:rFonts w:ascii="Calibri" w:eastAsia="Calibri" w:hAnsi="Calibri"/>
          <w:sz w:val="22"/>
          <w:szCs w:val="22"/>
        </w:rPr>
        <w:t xml:space="preserve"> </w:t>
      </w:r>
      <w:r w:rsidRPr="008D766F">
        <w:rPr>
          <w:rFonts w:ascii="Calibri" w:eastAsia="Calibri" w:hAnsi="Calibri"/>
          <w:spacing w:val="-1"/>
          <w:sz w:val="22"/>
          <w:szCs w:val="22"/>
        </w:rPr>
        <w:t>across</w:t>
      </w:r>
      <w:r w:rsidRPr="008D766F">
        <w:rPr>
          <w:rFonts w:ascii="Calibri" w:eastAsia="Calibri" w:hAnsi="Calibri"/>
          <w:spacing w:val="-3"/>
          <w:sz w:val="22"/>
          <w:szCs w:val="22"/>
        </w:rPr>
        <w:t xml:space="preserve"> </w:t>
      </w:r>
      <w:r w:rsidRPr="008D766F">
        <w:rPr>
          <w:rFonts w:ascii="Calibri" w:eastAsia="Calibri" w:hAnsi="Calibri"/>
          <w:spacing w:val="-1"/>
          <w:sz w:val="22"/>
          <w:szCs w:val="22"/>
        </w:rPr>
        <w:t>all</w:t>
      </w:r>
      <w:r w:rsidRPr="008D766F">
        <w:rPr>
          <w:rFonts w:ascii="Calibri" w:eastAsia="Calibri" w:hAnsi="Calibri"/>
          <w:sz w:val="22"/>
          <w:szCs w:val="22"/>
        </w:rPr>
        <w:t xml:space="preserve"> </w:t>
      </w:r>
      <w:r w:rsidRPr="008D766F">
        <w:rPr>
          <w:rFonts w:ascii="Calibri" w:eastAsia="Calibri" w:hAnsi="Calibri"/>
          <w:spacing w:val="-1"/>
          <w:sz w:val="22"/>
          <w:szCs w:val="22"/>
        </w:rPr>
        <w:t>releases</w:t>
      </w:r>
      <w:r w:rsidRPr="008D766F">
        <w:rPr>
          <w:rFonts w:ascii="Calibri" w:eastAsia="Calibri" w:hAnsi="Calibri"/>
          <w:sz w:val="22"/>
          <w:szCs w:val="22"/>
        </w:rPr>
        <w:t xml:space="preserve"> </w:t>
      </w:r>
      <w:r w:rsidRPr="008D766F">
        <w:rPr>
          <w:rFonts w:ascii="Calibri" w:eastAsia="Calibri" w:hAnsi="Calibri"/>
          <w:spacing w:val="-1"/>
          <w:sz w:val="22"/>
          <w:szCs w:val="22"/>
        </w:rPr>
        <w:t>and reflect</w:t>
      </w:r>
      <w:r w:rsidRPr="008D766F">
        <w:rPr>
          <w:rFonts w:ascii="Calibri" w:eastAsia="Calibri" w:hAnsi="Calibri"/>
          <w:spacing w:val="-2"/>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overall health</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product.</w:t>
      </w:r>
    </w:p>
    <w:p w14:paraId="4A492CA1" w14:textId="77777777" w:rsidR="008D766F" w:rsidRPr="008D766F" w:rsidRDefault="008D766F" w:rsidP="008D766F">
      <w:pPr>
        <w:widowControl w:val="0"/>
        <w:spacing w:before="7"/>
        <w:rPr>
          <w:rFonts w:ascii="Calibri" w:eastAsia="Calibri" w:hAnsi="Calibri" w:cs="Calibri"/>
          <w:sz w:val="22"/>
          <w:szCs w:val="22"/>
        </w:rPr>
      </w:pPr>
    </w:p>
    <w:p w14:paraId="7441EED5" w14:textId="785908C7" w:rsidR="008D766F" w:rsidRDefault="008D766F" w:rsidP="008D766F">
      <w:pPr>
        <w:widowControl w:val="0"/>
        <w:spacing w:line="259" w:lineRule="auto"/>
        <w:rPr>
          <w:rFonts w:ascii="Calibri" w:eastAsia="Calibri" w:hAnsi="Calibri"/>
          <w:spacing w:val="-1"/>
          <w:sz w:val="22"/>
          <w:szCs w:val="22"/>
        </w:rPr>
      </w:pPr>
      <w:r w:rsidRPr="008D766F">
        <w:rPr>
          <w:rFonts w:ascii="Calibri" w:eastAsia="Calibri" w:hAnsi="Calibri"/>
          <w:sz w:val="22"/>
          <w:szCs w:val="22"/>
        </w:rPr>
        <w:t>In</w:t>
      </w:r>
      <w:r w:rsidRPr="008D766F">
        <w:rPr>
          <w:rFonts w:ascii="Calibri" w:eastAsia="Calibri" w:hAnsi="Calibri"/>
          <w:spacing w:val="-1"/>
          <w:sz w:val="22"/>
          <w:szCs w:val="22"/>
        </w:rPr>
        <w:t xml:space="preserve"> the</w:t>
      </w:r>
      <w:r w:rsidRPr="008D766F">
        <w:rPr>
          <w:rFonts w:ascii="Calibri" w:eastAsia="Calibri" w:hAnsi="Calibri"/>
          <w:sz w:val="22"/>
          <w:szCs w:val="22"/>
        </w:rPr>
        <w:t xml:space="preserve"> </w:t>
      </w:r>
      <w:r w:rsidRPr="008D766F">
        <w:rPr>
          <w:rFonts w:ascii="Calibri" w:eastAsia="Calibri" w:hAnsi="Calibri"/>
          <w:spacing w:val="-1"/>
          <w:sz w:val="22"/>
          <w:szCs w:val="22"/>
        </w:rPr>
        <w:t>Quality</w:t>
      </w:r>
      <w:r w:rsidRPr="008D766F">
        <w:rPr>
          <w:rFonts w:ascii="Calibri" w:eastAsia="Calibri" w:hAnsi="Calibri"/>
          <w:spacing w:val="-2"/>
          <w:sz w:val="22"/>
          <w:szCs w:val="22"/>
        </w:rPr>
        <w:t xml:space="preserve"> </w:t>
      </w:r>
      <w:r w:rsidRPr="008D766F">
        <w:rPr>
          <w:rFonts w:ascii="Calibri" w:eastAsia="Calibri" w:hAnsi="Calibri"/>
          <w:spacing w:val="-1"/>
          <w:sz w:val="22"/>
          <w:szCs w:val="22"/>
        </w:rPr>
        <w:t>module,</w:t>
      </w:r>
      <w:r w:rsidRPr="008D766F">
        <w:rPr>
          <w:rFonts w:ascii="Calibri" w:eastAsia="Calibri" w:hAnsi="Calibri"/>
          <w:sz w:val="22"/>
          <w:szCs w:val="22"/>
        </w:rPr>
        <w:t xml:space="preserve"> </w:t>
      </w:r>
      <w:r w:rsidRPr="008D766F">
        <w:rPr>
          <w:rFonts w:ascii="Calibri" w:eastAsia="Calibri" w:hAnsi="Calibri"/>
          <w:spacing w:val="-1"/>
          <w:sz w:val="22"/>
          <w:szCs w:val="22"/>
        </w:rPr>
        <w:t>application</w:t>
      </w:r>
      <w:r w:rsidRPr="008D766F">
        <w:rPr>
          <w:rFonts w:ascii="Calibri" w:eastAsia="Calibri" w:hAnsi="Calibri"/>
          <w:spacing w:val="-3"/>
          <w:sz w:val="22"/>
          <w:szCs w:val="22"/>
        </w:rPr>
        <w:t xml:space="preserve"> </w:t>
      </w:r>
      <w:r w:rsidRPr="008D766F">
        <w:rPr>
          <w:rFonts w:ascii="Calibri" w:eastAsia="Calibri" w:hAnsi="Calibri"/>
          <w:spacing w:val="-1"/>
          <w:sz w:val="22"/>
          <w:szCs w:val="22"/>
        </w:rPr>
        <w:t>modules are</w:t>
      </w:r>
      <w:r w:rsidRPr="008D766F">
        <w:rPr>
          <w:rFonts w:ascii="Calibri" w:eastAsia="Calibri" w:hAnsi="Calibri"/>
          <w:sz w:val="22"/>
          <w:szCs w:val="22"/>
        </w:rPr>
        <w:t xml:space="preserve"> </w:t>
      </w:r>
      <w:r w:rsidRPr="008D766F">
        <w:rPr>
          <w:rFonts w:ascii="Calibri" w:eastAsia="Calibri" w:hAnsi="Calibri"/>
          <w:spacing w:val="-1"/>
          <w:sz w:val="22"/>
          <w:szCs w:val="22"/>
        </w:rPr>
        <w:t>displayed</w:t>
      </w:r>
      <w:r w:rsidRPr="008D766F">
        <w:rPr>
          <w:rFonts w:ascii="Calibri" w:eastAsia="Calibri" w:hAnsi="Calibri"/>
          <w:sz w:val="22"/>
          <w:szCs w:val="22"/>
        </w:rPr>
        <w:t xml:space="preserve"> in</w:t>
      </w:r>
      <w:r w:rsidRPr="008D766F">
        <w:rPr>
          <w:rFonts w:ascii="Calibri" w:eastAsia="Calibri" w:hAnsi="Calibri"/>
          <w:spacing w:val="-1"/>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tree.</w:t>
      </w:r>
      <w:r w:rsidRPr="008D766F">
        <w:rPr>
          <w:rFonts w:ascii="Calibri" w:eastAsia="Calibri" w:hAnsi="Calibri"/>
          <w:sz w:val="22"/>
          <w:szCs w:val="22"/>
        </w:rPr>
        <w:t xml:space="preserve"> </w:t>
      </w:r>
      <w:r w:rsidRPr="008D766F">
        <w:rPr>
          <w:rFonts w:ascii="Calibri" w:eastAsia="Calibri" w:hAnsi="Calibri"/>
          <w:spacing w:val="-1"/>
          <w:sz w:val="22"/>
          <w:szCs w:val="22"/>
        </w:rPr>
        <w:t>This</w:t>
      </w:r>
      <w:r w:rsidRPr="008D766F">
        <w:rPr>
          <w:rFonts w:ascii="Calibri" w:eastAsia="Calibri" w:hAnsi="Calibri"/>
          <w:spacing w:val="-3"/>
          <w:sz w:val="22"/>
          <w:szCs w:val="22"/>
        </w:rPr>
        <w:t xml:space="preserve"> </w:t>
      </w:r>
      <w:r w:rsidRPr="008D766F">
        <w:rPr>
          <w:rFonts w:ascii="Calibri" w:eastAsia="Calibri" w:hAnsi="Calibri"/>
          <w:spacing w:val="-1"/>
          <w:sz w:val="22"/>
          <w:szCs w:val="22"/>
        </w:rPr>
        <w:t>tree</w:t>
      </w:r>
      <w:r w:rsidRPr="008D766F">
        <w:rPr>
          <w:rFonts w:ascii="Calibri" w:eastAsia="Calibri" w:hAnsi="Calibri"/>
          <w:sz w:val="22"/>
          <w:szCs w:val="22"/>
        </w:rPr>
        <w:t xml:space="preserve"> is</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visual</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representation </w:t>
      </w:r>
      <w:r w:rsidRPr="008D766F">
        <w:rPr>
          <w:rFonts w:ascii="Calibri" w:eastAsia="Calibri" w:hAnsi="Calibri"/>
          <w:sz w:val="22"/>
          <w:szCs w:val="22"/>
        </w:rPr>
        <w:t>of</w:t>
      </w:r>
      <w:r w:rsidR="00021D1A">
        <w:rPr>
          <w:rFonts w:ascii="Calibri" w:eastAsia="Calibri" w:hAnsi="Calibri"/>
          <w:spacing w:val="73"/>
          <w:sz w:val="22"/>
          <w:szCs w:val="22"/>
        </w:rPr>
        <w:t xml:space="preserve"> </w:t>
      </w:r>
      <w:r w:rsidRPr="008D766F">
        <w:rPr>
          <w:rFonts w:ascii="Calibri" w:eastAsia="Calibri" w:hAnsi="Calibri"/>
          <w:sz w:val="22"/>
          <w:szCs w:val="22"/>
        </w:rPr>
        <w:t xml:space="preserve">your </w:t>
      </w:r>
      <w:r w:rsidR="00021D1A">
        <w:rPr>
          <w:rFonts w:ascii="Calibri" w:eastAsia="Calibri" w:hAnsi="Calibri"/>
          <w:spacing w:val="-1"/>
          <w:sz w:val="22"/>
          <w:szCs w:val="22"/>
        </w:rPr>
        <w:t>application</w:t>
      </w:r>
      <w:r w:rsidRPr="008D766F">
        <w:rPr>
          <w:rFonts w:ascii="Calibri" w:eastAsia="Calibri" w:hAnsi="Calibri"/>
          <w:spacing w:val="-1"/>
          <w:sz w:val="22"/>
          <w:szCs w:val="22"/>
        </w:rPr>
        <w:t>,</w:t>
      </w:r>
      <w:r w:rsidRPr="008D766F">
        <w:rPr>
          <w:rFonts w:ascii="Calibri" w:eastAsia="Calibri" w:hAnsi="Calibri"/>
          <w:spacing w:val="-2"/>
          <w:sz w:val="22"/>
          <w:szCs w:val="22"/>
        </w:rPr>
        <w:t xml:space="preserve"> </w:t>
      </w:r>
      <w:r w:rsidRPr="008D766F">
        <w:rPr>
          <w:rFonts w:ascii="Calibri" w:eastAsia="Calibri" w:hAnsi="Calibri"/>
          <w:spacing w:val="-1"/>
          <w:sz w:val="22"/>
          <w:szCs w:val="22"/>
        </w:rPr>
        <w:t>organized</w:t>
      </w:r>
      <w:r w:rsidRPr="008D766F">
        <w:rPr>
          <w:rFonts w:ascii="Calibri" w:eastAsia="Calibri" w:hAnsi="Calibri"/>
          <w:sz w:val="22"/>
          <w:szCs w:val="22"/>
        </w:rPr>
        <w:t xml:space="preserve"> </w:t>
      </w:r>
      <w:r w:rsidRPr="008D766F">
        <w:rPr>
          <w:rFonts w:ascii="Calibri" w:eastAsia="Calibri" w:hAnsi="Calibri"/>
          <w:spacing w:val="-1"/>
          <w:sz w:val="22"/>
          <w:szCs w:val="22"/>
        </w:rPr>
        <w:t>hierarchically.</w:t>
      </w:r>
    </w:p>
    <w:p w14:paraId="2522C58D" w14:textId="44373782" w:rsidR="00F71303" w:rsidRPr="00F71303" w:rsidRDefault="00F71303" w:rsidP="00F71303">
      <w:pPr>
        <w:widowControl w:val="0"/>
        <w:tabs>
          <w:tab w:val="left" w:pos="720"/>
        </w:tabs>
        <w:spacing w:before="22" w:after="160" w:line="259" w:lineRule="auto"/>
        <w:rPr>
          <w:rFonts w:ascii="Calibri" w:eastAsia="Calibri" w:hAnsi="Calibri"/>
          <w:sz w:val="22"/>
          <w:szCs w:val="22"/>
        </w:rPr>
      </w:pPr>
      <w:r>
        <w:rPr>
          <w:rFonts w:ascii="Calibri" w:eastAsia="Calibri" w:hAnsi="Calibri"/>
          <w:b/>
          <w:spacing w:val="-1"/>
          <w:sz w:val="22"/>
          <w:szCs w:val="22"/>
        </w:rPr>
        <w:br/>
      </w:r>
      <w:r w:rsidRPr="00F71303">
        <w:rPr>
          <w:rFonts w:ascii="Calibri" w:eastAsia="Calibri" w:hAnsi="Calibri"/>
          <w:b/>
          <w:spacing w:val="-1"/>
          <w:sz w:val="22"/>
          <w:szCs w:val="22"/>
        </w:rPr>
        <w:t>Navigate</w:t>
      </w:r>
      <w:r w:rsidRPr="00F71303">
        <w:rPr>
          <w:rFonts w:ascii="Calibri" w:eastAsia="Calibri" w:hAnsi="Calibri"/>
          <w:spacing w:val="-1"/>
          <w:sz w:val="22"/>
          <w:szCs w:val="22"/>
        </w:rPr>
        <w:t xml:space="preserve"> to the </w:t>
      </w:r>
      <w:r>
        <w:rPr>
          <w:rFonts w:ascii="Calibri" w:eastAsia="Calibri" w:hAnsi="Calibri"/>
          <w:spacing w:val="-1"/>
          <w:sz w:val="22"/>
          <w:szCs w:val="22"/>
        </w:rPr>
        <w:t>QUALITY m</w:t>
      </w:r>
      <w:r w:rsidRPr="00F71303">
        <w:rPr>
          <w:rFonts w:ascii="Calibri" w:eastAsia="Calibri" w:hAnsi="Calibri"/>
          <w:spacing w:val="-1"/>
          <w:sz w:val="22"/>
          <w:szCs w:val="22"/>
        </w:rPr>
        <w:t>odule in Octane to browse this view</w:t>
      </w:r>
      <w:r>
        <w:rPr>
          <w:rFonts w:ascii="Calibri" w:eastAsia="Calibri" w:hAnsi="Calibri"/>
          <w:spacing w:val="-1"/>
          <w:sz w:val="22"/>
          <w:szCs w:val="22"/>
        </w:rPr>
        <w:t>.</w:t>
      </w:r>
    </w:p>
    <w:p w14:paraId="0AB2BCE6" w14:textId="77777777" w:rsidR="00021D1A" w:rsidRDefault="00021D1A" w:rsidP="008D766F">
      <w:pPr>
        <w:widowControl w:val="0"/>
        <w:spacing w:line="259" w:lineRule="auto"/>
        <w:rPr>
          <w:rFonts w:ascii="Calibri" w:eastAsia="Calibri" w:hAnsi="Calibri"/>
          <w:spacing w:val="-1"/>
          <w:sz w:val="22"/>
          <w:szCs w:val="22"/>
        </w:rPr>
      </w:pPr>
    </w:p>
    <w:p w14:paraId="060567C0" w14:textId="078F40C4" w:rsidR="00021D1A" w:rsidRPr="008D766F" w:rsidRDefault="00F615C6" w:rsidP="008D766F">
      <w:pPr>
        <w:widowControl w:val="0"/>
        <w:spacing w:line="259" w:lineRule="auto"/>
        <w:rPr>
          <w:rFonts w:ascii="Calibri" w:eastAsia="Calibri" w:hAnsi="Calibri"/>
          <w:sz w:val="22"/>
          <w:szCs w:val="22"/>
        </w:rPr>
      </w:pPr>
      <w:r>
        <w:rPr>
          <w:noProof/>
        </w:rPr>
        <w:drawing>
          <wp:inline distT="0" distB="0" distL="0" distR="0" wp14:anchorId="1DB44CC3" wp14:editId="369B2F09">
            <wp:extent cx="6400800" cy="2952750"/>
            <wp:effectExtent l="19050" t="19050" r="19050" b="1905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400800" cy="2952750"/>
                    </a:xfrm>
                    <a:prstGeom prst="rect">
                      <a:avLst/>
                    </a:prstGeom>
                    <a:ln>
                      <a:solidFill>
                        <a:schemeClr val="bg1">
                          <a:lumMod val="65000"/>
                        </a:schemeClr>
                      </a:solidFill>
                    </a:ln>
                  </pic:spPr>
                </pic:pic>
              </a:graphicData>
            </a:graphic>
          </wp:inline>
        </w:drawing>
      </w:r>
    </w:p>
    <w:p w14:paraId="2074531F" w14:textId="77777777" w:rsidR="008D766F" w:rsidRPr="008D766F" w:rsidRDefault="008D766F" w:rsidP="008D766F">
      <w:pPr>
        <w:widowControl w:val="0"/>
        <w:rPr>
          <w:rFonts w:ascii="Calibri" w:eastAsia="Calibri" w:hAnsi="Calibri" w:cs="Calibri"/>
          <w:sz w:val="22"/>
          <w:szCs w:val="22"/>
        </w:rPr>
      </w:pPr>
    </w:p>
    <w:p w14:paraId="2EB326C6" w14:textId="77777777" w:rsidR="00321780" w:rsidRDefault="00321780">
      <w:pPr>
        <w:rPr>
          <w:rFonts w:ascii="Calibri" w:hAnsi="Calibri" w:cs="Arial"/>
          <w:b/>
          <w:bCs/>
          <w:i/>
          <w:iCs/>
          <w:color w:val="0000FF"/>
          <w:sz w:val="32"/>
          <w:szCs w:val="28"/>
        </w:rPr>
      </w:pPr>
      <w:bookmarkStart w:id="38" w:name="_Toc510538930"/>
      <w:r>
        <w:br w:type="page"/>
      </w:r>
    </w:p>
    <w:p w14:paraId="29A59BEA" w14:textId="6C2C68B9" w:rsidR="008D766F" w:rsidRPr="008D766F" w:rsidRDefault="003E43D2" w:rsidP="00F63F45">
      <w:pPr>
        <w:pStyle w:val="Chapter-Sub"/>
      </w:pPr>
      <w:bookmarkStart w:id="39" w:name="_Toc112317286"/>
      <w:r>
        <w:rPr>
          <w:noProof/>
        </w:rPr>
        <w:lastRenderedPageBreak/>
        <w:drawing>
          <wp:anchor distT="0" distB="0" distL="114300" distR="114300" simplePos="0" relativeHeight="253194240" behindDoc="0" locked="0" layoutInCell="1" allowOverlap="1" wp14:anchorId="73F93D3C" wp14:editId="7EBA6815">
            <wp:simplePos x="0" y="0"/>
            <wp:positionH relativeFrom="margin">
              <wp:align>right</wp:align>
            </wp:positionH>
            <wp:positionV relativeFrom="paragraph">
              <wp:posOffset>-95250</wp:posOffset>
            </wp:positionV>
            <wp:extent cx="790575" cy="476250"/>
            <wp:effectExtent l="0" t="0" r="9525" b="0"/>
            <wp:wrapNone/>
            <wp:docPr id="1579" name="Picture 15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 name="Picture 1579" descr="Text&#10;&#10;Description automatically generated"/>
                    <pic:cNvPicPr/>
                  </pic:nvPicPr>
                  <pic:blipFill>
                    <a:blip r:embed="rId47"/>
                    <a:stretch>
                      <a:fillRect/>
                    </a:stretch>
                  </pic:blipFill>
                  <pic:spPr>
                    <a:xfrm>
                      <a:off x="0" y="0"/>
                      <a:ext cx="790575" cy="476250"/>
                    </a:xfrm>
                    <a:prstGeom prst="rect">
                      <a:avLst/>
                    </a:prstGeom>
                  </pic:spPr>
                </pic:pic>
              </a:graphicData>
            </a:graphic>
          </wp:anchor>
        </w:drawing>
      </w:r>
      <w:r w:rsidR="001F21C4">
        <w:t xml:space="preserve">The </w:t>
      </w:r>
      <w:r w:rsidR="008D766F" w:rsidRPr="008D766F">
        <w:t>Pipelines Module</w:t>
      </w:r>
      <w:bookmarkEnd w:id="38"/>
      <w:bookmarkEnd w:id="39"/>
    </w:p>
    <w:p w14:paraId="515B16B4" w14:textId="77777777" w:rsidR="008D766F" w:rsidRPr="008D766F" w:rsidRDefault="008D766F" w:rsidP="008D766F">
      <w:pPr>
        <w:widowControl w:val="0"/>
        <w:spacing w:before="56" w:line="259" w:lineRule="auto"/>
        <w:ind w:right="223"/>
        <w:rPr>
          <w:rFonts w:ascii="Calibri" w:eastAsia="Calibri" w:hAnsi="Calibri"/>
          <w:sz w:val="22"/>
          <w:szCs w:val="22"/>
        </w:rPr>
      </w:pPr>
      <w:r w:rsidRPr="008D766F">
        <w:rPr>
          <w:rFonts w:ascii="Calibri" w:eastAsia="Calibri" w:hAnsi="Calibri"/>
          <w:spacing w:val="-1"/>
          <w:sz w:val="22"/>
          <w:szCs w:val="22"/>
        </w:rPr>
        <w:t>Pipelines</w:t>
      </w:r>
      <w:r w:rsidRPr="008D766F">
        <w:rPr>
          <w:rFonts w:ascii="Calibri" w:eastAsia="Calibri" w:hAnsi="Calibri"/>
          <w:sz w:val="22"/>
          <w:szCs w:val="22"/>
        </w:rPr>
        <w:t xml:space="preserve"> in</w:t>
      </w:r>
      <w:r w:rsidRPr="008D766F">
        <w:rPr>
          <w:rFonts w:ascii="Calibri" w:eastAsia="Calibri" w:hAnsi="Calibri"/>
          <w:spacing w:val="-1"/>
          <w:sz w:val="22"/>
          <w:szCs w:val="22"/>
        </w:rPr>
        <w:t xml:space="preserve"> ALM</w:t>
      </w:r>
      <w:r w:rsidRPr="008D766F">
        <w:rPr>
          <w:rFonts w:ascii="Calibri" w:eastAsia="Calibri" w:hAnsi="Calibri"/>
          <w:spacing w:val="-2"/>
          <w:sz w:val="22"/>
          <w:szCs w:val="22"/>
        </w:rPr>
        <w:t xml:space="preserve"> </w:t>
      </w:r>
      <w:r w:rsidRPr="008D766F">
        <w:rPr>
          <w:rFonts w:ascii="Calibri" w:eastAsia="Calibri" w:hAnsi="Calibri"/>
          <w:spacing w:val="-1"/>
          <w:sz w:val="22"/>
          <w:szCs w:val="22"/>
        </w:rPr>
        <w:t>Octane</w:t>
      </w:r>
      <w:r w:rsidRPr="008D766F">
        <w:rPr>
          <w:rFonts w:ascii="Calibri" w:eastAsia="Calibri" w:hAnsi="Calibri"/>
          <w:sz w:val="22"/>
          <w:szCs w:val="22"/>
        </w:rPr>
        <w:t xml:space="preserve"> </w:t>
      </w:r>
      <w:r w:rsidRPr="008D766F">
        <w:rPr>
          <w:rFonts w:ascii="Calibri" w:eastAsia="Calibri" w:hAnsi="Calibri"/>
          <w:spacing w:val="-1"/>
          <w:sz w:val="22"/>
          <w:szCs w:val="22"/>
        </w:rPr>
        <w:t>represent</w:t>
      </w:r>
      <w:r w:rsidRPr="008D766F">
        <w:rPr>
          <w:rFonts w:ascii="Calibri" w:eastAsia="Calibri" w:hAnsi="Calibri"/>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jobs</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or </w:t>
      </w:r>
      <w:r w:rsidRPr="008D766F">
        <w:rPr>
          <w:rFonts w:ascii="Calibri" w:eastAsia="Calibri" w:hAnsi="Calibri"/>
          <w:spacing w:val="-1"/>
          <w:sz w:val="22"/>
          <w:szCs w:val="22"/>
        </w:rPr>
        <w:t>steps that</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run </w:t>
      </w:r>
      <w:r w:rsidRPr="008D766F">
        <w:rPr>
          <w:rFonts w:ascii="Calibri" w:eastAsia="Calibri" w:hAnsi="Calibri"/>
          <w:sz w:val="22"/>
          <w:szCs w:val="22"/>
        </w:rPr>
        <w:t>on</w:t>
      </w:r>
      <w:r w:rsidRPr="008D766F">
        <w:rPr>
          <w:rFonts w:ascii="Calibri" w:eastAsia="Calibri" w:hAnsi="Calibri"/>
          <w:spacing w:val="-3"/>
          <w:sz w:val="22"/>
          <w:szCs w:val="22"/>
        </w:rPr>
        <w:t xml:space="preserve"> </w:t>
      </w:r>
      <w:r w:rsidRPr="008D766F">
        <w:rPr>
          <w:rFonts w:ascii="Calibri" w:eastAsia="Calibri" w:hAnsi="Calibri"/>
          <w:sz w:val="22"/>
          <w:szCs w:val="22"/>
        </w:rPr>
        <w:t>your</w:t>
      </w:r>
      <w:r w:rsidRPr="008D766F">
        <w:rPr>
          <w:rFonts w:ascii="Calibri" w:eastAsia="Calibri" w:hAnsi="Calibri"/>
          <w:spacing w:val="-3"/>
          <w:sz w:val="22"/>
          <w:szCs w:val="22"/>
        </w:rPr>
        <w:t xml:space="preserve"> </w:t>
      </w:r>
      <w:r w:rsidRPr="008D766F">
        <w:rPr>
          <w:rFonts w:ascii="Calibri" w:eastAsia="Calibri" w:hAnsi="Calibri"/>
          <w:spacing w:val="-1"/>
          <w:sz w:val="22"/>
          <w:szCs w:val="22"/>
        </w:rPr>
        <w:t>CI</w:t>
      </w:r>
      <w:r w:rsidRPr="008D766F">
        <w:rPr>
          <w:rFonts w:ascii="Calibri" w:eastAsia="Calibri" w:hAnsi="Calibri"/>
          <w:sz w:val="22"/>
          <w:szCs w:val="22"/>
        </w:rPr>
        <w:t xml:space="preserve"> </w:t>
      </w:r>
      <w:r w:rsidRPr="008D766F">
        <w:rPr>
          <w:rFonts w:ascii="Calibri" w:eastAsia="Calibri" w:hAnsi="Calibri"/>
          <w:spacing w:val="-1"/>
          <w:sz w:val="22"/>
          <w:szCs w:val="22"/>
        </w:rPr>
        <w:t>server.</w:t>
      </w:r>
      <w:r w:rsidRPr="008D766F">
        <w:rPr>
          <w:rFonts w:ascii="Calibri" w:eastAsia="Calibri" w:hAnsi="Calibri"/>
          <w:spacing w:val="-3"/>
          <w:sz w:val="22"/>
          <w:szCs w:val="22"/>
        </w:rPr>
        <w:t xml:space="preserve"> </w:t>
      </w:r>
      <w:r w:rsidRPr="008D766F">
        <w:rPr>
          <w:rFonts w:ascii="Calibri" w:eastAsia="Calibri" w:hAnsi="Calibri"/>
          <w:spacing w:val="-1"/>
          <w:sz w:val="22"/>
          <w:szCs w:val="22"/>
        </w:rPr>
        <w:t>ALM</w:t>
      </w:r>
      <w:r w:rsidRPr="008D766F">
        <w:rPr>
          <w:rFonts w:ascii="Calibri" w:eastAsia="Calibri" w:hAnsi="Calibri"/>
          <w:spacing w:val="-2"/>
          <w:sz w:val="22"/>
          <w:szCs w:val="22"/>
        </w:rPr>
        <w:t xml:space="preserve"> </w:t>
      </w:r>
      <w:r w:rsidRPr="008D766F">
        <w:rPr>
          <w:rFonts w:ascii="Calibri" w:eastAsia="Calibri" w:hAnsi="Calibri"/>
          <w:spacing w:val="-1"/>
          <w:sz w:val="22"/>
          <w:szCs w:val="22"/>
        </w:rPr>
        <w:t>Octane</w:t>
      </w:r>
      <w:r w:rsidRPr="008D766F">
        <w:rPr>
          <w:rFonts w:ascii="Calibri" w:eastAsia="Calibri" w:hAnsi="Calibri"/>
          <w:spacing w:val="-2"/>
          <w:sz w:val="22"/>
          <w:szCs w:val="22"/>
        </w:rPr>
        <w:t xml:space="preserve"> </w:t>
      </w:r>
      <w:r w:rsidRPr="008D766F">
        <w:rPr>
          <w:rFonts w:ascii="Calibri" w:eastAsia="Calibri" w:hAnsi="Calibri"/>
          <w:spacing w:val="-1"/>
          <w:sz w:val="22"/>
          <w:szCs w:val="22"/>
        </w:rPr>
        <w:t>incorporates</w:t>
      </w:r>
      <w:r w:rsidRPr="008D766F">
        <w:rPr>
          <w:rFonts w:ascii="Calibri" w:eastAsia="Calibri" w:hAnsi="Calibri"/>
          <w:spacing w:val="65"/>
          <w:sz w:val="22"/>
          <w:szCs w:val="22"/>
        </w:rPr>
        <w:t xml:space="preserve"> </w:t>
      </w:r>
      <w:r w:rsidRPr="008D766F">
        <w:rPr>
          <w:rFonts w:ascii="Calibri" w:eastAsia="Calibri" w:hAnsi="Calibri"/>
          <w:spacing w:val="-1"/>
          <w:sz w:val="22"/>
          <w:szCs w:val="22"/>
        </w:rPr>
        <w:t>data</w:t>
      </w:r>
      <w:r w:rsidRPr="008D766F">
        <w:rPr>
          <w:rFonts w:ascii="Calibri" w:eastAsia="Calibri" w:hAnsi="Calibri"/>
          <w:sz w:val="22"/>
          <w:szCs w:val="22"/>
        </w:rPr>
        <w:t xml:space="preserve"> </w:t>
      </w:r>
      <w:r w:rsidRPr="008D766F">
        <w:rPr>
          <w:rFonts w:ascii="Calibri" w:eastAsia="Calibri" w:hAnsi="Calibri"/>
          <w:spacing w:val="-1"/>
          <w:sz w:val="22"/>
          <w:szCs w:val="22"/>
        </w:rPr>
        <w:t>from your</w:t>
      </w:r>
      <w:r w:rsidRPr="008D766F">
        <w:rPr>
          <w:rFonts w:ascii="Calibri" w:eastAsia="Calibri" w:hAnsi="Calibri"/>
          <w:sz w:val="22"/>
          <w:szCs w:val="22"/>
        </w:rPr>
        <w:t xml:space="preserve"> </w:t>
      </w:r>
      <w:r w:rsidRPr="008D766F">
        <w:rPr>
          <w:rFonts w:ascii="Calibri" w:eastAsia="Calibri" w:hAnsi="Calibri"/>
          <w:spacing w:val="-1"/>
          <w:sz w:val="22"/>
          <w:szCs w:val="22"/>
        </w:rPr>
        <w:t>pipelines</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into </w:t>
      </w:r>
      <w:r w:rsidRPr="008D766F">
        <w:rPr>
          <w:rFonts w:ascii="Calibri" w:eastAsia="Calibri" w:hAnsi="Calibri"/>
          <w:sz w:val="22"/>
          <w:szCs w:val="22"/>
        </w:rPr>
        <w:t>your</w:t>
      </w:r>
      <w:r w:rsidRPr="008D766F">
        <w:rPr>
          <w:rFonts w:ascii="Calibri" w:eastAsia="Calibri" w:hAnsi="Calibri"/>
          <w:spacing w:val="-3"/>
          <w:sz w:val="22"/>
          <w:szCs w:val="22"/>
        </w:rPr>
        <w:t xml:space="preserve"> </w:t>
      </w:r>
      <w:r w:rsidRPr="008D766F">
        <w:rPr>
          <w:rFonts w:ascii="Calibri" w:eastAsia="Calibri" w:hAnsi="Calibri"/>
          <w:spacing w:val="-1"/>
          <w:sz w:val="22"/>
          <w:szCs w:val="22"/>
        </w:rPr>
        <w:t>application</w:t>
      </w:r>
      <w:r w:rsidRPr="008D766F">
        <w:rPr>
          <w:rFonts w:ascii="Calibri" w:eastAsia="Calibri" w:hAnsi="Calibri"/>
          <w:spacing w:val="-3"/>
          <w:sz w:val="22"/>
          <w:szCs w:val="22"/>
        </w:rPr>
        <w:t xml:space="preserve"> </w:t>
      </w:r>
      <w:r w:rsidRPr="008D766F">
        <w:rPr>
          <w:rFonts w:ascii="Calibri" w:eastAsia="Calibri" w:hAnsi="Calibri"/>
          <w:spacing w:val="-1"/>
          <w:sz w:val="22"/>
          <w:szCs w:val="22"/>
        </w:rPr>
        <w:t>delivery</w:t>
      </w:r>
      <w:r w:rsidRPr="008D766F">
        <w:rPr>
          <w:rFonts w:ascii="Calibri" w:eastAsia="Calibri" w:hAnsi="Calibri"/>
          <w:spacing w:val="-2"/>
          <w:sz w:val="22"/>
          <w:szCs w:val="22"/>
        </w:rPr>
        <w:t xml:space="preserve"> </w:t>
      </w:r>
      <w:r w:rsidRPr="008D766F">
        <w:rPr>
          <w:rFonts w:ascii="Calibri" w:eastAsia="Calibri" w:hAnsi="Calibri"/>
          <w:spacing w:val="-1"/>
          <w:sz w:val="22"/>
          <w:szCs w:val="22"/>
        </w:rPr>
        <w:t>process,</w:t>
      </w:r>
      <w:r w:rsidRPr="008D766F">
        <w:rPr>
          <w:rFonts w:ascii="Calibri" w:eastAsia="Calibri" w:hAnsi="Calibri"/>
          <w:sz w:val="22"/>
          <w:szCs w:val="22"/>
        </w:rPr>
        <w:t xml:space="preserve"> </w:t>
      </w:r>
      <w:r w:rsidRPr="008D766F">
        <w:rPr>
          <w:rFonts w:ascii="Calibri" w:eastAsia="Calibri" w:hAnsi="Calibri"/>
          <w:spacing w:val="-1"/>
          <w:sz w:val="22"/>
          <w:szCs w:val="22"/>
        </w:rPr>
        <w:t>helping</w:t>
      </w:r>
      <w:r w:rsidRPr="008D766F">
        <w:rPr>
          <w:rFonts w:ascii="Calibri" w:eastAsia="Calibri" w:hAnsi="Calibri"/>
          <w:spacing w:val="-3"/>
          <w:sz w:val="22"/>
          <w:szCs w:val="22"/>
        </w:rPr>
        <w:t xml:space="preserve"> </w:t>
      </w:r>
      <w:r w:rsidRPr="008D766F">
        <w:rPr>
          <w:rFonts w:ascii="Calibri" w:eastAsia="Calibri" w:hAnsi="Calibri"/>
          <w:sz w:val="22"/>
          <w:szCs w:val="22"/>
        </w:rPr>
        <w:t>you</w:t>
      </w:r>
      <w:r w:rsidRPr="008D766F">
        <w:rPr>
          <w:rFonts w:ascii="Calibri" w:eastAsia="Calibri" w:hAnsi="Calibri"/>
          <w:spacing w:val="-1"/>
          <w:sz w:val="22"/>
          <w:szCs w:val="22"/>
        </w:rPr>
        <w:t xml:space="preserve"> analyze</w:t>
      </w:r>
      <w:r w:rsidRPr="008D766F">
        <w:rPr>
          <w:rFonts w:ascii="Calibri" w:eastAsia="Calibri" w:hAnsi="Calibri"/>
          <w:sz w:val="22"/>
          <w:szCs w:val="22"/>
        </w:rPr>
        <w:t xml:space="preserve"> </w:t>
      </w:r>
      <w:r w:rsidRPr="008D766F">
        <w:rPr>
          <w:rFonts w:ascii="Calibri" w:eastAsia="Calibri" w:hAnsi="Calibri"/>
          <w:spacing w:val="-1"/>
          <w:sz w:val="22"/>
          <w:szCs w:val="22"/>
        </w:rPr>
        <w:t>quality,</w:t>
      </w:r>
      <w:r w:rsidRPr="008D766F">
        <w:rPr>
          <w:rFonts w:ascii="Calibri" w:eastAsia="Calibri" w:hAnsi="Calibri"/>
          <w:sz w:val="22"/>
          <w:szCs w:val="22"/>
        </w:rPr>
        <w:t xml:space="preserve"> </w:t>
      </w:r>
      <w:r w:rsidRPr="008D766F">
        <w:rPr>
          <w:rFonts w:ascii="Calibri" w:eastAsia="Calibri" w:hAnsi="Calibri"/>
          <w:spacing w:val="-1"/>
          <w:sz w:val="22"/>
          <w:szCs w:val="22"/>
        </w:rPr>
        <w:t>progress,</w:t>
      </w:r>
      <w:r w:rsidRPr="008D766F">
        <w:rPr>
          <w:rFonts w:ascii="Calibri" w:eastAsia="Calibri" w:hAnsi="Calibri"/>
          <w:spacing w:val="65"/>
          <w:sz w:val="22"/>
          <w:szCs w:val="22"/>
        </w:rPr>
        <w:t xml:space="preserve"> </w:t>
      </w:r>
      <w:r w:rsidRPr="008D766F">
        <w:rPr>
          <w:rFonts w:ascii="Calibri" w:eastAsia="Calibri" w:hAnsi="Calibri"/>
          <w:spacing w:val="-1"/>
          <w:sz w:val="22"/>
          <w:szCs w:val="22"/>
        </w:rPr>
        <w:t>change</w:t>
      </w:r>
      <w:r w:rsidRPr="008D766F">
        <w:rPr>
          <w:rFonts w:ascii="Calibri" w:eastAsia="Calibri" w:hAnsi="Calibri"/>
          <w:sz w:val="22"/>
          <w:szCs w:val="22"/>
        </w:rPr>
        <w:t xml:space="preserve"> </w:t>
      </w:r>
      <w:r w:rsidRPr="008D766F">
        <w:rPr>
          <w:rFonts w:ascii="Calibri" w:eastAsia="Calibri" w:hAnsi="Calibri"/>
          <w:spacing w:val="-1"/>
          <w:sz w:val="22"/>
          <w:szCs w:val="22"/>
        </w:rPr>
        <w:t>impact,</w:t>
      </w:r>
      <w:r w:rsidRPr="008D766F">
        <w:rPr>
          <w:rFonts w:ascii="Calibri" w:eastAsia="Calibri" w:hAnsi="Calibri"/>
          <w:sz w:val="22"/>
          <w:szCs w:val="22"/>
        </w:rPr>
        <w:t xml:space="preserve"> </w:t>
      </w:r>
      <w:r w:rsidRPr="008D766F">
        <w:rPr>
          <w:rFonts w:ascii="Calibri" w:eastAsia="Calibri" w:hAnsi="Calibri"/>
          <w:spacing w:val="-1"/>
          <w:sz w:val="22"/>
          <w:szCs w:val="22"/>
        </w:rPr>
        <w:t>and</w:t>
      </w:r>
      <w:r w:rsidRPr="008D766F">
        <w:rPr>
          <w:rFonts w:ascii="Calibri" w:eastAsia="Calibri" w:hAnsi="Calibri"/>
          <w:spacing w:val="-3"/>
          <w:sz w:val="22"/>
          <w:szCs w:val="22"/>
        </w:rPr>
        <w:t xml:space="preserve"> </w:t>
      </w:r>
      <w:r w:rsidRPr="008D766F">
        <w:rPr>
          <w:rFonts w:ascii="Calibri" w:eastAsia="Calibri" w:hAnsi="Calibri"/>
          <w:spacing w:val="-1"/>
          <w:sz w:val="22"/>
          <w:szCs w:val="22"/>
        </w:rPr>
        <w:t>more.</w:t>
      </w:r>
    </w:p>
    <w:p w14:paraId="2E82E829" w14:textId="77777777" w:rsidR="008D766F" w:rsidRPr="008D766F" w:rsidRDefault="008D766F" w:rsidP="008D766F">
      <w:pPr>
        <w:widowControl w:val="0"/>
        <w:spacing w:before="158" w:line="259" w:lineRule="auto"/>
        <w:ind w:right="322"/>
        <w:rPr>
          <w:rFonts w:ascii="Calibri" w:eastAsia="Calibri" w:hAnsi="Calibri"/>
          <w:sz w:val="22"/>
          <w:szCs w:val="22"/>
        </w:rPr>
      </w:pPr>
      <w:r w:rsidRPr="008D766F">
        <w:rPr>
          <w:rFonts w:ascii="Calibri" w:eastAsia="Calibri" w:hAnsi="Calibri"/>
          <w:spacing w:val="-1"/>
          <w:sz w:val="22"/>
          <w:szCs w:val="22"/>
        </w:rPr>
        <w:t>After</w:t>
      </w:r>
      <w:r w:rsidRPr="008D766F">
        <w:rPr>
          <w:rFonts w:ascii="Calibri" w:eastAsia="Calibri" w:hAnsi="Calibri"/>
          <w:sz w:val="22"/>
          <w:szCs w:val="22"/>
        </w:rPr>
        <w:t xml:space="preserve"> </w:t>
      </w:r>
      <w:r w:rsidRPr="008D766F">
        <w:rPr>
          <w:rFonts w:ascii="Calibri" w:eastAsia="Calibri" w:hAnsi="Calibri"/>
          <w:spacing w:val="-1"/>
          <w:sz w:val="22"/>
          <w:szCs w:val="22"/>
        </w:rPr>
        <w:t>you set</w:t>
      </w:r>
      <w:r w:rsidRPr="008D766F">
        <w:rPr>
          <w:rFonts w:ascii="Calibri" w:eastAsia="Calibri" w:hAnsi="Calibri"/>
          <w:sz w:val="22"/>
          <w:szCs w:val="22"/>
        </w:rPr>
        <w:t xml:space="preserve"> </w:t>
      </w:r>
      <w:r w:rsidRPr="008D766F">
        <w:rPr>
          <w:rFonts w:ascii="Calibri" w:eastAsia="Calibri" w:hAnsi="Calibri"/>
          <w:spacing w:val="-1"/>
          <w:sz w:val="22"/>
          <w:szCs w:val="22"/>
        </w:rPr>
        <w:t>up ALM</w:t>
      </w:r>
      <w:r w:rsidRPr="008D766F">
        <w:rPr>
          <w:rFonts w:ascii="Calibri" w:eastAsia="Calibri" w:hAnsi="Calibri"/>
          <w:spacing w:val="-2"/>
          <w:sz w:val="22"/>
          <w:szCs w:val="22"/>
        </w:rPr>
        <w:t xml:space="preserve"> </w:t>
      </w:r>
      <w:r w:rsidRPr="008D766F">
        <w:rPr>
          <w:rFonts w:ascii="Calibri" w:eastAsia="Calibri" w:hAnsi="Calibri"/>
          <w:spacing w:val="-1"/>
          <w:sz w:val="22"/>
          <w:szCs w:val="22"/>
        </w:rPr>
        <w:t>Octane</w:t>
      </w:r>
      <w:r w:rsidRPr="008D766F">
        <w:rPr>
          <w:rFonts w:ascii="Calibri" w:eastAsia="Calibri" w:hAnsi="Calibri"/>
          <w:sz w:val="22"/>
          <w:szCs w:val="22"/>
        </w:rPr>
        <w:t xml:space="preserve"> to</w:t>
      </w:r>
      <w:r w:rsidRPr="008D766F">
        <w:rPr>
          <w:rFonts w:ascii="Calibri" w:eastAsia="Calibri" w:hAnsi="Calibri"/>
          <w:spacing w:val="-1"/>
          <w:sz w:val="22"/>
          <w:szCs w:val="22"/>
        </w:rPr>
        <w:t xml:space="preserve"> integrate</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with </w:t>
      </w:r>
      <w:r w:rsidRPr="008D766F">
        <w:rPr>
          <w:rFonts w:ascii="Calibri" w:eastAsia="Calibri" w:hAnsi="Calibri"/>
          <w:spacing w:val="-1"/>
          <w:sz w:val="22"/>
          <w:szCs w:val="22"/>
        </w:rPr>
        <w:t>your</w:t>
      </w:r>
      <w:r w:rsidRPr="008D766F">
        <w:rPr>
          <w:rFonts w:ascii="Calibri" w:eastAsia="Calibri" w:hAnsi="Calibri"/>
          <w:spacing w:val="-2"/>
          <w:sz w:val="22"/>
          <w:szCs w:val="22"/>
        </w:rPr>
        <w:t xml:space="preserve"> </w:t>
      </w:r>
      <w:r w:rsidRPr="008D766F">
        <w:rPr>
          <w:rFonts w:ascii="Calibri" w:eastAsia="Calibri" w:hAnsi="Calibri"/>
          <w:spacing w:val="-1"/>
          <w:sz w:val="22"/>
          <w:szCs w:val="22"/>
        </w:rPr>
        <w:t>continuous</w:t>
      </w:r>
      <w:r w:rsidRPr="008D766F">
        <w:rPr>
          <w:rFonts w:ascii="Calibri" w:eastAsia="Calibri" w:hAnsi="Calibri"/>
          <w:sz w:val="22"/>
          <w:szCs w:val="22"/>
        </w:rPr>
        <w:t xml:space="preserve"> </w:t>
      </w:r>
      <w:r w:rsidRPr="008D766F">
        <w:rPr>
          <w:rFonts w:ascii="Calibri" w:eastAsia="Calibri" w:hAnsi="Calibri"/>
          <w:spacing w:val="-1"/>
          <w:sz w:val="22"/>
          <w:szCs w:val="22"/>
        </w:rPr>
        <w:t>integration (CI)</w:t>
      </w:r>
      <w:r w:rsidRPr="008D766F">
        <w:rPr>
          <w:rFonts w:ascii="Calibri" w:eastAsia="Calibri" w:hAnsi="Calibri"/>
          <w:spacing w:val="-3"/>
          <w:sz w:val="22"/>
          <w:szCs w:val="22"/>
        </w:rPr>
        <w:t xml:space="preserve"> </w:t>
      </w:r>
      <w:r w:rsidRPr="008D766F">
        <w:rPr>
          <w:rFonts w:ascii="Calibri" w:eastAsia="Calibri" w:hAnsi="Calibri"/>
          <w:spacing w:val="-1"/>
          <w:sz w:val="22"/>
          <w:szCs w:val="22"/>
        </w:rPr>
        <w:t>server,</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you </w:t>
      </w:r>
      <w:r w:rsidRPr="008D766F">
        <w:rPr>
          <w:rFonts w:ascii="Calibri" w:eastAsia="Calibri" w:hAnsi="Calibri"/>
          <w:sz w:val="22"/>
          <w:szCs w:val="22"/>
        </w:rPr>
        <w:t>can</w:t>
      </w:r>
      <w:r w:rsidRPr="008D766F">
        <w:rPr>
          <w:rFonts w:ascii="Calibri" w:eastAsia="Calibri" w:hAnsi="Calibri"/>
          <w:spacing w:val="-4"/>
          <w:sz w:val="22"/>
          <w:szCs w:val="22"/>
        </w:rPr>
        <w:t xml:space="preserve"> </w:t>
      </w:r>
      <w:r w:rsidRPr="008D766F">
        <w:rPr>
          <w:rFonts w:ascii="Calibri" w:eastAsia="Calibri" w:hAnsi="Calibri"/>
          <w:spacing w:val="-1"/>
          <w:sz w:val="22"/>
          <w:szCs w:val="22"/>
        </w:rPr>
        <w:t>create</w:t>
      </w:r>
      <w:r w:rsidRPr="008D766F">
        <w:rPr>
          <w:rFonts w:ascii="Calibri" w:eastAsia="Calibri" w:hAnsi="Calibri"/>
          <w:spacing w:val="71"/>
          <w:sz w:val="22"/>
          <w:szCs w:val="22"/>
        </w:rPr>
        <w:t xml:space="preserve"> </w:t>
      </w:r>
      <w:r w:rsidRPr="008D766F">
        <w:rPr>
          <w:rFonts w:ascii="Calibri" w:eastAsia="Calibri" w:hAnsi="Calibri"/>
          <w:spacing w:val="-1"/>
          <w:sz w:val="22"/>
          <w:szCs w:val="22"/>
        </w:rPr>
        <w:t>pipelines</w:t>
      </w:r>
      <w:r w:rsidRPr="008D766F">
        <w:rPr>
          <w:rFonts w:ascii="Calibri" w:eastAsia="Calibri" w:hAnsi="Calibri"/>
          <w:sz w:val="22"/>
          <w:szCs w:val="22"/>
        </w:rPr>
        <w:t xml:space="preserve"> in</w:t>
      </w:r>
      <w:r w:rsidRPr="008D766F">
        <w:rPr>
          <w:rFonts w:ascii="Calibri" w:eastAsia="Calibri" w:hAnsi="Calibri"/>
          <w:spacing w:val="-1"/>
          <w:sz w:val="22"/>
          <w:szCs w:val="22"/>
        </w:rPr>
        <w:t xml:space="preserve"> ALM</w:t>
      </w:r>
      <w:r w:rsidRPr="008D766F">
        <w:rPr>
          <w:rFonts w:ascii="Calibri" w:eastAsia="Calibri" w:hAnsi="Calibri"/>
          <w:sz w:val="22"/>
          <w:szCs w:val="22"/>
        </w:rPr>
        <w:t xml:space="preserve"> </w:t>
      </w:r>
      <w:r w:rsidRPr="008D766F">
        <w:rPr>
          <w:rFonts w:ascii="Calibri" w:eastAsia="Calibri" w:hAnsi="Calibri"/>
          <w:spacing w:val="-1"/>
          <w:sz w:val="22"/>
          <w:szCs w:val="22"/>
        </w:rPr>
        <w:t>Octane.</w:t>
      </w:r>
    </w:p>
    <w:p w14:paraId="6F112E87" w14:textId="77777777" w:rsidR="008D766F" w:rsidRPr="008D766F" w:rsidRDefault="008D766F" w:rsidP="008D766F">
      <w:pPr>
        <w:widowControl w:val="0"/>
        <w:spacing w:before="11"/>
        <w:rPr>
          <w:rFonts w:ascii="Calibri" w:eastAsia="Calibri" w:hAnsi="Calibri" w:cs="Calibri"/>
          <w:sz w:val="22"/>
          <w:szCs w:val="22"/>
        </w:rPr>
      </w:pPr>
    </w:p>
    <w:p w14:paraId="0132F5BF" w14:textId="77777777" w:rsidR="008D766F" w:rsidRPr="008D766F" w:rsidRDefault="008D766F" w:rsidP="008D766F">
      <w:pPr>
        <w:widowControl w:val="0"/>
        <w:spacing w:before="56" w:line="259" w:lineRule="auto"/>
        <w:ind w:right="322"/>
        <w:rPr>
          <w:rFonts w:ascii="Calibri" w:eastAsia="Calibri" w:hAnsi="Calibri"/>
          <w:sz w:val="22"/>
          <w:szCs w:val="22"/>
        </w:rPr>
      </w:pPr>
      <w:r w:rsidRPr="008D766F">
        <w:rPr>
          <w:rFonts w:ascii="Calibri" w:eastAsia="Calibri" w:hAnsi="Calibri"/>
          <w:spacing w:val="-1"/>
          <w:sz w:val="22"/>
          <w:szCs w:val="22"/>
        </w:rPr>
        <w:t>Pipelines</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represent </w:t>
      </w:r>
      <w:r w:rsidRPr="008D766F">
        <w:rPr>
          <w:rFonts w:ascii="Calibri" w:eastAsia="Calibri" w:hAnsi="Calibri"/>
          <w:spacing w:val="-2"/>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flow</w:t>
      </w:r>
      <w:r w:rsidRPr="008D766F">
        <w:rPr>
          <w:rFonts w:ascii="Calibri" w:eastAsia="Calibri" w:hAnsi="Calibri"/>
          <w:spacing w:val="1"/>
          <w:sz w:val="22"/>
          <w:szCs w:val="22"/>
        </w:rPr>
        <w:t xml:space="preserve"> </w:t>
      </w:r>
      <w:r w:rsidRPr="008D766F">
        <w:rPr>
          <w:rFonts w:ascii="Calibri" w:eastAsia="Calibri" w:hAnsi="Calibri"/>
          <w:sz w:val="22"/>
          <w:szCs w:val="22"/>
        </w:rPr>
        <w:t>of</w:t>
      </w:r>
      <w:r w:rsidRPr="008D766F">
        <w:rPr>
          <w:rFonts w:ascii="Calibri" w:eastAsia="Calibri" w:hAnsi="Calibri"/>
          <w:spacing w:val="-3"/>
          <w:sz w:val="22"/>
          <w:szCs w:val="22"/>
        </w:rPr>
        <w:t xml:space="preserve"> </w:t>
      </w:r>
      <w:r w:rsidRPr="008D766F">
        <w:rPr>
          <w:rFonts w:ascii="Calibri" w:eastAsia="Calibri" w:hAnsi="Calibri"/>
          <w:spacing w:val="-1"/>
          <w:sz w:val="22"/>
          <w:szCs w:val="22"/>
        </w:rPr>
        <w:t>your</w:t>
      </w:r>
      <w:r w:rsidRPr="008D766F">
        <w:rPr>
          <w:rFonts w:ascii="Calibri" w:eastAsia="Calibri" w:hAnsi="Calibri"/>
          <w:sz w:val="22"/>
          <w:szCs w:val="22"/>
        </w:rPr>
        <w:t xml:space="preserve"> </w:t>
      </w:r>
      <w:r w:rsidRPr="008D766F">
        <w:rPr>
          <w:rFonts w:ascii="Calibri" w:eastAsia="Calibri" w:hAnsi="Calibri"/>
          <w:spacing w:val="-1"/>
          <w:sz w:val="22"/>
          <w:szCs w:val="22"/>
        </w:rPr>
        <w:t>CI</w:t>
      </w:r>
      <w:r w:rsidRPr="008D766F">
        <w:rPr>
          <w:rFonts w:ascii="Calibri" w:eastAsia="Calibri" w:hAnsi="Calibri"/>
          <w:sz w:val="22"/>
          <w:szCs w:val="22"/>
        </w:rPr>
        <w:t xml:space="preserve"> </w:t>
      </w:r>
      <w:r w:rsidRPr="008D766F">
        <w:rPr>
          <w:rFonts w:ascii="Calibri" w:eastAsia="Calibri" w:hAnsi="Calibri"/>
          <w:spacing w:val="-1"/>
          <w:sz w:val="22"/>
          <w:szCs w:val="22"/>
        </w:rPr>
        <w:t>server</w:t>
      </w:r>
      <w:r w:rsidRPr="008D766F">
        <w:rPr>
          <w:rFonts w:ascii="Calibri" w:eastAsia="Calibri" w:hAnsi="Calibri"/>
          <w:sz w:val="22"/>
          <w:szCs w:val="22"/>
        </w:rPr>
        <w:t xml:space="preserve"> </w:t>
      </w:r>
      <w:r w:rsidRPr="008D766F">
        <w:rPr>
          <w:rFonts w:ascii="Calibri" w:eastAsia="Calibri" w:hAnsi="Calibri"/>
          <w:spacing w:val="-1"/>
          <w:sz w:val="22"/>
          <w:szCs w:val="22"/>
        </w:rPr>
        <w:t>jobs.</w:t>
      </w:r>
      <w:r w:rsidRPr="008D766F">
        <w:rPr>
          <w:rFonts w:ascii="Calibri" w:eastAsia="Calibri" w:hAnsi="Calibri"/>
          <w:sz w:val="22"/>
          <w:szCs w:val="22"/>
        </w:rPr>
        <w:t xml:space="preserve"> If</w:t>
      </w:r>
      <w:r w:rsidRPr="008D766F">
        <w:rPr>
          <w:rFonts w:ascii="Calibri" w:eastAsia="Calibri" w:hAnsi="Calibri"/>
          <w:spacing w:val="-3"/>
          <w:sz w:val="22"/>
          <w:szCs w:val="22"/>
        </w:rPr>
        <w:t xml:space="preserve"> </w:t>
      </w:r>
      <w:r w:rsidRPr="008D766F">
        <w:rPr>
          <w:rFonts w:ascii="Calibri" w:eastAsia="Calibri" w:hAnsi="Calibri"/>
          <w:sz w:val="22"/>
          <w:szCs w:val="22"/>
        </w:rPr>
        <w:t>you</w:t>
      </w:r>
      <w:r w:rsidRPr="008D766F">
        <w:rPr>
          <w:rFonts w:ascii="Calibri" w:eastAsia="Calibri" w:hAnsi="Calibri"/>
          <w:spacing w:val="-1"/>
          <w:sz w:val="22"/>
          <w:szCs w:val="22"/>
        </w:rPr>
        <w:t xml:space="preserve"> are</w:t>
      </w:r>
      <w:r w:rsidRPr="008D766F">
        <w:rPr>
          <w:rFonts w:ascii="Calibri" w:eastAsia="Calibri" w:hAnsi="Calibri"/>
          <w:spacing w:val="-2"/>
          <w:sz w:val="22"/>
          <w:szCs w:val="22"/>
        </w:rPr>
        <w:t xml:space="preserve"> </w:t>
      </w:r>
      <w:r w:rsidRPr="008D766F">
        <w:rPr>
          <w:rFonts w:ascii="Calibri" w:eastAsia="Calibri" w:hAnsi="Calibri"/>
          <w:spacing w:val="-1"/>
          <w:sz w:val="22"/>
          <w:szCs w:val="22"/>
        </w:rPr>
        <w:t xml:space="preserve">working </w:t>
      </w:r>
      <w:r w:rsidRPr="008D766F">
        <w:rPr>
          <w:rFonts w:ascii="Calibri" w:eastAsia="Calibri" w:hAnsi="Calibri"/>
          <w:sz w:val="22"/>
          <w:szCs w:val="22"/>
        </w:rPr>
        <w:t>with</w:t>
      </w:r>
      <w:r w:rsidRPr="008D766F">
        <w:rPr>
          <w:rFonts w:ascii="Calibri" w:eastAsia="Calibri" w:hAnsi="Calibri"/>
          <w:spacing w:val="-1"/>
          <w:sz w:val="22"/>
          <w:szCs w:val="22"/>
        </w:rPr>
        <w:t xml:space="preserve"> </w:t>
      </w:r>
      <w:r w:rsidRPr="008D766F">
        <w:rPr>
          <w:rFonts w:ascii="Calibri" w:eastAsia="Calibri" w:hAnsi="Calibri"/>
          <w:spacing w:val="-2"/>
          <w:sz w:val="22"/>
          <w:szCs w:val="22"/>
        </w:rPr>
        <w:t>Jenkins</w:t>
      </w:r>
      <w:r w:rsidRPr="008D766F">
        <w:rPr>
          <w:rFonts w:ascii="Calibri" w:eastAsia="Calibri" w:hAnsi="Calibri"/>
          <w:sz w:val="22"/>
          <w:szCs w:val="22"/>
        </w:rPr>
        <w:t xml:space="preserve"> or </w:t>
      </w:r>
      <w:r w:rsidRPr="008D766F">
        <w:rPr>
          <w:rFonts w:ascii="Calibri" w:eastAsia="Calibri" w:hAnsi="Calibri"/>
          <w:spacing w:val="-1"/>
          <w:sz w:val="22"/>
          <w:szCs w:val="22"/>
        </w:rPr>
        <w:t>Bamboo,</w:t>
      </w:r>
      <w:r w:rsidRPr="008D766F">
        <w:rPr>
          <w:rFonts w:ascii="Calibri" w:eastAsia="Calibri" w:hAnsi="Calibri"/>
          <w:spacing w:val="-3"/>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65"/>
          <w:sz w:val="22"/>
          <w:szCs w:val="22"/>
        </w:rPr>
        <w:t xml:space="preserve"> </w:t>
      </w:r>
      <w:r w:rsidRPr="008D766F">
        <w:rPr>
          <w:rFonts w:ascii="Calibri" w:eastAsia="Calibri" w:hAnsi="Calibri"/>
          <w:spacing w:val="-1"/>
          <w:sz w:val="22"/>
          <w:szCs w:val="22"/>
        </w:rPr>
        <w:t xml:space="preserve">graphical representation </w:t>
      </w:r>
      <w:r w:rsidRPr="008D766F">
        <w:rPr>
          <w:rFonts w:ascii="Calibri" w:eastAsia="Calibri" w:hAnsi="Calibri"/>
          <w:sz w:val="22"/>
          <w:szCs w:val="22"/>
        </w:rPr>
        <w:t>of</w:t>
      </w:r>
      <w:r w:rsidRPr="008D766F">
        <w:rPr>
          <w:rFonts w:ascii="Calibri" w:eastAsia="Calibri" w:hAnsi="Calibri"/>
          <w:spacing w:val="-3"/>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pipeline</w:t>
      </w:r>
      <w:r w:rsidRPr="008D766F">
        <w:rPr>
          <w:rFonts w:ascii="Calibri" w:eastAsia="Calibri" w:hAnsi="Calibri"/>
          <w:spacing w:val="-2"/>
          <w:sz w:val="22"/>
          <w:szCs w:val="22"/>
        </w:rPr>
        <w:t xml:space="preserve"> </w:t>
      </w:r>
      <w:r w:rsidRPr="008D766F">
        <w:rPr>
          <w:rFonts w:ascii="Calibri" w:eastAsia="Calibri" w:hAnsi="Calibri"/>
          <w:sz w:val="22"/>
          <w:szCs w:val="22"/>
        </w:rPr>
        <w:t>also</w:t>
      </w:r>
      <w:r w:rsidRPr="008D766F">
        <w:rPr>
          <w:rFonts w:ascii="Calibri" w:eastAsia="Calibri" w:hAnsi="Calibri"/>
          <w:spacing w:val="-1"/>
          <w:sz w:val="22"/>
          <w:szCs w:val="22"/>
        </w:rPr>
        <w:t xml:space="preserve"> shows</w:t>
      </w:r>
      <w:r w:rsidRPr="008D766F">
        <w:rPr>
          <w:rFonts w:ascii="Calibri" w:eastAsia="Calibri" w:hAnsi="Calibri"/>
          <w:spacing w:val="1"/>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hierarchy</w:t>
      </w:r>
      <w:r w:rsidRPr="008D766F">
        <w:rPr>
          <w:rFonts w:ascii="Calibri" w:eastAsia="Calibri" w:hAnsi="Calibri"/>
          <w:spacing w:val="-2"/>
          <w:sz w:val="22"/>
          <w:szCs w:val="22"/>
        </w:rPr>
        <w:t xml:space="preserve"> </w:t>
      </w:r>
      <w:r w:rsidRPr="008D766F">
        <w:rPr>
          <w:rFonts w:ascii="Calibri" w:eastAsia="Calibri" w:hAnsi="Calibri"/>
          <w:spacing w:val="2"/>
          <w:sz w:val="22"/>
          <w:szCs w:val="22"/>
        </w:rPr>
        <w:t>of</w:t>
      </w:r>
      <w:r w:rsidRPr="008D766F">
        <w:rPr>
          <w:rFonts w:ascii="Calibri" w:eastAsia="Calibri" w:hAnsi="Calibri"/>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jobs</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in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flow.</w:t>
      </w:r>
    </w:p>
    <w:p w14:paraId="1B0A47E0" w14:textId="77777777" w:rsidR="008D766F" w:rsidRDefault="008D766F" w:rsidP="008D766F">
      <w:pPr>
        <w:widowControl w:val="0"/>
        <w:spacing w:before="158" w:line="259" w:lineRule="auto"/>
        <w:ind w:right="322"/>
        <w:rPr>
          <w:rFonts w:ascii="Calibri" w:eastAsia="Calibri" w:hAnsi="Calibri"/>
          <w:spacing w:val="-1"/>
          <w:sz w:val="22"/>
          <w:szCs w:val="22"/>
        </w:rPr>
      </w:pPr>
      <w:r w:rsidRPr="008D766F">
        <w:rPr>
          <w:rFonts w:ascii="Calibri" w:eastAsia="Calibri" w:hAnsi="Calibri"/>
          <w:sz w:val="22"/>
          <w:szCs w:val="22"/>
        </w:rPr>
        <w:t>When</w:t>
      </w:r>
      <w:r w:rsidRPr="008D766F">
        <w:rPr>
          <w:rFonts w:ascii="Calibri" w:eastAsia="Calibri" w:hAnsi="Calibri"/>
          <w:spacing w:val="-1"/>
          <w:sz w:val="22"/>
          <w:szCs w:val="22"/>
        </w:rPr>
        <w:t xml:space="preserve"> you </w:t>
      </w:r>
      <w:r w:rsidRPr="008D766F">
        <w:rPr>
          <w:rFonts w:ascii="Calibri" w:eastAsia="Calibri" w:hAnsi="Calibri"/>
          <w:sz w:val="22"/>
          <w:szCs w:val="22"/>
        </w:rPr>
        <w:t>run a</w:t>
      </w:r>
      <w:r w:rsidRPr="008D766F">
        <w:rPr>
          <w:rFonts w:ascii="Calibri" w:eastAsia="Calibri" w:hAnsi="Calibri"/>
          <w:spacing w:val="-2"/>
          <w:sz w:val="22"/>
          <w:szCs w:val="22"/>
        </w:rPr>
        <w:t xml:space="preserve"> </w:t>
      </w:r>
      <w:r w:rsidRPr="008D766F">
        <w:rPr>
          <w:rFonts w:ascii="Calibri" w:eastAsia="Calibri" w:hAnsi="Calibri"/>
          <w:spacing w:val="-1"/>
          <w:sz w:val="22"/>
          <w:szCs w:val="22"/>
        </w:rPr>
        <w:t>pipeline</w:t>
      </w:r>
      <w:r w:rsidRPr="008D766F">
        <w:rPr>
          <w:rFonts w:ascii="Calibri" w:eastAsia="Calibri" w:hAnsi="Calibri"/>
          <w:spacing w:val="-2"/>
          <w:sz w:val="22"/>
          <w:szCs w:val="22"/>
        </w:rPr>
        <w:t xml:space="preserve"> </w:t>
      </w:r>
      <w:r w:rsidRPr="008D766F">
        <w:rPr>
          <w:rFonts w:ascii="Calibri" w:eastAsia="Calibri" w:hAnsi="Calibri"/>
          <w:spacing w:val="-1"/>
          <w:sz w:val="22"/>
          <w:szCs w:val="22"/>
        </w:rPr>
        <w:t>after</w:t>
      </w:r>
      <w:r w:rsidRPr="008D766F">
        <w:rPr>
          <w:rFonts w:ascii="Calibri" w:eastAsia="Calibri" w:hAnsi="Calibri"/>
          <w:sz w:val="22"/>
          <w:szCs w:val="22"/>
        </w:rPr>
        <w:t xml:space="preserve"> </w:t>
      </w:r>
      <w:r w:rsidRPr="008D766F">
        <w:rPr>
          <w:rFonts w:ascii="Calibri" w:eastAsia="Calibri" w:hAnsi="Calibri"/>
          <w:spacing w:val="-1"/>
          <w:sz w:val="22"/>
          <w:szCs w:val="22"/>
        </w:rPr>
        <w:t>adding it to</w:t>
      </w:r>
      <w:r w:rsidRPr="008D766F">
        <w:rPr>
          <w:rFonts w:ascii="Calibri" w:eastAsia="Calibri" w:hAnsi="Calibri"/>
          <w:spacing w:val="1"/>
          <w:sz w:val="22"/>
          <w:szCs w:val="22"/>
        </w:rPr>
        <w:t xml:space="preserve"> </w:t>
      </w:r>
      <w:r w:rsidRPr="008D766F">
        <w:rPr>
          <w:rFonts w:ascii="Calibri" w:eastAsia="Calibri" w:hAnsi="Calibri"/>
          <w:spacing w:val="-1"/>
          <w:sz w:val="22"/>
          <w:szCs w:val="22"/>
        </w:rPr>
        <w:t>ALM</w:t>
      </w:r>
      <w:r w:rsidRPr="008D766F">
        <w:rPr>
          <w:rFonts w:ascii="Calibri" w:eastAsia="Calibri" w:hAnsi="Calibri"/>
          <w:sz w:val="22"/>
          <w:szCs w:val="22"/>
        </w:rPr>
        <w:t xml:space="preserve"> </w:t>
      </w:r>
      <w:r w:rsidRPr="008D766F">
        <w:rPr>
          <w:rFonts w:ascii="Calibri" w:eastAsia="Calibri" w:hAnsi="Calibri"/>
          <w:spacing w:val="-1"/>
          <w:sz w:val="22"/>
          <w:szCs w:val="22"/>
        </w:rPr>
        <w:t>Octane,</w:t>
      </w:r>
      <w:r w:rsidRPr="008D766F">
        <w:rPr>
          <w:rFonts w:ascii="Calibri" w:eastAsia="Calibri" w:hAnsi="Calibri"/>
          <w:sz w:val="22"/>
          <w:szCs w:val="22"/>
        </w:rPr>
        <w:t xml:space="preserve"> </w:t>
      </w:r>
      <w:r w:rsidRPr="008D766F">
        <w:rPr>
          <w:rFonts w:ascii="Calibri" w:eastAsia="Calibri" w:hAnsi="Calibri"/>
          <w:spacing w:val="-1"/>
          <w:sz w:val="22"/>
          <w:szCs w:val="22"/>
        </w:rPr>
        <w:t>ALM</w:t>
      </w:r>
      <w:r w:rsidRPr="008D766F">
        <w:rPr>
          <w:rFonts w:ascii="Calibri" w:eastAsia="Calibri" w:hAnsi="Calibri"/>
          <w:sz w:val="22"/>
          <w:szCs w:val="22"/>
        </w:rPr>
        <w:t xml:space="preserve"> </w:t>
      </w:r>
      <w:r w:rsidRPr="008D766F">
        <w:rPr>
          <w:rFonts w:ascii="Calibri" w:eastAsia="Calibri" w:hAnsi="Calibri"/>
          <w:spacing w:val="-1"/>
          <w:sz w:val="22"/>
          <w:szCs w:val="22"/>
        </w:rPr>
        <w:t>Octane</w:t>
      </w:r>
      <w:r w:rsidRPr="008D766F">
        <w:rPr>
          <w:rFonts w:ascii="Calibri" w:eastAsia="Calibri" w:hAnsi="Calibri"/>
          <w:spacing w:val="-2"/>
          <w:sz w:val="22"/>
          <w:szCs w:val="22"/>
        </w:rPr>
        <w:t xml:space="preserve"> </w:t>
      </w:r>
      <w:r w:rsidRPr="008D766F">
        <w:rPr>
          <w:rFonts w:ascii="Calibri" w:eastAsia="Calibri" w:hAnsi="Calibri"/>
          <w:spacing w:val="-1"/>
          <w:sz w:val="22"/>
          <w:szCs w:val="22"/>
        </w:rPr>
        <w:t>collects</w:t>
      </w:r>
      <w:r w:rsidRPr="008D766F">
        <w:rPr>
          <w:rFonts w:ascii="Calibri" w:eastAsia="Calibri" w:hAnsi="Calibri"/>
          <w:spacing w:val="-3"/>
          <w:sz w:val="22"/>
          <w:szCs w:val="22"/>
        </w:rPr>
        <w:t xml:space="preserve"> </w:t>
      </w:r>
      <w:r w:rsidRPr="008D766F">
        <w:rPr>
          <w:rFonts w:ascii="Calibri" w:eastAsia="Calibri" w:hAnsi="Calibri"/>
          <w:spacing w:val="-1"/>
          <w:sz w:val="22"/>
          <w:szCs w:val="22"/>
        </w:rPr>
        <w:t>build,</w:t>
      </w:r>
      <w:r w:rsidRPr="008D766F">
        <w:rPr>
          <w:rFonts w:ascii="Calibri" w:eastAsia="Calibri" w:hAnsi="Calibri"/>
          <w:sz w:val="22"/>
          <w:szCs w:val="22"/>
        </w:rPr>
        <w:t xml:space="preserve"> test</w:t>
      </w:r>
      <w:r w:rsidRPr="008D766F">
        <w:rPr>
          <w:rFonts w:ascii="Calibri" w:eastAsia="Calibri" w:hAnsi="Calibri"/>
          <w:spacing w:val="-2"/>
          <w:sz w:val="22"/>
          <w:szCs w:val="22"/>
        </w:rPr>
        <w:t xml:space="preserve"> </w:t>
      </w:r>
      <w:r w:rsidRPr="008D766F">
        <w:rPr>
          <w:rFonts w:ascii="Calibri" w:eastAsia="Calibri" w:hAnsi="Calibri"/>
          <w:spacing w:val="-1"/>
          <w:sz w:val="22"/>
          <w:szCs w:val="22"/>
        </w:rPr>
        <w:t>run,</w:t>
      </w:r>
      <w:r w:rsidRPr="008D766F">
        <w:rPr>
          <w:rFonts w:ascii="Calibri" w:eastAsia="Calibri" w:hAnsi="Calibri"/>
          <w:sz w:val="22"/>
          <w:szCs w:val="22"/>
        </w:rPr>
        <w:t xml:space="preserve"> and</w:t>
      </w:r>
      <w:r w:rsidRPr="008D766F">
        <w:rPr>
          <w:rFonts w:ascii="Calibri" w:eastAsia="Calibri" w:hAnsi="Calibri"/>
          <w:spacing w:val="57"/>
          <w:sz w:val="22"/>
          <w:szCs w:val="22"/>
        </w:rPr>
        <w:t xml:space="preserve"> </w:t>
      </w:r>
      <w:r w:rsidRPr="008D766F">
        <w:rPr>
          <w:rFonts w:ascii="Calibri" w:eastAsia="Calibri" w:hAnsi="Calibri"/>
          <w:spacing w:val="-1"/>
          <w:sz w:val="22"/>
          <w:szCs w:val="22"/>
        </w:rPr>
        <w:t>commit</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information </w:t>
      </w:r>
      <w:r w:rsidRPr="008D766F">
        <w:rPr>
          <w:rFonts w:ascii="Calibri" w:eastAsia="Calibri" w:hAnsi="Calibri"/>
          <w:spacing w:val="-2"/>
          <w:sz w:val="22"/>
          <w:szCs w:val="22"/>
        </w:rPr>
        <w:t>from</w:t>
      </w:r>
      <w:r w:rsidRPr="008D766F">
        <w:rPr>
          <w:rFonts w:ascii="Calibri" w:eastAsia="Calibri" w:hAnsi="Calibri"/>
          <w:spacing w:val="1"/>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pipeline</w:t>
      </w:r>
      <w:r w:rsidRPr="008D766F">
        <w:rPr>
          <w:rFonts w:ascii="Calibri" w:eastAsia="Calibri" w:hAnsi="Calibri"/>
          <w:sz w:val="22"/>
          <w:szCs w:val="22"/>
        </w:rPr>
        <w:t xml:space="preserve"> </w:t>
      </w:r>
      <w:r w:rsidRPr="008D766F">
        <w:rPr>
          <w:rFonts w:ascii="Calibri" w:eastAsia="Calibri" w:hAnsi="Calibri"/>
          <w:spacing w:val="-1"/>
          <w:sz w:val="22"/>
          <w:szCs w:val="22"/>
        </w:rPr>
        <w:t>run.</w:t>
      </w:r>
    </w:p>
    <w:p w14:paraId="291728E7" w14:textId="77777777" w:rsidR="00314062" w:rsidRDefault="00314062" w:rsidP="00314062">
      <w:pPr>
        <w:widowControl w:val="0"/>
        <w:tabs>
          <w:tab w:val="left" w:pos="720"/>
        </w:tabs>
        <w:spacing w:before="22" w:after="160" w:line="259" w:lineRule="auto"/>
        <w:rPr>
          <w:rFonts w:ascii="Calibri" w:eastAsia="Calibri" w:hAnsi="Calibri"/>
          <w:b/>
          <w:spacing w:val="-1"/>
          <w:sz w:val="22"/>
          <w:szCs w:val="22"/>
        </w:rPr>
      </w:pPr>
    </w:p>
    <w:p w14:paraId="1E07B77E" w14:textId="11CB31B8" w:rsidR="00314062" w:rsidRPr="00F71303" w:rsidRDefault="00314062" w:rsidP="00314062">
      <w:pPr>
        <w:widowControl w:val="0"/>
        <w:tabs>
          <w:tab w:val="left" w:pos="720"/>
        </w:tabs>
        <w:spacing w:before="22" w:after="160" w:line="259" w:lineRule="auto"/>
        <w:rPr>
          <w:rFonts w:ascii="Calibri" w:eastAsia="Calibri" w:hAnsi="Calibri"/>
          <w:sz w:val="22"/>
          <w:szCs w:val="22"/>
        </w:rPr>
      </w:pPr>
      <w:r w:rsidRPr="00F71303">
        <w:rPr>
          <w:rFonts w:ascii="Calibri" w:eastAsia="Calibri" w:hAnsi="Calibri"/>
          <w:b/>
          <w:spacing w:val="-1"/>
          <w:sz w:val="22"/>
          <w:szCs w:val="22"/>
        </w:rPr>
        <w:t>Navigate</w:t>
      </w:r>
      <w:r w:rsidRPr="00F71303">
        <w:rPr>
          <w:rFonts w:ascii="Calibri" w:eastAsia="Calibri" w:hAnsi="Calibri"/>
          <w:spacing w:val="-1"/>
          <w:sz w:val="22"/>
          <w:szCs w:val="22"/>
        </w:rPr>
        <w:t xml:space="preserve"> to the </w:t>
      </w:r>
      <w:r>
        <w:rPr>
          <w:rFonts w:ascii="Calibri" w:eastAsia="Calibri" w:hAnsi="Calibri"/>
          <w:spacing w:val="-1"/>
          <w:sz w:val="22"/>
          <w:szCs w:val="22"/>
        </w:rPr>
        <w:t>PIPELINES m</w:t>
      </w:r>
      <w:r w:rsidRPr="00F71303">
        <w:rPr>
          <w:rFonts w:ascii="Calibri" w:eastAsia="Calibri" w:hAnsi="Calibri"/>
          <w:spacing w:val="-1"/>
          <w:sz w:val="22"/>
          <w:szCs w:val="22"/>
        </w:rPr>
        <w:t>odule in Octane to browse this view</w:t>
      </w:r>
      <w:r>
        <w:rPr>
          <w:rFonts w:ascii="Calibri" w:eastAsia="Calibri" w:hAnsi="Calibri"/>
          <w:spacing w:val="-1"/>
          <w:sz w:val="22"/>
          <w:szCs w:val="22"/>
        </w:rPr>
        <w:t>.</w:t>
      </w:r>
    </w:p>
    <w:p w14:paraId="7A63F5D4" w14:textId="77777777" w:rsidR="00DD24DD" w:rsidRPr="008D766F" w:rsidRDefault="00DD24DD" w:rsidP="008D766F">
      <w:pPr>
        <w:widowControl w:val="0"/>
        <w:spacing w:before="158" w:line="259" w:lineRule="auto"/>
        <w:ind w:right="322"/>
        <w:rPr>
          <w:rFonts w:ascii="Calibri" w:eastAsia="Calibri" w:hAnsi="Calibri"/>
          <w:sz w:val="22"/>
          <w:szCs w:val="22"/>
        </w:rPr>
      </w:pPr>
    </w:p>
    <w:p w14:paraId="74742BA6" w14:textId="0E0D34AE" w:rsidR="008D766F" w:rsidRPr="008D766F" w:rsidRDefault="00366249" w:rsidP="008D766F">
      <w:pPr>
        <w:widowControl w:val="0"/>
        <w:spacing w:before="9"/>
        <w:rPr>
          <w:rFonts w:ascii="Calibri" w:eastAsia="Calibri" w:hAnsi="Calibri" w:cs="Calibri"/>
          <w:sz w:val="22"/>
          <w:szCs w:val="22"/>
        </w:rPr>
      </w:pPr>
      <w:r>
        <w:rPr>
          <w:noProof/>
        </w:rPr>
        <w:drawing>
          <wp:inline distT="0" distB="0" distL="0" distR="0" wp14:anchorId="2BAABAA6" wp14:editId="6FE09454">
            <wp:extent cx="6400800" cy="2952750"/>
            <wp:effectExtent l="19050" t="19050" r="19050" b="190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0800" cy="2952750"/>
                    </a:xfrm>
                    <a:prstGeom prst="rect">
                      <a:avLst/>
                    </a:prstGeom>
                    <a:ln>
                      <a:solidFill>
                        <a:schemeClr val="bg1">
                          <a:lumMod val="65000"/>
                        </a:schemeClr>
                      </a:solidFill>
                    </a:ln>
                  </pic:spPr>
                </pic:pic>
              </a:graphicData>
            </a:graphic>
          </wp:inline>
        </w:drawing>
      </w:r>
    </w:p>
    <w:p w14:paraId="3EA21E15" w14:textId="5A9C8862" w:rsidR="0013398D" w:rsidRDefault="0013398D">
      <w:pPr>
        <w:rPr>
          <w:rFonts w:ascii="Calibri" w:hAnsi="Calibri" w:cs="Arial"/>
          <w:b/>
          <w:bCs/>
          <w:i/>
          <w:iCs/>
          <w:color w:val="0000FF"/>
          <w:sz w:val="32"/>
          <w:szCs w:val="28"/>
        </w:rPr>
      </w:pPr>
      <w:bookmarkStart w:id="40" w:name="_Toc510538931"/>
    </w:p>
    <w:p w14:paraId="42B04D2C" w14:textId="77777777" w:rsidR="006A71B9" w:rsidRDefault="006A71B9">
      <w:pPr>
        <w:rPr>
          <w:rFonts w:ascii="Calibri" w:hAnsi="Calibri" w:cs="Arial"/>
          <w:b/>
          <w:bCs/>
          <w:i/>
          <w:iCs/>
          <w:color w:val="0000FF"/>
          <w:sz w:val="32"/>
          <w:szCs w:val="28"/>
        </w:rPr>
      </w:pPr>
      <w:r>
        <w:br w:type="page"/>
      </w:r>
    </w:p>
    <w:p w14:paraId="3B96F050" w14:textId="383CA9D7" w:rsidR="003E43D2" w:rsidRPr="008D766F" w:rsidRDefault="00285474" w:rsidP="003E43D2">
      <w:pPr>
        <w:pStyle w:val="Chapter-Sub"/>
      </w:pPr>
      <w:bookmarkStart w:id="41" w:name="_Toc112317287"/>
      <w:r>
        <w:rPr>
          <w:noProof/>
        </w:rPr>
        <w:lastRenderedPageBreak/>
        <w:drawing>
          <wp:anchor distT="0" distB="0" distL="114300" distR="114300" simplePos="0" relativeHeight="253197312" behindDoc="0" locked="0" layoutInCell="1" allowOverlap="1" wp14:anchorId="635E1E28" wp14:editId="6B1B58A2">
            <wp:simplePos x="0" y="0"/>
            <wp:positionH relativeFrom="margin">
              <wp:posOffset>4686300</wp:posOffset>
            </wp:positionH>
            <wp:positionV relativeFrom="paragraph">
              <wp:posOffset>-123825</wp:posOffset>
            </wp:positionV>
            <wp:extent cx="1704975" cy="495300"/>
            <wp:effectExtent l="0" t="0" r="9525" b="0"/>
            <wp:wrapNone/>
            <wp:docPr id="1580" name="Picture 15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 name="Picture 1580" descr="Text&#10;&#10;Description automatically generated"/>
                    <pic:cNvPicPr/>
                  </pic:nvPicPr>
                  <pic:blipFill>
                    <a:blip r:embed="rId49"/>
                    <a:stretch>
                      <a:fillRect/>
                    </a:stretch>
                  </pic:blipFill>
                  <pic:spPr>
                    <a:xfrm>
                      <a:off x="0" y="0"/>
                      <a:ext cx="1704975" cy="495300"/>
                    </a:xfrm>
                    <a:prstGeom prst="rect">
                      <a:avLst/>
                    </a:prstGeom>
                  </pic:spPr>
                </pic:pic>
              </a:graphicData>
            </a:graphic>
          </wp:anchor>
        </w:drawing>
      </w:r>
      <w:r w:rsidR="003E43D2">
        <w:t>The Release Management</w:t>
      </w:r>
      <w:r w:rsidR="003E43D2" w:rsidRPr="008D766F">
        <w:rPr>
          <w:spacing w:val="-2"/>
        </w:rPr>
        <w:t xml:space="preserve"> </w:t>
      </w:r>
      <w:r w:rsidR="003E43D2" w:rsidRPr="008D766F">
        <w:t>Module</w:t>
      </w:r>
      <w:bookmarkEnd w:id="41"/>
      <w:r w:rsidRPr="00285474">
        <w:rPr>
          <w:noProof/>
        </w:rPr>
        <w:t xml:space="preserve"> </w:t>
      </w:r>
    </w:p>
    <w:p w14:paraId="288E0687" w14:textId="77777777" w:rsidR="003E43D2" w:rsidRDefault="003E43D2" w:rsidP="003E43D2">
      <w:pPr>
        <w:widowControl w:val="0"/>
        <w:spacing w:before="58" w:line="259" w:lineRule="auto"/>
        <w:ind w:right="322"/>
        <w:rPr>
          <w:rFonts w:ascii="Calibri" w:eastAsia="Calibri" w:hAnsi="Calibri"/>
          <w:spacing w:val="-1"/>
          <w:sz w:val="22"/>
          <w:szCs w:val="22"/>
        </w:rPr>
      </w:pPr>
      <w:r w:rsidRPr="008D766F">
        <w:rPr>
          <w:rFonts w:ascii="Calibri" w:eastAsia="Calibri" w:hAnsi="Calibri"/>
          <w:spacing w:val="-1"/>
          <w:sz w:val="22"/>
          <w:szCs w:val="22"/>
        </w:rPr>
        <w:t>The</w:t>
      </w:r>
      <w:r w:rsidRPr="008D766F">
        <w:rPr>
          <w:rFonts w:ascii="Calibri" w:eastAsia="Calibri" w:hAnsi="Calibri"/>
          <w:sz w:val="22"/>
          <w:szCs w:val="22"/>
        </w:rPr>
        <w:t xml:space="preserve"> </w:t>
      </w:r>
      <w:r>
        <w:rPr>
          <w:rFonts w:ascii="Calibri" w:eastAsia="Calibri" w:hAnsi="Calibri"/>
          <w:spacing w:val="-1"/>
          <w:sz w:val="22"/>
          <w:szCs w:val="22"/>
        </w:rPr>
        <w:t xml:space="preserve">Management module currently serves to edit the releases, </w:t>
      </w:r>
      <w:proofErr w:type="gramStart"/>
      <w:r>
        <w:rPr>
          <w:rFonts w:ascii="Calibri" w:eastAsia="Calibri" w:hAnsi="Calibri"/>
          <w:spacing w:val="-1"/>
          <w:sz w:val="22"/>
          <w:szCs w:val="22"/>
        </w:rPr>
        <w:t>milestones</w:t>
      </w:r>
      <w:proofErr w:type="gramEnd"/>
      <w:r>
        <w:rPr>
          <w:rFonts w:ascii="Calibri" w:eastAsia="Calibri" w:hAnsi="Calibri"/>
          <w:spacing w:val="-1"/>
          <w:sz w:val="22"/>
          <w:szCs w:val="22"/>
        </w:rPr>
        <w:t xml:space="preserve"> and processes. </w:t>
      </w:r>
      <w:r>
        <w:rPr>
          <w:rFonts w:ascii="Calibri" w:eastAsia="Calibri" w:hAnsi="Calibri"/>
          <w:spacing w:val="-1"/>
          <w:sz w:val="22"/>
          <w:szCs w:val="22"/>
        </w:rPr>
        <w:br/>
      </w:r>
    </w:p>
    <w:p w14:paraId="6B9D3E3C" w14:textId="77777777" w:rsidR="003E43D2" w:rsidRDefault="003E43D2" w:rsidP="003E43D2">
      <w:pPr>
        <w:widowControl w:val="0"/>
        <w:spacing w:before="58" w:line="259" w:lineRule="auto"/>
        <w:ind w:right="322"/>
        <w:rPr>
          <w:rFonts w:ascii="Calibri" w:eastAsia="Calibri" w:hAnsi="Calibri"/>
          <w:spacing w:val="-1"/>
          <w:sz w:val="22"/>
          <w:szCs w:val="22"/>
        </w:rPr>
      </w:pPr>
      <w:r w:rsidRPr="0046129C">
        <w:rPr>
          <w:rFonts w:ascii="Calibri" w:eastAsia="Calibri" w:hAnsi="Calibri"/>
          <w:b/>
          <w:bCs/>
          <w:spacing w:val="-1"/>
          <w:sz w:val="22"/>
          <w:szCs w:val="22"/>
        </w:rPr>
        <w:t>Releases</w:t>
      </w:r>
      <w:r>
        <w:rPr>
          <w:rFonts w:ascii="Calibri" w:eastAsia="Calibri" w:hAnsi="Calibri"/>
          <w:spacing w:val="-1"/>
          <w:sz w:val="22"/>
          <w:szCs w:val="22"/>
        </w:rPr>
        <w:t xml:space="preserve"> can be created and edited in this section and can be changed between Scrum and</w:t>
      </w:r>
      <w:r w:rsidRPr="008D766F">
        <w:rPr>
          <w:rFonts w:ascii="Calibri" w:eastAsia="Calibri" w:hAnsi="Calibri"/>
          <w:spacing w:val="-1"/>
          <w:sz w:val="22"/>
          <w:szCs w:val="22"/>
        </w:rPr>
        <w:t xml:space="preserve"> </w:t>
      </w:r>
      <w:r>
        <w:rPr>
          <w:rFonts w:ascii="Calibri" w:eastAsia="Calibri" w:hAnsi="Calibri"/>
          <w:spacing w:val="-1"/>
          <w:sz w:val="22"/>
          <w:szCs w:val="22"/>
        </w:rPr>
        <w:t xml:space="preserve">Kanban along with the start and end dates along with the number of sprints. Releases can also be managed through the </w:t>
      </w:r>
      <w:r w:rsidRPr="00843FDD">
        <w:rPr>
          <w:rFonts w:ascii="Calibri" w:eastAsia="Calibri" w:hAnsi="Calibri"/>
          <w:b/>
          <w:bCs/>
          <w:spacing w:val="-1"/>
          <w:sz w:val="22"/>
          <w:szCs w:val="22"/>
        </w:rPr>
        <w:t>Settings</w:t>
      </w:r>
      <w:r>
        <w:rPr>
          <w:rFonts w:ascii="Calibri" w:eastAsia="Calibri" w:hAnsi="Calibri"/>
          <w:spacing w:val="-1"/>
          <w:sz w:val="22"/>
          <w:szCs w:val="22"/>
        </w:rPr>
        <w:t xml:space="preserve"> section.</w:t>
      </w:r>
    </w:p>
    <w:p w14:paraId="0A6971CC" w14:textId="77777777" w:rsidR="003E43D2" w:rsidRDefault="003E43D2" w:rsidP="003E43D2">
      <w:pPr>
        <w:widowControl w:val="0"/>
        <w:spacing w:before="58" w:line="259" w:lineRule="auto"/>
        <w:ind w:right="322"/>
        <w:rPr>
          <w:rFonts w:ascii="Calibri" w:eastAsia="Calibri" w:hAnsi="Calibri"/>
          <w:spacing w:val="-1"/>
          <w:sz w:val="22"/>
          <w:szCs w:val="22"/>
        </w:rPr>
      </w:pPr>
    </w:p>
    <w:p w14:paraId="0A3F451A" w14:textId="77777777" w:rsidR="003E43D2" w:rsidRDefault="003E43D2" w:rsidP="003E43D2">
      <w:pPr>
        <w:widowControl w:val="0"/>
        <w:spacing w:before="58" w:line="259" w:lineRule="auto"/>
        <w:ind w:right="322"/>
        <w:rPr>
          <w:rFonts w:ascii="Calibri" w:eastAsia="Calibri" w:hAnsi="Calibri"/>
          <w:spacing w:val="-1"/>
          <w:sz w:val="22"/>
          <w:szCs w:val="22"/>
        </w:rPr>
      </w:pPr>
      <w:r w:rsidRPr="0046129C">
        <w:rPr>
          <w:rFonts w:ascii="Calibri" w:eastAsia="Calibri" w:hAnsi="Calibri"/>
          <w:b/>
          <w:bCs/>
          <w:spacing w:val="-1"/>
          <w:sz w:val="22"/>
          <w:szCs w:val="22"/>
        </w:rPr>
        <w:t>Milestones</w:t>
      </w:r>
      <w:r>
        <w:rPr>
          <w:rFonts w:ascii="Calibri" w:eastAsia="Calibri" w:hAnsi="Calibri"/>
          <w:spacing w:val="-1"/>
          <w:sz w:val="22"/>
          <w:szCs w:val="22"/>
        </w:rPr>
        <w:t xml:space="preserve"> can be added and edited along with their attachments and history. Milestones can be set to be cross-release or release-specific.</w:t>
      </w:r>
    </w:p>
    <w:p w14:paraId="384AAD72" w14:textId="77777777" w:rsidR="003E43D2" w:rsidRDefault="003E43D2" w:rsidP="003E43D2">
      <w:pPr>
        <w:widowControl w:val="0"/>
        <w:spacing w:before="58" w:line="259" w:lineRule="auto"/>
        <w:ind w:right="322"/>
        <w:rPr>
          <w:rFonts w:ascii="Calibri" w:eastAsia="Calibri" w:hAnsi="Calibri"/>
          <w:spacing w:val="-1"/>
          <w:sz w:val="22"/>
          <w:szCs w:val="22"/>
        </w:rPr>
      </w:pPr>
    </w:p>
    <w:p w14:paraId="23ECAE54" w14:textId="66696D84" w:rsidR="003E43D2" w:rsidRDefault="003E43D2" w:rsidP="003E43D2">
      <w:pPr>
        <w:widowControl w:val="0"/>
        <w:spacing w:before="58" w:line="259" w:lineRule="auto"/>
        <w:ind w:right="322"/>
        <w:rPr>
          <w:rFonts w:ascii="Calibri" w:eastAsia="Calibri" w:hAnsi="Calibri"/>
          <w:spacing w:val="-1"/>
          <w:sz w:val="22"/>
          <w:szCs w:val="22"/>
        </w:rPr>
      </w:pPr>
      <w:r w:rsidRPr="0046129C">
        <w:rPr>
          <w:rFonts w:ascii="Calibri" w:eastAsia="Calibri" w:hAnsi="Calibri"/>
          <w:b/>
          <w:bCs/>
          <w:spacing w:val="-1"/>
          <w:sz w:val="22"/>
          <w:szCs w:val="22"/>
        </w:rPr>
        <w:t>Processes</w:t>
      </w:r>
      <w:r>
        <w:rPr>
          <w:rFonts w:ascii="Calibri" w:eastAsia="Calibri" w:hAnsi="Calibri"/>
          <w:spacing w:val="-1"/>
          <w:sz w:val="22"/>
          <w:szCs w:val="22"/>
        </w:rPr>
        <w:t xml:space="preserve"> can be defined and edited, and process flows can be executed. Parallel or sequential execution can be defined along with quality gates. Automated process functionality may come into this module down the road.</w:t>
      </w:r>
    </w:p>
    <w:p w14:paraId="49E8A408" w14:textId="77777777" w:rsidR="003E43D2" w:rsidRDefault="003E43D2" w:rsidP="003E43D2">
      <w:pPr>
        <w:widowControl w:val="0"/>
        <w:spacing w:before="58" w:line="259" w:lineRule="auto"/>
        <w:ind w:right="322"/>
        <w:rPr>
          <w:rFonts w:ascii="Calibri" w:eastAsia="Calibri" w:hAnsi="Calibri"/>
          <w:spacing w:val="-1"/>
          <w:sz w:val="22"/>
          <w:szCs w:val="22"/>
        </w:rPr>
      </w:pPr>
    </w:p>
    <w:p w14:paraId="7CE9A6BC" w14:textId="77777777" w:rsidR="003E43D2" w:rsidRPr="00BD74B2" w:rsidRDefault="003E43D2" w:rsidP="003E43D2">
      <w:pPr>
        <w:widowControl w:val="0"/>
        <w:tabs>
          <w:tab w:val="left" w:pos="720"/>
        </w:tabs>
        <w:spacing w:before="22"/>
        <w:rPr>
          <w:rFonts w:ascii="Calibri" w:eastAsia="Calibri" w:hAnsi="Calibri"/>
        </w:rPr>
      </w:pPr>
      <w:r w:rsidRPr="00314062">
        <w:rPr>
          <w:rFonts w:ascii="Calibri" w:eastAsia="Calibri" w:hAnsi="Calibri"/>
          <w:b/>
          <w:spacing w:val="-1"/>
        </w:rPr>
        <w:t>Navigate</w:t>
      </w:r>
      <w:r w:rsidRPr="00314062">
        <w:rPr>
          <w:rFonts w:ascii="Calibri" w:eastAsia="Calibri" w:hAnsi="Calibri"/>
          <w:spacing w:val="-1"/>
        </w:rPr>
        <w:t xml:space="preserve"> to the </w:t>
      </w:r>
      <w:r>
        <w:rPr>
          <w:rFonts w:ascii="Calibri" w:eastAsia="Calibri" w:hAnsi="Calibri"/>
          <w:spacing w:val="-1"/>
        </w:rPr>
        <w:t>RELEASE MANAGEMENT</w:t>
      </w:r>
      <w:r w:rsidRPr="00314062">
        <w:rPr>
          <w:rFonts w:ascii="Calibri" w:eastAsia="Calibri" w:hAnsi="Calibri"/>
          <w:spacing w:val="-1"/>
        </w:rPr>
        <w:t xml:space="preserve"> module in Octane to browse this view.</w:t>
      </w:r>
    </w:p>
    <w:p w14:paraId="2AAE86B7" w14:textId="77777777" w:rsidR="003E43D2" w:rsidRDefault="003E43D2" w:rsidP="003E43D2">
      <w:pPr>
        <w:widowControl w:val="0"/>
        <w:spacing w:before="58" w:line="259" w:lineRule="auto"/>
        <w:ind w:right="322"/>
        <w:rPr>
          <w:rFonts w:ascii="Calibri" w:eastAsia="Calibri" w:hAnsi="Calibri"/>
          <w:spacing w:val="-1"/>
          <w:sz w:val="22"/>
          <w:szCs w:val="22"/>
        </w:rPr>
      </w:pPr>
    </w:p>
    <w:p w14:paraId="0472DD3F" w14:textId="77777777" w:rsidR="003E43D2" w:rsidRDefault="003E43D2" w:rsidP="003E43D2">
      <w:pPr>
        <w:widowControl w:val="0"/>
        <w:spacing w:before="58" w:line="259" w:lineRule="auto"/>
        <w:ind w:right="322"/>
        <w:rPr>
          <w:rFonts w:ascii="Calibri" w:eastAsia="Calibri" w:hAnsi="Calibri"/>
          <w:spacing w:val="-2"/>
          <w:sz w:val="22"/>
          <w:szCs w:val="22"/>
        </w:rPr>
      </w:pPr>
      <w:r>
        <w:rPr>
          <w:noProof/>
        </w:rPr>
        <mc:AlternateContent>
          <mc:Choice Requires="wps">
            <w:drawing>
              <wp:anchor distT="0" distB="0" distL="114300" distR="114300" simplePos="0" relativeHeight="253196288" behindDoc="0" locked="0" layoutInCell="1" allowOverlap="1" wp14:anchorId="68ED84EE" wp14:editId="7B1192BF">
                <wp:simplePos x="0" y="0"/>
                <wp:positionH relativeFrom="column">
                  <wp:posOffset>40005</wp:posOffset>
                </wp:positionH>
                <wp:positionV relativeFrom="paragraph">
                  <wp:posOffset>289560</wp:posOffset>
                </wp:positionV>
                <wp:extent cx="1209675" cy="180975"/>
                <wp:effectExtent l="0" t="0" r="28575" b="28575"/>
                <wp:wrapNone/>
                <wp:docPr id="440" name="Rectangle 440"/>
                <wp:cNvGraphicFramePr/>
                <a:graphic xmlns:a="http://schemas.openxmlformats.org/drawingml/2006/main">
                  <a:graphicData uri="http://schemas.microsoft.com/office/word/2010/wordprocessingShape">
                    <wps:wsp>
                      <wps:cNvSpPr/>
                      <wps:spPr>
                        <a:xfrm>
                          <a:off x="0" y="0"/>
                          <a:ext cx="1209675" cy="1809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F62676" id="Rectangle 440" o:spid="_x0000_s1026" style="position:absolute;margin-left:3.15pt;margin-top:22.8pt;width:95.25pt;height:14.25pt;z-index:2531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" filled="f" strokecolor="red" strokeweight="2pt"/>
            </w:pict>
          </mc:Fallback>
        </mc:AlternateContent>
      </w:r>
      <w:r>
        <w:rPr>
          <w:noProof/>
        </w:rPr>
        <w:drawing>
          <wp:inline distT="0" distB="0" distL="0" distR="0" wp14:anchorId="6C37A5FD" wp14:editId="2DE7DDD0">
            <wp:extent cx="6400800" cy="2887980"/>
            <wp:effectExtent l="19050" t="19050" r="19050" b="26670"/>
            <wp:docPr id="434" name="Picture 4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Graphical user interface, application&#10;&#10;Description automatically generated"/>
                    <pic:cNvPicPr/>
                  </pic:nvPicPr>
                  <pic:blipFill>
                    <a:blip r:embed="rId50"/>
                    <a:stretch>
                      <a:fillRect/>
                    </a:stretch>
                  </pic:blipFill>
                  <pic:spPr>
                    <a:xfrm>
                      <a:off x="0" y="0"/>
                      <a:ext cx="6400800" cy="2887980"/>
                    </a:xfrm>
                    <a:prstGeom prst="rect">
                      <a:avLst/>
                    </a:prstGeom>
                    <a:ln>
                      <a:solidFill>
                        <a:schemeClr val="bg1">
                          <a:lumMod val="75000"/>
                        </a:schemeClr>
                      </a:solidFill>
                    </a:ln>
                  </pic:spPr>
                </pic:pic>
              </a:graphicData>
            </a:graphic>
          </wp:inline>
        </w:drawing>
      </w:r>
    </w:p>
    <w:p w14:paraId="459E674B" w14:textId="77777777" w:rsidR="003E43D2" w:rsidRDefault="003E43D2" w:rsidP="003E43D2">
      <w:pPr>
        <w:rPr>
          <w:rFonts w:ascii="Calibri" w:hAnsi="Calibri" w:cs="Arial"/>
          <w:bCs/>
          <w:color w:val="0078EF"/>
          <w:kern w:val="32"/>
          <w:sz w:val="48"/>
          <w:szCs w:val="32"/>
        </w:rPr>
      </w:pPr>
      <w:r>
        <w:rPr>
          <w:color w:val="0078EF"/>
        </w:rPr>
        <w:br w:type="page"/>
      </w:r>
    </w:p>
    <w:p w14:paraId="27BB6B64" w14:textId="31768D64" w:rsidR="008D766F" w:rsidRPr="008D766F" w:rsidRDefault="00285474" w:rsidP="00F63F45">
      <w:pPr>
        <w:pStyle w:val="Chapter-Sub"/>
      </w:pPr>
      <w:bookmarkStart w:id="42" w:name="_Toc112317288"/>
      <w:r>
        <w:rPr>
          <w:noProof/>
        </w:rPr>
        <w:lastRenderedPageBreak/>
        <w:drawing>
          <wp:anchor distT="0" distB="0" distL="114300" distR="114300" simplePos="0" relativeHeight="253198336" behindDoc="0" locked="0" layoutInCell="1" allowOverlap="1" wp14:anchorId="139741AB" wp14:editId="5A5BDBE0">
            <wp:simplePos x="0" y="0"/>
            <wp:positionH relativeFrom="margin">
              <wp:posOffset>5295900</wp:posOffset>
            </wp:positionH>
            <wp:positionV relativeFrom="paragraph">
              <wp:posOffset>-180975</wp:posOffset>
            </wp:positionV>
            <wp:extent cx="1095375" cy="561975"/>
            <wp:effectExtent l="0" t="0" r="9525" b="9525"/>
            <wp:wrapNone/>
            <wp:docPr id="1582" name="Picture 15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 name="Picture 1582" descr="Text&#10;&#10;Description automatically generated"/>
                    <pic:cNvPicPr/>
                  </pic:nvPicPr>
                  <pic:blipFill>
                    <a:blip r:embed="rId51"/>
                    <a:stretch>
                      <a:fillRect/>
                    </a:stretch>
                  </pic:blipFill>
                  <pic:spPr>
                    <a:xfrm>
                      <a:off x="0" y="0"/>
                      <a:ext cx="1095375" cy="561975"/>
                    </a:xfrm>
                    <a:prstGeom prst="rect">
                      <a:avLst/>
                    </a:prstGeom>
                  </pic:spPr>
                </pic:pic>
              </a:graphicData>
            </a:graphic>
          </wp:anchor>
        </w:drawing>
      </w:r>
      <w:r w:rsidR="001F21C4">
        <w:t xml:space="preserve">The </w:t>
      </w:r>
      <w:r w:rsidR="008D766F" w:rsidRPr="008D766F">
        <w:t>My</w:t>
      </w:r>
      <w:r w:rsidR="008D766F" w:rsidRPr="008D766F">
        <w:rPr>
          <w:spacing w:val="-3"/>
        </w:rPr>
        <w:t xml:space="preserve"> </w:t>
      </w:r>
      <w:r w:rsidR="008D766F" w:rsidRPr="008D766F">
        <w:t>Work</w:t>
      </w:r>
      <w:r w:rsidR="008D766F" w:rsidRPr="008D766F">
        <w:rPr>
          <w:spacing w:val="-2"/>
        </w:rPr>
        <w:t xml:space="preserve"> </w:t>
      </w:r>
      <w:r w:rsidR="008D766F" w:rsidRPr="008D766F">
        <w:t>Module</w:t>
      </w:r>
      <w:bookmarkEnd w:id="40"/>
      <w:bookmarkEnd w:id="42"/>
      <w:r w:rsidRPr="00285474">
        <w:rPr>
          <w:noProof/>
        </w:rPr>
        <w:t xml:space="preserve"> </w:t>
      </w:r>
    </w:p>
    <w:p w14:paraId="5C13A2BC" w14:textId="77777777" w:rsidR="008D766F" w:rsidRPr="008D766F" w:rsidRDefault="008D766F" w:rsidP="008D766F">
      <w:pPr>
        <w:widowControl w:val="0"/>
        <w:spacing w:before="58"/>
        <w:ind w:right="322"/>
        <w:rPr>
          <w:rFonts w:ascii="Calibri" w:eastAsia="Calibri" w:hAnsi="Calibri"/>
          <w:sz w:val="22"/>
          <w:szCs w:val="22"/>
        </w:rPr>
      </w:pPr>
      <w:r w:rsidRPr="008D766F">
        <w:rPr>
          <w:rFonts w:ascii="Calibri" w:eastAsia="Calibri" w:hAnsi="Calibri"/>
          <w:spacing w:val="-1"/>
          <w:sz w:val="22"/>
          <w:szCs w:val="22"/>
        </w:rPr>
        <w:t xml:space="preserve">Track </w:t>
      </w:r>
      <w:r w:rsidRPr="008D766F">
        <w:rPr>
          <w:rFonts w:ascii="Calibri" w:eastAsia="Calibri" w:hAnsi="Calibri"/>
          <w:sz w:val="22"/>
          <w:szCs w:val="22"/>
        </w:rPr>
        <w:t>your</w:t>
      </w:r>
      <w:r w:rsidRPr="008D766F">
        <w:rPr>
          <w:rFonts w:ascii="Calibri" w:eastAsia="Calibri" w:hAnsi="Calibri"/>
          <w:spacing w:val="-3"/>
          <w:sz w:val="22"/>
          <w:szCs w:val="22"/>
        </w:rPr>
        <w:t xml:space="preserve"> </w:t>
      </w:r>
      <w:r w:rsidRPr="008D766F">
        <w:rPr>
          <w:rFonts w:ascii="Calibri" w:eastAsia="Calibri" w:hAnsi="Calibri"/>
          <w:spacing w:val="-1"/>
          <w:sz w:val="22"/>
          <w:szCs w:val="22"/>
        </w:rPr>
        <w:t>work</w:t>
      </w:r>
      <w:r w:rsidRPr="008D766F">
        <w:rPr>
          <w:rFonts w:ascii="Calibri" w:eastAsia="Calibri" w:hAnsi="Calibri"/>
          <w:spacing w:val="-2"/>
          <w:sz w:val="22"/>
          <w:szCs w:val="22"/>
        </w:rPr>
        <w:t xml:space="preserve"> </w:t>
      </w:r>
      <w:r w:rsidRPr="008D766F">
        <w:rPr>
          <w:rFonts w:ascii="Calibri" w:eastAsia="Calibri" w:hAnsi="Calibri"/>
          <w:sz w:val="22"/>
          <w:szCs w:val="22"/>
        </w:rPr>
        <w:t>with a</w:t>
      </w:r>
      <w:r w:rsidRPr="008D766F">
        <w:rPr>
          <w:rFonts w:ascii="Calibri" w:eastAsia="Calibri" w:hAnsi="Calibri"/>
          <w:spacing w:val="-3"/>
          <w:sz w:val="22"/>
          <w:szCs w:val="22"/>
        </w:rPr>
        <w:t xml:space="preserve"> </w:t>
      </w:r>
      <w:r w:rsidRPr="008D766F">
        <w:rPr>
          <w:rFonts w:ascii="Calibri" w:eastAsia="Calibri" w:hAnsi="Calibri"/>
          <w:spacing w:val="-1"/>
          <w:sz w:val="22"/>
          <w:szCs w:val="22"/>
        </w:rPr>
        <w:t>personalized</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to-do </w:t>
      </w:r>
      <w:r w:rsidRPr="008D766F">
        <w:rPr>
          <w:rFonts w:ascii="Calibri" w:eastAsia="Calibri" w:hAnsi="Calibri"/>
          <w:sz w:val="22"/>
          <w:szCs w:val="22"/>
        </w:rPr>
        <w:t>list</w:t>
      </w:r>
      <w:r w:rsidRPr="008D766F">
        <w:rPr>
          <w:rFonts w:ascii="Calibri" w:eastAsia="Calibri" w:hAnsi="Calibri"/>
          <w:spacing w:val="-3"/>
          <w:sz w:val="22"/>
          <w:szCs w:val="22"/>
        </w:rPr>
        <w:t xml:space="preserve"> </w:t>
      </w:r>
      <w:r w:rsidRPr="008D766F">
        <w:rPr>
          <w:rFonts w:ascii="Calibri" w:eastAsia="Calibri" w:hAnsi="Calibri"/>
          <w:sz w:val="22"/>
          <w:szCs w:val="22"/>
        </w:rPr>
        <w:t>of</w:t>
      </w:r>
      <w:r w:rsidRPr="008D766F">
        <w:rPr>
          <w:rFonts w:ascii="Calibri" w:eastAsia="Calibri" w:hAnsi="Calibri"/>
          <w:spacing w:val="-2"/>
          <w:sz w:val="22"/>
          <w:szCs w:val="22"/>
        </w:rPr>
        <w:t xml:space="preserve"> </w:t>
      </w:r>
      <w:r w:rsidRPr="008D766F">
        <w:rPr>
          <w:rFonts w:ascii="Calibri" w:eastAsia="Calibri" w:hAnsi="Calibri"/>
          <w:spacing w:val="-1"/>
          <w:sz w:val="22"/>
          <w:szCs w:val="22"/>
        </w:rPr>
        <w:t>work</w:t>
      </w:r>
      <w:r w:rsidRPr="008D766F">
        <w:rPr>
          <w:rFonts w:ascii="Calibri" w:eastAsia="Calibri" w:hAnsi="Calibri"/>
          <w:spacing w:val="-2"/>
          <w:sz w:val="22"/>
          <w:szCs w:val="22"/>
        </w:rPr>
        <w:t xml:space="preserve"> </w:t>
      </w:r>
      <w:r w:rsidRPr="008D766F">
        <w:rPr>
          <w:rFonts w:ascii="Calibri" w:eastAsia="Calibri" w:hAnsi="Calibri"/>
          <w:spacing w:val="-1"/>
          <w:sz w:val="22"/>
          <w:szCs w:val="22"/>
        </w:rPr>
        <w:t>items.</w:t>
      </w:r>
      <w:r w:rsidRPr="008D766F">
        <w:rPr>
          <w:rFonts w:ascii="Calibri" w:eastAsia="Calibri" w:hAnsi="Calibri"/>
          <w:sz w:val="22"/>
          <w:szCs w:val="22"/>
        </w:rPr>
        <w:t xml:space="preserve"> </w:t>
      </w:r>
      <w:r w:rsidRPr="008D766F">
        <w:rPr>
          <w:rFonts w:ascii="Calibri" w:eastAsia="Calibri" w:hAnsi="Calibri"/>
          <w:spacing w:val="-1"/>
          <w:sz w:val="22"/>
          <w:szCs w:val="22"/>
        </w:rPr>
        <w:t>This</w:t>
      </w:r>
      <w:r w:rsidRPr="008D766F">
        <w:rPr>
          <w:rFonts w:ascii="Calibri" w:eastAsia="Calibri" w:hAnsi="Calibri"/>
          <w:spacing w:val="-3"/>
          <w:sz w:val="22"/>
          <w:szCs w:val="22"/>
        </w:rPr>
        <w:t xml:space="preserve"> </w:t>
      </w:r>
      <w:r w:rsidRPr="008D766F">
        <w:rPr>
          <w:rFonts w:ascii="Calibri" w:eastAsia="Calibri" w:hAnsi="Calibri"/>
          <w:spacing w:val="-1"/>
          <w:sz w:val="22"/>
          <w:szCs w:val="22"/>
        </w:rPr>
        <w:t>enables</w:t>
      </w:r>
      <w:r w:rsidRPr="008D766F">
        <w:rPr>
          <w:rFonts w:ascii="Calibri" w:eastAsia="Calibri" w:hAnsi="Calibri"/>
          <w:spacing w:val="-2"/>
          <w:sz w:val="22"/>
          <w:szCs w:val="22"/>
        </w:rPr>
        <w:t xml:space="preserve"> </w:t>
      </w:r>
      <w:r w:rsidRPr="008D766F">
        <w:rPr>
          <w:rFonts w:ascii="Calibri" w:eastAsia="Calibri" w:hAnsi="Calibri"/>
          <w:spacing w:val="-1"/>
          <w:sz w:val="22"/>
          <w:szCs w:val="22"/>
        </w:rPr>
        <w:t>you</w:t>
      </w:r>
      <w:r w:rsidRPr="008D766F">
        <w:rPr>
          <w:rFonts w:ascii="Calibri" w:eastAsia="Calibri" w:hAnsi="Calibri"/>
          <w:spacing w:val="1"/>
          <w:sz w:val="22"/>
          <w:szCs w:val="22"/>
        </w:rPr>
        <w:t xml:space="preserve"> </w:t>
      </w:r>
      <w:r w:rsidRPr="008D766F">
        <w:rPr>
          <w:rFonts w:ascii="Calibri" w:eastAsia="Calibri" w:hAnsi="Calibri"/>
          <w:spacing w:val="-1"/>
          <w:sz w:val="22"/>
          <w:szCs w:val="22"/>
        </w:rPr>
        <w:t>to quickly</w:t>
      </w:r>
      <w:r w:rsidRPr="008D766F">
        <w:rPr>
          <w:rFonts w:ascii="Calibri" w:eastAsia="Calibri" w:hAnsi="Calibri"/>
          <w:spacing w:val="-2"/>
          <w:sz w:val="22"/>
          <w:szCs w:val="22"/>
        </w:rPr>
        <w:t xml:space="preserve"> </w:t>
      </w:r>
      <w:r w:rsidRPr="008D766F">
        <w:rPr>
          <w:rFonts w:ascii="Calibri" w:eastAsia="Calibri" w:hAnsi="Calibri"/>
          <w:sz w:val="22"/>
          <w:szCs w:val="22"/>
        </w:rPr>
        <w:t>view</w:t>
      </w:r>
      <w:r w:rsidRPr="008D766F">
        <w:rPr>
          <w:rFonts w:ascii="Calibri" w:eastAsia="Calibri" w:hAnsi="Calibri"/>
          <w:spacing w:val="-2"/>
          <w:sz w:val="22"/>
          <w:szCs w:val="22"/>
        </w:rPr>
        <w:t xml:space="preserve"> </w:t>
      </w:r>
      <w:r w:rsidRPr="008D766F">
        <w:rPr>
          <w:rFonts w:ascii="Calibri" w:eastAsia="Calibri" w:hAnsi="Calibri"/>
          <w:sz w:val="22"/>
          <w:szCs w:val="22"/>
        </w:rPr>
        <w:t>and</w:t>
      </w:r>
      <w:r w:rsidRPr="008D766F">
        <w:rPr>
          <w:rFonts w:ascii="Calibri" w:eastAsia="Calibri" w:hAnsi="Calibri"/>
          <w:spacing w:val="61"/>
          <w:sz w:val="22"/>
          <w:szCs w:val="22"/>
        </w:rPr>
        <w:t xml:space="preserve"> </w:t>
      </w:r>
      <w:r w:rsidRPr="008D766F">
        <w:rPr>
          <w:rFonts w:ascii="Calibri" w:eastAsia="Calibri" w:hAnsi="Calibri"/>
          <w:spacing w:val="-1"/>
          <w:sz w:val="22"/>
          <w:szCs w:val="22"/>
        </w:rPr>
        <w:t>complete</w:t>
      </w:r>
      <w:r w:rsidRPr="008D766F">
        <w:rPr>
          <w:rFonts w:ascii="Calibri" w:eastAsia="Calibri" w:hAnsi="Calibri"/>
          <w:sz w:val="22"/>
          <w:szCs w:val="22"/>
        </w:rPr>
        <w:t xml:space="preserve"> the</w:t>
      </w:r>
      <w:r w:rsidRPr="008D766F">
        <w:rPr>
          <w:rFonts w:ascii="Calibri" w:eastAsia="Calibri" w:hAnsi="Calibri"/>
          <w:spacing w:val="-3"/>
          <w:sz w:val="22"/>
          <w:szCs w:val="22"/>
        </w:rPr>
        <w:t xml:space="preserve"> </w:t>
      </w:r>
      <w:r w:rsidRPr="008D766F">
        <w:rPr>
          <w:rFonts w:ascii="Calibri" w:eastAsia="Calibri" w:hAnsi="Calibri"/>
          <w:spacing w:val="-1"/>
          <w:sz w:val="22"/>
          <w:szCs w:val="22"/>
        </w:rPr>
        <w:t>work</w:t>
      </w:r>
      <w:r w:rsidRPr="008D766F">
        <w:rPr>
          <w:rFonts w:ascii="Calibri" w:eastAsia="Calibri" w:hAnsi="Calibri"/>
          <w:sz w:val="22"/>
          <w:szCs w:val="22"/>
        </w:rPr>
        <w:t xml:space="preserve"> </w:t>
      </w:r>
      <w:r w:rsidRPr="008D766F">
        <w:rPr>
          <w:rFonts w:ascii="Calibri" w:eastAsia="Calibri" w:hAnsi="Calibri"/>
          <w:spacing w:val="-2"/>
          <w:sz w:val="22"/>
          <w:szCs w:val="22"/>
        </w:rPr>
        <w:t>assigned</w:t>
      </w:r>
      <w:r w:rsidRPr="008D766F">
        <w:rPr>
          <w:rFonts w:ascii="Calibri" w:eastAsia="Calibri" w:hAnsi="Calibri"/>
          <w:spacing w:val="-1"/>
          <w:sz w:val="22"/>
          <w:szCs w:val="22"/>
        </w:rPr>
        <w:t xml:space="preserve"> </w:t>
      </w:r>
      <w:r w:rsidRPr="008D766F">
        <w:rPr>
          <w:rFonts w:ascii="Calibri" w:eastAsia="Calibri" w:hAnsi="Calibri"/>
          <w:sz w:val="22"/>
          <w:szCs w:val="22"/>
        </w:rPr>
        <w:t xml:space="preserve">or </w:t>
      </w:r>
      <w:r w:rsidRPr="008D766F">
        <w:rPr>
          <w:rFonts w:ascii="Calibri" w:eastAsia="Calibri" w:hAnsi="Calibri"/>
          <w:spacing w:val="-1"/>
          <w:sz w:val="22"/>
          <w:szCs w:val="22"/>
        </w:rPr>
        <w:t>related</w:t>
      </w:r>
      <w:r w:rsidRPr="008D766F">
        <w:rPr>
          <w:rFonts w:ascii="Calibri" w:eastAsia="Calibri" w:hAnsi="Calibri"/>
          <w:spacing w:val="-3"/>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you.</w:t>
      </w:r>
    </w:p>
    <w:p w14:paraId="7856E41B" w14:textId="77777777" w:rsidR="008D766F" w:rsidRPr="008D766F" w:rsidRDefault="008D766F" w:rsidP="008D766F">
      <w:pPr>
        <w:widowControl w:val="0"/>
        <w:rPr>
          <w:rFonts w:ascii="Calibri" w:eastAsia="Calibri" w:hAnsi="Calibri" w:cs="Calibri"/>
          <w:sz w:val="22"/>
          <w:szCs w:val="22"/>
        </w:rPr>
      </w:pPr>
    </w:p>
    <w:p w14:paraId="3879C989" w14:textId="77777777" w:rsidR="008D766F" w:rsidRPr="008D766F" w:rsidRDefault="008D766F" w:rsidP="008D766F">
      <w:pPr>
        <w:widowControl w:val="0"/>
        <w:ind w:right="322"/>
        <w:rPr>
          <w:rFonts w:ascii="Calibri" w:eastAsia="Calibri" w:hAnsi="Calibri"/>
          <w:sz w:val="22"/>
          <w:szCs w:val="22"/>
        </w:rPr>
      </w:pPr>
      <w:r w:rsidRPr="008D766F">
        <w:rPr>
          <w:rFonts w:ascii="Calibri" w:eastAsia="Calibri" w:hAnsi="Calibri"/>
          <w:sz w:val="22"/>
          <w:szCs w:val="22"/>
        </w:rPr>
        <w:t>By</w:t>
      </w:r>
      <w:r w:rsidRPr="008D766F">
        <w:rPr>
          <w:rFonts w:ascii="Calibri" w:eastAsia="Calibri" w:hAnsi="Calibri"/>
          <w:spacing w:val="1"/>
          <w:sz w:val="22"/>
          <w:szCs w:val="22"/>
        </w:rPr>
        <w:t xml:space="preserve"> </w:t>
      </w:r>
      <w:r w:rsidRPr="008D766F">
        <w:rPr>
          <w:rFonts w:ascii="Calibri" w:eastAsia="Calibri" w:hAnsi="Calibri"/>
          <w:spacing w:val="-1"/>
          <w:sz w:val="22"/>
          <w:szCs w:val="22"/>
        </w:rPr>
        <w:t>default,</w:t>
      </w:r>
      <w:r w:rsidRPr="008D766F">
        <w:rPr>
          <w:rFonts w:ascii="Calibri" w:eastAsia="Calibri" w:hAnsi="Calibri"/>
          <w:spacing w:val="-2"/>
          <w:sz w:val="22"/>
          <w:szCs w:val="22"/>
        </w:rPr>
        <w:t xml:space="preserve"> </w:t>
      </w:r>
      <w:r w:rsidRPr="008D766F">
        <w:rPr>
          <w:rFonts w:ascii="Calibri" w:eastAsia="Calibri" w:hAnsi="Calibri"/>
          <w:spacing w:val="-1"/>
          <w:sz w:val="22"/>
          <w:szCs w:val="22"/>
        </w:rPr>
        <w:t>items</w:t>
      </w:r>
      <w:r w:rsidRPr="008D766F">
        <w:rPr>
          <w:rFonts w:ascii="Calibri" w:eastAsia="Calibri" w:hAnsi="Calibri"/>
          <w:spacing w:val="-3"/>
          <w:sz w:val="22"/>
          <w:szCs w:val="22"/>
        </w:rPr>
        <w:t xml:space="preserve"> </w:t>
      </w:r>
      <w:r w:rsidRPr="008D766F">
        <w:rPr>
          <w:rFonts w:ascii="Calibri" w:eastAsia="Calibri" w:hAnsi="Calibri"/>
          <w:sz w:val="22"/>
          <w:szCs w:val="22"/>
        </w:rPr>
        <w:t>are</w:t>
      </w:r>
      <w:r w:rsidRPr="008D766F">
        <w:rPr>
          <w:rFonts w:ascii="Calibri" w:eastAsia="Calibri" w:hAnsi="Calibri"/>
          <w:spacing w:val="1"/>
          <w:sz w:val="22"/>
          <w:szCs w:val="22"/>
        </w:rPr>
        <w:t xml:space="preserve"> </w:t>
      </w:r>
      <w:r w:rsidRPr="008D766F">
        <w:rPr>
          <w:rFonts w:ascii="Calibri" w:eastAsia="Calibri" w:hAnsi="Calibri"/>
          <w:spacing w:val="-1"/>
          <w:sz w:val="22"/>
          <w:szCs w:val="22"/>
        </w:rPr>
        <w:t>displayed</w:t>
      </w:r>
      <w:r w:rsidRPr="008D766F">
        <w:rPr>
          <w:rFonts w:ascii="Calibri" w:eastAsia="Calibri" w:hAnsi="Calibri"/>
          <w:sz w:val="22"/>
          <w:szCs w:val="22"/>
        </w:rPr>
        <w:t xml:space="preserve"> in</w:t>
      </w:r>
      <w:r w:rsidRPr="008D766F">
        <w:rPr>
          <w:rFonts w:ascii="Calibri" w:eastAsia="Calibri" w:hAnsi="Calibri"/>
          <w:spacing w:val="-1"/>
          <w:sz w:val="22"/>
          <w:szCs w:val="22"/>
        </w:rPr>
        <w:t xml:space="preserve"> </w:t>
      </w:r>
      <w:r w:rsidRPr="008D766F">
        <w:rPr>
          <w:rFonts w:ascii="Calibri" w:eastAsia="Calibri" w:hAnsi="Calibri"/>
          <w:spacing w:val="-2"/>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My</w:t>
      </w:r>
      <w:r w:rsidRPr="008D766F">
        <w:rPr>
          <w:rFonts w:ascii="Calibri" w:eastAsia="Calibri" w:hAnsi="Calibri"/>
          <w:spacing w:val="-2"/>
          <w:sz w:val="22"/>
          <w:szCs w:val="22"/>
        </w:rPr>
        <w:t xml:space="preserve"> </w:t>
      </w:r>
      <w:r w:rsidRPr="008D766F">
        <w:rPr>
          <w:rFonts w:ascii="Calibri" w:eastAsia="Calibri" w:hAnsi="Calibri"/>
          <w:spacing w:val="-1"/>
          <w:sz w:val="22"/>
          <w:szCs w:val="22"/>
        </w:rPr>
        <w:t>Work</w:t>
      </w:r>
      <w:r w:rsidRPr="008D766F">
        <w:rPr>
          <w:rFonts w:ascii="Calibri" w:eastAsia="Calibri" w:hAnsi="Calibri"/>
          <w:sz w:val="22"/>
          <w:szCs w:val="22"/>
        </w:rPr>
        <w:t xml:space="preserve"> </w:t>
      </w:r>
      <w:r w:rsidRPr="008D766F">
        <w:rPr>
          <w:rFonts w:ascii="Calibri" w:eastAsia="Calibri" w:hAnsi="Calibri"/>
          <w:spacing w:val="-1"/>
          <w:sz w:val="22"/>
          <w:szCs w:val="22"/>
        </w:rPr>
        <w:t>page</w:t>
      </w:r>
      <w:r w:rsidRPr="008D766F">
        <w:rPr>
          <w:rFonts w:ascii="Calibri" w:eastAsia="Calibri" w:hAnsi="Calibri"/>
          <w:spacing w:val="-2"/>
          <w:sz w:val="22"/>
          <w:szCs w:val="22"/>
        </w:rPr>
        <w:t xml:space="preserve"> </w:t>
      </w:r>
      <w:r w:rsidRPr="008D766F">
        <w:rPr>
          <w:rFonts w:ascii="Calibri" w:eastAsia="Calibri" w:hAnsi="Calibri"/>
          <w:spacing w:val="-1"/>
          <w:sz w:val="22"/>
          <w:szCs w:val="22"/>
        </w:rPr>
        <w:t>of</w:t>
      </w:r>
      <w:r w:rsidRPr="008D766F">
        <w:rPr>
          <w:rFonts w:ascii="Calibri" w:eastAsia="Calibri" w:hAnsi="Calibri"/>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z w:val="22"/>
          <w:szCs w:val="22"/>
        </w:rPr>
        <w:t>owner</w:t>
      </w:r>
      <w:r w:rsidRPr="008D766F">
        <w:rPr>
          <w:rFonts w:ascii="Calibri" w:eastAsia="Calibri" w:hAnsi="Calibri"/>
          <w:spacing w:val="-3"/>
          <w:sz w:val="22"/>
          <w:szCs w:val="22"/>
        </w:rPr>
        <w:t xml:space="preserve"> </w:t>
      </w:r>
      <w:r w:rsidRPr="008D766F">
        <w:rPr>
          <w:rFonts w:ascii="Calibri" w:eastAsia="Calibri" w:hAnsi="Calibri"/>
          <w:sz w:val="22"/>
          <w:szCs w:val="22"/>
        </w:rPr>
        <w:t>of</w:t>
      </w:r>
      <w:r w:rsidRPr="008D766F">
        <w:rPr>
          <w:rFonts w:ascii="Calibri" w:eastAsia="Calibri" w:hAnsi="Calibri"/>
          <w:spacing w:val="-3"/>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item.</w:t>
      </w:r>
      <w:r w:rsidRPr="008D766F">
        <w:rPr>
          <w:rFonts w:ascii="Calibri" w:eastAsia="Calibri" w:hAnsi="Calibri"/>
          <w:sz w:val="22"/>
          <w:szCs w:val="22"/>
        </w:rPr>
        <w:t xml:space="preserve"> It</w:t>
      </w:r>
      <w:r w:rsidRPr="008D766F">
        <w:rPr>
          <w:rFonts w:ascii="Calibri" w:eastAsia="Calibri" w:hAnsi="Calibri"/>
          <w:spacing w:val="-3"/>
          <w:sz w:val="22"/>
          <w:szCs w:val="22"/>
        </w:rPr>
        <w:t xml:space="preserve"> </w:t>
      </w:r>
      <w:r w:rsidRPr="008D766F">
        <w:rPr>
          <w:rFonts w:ascii="Calibri" w:eastAsia="Calibri" w:hAnsi="Calibri"/>
          <w:sz w:val="22"/>
          <w:szCs w:val="22"/>
        </w:rPr>
        <w:t>is also</w:t>
      </w:r>
      <w:r w:rsidRPr="008D766F">
        <w:rPr>
          <w:rFonts w:ascii="Calibri" w:eastAsia="Calibri" w:hAnsi="Calibri"/>
          <w:spacing w:val="-2"/>
          <w:sz w:val="22"/>
          <w:szCs w:val="22"/>
        </w:rPr>
        <w:t xml:space="preserve"> </w:t>
      </w:r>
      <w:r w:rsidRPr="008D766F">
        <w:rPr>
          <w:rFonts w:ascii="Calibri" w:eastAsia="Calibri" w:hAnsi="Calibri"/>
          <w:spacing w:val="-1"/>
          <w:sz w:val="22"/>
          <w:szCs w:val="22"/>
        </w:rPr>
        <w:t>possible</w:t>
      </w:r>
      <w:r w:rsidRPr="008D766F">
        <w:rPr>
          <w:rFonts w:ascii="Calibri" w:eastAsia="Calibri" w:hAnsi="Calibri"/>
          <w:spacing w:val="-3"/>
          <w:sz w:val="22"/>
          <w:szCs w:val="22"/>
        </w:rPr>
        <w:t xml:space="preserve"> </w:t>
      </w:r>
      <w:r w:rsidRPr="008D766F">
        <w:rPr>
          <w:rFonts w:ascii="Calibri" w:eastAsia="Calibri" w:hAnsi="Calibri"/>
          <w:spacing w:val="-1"/>
          <w:sz w:val="22"/>
          <w:szCs w:val="22"/>
        </w:rPr>
        <w:t>to</w:t>
      </w:r>
      <w:r w:rsidRPr="008D766F">
        <w:rPr>
          <w:rFonts w:ascii="Calibri" w:eastAsia="Calibri" w:hAnsi="Calibri"/>
          <w:spacing w:val="53"/>
          <w:sz w:val="22"/>
          <w:szCs w:val="22"/>
        </w:rPr>
        <w:t xml:space="preserve"> </w:t>
      </w:r>
      <w:r w:rsidRPr="008D766F">
        <w:rPr>
          <w:rFonts w:ascii="Calibri" w:eastAsia="Calibri" w:hAnsi="Calibri"/>
          <w:spacing w:val="-1"/>
          <w:sz w:val="22"/>
          <w:szCs w:val="22"/>
        </w:rPr>
        <w:t>display</w:t>
      </w:r>
      <w:r w:rsidRPr="008D766F">
        <w:rPr>
          <w:rFonts w:ascii="Calibri" w:eastAsia="Calibri" w:hAnsi="Calibri"/>
          <w:sz w:val="22"/>
          <w:szCs w:val="22"/>
        </w:rPr>
        <w:t xml:space="preserve"> an</w:t>
      </w:r>
      <w:r w:rsidRPr="008D766F">
        <w:rPr>
          <w:rFonts w:ascii="Calibri" w:eastAsia="Calibri" w:hAnsi="Calibri"/>
          <w:spacing w:val="-1"/>
          <w:sz w:val="22"/>
          <w:szCs w:val="22"/>
        </w:rPr>
        <w:t xml:space="preserve"> item</w:t>
      </w:r>
      <w:r w:rsidRPr="008D766F">
        <w:rPr>
          <w:rFonts w:ascii="Calibri" w:eastAsia="Calibri" w:hAnsi="Calibri"/>
          <w:spacing w:val="1"/>
          <w:sz w:val="22"/>
          <w:szCs w:val="22"/>
        </w:rPr>
        <w:t xml:space="preserve"> </w:t>
      </w:r>
      <w:r w:rsidRPr="008D766F">
        <w:rPr>
          <w:rFonts w:ascii="Calibri" w:eastAsia="Calibri" w:hAnsi="Calibri"/>
          <w:sz w:val="22"/>
          <w:szCs w:val="22"/>
        </w:rPr>
        <w:t>in</w:t>
      </w:r>
      <w:r w:rsidRPr="008D766F">
        <w:rPr>
          <w:rFonts w:ascii="Calibri" w:eastAsia="Calibri" w:hAnsi="Calibri"/>
          <w:spacing w:val="-3"/>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z w:val="22"/>
          <w:szCs w:val="22"/>
        </w:rPr>
        <w:t>My</w:t>
      </w:r>
      <w:r w:rsidRPr="008D766F">
        <w:rPr>
          <w:rFonts w:ascii="Calibri" w:eastAsia="Calibri" w:hAnsi="Calibri"/>
          <w:spacing w:val="-4"/>
          <w:sz w:val="22"/>
          <w:szCs w:val="22"/>
        </w:rPr>
        <w:t xml:space="preserve"> </w:t>
      </w:r>
      <w:r w:rsidRPr="008D766F">
        <w:rPr>
          <w:rFonts w:ascii="Calibri" w:eastAsia="Calibri" w:hAnsi="Calibri"/>
          <w:sz w:val="22"/>
          <w:szCs w:val="22"/>
        </w:rPr>
        <w:t>Work</w:t>
      </w:r>
      <w:r w:rsidRPr="008D766F">
        <w:rPr>
          <w:rFonts w:ascii="Calibri" w:eastAsia="Calibri" w:hAnsi="Calibri"/>
          <w:spacing w:val="-5"/>
          <w:sz w:val="22"/>
          <w:szCs w:val="22"/>
        </w:rPr>
        <w:t xml:space="preserve"> </w:t>
      </w:r>
      <w:r w:rsidRPr="008D766F">
        <w:rPr>
          <w:rFonts w:ascii="Calibri" w:eastAsia="Calibri" w:hAnsi="Calibri"/>
          <w:spacing w:val="-1"/>
          <w:sz w:val="22"/>
          <w:szCs w:val="22"/>
        </w:rPr>
        <w:t>module</w:t>
      </w:r>
      <w:r w:rsidRPr="008D766F">
        <w:rPr>
          <w:rFonts w:ascii="Calibri" w:eastAsia="Calibri" w:hAnsi="Calibri"/>
          <w:spacing w:val="-2"/>
          <w:sz w:val="22"/>
          <w:szCs w:val="22"/>
        </w:rPr>
        <w:t xml:space="preserve"> </w:t>
      </w:r>
      <w:r w:rsidRPr="008D766F">
        <w:rPr>
          <w:rFonts w:ascii="Calibri" w:eastAsia="Calibri" w:hAnsi="Calibri"/>
          <w:sz w:val="22"/>
          <w:szCs w:val="22"/>
        </w:rPr>
        <w:t>of</w:t>
      </w:r>
      <w:r w:rsidRPr="008D766F">
        <w:rPr>
          <w:rFonts w:ascii="Calibri" w:eastAsia="Calibri" w:hAnsi="Calibri"/>
          <w:spacing w:val="-2"/>
          <w:sz w:val="22"/>
          <w:szCs w:val="22"/>
        </w:rPr>
        <w:t xml:space="preserve"> </w:t>
      </w:r>
      <w:r w:rsidRPr="008D766F">
        <w:rPr>
          <w:rFonts w:ascii="Calibri" w:eastAsia="Calibri" w:hAnsi="Calibri"/>
          <w:spacing w:val="-1"/>
          <w:sz w:val="22"/>
          <w:szCs w:val="22"/>
        </w:rPr>
        <w:t>other</w:t>
      </w:r>
      <w:r w:rsidRPr="008D766F">
        <w:rPr>
          <w:rFonts w:ascii="Calibri" w:eastAsia="Calibri" w:hAnsi="Calibri"/>
          <w:sz w:val="22"/>
          <w:szCs w:val="22"/>
        </w:rPr>
        <w:t xml:space="preserve"> </w:t>
      </w:r>
      <w:r w:rsidRPr="008D766F">
        <w:rPr>
          <w:rFonts w:ascii="Calibri" w:eastAsia="Calibri" w:hAnsi="Calibri"/>
          <w:spacing w:val="-1"/>
          <w:sz w:val="22"/>
          <w:szCs w:val="22"/>
        </w:rPr>
        <w:t>users.</w:t>
      </w:r>
      <w:r w:rsidRPr="008D766F">
        <w:rPr>
          <w:rFonts w:ascii="Calibri" w:eastAsia="Calibri" w:hAnsi="Calibri"/>
          <w:sz w:val="22"/>
          <w:szCs w:val="22"/>
        </w:rPr>
        <w:t xml:space="preserve"> </w:t>
      </w:r>
      <w:r w:rsidRPr="008D766F">
        <w:rPr>
          <w:rFonts w:ascii="Calibri" w:eastAsia="Calibri" w:hAnsi="Calibri"/>
          <w:spacing w:val="-1"/>
          <w:sz w:val="22"/>
          <w:szCs w:val="22"/>
        </w:rPr>
        <w:t>To</w:t>
      </w:r>
      <w:r w:rsidRPr="008D766F">
        <w:rPr>
          <w:rFonts w:ascii="Calibri" w:eastAsia="Calibri" w:hAnsi="Calibri"/>
          <w:sz w:val="22"/>
          <w:szCs w:val="22"/>
        </w:rPr>
        <w:t xml:space="preserve"> </w:t>
      </w:r>
      <w:r w:rsidRPr="008D766F">
        <w:rPr>
          <w:rFonts w:ascii="Calibri" w:eastAsia="Calibri" w:hAnsi="Calibri"/>
          <w:spacing w:val="-1"/>
          <w:sz w:val="22"/>
          <w:szCs w:val="22"/>
        </w:rPr>
        <w:t>do this,</w:t>
      </w:r>
      <w:r w:rsidRPr="008D766F">
        <w:rPr>
          <w:rFonts w:ascii="Calibri" w:eastAsia="Calibri" w:hAnsi="Calibri"/>
          <w:sz w:val="22"/>
          <w:szCs w:val="22"/>
        </w:rPr>
        <w:t xml:space="preserve"> </w:t>
      </w:r>
      <w:r w:rsidRPr="008D766F">
        <w:rPr>
          <w:rFonts w:ascii="Calibri" w:eastAsia="Calibri" w:hAnsi="Calibri"/>
          <w:spacing w:val="-1"/>
          <w:sz w:val="22"/>
          <w:szCs w:val="22"/>
        </w:rPr>
        <w:t>your</w:t>
      </w:r>
      <w:r w:rsidRPr="008D766F">
        <w:rPr>
          <w:rFonts w:ascii="Calibri" w:eastAsia="Calibri" w:hAnsi="Calibri"/>
          <w:spacing w:val="-2"/>
          <w:sz w:val="22"/>
          <w:szCs w:val="22"/>
        </w:rPr>
        <w:t xml:space="preserve"> </w:t>
      </w:r>
      <w:r w:rsidRPr="008D766F">
        <w:rPr>
          <w:rFonts w:ascii="Calibri" w:eastAsia="Calibri" w:hAnsi="Calibri"/>
          <w:spacing w:val="-1"/>
          <w:sz w:val="22"/>
          <w:szCs w:val="22"/>
        </w:rPr>
        <w:t>workspace</w:t>
      </w:r>
      <w:r w:rsidRPr="008D766F">
        <w:rPr>
          <w:rFonts w:ascii="Calibri" w:eastAsia="Calibri" w:hAnsi="Calibri"/>
          <w:spacing w:val="1"/>
          <w:sz w:val="22"/>
          <w:szCs w:val="22"/>
        </w:rPr>
        <w:t xml:space="preserve"> </w:t>
      </w:r>
      <w:r w:rsidRPr="008D766F">
        <w:rPr>
          <w:rFonts w:ascii="Calibri" w:eastAsia="Calibri" w:hAnsi="Calibri"/>
          <w:spacing w:val="-1"/>
          <w:sz w:val="22"/>
          <w:szCs w:val="22"/>
        </w:rPr>
        <w:t>admin</w:t>
      </w:r>
      <w:r w:rsidRPr="008D766F">
        <w:rPr>
          <w:rFonts w:ascii="Calibri" w:eastAsia="Calibri" w:hAnsi="Calibri"/>
          <w:spacing w:val="4"/>
          <w:sz w:val="22"/>
          <w:szCs w:val="22"/>
        </w:rPr>
        <w:t xml:space="preserve"> </w:t>
      </w:r>
      <w:r w:rsidRPr="008D766F">
        <w:rPr>
          <w:rFonts w:ascii="Calibri" w:eastAsia="Calibri" w:hAnsi="Calibri"/>
          <w:spacing w:val="-1"/>
          <w:sz w:val="22"/>
          <w:szCs w:val="22"/>
        </w:rPr>
        <w:t>creates</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rule</w:t>
      </w:r>
      <w:r w:rsidRPr="008D766F">
        <w:rPr>
          <w:rFonts w:ascii="Calibri" w:eastAsia="Calibri" w:hAnsi="Calibri"/>
          <w:spacing w:val="73"/>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w:t>
      </w:r>
      <w:r w:rsidRPr="008D766F">
        <w:rPr>
          <w:rFonts w:ascii="Calibri" w:eastAsia="Calibri" w:hAnsi="Calibri"/>
          <w:spacing w:val="-1"/>
          <w:sz w:val="22"/>
          <w:szCs w:val="22"/>
        </w:rPr>
        <w:t>assign the</w:t>
      </w:r>
      <w:r w:rsidRPr="008D766F">
        <w:rPr>
          <w:rFonts w:ascii="Calibri" w:eastAsia="Calibri" w:hAnsi="Calibri"/>
          <w:sz w:val="22"/>
          <w:szCs w:val="22"/>
        </w:rPr>
        <w:t xml:space="preserve"> </w:t>
      </w:r>
      <w:r w:rsidRPr="008D766F">
        <w:rPr>
          <w:rFonts w:ascii="Calibri" w:eastAsia="Calibri" w:hAnsi="Calibri"/>
          <w:spacing w:val="-2"/>
          <w:sz w:val="22"/>
          <w:szCs w:val="22"/>
        </w:rPr>
        <w:t>item</w:t>
      </w:r>
      <w:r w:rsidRPr="008D766F">
        <w:rPr>
          <w:rFonts w:ascii="Calibri" w:eastAsia="Calibri" w:hAnsi="Calibri"/>
          <w:spacing w:val="1"/>
          <w:sz w:val="22"/>
          <w:szCs w:val="22"/>
        </w:rPr>
        <w:t xml:space="preserve"> </w:t>
      </w:r>
      <w:r w:rsidRPr="008D766F">
        <w:rPr>
          <w:rFonts w:ascii="Calibri" w:eastAsia="Calibri" w:hAnsi="Calibri"/>
          <w:spacing w:val="-1"/>
          <w:sz w:val="22"/>
          <w:szCs w:val="22"/>
        </w:rPr>
        <w:t xml:space="preserve">to </w:t>
      </w:r>
      <w:r w:rsidRPr="008D766F">
        <w:rPr>
          <w:rFonts w:ascii="Calibri" w:eastAsia="Calibri" w:hAnsi="Calibri"/>
          <w:sz w:val="22"/>
          <w:szCs w:val="22"/>
        </w:rPr>
        <w:t>these</w:t>
      </w:r>
      <w:r w:rsidRPr="008D766F">
        <w:rPr>
          <w:rFonts w:ascii="Calibri" w:eastAsia="Calibri" w:hAnsi="Calibri"/>
          <w:spacing w:val="-4"/>
          <w:sz w:val="22"/>
          <w:szCs w:val="22"/>
        </w:rPr>
        <w:t xml:space="preserve"> </w:t>
      </w:r>
      <w:r w:rsidRPr="008D766F">
        <w:rPr>
          <w:rFonts w:ascii="Calibri" w:eastAsia="Calibri" w:hAnsi="Calibri"/>
          <w:spacing w:val="-1"/>
          <w:sz w:val="22"/>
          <w:szCs w:val="22"/>
        </w:rPr>
        <w:t>users.</w:t>
      </w:r>
    </w:p>
    <w:p w14:paraId="33354BA3" w14:textId="77777777" w:rsidR="008D766F" w:rsidRPr="008D766F" w:rsidRDefault="008D766F" w:rsidP="008D766F">
      <w:pPr>
        <w:widowControl w:val="0"/>
        <w:spacing w:before="11"/>
        <w:rPr>
          <w:rFonts w:ascii="Calibri" w:eastAsia="Calibri" w:hAnsi="Calibri" w:cs="Calibri"/>
          <w:sz w:val="22"/>
          <w:szCs w:val="22"/>
        </w:rPr>
      </w:pPr>
    </w:p>
    <w:p w14:paraId="1EA36EE7" w14:textId="2DD97CA8" w:rsidR="008D766F" w:rsidRPr="008D766F" w:rsidRDefault="008D766F" w:rsidP="008D766F">
      <w:pPr>
        <w:widowControl w:val="0"/>
        <w:rPr>
          <w:rFonts w:ascii="Calibri" w:eastAsia="Calibri" w:hAnsi="Calibri"/>
          <w:sz w:val="22"/>
          <w:szCs w:val="22"/>
        </w:rPr>
      </w:pP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following</w:t>
      </w:r>
      <w:r w:rsidRPr="008D766F">
        <w:rPr>
          <w:rFonts w:ascii="Calibri" w:eastAsia="Calibri" w:hAnsi="Calibri"/>
          <w:spacing w:val="-2"/>
          <w:sz w:val="22"/>
          <w:szCs w:val="22"/>
        </w:rPr>
        <w:t xml:space="preserve"> </w:t>
      </w:r>
      <w:r w:rsidRPr="008D766F">
        <w:rPr>
          <w:rFonts w:ascii="Calibri" w:eastAsia="Calibri" w:hAnsi="Calibri"/>
          <w:spacing w:val="-1"/>
          <w:sz w:val="22"/>
          <w:szCs w:val="22"/>
        </w:rPr>
        <w:t>items</w:t>
      </w:r>
      <w:r w:rsidRPr="008D766F">
        <w:rPr>
          <w:rFonts w:ascii="Calibri" w:eastAsia="Calibri" w:hAnsi="Calibri"/>
          <w:sz w:val="22"/>
          <w:szCs w:val="22"/>
        </w:rPr>
        <w:t xml:space="preserve"> </w:t>
      </w:r>
      <w:r w:rsidRPr="008D766F">
        <w:rPr>
          <w:rFonts w:ascii="Calibri" w:eastAsia="Calibri" w:hAnsi="Calibri"/>
          <w:spacing w:val="-1"/>
          <w:sz w:val="22"/>
          <w:szCs w:val="22"/>
        </w:rPr>
        <w:t>are</w:t>
      </w:r>
      <w:r w:rsidRPr="008D766F">
        <w:rPr>
          <w:rFonts w:ascii="Calibri" w:eastAsia="Calibri" w:hAnsi="Calibri"/>
          <w:sz w:val="22"/>
          <w:szCs w:val="22"/>
        </w:rPr>
        <w:t xml:space="preserve"> </w:t>
      </w:r>
      <w:r w:rsidRPr="008D766F">
        <w:rPr>
          <w:rFonts w:ascii="Calibri" w:eastAsia="Calibri" w:hAnsi="Calibri"/>
          <w:spacing w:val="-1"/>
          <w:sz w:val="22"/>
          <w:szCs w:val="22"/>
        </w:rPr>
        <w:t>listed</w:t>
      </w:r>
      <w:r w:rsidRPr="008D766F">
        <w:rPr>
          <w:rFonts w:ascii="Calibri" w:eastAsia="Calibri" w:hAnsi="Calibri"/>
          <w:sz w:val="22"/>
          <w:szCs w:val="22"/>
        </w:rPr>
        <w:t xml:space="preserve"> on</w:t>
      </w:r>
      <w:r w:rsidRPr="008D766F">
        <w:rPr>
          <w:rFonts w:ascii="Calibri" w:eastAsia="Calibri" w:hAnsi="Calibri"/>
          <w:spacing w:val="-3"/>
          <w:sz w:val="22"/>
          <w:szCs w:val="22"/>
        </w:rPr>
        <w:t xml:space="preserve"> </w:t>
      </w:r>
      <w:r w:rsidRPr="008D766F">
        <w:rPr>
          <w:rFonts w:ascii="Calibri" w:eastAsia="Calibri" w:hAnsi="Calibri"/>
          <w:sz w:val="22"/>
          <w:szCs w:val="22"/>
        </w:rPr>
        <w:t>the</w:t>
      </w:r>
      <w:r w:rsidRPr="008D766F">
        <w:rPr>
          <w:rFonts w:ascii="Calibri" w:eastAsia="Calibri" w:hAnsi="Calibri"/>
          <w:spacing w:val="-2"/>
          <w:sz w:val="22"/>
          <w:szCs w:val="22"/>
        </w:rPr>
        <w:t xml:space="preserve"> </w:t>
      </w:r>
      <w:r w:rsidRPr="008D766F">
        <w:rPr>
          <w:rFonts w:ascii="Calibri" w:eastAsia="Calibri" w:hAnsi="Calibri"/>
          <w:sz w:val="22"/>
          <w:szCs w:val="22"/>
        </w:rPr>
        <w:t>My</w:t>
      </w:r>
      <w:r w:rsidRPr="008D766F">
        <w:rPr>
          <w:rFonts w:ascii="Calibri" w:eastAsia="Calibri" w:hAnsi="Calibri"/>
          <w:spacing w:val="-2"/>
          <w:sz w:val="22"/>
          <w:szCs w:val="22"/>
        </w:rPr>
        <w:t xml:space="preserve"> </w:t>
      </w:r>
      <w:r w:rsidRPr="008D766F">
        <w:rPr>
          <w:rFonts w:ascii="Calibri" w:eastAsia="Calibri" w:hAnsi="Calibri"/>
          <w:spacing w:val="-1"/>
          <w:sz w:val="22"/>
          <w:szCs w:val="22"/>
        </w:rPr>
        <w:t>Work</w:t>
      </w:r>
      <w:r w:rsidRPr="008D766F">
        <w:rPr>
          <w:rFonts w:ascii="Calibri" w:eastAsia="Calibri" w:hAnsi="Calibri"/>
          <w:sz w:val="22"/>
          <w:szCs w:val="22"/>
        </w:rPr>
        <w:t xml:space="preserve"> </w:t>
      </w:r>
      <w:r w:rsidRPr="008D766F">
        <w:rPr>
          <w:rFonts w:ascii="Calibri" w:eastAsia="Calibri" w:hAnsi="Calibri"/>
          <w:spacing w:val="-1"/>
          <w:sz w:val="22"/>
          <w:szCs w:val="22"/>
        </w:rPr>
        <w:t>page:</w:t>
      </w:r>
      <w:r w:rsidR="00B10E4C">
        <w:rPr>
          <w:rFonts w:ascii="Calibri" w:eastAsia="Calibri" w:hAnsi="Calibri"/>
          <w:spacing w:val="-1"/>
          <w:sz w:val="22"/>
          <w:szCs w:val="22"/>
        </w:rPr>
        <w:br/>
      </w:r>
    </w:p>
    <w:p w14:paraId="7EE260B7" w14:textId="50DFD020" w:rsidR="008D766F" w:rsidRPr="008D766F" w:rsidRDefault="008D766F" w:rsidP="008E7A04">
      <w:pPr>
        <w:widowControl w:val="0"/>
        <w:numPr>
          <w:ilvl w:val="0"/>
          <w:numId w:val="42"/>
        </w:numPr>
        <w:tabs>
          <w:tab w:val="left" w:pos="990"/>
        </w:tabs>
        <w:spacing w:after="160" w:line="258" w:lineRule="auto"/>
        <w:ind w:left="990" w:right="711" w:hanging="270"/>
        <w:rPr>
          <w:rFonts w:ascii="Calibri" w:eastAsia="Calibri" w:hAnsi="Calibri"/>
          <w:sz w:val="22"/>
          <w:szCs w:val="22"/>
        </w:rPr>
      </w:pPr>
      <w:r w:rsidRPr="008D766F">
        <w:rPr>
          <w:rFonts w:ascii="Calibri" w:eastAsia="Calibri" w:hAnsi="Calibri"/>
          <w:spacing w:val="-1"/>
          <w:sz w:val="22"/>
          <w:szCs w:val="22"/>
        </w:rPr>
        <w:t>Assigned</w:t>
      </w:r>
      <w:r w:rsidRPr="008D766F">
        <w:rPr>
          <w:rFonts w:ascii="Calibri" w:eastAsia="Calibri" w:hAnsi="Calibri"/>
          <w:sz w:val="22"/>
          <w:szCs w:val="22"/>
        </w:rPr>
        <w:t xml:space="preserve"> </w:t>
      </w:r>
      <w:r w:rsidRPr="008D766F">
        <w:rPr>
          <w:rFonts w:ascii="Calibri" w:eastAsia="Calibri" w:hAnsi="Calibri"/>
          <w:spacing w:val="-1"/>
          <w:sz w:val="22"/>
          <w:szCs w:val="22"/>
        </w:rPr>
        <w:t>items</w:t>
      </w:r>
      <w:r w:rsidRPr="008D766F">
        <w:rPr>
          <w:rFonts w:ascii="Calibri" w:eastAsia="Calibri" w:hAnsi="Calibri"/>
          <w:sz w:val="22"/>
          <w:szCs w:val="22"/>
        </w:rPr>
        <w:t xml:space="preserve"> </w:t>
      </w:r>
      <w:r w:rsidRPr="008D766F">
        <w:rPr>
          <w:rFonts w:ascii="Calibri" w:eastAsia="Calibri" w:hAnsi="Calibri"/>
          <w:spacing w:val="-1"/>
          <w:sz w:val="22"/>
          <w:szCs w:val="22"/>
        </w:rPr>
        <w:t>(Requirements,</w:t>
      </w:r>
      <w:r w:rsidRPr="008D766F">
        <w:rPr>
          <w:rFonts w:ascii="Calibri" w:eastAsia="Calibri" w:hAnsi="Calibri"/>
          <w:spacing w:val="1"/>
          <w:sz w:val="22"/>
          <w:szCs w:val="22"/>
        </w:rPr>
        <w:t xml:space="preserve"> </w:t>
      </w:r>
      <w:r w:rsidRPr="008D766F">
        <w:rPr>
          <w:rFonts w:ascii="Calibri" w:eastAsia="Calibri" w:hAnsi="Calibri"/>
          <w:spacing w:val="-1"/>
          <w:sz w:val="22"/>
          <w:szCs w:val="22"/>
        </w:rPr>
        <w:t>Backlog Items,</w:t>
      </w:r>
      <w:r w:rsidRPr="008D766F">
        <w:rPr>
          <w:rFonts w:ascii="Calibri" w:eastAsia="Calibri" w:hAnsi="Calibri"/>
          <w:sz w:val="22"/>
          <w:szCs w:val="22"/>
        </w:rPr>
        <w:t xml:space="preserve"> </w:t>
      </w:r>
      <w:r w:rsidRPr="008D766F">
        <w:rPr>
          <w:rFonts w:ascii="Calibri" w:eastAsia="Calibri" w:hAnsi="Calibri"/>
          <w:spacing w:val="-1"/>
          <w:sz w:val="22"/>
          <w:szCs w:val="22"/>
        </w:rPr>
        <w:t>Tests),</w:t>
      </w:r>
      <w:r w:rsidRPr="008D766F">
        <w:rPr>
          <w:rFonts w:ascii="Calibri" w:eastAsia="Calibri" w:hAnsi="Calibri"/>
          <w:spacing w:val="-2"/>
          <w:sz w:val="22"/>
          <w:szCs w:val="22"/>
        </w:rPr>
        <w:t xml:space="preserve"> </w:t>
      </w:r>
      <w:r w:rsidRPr="008D766F">
        <w:rPr>
          <w:rFonts w:ascii="Calibri" w:eastAsia="Calibri" w:hAnsi="Calibri"/>
          <w:spacing w:val="-1"/>
          <w:sz w:val="22"/>
          <w:szCs w:val="22"/>
        </w:rPr>
        <w:t>assigned</w:t>
      </w:r>
      <w:r w:rsidRPr="008D766F">
        <w:rPr>
          <w:rFonts w:ascii="Calibri" w:eastAsia="Calibri" w:hAnsi="Calibri"/>
          <w:sz w:val="22"/>
          <w:szCs w:val="22"/>
        </w:rPr>
        <w:t xml:space="preserve"> </w:t>
      </w:r>
      <w:r w:rsidRPr="008D766F">
        <w:rPr>
          <w:rFonts w:ascii="Calibri" w:eastAsia="Calibri" w:hAnsi="Calibri"/>
          <w:spacing w:val="-1"/>
          <w:sz w:val="22"/>
          <w:szCs w:val="22"/>
        </w:rPr>
        <w:t>either</w:t>
      </w:r>
      <w:r w:rsidRPr="008D766F">
        <w:rPr>
          <w:rFonts w:ascii="Calibri" w:eastAsia="Calibri" w:hAnsi="Calibri"/>
          <w:spacing w:val="-2"/>
          <w:sz w:val="22"/>
          <w:szCs w:val="22"/>
        </w:rPr>
        <w:t xml:space="preserve"> </w:t>
      </w:r>
      <w:r w:rsidRPr="008D766F">
        <w:rPr>
          <w:rFonts w:ascii="Calibri" w:eastAsia="Calibri" w:hAnsi="Calibri"/>
          <w:sz w:val="22"/>
          <w:szCs w:val="22"/>
        </w:rPr>
        <w:t>via</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business</w:t>
      </w:r>
      <w:r w:rsidRPr="008D766F">
        <w:rPr>
          <w:rFonts w:ascii="Calibri" w:eastAsia="Calibri" w:hAnsi="Calibri"/>
          <w:sz w:val="22"/>
          <w:szCs w:val="22"/>
        </w:rPr>
        <w:t xml:space="preserve"> </w:t>
      </w:r>
      <w:r w:rsidRPr="008D766F">
        <w:rPr>
          <w:rFonts w:ascii="Calibri" w:eastAsia="Calibri" w:hAnsi="Calibri"/>
          <w:spacing w:val="-1"/>
          <w:sz w:val="22"/>
          <w:szCs w:val="22"/>
        </w:rPr>
        <w:t>rule</w:t>
      </w:r>
      <w:r w:rsidRPr="008D766F">
        <w:rPr>
          <w:rFonts w:ascii="Calibri" w:eastAsia="Calibri" w:hAnsi="Calibri"/>
          <w:spacing w:val="-2"/>
          <w:sz w:val="22"/>
          <w:szCs w:val="22"/>
        </w:rPr>
        <w:t xml:space="preserve"> </w:t>
      </w:r>
      <w:r w:rsidRPr="008D766F">
        <w:rPr>
          <w:rFonts w:ascii="Calibri" w:eastAsia="Calibri" w:hAnsi="Calibri"/>
          <w:sz w:val="22"/>
          <w:szCs w:val="22"/>
        </w:rPr>
        <w:t>or</w:t>
      </w:r>
      <w:r w:rsidRPr="008D766F">
        <w:rPr>
          <w:rFonts w:ascii="Calibri" w:eastAsia="Calibri" w:hAnsi="Calibri"/>
          <w:spacing w:val="77"/>
          <w:sz w:val="22"/>
          <w:szCs w:val="22"/>
        </w:rPr>
        <w:t xml:space="preserve"> </w:t>
      </w:r>
      <w:r w:rsidRPr="008D766F">
        <w:rPr>
          <w:rFonts w:ascii="Calibri" w:eastAsia="Calibri" w:hAnsi="Calibri"/>
          <w:spacing w:val="-1"/>
          <w:sz w:val="22"/>
          <w:szCs w:val="22"/>
        </w:rPr>
        <w:t>added</w:t>
      </w:r>
      <w:r w:rsidRPr="008D766F">
        <w:rPr>
          <w:rFonts w:ascii="Calibri" w:eastAsia="Calibri" w:hAnsi="Calibri"/>
          <w:sz w:val="22"/>
          <w:szCs w:val="22"/>
        </w:rPr>
        <w:t xml:space="preserve"> </w:t>
      </w:r>
      <w:r w:rsidRPr="008D766F">
        <w:rPr>
          <w:rFonts w:ascii="Calibri" w:eastAsia="Calibri" w:hAnsi="Calibri"/>
          <w:spacing w:val="-1"/>
          <w:sz w:val="22"/>
          <w:szCs w:val="22"/>
        </w:rPr>
        <w:t>manually</w:t>
      </w:r>
      <w:r w:rsidRPr="008D766F">
        <w:rPr>
          <w:rFonts w:ascii="Calibri" w:eastAsia="Calibri" w:hAnsi="Calibri"/>
          <w:spacing w:val="-2"/>
          <w:sz w:val="22"/>
          <w:szCs w:val="22"/>
        </w:rPr>
        <w:t xml:space="preserve"> </w:t>
      </w:r>
      <w:r w:rsidRPr="008D766F">
        <w:rPr>
          <w:rFonts w:ascii="Calibri" w:eastAsia="Calibri" w:hAnsi="Calibri"/>
          <w:spacing w:val="-1"/>
          <w:sz w:val="22"/>
          <w:szCs w:val="22"/>
        </w:rPr>
        <w:t>by</w:t>
      </w:r>
      <w:r w:rsidRPr="008D766F">
        <w:rPr>
          <w:rFonts w:ascii="Calibri" w:eastAsia="Calibri" w:hAnsi="Calibri"/>
          <w:spacing w:val="1"/>
          <w:sz w:val="22"/>
          <w:szCs w:val="22"/>
        </w:rPr>
        <w:t xml:space="preserve"> </w:t>
      </w:r>
      <w:r w:rsidR="00366249">
        <w:rPr>
          <w:rFonts w:ascii="Calibri" w:eastAsia="Calibri" w:hAnsi="Calibri"/>
          <w:spacing w:val="1"/>
          <w:sz w:val="22"/>
          <w:szCs w:val="22"/>
        </w:rPr>
        <w:t>ano</w:t>
      </w:r>
      <w:r w:rsidRPr="008D766F">
        <w:rPr>
          <w:rFonts w:ascii="Calibri" w:eastAsia="Calibri" w:hAnsi="Calibri"/>
          <w:spacing w:val="-1"/>
          <w:sz w:val="22"/>
          <w:szCs w:val="22"/>
        </w:rPr>
        <w:t>the</w:t>
      </w:r>
      <w:r w:rsidR="00366249">
        <w:rPr>
          <w:rFonts w:ascii="Calibri" w:eastAsia="Calibri" w:hAnsi="Calibri"/>
          <w:spacing w:val="-1"/>
          <w:sz w:val="22"/>
          <w:szCs w:val="22"/>
        </w:rPr>
        <w:t>r</w:t>
      </w:r>
      <w:r w:rsidRPr="008D766F">
        <w:rPr>
          <w:rFonts w:ascii="Calibri" w:eastAsia="Calibri" w:hAnsi="Calibri"/>
          <w:sz w:val="22"/>
          <w:szCs w:val="22"/>
        </w:rPr>
        <w:t xml:space="preserve"> </w:t>
      </w:r>
      <w:r w:rsidRPr="008D766F">
        <w:rPr>
          <w:rFonts w:ascii="Calibri" w:eastAsia="Calibri" w:hAnsi="Calibri"/>
          <w:spacing w:val="-1"/>
          <w:sz w:val="22"/>
          <w:szCs w:val="22"/>
        </w:rPr>
        <w:t>user</w:t>
      </w:r>
    </w:p>
    <w:p w14:paraId="4DA553A7" w14:textId="77777777" w:rsidR="008D766F" w:rsidRPr="008D766F" w:rsidRDefault="008D766F" w:rsidP="008E7A04">
      <w:pPr>
        <w:widowControl w:val="0"/>
        <w:numPr>
          <w:ilvl w:val="0"/>
          <w:numId w:val="42"/>
        </w:numPr>
        <w:tabs>
          <w:tab w:val="left" w:pos="990"/>
        </w:tabs>
        <w:spacing w:before="1" w:after="160" w:line="259" w:lineRule="auto"/>
        <w:ind w:left="990" w:hanging="270"/>
        <w:rPr>
          <w:rFonts w:ascii="Calibri" w:eastAsia="Calibri" w:hAnsi="Calibri"/>
          <w:sz w:val="22"/>
          <w:szCs w:val="22"/>
        </w:rPr>
      </w:pPr>
      <w:r w:rsidRPr="008D766F">
        <w:rPr>
          <w:rFonts w:ascii="Calibri" w:eastAsia="Calibri" w:hAnsi="Calibri"/>
          <w:spacing w:val="-1"/>
          <w:sz w:val="22"/>
          <w:szCs w:val="22"/>
        </w:rPr>
        <w:t>Test</w:t>
      </w:r>
      <w:r w:rsidRPr="008D766F">
        <w:rPr>
          <w:rFonts w:ascii="Calibri" w:eastAsia="Calibri" w:hAnsi="Calibri"/>
          <w:spacing w:val="1"/>
          <w:sz w:val="22"/>
          <w:szCs w:val="22"/>
        </w:rPr>
        <w:t xml:space="preserve"> </w:t>
      </w:r>
      <w:r w:rsidRPr="008D766F">
        <w:rPr>
          <w:rFonts w:ascii="Calibri" w:eastAsia="Calibri" w:hAnsi="Calibri"/>
          <w:spacing w:val="-1"/>
          <w:sz w:val="22"/>
          <w:szCs w:val="22"/>
        </w:rPr>
        <w:t>runs</w:t>
      </w:r>
    </w:p>
    <w:p w14:paraId="5A86FB38" w14:textId="77777777" w:rsidR="008D766F" w:rsidRPr="008D766F" w:rsidRDefault="008D766F" w:rsidP="008E7A04">
      <w:pPr>
        <w:widowControl w:val="0"/>
        <w:numPr>
          <w:ilvl w:val="0"/>
          <w:numId w:val="42"/>
        </w:numPr>
        <w:tabs>
          <w:tab w:val="left" w:pos="990"/>
        </w:tabs>
        <w:spacing w:before="19" w:after="160" w:line="259" w:lineRule="auto"/>
        <w:ind w:left="990" w:hanging="270"/>
        <w:rPr>
          <w:rFonts w:ascii="Calibri" w:eastAsia="Calibri" w:hAnsi="Calibri"/>
          <w:sz w:val="22"/>
          <w:szCs w:val="22"/>
        </w:rPr>
      </w:pPr>
      <w:r w:rsidRPr="008D766F">
        <w:rPr>
          <w:rFonts w:ascii="Calibri" w:eastAsia="Calibri" w:hAnsi="Calibri"/>
          <w:spacing w:val="-1"/>
          <w:sz w:val="22"/>
          <w:szCs w:val="22"/>
        </w:rPr>
        <w:t>Mentions</w:t>
      </w:r>
      <w:r w:rsidRPr="008D766F">
        <w:rPr>
          <w:rFonts w:ascii="Calibri" w:eastAsia="Calibri" w:hAnsi="Calibri"/>
          <w:sz w:val="22"/>
          <w:szCs w:val="22"/>
        </w:rPr>
        <w:t xml:space="preserve"> in </w:t>
      </w:r>
      <w:r w:rsidRPr="008D766F">
        <w:rPr>
          <w:rFonts w:ascii="Calibri" w:eastAsia="Calibri" w:hAnsi="Calibri"/>
          <w:spacing w:val="-1"/>
          <w:sz w:val="22"/>
          <w:szCs w:val="22"/>
        </w:rPr>
        <w:t>comments</w:t>
      </w:r>
    </w:p>
    <w:p w14:paraId="07606D1D" w14:textId="10D2C0FA" w:rsidR="008D766F" w:rsidRPr="008D766F" w:rsidRDefault="008D766F" w:rsidP="008E7A04">
      <w:pPr>
        <w:widowControl w:val="0"/>
        <w:numPr>
          <w:ilvl w:val="0"/>
          <w:numId w:val="42"/>
        </w:numPr>
        <w:tabs>
          <w:tab w:val="left" w:pos="990"/>
        </w:tabs>
        <w:spacing w:before="22" w:after="160" w:line="259" w:lineRule="auto"/>
        <w:ind w:left="990" w:hanging="270"/>
        <w:rPr>
          <w:rFonts w:ascii="Calibri" w:eastAsia="Calibri" w:hAnsi="Calibri"/>
          <w:sz w:val="22"/>
          <w:szCs w:val="22"/>
        </w:rPr>
      </w:pPr>
      <w:r w:rsidRPr="008D766F">
        <w:rPr>
          <w:rFonts w:ascii="Calibri" w:eastAsia="Calibri" w:hAnsi="Calibri"/>
          <w:spacing w:val="-1"/>
          <w:sz w:val="22"/>
          <w:szCs w:val="22"/>
        </w:rPr>
        <w:t>Notifications</w:t>
      </w:r>
      <w:r w:rsidRPr="008D766F">
        <w:rPr>
          <w:rFonts w:ascii="Calibri" w:eastAsia="Calibri" w:hAnsi="Calibri"/>
          <w:spacing w:val="-2"/>
          <w:sz w:val="22"/>
          <w:szCs w:val="22"/>
        </w:rPr>
        <w:t xml:space="preserve"> </w:t>
      </w:r>
      <w:r w:rsidRPr="008D766F">
        <w:rPr>
          <w:rFonts w:ascii="Calibri" w:eastAsia="Calibri" w:hAnsi="Calibri"/>
          <w:sz w:val="22"/>
          <w:szCs w:val="22"/>
        </w:rPr>
        <w:t>on</w:t>
      </w:r>
      <w:r w:rsidRPr="008D766F">
        <w:rPr>
          <w:rFonts w:ascii="Calibri" w:eastAsia="Calibri" w:hAnsi="Calibri"/>
          <w:spacing w:val="-1"/>
          <w:sz w:val="22"/>
          <w:szCs w:val="22"/>
        </w:rPr>
        <w:t xml:space="preserve"> followed items</w:t>
      </w:r>
      <w:r w:rsidR="00314062">
        <w:rPr>
          <w:rFonts w:ascii="Calibri" w:eastAsia="Calibri" w:hAnsi="Calibri"/>
          <w:spacing w:val="-1"/>
          <w:sz w:val="22"/>
          <w:szCs w:val="22"/>
        </w:rPr>
        <w:br/>
      </w:r>
    </w:p>
    <w:p w14:paraId="01B1D5FA" w14:textId="1676750C" w:rsidR="00314062" w:rsidRPr="00314062" w:rsidRDefault="00314062" w:rsidP="00314062">
      <w:pPr>
        <w:widowControl w:val="0"/>
        <w:tabs>
          <w:tab w:val="left" w:pos="720"/>
        </w:tabs>
        <w:spacing w:before="22"/>
        <w:rPr>
          <w:rFonts w:ascii="Calibri" w:eastAsia="Calibri" w:hAnsi="Calibri"/>
        </w:rPr>
      </w:pPr>
      <w:bookmarkStart w:id="43" w:name="_Toc510538932"/>
      <w:r w:rsidRPr="00314062">
        <w:rPr>
          <w:rFonts w:ascii="Calibri" w:eastAsia="Calibri" w:hAnsi="Calibri"/>
          <w:b/>
          <w:spacing w:val="-1"/>
        </w:rPr>
        <w:t>Navigate</w:t>
      </w:r>
      <w:r w:rsidRPr="00314062">
        <w:rPr>
          <w:rFonts w:ascii="Calibri" w:eastAsia="Calibri" w:hAnsi="Calibri"/>
          <w:spacing w:val="-1"/>
        </w:rPr>
        <w:t xml:space="preserve"> to the </w:t>
      </w:r>
      <w:r>
        <w:rPr>
          <w:rFonts w:ascii="Calibri" w:eastAsia="Calibri" w:hAnsi="Calibri"/>
          <w:spacing w:val="-1"/>
        </w:rPr>
        <w:t>MY WORK</w:t>
      </w:r>
      <w:r w:rsidRPr="00314062">
        <w:rPr>
          <w:rFonts w:ascii="Calibri" w:eastAsia="Calibri" w:hAnsi="Calibri"/>
          <w:spacing w:val="-1"/>
        </w:rPr>
        <w:t xml:space="preserve"> module in Octane to browse this view.</w:t>
      </w:r>
    </w:p>
    <w:p w14:paraId="3B3F2D18" w14:textId="77777777" w:rsidR="00314062" w:rsidRPr="00314062" w:rsidRDefault="00314062">
      <w:pPr>
        <w:rPr>
          <w:rFonts w:ascii="Calibri" w:hAnsi="Calibri" w:cs="Arial"/>
          <w:b/>
          <w:bCs/>
          <w:iCs/>
          <w:color w:val="0000FF"/>
          <w:sz w:val="32"/>
          <w:szCs w:val="28"/>
        </w:rPr>
      </w:pPr>
    </w:p>
    <w:p w14:paraId="677CC946" w14:textId="66FA7AF3" w:rsidR="0090642D" w:rsidRDefault="00314062">
      <w:pPr>
        <w:rPr>
          <w:rFonts w:ascii="Calibri" w:hAnsi="Calibri" w:cs="Arial"/>
          <w:b/>
          <w:bCs/>
          <w:i/>
          <w:iCs/>
          <w:color w:val="0000FF"/>
          <w:sz w:val="32"/>
          <w:szCs w:val="28"/>
        </w:rPr>
      </w:pPr>
      <w:r>
        <w:rPr>
          <w:noProof/>
        </w:rPr>
        <w:drawing>
          <wp:inline distT="0" distB="0" distL="0" distR="0" wp14:anchorId="3F05B015" wp14:editId="1E7C2D01">
            <wp:extent cx="6400800" cy="1579245"/>
            <wp:effectExtent l="19050" t="19050" r="19050" b="20955"/>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00800" cy="1579245"/>
                    </a:xfrm>
                    <a:prstGeom prst="rect">
                      <a:avLst/>
                    </a:prstGeom>
                    <a:ln>
                      <a:solidFill>
                        <a:schemeClr val="bg1">
                          <a:lumMod val="75000"/>
                        </a:schemeClr>
                      </a:solidFill>
                    </a:ln>
                  </pic:spPr>
                </pic:pic>
              </a:graphicData>
            </a:graphic>
          </wp:inline>
        </w:drawing>
      </w:r>
      <w:r w:rsidR="0090642D">
        <w:br w:type="page"/>
      </w:r>
    </w:p>
    <w:p w14:paraId="43F08FE3" w14:textId="183EAEF8" w:rsidR="008D766F" w:rsidRPr="008D766F" w:rsidRDefault="00285474" w:rsidP="00F63F45">
      <w:pPr>
        <w:pStyle w:val="Chapter-Sub"/>
      </w:pPr>
      <w:bookmarkStart w:id="44" w:name="_Toc112317289"/>
      <w:r>
        <w:rPr>
          <w:noProof/>
        </w:rPr>
        <w:lastRenderedPageBreak/>
        <w:drawing>
          <wp:anchor distT="0" distB="0" distL="114300" distR="114300" simplePos="0" relativeHeight="253199360" behindDoc="0" locked="0" layoutInCell="1" allowOverlap="1" wp14:anchorId="32AD894E" wp14:editId="25D4CA37">
            <wp:simplePos x="0" y="0"/>
            <wp:positionH relativeFrom="margin">
              <wp:posOffset>5153025</wp:posOffset>
            </wp:positionH>
            <wp:positionV relativeFrom="paragraph">
              <wp:posOffset>-200025</wp:posOffset>
            </wp:positionV>
            <wp:extent cx="1285875" cy="571500"/>
            <wp:effectExtent l="0" t="0" r="9525" b="0"/>
            <wp:wrapNone/>
            <wp:docPr id="1598" name="Picture 15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 name="Picture 1598" descr="Text&#10;&#10;Description automatically generated"/>
                    <pic:cNvPicPr/>
                  </pic:nvPicPr>
                  <pic:blipFill>
                    <a:blip r:embed="rId53"/>
                    <a:stretch>
                      <a:fillRect/>
                    </a:stretch>
                  </pic:blipFill>
                  <pic:spPr>
                    <a:xfrm>
                      <a:off x="0" y="0"/>
                      <a:ext cx="1285875" cy="571500"/>
                    </a:xfrm>
                    <a:prstGeom prst="rect">
                      <a:avLst/>
                    </a:prstGeom>
                  </pic:spPr>
                </pic:pic>
              </a:graphicData>
            </a:graphic>
          </wp:anchor>
        </w:drawing>
      </w:r>
      <w:r w:rsidR="001F21C4">
        <w:t xml:space="preserve">The </w:t>
      </w:r>
      <w:r w:rsidR="008D766F" w:rsidRPr="008D766F">
        <w:t>Dashboard</w:t>
      </w:r>
      <w:r w:rsidR="008D766F" w:rsidRPr="008D766F">
        <w:rPr>
          <w:spacing w:val="-2"/>
        </w:rPr>
        <w:t xml:space="preserve"> </w:t>
      </w:r>
      <w:r w:rsidR="008D766F" w:rsidRPr="008D766F">
        <w:t>Module</w:t>
      </w:r>
      <w:bookmarkEnd w:id="43"/>
      <w:bookmarkEnd w:id="44"/>
      <w:r w:rsidRPr="00285474">
        <w:rPr>
          <w:noProof/>
        </w:rPr>
        <w:t xml:space="preserve"> </w:t>
      </w:r>
    </w:p>
    <w:p w14:paraId="7ECCC550" w14:textId="77777777" w:rsidR="008D766F" w:rsidRPr="008D766F" w:rsidRDefault="008D766F" w:rsidP="008D766F">
      <w:pPr>
        <w:widowControl w:val="0"/>
        <w:spacing w:before="58" w:line="259" w:lineRule="auto"/>
        <w:ind w:right="322"/>
        <w:rPr>
          <w:rFonts w:ascii="Calibri" w:eastAsia="Calibri" w:hAnsi="Calibri"/>
          <w:sz w:val="22"/>
          <w:szCs w:val="22"/>
        </w:rPr>
      </w:pP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ALM</w:t>
      </w:r>
      <w:r w:rsidRPr="008D766F">
        <w:rPr>
          <w:rFonts w:ascii="Calibri" w:eastAsia="Calibri" w:hAnsi="Calibri"/>
          <w:sz w:val="22"/>
          <w:szCs w:val="22"/>
        </w:rPr>
        <w:t xml:space="preserve"> </w:t>
      </w:r>
      <w:r w:rsidRPr="008D766F">
        <w:rPr>
          <w:rFonts w:ascii="Calibri" w:eastAsia="Calibri" w:hAnsi="Calibri"/>
          <w:spacing w:val="-1"/>
          <w:sz w:val="22"/>
          <w:szCs w:val="22"/>
        </w:rPr>
        <w:t>Octane</w:t>
      </w:r>
      <w:r w:rsidRPr="008D766F">
        <w:rPr>
          <w:rFonts w:ascii="Calibri" w:eastAsia="Calibri" w:hAnsi="Calibri"/>
          <w:spacing w:val="-3"/>
          <w:sz w:val="22"/>
          <w:szCs w:val="22"/>
        </w:rPr>
        <w:t xml:space="preserve"> </w:t>
      </w:r>
      <w:r w:rsidRPr="008D766F">
        <w:rPr>
          <w:rFonts w:ascii="Calibri" w:eastAsia="Calibri" w:hAnsi="Calibri"/>
          <w:spacing w:val="-1"/>
          <w:sz w:val="22"/>
          <w:szCs w:val="22"/>
        </w:rPr>
        <w:t xml:space="preserve">Dashboard </w:t>
      </w:r>
      <w:r w:rsidRPr="008D766F">
        <w:rPr>
          <w:rFonts w:ascii="Calibri" w:eastAsia="Calibri" w:hAnsi="Calibri"/>
          <w:sz w:val="22"/>
          <w:szCs w:val="22"/>
        </w:rPr>
        <w:t>is 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control</w:t>
      </w:r>
      <w:r w:rsidRPr="008D766F">
        <w:rPr>
          <w:rFonts w:ascii="Calibri" w:eastAsia="Calibri" w:hAnsi="Calibri"/>
          <w:sz w:val="22"/>
          <w:szCs w:val="22"/>
        </w:rPr>
        <w:t xml:space="preserve"> </w:t>
      </w:r>
      <w:r w:rsidRPr="008D766F">
        <w:rPr>
          <w:rFonts w:ascii="Calibri" w:eastAsia="Calibri" w:hAnsi="Calibri"/>
          <w:spacing w:val="-1"/>
          <w:sz w:val="22"/>
          <w:szCs w:val="22"/>
        </w:rPr>
        <w:t>center</w:t>
      </w:r>
      <w:r w:rsidRPr="008D766F">
        <w:rPr>
          <w:rFonts w:ascii="Calibri" w:eastAsia="Calibri" w:hAnsi="Calibri"/>
          <w:spacing w:val="-2"/>
          <w:sz w:val="22"/>
          <w:szCs w:val="22"/>
        </w:rPr>
        <w:t xml:space="preserve"> </w:t>
      </w:r>
      <w:r w:rsidRPr="008D766F">
        <w:rPr>
          <w:rFonts w:ascii="Calibri" w:eastAsia="Calibri" w:hAnsi="Calibri"/>
          <w:sz w:val="22"/>
          <w:szCs w:val="22"/>
        </w:rPr>
        <w:t>for</w:t>
      </w:r>
      <w:r w:rsidRPr="008D766F">
        <w:rPr>
          <w:rFonts w:ascii="Calibri" w:eastAsia="Calibri" w:hAnsi="Calibri"/>
          <w:spacing w:val="-3"/>
          <w:sz w:val="22"/>
          <w:szCs w:val="22"/>
        </w:rPr>
        <w:t xml:space="preserve"> </w:t>
      </w:r>
      <w:r w:rsidRPr="008D766F">
        <w:rPr>
          <w:rFonts w:ascii="Calibri" w:eastAsia="Calibri" w:hAnsi="Calibri"/>
          <w:spacing w:val="-1"/>
          <w:sz w:val="22"/>
          <w:szCs w:val="22"/>
        </w:rPr>
        <w:t>analysis</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your</w:t>
      </w:r>
      <w:r w:rsidRPr="008D766F">
        <w:rPr>
          <w:rFonts w:ascii="Calibri" w:eastAsia="Calibri" w:hAnsi="Calibri"/>
          <w:sz w:val="22"/>
          <w:szCs w:val="22"/>
        </w:rPr>
        <w:t xml:space="preserve"> </w:t>
      </w:r>
      <w:r w:rsidRPr="008D766F">
        <w:rPr>
          <w:rFonts w:ascii="Calibri" w:eastAsia="Calibri" w:hAnsi="Calibri"/>
          <w:spacing w:val="-1"/>
          <w:sz w:val="22"/>
          <w:szCs w:val="22"/>
        </w:rPr>
        <w:t>application's</w:t>
      </w:r>
      <w:r w:rsidRPr="008D766F">
        <w:rPr>
          <w:rFonts w:ascii="Calibri" w:eastAsia="Calibri" w:hAnsi="Calibri"/>
          <w:sz w:val="22"/>
          <w:szCs w:val="22"/>
        </w:rPr>
        <w:t xml:space="preserve"> </w:t>
      </w:r>
      <w:r w:rsidRPr="008D766F">
        <w:rPr>
          <w:rFonts w:ascii="Calibri" w:eastAsia="Calibri" w:hAnsi="Calibri"/>
          <w:spacing w:val="-1"/>
          <w:sz w:val="22"/>
          <w:szCs w:val="22"/>
        </w:rPr>
        <w:t>development</w:t>
      </w:r>
      <w:r w:rsidRPr="008D766F">
        <w:rPr>
          <w:rFonts w:ascii="Calibri" w:eastAsia="Calibri" w:hAnsi="Calibri"/>
          <w:spacing w:val="-3"/>
          <w:sz w:val="22"/>
          <w:szCs w:val="22"/>
        </w:rPr>
        <w:t xml:space="preserve"> </w:t>
      </w:r>
      <w:r w:rsidRPr="008D766F">
        <w:rPr>
          <w:rFonts w:ascii="Calibri" w:eastAsia="Calibri" w:hAnsi="Calibri"/>
          <w:sz w:val="22"/>
          <w:szCs w:val="22"/>
        </w:rPr>
        <w:t>and</w:t>
      </w:r>
      <w:r w:rsidRPr="008D766F">
        <w:rPr>
          <w:rFonts w:ascii="Calibri" w:eastAsia="Calibri" w:hAnsi="Calibri"/>
          <w:spacing w:val="63"/>
          <w:sz w:val="22"/>
          <w:szCs w:val="22"/>
        </w:rPr>
        <w:t xml:space="preserve"> </w:t>
      </w:r>
      <w:r w:rsidRPr="008D766F">
        <w:rPr>
          <w:rFonts w:ascii="Calibri" w:eastAsia="Calibri" w:hAnsi="Calibri"/>
          <w:spacing w:val="-1"/>
          <w:sz w:val="22"/>
          <w:szCs w:val="22"/>
        </w:rPr>
        <w:t>quality.</w:t>
      </w:r>
      <w:r w:rsidRPr="008D766F">
        <w:rPr>
          <w:rFonts w:ascii="Calibri" w:eastAsia="Calibri" w:hAnsi="Calibri"/>
          <w:sz w:val="22"/>
          <w:szCs w:val="22"/>
        </w:rPr>
        <w:t xml:space="preserve"> It </w:t>
      </w:r>
      <w:r w:rsidRPr="008D766F">
        <w:rPr>
          <w:rFonts w:ascii="Calibri" w:eastAsia="Calibri" w:hAnsi="Calibri"/>
          <w:spacing w:val="-1"/>
          <w:sz w:val="22"/>
          <w:szCs w:val="22"/>
        </w:rPr>
        <w:t>gives</w:t>
      </w:r>
      <w:r w:rsidRPr="008D766F">
        <w:rPr>
          <w:rFonts w:ascii="Calibri" w:eastAsia="Calibri" w:hAnsi="Calibri"/>
          <w:sz w:val="22"/>
          <w:szCs w:val="22"/>
        </w:rPr>
        <w:t xml:space="preserve"> a</w:t>
      </w:r>
      <w:r w:rsidRPr="008D766F">
        <w:rPr>
          <w:rFonts w:ascii="Calibri" w:eastAsia="Calibri" w:hAnsi="Calibri"/>
          <w:spacing w:val="-3"/>
          <w:sz w:val="22"/>
          <w:szCs w:val="22"/>
        </w:rPr>
        <w:t xml:space="preserve"> </w:t>
      </w:r>
      <w:r w:rsidRPr="008D766F">
        <w:rPr>
          <w:rFonts w:ascii="Calibri" w:eastAsia="Calibri" w:hAnsi="Calibri"/>
          <w:spacing w:val="-1"/>
          <w:sz w:val="22"/>
          <w:szCs w:val="22"/>
        </w:rPr>
        <w:t>visual,</w:t>
      </w:r>
      <w:r w:rsidRPr="008D766F">
        <w:rPr>
          <w:rFonts w:ascii="Calibri" w:eastAsia="Calibri" w:hAnsi="Calibri"/>
          <w:spacing w:val="-3"/>
          <w:sz w:val="22"/>
          <w:szCs w:val="22"/>
        </w:rPr>
        <w:t xml:space="preserve"> </w:t>
      </w:r>
      <w:r w:rsidRPr="008D766F">
        <w:rPr>
          <w:rFonts w:ascii="Calibri" w:eastAsia="Calibri" w:hAnsi="Calibri"/>
          <w:spacing w:val="-1"/>
          <w:sz w:val="22"/>
          <w:szCs w:val="22"/>
        </w:rPr>
        <w:t>customizable</w:t>
      </w:r>
      <w:r w:rsidRPr="008D766F">
        <w:rPr>
          <w:rFonts w:ascii="Calibri" w:eastAsia="Calibri" w:hAnsi="Calibri"/>
          <w:sz w:val="22"/>
          <w:szCs w:val="22"/>
        </w:rPr>
        <w:t xml:space="preserve"> </w:t>
      </w:r>
      <w:r w:rsidRPr="008D766F">
        <w:rPr>
          <w:rFonts w:ascii="Calibri" w:eastAsia="Calibri" w:hAnsi="Calibri"/>
          <w:spacing w:val="-1"/>
          <w:sz w:val="22"/>
          <w:szCs w:val="22"/>
        </w:rPr>
        <w:t>display</w:t>
      </w:r>
      <w:r w:rsidRPr="008D766F">
        <w:rPr>
          <w:rFonts w:ascii="Calibri" w:eastAsia="Calibri" w:hAnsi="Calibri"/>
          <w:spacing w:val="-3"/>
          <w:sz w:val="22"/>
          <w:szCs w:val="22"/>
        </w:rPr>
        <w:t xml:space="preserve"> </w:t>
      </w:r>
      <w:r w:rsidRPr="008D766F">
        <w:rPr>
          <w:rFonts w:ascii="Calibri" w:eastAsia="Calibri" w:hAnsi="Calibri"/>
          <w:sz w:val="22"/>
          <w:szCs w:val="22"/>
        </w:rPr>
        <w:t>of</w:t>
      </w:r>
      <w:r w:rsidRPr="008D766F">
        <w:rPr>
          <w:rFonts w:ascii="Calibri" w:eastAsia="Calibri" w:hAnsi="Calibri"/>
          <w:spacing w:val="-3"/>
          <w:sz w:val="22"/>
          <w:szCs w:val="22"/>
        </w:rPr>
        <w:t xml:space="preserve"> </w:t>
      </w:r>
      <w:r w:rsidRPr="008D766F">
        <w:rPr>
          <w:rFonts w:ascii="Calibri" w:eastAsia="Calibri" w:hAnsi="Calibri"/>
          <w:spacing w:val="-1"/>
          <w:sz w:val="22"/>
          <w:szCs w:val="22"/>
        </w:rPr>
        <w:t>how</w:t>
      </w:r>
      <w:r w:rsidRPr="008D766F">
        <w:rPr>
          <w:rFonts w:ascii="Calibri" w:eastAsia="Calibri" w:hAnsi="Calibri"/>
          <w:spacing w:val="1"/>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application's</w:t>
      </w:r>
      <w:r w:rsidRPr="008D766F">
        <w:rPr>
          <w:rFonts w:ascii="Calibri" w:eastAsia="Calibri" w:hAnsi="Calibri"/>
          <w:sz w:val="22"/>
          <w:szCs w:val="22"/>
        </w:rPr>
        <w:t xml:space="preserve"> </w:t>
      </w:r>
      <w:r w:rsidRPr="008D766F">
        <w:rPr>
          <w:rFonts w:ascii="Calibri" w:eastAsia="Calibri" w:hAnsi="Calibri"/>
          <w:spacing w:val="-1"/>
          <w:sz w:val="22"/>
          <w:szCs w:val="22"/>
        </w:rPr>
        <w:t>development</w:t>
      </w:r>
      <w:r w:rsidRPr="008D766F">
        <w:rPr>
          <w:rFonts w:ascii="Calibri" w:eastAsia="Calibri" w:hAnsi="Calibri"/>
          <w:sz w:val="22"/>
          <w:szCs w:val="22"/>
        </w:rPr>
        <w:t xml:space="preserve"> is </w:t>
      </w:r>
      <w:r w:rsidRPr="008D766F">
        <w:rPr>
          <w:rFonts w:ascii="Calibri" w:eastAsia="Calibri" w:hAnsi="Calibri"/>
          <w:spacing w:val="-1"/>
          <w:sz w:val="22"/>
          <w:szCs w:val="22"/>
        </w:rPr>
        <w:t>progressing</w:t>
      </w:r>
      <w:r w:rsidRPr="008D766F">
        <w:rPr>
          <w:rFonts w:ascii="Calibri" w:eastAsia="Calibri" w:hAnsi="Calibri"/>
          <w:spacing w:val="-2"/>
          <w:sz w:val="22"/>
          <w:szCs w:val="22"/>
        </w:rPr>
        <w:t xml:space="preserve"> </w:t>
      </w:r>
      <w:r w:rsidRPr="008D766F">
        <w:rPr>
          <w:rFonts w:ascii="Calibri" w:eastAsia="Calibri" w:hAnsi="Calibri"/>
          <w:sz w:val="22"/>
          <w:szCs w:val="22"/>
        </w:rPr>
        <w:t>and</w:t>
      </w:r>
      <w:r w:rsidRPr="008D766F">
        <w:rPr>
          <w:rFonts w:ascii="Calibri" w:eastAsia="Calibri" w:hAnsi="Calibri"/>
          <w:spacing w:val="77"/>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level</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quality</w:t>
      </w:r>
      <w:r w:rsidRPr="008D766F">
        <w:rPr>
          <w:rFonts w:ascii="Calibri" w:eastAsia="Calibri" w:hAnsi="Calibri"/>
          <w:sz w:val="22"/>
          <w:szCs w:val="22"/>
        </w:rPr>
        <w:t>.</w:t>
      </w:r>
    </w:p>
    <w:p w14:paraId="10BA83B4" w14:textId="77777777" w:rsidR="008D766F" w:rsidRPr="008D766F" w:rsidRDefault="008D766F" w:rsidP="008D766F">
      <w:pPr>
        <w:widowControl w:val="0"/>
        <w:spacing w:before="8"/>
        <w:rPr>
          <w:rFonts w:ascii="Calibri" w:eastAsia="Calibri" w:hAnsi="Calibri" w:cs="Calibri"/>
          <w:sz w:val="22"/>
          <w:szCs w:val="22"/>
        </w:rPr>
      </w:pPr>
    </w:p>
    <w:p w14:paraId="5E5B4AC2" w14:textId="1FED24BC" w:rsidR="008D766F" w:rsidRPr="008D766F" w:rsidRDefault="008D766F" w:rsidP="008D766F">
      <w:pPr>
        <w:widowControl w:val="0"/>
        <w:ind w:right="237"/>
        <w:rPr>
          <w:rFonts w:ascii="Calibri" w:eastAsia="Calibri" w:hAnsi="Calibri"/>
          <w:sz w:val="22"/>
          <w:szCs w:val="22"/>
        </w:rPr>
      </w:pP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dashboard </w:t>
      </w:r>
      <w:r w:rsidRPr="008D766F">
        <w:rPr>
          <w:rFonts w:ascii="Calibri" w:eastAsia="Calibri" w:hAnsi="Calibri"/>
          <w:spacing w:val="-2"/>
          <w:sz w:val="22"/>
          <w:szCs w:val="22"/>
        </w:rPr>
        <w:t>is</w:t>
      </w:r>
      <w:r w:rsidRPr="008D766F">
        <w:rPr>
          <w:rFonts w:ascii="Calibri" w:eastAsia="Calibri" w:hAnsi="Calibri"/>
          <w:sz w:val="22"/>
          <w:szCs w:val="22"/>
        </w:rPr>
        <w:t xml:space="preserve"> a </w:t>
      </w:r>
      <w:r w:rsidRPr="008D766F">
        <w:rPr>
          <w:rFonts w:ascii="Calibri" w:eastAsia="Calibri" w:hAnsi="Calibri"/>
          <w:spacing w:val="-1"/>
          <w:sz w:val="22"/>
          <w:szCs w:val="22"/>
        </w:rPr>
        <w:t xml:space="preserve">collection </w:t>
      </w:r>
      <w:r w:rsidRPr="008D766F">
        <w:rPr>
          <w:rFonts w:ascii="Calibri" w:eastAsia="Calibri" w:hAnsi="Calibri"/>
          <w:sz w:val="22"/>
          <w:szCs w:val="22"/>
        </w:rPr>
        <w:t>of</w:t>
      </w:r>
      <w:r w:rsidRPr="008D766F">
        <w:rPr>
          <w:rFonts w:ascii="Calibri" w:eastAsia="Calibri" w:hAnsi="Calibri"/>
          <w:spacing w:val="-3"/>
          <w:sz w:val="22"/>
          <w:szCs w:val="22"/>
        </w:rPr>
        <w:t xml:space="preserve"> </w:t>
      </w:r>
      <w:r w:rsidRPr="008D766F">
        <w:rPr>
          <w:rFonts w:ascii="Calibri" w:eastAsia="Calibri" w:hAnsi="Calibri"/>
          <w:spacing w:val="-1"/>
          <w:sz w:val="22"/>
          <w:szCs w:val="22"/>
        </w:rPr>
        <w:t>widgets</w:t>
      </w:r>
      <w:r w:rsidRPr="008D766F">
        <w:rPr>
          <w:rFonts w:ascii="Calibri" w:eastAsia="Calibri" w:hAnsi="Calibri"/>
          <w:spacing w:val="1"/>
          <w:sz w:val="22"/>
          <w:szCs w:val="22"/>
        </w:rPr>
        <w:t xml:space="preserve"> </w:t>
      </w:r>
      <w:r w:rsidR="00DA0324">
        <w:rPr>
          <w:rFonts w:ascii="Calibri" w:eastAsia="Calibri" w:hAnsi="Calibri"/>
          <w:spacing w:val="1"/>
          <w:sz w:val="22"/>
          <w:szCs w:val="22"/>
        </w:rPr>
        <w:t xml:space="preserve">(graphs and charts) </w:t>
      </w:r>
      <w:r w:rsidRPr="008D766F">
        <w:rPr>
          <w:rFonts w:ascii="Calibri" w:eastAsia="Calibri" w:hAnsi="Calibri"/>
          <w:spacing w:val="-1"/>
          <w:sz w:val="22"/>
          <w:szCs w:val="22"/>
        </w:rPr>
        <w:t>designed</w:t>
      </w:r>
      <w:r w:rsidRPr="008D766F">
        <w:rPr>
          <w:rFonts w:ascii="Calibri" w:eastAsia="Calibri" w:hAnsi="Calibri"/>
          <w:spacing w:val="-3"/>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share</w:t>
      </w:r>
      <w:r w:rsidRPr="008D766F">
        <w:rPr>
          <w:rFonts w:ascii="Calibri" w:eastAsia="Calibri" w:hAnsi="Calibri"/>
          <w:sz w:val="22"/>
          <w:szCs w:val="22"/>
        </w:rPr>
        <w:t xml:space="preserve"> </w:t>
      </w:r>
      <w:r w:rsidRPr="008D766F">
        <w:rPr>
          <w:rFonts w:ascii="Calibri" w:eastAsia="Calibri" w:hAnsi="Calibri"/>
          <w:spacing w:val="-1"/>
          <w:sz w:val="22"/>
          <w:szCs w:val="22"/>
        </w:rPr>
        <w:t>data</w:t>
      </w:r>
      <w:r w:rsidRPr="008D766F">
        <w:rPr>
          <w:rFonts w:ascii="Calibri" w:eastAsia="Calibri" w:hAnsi="Calibri"/>
          <w:sz w:val="22"/>
          <w:szCs w:val="22"/>
        </w:rPr>
        <w:t xml:space="preserve"> </w:t>
      </w:r>
      <w:r w:rsidRPr="008D766F">
        <w:rPr>
          <w:rFonts w:ascii="Calibri" w:eastAsia="Calibri" w:hAnsi="Calibri"/>
          <w:spacing w:val="-1"/>
          <w:sz w:val="22"/>
          <w:szCs w:val="22"/>
        </w:rPr>
        <w:t>about</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your </w:t>
      </w:r>
      <w:r w:rsidRPr="008D766F">
        <w:rPr>
          <w:rFonts w:ascii="Calibri" w:eastAsia="Calibri" w:hAnsi="Calibri"/>
          <w:spacing w:val="-2"/>
          <w:sz w:val="22"/>
          <w:szCs w:val="22"/>
        </w:rPr>
        <w:t>product</w:t>
      </w:r>
      <w:r w:rsidRPr="008D766F">
        <w:rPr>
          <w:rFonts w:ascii="Calibri" w:eastAsia="Calibri" w:hAnsi="Calibri"/>
          <w:spacing w:val="1"/>
          <w:sz w:val="22"/>
          <w:szCs w:val="22"/>
        </w:rPr>
        <w:t xml:space="preserve"> </w:t>
      </w:r>
      <w:r w:rsidRPr="008D766F">
        <w:rPr>
          <w:rFonts w:ascii="Calibri" w:eastAsia="Calibri" w:hAnsi="Calibri"/>
          <w:spacing w:val="-1"/>
          <w:sz w:val="22"/>
          <w:szCs w:val="22"/>
        </w:rPr>
        <w:t>development</w:t>
      </w:r>
      <w:r w:rsidRPr="008D766F">
        <w:rPr>
          <w:rFonts w:ascii="Calibri" w:eastAsia="Calibri" w:hAnsi="Calibri"/>
          <w:sz w:val="22"/>
          <w:szCs w:val="22"/>
        </w:rPr>
        <w:t xml:space="preserve"> </w:t>
      </w:r>
      <w:r w:rsidRPr="008D766F">
        <w:rPr>
          <w:rFonts w:ascii="Calibri" w:eastAsia="Calibri" w:hAnsi="Calibri"/>
          <w:spacing w:val="-1"/>
          <w:sz w:val="22"/>
          <w:szCs w:val="22"/>
        </w:rPr>
        <w:t>and</w:t>
      </w:r>
      <w:r w:rsidRPr="008D766F">
        <w:rPr>
          <w:rFonts w:ascii="Calibri" w:eastAsia="Calibri" w:hAnsi="Calibri"/>
          <w:spacing w:val="73"/>
          <w:sz w:val="22"/>
          <w:szCs w:val="22"/>
        </w:rPr>
        <w:t xml:space="preserve"> </w:t>
      </w:r>
      <w:r w:rsidRPr="008D766F">
        <w:rPr>
          <w:rFonts w:ascii="Calibri" w:eastAsia="Calibri" w:hAnsi="Calibri"/>
          <w:spacing w:val="-1"/>
          <w:sz w:val="22"/>
          <w:szCs w:val="22"/>
        </w:rPr>
        <w:t>progress.</w:t>
      </w:r>
      <w:r w:rsidRPr="008D766F">
        <w:rPr>
          <w:rFonts w:ascii="Calibri" w:eastAsia="Calibri" w:hAnsi="Calibri"/>
          <w:spacing w:val="-3"/>
          <w:sz w:val="22"/>
          <w:szCs w:val="22"/>
        </w:rPr>
        <w:t xml:space="preserve"> </w:t>
      </w:r>
      <w:r w:rsidRPr="008D766F">
        <w:rPr>
          <w:rFonts w:ascii="Calibri" w:eastAsia="Calibri" w:hAnsi="Calibri"/>
          <w:spacing w:val="-1"/>
          <w:sz w:val="22"/>
          <w:szCs w:val="22"/>
        </w:rPr>
        <w:t>Out-of-the-box</w:t>
      </w:r>
      <w:r w:rsidRPr="008D766F">
        <w:rPr>
          <w:rFonts w:ascii="Calibri" w:eastAsia="Calibri" w:hAnsi="Calibri"/>
          <w:spacing w:val="-2"/>
          <w:sz w:val="22"/>
          <w:szCs w:val="22"/>
        </w:rPr>
        <w:t xml:space="preserve"> </w:t>
      </w:r>
      <w:r w:rsidRPr="008D766F">
        <w:rPr>
          <w:rFonts w:ascii="Calibri" w:eastAsia="Calibri" w:hAnsi="Calibri"/>
          <w:spacing w:val="-1"/>
          <w:sz w:val="22"/>
          <w:szCs w:val="22"/>
        </w:rPr>
        <w:t>widgets</w:t>
      </w:r>
      <w:r w:rsidRPr="008D766F">
        <w:rPr>
          <w:rFonts w:ascii="Calibri" w:eastAsia="Calibri" w:hAnsi="Calibri"/>
          <w:sz w:val="22"/>
          <w:szCs w:val="22"/>
        </w:rPr>
        <w:t xml:space="preserve"> </w:t>
      </w:r>
      <w:r w:rsidRPr="008D766F">
        <w:rPr>
          <w:rFonts w:ascii="Calibri" w:eastAsia="Calibri" w:hAnsi="Calibri"/>
          <w:spacing w:val="-1"/>
          <w:sz w:val="22"/>
          <w:szCs w:val="22"/>
        </w:rPr>
        <w:t>include</w:t>
      </w:r>
      <w:r w:rsidRPr="008D766F">
        <w:rPr>
          <w:rFonts w:ascii="Calibri" w:eastAsia="Calibri" w:hAnsi="Calibri"/>
          <w:spacing w:val="-2"/>
          <w:sz w:val="22"/>
          <w:szCs w:val="22"/>
        </w:rPr>
        <w:t xml:space="preserve"> </w:t>
      </w:r>
      <w:r w:rsidRPr="008D766F">
        <w:rPr>
          <w:rFonts w:ascii="Calibri" w:eastAsia="Calibri" w:hAnsi="Calibri"/>
          <w:spacing w:val="-1"/>
          <w:sz w:val="22"/>
          <w:szCs w:val="22"/>
        </w:rPr>
        <w:t>widgets</w:t>
      </w:r>
      <w:r w:rsidRPr="008D766F">
        <w:rPr>
          <w:rFonts w:ascii="Calibri" w:eastAsia="Calibri" w:hAnsi="Calibri"/>
          <w:spacing w:val="-2"/>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measure product</w:t>
      </w:r>
      <w:r w:rsidRPr="008D766F">
        <w:rPr>
          <w:rFonts w:ascii="Calibri" w:eastAsia="Calibri" w:hAnsi="Calibri"/>
          <w:spacing w:val="1"/>
          <w:sz w:val="22"/>
          <w:szCs w:val="22"/>
        </w:rPr>
        <w:t xml:space="preserve"> </w:t>
      </w:r>
      <w:r w:rsidRPr="008D766F">
        <w:rPr>
          <w:rFonts w:ascii="Calibri" w:eastAsia="Calibri" w:hAnsi="Calibri"/>
          <w:spacing w:val="-1"/>
          <w:sz w:val="22"/>
          <w:szCs w:val="22"/>
        </w:rPr>
        <w:t>quality</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within </w:t>
      </w:r>
      <w:r w:rsidRPr="008D766F">
        <w:rPr>
          <w:rFonts w:ascii="Calibri" w:eastAsia="Calibri" w:hAnsi="Calibri"/>
          <w:sz w:val="22"/>
          <w:szCs w:val="22"/>
        </w:rPr>
        <w:t>and</w:t>
      </w:r>
      <w:r w:rsidRPr="008D766F">
        <w:rPr>
          <w:rFonts w:ascii="Calibri" w:eastAsia="Calibri" w:hAnsi="Calibri"/>
          <w:spacing w:val="-2"/>
          <w:sz w:val="22"/>
          <w:szCs w:val="22"/>
        </w:rPr>
        <w:t xml:space="preserve"> </w:t>
      </w:r>
      <w:r w:rsidRPr="008D766F">
        <w:rPr>
          <w:rFonts w:ascii="Calibri" w:eastAsia="Calibri" w:hAnsi="Calibri"/>
          <w:sz w:val="22"/>
          <w:szCs w:val="22"/>
        </w:rPr>
        <w:t>across</w:t>
      </w:r>
      <w:r w:rsidRPr="008D766F">
        <w:rPr>
          <w:rFonts w:ascii="Calibri" w:eastAsia="Calibri" w:hAnsi="Calibri"/>
          <w:spacing w:val="-3"/>
          <w:sz w:val="22"/>
          <w:szCs w:val="22"/>
        </w:rPr>
        <w:t xml:space="preserve"> </w:t>
      </w:r>
      <w:r w:rsidRPr="008D766F">
        <w:rPr>
          <w:rFonts w:ascii="Calibri" w:eastAsia="Calibri" w:hAnsi="Calibri"/>
          <w:spacing w:val="-1"/>
          <w:sz w:val="22"/>
          <w:szCs w:val="22"/>
        </w:rPr>
        <w:t>releases,</w:t>
      </w:r>
      <w:r w:rsidRPr="008D766F">
        <w:rPr>
          <w:rFonts w:ascii="Calibri" w:eastAsia="Calibri" w:hAnsi="Calibri"/>
          <w:spacing w:val="74"/>
          <w:sz w:val="22"/>
          <w:szCs w:val="22"/>
        </w:rPr>
        <w:t xml:space="preserve"> </w:t>
      </w:r>
      <w:r w:rsidRPr="008D766F">
        <w:rPr>
          <w:rFonts w:ascii="Calibri" w:eastAsia="Calibri" w:hAnsi="Calibri"/>
          <w:spacing w:val="-1"/>
          <w:sz w:val="22"/>
          <w:szCs w:val="22"/>
        </w:rPr>
        <w:t>progress</w:t>
      </w:r>
      <w:r w:rsidRPr="008D766F">
        <w:rPr>
          <w:rFonts w:ascii="Calibri" w:eastAsia="Calibri" w:hAnsi="Calibri"/>
          <w:spacing w:val="-2"/>
          <w:sz w:val="22"/>
          <w:szCs w:val="22"/>
        </w:rPr>
        <w:t xml:space="preserve"> </w:t>
      </w:r>
      <w:r w:rsidRPr="008D766F">
        <w:rPr>
          <w:rFonts w:ascii="Calibri" w:eastAsia="Calibri" w:hAnsi="Calibri"/>
          <w:sz w:val="22"/>
          <w:szCs w:val="22"/>
        </w:rPr>
        <w:t>within</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release,</w:t>
      </w:r>
      <w:r w:rsidRPr="008D766F">
        <w:rPr>
          <w:rFonts w:ascii="Calibri" w:eastAsia="Calibri" w:hAnsi="Calibri"/>
          <w:sz w:val="22"/>
          <w:szCs w:val="22"/>
        </w:rPr>
        <w:t xml:space="preserve"> </w:t>
      </w:r>
      <w:r w:rsidRPr="008D766F">
        <w:rPr>
          <w:rFonts w:ascii="Calibri" w:eastAsia="Calibri" w:hAnsi="Calibri"/>
          <w:spacing w:val="-1"/>
          <w:sz w:val="22"/>
          <w:szCs w:val="22"/>
        </w:rPr>
        <w:t>test</w:t>
      </w:r>
      <w:r w:rsidRPr="008D766F">
        <w:rPr>
          <w:rFonts w:ascii="Calibri" w:eastAsia="Calibri" w:hAnsi="Calibri"/>
          <w:sz w:val="22"/>
          <w:szCs w:val="22"/>
        </w:rPr>
        <w:t xml:space="preserve"> </w:t>
      </w:r>
      <w:r w:rsidRPr="008D766F">
        <w:rPr>
          <w:rFonts w:ascii="Calibri" w:eastAsia="Calibri" w:hAnsi="Calibri"/>
          <w:spacing w:val="-1"/>
          <w:sz w:val="22"/>
          <w:szCs w:val="22"/>
        </w:rPr>
        <w:t xml:space="preserve">results, </w:t>
      </w:r>
      <w:r w:rsidRPr="008D766F">
        <w:rPr>
          <w:rFonts w:ascii="Calibri" w:eastAsia="Calibri" w:hAnsi="Calibri"/>
          <w:sz w:val="22"/>
          <w:szCs w:val="22"/>
        </w:rPr>
        <w:t>and</w:t>
      </w:r>
      <w:r w:rsidRPr="008D766F">
        <w:rPr>
          <w:rFonts w:ascii="Calibri" w:eastAsia="Calibri" w:hAnsi="Calibri"/>
          <w:spacing w:val="-4"/>
          <w:sz w:val="22"/>
          <w:szCs w:val="22"/>
        </w:rPr>
        <w:t xml:space="preserve"> </w:t>
      </w:r>
      <w:r w:rsidRPr="008D766F">
        <w:rPr>
          <w:rFonts w:ascii="Calibri" w:eastAsia="Calibri" w:hAnsi="Calibri"/>
          <w:spacing w:val="-1"/>
          <w:sz w:val="22"/>
          <w:szCs w:val="22"/>
        </w:rPr>
        <w:t>other</w:t>
      </w:r>
      <w:r w:rsidRPr="008D766F">
        <w:rPr>
          <w:rFonts w:ascii="Calibri" w:eastAsia="Calibri" w:hAnsi="Calibri"/>
          <w:sz w:val="22"/>
          <w:szCs w:val="22"/>
        </w:rPr>
        <w:t xml:space="preserve"> </w:t>
      </w:r>
      <w:r w:rsidRPr="008D766F">
        <w:rPr>
          <w:rFonts w:ascii="Calibri" w:eastAsia="Calibri" w:hAnsi="Calibri"/>
          <w:spacing w:val="-1"/>
          <w:sz w:val="22"/>
          <w:szCs w:val="22"/>
        </w:rPr>
        <w:t>analytics.</w:t>
      </w:r>
      <w:r w:rsidRPr="008D766F">
        <w:rPr>
          <w:rFonts w:ascii="Calibri" w:eastAsia="Calibri" w:hAnsi="Calibri"/>
          <w:sz w:val="22"/>
          <w:szCs w:val="22"/>
        </w:rPr>
        <w:t xml:space="preserve"> If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out-of-the-box</w:t>
      </w:r>
      <w:r w:rsidRPr="008D766F">
        <w:rPr>
          <w:rFonts w:ascii="Calibri" w:eastAsia="Calibri" w:hAnsi="Calibri"/>
          <w:spacing w:val="-2"/>
          <w:sz w:val="22"/>
          <w:szCs w:val="22"/>
        </w:rPr>
        <w:t xml:space="preserve"> </w:t>
      </w:r>
      <w:r w:rsidRPr="008D766F">
        <w:rPr>
          <w:rFonts w:ascii="Calibri" w:eastAsia="Calibri" w:hAnsi="Calibri"/>
          <w:spacing w:val="-1"/>
          <w:sz w:val="22"/>
          <w:szCs w:val="22"/>
        </w:rPr>
        <w:t>widgets</w:t>
      </w:r>
      <w:r w:rsidRPr="008D766F">
        <w:rPr>
          <w:rFonts w:ascii="Calibri" w:eastAsia="Calibri" w:hAnsi="Calibri"/>
          <w:sz w:val="22"/>
          <w:szCs w:val="22"/>
        </w:rPr>
        <w:t xml:space="preserve"> are</w:t>
      </w:r>
      <w:r w:rsidRPr="008D766F">
        <w:rPr>
          <w:rFonts w:ascii="Calibri" w:eastAsia="Calibri" w:hAnsi="Calibri"/>
          <w:spacing w:val="-2"/>
          <w:sz w:val="22"/>
          <w:szCs w:val="22"/>
        </w:rPr>
        <w:t xml:space="preserve"> </w:t>
      </w:r>
      <w:r w:rsidRPr="008D766F">
        <w:rPr>
          <w:rFonts w:ascii="Calibri" w:eastAsia="Calibri" w:hAnsi="Calibri"/>
          <w:spacing w:val="-1"/>
          <w:sz w:val="22"/>
          <w:szCs w:val="22"/>
        </w:rPr>
        <w:t>not</w:t>
      </w:r>
      <w:r w:rsidRPr="008D766F">
        <w:rPr>
          <w:rFonts w:ascii="Calibri" w:eastAsia="Calibri" w:hAnsi="Calibri"/>
          <w:spacing w:val="79"/>
          <w:sz w:val="22"/>
          <w:szCs w:val="22"/>
        </w:rPr>
        <w:t xml:space="preserve"> </w:t>
      </w:r>
      <w:r w:rsidRPr="008D766F">
        <w:rPr>
          <w:rFonts w:ascii="Calibri" w:eastAsia="Calibri" w:hAnsi="Calibri"/>
          <w:spacing w:val="-1"/>
          <w:sz w:val="22"/>
          <w:szCs w:val="22"/>
        </w:rPr>
        <w:t>sufficient for</w:t>
      </w:r>
      <w:r w:rsidRPr="008D766F">
        <w:rPr>
          <w:rFonts w:ascii="Calibri" w:eastAsia="Calibri" w:hAnsi="Calibri"/>
          <w:sz w:val="22"/>
          <w:szCs w:val="22"/>
        </w:rPr>
        <w:t xml:space="preserve"> </w:t>
      </w:r>
      <w:r w:rsidRPr="008D766F">
        <w:rPr>
          <w:rFonts w:ascii="Calibri" w:eastAsia="Calibri" w:hAnsi="Calibri"/>
          <w:spacing w:val="-1"/>
          <w:sz w:val="22"/>
          <w:szCs w:val="22"/>
        </w:rPr>
        <w:t>your</w:t>
      </w:r>
      <w:r w:rsidRPr="008D766F">
        <w:rPr>
          <w:rFonts w:ascii="Calibri" w:eastAsia="Calibri" w:hAnsi="Calibri"/>
          <w:sz w:val="22"/>
          <w:szCs w:val="22"/>
        </w:rPr>
        <w:t xml:space="preserve"> </w:t>
      </w:r>
      <w:r w:rsidRPr="008D766F">
        <w:rPr>
          <w:rFonts w:ascii="Calibri" w:eastAsia="Calibri" w:hAnsi="Calibri"/>
          <w:spacing w:val="-1"/>
          <w:sz w:val="22"/>
          <w:szCs w:val="22"/>
        </w:rPr>
        <w:t>analysis</w:t>
      </w:r>
      <w:r w:rsidRPr="008D766F">
        <w:rPr>
          <w:rFonts w:ascii="Calibri" w:eastAsia="Calibri" w:hAnsi="Calibri"/>
          <w:spacing w:val="-2"/>
          <w:sz w:val="22"/>
          <w:szCs w:val="22"/>
        </w:rPr>
        <w:t xml:space="preserve"> </w:t>
      </w:r>
      <w:r w:rsidRPr="008D766F">
        <w:rPr>
          <w:rFonts w:ascii="Calibri" w:eastAsia="Calibri" w:hAnsi="Calibri"/>
          <w:spacing w:val="-1"/>
          <w:sz w:val="22"/>
          <w:szCs w:val="22"/>
        </w:rPr>
        <w:t>needs,</w:t>
      </w:r>
      <w:r w:rsidRPr="008D766F">
        <w:rPr>
          <w:rFonts w:ascii="Calibri" w:eastAsia="Calibri" w:hAnsi="Calibri"/>
          <w:sz w:val="22"/>
          <w:szCs w:val="22"/>
        </w:rPr>
        <w:t xml:space="preserve"> </w:t>
      </w:r>
      <w:r w:rsidR="00DA0324">
        <w:rPr>
          <w:rFonts w:ascii="Calibri" w:eastAsia="Calibri" w:hAnsi="Calibri"/>
          <w:sz w:val="22"/>
          <w:szCs w:val="22"/>
        </w:rPr>
        <w:t xml:space="preserve">you can </w:t>
      </w:r>
      <w:r w:rsidRPr="008D766F">
        <w:rPr>
          <w:rFonts w:ascii="Calibri" w:eastAsia="Calibri" w:hAnsi="Calibri"/>
          <w:spacing w:val="-1"/>
          <w:sz w:val="22"/>
          <w:szCs w:val="22"/>
        </w:rPr>
        <w:t>create</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a </w:t>
      </w:r>
      <w:r w:rsidRPr="008D766F">
        <w:rPr>
          <w:rFonts w:ascii="Calibri" w:eastAsia="Calibri" w:hAnsi="Calibri"/>
          <w:spacing w:val="-1"/>
          <w:sz w:val="22"/>
          <w:szCs w:val="22"/>
        </w:rPr>
        <w:t>custom widget</w:t>
      </w:r>
      <w:r w:rsidRPr="008D766F">
        <w:rPr>
          <w:rFonts w:ascii="Calibri" w:eastAsia="Calibri" w:hAnsi="Calibri"/>
          <w:sz w:val="22"/>
          <w:szCs w:val="22"/>
        </w:rPr>
        <w:t xml:space="preserve"> </w:t>
      </w:r>
      <w:r w:rsidRPr="008D766F">
        <w:rPr>
          <w:rFonts w:ascii="Calibri" w:eastAsia="Calibri" w:hAnsi="Calibri"/>
          <w:spacing w:val="-1"/>
          <w:sz w:val="22"/>
          <w:szCs w:val="22"/>
        </w:rPr>
        <w:t>to</w:t>
      </w:r>
      <w:r w:rsidRPr="008D766F">
        <w:rPr>
          <w:rFonts w:ascii="Calibri" w:eastAsia="Calibri" w:hAnsi="Calibri"/>
          <w:spacing w:val="1"/>
          <w:sz w:val="22"/>
          <w:szCs w:val="22"/>
        </w:rPr>
        <w:t xml:space="preserve"> </w:t>
      </w:r>
      <w:r w:rsidRPr="008D766F">
        <w:rPr>
          <w:rFonts w:ascii="Calibri" w:eastAsia="Calibri" w:hAnsi="Calibri"/>
          <w:spacing w:val="-1"/>
          <w:sz w:val="22"/>
          <w:szCs w:val="22"/>
        </w:rPr>
        <w:t>display</w:t>
      </w:r>
      <w:r w:rsidRPr="008D766F">
        <w:rPr>
          <w:rFonts w:ascii="Calibri" w:eastAsia="Calibri" w:hAnsi="Calibri"/>
          <w:spacing w:val="-3"/>
          <w:sz w:val="22"/>
          <w:szCs w:val="22"/>
        </w:rPr>
        <w:t xml:space="preserve"> </w:t>
      </w:r>
      <w:r w:rsidRPr="008D766F">
        <w:rPr>
          <w:rFonts w:ascii="Calibri" w:eastAsia="Calibri" w:hAnsi="Calibri"/>
          <w:spacing w:val="-1"/>
          <w:sz w:val="22"/>
          <w:szCs w:val="22"/>
        </w:rPr>
        <w:t>your</w:t>
      </w:r>
      <w:r w:rsidRPr="008D766F">
        <w:rPr>
          <w:rFonts w:ascii="Calibri" w:eastAsia="Calibri" w:hAnsi="Calibri"/>
          <w:sz w:val="22"/>
          <w:szCs w:val="22"/>
        </w:rPr>
        <w:t xml:space="preserve"> </w:t>
      </w:r>
      <w:r w:rsidRPr="008D766F">
        <w:rPr>
          <w:rFonts w:ascii="Calibri" w:eastAsia="Calibri" w:hAnsi="Calibri"/>
          <w:spacing w:val="-1"/>
          <w:sz w:val="22"/>
          <w:szCs w:val="22"/>
        </w:rPr>
        <w:t>data.</w:t>
      </w:r>
    </w:p>
    <w:p w14:paraId="6F4FE16B" w14:textId="77777777" w:rsidR="008D766F" w:rsidRPr="008D766F" w:rsidRDefault="008D766F" w:rsidP="008D766F">
      <w:pPr>
        <w:widowControl w:val="0"/>
        <w:rPr>
          <w:rFonts w:ascii="Calibri" w:eastAsia="Calibri" w:hAnsi="Calibri" w:cs="Calibri"/>
          <w:sz w:val="22"/>
          <w:szCs w:val="22"/>
        </w:rPr>
      </w:pPr>
    </w:p>
    <w:p w14:paraId="6687CA1E" w14:textId="1F351C76" w:rsidR="008D766F" w:rsidRPr="008D766F" w:rsidRDefault="00DA0324" w:rsidP="008D766F">
      <w:pPr>
        <w:widowControl w:val="0"/>
        <w:rPr>
          <w:rFonts w:ascii="Calibri" w:eastAsia="Calibri" w:hAnsi="Calibri"/>
          <w:sz w:val="22"/>
          <w:szCs w:val="22"/>
        </w:rPr>
      </w:pPr>
      <w:r>
        <w:rPr>
          <w:rFonts w:ascii="Calibri" w:eastAsia="Calibri" w:hAnsi="Calibri"/>
          <w:spacing w:val="-1"/>
          <w:sz w:val="22"/>
          <w:szCs w:val="22"/>
        </w:rPr>
        <w:t xml:space="preserve">NOTE: Charts and graphs are available in the Backlog, Team Backlog and Quality modules (called Overview) as well as in the Dashboard. The difference is that those should be designed to cater to their specific module while the Dashboard module is an </w:t>
      </w:r>
      <w:proofErr w:type="gramStart"/>
      <w:r>
        <w:rPr>
          <w:rFonts w:ascii="Calibri" w:eastAsia="Calibri" w:hAnsi="Calibri"/>
          <w:spacing w:val="-1"/>
          <w:sz w:val="22"/>
          <w:szCs w:val="22"/>
        </w:rPr>
        <w:t>overall collections</w:t>
      </w:r>
      <w:proofErr w:type="gramEnd"/>
      <w:r>
        <w:rPr>
          <w:rFonts w:ascii="Calibri" w:eastAsia="Calibri" w:hAnsi="Calibri"/>
          <w:spacing w:val="-1"/>
          <w:sz w:val="22"/>
          <w:szCs w:val="22"/>
        </w:rPr>
        <w:t xml:space="preserve"> of metrics and health.</w:t>
      </w:r>
    </w:p>
    <w:p w14:paraId="0261D1AB" w14:textId="77777777" w:rsidR="008D766F" w:rsidRPr="008D766F" w:rsidRDefault="008D766F" w:rsidP="008D766F">
      <w:pPr>
        <w:widowControl w:val="0"/>
        <w:spacing w:before="10"/>
        <w:rPr>
          <w:rFonts w:ascii="Calibri" w:eastAsia="Calibri" w:hAnsi="Calibri" w:cs="Calibri"/>
          <w:sz w:val="22"/>
          <w:szCs w:val="22"/>
        </w:rPr>
      </w:pPr>
    </w:p>
    <w:p w14:paraId="7DB54EC1" w14:textId="77777777" w:rsidR="008D766F" w:rsidRPr="008D766F" w:rsidRDefault="008D766F" w:rsidP="008D766F">
      <w:pPr>
        <w:widowControl w:val="0"/>
        <w:ind w:right="322"/>
        <w:rPr>
          <w:rFonts w:ascii="Calibri" w:eastAsia="Calibri" w:hAnsi="Calibri"/>
          <w:sz w:val="22"/>
          <w:szCs w:val="22"/>
        </w:rPr>
      </w:pPr>
      <w:r w:rsidRPr="008D766F">
        <w:rPr>
          <w:rFonts w:ascii="Calibri" w:eastAsia="Calibri" w:hAnsi="Calibri"/>
          <w:spacing w:val="-1"/>
          <w:sz w:val="22"/>
          <w:szCs w:val="22"/>
        </w:rPr>
        <w:t>For</w:t>
      </w:r>
      <w:r w:rsidRPr="008D766F">
        <w:rPr>
          <w:rFonts w:ascii="Calibri" w:eastAsia="Calibri" w:hAnsi="Calibri"/>
          <w:sz w:val="22"/>
          <w:szCs w:val="22"/>
        </w:rPr>
        <w:t xml:space="preserve"> </w:t>
      </w:r>
      <w:r w:rsidRPr="008D766F">
        <w:rPr>
          <w:rFonts w:ascii="Calibri" w:eastAsia="Calibri" w:hAnsi="Calibri"/>
          <w:spacing w:val="-1"/>
          <w:sz w:val="22"/>
          <w:szCs w:val="22"/>
        </w:rPr>
        <w:t>the</w:t>
      </w:r>
      <w:r w:rsidRPr="008D766F">
        <w:rPr>
          <w:rFonts w:ascii="Calibri" w:eastAsia="Calibri" w:hAnsi="Calibri"/>
          <w:spacing w:val="-2"/>
          <w:sz w:val="22"/>
          <w:szCs w:val="22"/>
        </w:rPr>
        <w:t xml:space="preserve"> </w:t>
      </w:r>
      <w:r w:rsidRPr="008D766F">
        <w:rPr>
          <w:rFonts w:ascii="Calibri" w:eastAsia="Calibri" w:hAnsi="Calibri"/>
          <w:spacing w:val="-1"/>
          <w:sz w:val="22"/>
          <w:szCs w:val="22"/>
        </w:rPr>
        <w:t>dashboard</w:t>
      </w:r>
      <w:r w:rsidRPr="008D766F">
        <w:rPr>
          <w:rFonts w:ascii="Calibri" w:eastAsia="Calibri" w:hAnsi="Calibri"/>
          <w:spacing w:val="-3"/>
          <w:sz w:val="22"/>
          <w:szCs w:val="22"/>
        </w:rPr>
        <w:t xml:space="preserve"> </w:t>
      </w:r>
      <w:r w:rsidRPr="008D766F">
        <w:rPr>
          <w:rFonts w:ascii="Calibri" w:eastAsia="Calibri" w:hAnsi="Calibri"/>
          <w:spacing w:val="-1"/>
          <w:sz w:val="22"/>
          <w:szCs w:val="22"/>
        </w:rPr>
        <w:t>widgets,</w:t>
      </w:r>
      <w:r w:rsidRPr="008D766F">
        <w:rPr>
          <w:rFonts w:ascii="Calibri" w:eastAsia="Calibri" w:hAnsi="Calibri"/>
          <w:spacing w:val="-3"/>
          <w:sz w:val="22"/>
          <w:szCs w:val="22"/>
        </w:rPr>
        <w:t xml:space="preserve"> </w:t>
      </w:r>
      <w:r w:rsidRPr="008D766F">
        <w:rPr>
          <w:rFonts w:ascii="Calibri" w:eastAsia="Calibri" w:hAnsi="Calibri"/>
          <w:sz w:val="22"/>
          <w:szCs w:val="22"/>
        </w:rPr>
        <w:t xml:space="preserve">it is </w:t>
      </w:r>
      <w:r w:rsidRPr="008D766F">
        <w:rPr>
          <w:rFonts w:ascii="Calibri" w:eastAsia="Calibri" w:hAnsi="Calibri"/>
          <w:spacing w:val="-1"/>
          <w:sz w:val="22"/>
          <w:szCs w:val="22"/>
        </w:rPr>
        <w:t>possible</w:t>
      </w:r>
      <w:r w:rsidRPr="008D766F">
        <w:rPr>
          <w:rFonts w:ascii="Calibri" w:eastAsia="Calibri" w:hAnsi="Calibri"/>
          <w:spacing w:val="-2"/>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customize</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the </w:t>
      </w:r>
      <w:r w:rsidRPr="008D766F">
        <w:rPr>
          <w:rFonts w:ascii="Calibri" w:eastAsia="Calibri" w:hAnsi="Calibri"/>
          <w:spacing w:val="-1"/>
          <w:sz w:val="22"/>
          <w:szCs w:val="22"/>
        </w:rPr>
        <w:t>information shown</w:t>
      </w:r>
      <w:r w:rsidRPr="008D766F">
        <w:rPr>
          <w:rFonts w:ascii="Calibri" w:eastAsia="Calibri" w:hAnsi="Calibri"/>
          <w:sz w:val="22"/>
          <w:szCs w:val="22"/>
        </w:rPr>
        <w:t xml:space="preserve"> in</w:t>
      </w:r>
      <w:r w:rsidRPr="008D766F">
        <w:rPr>
          <w:rFonts w:ascii="Calibri" w:eastAsia="Calibri" w:hAnsi="Calibri"/>
          <w:spacing w:val="-3"/>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dashboard such</w:t>
      </w:r>
      <w:r w:rsidRPr="008D766F">
        <w:rPr>
          <w:rFonts w:ascii="Calibri" w:eastAsia="Calibri" w:hAnsi="Calibri"/>
          <w:spacing w:val="-3"/>
          <w:sz w:val="22"/>
          <w:szCs w:val="22"/>
        </w:rPr>
        <w:t xml:space="preserve"> </w:t>
      </w:r>
      <w:r w:rsidRPr="008D766F">
        <w:rPr>
          <w:rFonts w:ascii="Calibri" w:eastAsia="Calibri" w:hAnsi="Calibri"/>
          <w:sz w:val="22"/>
          <w:szCs w:val="22"/>
        </w:rPr>
        <w:t>as</w:t>
      </w:r>
      <w:r w:rsidRPr="008D766F">
        <w:rPr>
          <w:rFonts w:ascii="Calibri" w:eastAsia="Calibri" w:hAnsi="Calibri"/>
          <w:spacing w:val="65"/>
          <w:sz w:val="22"/>
          <w:szCs w:val="22"/>
        </w:rPr>
        <w:t xml:space="preserve"> </w:t>
      </w:r>
      <w:r w:rsidRPr="008D766F">
        <w:rPr>
          <w:rFonts w:ascii="Calibri" w:eastAsia="Calibri" w:hAnsi="Calibri"/>
          <w:sz w:val="22"/>
          <w:szCs w:val="22"/>
        </w:rPr>
        <w:t xml:space="preserve">the </w:t>
      </w:r>
      <w:r w:rsidRPr="008D766F">
        <w:rPr>
          <w:rFonts w:ascii="Calibri" w:eastAsia="Calibri" w:hAnsi="Calibri"/>
          <w:spacing w:val="-1"/>
          <w:sz w:val="22"/>
          <w:szCs w:val="22"/>
        </w:rPr>
        <w:t>type</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of </w:t>
      </w:r>
      <w:r w:rsidRPr="008D766F">
        <w:rPr>
          <w:rFonts w:ascii="Calibri" w:eastAsia="Calibri" w:hAnsi="Calibri"/>
          <w:spacing w:val="-1"/>
          <w:sz w:val="22"/>
          <w:szCs w:val="22"/>
        </w:rPr>
        <w:t>data</w:t>
      </w:r>
      <w:r w:rsidRPr="008D766F">
        <w:rPr>
          <w:rFonts w:ascii="Calibri" w:eastAsia="Calibri" w:hAnsi="Calibri"/>
          <w:spacing w:val="-3"/>
          <w:sz w:val="22"/>
          <w:szCs w:val="22"/>
        </w:rPr>
        <w:t xml:space="preserve"> </w:t>
      </w:r>
      <w:r w:rsidRPr="008D766F">
        <w:rPr>
          <w:rFonts w:ascii="Calibri" w:eastAsia="Calibri" w:hAnsi="Calibri"/>
          <w:spacing w:val="-1"/>
          <w:sz w:val="22"/>
          <w:szCs w:val="22"/>
        </w:rPr>
        <w:t>reported,</w:t>
      </w:r>
      <w:r w:rsidRPr="008D766F">
        <w:rPr>
          <w:rFonts w:ascii="Calibri" w:eastAsia="Calibri" w:hAnsi="Calibri"/>
          <w:spacing w:val="-3"/>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scope</w:t>
      </w:r>
      <w:r w:rsidRPr="008D766F">
        <w:rPr>
          <w:rFonts w:ascii="Calibri" w:eastAsia="Calibri" w:hAnsi="Calibri"/>
          <w:sz w:val="22"/>
          <w:szCs w:val="22"/>
        </w:rPr>
        <w:t xml:space="preserve"> </w:t>
      </w:r>
      <w:r w:rsidRPr="008D766F">
        <w:rPr>
          <w:rFonts w:ascii="Calibri" w:eastAsia="Calibri" w:hAnsi="Calibri"/>
          <w:spacing w:val="-1"/>
          <w:sz w:val="22"/>
          <w:szCs w:val="22"/>
        </w:rPr>
        <w:t>and time</w:t>
      </w:r>
      <w:r w:rsidRPr="008D766F">
        <w:rPr>
          <w:rFonts w:ascii="Calibri" w:eastAsia="Calibri" w:hAnsi="Calibri"/>
          <w:spacing w:val="-2"/>
          <w:sz w:val="22"/>
          <w:szCs w:val="22"/>
        </w:rPr>
        <w:t xml:space="preserve"> </w:t>
      </w:r>
      <w:r w:rsidRPr="008D766F">
        <w:rPr>
          <w:rFonts w:ascii="Calibri" w:eastAsia="Calibri" w:hAnsi="Calibri"/>
          <w:spacing w:val="-1"/>
          <w:sz w:val="22"/>
          <w:szCs w:val="22"/>
        </w:rPr>
        <w:t>frame,</w:t>
      </w:r>
      <w:r w:rsidRPr="008D766F">
        <w:rPr>
          <w:rFonts w:ascii="Calibri" w:eastAsia="Calibri" w:hAnsi="Calibri"/>
          <w:spacing w:val="-2"/>
          <w:sz w:val="22"/>
          <w:szCs w:val="22"/>
        </w:rPr>
        <w:t xml:space="preserve"> and</w:t>
      </w:r>
      <w:r w:rsidRPr="008D766F">
        <w:rPr>
          <w:rFonts w:ascii="Calibri" w:eastAsia="Calibri" w:hAnsi="Calibri"/>
          <w:spacing w:val="-1"/>
          <w:sz w:val="22"/>
          <w:szCs w:val="22"/>
        </w:rPr>
        <w:t xml:space="preserve"> how</w:t>
      </w:r>
      <w:r w:rsidRPr="008D766F">
        <w:rPr>
          <w:rFonts w:ascii="Calibri" w:eastAsia="Calibri" w:hAnsi="Calibri"/>
          <w:spacing w:val="1"/>
          <w:sz w:val="22"/>
          <w:szCs w:val="22"/>
        </w:rPr>
        <w:t xml:space="preserve"> </w:t>
      </w: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data</w:t>
      </w:r>
      <w:r w:rsidRPr="008D766F">
        <w:rPr>
          <w:rFonts w:ascii="Calibri" w:eastAsia="Calibri" w:hAnsi="Calibri"/>
          <w:spacing w:val="-2"/>
          <w:sz w:val="22"/>
          <w:szCs w:val="22"/>
        </w:rPr>
        <w:t xml:space="preserve"> </w:t>
      </w:r>
      <w:r w:rsidRPr="008D766F">
        <w:rPr>
          <w:rFonts w:ascii="Calibri" w:eastAsia="Calibri" w:hAnsi="Calibri"/>
          <w:sz w:val="22"/>
          <w:szCs w:val="22"/>
        </w:rPr>
        <w:t xml:space="preserve">is </w:t>
      </w:r>
      <w:r w:rsidRPr="008D766F">
        <w:rPr>
          <w:rFonts w:ascii="Calibri" w:eastAsia="Calibri" w:hAnsi="Calibri"/>
          <w:spacing w:val="-2"/>
          <w:sz w:val="22"/>
          <w:szCs w:val="22"/>
        </w:rPr>
        <w:t>grouped</w:t>
      </w:r>
      <w:r w:rsidRPr="008D766F">
        <w:rPr>
          <w:rFonts w:ascii="Calibri" w:eastAsia="Calibri" w:hAnsi="Calibri"/>
          <w:spacing w:val="-1"/>
          <w:sz w:val="22"/>
          <w:szCs w:val="22"/>
        </w:rPr>
        <w:t xml:space="preserve"> </w:t>
      </w:r>
      <w:r w:rsidRPr="008D766F">
        <w:rPr>
          <w:rFonts w:ascii="Calibri" w:eastAsia="Calibri" w:hAnsi="Calibri"/>
          <w:sz w:val="22"/>
          <w:szCs w:val="22"/>
        </w:rPr>
        <w:t>and</w:t>
      </w:r>
      <w:r w:rsidRPr="008D766F">
        <w:rPr>
          <w:rFonts w:ascii="Calibri" w:eastAsia="Calibri" w:hAnsi="Calibri"/>
          <w:spacing w:val="-2"/>
          <w:sz w:val="22"/>
          <w:szCs w:val="22"/>
        </w:rPr>
        <w:t xml:space="preserve"> </w:t>
      </w:r>
      <w:r w:rsidRPr="008D766F">
        <w:rPr>
          <w:rFonts w:ascii="Calibri" w:eastAsia="Calibri" w:hAnsi="Calibri"/>
          <w:spacing w:val="-1"/>
          <w:sz w:val="22"/>
          <w:szCs w:val="22"/>
        </w:rPr>
        <w:t>displayed.</w:t>
      </w:r>
    </w:p>
    <w:p w14:paraId="2F9B46D1" w14:textId="77777777" w:rsidR="008D766F" w:rsidRPr="008D766F" w:rsidRDefault="008D766F" w:rsidP="008D766F">
      <w:pPr>
        <w:widowControl w:val="0"/>
        <w:rPr>
          <w:rFonts w:ascii="Calibri" w:eastAsia="Calibri" w:hAnsi="Calibri" w:cs="Calibri"/>
          <w:sz w:val="22"/>
          <w:szCs w:val="22"/>
        </w:rPr>
      </w:pPr>
    </w:p>
    <w:p w14:paraId="2A6B4D94" w14:textId="77777777" w:rsidR="005F0053" w:rsidRDefault="008D766F" w:rsidP="008D766F">
      <w:pPr>
        <w:widowControl w:val="0"/>
        <w:ind w:right="322"/>
        <w:rPr>
          <w:rFonts w:ascii="Calibri" w:eastAsia="Calibri" w:hAnsi="Calibri"/>
          <w:spacing w:val="-2"/>
          <w:sz w:val="22"/>
          <w:szCs w:val="22"/>
        </w:rPr>
      </w:pPr>
      <w:r w:rsidRPr="008D766F">
        <w:rPr>
          <w:rFonts w:ascii="Calibri" w:eastAsia="Calibri" w:hAnsi="Calibri"/>
          <w:spacing w:val="-1"/>
          <w:sz w:val="22"/>
          <w:szCs w:val="22"/>
        </w:rPr>
        <w:t>The</w:t>
      </w:r>
      <w:r w:rsidRPr="008D766F">
        <w:rPr>
          <w:rFonts w:ascii="Calibri" w:eastAsia="Calibri" w:hAnsi="Calibri"/>
          <w:sz w:val="22"/>
          <w:szCs w:val="22"/>
        </w:rPr>
        <w:t xml:space="preserve"> </w:t>
      </w:r>
      <w:r w:rsidRPr="008D766F">
        <w:rPr>
          <w:rFonts w:ascii="Calibri" w:eastAsia="Calibri" w:hAnsi="Calibri"/>
          <w:spacing w:val="-1"/>
          <w:sz w:val="22"/>
          <w:szCs w:val="22"/>
        </w:rPr>
        <w:t>dashboard</w:t>
      </w:r>
      <w:r w:rsidRPr="008D766F">
        <w:rPr>
          <w:rFonts w:ascii="Calibri" w:eastAsia="Calibri" w:hAnsi="Calibri"/>
          <w:spacing w:val="-3"/>
          <w:sz w:val="22"/>
          <w:szCs w:val="22"/>
        </w:rPr>
        <w:t xml:space="preserve"> </w:t>
      </w:r>
      <w:r w:rsidRPr="008D766F">
        <w:rPr>
          <w:rFonts w:ascii="Calibri" w:eastAsia="Calibri" w:hAnsi="Calibri"/>
          <w:sz w:val="22"/>
          <w:szCs w:val="22"/>
        </w:rPr>
        <w:t>also</w:t>
      </w:r>
      <w:r w:rsidRPr="008D766F">
        <w:rPr>
          <w:rFonts w:ascii="Calibri" w:eastAsia="Calibri" w:hAnsi="Calibri"/>
          <w:spacing w:val="-2"/>
          <w:sz w:val="22"/>
          <w:szCs w:val="22"/>
        </w:rPr>
        <w:t xml:space="preserve"> </w:t>
      </w:r>
      <w:r w:rsidRPr="008D766F">
        <w:rPr>
          <w:rFonts w:ascii="Calibri" w:eastAsia="Calibri" w:hAnsi="Calibri"/>
          <w:spacing w:val="-1"/>
          <w:sz w:val="22"/>
          <w:szCs w:val="22"/>
        </w:rPr>
        <w:t>enables</w:t>
      </w:r>
      <w:r w:rsidRPr="008D766F">
        <w:rPr>
          <w:rFonts w:ascii="Calibri" w:eastAsia="Calibri" w:hAnsi="Calibri"/>
          <w:sz w:val="22"/>
          <w:szCs w:val="22"/>
        </w:rPr>
        <w:t xml:space="preserve"> </w:t>
      </w:r>
      <w:r w:rsidRPr="008D766F">
        <w:rPr>
          <w:rFonts w:ascii="Calibri" w:eastAsia="Calibri" w:hAnsi="Calibri"/>
          <w:spacing w:val="-1"/>
          <w:sz w:val="22"/>
          <w:szCs w:val="22"/>
        </w:rPr>
        <w:t>you to</w:t>
      </w:r>
      <w:r w:rsidRPr="008D766F">
        <w:rPr>
          <w:rFonts w:ascii="Calibri" w:eastAsia="Calibri" w:hAnsi="Calibri"/>
          <w:spacing w:val="1"/>
          <w:sz w:val="22"/>
          <w:szCs w:val="22"/>
        </w:rPr>
        <w:t xml:space="preserve"> </w:t>
      </w:r>
      <w:r w:rsidRPr="008D766F">
        <w:rPr>
          <w:rFonts w:ascii="Calibri" w:eastAsia="Calibri" w:hAnsi="Calibri"/>
          <w:spacing w:val="-1"/>
          <w:sz w:val="22"/>
          <w:szCs w:val="22"/>
        </w:rPr>
        <w:t>configure</w:t>
      </w:r>
      <w:r w:rsidRPr="008D766F">
        <w:rPr>
          <w:rFonts w:ascii="Calibri" w:eastAsia="Calibri" w:hAnsi="Calibri"/>
          <w:sz w:val="22"/>
          <w:szCs w:val="22"/>
        </w:rPr>
        <w:t xml:space="preserve"> </w:t>
      </w:r>
      <w:r w:rsidRPr="008D766F">
        <w:rPr>
          <w:rFonts w:ascii="Calibri" w:eastAsia="Calibri" w:hAnsi="Calibri"/>
          <w:spacing w:val="-1"/>
          <w:sz w:val="22"/>
          <w:szCs w:val="22"/>
        </w:rPr>
        <w:t>how</w:t>
      </w:r>
      <w:r w:rsidRPr="008D766F">
        <w:rPr>
          <w:rFonts w:ascii="Calibri" w:eastAsia="Calibri" w:hAnsi="Calibri"/>
          <w:spacing w:val="-2"/>
          <w:sz w:val="22"/>
          <w:szCs w:val="22"/>
        </w:rPr>
        <w:t xml:space="preserve"> </w:t>
      </w:r>
      <w:r w:rsidRPr="008D766F">
        <w:rPr>
          <w:rFonts w:ascii="Calibri" w:eastAsia="Calibri" w:hAnsi="Calibri"/>
          <w:sz w:val="22"/>
          <w:szCs w:val="22"/>
        </w:rPr>
        <w:t>you</w:t>
      </w:r>
      <w:r w:rsidRPr="008D766F">
        <w:rPr>
          <w:rFonts w:ascii="Calibri" w:eastAsia="Calibri" w:hAnsi="Calibri"/>
          <w:spacing w:val="-3"/>
          <w:sz w:val="22"/>
          <w:szCs w:val="22"/>
        </w:rPr>
        <w:t xml:space="preserve"> </w:t>
      </w:r>
      <w:r w:rsidRPr="008D766F">
        <w:rPr>
          <w:rFonts w:ascii="Calibri" w:eastAsia="Calibri" w:hAnsi="Calibri"/>
          <w:spacing w:val="-1"/>
          <w:sz w:val="22"/>
          <w:szCs w:val="22"/>
        </w:rPr>
        <w:t>want</w:t>
      </w:r>
      <w:r w:rsidRPr="008D766F">
        <w:rPr>
          <w:rFonts w:ascii="Calibri" w:eastAsia="Calibri" w:hAnsi="Calibri"/>
          <w:spacing w:val="-2"/>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view</w:t>
      </w:r>
      <w:r w:rsidRPr="008D766F">
        <w:rPr>
          <w:rFonts w:ascii="Calibri" w:eastAsia="Calibri" w:hAnsi="Calibri"/>
          <w:spacing w:val="-2"/>
          <w:sz w:val="22"/>
          <w:szCs w:val="22"/>
        </w:rPr>
        <w:t xml:space="preserve"> </w:t>
      </w:r>
      <w:r w:rsidRPr="008D766F">
        <w:rPr>
          <w:rFonts w:ascii="Calibri" w:eastAsia="Calibri" w:hAnsi="Calibri"/>
          <w:sz w:val="22"/>
          <w:szCs w:val="22"/>
        </w:rPr>
        <w:t>widgets and</w:t>
      </w:r>
      <w:r w:rsidRPr="008D766F">
        <w:rPr>
          <w:rFonts w:ascii="Calibri" w:eastAsia="Calibri" w:hAnsi="Calibri"/>
          <w:spacing w:val="-4"/>
          <w:sz w:val="22"/>
          <w:szCs w:val="22"/>
        </w:rPr>
        <w:t xml:space="preserve"> </w:t>
      </w:r>
      <w:r w:rsidRPr="008D766F">
        <w:rPr>
          <w:rFonts w:ascii="Calibri" w:eastAsia="Calibri" w:hAnsi="Calibri"/>
          <w:spacing w:val="-1"/>
          <w:sz w:val="22"/>
          <w:szCs w:val="22"/>
        </w:rPr>
        <w:t>save</w:t>
      </w:r>
      <w:r w:rsidRPr="008D766F">
        <w:rPr>
          <w:rFonts w:ascii="Calibri" w:eastAsia="Calibri" w:hAnsi="Calibri"/>
          <w:sz w:val="22"/>
          <w:szCs w:val="22"/>
        </w:rPr>
        <w:t xml:space="preserve"> </w:t>
      </w:r>
      <w:r w:rsidRPr="008D766F">
        <w:rPr>
          <w:rFonts w:ascii="Calibri" w:eastAsia="Calibri" w:hAnsi="Calibri"/>
          <w:spacing w:val="-1"/>
          <w:sz w:val="22"/>
          <w:szCs w:val="22"/>
        </w:rPr>
        <w:t>different</w:t>
      </w:r>
      <w:r w:rsidRPr="008D766F">
        <w:rPr>
          <w:rFonts w:ascii="Calibri" w:eastAsia="Calibri" w:hAnsi="Calibri"/>
          <w:spacing w:val="-2"/>
          <w:sz w:val="22"/>
          <w:szCs w:val="22"/>
        </w:rPr>
        <w:t xml:space="preserve"> </w:t>
      </w:r>
      <w:r w:rsidRPr="008D766F">
        <w:rPr>
          <w:rFonts w:ascii="Calibri" w:eastAsia="Calibri" w:hAnsi="Calibri"/>
          <w:spacing w:val="-1"/>
          <w:sz w:val="22"/>
          <w:szCs w:val="22"/>
        </w:rPr>
        <w:t>widgets</w:t>
      </w:r>
      <w:r w:rsidRPr="008D766F">
        <w:rPr>
          <w:rFonts w:ascii="Calibri" w:eastAsia="Calibri" w:hAnsi="Calibri"/>
          <w:spacing w:val="63"/>
          <w:sz w:val="22"/>
          <w:szCs w:val="22"/>
        </w:rPr>
        <w:t xml:space="preserve"> </w:t>
      </w:r>
      <w:r w:rsidRPr="008D766F">
        <w:rPr>
          <w:rFonts w:ascii="Calibri" w:eastAsia="Calibri" w:hAnsi="Calibri"/>
          <w:sz w:val="22"/>
          <w:szCs w:val="22"/>
        </w:rPr>
        <w:t xml:space="preserve">as </w:t>
      </w:r>
      <w:r w:rsidRPr="008D766F">
        <w:rPr>
          <w:rFonts w:ascii="Calibri" w:eastAsia="Calibri" w:hAnsi="Calibri"/>
          <w:spacing w:val="-1"/>
          <w:sz w:val="22"/>
          <w:szCs w:val="22"/>
        </w:rPr>
        <w:t>favorites</w:t>
      </w:r>
      <w:r w:rsidRPr="008D766F">
        <w:rPr>
          <w:rFonts w:ascii="Calibri" w:eastAsia="Calibri" w:hAnsi="Calibri"/>
          <w:sz w:val="22"/>
          <w:szCs w:val="22"/>
        </w:rPr>
        <w:t xml:space="preserve"> </w:t>
      </w:r>
      <w:r w:rsidRPr="008D766F">
        <w:rPr>
          <w:rFonts w:ascii="Calibri" w:eastAsia="Calibri" w:hAnsi="Calibri"/>
          <w:spacing w:val="-1"/>
          <w:sz w:val="22"/>
          <w:szCs w:val="22"/>
        </w:rPr>
        <w:t>to</w:t>
      </w:r>
      <w:r w:rsidRPr="008D766F">
        <w:rPr>
          <w:rFonts w:ascii="Calibri" w:eastAsia="Calibri" w:hAnsi="Calibri"/>
          <w:spacing w:val="1"/>
          <w:sz w:val="22"/>
          <w:szCs w:val="22"/>
        </w:rPr>
        <w:t xml:space="preserve"> </w:t>
      </w:r>
      <w:r w:rsidRPr="008D766F">
        <w:rPr>
          <w:rFonts w:ascii="Calibri" w:eastAsia="Calibri" w:hAnsi="Calibri"/>
          <w:spacing w:val="-2"/>
          <w:sz w:val="22"/>
          <w:szCs w:val="22"/>
        </w:rPr>
        <w:t>use</w:t>
      </w:r>
      <w:r w:rsidRPr="008D766F">
        <w:rPr>
          <w:rFonts w:ascii="Calibri" w:eastAsia="Calibri" w:hAnsi="Calibri"/>
          <w:sz w:val="22"/>
          <w:szCs w:val="22"/>
        </w:rPr>
        <w:t xml:space="preserve"> on</w:t>
      </w:r>
      <w:r w:rsidRPr="008D766F">
        <w:rPr>
          <w:rFonts w:ascii="Calibri" w:eastAsia="Calibri" w:hAnsi="Calibri"/>
          <w:spacing w:val="-3"/>
          <w:sz w:val="22"/>
          <w:szCs w:val="22"/>
        </w:rPr>
        <w:t xml:space="preserve"> </w:t>
      </w:r>
      <w:r w:rsidRPr="008D766F">
        <w:rPr>
          <w:rFonts w:ascii="Calibri" w:eastAsia="Calibri" w:hAnsi="Calibri"/>
          <w:spacing w:val="-1"/>
          <w:sz w:val="22"/>
          <w:szCs w:val="22"/>
        </w:rPr>
        <w:t>repeated visits</w:t>
      </w:r>
      <w:r w:rsidRPr="008D766F">
        <w:rPr>
          <w:rFonts w:ascii="Calibri" w:eastAsia="Calibri" w:hAnsi="Calibri"/>
          <w:spacing w:val="-2"/>
          <w:sz w:val="22"/>
          <w:szCs w:val="22"/>
        </w:rPr>
        <w:t xml:space="preserve"> </w:t>
      </w:r>
      <w:r w:rsidRPr="008D766F">
        <w:rPr>
          <w:rFonts w:ascii="Calibri" w:eastAsia="Calibri" w:hAnsi="Calibri"/>
          <w:sz w:val="22"/>
          <w:szCs w:val="22"/>
        </w:rPr>
        <w:t>to</w:t>
      </w:r>
      <w:r w:rsidRPr="008D766F">
        <w:rPr>
          <w:rFonts w:ascii="Calibri" w:eastAsia="Calibri" w:hAnsi="Calibri"/>
          <w:spacing w:val="-1"/>
          <w:sz w:val="22"/>
          <w:szCs w:val="22"/>
        </w:rPr>
        <w:t xml:space="preserve"> </w:t>
      </w:r>
      <w:r w:rsidRPr="008D766F">
        <w:rPr>
          <w:rFonts w:ascii="Calibri" w:eastAsia="Calibri" w:hAnsi="Calibri"/>
          <w:sz w:val="22"/>
          <w:szCs w:val="22"/>
        </w:rPr>
        <w:t xml:space="preserve">the </w:t>
      </w:r>
      <w:r w:rsidRPr="008D766F">
        <w:rPr>
          <w:rFonts w:ascii="Calibri" w:eastAsia="Calibri" w:hAnsi="Calibri"/>
          <w:spacing w:val="-2"/>
          <w:sz w:val="22"/>
          <w:szCs w:val="22"/>
        </w:rPr>
        <w:t>dashboard.</w:t>
      </w:r>
    </w:p>
    <w:p w14:paraId="1F822297" w14:textId="77777777" w:rsidR="005F0053" w:rsidRDefault="005F0053" w:rsidP="008D766F">
      <w:pPr>
        <w:widowControl w:val="0"/>
        <w:ind w:right="322"/>
        <w:rPr>
          <w:rFonts w:ascii="Calibri" w:eastAsia="Calibri" w:hAnsi="Calibri"/>
          <w:spacing w:val="-2"/>
          <w:sz w:val="22"/>
          <w:szCs w:val="22"/>
        </w:rPr>
      </w:pPr>
    </w:p>
    <w:p w14:paraId="258DEF83" w14:textId="5C905176" w:rsidR="00BD74B2" w:rsidRPr="00314062" w:rsidRDefault="00BD74B2" w:rsidP="00BD74B2">
      <w:pPr>
        <w:widowControl w:val="0"/>
        <w:tabs>
          <w:tab w:val="left" w:pos="720"/>
        </w:tabs>
        <w:spacing w:before="22"/>
        <w:rPr>
          <w:rFonts w:ascii="Calibri" w:eastAsia="Calibri" w:hAnsi="Calibri"/>
        </w:rPr>
      </w:pPr>
      <w:r w:rsidRPr="00314062">
        <w:rPr>
          <w:rFonts w:ascii="Calibri" w:eastAsia="Calibri" w:hAnsi="Calibri"/>
          <w:b/>
          <w:spacing w:val="-1"/>
        </w:rPr>
        <w:t>Navigate</w:t>
      </w:r>
      <w:r w:rsidRPr="00314062">
        <w:rPr>
          <w:rFonts w:ascii="Calibri" w:eastAsia="Calibri" w:hAnsi="Calibri"/>
          <w:spacing w:val="-1"/>
        </w:rPr>
        <w:t xml:space="preserve"> to the </w:t>
      </w:r>
      <w:r>
        <w:rPr>
          <w:rFonts w:ascii="Calibri" w:eastAsia="Calibri" w:hAnsi="Calibri"/>
          <w:spacing w:val="-1"/>
        </w:rPr>
        <w:t>DASHBOARD</w:t>
      </w:r>
      <w:r w:rsidRPr="00314062">
        <w:rPr>
          <w:rFonts w:ascii="Calibri" w:eastAsia="Calibri" w:hAnsi="Calibri"/>
          <w:spacing w:val="-1"/>
        </w:rPr>
        <w:t xml:space="preserve"> module in Octane to browse this view.</w:t>
      </w:r>
    </w:p>
    <w:p w14:paraId="72F87E57" w14:textId="718BE94D" w:rsidR="008D766F" w:rsidRDefault="00DA0324" w:rsidP="008D766F">
      <w:pPr>
        <w:widowControl w:val="0"/>
        <w:ind w:right="322"/>
        <w:rPr>
          <w:rFonts w:ascii="Calibri" w:eastAsia="Calibri" w:hAnsi="Calibri"/>
          <w:spacing w:val="-2"/>
          <w:sz w:val="22"/>
          <w:szCs w:val="22"/>
        </w:rPr>
      </w:pPr>
      <w:r>
        <w:rPr>
          <w:rFonts w:ascii="Calibri" w:eastAsia="Calibri" w:hAnsi="Calibri"/>
          <w:spacing w:val="-2"/>
          <w:sz w:val="22"/>
          <w:szCs w:val="22"/>
        </w:rPr>
        <w:br/>
      </w:r>
    </w:p>
    <w:p w14:paraId="04ABF241" w14:textId="77777777" w:rsidR="003E43D2" w:rsidRDefault="00DA0324">
      <w:pPr>
        <w:rPr>
          <w:color w:val="0078EF"/>
        </w:rPr>
      </w:pPr>
      <w:r>
        <w:rPr>
          <w:noProof/>
        </w:rPr>
        <w:drawing>
          <wp:inline distT="0" distB="0" distL="0" distR="0" wp14:anchorId="6785D4FF" wp14:editId="19F306AA">
            <wp:extent cx="6400800" cy="2792730"/>
            <wp:effectExtent l="19050" t="19050" r="19050" b="2667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400800" cy="2792730"/>
                    </a:xfrm>
                    <a:prstGeom prst="rect">
                      <a:avLst/>
                    </a:prstGeom>
                    <a:ln>
                      <a:solidFill>
                        <a:schemeClr val="bg1">
                          <a:lumMod val="65000"/>
                        </a:schemeClr>
                      </a:solidFill>
                    </a:ln>
                  </pic:spPr>
                </pic:pic>
              </a:graphicData>
            </a:graphic>
          </wp:inline>
        </w:drawing>
      </w:r>
      <w:bookmarkStart w:id="45" w:name="EX1"/>
      <w:bookmarkStart w:id="46" w:name="_Toc514763895"/>
      <w:bookmarkEnd w:id="45"/>
    </w:p>
    <w:p w14:paraId="73829DB0" w14:textId="77777777" w:rsidR="003E43D2" w:rsidRDefault="003E43D2">
      <w:pPr>
        <w:rPr>
          <w:color w:val="0078EF"/>
        </w:rPr>
      </w:pPr>
    </w:p>
    <w:p w14:paraId="7544ECC9" w14:textId="77777777" w:rsidR="003E43D2" w:rsidRDefault="003E43D2">
      <w:pPr>
        <w:rPr>
          <w:rFonts w:ascii="Calibri" w:hAnsi="Calibri" w:cs="Arial"/>
          <w:b/>
          <w:bCs/>
          <w:i/>
          <w:iCs/>
          <w:color w:val="0000FF"/>
          <w:sz w:val="32"/>
          <w:szCs w:val="28"/>
        </w:rPr>
      </w:pPr>
      <w:r>
        <w:br w:type="page"/>
      </w:r>
    </w:p>
    <w:p w14:paraId="74E84CE4" w14:textId="4D0EA04A" w:rsidR="003E43D2" w:rsidRPr="008D766F" w:rsidRDefault="00285474" w:rsidP="003E43D2">
      <w:pPr>
        <w:pStyle w:val="Chapter-Sub"/>
      </w:pPr>
      <w:bookmarkStart w:id="47" w:name="_Toc112317290"/>
      <w:r>
        <w:rPr>
          <w:noProof/>
        </w:rPr>
        <w:lastRenderedPageBreak/>
        <w:drawing>
          <wp:anchor distT="0" distB="0" distL="114300" distR="114300" simplePos="0" relativeHeight="253200384" behindDoc="0" locked="0" layoutInCell="1" allowOverlap="1" wp14:anchorId="24FB4A93" wp14:editId="4E3975A6">
            <wp:simplePos x="0" y="0"/>
            <wp:positionH relativeFrom="column">
              <wp:posOffset>5554980</wp:posOffset>
            </wp:positionH>
            <wp:positionV relativeFrom="paragraph">
              <wp:posOffset>-238125</wp:posOffset>
            </wp:positionV>
            <wp:extent cx="942975" cy="600075"/>
            <wp:effectExtent l="0" t="0" r="9525" b="9525"/>
            <wp:wrapNone/>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942975" cy="600075"/>
                    </a:xfrm>
                    <a:prstGeom prst="rect">
                      <a:avLst/>
                    </a:prstGeom>
                  </pic:spPr>
                </pic:pic>
              </a:graphicData>
            </a:graphic>
          </wp:anchor>
        </w:drawing>
      </w:r>
      <w:r w:rsidR="003E43D2">
        <w:t>The Issues</w:t>
      </w:r>
      <w:r w:rsidR="003E43D2" w:rsidRPr="008D766F">
        <w:rPr>
          <w:spacing w:val="-2"/>
        </w:rPr>
        <w:t xml:space="preserve"> </w:t>
      </w:r>
      <w:r w:rsidR="003E43D2" w:rsidRPr="008D766F">
        <w:t>Module</w:t>
      </w:r>
      <w:bookmarkEnd w:id="47"/>
      <w:r w:rsidRPr="00285474">
        <w:rPr>
          <w:noProof/>
        </w:rPr>
        <w:t xml:space="preserve"> </w:t>
      </w:r>
    </w:p>
    <w:p w14:paraId="0EDAACA9" w14:textId="233CD009" w:rsidR="003E43D2" w:rsidRPr="008D766F" w:rsidRDefault="00285474" w:rsidP="003E43D2">
      <w:pPr>
        <w:widowControl w:val="0"/>
        <w:spacing w:before="58" w:line="259" w:lineRule="auto"/>
        <w:ind w:right="322"/>
        <w:rPr>
          <w:rFonts w:ascii="Calibri" w:eastAsia="Calibri" w:hAnsi="Calibri"/>
          <w:sz w:val="22"/>
          <w:szCs w:val="22"/>
        </w:rPr>
      </w:pPr>
      <w:r>
        <w:rPr>
          <w:rFonts w:ascii="Calibri" w:eastAsia="Calibri" w:hAnsi="Calibri"/>
          <w:spacing w:val="-1"/>
          <w:sz w:val="22"/>
          <w:szCs w:val="22"/>
        </w:rPr>
        <w:t>The Issues module enables access to both defects and vulnerabilities. Defects are entities that need attention or fixing while vulnerabilities are code issue that exhibit security issues. Vulnerabilities cannot be created manually in Octane but are discovered with security inspection tools like Fortify and SonarQube</w:t>
      </w:r>
      <w:r w:rsidR="003E43D2" w:rsidRPr="008D766F">
        <w:rPr>
          <w:rFonts w:ascii="Calibri" w:eastAsia="Calibri" w:hAnsi="Calibri"/>
          <w:sz w:val="22"/>
          <w:szCs w:val="22"/>
        </w:rPr>
        <w:t>.</w:t>
      </w:r>
    </w:p>
    <w:p w14:paraId="761E7D2C" w14:textId="77777777" w:rsidR="003E43D2" w:rsidRPr="008D766F" w:rsidRDefault="003E43D2" w:rsidP="003E43D2">
      <w:pPr>
        <w:widowControl w:val="0"/>
        <w:spacing w:before="8"/>
        <w:rPr>
          <w:rFonts w:ascii="Calibri" w:eastAsia="Calibri" w:hAnsi="Calibri" w:cs="Calibri"/>
          <w:sz w:val="22"/>
          <w:szCs w:val="22"/>
        </w:rPr>
      </w:pPr>
    </w:p>
    <w:p w14:paraId="0AB50084" w14:textId="16B4EA30" w:rsidR="003E43D2" w:rsidRPr="008D766F" w:rsidRDefault="00285474" w:rsidP="003E43D2">
      <w:pPr>
        <w:widowControl w:val="0"/>
        <w:ind w:right="237"/>
        <w:rPr>
          <w:rFonts w:ascii="Calibri" w:eastAsia="Calibri" w:hAnsi="Calibri"/>
          <w:sz w:val="22"/>
          <w:szCs w:val="22"/>
        </w:rPr>
      </w:pPr>
      <w:r>
        <w:rPr>
          <w:rFonts w:ascii="Calibri" w:eastAsia="Calibri" w:hAnsi="Calibri"/>
          <w:spacing w:val="-1"/>
          <w:sz w:val="22"/>
          <w:szCs w:val="22"/>
        </w:rPr>
        <w:t xml:space="preserve">While defects can be viewed in other modules like the Backlog or Quality modules, they are consolidated here as well which allows </w:t>
      </w:r>
      <w:r w:rsidR="00642A34">
        <w:rPr>
          <w:rFonts w:ascii="Calibri" w:eastAsia="Calibri" w:hAnsi="Calibri"/>
          <w:spacing w:val="-1"/>
          <w:sz w:val="22"/>
          <w:szCs w:val="22"/>
        </w:rPr>
        <w:t>specific teams to have access to this module without visibility to other modules in ALM Octane</w:t>
      </w:r>
      <w:r w:rsidR="003E43D2" w:rsidRPr="008D766F">
        <w:rPr>
          <w:rFonts w:ascii="Calibri" w:eastAsia="Calibri" w:hAnsi="Calibri"/>
          <w:spacing w:val="-1"/>
          <w:sz w:val="22"/>
          <w:szCs w:val="22"/>
        </w:rPr>
        <w:t>.</w:t>
      </w:r>
    </w:p>
    <w:p w14:paraId="5CE1816C" w14:textId="77777777" w:rsidR="003E43D2" w:rsidRPr="008D766F" w:rsidRDefault="003E43D2" w:rsidP="003E43D2">
      <w:pPr>
        <w:widowControl w:val="0"/>
        <w:rPr>
          <w:rFonts w:ascii="Calibri" w:eastAsia="Calibri" w:hAnsi="Calibri" w:cs="Calibri"/>
          <w:sz w:val="22"/>
          <w:szCs w:val="22"/>
        </w:rPr>
      </w:pPr>
    </w:p>
    <w:p w14:paraId="6B77B515" w14:textId="21B8D449" w:rsidR="00DA0324" w:rsidRPr="008F43BD" w:rsidRDefault="00642A34" w:rsidP="003E43D2">
      <w:pPr>
        <w:rPr>
          <w:rFonts w:ascii="Calibri" w:hAnsi="Calibri" w:cs="Arial"/>
          <w:bCs/>
          <w:color w:val="0066FF"/>
          <w:kern w:val="32"/>
          <w:sz w:val="48"/>
          <w:szCs w:val="32"/>
        </w:rPr>
      </w:pPr>
      <w:r>
        <w:rPr>
          <w:noProof/>
        </w:rPr>
        <w:drawing>
          <wp:inline distT="0" distB="0" distL="0" distR="0" wp14:anchorId="4AB4AC7E" wp14:editId="55D46FAA">
            <wp:extent cx="6400800" cy="2149475"/>
            <wp:effectExtent l="19050" t="19050" r="19050" b="22225"/>
            <wp:docPr id="1600" name="Picture 16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 name="Picture 1600" descr="Graphical user interface, application&#10;&#10;Description automatically generated"/>
                    <pic:cNvPicPr/>
                  </pic:nvPicPr>
                  <pic:blipFill>
                    <a:blip r:embed="rId56"/>
                    <a:stretch>
                      <a:fillRect/>
                    </a:stretch>
                  </pic:blipFill>
                  <pic:spPr>
                    <a:xfrm>
                      <a:off x="0" y="0"/>
                      <a:ext cx="6400800" cy="2149475"/>
                    </a:xfrm>
                    <a:prstGeom prst="rect">
                      <a:avLst/>
                    </a:prstGeom>
                    <a:ln>
                      <a:solidFill>
                        <a:schemeClr val="bg1">
                          <a:lumMod val="75000"/>
                        </a:schemeClr>
                      </a:solidFill>
                    </a:ln>
                  </pic:spPr>
                </pic:pic>
              </a:graphicData>
            </a:graphic>
          </wp:inline>
        </w:drawing>
      </w:r>
      <w:r w:rsidR="00DA0324">
        <w:rPr>
          <w:color w:val="0078EF"/>
        </w:rPr>
        <w:br w:type="page"/>
      </w:r>
    </w:p>
    <w:p w14:paraId="3F082B75" w14:textId="5DEB2BDB" w:rsidR="008D766F" w:rsidRPr="008D766F" w:rsidRDefault="00903765" w:rsidP="00BD286F">
      <w:pPr>
        <w:pStyle w:val="ExerciseTitle"/>
      </w:pPr>
      <w:bookmarkStart w:id="48" w:name="EX2"/>
      <w:bookmarkStart w:id="49" w:name="_Toc510538933"/>
      <w:bookmarkStart w:id="50" w:name="_Toc112317291"/>
      <w:bookmarkStart w:id="51" w:name="_Toc514763897"/>
      <w:bookmarkEnd w:id="46"/>
      <w:bookmarkEnd w:id="48"/>
      <w:r>
        <w:lastRenderedPageBreak/>
        <w:t>Exercise 2</w:t>
      </w:r>
      <w:r w:rsidR="008D766F" w:rsidRPr="008D766F">
        <w:t xml:space="preserve">: </w:t>
      </w:r>
      <w:bookmarkEnd w:id="49"/>
      <w:r w:rsidR="000C3241">
        <w:t>Configuring Octane</w:t>
      </w:r>
      <w:r w:rsidR="00075C48">
        <w:t>’s Workspace</w:t>
      </w:r>
      <w:bookmarkEnd w:id="50"/>
    </w:p>
    <w:p w14:paraId="3777EE03" w14:textId="218F76D8" w:rsidR="008D766F" w:rsidRPr="008D766F" w:rsidRDefault="008D766F" w:rsidP="008D766F">
      <w:pPr>
        <w:spacing w:after="160" w:line="259" w:lineRule="auto"/>
        <w:rPr>
          <w:rFonts w:ascii="Calibri" w:eastAsia="Calibri" w:hAnsi="Calibri"/>
          <w:sz w:val="22"/>
          <w:szCs w:val="22"/>
        </w:rPr>
      </w:pPr>
      <w:proofErr w:type="gramStart"/>
      <w:r w:rsidRPr="008D766F">
        <w:rPr>
          <w:rFonts w:ascii="Calibri" w:eastAsia="Calibri" w:hAnsi="Calibri"/>
          <w:sz w:val="22"/>
          <w:szCs w:val="22"/>
        </w:rPr>
        <w:t>In order for</w:t>
      </w:r>
      <w:proofErr w:type="gramEnd"/>
      <w:r w:rsidRPr="008D766F">
        <w:rPr>
          <w:rFonts w:ascii="Calibri" w:eastAsia="Calibri" w:hAnsi="Calibri"/>
          <w:sz w:val="22"/>
          <w:szCs w:val="22"/>
        </w:rPr>
        <w:t xml:space="preserve"> Octane’s data to be connected, relevant and current we need to configure a couple of items first.</w:t>
      </w:r>
    </w:p>
    <w:p w14:paraId="0EF2C003" w14:textId="0875B306" w:rsidR="008D766F" w:rsidRPr="008D766F" w:rsidRDefault="002E50DD" w:rsidP="008D766F">
      <w:pPr>
        <w:pStyle w:val="Heading2"/>
      </w:pPr>
      <w:bookmarkStart w:id="52" w:name="_Toc112317292"/>
      <w:r>
        <w:t>Setting up Releases</w:t>
      </w:r>
      <w:bookmarkEnd w:id="52"/>
    </w:p>
    <w:p w14:paraId="1F28DF44" w14:textId="77777777" w:rsidR="00E937F3" w:rsidRPr="00E937F3" w:rsidRDefault="00E937F3" w:rsidP="00E937F3">
      <w:pPr>
        <w:autoSpaceDE w:val="0"/>
        <w:autoSpaceDN w:val="0"/>
        <w:adjustRightInd w:val="0"/>
        <w:rPr>
          <w:rFonts w:ascii="Calibri" w:hAnsi="Calibri" w:cs="Arial"/>
        </w:rPr>
      </w:pPr>
    </w:p>
    <w:p w14:paraId="7F1E6D88" w14:textId="631F200A" w:rsidR="00E937F3" w:rsidRPr="00E937F3" w:rsidRDefault="00E937F3" w:rsidP="008E7A04">
      <w:pPr>
        <w:widowControl w:val="0"/>
        <w:numPr>
          <w:ilvl w:val="0"/>
          <w:numId w:val="41"/>
        </w:numPr>
        <w:tabs>
          <w:tab w:val="left" w:pos="873"/>
        </w:tabs>
        <w:spacing w:after="160" w:line="259" w:lineRule="auto"/>
        <w:rPr>
          <w:rFonts w:ascii="Calibri" w:eastAsia="Calibri" w:hAnsi="Calibri" w:cs="Calibri"/>
          <w:sz w:val="20"/>
          <w:szCs w:val="22"/>
        </w:rPr>
      </w:pPr>
      <w:r w:rsidRPr="00E937F3">
        <w:rPr>
          <w:rFonts w:ascii="Calibri" w:hAnsi="Calibri" w:cs="Arial"/>
          <w:sz w:val="22"/>
        </w:rPr>
        <w:t xml:space="preserve">If Octane isn’t running, start it from the </w:t>
      </w:r>
      <w:r w:rsidRPr="00E937F3">
        <w:rPr>
          <w:rFonts w:ascii="Calibri" w:hAnsi="Calibri" w:cs="Arial"/>
          <w:b/>
          <w:sz w:val="22"/>
        </w:rPr>
        <w:t>terminal</w:t>
      </w:r>
      <w:r w:rsidRPr="00E937F3">
        <w:rPr>
          <w:rFonts w:ascii="Calibri" w:hAnsi="Calibri" w:cs="Arial"/>
          <w:sz w:val="22"/>
        </w:rPr>
        <w:t xml:space="preserve"> on </w:t>
      </w:r>
      <w:r w:rsidRPr="00E937F3">
        <w:rPr>
          <w:rFonts w:ascii="Calibri" w:hAnsi="Calibri" w:cs="Arial"/>
          <w:b/>
          <w:sz w:val="22"/>
        </w:rPr>
        <w:t>NimbusServer</w:t>
      </w:r>
      <w:r w:rsidRPr="00E937F3">
        <w:rPr>
          <w:rFonts w:ascii="Calibri" w:hAnsi="Calibri" w:cs="Arial"/>
          <w:sz w:val="22"/>
        </w:rPr>
        <w:t xml:space="preserve"> by typing:</w:t>
      </w:r>
    </w:p>
    <w:p w14:paraId="2DA5DDC3" w14:textId="3A395E00" w:rsidR="00E937F3" w:rsidRPr="004B71E0" w:rsidRDefault="00E937F3" w:rsidP="004B71E0">
      <w:pPr>
        <w:pStyle w:val="ListParagraph"/>
        <w:autoSpaceDE w:val="0"/>
        <w:autoSpaceDN w:val="0"/>
        <w:adjustRightInd w:val="0"/>
        <w:spacing w:after="0" w:line="240" w:lineRule="auto"/>
        <w:ind w:left="872"/>
        <w:rPr>
          <w:rFonts w:ascii="Courier New" w:hAnsi="Courier New" w:cs="Courier New"/>
          <w:b/>
          <w:color w:val="0000FF"/>
        </w:rPr>
      </w:pPr>
      <w:r w:rsidRPr="000B5FF8">
        <w:rPr>
          <w:rFonts w:ascii="Courier New" w:hAnsi="Courier New" w:cs="Courier New"/>
          <w:b/>
          <w:color w:val="0000FF"/>
        </w:rPr>
        <w:t xml:space="preserve">$ </w:t>
      </w:r>
      <w:r>
        <w:rPr>
          <w:rFonts w:ascii="Courier New" w:hAnsi="Courier New" w:cs="Courier New"/>
          <w:b/>
          <w:color w:val="0000FF"/>
        </w:rPr>
        <w:t>nimbusapp</w:t>
      </w:r>
      <w:r w:rsidRPr="000B5FF8">
        <w:rPr>
          <w:rFonts w:ascii="Courier New" w:hAnsi="Courier New" w:cs="Courier New"/>
          <w:b/>
          <w:color w:val="0000FF"/>
        </w:rPr>
        <w:t xml:space="preserve"> </w:t>
      </w:r>
      <w:r>
        <w:rPr>
          <w:rFonts w:ascii="Courier New" w:hAnsi="Courier New" w:cs="Courier New"/>
          <w:b/>
          <w:color w:val="0000FF"/>
        </w:rPr>
        <w:t>octane:</w:t>
      </w:r>
      <w:r>
        <w:rPr>
          <w:rFonts w:ascii="Courier New" w:hAnsi="Courier New" w:cs="Courier New"/>
          <w:b/>
          <w:color w:val="0000FF"/>
        </w:rPr>
        <w:fldChar w:fldCharType="begin"/>
      </w:r>
      <w:r>
        <w:rPr>
          <w:rFonts w:ascii="Courier New" w:hAnsi="Courier New" w:cs="Courier New"/>
          <w:b/>
          <w:color w:val="0000FF"/>
        </w:rPr>
        <w:instrText xml:space="preserve"> DOCPROPERTY  OctaneVersion  \* MERGEFORMAT </w:instrText>
      </w:r>
      <w:r>
        <w:rPr>
          <w:rFonts w:ascii="Courier New" w:hAnsi="Courier New" w:cs="Courier New"/>
          <w:b/>
          <w:color w:val="0000FF"/>
        </w:rPr>
        <w:fldChar w:fldCharType="separate"/>
      </w:r>
      <w:r w:rsidR="00910B6C">
        <w:rPr>
          <w:rFonts w:ascii="Courier New" w:hAnsi="Courier New" w:cs="Courier New"/>
          <w:b/>
          <w:color w:val="0000FF"/>
        </w:rPr>
        <w:t>16.0.400.79</w:t>
      </w:r>
      <w:r>
        <w:rPr>
          <w:rFonts w:ascii="Courier New" w:hAnsi="Courier New" w:cs="Courier New"/>
          <w:b/>
          <w:color w:val="0000FF"/>
        </w:rPr>
        <w:fldChar w:fldCharType="end"/>
      </w:r>
      <w:r w:rsidRPr="003655FF">
        <w:t xml:space="preserve"> </w:t>
      </w:r>
      <w:r>
        <w:rPr>
          <w:rFonts w:ascii="Courier New" w:hAnsi="Courier New" w:cs="Courier New"/>
          <w:b/>
          <w:color w:val="0000FF"/>
        </w:rPr>
        <w:t xml:space="preserve"> start</w:t>
      </w:r>
      <w:r w:rsidR="004B71E0">
        <w:rPr>
          <w:rFonts w:ascii="Courier New" w:hAnsi="Courier New" w:cs="Courier New"/>
          <w:b/>
          <w:color w:val="0000FF"/>
        </w:rPr>
        <w:br/>
      </w:r>
    </w:p>
    <w:p w14:paraId="1ABEC258" w14:textId="45D7F3DA" w:rsidR="008D766F" w:rsidRPr="008D766F" w:rsidRDefault="00602EC1" w:rsidP="008E7A04">
      <w:pPr>
        <w:widowControl w:val="0"/>
        <w:numPr>
          <w:ilvl w:val="0"/>
          <w:numId w:val="41"/>
        </w:numPr>
        <w:tabs>
          <w:tab w:val="left" w:pos="873"/>
        </w:tabs>
        <w:spacing w:after="160" w:line="259" w:lineRule="auto"/>
        <w:rPr>
          <w:rFonts w:ascii="Calibri" w:eastAsia="Calibri" w:hAnsi="Calibri" w:cs="Calibri"/>
          <w:sz w:val="22"/>
          <w:szCs w:val="22"/>
        </w:rPr>
      </w:pPr>
      <w:bookmarkStart w:id="53" w:name="_Hlk55379622"/>
      <w:r>
        <w:rPr>
          <w:rFonts w:ascii="Calibri" w:eastAsia="Calibri" w:hAnsi="Calibri"/>
          <w:spacing w:val="-1"/>
          <w:sz w:val="22"/>
          <w:szCs w:val="22"/>
        </w:rPr>
        <w:t>Open your browser</w:t>
      </w:r>
      <w:r w:rsidR="008D766F" w:rsidRPr="008D766F">
        <w:rPr>
          <w:rFonts w:ascii="Calibri" w:eastAsia="Calibri" w:hAnsi="Calibri"/>
          <w:sz w:val="22"/>
          <w:szCs w:val="22"/>
        </w:rPr>
        <w:t xml:space="preserve"> and</w:t>
      </w:r>
      <w:r w:rsidR="008D766F" w:rsidRPr="008D766F">
        <w:rPr>
          <w:rFonts w:ascii="Calibri" w:eastAsia="Calibri" w:hAnsi="Calibri"/>
          <w:spacing w:val="-3"/>
          <w:sz w:val="22"/>
          <w:szCs w:val="22"/>
        </w:rPr>
        <w:t xml:space="preserve"> </w:t>
      </w:r>
      <w:r w:rsidR="008D766F" w:rsidRPr="008D766F">
        <w:rPr>
          <w:rFonts w:ascii="Calibri" w:eastAsia="Calibri" w:hAnsi="Calibri"/>
          <w:b/>
          <w:spacing w:val="-1"/>
          <w:sz w:val="22"/>
          <w:szCs w:val="22"/>
        </w:rPr>
        <w:t>Login</w:t>
      </w:r>
      <w:r w:rsidR="008D766F" w:rsidRPr="008D766F">
        <w:rPr>
          <w:rFonts w:ascii="Calibri" w:eastAsia="Calibri" w:hAnsi="Calibri"/>
          <w:b/>
          <w:spacing w:val="-3"/>
          <w:sz w:val="22"/>
          <w:szCs w:val="22"/>
        </w:rPr>
        <w:t xml:space="preserve"> </w:t>
      </w:r>
      <w:r w:rsidR="008D766F" w:rsidRPr="008D766F">
        <w:rPr>
          <w:rFonts w:ascii="Calibri" w:eastAsia="Calibri" w:hAnsi="Calibri"/>
          <w:b/>
          <w:sz w:val="22"/>
          <w:szCs w:val="22"/>
        </w:rPr>
        <w:t>to</w:t>
      </w:r>
      <w:r w:rsidR="008D766F" w:rsidRPr="008D766F">
        <w:rPr>
          <w:rFonts w:ascii="Calibri" w:eastAsia="Calibri" w:hAnsi="Calibri"/>
          <w:b/>
          <w:spacing w:val="-1"/>
          <w:sz w:val="22"/>
          <w:szCs w:val="22"/>
        </w:rPr>
        <w:t xml:space="preserve"> </w:t>
      </w:r>
      <w:r w:rsidR="008D766F" w:rsidRPr="008D766F">
        <w:rPr>
          <w:rFonts w:ascii="Calibri" w:eastAsia="Calibri" w:hAnsi="Calibri"/>
          <w:b/>
          <w:sz w:val="22"/>
          <w:szCs w:val="22"/>
        </w:rPr>
        <w:t>ALM</w:t>
      </w:r>
      <w:r w:rsidR="008D766F" w:rsidRPr="008D766F">
        <w:rPr>
          <w:rFonts w:ascii="Calibri" w:eastAsia="Calibri" w:hAnsi="Calibri"/>
          <w:b/>
          <w:spacing w:val="-3"/>
          <w:sz w:val="22"/>
          <w:szCs w:val="22"/>
        </w:rPr>
        <w:t xml:space="preserve"> </w:t>
      </w:r>
      <w:r w:rsidR="008D766F" w:rsidRPr="008D766F">
        <w:rPr>
          <w:rFonts w:ascii="Calibri" w:eastAsia="Calibri" w:hAnsi="Calibri"/>
          <w:b/>
          <w:spacing w:val="-1"/>
          <w:sz w:val="22"/>
          <w:szCs w:val="22"/>
        </w:rPr>
        <w:t>Octane</w:t>
      </w:r>
      <w:r w:rsidR="008D766F" w:rsidRPr="008D766F">
        <w:rPr>
          <w:rFonts w:ascii="Calibri" w:eastAsia="Calibri" w:hAnsi="Calibri"/>
          <w:spacing w:val="-1"/>
          <w:sz w:val="22"/>
          <w:szCs w:val="22"/>
        </w:rPr>
        <w:t>:</w:t>
      </w:r>
      <w:r w:rsidR="008D766F" w:rsidRPr="008D766F">
        <w:rPr>
          <w:rFonts w:ascii="Calibri" w:eastAsia="Calibri" w:hAnsi="Calibri"/>
          <w:spacing w:val="1"/>
          <w:sz w:val="22"/>
          <w:szCs w:val="22"/>
        </w:rPr>
        <w:t xml:space="preserve"> </w:t>
      </w:r>
      <w:hyperlink r:id="rId57" w:history="1">
        <w:r w:rsidR="008D766F" w:rsidRPr="008D766F">
          <w:rPr>
            <w:rFonts w:ascii="Calibri" w:eastAsia="Calibri" w:hAnsi="Calibri"/>
            <w:color w:val="0000FF"/>
            <w:spacing w:val="-1"/>
            <w:sz w:val="22"/>
            <w:szCs w:val="22"/>
            <w:u w:val="single" w:color="003366"/>
          </w:rPr>
          <w:t>http://nimbusserver.aos.com:8085/ui</w:t>
        </w:r>
      </w:hyperlink>
    </w:p>
    <w:p w14:paraId="242389FD" w14:textId="08B2C179" w:rsidR="00837499" w:rsidRPr="00837499" w:rsidRDefault="008D766F" w:rsidP="008E7A04">
      <w:pPr>
        <w:widowControl w:val="0"/>
        <w:numPr>
          <w:ilvl w:val="1"/>
          <w:numId w:val="119"/>
        </w:numPr>
        <w:tabs>
          <w:tab w:val="left" w:pos="1593"/>
        </w:tabs>
        <w:spacing w:before="19" w:line="259" w:lineRule="auto"/>
        <w:ind w:left="1598"/>
        <w:rPr>
          <w:rFonts w:ascii="Calibri" w:eastAsia="Calibri" w:hAnsi="Calibri"/>
          <w:sz w:val="22"/>
          <w:szCs w:val="22"/>
        </w:rPr>
      </w:pPr>
      <w:r w:rsidRPr="00837499">
        <w:rPr>
          <w:rFonts w:ascii="Calibri" w:eastAsia="Calibri" w:hAnsi="Calibri"/>
          <w:spacing w:val="-1"/>
          <w:sz w:val="22"/>
          <w:szCs w:val="22"/>
        </w:rPr>
        <w:t>Username:</w:t>
      </w:r>
      <w:r w:rsidRPr="00837499">
        <w:rPr>
          <w:rFonts w:ascii="Calibri" w:eastAsia="Calibri" w:hAnsi="Calibri"/>
          <w:sz w:val="22"/>
          <w:szCs w:val="22"/>
        </w:rPr>
        <w:t xml:space="preserve"> </w:t>
      </w:r>
      <w:hyperlink r:id="rId58">
        <w:proofErr w:type="spellStart"/>
        <w:r w:rsidRPr="00837499">
          <w:rPr>
            <w:rFonts w:ascii="Calibri" w:eastAsia="Calibri" w:hAnsi="Calibri"/>
            <w:b/>
            <w:spacing w:val="-1"/>
            <w:sz w:val="22"/>
            <w:szCs w:val="22"/>
            <w:u w:val="single" w:color="003366"/>
          </w:rPr>
          <w:t>sa@nga</w:t>
        </w:r>
        <w:proofErr w:type="spellEnd"/>
      </w:hyperlink>
    </w:p>
    <w:p w14:paraId="5F7101FD" w14:textId="02716610" w:rsidR="008D766F" w:rsidRPr="00837499" w:rsidRDefault="008D766F" w:rsidP="008E7A04">
      <w:pPr>
        <w:widowControl w:val="0"/>
        <w:numPr>
          <w:ilvl w:val="1"/>
          <w:numId w:val="119"/>
        </w:numPr>
        <w:tabs>
          <w:tab w:val="left" w:pos="1593"/>
        </w:tabs>
        <w:spacing w:before="19" w:line="259" w:lineRule="auto"/>
        <w:ind w:left="1598"/>
        <w:rPr>
          <w:rFonts w:ascii="Calibri" w:eastAsia="Calibri" w:hAnsi="Calibri"/>
          <w:sz w:val="22"/>
          <w:szCs w:val="22"/>
        </w:rPr>
      </w:pPr>
      <w:r w:rsidRPr="00837499">
        <w:rPr>
          <w:rFonts w:ascii="Calibri" w:eastAsia="Calibri" w:hAnsi="Calibri"/>
          <w:spacing w:val="-1"/>
          <w:sz w:val="22"/>
          <w:szCs w:val="22"/>
        </w:rPr>
        <w:t>Password:</w:t>
      </w:r>
      <w:r w:rsidRPr="00837499">
        <w:rPr>
          <w:rFonts w:ascii="Calibri" w:eastAsia="Calibri" w:hAnsi="Calibri"/>
          <w:spacing w:val="-2"/>
          <w:sz w:val="22"/>
          <w:szCs w:val="22"/>
        </w:rPr>
        <w:t xml:space="preserve"> </w:t>
      </w:r>
      <w:r w:rsidRPr="00837499">
        <w:rPr>
          <w:rFonts w:ascii="Calibri" w:eastAsia="Calibri" w:hAnsi="Calibri"/>
          <w:b/>
          <w:spacing w:val="-1"/>
          <w:sz w:val="22"/>
          <w:szCs w:val="22"/>
        </w:rPr>
        <w:t>Password1</w:t>
      </w:r>
    </w:p>
    <w:bookmarkEnd w:id="53"/>
    <w:p w14:paraId="0D662B78" w14:textId="288ADF7D" w:rsidR="008D766F" w:rsidRPr="008D766F" w:rsidRDefault="008D766F" w:rsidP="008D766F">
      <w:pPr>
        <w:widowControl w:val="0"/>
        <w:spacing w:before="10"/>
        <w:rPr>
          <w:rFonts w:ascii="Calibri" w:eastAsia="Calibri" w:hAnsi="Calibri" w:cs="Calibri"/>
          <w:sz w:val="22"/>
          <w:szCs w:val="22"/>
        </w:rPr>
      </w:pPr>
    </w:p>
    <w:p w14:paraId="3D279AD8" w14:textId="1BE0F792" w:rsidR="00FC1AFC" w:rsidRPr="00FC1AFC" w:rsidRDefault="00FC1AFC" w:rsidP="00FC1AFC">
      <w:pPr>
        <w:widowControl w:val="0"/>
        <w:tabs>
          <w:tab w:val="left" w:pos="873"/>
        </w:tabs>
        <w:spacing w:after="160" w:line="259" w:lineRule="auto"/>
        <w:ind w:left="872"/>
        <w:rPr>
          <w:rFonts w:ascii="Calibri" w:eastAsia="Calibri" w:hAnsi="Calibri" w:cs="Calibri"/>
          <w:sz w:val="22"/>
          <w:szCs w:val="22"/>
        </w:rPr>
      </w:pPr>
      <w:r>
        <w:rPr>
          <w:rFonts w:ascii="Calibri" w:eastAsia="Calibri" w:hAnsi="Calibri" w:cs="Calibri"/>
          <w:sz w:val="22"/>
          <w:szCs w:val="22"/>
        </w:rPr>
        <w:t xml:space="preserve">NOTE: Releases can be defined in either the </w:t>
      </w:r>
      <w:r w:rsidRPr="00FC1AFC">
        <w:rPr>
          <w:rFonts w:ascii="Calibri" w:eastAsia="Calibri" w:hAnsi="Calibri" w:cs="Calibri"/>
          <w:b/>
          <w:bCs/>
          <w:sz w:val="22"/>
          <w:szCs w:val="22"/>
        </w:rPr>
        <w:t>Management</w:t>
      </w:r>
      <w:r>
        <w:rPr>
          <w:rFonts w:ascii="Calibri" w:eastAsia="Calibri" w:hAnsi="Calibri" w:cs="Calibri"/>
          <w:sz w:val="22"/>
          <w:szCs w:val="22"/>
        </w:rPr>
        <w:t xml:space="preserve"> module </w:t>
      </w:r>
      <w:r w:rsidRPr="00FC1AFC">
        <w:rPr>
          <w:rFonts w:ascii="Calibri" w:eastAsia="Calibri" w:hAnsi="Calibri" w:cs="Calibri"/>
          <w:sz w:val="22"/>
          <w:szCs w:val="22"/>
          <w:u w:val="single"/>
        </w:rPr>
        <w:t>or</w:t>
      </w:r>
      <w:r>
        <w:rPr>
          <w:rFonts w:ascii="Calibri" w:eastAsia="Calibri" w:hAnsi="Calibri" w:cs="Calibri"/>
          <w:sz w:val="22"/>
          <w:szCs w:val="22"/>
        </w:rPr>
        <w:t xml:space="preserve"> in the </w:t>
      </w:r>
      <w:r w:rsidRPr="00FC1AFC">
        <w:rPr>
          <w:rFonts w:ascii="Calibri" w:eastAsia="Calibri" w:hAnsi="Calibri" w:cs="Calibri"/>
          <w:b/>
          <w:bCs/>
          <w:sz w:val="22"/>
          <w:szCs w:val="22"/>
        </w:rPr>
        <w:t>Settings</w:t>
      </w:r>
      <w:r>
        <w:rPr>
          <w:rFonts w:ascii="Calibri" w:eastAsia="Calibri" w:hAnsi="Calibri" w:cs="Calibri"/>
          <w:sz w:val="22"/>
          <w:szCs w:val="22"/>
        </w:rPr>
        <w:t xml:space="preserve"> section. If you want to configure multiple workspace releases at one </w:t>
      </w:r>
      <w:proofErr w:type="gramStart"/>
      <w:r>
        <w:rPr>
          <w:rFonts w:ascii="Calibri" w:eastAsia="Calibri" w:hAnsi="Calibri" w:cs="Calibri"/>
          <w:sz w:val="22"/>
          <w:szCs w:val="22"/>
        </w:rPr>
        <w:t>time</w:t>
      </w:r>
      <w:proofErr w:type="gramEnd"/>
      <w:r>
        <w:rPr>
          <w:rFonts w:ascii="Calibri" w:eastAsia="Calibri" w:hAnsi="Calibri" w:cs="Calibri"/>
          <w:sz w:val="22"/>
          <w:szCs w:val="22"/>
        </w:rPr>
        <w:t xml:space="preserve"> then that can only be done in the Settings section.</w:t>
      </w:r>
      <w:r w:rsidRPr="00FC1AFC">
        <w:rPr>
          <w:rFonts w:ascii="Calibri" w:eastAsia="Calibri" w:hAnsi="Calibri" w:cs="Calibri"/>
          <w:sz w:val="22"/>
          <w:szCs w:val="22"/>
        </w:rPr>
        <w:t xml:space="preserve"> </w:t>
      </w:r>
    </w:p>
    <w:p w14:paraId="014A88C0" w14:textId="40555B9B" w:rsidR="00FC1AFC" w:rsidRPr="00FC1AFC" w:rsidRDefault="00FC1AFC" w:rsidP="00FC1AFC">
      <w:pPr>
        <w:widowControl w:val="0"/>
        <w:tabs>
          <w:tab w:val="left" w:pos="873"/>
        </w:tabs>
        <w:spacing w:after="160" w:line="259" w:lineRule="auto"/>
        <w:ind w:left="872"/>
        <w:rPr>
          <w:rFonts w:ascii="Calibri" w:eastAsia="Calibri" w:hAnsi="Calibri" w:cs="Calibri"/>
          <w:sz w:val="22"/>
          <w:szCs w:val="22"/>
        </w:rPr>
      </w:pPr>
      <w:r>
        <w:rPr>
          <w:rFonts w:ascii="Calibri" w:eastAsia="Calibri" w:hAnsi="Calibri" w:cs="Calibri"/>
          <w:sz w:val="22"/>
          <w:szCs w:val="22"/>
        </w:rPr>
        <w:t xml:space="preserve">In this example we’ll manage releases in the </w:t>
      </w:r>
      <w:r w:rsidRPr="00FC1AFC">
        <w:rPr>
          <w:rFonts w:ascii="Calibri" w:eastAsia="Calibri" w:hAnsi="Calibri" w:cs="Calibri"/>
          <w:b/>
          <w:bCs/>
          <w:sz w:val="22"/>
          <w:szCs w:val="22"/>
        </w:rPr>
        <w:t>Settings</w:t>
      </w:r>
      <w:r>
        <w:rPr>
          <w:rFonts w:ascii="Calibri" w:eastAsia="Calibri" w:hAnsi="Calibri" w:cs="Calibri"/>
          <w:sz w:val="22"/>
          <w:szCs w:val="22"/>
        </w:rPr>
        <w:t xml:space="preserve"> section. </w:t>
      </w:r>
      <w:r w:rsidRPr="008D766F">
        <w:rPr>
          <w:rFonts w:ascii="Calibri" w:eastAsia="Calibri" w:hAnsi="Calibri"/>
          <w:noProof/>
          <w:sz w:val="22"/>
          <w:szCs w:val="22"/>
        </w:rPr>
        <w:drawing>
          <wp:anchor distT="0" distB="0" distL="114300" distR="114300" simplePos="0" relativeHeight="252285952" behindDoc="0" locked="0" layoutInCell="1" allowOverlap="1" wp14:anchorId="10C29664" wp14:editId="0BA003D9">
            <wp:simplePos x="0" y="0"/>
            <wp:positionH relativeFrom="column">
              <wp:posOffset>1877060</wp:posOffset>
            </wp:positionH>
            <wp:positionV relativeFrom="paragraph">
              <wp:posOffset>248285</wp:posOffset>
            </wp:positionV>
            <wp:extent cx="238125" cy="247650"/>
            <wp:effectExtent l="0" t="0" r="9525" b="0"/>
            <wp:wrapNone/>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238125" cy="247650"/>
                    </a:xfrm>
                    <a:prstGeom prst="rect">
                      <a:avLst/>
                    </a:prstGeom>
                  </pic:spPr>
                </pic:pic>
              </a:graphicData>
            </a:graphic>
          </wp:anchor>
        </w:drawing>
      </w:r>
    </w:p>
    <w:p w14:paraId="239E44EE" w14:textId="252AF3AF" w:rsidR="008D766F" w:rsidRPr="008D766F" w:rsidRDefault="008D766F" w:rsidP="008E7A04">
      <w:pPr>
        <w:widowControl w:val="0"/>
        <w:numPr>
          <w:ilvl w:val="0"/>
          <w:numId w:val="41"/>
        </w:numPr>
        <w:tabs>
          <w:tab w:val="left" w:pos="873"/>
        </w:tabs>
        <w:spacing w:after="160" w:line="259" w:lineRule="auto"/>
        <w:rPr>
          <w:rFonts w:ascii="Calibri" w:eastAsia="Calibri" w:hAnsi="Calibri" w:cs="Calibri"/>
          <w:sz w:val="22"/>
          <w:szCs w:val="22"/>
        </w:rPr>
      </w:pPr>
      <w:r w:rsidRPr="008D766F">
        <w:rPr>
          <w:rFonts w:ascii="Calibri" w:eastAsia="Calibri" w:hAnsi="Calibri"/>
          <w:spacing w:val="-1"/>
          <w:sz w:val="22"/>
          <w:szCs w:val="22"/>
        </w:rPr>
        <w:t>Click</w:t>
      </w:r>
      <w:r w:rsidRPr="008D766F">
        <w:rPr>
          <w:rFonts w:ascii="Calibri" w:eastAsia="Calibri" w:hAnsi="Calibri"/>
          <w:spacing w:val="1"/>
          <w:sz w:val="22"/>
          <w:szCs w:val="22"/>
        </w:rPr>
        <w:t xml:space="preserve"> </w:t>
      </w:r>
      <w:r w:rsidRPr="008D766F">
        <w:rPr>
          <w:rFonts w:ascii="Calibri" w:eastAsia="Calibri" w:hAnsi="Calibri"/>
          <w:spacing w:val="-1"/>
          <w:sz w:val="22"/>
          <w:szCs w:val="22"/>
        </w:rPr>
        <w:t>the</w:t>
      </w:r>
      <w:r w:rsidRPr="008D766F">
        <w:rPr>
          <w:rFonts w:ascii="Calibri" w:eastAsia="Calibri" w:hAnsi="Calibri"/>
          <w:b/>
          <w:spacing w:val="-1"/>
          <w:sz w:val="22"/>
          <w:szCs w:val="22"/>
        </w:rPr>
        <w:t xml:space="preserve"> Settings Icon            </w:t>
      </w:r>
      <w:r w:rsidRPr="008D766F">
        <w:rPr>
          <w:rFonts w:ascii="Calibri" w:eastAsia="Calibri" w:hAnsi="Calibri"/>
          <w:spacing w:val="-1"/>
          <w:sz w:val="22"/>
          <w:szCs w:val="22"/>
        </w:rPr>
        <w:t>and select</w:t>
      </w:r>
      <w:r w:rsidRPr="008D766F">
        <w:rPr>
          <w:rFonts w:ascii="Calibri" w:eastAsia="Calibri" w:hAnsi="Calibri"/>
          <w:b/>
          <w:spacing w:val="-1"/>
          <w:sz w:val="22"/>
          <w:szCs w:val="22"/>
        </w:rPr>
        <w:t xml:space="preserve"> Spaces </w:t>
      </w:r>
      <w:r w:rsidRPr="008D766F">
        <w:rPr>
          <w:rFonts w:ascii="Calibri" w:eastAsia="Calibri" w:hAnsi="Calibri"/>
          <w:sz w:val="22"/>
          <w:szCs w:val="22"/>
        </w:rPr>
        <w:t>to</w:t>
      </w:r>
      <w:r w:rsidRPr="008D766F">
        <w:rPr>
          <w:rFonts w:ascii="Calibri" w:eastAsia="Calibri" w:hAnsi="Calibri"/>
          <w:spacing w:val="-1"/>
          <w:sz w:val="22"/>
          <w:szCs w:val="22"/>
        </w:rPr>
        <w:t xml:space="preserve"> get to the Octane administration module.</w:t>
      </w:r>
    </w:p>
    <w:p w14:paraId="09C729FE" w14:textId="1AC37415" w:rsidR="008D766F" w:rsidRPr="008D766F" w:rsidRDefault="008D766F" w:rsidP="008E7A04">
      <w:pPr>
        <w:widowControl w:val="0"/>
        <w:numPr>
          <w:ilvl w:val="0"/>
          <w:numId w:val="41"/>
        </w:numPr>
        <w:tabs>
          <w:tab w:val="left" w:pos="873"/>
        </w:tabs>
        <w:spacing w:after="160" w:line="259" w:lineRule="auto"/>
        <w:rPr>
          <w:rFonts w:ascii="Calibri" w:eastAsia="Calibri" w:hAnsi="Calibri" w:cs="Calibri"/>
          <w:sz w:val="22"/>
          <w:szCs w:val="22"/>
        </w:rPr>
      </w:pPr>
      <w:r w:rsidRPr="008D766F">
        <w:rPr>
          <w:rFonts w:ascii="Calibri" w:eastAsia="Calibri" w:hAnsi="Calibri"/>
          <w:spacing w:val="-1"/>
          <w:sz w:val="22"/>
          <w:szCs w:val="22"/>
        </w:rPr>
        <w:t xml:space="preserve">Select the </w:t>
      </w:r>
      <w:proofErr w:type="spellStart"/>
      <w:r w:rsidR="00D326B4" w:rsidRPr="008D766F">
        <w:rPr>
          <w:rFonts w:ascii="Calibri" w:eastAsia="Calibri" w:hAnsi="Calibri"/>
          <w:b/>
          <w:spacing w:val="-1"/>
          <w:sz w:val="22"/>
          <w:szCs w:val="22"/>
        </w:rPr>
        <w:t>default_workspace</w:t>
      </w:r>
      <w:proofErr w:type="spellEnd"/>
      <w:r w:rsidR="00D326B4" w:rsidRPr="00D326B4">
        <w:rPr>
          <w:rFonts w:ascii="Calibri" w:eastAsia="Calibri" w:hAnsi="Calibri"/>
          <w:bCs/>
          <w:spacing w:val="-1"/>
          <w:sz w:val="22"/>
          <w:szCs w:val="22"/>
        </w:rPr>
        <w:t xml:space="preserve"> under</w:t>
      </w:r>
      <w:r w:rsidR="00D326B4" w:rsidRPr="008D766F">
        <w:rPr>
          <w:rFonts w:ascii="Calibri" w:eastAsia="Calibri" w:hAnsi="Calibri"/>
          <w:spacing w:val="-1"/>
          <w:sz w:val="22"/>
          <w:szCs w:val="22"/>
        </w:rPr>
        <w:t xml:space="preserve"> </w:t>
      </w:r>
      <w:r w:rsidR="004B71E0" w:rsidRPr="004B71E0">
        <w:rPr>
          <w:rFonts w:ascii="Calibri" w:eastAsia="Calibri" w:hAnsi="Calibri"/>
          <w:b/>
          <w:bCs/>
          <w:spacing w:val="-1"/>
          <w:sz w:val="22"/>
          <w:szCs w:val="22"/>
        </w:rPr>
        <w:t>A Default Shared Workspace</w:t>
      </w:r>
      <w:r w:rsidR="004B71E0">
        <w:rPr>
          <w:rFonts w:ascii="Calibri" w:eastAsia="Calibri" w:hAnsi="Calibri"/>
          <w:spacing w:val="-1"/>
          <w:sz w:val="22"/>
          <w:szCs w:val="22"/>
        </w:rPr>
        <w:t xml:space="preserve"> </w:t>
      </w:r>
      <w:r w:rsidRPr="008D766F">
        <w:rPr>
          <w:rFonts w:ascii="Calibri" w:eastAsia="Calibri" w:hAnsi="Calibri"/>
          <w:spacing w:val="-1"/>
          <w:sz w:val="22"/>
          <w:szCs w:val="22"/>
        </w:rPr>
        <w:t xml:space="preserve">on the left and then the </w:t>
      </w:r>
      <w:r w:rsidRPr="008D766F">
        <w:rPr>
          <w:rFonts w:ascii="Calibri" w:eastAsia="Calibri" w:hAnsi="Calibri"/>
          <w:b/>
          <w:spacing w:val="-1"/>
          <w:sz w:val="22"/>
          <w:szCs w:val="22"/>
        </w:rPr>
        <w:t>Releases</w:t>
      </w:r>
      <w:r w:rsidRPr="008D766F">
        <w:rPr>
          <w:rFonts w:ascii="Calibri" w:eastAsia="Calibri" w:hAnsi="Calibri"/>
          <w:spacing w:val="-1"/>
          <w:sz w:val="22"/>
          <w:szCs w:val="22"/>
        </w:rPr>
        <w:t xml:space="preserve"> tab and set the </w:t>
      </w:r>
      <w:r w:rsidRPr="008D766F">
        <w:rPr>
          <w:rFonts w:ascii="Calibri" w:eastAsia="Calibri" w:hAnsi="Calibri"/>
          <w:b/>
          <w:spacing w:val="-1"/>
          <w:sz w:val="22"/>
          <w:szCs w:val="22"/>
        </w:rPr>
        <w:t>END DATE</w:t>
      </w:r>
      <w:r w:rsidR="0097232D">
        <w:rPr>
          <w:rFonts w:ascii="Calibri" w:eastAsia="Calibri" w:hAnsi="Calibri"/>
          <w:spacing w:val="-1"/>
          <w:sz w:val="22"/>
          <w:szCs w:val="22"/>
        </w:rPr>
        <w:t xml:space="preserve"> for the </w:t>
      </w:r>
      <w:r w:rsidR="00266E2D">
        <w:rPr>
          <w:rFonts w:ascii="Calibri" w:eastAsia="Calibri" w:hAnsi="Calibri"/>
          <w:b/>
          <w:spacing w:val="-1"/>
          <w:sz w:val="22"/>
          <w:szCs w:val="22"/>
        </w:rPr>
        <w:t>AOS</w:t>
      </w:r>
      <w:r w:rsidR="0097232D" w:rsidRPr="00BF369E">
        <w:rPr>
          <w:rFonts w:ascii="Calibri" w:eastAsia="Calibri" w:hAnsi="Calibri"/>
          <w:b/>
          <w:spacing w:val="-1"/>
          <w:sz w:val="22"/>
          <w:szCs w:val="22"/>
        </w:rPr>
        <w:t>1</w:t>
      </w:r>
      <w:r w:rsidR="00266E2D">
        <w:rPr>
          <w:rFonts w:ascii="Calibri" w:eastAsia="Calibri" w:hAnsi="Calibri"/>
          <w:b/>
          <w:spacing w:val="-1"/>
          <w:sz w:val="22"/>
          <w:szCs w:val="22"/>
        </w:rPr>
        <w:t xml:space="preserve"> (Default) </w:t>
      </w:r>
      <w:r w:rsidR="00266E2D" w:rsidRPr="00266E2D">
        <w:rPr>
          <w:rFonts w:ascii="Calibri" w:eastAsia="Calibri" w:hAnsi="Calibri"/>
          <w:spacing w:val="-1"/>
          <w:sz w:val="22"/>
          <w:szCs w:val="22"/>
        </w:rPr>
        <w:t>and</w:t>
      </w:r>
      <w:r w:rsidR="00266E2D">
        <w:rPr>
          <w:rFonts w:ascii="Calibri" w:eastAsia="Calibri" w:hAnsi="Calibri"/>
          <w:b/>
          <w:spacing w:val="-1"/>
          <w:sz w:val="22"/>
          <w:szCs w:val="22"/>
        </w:rPr>
        <w:t xml:space="preserve"> </w:t>
      </w:r>
      <w:r w:rsidR="00266E2D" w:rsidRPr="00266E2D">
        <w:rPr>
          <w:rFonts w:ascii="Calibri" w:eastAsia="Calibri" w:hAnsi="Calibri"/>
          <w:spacing w:val="-1"/>
          <w:sz w:val="22"/>
          <w:szCs w:val="22"/>
        </w:rPr>
        <w:t>the</w:t>
      </w:r>
      <w:r w:rsidR="00266E2D">
        <w:rPr>
          <w:rFonts w:ascii="Calibri" w:eastAsia="Calibri" w:hAnsi="Calibri"/>
          <w:b/>
          <w:spacing w:val="-1"/>
          <w:sz w:val="22"/>
          <w:szCs w:val="22"/>
        </w:rPr>
        <w:t xml:space="preserve"> AOS </w:t>
      </w:r>
      <w:r w:rsidRPr="008D766F">
        <w:rPr>
          <w:rFonts w:ascii="Calibri" w:eastAsia="Calibri" w:hAnsi="Calibri"/>
          <w:spacing w:val="-1"/>
          <w:sz w:val="22"/>
          <w:szCs w:val="22"/>
        </w:rPr>
        <w:t>release</w:t>
      </w:r>
      <w:r w:rsidR="00266E2D">
        <w:rPr>
          <w:rFonts w:ascii="Calibri" w:eastAsia="Calibri" w:hAnsi="Calibri"/>
          <w:spacing w:val="-1"/>
          <w:sz w:val="22"/>
          <w:szCs w:val="22"/>
        </w:rPr>
        <w:t>s</w:t>
      </w:r>
      <w:r w:rsidRPr="008D766F">
        <w:rPr>
          <w:rFonts w:ascii="Calibri" w:eastAsia="Calibri" w:hAnsi="Calibri"/>
          <w:spacing w:val="-1"/>
          <w:sz w:val="22"/>
          <w:szCs w:val="22"/>
        </w:rPr>
        <w:t xml:space="preserve"> to be</w:t>
      </w:r>
      <w:r w:rsidR="00266E2D">
        <w:rPr>
          <w:rFonts w:ascii="Calibri" w:eastAsia="Calibri" w:hAnsi="Calibri"/>
          <w:spacing w:val="-1"/>
          <w:sz w:val="22"/>
          <w:szCs w:val="22"/>
        </w:rPr>
        <w:t xml:space="preserve"> at least </w:t>
      </w:r>
      <w:r w:rsidRPr="0097232D">
        <w:rPr>
          <w:rFonts w:ascii="Calibri" w:eastAsia="Calibri" w:hAnsi="Calibri"/>
          <w:spacing w:val="-1"/>
          <w:sz w:val="22"/>
          <w:szCs w:val="22"/>
          <w:u w:val="single"/>
        </w:rPr>
        <w:t>one month from today’s date</w:t>
      </w:r>
      <w:r w:rsidRPr="008D766F">
        <w:rPr>
          <w:rFonts w:ascii="Calibri" w:eastAsia="Calibri" w:hAnsi="Calibri"/>
          <w:spacing w:val="-1"/>
          <w:sz w:val="22"/>
          <w:szCs w:val="22"/>
        </w:rPr>
        <w:t xml:space="preserve">. </w:t>
      </w:r>
      <w:r w:rsidR="00266E2D">
        <w:rPr>
          <w:rFonts w:ascii="Calibri" w:eastAsia="Calibri" w:hAnsi="Calibri"/>
          <w:spacing w:val="-1"/>
          <w:sz w:val="22"/>
          <w:szCs w:val="22"/>
        </w:rPr>
        <w:t xml:space="preserve">If it is already that far in </w:t>
      </w:r>
      <w:proofErr w:type="gramStart"/>
      <w:r w:rsidR="00266E2D">
        <w:rPr>
          <w:rFonts w:ascii="Calibri" w:eastAsia="Calibri" w:hAnsi="Calibri"/>
          <w:spacing w:val="-1"/>
          <w:sz w:val="22"/>
          <w:szCs w:val="22"/>
        </w:rPr>
        <w:t>advance</w:t>
      </w:r>
      <w:proofErr w:type="gramEnd"/>
      <w:r w:rsidR="00266E2D">
        <w:rPr>
          <w:rFonts w:ascii="Calibri" w:eastAsia="Calibri" w:hAnsi="Calibri"/>
          <w:spacing w:val="-1"/>
          <w:sz w:val="22"/>
          <w:szCs w:val="22"/>
        </w:rPr>
        <w:t xml:space="preserve"> then no need to change anything. </w:t>
      </w:r>
      <w:r w:rsidRPr="008D766F">
        <w:rPr>
          <w:rFonts w:ascii="Calibri" w:eastAsia="Calibri" w:hAnsi="Calibri"/>
          <w:spacing w:val="-1"/>
          <w:sz w:val="22"/>
          <w:szCs w:val="22"/>
        </w:rPr>
        <w:t>That properly adjusts the current sprints.</w:t>
      </w:r>
    </w:p>
    <w:p w14:paraId="38A2AC59" w14:textId="77777777" w:rsidR="008D766F" w:rsidRPr="008D766F" w:rsidRDefault="008D766F" w:rsidP="008D766F">
      <w:pPr>
        <w:widowControl w:val="0"/>
        <w:tabs>
          <w:tab w:val="left" w:pos="873"/>
        </w:tabs>
        <w:ind w:left="872"/>
        <w:rPr>
          <w:rFonts w:ascii="Calibri" w:eastAsia="Calibri" w:hAnsi="Calibri"/>
          <w:spacing w:val="-1"/>
          <w:sz w:val="22"/>
          <w:szCs w:val="22"/>
        </w:rPr>
      </w:pPr>
    </w:p>
    <w:p w14:paraId="53BA9937" w14:textId="572D2C0F" w:rsidR="008D766F" w:rsidRDefault="00D326B4" w:rsidP="008D766F">
      <w:pPr>
        <w:widowControl w:val="0"/>
        <w:tabs>
          <w:tab w:val="left" w:pos="873"/>
        </w:tabs>
        <w:rPr>
          <w:rFonts w:ascii="Calibri" w:eastAsia="Calibri" w:hAnsi="Calibri" w:cs="Calibri"/>
          <w:sz w:val="22"/>
          <w:szCs w:val="22"/>
        </w:rPr>
      </w:pPr>
      <w:r w:rsidRPr="008D766F">
        <w:rPr>
          <w:rFonts w:ascii="Calibri" w:eastAsia="Calibri" w:hAnsi="Calibri"/>
          <w:noProof/>
          <w:sz w:val="22"/>
          <w:szCs w:val="22"/>
        </w:rPr>
        <mc:AlternateContent>
          <mc:Choice Requires="wps">
            <w:drawing>
              <wp:anchor distT="0" distB="0" distL="114300" distR="114300" simplePos="0" relativeHeight="252401664" behindDoc="0" locked="0" layoutInCell="1" allowOverlap="1" wp14:anchorId="5DB4D537" wp14:editId="4CF20328">
                <wp:simplePos x="0" y="0"/>
                <wp:positionH relativeFrom="column">
                  <wp:posOffset>40005</wp:posOffset>
                </wp:positionH>
                <wp:positionV relativeFrom="paragraph">
                  <wp:posOffset>1158240</wp:posOffset>
                </wp:positionV>
                <wp:extent cx="1457325" cy="200025"/>
                <wp:effectExtent l="0" t="0" r="28575" b="28575"/>
                <wp:wrapNone/>
                <wp:docPr id="1470" name="Rectangle 1470"/>
                <wp:cNvGraphicFramePr/>
                <a:graphic xmlns:a="http://schemas.openxmlformats.org/drawingml/2006/main">
                  <a:graphicData uri="http://schemas.microsoft.com/office/word/2010/wordprocessingShape">
                    <wps:wsp>
                      <wps:cNvSpPr/>
                      <wps:spPr>
                        <a:xfrm>
                          <a:off x="0" y="0"/>
                          <a:ext cx="1457325" cy="2000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CB0DD" id="Rectangle 1470" o:spid="_x0000_s1026" style="position:absolute;margin-left:3.15pt;margin-top:91.2pt;width:114.75pt;height:15.75pt;z-index:25240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" filled="f" strokecolor="red" strokeweight="2pt"/>
            </w:pict>
          </mc:Fallback>
        </mc:AlternateContent>
      </w:r>
      <w:r w:rsidRPr="008D766F">
        <w:rPr>
          <w:rFonts w:ascii="Calibri" w:eastAsia="Calibri" w:hAnsi="Calibri"/>
          <w:noProof/>
          <w:sz w:val="22"/>
          <w:szCs w:val="22"/>
        </w:rPr>
        <mc:AlternateContent>
          <mc:Choice Requires="wps">
            <w:drawing>
              <wp:anchor distT="0" distB="0" distL="114300" distR="114300" simplePos="0" relativeHeight="252284928" behindDoc="0" locked="0" layoutInCell="1" allowOverlap="1" wp14:anchorId="4ED085F1" wp14:editId="75F9EB06">
                <wp:simplePos x="0" y="0"/>
                <wp:positionH relativeFrom="column">
                  <wp:posOffset>5208905</wp:posOffset>
                </wp:positionH>
                <wp:positionV relativeFrom="paragraph">
                  <wp:posOffset>1543685</wp:posOffset>
                </wp:positionV>
                <wp:extent cx="532737" cy="453224"/>
                <wp:effectExtent l="0" t="0" r="20320" b="23495"/>
                <wp:wrapNone/>
                <wp:docPr id="516" name="Rectangle 516"/>
                <wp:cNvGraphicFramePr/>
                <a:graphic xmlns:a="http://schemas.openxmlformats.org/drawingml/2006/main">
                  <a:graphicData uri="http://schemas.microsoft.com/office/word/2010/wordprocessingShape">
                    <wps:wsp>
                      <wps:cNvSpPr/>
                      <wps:spPr>
                        <a:xfrm>
                          <a:off x="0" y="0"/>
                          <a:ext cx="532737" cy="45322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6C89EF" id="Rectangle 516" o:spid="_x0000_s1026" style="position:absolute;margin-left:410.15pt;margin-top:121.55pt;width:41.95pt;height:35.7pt;z-index:25228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" filled="f" strokecolor="red" strokeweight="2pt"/>
            </w:pict>
          </mc:Fallback>
        </mc:AlternateContent>
      </w:r>
      <w:r>
        <w:rPr>
          <w:rFonts w:ascii="Calibri" w:eastAsia="Calibri" w:hAnsi="Calibri"/>
          <w:noProof/>
          <w:sz w:val="22"/>
          <w:szCs w:val="22"/>
        </w:rPr>
        <mc:AlternateContent>
          <mc:Choice Requires="wps">
            <w:drawing>
              <wp:anchor distT="0" distB="0" distL="114300" distR="114300" simplePos="0" relativeHeight="253017088" behindDoc="0" locked="0" layoutInCell="1" allowOverlap="1" wp14:anchorId="755FE1F0" wp14:editId="214A7D37">
                <wp:simplePos x="0" y="0"/>
                <wp:positionH relativeFrom="column">
                  <wp:posOffset>2313305</wp:posOffset>
                </wp:positionH>
                <wp:positionV relativeFrom="paragraph">
                  <wp:posOffset>751840</wp:posOffset>
                </wp:positionV>
                <wp:extent cx="492981" cy="254442"/>
                <wp:effectExtent l="57150" t="19050" r="78740" b="88900"/>
                <wp:wrapNone/>
                <wp:docPr id="78" name="Rectangle 78"/>
                <wp:cNvGraphicFramePr/>
                <a:graphic xmlns:a="http://schemas.openxmlformats.org/drawingml/2006/main">
                  <a:graphicData uri="http://schemas.microsoft.com/office/word/2010/wordprocessingShape">
                    <wps:wsp>
                      <wps:cNvSpPr/>
                      <wps:spPr>
                        <a:xfrm>
                          <a:off x="0" y="0"/>
                          <a:ext cx="492981" cy="254442"/>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43810" id="Rectangle 78" o:spid="_x0000_s1026" style="position:absolute;margin-left:182.15pt;margin-top:59.2pt;width:38.8pt;height:20.05pt;z-index:25301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" filled="f" strokecolor="red" strokeweight="2pt">
                <v:shadow on="t" color="black" opacity="22937f" origin=",.5" offset="0,.63889mm"/>
              </v:rect>
            </w:pict>
          </mc:Fallback>
        </mc:AlternateContent>
      </w:r>
      <w:r w:rsidR="00B00D56" w:rsidRPr="00B00D56">
        <w:rPr>
          <w:noProof/>
        </w:rPr>
        <w:t xml:space="preserve"> </w:t>
      </w:r>
      <w:r>
        <w:rPr>
          <w:noProof/>
        </w:rPr>
        <w:drawing>
          <wp:inline distT="0" distB="0" distL="0" distR="0" wp14:anchorId="1A848C12" wp14:editId="689CA1F2">
            <wp:extent cx="6400800" cy="1849755"/>
            <wp:effectExtent l="19050" t="19050" r="19050" b="17145"/>
            <wp:docPr id="1601" name="Picture 16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 name="Picture 1601" descr="Graphical user interface, application&#10;&#10;Description automatically generated"/>
                    <pic:cNvPicPr/>
                  </pic:nvPicPr>
                  <pic:blipFill>
                    <a:blip r:embed="rId60"/>
                    <a:stretch>
                      <a:fillRect/>
                    </a:stretch>
                  </pic:blipFill>
                  <pic:spPr>
                    <a:xfrm>
                      <a:off x="0" y="0"/>
                      <a:ext cx="6400800" cy="1849755"/>
                    </a:xfrm>
                    <a:prstGeom prst="rect">
                      <a:avLst/>
                    </a:prstGeom>
                    <a:ln>
                      <a:solidFill>
                        <a:schemeClr val="bg1">
                          <a:lumMod val="75000"/>
                        </a:schemeClr>
                      </a:solidFill>
                    </a:ln>
                  </pic:spPr>
                </pic:pic>
              </a:graphicData>
            </a:graphic>
          </wp:inline>
        </w:drawing>
      </w:r>
    </w:p>
    <w:p w14:paraId="1A4FD9B1" w14:textId="2960400C" w:rsidR="006928D0" w:rsidRDefault="006928D0" w:rsidP="006928D0">
      <w:bookmarkStart w:id="54" w:name="_Toc510538935"/>
    </w:p>
    <w:p w14:paraId="5CBF9D34" w14:textId="77777777" w:rsidR="00D326B4" w:rsidRDefault="00D326B4">
      <w:pPr>
        <w:rPr>
          <w:rFonts w:asciiTheme="minorHAnsi" w:hAnsiTheme="minorHAnsi" w:cs="Arial"/>
          <w:b/>
          <w:bCs/>
          <w:i/>
          <w:iCs/>
          <w:color w:val="0000FF"/>
          <w:sz w:val="28"/>
          <w:szCs w:val="28"/>
        </w:rPr>
      </w:pPr>
      <w:r>
        <w:br w:type="page"/>
      </w:r>
    </w:p>
    <w:p w14:paraId="045F0C02" w14:textId="34132001" w:rsidR="006928D0" w:rsidRPr="008D766F" w:rsidRDefault="002E50DD" w:rsidP="006928D0">
      <w:pPr>
        <w:pStyle w:val="Heading2"/>
      </w:pPr>
      <w:bookmarkStart w:id="55" w:name="_Toc112317293"/>
      <w:r>
        <w:lastRenderedPageBreak/>
        <w:t>Setting up Teams</w:t>
      </w:r>
      <w:bookmarkEnd w:id="55"/>
    </w:p>
    <w:bookmarkEnd w:id="54"/>
    <w:p w14:paraId="39BF9115" w14:textId="71F96EC2" w:rsidR="008D766F" w:rsidRDefault="006928D0" w:rsidP="006928D0">
      <w:pPr>
        <w:ind w:left="450"/>
        <w:rPr>
          <w:rStyle w:val="BodyTextChar"/>
        </w:rPr>
      </w:pPr>
      <w:r>
        <w:rPr>
          <w:rFonts w:ascii="Calibri" w:eastAsia="Calibri" w:hAnsi="Calibri"/>
          <w:sz w:val="22"/>
          <w:szCs w:val="22"/>
        </w:rPr>
        <w:t>We</w:t>
      </w:r>
      <w:r w:rsidR="008D766F" w:rsidRPr="006928D0">
        <w:rPr>
          <w:rStyle w:val="BodyTextChar"/>
        </w:rPr>
        <w:t xml:space="preserve"> also need to set up some team</w:t>
      </w:r>
      <w:r w:rsidR="00602EC1">
        <w:rPr>
          <w:rStyle w:val="BodyTextChar"/>
        </w:rPr>
        <w:t>s</w:t>
      </w:r>
      <w:r w:rsidR="008D766F" w:rsidRPr="006928D0">
        <w:rPr>
          <w:rStyle w:val="BodyTextChar"/>
        </w:rPr>
        <w:t xml:space="preserve"> to </w:t>
      </w:r>
      <w:r w:rsidRPr="006928D0">
        <w:rPr>
          <w:rStyle w:val="BodyTextChar"/>
        </w:rPr>
        <w:t xml:space="preserve">accurately portray </w:t>
      </w:r>
      <w:r w:rsidR="00037B23">
        <w:rPr>
          <w:rStyle w:val="BodyTextChar"/>
        </w:rPr>
        <w:t>our users of</w:t>
      </w:r>
      <w:r w:rsidRPr="006928D0">
        <w:rPr>
          <w:rStyle w:val="BodyTextChar"/>
        </w:rPr>
        <w:t xml:space="preserve"> Octane.</w:t>
      </w:r>
    </w:p>
    <w:p w14:paraId="391BC0C2" w14:textId="77777777" w:rsidR="006928D0" w:rsidRPr="006928D0" w:rsidRDefault="006928D0" w:rsidP="006928D0">
      <w:pPr>
        <w:ind w:left="450"/>
        <w:rPr>
          <w:rStyle w:val="BodyTextChar"/>
        </w:rPr>
      </w:pPr>
    </w:p>
    <w:p w14:paraId="13B11EAF" w14:textId="2B6CBD09" w:rsidR="00BF369E" w:rsidRDefault="008D766F" w:rsidP="008E7A04">
      <w:pPr>
        <w:widowControl w:val="0"/>
        <w:numPr>
          <w:ilvl w:val="0"/>
          <w:numId w:val="47"/>
        </w:numPr>
        <w:tabs>
          <w:tab w:val="left" w:pos="873"/>
        </w:tabs>
        <w:spacing w:after="160" w:line="259" w:lineRule="auto"/>
        <w:rPr>
          <w:rFonts w:ascii="Calibri" w:eastAsia="Calibri" w:hAnsi="Calibri" w:cs="Calibri"/>
          <w:sz w:val="22"/>
          <w:szCs w:val="22"/>
        </w:rPr>
      </w:pPr>
      <w:r w:rsidRPr="008D766F">
        <w:rPr>
          <w:rFonts w:ascii="Calibri" w:eastAsia="Calibri" w:hAnsi="Calibri" w:cs="Calibri"/>
          <w:sz w:val="22"/>
          <w:szCs w:val="22"/>
        </w:rPr>
        <w:t xml:space="preserve">Select the </w:t>
      </w:r>
      <w:r w:rsidR="00B00D56">
        <w:rPr>
          <w:rFonts w:ascii="Calibri" w:eastAsia="Calibri" w:hAnsi="Calibri" w:cs="Calibri"/>
          <w:b/>
          <w:sz w:val="22"/>
          <w:szCs w:val="22"/>
        </w:rPr>
        <w:t>TEAMS</w:t>
      </w:r>
      <w:r w:rsidRPr="008D766F">
        <w:rPr>
          <w:rFonts w:ascii="Calibri" w:eastAsia="Calibri" w:hAnsi="Calibri" w:cs="Calibri"/>
          <w:sz w:val="22"/>
          <w:szCs w:val="22"/>
        </w:rPr>
        <w:t xml:space="preserve"> tab </w:t>
      </w:r>
      <w:proofErr w:type="gramStart"/>
      <w:r w:rsidR="00B00D56">
        <w:rPr>
          <w:rFonts w:ascii="Calibri" w:eastAsia="Calibri" w:hAnsi="Calibri" w:cs="Calibri"/>
          <w:sz w:val="22"/>
          <w:szCs w:val="22"/>
        </w:rPr>
        <w:t>verify</w:t>
      </w:r>
      <w:proofErr w:type="gramEnd"/>
      <w:r w:rsidR="00B00D56">
        <w:rPr>
          <w:rFonts w:ascii="Calibri" w:eastAsia="Calibri" w:hAnsi="Calibri" w:cs="Calibri"/>
          <w:sz w:val="22"/>
          <w:szCs w:val="22"/>
        </w:rPr>
        <w:t xml:space="preserve"> that the</w:t>
      </w:r>
      <w:r w:rsidR="0014483D">
        <w:rPr>
          <w:rFonts w:ascii="Calibri" w:eastAsia="Calibri" w:hAnsi="Calibri" w:cs="Calibri"/>
          <w:sz w:val="22"/>
          <w:szCs w:val="22"/>
        </w:rPr>
        <w:t xml:space="preserve"> </w:t>
      </w:r>
      <w:r w:rsidR="0014483D">
        <w:rPr>
          <w:rFonts w:ascii="Calibri" w:eastAsia="Calibri" w:hAnsi="Calibri" w:cs="Calibri"/>
          <w:b/>
          <w:sz w:val="22"/>
          <w:szCs w:val="22"/>
        </w:rPr>
        <w:t xml:space="preserve">AOS_UI, AOS_API </w:t>
      </w:r>
      <w:r w:rsidR="0014483D" w:rsidRPr="00B00D56">
        <w:rPr>
          <w:rFonts w:ascii="Calibri" w:eastAsia="Calibri" w:hAnsi="Calibri" w:cs="Calibri"/>
          <w:sz w:val="22"/>
          <w:szCs w:val="22"/>
        </w:rPr>
        <w:t>and</w:t>
      </w:r>
      <w:r w:rsidR="0014483D">
        <w:rPr>
          <w:rFonts w:ascii="Calibri" w:eastAsia="Calibri" w:hAnsi="Calibri" w:cs="Calibri"/>
          <w:b/>
          <w:sz w:val="22"/>
          <w:szCs w:val="22"/>
        </w:rPr>
        <w:t xml:space="preserve"> </w:t>
      </w:r>
      <w:proofErr w:type="spellStart"/>
      <w:r w:rsidR="0014483D">
        <w:rPr>
          <w:rFonts w:ascii="Calibri" w:eastAsia="Calibri" w:hAnsi="Calibri" w:cs="Calibri"/>
          <w:b/>
          <w:sz w:val="22"/>
          <w:szCs w:val="22"/>
        </w:rPr>
        <w:t>AOS_</w:t>
      </w:r>
      <w:r w:rsidRPr="008D766F">
        <w:rPr>
          <w:rFonts w:ascii="Calibri" w:eastAsia="Calibri" w:hAnsi="Calibri" w:cs="Calibri"/>
          <w:b/>
          <w:sz w:val="22"/>
          <w:szCs w:val="22"/>
        </w:rPr>
        <w:t>Infra</w:t>
      </w:r>
      <w:proofErr w:type="spellEnd"/>
      <w:r w:rsidRPr="008D766F">
        <w:rPr>
          <w:rFonts w:ascii="Calibri" w:eastAsia="Calibri" w:hAnsi="Calibri" w:cs="Calibri"/>
          <w:sz w:val="22"/>
          <w:szCs w:val="22"/>
        </w:rPr>
        <w:t xml:space="preserve"> </w:t>
      </w:r>
      <w:r w:rsidR="0014483D">
        <w:rPr>
          <w:rFonts w:ascii="Calibri" w:eastAsia="Calibri" w:hAnsi="Calibri" w:cs="Calibri"/>
          <w:sz w:val="22"/>
          <w:szCs w:val="22"/>
        </w:rPr>
        <w:t>teams</w:t>
      </w:r>
      <w:r w:rsidR="00B00D56">
        <w:rPr>
          <w:rFonts w:ascii="Calibri" w:eastAsia="Calibri" w:hAnsi="Calibri" w:cs="Calibri"/>
          <w:sz w:val="22"/>
          <w:szCs w:val="22"/>
        </w:rPr>
        <w:t xml:space="preserve"> exist</w:t>
      </w:r>
      <w:r w:rsidR="001A1909">
        <w:rPr>
          <w:rFonts w:ascii="Calibri" w:eastAsia="Calibri" w:hAnsi="Calibri" w:cs="Calibri"/>
          <w:sz w:val="22"/>
          <w:szCs w:val="22"/>
        </w:rPr>
        <w:t>.</w:t>
      </w:r>
    </w:p>
    <w:p w14:paraId="5E93DD7B" w14:textId="445D6877" w:rsidR="00BF369E" w:rsidRDefault="0095608C" w:rsidP="008E7A04">
      <w:pPr>
        <w:widowControl w:val="0"/>
        <w:numPr>
          <w:ilvl w:val="0"/>
          <w:numId w:val="47"/>
        </w:numPr>
        <w:tabs>
          <w:tab w:val="left" w:pos="873"/>
        </w:tabs>
        <w:spacing w:after="160" w:line="259" w:lineRule="auto"/>
        <w:rPr>
          <w:rFonts w:ascii="Calibri" w:eastAsia="Calibri" w:hAnsi="Calibri" w:cs="Calibri"/>
          <w:sz w:val="22"/>
          <w:szCs w:val="22"/>
        </w:rPr>
      </w:pPr>
      <w:r>
        <w:rPr>
          <w:rFonts w:ascii="Calibri" w:eastAsia="Calibri" w:hAnsi="Calibri" w:cs="Calibri"/>
          <w:sz w:val="22"/>
          <w:szCs w:val="22"/>
        </w:rPr>
        <w:t xml:space="preserve">Under the Team lead column select to add </w:t>
      </w:r>
      <w:proofErr w:type="spellStart"/>
      <w:r>
        <w:rPr>
          <w:rFonts w:ascii="Calibri" w:eastAsia="Calibri" w:hAnsi="Calibri" w:cs="Calibri"/>
          <w:sz w:val="22"/>
          <w:szCs w:val="22"/>
        </w:rPr>
        <w:t>sa@nga</w:t>
      </w:r>
      <w:proofErr w:type="spellEnd"/>
      <w:r>
        <w:rPr>
          <w:rFonts w:ascii="Calibri" w:eastAsia="Calibri" w:hAnsi="Calibri" w:cs="Calibri"/>
          <w:sz w:val="22"/>
          <w:szCs w:val="22"/>
        </w:rPr>
        <w:t xml:space="preserve"> to each of these three teams as the team lead.</w:t>
      </w:r>
      <w:r w:rsidR="006E3578">
        <w:rPr>
          <w:rFonts w:ascii="Calibri" w:eastAsia="Calibri" w:hAnsi="Calibri" w:cs="Calibri"/>
          <w:sz w:val="22"/>
          <w:szCs w:val="22"/>
        </w:rPr>
        <w:br/>
        <w:t xml:space="preserve">Do this for all </w:t>
      </w:r>
      <w:r w:rsidR="006E3578" w:rsidRPr="0095608C">
        <w:rPr>
          <w:rFonts w:ascii="Calibri" w:eastAsia="Calibri" w:hAnsi="Calibri" w:cs="Calibri"/>
          <w:b/>
          <w:sz w:val="22"/>
          <w:szCs w:val="22"/>
          <w:u w:val="single"/>
        </w:rPr>
        <w:t>three</w:t>
      </w:r>
      <w:r w:rsidR="006E3578">
        <w:rPr>
          <w:rFonts w:ascii="Calibri" w:eastAsia="Calibri" w:hAnsi="Calibri" w:cs="Calibri"/>
          <w:sz w:val="22"/>
          <w:szCs w:val="22"/>
        </w:rPr>
        <w:t xml:space="preserve"> of the teams (AOS_UI, AOS_API, </w:t>
      </w:r>
      <w:proofErr w:type="spellStart"/>
      <w:r w:rsidR="006E3578">
        <w:rPr>
          <w:rFonts w:ascii="Calibri" w:eastAsia="Calibri" w:hAnsi="Calibri" w:cs="Calibri"/>
          <w:sz w:val="22"/>
          <w:szCs w:val="22"/>
        </w:rPr>
        <w:t>AOS_Infra</w:t>
      </w:r>
      <w:proofErr w:type="spellEnd"/>
      <w:r w:rsidR="006E3578">
        <w:rPr>
          <w:rFonts w:ascii="Calibri" w:eastAsia="Calibri" w:hAnsi="Calibri" w:cs="Calibri"/>
          <w:sz w:val="22"/>
          <w:szCs w:val="22"/>
        </w:rPr>
        <w:t>).</w:t>
      </w:r>
    </w:p>
    <w:p w14:paraId="10E935DA" w14:textId="7A89D224" w:rsidR="00B00D56" w:rsidRDefault="00E54118" w:rsidP="00B00D56">
      <w:pPr>
        <w:widowControl w:val="0"/>
        <w:tabs>
          <w:tab w:val="left" w:pos="873"/>
        </w:tabs>
        <w:spacing w:after="160" w:line="259" w:lineRule="auto"/>
        <w:rPr>
          <w:rFonts w:ascii="Calibri" w:eastAsia="Calibri" w:hAnsi="Calibri" w:cs="Calibri"/>
          <w:sz w:val="22"/>
          <w:szCs w:val="22"/>
        </w:rPr>
      </w:pPr>
      <w:r>
        <w:rPr>
          <w:noProof/>
        </w:rPr>
        <mc:AlternateContent>
          <mc:Choice Requires="wps">
            <w:drawing>
              <wp:anchor distT="0" distB="0" distL="114300" distR="114300" simplePos="0" relativeHeight="252728320" behindDoc="0" locked="0" layoutInCell="1" allowOverlap="1" wp14:anchorId="16335563" wp14:editId="32B3B8A8">
                <wp:simplePos x="0" y="0"/>
                <wp:positionH relativeFrom="column">
                  <wp:posOffset>3449955</wp:posOffset>
                </wp:positionH>
                <wp:positionV relativeFrom="paragraph">
                  <wp:posOffset>2169795</wp:posOffset>
                </wp:positionV>
                <wp:extent cx="603885" cy="400050"/>
                <wp:effectExtent l="57150" t="19050" r="81915" b="95250"/>
                <wp:wrapNone/>
                <wp:docPr id="502" name="Rectangle 502"/>
                <wp:cNvGraphicFramePr/>
                <a:graphic xmlns:a="http://schemas.openxmlformats.org/drawingml/2006/main">
                  <a:graphicData uri="http://schemas.microsoft.com/office/word/2010/wordprocessingShape">
                    <wps:wsp>
                      <wps:cNvSpPr/>
                      <wps:spPr>
                        <a:xfrm>
                          <a:off x="0" y="0"/>
                          <a:ext cx="603885" cy="4000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D9858" id="Rectangle 502" o:spid="_x0000_s1026" style="position:absolute;margin-left:271.65pt;margin-top:170.85pt;width:47.55pt;height:31.5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3011968" behindDoc="0" locked="0" layoutInCell="1" allowOverlap="1" wp14:anchorId="495A225C" wp14:editId="3A73DB9A">
                <wp:simplePos x="0" y="0"/>
                <wp:positionH relativeFrom="column">
                  <wp:posOffset>2930525</wp:posOffset>
                </wp:positionH>
                <wp:positionV relativeFrom="paragraph">
                  <wp:posOffset>1657985</wp:posOffset>
                </wp:positionV>
                <wp:extent cx="389255" cy="0"/>
                <wp:effectExtent l="38100" t="76200" r="29845" b="133350"/>
                <wp:wrapNone/>
                <wp:docPr id="1417" name="Straight Arrow Connector 1417"/>
                <wp:cNvGraphicFramePr/>
                <a:graphic xmlns:a="http://schemas.openxmlformats.org/drawingml/2006/main">
                  <a:graphicData uri="http://schemas.microsoft.com/office/word/2010/wordprocessingShape">
                    <wps:wsp>
                      <wps:cNvCnPr/>
                      <wps:spPr>
                        <a:xfrm>
                          <a:off x="0" y="0"/>
                          <a:ext cx="38925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CB5EA5C" id="_x0000_t32" coordsize="21600,21600" o:spt="32" o:oned="t" path="m,l21600,21600e" filled="f">
                <v:path arrowok="t" fillok="f" o:connecttype="none"/>
                <o:lock v:ext="edit" shapetype="t"/>
              </v:shapetype>
              <v:shape id="Straight Arrow Connector 1417" o:spid="_x0000_s1026" type="#_x0000_t32" style="position:absolute;margin-left:230.75pt;margin-top:130.55pt;width:30.65pt;height:0;z-index:25301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3014016" behindDoc="0" locked="0" layoutInCell="1" allowOverlap="1" wp14:anchorId="245D3BF0" wp14:editId="75CA0E6B">
                <wp:simplePos x="0" y="0"/>
                <wp:positionH relativeFrom="column">
                  <wp:posOffset>2939415</wp:posOffset>
                </wp:positionH>
                <wp:positionV relativeFrom="paragraph">
                  <wp:posOffset>1886585</wp:posOffset>
                </wp:positionV>
                <wp:extent cx="389614" cy="0"/>
                <wp:effectExtent l="38100" t="76200" r="29845" b="133350"/>
                <wp:wrapNone/>
                <wp:docPr id="1418" name="Straight Arrow Connector 1418"/>
                <wp:cNvGraphicFramePr/>
                <a:graphic xmlns:a="http://schemas.openxmlformats.org/drawingml/2006/main">
                  <a:graphicData uri="http://schemas.microsoft.com/office/word/2010/wordprocessingShape">
                    <wps:wsp>
                      <wps:cNvCnPr/>
                      <wps:spPr>
                        <a:xfrm>
                          <a:off x="0" y="0"/>
                          <a:ext cx="389614"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DE1806C" id="Straight Arrow Connector 1418" o:spid="_x0000_s1026" type="#_x0000_t32" style="position:absolute;margin-left:231.45pt;margin-top:148.55pt;width:30.7pt;height:0;z-index:25301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3016064" behindDoc="0" locked="0" layoutInCell="1" allowOverlap="1" wp14:anchorId="694E812D" wp14:editId="3CD0278F">
                <wp:simplePos x="0" y="0"/>
                <wp:positionH relativeFrom="column">
                  <wp:posOffset>2929255</wp:posOffset>
                </wp:positionH>
                <wp:positionV relativeFrom="paragraph">
                  <wp:posOffset>2134870</wp:posOffset>
                </wp:positionV>
                <wp:extent cx="389614" cy="0"/>
                <wp:effectExtent l="38100" t="76200" r="29845" b="133350"/>
                <wp:wrapNone/>
                <wp:docPr id="1419" name="Straight Arrow Connector 1419"/>
                <wp:cNvGraphicFramePr/>
                <a:graphic xmlns:a="http://schemas.openxmlformats.org/drawingml/2006/main">
                  <a:graphicData uri="http://schemas.microsoft.com/office/word/2010/wordprocessingShape">
                    <wps:wsp>
                      <wps:cNvCnPr/>
                      <wps:spPr>
                        <a:xfrm>
                          <a:off x="0" y="0"/>
                          <a:ext cx="389614"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94DDD25" id="Straight Arrow Connector 1419" o:spid="_x0000_s1026" type="#_x0000_t32" style="position:absolute;margin-left:230.65pt;margin-top:168.1pt;width:30.7pt;height:0;z-index:25301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2729344" behindDoc="0" locked="0" layoutInCell="1" allowOverlap="1" wp14:anchorId="54EFAE8B" wp14:editId="6CC9CC09">
                <wp:simplePos x="0" y="0"/>
                <wp:positionH relativeFrom="column">
                  <wp:posOffset>3239770</wp:posOffset>
                </wp:positionH>
                <wp:positionV relativeFrom="paragraph">
                  <wp:posOffset>783590</wp:posOffset>
                </wp:positionV>
                <wp:extent cx="326003" cy="246490"/>
                <wp:effectExtent l="57150" t="19050" r="74295" b="96520"/>
                <wp:wrapNone/>
                <wp:docPr id="503" name="Rectangle 503"/>
                <wp:cNvGraphicFramePr/>
                <a:graphic xmlns:a="http://schemas.openxmlformats.org/drawingml/2006/main">
                  <a:graphicData uri="http://schemas.microsoft.com/office/word/2010/wordprocessingShape">
                    <wps:wsp>
                      <wps:cNvSpPr/>
                      <wps:spPr>
                        <a:xfrm>
                          <a:off x="0" y="0"/>
                          <a:ext cx="326003" cy="24649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00734" id="Rectangle 503" o:spid="_x0000_s1026" style="position:absolute;margin-left:255.1pt;margin-top:61.7pt;width:25.65pt;height:19.4pt;z-index:25272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" filled="f" strokecolor="red" strokeweight="2pt">
                <v:shadow on="t" color="black" opacity="22937f" origin=",.5" offset="0,.63889mm"/>
              </v:rect>
            </w:pict>
          </mc:Fallback>
        </mc:AlternateContent>
      </w:r>
      <w:r w:rsidRPr="00E54118">
        <w:rPr>
          <w:noProof/>
        </w:rPr>
        <w:t xml:space="preserve"> </w:t>
      </w:r>
      <w:r>
        <w:rPr>
          <w:noProof/>
        </w:rPr>
        <w:drawing>
          <wp:inline distT="0" distB="0" distL="0" distR="0" wp14:anchorId="144FACBC" wp14:editId="26CDE881">
            <wp:extent cx="6400800" cy="2406650"/>
            <wp:effectExtent l="19050" t="19050" r="19050" b="12700"/>
            <wp:docPr id="1603" name="Picture 16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 name="Picture 1603" descr="Graphical user interface, application&#10;&#10;Description automatically generated"/>
                    <pic:cNvPicPr/>
                  </pic:nvPicPr>
                  <pic:blipFill>
                    <a:blip r:embed="rId61"/>
                    <a:stretch>
                      <a:fillRect/>
                    </a:stretch>
                  </pic:blipFill>
                  <pic:spPr>
                    <a:xfrm>
                      <a:off x="0" y="0"/>
                      <a:ext cx="6400800" cy="2406650"/>
                    </a:xfrm>
                    <a:prstGeom prst="rect">
                      <a:avLst/>
                    </a:prstGeom>
                    <a:ln>
                      <a:solidFill>
                        <a:schemeClr val="bg1">
                          <a:lumMod val="75000"/>
                        </a:schemeClr>
                      </a:solidFill>
                    </a:ln>
                  </pic:spPr>
                </pic:pic>
              </a:graphicData>
            </a:graphic>
          </wp:inline>
        </w:drawing>
      </w:r>
    </w:p>
    <w:p w14:paraId="61807F2B" w14:textId="13E77278" w:rsidR="00BF369E" w:rsidRDefault="006E3578" w:rsidP="006E3578">
      <w:pPr>
        <w:widowControl w:val="0"/>
        <w:tabs>
          <w:tab w:val="left" w:pos="873"/>
        </w:tabs>
        <w:spacing w:after="160" w:line="259" w:lineRule="auto"/>
        <w:ind w:left="872"/>
        <w:rPr>
          <w:rFonts w:ascii="Calibri" w:eastAsia="Calibri" w:hAnsi="Calibri" w:cs="Calibri"/>
          <w:sz w:val="22"/>
          <w:szCs w:val="22"/>
        </w:rPr>
      </w:pPr>
      <w:r>
        <w:rPr>
          <w:rFonts w:ascii="Calibri" w:eastAsia="Calibri" w:hAnsi="Calibri" w:cs="Calibri"/>
          <w:sz w:val="22"/>
          <w:szCs w:val="22"/>
        </w:rPr>
        <w:t xml:space="preserve">NOTE: You can also do this by clicking the numeric link and selecting the </w:t>
      </w:r>
      <w:r w:rsidRPr="006E0316">
        <w:rPr>
          <w:rFonts w:ascii="Calibri" w:eastAsia="Calibri" w:hAnsi="Calibri" w:cs="Calibri"/>
          <w:b/>
          <w:sz w:val="22"/>
          <w:szCs w:val="22"/>
        </w:rPr>
        <w:t>DETAILS</w:t>
      </w:r>
      <w:r>
        <w:rPr>
          <w:rFonts w:ascii="Calibri" w:eastAsia="Calibri" w:hAnsi="Calibri" w:cs="Calibri"/>
          <w:sz w:val="22"/>
          <w:szCs w:val="22"/>
        </w:rPr>
        <w:t xml:space="preserve"> tab.</w:t>
      </w:r>
      <w:r w:rsidR="006E0316">
        <w:rPr>
          <w:rFonts w:ascii="Calibri" w:eastAsia="Calibri" w:hAnsi="Calibri" w:cs="Calibri"/>
          <w:sz w:val="22"/>
          <w:szCs w:val="22"/>
        </w:rPr>
        <w:br/>
      </w:r>
    </w:p>
    <w:p w14:paraId="147544F1" w14:textId="0C7B05A9" w:rsidR="0014483D" w:rsidRPr="008D766F" w:rsidRDefault="00380FD5" w:rsidP="008E7A04">
      <w:pPr>
        <w:widowControl w:val="0"/>
        <w:numPr>
          <w:ilvl w:val="0"/>
          <w:numId w:val="47"/>
        </w:numPr>
        <w:tabs>
          <w:tab w:val="left" w:pos="873"/>
        </w:tabs>
        <w:spacing w:after="160" w:line="259" w:lineRule="auto"/>
        <w:rPr>
          <w:rFonts w:ascii="Calibri" w:eastAsia="Calibri" w:hAnsi="Calibri" w:cs="Calibri"/>
          <w:sz w:val="22"/>
          <w:szCs w:val="22"/>
        </w:rPr>
      </w:pPr>
      <w:r>
        <w:rPr>
          <w:rFonts w:ascii="Calibri" w:eastAsia="Calibri" w:hAnsi="Calibri" w:cs="Calibri"/>
          <w:sz w:val="22"/>
          <w:szCs w:val="22"/>
        </w:rPr>
        <w:t>Click</w:t>
      </w:r>
      <w:r w:rsidR="0014483D" w:rsidRPr="008D766F">
        <w:rPr>
          <w:rFonts w:ascii="Calibri" w:eastAsia="Calibri" w:hAnsi="Calibri" w:cs="Calibri"/>
          <w:sz w:val="22"/>
          <w:szCs w:val="22"/>
        </w:rPr>
        <w:t xml:space="preserve"> on the numeric link for </w:t>
      </w:r>
      <w:r w:rsidR="0014483D" w:rsidRPr="008D766F">
        <w:rPr>
          <w:rFonts w:ascii="Calibri" w:eastAsia="Calibri" w:hAnsi="Calibri" w:cs="Calibri"/>
          <w:b/>
          <w:sz w:val="22"/>
          <w:szCs w:val="22"/>
        </w:rPr>
        <w:t>AOS Infra</w:t>
      </w:r>
      <w:r w:rsidR="0014483D" w:rsidRPr="008D766F">
        <w:rPr>
          <w:rFonts w:ascii="Calibri" w:eastAsia="Calibri" w:hAnsi="Calibri" w:cs="Calibri"/>
          <w:sz w:val="22"/>
          <w:szCs w:val="22"/>
        </w:rPr>
        <w:t xml:space="preserve"> (</w:t>
      </w:r>
      <w:r w:rsidR="0014483D" w:rsidRPr="006E3578">
        <w:rPr>
          <w:rFonts w:ascii="Calibri" w:eastAsia="Calibri" w:hAnsi="Calibri" w:cs="Calibri"/>
          <w:color w:val="0000FF"/>
          <w:sz w:val="22"/>
          <w:szCs w:val="22"/>
        </w:rPr>
        <w:t>100</w:t>
      </w:r>
      <w:r w:rsidR="0095608C">
        <w:rPr>
          <w:rFonts w:ascii="Calibri" w:eastAsia="Calibri" w:hAnsi="Calibri" w:cs="Calibri"/>
          <w:color w:val="0000FF"/>
          <w:sz w:val="22"/>
          <w:szCs w:val="22"/>
        </w:rPr>
        <w:t>2</w:t>
      </w:r>
      <w:r w:rsidR="0014483D" w:rsidRPr="008D766F">
        <w:rPr>
          <w:rFonts w:ascii="Calibri" w:eastAsia="Calibri" w:hAnsi="Calibri" w:cs="Calibri"/>
          <w:sz w:val="22"/>
          <w:szCs w:val="22"/>
        </w:rPr>
        <w:t xml:space="preserve">) and select the </w:t>
      </w:r>
      <w:r w:rsidR="006E3578" w:rsidRPr="006E3578">
        <w:rPr>
          <w:rFonts w:ascii="Calibri" w:eastAsia="Calibri" w:hAnsi="Calibri" w:cs="Calibri"/>
          <w:b/>
          <w:sz w:val="22"/>
          <w:szCs w:val="22"/>
        </w:rPr>
        <w:t>MEMBERS</w:t>
      </w:r>
      <w:r w:rsidR="0014483D" w:rsidRPr="008D766F">
        <w:rPr>
          <w:rFonts w:ascii="Calibri" w:eastAsia="Calibri" w:hAnsi="Calibri" w:cs="Calibri"/>
          <w:sz w:val="22"/>
          <w:szCs w:val="22"/>
        </w:rPr>
        <w:t xml:space="preserve"> tab.</w:t>
      </w:r>
    </w:p>
    <w:p w14:paraId="08A46448" w14:textId="77777777" w:rsidR="00375B4A" w:rsidRDefault="008D766F" w:rsidP="008E7A04">
      <w:pPr>
        <w:widowControl w:val="0"/>
        <w:numPr>
          <w:ilvl w:val="0"/>
          <w:numId w:val="47"/>
        </w:numPr>
        <w:tabs>
          <w:tab w:val="left" w:pos="873"/>
        </w:tabs>
        <w:spacing w:after="160" w:line="259" w:lineRule="auto"/>
        <w:rPr>
          <w:rFonts w:ascii="Calibri" w:eastAsia="Calibri" w:hAnsi="Calibri" w:cs="Calibri"/>
          <w:sz w:val="22"/>
          <w:szCs w:val="22"/>
        </w:rPr>
      </w:pPr>
      <w:r w:rsidRPr="008D766F">
        <w:rPr>
          <w:rFonts w:ascii="Calibri" w:eastAsia="Calibri" w:hAnsi="Calibri" w:cs="Calibri"/>
          <w:sz w:val="22"/>
          <w:szCs w:val="22"/>
        </w:rPr>
        <w:t xml:space="preserve">Add a team member by clicking on </w:t>
      </w:r>
      <w:r w:rsidRPr="008D766F">
        <w:rPr>
          <w:rFonts w:ascii="Calibri" w:eastAsia="Calibri" w:hAnsi="Calibri" w:cs="Calibri"/>
          <w:b/>
          <w:sz w:val="22"/>
          <w:szCs w:val="22"/>
        </w:rPr>
        <w:t>Assign Members</w:t>
      </w:r>
      <w:r w:rsidRPr="008D766F">
        <w:rPr>
          <w:rFonts w:ascii="Calibri" w:eastAsia="Calibri" w:hAnsi="Calibri" w:cs="Calibri"/>
          <w:sz w:val="22"/>
          <w:szCs w:val="22"/>
        </w:rPr>
        <w:t xml:space="preserve"> </w:t>
      </w:r>
      <w:r w:rsidR="00727DCF" w:rsidRPr="008D766F">
        <w:rPr>
          <w:rFonts w:ascii="Calibri" w:eastAsia="Calibri" w:hAnsi="Calibri" w:cs="Calibri"/>
          <w:sz w:val="22"/>
          <w:szCs w:val="22"/>
        </w:rPr>
        <w:t>pull-down</w:t>
      </w:r>
      <w:r w:rsidRPr="008D766F">
        <w:rPr>
          <w:rFonts w:ascii="Calibri" w:eastAsia="Calibri" w:hAnsi="Calibri" w:cs="Calibri"/>
          <w:sz w:val="22"/>
          <w:szCs w:val="22"/>
        </w:rPr>
        <w:t xml:space="preserve">. </w:t>
      </w:r>
    </w:p>
    <w:p w14:paraId="3418C563" w14:textId="269BC8AD" w:rsidR="00375B4A" w:rsidRDefault="00375B4A" w:rsidP="008E7A04">
      <w:pPr>
        <w:widowControl w:val="0"/>
        <w:numPr>
          <w:ilvl w:val="1"/>
          <w:numId w:val="47"/>
        </w:numPr>
        <w:tabs>
          <w:tab w:val="left" w:pos="873"/>
        </w:tabs>
        <w:spacing w:after="160" w:line="259" w:lineRule="auto"/>
        <w:rPr>
          <w:rFonts w:ascii="Calibri" w:eastAsia="Calibri" w:hAnsi="Calibri" w:cs="Calibri"/>
          <w:sz w:val="22"/>
          <w:szCs w:val="22"/>
        </w:rPr>
      </w:pPr>
      <w:r w:rsidRPr="00A8676A">
        <w:rPr>
          <w:rFonts w:ascii="Calibri" w:eastAsia="Calibri" w:hAnsi="Calibri" w:cs="Calibri"/>
          <w:sz w:val="22"/>
          <w:szCs w:val="22"/>
        </w:rPr>
        <w:t>Add</w:t>
      </w:r>
      <w:r>
        <w:rPr>
          <w:rFonts w:ascii="Calibri" w:eastAsia="Calibri" w:hAnsi="Calibri" w:cs="Calibri"/>
          <w:sz w:val="22"/>
          <w:szCs w:val="22"/>
        </w:rPr>
        <w:t xml:space="preserve"> </w:t>
      </w:r>
      <w:r w:rsidRPr="00213244">
        <w:rPr>
          <w:rFonts w:ascii="Calibri" w:eastAsia="Calibri" w:hAnsi="Calibri" w:cs="Calibri"/>
          <w:b/>
          <w:sz w:val="22"/>
          <w:szCs w:val="22"/>
        </w:rPr>
        <w:t>Alice Miller</w:t>
      </w:r>
      <w:r>
        <w:rPr>
          <w:rFonts w:ascii="Calibri" w:eastAsia="Calibri" w:hAnsi="Calibri" w:cs="Calibri"/>
          <w:sz w:val="22"/>
          <w:szCs w:val="22"/>
        </w:rPr>
        <w:t xml:space="preserve"> to this team</w:t>
      </w:r>
      <w:r w:rsidR="00A8676A">
        <w:rPr>
          <w:rFonts w:ascii="Calibri" w:eastAsia="Calibri" w:hAnsi="Calibri" w:cs="Calibri"/>
          <w:sz w:val="22"/>
          <w:szCs w:val="22"/>
        </w:rPr>
        <w:t xml:space="preserve"> by clicking on </w:t>
      </w:r>
      <w:r w:rsidR="00A8676A" w:rsidRPr="00A8676A">
        <w:rPr>
          <w:rFonts w:ascii="Calibri" w:eastAsia="Calibri" w:hAnsi="Calibri" w:cs="Calibri"/>
          <w:b/>
          <w:sz w:val="22"/>
          <w:szCs w:val="22"/>
        </w:rPr>
        <w:t>Assign members</w:t>
      </w:r>
      <w:r w:rsidR="00A8676A">
        <w:rPr>
          <w:rFonts w:ascii="Calibri" w:eastAsia="Calibri" w:hAnsi="Calibri" w:cs="Calibri"/>
          <w:sz w:val="22"/>
          <w:szCs w:val="22"/>
        </w:rPr>
        <w:t xml:space="preserve"> and typing in her name</w:t>
      </w:r>
      <w:r>
        <w:rPr>
          <w:rFonts w:ascii="Calibri" w:eastAsia="Calibri" w:hAnsi="Calibri" w:cs="Calibri"/>
          <w:sz w:val="22"/>
          <w:szCs w:val="22"/>
        </w:rPr>
        <w:t>.</w:t>
      </w:r>
    </w:p>
    <w:p w14:paraId="28658A6A" w14:textId="3FE30CFA" w:rsidR="006E0316" w:rsidRPr="008D766F" w:rsidRDefault="00E54118" w:rsidP="006E3578">
      <w:pPr>
        <w:widowControl w:val="0"/>
        <w:tabs>
          <w:tab w:val="left" w:pos="873"/>
        </w:tabs>
        <w:spacing w:after="160" w:line="259" w:lineRule="auto"/>
        <w:rPr>
          <w:rFonts w:ascii="Calibri" w:eastAsia="Calibri" w:hAnsi="Calibri" w:cs="Calibri"/>
          <w:sz w:val="22"/>
          <w:szCs w:val="22"/>
        </w:rPr>
      </w:pPr>
      <w:r>
        <w:rPr>
          <w:noProof/>
        </w:rPr>
        <mc:AlternateContent>
          <mc:Choice Requires="wps">
            <w:drawing>
              <wp:anchor distT="0" distB="0" distL="114300" distR="114300" simplePos="0" relativeHeight="253201408" behindDoc="0" locked="0" layoutInCell="1" allowOverlap="1" wp14:anchorId="0475A698" wp14:editId="459A1EDB">
                <wp:simplePos x="0" y="0"/>
                <wp:positionH relativeFrom="column">
                  <wp:posOffset>87630</wp:posOffset>
                </wp:positionH>
                <wp:positionV relativeFrom="paragraph">
                  <wp:posOffset>922655</wp:posOffset>
                </wp:positionV>
                <wp:extent cx="628650" cy="152400"/>
                <wp:effectExtent l="0" t="0" r="19050" b="19050"/>
                <wp:wrapNone/>
                <wp:docPr id="1604" name="Rectangle 1604"/>
                <wp:cNvGraphicFramePr/>
                <a:graphic xmlns:a="http://schemas.openxmlformats.org/drawingml/2006/main">
                  <a:graphicData uri="http://schemas.microsoft.com/office/word/2010/wordprocessingShape">
                    <wps:wsp>
                      <wps:cNvSpPr/>
                      <wps:spPr>
                        <a:xfrm>
                          <a:off x="0" y="0"/>
                          <a:ext cx="628650" cy="1524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FCC4E2" id="Rectangle 1604" o:spid="_x0000_s1026" style="position:absolute;margin-left:6.9pt;margin-top:72.65pt;width:49.5pt;height:12pt;z-index:25320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" filled="f" strokecolor="red" strokeweight="2pt"/>
            </w:pict>
          </mc:Fallback>
        </mc:AlternateContent>
      </w:r>
      <w:r w:rsidR="00A300F5">
        <w:rPr>
          <w:noProof/>
        </w:rPr>
        <mc:AlternateContent>
          <mc:Choice Requires="wps">
            <w:drawing>
              <wp:anchor distT="0" distB="0" distL="114300" distR="114300" simplePos="0" relativeHeight="252730368" behindDoc="0" locked="0" layoutInCell="1" allowOverlap="1" wp14:anchorId="0C70FB2C" wp14:editId="7B37647E">
                <wp:simplePos x="0" y="0"/>
                <wp:positionH relativeFrom="column">
                  <wp:posOffset>1268481</wp:posOffset>
                </wp:positionH>
                <wp:positionV relativeFrom="paragraph">
                  <wp:posOffset>661229</wp:posOffset>
                </wp:positionV>
                <wp:extent cx="390525" cy="238125"/>
                <wp:effectExtent l="57150" t="19050" r="85725" b="104775"/>
                <wp:wrapNone/>
                <wp:docPr id="505" name="Rectangle 505"/>
                <wp:cNvGraphicFramePr/>
                <a:graphic xmlns:a="http://schemas.openxmlformats.org/drawingml/2006/main">
                  <a:graphicData uri="http://schemas.microsoft.com/office/word/2010/wordprocessingShape">
                    <wps:wsp>
                      <wps:cNvSpPr/>
                      <wps:spPr>
                        <a:xfrm>
                          <a:off x="0" y="0"/>
                          <a:ext cx="390525" cy="2381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7F65C8" id="Rectangle 505" o:spid="_x0000_s1026" style="position:absolute;margin-left:99.9pt;margin-top:52.05pt;width:30.75pt;height:18.75pt;z-index:252730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" filled="f" strokecolor="red" strokeweight="2pt">
                <v:shadow on="t" color="black" opacity="22937f" origin=",.5" offset="0,.63889mm"/>
              </v:rect>
            </w:pict>
          </mc:Fallback>
        </mc:AlternateContent>
      </w:r>
      <w:r w:rsidR="00A300F5">
        <w:rPr>
          <w:noProof/>
        </w:rPr>
        <mc:AlternateContent>
          <mc:Choice Requires="wps">
            <w:drawing>
              <wp:anchor distT="0" distB="0" distL="114300" distR="114300" simplePos="0" relativeHeight="252731392" behindDoc="0" locked="0" layoutInCell="1" allowOverlap="1" wp14:anchorId="6FEB7F08" wp14:editId="5C2C0A50">
                <wp:simplePos x="0" y="0"/>
                <wp:positionH relativeFrom="column">
                  <wp:posOffset>279621</wp:posOffset>
                </wp:positionH>
                <wp:positionV relativeFrom="paragraph">
                  <wp:posOffset>394528</wp:posOffset>
                </wp:positionV>
                <wp:extent cx="1019175" cy="238125"/>
                <wp:effectExtent l="57150" t="19050" r="85725" b="104775"/>
                <wp:wrapNone/>
                <wp:docPr id="506" name="Rectangle 506"/>
                <wp:cNvGraphicFramePr/>
                <a:graphic xmlns:a="http://schemas.openxmlformats.org/drawingml/2006/main">
                  <a:graphicData uri="http://schemas.microsoft.com/office/word/2010/wordprocessingShape">
                    <wps:wsp>
                      <wps:cNvSpPr/>
                      <wps:spPr>
                        <a:xfrm>
                          <a:off x="0" y="0"/>
                          <a:ext cx="1019175" cy="2381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F993D0" id="Rectangle 506" o:spid="_x0000_s1026" style="position:absolute;margin-left:22pt;margin-top:31.05pt;width:80.25pt;height:18.75pt;z-index:25273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" filled="f" strokecolor="red" strokeweight="2pt">
                <v:shadow on="t" color="black" opacity="22937f" origin=",.5" offset="0,.63889mm"/>
              </v:rect>
            </w:pict>
          </mc:Fallback>
        </mc:AlternateContent>
      </w:r>
      <w:r w:rsidR="00A300F5">
        <w:rPr>
          <w:noProof/>
        </w:rPr>
        <w:drawing>
          <wp:inline distT="0" distB="0" distL="0" distR="0" wp14:anchorId="76A98581" wp14:editId="39AA77F7">
            <wp:extent cx="6400800" cy="1656080"/>
            <wp:effectExtent l="19050" t="19050" r="19050" b="20320"/>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00800" cy="1656080"/>
                    </a:xfrm>
                    <a:prstGeom prst="rect">
                      <a:avLst/>
                    </a:prstGeom>
                    <a:ln>
                      <a:solidFill>
                        <a:schemeClr val="bg1">
                          <a:lumMod val="75000"/>
                        </a:schemeClr>
                      </a:solidFill>
                    </a:ln>
                  </pic:spPr>
                </pic:pic>
              </a:graphicData>
            </a:graphic>
          </wp:inline>
        </w:drawing>
      </w:r>
      <w:r w:rsidR="006E0316">
        <w:rPr>
          <w:rFonts w:ascii="Calibri" w:eastAsia="Calibri" w:hAnsi="Calibri" w:cs="Calibri"/>
          <w:sz w:val="22"/>
          <w:szCs w:val="22"/>
        </w:rPr>
        <w:br/>
      </w:r>
    </w:p>
    <w:p w14:paraId="228D3DE3" w14:textId="77777777" w:rsidR="00086281" w:rsidRDefault="00086281">
      <w:pPr>
        <w:rPr>
          <w:rFonts w:asciiTheme="minorHAnsi" w:hAnsiTheme="minorHAnsi" w:cs="Arial"/>
          <w:b/>
          <w:bCs/>
          <w:i/>
          <w:iCs/>
          <w:color w:val="0000FF"/>
          <w:sz w:val="28"/>
          <w:szCs w:val="28"/>
        </w:rPr>
      </w:pPr>
      <w:r>
        <w:br w:type="page"/>
      </w:r>
    </w:p>
    <w:p w14:paraId="3FE15A4C" w14:textId="4E7967BB" w:rsidR="00501C99" w:rsidRPr="008D766F" w:rsidRDefault="00501C99" w:rsidP="00501C99">
      <w:pPr>
        <w:pStyle w:val="Heading2"/>
      </w:pPr>
      <w:bookmarkStart w:id="56" w:name="_Toc112317294"/>
      <w:r>
        <w:lastRenderedPageBreak/>
        <w:t>Setting up Programs</w:t>
      </w:r>
      <w:bookmarkEnd w:id="56"/>
    </w:p>
    <w:p w14:paraId="06C63EDE" w14:textId="4CB4F92D" w:rsidR="00501C99" w:rsidRDefault="00501C99" w:rsidP="00501C99">
      <w:pPr>
        <w:rPr>
          <w:rFonts w:ascii="Calibri" w:eastAsia="Calibri" w:hAnsi="Calibri" w:cs="Calibri"/>
          <w:sz w:val="22"/>
          <w:szCs w:val="22"/>
        </w:rPr>
      </w:pPr>
      <w:r w:rsidRPr="00501C99">
        <w:rPr>
          <w:rFonts w:ascii="Calibri" w:eastAsia="Calibri" w:hAnsi="Calibri" w:cs="Calibri"/>
          <w:sz w:val="22"/>
          <w:szCs w:val="22"/>
        </w:rPr>
        <w:t>A program represents an "important, ongoi</w:t>
      </w:r>
      <w:r>
        <w:rPr>
          <w:rFonts w:ascii="Calibri" w:eastAsia="Calibri" w:hAnsi="Calibri" w:cs="Calibri"/>
          <w:sz w:val="22"/>
          <w:szCs w:val="22"/>
        </w:rPr>
        <w:t xml:space="preserve">ng system development mission" </w:t>
      </w:r>
      <w:r w:rsidR="00FB0307">
        <w:rPr>
          <w:rFonts w:ascii="Calibri" w:eastAsia="Calibri" w:hAnsi="Calibri" w:cs="Calibri"/>
          <w:sz w:val="22"/>
          <w:szCs w:val="22"/>
        </w:rPr>
        <w:t>as part of the SAFe initiative.</w:t>
      </w:r>
      <w:r w:rsidR="00FB0307">
        <w:rPr>
          <w:rFonts w:ascii="Calibri" w:eastAsia="Calibri" w:hAnsi="Calibri" w:cs="Calibri"/>
          <w:sz w:val="22"/>
          <w:szCs w:val="22"/>
        </w:rPr>
        <w:br/>
      </w:r>
      <w:r w:rsidRPr="00501C99">
        <w:rPr>
          <w:rFonts w:ascii="Calibri" w:eastAsia="Calibri" w:hAnsi="Calibri" w:cs="Calibri"/>
          <w:sz w:val="22"/>
          <w:szCs w:val="22"/>
        </w:rPr>
        <w:t xml:space="preserve">For </w:t>
      </w:r>
      <w:r>
        <w:rPr>
          <w:rFonts w:ascii="Calibri" w:eastAsia="Calibri" w:hAnsi="Calibri" w:cs="Calibri"/>
          <w:sz w:val="22"/>
          <w:szCs w:val="22"/>
        </w:rPr>
        <w:t>more details, check out this link from the SAFe foundation:</w:t>
      </w:r>
      <w:r>
        <w:rPr>
          <w:rFonts w:ascii="Calibri" w:eastAsia="Calibri" w:hAnsi="Calibri" w:cs="Calibri"/>
          <w:sz w:val="22"/>
          <w:szCs w:val="22"/>
        </w:rPr>
        <w:br/>
      </w:r>
      <w:hyperlink r:id="rId63" w:history="1">
        <w:r w:rsidRPr="000053EA">
          <w:rPr>
            <w:rStyle w:val="Hyperlink"/>
            <w:rFonts w:eastAsia="Calibri" w:cs="Calibri"/>
            <w:szCs w:val="22"/>
          </w:rPr>
          <w:t>https://www.scaledagileframework.com/program-level/</w:t>
        </w:r>
      </w:hyperlink>
      <w:r>
        <w:rPr>
          <w:rFonts w:ascii="Calibri" w:eastAsia="Calibri" w:hAnsi="Calibri" w:cs="Calibri"/>
          <w:sz w:val="22"/>
          <w:szCs w:val="22"/>
        </w:rPr>
        <w:t xml:space="preserve"> </w:t>
      </w:r>
    </w:p>
    <w:p w14:paraId="3C29CCFF" w14:textId="77777777" w:rsidR="00501C99" w:rsidRPr="00501C99" w:rsidRDefault="00501C99" w:rsidP="00501C99">
      <w:pPr>
        <w:pStyle w:val="BodyText"/>
      </w:pPr>
    </w:p>
    <w:p w14:paraId="4CF41DC2" w14:textId="751AB074" w:rsidR="00FB0307" w:rsidRDefault="00501C99" w:rsidP="008E7A04">
      <w:pPr>
        <w:widowControl w:val="0"/>
        <w:numPr>
          <w:ilvl w:val="0"/>
          <w:numId w:val="93"/>
        </w:numPr>
        <w:tabs>
          <w:tab w:val="left" w:pos="873"/>
        </w:tabs>
        <w:spacing w:after="160" w:line="259" w:lineRule="auto"/>
        <w:ind w:left="900"/>
        <w:rPr>
          <w:rFonts w:ascii="Calibri" w:eastAsia="Calibri" w:hAnsi="Calibri" w:cs="Calibri"/>
          <w:sz w:val="22"/>
          <w:szCs w:val="22"/>
        </w:rPr>
      </w:pPr>
      <w:r>
        <w:rPr>
          <w:rFonts w:ascii="Calibri" w:eastAsia="Calibri" w:hAnsi="Calibri" w:cs="Calibri"/>
          <w:sz w:val="22"/>
          <w:szCs w:val="22"/>
        </w:rPr>
        <w:t>Click</w:t>
      </w:r>
      <w:r w:rsidR="002F13DC">
        <w:rPr>
          <w:rFonts w:ascii="Calibri" w:eastAsia="Calibri" w:hAnsi="Calibri" w:cs="Calibri"/>
          <w:sz w:val="22"/>
          <w:szCs w:val="22"/>
        </w:rPr>
        <w:t xml:space="preserve"> </w:t>
      </w:r>
      <w:r w:rsidRPr="008D766F">
        <w:rPr>
          <w:rFonts w:ascii="Calibri" w:eastAsia="Calibri" w:hAnsi="Calibri" w:cs="Calibri"/>
          <w:sz w:val="22"/>
          <w:szCs w:val="22"/>
        </w:rPr>
        <w:t xml:space="preserve">the </w:t>
      </w:r>
      <w:r w:rsidRPr="00501C99">
        <w:rPr>
          <w:rFonts w:ascii="Calibri" w:eastAsia="Calibri" w:hAnsi="Calibri" w:cs="Calibri"/>
          <w:sz w:val="22"/>
          <w:szCs w:val="22"/>
        </w:rPr>
        <w:t xml:space="preserve">back arrow and make sure you have the </w:t>
      </w:r>
      <w:proofErr w:type="spellStart"/>
      <w:r w:rsidR="00FB0307">
        <w:rPr>
          <w:rFonts w:ascii="Calibri" w:eastAsia="Calibri" w:hAnsi="Calibri" w:cs="Calibri"/>
          <w:b/>
          <w:sz w:val="22"/>
          <w:szCs w:val="22"/>
        </w:rPr>
        <w:t>default_</w:t>
      </w:r>
      <w:r w:rsidRPr="00FB0307">
        <w:rPr>
          <w:rFonts w:ascii="Calibri" w:eastAsia="Calibri" w:hAnsi="Calibri" w:cs="Calibri"/>
          <w:b/>
          <w:sz w:val="22"/>
          <w:szCs w:val="22"/>
        </w:rPr>
        <w:t>workspace</w:t>
      </w:r>
      <w:proofErr w:type="spellEnd"/>
      <w:r w:rsidRPr="00501C99">
        <w:rPr>
          <w:rFonts w:ascii="Calibri" w:eastAsia="Calibri" w:hAnsi="Calibri" w:cs="Calibri"/>
          <w:sz w:val="22"/>
          <w:szCs w:val="22"/>
        </w:rPr>
        <w:t xml:space="preserve"> selected on the left</w:t>
      </w:r>
      <w:r>
        <w:rPr>
          <w:rFonts w:ascii="Calibri" w:eastAsia="Calibri" w:hAnsi="Calibri" w:cs="Calibri"/>
          <w:sz w:val="22"/>
          <w:szCs w:val="22"/>
        </w:rPr>
        <w:t>.</w:t>
      </w:r>
    </w:p>
    <w:p w14:paraId="442E3B4B" w14:textId="767F1F94" w:rsidR="00FB0307" w:rsidRPr="00D46E2B" w:rsidRDefault="00FB0307" w:rsidP="008E7A04">
      <w:pPr>
        <w:widowControl w:val="0"/>
        <w:numPr>
          <w:ilvl w:val="0"/>
          <w:numId w:val="93"/>
        </w:numPr>
        <w:tabs>
          <w:tab w:val="left" w:pos="873"/>
        </w:tabs>
        <w:spacing w:after="160" w:line="259" w:lineRule="auto"/>
        <w:ind w:left="900"/>
        <w:rPr>
          <w:rFonts w:ascii="Calibri" w:eastAsia="Calibri" w:hAnsi="Calibri" w:cs="Calibri"/>
          <w:sz w:val="22"/>
          <w:szCs w:val="22"/>
        </w:rPr>
      </w:pPr>
      <w:r>
        <w:rPr>
          <w:rFonts w:ascii="Calibri" w:eastAsia="Calibri" w:hAnsi="Calibri" w:cs="Calibri"/>
          <w:sz w:val="22"/>
          <w:szCs w:val="22"/>
        </w:rPr>
        <w:t xml:space="preserve">Select the </w:t>
      </w:r>
      <w:r w:rsidR="00350FC3">
        <w:rPr>
          <w:rFonts w:ascii="Calibri" w:eastAsia="Calibri" w:hAnsi="Calibri" w:cs="Calibri"/>
          <w:b/>
          <w:sz w:val="22"/>
          <w:szCs w:val="22"/>
        </w:rPr>
        <w:t>PROGRAMS</w:t>
      </w:r>
      <w:r>
        <w:rPr>
          <w:rFonts w:ascii="Calibri" w:eastAsia="Calibri" w:hAnsi="Calibri" w:cs="Calibri"/>
          <w:sz w:val="22"/>
          <w:szCs w:val="22"/>
        </w:rPr>
        <w:t xml:space="preserve"> tab and </w:t>
      </w:r>
      <w:r w:rsidR="00E77CEB">
        <w:rPr>
          <w:rFonts w:ascii="Calibri" w:eastAsia="Calibri" w:hAnsi="Calibri" w:cs="Calibri"/>
          <w:sz w:val="22"/>
          <w:szCs w:val="22"/>
        </w:rPr>
        <w:t xml:space="preserve">verify that the programs </w:t>
      </w:r>
      <w:r w:rsidR="00E77CEB" w:rsidRPr="00E77CEB">
        <w:rPr>
          <w:rFonts w:ascii="Calibri" w:eastAsia="Calibri" w:hAnsi="Calibri" w:cs="Calibri"/>
          <w:b/>
          <w:sz w:val="22"/>
          <w:szCs w:val="22"/>
        </w:rPr>
        <w:t>Services</w:t>
      </w:r>
      <w:r w:rsidR="00E77CEB">
        <w:rPr>
          <w:rFonts w:ascii="Calibri" w:eastAsia="Calibri" w:hAnsi="Calibri" w:cs="Calibri"/>
          <w:sz w:val="22"/>
          <w:szCs w:val="22"/>
        </w:rPr>
        <w:t xml:space="preserve"> and </w:t>
      </w:r>
      <w:r w:rsidR="00E77CEB" w:rsidRPr="00E77CEB">
        <w:rPr>
          <w:rFonts w:ascii="Calibri" w:eastAsia="Calibri" w:hAnsi="Calibri" w:cs="Calibri"/>
          <w:b/>
          <w:sz w:val="22"/>
          <w:szCs w:val="22"/>
        </w:rPr>
        <w:t>Direct Pay</w:t>
      </w:r>
      <w:r w:rsidR="00E77CEB">
        <w:rPr>
          <w:rFonts w:ascii="Calibri" w:eastAsia="Calibri" w:hAnsi="Calibri" w:cs="Calibri"/>
          <w:sz w:val="22"/>
          <w:szCs w:val="22"/>
        </w:rPr>
        <w:t xml:space="preserve"> exist</w:t>
      </w:r>
      <w:r>
        <w:rPr>
          <w:rFonts w:ascii="Calibri" w:eastAsia="Calibri" w:hAnsi="Calibri" w:cs="Calibri"/>
          <w:sz w:val="22"/>
          <w:szCs w:val="22"/>
        </w:rPr>
        <w:t>.</w:t>
      </w:r>
      <w:r w:rsidR="00171950">
        <w:rPr>
          <w:rFonts w:ascii="Calibri" w:eastAsia="Calibri" w:hAnsi="Calibri" w:cs="Calibri"/>
          <w:sz w:val="22"/>
          <w:szCs w:val="22"/>
        </w:rPr>
        <w:t xml:space="preserve"> These have been created for you in this </w:t>
      </w:r>
      <w:proofErr w:type="spellStart"/>
      <w:r w:rsidR="00086281">
        <w:rPr>
          <w:rFonts w:ascii="Calibri" w:eastAsia="Calibri" w:hAnsi="Calibri" w:cs="Calibri"/>
          <w:sz w:val="22"/>
          <w:szCs w:val="22"/>
        </w:rPr>
        <w:t>default_</w:t>
      </w:r>
      <w:r w:rsidR="00171950">
        <w:rPr>
          <w:rFonts w:ascii="Calibri" w:eastAsia="Calibri" w:hAnsi="Calibri" w:cs="Calibri"/>
          <w:sz w:val="22"/>
          <w:szCs w:val="22"/>
        </w:rPr>
        <w:t>workspace</w:t>
      </w:r>
      <w:proofErr w:type="spellEnd"/>
      <w:r w:rsidR="00086281">
        <w:rPr>
          <w:rFonts w:ascii="Calibri" w:eastAsia="Calibri" w:hAnsi="Calibri" w:cs="Calibri"/>
          <w:sz w:val="22"/>
          <w:szCs w:val="22"/>
        </w:rPr>
        <w:t xml:space="preserve"> demo data</w:t>
      </w:r>
      <w:r w:rsidR="00171950">
        <w:rPr>
          <w:rFonts w:ascii="Calibri" w:eastAsia="Calibri" w:hAnsi="Calibri" w:cs="Calibri"/>
          <w:sz w:val="22"/>
          <w:szCs w:val="22"/>
        </w:rPr>
        <w:t>.</w:t>
      </w:r>
      <w:r w:rsidR="00D46E2B">
        <w:rPr>
          <w:rFonts w:ascii="Calibri" w:eastAsia="Calibri" w:hAnsi="Calibri" w:cs="Calibri"/>
          <w:sz w:val="22"/>
          <w:szCs w:val="22"/>
        </w:rPr>
        <w:br/>
      </w:r>
      <w:r w:rsidRPr="00D46E2B">
        <w:rPr>
          <w:rFonts w:ascii="Calibri" w:eastAsia="Calibri" w:hAnsi="Calibri" w:cs="Calibri"/>
          <w:sz w:val="22"/>
          <w:szCs w:val="22"/>
        </w:rPr>
        <w:br/>
      </w:r>
      <w:r w:rsidRPr="00D46E2B">
        <w:rPr>
          <w:rFonts w:asciiTheme="minorHAnsi" w:hAnsiTheme="minorHAnsi" w:cstheme="minorHAnsi"/>
          <w:sz w:val="22"/>
        </w:rPr>
        <w:t>You can associate backlog items (features, user stories, quality stories, and defects) with programs, and then filter the Backlog module grid accordingly.</w:t>
      </w:r>
    </w:p>
    <w:p w14:paraId="33AE7BD5" w14:textId="77777777" w:rsidR="00FB0307" w:rsidRPr="008D766F" w:rsidRDefault="00FB0307" w:rsidP="008E7A04">
      <w:pPr>
        <w:widowControl w:val="0"/>
        <w:numPr>
          <w:ilvl w:val="0"/>
          <w:numId w:val="93"/>
        </w:numPr>
        <w:tabs>
          <w:tab w:val="left" w:pos="873"/>
        </w:tabs>
        <w:spacing w:after="160" w:line="259" w:lineRule="auto"/>
        <w:ind w:left="900"/>
        <w:rPr>
          <w:rFonts w:ascii="Calibri" w:eastAsia="Calibri" w:hAnsi="Calibri" w:cs="Calibri"/>
          <w:sz w:val="22"/>
          <w:szCs w:val="22"/>
        </w:rPr>
      </w:pPr>
      <w:r w:rsidRPr="008D766F">
        <w:rPr>
          <w:rFonts w:ascii="Calibri" w:eastAsia="Calibri" w:hAnsi="Calibri"/>
          <w:noProof/>
          <w:sz w:val="22"/>
          <w:szCs w:val="22"/>
        </w:rPr>
        <mc:AlternateContent>
          <mc:Choice Requires="wps">
            <w:drawing>
              <wp:anchor distT="0" distB="0" distL="114300" distR="114300" simplePos="0" relativeHeight="252743680" behindDoc="0" locked="0" layoutInCell="1" allowOverlap="1" wp14:anchorId="47D15DD0" wp14:editId="4608E0AF">
                <wp:simplePos x="0" y="0"/>
                <wp:positionH relativeFrom="column">
                  <wp:posOffset>4070464</wp:posOffset>
                </wp:positionH>
                <wp:positionV relativeFrom="paragraph">
                  <wp:posOffset>22140</wp:posOffset>
                </wp:positionV>
                <wp:extent cx="286423" cy="245659"/>
                <wp:effectExtent l="0" t="0" r="18415" b="21590"/>
                <wp:wrapNone/>
                <wp:docPr id="1297" name="Rectangle 1297"/>
                <wp:cNvGraphicFramePr/>
                <a:graphic xmlns:a="http://schemas.openxmlformats.org/drawingml/2006/main">
                  <a:graphicData uri="http://schemas.microsoft.com/office/word/2010/wordprocessingShape">
                    <wps:wsp>
                      <wps:cNvSpPr/>
                      <wps:spPr>
                        <a:xfrm>
                          <a:off x="0" y="0"/>
                          <a:ext cx="286423" cy="24565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602231" id="Rectangle 1297" o:spid="_x0000_s1026" style="position:absolute;margin-left:320.5pt;margin-top:1.75pt;width:22.55pt;height:19.35pt;z-index:25274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" filled="f" strokecolor="red" strokeweight="2pt"/>
            </w:pict>
          </mc:Fallback>
        </mc:AlternateContent>
      </w:r>
      <w:r w:rsidRPr="008D766F">
        <w:rPr>
          <w:rFonts w:ascii="Calibri" w:eastAsia="Calibri" w:hAnsi="Calibri"/>
          <w:noProof/>
          <w:sz w:val="22"/>
          <w:szCs w:val="22"/>
        </w:rPr>
        <w:drawing>
          <wp:anchor distT="0" distB="0" distL="114300" distR="114300" simplePos="0" relativeHeight="252742656" behindDoc="0" locked="0" layoutInCell="1" allowOverlap="1" wp14:anchorId="5DA07788" wp14:editId="70169410">
            <wp:simplePos x="0" y="0"/>
            <wp:positionH relativeFrom="column">
              <wp:posOffset>3873111</wp:posOffset>
            </wp:positionH>
            <wp:positionV relativeFrom="paragraph">
              <wp:posOffset>21590</wp:posOffset>
            </wp:positionV>
            <wp:extent cx="1095612" cy="464024"/>
            <wp:effectExtent l="19050" t="19050" r="9525" b="12700"/>
            <wp:wrapNone/>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095612" cy="464024"/>
                    </a:xfrm>
                    <a:prstGeom prst="rect">
                      <a:avLst/>
                    </a:prstGeom>
                    <a:ln>
                      <a:solidFill>
                        <a:sysClr val="window" lastClr="FFFFFF">
                          <a:lumMod val="75000"/>
                        </a:sysClr>
                      </a:solidFill>
                    </a:ln>
                  </pic:spPr>
                </pic:pic>
              </a:graphicData>
            </a:graphic>
            <wp14:sizeRelH relativeFrom="margin">
              <wp14:pctWidth>0</wp14:pctWidth>
            </wp14:sizeRelH>
            <wp14:sizeRelV relativeFrom="margin">
              <wp14:pctHeight>0</wp14:pctHeight>
            </wp14:sizeRelV>
          </wp:anchor>
        </w:drawing>
      </w:r>
      <w:r w:rsidRPr="008D766F">
        <w:rPr>
          <w:rFonts w:ascii="Calibri" w:eastAsia="Calibri" w:hAnsi="Calibri" w:cs="Calibri"/>
          <w:sz w:val="22"/>
          <w:szCs w:val="22"/>
        </w:rPr>
        <w:t xml:space="preserve">Click the gear icon and select </w:t>
      </w:r>
      <w:r w:rsidRPr="008D766F">
        <w:rPr>
          <w:rFonts w:ascii="Calibri" w:eastAsia="Calibri" w:hAnsi="Calibri" w:cs="Calibri"/>
          <w:b/>
          <w:sz w:val="22"/>
          <w:szCs w:val="22"/>
        </w:rPr>
        <w:t>Return to main application</w:t>
      </w:r>
      <w:r w:rsidRPr="008D766F">
        <w:rPr>
          <w:rFonts w:ascii="Calibri" w:eastAsia="Calibri" w:hAnsi="Calibri" w:cs="Calibri"/>
          <w:sz w:val="22"/>
          <w:szCs w:val="22"/>
        </w:rPr>
        <w:t xml:space="preserve">. </w:t>
      </w:r>
    </w:p>
    <w:p w14:paraId="67735464" w14:textId="77777777" w:rsidR="00086281" w:rsidRDefault="00086281">
      <w:pPr>
        <w:rPr>
          <w:rFonts w:ascii="Calibri" w:hAnsi="Calibri" w:cs="Arial"/>
          <w:bCs/>
          <w:color w:val="0066FF"/>
          <w:kern w:val="32"/>
          <w:sz w:val="48"/>
          <w:szCs w:val="32"/>
        </w:rPr>
      </w:pPr>
      <w:r>
        <w:br w:type="page"/>
      </w:r>
    </w:p>
    <w:p w14:paraId="286FAF27" w14:textId="584EF0A8" w:rsidR="00ED47C0" w:rsidRPr="000003B5" w:rsidRDefault="00BD286F" w:rsidP="0033305B">
      <w:pPr>
        <w:pStyle w:val="ExerciseTitle"/>
      </w:pPr>
      <w:bookmarkStart w:id="57" w:name="_Toc112317295"/>
      <w:r>
        <w:lastRenderedPageBreak/>
        <w:t xml:space="preserve">Exercise </w:t>
      </w:r>
      <w:r w:rsidR="00903765">
        <w:t>3</w:t>
      </w:r>
      <w:r w:rsidR="00ED47C0" w:rsidRPr="000003B5">
        <w:t xml:space="preserve">: </w:t>
      </w:r>
      <w:r w:rsidR="00ED47C0">
        <w:t>Navigating Octane’s Advanced UI</w:t>
      </w:r>
      <w:bookmarkEnd w:id="57"/>
    </w:p>
    <w:p w14:paraId="5F9F2C8B" w14:textId="5512E7B3" w:rsidR="00ED47C0" w:rsidRDefault="00ED47C0" w:rsidP="00ED47C0">
      <w:pPr>
        <w:pStyle w:val="BodyText"/>
      </w:pPr>
      <w:r>
        <w:t>Octane is built on an advanced UI t</w:t>
      </w:r>
      <w:r w:rsidR="003353EC">
        <w:t xml:space="preserve">oolkit </w:t>
      </w:r>
      <w:r w:rsidR="00892CC9">
        <w:t>(</w:t>
      </w:r>
      <w:r w:rsidR="00B91AAE">
        <w:t>Angular JS</w:t>
      </w:r>
      <w:r w:rsidR="00892CC9">
        <w:t xml:space="preserve">) </w:t>
      </w:r>
      <w:r w:rsidR="003353EC">
        <w:t>t</w:t>
      </w:r>
      <w:r>
        <w:t xml:space="preserve">hat </w:t>
      </w:r>
      <w:r w:rsidR="003353EC">
        <w:t xml:space="preserve">offers simple, easy-to-use controls and an optimized </w:t>
      </w:r>
      <w:r w:rsidR="00D13BB0">
        <w:br/>
      </w:r>
      <w:r w:rsidR="003353EC">
        <w:t>Elastic Search engine for fast UI response</w:t>
      </w:r>
      <w:r w:rsidRPr="00656641">
        <w:t>.</w:t>
      </w:r>
      <w:r w:rsidR="00892CC9">
        <w:t xml:space="preserve"> Octane </w:t>
      </w:r>
      <w:r w:rsidR="00D039A6">
        <w:t>is available</w:t>
      </w:r>
      <w:r w:rsidR="00892CC9">
        <w:t xml:space="preserve"> on premise</w:t>
      </w:r>
      <w:r w:rsidR="00D13BB0">
        <w:t>,</w:t>
      </w:r>
      <w:r w:rsidR="00892CC9">
        <w:t xml:space="preserve"> </w:t>
      </w:r>
      <w:r w:rsidR="00D039A6">
        <w:t>as a docker image</w:t>
      </w:r>
      <w:r w:rsidR="00892CC9">
        <w:t xml:space="preserve"> or </w:t>
      </w:r>
      <w:r w:rsidR="00D039A6">
        <w:t>on SaaS</w:t>
      </w:r>
      <w:r w:rsidR="00892CC9">
        <w:t>.</w:t>
      </w:r>
      <w:r w:rsidR="00D039A6">
        <w:br/>
        <w:t xml:space="preserve">In fact, an older release of Octane is </w:t>
      </w:r>
      <w:proofErr w:type="gramStart"/>
      <w:r w:rsidR="00D039A6">
        <w:t>actually used</w:t>
      </w:r>
      <w:proofErr w:type="gramEnd"/>
      <w:r w:rsidR="00D039A6">
        <w:t xml:space="preserve"> to develop the next release of Octane!</w:t>
      </w:r>
    </w:p>
    <w:p w14:paraId="76A11889" w14:textId="77777777" w:rsidR="00BB65DC" w:rsidRDefault="00BB65DC" w:rsidP="00ED47C0">
      <w:pPr>
        <w:pStyle w:val="BodyText"/>
      </w:pPr>
    </w:p>
    <w:p w14:paraId="1D372C7E" w14:textId="6D556477" w:rsidR="00BB65DC" w:rsidRDefault="00BB65DC" w:rsidP="00ED47C0">
      <w:pPr>
        <w:pStyle w:val="BodyText"/>
      </w:pPr>
      <w:r>
        <w:t xml:space="preserve">Octane’s architecture </w:t>
      </w:r>
      <w:proofErr w:type="gramStart"/>
      <w:r>
        <w:t>actually consists</w:t>
      </w:r>
      <w:proofErr w:type="gramEnd"/>
      <w:r>
        <w:t xml:space="preserve"> of three parts – the Octane serv</w:t>
      </w:r>
      <w:r w:rsidR="00D13BB0">
        <w:t>er, the database server and the</w:t>
      </w:r>
      <w:r w:rsidR="00D13BB0">
        <w:br/>
      </w:r>
      <w:r>
        <w:t xml:space="preserve">elastic search server. For purposes of simplicity these have all been combined into a single docker image in the Nimbus demo environment. </w:t>
      </w:r>
    </w:p>
    <w:p w14:paraId="76094AD9" w14:textId="5ECAEAB8" w:rsidR="00C94A2C" w:rsidRDefault="00E13A0F" w:rsidP="00C94A2C">
      <w:pPr>
        <w:pStyle w:val="Chapter-Sub"/>
      </w:pPr>
      <w:bookmarkStart w:id="58" w:name="_Toc112317296"/>
      <w:r>
        <w:t>Navigating Module Functions</w:t>
      </w:r>
      <w:bookmarkEnd w:id="58"/>
    </w:p>
    <w:p w14:paraId="5CDFA844" w14:textId="2E199CE3" w:rsidR="000A3CC4" w:rsidRDefault="000A3CC4" w:rsidP="008E7A04">
      <w:pPr>
        <w:pStyle w:val="BodyText"/>
        <w:numPr>
          <w:ilvl w:val="0"/>
          <w:numId w:val="27"/>
        </w:numPr>
      </w:pPr>
      <w:r w:rsidRPr="00EC09A9">
        <w:rPr>
          <w:b/>
        </w:rPr>
        <w:t>Verify</w:t>
      </w:r>
      <w:r>
        <w:t xml:space="preserve"> that the octane container is running.</w:t>
      </w:r>
    </w:p>
    <w:p w14:paraId="5A6527FC" w14:textId="0A80EB42" w:rsidR="00892CC9" w:rsidRDefault="00EC09A9" w:rsidP="008E7A04">
      <w:pPr>
        <w:pStyle w:val="BodyText"/>
        <w:numPr>
          <w:ilvl w:val="0"/>
          <w:numId w:val="27"/>
        </w:numPr>
      </w:pPr>
      <w:r>
        <w:t xml:space="preserve">Have your browser open and </w:t>
      </w:r>
      <w:r w:rsidRPr="00EC09A9">
        <w:rPr>
          <w:b/>
        </w:rPr>
        <w:t>log</w:t>
      </w:r>
      <w:r w:rsidR="00892CC9" w:rsidRPr="00EC09A9">
        <w:rPr>
          <w:b/>
        </w:rPr>
        <w:t>in</w:t>
      </w:r>
      <w:r>
        <w:t xml:space="preserve"> </w:t>
      </w:r>
      <w:r w:rsidR="00892CC9">
        <w:t>to ALM Octane (</w:t>
      </w:r>
      <w:proofErr w:type="spellStart"/>
      <w:r w:rsidR="00892CC9">
        <w:t>sa@nga</w:t>
      </w:r>
      <w:proofErr w:type="spellEnd"/>
      <w:r w:rsidR="00892CC9">
        <w:t>, Password1)</w:t>
      </w:r>
      <w:r w:rsidR="004B71E0">
        <w:t xml:space="preserve"> and select </w:t>
      </w:r>
      <w:proofErr w:type="spellStart"/>
      <w:r w:rsidR="004B71E0" w:rsidRPr="004B71E0">
        <w:rPr>
          <w:b/>
          <w:bCs/>
        </w:rPr>
        <w:t>default_workspace</w:t>
      </w:r>
      <w:proofErr w:type="spellEnd"/>
    </w:p>
    <w:p w14:paraId="284CCBE0" w14:textId="7E5C8F18" w:rsidR="00892CC9" w:rsidRDefault="00892CC9" w:rsidP="008E7A04">
      <w:pPr>
        <w:pStyle w:val="BodyText"/>
        <w:numPr>
          <w:ilvl w:val="0"/>
          <w:numId w:val="27"/>
        </w:numPr>
      </w:pPr>
      <w:r w:rsidRPr="00EC09A9">
        <w:rPr>
          <w:b/>
        </w:rPr>
        <w:t>Select</w:t>
      </w:r>
      <w:r>
        <w:t xml:space="preserve"> the </w:t>
      </w:r>
      <w:r w:rsidR="00D97F1D">
        <w:rPr>
          <w:b/>
        </w:rPr>
        <w:t>BACKLOG</w:t>
      </w:r>
      <w:r w:rsidR="00D97F1D">
        <w:t xml:space="preserve"> </w:t>
      </w:r>
      <w:r w:rsidR="000A3CC4">
        <w:t>module</w:t>
      </w:r>
      <w:r w:rsidR="00BB65DC">
        <w:t xml:space="preserve"> to </w:t>
      </w:r>
      <w:r w:rsidR="00DD3DDE">
        <w:t xml:space="preserve">get to the </w:t>
      </w:r>
      <w:r w:rsidR="00D97F1D" w:rsidRPr="00B02916">
        <w:rPr>
          <w:b/>
          <w:bCs/>
        </w:rPr>
        <w:t>BACKLOG</w:t>
      </w:r>
      <w:r w:rsidR="00D97F1D">
        <w:t xml:space="preserve"> </w:t>
      </w:r>
      <w:r w:rsidR="00DD3DDE">
        <w:t>starting page</w:t>
      </w:r>
      <w:r w:rsidR="000A3CC4">
        <w:t>.</w:t>
      </w:r>
    </w:p>
    <w:p w14:paraId="4EF1A30D" w14:textId="4B857FF1" w:rsidR="00DD3DDE" w:rsidRDefault="00DD3DDE" w:rsidP="008E7A04">
      <w:pPr>
        <w:pStyle w:val="BodyText"/>
        <w:numPr>
          <w:ilvl w:val="0"/>
          <w:numId w:val="27"/>
        </w:numPr>
      </w:pPr>
      <w:r w:rsidRPr="00EC09A9">
        <w:rPr>
          <w:b/>
          <w:noProof/>
        </w:rPr>
        <w:drawing>
          <wp:anchor distT="0" distB="0" distL="114300" distR="114300" simplePos="0" relativeHeight="252250112" behindDoc="0" locked="0" layoutInCell="1" allowOverlap="1" wp14:anchorId="460B2429" wp14:editId="56C2A3BC">
            <wp:simplePos x="0" y="0"/>
            <wp:positionH relativeFrom="column">
              <wp:posOffset>1558345</wp:posOffset>
            </wp:positionH>
            <wp:positionV relativeFrom="paragraph">
              <wp:posOffset>2540</wp:posOffset>
            </wp:positionV>
            <wp:extent cx="198783" cy="198783"/>
            <wp:effectExtent l="0" t="0" r="0" b="0"/>
            <wp:wrapNone/>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98783" cy="198783"/>
                    </a:xfrm>
                    <a:prstGeom prst="rect">
                      <a:avLst/>
                    </a:prstGeom>
                  </pic:spPr>
                </pic:pic>
              </a:graphicData>
            </a:graphic>
            <wp14:sizeRelH relativeFrom="margin">
              <wp14:pctWidth>0</wp14:pctWidth>
            </wp14:sizeRelH>
            <wp14:sizeRelV relativeFrom="margin">
              <wp14:pctHeight>0</wp14:pctHeight>
            </wp14:sizeRelV>
          </wp:anchor>
        </w:drawing>
      </w:r>
      <w:r w:rsidRPr="00EC09A9">
        <w:rPr>
          <w:b/>
        </w:rPr>
        <w:t>Click</w:t>
      </w:r>
      <w:r>
        <w:t xml:space="preserve"> the triple bar           to bring up the module navigation menu.</w:t>
      </w:r>
    </w:p>
    <w:p w14:paraId="2CA9C7D2" w14:textId="66E45586" w:rsidR="000A3CC4" w:rsidRDefault="00DD3DDE" w:rsidP="000A3CC4">
      <w:pPr>
        <w:pStyle w:val="BodyText"/>
      </w:pPr>
      <w:r>
        <w:rPr>
          <w:noProof/>
        </w:rPr>
        <mc:AlternateContent>
          <mc:Choice Requires="wps">
            <w:drawing>
              <wp:anchor distT="45720" distB="45720" distL="114300" distR="114300" simplePos="0" relativeHeight="252248064" behindDoc="0" locked="0" layoutInCell="1" allowOverlap="1" wp14:anchorId="6F0D832B" wp14:editId="04104DD9">
                <wp:simplePos x="0" y="0"/>
                <wp:positionH relativeFrom="column">
                  <wp:posOffset>119270</wp:posOffset>
                </wp:positionH>
                <wp:positionV relativeFrom="paragraph">
                  <wp:posOffset>38735</wp:posOffset>
                </wp:positionV>
                <wp:extent cx="1979874" cy="1404620"/>
                <wp:effectExtent l="0" t="0" r="1905" b="7620"/>
                <wp:wrapNone/>
                <wp:docPr id="14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9874" cy="1404620"/>
                        </a:xfrm>
                        <a:prstGeom prst="rect">
                          <a:avLst/>
                        </a:prstGeom>
                        <a:solidFill>
                          <a:srgbClr val="FFFFFF"/>
                        </a:solidFill>
                        <a:ln w="9525">
                          <a:noFill/>
                          <a:miter lim="800000"/>
                          <a:headEnd/>
                          <a:tailEnd/>
                        </a:ln>
                      </wps:spPr>
                      <wps:txbx>
                        <w:txbxContent>
                          <w:p w14:paraId="77141F1C" w14:textId="0D286E9E" w:rsidR="0060695A" w:rsidRPr="00DD3DDE" w:rsidRDefault="0060695A">
                            <w:pPr>
                              <w:rPr>
                                <w:rFonts w:asciiTheme="minorHAnsi" w:hAnsiTheme="minorHAnsi" w:cstheme="minorHAnsi"/>
                                <w:sz w:val="18"/>
                              </w:rPr>
                            </w:pPr>
                            <w:r>
                              <w:rPr>
                                <w:rFonts w:asciiTheme="minorHAnsi" w:hAnsiTheme="minorHAnsi" w:cstheme="minorHAnsi"/>
                                <w:sz w:val="18"/>
                              </w:rPr>
                              <w:t>Clicking on the OCT</w:t>
                            </w:r>
                            <w:r w:rsidRPr="00DD3DDE">
                              <w:rPr>
                                <w:rFonts w:asciiTheme="minorHAnsi" w:hAnsiTheme="minorHAnsi" w:cstheme="minorHAnsi"/>
                                <w:sz w:val="18"/>
                              </w:rPr>
                              <w:t xml:space="preserve"> brings you </w:t>
                            </w:r>
                            <w:r>
                              <w:rPr>
                                <w:rFonts w:asciiTheme="minorHAnsi" w:hAnsiTheme="minorHAnsi" w:cstheme="minorHAnsi"/>
                                <w:sz w:val="18"/>
                              </w:rPr>
                              <w:t>HOME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0D832B" id="Text Box 2" o:spid="_x0000_s1076" type="#_x0000_t202" style="position:absolute;margin-left:9.4pt;margin-top:3.05pt;width:155.9pt;height:110.6pt;z-index:2522480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" stroked="f">
                <v:textbox style="mso-fit-shape-to-text:t">
                  <w:txbxContent>
                    <w:p w14:paraId="77141F1C" w14:textId="0D286E9E" w:rsidR="0060695A" w:rsidRPr="00DD3DDE" w:rsidRDefault="0060695A">
                      <w:pPr>
                        <w:rPr>
                          <w:rFonts w:asciiTheme="minorHAnsi" w:hAnsiTheme="minorHAnsi" w:cstheme="minorHAnsi"/>
                          <w:sz w:val="18"/>
                        </w:rPr>
                      </w:pPr>
                      <w:r>
                        <w:rPr>
                          <w:rFonts w:asciiTheme="minorHAnsi" w:hAnsiTheme="minorHAnsi" w:cstheme="minorHAnsi"/>
                          <w:sz w:val="18"/>
                        </w:rPr>
                        <w:t>Clicking on the OCT</w:t>
                      </w:r>
                      <w:r w:rsidRPr="00DD3DDE">
                        <w:rPr>
                          <w:rFonts w:asciiTheme="minorHAnsi" w:hAnsiTheme="minorHAnsi" w:cstheme="minorHAnsi"/>
                          <w:sz w:val="18"/>
                        </w:rPr>
                        <w:t xml:space="preserve"> brings you </w:t>
                      </w:r>
                      <w:r>
                        <w:rPr>
                          <w:rFonts w:asciiTheme="minorHAnsi" w:hAnsiTheme="minorHAnsi" w:cstheme="minorHAnsi"/>
                          <w:sz w:val="18"/>
                        </w:rPr>
                        <w:t>HOME</w:t>
                      </w:r>
                    </w:p>
                  </w:txbxContent>
                </v:textbox>
              </v:shape>
            </w:pict>
          </mc:Fallback>
        </mc:AlternateContent>
      </w:r>
    </w:p>
    <w:p w14:paraId="57078553" w14:textId="47014CE2" w:rsidR="000A3CC4" w:rsidRDefault="00B02916" w:rsidP="00A240F3">
      <w:pPr>
        <w:pStyle w:val="BodyText"/>
      </w:pPr>
      <w:r>
        <w:rPr>
          <w:noProof/>
        </w:rPr>
        <mc:AlternateContent>
          <mc:Choice Requires="wps">
            <w:drawing>
              <wp:anchor distT="0" distB="0" distL="114300" distR="114300" simplePos="0" relativeHeight="252249088" behindDoc="0" locked="0" layoutInCell="1" allowOverlap="1" wp14:anchorId="43690859" wp14:editId="55469E4F">
                <wp:simplePos x="0" y="0"/>
                <wp:positionH relativeFrom="column">
                  <wp:posOffset>748665</wp:posOffset>
                </wp:positionH>
                <wp:positionV relativeFrom="paragraph">
                  <wp:posOffset>154305</wp:posOffset>
                </wp:positionV>
                <wp:extent cx="278075" cy="254442"/>
                <wp:effectExtent l="57150" t="19050" r="65405" b="88900"/>
                <wp:wrapNone/>
                <wp:docPr id="1462" name="Straight Arrow Connector 1462"/>
                <wp:cNvGraphicFramePr/>
                <a:graphic xmlns:a="http://schemas.openxmlformats.org/drawingml/2006/main">
                  <a:graphicData uri="http://schemas.microsoft.com/office/word/2010/wordprocessingShape">
                    <wps:wsp>
                      <wps:cNvCnPr/>
                      <wps:spPr>
                        <a:xfrm flipH="1">
                          <a:off x="0" y="0"/>
                          <a:ext cx="278075" cy="254442"/>
                        </a:xfrm>
                        <a:prstGeom prst="straightConnector1">
                          <a:avLst/>
                        </a:prstGeom>
                        <a:ln>
                          <a:solidFill>
                            <a:srgbClr val="FF0000"/>
                          </a:solidFill>
                          <a:tailEnd type="triangle" w="lg"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49C423" id="Straight Arrow Connector 1462" o:spid="_x0000_s1026" type="#_x0000_t32" style="position:absolute;margin-left:58.95pt;margin-top:12.15pt;width:21.9pt;height:20.05pt;flip:x;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" strokecolor="red" strokeweight="2pt">
                <v:stroke endarrow="block" endarrowwidth="wide"/>
                <v:shadow on="t" color="black" opacity="24903f" origin=",.5" offset="0,.55556mm"/>
              </v:shape>
            </w:pict>
          </mc:Fallback>
        </mc:AlternateContent>
      </w:r>
    </w:p>
    <w:p w14:paraId="54788F9B" w14:textId="21B4BCC4" w:rsidR="000A3CC4" w:rsidRDefault="00B02916" w:rsidP="000A3CC4">
      <w:pPr>
        <w:pStyle w:val="BodyText"/>
        <w:ind w:left="360"/>
      </w:pPr>
      <w:r>
        <w:rPr>
          <w:noProof/>
        </w:rPr>
        <mc:AlternateContent>
          <mc:Choice Requires="wps">
            <w:drawing>
              <wp:anchor distT="0" distB="0" distL="114300" distR="114300" simplePos="0" relativeHeight="253186048" behindDoc="0" locked="0" layoutInCell="1" allowOverlap="1" wp14:anchorId="0FD4A8B3" wp14:editId="1DEFF071">
                <wp:simplePos x="0" y="0"/>
                <wp:positionH relativeFrom="column">
                  <wp:posOffset>5631180</wp:posOffset>
                </wp:positionH>
                <wp:positionV relativeFrom="paragraph">
                  <wp:posOffset>210820</wp:posOffset>
                </wp:positionV>
                <wp:extent cx="609600" cy="171450"/>
                <wp:effectExtent l="0" t="0" r="19050" b="19050"/>
                <wp:wrapNone/>
                <wp:docPr id="437" name="Rectangle 437"/>
                <wp:cNvGraphicFramePr/>
                <a:graphic xmlns:a="http://schemas.openxmlformats.org/drawingml/2006/main">
                  <a:graphicData uri="http://schemas.microsoft.com/office/word/2010/wordprocessingShape">
                    <wps:wsp>
                      <wps:cNvSpPr/>
                      <wps:spPr>
                        <a:xfrm>
                          <a:off x="0" y="0"/>
                          <a:ext cx="609600" cy="1714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27410" id="Rectangle 437" o:spid="_x0000_s1026" style="position:absolute;margin-left:443.4pt;margin-top:16.6pt;width:48pt;height:13.5pt;z-index:2531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" filled="f" strokecolor="red" strokeweight="2pt"/>
            </w:pict>
          </mc:Fallback>
        </mc:AlternateContent>
      </w:r>
      <w:r>
        <w:rPr>
          <w:noProof/>
        </w:rPr>
        <mc:AlternateContent>
          <mc:Choice Requires="wps">
            <w:drawing>
              <wp:anchor distT="0" distB="0" distL="114300" distR="114300" simplePos="0" relativeHeight="252368896" behindDoc="0" locked="0" layoutInCell="1" allowOverlap="1" wp14:anchorId="7F8CC9FA" wp14:editId="55C5FDFA">
                <wp:simplePos x="0" y="0"/>
                <wp:positionH relativeFrom="column">
                  <wp:posOffset>2167255</wp:posOffset>
                </wp:positionH>
                <wp:positionV relativeFrom="paragraph">
                  <wp:posOffset>450215</wp:posOffset>
                </wp:positionV>
                <wp:extent cx="405517" cy="286219"/>
                <wp:effectExtent l="57150" t="19050" r="71120" b="95250"/>
                <wp:wrapNone/>
                <wp:docPr id="140" name="Rectangle 140"/>
                <wp:cNvGraphicFramePr/>
                <a:graphic xmlns:a="http://schemas.openxmlformats.org/drawingml/2006/main">
                  <a:graphicData uri="http://schemas.microsoft.com/office/word/2010/wordprocessingShape">
                    <wps:wsp>
                      <wps:cNvSpPr/>
                      <wps:spPr>
                        <a:xfrm>
                          <a:off x="0" y="0"/>
                          <a:ext cx="405517" cy="28621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CB41C" id="Rectangle 140" o:spid="_x0000_s1026" style="position:absolute;margin-left:170.65pt;margin-top:35.45pt;width:31.95pt;height:22.5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" filled="f" strokecolor="red" strokeweight="2pt">
                <v:shadow on="t" color="black" opacity="22937f" origin=",.5" offset="0,.63889mm"/>
              </v:rect>
            </w:pict>
          </mc:Fallback>
        </mc:AlternateContent>
      </w:r>
      <w:r w:rsidR="00A240F3" w:rsidRPr="00A240F3">
        <w:rPr>
          <w:noProof/>
        </w:rPr>
        <w:t xml:space="preserve"> </w:t>
      </w:r>
      <w:r>
        <w:rPr>
          <w:noProof/>
        </w:rPr>
        <w:drawing>
          <wp:inline distT="0" distB="0" distL="0" distR="0" wp14:anchorId="2BD7177A" wp14:editId="75AC6C73">
            <wp:extent cx="6381750" cy="1371317"/>
            <wp:effectExtent l="0" t="0" r="0" b="635"/>
            <wp:docPr id="1605" name="Picture 16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 name="Picture 1566" descr="Graphical user interface, application&#10;&#10;Description automatically generated"/>
                    <pic:cNvPicPr/>
                  </pic:nvPicPr>
                  <pic:blipFill>
                    <a:blip r:embed="rId66"/>
                    <a:stretch>
                      <a:fillRect/>
                    </a:stretch>
                  </pic:blipFill>
                  <pic:spPr>
                    <a:xfrm>
                      <a:off x="0" y="0"/>
                      <a:ext cx="6394570" cy="1374072"/>
                    </a:xfrm>
                    <a:prstGeom prst="rect">
                      <a:avLst/>
                    </a:prstGeom>
                  </pic:spPr>
                </pic:pic>
              </a:graphicData>
            </a:graphic>
          </wp:inline>
        </w:drawing>
      </w:r>
    </w:p>
    <w:p w14:paraId="5C782B7F" w14:textId="6EE4E676" w:rsidR="00DD3DDE" w:rsidRDefault="00DD3DDE" w:rsidP="000A3CC4">
      <w:pPr>
        <w:pStyle w:val="BodyText"/>
        <w:ind w:left="360"/>
      </w:pPr>
    </w:p>
    <w:p w14:paraId="0929968F" w14:textId="2FDED521" w:rsidR="00DD3DDE" w:rsidRDefault="00DD3DDE" w:rsidP="008E7A04">
      <w:pPr>
        <w:pStyle w:val="BodyText"/>
        <w:numPr>
          <w:ilvl w:val="0"/>
          <w:numId w:val="27"/>
        </w:numPr>
      </w:pPr>
      <w:r>
        <w:rPr>
          <w:noProof/>
        </w:rPr>
        <w:drawing>
          <wp:anchor distT="0" distB="0" distL="114300" distR="114300" simplePos="0" relativeHeight="252252160" behindDoc="0" locked="0" layoutInCell="1" allowOverlap="1" wp14:anchorId="22DBC83C" wp14:editId="3E2AF406">
            <wp:simplePos x="0" y="0"/>
            <wp:positionH relativeFrom="column">
              <wp:posOffset>1026491</wp:posOffset>
            </wp:positionH>
            <wp:positionV relativeFrom="paragraph">
              <wp:posOffset>177800</wp:posOffset>
            </wp:positionV>
            <wp:extent cx="198783" cy="198783"/>
            <wp:effectExtent l="0" t="0" r="0" b="0"/>
            <wp:wrapNone/>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98783" cy="198783"/>
                    </a:xfrm>
                    <a:prstGeom prst="rect">
                      <a:avLst/>
                    </a:prstGeom>
                  </pic:spPr>
                </pic:pic>
              </a:graphicData>
            </a:graphic>
            <wp14:sizeRelH relativeFrom="margin">
              <wp14:pctWidth>0</wp14:pctWidth>
            </wp14:sizeRelH>
            <wp14:sizeRelV relativeFrom="margin">
              <wp14:pctHeight>0</wp14:pctHeight>
            </wp14:sizeRelV>
          </wp:anchor>
        </w:drawing>
      </w:r>
      <w:r>
        <w:t xml:space="preserve">This navigation bar is how you’ll switch modules easily. Try clicking some of the links and then </w:t>
      </w:r>
      <w:r w:rsidRPr="00EC09A9">
        <w:rPr>
          <w:b/>
        </w:rPr>
        <w:t>click</w:t>
      </w:r>
      <w:r>
        <w:t xml:space="preserve"> the triple bar         again to get back to the navigation menu.</w:t>
      </w:r>
      <w:r>
        <w:br/>
      </w:r>
    </w:p>
    <w:p w14:paraId="337EC8CB" w14:textId="3854192D" w:rsidR="00227112" w:rsidRDefault="00D65CB1" w:rsidP="008E7A04">
      <w:pPr>
        <w:pStyle w:val="BodyText"/>
        <w:numPr>
          <w:ilvl w:val="0"/>
          <w:numId w:val="27"/>
        </w:numPr>
      </w:pPr>
      <w:r>
        <w:rPr>
          <w:noProof/>
        </w:rPr>
        <mc:AlternateContent>
          <mc:Choice Requires="wps">
            <w:drawing>
              <wp:anchor distT="45720" distB="45720" distL="114300" distR="114300" simplePos="0" relativeHeight="253021184" behindDoc="0" locked="0" layoutInCell="1" allowOverlap="1" wp14:anchorId="470EE24B" wp14:editId="53272F3E">
                <wp:simplePos x="0" y="0"/>
                <wp:positionH relativeFrom="column">
                  <wp:posOffset>2116455</wp:posOffset>
                </wp:positionH>
                <wp:positionV relativeFrom="paragraph">
                  <wp:posOffset>205740</wp:posOffset>
                </wp:positionV>
                <wp:extent cx="1066800" cy="1404620"/>
                <wp:effectExtent l="0" t="0" r="0" b="1905"/>
                <wp:wrapNone/>
                <wp:docPr id="4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solidFill>
                          <a:srgbClr val="FFFFFF"/>
                        </a:solidFill>
                        <a:ln w="9525">
                          <a:noFill/>
                          <a:miter lim="800000"/>
                          <a:headEnd/>
                          <a:tailEnd/>
                        </a:ln>
                      </wps:spPr>
                      <wps:txbx>
                        <w:txbxContent>
                          <w:p w14:paraId="6EF93510" w14:textId="3BE5BE36" w:rsidR="0060695A" w:rsidRDefault="0060695A" w:rsidP="00D97F1D">
                            <w:pPr>
                              <w:rPr>
                                <w:rFonts w:asciiTheme="minorHAnsi" w:hAnsiTheme="minorHAnsi" w:cstheme="minorHAnsi"/>
                                <w:sz w:val="18"/>
                              </w:rPr>
                            </w:pPr>
                            <w:r>
                              <w:rPr>
                                <w:rFonts w:asciiTheme="minorHAnsi" w:hAnsiTheme="minorHAnsi" w:cstheme="minorHAnsi"/>
                                <w:sz w:val="18"/>
                              </w:rPr>
                              <w:t>Program Filter</w:t>
                            </w:r>
                          </w:p>
                          <w:p w14:paraId="77BEF8A7" w14:textId="5180F922" w:rsidR="0060695A" w:rsidRPr="00DD3DDE" w:rsidRDefault="0060695A" w:rsidP="00D97F1D">
                            <w:pPr>
                              <w:rPr>
                                <w:rFonts w:asciiTheme="minorHAnsi" w:hAnsiTheme="minorHAnsi" w:cstheme="minorHAnsi"/>
                                <w:sz w:val="18"/>
                              </w:rPr>
                            </w:pPr>
                            <w:r>
                              <w:rPr>
                                <w:rFonts w:asciiTheme="minorHAnsi" w:hAnsiTheme="minorHAnsi" w:cstheme="minorHAnsi"/>
                                <w:sz w:val="18"/>
                              </w:rPr>
                              <w:t>(Shows in Backlog)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0EE24B" id="_x0000_s1077" type="#_x0000_t202" style="position:absolute;left:0;text-align:left;margin-left:166.65pt;margin-top:16.2pt;width:84pt;height:110.6pt;z-index:253021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" stroked="f">
                <v:textbox style="mso-fit-shape-to-text:t">
                  <w:txbxContent>
                    <w:p w14:paraId="6EF93510" w14:textId="3BE5BE36" w:rsidR="0060695A" w:rsidRDefault="0060695A" w:rsidP="00D97F1D">
                      <w:pPr>
                        <w:rPr>
                          <w:rFonts w:asciiTheme="minorHAnsi" w:hAnsiTheme="minorHAnsi" w:cstheme="minorHAnsi"/>
                          <w:sz w:val="18"/>
                        </w:rPr>
                      </w:pPr>
                      <w:r>
                        <w:rPr>
                          <w:rFonts w:asciiTheme="minorHAnsi" w:hAnsiTheme="minorHAnsi" w:cstheme="minorHAnsi"/>
                          <w:sz w:val="18"/>
                        </w:rPr>
                        <w:t>Program Filter</w:t>
                      </w:r>
                    </w:p>
                    <w:p w14:paraId="77BEF8A7" w14:textId="5180F922" w:rsidR="0060695A" w:rsidRPr="00DD3DDE" w:rsidRDefault="0060695A" w:rsidP="00D97F1D">
                      <w:pPr>
                        <w:rPr>
                          <w:rFonts w:asciiTheme="minorHAnsi" w:hAnsiTheme="minorHAnsi" w:cstheme="minorHAnsi"/>
                          <w:sz w:val="18"/>
                        </w:rPr>
                      </w:pPr>
                      <w:r>
                        <w:rPr>
                          <w:rFonts w:asciiTheme="minorHAnsi" w:hAnsiTheme="minorHAnsi" w:cstheme="minorHAnsi"/>
                          <w:sz w:val="18"/>
                        </w:rPr>
                        <w:t>(Shows in Backlog)</w:t>
                      </w:r>
                    </w:p>
                  </w:txbxContent>
                </v:textbox>
              </v:shape>
            </w:pict>
          </mc:Fallback>
        </mc:AlternateContent>
      </w:r>
      <w:r w:rsidR="00D97F1D">
        <w:rPr>
          <w:noProof/>
        </w:rPr>
        <mc:AlternateContent>
          <mc:Choice Requires="wps">
            <w:drawing>
              <wp:anchor distT="45720" distB="45720" distL="114300" distR="114300" simplePos="0" relativeHeight="252254208" behindDoc="0" locked="0" layoutInCell="1" allowOverlap="1" wp14:anchorId="51C43EC7" wp14:editId="6C207DCF">
                <wp:simplePos x="0" y="0"/>
                <wp:positionH relativeFrom="column">
                  <wp:posOffset>135255</wp:posOffset>
                </wp:positionH>
                <wp:positionV relativeFrom="paragraph">
                  <wp:posOffset>341299</wp:posOffset>
                </wp:positionV>
                <wp:extent cx="923925" cy="1404620"/>
                <wp:effectExtent l="0" t="0" r="9525" b="0"/>
                <wp:wrapNone/>
                <wp:docPr id="1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1404620"/>
                        </a:xfrm>
                        <a:prstGeom prst="rect">
                          <a:avLst/>
                        </a:prstGeom>
                        <a:solidFill>
                          <a:srgbClr val="FFFFFF"/>
                        </a:solidFill>
                        <a:ln w="9525">
                          <a:noFill/>
                          <a:miter lim="800000"/>
                          <a:headEnd/>
                          <a:tailEnd/>
                        </a:ln>
                      </wps:spPr>
                      <wps:txbx>
                        <w:txbxContent>
                          <w:p w14:paraId="72DE6FF9" w14:textId="38703EC1" w:rsidR="0060695A" w:rsidRPr="000A0844" w:rsidRDefault="0060695A" w:rsidP="00227112">
                            <w:pPr>
                              <w:rPr>
                                <w:rFonts w:asciiTheme="minorHAnsi" w:hAnsiTheme="minorHAnsi" w:cstheme="minorHAnsi"/>
                                <w:b/>
                                <w:color w:val="0000FF"/>
                                <w:sz w:val="20"/>
                              </w:rPr>
                            </w:pPr>
                            <w:r w:rsidRPr="000A0844">
                              <w:rPr>
                                <w:rFonts w:asciiTheme="minorHAnsi" w:hAnsiTheme="minorHAnsi" w:cstheme="minorHAnsi"/>
                                <w:b/>
                                <w:color w:val="0000FF"/>
                                <w:sz w:val="20"/>
                              </w:rPr>
                              <w:t>Global Search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C43EC7" id="_x0000_s1078" type="#_x0000_t202" style="position:absolute;left:0;text-align:left;margin-left:10.65pt;margin-top:26.85pt;width:72.75pt;height:110.6pt;z-index:252254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" stroked="f">
                <v:textbox style="mso-fit-shape-to-text:t">
                  <w:txbxContent>
                    <w:p w14:paraId="72DE6FF9" w14:textId="38703EC1" w:rsidR="0060695A" w:rsidRPr="000A0844" w:rsidRDefault="0060695A" w:rsidP="00227112">
                      <w:pPr>
                        <w:rPr>
                          <w:rFonts w:asciiTheme="minorHAnsi" w:hAnsiTheme="minorHAnsi" w:cstheme="minorHAnsi"/>
                          <w:b/>
                          <w:color w:val="0000FF"/>
                          <w:sz w:val="20"/>
                        </w:rPr>
                      </w:pPr>
                      <w:r w:rsidRPr="000A0844">
                        <w:rPr>
                          <w:rFonts w:asciiTheme="minorHAnsi" w:hAnsiTheme="minorHAnsi" w:cstheme="minorHAnsi"/>
                          <w:b/>
                          <w:color w:val="0000FF"/>
                          <w:sz w:val="20"/>
                        </w:rPr>
                        <w:t>Global Search</w:t>
                      </w:r>
                    </w:p>
                  </w:txbxContent>
                </v:textbox>
              </v:shape>
            </w:pict>
          </mc:Fallback>
        </mc:AlternateContent>
      </w:r>
      <w:r w:rsidR="00D97F1D">
        <w:rPr>
          <w:noProof/>
        </w:rPr>
        <mc:AlternateContent>
          <mc:Choice Requires="wps">
            <w:drawing>
              <wp:anchor distT="45720" distB="45720" distL="114300" distR="114300" simplePos="0" relativeHeight="253019136" behindDoc="0" locked="0" layoutInCell="1" allowOverlap="1" wp14:anchorId="264A54BB" wp14:editId="0CA15324">
                <wp:simplePos x="0" y="0"/>
                <wp:positionH relativeFrom="column">
                  <wp:posOffset>1248355</wp:posOffset>
                </wp:positionH>
                <wp:positionV relativeFrom="paragraph">
                  <wp:posOffset>357395</wp:posOffset>
                </wp:positionV>
                <wp:extent cx="572494" cy="1404620"/>
                <wp:effectExtent l="0" t="0" r="0" b="7620"/>
                <wp:wrapNone/>
                <wp:docPr id="4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94" cy="1404620"/>
                        </a:xfrm>
                        <a:prstGeom prst="rect">
                          <a:avLst/>
                        </a:prstGeom>
                        <a:solidFill>
                          <a:srgbClr val="FFFFFF"/>
                        </a:solidFill>
                        <a:ln w="9525">
                          <a:noFill/>
                          <a:miter lim="800000"/>
                          <a:headEnd/>
                          <a:tailEnd/>
                        </a:ln>
                      </wps:spPr>
                      <wps:txbx>
                        <w:txbxContent>
                          <w:p w14:paraId="724B055A" w14:textId="77777777" w:rsidR="0060695A" w:rsidRPr="00DD3DDE" w:rsidRDefault="0060695A" w:rsidP="00D97F1D">
                            <w:pPr>
                              <w:rPr>
                                <w:rFonts w:asciiTheme="minorHAnsi" w:hAnsiTheme="minorHAnsi" w:cstheme="minorHAnsi"/>
                                <w:sz w:val="18"/>
                              </w:rPr>
                            </w:pPr>
                            <w:r>
                              <w:rPr>
                                <w:rFonts w:asciiTheme="minorHAnsi" w:hAnsiTheme="minorHAnsi" w:cstheme="minorHAnsi"/>
                                <w:sz w:val="18"/>
                              </w:rPr>
                              <w:t>Settings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4A54BB" id="_x0000_s1079" type="#_x0000_t202" style="position:absolute;left:0;text-align:left;margin-left:98.3pt;margin-top:28.15pt;width:45.1pt;height:110.6pt;z-index:253019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" stroked="f">
                <v:textbox style="mso-fit-shape-to-text:t">
                  <w:txbxContent>
                    <w:p w14:paraId="724B055A" w14:textId="77777777" w:rsidR="0060695A" w:rsidRPr="00DD3DDE" w:rsidRDefault="0060695A" w:rsidP="00D97F1D">
                      <w:pPr>
                        <w:rPr>
                          <w:rFonts w:asciiTheme="minorHAnsi" w:hAnsiTheme="minorHAnsi" w:cstheme="minorHAnsi"/>
                          <w:sz w:val="18"/>
                        </w:rPr>
                      </w:pPr>
                      <w:r>
                        <w:rPr>
                          <w:rFonts w:asciiTheme="minorHAnsi" w:hAnsiTheme="minorHAnsi" w:cstheme="minorHAnsi"/>
                          <w:sz w:val="18"/>
                        </w:rPr>
                        <w:t>Settings</w:t>
                      </w:r>
                    </w:p>
                  </w:txbxContent>
                </v:textbox>
              </v:shape>
            </w:pict>
          </mc:Fallback>
        </mc:AlternateContent>
      </w:r>
      <w:r w:rsidR="00D97F1D">
        <w:rPr>
          <w:noProof/>
        </w:rPr>
        <mc:AlternateContent>
          <mc:Choice Requires="wps">
            <w:drawing>
              <wp:anchor distT="45720" distB="45720" distL="114300" distR="114300" simplePos="0" relativeHeight="252258304" behindDoc="0" locked="0" layoutInCell="1" allowOverlap="1" wp14:anchorId="2DA6C76D" wp14:editId="6AC2EDEA">
                <wp:simplePos x="0" y="0"/>
                <wp:positionH relativeFrom="column">
                  <wp:posOffset>1248356</wp:posOffset>
                </wp:positionH>
                <wp:positionV relativeFrom="paragraph">
                  <wp:posOffset>357395</wp:posOffset>
                </wp:positionV>
                <wp:extent cx="572494" cy="1404620"/>
                <wp:effectExtent l="0" t="0" r="0" b="7620"/>
                <wp:wrapNone/>
                <wp:docPr id="1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94" cy="1404620"/>
                        </a:xfrm>
                        <a:prstGeom prst="rect">
                          <a:avLst/>
                        </a:prstGeom>
                        <a:solidFill>
                          <a:srgbClr val="FFFFFF"/>
                        </a:solidFill>
                        <a:ln w="9525">
                          <a:noFill/>
                          <a:miter lim="800000"/>
                          <a:headEnd/>
                          <a:tailEnd/>
                        </a:ln>
                      </wps:spPr>
                      <wps:txbx>
                        <w:txbxContent>
                          <w:p w14:paraId="6705F52A" w14:textId="5BD5EE57" w:rsidR="0060695A" w:rsidRPr="00DD3DDE" w:rsidRDefault="0060695A" w:rsidP="00B840E0">
                            <w:pPr>
                              <w:rPr>
                                <w:rFonts w:asciiTheme="minorHAnsi" w:hAnsiTheme="minorHAnsi" w:cstheme="minorHAnsi"/>
                                <w:sz w:val="18"/>
                              </w:rPr>
                            </w:pPr>
                            <w:r>
                              <w:rPr>
                                <w:rFonts w:asciiTheme="minorHAnsi" w:hAnsiTheme="minorHAnsi" w:cstheme="minorHAnsi"/>
                                <w:sz w:val="18"/>
                              </w:rPr>
                              <w:t>Settings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A6C76D" id="_x0000_s1080" type="#_x0000_t202" style="position:absolute;left:0;text-align:left;margin-left:98.3pt;margin-top:28.15pt;width:45.1pt;height:110.6pt;z-index:2522583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" stroked="f">
                <v:textbox style="mso-fit-shape-to-text:t">
                  <w:txbxContent>
                    <w:p w14:paraId="6705F52A" w14:textId="5BD5EE57" w:rsidR="0060695A" w:rsidRPr="00DD3DDE" w:rsidRDefault="0060695A" w:rsidP="00B840E0">
                      <w:pPr>
                        <w:rPr>
                          <w:rFonts w:asciiTheme="minorHAnsi" w:hAnsiTheme="minorHAnsi" w:cstheme="minorHAnsi"/>
                          <w:sz w:val="18"/>
                        </w:rPr>
                      </w:pPr>
                      <w:r>
                        <w:rPr>
                          <w:rFonts w:asciiTheme="minorHAnsi" w:hAnsiTheme="minorHAnsi" w:cstheme="minorHAnsi"/>
                          <w:sz w:val="18"/>
                        </w:rPr>
                        <w:t>Settings</w:t>
                      </w:r>
                    </w:p>
                  </w:txbxContent>
                </v:textbox>
              </v:shape>
            </w:pict>
          </mc:Fallback>
        </mc:AlternateContent>
      </w:r>
      <w:r w:rsidR="00D97F1D">
        <w:rPr>
          <w:noProof/>
        </w:rPr>
        <mc:AlternateContent>
          <mc:Choice Requires="wps">
            <w:drawing>
              <wp:anchor distT="45720" distB="45720" distL="114300" distR="114300" simplePos="0" relativeHeight="252262400" behindDoc="0" locked="0" layoutInCell="1" allowOverlap="1" wp14:anchorId="47F65400" wp14:editId="144DD9C4">
                <wp:simplePos x="0" y="0"/>
                <wp:positionH relativeFrom="column">
                  <wp:posOffset>3076078</wp:posOffset>
                </wp:positionH>
                <wp:positionV relativeFrom="paragraph">
                  <wp:posOffset>355932</wp:posOffset>
                </wp:positionV>
                <wp:extent cx="1478942" cy="1404620"/>
                <wp:effectExtent l="0" t="0" r="6985" b="7620"/>
                <wp:wrapNone/>
                <wp:docPr id="12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42" cy="1404620"/>
                        </a:xfrm>
                        <a:prstGeom prst="rect">
                          <a:avLst/>
                        </a:prstGeom>
                        <a:solidFill>
                          <a:srgbClr val="FFFFFF"/>
                        </a:solidFill>
                        <a:ln w="9525">
                          <a:noFill/>
                          <a:miter lim="800000"/>
                          <a:headEnd/>
                          <a:tailEnd/>
                        </a:ln>
                      </wps:spPr>
                      <wps:txbx>
                        <w:txbxContent>
                          <w:p w14:paraId="25C0CBD0" w14:textId="0E704A6A" w:rsidR="0060695A" w:rsidRPr="00DD3DDE" w:rsidRDefault="0060695A" w:rsidP="00B840E0">
                            <w:pPr>
                              <w:rPr>
                                <w:rFonts w:asciiTheme="minorHAnsi" w:hAnsiTheme="minorHAnsi" w:cstheme="minorHAnsi"/>
                                <w:sz w:val="18"/>
                              </w:rPr>
                            </w:pPr>
                            <w:r>
                              <w:rPr>
                                <w:rFonts w:asciiTheme="minorHAnsi" w:hAnsiTheme="minorHAnsi" w:cstheme="minorHAnsi"/>
                                <w:sz w:val="18"/>
                              </w:rPr>
                              <w:t>Display/Change Workspace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F65400" id="_x0000_s1081" type="#_x0000_t202" style="position:absolute;left:0;text-align:left;margin-left:242.2pt;margin-top:28.05pt;width:116.45pt;height:110.6pt;z-index:252262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" stroked="f">
                <v:textbox style="mso-fit-shape-to-text:t">
                  <w:txbxContent>
                    <w:p w14:paraId="25C0CBD0" w14:textId="0E704A6A" w:rsidR="0060695A" w:rsidRPr="00DD3DDE" w:rsidRDefault="0060695A" w:rsidP="00B840E0">
                      <w:pPr>
                        <w:rPr>
                          <w:rFonts w:asciiTheme="minorHAnsi" w:hAnsiTheme="minorHAnsi" w:cstheme="minorHAnsi"/>
                          <w:sz w:val="18"/>
                        </w:rPr>
                      </w:pPr>
                      <w:r>
                        <w:rPr>
                          <w:rFonts w:asciiTheme="minorHAnsi" w:hAnsiTheme="minorHAnsi" w:cstheme="minorHAnsi"/>
                          <w:sz w:val="18"/>
                        </w:rPr>
                        <w:t>Display/Change Workspace</w:t>
                      </w:r>
                    </w:p>
                  </w:txbxContent>
                </v:textbox>
              </v:shape>
            </w:pict>
          </mc:Fallback>
        </mc:AlternateContent>
      </w:r>
      <w:r w:rsidR="00DD3DDE">
        <w:t>At the top right corner are some special icons.</w:t>
      </w:r>
      <w:r w:rsidR="00B840E0">
        <w:br/>
      </w:r>
      <w:r w:rsidR="00227112">
        <w:br/>
      </w:r>
    </w:p>
    <w:p w14:paraId="64783DD1" w14:textId="536F47C6" w:rsidR="00DD3DDE" w:rsidRDefault="00D97F1D" w:rsidP="00DD3DDE">
      <w:pPr>
        <w:pStyle w:val="BodyText"/>
      </w:pPr>
      <w:r>
        <w:rPr>
          <w:noProof/>
        </w:rPr>
        <mc:AlternateContent>
          <mc:Choice Requires="wps">
            <w:drawing>
              <wp:anchor distT="0" distB="0" distL="114300" distR="114300" simplePos="0" relativeHeight="253023232" behindDoc="0" locked="0" layoutInCell="1" allowOverlap="1" wp14:anchorId="6F214707" wp14:editId="243768B6">
                <wp:simplePos x="0" y="0"/>
                <wp:positionH relativeFrom="column">
                  <wp:posOffset>2497428</wp:posOffset>
                </wp:positionH>
                <wp:positionV relativeFrom="paragraph">
                  <wp:posOffset>21949</wp:posOffset>
                </wp:positionV>
                <wp:extent cx="47708" cy="286247"/>
                <wp:effectExtent l="95250" t="19050" r="66675" b="95250"/>
                <wp:wrapNone/>
                <wp:docPr id="497" name="Straight Arrow Connector 497"/>
                <wp:cNvGraphicFramePr/>
                <a:graphic xmlns:a="http://schemas.openxmlformats.org/drawingml/2006/main">
                  <a:graphicData uri="http://schemas.microsoft.com/office/word/2010/wordprocessingShape">
                    <wps:wsp>
                      <wps:cNvCnPr/>
                      <wps:spPr>
                        <a:xfrm flipH="1">
                          <a:off x="0" y="0"/>
                          <a:ext cx="47708" cy="286247"/>
                        </a:xfrm>
                        <a:prstGeom prst="straightConnector1">
                          <a:avLst/>
                        </a:prstGeom>
                        <a:ln>
                          <a:solidFill>
                            <a:srgbClr val="FF0000"/>
                          </a:solidFill>
                          <a:tailEnd type="triangle" w="lg"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98943" id="Straight Arrow Connector 497" o:spid="_x0000_s1026" type="#_x0000_t32" style="position:absolute;margin-left:196.65pt;margin-top:1.75pt;width:3.75pt;height:22.55pt;flip:x;z-index:25302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" strokecolor="red" strokeweight="2pt">
                <v:stroke endarrow="block" endarrowwidth="wide"/>
                <v:shadow on="t" color="black" opacity="24903f" origin=",.5" offset="0,.55556mm"/>
              </v:shape>
            </w:pict>
          </mc:Fallback>
        </mc:AlternateContent>
      </w:r>
      <w:r>
        <w:rPr>
          <w:noProof/>
        </w:rPr>
        <mc:AlternateContent>
          <mc:Choice Requires="wps">
            <w:drawing>
              <wp:anchor distT="0" distB="0" distL="114300" distR="114300" simplePos="0" relativeHeight="252268544" behindDoc="0" locked="0" layoutInCell="1" allowOverlap="1" wp14:anchorId="6D7EFD09" wp14:editId="03C373B8">
                <wp:simplePos x="0" y="0"/>
                <wp:positionH relativeFrom="column">
                  <wp:posOffset>3642581</wp:posOffset>
                </wp:positionH>
                <wp:positionV relativeFrom="paragraph">
                  <wp:posOffset>29210</wp:posOffset>
                </wp:positionV>
                <wp:extent cx="47708" cy="286247"/>
                <wp:effectExtent l="95250" t="19050" r="66675" b="95250"/>
                <wp:wrapNone/>
                <wp:docPr id="1266" name="Straight Arrow Connector 1266"/>
                <wp:cNvGraphicFramePr/>
                <a:graphic xmlns:a="http://schemas.openxmlformats.org/drawingml/2006/main">
                  <a:graphicData uri="http://schemas.microsoft.com/office/word/2010/wordprocessingShape">
                    <wps:wsp>
                      <wps:cNvCnPr/>
                      <wps:spPr>
                        <a:xfrm flipH="1">
                          <a:off x="0" y="0"/>
                          <a:ext cx="47708" cy="286247"/>
                        </a:xfrm>
                        <a:prstGeom prst="straightConnector1">
                          <a:avLst/>
                        </a:prstGeom>
                        <a:ln>
                          <a:solidFill>
                            <a:srgbClr val="FF0000"/>
                          </a:solidFill>
                          <a:tailEnd type="triangle" w="lg"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E7621" id="Straight Arrow Connector 1266" o:spid="_x0000_s1026" type="#_x0000_t32" style="position:absolute;margin-left:286.8pt;margin-top:2.3pt;width:3.75pt;height:22.55pt;flip:x;z-index:25226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" strokecolor="red" strokeweight="2pt">
                <v:stroke endarrow="block" endarrowwidth="wide"/>
                <v:shadow on="t" color="black" opacity="24903f" origin=",.5" offset="0,.55556mm"/>
              </v:shape>
            </w:pict>
          </mc:Fallback>
        </mc:AlternateContent>
      </w:r>
      <w:r w:rsidR="00DC2153">
        <w:rPr>
          <w:noProof/>
        </w:rPr>
        <mc:AlternateContent>
          <mc:Choice Requires="wps">
            <w:drawing>
              <wp:anchor distT="0" distB="0" distL="114300" distR="114300" simplePos="0" relativeHeight="252264448" behindDoc="0" locked="0" layoutInCell="1" allowOverlap="1" wp14:anchorId="1CA6778C" wp14:editId="6BB0B3A7">
                <wp:simplePos x="0" y="0"/>
                <wp:positionH relativeFrom="column">
                  <wp:posOffset>461010</wp:posOffset>
                </wp:positionH>
                <wp:positionV relativeFrom="paragraph">
                  <wp:posOffset>20320</wp:posOffset>
                </wp:positionV>
                <wp:extent cx="47625" cy="285750"/>
                <wp:effectExtent l="95250" t="19050" r="66675" b="95250"/>
                <wp:wrapNone/>
                <wp:docPr id="1263" name="Straight Arrow Connector 1263"/>
                <wp:cNvGraphicFramePr/>
                <a:graphic xmlns:a="http://schemas.openxmlformats.org/drawingml/2006/main">
                  <a:graphicData uri="http://schemas.microsoft.com/office/word/2010/wordprocessingShape">
                    <wps:wsp>
                      <wps:cNvCnPr/>
                      <wps:spPr>
                        <a:xfrm flipH="1">
                          <a:off x="0" y="0"/>
                          <a:ext cx="47625" cy="285750"/>
                        </a:xfrm>
                        <a:prstGeom prst="straightConnector1">
                          <a:avLst/>
                        </a:prstGeom>
                        <a:ln>
                          <a:solidFill>
                            <a:srgbClr val="FF0000"/>
                          </a:solidFill>
                          <a:tailEnd type="triangle" w="lg"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75AC7" id="Straight Arrow Connector 1263" o:spid="_x0000_s1026" type="#_x0000_t32" style="position:absolute;margin-left:36.3pt;margin-top:1.6pt;width:3.75pt;height:22.5pt;flip:x;z-index:25226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" strokecolor="red" strokeweight="2pt">
                <v:stroke endarrow="block" endarrowwidth="wide"/>
                <v:shadow on="t" color="black" opacity="24903f" origin=",.5" offset="0,.55556mm"/>
              </v:shape>
            </w:pict>
          </mc:Fallback>
        </mc:AlternateContent>
      </w:r>
      <w:r w:rsidR="00B840E0">
        <w:rPr>
          <w:noProof/>
        </w:rPr>
        <mc:AlternateContent>
          <mc:Choice Requires="wps">
            <w:drawing>
              <wp:anchor distT="0" distB="0" distL="114300" distR="114300" simplePos="0" relativeHeight="252266496" behindDoc="0" locked="0" layoutInCell="1" allowOverlap="1" wp14:anchorId="0A94FE15" wp14:editId="6E5EAEA6">
                <wp:simplePos x="0" y="0"/>
                <wp:positionH relativeFrom="column">
                  <wp:posOffset>1511908</wp:posOffset>
                </wp:positionH>
                <wp:positionV relativeFrom="paragraph">
                  <wp:posOffset>21645</wp:posOffset>
                </wp:positionV>
                <wp:extent cx="47708" cy="286247"/>
                <wp:effectExtent l="95250" t="19050" r="66675" b="95250"/>
                <wp:wrapNone/>
                <wp:docPr id="1264" name="Straight Arrow Connector 1264"/>
                <wp:cNvGraphicFramePr/>
                <a:graphic xmlns:a="http://schemas.openxmlformats.org/drawingml/2006/main">
                  <a:graphicData uri="http://schemas.microsoft.com/office/word/2010/wordprocessingShape">
                    <wps:wsp>
                      <wps:cNvCnPr/>
                      <wps:spPr>
                        <a:xfrm flipH="1">
                          <a:off x="0" y="0"/>
                          <a:ext cx="47708" cy="286247"/>
                        </a:xfrm>
                        <a:prstGeom prst="straightConnector1">
                          <a:avLst/>
                        </a:prstGeom>
                        <a:ln>
                          <a:solidFill>
                            <a:srgbClr val="FF0000"/>
                          </a:solidFill>
                          <a:tailEnd type="triangle" w="lg"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1FA65" id="Straight Arrow Connector 1264" o:spid="_x0000_s1026" type="#_x0000_t32" style="position:absolute;margin-left:119.05pt;margin-top:1.7pt;width:3.75pt;height:22.55pt;flip:x;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" strokecolor="red" strokeweight="2pt">
                <v:stroke endarrow="block" endarrowwidth="wide"/>
                <v:shadow on="t" color="black" opacity="24903f" origin=",.5" offset="0,.55556mm"/>
              </v:shape>
            </w:pict>
          </mc:Fallback>
        </mc:AlternateContent>
      </w:r>
    </w:p>
    <w:p w14:paraId="3A0DFFE7" w14:textId="3862ACB5" w:rsidR="00B840E0" w:rsidRDefault="00D97F1D" w:rsidP="00B840E0">
      <w:pPr>
        <w:pStyle w:val="BodyText"/>
        <w:ind w:left="360"/>
      </w:pPr>
      <w:r>
        <w:rPr>
          <w:noProof/>
        </w:rPr>
        <mc:AlternateContent>
          <mc:Choice Requires="wps">
            <w:drawing>
              <wp:anchor distT="0" distB="0" distL="114300" distR="114300" simplePos="0" relativeHeight="252274688" behindDoc="0" locked="0" layoutInCell="1" allowOverlap="1" wp14:anchorId="59D8FFAD" wp14:editId="7910BE80">
                <wp:simplePos x="0" y="0"/>
                <wp:positionH relativeFrom="column">
                  <wp:posOffset>4691408</wp:posOffset>
                </wp:positionH>
                <wp:positionV relativeFrom="paragraph">
                  <wp:posOffset>470011</wp:posOffset>
                </wp:positionV>
                <wp:extent cx="45719" cy="278295"/>
                <wp:effectExtent l="76200" t="38100" r="69215" b="83820"/>
                <wp:wrapNone/>
                <wp:docPr id="1278" name="Straight Arrow Connector 1278"/>
                <wp:cNvGraphicFramePr/>
                <a:graphic xmlns:a="http://schemas.openxmlformats.org/drawingml/2006/main">
                  <a:graphicData uri="http://schemas.microsoft.com/office/word/2010/wordprocessingShape">
                    <wps:wsp>
                      <wps:cNvCnPr/>
                      <wps:spPr>
                        <a:xfrm flipV="1">
                          <a:off x="0" y="0"/>
                          <a:ext cx="45719" cy="278295"/>
                        </a:xfrm>
                        <a:prstGeom prst="straightConnector1">
                          <a:avLst/>
                        </a:prstGeom>
                        <a:ln>
                          <a:solidFill>
                            <a:srgbClr val="FF0000"/>
                          </a:solidFill>
                          <a:tailEnd type="triangle" w="lg"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2B038" id="Straight Arrow Connector 1278" o:spid="_x0000_s1026" type="#_x0000_t32" style="position:absolute;margin-left:369.4pt;margin-top:37pt;width:3.6pt;height:21.9pt;flip:y;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" strokecolor="red" strokeweight="2pt">
                <v:stroke endarrow="block" endarrowwidth="wide"/>
                <v:shadow on="t" color="black" opacity="24903f" origin=",.5" offset="0,.55556mm"/>
              </v:shape>
            </w:pict>
          </mc:Fallback>
        </mc:AlternateContent>
      </w:r>
      <w:r>
        <w:rPr>
          <w:noProof/>
        </w:rPr>
        <mc:AlternateContent>
          <mc:Choice Requires="wps">
            <w:drawing>
              <wp:anchor distT="0" distB="0" distL="114300" distR="114300" simplePos="0" relativeHeight="252272640" behindDoc="0" locked="0" layoutInCell="1" allowOverlap="1" wp14:anchorId="5E3E55B6" wp14:editId="53806FAA">
                <wp:simplePos x="0" y="0"/>
                <wp:positionH relativeFrom="column">
                  <wp:posOffset>1753511</wp:posOffset>
                </wp:positionH>
                <wp:positionV relativeFrom="paragraph">
                  <wp:posOffset>494030</wp:posOffset>
                </wp:positionV>
                <wp:extent cx="45085" cy="278130"/>
                <wp:effectExtent l="76200" t="38100" r="69215" b="83820"/>
                <wp:wrapNone/>
                <wp:docPr id="1274" name="Straight Arrow Connector 1274"/>
                <wp:cNvGraphicFramePr/>
                <a:graphic xmlns:a="http://schemas.openxmlformats.org/drawingml/2006/main">
                  <a:graphicData uri="http://schemas.microsoft.com/office/word/2010/wordprocessingShape">
                    <wps:wsp>
                      <wps:cNvCnPr/>
                      <wps:spPr>
                        <a:xfrm flipV="1">
                          <a:off x="0" y="0"/>
                          <a:ext cx="45085" cy="278130"/>
                        </a:xfrm>
                        <a:prstGeom prst="straightConnector1">
                          <a:avLst/>
                        </a:prstGeom>
                        <a:ln>
                          <a:solidFill>
                            <a:srgbClr val="FF0000"/>
                          </a:solidFill>
                          <a:tailEnd type="triangle" w="lg"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35ED32" id="Straight Arrow Connector 1274" o:spid="_x0000_s1026" type="#_x0000_t32" style="position:absolute;margin-left:138.05pt;margin-top:38.9pt;width:3.55pt;height:21.9pt;flip:y;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" strokecolor="red" strokeweight="2pt">
                <v:stroke endarrow="block" endarrowwidth="wide"/>
                <v:shadow on="t" color="black" opacity="24903f" origin=",.5" offset="0,.55556mm"/>
              </v:shape>
            </w:pict>
          </mc:Fallback>
        </mc:AlternateContent>
      </w:r>
      <w:r>
        <w:rPr>
          <w:noProof/>
        </w:rPr>
        <mc:AlternateContent>
          <mc:Choice Requires="wps">
            <w:drawing>
              <wp:anchor distT="0" distB="0" distL="114300" distR="114300" simplePos="0" relativeHeight="252270592" behindDoc="0" locked="0" layoutInCell="1" allowOverlap="1" wp14:anchorId="5602E66A" wp14:editId="3C887B23">
                <wp:simplePos x="0" y="0"/>
                <wp:positionH relativeFrom="column">
                  <wp:posOffset>989965</wp:posOffset>
                </wp:positionH>
                <wp:positionV relativeFrom="paragraph">
                  <wp:posOffset>488619</wp:posOffset>
                </wp:positionV>
                <wp:extent cx="45085" cy="278130"/>
                <wp:effectExtent l="76200" t="38100" r="69215" b="83820"/>
                <wp:wrapNone/>
                <wp:docPr id="1267" name="Straight Arrow Connector 1267"/>
                <wp:cNvGraphicFramePr/>
                <a:graphic xmlns:a="http://schemas.openxmlformats.org/drawingml/2006/main">
                  <a:graphicData uri="http://schemas.microsoft.com/office/word/2010/wordprocessingShape">
                    <wps:wsp>
                      <wps:cNvCnPr/>
                      <wps:spPr>
                        <a:xfrm flipV="1">
                          <a:off x="0" y="0"/>
                          <a:ext cx="45085" cy="278130"/>
                        </a:xfrm>
                        <a:prstGeom prst="straightConnector1">
                          <a:avLst/>
                        </a:prstGeom>
                        <a:ln>
                          <a:solidFill>
                            <a:srgbClr val="FF0000"/>
                          </a:solidFill>
                          <a:tailEnd type="triangle" w="lg"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38EE3" id="Straight Arrow Connector 1267" o:spid="_x0000_s1026" type="#_x0000_t32" style="position:absolute;margin-left:77.95pt;margin-top:38.45pt;width:3.55pt;height:21.9pt;flip:y;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" strokecolor="red" strokeweight="2pt">
                <v:stroke endarrow="block" endarrowwidth="wide"/>
                <v:shadow on="t" color="black" opacity="24903f" origin=",.5" offset="0,.55556mm"/>
              </v:shape>
            </w:pict>
          </mc:Fallback>
        </mc:AlternateContent>
      </w:r>
      <w:r>
        <w:rPr>
          <w:noProof/>
        </w:rPr>
        <w:drawing>
          <wp:inline distT="0" distB="0" distL="0" distR="0" wp14:anchorId="25B13BB3" wp14:editId="38E4B95F">
            <wp:extent cx="4958016" cy="540689"/>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6756" cy="549276"/>
                    </a:xfrm>
                    <a:prstGeom prst="rect">
                      <a:avLst/>
                    </a:prstGeom>
                  </pic:spPr>
                </pic:pic>
              </a:graphicData>
            </a:graphic>
          </wp:inline>
        </w:drawing>
      </w:r>
    </w:p>
    <w:p w14:paraId="337BAFB4" w14:textId="6CC79A7A" w:rsidR="00DD3DDE" w:rsidRPr="00656641" w:rsidRDefault="00DD3DDE" w:rsidP="00DD3DDE">
      <w:pPr>
        <w:pStyle w:val="BodyText"/>
      </w:pPr>
    </w:p>
    <w:p w14:paraId="27C5D4B4" w14:textId="6E703F10" w:rsidR="00B840E0" w:rsidRDefault="00D97F1D" w:rsidP="00ED47C0">
      <w:pPr>
        <w:pStyle w:val="BodyText"/>
      </w:pPr>
      <w:r>
        <w:rPr>
          <w:noProof/>
        </w:rPr>
        <mc:AlternateContent>
          <mc:Choice Requires="wps">
            <w:drawing>
              <wp:anchor distT="45720" distB="45720" distL="114300" distR="114300" simplePos="0" relativeHeight="252276736" behindDoc="0" locked="0" layoutInCell="1" allowOverlap="1" wp14:anchorId="719069F0" wp14:editId="3947230E">
                <wp:simplePos x="0" y="0"/>
                <wp:positionH relativeFrom="column">
                  <wp:posOffset>4076065</wp:posOffset>
                </wp:positionH>
                <wp:positionV relativeFrom="page">
                  <wp:posOffset>7929798</wp:posOffset>
                </wp:positionV>
                <wp:extent cx="1184275" cy="240030"/>
                <wp:effectExtent l="0" t="0" r="0" b="7620"/>
                <wp:wrapNone/>
                <wp:docPr id="1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4275" cy="240030"/>
                        </a:xfrm>
                        <a:prstGeom prst="rect">
                          <a:avLst/>
                        </a:prstGeom>
                        <a:solidFill>
                          <a:srgbClr val="FFFFFF"/>
                        </a:solidFill>
                        <a:ln w="9525">
                          <a:noFill/>
                          <a:miter lim="800000"/>
                          <a:headEnd/>
                          <a:tailEnd/>
                        </a:ln>
                      </wps:spPr>
                      <wps:txbx>
                        <w:txbxContent>
                          <w:p w14:paraId="4407BFB9" w14:textId="49EA60D8" w:rsidR="0060695A" w:rsidRPr="00DD3DDE" w:rsidRDefault="0060695A" w:rsidP="00B840E0">
                            <w:pPr>
                              <w:rPr>
                                <w:rFonts w:asciiTheme="minorHAnsi" w:hAnsiTheme="minorHAnsi" w:cstheme="minorHAnsi"/>
                                <w:sz w:val="18"/>
                              </w:rPr>
                            </w:pPr>
                            <w:r>
                              <w:rPr>
                                <w:rFonts w:asciiTheme="minorHAnsi" w:hAnsiTheme="minorHAnsi" w:cstheme="minorHAnsi"/>
                                <w:sz w:val="18"/>
                              </w:rPr>
                              <w:t>Profile and LOGOUT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9069F0" id="_x0000_s1082" type="#_x0000_t202" style="position:absolute;margin-left:320.95pt;margin-top:624.4pt;width:93.25pt;height:18.9pt;z-index:2522767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" stroked="f">
                <v:textbox style="mso-fit-shape-to-text:t">
                  <w:txbxContent>
                    <w:p w14:paraId="4407BFB9" w14:textId="49EA60D8" w:rsidR="0060695A" w:rsidRPr="00DD3DDE" w:rsidRDefault="0060695A" w:rsidP="00B840E0">
                      <w:pPr>
                        <w:rPr>
                          <w:rFonts w:asciiTheme="minorHAnsi" w:hAnsiTheme="minorHAnsi" w:cstheme="minorHAnsi"/>
                          <w:sz w:val="18"/>
                        </w:rPr>
                      </w:pPr>
                      <w:r>
                        <w:rPr>
                          <w:rFonts w:asciiTheme="minorHAnsi" w:hAnsiTheme="minorHAnsi" w:cstheme="minorHAnsi"/>
                          <w:sz w:val="18"/>
                        </w:rPr>
                        <w:t>Profile and LOGOUT</w:t>
                      </w:r>
                    </w:p>
                  </w:txbxContent>
                </v:textbox>
                <w10:wrap anchory="page"/>
              </v:shape>
            </w:pict>
          </mc:Fallback>
        </mc:AlternateContent>
      </w:r>
      <w:r>
        <w:rPr>
          <w:noProof/>
        </w:rPr>
        <mc:AlternateContent>
          <mc:Choice Requires="wps">
            <w:drawing>
              <wp:anchor distT="45720" distB="45720" distL="114300" distR="114300" simplePos="0" relativeHeight="252260352" behindDoc="0" locked="0" layoutInCell="1" allowOverlap="1" wp14:anchorId="3021C9ED" wp14:editId="03B305C7">
                <wp:simplePos x="0" y="0"/>
                <wp:positionH relativeFrom="column">
                  <wp:posOffset>1556220</wp:posOffset>
                </wp:positionH>
                <wp:positionV relativeFrom="page">
                  <wp:posOffset>7994319</wp:posOffset>
                </wp:positionV>
                <wp:extent cx="524510" cy="240030"/>
                <wp:effectExtent l="0" t="0" r="8890" b="7620"/>
                <wp:wrapNone/>
                <wp:docPr id="1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510" cy="240030"/>
                        </a:xfrm>
                        <a:prstGeom prst="rect">
                          <a:avLst/>
                        </a:prstGeom>
                        <a:solidFill>
                          <a:srgbClr val="FFFFFF"/>
                        </a:solidFill>
                        <a:ln w="9525">
                          <a:noFill/>
                          <a:miter lim="800000"/>
                          <a:headEnd/>
                          <a:tailEnd/>
                        </a:ln>
                      </wps:spPr>
                      <wps:txbx>
                        <w:txbxContent>
                          <w:p w14:paraId="565F0C30" w14:textId="13C08DC5" w:rsidR="0060695A" w:rsidRPr="00DD3DDE" w:rsidRDefault="0060695A" w:rsidP="00B840E0">
                            <w:pPr>
                              <w:rPr>
                                <w:rFonts w:asciiTheme="minorHAnsi" w:hAnsiTheme="minorHAnsi" w:cstheme="minorHAnsi"/>
                                <w:sz w:val="18"/>
                              </w:rPr>
                            </w:pPr>
                            <w:r>
                              <w:rPr>
                                <w:rFonts w:asciiTheme="minorHAnsi" w:hAnsiTheme="minorHAnsi" w:cstheme="minorHAnsi"/>
                                <w:sz w:val="18"/>
                              </w:rPr>
                              <w:t>Help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21C9ED" id="_x0000_s1083" type="#_x0000_t202" style="position:absolute;margin-left:122.55pt;margin-top:629.45pt;width:41.3pt;height:18.9pt;z-index:2522603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" stroked="f">
                <v:textbox style="mso-fit-shape-to-text:t">
                  <w:txbxContent>
                    <w:p w14:paraId="565F0C30" w14:textId="13C08DC5" w:rsidR="0060695A" w:rsidRPr="00DD3DDE" w:rsidRDefault="0060695A" w:rsidP="00B840E0">
                      <w:pPr>
                        <w:rPr>
                          <w:rFonts w:asciiTheme="minorHAnsi" w:hAnsiTheme="minorHAnsi" w:cstheme="minorHAnsi"/>
                          <w:sz w:val="18"/>
                        </w:rPr>
                      </w:pPr>
                      <w:r>
                        <w:rPr>
                          <w:rFonts w:asciiTheme="minorHAnsi" w:hAnsiTheme="minorHAnsi" w:cstheme="minorHAnsi"/>
                          <w:sz w:val="18"/>
                        </w:rPr>
                        <w:t>Help</w:t>
                      </w:r>
                    </w:p>
                  </w:txbxContent>
                </v:textbox>
                <w10:wrap anchory="page"/>
              </v:shape>
            </w:pict>
          </mc:Fallback>
        </mc:AlternateContent>
      </w:r>
      <w:r>
        <w:rPr>
          <w:noProof/>
        </w:rPr>
        <mc:AlternateContent>
          <mc:Choice Requires="wps">
            <w:drawing>
              <wp:anchor distT="45720" distB="45720" distL="114300" distR="114300" simplePos="0" relativeHeight="252256256" behindDoc="0" locked="0" layoutInCell="1" allowOverlap="1" wp14:anchorId="25F16DA7" wp14:editId="63302F8A">
                <wp:simplePos x="0" y="0"/>
                <wp:positionH relativeFrom="column">
                  <wp:posOffset>582295</wp:posOffset>
                </wp:positionH>
                <wp:positionV relativeFrom="page">
                  <wp:posOffset>8032971</wp:posOffset>
                </wp:positionV>
                <wp:extent cx="667385" cy="240030"/>
                <wp:effectExtent l="0" t="0" r="0" b="7620"/>
                <wp:wrapNone/>
                <wp:docPr id="1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385" cy="240030"/>
                        </a:xfrm>
                        <a:prstGeom prst="rect">
                          <a:avLst/>
                        </a:prstGeom>
                        <a:solidFill>
                          <a:srgbClr val="FFFFFF"/>
                        </a:solidFill>
                        <a:ln w="9525">
                          <a:noFill/>
                          <a:miter lim="800000"/>
                          <a:headEnd/>
                          <a:tailEnd/>
                        </a:ln>
                      </wps:spPr>
                      <wps:txbx>
                        <w:txbxContent>
                          <w:p w14:paraId="41424D11" w14:textId="140D59BD" w:rsidR="0060695A" w:rsidRPr="00DD3DDE" w:rsidRDefault="0060695A" w:rsidP="00227112">
                            <w:pPr>
                              <w:rPr>
                                <w:rFonts w:asciiTheme="minorHAnsi" w:hAnsiTheme="minorHAnsi" w:cstheme="minorHAnsi"/>
                                <w:sz w:val="18"/>
                              </w:rPr>
                            </w:pPr>
                            <w:r>
                              <w:rPr>
                                <w:rFonts w:asciiTheme="minorHAnsi" w:hAnsiTheme="minorHAnsi" w:cstheme="minorHAnsi"/>
                                <w:sz w:val="18"/>
                              </w:rPr>
                              <w:t>My Work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16DA7" id="_x0000_s1084" type="#_x0000_t202" style="position:absolute;margin-left:45.85pt;margin-top:632.5pt;width:52.55pt;height:18.9pt;z-index:2522562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" stroked="f">
                <v:textbox style="mso-fit-shape-to-text:t">
                  <w:txbxContent>
                    <w:p w14:paraId="41424D11" w14:textId="140D59BD" w:rsidR="0060695A" w:rsidRPr="00DD3DDE" w:rsidRDefault="0060695A" w:rsidP="00227112">
                      <w:pPr>
                        <w:rPr>
                          <w:rFonts w:asciiTheme="minorHAnsi" w:hAnsiTheme="minorHAnsi" w:cstheme="minorHAnsi"/>
                          <w:sz w:val="18"/>
                        </w:rPr>
                      </w:pPr>
                      <w:r>
                        <w:rPr>
                          <w:rFonts w:asciiTheme="minorHAnsi" w:hAnsiTheme="minorHAnsi" w:cstheme="minorHAnsi"/>
                          <w:sz w:val="18"/>
                        </w:rPr>
                        <w:t>My Work</w:t>
                      </w:r>
                    </w:p>
                  </w:txbxContent>
                </v:textbox>
                <w10:wrap anchory="page"/>
              </v:shape>
            </w:pict>
          </mc:Fallback>
        </mc:AlternateContent>
      </w:r>
      <w:r w:rsidR="00B840E0">
        <w:br/>
      </w:r>
    </w:p>
    <w:p w14:paraId="1C4B7463" w14:textId="77777777" w:rsidR="00D97F1D" w:rsidRPr="00D97F1D" w:rsidRDefault="00D97F1D" w:rsidP="00D97F1D">
      <w:pPr>
        <w:pStyle w:val="BodyText"/>
        <w:ind w:left="720"/>
      </w:pPr>
    </w:p>
    <w:p w14:paraId="1671C523" w14:textId="07D0DB95" w:rsidR="00473C8B" w:rsidRDefault="00B840E0" w:rsidP="008E7A04">
      <w:pPr>
        <w:pStyle w:val="BodyText"/>
        <w:numPr>
          <w:ilvl w:val="0"/>
          <w:numId w:val="27"/>
        </w:numPr>
      </w:pPr>
      <w:r w:rsidRPr="00EC09A9">
        <w:rPr>
          <w:b/>
        </w:rPr>
        <w:t>Click</w:t>
      </w:r>
      <w:r>
        <w:t xml:space="preserve"> on the Global Search magnifying glass and type in </w:t>
      </w:r>
      <w:r w:rsidR="006858F1">
        <w:rPr>
          <w:b/>
        </w:rPr>
        <w:t>2033</w:t>
      </w:r>
      <w:r w:rsidR="00E176CA">
        <w:br/>
        <w:t xml:space="preserve">This will bring up the details of a </w:t>
      </w:r>
      <w:r w:rsidR="00D65CB1">
        <w:t>Feature (F), Group (GP)</w:t>
      </w:r>
      <w:r w:rsidR="00473C8B">
        <w:t xml:space="preserve"> and a </w:t>
      </w:r>
      <w:r w:rsidR="00D65CB1">
        <w:t>Requirement</w:t>
      </w:r>
      <w:r w:rsidR="00E176CA">
        <w:t xml:space="preserve"> (</w:t>
      </w:r>
      <w:r w:rsidR="00D65CB1">
        <w:t>R</w:t>
      </w:r>
      <w:r w:rsidR="00E176CA">
        <w:t xml:space="preserve">) whose ID is </w:t>
      </w:r>
      <w:r w:rsidR="006858F1">
        <w:t>2033</w:t>
      </w:r>
      <w:r w:rsidR="00473C8B">
        <w:t>.</w:t>
      </w:r>
    </w:p>
    <w:p w14:paraId="787CA99F" w14:textId="2905E98B" w:rsidR="00ED47C0" w:rsidRDefault="00473C8B" w:rsidP="00473C8B">
      <w:pPr>
        <w:pStyle w:val="BodyText"/>
        <w:ind w:left="720"/>
      </w:pPr>
      <w:r>
        <w:t xml:space="preserve">For each it also displays </w:t>
      </w:r>
      <w:r w:rsidR="00E176CA">
        <w:t>the item’s name</w:t>
      </w:r>
      <w:r>
        <w:t xml:space="preserve">. For the </w:t>
      </w:r>
      <w:r w:rsidR="00E673CB">
        <w:t>Features</w:t>
      </w:r>
      <w:r>
        <w:t xml:space="preserve"> this is:</w:t>
      </w:r>
      <w:r w:rsidR="00E176CA">
        <w:br/>
        <w:t>“</w:t>
      </w:r>
      <w:r w:rsidR="00E673CB">
        <w:t>PayPal Support</w:t>
      </w:r>
      <w:r w:rsidR="00E176CA">
        <w:t>”</w:t>
      </w:r>
      <w:r w:rsidR="00E176CA">
        <w:br/>
      </w:r>
    </w:p>
    <w:p w14:paraId="04B2975A" w14:textId="282B43D3" w:rsidR="00E176CA" w:rsidRDefault="00E176CA" w:rsidP="008E7A04">
      <w:pPr>
        <w:pStyle w:val="BodyText"/>
        <w:numPr>
          <w:ilvl w:val="0"/>
          <w:numId w:val="27"/>
        </w:numPr>
      </w:pPr>
      <w:r w:rsidRPr="00EC09A9">
        <w:rPr>
          <w:b/>
        </w:rPr>
        <w:lastRenderedPageBreak/>
        <w:t>Clear</w:t>
      </w:r>
      <w:r>
        <w:t xml:space="preserve"> the search entry and type “</w:t>
      </w:r>
      <w:r w:rsidR="00473C8B">
        <w:rPr>
          <w:b/>
        </w:rPr>
        <w:t>Mobile</w:t>
      </w:r>
      <w:r>
        <w:t>” instead.</w:t>
      </w:r>
    </w:p>
    <w:p w14:paraId="1763A962" w14:textId="652A4ACE" w:rsidR="00C603FF" w:rsidRDefault="00C603FF" w:rsidP="00C603FF">
      <w:pPr>
        <w:pStyle w:val="BodyText"/>
        <w:ind w:left="720"/>
      </w:pPr>
      <w:r>
        <w:t xml:space="preserve">This will </w:t>
      </w:r>
      <w:r w:rsidR="00EC09A9">
        <w:t xml:space="preserve">search for </w:t>
      </w:r>
      <w:r w:rsidR="00473C8B">
        <w:t>all entities</w:t>
      </w:r>
      <w:r>
        <w:t xml:space="preserve"> that have “</w:t>
      </w:r>
      <w:r w:rsidR="00473C8B">
        <w:t>Mobile</w:t>
      </w:r>
      <w:r>
        <w:t>” in their name</w:t>
      </w:r>
      <w:r w:rsidR="00EC09A9">
        <w:t xml:space="preserve"> or description</w:t>
      </w:r>
      <w:r>
        <w:t>.</w:t>
      </w:r>
    </w:p>
    <w:p w14:paraId="5712250E" w14:textId="6AC07A6F" w:rsidR="00473C8B" w:rsidRDefault="00473C8B" w:rsidP="00C603FF">
      <w:pPr>
        <w:pStyle w:val="BodyText"/>
        <w:ind w:left="720"/>
      </w:pPr>
      <w:r>
        <w:t>You’ll see several entity types listed.</w:t>
      </w:r>
    </w:p>
    <w:p w14:paraId="7A165E0B" w14:textId="26ED8DA1" w:rsidR="005C5976" w:rsidRDefault="005C5976" w:rsidP="00C603FF">
      <w:pPr>
        <w:pStyle w:val="BodyText"/>
        <w:ind w:left="720"/>
      </w:pPr>
      <w:r>
        <w:t xml:space="preserve">Scroll down to the </w:t>
      </w:r>
      <w:r w:rsidR="006858F1">
        <w:t>Defects</w:t>
      </w:r>
      <w:r>
        <w:t xml:space="preserve"> section and note that </w:t>
      </w:r>
      <w:r w:rsidR="006858F1">
        <w:t>not all 12 defects are</w:t>
      </w:r>
      <w:r>
        <w:t xml:space="preserve"> shown. </w:t>
      </w:r>
    </w:p>
    <w:p w14:paraId="1962FBEB" w14:textId="77777777" w:rsidR="005C5976" w:rsidRDefault="005C5976" w:rsidP="00C603FF">
      <w:pPr>
        <w:pStyle w:val="BodyText"/>
        <w:ind w:left="720"/>
      </w:pPr>
    </w:p>
    <w:p w14:paraId="056736FF" w14:textId="16C2CBE7" w:rsidR="005C5976" w:rsidRDefault="006858F1" w:rsidP="005C5976">
      <w:pPr>
        <w:pStyle w:val="BodyText"/>
        <w:ind w:left="360"/>
      </w:pPr>
      <w:r>
        <w:rPr>
          <w:noProof/>
        </w:rPr>
        <mc:AlternateContent>
          <mc:Choice Requires="wps">
            <w:drawing>
              <wp:anchor distT="0" distB="0" distL="114300" distR="114300" simplePos="0" relativeHeight="253202432" behindDoc="0" locked="0" layoutInCell="1" allowOverlap="1" wp14:anchorId="4A150A1A" wp14:editId="13FCD769">
                <wp:simplePos x="0" y="0"/>
                <wp:positionH relativeFrom="column">
                  <wp:posOffset>240030</wp:posOffset>
                </wp:positionH>
                <wp:positionV relativeFrom="paragraph">
                  <wp:posOffset>966470</wp:posOffset>
                </wp:positionV>
                <wp:extent cx="800100" cy="266700"/>
                <wp:effectExtent l="0" t="0" r="19050" b="19050"/>
                <wp:wrapNone/>
                <wp:docPr id="1607" name="Rectangle 1607"/>
                <wp:cNvGraphicFramePr/>
                <a:graphic xmlns:a="http://schemas.openxmlformats.org/drawingml/2006/main">
                  <a:graphicData uri="http://schemas.microsoft.com/office/word/2010/wordprocessingShape">
                    <wps:wsp>
                      <wps:cNvSpPr/>
                      <wps:spPr>
                        <a:xfrm>
                          <a:off x="0" y="0"/>
                          <a:ext cx="800100" cy="2667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54E00" id="Rectangle 1607" o:spid="_x0000_s1026" style="position:absolute;margin-left:18.9pt;margin-top:76.1pt;width:63pt;height:21pt;z-index:2532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" filled="f" strokecolor="red" strokeweight="2pt"/>
            </w:pict>
          </mc:Fallback>
        </mc:AlternateContent>
      </w:r>
      <w:r w:rsidR="00E673CB">
        <w:rPr>
          <w:noProof/>
        </w:rPr>
        <w:drawing>
          <wp:inline distT="0" distB="0" distL="0" distR="0" wp14:anchorId="34665B59" wp14:editId="219441D1">
            <wp:extent cx="3105150" cy="2223879"/>
            <wp:effectExtent l="19050" t="19050" r="19050" b="24130"/>
            <wp:docPr id="1606" name="Picture 16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 name="Picture 1606" descr="Graphical user interface, text, application, email&#10;&#10;Description automatically generated"/>
                    <pic:cNvPicPr/>
                  </pic:nvPicPr>
                  <pic:blipFill>
                    <a:blip r:embed="rId68"/>
                    <a:stretch>
                      <a:fillRect/>
                    </a:stretch>
                  </pic:blipFill>
                  <pic:spPr>
                    <a:xfrm>
                      <a:off x="0" y="0"/>
                      <a:ext cx="3128754" cy="2240784"/>
                    </a:xfrm>
                    <a:prstGeom prst="rect">
                      <a:avLst/>
                    </a:prstGeom>
                    <a:ln>
                      <a:solidFill>
                        <a:schemeClr val="bg1">
                          <a:lumMod val="75000"/>
                        </a:schemeClr>
                      </a:solidFill>
                    </a:ln>
                  </pic:spPr>
                </pic:pic>
              </a:graphicData>
            </a:graphic>
          </wp:inline>
        </w:drawing>
      </w:r>
    </w:p>
    <w:p w14:paraId="46AE686B" w14:textId="77777777" w:rsidR="005C5976" w:rsidRDefault="005C5976" w:rsidP="005C5976">
      <w:pPr>
        <w:pStyle w:val="BodyText"/>
        <w:ind w:left="360"/>
      </w:pPr>
    </w:p>
    <w:p w14:paraId="06CD060B" w14:textId="6C38128B" w:rsidR="005C5976" w:rsidRDefault="005C5976" w:rsidP="005C5976">
      <w:pPr>
        <w:pStyle w:val="BodyText"/>
        <w:ind w:left="360"/>
      </w:pPr>
      <w:r>
        <w:tab/>
        <w:t xml:space="preserve">That’s because it just chose a short list – to see all of them, click the link for </w:t>
      </w:r>
      <w:proofErr w:type="gramStart"/>
      <w:r w:rsidR="00E673CB">
        <w:rPr>
          <w:color w:val="0070C0"/>
        </w:rPr>
        <w:t>Defects</w:t>
      </w:r>
      <w:r w:rsidRPr="005C5976">
        <w:rPr>
          <w:color w:val="0070C0"/>
        </w:rPr>
        <w:t>(</w:t>
      </w:r>
      <w:proofErr w:type="gramEnd"/>
      <w:r w:rsidRPr="005C5976">
        <w:rPr>
          <w:color w:val="0070C0"/>
        </w:rPr>
        <w:t>1</w:t>
      </w:r>
      <w:r w:rsidR="00E673CB">
        <w:rPr>
          <w:color w:val="0070C0"/>
        </w:rPr>
        <w:t>2</w:t>
      </w:r>
      <w:r w:rsidRPr="005C5976">
        <w:rPr>
          <w:color w:val="0070C0"/>
        </w:rPr>
        <w:t>)</w:t>
      </w:r>
      <w:r>
        <w:t>.</w:t>
      </w:r>
    </w:p>
    <w:p w14:paraId="63B59932" w14:textId="77777777" w:rsidR="005C5976" w:rsidRDefault="005C5976" w:rsidP="00C603FF">
      <w:pPr>
        <w:pStyle w:val="BodyText"/>
        <w:ind w:left="720"/>
      </w:pPr>
    </w:p>
    <w:p w14:paraId="5F097818" w14:textId="4C85A9DD" w:rsidR="006C74EC" w:rsidRDefault="006C74EC" w:rsidP="00C603FF">
      <w:pPr>
        <w:pStyle w:val="BodyText"/>
        <w:ind w:left="720"/>
      </w:pPr>
      <w:r>
        <w:t>Click the numeric link next to the second item (</w:t>
      </w:r>
      <w:r w:rsidR="006858F1">
        <w:rPr>
          <w:b/>
        </w:rPr>
        <w:t>2713</w:t>
      </w:r>
      <w:r>
        <w:t>).</w:t>
      </w:r>
    </w:p>
    <w:p w14:paraId="7EB88CF2" w14:textId="3BA7003D" w:rsidR="006C74EC" w:rsidRDefault="006C74EC" w:rsidP="00C603FF">
      <w:pPr>
        <w:pStyle w:val="BodyText"/>
        <w:ind w:left="720"/>
      </w:pPr>
      <w:r>
        <w:t xml:space="preserve">This will navigate you to the details of User Story </w:t>
      </w:r>
      <w:r w:rsidR="006858F1">
        <w:rPr>
          <w:b/>
        </w:rPr>
        <w:t>2713</w:t>
      </w:r>
      <w:r>
        <w:t>.</w:t>
      </w:r>
    </w:p>
    <w:p w14:paraId="56ACB589" w14:textId="77777777" w:rsidR="00EC09A9" w:rsidRDefault="00EC09A9" w:rsidP="00C603FF">
      <w:pPr>
        <w:pStyle w:val="BodyText"/>
        <w:ind w:left="720"/>
      </w:pPr>
    </w:p>
    <w:p w14:paraId="3ABD1CFD" w14:textId="76040CB3" w:rsidR="00EC09A9" w:rsidRDefault="00EC09A9" w:rsidP="00EC09A9">
      <w:pPr>
        <w:pStyle w:val="BodyText"/>
        <w:ind w:left="360"/>
      </w:pPr>
      <w:r>
        <w:rPr>
          <w:noProof/>
        </w:rPr>
        <mc:AlternateContent>
          <mc:Choice Requires="wps">
            <w:drawing>
              <wp:anchor distT="0" distB="0" distL="114300" distR="114300" simplePos="0" relativeHeight="252277760" behindDoc="0" locked="0" layoutInCell="1" allowOverlap="1" wp14:anchorId="65525E04" wp14:editId="21C0FE4F">
                <wp:simplePos x="0" y="0"/>
                <wp:positionH relativeFrom="column">
                  <wp:posOffset>276860</wp:posOffset>
                </wp:positionH>
                <wp:positionV relativeFrom="paragraph">
                  <wp:posOffset>458470</wp:posOffset>
                </wp:positionV>
                <wp:extent cx="286247" cy="238539"/>
                <wp:effectExtent l="57150" t="19050" r="76200" b="104775"/>
                <wp:wrapNone/>
                <wp:docPr id="1281" name="Rectangle 1281"/>
                <wp:cNvGraphicFramePr/>
                <a:graphic xmlns:a="http://schemas.openxmlformats.org/drawingml/2006/main">
                  <a:graphicData uri="http://schemas.microsoft.com/office/word/2010/wordprocessingShape">
                    <wps:wsp>
                      <wps:cNvSpPr/>
                      <wps:spPr>
                        <a:xfrm>
                          <a:off x="0" y="0"/>
                          <a:ext cx="286247" cy="23853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D1067" id="Rectangle 1281" o:spid="_x0000_s1026" style="position:absolute;margin-left:21.8pt;margin-top:36.1pt;width:22.55pt;height:18.8pt;z-index:25227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" filled="f" strokecolor="red" strokeweight="2pt">
                <v:shadow on="t" color="black" opacity="22937f" origin=",.5" offset="0,.63889mm"/>
              </v:rect>
            </w:pict>
          </mc:Fallback>
        </mc:AlternateContent>
      </w:r>
      <w:r w:rsidR="005C5976">
        <w:rPr>
          <w:noProof/>
        </w:rPr>
        <w:drawing>
          <wp:inline distT="0" distB="0" distL="0" distR="0" wp14:anchorId="1468348D" wp14:editId="150274EF">
            <wp:extent cx="4071068" cy="1764738"/>
            <wp:effectExtent l="19050" t="19050" r="24765" b="2603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84698" cy="1770646"/>
                    </a:xfrm>
                    <a:prstGeom prst="rect">
                      <a:avLst/>
                    </a:prstGeom>
                    <a:ln>
                      <a:solidFill>
                        <a:schemeClr val="bg1">
                          <a:lumMod val="75000"/>
                        </a:schemeClr>
                      </a:solidFill>
                    </a:ln>
                  </pic:spPr>
                </pic:pic>
              </a:graphicData>
            </a:graphic>
          </wp:inline>
        </w:drawing>
      </w:r>
    </w:p>
    <w:p w14:paraId="2868D27A" w14:textId="77777777" w:rsidR="00EC09A9" w:rsidRDefault="00EC09A9" w:rsidP="00EC09A9">
      <w:pPr>
        <w:pStyle w:val="BodyText"/>
        <w:ind w:left="360"/>
      </w:pPr>
    </w:p>
    <w:p w14:paraId="1AB6B7DA" w14:textId="0A1CC983" w:rsidR="00EC09A9" w:rsidRDefault="00EC09A9" w:rsidP="008E7A04">
      <w:pPr>
        <w:pStyle w:val="BodyText"/>
        <w:numPr>
          <w:ilvl w:val="0"/>
          <w:numId w:val="27"/>
        </w:numPr>
      </w:pPr>
      <w:r w:rsidRPr="00EC09A9">
        <w:rPr>
          <w:b/>
        </w:rPr>
        <w:t>Click</w:t>
      </w:r>
      <w:r>
        <w:t xml:space="preserve"> the back arrow as shown above to get back to where you started.</w:t>
      </w:r>
    </w:p>
    <w:p w14:paraId="08EC6AB6" w14:textId="6E58E016" w:rsidR="00EC09A9" w:rsidRDefault="00F53970" w:rsidP="008E7A04">
      <w:pPr>
        <w:pStyle w:val="BodyText"/>
        <w:numPr>
          <w:ilvl w:val="0"/>
          <w:numId w:val="27"/>
        </w:numPr>
      </w:pPr>
      <w:r w:rsidRPr="00F53970">
        <w:t xml:space="preserve">Next to the </w:t>
      </w:r>
      <w:r w:rsidR="00D32306">
        <w:t xml:space="preserve">word </w:t>
      </w:r>
      <w:r w:rsidR="005C5976">
        <w:t>Mobile</w:t>
      </w:r>
      <w:r>
        <w:t xml:space="preserve"> in the global search bar is s</w:t>
      </w:r>
      <w:r w:rsidR="00AF0E34">
        <w:t xml:space="preserve">omething that looks </w:t>
      </w:r>
      <w:r w:rsidR="0010694D">
        <w:t xml:space="preserve">like </w:t>
      </w:r>
      <w:r w:rsidR="000E1DE1">
        <w:t>three horizontal bars</w:t>
      </w:r>
      <w:r>
        <w:t>.</w:t>
      </w:r>
    </w:p>
    <w:p w14:paraId="05C28561" w14:textId="0A44670B" w:rsidR="00F53970" w:rsidRDefault="00F53970" w:rsidP="00F53970">
      <w:pPr>
        <w:pStyle w:val="BodyText"/>
        <w:ind w:left="720"/>
      </w:pPr>
      <w:r>
        <w:rPr>
          <w:noProof/>
        </w:rPr>
        <mc:AlternateContent>
          <mc:Choice Requires="wps">
            <w:drawing>
              <wp:anchor distT="0" distB="0" distL="114300" distR="114300" simplePos="0" relativeHeight="252278784" behindDoc="0" locked="0" layoutInCell="1" allowOverlap="1" wp14:anchorId="7D31CA76" wp14:editId="5B3BF750">
                <wp:simplePos x="0" y="0"/>
                <wp:positionH relativeFrom="column">
                  <wp:posOffset>281940</wp:posOffset>
                </wp:positionH>
                <wp:positionV relativeFrom="paragraph">
                  <wp:posOffset>143206</wp:posOffset>
                </wp:positionV>
                <wp:extent cx="206734" cy="357809"/>
                <wp:effectExtent l="57150" t="19050" r="79375" b="99695"/>
                <wp:wrapNone/>
                <wp:docPr id="1283" name="Rectangle 1283"/>
                <wp:cNvGraphicFramePr/>
                <a:graphic xmlns:a="http://schemas.openxmlformats.org/drawingml/2006/main">
                  <a:graphicData uri="http://schemas.microsoft.com/office/word/2010/wordprocessingShape">
                    <wps:wsp>
                      <wps:cNvSpPr/>
                      <wps:spPr>
                        <a:xfrm>
                          <a:off x="0" y="0"/>
                          <a:ext cx="206734" cy="35780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73784C" id="Rectangle 1283" o:spid="_x0000_s1026" style="position:absolute;margin-left:22.2pt;margin-top:11.3pt;width:16.3pt;height:28.15pt;z-index:25227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" filled="f" strokecolor="red" strokeweight="2pt">
                <v:shadow on="t" color="black" opacity="22937f" origin=",.5" offset="0,.63889mm"/>
              </v:rect>
            </w:pict>
          </mc:Fallback>
        </mc:AlternateContent>
      </w:r>
    </w:p>
    <w:p w14:paraId="12838254" w14:textId="729C4A55" w:rsidR="00F53970" w:rsidRDefault="005C5976" w:rsidP="00AF0E34">
      <w:pPr>
        <w:pStyle w:val="BodyText"/>
        <w:ind w:left="360"/>
      </w:pPr>
      <w:r>
        <w:rPr>
          <w:noProof/>
        </w:rPr>
        <w:drawing>
          <wp:inline distT="0" distB="0" distL="0" distR="0" wp14:anchorId="70DC81DB" wp14:editId="63D29932">
            <wp:extent cx="2647785" cy="317400"/>
            <wp:effectExtent l="19050" t="19050" r="19685" b="2603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17834" cy="337784"/>
                    </a:xfrm>
                    <a:prstGeom prst="rect">
                      <a:avLst/>
                    </a:prstGeom>
                    <a:ln>
                      <a:solidFill>
                        <a:schemeClr val="bg1">
                          <a:lumMod val="75000"/>
                        </a:schemeClr>
                      </a:solidFill>
                    </a:ln>
                  </pic:spPr>
                </pic:pic>
              </a:graphicData>
            </a:graphic>
          </wp:inline>
        </w:drawing>
      </w:r>
    </w:p>
    <w:p w14:paraId="053FC777" w14:textId="268B96A0" w:rsidR="00F53970" w:rsidRDefault="00F53970" w:rsidP="005C5976">
      <w:pPr>
        <w:pStyle w:val="BodyText"/>
      </w:pPr>
    </w:p>
    <w:p w14:paraId="2DAC7E90" w14:textId="65E479EE" w:rsidR="00F53970" w:rsidRDefault="00F53970" w:rsidP="00F53970">
      <w:pPr>
        <w:pStyle w:val="BodyText"/>
        <w:ind w:left="720"/>
      </w:pPr>
      <w:r w:rsidRPr="00F53970">
        <w:rPr>
          <w:b/>
        </w:rPr>
        <w:t>Click</w:t>
      </w:r>
      <w:r>
        <w:t xml:space="preserve"> this icon to show the full list of search categories including </w:t>
      </w:r>
      <w:r w:rsidRPr="003E5C6F">
        <w:rPr>
          <w:b/>
        </w:rPr>
        <w:t>Search All</w:t>
      </w:r>
      <w:r w:rsidR="005C5976">
        <w:rPr>
          <w:b/>
        </w:rPr>
        <w:t xml:space="preserve"> </w:t>
      </w:r>
      <w:r w:rsidR="005C5976" w:rsidRPr="005C5976">
        <w:t>which is the default</w:t>
      </w:r>
      <w:r w:rsidRPr="005C5976">
        <w:t>.</w:t>
      </w:r>
    </w:p>
    <w:p w14:paraId="29DEF8A6" w14:textId="77777777" w:rsidR="00B91AAE" w:rsidRDefault="00B91AAE" w:rsidP="00F53970">
      <w:pPr>
        <w:pStyle w:val="BodyText"/>
        <w:ind w:left="720"/>
      </w:pPr>
    </w:p>
    <w:p w14:paraId="5419125B" w14:textId="6B6A1950" w:rsidR="00D32306" w:rsidRDefault="00D32306" w:rsidP="008E7A04">
      <w:pPr>
        <w:pStyle w:val="BodyText"/>
        <w:numPr>
          <w:ilvl w:val="0"/>
          <w:numId w:val="27"/>
        </w:numPr>
      </w:pPr>
      <w:r w:rsidRPr="00D32306">
        <w:rPr>
          <w:b/>
        </w:rPr>
        <w:t>Click</w:t>
      </w:r>
      <w:r>
        <w:t xml:space="preserve"> </w:t>
      </w:r>
      <w:r w:rsidR="0010694D">
        <w:t>the Defects check box to limit the search to Defects that have Mobile in their name or description.</w:t>
      </w:r>
    </w:p>
    <w:p w14:paraId="47892E6E" w14:textId="77777777" w:rsidR="00F53970" w:rsidRDefault="00F53970" w:rsidP="00F53970">
      <w:pPr>
        <w:pStyle w:val="BodyText"/>
        <w:ind w:left="720"/>
      </w:pPr>
    </w:p>
    <w:p w14:paraId="3B8D2B57" w14:textId="574D02FD" w:rsidR="0047497F" w:rsidRDefault="006858F1" w:rsidP="00F53970">
      <w:pPr>
        <w:pStyle w:val="BodyText"/>
        <w:ind w:left="720"/>
      </w:pPr>
      <w:r>
        <w:rPr>
          <w:noProof/>
        </w:rPr>
        <w:lastRenderedPageBreak/>
        <mc:AlternateContent>
          <mc:Choice Requires="wps">
            <w:drawing>
              <wp:anchor distT="0" distB="0" distL="114300" distR="114300" simplePos="0" relativeHeight="253203456" behindDoc="0" locked="0" layoutInCell="1" allowOverlap="1" wp14:anchorId="40789B45" wp14:editId="457EFA4E">
                <wp:simplePos x="0" y="0"/>
                <wp:positionH relativeFrom="column">
                  <wp:posOffset>611505</wp:posOffset>
                </wp:positionH>
                <wp:positionV relativeFrom="paragraph">
                  <wp:posOffset>514350</wp:posOffset>
                </wp:positionV>
                <wp:extent cx="257175" cy="142875"/>
                <wp:effectExtent l="57150" t="19050" r="66675" b="104775"/>
                <wp:wrapNone/>
                <wp:docPr id="1611" name="Straight Arrow Connector 1611"/>
                <wp:cNvGraphicFramePr/>
                <a:graphic xmlns:a="http://schemas.openxmlformats.org/drawingml/2006/main">
                  <a:graphicData uri="http://schemas.microsoft.com/office/word/2010/wordprocessingShape">
                    <wps:wsp>
                      <wps:cNvCnPr/>
                      <wps:spPr>
                        <a:xfrm flipH="1">
                          <a:off x="0" y="0"/>
                          <a:ext cx="257175" cy="14287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435E33E" id="Straight Arrow Connector 1611" o:spid="_x0000_s1026" type="#_x0000_t32" style="position:absolute;margin-left:48.15pt;margin-top:40.5pt;width:20.25pt;height:11.25pt;flip:x;z-index:2532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" strokecolor="red" strokeweight="2pt">
                <v:stroke endarrow="block"/>
                <v:shadow on="t" color="black" opacity="24903f" origin=",.5" offset="0,.55556mm"/>
              </v:shape>
            </w:pict>
          </mc:Fallback>
        </mc:AlternateContent>
      </w:r>
      <w:r w:rsidR="0047497F">
        <w:rPr>
          <w:noProof/>
        </w:rPr>
        <mc:AlternateContent>
          <mc:Choice Requires="wps">
            <w:drawing>
              <wp:anchor distT="0" distB="0" distL="114300" distR="114300" simplePos="0" relativeHeight="252279808" behindDoc="0" locked="0" layoutInCell="1" allowOverlap="1" wp14:anchorId="1268478A" wp14:editId="1642EE45">
                <wp:simplePos x="0" y="0"/>
                <wp:positionH relativeFrom="column">
                  <wp:posOffset>468631</wp:posOffset>
                </wp:positionH>
                <wp:positionV relativeFrom="paragraph">
                  <wp:posOffset>104775</wp:posOffset>
                </wp:positionV>
                <wp:extent cx="952500" cy="2428875"/>
                <wp:effectExtent l="57150" t="19050" r="76200" b="104775"/>
                <wp:wrapNone/>
                <wp:docPr id="1285" name="Rectangle 1285"/>
                <wp:cNvGraphicFramePr/>
                <a:graphic xmlns:a="http://schemas.openxmlformats.org/drawingml/2006/main">
                  <a:graphicData uri="http://schemas.microsoft.com/office/word/2010/wordprocessingShape">
                    <wps:wsp>
                      <wps:cNvSpPr/>
                      <wps:spPr>
                        <a:xfrm>
                          <a:off x="0" y="0"/>
                          <a:ext cx="952500" cy="24288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463AA" id="Rectangle 1285" o:spid="_x0000_s1026" style="position:absolute;margin-left:36.9pt;margin-top:8.25pt;width:75pt;height:191.25pt;z-index:25227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" filled="f" strokecolor="red" strokeweight="2pt">
                <v:shadow on="t" color="black" opacity="22937f" origin=",.5" offset="0,.63889mm"/>
              </v:rect>
            </w:pict>
          </mc:Fallback>
        </mc:AlternateContent>
      </w:r>
      <w:r>
        <w:rPr>
          <w:noProof/>
        </w:rPr>
        <w:drawing>
          <wp:inline distT="0" distB="0" distL="0" distR="0" wp14:anchorId="7103B75E" wp14:editId="36CB123B">
            <wp:extent cx="1828800" cy="2504792"/>
            <wp:effectExtent l="19050" t="19050" r="19050" b="10160"/>
            <wp:docPr id="1608" name="Picture 16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 name="Picture 1608" descr="Graphical user interface, application&#10;&#10;Description automatically generated"/>
                    <pic:cNvPicPr/>
                  </pic:nvPicPr>
                  <pic:blipFill>
                    <a:blip r:embed="rId71"/>
                    <a:stretch>
                      <a:fillRect/>
                    </a:stretch>
                  </pic:blipFill>
                  <pic:spPr>
                    <a:xfrm>
                      <a:off x="0" y="0"/>
                      <a:ext cx="1855027" cy="2540714"/>
                    </a:xfrm>
                    <a:prstGeom prst="rect">
                      <a:avLst/>
                    </a:prstGeom>
                    <a:ln>
                      <a:solidFill>
                        <a:schemeClr val="bg1">
                          <a:lumMod val="75000"/>
                        </a:schemeClr>
                      </a:solidFill>
                    </a:ln>
                  </pic:spPr>
                </pic:pic>
              </a:graphicData>
            </a:graphic>
          </wp:inline>
        </w:drawing>
      </w:r>
    </w:p>
    <w:p w14:paraId="5B48BB86" w14:textId="0D95259B" w:rsidR="0047497F" w:rsidRDefault="0047497F" w:rsidP="00F53970">
      <w:pPr>
        <w:pStyle w:val="BodyText"/>
        <w:ind w:left="720"/>
      </w:pPr>
    </w:p>
    <w:p w14:paraId="04BDAD86" w14:textId="671A8218" w:rsidR="0047497F" w:rsidRDefault="00C00FF7" w:rsidP="00F53970">
      <w:pPr>
        <w:pStyle w:val="BodyText"/>
        <w:ind w:left="720"/>
      </w:pPr>
      <w:r>
        <w:rPr>
          <w:noProof/>
        </w:rPr>
        <mc:AlternateContent>
          <mc:Choice Requires="wps">
            <w:drawing>
              <wp:anchor distT="0" distB="0" distL="114300" distR="114300" simplePos="0" relativeHeight="253024256" behindDoc="0" locked="0" layoutInCell="1" allowOverlap="1" wp14:anchorId="7EFDB1E0" wp14:editId="05C465C8">
                <wp:simplePos x="0" y="0"/>
                <wp:positionH relativeFrom="column">
                  <wp:posOffset>659434</wp:posOffset>
                </wp:positionH>
                <wp:positionV relativeFrom="paragraph">
                  <wp:posOffset>125095</wp:posOffset>
                </wp:positionV>
                <wp:extent cx="159026" cy="127056"/>
                <wp:effectExtent l="57150" t="19050" r="69850" b="101600"/>
                <wp:wrapNone/>
                <wp:docPr id="1425" name="Straight Arrow Connector 1425"/>
                <wp:cNvGraphicFramePr/>
                <a:graphic xmlns:a="http://schemas.openxmlformats.org/drawingml/2006/main">
                  <a:graphicData uri="http://schemas.microsoft.com/office/word/2010/wordprocessingShape">
                    <wps:wsp>
                      <wps:cNvCnPr/>
                      <wps:spPr>
                        <a:xfrm flipH="1">
                          <a:off x="0" y="0"/>
                          <a:ext cx="159026" cy="12705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84B85" id="Straight Arrow Connector 1425" o:spid="_x0000_s1026" type="#_x0000_t32" style="position:absolute;margin-left:51.9pt;margin-top:9.85pt;width:12.5pt;height:10pt;flip:x;z-index:25302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" strokecolor="red" strokeweight="2pt">
                <v:stroke endarrow="block"/>
                <v:shadow on="t" color="black" opacity="24903f" origin=",.5" offset="0,.55556mm"/>
              </v:shape>
            </w:pict>
          </mc:Fallback>
        </mc:AlternateContent>
      </w:r>
    </w:p>
    <w:p w14:paraId="5647A18F" w14:textId="2297415E" w:rsidR="0047497F" w:rsidRDefault="0047497F" w:rsidP="00F53970">
      <w:pPr>
        <w:pStyle w:val="BodyText"/>
        <w:ind w:left="720"/>
      </w:pPr>
      <w:r>
        <w:rPr>
          <w:noProof/>
        </w:rPr>
        <w:drawing>
          <wp:inline distT="0" distB="0" distL="0" distR="0" wp14:anchorId="53DFF282" wp14:editId="1FB369DA">
            <wp:extent cx="3983604" cy="1081690"/>
            <wp:effectExtent l="19050" t="19050" r="17145" b="23495"/>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2854" cy="1084202"/>
                    </a:xfrm>
                    <a:prstGeom prst="rect">
                      <a:avLst/>
                    </a:prstGeom>
                    <a:ln>
                      <a:solidFill>
                        <a:schemeClr val="bg1">
                          <a:lumMod val="75000"/>
                        </a:schemeClr>
                      </a:solidFill>
                    </a:ln>
                  </pic:spPr>
                </pic:pic>
              </a:graphicData>
            </a:graphic>
          </wp:inline>
        </w:drawing>
      </w:r>
    </w:p>
    <w:p w14:paraId="03EE09A0" w14:textId="23C4150E" w:rsidR="00F53970" w:rsidRPr="00F53970" w:rsidRDefault="00F53970" w:rsidP="00AF0E34">
      <w:pPr>
        <w:pStyle w:val="BodyText"/>
        <w:ind w:left="360"/>
      </w:pPr>
      <w:r>
        <w:t xml:space="preserve"> </w:t>
      </w:r>
    </w:p>
    <w:p w14:paraId="75E23181" w14:textId="1A335D7F" w:rsidR="00623CF8" w:rsidRDefault="00623CF8" w:rsidP="00623CF8">
      <w:pPr>
        <w:pStyle w:val="BodyText"/>
        <w:ind w:left="720"/>
      </w:pPr>
    </w:p>
    <w:p w14:paraId="5BA6BA43" w14:textId="5039A8BF" w:rsidR="00E176CA" w:rsidRPr="00C00FF7" w:rsidRDefault="00C00FF7" w:rsidP="008E7A04">
      <w:pPr>
        <w:pStyle w:val="BodyText"/>
        <w:numPr>
          <w:ilvl w:val="0"/>
          <w:numId w:val="27"/>
        </w:numPr>
      </w:pPr>
      <w:r w:rsidRPr="00C00FF7">
        <w:t xml:space="preserve">Note the </w:t>
      </w:r>
      <w:r>
        <w:t>small</w:t>
      </w:r>
      <w:r w:rsidRPr="00C00FF7">
        <w:t xml:space="preserve"> amber circle above the three horizontal bars. This indicates that a filter has been applied. This technique of displaying that circle is universal throughout Octane when filters are </w:t>
      </w:r>
      <w:r w:rsidR="0010762A">
        <w:t>active</w:t>
      </w:r>
      <w:r w:rsidRPr="00C00FF7">
        <w:t>.</w:t>
      </w:r>
    </w:p>
    <w:p w14:paraId="2A94C683" w14:textId="77777777" w:rsidR="00C00FF7" w:rsidRDefault="00C00FF7" w:rsidP="00C00FF7">
      <w:pPr>
        <w:pStyle w:val="BodyText"/>
        <w:ind w:left="720"/>
      </w:pPr>
    </w:p>
    <w:p w14:paraId="14A69C7F" w14:textId="3169F97D" w:rsidR="0047497F" w:rsidRPr="00C00FF7" w:rsidRDefault="0047497F" w:rsidP="008E7A04">
      <w:pPr>
        <w:pStyle w:val="BodyText"/>
        <w:numPr>
          <w:ilvl w:val="0"/>
          <w:numId w:val="27"/>
        </w:numPr>
      </w:pPr>
      <w:r w:rsidRPr="00C00FF7">
        <w:t xml:space="preserve">Change the search option back to </w:t>
      </w:r>
      <w:r w:rsidRPr="00C00FF7">
        <w:rPr>
          <w:b/>
        </w:rPr>
        <w:t>Search All</w:t>
      </w:r>
      <w:r w:rsidRPr="00C00FF7">
        <w:t xml:space="preserve"> and then click the </w:t>
      </w:r>
      <w:r w:rsidRPr="00C00FF7">
        <w:rPr>
          <w:b/>
        </w:rPr>
        <w:t>X</w:t>
      </w:r>
      <w:r w:rsidRPr="00C00FF7">
        <w:t xml:space="preserve"> to the right of the </w:t>
      </w:r>
      <w:r w:rsidR="00C00FF7" w:rsidRPr="00C00FF7">
        <w:t>Mobile text to clear your search.</w:t>
      </w:r>
    </w:p>
    <w:p w14:paraId="2E85F164" w14:textId="73C65930" w:rsidR="00C94A2C" w:rsidRDefault="00C94A2C" w:rsidP="00C94A2C">
      <w:pPr>
        <w:pStyle w:val="BodyText"/>
        <w:ind w:left="720"/>
      </w:pPr>
    </w:p>
    <w:p w14:paraId="1D1A93E7" w14:textId="78DCD90C" w:rsidR="00623CF8" w:rsidRDefault="00623CF8" w:rsidP="008E7A04">
      <w:pPr>
        <w:pStyle w:val="BodyText"/>
        <w:numPr>
          <w:ilvl w:val="0"/>
          <w:numId w:val="27"/>
        </w:numPr>
      </w:pPr>
      <w:r>
        <w:rPr>
          <w:noProof/>
        </w:rPr>
        <w:drawing>
          <wp:anchor distT="0" distB="0" distL="114300" distR="114300" simplePos="0" relativeHeight="252281856" behindDoc="0" locked="0" layoutInCell="1" allowOverlap="1" wp14:anchorId="16C6C713" wp14:editId="269FCEF3">
            <wp:simplePos x="0" y="0"/>
            <wp:positionH relativeFrom="column">
              <wp:posOffset>1810385</wp:posOffset>
            </wp:positionH>
            <wp:positionV relativeFrom="paragraph">
              <wp:posOffset>6985</wp:posOffset>
            </wp:positionV>
            <wp:extent cx="198783" cy="198783"/>
            <wp:effectExtent l="0" t="0" r="0" b="0"/>
            <wp:wrapNone/>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98783" cy="198783"/>
                    </a:xfrm>
                    <a:prstGeom prst="rect">
                      <a:avLst/>
                    </a:prstGeom>
                  </pic:spPr>
                </pic:pic>
              </a:graphicData>
            </a:graphic>
            <wp14:sizeRelH relativeFrom="margin">
              <wp14:pctWidth>0</wp14:pctWidth>
            </wp14:sizeRelH>
            <wp14:sizeRelV relativeFrom="margin">
              <wp14:pctHeight>0</wp14:pctHeight>
            </wp14:sizeRelV>
          </wp:anchor>
        </w:drawing>
      </w:r>
      <w:r>
        <w:rPr>
          <w:b/>
        </w:rPr>
        <w:t>Click</w:t>
      </w:r>
      <w:r w:rsidRPr="00623CF8">
        <w:t xml:space="preserve"> the </w:t>
      </w:r>
      <w:r w:rsidR="00CD36BD">
        <w:t xml:space="preserve">OCT </w:t>
      </w:r>
      <w:r>
        <w:t xml:space="preserve">triple bar         again and select the </w:t>
      </w:r>
      <w:r w:rsidR="0010694D" w:rsidRPr="00D12C0B">
        <w:rPr>
          <w:b/>
        </w:rPr>
        <w:t>BACKLOG</w:t>
      </w:r>
      <w:r w:rsidR="0010694D">
        <w:t xml:space="preserve"> </w:t>
      </w:r>
      <w:r w:rsidR="005F399D">
        <w:t xml:space="preserve">icon </w:t>
      </w:r>
      <w:r w:rsidR="00EB7162">
        <w:t>to go back to the BACKLOG module</w:t>
      </w:r>
      <w:r>
        <w:t>.</w:t>
      </w:r>
    </w:p>
    <w:p w14:paraId="7BCEA7FE" w14:textId="796615ED" w:rsidR="00623CF8" w:rsidRPr="00656641" w:rsidRDefault="00623CF8" w:rsidP="00623CF8">
      <w:pPr>
        <w:pStyle w:val="BodyText"/>
        <w:ind w:left="720"/>
      </w:pPr>
    </w:p>
    <w:p w14:paraId="5AB9C274" w14:textId="77777777" w:rsidR="00D12C0B" w:rsidRDefault="00D12C0B">
      <w:pPr>
        <w:rPr>
          <w:rFonts w:ascii="Calibri" w:hAnsi="Calibri" w:cs="Arial"/>
          <w:b/>
          <w:bCs/>
          <w:i/>
          <w:iCs/>
          <w:sz w:val="32"/>
          <w:szCs w:val="28"/>
          <w:lang w:val="en-GB"/>
        </w:rPr>
      </w:pPr>
      <w:r>
        <w:rPr>
          <w:lang w:val="en-GB"/>
        </w:rPr>
        <w:br w:type="page"/>
      </w:r>
    </w:p>
    <w:p w14:paraId="3927855B" w14:textId="70B9A2E6" w:rsidR="00B840E0" w:rsidRDefault="00E13A0F" w:rsidP="00E13A0F">
      <w:pPr>
        <w:pStyle w:val="Chapter-Sub"/>
        <w:tabs>
          <w:tab w:val="left" w:pos="6840"/>
        </w:tabs>
        <w:rPr>
          <w:lang w:val="en-GB"/>
        </w:rPr>
      </w:pPr>
      <w:bookmarkStart w:id="59" w:name="_Toc112317297"/>
      <w:r>
        <w:rPr>
          <w:lang w:val="en-GB"/>
        </w:rPr>
        <w:lastRenderedPageBreak/>
        <w:t>Manipulating Octane’s Controls</w:t>
      </w:r>
      <w:bookmarkEnd w:id="59"/>
    </w:p>
    <w:p w14:paraId="6B5C4989" w14:textId="68E59F25" w:rsidR="00836708" w:rsidRDefault="00836708" w:rsidP="00836708">
      <w:pPr>
        <w:pStyle w:val="BodyText"/>
        <w:rPr>
          <w:lang w:val="en-GB"/>
        </w:rPr>
      </w:pPr>
      <w:r>
        <w:rPr>
          <w:lang w:val="en-GB"/>
        </w:rPr>
        <w:t xml:space="preserve">We’re now on the </w:t>
      </w:r>
      <w:r w:rsidRPr="00FD6652">
        <w:rPr>
          <w:b/>
          <w:lang w:val="en-GB"/>
        </w:rPr>
        <w:t>Backlog</w:t>
      </w:r>
      <w:r>
        <w:rPr>
          <w:lang w:val="en-GB"/>
        </w:rPr>
        <w:t xml:space="preserve"> page but not everyone will see the same view. This is because Octane remembers your settings, tabs, </w:t>
      </w:r>
      <w:proofErr w:type="gramStart"/>
      <w:r>
        <w:rPr>
          <w:lang w:val="en-GB"/>
        </w:rPr>
        <w:t>filters</w:t>
      </w:r>
      <w:proofErr w:type="gramEnd"/>
      <w:r>
        <w:rPr>
          <w:lang w:val="en-GB"/>
        </w:rPr>
        <w:t xml:space="preserve"> and many other selections that your </w:t>
      </w:r>
      <w:r w:rsidR="00D46E2B">
        <w:rPr>
          <w:lang w:val="en-GB"/>
        </w:rPr>
        <w:t xml:space="preserve">login </w:t>
      </w:r>
      <w:r>
        <w:rPr>
          <w:lang w:val="en-GB"/>
        </w:rPr>
        <w:t>account last had.</w:t>
      </w:r>
    </w:p>
    <w:p w14:paraId="3B345ED8" w14:textId="294F2F5B" w:rsidR="00836708" w:rsidRDefault="00836708" w:rsidP="00836708">
      <w:pPr>
        <w:pStyle w:val="BodyText"/>
        <w:rPr>
          <w:lang w:val="en-GB"/>
        </w:rPr>
      </w:pPr>
    </w:p>
    <w:p w14:paraId="78BB89F9" w14:textId="7D515A50" w:rsidR="00836708" w:rsidRDefault="00D46E2B" w:rsidP="00836708">
      <w:pPr>
        <w:pStyle w:val="BodyText"/>
        <w:rPr>
          <w:lang w:val="en-GB"/>
        </w:rPr>
      </w:pPr>
      <w:r>
        <w:rPr>
          <w:noProof/>
        </w:rPr>
        <mc:AlternateContent>
          <mc:Choice Requires="wps">
            <w:drawing>
              <wp:anchor distT="0" distB="0" distL="114300" distR="114300" simplePos="0" relativeHeight="252374016" behindDoc="0" locked="0" layoutInCell="1" allowOverlap="1" wp14:anchorId="04D42071" wp14:editId="7E1EFC17">
                <wp:simplePos x="0" y="0"/>
                <wp:positionH relativeFrom="column">
                  <wp:posOffset>1737360</wp:posOffset>
                </wp:positionH>
                <wp:positionV relativeFrom="paragraph">
                  <wp:posOffset>829945</wp:posOffset>
                </wp:positionV>
                <wp:extent cx="542925" cy="295275"/>
                <wp:effectExtent l="57150" t="19050" r="85725" b="104775"/>
                <wp:wrapNone/>
                <wp:docPr id="63" name="Rectangle 63"/>
                <wp:cNvGraphicFramePr/>
                <a:graphic xmlns:a="http://schemas.openxmlformats.org/drawingml/2006/main">
                  <a:graphicData uri="http://schemas.microsoft.com/office/word/2010/wordprocessingShape">
                    <wps:wsp>
                      <wps:cNvSpPr/>
                      <wps:spPr>
                        <a:xfrm>
                          <a:off x="0" y="0"/>
                          <a:ext cx="542925" cy="2952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0C83F8" id="Rectangle 63" o:spid="_x0000_s1026" style="position:absolute;margin-left:136.8pt;margin-top:65.35pt;width:42.75pt;height:23.25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369920" behindDoc="0" locked="0" layoutInCell="1" allowOverlap="1" wp14:anchorId="389485A9" wp14:editId="676D74A0">
                <wp:simplePos x="0" y="0"/>
                <wp:positionH relativeFrom="column">
                  <wp:posOffset>15875</wp:posOffset>
                </wp:positionH>
                <wp:positionV relativeFrom="paragraph">
                  <wp:posOffset>1019175</wp:posOffset>
                </wp:positionV>
                <wp:extent cx="1533525" cy="190500"/>
                <wp:effectExtent l="57150" t="19050" r="85725" b="95250"/>
                <wp:wrapNone/>
                <wp:docPr id="61" name="Rectangle 61"/>
                <wp:cNvGraphicFramePr/>
                <a:graphic xmlns:a="http://schemas.openxmlformats.org/drawingml/2006/main">
                  <a:graphicData uri="http://schemas.microsoft.com/office/word/2010/wordprocessingShape">
                    <wps:wsp>
                      <wps:cNvSpPr/>
                      <wps:spPr>
                        <a:xfrm>
                          <a:off x="0" y="0"/>
                          <a:ext cx="1533525" cy="1905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299A0E" id="Rectangle 61" o:spid="_x0000_s1026" style="position:absolute;margin-left:1.25pt;margin-top:80.25pt;width:120.75pt;height:15pt;z-index:25236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371968" behindDoc="0" locked="0" layoutInCell="1" allowOverlap="1" wp14:anchorId="4CEEBFB8" wp14:editId="5F38FA5C">
                <wp:simplePos x="0" y="0"/>
                <wp:positionH relativeFrom="margin">
                  <wp:posOffset>57150</wp:posOffset>
                </wp:positionH>
                <wp:positionV relativeFrom="paragraph">
                  <wp:posOffset>345440</wp:posOffset>
                </wp:positionV>
                <wp:extent cx="2057400" cy="171450"/>
                <wp:effectExtent l="57150" t="19050" r="76200" b="95250"/>
                <wp:wrapNone/>
                <wp:docPr id="62" name="Rectangle 62"/>
                <wp:cNvGraphicFramePr/>
                <a:graphic xmlns:a="http://schemas.openxmlformats.org/drawingml/2006/main">
                  <a:graphicData uri="http://schemas.microsoft.com/office/word/2010/wordprocessingShape">
                    <wps:wsp>
                      <wps:cNvSpPr/>
                      <wps:spPr>
                        <a:xfrm>
                          <a:off x="0" y="0"/>
                          <a:ext cx="2057400" cy="1714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47202" id="Rectangle 62" o:spid="_x0000_s1026" style="position:absolute;margin-left:4.5pt;margin-top:27.2pt;width:162pt;height:13.5pt;z-index:25237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" filled="f" strokecolor="red" strokeweight="2pt">
                <v:shadow on="t" color="black" opacity="22937f" origin=",.5" offset="0,.63889mm"/>
                <w10:wrap anchorx="margin"/>
              </v:rect>
            </w:pict>
          </mc:Fallback>
        </mc:AlternateContent>
      </w:r>
      <w:r>
        <w:rPr>
          <w:noProof/>
        </w:rPr>
        <w:drawing>
          <wp:inline distT="0" distB="0" distL="0" distR="0" wp14:anchorId="4469BC78" wp14:editId="3F2CC5E2">
            <wp:extent cx="6400800" cy="3333115"/>
            <wp:effectExtent l="19050" t="19050" r="19050" b="19685"/>
            <wp:docPr id="1612" name="Picture 16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 name="Picture 1612" descr="Graphical user interface, application&#10;&#10;Description automatically generated"/>
                    <pic:cNvPicPr/>
                  </pic:nvPicPr>
                  <pic:blipFill>
                    <a:blip r:embed="rId73"/>
                    <a:stretch>
                      <a:fillRect/>
                    </a:stretch>
                  </pic:blipFill>
                  <pic:spPr>
                    <a:xfrm>
                      <a:off x="0" y="0"/>
                      <a:ext cx="6400800" cy="3333115"/>
                    </a:xfrm>
                    <a:prstGeom prst="rect">
                      <a:avLst/>
                    </a:prstGeom>
                    <a:ln>
                      <a:solidFill>
                        <a:schemeClr val="bg1">
                          <a:lumMod val="75000"/>
                        </a:schemeClr>
                      </a:solidFill>
                    </a:ln>
                  </pic:spPr>
                </pic:pic>
              </a:graphicData>
            </a:graphic>
          </wp:inline>
        </w:drawing>
      </w:r>
      <w:r w:rsidR="00004CB6">
        <w:rPr>
          <w:lang w:val="en-GB"/>
        </w:rPr>
        <w:br/>
      </w:r>
    </w:p>
    <w:p w14:paraId="1284591A" w14:textId="0DE1A473" w:rsidR="00004CB6" w:rsidRDefault="00004CB6" w:rsidP="008E7A04">
      <w:pPr>
        <w:pStyle w:val="BodyText"/>
        <w:numPr>
          <w:ilvl w:val="0"/>
          <w:numId w:val="28"/>
        </w:numPr>
        <w:rPr>
          <w:lang w:val="en-GB"/>
        </w:rPr>
      </w:pPr>
      <w:r w:rsidRPr="00004CB6">
        <w:rPr>
          <w:b/>
          <w:lang w:val="en-GB"/>
        </w:rPr>
        <w:t>Modify</w:t>
      </w:r>
      <w:r>
        <w:rPr>
          <w:lang w:val="en-GB"/>
        </w:rPr>
        <w:t xml:space="preserve"> your settings (</w:t>
      </w:r>
      <w:r w:rsidRPr="00FD6652">
        <w:rPr>
          <w:b/>
          <w:lang w:val="en-GB"/>
        </w:rPr>
        <w:t>Backlog</w:t>
      </w:r>
      <w:r>
        <w:rPr>
          <w:lang w:val="en-GB"/>
        </w:rPr>
        <w:t xml:space="preserve"> tree, </w:t>
      </w:r>
      <w:r w:rsidRPr="00FD6652">
        <w:rPr>
          <w:b/>
          <w:lang w:val="en-GB"/>
        </w:rPr>
        <w:t>Overview</w:t>
      </w:r>
      <w:r>
        <w:rPr>
          <w:lang w:val="en-GB"/>
        </w:rPr>
        <w:t xml:space="preserve"> tab, etc.) so it shows the dashboard view shown above.</w:t>
      </w:r>
      <w:r w:rsidR="00FD6652">
        <w:rPr>
          <w:lang w:val="en-GB"/>
        </w:rPr>
        <w:br/>
      </w:r>
      <w:r w:rsidR="001E6CCA">
        <w:rPr>
          <w:lang w:val="en-GB"/>
        </w:rPr>
        <w:t>Most</w:t>
      </w:r>
      <w:r w:rsidR="00FD6652">
        <w:rPr>
          <w:lang w:val="en-GB"/>
        </w:rPr>
        <w:t xml:space="preserve"> modules offer an Overview mode which is a contextual dashboard for that </w:t>
      </w:r>
      <w:r w:rsidR="00D46E2B">
        <w:rPr>
          <w:lang w:val="en-GB"/>
        </w:rPr>
        <w:t>entity selected on the left</w:t>
      </w:r>
      <w:r w:rsidR="00FD6652">
        <w:rPr>
          <w:lang w:val="en-GB"/>
        </w:rPr>
        <w:t xml:space="preserve">. From </w:t>
      </w:r>
      <w:r w:rsidR="001E6CCA">
        <w:rPr>
          <w:lang w:val="en-GB"/>
        </w:rPr>
        <w:t>this section</w:t>
      </w:r>
      <w:r w:rsidR="00FD6652">
        <w:rPr>
          <w:lang w:val="en-GB"/>
        </w:rPr>
        <w:t xml:space="preserve"> you can create graphs and charts specific to the backlog items.</w:t>
      </w:r>
      <w:r w:rsidR="00FD6652">
        <w:rPr>
          <w:lang w:val="en-GB"/>
        </w:rPr>
        <w:br/>
      </w:r>
    </w:p>
    <w:p w14:paraId="4358BD32" w14:textId="678AB502" w:rsidR="00FD6652" w:rsidRDefault="00FD6652" w:rsidP="008E7A04">
      <w:pPr>
        <w:pStyle w:val="BodyText"/>
        <w:numPr>
          <w:ilvl w:val="0"/>
          <w:numId w:val="28"/>
        </w:numPr>
        <w:rPr>
          <w:lang w:val="en-GB"/>
        </w:rPr>
      </w:pPr>
      <w:r>
        <w:rPr>
          <w:lang w:val="en-GB"/>
        </w:rPr>
        <w:t xml:space="preserve">Select the </w:t>
      </w:r>
      <w:r>
        <w:rPr>
          <w:b/>
          <w:lang w:val="en-GB"/>
        </w:rPr>
        <w:t>Backlog Items</w:t>
      </w:r>
      <w:r w:rsidR="005760B0">
        <w:rPr>
          <w:lang w:val="en-GB"/>
        </w:rPr>
        <w:t xml:space="preserve"> tab and the </w:t>
      </w:r>
      <w:r w:rsidR="005760B0" w:rsidRPr="005760B0">
        <w:rPr>
          <w:b/>
          <w:lang w:val="en-GB"/>
        </w:rPr>
        <w:t>Grid V</w:t>
      </w:r>
      <w:r w:rsidRPr="005760B0">
        <w:rPr>
          <w:b/>
          <w:lang w:val="en-GB"/>
        </w:rPr>
        <w:t>iew</w:t>
      </w:r>
      <w:r>
        <w:rPr>
          <w:lang w:val="en-GB"/>
        </w:rPr>
        <w:t xml:space="preserve"> icon.</w:t>
      </w:r>
      <w:r w:rsidR="005760B0" w:rsidRPr="005760B0">
        <w:rPr>
          <w:noProof/>
        </w:rPr>
        <w:t xml:space="preserve"> </w:t>
      </w:r>
      <w:r>
        <w:rPr>
          <w:lang w:val="en-GB"/>
        </w:rPr>
        <w:br/>
      </w:r>
      <w:r w:rsidR="005760B0">
        <w:rPr>
          <w:lang w:val="en-GB"/>
        </w:rPr>
        <w:t xml:space="preserve">This view shows a convenient grid view of all the backlog items. </w:t>
      </w:r>
    </w:p>
    <w:p w14:paraId="0831B8E4" w14:textId="279CA8CC" w:rsidR="00FD6652" w:rsidRDefault="00FD6652" w:rsidP="00FD6652">
      <w:pPr>
        <w:pStyle w:val="BodyText"/>
        <w:ind w:left="720"/>
        <w:rPr>
          <w:lang w:val="en-GB"/>
        </w:rPr>
      </w:pPr>
    </w:p>
    <w:p w14:paraId="768EA5BE" w14:textId="35299E56" w:rsidR="00FD6652" w:rsidRDefault="005760B0" w:rsidP="00FD6652">
      <w:pPr>
        <w:pStyle w:val="BodyText"/>
        <w:rPr>
          <w:lang w:val="en-GB"/>
        </w:rPr>
      </w:pPr>
      <w:r>
        <w:rPr>
          <w:noProof/>
        </w:rPr>
        <mc:AlternateContent>
          <mc:Choice Requires="wps">
            <w:drawing>
              <wp:anchor distT="0" distB="0" distL="114300" distR="114300" simplePos="0" relativeHeight="252379136" behindDoc="0" locked="0" layoutInCell="1" allowOverlap="1" wp14:anchorId="23B459B0" wp14:editId="1F128B12">
                <wp:simplePos x="0" y="0"/>
                <wp:positionH relativeFrom="column">
                  <wp:posOffset>4154805</wp:posOffset>
                </wp:positionH>
                <wp:positionV relativeFrom="paragraph">
                  <wp:posOffset>542925</wp:posOffset>
                </wp:positionV>
                <wp:extent cx="0" cy="238125"/>
                <wp:effectExtent l="95250" t="19050" r="76200" b="85725"/>
                <wp:wrapNone/>
                <wp:docPr id="81" name="Straight Arrow Connector 81"/>
                <wp:cNvGraphicFramePr/>
                <a:graphic xmlns:a="http://schemas.openxmlformats.org/drawingml/2006/main">
                  <a:graphicData uri="http://schemas.microsoft.com/office/word/2010/wordprocessingShape">
                    <wps:wsp>
                      <wps:cNvCnPr/>
                      <wps:spPr>
                        <a:xfrm>
                          <a:off x="0" y="0"/>
                          <a:ext cx="0" cy="2381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7117F9E" id="Straight Arrow Connector 81" o:spid="_x0000_s1026" type="#_x0000_t32" style="position:absolute;margin-left:327.15pt;margin-top:42.75pt;width:0;height:18.75pt;z-index:25237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2378112" behindDoc="0" locked="0" layoutInCell="1" allowOverlap="1" wp14:anchorId="4A3618AE" wp14:editId="7F3F38B2">
                <wp:simplePos x="0" y="0"/>
                <wp:positionH relativeFrom="column">
                  <wp:posOffset>4078605</wp:posOffset>
                </wp:positionH>
                <wp:positionV relativeFrom="paragraph">
                  <wp:posOffset>828675</wp:posOffset>
                </wp:positionV>
                <wp:extent cx="142875" cy="171450"/>
                <wp:effectExtent l="57150" t="19050" r="85725" b="95250"/>
                <wp:wrapNone/>
                <wp:docPr id="77" name="Rectangle 77"/>
                <wp:cNvGraphicFramePr/>
                <a:graphic xmlns:a="http://schemas.openxmlformats.org/drawingml/2006/main">
                  <a:graphicData uri="http://schemas.microsoft.com/office/word/2010/wordprocessingShape">
                    <wps:wsp>
                      <wps:cNvSpPr/>
                      <wps:spPr>
                        <a:xfrm>
                          <a:off x="0" y="0"/>
                          <a:ext cx="142875" cy="1714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6B887" id="Rectangle 77" o:spid="_x0000_s1026" style="position:absolute;margin-left:321.15pt;margin-top:65.25pt;width:11.25pt;height:13.5pt;z-index:25237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376064" behindDoc="0" locked="0" layoutInCell="1" allowOverlap="1" wp14:anchorId="58B5597F" wp14:editId="376EFEB9">
                <wp:simplePos x="0" y="0"/>
                <wp:positionH relativeFrom="column">
                  <wp:posOffset>1744981</wp:posOffset>
                </wp:positionH>
                <wp:positionV relativeFrom="paragraph">
                  <wp:posOffset>638174</wp:posOffset>
                </wp:positionV>
                <wp:extent cx="476250" cy="219075"/>
                <wp:effectExtent l="57150" t="19050" r="76200" b="104775"/>
                <wp:wrapNone/>
                <wp:docPr id="68" name="Rectangle 68"/>
                <wp:cNvGraphicFramePr/>
                <a:graphic xmlns:a="http://schemas.openxmlformats.org/drawingml/2006/main">
                  <a:graphicData uri="http://schemas.microsoft.com/office/word/2010/wordprocessingShape">
                    <wps:wsp>
                      <wps:cNvSpPr/>
                      <wps:spPr>
                        <a:xfrm>
                          <a:off x="0" y="0"/>
                          <a:ext cx="476250" cy="2190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1A7C8" id="Rectangle 68" o:spid="_x0000_s1026" style="position:absolute;margin-left:137.4pt;margin-top:50.25pt;width:37.5pt;height:17.25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" filled="f" strokecolor="red" strokeweight="2pt">
                <v:shadow on="t" color="black" opacity="22937f" origin=",.5" offset="0,.63889mm"/>
              </v:rect>
            </w:pict>
          </mc:Fallback>
        </mc:AlternateContent>
      </w:r>
      <w:r w:rsidR="00FD6652">
        <w:rPr>
          <w:noProof/>
        </w:rPr>
        <w:drawing>
          <wp:inline distT="0" distB="0" distL="0" distR="0" wp14:anchorId="2D9D9A51" wp14:editId="382ED500">
            <wp:extent cx="5562600" cy="1973950"/>
            <wp:effectExtent l="19050" t="19050" r="19050"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3643" cy="1974320"/>
                    </a:xfrm>
                    <a:prstGeom prst="rect">
                      <a:avLst/>
                    </a:prstGeom>
                    <a:ln>
                      <a:solidFill>
                        <a:schemeClr val="bg1">
                          <a:lumMod val="75000"/>
                        </a:schemeClr>
                      </a:solidFill>
                    </a:ln>
                  </pic:spPr>
                </pic:pic>
              </a:graphicData>
            </a:graphic>
          </wp:inline>
        </w:drawing>
      </w:r>
    </w:p>
    <w:p w14:paraId="7AD4CDD8" w14:textId="72D2F4FE" w:rsidR="00004CB6" w:rsidRPr="00836708" w:rsidRDefault="00004CB6" w:rsidP="00004CB6">
      <w:pPr>
        <w:pStyle w:val="BodyText"/>
        <w:ind w:left="720"/>
        <w:rPr>
          <w:lang w:val="en-GB"/>
        </w:rPr>
      </w:pPr>
    </w:p>
    <w:p w14:paraId="193580DD" w14:textId="238EDAE6" w:rsidR="00F13197" w:rsidRDefault="00F13197" w:rsidP="008E7A04">
      <w:pPr>
        <w:pStyle w:val="ListParagraph"/>
        <w:numPr>
          <w:ilvl w:val="0"/>
          <w:numId w:val="28"/>
        </w:numPr>
        <w:rPr>
          <w:lang w:val="en-GB"/>
        </w:rPr>
      </w:pPr>
      <w:r>
        <w:rPr>
          <w:lang w:val="en-GB"/>
        </w:rPr>
        <w:t xml:space="preserve">Select the </w:t>
      </w:r>
      <w:r w:rsidRPr="00F13197">
        <w:rPr>
          <w:b/>
          <w:lang w:val="en-GB"/>
        </w:rPr>
        <w:t>Slim Grid View</w:t>
      </w:r>
      <w:r>
        <w:rPr>
          <w:lang w:val="en-GB"/>
        </w:rPr>
        <w:t xml:space="preserve"> to see a more compact and entity-dense view. But it gets even better!</w:t>
      </w:r>
    </w:p>
    <w:p w14:paraId="12B27360" w14:textId="63444017" w:rsidR="00F13197" w:rsidRDefault="00F13197" w:rsidP="00F13197">
      <w:pPr>
        <w:pStyle w:val="ListParagraph"/>
        <w:rPr>
          <w:lang w:val="en-GB"/>
        </w:rPr>
      </w:pPr>
      <w:r>
        <w:rPr>
          <w:noProof/>
        </w:rPr>
        <w:lastRenderedPageBreak/>
        <mc:AlternateContent>
          <mc:Choice Requires="wps">
            <w:drawing>
              <wp:anchor distT="0" distB="0" distL="114300" distR="114300" simplePos="0" relativeHeight="253026304" behindDoc="0" locked="0" layoutInCell="1" allowOverlap="1" wp14:anchorId="1D3257DD" wp14:editId="71584140">
                <wp:simplePos x="0" y="0"/>
                <wp:positionH relativeFrom="column">
                  <wp:posOffset>5033177</wp:posOffset>
                </wp:positionH>
                <wp:positionV relativeFrom="paragraph">
                  <wp:posOffset>580445</wp:posOffset>
                </wp:positionV>
                <wp:extent cx="150826" cy="190832"/>
                <wp:effectExtent l="57150" t="19050" r="78105" b="95250"/>
                <wp:wrapNone/>
                <wp:docPr id="1428" name="Rectangle 1428"/>
                <wp:cNvGraphicFramePr/>
                <a:graphic xmlns:a="http://schemas.openxmlformats.org/drawingml/2006/main">
                  <a:graphicData uri="http://schemas.microsoft.com/office/word/2010/wordprocessingShape">
                    <wps:wsp>
                      <wps:cNvSpPr/>
                      <wps:spPr>
                        <a:xfrm>
                          <a:off x="0" y="0"/>
                          <a:ext cx="150826" cy="190832"/>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3B94" id="Rectangle 1428" o:spid="_x0000_s1026" style="position:absolute;margin-left:396.3pt;margin-top:45.7pt;width:11.9pt;height:15.05pt;z-index:25302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" filled="f" strokecolor="red" strokeweight="2pt">
                <v:shadow on="t" color="black" opacity="22937f" origin=",.5" offset="0,.63889mm"/>
              </v:rect>
            </w:pict>
          </mc:Fallback>
        </mc:AlternateContent>
      </w:r>
      <w:r>
        <w:rPr>
          <w:noProof/>
        </w:rPr>
        <w:drawing>
          <wp:inline distT="0" distB="0" distL="0" distR="0" wp14:anchorId="61D8F2D4" wp14:editId="7A0B0246">
            <wp:extent cx="5025225" cy="2351087"/>
            <wp:effectExtent l="19050" t="19050" r="23495" b="11430"/>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2365" cy="2363785"/>
                    </a:xfrm>
                    <a:prstGeom prst="rect">
                      <a:avLst/>
                    </a:prstGeom>
                    <a:ln>
                      <a:solidFill>
                        <a:schemeClr val="bg1">
                          <a:lumMod val="75000"/>
                        </a:schemeClr>
                      </a:solidFill>
                    </a:ln>
                  </pic:spPr>
                </pic:pic>
              </a:graphicData>
            </a:graphic>
          </wp:inline>
        </w:drawing>
      </w:r>
    </w:p>
    <w:p w14:paraId="366332E6" w14:textId="77777777" w:rsidR="00F13197" w:rsidRDefault="00F13197" w:rsidP="00F13197">
      <w:pPr>
        <w:pStyle w:val="ListParagraph"/>
        <w:rPr>
          <w:lang w:val="en-GB"/>
        </w:rPr>
      </w:pPr>
    </w:p>
    <w:p w14:paraId="16A46FB5" w14:textId="77777777" w:rsidR="00F13197" w:rsidRDefault="00F13197" w:rsidP="00F13197">
      <w:pPr>
        <w:pStyle w:val="ListParagraph"/>
        <w:rPr>
          <w:lang w:val="en-GB"/>
        </w:rPr>
      </w:pPr>
    </w:p>
    <w:p w14:paraId="78784EBA" w14:textId="466381CD" w:rsidR="00ED47C0" w:rsidRDefault="005760B0" w:rsidP="008E7A04">
      <w:pPr>
        <w:pStyle w:val="ListParagraph"/>
        <w:numPr>
          <w:ilvl w:val="0"/>
          <w:numId w:val="28"/>
        </w:numPr>
        <w:rPr>
          <w:lang w:val="en-GB"/>
        </w:rPr>
      </w:pPr>
      <w:r>
        <w:rPr>
          <w:lang w:val="en-GB"/>
        </w:rPr>
        <w:t xml:space="preserve">Select the </w:t>
      </w:r>
      <w:r w:rsidRPr="001E6CCA">
        <w:rPr>
          <w:b/>
          <w:lang w:val="en-GB"/>
        </w:rPr>
        <w:t>Smart List View</w:t>
      </w:r>
      <w:r w:rsidR="001E6CCA">
        <w:rPr>
          <w:lang w:val="en-GB"/>
        </w:rPr>
        <w:t xml:space="preserve"> to expose more details on each</w:t>
      </w:r>
      <w:r>
        <w:rPr>
          <w:lang w:val="en-GB"/>
        </w:rPr>
        <w:t xml:space="preserve"> selected user story.</w:t>
      </w:r>
    </w:p>
    <w:p w14:paraId="46997FCA" w14:textId="42D78194" w:rsidR="005760B0" w:rsidRDefault="005760B0" w:rsidP="005760B0">
      <w:pPr>
        <w:pStyle w:val="ListParagraph"/>
        <w:rPr>
          <w:lang w:val="en-GB"/>
        </w:rPr>
      </w:pPr>
    </w:p>
    <w:p w14:paraId="61BB60B9" w14:textId="162B1725" w:rsidR="005760B0" w:rsidRDefault="005760B0" w:rsidP="005760B0">
      <w:pPr>
        <w:pStyle w:val="ListParagraph"/>
        <w:rPr>
          <w:lang w:val="en-GB"/>
        </w:rPr>
      </w:pPr>
      <w:r>
        <w:rPr>
          <w:noProof/>
        </w:rPr>
        <mc:AlternateContent>
          <mc:Choice Requires="wps">
            <w:drawing>
              <wp:anchor distT="0" distB="0" distL="114300" distR="114300" simplePos="0" relativeHeight="252381184" behindDoc="0" locked="0" layoutInCell="1" allowOverlap="1" wp14:anchorId="50D0F51E" wp14:editId="0D9983E1">
                <wp:simplePos x="0" y="0"/>
                <wp:positionH relativeFrom="column">
                  <wp:posOffset>1789043</wp:posOffset>
                </wp:positionH>
                <wp:positionV relativeFrom="paragraph">
                  <wp:posOffset>49337</wp:posOffset>
                </wp:positionV>
                <wp:extent cx="276225" cy="238539"/>
                <wp:effectExtent l="57150" t="19050" r="85725" b="104775"/>
                <wp:wrapNone/>
                <wp:docPr id="83" name="Rectangle 83"/>
                <wp:cNvGraphicFramePr/>
                <a:graphic xmlns:a="http://schemas.openxmlformats.org/drawingml/2006/main">
                  <a:graphicData uri="http://schemas.microsoft.com/office/word/2010/wordprocessingShape">
                    <wps:wsp>
                      <wps:cNvSpPr/>
                      <wps:spPr>
                        <a:xfrm>
                          <a:off x="0" y="0"/>
                          <a:ext cx="276225" cy="23853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540F45" id="Rectangle 83" o:spid="_x0000_s1026" style="position:absolute;margin-left:140.85pt;margin-top:3.9pt;width:21.75pt;height:18.8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" filled="f" strokecolor="red" strokeweight="2pt">
                <v:shadow on="t" color="black" opacity="22937f" origin=",.5" offset="0,.63889mm"/>
              </v:rect>
            </w:pict>
          </mc:Fallback>
        </mc:AlternateContent>
      </w:r>
      <w:r w:rsidR="00F13197">
        <w:rPr>
          <w:noProof/>
        </w:rPr>
        <w:drawing>
          <wp:inline distT="0" distB="0" distL="0" distR="0" wp14:anchorId="0E23980C" wp14:editId="2035B1B5">
            <wp:extent cx="1948070" cy="862260"/>
            <wp:effectExtent l="19050" t="19050" r="14605" b="14605"/>
            <wp:docPr id="1429" name="Picture 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60556" cy="867787"/>
                    </a:xfrm>
                    <a:prstGeom prst="rect">
                      <a:avLst/>
                    </a:prstGeom>
                    <a:ln>
                      <a:solidFill>
                        <a:schemeClr val="bg1">
                          <a:lumMod val="75000"/>
                        </a:schemeClr>
                      </a:solidFill>
                    </a:ln>
                  </pic:spPr>
                </pic:pic>
              </a:graphicData>
            </a:graphic>
          </wp:inline>
        </w:drawing>
      </w:r>
      <w:r w:rsidR="00D418C0">
        <w:rPr>
          <w:lang w:val="en-GB"/>
        </w:rPr>
        <w:br/>
      </w:r>
    </w:p>
    <w:p w14:paraId="476EBEB9" w14:textId="1D7146E3" w:rsidR="005760B0" w:rsidRDefault="00D418C0" w:rsidP="008E7A04">
      <w:pPr>
        <w:pStyle w:val="ListParagraph"/>
        <w:numPr>
          <w:ilvl w:val="0"/>
          <w:numId w:val="28"/>
        </w:numPr>
        <w:rPr>
          <w:lang w:val="en-GB"/>
        </w:rPr>
      </w:pPr>
      <w:r>
        <w:rPr>
          <w:lang w:val="en-GB"/>
        </w:rPr>
        <w:t xml:space="preserve">From the Smart List View, </w:t>
      </w:r>
      <w:r w:rsidRPr="00153E0B">
        <w:rPr>
          <w:b/>
          <w:lang w:val="en-GB"/>
        </w:rPr>
        <w:t>select</w:t>
      </w:r>
      <w:r>
        <w:rPr>
          <w:lang w:val="en-GB"/>
        </w:rPr>
        <w:t xml:space="preserve"> the topmost user story and click the </w:t>
      </w:r>
      <w:r w:rsidRPr="00D418C0">
        <w:rPr>
          <w:b/>
          <w:lang w:val="en-GB"/>
        </w:rPr>
        <w:t>expansion triangle</w:t>
      </w:r>
      <w:r>
        <w:rPr>
          <w:lang w:val="en-GB"/>
        </w:rPr>
        <w:t>.</w:t>
      </w:r>
      <w:r>
        <w:rPr>
          <w:lang w:val="en-GB"/>
        </w:rPr>
        <w:br/>
        <w:t xml:space="preserve">Now, in addition to a grid-like view you can easily navigate to a user story’s tasks. </w:t>
      </w:r>
    </w:p>
    <w:p w14:paraId="3ED6C6D8" w14:textId="77777777" w:rsidR="00D418C0" w:rsidRDefault="00D418C0" w:rsidP="00D418C0">
      <w:pPr>
        <w:pStyle w:val="ListParagraph"/>
        <w:rPr>
          <w:lang w:val="en-GB"/>
        </w:rPr>
      </w:pPr>
    </w:p>
    <w:p w14:paraId="50973106" w14:textId="0355C386" w:rsidR="00D418C0" w:rsidRDefault="00D6573A" w:rsidP="00D418C0">
      <w:pPr>
        <w:pStyle w:val="ListParagraph"/>
        <w:ind w:left="0"/>
        <w:rPr>
          <w:lang w:val="en-GB"/>
        </w:rPr>
      </w:pPr>
      <w:r>
        <w:rPr>
          <w:noProof/>
        </w:rPr>
        <mc:AlternateContent>
          <mc:Choice Requires="wps">
            <w:drawing>
              <wp:anchor distT="0" distB="0" distL="114300" distR="114300" simplePos="0" relativeHeight="253027328" behindDoc="0" locked="0" layoutInCell="1" allowOverlap="1" wp14:anchorId="4664068F" wp14:editId="12C06A3E">
                <wp:simplePos x="0" y="0"/>
                <wp:positionH relativeFrom="column">
                  <wp:posOffset>6265628</wp:posOffset>
                </wp:positionH>
                <wp:positionV relativeFrom="paragraph">
                  <wp:posOffset>1052471</wp:posOffset>
                </wp:positionV>
                <wp:extent cx="190831" cy="230505"/>
                <wp:effectExtent l="57150" t="19050" r="76200" b="93345"/>
                <wp:wrapNone/>
                <wp:docPr id="1430" name="Rectangle 1430"/>
                <wp:cNvGraphicFramePr/>
                <a:graphic xmlns:a="http://schemas.openxmlformats.org/drawingml/2006/main">
                  <a:graphicData uri="http://schemas.microsoft.com/office/word/2010/wordprocessingShape">
                    <wps:wsp>
                      <wps:cNvSpPr/>
                      <wps:spPr>
                        <a:xfrm>
                          <a:off x="0" y="0"/>
                          <a:ext cx="190831" cy="23050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55DD07" id="Rectangle 1430" o:spid="_x0000_s1026" style="position:absolute;margin-left:493.35pt;margin-top:82.85pt;width:15.05pt;height:18.15pt;z-index:25302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382208" behindDoc="0" locked="0" layoutInCell="1" allowOverlap="1" wp14:anchorId="3380F510" wp14:editId="0C3AACA5">
                <wp:simplePos x="0" y="0"/>
                <wp:positionH relativeFrom="column">
                  <wp:posOffset>1415995</wp:posOffset>
                </wp:positionH>
                <wp:positionV relativeFrom="paragraph">
                  <wp:posOffset>1534822</wp:posOffset>
                </wp:positionV>
                <wp:extent cx="228600" cy="161925"/>
                <wp:effectExtent l="57150" t="19050" r="76200" b="104775"/>
                <wp:wrapNone/>
                <wp:docPr id="128" name="Rectangle 128"/>
                <wp:cNvGraphicFramePr/>
                <a:graphic xmlns:a="http://schemas.openxmlformats.org/drawingml/2006/main">
                  <a:graphicData uri="http://schemas.microsoft.com/office/word/2010/wordprocessingShape">
                    <wps:wsp>
                      <wps:cNvSpPr/>
                      <wps:spPr>
                        <a:xfrm>
                          <a:off x="0" y="0"/>
                          <a:ext cx="228600" cy="1619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57145" id="Rectangle 128" o:spid="_x0000_s1026" style="position:absolute;margin-left:111.5pt;margin-top:120.85pt;width:18pt;height:12.75pt;z-index:25238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" filled="f" strokecolor="red" strokeweight="2pt">
                <v:shadow on="t" color="black" opacity="22937f" origin=",.5" offset="0,.63889mm"/>
              </v:rect>
            </w:pict>
          </mc:Fallback>
        </mc:AlternateContent>
      </w:r>
      <w:r w:rsidRPr="00D6573A">
        <w:rPr>
          <w:noProof/>
        </w:rPr>
        <w:t xml:space="preserve"> </w:t>
      </w:r>
      <w:r>
        <w:rPr>
          <w:noProof/>
        </w:rPr>
        <w:drawing>
          <wp:inline distT="0" distB="0" distL="0" distR="0" wp14:anchorId="0ABA9F76" wp14:editId="687B2135">
            <wp:extent cx="6400800" cy="2493010"/>
            <wp:effectExtent l="19050" t="19050" r="19050" b="2159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400800" cy="2493010"/>
                    </a:xfrm>
                    <a:prstGeom prst="rect">
                      <a:avLst/>
                    </a:prstGeom>
                    <a:ln>
                      <a:solidFill>
                        <a:schemeClr val="bg1">
                          <a:lumMod val="75000"/>
                        </a:schemeClr>
                      </a:solidFill>
                    </a:ln>
                  </pic:spPr>
                </pic:pic>
              </a:graphicData>
            </a:graphic>
          </wp:inline>
        </w:drawing>
      </w:r>
    </w:p>
    <w:p w14:paraId="6CEC4FC7" w14:textId="02ED0CD8" w:rsidR="00153E0B" w:rsidRDefault="00153E0B" w:rsidP="00D418C0">
      <w:pPr>
        <w:pStyle w:val="ListParagraph"/>
        <w:ind w:left="0"/>
        <w:rPr>
          <w:lang w:val="en-GB"/>
        </w:rPr>
      </w:pPr>
    </w:p>
    <w:p w14:paraId="3BD15FAC" w14:textId="0DB41A3D" w:rsidR="00D26B22" w:rsidRDefault="00D26B22" w:rsidP="008E7A04">
      <w:pPr>
        <w:pStyle w:val="ListParagraph"/>
        <w:numPr>
          <w:ilvl w:val="0"/>
          <w:numId w:val="28"/>
        </w:numPr>
        <w:rPr>
          <w:lang w:val="en-GB"/>
        </w:rPr>
      </w:pPr>
      <w:r w:rsidRPr="00D26B22">
        <w:rPr>
          <w:b/>
          <w:lang w:val="en-GB"/>
        </w:rPr>
        <w:t>Click</w:t>
      </w:r>
      <w:r>
        <w:rPr>
          <w:lang w:val="en-GB"/>
        </w:rPr>
        <w:t xml:space="preserve"> on the left-facing arrow on the right to expand that section.</w:t>
      </w:r>
    </w:p>
    <w:p w14:paraId="61A2968E" w14:textId="75B818BA" w:rsidR="00FF6B96" w:rsidRDefault="00153E0B" w:rsidP="008E7A04">
      <w:pPr>
        <w:pStyle w:val="ListParagraph"/>
        <w:numPr>
          <w:ilvl w:val="0"/>
          <w:numId w:val="28"/>
        </w:numPr>
        <w:rPr>
          <w:lang w:val="en-GB"/>
        </w:rPr>
      </w:pPr>
      <w:r>
        <w:rPr>
          <w:lang w:val="en-GB"/>
        </w:rPr>
        <w:lastRenderedPageBreak/>
        <w:t>Another advantage in this view is the ease of adding Comments. Comments are notes from developers</w:t>
      </w:r>
      <w:r w:rsidR="00FF6B96">
        <w:rPr>
          <w:lang w:val="en-GB"/>
        </w:rPr>
        <w:t xml:space="preserve">, scrum masters, management, etc. which offer some question or actions for individuals. ALM Octane </w:t>
      </w:r>
      <w:r w:rsidR="000A7249">
        <w:rPr>
          <w:lang w:val="en-GB"/>
        </w:rPr>
        <w:t xml:space="preserve">even </w:t>
      </w:r>
      <w:r w:rsidR="00FF6B96">
        <w:rPr>
          <w:lang w:val="en-GB"/>
        </w:rPr>
        <w:t xml:space="preserve">recognizes </w:t>
      </w:r>
      <w:proofErr w:type="gramStart"/>
      <w:r w:rsidR="00FF6B96">
        <w:rPr>
          <w:lang w:val="en-GB"/>
        </w:rPr>
        <w:t>user names</w:t>
      </w:r>
      <w:proofErr w:type="gramEnd"/>
      <w:r w:rsidR="00FF6B96">
        <w:rPr>
          <w:lang w:val="en-GB"/>
        </w:rPr>
        <w:t xml:space="preserve"> if you precede them with an @ symbol. </w:t>
      </w:r>
      <w:r w:rsidR="00FF6B96">
        <w:rPr>
          <w:lang w:val="en-GB"/>
        </w:rPr>
        <w:br/>
      </w:r>
      <w:r w:rsidR="00FF6B96">
        <w:rPr>
          <w:lang w:val="en-GB"/>
        </w:rPr>
        <w:br/>
        <w:t xml:space="preserve">Open the </w:t>
      </w:r>
      <w:r w:rsidR="00FF6B96" w:rsidRPr="00FF6B96">
        <w:rPr>
          <w:b/>
          <w:lang w:val="en-GB"/>
        </w:rPr>
        <w:t>PREVIEW</w:t>
      </w:r>
      <w:r w:rsidR="00FF6B96">
        <w:rPr>
          <w:lang w:val="en-GB"/>
        </w:rPr>
        <w:t xml:space="preserve"> tab on the right and </w:t>
      </w:r>
      <w:r w:rsidR="00FF6B96" w:rsidRPr="00817EDD">
        <w:rPr>
          <w:b/>
          <w:lang w:val="en-GB"/>
        </w:rPr>
        <w:t>type</w:t>
      </w:r>
      <w:r w:rsidR="00FF6B96">
        <w:rPr>
          <w:lang w:val="en-GB"/>
        </w:rPr>
        <w:t xml:space="preserve"> the following into the </w:t>
      </w:r>
      <w:r w:rsidR="000A7249" w:rsidRPr="000A7249">
        <w:rPr>
          <w:b/>
          <w:lang w:val="en-GB"/>
        </w:rPr>
        <w:t>C</w:t>
      </w:r>
      <w:r w:rsidR="00FF6B96" w:rsidRPr="000A7249">
        <w:rPr>
          <w:b/>
          <w:lang w:val="en-GB"/>
        </w:rPr>
        <w:t>omments</w:t>
      </w:r>
      <w:r w:rsidR="000139FA">
        <w:rPr>
          <w:lang w:val="en-GB"/>
        </w:rPr>
        <w:t xml:space="preserve"> section</w:t>
      </w:r>
      <w:r w:rsidR="000139FA">
        <w:rPr>
          <w:lang w:val="en-GB"/>
        </w:rPr>
        <w:br/>
      </w:r>
      <w:r w:rsidR="00FF6B96">
        <w:rPr>
          <w:lang w:val="en-GB"/>
        </w:rPr>
        <w:t>(</w:t>
      </w:r>
      <w:r w:rsidR="000139FA">
        <w:rPr>
          <w:lang w:val="en-GB"/>
        </w:rPr>
        <w:t>don’t use copy and paste</w:t>
      </w:r>
      <w:r w:rsidR="00FF6B96">
        <w:rPr>
          <w:lang w:val="en-GB"/>
        </w:rPr>
        <w:t>)</w:t>
      </w:r>
      <w:r w:rsidR="000A7249">
        <w:rPr>
          <w:lang w:val="en-GB"/>
        </w:rPr>
        <w:t>:</w:t>
      </w:r>
    </w:p>
    <w:p w14:paraId="329997C6" w14:textId="6927B655" w:rsidR="000139FA" w:rsidRDefault="000139FA" w:rsidP="00FF6B96">
      <w:pPr>
        <w:pStyle w:val="ListParagraph"/>
        <w:rPr>
          <w:lang w:val="en-GB"/>
        </w:rPr>
      </w:pPr>
      <w:r>
        <w:rPr>
          <w:noProof/>
        </w:rPr>
        <w:drawing>
          <wp:anchor distT="0" distB="0" distL="114300" distR="114300" simplePos="0" relativeHeight="252386304" behindDoc="0" locked="0" layoutInCell="1" allowOverlap="1" wp14:anchorId="1D78073B" wp14:editId="34AE6812">
            <wp:simplePos x="0" y="0"/>
            <wp:positionH relativeFrom="margin">
              <wp:posOffset>1078230</wp:posOffset>
            </wp:positionH>
            <wp:positionV relativeFrom="paragraph">
              <wp:posOffset>177800</wp:posOffset>
            </wp:positionV>
            <wp:extent cx="1009650" cy="22860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009650" cy="228600"/>
                    </a:xfrm>
                    <a:prstGeom prst="rect">
                      <a:avLst/>
                    </a:prstGeom>
                    <a:ln>
                      <a:noFill/>
                    </a:ln>
                  </pic:spPr>
                </pic:pic>
              </a:graphicData>
            </a:graphic>
            <wp14:sizeRelH relativeFrom="margin">
              <wp14:pctWidth>0</wp14:pctWidth>
            </wp14:sizeRelH>
            <wp14:sizeRelV relativeFrom="margin">
              <wp14:pctHeight>0</wp14:pctHeight>
            </wp14:sizeRelV>
          </wp:anchor>
        </w:drawing>
      </w:r>
    </w:p>
    <w:p w14:paraId="60F35346" w14:textId="2144D839" w:rsidR="00FF6B96" w:rsidRDefault="00817EDD" w:rsidP="00FF6B96">
      <w:pPr>
        <w:pStyle w:val="ListParagraph"/>
        <w:rPr>
          <w:lang w:val="en-GB"/>
        </w:rPr>
      </w:pPr>
      <w:r>
        <w:rPr>
          <w:lang w:val="en-GB"/>
        </w:rPr>
        <w:t xml:space="preserve">When the                                   </w:t>
      </w:r>
      <w:r w:rsidR="00FF6B96">
        <w:rPr>
          <w:lang w:val="en-GB"/>
        </w:rPr>
        <w:t>box appears, select it.</w:t>
      </w:r>
    </w:p>
    <w:p w14:paraId="03E855DB" w14:textId="3E489371" w:rsidR="00D15BBA" w:rsidRDefault="000139FA" w:rsidP="00FF6B96">
      <w:pPr>
        <w:pStyle w:val="ListParagraph"/>
        <w:rPr>
          <w:lang w:val="en-GB"/>
        </w:rPr>
      </w:pPr>
      <w:r>
        <w:rPr>
          <w:noProof/>
        </w:rPr>
        <w:drawing>
          <wp:anchor distT="0" distB="0" distL="114300" distR="114300" simplePos="0" relativeHeight="252733440" behindDoc="0" locked="0" layoutInCell="1" allowOverlap="1" wp14:anchorId="0E3BA198" wp14:editId="453AB9B7">
            <wp:simplePos x="0" y="0"/>
            <wp:positionH relativeFrom="margin">
              <wp:posOffset>849630</wp:posOffset>
            </wp:positionH>
            <wp:positionV relativeFrom="paragraph">
              <wp:posOffset>346075</wp:posOffset>
            </wp:positionV>
            <wp:extent cx="1010265" cy="228600"/>
            <wp:effectExtent l="0" t="0" r="0" b="0"/>
            <wp:wrapNone/>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010265" cy="228600"/>
                    </a:xfrm>
                    <a:prstGeom prst="rect">
                      <a:avLst/>
                    </a:prstGeom>
                    <a:ln>
                      <a:noFill/>
                    </a:ln>
                  </pic:spPr>
                </pic:pic>
              </a:graphicData>
            </a:graphic>
            <wp14:sizeRelH relativeFrom="margin">
              <wp14:pctWidth>0</wp14:pctWidth>
            </wp14:sizeRelH>
            <wp14:sizeRelV relativeFrom="margin">
              <wp14:pctHeight>0</wp14:pctHeight>
            </wp14:sizeRelV>
          </wp:anchor>
        </w:drawing>
      </w:r>
      <w:r w:rsidR="00FF6B96">
        <w:rPr>
          <w:lang w:val="en-GB"/>
        </w:rPr>
        <w:br/>
        <w:t xml:space="preserve">@Alex </w:t>
      </w:r>
    </w:p>
    <w:p w14:paraId="41C01F14" w14:textId="77777777" w:rsidR="00D15BBA" w:rsidRDefault="00D15BBA" w:rsidP="00FF6B96">
      <w:pPr>
        <w:pStyle w:val="ListParagraph"/>
        <w:rPr>
          <w:lang w:val="en-GB"/>
        </w:rPr>
      </w:pPr>
    </w:p>
    <w:p w14:paraId="0CCF7999" w14:textId="77777777" w:rsidR="000139FA" w:rsidRDefault="000139FA" w:rsidP="00FF6B96">
      <w:pPr>
        <w:pStyle w:val="ListParagraph"/>
        <w:rPr>
          <w:lang w:val="en-GB"/>
        </w:rPr>
      </w:pPr>
    </w:p>
    <w:p w14:paraId="5D018D7C" w14:textId="03327506" w:rsidR="005956F2" w:rsidRDefault="00FF6B96" w:rsidP="00FF6B96">
      <w:pPr>
        <w:pStyle w:val="ListParagraph"/>
        <w:rPr>
          <w:lang w:val="en-GB"/>
        </w:rPr>
      </w:pPr>
      <w:r>
        <w:rPr>
          <w:lang w:val="en-GB"/>
        </w:rPr>
        <w:t>I think we should add a test to this user story.</w:t>
      </w:r>
    </w:p>
    <w:p w14:paraId="4CFCA417" w14:textId="28D683C8" w:rsidR="00FF6B96" w:rsidRDefault="00FF6B96" w:rsidP="00FF6B96">
      <w:pPr>
        <w:pStyle w:val="ListParagraph"/>
        <w:ind w:left="0"/>
        <w:rPr>
          <w:lang w:val="en-GB"/>
        </w:rPr>
      </w:pPr>
    </w:p>
    <w:p w14:paraId="2B57DB04" w14:textId="00DFD926" w:rsidR="00FF6B96" w:rsidRDefault="00D6573A" w:rsidP="00FF6B96">
      <w:pPr>
        <w:pStyle w:val="ListParagraph"/>
        <w:ind w:left="0"/>
        <w:rPr>
          <w:lang w:val="en-GB"/>
        </w:rPr>
      </w:pPr>
      <w:r w:rsidRPr="00F11FB8">
        <w:rPr>
          <w:noProof/>
        </w:rPr>
        <mc:AlternateContent>
          <mc:Choice Requires="wps">
            <w:drawing>
              <wp:anchor distT="45720" distB="45720" distL="114300" distR="114300" simplePos="0" relativeHeight="252390400" behindDoc="0" locked="0" layoutInCell="1" allowOverlap="1" wp14:anchorId="42B40D35" wp14:editId="0D07D76B">
                <wp:simplePos x="0" y="0"/>
                <wp:positionH relativeFrom="column">
                  <wp:posOffset>5745563</wp:posOffset>
                </wp:positionH>
                <wp:positionV relativeFrom="paragraph">
                  <wp:posOffset>449414</wp:posOffset>
                </wp:positionV>
                <wp:extent cx="590550" cy="1404620"/>
                <wp:effectExtent l="0" t="0" r="0" b="3810"/>
                <wp:wrapNone/>
                <wp:docPr id="1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1404620"/>
                        </a:xfrm>
                        <a:prstGeom prst="rect">
                          <a:avLst/>
                        </a:prstGeom>
                        <a:solidFill>
                          <a:srgbClr val="FFFFFF"/>
                        </a:solidFill>
                        <a:ln w="9525">
                          <a:noFill/>
                          <a:miter lim="800000"/>
                          <a:headEnd/>
                          <a:tailEnd/>
                        </a:ln>
                      </wps:spPr>
                      <wps:txbx>
                        <w:txbxContent>
                          <w:p w14:paraId="254DF157" w14:textId="6FE353F2" w:rsidR="0060695A" w:rsidRPr="00F11FB8" w:rsidRDefault="0060695A">
                            <w:pPr>
                              <w:rPr>
                                <w:rFonts w:asciiTheme="minorHAnsi" w:hAnsiTheme="minorHAnsi" w:cstheme="minorHAnsi"/>
                                <w:color w:val="FF0000"/>
                              </w:rPr>
                            </w:pPr>
                            <w:r w:rsidRPr="00F11FB8">
                              <w:rPr>
                                <w:rFonts w:asciiTheme="minorHAnsi" w:hAnsiTheme="minorHAnsi" w:cstheme="minorHAnsi"/>
                                <w:color w:val="FF0000"/>
                              </w:rPr>
                              <w:t>Scroll</w:t>
                            </w:r>
                            <w:r w:rsidRPr="00F11FB8">
                              <w:rPr>
                                <w:rFonts w:asciiTheme="minorHAnsi" w:hAnsiTheme="minorHAnsi" w:cstheme="minorHAnsi"/>
                                <w:color w:val="FF0000"/>
                              </w:rPr>
                              <w:br/>
                              <w:t>Down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B40D35" id="_x0000_s1085" type="#_x0000_t202" style="position:absolute;margin-left:452.4pt;margin-top:35.4pt;width:46.5pt;height:110.6pt;z-index:2523904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" stroked="f">
                <v:textbox style="mso-fit-shape-to-text:t">
                  <w:txbxContent>
                    <w:p w14:paraId="254DF157" w14:textId="6FE353F2" w:rsidR="0060695A" w:rsidRPr="00F11FB8" w:rsidRDefault="0060695A">
                      <w:pPr>
                        <w:rPr>
                          <w:rFonts w:asciiTheme="minorHAnsi" w:hAnsiTheme="minorHAnsi" w:cstheme="minorHAnsi"/>
                          <w:color w:val="FF0000"/>
                        </w:rPr>
                      </w:pPr>
                      <w:r w:rsidRPr="00F11FB8">
                        <w:rPr>
                          <w:rFonts w:asciiTheme="minorHAnsi" w:hAnsiTheme="minorHAnsi" w:cstheme="minorHAnsi"/>
                          <w:color w:val="FF0000"/>
                        </w:rPr>
                        <w:t>Scroll</w:t>
                      </w:r>
                      <w:r w:rsidRPr="00F11FB8">
                        <w:rPr>
                          <w:rFonts w:asciiTheme="minorHAnsi" w:hAnsiTheme="minorHAnsi" w:cstheme="minorHAnsi"/>
                          <w:color w:val="FF0000"/>
                        </w:rPr>
                        <w:br/>
                        <w:t>Down</w:t>
                      </w:r>
                    </w:p>
                  </w:txbxContent>
                </v:textbox>
              </v:shape>
            </w:pict>
          </mc:Fallback>
        </mc:AlternateContent>
      </w:r>
      <w:r>
        <w:rPr>
          <w:noProof/>
        </w:rPr>
        <mc:AlternateContent>
          <mc:Choice Requires="wps">
            <w:drawing>
              <wp:anchor distT="0" distB="0" distL="114300" distR="114300" simplePos="0" relativeHeight="252388352" behindDoc="0" locked="0" layoutInCell="1" allowOverlap="1" wp14:anchorId="35AFF3CD" wp14:editId="4BB97C66">
                <wp:simplePos x="0" y="0"/>
                <wp:positionH relativeFrom="margin">
                  <wp:posOffset>6369161</wp:posOffset>
                </wp:positionH>
                <wp:positionV relativeFrom="paragraph">
                  <wp:posOffset>22721</wp:posOffset>
                </wp:positionV>
                <wp:extent cx="0" cy="1571625"/>
                <wp:effectExtent l="95250" t="19050" r="95250" b="85725"/>
                <wp:wrapNone/>
                <wp:docPr id="145" name="Straight Arrow Connector 145"/>
                <wp:cNvGraphicFramePr/>
                <a:graphic xmlns:a="http://schemas.openxmlformats.org/drawingml/2006/main">
                  <a:graphicData uri="http://schemas.microsoft.com/office/word/2010/wordprocessingShape">
                    <wps:wsp>
                      <wps:cNvCnPr/>
                      <wps:spPr>
                        <a:xfrm>
                          <a:off x="0" y="0"/>
                          <a:ext cx="0" cy="15716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7B5B47" id="Straight Arrow Connector 145" o:spid="_x0000_s1026" type="#_x0000_t32" style="position:absolute;margin-left:501.5pt;margin-top:1.8pt;width:0;height:123.75pt;z-index:25238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" strokecolor="red" strokeweight="2pt">
                <v:stroke endarrow="block"/>
                <v:shadow on="t" color="black" opacity="24903f" origin=",.5" offset="0,.55556mm"/>
                <w10:wrap anchorx="margin"/>
              </v:shape>
            </w:pict>
          </mc:Fallback>
        </mc:AlternateContent>
      </w:r>
      <w:r>
        <w:rPr>
          <w:noProof/>
        </w:rPr>
        <mc:AlternateContent>
          <mc:Choice Requires="wps">
            <w:drawing>
              <wp:anchor distT="0" distB="0" distL="114300" distR="114300" simplePos="0" relativeHeight="252391424" behindDoc="0" locked="0" layoutInCell="1" allowOverlap="1" wp14:anchorId="7BCAECC2" wp14:editId="0A5CA8B5">
                <wp:simplePos x="0" y="0"/>
                <wp:positionH relativeFrom="column">
                  <wp:posOffset>4794637</wp:posOffset>
                </wp:positionH>
                <wp:positionV relativeFrom="paragraph">
                  <wp:posOffset>1596805</wp:posOffset>
                </wp:positionV>
                <wp:extent cx="1485900" cy="1123950"/>
                <wp:effectExtent l="57150" t="19050" r="76200" b="95250"/>
                <wp:wrapNone/>
                <wp:docPr id="147" name="Rectangle 147"/>
                <wp:cNvGraphicFramePr/>
                <a:graphic xmlns:a="http://schemas.openxmlformats.org/drawingml/2006/main">
                  <a:graphicData uri="http://schemas.microsoft.com/office/word/2010/wordprocessingShape">
                    <wps:wsp>
                      <wps:cNvSpPr/>
                      <wps:spPr>
                        <a:xfrm>
                          <a:off x="0" y="0"/>
                          <a:ext cx="1485900" cy="11239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93398" id="Rectangle 147" o:spid="_x0000_s1026" style="position:absolute;margin-left:377.55pt;margin-top:125.75pt;width:117pt;height:88.5pt;z-index:25239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" filled="f" strokecolor="red" strokeweight="2pt">
                <v:shadow on="t" color="black" opacity="22937f" origin=",.5" offset="0,.63889mm"/>
              </v:rect>
            </w:pict>
          </mc:Fallback>
        </mc:AlternateContent>
      </w:r>
      <w:r w:rsidRPr="00D6573A">
        <w:rPr>
          <w:noProof/>
        </w:rPr>
        <w:t xml:space="preserve"> </w:t>
      </w:r>
      <w:r>
        <w:rPr>
          <w:noProof/>
        </w:rPr>
        <w:drawing>
          <wp:inline distT="0" distB="0" distL="0" distR="0" wp14:anchorId="7BD54663" wp14:editId="79A10720">
            <wp:extent cx="6400800" cy="2703830"/>
            <wp:effectExtent l="19050" t="19050" r="19050" b="20320"/>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00800" cy="2703830"/>
                    </a:xfrm>
                    <a:prstGeom prst="rect">
                      <a:avLst/>
                    </a:prstGeom>
                    <a:ln>
                      <a:solidFill>
                        <a:schemeClr val="bg1">
                          <a:lumMod val="75000"/>
                        </a:schemeClr>
                      </a:solidFill>
                    </a:ln>
                  </pic:spPr>
                </pic:pic>
              </a:graphicData>
            </a:graphic>
          </wp:inline>
        </w:drawing>
      </w:r>
    </w:p>
    <w:p w14:paraId="1238F4BB" w14:textId="5F7E6D44" w:rsidR="00F11FB8" w:rsidRDefault="00F11FB8" w:rsidP="008E7A04">
      <w:pPr>
        <w:pStyle w:val="ListParagraph"/>
        <w:numPr>
          <w:ilvl w:val="0"/>
          <w:numId w:val="28"/>
        </w:numPr>
        <w:rPr>
          <w:lang w:val="en-GB"/>
        </w:rPr>
      </w:pPr>
      <w:r>
        <w:rPr>
          <w:lang w:val="en-GB"/>
        </w:rPr>
        <w:t xml:space="preserve">Click </w:t>
      </w:r>
      <w:r w:rsidRPr="00F11FB8">
        <w:rPr>
          <w:b/>
          <w:lang w:val="en-GB"/>
        </w:rPr>
        <w:t>ADD</w:t>
      </w:r>
      <w:r>
        <w:rPr>
          <w:lang w:val="en-GB"/>
        </w:rPr>
        <w:t>.</w:t>
      </w:r>
    </w:p>
    <w:p w14:paraId="3AD8B981" w14:textId="50C9F355" w:rsidR="00172AC4" w:rsidRDefault="00172AC4" w:rsidP="008E7A04">
      <w:pPr>
        <w:pStyle w:val="ListParagraph"/>
        <w:numPr>
          <w:ilvl w:val="0"/>
          <w:numId w:val="28"/>
        </w:numPr>
        <w:rPr>
          <w:lang w:val="en-GB"/>
        </w:rPr>
      </w:pPr>
      <w:r>
        <w:rPr>
          <w:lang w:val="en-GB"/>
        </w:rPr>
        <w:t>Click the numeric link for this topmost user story to get to its details page.</w:t>
      </w:r>
    </w:p>
    <w:p w14:paraId="16608E7B" w14:textId="41A81291" w:rsidR="00172AC4" w:rsidRDefault="00172AC4" w:rsidP="00172AC4">
      <w:pPr>
        <w:pStyle w:val="ListParagraph"/>
        <w:ind w:left="0"/>
        <w:rPr>
          <w:lang w:val="en-GB"/>
        </w:rPr>
      </w:pPr>
      <w:r>
        <w:rPr>
          <w:noProof/>
        </w:rPr>
        <mc:AlternateContent>
          <mc:Choice Requires="wps">
            <w:drawing>
              <wp:anchor distT="0" distB="0" distL="114300" distR="114300" simplePos="0" relativeHeight="252392448" behindDoc="0" locked="0" layoutInCell="1" allowOverlap="1" wp14:anchorId="20C3CC14" wp14:editId="77EF2C26">
                <wp:simplePos x="0" y="0"/>
                <wp:positionH relativeFrom="column">
                  <wp:posOffset>580445</wp:posOffset>
                </wp:positionH>
                <wp:positionV relativeFrom="paragraph">
                  <wp:posOffset>332739</wp:posOffset>
                </wp:positionV>
                <wp:extent cx="413468" cy="198783"/>
                <wp:effectExtent l="57150" t="19050" r="81915" b="86995"/>
                <wp:wrapNone/>
                <wp:docPr id="149" name="Rectangle 149"/>
                <wp:cNvGraphicFramePr/>
                <a:graphic xmlns:a="http://schemas.openxmlformats.org/drawingml/2006/main">
                  <a:graphicData uri="http://schemas.microsoft.com/office/word/2010/wordprocessingShape">
                    <wps:wsp>
                      <wps:cNvSpPr/>
                      <wps:spPr>
                        <a:xfrm>
                          <a:off x="0" y="0"/>
                          <a:ext cx="413468" cy="19878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3C2AA" id="Rectangle 149" o:spid="_x0000_s1026" style="position:absolute;margin-left:45.7pt;margin-top:26.2pt;width:32.55pt;height:15.65pt;z-index:25239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" filled="f" strokecolor="red" strokeweight="2pt">
                <v:shadow on="t" color="black" opacity="22937f" origin=",.5" offset="0,.63889mm"/>
              </v:rect>
            </w:pict>
          </mc:Fallback>
        </mc:AlternateContent>
      </w:r>
      <w:r w:rsidR="00D6573A" w:rsidRPr="00D6573A">
        <w:rPr>
          <w:noProof/>
        </w:rPr>
        <w:t xml:space="preserve"> </w:t>
      </w:r>
      <w:r w:rsidR="00D6573A">
        <w:rPr>
          <w:noProof/>
        </w:rPr>
        <w:drawing>
          <wp:inline distT="0" distB="0" distL="0" distR="0" wp14:anchorId="6C8A60C4" wp14:editId="1C5E95FE">
            <wp:extent cx="6400800" cy="621030"/>
            <wp:effectExtent l="0" t="0" r="0" b="7620"/>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400800" cy="621030"/>
                    </a:xfrm>
                    <a:prstGeom prst="rect">
                      <a:avLst/>
                    </a:prstGeom>
                  </pic:spPr>
                </pic:pic>
              </a:graphicData>
            </a:graphic>
          </wp:inline>
        </w:drawing>
      </w:r>
    </w:p>
    <w:p w14:paraId="73EA6A65" w14:textId="754A3B61" w:rsidR="00172AC4" w:rsidRDefault="00172AC4" w:rsidP="00172AC4">
      <w:pPr>
        <w:pStyle w:val="ListParagraph"/>
        <w:ind w:left="0"/>
        <w:rPr>
          <w:lang w:val="en-GB"/>
        </w:rPr>
      </w:pPr>
    </w:p>
    <w:p w14:paraId="2B516B4D" w14:textId="2C446A97" w:rsidR="00172AC4" w:rsidRDefault="00172AC4" w:rsidP="008E7A04">
      <w:pPr>
        <w:pStyle w:val="ListParagraph"/>
        <w:numPr>
          <w:ilvl w:val="0"/>
          <w:numId w:val="28"/>
        </w:numPr>
        <w:rPr>
          <w:lang w:val="en-GB"/>
        </w:rPr>
      </w:pPr>
      <w:r>
        <w:rPr>
          <w:lang w:val="en-GB"/>
        </w:rPr>
        <w:t>The details page allows you to edit every field for this User Story (US).</w:t>
      </w:r>
    </w:p>
    <w:p w14:paraId="43CFEFDF" w14:textId="6C0A1D21" w:rsidR="00172AC4" w:rsidRDefault="00172AC4" w:rsidP="00172AC4">
      <w:pPr>
        <w:pStyle w:val="ListParagraph"/>
        <w:rPr>
          <w:lang w:val="en-GB"/>
        </w:rPr>
      </w:pPr>
      <w:r w:rsidRPr="00172AC4">
        <w:rPr>
          <w:b/>
          <w:lang w:val="en-GB"/>
        </w:rPr>
        <w:t>BUT WAIT</w:t>
      </w:r>
      <w:r>
        <w:rPr>
          <w:lang w:val="en-GB"/>
        </w:rPr>
        <w:t xml:space="preserve"> – Where is the </w:t>
      </w:r>
      <w:r w:rsidRPr="00172AC4">
        <w:rPr>
          <w:b/>
          <w:lang w:val="en-GB"/>
        </w:rPr>
        <w:t>Comment</w:t>
      </w:r>
      <w:r>
        <w:rPr>
          <w:lang w:val="en-GB"/>
        </w:rPr>
        <w:t xml:space="preserve"> </w:t>
      </w:r>
      <w:r w:rsidR="002365BC">
        <w:rPr>
          <w:lang w:val="en-GB"/>
        </w:rPr>
        <w:t xml:space="preserve">field </w:t>
      </w:r>
      <w:r>
        <w:rPr>
          <w:lang w:val="en-GB"/>
        </w:rPr>
        <w:t xml:space="preserve">I just </w:t>
      </w:r>
      <w:r w:rsidR="002365BC">
        <w:rPr>
          <w:lang w:val="en-GB"/>
        </w:rPr>
        <w:t>edited</w:t>
      </w:r>
      <w:r>
        <w:rPr>
          <w:lang w:val="en-GB"/>
        </w:rPr>
        <w:t>?</w:t>
      </w:r>
    </w:p>
    <w:p w14:paraId="4EC9C840" w14:textId="5B0C7652" w:rsidR="00172AC4" w:rsidRDefault="00D6573A" w:rsidP="00172AC4">
      <w:pPr>
        <w:pStyle w:val="ListParagraph"/>
        <w:rPr>
          <w:lang w:val="en-GB"/>
        </w:rPr>
      </w:pPr>
      <w:r>
        <w:rPr>
          <w:noProof/>
        </w:rPr>
        <w:drawing>
          <wp:anchor distT="0" distB="0" distL="114300" distR="114300" simplePos="0" relativeHeight="253028352" behindDoc="0" locked="0" layoutInCell="1" allowOverlap="1" wp14:anchorId="69981095" wp14:editId="0C03C3C6">
            <wp:simplePos x="0" y="0"/>
            <wp:positionH relativeFrom="column">
              <wp:posOffset>3116690</wp:posOffset>
            </wp:positionH>
            <wp:positionV relativeFrom="paragraph">
              <wp:posOffset>91053</wp:posOffset>
            </wp:positionV>
            <wp:extent cx="323104" cy="309355"/>
            <wp:effectExtent l="0" t="0" r="1270" b="0"/>
            <wp:wrapNone/>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23104" cy="309355"/>
                    </a:xfrm>
                    <a:prstGeom prst="rect">
                      <a:avLst/>
                    </a:prstGeom>
                  </pic:spPr>
                </pic:pic>
              </a:graphicData>
            </a:graphic>
            <wp14:sizeRelH relativeFrom="margin">
              <wp14:pctWidth>0</wp14:pctWidth>
            </wp14:sizeRelH>
            <wp14:sizeRelV relativeFrom="margin">
              <wp14:pctHeight>0</wp14:pctHeight>
            </wp14:sizeRelV>
          </wp:anchor>
        </w:drawing>
      </w:r>
    </w:p>
    <w:p w14:paraId="56F8F7A9" w14:textId="4495852B" w:rsidR="00172AC4" w:rsidRDefault="00172AC4" w:rsidP="00172AC4">
      <w:pPr>
        <w:pStyle w:val="ListParagraph"/>
        <w:rPr>
          <w:lang w:val="en-GB"/>
        </w:rPr>
      </w:pPr>
      <w:r>
        <w:rPr>
          <w:lang w:val="en-GB"/>
        </w:rPr>
        <w:t>If you click the circular icon in</w:t>
      </w:r>
      <w:r w:rsidR="00D6573A">
        <w:rPr>
          <w:lang w:val="en-GB"/>
        </w:rPr>
        <w:t xml:space="preserve"> the upper right               you can view, add, edit or delete </w:t>
      </w:r>
      <w:r>
        <w:rPr>
          <w:lang w:val="en-GB"/>
        </w:rPr>
        <w:t>comments too.</w:t>
      </w:r>
      <w:r>
        <w:rPr>
          <w:lang w:val="en-GB"/>
        </w:rPr>
        <w:br/>
        <w:t xml:space="preserve">You can also </w:t>
      </w:r>
      <w:r w:rsidRPr="002365BC">
        <w:rPr>
          <w:b/>
          <w:lang w:val="en-GB"/>
        </w:rPr>
        <w:t>pin</w:t>
      </w:r>
      <w:r>
        <w:rPr>
          <w:lang w:val="en-GB"/>
        </w:rPr>
        <w:t xml:space="preserve"> the Comments </w:t>
      </w:r>
      <w:proofErr w:type="gramStart"/>
      <w:r>
        <w:rPr>
          <w:lang w:val="en-GB"/>
        </w:rPr>
        <w:t>box</w:t>
      </w:r>
      <w:proofErr w:type="gramEnd"/>
      <w:r>
        <w:rPr>
          <w:lang w:val="en-GB"/>
        </w:rPr>
        <w:t xml:space="preserve"> so it stays up on the right</w:t>
      </w:r>
      <w:r w:rsidR="002365BC">
        <w:rPr>
          <w:lang w:val="en-GB"/>
        </w:rPr>
        <w:t xml:space="preserve"> (try it!)</w:t>
      </w:r>
      <w:r>
        <w:rPr>
          <w:lang w:val="en-GB"/>
        </w:rPr>
        <w:t>.</w:t>
      </w:r>
    </w:p>
    <w:p w14:paraId="2841F2BA" w14:textId="69D12D0B" w:rsidR="00172AC4" w:rsidRDefault="00172AC4" w:rsidP="00172AC4">
      <w:pPr>
        <w:pStyle w:val="ListParagraph"/>
        <w:rPr>
          <w:lang w:val="en-GB"/>
        </w:rPr>
      </w:pPr>
    </w:p>
    <w:p w14:paraId="594E18AD" w14:textId="07073029" w:rsidR="00172AC4" w:rsidRDefault="00172AC4" w:rsidP="00172AC4">
      <w:pPr>
        <w:pStyle w:val="ListParagraph"/>
        <w:ind w:left="0"/>
        <w:rPr>
          <w:lang w:val="en-GB"/>
        </w:rPr>
      </w:pPr>
      <w:r>
        <w:rPr>
          <w:noProof/>
        </w:rPr>
        <w:lastRenderedPageBreak/>
        <mc:AlternateContent>
          <mc:Choice Requires="wps">
            <w:drawing>
              <wp:anchor distT="0" distB="0" distL="114300" distR="114300" simplePos="0" relativeHeight="252393472" behindDoc="0" locked="0" layoutInCell="1" allowOverlap="1" wp14:anchorId="221D525D" wp14:editId="3794E71C">
                <wp:simplePos x="0" y="0"/>
                <wp:positionH relativeFrom="column">
                  <wp:posOffset>6162979</wp:posOffset>
                </wp:positionH>
                <wp:positionV relativeFrom="paragraph">
                  <wp:posOffset>517525</wp:posOffset>
                </wp:positionV>
                <wp:extent cx="247650" cy="238125"/>
                <wp:effectExtent l="57150" t="19050" r="76200" b="104775"/>
                <wp:wrapNone/>
                <wp:docPr id="155" name="Rectangle 155"/>
                <wp:cNvGraphicFramePr/>
                <a:graphic xmlns:a="http://schemas.openxmlformats.org/drawingml/2006/main">
                  <a:graphicData uri="http://schemas.microsoft.com/office/word/2010/wordprocessingShape">
                    <wps:wsp>
                      <wps:cNvSpPr/>
                      <wps:spPr>
                        <a:xfrm>
                          <a:off x="0" y="0"/>
                          <a:ext cx="247650" cy="2381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889921" id="Rectangle 155" o:spid="_x0000_s1026" style="position:absolute;margin-left:485.25pt;margin-top:40.75pt;width:19.5pt;height:18.75pt;z-index:25239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" filled="f" strokecolor="red" strokeweight="2pt">
                <v:shadow on="t" color="black" opacity="22937f" origin=",.5" offset="0,.63889mm"/>
              </v:rect>
            </w:pict>
          </mc:Fallback>
        </mc:AlternateContent>
      </w:r>
      <w:r w:rsidR="0084470C" w:rsidRPr="0084470C">
        <w:rPr>
          <w:noProof/>
        </w:rPr>
        <w:t xml:space="preserve"> </w:t>
      </w:r>
      <w:r w:rsidR="0084470C">
        <w:rPr>
          <w:noProof/>
        </w:rPr>
        <w:drawing>
          <wp:inline distT="0" distB="0" distL="0" distR="0" wp14:anchorId="7F45DDD5" wp14:editId="6B5E4FFB">
            <wp:extent cx="6400800" cy="1461770"/>
            <wp:effectExtent l="19050" t="19050" r="19050" b="2413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400800" cy="1461770"/>
                    </a:xfrm>
                    <a:prstGeom prst="rect">
                      <a:avLst/>
                    </a:prstGeom>
                    <a:ln>
                      <a:solidFill>
                        <a:schemeClr val="bg1">
                          <a:lumMod val="75000"/>
                        </a:schemeClr>
                      </a:solidFill>
                    </a:ln>
                  </pic:spPr>
                </pic:pic>
              </a:graphicData>
            </a:graphic>
          </wp:inline>
        </w:drawing>
      </w:r>
    </w:p>
    <w:p w14:paraId="46F2C0A4" w14:textId="54CBDCAC" w:rsidR="00172AC4" w:rsidRDefault="00172AC4" w:rsidP="00172AC4">
      <w:pPr>
        <w:pStyle w:val="ListParagraph"/>
        <w:ind w:left="0"/>
        <w:rPr>
          <w:lang w:val="en-GB"/>
        </w:rPr>
      </w:pPr>
    </w:p>
    <w:p w14:paraId="0A4B28ED" w14:textId="5A661E87" w:rsidR="00172AC4" w:rsidRDefault="00172AC4" w:rsidP="008E7A04">
      <w:pPr>
        <w:pStyle w:val="ListParagraph"/>
        <w:numPr>
          <w:ilvl w:val="0"/>
          <w:numId w:val="28"/>
        </w:numPr>
        <w:rPr>
          <w:lang w:val="en-GB"/>
        </w:rPr>
      </w:pPr>
      <w:r>
        <w:rPr>
          <w:lang w:val="en-GB"/>
        </w:rPr>
        <w:t xml:space="preserve">Click the </w:t>
      </w:r>
      <w:r w:rsidR="0084470C" w:rsidRPr="0084470C">
        <w:rPr>
          <w:b/>
          <w:lang w:val="en-GB"/>
        </w:rPr>
        <w:t>HISTORY</w:t>
      </w:r>
      <w:r w:rsidR="0084470C">
        <w:rPr>
          <w:lang w:val="en-GB"/>
        </w:rPr>
        <w:t xml:space="preserve"> </w:t>
      </w:r>
      <w:r>
        <w:rPr>
          <w:lang w:val="en-GB"/>
        </w:rPr>
        <w:t>tab to see a history of changes to this User Story. Everything is tracked.</w:t>
      </w:r>
    </w:p>
    <w:p w14:paraId="2858B8AE" w14:textId="3CB3173B" w:rsidR="00172AC4" w:rsidRDefault="00172AC4" w:rsidP="00172AC4">
      <w:pPr>
        <w:pStyle w:val="ListParagraph"/>
        <w:rPr>
          <w:lang w:val="en-GB"/>
        </w:rPr>
      </w:pPr>
      <w:r>
        <w:rPr>
          <w:lang w:val="en-GB"/>
        </w:rPr>
        <w:t xml:space="preserve">You should see your change to the </w:t>
      </w:r>
      <w:r w:rsidRPr="002365BC">
        <w:rPr>
          <w:b/>
          <w:lang w:val="en-GB"/>
        </w:rPr>
        <w:t>Comment</w:t>
      </w:r>
      <w:r w:rsidR="002365BC" w:rsidRPr="002365BC">
        <w:rPr>
          <w:b/>
          <w:lang w:val="en-GB"/>
        </w:rPr>
        <w:t>s</w:t>
      </w:r>
      <w:r>
        <w:rPr>
          <w:lang w:val="en-GB"/>
        </w:rPr>
        <w:t xml:space="preserve"> at the very top of this list.</w:t>
      </w:r>
    </w:p>
    <w:p w14:paraId="04D0A161" w14:textId="45680A0A" w:rsidR="0084470C" w:rsidRDefault="0084470C" w:rsidP="00172AC4">
      <w:pPr>
        <w:pStyle w:val="ListParagraph"/>
        <w:rPr>
          <w:b/>
          <w:lang w:val="en-GB"/>
        </w:rPr>
      </w:pPr>
      <w:r>
        <w:rPr>
          <w:lang w:val="en-GB"/>
        </w:rPr>
        <w:t>This change and almost all changes are tracked and can be seen in an object’s history.</w:t>
      </w:r>
      <w:r>
        <w:rPr>
          <w:lang w:val="en-GB"/>
        </w:rPr>
        <w:br/>
      </w:r>
      <w:r>
        <w:rPr>
          <w:lang w:val="en-GB"/>
        </w:rPr>
        <w:br/>
      </w:r>
      <w:r w:rsidRPr="0084470C">
        <w:rPr>
          <w:b/>
          <w:lang w:val="en-GB"/>
        </w:rPr>
        <w:t xml:space="preserve">WAIT – WHAT IF I DELETE AN </w:t>
      </w:r>
      <w:r>
        <w:rPr>
          <w:b/>
          <w:lang w:val="en-GB"/>
        </w:rPr>
        <w:t>ENTITIY</w:t>
      </w:r>
      <w:r w:rsidRPr="0084470C">
        <w:rPr>
          <w:b/>
          <w:lang w:val="en-GB"/>
        </w:rPr>
        <w:t xml:space="preserve"> – CAN I SEE THAT CHANGE SOMEWHERE?</w:t>
      </w:r>
    </w:p>
    <w:p w14:paraId="633CE092" w14:textId="4972F0D0" w:rsidR="0084470C" w:rsidRPr="0084470C" w:rsidRDefault="0084470C" w:rsidP="00172AC4">
      <w:pPr>
        <w:pStyle w:val="ListParagraph"/>
        <w:rPr>
          <w:lang w:val="en-GB"/>
        </w:rPr>
      </w:pPr>
      <w:r w:rsidRPr="0084470C">
        <w:rPr>
          <w:lang w:val="en-GB"/>
        </w:rPr>
        <w:t xml:space="preserve">You </w:t>
      </w:r>
      <w:r w:rsidR="008558A6">
        <w:rPr>
          <w:lang w:val="en-GB"/>
        </w:rPr>
        <w:t>can. I</w:t>
      </w:r>
      <w:r w:rsidRPr="0084470C">
        <w:rPr>
          <w:lang w:val="en-GB"/>
        </w:rPr>
        <w:t xml:space="preserve">n the </w:t>
      </w:r>
      <w:r>
        <w:rPr>
          <w:lang w:val="en-GB"/>
        </w:rPr>
        <w:t xml:space="preserve">Settings (administration) module there’s a section called the </w:t>
      </w:r>
      <w:r w:rsidRPr="0084470C">
        <w:rPr>
          <w:b/>
          <w:lang w:val="en-GB"/>
        </w:rPr>
        <w:t>Activity Log</w:t>
      </w:r>
      <w:r>
        <w:rPr>
          <w:lang w:val="en-GB"/>
        </w:rPr>
        <w:t xml:space="preserve"> where you can see all the changes to Octane’s entities. This is audit capability is very important to some customers, especially government and regulated industries. </w:t>
      </w:r>
    </w:p>
    <w:p w14:paraId="74DBD4EE" w14:textId="77777777" w:rsidR="000C55B0" w:rsidRDefault="000C55B0" w:rsidP="00172AC4">
      <w:pPr>
        <w:pStyle w:val="ListParagraph"/>
        <w:rPr>
          <w:lang w:val="en-GB"/>
        </w:rPr>
      </w:pPr>
    </w:p>
    <w:p w14:paraId="3084A154" w14:textId="0B3554D8" w:rsidR="000C55B0" w:rsidRDefault="000C55B0" w:rsidP="00172AC4">
      <w:pPr>
        <w:pStyle w:val="ListParagraph"/>
        <w:rPr>
          <w:lang w:val="en-GB"/>
        </w:rPr>
      </w:pPr>
      <w:r>
        <w:rPr>
          <w:lang w:val="en-GB"/>
        </w:rPr>
        <w:t>By the way, you can change or even delete comment</w:t>
      </w:r>
      <w:r w:rsidR="0084470C">
        <w:rPr>
          <w:lang w:val="en-GB"/>
        </w:rPr>
        <w:t>s</w:t>
      </w:r>
      <w:r>
        <w:rPr>
          <w:lang w:val="en-GB"/>
        </w:rPr>
        <w:t xml:space="preserve"> but only those that you authored.</w:t>
      </w:r>
    </w:p>
    <w:p w14:paraId="39D52E8C" w14:textId="372210F0" w:rsidR="00172AC4" w:rsidRDefault="002365BC" w:rsidP="00172AC4">
      <w:pPr>
        <w:pStyle w:val="ListParagraph"/>
        <w:ind w:left="0"/>
        <w:rPr>
          <w:lang w:val="en-GB"/>
        </w:rPr>
      </w:pPr>
      <w:r>
        <w:rPr>
          <w:noProof/>
        </w:rPr>
        <mc:AlternateContent>
          <mc:Choice Requires="wps">
            <w:drawing>
              <wp:anchor distT="0" distB="0" distL="114300" distR="114300" simplePos="0" relativeHeight="252395520" behindDoc="0" locked="0" layoutInCell="1" allowOverlap="1" wp14:anchorId="7CF5BB13" wp14:editId="63A6A5D9">
                <wp:simplePos x="0" y="0"/>
                <wp:positionH relativeFrom="column">
                  <wp:posOffset>2669844</wp:posOffset>
                </wp:positionH>
                <wp:positionV relativeFrom="paragraph">
                  <wp:posOffset>788753</wp:posOffset>
                </wp:positionV>
                <wp:extent cx="542925" cy="323850"/>
                <wp:effectExtent l="57150" t="19050" r="85725" b="95250"/>
                <wp:wrapNone/>
                <wp:docPr id="157" name="Rectangle 157"/>
                <wp:cNvGraphicFramePr/>
                <a:graphic xmlns:a="http://schemas.openxmlformats.org/drawingml/2006/main">
                  <a:graphicData uri="http://schemas.microsoft.com/office/word/2010/wordprocessingShape">
                    <wps:wsp>
                      <wps:cNvSpPr/>
                      <wps:spPr>
                        <a:xfrm>
                          <a:off x="0" y="0"/>
                          <a:ext cx="542925" cy="3238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232D6" id="Rectangle 157" o:spid="_x0000_s1026" style="position:absolute;margin-left:210.2pt;margin-top:62.1pt;width:42.75pt;height:25.5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" filled="f" strokecolor="red" strokeweight="2pt">
                <v:shadow on="t" color="black" opacity="22937f" origin=",.5" offset="0,.63889mm"/>
              </v:rect>
            </w:pict>
          </mc:Fallback>
        </mc:AlternateContent>
      </w:r>
      <w:r w:rsidR="0028007A" w:rsidRPr="0028007A">
        <w:rPr>
          <w:noProof/>
        </w:rPr>
        <w:t xml:space="preserve"> </w:t>
      </w:r>
      <w:r w:rsidR="0084470C">
        <w:rPr>
          <w:noProof/>
        </w:rPr>
        <w:drawing>
          <wp:inline distT="0" distB="0" distL="0" distR="0" wp14:anchorId="30F0A885" wp14:editId="46E68160">
            <wp:extent cx="6400800" cy="1911350"/>
            <wp:effectExtent l="19050" t="19050" r="19050" b="12700"/>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00800" cy="1911350"/>
                    </a:xfrm>
                    <a:prstGeom prst="rect">
                      <a:avLst/>
                    </a:prstGeom>
                    <a:ln>
                      <a:solidFill>
                        <a:schemeClr val="bg1">
                          <a:lumMod val="75000"/>
                        </a:schemeClr>
                      </a:solidFill>
                    </a:ln>
                  </pic:spPr>
                </pic:pic>
              </a:graphicData>
            </a:graphic>
          </wp:inline>
        </w:drawing>
      </w:r>
    </w:p>
    <w:p w14:paraId="35019DA7" w14:textId="77777777" w:rsidR="002365BC" w:rsidRDefault="002365BC" w:rsidP="00172AC4">
      <w:pPr>
        <w:pStyle w:val="ListParagraph"/>
        <w:ind w:left="0"/>
        <w:rPr>
          <w:lang w:val="en-GB"/>
        </w:rPr>
      </w:pPr>
    </w:p>
    <w:p w14:paraId="1A09E277" w14:textId="7AE8FC63" w:rsidR="002365BC" w:rsidRDefault="002365BC" w:rsidP="008E7A04">
      <w:pPr>
        <w:pStyle w:val="ListParagraph"/>
        <w:numPr>
          <w:ilvl w:val="0"/>
          <w:numId w:val="28"/>
        </w:numPr>
        <w:rPr>
          <w:lang w:val="en-GB"/>
        </w:rPr>
      </w:pPr>
      <w:r w:rsidRPr="002365BC">
        <w:rPr>
          <w:b/>
          <w:lang w:val="en-GB"/>
        </w:rPr>
        <w:t>Click</w:t>
      </w:r>
      <w:r>
        <w:rPr>
          <w:lang w:val="en-GB"/>
        </w:rPr>
        <w:t xml:space="preserve"> the back arrow symbol to return to the </w:t>
      </w:r>
      <w:r w:rsidR="008558A6">
        <w:rPr>
          <w:lang w:val="en-GB"/>
        </w:rPr>
        <w:t xml:space="preserve">BACKLOG </w:t>
      </w:r>
      <w:r>
        <w:rPr>
          <w:lang w:val="en-GB"/>
        </w:rPr>
        <w:t>Smart List View.</w:t>
      </w:r>
    </w:p>
    <w:p w14:paraId="585F553F" w14:textId="77777777" w:rsidR="002365BC" w:rsidRDefault="002365BC" w:rsidP="002365BC">
      <w:pPr>
        <w:pStyle w:val="ListParagraph"/>
        <w:rPr>
          <w:lang w:val="en-GB"/>
        </w:rPr>
      </w:pPr>
    </w:p>
    <w:p w14:paraId="5C563790" w14:textId="1418F290" w:rsidR="002365BC" w:rsidRDefault="002365BC" w:rsidP="002365BC">
      <w:pPr>
        <w:pStyle w:val="ListParagraph"/>
        <w:ind w:left="360"/>
        <w:rPr>
          <w:noProof/>
        </w:rPr>
      </w:pPr>
      <w:r>
        <w:rPr>
          <w:noProof/>
        </w:rPr>
        <mc:AlternateContent>
          <mc:Choice Requires="wps">
            <w:drawing>
              <wp:anchor distT="0" distB="0" distL="114300" distR="114300" simplePos="0" relativeHeight="252396544" behindDoc="0" locked="0" layoutInCell="1" allowOverlap="1" wp14:anchorId="6AC79486" wp14:editId="4FC60ECA">
                <wp:simplePos x="0" y="0"/>
                <wp:positionH relativeFrom="column">
                  <wp:posOffset>263855</wp:posOffset>
                </wp:positionH>
                <wp:positionV relativeFrom="paragraph">
                  <wp:posOffset>26670</wp:posOffset>
                </wp:positionV>
                <wp:extent cx="314325" cy="371475"/>
                <wp:effectExtent l="57150" t="19050" r="85725" b="104775"/>
                <wp:wrapNone/>
                <wp:docPr id="159" name="Rectangle 159"/>
                <wp:cNvGraphicFramePr/>
                <a:graphic xmlns:a="http://schemas.openxmlformats.org/drawingml/2006/main">
                  <a:graphicData uri="http://schemas.microsoft.com/office/word/2010/wordprocessingShape">
                    <wps:wsp>
                      <wps:cNvSpPr/>
                      <wps:spPr>
                        <a:xfrm>
                          <a:off x="0" y="0"/>
                          <a:ext cx="314325" cy="3714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6BFC3" id="Rectangle 159" o:spid="_x0000_s1026" style="position:absolute;margin-left:20.8pt;margin-top:2.1pt;width:24.75pt;height:29.25pt;z-index:25239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" filled="f" strokecolor="red" strokeweight="2pt">
                <v:shadow on="t" color="black" opacity="22937f" origin=",.5" offset="0,.63889mm"/>
              </v:rect>
            </w:pict>
          </mc:Fallback>
        </mc:AlternateContent>
      </w:r>
      <w:r w:rsidR="0028007A" w:rsidRPr="0028007A">
        <w:rPr>
          <w:noProof/>
        </w:rPr>
        <w:t xml:space="preserve"> </w:t>
      </w:r>
      <w:r w:rsidR="008558A6">
        <w:rPr>
          <w:noProof/>
        </w:rPr>
        <w:drawing>
          <wp:inline distT="0" distB="0" distL="0" distR="0" wp14:anchorId="1C1E3430" wp14:editId="7E507AFE">
            <wp:extent cx="3721211" cy="673731"/>
            <wp:effectExtent l="19050" t="19050" r="12700" b="12700"/>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79194" cy="684229"/>
                    </a:xfrm>
                    <a:prstGeom prst="rect">
                      <a:avLst/>
                    </a:prstGeom>
                    <a:ln>
                      <a:solidFill>
                        <a:schemeClr val="bg1">
                          <a:lumMod val="75000"/>
                        </a:schemeClr>
                      </a:solidFill>
                    </a:ln>
                  </pic:spPr>
                </pic:pic>
              </a:graphicData>
            </a:graphic>
          </wp:inline>
        </w:drawing>
      </w:r>
    </w:p>
    <w:p w14:paraId="1804A23C" w14:textId="77777777" w:rsidR="0084470C" w:rsidRDefault="0084470C" w:rsidP="002365BC">
      <w:pPr>
        <w:pStyle w:val="ListParagraph"/>
        <w:ind w:left="360"/>
        <w:rPr>
          <w:lang w:val="en-GB"/>
        </w:rPr>
      </w:pPr>
    </w:p>
    <w:p w14:paraId="7EB487B2" w14:textId="2B8BA67E" w:rsidR="00615F87" w:rsidRDefault="00615F87" w:rsidP="008E7A04">
      <w:pPr>
        <w:pStyle w:val="ListParagraph"/>
        <w:numPr>
          <w:ilvl w:val="0"/>
          <w:numId w:val="28"/>
        </w:numPr>
        <w:rPr>
          <w:lang w:val="en-GB"/>
        </w:rPr>
      </w:pPr>
      <w:r>
        <w:rPr>
          <w:lang w:val="en-GB"/>
        </w:rPr>
        <w:t xml:space="preserve">Select the </w:t>
      </w:r>
      <w:r w:rsidRPr="00615F87">
        <w:rPr>
          <w:b/>
          <w:lang w:val="en-GB"/>
        </w:rPr>
        <w:t>Filter</w:t>
      </w:r>
      <w:r>
        <w:rPr>
          <w:lang w:val="en-GB"/>
        </w:rPr>
        <w:t xml:space="preserve"> tab on right side bar.</w:t>
      </w:r>
    </w:p>
    <w:p w14:paraId="64A7E5C5" w14:textId="77777777" w:rsidR="00615F87" w:rsidRDefault="00615F87" w:rsidP="00615F87">
      <w:pPr>
        <w:pStyle w:val="ListParagraph"/>
        <w:rPr>
          <w:lang w:val="en-GB"/>
        </w:rPr>
      </w:pPr>
    </w:p>
    <w:p w14:paraId="016C976D" w14:textId="13384EB1" w:rsidR="00615F87" w:rsidRDefault="00DC2153" w:rsidP="00615F87">
      <w:pPr>
        <w:pStyle w:val="ListParagraph"/>
        <w:ind w:left="0"/>
        <w:rPr>
          <w:lang w:val="en-GB"/>
        </w:rPr>
      </w:pPr>
      <w:r>
        <w:rPr>
          <w:noProof/>
        </w:rPr>
        <w:lastRenderedPageBreak/>
        <mc:AlternateContent>
          <mc:Choice Requires="wps">
            <w:drawing>
              <wp:anchor distT="0" distB="0" distL="114300" distR="114300" simplePos="0" relativeHeight="252402688" behindDoc="0" locked="0" layoutInCell="1" allowOverlap="1" wp14:anchorId="3DD4F3C7" wp14:editId="18ACB6B6">
                <wp:simplePos x="0" y="0"/>
                <wp:positionH relativeFrom="column">
                  <wp:posOffset>5353381</wp:posOffset>
                </wp:positionH>
                <wp:positionV relativeFrom="paragraph">
                  <wp:posOffset>281885</wp:posOffset>
                </wp:positionV>
                <wp:extent cx="314325" cy="257175"/>
                <wp:effectExtent l="57150" t="19050" r="85725" b="104775"/>
                <wp:wrapNone/>
                <wp:docPr id="181" name="Rectangle 181"/>
                <wp:cNvGraphicFramePr/>
                <a:graphic xmlns:a="http://schemas.openxmlformats.org/drawingml/2006/main">
                  <a:graphicData uri="http://schemas.microsoft.com/office/word/2010/wordprocessingShape">
                    <wps:wsp>
                      <wps:cNvSpPr/>
                      <wps:spPr>
                        <a:xfrm>
                          <a:off x="0" y="0"/>
                          <a:ext cx="314325" cy="2571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5AFEA" id="Rectangle 181" o:spid="_x0000_s1026" style="position:absolute;margin-left:421.55pt;margin-top:22.2pt;width:24.75pt;height:20.25pt;z-index:252402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" filled="f" strokecolor="red" strokeweight="2pt">
                <v:shadow on="t" color="black" opacity="22937f" origin=",.5" offset="0,.63889mm"/>
              </v:rect>
            </w:pict>
          </mc:Fallback>
        </mc:AlternateContent>
      </w:r>
      <w:r w:rsidR="0028007A" w:rsidRPr="0028007A">
        <w:rPr>
          <w:noProof/>
        </w:rPr>
        <w:t xml:space="preserve"> </w:t>
      </w:r>
      <w:r w:rsidR="008558A6">
        <w:rPr>
          <w:noProof/>
        </w:rPr>
        <w:drawing>
          <wp:inline distT="0" distB="0" distL="0" distR="0" wp14:anchorId="722F947F" wp14:editId="0E68E3C8">
            <wp:extent cx="6400800" cy="2420620"/>
            <wp:effectExtent l="19050" t="19050" r="19050" b="1778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400800" cy="2420620"/>
                    </a:xfrm>
                    <a:prstGeom prst="rect">
                      <a:avLst/>
                    </a:prstGeom>
                    <a:ln>
                      <a:solidFill>
                        <a:schemeClr val="bg1">
                          <a:lumMod val="75000"/>
                        </a:schemeClr>
                      </a:solidFill>
                    </a:ln>
                  </pic:spPr>
                </pic:pic>
              </a:graphicData>
            </a:graphic>
          </wp:inline>
        </w:drawing>
      </w:r>
    </w:p>
    <w:p w14:paraId="1D903D96" w14:textId="77777777" w:rsidR="00615F87" w:rsidRDefault="00615F87" w:rsidP="00615F87">
      <w:pPr>
        <w:pStyle w:val="ListParagraph"/>
        <w:ind w:left="0"/>
        <w:rPr>
          <w:lang w:val="en-GB"/>
        </w:rPr>
      </w:pPr>
    </w:p>
    <w:p w14:paraId="21E30E0A" w14:textId="553E1E7B" w:rsidR="00615F87" w:rsidRDefault="00615F87" w:rsidP="008E7A04">
      <w:pPr>
        <w:pStyle w:val="ListParagraph"/>
        <w:numPr>
          <w:ilvl w:val="0"/>
          <w:numId w:val="28"/>
        </w:numPr>
        <w:rPr>
          <w:lang w:val="en-GB"/>
        </w:rPr>
      </w:pPr>
      <w:r>
        <w:rPr>
          <w:lang w:val="en-GB"/>
        </w:rPr>
        <w:t>In the Filter section</w:t>
      </w:r>
      <w:r w:rsidR="008558A6">
        <w:rPr>
          <w:lang w:val="en-GB"/>
        </w:rPr>
        <w:t xml:space="preserve"> under TYPE</w:t>
      </w:r>
      <w:r>
        <w:rPr>
          <w:lang w:val="en-GB"/>
        </w:rPr>
        <w:t xml:space="preserve">, click </w:t>
      </w:r>
      <w:r w:rsidR="00081089" w:rsidRPr="0028007A">
        <w:rPr>
          <w:b/>
          <w:lang w:val="en-GB"/>
        </w:rPr>
        <w:t>Defects</w:t>
      </w:r>
      <w:r w:rsidR="00081089">
        <w:rPr>
          <w:lang w:val="en-GB"/>
        </w:rPr>
        <w:t xml:space="preserve"> to filter and only show items of type Defect.</w:t>
      </w:r>
    </w:p>
    <w:p w14:paraId="00D97BDA" w14:textId="77777777" w:rsidR="00081089" w:rsidRDefault="00081089" w:rsidP="00081089">
      <w:pPr>
        <w:pStyle w:val="ListParagraph"/>
        <w:rPr>
          <w:lang w:val="en-GB"/>
        </w:rPr>
      </w:pPr>
    </w:p>
    <w:p w14:paraId="43B57F7A" w14:textId="2407AB2A" w:rsidR="00081089" w:rsidRDefault="00081089" w:rsidP="00081089">
      <w:pPr>
        <w:pStyle w:val="ListParagraph"/>
        <w:rPr>
          <w:lang w:val="en-GB"/>
        </w:rPr>
      </w:pPr>
      <w:r>
        <w:rPr>
          <w:noProof/>
        </w:rPr>
        <mc:AlternateContent>
          <mc:Choice Requires="wps">
            <w:drawing>
              <wp:anchor distT="0" distB="0" distL="114300" distR="114300" simplePos="0" relativeHeight="252397568" behindDoc="0" locked="0" layoutInCell="1" allowOverlap="1" wp14:anchorId="6F6B8440" wp14:editId="6FF7F2E9">
                <wp:simplePos x="0" y="0"/>
                <wp:positionH relativeFrom="column">
                  <wp:posOffset>663270</wp:posOffset>
                </wp:positionH>
                <wp:positionV relativeFrom="paragraph">
                  <wp:posOffset>194310</wp:posOffset>
                </wp:positionV>
                <wp:extent cx="628650" cy="209550"/>
                <wp:effectExtent l="57150" t="19050" r="76200" b="95250"/>
                <wp:wrapNone/>
                <wp:docPr id="164" name="Rectangle 164"/>
                <wp:cNvGraphicFramePr/>
                <a:graphic xmlns:a="http://schemas.openxmlformats.org/drawingml/2006/main">
                  <a:graphicData uri="http://schemas.microsoft.com/office/word/2010/wordprocessingShape">
                    <wps:wsp>
                      <wps:cNvSpPr/>
                      <wps:spPr>
                        <a:xfrm>
                          <a:off x="0" y="0"/>
                          <a:ext cx="628650" cy="2095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FB4E31" id="Rectangle 164" o:spid="_x0000_s1026" style="position:absolute;margin-left:52.25pt;margin-top:15.3pt;width:49.5pt;height:16.5pt;z-index:25239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" filled="f" strokecolor="red" strokeweight="2pt">
                <v:shadow on="t" color="black" opacity="22937f" origin=",.5" offset="0,.63889mm"/>
              </v:rect>
            </w:pict>
          </mc:Fallback>
        </mc:AlternateContent>
      </w:r>
      <w:r w:rsidR="008558A6" w:rsidRPr="008558A6">
        <w:rPr>
          <w:noProof/>
        </w:rPr>
        <w:t xml:space="preserve"> </w:t>
      </w:r>
      <w:r w:rsidR="008558A6">
        <w:rPr>
          <w:noProof/>
        </w:rPr>
        <w:drawing>
          <wp:inline distT="0" distB="0" distL="0" distR="0" wp14:anchorId="20A8C9B6" wp14:editId="064F1C91">
            <wp:extent cx="2667000" cy="466725"/>
            <wp:effectExtent l="0" t="0" r="0" b="9525"/>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667000" cy="466725"/>
                    </a:xfrm>
                    <a:prstGeom prst="rect">
                      <a:avLst/>
                    </a:prstGeom>
                  </pic:spPr>
                </pic:pic>
              </a:graphicData>
            </a:graphic>
          </wp:inline>
        </w:drawing>
      </w:r>
    </w:p>
    <w:p w14:paraId="32AE51C5" w14:textId="255EADEA" w:rsidR="00081089" w:rsidRDefault="00081089" w:rsidP="00081089">
      <w:pPr>
        <w:pStyle w:val="ListParagraph"/>
        <w:ind w:left="0"/>
        <w:rPr>
          <w:spacing w:val="-1"/>
        </w:rPr>
      </w:pPr>
      <w:r>
        <w:rPr>
          <w:lang w:val="en-GB"/>
        </w:rPr>
        <w:br/>
      </w:r>
      <w:bookmarkStart w:id="60" w:name="_Toc510538938"/>
      <w:r w:rsidR="008558A6">
        <w:rPr>
          <w:noProof/>
        </w:rPr>
        <w:drawing>
          <wp:inline distT="0" distB="0" distL="0" distR="0" wp14:anchorId="3C42C0DA" wp14:editId="3DF77242">
            <wp:extent cx="6400800" cy="2790825"/>
            <wp:effectExtent l="19050" t="19050" r="19050" b="28575"/>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400800" cy="2790825"/>
                    </a:xfrm>
                    <a:prstGeom prst="rect">
                      <a:avLst/>
                    </a:prstGeom>
                    <a:ln>
                      <a:solidFill>
                        <a:schemeClr val="bg1">
                          <a:lumMod val="75000"/>
                        </a:schemeClr>
                      </a:solidFill>
                    </a:ln>
                  </pic:spPr>
                </pic:pic>
              </a:graphicData>
            </a:graphic>
          </wp:inline>
        </w:drawing>
      </w:r>
      <w:r>
        <w:rPr>
          <w:spacing w:val="-1"/>
        </w:rPr>
        <w:br/>
      </w:r>
    </w:p>
    <w:p w14:paraId="264E29BA" w14:textId="4929F0EC" w:rsidR="00081089" w:rsidRDefault="00081089" w:rsidP="008E7A04">
      <w:pPr>
        <w:pStyle w:val="ListParagraph"/>
        <w:numPr>
          <w:ilvl w:val="0"/>
          <w:numId w:val="28"/>
        </w:numPr>
        <w:rPr>
          <w:lang w:val="en-GB"/>
        </w:rPr>
      </w:pPr>
      <w:r>
        <w:rPr>
          <w:lang w:val="en-GB"/>
        </w:rPr>
        <w:t xml:space="preserve">If you want to filter </w:t>
      </w:r>
      <w:r w:rsidRPr="00081089">
        <w:rPr>
          <w:i/>
          <w:lang w:val="en-GB"/>
        </w:rPr>
        <w:t>negatively</w:t>
      </w:r>
      <w:r>
        <w:rPr>
          <w:lang w:val="en-GB"/>
        </w:rPr>
        <w:t xml:space="preserve">, </w:t>
      </w:r>
      <w:r w:rsidRPr="00081089">
        <w:rPr>
          <w:b/>
          <w:lang w:val="en-GB"/>
        </w:rPr>
        <w:t>right-click</w:t>
      </w:r>
      <w:r>
        <w:rPr>
          <w:lang w:val="en-GB"/>
        </w:rPr>
        <w:t xml:space="preserve"> on </w:t>
      </w:r>
      <w:r w:rsidR="00A93424">
        <w:rPr>
          <w:lang w:val="en-GB"/>
        </w:rPr>
        <w:t>the item type to de-</w:t>
      </w:r>
      <w:r>
        <w:rPr>
          <w:lang w:val="en-GB"/>
        </w:rPr>
        <w:t>select it.</w:t>
      </w:r>
    </w:p>
    <w:p w14:paraId="516AE7F1" w14:textId="53807B10" w:rsidR="00081089" w:rsidRDefault="004C50C0" w:rsidP="00081089">
      <w:pPr>
        <w:pStyle w:val="ListParagraph"/>
        <w:rPr>
          <w:lang w:val="en-GB"/>
        </w:rPr>
      </w:pPr>
      <w:r>
        <w:rPr>
          <w:lang w:val="en-GB"/>
        </w:rPr>
        <w:t>The</w:t>
      </w:r>
      <w:r w:rsidR="00081089">
        <w:rPr>
          <w:lang w:val="en-GB"/>
        </w:rPr>
        <w:t xml:space="preserve"> example below will show everything except defects.</w:t>
      </w:r>
    </w:p>
    <w:p w14:paraId="4DC46E26" w14:textId="77777777" w:rsidR="00081089" w:rsidRDefault="00081089" w:rsidP="00081089">
      <w:pPr>
        <w:pStyle w:val="ListParagraph"/>
        <w:rPr>
          <w:lang w:val="en-GB"/>
        </w:rPr>
      </w:pPr>
    </w:p>
    <w:p w14:paraId="03C2997A" w14:textId="5574288E" w:rsidR="00081089" w:rsidRDefault="00A93424" w:rsidP="00081089">
      <w:pPr>
        <w:pStyle w:val="ListParagraph"/>
        <w:rPr>
          <w:lang w:val="en-GB"/>
        </w:rPr>
      </w:pPr>
      <w:r>
        <w:rPr>
          <w:noProof/>
        </w:rPr>
        <mc:AlternateContent>
          <mc:Choice Requires="wps">
            <w:drawing>
              <wp:anchor distT="0" distB="0" distL="114300" distR="114300" simplePos="0" relativeHeight="252399616" behindDoc="0" locked="0" layoutInCell="1" allowOverlap="1" wp14:anchorId="69659CCC" wp14:editId="348F579F">
                <wp:simplePos x="0" y="0"/>
                <wp:positionH relativeFrom="column">
                  <wp:posOffset>651205</wp:posOffset>
                </wp:positionH>
                <wp:positionV relativeFrom="paragraph">
                  <wp:posOffset>195580</wp:posOffset>
                </wp:positionV>
                <wp:extent cx="628650" cy="209550"/>
                <wp:effectExtent l="57150" t="19050" r="76200" b="95250"/>
                <wp:wrapNone/>
                <wp:docPr id="171" name="Rectangle 171"/>
                <wp:cNvGraphicFramePr/>
                <a:graphic xmlns:a="http://schemas.openxmlformats.org/drawingml/2006/main">
                  <a:graphicData uri="http://schemas.microsoft.com/office/word/2010/wordprocessingShape">
                    <wps:wsp>
                      <wps:cNvSpPr/>
                      <wps:spPr>
                        <a:xfrm>
                          <a:off x="0" y="0"/>
                          <a:ext cx="628650" cy="2095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0E4EA" id="Rectangle 171" o:spid="_x0000_s1026" style="position:absolute;margin-left:51.3pt;margin-top:15.4pt;width:49.5pt;height:16.5pt;z-index:25239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" filled="f" strokecolor="red" strokeweight="2pt">
                <v:shadow on="t" color="black" opacity="22937f" origin=",.5" offset="0,.63889mm"/>
              </v:rect>
            </w:pict>
          </mc:Fallback>
        </mc:AlternateContent>
      </w:r>
      <w:r w:rsidR="008558A6" w:rsidRPr="008558A6">
        <w:rPr>
          <w:noProof/>
        </w:rPr>
        <w:t xml:space="preserve"> </w:t>
      </w:r>
      <w:r w:rsidR="008558A6">
        <w:rPr>
          <w:noProof/>
        </w:rPr>
        <w:drawing>
          <wp:inline distT="0" distB="0" distL="0" distR="0" wp14:anchorId="48ADAD06" wp14:editId="49D397D2">
            <wp:extent cx="2628900" cy="476250"/>
            <wp:effectExtent l="0" t="0" r="0" b="0"/>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28900" cy="476250"/>
                    </a:xfrm>
                    <a:prstGeom prst="rect">
                      <a:avLst/>
                    </a:prstGeom>
                  </pic:spPr>
                </pic:pic>
              </a:graphicData>
            </a:graphic>
          </wp:inline>
        </w:drawing>
      </w:r>
    </w:p>
    <w:p w14:paraId="6D78C48F" w14:textId="796F3CC9" w:rsidR="0028007A" w:rsidRDefault="008558A6">
      <w:pPr>
        <w:rPr>
          <w:rFonts w:ascii="Calibri" w:hAnsi="Calibri" w:cs="Arial"/>
          <w:bCs/>
          <w:color w:val="0066FF"/>
          <w:spacing w:val="-1"/>
          <w:kern w:val="32"/>
          <w:sz w:val="48"/>
          <w:szCs w:val="32"/>
        </w:rPr>
      </w:pPr>
      <w:r>
        <w:rPr>
          <w:noProof/>
        </w:rPr>
        <w:lastRenderedPageBreak/>
        <w:drawing>
          <wp:inline distT="0" distB="0" distL="0" distR="0" wp14:anchorId="3B7BEAFF" wp14:editId="7103ECCF">
            <wp:extent cx="6042991" cy="2615632"/>
            <wp:effectExtent l="19050" t="19050" r="15240" b="13335"/>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54071" cy="2620428"/>
                    </a:xfrm>
                    <a:prstGeom prst="rect">
                      <a:avLst/>
                    </a:prstGeom>
                    <a:ln>
                      <a:solidFill>
                        <a:schemeClr val="bg1">
                          <a:lumMod val="75000"/>
                        </a:schemeClr>
                      </a:solidFill>
                    </a:ln>
                  </pic:spPr>
                </pic:pic>
              </a:graphicData>
            </a:graphic>
          </wp:inline>
        </w:drawing>
      </w:r>
    </w:p>
    <w:p w14:paraId="19432863" w14:textId="54485AFF" w:rsidR="00AF7930" w:rsidRDefault="006A2C00" w:rsidP="008E7A04">
      <w:pPr>
        <w:pStyle w:val="BodyText"/>
        <w:numPr>
          <w:ilvl w:val="0"/>
          <w:numId w:val="28"/>
        </w:numPr>
      </w:pPr>
      <w:r>
        <w:t>Clear any filters before proceeding (they should not be blue</w:t>
      </w:r>
      <w:r w:rsidR="008558A6">
        <w:t xml:space="preserve"> or </w:t>
      </w:r>
      <w:proofErr w:type="spellStart"/>
      <w:r w:rsidR="00431F6A">
        <w:t>struckthrough</w:t>
      </w:r>
      <w:proofErr w:type="spellEnd"/>
      <w:r>
        <w:t>).</w:t>
      </w:r>
    </w:p>
    <w:p w14:paraId="158528CA" w14:textId="76D7DBE0" w:rsidR="00AF7930" w:rsidRDefault="00553BC3" w:rsidP="008E7A04">
      <w:pPr>
        <w:pStyle w:val="BodyText"/>
        <w:numPr>
          <w:ilvl w:val="0"/>
          <w:numId w:val="28"/>
        </w:numPr>
      </w:pPr>
      <w:r>
        <w:t xml:space="preserve">Click on the </w:t>
      </w:r>
      <w:r w:rsidRPr="00AF7930">
        <w:rPr>
          <w:b/>
        </w:rPr>
        <w:t>Features</w:t>
      </w:r>
      <w:r>
        <w:t xml:space="preserve"> tab at the top and then click on</w:t>
      </w:r>
      <w:r w:rsidR="00AF7930">
        <w:t xml:space="preserve"> the </w:t>
      </w:r>
      <w:r w:rsidR="00AF7930" w:rsidRPr="00AF7930">
        <w:rPr>
          <w:b/>
        </w:rPr>
        <w:t>Rank</w:t>
      </w:r>
      <w:r w:rsidR="00AF7930">
        <w:t xml:space="preserve"> header to display the numeric rank. </w:t>
      </w:r>
      <w:r w:rsidR="00AF7930">
        <w:br/>
        <w:t>Sort them from lowest to highest (starting at 1). Rank is initially determined by the order in which items are entered but you can always change an item’s rank by dragging and moving the item or by manually editing the rank value.</w:t>
      </w:r>
      <w:r>
        <w:t xml:space="preserve"> </w:t>
      </w:r>
      <w:r w:rsidR="004F7549">
        <w:t>Rank can also be calculated using WSJF (weighted, shortest job first) parameters.</w:t>
      </w:r>
    </w:p>
    <w:p w14:paraId="59D30C84" w14:textId="661030B4" w:rsidR="00553BC3" w:rsidRDefault="00AF7930" w:rsidP="008E7A04">
      <w:pPr>
        <w:pStyle w:val="BodyText"/>
        <w:numPr>
          <w:ilvl w:val="0"/>
          <w:numId w:val="28"/>
        </w:numPr>
      </w:pPr>
      <w:r>
        <w:t xml:space="preserve">Click on </w:t>
      </w:r>
      <w:r w:rsidR="00553BC3" w:rsidRPr="00AF7930">
        <w:rPr>
          <w:b/>
        </w:rPr>
        <w:t>Set Red Line</w:t>
      </w:r>
      <w:r w:rsidRPr="00AF7930">
        <w:rPr>
          <w:b/>
        </w:rPr>
        <w:t xml:space="preserve"> </w:t>
      </w:r>
      <w:r>
        <w:t>(be in grid or slim grid view)</w:t>
      </w:r>
    </w:p>
    <w:p w14:paraId="60AFD0D8" w14:textId="5A1F616A" w:rsidR="00553BC3" w:rsidRDefault="00553BC3" w:rsidP="00553BC3">
      <w:pPr>
        <w:pStyle w:val="ListParagraph"/>
      </w:pPr>
      <w:r>
        <w:t xml:space="preserve">This option </w:t>
      </w:r>
      <w:proofErr w:type="gramStart"/>
      <w:r>
        <w:t>allow</w:t>
      </w:r>
      <w:proofErr w:type="gramEnd"/>
      <w:r>
        <w:t xml:space="preserve"> you to see how many Features can be completed based on Story Points or Items.</w:t>
      </w:r>
    </w:p>
    <w:p w14:paraId="5AD56BEA" w14:textId="4F141A91" w:rsidR="00553BC3" w:rsidRDefault="004F7549" w:rsidP="00AF7930">
      <w:r>
        <w:rPr>
          <w:noProof/>
        </w:rPr>
        <mc:AlternateContent>
          <mc:Choice Requires="wps">
            <w:drawing>
              <wp:anchor distT="0" distB="0" distL="114300" distR="114300" simplePos="0" relativeHeight="253096960" behindDoc="0" locked="0" layoutInCell="1" allowOverlap="1" wp14:anchorId="514C1533" wp14:editId="43D090C3">
                <wp:simplePos x="0" y="0"/>
                <wp:positionH relativeFrom="column">
                  <wp:posOffset>1081377</wp:posOffset>
                </wp:positionH>
                <wp:positionV relativeFrom="paragraph">
                  <wp:posOffset>273409</wp:posOffset>
                </wp:positionV>
                <wp:extent cx="580446" cy="294198"/>
                <wp:effectExtent l="0" t="0" r="10160" b="10795"/>
                <wp:wrapNone/>
                <wp:docPr id="521" name="Rectangle 521"/>
                <wp:cNvGraphicFramePr/>
                <a:graphic xmlns:a="http://schemas.openxmlformats.org/drawingml/2006/main">
                  <a:graphicData uri="http://schemas.microsoft.com/office/word/2010/wordprocessingShape">
                    <wps:wsp>
                      <wps:cNvSpPr/>
                      <wps:spPr>
                        <a:xfrm>
                          <a:off x="0" y="0"/>
                          <a:ext cx="580446" cy="29419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C7BE9" id="Rectangle 521" o:spid="_x0000_s1026" style="position:absolute;margin-left:85.15pt;margin-top:21.55pt;width:45.7pt;height:23.15pt;z-index:25309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" filled="f" strokecolor="red" strokeweight="2pt"/>
            </w:pict>
          </mc:Fallback>
        </mc:AlternateContent>
      </w:r>
      <w:r>
        <w:rPr>
          <w:noProof/>
        </w:rPr>
        <mc:AlternateContent>
          <mc:Choice Requires="wps">
            <w:drawing>
              <wp:anchor distT="0" distB="0" distL="114300" distR="114300" simplePos="0" relativeHeight="253095936" behindDoc="0" locked="0" layoutInCell="1" allowOverlap="1" wp14:anchorId="1E695C81" wp14:editId="3122EDAF">
                <wp:simplePos x="0" y="0"/>
                <wp:positionH relativeFrom="column">
                  <wp:posOffset>1073067</wp:posOffset>
                </wp:positionH>
                <wp:positionV relativeFrom="paragraph">
                  <wp:posOffset>1035906</wp:posOffset>
                </wp:positionV>
                <wp:extent cx="357809" cy="0"/>
                <wp:effectExtent l="0" t="114300" r="0" b="171450"/>
                <wp:wrapNone/>
                <wp:docPr id="519" name="Straight Arrow Connector 519"/>
                <wp:cNvGraphicFramePr/>
                <a:graphic xmlns:a="http://schemas.openxmlformats.org/drawingml/2006/main">
                  <a:graphicData uri="http://schemas.microsoft.com/office/word/2010/wordprocessingShape">
                    <wps:wsp>
                      <wps:cNvCnPr/>
                      <wps:spPr>
                        <a:xfrm>
                          <a:off x="0" y="0"/>
                          <a:ext cx="357809" cy="0"/>
                        </a:xfrm>
                        <a:prstGeom prst="straightConnector1">
                          <a:avLst/>
                        </a:prstGeom>
                        <a:ln w="508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0F178938" id="_x0000_t32" coordsize="21600,21600" o:spt="32" o:oned="t" path="m,l21600,21600e" filled="f">
                <v:path arrowok="t" fillok="f" o:connecttype="none"/>
                <o:lock v:ext="edit" shapetype="t"/>
              </v:shapetype>
              <v:shape id="Straight Arrow Connector 519" o:spid="_x0000_s1026" type="#_x0000_t32" style="position:absolute;margin-left:84.5pt;margin-top:81.55pt;width:28.15pt;height:0;z-index:25309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" strokecolor="red" strokeweight="4pt">
                <v:stroke endarrow="block"/>
                <v:shadow on="t" color="black" opacity="24903f" origin=",.5" offset="0,.55556mm"/>
              </v:shape>
            </w:pict>
          </mc:Fallback>
        </mc:AlternateContent>
      </w:r>
      <w:r>
        <w:rPr>
          <w:noProof/>
        </w:rPr>
        <mc:AlternateContent>
          <mc:Choice Requires="wps">
            <w:drawing>
              <wp:anchor distT="0" distB="0" distL="114300" distR="114300" simplePos="0" relativeHeight="253094912" behindDoc="0" locked="0" layoutInCell="1" allowOverlap="1" wp14:anchorId="0CF018D2" wp14:editId="29BA3116">
                <wp:simplePos x="0" y="0"/>
                <wp:positionH relativeFrom="column">
                  <wp:posOffset>1311441</wp:posOffset>
                </wp:positionH>
                <wp:positionV relativeFrom="paragraph">
                  <wp:posOffset>600351</wp:posOffset>
                </wp:positionV>
                <wp:extent cx="795130" cy="230588"/>
                <wp:effectExtent l="0" t="0" r="24130" b="17145"/>
                <wp:wrapNone/>
                <wp:docPr id="513" name="Rectangle 513"/>
                <wp:cNvGraphicFramePr/>
                <a:graphic xmlns:a="http://schemas.openxmlformats.org/drawingml/2006/main">
                  <a:graphicData uri="http://schemas.microsoft.com/office/word/2010/wordprocessingShape">
                    <wps:wsp>
                      <wps:cNvSpPr/>
                      <wps:spPr>
                        <a:xfrm>
                          <a:off x="0" y="0"/>
                          <a:ext cx="795130" cy="23058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903B1E" id="Rectangle 513" o:spid="_x0000_s1026" style="position:absolute;margin-left:103.25pt;margin-top:47.25pt;width:62.6pt;height:18.15pt;z-index:25309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" filled="f" strokecolor="red" strokeweight="2pt"/>
            </w:pict>
          </mc:Fallback>
        </mc:AlternateContent>
      </w:r>
      <w:r w:rsidR="00553BC3">
        <w:rPr>
          <w:noProof/>
        </w:rPr>
        <w:drawing>
          <wp:inline distT="0" distB="0" distL="0" distR="0" wp14:anchorId="5715B6A1" wp14:editId="3DDE2627">
            <wp:extent cx="6082747" cy="1493532"/>
            <wp:effectExtent l="19050" t="19050" r="13335" b="1143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08313" cy="1499809"/>
                    </a:xfrm>
                    <a:prstGeom prst="rect">
                      <a:avLst/>
                    </a:prstGeom>
                    <a:ln>
                      <a:solidFill>
                        <a:schemeClr val="bg1">
                          <a:lumMod val="75000"/>
                        </a:schemeClr>
                      </a:solidFill>
                    </a:ln>
                  </pic:spPr>
                </pic:pic>
              </a:graphicData>
            </a:graphic>
          </wp:inline>
        </w:drawing>
      </w:r>
    </w:p>
    <w:p w14:paraId="36463272" w14:textId="084DC197" w:rsidR="00553BC3" w:rsidRDefault="00AF7930" w:rsidP="008E7A04">
      <w:pPr>
        <w:pStyle w:val="BodyText"/>
        <w:numPr>
          <w:ilvl w:val="0"/>
          <w:numId w:val="28"/>
        </w:numPr>
      </w:pPr>
      <w:r w:rsidRPr="00AF7930">
        <w:rPr>
          <w:b/>
        </w:rPr>
        <w:t>Enable</w:t>
      </w:r>
      <w:r>
        <w:t xml:space="preserve"> the Show Red Line and set the value to be </w:t>
      </w:r>
      <w:r w:rsidRPr="004F7549">
        <w:rPr>
          <w:b/>
        </w:rPr>
        <w:t>200 Story Points</w:t>
      </w:r>
      <w:r>
        <w:t xml:space="preserve"> and click </w:t>
      </w:r>
      <w:r w:rsidRPr="00AF7930">
        <w:rPr>
          <w:b/>
        </w:rPr>
        <w:t>Set</w:t>
      </w:r>
      <w:r>
        <w:t>.</w:t>
      </w:r>
    </w:p>
    <w:p w14:paraId="30E06024" w14:textId="6965FA86" w:rsidR="004F7549" w:rsidRDefault="004F7549" w:rsidP="004F7549">
      <w:pPr>
        <w:pStyle w:val="BodyText"/>
        <w:ind w:left="720"/>
      </w:pPr>
      <w:r w:rsidRPr="004F7549">
        <w:t>This will show that you can complete the top 4 Features using 200 story points of effort.</w:t>
      </w:r>
    </w:p>
    <w:p w14:paraId="0848DF8B" w14:textId="3E1AF347" w:rsidR="004F7549" w:rsidRPr="004F7549" w:rsidRDefault="004F7549" w:rsidP="004F7549">
      <w:pPr>
        <w:pStyle w:val="BodyText"/>
      </w:pPr>
      <w:r>
        <w:rPr>
          <w:noProof/>
        </w:rPr>
        <w:drawing>
          <wp:inline distT="0" distB="0" distL="0" distR="0" wp14:anchorId="2AF3BABE" wp14:editId="25492A6B">
            <wp:extent cx="6082745" cy="2297927"/>
            <wp:effectExtent l="19050" t="19050" r="13335" b="2667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78097" cy="2333949"/>
                    </a:xfrm>
                    <a:prstGeom prst="rect">
                      <a:avLst/>
                    </a:prstGeom>
                    <a:ln>
                      <a:solidFill>
                        <a:schemeClr val="bg1">
                          <a:lumMod val="75000"/>
                        </a:schemeClr>
                      </a:solidFill>
                    </a:ln>
                  </pic:spPr>
                </pic:pic>
              </a:graphicData>
            </a:graphic>
          </wp:inline>
        </w:drawing>
      </w:r>
    </w:p>
    <w:p w14:paraId="5645A674" w14:textId="73EF6ADC" w:rsidR="00BD286F" w:rsidRPr="00BD286F" w:rsidRDefault="00BD286F" w:rsidP="0033305B">
      <w:pPr>
        <w:pStyle w:val="ExerciseTitle"/>
      </w:pPr>
      <w:bookmarkStart w:id="61" w:name="_Toc112317298"/>
      <w:r w:rsidRPr="00BD286F">
        <w:rPr>
          <w:spacing w:val="-1"/>
        </w:rPr>
        <w:lastRenderedPageBreak/>
        <w:t>E</w:t>
      </w:r>
      <w:r>
        <w:rPr>
          <w:spacing w:val="-1"/>
        </w:rPr>
        <w:t>xercise</w:t>
      </w:r>
      <w:r w:rsidRPr="00BD286F">
        <w:rPr>
          <w:spacing w:val="-7"/>
        </w:rPr>
        <w:t xml:space="preserve"> </w:t>
      </w:r>
      <w:r w:rsidR="00903765">
        <w:rPr>
          <w:spacing w:val="-1"/>
        </w:rPr>
        <w:t>4</w:t>
      </w:r>
      <w:r w:rsidRPr="00BD286F">
        <w:rPr>
          <w:spacing w:val="-1"/>
        </w:rPr>
        <w:t>:</w:t>
      </w:r>
      <w:r w:rsidRPr="00BD286F">
        <w:rPr>
          <w:spacing w:val="-11"/>
        </w:rPr>
        <w:t xml:space="preserve"> </w:t>
      </w:r>
      <w:r w:rsidRPr="00BD286F">
        <w:t xml:space="preserve">Building </w:t>
      </w:r>
      <w:r w:rsidR="00B6700E">
        <w:t>an</w:t>
      </w:r>
      <w:r w:rsidRPr="00BD286F">
        <w:rPr>
          <w:spacing w:val="-11"/>
        </w:rPr>
        <w:t xml:space="preserve"> </w:t>
      </w:r>
      <w:r w:rsidRPr="00BD286F">
        <w:t>Agile</w:t>
      </w:r>
      <w:r w:rsidRPr="00BD286F">
        <w:rPr>
          <w:spacing w:val="-11"/>
        </w:rPr>
        <w:t xml:space="preserve"> </w:t>
      </w:r>
      <w:r w:rsidRPr="00BD286F">
        <w:t>Backlog</w:t>
      </w:r>
      <w:bookmarkEnd w:id="60"/>
      <w:bookmarkEnd w:id="61"/>
    </w:p>
    <w:p w14:paraId="6A54FD80" w14:textId="7C707BB5" w:rsidR="00BD286F" w:rsidRPr="00BD286F" w:rsidRDefault="00BD286F" w:rsidP="00BD286F">
      <w:pPr>
        <w:widowControl w:val="0"/>
        <w:ind w:right="322"/>
        <w:rPr>
          <w:rFonts w:ascii="Calibri" w:eastAsia="Calibri" w:hAnsi="Calibri"/>
          <w:sz w:val="22"/>
          <w:szCs w:val="22"/>
        </w:rPr>
      </w:pPr>
      <w:r w:rsidRPr="00BD286F">
        <w:rPr>
          <w:rFonts w:ascii="Calibri" w:eastAsia="Calibri" w:hAnsi="Calibri"/>
          <w:sz w:val="22"/>
          <w:szCs w:val="22"/>
        </w:rPr>
        <w:t>In</w:t>
      </w:r>
      <w:r w:rsidRPr="00BD286F">
        <w:rPr>
          <w:rFonts w:ascii="Calibri" w:eastAsia="Calibri" w:hAnsi="Calibri"/>
          <w:spacing w:val="-1"/>
          <w:sz w:val="22"/>
          <w:szCs w:val="22"/>
        </w:rPr>
        <w:t xml:space="preserve"> this</w:t>
      </w:r>
      <w:r w:rsidRPr="00BD286F">
        <w:rPr>
          <w:rFonts w:ascii="Calibri" w:eastAsia="Calibri" w:hAnsi="Calibri"/>
          <w:sz w:val="22"/>
          <w:szCs w:val="22"/>
        </w:rPr>
        <w:t xml:space="preserve"> </w:t>
      </w:r>
      <w:r w:rsidRPr="00BD286F">
        <w:rPr>
          <w:rFonts w:ascii="Calibri" w:eastAsia="Calibri" w:hAnsi="Calibri"/>
          <w:spacing w:val="-1"/>
          <w:sz w:val="22"/>
          <w:szCs w:val="22"/>
        </w:rPr>
        <w:t>exercise</w:t>
      </w:r>
      <w:r w:rsidRPr="00BD286F">
        <w:rPr>
          <w:rFonts w:ascii="Calibri" w:eastAsia="Calibri" w:hAnsi="Calibri"/>
          <w:spacing w:val="-2"/>
          <w:sz w:val="22"/>
          <w:szCs w:val="22"/>
        </w:rPr>
        <w:t xml:space="preserve"> </w:t>
      </w:r>
      <w:r w:rsidRPr="00BD286F">
        <w:rPr>
          <w:rFonts w:ascii="Calibri" w:eastAsia="Calibri" w:hAnsi="Calibri"/>
          <w:spacing w:val="-1"/>
          <w:sz w:val="22"/>
          <w:szCs w:val="22"/>
        </w:rPr>
        <w:t>you will</w:t>
      </w:r>
      <w:r w:rsidRPr="00BD286F">
        <w:rPr>
          <w:rFonts w:ascii="Calibri" w:eastAsia="Calibri" w:hAnsi="Calibri"/>
          <w:spacing w:val="-3"/>
          <w:sz w:val="22"/>
          <w:szCs w:val="22"/>
        </w:rPr>
        <w:t xml:space="preserve"> </w:t>
      </w:r>
      <w:r w:rsidRPr="00BD286F">
        <w:rPr>
          <w:rFonts w:ascii="Calibri" w:eastAsia="Calibri" w:hAnsi="Calibri"/>
          <w:spacing w:val="-1"/>
          <w:sz w:val="22"/>
          <w:szCs w:val="22"/>
        </w:rPr>
        <w:t>work</w:t>
      </w:r>
      <w:r w:rsidRPr="00BD286F">
        <w:rPr>
          <w:rFonts w:ascii="Calibri" w:eastAsia="Calibri" w:hAnsi="Calibri"/>
          <w:sz w:val="22"/>
          <w:szCs w:val="22"/>
        </w:rPr>
        <w:t xml:space="preserve"> on</w:t>
      </w:r>
      <w:r w:rsidRPr="00BD286F">
        <w:rPr>
          <w:rFonts w:ascii="Calibri" w:eastAsia="Calibri" w:hAnsi="Calibri"/>
          <w:spacing w:val="-1"/>
          <w:sz w:val="22"/>
          <w:szCs w:val="22"/>
        </w:rPr>
        <w:t xml:space="preserve"> understanding the</w:t>
      </w:r>
      <w:r w:rsidRPr="00BD286F">
        <w:rPr>
          <w:rFonts w:ascii="Calibri" w:eastAsia="Calibri" w:hAnsi="Calibri"/>
          <w:sz w:val="22"/>
          <w:szCs w:val="22"/>
        </w:rPr>
        <w:t xml:space="preserve"> </w:t>
      </w:r>
      <w:r w:rsidRPr="00BD286F">
        <w:rPr>
          <w:rFonts w:ascii="Calibri" w:eastAsia="Calibri" w:hAnsi="Calibri"/>
          <w:spacing w:val="-2"/>
          <w:sz w:val="22"/>
          <w:szCs w:val="22"/>
        </w:rPr>
        <w:t>ALM</w:t>
      </w:r>
      <w:r w:rsidRPr="00BD286F">
        <w:rPr>
          <w:rFonts w:ascii="Calibri" w:eastAsia="Calibri" w:hAnsi="Calibri"/>
          <w:sz w:val="22"/>
          <w:szCs w:val="22"/>
        </w:rPr>
        <w:t xml:space="preserve"> </w:t>
      </w:r>
      <w:r w:rsidRPr="00BD286F">
        <w:rPr>
          <w:rFonts w:ascii="Calibri" w:eastAsia="Calibri" w:hAnsi="Calibri"/>
          <w:spacing w:val="-1"/>
          <w:sz w:val="22"/>
          <w:szCs w:val="22"/>
        </w:rPr>
        <w:t>Octane</w:t>
      </w:r>
      <w:r w:rsidRPr="00BD286F">
        <w:rPr>
          <w:rFonts w:ascii="Calibri" w:eastAsia="Calibri" w:hAnsi="Calibri"/>
          <w:spacing w:val="-2"/>
          <w:sz w:val="22"/>
          <w:szCs w:val="22"/>
        </w:rPr>
        <w:t xml:space="preserve"> </w:t>
      </w:r>
      <w:r w:rsidR="00431692">
        <w:rPr>
          <w:rFonts w:ascii="Calibri" w:eastAsia="Calibri" w:hAnsi="Calibri"/>
          <w:spacing w:val="-2"/>
          <w:sz w:val="22"/>
          <w:szCs w:val="22"/>
        </w:rPr>
        <w:t xml:space="preserve">agile </w:t>
      </w:r>
      <w:r w:rsidRPr="00BD286F">
        <w:rPr>
          <w:rFonts w:ascii="Calibri" w:eastAsia="Calibri" w:hAnsi="Calibri"/>
          <w:spacing w:val="-1"/>
          <w:sz w:val="22"/>
          <w:szCs w:val="22"/>
        </w:rPr>
        <w:t>methodology</w:t>
      </w:r>
      <w:r w:rsidRPr="00BD286F">
        <w:rPr>
          <w:rFonts w:ascii="Calibri" w:eastAsia="Calibri" w:hAnsi="Calibri"/>
          <w:sz w:val="22"/>
          <w:szCs w:val="22"/>
        </w:rPr>
        <w:t xml:space="preserve"> </w:t>
      </w:r>
      <w:r w:rsidR="00431692">
        <w:rPr>
          <w:rFonts w:ascii="Calibri" w:eastAsia="Calibri" w:hAnsi="Calibri"/>
          <w:spacing w:val="-1"/>
          <w:sz w:val="22"/>
          <w:szCs w:val="22"/>
        </w:rPr>
        <w:t xml:space="preserve">by </w:t>
      </w:r>
      <w:r w:rsidRPr="00BD286F">
        <w:rPr>
          <w:rFonts w:ascii="Calibri" w:eastAsia="Calibri" w:hAnsi="Calibri"/>
          <w:spacing w:val="-1"/>
          <w:sz w:val="22"/>
          <w:szCs w:val="22"/>
        </w:rPr>
        <w:t>populating the</w:t>
      </w:r>
      <w:r w:rsidRPr="00BD286F">
        <w:rPr>
          <w:rFonts w:ascii="Calibri" w:eastAsia="Calibri" w:hAnsi="Calibri"/>
          <w:sz w:val="22"/>
          <w:szCs w:val="22"/>
        </w:rPr>
        <w:t xml:space="preserve"> </w:t>
      </w:r>
      <w:r w:rsidRPr="00BD286F">
        <w:rPr>
          <w:rFonts w:ascii="Calibri" w:eastAsia="Calibri" w:hAnsi="Calibri"/>
          <w:spacing w:val="-1"/>
          <w:sz w:val="22"/>
          <w:szCs w:val="22"/>
        </w:rPr>
        <w:t>backlog</w:t>
      </w:r>
      <w:r w:rsidR="00A33197">
        <w:rPr>
          <w:rFonts w:ascii="Calibri" w:eastAsia="Calibri" w:hAnsi="Calibri"/>
          <w:spacing w:val="-1"/>
          <w:sz w:val="22"/>
          <w:szCs w:val="22"/>
        </w:rPr>
        <w:t xml:space="preserve"> with some epics, </w:t>
      </w:r>
      <w:proofErr w:type="gramStart"/>
      <w:r w:rsidR="00A33197">
        <w:rPr>
          <w:rFonts w:ascii="Calibri" w:eastAsia="Calibri" w:hAnsi="Calibri"/>
          <w:spacing w:val="-1"/>
          <w:sz w:val="22"/>
          <w:szCs w:val="22"/>
        </w:rPr>
        <w:t>features</w:t>
      </w:r>
      <w:proofErr w:type="gramEnd"/>
      <w:r w:rsidR="00A33197">
        <w:rPr>
          <w:rFonts w:ascii="Calibri" w:eastAsia="Calibri" w:hAnsi="Calibri"/>
          <w:spacing w:val="-1"/>
          <w:sz w:val="22"/>
          <w:szCs w:val="22"/>
        </w:rPr>
        <w:t xml:space="preserve"> and user stories</w:t>
      </w:r>
      <w:r w:rsidRPr="00BD286F">
        <w:rPr>
          <w:rFonts w:ascii="Calibri" w:eastAsia="Calibri" w:hAnsi="Calibri"/>
          <w:spacing w:val="-1"/>
          <w:sz w:val="22"/>
          <w:szCs w:val="22"/>
        </w:rPr>
        <w:t>.</w:t>
      </w:r>
    </w:p>
    <w:p w14:paraId="598E1707" w14:textId="77777777" w:rsidR="00BD286F" w:rsidRPr="00BD286F" w:rsidRDefault="00BD286F" w:rsidP="00BD286F">
      <w:pPr>
        <w:widowControl w:val="0"/>
        <w:rPr>
          <w:rFonts w:ascii="Calibri" w:eastAsia="Calibri" w:hAnsi="Calibri" w:cs="Calibri"/>
          <w:sz w:val="22"/>
          <w:szCs w:val="22"/>
        </w:rPr>
      </w:pPr>
    </w:p>
    <w:p w14:paraId="3B16473A" w14:textId="77777777" w:rsidR="00BD286F" w:rsidRPr="00BD286F" w:rsidRDefault="00BD286F" w:rsidP="007773AE">
      <w:pPr>
        <w:pStyle w:val="Chapter-Sub"/>
        <w:rPr>
          <w:rFonts w:cs="Calibri"/>
          <w:sz w:val="15"/>
          <w:szCs w:val="15"/>
        </w:rPr>
      </w:pPr>
      <w:bookmarkStart w:id="62" w:name="_Toc510538939"/>
      <w:bookmarkStart w:id="63" w:name="_Toc112317299"/>
      <w:r w:rsidRPr="00BD286F">
        <w:t>Backlog Structure/Hierarchy:</w:t>
      </w:r>
      <w:bookmarkEnd w:id="62"/>
      <w:bookmarkEnd w:id="63"/>
      <w:r w:rsidRPr="00BD286F">
        <w:br/>
      </w:r>
    </w:p>
    <w:p w14:paraId="60B7542F" w14:textId="77777777" w:rsidR="00BD286F" w:rsidRPr="00BD286F" w:rsidRDefault="00BD286F" w:rsidP="00BD286F">
      <w:pPr>
        <w:widowControl w:val="0"/>
        <w:spacing w:line="200" w:lineRule="atLeast"/>
        <w:rPr>
          <w:rFonts w:ascii="Calibri" w:eastAsia="Calibri" w:hAnsi="Calibri" w:cs="Calibri"/>
          <w:sz w:val="20"/>
        </w:rPr>
      </w:pPr>
      <w:r w:rsidRPr="00BD286F">
        <w:rPr>
          <w:rFonts w:ascii="Calibri" w:eastAsia="Calibri" w:hAnsi="Calibri" w:cs="Calibri"/>
          <w:noProof/>
          <w:sz w:val="20"/>
        </w:rPr>
        <w:drawing>
          <wp:inline distT="0" distB="0" distL="0" distR="0" wp14:anchorId="45E7E001" wp14:editId="1614B5F7">
            <wp:extent cx="5943600" cy="4913573"/>
            <wp:effectExtent l="0" t="0" r="0" b="1905"/>
            <wp:docPr id="1310"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png"/>
                    <pic:cNvPicPr/>
                  </pic:nvPicPr>
                  <pic:blipFill>
                    <a:blip r:embed="rId92" cstate="print"/>
                    <a:stretch>
                      <a:fillRect/>
                    </a:stretch>
                  </pic:blipFill>
                  <pic:spPr>
                    <a:xfrm>
                      <a:off x="0" y="0"/>
                      <a:ext cx="5959962" cy="4927100"/>
                    </a:xfrm>
                    <a:prstGeom prst="rect">
                      <a:avLst/>
                    </a:prstGeom>
                  </pic:spPr>
                </pic:pic>
              </a:graphicData>
            </a:graphic>
          </wp:inline>
        </w:drawing>
      </w:r>
    </w:p>
    <w:p w14:paraId="7425804A" w14:textId="51932755" w:rsidR="00BD286F" w:rsidRDefault="00BD286F" w:rsidP="00BD286F">
      <w:pPr>
        <w:spacing w:after="160" w:line="259" w:lineRule="auto"/>
        <w:rPr>
          <w:rFonts w:ascii="Calibri" w:eastAsia="Calibri" w:hAnsi="Calibri"/>
          <w:spacing w:val="-1"/>
          <w:sz w:val="22"/>
          <w:szCs w:val="22"/>
        </w:rPr>
      </w:pPr>
    </w:p>
    <w:p w14:paraId="1558BAFA" w14:textId="08EF83CC" w:rsidR="00431692" w:rsidRPr="00BD286F" w:rsidRDefault="00431692" w:rsidP="00BD286F">
      <w:pPr>
        <w:spacing w:after="160" w:line="259" w:lineRule="auto"/>
        <w:rPr>
          <w:rFonts w:ascii="Calibri" w:eastAsia="Calibri" w:hAnsi="Calibri"/>
          <w:spacing w:val="-1"/>
          <w:sz w:val="22"/>
          <w:szCs w:val="22"/>
        </w:rPr>
      </w:pPr>
      <w:r>
        <w:rPr>
          <w:rFonts w:ascii="Calibri" w:eastAsia="Calibri" w:hAnsi="Calibri"/>
          <w:spacing w:val="-1"/>
          <w:sz w:val="22"/>
          <w:szCs w:val="22"/>
        </w:rPr>
        <w:t xml:space="preserve">User stories (US) form the basis of what the system does. These are abstracted up into Features which are </w:t>
      </w:r>
      <w:r w:rsidRPr="00431692">
        <w:rPr>
          <w:rFonts w:ascii="Calibri" w:eastAsia="Calibri" w:hAnsi="Calibri"/>
          <w:spacing w:val="-1"/>
          <w:sz w:val="22"/>
          <w:szCs w:val="22"/>
        </w:rPr>
        <w:t>service</w:t>
      </w:r>
      <w:r>
        <w:rPr>
          <w:rFonts w:ascii="Calibri" w:eastAsia="Calibri" w:hAnsi="Calibri"/>
          <w:spacing w:val="-1"/>
          <w:sz w:val="22"/>
          <w:szCs w:val="22"/>
        </w:rPr>
        <w:t>s</w:t>
      </w:r>
      <w:r w:rsidRPr="00431692">
        <w:rPr>
          <w:rFonts w:ascii="Calibri" w:eastAsia="Calibri" w:hAnsi="Calibri"/>
          <w:spacing w:val="-1"/>
          <w:sz w:val="22"/>
          <w:szCs w:val="22"/>
        </w:rPr>
        <w:t xml:space="preserve"> th</w:t>
      </w:r>
      <w:r>
        <w:rPr>
          <w:rFonts w:ascii="Calibri" w:eastAsia="Calibri" w:hAnsi="Calibri"/>
          <w:spacing w:val="-1"/>
          <w:sz w:val="22"/>
          <w:szCs w:val="22"/>
        </w:rPr>
        <w:t>at fulfills a stakeholder need. Features are further abstracted in</w:t>
      </w:r>
      <w:r w:rsidR="00D00BB4">
        <w:rPr>
          <w:rFonts w:ascii="Calibri" w:eastAsia="Calibri" w:hAnsi="Calibri"/>
          <w:spacing w:val="-1"/>
          <w:sz w:val="22"/>
          <w:szCs w:val="22"/>
        </w:rPr>
        <w:t>to Epics which is even a larger chunk of work that has one common objective.</w:t>
      </w:r>
      <w:r>
        <w:rPr>
          <w:rFonts w:ascii="Calibri" w:eastAsia="Calibri" w:hAnsi="Calibri"/>
          <w:spacing w:val="-1"/>
          <w:sz w:val="22"/>
          <w:szCs w:val="22"/>
        </w:rPr>
        <w:t xml:space="preserve"> </w:t>
      </w:r>
    </w:p>
    <w:p w14:paraId="5DB78254" w14:textId="77777777" w:rsidR="00BD286F" w:rsidRPr="00BD286F" w:rsidRDefault="00BD286F" w:rsidP="00BD286F">
      <w:pPr>
        <w:widowControl w:val="0"/>
        <w:spacing w:before="179"/>
        <w:rPr>
          <w:rFonts w:ascii="Calibri" w:eastAsia="Calibri" w:hAnsi="Calibri"/>
          <w:spacing w:val="-1"/>
          <w:sz w:val="22"/>
          <w:szCs w:val="22"/>
        </w:rPr>
      </w:pPr>
    </w:p>
    <w:p w14:paraId="5C937964" w14:textId="77777777" w:rsidR="00B6700E" w:rsidRDefault="00B6700E" w:rsidP="00BD286F">
      <w:pPr>
        <w:widowControl w:val="0"/>
        <w:spacing w:before="179"/>
        <w:rPr>
          <w:rFonts w:ascii="Calibri" w:eastAsia="Calibri" w:hAnsi="Calibri"/>
          <w:spacing w:val="-1"/>
          <w:sz w:val="22"/>
          <w:szCs w:val="22"/>
        </w:rPr>
      </w:pPr>
    </w:p>
    <w:p w14:paraId="20A4D1EA" w14:textId="77777777" w:rsidR="00B6700E" w:rsidRDefault="00B6700E" w:rsidP="00BD286F">
      <w:pPr>
        <w:widowControl w:val="0"/>
        <w:spacing w:before="179"/>
        <w:rPr>
          <w:rFonts w:ascii="Calibri" w:eastAsia="Calibri" w:hAnsi="Calibri"/>
          <w:spacing w:val="-1"/>
          <w:sz w:val="22"/>
          <w:szCs w:val="22"/>
        </w:rPr>
      </w:pPr>
    </w:p>
    <w:p w14:paraId="640FBCA3" w14:textId="2E8B136E" w:rsidR="00BD286F" w:rsidRPr="00BD286F" w:rsidRDefault="00BD286F" w:rsidP="00BD286F">
      <w:pPr>
        <w:widowControl w:val="0"/>
        <w:spacing w:before="179"/>
        <w:rPr>
          <w:rFonts w:ascii="Calibri" w:eastAsia="Calibri" w:hAnsi="Calibri"/>
          <w:sz w:val="22"/>
          <w:szCs w:val="22"/>
        </w:rPr>
      </w:pPr>
      <w:r w:rsidRPr="00BD286F">
        <w:rPr>
          <w:rFonts w:ascii="Calibri" w:eastAsia="Calibri" w:hAnsi="Calibri"/>
          <w:spacing w:val="-1"/>
          <w:sz w:val="22"/>
          <w:szCs w:val="22"/>
        </w:rPr>
        <w:lastRenderedPageBreak/>
        <w:t>The</w:t>
      </w:r>
      <w:r w:rsidRPr="00BD286F">
        <w:rPr>
          <w:rFonts w:ascii="Calibri" w:eastAsia="Calibri" w:hAnsi="Calibri"/>
          <w:sz w:val="22"/>
          <w:szCs w:val="22"/>
        </w:rPr>
        <w:t xml:space="preserve"> </w:t>
      </w:r>
      <w:r w:rsidRPr="00BD286F">
        <w:rPr>
          <w:rFonts w:ascii="Calibri" w:eastAsia="Calibri" w:hAnsi="Calibri"/>
          <w:spacing w:val="-1"/>
          <w:sz w:val="22"/>
          <w:szCs w:val="22"/>
        </w:rPr>
        <w:t xml:space="preserve">backlog </w:t>
      </w:r>
      <w:r w:rsidR="00804975">
        <w:rPr>
          <w:rFonts w:ascii="Calibri" w:eastAsia="Calibri" w:hAnsi="Calibri"/>
          <w:sz w:val="22"/>
          <w:szCs w:val="22"/>
        </w:rPr>
        <w:t xml:space="preserve">consists of </w:t>
      </w:r>
      <w:r w:rsidR="004832F4">
        <w:rPr>
          <w:rFonts w:ascii="Calibri" w:eastAsia="Calibri" w:hAnsi="Calibri"/>
          <w:sz w:val="22"/>
          <w:szCs w:val="22"/>
        </w:rPr>
        <w:t>the following</w:t>
      </w:r>
      <w:r w:rsidR="00804975">
        <w:rPr>
          <w:rFonts w:ascii="Calibri" w:eastAsia="Calibri" w:hAnsi="Calibri"/>
          <w:sz w:val="22"/>
          <w:szCs w:val="22"/>
        </w:rPr>
        <w:t xml:space="preserve"> agile entities</w:t>
      </w:r>
      <w:r w:rsidRPr="00BD286F">
        <w:rPr>
          <w:rFonts w:ascii="Calibri" w:eastAsia="Calibri" w:hAnsi="Calibri"/>
          <w:spacing w:val="-1"/>
          <w:sz w:val="22"/>
          <w:szCs w:val="22"/>
        </w:rPr>
        <w:t>:</w:t>
      </w:r>
    </w:p>
    <w:p w14:paraId="4AC4972D" w14:textId="77777777" w:rsidR="00BD286F" w:rsidRPr="00BD286F" w:rsidRDefault="00BD286F" w:rsidP="00BD286F">
      <w:pPr>
        <w:widowControl w:val="0"/>
        <w:spacing w:before="3"/>
        <w:rPr>
          <w:rFonts w:ascii="Calibri" w:eastAsia="Calibri" w:hAnsi="Calibri" w:cs="Calibri"/>
          <w:sz w:val="22"/>
          <w:szCs w:val="22"/>
        </w:rPr>
      </w:pPr>
    </w:p>
    <w:tbl>
      <w:tblPr>
        <w:tblW w:w="0" w:type="auto"/>
        <w:tblInd w:w="151" w:type="dxa"/>
        <w:tblLayout w:type="fixed"/>
        <w:tblCellMar>
          <w:left w:w="0" w:type="dxa"/>
          <w:right w:w="0" w:type="dxa"/>
        </w:tblCellMar>
        <w:tblLook w:val="01E0" w:firstRow="1" w:lastRow="1" w:firstColumn="1" w:lastColumn="1" w:noHBand="0" w:noVBand="0"/>
      </w:tblPr>
      <w:tblGrid>
        <w:gridCol w:w="1148"/>
        <w:gridCol w:w="7703"/>
      </w:tblGrid>
      <w:tr w:rsidR="00BD286F" w:rsidRPr="00BD286F" w14:paraId="70D64606" w14:textId="77777777" w:rsidTr="0033305B">
        <w:trPr>
          <w:trHeight w:hRule="exact" w:val="1390"/>
        </w:trPr>
        <w:tc>
          <w:tcPr>
            <w:tcW w:w="1148" w:type="dxa"/>
            <w:tcBorders>
              <w:top w:val="single" w:sz="7" w:space="0" w:color="CCCCCC"/>
              <w:left w:val="single" w:sz="8" w:space="0" w:color="CCCCCC"/>
              <w:bottom w:val="single" w:sz="7" w:space="0" w:color="CCCCCC"/>
              <w:right w:val="single" w:sz="7" w:space="0" w:color="CCCCCC"/>
            </w:tcBorders>
          </w:tcPr>
          <w:p w14:paraId="72E86AA4" w14:textId="55C8125B" w:rsidR="00BD286F" w:rsidRPr="00BD286F" w:rsidRDefault="00000000" w:rsidP="00BD286F">
            <w:pPr>
              <w:widowControl w:val="0"/>
              <w:spacing w:before="116"/>
              <w:rPr>
                <w:rFonts w:ascii="Calibri" w:eastAsia="Calibri" w:hAnsi="Calibri"/>
                <w:b/>
                <w:sz w:val="22"/>
                <w:szCs w:val="22"/>
                <w:u w:val="single"/>
              </w:rPr>
            </w:pPr>
            <w:hyperlink r:id="rId93" w:anchor="hp-minitoc-item-0" w:history="1">
              <w:r w:rsidR="00BD286F" w:rsidRPr="00BD286F">
                <w:rPr>
                  <w:rFonts w:ascii="Calibri" w:eastAsia="Calibri" w:hAnsi="Calibri"/>
                  <w:b/>
                  <w:color w:val="0563C1"/>
                  <w:sz w:val="22"/>
                  <w:szCs w:val="22"/>
                  <w:u w:val="single"/>
                </w:rPr>
                <w:t>Releases</w:t>
              </w:r>
            </w:hyperlink>
          </w:p>
        </w:tc>
        <w:tc>
          <w:tcPr>
            <w:tcW w:w="7703" w:type="dxa"/>
            <w:tcBorders>
              <w:top w:val="single" w:sz="7" w:space="0" w:color="CCCCCC"/>
              <w:left w:val="single" w:sz="7" w:space="0" w:color="CCCCCC"/>
              <w:bottom w:val="single" w:sz="7" w:space="0" w:color="CCCCCC"/>
              <w:right w:val="single" w:sz="7" w:space="0" w:color="CCCCCC"/>
            </w:tcBorders>
          </w:tcPr>
          <w:p w14:paraId="595018DA" w14:textId="77777777" w:rsidR="00BD286F" w:rsidRPr="00BD286F" w:rsidRDefault="00BD286F" w:rsidP="00BD286F">
            <w:pPr>
              <w:widowControl w:val="0"/>
              <w:spacing w:before="116" w:line="259" w:lineRule="auto"/>
              <w:ind w:right="197"/>
              <w:rPr>
                <w:rFonts w:ascii="Calibri" w:eastAsia="Calibri" w:hAnsi="Calibri"/>
                <w:spacing w:val="-1"/>
                <w:sz w:val="22"/>
                <w:szCs w:val="22"/>
              </w:rPr>
            </w:pPr>
            <w:r w:rsidRPr="00BD286F">
              <w:rPr>
                <w:rFonts w:ascii="Calibri" w:eastAsia="Calibri" w:hAnsi="Calibri"/>
                <w:spacing w:val="-1"/>
                <w:sz w:val="22"/>
                <w:szCs w:val="22"/>
              </w:rPr>
              <w:t xml:space="preserve">A release is a group of application changes made available to your users </w:t>
            </w:r>
            <w:proofErr w:type="gramStart"/>
            <w:r w:rsidRPr="00BD286F">
              <w:rPr>
                <w:rFonts w:ascii="Calibri" w:eastAsia="Calibri" w:hAnsi="Calibri"/>
                <w:spacing w:val="-1"/>
                <w:sz w:val="22"/>
                <w:szCs w:val="22"/>
              </w:rPr>
              <w:t>at the same time that</w:t>
            </w:r>
            <w:proofErr w:type="gramEnd"/>
            <w:r w:rsidRPr="00BD286F">
              <w:rPr>
                <w:rFonts w:ascii="Calibri" w:eastAsia="Calibri" w:hAnsi="Calibri"/>
                <w:spacing w:val="-1"/>
                <w:sz w:val="22"/>
                <w:szCs w:val="22"/>
              </w:rPr>
              <w:t xml:space="preserve"> will be distributed as a completed version of the application at the end of the release. The release provides the framework around which you organize the backlog items. Releases can be divided into sprints or milestones.</w:t>
            </w:r>
          </w:p>
        </w:tc>
      </w:tr>
      <w:tr w:rsidR="00BD286F" w:rsidRPr="00BD286F" w14:paraId="3041CCDA" w14:textId="77777777" w:rsidTr="0033305B">
        <w:trPr>
          <w:trHeight w:hRule="exact" w:val="1390"/>
        </w:trPr>
        <w:tc>
          <w:tcPr>
            <w:tcW w:w="1148" w:type="dxa"/>
            <w:tcBorders>
              <w:top w:val="single" w:sz="7" w:space="0" w:color="CCCCCC"/>
              <w:left w:val="single" w:sz="8" w:space="0" w:color="CCCCCC"/>
              <w:bottom w:val="single" w:sz="7" w:space="0" w:color="CCCCCC"/>
              <w:right w:val="single" w:sz="7" w:space="0" w:color="CCCCCC"/>
            </w:tcBorders>
          </w:tcPr>
          <w:p w14:paraId="6749446C" w14:textId="7775132F" w:rsidR="00BD286F" w:rsidRPr="00BD286F" w:rsidRDefault="00000000" w:rsidP="00BD286F">
            <w:pPr>
              <w:widowControl w:val="0"/>
              <w:spacing w:before="116"/>
              <w:rPr>
                <w:rFonts w:ascii="Calibri" w:eastAsia="Calibri" w:hAnsi="Calibri" w:cs="Calibri"/>
                <w:sz w:val="22"/>
                <w:szCs w:val="22"/>
              </w:rPr>
            </w:pPr>
            <w:hyperlink r:id="rId94" w:anchor="hp-minitoc-item-0">
              <w:r w:rsidR="00BD286F" w:rsidRPr="00BD286F">
                <w:rPr>
                  <w:rFonts w:ascii="Calibri" w:eastAsia="Calibri" w:hAnsi="Calibri"/>
                  <w:b/>
                  <w:color w:val="0079EE"/>
                  <w:spacing w:val="-1"/>
                  <w:sz w:val="22"/>
                  <w:szCs w:val="22"/>
                  <w:u w:val="single" w:color="0079EE"/>
                </w:rPr>
                <w:t>Epics</w:t>
              </w:r>
            </w:hyperlink>
          </w:p>
        </w:tc>
        <w:tc>
          <w:tcPr>
            <w:tcW w:w="7703" w:type="dxa"/>
            <w:tcBorders>
              <w:top w:val="single" w:sz="7" w:space="0" w:color="CCCCCC"/>
              <w:left w:val="single" w:sz="7" w:space="0" w:color="CCCCCC"/>
              <w:bottom w:val="single" w:sz="7" w:space="0" w:color="CCCCCC"/>
              <w:right w:val="single" w:sz="7" w:space="0" w:color="CCCCCC"/>
            </w:tcBorders>
          </w:tcPr>
          <w:p w14:paraId="00D2C0F9" w14:textId="77777777" w:rsidR="00BD286F" w:rsidRPr="00BD286F" w:rsidRDefault="00BD286F" w:rsidP="00BD286F">
            <w:pPr>
              <w:widowControl w:val="0"/>
              <w:spacing w:before="116" w:line="259" w:lineRule="auto"/>
              <w:ind w:right="197"/>
              <w:rPr>
                <w:rFonts w:ascii="Calibri" w:eastAsia="Calibri" w:hAnsi="Calibri" w:cs="Calibri"/>
                <w:sz w:val="22"/>
                <w:szCs w:val="22"/>
              </w:rPr>
            </w:pPr>
            <w:r w:rsidRPr="00BD286F">
              <w:rPr>
                <w:rFonts w:ascii="Calibri" w:eastAsia="Calibri" w:hAnsi="Calibri"/>
                <w:spacing w:val="-1"/>
                <w:sz w:val="22"/>
                <w:szCs w:val="22"/>
              </w:rPr>
              <w:t>The</w:t>
            </w:r>
            <w:r w:rsidRPr="00BD286F">
              <w:rPr>
                <w:rFonts w:ascii="Calibri" w:eastAsia="Calibri" w:hAnsi="Calibri"/>
                <w:sz w:val="22"/>
                <w:szCs w:val="22"/>
              </w:rPr>
              <w:t xml:space="preserve"> </w:t>
            </w:r>
            <w:r w:rsidRPr="00BD286F">
              <w:rPr>
                <w:rFonts w:ascii="Calibri" w:eastAsia="Calibri" w:hAnsi="Calibri"/>
                <w:spacing w:val="-1"/>
                <w:sz w:val="22"/>
                <w:szCs w:val="22"/>
              </w:rPr>
              <w:t>top-level</w:t>
            </w:r>
            <w:r w:rsidRPr="00BD286F">
              <w:rPr>
                <w:rFonts w:ascii="Calibri" w:eastAsia="Calibri" w:hAnsi="Calibri"/>
                <w:spacing w:val="-2"/>
                <w:sz w:val="22"/>
                <w:szCs w:val="22"/>
              </w:rPr>
              <w:t xml:space="preserve"> </w:t>
            </w:r>
            <w:r w:rsidRPr="00BD286F">
              <w:rPr>
                <w:rFonts w:ascii="Calibri" w:eastAsia="Calibri" w:hAnsi="Calibri"/>
                <w:spacing w:val="-1"/>
                <w:sz w:val="22"/>
                <w:szCs w:val="22"/>
              </w:rPr>
              <w:t>objectives</w:t>
            </w:r>
            <w:r w:rsidRPr="00BD286F">
              <w:rPr>
                <w:rFonts w:ascii="Calibri" w:eastAsia="Calibri" w:hAnsi="Calibri"/>
                <w:sz w:val="22"/>
                <w:szCs w:val="22"/>
              </w:rPr>
              <w:t xml:space="preserve"> </w:t>
            </w:r>
            <w:r w:rsidRPr="00BD286F">
              <w:rPr>
                <w:rFonts w:ascii="Calibri" w:eastAsia="Calibri" w:hAnsi="Calibri"/>
                <w:spacing w:val="-2"/>
                <w:sz w:val="22"/>
                <w:szCs w:val="22"/>
              </w:rPr>
              <w:t>your</w:t>
            </w:r>
            <w:r w:rsidRPr="00BD286F">
              <w:rPr>
                <w:rFonts w:ascii="Calibri" w:eastAsia="Calibri" w:hAnsi="Calibri"/>
                <w:sz w:val="22"/>
                <w:szCs w:val="22"/>
              </w:rPr>
              <w:t xml:space="preserve"> </w:t>
            </w:r>
            <w:r w:rsidRPr="00BD286F">
              <w:rPr>
                <w:rFonts w:ascii="Calibri" w:eastAsia="Calibri" w:hAnsi="Calibri"/>
                <w:spacing w:val="-1"/>
                <w:sz w:val="22"/>
                <w:szCs w:val="22"/>
              </w:rPr>
              <w:t>product</w:t>
            </w:r>
            <w:r w:rsidRPr="00BD286F">
              <w:rPr>
                <w:rFonts w:ascii="Calibri" w:eastAsia="Calibri" w:hAnsi="Calibri"/>
                <w:spacing w:val="-2"/>
                <w:sz w:val="22"/>
                <w:szCs w:val="22"/>
              </w:rPr>
              <w:t xml:space="preserve"> </w:t>
            </w:r>
            <w:r w:rsidRPr="00BD286F">
              <w:rPr>
                <w:rFonts w:ascii="Calibri" w:eastAsia="Calibri" w:hAnsi="Calibri"/>
                <w:spacing w:val="-1"/>
                <w:sz w:val="22"/>
                <w:szCs w:val="22"/>
              </w:rPr>
              <w:t>must</w:t>
            </w:r>
            <w:r w:rsidRPr="00BD286F">
              <w:rPr>
                <w:rFonts w:ascii="Calibri" w:eastAsia="Calibri" w:hAnsi="Calibri"/>
                <w:spacing w:val="-2"/>
                <w:sz w:val="22"/>
                <w:szCs w:val="22"/>
              </w:rPr>
              <w:t xml:space="preserve"> </w:t>
            </w:r>
            <w:r w:rsidRPr="00BD286F">
              <w:rPr>
                <w:rFonts w:ascii="Calibri" w:eastAsia="Calibri" w:hAnsi="Calibri"/>
                <w:spacing w:val="-1"/>
                <w:sz w:val="22"/>
                <w:szCs w:val="22"/>
              </w:rPr>
              <w:t>meet,</w:t>
            </w:r>
            <w:r w:rsidRPr="00BD286F">
              <w:rPr>
                <w:rFonts w:ascii="Calibri" w:eastAsia="Calibri" w:hAnsi="Calibri"/>
                <w:spacing w:val="-2"/>
                <w:sz w:val="22"/>
                <w:szCs w:val="22"/>
              </w:rPr>
              <w:t xml:space="preserve"> </w:t>
            </w:r>
            <w:r w:rsidRPr="00BD286F">
              <w:rPr>
                <w:rFonts w:ascii="Calibri" w:eastAsia="Calibri" w:hAnsi="Calibri"/>
                <w:sz w:val="22"/>
                <w:szCs w:val="22"/>
              </w:rPr>
              <w:t>or</w:t>
            </w:r>
            <w:r w:rsidRPr="00BD286F">
              <w:rPr>
                <w:rFonts w:ascii="Calibri" w:eastAsia="Calibri" w:hAnsi="Calibri"/>
                <w:spacing w:val="-3"/>
                <w:sz w:val="22"/>
                <w:szCs w:val="22"/>
              </w:rPr>
              <w:t xml:space="preserve"> </w:t>
            </w:r>
            <w:r w:rsidRPr="00BD286F">
              <w:rPr>
                <w:rFonts w:ascii="Calibri" w:eastAsia="Calibri" w:hAnsi="Calibri"/>
                <w:spacing w:val="-1"/>
                <w:sz w:val="22"/>
                <w:szCs w:val="22"/>
              </w:rPr>
              <w:t>the</w:t>
            </w:r>
            <w:r w:rsidRPr="00BD286F">
              <w:rPr>
                <w:rFonts w:ascii="Calibri" w:eastAsia="Calibri" w:hAnsi="Calibri"/>
                <w:sz w:val="22"/>
                <w:szCs w:val="22"/>
              </w:rPr>
              <w:t xml:space="preserve"> </w:t>
            </w:r>
            <w:r w:rsidRPr="00BD286F">
              <w:rPr>
                <w:rFonts w:ascii="Calibri" w:eastAsia="Calibri" w:hAnsi="Calibri"/>
                <w:spacing w:val="-1"/>
                <w:sz w:val="22"/>
                <w:szCs w:val="22"/>
              </w:rPr>
              <w:t>product's</w:t>
            </w:r>
            <w:r w:rsidRPr="00BD286F">
              <w:rPr>
                <w:rFonts w:ascii="Calibri" w:eastAsia="Calibri" w:hAnsi="Calibri"/>
                <w:sz w:val="22"/>
                <w:szCs w:val="22"/>
              </w:rPr>
              <w:t xml:space="preserve"> </w:t>
            </w:r>
            <w:r w:rsidRPr="00BD286F">
              <w:rPr>
                <w:rFonts w:ascii="Calibri" w:eastAsia="Calibri" w:hAnsi="Calibri"/>
                <w:spacing w:val="-1"/>
                <w:sz w:val="22"/>
                <w:szCs w:val="22"/>
              </w:rPr>
              <w:t>high-level</w:t>
            </w:r>
            <w:r w:rsidRPr="00BD286F">
              <w:rPr>
                <w:rFonts w:ascii="Calibri" w:eastAsia="Calibri" w:hAnsi="Calibri"/>
                <w:spacing w:val="65"/>
                <w:sz w:val="22"/>
                <w:szCs w:val="22"/>
              </w:rPr>
              <w:t xml:space="preserve"> </w:t>
            </w:r>
            <w:r w:rsidRPr="00BD286F">
              <w:rPr>
                <w:rFonts w:ascii="Calibri" w:eastAsia="Calibri" w:hAnsi="Calibri"/>
                <w:spacing w:val="-1"/>
                <w:sz w:val="22"/>
                <w:szCs w:val="22"/>
              </w:rPr>
              <w:t>functional</w:t>
            </w:r>
            <w:r w:rsidRPr="00BD286F">
              <w:rPr>
                <w:rFonts w:ascii="Calibri" w:eastAsia="Calibri" w:hAnsi="Calibri"/>
                <w:sz w:val="22"/>
                <w:szCs w:val="22"/>
              </w:rPr>
              <w:t xml:space="preserve"> </w:t>
            </w:r>
            <w:r w:rsidRPr="00BD286F">
              <w:rPr>
                <w:rFonts w:ascii="Calibri" w:eastAsia="Calibri" w:hAnsi="Calibri"/>
                <w:spacing w:val="-1"/>
                <w:sz w:val="22"/>
                <w:szCs w:val="22"/>
              </w:rPr>
              <w:t>areas.</w:t>
            </w:r>
            <w:r w:rsidRPr="00BD286F">
              <w:rPr>
                <w:rFonts w:ascii="Calibri" w:eastAsia="Calibri" w:hAnsi="Calibri"/>
                <w:sz w:val="22"/>
                <w:szCs w:val="22"/>
              </w:rPr>
              <w:t xml:space="preserve"> </w:t>
            </w:r>
            <w:r w:rsidRPr="00BD286F">
              <w:rPr>
                <w:rFonts w:ascii="Calibri" w:eastAsia="Calibri" w:hAnsi="Calibri"/>
                <w:spacing w:val="1"/>
                <w:sz w:val="22"/>
                <w:szCs w:val="22"/>
              </w:rPr>
              <w:t xml:space="preserve"> </w:t>
            </w:r>
            <w:r w:rsidRPr="00BD286F">
              <w:rPr>
                <w:rFonts w:ascii="Calibri" w:eastAsia="Calibri" w:hAnsi="Calibri"/>
                <w:spacing w:val="-1"/>
                <w:sz w:val="22"/>
                <w:szCs w:val="22"/>
              </w:rPr>
              <w:t xml:space="preserve">They </w:t>
            </w:r>
            <w:r w:rsidRPr="00BD286F">
              <w:rPr>
                <w:rFonts w:ascii="Calibri" w:eastAsia="Calibri" w:hAnsi="Calibri"/>
                <w:sz w:val="22"/>
                <w:szCs w:val="22"/>
              </w:rPr>
              <w:t>are</w:t>
            </w:r>
            <w:r w:rsidRPr="00BD286F">
              <w:rPr>
                <w:rFonts w:ascii="Calibri" w:eastAsia="Calibri" w:hAnsi="Calibri"/>
                <w:spacing w:val="-2"/>
                <w:sz w:val="22"/>
                <w:szCs w:val="22"/>
              </w:rPr>
              <w:t xml:space="preserve"> </w:t>
            </w:r>
            <w:r w:rsidRPr="00BD286F">
              <w:rPr>
                <w:rFonts w:ascii="Calibri" w:eastAsia="Calibri" w:hAnsi="Calibri"/>
                <w:spacing w:val="-1"/>
                <w:sz w:val="22"/>
                <w:szCs w:val="22"/>
              </w:rPr>
              <w:t>large</w:t>
            </w:r>
            <w:r w:rsidRPr="00BD286F">
              <w:rPr>
                <w:rFonts w:ascii="Calibri" w:eastAsia="Calibri" w:hAnsi="Calibri"/>
                <w:sz w:val="22"/>
                <w:szCs w:val="22"/>
              </w:rPr>
              <w:t xml:space="preserve"> </w:t>
            </w:r>
            <w:r w:rsidRPr="00BD286F">
              <w:rPr>
                <w:rFonts w:ascii="Calibri" w:eastAsia="Calibri" w:hAnsi="Calibri"/>
                <w:spacing w:val="-1"/>
                <w:sz w:val="22"/>
                <w:szCs w:val="22"/>
              </w:rPr>
              <w:t>components</w:t>
            </w:r>
            <w:r w:rsidRPr="00BD286F">
              <w:rPr>
                <w:rFonts w:ascii="Calibri" w:eastAsia="Calibri" w:hAnsi="Calibri"/>
                <w:spacing w:val="-3"/>
                <w:sz w:val="22"/>
                <w:szCs w:val="22"/>
              </w:rPr>
              <w:t xml:space="preserve"> </w:t>
            </w:r>
            <w:r w:rsidRPr="00BD286F">
              <w:rPr>
                <w:rFonts w:ascii="Calibri" w:eastAsia="Calibri" w:hAnsi="Calibri"/>
                <w:sz w:val="22"/>
                <w:szCs w:val="22"/>
              </w:rPr>
              <w:t>or</w:t>
            </w:r>
            <w:r w:rsidRPr="00BD286F">
              <w:rPr>
                <w:rFonts w:ascii="Calibri" w:eastAsia="Calibri" w:hAnsi="Calibri"/>
                <w:spacing w:val="-2"/>
                <w:sz w:val="22"/>
                <w:szCs w:val="22"/>
              </w:rPr>
              <w:t xml:space="preserve"> </w:t>
            </w:r>
            <w:r w:rsidRPr="00BD286F">
              <w:rPr>
                <w:rFonts w:ascii="Calibri" w:eastAsia="Calibri" w:hAnsi="Calibri"/>
                <w:sz w:val="22"/>
                <w:szCs w:val="22"/>
              </w:rPr>
              <w:t>aims</w:t>
            </w:r>
            <w:r w:rsidRPr="00BD286F">
              <w:rPr>
                <w:rFonts w:ascii="Calibri" w:eastAsia="Calibri" w:hAnsi="Calibri"/>
                <w:spacing w:val="-2"/>
                <w:sz w:val="22"/>
                <w:szCs w:val="22"/>
              </w:rPr>
              <w:t xml:space="preserve"> </w:t>
            </w:r>
            <w:r w:rsidRPr="00BD286F">
              <w:rPr>
                <w:rFonts w:ascii="Calibri" w:eastAsia="Calibri" w:hAnsi="Calibri"/>
                <w:spacing w:val="-1"/>
                <w:sz w:val="22"/>
                <w:szCs w:val="22"/>
              </w:rPr>
              <w:t>for</w:t>
            </w:r>
            <w:r w:rsidRPr="00BD286F">
              <w:rPr>
                <w:rFonts w:ascii="Calibri" w:eastAsia="Calibri" w:hAnsi="Calibri"/>
                <w:sz w:val="22"/>
                <w:szCs w:val="22"/>
              </w:rPr>
              <w:t xml:space="preserve"> </w:t>
            </w:r>
            <w:r w:rsidRPr="00BD286F">
              <w:rPr>
                <w:rFonts w:ascii="Calibri" w:eastAsia="Calibri" w:hAnsi="Calibri"/>
                <w:spacing w:val="-1"/>
                <w:sz w:val="22"/>
                <w:szCs w:val="22"/>
              </w:rPr>
              <w:t>your</w:t>
            </w:r>
            <w:r w:rsidRPr="00BD286F">
              <w:rPr>
                <w:rFonts w:ascii="Calibri" w:eastAsia="Calibri" w:hAnsi="Calibri"/>
                <w:sz w:val="22"/>
                <w:szCs w:val="22"/>
              </w:rPr>
              <w:t xml:space="preserve"> </w:t>
            </w:r>
            <w:r w:rsidRPr="00BD286F">
              <w:rPr>
                <w:rFonts w:ascii="Calibri" w:eastAsia="Calibri" w:hAnsi="Calibri"/>
                <w:spacing w:val="-1"/>
                <w:sz w:val="22"/>
                <w:szCs w:val="22"/>
              </w:rPr>
              <w:t>product</w:t>
            </w:r>
            <w:r w:rsidRPr="00BD286F">
              <w:rPr>
                <w:rFonts w:ascii="Calibri" w:eastAsia="Calibri" w:hAnsi="Calibri"/>
                <w:spacing w:val="-2"/>
                <w:sz w:val="22"/>
                <w:szCs w:val="22"/>
              </w:rPr>
              <w:t xml:space="preserve"> </w:t>
            </w:r>
            <w:r w:rsidRPr="00BD286F">
              <w:rPr>
                <w:rFonts w:ascii="Calibri" w:eastAsia="Calibri" w:hAnsi="Calibri"/>
                <w:sz w:val="22"/>
                <w:szCs w:val="22"/>
              </w:rPr>
              <w:t xml:space="preserve">or </w:t>
            </w:r>
            <w:r w:rsidRPr="00BD286F">
              <w:rPr>
                <w:rFonts w:ascii="Calibri" w:eastAsia="Calibri" w:hAnsi="Calibri"/>
                <w:spacing w:val="-1"/>
                <w:sz w:val="22"/>
                <w:szCs w:val="22"/>
              </w:rPr>
              <w:t>project.</w:t>
            </w:r>
            <w:r w:rsidRPr="00BD286F">
              <w:rPr>
                <w:rFonts w:ascii="Calibri" w:eastAsia="Calibri" w:hAnsi="Calibri"/>
                <w:spacing w:val="53"/>
                <w:sz w:val="22"/>
                <w:szCs w:val="22"/>
              </w:rPr>
              <w:t xml:space="preserve"> </w:t>
            </w:r>
            <w:r w:rsidRPr="00BD286F">
              <w:rPr>
                <w:rFonts w:ascii="Calibri" w:eastAsia="Calibri" w:hAnsi="Calibri"/>
                <w:spacing w:val="-1"/>
                <w:sz w:val="22"/>
                <w:szCs w:val="22"/>
              </w:rPr>
              <w:t>Epics</w:t>
            </w:r>
            <w:r w:rsidRPr="00BD286F">
              <w:rPr>
                <w:rFonts w:ascii="Calibri" w:eastAsia="Calibri" w:hAnsi="Calibri"/>
                <w:sz w:val="22"/>
                <w:szCs w:val="22"/>
              </w:rPr>
              <w:t xml:space="preserve"> can</w:t>
            </w:r>
            <w:r w:rsidRPr="00BD286F">
              <w:rPr>
                <w:rFonts w:ascii="Calibri" w:eastAsia="Calibri" w:hAnsi="Calibri"/>
                <w:spacing w:val="-1"/>
                <w:sz w:val="22"/>
                <w:szCs w:val="22"/>
              </w:rPr>
              <w:t xml:space="preserve"> be</w:t>
            </w:r>
            <w:r w:rsidRPr="00BD286F">
              <w:rPr>
                <w:rFonts w:ascii="Calibri" w:eastAsia="Calibri" w:hAnsi="Calibri"/>
                <w:spacing w:val="-2"/>
                <w:sz w:val="22"/>
                <w:szCs w:val="22"/>
              </w:rPr>
              <w:t xml:space="preserve"> </w:t>
            </w:r>
            <w:r w:rsidRPr="00BD286F">
              <w:rPr>
                <w:rFonts w:ascii="Calibri" w:eastAsia="Calibri" w:hAnsi="Calibri"/>
                <w:sz w:val="22"/>
                <w:szCs w:val="22"/>
              </w:rPr>
              <w:t>and</w:t>
            </w:r>
            <w:r w:rsidRPr="00BD286F">
              <w:rPr>
                <w:rFonts w:ascii="Calibri" w:eastAsia="Calibri" w:hAnsi="Calibri"/>
                <w:spacing w:val="-2"/>
                <w:sz w:val="22"/>
                <w:szCs w:val="22"/>
              </w:rPr>
              <w:t xml:space="preserve"> </w:t>
            </w:r>
            <w:r w:rsidRPr="00BD286F">
              <w:rPr>
                <w:rFonts w:ascii="Calibri" w:eastAsia="Calibri" w:hAnsi="Calibri"/>
                <w:sz w:val="22"/>
                <w:szCs w:val="22"/>
              </w:rPr>
              <w:t>are</w:t>
            </w:r>
            <w:r w:rsidRPr="00BD286F">
              <w:rPr>
                <w:rFonts w:ascii="Calibri" w:eastAsia="Calibri" w:hAnsi="Calibri"/>
                <w:spacing w:val="1"/>
                <w:sz w:val="22"/>
                <w:szCs w:val="22"/>
              </w:rPr>
              <w:t xml:space="preserve"> </w:t>
            </w:r>
            <w:r w:rsidRPr="00BD286F">
              <w:rPr>
                <w:rFonts w:ascii="Calibri" w:eastAsia="Calibri" w:hAnsi="Calibri"/>
                <w:spacing w:val="-1"/>
                <w:sz w:val="22"/>
                <w:szCs w:val="22"/>
              </w:rPr>
              <w:t>implemented</w:t>
            </w:r>
            <w:r w:rsidRPr="00BD286F">
              <w:rPr>
                <w:rFonts w:ascii="Calibri" w:eastAsia="Calibri" w:hAnsi="Calibri"/>
                <w:sz w:val="22"/>
                <w:szCs w:val="22"/>
              </w:rPr>
              <w:t xml:space="preserve"> </w:t>
            </w:r>
            <w:r w:rsidRPr="00BD286F">
              <w:rPr>
                <w:rFonts w:ascii="Calibri" w:eastAsia="Calibri" w:hAnsi="Calibri"/>
                <w:spacing w:val="-1"/>
                <w:sz w:val="22"/>
                <w:szCs w:val="22"/>
              </w:rPr>
              <w:t>across</w:t>
            </w:r>
            <w:r w:rsidRPr="00BD286F">
              <w:rPr>
                <w:rFonts w:ascii="Calibri" w:eastAsia="Calibri" w:hAnsi="Calibri"/>
                <w:sz w:val="22"/>
                <w:szCs w:val="22"/>
              </w:rPr>
              <w:t xml:space="preserve"> </w:t>
            </w:r>
            <w:r w:rsidRPr="00BD286F">
              <w:rPr>
                <w:rFonts w:ascii="Calibri" w:eastAsia="Calibri" w:hAnsi="Calibri"/>
                <w:spacing w:val="-1"/>
                <w:sz w:val="22"/>
                <w:szCs w:val="22"/>
              </w:rPr>
              <w:t>releases.</w:t>
            </w:r>
            <w:r w:rsidRPr="00BD286F">
              <w:rPr>
                <w:rFonts w:ascii="Calibri" w:eastAsia="Calibri" w:hAnsi="Calibri"/>
                <w:spacing w:val="49"/>
                <w:sz w:val="22"/>
                <w:szCs w:val="22"/>
              </w:rPr>
              <w:t xml:space="preserve"> </w:t>
            </w:r>
            <w:r w:rsidRPr="00BD286F">
              <w:rPr>
                <w:rFonts w:ascii="Calibri" w:eastAsia="Calibri" w:hAnsi="Calibri"/>
                <w:spacing w:val="-1"/>
                <w:sz w:val="22"/>
                <w:szCs w:val="22"/>
              </w:rPr>
              <w:t xml:space="preserve">Epics </w:t>
            </w:r>
            <w:r w:rsidRPr="00BD286F">
              <w:rPr>
                <w:rFonts w:ascii="Calibri" w:eastAsia="Calibri" w:hAnsi="Calibri"/>
                <w:sz w:val="22"/>
                <w:szCs w:val="22"/>
              </w:rPr>
              <w:t>are</w:t>
            </w:r>
            <w:r w:rsidRPr="00BD286F">
              <w:rPr>
                <w:rFonts w:ascii="Calibri" w:eastAsia="Calibri" w:hAnsi="Calibri"/>
                <w:spacing w:val="1"/>
                <w:sz w:val="22"/>
                <w:szCs w:val="22"/>
              </w:rPr>
              <w:t xml:space="preserve"> </w:t>
            </w:r>
            <w:r w:rsidRPr="00BD286F">
              <w:rPr>
                <w:rFonts w:ascii="Calibri" w:eastAsia="Calibri" w:hAnsi="Calibri"/>
                <w:spacing w:val="-1"/>
                <w:sz w:val="22"/>
                <w:szCs w:val="22"/>
              </w:rPr>
              <w:t>divided</w:t>
            </w:r>
            <w:r w:rsidRPr="00BD286F">
              <w:rPr>
                <w:rFonts w:ascii="Calibri" w:eastAsia="Calibri" w:hAnsi="Calibri"/>
                <w:sz w:val="22"/>
                <w:szCs w:val="22"/>
              </w:rPr>
              <w:t xml:space="preserve"> </w:t>
            </w:r>
            <w:r w:rsidRPr="00BD286F">
              <w:rPr>
                <w:rFonts w:ascii="Calibri" w:eastAsia="Calibri" w:hAnsi="Calibri"/>
                <w:spacing w:val="-1"/>
                <w:sz w:val="22"/>
                <w:szCs w:val="22"/>
              </w:rPr>
              <w:t>into</w:t>
            </w:r>
            <w:r w:rsidRPr="00BD286F">
              <w:rPr>
                <w:rFonts w:ascii="Calibri" w:eastAsia="Calibri" w:hAnsi="Calibri"/>
                <w:spacing w:val="1"/>
                <w:sz w:val="22"/>
                <w:szCs w:val="22"/>
              </w:rPr>
              <w:t xml:space="preserve"> </w:t>
            </w:r>
            <w:r w:rsidRPr="00BD286F">
              <w:rPr>
                <w:rFonts w:ascii="Calibri" w:eastAsia="Calibri" w:hAnsi="Calibri"/>
                <w:spacing w:val="-1"/>
                <w:sz w:val="22"/>
                <w:szCs w:val="22"/>
              </w:rPr>
              <w:t>features.</w:t>
            </w:r>
          </w:p>
        </w:tc>
      </w:tr>
      <w:tr w:rsidR="00BD286F" w:rsidRPr="00BD286F" w14:paraId="64B84B82" w14:textId="77777777" w:rsidTr="0033305B">
        <w:trPr>
          <w:trHeight w:hRule="exact" w:val="1678"/>
        </w:trPr>
        <w:tc>
          <w:tcPr>
            <w:tcW w:w="1148" w:type="dxa"/>
            <w:tcBorders>
              <w:top w:val="single" w:sz="7" w:space="0" w:color="CCCCCC"/>
              <w:left w:val="single" w:sz="8" w:space="0" w:color="CCCCCC"/>
              <w:bottom w:val="single" w:sz="7" w:space="0" w:color="CCCCCC"/>
              <w:right w:val="single" w:sz="7" w:space="0" w:color="CCCCCC"/>
            </w:tcBorders>
          </w:tcPr>
          <w:p w14:paraId="675C8A1B" w14:textId="616DE204" w:rsidR="00BD286F" w:rsidRPr="00BD286F" w:rsidRDefault="00000000" w:rsidP="00BD286F">
            <w:pPr>
              <w:widowControl w:val="0"/>
              <w:spacing w:before="116"/>
              <w:rPr>
                <w:rFonts w:ascii="Calibri" w:eastAsia="Calibri" w:hAnsi="Calibri" w:cs="Calibri"/>
                <w:sz w:val="22"/>
                <w:szCs w:val="22"/>
              </w:rPr>
            </w:pPr>
            <w:hyperlink r:id="rId95" w:anchor="hp-minitoc-item-0">
              <w:r w:rsidR="00BD286F" w:rsidRPr="00BD286F">
                <w:rPr>
                  <w:rFonts w:ascii="Calibri" w:eastAsia="Calibri" w:hAnsi="Calibri"/>
                  <w:b/>
                  <w:color w:val="0079EE"/>
                  <w:spacing w:val="-1"/>
                  <w:sz w:val="22"/>
                  <w:szCs w:val="22"/>
                  <w:u w:val="single" w:color="0079EE"/>
                </w:rPr>
                <w:t>Features</w:t>
              </w:r>
            </w:hyperlink>
          </w:p>
        </w:tc>
        <w:tc>
          <w:tcPr>
            <w:tcW w:w="7703" w:type="dxa"/>
            <w:tcBorders>
              <w:top w:val="single" w:sz="7" w:space="0" w:color="CCCCCC"/>
              <w:left w:val="single" w:sz="7" w:space="0" w:color="CCCCCC"/>
              <w:bottom w:val="single" w:sz="7" w:space="0" w:color="CCCCCC"/>
              <w:right w:val="single" w:sz="7" w:space="0" w:color="CCCCCC"/>
            </w:tcBorders>
          </w:tcPr>
          <w:p w14:paraId="642B1B04" w14:textId="77777777" w:rsidR="00BD286F" w:rsidRPr="00BD286F" w:rsidRDefault="00BD286F" w:rsidP="00BD286F">
            <w:pPr>
              <w:widowControl w:val="0"/>
              <w:spacing w:before="116" w:line="258" w:lineRule="auto"/>
              <w:ind w:right="134"/>
              <w:rPr>
                <w:rFonts w:ascii="Calibri" w:eastAsia="Calibri" w:hAnsi="Calibri" w:cs="Calibri"/>
                <w:sz w:val="22"/>
                <w:szCs w:val="22"/>
              </w:rPr>
            </w:pPr>
            <w:r w:rsidRPr="00BD286F">
              <w:rPr>
                <w:rFonts w:ascii="Calibri" w:eastAsia="Calibri" w:hAnsi="Calibri"/>
                <w:sz w:val="22"/>
                <w:szCs w:val="22"/>
              </w:rPr>
              <w:t xml:space="preserve">A </w:t>
            </w:r>
            <w:r w:rsidRPr="00BD286F">
              <w:rPr>
                <w:rFonts w:ascii="Calibri" w:eastAsia="Calibri" w:hAnsi="Calibri"/>
                <w:spacing w:val="-1"/>
                <w:sz w:val="22"/>
                <w:szCs w:val="22"/>
              </w:rPr>
              <w:t>deliverable</w:t>
            </w:r>
            <w:r w:rsidRPr="00BD286F">
              <w:rPr>
                <w:rFonts w:ascii="Calibri" w:eastAsia="Calibri" w:hAnsi="Calibri"/>
                <w:sz w:val="22"/>
                <w:szCs w:val="22"/>
              </w:rPr>
              <w:t xml:space="preserve"> </w:t>
            </w:r>
            <w:r w:rsidRPr="00BD286F">
              <w:rPr>
                <w:rFonts w:ascii="Calibri" w:eastAsia="Calibri" w:hAnsi="Calibri"/>
                <w:spacing w:val="-1"/>
                <w:sz w:val="22"/>
                <w:szCs w:val="22"/>
              </w:rPr>
              <w:t xml:space="preserve">unit </w:t>
            </w:r>
            <w:r w:rsidRPr="00BD286F">
              <w:rPr>
                <w:rFonts w:ascii="Calibri" w:eastAsia="Calibri" w:hAnsi="Calibri"/>
                <w:sz w:val="22"/>
                <w:szCs w:val="22"/>
              </w:rPr>
              <w:t>or</w:t>
            </w:r>
            <w:r w:rsidRPr="00BD286F">
              <w:rPr>
                <w:rFonts w:ascii="Calibri" w:eastAsia="Calibri" w:hAnsi="Calibri"/>
                <w:spacing w:val="-2"/>
                <w:sz w:val="22"/>
                <w:szCs w:val="22"/>
              </w:rPr>
              <w:t xml:space="preserve"> </w:t>
            </w:r>
            <w:r w:rsidRPr="00BD286F">
              <w:rPr>
                <w:rFonts w:ascii="Calibri" w:eastAsia="Calibri" w:hAnsi="Calibri"/>
                <w:spacing w:val="-1"/>
                <w:sz w:val="22"/>
                <w:szCs w:val="22"/>
              </w:rPr>
              <w:t>mid-size</w:t>
            </w:r>
            <w:r w:rsidRPr="00BD286F">
              <w:rPr>
                <w:rFonts w:ascii="Calibri" w:eastAsia="Calibri" w:hAnsi="Calibri"/>
                <w:sz w:val="22"/>
                <w:szCs w:val="22"/>
              </w:rPr>
              <w:t xml:space="preserve"> </w:t>
            </w:r>
            <w:r w:rsidRPr="00BD286F">
              <w:rPr>
                <w:rFonts w:ascii="Calibri" w:eastAsia="Calibri" w:hAnsi="Calibri"/>
                <w:spacing w:val="-1"/>
                <w:sz w:val="22"/>
                <w:szCs w:val="22"/>
              </w:rPr>
              <w:t>functional</w:t>
            </w:r>
            <w:r w:rsidRPr="00BD286F">
              <w:rPr>
                <w:rFonts w:ascii="Calibri" w:eastAsia="Calibri" w:hAnsi="Calibri"/>
                <w:sz w:val="22"/>
                <w:szCs w:val="22"/>
              </w:rPr>
              <w:t xml:space="preserve"> </w:t>
            </w:r>
            <w:r w:rsidRPr="00BD286F">
              <w:rPr>
                <w:rFonts w:ascii="Calibri" w:eastAsia="Calibri" w:hAnsi="Calibri"/>
                <w:spacing w:val="-1"/>
                <w:sz w:val="22"/>
                <w:szCs w:val="22"/>
              </w:rPr>
              <w:t>goal</w:t>
            </w:r>
            <w:r w:rsidRPr="00BD286F">
              <w:rPr>
                <w:rFonts w:ascii="Calibri" w:eastAsia="Calibri" w:hAnsi="Calibri"/>
                <w:spacing w:val="-3"/>
                <w:sz w:val="22"/>
                <w:szCs w:val="22"/>
              </w:rPr>
              <w:t xml:space="preserve"> </w:t>
            </w:r>
            <w:r w:rsidRPr="00BD286F">
              <w:rPr>
                <w:rFonts w:ascii="Calibri" w:eastAsia="Calibri" w:hAnsi="Calibri"/>
                <w:sz w:val="22"/>
                <w:szCs w:val="22"/>
              </w:rPr>
              <w:t>of</w:t>
            </w:r>
            <w:r w:rsidRPr="00BD286F">
              <w:rPr>
                <w:rFonts w:ascii="Calibri" w:eastAsia="Calibri" w:hAnsi="Calibri"/>
                <w:spacing w:val="-3"/>
                <w:sz w:val="22"/>
                <w:szCs w:val="22"/>
              </w:rPr>
              <w:t xml:space="preserve"> </w:t>
            </w:r>
            <w:r w:rsidRPr="00BD286F">
              <w:rPr>
                <w:rFonts w:ascii="Calibri" w:eastAsia="Calibri" w:hAnsi="Calibri"/>
                <w:spacing w:val="-2"/>
                <w:sz w:val="22"/>
                <w:szCs w:val="22"/>
              </w:rPr>
              <w:t>the</w:t>
            </w:r>
            <w:r w:rsidRPr="00BD286F">
              <w:rPr>
                <w:rFonts w:ascii="Calibri" w:eastAsia="Calibri" w:hAnsi="Calibri"/>
                <w:sz w:val="22"/>
                <w:szCs w:val="22"/>
              </w:rPr>
              <w:t xml:space="preserve"> </w:t>
            </w:r>
            <w:r w:rsidRPr="00BD286F">
              <w:rPr>
                <w:rFonts w:ascii="Calibri" w:eastAsia="Calibri" w:hAnsi="Calibri"/>
                <w:spacing w:val="-1"/>
                <w:sz w:val="22"/>
                <w:szCs w:val="22"/>
              </w:rPr>
              <w:t xml:space="preserve">application which </w:t>
            </w:r>
            <w:r w:rsidRPr="00BD286F">
              <w:rPr>
                <w:rFonts w:ascii="Calibri" w:eastAsia="Calibri" w:hAnsi="Calibri"/>
                <w:sz w:val="22"/>
                <w:szCs w:val="22"/>
              </w:rPr>
              <w:t>is</w:t>
            </w:r>
            <w:r w:rsidRPr="00BD286F">
              <w:rPr>
                <w:rFonts w:ascii="Calibri" w:eastAsia="Calibri" w:hAnsi="Calibri"/>
                <w:spacing w:val="-3"/>
                <w:sz w:val="22"/>
                <w:szCs w:val="22"/>
              </w:rPr>
              <w:t xml:space="preserve"> </w:t>
            </w:r>
            <w:r w:rsidRPr="00BD286F">
              <w:rPr>
                <w:rFonts w:ascii="Calibri" w:eastAsia="Calibri" w:hAnsi="Calibri"/>
                <w:spacing w:val="-1"/>
                <w:sz w:val="22"/>
                <w:szCs w:val="22"/>
              </w:rPr>
              <w:t>utilized</w:t>
            </w:r>
            <w:r w:rsidRPr="00BD286F">
              <w:rPr>
                <w:rFonts w:ascii="Calibri" w:eastAsia="Calibri" w:hAnsi="Calibri"/>
                <w:spacing w:val="67"/>
                <w:sz w:val="22"/>
                <w:szCs w:val="22"/>
              </w:rPr>
              <w:t xml:space="preserve"> </w:t>
            </w:r>
            <w:r w:rsidRPr="00BD286F">
              <w:rPr>
                <w:rFonts w:ascii="Calibri" w:eastAsia="Calibri" w:hAnsi="Calibri"/>
                <w:spacing w:val="-1"/>
                <w:sz w:val="22"/>
                <w:szCs w:val="22"/>
              </w:rPr>
              <w:t>by</w:t>
            </w:r>
            <w:r w:rsidRPr="00BD286F">
              <w:rPr>
                <w:rFonts w:ascii="Calibri" w:eastAsia="Calibri" w:hAnsi="Calibri"/>
                <w:sz w:val="22"/>
                <w:szCs w:val="22"/>
              </w:rPr>
              <w:t xml:space="preserve"> </w:t>
            </w:r>
            <w:r w:rsidRPr="00BD286F">
              <w:rPr>
                <w:rFonts w:ascii="Calibri" w:eastAsia="Calibri" w:hAnsi="Calibri"/>
                <w:spacing w:val="-1"/>
                <w:sz w:val="22"/>
                <w:szCs w:val="22"/>
              </w:rPr>
              <w:t>users.</w:t>
            </w:r>
            <w:r w:rsidRPr="00BD286F">
              <w:rPr>
                <w:rFonts w:ascii="Calibri" w:eastAsia="Calibri" w:hAnsi="Calibri"/>
                <w:spacing w:val="-2"/>
                <w:sz w:val="22"/>
                <w:szCs w:val="22"/>
              </w:rPr>
              <w:t xml:space="preserve"> </w:t>
            </w:r>
            <w:r w:rsidRPr="00BD286F">
              <w:rPr>
                <w:rFonts w:ascii="Calibri" w:eastAsia="Calibri" w:hAnsi="Calibri"/>
                <w:spacing w:val="-1"/>
                <w:sz w:val="22"/>
                <w:szCs w:val="22"/>
              </w:rPr>
              <w:t>These</w:t>
            </w:r>
            <w:r w:rsidRPr="00BD286F">
              <w:rPr>
                <w:rFonts w:ascii="Calibri" w:eastAsia="Calibri" w:hAnsi="Calibri"/>
                <w:spacing w:val="-2"/>
                <w:sz w:val="22"/>
                <w:szCs w:val="22"/>
              </w:rPr>
              <w:t xml:space="preserve"> </w:t>
            </w:r>
            <w:r w:rsidRPr="00BD286F">
              <w:rPr>
                <w:rFonts w:ascii="Calibri" w:eastAsia="Calibri" w:hAnsi="Calibri"/>
                <w:sz w:val="22"/>
                <w:szCs w:val="22"/>
              </w:rPr>
              <w:t>areas</w:t>
            </w:r>
            <w:r w:rsidRPr="00BD286F">
              <w:rPr>
                <w:rFonts w:ascii="Calibri" w:eastAsia="Calibri" w:hAnsi="Calibri"/>
                <w:spacing w:val="-2"/>
                <w:sz w:val="22"/>
                <w:szCs w:val="22"/>
              </w:rPr>
              <w:t xml:space="preserve"> </w:t>
            </w:r>
            <w:r w:rsidRPr="00BD286F">
              <w:rPr>
                <w:rFonts w:ascii="Calibri" w:eastAsia="Calibri" w:hAnsi="Calibri"/>
                <w:sz w:val="22"/>
                <w:szCs w:val="22"/>
              </w:rPr>
              <w:t>are</w:t>
            </w:r>
            <w:r w:rsidRPr="00BD286F">
              <w:rPr>
                <w:rFonts w:ascii="Calibri" w:eastAsia="Calibri" w:hAnsi="Calibri"/>
                <w:spacing w:val="-1"/>
                <w:sz w:val="22"/>
                <w:szCs w:val="22"/>
              </w:rPr>
              <w:t xml:space="preserve"> typically</w:t>
            </w:r>
            <w:r w:rsidRPr="00BD286F">
              <w:rPr>
                <w:rFonts w:ascii="Calibri" w:eastAsia="Calibri" w:hAnsi="Calibri"/>
                <w:sz w:val="22"/>
                <w:szCs w:val="22"/>
              </w:rPr>
              <w:t xml:space="preserve"> </w:t>
            </w:r>
            <w:r w:rsidRPr="00BD286F">
              <w:rPr>
                <w:rFonts w:ascii="Calibri" w:eastAsia="Calibri" w:hAnsi="Calibri"/>
                <w:spacing w:val="-1"/>
                <w:sz w:val="22"/>
                <w:szCs w:val="22"/>
              </w:rPr>
              <w:t xml:space="preserve">implemented </w:t>
            </w:r>
            <w:r w:rsidRPr="00BD286F">
              <w:rPr>
                <w:rFonts w:ascii="Calibri" w:eastAsia="Calibri" w:hAnsi="Calibri"/>
                <w:spacing w:val="-2"/>
                <w:sz w:val="22"/>
                <w:szCs w:val="22"/>
              </w:rPr>
              <w:t>within</w:t>
            </w:r>
            <w:r w:rsidRPr="00BD286F">
              <w:rPr>
                <w:rFonts w:ascii="Calibri" w:eastAsia="Calibri" w:hAnsi="Calibri"/>
                <w:spacing w:val="-1"/>
                <w:sz w:val="22"/>
                <w:szCs w:val="22"/>
              </w:rPr>
              <w:t xml:space="preserve"> the</w:t>
            </w:r>
            <w:r w:rsidRPr="00BD286F">
              <w:rPr>
                <w:rFonts w:ascii="Calibri" w:eastAsia="Calibri" w:hAnsi="Calibri"/>
                <w:sz w:val="22"/>
                <w:szCs w:val="22"/>
              </w:rPr>
              <w:t xml:space="preserve"> </w:t>
            </w:r>
            <w:r w:rsidRPr="00BD286F">
              <w:rPr>
                <w:rFonts w:ascii="Calibri" w:eastAsia="Calibri" w:hAnsi="Calibri"/>
                <w:spacing w:val="-1"/>
                <w:sz w:val="22"/>
                <w:szCs w:val="22"/>
              </w:rPr>
              <w:t>scope</w:t>
            </w:r>
            <w:r w:rsidRPr="00BD286F">
              <w:rPr>
                <w:rFonts w:ascii="Calibri" w:eastAsia="Calibri" w:hAnsi="Calibri"/>
                <w:spacing w:val="-2"/>
                <w:sz w:val="22"/>
                <w:szCs w:val="22"/>
              </w:rPr>
              <w:t xml:space="preserve"> </w:t>
            </w:r>
            <w:r w:rsidRPr="00BD286F">
              <w:rPr>
                <w:rFonts w:ascii="Calibri" w:eastAsia="Calibri" w:hAnsi="Calibri"/>
                <w:sz w:val="22"/>
                <w:szCs w:val="22"/>
              </w:rPr>
              <w:t>of a</w:t>
            </w:r>
            <w:r w:rsidRPr="00BD286F">
              <w:rPr>
                <w:rFonts w:ascii="Calibri" w:eastAsia="Calibri" w:hAnsi="Calibri"/>
                <w:spacing w:val="-3"/>
                <w:sz w:val="22"/>
                <w:szCs w:val="22"/>
              </w:rPr>
              <w:t xml:space="preserve"> </w:t>
            </w:r>
            <w:r w:rsidRPr="00BD286F">
              <w:rPr>
                <w:rFonts w:ascii="Calibri" w:eastAsia="Calibri" w:hAnsi="Calibri"/>
                <w:spacing w:val="-1"/>
                <w:sz w:val="22"/>
                <w:szCs w:val="22"/>
              </w:rPr>
              <w:t>release.</w:t>
            </w:r>
            <w:r w:rsidRPr="00BD286F">
              <w:rPr>
                <w:rFonts w:ascii="Calibri" w:eastAsia="Calibri" w:hAnsi="Calibri"/>
                <w:spacing w:val="-3"/>
                <w:sz w:val="22"/>
                <w:szCs w:val="22"/>
              </w:rPr>
              <w:t xml:space="preserve"> </w:t>
            </w:r>
            <w:r w:rsidRPr="00BD286F">
              <w:rPr>
                <w:rFonts w:ascii="Calibri" w:eastAsia="Calibri" w:hAnsi="Calibri"/>
                <w:spacing w:val="-1"/>
                <w:sz w:val="22"/>
                <w:szCs w:val="22"/>
              </w:rPr>
              <w:t>They</w:t>
            </w:r>
            <w:r w:rsidRPr="00BD286F">
              <w:rPr>
                <w:rFonts w:ascii="Calibri" w:eastAsia="Calibri" w:hAnsi="Calibri"/>
                <w:spacing w:val="52"/>
                <w:sz w:val="22"/>
                <w:szCs w:val="22"/>
              </w:rPr>
              <w:t xml:space="preserve"> </w:t>
            </w:r>
            <w:r w:rsidRPr="00BD286F">
              <w:rPr>
                <w:rFonts w:ascii="Calibri" w:eastAsia="Calibri" w:hAnsi="Calibri"/>
                <w:sz w:val="22"/>
                <w:szCs w:val="22"/>
              </w:rPr>
              <w:t xml:space="preserve">are </w:t>
            </w:r>
            <w:r w:rsidRPr="00BD286F">
              <w:rPr>
                <w:rFonts w:ascii="Calibri" w:eastAsia="Calibri" w:hAnsi="Calibri"/>
                <w:spacing w:val="-1"/>
                <w:sz w:val="22"/>
                <w:szCs w:val="22"/>
              </w:rPr>
              <w:t>groups</w:t>
            </w:r>
            <w:r w:rsidRPr="00BD286F">
              <w:rPr>
                <w:rFonts w:ascii="Calibri" w:eastAsia="Calibri" w:hAnsi="Calibri"/>
                <w:spacing w:val="-2"/>
                <w:sz w:val="22"/>
                <w:szCs w:val="22"/>
              </w:rPr>
              <w:t xml:space="preserve"> </w:t>
            </w:r>
            <w:r w:rsidRPr="00BD286F">
              <w:rPr>
                <w:rFonts w:ascii="Calibri" w:eastAsia="Calibri" w:hAnsi="Calibri"/>
                <w:sz w:val="22"/>
                <w:szCs w:val="22"/>
              </w:rPr>
              <w:t xml:space="preserve">of </w:t>
            </w:r>
            <w:r w:rsidRPr="00BD286F">
              <w:rPr>
                <w:rFonts w:ascii="Calibri" w:eastAsia="Calibri" w:hAnsi="Calibri"/>
                <w:spacing w:val="-1"/>
                <w:sz w:val="22"/>
                <w:szCs w:val="22"/>
              </w:rPr>
              <w:t>actions</w:t>
            </w:r>
            <w:r w:rsidRPr="00BD286F">
              <w:rPr>
                <w:rFonts w:ascii="Calibri" w:eastAsia="Calibri" w:hAnsi="Calibri"/>
                <w:spacing w:val="-2"/>
                <w:sz w:val="22"/>
                <w:szCs w:val="22"/>
              </w:rPr>
              <w:t xml:space="preserve"> </w:t>
            </w:r>
            <w:r w:rsidRPr="00BD286F">
              <w:rPr>
                <w:rFonts w:ascii="Calibri" w:eastAsia="Calibri" w:hAnsi="Calibri"/>
                <w:sz w:val="22"/>
                <w:szCs w:val="22"/>
              </w:rPr>
              <w:t xml:space="preserve">or </w:t>
            </w:r>
            <w:r w:rsidRPr="00BD286F">
              <w:rPr>
                <w:rFonts w:ascii="Calibri" w:eastAsia="Calibri" w:hAnsi="Calibri"/>
                <w:spacing w:val="-1"/>
                <w:sz w:val="22"/>
                <w:szCs w:val="22"/>
              </w:rPr>
              <w:t>functions</w:t>
            </w:r>
            <w:r w:rsidRPr="00BD286F">
              <w:rPr>
                <w:rFonts w:ascii="Calibri" w:eastAsia="Calibri" w:hAnsi="Calibri"/>
                <w:spacing w:val="-2"/>
                <w:sz w:val="22"/>
                <w:szCs w:val="22"/>
              </w:rPr>
              <w:t xml:space="preserve"> </w:t>
            </w:r>
            <w:r w:rsidRPr="00BD286F">
              <w:rPr>
                <w:rFonts w:ascii="Calibri" w:eastAsia="Calibri" w:hAnsi="Calibri"/>
                <w:sz w:val="22"/>
                <w:szCs w:val="22"/>
              </w:rPr>
              <w:t>that</w:t>
            </w:r>
            <w:r w:rsidRPr="00BD286F">
              <w:rPr>
                <w:rFonts w:ascii="Calibri" w:eastAsia="Calibri" w:hAnsi="Calibri"/>
                <w:spacing w:val="-2"/>
                <w:sz w:val="22"/>
                <w:szCs w:val="22"/>
              </w:rPr>
              <w:t xml:space="preserve"> </w:t>
            </w:r>
            <w:r w:rsidRPr="00BD286F">
              <w:rPr>
                <w:rFonts w:ascii="Calibri" w:eastAsia="Calibri" w:hAnsi="Calibri"/>
                <w:sz w:val="22"/>
                <w:szCs w:val="22"/>
              </w:rPr>
              <w:t>you</w:t>
            </w:r>
            <w:r w:rsidRPr="00BD286F">
              <w:rPr>
                <w:rFonts w:ascii="Calibri" w:eastAsia="Calibri" w:hAnsi="Calibri"/>
                <w:spacing w:val="-1"/>
                <w:sz w:val="22"/>
                <w:szCs w:val="22"/>
              </w:rPr>
              <w:t xml:space="preserve"> plan for</w:t>
            </w:r>
            <w:r w:rsidRPr="00BD286F">
              <w:rPr>
                <w:rFonts w:ascii="Calibri" w:eastAsia="Calibri" w:hAnsi="Calibri"/>
                <w:spacing w:val="-2"/>
                <w:sz w:val="22"/>
                <w:szCs w:val="22"/>
              </w:rPr>
              <w:t xml:space="preserve"> </w:t>
            </w:r>
            <w:r w:rsidRPr="00BD286F">
              <w:rPr>
                <w:rFonts w:ascii="Calibri" w:eastAsia="Calibri" w:hAnsi="Calibri"/>
                <w:spacing w:val="-1"/>
                <w:sz w:val="22"/>
                <w:szCs w:val="22"/>
              </w:rPr>
              <w:t>your</w:t>
            </w:r>
            <w:r w:rsidRPr="00BD286F">
              <w:rPr>
                <w:rFonts w:ascii="Calibri" w:eastAsia="Calibri" w:hAnsi="Calibri"/>
                <w:sz w:val="22"/>
                <w:szCs w:val="22"/>
              </w:rPr>
              <w:t xml:space="preserve"> </w:t>
            </w:r>
            <w:r w:rsidRPr="00BD286F">
              <w:rPr>
                <w:rFonts w:ascii="Calibri" w:eastAsia="Calibri" w:hAnsi="Calibri"/>
                <w:spacing w:val="-1"/>
                <w:sz w:val="22"/>
                <w:szCs w:val="22"/>
              </w:rPr>
              <w:t>product</w:t>
            </w:r>
            <w:r w:rsidRPr="00BD286F">
              <w:rPr>
                <w:rFonts w:ascii="Calibri" w:eastAsia="Calibri" w:hAnsi="Calibri"/>
                <w:sz w:val="22"/>
                <w:szCs w:val="22"/>
              </w:rPr>
              <w:t xml:space="preserve"> </w:t>
            </w:r>
            <w:r w:rsidRPr="00BD286F">
              <w:rPr>
                <w:rFonts w:ascii="Calibri" w:eastAsia="Calibri" w:hAnsi="Calibri"/>
                <w:spacing w:val="-1"/>
                <w:sz w:val="22"/>
                <w:szCs w:val="22"/>
              </w:rPr>
              <w:t>or</w:t>
            </w:r>
            <w:r w:rsidRPr="00BD286F">
              <w:rPr>
                <w:rFonts w:ascii="Calibri" w:eastAsia="Calibri" w:hAnsi="Calibri"/>
                <w:sz w:val="22"/>
                <w:szCs w:val="22"/>
              </w:rPr>
              <w:t xml:space="preserve"> </w:t>
            </w:r>
            <w:r w:rsidRPr="00BD286F">
              <w:rPr>
                <w:rFonts w:ascii="Calibri" w:eastAsia="Calibri" w:hAnsi="Calibri"/>
                <w:spacing w:val="-1"/>
                <w:sz w:val="22"/>
                <w:szCs w:val="22"/>
              </w:rPr>
              <w:t>project.</w:t>
            </w:r>
            <w:r w:rsidRPr="00BD286F">
              <w:rPr>
                <w:rFonts w:ascii="Calibri" w:eastAsia="Calibri" w:hAnsi="Calibri"/>
                <w:sz w:val="22"/>
                <w:szCs w:val="22"/>
              </w:rPr>
              <w:t xml:space="preserve"> A</w:t>
            </w:r>
            <w:r w:rsidRPr="00BD286F">
              <w:rPr>
                <w:rFonts w:ascii="Calibri" w:eastAsia="Calibri" w:hAnsi="Calibri"/>
                <w:spacing w:val="41"/>
                <w:sz w:val="22"/>
                <w:szCs w:val="22"/>
              </w:rPr>
              <w:t xml:space="preserve"> </w:t>
            </w:r>
            <w:r w:rsidRPr="00BD286F">
              <w:rPr>
                <w:rFonts w:ascii="Calibri" w:eastAsia="Calibri" w:hAnsi="Calibri"/>
                <w:spacing w:val="-1"/>
                <w:sz w:val="22"/>
                <w:szCs w:val="22"/>
              </w:rPr>
              <w:t>feature</w:t>
            </w:r>
            <w:r w:rsidRPr="00BD286F">
              <w:rPr>
                <w:rFonts w:ascii="Calibri" w:eastAsia="Calibri" w:hAnsi="Calibri"/>
                <w:sz w:val="22"/>
                <w:szCs w:val="22"/>
              </w:rPr>
              <w:t xml:space="preserve"> is</w:t>
            </w:r>
            <w:r w:rsidRPr="00BD286F">
              <w:rPr>
                <w:rFonts w:ascii="Calibri" w:eastAsia="Calibri" w:hAnsi="Calibri"/>
                <w:spacing w:val="-3"/>
                <w:sz w:val="22"/>
                <w:szCs w:val="22"/>
              </w:rPr>
              <w:t xml:space="preserve"> </w:t>
            </w:r>
            <w:r w:rsidRPr="00BD286F">
              <w:rPr>
                <w:rFonts w:ascii="Calibri" w:eastAsia="Calibri" w:hAnsi="Calibri"/>
                <w:spacing w:val="-1"/>
                <w:sz w:val="22"/>
                <w:szCs w:val="22"/>
              </w:rPr>
              <w:t>divided</w:t>
            </w:r>
            <w:r w:rsidRPr="00BD286F">
              <w:rPr>
                <w:rFonts w:ascii="Calibri" w:eastAsia="Calibri" w:hAnsi="Calibri"/>
                <w:sz w:val="22"/>
                <w:szCs w:val="22"/>
              </w:rPr>
              <w:t xml:space="preserve"> </w:t>
            </w:r>
            <w:r w:rsidRPr="00BD286F">
              <w:rPr>
                <w:rFonts w:ascii="Calibri" w:eastAsia="Calibri" w:hAnsi="Calibri"/>
                <w:spacing w:val="-1"/>
                <w:sz w:val="22"/>
                <w:szCs w:val="22"/>
              </w:rPr>
              <w:t>into</w:t>
            </w:r>
            <w:r w:rsidRPr="00BD286F">
              <w:rPr>
                <w:rFonts w:ascii="Calibri" w:eastAsia="Calibri" w:hAnsi="Calibri"/>
                <w:spacing w:val="1"/>
                <w:sz w:val="22"/>
                <w:szCs w:val="22"/>
              </w:rPr>
              <w:t xml:space="preserve"> </w:t>
            </w:r>
            <w:r w:rsidRPr="00BD286F">
              <w:rPr>
                <w:rFonts w:ascii="Calibri" w:eastAsia="Calibri" w:hAnsi="Calibri"/>
                <w:spacing w:val="-1"/>
                <w:sz w:val="22"/>
                <w:szCs w:val="22"/>
              </w:rPr>
              <w:t>user</w:t>
            </w:r>
            <w:r w:rsidRPr="00BD286F">
              <w:rPr>
                <w:rFonts w:ascii="Calibri" w:eastAsia="Calibri" w:hAnsi="Calibri"/>
                <w:spacing w:val="-2"/>
                <w:sz w:val="22"/>
                <w:szCs w:val="22"/>
              </w:rPr>
              <w:t xml:space="preserve"> </w:t>
            </w:r>
            <w:r w:rsidRPr="00BD286F">
              <w:rPr>
                <w:rFonts w:ascii="Calibri" w:eastAsia="Calibri" w:hAnsi="Calibri"/>
                <w:spacing w:val="-1"/>
                <w:sz w:val="22"/>
                <w:szCs w:val="22"/>
              </w:rPr>
              <w:t>stories,</w:t>
            </w:r>
            <w:r w:rsidRPr="00BD286F">
              <w:rPr>
                <w:rFonts w:ascii="Calibri" w:eastAsia="Calibri" w:hAnsi="Calibri"/>
                <w:sz w:val="22"/>
                <w:szCs w:val="22"/>
              </w:rPr>
              <w:t xml:space="preserve"> </w:t>
            </w:r>
            <w:r w:rsidRPr="00BD286F">
              <w:rPr>
                <w:rFonts w:ascii="Calibri" w:eastAsia="Calibri" w:hAnsi="Calibri"/>
                <w:spacing w:val="-1"/>
                <w:sz w:val="22"/>
                <w:szCs w:val="22"/>
              </w:rPr>
              <w:t>defects,</w:t>
            </w:r>
            <w:r w:rsidRPr="00BD286F">
              <w:rPr>
                <w:rFonts w:ascii="Calibri" w:eastAsia="Calibri" w:hAnsi="Calibri"/>
                <w:spacing w:val="-3"/>
                <w:sz w:val="22"/>
                <w:szCs w:val="22"/>
              </w:rPr>
              <w:t xml:space="preserve"> </w:t>
            </w:r>
            <w:r w:rsidRPr="00BD286F">
              <w:rPr>
                <w:rFonts w:ascii="Calibri" w:eastAsia="Calibri" w:hAnsi="Calibri"/>
                <w:spacing w:val="-1"/>
                <w:sz w:val="22"/>
                <w:szCs w:val="22"/>
              </w:rPr>
              <w:t xml:space="preserve">quality stories </w:t>
            </w:r>
            <w:r w:rsidRPr="00BD286F">
              <w:rPr>
                <w:rFonts w:ascii="Calibri" w:eastAsia="Calibri" w:hAnsi="Calibri"/>
                <w:sz w:val="22"/>
                <w:szCs w:val="22"/>
              </w:rPr>
              <w:t>and</w:t>
            </w:r>
            <w:r w:rsidRPr="00BD286F">
              <w:rPr>
                <w:rFonts w:ascii="Calibri" w:eastAsia="Calibri" w:hAnsi="Calibri"/>
                <w:spacing w:val="-2"/>
                <w:sz w:val="22"/>
                <w:szCs w:val="22"/>
              </w:rPr>
              <w:t xml:space="preserve"> </w:t>
            </w:r>
            <w:r w:rsidRPr="00BD286F">
              <w:rPr>
                <w:rFonts w:ascii="Calibri" w:eastAsia="Calibri" w:hAnsi="Calibri"/>
                <w:spacing w:val="-1"/>
                <w:sz w:val="22"/>
                <w:szCs w:val="22"/>
              </w:rPr>
              <w:t>tests.</w:t>
            </w:r>
          </w:p>
        </w:tc>
      </w:tr>
      <w:tr w:rsidR="00BD286F" w:rsidRPr="00BD286F" w14:paraId="23961551" w14:textId="77777777" w:rsidTr="0033305B">
        <w:trPr>
          <w:trHeight w:hRule="exact" w:val="1354"/>
        </w:trPr>
        <w:tc>
          <w:tcPr>
            <w:tcW w:w="1148" w:type="dxa"/>
            <w:tcBorders>
              <w:top w:val="single" w:sz="7" w:space="0" w:color="CCCCCC"/>
              <w:left w:val="single" w:sz="8" w:space="0" w:color="CCCCCC"/>
              <w:bottom w:val="single" w:sz="7" w:space="0" w:color="CCCCCC"/>
              <w:right w:val="single" w:sz="7" w:space="0" w:color="CCCCCC"/>
            </w:tcBorders>
          </w:tcPr>
          <w:p w14:paraId="0D359904" w14:textId="4F849BAE" w:rsidR="00BD286F" w:rsidRPr="00BD286F" w:rsidRDefault="00000000" w:rsidP="00BD286F">
            <w:pPr>
              <w:widowControl w:val="0"/>
              <w:spacing w:before="116" w:line="259" w:lineRule="auto"/>
              <w:ind w:right="310"/>
              <w:rPr>
                <w:rFonts w:ascii="Calibri" w:eastAsia="Calibri" w:hAnsi="Calibri" w:cs="Calibri"/>
                <w:sz w:val="22"/>
                <w:szCs w:val="22"/>
              </w:rPr>
            </w:pPr>
            <w:hyperlink r:id="rId96" w:anchor="hp-minitoc-item-0">
              <w:r w:rsidR="00BD286F" w:rsidRPr="00BD286F">
                <w:rPr>
                  <w:rFonts w:ascii="Calibri" w:eastAsia="Calibri" w:hAnsi="Calibri"/>
                  <w:b/>
                  <w:color w:val="0079EE"/>
                  <w:spacing w:val="-1"/>
                  <w:sz w:val="22"/>
                  <w:szCs w:val="22"/>
                  <w:u w:val="single" w:color="0079EE"/>
                </w:rPr>
                <w:t>Backlog</w:t>
              </w:r>
            </w:hyperlink>
            <w:r w:rsidR="00BD286F" w:rsidRPr="00BD286F">
              <w:rPr>
                <w:rFonts w:ascii="Calibri" w:eastAsia="Calibri" w:hAnsi="Calibri"/>
                <w:b/>
                <w:color w:val="0079EE"/>
                <w:spacing w:val="23"/>
                <w:sz w:val="22"/>
                <w:szCs w:val="22"/>
              </w:rPr>
              <w:t xml:space="preserve"> </w:t>
            </w:r>
            <w:r w:rsidR="00BD286F" w:rsidRPr="00BD286F">
              <w:rPr>
                <w:rFonts w:ascii="Calibri" w:eastAsia="Calibri" w:hAnsi="Calibri"/>
                <w:b/>
                <w:color w:val="0079EE"/>
                <w:sz w:val="22"/>
                <w:szCs w:val="22"/>
                <w:u w:val="single" w:color="0079EE"/>
              </w:rPr>
              <w:t>Items</w:t>
            </w:r>
          </w:p>
        </w:tc>
        <w:tc>
          <w:tcPr>
            <w:tcW w:w="7703" w:type="dxa"/>
            <w:tcBorders>
              <w:top w:val="single" w:sz="7" w:space="0" w:color="CCCCCC"/>
              <w:left w:val="single" w:sz="7" w:space="0" w:color="CCCCCC"/>
              <w:bottom w:val="single" w:sz="7" w:space="0" w:color="CCCCCC"/>
              <w:right w:val="single" w:sz="7" w:space="0" w:color="CCCCCC"/>
            </w:tcBorders>
          </w:tcPr>
          <w:p w14:paraId="5C3BD950" w14:textId="77777777" w:rsidR="00BD286F" w:rsidRPr="00BD286F" w:rsidRDefault="00BD286F" w:rsidP="00BD286F">
            <w:pPr>
              <w:widowControl w:val="0"/>
              <w:spacing w:before="116" w:line="259" w:lineRule="auto"/>
              <w:ind w:right="372"/>
              <w:rPr>
                <w:rFonts w:ascii="Calibri" w:eastAsia="Calibri" w:hAnsi="Calibri" w:cs="Calibri"/>
                <w:sz w:val="22"/>
                <w:szCs w:val="22"/>
              </w:rPr>
            </w:pPr>
            <w:r w:rsidRPr="00BD286F">
              <w:rPr>
                <w:rFonts w:ascii="Calibri" w:eastAsia="Calibri" w:hAnsi="Calibri"/>
                <w:spacing w:val="-1"/>
                <w:sz w:val="22"/>
                <w:szCs w:val="22"/>
              </w:rPr>
              <w:t>The</w:t>
            </w:r>
            <w:r w:rsidRPr="00BD286F">
              <w:rPr>
                <w:rFonts w:ascii="Calibri" w:eastAsia="Calibri" w:hAnsi="Calibri"/>
                <w:sz w:val="22"/>
                <w:szCs w:val="22"/>
              </w:rPr>
              <w:t xml:space="preserve"> </w:t>
            </w:r>
            <w:r w:rsidRPr="00BD286F">
              <w:rPr>
                <w:rFonts w:ascii="Calibri" w:eastAsia="Calibri" w:hAnsi="Calibri"/>
                <w:spacing w:val="-1"/>
                <w:sz w:val="22"/>
                <w:szCs w:val="22"/>
              </w:rPr>
              <w:t>functional</w:t>
            </w:r>
            <w:r w:rsidRPr="00BD286F">
              <w:rPr>
                <w:rFonts w:ascii="Calibri" w:eastAsia="Calibri" w:hAnsi="Calibri"/>
                <w:sz w:val="22"/>
                <w:szCs w:val="22"/>
              </w:rPr>
              <w:t xml:space="preserve"> </w:t>
            </w:r>
            <w:r w:rsidRPr="00BD286F">
              <w:rPr>
                <w:rFonts w:ascii="Calibri" w:eastAsia="Calibri" w:hAnsi="Calibri"/>
                <w:spacing w:val="-1"/>
                <w:sz w:val="22"/>
                <w:szCs w:val="22"/>
              </w:rPr>
              <w:t>parts</w:t>
            </w:r>
            <w:r w:rsidRPr="00BD286F">
              <w:rPr>
                <w:rFonts w:ascii="Calibri" w:eastAsia="Calibri" w:hAnsi="Calibri"/>
                <w:spacing w:val="-3"/>
                <w:sz w:val="22"/>
                <w:szCs w:val="22"/>
              </w:rPr>
              <w:t xml:space="preserve"> </w:t>
            </w:r>
            <w:r w:rsidRPr="00BD286F">
              <w:rPr>
                <w:rFonts w:ascii="Calibri" w:eastAsia="Calibri" w:hAnsi="Calibri"/>
                <w:sz w:val="22"/>
                <w:szCs w:val="22"/>
              </w:rPr>
              <w:t>of</w:t>
            </w:r>
            <w:r w:rsidRPr="00BD286F">
              <w:rPr>
                <w:rFonts w:ascii="Calibri" w:eastAsia="Calibri" w:hAnsi="Calibri"/>
                <w:spacing w:val="-2"/>
                <w:sz w:val="22"/>
                <w:szCs w:val="22"/>
              </w:rPr>
              <w:t xml:space="preserve"> </w:t>
            </w:r>
            <w:r w:rsidRPr="00BD286F">
              <w:rPr>
                <w:rFonts w:ascii="Calibri" w:eastAsia="Calibri" w:hAnsi="Calibri"/>
                <w:sz w:val="22"/>
                <w:szCs w:val="22"/>
              </w:rPr>
              <w:t xml:space="preserve">a </w:t>
            </w:r>
            <w:r w:rsidRPr="00BD286F">
              <w:rPr>
                <w:rFonts w:ascii="Calibri" w:eastAsia="Calibri" w:hAnsi="Calibri"/>
                <w:spacing w:val="-1"/>
                <w:sz w:val="22"/>
                <w:szCs w:val="22"/>
              </w:rPr>
              <w:t>feature.</w:t>
            </w:r>
            <w:r w:rsidRPr="00BD286F">
              <w:rPr>
                <w:rFonts w:ascii="Calibri" w:eastAsia="Calibri" w:hAnsi="Calibri"/>
                <w:sz w:val="22"/>
                <w:szCs w:val="22"/>
              </w:rPr>
              <w:t xml:space="preserve"> </w:t>
            </w:r>
            <w:r w:rsidRPr="00BD286F">
              <w:rPr>
                <w:rFonts w:ascii="Calibri" w:eastAsia="Calibri" w:hAnsi="Calibri"/>
                <w:spacing w:val="-1"/>
                <w:sz w:val="22"/>
                <w:szCs w:val="22"/>
              </w:rPr>
              <w:t>Stories include</w:t>
            </w:r>
            <w:r w:rsidRPr="00BD286F">
              <w:rPr>
                <w:rFonts w:ascii="Calibri" w:eastAsia="Calibri" w:hAnsi="Calibri"/>
                <w:spacing w:val="-2"/>
                <w:sz w:val="22"/>
                <w:szCs w:val="22"/>
              </w:rPr>
              <w:t xml:space="preserve"> </w:t>
            </w:r>
            <w:r w:rsidRPr="00BD286F">
              <w:rPr>
                <w:rFonts w:ascii="Calibri" w:eastAsia="Calibri" w:hAnsi="Calibri"/>
                <w:spacing w:val="-1"/>
                <w:sz w:val="22"/>
                <w:szCs w:val="22"/>
              </w:rPr>
              <w:t>user stories,</w:t>
            </w:r>
            <w:r w:rsidRPr="00BD286F">
              <w:rPr>
                <w:rFonts w:ascii="Calibri" w:eastAsia="Calibri" w:hAnsi="Calibri"/>
                <w:sz w:val="22"/>
                <w:szCs w:val="22"/>
              </w:rPr>
              <w:t xml:space="preserve"> </w:t>
            </w:r>
            <w:r w:rsidRPr="00BD286F">
              <w:rPr>
                <w:rFonts w:ascii="Calibri" w:eastAsia="Calibri" w:hAnsi="Calibri"/>
                <w:spacing w:val="-1"/>
                <w:sz w:val="22"/>
                <w:szCs w:val="22"/>
              </w:rPr>
              <w:t>quality</w:t>
            </w:r>
            <w:r w:rsidRPr="00BD286F">
              <w:rPr>
                <w:rFonts w:ascii="Calibri" w:eastAsia="Calibri" w:hAnsi="Calibri"/>
                <w:sz w:val="22"/>
                <w:szCs w:val="22"/>
              </w:rPr>
              <w:t xml:space="preserve"> </w:t>
            </w:r>
            <w:r w:rsidRPr="00BD286F">
              <w:rPr>
                <w:rFonts w:ascii="Calibri" w:eastAsia="Calibri" w:hAnsi="Calibri"/>
                <w:spacing w:val="-1"/>
                <w:sz w:val="22"/>
                <w:szCs w:val="22"/>
              </w:rPr>
              <w:t>stories,</w:t>
            </w:r>
            <w:r w:rsidRPr="00BD286F">
              <w:rPr>
                <w:rFonts w:ascii="Calibri" w:eastAsia="Calibri" w:hAnsi="Calibri"/>
                <w:sz w:val="22"/>
                <w:szCs w:val="22"/>
              </w:rPr>
              <w:t xml:space="preserve"> and</w:t>
            </w:r>
            <w:r w:rsidRPr="00BD286F">
              <w:rPr>
                <w:rFonts w:ascii="Calibri" w:eastAsia="Calibri" w:hAnsi="Calibri"/>
                <w:spacing w:val="65"/>
                <w:sz w:val="22"/>
                <w:szCs w:val="22"/>
              </w:rPr>
              <w:t xml:space="preserve"> </w:t>
            </w:r>
            <w:r w:rsidRPr="00BD286F">
              <w:rPr>
                <w:rFonts w:ascii="Calibri" w:eastAsia="Calibri" w:hAnsi="Calibri"/>
                <w:spacing w:val="-1"/>
                <w:sz w:val="22"/>
                <w:szCs w:val="22"/>
              </w:rPr>
              <w:t>defects</w:t>
            </w:r>
            <w:r w:rsidRPr="00BD286F">
              <w:rPr>
                <w:rFonts w:ascii="Calibri" w:eastAsia="Calibri" w:hAnsi="Calibri"/>
                <w:spacing w:val="-2"/>
                <w:sz w:val="22"/>
                <w:szCs w:val="22"/>
              </w:rPr>
              <w:t xml:space="preserve"> </w:t>
            </w:r>
            <w:r w:rsidRPr="00BD286F">
              <w:rPr>
                <w:rFonts w:ascii="Calibri" w:eastAsia="Calibri" w:hAnsi="Calibri"/>
                <w:sz w:val="22"/>
                <w:szCs w:val="22"/>
              </w:rPr>
              <w:t>and</w:t>
            </w:r>
            <w:r w:rsidRPr="00BD286F">
              <w:rPr>
                <w:rFonts w:ascii="Calibri" w:eastAsia="Calibri" w:hAnsi="Calibri"/>
                <w:spacing w:val="-2"/>
                <w:sz w:val="22"/>
                <w:szCs w:val="22"/>
              </w:rPr>
              <w:t xml:space="preserve"> </w:t>
            </w:r>
            <w:r w:rsidRPr="00BD286F">
              <w:rPr>
                <w:rFonts w:ascii="Calibri" w:eastAsia="Calibri" w:hAnsi="Calibri"/>
                <w:sz w:val="22"/>
                <w:szCs w:val="22"/>
              </w:rPr>
              <w:t>are</w:t>
            </w:r>
            <w:r w:rsidRPr="00BD286F">
              <w:rPr>
                <w:rFonts w:ascii="Calibri" w:eastAsia="Calibri" w:hAnsi="Calibri"/>
                <w:spacing w:val="1"/>
                <w:sz w:val="22"/>
                <w:szCs w:val="22"/>
              </w:rPr>
              <w:t xml:space="preserve"> </w:t>
            </w:r>
            <w:r w:rsidRPr="00BD286F">
              <w:rPr>
                <w:rFonts w:ascii="Calibri" w:eastAsia="Calibri" w:hAnsi="Calibri"/>
                <w:spacing w:val="-1"/>
                <w:sz w:val="22"/>
                <w:szCs w:val="22"/>
              </w:rPr>
              <w:t>assigned</w:t>
            </w:r>
            <w:r w:rsidRPr="00BD286F">
              <w:rPr>
                <w:rFonts w:ascii="Calibri" w:eastAsia="Calibri" w:hAnsi="Calibri"/>
                <w:sz w:val="22"/>
                <w:szCs w:val="22"/>
              </w:rPr>
              <w:t xml:space="preserve"> </w:t>
            </w:r>
            <w:r w:rsidRPr="00BD286F">
              <w:rPr>
                <w:rFonts w:ascii="Calibri" w:eastAsia="Calibri" w:hAnsi="Calibri"/>
                <w:spacing w:val="-2"/>
                <w:sz w:val="22"/>
                <w:szCs w:val="22"/>
              </w:rPr>
              <w:t>first</w:t>
            </w:r>
            <w:r w:rsidRPr="00BD286F">
              <w:rPr>
                <w:rFonts w:ascii="Calibri" w:eastAsia="Calibri" w:hAnsi="Calibri"/>
                <w:spacing w:val="1"/>
                <w:sz w:val="22"/>
                <w:szCs w:val="22"/>
              </w:rPr>
              <w:t xml:space="preserve"> </w:t>
            </w:r>
            <w:r w:rsidRPr="00BD286F">
              <w:rPr>
                <w:rFonts w:ascii="Calibri" w:eastAsia="Calibri" w:hAnsi="Calibri"/>
                <w:spacing w:val="-1"/>
                <w:sz w:val="22"/>
                <w:szCs w:val="22"/>
              </w:rPr>
              <w:t>to</w:t>
            </w:r>
            <w:r w:rsidRPr="00BD286F">
              <w:rPr>
                <w:rFonts w:ascii="Calibri" w:eastAsia="Calibri" w:hAnsi="Calibri"/>
                <w:spacing w:val="1"/>
                <w:sz w:val="22"/>
                <w:szCs w:val="22"/>
              </w:rPr>
              <w:t xml:space="preserve"> </w:t>
            </w:r>
            <w:r w:rsidRPr="00BD286F">
              <w:rPr>
                <w:rFonts w:ascii="Calibri" w:eastAsia="Calibri" w:hAnsi="Calibri"/>
                <w:sz w:val="22"/>
                <w:szCs w:val="22"/>
              </w:rPr>
              <w:t>a</w:t>
            </w:r>
            <w:r w:rsidRPr="00BD286F">
              <w:rPr>
                <w:rFonts w:ascii="Calibri" w:eastAsia="Calibri" w:hAnsi="Calibri"/>
                <w:spacing w:val="-2"/>
                <w:sz w:val="22"/>
                <w:szCs w:val="22"/>
              </w:rPr>
              <w:t xml:space="preserve"> </w:t>
            </w:r>
            <w:r w:rsidRPr="00BD286F">
              <w:rPr>
                <w:rFonts w:ascii="Calibri" w:eastAsia="Calibri" w:hAnsi="Calibri"/>
                <w:spacing w:val="-1"/>
                <w:sz w:val="22"/>
                <w:szCs w:val="22"/>
              </w:rPr>
              <w:t>team</w:t>
            </w:r>
            <w:r w:rsidRPr="00BD286F">
              <w:rPr>
                <w:rFonts w:ascii="Calibri" w:eastAsia="Calibri" w:hAnsi="Calibri"/>
                <w:spacing w:val="1"/>
                <w:sz w:val="22"/>
                <w:szCs w:val="22"/>
              </w:rPr>
              <w:t xml:space="preserve"> </w:t>
            </w:r>
            <w:r w:rsidRPr="00BD286F">
              <w:rPr>
                <w:rFonts w:ascii="Calibri" w:eastAsia="Calibri" w:hAnsi="Calibri"/>
                <w:sz w:val="22"/>
                <w:szCs w:val="22"/>
              </w:rPr>
              <w:t>and</w:t>
            </w:r>
            <w:r w:rsidRPr="00BD286F">
              <w:rPr>
                <w:rFonts w:ascii="Calibri" w:eastAsia="Calibri" w:hAnsi="Calibri"/>
                <w:spacing w:val="-2"/>
                <w:sz w:val="22"/>
                <w:szCs w:val="22"/>
              </w:rPr>
              <w:t xml:space="preserve"> </w:t>
            </w:r>
            <w:r w:rsidRPr="00BD286F">
              <w:rPr>
                <w:rFonts w:ascii="Calibri" w:eastAsia="Calibri" w:hAnsi="Calibri"/>
                <w:spacing w:val="-1"/>
                <w:sz w:val="22"/>
                <w:szCs w:val="22"/>
              </w:rPr>
              <w:t>then</w:t>
            </w:r>
            <w:r w:rsidRPr="00BD286F">
              <w:rPr>
                <w:rFonts w:ascii="Calibri" w:eastAsia="Calibri" w:hAnsi="Calibri"/>
                <w:sz w:val="22"/>
                <w:szCs w:val="22"/>
              </w:rPr>
              <w:t xml:space="preserve"> </w:t>
            </w:r>
            <w:r w:rsidRPr="00BD286F">
              <w:rPr>
                <w:rFonts w:ascii="Calibri" w:eastAsia="Calibri" w:hAnsi="Calibri"/>
                <w:spacing w:val="-1"/>
                <w:sz w:val="22"/>
                <w:szCs w:val="22"/>
              </w:rPr>
              <w:t>to</w:t>
            </w:r>
            <w:r w:rsidRPr="00BD286F">
              <w:rPr>
                <w:rFonts w:ascii="Calibri" w:eastAsia="Calibri" w:hAnsi="Calibri"/>
                <w:spacing w:val="1"/>
                <w:sz w:val="22"/>
                <w:szCs w:val="22"/>
              </w:rPr>
              <w:t xml:space="preserve"> </w:t>
            </w:r>
            <w:r w:rsidRPr="00BD286F">
              <w:rPr>
                <w:rFonts w:ascii="Calibri" w:eastAsia="Calibri" w:hAnsi="Calibri"/>
                <w:sz w:val="22"/>
                <w:szCs w:val="22"/>
              </w:rPr>
              <w:t>an</w:t>
            </w:r>
            <w:r w:rsidRPr="00BD286F">
              <w:rPr>
                <w:rFonts w:ascii="Calibri" w:eastAsia="Calibri" w:hAnsi="Calibri"/>
                <w:spacing w:val="-3"/>
                <w:sz w:val="22"/>
                <w:szCs w:val="22"/>
              </w:rPr>
              <w:t xml:space="preserve"> </w:t>
            </w:r>
            <w:r w:rsidRPr="00BD286F">
              <w:rPr>
                <w:rFonts w:ascii="Calibri" w:eastAsia="Calibri" w:hAnsi="Calibri"/>
                <w:spacing w:val="-1"/>
                <w:sz w:val="22"/>
                <w:szCs w:val="22"/>
              </w:rPr>
              <w:t>individual</w:t>
            </w:r>
            <w:r w:rsidRPr="00BD286F">
              <w:rPr>
                <w:rFonts w:ascii="Calibri" w:eastAsia="Calibri" w:hAnsi="Calibri"/>
                <w:sz w:val="22"/>
                <w:szCs w:val="22"/>
              </w:rPr>
              <w:t xml:space="preserve"> </w:t>
            </w:r>
            <w:r w:rsidRPr="00BD286F">
              <w:rPr>
                <w:rFonts w:ascii="Calibri" w:eastAsia="Calibri" w:hAnsi="Calibri"/>
                <w:spacing w:val="-1"/>
                <w:sz w:val="22"/>
                <w:szCs w:val="22"/>
              </w:rPr>
              <w:t>developer.</w:t>
            </w:r>
          </w:p>
          <w:p w14:paraId="7F0CA800" w14:textId="77777777" w:rsidR="00BD286F" w:rsidRPr="00BD286F" w:rsidRDefault="00BD286F" w:rsidP="00BD286F">
            <w:pPr>
              <w:widowControl w:val="0"/>
              <w:rPr>
                <w:rFonts w:ascii="Calibri" w:eastAsia="Calibri" w:hAnsi="Calibri" w:cs="Calibri"/>
                <w:sz w:val="22"/>
                <w:szCs w:val="22"/>
              </w:rPr>
            </w:pPr>
            <w:proofErr w:type="gramStart"/>
            <w:r w:rsidRPr="00BD286F">
              <w:rPr>
                <w:rFonts w:ascii="Calibri" w:eastAsia="Calibri" w:hAnsi="Calibri"/>
                <w:spacing w:val="-1"/>
                <w:sz w:val="22"/>
                <w:szCs w:val="22"/>
              </w:rPr>
              <w:t>Typically</w:t>
            </w:r>
            <w:proofErr w:type="gramEnd"/>
            <w:r w:rsidRPr="00BD286F">
              <w:rPr>
                <w:rFonts w:ascii="Calibri" w:eastAsia="Calibri" w:hAnsi="Calibri"/>
                <w:spacing w:val="-2"/>
                <w:sz w:val="22"/>
                <w:szCs w:val="22"/>
              </w:rPr>
              <w:t xml:space="preserve"> </w:t>
            </w:r>
            <w:r w:rsidRPr="00BD286F">
              <w:rPr>
                <w:rFonts w:ascii="Calibri" w:eastAsia="Calibri" w:hAnsi="Calibri"/>
                <w:spacing w:val="-1"/>
                <w:sz w:val="22"/>
                <w:szCs w:val="22"/>
              </w:rPr>
              <w:t>they</w:t>
            </w:r>
            <w:r w:rsidRPr="00BD286F">
              <w:rPr>
                <w:rFonts w:ascii="Calibri" w:eastAsia="Calibri" w:hAnsi="Calibri"/>
                <w:sz w:val="22"/>
                <w:szCs w:val="22"/>
              </w:rPr>
              <w:t xml:space="preserve"> are</w:t>
            </w:r>
            <w:r w:rsidRPr="00BD286F">
              <w:rPr>
                <w:rFonts w:ascii="Calibri" w:eastAsia="Calibri" w:hAnsi="Calibri"/>
                <w:spacing w:val="-2"/>
                <w:sz w:val="22"/>
                <w:szCs w:val="22"/>
              </w:rPr>
              <w:t xml:space="preserve"> </w:t>
            </w:r>
            <w:r w:rsidRPr="00BD286F">
              <w:rPr>
                <w:rFonts w:ascii="Calibri" w:eastAsia="Calibri" w:hAnsi="Calibri"/>
                <w:spacing w:val="-1"/>
                <w:sz w:val="22"/>
                <w:szCs w:val="22"/>
              </w:rPr>
              <w:t xml:space="preserve">implemented within </w:t>
            </w:r>
            <w:r w:rsidRPr="00BD286F">
              <w:rPr>
                <w:rFonts w:ascii="Calibri" w:eastAsia="Calibri" w:hAnsi="Calibri"/>
                <w:sz w:val="22"/>
                <w:szCs w:val="22"/>
              </w:rPr>
              <w:t xml:space="preserve">a </w:t>
            </w:r>
            <w:r w:rsidRPr="00BD286F">
              <w:rPr>
                <w:rFonts w:ascii="Calibri" w:eastAsia="Calibri" w:hAnsi="Calibri"/>
                <w:spacing w:val="-1"/>
                <w:sz w:val="22"/>
                <w:szCs w:val="22"/>
              </w:rPr>
              <w:t>sprint</w:t>
            </w:r>
            <w:r w:rsidRPr="00BD286F">
              <w:rPr>
                <w:rFonts w:ascii="Calibri" w:eastAsia="Calibri" w:hAnsi="Calibri"/>
                <w:sz w:val="22"/>
                <w:szCs w:val="22"/>
              </w:rPr>
              <w:t xml:space="preserve"> </w:t>
            </w:r>
            <w:r w:rsidRPr="00BD286F">
              <w:rPr>
                <w:rFonts w:ascii="Calibri" w:eastAsia="Calibri" w:hAnsi="Calibri"/>
                <w:spacing w:val="-1"/>
                <w:sz w:val="22"/>
                <w:szCs w:val="22"/>
              </w:rPr>
              <w:t>cycle.</w:t>
            </w:r>
          </w:p>
        </w:tc>
      </w:tr>
    </w:tbl>
    <w:p w14:paraId="4FBC8E14" w14:textId="77777777" w:rsidR="00BD286F" w:rsidRPr="00BD286F" w:rsidRDefault="00BD286F" w:rsidP="00BD286F">
      <w:pPr>
        <w:widowControl w:val="0"/>
        <w:rPr>
          <w:rFonts w:ascii="Calibri" w:eastAsia="Calibri" w:hAnsi="Calibri" w:cs="Calibri"/>
          <w:sz w:val="22"/>
        </w:rPr>
      </w:pPr>
    </w:p>
    <w:p w14:paraId="0FA38450" w14:textId="3A2712B6" w:rsidR="00BD286F" w:rsidRPr="00BD286F" w:rsidRDefault="00BD286F" w:rsidP="007773AE">
      <w:pPr>
        <w:pStyle w:val="Chapter-Sub"/>
      </w:pPr>
      <w:bookmarkStart w:id="64" w:name="_Toc510538940"/>
      <w:bookmarkStart w:id="65" w:name="_Toc112317300"/>
      <w:r w:rsidRPr="00BD286F">
        <w:t>Navigating through</w:t>
      </w:r>
      <w:r w:rsidRPr="00BD286F">
        <w:rPr>
          <w:spacing w:val="-2"/>
        </w:rPr>
        <w:t xml:space="preserve"> </w:t>
      </w:r>
      <w:r w:rsidRPr="00BD286F">
        <w:t xml:space="preserve">the </w:t>
      </w:r>
      <w:bookmarkEnd w:id="64"/>
      <w:r w:rsidRPr="00BD286F">
        <w:t>Modules</w:t>
      </w:r>
      <w:bookmarkEnd w:id="65"/>
    </w:p>
    <w:p w14:paraId="0F17ABE2" w14:textId="77777777" w:rsidR="00BD286F" w:rsidRPr="00BD286F" w:rsidRDefault="00BD286F" w:rsidP="00BD286F">
      <w:pPr>
        <w:widowControl w:val="0"/>
        <w:tabs>
          <w:tab w:val="left" w:pos="873"/>
        </w:tabs>
        <w:rPr>
          <w:rFonts w:ascii="Calibri" w:eastAsia="Calibri" w:hAnsi="Calibri" w:cs="Calibri"/>
          <w:sz w:val="22"/>
          <w:szCs w:val="22"/>
        </w:rPr>
      </w:pPr>
    </w:p>
    <w:p w14:paraId="4FC92882" w14:textId="1070D97E" w:rsidR="00BD286F" w:rsidRPr="0006163F" w:rsidRDefault="00BD286F" w:rsidP="008E7A04">
      <w:pPr>
        <w:widowControl w:val="0"/>
        <w:numPr>
          <w:ilvl w:val="0"/>
          <w:numId w:val="45"/>
        </w:numPr>
        <w:tabs>
          <w:tab w:val="left" w:pos="1593"/>
        </w:tabs>
        <w:spacing w:before="19" w:after="160" w:line="259" w:lineRule="auto"/>
        <w:rPr>
          <w:rFonts w:ascii="Calibri" w:eastAsia="Calibri" w:hAnsi="Calibri"/>
          <w:sz w:val="22"/>
          <w:szCs w:val="22"/>
        </w:rPr>
      </w:pPr>
      <w:r w:rsidRPr="00BD286F">
        <w:rPr>
          <w:rFonts w:ascii="Calibri" w:eastAsia="Calibri" w:hAnsi="Calibri"/>
          <w:spacing w:val="-1"/>
          <w:sz w:val="22"/>
          <w:szCs w:val="22"/>
        </w:rPr>
        <w:t xml:space="preserve">Switch back to the Octane tab in your browser </w:t>
      </w:r>
    </w:p>
    <w:p w14:paraId="7323F62A" w14:textId="7D5A8861" w:rsidR="00BD286F" w:rsidRPr="00BD286F" w:rsidRDefault="004832F4" w:rsidP="008E7A04">
      <w:pPr>
        <w:widowControl w:val="0"/>
        <w:numPr>
          <w:ilvl w:val="0"/>
          <w:numId w:val="45"/>
        </w:numPr>
        <w:tabs>
          <w:tab w:val="left" w:pos="873"/>
        </w:tabs>
        <w:spacing w:after="160" w:line="259" w:lineRule="auto"/>
        <w:rPr>
          <w:rFonts w:ascii="Calibri" w:eastAsia="Calibri" w:hAnsi="Calibri" w:cs="Calibri"/>
          <w:sz w:val="22"/>
          <w:szCs w:val="22"/>
        </w:rPr>
      </w:pPr>
      <w:r w:rsidRPr="00BD286F">
        <w:rPr>
          <w:rFonts w:ascii="Calibri" w:eastAsia="Calibri" w:hAnsi="Calibri"/>
          <w:noProof/>
          <w:spacing w:val="-3"/>
          <w:sz w:val="22"/>
          <w:szCs w:val="22"/>
        </w:rPr>
        <w:drawing>
          <wp:anchor distT="0" distB="0" distL="114300" distR="114300" simplePos="0" relativeHeight="252310528" behindDoc="0" locked="0" layoutInCell="1" allowOverlap="1" wp14:anchorId="108A1913" wp14:editId="3395810D">
            <wp:simplePos x="0" y="0"/>
            <wp:positionH relativeFrom="column">
              <wp:posOffset>2517140</wp:posOffset>
            </wp:positionH>
            <wp:positionV relativeFrom="paragraph">
              <wp:posOffset>294005</wp:posOffset>
            </wp:positionV>
            <wp:extent cx="204470" cy="167005"/>
            <wp:effectExtent l="0" t="0" r="5080" b="4445"/>
            <wp:wrapNone/>
            <wp:docPr id="1311"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04470" cy="167005"/>
                    </a:xfrm>
                    <a:prstGeom prst="rect">
                      <a:avLst/>
                    </a:prstGeom>
                  </pic:spPr>
                </pic:pic>
              </a:graphicData>
            </a:graphic>
          </wp:anchor>
        </w:drawing>
      </w:r>
      <w:r w:rsidR="00BD286F" w:rsidRPr="00BD286F">
        <w:rPr>
          <w:rFonts w:ascii="Calibri" w:eastAsia="Calibri" w:hAnsi="Calibri"/>
          <w:spacing w:val="-1"/>
          <w:sz w:val="22"/>
          <w:szCs w:val="22"/>
        </w:rPr>
        <w:t>Click</w:t>
      </w:r>
      <w:r w:rsidR="00BD286F" w:rsidRPr="00BD286F">
        <w:rPr>
          <w:rFonts w:ascii="Calibri" w:eastAsia="Calibri" w:hAnsi="Calibri"/>
          <w:spacing w:val="1"/>
          <w:sz w:val="22"/>
          <w:szCs w:val="22"/>
        </w:rPr>
        <w:t xml:space="preserve"> </w:t>
      </w:r>
      <w:r w:rsidR="00BD286F" w:rsidRPr="00BD286F">
        <w:rPr>
          <w:rFonts w:ascii="Calibri" w:eastAsia="Calibri" w:hAnsi="Calibri"/>
          <w:spacing w:val="-1"/>
          <w:sz w:val="22"/>
          <w:szCs w:val="22"/>
        </w:rPr>
        <w:t>the</w:t>
      </w:r>
      <w:r w:rsidR="00BD286F" w:rsidRPr="00BD286F">
        <w:rPr>
          <w:rFonts w:ascii="Calibri" w:eastAsia="Calibri" w:hAnsi="Calibri"/>
          <w:b/>
          <w:spacing w:val="-1"/>
          <w:sz w:val="22"/>
          <w:szCs w:val="22"/>
        </w:rPr>
        <w:t xml:space="preserve"> </w:t>
      </w:r>
      <w:r w:rsidR="00AD01C8">
        <w:rPr>
          <w:rFonts w:ascii="Calibri" w:eastAsia="Calibri" w:hAnsi="Calibri"/>
          <w:b/>
          <w:spacing w:val="-1"/>
          <w:sz w:val="22"/>
          <w:szCs w:val="22"/>
        </w:rPr>
        <w:t>OCT</w:t>
      </w:r>
      <w:r w:rsidR="00BD286F" w:rsidRPr="00BD286F">
        <w:rPr>
          <w:rFonts w:ascii="Calibri" w:eastAsia="Calibri" w:hAnsi="Calibri"/>
          <w:b/>
          <w:spacing w:val="-1"/>
          <w:sz w:val="22"/>
          <w:szCs w:val="22"/>
        </w:rPr>
        <w:t xml:space="preserve"> Icon </w:t>
      </w:r>
      <w:r w:rsidR="00BD286F" w:rsidRPr="00BD286F">
        <w:rPr>
          <w:rFonts w:ascii="Calibri" w:eastAsia="Calibri" w:hAnsi="Calibri"/>
          <w:sz w:val="22"/>
          <w:szCs w:val="22"/>
        </w:rPr>
        <w:t>to</w:t>
      </w:r>
      <w:r w:rsidR="00BD286F" w:rsidRPr="00BD286F">
        <w:rPr>
          <w:rFonts w:ascii="Calibri" w:eastAsia="Calibri" w:hAnsi="Calibri"/>
          <w:spacing w:val="-1"/>
          <w:sz w:val="22"/>
          <w:szCs w:val="22"/>
        </w:rPr>
        <w:t xml:space="preserve"> see</w:t>
      </w:r>
      <w:r w:rsidR="00BD286F" w:rsidRPr="00BD286F">
        <w:rPr>
          <w:rFonts w:ascii="Calibri" w:eastAsia="Calibri" w:hAnsi="Calibri"/>
          <w:sz w:val="22"/>
          <w:szCs w:val="22"/>
        </w:rPr>
        <w:t xml:space="preserve"> the </w:t>
      </w:r>
      <w:r w:rsidR="00BD286F" w:rsidRPr="00BD286F">
        <w:rPr>
          <w:rFonts w:ascii="Calibri" w:eastAsia="Calibri" w:hAnsi="Calibri"/>
          <w:spacing w:val="-1"/>
          <w:sz w:val="22"/>
          <w:szCs w:val="22"/>
        </w:rPr>
        <w:t>Octane</w:t>
      </w:r>
      <w:r w:rsidR="00BD286F" w:rsidRPr="00BD286F">
        <w:rPr>
          <w:rFonts w:ascii="Calibri" w:eastAsia="Calibri" w:hAnsi="Calibri"/>
          <w:sz w:val="22"/>
          <w:szCs w:val="22"/>
        </w:rPr>
        <w:t xml:space="preserve"> </w:t>
      </w:r>
      <w:r w:rsidR="00AD01C8">
        <w:rPr>
          <w:rFonts w:ascii="Calibri" w:eastAsia="Calibri" w:hAnsi="Calibri"/>
          <w:spacing w:val="-1"/>
          <w:sz w:val="22"/>
          <w:szCs w:val="22"/>
        </w:rPr>
        <w:t>HOME module</w:t>
      </w:r>
      <w:r w:rsidR="00BD286F" w:rsidRPr="00BD286F">
        <w:rPr>
          <w:rFonts w:ascii="Calibri" w:eastAsia="Calibri" w:hAnsi="Calibri"/>
          <w:spacing w:val="-1"/>
          <w:sz w:val="22"/>
          <w:szCs w:val="22"/>
        </w:rPr>
        <w:t xml:space="preserve">. </w:t>
      </w:r>
    </w:p>
    <w:p w14:paraId="45A79B86" w14:textId="41903063" w:rsidR="00BD286F" w:rsidRPr="00BD286F" w:rsidRDefault="00BD286F" w:rsidP="008E7A04">
      <w:pPr>
        <w:widowControl w:val="0"/>
        <w:numPr>
          <w:ilvl w:val="1"/>
          <w:numId w:val="45"/>
        </w:numPr>
        <w:tabs>
          <w:tab w:val="left" w:pos="1593"/>
        </w:tabs>
        <w:spacing w:before="23" w:after="160" w:line="256" w:lineRule="auto"/>
        <w:ind w:right="471"/>
        <w:rPr>
          <w:rFonts w:ascii="Calibri" w:eastAsia="Calibri" w:hAnsi="Calibri"/>
          <w:sz w:val="22"/>
          <w:szCs w:val="22"/>
        </w:rPr>
      </w:pPr>
      <w:r w:rsidRPr="00BD286F">
        <w:rPr>
          <w:rFonts w:ascii="Calibri" w:eastAsia="Calibri" w:hAnsi="Calibri"/>
          <w:spacing w:val="-1"/>
          <w:sz w:val="22"/>
          <w:szCs w:val="22"/>
        </w:rPr>
        <w:t>The</w:t>
      </w:r>
      <w:r w:rsidRPr="00BD286F">
        <w:rPr>
          <w:rFonts w:ascii="Calibri" w:eastAsia="Calibri" w:hAnsi="Calibri"/>
          <w:sz w:val="22"/>
          <w:szCs w:val="22"/>
        </w:rPr>
        <w:t xml:space="preserve"> </w:t>
      </w:r>
      <w:r w:rsidR="004832F4">
        <w:rPr>
          <w:rFonts w:ascii="Calibri" w:eastAsia="Calibri" w:hAnsi="Calibri"/>
          <w:spacing w:val="-1"/>
          <w:sz w:val="22"/>
          <w:szCs w:val="22"/>
        </w:rPr>
        <w:t>Octane</w:t>
      </w:r>
      <w:r w:rsidR="0033305B">
        <w:rPr>
          <w:rFonts w:ascii="Calibri" w:eastAsia="Calibri" w:hAnsi="Calibri"/>
          <w:spacing w:val="-1"/>
          <w:sz w:val="22"/>
          <w:szCs w:val="22"/>
        </w:rPr>
        <w:t xml:space="preserve"> </w:t>
      </w:r>
      <w:r w:rsidR="001C0CFE">
        <w:rPr>
          <w:rFonts w:ascii="Calibri" w:eastAsia="Calibri" w:hAnsi="Calibri"/>
          <w:spacing w:val="-1"/>
          <w:sz w:val="22"/>
          <w:szCs w:val="22"/>
        </w:rPr>
        <w:t>triple bar</w:t>
      </w:r>
      <w:r w:rsidR="0033305B">
        <w:rPr>
          <w:rFonts w:ascii="Calibri" w:eastAsia="Calibri" w:hAnsi="Calibri"/>
          <w:spacing w:val="-1"/>
          <w:sz w:val="22"/>
          <w:szCs w:val="22"/>
        </w:rPr>
        <w:t xml:space="preserve"> </w:t>
      </w:r>
      <w:r w:rsidR="004832F4">
        <w:rPr>
          <w:rFonts w:ascii="Calibri" w:eastAsia="Calibri" w:hAnsi="Calibri"/>
          <w:spacing w:val="-1"/>
          <w:sz w:val="22"/>
          <w:szCs w:val="22"/>
        </w:rPr>
        <w:t>i</w:t>
      </w:r>
      <w:r w:rsidRPr="00BD286F">
        <w:rPr>
          <w:rFonts w:ascii="Calibri" w:eastAsia="Calibri" w:hAnsi="Calibri"/>
          <w:spacing w:val="-1"/>
          <w:sz w:val="22"/>
          <w:szCs w:val="22"/>
        </w:rPr>
        <w:t xml:space="preserve">con        </w:t>
      </w:r>
      <w:r w:rsidRPr="00BD286F">
        <w:rPr>
          <w:rFonts w:ascii="Calibri" w:eastAsia="Calibri" w:hAnsi="Calibri"/>
          <w:sz w:val="22"/>
          <w:szCs w:val="22"/>
        </w:rPr>
        <w:t xml:space="preserve"> </w:t>
      </w:r>
      <w:r w:rsidRPr="00BD286F">
        <w:rPr>
          <w:rFonts w:ascii="Calibri" w:eastAsia="Calibri" w:hAnsi="Calibri"/>
          <w:spacing w:val="-1"/>
          <w:sz w:val="22"/>
          <w:szCs w:val="22"/>
        </w:rPr>
        <w:t>allows</w:t>
      </w:r>
      <w:r w:rsidRPr="00BD286F">
        <w:rPr>
          <w:rFonts w:ascii="Calibri" w:eastAsia="Calibri" w:hAnsi="Calibri"/>
          <w:spacing w:val="1"/>
          <w:sz w:val="22"/>
          <w:szCs w:val="22"/>
        </w:rPr>
        <w:t xml:space="preserve"> </w:t>
      </w:r>
      <w:r w:rsidR="004832F4">
        <w:rPr>
          <w:rFonts w:ascii="Calibri" w:eastAsia="Calibri" w:hAnsi="Calibri"/>
          <w:spacing w:val="-2"/>
          <w:sz w:val="22"/>
          <w:szCs w:val="22"/>
        </w:rPr>
        <w:t>you</w:t>
      </w:r>
      <w:r w:rsidRPr="00BD286F">
        <w:rPr>
          <w:rFonts w:ascii="Calibri" w:eastAsia="Calibri" w:hAnsi="Calibri"/>
          <w:spacing w:val="1"/>
          <w:sz w:val="22"/>
          <w:szCs w:val="22"/>
        </w:rPr>
        <w:t xml:space="preserve"> </w:t>
      </w:r>
      <w:r w:rsidRPr="00BD286F">
        <w:rPr>
          <w:rFonts w:ascii="Calibri" w:eastAsia="Calibri" w:hAnsi="Calibri"/>
          <w:spacing w:val="-1"/>
          <w:sz w:val="22"/>
          <w:szCs w:val="22"/>
        </w:rPr>
        <w:t>to</w:t>
      </w:r>
      <w:r w:rsidRPr="00BD286F">
        <w:rPr>
          <w:rFonts w:ascii="Calibri" w:eastAsia="Calibri" w:hAnsi="Calibri"/>
          <w:spacing w:val="1"/>
          <w:sz w:val="22"/>
          <w:szCs w:val="22"/>
        </w:rPr>
        <w:t xml:space="preserve"> </w:t>
      </w:r>
      <w:r w:rsidRPr="00BD286F">
        <w:rPr>
          <w:rFonts w:ascii="Calibri" w:eastAsia="Calibri" w:hAnsi="Calibri"/>
          <w:spacing w:val="-1"/>
          <w:sz w:val="22"/>
          <w:szCs w:val="22"/>
        </w:rPr>
        <w:t>navigate</w:t>
      </w:r>
      <w:r w:rsidRPr="00BD286F">
        <w:rPr>
          <w:rFonts w:ascii="Calibri" w:eastAsia="Calibri" w:hAnsi="Calibri"/>
          <w:spacing w:val="-2"/>
          <w:sz w:val="22"/>
          <w:szCs w:val="22"/>
        </w:rPr>
        <w:t xml:space="preserve"> </w:t>
      </w:r>
      <w:r w:rsidRPr="00BD286F">
        <w:rPr>
          <w:rFonts w:ascii="Calibri" w:eastAsia="Calibri" w:hAnsi="Calibri"/>
          <w:spacing w:val="-1"/>
          <w:sz w:val="22"/>
          <w:szCs w:val="22"/>
        </w:rPr>
        <w:t xml:space="preserve">through </w:t>
      </w:r>
      <w:r w:rsidR="004832F4">
        <w:rPr>
          <w:rFonts w:ascii="Calibri" w:eastAsia="Calibri" w:hAnsi="Calibri"/>
          <w:spacing w:val="-1"/>
          <w:sz w:val="22"/>
          <w:szCs w:val="22"/>
        </w:rPr>
        <w:t xml:space="preserve">the </w:t>
      </w:r>
      <w:r w:rsidRPr="00BD286F">
        <w:rPr>
          <w:rFonts w:ascii="Calibri" w:eastAsia="Calibri" w:hAnsi="Calibri"/>
          <w:spacing w:val="-2"/>
          <w:sz w:val="22"/>
          <w:szCs w:val="22"/>
        </w:rPr>
        <w:t>different</w:t>
      </w:r>
      <w:r w:rsidRPr="00BD286F">
        <w:rPr>
          <w:rFonts w:ascii="Calibri" w:eastAsia="Calibri" w:hAnsi="Calibri"/>
          <w:sz w:val="22"/>
          <w:szCs w:val="22"/>
        </w:rPr>
        <w:t xml:space="preserve"> </w:t>
      </w:r>
      <w:r w:rsidR="004832F4">
        <w:rPr>
          <w:rFonts w:ascii="Calibri" w:eastAsia="Calibri" w:hAnsi="Calibri"/>
          <w:spacing w:val="-1"/>
          <w:sz w:val="22"/>
          <w:szCs w:val="22"/>
        </w:rPr>
        <w:t>modules</w:t>
      </w:r>
      <w:r w:rsidRPr="00BD286F">
        <w:rPr>
          <w:rFonts w:ascii="Calibri" w:eastAsia="Calibri" w:hAnsi="Calibri"/>
          <w:spacing w:val="-1"/>
          <w:sz w:val="22"/>
          <w:szCs w:val="22"/>
        </w:rPr>
        <w:t>,</w:t>
      </w:r>
      <w:r w:rsidRPr="00BD286F">
        <w:rPr>
          <w:rFonts w:ascii="Calibri" w:eastAsia="Calibri" w:hAnsi="Calibri"/>
          <w:sz w:val="22"/>
          <w:szCs w:val="22"/>
        </w:rPr>
        <w:t xml:space="preserve"> </w:t>
      </w:r>
      <w:r w:rsidRPr="00BD286F">
        <w:rPr>
          <w:rFonts w:ascii="Calibri" w:eastAsia="Calibri" w:hAnsi="Calibri"/>
          <w:spacing w:val="-1"/>
          <w:sz w:val="22"/>
          <w:szCs w:val="22"/>
        </w:rPr>
        <w:t>including</w:t>
      </w:r>
      <w:r w:rsidRPr="00BD286F">
        <w:rPr>
          <w:rFonts w:ascii="Calibri" w:eastAsia="Calibri" w:hAnsi="Calibri"/>
          <w:spacing w:val="-3"/>
          <w:sz w:val="22"/>
          <w:szCs w:val="22"/>
        </w:rPr>
        <w:t xml:space="preserve"> </w:t>
      </w:r>
      <w:r w:rsidRPr="00BD286F">
        <w:rPr>
          <w:rFonts w:ascii="Calibri" w:eastAsia="Calibri" w:hAnsi="Calibri"/>
          <w:sz w:val="22"/>
          <w:szCs w:val="22"/>
        </w:rPr>
        <w:t>My</w:t>
      </w:r>
      <w:r w:rsidRPr="00BD286F">
        <w:rPr>
          <w:rFonts w:ascii="Calibri" w:eastAsia="Calibri" w:hAnsi="Calibri"/>
          <w:spacing w:val="-2"/>
          <w:sz w:val="22"/>
          <w:szCs w:val="22"/>
        </w:rPr>
        <w:t xml:space="preserve"> </w:t>
      </w:r>
      <w:r w:rsidRPr="00BD286F">
        <w:rPr>
          <w:rFonts w:ascii="Calibri" w:eastAsia="Calibri" w:hAnsi="Calibri"/>
          <w:spacing w:val="-1"/>
          <w:sz w:val="22"/>
          <w:szCs w:val="22"/>
        </w:rPr>
        <w:t>Work,</w:t>
      </w:r>
      <w:r w:rsidRPr="00BD286F">
        <w:rPr>
          <w:rFonts w:ascii="Calibri" w:eastAsia="Calibri" w:hAnsi="Calibri"/>
          <w:spacing w:val="77"/>
          <w:sz w:val="22"/>
          <w:szCs w:val="22"/>
        </w:rPr>
        <w:t xml:space="preserve"> </w:t>
      </w:r>
      <w:r w:rsidRPr="00BD286F">
        <w:rPr>
          <w:rFonts w:ascii="Calibri" w:eastAsia="Calibri" w:hAnsi="Calibri"/>
          <w:spacing w:val="-1"/>
          <w:sz w:val="22"/>
          <w:szCs w:val="22"/>
        </w:rPr>
        <w:t>Dashboard,</w:t>
      </w:r>
      <w:r w:rsidRPr="00BD286F">
        <w:rPr>
          <w:rFonts w:ascii="Calibri" w:eastAsia="Calibri" w:hAnsi="Calibri"/>
          <w:spacing w:val="-3"/>
          <w:sz w:val="22"/>
          <w:szCs w:val="22"/>
        </w:rPr>
        <w:t xml:space="preserve"> </w:t>
      </w:r>
      <w:r w:rsidR="0006163F">
        <w:rPr>
          <w:rFonts w:ascii="Calibri" w:eastAsia="Calibri" w:hAnsi="Calibri"/>
          <w:spacing w:val="-1"/>
          <w:sz w:val="22"/>
          <w:szCs w:val="22"/>
        </w:rPr>
        <w:t>Issues, Management</w:t>
      </w:r>
      <w:r w:rsidRPr="00BD286F">
        <w:rPr>
          <w:rFonts w:ascii="Calibri" w:eastAsia="Calibri" w:hAnsi="Calibri"/>
          <w:spacing w:val="-1"/>
          <w:sz w:val="22"/>
          <w:szCs w:val="22"/>
        </w:rPr>
        <w:t>,</w:t>
      </w:r>
      <w:r w:rsidRPr="00BD286F">
        <w:rPr>
          <w:rFonts w:ascii="Calibri" w:eastAsia="Calibri" w:hAnsi="Calibri"/>
          <w:sz w:val="22"/>
          <w:szCs w:val="22"/>
        </w:rPr>
        <w:t xml:space="preserve"> </w:t>
      </w:r>
      <w:r w:rsidRPr="00BD286F">
        <w:rPr>
          <w:rFonts w:ascii="Calibri" w:eastAsia="Calibri" w:hAnsi="Calibri"/>
          <w:spacing w:val="-1"/>
          <w:sz w:val="22"/>
          <w:szCs w:val="22"/>
        </w:rPr>
        <w:t>Requirements, Backlog,</w:t>
      </w:r>
      <w:r w:rsidRPr="00BD286F">
        <w:rPr>
          <w:rFonts w:ascii="Calibri" w:eastAsia="Calibri" w:hAnsi="Calibri"/>
          <w:sz w:val="22"/>
          <w:szCs w:val="22"/>
        </w:rPr>
        <w:t xml:space="preserve"> </w:t>
      </w:r>
      <w:r w:rsidRPr="00BD286F">
        <w:rPr>
          <w:rFonts w:ascii="Calibri" w:eastAsia="Calibri" w:hAnsi="Calibri"/>
          <w:spacing w:val="-1"/>
          <w:sz w:val="22"/>
          <w:szCs w:val="22"/>
        </w:rPr>
        <w:t>Team Backlog,</w:t>
      </w:r>
      <w:r w:rsidRPr="00BD286F">
        <w:rPr>
          <w:rFonts w:ascii="Calibri" w:eastAsia="Calibri" w:hAnsi="Calibri"/>
          <w:spacing w:val="-2"/>
          <w:sz w:val="22"/>
          <w:szCs w:val="22"/>
        </w:rPr>
        <w:t xml:space="preserve"> </w:t>
      </w:r>
      <w:r w:rsidRPr="00BD286F">
        <w:rPr>
          <w:rFonts w:ascii="Calibri" w:eastAsia="Calibri" w:hAnsi="Calibri"/>
          <w:spacing w:val="-1"/>
          <w:sz w:val="22"/>
          <w:szCs w:val="22"/>
        </w:rPr>
        <w:t>Quality,</w:t>
      </w:r>
      <w:r w:rsidRPr="00BD286F">
        <w:rPr>
          <w:rFonts w:ascii="Calibri" w:eastAsia="Calibri" w:hAnsi="Calibri"/>
          <w:spacing w:val="-3"/>
          <w:sz w:val="22"/>
          <w:szCs w:val="22"/>
        </w:rPr>
        <w:t xml:space="preserve"> </w:t>
      </w:r>
      <w:r w:rsidRPr="00BD286F">
        <w:rPr>
          <w:rFonts w:ascii="Calibri" w:eastAsia="Calibri" w:hAnsi="Calibri"/>
          <w:sz w:val="22"/>
          <w:szCs w:val="22"/>
        </w:rPr>
        <w:t>and</w:t>
      </w:r>
      <w:r w:rsidRPr="00BD286F">
        <w:rPr>
          <w:rFonts w:ascii="Calibri" w:eastAsia="Calibri" w:hAnsi="Calibri"/>
          <w:spacing w:val="-2"/>
          <w:sz w:val="22"/>
          <w:szCs w:val="22"/>
        </w:rPr>
        <w:t xml:space="preserve"> </w:t>
      </w:r>
      <w:r w:rsidRPr="00BD286F">
        <w:rPr>
          <w:rFonts w:ascii="Calibri" w:eastAsia="Calibri" w:hAnsi="Calibri"/>
          <w:spacing w:val="-1"/>
          <w:sz w:val="22"/>
          <w:szCs w:val="22"/>
        </w:rPr>
        <w:t>Pipelines.</w:t>
      </w:r>
    </w:p>
    <w:p w14:paraId="4A063DAB" w14:textId="77777777" w:rsidR="00BD286F" w:rsidRPr="00BD286F" w:rsidRDefault="00BD286F" w:rsidP="00BD286F">
      <w:pPr>
        <w:widowControl w:val="0"/>
        <w:spacing w:before="6"/>
        <w:rPr>
          <w:rFonts w:ascii="Calibri" w:eastAsia="Calibri" w:hAnsi="Calibri" w:cs="Calibri"/>
          <w:sz w:val="22"/>
          <w:szCs w:val="22"/>
        </w:rPr>
      </w:pPr>
    </w:p>
    <w:p w14:paraId="6C78A8BA" w14:textId="538C8EF1" w:rsidR="00BD286F" w:rsidRPr="00BD286F" w:rsidRDefault="0006163F" w:rsidP="007345C3">
      <w:pPr>
        <w:widowControl w:val="0"/>
        <w:spacing w:line="200" w:lineRule="atLeast"/>
        <w:rPr>
          <w:rFonts w:ascii="Calibri" w:eastAsia="Calibri" w:hAnsi="Calibri" w:cs="Calibri"/>
          <w:sz w:val="20"/>
        </w:rPr>
      </w:pPr>
      <w:r>
        <w:rPr>
          <w:noProof/>
        </w:rPr>
        <w:drawing>
          <wp:inline distT="0" distB="0" distL="0" distR="0" wp14:anchorId="5254919F" wp14:editId="5C1EDECF">
            <wp:extent cx="6517875" cy="1838325"/>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535642" cy="1843336"/>
                    </a:xfrm>
                    <a:prstGeom prst="rect">
                      <a:avLst/>
                    </a:prstGeom>
                  </pic:spPr>
                </pic:pic>
              </a:graphicData>
            </a:graphic>
          </wp:inline>
        </w:drawing>
      </w:r>
    </w:p>
    <w:p w14:paraId="785AF2A0" w14:textId="0B6E3FB1" w:rsidR="00BD286F" w:rsidRPr="00BD286F" w:rsidRDefault="00D70518" w:rsidP="007773AE">
      <w:pPr>
        <w:pStyle w:val="Chapter-Sub"/>
      </w:pPr>
      <w:bookmarkStart w:id="66" w:name="_Toc510538941"/>
      <w:bookmarkStart w:id="67" w:name="_Toc112317301"/>
      <w:r>
        <w:rPr>
          <w:noProof/>
        </w:rPr>
        <w:lastRenderedPageBreak/>
        <w:drawing>
          <wp:anchor distT="0" distB="0" distL="114300" distR="114300" simplePos="0" relativeHeight="253029376" behindDoc="0" locked="0" layoutInCell="1" allowOverlap="1" wp14:anchorId="3FF40456" wp14:editId="3D3FE287">
            <wp:simplePos x="0" y="0"/>
            <wp:positionH relativeFrom="column">
              <wp:posOffset>2170651</wp:posOffset>
            </wp:positionH>
            <wp:positionV relativeFrom="paragraph">
              <wp:posOffset>7482</wp:posOffset>
            </wp:positionV>
            <wp:extent cx="667910" cy="752917"/>
            <wp:effectExtent l="0" t="0" r="0" b="0"/>
            <wp:wrapNone/>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67910" cy="752917"/>
                    </a:xfrm>
                    <a:prstGeom prst="rect">
                      <a:avLst/>
                    </a:prstGeom>
                  </pic:spPr>
                </pic:pic>
              </a:graphicData>
            </a:graphic>
            <wp14:sizeRelH relativeFrom="margin">
              <wp14:pctWidth>0</wp14:pctWidth>
            </wp14:sizeRelH>
            <wp14:sizeRelV relativeFrom="margin">
              <wp14:pctHeight>0</wp14:pctHeight>
            </wp14:sizeRelV>
          </wp:anchor>
        </w:drawing>
      </w:r>
      <w:r w:rsidR="00BD286F" w:rsidRPr="00BD286F">
        <w:t xml:space="preserve">Creating </w:t>
      </w:r>
      <w:r w:rsidR="00BD286F" w:rsidRPr="00BD286F">
        <w:rPr>
          <w:spacing w:val="-2"/>
        </w:rPr>
        <w:t>an</w:t>
      </w:r>
      <w:r w:rsidR="00BD286F" w:rsidRPr="00BD286F">
        <w:t xml:space="preserve"> Epic</w:t>
      </w:r>
      <w:bookmarkEnd w:id="66"/>
      <w:bookmarkEnd w:id="67"/>
    </w:p>
    <w:p w14:paraId="541AE47A" w14:textId="59B0A705" w:rsidR="00BD286F" w:rsidRPr="00BD286F" w:rsidRDefault="00BD286F" w:rsidP="00BD286F">
      <w:pPr>
        <w:widowControl w:val="0"/>
        <w:spacing w:before="8"/>
        <w:rPr>
          <w:rFonts w:ascii="Calibri" w:eastAsia="Calibri" w:hAnsi="Calibri" w:cs="Calibri"/>
          <w:sz w:val="22"/>
          <w:szCs w:val="22"/>
        </w:rPr>
      </w:pPr>
      <w:r w:rsidRPr="00BD286F">
        <w:rPr>
          <w:rFonts w:ascii="Calibri" w:eastAsia="Calibri" w:hAnsi="Calibri"/>
          <w:spacing w:val="-1"/>
          <w:sz w:val="22"/>
          <w:szCs w:val="22"/>
        </w:rPr>
        <w:t xml:space="preserve">Select the </w:t>
      </w:r>
      <w:r w:rsidR="00D70518" w:rsidRPr="00BD286F">
        <w:rPr>
          <w:rFonts w:ascii="Calibri" w:eastAsia="Calibri" w:hAnsi="Calibri"/>
          <w:b/>
          <w:spacing w:val="-1"/>
          <w:sz w:val="22"/>
          <w:szCs w:val="22"/>
        </w:rPr>
        <w:t xml:space="preserve">BACKLOG </w:t>
      </w:r>
      <w:r w:rsidR="00D70518">
        <w:rPr>
          <w:rFonts w:ascii="Calibri" w:eastAsia="Calibri" w:hAnsi="Calibri"/>
          <w:b/>
          <w:spacing w:val="-1"/>
          <w:sz w:val="22"/>
          <w:szCs w:val="22"/>
        </w:rPr>
        <w:t xml:space="preserve">&gt; EPICS </w:t>
      </w:r>
      <w:r w:rsidRPr="00BD286F">
        <w:rPr>
          <w:rFonts w:ascii="Calibri" w:eastAsia="Calibri" w:hAnsi="Calibri"/>
          <w:b/>
          <w:spacing w:val="-1"/>
          <w:sz w:val="22"/>
          <w:szCs w:val="22"/>
        </w:rPr>
        <w:t>Module</w:t>
      </w:r>
      <w:r w:rsidR="000139D8">
        <w:rPr>
          <w:rFonts w:ascii="Calibri" w:eastAsia="Calibri" w:hAnsi="Calibri"/>
          <w:b/>
          <w:spacing w:val="-1"/>
          <w:sz w:val="22"/>
          <w:szCs w:val="22"/>
        </w:rPr>
        <w:t xml:space="preserve"> </w:t>
      </w:r>
    </w:p>
    <w:p w14:paraId="13A8A412" w14:textId="5D668DA9" w:rsidR="00D70518" w:rsidRDefault="00D70518" w:rsidP="00BD286F">
      <w:pPr>
        <w:widowControl w:val="0"/>
        <w:rPr>
          <w:rFonts w:ascii="Calibri" w:eastAsia="Calibri" w:hAnsi="Calibri" w:cs="Calibri"/>
          <w:b/>
          <w:bCs/>
          <w:sz w:val="22"/>
          <w:szCs w:val="22"/>
        </w:rPr>
      </w:pPr>
      <w:r>
        <w:rPr>
          <w:rFonts w:ascii="Calibri" w:eastAsia="Calibri" w:hAnsi="Calibri" w:cs="Calibri"/>
          <w:b/>
          <w:bCs/>
          <w:noProof/>
          <w:sz w:val="22"/>
          <w:szCs w:val="22"/>
        </w:rPr>
        <mc:AlternateContent>
          <mc:Choice Requires="wps">
            <w:drawing>
              <wp:anchor distT="0" distB="0" distL="114300" distR="114300" simplePos="0" relativeHeight="253030400" behindDoc="0" locked="0" layoutInCell="1" allowOverlap="1" wp14:anchorId="1D434BEC" wp14:editId="274D3A1F">
                <wp:simplePos x="0" y="0"/>
                <wp:positionH relativeFrom="column">
                  <wp:posOffset>2146852</wp:posOffset>
                </wp:positionH>
                <wp:positionV relativeFrom="paragraph">
                  <wp:posOffset>25483</wp:posOffset>
                </wp:positionV>
                <wp:extent cx="691239" cy="164078"/>
                <wp:effectExtent l="57150" t="19050" r="71120" b="102870"/>
                <wp:wrapNone/>
                <wp:docPr id="1472" name="Rectangle 1472"/>
                <wp:cNvGraphicFramePr/>
                <a:graphic xmlns:a="http://schemas.openxmlformats.org/drawingml/2006/main">
                  <a:graphicData uri="http://schemas.microsoft.com/office/word/2010/wordprocessingShape">
                    <wps:wsp>
                      <wps:cNvSpPr/>
                      <wps:spPr>
                        <a:xfrm>
                          <a:off x="0" y="0"/>
                          <a:ext cx="691239" cy="164078"/>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3BF15" id="Rectangle 1472" o:spid="_x0000_s1026" style="position:absolute;margin-left:169.05pt;margin-top:2pt;width:54.45pt;height:12.9pt;z-index:25303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" filled="f" strokecolor="red" strokeweight="2pt">
                <v:shadow on="t" color="black" opacity="22937f" origin=",.5" offset="0,.63889mm"/>
              </v:rect>
            </w:pict>
          </mc:Fallback>
        </mc:AlternateContent>
      </w:r>
    </w:p>
    <w:p w14:paraId="26BBFC01" w14:textId="1E206F9D" w:rsidR="00BD286F" w:rsidRPr="00BD286F" w:rsidRDefault="00BD286F" w:rsidP="00BD286F">
      <w:pPr>
        <w:widowControl w:val="0"/>
        <w:rPr>
          <w:rFonts w:ascii="Calibri" w:eastAsia="Calibri" w:hAnsi="Calibri" w:cs="Calibri"/>
          <w:b/>
          <w:bCs/>
          <w:sz w:val="22"/>
          <w:szCs w:val="22"/>
        </w:rPr>
      </w:pPr>
    </w:p>
    <w:p w14:paraId="14BF8A7B" w14:textId="2E62B288" w:rsidR="00BD286F" w:rsidRPr="00BD286F" w:rsidRDefault="00D70518" w:rsidP="008E7A04">
      <w:pPr>
        <w:widowControl w:val="0"/>
        <w:numPr>
          <w:ilvl w:val="0"/>
          <w:numId w:val="40"/>
        </w:numPr>
        <w:tabs>
          <w:tab w:val="left" w:pos="873"/>
          <w:tab w:val="left" w:pos="8993"/>
        </w:tabs>
        <w:spacing w:before="142" w:after="160" w:line="257" w:lineRule="auto"/>
        <w:ind w:right="147"/>
        <w:rPr>
          <w:rFonts w:ascii="Calibri" w:eastAsia="Calibri" w:hAnsi="Calibri"/>
          <w:spacing w:val="-2"/>
          <w:sz w:val="22"/>
          <w:szCs w:val="22"/>
        </w:rPr>
      </w:pPr>
      <w:r w:rsidRPr="00BD286F">
        <w:rPr>
          <w:rFonts w:ascii="Calibri" w:eastAsia="Calibri" w:hAnsi="Calibri"/>
          <w:noProof/>
          <w:sz w:val="22"/>
          <w:szCs w:val="22"/>
        </w:rPr>
        <w:drawing>
          <wp:anchor distT="0" distB="0" distL="114300" distR="114300" simplePos="0" relativeHeight="252301312" behindDoc="0" locked="0" layoutInCell="1" allowOverlap="1" wp14:anchorId="31F29D81" wp14:editId="0447912F">
            <wp:simplePos x="0" y="0"/>
            <wp:positionH relativeFrom="column">
              <wp:posOffset>3601941</wp:posOffset>
            </wp:positionH>
            <wp:positionV relativeFrom="paragraph">
              <wp:posOffset>58199</wp:posOffset>
            </wp:positionV>
            <wp:extent cx="1581922" cy="188015"/>
            <wp:effectExtent l="19050" t="19050" r="18415" b="2159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586012" cy="188501"/>
                    </a:xfrm>
                    <a:prstGeom prst="rect">
                      <a:avLst/>
                    </a:prstGeom>
                    <a:ln>
                      <a:solidFill>
                        <a:sysClr val="window" lastClr="FFFFFF">
                          <a:lumMod val="75000"/>
                        </a:sysClr>
                      </a:solidFill>
                    </a:ln>
                  </pic:spPr>
                </pic:pic>
              </a:graphicData>
            </a:graphic>
            <wp14:sizeRelH relativeFrom="margin">
              <wp14:pctWidth>0</wp14:pctWidth>
            </wp14:sizeRelH>
            <wp14:sizeRelV relativeFrom="margin">
              <wp14:pctHeight>0</wp14:pctHeight>
            </wp14:sizeRelV>
          </wp:anchor>
        </w:drawing>
      </w:r>
      <w:r w:rsidR="004832F4" w:rsidRPr="00BD286F">
        <w:rPr>
          <w:rFonts w:ascii="Calibri" w:eastAsia="Calibri" w:hAnsi="Calibri"/>
          <w:noProof/>
          <w:sz w:val="22"/>
          <w:szCs w:val="22"/>
        </w:rPr>
        <mc:AlternateContent>
          <mc:Choice Requires="wpg">
            <w:drawing>
              <wp:anchor distT="0" distB="0" distL="114300" distR="114300" simplePos="0" relativeHeight="252293120" behindDoc="0" locked="0" layoutInCell="1" allowOverlap="1" wp14:anchorId="31CB6BD4" wp14:editId="1B67E6F9">
                <wp:simplePos x="0" y="0"/>
                <wp:positionH relativeFrom="page">
                  <wp:posOffset>5095875</wp:posOffset>
                </wp:positionH>
                <wp:positionV relativeFrom="paragraph">
                  <wp:posOffset>258445</wp:posOffset>
                </wp:positionV>
                <wp:extent cx="533400" cy="250825"/>
                <wp:effectExtent l="0" t="0" r="19050" b="15875"/>
                <wp:wrapNone/>
                <wp:docPr id="428" name="Group 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3400" cy="250825"/>
                          <a:chOff x="9415" y="35"/>
                          <a:chExt cx="519" cy="305"/>
                        </a:xfrm>
                      </wpg:grpSpPr>
                      <pic:pic xmlns:pic="http://schemas.openxmlformats.org/drawingml/2006/picture">
                        <pic:nvPicPr>
                          <pic:cNvPr id="429" name="Picture 40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9430" y="50"/>
                            <a:ext cx="489" cy="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30" name="Group 404"/>
                        <wpg:cNvGrpSpPr>
                          <a:grpSpLocks/>
                        </wpg:cNvGrpSpPr>
                        <wpg:grpSpPr bwMode="auto">
                          <a:xfrm>
                            <a:off x="9423" y="42"/>
                            <a:ext cx="504" cy="290"/>
                            <a:chOff x="9423" y="42"/>
                            <a:chExt cx="504" cy="290"/>
                          </a:xfrm>
                        </wpg:grpSpPr>
                        <wps:wsp>
                          <wps:cNvPr id="431" name="Freeform 405"/>
                          <wps:cNvSpPr>
                            <a:spLocks/>
                          </wps:cNvSpPr>
                          <wps:spPr bwMode="auto">
                            <a:xfrm>
                              <a:off x="9423" y="42"/>
                              <a:ext cx="504" cy="290"/>
                            </a:xfrm>
                            <a:custGeom>
                              <a:avLst/>
                              <a:gdLst>
                                <a:gd name="T0" fmla="+- 0 9423 9423"/>
                                <a:gd name="T1" fmla="*/ T0 w 504"/>
                                <a:gd name="T2" fmla="+- 0 332 42"/>
                                <a:gd name="T3" fmla="*/ 332 h 290"/>
                                <a:gd name="T4" fmla="+- 0 9927 9423"/>
                                <a:gd name="T5" fmla="*/ T4 w 504"/>
                                <a:gd name="T6" fmla="+- 0 332 42"/>
                                <a:gd name="T7" fmla="*/ 332 h 290"/>
                                <a:gd name="T8" fmla="+- 0 9927 9423"/>
                                <a:gd name="T9" fmla="*/ T8 w 504"/>
                                <a:gd name="T10" fmla="+- 0 42 42"/>
                                <a:gd name="T11" fmla="*/ 42 h 290"/>
                                <a:gd name="T12" fmla="+- 0 9423 9423"/>
                                <a:gd name="T13" fmla="*/ T12 w 504"/>
                                <a:gd name="T14" fmla="+- 0 42 42"/>
                                <a:gd name="T15" fmla="*/ 42 h 290"/>
                                <a:gd name="T16" fmla="+- 0 9423 9423"/>
                                <a:gd name="T17" fmla="*/ T16 w 504"/>
                                <a:gd name="T18" fmla="+- 0 332 42"/>
                                <a:gd name="T19" fmla="*/ 332 h 290"/>
                              </a:gdLst>
                              <a:ahLst/>
                              <a:cxnLst>
                                <a:cxn ang="0">
                                  <a:pos x="T1" y="T3"/>
                                </a:cxn>
                                <a:cxn ang="0">
                                  <a:pos x="T5" y="T7"/>
                                </a:cxn>
                                <a:cxn ang="0">
                                  <a:pos x="T9" y="T11"/>
                                </a:cxn>
                                <a:cxn ang="0">
                                  <a:pos x="T13" y="T15"/>
                                </a:cxn>
                                <a:cxn ang="0">
                                  <a:pos x="T17" y="T19"/>
                                </a:cxn>
                              </a:cxnLst>
                              <a:rect l="0" t="0" r="r" b="b"/>
                              <a:pathLst>
                                <a:path w="504" h="290">
                                  <a:moveTo>
                                    <a:pt x="0" y="290"/>
                                  </a:moveTo>
                                  <a:lnTo>
                                    <a:pt x="504" y="290"/>
                                  </a:lnTo>
                                  <a:lnTo>
                                    <a:pt x="504" y="0"/>
                                  </a:lnTo>
                                  <a:lnTo>
                                    <a:pt x="0" y="0"/>
                                  </a:lnTo>
                                  <a:lnTo>
                                    <a:pt x="0" y="290"/>
                                  </a:lnTo>
                                  <a:close/>
                                </a:path>
                              </a:pathLst>
                            </a:custGeom>
                            <a:noFill/>
                            <a:ln w="9525">
                              <a:solidFill>
                                <a:srgbClr val="202D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091F4F87" id="Group 403" o:spid="_x0000_s1026" style="position:absolute;margin-left:401.25pt;margin-top:20.35pt;width:42pt;height:19.75pt;z-index:252293120;mso-position-horizontal-relative:page" coordorigin="9415,35" coordsize="519,3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">
                <v:shape id="Picture 406" o:spid="_x0000_s1027" type="#_x0000_t75" style="position:absolute;left:9430;top:50;width:489;height:2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4ULePFAAAA3AAAAA8AAABkcnMvZG93bnJldi54bWxEj0FrwkAUhO+F/oflFbzVTa0NNbqKCAVR&#10;PBh78PjIPpPg7ts0u5r4712h4HGYmW+Y2aK3Rlyp9bVjBR/DBARx4XTNpYLfw8/7NwgfkDUax6Tg&#10;Rh4W89eXGWbadbynax5KESHsM1RQhdBkUvqiIot+6Bri6J1cazFE2ZZSt9hFuDVylCSptFhzXKiw&#10;oVVFxTm/WAXpSa5Mar4+uz+8bQ7H3XbH6VapwVu/nIII1Idn+L+91grGowk8zsQjIO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C3jxQAAANwAAAAPAAAAAAAAAAAAAAAA&#10;AJ8CAABkcnMvZG93bnJldi54bWxQSwUGAAAAAAQABAD3AAAAkQMAAAAA&#10;">
                  <v:imagedata r:id="rId106" o:title=""/>
                </v:shape>
                <v:group id="Group 404" o:spid="_x0000_s1028" style="position:absolute;left:9423;top:42;width:504;height:290" coordorigin="9423,42" coordsize="504,2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jG82XCAAAA3AAAAA8A&#10;AAAAAAAAAAAAAAAAqgIAAGRycy9kb3ducmV2LnhtbFBLBQYAAAAABAAEAPoAAACZAwAAAAA=&#10;">
                  <v:shape id="Freeform 405" o:spid="_x0000_s1029" style="position:absolute;left:9423;top:42;width:504;height:290;visibility:visible;mso-wrap-style:square;v-text-anchor:top" coordsize="504,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eBeMUA&#10;AADcAAAADwAAAGRycy9kb3ducmV2LnhtbESPT2sCMRTE7wW/Q3iCt5pdLaWsRhFRbEFK/XPw+Ng8&#10;dxc3LyGJ6/bbN4VCj8PM/IaZL3vTio58aCwryMcZCOLS6oYrBefT9vkNRIjIGlvLpOCbAiwXg6c5&#10;Fto++EDdMVYiQTgUqKCO0RVShrImg2FsHXHyrtYbjEn6SmqPjwQ3rZxk2as02HBaqNHRuqbydrwb&#10;Bd3hy18+P7bobpzvW7fZ7+66VGo07FczEJH6+B/+a79rBS/THH7PpCMgF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4F4xQAAANwAAAAPAAAAAAAAAAAAAAAAAJgCAABkcnMv&#10;ZG93bnJldi54bWxQSwUGAAAAAAQABAD1AAAAigMAAAAA&#10;" path="m,290r504,l504,,,,,290xe" filled="f" strokecolor="#202d35">
                    <v:path arrowok="t" o:connecttype="custom" o:connectlocs="0,332;504,332;504,42;0,42;0,332" o:connectangles="0,0,0,0,0"/>
                  </v:shape>
                </v:group>
                <w10:wrap anchorx="page"/>
              </v:group>
            </w:pict>
          </mc:Fallback>
        </mc:AlternateContent>
      </w:r>
      <w:r w:rsidR="00BD286F" w:rsidRPr="00BD286F">
        <w:rPr>
          <w:rFonts w:ascii="Calibri" w:eastAsia="Calibri" w:hAnsi="Calibri"/>
          <w:spacing w:val="-1"/>
          <w:sz w:val="22"/>
          <w:szCs w:val="22"/>
        </w:rPr>
        <w:t>Select</w:t>
      </w:r>
      <w:r w:rsidR="00BD286F" w:rsidRPr="00BD286F">
        <w:rPr>
          <w:rFonts w:ascii="Calibri" w:eastAsia="Calibri" w:hAnsi="Calibri"/>
          <w:sz w:val="22"/>
          <w:szCs w:val="22"/>
        </w:rPr>
        <w:t xml:space="preserve"> </w:t>
      </w:r>
      <w:r w:rsidR="00BD286F" w:rsidRPr="00BD286F">
        <w:rPr>
          <w:rFonts w:ascii="Calibri" w:eastAsia="Calibri" w:hAnsi="Calibri"/>
          <w:b/>
          <w:spacing w:val="-1"/>
          <w:sz w:val="22"/>
          <w:szCs w:val="22"/>
        </w:rPr>
        <w:t xml:space="preserve">Backlog </w:t>
      </w:r>
      <w:r w:rsidR="004832F4" w:rsidRPr="004832F4">
        <w:rPr>
          <w:rFonts w:ascii="Calibri" w:eastAsia="Calibri" w:hAnsi="Calibri"/>
          <w:spacing w:val="-1"/>
          <w:sz w:val="22"/>
          <w:szCs w:val="22"/>
        </w:rPr>
        <w:t xml:space="preserve">tree title </w:t>
      </w:r>
      <w:r w:rsidR="00BD286F" w:rsidRPr="004832F4">
        <w:rPr>
          <w:rFonts w:ascii="Calibri" w:eastAsia="Calibri" w:hAnsi="Calibri"/>
          <w:sz w:val="22"/>
          <w:szCs w:val="22"/>
        </w:rPr>
        <w:t>on</w:t>
      </w:r>
      <w:r w:rsidR="00BD286F" w:rsidRPr="004832F4">
        <w:rPr>
          <w:rFonts w:ascii="Calibri" w:eastAsia="Calibri" w:hAnsi="Calibri"/>
          <w:spacing w:val="-1"/>
          <w:sz w:val="22"/>
          <w:szCs w:val="22"/>
        </w:rPr>
        <w:t xml:space="preserve"> the</w:t>
      </w:r>
      <w:r w:rsidR="00BD286F" w:rsidRPr="004832F4">
        <w:rPr>
          <w:rFonts w:ascii="Calibri" w:eastAsia="Calibri" w:hAnsi="Calibri"/>
          <w:spacing w:val="-2"/>
          <w:sz w:val="22"/>
          <w:szCs w:val="22"/>
        </w:rPr>
        <w:t xml:space="preserve"> </w:t>
      </w:r>
      <w:r w:rsidR="00BD286F" w:rsidRPr="004832F4">
        <w:rPr>
          <w:rFonts w:ascii="Calibri" w:eastAsia="Calibri" w:hAnsi="Calibri"/>
          <w:spacing w:val="-1"/>
          <w:sz w:val="22"/>
          <w:szCs w:val="22"/>
        </w:rPr>
        <w:t>left</w:t>
      </w:r>
      <w:r w:rsidR="00BD286F" w:rsidRPr="00BD286F">
        <w:rPr>
          <w:rFonts w:ascii="Calibri" w:eastAsia="Calibri" w:hAnsi="Calibri"/>
          <w:sz w:val="22"/>
          <w:szCs w:val="22"/>
        </w:rPr>
        <w:t xml:space="preserve"> </w:t>
      </w:r>
      <w:r w:rsidR="00BD286F" w:rsidRPr="00BD286F">
        <w:rPr>
          <w:rFonts w:ascii="Calibri" w:eastAsia="Calibri" w:hAnsi="Calibri"/>
          <w:spacing w:val="-1"/>
          <w:sz w:val="22"/>
          <w:szCs w:val="22"/>
        </w:rPr>
        <w:t>side</w:t>
      </w:r>
      <w:r w:rsidR="00BD286F" w:rsidRPr="00BD286F">
        <w:rPr>
          <w:rFonts w:ascii="Calibri" w:eastAsia="Calibri" w:hAnsi="Calibri"/>
          <w:spacing w:val="-3"/>
          <w:sz w:val="22"/>
          <w:szCs w:val="22"/>
        </w:rPr>
        <w:t xml:space="preserve"> </w:t>
      </w:r>
      <w:r w:rsidR="00BD286F" w:rsidRPr="00BD286F">
        <w:rPr>
          <w:rFonts w:ascii="Calibri" w:eastAsia="Calibri" w:hAnsi="Calibri"/>
          <w:sz w:val="22"/>
          <w:szCs w:val="22"/>
        </w:rPr>
        <w:t>of</w:t>
      </w:r>
      <w:r w:rsidR="00BD286F" w:rsidRPr="00BD286F">
        <w:rPr>
          <w:rFonts w:ascii="Calibri" w:eastAsia="Calibri" w:hAnsi="Calibri"/>
          <w:spacing w:val="-3"/>
          <w:sz w:val="22"/>
          <w:szCs w:val="22"/>
        </w:rPr>
        <w:t xml:space="preserve"> </w:t>
      </w:r>
      <w:r w:rsidR="00BD286F" w:rsidRPr="00BD286F">
        <w:rPr>
          <w:rFonts w:ascii="Calibri" w:eastAsia="Calibri" w:hAnsi="Calibri"/>
          <w:spacing w:val="-1"/>
          <w:sz w:val="22"/>
          <w:szCs w:val="22"/>
        </w:rPr>
        <w:t>the</w:t>
      </w:r>
      <w:r w:rsidR="00BD286F" w:rsidRPr="00BD286F">
        <w:rPr>
          <w:rFonts w:ascii="Calibri" w:eastAsia="Calibri" w:hAnsi="Calibri"/>
          <w:sz w:val="22"/>
          <w:szCs w:val="22"/>
        </w:rPr>
        <w:t xml:space="preserve"> </w:t>
      </w:r>
      <w:r w:rsidR="00BD286F" w:rsidRPr="00BD286F">
        <w:rPr>
          <w:rFonts w:ascii="Calibri" w:eastAsia="Calibri" w:hAnsi="Calibri"/>
          <w:spacing w:val="-1"/>
          <w:sz w:val="22"/>
          <w:szCs w:val="22"/>
        </w:rPr>
        <w:t>screen.</w:t>
      </w:r>
      <w:r w:rsidR="00BD286F" w:rsidRPr="00BD286F">
        <w:rPr>
          <w:rFonts w:ascii="Calibri" w:eastAsia="Calibri" w:hAnsi="Calibri"/>
          <w:noProof/>
          <w:sz w:val="22"/>
          <w:szCs w:val="22"/>
        </w:rPr>
        <w:t xml:space="preserve"> </w:t>
      </w:r>
      <w:r w:rsidR="00BD286F" w:rsidRPr="00BD286F">
        <w:rPr>
          <w:rFonts w:ascii="Calibri" w:eastAsia="Calibri" w:hAnsi="Calibri" w:cs="Calibri"/>
          <w:sz w:val="22"/>
          <w:szCs w:val="22"/>
        </w:rPr>
        <w:br/>
      </w:r>
      <w:r w:rsidR="00BD286F" w:rsidRPr="00BD286F">
        <w:rPr>
          <w:rFonts w:ascii="Calibri" w:eastAsia="Calibri" w:hAnsi="Calibri"/>
          <w:spacing w:val="-2"/>
          <w:sz w:val="22"/>
          <w:szCs w:val="22"/>
        </w:rPr>
        <w:t>Select</w:t>
      </w:r>
      <w:r w:rsidR="00BD286F" w:rsidRPr="00BD286F">
        <w:rPr>
          <w:rFonts w:ascii="Calibri" w:eastAsia="Calibri" w:hAnsi="Calibri"/>
          <w:sz w:val="22"/>
          <w:szCs w:val="22"/>
        </w:rPr>
        <w:t xml:space="preserve"> the</w:t>
      </w:r>
      <w:r w:rsidR="00BD286F" w:rsidRPr="00BD286F">
        <w:rPr>
          <w:rFonts w:ascii="Calibri" w:eastAsia="Calibri" w:hAnsi="Calibri"/>
          <w:spacing w:val="1"/>
          <w:sz w:val="22"/>
          <w:szCs w:val="22"/>
        </w:rPr>
        <w:t xml:space="preserve"> </w:t>
      </w:r>
      <w:r w:rsidR="00BD286F" w:rsidRPr="00BD286F">
        <w:rPr>
          <w:rFonts w:ascii="Calibri" w:eastAsia="Calibri" w:hAnsi="Calibri"/>
          <w:b/>
          <w:spacing w:val="-1"/>
          <w:sz w:val="22"/>
          <w:szCs w:val="22"/>
        </w:rPr>
        <w:t>Epics</w:t>
      </w:r>
      <w:r w:rsidR="00BD286F" w:rsidRPr="00BD286F">
        <w:rPr>
          <w:rFonts w:ascii="Calibri" w:eastAsia="Calibri" w:hAnsi="Calibri"/>
          <w:b/>
          <w:sz w:val="22"/>
          <w:szCs w:val="22"/>
        </w:rPr>
        <w:t xml:space="preserve"> </w:t>
      </w:r>
      <w:r w:rsidR="00BD286F" w:rsidRPr="00BD286F">
        <w:rPr>
          <w:rFonts w:ascii="Calibri" w:eastAsia="Calibri" w:hAnsi="Calibri"/>
          <w:b/>
          <w:spacing w:val="-1"/>
          <w:sz w:val="22"/>
          <w:szCs w:val="22"/>
        </w:rPr>
        <w:t>tab</w:t>
      </w:r>
      <w:r w:rsidR="00BD286F" w:rsidRPr="00BD286F">
        <w:rPr>
          <w:rFonts w:ascii="Calibri" w:eastAsia="Calibri" w:hAnsi="Calibri"/>
          <w:spacing w:val="-1"/>
          <w:sz w:val="22"/>
          <w:szCs w:val="22"/>
        </w:rPr>
        <w:t>,</w:t>
      </w:r>
      <w:r w:rsidR="00BD286F" w:rsidRPr="00BD286F">
        <w:rPr>
          <w:rFonts w:ascii="Calibri" w:eastAsia="Calibri" w:hAnsi="Calibri"/>
          <w:spacing w:val="10"/>
          <w:sz w:val="22"/>
          <w:szCs w:val="22"/>
        </w:rPr>
        <w:t xml:space="preserve"> </w:t>
      </w:r>
      <w:r w:rsidR="00BD286F" w:rsidRPr="00BD286F">
        <w:rPr>
          <w:rFonts w:ascii="Calibri" w:eastAsia="Calibri" w:hAnsi="Calibri"/>
          <w:spacing w:val="-1"/>
          <w:sz w:val="22"/>
          <w:szCs w:val="22"/>
        </w:rPr>
        <w:t xml:space="preserve">and </w:t>
      </w:r>
      <w:r w:rsidR="004832F4">
        <w:rPr>
          <w:rFonts w:ascii="Calibri" w:eastAsia="Calibri" w:hAnsi="Calibri"/>
          <w:spacing w:val="-1"/>
          <w:sz w:val="22"/>
          <w:szCs w:val="22"/>
        </w:rPr>
        <w:t xml:space="preserve">then </w:t>
      </w:r>
      <w:r w:rsidR="00BD286F" w:rsidRPr="00BD286F">
        <w:rPr>
          <w:rFonts w:ascii="Calibri" w:eastAsia="Calibri" w:hAnsi="Calibri"/>
          <w:spacing w:val="-1"/>
          <w:sz w:val="22"/>
          <w:szCs w:val="22"/>
        </w:rPr>
        <w:t>select</w:t>
      </w:r>
      <w:r w:rsidR="00BD286F" w:rsidRPr="00BD286F">
        <w:rPr>
          <w:rFonts w:ascii="Calibri" w:eastAsia="Calibri" w:hAnsi="Calibri"/>
          <w:sz w:val="22"/>
          <w:szCs w:val="22"/>
        </w:rPr>
        <w:t xml:space="preserve"> </w:t>
      </w:r>
      <w:r w:rsidR="00BD286F" w:rsidRPr="00BD286F">
        <w:rPr>
          <w:rFonts w:ascii="Calibri" w:eastAsia="Calibri" w:hAnsi="Calibri"/>
          <w:spacing w:val="-1"/>
          <w:sz w:val="22"/>
          <w:szCs w:val="22"/>
        </w:rPr>
        <w:t>the button to</w:t>
      </w:r>
      <w:r w:rsidR="00BD286F" w:rsidRPr="00BD286F">
        <w:rPr>
          <w:rFonts w:ascii="Calibri" w:eastAsia="Calibri" w:hAnsi="Calibri"/>
          <w:spacing w:val="1"/>
          <w:sz w:val="22"/>
          <w:szCs w:val="22"/>
        </w:rPr>
        <w:t xml:space="preserve"> </w:t>
      </w:r>
      <w:r w:rsidR="00BD286F" w:rsidRPr="00BD286F">
        <w:rPr>
          <w:rFonts w:ascii="Calibri" w:eastAsia="Calibri" w:hAnsi="Calibri"/>
          <w:sz w:val="22"/>
          <w:szCs w:val="22"/>
        </w:rPr>
        <w:t>add</w:t>
      </w:r>
      <w:r w:rsidR="00BD286F" w:rsidRPr="00BD286F">
        <w:rPr>
          <w:rFonts w:ascii="Calibri" w:eastAsia="Calibri" w:hAnsi="Calibri"/>
          <w:spacing w:val="57"/>
          <w:sz w:val="22"/>
          <w:szCs w:val="22"/>
        </w:rPr>
        <w:t xml:space="preserve"> </w:t>
      </w:r>
      <w:r w:rsidR="00BD286F" w:rsidRPr="00BD286F">
        <w:rPr>
          <w:rFonts w:ascii="Calibri" w:eastAsia="Calibri" w:hAnsi="Calibri"/>
          <w:sz w:val="22"/>
          <w:szCs w:val="22"/>
        </w:rPr>
        <w:t xml:space="preserve">a </w:t>
      </w:r>
      <w:r w:rsidR="00BD286F" w:rsidRPr="00BD286F">
        <w:rPr>
          <w:rFonts w:ascii="Calibri" w:eastAsia="Calibri" w:hAnsi="Calibri"/>
          <w:b/>
          <w:spacing w:val="-1"/>
          <w:sz w:val="22"/>
          <w:szCs w:val="22"/>
        </w:rPr>
        <w:t>new</w:t>
      </w:r>
      <w:r w:rsidR="00BD286F" w:rsidRPr="00BD286F">
        <w:rPr>
          <w:rFonts w:ascii="Calibri" w:eastAsia="Calibri" w:hAnsi="Calibri"/>
          <w:b/>
          <w:spacing w:val="1"/>
          <w:sz w:val="22"/>
          <w:szCs w:val="22"/>
        </w:rPr>
        <w:t xml:space="preserve"> </w:t>
      </w:r>
      <w:r w:rsidR="00BD286F" w:rsidRPr="00BD286F">
        <w:rPr>
          <w:rFonts w:ascii="Calibri" w:eastAsia="Calibri" w:hAnsi="Calibri"/>
          <w:b/>
          <w:spacing w:val="-1"/>
          <w:sz w:val="22"/>
          <w:szCs w:val="22"/>
        </w:rPr>
        <w:t>Epic</w:t>
      </w:r>
      <w:r w:rsidR="00BD286F" w:rsidRPr="00BD286F">
        <w:rPr>
          <w:rFonts w:ascii="Calibri" w:eastAsia="Calibri" w:hAnsi="Calibri"/>
          <w:spacing w:val="-1"/>
          <w:sz w:val="22"/>
          <w:szCs w:val="22"/>
        </w:rPr>
        <w:t>.</w:t>
      </w:r>
    </w:p>
    <w:p w14:paraId="13305B8A" w14:textId="77777777" w:rsidR="00BD286F" w:rsidRPr="00BD286F" w:rsidRDefault="00BD286F" w:rsidP="008E7A04">
      <w:pPr>
        <w:widowControl w:val="0"/>
        <w:numPr>
          <w:ilvl w:val="1"/>
          <w:numId w:val="40"/>
        </w:numPr>
        <w:tabs>
          <w:tab w:val="left" w:pos="1593"/>
        </w:tabs>
        <w:spacing w:before="11" w:after="160" w:line="259" w:lineRule="auto"/>
        <w:rPr>
          <w:rFonts w:ascii="Calibri" w:eastAsia="Calibri" w:hAnsi="Calibri" w:cs="Calibri"/>
          <w:sz w:val="22"/>
          <w:szCs w:val="22"/>
        </w:rPr>
      </w:pPr>
      <w:r w:rsidRPr="00BD286F">
        <w:rPr>
          <w:rFonts w:ascii="Calibri" w:eastAsia="Calibri" w:hAnsi="Calibri"/>
          <w:spacing w:val="-1"/>
          <w:sz w:val="22"/>
          <w:szCs w:val="22"/>
        </w:rPr>
        <w:t xml:space="preserve">Epic Name: </w:t>
      </w:r>
      <w:r w:rsidRPr="00BD286F">
        <w:rPr>
          <w:rFonts w:ascii="Calibri" w:eastAsia="Calibri" w:hAnsi="Calibri"/>
          <w:b/>
          <w:spacing w:val="-1"/>
          <w:sz w:val="22"/>
          <w:szCs w:val="22"/>
        </w:rPr>
        <w:t>Market Expansion</w:t>
      </w:r>
    </w:p>
    <w:p w14:paraId="41348238" w14:textId="77777777" w:rsidR="00BD286F" w:rsidRPr="00BD286F" w:rsidRDefault="00BD286F" w:rsidP="008E7A04">
      <w:pPr>
        <w:widowControl w:val="0"/>
        <w:numPr>
          <w:ilvl w:val="1"/>
          <w:numId w:val="40"/>
        </w:numPr>
        <w:tabs>
          <w:tab w:val="left" w:pos="1593"/>
        </w:tabs>
        <w:spacing w:before="56" w:after="160" w:line="259" w:lineRule="auto"/>
        <w:rPr>
          <w:rFonts w:ascii="Calibri" w:eastAsia="Calibri" w:hAnsi="Calibri"/>
          <w:sz w:val="22"/>
          <w:szCs w:val="22"/>
        </w:rPr>
      </w:pPr>
      <w:r w:rsidRPr="00BD286F">
        <w:rPr>
          <w:rFonts w:ascii="Calibri" w:eastAsia="Calibri" w:hAnsi="Calibri"/>
          <w:spacing w:val="-1"/>
          <w:sz w:val="22"/>
          <w:szCs w:val="22"/>
        </w:rPr>
        <w:t>Epic</w:t>
      </w:r>
      <w:r w:rsidRPr="00BD286F">
        <w:rPr>
          <w:rFonts w:ascii="Calibri" w:eastAsia="Calibri" w:hAnsi="Calibri"/>
          <w:sz w:val="22"/>
          <w:szCs w:val="22"/>
        </w:rPr>
        <w:t xml:space="preserve"> </w:t>
      </w:r>
      <w:r w:rsidRPr="00BD286F">
        <w:rPr>
          <w:rFonts w:ascii="Calibri" w:eastAsia="Calibri" w:hAnsi="Calibri"/>
          <w:spacing w:val="-1"/>
          <w:sz w:val="22"/>
          <w:szCs w:val="22"/>
        </w:rPr>
        <w:t xml:space="preserve">Type: </w:t>
      </w:r>
      <w:r w:rsidRPr="00BD286F">
        <w:rPr>
          <w:rFonts w:ascii="Calibri" w:eastAsia="Calibri" w:hAnsi="Calibri"/>
          <w:b/>
          <w:spacing w:val="-1"/>
          <w:sz w:val="22"/>
          <w:szCs w:val="22"/>
        </w:rPr>
        <w:t>Business</w:t>
      </w:r>
    </w:p>
    <w:p w14:paraId="167463F4" w14:textId="77777777" w:rsidR="00BD286F" w:rsidRPr="00BD286F" w:rsidRDefault="00BD286F" w:rsidP="008E7A04">
      <w:pPr>
        <w:widowControl w:val="0"/>
        <w:numPr>
          <w:ilvl w:val="1"/>
          <w:numId w:val="40"/>
        </w:numPr>
        <w:tabs>
          <w:tab w:val="left" w:pos="1593"/>
        </w:tabs>
        <w:spacing w:before="22" w:after="160" w:line="259" w:lineRule="auto"/>
        <w:rPr>
          <w:rFonts w:ascii="Calibri" w:eastAsia="Calibri" w:hAnsi="Calibri"/>
          <w:sz w:val="22"/>
          <w:szCs w:val="22"/>
        </w:rPr>
      </w:pPr>
      <w:r w:rsidRPr="00BD286F">
        <w:rPr>
          <w:rFonts w:ascii="Calibri" w:eastAsia="Calibri" w:hAnsi="Calibri"/>
          <w:spacing w:val="-1"/>
          <w:sz w:val="22"/>
          <w:szCs w:val="22"/>
        </w:rPr>
        <w:t>Assign Story</w:t>
      </w:r>
      <w:r w:rsidRPr="00BD286F">
        <w:rPr>
          <w:rFonts w:ascii="Calibri" w:eastAsia="Calibri" w:hAnsi="Calibri"/>
          <w:sz w:val="22"/>
          <w:szCs w:val="22"/>
        </w:rPr>
        <w:t xml:space="preserve"> </w:t>
      </w:r>
      <w:r w:rsidRPr="00BD286F">
        <w:rPr>
          <w:rFonts w:ascii="Calibri" w:eastAsia="Calibri" w:hAnsi="Calibri"/>
          <w:spacing w:val="-1"/>
          <w:sz w:val="22"/>
          <w:szCs w:val="22"/>
        </w:rPr>
        <w:t xml:space="preserve">Points: </w:t>
      </w:r>
      <w:r w:rsidRPr="00BD286F">
        <w:rPr>
          <w:rFonts w:ascii="Calibri" w:eastAsia="Calibri" w:hAnsi="Calibri"/>
          <w:b/>
          <w:sz w:val="22"/>
          <w:szCs w:val="22"/>
        </w:rPr>
        <w:t>50</w:t>
      </w:r>
    </w:p>
    <w:p w14:paraId="0A2B57AB" w14:textId="77777777" w:rsidR="00BD286F" w:rsidRPr="00BD286F" w:rsidRDefault="00BD286F" w:rsidP="008E7A04">
      <w:pPr>
        <w:widowControl w:val="0"/>
        <w:numPr>
          <w:ilvl w:val="1"/>
          <w:numId w:val="40"/>
        </w:numPr>
        <w:tabs>
          <w:tab w:val="left" w:pos="1593"/>
        </w:tabs>
        <w:spacing w:before="22" w:after="160" w:line="259" w:lineRule="auto"/>
        <w:rPr>
          <w:rFonts w:ascii="Calibri" w:eastAsia="Calibri" w:hAnsi="Calibri"/>
          <w:sz w:val="22"/>
          <w:szCs w:val="22"/>
        </w:rPr>
      </w:pPr>
      <w:r w:rsidRPr="00BD286F">
        <w:rPr>
          <w:rFonts w:ascii="Calibri" w:eastAsia="Calibri" w:hAnsi="Calibri"/>
          <w:spacing w:val="-1"/>
          <w:sz w:val="22"/>
          <w:szCs w:val="22"/>
        </w:rPr>
        <w:t>Select</w:t>
      </w:r>
      <w:r w:rsidRPr="00BD286F">
        <w:rPr>
          <w:rFonts w:ascii="Calibri" w:eastAsia="Calibri" w:hAnsi="Calibri"/>
          <w:spacing w:val="2"/>
          <w:sz w:val="22"/>
          <w:szCs w:val="22"/>
        </w:rPr>
        <w:t xml:space="preserve"> </w:t>
      </w:r>
      <w:r w:rsidRPr="00BD286F">
        <w:rPr>
          <w:rFonts w:ascii="Calibri" w:eastAsia="Calibri" w:hAnsi="Calibri"/>
          <w:b/>
          <w:spacing w:val="-1"/>
          <w:sz w:val="22"/>
          <w:szCs w:val="22"/>
        </w:rPr>
        <w:t>Add</w:t>
      </w:r>
    </w:p>
    <w:p w14:paraId="3BCEEE4C" w14:textId="77777777" w:rsidR="00BD286F" w:rsidRPr="00BD286F" w:rsidRDefault="00BD286F" w:rsidP="00BD286F">
      <w:pPr>
        <w:widowControl w:val="0"/>
        <w:spacing w:before="8"/>
        <w:rPr>
          <w:rFonts w:ascii="Calibri" w:eastAsia="Calibri" w:hAnsi="Calibri" w:cs="Calibri"/>
          <w:sz w:val="22"/>
          <w:szCs w:val="22"/>
        </w:rPr>
      </w:pPr>
    </w:p>
    <w:p w14:paraId="0C98B5C6" w14:textId="3C3088B2" w:rsidR="00BD286F" w:rsidRPr="00BD286F" w:rsidRDefault="00D22419" w:rsidP="00562606">
      <w:pPr>
        <w:widowControl w:val="0"/>
        <w:spacing w:line="200" w:lineRule="atLeast"/>
        <w:ind w:left="720"/>
        <w:rPr>
          <w:rFonts w:ascii="Calibri" w:eastAsia="Calibri" w:hAnsi="Calibri" w:cs="Calibri"/>
          <w:sz w:val="20"/>
        </w:rPr>
      </w:pPr>
      <w:r>
        <w:rPr>
          <w:noProof/>
        </w:rPr>
        <w:drawing>
          <wp:inline distT="0" distB="0" distL="0" distR="0" wp14:anchorId="2CF8E8E3" wp14:editId="061AB523">
            <wp:extent cx="3124200" cy="2425044"/>
            <wp:effectExtent l="19050" t="19050" r="19050" b="1397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36147" cy="2434317"/>
                    </a:xfrm>
                    <a:prstGeom prst="rect">
                      <a:avLst/>
                    </a:prstGeom>
                    <a:ln>
                      <a:solidFill>
                        <a:schemeClr val="bg1">
                          <a:lumMod val="75000"/>
                        </a:schemeClr>
                      </a:solidFill>
                    </a:ln>
                  </pic:spPr>
                </pic:pic>
              </a:graphicData>
            </a:graphic>
          </wp:inline>
        </w:drawing>
      </w:r>
    </w:p>
    <w:p w14:paraId="59823070" w14:textId="77777777" w:rsidR="00BD286F" w:rsidRPr="00BD286F" w:rsidRDefault="00BD286F" w:rsidP="00BD286F">
      <w:pPr>
        <w:widowControl w:val="0"/>
        <w:spacing w:before="10"/>
        <w:rPr>
          <w:rFonts w:ascii="Calibri" w:eastAsia="Calibri" w:hAnsi="Calibri" w:cs="Calibri"/>
          <w:sz w:val="22"/>
          <w:szCs w:val="22"/>
        </w:rPr>
      </w:pPr>
    </w:p>
    <w:p w14:paraId="72892BC6" w14:textId="77777777" w:rsidR="00BD286F" w:rsidRPr="00BD286F" w:rsidRDefault="00BD286F" w:rsidP="007773AE">
      <w:pPr>
        <w:pStyle w:val="Chapter-Sub"/>
      </w:pPr>
      <w:bookmarkStart w:id="68" w:name="_Toc510538942"/>
      <w:bookmarkStart w:id="69" w:name="_Toc112317302"/>
      <w:r w:rsidRPr="00BD286F">
        <w:t>Creating a</w:t>
      </w:r>
      <w:r w:rsidRPr="00BD286F">
        <w:rPr>
          <w:spacing w:val="-2"/>
        </w:rPr>
        <w:t xml:space="preserve"> </w:t>
      </w:r>
      <w:r w:rsidRPr="00BD286F">
        <w:t>Feature</w:t>
      </w:r>
      <w:bookmarkEnd w:id="68"/>
      <w:bookmarkEnd w:id="69"/>
    </w:p>
    <w:p w14:paraId="13614B23" w14:textId="49E21E16" w:rsidR="00BD286F" w:rsidRPr="00E8001F" w:rsidRDefault="00BD286F" w:rsidP="008E7A04">
      <w:pPr>
        <w:widowControl w:val="0"/>
        <w:numPr>
          <w:ilvl w:val="0"/>
          <w:numId w:val="39"/>
        </w:numPr>
        <w:tabs>
          <w:tab w:val="left" w:pos="873"/>
          <w:tab w:val="left" w:pos="7845"/>
        </w:tabs>
        <w:spacing w:before="147" w:after="160" w:line="259" w:lineRule="auto"/>
        <w:ind w:right="698"/>
        <w:rPr>
          <w:rFonts w:ascii="Calibri" w:eastAsia="Calibri" w:hAnsi="Calibri" w:cs="Calibri"/>
          <w:sz w:val="22"/>
          <w:szCs w:val="22"/>
        </w:rPr>
      </w:pPr>
      <w:r w:rsidRPr="00BD286F">
        <w:rPr>
          <w:rFonts w:ascii="Calibri" w:eastAsia="Calibri" w:hAnsi="Calibri"/>
          <w:noProof/>
          <w:sz w:val="22"/>
          <w:szCs w:val="22"/>
        </w:rPr>
        <mc:AlternateContent>
          <mc:Choice Requires="wpg">
            <w:drawing>
              <wp:anchor distT="0" distB="0" distL="114300" distR="114300" simplePos="0" relativeHeight="252294144" behindDoc="0" locked="0" layoutInCell="1" allowOverlap="1" wp14:anchorId="0B6865F8" wp14:editId="123067A7">
                <wp:simplePos x="0" y="0"/>
                <wp:positionH relativeFrom="page">
                  <wp:posOffset>3418840</wp:posOffset>
                </wp:positionH>
                <wp:positionV relativeFrom="paragraph">
                  <wp:posOffset>167450</wp:posOffset>
                </wp:positionV>
                <wp:extent cx="485775" cy="228600"/>
                <wp:effectExtent l="0" t="0" r="9525" b="19050"/>
                <wp:wrapNone/>
                <wp:docPr id="420"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5775" cy="228600"/>
                          <a:chOff x="8119" y="415"/>
                          <a:chExt cx="666" cy="271"/>
                        </a:xfrm>
                      </wpg:grpSpPr>
                      <pic:pic xmlns:pic="http://schemas.openxmlformats.org/drawingml/2006/picture">
                        <pic:nvPicPr>
                          <pic:cNvPr id="421" name="Picture 39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8134" y="430"/>
                            <a:ext cx="635" cy="2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22" name="Group 396"/>
                        <wpg:cNvGrpSpPr>
                          <a:grpSpLocks/>
                        </wpg:cNvGrpSpPr>
                        <wpg:grpSpPr bwMode="auto">
                          <a:xfrm>
                            <a:off x="8127" y="423"/>
                            <a:ext cx="651" cy="256"/>
                            <a:chOff x="8127" y="423"/>
                            <a:chExt cx="651" cy="256"/>
                          </a:xfrm>
                        </wpg:grpSpPr>
                        <wps:wsp>
                          <wps:cNvPr id="423" name="Freeform 397"/>
                          <wps:cNvSpPr>
                            <a:spLocks/>
                          </wps:cNvSpPr>
                          <wps:spPr bwMode="auto">
                            <a:xfrm>
                              <a:off x="8127" y="423"/>
                              <a:ext cx="651" cy="256"/>
                            </a:xfrm>
                            <a:custGeom>
                              <a:avLst/>
                              <a:gdLst>
                                <a:gd name="T0" fmla="+- 0 8127 8127"/>
                                <a:gd name="T1" fmla="*/ T0 w 651"/>
                                <a:gd name="T2" fmla="+- 0 679 423"/>
                                <a:gd name="T3" fmla="*/ 679 h 256"/>
                                <a:gd name="T4" fmla="+- 0 8777 8127"/>
                                <a:gd name="T5" fmla="*/ T4 w 651"/>
                                <a:gd name="T6" fmla="+- 0 679 423"/>
                                <a:gd name="T7" fmla="*/ 679 h 256"/>
                                <a:gd name="T8" fmla="+- 0 8777 8127"/>
                                <a:gd name="T9" fmla="*/ T8 w 651"/>
                                <a:gd name="T10" fmla="+- 0 423 423"/>
                                <a:gd name="T11" fmla="*/ 423 h 256"/>
                                <a:gd name="T12" fmla="+- 0 8127 8127"/>
                                <a:gd name="T13" fmla="*/ T12 w 651"/>
                                <a:gd name="T14" fmla="+- 0 423 423"/>
                                <a:gd name="T15" fmla="*/ 423 h 256"/>
                                <a:gd name="T16" fmla="+- 0 8127 8127"/>
                                <a:gd name="T17" fmla="*/ T16 w 651"/>
                                <a:gd name="T18" fmla="+- 0 679 423"/>
                                <a:gd name="T19" fmla="*/ 679 h 256"/>
                              </a:gdLst>
                              <a:ahLst/>
                              <a:cxnLst>
                                <a:cxn ang="0">
                                  <a:pos x="T1" y="T3"/>
                                </a:cxn>
                                <a:cxn ang="0">
                                  <a:pos x="T5" y="T7"/>
                                </a:cxn>
                                <a:cxn ang="0">
                                  <a:pos x="T9" y="T11"/>
                                </a:cxn>
                                <a:cxn ang="0">
                                  <a:pos x="T13" y="T15"/>
                                </a:cxn>
                                <a:cxn ang="0">
                                  <a:pos x="T17" y="T19"/>
                                </a:cxn>
                              </a:cxnLst>
                              <a:rect l="0" t="0" r="r" b="b"/>
                              <a:pathLst>
                                <a:path w="651" h="256">
                                  <a:moveTo>
                                    <a:pt x="0" y="256"/>
                                  </a:moveTo>
                                  <a:lnTo>
                                    <a:pt x="650" y="256"/>
                                  </a:lnTo>
                                  <a:lnTo>
                                    <a:pt x="650" y="0"/>
                                  </a:lnTo>
                                  <a:lnTo>
                                    <a:pt x="0" y="0"/>
                                  </a:lnTo>
                                  <a:lnTo>
                                    <a:pt x="0" y="256"/>
                                  </a:lnTo>
                                  <a:close/>
                                </a:path>
                              </a:pathLst>
                            </a:custGeom>
                            <a:noFill/>
                            <a:ln w="9525">
                              <a:solidFill>
                                <a:srgbClr val="202D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72A3534" id="Group 395" o:spid="_x0000_s1026" style="position:absolute;margin-left:269.2pt;margin-top:13.2pt;width:38.25pt;height:18pt;z-index:252294144;mso-position-horizontal-relative:page" coordorigin="8119,415" coordsize="666,2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">
                <v:shape id="Picture 398" o:spid="_x0000_s1027" type="#_x0000_t75" style="position:absolute;left:8134;top:430;width:635;height: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ggfrEAAAA3AAAAA8AAABkcnMvZG93bnJldi54bWxEj0FrAjEUhO8F/0N4Qm81uyLSrkYRQahQ&#10;C1VBj4/Nc7O4eVmTVNd/3whCj8PMfMNM551txJV8qB0ryAcZCOLS6ZorBfvd6u0dRIjIGhvHpOBO&#10;Aeaz3ssUC+1u/EPXbaxEgnAoUIGJsS2kDKUhi2HgWuLknZy3GJP0ldQebwluGznMsrG0WHNaMNjS&#10;0lB53v5aBYfj2eSXe3Yyfr1o8u+vzWpHH0q99rvFBESkLv6Hn+1PrWA0zOFxJh0BOf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ggfrEAAAA3AAAAA8AAAAAAAAAAAAAAAAA&#10;nwIAAGRycy9kb3ducmV2LnhtbFBLBQYAAAAABAAEAPcAAACQAwAAAAA=&#10;">
                  <v:imagedata r:id="rId109" o:title=""/>
                </v:shape>
                <v:group id="Group 396" o:spid="_x0000_s1028" style="position:absolute;left:8127;top:423;width:651;height:256" coordorigin="8127,423" coordsize="651,2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oFeVMUAAADcAAAADwAAAGRycy9kb3ducmV2LnhtbESPT2vCQBTE7wW/w/IE&#10;b3WT2IpEVxFR6UEK/gHx9sg+k2D2bciuSfz23UKhx2FmfsMsVr2pREuNKy0riMcRCOLM6pJzBZfz&#10;7n0GwnlkjZVlUvAiB6vl4G2BqbYdH6k9+VwECLsUFRTe16mULivIoBvbmjh4d9sY9EE2udQNdgFu&#10;KplE0VQaLDksFFjTpqDscXoaBfsOu/Uk3raHx33zup0/v6+HmJQaDfv1HISn3v+H/9pfWsFHk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KBXlTFAAAA3AAA&#10;AA8AAAAAAAAAAAAAAAAAqgIAAGRycy9kb3ducmV2LnhtbFBLBQYAAAAABAAEAPoAAACcAwAAAAA=&#10;">
                  <v:shape id="Freeform 397" o:spid="_x0000_s1029" style="position:absolute;left:8127;top:423;width:651;height:256;visibility:visible;mso-wrap-style:square;v-text-anchor:top" coordsize="651,2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k1J8QA&#10;AADcAAAADwAAAGRycy9kb3ducmV2LnhtbESPQWvCQBSE7wX/w/KE3upGW4uk2YgIgtCCGD3Y2yP7&#10;TNLmvQ3ZVdN/7xYKPQ4z8w2TLQdu1ZV63zgxMJ0koEhKZxupDBwPm6cFKB9QLLZOyMAPeVjmo4cM&#10;U+tusqdrESoVIeJTNFCH0KVa+7ImRj9xHUn0zq5nDFH2lbY93iKcWz1LklfN2EhcqLGjdU3ld3Fh&#10;A4c5rxn5hO/nVdHIyZW7z68PYx7Hw+oNVKAh/If/2ltr4GX2DL9n4hHQ+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JNSfEAAAA3AAAAA8AAAAAAAAAAAAAAAAAmAIAAGRycy9k&#10;b3ducmV2LnhtbFBLBQYAAAAABAAEAPUAAACJAwAAAAA=&#10;" path="m,256r650,l650,,,,,256xe" filled="f" strokecolor="#202d35">
                    <v:path arrowok="t" o:connecttype="custom" o:connectlocs="0,679;650,679;650,423;0,423;0,679" o:connectangles="0,0,0,0,0"/>
                  </v:shape>
                </v:group>
                <w10:wrap anchorx="page"/>
              </v:group>
            </w:pict>
          </mc:Fallback>
        </mc:AlternateContent>
      </w:r>
      <w:r w:rsidRPr="00BD286F">
        <w:rPr>
          <w:rFonts w:ascii="Calibri" w:eastAsia="Calibri" w:hAnsi="Calibri"/>
          <w:spacing w:val="-1"/>
          <w:sz w:val="22"/>
          <w:szCs w:val="22"/>
        </w:rPr>
        <w:t>Select</w:t>
      </w:r>
      <w:r w:rsidRPr="00BD286F">
        <w:rPr>
          <w:rFonts w:ascii="Calibri" w:eastAsia="Calibri" w:hAnsi="Calibri"/>
          <w:sz w:val="22"/>
          <w:szCs w:val="22"/>
        </w:rPr>
        <w:t xml:space="preserve"> the </w:t>
      </w:r>
      <w:r w:rsidRPr="00BD286F">
        <w:rPr>
          <w:rFonts w:ascii="Calibri" w:eastAsia="Calibri" w:hAnsi="Calibri"/>
          <w:spacing w:val="-1"/>
          <w:sz w:val="22"/>
          <w:szCs w:val="22"/>
        </w:rPr>
        <w:t>Epic</w:t>
      </w:r>
      <w:r w:rsidRPr="00BD286F">
        <w:rPr>
          <w:rFonts w:ascii="Calibri" w:eastAsia="Calibri" w:hAnsi="Calibri"/>
          <w:spacing w:val="-3"/>
          <w:sz w:val="22"/>
          <w:szCs w:val="22"/>
        </w:rPr>
        <w:t xml:space="preserve"> </w:t>
      </w:r>
      <w:r w:rsidRPr="00BD286F">
        <w:rPr>
          <w:rFonts w:ascii="Calibri" w:eastAsia="Calibri" w:hAnsi="Calibri"/>
          <w:spacing w:val="-1"/>
          <w:sz w:val="22"/>
          <w:szCs w:val="22"/>
        </w:rPr>
        <w:t>you just</w:t>
      </w:r>
      <w:r w:rsidRPr="00BD286F">
        <w:rPr>
          <w:rFonts w:ascii="Calibri" w:eastAsia="Calibri" w:hAnsi="Calibri"/>
          <w:spacing w:val="-2"/>
          <w:sz w:val="22"/>
          <w:szCs w:val="22"/>
        </w:rPr>
        <w:t xml:space="preserve"> </w:t>
      </w:r>
      <w:r w:rsidRPr="00BD286F">
        <w:rPr>
          <w:rFonts w:ascii="Calibri" w:eastAsia="Calibri" w:hAnsi="Calibri"/>
          <w:spacing w:val="-1"/>
          <w:sz w:val="22"/>
          <w:szCs w:val="22"/>
        </w:rPr>
        <w:t xml:space="preserve">created from the left </w:t>
      </w:r>
      <w:r w:rsidR="004832F4">
        <w:rPr>
          <w:rFonts w:ascii="Calibri" w:eastAsia="Calibri" w:hAnsi="Calibri"/>
          <w:spacing w:val="-1"/>
          <w:sz w:val="22"/>
          <w:szCs w:val="22"/>
        </w:rPr>
        <w:t>side tree</w:t>
      </w:r>
      <w:r w:rsidRPr="00BD286F">
        <w:rPr>
          <w:rFonts w:ascii="Calibri" w:eastAsia="Calibri" w:hAnsi="Calibri"/>
          <w:spacing w:val="-1"/>
          <w:sz w:val="22"/>
          <w:szCs w:val="22"/>
        </w:rPr>
        <w:t xml:space="preserve"> list.</w:t>
      </w:r>
      <w:r w:rsidRPr="00BD286F">
        <w:rPr>
          <w:rFonts w:ascii="Calibri" w:eastAsia="Calibri" w:hAnsi="Calibri"/>
          <w:sz w:val="22"/>
          <w:szCs w:val="22"/>
        </w:rPr>
        <w:t xml:space="preserve"> </w:t>
      </w:r>
      <w:r w:rsidRPr="00BD286F">
        <w:rPr>
          <w:rFonts w:ascii="Calibri" w:eastAsia="Calibri" w:hAnsi="Calibri" w:cs="Calibri"/>
          <w:sz w:val="22"/>
          <w:szCs w:val="22"/>
        </w:rPr>
        <w:br/>
      </w:r>
      <w:r w:rsidRPr="00BD286F">
        <w:rPr>
          <w:rFonts w:ascii="Calibri" w:eastAsia="Calibri" w:hAnsi="Calibri"/>
          <w:spacing w:val="-1"/>
          <w:sz w:val="22"/>
          <w:szCs w:val="22"/>
        </w:rPr>
        <w:t>Select</w:t>
      </w:r>
      <w:r w:rsidRPr="00BD286F">
        <w:rPr>
          <w:rFonts w:ascii="Calibri" w:eastAsia="Calibri" w:hAnsi="Calibri"/>
          <w:spacing w:val="1"/>
          <w:sz w:val="22"/>
          <w:szCs w:val="22"/>
        </w:rPr>
        <w:t xml:space="preserve"> </w:t>
      </w:r>
      <w:r w:rsidRPr="00BD286F">
        <w:rPr>
          <w:rFonts w:ascii="Calibri" w:eastAsia="Calibri" w:hAnsi="Calibri"/>
          <w:spacing w:val="-1"/>
          <w:sz w:val="22"/>
          <w:szCs w:val="22"/>
        </w:rPr>
        <w:t>the</w:t>
      </w:r>
      <w:r w:rsidRPr="00BD286F">
        <w:rPr>
          <w:rFonts w:ascii="Calibri" w:eastAsia="Calibri" w:hAnsi="Calibri"/>
          <w:spacing w:val="2"/>
          <w:sz w:val="22"/>
          <w:szCs w:val="22"/>
        </w:rPr>
        <w:t xml:space="preserve"> </w:t>
      </w:r>
      <w:r w:rsidRPr="00BD286F">
        <w:rPr>
          <w:rFonts w:ascii="Calibri" w:eastAsia="Calibri" w:hAnsi="Calibri"/>
          <w:b/>
          <w:spacing w:val="-1"/>
          <w:sz w:val="22"/>
          <w:szCs w:val="22"/>
        </w:rPr>
        <w:t>Features</w:t>
      </w:r>
      <w:r w:rsidRPr="00BD286F">
        <w:rPr>
          <w:rFonts w:ascii="Calibri" w:eastAsia="Calibri" w:hAnsi="Calibri"/>
          <w:b/>
          <w:spacing w:val="-2"/>
          <w:sz w:val="22"/>
          <w:szCs w:val="22"/>
        </w:rPr>
        <w:t xml:space="preserve"> Tab</w:t>
      </w:r>
      <w:r w:rsidRPr="00BD286F">
        <w:rPr>
          <w:rFonts w:ascii="Calibri" w:eastAsia="Calibri" w:hAnsi="Calibri"/>
          <w:b/>
          <w:sz w:val="22"/>
          <w:szCs w:val="22"/>
        </w:rPr>
        <w:t xml:space="preserve"> </w:t>
      </w:r>
      <w:r w:rsidRPr="00BD286F">
        <w:rPr>
          <w:rFonts w:ascii="Calibri" w:eastAsia="Calibri" w:hAnsi="Calibri"/>
          <w:spacing w:val="-1"/>
          <w:sz w:val="22"/>
          <w:szCs w:val="22"/>
        </w:rPr>
        <w:t xml:space="preserve">and </w:t>
      </w:r>
      <w:r w:rsidRPr="00BD286F">
        <w:rPr>
          <w:rFonts w:ascii="Calibri" w:eastAsia="Calibri" w:hAnsi="Calibri"/>
          <w:sz w:val="22"/>
          <w:szCs w:val="22"/>
        </w:rPr>
        <w:t xml:space="preserve">click the                </w:t>
      </w:r>
      <w:r w:rsidR="004832F4">
        <w:rPr>
          <w:rFonts w:ascii="Calibri" w:eastAsia="Calibri" w:hAnsi="Calibri"/>
          <w:sz w:val="22"/>
          <w:szCs w:val="22"/>
        </w:rPr>
        <w:t xml:space="preserve">    </w:t>
      </w:r>
      <w:r w:rsidRPr="00BD286F">
        <w:rPr>
          <w:rFonts w:ascii="Calibri" w:eastAsia="Calibri" w:hAnsi="Calibri"/>
          <w:spacing w:val="-1"/>
          <w:sz w:val="22"/>
          <w:szCs w:val="22"/>
        </w:rPr>
        <w:t xml:space="preserve">button to add </w:t>
      </w:r>
      <w:r w:rsidRPr="00BD286F">
        <w:rPr>
          <w:rFonts w:ascii="Calibri" w:eastAsia="Calibri" w:hAnsi="Calibri"/>
          <w:sz w:val="22"/>
          <w:szCs w:val="22"/>
        </w:rPr>
        <w:t>a</w:t>
      </w:r>
      <w:r w:rsidRPr="00BD286F">
        <w:rPr>
          <w:rFonts w:ascii="Calibri" w:eastAsia="Calibri" w:hAnsi="Calibri"/>
          <w:spacing w:val="1"/>
          <w:sz w:val="22"/>
          <w:szCs w:val="22"/>
        </w:rPr>
        <w:t xml:space="preserve"> </w:t>
      </w:r>
      <w:r w:rsidRPr="00BD286F">
        <w:rPr>
          <w:rFonts w:ascii="Calibri" w:eastAsia="Calibri" w:hAnsi="Calibri"/>
          <w:b/>
          <w:spacing w:val="-1"/>
          <w:sz w:val="22"/>
          <w:szCs w:val="22"/>
        </w:rPr>
        <w:t>new</w:t>
      </w:r>
      <w:r w:rsidRPr="00BD286F">
        <w:rPr>
          <w:rFonts w:ascii="Calibri" w:eastAsia="Calibri" w:hAnsi="Calibri"/>
          <w:b/>
          <w:spacing w:val="53"/>
          <w:sz w:val="22"/>
          <w:szCs w:val="22"/>
        </w:rPr>
        <w:t xml:space="preserve"> </w:t>
      </w:r>
      <w:r w:rsidRPr="00BD286F">
        <w:rPr>
          <w:rFonts w:ascii="Calibri" w:eastAsia="Calibri" w:hAnsi="Calibri"/>
          <w:b/>
          <w:spacing w:val="-1"/>
          <w:sz w:val="22"/>
          <w:szCs w:val="22"/>
        </w:rPr>
        <w:t>Feature</w:t>
      </w:r>
      <w:r w:rsidRPr="00BD286F">
        <w:rPr>
          <w:rFonts w:ascii="Calibri" w:eastAsia="Calibri" w:hAnsi="Calibri"/>
          <w:spacing w:val="-1"/>
          <w:sz w:val="22"/>
          <w:szCs w:val="22"/>
        </w:rPr>
        <w:t>.</w:t>
      </w:r>
    </w:p>
    <w:p w14:paraId="73098B41" w14:textId="45CD916F" w:rsidR="00E8001F" w:rsidRPr="00BD286F" w:rsidRDefault="00E8001F" w:rsidP="00562606">
      <w:pPr>
        <w:widowControl w:val="0"/>
        <w:tabs>
          <w:tab w:val="left" w:pos="873"/>
          <w:tab w:val="left" w:pos="7845"/>
        </w:tabs>
        <w:spacing w:before="147" w:after="160" w:line="259" w:lineRule="auto"/>
        <w:ind w:left="720" w:right="698"/>
        <w:rPr>
          <w:rFonts w:ascii="Calibri" w:eastAsia="Calibri" w:hAnsi="Calibri" w:cs="Calibri"/>
          <w:sz w:val="22"/>
          <w:szCs w:val="22"/>
        </w:rPr>
      </w:pPr>
      <w:r>
        <w:rPr>
          <w:noProof/>
        </w:rPr>
        <w:lastRenderedPageBreak/>
        <mc:AlternateContent>
          <mc:Choice Requires="wps">
            <w:drawing>
              <wp:anchor distT="0" distB="0" distL="114300" distR="114300" simplePos="0" relativeHeight="252403712" behindDoc="0" locked="0" layoutInCell="1" allowOverlap="1" wp14:anchorId="7A511C92" wp14:editId="7FFA29FC">
                <wp:simplePos x="0" y="0"/>
                <wp:positionH relativeFrom="column">
                  <wp:posOffset>1725930</wp:posOffset>
                </wp:positionH>
                <wp:positionV relativeFrom="paragraph">
                  <wp:posOffset>938530</wp:posOffset>
                </wp:positionV>
                <wp:extent cx="476250" cy="219075"/>
                <wp:effectExtent l="57150" t="19050" r="76200" b="104775"/>
                <wp:wrapNone/>
                <wp:docPr id="184" name="Rectangle 184"/>
                <wp:cNvGraphicFramePr/>
                <a:graphic xmlns:a="http://schemas.openxmlformats.org/drawingml/2006/main">
                  <a:graphicData uri="http://schemas.microsoft.com/office/word/2010/wordprocessingShape">
                    <wps:wsp>
                      <wps:cNvSpPr/>
                      <wps:spPr>
                        <a:xfrm>
                          <a:off x="0" y="0"/>
                          <a:ext cx="476250" cy="2190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B5DBBD" id="Rectangle 184" o:spid="_x0000_s1026" style="position:absolute;margin-left:135.9pt;margin-top:73.9pt;width:37.5pt;height:17.25pt;z-index:25240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" filled="f" strokecolor="red" strokeweight="2pt">
                <v:shadow on="t" color="black" opacity="22937f" origin=",.5" offset="0,.63889mm"/>
              </v:rect>
            </w:pict>
          </mc:Fallback>
        </mc:AlternateContent>
      </w:r>
      <w:r>
        <w:rPr>
          <w:noProof/>
        </w:rPr>
        <w:drawing>
          <wp:inline distT="0" distB="0" distL="0" distR="0" wp14:anchorId="1D61DFE4" wp14:editId="6CB9E1C5">
            <wp:extent cx="3271937" cy="1771650"/>
            <wp:effectExtent l="19050" t="19050" r="24130" b="190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95772" cy="1784556"/>
                    </a:xfrm>
                    <a:prstGeom prst="rect">
                      <a:avLst/>
                    </a:prstGeom>
                    <a:ln>
                      <a:solidFill>
                        <a:schemeClr val="bg1">
                          <a:lumMod val="75000"/>
                        </a:schemeClr>
                      </a:solidFill>
                    </a:ln>
                  </pic:spPr>
                </pic:pic>
              </a:graphicData>
            </a:graphic>
          </wp:inline>
        </w:drawing>
      </w:r>
    </w:p>
    <w:p w14:paraId="168C291A" w14:textId="77777777" w:rsidR="00BD286F" w:rsidRPr="00BD286F" w:rsidRDefault="00BD286F" w:rsidP="008E7A04">
      <w:pPr>
        <w:widowControl w:val="0"/>
        <w:numPr>
          <w:ilvl w:val="1"/>
          <w:numId w:val="39"/>
        </w:numPr>
        <w:tabs>
          <w:tab w:val="left" w:pos="1593"/>
        </w:tabs>
        <w:spacing w:after="160" w:line="259" w:lineRule="auto"/>
        <w:rPr>
          <w:rFonts w:ascii="Calibri" w:eastAsia="Calibri" w:hAnsi="Calibri"/>
          <w:sz w:val="22"/>
          <w:szCs w:val="22"/>
        </w:rPr>
      </w:pPr>
      <w:r w:rsidRPr="00BD286F">
        <w:rPr>
          <w:rFonts w:ascii="Calibri" w:eastAsia="Calibri" w:hAnsi="Calibri"/>
          <w:spacing w:val="-1"/>
          <w:sz w:val="22"/>
          <w:szCs w:val="22"/>
        </w:rPr>
        <w:t>Feature</w:t>
      </w:r>
      <w:r w:rsidRPr="00BD286F">
        <w:rPr>
          <w:rFonts w:ascii="Calibri" w:eastAsia="Calibri" w:hAnsi="Calibri"/>
          <w:sz w:val="22"/>
          <w:szCs w:val="22"/>
        </w:rPr>
        <w:t xml:space="preserve"> </w:t>
      </w:r>
      <w:r w:rsidRPr="00BD286F">
        <w:rPr>
          <w:rFonts w:ascii="Calibri" w:eastAsia="Calibri" w:hAnsi="Calibri"/>
          <w:spacing w:val="-1"/>
          <w:sz w:val="22"/>
          <w:szCs w:val="22"/>
        </w:rPr>
        <w:t xml:space="preserve">Name: </w:t>
      </w:r>
      <w:r w:rsidRPr="00BD286F">
        <w:rPr>
          <w:rFonts w:ascii="Calibri" w:eastAsia="Calibri" w:hAnsi="Calibri"/>
          <w:b/>
          <w:spacing w:val="-1"/>
          <w:sz w:val="22"/>
          <w:szCs w:val="22"/>
        </w:rPr>
        <w:t>Home Security</w:t>
      </w:r>
    </w:p>
    <w:p w14:paraId="1A118471" w14:textId="77777777" w:rsidR="00BD286F" w:rsidRPr="00BD286F" w:rsidRDefault="00BD286F" w:rsidP="008E7A04">
      <w:pPr>
        <w:widowControl w:val="0"/>
        <w:numPr>
          <w:ilvl w:val="1"/>
          <w:numId w:val="39"/>
        </w:numPr>
        <w:tabs>
          <w:tab w:val="left" w:pos="1593"/>
        </w:tabs>
        <w:spacing w:after="160" w:line="259" w:lineRule="auto"/>
        <w:rPr>
          <w:rFonts w:ascii="Calibri" w:eastAsia="Calibri" w:hAnsi="Calibri"/>
          <w:sz w:val="22"/>
          <w:szCs w:val="22"/>
        </w:rPr>
      </w:pPr>
      <w:r w:rsidRPr="00BD286F">
        <w:rPr>
          <w:rFonts w:ascii="Calibri" w:eastAsia="Calibri" w:hAnsi="Calibri"/>
          <w:spacing w:val="-1"/>
          <w:sz w:val="22"/>
          <w:szCs w:val="22"/>
        </w:rPr>
        <w:t>Epic:</w:t>
      </w:r>
      <w:r w:rsidRPr="00BD286F">
        <w:rPr>
          <w:rFonts w:ascii="Calibri" w:eastAsia="Calibri" w:hAnsi="Calibri"/>
          <w:b/>
          <w:spacing w:val="-1"/>
          <w:sz w:val="22"/>
          <w:szCs w:val="22"/>
        </w:rPr>
        <w:t xml:space="preserve"> Market Expansion</w:t>
      </w:r>
    </w:p>
    <w:p w14:paraId="2D12AD28" w14:textId="77777777" w:rsidR="00BD286F" w:rsidRPr="00BD286F" w:rsidRDefault="00BD286F" w:rsidP="008E7A04">
      <w:pPr>
        <w:widowControl w:val="0"/>
        <w:numPr>
          <w:ilvl w:val="1"/>
          <w:numId w:val="39"/>
        </w:numPr>
        <w:tabs>
          <w:tab w:val="left" w:pos="1593"/>
        </w:tabs>
        <w:spacing w:before="22" w:after="160" w:line="259" w:lineRule="auto"/>
        <w:rPr>
          <w:rFonts w:ascii="Calibri" w:eastAsia="Calibri" w:hAnsi="Calibri"/>
          <w:sz w:val="22"/>
          <w:szCs w:val="22"/>
        </w:rPr>
      </w:pPr>
      <w:r w:rsidRPr="00BD286F">
        <w:rPr>
          <w:rFonts w:ascii="Calibri" w:eastAsia="Calibri" w:hAnsi="Calibri"/>
          <w:spacing w:val="-1"/>
          <w:sz w:val="22"/>
          <w:szCs w:val="22"/>
        </w:rPr>
        <w:t>Feature</w:t>
      </w:r>
      <w:r w:rsidRPr="00BD286F">
        <w:rPr>
          <w:rFonts w:ascii="Calibri" w:eastAsia="Calibri" w:hAnsi="Calibri"/>
          <w:sz w:val="22"/>
          <w:szCs w:val="22"/>
        </w:rPr>
        <w:t xml:space="preserve"> </w:t>
      </w:r>
      <w:r w:rsidRPr="00BD286F">
        <w:rPr>
          <w:rFonts w:ascii="Calibri" w:eastAsia="Calibri" w:hAnsi="Calibri"/>
          <w:spacing w:val="-1"/>
          <w:sz w:val="22"/>
          <w:szCs w:val="22"/>
        </w:rPr>
        <w:t>Type:</w:t>
      </w:r>
      <w:r w:rsidRPr="00BD286F">
        <w:rPr>
          <w:rFonts w:ascii="Calibri" w:eastAsia="Calibri" w:hAnsi="Calibri"/>
          <w:sz w:val="22"/>
          <w:szCs w:val="22"/>
        </w:rPr>
        <w:t xml:space="preserve"> </w:t>
      </w:r>
      <w:r w:rsidRPr="00BD286F">
        <w:rPr>
          <w:rFonts w:ascii="Calibri" w:eastAsia="Calibri" w:hAnsi="Calibri"/>
          <w:b/>
          <w:spacing w:val="-1"/>
          <w:sz w:val="22"/>
          <w:szCs w:val="22"/>
        </w:rPr>
        <w:t>Business</w:t>
      </w:r>
    </w:p>
    <w:p w14:paraId="4089A3A9" w14:textId="77777777" w:rsidR="00BD286F" w:rsidRPr="00BD286F" w:rsidRDefault="00BD286F" w:rsidP="008E7A04">
      <w:pPr>
        <w:widowControl w:val="0"/>
        <w:numPr>
          <w:ilvl w:val="1"/>
          <w:numId w:val="39"/>
        </w:numPr>
        <w:tabs>
          <w:tab w:val="left" w:pos="1593"/>
        </w:tabs>
        <w:spacing w:before="22" w:after="160" w:line="259" w:lineRule="auto"/>
        <w:rPr>
          <w:rFonts w:ascii="Calibri" w:eastAsia="Calibri" w:hAnsi="Calibri"/>
          <w:sz w:val="22"/>
          <w:szCs w:val="22"/>
        </w:rPr>
      </w:pPr>
      <w:r w:rsidRPr="00BD286F">
        <w:rPr>
          <w:rFonts w:ascii="Calibri" w:eastAsia="Calibri" w:hAnsi="Calibri"/>
          <w:spacing w:val="-1"/>
          <w:sz w:val="22"/>
          <w:szCs w:val="22"/>
        </w:rPr>
        <w:t>Assign Story</w:t>
      </w:r>
      <w:r w:rsidRPr="00BD286F">
        <w:rPr>
          <w:rFonts w:ascii="Calibri" w:eastAsia="Calibri" w:hAnsi="Calibri"/>
          <w:sz w:val="22"/>
          <w:szCs w:val="22"/>
        </w:rPr>
        <w:t xml:space="preserve"> </w:t>
      </w:r>
      <w:r w:rsidRPr="00BD286F">
        <w:rPr>
          <w:rFonts w:ascii="Calibri" w:eastAsia="Calibri" w:hAnsi="Calibri"/>
          <w:spacing w:val="-1"/>
          <w:sz w:val="22"/>
          <w:szCs w:val="22"/>
        </w:rPr>
        <w:t>Points:</w:t>
      </w:r>
      <w:r w:rsidRPr="00BD286F">
        <w:rPr>
          <w:rFonts w:ascii="Calibri" w:eastAsia="Calibri" w:hAnsi="Calibri"/>
          <w:spacing w:val="-2"/>
          <w:sz w:val="22"/>
          <w:szCs w:val="22"/>
        </w:rPr>
        <w:t xml:space="preserve"> </w:t>
      </w:r>
      <w:r w:rsidRPr="00BD286F">
        <w:rPr>
          <w:rFonts w:ascii="Calibri" w:eastAsia="Calibri" w:hAnsi="Calibri"/>
          <w:b/>
          <w:spacing w:val="1"/>
          <w:sz w:val="22"/>
          <w:szCs w:val="22"/>
        </w:rPr>
        <w:t>20</w:t>
      </w:r>
    </w:p>
    <w:p w14:paraId="7B5852D9" w14:textId="1F220043" w:rsidR="00BD286F" w:rsidRPr="00BD286F" w:rsidRDefault="00BD286F" w:rsidP="008E7A04">
      <w:pPr>
        <w:widowControl w:val="0"/>
        <w:numPr>
          <w:ilvl w:val="1"/>
          <w:numId w:val="39"/>
        </w:numPr>
        <w:tabs>
          <w:tab w:val="left" w:pos="1593"/>
        </w:tabs>
        <w:spacing w:before="22" w:after="160" w:line="259" w:lineRule="auto"/>
        <w:rPr>
          <w:rFonts w:ascii="Calibri" w:eastAsia="Calibri" w:hAnsi="Calibri"/>
          <w:sz w:val="22"/>
          <w:szCs w:val="22"/>
        </w:rPr>
      </w:pPr>
      <w:r w:rsidRPr="00BD286F">
        <w:rPr>
          <w:rFonts w:ascii="Calibri" w:eastAsia="Calibri" w:hAnsi="Calibri"/>
          <w:spacing w:val="1"/>
          <w:sz w:val="22"/>
          <w:szCs w:val="22"/>
        </w:rPr>
        <w:t xml:space="preserve">Release: </w:t>
      </w:r>
      <w:r w:rsidR="00056D00" w:rsidRPr="00056D00">
        <w:rPr>
          <w:rFonts w:ascii="Calibri" w:eastAsia="Calibri" w:hAnsi="Calibri"/>
          <w:b/>
          <w:spacing w:val="1"/>
          <w:sz w:val="22"/>
          <w:szCs w:val="22"/>
        </w:rPr>
        <w:t>AOS</w:t>
      </w:r>
    </w:p>
    <w:p w14:paraId="3E868E68" w14:textId="518189C1" w:rsidR="00BD286F" w:rsidRPr="001B4808" w:rsidRDefault="00BD286F" w:rsidP="008E7A04">
      <w:pPr>
        <w:widowControl w:val="0"/>
        <w:numPr>
          <w:ilvl w:val="1"/>
          <w:numId w:val="39"/>
        </w:numPr>
        <w:tabs>
          <w:tab w:val="left" w:pos="1593"/>
        </w:tabs>
        <w:spacing w:before="22" w:after="160" w:line="259" w:lineRule="auto"/>
        <w:rPr>
          <w:rFonts w:ascii="Calibri" w:eastAsia="Calibri" w:hAnsi="Calibri"/>
          <w:sz w:val="22"/>
          <w:szCs w:val="22"/>
        </w:rPr>
      </w:pPr>
      <w:r w:rsidRPr="00BD286F">
        <w:rPr>
          <w:rFonts w:ascii="Calibri" w:eastAsia="Calibri" w:hAnsi="Calibri"/>
          <w:spacing w:val="-1"/>
          <w:sz w:val="22"/>
          <w:szCs w:val="22"/>
        </w:rPr>
        <w:t>Select</w:t>
      </w:r>
      <w:r w:rsidRPr="00BD286F">
        <w:rPr>
          <w:rFonts w:ascii="Calibri" w:eastAsia="Calibri" w:hAnsi="Calibri"/>
          <w:spacing w:val="2"/>
          <w:sz w:val="22"/>
          <w:szCs w:val="22"/>
        </w:rPr>
        <w:t xml:space="preserve"> </w:t>
      </w:r>
      <w:r w:rsidRPr="00BD286F">
        <w:rPr>
          <w:rFonts w:ascii="Calibri" w:eastAsia="Calibri" w:hAnsi="Calibri"/>
          <w:b/>
          <w:spacing w:val="-1"/>
          <w:sz w:val="22"/>
          <w:szCs w:val="22"/>
        </w:rPr>
        <w:t>Add</w:t>
      </w:r>
    </w:p>
    <w:p w14:paraId="3919D0EF" w14:textId="1BA0D849" w:rsidR="001B4808" w:rsidRPr="001B4808" w:rsidRDefault="00FC48E5" w:rsidP="001B4808">
      <w:pPr>
        <w:widowControl w:val="0"/>
        <w:tabs>
          <w:tab w:val="left" w:pos="1593"/>
        </w:tabs>
        <w:spacing w:before="22" w:after="160" w:line="259" w:lineRule="auto"/>
        <w:rPr>
          <w:rFonts w:ascii="Calibri" w:eastAsia="Calibri" w:hAnsi="Calibri"/>
          <w:sz w:val="22"/>
          <w:szCs w:val="22"/>
        </w:rPr>
      </w:pPr>
      <w:r w:rsidRPr="00FC48E5">
        <w:rPr>
          <w:rFonts w:ascii="Calibri" w:eastAsia="Calibri" w:hAnsi="Calibri"/>
          <w:color w:val="FF0000"/>
          <w:spacing w:val="-1"/>
          <w:sz w:val="22"/>
          <w:szCs w:val="22"/>
        </w:rPr>
        <w:t>NOTE: Story Points Discussion</w:t>
      </w:r>
      <w:r w:rsidR="00DC5C6F">
        <w:rPr>
          <w:rFonts w:ascii="Calibri" w:eastAsia="Calibri" w:hAnsi="Calibri"/>
          <w:color w:val="FF0000"/>
          <w:spacing w:val="-1"/>
          <w:sz w:val="22"/>
          <w:szCs w:val="22"/>
        </w:rPr>
        <w:t>:</w:t>
      </w:r>
      <w:r w:rsidRPr="00FC48E5">
        <w:rPr>
          <w:rFonts w:ascii="Calibri" w:eastAsia="Calibri" w:hAnsi="Calibri"/>
          <w:color w:val="FF0000"/>
          <w:spacing w:val="-1"/>
          <w:sz w:val="22"/>
          <w:szCs w:val="22"/>
        </w:rPr>
        <w:t xml:space="preserve"> </w:t>
      </w:r>
      <w:r w:rsidR="001B4808" w:rsidRPr="001B4808">
        <w:rPr>
          <w:rFonts w:ascii="Calibri" w:eastAsia="Calibri" w:hAnsi="Calibri"/>
          <w:spacing w:val="-1"/>
          <w:sz w:val="22"/>
          <w:szCs w:val="22"/>
        </w:rPr>
        <w:t xml:space="preserve">At this point we have created a new Epic (Market Expansion) and Feature (Home Security) that we wish to implement. </w:t>
      </w:r>
      <w:proofErr w:type="gramStart"/>
      <w:r w:rsidR="001B4808" w:rsidRPr="001B4808">
        <w:rPr>
          <w:rFonts w:ascii="Calibri" w:eastAsia="Calibri" w:hAnsi="Calibri"/>
          <w:spacing w:val="-1"/>
          <w:sz w:val="22"/>
          <w:szCs w:val="22"/>
        </w:rPr>
        <w:t>Next</w:t>
      </w:r>
      <w:proofErr w:type="gramEnd"/>
      <w:r w:rsidR="001B4808" w:rsidRPr="001B4808">
        <w:rPr>
          <w:rFonts w:ascii="Calibri" w:eastAsia="Calibri" w:hAnsi="Calibri"/>
          <w:spacing w:val="-1"/>
          <w:sz w:val="22"/>
          <w:szCs w:val="22"/>
        </w:rPr>
        <w:t xml:space="preserve"> we’ll drill deeper and create </w:t>
      </w:r>
      <w:r w:rsidR="001B4808">
        <w:rPr>
          <w:rFonts w:ascii="Calibri" w:eastAsia="Calibri" w:hAnsi="Calibri"/>
          <w:spacing w:val="-1"/>
          <w:sz w:val="22"/>
          <w:szCs w:val="22"/>
        </w:rPr>
        <w:t>a user story</w:t>
      </w:r>
      <w:r w:rsidR="001B4808" w:rsidRPr="001B4808">
        <w:rPr>
          <w:rFonts w:ascii="Calibri" w:eastAsia="Calibri" w:hAnsi="Calibri"/>
          <w:spacing w:val="-1"/>
          <w:sz w:val="22"/>
          <w:szCs w:val="22"/>
        </w:rPr>
        <w:t xml:space="preserve"> and the tasks required to complete that user story.</w:t>
      </w:r>
      <w:r w:rsidR="00DC3035">
        <w:rPr>
          <w:rFonts w:ascii="Calibri" w:eastAsia="Calibri" w:hAnsi="Calibri"/>
          <w:spacing w:val="-1"/>
          <w:sz w:val="22"/>
          <w:szCs w:val="22"/>
        </w:rPr>
        <w:t xml:space="preserve"> Story Points are a rough estimate of the effort it will take to implement it. For our exam</w:t>
      </w:r>
      <w:r w:rsidR="00DC5C6F">
        <w:rPr>
          <w:rFonts w:ascii="Calibri" w:eastAsia="Calibri" w:hAnsi="Calibri"/>
          <w:spacing w:val="-1"/>
          <w:sz w:val="22"/>
          <w:szCs w:val="22"/>
        </w:rPr>
        <w:t>ple, consider one story point equals</w:t>
      </w:r>
      <w:r w:rsidR="00DC3035">
        <w:rPr>
          <w:rFonts w:ascii="Calibri" w:eastAsia="Calibri" w:hAnsi="Calibri"/>
          <w:spacing w:val="-1"/>
          <w:sz w:val="22"/>
          <w:szCs w:val="22"/>
        </w:rPr>
        <w:t xml:space="preserve"> half a day (4 hours)</w:t>
      </w:r>
      <w:r w:rsidR="00DC5C6F">
        <w:rPr>
          <w:rFonts w:ascii="Calibri" w:eastAsia="Calibri" w:hAnsi="Calibri"/>
          <w:spacing w:val="-1"/>
          <w:sz w:val="22"/>
          <w:szCs w:val="22"/>
        </w:rPr>
        <w:t xml:space="preserve"> of effort</w:t>
      </w:r>
      <w:r w:rsidR="00DC3035">
        <w:rPr>
          <w:rFonts w:ascii="Calibri" w:eastAsia="Calibri" w:hAnsi="Calibri"/>
          <w:spacing w:val="-1"/>
          <w:sz w:val="22"/>
          <w:szCs w:val="22"/>
        </w:rPr>
        <w:t>.</w:t>
      </w:r>
    </w:p>
    <w:p w14:paraId="4B11F0CA" w14:textId="77777777" w:rsidR="00BD286F" w:rsidRPr="00BD286F" w:rsidRDefault="00BD286F" w:rsidP="007773AE">
      <w:pPr>
        <w:pStyle w:val="Chapter-Sub"/>
      </w:pPr>
      <w:bookmarkStart w:id="70" w:name="_Toc510538943"/>
      <w:bookmarkStart w:id="71" w:name="_Toc112317303"/>
      <w:r w:rsidRPr="00BD286F">
        <w:t>Creating a</w:t>
      </w:r>
      <w:r w:rsidRPr="00BD286F">
        <w:rPr>
          <w:spacing w:val="-2"/>
        </w:rPr>
        <w:t xml:space="preserve"> </w:t>
      </w:r>
      <w:r w:rsidRPr="00BD286F">
        <w:t>User Story and Tasks</w:t>
      </w:r>
      <w:bookmarkEnd w:id="70"/>
      <w:bookmarkEnd w:id="71"/>
    </w:p>
    <w:p w14:paraId="7670D916" w14:textId="05FB4624" w:rsidR="00E31FBF" w:rsidRPr="00E31FBF" w:rsidRDefault="00E31FBF" w:rsidP="00E31FBF">
      <w:pPr>
        <w:widowControl w:val="0"/>
        <w:tabs>
          <w:tab w:val="left" w:pos="873"/>
          <w:tab w:val="left" w:pos="8527"/>
        </w:tabs>
        <w:spacing w:before="119" w:after="160" w:line="259" w:lineRule="auto"/>
        <w:ind w:right="458"/>
        <w:rPr>
          <w:rFonts w:ascii="Calibri" w:eastAsia="Calibri" w:hAnsi="Calibri" w:cs="Calibri"/>
          <w:sz w:val="22"/>
          <w:szCs w:val="22"/>
        </w:rPr>
      </w:pPr>
      <w:r>
        <w:rPr>
          <w:rFonts w:ascii="Calibri" w:eastAsia="Calibri" w:hAnsi="Calibri" w:cs="Calibri"/>
          <w:sz w:val="22"/>
          <w:szCs w:val="22"/>
        </w:rPr>
        <w:t xml:space="preserve">We’re going to do a couple of things </w:t>
      </w:r>
      <w:r w:rsidR="009D4A02">
        <w:rPr>
          <w:rFonts w:ascii="Calibri" w:eastAsia="Calibri" w:hAnsi="Calibri" w:cs="Calibri"/>
          <w:sz w:val="22"/>
          <w:szCs w:val="22"/>
        </w:rPr>
        <w:t>next</w:t>
      </w:r>
      <w:r>
        <w:rPr>
          <w:rFonts w:ascii="Calibri" w:eastAsia="Calibri" w:hAnsi="Calibri" w:cs="Calibri"/>
          <w:sz w:val="22"/>
          <w:szCs w:val="22"/>
        </w:rPr>
        <w:t xml:space="preserve">. </w:t>
      </w:r>
      <w:r>
        <w:rPr>
          <w:rFonts w:ascii="Calibri" w:eastAsia="Calibri" w:hAnsi="Calibri" w:cs="Calibri"/>
          <w:sz w:val="22"/>
          <w:szCs w:val="22"/>
        </w:rPr>
        <w:br/>
      </w:r>
      <w:r>
        <w:rPr>
          <w:rFonts w:ascii="Calibri" w:eastAsia="Calibri" w:hAnsi="Calibri" w:cs="Calibri"/>
          <w:sz w:val="22"/>
          <w:szCs w:val="22"/>
        </w:rPr>
        <w:br/>
      </w:r>
      <w:r w:rsidRPr="00E31FBF">
        <w:rPr>
          <w:rFonts w:ascii="Calibri" w:eastAsia="Calibri" w:hAnsi="Calibri" w:cs="Calibri"/>
          <w:sz w:val="22"/>
          <w:szCs w:val="22"/>
        </w:rPr>
        <w:t>First, we’re going to start creating a user story but then save it as a template. This template can then be used by us (or a larger audien</w:t>
      </w:r>
      <w:r>
        <w:rPr>
          <w:rFonts w:ascii="Calibri" w:eastAsia="Calibri" w:hAnsi="Calibri" w:cs="Calibri"/>
          <w:sz w:val="22"/>
          <w:szCs w:val="22"/>
        </w:rPr>
        <w:t>ce) to start future user s</w:t>
      </w:r>
      <w:r w:rsidRPr="00E31FBF">
        <w:rPr>
          <w:rFonts w:ascii="Calibri" w:eastAsia="Calibri" w:hAnsi="Calibri" w:cs="Calibri"/>
          <w:sz w:val="22"/>
          <w:szCs w:val="22"/>
        </w:rPr>
        <w:t xml:space="preserve">tories with the same text </w:t>
      </w:r>
      <w:r w:rsidR="009D4A02">
        <w:rPr>
          <w:rFonts w:ascii="Calibri" w:eastAsia="Calibri" w:hAnsi="Calibri" w:cs="Calibri"/>
          <w:sz w:val="22"/>
          <w:szCs w:val="22"/>
        </w:rPr>
        <w:t xml:space="preserve">such as: </w:t>
      </w:r>
      <w:r>
        <w:rPr>
          <w:rFonts w:ascii="Calibri" w:eastAsia="Calibri" w:hAnsi="Calibri" w:cs="Calibri"/>
          <w:sz w:val="22"/>
          <w:szCs w:val="22"/>
        </w:rPr>
        <w:br/>
      </w:r>
      <w:r w:rsidRPr="00E31FBF">
        <w:rPr>
          <w:rFonts w:ascii="Calibri" w:eastAsia="Calibri" w:hAnsi="Calibri" w:cs="Calibri"/>
          <w:sz w:val="22"/>
          <w:szCs w:val="22"/>
        </w:rPr>
        <w:t>“As a user I want to</w:t>
      </w:r>
      <w:r>
        <w:rPr>
          <w:rFonts w:ascii="Calibri" w:eastAsia="Calibri" w:hAnsi="Calibri" w:cs="Calibri"/>
          <w:sz w:val="22"/>
          <w:szCs w:val="22"/>
        </w:rPr>
        <w:t xml:space="preserve"> …</w:t>
      </w:r>
      <w:r w:rsidRPr="00E31FBF">
        <w:rPr>
          <w:rFonts w:ascii="Calibri" w:eastAsia="Calibri" w:hAnsi="Calibri" w:cs="Calibri"/>
          <w:sz w:val="22"/>
          <w:szCs w:val="22"/>
        </w:rPr>
        <w:t>”</w:t>
      </w:r>
    </w:p>
    <w:p w14:paraId="0CA31B08" w14:textId="269F78BD" w:rsidR="00E31FBF" w:rsidRPr="00E31FBF" w:rsidRDefault="00E31FBF" w:rsidP="00E31FBF">
      <w:pPr>
        <w:widowControl w:val="0"/>
        <w:tabs>
          <w:tab w:val="left" w:pos="873"/>
          <w:tab w:val="left" w:pos="8527"/>
        </w:tabs>
        <w:spacing w:before="119" w:after="160" w:line="259" w:lineRule="auto"/>
        <w:ind w:right="458"/>
        <w:rPr>
          <w:rFonts w:ascii="Calibri" w:eastAsia="Calibri" w:hAnsi="Calibri" w:cs="Calibri"/>
          <w:sz w:val="22"/>
          <w:szCs w:val="22"/>
        </w:rPr>
      </w:pPr>
      <w:proofErr w:type="gramStart"/>
      <w:r>
        <w:rPr>
          <w:rFonts w:ascii="Calibri" w:eastAsia="Calibri" w:hAnsi="Calibri" w:cs="Calibri"/>
          <w:sz w:val="22"/>
          <w:szCs w:val="22"/>
        </w:rPr>
        <w:t>Secondly</w:t>
      </w:r>
      <w:proofErr w:type="gramEnd"/>
      <w:r>
        <w:rPr>
          <w:rFonts w:ascii="Calibri" w:eastAsia="Calibri" w:hAnsi="Calibri" w:cs="Calibri"/>
          <w:sz w:val="22"/>
          <w:szCs w:val="22"/>
        </w:rPr>
        <w:t xml:space="preserve"> we’ll start a real user story, pull up our template and then go on to finish our user story.</w:t>
      </w:r>
    </w:p>
    <w:p w14:paraId="0A4F5A64" w14:textId="78172C02" w:rsidR="00BD286F" w:rsidRPr="00BD286F" w:rsidRDefault="00BD286F" w:rsidP="008E7A04">
      <w:pPr>
        <w:widowControl w:val="0"/>
        <w:numPr>
          <w:ilvl w:val="0"/>
          <w:numId w:val="38"/>
        </w:numPr>
        <w:tabs>
          <w:tab w:val="left" w:pos="873"/>
          <w:tab w:val="left" w:pos="8527"/>
        </w:tabs>
        <w:spacing w:before="119" w:after="160" w:line="259" w:lineRule="auto"/>
        <w:ind w:right="458"/>
        <w:rPr>
          <w:rFonts w:ascii="Calibri" w:eastAsia="Calibri" w:hAnsi="Calibri" w:cs="Calibri"/>
          <w:sz w:val="22"/>
          <w:szCs w:val="22"/>
        </w:rPr>
      </w:pPr>
      <w:r w:rsidRPr="00BD286F">
        <w:rPr>
          <w:rFonts w:ascii="Calibri" w:eastAsia="Calibri" w:hAnsi="Calibri"/>
          <w:noProof/>
          <w:sz w:val="22"/>
          <w:szCs w:val="22"/>
        </w:rPr>
        <mc:AlternateContent>
          <mc:Choice Requires="wpg">
            <w:drawing>
              <wp:anchor distT="0" distB="0" distL="114300" distR="114300" simplePos="0" relativeHeight="252295168" behindDoc="1" locked="0" layoutInCell="1" allowOverlap="1" wp14:anchorId="3E202CBF" wp14:editId="3217288C">
                <wp:simplePos x="0" y="0"/>
                <wp:positionH relativeFrom="page">
                  <wp:posOffset>3155950</wp:posOffset>
                </wp:positionH>
                <wp:positionV relativeFrom="paragraph">
                  <wp:posOffset>195580</wp:posOffset>
                </wp:positionV>
                <wp:extent cx="483870" cy="149860"/>
                <wp:effectExtent l="0" t="0" r="11430" b="21590"/>
                <wp:wrapNone/>
                <wp:docPr id="412"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3870" cy="149860"/>
                          <a:chOff x="8708" y="75"/>
                          <a:chExt cx="762" cy="236"/>
                        </a:xfrm>
                      </wpg:grpSpPr>
                      <pic:pic xmlns:pic="http://schemas.openxmlformats.org/drawingml/2006/picture">
                        <pic:nvPicPr>
                          <pic:cNvPr id="413" name="Picture 39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8723" y="90"/>
                            <a:ext cx="732" cy="2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14" name="Group 388"/>
                        <wpg:cNvGrpSpPr>
                          <a:grpSpLocks/>
                        </wpg:cNvGrpSpPr>
                        <wpg:grpSpPr bwMode="auto">
                          <a:xfrm>
                            <a:off x="8715" y="83"/>
                            <a:ext cx="747" cy="221"/>
                            <a:chOff x="8715" y="83"/>
                            <a:chExt cx="747" cy="221"/>
                          </a:xfrm>
                        </wpg:grpSpPr>
                        <wps:wsp>
                          <wps:cNvPr id="415" name="Freeform 389"/>
                          <wps:cNvSpPr>
                            <a:spLocks/>
                          </wps:cNvSpPr>
                          <wps:spPr bwMode="auto">
                            <a:xfrm>
                              <a:off x="8715" y="83"/>
                              <a:ext cx="747" cy="221"/>
                            </a:xfrm>
                            <a:custGeom>
                              <a:avLst/>
                              <a:gdLst>
                                <a:gd name="T0" fmla="+- 0 8715 8715"/>
                                <a:gd name="T1" fmla="*/ T0 w 747"/>
                                <a:gd name="T2" fmla="+- 0 304 83"/>
                                <a:gd name="T3" fmla="*/ 304 h 221"/>
                                <a:gd name="T4" fmla="+- 0 9462 8715"/>
                                <a:gd name="T5" fmla="*/ T4 w 747"/>
                                <a:gd name="T6" fmla="+- 0 304 83"/>
                                <a:gd name="T7" fmla="*/ 304 h 221"/>
                                <a:gd name="T8" fmla="+- 0 9462 8715"/>
                                <a:gd name="T9" fmla="*/ T8 w 747"/>
                                <a:gd name="T10" fmla="+- 0 83 83"/>
                                <a:gd name="T11" fmla="*/ 83 h 221"/>
                                <a:gd name="T12" fmla="+- 0 8715 8715"/>
                                <a:gd name="T13" fmla="*/ T12 w 747"/>
                                <a:gd name="T14" fmla="+- 0 83 83"/>
                                <a:gd name="T15" fmla="*/ 83 h 221"/>
                                <a:gd name="T16" fmla="+- 0 8715 8715"/>
                                <a:gd name="T17" fmla="*/ T16 w 747"/>
                                <a:gd name="T18" fmla="+- 0 304 83"/>
                                <a:gd name="T19" fmla="*/ 304 h 221"/>
                              </a:gdLst>
                              <a:ahLst/>
                              <a:cxnLst>
                                <a:cxn ang="0">
                                  <a:pos x="T1" y="T3"/>
                                </a:cxn>
                                <a:cxn ang="0">
                                  <a:pos x="T5" y="T7"/>
                                </a:cxn>
                                <a:cxn ang="0">
                                  <a:pos x="T9" y="T11"/>
                                </a:cxn>
                                <a:cxn ang="0">
                                  <a:pos x="T13" y="T15"/>
                                </a:cxn>
                                <a:cxn ang="0">
                                  <a:pos x="T17" y="T19"/>
                                </a:cxn>
                              </a:cxnLst>
                              <a:rect l="0" t="0" r="r" b="b"/>
                              <a:pathLst>
                                <a:path w="747" h="221">
                                  <a:moveTo>
                                    <a:pt x="0" y="221"/>
                                  </a:moveTo>
                                  <a:lnTo>
                                    <a:pt x="747" y="221"/>
                                  </a:lnTo>
                                  <a:lnTo>
                                    <a:pt x="747" y="0"/>
                                  </a:lnTo>
                                  <a:lnTo>
                                    <a:pt x="0" y="0"/>
                                  </a:lnTo>
                                  <a:lnTo>
                                    <a:pt x="0" y="221"/>
                                  </a:lnTo>
                                  <a:close/>
                                </a:path>
                              </a:pathLst>
                            </a:custGeom>
                            <a:noFill/>
                            <a:ln w="9525">
                              <a:solidFill>
                                <a:srgbClr val="202D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46D187D" id="Group 387" o:spid="_x0000_s1026" style="position:absolute;margin-left:248.5pt;margin-top:15.4pt;width:38.1pt;height:11.8pt;z-index:-251021312;mso-position-horizontal-relative:page" coordorigin="8708,75" coordsize="762,2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">
                <v:shape id="Picture 390" o:spid="_x0000_s1027" type="#_x0000_t75" style="position:absolute;left:8723;top:90;width:732;height:2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d9prDAAAA3AAAAA8AAABkcnMvZG93bnJldi54bWxEj0GLwjAUhO+C/yE8wZum3V0XqUYRodqL&#10;B11/wKN5tsXmpTSxVn+9WRA8DjPzDbNc96YWHbWusqwgnkYgiHOrKy4UnP/SyRyE88gaa8uk4EEO&#10;1qvhYImJtnc+UnfyhQgQdgkqKL1vEildXpJBN7UNcfAutjXog2wLqVu8B7ip5VcU/UqDFYeFEhva&#10;lpRfTzejQEbH7PpM3aHL8m62e7Dd7W9WqfGo3yxAeOr9J/xuZ1rBT/wN/2fCEZCr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J32msMAAADcAAAADwAAAAAAAAAAAAAAAACf&#10;AgAAZHJzL2Rvd25yZXYueG1sUEsFBgAAAAAEAAQA9wAAAI8DAAAAAA==&#10;">
                  <v:imagedata r:id="rId112" o:title=""/>
                </v:shape>
                <v:group id="Group 388" o:spid="_x0000_s1028" style="position:absolute;left:8715;top:83;width:747;height:221" coordorigin="8715,83" coordsize="747,2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EipBsQAAADcAAAADwAAAGRycy9kb3ducmV2LnhtbESPQYvCMBSE78L+h/AW&#10;vGnaVRepRhHZFQ8iqAvi7dE822LzUppsW/+9EQSPw8x8w8yXnSlFQ7UrLCuIhxEI4tTqgjMFf6ff&#10;wRSE88gaS8uk4E4OlouP3hwTbVs+UHP0mQgQdgkqyL2vEildmpNBN7QVcfCutjbog6wzqWtsA9yU&#10;8iuKvqXBgsNCjhWtc0pvx3+jYNNiuxrFP83udl3fL6fJ/ryLSan+Z7eagfDU+Xf41d5qBe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3EipBsQAAADcAAAA&#10;DwAAAAAAAAAAAAAAAACqAgAAZHJzL2Rvd25yZXYueG1sUEsFBgAAAAAEAAQA+gAAAJsDAAAAAA==&#10;">
                  <v:shape id="Freeform 389" o:spid="_x0000_s1029" style="position:absolute;left:8715;top:83;width:747;height:221;visibility:visible;mso-wrap-style:square;v-text-anchor:top" coordsize="74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UD7MQA&#10;AADcAAAADwAAAGRycy9kb3ducmV2LnhtbESPzYrCQBCE74LvMLTgRXTiokFiRhFB2BUv/t2bTJsE&#10;Mz0hM9G4T+8sLHgsquurrnTdmUo8qHGlZQXTSQSCOLO65FzB5bwbL0A4j6yxskwKXuRgver3Uky0&#10;ffKRHiefiwBhl6CCwvs6kdJlBRl0E1sTB+9mG4M+yCaXusFngJtKfkVRLA2WHBoKrGlbUHY/tSa8&#10;kf0eju0PysNuFl+3ozja8/Wu1HDQbZYgPHX+c/yf/tYKZtM5/I0JBJCr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lA+zEAAAA3AAAAA8AAAAAAAAAAAAAAAAAmAIAAGRycy9k&#10;b3ducmV2LnhtbFBLBQYAAAAABAAEAPUAAACJAwAAAAA=&#10;" path="m,221r747,l747,,,,,221xe" filled="f" strokecolor="#202d35">
                    <v:path arrowok="t" o:connecttype="custom" o:connectlocs="0,304;747,304;747,83;0,83;0,304" o:connectangles="0,0,0,0,0"/>
                  </v:shape>
                </v:group>
                <w10:wrap anchorx="page"/>
              </v:group>
            </w:pict>
          </mc:Fallback>
        </mc:AlternateContent>
      </w:r>
      <w:r w:rsidRPr="00BD286F">
        <w:rPr>
          <w:rFonts w:ascii="Calibri" w:eastAsia="Calibri" w:hAnsi="Calibri"/>
          <w:spacing w:val="-1"/>
          <w:sz w:val="22"/>
          <w:szCs w:val="22"/>
        </w:rPr>
        <w:t>Select</w:t>
      </w:r>
      <w:r w:rsidRPr="00BD286F">
        <w:rPr>
          <w:rFonts w:ascii="Calibri" w:eastAsia="Calibri" w:hAnsi="Calibri"/>
          <w:sz w:val="22"/>
          <w:szCs w:val="22"/>
        </w:rPr>
        <w:t xml:space="preserve"> the </w:t>
      </w:r>
      <w:r w:rsidR="001B4808">
        <w:rPr>
          <w:rFonts w:ascii="Calibri" w:eastAsia="Calibri" w:hAnsi="Calibri"/>
          <w:sz w:val="22"/>
          <w:szCs w:val="22"/>
        </w:rPr>
        <w:t xml:space="preserve">Home Security </w:t>
      </w:r>
      <w:r w:rsidR="001B4808">
        <w:rPr>
          <w:rFonts w:ascii="Calibri" w:eastAsia="Calibri" w:hAnsi="Calibri"/>
          <w:spacing w:val="-1"/>
          <w:sz w:val="22"/>
          <w:szCs w:val="22"/>
        </w:rPr>
        <w:t>f</w:t>
      </w:r>
      <w:r w:rsidRPr="00BD286F">
        <w:rPr>
          <w:rFonts w:ascii="Calibri" w:eastAsia="Calibri" w:hAnsi="Calibri"/>
          <w:spacing w:val="-1"/>
          <w:sz w:val="22"/>
          <w:szCs w:val="22"/>
        </w:rPr>
        <w:t>eature</w:t>
      </w:r>
      <w:r w:rsidRPr="00BD286F">
        <w:rPr>
          <w:rFonts w:ascii="Calibri" w:eastAsia="Calibri" w:hAnsi="Calibri"/>
          <w:spacing w:val="-2"/>
          <w:sz w:val="22"/>
          <w:szCs w:val="22"/>
        </w:rPr>
        <w:t xml:space="preserve"> </w:t>
      </w:r>
      <w:r w:rsidR="001B4808">
        <w:rPr>
          <w:rFonts w:ascii="Calibri" w:eastAsia="Calibri" w:hAnsi="Calibri"/>
          <w:spacing w:val="-2"/>
          <w:sz w:val="22"/>
          <w:szCs w:val="22"/>
        </w:rPr>
        <w:t xml:space="preserve">that </w:t>
      </w:r>
      <w:r w:rsidRPr="00BD286F">
        <w:rPr>
          <w:rFonts w:ascii="Calibri" w:eastAsia="Calibri" w:hAnsi="Calibri"/>
          <w:spacing w:val="-1"/>
          <w:sz w:val="22"/>
          <w:szCs w:val="22"/>
        </w:rPr>
        <w:t>you just</w:t>
      </w:r>
      <w:r w:rsidRPr="00BD286F">
        <w:rPr>
          <w:rFonts w:ascii="Calibri" w:eastAsia="Calibri" w:hAnsi="Calibri"/>
          <w:spacing w:val="-2"/>
          <w:sz w:val="22"/>
          <w:szCs w:val="22"/>
        </w:rPr>
        <w:t xml:space="preserve"> </w:t>
      </w:r>
      <w:r w:rsidRPr="00BD286F">
        <w:rPr>
          <w:rFonts w:ascii="Calibri" w:eastAsia="Calibri" w:hAnsi="Calibri"/>
          <w:sz w:val="22"/>
          <w:szCs w:val="22"/>
        </w:rPr>
        <w:t xml:space="preserve">created in the left </w:t>
      </w:r>
      <w:r w:rsidR="001B4808">
        <w:rPr>
          <w:rFonts w:ascii="Calibri" w:eastAsia="Calibri" w:hAnsi="Calibri"/>
          <w:sz w:val="22"/>
          <w:szCs w:val="22"/>
        </w:rPr>
        <w:t>side tree</w:t>
      </w:r>
      <w:r w:rsidRPr="00BD286F">
        <w:rPr>
          <w:rFonts w:ascii="Calibri" w:eastAsia="Calibri" w:hAnsi="Calibri"/>
          <w:sz w:val="22"/>
          <w:szCs w:val="22"/>
        </w:rPr>
        <w:t xml:space="preserve">. </w:t>
      </w:r>
      <w:r w:rsidRPr="00BD286F">
        <w:rPr>
          <w:rFonts w:ascii="Calibri" w:eastAsia="Calibri" w:hAnsi="Calibri"/>
          <w:spacing w:val="-1"/>
          <w:sz w:val="22"/>
          <w:szCs w:val="22"/>
        </w:rPr>
        <w:t>Select</w:t>
      </w:r>
      <w:r w:rsidR="001B4808">
        <w:rPr>
          <w:rFonts w:ascii="Calibri" w:eastAsia="Calibri" w:hAnsi="Calibri"/>
          <w:spacing w:val="-1"/>
          <w:sz w:val="22"/>
          <w:szCs w:val="22"/>
        </w:rPr>
        <w:t xml:space="preserve"> the</w:t>
      </w:r>
      <w:r w:rsidRPr="00BD286F">
        <w:rPr>
          <w:rFonts w:ascii="Calibri" w:eastAsia="Calibri" w:hAnsi="Calibri"/>
          <w:spacing w:val="1"/>
          <w:sz w:val="22"/>
          <w:szCs w:val="22"/>
        </w:rPr>
        <w:t xml:space="preserve"> </w:t>
      </w:r>
      <w:r w:rsidR="001B4808">
        <w:rPr>
          <w:rFonts w:ascii="Calibri" w:eastAsia="Calibri" w:hAnsi="Calibri"/>
          <w:spacing w:val="1"/>
          <w:sz w:val="22"/>
          <w:szCs w:val="22"/>
        </w:rPr>
        <w:br/>
      </w:r>
      <w:r w:rsidRPr="00BD286F">
        <w:rPr>
          <w:rFonts w:ascii="Calibri" w:eastAsia="Calibri" w:hAnsi="Calibri"/>
          <w:b/>
          <w:spacing w:val="-1"/>
          <w:sz w:val="22"/>
          <w:szCs w:val="22"/>
        </w:rPr>
        <w:t>Backlog</w:t>
      </w:r>
      <w:r w:rsidRPr="00BD286F">
        <w:rPr>
          <w:rFonts w:ascii="Calibri" w:eastAsia="Calibri" w:hAnsi="Calibri"/>
          <w:b/>
          <w:sz w:val="22"/>
          <w:szCs w:val="22"/>
        </w:rPr>
        <w:t xml:space="preserve"> </w:t>
      </w:r>
      <w:r w:rsidRPr="00BD286F">
        <w:rPr>
          <w:rFonts w:ascii="Calibri" w:eastAsia="Calibri" w:hAnsi="Calibri"/>
          <w:b/>
          <w:spacing w:val="-1"/>
          <w:sz w:val="22"/>
          <w:szCs w:val="22"/>
        </w:rPr>
        <w:t>Items</w:t>
      </w:r>
      <w:r w:rsidRPr="00BD286F">
        <w:rPr>
          <w:rFonts w:ascii="Calibri" w:eastAsia="Calibri" w:hAnsi="Calibri"/>
          <w:b/>
          <w:spacing w:val="-2"/>
          <w:sz w:val="22"/>
          <w:szCs w:val="22"/>
        </w:rPr>
        <w:t xml:space="preserve"> </w:t>
      </w:r>
      <w:r w:rsidR="00510D8A" w:rsidRPr="00510D8A">
        <w:rPr>
          <w:rFonts w:ascii="Calibri" w:eastAsia="Calibri" w:hAnsi="Calibri"/>
          <w:spacing w:val="-1"/>
          <w:sz w:val="22"/>
          <w:szCs w:val="22"/>
        </w:rPr>
        <w:t>tab</w:t>
      </w:r>
      <w:r w:rsidRPr="00510D8A">
        <w:rPr>
          <w:rFonts w:ascii="Calibri" w:eastAsia="Calibri" w:hAnsi="Calibri"/>
          <w:spacing w:val="1"/>
          <w:sz w:val="22"/>
          <w:szCs w:val="22"/>
        </w:rPr>
        <w:t xml:space="preserve"> </w:t>
      </w:r>
      <w:r w:rsidRPr="00BD286F">
        <w:rPr>
          <w:rFonts w:ascii="Calibri" w:eastAsia="Calibri" w:hAnsi="Calibri"/>
          <w:spacing w:val="-1"/>
          <w:sz w:val="22"/>
          <w:szCs w:val="22"/>
        </w:rPr>
        <w:t>and select</w:t>
      </w:r>
      <w:r w:rsidRPr="00BD286F">
        <w:rPr>
          <w:rFonts w:ascii="Calibri" w:eastAsia="Calibri" w:hAnsi="Calibri"/>
          <w:spacing w:val="-2"/>
          <w:sz w:val="22"/>
          <w:szCs w:val="22"/>
        </w:rPr>
        <w:t xml:space="preserve"> </w:t>
      </w:r>
      <w:r w:rsidRPr="00BD286F">
        <w:rPr>
          <w:rFonts w:ascii="Calibri" w:eastAsia="Calibri" w:hAnsi="Calibri"/>
          <w:sz w:val="22"/>
          <w:szCs w:val="22"/>
        </w:rPr>
        <w:t>the</w:t>
      </w:r>
      <w:r w:rsidR="001B4808">
        <w:rPr>
          <w:rFonts w:ascii="Calibri" w:eastAsia="Calibri" w:hAnsi="Calibri"/>
          <w:sz w:val="22"/>
          <w:szCs w:val="22"/>
        </w:rPr>
        <w:t xml:space="preserve">                  </w:t>
      </w:r>
      <w:r w:rsidRPr="00BD286F">
        <w:rPr>
          <w:rFonts w:ascii="Calibri" w:eastAsia="Calibri" w:hAnsi="Calibri"/>
          <w:spacing w:val="-1"/>
          <w:sz w:val="22"/>
          <w:szCs w:val="22"/>
        </w:rPr>
        <w:t>button to</w:t>
      </w:r>
      <w:r w:rsidRPr="00BD286F">
        <w:rPr>
          <w:rFonts w:ascii="Calibri" w:eastAsia="Calibri" w:hAnsi="Calibri"/>
          <w:spacing w:val="1"/>
          <w:sz w:val="22"/>
          <w:szCs w:val="22"/>
        </w:rPr>
        <w:t xml:space="preserve"> </w:t>
      </w:r>
      <w:r w:rsidRPr="00BD286F">
        <w:rPr>
          <w:rFonts w:ascii="Calibri" w:eastAsia="Calibri" w:hAnsi="Calibri"/>
          <w:sz w:val="22"/>
          <w:szCs w:val="22"/>
        </w:rPr>
        <w:t>add</w:t>
      </w:r>
      <w:r w:rsidRPr="00BD286F">
        <w:rPr>
          <w:rFonts w:ascii="Calibri" w:eastAsia="Calibri" w:hAnsi="Calibri"/>
          <w:spacing w:val="-2"/>
          <w:sz w:val="22"/>
          <w:szCs w:val="22"/>
        </w:rPr>
        <w:t xml:space="preserve"> </w:t>
      </w:r>
      <w:r w:rsidRPr="00BD286F">
        <w:rPr>
          <w:rFonts w:ascii="Calibri" w:eastAsia="Calibri" w:hAnsi="Calibri"/>
          <w:sz w:val="22"/>
          <w:szCs w:val="22"/>
        </w:rPr>
        <w:t>a</w:t>
      </w:r>
      <w:r w:rsidRPr="00BD286F">
        <w:rPr>
          <w:rFonts w:ascii="Calibri" w:eastAsia="Calibri" w:hAnsi="Calibri"/>
          <w:spacing w:val="45"/>
          <w:sz w:val="22"/>
          <w:szCs w:val="22"/>
        </w:rPr>
        <w:t xml:space="preserve"> </w:t>
      </w:r>
      <w:r w:rsidRPr="00BD286F">
        <w:rPr>
          <w:rFonts w:ascii="Calibri" w:eastAsia="Calibri" w:hAnsi="Calibri"/>
          <w:spacing w:val="-1"/>
          <w:sz w:val="22"/>
          <w:szCs w:val="22"/>
        </w:rPr>
        <w:t>new</w:t>
      </w:r>
      <w:r w:rsidRPr="00BD286F">
        <w:rPr>
          <w:rFonts w:ascii="Calibri" w:eastAsia="Calibri" w:hAnsi="Calibri"/>
          <w:spacing w:val="1"/>
          <w:sz w:val="22"/>
          <w:szCs w:val="22"/>
        </w:rPr>
        <w:t xml:space="preserve"> </w:t>
      </w:r>
      <w:r w:rsidRPr="00BD286F">
        <w:rPr>
          <w:rFonts w:ascii="Calibri" w:eastAsia="Calibri" w:hAnsi="Calibri"/>
          <w:b/>
          <w:spacing w:val="-1"/>
          <w:sz w:val="22"/>
          <w:szCs w:val="22"/>
        </w:rPr>
        <w:t>User</w:t>
      </w:r>
      <w:r w:rsidRPr="00BD286F">
        <w:rPr>
          <w:rFonts w:ascii="Calibri" w:eastAsia="Calibri" w:hAnsi="Calibri"/>
          <w:b/>
          <w:sz w:val="22"/>
          <w:szCs w:val="22"/>
        </w:rPr>
        <w:t xml:space="preserve"> </w:t>
      </w:r>
      <w:r w:rsidRPr="00BD286F">
        <w:rPr>
          <w:rFonts w:ascii="Calibri" w:eastAsia="Calibri" w:hAnsi="Calibri"/>
          <w:b/>
          <w:spacing w:val="-1"/>
          <w:sz w:val="22"/>
          <w:szCs w:val="22"/>
        </w:rPr>
        <w:t>Story</w:t>
      </w:r>
      <w:r w:rsidRPr="00BD286F">
        <w:rPr>
          <w:rFonts w:ascii="Calibri" w:eastAsia="Calibri" w:hAnsi="Calibri"/>
          <w:spacing w:val="-1"/>
          <w:sz w:val="22"/>
          <w:szCs w:val="22"/>
        </w:rPr>
        <w:t>.</w:t>
      </w:r>
    </w:p>
    <w:p w14:paraId="214B5C1D" w14:textId="284C64FF" w:rsidR="00BD286F" w:rsidRPr="009D4A02" w:rsidRDefault="00BD286F" w:rsidP="008E7A04">
      <w:pPr>
        <w:widowControl w:val="0"/>
        <w:numPr>
          <w:ilvl w:val="1"/>
          <w:numId w:val="38"/>
        </w:numPr>
        <w:tabs>
          <w:tab w:val="left" w:pos="1593"/>
        </w:tabs>
        <w:spacing w:after="160" w:line="266" w:lineRule="exact"/>
        <w:rPr>
          <w:rFonts w:ascii="Calibri" w:eastAsia="Calibri" w:hAnsi="Calibri" w:cs="Calibri"/>
          <w:sz w:val="22"/>
          <w:szCs w:val="22"/>
        </w:rPr>
      </w:pPr>
      <w:r w:rsidRPr="00BD286F">
        <w:rPr>
          <w:rFonts w:ascii="Calibri" w:eastAsia="Calibri" w:hAnsi="Calibri" w:cs="Calibri"/>
          <w:spacing w:val="-1"/>
          <w:sz w:val="22"/>
          <w:szCs w:val="22"/>
        </w:rPr>
        <w:t>User</w:t>
      </w:r>
      <w:r w:rsidRPr="00BD286F">
        <w:rPr>
          <w:rFonts w:ascii="Calibri" w:eastAsia="Calibri" w:hAnsi="Calibri" w:cs="Calibri"/>
          <w:sz w:val="22"/>
          <w:szCs w:val="22"/>
        </w:rPr>
        <w:t xml:space="preserve"> </w:t>
      </w:r>
      <w:r w:rsidRPr="00BD286F">
        <w:rPr>
          <w:rFonts w:ascii="Calibri" w:eastAsia="Calibri" w:hAnsi="Calibri" w:cs="Calibri"/>
          <w:spacing w:val="-1"/>
          <w:sz w:val="22"/>
          <w:szCs w:val="22"/>
        </w:rPr>
        <w:t>Story Name:</w:t>
      </w:r>
      <w:r w:rsidRPr="00BD286F">
        <w:rPr>
          <w:rFonts w:ascii="Calibri" w:eastAsia="Calibri" w:hAnsi="Calibri" w:cs="Calibri"/>
          <w:spacing w:val="-2"/>
          <w:sz w:val="22"/>
          <w:szCs w:val="22"/>
        </w:rPr>
        <w:t xml:space="preserve"> </w:t>
      </w:r>
      <w:r w:rsidR="00B12E2D">
        <w:rPr>
          <w:rFonts w:ascii="Calibri" w:eastAsia="Calibri" w:hAnsi="Calibri" w:cs="Calibri"/>
          <w:spacing w:val="-2"/>
          <w:sz w:val="22"/>
          <w:szCs w:val="22"/>
        </w:rPr>
        <w:tab/>
      </w:r>
      <w:r w:rsidR="00B12E2D">
        <w:rPr>
          <w:rFonts w:ascii="Calibri" w:eastAsia="Calibri" w:hAnsi="Calibri" w:cs="Calibri"/>
          <w:spacing w:val="-2"/>
          <w:sz w:val="22"/>
          <w:szCs w:val="22"/>
        </w:rPr>
        <w:tab/>
      </w:r>
      <w:r w:rsidRPr="00BD286F">
        <w:rPr>
          <w:rFonts w:ascii="Calibri" w:eastAsia="Calibri" w:hAnsi="Calibri" w:cs="Calibri"/>
          <w:b/>
          <w:sz w:val="22"/>
          <w:szCs w:val="22"/>
        </w:rPr>
        <w:t>As a</w:t>
      </w:r>
      <w:r w:rsidRPr="00BD286F">
        <w:rPr>
          <w:rFonts w:ascii="Calibri" w:eastAsia="Calibri" w:hAnsi="Calibri" w:cs="Calibri"/>
          <w:b/>
          <w:spacing w:val="-3"/>
          <w:sz w:val="22"/>
          <w:szCs w:val="22"/>
        </w:rPr>
        <w:t xml:space="preserve"> </w:t>
      </w:r>
      <w:r w:rsidRPr="00BD286F">
        <w:rPr>
          <w:rFonts w:ascii="Calibri" w:eastAsia="Calibri" w:hAnsi="Calibri" w:cs="Calibri"/>
          <w:b/>
          <w:sz w:val="22"/>
          <w:szCs w:val="22"/>
        </w:rPr>
        <w:t xml:space="preserve">user I want to </w:t>
      </w:r>
    </w:p>
    <w:p w14:paraId="15CB5CD6" w14:textId="4BE061C6" w:rsidR="009D4A02" w:rsidRPr="007062DC" w:rsidRDefault="009D4A02" w:rsidP="008E7A04">
      <w:pPr>
        <w:widowControl w:val="0"/>
        <w:numPr>
          <w:ilvl w:val="1"/>
          <w:numId w:val="38"/>
        </w:numPr>
        <w:tabs>
          <w:tab w:val="left" w:pos="1593"/>
        </w:tabs>
        <w:spacing w:after="160" w:line="266" w:lineRule="exact"/>
        <w:rPr>
          <w:rFonts w:ascii="Calibri" w:eastAsia="Calibri" w:hAnsi="Calibri" w:cs="Calibri"/>
          <w:sz w:val="22"/>
          <w:szCs w:val="22"/>
        </w:rPr>
      </w:pPr>
      <w:r w:rsidRPr="009D4A02">
        <w:rPr>
          <w:rFonts w:ascii="Calibri" w:eastAsia="Calibri" w:hAnsi="Calibri" w:cs="Calibri"/>
          <w:sz w:val="22"/>
          <w:szCs w:val="22"/>
        </w:rPr>
        <w:t>Description:</w:t>
      </w:r>
      <w:r w:rsidRPr="009D4A02">
        <w:rPr>
          <w:rFonts w:ascii="Calibri" w:eastAsia="Calibri" w:hAnsi="Calibri" w:cs="Calibri"/>
          <w:sz w:val="22"/>
          <w:szCs w:val="22"/>
        </w:rPr>
        <w:tab/>
      </w:r>
      <w:r w:rsidRPr="009D4A02">
        <w:rPr>
          <w:rFonts w:ascii="Calibri" w:eastAsia="Calibri" w:hAnsi="Calibri" w:cs="Calibri"/>
          <w:sz w:val="22"/>
          <w:szCs w:val="22"/>
        </w:rPr>
        <w:tab/>
      </w:r>
      <w:r w:rsidRPr="009D4A02">
        <w:rPr>
          <w:rFonts w:ascii="Calibri" w:eastAsia="Calibri" w:hAnsi="Calibri" w:cs="Calibri"/>
          <w:sz w:val="22"/>
          <w:szCs w:val="22"/>
        </w:rPr>
        <w:tab/>
      </w:r>
      <w:r>
        <w:rPr>
          <w:rFonts w:ascii="Calibri" w:eastAsia="Calibri" w:hAnsi="Calibri" w:cs="Calibri"/>
          <w:b/>
          <w:sz w:val="22"/>
          <w:szCs w:val="22"/>
        </w:rPr>
        <w:t xml:space="preserve">As a user I want to </w:t>
      </w:r>
    </w:p>
    <w:p w14:paraId="7A7E8792" w14:textId="33511FB6" w:rsidR="007062DC" w:rsidRPr="007062DC" w:rsidRDefault="007062DC" w:rsidP="008E7A04">
      <w:pPr>
        <w:widowControl w:val="0"/>
        <w:numPr>
          <w:ilvl w:val="1"/>
          <w:numId w:val="38"/>
        </w:numPr>
        <w:tabs>
          <w:tab w:val="left" w:pos="1593"/>
        </w:tabs>
        <w:spacing w:after="160" w:line="266" w:lineRule="exact"/>
        <w:rPr>
          <w:rFonts w:ascii="Calibri" w:eastAsia="Calibri" w:hAnsi="Calibri" w:cs="Calibri"/>
          <w:sz w:val="22"/>
          <w:szCs w:val="22"/>
        </w:rPr>
      </w:pPr>
      <w:r>
        <w:rPr>
          <w:noProof/>
        </w:rPr>
        <w:drawing>
          <wp:anchor distT="0" distB="0" distL="114300" distR="114300" simplePos="0" relativeHeight="253033472" behindDoc="0" locked="0" layoutInCell="1" allowOverlap="1" wp14:anchorId="66EF6C8A" wp14:editId="475518A6">
            <wp:simplePos x="0" y="0"/>
            <wp:positionH relativeFrom="column">
              <wp:posOffset>2288209</wp:posOffset>
            </wp:positionH>
            <wp:positionV relativeFrom="paragraph">
              <wp:posOffset>244475</wp:posOffset>
            </wp:positionV>
            <wp:extent cx="238125" cy="228600"/>
            <wp:effectExtent l="0" t="0" r="9525" b="0"/>
            <wp:wrapNone/>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238125" cy="228600"/>
                    </a:xfrm>
                    <a:prstGeom prst="rect">
                      <a:avLst/>
                    </a:prstGeom>
                  </pic:spPr>
                </pic:pic>
              </a:graphicData>
            </a:graphic>
          </wp:anchor>
        </w:drawing>
      </w:r>
      <w:r w:rsidRPr="00BD286F">
        <w:rPr>
          <w:rFonts w:ascii="Calibri" w:eastAsia="Calibri" w:hAnsi="Calibri" w:cs="Calibri"/>
          <w:sz w:val="22"/>
          <w:szCs w:val="22"/>
        </w:rPr>
        <w:t>Release:</w:t>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r>
      <w:r>
        <w:rPr>
          <w:rFonts w:ascii="Calibri" w:eastAsia="Calibri" w:hAnsi="Calibri" w:cs="Calibri"/>
          <w:b/>
          <w:sz w:val="22"/>
          <w:szCs w:val="22"/>
        </w:rPr>
        <w:tab/>
        <w:t xml:space="preserve">&lt; </w:t>
      </w:r>
      <w:r w:rsidRPr="00C34E43">
        <w:rPr>
          <w:rFonts w:ascii="Calibri" w:eastAsia="Calibri" w:hAnsi="Calibri" w:cs="Calibri"/>
          <w:b/>
          <w:color w:val="FF0000"/>
          <w:sz w:val="22"/>
          <w:szCs w:val="22"/>
        </w:rPr>
        <w:t xml:space="preserve">CLEAR VALUE </w:t>
      </w:r>
      <w:r>
        <w:rPr>
          <w:rFonts w:ascii="Calibri" w:eastAsia="Calibri" w:hAnsi="Calibri" w:cs="Calibri"/>
          <w:b/>
          <w:color w:val="FF0000"/>
          <w:sz w:val="22"/>
          <w:szCs w:val="22"/>
        </w:rPr>
        <w:t>–</w:t>
      </w:r>
      <w:r w:rsidRPr="00C34E43">
        <w:rPr>
          <w:rFonts w:ascii="Calibri" w:eastAsia="Calibri" w:hAnsi="Calibri" w:cs="Calibri"/>
          <w:b/>
          <w:color w:val="FF0000"/>
          <w:sz w:val="22"/>
          <w:szCs w:val="22"/>
        </w:rPr>
        <w:t xml:space="preserve"> empty</w:t>
      </w:r>
      <w:r>
        <w:rPr>
          <w:rFonts w:ascii="Calibri" w:eastAsia="Calibri" w:hAnsi="Calibri" w:cs="Calibri"/>
          <w:b/>
          <w:color w:val="FF0000"/>
          <w:sz w:val="22"/>
          <w:szCs w:val="22"/>
        </w:rPr>
        <w:t xml:space="preserve"> </w:t>
      </w:r>
      <w:r>
        <w:rPr>
          <w:rFonts w:ascii="Calibri" w:eastAsia="Calibri" w:hAnsi="Calibri" w:cs="Calibri"/>
          <w:b/>
          <w:sz w:val="22"/>
          <w:szCs w:val="22"/>
        </w:rPr>
        <w:t>&gt;</w:t>
      </w:r>
    </w:p>
    <w:p w14:paraId="1C3919D6" w14:textId="65135FDA" w:rsidR="00BD286F" w:rsidRDefault="009D4A02" w:rsidP="008E7A04">
      <w:pPr>
        <w:pStyle w:val="ListParagraph"/>
        <w:widowControl w:val="0"/>
        <w:numPr>
          <w:ilvl w:val="0"/>
          <w:numId w:val="38"/>
        </w:numPr>
        <w:tabs>
          <w:tab w:val="left" w:pos="1593"/>
        </w:tabs>
        <w:spacing w:before="22"/>
        <w:rPr>
          <w:rFonts w:ascii="Calibri" w:eastAsia="Calibri" w:hAnsi="Calibri"/>
        </w:rPr>
      </w:pPr>
      <w:r>
        <w:rPr>
          <w:rFonts w:ascii="Calibri" w:eastAsia="Calibri" w:hAnsi="Calibri"/>
        </w:rPr>
        <w:t>At this point click the disk icon        to the right of the Autofill text.</w:t>
      </w:r>
    </w:p>
    <w:p w14:paraId="1B232DBF" w14:textId="3D8859C0" w:rsidR="009D4A02" w:rsidRDefault="009D4A02" w:rsidP="009D4A02">
      <w:pPr>
        <w:pStyle w:val="ListParagraph"/>
        <w:widowControl w:val="0"/>
        <w:tabs>
          <w:tab w:val="left" w:pos="1593"/>
        </w:tabs>
        <w:spacing w:before="22"/>
        <w:ind w:left="872"/>
        <w:rPr>
          <w:rFonts w:ascii="Calibri" w:eastAsia="Calibri" w:hAnsi="Calibri"/>
        </w:rPr>
      </w:pPr>
      <w:r>
        <w:rPr>
          <w:noProof/>
        </w:rPr>
        <w:lastRenderedPageBreak/>
        <w:drawing>
          <wp:inline distT="0" distB="0" distL="0" distR="0" wp14:anchorId="32E7F809" wp14:editId="4DA21429">
            <wp:extent cx="3425943" cy="1932167"/>
            <wp:effectExtent l="19050" t="19050" r="22225" b="11430"/>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3813" cy="1947885"/>
                    </a:xfrm>
                    <a:prstGeom prst="rect">
                      <a:avLst/>
                    </a:prstGeom>
                    <a:ln>
                      <a:solidFill>
                        <a:schemeClr val="bg1">
                          <a:lumMod val="50000"/>
                        </a:schemeClr>
                      </a:solidFill>
                    </a:ln>
                  </pic:spPr>
                </pic:pic>
              </a:graphicData>
            </a:graphic>
          </wp:inline>
        </w:drawing>
      </w:r>
    </w:p>
    <w:p w14:paraId="5DEC3B8A" w14:textId="77777777" w:rsidR="009D4A02" w:rsidRDefault="009D4A02" w:rsidP="009D4A02">
      <w:pPr>
        <w:pStyle w:val="ListParagraph"/>
        <w:widowControl w:val="0"/>
        <w:tabs>
          <w:tab w:val="left" w:pos="1593"/>
        </w:tabs>
        <w:spacing w:before="22"/>
        <w:ind w:left="872"/>
        <w:rPr>
          <w:rFonts w:ascii="Calibri" w:eastAsia="Calibri" w:hAnsi="Calibri"/>
        </w:rPr>
      </w:pPr>
    </w:p>
    <w:p w14:paraId="363FAAC2" w14:textId="6AAA2948" w:rsidR="009D4A02" w:rsidRDefault="009D4A02" w:rsidP="008E7A04">
      <w:pPr>
        <w:pStyle w:val="ListParagraph"/>
        <w:widowControl w:val="0"/>
        <w:numPr>
          <w:ilvl w:val="0"/>
          <w:numId w:val="38"/>
        </w:numPr>
        <w:tabs>
          <w:tab w:val="left" w:pos="1593"/>
        </w:tabs>
        <w:spacing w:before="22"/>
        <w:rPr>
          <w:rFonts w:ascii="Calibri" w:eastAsia="Calibri" w:hAnsi="Calibri"/>
        </w:rPr>
      </w:pPr>
      <w:r>
        <w:rPr>
          <w:rFonts w:ascii="Calibri" w:eastAsia="Calibri" w:hAnsi="Calibri"/>
        </w:rPr>
        <w:t xml:space="preserve">Name the template </w:t>
      </w:r>
      <w:r w:rsidRPr="007062DC">
        <w:rPr>
          <w:rFonts w:ascii="Calibri" w:eastAsia="Calibri" w:hAnsi="Calibri"/>
          <w:b/>
        </w:rPr>
        <w:t>Typical User Story</w:t>
      </w:r>
      <w:r>
        <w:rPr>
          <w:rFonts w:ascii="Calibri" w:eastAsia="Calibri" w:hAnsi="Calibri"/>
        </w:rPr>
        <w:t xml:space="preserve"> and click the checkbox to </w:t>
      </w:r>
      <w:r w:rsidRPr="007062DC">
        <w:rPr>
          <w:rFonts w:ascii="Calibri" w:eastAsia="Calibri" w:hAnsi="Calibri"/>
          <w:b/>
        </w:rPr>
        <w:t>Share with all</w:t>
      </w:r>
      <w:r>
        <w:rPr>
          <w:rFonts w:ascii="Calibri" w:eastAsia="Calibri" w:hAnsi="Calibri"/>
        </w:rPr>
        <w:t>.</w:t>
      </w:r>
      <w:r>
        <w:rPr>
          <w:rFonts w:ascii="Calibri" w:eastAsia="Calibri" w:hAnsi="Calibri"/>
        </w:rPr>
        <w:br/>
        <w:t xml:space="preserve">This will give a descriptive name to our template </w:t>
      </w:r>
      <w:r w:rsidR="00A0594E">
        <w:rPr>
          <w:rFonts w:ascii="Calibri" w:eastAsia="Calibri" w:hAnsi="Calibri"/>
        </w:rPr>
        <w:t>and share it with everyone.</w:t>
      </w:r>
      <w:r w:rsidR="00A0594E">
        <w:rPr>
          <w:rFonts w:ascii="Calibri" w:eastAsia="Calibri" w:hAnsi="Calibri"/>
        </w:rPr>
        <w:br/>
      </w:r>
    </w:p>
    <w:p w14:paraId="5B84D783" w14:textId="1CFE97E9" w:rsidR="00A0594E" w:rsidRDefault="00A0594E" w:rsidP="008E7A04">
      <w:pPr>
        <w:pStyle w:val="ListParagraph"/>
        <w:widowControl w:val="0"/>
        <w:numPr>
          <w:ilvl w:val="0"/>
          <w:numId w:val="38"/>
        </w:numPr>
        <w:tabs>
          <w:tab w:val="left" w:pos="1593"/>
        </w:tabs>
        <w:spacing w:before="22"/>
        <w:rPr>
          <w:rFonts w:ascii="Calibri" w:eastAsia="Calibri" w:hAnsi="Calibri"/>
        </w:rPr>
      </w:pPr>
      <w:r>
        <w:rPr>
          <w:rFonts w:ascii="Calibri" w:eastAsia="Calibri" w:hAnsi="Calibri"/>
        </w:rPr>
        <w:t xml:space="preserve">Click </w:t>
      </w:r>
      <w:r w:rsidRPr="00A0594E">
        <w:rPr>
          <w:rFonts w:ascii="Calibri" w:eastAsia="Calibri" w:hAnsi="Calibri"/>
          <w:b/>
        </w:rPr>
        <w:t>Save</w:t>
      </w:r>
      <w:r>
        <w:rPr>
          <w:rFonts w:ascii="Calibri" w:eastAsia="Calibri" w:hAnsi="Calibri"/>
        </w:rPr>
        <w:t>.</w:t>
      </w:r>
      <w:r>
        <w:rPr>
          <w:rFonts w:ascii="Calibri" w:eastAsia="Calibri" w:hAnsi="Calibri"/>
        </w:rPr>
        <w:br/>
      </w:r>
    </w:p>
    <w:p w14:paraId="215BB2CE" w14:textId="2EC2E75A" w:rsidR="00A0594E" w:rsidRDefault="00A0594E" w:rsidP="008E7A04">
      <w:pPr>
        <w:pStyle w:val="ListParagraph"/>
        <w:widowControl w:val="0"/>
        <w:numPr>
          <w:ilvl w:val="0"/>
          <w:numId w:val="38"/>
        </w:numPr>
        <w:tabs>
          <w:tab w:val="left" w:pos="1593"/>
        </w:tabs>
        <w:spacing w:before="22"/>
        <w:rPr>
          <w:rFonts w:ascii="Calibri" w:eastAsia="Calibri" w:hAnsi="Calibri"/>
        </w:rPr>
      </w:pPr>
      <w:r>
        <w:rPr>
          <w:rFonts w:ascii="Calibri" w:eastAsia="Calibri" w:hAnsi="Calibri"/>
        </w:rPr>
        <w:t xml:space="preserve">Click </w:t>
      </w:r>
      <w:r w:rsidRPr="00A0594E">
        <w:rPr>
          <w:rFonts w:ascii="Calibri" w:eastAsia="Calibri" w:hAnsi="Calibri"/>
          <w:b/>
        </w:rPr>
        <w:t>Cancel</w:t>
      </w:r>
      <w:r>
        <w:rPr>
          <w:rFonts w:ascii="Calibri" w:eastAsia="Calibri" w:hAnsi="Calibri"/>
        </w:rPr>
        <w:t xml:space="preserve"> to cancel editing this user story.</w:t>
      </w:r>
    </w:p>
    <w:p w14:paraId="251842AF" w14:textId="4E3D36A5" w:rsidR="00A0594E" w:rsidRDefault="00A0594E" w:rsidP="00A0594E">
      <w:pPr>
        <w:pStyle w:val="ListParagraph"/>
        <w:widowControl w:val="0"/>
        <w:tabs>
          <w:tab w:val="left" w:pos="1593"/>
        </w:tabs>
        <w:spacing w:before="22"/>
        <w:ind w:left="872"/>
        <w:rPr>
          <w:rFonts w:ascii="Calibri" w:eastAsia="Calibri" w:hAnsi="Calibri"/>
        </w:rPr>
      </w:pPr>
      <w:r>
        <w:rPr>
          <w:rFonts w:ascii="Calibri" w:eastAsia="Calibri" w:hAnsi="Calibri"/>
        </w:rPr>
        <w:t>We want to start from scratch to see how our template works.</w:t>
      </w:r>
    </w:p>
    <w:tbl>
      <w:tblPr>
        <w:tblStyle w:val="TableStyle1"/>
        <w:tblW w:w="0" w:type="auto"/>
        <w:tblBorders>
          <w:top w:val="single" w:sz="4" w:space="0" w:color="auto"/>
          <w:left w:val="single" w:sz="4" w:space="0" w:color="auto"/>
          <w:bottom w:val="single" w:sz="4" w:space="0" w:color="auto"/>
          <w:right w:val="single" w:sz="4" w:space="0" w:color="auto"/>
          <w:insideH w:val="none" w:sz="0" w:space="0" w:color="auto"/>
        </w:tblBorders>
        <w:shd w:val="clear" w:color="auto" w:fill="F2F2F2" w:themeFill="background1" w:themeFillShade="F2"/>
        <w:tblLook w:val="04A0" w:firstRow="1" w:lastRow="0" w:firstColumn="1" w:lastColumn="0" w:noHBand="0" w:noVBand="1"/>
      </w:tblPr>
      <w:tblGrid>
        <w:gridCol w:w="9000"/>
      </w:tblGrid>
      <w:tr w:rsidR="00AF3CC5" w14:paraId="797CB116" w14:textId="77777777" w:rsidTr="00E700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tcBorders>
              <w:top w:val="none" w:sz="0" w:space="0" w:color="auto"/>
              <w:bottom w:val="none" w:sz="0" w:space="0" w:color="auto"/>
            </w:tcBorders>
            <w:shd w:val="clear" w:color="auto" w:fill="F2F2F2" w:themeFill="background1" w:themeFillShade="F2"/>
          </w:tcPr>
          <w:p w14:paraId="69944DE1" w14:textId="3162DDC4" w:rsidR="00AF3CC5" w:rsidRDefault="00AF3CC5" w:rsidP="00AF3CC5">
            <w:pPr>
              <w:widowControl w:val="0"/>
              <w:spacing w:before="7"/>
              <w:rPr>
                <w:rFonts w:ascii="Calibri" w:eastAsia="Calibri" w:hAnsi="Calibri" w:cs="Calibri"/>
                <w:sz w:val="22"/>
                <w:szCs w:val="22"/>
              </w:rPr>
            </w:pPr>
            <w:r>
              <w:rPr>
                <w:rFonts w:ascii="Calibri" w:eastAsia="Calibri" w:hAnsi="Calibri" w:cs="Calibri"/>
                <w:sz w:val="22"/>
                <w:szCs w:val="22"/>
              </w:rPr>
              <w:t>A word about form templates</w:t>
            </w:r>
            <w:r>
              <w:rPr>
                <w:rFonts w:ascii="Calibri" w:eastAsia="Calibri" w:hAnsi="Calibri" w:cs="Calibri"/>
                <w:sz w:val="22"/>
                <w:szCs w:val="22"/>
              </w:rPr>
              <w:br/>
            </w:r>
            <w:proofErr w:type="spellStart"/>
            <w:r>
              <w:rPr>
                <w:rFonts w:ascii="Calibri" w:eastAsia="Calibri" w:hAnsi="Calibri" w:cs="Calibri"/>
                <w:b w:val="0"/>
                <w:sz w:val="22"/>
                <w:szCs w:val="22"/>
              </w:rPr>
              <w:t>Templates</w:t>
            </w:r>
            <w:proofErr w:type="spellEnd"/>
            <w:r>
              <w:rPr>
                <w:rFonts w:ascii="Calibri" w:eastAsia="Calibri" w:hAnsi="Calibri" w:cs="Calibri"/>
                <w:b w:val="0"/>
                <w:sz w:val="22"/>
                <w:szCs w:val="22"/>
              </w:rPr>
              <w:t>, like the one we just created, simplify</w:t>
            </w:r>
            <w:r w:rsidRPr="00AF3CC5">
              <w:rPr>
                <w:rFonts w:ascii="Calibri" w:eastAsia="Calibri" w:hAnsi="Calibri" w:cs="Calibri"/>
                <w:b w:val="0"/>
                <w:sz w:val="22"/>
                <w:szCs w:val="22"/>
              </w:rPr>
              <w:t xml:space="preserve"> text entry and speed the </w:t>
            </w:r>
            <w:proofErr w:type="gramStart"/>
            <w:r w:rsidRPr="00AF3CC5">
              <w:rPr>
                <w:rFonts w:ascii="Calibri" w:eastAsia="Calibri" w:hAnsi="Calibri" w:cs="Calibri"/>
                <w:b w:val="0"/>
                <w:sz w:val="22"/>
                <w:szCs w:val="22"/>
              </w:rPr>
              <w:t>sometimes tedious</w:t>
            </w:r>
            <w:proofErr w:type="gramEnd"/>
            <w:r w:rsidRPr="00AF3CC5">
              <w:rPr>
                <w:rFonts w:ascii="Calibri" w:eastAsia="Calibri" w:hAnsi="Calibri" w:cs="Calibri"/>
                <w:b w:val="0"/>
                <w:sz w:val="22"/>
                <w:szCs w:val="22"/>
              </w:rPr>
              <w:t xml:space="preserve"> task of typing into various fields. Templates can be used on almost every kind of form entry. Look for the “Autofill” and disk icon in other parts of Octane to see where else you might </w:t>
            </w:r>
            <w:r>
              <w:rPr>
                <w:rFonts w:ascii="Calibri" w:eastAsia="Calibri" w:hAnsi="Calibri" w:cs="Calibri"/>
                <w:b w:val="0"/>
                <w:sz w:val="22"/>
                <w:szCs w:val="22"/>
              </w:rPr>
              <w:t xml:space="preserve">find a </w:t>
            </w:r>
            <w:r w:rsidRPr="00AF3CC5">
              <w:rPr>
                <w:rFonts w:ascii="Calibri" w:eastAsia="Calibri" w:hAnsi="Calibri" w:cs="Calibri"/>
                <w:b w:val="0"/>
                <w:sz w:val="22"/>
                <w:szCs w:val="22"/>
              </w:rPr>
              <w:t xml:space="preserve">benefit. </w:t>
            </w:r>
          </w:p>
        </w:tc>
      </w:tr>
    </w:tbl>
    <w:p w14:paraId="305CFACE" w14:textId="77777777" w:rsidR="00AF3CC5" w:rsidRDefault="00AF3CC5" w:rsidP="0072060A">
      <w:pPr>
        <w:widowControl w:val="0"/>
        <w:spacing w:before="7"/>
        <w:rPr>
          <w:rFonts w:ascii="Calibri" w:eastAsia="Calibri" w:hAnsi="Calibri" w:cs="Calibri"/>
          <w:sz w:val="22"/>
          <w:szCs w:val="22"/>
        </w:rPr>
      </w:pPr>
    </w:p>
    <w:p w14:paraId="0180078E" w14:textId="571C6D79" w:rsidR="00A0594E" w:rsidRPr="00BD286F" w:rsidRDefault="00A0594E" w:rsidP="008E7A04">
      <w:pPr>
        <w:widowControl w:val="0"/>
        <w:numPr>
          <w:ilvl w:val="0"/>
          <w:numId w:val="38"/>
        </w:numPr>
        <w:tabs>
          <w:tab w:val="left" w:pos="873"/>
          <w:tab w:val="left" w:pos="8527"/>
        </w:tabs>
        <w:spacing w:before="119" w:after="160" w:line="259" w:lineRule="auto"/>
        <w:ind w:right="458"/>
        <w:rPr>
          <w:rFonts w:ascii="Calibri" w:eastAsia="Calibri" w:hAnsi="Calibri" w:cs="Calibri"/>
          <w:sz w:val="22"/>
          <w:szCs w:val="22"/>
        </w:rPr>
      </w:pPr>
      <w:r>
        <w:rPr>
          <w:rFonts w:ascii="Calibri" w:eastAsia="Calibri" w:hAnsi="Calibri"/>
          <w:spacing w:val="-1"/>
          <w:sz w:val="22"/>
          <w:szCs w:val="22"/>
        </w:rPr>
        <w:t>Again, s</w:t>
      </w:r>
      <w:r w:rsidRPr="00BD286F">
        <w:rPr>
          <w:rFonts w:ascii="Calibri" w:eastAsia="Calibri" w:hAnsi="Calibri"/>
          <w:spacing w:val="-1"/>
          <w:sz w:val="22"/>
          <w:szCs w:val="22"/>
        </w:rPr>
        <w:t>elect</w:t>
      </w:r>
      <w:r>
        <w:rPr>
          <w:rFonts w:ascii="Calibri" w:eastAsia="Calibri" w:hAnsi="Calibri"/>
          <w:spacing w:val="-1"/>
          <w:sz w:val="22"/>
          <w:szCs w:val="22"/>
        </w:rPr>
        <w:t xml:space="preserve"> the</w:t>
      </w:r>
      <w:r w:rsidRPr="00BD286F">
        <w:rPr>
          <w:rFonts w:ascii="Calibri" w:eastAsia="Calibri" w:hAnsi="Calibri"/>
          <w:spacing w:val="1"/>
          <w:sz w:val="22"/>
          <w:szCs w:val="22"/>
        </w:rPr>
        <w:t xml:space="preserve"> </w:t>
      </w:r>
      <w:r w:rsidRPr="00BD286F">
        <w:rPr>
          <w:rFonts w:ascii="Calibri" w:eastAsia="Calibri" w:hAnsi="Calibri"/>
          <w:b/>
          <w:spacing w:val="-1"/>
          <w:sz w:val="22"/>
          <w:szCs w:val="22"/>
        </w:rPr>
        <w:t>Backlog</w:t>
      </w:r>
      <w:r w:rsidRPr="00BD286F">
        <w:rPr>
          <w:rFonts w:ascii="Calibri" w:eastAsia="Calibri" w:hAnsi="Calibri"/>
          <w:b/>
          <w:sz w:val="22"/>
          <w:szCs w:val="22"/>
        </w:rPr>
        <w:t xml:space="preserve"> </w:t>
      </w:r>
      <w:r w:rsidRPr="00BD286F">
        <w:rPr>
          <w:rFonts w:ascii="Calibri" w:eastAsia="Calibri" w:hAnsi="Calibri"/>
          <w:b/>
          <w:spacing w:val="-1"/>
          <w:sz w:val="22"/>
          <w:szCs w:val="22"/>
        </w:rPr>
        <w:t>Items</w:t>
      </w:r>
      <w:r w:rsidRPr="00BD286F">
        <w:rPr>
          <w:rFonts w:ascii="Calibri" w:eastAsia="Calibri" w:hAnsi="Calibri"/>
          <w:b/>
          <w:spacing w:val="-2"/>
          <w:sz w:val="22"/>
          <w:szCs w:val="22"/>
        </w:rPr>
        <w:t xml:space="preserve"> </w:t>
      </w:r>
      <w:r w:rsidRPr="00510D8A">
        <w:rPr>
          <w:rFonts w:ascii="Calibri" w:eastAsia="Calibri" w:hAnsi="Calibri"/>
          <w:spacing w:val="-1"/>
          <w:sz w:val="22"/>
          <w:szCs w:val="22"/>
        </w:rPr>
        <w:t>tab</w:t>
      </w:r>
      <w:r w:rsidRPr="00510D8A">
        <w:rPr>
          <w:rFonts w:ascii="Calibri" w:eastAsia="Calibri" w:hAnsi="Calibri"/>
          <w:spacing w:val="1"/>
          <w:sz w:val="22"/>
          <w:szCs w:val="22"/>
        </w:rPr>
        <w:t xml:space="preserve"> </w:t>
      </w:r>
      <w:r w:rsidRPr="00BD286F">
        <w:rPr>
          <w:rFonts w:ascii="Calibri" w:eastAsia="Calibri" w:hAnsi="Calibri"/>
          <w:spacing w:val="-1"/>
          <w:sz w:val="22"/>
          <w:szCs w:val="22"/>
        </w:rPr>
        <w:t>and select</w:t>
      </w:r>
      <w:r w:rsidRPr="00BD286F">
        <w:rPr>
          <w:rFonts w:ascii="Calibri" w:eastAsia="Calibri" w:hAnsi="Calibri"/>
          <w:spacing w:val="-2"/>
          <w:sz w:val="22"/>
          <w:szCs w:val="22"/>
        </w:rPr>
        <w:t xml:space="preserve"> </w:t>
      </w:r>
      <w:r w:rsidRPr="00BD286F">
        <w:rPr>
          <w:rFonts w:ascii="Calibri" w:eastAsia="Calibri" w:hAnsi="Calibri"/>
          <w:sz w:val="22"/>
          <w:szCs w:val="22"/>
        </w:rPr>
        <w:t>the</w:t>
      </w:r>
      <w:r>
        <w:rPr>
          <w:rFonts w:ascii="Calibri" w:eastAsia="Calibri" w:hAnsi="Calibri"/>
          <w:sz w:val="22"/>
          <w:szCs w:val="22"/>
        </w:rPr>
        <w:t xml:space="preserve"> </w:t>
      </w:r>
      <w:r w:rsidRPr="00A0594E">
        <w:rPr>
          <w:rFonts w:ascii="Calibri" w:eastAsia="Calibri" w:hAnsi="Calibri"/>
          <w:b/>
          <w:sz w:val="22"/>
          <w:szCs w:val="22"/>
        </w:rPr>
        <w:t>+ User Story</w:t>
      </w:r>
      <w:r>
        <w:rPr>
          <w:rFonts w:ascii="Calibri" w:eastAsia="Calibri" w:hAnsi="Calibri"/>
          <w:sz w:val="22"/>
          <w:szCs w:val="22"/>
        </w:rPr>
        <w:t xml:space="preserve"> </w:t>
      </w:r>
      <w:r w:rsidRPr="00BD286F">
        <w:rPr>
          <w:rFonts w:ascii="Calibri" w:eastAsia="Calibri" w:hAnsi="Calibri"/>
          <w:spacing w:val="-1"/>
          <w:sz w:val="22"/>
          <w:szCs w:val="22"/>
        </w:rPr>
        <w:t>button to</w:t>
      </w:r>
      <w:r w:rsidRPr="00BD286F">
        <w:rPr>
          <w:rFonts w:ascii="Calibri" w:eastAsia="Calibri" w:hAnsi="Calibri"/>
          <w:spacing w:val="1"/>
          <w:sz w:val="22"/>
          <w:szCs w:val="22"/>
        </w:rPr>
        <w:t xml:space="preserve"> </w:t>
      </w:r>
      <w:r w:rsidRPr="00BD286F">
        <w:rPr>
          <w:rFonts w:ascii="Calibri" w:eastAsia="Calibri" w:hAnsi="Calibri"/>
          <w:sz w:val="22"/>
          <w:szCs w:val="22"/>
        </w:rPr>
        <w:t>add</w:t>
      </w:r>
      <w:r w:rsidRPr="00BD286F">
        <w:rPr>
          <w:rFonts w:ascii="Calibri" w:eastAsia="Calibri" w:hAnsi="Calibri"/>
          <w:spacing w:val="-2"/>
          <w:sz w:val="22"/>
          <w:szCs w:val="22"/>
        </w:rPr>
        <w:t xml:space="preserve"> </w:t>
      </w:r>
      <w:r w:rsidRPr="00BD286F">
        <w:rPr>
          <w:rFonts w:ascii="Calibri" w:eastAsia="Calibri" w:hAnsi="Calibri"/>
          <w:sz w:val="22"/>
          <w:szCs w:val="22"/>
        </w:rPr>
        <w:t>a</w:t>
      </w:r>
      <w:r w:rsidRPr="00BD286F">
        <w:rPr>
          <w:rFonts w:ascii="Calibri" w:eastAsia="Calibri" w:hAnsi="Calibri"/>
          <w:spacing w:val="45"/>
          <w:sz w:val="22"/>
          <w:szCs w:val="22"/>
        </w:rPr>
        <w:t xml:space="preserve"> </w:t>
      </w:r>
      <w:r w:rsidRPr="00BD286F">
        <w:rPr>
          <w:rFonts w:ascii="Calibri" w:eastAsia="Calibri" w:hAnsi="Calibri"/>
          <w:spacing w:val="-1"/>
          <w:sz w:val="22"/>
          <w:szCs w:val="22"/>
        </w:rPr>
        <w:t>new</w:t>
      </w:r>
      <w:r w:rsidRPr="00BD286F">
        <w:rPr>
          <w:rFonts w:ascii="Calibri" w:eastAsia="Calibri" w:hAnsi="Calibri"/>
          <w:spacing w:val="1"/>
          <w:sz w:val="22"/>
          <w:szCs w:val="22"/>
        </w:rPr>
        <w:t xml:space="preserve"> </w:t>
      </w:r>
      <w:r w:rsidRPr="00BD286F">
        <w:rPr>
          <w:rFonts w:ascii="Calibri" w:eastAsia="Calibri" w:hAnsi="Calibri"/>
          <w:b/>
          <w:spacing w:val="-1"/>
          <w:sz w:val="22"/>
          <w:szCs w:val="22"/>
        </w:rPr>
        <w:t>User</w:t>
      </w:r>
      <w:r w:rsidRPr="00BD286F">
        <w:rPr>
          <w:rFonts w:ascii="Calibri" w:eastAsia="Calibri" w:hAnsi="Calibri"/>
          <w:b/>
          <w:sz w:val="22"/>
          <w:szCs w:val="22"/>
        </w:rPr>
        <w:t xml:space="preserve"> </w:t>
      </w:r>
      <w:r w:rsidRPr="00BD286F">
        <w:rPr>
          <w:rFonts w:ascii="Calibri" w:eastAsia="Calibri" w:hAnsi="Calibri"/>
          <w:b/>
          <w:spacing w:val="-1"/>
          <w:sz w:val="22"/>
          <w:szCs w:val="22"/>
        </w:rPr>
        <w:t>Story</w:t>
      </w:r>
      <w:r w:rsidRPr="00BD286F">
        <w:rPr>
          <w:rFonts w:ascii="Calibri" w:eastAsia="Calibri" w:hAnsi="Calibri"/>
          <w:spacing w:val="-1"/>
          <w:sz w:val="22"/>
          <w:szCs w:val="22"/>
        </w:rPr>
        <w:t>.</w:t>
      </w:r>
    </w:p>
    <w:p w14:paraId="27AE80E5" w14:textId="169F7E24" w:rsidR="00A0594E" w:rsidRPr="007062DC" w:rsidRDefault="00A0594E" w:rsidP="008E7A04">
      <w:pPr>
        <w:widowControl w:val="0"/>
        <w:numPr>
          <w:ilvl w:val="1"/>
          <w:numId w:val="38"/>
        </w:numPr>
        <w:tabs>
          <w:tab w:val="left" w:pos="1593"/>
        </w:tabs>
        <w:spacing w:after="160" w:line="266" w:lineRule="exact"/>
        <w:rPr>
          <w:rFonts w:ascii="Calibri" w:eastAsia="Calibri" w:hAnsi="Calibri" w:cs="Calibri"/>
          <w:sz w:val="22"/>
          <w:szCs w:val="22"/>
        </w:rPr>
      </w:pPr>
      <w:r w:rsidRPr="00BD286F">
        <w:rPr>
          <w:rFonts w:ascii="Calibri" w:eastAsia="Calibri" w:hAnsi="Calibri" w:cs="Calibri"/>
          <w:spacing w:val="-1"/>
          <w:sz w:val="22"/>
          <w:szCs w:val="22"/>
        </w:rPr>
        <w:t>User</w:t>
      </w:r>
      <w:r w:rsidRPr="00BD286F">
        <w:rPr>
          <w:rFonts w:ascii="Calibri" w:eastAsia="Calibri" w:hAnsi="Calibri" w:cs="Calibri"/>
          <w:sz w:val="22"/>
          <w:szCs w:val="22"/>
        </w:rPr>
        <w:t xml:space="preserve"> </w:t>
      </w:r>
      <w:r w:rsidRPr="00BD286F">
        <w:rPr>
          <w:rFonts w:ascii="Calibri" w:eastAsia="Calibri" w:hAnsi="Calibri" w:cs="Calibri"/>
          <w:spacing w:val="-1"/>
          <w:sz w:val="22"/>
          <w:szCs w:val="22"/>
        </w:rPr>
        <w:t>Story Name:</w:t>
      </w:r>
      <w:r w:rsidRPr="00BD286F">
        <w:rPr>
          <w:rFonts w:ascii="Calibri" w:eastAsia="Calibri" w:hAnsi="Calibri" w:cs="Calibri"/>
          <w:spacing w:val="-2"/>
          <w:sz w:val="22"/>
          <w:szCs w:val="22"/>
        </w:rPr>
        <w:t xml:space="preserve"> </w:t>
      </w:r>
      <w:r>
        <w:rPr>
          <w:rFonts w:ascii="Calibri" w:eastAsia="Calibri" w:hAnsi="Calibri" w:cs="Calibri"/>
          <w:spacing w:val="-2"/>
          <w:sz w:val="22"/>
          <w:szCs w:val="22"/>
        </w:rPr>
        <w:tab/>
      </w:r>
      <w:r>
        <w:rPr>
          <w:rFonts w:ascii="Calibri" w:eastAsia="Calibri" w:hAnsi="Calibri" w:cs="Calibri"/>
          <w:spacing w:val="-2"/>
          <w:sz w:val="22"/>
          <w:szCs w:val="22"/>
        </w:rPr>
        <w:tab/>
      </w:r>
      <w:r w:rsidRPr="007062DC">
        <w:rPr>
          <w:rFonts w:ascii="Calibri" w:eastAsia="Calibri" w:hAnsi="Calibri" w:cs="Calibri"/>
          <w:color w:val="808080" w:themeColor="background1" w:themeShade="80"/>
          <w:sz w:val="22"/>
          <w:szCs w:val="22"/>
        </w:rPr>
        <w:t>As a</w:t>
      </w:r>
      <w:r w:rsidRPr="007062DC">
        <w:rPr>
          <w:rFonts w:ascii="Calibri" w:eastAsia="Calibri" w:hAnsi="Calibri" w:cs="Calibri"/>
          <w:color w:val="808080" w:themeColor="background1" w:themeShade="80"/>
          <w:spacing w:val="-3"/>
          <w:sz w:val="22"/>
          <w:szCs w:val="22"/>
        </w:rPr>
        <w:t xml:space="preserve"> </w:t>
      </w:r>
      <w:r w:rsidRPr="007062DC">
        <w:rPr>
          <w:rFonts w:ascii="Calibri" w:eastAsia="Calibri" w:hAnsi="Calibri" w:cs="Calibri"/>
          <w:color w:val="808080" w:themeColor="background1" w:themeShade="80"/>
          <w:sz w:val="22"/>
          <w:szCs w:val="22"/>
        </w:rPr>
        <w:t>user I want to</w:t>
      </w:r>
      <w:r w:rsidRPr="007062DC">
        <w:rPr>
          <w:rFonts w:ascii="Calibri" w:eastAsia="Calibri" w:hAnsi="Calibri" w:cs="Calibri"/>
          <w:b/>
          <w:color w:val="808080" w:themeColor="background1" w:themeShade="80"/>
          <w:sz w:val="22"/>
          <w:szCs w:val="22"/>
        </w:rPr>
        <w:t xml:space="preserve"> </w:t>
      </w:r>
      <w:r>
        <w:rPr>
          <w:rFonts w:ascii="Calibri" w:eastAsia="Calibri" w:hAnsi="Calibri" w:cs="Calibri"/>
          <w:b/>
          <w:sz w:val="22"/>
          <w:szCs w:val="22"/>
        </w:rPr>
        <w:t>purchase a security camera.</w:t>
      </w:r>
    </w:p>
    <w:p w14:paraId="264B648A" w14:textId="653B2CEB" w:rsidR="007062DC" w:rsidRPr="00BD286F" w:rsidRDefault="007062DC" w:rsidP="008E7A04">
      <w:pPr>
        <w:widowControl w:val="0"/>
        <w:numPr>
          <w:ilvl w:val="1"/>
          <w:numId w:val="38"/>
        </w:numPr>
        <w:tabs>
          <w:tab w:val="left" w:pos="1593"/>
        </w:tabs>
        <w:spacing w:after="160" w:line="266" w:lineRule="exact"/>
        <w:rPr>
          <w:rFonts w:ascii="Calibri" w:eastAsia="Calibri" w:hAnsi="Calibri" w:cs="Calibri"/>
          <w:sz w:val="22"/>
          <w:szCs w:val="22"/>
        </w:rPr>
      </w:pPr>
      <w:r w:rsidRPr="00BD286F">
        <w:rPr>
          <w:rFonts w:ascii="Calibri" w:eastAsia="Calibri" w:hAnsi="Calibri" w:cs="Calibri"/>
          <w:sz w:val="22"/>
          <w:szCs w:val="22"/>
        </w:rPr>
        <w:t>Application module:</w:t>
      </w:r>
      <w:r>
        <w:rPr>
          <w:rFonts w:ascii="Calibri" w:eastAsia="Calibri" w:hAnsi="Calibri" w:cs="Calibri"/>
          <w:sz w:val="22"/>
          <w:szCs w:val="22"/>
        </w:rPr>
        <w:tab/>
      </w:r>
      <w:r>
        <w:rPr>
          <w:rFonts w:ascii="Calibri" w:eastAsia="Calibri" w:hAnsi="Calibri" w:cs="Calibri"/>
          <w:b/>
          <w:sz w:val="22"/>
          <w:szCs w:val="22"/>
        </w:rPr>
        <w:t>Security</w:t>
      </w:r>
    </w:p>
    <w:p w14:paraId="431FB748" w14:textId="77777777" w:rsidR="007062DC" w:rsidRPr="00BD286F" w:rsidRDefault="007062DC" w:rsidP="008E7A04">
      <w:pPr>
        <w:widowControl w:val="0"/>
        <w:numPr>
          <w:ilvl w:val="1"/>
          <w:numId w:val="38"/>
        </w:numPr>
        <w:tabs>
          <w:tab w:val="left" w:pos="1593"/>
        </w:tabs>
        <w:spacing w:after="160" w:line="266" w:lineRule="exact"/>
        <w:rPr>
          <w:rFonts w:ascii="Calibri" w:eastAsia="Calibri" w:hAnsi="Calibri" w:cs="Calibri"/>
          <w:sz w:val="22"/>
          <w:szCs w:val="22"/>
        </w:rPr>
      </w:pPr>
      <w:r w:rsidRPr="00BD286F">
        <w:rPr>
          <w:rFonts w:ascii="Calibri" w:eastAsia="Calibri" w:hAnsi="Calibri" w:cs="Calibri"/>
          <w:sz w:val="22"/>
          <w:szCs w:val="22"/>
        </w:rPr>
        <w:t>Team:</w:t>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r>
        <w:rPr>
          <w:rFonts w:ascii="Calibri" w:eastAsia="Calibri" w:hAnsi="Calibri" w:cs="Calibri"/>
          <w:sz w:val="22"/>
          <w:szCs w:val="22"/>
        </w:rPr>
        <w:tab/>
      </w:r>
      <w:proofErr w:type="spellStart"/>
      <w:r>
        <w:rPr>
          <w:rFonts w:ascii="Calibri" w:eastAsia="Calibri" w:hAnsi="Calibri" w:cs="Calibri"/>
          <w:b/>
          <w:sz w:val="22"/>
          <w:szCs w:val="22"/>
        </w:rPr>
        <w:t>AOS_Infra</w:t>
      </w:r>
      <w:proofErr w:type="spellEnd"/>
    </w:p>
    <w:p w14:paraId="0514654A" w14:textId="77777777" w:rsidR="007062DC" w:rsidRPr="00A0594E" w:rsidRDefault="007062DC" w:rsidP="008E7A04">
      <w:pPr>
        <w:widowControl w:val="0"/>
        <w:numPr>
          <w:ilvl w:val="1"/>
          <w:numId w:val="38"/>
        </w:numPr>
        <w:tabs>
          <w:tab w:val="left" w:pos="1593"/>
        </w:tabs>
        <w:spacing w:after="160" w:line="266" w:lineRule="exact"/>
        <w:rPr>
          <w:rFonts w:ascii="Calibri" w:eastAsia="Calibri" w:hAnsi="Calibri" w:cs="Calibri"/>
          <w:sz w:val="22"/>
          <w:szCs w:val="22"/>
        </w:rPr>
      </w:pPr>
      <w:r w:rsidRPr="009D4A02">
        <w:rPr>
          <w:rFonts w:ascii="Calibri" w:eastAsia="Calibri" w:hAnsi="Calibri" w:cs="Calibri"/>
          <w:sz w:val="22"/>
          <w:szCs w:val="22"/>
        </w:rPr>
        <w:t>Description:</w:t>
      </w:r>
      <w:r w:rsidRPr="009D4A02">
        <w:rPr>
          <w:rFonts w:ascii="Calibri" w:eastAsia="Calibri" w:hAnsi="Calibri" w:cs="Calibri"/>
          <w:sz w:val="22"/>
          <w:szCs w:val="22"/>
        </w:rPr>
        <w:tab/>
      </w:r>
      <w:r w:rsidRPr="009D4A02">
        <w:rPr>
          <w:rFonts w:ascii="Calibri" w:eastAsia="Calibri" w:hAnsi="Calibri" w:cs="Calibri"/>
          <w:sz w:val="22"/>
          <w:szCs w:val="22"/>
        </w:rPr>
        <w:tab/>
      </w:r>
      <w:r w:rsidRPr="009D4A02">
        <w:rPr>
          <w:rFonts w:ascii="Calibri" w:eastAsia="Calibri" w:hAnsi="Calibri" w:cs="Calibri"/>
          <w:sz w:val="22"/>
          <w:szCs w:val="22"/>
        </w:rPr>
        <w:tab/>
      </w:r>
      <w:r w:rsidRPr="007062DC">
        <w:rPr>
          <w:rFonts w:ascii="Calibri" w:eastAsia="Calibri" w:hAnsi="Calibri" w:cs="Calibri"/>
          <w:color w:val="808080" w:themeColor="background1" w:themeShade="80"/>
          <w:sz w:val="22"/>
          <w:szCs w:val="22"/>
        </w:rPr>
        <w:t>As a user I want to</w:t>
      </w:r>
      <w:r w:rsidRPr="007062DC">
        <w:rPr>
          <w:rFonts w:ascii="Calibri" w:eastAsia="Calibri" w:hAnsi="Calibri" w:cs="Calibri"/>
          <w:b/>
          <w:color w:val="808080" w:themeColor="background1" w:themeShade="80"/>
          <w:sz w:val="22"/>
          <w:szCs w:val="22"/>
        </w:rPr>
        <w:t xml:space="preserve"> </w:t>
      </w:r>
      <w:r>
        <w:rPr>
          <w:rFonts w:ascii="Calibri" w:eastAsia="Calibri" w:hAnsi="Calibri" w:cs="Calibri"/>
          <w:b/>
          <w:sz w:val="22"/>
          <w:szCs w:val="22"/>
        </w:rPr>
        <w:t>purchase a security camera.</w:t>
      </w:r>
    </w:p>
    <w:p w14:paraId="41E6C98F" w14:textId="6C3BF502" w:rsidR="007062DC" w:rsidRPr="007062DC" w:rsidRDefault="007062DC" w:rsidP="008E7A04">
      <w:pPr>
        <w:widowControl w:val="0"/>
        <w:numPr>
          <w:ilvl w:val="1"/>
          <w:numId w:val="38"/>
        </w:numPr>
        <w:tabs>
          <w:tab w:val="left" w:pos="1593"/>
        </w:tabs>
        <w:spacing w:before="22" w:after="160" w:line="259" w:lineRule="auto"/>
        <w:rPr>
          <w:rFonts w:ascii="Calibri" w:eastAsia="Calibri" w:hAnsi="Calibri"/>
          <w:sz w:val="22"/>
          <w:szCs w:val="22"/>
        </w:rPr>
      </w:pPr>
      <w:r w:rsidRPr="00BD286F">
        <w:rPr>
          <w:rFonts w:ascii="Calibri" w:eastAsia="Calibri" w:hAnsi="Calibri"/>
          <w:spacing w:val="-1"/>
          <w:sz w:val="22"/>
          <w:szCs w:val="22"/>
        </w:rPr>
        <w:t>Assign Story</w:t>
      </w:r>
      <w:r w:rsidRPr="00BD286F">
        <w:rPr>
          <w:rFonts w:ascii="Calibri" w:eastAsia="Calibri" w:hAnsi="Calibri"/>
          <w:sz w:val="22"/>
          <w:szCs w:val="22"/>
        </w:rPr>
        <w:t xml:space="preserve"> </w:t>
      </w:r>
      <w:r w:rsidRPr="00BD286F">
        <w:rPr>
          <w:rFonts w:ascii="Calibri" w:eastAsia="Calibri" w:hAnsi="Calibri"/>
          <w:spacing w:val="-1"/>
          <w:sz w:val="22"/>
          <w:szCs w:val="22"/>
        </w:rPr>
        <w:t>Points:</w:t>
      </w:r>
      <w:r w:rsidRPr="00BD286F">
        <w:rPr>
          <w:rFonts w:ascii="Calibri" w:eastAsia="Calibri" w:hAnsi="Calibri"/>
          <w:spacing w:val="-2"/>
          <w:sz w:val="22"/>
          <w:szCs w:val="22"/>
        </w:rPr>
        <w:t xml:space="preserve"> </w:t>
      </w:r>
      <w:r>
        <w:rPr>
          <w:rFonts w:ascii="Calibri" w:eastAsia="Calibri" w:hAnsi="Calibri"/>
          <w:spacing w:val="-2"/>
          <w:sz w:val="22"/>
          <w:szCs w:val="22"/>
        </w:rPr>
        <w:tab/>
      </w:r>
      <w:r w:rsidRPr="00BD286F">
        <w:rPr>
          <w:rFonts w:ascii="Calibri" w:eastAsia="Calibri" w:hAnsi="Calibri"/>
          <w:b/>
          <w:sz w:val="22"/>
          <w:szCs w:val="22"/>
        </w:rPr>
        <w:t xml:space="preserve">10 </w:t>
      </w:r>
      <w:r w:rsidRPr="00D1367A">
        <w:rPr>
          <w:rFonts w:ascii="Calibri" w:eastAsia="Calibri" w:hAnsi="Calibri"/>
          <w:b/>
          <w:color w:val="C00000"/>
          <w:sz w:val="22"/>
          <w:szCs w:val="22"/>
        </w:rPr>
        <w:t xml:space="preserve">– </w:t>
      </w:r>
      <w:r w:rsidRPr="00CA7D95">
        <w:rPr>
          <w:rFonts w:ascii="Calibri" w:eastAsia="Calibri" w:hAnsi="Calibri"/>
          <w:b/>
          <w:color w:val="FF0000"/>
          <w:sz w:val="22"/>
          <w:szCs w:val="22"/>
        </w:rPr>
        <w:t>DO NOT CLICK “ADD” YET!</w:t>
      </w:r>
    </w:p>
    <w:tbl>
      <w:tblPr>
        <w:tblStyle w:val="TableStyle1"/>
        <w:tblW w:w="0" w:type="auto"/>
        <w:tblBorders>
          <w:top w:val="single" w:sz="4" w:space="0" w:color="auto"/>
          <w:left w:val="single" w:sz="4" w:space="0" w:color="auto"/>
          <w:bottom w:val="single" w:sz="4" w:space="0" w:color="auto"/>
          <w:right w:val="single" w:sz="4" w:space="0" w:color="auto"/>
          <w:insideH w:val="none" w:sz="0" w:space="0" w:color="auto"/>
        </w:tblBorders>
        <w:shd w:val="clear" w:color="auto" w:fill="F2F2F2" w:themeFill="background1" w:themeFillShade="F2"/>
        <w:tblLook w:val="04A0" w:firstRow="1" w:lastRow="0" w:firstColumn="1" w:lastColumn="0" w:noHBand="0" w:noVBand="1"/>
      </w:tblPr>
      <w:tblGrid>
        <w:gridCol w:w="9000"/>
      </w:tblGrid>
      <w:tr w:rsidR="00510D8A" w14:paraId="639F31FA" w14:textId="77777777" w:rsidTr="00510D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0" w:type="dxa"/>
            <w:tcBorders>
              <w:top w:val="none" w:sz="0" w:space="0" w:color="auto"/>
              <w:bottom w:val="none" w:sz="0" w:space="0" w:color="auto"/>
            </w:tcBorders>
            <w:shd w:val="clear" w:color="auto" w:fill="F2F2F2" w:themeFill="background1" w:themeFillShade="F2"/>
          </w:tcPr>
          <w:p w14:paraId="1972C93F" w14:textId="13D5B741" w:rsidR="00510D8A" w:rsidRDefault="00510D8A" w:rsidP="00581AE4">
            <w:pPr>
              <w:widowControl w:val="0"/>
              <w:spacing w:before="7"/>
              <w:rPr>
                <w:rFonts w:ascii="Calibri" w:eastAsia="Calibri" w:hAnsi="Calibri" w:cs="Calibri"/>
                <w:sz w:val="22"/>
                <w:szCs w:val="22"/>
              </w:rPr>
            </w:pPr>
            <w:r>
              <w:rPr>
                <w:rFonts w:ascii="Calibri" w:eastAsia="Calibri" w:hAnsi="Calibri" w:cs="Calibri"/>
                <w:sz w:val="22"/>
                <w:szCs w:val="22"/>
              </w:rPr>
              <w:t>What’s an Application Module?</w:t>
            </w:r>
            <w:r>
              <w:rPr>
                <w:rFonts w:ascii="Calibri" w:eastAsia="Calibri" w:hAnsi="Calibri" w:cs="Calibri"/>
                <w:sz w:val="22"/>
                <w:szCs w:val="22"/>
              </w:rPr>
              <w:br/>
            </w:r>
            <w:r w:rsidRPr="00510D8A">
              <w:rPr>
                <w:rFonts w:ascii="Calibri" w:eastAsia="Calibri" w:hAnsi="Calibri" w:cs="Calibri"/>
                <w:b w:val="0"/>
                <w:sz w:val="22"/>
                <w:szCs w:val="22"/>
              </w:rPr>
              <w:t xml:space="preserve">An application module is a segment of the product’s functional areas. In our example of an online e-commerce site, </w:t>
            </w:r>
            <w:r w:rsidR="00581AE4">
              <w:rPr>
                <w:rFonts w:ascii="Calibri" w:eastAsia="Calibri" w:hAnsi="Calibri" w:cs="Calibri"/>
                <w:b w:val="0"/>
                <w:sz w:val="22"/>
                <w:szCs w:val="22"/>
              </w:rPr>
              <w:t>Security</w:t>
            </w:r>
            <w:r w:rsidRPr="00510D8A">
              <w:rPr>
                <w:rFonts w:ascii="Calibri" w:eastAsia="Calibri" w:hAnsi="Calibri" w:cs="Calibri"/>
                <w:b w:val="0"/>
                <w:sz w:val="22"/>
                <w:szCs w:val="22"/>
              </w:rPr>
              <w:t xml:space="preserve"> contains items that </w:t>
            </w:r>
            <w:r w:rsidR="00581AE4">
              <w:rPr>
                <w:rFonts w:ascii="Calibri" w:eastAsia="Calibri" w:hAnsi="Calibri" w:cs="Calibri"/>
                <w:b w:val="0"/>
                <w:sz w:val="22"/>
                <w:szCs w:val="22"/>
              </w:rPr>
              <w:t>keep our customer safe</w:t>
            </w:r>
            <w:r w:rsidRPr="00510D8A">
              <w:rPr>
                <w:rFonts w:ascii="Calibri" w:eastAsia="Calibri" w:hAnsi="Calibri" w:cs="Calibri"/>
                <w:b w:val="0"/>
                <w:sz w:val="22"/>
                <w:szCs w:val="22"/>
              </w:rPr>
              <w:t xml:space="preserve">. </w:t>
            </w:r>
            <w:r>
              <w:rPr>
                <w:rFonts w:ascii="Calibri" w:eastAsia="Calibri" w:hAnsi="Calibri" w:cs="Calibri"/>
                <w:b w:val="0"/>
                <w:sz w:val="22"/>
                <w:szCs w:val="22"/>
              </w:rPr>
              <w:t>Whi</w:t>
            </w:r>
            <w:r w:rsidR="006655DE">
              <w:rPr>
                <w:rFonts w:ascii="Calibri" w:eastAsia="Calibri" w:hAnsi="Calibri" w:cs="Calibri"/>
                <w:b w:val="0"/>
                <w:sz w:val="22"/>
                <w:szCs w:val="22"/>
              </w:rPr>
              <w:t>le our top-level categories do</w:t>
            </w:r>
            <w:r>
              <w:rPr>
                <w:rFonts w:ascii="Calibri" w:eastAsia="Calibri" w:hAnsi="Calibri" w:cs="Calibri"/>
                <w:b w:val="0"/>
                <w:sz w:val="22"/>
                <w:szCs w:val="22"/>
              </w:rPr>
              <w:t xml:space="preserve">n’t cover Security devices (the Security application module is </w:t>
            </w:r>
            <w:r w:rsidR="005330D6">
              <w:rPr>
                <w:rFonts w:ascii="Calibri" w:eastAsia="Calibri" w:hAnsi="Calibri" w:cs="Calibri"/>
                <w:b w:val="0"/>
                <w:sz w:val="22"/>
                <w:szCs w:val="22"/>
              </w:rPr>
              <w:t xml:space="preserve">concerned with the website’s security) we can begin to market a home security system as a </w:t>
            </w:r>
            <w:r w:rsidR="00581AE4">
              <w:rPr>
                <w:rFonts w:ascii="Calibri" w:eastAsia="Calibri" w:hAnsi="Calibri" w:cs="Calibri"/>
                <w:b w:val="0"/>
                <w:sz w:val="22"/>
                <w:szCs w:val="22"/>
              </w:rPr>
              <w:t>Security item</w:t>
            </w:r>
            <w:r w:rsidR="005330D6">
              <w:rPr>
                <w:rFonts w:ascii="Calibri" w:eastAsia="Calibri" w:hAnsi="Calibri" w:cs="Calibri"/>
                <w:b w:val="0"/>
                <w:sz w:val="22"/>
                <w:szCs w:val="22"/>
              </w:rPr>
              <w:t xml:space="preserve"> and then expand this into a new Security Devices application module later.</w:t>
            </w:r>
            <w:r>
              <w:rPr>
                <w:rFonts w:ascii="Calibri" w:eastAsia="Calibri" w:hAnsi="Calibri" w:cs="Calibri"/>
                <w:sz w:val="22"/>
                <w:szCs w:val="22"/>
              </w:rPr>
              <w:t xml:space="preserve"> </w:t>
            </w:r>
          </w:p>
        </w:tc>
      </w:tr>
    </w:tbl>
    <w:p w14:paraId="55A0EBD3" w14:textId="77777777" w:rsidR="00BD286F" w:rsidRPr="00BD286F" w:rsidRDefault="00BD286F" w:rsidP="00BD286F">
      <w:pPr>
        <w:widowControl w:val="0"/>
        <w:spacing w:before="7"/>
        <w:rPr>
          <w:rFonts w:ascii="Calibri" w:eastAsia="Calibri" w:hAnsi="Calibri" w:cs="Calibri"/>
          <w:sz w:val="22"/>
          <w:szCs w:val="22"/>
        </w:rPr>
      </w:pPr>
    </w:p>
    <w:p w14:paraId="4C8B979E" w14:textId="66E2692B" w:rsidR="005330D6" w:rsidRPr="005330D6" w:rsidRDefault="000E6F06" w:rsidP="008E7A04">
      <w:pPr>
        <w:widowControl w:val="0"/>
        <w:numPr>
          <w:ilvl w:val="0"/>
          <w:numId w:val="38"/>
        </w:numPr>
        <w:tabs>
          <w:tab w:val="left" w:pos="873"/>
        </w:tabs>
        <w:spacing w:after="160" w:line="257" w:lineRule="auto"/>
        <w:ind w:right="471"/>
        <w:rPr>
          <w:rFonts w:ascii="Calibri" w:eastAsia="Calibri" w:hAnsi="Calibri" w:cs="Calibri"/>
          <w:sz w:val="22"/>
          <w:szCs w:val="22"/>
        </w:rPr>
      </w:pPr>
      <w:r>
        <w:rPr>
          <w:rFonts w:ascii="Calibri" w:eastAsia="Calibri" w:hAnsi="Calibri"/>
          <w:b/>
          <w:color w:val="FF0000"/>
          <w:spacing w:val="-1"/>
          <w:sz w:val="22"/>
          <w:szCs w:val="22"/>
        </w:rPr>
        <w:t>Scroll D</w:t>
      </w:r>
      <w:r w:rsidR="005330D6" w:rsidRPr="00C34E43">
        <w:rPr>
          <w:rFonts w:ascii="Calibri" w:eastAsia="Calibri" w:hAnsi="Calibri"/>
          <w:b/>
          <w:color w:val="FF0000"/>
          <w:spacing w:val="-1"/>
          <w:sz w:val="22"/>
          <w:szCs w:val="22"/>
        </w:rPr>
        <w:t>own</w:t>
      </w:r>
      <w:r w:rsidR="005330D6" w:rsidRPr="00C34E43">
        <w:rPr>
          <w:rFonts w:ascii="Calibri" w:eastAsia="Calibri" w:hAnsi="Calibri"/>
          <w:color w:val="FF0000"/>
          <w:spacing w:val="-1"/>
          <w:sz w:val="22"/>
          <w:szCs w:val="22"/>
        </w:rPr>
        <w:t xml:space="preserve"> </w:t>
      </w:r>
      <w:r w:rsidR="0072060A" w:rsidRPr="0072060A">
        <w:rPr>
          <w:rFonts w:ascii="Calibri" w:eastAsia="Calibri" w:hAnsi="Calibri"/>
          <w:spacing w:val="-1"/>
          <w:sz w:val="22"/>
          <w:szCs w:val="22"/>
        </w:rPr>
        <w:t xml:space="preserve">on the right </w:t>
      </w:r>
      <w:r w:rsidR="005330D6">
        <w:rPr>
          <w:rFonts w:ascii="Calibri" w:eastAsia="Calibri" w:hAnsi="Calibri"/>
          <w:spacing w:val="-1"/>
          <w:sz w:val="22"/>
          <w:szCs w:val="22"/>
        </w:rPr>
        <w:t xml:space="preserve">to see the </w:t>
      </w:r>
      <w:r w:rsidR="005330D6" w:rsidRPr="005330D6">
        <w:rPr>
          <w:rFonts w:ascii="Calibri" w:eastAsia="Calibri" w:hAnsi="Calibri"/>
          <w:b/>
          <w:spacing w:val="-1"/>
          <w:sz w:val="22"/>
          <w:szCs w:val="22"/>
        </w:rPr>
        <w:t xml:space="preserve">Tasks to </w:t>
      </w:r>
      <w:proofErr w:type="gramStart"/>
      <w:r w:rsidR="005330D6" w:rsidRPr="005330D6">
        <w:rPr>
          <w:rFonts w:ascii="Calibri" w:eastAsia="Calibri" w:hAnsi="Calibri"/>
          <w:b/>
          <w:spacing w:val="-1"/>
          <w:sz w:val="22"/>
          <w:szCs w:val="22"/>
        </w:rPr>
        <w:t>generate</w:t>
      </w:r>
      <w:r w:rsidR="005330D6">
        <w:rPr>
          <w:rFonts w:ascii="Calibri" w:eastAsia="Calibri" w:hAnsi="Calibri"/>
          <w:spacing w:val="-1"/>
          <w:sz w:val="22"/>
          <w:szCs w:val="22"/>
        </w:rPr>
        <w:t>:</w:t>
      </w:r>
      <w:proofErr w:type="gramEnd"/>
      <w:r w:rsidR="005330D6">
        <w:rPr>
          <w:rFonts w:ascii="Calibri" w:eastAsia="Calibri" w:hAnsi="Calibri"/>
          <w:spacing w:val="-1"/>
          <w:sz w:val="22"/>
          <w:szCs w:val="22"/>
        </w:rPr>
        <w:t xml:space="preserve"> section.</w:t>
      </w:r>
    </w:p>
    <w:p w14:paraId="7D788F0E" w14:textId="77777777" w:rsidR="00F160EA" w:rsidRDefault="00F160EA">
      <w:pPr>
        <w:rPr>
          <w:rFonts w:ascii="Calibri" w:eastAsia="Calibri" w:hAnsi="Calibri"/>
          <w:spacing w:val="-1"/>
          <w:sz w:val="22"/>
          <w:szCs w:val="22"/>
        </w:rPr>
      </w:pPr>
      <w:r>
        <w:rPr>
          <w:rFonts w:ascii="Calibri" w:eastAsia="Calibri" w:hAnsi="Calibri"/>
          <w:spacing w:val="-1"/>
          <w:sz w:val="22"/>
          <w:szCs w:val="22"/>
        </w:rPr>
        <w:br w:type="page"/>
      </w:r>
    </w:p>
    <w:p w14:paraId="1983E9A0" w14:textId="2D1799EB" w:rsidR="00BD286F" w:rsidRPr="00BD286F" w:rsidRDefault="00BD286F" w:rsidP="008E7A04">
      <w:pPr>
        <w:widowControl w:val="0"/>
        <w:numPr>
          <w:ilvl w:val="0"/>
          <w:numId w:val="38"/>
        </w:numPr>
        <w:tabs>
          <w:tab w:val="left" w:pos="873"/>
        </w:tabs>
        <w:spacing w:after="160" w:line="257" w:lineRule="auto"/>
        <w:ind w:right="471"/>
        <w:rPr>
          <w:rFonts w:ascii="Calibri" w:eastAsia="Calibri" w:hAnsi="Calibri" w:cs="Calibri"/>
          <w:sz w:val="22"/>
          <w:szCs w:val="22"/>
        </w:rPr>
      </w:pPr>
      <w:r w:rsidRPr="00BD286F">
        <w:rPr>
          <w:rFonts w:ascii="Calibri" w:eastAsia="Calibri" w:hAnsi="Calibri"/>
          <w:spacing w:val="-1"/>
          <w:sz w:val="22"/>
          <w:szCs w:val="22"/>
        </w:rPr>
        <w:lastRenderedPageBreak/>
        <w:t>Add</w:t>
      </w:r>
      <w:r w:rsidRPr="00BD286F">
        <w:rPr>
          <w:rFonts w:ascii="Calibri" w:eastAsia="Calibri" w:hAnsi="Calibri"/>
          <w:spacing w:val="-2"/>
          <w:sz w:val="22"/>
          <w:szCs w:val="22"/>
        </w:rPr>
        <w:t xml:space="preserve"> </w:t>
      </w:r>
      <w:r w:rsidRPr="00BD286F">
        <w:rPr>
          <w:rFonts w:ascii="Calibri" w:eastAsia="Calibri" w:hAnsi="Calibri"/>
          <w:b/>
          <w:spacing w:val="-1"/>
          <w:sz w:val="22"/>
          <w:szCs w:val="22"/>
        </w:rPr>
        <w:t xml:space="preserve">Tasks </w:t>
      </w:r>
      <w:r w:rsidRPr="00BD286F">
        <w:rPr>
          <w:rFonts w:ascii="Calibri" w:eastAsia="Calibri" w:hAnsi="Calibri"/>
          <w:spacing w:val="-1"/>
          <w:sz w:val="22"/>
          <w:szCs w:val="22"/>
        </w:rPr>
        <w:t xml:space="preserve">by typing </w:t>
      </w:r>
      <w:r w:rsidRPr="00BD286F">
        <w:rPr>
          <w:rFonts w:ascii="Calibri" w:eastAsia="Calibri" w:hAnsi="Calibri"/>
          <w:sz w:val="22"/>
          <w:szCs w:val="22"/>
        </w:rPr>
        <w:t xml:space="preserve">the </w:t>
      </w:r>
      <w:r w:rsidRPr="00BD286F">
        <w:rPr>
          <w:rFonts w:ascii="Calibri" w:eastAsia="Calibri" w:hAnsi="Calibri"/>
          <w:spacing w:val="-1"/>
          <w:sz w:val="22"/>
          <w:szCs w:val="22"/>
        </w:rPr>
        <w:t>task</w:t>
      </w:r>
      <w:r w:rsidRPr="00BD286F">
        <w:rPr>
          <w:rFonts w:ascii="Calibri" w:eastAsia="Calibri" w:hAnsi="Calibri"/>
          <w:sz w:val="22"/>
          <w:szCs w:val="22"/>
        </w:rPr>
        <w:t xml:space="preserve"> </w:t>
      </w:r>
      <w:r w:rsidRPr="00BD286F">
        <w:rPr>
          <w:rFonts w:ascii="Calibri" w:eastAsia="Calibri" w:hAnsi="Calibri"/>
          <w:spacing w:val="-1"/>
          <w:sz w:val="22"/>
          <w:szCs w:val="22"/>
        </w:rPr>
        <w:t>names</w:t>
      </w:r>
      <w:r w:rsidRPr="00BD286F">
        <w:rPr>
          <w:rFonts w:ascii="Calibri" w:eastAsia="Calibri" w:hAnsi="Calibri"/>
          <w:b/>
          <w:spacing w:val="1"/>
          <w:sz w:val="22"/>
          <w:szCs w:val="22"/>
        </w:rPr>
        <w:t xml:space="preserve"> </w:t>
      </w:r>
      <w:r w:rsidRPr="00BD286F">
        <w:rPr>
          <w:rFonts w:ascii="Calibri" w:eastAsia="Calibri" w:hAnsi="Calibri"/>
          <w:sz w:val="22"/>
          <w:szCs w:val="22"/>
        </w:rPr>
        <w:t>in</w:t>
      </w:r>
      <w:r w:rsidRPr="00BD286F">
        <w:rPr>
          <w:rFonts w:ascii="Calibri" w:eastAsia="Calibri" w:hAnsi="Calibri"/>
          <w:spacing w:val="-1"/>
          <w:sz w:val="22"/>
          <w:szCs w:val="22"/>
        </w:rPr>
        <w:t xml:space="preserve"> the </w:t>
      </w:r>
      <w:r w:rsidRPr="00BD286F">
        <w:rPr>
          <w:rFonts w:ascii="Calibri" w:eastAsia="Calibri" w:hAnsi="Calibri"/>
          <w:b/>
          <w:spacing w:val="-1"/>
          <w:sz w:val="22"/>
          <w:szCs w:val="22"/>
        </w:rPr>
        <w:t>Tasks to generate</w:t>
      </w:r>
      <w:r w:rsidRPr="00BD286F">
        <w:rPr>
          <w:rFonts w:ascii="Calibri" w:eastAsia="Calibri" w:hAnsi="Calibri"/>
          <w:spacing w:val="-1"/>
          <w:sz w:val="22"/>
          <w:szCs w:val="22"/>
        </w:rPr>
        <w:t xml:space="preserve"> box</w:t>
      </w:r>
      <w:r w:rsidRPr="00BD286F">
        <w:rPr>
          <w:rFonts w:ascii="Calibri" w:eastAsia="Calibri" w:hAnsi="Calibri"/>
          <w:b/>
          <w:sz w:val="22"/>
          <w:szCs w:val="22"/>
        </w:rPr>
        <w:t xml:space="preserve"> </w:t>
      </w:r>
      <w:r w:rsidRPr="00BD286F">
        <w:rPr>
          <w:rFonts w:ascii="Calibri" w:eastAsia="Calibri" w:hAnsi="Calibri"/>
          <w:spacing w:val="-2"/>
          <w:sz w:val="22"/>
          <w:szCs w:val="22"/>
        </w:rPr>
        <w:t>and</w:t>
      </w:r>
      <w:r w:rsidRPr="00BD286F">
        <w:rPr>
          <w:rFonts w:ascii="Calibri" w:eastAsia="Calibri" w:hAnsi="Calibri"/>
          <w:spacing w:val="-1"/>
          <w:sz w:val="22"/>
          <w:szCs w:val="22"/>
        </w:rPr>
        <w:t xml:space="preserve"> hitting </w:t>
      </w:r>
      <w:r w:rsidRPr="00BD286F">
        <w:rPr>
          <w:rFonts w:ascii="Calibri" w:eastAsia="Calibri" w:hAnsi="Calibri"/>
          <w:b/>
          <w:spacing w:val="-1"/>
          <w:sz w:val="22"/>
          <w:szCs w:val="22"/>
        </w:rPr>
        <w:t>Enter</w:t>
      </w:r>
      <w:r w:rsidRPr="00BD286F">
        <w:rPr>
          <w:rFonts w:ascii="Calibri" w:eastAsia="Calibri" w:hAnsi="Calibri"/>
          <w:sz w:val="22"/>
          <w:szCs w:val="22"/>
        </w:rPr>
        <w:t xml:space="preserve"> </w:t>
      </w:r>
      <w:r w:rsidRPr="00BD286F">
        <w:rPr>
          <w:rFonts w:ascii="Calibri" w:eastAsia="Calibri" w:hAnsi="Calibri"/>
          <w:spacing w:val="-1"/>
          <w:sz w:val="22"/>
          <w:szCs w:val="22"/>
        </w:rPr>
        <w:t>after</w:t>
      </w:r>
      <w:r w:rsidR="0008051F">
        <w:rPr>
          <w:rFonts w:ascii="Calibri" w:eastAsia="Calibri" w:hAnsi="Calibri"/>
          <w:spacing w:val="59"/>
          <w:sz w:val="22"/>
          <w:szCs w:val="22"/>
        </w:rPr>
        <w:br/>
      </w:r>
      <w:r w:rsidRPr="00BD286F">
        <w:rPr>
          <w:rFonts w:ascii="Calibri" w:eastAsia="Calibri" w:hAnsi="Calibri"/>
          <w:sz w:val="22"/>
          <w:szCs w:val="22"/>
        </w:rPr>
        <w:t>each</w:t>
      </w:r>
      <w:r w:rsidRPr="00BD286F">
        <w:rPr>
          <w:rFonts w:ascii="Calibri" w:eastAsia="Calibri" w:hAnsi="Calibri"/>
          <w:spacing w:val="-1"/>
          <w:sz w:val="22"/>
          <w:szCs w:val="22"/>
        </w:rPr>
        <w:t xml:space="preserve"> task</w:t>
      </w:r>
      <w:r w:rsidR="00D1367A">
        <w:rPr>
          <w:rFonts w:ascii="Calibri" w:eastAsia="Calibri" w:hAnsi="Calibri"/>
          <w:spacing w:val="-1"/>
          <w:sz w:val="22"/>
          <w:szCs w:val="22"/>
        </w:rPr>
        <w:t xml:space="preserve"> (see image</w:t>
      </w:r>
      <w:r w:rsidR="0008051F">
        <w:rPr>
          <w:rFonts w:ascii="Calibri" w:eastAsia="Calibri" w:hAnsi="Calibri"/>
          <w:spacing w:val="-1"/>
          <w:sz w:val="22"/>
          <w:szCs w:val="22"/>
        </w:rPr>
        <w:t xml:space="preserve"> below)</w:t>
      </w:r>
      <w:r w:rsidRPr="00BD286F">
        <w:rPr>
          <w:rFonts w:ascii="Calibri" w:eastAsia="Calibri" w:hAnsi="Calibri"/>
          <w:spacing w:val="-1"/>
          <w:sz w:val="22"/>
          <w:szCs w:val="22"/>
        </w:rPr>
        <w:t>.</w:t>
      </w:r>
    </w:p>
    <w:p w14:paraId="74A66F25" w14:textId="4A7CC782" w:rsidR="00BD286F" w:rsidRPr="00EA4476" w:rsidRDefault="00EA4476" w:rsidP="0072060A">
      <w:pPr>
        <w:widowControl w:val="0"/>
        <w:tabs>
          <w:tab w:val="left" w:pos="1593"/>
        </w:tabs>
        <w:spacing w:before="2" w:after="160" w:line="259" w:lineRule="auto"/>
        <w:ind w:left="872"/>
        <w:rPr>
          <w:rFonts w:ascii="Calibri" w:eastAsia="Calibri" w:hAnsi="Calibri"/>
          <w:b/>
          <w:spacing w:val="-1"/>
          <w:sz w:val="22"/>
          <w:szCs w:val="22"/>
        </w:rPr>
      </w:pPr>
      <w:r>
        <w:rPr>
          <w:rFonts w:ascii="Calibri" w:eastAsia="Calibri" w:hAnsi="Calibri"/>
          <w:b/>
          <w:spacing w:val="-1"/>
          <w:sz w:val="22"/>
          <w:szCs w:val="22"/>
        </w:rPr>
        <w:t>A</w:t>
      </w:r>
      <w:r w:rsidRPr="00EA4476">
        <w:rPr>
          <w:rFonts w:ascii="Calibri" w:eastAsia="Calibri" w:hAnsi="Calibri"/>
          <w:b/>
          <w:spacing w:val="-1"/>
          <w:sz w:val="22"/>
          <w:szCs w:val="22"/>
        </w:rPr>
        <w:t>dd home security device to product list</w:t>
      </w:r>
      <w:r>
        <w:rPr>
          <w:rFonts w:ascii="Calibri" w:eastAsia="Calibri" w:hAnsi="Calibri"/>
          <w:b/>
          <w:spacing w:val="-1"/>
          <w:sz w:val="22"/>
          <w:szCs w:val="22"/>
        </w:rPr>
        <w:t xml:space="preserve"> </w:t>
      </w:r>
      <w:r>
        <w:rPr>
          <w:rFonts w:ascii="Calibri" w:eastAsia="Calibri" w:hAnsi="Calibri"/>
          <w:b/>
          <w:spacing w:val="-1"/>
          <w:sz w:val="22"/>
          <w:szCs w:val="22"/>
        </w:rPr>
        <w:br/>
      </w:r>
      <w:r w:rsidRPr="00EA4476">
        <w:rPr>
          <w:rFonts w:ascii="Calibri" w:eastAsia="Calibri" w:hAnsi="Calibri"/>
          <w:b/>
          <w:spacing w:val="-1"/>
          <w:sz w:val="22"/>
          <w:szCs w:val="22"/>
        </w:rPr>
        <w:t>Configure home security device price</w:t>
      </w:r>
      <w:r>
        <w:rPr>
          <w:rFonts w:ascii="Calibri" w:eastAsia="Calibri" w:hAnsi="Calibri"/>
          <w:b/>
          <w:spacing w:val="-1"/>
          <w:sz w:val="22"/>
          <w:szCs w:val="22"/>
        </w:rPr>
        <w:br/>
      </w:r>
      <w:r w:rsidRPr="00EA4476">
        <w:rPr>
          <w:rFonts w:ascii="Calibri" w:eastAsia="Calibri" w:hAnsi="Calibri"/>
          <w:b/>
          <w:spacing w:val="-1"/>
          <w:sz w:val="22"/>
          <w:szCs w:val="22"/>
        </w:rPr>
        <w:t xml:space="preserve">Verify </w:t>
      </w:r>
      <w:r w:rsidR="00581AE4">
        <w:rPr>
          <w:rFonts w:ascii="Calibri" w:eastAsia="Calibri" w:hAnsi="Calibri"/>
          <w:b/>
          <w:spacing w:val="-1"/>
          <w:sz w:val="22"/>
          <w:szCs w:val="22"/>
        </w:rPr>
        <w:t>security</w:t>
      </w:r>
      <w:r w:rsidRPr="00EA4476">
        <w:rPr>
          <w:rFonts w:ascii="Calibri" w:eastAsia="Calibri" w:hAnsi="Calibri"/>
          <w:b/>
          <w:spacing w:val="-1"/>
          <w:sz w:val="22"/>
          <w:szCs w:val="22"/>
        </w:rPr>
        <w:t xml:space="preserve"> </w:t>
      </w:r>
      <w:r w:rsidR="00581AE4">
        <w:rPr>
          <w:rFonts w:ascii="Calibri" w:eastAsia="Calibri" w:hAnsi="Calibri"/>
          <w:b/>
          <w:spacing w:val="-1"/>
          <w:sz w:val="22"/>
          <w:szCs w:val="22"/>
        </w:rPr>
        <w:t xml:space="preserve">application </w:t>
      </w:r>
      <w:r w:rsidRPr="00EA4476">
        <w:rPr>
          <w:rFonts w:ascii="Calibri" w:eastAsia="Calibri" w:hAnsi="Calibri"/>
          <w:b/>
          <w:spacing w:val="-1"/>
          <w:sz w:val="22"/>
          <w:szCs w:val="22"/>
        </w:rPr>
        <w:t>contains home security device</w:t>
      </w:r>
    </w:p>
    <w:p w14:paraId="3002DE58" w14:textId="031F8685" w:rsidR="00BD286F" w:rsidRPr="0072060A" w:rsidRDefault="00BD286F" w:rsidP="008E7A04">
      <w:pPr>
        <w:pStyle w:val="ListParagraph"/>
        <w:widowControl w:val="0"/>
        <w:numPr>
          <w:ilvl w:val="0"/>
          <w:numId w:val="38"/>
        </w:numPr>
        <w:tabs>
          <w:tab w:val="left" w:pos="1593"/>
        </w:tabs>
        <w:spacing w:before="22"/>
        <w:rPr>
          <w:rFonts w:ascii="Calibri" w:eastAsia="Calibri" w:hAnsi="Calibri"/>
        </w:rPr>
      </w:pPr>
      <w:r w:rsidRPr="0072060A">
        <w:rPr>
          <w:rFonts w:ascii="Calibri" w:eastAsia="Calibri" w:hAnsi="Calibri"/>
          <w:spacing w:val="-1"/>
        </w:rPr>
        <w:t>Select</w:t>
      </w:r>
      <w:r w:rsidRPr="0072060A">
        <w:rPr>
          <w:rFonts w:ascii="Calibri" w:eastAsia="Calibri" w:hAnsi="Calibri"/>
          <w:spacing w:val="2"/>
        </w:rPr>
        <w:t xml:space="preserve"> </w:t>
      </w:r>
      <w:r w:rsidRPr="0072060A">
        <w:rPr>
          <w:rFonts w:ascii="Calibri" w:eastAsia="Calibri" w:hAnsi="Calibri"/>
          <w:b/>
          <w:spacing w:val="-1"/>
        </w:rPr>
        <w:t>Add &amp; Edit</w:t>
      </w:r>
    </w:p>
    <w:p w14:paraId="44E4B43D" w14:textId="0AFF9A6D" w:rsidR="00EE55EE" w:rsidRPr="00EE55EE" w:rsidRDefault="0072060A" w:rsidP="00EE55EE">
      <w:pPr>
        <w:widowControl w:val="0"/>
        <w:tabs>
          <w:tab w:val="left" w:pos="1593"/>
        </w:tabs>
        <w:spacing w:before="22" w:after="160" w:line="259" w:lineRule="auto"/>
        <w:ind w:left="512"/>
        <w:rPr>
          <w:rFonts w:ascii="Calibri" w:eastAsia="Calibri" w:hAnsi="Calibri"/>
          <w:sz w:val="22"/>
          <w:szCs w:val="22"/>
        </w:rPr>
      </w:pPr>
      <w:r>
        <w:rPr>
          <w:noProof/>
        </w:rPr>
        <mc:AlternateContent>
          <mc:Choice Requires="wps">
            <w:drawing>
              <wp:anchor distT="45720" distB="45720" distL="114300" distR="114300" simplePos="0" relativeHeight="253039616" behindDoc="0" locked="0" layoutInCell="1" allowOverlap="1" wp14:anchorId="0AD3FB9A" wp14:editId="4999FF67">
                <wp:simplePos x="0" y="0"/>
                <wp:positionH relativeFrom="page">
                  <wp:posOffset>2865037</wp:posOffset>
                </wp:positionH>
                <wp:positionV relativeFrom="paragraph">
                  <wp:posOffset>2586687</wp:posOffset>
                </wp:positionV>
                <wp:extent cx="1574165" cy="1404620"/>
                <wp:effectExtent l="0" t="0" r="6985" b="3810"/>
                <wp:wrapNone/>
                <wp:docPr id="14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1404620"/>
                        </a:xfrm>
                        <a:prstGeom prst="rect">
                          <a:avLst/>
                        </a:prstGeom>
                        <a:solidFill>
                          <a:srgbClr val="FFFFFF"/>
                        </a:solidFill>
                        <a:ln w="9525">
                          <a:noFill/>
                          <a:miter lim="800000"/>
                          <a:headEnd/>
                          <a:tailEnd/>
                        </a:ln>
                      </wps:spPr>
                      <wps:txbx>
                        <w:txbxContent>
                          <w:p w14:paraId="750DFBFD" w14:textId="09FF8D73" w:rsidR="0060695A" w:rsidRPr="0072060A" w:rsidRDefault="0060695A" w:rsidP="0072060A">
                            <w:pPr>
                              <w:rPr>
                                <w:rFonts w:asciiTheme="minorHAnsi" w:hAnsiTheme="minorHAnsi" w:cstheme="minorHAnsi"/>
                                <w:color w:val="FF0000"/>
                              </w:rPr>
                            </w:pPr>
                            <w:r>
                              <w:rPr>
                                <w:rFonts w:asciiTheme="minorHAnsi" w:hAnsiTheme="minorHAnsi" w:cstheme="minorHAnsi"/>
                                <w:color w:val="FF0000"/>
                              </w:rPr>
                              <w:t>Enter three tasks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3FB9A" id="_x0000_s1086" type="#_x0000_t202" style="position:absolute;left:0;text-align:left;margin-left:225.6pt;margin-top:203.7pt;width:123.95pt;height:110.6pt;z-index:25303961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" stroked="f">
                <v:textbox style="mso-fit-shape-to-text:t">
                  <w:txbxContent>
                    <w:p w14:paraId="750DFBFD" w14:textId="09FF8D73" w:rsidR="0060695A" w:rsidRPr="0072060A" w:rsidRDefault="0060695A" w:rsidP="0072060A">
                      <w:pPr>
                        <w:rPr>
                          <w:rFonts w:asciiTheme="minorHAnsi" w:hAnsiTheme="minorHAnsi" w:cstheme="minorHAnsi"/>
                          <w:color w:val="FF0000"/>
                        </w:rPr>
                      </w:pPr>
                      <w:r>
                        <w:rPr>
                          <w:rFonts w:asciiTheme="minorHAnsi" w:hAnsiTheme="minorHAnsi" w:cstheme="minorHAnsi"/>
                          <w:color w:val="FF0000"/>
                        </w:rPr>
                        <w:t>Enter three tasks</w:t>
                      </w:r>
                    </w:p>
                  </w:txbxContent>
                </v:textbox>
                <w10:wrap anchorx="page"/>
              </v:shape>
            </w:pict>
          </mc:Fallback>
        </mc:AlternateContent>
      </w:r>
      <w:r>
        <w:rPr>
          <w:noProof/>
        </w:rPr>
        <mc:AlternateContent>
          <mc:Choice Requires="wps">
            <w:drawing>
              <wp:anchor distT="0" distB="0" distL="114300" distR="114300" simplePos="0" relativeHeight="253037568" behindDoc="0" locked="0" layoutInCell="1" allowOverlap="1" wp14:anchorId="74D265C5" wp14:editId="262C4FEB">
                <wp:simplePos x="0" y="0"/>
                <wp:positionH relativeFrom="column">
                  <wp:posOffset>413468</wp:posOffset>
                </wp:positionH>
                <wp:positionV relativeFrom="paragraph">
                  <wp:posOffset>2464904</wp:posOffset>
                </wp:positionV>
                <wp:extent cx="1645920" cy="477079"/>
                <wp:effectExtent l="57150" t="19050" r="68580" b="94615"/>
                <wp:wrapNone/>
                <wp:docPr id="1487" name="Rectangle 1487"/>
                <wp:cNvGraphicFramePr/>
                <a:graphic xmlns:a="http://schemas.openxmlformats.org/drawingml/2006/main">
                  <a:graphicData uri="http://schemas.microsoft.com/office/word/2010/wordprocessingShape">
                    <wps:wsp>
                      <wps:cNvSpPr/>
                      <wps:spPr>
                        <a:xfrm>
                          <a:off x="0" y="0"/>
                          <a:ext cx="1645920" cy="47707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71249" id="Rectangle 1487" o:spid="_x0000_s1026" style="position:absolute;margin-left:32.55pt;margin-top:194.1pt;width:129.6pt;height:37.55pt;z-index:25303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" filled="f" strokecolor="red" strokeweight="2pt">
                <v:shadow on="t" color="black" opacity="22937f" origin=",.5" offset="0,.63889mm"/>
              </v:rect>
            </w:pict>
          </mc:Fallback>
        </mc:AlternateContent>
      </w:r>
      <w:r>
        <w:rPr>
          <w:noProof/>
        </w:rPr>
        <mc:AlternateContent>
          <mc:Choice Requires="wps">
            <w:drawing>
              <wp:anchor distT="45720" distB="45720" distL="114300" distR="114300" simplePos="0" relativeHeight="253036544" behindDoc="0" locked="0" layoutInCell="1" allowOverlap="1" wp14:anchorId="391EA51E" wp14:editId="19643766">
                <wp:simplePos x="0" y="0"/>
                <wp:positionH relativeFrom="margin">
                  <wp:posOffset>4938919</wp:posOffset>
                </wp:positionH>
                <wp:positionV relativeFrom="paragraph">
                  <wp:posOffset>1534519</wp:posOffset>
                </wp:positionV>
                <wp:extent cx="1574165" cy="1404620"/>
                <wp:effectExtent l="0" t="0" r="6985" b="3810"/>
                <wp:wrapNone/>
                <wp:docPr id="14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165" cy="1404620"/>
                        </a:xfrm>
                        <a:prstGeom prst="rect">
                          <a:avLst/>
                        </a:prstGeom>
                        <a:solidFill>
                          <a:srgbClr val="FFFFFF"/>
                        </a:solidFill>
                        <a:ln w="9525">
                          <a:noFill/>
                          <a:miter lim="800000"/>
                          <a:headEnd/>
                          <a:tailEnd/>
                        </a:ln>
                      </wps:spPr>
                      <wps:txbx>
                        <w:txbxContent>
                          <w:p w14:paraId="07B0195A" w14:textId="77777777" w:rsidR="0060695A" w:rsidRPr="0072060A" w:rsidRDefault="0060695A">
                            <w:pPr>
                              <w:rPr>
                                <w:rFonts w:asciiTheme="minorHAnsi" w:hAnsiTheme="minorHAnsi" w:cstheme="minorHAnsi"/>
                                <w:color w:val="FF0000"/>
                              </w:rPr>
                            </w:pPr>
                            <w:r w:rsidRPr="0072060A">
                              <w:rPr>
                                <w:rFonts w:asciiTheme="minorHAnsi" w:hAnsiTheme="minorHAnsi" w:cstheme="minorHAnsi"/>
                                <w:color w:val="FF0000"/>
                              </w:rPr>
                              <w:t xml:space="preserve">Scroll down to see the </w:t>
                            </w:r>
                          </w:p>
                          <w:p w14:paraId="3BCD6BBA" w14:textId="09C941E1" w:rsidR="0060695A" w:rsidRPr="0072060A" w:rsidRDefault="0060695A">
                            <w:pPr>
                              <w:rPr>
                                <w:rFonts w:asciiTheme="minorHAnsi" w:hAnsiTheme="minorHAnsi" w:cstheme="minorHAnsi"/>
                                <w:color w:val="FF0000"/>
                              </w:rPr>
                            </w:pPr>
                            <w:r w:rsidRPr="0072060A">
                              <w:rPr>
                                <w:rFonts w:asciiTheme="minorHAnsi" w:hAnsiTheme="minorHAnsi" w:cstheme="minorHAnsi"/>
                                <w:color w:val="FF0000"/>
                              </w:rPr>
                              <w:t>Tasks to generate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1EA51E" id="_x0000_s1087" type="#_x0000_t202" style="position:absolute;left:0;text-align:left;margin-left:388.9pt;margin-top:120.85pt;width:123.95pt;height:110.6pt;z-index:253036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WTBEw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" stroked="f">
                <v:textbox style="mso-fit-shape-to-text:t">
                  <w:txbxContent>
                    <w:p w14:paraId="07B0195A" w14:textId="77777777" w:rsidR="0060695A" w:rsidRPr="0072060A" w:rsidRDefault="0060695A">
                      <w:pPr>
                        <w:rPr>
                          <w:rFonts w:asciiTheme="minorHAnsi" w:hAnsiTheme="minorHAnsi" w:cstheme="minorHAnsi"/>
                          <w:color w:val="FF0000"/>
                        </w:rPr>
                      </w:pPr>
                      <w:r w:rsidRPr="0072060A">
                        <w:rPr>
                          <w:rFonts w:asciiTheme="minorHAnsi" w:hAnsiTheme="minorHAnsi" w:cstheme="minorHAnsi"/>
                          <w:color w:val="FF0000"/>
                        </w:rPr>
                        <w:t xml:space="preserve">Scroll down to see the </w:t>
                      </w:r>
                    </w:p>
                    <w:p w14:paraId="3BCD6BBA" w14:textId="09C941E1" w:rsidR="0060695A" w:rsidRPr="0072060A" w:rsidRDefault="0060695A">
                      <w:pPr>
                        <w:rPr>
                          <w:rFonts w:asciiTheme="minorHAnsi" w:hAnsiTheme="minorHAnsi" w:cstheme="minorHAnsi"/>
                          <w:color w:val="FF0000"/>
                        </w:rPr>
                      </w:pPr>
                      <w:r w:rsidRPr="0072060A">
                        <w:rPr>
                          <w:rFonts w:asciiTheme="minorHAnsi" w:hAnsiTheme="minorHAnsi" w:cstheme="minorHAnsi"/>
                          <w:color w:val="FF0000"/>
                        </w:rPr>
                        <w:t>Tasks to generate</w:t>
                      </w:r>
                    </w:p>
                  </w:txbxContent>
                </v:textbox>
                <w10:wrap anchorx="margin"/>
              </v:shape>
            </w:pict>
          </mc:Fallback>
        </mc:AlternateContent>
      </w:r>
      <w:r>
        <w:rPr>
          <w:noProof/>
        </w:rPr>
        <mc:AlternateContent>
          <mc:Choice Requires="wps">
            <w:drawing>
              <wp:anchor distT="0" distB="0" distL="114300" distR="114300" simplePos="0" relativeHeight="253034496" behindDoc="0" locked="0" layoutInCell="1" allowOverlap="1" wp14:anchorId="3A299B23" wp14:editId="744C5085">
                <wp:simplePos x="0" y="0"/>
                <wp:positionH relativeFrom="column">
                  <wp:posOffset>6605740</wp:posOffset>
                </wp:positionH>
                <wp:positionV relativeFrom="paragraph">
                  <wp:posOffset>1041400</wp:posOffset>
                </wp:positionV>
                <wp:extent cx="0" cy="954156"/>
                <wp:effectExtent l="95250" t="19050" r="95250" b="93980"/>
                <wp:wrapNone/>
                <wp:docPr id="1485" name="Straight Arrow Connector 1485"/>
                <wp:cNvGraphicFramePr/>
                <a:graphic xmlns:a="http://schemas.openxmlformats.org/drawingml/2006/main">
                  <a:graphicData uri="http://schemas.microsoft.com/office/word/2010/wordprocessingShape">
                    <wps:wsp>
                      <wps:cNvCnPr/>
                      <wps:spPr>
                        <a:xfrm>
                          <a:off x="0" y="0"/>
                          <a:ext cx="0" cy="954156"/>
                        </a:xfrm>
                        <a:prstGeom prst="straightConnector1">
                          <a:avLst/>
                        </a:prstGeom>
                        <a:ln w="1905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F13A3A8" id="Straight Arrow Connector 1485" o:spid="_x0000_s1026" type="#_x0000_t32" style="position:absolute;margin-left:520.15pt;margin-top:82pt;width:0;height:75.15pt;z-index:25303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" strokecolor="red" strokeweight="1.5pt">
                <v:stroke endarrow="block"/>
                <v:shadow on="t" color="black" opacity="24903f" origin=",.5" offset="0,.55556mm"/>
              </v:shape>
            </w:pict>
          </mc:Fallback>
        </mc:AlternateContent>
      </w:r>
      <w:r w:rsidR="007062DC">
        <w:rPr>
          <w:noProof/>
        </w:rPr>
        <mc:AlternateContent>
          <mc:Choice Requires="wps">
            <w:drawing>
              <wp:anchor distT="0" distB="0" distL="114300" distR="114300" simplePos="0" relativeHeight="252734464" behindDoc="0" locked="0" layoutInCell="1" allowOverlap="1" wp14:anchorId="49CE70FC" wp14:editId="59030EE7">
                <wp:simplePos x="0" y="0"/>
                <wp:positionH relativeFrom="column">
                  <wp:posOffset>5219424</wp:posOffset>
                </wp:positionH>
                <wp:positionV relativeFrom="paragraph">
                  <wp:posOffset>3042699</wp:posOffset>
                </wp:positionV>
                <wp:extent cx="476250" cy="209550"/>
                <wp:effectExtent l="57150" t="19050" r="76200" b="95250"/>
                <wp:wrapNone/>
                <wp:docPr id="134" name="Rectangle 134"/>
                <wp:cNvGraphicFramePr/>
                <a:graphic xmlns:a="http://schemas.openxmlformats.org/drawingml/2006/main">
                  <a:graphicData uri="http://schemas.microsoft.com/office/word/2010/wordprocessingShape">
                    <wps:wsp>
                      <wps:cNvSpPr/>
                      <wps:spPr>
                        <a:xfrm>
                          <a:off x="0" y="0"/>
                          <a:ext cx="476250" cy="2095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71F340" id="Rectangle 134" o:spid="_x0000_s1026" style="position:absolute;margin-left:411pt;margin-top:239.6pt;width:37.5pt;height:16.5pt;z-index:252734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" filled="f" strokecolor="red" strokeweight="2pt">
                <v:shadow on="t" color="black" opacity="22937f" origin=",.5" offset="0,.63889mm"/>
              </v:rect>
            </w:pict>
          </mc:Fallback>
        </mc:AlternateContent>
      </w:r>
      <w:r w:rsidR="00C34E43" w:rsidRPr="00C34E43">
        <w:rPr>
          <w:noProof/>
        </w:rPr>
        <w:t xml:space="preserve"> </w:t>
      </w:r>
      <w:r w:rsidR="00A0594E" w:rsidRPr="00A0594E">
        <w:rPr>
          <w:noProof/>
        </w:rPr>
        <w:t xml:space="preserve"> </w:t>
      </w:r>
      <w:r>
        <w:rPr>
          <w:noProof/>
        </w:rPr>
        <w:drawing>
          <wp:inline distT="0" distB="0" distL="0" distR="0" wp14:anchorId="41C965A6" wp14:editId="24658D17">
            <wp:extent cx="6400800" cy="3075305"/>
            <wp:effectExtent l="19050" t="19050" r="19050" b="10795"/>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400800" cy="3075305"/>
                    </a:xfrm>
                    <a:prstGeom prst="rect">
                      <a:avLst/>
                    </a:prstGeom>
                    <a:ln>
                      <a:solidFill>
                        <a:schemeClr val="bg1">
                          <a:lumMod val="50000"/>
                        </a:schemeClr>
                      </a:solidFill>
                    </a:ln>
                  </pic:spPr>
                </pic:pic>
              </a:graphicData>
            </a:graphic>
          </wp:inline>
        </w:drawing>
      </w:r>
    </w:p>
    <w:p w14:paraId="1514FF41" w14:textId="193F555F" w:rsidR="00F160EA" w:rsidRPr="00F160EA" w:rsidRDefault="00B47BDA" w:rsidP="008E7A04">
      <w:pPr>
        <w:widowControl w:val="0"/>
        <w:numPr>
          <w:ilvl w:val="0"/>
          <w:numId w:val="38"/>
        </w:numPr>
        <w:tabs>
          <w:tab w:val="left" w:pos="1593"/>
        </w:tabs>
        <w:spacing w:before="22" w:after="160" w:line="259" w:lineRule="auto"/>
        <w:rPr>
          <w:rFonts w:ascii="Calibri" w:eastAsia="Calibri" w:hAnsi="Calibri"/>
          <w:sz w:val="22"/>
          <w:szCs w:val="22"/>
        </w:rPr>
      </w:pPr>
      <w:r w:rsidRPr="00B47BDA">
        <w:rPr>
          <w:rFonts w:ascii="Calibri" w:eastAsia="Calibri" w:hAnsi="Calibri"/>
          <w:spacing w:val="-1"/>
          <w:sz w:val="22"/>
          <w:szCs w:val="22"/>
        </w:rPr>
        <w:t xml:space="preserve">You’ll now see </w:t>
      </w:r>
      <w:r w:rsidR="007028D0">
        <w:rPr>
          <w:rFonts w:ascii="Calibri" w:eastAsia="Calibri" w:hAnsi="Calibri"/>
          <w:spacing w:val="-1"/>
          <w:sz w:val="22"/>
          <w:szCs w:val="22"/>
        </w:rPr>
        <w:t>t</w:t>
      </w:r>
      <w:r w:rsidRPr="00B47BDA">
        <w:rPr>
          <w:rFonts w:ascii="Calibri" w:eastAsia="Calibri" w:hAnsi="Calibri"/>
          <w:spacing w:val="-1"/>
          <w:sz w:val="22"/>
          <w:szCs w:val="22"/>
        </w:rPr>
        <w:t xml:space="preserve">he details on the user story (it </w:t>
      </w:r>
      <w:r w:rsidR="00CA7D95">
        <w:rPr>
          <w:rFonts w:ascii="Calibri" w:eastAsia="Calibri" w:hAnsi="Calibri"/>
          <w:spacing w:val="-1"/>
          <w:sz w:val="22"/>
          <w:szCs w:val="22"/>
        </w:rPr>
        <w:t>automatically created our</w:t>
      </w:r>
      <w:r w:rsidR="000D75A2">
        <w:rPr>
          <w:rFonts w:ascii="Calibri" w:eastAsia="Calibri" w:hAnsi="Calibri"/>
          <w:spacing w:val="-1"/>
          <w:sz w:val="22"/>
          <w:szCs w:val="22"/>
        </w:rPr>
        <w:t xml:space="preserve"> </w:t>
      </w:r>
      <w:r w:rsidRPr="00B47BDA">
        <w:rPr>
          <w:rFonts w:ascii="Calibri" w:eastAsia="Calibri" w:hAnsi="Calibri"/>
          <w:spacing w:val="-1"/>
          <w:sz w:val="22"/>
          <w:szCs w:val="22"/>
        </w:rPr>
        <w:t>three tasks).</w:t>
      </w:r>
      <w:r w:rsidR="00F160EA">
        <w:rPr>
          <w:rFonts w:ascii="Calibri" w:eastAsia="Calibri" w:hAnsi="Calibri"/>
          <w:sz w:val="22"/>
          <w:szCs w:val="22"/>
        </w:rPr>
        <w:br/>
      </w:r>
      <w:r w:rsidR="00F160EA" w:rsidRPr="00F160EA">
        <w:rPr>
          <w:rFonts w:ascii="Calibri" w:eastAsia="Calibri" w:hAnsi="Calibri"/>
          <w:spacing w:val="-1"/>
          <w:sz w:val="22"/>
          <w:szCs w:val="22"/>
        </w:rPr>
        <w:t>This is a shortcut way to add tasks during the initial creation of a user story.</w:t>
      </w:r>
    </w:p>
    <w:p w14:paraId="12E4297C" w14:textId="06C36094" w:rsidR="000D75A2" w:rsidRPr="000D75A2" w:rsidRDefault="000D75A2" w:rsidP="008E7A04">
      <w:pPr>
        <w:widowControl w:val="0"/>
        <w:numPr>
          <w:ilvl w:val="0"/>
          <w:numId w:val="38"/>
        </w:numPr>
        <w:tabs>
          <w:tab w:val="left" w:pos="1593"/>
        </w:tabs>
        <w:spacing w:before="22" w:after="160" w:line="259" w:lineRule="auto"/>
        <w:rPr>
          <w:rFonts w:ascii="Calibri" w:eastAsia="Calibri" w:hAnsi="Calibri"/>
          <w:sz w:val="22"/>
          <w:szCs w:val="22"/>
        </w:rPr>
      </w:pPr>
      <w:r>
        <w:rPr>
          <w:rFonts w:ascii="Calibri" w:eastAsia="Calibri" w:hAnsi="Calibri"/>
          <w:spacing w:val="-1"/>
          <w:sz w:val="22"/>
          <w:szCs w:val="22"/>
        </w:rPr>
        <w:t xml:space="preserve">Set the Owner (Select user circle on the right) to be </w:t>
      </w:r>
      <w:proofErr w:type="spellStart"/>
      <w:r w:rsidRPr="000D75A2">
        <w:rPr>
          <w:rFonts w:ascii="Calibri" w:eastAsia="Calibri" w:hAnsi="Calibri"/>
          <w:b/>
          <w:spacing w:val="-1"/>
          <w:sz w:val="22"/>
          <w:szCs w:val="22"/>
        </w:rPr>
        <w:t>sa@nga</w:t>
      </w:r>
      <w:proofErr w:type="spellEnd"/>
    </w:p>
    <w:p w14:paraId="1BFF6660" w14:textId="33E7E54A" w:rsidR="00B47BDA" w:rsidRPr="00CA7D95" w:rsidRDefault="00B47BDA" w:rsidP="008E7A04">
      <w:pPr>
        <w:widowControl w:val="0"/>
        <w:numPr>
          <w:ilvl w:val="0"/>
          <w:numId w:val="38"/>
        </w:numPr>
        <w:tabs>
          <w:tab w:val="left" w:pos="1593"/>
        </w:tabs>
        <w:spacing w:before="22" w:after="160" w:line="259" w:lineRule="auto"/>
        <w:rPr>
          <w:rFonts w:ascii="Calibri" w:eastAsia="Calibri" w:hAnsi="Calibri"/>
          <w:sz w:val="22"/>
          <w:szCs w:val="22"/>
        </w:rPr>
      </w:pPr>
      <w:r>
        <w:rPr>
          <w:rFonts w:ascii="Calibri" w:eastAsia="Calibri" w:hAnsi="Calibri"/>
          <w:spacing w:val="-1"/>
          <w:sz w:val="22"/>
          <w:szCs w:val="22"/>
        </w:rPr>
        <w:t xml:space="preserve">Select the </w:t>
      </w:r>
      <w:r w:rsidRPr="007028D0">
        <w:rPr>
          <w:rFonts w:ascii="Calibri" w:eastAsia="Calibri" w:hAnsi="Calibri"/>
          <w:b/>
          <w:spacing w:val="-1"/>
          <w:sz w:val="22"/>
          <w:szCs w:val="22"/>
        </w:rPr>
        <w:t>Tasks</w:t>
      </w:r>
      <w:r>
        <w:rPr>
          <w:rFonts w:ascii="Calibri" w:eastAsia="Calibri" w:hAnsi="Calibri"/>
          <w:spacing w:val="-1"/>
          <w:sz w:val="22"/>
          <w:szCs w:val="22"/>
        </w:rPr>
        <w:t xml:space="preserve"> tab so we can set the Owner for </w:t>
      </w:r>
      <w:r w:rsidR="00EE55EE">
        <w:rPr>
          <w:rFonts w:ascii="Calibri" w:eastAsia="Calibri" w:hAnsi="Calibri"/>
          <w:spacing w:val="-1"/>
          <w:sz w:val="22"/>
          <w:szCs w:val="22"/>
        </w:rPr>
        <w:t>these three tasks.</w:t>
      </w:r>
    </w:p>
    <w:p w14:paraId="7D84E3FE" w14:textId="4B48EC1C" w:rsidR="00CA7D95" w:rsidRPr="00E768CD" w:rsidRDefault="00CA7D95" w:rsidP="008E7A04">
      <w:pPr>
        <w:widowControl w:val="0"/>
        <w:numPr>
          <w:ilvl w:val="0"/>
          <w:numId w:val="38"/>
        </w:numPr>
        <w:tabs>
          <w:tab w:val="left" w:pos="1593"/>
        </w:tabs>
        <w:spacing w:before="22" w:after="160" w:line="259" w:lineRule="auto"/>
        <w:rPr>
          <w:rFonts w:ascii="Calibri" w:eastAsia="Calibri" w:hAnsi="Calibri"/>
          <w:sz w:val="22"/>
          <w:szCs w:val="22"/>
        </w:rPr>
      </w:pPr>
      <w:r>
        <w:rPr>
          <w:rFonts w:ascii="Calibri" w:eastAsia="Calibri" w:hAnsi="Calibri"/>
          <w:spacing w:val="-1"/>
          <w:sz w:val="22"/>
          <w:szCs w:val="22"/>
        </w:rPr>
        <w:t xml:space="preserve">Select the </w:t>
      </w:r>
      <w:r w:rsidR="009E166B" w:rsidRPr="009E166B">
        <w:rPr>
          <w:rFonts w:ascii="Calibri" w:eastAsia="Calibri" w:hAnsi="Calibri"/>
          <w:b/>
          <w:spacing w:val="-1"/>
          <w:sz w:val="22"/>
          <w:szCs w:val="22"/>
        </w:rPr>
        <w:t>Slim</w:t>
      </w:r>
      <w:r w:rsidRPr="009E166B">
        <w:rPr>
          <w:rFonts w:ascii="Calibri" w:eastAsia="Calibri" w:hAnsi="Calibri"/>
          <w:b/>
          <w:spacing w:val="-1"/>
          <w:sz w:val="22"/>
          <w:szCs w:val="22"/>
        </w:rPr>
        <w:t xml:space="preserve"> </w:t>
      </w:r>
      <w:r w:rsidR="009E166B" w:rsidRPr="009E166B">
        <w:rPr>
          <w:rFonts w:ascii="Calibri" w:eastAsia="Calibri" w:hAnsi="Calibri"/>
          <w:b/>
          <w:spacing w:val="-1"/>
          <w:sz w:val="22"/>
          <w:szCs w:val="22"/>
        </w:rPr>
        <w:t>Grid</w:t>
      </w:r>
      <w:r w:rsidRPr="009E166B">
        <w:rPr>
          <w:rFonts w:ascii="Calibri" w:eastAsia="Calibri" w:hAnsi="Calibri"/>
          <w:b/>
          <w:spacing w:val="-1"/>
          <w:sz w:val="22"/>
          <w:szCs w:val="22"/>
        </w:rPr>
        <w:t xml:space="preserve"> View</w:t>
      </w:r>
      <w:r>
        <w:rPr>
          <w:rFonts w:ascii="Calibri" w:eastAsia="Calibri" w:hAnsi="Calibri"/>
          <w:spacing w:val="-1"/>
          <w:sz w:val="22"/>
          <w:szCs w:val="22"/>
        </w:rPr>
        <w:t xml:space="preserve"> on the right and select all three tasks.</w:t>
      </w:r>
    </w:p>
    <w:p w14:paraId="499DE2CF" w14:textId="73380C19" w:rsidR="00EE55EE" w:rsidRPr="00272BEC" w:rsidRDefault="00E768CD" w:rsidP="008E7A04">
      <w:pPr>
        <w:widowControl w:val="0"/>
        <w:numPr>
          <w:ilvl w:val="0"/>
          <w:numId w:val="38"/>
        </w:numPr>
        <w:tabs>
          <w:tab w:val="left" w:pos="1593"/>
        </w:tabs>
        <w:spacing w:before="22" w:after="160" w:line="259" w:lineRule="auto"/>
        <w:rPr>
          <w:rFonts w:ascii="Calibri" w:eastAsia="Calibri" w:hAnsi="Calibri"/>
          <w:sz w:val="22"/>
          <w:szCs w:val="22"/>
        </w:rPr>
      </w:pPr>
      <w:r>
        <w:rPr>
          <w:rFonts w:ascii="Calibri" w:eastAsia="Calibri" w:hAnsi="Calibri"/>
          <w:spacing w:val="-1"/>
          <w:sz w:val="22"/>
          <w:szCs w:val="22"/>
        </w:rPr>
        <w:t xml:space="preserve">Select </w:t>
      </w:r>
      <w:r w:rsidRPr="00E768CD">
        <w:rPr>
          <w:rFonts w:ascii="Calibri" w:eastAsia="Calibri" w:hAnsi="Calibri"/>
          <w:b/>
          <w:spacing w:val="-1"/>
          <w:sz w:val="22"/>
          <w:szCs w:val="22"/>
        </w:rPr>
        <w:t xml:space="preserve">More </w:t>
      </w:r>
      <w:r w:rsidR="00272BEC">
        <w:rPr>
          <w:rFonts w:ascii="Calibri" w:eastAsia="Calibri" w:hAnsi="Calibri"/>
          <w:b/>
          <w:spacing w:val="-1"/>
          <w:sz w:val="22"/>
          <w:szCs w:val="22"/>
        </w:rPr>
        <w:t xml:space="preserve">| </w:t>
      </w:r>
      <w:r w:rsidRPr="00E768CD">
        <w:rPr>
          <w:rFonts w:ascii="Calibri" w:eastAsia="Calibri" w:hAnsi="Calibri"/>
          <w:b/>
          <w:spacing w:val="-1"/>
          <w:sz w:val="22"/>
          <w:szCs w:val="22"/>
        </w:rPr>
        <w:t>v -&gt; Bulk Update</w:t>
      </w:r>
      <w:r>
        <w:rPr>
          <w:rFonts w:ascii="Calibri" w:eastAsia="Calibri" w:hAnsi="Calibri"/>
          <w:spacing w:val="-1"/>
          <w:sz w:val="22"/>
          <w:szCs w:val="22"/>
        </w:rPr>
        <w:t xml:space="preserve"> and </w:t>
      </w:r>
      <w:r w:rsidR="00272BEC">
        <w:rPr>
          <w:rFonts w:ascii="Calibri" w:eastAsia="Calibri" w:hAnsi="Calibri"/>
          <w:spacing w:val="-1"/>
          <w:sz w:val="22"/>
          <w:szCs w:val="22"/>
        </w:rPr>
        <w:t xml:space="preserve">add a field (Owner) and set the owner to be </w:t>
      </w:r>
      <w:proofErr w:type="spellStart"/>
      <w:r w:rsidR="00272BEC" w:rsidRPr="00CA7D95">
        <w:rPr>
          <w:rFonts w:ascii="Calibri" w:eastAsia="Calibri" w:hAnsi="Calibri"/>
          <w:b/>
          <w:spacing w:val="-1"/>
          <w:sz w:val="22"/>
          <w:szCs w:val="22"/>
        </w:rPr>
        <w:t>sa@nga</w:t>
      </w:r>
      <w:proofErr w:type="spellEnd"/>
      <w:r w:rsidR="00272BEC">
        <w:rPr>
          <w:rFonts w:ascii="Calibri" w:eastAsia="Calibri" w:hAnsi="Calibri"/>
          <w:spacing w:val="-1"/>
          <w:sz w:val="22"/>
          <w:szCs w:val="22"/>
        </w:rPr>
        <w:t>.</w:t>
      </w:r>
      <w:r w:rsidR="00D16095">
        <w:rPr>
          <w:rFonts w:ascii="Calibri" w:eastAsia="Calibri" w:hAnsi="Calibri"/>
          <w:spacing w:val="-1"/>
          <w:sz w:val="22"/>
          <w:szCs w:val="22"/>
        </w:rPr>
        <w:br/>
        <w:t xml:space="preserve">You can also just right-click on the selections and choose </w:t>
      </w:r>
      <w:r w:rsidR="00D16095" w:rsidRPr="00D16095">
        <w:rPr>
          <w:rFonts w:ascii="Calibri" w:eastAsia="Calibri" w:hAnsi="Calibri"/>
          <w:b/>
          <w:spacing w:val="-1"/>
          <w:sz w:val="22"/>
          <w:szCs w:val="22"/>
        </w:rPr>
        <w:t>Bulk Update</w:t>
      </w:r>
      <w:r w:rsidR="00D16095">
        <w:rPr>
          <w:rFonts w:ascii="Calibri" w:eastAsia="Calibri" w:hAnsi="Calibri"/>
          <w:spacing w:val="-1"/>
          <w:sz w:val="22"/>
          <w:szCs w:val="22"/>
        </w:rPr>
        <w:t>.</w:t>
      </w:r>
    </w:p>
    <w:p w14:paraId="3D4538AB" w14:textId="0ECC6B28" w:rsidR="00E768CD" w:rsidRDefault="009E166B" w:rsidP="00E768CD">
      <w:pPr>
        <w:widowControl w:val="0"/>
        <w:tabs>
          <w:tab w:val="left" w:pos="1593"/>
        </w:tabs>
        <w:spacing w:before="22" w:after="160" w:line="259" w:lineRule="auto"/>
        <w:rPr>
          <w:rFonts w:ascii="Calibri" w:eastAsia="Calibri" w:hAnsi="Calibri"/>
          <w:sz w:val="22"/>
          <w:szCs w:val="22"/>
        </w:rPr>
      </w:pPr>
      <w:r>
        <w:rPr>
          <w:noProof/>
        </w:rPr>
        <mc:AlternateContent>
          <mc:Choice Requires="wps">
            <w:drawing>
              <wp:anchor distT="0" distB="0" distL="114300" distR="114300" simplePos="0" relativeHeight="252405760" behindDoc="0" locked="0" layoutInCell="1" allowOverlap="1" wp14:anchorId="436E0F83" wp14:editId="6652E185">
                <wp:simplePos x="0" y="0"/>
                <wp:positionH relativeFrom="column">
                  <wp:posOffset>588010</wp:posOffset>
                </wp:positionH>
                <wp:positionV relativeFrom="paragraph">
                  <wp:posOffset>654381</wp:posOffset>
                </wp:positionV>
                <wp:extent cx="885825" cy="174928"/>
                <wp:effectExtent l="57150" t="19050" r="85725" b="92075"/>
                <wp:wrapNone/>
                <wp:docPr id="190" name="Rectangle 190"/>
                <wp:cNvGraphicFramePr/>
                <a:graphic xmlns:a="http://schemas.openxmlformats.org/drawingml/2006/main">
                  <a:graphicData uri="http://schemas.microsoft.com/office/word/2010/wordprocessingShape">
                    <wps:wsp>
                      <wps:cNvSpPr/>
                      <wps:spPr>
                        <a:xfrm>
                          <a:off x="0" y="0"/>
                          <a:ext cx="885825" cy="174928"/>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A70C5" id="Rectangle 190" o:spid="_x0000_s1026" style="position:absolute;margin-left:46.3pt;margin-top:51.55pt;width:69.75pt;height:13.75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" filled="f" strokecolor="red" strokeweight="2pt">
                <v:shadow on="t" color="black" opacity="22937f" origin=",.5" offset="0,.63889mm"/>
              </v:rect>
            </w:pict>
          </mc:Fallback>
        </mc:AlternateContent>
      </w:r>
      <w:r w:rsidR="00CA7D95" w:rsidRPr="00CA7D95">
        <w:rPr>
          <w:noProof/>
        </w:rPr>
        <w:t xml:space="preserve"> </w:t>
      </w:r>
      <w:r>
        <w:rPr>
          <w:noProof/>
        </w:rPr>
        <w:drawing>
          <wp:inline distT="0" distB="0" distL="0" distR="0" wp14:anchorId="38D21D1A" wp14:editId="047CEB63">
            <wp:extent cx="6400800" cy="1134110"/>
            <wp:effectExtent l="19050" t="19050" r="19050" b="2794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1134110"/>
                    </a:xfrm>
                    <a:prstGeom prst="rect">
                      <a:avLst/>
                    </a:prstGeom>
                    <a:ln>
                      <a:solidFill>
                        <a:schemeClr val="bg1">
                          <a:lumMod val="75000"/>
                        </a:schemeClr>
                      </a:solidFill>
                    </a:ln>
                  </pic:spPr>
                </pic:pic>
              </a:graphicData>
            </a:graphic>
          </wp:inline>
        </w:drawing>
      </w:r>
    </w:p>
    <w:p w14:paraId="34B969C0" w14:textId="66053B85" w:rsidR="00272BEC" w:rsidRDefault="00A457A6" w:rsidP="00272BEC">
      <w:pPr>
        <w:widowControl w:val="0"/>
        <w:tabs>
          <w:tab w:val="left" w:pos="1593"/>
        </w:tabs>
        <w:spacing w:before="22" w:after="160" w:line="259" w:lineRule="auto"/>
        <w:rPr>
          <w:rFonts w:ascii="Calibri" w:eastAsia="Calibri" w:hAnsi="Calibri"/>
          <w:sz w:val="22"/>
          <w:szCs w:val="22"/>
        </w:rPr>
      </w:pPr>
      <w:r>
        <w:rPr>
          <w:noProof/>
        </w:rPr>
        <w:lastRenderedPageBreak/>
        <mc:AlternateContent>
          <mc:Choice Requires="wps">
            <w:drawing>
              <wp:anchor distT="0" distB="0" distL="114300" distR="114300" simplePos="0" relativeHeight="252406784" behindDoc="0" locked="0" layoutInCell="1" allowOverlap="1" wp14:anchorId="4D4C1DF4" wp14:editId="43A4CF80">
                <wp:simplePos x="0" y="0"/>
                <wp:positionH relativeFrom="column">
                  <wp:posOffset>97155</wp:posOffset>
                </wp:positionH>
                <wp:positionV relativeFrom="paragraph">
                  <wp:posOffset>1552575</wp:posOffset>
                </wp:positionV>
                <wp:extent cx="1276350" cy="200025"/>
                <wp:effectExtent l="57150" t="19050" r="76200" b="104775"/>
                <wp:wrapNone/>
                <wp:docPr id="191" name="Rectangle 191"/>
                <wp:cNvGraphicFramePr/>
                <a:graphic xmlns:a="http://schemas.openxmlformats.org/drawingml/2006/main">
                  <a:graphicData uri="http://schemas.microsoft.com/office/word/2010/wordprocessingShape">
                    <wps:wsp>
                      <wps:cNvSpPr/>
                      <wps:spPr>
                        <a:xfrm>
                          <a:off x="0" y="0"/>
                          <a:ext cx="1276350" cy="2000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4E1F36" id="Rectangle 191" o:spid="_x0000_s1026" style="position:absolute;margin-left:7.65pt;margin-top:122.25pt;width:100.5pt;height:15.75pt;z-index:25240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" filled="f" strokecolor="red" strokeweight="2pt">
                <v:shadow on="t" color="black" opacity="22937f" origin=",.5" offset="0,.63889mm"/>
              </v:rect>
            </w:pict>
          </mc:Fallback>
        </mc:AlternateContent>
      </w:r>
      <w:r w:rsidRPr="00A457A6">
        <w:rPr>
          <w:rFonts w:ascii="Calibri" w:eastAsia="Calibri" w:hAnsi="Calibri" w:cs="Calibri"/>
          <w:b/>
          <w:noProof/>
          <w:sz w:val="22"/>
          <w:szCs w:val="22"/>
        </w:rPr>
        <mc:AlternateContent>
          <mc:Choice Requires="wps">
            <w:drawing>
              <wp:anchor distT="45720" distB="45720" distL="114300" distR="114300" simplePos="0" relativeHeight="252410880" behindDoc="0" locked="0" layoutInCell="1" allowOverlap="1" wp14:anchorId="08C6A4ED" wp14:editId="24B92A55">
                <wp:simplePos x="0" y="0"/>
                <wp:positionH relativeFrom="margin">
                  <wp:align>right</wp:align>
                </wp:positionH>
                <wp:positionV relativeFrom="paragraph">
                  <wp:posOffset>619125</wp:posOffset>
                </wp:positionV>
                <wp:extent cx="4276725" cy="628650"/>
                <wp:effectExtent l="0" t="0" r="28575" b="19050"/>
                <wp:wrapNone/>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6725" cy="628650"/>
                        </a:xfrm>
                        <a:prstGeom prst="rect">
                          <a:avLst/>
                        </a:prstGeom>
                        <a:solidFill>
                          <a:schemeClr val="bg1">
                            <a:lumMod val="95000"/>
                          </a:schemeClr>
                        </a:solidFill>
                        <a:ln w="9525">
                          <a:solidFill>
                            <a:srgbClr val="000000"/>
                          </a:solidFill>
                          <a:miter lim="800000"/>
                          <a:headEnd/>
                          <a:tailEnd/>
                        </a:ln>
                      </wps:spPr>
                      <wps:txbx>
                        <w:txbxContent>
                          <w:p w14:paraId="390FE6B3" w14:textId="02FEEBA8" w:rsidR="0060695A" w:rsidRDefault="0060695A" w:rsidP="00A457A6">
                            <w:pPr>
                              <w:widowControl w:val="0"/>
                              <w:spacing w:before="7"/>
                              <w:rPr>
                                <w:rFonts w:ascii="Calibri" w:eastAsia="Calibri" w:hAnsi="Calibri" w:cs="Calibri"/>
                                <w:sz w:val="22"/>
                                <w:szCs w:val="22"/>
                              </w:rPr>
                            </w:pPr>
                            <w:r w:rsidRPr="00A457A6">
                              <w:rPr>
                                <w:rFonts w:ascii="Calibri" w:eastAsia="Calibri" w:hAnsi="Calibri" w:cs="Calibri"/>
                                <w:b/>
                                <w:sz w:val="22"/>
                                <w:szCs w:val="22"/>
                              </w:rPr>
                              <w:t>Bulk Update</w:t>
                            </w:r>
                            <w:r>
                              <w:rPr>
                                <w:rFonts w:ascii="Calibri" w:eastAsia="Calibri" w:hAnsi="Calibri" w:cs="Calibri"/>
                                <w:sz w:val="22"/>
                                <w:szCs w:val="22"/>
                              </w:rPr>
                              <w:t xml:space="preserve"> is very useful in situations where you need to change one field on a variety of objects. Often you may want to select </w:t>
                            </w:r>
                            <w:proofErr w:type="gramStart"/>
                            <w:r>
                              <w:rPr>
                                <w:rFonts w:ascii="Calibri" w:eastAsia="Calibri" w:hAnsi="Calibri" w:cs="Calibri"/>
                                <w:sz w:val="22"/>
                                <w:szCs w:val="22"/>
                              </w:rPr>
                              <w:t>a number of</w:t>
                            </w:r>
                            <w:proofErr w:type="gramEnd"/>
                            <w:r>
                              <w:rPr>
                                <w:rFonts w:ascii="Calibri" w:eastAsia="Calibri" w:hAnsi="Calibri" w:cs="Calibri"/>
                                <w:sz w:val="22"/>
                                <w:szCs w:val="22"/>
                              </w:rPr>
                              <w:t xml:space="preserve"> tasks or user stories and assign them to a specific team or individual.</w:t>
                            </w:r>
                          </w:p>
                          <w:p w14:paraId="1B7C00B5" w14:textId="3B423779" w:rsidR="0060695A" w:rsidRDefault="0060695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6A4ED" id="_x0000_s1088" type="#_x0000_t202" style="position:absolute;margin-left:285.55pt;margin-top:48.75pt;width:336.75pt;height:49.5pt;z-index:252410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" fillcolor="#f2f2f2 [3052]">
                <v:textbox>
                  <w:txbxContent>
                    <w:p w14:paraId="390FE6B3" w14:textId="02FEEBA8" w:rsidR="0060695A" w:rsidRDefault="0060695A" w:rsidP="00A457A6">
                      <w:pPr>
                        <w:widowControl w:val="0"/>
                        <w:spacing w:before="7"/>
                        <w:rPr>
                          <w:rFonts w:ascii="Calibri" w:eastAsia="Calibri" w:hAnsi="Calibri" w:cs="Calibri"/>
                          <w:sz w:val="22"/>
                          <w:szCs w:val="22"/>
                        </w:rPr>
                      </w:pPr>
                      <w:r w:rsidRPr="00A457A6">
                        <w:rPr>
                          <w:rFonts w:ascii="Calibri" w:eastAsia="Calibri" w:hAnsi="Calibri" w:cs="Calibri"/>
                          <w:b/>
                          <w:sz w:val="22"/>
                          <w:szCs w:val="22"/>
                        </w:rPr>
                        <w:t>Bulk Update</w:t>
                      </w:r>
                      <w:r>
                        <w:rPr>
                          <w:rFonts w:ascii="Calibri" w:eastAsia="Calibri" w:hAnsi="Calibri" w:cs="Calibri"/>
                          <w:sz w:val="22"/>
                          <w:szCs w:val="22"/>
                        </w:rPr>
                        <w:t xml:space="preserve"> is very useful in situations where you need to change one field on a variety of objects. Often you may want to select </w:t>
                      </w:r>
                      <w:proofErr w:type="gramStart"/>
                      <w:r>
                        <w:rPr>
                          <w:rFonts w:ascii="Calibri" w:eastAsia="Calibri" w:hAnsi="Calibri" w:cs="Calibri"/>
                          <w:sz w:val="22"/>
                          <w:szCs w:val="22"/>
                        </w:rPr>
                        <w:t>a number of</w:t>
                      </w:r>
                      <w:proofErr w:type="gramEnd"/>
                      <w:r>
                        <w:rPr>
                          <w:rFonts w:ascii="Calibri" w:eastAsia="Calibri" w:hAnsi="Calibri" w:cs="Calibri"/>
                          <w:sz w:val="22"/>
                          <w:szCs w:val="22"/>
                        </w:rPr>
                        <w:t xml:space="preserve"> tasks or user stories and assign them to a specific team or individual.</w:t>
                      </w:r>
                    </w:p>
                    <w:p w14:paraId="1B7C00B5" w14:textId="3B423779" w:rsidR="0060695A" w:rsidRDefault="0060695A"/>
                  </w:txbxContent>
                </v:textbox>
                <w10:wrap anchorx="margin"/>
              </v:shape>
            </w:pict>
          </mc:Fallback>
        </mc:AlternateContent>
      </w:r>
      <w:r w:rsidR="00272BEC">
        <w:rPr>
          <w:noProof/>
        </w:rPr>
        <w:drawing>
          <wp:inline distT="0" distB="0" distL="0" distR="0" wp14:anchorId="2B4F4894" wp14:editId="6E99C7A2">
            <wp:extent cx="1552575" cy="2249400"/>
            <wp:effectExtent l="19050" t="19050" r="9525" b="177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557614" cy="2256701"/>
                    </a:xfrm>
                    <a:prstGeom prst="rect">
                      <a:avLst/>
                    </a:prstGeom>
                    <a:ln>
                      <a:solidFill>
                        <a:schemeClr val="bg1">
                          <a:lumMod val="75000"/>
                        </a:schemeClr>
                      </a:solidFill>
                    </a:ln>
                  </pic:spPr>
                </pic:pic>
              </a:graphicData>
            </a:graphic>
          </wp:inline>
        </w:drawing>
      </w:r>
    </w:p>
    <w:p w14:paraId="1B99A6A2" w14:textId="35048699" w:rsidR="00272BEC" w:rsidRDefault="00272BEC" w:rsidP="008E7A04">
      <w:pPr>
        <w:pStyle w:val="ListParagraph"/>
        <w:widowControl w:val="0"/>
        <w:numPr>
          <w:ilvl w:val="0"/>
          <w:numId w:val="38"/>
        </w:numPr>
        <w:tabs>
          <w:tab w:val="left" w:pos="1593"/>
        </w:tabs>
        <w:spacing w:before="22"/>
        <w:rPr>
          <w:rFonts w:ascii="Calibri" w:eastAsia="Calibri" w:hAnsi="Calibri"/>
        </w:rPr>
      </w:pPr>
      <w:r>
        <w:rPr>
          <w:rFonts w:ascii="Calibri" w:eastAsia="Calibri" w:hAnsi="Calibri"/>
        </w:rPr>
        <w:t xml:space="preserve">Verify that all three tasks are now owned by </w:t>
      </w:r>
      <w:proofErr w:type="spellStart"/>
      <w:r w:rsidRPr="00272BEC">
        <w:rPr>
          <w:rFonts w:ascii="Calibri" w:eastAsia="Calibri" w:hAnsi="Calibri"/>
          <w:b/>
        </w:rPr>
        <w:t>sa@nga</w:t>
      </w:r>
      <w:proofErr w:type="spellEnd"/>
      <w:r w:rsidR="00F90189">
        <w:rPr>
          <w:rFonts w:ascii="Calibri" w:eastAsia="Calibri" w:hAnsi="Calibri"/>
        </w:rPr>
        <w:t>.</w:t>
      </w:r>
    </w:p>
    <w:p w14:paraId="022F28E1" w14:textId="5480CFB1" w:rsidR="00BD286F" w:rsidRPr="00272BEC" w:rsidRDefault="00272BEC" w:rsidP="00272BEC">
      <w:pPr>
        <w:pStyle w:val="ListParagraph"/>
        <w:widowControl w:val="0"/>
        <w:tabs>
          <w:tab w:val="left" w:pos="1593"/>
        </w:tabs>
        <w:spacing w:before="22"/>
        <w:ind w:left="0"/>
        <w:rPr>
          <w:rFonts w:ascii="Calibri" w:eastAsia="Calibri" w:hAnsi="Calibri"/>
        </w:rPr>
      </w:pPr>
      <w:r>
        <w:rPr>
          <w:rFonts w:ascii="Calibri" w:eastAsia="Calibri" w:hAnsi="Calibri"/>
          <w:noProof/>
        </w:rPr>
        <mc:AlternateContent>
          <mc:Choice Requires="wps">
            <w:drawing>
              <wp:anchor distT="0" distB="0" distL="114300" distR="114300" simplePos="0" relativeHeight="252407808" behindDoc="0" locked="0" layoutInCell="1" allowOverlap="1" wp14:anchorId="28F0FB3D" wp14:editId="6A083862">
                <wp:simplePos x="0" y="0"/>
                <wp:positionH relativeFrom="column">
                  <wp:posOffset>5804452</wp:posOffset>
                </wp:positionH>
                <wp:positionV relativeFrom="paragraph">
                  <wp:posOffset>284066</wp:posOffset>
                </wp:positionV>
                <wp:extent cx="611698" cy="715617"/>
                <wp:effectExtent l="57150" t="19050" r="74295" b="104140"/>
                <wp:wrapNone/>
                <wp:docPr id="197" name="Rectangle 197"/>
                <wp:cNvGraphicFramePr/>
                <a:graphic xmlns:a="http://schemas.openxmlformats.org/drawingml/2006/main">
                  <a:graphicData uri="http://schemas.microsoft.com/office/word/2010/wordprocessingShape">
                    <wps:wsp>
                      <wps:cNvSpPr/>
                      <wps:spPr>
                        <a:xfrm>
                          <a:off x="0" y="0"/>
                          <a:ext cx="611698" cy="715617"/>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5D0E44" id="Rectangle 197" o:spid="_x0000_s1026" style="position:absolute;margin-left:457.05pt;margin-top:22.35pt;width:48.15pt;height:56.35pt;z-index:25240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" filled="f" strokecolor="red" strokeweight="2pt">
                <v:shadow on="t" color="black" opacity="22937f" origin=",.5" offset="0,.63889mm"/>
              </v:rect>
            </w:pict>
          </mc:Fallback>
        </mc:AlternateContent>
      </w:r>
      <w:r w:rsidR="009E166B">
        <w:rPr>
          <w:noProof/>
        </w:rPr>
        <w:drawing>
          <wp:inline distT="0" distB="0" distL="0" distR="0" wp14:anchorId="6FE25833" wp14:editId="7F6B5AA1">
            <wp:extent cx="6400800" cy="1134110"/>
            <wp:effectExtent l="19050" t="19050" r="19050" b="27940"/>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400800" cy="1134110"/>
                    </a:xfrm>
                    <a:prstGeom prst="rect">
                      <a:avLst/>
                    </a:prstGeom>
                    <a:ln>
                      <a:solidFill>
                        <a:schemeClr val="bg1">
                          <a:lumMod val="75000"/>
                        </a:schemeClr>
                      </a:solidFill>
                    </a:ln>
                  </pic:spPr>
                </pic:pic>
              </a:graphicData>
            </a:graphic>
          </wp:inline>
        </w:drawing>
      </w:r>
      <w:r w:rsidR="00D16095">
        <w:rPr>
          <w:rFonts w:ascii="Calibri" w:eastAsia="Calibri" w:hAnsi="Calibri"/>
        </w:rPr>
        <w:br/>
      </w:r>
    </w:p>
    <w:p w14:paraId="27CB8948" w14:textId="37D3E566" w:rsidR="00272BEC" w:rsidRDefault="00272BEC" w:rsidP="008E7A04">
      <w:pPr>
        <w:pStyle w:val="ListParagraph"/>
        <w:widowControl w:val="0"/>
        <w:numPr>
          <w:ilvl w:val="0"/>
          <w:numId w:val="38"/>
        </w:numPr>
        <w:spacing w:line="200" w:lineRule="atLeast"/>
        <w:rPr>
          <w:rFonts w:ascii="Calibri" w:eastAsia="Calibri" w:hAnsi="Calibri"/>
          <w:noProof/>
        </w:rPr>
      </w:pPr>
      <w:r>
        <w:rPr>
          <w:rFonts w:ascii="Calibri" w:eastAsia="Calibri" w:hAnsi="Calibri"/>
          <w:noProof/>
        </w:rPr>
        <w:t xml:space="preserve">Click the </w:t>
      </w:r>
      <w:r w:rsidRPr="00A457A6">
        <w:rPr>
          <w:rFonts w:ascii="Calibri" w:eastAsia="Calibri" w:hAnsi="Calibri"/>
          <w:b/>
          <w:noProof/>
        </w:rPr>
        <w:t>back</w:t>
      </w:r>
      <w:r>
        <w:rPr>
          <w:rFonts w:ascii="Calibri" w:eastAsia="Calibri" w:hAnsi="Calibri"/>
          <w:noProof/>
        </w:rPr>
        <w:t xml:space="preserve"> arrow to get back to the </w:t>
      </w:r>
      <w:r w:rsidR="00A457A6" w:rsidRPr="00A457A6">
        <w:rPr>
          <w:rFonts w:ascii="Calibri" w:eastAsia="Calibri" w:hAnsi="Calibri"/>
          <w:b/>
          <w:noProof/>
        </w:rPr>
        <w:t>Home Security</w:t>
      </w:r>
      <w:r w:rsidR="00A457A6">
        <w:rPr>
          <w:rFonts w:ascii="Calibri" w:eastAsia="Calibri" w:hAnsi="Calibri"/>
          <w:noProof/>
        </w:rPr>
        <w:t xml:space="preserve"> </w:t>
      </w:r>
      <w:r w:rsidR="00F90189">
        <w:rPr>
          <w:rFonts w:ascii="Calibri" w:eastAsia="Calibri" w:hAnsi="Calibri"/>
          <w:noProof/>
        </w:rPr>
        <w:t>user story.</w:t>
      </w:r>
    </w:p>
    <w:p w14:paraId="663FDF48" w14:textId="106FB664" w:rsidR="00BD286F" w:rsidRDefault="00A457A6" w:rsidP="00A457A6">
      <w:pPr>
        <w:pStyle w:val="ListParagraph"/>
        <w:widowControl w:val="0"/>
        <w:spacing w:line="200" w:lineRule="atLeast"/>
        <w:ind w:left="512"/>
        <w:rPr>
          <w:rFonts w:ascii="Calibri" w:eastAsia="Calibri" w:hAnsi="Calibri"/>
          <w:noProof/>
        </w:rPr>
      </w:pPr>
      <w:r>
        <w:rPr>
          <w:noProof/>
        </w:rPr>
        <mc:AlternateContent>
          <mc:Choice Requires="wps">
            <w:drawing>
              <wp:anchor distT="0" distB="0" distL="114300" distR="114300" simplePos="0" relativeHeight="252408832" behindDoc="0" locked="0" layoutInCell="1" allowOverlap="1" wp14:anchorId="56BD458C" wp14:editId="22A8A620">
                <wp:simplePos x="0" y="0"/>
                <wp:positionH relativeFrom="column">
                  <wp:posOffset>370067</wp:posOffset>
                </wp:positionH>
                <wp:positionV relativeFrom="paragraph">
                  <wp:posOffset>426720</wp:posOffset>
                </wp:positionV>
                <wp:extent cx="285750" cy="295275"/>
                <wp:effectExtent l="57150" t="19050" r="76200" b="104775"/>
                <wp:wrapNone/>
                <wp:docPr id="211" name="Rectangle 211"/>
                <wp:cNvGraphicFramePr/>
                <a:graphic xmlns:a="http://schemas.openxmlformats.org/drawingml/2006/main">
                  <a:graphicData uri="http://schemas.microsoft.com/office/word/2010/wordprocessingShape">
                    <wps:wsp>
                      <wps:cNvSpPr/>
                      <wps:spPr>
                        <a:xfrm>
                          <a:off x="0" y="0"/>
                          <a:ext cx="285750" cy="2952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4A82F" id="Rectangle 211" o:spid="_x0000_s1026" style="position:absolute;margin-left:29.15pt;margin-top:33.6pt;width:22.5pt;height:23.25pt;z-index:25240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" filled="f" strokecolor="red" strokeweight="2pt">
                <v:shadow on="t" color="black" opacity="22937f" origin=",.5" offset="0,.63889mm"/>
              </v:rect>
            </w:pict>
          </mc:Fallback>
        </mc:AlternateContent>
      </w:r>
      <w:r w:rsidR="00272BEC">
        <w:rPr>
          <w:noProof/>
        </w:rPr>
        <w:drawing>
          <wp:inline distT="0" distB="0" distL="0" distR="0" wp14:anchorId="67F7746B" wp14:editId="2D749DFD">
            <wp:extent cx="3085106" cy="759319"/>
            <wp:effectExtent l="19050" t="19050" r="20320" b="222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22079" cy="768419"/>
                    </a:xfrm>
                    <a:prstGeom prst="rect">
                      <a:avLst/>
                    </a:prstGeom>
                    <a:ln>
                      <a:solidFill>
                        <a:schemeClr val="bg1">
                          <a:lumMod val="75000"/>
                        </a:schemeClr>
                      </a:solidFill>
                    </a:ln>
                  </pic:spPr>
                </pic:pic>
              </a:graphicData>
            </a:graphic>
          </wp:inline>
        </w:drawing>
      </w:r>
      <w:r w:rsidR="00D16095" w:rsidRPr="00D16095">
        <w:rPr>
          <w:noProof/>
        </w:rPr>
        <w:t xml:space="preserve"> </w:t>
      </w:r>
      <w:r w:rsidR="001C0CFE" w:rsidRPr="00272BEC">
        <w:rPr>
          <w:rFonts w:ascii="Calibri" w:eastAsia="Calibri" w:hAnsi="Calibri"/>
          <w:noProof/>
        </w:rPr>
        <w:br/>
      </w:r>
    </w:p>
    <w:p w14:paraId="5FFFF3C1" w14:textId="4DEF903B" w:rsidR="00A457A6" w:rsidRPr="00272BEC" w:rsidRDefault="00F90189" w:rsidP="00A457A6">
      <w:pPr>
        <w:pStyle w:val="ListParagraph"/>
        <w:widowControl w:val="0"/>
        <w:spacing w:line="200" w:lineRule="atLeast"/>
        <w:ind w:left="512"/>
        <w:rPr>
          <w:rFonts w:ascii="Calibri" w:eastAsia="Calibri" w:hAnsi="Calibri"/>
          <w:noProof/>
        </w:rPr>
      </w:pPr>
      <w:r>
        <w:rPr>
          <w:noProof/>
        </w:rPr>
        <w:drawing>
          <wp:inline distT="0" distB="0" distL="0" distR="0" wp14:anchorId="7A7D1247" wp14:editId="762BC074">
            <wp:extent cx="6074051" cy="2113264"/>
            <wp:effectExtent l="19050" t="19050" r="22225" b="20955"/>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080911" cy="2115651"/>
                    </a:xfrm>
                    <a:prstGeom prst="rect">
                      <a:avLst/>
                    </a:prstGeom>
                    <a:ln>
                      <a:solidFill>
                        <a:schemeClr val="bg1">
                          <a:lumMod val="75000"/>
                        </a:schemeClr>
                      </a:solidFill>
                    </a:ln>
                  </pic:spPr>
                </pic:pic>
              </a:graphicData>
            </a:graphic>
          </wp:inline>
        </w:drawing>
      </w:r>
    </w:p>
    <w:tbl>
      <w:tblPr>
        <w:tblStyle w:val="TableGrid4"/>
        <w:tblW w:w="0" w:type="auto"/>
        <w:tblInd w:w="535" w:type="dxa"/>
        <w:shd w:val="clear" w:color="auto" w:fill="F2F2F2"/>
        <w:tblLook w:val="04A0" w:firstRow="1" w:lastRow="0" w:firstColumn="1" w:lastColumn="0" w:noHBand="0" w:noVBand="1"/>
      </w:tblPr>
      <w:tblGrid>
        <w:gridCol w:w="9535"/>
      </w:tblGrid>
      <w:tr w:rsidR="00BD286F" w:rsidRPr="00BD286F" w14:paraId="7DD12C0E" w14:textId="77777777" w:rsidTr="00D16095">
        <w:tc>
          <w:tcPr>
            <w:tcW w:w="9535" w:type="dxa"/>
            <w:shd w:val="clear" w:color="auto" w:fill="F2F2F2"/>
          </w:tcPr>
          <w:p w14:paraId="6BEC1608" w14:textId="77777777" w:rsidR="00BD286F" w:rsidRPr="00BD286F" w:rsidRDefault="00BD286F" w:rsidP="00BD286F">
            <w:pPr>
              <w:widowControl w:val="0"/>
              <w:spacing w:line="200" w:lineRule="atLeast"/>
              <w:rPr>
                <w:rFonts w:cs="Calibri"/>
                <w:b/>
                <w:sz w:val="22"/>
              </w:rPr>
            </w:pPr>
            <w:r w:rsidRPr="00BD286F">
              <w:rPr>
                <w:rFonts w:cs="Calibri"/>
                <w:b/>
                <w:sz w:val="22"/>
              </w:rPr>
              <w:t>What have we just done?</w:t>
            </w:r>
          </w:p>
          <w:p w14:paraId="5B1633E1" w14:textId="779D7FDB" w:rsidR="00BD286F" w:rsidRPr="00BD286F" w:rsidRDefault="00BD286F" w:rsidP="00802E9F">
            <w:pPr>
              <w:widowControl w:val="0"/>
              <w:spacing w:line="200" w:lineRule="atLeast"/>
              <w:rPr>
                <w:rFonts w:cs="Calibri"/>
                <w:sz w:val="22"/>
              </w:rPr>
            </w:pPr>
            <w:r w:rsidRPr="00BD286F">
              <w:rPr>
                <w:rFonts w:cs="Calibri"/>
                <w:sz w:val="22"/>
              </w:rPr>
              <w:t xml:space="preserve">We started building some new functionality for our application in development. We began by defining a high-level epic called </w:t>
            </w:r>
            <w:r w:rsidRPr="00BD286F">
              <w:rPr>
                <w:rFonts w:cs="Calibri"/>
                <w:b/>
                <w:sz w:val="22"/>
              </w:rPr>
              <w:t>Market Expansion</w:t>
            </w:r>
            <w:r w:rsidRPr="00BD286F">
              <w:rPr>
                <w:rFonts w:cs="Calibri"/>
                <w:sz w:val="22"/>
              </w:rPr>
              <w:t xml:space="preserve"> and then defined a feature called </w:t>
            </w:r>
            <w:r w:rsidRPr="00BD286F">
              <w:rPr>
                <w:rFonts w:cs="Calibri"/>
                <w:b/>
                <w:sz w:val="22"/>
              </w:rPr>
              <w:t>Home Security</w:t>
            </w:r>
            <w:r w:rsidRPr="00BD286F">
              <w:rPr>
                <w:rFonts w:cs="Calibri"/>
                <w:sz w:val="22"/>
              </w:rPr>
              <w:t xml:space="preserve">. Then we built a user story (these are real guts of an agile project) that requested the ability to buy security cameras. This request will necessarily involve </w:t>
            </w:r>
            <w:r w:rsidR="00802E9F">
              <w:rPr>
                <w:rFonts w:cs="Calibri"/>
                <w:sz w:val="22"/>
              </w:rPr>
              <w:t>multiple</w:t>
            </w:r>
            <w:r w:rsidRPr="00BD286F">
              <w:rPr>
                <w:rFonts w:cs="Calibri"/>
                <w:sz w:val="22"/>
              </w:rPr>
              <w:t xml:space="preserve"> tasks to be completed so we added those as well.</w:t>
            </w:r>
          </w:p>
        </w:tc>
      </w:tr>
    </w:tbl>
    <w:p w14:paraId="16BF93A0" w14:textId="75C36735" w:rsidR="00CF25A9" w:rsidRDefault="00CF25A9" w:rsidP="008E7A04">
      <w:pPr>
        <w:pStyle w:val="BodyText"/>
        <w:numPr>
          <w:ilvl w:val="0"/>
          <w:numId w:val="38"/>
        </w:numPr>
      </w:pPr>
      <w:r>
        <w:lastRenderedPageBreak/>
        <w:t>Another nice feature tha</w:t>
      </w:r>
      <w:r w:rsidR="00CF2AE5">
        <w:t xml:space="preserve">t Octane has is the ability to </w:t>
      </w:r>
      <w:r w:rsidR="00CF2AE5" w:rsidRPr="00CF2AE5">
        <w:rPr>
          <w:b/>
        </w:rPr>
        <w:t>Quick-F</w:t>
      </w:r>
      <w:r w:rsidRPr="00CF2AE5">
        <w:rPr>
          <w:b/>
        </w:rPr>
        <w:t>ilter</w:t>
      </w:r>
      <w:r>
        <w:t xml:space="preserve"> a list</w:t>
      </w:r>
      <w:r w:rsidR="00CB2C8F">
        <w:t xml:space="preserve"> based on where you click.</w:t>
      </w:r>
    </w:p>
    <w:p w14:paraId="64B2EDEC" w14:textId="6D9953AF" w:rsidR="00CB2C8F" w:rsidRPr="00CF2AE5" w:rsidRDefault="00CB2C8F" w:rsidP="00CF2AE5">
      <w:pPr>
        <w:pStyle w:val="ListParagraph"/>
        <w:widowControl w:val="0"/>
        <w:tabs>
          <w:tab w:val="left" w:pos="873"/>
          <w:tab w:val="left" w:pos="5253"/>
        </w:tabs>
        <w:ind w:left="872"/>
        <w:rPr>
          <w:rFonts w:ascii="Calibri" w:eastAsia="Calibri" w:hAnsi="Calibri"/>
        </w:rPr>
      </w:pPr>
      <w:r w:rsidRPr="00CB2C8F">
        <w:rPr>
          <w:rFonts w:ascii="Calibri" w:eastAsia="Calibri" w:hAnsi="Calibri"/>
          <w:spacing w:val="-1"/>
        </w:rPr>
        <w:t xml:space="preserve">Select </w:t>
      </w:r>
      <w:r w:rsidRPr="00CB2C8F">
        <w:rPr>
          <w:rFonts w:ascii="Calibri" w:eastAsia="Calibri" w:hAnsi="Calibri"/>
        </w:rPr>
        <w:t xml:space="preserve">the </w:t>
      </w:r>
      <w:r w:rsidRPr="00CB2C8F">
        <w:rPr>
          <w:rFonts w:ascii="Calibri" w:eastAsia="Calibri" w:hAnsi="Calibri"/>
          <w:spacing w:val="-1"/>
        </w:rPr>
        <w:t xml:space="preserve">entire </w:t>
      </w:r>
      <w:r w:rsidRPr="00CB2C8F">
        <w:rPr>
          <w:rFonts w:ascii="Calibri" w:eastAsia="Calibri" w:hAnsi="Calibri"/>
          <w:b/>
          <w:spacing w:val="-1"/>
        </w:rPr>
        <w:t xml:space="preserve">Backlog </w:t>
      </w:r>
      <w:r w:rsidRPr="00CB2C8F">
        <w:rPr>
          <w:rFonts w:ascii="Calibri" w:eastAsia="Calibri" w:hAnsi="Calibri"/>
          <w:spacing w:val="-1"/>
        </w:rPr>
        <w:t>on the left side tree.</w:t>
      </w:r>
    </w:p>
    <w:p w14:paraId="461983DC" w14:textId="078334A7" w:rsidR="00CB2C8F" w:rsidRPr="00CF2AE5" w:rsidRDefault="00CB2C8F" w:rsidP="008E7A04">
      <w:pPr>
        <w:pStyle w:val="ListParagraph"/>
        <w:widowControl w:val="0"/>
        <w:numPr>
          <w:ilvl w:val="0"/>
          <w:numId w:val="38"/>
        </w:numPr>
        <w:tabs>
          <w:tab w:val="left" w:pos="873"/>
          <w:tab w:val="left" w:pos="5253"/>
        </w:tabs>
        <w:rPr>
          <w:rFonts w:ascii="Calibri" w:eastAsia="Calibri" w:hAnsi="Calibri"/>
        </w:rPr>
      </w:pPr>
      <w:r>
        <w:rPr>
          <w:rFonts w:ascii="Calibri" w:eastAsia="Calibri" w:hAnsi="Calibri"/>
          <w:spacing w:val="-1"/>
        </w:rPr>
        <w:t xml:space="preserve">Select the </w:t>
      </w:r>
      <w:r w:rsidRPr="00CB2C8F">
        <w:rPr>
          <w:rFonts w:ascii="Calibri" w:eastAsia="Calibri" w:hAnsi="Calibri"/>
          <w:b/>
          <w:spacing w:val="-1"/>
        </w:rPr>
        <w:t>Slim Grid View</w:t>
      </w:r>
      <w:r>
        <w:rPr>
          <w:rFonts w:ascii="Calibri" w:eastAsia="Calibri" w:hAnsi="Calibri"/>
          <w:spacing w:val="-1"/>
        </w:rPr>
        <w:t xml:space="preserve"> on the right.</w:t>
      </w:r>
    </w:p>
    <w:p w14:paraId="2B2B5005" w14:textId="61EC5965" w:rsidR="00CB2C8F" w:rsidRDefault="00CB2C8F" w:rsidP="008E7A04">
      <w:pPr>
        <w:pStyle w:val="ListParagraph"/>
        <w:widowControl w:val="0"/>
        <w:numPr>
          <w:ilvl w:val="0"/>
          <w:numId w:val="38"/>
        </w:numPr>
        <w:tabs>
          <w:tab w:val="left" w:pos="873"/>
          <w:tab w:val="left" w:pos="5253"/>
        </w:tabs>
        <w:rPr>
          <w:rFonts w:ascii="Calibri" w:eastAsia="Calibri" w:hAnsi="Calibri"/>
        </w:rPr>
      </w:pPr>
      <w:r w:rsidRPr="00CF2AE5">
        <w:rPr>
          <w:rFonts w:ascii="Calibri" w:eastAsia="Calibri" w:hAnsi="Calibri"/>
          <w:b/>
        </w:rPr>
        <w:t>Right click</w:t>
      </w:r>
      <w:r>
        <w:rPr>
          <w:rFonts w:ascii="Calibri" w:eastAsia="Calibri" w:hAnsi="Calibri"/>
        </w:rPr>
        <w:t xml:space="preserve"> on Kelly Slater’s name under </w:t>
      </w:r>
      <w:r w:rsidRPr="00CB2C8F">
        <w:rPr>
          <w:rFonts w:ascii="Calibri" w:eastAsia="Calibri" w:hAnsi="Calibri"/>
          <w:b/>
        </w:rPr>
        <w:t>Owner</w:t>
      </w:r>
      <w:r>
        <w:rPr>
          <w:rFonts w:ascii="Calibri" w:eastAsia="Calibri" w:hAnsi="Calibri"/>
        </w:rPr>
        <w:t xml:space="preserve"> and select </w:t>
      </w:r>
      <w:r w:rsidRPr="00CB2C8F">
        <w:rPr>
          <w:rFonts w:ascii="Calibri" w:eastAsia="Calibri" w:hAnsi="Calibri"/>
          <w:b/>
        </w:rPr>
        <w:t>Filter by Owner: Kelly Slater</w:t>
      </w:r>
      <w:r>
        <w:rPr>
          <w:rFonts w:ascii="Calibri" w:eastAsia="Calibri" w:hAnsi="Calibri"/>
          <w:b/>
        </w:rPr>
        <w:br/>
      </w:r>
      <w:r w:rsidRPr="00CB2C8F">
        <w:rPr>
          <w:rFonts w:ascii="Calibri" w:eastAsia="Calibri" w:hAnsi="Calibri"/>
        </w:rPr>
        <w:t>This will filter the list and only show backlog items whose owner is Kelly Slater.</w:t>
      </w:r>
    </w:p>
    <w:p w14:paraId="73EAC7CC" w14:textId="2D9C431D" w:rsidR="00CF2AE5" w:rsidRPr="00CF2AE5" w:rsidRDefault="00CF2AE5" w:rsidP="00CF2AE5">
      <w:pPr>
        <w:widowControl w:val="0"/>
        <w:tabs>
          <w:tab w:val="left" w:pos="873"/>
          <w:tab w:val="left" w:pos="5253"/>
        </w:tabs>
        <w:rPr>
          <w:rFonts w:ascii="Calibri" w:eastAsia="Calibri" w:hAnsi="Calibri"/>
        </w:rPr>
      </w:pPr>
      <w:r>
        <w:rPr>
          <w:noProof/>
        </w:rPr>
        <mc:AlternateContent>
          <mc:Choice Requires="wps">
            <w:drawing>
              <wp:anchor distT="0" distB="0" distL="114300" distR="114300" simplePos="0" relativeHeight="253040640" behindDoc="0" locked="0" layoutInCell="1" allowOverlap="1" wp14:anchorId="6679456C" wp14:editId="28608ECE">
                <wp:simplePos x="0" y="0"/>
                <wp:positionH relativeFrom="column">
                  <wp:posOffset>4420925</wp:posOffset>
                </wp:positionH>
                <wp:positionV relativeFrom="paragraph">
                  <wp:posOffset>1161056</wp:posOffset>
                </wp:positionV>
                <wp:extent cx="1121134" cy="166977"/>
                <wp:effectExtent l="57150" t="19050" r="79375" b="100330"/>
                <wp:wrapNone/>
                <wp:docPr id="1493" name="Rectangle 1493"/>
                <wp:cNvGraphicFramePr/>
                <a:graphic xmlns:a="http://schemas.openxmlformats.org/drawingml/2006/main">
                  <a:graphicData uri="http://schemas.microsoft.com/office/word/2010/wordprocessingShape">
                    <wps:wsp>
                      <wps:cNvSpPr/>
                      <wps:spPr>
                        <a:xfrm>
                          <a:off x="0" y="0"/>
                          <a:ext cx="1121134" cy="166977"/>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94D055" id="Rectangle 1493" o:spid="_x0000_s1026" style="position:absolute;margin-left:348.1pt;margin-top:91.4pt;width:88.3pt;height:13.15pt;z-index:25304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" filled="f" strokecolor="red" strokeweight="2pt">
                <v:shadow on="t" color="black" opacity="22937f" origin=",.5" offset="0,.63889mm"/>
              </v:rect>
            </w:pict>
          </mc:Fallback>
        </mc:AlternateContent>
      </w:r>
      <w:r>
        <w:rPr>
          <w:noProof/>
        </w:rPr>
        <w:drawing>
          <wp:inline distT="0" distB="0" distL="0" distR="0" wp14:anchorId="187A09EE" wp14:editId="3BABD53D">
            <wp:extent cx="6400800" cy="1666240"/>
            <wp:effectExtent l="19050" t="19050" r="19050" b="10160"/>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00800" cy="1666240"/>
                    </a:xfrm>
                    <a:prstGeom prst="rect">
                      <a:avLst/>
                    </a:prstGeom>
                    <a:ln>
                      <a:solidFill>
                        <a:schemeClr val="bg1">
                          <a:lumMod val="75000"/>
                        </a:schemeClr>
                      </a:solidFill>
                    </a:ln>
                  </pic:spPr>
                </pic:pic>
              </a:graphicData>
            </a:graphic>
          </wp:inline>
        </w:drawing>
      </w:r>
    </w:p>
    <w:p w14:paraId="042365F4" w14:textId="15A0082D" w:rsidR="00CF2AE5" w:rsidRPr="00CF2AE5" w:rsidRDefault="00CF2AE5" w:rsidP="00CF2AE5">
      <w:pPr>
        <w:rPr>
          <w:rFonts w:ascii="Calibri" w:eastAsia="Calibri" w:hAnsi="Calibri"/>
        </w:rPr>
      </w:pPr>
      <w:r>
        <w:rPr>
          <w:noProof/>
        </w:rPr>
        <w:drawing>
          <wp:anchor distT="0" distB="0" distL="114300" distR="114300" simplePos="0" relativeHeight="253041664" behindDoc="0" locked="0" layoutInCell="1" allowOverlap="1" wp14:anchorId="0081B7EC" wp14:editId="617EEB8E">
            <wp:simplePos x="0" y="0"/>
            <wp:positionH relativeFrom="column">
              <wp:posOffset>3729051</wp:posOffset>
            </wp:positionH>
            <wp:positionV relativeFrom="paragraph">
              <wp:posOffset>45803</wp:posOffset>
            </wp:positionV>
            <wp:extent cx="2390775" cy="371475"/>
            <wp:effectExtent l="0" t="0" r="9525" b="9525"/>
            <wp:wrapNone/>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390775" cy="371475"/>
                    </a:xfrm>
                    <a:prstGeom prst="rect">
                      <a:avLst/>
                    </a:prstGeom>
                  </pic:spPr>
                </pic:pic>
              </a:graphicData>
            </a:graphic>
          </wp:anchor>
        </w:drawing>
      </w:r>
    </w:p>
    <w:p w14:paraId="3DB5D7C5" w14:textId="208DF93B" w:rsidR="00CF2AE5" w:rsidRPr="00CB2C8F" w:rsidRDefault="00CF2AE5" w:rsidP="008E7A04">
      <w:pPr>
        <w:pStyle w:val="ListParagraph"/>
        <w:widowControl w:val="0"/>
        <w:numPr>
          <w:ilvl w:val="0"/>
          <w:numId w:val="38"/>
        </w:numPr>
        <w:tabs>
          <w:tab w:val="left" w:pos="873"/>
          <w:tab w:val="left" w:pos="5253"/>
        </w:tabs>
        <w:rPr>
          <w:rFonts w:ascii="Calibri" w:eastAsia="Calibri" w:hAnsi="Calibri"/>
        </w:rPr>
      </w:pPr>
      <w:r>
        <w:rPr>
          <w:rFonts w:ascii="Calibri" w:eastAsia="Calibri" w:hAnsi="Calibri"/>
          <w:b/>
          <w:noProof/>
        </w:rPr>
        <mc:AlternateContent>
          <mc:Choice Requires="wps">
            <w:drawing>
              <wp:anchor distT="0" distB="0" distL="114300" distR="114300" simplePos="0" relativeHeight="253042688" behindDoc="0" locked="0" layoutInCell="1" allowOverlap="1" wp14:anchorId="019F1C89" wp14:editId="501995FC">
                <wp:simplePos x="0" y="0"/>
                <wp:positionH relativeFrom="column">
                  <wp:posOffset>6098650</wp:posOffset>
                </wp:positionH>
                <wp:positionV relativeFrom="paragraph">
                  <wp:posOffset>61319</wp:posOffset>
                </wp:positionV>
                <wp:extent cx="254442" cy="0"/>
                <wp:effectExtent l="57150" t="76200" r="0" b="133350"/>
                <wp:wrapNone/>
                <wp:docPr id="1496" name="Straight Arrow Connector 1496"/>
                <wp:cNvGraphicFramePr/>
                <a:graphic xmlns:a="http://schemas.openxmlformats.org/drawingml/2006/main">
                  <a:graphicData uri="http://schemas.microsoft.com/office/word/2010/wordprocessingShape">
                    <wps:wsp>
                      <wps:cNvCnPr/>
                      <wps:spPr>
                        <a:xfrm flipH="1">
                          <a:off x="0" y="0"/>
                          <a:ext cx="254442"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A5C6E99" id="Straight Arrow Connector 1496" o:spid="_x0000_s1026" type="#_x0000_t32" style="position:absolute;margin-left:480.2pt;margin-top:4.85pt;width:20.05pt;height:0;flip:x;z-index:25304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" strokecolor="red" strokeweight="2pt">
                <v:stroke endarrow="block"/>
                <v:shadow on="t" color="black" opacity="24903f" origin=",.5" offset="0,.55556mm"/>
              </v:shape>
            </w:pict>
          </mc:Fallback>
        </mc:AlternateContent>
      </w:r>
      <w:r w:rsidRPr="00CF2AE5">
        <w:rPr>
          <w:rFonts w:ascii="Calibri" w:eastAsia="Calibri" w:hAnsi="Calibri"/>
          <w:b/>
        </w:rPr>
        <w:t>Clear</w:t>
      </w:r>
      <w:r>
        <w:rPr>
          <w:rFonts w:ascii="Calibri" w:eastAsia="Calibri" w:hAnsi="Calibri"/>
        </w:rPr>
        <w:t xml:space="preserve"> the filter by clicking the </w:t>
      </w:r>
      <w:r w:rsidRPr="00CF2AE5">
        <w:rPr>
          <w:rFonts w:ascii="Calibri" w:eastAsia="Calibri" w:hAnsi="Calibri"/>
          <w:b/>
        </w:rPr>
        <w:t>X</w:t>
      </w:r>
      <w:r>
        <w:rPr>
          <w:rFonts w:ascii="Calibri" w:eastAsia="Calibri" w:hAnsi="Calibri"/>
        </w:rPr>
        <w:t xml:space="preserve"> to the right of the filter. </w:t>
      </w:r>
    </w:p>
    <w:p w14:paraId="31F98AF4" w14:textId="616E95A2" w:rsidR="00BD286F" w:rsidRDefault="00D11122" w:rsidP="007773AE">
      <w:pPr>
        <w:pStyle w:val="Chapter-Sub"/>
      </w:pPr>
      <w:bookmarkStart w:id="72" w:name="_Toc112317304"/>
      <w:r>
        <w:t>Planning a Release</w:t>
      </w:r>
      <w:bookmarkEnd w:id="72"/>
    </w:p>
    <w:p w14:paraId="41F074B0" w14:textId="447AE905" w:rsidR="00A457A6" w:rsidRDefault="00D1367A" w:rsidP="00A457A6">
      <w:pPr>
        <w:pStyle w:val="BodyText"/>
      </w:pPr>
      <w:r>
        <w:t xml:space="preserve">Releases and Sprints </w:t>
      </w:r>
      <w:r w:rsidR="002C3EB3">
        <w:t>can often be</w:t>
      </w:r>
      <w:r>
        <w:t xml:space="preserve"> confused. A Sprint is a potential release but often Sprints don’t end up in a release. </w:t>
      </w:r>
      <w:r w:rsidR="00165603">
        <w:t xml:space="preserve">Instead, think of a </w:t>
      </w:r>
      <w:r w:rsidR="002C3EB3">
        <w:t>R</w:t>
      </w:r>
      <w:r w:rsidR="00165603">
        <w:t>elease as a stable build that can be released.</w:t>
      </w:r>
    </w:p>
    <w:p w14:paraId="683E0AF6" w14:textId="23ADE02A" w:rsidR="00A457A6" w:rsidRPr="00A457A6" w:rsidRDefault="00165603" w:rsidP="00A457A6">
      <w:pPr>
        <w:pStyle w:val="BodyText"/>
      </w:pPr>
      <w:r w:rsidRPr="00BD286F">
        <w:rPr>
          <w:rFonts w:eastAsia="Calibri"/>
          <w:noProof/>
          <w:szCs w:val="22"/>
        </w:rPr>
        <w:drawing>
          <wp:anchor distT="0" distB="0" distL="114300" distR="114300" simplePos="0" relativeHeight="252302336" behindDoc="0" locked="0" layoutInCell="1" allowOverlap="1" wp14:anchorId="6B9D47C6" wp14:editId="1F4D4C20">
            <wp:simplePos x="0" y="0"/>
            <wp:positionH relativeFrom="column">
              <wp:posOffset>3290570</wp:posOffset>
            </wp:positionH>
            <wp:positionV relativeFrom="paragraph">
              <wp:posOffset>161925</wp:posOffset>
            </wp:positionV>
            <wp:extent cx="1316736" cy="156497"/>
            <wp:effectExtent l="19050" t="19050" r="17145" b="1524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16736" cy="156497"/>
                    </a:xfrm>
                    <a:prstGeom prst="rect">
                      <a:avLst/>
                    </a:prstGeom>
                    <a:ln>
                      <a:solidFill>
                        <a:sysClr val="window" lastClr="FFFFFF">
                          <a:lumMod val="75000"/>
                        </a:sysClr>
                      </a:solidFill>
                    </a:ln>
                  </pic:spPr>
                </pic:pic>
              </a:graphicData>
            </a:graphic>
            <wp14:sizeRelH relativeFrom="margin">
              <wp14:pctWidth>0</wp14:pctWidth>
            </wp14:sizeRelH>
            <wp14:sizeRelV relativeFrom="margin">
              <wp14:pctHeight>0</wp14:pctHeight>
            </wp14:sizeRelV>
          </wp:anchor>
        </w:drawing>
      </w:r>
    </w:p>
    <w:p w14:paraId="4D547B3F" w14:textId="16750E2F" w:rsidR="00BD286F" w:rsidRPr="00BD286F" w:rsidRDefault="00BD286F" w:rsidP="008E7A04">
      <w:pPr>
        <w:widowControl w:val="0"/>
        <w:numPr>
          <w:ilvl w:val="0"/>
          <w:numId w:val="37"/>
        </w:numPr>
        <w:tabs>
          <w:tab w:val="left" w:pos="873"/>
          <w:tab w:val="left" w:pos="5253"/>
        </w:tabs>
        <w:spacing w:after="160" w:line="259" w:lineRule="auto"/>
        <w:ind w:left="878"/>
        <w:rPr>
          <w:rFonts w:ascii="Calibri" w:eastAsia="Calibri" w:hAnsi="Calibri"/>
          <w:sz w:val="22"/>
          <w:szCs w:val="22"/>
        </w:rPr>
      </w:pPr>
      <w:r w:rsidRPr="00BD286F">
        <w:rPr>
          <w:rFonts w:ascii="Calibri" w:eastAsia="Calibri" w:hAnsi="Calibri"/>
          <w:spacing w:val="-1"/>
          <w:sz w:val="22"/>
          <w:szCs w:val="22"/>
        </w:rPr>
        <w:t xml:space="preserve">Select </w:t>
      </w:r>
      <w:r w:rsidRPr="00BD286F">
        <w:rPr>
          <w:rFonts w:ascii="Calibri" w:eastAsia="Calibri" w:hAnsi="Calibri"/>
          <w:sz w:val="22"/>
          <w:szCs w:val="22"/>
        </w:rPr>
        <w:t xml:space="preserve">the </w:t>
      </w:r>
      <w:r w:rsidRPr="00BD286F">
        <w:rPr>
          <w:rFonts w:ascii="Calibri" w:eastAsia="Calibri" w:hAnsi="Calibri"/>
          <w:spacing w:val="-1"/>
          <w:sz w:val="22"/>
          <w:szCs w:val="22"/>
        </w:rPr>
        <w:t xml:space="preserve">entire </w:t>
      </w:r>
      <w:r w:rsidRPr="00BD286F">
        <w:rPr>
          <w:rFonts w:ascii="Calibri" w:eastAsia="Calibri" w:hAnsi="Calibri"/>
          <w:b/>
          <w:spacing w:val="-1"/>
          <w:sz w:val="22"/>
          <w:szCs w:val="22"/>
        </w:rPr>
        <w:t>Backlog</w:t>
      </w:r>
      <w:r w:rsidR="00165603">
        <w:rPr>
          <w:rFonts w:ascii="Calibri" w:eastAsia="Calibri" w:hAnsi="Calibri"/>
          <w:b/>
          <w:spacing w:val="-1"/>
          <w:sz w:val="22"/>
          <w:szCs w:val="22"/>
        </w:rPr>
        <w:t xml:space="preserve"> </w:t>
      </w:r>
      <w:r w:rsidR="00165603" w:rsidRPr="00165603">
        <w:rPr>
          <w:rFonts w:ascii="Calibri" w:eastAsia="Calibri" w:hAnsi="Calibri"/>
          <w:spacing w:val="-1"/>
          <w:sz w:val="22"/>
          <w:szCs w:val="22"/>
        </w:rPr>
        <w:t>on the left side tree</w:t>
      </w:r>
      <w:r w:rsidRPr="00165603">
        <w:rPr>
          <w:rFonts w:ascii="Calibri" w:eastAsia="Calibri" w:hAnsi="Calibri"/>
          <w:spacing w:val="-1"/>
          <w:sz w:val="22"/>
          <w:szCs w:val="22"/>
        </w:rPr>
        <w:t>.</w:t>
      </w:r>
    </w:p>
    <w:p w14:paraId="3D08FA1A" w14:textId="7BBEE082" w:rsidR="00BD286F" w:rsidRDefault="00BD286F" w:rsidP="008E7A04">
      <w:pPr>
        <w:widowControl w:val="0"/>
        <w:numPr>
          <w:ilvl w:val="0"/>
          <w:numId w:val="37"/>
        </w:numPr>
        <w:tabs>
          <w:tab w:val="left" w:pos="873"/>
          <w:tab w:val="left" w:pos="5253"/>
        </w:tabs>
        <w:spacing w:after="160" w:line="259" w:lineRule="auto"/>
        <w:ind w:left="878"/>
        <w:rPr>
          <w:rFonts w:ascii="Calibri" w:eastAsia="Calibri" w:hAnsi="Calibri"/>
          <w:sz w:val="22"/>
          <w:szCs w:val="22"/>
        </w:rPr>
      </w:pPr>
      <w:r w:rsidRPr="00BD286F">
        <w:rPr>
          <w:rFonts w:ascii="Calibri" w:eastAsia="Calibri" w:hAnsi="Calibri"/>
          <w:sz w:val="22"/>
          <w:szCs w:val="22"/>
        </w:rPr>
        <w:t xml:space="preserve">Set a release filter for the </w:t>
      </w:r>
      <w:r w:rsidR="00403797" w:rsidRPr="00BD286F">
        <w:rPr>
          <w:rFonts w:ascii="Calibri" w:eastAsia="Calibri" w:hAnsi="Calibri"/>
          <w:b/>
          <w:sz w:val="22"/>
          <w:szCs w:val="22"/>
        </w:rPr>
        <w:t>OVERVIEW</w:t>
      </w:r>
      <w:r w:rsidR="00403797" w:rsidRPr="00BD286F">
        <w:rPr>
          <w:rFonts w:ascii="Calibri" w:eastAsia="Calibri" w:hAnsi="Calibri"/>
          <w:sz w:val="22"/>
          <w:szCs w:val="22"/>
        </w:rPr>
        <w:t xml:space="preserve"> </w:t>
      </w:r>
      <w:r w:rsidR="001D729F">
        <w:rPr>
          <w:rFonts w:ascii="Calibri" w:eastAsia="Calibri" w:hAnsi="Calibri"/>
          <w:sz w:val="22"/>
          <w:szCs w:val="22"/>
        </w:rPr>
        <w:t>tab</w:t>
      </w:r>
      <w:r w:rsidRPr="00BD286F">
        <w:rPr>
          <w:rFonts w:ascii="Calibri" w:eastAsia="Calibri" w:hAnsi="Calibri"/>
          <w:sz w:val="22"/>
          <w:szCs w:val="22"/>
        </w:rPr>
        <w:t xml:space="preserve"> (set to </w:t>
      </w:r>
      <w:r w:rsidR="00CC5EDF">
        <w:rPr>
          <w:rFonts w:ascii="Calibri" w:eastAsia="Calibri" w:hAnsi="Calibri"/>
          <w:b/>
          <w:sz w:val="22"/>
          <w:szCs w:val="22"/>
        </w:rPr>
        <w:t>[</w:t>
      </w:r>
      <w:r w:rsidR="001F2D0B">
        <w:rPr>
          <w:rFonts w:ascii="Calibri" w:eastAsia="Calibri" w:hAnsi="Calibri"/>
          <w:b/>
          <w:sz w:val="22"/>
          <w:szCs w:val="22"/>
        </w:rPr>
        <w:t>All Releases</w:t>
      </w:r>
      <w:proofErr w:type="gramStart"/>
      <w:r w:rsidR="00CC5EDF">
        <w:rPr>
          <w:rFonts w:ascii="Calibri" w:eastAsia="Calibri" w:hAnsi="Calibri"/>
          <w:b/>
          <w:sz w:val="22"/>
          <w:szCs w:val="22"/>
        </w:rPr>
        <w:t>]</w:t>
      </w:r>
      <w:r w:rsidR="001D729F">
        <w:rPr>
          <w:rFonts w:ascii="Calibri" w:eastAsia="Calibri" w:hAnsi="Calibri"/>
          <w:sz w:val="22"/>
          <w:szCs w:val="22"/>
        </w:rPr>
        <w:t xml:space="preserve"> )</w:t>
      </w:r>
      <w:proofErr w:type="gramEnd"/>
      <w:r w:rsidRPr="00BD286F">
        <w:rPr>
          <w:rFonts w:ascii="Calibri" w:eastAsia="Calibri" w:hAnsi="Calibri"/>
          <w:sz w:val="22"/>
          <w:szCs w:val="22"/>
        </w:rPr>
        <w:t>.</w:t>
      </w:r>
    </w:p>
    <w:p w14:paraId="45A10FD6" w14:textId="7D664F60" w:rsidR="001D729F" w:rsidRPr="001D729F" w:rsidRDefault="001D729F" w:rsidP="008E7A04">
      <w:pPr>
        <w:widowControl w:val="0"/>
        <w:numPr>
          <w:ilvl w:val="0"/>
          <w:numId w:val="37"/>
        </w:numPr>
        <w:tabs>
          <w:tab w:val="left" w:pos="873"/>
          <w:tab w:val="left" w:pos="5253"/>
        </w:tabs>
        <w:spacing w:after="160" w:line="259" w:lineRule="auto"/>
        <w:ind w:left="878"/>
        <w:rPr>
          <w:rFonts w:ascii="Calibri" w:eastAsia="Calibri" w:hAnsi="Calibri"/>
          <w:sz w:val="22"/>
          <w:szCs w:val="22"/>
        </w:rPr>
      </w:pPr>
      <w:r w:rsidRPr="00BD286F">
        <w:rPr>
          <w:rFonts w:ascii="Calibri" w:eastAsia="Calibri" w:hAnsi="Calibri"/>
          <w:sz w:val="22"/>
          <w:szCs w:val="22"/>
        </w:rPr>
        <w:t xml:space="preserve">Set a release filter for the </w:t>
      </w:r>
      <w:proofErr w:type="gramStart"/>
      <w:r w:rsidR="00CC5EDF">
        <w:rPr>
          <w:rFonts w:ascii="Calibri" w:eastAsia="Calibri" w:hAnsi="Calibri"/>
          <w:sz w:val="22"/>
          <w:szCs w:val="22"/>
        </w:rPr>
        <w:t>right side</w:t>
      </w:r>
      <w:proofErr w:type="gramEnd"/>
      <w:r w:rsidR="00CC5EDF">
        <w:rPr>
          <w:rFonts w:ascii="Calibri" w:eastAsia="Calibri" w:hAnsi="Calibri"/>
          <w:sz w:val="22"/>
          <w:szCs w:val="22"/>
        </w:rPr>
        <w:t xml:space="preserve"> </w:t>
      </w:r>
      <w:r w:rsidR="00403797" w:rsidRPr="00BD286F">
        <w:rPr>
          <w:rFonts w:ascii="Calibri" w:eastAsia="Calibri" w:hAnsi="Calibri"/>
          <w:b/>
          <w:sz w:val="22"/>
          <w:szCs w:val="22"/>
        </w:rPr>
        <w:t>PLANNING</w:t>
      </w:r>
      <w:r w:rsidR="00403797">
        <w:rPr>
          <w:rFonts w:ascii="Calibri" w:eastAsia="Calibri" w:hAnsi="Calibri"/>
          <w:sz w:val="22"/>
          <w:szCs w:val="22"/>
        </w:rPr>
        <w:t xml:space="preserve"> </w:t>
      </w:r>
      <w:r>
        <w:rPr>
          <w:rFonts w:ascii="Calibri" w:eastAsia="Calibri" w:hAnsi="Calibri"/>
          <w:sz w:val="22"/>
          <w:szCs w:val="22"/>
        </w:rPr>
        <w:t>tab</w:t>
      </w:r>
      <w:r w:rsidRPr="00BD286F">
        <w:rPr>
          <w:rFonts w:ascii="Calibri" w:eastAsia="Calibri" w:hAnsi="Calibri"/>
          <w:sz w:val="22"/>
          <w:szCs w:val="22"/>
        </w:rPr>
        <w:t xml:space="preserve"> (set </w:t>
      </w:r>
      <w:r w:rsidR="00CF2AE5">
        <w:rPr>
          <w:rFonts w:ascii="Calibri" w:eastAsia="Calibri" w:hAnsi="Calibri"/>
          <w:sz w:val="22"/>
          <w:szCs w:val="22"/>
        </w:rPr>
        <w:t xml:space="preserve">it </w:t>
      </w:r>
      <w:r w:rsidRPr="00BD286F">
        <w:rPr>
          <w:rFonts w:ascii="Calibri" w:eastAsia="Calibri" w:hAnsi="Calibri"/>
          <w:sz w:val="22"/>
          <w:szCs w:val="22"/>
        </w:rPr>
        <w:t xml:space="preserve">to </w:t>
      </w:r>
      <w:r w:rsidR="00CF25A9">
        <w:rPr>
          <w:rFonts w:ascii="Calibri" w:eastAsia="Calibri" w:hAnsi="Calibri"/>
          <w:b/>
          <w:sz w:val="22"/>
          <w:szCs w:val="22"/>
        </w:rPr>
        <w:t>AOS</w:t>
      </w:r>
      <w:r>
        <w:rPr>
          <w:rFonts w:ascii="Calibri" w:eastAsia="Calibri" w:hAnsi="Calibri"/>
          <w:sz w:val="22"/>
          <w:szCs w:val="22"/>
        </w:rPr>
        <w:t>)</w:t>
      </w:r>
      <w:r w:rsidRPr="00BD286F">
        <w:rPr>
          <w:rFonts w:ascii="Calibri" w:eastAsia="Calibri" w:hAnsi="Calibri"/>
          <w:sz w:val="22"/>
          <w:szCs w:val="22"/>
        </w:rPr>
        <w:t>.</w:t>
      </w:r>
    </w:p>
    <w:p w14:paraId="1C6F8599" w14:textId="3A5CABCF" w:rsidR="00BD286F" w:rsidRPr="00BD286F" w:rsidRDefault="00BD286F" w:rsidP="008E7A04">
      <w:pPr>
        <w:widowControl w:val="0"/>
        <w:numPr>
          <w:ilvl w:val="0"/>
          <w:numId w:val="37"/>
        </w:numPr>
        <w:tabs>
          <w:tab w:val="left" w:pos="873"/>
        </w:tabs>
        <w:spacing w:before="22" w:after="160" w:line="259" w:lineRule="auto"/>
        <w:rPr>
          <w:rFonts w:ascii="Calibri" w:eastAsia="Calibri" w:hAnsi="Calibri"/>
          <w:sz w:val="22"/>
          <w:szCs w:val="22"/>
        </w:rPr>
      </w:pPr>
      <w:r w:rsidRPr="00BD286F">
        <w:rPr>
          <w:rFonts w:ascii="Calibri" w:eastAsia="Calibri" w:hAnsi="Calibri"/>
          <w:spacing w:val="-1"/>
          <w:sz w:val="22"/>
          <w:szCs w:val="22"/>
        </w:rPr>
        <w:t>Select</w:t>
      </w:r>
      <w:r w:rsidRPr="00BD286F">
        <w:rPr>
          <w:rFonts w:ascii="Calibri" w:eastAsia="Calibri" w:hAnsi="Calibri"/>
          <w:sz w:val="22"/>
          <w:szCs w:val="22"/>
        </w:rPr>
        <w:t xml:space="preserve"> the </w:t>
      </w:r>
      <w:r w:rsidR="00403797" w:rsidRPr="00BD286F">
        <w:rPr>
          <w:rFonts w:ascii="Calibri" w:eastAsia="Calibri" w:hAnsi="Calibri"/>
          <w:b/>
          <w:spacing w:val="-2"/>
          <w:sz w:val="22"/>
          <w:szCs w:val="22"/>
        </w:rPr>
        <w:t>OVERVIEW</w:t>
      </w:r>
      <w:r w:rsidR="00403797" w:rsidRPr="00BD286F">
        <w:rPr>
          <w:rFonts w:ascii="Calibri" w:eastAsia="Calibri" w:hAnsi="Calibri"/>
          <w:b/>
          <w:spacing w:val="1"/>
          <w:sz w:val="22"/>
          <w:szCs w:val="22"/>
        </w:rPr>
        <w:t xml:space="preserve"> </w:t>
      </w:r>
      <w:r w:rsidRPr="00403797">
        <w:rPr>
          <w:rFonts w:ascii="Calibri" w:eastAsia="Calibri" w:hAnsi="Calibri"/>
          <w:spacing w:val="-1"/>
          <w:sz w:val="22"/>
          <w:szCs w:val="22"/>
        </w:rPr>
        <w:t>tab</w:t>
      </w:r>
      <w:r w:rsidRPr="00BD286F">
        <w:rPr>
          <w:rFonts w:ascii="Calibri" w:eastAsia="Calibri" w:hAnsi="Calibri"/>
          <w:b/>
          <w:spacing w:val="1"/>
          <w:sz w:val="22"/>
          <w:szCs w:val="22"/>
        </w:rPr>
        <w:t xml:space="preserve"> </w:t>
      </w:r>
      <w:r w:rsidRPr="00BD286F">
        <w:rPr>
          <w:rFonts w:ascii="Calibri" w:eastAsia="Calibri" w:hAnsi="Calibri"/>
          <w:spacing w:val="-1"/>
          <w:sz w:val="22"/>
          <w:szCs w:val="22"/>
        </w:rPr>
        <w:t xml:space="preserve">to </w:t>
      </w:r>
      <w:r w:rsidRPr="00BD286F">
        <w:rPr>
          <w:rFonts w:ascii="Calibri" w:eastAsia="Calibri" w:hAnsi="Calibri"/>
          <w:sz w:val="22"/>
          <w:szCs w:val="22"/>
        </w:rPr>
        <w:t>view</w:t>
      </w:r>
      <w:r w:rsidRPr="00BD286F">
        <w:rPr>
          <w:rFonts w:ascii="Calibri" w:eastAsia="Calibri" w:hAnsi="Calibri"/>
          <w:spacing w:val="-2"/>
          <w:sz w:val="22"/>
          <w:szCs w:val="22"/>
        </w:rPr>
        <w:t xml:space="preserve"> </w:t>
      </w:r>
      <w:r w:rsidR="00183553">
        <w:rPr>
          <w:rFonts w:ascii="Calibri" w:eastAsia="Calibri" w:hAnsi="Calibri"/>
          <w:spacing w:val="-2"/>
          <w:sz w:val="22"/>
          <w:szCs w:val="22"/>
        </w:rPr>
        <w:t>the custom</w:t>
      </w:r>
      <w:r w:rsidRPr="00BD286F">
        <w:rPr>
          <w:rFonts w:ascii="Calibri" w:eastAsia="Calibri" w:hAnsi="Calibri"/>
          <w:spacing w:val="1"/>
          <w:sz w:val="22"/>
          <w:szCs w:val="22"/>
        </w:rPr>
        <w:t xml:space="preserve"> </w:t>
      </w:r>
      <w:r w:rsidRPr="00BD286F">
        <w:rPr>
          <w:rFonts w:ascii="Calibri" w:eastAsia="Calibri" w:hAnsi="Calibri"/>
          <w:spacing w:val="-1"/>
          <w:sz w:val="22"/>
          <w:szCs w:val="22"/>
        </w:rPr>
        <w:t>Graphs</w:t>
      </w:r>
      <w:r w:rsidR="00183553">
        <w:rPr>
          <w:rFonts w:ascii="Calibri" w:eastAsia="Calibri" w:hAnsi="Calibri"/>
          <w:spacing w:val="-1"/>
          <w:sz w:val="22"/>
          <w:szCs w:val="22"/>
        </w:rPr>
        <w:t xml:space="preserve"> and </w:t>
      </w:r>
      <w:r w:rsidRPr="00BD286F">
        <w:rPr>
          <w:rFonts w:ascii="Calibri" w:eastAsia="Calibri" w:hAnsi="Calibri"/>
          <w:spacing w:val="-1"/>
          <w:sz w:val="22"/>
          <w:szCs w:val="22"/>
        </w:rPr>
        <w:t>Widgets</w:t>
      </w:r>
      <w:r w:rsidRPr="00BD286F">
        <w:rPr>
          <w:rFonts w:ascii="Calibri" w:eastAsia="Calibri" w:hAnsi="Calibri"/>
          <w:sz w:val="22"/>
          <w:szCs w:val="22"/>
        </w:rPr>
        <w:t xml:space="preserve"> </w:t>
      </w:r>
      <w:r w:rsidRPr="00BD286F">
        <w:rPr>
          <w:rFonts w:ascii="Calibri" w:eastAsia="Calibri" w:hAnsi="Calibri"/>
          <w:spacing w:val="-1"/>
          <w:sz w:val="22"/>
          <w:szCs w:val="22"/>
        </w:rPr>
        <w:t>for</w:t>
      </w:r>
      <w:r w:rsidRPr="00BD286F">
        <w:rPr>
          <w:rFonts w:ascii="Calibri" w:eastAsia="Calibri" w:hAnsi="Calibri"/>
          <w:sz w:val="22"/>
          <w:szCs w:val="22"/>
        </w:rPr>
        <w:t xml:space="preserve"> </w:t>
      </w:r>
      <w:r w:rsidRPr="00BD286F">
        <w:rPr>
          <w:rFonts w:ascii="Calibri" w:eastAsia="Calibri" w:hAnsi="Calibri"/>
          <w:spacing w:val="-2"/>
          <w:sz w:val="22"/>
          <w:szCs w:val="22"/>
        </w:rPr>
        <w:t>the</w:t>
      </w:r>
      <w:r w:rsidRPr="00BD286F">
        <w:rPr>
          <w:rFonts w:ascii="Calibri" w:eastAsia="Calibri" w:hAnsi="Calibri"/>
          <w:sz w:val="22"/>
          <w:szCs w:val="22"/>
        </w:rPr>
        <w:t xml:space="preserve"> </w:t>
      </w:r>
      <w:r w:rsidR="00183553">
        <w:rPr>
          <w:rFonts w:ascii="Calibri" w:eastAsia="Calibri" w:hAnsi="Calibri"/>
          <w:spacing w:val="-1"/>
          <w:sz w:val="22"/>
          <w:szCs w:val="22"/>
        </w:rPr>
        <w:t>b</w:t>
      </w:r>
      <w:r w:rsidRPr="00BD286F">
        <w:rPr>
          <w:rFonts w:ascii="Calibri" w:eastAsia="Calibri" w:hAnsi="Calibri"/>
          <w:spacing w:val="-1"/>
          <w:sz w:val="22"/>
          <w:szCs w:val="22"/>
        </w:rPr>
        <w:t>acklog.</w:t>
      </w:r>
    </w:p>
    <w:p w14:paraId="567DEC9A" w14:textId="384DC62A" w:rsidR="00BD286F" w:rsidRPr="00BD286F" w:rsidRDefault="00403797" w:rsidP="00EF3C83">
      <w:pPr>
        <w:widowControl w:val="0"/>
        <w:tabs>
          <w:tab w:val="left" w:pos="873"/>
        </w:tabs>
        <w:spacing w:before="22"/>
        <w:rPr>
          <w:rFonts w:ascii="Calibri" w:eastAsia="Calibri" w:hAnsi="Calibri"/>
          <w:spacing w:val="-1"/>
          <w:sz w:val="22"/>
          <w:szCs w:val="22"/>
        </w:rPr>
      </w:pPr>
      <w:r w:rsidRPr="00BD286F">
        <w:rPr>
          <w:rFonts w:ascii="Calibri" w:eastAsia="Calibri" w:hAnsi="Calibri"/>
          <w:noProof/>
          <w:sz w:val="22"/>
          <w:szCs w:val="22"/>
        </w:rPr>
        <mc:AlternateContent>
          <mc:Choice Requires="wps">
            <w:drawing>
              <wp:anchor distT="0" distB="0" distL="114300" distR="114300" simplePos="0" relativeHeight="252444672" behindDoc="0" locked="0" layoutInCell="1" allowOverlap="1" wp14:anchorId="7AD8B817" wp14:editId="5F87376E">
                <wp:simplePos x="0" y="0"/>
                <wp:positionH relativeFrom="column">
                  <wp:posOffset>5448245</wp:posOffset>
                </wp:positionH>
                <wp:positionV relativeFrom="paragraph">
                  <wp:posOffset>1277924</wp:posOffset>
                </wp:positionV>
                <wp:extent cx="304800" cy="1428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3048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9DFFA" id="Rectangle 4" o:spid="_x0000_s1026" style="position:absolute;margin-left:429pt;margin-top:100.6pt;width:24pt;height:11.25pt;z-index:25244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" filled="f" strokecolor="red" strokeweight="2pt"/>
            </w:pict>
          </mc:Fallback>
        </mc:AlternateContent>
      </w:r>
      <w:r w:rsidRPr="00BD286F">
        <w:rPr>
          <w:rFonts w:ascii="Calibri" w:eastAsia="Calibri" w:hAnsi="Calibri"/>
          <w:noProof/>
          <w:sz w:val="22"/>
          <w:szCs w:val="22"/>
        </w:rPr>
        <mc:AlternateContent>
          <mc:Choice Requires="wps">
            <w:drawing>
              <wp:anchor distT="0" distB="0" distL="114300" distR="114300" simplePos="0" relativeHeight="252412928" behindDoc="0" locked="0" layoutInCell="1" allowOverlap="1" wp14:anchorId="1F7DA387" wp14:editId="38FA880D">
                <wp:simplePos x="0" y="0"/>
                <wp:positionH relativeFrom="column">
                  <wp:posOffset>5207497</wp:posOffset>
                </wp:positionH>
                <wp:positionV relativeFrom="paragraph">
                  <wp:posOffset>1063901</wp:posOffset>
                </wp:positionV>
                <wp:extent cx="365760" cy="174928"/>
                <wp:effectExtent l="0" t="0" r="15240" b="15875"/>
                <wp:wrapNone/>
                <wp:docPr id="226" name="Rectangle 226"/>
                <wp:cNvGraphicFramePr/>
                <a:graphic xmlns:a="http://schemas.openxmlformats.org/drawingml/2006/main">
                  <a:graphicData uri="http://schemas.microsoft.com/office/word/2010/wordprocessingShape">
                    <wps:wsp>
                      <wps:cNvSpPr/>
                      <wps:spPr>
                        <a:xfrm>
                          <a:off x="0" y="0"/>
                          <a:ext cx="365760" cy="17492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85DBE" id="Rectangle 226" o:spid="_x0000_s1026" style="position:absolute;margin-left:410.05pt;margin-top:83.75pt;width:28.8pt;height:13.75pt;z-index:25241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" filled="f" strokecolor="red" strokeweight="2pt"/>
            </w:pict>
          </mc:Fallback>
        </mc:AlternateContent>
      </w:r>
      <w:r w:rsidRPr="00BD286F">
        <w:rPr>
          <w:rFonts w:ascii="Calibri" w:eastAsia="Calibri" w:hAnsi="Calibri"/>
          <w:noProof/>
          <w:sz w:val="22"/>
          <w:szCs w:val="22"/>
        </w:rPr>
        <mc:AlternateContent>
          <mc:Choice Requires="wps">
            <w:drawing>
              <wp:anchor distT="0" distB="0" distL="114300" distR="114300" simplePos="0" relativeHeight="252304384" behindDoc="0" locked="0" layoutInCell="1" allowOverlap="1" wp14:anchorId="0F7F7BEA" wp14:editId="779AC3DE">
                <wp:simplePos x="0" y="0"/>
                <wp:positionH relativeFrom="column">
                  <wp:posOffset>1410639</wp:posOffset>
                </wp:positionH>
                <wp:positionV relativeFrom="paragraph">
                  <wp:posOffset>873760</wp:posOffset>
                </wp:positionV>
                <wp:extent cx="409575" cy="219075"/>
                <wp:effectExtent l="0" t="0" r="28575" b="28575"/>
                <wp:wrapNone/>
                <wp:docPr id="1308" name="Rectangle 1308"/>
                <wp:cNvGraphicFramePr/>
                <a:graphic xmlns:a="http://schemas.openxmlformats.org/drawingml/2006/main">
                  <a:graphicData uri="http://schemas.microsoft.com/office/word/2010/wordprocessingShape">
                    <wps:wsp>
                      <wps:cNvSpPr/>
                      <wps:spPr>
                        <a:xfrm>
                          <a:off x="0" y="0"/>
                          <a:ext cx="409575" cy="2190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8357" id="Rectangle 1308" o:spid="_x0000_s1026" style="position:absolute;margin-left:111.05pt;margin-top:68.8pt;width:32.25pt;height:17.25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" filled="f" strokecolor="red" strokeweight="2pt"/>
            </w:pict>
          </mc:Fallback>
        </mc:AlternateContent>
      </w:r>
      <w:r w:rsidRPr="00BD286F">
        <w:rPr>
          <w:rFonts w:ascii="Calibri" w:eastAsia="Calibri" w:hAnsi="Calibri"/>
          <w:noProof/>
          <w:sz w:val="22"/>
          <w:szCs w:val="22"/>
        </w:rPr>
        <mc:AlternateContent>
          <mc:Choice Requires="wps">
            <w:drawing>
              <wp:anchor distT="0" distB="0" distL="114300" distR="114300" simplePos="0" relativeHeight="252311552" behindDoc="0" locked="0" layoutInCell="1" allowOverlap="1" wp14:anchorId="61D75E22" wp14:editId="5A9844A0">
                <wp:simplePos x="0" y="0"/>
                <wp:positionH relativeFrom="column">
                  <wp:posOffset>12949</wp:posOffset>
                </wp:positionH>
                <wp:positionV relativeFrom="paragraph">
                  <wp:posOffset>862551</wp:posOffset>
                </wp:positionV>
                <wp:extent cx="581025" cy="180975"/>
                <wp:effectExtent l="0" t="0" r="28575" b="28575"/>
                <wp:wrapNone/>
                <wp:docPr id="1307" name="Rectangle 1307"/>
                <wp:cNvGraphicFramePr/>
                <a:graphic xmlns:a="http://schemas.openxmlformats.org/drawingml/2006/main">
                  <a:graphicData uri="http://schemas.microsoft.com/office/word/2010/wordprocessingShape">
                    <wps:wsp>
                      <wps:cNvSpPr/>
                      <wps:spPr>
                        <a:xfrm>
                          <a:off x="0" y="0"/>
                          <a:ext cx="581025" cy="1809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AD25A" id="Rectangle 1307" o:spid="_x0000_s1026" style="position:absolute;margin-left:1pt;margin-top:67.9pt;width:45.75pt;height:14.25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" filled="f" strokecolor="red" strokeweight="2pt"/>
            </w:pict>
          </mc:Fallback>
        </mc:AlternateContent>
      </w:r>
      <w:r w:rsidRPr="00BD286F">
        <w:rPr>
          <w:rFonts w:ascii="Calibri" w:eastAsia="Calibri" w:hAnsi="Calibri"/>
          <w:noProof/>
          <w:spacing w:val="-1"/>
          <w:sz w:val="22"/>
          <w:szCs w:val="22"/>
        </w:rPr>
        <mc:AlternateContent>
          <mc:Choice Requires="wps">
            <w:drawing>
              <wp:anchor distT="0" distB="0" distL="114300" distR="114300" simplePos="0" relativeHeight="252303360" behindDoc="0" locked="0" layoutInCell="1" allowOverlap="1" wp14:anchorId="22977547" wp14:editId="23A597BD">
                <wp:simplePos x="0" y="0"/>
                <wp:positionH relativeFrom="margin">
                  <wp:align>left</wp:align>
                </wp:positionH>
                <wp:positionV relativeFrom="paragraph">
                  <wp:posOffset>437763</wp:posOffset>
                </wp:positionV>
                <wp:extent cx="819150" cy="171450"/>
                <wp:effectExtent l="0" t="0" r="19050" b="19050"/>
                <wp:wrapNone/>
                <wp:docPr id="1309" name="Rectangle 1309"/>
                <wp:cNvGraphicFramePr/>
                <a:graphic xmlns:a="http://schemas.openxmlformats.org/drawingml/2006/main">
                  <a:graphicData uri="http://schemas.microsoft.com/office/word/2010/wordprocessingShape">
                    <wps:wsp>
                      <wps:cNvSpPr/>
                      <wps:spPr>
                        <a:xfrm>
                          <a:off x="0" y="0"/>
                          <a:ext cx="819150" cy="1714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055A6D" id="Rectangle 1309" o:spid="_x0000_s1026" style="position:absolute;margin-left:0;margin-top:34.45pt;width:64.5pt;height:13.5pt;z-index:25230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" filled="f" strokecolor="red" strokeweight="2pt">
                <w10:wrap anchorx="margin"/>
              </v:rect>
            </w:pict>
          </mc:Fallback>
        </mc:AlternateContent>
      </w:r>
      <w:r w:rsidR="001D729F" w:rsidRPr="001D729F">
        <w:rPr>
          <w:noProof/>
        </w:rPr>
        <w:t xml:space="preserve"> </w:t>
      </w:r>
      <w:r>
        <w:rPr>
          <w:noProof/>
        </w:rPr>
        <w:drawing>
          <wp:inline distT="0" distB="0" distL="0" distR="0" wp14:anchorId="3A1CD5C2" wp14:editId="15050CD4">
            <wp:extent cx="6400800" cy="2720975"/>
            <wp:effectExtent l="19050" t="19050" r="19050" b="22225"/>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0800" cy="2720975"/>
                    </a:xfrm>
                    <a:prstGeom prst="rect">
                      <a:avLst/>
                    </a:prstGeom>
                    <a:ln>
                      <a:solidFill>
                        <a:schemeClr val="bg1">
                          <a:lumMod val="75000"/>
                        </a:schemeClr>
                      </a:solidFill>
                    </a:ln>
                  </pic:spPr>
                </pic:pic>
              </a:graphicData>
            </a:graphic>
          </wp:inline>
        </w:drawing>
      </w:r>
    </w:p>
    <w:p w14:paraId="37EAB613" w14:textId="1AB80C48" w:rsidR="00BD286F" w:rsidRPr="00BD286F" w:rsidRDefault="00992F40" w:rsidP="00EF3C83">
      <w:pPr>
        <w:rPr>
          <w:rFonts w:ascii="Calibri" w:eastAsia="Calibri" w:hAnsi="Calibri"/>
          <w:sz w:val="22"/>
          <w:szCs w:val="22"/>
        </w:rPr>
      </w:pPr>
      <w:r>
        <w:rPr>
          <w:rFonts w:ascii="Calibri" w:eastAsia="Calibri" w:hAnsi="Calibri"/>
          <w:spacing w:val="-1"/>
          <w:sz w:val="22"/>
          <w:szCs w:val="22"/>
        </w:rPr>
        <w:br w:type="page"/>
      </w:r>
      <w:r w:rsidR="00BD286F" w:rsidRPr="00BD286F">
        <w:rPr>
          <w:rFonts w:ascii="Calibri" w:eastAsia="Calibri" w:hAnsi="Calibri"/>
          <w:spacing w:val="-1"/>
          <w:sz w:val="22"/>
          <w:szCs w:val="22"/>
        </w:rPr>
        <w:lastRenderedPageBreak/>
        <w:t>To</w:t>
      </w:r>
      <w:r w:rsidR="00BD286F" w:rsidRPr="00BD286F">
        <w:rPr>
          <w:rFonts w:ascii="Calibri" w:eastAsia="Calibri" w:hAnsi="Calibri"/>
          <w:spacing w:val="1"/>
          <w:sz w:val="22"/>
          <w:szCs w:val="22"/>
        </w:rPr>
        <w:t xml:space="preserve"> </w:t>
      </w:r>
      <w:r w:rsidR="00BD286F" w:rsidRPr="00BD286F">
        <w:rPr>
          <w:rFonts w:ascii="Calibri" w:eastAsia="Calibri" w:hAnsi="Calibri"/>
          <w:spacing w:val="-1"/>
          <w:sz w:val="22"/>
          <w:szCs w:val="22"/>
        </w:rPr>
        <w:t>see the</w:t>
      </w:r>
      <w:r w:rsidR="00BD286F" w:rsidRPr="00BD286F">
        <w:rPr>
          <w:rFonts w:ascii="Calibri" w:eastAsia="Calibri" w:hAnsi="Calibri"/>
          <w:sz w:val="22"/>
          <w:szCs w:val="22"/>
        </w:rPr>
        <w:t xml:space="preserve"> </w:t>
      </w:r>
      <w:r w:rsidR="00BD286F" w:rsidRPr="00BD286F">
        <w:rPr>
          <w:rFonts w:ascii="Calibri" w:eastAsia="Calibri" w:hAnsi="Calibri"/>
          <w:spacing w:val="-1"/>
          <w:sz w:val="22"/>
          <w:szCs w:val="22"/>
        </w:rPr>
        <w:t>features</w:t>
      </w:r>
      <w:r w:rsidR="00BD286F" w:rsidRPr="00BD286F">
        <w:rPr>
          <w:rFonts w:ascii="Calibri" w:eastAsia="Calibri" w:hAnsi="Calibri"/>
          <w:spacing w:val="-2"/>
          <w:sz w:val="22"/>
          <w:szCs w:val="22"/>
        </w:rPr>
        <w:t xml:space="preserve"> </w:t>
      </w:r>
      <w:r w:rsidR="00BD286F" w:rsidRPr="00BD286F">
        <w:rPr>
          <w:rFonts w:ascii="Calibri" w:eastAsia="Calibri" w:hAnsi="Calibri"/>
          <w:sz w:val="22"/>
          <w:szCs w:val="22"/>
        </w:rPr>
        <w:t xml:space="preserve">of </w:t>
      </w:r>
      <w:r w:rsidR="00D50A7C">
        <w:rPr>
          <w:rFonts w:ascii="Calibri" w:eastAsia="Calibri" w:hAnsi="Calibri"/>
          <w:sz w:val="22"/>
          <w:szCs w:val="22"/>
        </w:rPr>
        <w:t xml:space="preserve">Octane’s </w:t>
      </w:r>
      <w:r w:rsidR="00BD286F" w:rsidRPr="00BD286F">
        <w:rPr>
          <w:rFonts w:ascii="Calibri" w:eastAsia="Calibri" w:hAnsi="Calibri"/>
          <w:spacing w:val="-1"/>
          <w:sz w:val="22"/>
          <w:szCs w:val="22"/>
        </w:rPr>
        <w:t>Release</w:t>
      </w:r>
      <w:r w:rsidR="00BD286F" w:rsidRPr="00BD286F">
        <w:rPr>
          <w:rFonts w:ascii="Calibri" w:eastAsia="Calibri" w:hAnsi="Calibri"/>
          <w:spacing w:val="-4"/>
          <w:sz w:val="22"/>
          <w:szCs w:val="22"/>
        </w:rPr>
        <w:t xml:space="preserve"> </w:t>
      </w:r>
      <w:r w:rsidR="00BD286F" w:rsidRPr="00BD286F">
        <w:rPr>
          <w:rFonts w:ascii="Calibri" w:eastAsia="Calibri" w:hAnsi="Calibri"/>
          <w:spacing w:val="-1"/>
          <w:sz w:val="22"/>
          <w:szCs w:val="22"/>
        </w:rPr>
        <w:t>Planning:</w:t>
      </w:r>
    </w:p>
    <w:p w14:paraId="4257C07B" w14:textId="29E5330C" w:rsidR="00BD286F" w:rsidRPr="00BD286F" w:rsidRDefault="00CC5EDF" w:rsidP="008E7A04">
      <w:pPr>
        <w:widowControl w:val="0"/>
        <w:numPr>
          <w:ilvl w:val="0"/>
          <w:numId w:val="37"/>
        </w:numPr>
        <w:tabs>
          <w:tab w:val="left" w:pos="873"/>
        </w:tabs>
        <w:spacing w:before="180" w:after="160" w:line="259" w:lineRule="auto"/>
        <w:ind w:right="223"/>
        <w:rPr>
          <w:rFonts w:ascii="Calibri" w:eastAsia="Calibri" w:hAnsi="Calibri"/>
          <w:sz w:val="22"/>
          <w:szCs w:val="22"/>
        </w:rPr>
      </w:pPr>
      <w:r>
        <w:rPr>
          <w:rFonts w:ascii="Calibri" w:eastAsia="Calibri" w:hAnsi="Calibri"/>
          <w:spacing w:val="-1"/>
          <w:sz w:val="22"/>
          <w:szCs w:val="22"/>
        </w:rPr>
        <w:t>Assign your</w:t>
      </w:r>
      <w:r w:rsidR="00BD286F" w:rsidRPr="00BD286F">
        <w:rPr>
          <w:rFonts w:ascii="Calibri" w:eastAsia="Calibri" w:hAnsi="Calibri"/>
          <w:spacing w:val="-1"/>
          <w:sz w:val="22"/>
          <w:szCs w:val="22"/>
        </w:rPr>
        <w:t xml:space="preserve"> </w:t>
      </w:r>
      <w:r w:rsidR="00BD286F" w:rsidRPr="00BD286F">
        <w:rPr>
          <w:rFonts w:ascii="Calibri" w:eastAsia="Calibri" w:hAnsi="Calibri"/>
          <w:sz w:val="22"/>
          <w:szCs w:val="22"/>
        </w:rPr>
        <w:t xml:space="preserve">User </w:t>
      </w:r>
      <w:r w:rsidR="00BD286F" w:rsidRPr="00BD286F">
        <w:rPr>
          <w:rFonts w:ascii="Calibri" w:eastAsia="Calibri" w:hAnsi="Calibri"/>
          <w:spacing w:val="-2"/>
          <w:sz w:val="22"/>
          <w:szCs w:val="22"/>
        </w:rPr>
        <w:t>Story</w:t>
      </w:r>
      <w:r w:rsidR="00BD286F" w:rsidRPr="00BD286F">
        <w:rPr>
          <w:rFonts w:ascii="Calibri" w:eastAsia="Calibri" w:hAnsi="Calibri"/>
          <w:sz w:val="22"/>
          <w:szCs w:val="22"/>
        </w:rPr>
        <w:t xml:space="preserve"> </w:t>
      </w:r>
      <w:r w:rsidR="00BD286F" w:rsidRPr="00BD286F">
        <w:rPr>
          <w:rFonts w:ascii="Calibri" w:eastAsia="Calibri" w:hAnsi="Calibri"/>
          <w:spacing w:val="-1"/>
          <w:sz w:val="22"/>
          <w:szCs w:val="22"/>
        </w:rPr>
        <w:t>to</w:t>
      </w:r>
      <w:r w:rsidR="00BD286F" w:rsidRPr="00BD286F">
        <w:rPr>
          <w:rFonts w:ascii="Calibri" w:eastAsia="Calibri" w:hAnsi="Calibri"/>
          <w:spacing w:val="1"/>
          <w:sz w:val="22"/>
          <w:szCs w:val="22"/>
        </w:rPr>
        <w:t xml:space="preserve"> </w:t>
      </w:r>
      <w:r>
        <w:rPr>
          <w:rFonts w:ascii="Calibri" w:eastAsia="Calibri" w:hAnsi="Calibri"/>
          <w:sz w:val="22"/>
          <w:szCs w:val="22"/>
        </w:rPr>
        <w:t>the</w:t>
      </w:r>
      <w:r w:rsidR="00BD286F" w:rsidRPr="00BD286F">
        <w:rPr>
          <w:rFonts w:ascii="Calibri" w:eastAsia="Calibri" w:hAnsi="Calibri"/>
          <w:spacing w:val="-2"/>
          <w:sz w:val="22"/>
          <w:szCs w:val="22"/>
        </w:rPr>
        <w:t xml:space="preserve"> </w:t>
      </w:r>
      <w:r w:rsidR="00EF3C83">
        <w:rPr>
          <w:rFonts w:ascii="Calibri" w:eastAsia="Calibri" w:hAnsi="Calibri"/>
          <w:spacing w:val="-2"/>
          <w:sz w:val="22"/>
          <w:szCs w:val="22"/>
        </w:rPr>
        <w:t>AOS</w:t>
      </w:r>
      <w:r>
        <w:rPr>
          <w:rFonts w:ascii="Calibri" w:eastAsia="Calibri" w:hAnsi="Calibri"/>
          <w:spacing w:val="-2"/>
          <w:sz w:val="22"/>
          <w:szCs w:val="22"/>
        </w:rPr>
        <w:t xml:space="preserve"> </w:t>
      </w:r>
      <w:r w:rsidR="00BD286F" w:rsidRPr="00BD286F">
        <w:rPr>
          <w:rFonts w:ascii="Calibri" w:eastAsia="Calibri" w:hAnsi="Calibri"/>
          <w:spacing w:val="-1"/>
          <w:sz w:val="22"/>
          <w:szCs w:val="22"/>
        </w:rPr>
        <w:t>Release</w:t>
      </w:r>
      <w:r w:rsidR="00BD286F" w:rsidRPr="00BD286F">
        <w:rPr>
          <w:rFonts w:ascii="Calibri" w:eastAsia="Calibri" w:hAnsi="Calibri"/>
          <w:sz w:val="22"/>
          <w:szCs w:val="22"/>
        </w:rPr>
        <w:t xml:space="preserve"> </w:t>
      </w:r>
      <w:r w:rsidR="00BD286F" w:rsidRPr="00BD286F">
        <w:rPr>
          <w:rFonts w:ascii="Calibri" w:eastAsia="Calibri" w:hAnsi="Calibri"/>
          <w:spacing w:val="-1"/>
          <w:sz w:val="22"/>
          <w:szCs w:val="22"/>
        </w:rPr>
        <w:t>by</w:t>
      </w:r>
      <w:r w:rsidR="00BD286F" w:rsidRPr="00BD286F">
        <w:rPr>
          <w:rFonts w:ascii="Calibri" w:eastAsia="Calibri" w:hAnsi="Calibri"/>
          <w:spacing w:val="-2"/>
          <w:sz w:val="22"/>
          <w:szCs w:val="22"/>
        </w:rPr>
        <w:t xml:space="preserve"> </w:t>
      </w:r>
      <w:r w:rsidR="00BD286F" w:rsidRPr="00BD286F">
        <w:rPr>
          <w:rFonts w:ascii="Calibri" w:eastAsia="Calibri" w:hAnsi="Calibri"/>
          <w:spacing w:val="-1"/>
          <w:sz w:val="22"/>
          <w:szCs w:val="22"/>
        </w:rPr>
        <w:t xml:space="preserve">selecting </w:t>
      </w:r>
      <w:r w:rsidR="00BD286F" w:rsidRPr="00BD286F">
        <w:rPr>
          <w:rFonts w:ascii="Calibri" w:eastAsia="Calibri" w:hAnsi="Calibri"/>
          <w:sz w:val="22"/>
          <w:szCs w:val="22"/>
        </w:rPr>
        <w:t>the</w:t>
      </w:r>
      <w:r w:rsidR="00BD286F" w:rsidRPr="00BD286F">
        <w:rPr>
          <w:rFonts w:ascii="Calibri" w:eastAsia="Calibri" w:hAnsi="Calibri"/>
          <w:spacing w:val="-2"/>
          <w:sz w:val="22"/>
          <w:szCs w:val="22"/>
        </w:rPr>
        <w:t xml:space="preserve"> </w:t>
      </w:r>
      <w:r w:rsidR="00BD286F" w:rsidRPr="00BD286F">
        <w:rPr>
          <w:rFonts w:ascii="Calibri" w:eastAsia="Calibri" w:hAnsi="Calibri"/>
          <w:b/>
          <w:spacing w:val="-1"/>
          <w:sz w:val="22"/>
          <w:szCs w:val="22"/>
        </w:rPr>
        <w:t xml:space="preserve">Feature </w:t>
      </w:r>
      <w:r w:rsidR="00BD286F" w:rsidRPr="00BD286F">
        <w:rPr>
          <w:rFonts w:ascii="Calibri" w:eastAsia="Calibri" w:hAnsi="Calibri"/>
          <w:sz w:val="22"/>
          <w:szCs w:val="22"/>
        </w:rPr>
        <w:t>you</w:t>
      </w:r>
      <w:r w:rsidR="00BD286F" w:rsidRPr="00BD286F">
        <w:rPr>
          <w:rFonts w:ascii="Calibri" w:eastAsia="Calibri" w:hAnsi="Calibri"/>
          <w:spacing w:val="-3"/>
          <w:sz w:val="22"/>
          <w:szCs w:val="22"/>
        </w:rPr>
        <w:t xml:space="preserve"> </w:t>
      </w:r>
      <w:r w:rsidR="00BD286F" w:rsidRPr="00BD286F">
        <w:rPr>
          <w:rFonts w:ascii="Calibri" w:eastAsia="Calibri" w:hAnsi="Calibri"/>
          <w:spacing w:val="-1"/>
          <w:sz w:val="22"/>
          <w:szCs w:val="22"/>
        </w:rPr>
        <w:t>created</w:t>
      </w:r>
      <w:r w:rsidR="00BD286F" w:rsidRPr="00BD286F">
        <w:rPr>
          <w:rFonts w:ascii="Calibri" w:eastAsia="Calibri" w:hAnsi="Calibri"/>
          <w:sz w:val="22"/>
          <w:szCs w:val="22"/>
        </w:rPr>
        <w:t xml:space="preserve"> (</w:t>
      </w:r>
      <w:r w:rsidR="00BD286F" w:rsidRPr="00BD286F">
        <w:rPr>
          <w:rFonts w:ascii="Calibri" w:eastAsia="Calibri" w:hAnsi="Calibri"/>
          <w:b/>
          <w:sz w:val="22"/>
          <w:szCs w:val="22"/>
        </w:rPr>
        <w:t>Home Security</w:t>
      </w:r>
      <w:r w:rsidR="00BD286F" w:rsidRPr="00BD286F">
        <w:rPr>
          <w:rFonts w:ascii="Calibri" w:eastAsia="Calibri" w:hAnsi="Calibri"/>
          <w:sz w:val="22"/>
          <w:szCs w:val="22"/>
        </w:rPr>
        <w:t xml:space="preserve">) from the left navigation </w:t>
      </w:r>
      <w:r w:rsidR="00E8063F">
        <w:rPr>
          <w:rFonts w:ascii="Calibri" w:eastAsia="Calibri" w:hAnsi="Calibri"/>
          <w:sz w:val="22"/>
          <w:szCs w:val="22"/>
        </w:rPr>
        <w:t>tree</w:t>
      </w:r>
      <w:r w:rsidR="00BD286F" w:rsidRPr="00BD286F">
        <w:rPr>
          <w:rFonts w:ascii="Calibri" w:eastAsia="Calibri" w:hAnsi="Calibri"/>
          <w:sz w:val="22"/>
          <w:szCs w:val="22"/>
        </w:rPr>
        <w:t xml:space="preserve"> and then</w:t>
      </w:r>
      <w:r w:rsidR="00BD286F" w:rsidRPr="00BD286F">
        <w:rPr>
          <w:rFonts w:ascii="Calibri" w:eastAsia="Calibri" w:hAnsi="Calibri"/>
          <w:spacing w:val="-2"/>
          <w:sz w:val="22"/>
          <w:szCs w:val="22"/>
        </w:rPr>
        <w:t xml:space="preserve"> </w:t>
      </w:r>
      <w:r w:rsidR="00BD286F" w:rsidRPr="00BD286F">
        <w:rPr>
          <w:rFonts w:ascii="Calibri" w:eastAsia="Calibri" w:hAnsi="Calibri"/>
          <w:spacing w:val="-1"/>
          <w:sz w:val="22"/>
          <w:szCs w:val="22"/>
        </w:rPr>
        <w:t>select</w:t>
      </w:r>
      <w:r w:rsidR="00BD286F" w:rsidRPr="00BD286F">
        <w:rPr>
          <w:rFonts w:ascii="Calibri" w:eastAsia="Calibri" w:hAnsi="Calibri"/>
          <w:spacing w:val="-2"/>
          <w:sz w:val="22"/>
          <w:szCs w:val="22"/>
        </w:rPr>
        <w:t xml:space="preserve"> the</w:t>
      </w:r>
      <w:r w:rsidR="00BD286F" w:rsidRPr="00BD286F">
        <w:rPr>
          <w:rFonts w:ascii="Calibri" w:eastAsia="Calibri" w:hAnsi="Calibri"/>
          <w:spacing w:val="2"/>
          <w:sz w:val="22"/>
          <w:szCs w:val="22"/>
        </w:rPr>
        <w:t xml:space="preserve"> </w:t>
      </w:r>
      <w:r w:rsidR="00BD286F" w:rsidRPr="00BD286F">
        <w:rPr>
          <w:rFonts w:ascii="Calibri" w:eastAsia="Calibri" w:hAnsi="Calibri"/>
          <w:b/>
          <w:spacing w:val="-1"/>
          <w:sz w:val="22"/>
          <w:szCs w:val="22"/>
        </w:rPr>
        <w:t>Backlog</w:t>
      </w:r>
      <w:r w:rsidR="00BD286F" w:rsidRPr="00BD286F">
        <w:rPr>
          <w:rFonts w:ascii="Calibri" w:eastAsia="Calibri" w:hAnsi="Calibri"/>
          <w:b/>
          <w:spacing w:val="-2"/>
          <w:sz w:val="22"/>
          <w:szCs w:val="22"/>
        </w:rPr>
        <w:t xml:space="preserve"> </w:t>
      </w:r>
      <w:r w:rsidR="00BD286F" w:rsidRPr="00BD286F">
        <w:rPr>
          <w:rFonts w:ascii="Calibri" w:eastAsia="Calibri" w:hAnsi="Calibri"/>
          <w:b/>
          <w:spacing w:val="-1"/>
          <w:sz w:val="22"/>
          <w:szCs w:val="22"/>
        </w:rPr>
        <w:t xml:space="preserve">Items </w:t>
      </w:r>
      <w:r w:rsidR="00BD286F" w:rsidRPr="00CC5EDF">
        <w:rPr>
          <w:rFonts w:ascii="Calibri" w:eastAsia="Calibri" w:hAnsi="Calibri"/>
          <w:spacing w:val="-1"/>
          <w:sz w:val="22"/>
          <w:szCs w:val="22"/>
        </w:rPr>
        <w:t>tab</w:t>
      </w:r>
      <w:r w:rsidR="00BD286F" w:rsidRPr="00BD286F">
        <w:rPr>
          <w:rFonts w:ascii="Calibri" w:eastAsia="Calibri" w:hAnsi="Calibri"/>
          <w:spacing w:val="-1"/>
          <w:sz w:val="22"/>
          <w:szCs w:val="22"/>
        </w:rPr>
        <w:t>.</w:t>
      </w:r>
      <w:r w:rsidR="00BD286F" w:rsidRPr="00BD286F">
        <w:rPr>
          <w:rFonts w:ascii="Calibri" w:eastAsia="Calibri" w:hAnsi="Calibri"/>
          <w:sz w:val="22"/>
          <w:szCs w:val="22"/>
        </w:rPr>
        <w:t xml:space="preserve"> </w:t>
      </w:r>
      <w:r w:rsidR="00BD286F" w:rsidRPr="00BD286F">
        <w:rPr>
          <w:rFonts w:ascii="Calibri" w:eastAsia="Calibri" w:hAnsi="Calibri"/>
          <w:spacing w:val="-1"/>
          <w:sz w:val="22"/>
          <w:szCs w:val="22"/>
        </w:rPr>
        <w:t>On</w:t>
      </w:r>
      <w:r w:rsidR="00BD286F" w:rsidRPr="00BD286F">
        <w:rPr>
          <w:rFonts w:ascii="Calibri" w:eastAsia="Calibri" w:hAnsi="Calibri"/>
          <w:spacing w:val="80"/>
          <w:sz w:val="22"/>
          <w:szCs w:val="22"/>
        </w:rPr>
        <w:t xml:space="preserve"> </w:t>
      </w:r>
      <w:r w:rsidR="00BD286F" w:rsidRPr="00BD286F">
        <w:rPr>
          <w:rFonts w:ascii="Calibri" w:eastAsia="Calibri" w:hAnsi="Calibri"/>
          <w:spacing w:val="-1"/>
          <w:sz w:val="22"/>
          <w:szCs w:val="22"/>
        </w:rPr>
        <w:t>the</w:t>
      </w:r>
      <w:r w:rsidR="00BD286F" w:rsidRPr="00BD286F">
        <w:rPr>
          <w:rFonts w:ascii="Calibri" w:eastAsia="Calibri" w:hAnsi="Calibri"/>
          <w:sz w:val="22"/>
          <w:szCs w:val="22"/>
        </w:rPr>
        <w:t xml:space="preserve"> </w:t>
      </w:r>
      <w:proofErr w:type="gramStart"/>
      <w:r w:rsidR="00BD286F" w:rsidRPr="00BD286F">
        <w:rPr>
          <w:rFonts w:ascii="Calibri" w:eastAsia="Calibri" w:hAnsi="Calibri"/>
          <w:spacing w:val="-1"/>
          <w:sz w:val="22"/>
          <w:szCs w:val="22"/>
        </w:rPr>
        <w:t>right</w:t>
      </w:r>
      <w:r w:rsidR="00BD286F" w:rsidRPr="00BD286F">
        <w:rPr>
          <w:rFonts w:ascii="Calibri" w:eastAsia="Calibri" w:hAnsi="Calibri"/>
          <w:sz w:val="22"/>
          <w:szCs w:val="22"/>
        </w:rPr>
        <w:t xml:space="preserve"> </w:t>
      </w:r>
      <w:r w:rsidR="00BD286F" w:rsidRPr="00BD286F">
        <w:rPr>
          <w:rFonts w:ascii="Calibri" w:eastAsia="Calibri" w:hAnsi="Calibri"/>
          <w:spacing w:val="-1"/>
          <w:sz w:val="22"/>
          <w:szCs w:val="22"/>
        </w:rPr>
        <w:t>hand</w:t>
      </w:r>
      <w:proofErr w:type="gramEnd"/>
      <w:r w:rsidR="00BD286F" w:rsidRPr="00BD286F">
        <w:rPr>
          <w:rFonts w:ascii="Calibri" w:eastAsia="Calibri" w:hAnsi="Calibri"/>
          <w:spacing w:val="-1"/>
          <w:sz w:val="22"/>
          <w:szCs w:val="22"/>
        </w:rPr>
        <w:t xml:space="preserve"> side</w:t>
      </w:r>
      <w:r w:rsidR="00BD286F" w:rsidRPr="00BD286F">
        <w:rPr>
          <w:rFonts w:ascii="Calibri" w:eastAsia="Calibri" w:hAnsi="Calibri"/>
          <w:spacing w:val="-3"/>
          <w:sz w:val="22"/>
          <w:szCs w:val="22"/>
        </w:rPr>
        <w:t xml:space="preserve"> </w:t>
      </w:r>
      <w:r w:rsidR="00BD286F" w:rsidRPr="00BD286F">
        <w:rPr>
          <w:rFonts w:ascii="Calibri" w:eastAsia="Calibri" w:hAnsi="Calibri"/>
          <w:spacing w:val="-1"/>
          <w:sz w:val="22"/>
          <w:szCs w:val="22"/>
        </w:rPr>
        <w:t>select</w:t>
      </w:r>
      <w:r w:rsidR="00BD286F" w:rsidRPr="00BD286F">
        <w:rPr>
          <w:rFonts w:ascii="Calibri" w:eastAsia="Calibri" w:hAnsi="Calibri"/>
          <w:spacing w:val="1"/>
          <w:sz w:val="22"/>
          <w:szCs w:val="22"/>
        </w:rPr>
        <w:t xml:space="preserve"> </w:t>
      </w:r>
      <w:r w:rsidR="00BD286F" w:rsidRPr="00BD286F">
        <w:rPr>
          <w:rFonts w:ascii="Calibri" w:eastAsia="Calibri" w:hAnsi="Calibri"/>
          <w:spacing w:val="-1"/>
          <w:sz w:val="22"/>
          <w:szCs w:val="22"/>
        </w:rPr>
        <w:t>the</w:t>
      </w:r>
      <w:r w:rsidR="00BD286F" w:rsidRPr="00BD286F">
        <w:rPr>
          <w:rFonts w:ascii="Calibri" w:eastAsia="Calibri" w:hAnsi="Calibri"/>
          <w:spacing w:val="2"/>
          <w:sz w:val="22"/>
          <w:szCs w:val="22"/>
        </w:rPr>
        <w:t xml:space="preserve"> </w:t>
      </w:r>
      <w:r w:rsidR="00EF3C83" w:rsidRPr="00BD286F">
        <w:rPr>
          <w:rFonts w:ascii="Calibri" w:eastAsia="Calibri" w:hAnsi="Calibri"/>
          <w:b/>
          <w:spacing w:val="-1"/>
          <w:sz w:val="22"/>
          <w:szCs w:val="22"/>
        </w:rPr>
        <w:t>PLANNING</w:t>
      </w:r>
      <w:r w:rsidR="00EF3C83" w:rsidRPr="00BD286F">
        <w:rPr>
          <w:rFonts w:ascii="Calibri" w:eastAsia="Calibri" w:hAnsi="Calibri"/>
          <w:b/>
          <w:spacing w:val="-2"/>
          <w:sz w:val="22"/>
          <w:szCs w:val="22"/>
        </w:rPr>
        <w:t xml:space="preserve"> </w:t>
      </w:r>
      <w:r w:rsidR="00EF3C83" w:rsidRPr="00EF3C83">
        <w:rPr>
          <w:rFonts w:ascii="Calibri" w:eastAsia="Calibri" w:hAnsi="Calibri"/>
          <w:spacing w:val="-1"/>
          <w:sz w:val="22"/>
          <w:szCs w:val="22"/>
        </w:rPr>
        <w:t>tab</w:t>
      </w:r>
      <w:r w:rsidR="00BD286F" w:rsidRPr="00BD286F">
        <w:rPr>
          <w:rFonts w:ascii="Calibri" w:eastAsia="Calibri" w:hAnsi="Calibri"/>
          <w:spacing w:val="-1"/>
          <w:sz w:val="22"/>
          <w:szCs w:val="22"/>
        </w:rPr>
        <w:t>.</w:t>
      </w:r>
      <w:r w:rsidR="00BD286F" w:rsidRPr="00BD286F">
        <w:rPr>
          <w:rFonts w:ascii="Calibri" w:eastAsia="Calibri" w:hAnsi="Calibri"/>
          <w:sz w:val="22"/>
          <w:szCs w:val="22"/>
        </w:rPr>
        <w:t xml:space="preserve"> </w:t>
      </w:r>
      <w:r w:rsidR="00BD286F" w:rsidRPr="00BD286F">
        <w:rPr>
          <w:rFonts w:ascii="Calibri" w:eastAsia="Calibri" w:hAnsi="Calibri"/>
          <w:spacing w:val="-1"/>
          <w:sz w:val="22"/>
          <w:szCs w:val="22"/>
        </w:rPr>
        <w:t>The</w:t>
      </w:r>
      <w:r w:rsidR="00BD286F" w:rsidRPr="00BD286F">
        <w:rPr>
          <w:rFonts w:ascii="Calibri" w:eastAsia="Calibri" w:hAnsi="Calibri"/>
          <w:spacing w:val="-2"/>
          <w:sz w:val="22"/>
          <w:szCs w:val="22"/>
        </w:rPr>
        <w:t xml:space="preserve"> </w:t>
      </w:r>
      <w:r w:rsidR="00EF3C83" w:rsidRPr="00BD286F">
        <w:rPr>
          <w:rFonts w:ascii="Calibri" w:eastAsia="Calibri" w:hAnsi="Calibri"/>
          <w:spacing w:val="-1"/>
          <w:sz w:val="22"/>
          <w:szCs w:val="22"/>
        </w:rPr>
        <w:t xml:space="preserve">PLANNING </w:t>
      </w:r>
      <w:r w:rsidR="00BD286F" w:rsidRPr="00BD286F">
        <w:rPr>
          <w:rFonts w:ascii="Calibri" w:eastAsia="Calibri" w:hAnsi="Calibri"/>
          <w:sz w:val="22"/>
          <w:szCs w:val="22"/>
        </w:rPr>
        <w:t>tab</w:t>
      </w:r>
      <w:r w:rsidR="00BD286F" w:rsidRPr="00BD286F">
        <w:rPr>
          <w:rFonts w:ascii="Calibri" w:eastAsia="Calibri" w:hAnsi="Calibri"/>
          <w:spacing w:val="-1"/>
          <w:sz w:val="22"/>
          <w:szCs w:val="22"/>
        </w:rPr>
        <w:t xml:space="preserve"> contains</w:t>
      </w:r>
      <w:r w:rsidR="00BD286F" w:rsidRPr="00BD286F">
        <w:rPr>
          <w:rFonts w:ascii="Calibri" w:eastAsia="Calibri" w:hAnsi="Calibri"/>
          <w:sz w:val="22"/>
          <w:szCs w:val="22"/>
        </w:rPr>
        <w:t xml:space="preserve"> </w:t>
      </w:r>
      <w:r w:rsidR="00BD286F" w:rsidRPr="00BD286F">
        <w:rPr>
          <w:rFonts w:ascii="Calibri" w:eastAsia="Calibri" w:hAnsi="Calibri"/>
          <w:spacing w:val="-1"/>
          <w:sz w:val="22"/>
          <w:szCs w:val="22"/>
        </w:rPr>
        <w:t>the</w:t>
      </w:r>
      <w:r w:rsidR="00BD286F" w:rsidRPr="00BD286F">
        <w:rPr>
          <w:rFonts w:ascii="Calibri" w:eastAsia="Calibri" w:hAnsi="Calibri"/>
          <w:spacing w:val="-2"/>
          <w:sz w:val="22"/>
          <w:szCs w:val="22"/>
        </w:rPr>
        <w:t xml:space="preserve"> </w:t>
      </w:r>
      <w:r w:rsidR="00BD286F" w:rsidRPr="00BD286F">
        <w:rPr>
          <w:rFonts w:ascii="Calibri" w:eastAsia="Calibri" w:hAnsi="Calibri"/>
          <w:spacing w:val="-1"/>
          <w:sz w:val="22"/>
          <w:szCs w:val="22"/>
        </w:rPr>
        <w:t>release's planning bucket:</w:t>
      </w:r>
    </w:p>
    <w:p w14:paraId="21D7A3D2" w14:textId="77777777" w:rsidR="00B16705" w:rsidRDefault="00EF3C83" w:rsidP="008E7A04">
      <w:pPr>
        <w:widowControl w:val="0"/>
        <w:numPr>
          <w:ilvl w:val="1"/>
          <w:numId w:val="37"/>
        </w:numPr>
        <w:tabs>
          <w:tab w:val="left" w:pos="1593"/>
        </w:tabs>
        <w:spacing w:after="160" w:line="259" w:lineRule="auto"/>
        <w:rPr>
          <w:rFonts w:ascii="Calibri" w:eastAsia="Calibri" w:hAnsi="Calibri" w:cs="Calibri"/>
          <w:sz w:val="22"/>
          <w:szCs w:val="22"/>
        </w:rPr>
      </w:pPr>
      <w:r w:rsidRPr="00B16705">
        <w:rPr>
          <w:rFonts w:ascii="Calibri" w:eastAsia="Calibri" w:hAnsi="Calibri" w:cs="Calibri"/>
          <w:sz w:val="22"/>
          <w:szCs w:val="22"/>
        </w:rPr>
        <w:t>Double-check that you have all filters turned off (except PLANNING &gt; AOS release).</w:t>
      </w:r>
    </w:p>
    <w:p w14:paraId="3B8016C2" w14:textId="68B47139" w:rsidR="00BD286F" w:rsidRPr="00B16705" w:rsidRDefault="00BD286F" w:rsidP="008E7A04">
      <w:pPr>
        <w:widowControl w:val="0"/>
        <w:numPr>
          <w:ilvl w:val="1"/>
          <w:numId w:val="37"/>
        </w:numPr>
        <w:tabs>
          <w:tab w:val="left" w:pos="1593"/>
        </w:tabs>
        <w:spacing w:after="160" w:line="259" w:lineRule="auto"/>
        <w:rPr>
          <w:rFonts w:ascii="Calibri" w:eastAsia="Calibri" w:hAnsi="Calibri" w:cs="Calibri"/>
          <w:sz w:val="22"/>
          <w:szCs w:val="22"/>
        </w:rPr>
      </w:pPr>
      <w:r w:rsidRPr="00B16705">
        <w:rPr>
          <w:rFonts w:ascii="Calibri" w:eastAsia="Calibri" w:hAnsi="Calibri"/>
          <w:spacing w:val="-1"/>
          <w:sz w:val="22"/>
          <w:szCs w:val="22"/>
        </w:rPr>
        <w:t xml:space="preserve">Click the link next to </w:t>
      </w:r>
      <w:r w:rsidRPr="00B16705">
        <w:rPr>
          <w:rFonts w:ascii="Calibri" w:eastAsia="Calibri" w:hAnsi="Calibri"/>
          <w:b/>
          <w:spacing w:val="-1"/>
          <w:sz w:val="22"/>
          <w:szCs w:val="22"/>
        </w:rPr>
        <w:t>Displaying:</w:t>
      </w:r>
      <w:r w:rsidRPr="00B16705">
        <w:rPr>
          <w:rFonts w:ascii="Calibri" w:eastAsia="Calibri" w:hAnsi="Calibri"/>
          <w:spacing w:val="-1"/>
          <w:sz w:val="22"/>
          <w:szCs w:val="22"/>
        </w:rPr>
        <w:t xml:space="preserve"> and verify it shows </w:t>
      </w:r>
      <w:r w:rsidR="009708DC" w:rsidRPr="00B16705">
        <w:rPr>
          <w:rFonts w:ascii="Calibri" w:eastAsia="Calibri" w:hAnsi="Calibri"/>
          <w:b/>
          <w:spacing w:val="-1"/>
          <w:sz w:val="22"/>
          <w:szCs w:val="22"/>
        </w:rPr>
        <w:t>1 R</w:t>
      </w:r>
      <w:r w:rsidRPr="00B16705">
        <w:rPr>
          <w:rFonts w:ascii="Calibri" w:eastAsia="Calibri" w:hAnsi="Calibri"/>
          <w:b/>
          <w:spacing w:val="-1"/>
          <w:sz w:val="22"/>
          <w:szCs w:val="22"/>
        </w:rPr>
        <w:t>eleases</w:t>
      </w:r>
      <w:r w:rsidRPr="00B16705">
        <w:rPr>
          <w:rFonts w:ascii="Calibri" w:eastAsia="Calibri" w:hAnsi="Calibri"/>
          <w:spacing w:val="-1"/>
          <w:sz w:val="22"/>
          <w:szCs w:val="22"/>
        </w:rPr>
        <w:t>.</w:t>
      </w:r>
    </w:p>
    <w:p w14:paraId="3BF5F5C8" w14:textId="2F30B03E" w:rsidR="00BD286F" w:rsidRPr="00BD286F" w:rsidRDefault="00BD286F" w:rsidP="008E7A04">
      <w:pPr>
        <w:widowControl w:val="0"/>
        <w:numPr>
          <w:ilvl w:val="1"/>
          <w:numId w:val="37"/>
        </w:numPr>
        <w:tabs>
          <w:tab w:val="left" w:pos="1593"/>
        </w:tabs>
        <w:spacing w:before="22" w:after="160" w:line="259" w:lineRule="auto"/>
        <w:rPr>
          <w:rFonts w:ascii="Calibri" w:eastAsia="Calibri" w:hAnsi="Calibri" w:cs="Calibri"/>
          <w:sz w:val="22"/>
          <w:szCs w:val="22"/>
        </w:rPr>
      </w:pPr>
      <w:r w:rsidRPr="00BD286F">
        <w:rPr>
          <w:rFonts w:ascii="Calibri" w:eastAsia="Calibri" w:hAnsi="Calibri"/>
          <w:spacing w:val="-1"/>
          <w:sz w:val="22"/>
          <w:szCs w:val="22"/>
        </w:rPr>
        <w:t>Select</w:t>
      </w:r>
      <w:r w:rsidRPr="00BD286F">
        <w:rPr>
          <w:rFonts w:ascii="Calibri" w:eastAsia="Calibri" w:hAnsi="Calibri"/>
          <w:sz w:val="22"/>
          <w:szCs w:val="22"/>
        </w:rPr>
        <w:t xml:space="preserve"> the </w:t>
      </w:r>
      <w:r w:rsidRPr="00BD286F">
        <w:rPr>
          <w:rFonts w:ascii="Calibri" w:eastAsia="Calibri" w:hAnsi="Calibri"/>
          <w:b/>
          <w:spacing w:val="-1"/>
          <w:sz w:val="22"/>
          <w:szCs w:val="22"/>
        </w:rPr>
        <w:t>User</w:t>
      </w:r>
      <w:r w:rsidRPr="00BD286F">
        <w:rPr>
          <w:rFonts w:ascii="Calibri" w:eastAsia="Calibri" w:hAnsi="Calibri"/>
          <w:b/>
          <w:sz w:val="22"/>
          <w:szCs w:val="22"/>
        </w:rPr>
        <w:t xml:space="preserve"> </w:t>
      </w:r>
      <w:r w:rsidRPr="00BD286F">
        <w:rPr>
          <w:rFonts w:ascii="Calibri" w:eastAsia="Calibri" w:hAnsi="Calibri"/>
          <w:b/>
          <w:spacing w:val="-1"/>
          <w:sz w:val="22"/>
          <w:szCs w:val="22"/>
        </w:rPr>
        <w:t>Story</w:t>
      </w:r>
      <w:r w:rsidRPr="00BD286F">
        <w:rPr>
          <w:rFonts w:ascii="Calibri" w:eastAsia="Calibri" w:hAnsi="Calibri"/>
          <w:b/>
          <w:sz w:val="22"/>
          <w:szCs w:val="22"/>
        </w:rPr>
        <w:t xml:space="preserve"> </w:t>
      </w:r>
      <w:r w:rsidRPr="00BD286F">
        <w:rPr>
          <w:rFonts w:ascii="Calibri" w:eastAsia="Calibri" w:hAnsi="Calibri"/>
          <w:sz w:val="22"/>
          <w:szCs w:val="22"/>
        </w:rPr>
        <w:t>you</w:t>
      </w:r>
      <w:r w:rsidRPr="00BD286F">
        <w:rPr>
          <w:rFonts w:ascii="Calibri" w:eastAsia="Calibri" w:hAnsi="Calibri"/>
          <w:spacing w:val="-3"/>
          <w:sz w:val="22"/>
          <w:szCs w:val="22"/>
        </w:rPr>
        <w:t xml:space="preserve"> </w:t>
      </w:r>
      <w:r w:rsidRPr="00BD286F">
        <w:rPr>
          <w:rFonts w:ascii="Calibri" w:eastAsia="Calibri" w:hAnsi="Calibri"/>
          <w:spacing w:val="-1"/>
          <w:sz w:val="22"/>
          <w:szCs w:val="22"/>
        </w:rPr>
        <w:t>created</w:t>
      </w:r>
      <w:r w:rsidRPr="00BD286F">
        <w:rPr>
          <w:rFonts w:ascii="Calibri" w:eastAsia="Calibri" w:hAnsi="Calibri"/>
          <w:sz w:val="22"/>
          <w:szCs w:val="22"/>
        </w:rPr>
        <w:t xml:space="preserve"> </w:t>
      </w:r>
      <w:r w:rsidRPr="00BD286F">
        <w:rPr>
          <w:rFonts w:ascii="Calibri" w:eastAsia="Calibri" w:hAnsi="Calibri"/>
          <w:spacing w:val="-1"/>
          <w:sz w:val="22"/>
          <w:szCs w:val="22"/>
        </w:rPr>
        <w:t xml:space="preserve">and </w:t>
      </w:r>
      <w:r w:rsidRPr="00516E77">
        <w:rPr>
          <w:rFonts w:ascii="Calibri" w:eastAsia="Calibri" w:hAnsi="Calibri"/>
          <w:b/>
          <w:spacing w:val="-1"/>
          <w:sz w:val="22"/>
          <w:szCs w:val="22"/>
        </w:rPr>
        <w:t>drag</w:t>
      </w:r>
      <w:r w:rsidRPr="00516E77">
        <w:rPr>
          <w:rFonts w:ascii="Calibri" w:eastAsia="Calibri" w:hAnsi="Calibri"/>
          <w:b/>
          <w:spacing w:val="-4"/>
          <w:sz w:val="22"/>
          <w:szCs w:val="22"/>
        </w:rPr>
        <w:t xml:space="preserve"> </w:t>
      </w:r>
      <w:r w:rsidRPr="00516E77">
        <w:rPr>
          <w:rFonts w:ascii="Calibri" w:eastAsia="Calibri" w:hAnsi="Calibri"/>
          <w:b/>
          <w:spacing w:val="-1"/>
          <w:sz w:val="22"/>
          <w:szCs w:val="22"/>
        </w:rPr>
        <w:t>and drop</w:t>
      </w:r>
      <w:r w:rsidRPr="00BD286F">
        <w:rPr>
          <w:rFonts w:ascii="Calibri" w:eastAsia="Calibri" w:hAnsi="Calibri"/>
          <w:spacing w:val="-1"/>
          <w:sz w:val="22"/>
          <w:szCs w:val="22"/>
        </w:rPr>
        <w:t xml:space="preserve"> that</w:t>
      </w:r>
      <w:r w:rsidRPr="00BD286F">
        <w:rPr>
          <w:rFonts w:ascii="Calibri" w:eastAsia="Calibri" w:hAnsi="Calibri"/>
          <w:sz w:val="22"/>
          <w:szCs w:val="22"/>
        </w:rPr>
        <w:t xml:space="preserve"> </w:t>
      </w:r>
      <w:r w:rsidRPr="00BD286F">
        <w:rPr>
          <w:rFonts w:ascii="Calibri" w:eastAsia="Calibri" w:hAnsi="Calibri"/>
          <w:spacing w:val="-1"/>
          <w:sz w:val="22"/>
          <w:szCs w:val="22"/>
        </w:rPr>
        <w:t>item</w:t>
      </w:r>
      <w:r w:rsidRPr="00BD286F">
        <w:rPr>
          <w:rFonts w:ascii="Calibri" w:eastAsia="Calibri" w:hAnsi="Calibri"/>
          <w:sz w:val="22"/>
          <w:szCs w:val="22"/>
        </w:rPr>
        <w:t xml:space="preserve"> </w:t>
      </w:r>
      <w:r w:rsidRPr="00BD286F">
        <w:rPr>
          <w:rFonts w:ascii="Calibri" w:eastAsia="Calibri" w:hAnsi="Calibri"/>
          <w:spacing w:val="-1"/>
          <w:sz w:val="22"/>
          <w:szCs w:val="22"/>
        </w:rPr>
        <w:t>onto</w:t>
      </w:r>
      <w:r w:rsidRPr="00BD286F">
        <w:rPr>
          <w:rFonts w:ascii="Calibri" w:eastAsia="Calibri" w:hAnsi="Calibri"/>
          <w:spacing w:val="1"/>
          <w:sz w:val="22"/>
          <w:szCs w:val="22"/>
        </w:rPr>
        <w:t xml:space="preserve"> </w:t>
      </w:r>
      <w:r w:rsidRPr="00BD286F">
        <w:rPr>
          <w:rFonts w:ascii="Calibri" w:eastAsia="Calibri" w:hAnsi="Calibri"/>
          <w:spacing w:val="-1"/>
          <w:sz w:val="22"/>
          <w:szCs w:val="22"/>
        </w:rPr>
        <w:t xml:space="preserve">the </w:t>
      </w:r>
      <w:r w:rsidRPr="00BD286F">
        <w:rPr>
          <w:rFonts w:ascii="Calibri" w:eastAsia="Calibri" w:hAnsi="Calibri"/>
          <w:b/>
          <w:spacing w:val="-1"/>
          <w:sz w:val="22"/>
          <w:szCs w:val="22"/>
        </w:rPr>
        <w:t>AOS Release</w:t>
      </w:r>
      <w:r w:rsidRPr="00BD286F">
        <w:rPr>
          <w:rFonts w:ascii="Calibri" w:eastAsia="Calibri" w:hAnsi="Calibri"/>
          <w:spacing w:val="-1"/>
          <w:sz w:val="22"/>
          <w:szCs w:val="22"/>
        </w:rPr>
        <w:t>.</w:t>
      </w:r>
    </w:p>
    <w:p w14:paraId="476B9CBE" w14:textId="77777777" w:rsidR="00BD286F" w:rsidRPr="00BD286F" w:rsidRDefault="00BD286F" w:rsidP="00BD286F">
      <w:pPr>
        <w:widowControl w:val="0"/>
        <w:spacing w:line="259" w:lineRule="auto"/>
        <w:ind w:right="322"/>
        <w:rPr>
          <w:rFonts w:ascii="Calibri" w:eastAsia="Calibri" w:hAnsi="Calibri" w:cs="Calibri"/>
          <w:i/>
          <w:sz w:val="22"/>
          <w:szCs w:val="22"/>
        </w:rPr>
      </w:pPr>
      <w:r w:rsidRPr="00BD286F">
        <w:rPr>
          <w:rFonts w:ascii="Calibri" w:eastAsia="Calibri" w:hAnsi="Calibri"/>
          <w:i/>
          <w:spacing w:val="-1"/>
          <w:sz w:val="22"/>
          <w:szCs w:val="22"/>
        </w:rPr>
        <w:t>**You</w:t>
      </w:r>
      <w:r w:rsidRPr="00BD286F">
        <w:rPr>
          <w:rFonts w:ascii="Calibri" w:eastAsia="Calibri" w:hAnsi="Calibri"/>
          <w:i/>
          <w:spacing w:val="-3"/>
          <w:sz w:val="22"/>
          <w:szCs w:val="22"/>
        </w:rPr>
        <w:t xml:space="preserve"> </w:t>
      </w:r>
      <w:r w:rsidRPr="00BD286F">
        <w:rPr>
          <w:rFonts w:ascii="Calibri" w:eastAsia="Calibri" w:hAnsi="Calibri"/>
          <w:i/>
          <w:sz w:val="22"/>
          <w:szCs w:val="22"/>
        </w:rPr>
        <w:t xml:space="preserve">will </w:t>
      </w:r>
      <w:r w:rsidRPr="00BD286F">
        <w:rPr>
          <w:rFonts w:ascii="Calibri" w:eastAsia="Calibri" w:hAnsi="Calibri"/>
          <w:i/>
          <w:spacing w:val="-1"/>
          <w:sz w:val="22"/>
          <w:szCs w:val="22"/>
        </w:rPr>
        <w:t>see</w:t>
      </w:r>
      <w:r w:rsidRPr="00BD286F">
        <w:rPr>
          <w:rFonts w:ascii="Calibri" w:eastAsia="Calibri" w:hAnsi="Calibri"/>
          <w:i/>
          <w:sz w:val="22"/>
          <w:szCs w:val="22"/>
        </w:rPr>
        <w:t xml:space="preserve"> </w:t>
      </w:r>
      <w:r w:rsidRPr="00BD286F">
        <w:rPr>
          <w:rFonts w:ascii="Calibri" w:eastAsia="Calibri" w:hAnsi="Calibri"/>
          <w:i/>
          <w:spacing w:val="-1"/>
          <w:sz w:val="22"/>
          <w:szCs w:val="22"/>
        </w:rPr>
        <w:t>the</w:t>
      </w:r>
      <w:r w:rsidRPr="00BD286F">
        <w:rPr>
          <w:rFonts w:ascii="Calibri" w:eastAsia="Calibri" w:hAnsi="Calibri"/>
          <w:i/>
          <w:spacing w:val="-2"/>
          <w:sz w:val="22"/>
          <w:szCs w:val="22"/>
        </w:rPr>
        <w:t xml:space="preserve"> </w:t>
      </w:r>
      <w:r w:rsidRPr="00BD286F">
        <w:rPr>
          <w:rFonts w:ascii="Calibri" w:eastAsia="Calibri" w:hAnsi="Calibri"/>
          <w:i/>
          <w:spacing w:val="-1"/>
          <w:sz w:val="22"/>
          <w:szCs w:val="22"/>
        </w:rPr>
        <w:t>release</w:t>
      </w:r>
      <w:r w:rsidRPr="00BD286F">
        <w:rPr>
          <w:rFonts w:ascii="Calibri" w:eastAsia="Calibri" w:hAnsi="Calibri"/>
          <w:i/>
          <w:spacing w:val="1"/>
          <w:sz w:val="22"/>
          <w:szCs w:val="22"/>
        </w:rPr>
        <w:t xml:space="preserve"> </w:t>
      </w:r>
      <w:r w:rsidRPr="00BD286F">
        <w:rPr>
          <w:rFonts w:ascii="Calibri" w:eastAsia="Calibri" w:hAnsi="Calibri"/>
          <w:i/>
          <w:spacing w:val="-1"/>
          <w:sz w:val="22"/>
          <w:szCs w:val="22"/>
        </w:rPr>
        <w:t>bucket</w:t>
      </w:r>
      <w:r w:rsidRPr="00BD286F">
        <w:rPr>
          <w:rFonts w:ascii="Calibri" w:eastAsia="Calibri" w:hAnsi="Calibri"/>
          <w:i/>
          <w:sz w:val="22"/>
          <w:szCs w:val="22"/>
        </w:rPr>
        <w:t xml:space="preserve"> </w:t>
      </w:r>
      <w:r w:rsidRPr="00BD286F">
        <w:rPr>
          <w:rFonts w:ascii="Calibri" w:eastAsia="Calibri" w:hAnsi="Calibri"/>
          <w:i/>
          <w:spacing w:val="-1"/>
          <w:sz w:val="22"/>
          <w:szCs w:val="22"/>
        </w:rPr>
        <w:t>update</w:t>
      </w:r>
      <w:r w:rsidRPr="00BD286F">
        <w:rPr>
          <w:rFonts w:ascii="Calibri" w:eastAsia="Calibri" w:hAnsi="Calibri"/>
          <w:i/>
          <w:sz w:val="22"/>
          <w:szCs w:val="22"/>
        </w:rPr>
        <w:t xml:space="preserve"> to</w:t>
      </w:r>
      <w:r w:rsidRPr="00BD286F">
        <w:rPr>
          <w:rFonts w:ascii="Calibri" w:eastAsia="Calibri" w:hAnsi="Calibri"/>
          <w:i/>
          <w:spacing w:val="-3"/>
          <w:sz w:val="22"/>
          <w:szCs w:val="22"/>
        </w:rPr>
        <w:t xml:space="preserve"> </w:t>
      </w:r>
      <w:r w:rsidRPr="00BD286F">
        <w:rPr>
          <w:rFonts w:ascii="Calibri" w:eastAsia="Calibri" w:hAnsi="Calibri"/>
          <w:i/>
          <w:spacing w:val="-1"/>
          <w:sz w:val="22"/>
          <w:szCs w:val="22"/>
        </w:rPr>
        <w:t>include</w:t>
      </w:r>
      <w:r w:rsidRPr="00BD286F">
        <w:rPr>
          <w:rFonts w:ascii="Calibri" w:eastAsia="Calibri" w:hAnsi="Calibri"/>
          <w:i/>
          <w:sz w:val="22"/>
          <w:szCs w:val="22"/>
        </w:rPr>
        <w:t xml:space="preserve"> </w:t>
      </w:r>
      <w:r w:rsidRPr="00BD286F">
        <w:rPr>
          <w:rFonts w:ascii="Calibri" w:eastAsia="Calibri" w:hAnsi="Calibri"/>
          <w:i/>
          <w:spacing w:val="-1"/>
          <w:sz w:val="22"/>
          <w:szCs w:val="22"/>
        </w:rPr>
        <w:t>the</w:t>
      </w:r>
      <w:r w:rsidRPr="00BD286F">
        <w:rPr>
          <w:rFonts w:ascii="Calibri" w:eastAsia="Calibri" w:hAnsi="Calibri"/>
          <w:i/>
          <w:spacing w:val="-3"/>
          <w:sz w:val="22"/>
          <w:szCs w:val="22"/>
        </w:rPr>
        <w:t xml:space="preserve"> </w:t>
      </w:r>
      <w:r w:rsidRPr="00BD286F">
        <w:rPr>
          <w:rFonts w:ascii="Calibri" w:eastAsia="Calibri" w:hAnsi="Calibri"/>
          <w:i/>
          <w:spacing w:val="-1"/>
          <w:sz w:val="22"/>
          <w:szCs w:val="22"/>
        </w:rPr>
        <w:t>user story</w:t>
      </w:r>
      <w:r w:rsidRPr="00BD286F">
        <w:rPr>
          <w:rFonts w:ascii="Calibri" w:eastAsia="Calibri" w:hAnsi="Calibri"/>
          <w:i/>
          <w:sz w:val="22"/>
          <w:szCs w:val="22"/>
        </w:rPr>
        <w:t xml:space="preserve"> </w:t>
      </w:r>
      <w:r w:rsidRPr="00BD286F">
        <w:rPr>
          <w:rFonts w:ascii="Calibri" w:eastAsia="Calibri" w:hAnsi="Calibri"/>
          <w:i/>
          <w:spacing w:val="-1"/>
          <w:sz w:val="22"/>
          <w:szCs w:val="22"/>
        </w:rPr>
        <w:t>and story</w:t>
      </w:r>
      <w:r w:rsidRPr="00BD286F">
        <w:rPr>
          <w:rFonts w:ascii="Calibri" w:eastAsia="Calibri" w:hAnsi="Calibri"/>
          <w:i/>
          <w:sz w:val="22"/>
          <w:szCs w:val="22"/>
        </w:rPr>
        <w:t xml:space="preserve"> </w:t>
      </w:r>
      <w:r w:rsidRPr="00BD286F">
        <w:rPr>
          <w:rFonts w:ascii="Calibri" w:eastAsia="Calibri" w:hAnsi="Calibri"/>
          <w:i/>
          <w:spacing w:val="-1"/>
          <w:sz w:val="22"/>
          <w:szCs w:val="22"/>
        </w:rPr>
        <w:t>points</w:t>
      </w:r>
      <w:r w:rsidRPr="00BD286F">
        <w:rPr>
          <w:rFonts w:ascii="Calibri" w:eastAsia="Calibri" w:hAnsi="Calibri"/>
          <w:i/>
          <w:spacing w:val="-2"/>
          <w:sz w:val="22"/>
          <w:szCs w:val="22"/>
        </w:rPr>
        <w:t xml:space="preserve"> </w:t>
      </w:r>
      <w:r w:rsidRPr="00BD286F">
        <w:rPr>
          <w:rFonts w:ascii="Calibri" w:eastAsia="Calibri" w:hAnsi="Calibri"/>
          <w:i/>
          <w:spacing w:val="-1"/>
          <w:sz w:val="22"/>
          <w:szCs w:val="22"/>
        </w:rPr>
        <w:t>you just</w:t>
      </w:r>
      <w:r w:rsidRPr="00BD286F">
        <w:rPr>
          <w:rFonts w:ascii="Calibri" w:eastAsia="Calibri" w:hAnsi="Calibri"/>
          <w:i/>
          <w:spacing w:val="44"/>
          <w:sz w:val="22"/>
          <w:szCs w:val="22"/>
        </w:rPr>
        <w:t xml:space="preserve"> </w:t>
      </w:r>
      <w:r w:rsidRPr="00BD286F">
        <w:rPr>
          <w:rFonts w:ascii="Calibri" w:eastAsia="Calibri" w:hAnsi="Calibri"/>
          <w:i/>
          <w:spacing w:val="-1"/>
          <w:sz w:val="22"/>
          <w:szCs w:val="22"/>
        </w:rPr>
        <w:t>assigned</w:t>
      </w:r>
      <w:r w:rsidRPr="00BD286F">
        <w:rPr>
          <w:rFonts w:ascii="Calibri" w:eastAsia="Calibri" w:hAnsi="Calibri"/>
          <w:i/>
          <w:sz w:val="22"/>
          <w:szCs w:val="22"/>
        </w:rPr>
        <w:t xml:space="preserve"> to </w:t>
      </w:r>
      <w:r w:rsidRPr="00BD286F">
        <w:rPr>
          <w:rFonts w:ascii="Calibri" w:eastAsia="Calibri" w:hAnsi="Calibri"/>
          <w:i/>
          <w:spacing w:val="-1"/>
          <w:sz w:val="22"/>
          <w:szCs w:val="22"/>
        </w:rPr>
        <w:t>it.</w:t>
      </w:r>
    </w:p>
    <w:p w14:paraId="06690636" w14:textId="265EE490" w:rsidR="00BD286F" w:rsidRPr="00BD286F" w:rsidRDefault="00B16705" w:rsidP="00BD286F">
      <w:pPr>
        <w:widowControl w:val="0"/>
        <w:spacing w:before="1"/>
        <w:rPr>
          <w:rFonts w:ascii="Calibri" w:eastAsia="Calibri" w:hAnsi="Calibri" w:cs="Calibri"/>
          <w:i/>
          <w:sz w:val="22"/>
          <w:szCs w:val="22"/>
        </w:rPr>
      </w:pPr>
      <w:r>
        <w:rPr>
          <w:rFonts w:ascii="Calibri" w:eastAsia="Calibri" w:hAnsi="Calibri"/>
          <w:i/>
          <w:noProof/>
          <w:sz w:val="22"/>
          <w:szCs w:val="22"/>
        </w:rPr>
        <mc:AlternateContent>
          <mc:Choice Requires="wps">
            <w:drawing>
              <wp:anchor distT="0" distB="0" distL="114300" distR="114300" simplePos="0" relativeHeight="252418048" behindDoc="0" locked="0" layoutInCell="1" allowOverlap="1" wp14:anchorId="0BFF6102" wp14:editId="3A7DC5F3">
                <wp:simplePos x="0" y="0"/>
                <wp:positionH relativeFrom="column">
                  <wp:posOffset>4563717</wp:posOffset>
                </wp:positionH>
                <wp:positionV relativeFrom="paragraph">
                  <wp:posOffset>1168815</wp:posOffset>
                </wp:positionV>
                <wp:extent cx="238125" cy="158750"/>
                <wp:effectExtent l="57150" t="19050" r="85725" b="88900"/>
                <wp:wrapNone/>
                <wp:docPr id="233" name="Rectangle 233"/>
                <wp:cNvGraphicFramePr/>
                <a:graphic xmlns:a="http://schemas.openxmlformats.org/drawingml/2006/main">
                  <a:graphicData uri="http://schemas.microsoft.com/office/word/2010/wordprocessingShape">
                    <wps:wsp>
                      <wps:cNvSpPr/>
                      <wps:spPr>
                        <a:xfrm>
                          <a:off x="0" y="0"/>
                          <a:ext cx="238125" cy="1587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A0F9BF" id="Rectangle 233" o:spid="_x0000_s1026" style="position:absolute;margin-left:359.35pt;margin-top:92.05pt;width:18.75pt;height:12.5pt;z-index:2524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" filled="f" strokecolor="red" strokeweight="2pt">
                <v:shadow on="t" color="black" opacity="22937f" origin=",.5" offset="0,.63889mm"/>
              </v:rect>
            </w:pict>
          </mc:Fallback>
        </mc:AlternateContent>
      </w:r>
      <w:r w:rsidRPr="00BD286F">
        <w:rPr>
          <w:rFonts w:ascii="Calibri" w:eastAsia="Calibri" w:hAnsi="Calibri"/>
          <w:i/>
          <w:noProof/>
          <w:sz w:val="22"/>
          <w:szCs w:val="22"/>
        </w:rPr>
        <mc:AlternateContent>
          <mc:Choice Requires="wps">
            <w:drawing>
              <wp:anchor distT="0" distB="0" distL="114300" distR="114300" simplePos="0" relativeHeight="252296192" behindDoc="0" locked="0" layoutInCell="1" allowOverlap="1" wp14:anchorId="170A541F" wp14:editId="6610CD05">
                <wp:simplePos x="0" y="0"/>
                <wp:positionH relativeFrom="column">
                  <wp:posOffset>2582020</wp:posOffset>
                </wp:positionH>
                <wp:positionV relativeFrom="paragraph">
                  <wp:posOffset>1397912</wp:posOffset>
                </wp:positionV>
                <wp:extent cx="2166040" cy="177121"/>
                <wp:effectExtent l="19050" t="152400" r="5715" b="185420"/>
                <wp:wrapNone/>
                <wp:docPr id="180" name="Right Arrow 180"/>
                <wp:cNvGraphicFramePr/>
                <a:graphic xmlns:a="http://schemas.openxmlformats.org/drawingml/2006/main">
                  <a:graphicData uri="http://schemas.microsoft.com/office/word/2010/wordprocessingShape">
                    <wps:wsp>
                      <wps:cNvSpPr/>
                      <wps:spPr>
                        <a:xfrm rot="553501">
                          <a:off x="0" y="0"/>
                          <a:ext cx="2166040" cy="177121"/>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4C211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80" o:spid="_x0000_s1026" type="#_x0000_t13" style="position:absolute;margin-left:203.3pt;margin-top:110.05pt;width:170.55pt;height:13.95pt;rotation:604571fd;z-index:25229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" adj="20717" fillcolor="red" strokecolor="red" strokeweight="1pt"/>
            </w:pict>
          </mc:Fallback>
        </mc:AlternateContent>
      </w:r>
      <w:r>
        <w:rPr>
          <w:rFonts w:ascii="Calibri" w:eastAsia="Calibri" w:hAnsi="Calibri"/>
          <w:i/>
          <w:noProof/>
          <w:sz w:val="22"/>
          <w:szCs w:val="22"/>
        </w:rPr>
        <mc:AlternateContent>
          <mc:Choice Requires="wps">
            <w:drawing>
              <wp:anchor distT="0" distB="0" distL="114300" distR="114300" simplePos="0" relativeHeight="252413952" behindDoc="0" locked="0" layoutInCell="1" allowOverlap="1" wp14:anchorId="412AC255" wp14:editId="3E9D1D1F">
                <wp:simplePos x="0" y="0"/>
                <wp:positionH relativeFrom="column">
                  <wp:posOffset>7620</wp:posOffset>
                </wp:positionH>
                <wp:positionV relativeFrom="paragraph">
                  <wp:posOffset>1462101</wp:posOffset>
                </wp:positionV>
                <wp:extent cx="1335819" cy="159026"/>
                <wp:effectExtent l="57150" t="19050" r="74295" b="88900"/>
                <wp:wrapNone/>
                <wp:docPr id="228" name="Rectangle 228"/>
                <wp:cNvGraphicFramePr/>
                <a:graphic xmlns:a="http://schemas.openxmlformats.org/drawingml/2006/main">
                  <a:graphicData uri="http://schemas.microsoft.com/office/word/2010/wordprocessingShape">
                    <wps:wsp>
                      <wps:cNvSpPr/>
                      <wps:spPr>
                        <a:xfrm>
                          <a:off x="0" y="0"/>
                          <a:ext cx="1335819" cy="15902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E241E" id="Rectangle 228" o:spid="_x0000_s1026" style="position:absolute;margin-left:.6pt;margin-top:115.15pt;width:105.2pt;height:12.5pt;z-index:25241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" filled="f" strokecolor="red" strokeweight="2pt">
                <v:shadow on="t" color="black" opacity="22937f" origin=",.5" offset="0,.63889mm"/>
              </v:rect>
            </w:pict>
          </mc:Fallback>
        </mc:AlternateContent>
      </w:r>
      <w:r>
        <w:rPr>
          <w:rFonts w:ascii="Calibri" w:eastAsia="Calibri" w:hAnsi="Calibri"/>
          <w:i/>
          <w:noProof/>
          <w:sz w:val="22"/>
          <w:szCs w:val="22"/>
        </w:rPr>
        <mc:AlternateContent>
          <mc:Choice Requires="wps">
            <w:drawing>
              <wp:anchor distT="0" distB="0" distL="114300" distR="114300" simplePos="0" relativeHeight="252414976" behindDoc="0" locked="0" layoutInCell="1" allowOverlap="1" wp14:anchorId="5E2DFFFE" wp14:editId="217338F0">
                <wp:simplePos x="0" y="0"/>
                <wp:positionH relativeFrom="column">
                  <wp:posOffset>1860384</wp:posOffset>
                </wp:positionH>
                <wp:positionV relativeFrom="paragraph">
                  <wp:posOffset>577104</wp:posOffset>
                </wp:positionV>
                <wp:extent cx="523875" cy="266700"/>
                <wp:effectExtent l="57150" t="19050" r="85725" b="95250"/>
                <wp:wrapNone/>
                <wp:docPr id="229" name="Rectangle 229"/>
                <wp:cNvGraphicFramePr/>
                <a:graphic xmlns:a="http://schemas.openxmlformats.org/drawingml/2006/main">
                  <a:graphicData uri="http://schemas.microsoft.com/office/word/2010/wordprocessingShape">
                    <wps:wsp>
                      <wps:cNvSpPr/>
                      <wps:spPr>
                        <a:xfrm>
                          <a:off x="0" y="0"/>
                          <a:ext cx="523875" cy="2667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297D3" id="Rectangle 229" o:spid="_x0000_s1026" style="position:absolute;margin-left:146.5pt;margin-top:45.45pt;width:41.25pt;height:21pt;z-index:2524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" filled="f" strokecolor="red" strokeweight="2pt">
                <v:shadow on="t" color="black" opacity="22937f" origin=",.5" offset="0,.63889mm"/>
              </v:rect>
            </w:pict>
          </mc:Fallback>
        </mc:AlternateContent>
      </w:r>
      <w:r w:rsidR="00EF3C83">
        <w:rPr>
          <w:noProof/>
        </w:rPr>
        <w:drawing>
          <wp:inline distT="0" distB="0" distL="0" distR="0" wp14:anchorId="4960333B" wp14:editId="64EA171F">
            <wp:extent cx="5709036" cy="2703297"/>
            <wp:effectExtent l="19050" t="19050" r="25400" b="20955"/>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8234" cy="2707652"/>
                    </a:xfrm>
                    <a:prstGeom prst="rect">
                      <a:avLst/>
                    </a:prstGeom>
                    <a:ln>
                      <a:solidFill>
                        <a:schemeClr val="bg1">
                          <a:lumMod val="75000"/>
                        </a:schemeClr>
                      </a:solidFill>
                    </a:ln>
                  </pic:spPr>
                </pic:pic>
              </a:graphicData>
            </a:graphic>
          </wp:inline>
        </w:drawing>
      </w:r>
    </w:p>
    <w:p w14:paraId="061FE949" w14:textId="6C883690" w:rsidR="00BD286F" w:rsidRPr="00BD286F" w:rsidRDefault="00BD286F" w:rsidP="00BD286F">
      <w:pPr>
        <w:widowControl w:val="0"/>
        <w:spacing w:before="11"/>
        <w:rPr>
          <w:rFonts w:ascii="Calibri" w:eastAsia="Calibri" w:hAnsi="Calibri" w:cs="Calibri"/>
          <w:sz w:val="22"/>
          <w:szCs w:val="22"/>
        </w:rPr>
      </w:pPr>
    </w:p>
    <w:p w14:paraId="2CB491CA" w14:textId="5E032592" w:rsidR="00BD286F" w:rsidRPr="00B16705" w:rsidRDefault="006433DC" w:rsidP="008E7A04">
      <w:pPr>
        <w:widowControl w:val="0"/>
        <w:numPr>
          <w:ilvl w:val="0"/>
          <w:numId w:val="37"/>
        </w:numPr>
        <w:tabs>
          <w:tab w:val="left" w:pos="873"/>
        </w:tabs>
        <w:spacing w:after="160" w:line="259" w:lineRule="auto"/>
        <w:ind w:right="223"/>
        <w:rPr>
          <w:rFonts w:ascii="Calibri" w:eastAsia="Calibri" w:hAnsi="Calibri" w:cs="Calibri"/>
          <w:sz w:val="22"/>
          <w:szCs w:val="22"/>
        </w:rPr>
      </w:pPr>
      <w:r w:rsidRPr="00B16705">
        <w:rPr>
          <w:rFonts w:ascii="Calibri" w:eastAsia="Calibri" w:hAnsi="Calibri"/>
          <w:spacing w:val="-1"/>
          <w:sz w:val="22"/>
          <w:szCs w:val="22"/>
        </w:rPr>
        <w:t>Let’s also a</w:t>
      </w:r>
      <w:r w:rsidR="00BD286F" w:rsidRPr="00B16705">
        <w:rPr>
          <w:rFonts w:ascii="Calibri" w:eastAsia="Calibri" w:hAnsi="Calibri"/>
          <w:spacing w:val="-1"/>
          <w:sz w:val="22"/>
          <w:szCs w:val="22"/>
        </w:rPr>
        <w:t xml:space="preserve">ssign the </w:t>
      </w:r>
      <w:r w:rsidR="00BD286F" w:rsidRPr="00B16705">
        <w:rPr>
          <w:rFonts w:ascii="Calibri" w:eastAsia="Calibri" w:hAnsi="Calibri"/>
          <w:sz w:val="22"/>
          <w:szCs w:val="22"/>
        </w:rPr>
        <w:t xml:space="preserve">User </w:t>
      </w:r>
      <w:r w:rsidR="00BD286F" w:rsidRPr="00B16705">
        <w:rPr>
          <w:rFonts w:ascii="Calibri" w:eastAsia="Calibri" w:hAnsi="Calibri"/>
          <w:spacing w:val="-2"/>
          <w:sz w:val="22"/>
          <w:szCs w:val="22"/>
        </w:rPr>
        <w:t>Story</w:t>
      </w:r>
      <w:r w:rsidR="00BD286F" w:rsidRPr="00B16705">
        <w:rPr>
          <w:rFonts w:ascii="Calibri" w:eastAsia="Calibri" w:hAnsi="Calibri"/>
          <w:sz w:val="22"/>
          <w:szCs w:val="22"/>
        </w:rPr>
        <w:t xml:space="preserve"> </w:t>
      </w:r>
      <w:r w:rsidR="00BD286F" w:rsidRPr="00B16705">
        <w:rPr>
          <w:rFonts w:ascii="Calibri" w:eastAsia="Calibri" w:hAnsi="Calibri"/>
          <w:spacing w:val="-1"/>
          <w:sz w:val="22"/>
          <w:szCs w:val="22"/>
        </w:rPr>
        <w:t>to</w:t>
      </w:r>
      <w:r w:rsidR="00BD286F" w:rsidRPr="00B16705">
        <w:rPr>
          <w:rFonts w:ascii="Calibri" w:eastAsia="Calibri" w:hAnsi="Calibri"/>
          <w:spacing w:val="1"/>
          <w:sz w:val="22"/>
          <w:szCs w:val="22"/>
        </w:rPr>
        <w:t xml:space="preserve"> </w:t>
      </w:r>
      <w:r w:rsidR="00BD286F" w:rsidRPr="00B16705">
        <w:rPr>
          <w:rFonts w:ascii="Calibri" w:eastAsia="Calibri" w:hAnsi="Calibri"/>
          <w:sz w:val="22"/>
          <w:szCs w:val="22"/>
        </w:rPr>
        <w:t>a</w:t>
      </w:r>
      <w:r w:rsidR="00BD286F" w:rsidRPr="00B16705">
        <w:rPr>
          <w:rFonts w:ascii="Calibri" w:eastAsia="Calibri" w:hAnsi="Calibri"/>
          <w:spacing w:val="-2"/>
          <w:sz w:val="22"/>
          <w:szCs w:val="22"/>
        </w:rPr>
        <w:t xml:space="preserve"> </w:t>
      </w:r>
      <w:r w:rsidR="00BD286F" w:rsidRPr="00B16705">
        <w:rPr>
          <w:rFonts w:ascii="Calibri" w:eastAsia="Calibri" w:hAnsi="Calibri"/>
          <w:spacing w:val="-1"/>
          <w:sz w:val="22"/>
          <w:szCs w:val="22"/>
        </w:rPr>
        <w:t>team.</w:t>
      </w:r>
      <w:r w:rsidR="00BD286F" w:rsidRPr="00B16705">
        <w:rPr>
          <w:rFonts w:ascii="Calibri" w:eastAsia="Calibri" w:hAnsi="Calibri"/>
          <w:sz w:val="22"/>
          <w:szCs w:val="22"/>
        </w:rPr>
        <w:t xml:space="preserve"> </w:t>
      </w:r>
      <w:r w:rsidR="00BD286F" w:rsidRPr="00B16705">
        <w:rPr>
          <w:rFonts w:ascii="Calibri" w:eastAsia="Calibri" w:hAnsi="Calibri"/>
          <w:spacing w:val="-1"/>
          <w:sz w:val="22"/>
          <w:szCs w:val="22"/>
        </w:rPr>
        <w:t>Expand</w:t>
      </w:r>
      <w:r w:rsidR="00BD286F" w:rsidRPr="00B16705">
        <w:rPr>
          <w:rFonts w:ascii="Calibri" w:eastAsia="Calibri" w:hAnsi="Calibri"/>
          <w:spacing w:val="-3"/>
          <w:sz w:val="22"/>
          <w:szCs w:val="22"/>
        </w:rPr>
        <w:t xml:space="preserve"> </w:t>
      </w:r>
      <w:r w:rsidR="00BD286F" w:rsidRPr="00B16705">
        <w:rPr>
          <w:rFonts w:ascii="Calibri" w:eastAsia="Calibri" w:hAnsi="Calibri"/>
          <w:sz w:val="22"/>
          <w:szCs w:val="22"/>
        </w:rPr>
        <w:t>the</w:t>
      </w:r>
      <w:r w:rsidR="00BD286F" w:rsidRPr="00B16705">
        <w:rPr>
          <w:rFonts w:ascii="Calibri" w:eastAsia="Calibri" w:hAnsi="Calibri"/>
          <w:spacing w:val="2"/>
          <w:sz w:val="22"/>
          <w:szCs w:val="22"/>
        </w:rPr>
        <w:t xml:space="preserve"> </w:t>
      </w:r>
      <w:r w:rsidR="00BD286F" w:rsidRPr="00B16705">
        <w:rPr>
          <w:rFonts w:ascii="Calibri" w:eastAsia="Calibri" w:hAnsi="Calibri"/>
          <w:b/>
          <w:spacing w:val="-1"/>
          <w:sz w:val="22"/>
          <w:szCs w:val="22"/>
        </w:rPr>
        <w:t>Planning</w:t>
      </w:r>
      <w:r w:rsidR="00BD286F" w:rsidRPr="00B16705">
        <w:rPr>
          <w:rFonts w:ascii="Calibri" w:eastAsia="Calibri" w:hAnsi="Calibri"/>
          <w:b/>
          <w:spacing w:val="-2"/>
          <w:sz w:val="22"/>
          <w:szCs w:val="22"/>
        </w:rPr>
        <w:t xml:space="preserve"> </w:t>
      </w:r>
      <w:r w:rsidR="00BD286F" w:rsidRPr="00B16705">
        <w:rPr>
          <w:rFonts w:ascii="Calibri" w:eastAsia="Calibri" w:hAnsi="Calibri"/>
          <w:b/>
          <w:spacing w:val="-1"/>
          <w:sz w:val="22"/>
          <w:szCs w:val="22"/>
        </w:rPr>
        <w:t>Bucket</w:t>
      </w:r>
      <w:r w:rsidR="00BD286F" w:rsidRPr="00B16705">
        <w:rPr>
          <w:rFonts w:ascii="Calibri" w:eastAsia="Calibri" w:hAnsi="Calibri"/>
          <w:b/>
          <w:spacing w:val="2"/>
          <w:sz w:val="22"/>
          <w:szCs w:val="22"/>
        </w:rPr>
        <w:t xml:space="preserve"> </w:t>
      </w:r>
      <w:r w:rsidR="00B16705" w:rsidRPr="00B16705">
        <w:rPr>
          <w:rFonts w:ascii="Calibri" w:eastAsia="Calibri" w:hAnsi="Calibri"/>
          <w:spacing w:val="2"/>
          <w:sz w:val="22"/>
          <w:szCs w:val="22"/>
        </w:rPr>
        <w:t>by clicking on the down arrow</w:t>
      </w:r>
      <w:r w:rsidR="00B16705" w:rsidRPr="00B16705">
        <w:rPr>
          <w:rFonts w:ascii="Calibri" w:eastAsia="Calibri" w:hAnsi="Calibri"/>
          <w:b/>
          <w:spacing w:val="2"/>
          <w:sz w:val="22"/>
          <w:szCs w:val="22"/>
        </w:rPr>
        <w:t xml:space="preserve"> </w:t>
      </w:r>
      <w:r w:rsidR="00BD286F" w:rsidRPr="00B16705">
        <w:rPr>
          <w:rFonts w:ascii="Calibri" w:eastAsia="Calibri" w:hAnsi="Calibri"/>
          <w:spacing w:val="-1"/>
          <w:sz w:val="22"/>
          <w:szCs w:val="22"/>
        </w:rPr>
        <w:t>to view</w:t>
      </w:r>
      <w:r w:rsidR="00BD286F" w:rsidRPr="00B16705">
        <w:rPr>
          <w:rFonts w:ascii="Calibri" w:eastAsia="Calibri" w:hAnsi="Calibri"/>
          <w:spacing w:val="1"/>
          <w:sz w:val="22"/>
          <w:szCs w:val="22"/>
        </w:rPr>
        <w:t xml:space="preserve"> </w:t>
      </w:r>
      <w:r w:rsidR="00BD286F" w:rsidRPr="00B16705">
        <w:rPr>
          <w:rFonts w:ascii="Calibri" w:eastAsia="Calibri" w:hAnsi="Calibri"/>
          <w:sz w:val="22"/>
          <w:szCs w:val="22"/>
        </w:rPr>
        <w:t>the</w:t>
      </w:r>
      <w:r w:rsidR="00BD286F" w:rsidRPr="00B16705">
        <w:rPr>
          <w:rFonts w:ascii="Calibri" w:eastAsia="Calibri" w:hAnsi="Calibri"/>
          <w:spacing w:val="-3"/>
          <w:sz w:val="22"/>
          <w:szCs w:val="22"/>
        </w:rPr>
        <w:t xml:space="preserve"> </w:t>
      </w:r>
      <w:r w:rsidR="00BD286F" w:rsidRPr="00B16705">
        <w:rPr>
          <w:rFonts w:ascii="Calibri" w:eastAsia="Calibri" w:hAnsi="Calibri"/>
          <w:spacing w:val="-1"/>
          <w:sz w:val="22"/>
          <w:szCs w:val="22"/>
        </w:rPr>
        <w:t>teams</w:t>
      </w:r>
      <w:r w:rsidR="00BD286F" w:rsidRPr="00B16705">
        <w:rPr>
          <w:rFonts w:ascii="Calibri" w:eastAsia="Calibri" w:hAnsi="Calibri"/>
          <w:spacing w:val="-3"/>
          <w:sz w:val="22"/>
          <w:szCs w:val="22"/>
        </w:rPr>
        <w:t xml:space="preserve"> </w:t>
      </w:r>
      <w:r w:rsidR="00BD286F" w:rsidRPr="00B16705">
        <w:rPr>
          <w:rFonts w:ascii="Calibri" w:eastAsia="Calibri" w:hAnsi="Calibri"/>
          <w:spacing w:val="-1"/>
          <w:sz w:val="22"/>
          <w:szCs w:val="22"/>
        </w:rPr>
        <w:t>associated</w:t>
      </w:r>
      <w:r w:rsidR="00BD286F" w:rsidRPr="00B16705">
        <w:rPr>
          <w:rFonts w:ascii="Calibri" w:eastAsia="Calibri" w:hAnsi="Calibri"/>
          <w:sz w:val="22"/>
          <w:szCs w:val="22"/>
        </w:rPr>
        <w:t xml:space="preserve"> with</w:t>
      </w:r>
      <w:r w:rsidR="00BD286F" w:rsidRPr="00B16705">
        <w:rPr>
          <w:rFonts w:ascii="Calibri" w:eastAsia="Calibri" w:hAnsi="Calibri"/>
          <w:spacing w:val="-4"/>
          <w:sz w:val="22"/>
          <w:szCs w:val="22"/>
        </w:rPr>
        <w:t xml:space="preserve"> </w:t>
      </w:r>
      <w:r w:rsidR="00BD286F" w:rsidRPr="00B16705">
        <w:rPr>
          <w:rFonts w:ascii="Calibri" w:eastAsia="Calibri" w:hAnsi="Calibri"/>
          <w:spacing w:val="-1"/>
          <w:sz w:val="22"/>
          <w:szCs w:val="22"/>
        </w:rPr>
        <w:t>the</w:t>
      </w:r>
      <w:r w:rsidR="00BD286F" w:rsidRPr="00B16705">
        <w:rPr>
          <w:rFonts w:ascii="Calibri" w:eastAsia="Calibri" w:hAnsi="Calibri"/>
          <w:spacing w:val="-2"/>
          <w:sz w:val="22"/>
          <w:szCs w:val="22"/>
        </w:rPr>
        <w:t xml:space="preserve"> </w:t>
      </w:r>
      <w:r w:rsidR="00BD286F" w:rsidRPr="00B16705">
        <w:rPr>
          <w:rFonts w:ascii="Calibri" w:eastAsia="Calibri" w:hAnsi="Calibri"/>
          <w:spacing w:val="-1"/>
          <w:sz w:val="22"/>
          <w:szCs w:val="22"/>
        </w:rPr>
        <w:t>Release.</w:t>
      </w:r>
      <w:r w:rsidR="00BD286F" w:rsidRPr="00B16705">
        <w:rPr>
          <w:rFonts w:ascii="Calibri" w:eastAsia="Calibri" w:hAnsi="Calibri"/>
          <w:spacing w:val="54"/>
          <w:sz w:val="22"/>
          <w:szCs w:val="22"/>
        </w:rPr>
        <w:t xml:space="preserve"> </w:t>
      </w:r>
      <w:r w:rsidR="00BD286F" w:rsidRPr="00B16705">
        <w:rPr>
          <w:rFonts w:ascii="Calibri" w:eastAsia="Calibri" w:hAnsi="Calibri"/>
          <w:spacing w:val="-1"/>
          <w:sz w:val="22"/>
          <w:szCs w:val="22"/>
        </w:rPr>
        <w:t>Click</w:t>
      </w:r>
      <w:r w:rsidR="00BD286F" w:rsidRPr="00B16705">
        <w:rPr>
          <w:rFonts w:ascii="Calibri" w:eastAsia="Calibri" w:hAnsi="Calibri"/>
          <w:spacing w:val="1"/>
          <w:sz w:val="22"/>
          <w:szCs w:val="22"/>
        </w:rPr>
        <w:t xml:space="preserve"> </w:t>
      </w:r>
      <w:r w:rsidR="00BD286F" w:rsidRPr="00B16705">
        <w:rPr>
          <w:rFonts w:ascii="Calibri" w:eastAsia="Calibri" w:hAnsi="Calibri"/>
          <w:spacing w:val="-1"/>
          <w:sz w:val="22"/>
          <w:szCs w:val="22"/>
        </w:rPr>
        <w:t>and drag</w:t>
      </w:r>
      <w:r w:rsidR="00BD286F" w:rsidRPr="00B16705">
        <w:rPr>
          <w:rFonts w:ascii="Calibri" w:eastAsia="Calibri" w:hAnsi="Calibri"/>
          <w:spacing w:val="-2"/>
          <w:sz w:val="22"/>
          <w:szCs w:val="22"/>
        </w:rPr>
        <w:t xml:space="preserve"> the</w:t>
      </w:r>
      <w:r w:rsidR="00BD286F" w:rsidRPr="00B16705">
        <w:rPr>
          <w:rFonts w:ascii="Calibri" w:eastAsia="Calibri" w:hAnsi="Calibri"/>
          <w:sz w:val="22"/>
          <w:szCs w:val="22"/>
        </w:rPr>
        <w:t xml:space="preserve"> </w:t>
      </w:r>
      <w:r w:rsidR="00BD286F" w:rsidRPr="00B16705">
        <w:rPr>
          <w:rFonts w:ascii="Calibri" w:eastAsia="Calibri" w:hAnsi="Calibri"/>
          <w:spacing w:val="-1"/>
          <w:sz w:val="22"/>
          <w:szCs w:val="22"/>
        </w:rPr>
        <w:t>item</w:t>
      </w:r>
      <w:r w:rsidR="00BD286F" w:rsidRPr="00B16705">
        <w:rPr>
          <w:rFonts w:ascii="Calibri" w:eastAsia="Calibri" w:hAnsi="Calibri"/>
          <w:spacing w:val="-2"/>
          <w:sz w:val="22"/>
          <w:szCs w:val="22"/>
        </w:rPr>
        <w:t xml:space="preserve"> </w:t>
      </w:r>
      <w:r w:rsidR="00BD286F" w:rsidRPr="00B16705">
        <w:rPr>
          <w:rFonts w:ascii="Calibri" w:eastAsia="Calibri" w:hAnsi="Calibri"/>
          <w:spacing w:val="-1"/>
          <w:sz w:val="22"/>
          <w:szCs w:val="22"/>
        </w:rPr>
        <w:t>to</w:t>
      </w:r>
      <w:r w:rsidR="00BD286F" w:rsidRPr="00B16705">
        <w:rPr>
          <w:rFonts w:ascii="Calibri" w:eastAsia="Calibri" w:hAnsi="Calibri"/>
          <w:spacing w:val="1"/>
          <w:sz w:val="22"/>
          <w:szCs w:val="22"/>
        </w:rPr>
        <w:t xml:space="preserve"> </w:t>
      </w:r>
      <w:r w:rsidR="00BD286F" w:rsidRPr="00B16705">
        <w:rPr>
          <w:rFonts w:ascii="Calibri" w:eastAsia="Calibri" w:hAnsi="Calibri"/>
          <w:spacing w:val="-1"/>
          <w:sz w:val="22"/>
          <w:szCs w:val="22"/>
        </w:rPr>
        <w:t>the</w:t>
      </w:r>
      <w:r w:rsidR="00BD286F" w:rsidRPr="00B16705">
        <w:rPr>
          <w:rFonts w:ascii="Calibri" w:eastAsia="Calibri" w:hAnsi="Calibri"/>
          <w:sz w:val="22"/>
          <w:szCs w:val="22"/>
        </w:rPr>
        <w:t xml:space="preserve"> </w:t>
      </w:r>
      <w:r w:rsidR="00BD286F" w:rsidRPr="00B16705">
        <w:rPr>
          <w:rFonts w:ascii="Calibri" w:eastAsia="Calibri" w:hAnsi="Calibri"/>
          <w:b/>
          <w:spacing w:val="-1"/>
          <w:sz w:val="22"/>
          <w:szCs w:val="22"/>
        </w:rPr>
        <w:t>AOS Infra</w:t>
      </w:r>
      <w:r w:rsidR="00BD286F" w:rsidRPr="00B16705">
        <w:rPr>
          <w:rFonts w:ascii="Calibri" w:eastAsia="Calibri" w:hAnsi="Calibri"/>
          <w:b/>
          <w:sz w:val="22"/>
          <w:szCs w:val="22"/>
        </w:rPr>
        <w:t xml:space="preserve"> </w:t>
      </w:r>
      <w:r w:rsidR="00BD286F" w:rsidRPr="00B16705">
        <w:rPr>
          <w:rFonts w:ascii="Calibri" w:eastAsia="Calibri" w:hAnsi="Calibri"/>
          <w:b/>
          <w:spacing w:val="-1"/>
          <w:sz w:val="22"/>
          <w:szCs w:val="22"/>
        </w:rPr>
        <w:t>Team</w:t>
      </w:r>
      <w:r w:rsidR="00BD286F" w:rsidRPr="00B16705">
        <w:rPr>
          <w:rFonts w:ascii="Calibri" w:eastAsia="Calibri" w:hAnsi="Calibri"/>
          <w:spacing w:val="-1"/>
          <w:sz w:val="22"/>
          <w:szCs w:val="22"/>
        </w:rPr>
        <w:t>.</w:t>
      </w:r>
    </w:p>
    <w:p w14:paraId="2649BE49" w14:textId="78DB4614" w:rsidR="00BD286F" w:rsidRPr="00BD286F" w:rsidRDefault="00B16705" w:rsidP="00BD286F">
      <w:pPr>
        <w:widowControl w:val="0"/>
        <w:spacing w:line="200" w:lineRule="atLeast"/>
        <w:rPr>
          <w:rFonts w:ascii="Calibri" w:eastAsia="Calibri" w:hAnsi="Calibri" w:cs="Calibri"/>
          <w:sz w:val="22"/>
          <w:szCs w:val="22"/>
        </w:rPr>
      </w:pPr>
      <w:r>
        <w:rPr>
          <w:noProof/>
        </w:rPr>
        <mc:AlternateContent>
          <mc:Choice Requires="wps">
            <w:drawing>
              <wp:anchor distT="0" distB="0" distL="114300" distR="114300" simplePos="0" relativeHeight="253045760" behindDoc="0" locked="0" layoutInCell="1" allowOverlap="1" wp14:anchorId="0F1C6FA5" wp14:editId="2785ECAE">
                <wp:simplePos x="0" y="0"/>
                <wp:positionH relativeFrom="column">
                  <wp:posOffset>5383033</wp:posOffset>
                </wp:positionH>
                <wp:positionV relativeFrom="paragraph">
                  <wp:posOffset>1218735</wp:posOffset>
                </wp:positionV>
                <wp:extent cx="47708" cy="328484"/>
                <wp:effectExtent l="76200" t="19050" r="66675" b="90805"/>
                <wp:wrapNone/>
                <wp:docPr id="1503" name="Straight Arrow Connector 1503"/>
                <wp:cNvGraphicFramePr/>
                <a:graphic xmlns:a="http://schemas.openxmlformats.org/drawingml/2006/main">
                  <a:graphicData uri="http://schemas.microsoft.com/office/word/2010/wordprocessingShape">
                    <wps:wsp>
                      <wps:cNvCnPr/>
                      <wps:spPr>
                        <a:xfrm flipH="1">
                          <a:off x="0" y="0"/>
                          <a:ext cx="47708" cy="32848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8650A" id="Straight Arrow Connector 1503" o:spid="_x0000_s1026" type="#_x0000_t32" style="position:absolute;margin-left:423.85pt;margin-top:95.95pt;width:3.75pt;height:25.85pt;flip:x;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" strokecolor="red" strokeweight="2pt">
                <v:stroke endarrow="block"/>
                <v:shadow on="t" color="black" opacity="24903f" origin=",.5" offset="0,.55556mm"/>
              </v:shape>
            </w:pict>
          </mc:Fallback>
        </mc:AlternateContent>
      </w:r>
      <w:r>
        <w:rPr>
          <w:noProof/>
        </w:rPr>
        <mc:AlternateContent>
          <mc:Choice Requires="wps">
            <w:drawing>
              <wp:anchor distT="45720" distB="45720" distL="114300" distR="114300" simplePos="0" relativeHeight="253044736" behindDoc="0" locked="0" layoutInCell="1" allowOverlap="1" wp14:anchorId="03617F92" wp14:editId="4ADA1308">
                <wp:simplePos x="0" y="0"/>
                <wp:positionH relativeFrom="column">
                  <wp:posOffset>5080718</wp:posOffset>
                </wp:positionH>
                <wp:positionV relativeFrom="paragraph">
                  <wp:posOffset>601124</wp:posOffset>
                </wp:positionV>
                <wp:extent cx="866692" cy="628153"/>
                <wp:effectExtent l="0" t="0" r="0" b="635"/>
                <wp:wrapNone/>
                <wp:docPr id="15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692" cy="628153"/>
                        </a:xfrm>
                        <a:prstGeom prst="rect">
                          <a:avLst/>
                        </a:prstGeom>
                        <a:solidFill>
                          <a:srgbClr val="FFFFFF"/>
                        </a:solidFill>
                        <a:ln w="9525">
                          <a:noFill/>
                          <a:miter lim="800000"/>
                          <a:headEnd/>
                          <a:tailEnd/>
                        </a:ln>
                      </wps:spPr>
                      <wps:txbx>
                        <w:txbxContent>
                          <w:p w14:paraId="0621CD74" w14:textId="7DD91499" w:rsidR="0060695A" w:rsidRPr="00B16705" w:rsidRDefault="0060695A">
                            <w:pPr>
                              <w:rPr>
                                <w:rFonts w:asciiTheme="minorHAnsi" w:hAnsiTheme="minorHAnsi" w:cstheme="minorHAnsi"/>
                                <w:sz w:val="22"/>
                              </w:rPr>
                            </w:pPr>
                            <w:r w:rsidRPr="00B16705">
                              <w:rPr>
                                <w:rFonts w:asciiTheme="minorHAnsi" w:hAnsiTheme="minorHAnsi" w:cstheme="minorHAnsi"/>
                                <w:sz w:val="22"/>
                              </w:rPr>
                              <w:t>Note the story point increase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617F92" id="_x0000_s1089" type="#_x0000_t202" style="position:absolute;margin-left:400.05pt;margin-top:47.35pt;width:68.25pt;height:49.45pt;z-index:25304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" stroked="f">
                <v:textbox>
                  <w:txbxContent>
                    <w:p w14:paraId="0621CD74" w14:textId="7DD91499" w:rsidR="0060695A" w:rsidRPr="00B16705" w:rsidRDefault="0060695A">
                      <w:pPr>
                        <w:rPr>
                          <w:rFonts w:asciiTheme="minorHAnsi" w:hAnsiTheme="minorHAnsi" w:cstheme="minorHAnsi"/>
                          <w:sz w:val="22"/>
                        </w:rPr>
                      </w:pPr>
                      <w:r w:rsidRPr="00B16705">
                        <w:rPr>
                          <w:rFonts w:asciiTheme="minorHAnsi" w:hAnsiTheme="minorHAnsi" w:cstheme="minorHAnsi"/>
                          <w:sz w:val="22"/>
                        </w:rPr>
                        <w:t>Note the story point increase</w:t>
                      </w:r>
                    </w:p>
                  </w:txbxContent>
                </v:textbox>
              </v:shape>
            </w:pict>
          </mc:Fallback>
        </mc:AlternateContent>
      </w:r>
      <w:r w:rsidR="006433DC" w:rsidRPr="00BD286F">
        <w:rPr>
          <w:rFonts w:ascii="Calibri" w:eastAsia="Calibri" w:hAnsi="Calibri"/>
          <w:i/>
          <w:noProof/>
          <w:sz w:val="22"/>
          <w:szCs w:val="22"/>
        </w:rPr>
        <mc:AlternateContent>
          <mc:Choice Requires="wps">
            <w:drawing>
              <wp:anchor distT="0" distB="0" distL="114300" distR="114300" simplePos="0" relativeHeight="252417024" behindDoc="0" locked="0" layoutInCell="1" allowOverlap="1" wp14:anchorId="22468908" wp14:editId="22875696">
                <wp:simplePos x="0" y="0"/>
                <wp:positionH relativeFrom="column">
                  <wp:posOffset>2537322</wp:posOffset>
                </wp:positionH>
                <wp:positionV relativeFrom="paragraph">
                  <wp:posOffset>1678304</wp:posOffset>
                </wp:positionV>
                <wp:extent cx="2562111" cy="174424"/>
                <wp:effectExtent l="0" t="438150" r="0" b="454660"/>
                <wp:wrapNone/>
                <wp:docPr id="232" name="Right Arrow 232"/>
                <wp:cNvGraphicFramePr/>
                <a:graphic xmlns:a="http://schemas.openxmlformats.org/drawingml/2006/main">
                  <a:graphicData uri="http://schemas.microsoft.com/office/word/2010/wordprocessingShape">
                    <wps:wsp>
                      <wps:cNvSpPr/>
                      <wps:spPr>
                        <a:xfrm rot="1267997">
                          <a:off x="0" y="0"/>
                          <a:ext cx="2562111" cy="174424"/>
                        </a:xfrm>
                        <a:prstGeom prst="rightArrow">
                          <a:avLst/>
                        </a:prstGeom>
                        <a:solidFill>
                          <a:srgbClr val="FF0000"/>
                        </a:solid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D9669" id="Right Arrow 232" o:spid="_x0000_s1026" type="#_x0000_t13" style="position:absolute;margin-left:199.8pt;margin-top:132.15pt;width:201.75pt;height:13.75pt;rotation:1384991fd;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" adj="20865" fillcolor="red" strokecolor="red" strokeweight="1pt"/>
            </w:pict>
          </mc:Fallback>
        </mc:AlternateContent>
      </w:r>
      <w:r w:rsidRPr="00B16705">
        <w:rPr>
          <w:noProof/>
        </w:rPr>
        <w:t xml:space="preserve"> </w:t>
      </w:r>
      <w:r>
        <w:rPr>
          <w:noProof/>
        </w:rPr>
        <w:drawing>
          <wp:inline distT="0" distB="0" distL="0" distR="0" wp14:anchorId="274F01B1" wp14:editId="16EC4AA5">
            <wp:extent cx="5668894" cy="2684289"/>
            <wp:effectExtent l="19050" t="19050" r="27305" b="20955"/>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75600" cy="2687464"/>
                    </a:xfrm>
                    <a:prstGeom prst="rect">
                      <a:avLst/>
                    </a:prstGeom>
                    <a:ln>
                      <a:solidFill>
                        <a:schemeClr val="bg1">
                          <a:lumMod val="75000"/>
                        </a:schemeClr>
                      </a:solidFill>
                    </a:ln>
                  </pic:spPr>
                </pic:pic>
              </a:graphicData>
            </a:graphic>
          </wp:inline>
        </w:drawing>
      </w:r>
    </w:p>
    <w:p w14:paraId="3E855D79" w14:textId="46AE03CD" w:rsidR="00BD286F" w:rsidRPr="00BD286F" w:rsidRDefault="00BD286F" w:rsidP="00BD286F">
      <w:pPr>
        <w:widowControl w:val="0"/>
        <w:rPr>
          <w:rFonts w:ascii="Calibri" w:eastAsia="Calibri" w:hAnsi="Calibri"/>
          <w:sz w:val="22"/>
          <w:szCs w:val="22"/>
        </w:rPr>
      </w:pPr>
      <w:r w:rsidRPr="00BD286F">
        <w:rPr>
          <w:rFonts w:ascii="Calibri" w:eastAsia="Calibri" w:hAnsi="Calibri"/>
          <w:spacing w:val="-1"/>
          <w:sz w:val="22"/>
          <w:szCs w:val="22"/>
        </w:rPr>
        <w:lastRenderedPageBreak/>
        <w:t>To</w:t>
      </w:r>
      <w:r w:rsidRPr="00BD286F">
        <w:rPr>
          <w:rFonts w:ascii="Calibri" w:eastAsia="Calibri" w:hAnsi="Calibri"/>
          <w:spacing w:val="1"/>
          <w:sz w:val="22"/>
          <w:szCs w:val="22"/>
        </w:rPr>
        <w:t xml:space="preserve"> </w:t>
      </w:r>
      <w:r w:rsidR="007E5FF9">
        <w:rPr>
          <w:rFonts w:ascii="Calibri" w:eastAsia="Calibri" w:hAnsi="Calibri"/>
          <w:spacing w:val="-1"/>
          <w:sz w:val="22"/>
          <w:szCs w:val="22"/>
        </w:rPr>
        <w:t>filter</w:t>
      </w:r>
      <w:r w:rsidRPr="00BD286F">
        <w:rPr>
          <w:rFonts w:ascii="Calibri" w:eastAsia="Calibri" w:hAnsi="Calibri"/>
          <w:spacing w:val="-1"/>
          <w:sz w:val="22"/>
          <w:szCs w:val="22"/>
        </w:rPr>
        <w:t xml:space="preserve"> by </w:t>
      </w:r>
      <w:r w:rsidR="007E5FF9">
        <w:rPr>
          <w:rFonts w:ascii="Calibri" w:eastAsia="Calibri" w:hAnsi="Calibri"/>
          <w:spacing w:val="-1"/>
          <w:sz w:val="22"/>
          <w:szCs w:val="22"/>
        </w:rPr>
        <w:t xml:space="preserve">various </w:t>
      </w:r>
      <w:r w:rsidR="00860919">
        <w:rPr>
          <w:rFonts w:ascii="Calibri" w:eastAsia="Calibri" w:hAnsi="Calibri"/>
          <w:spacing w:val="-1"/>
          <w:sz w:val="22"/>
          <w:szCs w:val="22"/>
        </w:rPr>
        <w:t>properties</w:t>
      </w:r>
      <w:r w:rsidR="007E5FF9">
        <w:rPr>
          <w:rFonts w:ascii="Calibri" w:eastAsia="Calibri" w:hAnsi="Calibri"/>
          <w:sz w:val="22"/>
          <w:szCs w:val="22"/>
        </w:rPr>
        <w:t xml:space="preserve"> </w:t>
      </w:r>
      <w:r w:rsidRPr="00BD286F">
        <w:rPr>
          <w:rFonts w:ascii="Calibri" w:eastAsia="Calibri" w:hAnsi="Calibri"/>
          <w:spacing w:val="-1"/>
          <w:sz w:val="22"/>
          <w:szCs w:val="22"/>
        </w:rPr>
        <w:t>for</w:t>
      </w:r>
      <w:r w:rsidRPr="00BD286F">
        <w:rPr>
          <w:rFonts w:ascii="Calibri" w:eastAsia="Calibri" w:hAnsi="Calibri"/>
          <w:sz w:val="22"/>
          <w:szCs w:val="22"/>
        </w:rPr>
        <w:t xml:space="preserve"> a</w:t>
      </w:r>
      <w:r w:rsidRPr="00BD286F">
        <w:rPr>
          <w:rFonts w:ascii="Calibri" w:eastAsia="Calibri" w:hAnsi="Calibri"/>
          <w:spacing w:val="-3"/>
          <w:sz w:val="22"/>
          <w:szCs w:val="22"/>
        </w:rPr>
        <w:t xml:space="preserve"> </w:t>
      </w:r>
      <w:r w:rsidRPr="00BD286F">
        <w:rPr>
          <w:rFonts w:ascii="Calibri" w:eastAsia="Calibri" w:hAnsi="Calibri"/>
          <w:spacing w:val="-1"/>
          <w:sz w:val="22"/>
          <w:szCs w:val="22"/>
        </w:rPr>
        <w:t>Backlog Item:</w:t>
      </w:r>
    </w:p>
    <w:p w14:paraId="1D5FAF12" w14:textId="77777777" w:rsidR="00BD286F" w:rsidRPr="00BD286F" w:rsidRDefault="00BD286F" w:rsidP="00BD286F">
      <w:pPr>
        <w:widowControl w:val="0"/>
        <w:spacing w:before="5"/>
        <w:rPr>
          <w:rFonts w:ascii="Calibri" w:eastAsia="Calibri" w:hAnsi="Calibri" w:cs="Calibri"/>
          <w:sz w:val="22"/>
          <w:szCs w:val="22"/>
        </w:rPr>
      </w:pPr>
      <w:r w:rsidRPr="00BD286F">
        <w:rPr>
          <w:rFonts w:ascii="Calibri" w:eastAsia="Calibri" w:hAnsi="Calibri"/>
          <w:noProof/>
          <w:sz w:val="22"/>
          <w:szCs w:val="22"/>
        </w:rPr>
        <w:drawing>
          <wp:anchor distT="0" distB="0" distL="114300" distR="114300" simplePos="0" relativeHeight="252305408" behindDoc="0" locked="0" layoutInCell="1" allowOverlap="1" wp14:anchorId="147B15E4" wp14:editId="6F4A6E42">
            <wp:simplePos x="0" y="0"/>
            <wp:positionH relativeFrom="column">
              <wp:posOffset>3666680</wp:posOffset>
            </wp:positionH>
            <wp:positionV relativeFrom="paragraph">
              <wp:posOffset>153035</wp:posOffset>
            </wp:positionV>
            <wp:extent cx="1316736" cy="156497"/>
            <wp:effectExtent l="19050" t="19050" r="17145" b="1524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316736" cy="156497"/>
                    </a:xfrm>
                    <a:prstGeom prst="rect">
                      <a:avLst/>
                    </a:prstGeom>
                    <a:ln>
                      <a:solidFill>
                        <a:sysClr val="window" lastClr="FFFFFF">
                          <a:lumMod val="75000"/>
                        </a:sysClr>
                      </a:solidFill>
                    </a:ln>
                  </pic:spPr>
                </pic:pic>
              </a:graphicData>
            </a:graphic>
            <wp14:sizeRelH relativeFrom="margin">
              <wp14:pctWidth>0</wp14:pctWidth>
            </wp14:sizeRelH>
            <wp14:sizeRelV relativeFrom="margin">
              <wp14:pctHeight>0</wp14:pctHeight>
            </wp14:sizeRelV>
          </wp:anchor>
        </w:drawing>
      </w:r>
    </w:p>
    <w:p w14:paraId="7ACBFD48" w14:textId="77777777" w:rsidR="00BD286F" w:rsidRPr="00BD286F" w:rsidRDefault="00BD286F" w:rsidP="008E7A04">
      <w:pPr>
        <w:widowControl w:val="0"/>
        <w:numPr>
          <w:ilvl w:val="0"/>
          <w:numId w:val="37"/>
        </w:numPr>
        <w:tabs>
          <w:tab w:val="left" w:pos="873"/>
        </w:tabs>
        <w:spacing w:after="160" w:line="259" w:lineRule="auto"/>
        <w:ind w:right="546"/>
        <w:rPr>
          <w:rFonts w:ascii="Calibri" w:eastAsia="Calibri" w:hAnsi="Calibri"/>
          <w:sz w:val="22"/>
          <w:szCs w:val="22"/>
        </w:rPr>
      </w:pPr>
      <w:r w:rsidRPr="00BD286F">
        <w:rPr>
          <w:rFonts w:ascii="Calibri" w:eastAsia="Calibri" w:hAnsi="Calibri"/>
          <w:spacing w:val="-1"/>
          <w:sz w:val="22"/>
          <w:szCs w:val="22"/>
        </w:rPr>
        <w:t xml:space="preserve">Again, select the </w:t>
      </w:r>
      <w:r w:rsidRPr="006433DC">
        <w:rPr>
          <w:rFonts w:ascii="Calibri" w:eastAsia="Calibri" w:hAnsi="Calibri"/>
          <w:spacing w:val="-1"/>
          <w:sz w:val="22"/>
          <w:szCs w:val="22"/>
          <w:u w:val="single"/>
        </w:rPr>
        <w:t>entire</w:t>
      </w:r>
      <w:r w:rsidRPr="00BD286F">
        <w:rPr>
          <w:rFonts w:ascii="Calibri" w:eastAsia="Calibri" w:hAnsi="Calibri"/>
          <w:spacing w:val="-1"/>
          <w:sz w:val="22"/>
          <w:szCs w:val="22"/>
        </w:rPr>
        <w:t xml:space="preserve"> Backlog on the left navigation.</w:t>
      </w:r>
      <w:r w:rsidRPr="00BD286F">
        <w:rPr>
          <w:rFonts w:ascii="Calibri" w:eastAsia="Calibri" w:hAnsi="Calibri"/>
          <w:noProof/>
          <w:sz w:val="22"/>
          <w:szCs w:val="22"/>
        </w:rPr>
        <w:t xml:space="preserve"> </w:t>
      </w:r>
    </w:p>
    <w:p w14:paraId="7EC0B8C0" w14:textId="51A34DD8" w:rsidR="00BD286F" w:rsidRPr="00BD286F" w:rsidRDefault="00BD286F" w:rsidP="008E7A04">
      <w:pPr>
        <w:widowControl w:val="0"/>
        <w:numPr>
          <w:ilvl w:val="0"/>
          <w:numId w:val="37"/>
        </w:numPr>
        <w:tabs>
          <w:tab w:val="left" w:pos="873"/>
        </w:tabs>
        <w:spacing w:after="160" w:line="259" w:lineRule="auto"/>
        <w:ind w:right="546"/>
        <w:rPr>
          <w:rFonts w:ascii="Calibri" w:eastAsia="Calibri" w:hAnsi="Calibri"/>
          <w:sz w:val="22"/>
          <w:szCs w:val="22"/>
        </w:rPr>
      </w:pPr>
      <w:r w:rsidRPr="00BD286F">
        <w:rPr>
          <w:rFonts w:ascii="Calibri" w:eastAsia="Calibri" w:hAnsi="Calibri"/>
          <w:spacing w:val="-1"/>
          <w:sz w:val="22"/>
          <w:szCs w:val="22"/>
        </w:rPr>
        <w:t>Select</w:t>
      </w:r>
      <w:r w:rsidRPr="00BD286F">
        <w:rPr>
          <w:rFonts w:ascii="Calibri" w:eastAsia="Calibri" w:hAnsi="Calibri"/>
          <w:sz w:val="22"/>
          <w:szCs w:val="22"/>
        </w:rPr>
        <w:t xml:space="preserve"> the</w:t>
      </w:r>
      <w:r w:rsidRPr="00BD286F">
        <w:rPr>
          <w:rFonts w:ascii="Calibri" w:eastAsia="Calibri" w:hAnsi="Calibri"/>
          <w:spacing w:val="-2"/>
          <w:sz w:val="22"/>
          <w:szCs w:val="22"/>
        </w:rPr>
        <w:t xml:space="preserve"> </w:t>
      </w:r>
      <w:r w:rsidR="006433DC">
        <w:rPr>
          <w:rFonts w:ascii="Calibri" w:eastAsia="Calibri" w:hAnsi="Calibri"/>
          <w:b/>
          <w:spacing w:val="-1"/>
          <w:sz w:val="22"/>
          <w:szCs w:val="22"/>
        </w:rPr>
        <w:t>Filter</w:t>
      </w:r>
      <w:r w:rsidRPr="00BD286F">
        <w:rPr>
          <w:rFonts w:ascii="Calibri" w:eastAsia="Calibri" w:hAnsi="Calibri"/>
          <w:b/>
          <w:sz w:val="22"/>
          <w:szCs w:val="22"/>
        </w:rPr>
        <w:t xml:space="preserve"> </w:t>
      </w:r>
      <w:r w:rsidRPr="00BD286F">
        <w:rPr>
          <w:rFonts w:ascii="Calibri" w:eastAsia="Calibri" w:hAnsi="Calibri"/>
          <w:spacing w:val="-1"/>
          <w:sz w:val="22"/>
          <w:szCs w:val="22"/>
        </w:rPr>
        <w:t>tab</w:t>
      </w:r>
      <w:r w:rsidRPr="00BD286F">
        <w:rPr>
          <w:rFonts w:ascii="Calibri" w:eastAsia="Calibri" w:hAnsi="Calibri"/>
          <w:b/>
          <w:spacing w:val="-2"/>
          <w:sz w:val="22"/>
          <w:szCs w:val="22"/>
        </w:rPr>
        <w:t xml:space="preserve"> </w:t>
      </w:r>
      <w:r w:rsidRPr="00BD286F">
        <w:rPr>
          <w:rFonts w:ascii="Calibri" w:eastAsia="Calibri" w:hAnsi="Calibri"/>
          <w:sz w:val="22"/>
          <w:szCs w:val="22"/>
        </w:rPr>
        <w:t>on</w:t>
      </w:r>
      <w:r w:rsidRPr="00BD286F">
        <w:rPr>
          <w:rFonts w:ascii="Calibri" w:eastAsia="Calibri" w:hAnsi="Calibri"/>
          <w:spacing w:val="-1"/>
          <w:sz w:val="22"/>
          <w:szCs w:val="22"/>
        </w:rPr>
        <w:t xml:space="preserve"> the</w:t>
      </w:r>
      <w:r w:rsidRPr="00BD286F">
        <w:rPr>
          <w:rFonts w:ascii="Calibri" w:eastAsia="Calibri" w:hAnsi="Calibri"/>
          <w:sz w:val="22"/>
          <w:szCs w:val="22"/>
        </w:rPr>
        <w:t xml:space="preserve"> </w:t>
      </w:r>
      <w:proofErr w:type="gramStart"/>
      <w:r w:rsidRPr="00BD286F">
        <w:rPr>
          <w:rFonts w:ascii="Calibri" w:eastAsia="Calibri" w:hAnsi="Calibri"/>
          <w:spacing w:val="-2"/>
          <w:sz w:val="22"/>
          <w:szCs w:val="22"/>
        </w:rPr>
        <w:t>right</w:t>
      </w:r>
      <w:r w:rsidRPr="00BD286F">
        <w:rPr>
          <w:rFonts w:ascii="Calibri" w:eastAsia="Calibri" w:hAnsi="Calibri"/>
          <w:sz w:val="22"/>
          <w:szCs w:val="22"/>
        </w:rPr>
        <w:t xml:space="preserve"> </w:t>
      </w:r>
      <w:r w:rsidRPr="00BD286F">
        <w:rPr>
          <w:rFonts w:ascii="Calibri" w:eastAsia="Calibri" w:hAnsi="Calibri"/>
          <w:spacing w:val="-1"/>
          <w:sz w:val="22"/>
          <w:szCs w:val="22"/>
        </w:rPr>
        <w:t>hand</w:t>
      </w:r>
      <w:proofErr w:type="gramEnd"/>
      <w:r w:rsidRPr="00BD286F">
        <w:rPr>
          <w:rFonts w:ascii="Calibri" w:eastAsia="Calibri" w:hAnsi="Calibri"/>
          <w:spacing w:val="-1"/>
          <w:sz w:val="22"/>
          <w:szCs w:val="22"/>
        </w:rPr>
        <w:t xml:space="preserve"> side.</w:t>
      </w:r>
      <w:r w:rsidRPr="00BD286F">
        <w:rPr>
          <w:rFonts w:ascii="Calibri" w:eastAsia="Calibri" w:hAnsi="Calibri"/>
          <w:sz w:val="22"/>
          <w:szCs w:val="22"/>
        </w:rPr>
        <w:t xml:space="preserve"> </w:t>
      </w:r>
      <w:r w:rsidRPr="00BD286F">
        <w:rPr>
          <w:rFonts w:ascii="Calibri" w:eastAsia="Calibri" w:hAnsi="Calibri"/>
          <w:spacing w:val="-1"/>
          <w:sz w:val="22"/>
          <w:szCs w:val="22"/>
        </w:rPr>
        <w:t>Filter</w:t>
      </w:r>
      <w:r w:rsidRPr="00BD286F">
        <w:rPr>
          <w:rFonts w:ascii="Calibri" w:eastAsia="Calibri" w:hAnsi="Calibri"/>
          <w:spacing w:val="-2"/>
          <w:sz w:val="22"/>
          <w:szCs w:val="22"/>
        </w:rPr>
        <w:t xml:space="preserve"> </w:t>
      </w:r>
      <w:r w:rsidRPr="00BD286F">
        <w:rPr>
          <w:rFonts w:ascii="Calibri" w:eastAsia="Calibri" w:hAnsi="Calibri"/>
          <w:sz w:val="22"/>
          <w:szCs w:val="22"/>
        </w:rPr>
        <w:t xml:space="preserve">the </w:t>
      </w:r>
      <w:r w:rsidRPr="00BD286F">
        <w:rPr>
          <w:rFonts w:ascii="Calibri" w:eastAsia="Calibri" w:hAnsi="Calibri"/>
          <w:spacing w:val="-1"/>
          <w:sz w:val="22"/>
          <w:szCs w:val="22"/>
        </w:rPr>
        <w:t xml:space="preserve">backlog using </w:t>
      </w:r>
      <w:r w:rsidRPr="00BD286F">
        <w:rPr>
          <w:rFonts w:ascii="Calibri" w:eastAsia="Calibri" w:hAnsi="Calibri"/>
          <w:spacing w:val="-2"/>
          <w:sz w:val="22"/>
          <w:szCs w:val="22"/>
        </w:rPr>
        <w:t>the</w:t>
      </w:r>
      <w:r w:rsidRPr="00BD286F">
        <w:rPr>
          <w:rFonts w:ascii="Calibri" w:eastAsia="Calibri" w:hAnsi="Calibri"/>
          <w:sz w:val="22"/>
          <w:szCs w:val="22"/>
        </w:rPr>
        <w:t xml:space="preserve"> out</w:t>
      </w:r>
      <w:r w:rsidRPr="00BD286F">
        <w:rPr>
          <w:rFonts w:ascii="Calibri" w:eastAsia="Calibri" w:hAnsi="Calibri"/>
          <w:spacing w:val="-2"/>
          <w:sz w:val="22"/>
          <w:szCs w:val="22"/>
        </w:rPr>
        <w:t xml:space="preserve"> </w:t>
      </w:r>
      <w:r w:rsidRPr="00BD286F">
        <w:rPr>
          <w:rFonts w:ascii="Calibri" w:eastAsia="Calibri" w:hAnsi="Calibri"/>
          <w:sz w:val="22"/>
          <w:szCs w:val="22"/>
        </w:rPr>
        <w:t xml:space="preserve">of </w:t>
      </w:r>
      <w:r w:rsidRPr="00BD286F">
        <w:rPr>
          <w:rFonts w:ascii="Calibri" w:eastAsia="Calibri" w:hAnsi="Calibri"/>
          <w:spacing w:val="-2"/>
          <w:sz w:val="22"/>
          <w:szCs w:val="22"/>
        </w:rPr>
        <w:t>the</w:t>
      </w:r>
      <w:r w:rsidRPr="00BD286F">
        <w:rPr>
          <w:rFonts w:ascii="Calibri" w:eastAsia="Calibri" w:hAnsi="Calibri"/>
          <w:sz w:val="22"/>
          <w:szCs w:val="22"/>
        </w:rPr>
        <w:t xml:space="preserve"> </w:t>
      </w:r>
      <w:r w:rsidRPr="00BD286F">
        <w:rPr>
          <w:rFonts w:ascii="Calibri" w:eastAsia="Calibri" w:hAnsi="Calibri"/>
          <w:spacing w:val="-1"/>
          <w:sz w:val="22"/>
          <w:szCs w:val="22"/>
        </w:rPr>
        <w:t>box</w:t>
      </w:r>
      <w:r w:rsidRPr="00BD286F">
        <w:rPr>
          <w:rFonts w:ascii="Calibri" w:eastAsia="Calibri" w:hAnsi="Calibri"/>
          <w:sz w:val="22"/>
          <w:szCs w:val="22"/>
        </w:rPr>
        <w:t xml:space="preserve"> </w:t>
      </w:r>
      <w:r w:rsidRPr="00BD286F">
        <w:rPr>
          <w:rFonts w:ascii="Calibri" w:eastAsia="Calibri" w:hAnsi="Calibri"/>
          <w:spacing w:val="-1"/>
          <w:sz w:val="22"/>
          <w:szCs w:val="22"/>
        </w:rPr>
        <w:t>generated</w:t>
      </w:r>
      <w:r w:rsidRPr="00BD286F">
        <w:rPr>
          <w:rFonts w:ascii="Calibri" w:eastAsia="Calibri" w:hAnsi="Calibri"/>
          <w:spacing w:val="-3"/>
          <w:sz w:val="22"/>
          <w:szCs w:val="22"/>
        </w:rPr>
        <w:t xml:space="preserve"> </w:t>
      </w:r>
      <w:r w:rsidRPr="00BD286F">
        <w:rPr>
          <w:rFonts w:ascii="Calibri" w:eastAsia="Calibri" w:hAnsi="Calibri"/>
          <w:spacing w:val="-1"/>
          <w:sz w:val="22"/>
          <w:szCs w:val="22"/>
        </w:rPr>
        <w:t>tags.</w:t>
      </w:r>
      <w:r w:rsidRPr="00BD286F">
        <w:rPr>
          <w:rFonts w:ascii="Calibri" w:eastAsia="Calibri" w:hAnsi="Calibri"/>
          <w:spacing w:val="64"/>
          <w:sz w:val="22"/>
          <w:szCs w:val="22"/>
        </w:rPr>
        <w:t xml:space="preserve"> </w:t>
      </w:r>
      <w:r w:rsidRPr="00BD286F">
        <w:rPr>
          <w:rFonts w:ascii="Calibri" w:eastAsia="Calibri" w:hAnsi="Calibri"/>
          <w:spacing w:val="-1"/>
          <w:sz w:val="22"/>
          <w:szCs w:val="22"/>
        </w:rPr>
        <w:t>Select</w:t>
      </w:r>
      <w:r w:rsidRPr="00BD286F">
        <w:rPr>
          <w:rFonts w:ascii="Calibri" w:eastAsia="Calibri" w:hAnsi="Calibri"/>
          <w:sz w:val="22"/>
          <w:szCs w:val="22"/>
        </w:rPr>
        <w:t xml:space="preserve"> the </w:t>
      </w:r>
      <w:r w:rsidRPr="00BD286F">
        <w:rPr>
          <w:rFonts w:ascii="Calibri" w:eastAsia="Calibri" w:hAnsi="Calibri"/>
          <w:b/>
          <w:spacing w:val="-2"/>
          <w:sz w:val="22"/>
          <w:szCs w:val="22"/>
        </w:rPr>
        <w:t>New</w:t>
      </w:r>
      <w:r w:rsidRPr="00BD286F">
        <w:rPr>
          <w:rFonts w:ascii="Calibri" w:eastAsia="Calibri" w:hAnsi="Calibri"/>
          <w:b/>
          <w:spacing w:val="1"/>
          <w:sz w:val="22"/>
          <w:szCs w:val="22"/>
        </w:rPr>
        <w:t xml:space="preserve"> </w:t>
      </w:r>
      <w:r w:rsidRPr="00BD286F">
        <w:rPr>
          <w:rFonts w:ascii="Calibri" w:eastAsia="Calibri" w:hAnsi="Calibri"/>
          <w:spacing w:val="-1"/>
          <w:sz w:val="22"/>
          <w:szCs w:val="22"/>
        </w:rPr>
        <w:t>tag</w:t>
      </w:r>
      <w:r w:rsidRPr="00BD286F">
        <w:rPr>
          <w:rFonts w:ascii="Calibri" w:eastAsia="Calibri" w:hAnsi="Calibri"/>
          <w:b/>
          <w:spacing w:val="-1"/>
          <w:sz w:val="22"/>
          <w:szCs w:val="22"/>
        </w:rPr>
        <w:t xml:space="preserve"> </w:t>
      </w:r>
      <w:r w:rsidRPr="00BD286F">
        <w:rPr>
          <w:rFonts w:ascii="Calibri" w:eastAsia="Calibri" w:hAnsi="Calibri"/>
          <w:spacing w:val="-1"/>
          <w:sz w:val="22"/>
          <w:szCs w:val="22"/>
        </w:rPr>
        <w:t>under</w:t>
      </w:r>
      <w:r w:rsidRPr="00BD286F">
        <w:rPr>
          <w:rFonts w:ascii="Calibri" w:eastAsia="Calibri" w:hAnsi="Calibri"/>
          <w:sz w:val="22"/>
          <w:szCs w:val="22"/>
        </w:rPr>
        <w:t xml:space="preserve"> the</w:t>
      </w:r>
      <w:r w:rsidRPr="00BD286F">
        <w:rPr>
          <w:rFonts w:ascii="Calibri" w:eastAsia="Calibri" w:hAnsi="Calibri"/>
          <w:spacing w:val="-3"/>
          <w:sz w:val="22"/>
          <w:szCs w:val="22"/>
        </w:rPr>
        <w:t xml:space="preserve"> </w:t>
      </w:r>
      <w:r w:rsidR="00442AE5">
        <w:rPr>
          <w:rFonts w:ascii="Calibri" w:eastAsia="Calibri" w:hAnsi="Calibri"/>
          <w:b/>
          <w:spacing w:val="-1"/>
          <w:sz w:val="22"/>
          <w:szCs w:val="22"/>
        </w:rPr>
        <w:t>PHASE</w:t>
      </w:r>
      <w:r w:rsidRPr="00BD286F">
        <w:rPr>
          <w:rFonts w:ascii="Calibri" w:eastAsia="Calibri" w:hAnsi="Calibri"/>
          <w:sz w:val="22"/>
          <w:szCs w:val="22"/>
        </w:rPr>
        <w:t xml:space="preserve"> </w:t>
      </w:r>
      <w:r w:rsidRPr="00BD286F">
        <w:rPr>
          <w:rFonts w:ascii="Calibri" w:eastAsia="Calibri" w:hAnsi="Calibri"/>
          <w:spacing w:val="-1"/>
          <w:sz w:val="22"/>
          <w:szCs w:val="22"/>
        </w:rPr>
        <w:t>category.</w:t>
      </w:r>
      <w:r w:rsidR="007E5FF9">
        <w:rPr>
          <w:rFonts w:ascii="Calibri" w:eastAsia="Calibri" w:hAnsi="Calibri"/>
          <w:spacing w:val="-1"/>
          <w:sz w:val="22"/>
          <w:szCs w:val="22"/>
        </w:rPr>
        <w:t xml:space="preserve"> This will filter the backlog items and only display those that whose phase is </w:t>
      </w:r>
      <w:r w:rsidR="007E5FF9" w:rsidRPr="00442AE5">
        <w:rPr>
          <w:rFonts w:ascii="Calibri" w:eastAsia="Calibri" w:hAnsi="Calibri"/>
          <w:b/>
          <w:spacing w:val="-1"/>
          <w:sz w:val="22"/>
          <w:szCs w:val="22"/>
        </w:rPr>
        <w:t>New</w:t>
      </w:r>
      <w:r w:rsidR="007E5FF9">
        <w:rPr>
          <w:rFonts w:ascii="Calibri" w:eastAsia="Calibri" w:hAnsi="Calibri"/>
          <w:spacing w:val="-1"/>
          <w:sz w:val="22"/>
          <w:szCs w:val="22"/>
        </w:rPr>
        <w:t>.</w:t>
      </w:r>
      <w:r w:rsidR="00442AE5">
        <w:rPr>
          <w:rFonts w:ascii="Calibri" w:eastAsia="Calibri" w:hAnsi="Calibri"/>
          <w:spacing w:val="-1"/>
          <w:sz w:val="22"/>
          <w:szCs w:val="22"/>
        </w:rPr>
        <w:t xml:space="preserve"> Scroll the table to the right to see this field.</w:t>
      </w:r>
    </w:p>
    <w:p w14:paraId="427C98DB" w14:textId="303C2782" w:rsidR="00BD286F" w:rsidRPr="00BD286F" w:rsidRDefault="00442AE5" w:rsidP="00BD286F">
      <w:pPr>
        <w:widowControl w:val="0"/>
        <w:spacing w:before="1"/>
        <w:rPr>
          <w:rFonts w:ascii="Calibri" w:eastAsia="Calibri" w:hAnsi="Calibri" w:cs="Calibri"/>
          <w:sz w:val="22"/>
          <w:szCs w:val="22"/>
        </w:rPr>
      </w:pPr>
      <w:r>
        <w:rPr>
          <w:rFonts w:ascii="Calibri" w:eastAsia="Calibri" w:hAnsi="Calibri"/>
          <w:noProof/>
          <w:sz w:val="22"/>
          <w:szCs w:val="22"/>
        </w:rPr>
        <mc:AlternateContent>
          <mc:Choice Requires="wps">
            <w:drawing>
              <wp:anchor distT="0" distB="0" distL="114300" distR="114300" simplePos="0" relativeHeight="253046784" behindDoc="0" locked="0" layoutInCell="1" allowOverlap="1" wp14:anchorId="0EC46180" wp14:editId="576D0DF4">
                <wp:simplePos x="0" y="0"/>
                <wp:positionH relativeFrom="column">
                  <wp:posOffset>1667510</wp:posOffset>
                </wp:positionH>
                <wp:positionV relativeFrom="paragraph">
                  <wp:posOffset>2969564</wp:posOffset>
                </wp:positionV>
                <wp:extent cx="389613" cy="0"/>
                <wp:effectExtent l="38100" t="76200" r="29845" b="133350"/>
                <wp:wrapNone/>
                <wp:docPr id="1505" name="Straight Arrow Connector 1505"/>
                <wp:cNvGraphicFramePr/>
                <a:graphic xmlns:a="http://schemas.openxmlformats.org/drawingml/2006/main">
                  <a:graphicData uri="http://schemas.microsoft.com/office/word/2010/wordprocessingShape">
                    <wps:wsp>
                      <wps:cNvCnPr/>
                      <wps:spPr>
                        <a:xfrm>
                          <a:off x="0" y="0"/>
                          <a:ext cx="389613"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E4C608C" id="Straight Arrow Connector 1505" o:spid="_x0000_s1026" type="#_x0000_t32" style="position:absolute;margin-left:131.3pt;margin-top:233.8pt;width:30.7pt;height:0;z-index:25304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" strokecolor="red" strokeweight="2pt">
                <v:stroke endarrow="block"/>
                <v:shadow on="t" color="black" opacity="24903f" origin=",.5" offset="0,.55556mm"/>
              </v:shape>
            </w:pict>
          </mc:Fallback>
        </mc:AlternateContent>
      </w:r>
      <w:r w:rsidRPr="00BD286F">
        <w:rPr>
          <w:rFonts w:ascii="Calibri" w:eastAsia="Calibri" w:hAnsi="Calibri"/>
          <w:noProof/>
          <w:sz w:val="22"/>
          <w:szCs w:val="22"/>
        </w:rPr>
        <mc:AlternateContent>
          <mc:Choice Requires="wps">
            <w:drawing>
              <wp:anchor distT="0" distB="0" distL="114300" distR="114300" simplePos="0" relativeHeight="252306432" behindDoc="0" locked="0" layoutInCell="1" allowOverlap="1" wp14:anchorId="1A0BDCDD" wp14:editId="327530D7">
                <wp:simplePos x="0" y="0"/>
                <wp:positionH relativeFrom="margin">
                  <wp:posOffset>15875</wp:posOffset>
                </wp:positionH>
                <wp:positionV relativeFrom="paragraph">
                  <wp:posOffset>695629</wp:posOffset>
                </wp:positionV>
                <wp:extent cx="1351280" cy="174625"/>
                <wp:effectExtent l="0" t="0" r="20320" b="15875"/>
                <wp:wrapNone/>
                <wp:docPr id="79" name="Rectangle 79"/>
                <wp:cNvGraphicFramePr/>
                <a:graphic xmlns:a="http://schemas.openxmlformats.org/drawingml/2006/main">
                  <a:graphicData uri="http://schemas.microsoft.com/office/word/2010/wordprocessingShape">
                    <wps:wsp>
                      <wps:cNvSpPr/>
                      <wps:spPr>
                        <a:xfrm>
                          <a:off x="0" y="0"/>
                          <a:ext cx="1351280" cy="1746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B3AA8" id="Rectangle 79" o:spid="_x0000_s1026" style="position:absolute;margin-left:1.25pt;margin-top:54.75pt;width:106.4pt;height:13.75pt;z-index:25230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" filled="f" strokecolor="red" strokeweight="2pt">
                <w10:wrap anchorx="margin"/>
              </v:rect>
            </w:pict>
          </mc:Fallback>
        </mc:AlternateContent>
      </w:r>
      <w:r w:rsidRPr="00BD286F">
        <w:rPr>
          <w:rFonts w:ascii="Calibri" w:eastAsia="Calibri" w:hAnsi="Calibri"/>
          <w:noProof/>
          <w:sz w:val="22"/>
          <w:szCs w:val="22"/>
        </w:rPr>
        <mc:AlternateContent>
          <mc:Choice Requires="wps">
            <w:drawing>
              <wp:anchor distT="0" distB="0" distL="114300" distR="114300" simplePos="0" relativeHeight="252307456" behindDoc="0" locked="0" layoutInCell="1" allowOverlap="1" wp14:anchorId="1206192B" wp14:editId="1931DCC1">
                <wp:simplePos x="0" y="0"/>
                <wp:positionH relativeFrom="column">
                  <wp:posOffset>5148636</wp:posOffset>
                </wp:positionH>
                <wp:positionV relativeFrom="paragraph">
                  <wp:posOffset>2400162</wp:posOffset>
                </wp:positionV>
                <wp:extent cx="657225" cy="2952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657225" cy="2952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52140" id="Rectangle 80" o:spid="_x0000_s1026" style="position:absolute;margin-left:405.4pt;margin-top:189pt;width:51.75pt;height:23.25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" filled="f" strokecolor="red" strokeweight="2pt"/>
            </w:pict>
          </mc:Fallback>
        </mc:AlternateContent>
      </w:r>
      <w:r>
        <w:rPr>
          <w:rFonts w:ascii="Calibri" w:eastAsia="Calibri" w:hAnsi="Calibri"/>
          <w:noProof/>
          <w:sz w:val="22"/>
          <w:szCs w:val="22"/>
        </w:rPr>
        <mc:AlternateContent>
          <mc:Choice Requires="wps">
            <w:drawing>
              <wp:anchor distT="0" distB="0" distL="114300" distR="114300" simplePos="0" relativeHeight="252419072" behindDoc="0" locked="0" layoutInCell="1" allowOverlap="1" wp14:anchorId="69EB7C01" wp14:editId="15B82E51">
                <wp:simplePos x="0" y="0"/>
                <wp:positionH relativeFrom="column">
                  <wp:posOffset>5559425</wp:posOffset>
                </wp:positionH>
                <wp:positionV relativeFrom="paragraph">
                  <wp:posOffset>914069</wp:posOffset>
                </wp:positionV>
                <wp:extent cx="266700" cy="238125"/>
                <wp:effectExtent l="57150" t="19050" r="76200" b="104775"/>
                <wp:wrapNone/>
                <wp:docPr id="235" name="Rectangle 235"/>
                <wp:cNvGraphicFramePr/>
                <a:graphic xmlns:a="http://schemas.openxmlformats.org/drawingml/2006/main">
                  <a:graphicData uri="http://schemas.microsoft.com/office/word/2010/wordprocessingShape">
                    <wps:wsp>
                      <wps:cNvSpPr/>
                      <wps:spPr>
                        <a:xfrm>
                          <a:off x="0" y="0"/>
                          <a:ext cx="266700" cy="2381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95A992" id="Rectangle 235" o:spid="_x0000_s1026" style="position:absolute;margin-left:437.75pt;margin-top:71.95pt;width:21pt;height:18.75pt;z-index:25241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" filled="f" strokecolor="red" strokeweight="2pt">
                <v:shadow on="t" color="black" opacity="22937f" origin=",.5" offset="0,.63889mm"/>
              </v:rect>
            </w:pict>
          </mc:Fallback>
        </mc:AlternateContent>
      </w:r>
      <w:r w:rsidR="00B16705">
        <w:rPr>
          <w:noProof/>
        </w:rPr>
        <w:drawing>
          <wp:inline distT="0" distB="0" distL="0" distR="0" wp14:anchorId="11574605" wp14:editId="7E30ABAA">
            <wp:extent cx="6400800" cy="3030855"/>
            <wp:effectExtent l="19050" t="19050" r="19050" b="17145"/>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00800" cy="3030855"/>
                    </a:xfrm>
                    <a:prstGeom prst="rect">
                      <a:avLst/>
                    </a:prstGeom>
                    <a:ln>
                      <a:solidFill>
                        <a:schemeClr val="bg1">
                          <a:lumMod val="75000"/>
                        </a:schemeClr>
                      </a:solidFill>
                    </a:ln>
                  </pic:spPr>
                </pic:pic>
              </a:graphicData>
            </a:graphic>
          </wp:inline>
        </w:drawing>
      </w:r>
      <w:r w:rsidR="00BD286F" w:rsidRPr="00BD286F">
        <w:rPr>
          <w:rFonts w:ascii="Calibri" w:eastAsia="Calibri" w:hAnsi="Calibri"/>
          <w:noProof/>
          <w:sz w:val="22"/>
          <w:szCs w:val="22"/>
        </w:rPr>
        <w:t xml:space="preserve"> </w:t>
      </w:r>
    </w:p>
    <w:p w14:paraId="4100F42F" w14:textId="43298C97" w:rsidR="00BD286F" w:rsidRDefault="00442AE5" w:rsidP="00BD286F">
      <w:pPr>
        <w:widowControl w:val="0"/>
        <w:spacing w:before="11"/>
        <w:rPr>
          <w:rFonts w:ascii="Calibri" w:eastAsia="Calibri" w:hAnsi="Calibri" w:cs="Calibri"/>
          <w:sz w:val="22"/>
          <w:szCs w:val="22"/>
        </w:rPr>
      </w:pPr>
      <w:r>
        <w:rPr>
          <w:noProof/>
        </w:rPr>
        <w:drawing>
          <wp:anchor distT="0" distB="0" distL="114300" distR="114300" simplePos="0" relativeHeight="253047808" behindDoc="0" locked="0" layoutInCell="1" allowOverlap="1" wp14:anchorId="08C25EAE" wp14:editId="743A23A5">
            <wp:simplePos x="0" y="0"/>
            <wp:positionH relativeFrom="column">
              <wp:posOffset>4012565</wp:posOffset>
            </wp:positionH>
            <wp:positionV relativeFrom="paragraph">
              <wp:posOffset>140639</wp:posOffset>
            </wp:positionV>
            <wp:extent cx="171450" cy="219075"/>
            <wp:effectExtent l="0" t="0" r="0" b="9525"/>
            <wp:wrapNone/>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71450" cy="219075"/>
                    </a:xfrm>
                    <a:prstGeom prst="rect">
                      <a:avLst/>
                    </a:prstGeom>
                  </pic:spPr>
                </pic:pic>
              </a:graphicData>
            </a:graphic>
          </wp:anchor>
        </w:drawing>
      </w:r>
    </w:p>
    <w:p w14:paraId="35038316" w14:textId="6BFB7831" w:rsidR="00442AE5" w:rsidRDefault="00442AE5" w:rsidP="00BD286F">
      <w:pPr>
        <w:widowControl w:val="0"/>
        <w:spacing w:before="11"/>
        <w:rPr>
          <w:rFonts w:ascii="Calibri" w:eastAsia="Calibri" w:hAnsi="Calibri" w:cs="Calibri"/>
          <w:sz w:val="22"/>
          <w:szCs w:val="22"/>
        </w:rPr>
      </w:pPr>
      <w:r>
        <w:rPr>
          <w:rFonts w:ascii="Calibri" w:eastAsia="Calibri" w:hAnsi="Calibri" w:cs="Calibri"/>
          <w:sz w:val="22"/>
          <w:szCs w:val="22"/>
        </w:rPr>
        <w:t>If you want to see addition field columns, select the three vertical bars       and you can add them to the view.</w:t>
      </w:r>
    </w:p>
    <w:p w14:paraId="1F77EA6F" w14:textId="692CDDCC" w:rsidR="00442AE5" w:rsidRDefault="00442AE5" w:rsidP="00BD286F">
      <w:pPr>
        <w:widowControl w:val="0"/>
        <w:spacing w:before="11"/>
        <w:rPr>
          <w:rFonts w:ascii="Calibri" w:eastAsia="Calibri" w:hAnsi="Calibri" w:cs="Calibri"/>
          <w:sz w:val="22"/>
          <w:szCs w:val="22"/>
        </w:rPr>
      </w:pPr>
      <w:r>
        <w:rPr>
          <w:rFonts w:ascii="Calibri" w:eastAsia="Calibri" w:hAnsi="Calibri" w:cs="Calibri"/>
          <w:sz w:val="22"/>
          <w:szCs w:val="22"/>
        </w:rPr>
        <w:t>You can also move columns around by just dragging them left or right. This only changes your view.</w:t>
      </w:r>
    </w:p>
    <w:p w14:paraId="6DBA7AF1" w14:textId="77777777" w:rsidR="00442AE5" w:rsidRPr="00BD286F" w:rsidRDefault="00442AE5" w:rsidP="00BD286F">
      <w:pPr>
        <w:widowControl w:val="0"/>
        <w:spacing w:before="11"/>
        <w:rPr>
          <w:rFonts w:ascii="Calibri" w:eastAsia="Calibri" w:hAnsi="Calibri" w:cs="Calibri"/>
          <w:sz w:val="22"/>
          <w:szCs w:val="22"/>
        </w:rPr>
      </w:pPr>
    </w:p>
    <w:p w14:paraId="0A0871A1" w14:textId="23687A65" w:rsidR="00BD286F" w:rsidRPr="006433DC" w:rsidRDefault="00BD286F" w:rsidP="00442AE5">
      <w:pPr>
        <w:widowControl w:val="0"/>
        <w:spacing w:before="56" w:line="259" w:lineRule="auto"/>
        <w:ind w:right="296"/>
        <w:rPr>
          <w:rFonts w:ascii="Calibri" w:eastAsia="Calibri" w:hAnsi="Calibri" w:cs="Calibri"/>
          <w:sz w:val="22"/>
          <w:szCs w:val="22"/>
        </w:rPr>
      </w:pPr>
      <w:r w:rsidRPr="00BD286F">
        <w:rPr>
          <w:rFonts w:ascii="Calibri" w:eastAsia="Calibri" w:hAnsi="Calibri"/>
          <w:i/>
          <w:spacing w:val="-1"/>
          <w:sz w:val="22"/>
          <w:szCs w:val="22"/>
        </w:rPr>
        <w:t>**Tags</w:t>
      </w:r>
      <w:r w:rsidRPr="00BD286F">
        <w:rPr>
          <w:rFonts w:ascii="Calibri" w:eastAsia="Calibri" w:hAnsi="Calibri"/>
          <w:i/>
          <w:spacing w:val="1"/>
          <w:sz w:val="22"/>
          <w:szCs w:val="22"/>
        </w:rPr>
        <w:t xml:space="preserve"> </w:t>
      </w:r>
      <w:r w:rsidRPr="00BD286F">
        <w:rPr>
          <w:rFonts w:ascii="Calibri" w:eastAsia="Calibri" w:hAnsi="Calibri"/>
          <w:i/>
          <w:spacing w:val="-2"/>
          <w:sz w:val="22"/>
          <w:szCs w:val="22"/>
        </w:rPr>
        <w:t>are</w:t>
      </w:r>
      <w:r w:rsidRPr="00BD286F">
        <w:rPr>
          <w:rFonts w:ascii="Calibri" w:eastAsia="Calibri" w:hAnsi="Calibri"/>
          <w:i/>
          <w:sz w:val="22"/>
          <w:szCs w:val="22"/>
        </w:rPr>
        <w:t xml:space="preserve"> </w:t>
      </w:r>
      <w:r w:rsidRPr="00BD286F">
        <w:rPr>
          <w:rFonts w:ascii="Calibri" w:eastAsia="Calibri" w:hAnsi="Calibri"/>
          <w:i/>
          <w:spacing w:val="-1"/>
          <w:sz w:val="22"/>
          <w:szCs w:val="22"/>
        </w:rPr>
        <w:t>user-defined</w:t>
      </w:r>
      <w:r w:rsidRPr="00BD286F">
        <w:rPr>
          <w:rFonts w:ascii="Calibri" w:eastAsia="Calibri" w:hAnsi="Calibri"/>
          <w:i/>
          <w:sz w:val="22"/>
          <w:szCs w:val="22"/>
        </w:rPr>
        <w:t xml:space="preserve"> </w:t>
      </w:r>
      <w:r w:rsidRPr="00BD286F">
        <w:rPr>
          <w:rFonts w:ascii="Calibri" w:eastAsia="Calibri" w:hAnsi="Calibri"/>
          <w:i/>
          <w:spacing w:val="-1"/>
          <w:sz w:val="22"/>
          <w:szCs w:val="22"/>
        </w:rPr>
        <w:t>identifiers</w:t>
      </w:r>
      <w:r w:rsidRPr="00BD286F">
        <w:rPr>
          <w:rFonts w:ascii="Calibri" w:eastAsia="Calibri" w:hAnsi="Calibri"/>
          <w:i/>
          <w:spacing w:val="-2"/>
          <w:sz w:val="22"/>
          <w:szCs w:val="22"/>
        </w:rPr>
        <w:t xml:space="preserve"> </w:t>
      </w:r>
      <w:r w:rsidRPr="00BD286F">
        <w:rPr>
          <w:rFonts w:ascii="Calibri" w:eastAsia="Calibri" w:hAnsi="Calibri"/>
          <w:i/>
          <w:spacing w:val="-1"/>
          <w:sz w:val="22"/>
          <w:szCs w:val="22"/>
        </w:rPr>
        <w:t>and are</w:t>
      </w:r>
      <w:r w:rsidRPr="00BD286F">
        <w:rPr>
          <w:rFonts w:ascii="Calibri" w:eastAsia="Calibri" w:hAnsi="Calibri"/>
          <w:i/>
          <w:spacing w:val="-3"/>
          <w:sz w:val="22"/>
          <w:szCs w:val="22"/>
        </w:rPr>
        <w:t xml:space="preserve"> </w:t>
      </w:r>
      <w:r w:rsidRPr="00BD286F">
        <w:rPr>
          <w:rFonts w:ascii="Calibri" w:eastAsia="Calibri" w:hAnsi="Calibri"/>
          <w:i/>
          <w:spacing w:val="-1"/>
          <w:sz w:val="22"/>
          <w:szCs w:val="22"/>
        </w:rPr>
        <w:t>used</w:t>
      </w:r>
      <w:r w:rsidRPr="00BD286F">
        <w:rPr>
          <w:rFonts w:ascii="Calibri" w:eastAsia="Calibri" w:hAnsi="Calibri"/>
          <w:i/>
          <w:sz w:val="22"/>
          <w:szCs w:val="22"/>
        </w:rPr>
        <w:t xml:space="preserve"> to</w:t>
      </w:r>
      <w:r w:rsidRPr="00BD286F">
        <w:rPr>
          <w:rFonts w:ascii="Calibri" w:eastAsia="Calibri" w:hAnsi="Calibri"/>
          <w:i/>
          <w:spacing w:val="-1"/>
          <w:sz w:val="22"/>
          <w:szCs w:val="22"/>
        </w:rPr>
        <w:t xml:space="preserve"> label</w:t>
      </w:r>
      <w:r w:rsidRPr="00BD286F">
        <w:rPr>
          <w:rFonts w:ascii="Calibri" w:eastAsia="Calibri" w:hAnsi="Calibri"/>
          <w:i/>
          <w:sz w:val="22"/>
          <w:szCs w:val="22"/>
        </w:rPr>
        <w:t xml:space="preserve"> </w:t>
      </w:r>
      <w:r w:rsidRPr="00BD286F">
        <w:rPr>
          <w:rFonts w:ascii="Calibri" w:eastAsia="Calibri" w:hAnsi="Calibri"/>
          <w:i/>
          <w:spacing w:val="-1"/>
          <w:sz w:val="22"/>
          <w:szCs w:val="22"/>
        </w:rPr>
        <w:t xml:space="preserve">an </w:t>
      </w:r>
      <w:r w:rsidRPr="00BD286F">
        <w:rPr>
          <w:rFonts w:ascii="Calibri" w:eastAsia="Calibri" w:hAnsi="Calibri"/>
          <w:i/>
          <w:sz w:val="22"/>
          <w:szCs w:val="22"/>
        </w:rPr>
        <w:t>item</w:t>
      </w:r>
      <w:r w:rsidRPr="00BD286F">
        <w:rPr>
          <w:rFonts w:ascii="Calibri" w:eastAsia="Calibri" w:hAnsi="Calibri"/>
          <w:i/>
          <w:spacing w:val="-2"/>
          <w:sz w:val="22"/>
          <w:szCs w:val="22"/>
        </w:rPr>
        <w:t xml:space="preserve"> </w:t>
      </w:r>
      <w:r w:rsidRPr="00BD286F">
        <w:rPr>
          <w:rFonts w:ascii="Calibri" w:eastAsia="Calibri" w:hAnsi="Calibri"/>
          <w:i/>
          <w:sz w:val="22"/>
          <w:szCs w:val="22"/>
        </w:rPr>
        <w:t>in a</w:t>
      </w:r>
      <w:r w:rsidRPr="00BD286F">
        <w:rPr>
          <w:rFonts w:ascii="Calibri" w:eastAsia="Calibri" w:hAnsi="Calibri"/>
          <w:i/>
          <w:spacing w:val="-1"/>
          <w:sz w:val="22"/>
          <w:szCs w:val="22"/>
        </w:rPr>
        <w:t xml:space="preserve"> meaningful</w:t>
      </w:r>
      <w:r w:rsidRPr="00BD286F">
        <w:rPr>
          <w:rFonts w:ascii="Calibri" w:eastAsia="Calibri" w:hAnsi="Calibri"/>
          <w:i/>
          <w:sz w:val="22"/>
          <w:szCs w:val="22"/>
        </w:rPr>
        <w:t xml:space="preserve"> way </w:t>
      </w:r>
      <w:r w:rsidRPr="00BD286F">
        <w:rPr>
          <w:rFonts w:ascii="Calibri" w:eastAsia="Calibri" w:hAnsi="Calibri"/>
          <w:i/>
          <w:spacing w:val="-1"/>
          <w:sz w:val="22"/>
          <w:szCs w:val="22"/>
        </w:rPr>
        <w:t>for</w:t>
      </w:r>
      <w:r w:rsidRPr="00BD286F">
        <w:rPr>
          <w:rFonts w:ascii="Calibri" w:eastAsia="Calibri" w:hAnsi="Calibri"/>
          <w:i/>
          <w:spacing w:val="-2"/>
          <w:sz w:val="22"/>
          <w:szCs w:val="22"/>
        </w:rPr>
        <w:t xml:space="preserve"> </w:t>
      </w:r>
      <w:r w:rsidRPr="00BD286F">
        <w:rPr>
          <w:rFonts w:ascii="Calibri" w:eastAsia="Calibri" w:hAnsi="Calibri"/>
          <w:i/>
          <w:sz w:val="22"/>
          <w:szCs w:val="22"/>
        </w:rPr>
        <w:t xml:space="preserve">a </w:t>
      </w:r>
      <w:r w:rsidRPr="00BD286F">
        <w:rPr>
          <w:rFonts w:ascii="Calibri" w:eastAsia="Calibri" w:hAnsi="Calibri"/>
          <w:i/>
          <w:spacing w:val="-2"/>
          <w:sz w:val="22"/>
          <w:szCs w:val="22"/>
        </w:rPr>
        <w:t>user</w:t>
      </w:r>
      <w:r w:rsidR="00442AE5">
        <w:rPr>
          <w:rFonts w:ascii="Calibri" w:eastAsia="Calibri" w:hAnsi="Calibri"/>
          <w:i/>
          <w:spacing w:val="59"/>
          <w:sz w:val="22"/>
          <w:szCs w:val="22"/>
        </w:rPr>
        <w:t xml:space="preserve"> </w:t>
      </w:r>
      <w:r w:rsidRPr="00BD286F">
        <w:rPr>
          <w:rFonts w:ascii="Calibri" w:eastAsia="Calibri" w:hAnsi="Calibri"/>
          <w:i/>
          <w:spacing w:val="-1"/>
          <w:sz w:val="22"/>
          <w:szCs w:val="22"/>
        </w:rPr>
        <w:t>or</w:t>
      </w:r>
      <w:r w:rsidRPr="00BD286F">
        <w:rPr>
          <w:rFonts w:ascii="Calibri" w:eastAsia="Calibri" w:hAnsi="Calibri"/>
          <w:i/>
          <w:spacing w:val="1"/>
          <w:sz w:val="22"/>
          <w:szCs w:val="22"/>
        </w:rPr>
        <w:t xml:space="preserve"> </w:t>
      </w:r>
      <w:r w:rsidRPr="00BD286F">
        <w:rPr>
          <w:rFonts w:ascii="Calibri" w:eastAsia="Calibri" w:hAnsi="Calibri"/>
          <w:i/>
          <w:spacing w:val="-1"/>
          <w:sz w:val="22"/>
          <w:szCs w:val="22"/>
        </w:rPr>
        <w:t>an organization.</w:t>
      </w:r>
      <w:r w:rsidRPr="00BD286F">
        <w:rPr>
          <w:rFonts w:ascii="Calibri" w:eastAsia="Calibri" w:hAnsi="Calibri"/>
          <w:i/>
          <w:sz w:val="22"/>
          <w:szCs w:val="22"/>
        </w:rPr>
        <w:t xml:space="preserve"> T</w:t>
      </w:r>
      <w:r w:rsidRPr="00BD286F">
        <w:rPr>
          <w:rFonts w:ascii="Calibri" w:eastAsia="Calibri" w:hAnsi="Calibri"/>
          <w:i/>
          <w:spacing w:val="-1"/>
          <w:sz w:val="22"/>
          <w:szCs w:val="22"/>
        </w:rPr>
        <w:t>ags</w:t>
      </w:r>
      <w:r w:rsidRPr="00BD286F">
        <w:rPr>
          <w:rFonts w:ascii="Calibri" w:eastAsia="Calibri" w:hAnsi="Calibri"/>
          <w:i/>
          <w:spacing w:val="1"/>
          <w:sz w:val="22"/>
          <w:szCs w:val="22"/>
        </w:rPr>
        <w:t xml:space="preserve"> </w:t>
      </w:r>
      <w:r w:rsidRPr="00BD286F">
        <w:rPr>
          <w:rFonts w:ascii="Calibri" w:eastAsia="Calibri" w:hAnsi="Calibri"/>
          <w:i/>
          <w:spacing w:val="-2"/>
          <w:sz w:val="22"/>
          <w:szCs w:val="22"/>
        </w:rPr>
        <w:t>are</w:t>
      </w:r>
      <w:r w:rsidRPr="00BD286F">
        <w:rPr>
          <w:rFonts w:ascii="Calibri" w:eastAsia="Calibri" w:hAnsi="Calibri"/>
          <w:i/>
          <w:sz w:val="22"/>
          <w:szCs w:val="22"/>
        </w:rPr>
        <w:t xml:space="preserve"> </w:t>
      </w:r>
      <w:r w:rsidRPr="00BD286F">
        <w:rPr>
          <w:rFonts w:ascii="Calibri" w:eastAsia="Calibri" w:hAnsi="Calibri"/>
          <w:i/>
          <w:spacing w:val="-1"/>
          <w:sz w:val="22"/>
          <w:szCs w:val="22"/>
        </w:rPr>
        <w:t>used</w:t>
      </w:r>
      <w:r w:rsidRPr="00BD286F">
        <w:rPr>
          <w:rFonts w:ascii="Calibri" w:eastAsia="Calibri" w:hAnsi="Calibri"/>
          <w:i/>
          <w:sz w:val="22"/>
          <w:szCs w:val="22"/>
        </w:rPr>
        <w:t xml:space="preserve"> </w:t>
      </w:r>
      <w:r w:rsidRPr="00BD286F">
        <w:rPr>
          <w:rFonts w:ascii="Calibri" w:eastAsia="Calibri" w:hAnsi="Calibri"/>
          <w:i/>
          <w:spacing w:val="-1"/>
          <w:sz w:val="22"/>
          <w:szCs w:val="22"/>
        </w:rPr>
        <w:t>as</w:t>
      </w:r>
      <w:r w:rsidRPr="00BD286F">
        <w:rPr>
          <w:rFonts w:ascii="Calibri" w:eastAsia="Calibri" w:hAnsi="Calibri"/>
          <w:i/>
          <w:spacing w:val="-2"/>
          <w:sz w:val="22"/>
          <w:szCs w:val="22"/>
        </w:rPr>
        <w:t xml:space="preserve"> </w:t>
      </w:r>
      <w:r w:rsidRPr="00BD286F">
        <w:rPr>
          <w:rFonts w:ascii="Calibri" w:eastAsia="Calibri" w:hAnsi="Calibri"/>
          <w:i/>
          <w:sz w:val="22"/>
          <w:szCs w:val="22"/>
        </w:rPr>
        <w:t xml:space="preserve">a </w:t>
      </w:r>
      <w:r w:rsidRPr="00BD286F">
        <w:rPr>
          <w:rFonts w:ascii="Calibri" w:eastAsia="Calibri" w:hAnsi="Calibri"/>
          <w:i/>
          <w:spacing w:val="-1"/>
          <w:sz w:val="22"/>
          <w:szCs w:val="22"/>
        </w:rPr>
        <w:t>label</w:t>
      </w:r>
      <w:r w:rsidRPr="00BD286F">
        <w:rPr>
          <w:rFonts w:ascii="Calibri" w:eastAsia="Calibri" w:hAnsi="Calibri"/>
          <w:i/>
          <w:spacing w:val="61"/>
          <w:sz w:val="22"/>
          <w:szCs w:val="22"/>
        </w:rPr>
        <w:t xml:space="preserve"> </w:t>
      </w:r>
      <w:r w:rsidRPr="00BD286F">
        <w:rPr>
          <w:rFonts w:ascii="Calibri" w:eastAsia="Calibri" w:hAnsi="Calibri"/>
          <w:i/>
          <w:spacing w:val="-1"/>
          <w:sz w:val="22"/>
          <w:szCs w:val="22"/>
        </w:rPr>
        <w:t>on an item and help</w:t>
      </w:r>
      <w:r w:rsidR="00442AE5">
        <w:rPr>
          <w:rFonts w:ascii="Calibri" w:eastAsia="Calibri" w:hAnsi="Calibri"/>
          <w:i/>
          <w:spacing w:val="-1"/>
          <w:sz w:val="22"/>
          <w:szCs w:val="22"/>
        </w:rPr>
        <w:t>s</w:t>
      </w:r>
      <w:r w:rsidRPr="00BD286F">
        <w:rPr>
          <w:rFonts w:ascii="Calibri" w:eastAsia="Calibri" w:hAnsi="Calibri"/>
          <w:i/>
          <w:spacing w:val="-1"/>
          <w:sz w:val="22"/>
          <w:szCs w:val="22"/>
        </w:rPr>
        <w:t xml:space="preserve"> when searching or sorting similar items or topics.</w:t>
      </w:r>
    </w:p>
    <w:p w14:paraId="00FBED7B" w14:textId="77777777" w:rsidR="00BD286F" w:rsidRPr="00BD286F" w:rsidRDefault="00BD286F" w:rsidP="00BD286F">
      <w:pPr>
        <w:widowControl w:val="0"/>
        <w:rPr>
          <w:rFonts w:ascii="Calibri" w:eastAsia="Calibri" w:hAnsi="Calibri"/>
          <w:spacing w:val="-1"/>
          <w:sz w:val="22"/>
          <w:szCs w:val="22"/>
        </w:rPr>
      </w:pPr>
    </w:p>
    <w:p w14:paraId="59BCD598" w14:textId="6CBBB4CF" w:rsidR="007E5FF9" w:rsidRPr="00D75F50" w:rsidRDefault="00D75F50" w:rsidP="00D75F50">
      <w:pPr>
        <w:rPr>
          <w:rFonts w:ascii="Calibri" w:eastAsia="Calibri" w:hAnsi="Calibri"/>
          <w:spacing w:val="-1"/>
          <w:sz w:val="22"/>
        </w:rPr>
      </w:pPr>
      <w:r>
        <w:rPr>
          <w:noProof/>
        </w:rPr>
        <w:drawing>
          <wp:anchor distT="0" distB="0" distL="114300" distR="114300" simplePos="0" relativeHeight="252735488" behindDoc="0" locked="0" layoutInCell="1" allowOverlap="1" wp14:anchorId="450F2F61" wp14:editId="14CF85CC">
            <wp:simplePos x="0" y="0"/>
            <wp:positionH relativeFrom="page">
              <wp:posOffset>3835593</wp:posOffset>
            </wp:positionH>
            <wp:positionV relativeFrom="paragraph">
              <wp:posOffset>408912</wp:posOffset>
            </wp:positionV>
            <wp:extent cx="323850" cy="323850"/>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323850" cy="323850"/>
                    </a:xfrm>
                    <a:prstGeom prst="rect">
                      <a:avLst/>
                    </a:prstGeom>
                  </pic:spPr>
                </pic:pic>
              </a:graphicData>
            </a:graphic>
            <wp14:sizeRelH relativeFrom="margin">
              <wp14:pctWidth>0</wp14:pctWidth>
            </wp14:sizeRelH>
            <wp14:sizeRelV relativeFrom="margin">
              <wp14:pctHeight>0</wp14:pctHeight>
            </wp14:sizeRelV>
          </wp:anchor>
        </w:drawing>
      </w:r>
      <w:r w:rsidRPr="00D75F50">
        <w:rPr>
          <w:rFonts w:ascii="Calibri" w:eastAsia="Calibri" w:hAnsi="Calibri"/>
          <w:spacing w:val="-1"/>
          <w:sz w:val="22"/>
        </w:rPr>
        <w:t>NOTE: Since you can filter in various ways (Filter icon, Filter panel</w:t>
      </w:r>
      <w:r w:rsidR="00442AE5">
        <w:rPr>
          <w:rFonts w:ascii="Calibri" w:eastAsia="Calibri" w:hAnsi="Calibri"/>
          <w:spacing w:val="-1"/>
          <w:sz w:val="22"/>
        </w:rPr>
        <w:t>, etc.</w:t>
      </w:r>
      <w:r w:rsidRPr="00D75F50">
        <w:rPr>
          <w:rFonts w:ascii="Calibri" w:eastAsia="Calibri" w:hAnsi="Calibri"/>
          <w:spacing w:val="-1"/>
          <w:sz w:val="22"/>
        </w:rPr>
        <w:t xml:space="preserve">) and these settings are not always obvious, you can </w:t>
      </w:r>
      <w:r w:rsidR="00442AE5">
        <w:rPr>
          <w:rFonts w:ascii="Calibri" w:eastAsia="Calibri" w:hAnsi="Calibri"/>
          <w:spacing w:val="-1"/>
          <w:sz w:val="22"/>
        </w:rPr>
        <w:t xml:space="preserve">always </w:t>
      </w:r>
      <w:r w:rsidRPr="00D75F50">
        <w:rPr>
          <w:rFonts w:ascii="Calibri" w:eastAsia="Calibri" w:hAnsi="Calibri"/>
          <w:spacing w:val="-1"/>
          <w:sz w:val="22"/>
        </w:rPr>
        <w:t xml:space="preserve">look </w:t>
      </w:r>
      <w:r w:rsidR="00442AE5">
        <w:rPr>
          <w:rFonts w:ascii="Calibri" w:eastAsia="Calibri" w:hAnsi="Calibri"/>
          <w:spacing w:val="-1"/>
          <w:sz w:val="22"/>
        </w:rPr>
        <w:t>for</w:t>
      </w:r>
      <w:r w:rsidRPr="00D75F50">
        <w:rPr>
          <w:rFonts w:ascii="Calibri" w:eastAsia="Calibri" w:hAnsi="Calibri"/>
          <w:spacing w:val="-1"/>
          <w:sz w:val="22"/>
        </w:rPr>
        <w:t xml:space="preserve"> the filter icon to see if your da</w:t>
      </w:r>
      <w:r>
        <w:rPr>
          <w:rFonts w:ascii="Calibri" w:eastAsia="Calibri" w:hAnsi="Calibri"/>
          <w:spacing w:val="-1"/>
          <w:sz w:val="22"/>
        </w:rPr>
        <w:t>ta is currently being filtered.</w:t>
      </w:r>
      <w:r>
        <w:rPr>
          <w:rFonts w:ascii="Calibri" w:eastAsia="Calibri" w:hAnsi="Calibri"/>
          <w:spacing w:val="-1"/>
          <w:sz w:val="22"/>
        </w:rPr>
        <w:br/>
      </w:r>
      <w:r>
        <w:rPr>
          <w:rFonts w:ascii="Calibri" w:eastAsia="Calibri" w:hAnsi="Calibri"/>
          <w:spacing w:val="-1"/>
          <w:sz w:val="22"/>
        </w:rPr>
        <w:br/>
      </w:r>
      <w:r w:rsidRPr="00D75F50">
        <w:rPr>
          <w:rFonts w:ascii="Calibri" w:eastAsia="Calibri" w:hAnsi="Calibri"/>
          <w:spacing w:val="-1"/>
          <w:sz w:val="22"/>
        </w:rPr>
        <w:t>If it has a yellow circl</w:t>
      </w:r>
      <w:r>
        <w:rPr>
          <w:rFonts w:ascii="Calibri" w:eastAsia="Calibri" w:hAnsi="Calibri"/>
          <w:spacing w:val="-1"/>
          <w:sz w:val="22"/>
        </w:rPr>
        <w:t>e</w:t>
      </w:r>
      <w:r w:rsidRPr="00D75F50">
        <w:rPr>
          <w:rFonts w:ascii="Calibri" w:eastAsia="Calibri" w:hAnsi="Calibri"/>
          <w:spacing w:val="-1"/>
          <w:sz w:val="22"/>
        </w:rPr>
        <w:t xml:space="preserve"> by it, you</w:t>
      </w:r>
      <w:r>
        <w:rPr>
          <w:rFonts w:ascii="Calibri" w:eastAsia="Calibri" w:hAnsi="Calibri"/>
          <w:spacing w:val="-1"/>
          <w:sz w:val="22"/>
        </w:rPr>
        <w:t>r</w:t>
      </w:r>
      <w:r w:rsidRPr="00D75F50">
        <w:rPr>
          <w:rFonts w:ascii="Calibri" w:eastAsia="Calibri" w:hAnsi="Calibri"/>
          <w:spacing w:val="-1"/>
          <w:sz w:val="22"/>
        </w:rPr>
        <w:t xml:space="preserve"> data is being filtered. </w:t>
      </w:r>
      <w:r>
        <w:rPr>
          <w:rFonts w:ascii="Calibri" w:eastAsia="Calibri" w:hAnsi="Calibri"/>
          <w:spacing w:val="-1"/>
          <w:sz w:val="22"/>
        </w:rPr>
        <w:t xml:space="preserve"> </w:t>
      </w:r>
    </w:p>
    <w:p w14:paraId="73613943" w14:textId="77777777" w:rsidR="00D75F50" w:rsidRPr="003B645D" w:rsidRDefault="00D75F50" w:rsidP="003B645D">
      <w:pPr>
        <w:rPr>
          <w:rFonts w:ascii="Calibri" w:eastAsia="Calibri" w:hAnsi="Calibri"/>
          <w:spacing w:val="-1"/>
        </w:rPr>
      </w:pPr>
    </w:p>
    <w:p w14:paraId="5ADF95C6" w14:textId="77777777" w:rsidR="00AE25E0" w:rsidRDefault="00AE25E0">
      <w:pPr>
        <w:rPr>
          <w:rFonts w:ascii="Calibri" w:eastAsia="Calibri" w:hAnsi="Calibri"/>
          <w:spacing w:val="-1"/>
          <w:sz w:val="22"/>
          <w:szCs w:val="22"/>
        </w:rPr>
      </w:pPr>
      <w:r>
        <w:rPr>
          <w:rFonts w:ascii="Calibri" w:eastAsia="Calibri" w:hAnsi="Calibri"/>
          <w:spacing w:val="-1"/>
          <w:sz w:val="22"/>
          <w:szCs w:val="22"/>
        </w:rPr>
        <w:br w:type="page"/>
      </w:r>
    </w:p>
    <w:p w14:paraId="5C7EA42F" w14:textId="75766A79" w:rsidR="00BD286F" w:rsidRPr="00BD286F" w:rsidRDefault="00BD286F" w:rsidP="00BD286F">
      <w:pPr>
        <w:widowControl w:val="0"/>
        <w:rPr>
          <w:rFonts w:ascii="Calibri" w:eastAsia="Calibri" w:hAnsi="Calibri"/>
          <w:sz w:val="22"/>
          <w:szCs w:val="22"/>
        </w:rPr>
      </w:pPr>
      <w:r w:rsidRPr="00BD286F">
        <w:rPr>
          <w:rFonts w:ascii="Calibri" w:eastAsia="Calibri" w:hAnsi="Calibri"/>
          <w:spacing w:val="-1"/>
          <w:sz w:val="22"/>
          <w:szCs w:val="22"/>
        </w:rPr>
        <w:lastRenderedPageBreak/>
        <w:t xml:space="preserve">To </w:t>
      </w:r>
      <w:r w:rsidRPr="00BD286F">
        <w:rPr>
          <w:rFonts w:ascii="Calibri" w:eastAsia="Calibri" w:hAnsi="Calibri"/>
          <w:b/>
          <w:spacing w:val="-1"/>
          <w:sz w:val="22"/>
          <w:szCs w:val="22"/>
        </w:rPr>
        <w:t>Preview</w:t>
      </w:r>
      <w:r w:rsidRPr="00BD286F">
        <w:rPr>
          <w:rFonts w:ascii="Calibri" w:eastAsia="Calibri" w:hAnsi="Calibri"/>
          <w:spacing w:val="1"/>
          <w:sz w:val="22"/>
          <w:szCs w:val="22"/>
        </w:rPr>
        <w:t xml:space="preserve"> </w:t>
      </w:r>
      <w:r w:rsidRPr="00BD286F">
        <w:rPr>
          <w:rFonts w:ascii="Calibri" w:eastAsia="Calibri" w:hAnsi="Calibri"/>
          <w:spacing w:val="-1"/>
          <w:sz w:val="22"/>
          <w:szCs w:val="22"/>
        </w:rPr>
        <w:t>items</w:t>
      </w:r>
      <w:r w:rsidRPr="00BD286F">
        <w:rPr>
          <w:rFonts w:ascii="Calibri" w:eastAsia="Calibri" w:hAnsi="Calibri"/>
          <w:sz w:val="22"/>
          <w:szCs w:val="22"/>
        </w:rPr>
        <w:t xml:space="preserve"> </w:t>
      </w:r>
      <w:r w:rsidR="007E5FF9">
        <w:rPr>
          <w:rFonts w:ascii="Calibri" w:eastAsia="Calibri" w:hAnsi="Calibri"/>
          <w:sz w:val="22"/>
          <w:szCs w:val="22"/>
        </w:rPr>
        <w:t>from</w:t>
      </w:r>
      <w:r w:rsidRPr="00BD286F">
        <w:rPr>
          <w:rFonts w:ascii="Calibri" w:eastAsia="Calibri" w:hAnsi="Calibri"/>
          <w:sz w:val="22"/>
          <w:szCs w:val="22"/>
        </w:rPr>
        <w:t xml:space="preserve"> the</w:t>
      </w:r>
      <w:r w:rsidRPr="00BD286F">
        <w:rPr>
          <w:rFonts w:ascii="Calibri" w:eastAsia="Calibri" w:hAnsi="Calibri"/>
          <w:spacing w:val="-3"/>
          <w:sz w:val="22"/>
          <w:szCs w:val="22"/>
        </w:rPr>
        <w:t xml:space="preserve"> </w:t>
      </w:r>
      <w:r w:rsidRPr="00BD286F">
        <w:rPr>
          <w:rFonts w:ascii="Calibri" w:eastAsia="Calibri" w:hAnsi="Calibri"/>
          <w:spacing w:val="-1"/>
          <w:sz w:val="22"/>
          <w:szCs w:val="22"/>
        </w:rPr>
        <w:t>Backlog</w:t>
      </w:r>
      <w:r w:rsidR="007E5FF9">
        <w:rPr>
          <w:rFonts w:ascii="Calibri" w:eastAsia="Calibri" w:hAnsi="Calibri"/>
          <w:spacing w:val="-1"/>
          <w:sz w:val="22"/>
          <w:szCs w:val="22"/>
        </w:rPr>
        <w:t xml:space="preserve"> module</w:t>
      </w:r>
      <w:r w:rsidRPr="00BD286F">
        <w:rPr>
          <w:rFonts w:ascii="Calibri" w:eastAsia="Calibri" w:hAnsi="Calibri"/>
          <w:spacing w:val="-1"/>
          <w:sz w:val="22"/>
          <w:szCs w:val="22"/>
        </w:rPr>
        <w:t>:</w:t>
      </w:r>
    </w:p>
    <w:p w14:paraId="016D8C53" w14:textId="77777777" w:rsidR="00BD286F" w:rsidRPr="00BD286F" w:rsidRDefault="00BD286F" w:rsidP="00BD286F">
      <w:pPr>
        <w:widowControl w:val="0"/>
        <w:spacing w:before="7"/>
        <w:rPr>
          <w:rFonts w:ascii="Calibri" w:eastAsia="Calibri" w:hAnsi="Calibri" w:cs="Calibri"/>
          <w:sz w:val="22"/>
          <w:szCs w:val="22"/>
        </w:rPr>
      </w:pPr>
    </w:p>
    <w:p w14:paraId="62ACF92F" w14:textId="77777777" w:rsidR="00BD286F" w:rsidRPr="00BD286F" w:rsidRDefault="00BD286F" w:rsidP="008E7A04">
      <w:pPr>
        <w:widowControl w:val="0"/>
        <w:numPr>
          <w:ilvl w:val="0"/>
          <w:numId w:val="37"/>
        </w:numPr>
        <w:tabs>
          <w:tab w:val="left" w:pos="873"/>
        </w:tabs>
        <w:spacing w:after="160" w:line="259" w:lineRule="auto"/>
        <w:rPr>
          <w:rFonts w:ascii="Calibri" w:eastAsia="Calibri" w:hAnsi="Calibri" w:cs="Calibri"/>
          <w:sz w:val="22"/>
          <w:szCs w:val="22"/>
        </w:rPr>
      </w:pPr>
      <w:r w:rsidRPr="00BD286F">
        <w:rPr>
          <w:rFonts w:ascii="Calibri" w:eastAsia="Calibri" w:hAnsi="Calibri" w:cs="Calibri"/>
          <w:sz w:val="22"/>
          <w:szCs w:val="22"/>
        </w:rPr>
        <w:t xml:space="preserve">Select the top row in your </w:t>
      </w:r>
      <w:r w:rsidRPr="00BD286F">
        <w:rPr>
          <w:rFonts w:ascii="Calibri" w:eastAsia="Calibri" w:hAnsi="Calibri" w:cs="Calibri"/>
          <w:b/>
          <w:sz w:val="22"/>
          <w:szCs w:val="22"/>
        </w:rPr>
        <w:t>Backlog Items</w:t>
      </w:r>
      <w:r w:rsidRPr="00BD286F">
        <w:rPr>
          <w:rFonts w:ascii="Calibri" w:eastAsia="Calibri" w:hAnsi="Calibri" w:cs="Calibri"/>
          <w:sz w:val="22"/>
          <w:szCs w:val="22"/>
        </w:rPr>
        <w:t xml:space="preserve"> list.</w:t>
      </w:r>
    </w:p>
    <w:p w14:paraId="20E06049" w14:textId="77777777" w:rsidR="00BD286F" w:rsidRPr="00BD286F" w:rsidRDefault="00BD286F" w:rsidP="008E7A04">
      <w:pPr>
        <w:widowControl w:val="0"/>
        <w:numPr>
          <w:ilvl w:val="0"/>
          <w:numId w:val="37"/>
        </w:numPr>
        <w:tabs>
          <w:tab w:val="left" w:pos="873"/>
        </w:tabs>
        <w:spacing w:after="160" w:line="259" w:lineRule="auto"/>
        <w:rPr>
          <w:rFonts w:ascii="Calibri" w:eastAsia="Calibri" w:hAnsi="Calibri" w:cs="Calibri"/>
          <w:sz w:val="22"/>
          <w:szCs w:val="22"/>
        </w:rPr>
      </w:pPr>
      <w:r w:rsidRPr="00BD286F">
        <w:rPr>
          <w:rFonts w:ascii="Calibri" w:eastAsia="Calibri" w:hAnsi="Calibri"/>
          <w:spacing w:val="-1"/>
          <w:sz w:val="22"/>
          <w:szCs w:val="22"/>
        </w:rPr>
        <w:t>Select</w:t>
      </w:r>
      <w:r w:rsidRPr="00BD286F">
        <w:rPr>
          <w:rFonts w:ascii="Calibri" w:eastAsia="Calibri" w:hAnsi="Calibri"/>
          <w:sz w:val="22"/>
          <w:szCs w:val="22"/>
        </w:rPr>
        <w:t xml:space="preserve"> the </w:t>
      </w:r>
      <w:r w:rsidRPr="00BD286F">
        <w:rPr>
          <w:rFonts w:ascii="Calibri" w:eastAsia="Calibri" w:hAnsi="Calibri"/>
          <w:b/>
          <w:spacing w:val="-1"/>
          <w:sz w:val="22"/>
          <w:szCs w:val="22"/>
        </w:rPr>
        <w:t>Preview</w:t>
      </w:r>
      <w:r w:rsidRPr="00BD286F">
        <w:rPr>
          <w:rFonts w:ascii="Calibri" w:eastAsia="Calibri" w:hAnsi="Calibri"/>
          <w:b/>
          <w:spacing w:val="-2"/>
          <w:sz w:val="22"/>
          <w:szCs w:val="22"/>
        </w:rPr>
        <w:t xml:space="preserve"> </w:t>
      </w:r>
      <w:r w:rsidRPr="00BD286F">
        <w:rPr>
          <w:rFonts w:ascii="Calibri" w:eastAsia="Calibri" w:hAnsi="Calibri"/>
          <w:b/>
          <w:spacing w:val="-1"/>
          <w:sz w:val="22"/>
          <w:szCs w:val="22"/>
        </w:rPr>
        <w:t>tab</w:t>
      </w:r>
      <w:r w:rsidRPr="00BD286F">
        <w:rPr>
          <w:rFonts w:ascii="Calibri" w:eastAsia="Calibri" w:hAnsi="Calibri"/>
          <w:b/>
          <w:spacing w:val="1"/>
          <w:sz w:val="22"/>
          <w:szCs w:val="22"/>
        </w:rPr>
        <w:t xml:space="preserve"> </w:t>
      </w:r>
      <w:r w:rsidRPr="00BD286F">
        <w:rPr>
          <w:rFonts w:ascii="Calibri" w:eastAsia="Calibri" w:hAnsi="Calibri"/>
          <w:sz w:val="22"/>
          <w:szCs w:val="22"/>
        </w:rPr>
        <w:t>on</w:t>
      </w:r>
      <w:r w:rsidRPr="00BD286F">
        <w:rPr>
          <w:rFonts w:ascii="Calibri" w:eastAsia="Calibri" w:hAnsi="Calibri"/>
          <w:spacing w:val="-3"/>
          <w:sz w:val="22"/>
          <w:szCs w:val="22"/>
        </w:rPr>
        <w:t xml:space="preserve"> </w:t>
      </w:r>
      <w:r w:rsidRPr="00BD286F">
        <w:rPr>
          <w:rFonts w:ascii="Calibri" w:eastAsia="Calibri" w:hAnsi="Calibri"/>
          <w:spacing w:val="-1"/>
          <w:sz w:val="22"/>
          <w:szCs w:val="22"/>
        </w:rPr>
        <w:t>the</w:t>
      </w:r>
      <w:r w:rsidRPr="00BD286F">
        <w:rPr>
          <w:rFonts w:ascii="Calibri" w:eastAsia="Calibri" w:hAnsi="Calibri"/>
          <w:sz w:val="22"/>
          <w:szCs w:val="22"/>
        </w:rPr>
        <w:t xml:space="preserve"> </w:t>
      </w:r>
      <w:proofErr w:type="gramStart"/>
      <w:r w:rsidRPr="00BD286F">
        <w:rPr>
          <w:rFonts w:ascii="Calibri" w:eastAsia="Calibri" w:hAnsi="Calibri"/>
          <w:spacing w:val="-1"/>
          <w:sz w:val="22"/>
          <w:szCs w:val="22"/>
        </w:rPr>
        <w:t>right</w:t>
      </w:r>
      <w:r w:rsidRPr="00BD286F">
        <w:rPr>
          <w:rFonts w:ascii="Calibri" w:eastAsia="Calibri" w:hAnsi="Calibri"/>
          <w:sz w:val="22"/>
          <w:szCs w:val="22"/>
        </w:rPr>
        <w:t xml:space="preserve"> </w:t>
      </w:r>
      <w:r w:rsidRPr="00BD286F">
        <w:rPr>
          <w:rFonts w:ascii="Calibri" w:eastAsia="Calibri" w:hAnsi="Calibri"/>
          <w:spacing w:val="-1"/>
          <w:sz w:val="22"/>
          <w:szCs w:val="22"/>
        </w:rPr>
        <w:t>hand</w:t>
      </w:r>
      <w:proofErr w:type="gramEnd"/>
      <w:r w:rsidRPr="00BD286F">
        <w:rPr>
          <w:rFonts w:ascii="Calibri" w:eastAsia="Calibri" w:hAnsi="Calibri"/>
          <w:spacing w:val="-1"/>
          <w:sz w:val="22"/>
          <w:szCs w:val="22"/>
        </w:rPr>
        <w:t xml:space="preserve"> side.</w:t>
      </w:r>
    </w:p>
    <w:p w14:paraId="5ADA9826" w14:textId="08BA6985" w:rsidR="00BD286F" w:rsidRPr="00AE25E0" w:rsidRDefault="00BD286F" w:rsidP="008E7A04">
      <w:pPr>
        <w:widowControl w:val="0"/>
        <w:numPr>
          <w:ilvl w:val="0"/>
          <w:numId w:val="37"/>
        </w:numPr>
        <w:tabs>
          <w:tab w:val="left" w:pos="873"/>
        </w:tabs>
        <w:spacing w:after="160" w:line="259" w:lineRule="auto"/>
        <w:rPr>
          <w:rFonts w:ascii="Calibri" w:eastAsia="Calibri" w:hAnsi="Calibri" w:cs="Calibri"/>
          <w:sz w:val="22"/>
          <w:szCs w:val="22"/>
        </w:rPr>
      </w:pPr>
      <w:r w:rsidRPr="00BD286F">
        <w:rPr>
          <w:rFonts w:ascii="Calibri" w:eastAsia="Calibri" w:hAnsi="Calibri"/>
          <w:spacing w:val="-1"/>
          <w:sz w:val="22"/>
          <w:szCs w:val="22"/>
        </w:rPr>
        <w:t>From here you can quickly edit the details of your backlog item.</w:t>
      </w:r>
    </w:p>
    <w:p w14:paraId="71C1B44B" w14:textId="059D470D" w:rsidR="00AE25E0" w:rsidRPr="00BD286F" w:rsidRDefault="00AE25E0" w:rsidP="00AE25E0">
      <w:pPr>
        <w:widowControl w:val="0"/>
        <w:tabs>
          <w:tab w:val="left" w:pos="873"/>
        </w:tabs>
        <w:spacing w:after="160" w:line="259" w:lineRule="auto"/>
        <w:rPr>
          <w:rFonts w:ascii="Calibri" w:eastAsia="Calibri" w:hAnsi="Calibri" w:cs="Calibri"/>
          <w:sz w:val="22"/>
          <w:szCs w:val="22"/>
        </w:rPr>
      </w:pPr>
      <w:proofErr w:type="gramStart"/>
      <w:r>
        <w:rPr>
          <w:rFonts w:ascii="Calibri" w:eastAsia="Calibri" w:hAnsi="Calibri"/>
          <w:spacing w:val="-1"/>
          <w:sz w:val="22"/>
          <w:szCs w:val="22"/>
        </w:rPr>
        <w:t>Octane</w:t>
      </w:r>
      <w:proofErr w:type="gramEnd"/>
      <w:r>
        <w:rPr>
          <w:rFonts w:ascii="Calibri" w:eastAsia="Calibri" w:hAnsi="Calibri"/>
          <w:spacing w:val="-1"/>
          <w:sz w:val="22"/>
          <w:szCs w:val="22"/>
        </w:rPr>
        <w:t xml:space="preserve"> provide multiple ways to enter, edit and filter your agile project data. This is critically important because everyone wants to participate in the process and find issues or patterns needing attention.</w:t>
      </w:r>
    </w:p>
    <w:p w14:paraId="5517B7AD" w14:textId="07340C83" w:rsidR="00BD286F" w:rsidRPr="00BD286F" w:rsidRDefault="00BD286F" w:rsidP="00BD286F">
      <w:pPr>
        <w:widowControl w:val="0"/>
        <w:spacing w:line="259" w:lineRule="auto"/>
        <w:ind w:right="210"/>
        <w:rPr>
          <w:rFonts w:ascii="Calibri" w:eastAsia="Calibri" w:hAnsi="Calibri" w:cs="Calibri"/>
          <w:sz w:val="22"/>
          <w:szCs w:val="22"/>
        </w:rPr>
      </w:pPr>
      <w:r w:rsidRPr="00BD286F">
        <w:rPr>
          <w:rFonts w:ascii="Calibri" w:eastAsia="Calibri" w:hAnsi="Calibri"/>
          <w:i/>
          <w:sz w:val="22"/>
          <w:szCs w:val="22"/>
        </w:rPr>
        <w:t xml:space="preserve">** If </w:t>
      </w:r>
      <w:r w:rsidRPr="00BD286F">
        <w:rPr>
          <w:rFonts w:ascii="Calibri" w:eastAsia="Calibri" w:hAnsi="Calibri"/>
          <w:i/>
          <w:spacing w:val="-1"/>
          <w:sz w:val="22"/>
          <w:szCs w:val="22"/>
        </w:rPr>
        <w:t xml:space="preserve">you </w:t>
      </w:r>
      <w:r w:rsidR="006433DC">
        <w:rPr>
          <w:rFonts w:ascii="Calibri" w:eastAsia="Calibri" w:hAnsi="Calibri"/>
          <w:i/>
          <w:spacing w:val="-1"/>
          <w:sz w:val="22"/>
          <w:szCs w:val="22"/>
        </w:rPr>
        <w:t>want</w:t>
      </w:r>
      <w:r w:rsidRPr="00BD286F">
        <w:rPr>
          <w:rFonts w:ascii="Calibri" w:eastAsia="Calibri" w:hAnsi="Calibri"/>
          <w:i/>
          <w:sz w:val="22"/>
          <w:szCs w:val="22"/>
        </w:rPr>
        <w:t xml:space="preserve"> to </w:t>
      </w:r>
      <w:r w:rsidRPr="00BD286F">
        <w:rPr>
          <w:rFonts w:ascii="Calibri" w:eastAsia="Calibri" w:hAnsi="Calibri"/>
          <w:i/>
          <w:spacing w:val="-1"/>
          <w:sz w:val="22"/>
          <w:szCs w:val="22"/>
        </w:rPr>
        <w:t xml:space="preserve">gain </w:t>
      </w:r>
      <w:r w:rsidRPr="00BD286F">
        <w:rPr>
          <w:rFonts w:ascii="Calibri" w:eastAsia="Calibri" w:hAnsi="Calibri"/>
          <w:i/>
          <w:sz w:val="22"/>
          <w:szCs w:val="22"/>
        </w:rPr>
        <w:t xml:space="preserve">a </w:t>
      </w:r>
      <w:proofErr w:type="gramStart"/>
      <w:r w:rsidRPr="00BD286F">
        <w:rPr>
          <w:rFonts w:ascii="Calibri" w:eastAsia="Calibri" w:hAnsi="Calibri"/>
          <w:i/>
          <w:spacing w:val="-1"/>
          <w:sz w:val="22"/>
          <w:szCs w:val="22"/>
        </w:rPr>
        <w:t>high</w:t>
      </w:r>
      <w:r w:rsidRPr="00BD286F">
        <w:rPr>
          <w:rFonts w:ascii="Calibri" w:eastAsia="Calibri" w:hAnsi="Calibri"/>
          <w:i/>
          <w:spacing w:val="-3"/>
          <w:sz w:val="22"/>
          <w:szCs w:val="22"/>
        </w:rPr>
        <w:t xml:space="preserve"> </w:t>
      </w:r>
      <w:r w:rsidRPr="00BD286F">
        <w:rPr>
          <w:rFonts w:ascii="Calibri" w:eastAsia="Calibri" w:hAnsi="Calibri"/>
          <w:i/>
          <w:sz w:val="22"/>
          <w:szCs w:val="22"/>
        </w:rPr>
        <w:t>level</w:t>
      </w:r>
      <w:proofErr w:type="gramEnd"/>
      <w:r w:rsidRPr="00BD286F">
        <w:rPr>
          <w:rFonts w:ascii="Calibri" w:eastAsia="Calibri" w:hAnsi="Calibri"/>
          <w:i/>
          <w:spacing w:val="-1"/>
          <w:sz w:val="22"/>
          <w:szCs w:val="22"/>
        </w:rPr>
        <w:t xml:space="preserve"> understanding of</w:t>
      </w:r>
      <w:r w:rsidRPr="00BD286F">
        <w:rPr>
          <w:rFonts w:ascii="Calibri" w:eastAsia="Calibri" w:hAnsi="Calibri"/>
          <w:i/>
          <w:sz w:val="22"/>
          <w:szCs w:val="22"/>
        </w:rPr>
        <w:t xml:space="preserve"> a </w:t>
      </w:r>
      <w:r w:rsidRPr="00BD286F">
        <w:rPr>
          <w:rFonts w:ascii="Calibri" w:eastAsia="Calibri" w:hAnsi="Calibri"/>
          <w:i/>
          <w:spacing w:val="-1"/>
          <w:sz w:val="22"/>
          <w:szCs w:val="22"/>
        </w:rPr>
        <w:t xml:space="preserve">backlog </w:t>
      </w:r>
      <w:r w:rsidRPr="00BD286F">
        <w:rPr>
          <w:rFonts w:ascii="Calibri" w:eastAsia="Calibri" w:hAnsi="Calibri"/>
          <w:i/>
          <w:sz w:val="22"/>
          <w:szCs w:val="22"/>
        </w:rPr>
        <w:t xml:space="preserve">item </w:t>
      </w:r>
      <w:r w:rsidRPr="00BD286F">
        <w:rPr>
          <w:rFonts w:ascii="Calibri" w:eastAsia="Calibri" w:hAnsi="Calibri"/>
          <w:i/>
          <w:spacing w:val="-1"/>
          <w:sz w:val="22"/>
          <w:szCs w:val="22"/>
        </w:rPr>
        <w:t>you can</w:t>
      </w:r>
      <w:r w:rsidRPr="00BD286F">
        <w:rPr>
          <w:rFonts w:ascii="Calibri" w:eastAsia="Calibri" w:hAnsi="Calibri"/>
          <w:i/>
          <w:spacing w:val="-3"/>
          <w:sz w:val="22"/>
          <w:szCs w:val="22"/>
        </w:rPr>
        <w:t xml:space="preserve"> </w:t>
      </w:r>
      <w:r w:rsidRPr="00BD286F">
        <w:rPr>
          <w:rFonts w:ascii="Calibri" w:eastAsia="Calibri" w:hAnsi="Calibri"/>
          <w:i/>
          <w:spacing w:val="-1"/>
          <w:sz w:val="22"/>
          <w:szCs w:val="22"/>
        </w:rPr>
        <w:t>select</w:t>
      </w:r>
      <w:r w:rsidRPr="00BD286F">
        <w:rPr>
          <w:rFonts w:ascii="Calibri" w:eastAsia="Calibri" w:hAnsi="Calibri"/>
          <w:i/>
          <w:spacing w:val="-2"/>
          <w:sz w:val="22"/>
          <w:szCs w:val="22"/>
        </w:rPr>
        <w:t xml:space="preserve"> </w:t>
      </w:r>
      <w:r w:rsidRPr="00BD286F">
        <w:rPr>
          <w:rFonts w:ascii="Calibri" w:eastAsia="Calibri" w:hAnsi="Calibri"/>
          <w:i/>
          <w:sz w:val="22"/>
          <w:szCs w:val="22"/>
        </w:rPr>
        <w:t>the entity</w:t>
      </w:r>
      <w:r w:rsidRPr="00BD286F">
        <w:rPr>
          <w:rFonts w:ascii="Calibri" w:eastAsia="Calibri" w:hAnsi="Calibri"/>
          <w:i/>
          <w:spacing w:val="-3"/>
          <w:sz w:val="22"/>
          <w:szCs w:val="22"/>
        </w:rPr>
        <w:t xml:space="preserve"> </w:t>
      </w:r>
      <w:r w:rsidRPr="00BD286F">
        <w:rPr>
          <w:rFonts w:ascii="Calibri" w:eastAsia="Calibri" w:hAnsi="Calibri"/>
          <w:i/>
          <w:spacing w:val="-1"/>
          <w:sz w:val="22"/>
          <w:szCs w:val="22"/>
        </w:rPr>
        <w:t>and</w:t>
      </w:r>
      <w:r w:rsidRPr="00BD286F">
        <w:rPr>
          <w:rFonts w:ascii="Calibri" w:eastAsia="Calibri" w:hAnsi="Calibri"/>
          <w:i/>
          <w:spacing w:val="25"/>
          <w:sz w:val="22"/>
          <w:szCs w:val="22"/>
        </w:rPr>
        <w:t xml:space="preserve"> </w:t>
      </w:r>
      <w:r w:rsidRPr="00BD286F">
        <w:rPr>
          <w:rFonts w:ascii="Calibri" w:eastAsia="Calibri" w:hAnsi="Calibri"/>
          <w:i/>
          <w:sz w:val="22"/>
          <w:szCs w:val="22"/>
        </w:rPr>
        <w:t xml:space="preserve">view </w:t>
      </w:r>
      <w:r w:rsidRPr="00BD286F">
        <w:rPr>
          <w:rFonts w:ascii="Calibri" w:eastAsia="Calibri" w:hAnsi="Calibri"/>
          <w:i/>
          <w:spacing w:val="-1"/>
          <w:sz w:val="22"/>
          <w:szCs w:val="22"/>
        </w:rPr>
        <w:t>the</w:t>
      </w:r>
      <w:r w:rsidRPr="00BD286F">
        <w:rPr>
          <w:rFonts w:ascii="Calibri" w:eastAsia="Calibri" w:hAnsi="Calibri"/>
          <w:i/>
          <w:spacing w:val="-3"/>
          <w:sz w:val="22"/>
          <w:szCs w:val="22"/>
        </w:rPr>
        <w:t xml:space="preserve"> </w:t>
      </w:r>
      <w:r w:rsidRPr="00BD286F">
        <w:rPr>
          <w:rFonts w:ascii="Calibri" w:eastAsia="Calibri" w:hAnsi="Calibri"/>
          <w:i/>
          <w:spacing w:val="-1"/>
          <w:sz w:val="22"/>
          <w:szCs w:val="22"/>
        </w:rPr>
        <w:t>Preview</w:t>
      </w:r>
      <w:r w:rsidRPr="00BD286F">
        <w:rPr>
          <w:rFonts w:ascii="Calibri" w:eastAsia="Calibri" w:hAnsi="Calibri"/>
          <w:i/>
          <w:spacing w:val="-2"/>
          <w:sz w:val="22"/>
          <w:szCs w:val="22"/>
        </w:rPr>
        <w:t xml:space="preserve"> </w:t>
      </w:r>
      <w:r w:rsidRPr="00BD286F">
        <w:rPr>
          <w:rFonts w:ascii="Calibri" w:eastAsia="Calibri" w:hAnsi="Calibri"/>
          <w:i/>
          <w:spacing w:val="-1"/>
          <w:sz w:val="22"/>
          <w:szCs w:val="22"/>
        </w:rPr>
        <w:t>tab.</w:t>
      </w:r>
      <w:r w:rsidRPr="00BD286F">
        <w:rPr>
          <w:rFonts w:ascii="Calibri" w:eastAsia="Calibri" w:hAnsi="Calibri"/>
          <w:i/>
          <w:sz w:val="22"/>
          <w:szCs w:val="22"/>
        </w:rPr>
        <w:t xml:space="preserve"> </w:t>
      </w:r>
      <w:r w:rsidRPr="00BD286F">
        <w:rPr>
          <w:rFonts w:ascii="Calibri" w:eastAsia="Calibri" w:hAnsi="Calibri"/>
          <w:i/>
          <w:spacing w:val="-1"/>
          <w:sz w:val="22"/>
          <w:szCs w:val="22"/>
        </w:rPr>
        <w:t>This</w:t>
      </w:r>
      <w:r w:rsidRPr="00BD286F">
        <w:rPr>
          <w:rFonts w:ascii="Calibri" w:eastAsia="Calibri" w:hAnsi="Calibri"/>
          <w:i/>
          <w:spacing w:val="-2"/>
          <w:sz w:val="22"/>
          <w:szCs w:val="22"/>
        </w:rPr>
        <w:t xml:space="preserve"> </w:t>
      </w:r>
      <w:r w:rsidRPr="00BD286F">
        <w:rPr>
          <w:rFonts w:ascii="Calibri" w:eastAsia="Calibri" w:hAnsi="Calibri"/>
          <w:i/>
          <w:sz w:val="22"/>
          <w:szCs w:val="22"/>
        </w:rPr>
        <w:t xml:space="preserve">will </w:t>
      </w:r>
      <w:r w:rsidRPr="00BD286F">
        <w:rPr>
          <w:rFonts w:ascii="Calibri" w:eastAsia="Calibri" w:hAnsi="Calibri"/>
          <w:i/>
          <w:spacing w:val="-1"/>
          <w:sz w:val="22"/>
          <w:szCs w:val="22"/>
        </w:rPr>
        <w:t>show</w:t>
      </w:r>
      <w:r w:rsidRPr="00BD286F">
        <w:rPr>
          <w:rFonts w:ascii="Calibri" w:eastAsia="Calibri" w:hAnsi="Calibri"/>
          <w:i/>
          <w:spacing w:val="-2"/>
          <w:sz w:val="22"/>
          <w:szCs w:val="22"/>
        </w:rPr>
        <w:t xml:space="preserve"> </w:t>
      </w:r>
      <w:r w:rsidRPr="00BD286F">
        <w:rPr>
          <w:rFonts w:ascii="Calibri" w:eastAsia="Calibri" w:hAnsi="Calibri"/>
          <w:i/>
          <w:spacing w:val="-1"/>
          <w:sz w:val="22"/>
          <w:szCs w:val="22"/>
        </w:rPr>
        <w:t xml:space="preserve">you </w:t>
      </w:r>
      <w:r w:rsidRPr="00BD286F">
        <w:rPr>
          <w:rFonts w:ascii="Calibri" w:eastAsia="Calibri" w:hAnsi="Calibri"/>
          <w:i/>
          <w:sz w:val="22"/>
          <w:szCs w:val="22"/>
        </w:rPr>
        <w:t xml:space="preserve">a </w:t>
      </w:r>
      <w:r w:rsidRPr="00BD286F">
        <w:rPr>
          <w:rFonts w:ascii="Calibri" w:eastAsia="Calibri" w:hAnsi="Calibri"/>
          <w:i/>
          <w:spacing w:val="-1"/>
          <w:sz w:val="22"/>
          <w:szCs w:val="22"/>
        </w:rPr>
        <w:t>description</w:t>
      </w:r>
      <w:r w:rsidRPr="00BD286F">
        <w:rPr>
          <w:rFonts w:ascii="Calibri" w:eastAsia="Calibri" w:hAnsi="Calibri"/>
          <w:i/>
          <w:spacing w:val="-3"/>
          <w:sz w:val="22"/>
          <w:szCs w:val="22"/>
        </w:rPr>
        <w:t xml:space="preserve"> </w:t>
      </w:r>
      <w:r w:rsidRPr="00BD286F">
        <w:rPr>
          <w:rFonts w:ascii="Calibri" w:eastAsia="Calibri" w:hAnsi="Calibri"/>
          <w:i/>
          <w:spacing w:val="-1"/>
          <w:sz w:val="22"/>
          <w:szCs w:val="22"/>
        </w:rPr>
        <w:t>of</w:t>
      </w:r>
      <w:r w:rsidRPr="00BD286F">
        <w:rPr>
          <w:rFonts w:ascii="Calibri" w:eastAsia="Calibri" w:hAnsi="Calibri"/>
          <w:i/>
          <w:sz w:val="22"/>
          <w:szCs w:val="22"/>
        </w:rPr>
        <w:t xml:space="preserve"> the </w:t>
      </w:r>
      <w:r w:rsidRPr="00BD286F">
        <w:rPr>
          <w:rFonts w:ascii="Calibri" w:eastAsia="Calibri" w:hAnsi="Calibri"/>
          <w:i/>
          <w:spacing w:val="-1"/>
          <w:sz w:val="22"/>
          <w:szCs w:val="22"/>
        </w:rPr>
        <w:t>backlog item,</w:t>
      </w:r>
      <w:r w:rsidRPr="00BD286F">
        <w:rPr>
          <w:rFonts w:ascii="Calibri" w:eastAsia="Calibri" w:hAnsi="Calibri"/>
          <w:i/>
          <w:spacing w:val="-2"/>
          <w:sz w:val="22"/>
          <w:szCs w:val="22"/>
        </w:rPr>
        <w:t xml:space="preserve"> </w:t>
      </w:r>
      <w:r w:rsidRPr="00BD286F">
        <w:rPr>
          <w:rFonts w:ascii="Calibri" w:eastAsia="Calibri" w:hAnsi="Calibri"/>
          <w:i/>
          <w:sz w:val="22"/>
          <w:szCs w:val="22"/>
        </w:rPr>
        <w:t xml:space="preserve">the </w:t>
      </w:r>
      <w:r w:rsidRPr="00BD286F">
        <w:rPr>
          <w:rFonts w:ascii="Calibri" w:eastAsia="Calibri" w:hAnsi="Calibri"/>
          <w:i/>
          <w:spacing w:val="-1"/>
          <w:sz w:val="22"/>
          <w:szCs w:val="22"/>
        </w:rPr>
        <w:t>Release and Sprint</w:t>
      </w:r>
      <w:r w:rsidRPr="00BD286F">
        <w:rPr>
          <w:rFonts w:ascii="Calibri" w:eastAsia="Calibri" w:hAnsi="Calibri"/>
          <w:i/>
          <w:spacing w:val="53"/>
          <w:sz w:val="22"/>
          <w:szCs w:val="22"/>
        </w:rPr>
        <w:t xml:space="preserve"> </w:t>
      </w:r>
      <w:r w:rsidRPr="00BD286F">
        <w:rPr>
          <w:rFonts w:ascii="Calibri" w:eastAsia="Calibri" w:hAnsi="Calibri"/>
          <w:i/>
          <w:sz w:val="22"/>
          <w:szCs w:val="22"/>
        </w:rPr>
        <w:t xml:space="preserve">it is </w:t>
      </w:r>
      <w:r w:rsidRPr="00BD286F">
        <w:rPr>
          <w:rFonts w:ascii="Calibri" w:eastAsia="Calibri" w:hAnsi="Calibri"/>
          <w:i/>
          <w:spacing w:val="-2"/>
          <w:sz w:val="22"/>
          <w:szCs w:val="22"/>
        </w:rPr>
        <w:t>assigned</w:t>
      </w:r>
      <w:r w:rsidRPr="00BD286F">
        <w:rPr>
          <w:rFonts w:ascii="Calibri" w:eastAsia="Calibri" w:hAnsi="Calibri"/>
          <w:i/>
          <w:sz w:val="22"/>
          <w:szCs w:val="22"/>
        </w:rPr>
        <w:t xml:space="preserve"> to, </w:t>
      </w:r>
      <w:r w:rsidRPr="00BD286F">
        <w:rPr>
          <w:rFonts w:ascii="Calibri" w:eastAsia="Calibri" w:hAnsi="Calibri"/>
          <w:i/>
          <w:spacing w:val="-1"/>
          <w:sz w:val="22"/>
          <w:szCs w:val="22"/>
        </w:rPr>
        <w:t>and Comments</w:t>
      </w:r>
      <w:r w:rsidRPr="00BD286F">
        <w:rPr>
          <w:rFonts w:ascii="Calibri" w:eastAsia="Calibri" w:hAnsi="Calibri"/>
          <w:i/>
          <w:sz w:val="22"/>
          <w:szCs w:val="22"/>
        </w:rPr>
        <w:t xml:space="preserve"> to</w:t>
      </w:r>
      <w:r w:rsidRPr="00BD286F">
        <w:rPr>
          <w:rFonts w:ascii="Calibri" w:eastAsia="Calibri" w:hAnsi="Calibri"/>
          <w:i/>
          <w:spacing w:val="-3"/>
          <w:sz w:val="22"/>
          <w:szCs w:val="22"/>
        </w:rPr>
        <w:t xml:space="preserve"> </w:t>
      </w:r>
      <w:r w:rsidRPr="00BD286F">
        <w:rPr>
          <w:rFonts w:ascii="Calibri" w:eastAsia="Calibri" w:hAnsi="Calibri"/>
          <w:i/>
          <w:spacing w:val="-1"/>
          <w:sz w:val="22"/>
          <w:szCs w:val="22"/>
        </w:rPr>
        <w:t>other</w:t>
      </w:r>
      <w:r w:rsidRPr="00BD286F">
        <w:rPr>
          <w:rFonts w:ascii="Calibri" w:eastAsia="Calibri" w:hAnsi="Calibri"/>
          <w:i/>
          <w:spacing w:val="-2"/>
          <w:sz w:val="22"/>
          <w:szCs w:val="22"/>
        </w:rPr>
        <w:t xml:space="preserve"> </w:t>
      </w:r>
      <w:r w:rsidRPr="00BD286F">
        <w:rPr>
          <w:rFonts w:ascii="Calibri" w:eastAsia="Calibri" w:hAnsi="Calibri"/>
          <w:i/>
          <w:spacing w:val="-1"/>
          <w:sz w:val="22"/>
          <w:szCs w:val="22"/>
        </w:rPr>
        <w:t>team</w:t>
      </w:r>
      <w:r w:rsidRPr="00BD286F">
        <w:rPr>
          <w:rFonts w:ascii="Calibri" w:eastAsia="Calibri" w:hAnsi="Calibri"/>
          <w:i/>
          <w:spacing w:val="1"/>
          <w:sz w:val="22"/>
          <w:szCs w:val="22"/>
        </w:rPr>
        <w:t xml:space="preserve"> </w:t>
      </w:r>
      <w:r w:rsidRPr="00BD286F">
        <w:rPr>
          <w:rFonts w:ascii="Calibri" w:eastAsia="Calibri" w:hAnsi="Calibri"/>
          <w:i/>
          <w:spacing w:val="-2"/>
          <w:sz w:val="22"/>
          <w:szCs w:val="22"/>
        </w:rPr>
        <w:t>members.</w:t>
      </w:r>
    </w:p>
    <w:p w14:paraId="730B8BAE" w14:textId="16EC17AA" w:rsidR="001C0CFE" w:rsidRDefault="0062571C" w:rsidP="00AE25E0">
      <w:pPr>
        <w:widowControl w:val="0"/>
        <w:ind w:right="2094"/>
        <w:rPr>
          <w:rFonts w:ascii="Calibri" w:eastAsia="Calibri" w:hAnsi="Calibri"/>
          <w:color w:val="0079EE"/>
          <w:spacing w:val="-1"/>
          <w:sz w:val="36"/>
          <w:szCs w:val="22"/>
        </w:rPr>
      </w:pPr>
      <w:r w:rsidRPr="00BD286F">
        <w:rPr>
          <w:rFonts w:ascii="Calibri" w:eastAsia="Calibri" w:hAnsi="Calibri"/>
          <w:noProof/>
          <w:sz w:val="22"/>
          <w:szCs w:val="22"/>
        </w:rPr>
        <mc:AlternateContent>
          <mc:Choice Requires="wps">
            <w:drawing>
              <wp:anchor distT="0" distB="0" distL="114300" distR="114300" simplePos="0" relativeHeight="252299264" behindDoc="0" locked="0" layoutInCell="1" allowOverlap="1" wp14:anchorId="1E44ADBD" wp14:editId="1BAD350A">
                <wp:simplePos x="0" y="0"/>
                <wp:positionH relativeFrom="column">
                  <wp:posOffset>5057030</wp:posOffset>
                </wp:positionH>
                <wp:positionV relativeFrom="paragraph">
                  <wp:posOffset>1059484</wp:posOffset>
                </wp:positionV>
                <wp:extent cx="1272208" cy="2202511"/>
                <wp:effectExtent l="0" t="0" r="23495" b="26670"/>
                <wp:wrapNone/>
                <wp:docPr id="195" name="Rectangle 195"/>
                <wp:cNvGraphicFramePr/>
                <a:graphic xmlns:a="http://schemas.openxmlformats.org/drawingml/2006/main">
                  <a:graphicData uri="http://schemas.microsoft.com/office/word/2010/wordprocessingShape">
                    <wps:wsp>
                      <wps:cNvSpPr/>
                      <wps:spPr>
                        <a:xfrm>
                          <a:off x="0" y="0"/>
                          <a:ext cx="1272208" cy="220251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699011" id="Rectangle 195" o:spid="_x0000_s1026" style="position:absolute;margin-left:398.2pt;margin-top:83.4pt;width:100.15pt;height:173.4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" filled="f" strokecolor="red" strokeweight="2pt"/>
            </w:pict>
          </mc:Fallback>
        </mc:AlternateContent>
      </w:r>
      <w:r w:rsidR="003B645D" w:rsidRPr="00BD286F">
        <w:rPr>
          <w:rFonts w:ascii="Calibri" w:eastAsia="Calibri" w:hAnsi="Calibri"/>
          <w:noProof/>
          <w:sz w:val="22"/>
          <w:szCs w:val="22"/>
        </w:rPr>
        <mc:AlternateContent>
          <mc:Choice Requires="wps">
            <w:drawing>
              <wp:anchor distT="0" distB="0" distL="114300" distR="114300" simplePos="0" relativeHeight="252298240" behindDoc="0" locked="0" layoutInCell="1" allowOverlap="1" wp14:anchorId="1D5392EE" wp14:editId="67F0FB60">
                <wp:simplePos x="0" y="0"/>
                <wp:positionH relativeFrom="page">
                  <wp:posOffset>2128216</wp:posOffset>
                </wp:positionH>
                <wp:positionV relativeFrom="paragraph">
                  <wp:posOffset>1416685</wp:posOffset>
                </wp:positionV>
                <wp:extent cx="3657600" cy="119270"/>
                <wp:effectExtent l="0" t="0" r="19050" b="14605"/>
                <wp:wrapNone/>
                <wp:docPr id="194" name="Rectangle 194"/>
                <wp:cNvGraphicFramePr/>
                <a:graphic xmlns:a="http://schemas.openxmlformats.org/drawingml/2006/main">
                  <a:graphicData uri="http://schemas.microsoft.com/office/word/2010/wordprocessingShape">
                    <wps:wsp>
                      <wps:cNvSpPr/>
                      <wps:spPr>
                        <a:xfrm>
                          <a:off x="0" y="0"/>
                          <a:ext cx="3657600" cy="11927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A2FD5" id="Rectangle 194" o:spid="_x0000_s1026" style="position:absolute;margin-left:167.6pt;margin-top:111.55pt;width:4in;height:9.4pt;z-index:25229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" filled="f" strokecolor="red" strokeweight="2pt">
                <w10:wrap anchorx="page"/>
              </v:rect>
            </w:pict>
          </mc:Fallback>
        </mc:AlternateContent>
      </w:r>
      <w:r w:rsidR="003B645D">
        <w:rPr>
          <w:rFonts w:ascii="Calibri" w:eastAsia="Calibri" w:hAnsi="Calibri"/>
          <w:noProof/>
          <w:sz w:val="22"/>
          <w:szCs w:val="22"/>
        </w:rPr>
        <mc:AlternateContent>
          <mc:Choice Requires="wps">
            <w:drawing>
              <wp:anchor distT="0" distB="0" distL="114300" distR="114300" simplePos="0" relativeHeight="252420096" behindDoc="0" locked="0" layoutInCell="1" allowOverlap="1" wp14:anchorId="0EBB6CD1" wp14:editId="7A549365">
                <wp:simplePos x="0" y="0"/>
                <wp:positionH relativeFrom="column">
                  <wp:posOffset>5774055</wp:posOffset>
                </wp:positionH>
                <wp:positionV relativeFrom="paragraph">
                  <wp:posOffset>1069975</wp:posOffset>
                </wp:positionV>
                <wp:extent cx="333375" cy="238125"/>
                <wp:effectExtent l="57150" t="19050" r="85725" b="104775"/>
                <wp:wrapNone/>
                <wp:docPr id="236" name="Rectangle 236"/>
                <wp:cNvGraphicFramePr/>
                <a:graphic xmlns:a="http://schemas.openxmlformats.org/drawingml/2006/main">
                  <a:graphicData uri="http://schemas.microsoft.com/office/word/2010/wordprocessingShape">
                    <wps:wsp>
                      <wps:cNvSpPr/>
                      <wps:spPr>
                        <a:xfrm>
                          <a:off x="0" y="0"/>
                          <a:ext cx="333375" cy="2381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FCC6F6" id="Rectangle 236" o:spid="_x0000_s1026" style="position:absolute;margin-left:454.65pt;margin-top:84.25pt;width:26.25pt;height:18.75pt;z-index:25242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" filled="f" strokecolor="red" strokeweight="2pt">
                <v:shadow on="t" color="black" opacity="22937f" origin=",.5" offset="0,.63889mm"/>
              </v:rect>
            </w:pict>
          </mc:Fallback>
        </mc:AlternateContent>
      </w:r>
      <w:r w:rsidR="003B645D" w:rsidRPr="003B645D">
        <w:rPr>
          <w:noProof/>
        </w:rPr>
        <w:t xml:space="preserve"> </w:t>
      </w:r>
      <w:r>
        <w:rPr>
          <w:noProof/>
        </w:rPr>
        <w:drawing>
          <wp:inline distT="0" distB="0" distL="0" distR="0" wp14:anchorId="2CF9E5BD" wp14:editId="6F26345F">
            <wp:extent cx="6400800" cy="3103880"/>
            <wp:effectExtent l="0" t="0" r="0" b="1270"/>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400800" cy="3103880"/>
                    </a:xfrm>
                    <a:prstGeom prst="rect">
                      <a:avLst/>
                    </a:prstGeom>
                  </pic:spPr>
                </pic:pic>
              </a:graphicData>
            </a:graphic>
          </wp:inline>
        </w:drawing>
      </w:r>
    </w:p>
    <w:p w14:paraId="089BBB63" w14:textId="781DAD80" w:rsidR="0062571C" w:rsidRDefault="0062571C" w:rsidP="0062571C">
      <w:pPr>
        <w:widowControl w:val="0"/>
        <w:ind w:right="2094"/>
        <w:rPr>
          <w:rFonts w:ascii="Calibri" w:eastAsia="Calibri" w:hAnsi="Calibri"/>
          <w:color w:val="0079EE"/>
          <w:spacing w:val="-1"/>
          <w:sz w:val="36"/>
          <w:szCs w:val="22"/>
        </w:rPr>
      </w:pPr>
    </w:p>
    <w:p w14:paraId="2595FFD6" w14:textId="23514D83" w:rsidR="0062571C" w:rsidRDefault="0062571C" w:rsidP="0062571C">
      <w:pPr>
        <w:pStyle w:val="BodyText"/>
      </w:pPr>
      <w:r>
        <w:t>As a final nice feature, checkout the bottom section of the table that not only shows what is selected but also shows its story points and the total count of items listed in this table. Awesome!</w:t>
      </w:r>
    </w:p>
    <w:p w14:paraId="01176DC4" w14:textId="77777777" w:rsidR="0062571C" w:rsidRDefault="0062571C" w:rsidP="0062571C">
      <w:pPr>
        <w:pStyle w:val="BodyText"/>
      </w:pPr>
    </w:p>
    <w:p w14:paraId="7ADA9D24" w14:textId="07FEFFDE" w:rsidR="0062571C" w:rsidRDefault="0062571C" w:rsidP="0062571C">
      <w:pPr>
        <w:pStyle w:val="BodyText"/>
      </w:pPr>
      <w:r>
        <w:rPr>
          <w:noProof/>
        </w:rPr>
        <w:drawing>
          <wp:inline distT="0" distB="0" distL="0" distR="0" wp14:anchorId="5CAA8A90" wp14:editId="272CE747">
            <wp:extent cx="6400800" cy="178435"/>
            <wp:effectExtent l="0" t="0" r="0" b="0"/>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400800" cy="178435"/>
                    </a:xfrm>
                    <a:prstGeom prst="rect">
                      <a:avLst/>
                    </a:prstGeom>
                  </pic:spPr>
                </pic:pic>
              </a:graphicData>
            </a:graphic>
          </wp:inline>
        </w:drawing>
      </w:r>
    </w:p>
    <w:p w14:paraId="4B0A456C" w14:textId="2792281C" w:rsidR="0008051F" w:rsidRPr="00296072" w:rsidRDefault="0008051F" w:rsidP="00296072">
      <w:pPr>
        <w:widowControl w:val="0"/>
        <w:ind w:right="2094"/>
        <w:rPr>
          <w:rFonts w:ascii="Calibri" w:eastAsia="Calibri" w:hAnsi="Calibri"/>
          <w:color w:val="0079EE"/>
          <w:spacing w:val="-1"/>
          <w:sz w:val="22"/>
          <w:szCs w:val="14"/>
        </w:rPr>
      </w:pPr>
    </w:p>
    <w:p w14:paraId="75277402" w14:textId="77777777" w:rsidR="00296072" w:rsidRDefault="00296072">
      <w:pPr>
        <w:rPr>
          <w:rFonts w:ascii="Calibri" w:hAnsi="Calibri" w:cs="Arial"/>
          <w:b/>
          <w:bCs/>
          <w:i/>
          <w:iCs/>
          <w:color w:val="0000FF"/>
          <w:sz w:val="32"/>
          <w:szCs w:val="28"/>
        </w:rPr>
      </w:pPr>
      <w:r>
        <w:br w:type="page"/>
      </w:r>
    </w:p>
    <w:p w14:paraId="4604763E" w14:textId="77777777" w:rsidR="00CE6CBD" w:rsidRDefault="00CE6CBD" w:rsidP="00CE6CBD">
      <w:pPr>
        <w:pStyle w:val="Chapter-Sub"/>
      </w:pPr>
      <w:bookmarkStart w:id="73" w:name="_Toc75982764"/>
      <w:bookmarkStart w:id="74" w:name="_Toc112317305"/>
      <w:r>
        <w:lastRenderedPageBreak/>
        <w:t>Defining Processes and Process Flows</w:t>
      </w:r>
      <w:bookmarkEnd w:id="73"/>
      <w:bookmarkEnd w:id="74"/>
    </w:p>
    <w:p w14:paraId="343901EA" w14:textId="77777777" w:rsidR="00CE6CBD" w:rsidRDefault="00CE6CBD" w:rsidP="00CE6CBD">
      <w:pPr>
        <w:pStyle w:val="BodyText"/>
      </w:pPr>
      <w:r>
        <w:t>Processes and process flows are a new feature starting with ALM Octane 15.1.60. This capability enables the user to define a series of steps that follow a flow, much like the steps in a build process executing on a CI system like Jenkins. Both sequential and parallel processes are supported.</w:t>
      </w:r>
    </w:p>
    <w:p w14:paraId="0A0B3C3D" w14:textId="77777777" w:rsidR="00CE6CBD" w:rsidRPr="00A457A6" w:rsidRDefault="00CE6CBD" w:rsidP="00CE6CBD">
      <w:pPr>
        <w:pStyle w:val="BodyText"/>
      </w:pPr>
    </w:p>
    <w:p w14:paraId="6C12958C" w14:textId="77777777" w:rsidR="00CE6CBD" w:rsidRPr="00726228" w:rsidRDefault="00CE6CBD" w:rsidP="008E7A04">
      <w:pPr>
        <w:widowControl w:val="0"/>
        <w:numPr>
          <w:ilvl w:val="0"/>
          <w:numId w:val="132"/>
        </w:numPr>
        <w:tabs>
          <w:tab w:val="left" w:pos="873"/>
          <w:tab w:val="left" w:pos="5253"/>
        </w:tabs>
        <w:spacing w:after="160" w:line="259" w:lineRule="auto"/>
        <w:rPr>
          <w:rFonts w:ascii="Calibri" w:eastAsia="Calibri" w:hAnsi="Calibri"/>
          <w:sz w:val="22"/>
          <w:szCs w:val="22"/>
        </w:rPr>
      </w:pPr>
      <w:r>
        <w:rPr>
          <w:rFonts w:ascii="Calibri" w:eastAsia="Calibri" w:hAnsi="Calibri"/>
          <w:spacing w:val="-1"/>
          <w:sz w:val="22"/>
          <w:szCs w:val="22"/>
        </w:rPr>
        <w:t>Navigate to the Release Management module and select the Processes tab</w:t>
      </w:r>
      <w:r w:rsidRPr="00165603">
        <w:rPr>
          <w:rFonts w:ascii="Calibri" w:eastAsia="Calibri" w:hAnsi="Calibri"/>
          <w:spacing w:val="-1"/>
          <w:sz w:val="22"/>
          <w:szCs w:val="22"/>
        </w:rPr>
        <w:t>.</w:t>
      </w:r>
    </w:p>
    <w:p w14:paraId="20000E34" w14:textId="77777777" w:rsidR="00CE6CBD" w:rsidRDefault="00CE6CBD" w:rsidP="00CE6CBD">
      <w:pPr>
        <w:widowControl w:val="0"/>
        <w:tabs>
          <w:tab w:val="left" w:pos="873"/>
          <w:tab w:val="left" w:pos="5253"/>
        </w:tabs>
        <w:spacing w:after="160" w:line="259" w:lineRule="auto"/>
        <w:rPr>
          <w:rFonts w:ascii="Calibri" w:eastAsia="Calibri" w:hAnsi="Calibri"/>
          <w:spacing w:val="-1"/>
          <w:sz w:val="22"/>
          <w:szCs w:val="22"/>
        </w:rPr>
      </w:pPr>
      <w:r>
        <w:rPr>
          <w:noProof/>
        </w:rPr>
        <mc:AlternateContent>
          <mc:Choice Requires="wps">
            <w:drawing>
              <wp:anchor distT="0" distB="0" distL="114300" distR="114300" simplePos="0" relativeHeight="253240320" behindDoc="0" locked="0" layoutInCell="1" allowOverlap="1" wp14:anchorId="50C48443" wp14:editId="1E12DCAD">
                <wp:simplePos x="0" y="0"/>
                <wp:positionH relativeFrom="column">
                  <wp:posOffset>840104</wp:posOffset>
                </wp:positionH>
                <wp:positionV relativeFrom="paragraph">
                  <wp:posOffset>260985</wp:posOffset>
                </wp:positionV>
                <wp:extent cx="409575" cy="276225"/>
                <wp:effectExtent l="0" t="0" r="28575" b="28575"/>
                <wp:wrapNone/>
                <wp:docPr id="1614" name="Rectangle 1614"/>
                <wp:cNvGraphicFramePr/>
                <a:graphic xmlns:a="http://schemas.openxmlformats.org/drawingml/2006/main">
                  <a:graphicData uri="http://schemas.microsoft.com/office/word/2010/wordprocessingShape">
                    <wps:wsp>
                      <wps:cNvSpPr/>
                      <wps:spPr>
                        <a:xfrm>
                          <a:off x="0" y="0"/>
                          <a:ext cx="409575" cy="2762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30B347" id="Rectangle 1614" o:spid="_x0000_s1026" style="position:absolute;margin-left:66.15pt;margin-top:20.55pt;width:32.25pt;height:21.75pt;z-index:2532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" filled="f" strokecolor="red" strokeweight="2pt"/>
            </w:pict>
          </mc:Fallback>
        </mc:AlternateContent>
      </w:r>
      <w:r>
        <w:rPr>
          <w:noProof/>
        </w:rPr>
        <w:drawing>
          <wp:inline distT="0" distB="0" distL="0" distR="0" wp14:anchorId="54A8A69F" wp14:editId="650D106E">
            <wp:extent cx="6400800" cy="1953895"/>
            <wp:effectExtent l="19050" t="19050" r="19050" b="27305"/>
            <wp:docPr id="1613" name="Picture 16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 name="Picture 1613" descr="Graphical user interface, application&#10;&#10;Description automatically generated"/>
                    <pic:cNvPicPr/>
                  </pic:nvPicPr>
                  <pic:blipFill>
                    <a:blip r:embed="rId131"/>
                    <a:stretch>
                      <a:fillRect/>
                    </a:stretch>
                  </pic:blipFill>
                  <pic:spPr>
                    <a:xfrm>
                      <a:off x="0" y="0"/>
                      <a:ext cx="6400800" cy="1953895"/>
                    </a:xfrm>
                    <a:prstGeom prst="rect">
                      <a:avLst/>
                    </a:prstGeom>
                    <a:ln>
                      <a:solidFill>
                        <a:schemeClr val="bg1">
                          <a:lumMod val="75000"/>
                        </a:schemeClr>
                      </a:solidFill>
                    </a:ln>
                  </pic:spPr>
                </pic:pic>
              </a:graphicData>
            </a:graphic>
          </wp:inline>
        </w:drawing>
      </w:r>
    </w:p>
    <w:p w14:paraId="3D2D9B8F" w14:textId="77777777" w:rsidR="00CE6CBD" w:rsidRDefault="00CE6CBD" w:rsidP="008E7A04">
      <w:pPr>
        <w:widowControl w:val="0"/>
        <w:numPr>
          <w:ilvl w:val="0"/>
          <w:numId w:val="132"/>
        </w:numPr>
        <w:tabs>
          <w:tab w:val="left" w:pos="873"/>
          <w:tab w:val="left" w:pos="5253"/>
        </w:tabs>
        <w:spacing w:after="160" w:line="259" w:lineRule="auto"/>
        <w:ind w:left="878"/>
        <w:rPr>
          <w:rFonts w:ascii="Calibri" w:eastAsia="Calibri" w:hAnsi="Calibri"/>
          <w:sz w:val="22"/>
          <w:szCs w:val="22"/>
        </w:rPr>
      </w:pPr>
      <w:r>
        <w:rPr>
          <w:rFonts w:ascii="Calibri" w:eastAsia="Calibri" w:hAnsi="Calibri"/>
          <w:sz w:val="22"/>
          <w:szCs w:val="22"/>
        </w:rPr>
        <w:t xml:space="preserve">Select the first Release Process, </w:t>
      </w:r>
      <w:r w:rsidRPr="00C3414E">
        <w:rPr>
          <w:rFonts w:ascii="Calibri" w:eastAsia="Calibri" w:hAnsi="Calibri"/>
          <w:b/>
          <w:bCs/>
          <w:sz w:val="22"/>
          <w:szCs w:val="22"/>
        </w:rPr>
        <w:t>Advantage Mobile Store</w:t>
      </w:r>
      <w:r>
        <w:rPr>
          <w:rFonts w:ascii="Calibri" w:eastAsia="Calibri" w:hAnsi="Calibri"/>
          <w:sz w:val="22"/>
          <w:szCs w:val="22"/>
        </w:rPr>
        <w:t xml:space="preserve">, and click the link </w:t>
      </w:r>
      <w:r w:rsidRPr="00C3414E">
        <w:rPr>
          <w:rFonts w:ascii="Calibri" w:eastAsia="Calibri" w:hAnsi="Calibri"/>
          <w:color w:val="0A649A" w:themeColor="accent1" w:themeShade="BF"/>
          <w:sz w:val="22"/>
          <w:szCs w:val="22"/>
          <w:u w:val="single"/>
        </w:rPr>
        <w:t>2001</w:t>
      </w:r>
      <w:r w:rsidRPr="00BD286F">
        <w:rPr>
          <w:rFonts w:ascii="Calibri" w:eastAsia="Calibri" w:hAnsi="Calibri"/>
          <w:sz w:val="22"/>
          <w:szCs w:val="22"/>
        </w:rPr>
        <w:t>.</w:t>
      </w:r>
    </w:p>
    <w:p w14:paraId="19B59F68" w14:textId="77777777" w:rsidR="00CE6CBD" w:rsidRDefault="00CE6CBD" w:rsidP="008E7A04">
      <w:pPr>
        <w:widowControl w:val="0"/>
        <w:numPr>
          <w:ilvl w:val="0"/>
          <w:numId w:val="132"/>
        </w:numPr>
        <w:tabs>
          <w:tab w:val="left" w:pos="873"/>
          <w:tab w:val="left" w:pos="5253"/>
        </w:tabs>
        <w:spacing w:after="160" w:line="259" w:lineRule="auto"/>
        <w:ind w:left="878"/>
        <w:rPr>
          <w:rFonts w:ascii="Calibri" w:eastAsia="Calibri" w:hAnsi="Calibri"/>
          <w:sz w:val="22"/>
          <w:szCs w:val="22"/>
        </w:rPr>
      </w:pPr>
      <w:proofErr w:type="gramStart"/>
      <w:r>
        <w:rPr>
          <w:rFonts w:ascii="Calibri" w:eastAsia="Calibri" w:hAnsi="Calibri"/>
          <w:sz w:val="22"/>
          <w:szCs w:val="22"/>
        </w:rPr>
        <w:t>Open up</w:t>
      </w:r>
      <w:proofErr w:type="gramEnd"/>
      <w:r>
        <w:rPr>
          <w:rFonts w:ascii="Calibri" w:eastAsia="Calibri" w:hAnsi="Calibri"/>
          <w:sz w:val="22"/>
          <w:szCs w:val="22"/>
        </w:rPr>
        <w:t xml:space="preserve"> the </w:t>
      </w:r>
      <w:r w:rsidRPr="00D16037">
        <w:rPr>
          <w:rFonts w:ascii="Calibri" w:eastAsia="Calibri" w:hAnsi="Calibri"/>
          <w:b/>
          <w:bCs/>
          <w:sz w:val="22"/>
          <w:szCs w:val="22"/>
        </w:rPr>
        <w:t>Stage 1</w:t>
      </w:r>
      <w:r>
        <w:rPr>
          <w:rFonts w:ascii="Calibri" w:eastAsia="Calibri" w:hAnsi="Calibri"/>
          <w:sz w:val="22"/>
          <w:szCs w:val="22"/>
        </w:rPr>
        <w:t xml:space="preserve"> hierarchy to see the different elements.</w:t>
      </w:r>
    </w:p>
    <w:p w14:paraId="67B1262E" w14:textId="77777777" w:rsidR="00CE6CBD" w:rsidRDefault="00CE6CBD" w:rsidP="008E7A04">
      <w:pPr>
        <w:widowControl w:val="0"/>
        <w:numPr>
          <w:ilvl w:val="0"/>
          <w:numId w:val="132"/>
        </w:numPr>
        <w:tabs>
          <w:tab w:val="left" w:pos="873"/>
          <w:tab w:val="left" w:pos="5253"/>
        </w:tabs>
        <w:spacing w:after="160" w:line="259" w:lineRule="auto"/>
        <w:ind w:left="878"/>
        <w:rPr>
          <w:rFonts w:ascii="Calibri" w:eastAsia="Calibri" w:hAnsi="Calibri"/>
          <w:sz w:val="22"/>
          <w:szCs w:val="22"/>
        </w:rPr>
      </w:pPr>
      <w:r>
        <w:rPr>
          <w:rFonts w:ascii="Calibri" w:eastAsia="Calibri" w:hAnsi="Calibri"/>
          <w:sz w:val="22"/>
          <w:szCs w:val="22"/>
        </w:rPr>
        <w:t xml:space="preserve">Examine the hierarchy of Stages, Actions, Quality </w:t>
      </w:r>
      <w:proofErr w:type="gramStart"/>
      <w:r>
        <w:rPr>
          <w:rFonts w:ascii="Calibri" w:eastAsia="Calibri" w:hAnsi="Calibri"/>
          <w:sz w:val="22"/>
          <w:szCs w:val="22"/>
        </w:rPr>
        <w:t>Gates</w:t>
      </w:r>
      <w:proofErr w:type="gramEnd"/>
      <w:r>
        <w:rPr>
          <w:rFonts w:ascii="Calibri" w:eastAsia="Calibri" w:hAnsi="Calibri"/>
          <w:sz w:val="22"/>
          <w:szCs w:val="22"/>
        </w:rPr>
        <w:t xml:space="preserve"> and Groups.</w:t>
      </w:r>
    </w:p>
    <w:tbl>
      <w:tblPr>
        <w:tblStyle w:val="TableStyle1"/>
        <w:tblW w:w="10070"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435"/>
        <w:gridCol w:w="8635"/>
      </w:tblGrid>
      <w:tr w:rsidR="00CE6CBD" w14:paraId="55C06F0C" w14:textId="77777777" w:rsidTr="00B32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none" w:sz="0" w:space="0" w:color="auto"/>
              <w:bottom w:val="none" w:sz="0" w:space="0" w:color="auto"/>
              <w:right w:val="none" w:sz="0" w:space="0" w:color="auto"/>
            </w:tcBorders>
            <w:shd w:val="clear" w:color="auto" w:fill="D9D9D9" w:themeFill="background1" w:themeFillShade="D9"/>
            <w:hideMark/>
          </w:tcPr>
          <w:p w14:paraId="1212A4E8" w14:textId="77777777" w:rsidR="00CE6CBD" w:rsidRPr="00BC2417" w:rsidRDefault="00CE6CBD" w:rsidP="00B32E89">
            <w:pPr>
              <w:spacing w:after="264"/>
              <w:rPr>
                <w:rFonts w:asciiTheme="minorHAnsi" w:hAnsiTheme="minorHAnsi" w:cstheme="minorHAnsi"/>
                <w:color w:val="000000"/>
                <w:sz w:val="28"/>
                <w:szCs w:val="28"/>
              </w:rPr>
            </w:pPr>
            <w:r w:rsidRPr="00BC2417">
              <w:rPr>
                <w:rFonts w:asciiTheme="minorHAnsi" w:hAnsiTheme="minorHAnsi" w:cstheme="minorHAnsi"/>
                <w:color w:val="000000"/>
                <w:sz w:val="28"/>
                <w:szCs w:val="28"/>
              </w:rPr>
              <w:t>Item type</w:t>
            </w:r>
          </w:p>
        </w:tc>
        <w:tc>
          <w:tcPr>
            <w:tcW w:w="8635" w:type="dxa"/>
            <w:tcBorders>
              <w:top w:val="none" w:sz="0" w:space="0" w:color="auto"/>
              <w:left w:val="none" w:sz="0" w:space="0" w:color="auto"/>
              <w:bottom w:val="none" w:sz="0" w:space="0" w:color="auto"/>
            </w:tcBorders>
            <w:shd w:val="clear" w:color="auto" w:fill="D9D9D9" w:themeFill="background1" w:themeFillShade="D9"/>
            <w:hideMark/>
          </w:tcPr>
          <w:p w14:paraId="704D04DC" w14:textId="77777777" w:rsidR="00CE6CBD" w:rsidRPr="00BC2417" w:rsidRDefault="00CE6CBD" w:rsidP="00B32E89">
            <w:pPr>
              <w:spacing w:after="264"/>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sz w:val="28"/>
                <w:szCs w:val="28"/>
              </w:rPr>
            </w:pPr>
            <w:r w:rsidRPr="00BC2417">
              <w:rPr>
                <w:rFonts w:asciiTheme="minorHAnsi" w:hAnsiTheme="minorHAnsi" w:cstheme="minorHAnsi"/>
                <w:color w:val="000000"/>
                <w:sz w:val="28"/>
                <w:szCs w:val="28"/>
              </w:rPr>
              <w:t>Details</w:t>
            </w:r>
          </w:p>
        </w:tc>
      </w:tr>
      <w:tr w:rsidR="00CE6CBD" w14:paraId="2B06E49F" w14:textId="77777777" w:rsidTr="00B32E89">
        <w:tc>
          <w:tcPr>
            <w:cnfStyle w:val="001000000000" w:firstRow="0" w:lastRow="0" w:firstColumn="1" w:lastColumn="0" w:oddVBand="0" w:evenVBand="0" w:oddHBand="0" w:evenHBand="0" w:firstRowFirstColumn="0" w:firstRowLastColumn="0" w:lastRowFirstColumn="0" w:lastRowLastColumn="0"/>
            <w:tcW w:w="1435" w:type="dxa"/>
            <w:tcBorders>
              <w:top w:val="none" w:sz="0" w:space="0" w:color="auto"/>
              <w:bottom w:val="none" w:sz="0" w:space="0" w:color="auto"/>
            </w:tcBorders>
            <w:hideMark/>
          </w:tcPr>
          <w:p w14:paraId="5270F467" w14:textId="77777777" w:rsidR="00CE6CBD" w:rsidRPr="00C3414E" w:rsidRDefault="00CE6CBD" w:rsidP="00B32E89">
            <w:pPr>
              <w:spacing w:after="264"/>
              <w:rPr>
                <w:rFonts w:cstheme="minorHAnsi"/>
                <w:b w:val="0"/>
                <w:color w:val="000000"/>
                <w:sz w:val="22"/>
                <w:szCs w:val="22"/>
              </w:rPr>
            </w:pPr>
            <w:r w:rsidRPr="00C3414E">
              <w:rPr>
                <w:rFonts w:cstheme="minorHAnsi"/>
                <w:color w:val="000000"/>
                <w:sz w:val="22"/>
                <w:szCs w:val="22"/>
              </w:rPr>
              <w:t>Stage</w:t>
            </w:r>
          </w:p>
        </w:tc>
        <w:tc>
          <w:tcPr>
            <w:tcW w:w="8635" w:type="dxa"/>
            <w:hideMark/>
          </w:tcPr>
          <w:p w14:paraId="525CF37A" w14:textId="77777777" w:rsidR="00CE6CBD" w:rsidRPr="00C3414E" w:rsidRDefault="00CE6CBD" w:rsidP="00B32E89">
            <w:pPr>
              <w:pStyle w:val="NormalWeb"/>
              <w:spacing w:before="0" w:beforeAutospacing="0" w:after="228"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C3414E">
              <w:rPr>
                <w:rFonts w:asciiTheme="minorHAnsi" w:hAnsiTheme="minorHAnsi" w:cstheme="minorHAnsi"/>
                <w:color w:val="000000"/>
                <w:sz w:val="22"/>
                <w:szCs w:val="22"/>
              </w:rPr>
              <w:t>The main component of a release process.</w:t>
            </w:r>
          </w:p>
          <w:p w14:paraId="52F563EA" w14:textId="77777777" w:rsidR="00CE6CBD" w:rsidRPr="00C3414E" w:rsidRDefault="00CE6CBD" w:rsidP="00B32E89">
            <w:pPr>
              <w:pStyle w:val="NormalWeb"/>
              <w:spacing w:before="0" w:beforeAutospacing="0" w:after="228"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C3414E">
              <w:rPr>
                <w:rFonts w:asciiTheme="minorHAnsi" w:hAnsiTheme="minorHAnsi" w:cstheme="minorHAnsi"/>
                <w:b/>
                <w:bCs/>
                <w:color w:val="000000"/>
                <w:sz w:val="22"/>
                <w:szCs w:val="22"/>
              </w:rPr>
              <w:t>Example:</w:t>
            </w:r>
            <w:r w:rsidRPr="00C3414E">
              <w:rPr>
                <w:rFonts w:asciiTheme="minorHAnsi" w:hAnsiTheme="minorHAnsi" w:cstheme="minorHAnsi"/>
                <w:color w:val="000000"/>
                <w:sz w:val="22"/>
                <w:szCs w:val="22"/>
              </w:rPr>
              <w:t> Prepare test environments</w:t>
            </w:r>
          </w:p>
        </w:tc>
      </w:tr>
      <w:tr w:rsidR="00CE6CBD" w14:paraId="7AB02082" w14:textId="77777777" w:rsidTr="00B32E89">
        <w:tc>
          <w:tcPr>
            <w:cnfStyle w:val="001000000000" w:firstRow="0" w:lastRow="0" w:firstColumn="1" w:lastColumn="0" w:oddVBand="0" w:evenVBand="0" w:oddHBand="0" w:evenHBand="0" w:firstRowFirstColumn="0" w:firstRowLastColumn="0" w:lastRowFirstColumn="0" w:lastRowLastColumn="0"/>
            <w:tcW w:w="1435" w:type="dxa"/>
            <w:tcBorders>
              <w:top w:val="none" w:sz="0" w:space="0" w:color="auto"/>
              <w:bottom w:val="none" w:sz="0" w:space="0" w:color="auto"/>
            </w:tcBorders>
            <w:hideMark/>
          </w:tcPr>
          <w:p w14:paraId="427D6EB8" w14:textId="77777777" w:rsidR="00CE6CBD" w:rsidRPr="00C3414E" w:rsidRDefault="00CE6CBD" w:rsidP="00B32E89">
            <w:pPr>
              <w:rPr>
                <w:rFonts w:cstheme="minorHAnsi"/>
                <w:color w:val="000000"/>
                <w:sz w:val="22"/>
                <w:szCs w:val="22"/>
              </w:rPr>
            </w:pPr>
            <w:r w:rsidRPr="00C3414E">
              <w:rPr>
                <w:rFonts w:cstheme="minorHAnsi"/>
                <w:color w:val="000000"/>
                <w:sz w:val="22"/>
                <w:szCs w:val="22"/>
              </w:rPr>
              <w:t>Action</w:t>
            </w:r>
          </w:p>
        </w:tc>
        <w:tc>
          <w:tcPr>
            <w:tcW w:w="8635" w:type="dxa"/>
            <w:hideMark/>
          </w:tcPr>
          <w:p w14:paraId="610D6335" w14:textId="77777777" w:rsidR="00CE6CBD" w:rsidRPr="00C3414E" w:rsidRDefault="00CE6CBD" w:rsidP="00B32E89">
            <w:pPr>
              <w:pStyle w:val="NormalWeb"/>
              <w:spacing w:before="0" w:beforeAutospacing="0" w:after="228"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C3414E">
              <w:rPr>
                <w:rFonts w:asciiTheme="minorHAnsi" w:hAnsiTheme="minorHAnsi" w:cstheme="minorHAnsi"/>
                <w:color w:val="000000"/>
                <w:sz w:val="22"/>
                <w:szCs w:val="22"/>
              </w:rPr>
              <w:t>A task that a stakeholder should perform as part of a stage.</w:t>
            </w:r>
          </w:p>
          <w:p w14:paraId="59A3C457" w14:textId="77777777" w:rsidR="00CE6CBD" w:rsidRPr="00C3414E" w:rsidRDefault="00CE6CBD" w:rsidP="00B32E89">
            <w:pPr>
              <w:pStyle w:val="NormalWeb"/>
              <w:spacing w:before="0" w:beforeAutospacing="0" w:after="228"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C3414E">
              <w:rPr>
                <w:rFonts w:asciiTheme="minorHAnsi" w:hAnsiTheme="minorHAnsi" w:cstheme="minorHAnsi"/>
                <w:b/>
                <w:bCs/>
                <w:color w:val="000000"/>
                <w:sz w:val="22"/>
                <w:szCs w:val="22"/>
              </w:rPr>
              <w:t>Example:</w:t>
            </w:r>
            <w:r w:rsidRPr="00C3414E">
              <w:rPr>
                <w:rFonts w:asciiTheme="minorHAnsi" w:hAnsiTheme="minorHAnsi" w:cstheme="minorHAnsi"/>
                <w:color w:val="000000"/>
                <w:sz w:val="22"/>
                <w:szCs w:val="22"/>
              </w:rPr>
              <w:t> Deploy Windows machine</w:t>
            </w:r>
          </w:p>
        </w:tc>
      </w:tr>
      <w:tr w:rsidR="00CE6CBD" w14:paraId="0B128650" w14:textId="77777777" w:rsidTr="00B32E89">
        <w:tc>
          <w:tcPr>
            <w:cnfStyle w:val="001000000000" w:firstRow="0" w:lastRow="0" w:firstColumn="1" w:lastColumn="0" w:oddVBand="0" w:evenVBand="0" w:oddHBand="0" w:evenHBand="0" w:firstRowFirstColumn="0" w:firstRowLastColumn="0" w:lastRowFirstColumn="0" w:lastRowLastColumn="0"/>
            <w:tcW w:w="1435" w:type="dxa"/>
            <w:tcBorders>
              <w:top w:val="none" w:sz="0" w:space="0" w:color="auto"/>
              <w:bottom w:val="none" w:sz="0" w:space="0" w:color="auto"/>
            </w:tcBorders>
            <w:hideMark/>
          </w:tcPr>
          <w:p w14:paraId="51DC1270" w14:textId="77777777" w:rsidR="00CE6CBD" w:rsidRPr="00C3414E" w:rsidRDefault="00CE6CBD" w:rsidP="00B32E89">
            <w:pPr>
              <w:rPr>
                <w:rFonts w:cstheme="minorHAnsi"/>
                <w:color w:val="000000"/>
                <w:sz w:val="22"/>
                <w:szCs w:val="22"/>
              </w:rPr>
            </w:pPr>
            <w:r w:rsidRPr="00C3414E">
              <w:rPr>
                <w:rFonts w:cstheme="minorHAnsi"/>
                <w:color w:val="000000"/>
                <w:sz w:val="22"/>
                <w:szCs w:val="22"/>
              </w:rPr>
              <w:t>Quality Gate</w:t>
            </w:r>
          </w:p>
        </w:tc>
        <w:tc>
          <w:tcPr>
            <w:tcW w:w="8635" w:type="dxa"/>
            <w:hideMark/>
          </w:tcPr>
          <w:p w14:paraId="02BC2C3B" w14:textId="77777777" w:rsidR="00CE6CBD" w:rsidRPr="00C3414E" w:rsidRDefault="00CE6CBD" w:rsidP="00B32E89">
            <w:pPr>
              <w:pStyle w:val="NormalWeb"/>
              <w:spacing w:before="0" w:beforeAutospacing="0" w:after="228"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C3414E">
              <w:rPr>
                <w:rFonts w:asciiTheme="minorHAnsi" w:hAnsiTheme="minorHAnsi" w:cstheme="minorHAnsi"/>
                <w:color w:val="000000"/>
                <w:sz w:val="22"/>
                <w:szCs w:val="22"/>
              </w:rPr>
              <w:t xml:space="preserve">A step that ensures that a set of criteria is met before moving on to the next stage or action. </w:t>
            </w:r>
          </w:p>
          <w:p w14:paraId="07F9893C" w14:textId="77777777" w:rsidR="00CE6CBD" w:rsidRPr="00C3414E" w:rsidRDefault="00CE6CBD" w:rsidP="00B32E89">
            <w:pPr>
              <w:pStyle w:val="NormalWeb"/>
              <w:spacing w:before="0" w:beforeAutospacing="0" w:after="228"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C3414E">
              <w:rPr>
                <w:rFonts w:asciiTheme="minorHAnsi" w:hAnsiTheme="minorHAnsi" w:cstheme="minorHAnsi"/>
                <w:b/>
                <w:bCs/>
                <w:color w:val="000000"/>
                <w:sz w:val="22"/>
                <w:szCs w:val="22"/>
              </w:rPr>
              <w:t>Example:</w:t>
            </w:r>
            <w:r w:rsidRPr="00C3414E">
              <w:rPr>
                <w:rFonts w:asciiTheme="minorHAnsi" w:hAnsiTheme="minorHAnsi" w:cstheme="minorHAnsi"/>
                <w:color w:val="000000"/>
                <w:sz w:val="22"/>
                <w:szCs w:val="22"/>
              </w:rPr>
              <w:t> Check environments are deployed correctly</w:t>
            </w:r>
          </w:p>
        </w:tc>
      </w:tr>
      <w:tr w:rsidR="00CE6CBD" w14:paraId="30157591" w14:textId="77777777" w:rsidTr="00B32E89">
        <w:tc>
          <w:tcPr>
            <w:cnfStyle w:val="001000000000" w:firstRow="0" w:lastRow="0" w:firstColumn="1" w:lastColumn="0" w:oddVBand="0" w:evenVBand="0" w:oddHBand="0" w:evenHBand="0" w:firstRowFirstColumn="0" w:firstRowLastColumn="0" w:lastRowFirstColumn="0" w:lastRowLastColumn="0"/>
            <w:tcW w:w="1435" w:type="dxa"/>
            <w:tcBorders>
              <w:top w:val="none" w:sz="0" w:space="0" w:color="auto"/>
            </w:tcBorders>
            <w:hideMark/>
          </w:tcPr>
          <w:p w14:paraId="60B7686B" w14:textId="77777777" w:rsidR="00CE6CBD" w:rsidRPr="00C3414E" w:rsidRDefault="00CE6CBD" w:rsidP="00B32E89">
            <w:pPr>
              <w:rPr>
                <w:rFonts w:cstheme="minorHAnsi"/>
                <w:color w:val="000000"/>
                <w:sz w:val="22"/>
                <w:szCs w:val="22"/>
              </w:rPr>
            </w:pPr>
            <w:r w:rsidRPr="00C3414E">
              <w:rPr>
                <w:rFonts w:cstheme="minorHAnsi"/>
                <w:color w:val="000000"/>
                <w:sz w:val="22"/>
                <w:szCs w:val="22"/>
              </w:rPr>
              <w:t>Group</w:t>
            </w:r>
          </w:p>
        </w:tc>
        <w:tc>
          <w:tcPr>
            <w:tcW w:w="8635" w:type="dxa"/>
            <w:hideMark/>
          </w:tcPr>
          <w:p w14:paraId="772DB8BF" w14:textId="77777777" w:rsidR="00CE6CBD" w:rsidRPr="00C3414E" w:rsidRDefault="00CE6CBD" w:rsidP="00B32E89">
            <w:pPr>
              <w:pStyle w:val="NormalWeb"/>
              <w:spacing w:before="0" w:beforeAutospacing="0" w:after="228"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C3414E">
              <w:rPr>
                <w:rFonts w:asciiTheme="minorHAnsi" w:hAnsiTheme="minorHAnsi" w:cstheme="minorHAnsi"/>
                <w:color w:val="000000"/>
                <w:sz w:val="22"/>
                <w:szCs w:val="22"/>
              </w:rPr>
              <w:t xml:space="preserve">An optional container for actions and quality gates. A group can contain </w:t>
            </w:r>
            <w:proofErr w:type="gramStart"/>
            <w:r w:rsidRPr="00C3414E">
              <w:rPr>
                <w:rFonts w:asciiTheme="minorHAnsi" w:hAnsiTheme="minorHAnsi" w:cstheme="minorHAnsi"/>
                <w:color w:val="000000"/>
                <w:sz w:val="22"/>
                <w:szCs w:val="22"/>
              </w:rPr>
              <w:t>lower level</w:t>
            </w:r>
            <w:proofErr w:type="gramEnd"/>
            <w:r w:rsidRPr="00C3414E">
              <w:rPr>
                <w:rFonts w:asciiTheme="minorHAnsi" w:hAnsiTheme="minorHAnsi" w:cstheme="minorHAnsi"/>
                <w:color w:val="000000"/>
                <w:sz w:val="22"/>
                <w:szCs w:val="22"/>
              </w:rPr>
              <w:t xml:space="preserve"> groups.</w:t>
            </w:r>
          </w:p>
        </w:tc>
      </w:tr>
    </w:tbl>
    <w:p w14:paraId="424C1105" w14:textId="77777777" w:rsidR="00CE6CBD" w:rsidRDefault="00CE6CBD" w:rsidP="00CE6CBD">
      <w:pPr>
        <w:widowControl w:val="0"/>
        <w:tabs>
          <w:tab w:val="left" w:pos="873"/>
          <w:tab w:val="left" w:pos="5253"/>
        </w:tabs>
        <w:spacing w:after="160" w:line="259" w:lineRule="auto"/>
        <w:ind w:left="878"/>
        <w:rPr>
          <w:rFonts w:ascii="Calibri" w:eastAsia="Calibri" w:hAnsi="Calibri"/>
          <w:sz w:val="22"/>
          <w:szCs w:val="22"/>
        </w:rPr>
      </w:pPr>
      <w:r w:rsidRPr="00BC2417">
        <w:rPr>
          <w:rFonts w:ascii="Calibri" w:eastAsia="Calibri" w:hAnsi="Calibri"/>
          <w:b/>
          <w:bCs/>
          <w:sz w:val="22"/>
          <w:szCs w:val="22"/>
        </w:rPr>
        <w:t>Parallel or sequential execution.</w:t>
      </w:r>
      <w:r w:rsidRPr="00BC2417">
        <w:rPr>
          <w:rFonts w:ascii="Calibri" w:eastAsia="Calibri" w:hAnsi="Calibri"/>
          <w:sz w:val="22"/>
          <w:szCs w:val="22"/>
        </w:rPr>
        <w:t xml:space="preserve"> Stages and groups can be defined as parallel or sequential. In a parallel stage or group, all child actions are run at the same time. In a sequential stage or group, an action starts after the preceding action has completed.</w:t>
      </w:r>
    </w:p>
    <w:p w14:paraId="7B35C262" w14:textId="77777777" w:rsidR="00CE6CBD" w:rsidRPr="00C3414E" w:rsidRDefault="00CE6CBD" w:rsidP="00CE6CBD">
      <w:pPr>
        <w:widowControl w:val="0"/>
        <w:tabs>
          <w:tab w:val="left" w:pos="873"/>
          <w:tab w:val="left" w:pos="5253"/>
        </w:tabs>
        <w:spacing w:after="160" w:line="259" w:lineRule="auto"/>
        <w:ind w:left="878"/>
        <w:rPr>
          <w:rFonts w:ascii="Calibri" w:eastAsia="Calibri" w:hAnsi="Calibri"/>
          <w:sz w:val="22"/>
          <w:szCs w:val="22"/>
        </w:rPr>
      </w:pPr>
    </w:p>
    <w:p w14:paraId="586F1413" w14:textId="77777777" w:rsidR="00CE6CBD" w:rsidRPr="00C3414E" w:rsidRDefault="00CE6CBD" w:rsidP="008E7A04">
      <w:pPr>
        <w:widowControl w:val="0"/>
        <w:numPr>
          <w:ilvl w:val="0"/>
          <w:numId w:val="132"/>
        </w:numPr>
        <w:tabs>
          <w:tab w:val="left" w:pos="873"/>
        </w:tabs>
        <w:spacing w:before="22" w:after="160" w:line="259" w:lineRule="auto"/>
        <w:rPr>
          <w:rFonts w:ascii="Calibri" w:eastAsia="Calibri" w:hAnsi="Calibri"/>
          <w:sz w:val="22"/>
          <w:szCs w:val="22"/>
        </w:rPr>
      </w:pPr>
      <w:r>
        <w:rPr>
          <w:rFonts w:ascii="Calibri" w:eastAsia="Calibri" w:hAnsi="Calibri"/>
          <w:spacing w:val="-1"/>
          <w:sz w:val="22"/>
          <w:szCs w:val="22"/>
        </w:rPr>
        <w:t xml:space="preserve">At the top of our Process Flow </w:t>
      </w:r>
      <w:proofErr w:type="gramStart"/>
      <w:r>
        <w:rPr>
          <w:rFonts w:ascii="Calibri" w:eastAsia="Calibri" w:hAnsi="Calibri"/>
          <w:spacing w:val="-1"/>
          <w:sz w:val="22"/>
          <w:szCs w:val="22"/>
        </w:rPr>
        <w:t>table</w:t>
      </w:r>
      <w:proofErr w:type="gramEnd"/>
      <w:r>
        <w:rPr>
          <w:rFonts w:ascii="Calibri" w:eastAsia="Calibri" w:hAnsi="Calibri"/>
          <w:spacing w:val="-1"/>
          <w:sz w:val="22"/>
          <w:szCs w:val="22"/>
        </w:rPr>
        <w:t xml:space="preserve"> we have a control bar that allows you to start a process, skip an </w:t>
      </w:r>
      <w:r>
        <w:rPr>
          <w:rFonts w:ascii="Calibri" w:eastAsia="Calibri" w:hAnsi="Calibri"/>
          <w:spacing w:val="-1"/>
          <w:sz w:val="22"/>
          <w:szCs w:val="22"/>
        </w:rPr>
        <w:lastRenderedPageBreak/>
        <w:t>action or group or mark a process complete</w:t>
      </w:r>
      <w:r w:rsidRPr="00BD286F">
        <w:rPr>
          <w:rFonts w:ascii="Calibri" w:eastAsia="Calibri" w:hAnsi="Calibri"/>
          <w:spacing w:val="-1"/>
          <w:sz w:val="22"/>
          <w:szCs w:val="22"/>
        </w:rPr>
        <w:t>.</w:t>
      </w:r>
      <w:r>
        <w:rPr>
          <w:rFonts w:ascii="Calibri" w:eastAsia="Calibri" w:hAnsi="Calibri"/>
          <w:spacing w:val="-1"/>
          <w:sz w:val="22"/>
          <w:szCs w:val="22"/>
        </w:rPr>
        <w:t xml:space="preserve"> You can also duplicate/clone any of these items.</w:t>
      </w:r>
    </w:p>
    <w:p w14:paraId="3861FB17" w14:textId="77777777" w:rsidR="00CE6CBD" w:rsidRDefault="00CE6CBD" w:rsidP="00CE6CBD">
      <w:pPr>
        <w:widowControl w:val="0"/>
        <w:tabs>
          <w:tab w:val="left" w:pos="873"/>
        </w:tabs>
        <w:spacing w:before="22" w:after="160" w:line="259" w:lineRule="auto"/>
        <w:ind w:left="872"/>
        <w:rPr>
          <w:rFonts w:ascii="Calibri" w:eastAsia="Calibri" w:hAnsi="Calibri"/>
          <w:sz w:val="22"/>
          <w:szCs w:val="22"/>
        </w:rPr>
      </w:pPr>
      <w:r>
        <w:rPr>
          <w:noProof/>
        </w:rPr>
        <w:drawing>
          <wp:inline distT="0" distB="0" distL="0" distR="0" wp14:anchorId="413C30AA" wp14:editId="3D23C865">
            <wp:extent cx="3514725" cy="346522"/>
            <wp:effectExtent l="19050" t="19050" r="9525" b="1587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806353" cy="375274"/>
                    </a:xfrm>
                    <a:prstGeom prst="rect">
                      <a:avLst/>
                    </a:prstGeom>
                    <a:ln>
                      <a:solidFill>
                        <a:schemeClr val="bg1">
                          <a:lumMod val="75000"/>
                        </a:schemeClr>
                      </a:solidFill>
                    </a:ln>
                  </pic:spPr>
                </pic:pic>
              </a:graphicData>
            </a:graphic>
          </wp:inline>
        </w:drawing>
      </w:r>
    </w:p>
    <w:p w14:paraId="21EA6132" w14:textId="77777777" w:rsidR="00CE6CBD" w:rsidRDefault="00CE6CBD" w:rsidP="008E7A04">
      <w:pPr>
        <w:widowControl w:val="0"/>
        <w:numPr>
          <w:ilvl w:val="0"/>
          <w:numId w:val="132"/>
        </w:numPr>
        <w:tabs>
          <w:tab w:val="left" w:pos="873"/>
        </w:tabs>
        <w:spacing w:before="22" w:after="160" w:line="259" w:lineRule="auto"/>
        <w:rPr>
          <w:rFonts w:ascii="Calibri" w:eastAsia="Calibri" w:hAnsi="Calibri"/>
          <w:sz w:val="22"/>
          <w:szCs w:val="22"/>
        </w:rPr>
      </w:pPr>
      <w:r>
        <w:rPr>
          <w:rFonts w:ascii="Calibri" w:eastAsia="Calibri" w:hAnsi="Calibri"/>
          <w:sz w:val="22"/>
          <w:szCs w:val="22"/>
        </w:rPr>
        <w:t xml:space="preserve">Select the Back (&lt;) button to get to the </w:t>
      </w:r>
      <w:r w:rsidRPr="007D080A">
        <w:rPr>
          <w:rFonts w:ascii="Calibri" w:eastAsia="Calibri" w:hAnsi="Calibri"/>
          <w:b/>
          <w:bCs/>
          <w:sz w:val="22"/>
          <w:szCs w:val="22"/>
        </w:rPr>
        <w:t>Release Process</w:t>
      </w:r>
      <w:r>
        <w:rPr>
          <w:rFonts w:ascii="Calibri" w:eastAsia="Calibri" w:hAnsi="Calibri"/>
          <w:sz w:val="22"/>
          <w:szCs w:val="22"/>
        </w:rPr>
        <w:t xml:space="preserve"> view.</w:t>
      </w:r>
    </w:p>
    <w:p w14:paraId="379F8BB6" w14:textId="77777777" w:rsidR="00CE6CBD" w:rsidRDefault="00CE6CBD" w:rsidP="008E7A04">
      <w:pPr>
        <w:widowControl w:val="0"/>
        <w:numPr>
          <w:ilvl w:val="0"/>
          <w:numId w:val="132"/>
        </w:numPr>
        <w:tabs>
          <w:tab w:val="left" w:pos="873"/>
        </w:tabs>
        <w:spacing w:before="22" w:after="160" w:line="259" w:lineRule="auto"/>
        <w:rPr>
          <w:rFonts w:ascii="Calibri" w:eastAsia="Calibri" w:hAnsi="Calibri"/>
          <w:sz w:val="22"/>
          <w:szCs w:val="22"/>
        </w:rPr>
      </w:pPr>
      <w:r>
        <w:rPr>
          <w:rFonts w:ascii="Calibri" w:eastAsia="Calibri" w:hAnsi="Calibri"/>
          <w:sz w:val="22"/>
          <w:szCs w:val="22"/>
        </w:rPr>
        <w:t xml:space="preserve">Click on the + to create a new </w:t>
      </w:r>
      <w:r w:rsidRPr="007D080A">
        <w:rPr>
          <w:rFonts w:ascii="Calibri" w:eastAsia="Calibri" w:hAnsi="Calibri"/>
          <w:b/>
          <w:bCs/>
          <w:sz w:val="22"/>
          <w:szCs w:val="22"/>
        </w:rPr>
        <w:t>Release Process</w:t>
      </w:r>
      <w:r>
        <w:rPr>
          <w:rFonts w:ascii="Calibri" w:eastAsia="Calibri" w:hAnsi="Calibri"/>
          <w:sz w:val="22"/>
          <w:szCs w:val="22"/>
        </w:rPr>
        <w:t xml:space="preserve"> called </w:t>
      </w:r>
      <w:r w:rsidRPr="007D080A">
        <w:rPr>
          <w:rFonts w:ascii="Calibri" w:eastAsia="Calibri" w:hAnsi="Calibri"/>
          <w:b/>
          <w:bCs/>
          <w:sz w:val="22"/>
          <w:szCs w:val="22"/>
        </w:rPr>
        <w:t>Post-Build Marketing</w:t>
      </w:r>
      <w:r>
        <w:rPr>
          <w:rFonts w:ascii="Calibri" w:eastAsia="Calibri" w:hAnsi="Calibri"/>
          <w:sz w:val="22"/>
          <w:szCs w:val="22"/>
        </w:rPr>
        <w:t>.</w:t>
      </w:r>
    </w:p>
    <w:p w14:paraId="7EBFA911" w14:textId="77777777" w:rsidR="00CE6CBD" w:rsidRDefault="00CE6CBD" w:rsidP="00CE6CBD">
      <w:pPr>
        <w:widowControl w:val="0"/>
        <w:tabs>
          <w:tab w:val="left" w:pos="873"/>
        </w:tabs>
        <w:spacing w:before="22" w:after="160" w:line="259" w:lineRule="auto"/>
        <w:ind w:left="872"/>
        <w:rPr>
          <w:rFonts w:ascii="Calibri" w:eastAsia="Calibri" w:hAnsi="Calibri"/>
          <w:sz w:val="22"/>
          <w:szCs w:val="22"/>
        </w:rPr>
      </w:pPr>
      <w:r>
        <w:rPr>
          <w:noProof/>
        </w:rPr>
        <w:drawing>
          <wp:inline distT="0" distB="0" distL="0" distR="0" wp14:anchorId="20CB8DFB" wp14:editId="3C128E01">
            <wp:extent cx="5648325" cy="428625"/>
            <wp:effectExtent l="19050" t="19050" r="28575" b="28575"/>
            <wp:docPr id="1624" name="Picture 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48325" cy="428625"/>
                    </a:xfrm>
                    <a:prstGeom prst="rect">
                      <a:avLst/>
                    </a:prstGeom>
                    <a:ln>
                      <a:solidFill>
                        <a:schemeClr val="bg1">
                          <a:lumMod val="75000"/>
                        </a:schemeClr>
                      </a:solidFill>
                    </a:ln>
                  </pic:spPr>
                </pic:pic>
              </a:graphicData>
            </a:graphic>
          </wp:inline>
        </w:drawing>
      </w:r>
    </w:p>
    <w:p w14:paraId="19C5FD38" w14:textId="77777777" w:rsidR="00CE6CBD" w:rsidRPr="007D080A" w:rsidRDefault="00CE6CBD" w:rsidP="008E7A04">
      <w:pPr>
        <w:pStyle w:val="ListParagraph"/>
        <w:widowControl w:val="0"/>
        <w:numPr>
          <w:ilvl w:val="0"/>
          <w:numId w:val="132"/>
        </w:numPr>
        <w:tabs>
          <w:tab w:val="left" w:pos="873"/>
        </w:tabs>
        <w:spacing w:before="22"/>
        <w:rPr>
          <w:rFonts w:ascii="Calibri" w:eastAsia="Calibri" w:hAnsi="Calibri"/>
        </w:rPr>
      </w:pPr>
      <w:r>
        <w:rPr>
          <w:rFonts w:ascii="Calibri" w:eastAsia="Calibri" w:hAnsi="Calibri"/>
        </w:rPr>
        <w:t xml:space="preserve">Click on the </w:t>
      </w:r>
      <w:r w:rsidRPr="007D080A">
        <w:rPr>
          <w:rFonts w:ascii="Calibri" w:eastAsia="Calibri" w:hAnsi="Calibri"/>
          <w:b/>
          <w:bCs/>
        </w:rPr>
        <w:t>Post-Build Marketing</w:t>
      </w:r>
      <w:r>
        <w:rPr>
          <w:rFonts w:ascii="Calibri" w:eastAsia="Calibri" w:hAnsi="Calibri"/>
        </w:rPr>
        <w:t xml:space="preserve"> (</w:t>
      </w:r>
      <w:proofErr w:type="gramStart"/>
      <w:r>
        <w:rPr>
          <w:rFonts w:ascii="Calibri" w:eastAsia="Calibri" w:hAnsi="Calibri"/>
        </w:rPr>
        <w:t>e.g.</w:t>
      </w:r>
      <w:proofErr w:type="gramEnd"/>
      <w:r>
        <w:rPr>
          <w:rFonts w:ascii="Calibri" w:eastAsia="Calibri" w:hAnsi="Calibri"/>
        </w:rPr>
        <w:t xml:space="preserve"> 3015) numeric link.</w:t>
      </w:r>
    </w:p>
    <w:p w14:paraId="5B90138D" w14:textId="77777777" w:rsidR="00CE6CBD" w:rsidRPr="000F3D69" w:rsidRDefault="00CE6CBD" w:rsidP="008E7A04">
      <w:pPr>
        <w:widowControl w:val="0"/>
        <w:numPr>
          <w:ilvl w:val="0"/>
          <w:numId w:val="132"/>
        </w:numPr>
        <w:tabs>
          <w:tab w:val="left" w:pos="873"/>
        </w:tabs>
        <w:spacing w:before="22" w:after="160" w:line="259" w:lineRule="auto"/>
        <w:rPr>
          <w:rFonts w:ascii="Calibri" w:eastAsia="Calibri" w:hAnsi="Calibri"/>
          <w:sz w:val="22"/>
          <w:szCs w:val="22"/>
        </w:rPr>
      </w:pPr>
      <w:r>
        <w:rPr>
          <w:rFonts w:ascii="Calibri" w:eastAsia="Calibri" w:hAnsi="Calibri"/>
          <w:sz w:val="22"/>
          <w:szCs w:val="22"/>
        </w:rPr>
        <w:t xml:space="preserve">Click the + to create a new stage called </w:t>
      </w:r>
      <w:r w:rsidRPr="002B4844">
        <w:rPr>
          <w:rFonts w:ascii="Calibri" w:eastAsia="Calibri" w:hAnsi="Calibri"/>
          <w:b/>
          <w:bCs/>
          <w:sz w:val="22"/>
          <w:szCs w:val="22"/>
        </w:rPr>
        <w:t>Update Marketing</w:t>
      </w:r>
      <w:r>
        <w:rPr>
          <w:rFonts w:ascii="Calibri" w:eastAsia="Calibri" w:hAnsi="Calibri"/>
          <w:sz w:val="22"/>
          <w:szCs w:val="22"/>
        </w:rPr>
        <w:t>.</w:t>
      </w:r>
      <w:r>
        <w:rPr>
          <w:rFonts w:ascii="Calibri" w:eastAsia="Calibri" w:hAnsi="Calibri"/>
          <w:sz w:val="22"/>
          <w:szCs w:val="22"/>
        </w:rPr>
        <w:br/>
      </w:r>
      <w:r w:rsidRPr="000F3D69">
        <w:rPr>
          <w:rFonts w:ascii="Calibri" w:eastAsia="Calibri" w:hAnsi="Calibri"/>
          <w:sz w:val="22"/>
          <w:szCs w:val="22"/>
        </w:rPr>
        <w:t xml:space="preserve">Set the start date to be </w:t>
      </w:r>
      <w:r w:rsidRPr="000F3D69">
        <w:rPr>
          <w:rFonts w:ascii="Calibri" w:eastAsia="Calibri" w:hAnsi="Calibri"/>
          <w:b/>
          <w:bCs/>
          <w:sz w:val="22"/>
          <w:szCs w:val="22"/>
        </w:rPr>
        <w:t>Today</w:t>
      </w:r>
      <w:r w:rsidRPr="000F3D69">
        <w:rPr>
          <w:rFonts w:ascii="Calibri" w:eastAsia="Calibri" w:hAnsi="Calibri"/>
          <w:sz w:val="22"/>
          <w:szCs w:val="22"/>
        </w:rPr>
        <w:t xml:space="preserve"> and the end date to be 1 week from today.</w:t>
      </w:r>
      <w:r>
        <w:rPr>
          <w:rFonts w:ascii="Calibri" w:eastAsia="Calibri" w:hAnsi="Calibri"/>
          <w:sz w:val="22"/>
          <w:szCs w:val="22"/>
        </w:rPr>
        <w:br/>
      </w:r>
      <w:r w:rsidRPr="000F3D69">
        <w:rPr>
          <w:rFonts w:ascii="Calibri" w:eastAsia="Calibri" w:hAnsi="Calibri"/>
          <w:sz w:val="22"/>
          <w:szCs w:val="22"/>
        </w:rPr>
        <w:t xml:space="preserve">Set the duration to be </w:t>
      </w:r>
      <w:r w:rsidRPr="000F3D69">
        <w:rPr>
          <w:rFonts w:ascii="Calibri" w:eastAsia="Calibri" w:hAnsi="Calibri"/>
          <w:b/>
          <w:bCs/>
          <w:sz w:val="22"/>
          <w:szCs w:val="22"/>
        </w:rPr>
        <w:t>1 week</w:t>
      </w:r>
      <w:r w:rsidRPr="000F3D69">
        <w:rPr>
          <w:rFonts w:ascii="Calibri" w:eastAsia="Calibri" w:hAnsi="Calibri"/>
          <w:sz w:val="22"/>
          <w:szCs w:val="22"/>
        </w:rPr>
        <w:t>.</w:t>
      </w:r>
      <w:r>
        <w:rPr>
          <w:rFonts w:ascii="Calibri" w:eastAsia="Calibri" w:hAnsi="Calibri"/>
          <w:sz w:val="22"/>
          <w:szCs w:val="22"/>
        </w:rPr>
        <w:br/>
      </w:r>
      <w:r w:rsidRPr="000F3D69">
        <w:rPr>
          <w:rFonts w:ascii="Calibri" w:eastAsia="Calibri" w:hAnsi="Calibri"/>
          <w:sz w:val="22"/>
          <w:szCs w:val="22"/>
        </w:rPr>
        <w:t xml:space="preserve">Also set the Run Children in Parallel field to be </w:t>
      </w:r>
      <w:r w:rsidRPr="000F3D69">
        <w:rPr>
          <w:rFonts w:ascii="Calibri" w:eastAsia="Calibri" w:hAnsi="Calibri"/>
          <w:b/>
          <w:bCs/>
          <w:sz w:val="22"/>
          <w:szCs w:val="22"/>
        </w:rPr>
        <w:t>Yes</w:t>
      </w:r>
      <w:r>
        <w:rPr>
          <w:rFonts w:ascii="Calibri" w:eastAsia="Calibri" w:hAnsi="Calibri"/>
          <w:sz w:val="22"/>
          <w:szCs w:val="22"/>
        </w:rPr>
        <w:t>.</w:t>
      </w:r>
      <w:r w:rsidRPr="000F3D69">
        <w:rPr>
          <w:rFonts w:ascii="Calibri" w:eastAsia="Calibri" w:hAnsi="Calibri"/>
          <w:sz w:val="22"/>
          <w:szCs w:val="22"/>
        </w:rPr>
        <w:br/>
      </w:r>
      <w:r>
        <w:rPr>
          <w:noProof/>
        </w:rPr>
        <w:drawing>
          <wp:inline distT="0" distB="0" distL="0" distR="0" wp14:anchorId="2EDEA291" wp14:editId="2E0F653A">
            <wp:extent cx="5057775" cy="381000"/>
            <wp:effectExtent l="0" t="0" r="9525" b="0"/>
            <wp:docPr id="1617" name="Picture 1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57775" cy="381000"/>
                    </a:xfrm>
                    <a:prstGeom prst="rect">
                      <a:avLst/>
                    </a:prstGeom>
                  </pic:spPr>
                </pic:pic>
              </a:graphicData>
            </a:graphic>
          </wp:inline>
        </w:drawing>
      </w:r>
      <w:r w:rsidRPr="000F3D69">
        <w:rPr>
          <w:rFonts w:ascii="Calibri" w:eastAsia="Calibri" w:hAnsi="Calibri"/>
          <w:sz w:val="22"/>
          <w:szCs w:val="22"/>
        </w:rPr>
        <w:t xml:space="preserve"> </w:t>
      </w:r>
      <w:r w:rsidRPr="000F3D69">
        <w:rPr>
          <w:rFonts w:ascii="Calibri" w:eastAsia="Calibri" w:hAnsi="Calibri"/>
          <w:sz w:val="22"/>
          <w:szCs w:val="22"/>
        </w:rPr>
        <w:br/>
        <w:t xml:space="preserve">Click </w:t>
      </w:r>
      <w:r w:rsidRPr="000F3D69">
        <w:rPr>
          <w:rFonts w:ascii="Calibri" w:eastAsia="Calibri" w:hAnsi="Calibri"/>
          <w:b/>
          <w:bCs/>
          <w:sz w:val="22"/>
          <w:szCs w:val="22"/>
        </w:rPr>
        <w:t>Add</w:t>
      </w:r>
      <w:r w:rsidRPr="000F3D69">
        <w:rPr>
          <w:rFonts w:ascii="Calibri" w:eastAsia="Calibri" w:hAnsi="Calibri"/>
          <w:sz w:val="22"/>
          <w:szCs w:val="22"/>
        </w:rPr>
        <w:t>.</w:t>
      </w:r>
    </w:p>
    <w:p w14:paraId="414AE9A1" w14:textId="77777777" w:rsidR="00CE6CBD" w:rsidRDefault="00CE6CBD" w:rsidP="008E7A04">
      <w:pPr>
        <w:widowControl w:val="0"/>
        <w:numPr>
          <w:ilvl w:val="0"/>
          <w:numId w:val="132"/>
        </w:numPr>
        <w:tabs>
          <w:tab w:val="left" w:pos="873"/>
        </w:tabs>
        <w:spacing w:before="22" w:after="160" w:line="259" w:lineRule="auto"/>
        <w:rPr>
          <w:rFonts w:ascii="Calibri" w:eastAsia="Calibri" w:hAnsi="Calibri"/>
          <w:sz w:val="22"/>
          <w:szCs w:val="22"/>
        </w:rPr>
      </w:pPr>
      <w:r>
        <w:rPr>
          <w:rFonts w:ascii="Calibri" w:eastAsia="Calibri" w:hAnsi="Calibri"/>
          <w:sz w:val="22"/>
          <w:szCs w:val="22"/>
        </w:rPr>
        <w:t xml:space="preserve">While still selecting the </w:t>
      </w:r>
      <w:r w:rsidRPr="0021717C">
        <w:rPr>
          <w:rFonts w:ascii="Calibri" w:eastAsia="Calibri" w:hAnsi="Calibri"/>
          <w:b/>
          <w:bCs/>
          <w:sz w:val="22"/>
          <w:szCs w:val="22"/>
        </w:rPr>
        <w:t>Update Marketing</w:t>
      </w:r>
      <w:r>
        <w:rPr>
          <w:rFonts w:ascii="Calibri" w:eastAsia="Calibri" w:hAnsi="Calibri"/>
          <w:sz w:val="22"/>
          <w:szCs w:val="22"/>
        </w:rPr>
        <w:t xml:space="preserve"> stage, create the following hierarchy (including creating the </w:t>
      </w:r>
      <w:r w:rsidRPr="00E46FA7">
        <w:rPr>
          <w:rFonts w:ascii="Calibri" w:eastAsia="Calibri" w:hAnsi="Calibri"/>
          <w:b/>
          <w:bCs/>
          <w:sz w:val="22"/>
          <w:szCs w:val="22"/>
        </w:rPr>
        <w:t>Update Field</w:t>
      </w:r>
      <w:r>
        <w:rPr>
          <w:rFonts w:ascii="Calibri" w:eastAsia="Calibri" w:hAnsi="Calibri"/>
          <w:sz w:val="22"/>
          <w:szCs w:val="22"/>
        </w:rPr>
        <w:t xml:space="preserve"> stage). Use the same </w:t>
      </w:r>
      <w:r w:rsidRPr="000F3D69">
        <w:rPr>
          <w:rFonts w:ascii="Calibri" w:eastAsia="Calibri" w:hAnsi="Calibri"/>
          <w:b/>
          <w:bCs/>
          <w:sz w:val="22"/>
          <w:szCs w:val="22"/>
        </w:rPr>
        <w:t>1-week</w:t>
      </w:r>
      <w:r>
        <w:rPr>
          <w:rFonts w:ascii="Calibri" w:eastAsia="Calibri" w:hAnsi="Calibri"/>
          <w:sz w:val="22"/>
          <w:szCs w:val="22"/>
        </w:rPr>
        <w:t xml:space="preserve"> settings on all stages, actions and on the quality gate.</w:t>
      </w:r>
    </w:p>
    <w:p w14:paraId="71F1A46B" w14:textId="77777777" w:rsidR="00CE6CBD" w:rsidRDefault="00CE6CBD" w:rsidP="00CE6CBD">
      <w:pPr>
        <w:widowControl w:val="0"/>
        <w:tabs>
          <w:tab w:val="left" w:pos="873"/>
        </w:tabs>
        <w:spacing w:before="22" w:after="160" w:line="259" w:lineRule="auto"/>
        <w:rPr>
          <w:rFonts w:ascii="Calibri" w:eastAsia="Calibri" w:hAnsi="Calibri"/>
          <w:sz w:val="22"/>
          <w:szCs w:val="22"/>
        </w:rPr>
      </w:pPr>
      <w:r>
        <w:rPr>
          <w:noProof/>
        </w:rPr>
        <mc:AlternateContent>
          <mc:Choice Requires="wps">
            <w:drawing>
              <wp:anchor distT="0" distB="0" distL="114300" distR="114300" simplePos="0" relativeHeight="253241344" behindDoc="0" locked="0" layoutInCell="1" allowOverlap="1" wp14:anchorId="1FAB1FAA" wp14:editId="02EA7C14">
                <wp:simplePos x="0" y="0"/>
                <wp:positionH relativeFrom="margin">
                  <wp:align>left</wp:align>
                </wp:positionH>
                <wp:positionV relativeFrom="paragraph">
                  <wp:posOffset>909320</wp:posOffset>
                </wp:positionV>
                <wp:extent cx="6410325" cy="1657350"/>
                <wp:effectExtent l="0" t="0" r="28575" b="19050"/>
                <wp:wrapNone/>
                <wp:docPr id="1618" name="Rectangle 1618"/>
                <wp:cNvGraphicFramePr/>
                <a:graphic xmlns:a="http://schemas.openxmlformats.org/drawingml/2006/main">
                  <a:graphicData uri="http://schemas.microsoft.com/office/word/2010/wordprocessingShape">
                    <wps:wsp>
                      <wps:cNvSpPr/>
                      <wps:spPr>
                        <a:xfrm>
                          <a:off x="0" y="0"/>
                          <a:ext cx="6410325" cy="16573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1A7DF1" id="Rectangle 1618" o:spid="_x0000_s1026" style="position:absolute;margin-left:0;margin-top:71.6pt;width:504.75pt;height:130.5pt;z-index:2532413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" filled="f" strokecolor="red" strokeweight="2pt">
                <w10:wrap anchorx="margin"/>
              </v:rect>
            </w:pict>
          </mc:Fallback>
        </mc:AlternateContent>
      </w:r>
      <w:r>
        <w:rPr>
          <w:noProof/>
        </w:rPr>
        <w:drawing>
          <wp:inline distT="0" distB="0" distL="0" distR="0" wp14:anchorId="78A6AB08" wp14:editId="2CFC52B6">
            <wp:extent cx="6400800" cy="2527300"/>
            <wp:effectExtent l="19050" t="19050" r="19050" b="25400"/>
            <wp:docPr id="1625" name="Picture 1625"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 name="Picture 1625" descr="Graphical user interface, table&#10;&#10;Description automatically generated"/>
                    <pic:cNvPicPr/>
                  </pic:nvPicPr>
                  <pic:blipFill>
                    <a:blip r:embed="rId135"/>
                    <a:stretch>
                      <a:fillRect/>
                    </a:stretch>
                  </pic:blipFill>
                  <pic:spPr>
                    <a:xfrm>
                      <a:off x="0" y="0"/>
                      <a:ext cx="6400800" cy="2527300"/>
                    </a:xfrm>
                    <a:prstGeom prst="rect">
                      <a:avLst/>
                    </a:prstGeom>
                    <a:ln>
                      <a:solidFill>
                        <a:schemeClr val="bg1">
                          <a:lumMod val="75000"/>
                        </a:schemeClr>
                      </a:solidFill>
                    </a:ln>
                  </pic:spPr>
                </pic:pic>
              </a:graphicData>
            </a:graphic>
          </wp:inline>
        </w:drawing>
      </w:r>
      <w:r>
        <w:rPr>
          <w:rFonts w:ascii="Calibri" w:eastAsia="Calibri" w:hAnsi="Calibri"/>
          <w:sz w:val="22"/>
          <w:szCs w:val="22"/>
        </w:rPr>
        <w:tab/>
      </w:r>
      <w:r>
        <w:rPr>
          <w:rFonts w:ascii="Calibri" w:eastAsia="Calibri" w:hAnsi="Calibri"/>
          <w:sz w:val="22"/>
          <w:szCs w:val="22"/>
        </w:rPr>
        <w:tab/>
      </w:r>
    </w:p>
    <w:p w14:paraId="5E3DA264" w14:textId="77777777" w:rsidR="00CE6CBD" w:rsidRDefault="00CE6CBD" w:rsidP="008E7A04">
      <w:pPr>
        <w:pStyle w:val="ListParagraph"/>
        <w:widowControl w:val="0"/>
        <w:numPr>
          <w:ilvl w:val="0"/>
          <w:numId w:val="132"/>
        </w:numPr>
        <w:tabs>
          <w:tab w:val="left" w:pos="873"/>
        </w:tabs>
        <w:spacing w:before="22"/>
        <w:rPr>
          <w:rFonts w:ascii="Calibri" w:eastAsia="Calibri" w:hAnsi="Calibri"/>
        </w:rPr>
      </w:pPr>
      <w:r>
        <w:rPr>
          <w:rFonts w:ascii="Calibri" w:eastAsia="Calibri" w:hAnsi="Calibri"/>
        </w:rPr>
        <w:t xml:space="preserve">Modify the </w:t>
      </w:r>
      <w:r w:rsidRPr="00E46FA7">
        <w:rPr>
          <w:rFonts w:ascii="Calibri" w:eastAsia="Calibri" w:hAnsi="Calibri"/>
          <w:b/>
          <w:bCs/>
        </w:rPr>
        <w:t>Verify Marketing Content</w:t>
      </w:r>
      <w:r>
        <w:rPr>
          <w:rFonts w:ascii="Calibri" w:eastAsia="Calibri" w:hAnsi="Calibri"/>
        </w:rPr>
        <w:t xml:space="preserve"> quality gate and create the following two </w:t>
      </w:r>
      <w:r w:rsidRPr="00216DAF">
        <w:rPr>
          <w:rFonts w:ascii="Calibri" w:eastAsia="Calibri" w:hAnsi="Calibri"/>
          <w:b/>
          <w:bCs/>
        </w:rPr>
        <w:t>User Input Criterion</w:t>
      </w:r>
      <w:r>
        <w:rPr>
          <w:rFonts w:ascii="Calibri" w:eastAsia="Calibri" w:hAnsi="Calibri"/>
        </w:rPr>
        <w:t>:</w:t>
      </w:r>
    </w:p>
    <w:p w14:paraId="7D8BCA8A" w14:textId="77777777" w:rsidR="00CE6CBD" w:rsidRDefault="00CE6CBD" w:rsidP="00CE6CBD">
      <w:pPr>
        <w:pStyle w:val="ListParagraph"/>
        <w:widowControl w:val="0"/>
        <w:tabs>
          <w:tab w:val="left" w:pos="873"/>
        </w:tabs>
        <w:spacing w:before="22"/>
        <w:ind w:left="872"/>
        <w:rPr>
          <w:rFonts w:ascii="Calibri" w:eastAsia="Calibri" w:hAnsi="Calibri"/>
        </w:rPr>
      </w:pPr>
    </w:p>
    <w:p w14:paraId="76E605C4" w14:textId="77777777" w:rsidR="00CE6CBD" w:rsidRDefault="00CE6CBD" w:rsidP="00CE6CBD">
      <w:pPr>
        <w:pStyle w:val="ListParagraph"/>
        <w:widowControl w:val="0"/>
        <w:tabs>
          <w:tab w:val="left" w:pos="873"/>
        </w:tabs>
        <w:spacing w:before="22"/>
        <w:ind w:left="0"/>
        <w:rPr>
          <w:rFonts w:ascii="Calibri" w:eastAsia="Calibri" w:hAnsi="Calibri"/>
        </w:rPr>
      </w:pPr>
      <w:r>
        <w:rPr>
          <w:noProof/>
        </w:rPr>
        <w:lastRenderedPageBreak/>
        <w:drawing>
          <wp:inline distT="0" distB="0" distL="0" distR="0" wp14:anchorId="66FDE3CF" wp14:editId="35197848">
            <wp:extent cx="4438650" cy="1745228"/>
            <wp:effectExtent l="19050" t="19050" r="19050" b="26670"/>
            <wp:docPr id="1619" name="Picture 161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 name="Picture 1619" descr="Graphical user interface, text, application, email, Teams&#10;&#10;Description automatically generated"/>
                    <pic:cNvPicPr/>
                  </pic:nvPicPr>
                  <pic:blipFill>
                    <a:blip r:embed="rId136"/>
                    <a:stretch>
                      <a:fillRect/>
                    </a:stretch>
                  </pic:blipFill>
                  <pic:spPr>
                    <a:xfrm>
                      <a:off x="0" y="0"/>
                      <a:ext cx="4457384" cy="1752594"/>
                    </a:xfrm>
                    <a:prstGeom prst="rect">
                      <a:avLst/>
                    </a:prstGeom>
                    <a:ln>
                      <a:solidFill>
                        <a:schemeClr val="bg1">
                          <a:lumMod val="75000"/>
                        </a:schemeClr>
                      </a:solidFill>
                    </a:ln>
                  </pic:spPr>
                </pic:pic>
              </a:graphicData>
            </a:graphic>
          </wp:inline>
        </w:drawing>
      </w:r>
    </w:p>
    <w:p w14:paraId="7178374C" w14:textId="77777777" w:rsidR="00CE6CBD" w:rsidRDefault="00CE6CBD" w:rsidP="008E7A04">
      <w:pPr>
        <w:pStyle w:val="ListParagraph"/>
        <w:widowControl w:val="0"/>
        <w:numPr>
          <w:ilvl w:val="0"/>
          <w:numId w:val="132"/>
        </w:numPr>
        <w:tabs>
          <w:tab w:val="left" w:pos="873"/>
        </w:tabs>
        <w:spacing w:before="22"/>
        <w:rPr>
          <w:rFonts w:ascii="Calibri" w:eastAsia="Calibri" w:hAnsi="Calibri"/>
        </w:rPr>
      </w:pPr>
      <w:r>
        <w:rPr>
          <w:rFonts w:ascii="Calibri" w:eastAsia="Calibri" w:hAnsi="Calibri"/>
        </w:rPr>
        <w:t xml:space="preserve">Great! – We now have our process model all set. </w:t>
      </w:r>
      <w:r>
        <w:rPr>
          <w:rFonts w:ascii="Calibri" w:eastAsia="Calibri" w:hAnsi="Calibri"/>
        </w:rPr>
        <w:br/>
      </w:r>
    </w:p>
    <w:tbl>
      <w:tblPr>
        <w:tblStyle w:val="TableStyle1"/>
        <w:tblW w:w="0" w:type="auto"/>
        <w:tblBorders>
          <w:top w:val="single" w:sz="4" w:space="0" w:color="auto"/>
          <w:left w:val="single" w:sz="4" w:space="0" w:color="auto"/>
          <w:bottom w:val="single" w:sz="4" w:space="0" w:color="auto"/>
          <w:right w:val="single" w:sz="4" w:space="0" w:color="auto"/>
          <w:insideH w:val="none" w:sz="0" w:space="0" w:color="auto"/>
        </w:tblBorders>
        <w:shd w:val="clear" w:color="auto" w:fill="F2F2F2" w:themeFill="background1" w:themeFillShade="F2"/>
        <w:tblLook w:val="04A0" w:firstRow="1" w:lastRow="0" w:firstColumn="1" w:lastColumn="0" w:noHBand="0" w:noVBand="1"/>
      </w:tblPr>
      <w:tblGrid>
        <w:gridCol w:w="10070"/>
      </w:tblGrid>
      <w:tr w:rsidR="00CE6CBD" w14:paraId="0A9017FF" w14:textId="77777777" w:rsidTr="00B32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0" w:type="dxa"/>
            <w:tcBorders>
              <w:top w:val="none" w:sz="0" w:space="0" w:color="auto"/>
              <w:bottom w:val="none" w:sz="0" w:space="0" w:color="auto"/>
            </w:tcBorders>
            <w:shd w:val="clear" w:color="auto" w:fill="F2F2F2" w:themeFill="background1" w:themeFillShade="F2"/>
          </w:tcPr>
          <w:p w14:paraId="2BEE4BA2" w14:textId="77777777" w:rsidR="00CE6CBD" w:rsidRDefault="00CE6CBD" w:rsidP="00B32E89">
            <w:pPr>
              <w:pStyle w:val="ListParagraph"/>
              <w:widowControl w:val="0"/>
              <w:tabs>
                <w:tab w:val="left" w:pos="873"/>
              </w:tabs>
              <w:spacing w:before="22"/>
              <w:ind w:left="0"/>
              <w:rPr>
                <w:rFonts w:ascii="Calibri" w:eastAsia="Calibri" w:hAnsi="Calibri"/>
                <w:b w:val="0"/>
              </w:rPr>
            </w:pPr>
            <w:r>
              <w:rPr>
                <w:rFonts w:ascii="Calibri" w:eastAsia="Calibri" w:hAnsi="Calibri"/>
              </w:rPr>
              <w:t>Our Processes Model</w:t>
            </w:r>
            <w:r>
              <w:rPr>
                <w:rFonts w:ascii="Calibri" w:eastAsia="Calibri" w:hAnsi="Calibri"/>
              </w:rPr>
              <w:br/>
            </w:r>
          </w:p>
          <w:p w14:paraId="6FD8446A" w14:textId="77777777" w:rsidR="00CE6CBD" w:rsidRDefault="00CE6CBD" w:rsidP="00B32E89">
            <w:pPr>
              <w:pStyle w:val="ListParagraph"/>
              <w:widowControl w:val="0"/>
              <w:tabs>
                <w:tab w:val="left" w:pos="873"/>
              </w:tabs>
              <w:spacing w:before="22"/>
              <w:ind w:left="0"/>
              <w:rPr>
                <w:rFonts w:ascii="Calibri" w:eastAsia="Calibri" w:hAnsi="Calibri"/>
                <w:bCs/>
              </w:rPr>
            </w:pPr>
            <w:r w:rsidRPr="00216DAF">
              <w:rPr>
                <w:rFonts w:ascii="Calibri" w:eastAsia="Calibri" w:hAnsi="Calibri"/>
                <w:b w:val="0"/>
                <w:bCs/>
              </w:rPr>
              <w:t>Like any customer-facing software product, we must create documentation and update our marketing website. Those items can happen in parallel.</w:t>
            </w:r>
            <w:r>
              <w:rPr>
                <w:rFonts w:ascii="Calibri" w:eastAsia="Calibri" w:hAnsi="Calibri"/>
                <w:b w:val="0"/>
                <w:bCs/>
              </w:rPr>
              <w:t xml:space="preserve"> We also want a quality gate to verify that those activities were performed. In addition, we defined a couple of criterions to test our documentation and marketing website.</w:t>
            </w:r>
          </w:p>
          <w:p w14:paraId="56C58A0C" w14:textId="77777777" w:rsidR="00CE6CBD" w:rsidRDefault="00CE6CBD" w:rsidP="00B32E89">
            <w:pPr>
              <w:pStyle w:val="ListParagraph"/>
              <w:widowControl w:val="0"/>
              <w:tabs>
                <w:tab w:val="left" w:pos="873"/>
              </w:tabs>
              <w:spacing w:before="22"/>
              <w:ind w:left="0"/>
              <w:rPr>
                <w:rFonts w:ascii="Calibri" w:eastAsia="Calibri" w:hAnsi="Calibri"/>
                <w:bCs/>
              </w:rPr>
            </w:pPr>
          </w:p>
          <w:p w14:paraId="734DCBCB" w14:textId="77777777" w:rsidR="00CE6CBD" w:rsidRPr="00216DAF" w:rsidRDefault="00CE6CBD" w:rsidP="00B32E89">
            <w:pPr>
              <w:pStyle w:val="ListParagraph"/>
              <w:widowControl w:val="0"/>
              <w:tabs>
                <w:tab w:val="left" w:pos="873"/>
              </w:tabs>
              <w:spacing w:before="22"/>
              <w:ind w:left="0"/>
              <w:rPr>
                <w:rFonts w:ascii="Calibri" w:eastAsia="Calibri" w:hAnsi="Calibri"/>
                <w:b w:val="0"/>
                <w:bCs/>
              </w:rPr>
            </w:pPr>
            <w:r>
              <w:rPr>
                <w:rFonts w:ascii="Calibri" w:eastAsia="Calibri" w:hAnsi="Calibri"/>
                <w:b w:val="0"/>
                <w:bCs/>
              </w:rPr>
              <w:t xml:space="preserve">These sorts of activities are not software or agile related </w:t>
            </w:r>
            <w:proofErr w:type="gramStart"/>
            <w:r>
              <w:rPr>
                <w:rFonts w:ascii="Calibri" w:eastAsia="Calibri" w:hAnsi="Calibri"/>
                <w:b w:val="0"/>
                <w:bCs/>
              </w:rPr>
              <w:t>but yet</w:t>
            </w:r>
            <w:proofErr w:type="gramEnd"/>
            <w:r>
              <w:rPr>
                <w:rFonts w:ascii="Calibri" w:eastAsia="Calibri" w:hAnsi="Calibri"/>
                <w:b w:val="0"/>
                <w:bCs/>
              </w:rPr>
              <w:t xml:space="preserve"> they have to be tracked and accomplished in a specific order. This one good use of this Processes feature. </w:t>
            </w:r>
          </w:p>
        </w:tc>
      </w:tr>
      <w:tr w:rsidR="00CE6CBD" w14:paraId="5F77C612" w14:textId="77777777" w:rsidTr="00B32E89">
        <w:trPr>
          <w:trHeight w:val="80"/>
        </w:trPr>
        <w:tc>
          <w:tcPr>
            <w:cnfStyle w:val="001000000000" w:firstRow="0" w:lastRow="0" w:firstColumn="1" w:lastColumn="0" w:oddVBand="0" w:evenVBand="0" w:oddHBand="0" w:evenHBand="0" w:firstRowFirstColumn="0" w:firstRowLastColumn="0" w:lastRowFirstColumn="0" w:lastRowLastColumn="0"/>
            <w:tcW w:w="10080" w:type="dxa"/>
            <w:shd w:val="clear" w:color="auto" w:fill="F2F2F2" w:themeFill="background1" w:themeFillShade="F2"/>
          </w:tcPr>
          <w:p w14:paraId="54F53ED1" w14:textId="77777777" w:rsidR="00CE6CBD" w:rsidRPr="00847232" w:rsidRDefault="00CE6CBD" w:rsidP="00B32E89">
            <w:pPr>
              <w:pStyle w:val="ListParagraph"/>
              <w:widowControl w:val="0"/>
              <w:tabs>
                <w:tab w:val="left" w:pos="873"/>
              </w:tabs>
              <w:spacing w:before="22"/>
              <w:ind w:left="0"/>
              <w:rPr>
                <w:rFonts w:ascii="Calibri" w:eastAsia="Calibri" w:hAnsi="Calibri"/>
                <w:b w:val="0"/>
                <w:bCs/>
              </w:rPr>
            </w:pPr>
            <w:r w:rsidRPr="00847232">
              <w:rPr>
                <w:rFonts w:ascii="Calibri" w:eastAsia="Calibri" w:hAnsi="Calibri"/>
                <w:b w:val="0"/>
                <w:bCs/>
              </w:rPr>
              <w:t>You can also duplicate a Release Process to act as a template for activities later in your release calendar.</w:t>
            </w:r>
          </w:p>
        </w:tc>
      </w:tr>
    </w:tbl>
    <w:p w14:paraId="10F67AD5" w14:textId="77777777" w:rsidR="00CE6CBD" w:rsidRDefault="00CE6CBD" w:rsidP="00CE6CBD">
      <w:pPr>
        <w:pStyle w:val="ListParagraph"/>
        <w:widowControl w:val="0"/>
        <w:tabs>
          <w:tab w:val="left" w:pos="873"/>
        </w:tabs>
        <w:spacing w:before="22"/>
        <w:ind w:left="872"/>
        <w:rPr>
          <w:rFonts w:ascii="Calibri" w:eastAsia="Calibri" w:hAnsi="Calibri"/>
        </w:rPr>
      </w:pPr>
    </w:p>
    <w:p w14:paraId="5AD2EC22" w14:textId="77777777" w:rsidR="00CE6CBD" w:rsidRDefault="00CE6CBD" w:rsidP="008E7A04">
      <w:pPr>
        <w:pStyle w:val="ListParagraph"/>
        <w:widowControl w:val="0"/>
        <w:numPr>
          <w:ilvl w:val="0"/>
          <w:numId w:val="132"/>
        </w:numPr>
        <w:tabs>
          <w:tab w:val="left" w:pos="873"/>
        </w:tabs>
        <w:spacing w:before="22"/>
        <w:rPr>
          <w:rFonts w:ascii="Calibri" w:eastAsia="Calibri" w:hAnsi="Calibri"/>
        </w:rPr>
      </w:pPr>
      <w:r>
        <w:rPr>
          <w:rFonts w:ascii="Calibri" w:eastAsia="Calibri" w:hAnsi="Calibri"/>
        </w:rPr>
        <w:t xml:space="preserve">Select the Update Marketing stage and click </w:t>
      </w:r>
      <w:r w:rsidRPr="002A7B4C">
        <w:rPr>
          <w:rFonts w:ascii="Calibri" w:eastAsia="Calibri" w:hAnsi="Calibri"/>
          <w:b/>
          <w:bCs/>
        </w:rPr>
        <w:t>Start Process</w:t>
      </w:r>
      <w:r>
        <w:rPr>
          <w:rFonts w:ascii="Calibri" w:eastAsia="Calibri" w:hAnsi="Calibri"/>
        </w:rPr>
        <w:t>.</w:t>
      </w:r>
    </w:p>
    <w:p w14:paraId="68B9BB60" w14:textId="77777777" w:rsidR="00CE6CBD" w:rsidRDefault="00CE6CBD" w:rsidP="00CE6CBD">
      <w:pPr>
        <w:pStyle w:val="ListParagraph"/>
        <w:widowControl w:val="0"/>
        <w:tabs>
          <w:tab w:val="left" w:pos="873"/>
        </w:tabs>
        <w:spacing w:before="22"/>
        <w:ind w:left="872"/>
        <w:rPr>
          <w:rFonts w:ascii="Calibri" w:eastAsia="Calibri" w:hAnsi="Calibri"/>
        </w:rPr>
      </w:pPr>
      <w:r>
        <w:rPr>
          <w:rFonts w:ascii="Calibri" w:eastAsia="Calibri" w:hAnsi="Calibri"/>
        </w:rPr>
        <w:t xml:space="preserve">Click </w:t>
      </w:r>
      <w:r w:rsidRPr="002A7B4C">
        <w:rPr>
          <w:rFonts w:ascii="Calibri" w:eastAsia="Calibri" w:hAnsi="Calibri"/>
          <w:b/>
          <w:bCs/>
        </w:rPr>
        <w:t>Start</w:t>
      </w:r>
      <w:r>
        <w:rPr>
          <w:rFonts w:ascii="Calibri" w:eastAsia="Calibri" w:hAnsi="Calibri"/>
        </w:rPr>
        <w:t xml:space="preserve"> on the process pop-up.</w:t>
      </w:r>
    </w:p>
    <w:p w14:paraId="385648B6" w14:textId="77777777" w:rsidR="00CE6CBD" w:rsidRDefault="00CE6CBD" w:rsidP="00CE6CBD">
      <w:pPr>
        <w:pStyle w:val="ListParagraph"/>
        <w:widowControl w:val="0"/>
        <w:tabs>
          <w:tab w:val="left" w:pos="873"/>
        </w:tabs>
        <w:spacing w:before="22"/>
        <w:ind w:left="872"/>
        <w:rPr>
          <w:rFonts w:ascii="Calibri" w:eastAsia="Calibri" w:hAnsi="Calibri"/>
        </w:rPr>
      </w:pPr>
    </w:p>
    <w:p w14:paraId="61304B1A" w14:textId="77777777" w:rsidR="00CE6CBD" w:rsidRDefault="00CE6CBD" w:rsidP="00CE6CBD">
      <w:pPr>
        <w:pStyle w:val="ListParagraph"/>
        <w:widowControl w:val="0"/>
        <w:tabs>
          <w:tab w:val="left" w:pos="873"/>
        </w:tabs>
        <w:spacing w:before="22"/>
        <w:ind w:left="0"/>
        <w:rPr>
          <w:rFonts w:ascii="Calibri" w:eastAsia="Calibri" w:hAnsi="Calibri"/>
        </w:rPr>
      </w:pPr>
      <w:r>
        <w:rPr>
          <w:noProof/>
        </w:rPr>
        <mc:AlternateContent>
          <mc:Choice Requires="wps">
            <w:drawing>
              <wp:anchor distT="0" distB="0" distL="114300" distR="114300" simplePos="0" relativeHeight="253243392" behindDoc="0" locked="0" layoutInCell="1" allowOverlap="1" wp14:anchorId="2D283434" wp14:editId="7A6784C1">
                <wp:simplePos x="0" y="0"/>
                <wp:positionH relativeFrom="margin">
                  <wp:align>left</wp:align>
                </wp:positionH>
                <wp:positionV relativeFrom="paragraph">
                  <wp:posOffset>904240</wp:posOffset>
                </wp:positionV>
                <wp:extent cx="6410325" cy="200025"/>
                <wp:effectExtent l="0" t="0" r="28575" b="28575"/>
                <wp:wrapNone/>
                <wp:docPr id="1623" name="Rectangle 1623"/>
                <wp:cNvGraphicFramePr/>
                <a:graphic xmlns:a="http://schemas.openxmlformats.org/drawingml/2006/main">
                  <a:graphicData uri="http://schemas.microsoft.com/office/word/2010/wordprocessingShape">
                    <wps:wsp>
                      <wps:cNvSpPr/>
                      <wps:spPr>
                        <a:xfrm>
                          <a:off x="0" y="0"/>
                          <a:ext cx="6410325" cy="2000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584F2E" id="Rectangle 1623" o:spid="_x0000_s1026" style="position:absolute;margin-left:0;margin-top:71.2pt;width:504.75pt;height:15.75pt;z-index:25324339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" filled="f" strokecolor="red" strokeweight="2pt">
                <w10:wrap anchorx="margin"/>
              </v:rect>
            </w:pict>
          </mc:Fallback>
        </mc:AlternateContent>
      </w:r>
      <w:r>
        <w:rPr>
          <w:noProof/>
        </w:rPr>
        <mc:AlternateContent>
          <mc:Choice Requires="wps">
            <w:drawing>
              <wp:anchor distT="0" distB="0" distL="114300" distR="114300" simplePos="0" relativeHeight="253242368" behindDoc="0" locked="0" layoutInCell="1" allowOverlap="1" wp14:anchorId="705CE675" wp14:editId="37020A92">
                <wp:simplePos x="0" y="0"/>
                <wp:positionH relativeFrom="column">
                  <wp:posOffset>792480</wp:posOffset>
                </wp:positionH>
                <wp:positionV relativeFrom="paragraph">
                  <wp:posOffset>227965</wp:posOffset>
                </wp:positionV>
                <wp:extent cx="619125" cy="257175"/>
                <wp:effectExtent l="0" t="0" r="28575" b="28575"/>
                <wp:wrapNone/>
                <wp:docPr id="1622" name="Rectangle 1622"/>
                <wp:cNvGraphicFramePr/>
                <a:graphic xmlns:a="http://schemas.openxmlformats.org/drawingml/2006/main">
                  <a:graphicData uri="http://schemas.microsoft.com/office/word/2010/wordprocessingShape">
                    <wps:wsp>
                      <wps:cNvSpPr/>
                      <wps:spPr>
                        <a:xfrm>
                          <a:off x="0" y="0"/>
                          <a:ext cx="619125"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24536" id="Rectangle 1622" o:spid="_x0000_s1026" style="position:absolute;margin-left:62.4pt;margin-top:17.95pt;width:48.75pt;height:20.25pt;z-index:2532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" filled="f" strokecolor="red" strokeweight="2pt"/>
            </w:pict>
          </mc:Fallback>
        </mc:AlternateContent>
      </w:r>
      <w:r>
        <w:rPr>
          <w:noProof/>
        </w:rPr>
        <w:drawing>
          <wp:inline distT="0" distB="0" distL="0" distR="0" wp14:anchorId="645C4473" wp14:editId="42BADF92">
            <wp:extent cx="6400800" cy="2527300"/>
            <wp:effectExtent l="19050" t="19050" r="19050" b="25400"/>
            <wp:docPr id="1626" name="Picture 162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 name="Picture 1626" descr="Graphical user interface, table&#10;&#10;Description automatically generated"/>
                    <pic:cNvPicPr/>
                  </pic:nvPicPr>
                  <pic:blipFill>
                    <a:blip r:embed="rId135"/>
                    <a:stretch>
                      <a:fillRect/>
                    </a:stretch>
                  </pic:blipFill>
                  <pic:spPr>
                    <a:xfrm>
                      <a:off x="0" y="0"/>
                      <a:ext cx="6400800" cy="2527300"/>
                    </a:xfrm>
                    <a:prstGeom prst="rect">
                      <a:avLst/>
                    </a:prstGeom>
                    <a:ln>
                      <a:solidFill>
                        <a:schemeClr val="bg1">
                          <a:lumMod val="75000"/>
                        </a:schemeClr>
                      </a:solidFill>
                    </a:ln>
                  </pic:spPr>
                </pic:pic>
              </a:graphicData>
            </a:graphic>
          </wp:inline>
        </w:drawing>
      </w:r>
    </w:p>
    <w:p w14:paraId="14BE0E3F" w14:textId="77777777" w:rsidR="00CE6CBD" w:rsidRDefault="00CE6CBD" w:rsidP="00CE6CBD">
      <w:pPr>
        <w:pStyle w:val="ListParagraph"/>
        <w:widowControl w:val="0"/>
        <w:tabs>
          <w:tab w:val="left" w:pos="873"/>
        </w:tabs>
        <w:spacing w:before="22"/>
        <w:ind w:left="0"/>
        <w:rPr>
          <w:rFonts w:ascii="Calibri" w:eastAsia="Calibri" w:hAnsi="Calibri"/>
        </w:rPr>
      </w:pPr>
    </w:p>
    <w:p w14:paraId="5A354CA5" w14:textId="77777777" w:rsidR="00CE6CBD" w:rsidRDefault="00CE6CBD" w:rsidP="008E7A04">
      <w:pPr>
        <w:pStyle w:val="ListParagraph"/>
        <w:widowControl w:val="0"/>
        <w:numPr>
          <w:ilvl w:val="0"/>
          <w:numId w:val="132"/>
        </w:numPr>
        <w:tabs>
          <w:tab w:val="left" w:pos="873"/>
        </w:tabs>
        <w:spacing w:before="22"/>
        <w:rPr>
          <w:rFonts w:ascii="Calibri" w:eastAsia="Calibri" w:hAnsi="Calibri"/>
        </w:rPr>
      </w:pPr>
      <w:r>
        <w:rPr>
          <w:rFonts w:ascii="Calibri" w:eastAsia="Calibri" w:hAnsi="Calibri"/>
        </w:rPr>
        <w:t xml:space="preserve">Verify that the initial stage is marked </w:t>
      </w:r>
      <w:r w:rsidRPr="008F33B8">
        <w:rPr>
          <w:rFonts w:ascii="Calibri" w:eastAsia="Calibri" w:hAnsi="Calibri"/>
          <w:b/>
          <w:bCs/>
        </w:rPr>
        <w:t>In Progress</w:t>
      </w:r>
      <w:r>
        <w:rPr>
          <w:rFonts w:ascii="Calibri" w:eastAsia="Calibri" w:hAnsi="Calibri"/>
        </w:rPr>
        <w:t xml:space="preserve"> and subsequent actions are </w:t>
      </w:r>
      <w:r w:rsidRPr="008F33B8">
        <w:rPr>
          <w:rFonts w:ascii="Calibri" w:eastAsia="Calibri" w:hAnsi="Calibri"/>
          <w:b/>
          <w:bCs/>
        </w:rPr>
        <w:t>Pending</w:t>
      </w:r>
      <w:r>
        <w:rPr>
          <w:rFonts w:ascii="Calibri" w:eastAsia="Calibri" w:hAnsi="Calibri"/>
        </w:rPr>
        <w:t>.</w:t>
      </w:r>
    </w:p>
    <w:p w14:paraId="49CA33E7" w14:textId="77777777" w:rsidR="00CE6CBD" w:rsidRDefault="00CE6CBD" w:rsidP="00CE6CBD">
      <w:pPr>
        <w:pStyle w:val="ListParagraph"/>
        <w:widowControl w:val="0"/>
        <w:tabs>
          <w:tab w:val="left" w:pos="873"/>
        </w:tabs>
        <w:spacing w:before="22"/>
        <w:ind w:left="872"/>
        <w:rPr>
          <w:rFonts w:ascii="Calibri" w:eastAsia="Calibri" w:hAnsi="Calibri"/>
        </w:rPr>
      </w:pPr>
    </w:p>
    <w:p w14:paraId="6D35F636" w14:textId="77777777" w:rsidR="00CE6CBD" w:rsidRDefault="00CE6CBD" w:rsidP="00CE6CBD">
      <w:pPr>
        <w:pStyle w:val="ListParagraph"/>
        <w:widowControl w:val="0"/>
        <w:tabs>
          <w:tab w:val="left" w:pos="873"/>
        </w:tabs>
        <w:spacing w:before="22"/>
        <w:ind w:left="0"/>
        <w:rPr>
          <w:rFonts w:ascii="Calibri" w:eastAsia="Calibri" w:hAnsi="Calibri"/>
        </w:rPr>
      </w:pPr>
      <w:r>
        <w:rPr>
          <w:noProof/>
        </w:rPr>
        <w:lastRenderedPageBreak/>
        <mc:AlternateContent>
          <mc:Choice Requires="wps">
            <w:drawing>
              <wp:anchor distT="0" distB="0" distL="114300" distR="114300" simplePos="0" relativeHeight="253245440" behindDoc="0" locked="0" layoutInCell="1" allowOverlap="1" wp14:anchorId="161FBE2E" wp14:editId="5ACFB1E4">
                <wp:simplePos x="0" y="0"/>
                <wp:positionH relativeFrom="column">
                  <wp:posOffset>2735581</wp:posOffset>
                </wp:positionH>
                <wp:positionV relativeFrom="paragraph">
                  <wp:posOffset>1123950</wp:posOffset>
                </wp:positionV>
                <wp:extent cx="590550" cy="666750"/>
                <wp:effectExtent l="0" t="0" r="19050" b="19050"/>
                <wp:wrapNone/>
                <wp:docPr id="1629" name="Rectangle 1629"/>
                <wp:cNvGraphicFramePr/>
                <a:graphic xmlns:a="http://schemas.openxmlformats.org/drawingml/2006/main">
                  <a:graphicData uri="http://schemas.microsoft.com/office/word/2010/wordprocessingShape">
                    <wps:wsp>
                      <wps:cNvSpPr/>
                      <wps:spPr>
                        <a:xfrm>
                          <a:off x="0" y="0"/>
                          <a:ext cx="590550" cy="6667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4B75EA" id="Rectangle 1629" o:spid="_x0000_s1026" style="position:absolute;margin-left:215.4pt;margin-top:88.5pt;width:46.5pt;height:52.5pt;z-index:25324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" filled="f" strokecolor="red" strokeweight="2pt"/>
            </w:pict>
          </mc:Fallback>
        </mc:AlternateContent>
      </w:r>
      <w:r>
        <w:rPr>
          <w:noProof/>
        </w:rPr>
        <mc:AlternateContent>
          <mc:Choice Requires="wps">
            <w:drawing>
              <wp:anchor distT="0" distB="0" distL="114300" distR="114300" simplePos="0" relativeHeight="253244416" behindDoc="0" locked="0" layoutInCell="1" allowOverlap="1" wp14:anchorId="6CE86718" wp14:editId="2AC7F9CF">
                <wp:simplePos x="0" y="0"/>
                <wp:positionH relativeFrom="column">
                  <wp:posOffset>2735580</wp:posOffset>
                </wp:positionH>
                <wp:positionV relativeFrom="paragraph">
                  <wp:posOffset>914400</wp:posOffset>
                </wp:positionV>
                <wp:extent cx="590550" cy="171450"/>
                <wp:effectExtent l="0" t="0" r="19050" b="19050"/>
                <wp:wrapNone/>
                <wp:docPr id="1628" name="Rectangle 1628"/>
                <wp:cNvGraphicFramePr/>
                <a:graphic xmlns:a="http://schemas.openxmlformats.org/drawingml/2006/main">
                  <a:graphicData uri="http://schemas.microsoft.com/office/word/2010/wordprocessingShape">
                    <wps:wsp>
                      <wps:cNvSpPr/>
                      <wps:spPr>
                        <a:xfrm>
                          <a:off x="0" y="0"/>
                          <a:ext cx="590550" cy="1714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C9856" id="Rectangle 1628" o:spid="_x0000_s1026" style="position:absolute;margin-left:215.4pt;margin-top:1in;width:46.5pt;height:13.5pt;z-index:2532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" filled="f" strokecolor="red" strokeweight="2pt"/>
            </w:pict>
          </mc:Fallback>
        </mc:AlternateContent>
      </w:r>
      <w:r>
        <w:rPr>
          <w:noProof/>
        </w:rPr>
        <w:drawing>
          <wp:inline distT="0" distB="0" distL="0" distR="0" wp14:anchorId="54C737DD" wp14:editId="79B705EE">
            <wp:extent cx="6400800" cy="2527300"/>
            <wp:effectExtent l="19050" t="19050" r="19050" b="25400"/>
            <wp:docPr id="1627" name="Picture 16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 name="Picture 1627" descr="Graphical user interface, application&#10;&#10;Description automatically generated"/>
                    <pic:cNvPicPr/>
                  </pic:nvPicPr>
                  <pic:blipFill>
                    <a:blip r:embed="rId137"/>
                    <a:stretch>
                      <a:fillRect/>
                    </a:stretch>
                  </pic:blipFill>
                  <pic:spPr>
                    <a:xfrm>
                      <a:off x="0" y="0"/>
                      <a:ext cx="6400800" cy="2527300"/>
                    </a:xfrm>
                    <a:prstGeom prst="rect">
                      <a:avLst/>
                    </a:prstGeom>
                    <a:ln>
                      <a:solidFill>
                        <a:schemeClr val="bg1">
                          <a:lumMod val="75000"/>
                        </a:schemeClr>
                      </a:solidFill>
                    </a:ln>
                  </pic:spPr>
                </pic:pic>
              </a:graphicData>
            </a:graphic>
          </wp:inline>
        </w:drawing>
      </w:r>
    </w:p>
    <w:p w14:paraId="4A3378E4" w14:textId="77777777" w:rsidR="00CE6CBD" w:rsidRDefault="00CE6CBD" w:rsidP="00CE6CBD">
      <w:pPr>
        <w:pStyle w:val="ListParagraph"/>
        <w:widowControl w:val="0"/>
        <w:tabs>
          <w:tab w:val="left" w:pos="873"/>
        </w:tabs>
        <w:spacing w:before="22"/>
        <w:ind w:left="0"/>
        <w:rPr>
          <w:rFonts w:ascii="Calibri" w:eastAsia="Calibri" w:hAnsi="Calibri"/>
        </w:rPr>
      </w:pPr>
    </w:p>
    <w:p w14:paraId="33B1A5A9" w14:textId="77777777" w:rsidR="00CE6CBD" w:rsidRDefault="00CE6CBD" w:rsidP="008E7A04">
      <w:pPr>
        <w:pStyle w:val="ListParagraph"/>
        <w:widowControl w:val="0"/>
        <w:numPr>
          <w:ilvl w:val="0"/>
          <w:numId w:val="132"/>
        </w:numPr>
        <w:tabs>
          <w:tab w:val="left" w:pos="873"/>
        </w:tabs>
        <w:spacing w:before="22"/>
        <w:rPr>
          <w:rFonts w:ascii="Calibri" w:eastAsia="Calibri" w:hAnsi="Calibri"/>
        </w:rPr>
      </w:pPr>
      <w:r>
        <w:rPr>
          <w:rFonts w:ascii="Calibri" w:eastAsia="Calibri" w:hAnsi="Calibri"/>
        </w:rPr>
        <w:t xml:space="preserve">Select each of the Pending actions and mark them as </w:t>
      </w:r>
      <w:r w:rsidRPr="0005227D">
        <w:rPr>
          <w:rFonts w:ascii="Calibri" w:eastAsia="Calibri" w:hAnsi="Calibri"/>
          <w:b/>
          <w:bCs/>
        </w:rPr>
        <w:t>Complete</w:t>
      </w:r>
      <w:r>
        <w:rPr>
          <w:rFonts w:ascii="Calibri" w:eastAsia="Calibri" w:hAnsi="Calibri"/>
        </w:rPr>
        <w:t>.</w:t>
      </w:r>
    </w:p>
    <w:p w14:paraId="412D0E46" w14:textId="77777777" w:rsidR="00CE6CBD" w:rsidRDefault="00CE6CBD" w:rsidP="00CE6CBD">
      <w:pPr>
        <w:pStyle w:val="ListParagraph"/>
        <w:widowControl w:val="0"/>
        <w:tabs>
          <w:tab w:val="left" w:pos="873"/>
        </w:tabs>
        <w:spacing w:before="22"/>
        <w:ind w:left="872"/>
        <w:rPr>
          <w:rFonts w:ascii="Calibri" w:eastAsia="Calibri" w:hAnsi="Calibri"/>
        </w:rPr>
      </w:pPr>
      <w:r>
        <w:rPr>
          <w:rFonts w:ascii="Calibri" w:eastAsia="Calibri" w:hAnsi="Calibri"/>
        </w:rPr>
        <w:t xml:space="preserve">Since these are set for parallel execution, you can mark them </w:t>
      </w:r>
      <w:r w:rsidRPr="0005227D">
        <w:rPr>
          <w:rFonts w:ascii="Calibri" w:eastAsia="Calibri" w:hAnsi="Calibri"/>
          <w:b/>
          <w:bCs/>
        </w:rPr>
        <w:t>Complete</w:t>
      </w:r>
      <w:r>
        <w:rPr>
          <w:rFonts w:ascii="Calibri" w:eastAsia="Calibri" w:hAnsi="Calibri"/>
        </w:rPr>
        <w:t>, independent of each other.</w:t>
      </w:r>
    </w:p>
    <w:p w14:paraId="78897103" w14:textId="77777777" w:rsidR="00CE6CBD" w:rsidRDefault="00CE6CBD" w:rsidP="00CE6CBD">
      <w:pPr>
        <w:pStyle w:val="ListParagraph"/>
        <w:widowControl w:val="0"/>
        <w:tabs>
          <w:tab w:val="left" w:pos="873"/>
        </w:tabs>
        <w:spacing w:before="22"/>
        <w:ind w:left="872"/>
        <w:rPr>
          <w:rFonts w:ascii="Calibri" w:eastAsia="Calibri" w:hAnsi="Calibri"/>
        </w:rPr>
      </w:pPr>
    </w:p>
    <w:p w14:paraId="4BC17B46" w14:textId="77777777" w:rsidR="00CE6CBD" w:rsidRDefault="00CE6CBD" w:rsidP="008E7A04">
      <w:pPr>
        <w:pStyle w:val="ListParagraph"/>
        <w:widowControl w:val="0"/>
        <w:numPr>
          <w:ilvl w:val="0"/>
          <w:numId w:val="132"/>
        </w:numPr>
        <w:tabs>
          <w:tab w:val="left" w:pos="873"/>
        </w:tabs>
        <w:spacing w:before="22"/>
        <w:rPr>
          <w:rFonts w:ascii="Calibri" w:eastAsia="Calibri" w:hAnsi="Calibri"/>
        </w:rPr>
      </w:pPr>
      <w:r>
        <w:rPr>
          <w:rFonts w:ascii="Calibri" w:eastAsia="Calibri" w:hAnsi="Calibri"/>
        </w:rPr>
        <w:t xml:space="preserve">Select the </w:t>
      </w:r>
      <w:r w:rsidRPr="009561DD">
        <w:rPr>
          <w:rFonts w:ascii="Calibri" w:eastAsia="Calibri" w:hAnsi="Calibri"/>
          <w:b/>
          <w:bCs/>
        </w:rPr>
        <w:t>Verify Marketing Content</w:t>
      </w:r>
      <w:r>
        <w:rPr>
          <w:rFonts w:ascii="Calibri" w:eastAsia="Calibri" w:hAnsi="Calibri"/>
        </w:rPr>
        <w:t xml:space="preserve"> quality gate and select </w:t>
      </w:r>
      <w:r w:rsidRPr="009561DD">
        <w:rPr>
          <w:rFonts w:ascii="Calibri" w:eastAsia="Calibri" w:hAnsi="Calibri"/>
          <w:b/>
          <w:bCs/>
        </w:rPr>
        <w:t>Start</w:t>
      </w:r>
      <w:r>
        <w:rPr>
          <w:rFonts w:ascii="Calibri" w:eastAsia="Calibri" w:hAnsi="Calibri"/>
        </w:rPr>
        <w:t>.</w:t>
      </w:r>
    </w:p>
    <w:p w14:paraId="58A2F795" w14:textId="77777777" w:rsidR="00CE6CBD" w:rsidRDefault="00CE6CBD" w:rsidP="00CE6CBD">
      <w:pPr>
        <w:pStyle w:val="ListParagraph"/>
        <w:widowControl w:val="0"/>
        <w:tabs>
          <w:tab w:val="left" w:pos="873"/>
        </w:tabs>
        <w:spacing w:before="22"/>
        <w:ind w:left="872"/>
        <w:rPr>
          <w:rFonts w:ascii="Calibri" w:eastAsia="Calibri" w:hAnsi="Calibri"/>
        </w:rPr>
      </w:pPr>
    </w:p>
    <w:p w14:paraId="7F00F015" w14:textId="77777777" w:rsidR="00CE6CBD" w:rsidRPr="006C54DF" w:rsidRDefault="00CE6CBD" w:rsidP="008E7A04">
      <w:pPr>
        <w:pStyle w:val="ListParagraph"/>
        <w:widowControl w:val="0"/>
        <w:numPr>
          <w:ilvl w:val="0"/>
          <w:numId w:val="132"/>
        </w:numPr>
        <w:tabs>
          <w:tab w:val="left" w:pos="873"/>
        </w:tabs>
        <w:spacing w:before="22"/>
        <w:rPr>
          <w:rFonts w:ascii="Calibri" w:eastAsia="Calibri" w:hAnsi="Calibri"/>
        </w:rPr>
      </w:pPr>
      <w:r>
        <w:rPr>
          <w:rFonts w:ascii="Calibri" w:eastAsia="Calibri" w:hAnsi="Calibri"/>
        </w:rPr>
        <w:t xml:space="preserve">Click the numeric link for the quality gate and set the status for each criterion to be </w:t>
      </w:r>
      <w:r w:rsidRPr="006C54DF">
        <w:rPr>
          <w:rFonts w:ascii="Calibri" w:eastAsia="Calibri" w:hAnsi="Calibri"/>
          <w:b/>
          <w:bCs/>
        </w:rPr>
        <w:t>Passed</w:t>
      </w:r>
      <w:r>
        <w:rPr>
          <w:rFonts w:ascii="Calibri" w:eastAsia="Calibri" w:hAnsi="Calibri"/>
        </w:rPr>
        <w:t>.</w:t>
      </w:r>
    </w:p>
    <w:p w14:paraId="6207577A" w14:textId="77777777" w:rsidR="00CE6CBD" w:rsidRPr="00CC2A7E" w:rsidRDefault="00CE6CBD" w:rsidP="00CE6CBD">
      <w:pPr>
        <w:pStyle w:val="ListParagraph"/>
        <w:rPr>
          <w:rFonts w:ascii="Calibri" w:eastAsia="Calibri" w:hAnsi="Calibri"/>
        </w:rPr>
      </w:pPr>
    </w:p>
    <w:p w14:paraId="4EB3DB48" w14:textId="77777777" w:rsidR="00CE6CBD" w:rsidRDefault="00CE6CBD" w:rsidP="00CE6CBD">
      <w:pPr>
        <w:pStyle w:val="ListParagraph"/>
        <w:widowControl w:val="0"/>
        <w:tabs>
          <w:tab w:val="left" w:pos="873"/>
        </w:tabs>
        <w:spacing w:before="22"/>
        <w:ind w:left="0"/>
        <w:rPr>
          <w:rFonts w:ascii="Calibri" w:eastAsia="Calibri" w:hAnsi="Calibri"/>
        </w:rPr>
      </w:pPr>
      <w:r>
        <w:rPr>
          <w:noProof/>
        </w:rPr>
        <w:drawing>
          <wp:inline distT="0" distB="0" distL="0" distR="0" wp14:anchorId="7D6B63D5" wp14:editId="1BE1E3A2">
            <wp:extent cx="4610100" cy="2198487"/>
            <wp:effectExtent l="19050" t="19050" r="19050" b="11430"/>
            <wp:docPr id="1630" name="Picture 16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 name="Picture 1630" descr="Graphical user interface, application&#10;&#10;Description automatically generated"/>
                    <pic:cNvPicPr/>
                  </pic:nvPicPr>
                  <pic:blipFill>
                    <a:blip r:embed="rId138"/>
                    <a:stretch>
                      <a:fillRect/>
                    </a:stretch>
                  </pic:blipFill>
                  <pic:spPr>
                    <a:xfrm>
                      <a:off x="0" y="0"/>
                      <a:ext cx="4648229" cy="2216670"/>
                    </a:xfrm>
                    <a:prstGeom prst="rect">
                      <a:avLst/>
                    </a:prstGeom>
                    <a:ln>
                      <a:solidFill>
                        <a:schemeClr val="bg1">
                          <a:lumMod val="75000"/>
                        </a:schemeClr>
                      </a:solidFill>
                    </a:ln>
                  </pic:spPr>
                </pic:pic>
              </a:graphicData>
            </a:graphic>
          </wp:inline>
        </w:drawing>
      </w:r>
    </w:p>
    <w:p w14:paraId="64F02B93" w14:textId="77777777" w:rsidR="00CE6CBD" w:rsidRDefault="00CE6CBD" w:rsidP="00CE6CBD">
      <w:pPr>
        <w:pStyle w:val="ListParagraph"/>
        <w:widowControl w:val="0"/>
        <w:tabs>
          <w:tab w:val="left" w:pos="873"/>
        </w:tabs>
        <w:spacing w:before="22"/>
        <w:ind w:left="0"/>
        <w:rPr>
          <w:rFonts w:ascii="Calibri" w:eastAsia="Calibri" w:hAnsi="Calibri"/>
        </w:rPr>
      </w:pPr>
    </w:p>
    <w:p w14:paraId="6CC49F1C" w14:textId="77777777" w:rsidR="00CE6CBD" w:rsidRDefault="00CE6CBD" w:rsidP="008E7A04">
      <w:pPr>
        <w:pStyle w:val="ListParagraph"/>
        <w:widowControl w:val="0"/>
        <w:numPr>
          <w:ilvl w:val="0"/>
          <w:numId w:val="132"/>
        </w:numPr>
        <w:tabs>
          <w:tab w:val="left" w:pos="873"/>
        </w:tabs>
        <w:spacing w:before="22"/>
        <w:rPr>
          <w:rFonts w:ascii="Calibri" w:eastAsia="Calibri" w:hAnsi="Calibri"/>
        </w:rPr>
      </w:pPr>
      <w:r>
        <w:rPr>
          <w:rFonts w:ascii="Calibri" w:eastAsia="Calibri" w:hAnsi="Calibri"/>
        </w:rPr>
        <w:t xml:space="preserve">Click the back arrow (&lt;) and mark the quality gate as </w:t>
      </w:r>
      <w:r w:rsidRPr="006C54DF">
        <w:rPr>
          <w:rFonts w:ascii="Calibri" w:eastAsia="Calibri" w:hAnsi="Calibri"/>
          <w:b/>
          <w:bCs/>
        </w:rPr>
        <w:t>Complete</w:t>
      </w:r>
      <w:r>
        <w:rPr>
          <w:rFonts w:ascii="Calibri" w:eastAsia="Calibri" w:hAnsi="Calibri"/>
        </w:rPr>
        <w:t>.</w:t>
      </w:r>
    </w:p>
    <w:p w14:paraId="4E18E6EA" w14:textId="77777777" w:rsidR="00CE6CBD" w:rsidRDefault="00CE6CBD" w:rsidP="00CE6CBD">
      <w:pPr>
        <w:pStyle w:val="ListParagraph"/>
        <w:widowControl w:val="0"/>
        <w:tabs>
          <w:tab w:val="left" w:pos="873"/>
        </w:tabs>
        <w:spacing w:before="22"/>
        <w:ind w:left="872"/>
        <w:rPr>
          <w:rFonts w:ascii="Calibri" w:eastAsia="Calibri" w:hAnsi="Calibri"/>
        </w:rPr>
      </w:pPr>
    </w:p>
    <w:p w14:paraId="2C5F6EA8" w14:textId="77777777" w:rsidR="00CE6CBD" w:rsidRPr="006C54DF" w:rsidRDefault="00CE6CBD" w:rsidP="008E7A04">
      <w:pPr>
        <w:pStyle w:val="ListParagraph"/>
        <w:widowControl w:val="0"/>
        <w:numPr>
          <w:ilvl w:val="0"/>
          <w:numId w:val="132"/>
        </w:numPr>
        <w:tabs>
          <w:tab w:val="left" w:pos="873"/>
        </w:tabs>
        <w:spacing w:before="22"/>
        <w:rPr>
          <w:rFonts w:ascii="Calibri" w:eastAsia="Calibri" w:hAnsi="Calibri"/>
        </w:rPr>
      </w:pPr>
      <w:r>
        <w:rPr>
          <w:rFonts w:ascii="Calibri" w:eastAsia="Calibri" w:hAnsi="Calibri"/>
        </w:rPr>
        <w:t xml:space="preserve">Set the final stage and two action to be </w:t>
      </w:r>
      <w:r w:rsidRPr="006C54DF">
        <w:rPr>
          <w:rFonts w:ascii="Calibri" w:eastAsia="Calibri" w:hAnsi="Calibri"/>
          <w:b/>
          <w:bCs/>
        </w:rPr>
        <w:t>Complete</w:t>
      </w:r>
      <w:r>
        <w:rPr>
          <w:rFonts w:ascii="Calibri" w:eastAsia="Calibri" w:hAnsi="Calibri"/>
        </w:rPr>
        <w:t>, in sequence.</w:t>
      </w:r>
      <w:r>
        <w:rPr>
          <w:rFonts w:ascii="Calibri" w:eastAsia="Calibri" w:hAnsi="Calibri"/>
        </w:rPr>
        <w:br/>
      </w:r>
    </w:p>
    <w:p w14:paraId="64250017" w14:textId="77777777" w:rsidR="00CE6CBD" w:rsidRPr="0008051F" w:rsidRDefault="00CE6CBD" w:rsidP="00CE6CBD">
      <w:pPr>
        <w:jc w:val="center"/>
        <w:rPr>
          <w:rFonts w:asciiTheme="minorHAnsi" w:hAnsiTheme="minorHAnsi" w:cstheme="minorHAnsi"/>
          <w:color w:val="0000FF"/>
          <w:sz w:val="40"/>
          <w:szCs w:val="36"/>
        </w:rPr>
      </w:pPr>
      <w:r w:rsidRPr="0008051F">
        <w:rPr>
          <w:rFonts w:asciiTheme="minorHAnsi" w:hAnsiTheme="minorHAnsi" w:cstheme="minorHAnsi"/>
          <w:color w:val="0000FF"/>
          <w:sz w:val="40"/>
        </w:rPr>
        <w:t>Awesome!</w:t>
      </w:r>
    </w:p>
    <w:p w14:paraId="31BCDBD6" w14:textId="7A81631F" w:rsidR="006C54DF" w:rsidRPr="006C54DF" w:rsidRDefault="00CE6CBD" w:rsidP="00CE6CBD">
      <w:pPr>
        <w:pStyle w:val="ListParagraph"/>
        <w:widowControl w:val="0"/>
        <w:tabs>
          <w:tab w:val="left" w:pos="873"/>
        </w:tabs>
        <w:spacing w:before="22"/>
        <w:ind w:left="872"/>
        <w:rPr>
          <w:rFonts w:ascii="Calibri" w:eastAsia="Calibri" w:hAnsi="Calibri"/>
        </w:rPr>
      </w:pPr>
      <w:r w:rsidRPr="0008051F">
        <w:rPr>
          <w:rFonts w:cstheme="minorHAnsi"/>
          <w:bCs/>
          <w:color w:val="0000FF"/>
          <w:sz w:val="40"/>
        </w:rPr>
        <w:t>You</w:t>
      </w:r>
      <w:r w:rsidRPr="0008051F">
        <w:rPr>
          <w:rFonts w:cstheme="minorHAnsi"/>
          <w:bCs/>
          <w:color w:val="0000FF"/>
          <w:spacing w:val="-5"/>
          <w:sz w:val="40"/>
        </w:rPr>
        <w:t xml:space="preserve"> </w:t>
      </w:r>
      <w:r w:rsidRPr="0008051F">
        <w:rPr>
          <w:rFonts w:cstheme="minorHAnsi"/>
          <w:bCs/>
          <w:color w:val="0000FF"/>
          <w:sz w:val="40"/>
        </w:rPr>
        <w:t>have</w:t>
      </w:r>
      <w:r w:rsidRPr="0008051F">
        <w:rPr>
          <w:rFonts w:cstheme="minorHAnsi"/>
          <w:bCs/>
          <w:color w:val="0000FF"/>
          <w:spacing w:val="-4"/>
          <w:sz w:val="40"/>
        </w:rPr>
        <w:t xml:space="preserve"> </w:t>
      </w:r>
      <w:r w:rsidRPr="0008051F">
        <w:rPr>
          <w:rFonts w:cstheme="minorHAnsi"/>
          <w:bCs/>
          <w:color w:val="0000FF"/>
          <w:sz w:val="40"/>
        </w:rPr>
        <w:t>just</w:t>
      </w:r>
      <w:r w:rsidRPr="0008051F">
        <w:rPr>
          <w:rFonts w:cstheme="minorHAnsi"/>
          <w:bCs/>
          <w:color w:val="0000FF"/>
          <w:spacing w:val="-5"/>
          <w:sz w:val="40"/>
        </w:rPr>
        <w:t xml:space="preserve"> </w:t>
      </w:r>
      <w:r>
        <w:rPr>
          <w:rFonts w:cstheme="minorHAnsi"/>
          <w:bCs/>
          <w:color w:val="0000FF"/>
          <w:sz w:val="40"/>
        </w:rPr>
        <w:t>built a nice process with process flows</w:t>
      </w:r>
      <w:r w:rsidRPr="0008051F">
        <w:rPr>
          <w:rFonts w:cstheme="minorHAnsi"/>
          <w:bCs/>
          <w:color w:val="0000FF"/>
          <w:sz w:val="40"/>
        </w:rPr>
        <w:t>.</w:t>
      </w:r>
      <w:r w:rsidR="006C54DF">
        <w:rPr>
          <w:rFonts w:ascii="Calibri" w:eastAsia="Calibri" w:hAnsi="Calibri"/>
        </w:rPr>
        <w:br/>
      </w:r>
    </w:p>
    <w:p w14:paraId="729166C9" w14:textId="77777777" w:rsidR="00BD286F" w:rsidRPr="0008051F" w:rsidRDefault="00BD286F" w:rsidP="001C0CFE">
      <w:pPr>
        <w:jc w:val="center"/>
        <w:rPr>
          <w:rFonts w:asciiTheme="minorHAnsi" w:hAnsiTheme="minorHAnsi" w:cstheme="minorHAnsi"/>
          <w:color w:val="0000FF"/>
          <w:sz w:val="40"/>
          <w:szCs w:val="36"/>
        </w:rPr>
      </w:pPr>
      <w:r w:rsidRPr="0008051F">
        <w:rPr>
          <w:rFonts w:asciiTheme="minorHAnsi" w:hAnsiTheme="minorHAnsi" w:cstheme="minorHAnsi"/>
          <w:color w:val="0000FF"/>
          <w:sz w:val="40"/>
        </w:rPr>
        <w:lastRenderedPageBreak/>
        <w:t>Awesome!</w:t>
      </w:r>
    </w:p>
    <w:p w14:paraId="21B02271" w14:textId="13ECDFCC" w:rsidR="001C0CFE" w:rsidRPr="0008051F" w:rsidRDefault="00BD286F" w:rsidP="001C0CFE">
      <w:pPr>
        <w:jc w:val="center"/>
        <w:rPr>
          <w:rFonts w:asciiTheme="minorHAnsi" w:hAnsiTheme="minorHAnsi" w:cstheme="minorHAnsi"/>
          <w:bCs/>
          <w:color w:val="0000FF"/>
          <w:sz w:val="40"/>
        </w:rPr>
      </w:pPr>
      <w:r w:rsidRPr="0008051F">
        <w:rPr>
          <w:rFonts w:asciiTheme="minorHAnsi" w:hAnsiTheme="minorHAnsi" w:cstheme="minorHAnsi"/>
          <w:bCs/>
          <w:color w:val="0000FF"/>
          <w:sz w:val="40"/>
        </w:rPr>
        <w:t>You</w:t>
      </w:r>
      <w:r w:rsidRPr="0008051F">
        <w:rPr>
          <w:rFonts w:asciiTheme="minorHAnsi" w:hAnsiTheme="minorHAnsi" w:cstheme="minorHAnsi"/>
          <w:bCs/>
          <w:color w:val="0000FF"/>
          <w:spacing w:val="-5"/>
          <w:sz w:val="40"/>
        </w:rPr>
        <w:t xml:space="preserve"> </w:t>
      </w:r>
      <w:r w:rsidRPr="0008051F">
        <w:rPr>
          <w:rFonts w:asciiTheme="minorHAnsi" w:hAnsiTheme="minorHAnsi" w:cstheme="minorHAnsi"/>
          <w:bCs/>
          <w:color w:val="0000FF"/>
          <w:sz w:val="40"/>
        </w:rPr>
        <w:t>have</w:t>
      </w:r>
      <w:r w:rsidRPr="0008051F">
        <w:rPr>
          <w:rFonts w:asciiTheme="minorHAnsi" w:hAnsiTheme="minorHAnsi" w:cstheme="minorHAnsi"/>
          <w:bCs/>
          <w:color w:val="0000FF"/>
          <w:spacing w:val="-4"/>
          <w:sz w:val="40"/>
        </w:rPr>
        <w:t xml:space="preserve"> </w:t>
      </w:r>
      <w:r w:rsidRPr="0008051F">
        <w:rPr>
          <w:rFonts w:asciiTheme="minorHAnsi" w:hAnsiTheme="minorHAnsi" w:cstheme="minorHAnsi"/>
          <w:bCs/>
          <w:color w:val="0000FF"/>
          <w:sz w:val="40"/>
        </w:rPr>
        <w:t>just</w:t>
      </w:r>
      <w:r w:rsidRPr="0008051F">
        <w:rPr>
          <w:rFonts w:asciiTheme="minorHAnsi" w:hAnsiTheme="minorHAnsi" w:cstheme="minorHAnsi"/>
          <w:bCs/>
          <w:color w:val="0000FF"/>
          <w:spacing w:val="-5"/>
          <w:sz w:val="40"/>
        </w:rPr>
        <w:t xml:space="preserve"> </w:t>
      </w:r>
      <w:r w:rsidR="00992F40">
        <w:rPr>
          <w:rFonts w:asciiTheme="minorHAnsi" w:hAnsiTheme="minorHAnsi" w:cstheme="minorHAnsi"/>
          <w:bCs/>
          <w:color w:val="0000FF"/>
          <w:sz w:val="40"/>
        </w:rPr>
        <w:t>built a nice</w:t>
      </w:r>
      <w:r w:rsidR="002C6DEF">
        <w:rPr>
          <w:rFonts w:asciiTheme="minorHAnsi" w:hAnsiTheme="minorHAnsi" w:cstheme="minorHAnsi"/>
          <w:bCs/>
          <w:color w:val="0000FF"/>
          <w:sz w:val="40"/>
        </w:rPr>
        <w:t xml:space="preserve"> agile</w:t>
      </w:r>
      <w:r w:rsidRPr="0008051F">
        <w:rPr>
          <w:rFonts w:asciiTheme="minorHAnsi" w:hAnsiTheme="minorHAnsi" w:cstheme="minorHAnsi"/>
          <w:bCs/>
          <w:color w:val="0000FF"/>
          <w:spacing w:val="-6"/>
          <w:sz w:val="40"/>
        </w:rPr>
        <w:t xml:space="preserve"> </w:t>
      </w:r>
      <w:r w:rsidR="006C54DF">
        <w:rPr>
          <w:rFonts w:asciiTheme="minorHAnsi" w:hAnsiTheme="minorHAnsi" w:cstheme="minorHAnsi"/>
          <w:bCs/>
          <w:color w:val="0000FF"/>
          <w:sz w:val="40"/>
        </w:rPr>
        <w:t>b</w:t>
      </w:r>
      <w:r w:rsidRPr="0008051F">
        <w:rPr>
          <w:rFonts w:asciiTheme="minorHAnsi" w:hAnsiTheme="minorHAnsi" w:cstheme="minorHAnsi"/>
          <w:bCs/>
          <w:color w:val="0000FF"/>
          <w:sz w:val="40"/>
        </w:rPr>
        <w:t>acklog</w:t>
      </w:r>
      <w:r w:rsidR="006C54DF">
        <w:rPr>
          <w:rFonts w:asciiTheme="minorHAnsi" w:hAnsiTheme="minorHAnsi" w:cstheme="minorHAnsi"/>
          <w:bCs/>
          <w:color w:val="0000FF"/>
          <w:sz w:val="40"/>
        </w:rPr>
        <w:t xml:space="preserve"> with process flows</w:t>
      </w:r>
      <w:r w:rsidRPr="0008051F">
        <w:rPr>
          <w:rFonts w:asciiTheme="minorHAnsi" w:hAnsiTheme="minorHAnsi" w:cstheme="minorHAnsi"/>
          <w:bCs/>
          <w:color w:val="0000FF"/>
          <w:sz w:val="40"/>
        </w:rPr>
        <w:t>.</w:t>
      </w:r>
    </w:p>
    <w:p w14:paraId="53FAA835" w14:textId="77777777" w:rsidR="001C0CFE" w:rsidRDefault="001C0CFE">
      <w:pPr>
        <w:rPr>
          <w:rFonts w:ascii="Calibri" w:eastAsia="Calibri" w:hAnsi="Calibri"/>
          <w:color w:val="0079EE"/>
          <w:spacing w:val="-1"/>
          <w:sz w:val="36"/>
          <w:szCs w:val="22"/>
        </w:rPr>
      </w:pPr>
      <w:r>
        <w:rPr>
          <w:rFonts w:eastAsia="Calibri"/>
          <w:bCs/>
          <w:color w:val="0079EE"/>
          <w:spacing w:val="-1"/>
          <w:sz w:val="36"/>
          <w:szCs w:val="22"/>
        </w:rPr>
        <w:br w:type="page"/>
      </w:r>
    </w:p>
    <w:p w14:paraId="13499F39" w14:textId="2AE25A08" w:rsidR="000A1A3D" w:rsidRDefault="000A1A3D" w:rsidP="007773AE">
      <w:pPr>
        <w:pStyle w:val="ExerciseTitle"/>
        <w:rPr>
          <w:spacing w:val="-2"/>
        </w:rPr>
      </w:pPr>
      <w:bookmarkStart w:id="75" w:name="_Toc112317306"/>
      <w:r w:rsidRPr="000A1A3D">
        <w:lastRenderedPageBreak/>
        <w:t>E</w:t>
      </w:r>
      <w:r>
        <w:t>xercise</w:t>
      </w:r>
      <w:r w:rsidRPr="000A1A3D">
        <w:rPr>
          <w:spacing w:val="-7"/>
        </w:rPr>
        <w:t xml:space="preserve"> </w:t>
      </w:r>
      <w:r w:rsidR="00903765">
        <w:t>5</w:t>
      </w:r>
      <w:r w:rsidRPr="000A1A3D">
        <w:t>:</w:t>
      </w:r>
      <w:r w:rsidRPr="000A1A3D">
        <w:rPr>
          <w:spacing w:val="-9"/>
        </w:rPr>
        <w:t xml:space="preserve"> </w:t>
      </w:r>
      <w:r w:rsidRPr="000A1A3D">
        <w:t>Defining</w:t>
      </w:r>
      <w:r w:rsidRPr="000A1A3D">
        <w:rPr>
          <w:spacing w:val="-10"/>
        </w:rPr>
        <w:t xml:space="preserve"> </w:t>
      </w:r>
      <w:r w:rsidRPr="000A1A3D">
        <w:rPr>
          <w:spacing w:val="-9"/>
        </w:rPr>
        <w:t xml:space="preserve">Test </w:t>
      </w:r>
      <w:r w:rsidRPr="000A1A3D">
        <w:rPr>
          <w:spacing w:val="-2"/>
        </w:rPr>
        <w:t>Coverage</w:t>
      </w:r>
      <w:r w:rsidR="00BC16B5">
        <w:rPr>
          <w:spacing w:val="-2"/>
        </w:rPr>
        <w:t xml:space="preserve"> and My Work</w:t>
      </w:r>
      <w:bookmarkEnd w:id="75"/>
    </w:p>
    <w:p w14:paraId="6AAF2701" w14:textId="14816250" w:rsidR="00BC16B5" w:rsidRPr="00BC16B5" w:rsidRDefault="00BC16B5" w:rsidP="00BC16B5">
      <w:pPr>
        <w:pStyle w:val="BodyText"/>
      </w:pPr>
      <w:r>
        <w:t>One of the chief advantages in ALM Octane is its ability to identify where issues have occurred and to locate and prioritize work to bring the project back on track. Octane also houses a My Work module that filters work assigned to an individual that they can focus on tasks they need to complete.</w:t>
      </w:r>
    </w:p>
    <w:p w14:paraId="3B696024" w14:textId="2F5C762F" w:rsidR="000A1A3D" w:rsidRPr="000A1A3D" w:rsidRDefault="000A1A3D" w:rsidP="007773AE">
      <w:pPr>
        <w:pStyle w:val="Chapter-Sub"/>
        <w:rPr>
          <w:rFonts w:cs="Calibri"/>
        </w:rPr>
      </w:pPr>
      <w:bookmarkStart w:id="76" w:name="_Toc510538946"/>
      <w:bookmarkStart w:id="77" w:name="_Toc112317307"/>
      <w:r w:rsidRPr="000A1A3D">
        <w:t>Viewing Test Coverage</w:t>
      </w:r>
      <w:r w:rsidRPr="000A1A3D">
        <w:rPr>
          <w:spacing w:val="-2"/>
        </w:rPr>
        <w:t xml:space="preserve"> </w:t>
      </w:r>
      <w:r w:rsidRPr="000A1A3D">
        <w:t>in the Dashboard</w:t>
      </w:r>
      <w:bookmarkEnd w:id="76"/>
      <w:bookmarkEnd w:id="77"/>
    </w:p>
    <w:p w14:paraId="549A1420" w14:textId="092EADCA" w:rsidR="000A1A3D" w:rsidRPr="000A1A3D" w:rsidRDefault="00C00B01" w:rsidP="000A1A3D">
      <w:pPr>
        <w:widowControl w:val="0"/>
        <w:tabs>
          <w:tab w:val="left" w:pos="873"/>
          <w:tab w:val="left" w:pos="4885"/>
        </w:tabs>
        <w:spacing w:line="208" w:lineRule="exact"/>
        <w:rPr>
          <w:rFonts w:ascii="Calibri" w:eastAsia="Calibri" w:hAnsi="Calibri"/>
          <w:spacing w:val="-1"/>
          <w:sz w:val="22"/>
          <w:szCs w:val="22"/>
        </w:rPr>
      </w:pPr>
      <w:r>
        <w:rPr>
          <w:noProof/>
        </w:rPr>
        <w:drawing>
          <wp:anchor distT="0" distB="0" distL="114300" distR="114300" simplePos="0" relativeHeight="252544000" behindDoc="0" locked="0" layoutInCell="1" allowOverlap="1" wp14:anchorId="3E808B76" wp14:editId="3A6BAB32">
            <wp:simplePos x="0" y="0"/>
            <wp:positionH relativeFrom="column">
              <wp:posOffset>2611755</wp:posOffset>
            </wp:positionH>
            <wp:positionV relativeFrom="paragraph">
              <wp:posOffset>30480</wp:posOffset>
            </wp:positionV>
            <wp:extent cx="1257300" cy="314325"/>
            <wp:effectExtent l="0" t="0" r="0" b="9525"/>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28A0092B-C50C-407E-A947-70E740481C1C}">
                          <a14:useLocalDpi xmlns:a14="http://schemas.microsoft.com/office/drawing/2010/main" val="0"/>
                        </a:ext>
                      </a:extLst>
                    </a:blip>
                    <a:stretch>
                      <a:fillRect/>
                    </a:stretch>
                  </pic:blipFill>
                  <pic:spPr>
                    <a:xfrm>
                      <a:off x="0" y="0"/>
                      <a:ext cx="1257300" cy="314325"/>
                    </a:xfrm>
                    <a:prstGeom prst="rect">
                      <a:avLst/>
                    </a:prstGeom>
                  </pic:spPr>
                </pic:pic>
              </a:graphicData>
            </a:graphic>
          </wp:anchor>
        </w:drawing>
      </w:r>
    </w:p>
    <w:p w14:paraId="2C63C222" w14:textId="5D752BD1" w:rsidR="000A1A3D" w:rsidRPr="00EB45DF" w:rsidRDefault="000A1A3D" w:rsidP="008E7A04">
      <w:pPr>
        <w:widowControl w:val="0"/>
        <w:numPr>
          <w:ilvl w:val="0"/>
          <w:numId w:val="46"/>
        </w:numPr>
        <w:tabs>
          <w:tab w:val="left" w:pos="873"/>
          <w:tab w:val="left" w:pos="4885"/>
        </w:tabs>
        <w:spacing w:after="160" w:line="208" w:lineRule="exact"/>
        <w:rPr>
          <w:rFonts w:ascii="Calibri" w:eastAsia="Calibri" w:hAnsi="Calibri" w:cs="Calibri"/>
          <w:sz w:val="22"/>
          <w:szCs w:val="22"/>
        </w:rPr>
      </w:pPr>
      <w:r w:rsidRPr="000A1A3D">
        <w:rPr>
          <w:rFonts w:ascii="Calibri" w:eastAsia="Calibri" w:hAnsi="Calibri"/>
          <w:spacing w:val="-1"/>
          <w:sz w:val="22"/>
          <w:szCs w:val="22"/>
        </w:rPr>
        <w:t>Navigate</w:t>
      </w:r>
      <w:r w:rsidRPr="000A1A3D">
        <w:rPr>
          <w:rFonts w:ascii="Calibri" w:eastAsia="Calibri" w:hAnsi="Calibri"/>
          <w:spacing w:val="-2"/>
          <w:sz w:val="22"/>
          <w:szCs w:val="22"/>
        </w:rPr>
        <w:t xml:space="preserve"> </w:t>
      </w:r>
      <w:r w:rsidRPr="000A1A3D">
        <w:rPr>
          <w:rFonts w:ascii="Calibri" w:eastAsia="Calibri" w:hAnsi="Calibri"/>
          <w:sz w:val="22"/>
          <w:szCs w:val="22"/>
        </w:rPr>
        <w:t>to</w:t>
      </w:r>
      <w:r w:rsidRPr="000A1A3D">
        <w:rPr>
          <w:rFonts w:ascii="Calibri" w:eastAsia="Calibri" w:hAnsi="Calibri"/>
          <w:spacing w:val="-1"/>
          <w:sz w:val="22"/>
          <w:szCs w:val="22"/>
        </w:rPr>
        <w:t xml:space="preserve"> the </w:t>
      </w:r>
      <w:r w:rsidRPr="000A1A3D">
        <w:rPr>
          <w:rFonts w:ascii="Calibri" w:eastAsia="Calibri" w:hAnsi="Calibri"/>
          <w:b/>
          <w:spacing w:val="-1"/>
          <w:sz w:val="22"/>
          <w:szCs w:val="22"/>
        </w:rPr>
        <w:t>Dashboard Module</w:t>
      </w:r>
      <w:r w:rsidRPr="000A1A3D">
        <w:rPr>
          <w:rFonts w:ascii="Calibri" w:eastAsia="Calibri" w:hAnsi="Calibri"/>
          <w:sz w:val="22"/>
          <w:szCs w:val="22"/>
        </w:rPr>
        <w:t>.</w:t>
      </w:r>
    </w:p>
    <w:p w14:paraId="0A1B50FF" w14:textId="3A00BBBF" w:rsidR="000A1A3D" w:rsidRPr="000A1A3D" w:rsidRDefault="00EB45DF" w:rsidP="000A1A3D">
      <w:pPr>
        <w:widowControl w:val="0"/>
        <w:spacing w:line="200" w:lineRule="atLeast"/>
        <w:rPr>
          <w:rFonts w:ascii="Calibri" w:eastAsia="Calibri" w:hAnsi="Calibri" w:cs="Calibri"/>
          <w:sz w:val="22"/>
          <w:szCs w:val="22"/>
        </w:rPr>
      </w:pPr>
      <w:r>
        <w:rPr>
          <w:rFonts w:ascii="Calibri" w:eastAsia="Calibri" w:hAnsi="Calibri"/>
          <w:noProof/>
          <w:sz w:val="22"/>
          <w:szCs w:val="22"/>
        </w:rPr>
        <mc:AlternateContent>
          <mc:Choice Requires="wps">
            <w:drawing>
              <wp:anchor distT="0" distB="0" distL="114300" distR="114300" simplePos="0" relativeHeight="252736512" behindDoc="0" locked="0" layoutInCell="1" allowOverlap="1" wp14:anchorId="51F87CBD" wp14:editId="5AB34EDD">
                <wp:simplePos x="0" y="0"/>
                <wp:positionH relativeFrom="column">
                  <wp:posOffset>3753016</wp:posOffset>
                </wp:positionH>
                <wp:positionV relativeFrom="paragraph">
                  <wp:posOffset>1300534</wp:posOffset>
                </wp:positionV>
                <wp:extent cx="314407" cy="230091"/>
                <wp:effectExtent l="38100" t="19050" r="85725" b="93980"/>
                <wp:wrapNone/>
                <wp:docPr id="142" name="Straight Arrow Connector 142"/>
                <wp:cNvGraphicFramePr/>
                <a:graphic xmlns:a="http://schemas.openxmlformats.org/drawingml/2006/main">
                  <a:graphicData uri="http://schemas.microsoft.com/office/word/2010/wordprocessingShape">
                    <wps:wsp>
                      <wps:cNvCnPr/>
                      <wps:spPr>
                        <a:xfrm>
                          <a:off x="0" y="0"/>
                          <a:ext cx="314407" cy="230091"/>
                        </a:xfrm>
                        <a:prstGeom prst="straightConnector1">
                          <a:avLst/>
                        </a:prstGeom>
                        <a:ln>
                          <a:solidFill>
                            <a:srgbClr val="FF0000"/>
                          </a:solidFill>
                          <a:tailEnd type="triangle" w="lg" len="med"/>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5F5DC2" id="Straight Arrow Connector 142" o:spid="_x0000_s1026" type="#_x0000_t32" style="position:absolute;margin-left:295.5pt;margin-top:102.4pt;width:24.75pt;height:18.1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" strokecolor="red" strokeweight="2pt">
                <v:stroke endarrow="block" endarrowwidth="wide"/>
                <v:shadow on="t" color="black" opacity="24903f" origin=",.5" offset="0,.55556mm"/>
              </v:shape>
            </w:pict>
          </mc:Fallback>
        </mc:AlternateContent>
      </w:r>
      <w:r w:rsidRPr="000A1A3D">
        <w:rPr>
          <w:rFonts w:ascii="Calibri" w:eastAsia="Calibri" w:hAnsi="Calibri"/>
          <w:noProof/>
          <w:sz w:val="22"/>
          <w:szCs w:val="22"/>
        </w:rPr>
        <mc:AlternateContent>
          <mc:Choice Requires="wps">
            <w:drawing>
              <wp:anchor distT="0" distB="0" distL="114300" distR="114300" simplePos="0" relativeHeight="252332032" behindDoc="0" locked="0" layoutInCell="1" allowOverlap="1" wp14:anchorId="2B1678F2" wp14:editId="492F54AB">
                <wp:simplePos x="0" y="0"/>
                <wp:positionH relativeFrom="margin">
                  <wp:posOffset>2181225</wp:posOffset>
                </wp:positionH>
                <wp:positionV relativeFrom="paragraph">
                  <wp:posOffset>1409369</wp:posOffset>
                </wp:positionV>
                <wp:extent cx="2019300" cy="1598930"/>
                <wp:effectExtent l="0" t="0" r="19050" b="20320"/>
                <wp:wrapNone/>
                <wp:docPr id="87" name="Rectangle 87"/>
                <wp:cNvGraphicFramePr/>
                <a:graphic xmlns:a="http://schemas.openxmlformats.org/drawingml/2006/main">
                  <a:graphicData uri="http://schemas.microsoft.com/office/word/2010/wordprocessingShape">
                    <wps:wsp>
                      <wps:cNvSpPr/>
                      <wps:spPr>
                        <a:xfrm>
                          <a:off x="0" y="0"/>
                          <a:ext cx="2019300" cy="159893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1C586" id="Rectangle 87" o:spid="_x0000_s1026" style="position:absolute;margin-left:171.75pt;margin-top:110.95pt;width:159pt;height:125.9pt;z-index:25233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" filled="f" strokecolor="red" strokeweight="2pt">
                <w10:wrap anchorx="margin"/>
              </v:rect>
            </w:pict>
          </mc:Fallback>
        </mc:AlternateContent>
      </w:r>
      <w:r w:rsidR="000A1A3D" w:rsidRPr="000A1A3D">
        <w:rPr>
          <w:rFonts w:ascii="Calibri" w:eastAsia="Calibri" w:hAnsi="Calibri"/>
          <w:noProof/>
          <w:sz w:val="22"/>
          <w:szCs w:val="22"/>
        </w:rPr>
        <w:drawing>
          <wp:anchor distT="0" distB="0" distL="114300" distR="114300" simplePos="0" relativeHeight="252333056" behindDoc="0" locked="0" layoutInCell="1" allowOverlap="1" wp14:anchorId="4A8FBD1D" wp14:editId="59668D4F">
            <wp:simplePos x="0" y="0"/>
            <wp:positionH relativeFrom="column">
              <wp:posOffset>3797092</wp:posOffset>
            </wp:positionH>
            <wp:positionV relativeFrom="paragraph">
              <wp:posOffset>598862</wp:posOffset>
            </wp:positionV>
            <wp:extent cx="228600" cy="17145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228600" cy="171450"/>
                    </a:xfrm>
                    <a:prstGeom prst="rect">
                      <a:avLst/>
                    </a:prstGeom>
                  </pic:spPr>
                </pic:pic>
              </a:graphicData>
            </a:graphic>
          </wp:anchor>
        </w:drawing>
      </w:r>
      <w:r>
        <w:rPr>
          <w:noProof/>
        </w:rPr>
        <w:drawing>
          <wp:inline distT="0" distB="0" distL="0" distR="0" wp14:anchorId="1FEF7E62" wp14:editId="1D71BD4B">
            <wp:extent cx="6400800" cy="3033395"/>
            <wp:effectExtent l="19050" t="19050" r="19050" b="14605"/>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400800" cy="3033395"/>
                    </a:xfrm>
                    <a:prstGeom prst="rect">
                      <a:avLst/>
                    </a:prstGeom>
                    <a:ln>
                      <a:solidFill>
                        <a:schemeClr val="bg1">
                          <a:lumMod val="75000"/>
                        </a:schemeClr>
                      </a:solidFill>
                    </a:ln>
                  </pic:spPr>
                </pic:pic>
              </a:graphicData>
            </a:graphic>
          </wp:inline>
        </w:drawing>
      </w:r>
    </w:p>
    <w:p w14:paraId="54FEF46B" w14:textId="77777777" w:rsidR="000A1A3D" w:rsidRPr="000A1A3D" w:rsidRDefault="000A1A3D" w:rsidP="000A1A3D">
      <w:pPr>
        <w:widowControl w:val="0"/>
        <w:spacing w:before="8"/>
        <w:rPr>
          <w:rFonts w:ascii="Calibri" w:eastAsia="Calibri" w:hAnsi="Calibri" w:cs="Calibri"/>
          <w:sz w:val="22"/>
          <w:szCs w:val="22"/>
        </w:rPr>
      </w:pPr>
    </w:p>
    <w:p w14:paraId="3BF8FB4E" w14:textId="7697AC6F" w:rsidR="00025624" w:rsidRPr="0031095C" w:rsidRDefault="00025624" w:rsidP="008E7A04">
      <w:pPr>
        <w:widowControl w:val="0"/>
        <w:numPr>
          <w:ilvl w:val="0"/>
          <w:numId w:val="46"/>
        </w:numPr>
        <w:tabs>
          <w:tab w:val="left" w:pos="873"/>
        </w:tabs>
        <w:spacing w:after="160" w:line="259" w:lineRule="auto"/>
        <w:rPr>
          <w:rFonts w:ascii="Calibri" w:eastAsia="Calibri" w:hAnsi="Calibri" w:cs="Calibri"/>
          <w:sz w:val="22"/>
          <w:szCs w:val="22"/>
        </w:rPr>
      </w:pPr>
      <w:r>
        <w:rPr>
          <w:rFonts w:ascii="Calibri" w:eastAsia="Calibri" w:hAnsi="Calibri"/>
          <w:spacing w:val="-1"/>
          <w:sz w:val="22"/>
          <w:szCs w:val="22"/>
        </w:rPr>
        <w:t>Scroll down and s</w:t>
      </w:r>
      <w:r w:rsidR="000A1A3D" w:rsidRPr="000A1A3D">
        <w:rPr>
          <w:rFonts w:ascii="Calibri" w:eastAsia="Calibri" w:hAnsi="Calibri"/>
          <w:spacing w:val="-1"/>
          <w:sz w:val="22"/>
          <w:szCs w:val="22"/>
        </w:rPr>
        <w:t>elect</w:t>
      </w:r>
      <w:r w:rsidR="000A1A3D" w:rsidRPr="000A1A3D">
        <w:rPr>
          <w:rFonts w:ascii="Calibri" w:eastAsia="Calibri" w:hAnsi="Calibri"/>
          <w:sz w:val="22"/>
          <w:szCs w:val="22"/>
        </w:rPr>
        <w:t xml:space="preserve"> the </w:t>
      </w:r>
      <w:r w:rsidR="006C2878" w:rsidRPr="000A1A3D">
        <w:rPr>
          <w:rFonts w:ascii="Calibri" w:eastAsia="Calibri" w:hAnsi="Calibri"/>
          <w:b/>
          <w:spacing w:val="-2"/>
          <w:sz w:val="22"/>
          <w:szCs w:val="22"/>
        </w:rPr>
        <w:t>QUALITY</w:t>
      </w:r>
      <w:r w:rsidR="006C2878" w:rsidRPr="000A1A3D">
        <w:rPr>
          <w:rFonts w:ascii="Calibri" w:eastAsia="Calibri" w:hAnsi="Calibri"/>
          <w:b/>
          <w:sz w:val="22"/>
          <w:szCs w:val="22"/>
        </w:rPr>
        <w:t xml:space="preserve"> BY</w:t>
      </w:r>
      <w:r w:rsidR="006C2878" w:rsidRPr="000A1A3D">
        <w:rPr>
          <w:rFonts w:ascii="Calibri" w:eastAsia="Calibri" w:hAnsi="Calibri"/>
          <w:b/>
          <w:spacing w:val="-2"/>
          <w:sz w:val="22"/>
          <w:szCs w:val="22"/>
        </w:rPr>
        <w:t xml:space="preserve"> </w:t>
      </w:r>
      <w:r w:rsidR="006C2878" w:rsidRPr="000A1A3D">
        <w:rPr>
          <w:rFonts w:ascii="Calibri" w:eastAsia="Calibri" w:hAnsi="Calibri"/>
          <w:b/>
          <w:spacing w:val="-1"/>
          <w:sz w:val="22"/>
          <w:szCs w:val="22"/>
        </w:rPr>
        <w:t>APPLICATION MODULE</w:t>
      </w:r>
      <w:r w:rsidR="006C2878" w:rsidRPr="000A1A3D">
        <w:rPr>
          <w:rFonts w:ascii="Calibri" w:eastAsia="Calibri" w:hAnsi="Calibri"/>
          <w:b/>
          <w:spacing w:val="1"/>
          <w:sz w:val="22"/>
          <w:szCs w:val="22"/>
        </w:rPr>
        <w:t xml:space="preserve"> </w:t>
      </w:r>
      <w:r w:rsidR="000A1A3D" w:rsidRPr="000A1A3D">
        <w:rPr>
          <w:rFonts w:ascii="Calibri" w:eastAsia="Calibri" w:hAnsi="Calibri"/>
          <w:spacing w:val="-1"/>
          <w:sz w:val="22"/>
          <w:szCs w:val="22"/>
        </w:rPr>
        <w:t xml:space="preserve">graph. </w:t>
      </w:r>
      <w:r>
        <w:rPr>
          <w:rFonts w:ascii="Calibri" w:eastAsia="Calibri" w:hAnsi="Calibri"/>
          <w:spacing w:val="-1"/>
          <w:sz w:val="22"/>
          <w:szCs w:val="22"/>
        </w:rPr>
        <w:t xml:space="preserve">This graph shows a </w:t>
      </w:r>
      <w:r w:rsidRPr="00506296">
        <w:rPr>
          <w:rFonts w:ascii="Calibri" w:eastAsia="Calibri" w:hAnsi="Calibri"/>
          <w:spacing w:val="-1"/>
          <w:sz w:val="22"/>
          <w:szCs w:val="22"/>
          <w:u w:val="single"/>
        </w:rPr>
        <w:t>heat map</w:t>
      </w:r>
      <w:r>
        <w:rPr>
          <w:rFonts w:ascii="Calibri" w:eastAsia="Calibri" w:hAnsi="Calibri"/>
          <w:spacing w:val="-1"/>
          <w:sz w:val="22"/>
          <w:szCs w:val="22"/>
        </w:rPr>
        <w:t xml:space="preserve"> of the application modules </w:t>
      </w:r>
      <w:r w:rsidR="0031095C">
        <w:rPr>
          <w:rFonts w:ascii="Calibri" w:eastAsia="Calibri" w:hAnsi="Calibri"/>
          <w:spacing w:val="-1"/>
          <w:sz w:val="22"/>
          <w:szCs w:val="22"/>
        </w:rPr>
        <w:t>with respect to which modules are more problematic based on our criteria.</w:t>
      </w:r>
      <w:r w:rsidR="001F4CB6">
        <w:rPr>
          <w:rFonts w:ascii="Calibri" w:eastAsia="Calibri" w:hAnsi="Calibri"/>
          <w:spacing w:val="-1"/>
          <w:sz w:val="22"/>
          <w:szCs w:val="22"/>
        </w:rPr>
        <w:t xml:space="preserve"> The current criteria </w:t>
      </w:r>
      <w:proofErr w:type="gramStart"/>
      <w:r w:rsidR="001F4CB6">
        <w:rPr>
          <w:rFonts w:ascii="Calibri" w:eastAsia="Calibri" w:hAnsi="Calibri"/>
          <w:spacing w:val="-1"/>
          <w:sz w:val="22"/>
          <w:szCs w:val="22"/>
        </w:rPr>
        <w:t>says</w:t>
      </w:r>
      <w:proofErr w:type="gramEnd"/>
      <w:r w:rsidR="001F4CB6">
        <w:rPr>
          <w:rFonts w:ascii="Calibri" w:eastAsia="Calibri" w:hAnsi="Calibri"/>
          <w:spacing w:val="-1"/>
          <w:sz w:val="22"/>
          <w:szCs w:val="22"/>
        </w:rPr>
        <w:t xml:space="preserve"> to mark any module as red if the associated defect count is greater than 5 defects.</w:t>
      </w:r>
    </w:p>
    <w:p w14:paraId="054B7D34" w14:textId="11B17031" w:rsidR="0031095C" w:rsidRPr="00025624" w:rsidRDefault="0031095C" w:rsidP="008E7A04">
      <w:pPr>
        <w:widowControl w:val="0"/>
        <w:numPr>
          <w:ilvl w:val="0"/>
          <w:numId w:val="46"/>
        </w:numPr>
        <w:tabs>
          <w:tab w:val="left" w:pos="873"/>
        </w:tabs>
        <w:spacing w:after="160" w:line="259" w:lineRule="auto"/>
        <w:rPr>
          <w:rFonts w:ascii="Calibri" w:eastAsia="Calibri" w:hAnsi="Calibri" w:cs="Calibri"/>
          <w:sz w:val="22"/>
          <w:szCs w:val="22"/>
        </w:rPr>
      </w:pPr>
      <w:r>
        <w:rPr>
          <w:rFonts w:ascii="Calibri" w:eastAsia="Calibri" w:hAnsi="Calibri"/>
          <w:spacing w:val="-1"/>
          <w:sz w:val="22"/>
          <w:szCs w:val="22"/>
        </w:rPr>
        <w:t xml:space="preserve">Mouse over the </w:t>
      </w:r>
      <w:r w:rsidRPr="00EB45DF">
        <w:rPr>
          <w:rFonts w:ascii="Calibri" w:eastAsia="Calibri" w:hAnsi="Calibri"/>
          <w:b/>
          <w:spacing w:val="-1"/>
          <w:sz w:val="22"/>
          <w:szCs w:val="22"/>
        </w:rPr>
        <w:t xml:space="preserve">three </w:t>
      </w:r>
      <w:r w:rsidR="000139D8" w:rsidRPr="00EB45DF">
        <w:rPr>
          <w:rFonts w:ascii="Calibri" w:eastAsia="Calibri" w:hAnsi="Calibri"/>
          <w:b/>
          <w:spacing w:val="-1"/>
          <w:sz w:val="22"/>
          <w:szCs w:val="22"/>
        </w:rPr>
        <w:t>dots</w:t>
      </w:r>
      <w:r>
        <w:rPr>
          <w:rFonts w:ascii="Calibri" w:eastAsia="Calibri" w:hAnsi="Calibri"/>
          <w:spacing w:val="-1"/>
          <w:sz w:val="22"/>
          <w:szCs w:val="22"/>
        </w:rPr>
        <w:t xml:space="preserve"> and select </w:t>
      </w:r>
      <w:r w:rsidRPr="0031095C">
        <w:rPr>
          <w:rFonts w:ascii="Calibri" w:eastAsia="Calibri" w:hAnsi="Calibri"/>
          <w:b/>
          <w:spacing w:val="-1"/>
          <w:sz w:val="22"/>
          <w:szCs w:val="22"/>
        </w:rPr>
        <w:t>Configure</w:t>
      </w:r>
      <w:r>
        <w:rPr>
          <w:rFonts w:ascii="Calibri" w:eastAsia="Calibri" w:hAnsi="Calibri"/>
          <w:spacing w:val="-1"/>
          <w:sz w:val="22"/>
          <w:szCs w:val="22"/>
        </w:rPr>
        <w:t xml:space="preserve"> to change the criteria.</w:t>
      </w:r>
    </w:p>
    <w:p w14:paraId="5A8E5FC7" w14:textId="4132E7A0" w:rsidR="0031095C" w:rsidRPr="0031095C" w:rsidRDefault="000139D8" w:rsidP="008E7A04">
      <w:pPr>
        <w:widowControl w:val="0"/>
        <w:numPr>
          <w:ilvl w:val="0"/>
          <w:numId w:val="46"/>
        </w:numPr>
        <w:tabs>
          <w:tab w:val="left" w:pos="873"/>
        </w:tabs>
        <w:spacing w:after="160" w:line="259" w:lineRule="auto"/>
        <w:rPr>
          <w:rFonts w:ascii="Calibri" w:eastAsia="Calibri" w:hAnsi="Calibri" w:cs="Calibri"/>
          <w:sz w:val="22"/>
          <w:szCs w:val="22"/>
        </w:rPr>
      </w:pPr>
      <w:r>
        <w:rPr>
          <w:rFonts w:ascii="Calibri" w:eastAsia="Calibri" w:hAnsi="Calibri"/>
          <w:b/>
          <w:spacing w:val="-1"/>
          <w:sz w:val="22"/>
          <w:szCs w:val="22"/>
        </w:rPr>
        <w:t>Change</w:t>
      </w:r>
      <w:r w:rsidR="000A1A3D" w:rsidRPr="000A1A3D">
        <w:rPr>
          <w:rFonts w:ascii="Calibri" w:eastAsia="Calibri" w:hAnsi="Calibri"/>
          <w:spacing w:val="-1"/>
          <w:sz w:val="22"/>
          <w:szCs w:val="22"/>
        </w:rPr>
        <w:t xml:space="preserve"> the </w:t>
      </w:r>
      <w:r w:rsidR="000A1A3D" w:rsidRPr="000A1A3D">
        <w:rPr>
          <w:rFonts w:ascii="Calibri" w:eastAsia="Calibri" w:hAnsi="Calibri"/>
          <w:b/>
          <w:spacing w:val="-1"/>
          <w:sz w:val="22"/>
          <w:szCs w:val="22"/>
        </w:rPr>
        <w:t>Criteria</w:t>
      </w:r>
      <w:r w:rsidR="000A1A3D" w:rsidRPr="000A1A3D">
        <w:rPr>
          <w:rFonts w:ascii="Calibri" w:eastAsia="Calibri" w:hAnsi="Calibri"/>
          <w:spacing w:val="-1"/>
          <w:sz w:val="22"/>
          <w:szCs w:val="22"/>
        </w:rPr>
        <w:t xml:space="preserve"> </w:t>
      </w:r>
      <w:r w:rsidR="0031095C">
        <w:rPr>
          <w:rFonts w:ascii="Calibri" w:eastAsia="Calibri" w:hAnsi="Calibri"/>
          <w:spacing w:val="-1"/>
          <w:sz w:val="22"/>
          <w:szCs w:val="22"/>
        </w:rPr>
        <w:t xml:space="preserve">to be </w:t>
      </w:r>
      <w:r w:rsidR="0031095C" w:rsidRPr="0031095C">
        <w:rPr>
          <w:rFonts w:ascii="Calibri" w:eastAsia="Calibri" w:hAnsi="Calibri"/>
          <w:b/>
          <w:spacing w:val="-1"/>
          <w:sz w:val="22"/>
          <w:szCs w:val="22"/>
        </w:rPr>
        <w:t xml:space="preserve">More than </w:t>
      </w:r>
      <w:r w:rsidR="00EB45DF">
        <w:rPr>
          <w:rFonts w:ascii="Calibri" w:eastAsia="Calibri" w:hAnsi="Calibri"/>
          <w:b/>
          <w:spacing w:val="-1"/>
          <w:sz w:val="22"/>
          <w:szCs w:val="22"/>
          <w:u w:val="single"/>
        </w:rPr>
        <w:t>30</w:t>
      </w:r>
      <w:r w:rsidR="0031095C" w:rsidRPr="0031095C">
        <w:rPr>
          <w:rFonts w:ascii="Calibri" w:eastAsia="Calibri" w:hAnsi="Calibri"/>
          <w:b/>
          <w:spacing w:val="-1"/>
          <w:sz w:val="22"/>
          <w:szCs w:val="22"/>
        </w:rPr>
        <w:t xml:space="preserve"> defects matching filter</w:t>
      </w:r>
      <w:r w:rsidR="0031095C">
        <w:rPr>
          <w:rFonts w:ascii="Calibri" w:eastAsia="Calibri" w:hAnsi="Calibri"/>
          <w:spacing w:val="-1"/>
          <w:sz w:val="22"/>
          <w:szCs w:val="22"/>
        </w:rPr>
        <w:t xml:space="preserve"> and </w:t>
      </w:r>
      <w:proofErr w:type="gramStart"/>
      <w:r w:rsidR="0031095C" w:rsidRPr="0031095C">
        <w:rPr>
          <w:rFonts w:ascii="Calibri" w:eastAsia="Calibri" w:hAnsi="Calibri"/>
          <w:b/>
          <w:spacing w:val="-1"/>
          <w:sz w:val="22"/>
          <w:szCs w:val="22"/>
        </w:rPr>
        <w:t>Save</w:t>
      </w:r>
      <w:proofErr w:type="gramEnd"/>
      <w:r w:rsidR="0031095C">
        <w:rPr>
          <w:rFonts w:ascii="Calibri" w:eastAsia="Calibri" w:hAnsi="Calibri"/>
          <w:spacing w:val="-1"/>
          <w:sz w:val="22"/>
          <w:szCs w:val="22"/>
        </w:rPr>
        <w:t xml:space="preserve"> your change</w:t>
      </w:r>
      <w:r w:rsidR="000A1A3D" w:rsidRPr="000A1A3D">
        <w:rPr>
          <w:rFonts w:ascii="Calibri" w:eastAsia="Calibri" w:hAnsi="Calibri"/>
          <w:spacing w:val="-1"/>
          <w:sz w:val="22"/>
          <w:szCs w:val="22"/>
        </w:rPr>
        <w:t>.</w:t>
      </w:r>
    </w:p>
    <w:p w14:paraId="53F38609" w14:textId="6B92F2EB" w:rsidR="000A1A3D" w:rsidRPr="000A1A3D" w:rsidRDefault="00EB45DF" w:rsidP="0031095C">
      <w:pPr>
        <w:widowControl w:val="0"/>
        <w:tabs>
          <w:tab w:val="left" w:pos="873"/>
        </w:tabs>
        <w:spacing w:after="160" w:line="259" w:lineRule="auto"/>
        <w:ind w:left="720"/>
        <w:rPr>
          <w:rFonts w:ascii="Calibri" w:eastAsia="Calibri" w:hAnsi="Calibri" w:cs="Calibri"/>
          <w:sz w:val="22"/>
          <w:szCs w:val="22"/>
        </w:rPr>
      </w:pPr>
      <w:r>
        <w:rPr>
          <w:noProof/>
        </w:rPr>
        <mc:AlternateContent>
          <mc:Choice Requires="wps">
            <w:drawing>
              <wp:anchor distT="0" distB="0" distL="114300" distR="114300" simplePos="0" relativeHeight="252422144" behindDoc="0" locked="0" layoutInCell="1" allowOverlap="1" wp14:anchorId="3E84F582" wp14:editId="150D12D8">
                <wp:simplePos x="0" y="0"/>
                <wp:positionH relativeFrom="column">
                  <wp:posOffset>1351722</wp:posOffset>
                </wp:positionH>
                <wp:positionV relativeFrom="paragraph">
                  <wp:posOffset>768571</wp:posOffset>
                </wp:positionV>
                <wp:extent cx="2258170" cy="228600"/>
                <wp:effectExtent l="57150" t="19050" r="85090" b="95250"/>
                <wp:wrapNone/>
                <wp:docPr id="239" name="Rectangle 239"/>
                <wp:cNvGraphicFramePr/>
                <a:graphic xmlns:a="http://schemas.openxmlformats.org/drawingml/2006/main">
                  <a:graphicData uri="http://schemas.microsoft.com/office/word/2010/wordprocessingShape">
                    <wps:wsp>
                      <wps:cNvSpPr/>
                      <wps:spPr>
                        <a:xfrm>
                          <a:off x="0" y="0"/>
                          <a:ext cx="2258170" cy="2286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1E0021" id="Rectangle 239" o:spid="_x0000_s1026" style="position:absolute;margin-left:106.45pt;margin-top:60.5pt;width:177.8pt;height:18pt;z-index:25242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421120" behindDoc="0" locked="0" layoutInCell="1" allowOverlap="1" wp14:anchorId="7159455E" wp14:editId="7F7E1C53">
                <wp:simplePos x="0" y="0"/>
                <wp:positionH relativeFrom="column">
                  <wp:posOffset>461176</wp:posOffset>
                </wp:positionH>
                <wp:positionV relativeFrom="paragraph">
                  <wp:posOffset>951451</wp:posOffset>
                </wp:positionV>
                <wp:extent cx="540688" cy="276225"/>
                <wp:effectExtent l="57150" t="19050" r="69215" b="104775"/>
                <wp:wrapNone/>
                <wp:docPr id="238" name="Rectangle 238"/>
                <wp:cNvGraphicFramePr/>
                <a:graphic xmlns:a="http://schemas.openxmlformats.org/drawingml/2006/main">
                  <a:graphicData uri="http://schemas.microsoft.com/office/word/2010/wordprocessingShape">
                    <wps:wsp>
                      <wps:cNvSpPr/>
                      <wps:spPr>
                        <a:xfrm>
                          <a:off x="0" y="0"/>
                          <a:ext cx="540688" cy="2762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263DBC" id="Rectangle 238" o:spid="_x0000_s1026" style="position:absolute;margin-left:36.3pt;margin-top:74.9pt;width:42.55pt;height:21.75pt;z-index:25242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" filled="f" strokecolor="red" strokeweight="2pt">
                <v:shadow on="t" color="black" opacity="22937f" origin=",.5" offset="0,.63889mm"/>
              </v:rect>
            </w:pict>
          </mc:Fallback>
        </mc:AlternateContent>
      </w:r>
      <w:r>
        <w:rPr>
          <w:noProof/>
        </w:rPr>
        <w:drawing>
          <wp:inline distT="0" distB="0" distL="0" distR="0" wp14:anchorId="20BB880E" wp14:editId="4EB3FC68">
            <wp:extent cx="5677232" cy="1397906"/>
            <wp:effectExtent l="19050" t="19050" r="19050" b="12065"/>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09614" cy="1405880"/>
                    </a:xfrm>
                    <a:prstGeom prst="rect">
                      <a:avLst/>
                    </a:prstGeom>
                    <a:ln>
                      <a:solidFill>
                        <a:schemeClr val="bg1">
                          <a:lumMod val="75000"/>
                        </a:schemeClr>
                      </a:solidFill>
                    </a:ln>
                  </pic:spPr>
                </pic:pic>
              </a:graphicData>
            </a:graphic>
          </wp:inline>
        </w:drawing>
      </w:r>
      <w:r w:rsidR="000A1A3D" w:rsidRPr="000A1A3D">
        <w:rPr>
          <w:rFonts w:ascii="Calibri" w:eastAsia="Calibri" w:hAnsi="Calibri"/>
          <w:spacing w:val="-1"/>
          <w:sz w:val="22"/>
          <w:szCs w:val="22"/>
        </w:rPr>
        <w:br/>
      </w:r>
    </w:p>
    <w:p w14:paraId="4069E6F4" w14:textId="7786A627" w:rsidR="000A1A3D" w:rsidRPr="000A1A3D" w:rsidRDefault="00EB45DF" w:rsidP="000A1A3D">
      <w:pPr>
        <w:widowControl w:val="0"/>
        <w:tabs>
          <w:tab w:val="left" w:pos="873"/>
        </w:tabs>
        <w:rPr>
          <w:rFonts w:ascii="Calibri" w:eastAsia="Calibri" w:hAnsi="Calibri" w:cs="Calibri"/>
          <w:sz w:val="22"/>
          <w:szCs w:val="22"/>
        </w:rPr>
      </w:pPr>
      <w:r>
        <w:rPr>
          <w:noProof/>
        </w:rPr>
        <w:lastRenderedPageBreak/>
        <w:drawing>
          <wp:inline distT="0" distB="0" distL="0" distR="0" wp14:anchorId="03A1209B" wp14:editId="576C864A">
            <wp:extent cx="4371975" cy="3371850"/>
            <wp:effectExtent l="0" t="0" r="9525" b="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71975" cy="3371850"/>
                    </a:xfrm>
                    <a:prstGeom prst="rect">
                      <a:avLst/>
                    </a:prstGeom>
                  </pic:spPr>
                </pic:pic>
              </a:graphicData>
            </a:graphic>
          </wp:inline>
        </w:drawing>
      </w:r>
    </w:p>
    <w:p w14:paraId="39CDF6C2" w14:textId="17B49A20" w:rsidR="000A1A3D" w:rsidRPr="000A1A3D" w:rsidRDefault="000A1A3D" w:rsidP="000A1A3D">
      <w:pPr>
        <w:widowControl w:val="0"/>
        <w:spacing w:before="183" w:line="239" w:lineRule="auto"/>
        <w:ind w:right="367"/>
        <w:rPr>
          <w:rFonts w:ascii="Calibri" w:eastAsia="Calibri" w:hAnsi="Calibri" w:cs="Calibri"/>
          <w:sz w:val="22"/>
          <w:szCs w:val="22"/>
        </w:rPr>
      </w:pPr>
      <w:r w:rsidRPr="000A1A3D">
        <w:rPr>
          <w:rFonts w:ascii="Calibri" w:eastAsia="Calibri" w:hAnsi="Calibri"/>
          <w:i/>
          <w:sz w:val="22"/>
          <w:szCs w:val="22"/>
        </w:rPr>
        <w:t>**</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The</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Quality</w:t>
      </w:r>
      <w:r w:rsidRPr="000A1A3D">
        <w:rPr>
          <w:rFonts w:ascii="Calibri" w:eastAsia="Calibri" w:hAnsi="Calibri"/>
          <w:i/>
          <w:sz w:val="22"/>
          <w:szCs w:val="22"/>
        </w:rPr>
        <w:t xml:space="preserve"> </w:t>
      </w:r>
      <w:r w:rsidRPr="000A1A3D">
        <w:rPr>
          <w:rFonts w:ascii="Calibri" w:eastAsia="Calibri" w:hAnsi="Calibri"/>
          <w:i/>
          <w:spacing w:val="-1"/>
          <w:sz w:val="22"/>
          <w:szCs w:val="22"/>
        </w:rPr>
        <w:t>by</w:t>
      </w:r>
      <w:r w:rsidRPr="000A1A3D">
        <w:rPr>
          <w:rFonts w:ascii="Calibri" w:eastAsia="Calibri" w:hAnsi="Calibri"/>
          <w:i/>
          <w:sz w:val="22"/>
          <w:szCs w:val="22"/>
        </w:rPr>
        <w:t xml:space="preserve"> </w:t>
      </w:r>
      <w:r w:rsidRPr="000A1A3D">
        <w:rPr>
          <w:rFonts w:ascii="Calibri" w:eastAsia="Calibri" w:hAnsi="Calibri"/>
          <w:i/>
          <w:spacing w:val="-1"/>
          <w:sz w:val="22"/>
          <w:szCs w:val="22"/>
        </w:rPr>
        <w:t>Application Module</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graph</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displays</w:t>
      </w:r>
      <w:r w:rsidRPr="000A1A3D">
        <w:rPr>
          <w:rFonts w:ascii="Calibri" w:eastAsia="Calibri" w:hAnsi="Calibri"/>
          <w:i/>
          <w:sz w:val="22"/>
          <w:szCs w:val="22"/>
        </w:rPr>
        <w:t xml:space="preserve"> the</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overall quality</w:t>
      </w:r>
      <w:r w:rsidRPr="000A1A3D">
        <w:rPr>
          <w:rFonts w:ascii="Calibri" w:eastAsia="Calibri" w:hAnsi="Calibri"/>
          <w:i/>
          <w:sz w:val="22"/>
          <w:szCs w:val="22"/>
        </w:rPr>
        <w:t xml:space="preserve"> </w:t>
      </w:r>
      <w:r w:rsidRPr="000A1A3D">
        <w:rPr>
          <w:rFonts w:ascii="Calibri" w:eastAsia="Calibri" w:hAnsi="Calibri"/>
          <w:i/>
          <w:spacing w:val="-1"/>
          <w:sz w:val="22"/>
          <w:szCs w:val="22"/>
        </w:rPr>
        <w:t>of</w:t>
      </w:r>
      <w:r w:rsidRPr="000A1A3D">
        <w:rPr>
          <w:rFonts w:ascii="Calibri" w:eastAsia="Calibri" w:hAnsi="Calibri"/>
          <w:i/>
          <w:sz w:val="22"/>
          <w:szCs w:val="22"/>
        </w:rPr>
        <w:t xml:space="preserve"> </w:t>
      </w:r>
      <w:r w:rsidRPr="000A1A3D">
        <w:rPr>
          <w:rFonts w:ascii="Calibri" w:eastAsia="Calibri" w:hAnsi="Calibri"/>
          <w:i/>
          <w:spacing w:val="-1"/>
          <w:sz w:val="22"/>
          <w:szCs w:val="22"/>
        </w:rPr>
        <w:t>your</w:t>
      </w:r>
      <w:r w:rsidRPr="000A1A3D">
        <w:rPr>
          <w:rFonts w:ascii="Calibri" w:eastAsia="Calibri" w:hAnsi="Calibri"/>
          <w:i/>
          <w:spacing w:val="57"/>
          <w:sz w:val="22"/>
          <w:szCs w:val="22"/>
        </w:rPr>
        <w:t xml:space="preserve"> </w:t>
      </w:r>
      <w:r w:rsidRPr="000A1A3D">
        <w:rPr>
          <w:rFonts w:ascii="Calibri" w:eastAsia="Calibri" w:hAnsi="Calibri"/>
          <w:i/>
          <w:spacing w:val="-1"/>
          <w:sz w:val="22"/>
          <w:szCs w:val="22"/>
        </w:rPr>
        <w:t>application</w:t>
      </w:r>
      <w:r w:rsidRPr="000A1A3D">
        <w:rPr>
          <w:rFonts w:ascii="Calibri" w:eastAsia="Calibri" w:hAnsi="Calibri"/>
          <w:i/>
          <w:sz w:val="22"/>
          <w:szCs w:val="22"/>
        </w:rPr>
        <w:t xml:space="preserve">. </w:t>
      </w:r>
      <w:r w:rsidR="001F4CB6">
        <w:rPr>
          <w:rFonts w:ascii="Calibri" w:eastAsia="Calibri" w:hAnsi="Calibri"/>
          <w:i/>
          <w:sz w:val="22"/>
          <w:szCs w:val="22"/>
        </w:rPr>
        <w:t xml:space="preserve">We’ve changed the criteria to be more forgiving (up to </w:t>
      </w:r>
      <w:r w:rsidR="00506296">
        <w:rPr>
          <w:rFonts w:ascii="Calibri" w:eastAsia="Calibri" w:hAnsi="Calibri"/>
          <w:i/>
          <w:sz w:val="22"/>
          <w:szCs w:val="22"/>
        </w:rPr>
        <w:t>30</w:t>
      </w:r>
      <w:r w:rsidR="001F4CB6">
        <w:rPr>
          <w:rFonts w:ascii="Calibri" w:eastAsia="Calibri" w:hAnsi="Calibri"/>
          <w:i/>
          <w:sz w:val="22"/>
          <w:szCs w:val="22"/>
        </w:rPr>
        <w:t xml:space="preserve"> defects is acceptable) and thus we see more green areas.</w:t>
      </w:r>
      <w:r w:rsidR="00506296">
        <w:rPr>
          <w:rFonts w:ascii="Calibri" w:eastAsia="Calibri" w:hAnsi="Calibri"/>
          <w:i/>
          <w:sz w:val="22"/>
          <w:szCs w:val="22"/>
        </w:rPr>
        <w:br/>
      </w:r>
      <w:r w:rsidR="001F4CB6">
        <w:rPr>
          <w:rFonts w:ascii="Calibri" w:eastAsia="Calibri" w:hAnsi="Calibri"/>
          <w:i/>
          <w:sz w:val="22"/>
          <w:szCs w:val="22"/>
        </w:rPr>
        <w:br/>
      </w:r>
      <w:r w:rsidR="00506296">
        <w:rPr>
          <w:rFonts w:ascii="Calibri" w:eastAsia="Calibri" w:hAnsi="Calibri"/>
          <w:sz w:val="22"/>
          <w:szCs w:val="22"/>
        </w:rPr>
        <w:t xml:space="preserve">5. </w:t>
      </w:r>
      <w:r w:rsidR="00506296" w:rsidRPr="00506296">
        <w:rPr>
          <w:rFonts w:ascii="Calibri" w:eastAsia="Calibri" w:hAnsi="Calibri"/>
          <w:sz w:val="22"/>
          <w:szCs w:val="22"/>
        </w:rPr>
        <w:t>Try changing the criteria to show modules with less than 30% automation (uncheck the other criteria)</w:t>
      </w:r>
    </w:p>
    <w:p w14:paraId="2B70F0F7" w14:textId="58C6F254" w:rsidR="000A1A3D" w:rsidRPr="000A1A3D" w:rsidRDefault="000A1A3D" w:rsidP="007773AE">
      <w:pPr>
        <w:pStyle w:val="Chapter-Sub"/>
      </w:pPr>
      <w:bookmarkStart w:id="78" w:name="_Toc510538947"/>
      <w:bookmarkStart w:id="79" w:name="_Toc112317308"/>
      <w:r w:rsidRPr="000A1A3D">
        <w:t>Creating Test</w:t>
      </w:r>
      <w:r w:rsidRPr="000A1A3D">
        <w:rPr>
          <w:spacing w:val="2"/>
        </w:rPr>
        <w:t xml:space="preserve"> </w:t>
      </w:r>
      <w:r w:rsidRPr="000A1A3D">
        <w:t>Coverage in the</w:t>
      </w:r>
      <w:r w:rsidRPr="000A1A3D">
        <w:rPr>
          <w:spacing w:val="-3"/>
        </w:rPr>
        <w:t xml:space="preserve"> </w:t>
      </w:r>
      <w:r w:rsidRPr="000A1A3D">
        <w:t>Backlog</w:t>
      </w:r>
      <w:bookmarkEnd w:id="78"/>
      <w:bookmarkEnd w:id="79"/>
    </w:p>
    <w:p w14:paraId="26D8F957" w14:textId="6DBAFF5F" w:rsidR="000A1A3D" w:rsidRPr="000A1A3D" w:rsidRDefault="001F3878" w:rsidP="000A1A3D">
      <w:pPr>
        <w:widowControl w:val="0"/>
        <w:spacing w:before="9"/>
        <w:rPr>
          <w:rFonts w:ascii="Calibri" w:eastAsia="Calibri" w:hAnsi="Calibri" w:cs="Calibri"/>
          <w:b/>
          <w:bCs/>
          <w:sz w:val="22"/>
          <w:szCs w:val="22"/>
        </w:rPr>
      </w:pPr>
      <w:r>
        <w:rPr>
          <w:noProof/>
        </w:rPr>
        <w:drawing>
          <wp:anchor distT="0" distB="0" distL="114300" distR="114300" simplePos="0" relativeHeight="252547072" behindDoc="0" locked="0" layoutInCell="1" allowOverlap="1" wp14:anchorId="62BA3471" wp14:editId="7113BA63">
            <wp:simplePos x="0" y="0"/>
            <wp:positionH relativeFrom="column">
              <wp:posOffset>2449830</wp:posOffset>
            </wp:positionH>
            <wp:positionV relativeFrom="paragraph">
              <wp:posOffset>8255</wp:posOffset>
            </wp:positionV>
            <wp:extent cx="500911" cy="361123"/>
            <wp:effectExtent l="0" t="0" r="0" b="1270"/>
            <wp:wrapNone/>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00911" cy="361123"/>
                    </a:xfrm>
                    <a:prstGeom prst="rect">
                      <a:avLst/>
                    </a:prstGeom>
                  </pic:spPr>
                </pic:pic>
              </a:graphicData>
            </a:graphic>
            <wp14:sizeRelH relativeFrom="margin">
              <wp14:pctWidth>0</wp14:pctWidth>
            </wp14:sizeRelH>
            <wp14:sizeRelV relativeFrom="margin">
              <wp14:pctHeight>0</wp14:pctHeight>
            </wp14:sizeRelV>
          </wp:anchor>
        </w:drawing>
      </w:r>
    </w:p>
    <w:p w14:paraId="6CE24EA0" w14:textId="06DA1BBF" w:rsidR="000A1A3D" w:rsidRPr="000A1A3D" w:rsidRDefault="000A1A3D" w:rsidP="008E7A04">
      <w:pPr>
        <w:widowControl w:val="0"/>
        <w:numPr>
          <w:ilvl w:val="0"/>
          <w:numId w:val="36"/>
        </w:numPr>
        <w:tabs>
          <w:tab w:val="left" w:pos="873"/>
        </w:tabs>
        <w:spacing w:after="160" w:line="259" w:lineRule="auto"/>
        <w:rPr>
          <w:rFonts w:ascii="Calibri" w:eastAsia="Calibri" w:hAnsi="Calibri"/>
          <w:sz w:val="22"/>
          <w:szCs w:val="22"/>
        </w:rPr>
      </w:pPr>
      <w:r w:rsidRPr="000A1A3D">
        <w:rPr>
          <w:rFonts w:ascii="Calibri" w:eastAsia="Calibri" w:hAnsi="Calibri"/>
          <w:spacing w:val="-1"/>
          <w:sz w:val="22"/>
          <w:szCs w:val="22"/>
        </w:rPr>
        <w:t>Navigate</w:t>
      </w:r>
      <w:r w:rsidRPr="000A1A3D">
        <w:rPr>
          <w:rFonts w:ascii="Calibri" w:eastAsia="Calibri" w:hAnsi="Calibri"/>
          <w:spacing w:val="-2"/>
          <w:sz w:val="22"/>
          <w:szCs w:val="22"/>
        </w:rPr>
        <w:t xml:space="preserve"> </w:t>
      </w:r>
      <w:r w:rsidRPr="000A1A3D">
        <w:rPr>
          <w:rFonts w:ascii="Calibri" w:eastAsia="Calibri" w:hAnsi="Calibri"/>
          <w:sz w:val="22"/>
          <w:szCs w:val="22"/>
        </w:rPr>
        <w:t>to</w:t>
      </w:r>
      <w:r w:rsidRPr="000A1A3D">
        <w:rPr>
          <w:rFonts w:ascii="Calibri" w:eastAsia="Calibri" w:hAnsi="Calibri"/>
          <w:spacing w:val="-1"/>
          <w:sz w:val="22"/>
          <w:szCs w:val="22"/>
        </w:rPr>
        <w:t xml:space="preserve"> the</w:t>
      </w:r>
      <w:r w:rsidRPr="000A1A3D">
        <w:rPr>
          <w:rFonts w:ascii="Calibri" w:eastAsia="Calibri" w:hAnsi="Calibri"/>
          <w:spacing w:val="-2"/>
          <w:sz w:val="22"/>
          <w:szCs w:val="22"/>
        </w:rPr>
        <w:t xml:space="preserve"> </w:t>
      </w:r>
      <w:r w:rsidRPr="000A1A3D">
        <w:rPr>
          <w:rFonts w:ascii="Calibri" w:eastAsia="Calibri" w:hAnsi="Calibri"/>
          <w:spacing w:val="-1"/>
          <w:sz w:val="22"/>
          <w:szCs w:val="22"/>
        </w:rPr>
        <w:t>Backlog</w:t>
      </w:r>
      <w:r w:rsidRPr="000A1A3D">
        <w:rPr>
          <w:rFonts w:ascii="Calibri" w:eastAsia="Calibri" w:hAnsi="Calibri"/>
          <w:spacing w:val="-3"/>
          <w:sz w:val="22"/>
          <w:szCs w:val="22"/>
        </w:rPr>
        <w:t xml:space="preserve"> </w:t>
      </w:r>
      <w:r w:rsidRPr="000A1A3D">
        <w:rPr>
          <w:rFonts w:ascii="Calibri" w:eastAsia="Calibri" w:hAnsi="Calibri"/>
          <w:spacing w:val="-1"/>
          <w:sz w:val="22"/>
          <w:szCs w:val="22"/>
        </w:rPr>
        <w:t>Module</w:t>
      </w:r>
      <w:r w:rsidR="001F3878">
        <w:rPr>
          <w:rFonts w:ascii="Calibri" w:eastAsia="Calibri" w:hAnsi="Calibri"/>
          <w:spacing w:val="-1"/>
          <w:sz w:val="22"/>
          <w:szCs w:val="22"/>
        </w:rPr>
        <w:t>.</w:t>
      </w:r>
      <w:r w:rsidRPr="000A1A3D">
        <w:rPr>
          <w:rFonts w:ascii="Calibri" w:eastAsia="Calibri" w:hAnsi="Calibri"/>
          <w:spacing w:val="-1"/>
          <w:sz w:val="22"/>
          <w:szCs w:val="22"/>
        </w:rPr>
        <w:t xml:space="preserve">  </w:t>
      </w:r>
    </w:p>
    <w:p w14:paraId="40EF5007" w14:textId="7A837DA0" w:rsidR="000A1A3D" w:rsidRPr="000A1A3D" w:rsidRDefault="000A1A3D" w:rsidP="008E7A04">
      <w:pPr>
        <w:widowControl w:val="0"/>
        <w:numPr>
          <w:ilvl w:val="0"/>
          <w:numId w:val="36"/>
        </w:numPr>
        <w:tabs>
          <w:tab w:val="left" w:pos="873"/>
        </w:tabs>
        <w:spacing w:before="22" w:after="160" w:line="259" w:lineRule="auto"/>
        <w:rPr>
          <w:rFonts w:ascii="Calibri" w:eastAsia="Calibri" w:hAnsi="Calibri"/>
          <w:sz w:val="22"/>
          <w:szCs w:val="22"/>
        </w:rPr>
      </w:pPr>
      <w:r w:rsidRPr="000A1A3D">
        <w:rPr>
          <w:rFonts w:ascii="Calibri" w:eastAsia="Calibri" w:hAnsi="Calibri"/>
          <w:spacing w:val="-1"/>
          <w:sz w:val="22"/>
          <w:szCs w:val="22"/>
        </w:rPr>
        <w:t>Select</w:t>
      </w:r>
      <w:r w:rsidRPr="000A1A3D">
        <w:rPr>
          <w:rFonts w:ascii="Calibri" w:eastAsia="Calibri" w:hAnsi="Calibri"/>
          <w:sz w:val="22"/>
          <w:szCs w:val="22"/>
        </w:rPr>
        <w:t xml:space="preserve"> </w:t>
      </w:r>
      <w:r w:rsidRPr="000A1A3D">
        <w:rPr>
          <w:rFonts w:ascii="Calibri" w:eastAsia="Calibri" w:hAnsi="Calibri"/>
          <w:spacing w:val="-1"/>
          <w:sz w:val="22"/>
          <w:szCs w:val="22"/>
        </w:rPr>
        <w:t>and click</w:t>
      </w:r>
      <w:r w:rsidRPr="000A1A3D">
        <w:rPr>
          <w:rFonts w:ascii="Calibri" w:eastAsia="Calibri" w:hAnsi="Calibri"/>
          <w:spacing w:val="1"/>
          <w:sz w:val="22"/>
          <w:szCs w:val="22"/>
        </w:rPr>
        <w:t xml:space="preserve"> </w:t>
      </w:r>
      <w:r w:rsidRPr="000A1A3D">
        <w:rPr>
          <w:rFonts w:ascii="Calibri" w:eastAsia="Calibri" w:hAnsi="Calibri"/>
          <w:spacing w:val="-1"/>
          <w:sz w:val="22"/>
          <w:szCs w:val="22"/>
        </w:rPr>
        <w:t>into</w:t>
      </w:r>
      <w:r w:rsidRPr="000A1A3D">
        <w:rPr>
          <w:rFonts w:ascii="Calibri" w:eastAsia="Calibri" w:hAnsi="Calibri"/>
          <w:sz w:val="22"/>
          <w:szCs w:val="22"/>
        </w:rPr>
        <w:t xml:space="preserve"> the </w:t>
      </w:r>
      <w:r w:rsidRPr="000A1A3D">
        <w:rPr>
          <w:rFonts w:ascii="Calibri" w:eastAsia="Calibri" w:hAnsi="Calibri"/>
          <w:b/>
          <w:spacing w:val="-2"/>
          <w:sz w:val="22"/>
          <w:szCs w:val="22"/>
        </w:rPr>
        <w:t>User</w:t>
      </w:r>
      <w:r w:rsidRPr="000A1A3D">
        <w:rPr>
          <w:rFonts w:ascii="Calibri" w:eastAsia="Calibri" w:hAnsi="Calibri"/>
          <w:b/>
          <w:sz w:val="22"/>
          <w:szCs w:val="22"/>
        </w:rPr>
        <w:t xml:space="preserve"> </w:t>
      </w:r>
      <w:r w:rsidRPr="000A1A3D">
        <w:rPr>
          <w:rFonts w:ascii="Calibri" w:eastAsia="Calibri" w:hAnsi="Calibri"/>
          <w:b/>
          <w:spacing w:val="-1"/>
          <w:sz w:val="22"/>
          <w:szCs w:val="22"/>
        </w:rPr>
        <w:t xml:space="preserve">Story </w:t>
      </w:r>
      <w:r w:rsidRPr="000A1A3D">
        <w:rPr>
          <w:rFonts w:ascii="Calibri" w:eastAsia="Calibri" w:hAnsi="Calibri"/>
          <w:spacing w:val="-1"/>
          <w:sz w:val="22"/>
          <w:szCs w:val="22"/>
          <w:u w:val="single"/>
        </w:rPr>
        <w:t>numeric</w:t>
      </w:r>
      <w:r w:rsidRPr="000A1A3D">
        <w:rPr>
          <w:rFonts w:ascii="Calibri" w:eastAsia="Calibri" w:hAnsi="Calibri"/>
          <w:spacing w:val="-1"/>
          <w:sz w:val="22"/>
          <w:szCs w:val="22"/>
        </w:rPr>
        <w:t xml:space="preserve"> link</w:t>
      </w:r>
      <w:r w:rsidRPr="000A1A3D">
        <w:rPr>
          <w:rFonts w:ascii="Calibri" w:eastAsia="Calibri" w:hAnsi="Calibri"/>
          <w:b/>
          <w:spacing w:val="-1"/>
          <w:sz w:val="22"/>
          <w:szCs w:val="22"/>
        </w:rPr>
        <w:t xml:space="preserve"> </w:t>
      </w:r>
      <w:r w:rsidRPr="000A1A3D">
        <w:rPr>
          <w:rFonts w:ascii="Calibri" w:eastAsia="Calibri" w:hAnsi="Calibri"/>
          <w:spacing w:val="-1"/>
          <w:sz w:val="22"/>
          <w:szCs w:val="22"/>
        </w:rPr>
        <w:t xml:space="preserve">you created </w:t>
      </w:r>
      <w:r w:rsidRPr="000A1A3D">
        <w:rPr>
          <w:rFonts w:ascii="Calibri" w:eastAsia="Calibri" w:hAnsi="Calibri"/>
          <w:sz w:val="22"/>
          <w:szCs w:val="22"/>
        </w:rPr>
        <w:t>in</w:t>
      </w:r>
      <w:r w:rsidRPr="000A1A3D">
        <w:rPr>
          <w:rFonts w:ascii="Calibri" w:eastAsia="Calibri" w:hAnsi="Calibri"/>
          <w:spacing w:val="-3"/>
          <w:sz w:val="22"/>
          <w:szCs w:val="22"/>
        </w:rPr>
        <w:t xml:space="preserve"> </w:t>
      </w:r>
      <w:r w:rsidRPr="00E84AA9">
        <w:rPr>
          <w:rFonts w:ascii="Calibri" w:eastAsia="Calibri" w:hAnsi="Calibri"/>
          <w:spacing w:val="-1"/>
          <w:sz w:val="22"/>
          <w:szCs w:val="22"/>
        </w:rPr>
        <w:t>Exercise</w:t>
      </w:r>
      <w:r w:rsidRPr="00E84AA9">
        <w:rPr>
          <w:rFonts w:ascii="Calibri" w:eastAsia="Calibri" w:hAnsi="Calibri"/>
          <w:spacing w:val="-2"/>
          <w:sz w:val="22"/>
          <w:szCs w:val="22"/>
        </w:rPr>
        <w:t xml:space="preserve"> </w:t>
      </w:r>
      <w:r w:rsidRPr="00E84AA9">
        <w:rPr>
          <w:rFonts w:ascii="Calibri" w:eastAsia="Calibri" w:hAnsi="Calibri"/>
          <w:sz w:val="22"/>
          <w:szCs w:val="22"/>
        </w:rPr>
        <w:t>1</w:t>
      </w:r>
      <w:r w:rsidRPr="000A1A3D">
        <w:rPr>
          <w:rFonts w:ascii="Calibri" w:eastAsia="Calibri" w:hAnsi="Calibri"/>
          <w:sz w:val="22"/>
          <w:szCs w:val="22"/>
        </w:rPr>
        <w:t xml:space="preserve"> (under </w:t>
      </w:r>
      <w:r w:rsidRPr="000A1A3D">
        <w:rPr>
          <w:rFonts w:ascii="Calibri" w:eastAsia="Calibri" w:hAnsi="Calibri"/>
          <w:b/>
          <w:sz w:val="22"/>
          <w:szCs w:val="22"/>
        </w:rPr>
        <w:t>Home Security</w:t>
      </w:r>
      <w:r w:rsidR="001A13FE">
        <w:rPr>
          <w:rFonts w:ascii="Calibri" w:eastAsia="Calibri" w:hAnsi="Calibri"/>
          <w:sz w:val="22"/>
          <w:szCs w:val="22"/>
        </w:rPr>
        <w:t>).</w:t>
      </w:r>
    </w:p>
    <w:p w14:paraId="37DDF8C8" w14:textId="5CDA245C" w:rsidR="000A1A3D" w:rsidRPr="000A1A3D" w:rsidRDefault="001A13FE" w:rsidP="000A1A3D">
      <w:pPr>
        <w:widowControl w:val="0"/>
        <w:spacing w:before="12"/>
        <w:rPr>
          <w:rFonts w:ascii="Calibri" w:eastAsia="Calibri" w:hAnsi="Calibri" w:cs="Calibri"/>
          <w:sz w:val="22"/>
          <w:szCs w:val="22"/>
        </w:rPr>
      </w:pPr>
      <w:r w:rsidRPr="000A1A3D">
        <w:rPr>
          <w:rFonts w:ascii="Calibri" w:eastAsia="Calibri" w:hAnsi="Calibri"/>
          <w:noProof/>
          <w:sz w:val="22"/>
          <w:szCs w:val="22"/>
        </w:rPr>
        <mc:AlternateContent>
          <mc:Choice Requires="wps">
            <w:drawing>
              <wp:anchor distT="0" distB="0" distL="114300" distR="114300" simplePos="0" relativeHeight="252321792" behindDoc="0" locked="0" layoutInCell="1" allowOverlap="1" wp14:anchorId="1B53343F" wp14:editId="39E949E8">
                <wp:simplePos x="0" y="0"/>
                <wp:positionH relativeFrom="column">
                  <wp:posOffset>1529411</wp:posOffset>
                </wp:positionH>
                <wp:positionV relativeFrom="paragraph">
                  <wp:posOffset>1457960</wp:posOffset>
                </wp:positionV>
                <wp:extent cx="276225" cy="15240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276225" cy="1524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FC265" id="Rectangle 84" o:spid="_x0000_s1026" style="position:absolute;margin-left:120.45pt;margin-top:114.8pt;width:21.75pt;height:12pt;z-index:25232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" filled="f" strokecolor="red" strokeweight="2pt"/>
            </w:pict>
          </mc:Fallback>
        </mc:AlternateContent>
      </w:r>
      <w:r w:rsidRPr="000A1A3D">
        <w:rPr>
          <w:rFonts w:ascii="Calibri" w:eastAsia="Calibri" w:hAnsi="Calibri"/>
          <w:noProof/>
          <w:sz w:val="22"/>
          <w:szCs w:val="22"/>
        </w:rPr>
        <mc:AlternateContent>
          <mc:Choice Requires="wps">
            <w:drawing>
              <wp:anchor distT="0" distB="0" distL="114300" distR="114300" simplePos="0" relativeHeight="252322816" behindDoc="0" locked="0" layoutInCell="1" allowOverlap="1" wp14:anchorId="6877F1FE" wp14:editId="37B1CFC3">
                <wp:simplePos x="0" y="0"/>
                <wp:positionH relativeFrom="margin">
                  <wp:align>left</wp:align>
                </wp:positionH>
                <wp:positionV relativeFrom="paragraph">
                  <wp:posOffset>1488771</wp:posOffset>
                </wp:positionV>
                <wp:extent cx="1367624" cy="200025"/>
                <wp:effectExtent l="0" t="0" r="23495" b="28575"/>
                <wp:wrapNone/>
                <wp:docPr id="85" name="Rectangle 85"/>
                <wp:cNvGraphicFramePr/>
                <a:graphic xmlns:a="http://schemas.openxmlformats.org/drawingml/2006/main">
                  <a:graphicData uri="http://schemas.microsoft.com/office/word/2010/wordprocessingShape">
                    <wps:wsp>
                      <wps:cNvSpPr/>
                      <wps:spPr>
                        <a:xfrm>
                          <a:off x="0" y="0"/>
                          <a:ext cx="1367624" cy="2000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5C975F" id="Rectangle 85" o:spid="_x0000_s1026" style="position:absolute;margin-left:0;margin-top:117.25pt;width:107.7pt;height:15.75pt;z-index:2523228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" filled="f" strokecolor="red" strokeweight="2pt">
                <w10:wrap anchorx="margin"/>
              </v:rect>
            </w:pict>
          </mc:Fallback>
        </mc:AlternateContent>
      </w:r>
      <w:r>
        <w:rPr>
          <w:noProof/>
        </w:rPr>
        <w:drawing>
          <wp:inline distT="0" distB="0" distL="0" distR="0" wp14:anchorId="593B95B4" wp14:editId="619DF05A">
            <wp:extent cx="6400800" cy="1780540"/>
            <wp:effectExtent l="19050" t="19050" r="19050" b="10160"/>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400800" cy="1780540"/>
                    </a:xfrm>
                    <a:prstGeom prst="rect">
                      <a:avLst/>
                    </a:prstGeom>
                    <a:ln>
                      <a:solidFill>
                        <a:schemeClr val="bg1">
                          <a:lumMod val="75000"/>
                        </a:schemeClr>
                      </a:solidFill>
                    </a:ln>
                  </pic:spPr>
                </pic:pic>
              </a:graphicData>
            </a:graphic>
          </wp:inline>
        </w:drawing>
      </w:r>
    </w:p>
    <w:p w14:paraId="599DDB22" w14:textId="39837C38" w:rsidR="000A1A3D" w:rsidRPr="000A1A3D" w:rsidRDefault="000A1A3D" w:rsidP="000A1A3D">
      <w:pPr>
        <w:widowControl w:val="0"/>
        <w:tabs>
          <w:tab w:val="left" w:pos="873"/>
          <w:tab w:val="left" w:pos="4967"/>
        </w:tabs>
        <w:rPr>
          <w:rFonts w:ascii="Calibri" w:eastAsia="Calibri" w:hAnsi="Calibri" w:cs="Calibri"/>
          <w:sz w:val="22"/>
          <w:szCs w:val="22"/>
        </w:rPr>
      </w:pPr>
    </w:p>
    <w:p w14:paraId="1AB79352" w14:textId="45C526A4" w:rsidR="00EA2DEE" w:rsidRPr="00EA2DEE" w:rsidRDefault="000A1A3D" w:rsidP="008E7A04">
      <w:pPr>
        <w:widowControl w:val="0"/>
        <w:numPr>
          <w:ilvl w:val="0"/>
          <w:numId w:val="36"/>
        </w:numPr>
        <w:tabs>
          <w:tab w:val="left" w:pos="873"/>
          <w:tab w:val="left" w:pos="4967"/>
        </w:tabs>
        <w:spacing w:after="160" w:line="259" w:lineRule="auto"/>
        <w:rPr>
          <w:rFonts w:ascii="Calibri" w:eastAsia="Calibri" w:hAnsi="Calibri" w:cs="Calibri"/>
          <w:sz w:val="22"/>
          <w:szCs w:val="22"/>
        </w:rPr>
      </w:pPr>
      <w:r w:rsidRPr="000A1A3D">
        <w:rPr>
          <w:rFonts w:ascii="Calibri" w:eastAsia="Calibri" w:hAnsi="Calibri"/>
          <w:spacing w:val="-1"/>
          <w:sz w:val="22"/>
          <w:szCs w:val="22"/>
        </w:rPr>
        <w:t>Select</w:t>
      </w:r>
      <w:r w:rsidRPr="000A1A3D">
        <w:rPr>
          <w:rFonts w:ascii="Calibri" w:eastAsia="Calibri" w:hAnsi="Calibri"/>
          <w:sz w:val="22"/>
          <w:szCs w:val="22"/>
        </w:rPr>
        <w:t xml:space="preserve"> the</w:t>
      </w:r>
      <w:r w:rsidRPr="000A1A3D">
        <w:rPr>
          <w:rFonts w:ascii="Calibri" w:eastAsia="Calibri" w:hAnsi="Calibri"/>
          <w:spacing w:val="-2"/>
          <w:sz w:val="22"/>
          <w:szCs w:val="22"/>
        </w:rPr>
        <w:t xml:space="preserve"> </w:t>
      </w:r>
      <w:r w:rsidRPr="000A1A3D">
        <w:rPr>
          <w:rFonts w:ascii="Calibri" w:eastAsia="Calibri" w:hAnsi="Calibri"/>
          <w:b/>
          <w:spacing w:val="-1"/>
          <w:sz w:val="22"/>
          <w:szCs w:val="22"/>
        </w:rPr>
        <w:t>Tests</w:t>
      </w:r>
      <w:r w:rsidRPr="000A1A3D">
        <w:rPr>
          <w:rFonts w:ascii="Calibri" w:eastAsia="Calibri" w:hAnsi="Calibri"/>
          <w:b/>
          <w:sz w:val="22"/>
          <w:szCs w:val="22"/>
        </w:rPr>
        <w:t xml:space="preserve"> </w:t>
      </w:r>
      <w:r w:rsidRPr="000A1A3D">
        <w:rPr>
          <w:rFonts w:ascii="Calibri" w:eastAsia="Calibri" w:hAnsi="Calibri"/>
          <w:spacing w:val="-1"/>
          <w:sz w:val="22"/>
          <w:szCs w:val="22"/>
        </w:rPr>
        <w:t>tab</w:t>
      </w:r>
      <w:r w:rsidRPr="000A1A3D">
        <w:rPr>
          <w:rFonts w:ascii="Calibri" w:eastAsia="Calibri" w:hAnsi="Calibri"/>
          <w:b/>
          <w:spacing w:val="1"/>
          <w:sz w:val="22"/>
          <w:szCs w:val="22"/>
        </w:rPr>
        <w:t xml:space="preserve"> </w:t>
      </w:r>
      <w:r w:rsidRPr="000A1A3D">
        <w:rPr>
          <w:rFonts w:ascii="Calibri" w:eastAsia="Calibri" w:hAnsi="Calibri"/>
          <w:spacing w:val="-1"/>
          <w:sz w:val="22"/>
          <w:szCs w:val="22"/>
        </w:rPr>
        <w:t>and select</w:t>
      </w:r>
      <w:r w:rsidRPr="000A1A3D">
        <w:rPr>
          <w:rFonts w:ascii="Calibri" w:eastAsia="Calibri" w:hAnsi="Calibri"/>
          <w:spacing w:val="1"/>
          <w:sz w:val="22"/>
          <w:szCs w:val="22"/>
        </w:rPr>
        <w:t xml:space="preserve"> </w:t>
      </w:r>
      <w:r w:rsidRPr="000A1A3D">
        <w:rPr>
          <w:rFonts w:ascii="Calibri" w:eastAsia="Calibri" w:hAnsi="Calibri"/>
          <w:spacing w:val="-2"/>
          <w:sz w:val="22"/>
          <w:szCs w:val="22"/>
        </w:rPr>
        <w:t xml:space="preserve">the </w:t>
      </w:r>
      <w:r w:rsidR="00F20E3A" w:rsidRPr="000A1A3D">
        <w:rPr>
          <w:rFonts w:ascii="Calibri" w:eastAsia="Calibri" w:hAnsi="Calibri"/>
          <w:spacing w:val="-2"/>
          <w:sz w:val="22"/>
          <w:szCs w:val="22"/>
        </w:rPr>
        <w:t>pull-down</w:t>
      </w:r>
      <w:r w:rsidRPr="000A1A3D">
        <w:rPr>
          <w:rFonts w:ascii="Calibri" w:eastAsia="Calibri" w:hAnsi="Calibri"/>
          <w:spacing w:val="-2"/>
          <w:sz w:val="22"/>
          <w:szCs w:val="22"/>
        </w:rPr>
        <w:t xml:space="preserve"> next to </w:t>
      </w:r>
      <w:r w:rsidRPr="000A1A3D">
        <w:rPr>
          <w:rFonts w:ascii="Calibri" w:eastAsia="Calibri" w:hAnsi="Calibri"/>
          <w:b/>
          <w:spacing w:val="-2"/>
          <w:sz w:val="22"/>
          <w:szCs w:val="22"/>
        </w:rPr>
        <w:t xml:space="preserve">+ </w:t>
      </w:r>
      <w:r w:rsidR="00EA2DEE">
        <w:rPr>
          <w:rFonts w:ascii="Calibri" w:eastAsia="Calibri" w:hAnsi="Calibri"/>
          <w:b/>
          <w:spacing w:val="-2"/>
          <w:sz w:val="22"/>
          <w:szCs w:val="22"/>
        </w:rPr>
        <w:t>Manual</w:t>
      </w:r>
      <w:r w:rsidRPr="000A1A3D">
        <w:rPr>
          <w:rFonts w:ascii="Calibri" w:eastAsia="Calibri" w:hAnsi="Calibri"/>
          <w:b/>
          <w:spacing w:val="-2"/>
          <w:sz w:val="22"/>
          <w:szCs w:val="22"/>
        </w:rPr>
        <w:t xml:space="preserve"> Test</w:t>
      </w:r>
      <w:r w:rsidRPr="000A1A3D">
        <w:rPr>
          <w:rFonts w:ascii="Calibri" w:eastAsia="Calibri" w:hAnsi="Calibri"/>
          <w:spacing w:val="-2"/>
          <w:sz w:val="22"/>
          <w:szCs w:val="22"/>
        </w:rPr>
        <w:t xml:space="preserve"> to choose </w:t>
      </w:r>
      <w:r w:rsidRPr="000A1A3D">
        <w:rPr>
          <w:rFonts w:ascii="Calibri" w:eastAsia="Calibri" w:hAnsi="Calibri"/>
          <w:sz w:val="22"/>
          <w:szCs w:val="22"/>
        </w:rPr>
        <w:t>to</w:t>
      </w:r>
      <w:r w:rsidRPr="000A1A3D">
        <w:rPr>
          <w:rFonts w:ascii="Calibri" w:eastAsia="Calibri" w:hAnsi="Calibri"/>
          <w:spacing w:val="-1"/>
          <w:sz w:val="22"/>
          <w:szCs w:val="22"/>
        </w:rPr>
        <w:t xml:space="preserve"> </w:t>
      </w:r>
      <w:r w:rsidRPr="000A1A3D">
        <w:rPr>
          <w:rFonts w:ascii="Calibri" w:eastAsia="Calibri" w:hAnsi="Calibri"/>
          <w:sz w:val="22"/>
          <w:szCs w:val="22"/>
        </w:rPr>
        <w:t>add</w:t>
      </w:r>
      <w:r w:rsidRPr="000A1A3D">
        <w:rPr>
          <w:rFonts w:ascii="Calibri" w:eastAsia="Calibri" w:hAnsi="Calibri"/>
          <w:spacing w:val="-2"/>
          <w:sz w:val="22"/>
          <w:szCs w:val="22"/>
        </w:rPr>
        <w:t xml:space="preserve"> </w:t>
      </w:r>
      <w:r w:rsidRPr="000A1A3D">
        <w:rPr>
          <w:rFonts w:ascii="Calibri" w:eastAsia="Calibri" w:hAnsi="Calibri"/>
          <w:sz w:val="22"/>
          <w:szCs w:val="22"/>
        </w:rPr>
        <w:t xml:space="preserve">a </w:t>
      </w:r>
      <w:r w:rsidR="00F20E3A">
        <w:rPr>
          <w:rFonts w:ascii="Calibri" w:eastAsia="Calibri" w:hAnsi="Calibri"/>
          <w:sz w:val="22"/>
          <w:szCs w:val="22"/>
        </w:rPr>
        <w:br/>
      </w:r>
      <w:r w:rsidRPr="000A1A3D">
        <w:rPr>
          <w:rFonts w:ascii="Calibri" w:eastAsia="Calibri" w:hAnsi="Calibri"/>
          <w:spacing w:val="-1"/>
          <w:sz w:val="22"/>
          <w:szCs w:val="22"/>
        </w:rPr>
        <w:t>new</w:t>
      </w:r>
      <w:r w:rsidRPr="000A1A3D">
        <w:rPr>
          <w:rFonts w:ascii="Calibri" w:eastAsia="Calibri" w:hAnsi="Calibri"/>
          <w:spacing w:val="1"/>
          <w:sz w:val="22"/>
          <w:szCs w:val="22"/>
        </w:rPr>
        <w:t xml:space="preserve"> </w:t>
      </w:r>
      <w:r w:rsidRPr="000A1A3D">
        <w:rPr>
          <w:rFonts w:ascii="Calibri" w:eastAsia="Calibri" w:hAnsi="Calibri"/>
          <w:b/>
          <w:spacing w:val="-1"/>
          <w:sz w:val="22"/>
          <w:szCs w:val="22"/>
        </w:rPr>
        <w:t>Gherkin</w:t>
      </w:r>
      <w:r w:rsidRPr="000A1A3D">
        <w:rPr>
          <w:rFonts w:ascii="Calibri" w:eastAsia="Calibri" w:hAnsi="Calibri"/>
          <w:b/>
          <w:spacing w:val="-2"/>
          <w:sz w:val="22"/>
          <w:szCs w:val="22"/>
        </w:rPr>
        <w:t xml:space="preserve"> </w:t>
      </w:r>
      <w:r w:rsidRPr="000A1A3D">
        <w:rPr>
          <w:rFonts w:ascii="Calibri" w:eastAsia="Calibri" w:hAnsi="Calibri"/>
          <w:b/>
          <w:spacing w:val="-1"/>
          <w:sz w:val="22"/>
          <w:szCs w:val="22"/>
        </w:rPr>
        <w:t>Test</w:t>
      </w:r>
      <w:r w:rsidRPr="000A1A3D">
        <w:rPr>
          <w:rFonts w:ascii="Calibri" w:eastAsia="Calibri" w:hAnsi="Calibri"/>
          <w:spacing w:val="-1"/>
          <w:sz w:val="22"/>
          <w:szCs w:val="22"/>
        </w:rPr>
        <w:t>.</w:t>
      </w:r>
      <w:r w:rsidR="00EA2DEE">
        <w:rPr>
          <w:rFonts w:ascii="Calibri" w:eastAsia="Calibri" w:hAnsi="Calibri"/>
          <w:spacing w:val="-1"/>
          <w:sz w:val="22"/>
          <w:szCs w:val="22"/>
        </w:rPr>
        <w:br/>
      </w:r>
    </w:p>
    <w:p w14:paraId="7431BCC1" w14:textId="1AA0771E" w:rsidR="000A1A3D" w:rsidRPr="000A1A3D" w:rsidRDefault="00EA2DEE" w:rsidP="000A1A3D">
      <w:pPr>
        <w:widowControl w:val="0"/>
        <w:spacing w:line="200" w:lineRule="atLeast"/>
        <w:rPr>
          <w:rFonts w:ascii="Calibri" w:eastAsia="Calibri" w:hAnsi="Calibri" w:cs="Calibri"/>
          <w:sz w:val="22"/>
          <w:szCs w:val="22"/>
        </w:rPr>
      </w:pPr>
      <w:r w:rsidRPr="000A1A3D">
        <w:rPr>
          <w:rFonts w:ascii="Calibri" w:eastAsia="Calibri" w:hAnsi="Calibri" w:cs="Calibri"/>
          <w:noProof/>
          <w:sz w:val="22"/>
          <w:szCs w:val="22"/>
        </w:rPr>
        <w:lastRenderedPageBreak/>
        <mc:AlternateContent>
          <mc:Choice Requires="wps">
            <w:drawing>
              <wp:anchor distT="0" distB="0" distL="114300" distR="114300" simplePos="0" relativeHeight="252425216" behindDoc="0" locked="0" layoutInCell="1" allowOverlap="1" wp14:anchorId="3FCF91F4" wp14:editId="4FC2A7E5">
                <wp:simplePos x="0" y="0"/>
                <wp:positionH relativeFrom="column">
                  <wp:posOffset>916305</wp:posOffset>
                </wp:positionH>
                <wp:positionV relativeFrom="paragraph">
                  <wp:posOffset>733425</wp:posOffset>
                </wp:positionV>
                <wp:extent cx="923925" cy="238125"/>
                <wp:effectExtent l="0" t="0" r="28575" b="28575"/>
                <wp:wrapNone/>
                <wp:docPr id="243" name="Rectangle 243"/>
                <wp:cNvGraphicFramePr/>
                <a:graphic xmlns:a="http://schemas.openxmlformats.org/drawingml/2006/main">
                  <a:graphicData uri="http://schemas.microsoft.com/office/word/2010/wordprocessingShape">
                    <wps:wsp>
                      <wps:cNvSpPr/>
                      <wps:spPr>
                        <a:xfrm>
                          <a:off x="0" y="0"/>
                          <a:ext cx="923925" cy="238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96A92" id="Rectangle 243" o:spid="_x0000_s1026" style="position:absolute;margin-left:72.15pt;margin-top:57.75pt;width:72.75pt;height:18.7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" filled="f" strokecolor="red" strokeweight="2pt"/>
            </w:pict>
          </mc:Fallback>
        </mc:AlternateContent>
      </w:r>
      <w:r w:rsidRPr="000A1A3D">
        <w:rPr>
          <w:rFonts w:ascii="Calibri" w:eastAsia="Calibri" w:hAnsi="Calibri" w:cs="Calibri"/>
          <w:noProof/>
          <w:sz w:val="22"/>
          <w:szCs w:val="22"/>
        </w:rPr>
        <mc:AlternateContent>
          <mc:Choice Requires="wps">
            <w:drawing>
              <wp:anchor distT="0" distB="0" distL="114300" distR="114300" simplePos="0" relativeHeight="252317696" behindDoc="0" locked="0" layoutInCell="1" allowOverlap="1" wp14:anchorId="26C8BF5B" wp14:editId="1906765E">
                <wp:simplePos x="0" y="0"/>
                <wp:positionH relativeFrom="margin">
                  <wp:align>left</wp:align>
                </wp:positionH>
                <wp:positionV relativeFrom="paragraph">
                  <wp:posOffset>400050</wp:posOffset>
                </wp:positionV>
                <wp:extent cx="1190625" cy="285750"/>
                <wp:effectExtent l="0" t="0" r="28575" b="19050"/>
                <wp:wrapNone/>
                <wp:docPr id="363" name="Rectangle 363"/>
                <wp:cNvGraphicFramePr/>
                <a:graphic xmlns:a="http://schemas.openxmlformats.org/drawingml/2006/main">
                  <a:graphicData uri="http://schemas.microsoft.com/office/word/2010/wordprocessingShape">
                    <wps:wsp>
                      <wps:cNvSpPr/>
                      <wps:spPr>
                        <a:xfrm>
                          <a:off x="0" y="0"/>
                          <a:ext cx="1190625" cy="2857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9A435" id="Rectangle 363" o:spid="_x0000_s1026" style="position:absolute;margin-left:0;margin-top:31.5pt;width:93.75pt;height:22.5pt;z-index:252317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" filled="f" strokecolor="red" strokeweight="2pt">
                <w10:wrap anchorx="margin"/>
              </v:rect>
            </w:pict>
          </mc:Fallback>
        </mc:AlternateContent>
      </w:r>
      <w:r>
        <w:rPr>
          <w:noProof/>
        </w:rPr>
        <w:drawing>
          <wp:inline distT="0" distB="0" distL="0" distR="0" wp14:anchorId="518E2B6E" wp14:editId="6CF26DBA">
            <wp:extent cx="3038475" cy="1377212"/>
            <wp:effectExtent l="19050" t="19050" r="9525" b="139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56977" cy="1385598"/>
                    </a:xfrm>
                    <a:prstGeom prst="rect">
                      <a:avLst/>
                    </a:prstGeom>
                    <a:ln>
                      <a:solidFill>
                        <a:schemeClr val="bg1">
                          <a:lumMod val="75000"/>
                        </a:schemeClr>
                      </a:solidFill>
                    </a:ln>
                  </pic:spPr>
                </pic:pic>
              </a:graphicData>
            </a:graphic>
          </wp:inline>
        </w:drawing>
      </w:r>
    </w:p>
    <w:p w14:paraId="33233F0F" w14:textId="77777777" w:rsidR="000A1A3D" w:rsidRPr="000A1A3D" w:rsidRDefault="000A1A3D" w:rsidP="000A1A3D">
      <w:pPr>
        <w:widowControl w:val="0"/>
        <w:spacing w:before="2"/>
        <w:rPr>
          <w:rFonts w:ascii="Calibri" w:eastAsia="Calibri" w:hAnsi="Calibri" w:cs="Calibri"/>
          <w:sz w:val="22"/>
          <w:szCs w:val="22"/>
        </w:rPr>
      </w:pPr>
    </w:p>
    <w:p w14:paraId="6A370188" w14:textId="77777777" w:rsidR="000A1A3D" w:rsidRPr="000A1A3D" w:rsidRDefault="000A1A3D" w:rsidP="000A1A3D">
      <w:pPr>
        <w:widowControl w:val="0"/>
        <w:spacing w:line="258" w:lineRule="auto"/>
        <w:ind w:right="210"/>
        <w:rPr>
          <w:rFonts w:ascii="Calibri" w:eastAsia="Calibri" w:hAnsi="Calibri" w:cs="Calibri"/>
          <w:sz w:val="22"/>
          <w:szCs w:val="22"/>
        </w:rPr>
      </w:pPr>
      <w:r w:rsidRPr="000A1A3D">
        <w:rPr>
          <w:rFonts w:ascii="Calibri" w:eastAsia="Calibri" w:hAnsi="Calibri"/>
          <w:i/>
          <w:sz w:val="22"/>
          <w:szCs w:val="22"/>
        </w:rPr>
        <w:t>**</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 xml:space="preserve">Gherkin </w:t>
      </w:r>
      <w:r w:rsidRPr="000A1A3D">
        <w:rPr>
          <w:rFonts w:ascii="Calibri" w:eastAsia="Calibri" w:hAnsi="Calibri"/>
          <w:i/>
          <w:spacing w:val="-2"/>
          <w:sz w:val="22"/>
          <w:szCs w:val="22"/>
        </w:rPr>
        <w:t>is</w:t>
      </w:r>
      <w:r w:rsidRPr="000A1A3D">
        <w:rPr>
          <w:rFonts w:ascii="Calibri" w:eastAsia="Calibri" w:hAnsi="Calibri"/>
          <w:i/>
          <w:spacing w:val="1"/>
          <w:sz w:val="22"/>
          <w:szCs w:val="22"/>
        </w:rPr>
        <w:t xml:space="preserve"> </w:t>
      </w:r>
      <w:r w:rsidRPr="000A1A3D">
        <w:rPr>
          <w:rFonts w:ascii="Calibri" w:eastAsia="Calibri" w:hAnsi="Calibri"/>
          <w:i/>
          <w:sz w:val="22"/>
          <w:szCs w:val="22"/>
        </w:rPr>
        <w:t>a</w:t>
      </w:r>
      <w:r w:rsidRPr="000A1A3D">
        <w:rPr>
          <w:rFonts w:ascii="Calibri" w:eastAsia="Calibri" w:hAnsi="Calibri"/>
          <w:i/>
          <w:spacing w:val="-1"/>
          <w:sz w:val="22"/>
          <w:szCs w:val="22"/>
        </w:rPr>
        <w:t xml:space="preserve"> well-known</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syntax</w:t>
      </w:r>
      <w:r w:rsidRPr="000A1A3D">
        <w:rPr>
          <w:rFonts w:ascii="Calibri" w:eastAsia="Calibri" w:hAnsi="Calibri"/>
          <w:i/>
          <w:sz w:val="22"/>
          <w:szCs w:val="22"/>
        </w:rPr>
        <w:t xml:space="preserve"> </w:t>
      </w:r>
      <w:r w:rsidRPr="000A1A3D">
        <w:rPr>
          <w:rFonts w:ascii="Calibri" w:eastAsia="Calibri" w:hAnsi="Calibri"/>
          <w:i/>
          <w:spacing w:val="-1"/>
          <w:sz w:val="22"/>
          <w:szCs w:val="22"/>
        </w:rPr>
        <w:t>for</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 xml:space="preserve">writing tests </w:t>
      </w:r>
      <w:r w:rsidRPr="000A1A3D">
        <w:rPr>
          <w:rFonts w:ascii="Calibri" w:eastAsia="Calibri" w:hAnsi="Calibri"/>
          <w:i/>
          <w:spacing w:val="-2"/>
          <w:sz w:val="22"/>
          <w:szCs w:val="22"/>
        </w:rPr>
        <w:t>using</w:t>
      </w:r>
      <w:r w:rsidRPr="000A1A3D">
        <w:rPr>
          <w:rFonts w:ascii="Calibri" w:eastAsia="Calibri" w:hAnsi="Calibri"/>
          <w:i/>
          <w:spacing w:val="-1"/>
          <w:sz w:val="22"/>
          <w:szCs w:val="22"/>
        </w:rPr>
        <w:t xml:space="preserve"> </w:t>
      </w:r>
      <w:r w:rsidRPr="000A1A3D">
        <w:rPr>
          <w:rFonts w:ascii="Calibri" w:eastAsia="Calibri" w:hAnsi="Calibri"/>
          <w:i/>
          <w:sz w:val="22"/>
          <w:szCs w:val="22"/>
        </w:rPr>
        <w:t xml:space="preserve">a </w:t>
      </w:r>
      <w:r w:rsidRPr="000A1A3D">
        <w:rPr>
          <w:rFonts w:ascii="Calibri" w:eastAsia="Calibri" w:hAnsi="Calibri"/>
          <w:i/>
          <w:spacing w:val="-1"/>
          <w:sz w:val="22"/>
          <w:szCs w:val="22"/>
        </w:rPr>
        <w:t>behavior-driven</w:t>
      </w:r>
      <w:r w:rsidRPr="000A1A3D">
        <w:rPr>
          <w:rFonts w:ascii="Calibri" w:eastAsia="Calibri" w:hAnsi="Calibri"/>
          <w:i/>
          <w:spacing w:val="-4"/>
          <w:sz w:val="22"/>
          <w:szCs w:val="22"/>
        </w:rPr>
        <w:t xml:space="preserve"> </w:t>
      </w:r>
      <w:r w:rsidRPr="000A1A3D">
        <w:rPr>
          <w:rFonts w:ascii="Calibri" w:eastAsia="Calibri" w:hAnsi="Calibri"/>
          <w:i/>
          <w:spacing w:val="-1"/>
          <w:sz w:val="22"/>
          <w:szCs w:val="22"/>
        </w:rPr>
        <w:t>development</w:t>
      </w:r>
      <w:r w:rsidRPr="000A1A3D">
        <w:rPr>
          <w:rFonts w:ascii="Calibri" w:eastAsia="Calibri" w:hAnsi="Calibri"/>
          <w:i/>
          <w:sz w:val="22"/>
          <w:szCs w:val="22"/>
        </w:rPr>
        <w:t xml:space="preserve"> </w:t>
      </w:r>
      <w:r w:rsidRPr="000A1A3D">
        <w:rPr>
          <w:rFonts w:ascii="Calibri" w:eastAsia="Calibri" w:hAnsi="Calibri"/>
          <w:i/>
          <w:spacing w:val="-2"/>
          <w:sz w:val="22"/>
          <w:szCs w:val="22"/>
        </w:rPr>
        <w:t>(BDD)</w:t>
      </w:r>
      <w:r w:rsidRPr="000A1A3D">
        <w:rPr>
          <w:rFonts w:ascii="Calibri" w:eastAsia="Calibri" w:hAnsi="Calibri"/>
          <w:i/>
          <w:spacing w:val="73"/>
          <w:sz w:val="22"/>
          <w:szCs w:val="22"/>
        </w:rPr>
        <w:t xml:space="preserve"> </w:t>
      </w:r>
      <w:r w:rsidRPr="000A1A3D">
        <w:rPr>
          <w:rFonts w:ascii="Calibri" w:eastAsia="Calibri" w:hAnsi="Calibri"/>
          <w:i/>
          <w:spacing w:val="-1"/>
          <w:sz w:val="22"/>
          <w:szCs w:val="22"/>
        </w:rPr>
        <w:t>methodology. This</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methodology</w:t>
      </w:r>
      <w:r w:rsidRPr="000A1A3D">
        <w:rPr>
          <w:rFonts w:ascii="Calibri" w:eastAsia="Calibri" w:hAnsi="Calibri"/>
          <w:i/>
          <w:sz w:val="22"/>
          <w:szCs w:val="22"/>
        </w:rPr>
        <w:t xml:space="preserve"> </w:t>
      </w:r>
      <w:r w:rsidRPr="000A1A3D">
        <w:rPr>
          <w:rFonts w:ascii="Calibri" w:eastAsia="Calibri" w:hAnsi="Calibri"/>
          <w:i/>
          <w:spacing w:val="-1"/>
          <w:sz w:val="22"/>
          <w:szCs w:val="22"/>
        </w:rPr>
        <w:t>enables</w:t>
      </w:r>
      <w:r w:rsidRPr="000A1A3D">
        <w:rPr>
          <w:rFonts w:ascii="Calibri" w:eastAsia="Calibri" w:hAnsi="Calibri"/>
          <w:i/>
          <w:sz w:val="22"/>
          <w:szCs w:val="22"/>
        </w:rPr>
        <w:t xml:space="preserve"> </w:t>
      </w:r>
      <w:r w:rsidRPr="000A1A3D">
        <w:rPr>
          <w:rFonts w:ascii="Calibri" w:eastAsia="Calibri" w:hAnsi="Calibri"/>
          <w:i/>
          <w:spacing w:val="-1"/>
          <w:sz w:val="22"/>
          <w:szCs w:val="22"/>
        </w:rPr>
        <w:t xml:space="preserve">you </w:t>
      </w:r>
      <w:r w:rsidRPr="000A1A3D">
        <w:rPr>
          <w:rFonts w:ascii="Calibri" w:eastAsia="Calibri" w:hAnsi="Calibri"/>
          <w:i/>
          <w:sz w:val="22"/>
          <w:szCs w:val="22"/>
        </w:rPr>
        <w:t>to</w:t>
      </w:r>
      <w:r w:rsidRPr="000A1A3D">
        <w:rPr>
          <w:rFonts w:ascii="Calibri" w:eastAsia="Calibri" w:hAnsi="Calibri"/>
          <w:i/>
          <w:spacing w:val="-3"/>
          <w:sz w:val="22"/>
          <w:szCs w:val="22"/>
        </w:rPr>
        <w:t xml:space="preserve"> </w:t>
      </w:r>
      <w:r w:rsidRPr="000A1A3D">
        <w:rPr>
          <w:rFonts w:ascii="Calibri" w:eastAsia="Calibri" w:hAnsi="Calibri"/>
          <w:i/>
          <w:sz w:val="22"/>
          <w:szCs w:val="22"/>
        </w:rPr>
        <w:t>test</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using both</w:t>
      </w:r>
      <w:r w:rsidRPr="000A1A3D">
        <w:rPr>
          <w:rFonts w:ascii="Calibri" w:eastAsia="Calibri" w:hAnsi="Calibri"/>
          <w:i/>
          <w:sz w:val="22"/>
          <w:szCs w:val="22"/>
        </w:rPr>
        <w:t xml:space="preserve"> </w:t>
      </w:r>
      <w:r w:rsidRPr="000A1A3D">
        <w:rPr>
          <w:rFonts w:ascii="Calibri" w:eastAsia="Calibri" w:hAnsi="Calibri"/>
          <w:i/>
          <w:spacing w:val="-1"/>
          <w:sz w:val="22"/>
          <w:szCs w:val="22"/>
        </w:rPr>
        <w:t>the</w:t>
      </w:r>
      <w:r w:rsidRPr="000A1A3D">
        <w:rPr>
          <w:rFonts w:ascii="Calibri" w:eastAsia="Calibri" w:hAnsi="Calibri"/>
          <w:i/>
          <w:sz w:val="22"/>
          <w:szCs w:val="22"/>
        </w:rPr>
        <w:t xml:space="preserve"> </w:t>
      </w:r>
      <w:r w:rsidRPr="000A1A3D">
        <w:rPr>
          <w:rFonts w:ascii="Calibri" w:eastAsia="Calibri" w:hAnsi="Calibri"/>
          <w:i/>
          <w:spacing w:val="-1"/>
          <w:sz w:val="22"/>
          <w:szCs w:val="22"/>
        </w:rPr>
        <w:t>developer</w:t>
      </w:r>
      <w:r w:rsidRPr="000A1A3D">
        <w:rPr>
          <w:rFonts w:ascii="Calibri" w:eastAsia="Calibri" w:hAnsi="Calibri"/>
          <w:i/>
          <w:spacing w:val="1"/>
          <w:sz w:val="22"/>
          <w:szCs w:val="22"/>
        </w:rPr>
        <w:t xml:space="preserve"> </w:t>
      </w:r>
      <w:r w:rsidRPr="000A1A3D">
        <w:rPr>
          <w:rFonts w:ascii="Calibri" w:eastAsia="Calibri" w:hAnsi="Calibri"/>
          <w:i/>
          <w:spacing w:val="-2"/>
          <w:sz w:val="22"/>
          <w:szCs w:val="22"/>
        </w:rPr>
        <w:t>and</w:t>
      </w:r>
      <w:r w:rsidRPr="000A1A3D">
        <w:rPr>
          <w:rFonts w:ascii="Calibri" w:eastAsia="Calibri" w:hAnsi="Calibri"/>
          <w:i/>
          <w:spacing w:val="-1"/>
          <w:sz w:val="22"/>
          <w:szCs w:val="22"/>
        </w:rPr>
        <w:t xml:space="preserve"> user</w:t>
      </w:r>
      <w:r w:rsidRPr="000A1A3D">
        <w:rPr>
          <w:rFonts w:ascii="Calibri" w:eastAsia="Calibri" w:hAnsi="Calibri"/>
          <w:i/>
          <w:spacing w:val="40"/>
          <w:sz w:val="22"/>
          <w:szCs w:val="22"/>
        </w:rPr>
        <w:t xml:space="preserve"> </w:t>
      </w:r>
      <w:r w:rsidRPr="000A1A3D">
        <w:rPr>
          <w:rFonts w:ascii="Calibri" w:eastAsia="Calibri" w:hAnsi="Calibri"/>
          <w:i/>
          <w:spacing w:val="-1"/>
          <w:sz w:val="22"/>
          <w:szCs w:val="22"/>
        </w:rPr>
        <w:t>perspectives</w:t>
      </w:r>
      <w:r w:rsidRPr="000A1A3D">
        <w:rPr>
          <w:rFonts w:ascii="Calibri" w:eastAsia="Calibri" w:hAnsi="Calibri"/>
          <w:i/>
          <w:sz w:val="22"/>
          <w:szCs w:val="22"/>
        </w:rPr>
        <w:t xml:space="preserve"> </w:t>
      </w:r>
      <w:r w:rsidRPr="000A1A3D">
        <w:rPr>
          <w:rFonts w:ascii="Calibri" w:eastAsia="Calibri" w:hAnsi="Calibri"/>
          <w:i/>
          <w:spacing w:val="-1"/>
          <w:sz w:val="22"/>
          <w:szCs w:val="22"/>
        </w:rPr>
        <w:t>as</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you create</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scenarios</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of</w:t>
      </w:r>
      <w:r w:rsidRPr="000A1A3D">
        <w:rPr>
          <w:rFonts w:ascii="Calibri" w:eastAsia="Calibri" w:hAnsi="Calibri"/>
          <w:i/>
          <w:sz w:val="22"/>
          <w:szCs w:val="22"/>
        </w:rPr>
        <w:t xml:space="preserve"> </w:t>
      </w:r>
      <w:r w:rsidRPr="000A1A3D">
        <w:rPr>
          <w:rFonts w:ascii="Calibri" w:eastAsia="Calibri" w:hAnsi="Calibri"/>
          <w:i/>
          <w:spacing w:val="-2"/>
          <w:sz w:val="22"/>
          <w:szCs w:val="22"/>
        </w:rPr>
        <w:t>use</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instead of</w:t>
      </w:r>
      <w:r w:rsidRPr="000A1A3D">
        <w:rPr>
          <w:rFonts w:ascii="Calibri" w:eastAsia="Calibri" w:hAnsi="Calibri"/>
          <w:i/>
          <w:sz w:val="22"/>
          <w:szCs w:val="22"/>
        </w:rPr>
        <w:t xml:space="preserve"> </w:t>
      </w:r>
      <w:r w:rsidRPr="000A1A3D">
        <w:rPr>
          <w:rFonts w:ascii="Calibri" w:eastAsia="Calibri" w:hAnsi="Calibri"/>
          <w:i/>
          <w:spacing w:val="-1"/>
          <w:sz w:val="22"/>
          <w:szCs w:val="22"/>
        </w:rPr>
        <w:t>individual</w:t>
      </w:r>
      <w:r w:rsidRPr="000A1A3D">
        <w:rPr>
          <w:rFonts w:ascii="Calibri" w:eastAsia="Calibri" w:hAnsi="Calibri"/>
          <w:i/>
          <w:sz w:val="22"/>
          <w:szCs w:val="22"/>
        </w:rPr>
        <w:t xml:space="preserve"> test </w:t>
      </w:r>
      <w:r w:rsidRPr="000A1A3D">
        <w:rPr>
          <w:rFonts w:ascii="Calibri" w:eastAsia="Calibri" w:hAnsi="Calibri"/>
          <w:i/>
          <w:spacing w:val="-1"/>
          <w:sz w:val="22"/>
          <w:szCs w:val="22"/>
        </w:rPr>
        <w:t>steps.</w:t>
      </w:r>
      <w:r w:rsidRPr="000A1A3D">
        <w:rPr>
          <w:rFonts w:ascii="Calibri" w:eastAsia="Calibri" w:hAnsi="Calibri"/>
          <w:i/>
          <w:spacing w:val="4"/>
          <w:sz w:val="22"/>
          <w:szCs w:val="22"/>
        </w:rPr>
        <w:t xml:space="preserve"> </w:t>
      </w:r>
      <w:r w:rsidRPr="000A1A3D">
        <w:rPr>
          <w:rFonts w:ascii="Calibri" w:eastAsia="Calibri" w:hAnsi="Calibri"/>
          <w:i/>
          <w:spacing w:val="-1"/>
          <w:sz w:val="22"/>
          <w:szCs w:val="22"/>
        </w:rPr>
        <w:t>Gherkin syntax</w:t>
      </w:r>
      <w:r w:rsidRPr="000A1A3D">
        <w:rPr>
          <w:rFonts w:ascii="Calibri" w:eastAsia="Calibri" w:hAnsi="Calibri"/>
          <w:i/>
          <w:sz w:val="22"/>
          <w:szCs w:val="22"/>
        </w:rPr>
        <w:t xml:space="preserve"> </w:t>
      </w:r>
      <w:r w:rsidRPr="000A1A3D">
        <w:rPr>
          <w:rFonts w:ascii="Calibri" w:eastAsia="Calibri" w:hAnsi="Calibri"/>
          <w:i/>
          <w:spacing w:val="-1"/>
          <w:sz w:val="22"/>
          <w:szCs w:val="22"/>
        </w:rPr>
        <w:t>uses</w:t>
      </w:r>
      <w:r w:rsidRPr="000A1A3D">
        <w:rPr>
          <w:rFonts w:ascii="Calibri" w:eastAsia="Calibri" w:hAnsi="Calibri"/>
          <w:i/>
          <w:spacing w:val="51"/>
          <w:sz w:val="22"/>
          <w:szCs w:val="22"/>
        </w:rPr>
        <w:t xml:space="preserve"> </w:t>
      </w:r>
      <w:r w:rsidRPr="000A1A3D">
        <w:rPr>
          <w:rFonts w:ascii="Calibri" w:eastAsia="Calibri" w:hAnsi="Calibri"/>
          <w:i/>
          <w:spacing w:val="-1"/>
          <w:sz w:val="22"/>
          <w:szCs w:val="22"/>
        </w:rPr>
        <w:t>plain-text</w:t>
      </w:r>
      <w:r w:rsidRPr="000A1A3D">
        <w:rPr>
          <w:rFonts w:ascii="Calibri" w:eastAsia="Calibri" w:hAnsi="Calibri"/>
          <w:i/>
          <w:sz w:val="22"/>
          <w:szCs w:val="22"/>
        </w:rPr>
        <w:t xml:space="preserve"> </w:t>
      </w:r>
      <w:r w:rsidRPr="000A1A3D">
        <w:rPr>
          <w:rFonts w:ascii="Calibri" w:eastAsia="Calibri" w:hAnsi="Calibri"/>
          <w:i/>
          <w:spacing w:val="-1"/>
          <w:sz w:val="22"/>
          <w:szCs w:val="22"/>
        </w:rPr>
        <w:t>English</w:t>
      </w:r>
      <w:r w:rsidRPr="000A1A3D">
        <w:rPr>
          <w:rFonts w:ascii="Calibri" w:eastAsia="Calibri" w:hAnsi="Calibri"/>
          <w:i/>
          <w:spacing w:val="-2"/>
          <w:sz w:val="22"/>
          <w:szCs w:val="22"/>
        </w:rPr>
        <w:t xml:space="preserve"> </w:t>
      </w:r>
      <w:r w:rsidRPr="000A1A3D">
        <w:rPr>
          <w:rFonts w:ascii="Calibri" w:eastAsia="Calibri" w:hAnsi="Calibri"/>
          <w:i/>
          <w:sz w:val="22"/>
          <w:szCs w:val="22"/>
        </w:rPr>
        <w:t>with a</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specific</w:t>
      </w:r>
      <w:r w:rsidRPr="000A1A3D">
        <w:rPr>
          <w:rFonts w:ascii="Calibri" w:eastAsia="Calibri" w:hAnsi="Calibri"/>
          <w:i/>
          <w:sz w:val="22"/>
          <w:szCs w:val="22"/>
        </w:rPr>
        <w:t xml:space="preserve"> </w:t>
      </w:r>
      <w:r w:rsidRPr="000A1A3D">
        <w:rPr>
          <w:rFonts w:ascii="Calibri" w:eastAsia="Calibri" w:hAnsi="Calibri"/>
          <w:i/>
          <w:spacing w:val="-1"/>
          <w:sz w:val="22"/>
          <w:szCs w:val="22"/>
        </w:rPr>
        <w:t>structure.</w:t>
      </w:r>
      <w:r w:rsidRPr="000A1A3D">
        <w:rPr>
          <w:rFonts w:ascii="Calibri" w:eastAsia="Calibri" w:hAnsi="Calibri"/>
          <w:i/>
          <w:sz w:val="22"/>
          <w:szCs w:val="22"/>
        </w:rPr>
        <w:t xml:space="preserve"> It</w:t>
      </w:r>
      <w:r w:rsidRPr="000A1A3D">
        <w:rPr>
          <w:rFonts w:ascii="Calibri" w:eastAsia="Calibri" w:hAnsi="Calibri"/>
          <w:i/>
          <w:spacing w:val="-2"/>
          <w:sz w:val="22"/>
          <w:szCs w:val="22"/>
        </w:rPr>
        <w:t xml:space="preserve"> </w:t>
      </w:r>
      <w:r w:rsidRPr="000A1A3D">
        <w:rPr>
          <w:rFonts w:ascii="Calibri" w:eastAsia="Calibri" w:hAnsi="Calibri"/>
          <w:i/>
          <w:sz w:val="22"/>
          <w:szCs w:val="22"/>
        </w:rPr>
        <w:t xml:space="preserve">is </w:t>
      </w:r>
      <w:r w:rsidRPr="000A1A3D">
        <w:rPr>
          <w:rFonts w:ascii="Calibri" w:eastAsia="Calibri" w:hAnsi="Calibri"/>
          <w:i/>
          <w:spacing w:val="-2"/>
          <w:sz w:val="22"/>
          <w:szCs w:val="22"/>
        </w:rPr>
        <w:t>designed</w:t>
      </w:r>
      <w:r w:rsidRPr="000A1A3D">
        <w:rPr>
          <w:rFonts w:ascii="Calibri" w:eastAsia="Calibri" w:hAnsi="Calibri"/>
          <w:i/>
          <w:sz w:val="22"/>
          <w:szCs w:val="22"/>
        </w:rPr>
        <w:t xml:space="preserve"> to </w:t>
      </w:r>
      <w:r w:rsidRPr="000A1A3D">
        <w:rPr>
          <w:rFonts w:ascii="Calibri" w:eastAsia="Calibri" w:hAnsi="Calibri"/>
          <w:i/>
          <w:spacing w:val="-1"/>
          <w:sz w:val="22"/>
          <w:szCs w:val="22"/>
        </w:rPr>
        <w:t>be</w:t>
      </w:r>
      <w:r w:rsidRPr="000A1A3D">
        <w:rPr>
          <w:rFonts w:ascii="Calibri" w:eastAsia="Calibri" w:hAnsi="Calibri"/>
          <w:i/>
          <w:sz w:val="22"/>
          <w:szCs w:val="22"/>
        </w:rPr>
        <w:t xml:space="preserve"> </w:t>
      </w:r>
      <w:r w:rsidRPr="000A1A3D">
        <w:rPr>
          <w:rFonts w:ascii="Calibri" w:eastAsia="Calibri" w:hAnsi="Calibri"/>
          <w:i/>
          <w:spacing w:val="-1"/>
          <w:sz w:val="22"/>
          <w:szCs w:val="22"/>
        </w:rPr>
        <w:t>easy</w:t>
      </w:r>
      <w:r w:rsidRPr="000A1A3D">
        <w:rPr>
          <w:rFonts w:ascii="Calibri" w:eastAsia="Calibri" w:hAnsi="Calibri"/>
          <w:i/>
          <w:sz w:val="22"/>
          <w:szCs w:val="22"/>
        </w:rPr>
        <w:t xml:space="preserve"> to </w:t>
      </w:r>
      <w:r w:rsidRPr="000A1A3D">
        <w:rPr>
          <w:rFonts w:ascii="Calibri" w:eastAsia="Calibri" w:hAnsi="Calibri"/>
          <w:i/>
          <w:spacing w:val="-1"/>
          <w:sz w:val="22"/>
          <w:szCs w:val="22"/>
        </w:rPr>
        <w:t>learn by non-</w:t>
      </w:r>
      <w:r w:rsidRPr="000A1A3D">
        <w:rPr>
          <w:rFonts w:ascii="Calibri" w:eastAsia="Calibri" w:hAnsi="Calibri"/>
          <w:i/>
          <w:spacing w:val="49"/>
          <w:sz w:val="22"/>
          <w:szCs w:val="22"/>
        </w:rPr>
        <w:t xml:space="preserve"> </w:t>
      </w:r>
      <w:proofErr w:type="gramStart"/>
      <w:r w:rsidRPr="000A1A3D">
        <w:rPr>
          <w:rFonts w:ascii="Calibri" w:eastAsia="Calibri" w:hAnsi="Calibri"/>
          <w:i/>
          <w:spacing w:val="-1"/>
          <w:sz w:val="22"/>
          <w:szCs w:val="22"/>
        </w:rPr>
        <w:t>programmers,</w:t>
      </w:r>
      <w:r w:rsidRPr="000A1A3D">
        <w:rPr>
          <w:rFonts w:ascii="Calibri" w:eastAsia="Calibri" w:hAnsi="Calibri"/>
          <w:i/>
          <w:spacing w:val="1"/>
          <w:sz w:val="22"/>
          <w:szCs w:val="22"/>
        </w:rPr>
        <w:t xml:space="preserve"> </w:t>
      </w:r>
      <w:r w:rsidRPr="000A1A3D">
        <w:rPr>
          <w:rFonts w:ascii="Calibri" w:eastAsia="Calibri" w:hAnsi="Calibri"/>
          <w:i/>
          <w:spacing w:val="-2"/>
          <w:sz w:val="22"/>
          <w:szCs w:val="22"/>
        </w:rPr>
        <w:t>yet</w:t>
      </w:r>
      <w:proofErr w:type="gramEnd"/>
      <w:r w:rsidRPr="000A1A3D">
        <w:rPr>
          <w:rFonts w:ascii="Calibri" w:eastAsia="Calibri" w:hAnsi="Calibri"/>
          <w:i/>
          <w:sz w:val="22"/>
          <w:szCs w:val="22"/>
        </w:rPr>
        <w:t xml:space="preserve"> </w:t>
      </w:r>
      <w:r w:rsidRPr="000A1A3D">
        <w:rPr>
          <w:rFonts w:ascii="Calibri" w:eastAsia="Calibri" w:hAnsi="Calibri"/>
          <w:i/>
          <w:spacing w:val="-1"/>
          <w:sz w:val="22"/>
          <w:szCs w:val="22"/>
        </w:rPr>
        <w:t xml:space="preserve">structured enough </w:t>
      </w:r>
      <w:r w:rsidRPr="000A1A3D">
        <w:rPr>
          <w:rFonts w:ascii="Calibri" w:eastAsia="Calibri" w:hAnsi="Calibri"/>
          <w:i/>
          <w:sz w:val="22"/>
          <w:szCs w:val="22"/>
        </w:rPr>
        <w:t xml:space="preserve">to </w:t>
      </w:r>
      <w:r w:rsidRPr="000A1A3D">
        <w:rPr>
          <w:rFonts w:ascii="Calibri" w:eastAsia="Calibri" w:hAnsi="Calibri"/>
          <w:i/>
          <w:spacing w:val="-1"/>
          <w:sz w:val="22"/>
          <w:szCs w:val="22"/>
        </w:rPr>
        <w:t>allow</w:t>
      </w:r>
      <w:r w:rsidRPr="000A1A3D">
        <w:rPr>
          <w:rFonts w:ascii="Calibri" w:eastAsia="Calibri" w:hAnsi="Calibri"/>
          <w:i/>
          <w:sz w:val="22"/>
          <w:szCs w:val="22"/>
        </w:rPr>
        <w:t xml:space="preserve"> </w:t>
      </w:r>
      <w:r w:rsidRPr="000A1A3D">
        <w:rPr>
          <w:rFonts w:ascii="Calibri" w:eastAsia="Calibri" w:hAnsi="Calibri"/>
          <w:i/>
          <w:spacing w:val="-1"/>
          <w:sz w:val="22"/>
          <w:szCs w:val="22"/>
        </w:rPr>
        <w:t>specific</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examples</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of</w:t>
      </w:r>
      <w:r w:rsidRPr="000A1A3D">
        <w:rPr>
          <w:rFonts w:ascii="Calibri" w:eastAsia="Calibri" w:hAnsi="Calibri"/>
          <w:i/>
          <w:sz w:val="22"/>
          <w:szCs w:val="22"/>
        </w:rPr>
        <w:t xml:space="preserve"> </w:t>
      </w:r>
      <w:r w:rsidRPr="000A1A3D">
        <w:rPr>
          <w:rFonts w:ascii="Calibri" w:eastAsia="Calibri" w:hAnsi="Calibri"/>
          <w:i/>
          <w:spacing w:val="-1"/>
          <w:sz w:val="22"/>
          <w:szCs w:val="22"/>
        </w:rPr>
        <w:t>how</w:t>
      </w:r>
      <w:r w:rsidRPr="000A1A3D">
        <w:rPr>
          <w:rFonts w:ascii="Calibri" w:eastAsia="Calibri" w:hAnsi="Calibri"/>
          <w:i/>
          <w:spacing w:val="-2"/>
          <w:sz w:val="22"/>
          <w:szCs w:val="22"/>
        </w:rPr>
        <w:t xml:space="preserve"> </w:t>
      </w:r>
      <w:r w:rsidRPr="000A1A3D">
        <w:rPr>
          <w:rFonts w:ascii="Calibri" w:eastAsia="Calibri" w:hAnsi="Calibri"/>
          <w:i/>
          <w:sz w:val="22"/>
          <w:szCs w:val="22"/>
        </w:rPr>
        <w:t xml:space="preserve">the </w:t>
      </w:r>
      <w:r w:rsidRPr="000A1A3D">
        <w:rPr>
          <w:rFonts w:ascii="Calibri" w:eastAsia="Calibri" w:hAnsi="Calibri"/>
          <w:i/>
          <w:spacing w:val="-1"/>
          <w:sz w:val="22"/>
          <w:szCs w:val="22"/>
        </w:rPr>
        <w:t xml:space="preserve">application </w:t>
      </w:r>
      <w:r w:rsidRPr="000A1A3D">
        <w:rPr>
          <w:rFonts w:ascii="Calibri" w:eastAsia="Calibri" w:hAnsi="Calibri"/>
          <w:i/>
          <w:sz w:val="22"/>
          <w:szCs w:val="22"/>
        </w:rPr>
        <w:t xml:space="preserve">is </w:t>
      </w:r>
      <w:r w:rsidRPr="000A1A3D">
        <w:rPr>
          <w:rFonts w:ascii="Calibri" w:eastAsia="Calibri" w:hAnsi="Calibri"/>
          <w:i/>
          <w:spacing w:val="-1"/>
          <w:sz w:val="22"/>
          <w:szCs w:val="22"/>
        </w:rPr>
        <w:t>used</w:t>
      </w:r>
      <w:r w:rsidRPr="000A1A3D">
        <w:rPr>
          <w:rFonts w:ascii="Calibri" w:eastAsia="Calibri" w:hAnsi="Calibri"/>
          <w:i/>
          <w:sz w:val="22"/>
          <w:szCs w:val="22"/>
        </w:rPr>
        <w:t xml:space="preserve"> in</w:t>
      </w:r>
      <w:r w:rsidRPr="000A1A3D">
        <w:rPr>
          <w:rFonts w:ascii="Calibri" w:eastAsia="Calibri" w:hAnsi="Calibri"/>
          <w:i/>
          <w:spacing w:val="55"/>
          <w:sz w:val="22"/>
          <w:szCs w:val="22"/>
        </w:rPr>
        <w:t xml:space="preserve"> </w:t>
      </w:r>
      <w:r w:rsidRPr="000A1A3D">
        <w:rPr>
          <w:rFonts w:ascii="Calibri" w:eastAsia="Calibri" w:hAnsi="Calibri"/>
          <w:i/>
          <w:sz w:val="22"/>
          <w:szCs w:val="22"/>
        </w:rPr>
        <w:t>the real</w:t>
      </w:r>
      <w:r w:rsidRPr="000A1A3D">
        <w:rPr>
          <w:rFonts w:ascii="Calibri" w:eastAsia="Calibri" w:hAnsi="Calibri"/>
          <w:i/>
          <w:spacing w:val="-4"/>
          <w:sz w:val="22"/>
          <w:szCs w:val="22"/>
        </w:rPr>
        <w:t xml:space="preserve"> </w:t>
      </w:r>
      <w:r w:rsidRPr="000A1A3D">
        <w:rPr>
          <w:rFonts w:ascii="Calibri" w:eastAsia="Calibri" w:hAnsi="Calibri"/>
          <w:i/>
          <w:spacing w:val="-1"/>
          <w:sz w:val="22"/>
          <w:szCs w:val="22"/>
        </w:rPr>
        <w:t>world.</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When you perform</w:t>
      </w:r>
      <w:r w:rsidRPr="000A1A3D">
        <w:rPr>
          <w:rFonts w:ascii="Calibri" w:eastAsia="Calibri" w:hAnsi="Calibri"/>
          <w:i/>
          <w:spacing w:val="1"/>
          <w:sz w:val="22"/>
          <w:szCs w:val="22"/>
        </w:rPr>
        <w:t xml:space="preserve"> </w:t>
      </w:r>
      <w:r w:rsidRPr="000A1A3D">
        <w:rPr>
          <w:rFonts w:ascii="Calibri" w:eastAsia="Calibri" w:hAnsi="Calibri"/>
          <w:i/>
          <w:sz w:val="22"/>
          <w:szCs w:val="22"/>
        </w:rPr>
        <w:t>the</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test,</w:t>
      </w:r>
      <w:r w:rsidRPr="000A1A3D">
        <w:rPr>
          <w:rFonts w:ascii="Calibri" w:eastAsia="Calibri" w:hAnsi="Calibri"/>
          <w:i/>
          <w:sz w:val="22"/>
          <w:szCs w:val="22"/>
        </w:rPr>
        <w:t xml:space="preserve"> </w:t>
      </w:r>
      <w:r w:rsidRPr="000A1A3D">
        <w:rPr>
          <w:rFonts w:ascii="Calibri" w:eastAsia="Calibri" w:hAnsi="Calibri"/>
          <w:i/>
          <w:spacing w:val="-1"/>
          <w:sz w:val="22"/>
          <w:szCs w:val="22"/>
        </w:rPr>
        <w:t xml:space="preserve">you </w:t>
      </w:r>
      <w:r w:rsidRPr="000A1A3D">
        <w:rPr>
          <w:rFonts w:ascii="Calibri" w:eastAsia="Calibri" w:hAnsi="Calibri"/>
          <w:i/>
          <w:spacing w:val="-2"/>
          <w:sz w:val="22"/>
          <w:szCs w:val="22"/>
        </w:rPr>
        <w:t xml:space="preserve">follow </w:t>
      </w:r>
      <w:r w:rsidRPr="000A1A3D">
        <w:rPr>
          <w:rFonts w:ascii="Calibri" w:eastAsia="Calibri" w:hAnsi="Calibri"/>
          <w:i/>
          <w:sz w:val="22"/>
          <w:szCs w:val="22"/>
        </w:rPr>
        <w:t xml:space="preserve">the </w:t>
      </w:r>
      <w:r w:rsidRPr="000A1A3D">
        <w:rPr>
          <w:rFonts w:ascii="Calibri" w:eastAsia="Calibri" w:hAnsi="Calibri"/>
          <w:i/>
          <w:spacing w:val="-1"/>
          <w:sz w:val="22"/>
          <w:szCs w:val="22"/>
        </w:rPr>
        <w:t>scenario</w:t>
      </w:r>
      <w:r w:rsidRPr="000A1A3D">
        <w:rPr>
          <w:rFonts w:ascii="Calibri" w:eastAsia="Calibri" w:hAnsi="Calibri"/>
          <w:i/>
          <w:spacing w:val="-4"/>
          <w:sz w:val="22"/>
          <w:szCs w:val="22"/>
        </w:rPr>
        <w:t xml:space="preserve"> </w:t>
      </w:r>
      <w:r w:rsidRPr="000A1A3D">
        <w:rPr>
          <w:rFonts w:ascii="Calibri" w:eastAsia="Calibri" w:hAnsi="Calibri"/>
          <w:i/>
          <w:spacing w:val="-1"/>
          <w:sz w:val="22"/>
          <w:szCs w:val="22"/>
        </w:rPr>
        <w:t>and use the parameters</w:t>
      </w:r>
      <w:r w:rsidRPr="000A1A3D">
        <w:rPr>
          <w:rFonts w:ascii="Calibri" w:eastAsia="Calibri" w:hAnsi="Calibri"/>
          <w:i/>
          <w:spacing w:val="-2"/>
          <w:sz w:val="22"/>
          <w:szCs w:val="22"/>
        </w:rPr>
        <w:t xml:space="preserve"> </w:t>
      </w:r>
      <w:r w:rsidRPr="000A1A3D">
        <w:rPr>
          <w:rFonts w:ascii="Calibri" w:eastAsia="Calibri" w:hAnsi="Calibri"/>
          <w:i/>
          <w:sz w:val="22"/>
          <w:szCs w:val="22"/>
        </w:rPr>
        <w:t>to</w:t>
      </w:r>
      <w:r w:rsidRPr="000A1A3D">
        <w:rPr>
          <w:rFonts w:ascii="Calibri" w:eastAsia="Calibri" w:hAnsi="Calibri"/>
          <w:i/>
          <w:spacing w:val="51"/>
          <w:sz w:val="22"/>
          <w:szCs w:val="22"/>
        </w:rPr>
        <w:t xml:space="preserve"> </w:t>
      </w:r>
      <w:r w:rsidRPr="000A1A3D">
        <w:rPr>
          <w:rFonts w:ascii="Calibri" w:eastAsia="Calibri" w:hAnsi="Calibri"/>
          <w:i/>
          <w:spacing w:val="-1"/>
          <w:sz w:val="22"/>
          <w:szCs w:val="22"/>
        </w:rPr>
        <w:t>perform</w:t>
      </w:r>
      <w:r w:rsidRPr="000A1A3D">
        <w:rPr>
          <w:rFonts w:ascii="Calibri" w:eastAsia="Calibri" w:hAnsi="Calibri"/>
          <w:i/>
          <w:spacing w:val="1"/>
          <w:sz w:val="22"/>
          <w:szCs w:val="22"/>
        </w:rPr>
        <w:t xml:space="preserve"> </w:t>
      </w:r>
      <w:r w:rsidRPr="000A1A3D">
        <w:rPr>
          <w:rFonts w:ascii="Calibri" w:eastAsia="Calibri" w:hAnsi="Calibri"/>
          <w:i/>
          <w:sz w:val="22"/>
          <w:szCs w:val="22"/>
        </w:rPr>
        <w:t>the</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test.</w:t>
      </w:r>
    </w:p>
    <w:p w14:paraId="5B42AB80" w14:textId="77777777" w:rsidR="000A1A3D" w:rsidRPr="000A1A3D" w:rsidRDefault="000A1A3D" w:rsidP="000A1A3D">
      <w:pPr>
        <w:widowControl w:val="0"/>
        <w:spacing w:before="11"/>
        <w:rPr>
          <w:rFonts w:ascii="Calibri" w:eastAsia="Calibri" w:hAnsi="Calibri" w:cs="Calibri"/>
          <w:i/>
          <w:sz w:val="22"/>
          <w:szCs w:val="22"/>
        </w:rPr>
      </w:pPr>
    </w:p>
    <w:p w14:paraId="27BA3953" w14:textId="376847DB" w:rsidR="000A1A3D" w:rsidRPr="000A1A3D" w:rsidRDefault="000A1A3D" w:rsidP="008E7A04">
      <w:pPr>
        <w:widowControl w:val="0"/>
        <w:numPr>
          <w:ilvl w:val="0"/>
          <w:numId w:val="36"/>
        </w:numPr>
        <w:tabs>
          <w:tab w:val="left" w:pos="873"/>
        </w:tabs>
        <w:spacing w:after="160" w:line="259" w:lineRule="auto"/>
        <w:rPr>
          <w:rFonts w:ascii="Calibri" w:eastAsia="Calibri" w:hAnsi="Calibri"/>
          <w:sz w:val="22"/>
          <w:szCs w:val="22"/>
        </w:rPr>
      </w:pPr>
      <w:r w:rsidRPr="000A1A3D">
        <w:rPr>
          <w:rFonts w:ascii="Calibri" w:eastAsia="Calibri" w:hAnsi="Calibri"/>
          <w:spacing w:val="-1"/>
          <w:sz w:val="22"/>
          <w:szCs w:val="22"/>
        </w:rPr>
        <w:t xml:space="preserve">Fill </w:t>
      </w:r>
      <w:r w:rsidRPr="000A1A3D">
        <w:rPr>
          <w:rFonts w:ascii="Calibri" w:eastAsia="Calibri" w:hAnsi="Calibri"/>
          <w:sz w:val="22"/>
          <w:szCs w:val="22"/>
        </w:rPr>
        <w:t xml:space="preserve">in the </w:t>
      </w:r>
      <w:r w:rsidRPr="000A1A3D">
        <w:rPr>
          <w:rFonts w:ascii="Calibri" w:eastAsia="Calibri" w:hAnsi="Calibri"/>
          <w:spacing w:val="-1"/>
          <w:sz w:val="22"/>
          <w:szCs w:val="22"/>
        </w:rPr>
        <w:t>details</w:t>
      </w:r>
      <w:r w:rsidRPr="000A1A3D">
        <w:rPr>
          <w:rFonts w:ascii="Calibri" w:eastAsia="Calibri" w:hAnsi="Calibri"/>
          <w:spacing w:val="-2"/>
          <w:sz w:val="22"/>
          <w:szCs w:val="22"/>
        </w:rPr>
        <w:t xml:space="preserve"> </w:t>
      </w:r>
      <w:r w:rsidRPr="000A1A3D">
        <w:rPr>
          <w:rFonts w:ascii="Calibri" w:eastAsia="Calibri" w:hAnsi="Calibri"/>
          <w:sz w:val="22"/>
          <w:szCs w:val="22"/>
        </w:rPr>
        <w:t xml:space="preserve">of </w:t>
      </w:r>
      <w:r w:rsidRPr="000A1A3D">
        <w:rPr>
          <w:rFonts w:ascii="Calibri" w:eastAsia="Calibri" w:hAnsi="Calibri"/>
          <w:spacing w:val="-1"/>
          <w:sz w:val="22"/>
          <w:szCs w:val="22"/>
        </w:rPr>
        <w:t>the</w:t>
      </w:r>
      <w:r w:rsidRPr="000A1A3D">
        <w:rPr>
          <w:rFonts w:ascii="Calibri" w:eastAsia="Calibri" w:hAnsi="Calibri"/>
          <w:spacing w:val="-2"/>
          <w:sz w:val="22"/>
          <w:szCs w:val="22"/>
        </w:rPr>
        <w:t xml:space="preserve"> </w:t>
      </w:r>
      <w:r w:rsidRPr="000A1A3D">
        <w:rPr>
          <w:rFonts w:ascii="Calibri" w:eastAsia="Calibri" w:hAnsi="Calibri"/>
          <w:spacing w:val="-1"/>
          <w:sz w:val="22"/>
          <w:szCs w:val="22"/>
        </w:rPr>
        <w:t>Gherkin Test</w:t>
      </w:r>
      <w:r w:rsidR="001A13FE">
        <w:rPr>
          <w:rFonts w:ascii="Calibri" w:eastAsia="Calibri" w:hAnsi="Calibri"/>
          <w:spacing w:val="-1"/>
          <w:sz w:val="22"/>
          <w:szCs w:val="22"/>
        </w:rPr>
        <w:t xml:space="preserve"> as shown below</w:t>
      </w:r>
      <w:r w:rsidRPr="000A1A3D">
        <w:rPr>
          <w:rFonts w:ascii="Calibri" w:eastAsia="Calibri" w:hAnsi="Calibri"/>
          <w:spacing w:val="-1"/>
          <w:sz w:val="22"/>
          <w:szCs w:val="22"/>
        </w:rPr>
        <w:t>.</w:t>
      </w:r>
    </w:p>
    <w:p w14:paraId="2E35E73E" w14:textId="3E77E6FD" w:rsidR="000A1A3D" w:rsidRPr="002443A9" w:rsidRDefault="000A1A3D" w:rsidP="008E7A04">
      <w:pPr>
        <w:widowControl w:val="0"/>
        <w:numPr>
          <w:ilvl w:val="1"/>
          <w:numId w:val="36"/>
        </w:numPr>
        <w:tabs>
          <w:tab w:val="left" w:pos="1593"/>
        </w:tabs>
        <w:spacing w:before="19" w:after="160" w:line="259" w:lineRule="auto"/>
        <w:rPr>
          <w:rFonts w:ascii="Calibri" w:eastAsia="Calibri" w:hAnsi="Calibri" w:cs="Calibri"/>
          <w:sz w:val="22"/>
          <w:szCs w:val="22"/>
        </w:rPr>
      </w:pPr>
      <w:r w:rsidRPr="000A1A3D">
        <w:rPr>
          <w:rFonts w:ascii="Calibri" w:eastAsia="Calibri" w:hAnsi="Calibri"/>
          <w:spacing w:val="-1"/>
          <w:sz w:val="22"/>
          <w:szCs w:val="22"/>
        </w:rPr>
        <w:t>Name:</w:t>
      </w:r>
      <w:r w:rsidRPr="000A1A3D">
        <w:rPr>
          <w:rFonts w:ascii="Calibri" w:eastAsia="Calibri" w:hAnsi="Calibri"/>
          <w:sz w:val="22"/>
          <w:szCs w:val="22"/>
        </w:rPr>
        <w:t xml:space="preserve"> </w:t>
      </w:r>
      <w:r w:rsidR="002443A9">
        <w:rPr>
          <w:rFonts w:ascii="Calibri" w:eastAsia="Calibri" w:hAnsi="Calibri"/>
          <w:sz w:val="22"/>
          <w:szCs w:val="22"/>
        </w:rPr>
        <w:tab/>
      </w:r>
      <w:r w:rsidR="002443A9">
        <w:rPr>
          <w:rFonts w:ascii="Calibri" w:eastAsia="Calibri" w:hAnsi="Calibri"/>
          <w:sz w:val="22"/>
          <w:szCs w:val="22"/>
        </w:rPr>
        <w:tab/>
      </w:r>
      <w:r w:rsidR="002443A9">
        <w:rPr>
          <w:rFonts w:ascii="Calibri" w:eastAsia="Calibri" w:hAnsi="Calibri"/>
          <w:sz w:val="22"/>
          <w:szCs w:val="22"/>
        </w:rPr>
        <w:tab/>
      </w:r>
      <w:r w:rsidR="002443A9">
        <w:rPr>
          <w:rFonts w:ascii="Calibri" w:eastAsia="Calibri" w:hAnsi="Calibri"/>
          <w:sz w:val="22"/>
          <w:szCs w:val="22"/>
        </w:rPr>
        <w:tab/>
      </w:r>
      <w:r w:rsidR="002443A9">
        <w:rPr>
          <w:rFonts w:ascii="Calibri" w:eastAsia="Calibri" w:hAnsi="Calibri"/>
          <w:sz w:val="22"/>
          <w:szCs w:val="22"/>
        </w:rPr>
        <w:tab/>
      </w:r>
      <w:r w:rsidRPr="000A1A3D">
        <w:rPr>
          <w:rFonts w:ascii="Calibri" w:eastAsia="Calibri" w:hAnsi="Calibri"/>
          <w:b/>
          <w:sz w:val="22"/>
          <w:szCs w:val="22"/>
        </w:rPr>
        <w:t>Selection f</w:t>
      </w:r>
      <w:r w:rsidRPr="000A1A3D">
        <w:rPr>
          <w:rFonts w:ascii="Calibri" w:eastAsia="Calibri" w:hAnsi="Calibri"/>
          <w:b/>
          <w:spacing w:val="2"/>
          <w:sz w:val="22"/>
          <w:szCs w:val="22"/>
        </w:rPr>
        <w:t>ilters meet design criteria</w:t>
      </w:r>
    </w:p>
    <w:p w14:paraId="68CC5DE9" w14:textId="3033635E" w:rsidR="002443A9" w:rsidRPr="000A1A3D" w:rsidRDefault="002443A9" w:rsidP="008E7A04">
      <w:pPr>
        <w:widowControl w:val="0"/>
        <w:numPr>
          <w:ilvl w:val="1"/>
          <w:numId w:val="36"/>
        </w:numPr>
        <w:tabs>
          <w:tab w:val="left" w:pos="1593"/>
        </w:tabs>
        <w:spacing w:before="19" w:after="160" w:line="259" w:lineRule="auto"/>
        <w:rPr>
          <w:rFonts w:ascii="Calibri" w:eastAsia="Calibri" w:hAnsi="Calibri" w:cs="Calibri"/>
          <w:sz w:val="22"/>
          <w:szCs w:val="22"/>
        </w:rPr>
      </w:pPr>
      <w:r w:rsidRPr="002443A9">
        <w:rPr>
          <w:rFonts w:ascii="Calibri" w:eastAsia="Calibri" w:hAnsi="Calibri"/>
          <w:spacing w:val="2"/>
          <w:sz w:val="22"/>
          <w:szCs w:val="22"/>
        </w:rPr>
        <w:t>Application Modules:</w:t>
      </w:r>
      <w:r w:rsidRPr="002443A9">
        <w:rPr>
          <w:rFonts w:ascii="Calibri" w:eastAsia="Calibri" w:hAnsi="Calibri"/>
          <w:spacing w:val="2"/>
          <w:sz w:val="22"/>
          <w:szCs w:val="22"/>
        </w:rPr>
        <w:tab/>
      </w:r>
      <w:r>
        <w:rPr>
          <w:rFonts w:ascii="Calibri" w:eastAsia="Calibri" w:hAnsi="Calibri"/>
          <w:spacing w:val="2"/>
          <w:sz w:val="22"/>
          <w:szCs w:val="22"/>
        </w:rPr>
        <w:tab/>
      </w:r>
      <w:r>
        <w:rPr>
          <w:rFonts w:ascii="Calibri" w:eastAsia="Calibri" w:hAnsi="Calibri"/>
          <w:b/>
          <w:spacing w:val="2"/>
          <w:sz w:val="22"/>
          <w:szCs w:val="22"/>
        </w:rPr>
        <w:t>Security</w:t>
      </w:r>
    </w:p>
    <w:p w14:paraId="64F4F0F1" w14:textId="77777777" w:rsidR="000A1A3D" w:rsidRPr="000A1A3D" w:rsidRDefault="000A1A3D" w:rsidP="008E7A04">
      <w:pPr>
        <w:widowControl w:val="0"/>
        <w:numPr>
          <w:ilvl w:val="1"/>
          <w:numId w:val="36"/>
        </w:numPr>
        <w:tabs>
          <w:tab w:val="left" w:pos="1593"/>
        </w:tabs>
        <w:spacing w:before="22" w:after="160" w:line="259" w:lineRule="auto"/>
        <w:rPr>
          <w:rFonts w:ascii="Calibri" w:eastAsia="Calibri" w:hAnsi="Calibri" w:cs="Calibri"/>
          <w:sz w:val="22"/>
          <w:szCs w:val="22"/>
        </w:rPr>
      </w:pPr>
      <w:r w:rsidRPr="000A1A3D">
        <w:rPr>
          <w:rFonts w:ascii="Calibri" w:eastAsia="Calibri" w:hAnsi="Calibri"/>
          <w:spacing w:val="-1"/>
          <w:sz w:val="22"/>
          <w:szCs w:val="22"/>
        </w:rPr>
        <w:t>Select</w:t>
      </w:r>
      <w:r w:rsidRPr="000A1A3D">
        <w:rPr>
          <w:rFonts w:ascii="Calibri" w:eastAsia="Calibri" w:hAnsi="Calibri"/>
          <w:sz w:val="22"/>
          <w:szCs w:val="22"/>
        </w:rPr>
        <w:t xml:space="preserve"> </w:t>
      </w:r>
      <w:r w:rsidRPr="000A1A3D">
        <w:rPr>
          <w:rFonts w:ascii="Calibri" w:eastAsia="Calibri" w:hAnsi="Calibri"/>
          <w:b/>
          <w:sz w:val="22"/>
          <w:szCs w:val="22"/>
        </w:rPr>
        <w:t>Add</w:t>
      </w:r>
      <w:r w:rsidRPr="000A1A3D">
        <w:rPr>
          <w:rFonts w:ascii="Calibri" w:eastAsia="Calibri" w:hAnsi="Calibri"/>
          <w:b/>
          <w:spacing w:val="-1"/>
          <w:sz w:val="22"/>
          <w:szCs w:val="22"/>
        </w:rPr>
        <w:t xml:space="preserve"> </w:t>
      </w:r>
      <w:r w:rsidRPr="000A1A3D">
        <w:rPr>
          <w:rFonts w:ascii="Calibri" w:eastAsia="Calibri" w:hAnsi="Calibri"/>
          <w:b/>
          <w:sz w:val="22"/>
          <w:szCs w:val="22"/>
        </w:rPr>
        <w:t>&amp;</w:t>
      </w:r>
      <w:r w:rsidRPr="000A1A3D">
        <w:rPr>
          <w:rFonts w:ascii="Calibri" w:eastAsia="Calibri" w:hAnsi="Calibri"/>
          <w:b/>
          <w:spacing w:val="-2"/>
          <w:sz w:val="22"/>
          <w:szCs w:val="22"/>
        </w:rPr>
        <w:t xml:space="preserve"> </w:t>
      </w:r>
      <w:r w:rsidRPr="000A1A3D">
        <w:rPr>
          <w:rFonts w:ascii="Calibri" w:eastAsia="Calibri" w:hAnsi="Calibri"/>
          <w:b/>
          <w:spacing w:val="-1"/>
          <w:sz w:val="22"/>
          <w:szCs w:val="22"/>
        </w:rPr>
        <w:t>Edit</w:t>
      </w:r>
    </w:p>
    <w:p w14:paraId="6A4C5648" w14:textId="364245E6" w:rsidR="000A1A3D" w:rsidRPr="000A1A3D" w:rsidRDefault="000A1A3D" w:rsidP="000A1A3D">
      <w:pPr>
        <w:widowControl w:val="0"/>
        <w:spacing w:line="200" w:lineRule="atLeast"/>
        <w:rPr>
          <w:rFonts w:ascii="Calibri" w:eastAsia="Calibri" w:hAnsi="Calibri" w:cs="Calibri"/>
          <w:sz w:val="22"/>
          <w:szCs w:val="22"/>
        </w:rPr>
      </w:pPr>
      <w:r w:rsidRPr="000A1A3D">
        <w:rPr>
          <w:rFonts w:ascii="Calibri" w:eastAsia="Calibri" w:hAnsi="Calibri"/>
          <w:noProof/>
          <w:sz w:val="22"/>
          <w:szCs w:val="22"/>
        </w:rPr>
        <mc:AlternateContent>
          <mc:Choice Requires="wps">
            <w:drawing>
              <wp:anchor distT="0" distB="0" distL="114300" distR="114300" simplePos="0" relativeHeight="252318720" behindDoc="0" locked="0" layoutInCell="1" allowOverlap="1" wp14:anchorId="6FB9A1F2" wp14:editId="5755272D">
                <wp:simplePos x="0" y="0"/>
                <wp:positionH relativeFrom="column">
                  <wp:posOffset>2394849</wp:posOffset>
                </wp:positionH>
                <wp:positionV relativeFrom="paragraph">
                  <wp:posOffset>3796168</wp:posOffset>
                </wp:positionV>
                <wp:extent cx="581025" cy="242162"/>
                <wp:effectExtent l="0" t="0" r="28575" b="24765"/>
                <wp:wrapNone/>
                <wp:docPr id="500" name="Rectangle 500"/>
                <wp:cNvGraphicFramePr/>
                <a:graphic xmlns:a="http://schemas.openxmlformats.org/drawingml/2006/main">
                  <a:graphicData uri="http://schemas.microsoft.com/office/word/2010/wordprocessingShape">
                    <wps:wsp>
                      <wps:cNvSpPr/>
                      <wps:spPr>
                        <a:xfrm>
                          <a:off x="0" y="0"/>
                          <a:ext cx="581025" cy="24216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509E9" id="Rectangle 500" o:spid="_x0000_s1026" style="position:absolute;margin-left:188.55pt;margin-top:298.9pt;width:45.75pt;height:19.05pt;z-index:25231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" filled="f" strokecolor="red" strokeweight="2pt"/>
            </w:pict>
          </mc:Fallback>
        </mc:AlternateContent>
      </w:r>
      <w:r w:rsidR="00862CAF" w:rsidRPr="00862CAF">
        <w:rPr>
          <w:noProof/>
        </w:rPr>
        <w:t xml:space="preserve"> </w:t>
      </w:r>
      <w:r w:rsidR="002443A9">
        <w:rPr>
          <w:noProof/>
        </w:rPr>
        <w:drawing>
          <wp:inline distT="0" distB="0" distL="0" distR="0" wp14:anchorId="27806A7D" wp14:editId="51224C8A">
            <wp:extent cx="4325510" cy="4075441"/>
            <wp:effectExtent l="19050" t="19050" r="18415" b="20320"/>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8652" cy="4087823"/>
                    </a:xfrm>
                    <a:prstGeom prst="rect">
                      <a:avLst/>
                    </a:prstGeom>
                    <a:ln>
                      <a:solidFill>
                        <a:schemeClr val="bg1">
                          <a:lumMod val="75000"/>
                        </a:schemeClr>
                      </a:solidFill>
                    </a:ln>
                  </pic:spPr>
                </pic:pic>
              </a:graphicData>
            </a:graphic>
          </wp:inline>
        </w:drawing>
      </w:r>
    </w:p>
    <w:p w14:paraId="0D96FE19" w14:textId="26FDEFCB" w:rsidR="000A1A3D" w:rsidRPr="000A1A3D" w:rsidRDefault="002E6F39" w:rsidP="000A1A3D">
      <w:pPr>
        <w:widowControl w:val="0"/>
        <w:rPr>
          <w:rFonts w:ascii="Calibri" w:eastAsia="Calibri" w:hAnsi="Calibri" w:cs="Calibri"/>
          <w:b/>
          <w:bCs/>
          <w:sz w:val="22"/>
          <w:szCs w:val="22"/>
        </w:rPr>
      </w:pPr>
      <w:r w:rsidRPr="000A1A3D">
        <w:rPr>
          <w:rFonts w:ascii="Calibri" w:eastAsia="Calibri" w:hAnsi="Calibri"/>
          <w:noProof/>
          <w:sz w:val="22"/>
          <w:szCs w:val="22"/>
        </w:rPr>
        <w:lastRenderedPageBreak/>
        <mc:AlternateContent>
          <mc:Choice Requires="wpg">
            <w:drawing>
              <wp:anchor distT="0" distB="0" distL="114300" distR="114300" simplePos="0" relativeHeight="252313600" behindDoc="1" locked="0" layoutInCell="1" allowOverlap="1" wp14:anchorId="33DAA8D4" wp14:editId="3FE96F73">
                <wp:simplePos x="0" y="0"/>
                <wp:positionH relativeFrom="page">
                  <wp:posOffset>3115567</wp:posOffset>
                </wp:positionH>
                <wp:positionV relativeFrom="paragraph">
                  <wp:posOffset>114935</wp:posOffset>
                </wp:positionV>
                <wp:extent cx="832514" cy="259307"/>
                <wp:effectExtent l="0" t="0" r="5715" b="7620"/>
                <wp:wrapNone/>
                <wp:docPr id="336"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32514" cy="259307"/>
                          <a:chOff x="4401" y="-17"/>
                          <a:chExt cx="866" cy="268"/>
                        </a:xfrm>
                      </wpg:grpSpPr>
                      <pic:pic xmlns:pic="http://schemas.openxmlformats.org/drawingml/2006/picture">
                        <pic:nvPicPr>
                          <pic:cNvPr id="337" name="Picture 3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4417" y="-3"/>
                            <a:ext cx="836" cy="2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8" name="Group 312"/>
                        <wpg:cNvGrpSpPr>
                          <a:grpSpLocks/>
                        </wpg:cNvGrpSpPr>
                        <wpg:grpSpPr bwMode="auto">
                          <a:xfrm>
                            <a:off x="4409" y="-10"/>
                            <a:ext cx="851" cy="253"/>
                            <a:chOff x="4409" y="-10"/>
                            <a:chExt cx="851" cy="253"/>
                          </a:xfrm>
                        </wpg:grpSpPr>
                        <wps:wsp>
                          <wps:cNvPr id="339" name="Freeform 313"/>
                          <wps:cNvSpPr>
                            <a:spLocks/>
                          </wps:cNvSpPr>
                          <wps:spPr bwMode="auto">
                            <a:xfrm>
                              <a:off x="4409" y="-10"/>
                              <a:ext cx="851" cy="253"/>
                            </a:xfrm>
                            <a:custGeom>
                              <a:avLst/>
                              <a:gdLst>
                                <a:gd name="T0" fmla="+- 0 4409 4409"/>
                                <a:gd name="T1" fmla="*/ T0 w 851"/>
                                <a:gd name="T2" fmla="+- 0 243 -10"/>
                                <a:gd name="T3" fmla="*/ 243 h 253"/>
                                <a:gd name="T4" fmla="+- 0 5260 4409"/>
                                <a:gd name="T5" fmla="*/ T4 w 851"/>
                                <a:gd name="T6" fmla="+- 0 243 -10"/>
                                <a:gd name="T7" fmla="*/ 243 h 253"/>
                                <a:gd name="T8" fmla="+- 0 5260 4409"/>
                                <a:gd name="T9" fmla="*/ T8 w 851"/>
                                <a:gd name="T10" fmla="+- 0 -10 -10"/>
                                <a:gd name="T11" fmla="*/ -10 h 253"/>
                                <a:gd name="T12" fmla="+- 0 4409 4409"/>
                                <a:gd name="T13" fmla="*/ T12 w 851"/>
                                <a:gd name="T14" fmla="+- 0 -10 -10"/>
                                <a:gd name="T15" fmla="*/ -10 h 253"/>
                                <a:gd name="T16" fmla="+- 0 4409 4409"/>
                                <a:gd name="T17" fmla="*/ T16 w 851"/>
                                <a:gd name="T18" fmla="+- 0 243 -10"/>
                                <a:gd name="T19" fmla="*/ 243 h 253"/>
                              </a:gdLst>
                              <a:ahLst/>
                              <a:cxnLst>
                                <a:cxn ang="0">
                                  <a:pos x="T1" y="T3"/>
                                </a:cxn>
                                <a:cxn ang="0">
                                  <a:pos x="T5" y="T7"/>
                                </a:cxn>
                                <a:cxn ang="0">
                                  <a:pos x="T9" y="T11"/>
                                </a:cxn>
                                <a:cxn ang="0">
                                  <a:pos x="T13" y="T15"/>
                                </a:cxn>
                                <a:cxn ang="0">
                                  <a:pos x="T17" y="T19"/>
                                </a:cxn>
                              </a:cxnLst>
                              <a:rect l="0" t="0" r="r" b="b"/>
                              <a:pathLst>
                                <a:path w="851" h="253">
                                  <a:moveTo>
                                    <a:pt x="0" y="253"/>
                                  </a:moveTo>
                                  <a:lnTo>
                                    <a:pt x="851" y="253"/>
                                  </a:lnTo>
                                  <a:lnTo>
                                    <a:pt x="851" y="0"/>
                                  </a:lnTo>
                                  <a:lnTo>
                                    <a:pt x="0" y="0"/>
                                  </a:lnTo>
                                  <a:lnTo>
                                    <a:pt x="0" y="253"/>
                                  </a:lnTo>
                                  <a:close/>
                                </a:path>
                              </a:pathLst>
                            </a:custGeom>
                            <a:noFill/>
                            <a:ln w="9525">
                              <a:solidFill>
                                <a:srgbClr val="202D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8C2858B" id="Group 311" o:spid="_x0000_s1026" style="position:absolute;margin-left:245.3pt;margin-top:9.05pt;width:65.55pt;height:20.4pt;z-index:-251002880;mso-position-horizontal-relative:page" coordorigin="4401,-17" coordsize="866,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">
                <v:shape id="Picture 314" o:spid="_x0000_s1027" type="#_x0000_t75" style="position:absolute;left:4417;top:-3;width:836;height: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hesrFAAAA3AAAAA8AAABkcnMvZG93bnJldi54bWxEj0FrwkAUhO8F/8PyBC9FN1VoJboJUii0&#10;vZRGL96e2Wc2mH0bs2tM/n23UOhxmJlvmG0+2Eb01PnasYKnRQKCuHS65krBYf82X4PwAVlj45gU&#10;jOQhzyYPW0y1u/M39UWoRISwT1GBCaFNpfSlIYt+4Vri6J1dZzFE2VVSd3iPcNvIZZI8S4s1xwWD&#10;Lb0aKi/FzSo4Fv2jvX2MI1WfR3sy+6v7ClelZtNhtwERaAj/4b/2u1awWr3A75l4BGT2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s4XrKxQAAANwAAAAPAAAAAAAAAAAAAAAA&#10;AJ8CAABkcnMvZG93bnJldi54bWxQSwUGAAAAAAQABAD3AAAAkQMAAAAA&#10;">
                  <v:imagedata r:id="rId149" o:title=""/>
                </v:shape>
                <v:group id="Group 312" o:spid="_x0000_s1028" style="position:absolute;left:4409;top:-10;width:851;height:253" coordorigin="4409,-10" coordsize="851,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1hoyBsEAAADcAAAADwAA&#10;AAAAAAAAAAAAAACqAgAAZHJzL2Rvd25yZXYueG1sUEsFBgAAAAAEAAQA+gAAAJgDAAAAAA==&#10;">
                  <v:shape id="Freeform 313" o:spid="_x0000_s1029" style="position:absolute;left:4409;top:-10;width:851;height:253;visibility:visible;mso-wrap-style:square;v-text-anchor:top" coordsize="851,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alMUA&#10;AADcAAAADwAAAGRycy9kb3ducmV2LnhtbESPQWvCQBSE70L/w/IKvZmNEdSmrkFbCkIpaCz0+sg+&#10;k2j2bZrdxvjvuwXB4zAz3zDLbDCN6KlztWUFkygGQVxYXXOp4OvwPl6AcB5ZY2OZFFzJQbZ6GC0x&#10;1fbCe+pzX4oAYZeigsr7NpXSFRUZdJFtiYN3tJ1BH2RXSt3hJcBNI5M4nkmDNYeFClt6rag4579G&#10;Qb77/imk3s3x+pm4vt+8feT1Samnx2H9AsLT4O/hW3urFUynz/B/Jhw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X9qUxQAAANwAAAAPAAAAAAAAAAAAAAAAAJgCAABkcnMv&#10;ZG93bnJldi54bWxQSwUGAAAAAAQABAD1AAAAigMAAAAA&#10;" path="m,253r851,l851,,,,,253xe" filled="f" strokecolor="#202d35">
                    <v:path arrowok="t" o:connecttype="custom" o:connectlocs="0,243;851,243;851,-10;0,-10;0,243" o:connectangles="0,0,0,0,0"/>
                  </v:shape>
                </v:group>
                <w10:wrap anchorx="page"/>
              </v:group>
            </w:pict>
          </mc:Fallback>
        </mc:AlternateContent>
      </w:r>
    </w:p>
    <w:p w14:paraId="749EB4CF" w14:textId="53251A5B" w:rsidR="000A1A3D" w:rsidRPr="000A1A3D" w:rsidRDefault="000A1A3D" w:rsidP="008E7A04">
      <w:pPr>
        <w:widowControl w:val="0"/>
        <w:numPr>
          <w:ilvl w:val="0"/>
          <w:numId w:val="36"/>
        </w:numPr>
        <w:tabs>
          <w:tab w:val="left" w:pos="873"/>
          <w:tab w:val="left" w:pos="4288"/>
        </w:tabs>
        <w:spacing w:before="56" w:after="160" w:line="259" w:lineRule="auto"/>
        <w:rPr>
          <w:rFonts w:ascii="Calibri" w:eastAsia="Calibri" w:hAnsi="Calibri" w:cs="Calibri"/>
          <w:sz w:val="22"/>
          <w:szCs w:val="22"/>
        </w:rPr>
      </w:pPr>
      <w:r w:rsidRPr="000A1A3D">
        <w:rPr>
          <w:rFonts w:ascii="Calibri" w:eastAsia="Calibri" w:hAnsi="Calibri"/>
          <w:spacing w:val="-1"/>
          <w:sz w:val="22"/>
          <w:szCs w:val="22"/>
        </w:rPr>
        <w:t>Select the</w:t>
      </w:r>
      <w:r w:rsidRPr="000A1A3D">
        <w:rPr>
          <w:rFonts w:ascii="Calibri" w:eastAsia="Calibri" w:hAnsi="Calibri"/>
          <w:sz w:val="22"/>
          <w:szCs w:val="22"/>
        </w:rPr>
        <w:t xml:space="preserve"> </w:t>
      </w:r>
      <w:r w:rsidRPr="000A1A3D">
        <w:rPr>
          <w:rFonts w:ascii="Calibri" w:eastAsia="Calibri" w:hAnsi="Calibri"/>
          <w:b/>
          <w:sz w:val="22"/>
          <w:szCs w:val="22"/>
        </w:rPr>
        <w:t>Add</w:t>
      </w:r>
      <w:r w:rsidRPr="000A1A3D">
        <w:rPr>
          <w:rFonts w:ascii="Calibri" w:eastAsia="Calibri" w:hAnsi="Calibri"/>
          <w:b/>
          <w:spacing w:val="-1"/>
          <w:sz w:val="22"/>
          <w:szCs w:val="22"/>
        </w:rPr>
        <w:t xml:space="preserve"> Scenario </w:t>
      </w:r>
      <w:r w:rsidRPr="000A1A3D">
        <w:rPr>
          <w:rFonts w:ascii="Calibri" w:eastAsia="Calibri" w:hAnsi="Calibri"/>
          <w:spacing w:val="-1"/>
          <w:sz w:val="22"/>
          <w:szCs w:val="22"/>
        </w:rPr>
        <w:t>button</w:t>
      </w:r>
      <w:r w:rsidRPr="000A1A3D">
        <w:rPr>
          <w:rFonts w:ascii="Calibri" w:eastAsia="Calibri" w:hAnsi="Calibri"/>
          <w:b/>
          <w:spacing w:val="-1"/>
          <w:sz w:val="22"/>
          <w:szCs w:val="22"/>
        </w:rPr>
        <w:tab/>
      </w:r>
      <w:r w:rsidRPr="000A1A3D">
        <w:rPr>
          <w:rFonts w:ascii="Calibri" w:eastAsia="Calibri" w:hAnsi="Calibri"/>
          <w:sz w:val="22"/>
          <w:szCs w:val="22"/>
        </w:rPr>
        <w:t>.</w:t>
      </w:r>
      <w:r w:rsidR="002E6F39">
        <w:rPr>
          <w:rFonts w:ascii="Calibri" w:eastAsia="Calibri" w:hAnsi="Calibri"/>
          <w:sz w:val="22"/>
          <w:szCs w:val="22"/>
        </w:rPr>
        <w:br/>
        <w:t>This will add a Gherkin template to define a test scenario.</w:t>
      </w:r>
    </w:p>
    <w:p w14:paraId="078B5E17" w14:textId="77777777" w:rsidR="000A1A3D" w:rsidRPr="000A1A3D" w:rsidRDefault="000A1A3D" w:rsidP="000A1A3D">
      <w:pPr>
        <w:widowControl w:val="0"/>
        <w:spacing w:before="11"/>
        <w:rPr>
          <w:rFonts w:ascii="Calibri" w:eastAsia="Calibri" w:hAnsi="Calibri" w:cs="Calibri"/>
          <w:sz w:val="22"/>
          <w:szCs w:val="22"/>
        </w:rPr>
      </w:pPr>
    </w:p>
    <w:p w14:paraId="08A5599F" w14:textId="51FAC0A8" w:rsidR="000A1A3D" w:rsidRPr="000A1A3D" w:rsidRDefault="002443A9" w:rsidP="002443A9">
      <w:pPr>
        <w:widowControl w:val="0"/>
        <w:spacing w:line="200" w:lineRule="atLeast"/>
        <w:ind w:left="512"/>
        <w:rPr>
          <w:rFonts w:ascii="Calibri" w:eastAsia="Calibri" w:hAnsi="Calibri" w:cs="Calibri"/>
          <w:sz w:val="22"/>
          <w:szCs w:val="22"/>
        </w:rPr>
      </w:pPr>
      <w:r>
        <w:rPr>
          <w:noProof/>
        </w:rPr>
        <w:drawing>
          <wp:inline distT="0" distB="0" distL="0" distR="0" wp14:anchorId="1BBDBD5B" wp14:editId="64B3A175">
            <wp:extent cx="3228229" cy="1824414"/>
            <wp:effectExtent l="19050" t="19050" r="10795" b="23495"/>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4071" cy="1833367"/>
                    </a:xfrm>
                    <a:prstGeom prst="rect">
                      <a:avLst/>
                    </a:prstGeom>
                    <a:ln>
                      <a:solidFill>
                        <a:schemeClr val="bg1">
                          <a:lumMod val="75000"/>
                        </a:schemeClr>
                      </a:solidFill>
                    </a:ln>
                  </pic:spPr>
                </pic:pic>
              </a:graphicData>
            </a:graphic>
          </wp:inline>
        </w:drawing>
      </w:r>
    </w:p>
    <w:p w14:paraId="282073FF" w14:textId="77777777" w:rsidR="000A1A3D" w:rsidRPr="000A1A3D" w:rsidRDefault="000A1A3D" w:rsidP="000A1A3D">
      <w:pPr>
        <w:widowControl w:val="0"/>
        <w:spacing w:before="9"/>
        <w:rPr>
          <w:rFonts w:ascii="Calibri" w:eastAsia="Calibri" w:hAnsi="Calibri" w:cs="Calibri"/>
          <w:sz w:val="22"/>
          <w:szCs w:val="22"/>
        </w:rPr>
      </w:pPr>
    </w:p>
    <w:p w14:paraId="000EC413" w14:textId="37A73C02" w:rsidR="000A1A3D" w:rsidRPr="000A1A3D" w:rsidRDefault="000A1A3D" w:rsidP="008E7A04">
      <w:pPr>
        <w:widowControl w:val="0"/>
        <w:numPr>
          <w:ilvl w:val="0"/>
          <w:numId w:val="36"/>
        </w:numPr>
        <w:tabs>
          <w:tab w:val="left" w:pos="873"/>
        </w:tabs>
        <w:spacing w:after="160" w:line="259" w:lineRule="auto"/>
        <w:rPr>
          <w:rFonts w:ascii="Calibri" w:eastAsia="Calibri" w:hAnsi="Calibri"/>
          <w:sz w:val="22"/>
          <w:szCs w:val="22"/>
        </w:rPr>
      </w:pPr>
      <w:r w:rsidRPr="000A1A3D">
        <w:rPr>
          <w:rFonts w:ascii="Calibri" w:eastAsia="Calibri" w:hAnsi="Calibri"/>
          <w:spacing w:val="-1"/>
          <w:sz w:val="22"/>
          <w:szCs w:val="22"/>
        </w:rPr>
        <w:t>Copy the following text and paste it into the scenario section</w:t>
      </w:r>
      <w:r w:rsidR="00B7188D">
        <w:rPr>
          <w:rFonts w:ascii="Calibri" w:eastAsia="Calibri" w:hAnsi="Calibri"/>
          <w:spacing w:val="-1"/>
          <w:sz w:val="22"/>
          <w:szCs w:val="22"/>
        </w:rPr>
        <w:t xml:space="preserve"> (overwriting the existing </w:t>
      </w:r>
      <w:proofErr w:type="gramStart"/>
      <w:r w:rsidR="00B7188D">
        <w:rPr>
          <w:rFonts w:ascii="Calibri" w:eastAsia="Calibri" w:hAnsi="Calibri"/>
          <w:spacing w:val="-1"/>
          <w:sz w:val="22"/>
          <w:szCs w:val="22"/>
        </w:rPr>
        <w:t>Blue</w:t>
      </w:r>
      <w:proofErr w:type="gramEnd"/>
      <w:r w:rsidR="00B7188D">
        <w:rPr>
          <w:rFonts w:ascii="Calibri" w:eastAsia="Calibri" w:hAnsi="Calibri"/>
          <w:spacing w:val="-1"/>
          <w:sz w:val="22"/>
          <w:szCs w:val="22"/>
        </w:rPr>
        <w:t xml:space="preserve"> text).</w:t>
      </w:r>
      <w:r w:rsidR="00B7188D">
        <w:rPr>
          <w:rFonts w:ascii="Calibri" w:eastAsia="Calibri" w:hAnsi="Calibri"/>
          <w:spacing w:val="-1"/>
          <w:sz w:val="22"/>
          <w:szCs w:val="22"/>
        </w:rPr>
        <w:br/>
      </w:r>
      <w:r w:rsidRPr="000A1A3D">
        <w:rPr>
          <w:rFonts w:ascii="Calibri" w:eastAsia="Calibri" w:hAnsi="Calibri"/>
          <w:spacing w:val="-1"/>
          <w:sz w:val="22"/>
          <w:szCs w:val="22"/>
        </w:rPr>
        <w:t>This creates a test using the Gherkin</w:t>
      </w:r>
      <w:r w:rsidRPr="000A1A3D">
        <w:rPr>
          <w:rFonts w:ascii="Calibri" w:eastAsia="Calibri" w:hAnsi="Calibri"/>
          <w:sz w:val="22"/>
          <w:szCs w:val="22"/>
        </w:rPr>
        <w:t xml:space="preserve"> </w:t>
      </w:r>
      <w:r w:rsidRPr="000A1A3D">
        <w:rPr>
          <w:rFonts w:ascii="Calibri" w:eastAsia="Calibri" w:hAnsi="Calibri"/>
          <w:spacing w:val="-1"/>
          <w:sz w:val="22"/>
          <w:szCs w:val="22"/>
        </w:rPr>
        <w:t>syntax (the reserved words will automatically be in blue).</w:t>
      </w:r>
    </w:p>
    <w:p w14:paraId="5184B67D" w14:textId="77777777" w:rsidR="000A1A3D" w:rsidRPr="00C26D97" w:rsidRDefault="000A1A3D" w:rsidP="000A1A3D">
      <w:pPr>
        <w:widowControl w:val="0"/>
        <w:tabs>
          <w:tab w:val="left" w:pos="1593"/>
        </w:tabs>
        <w:spacing w:before="19"/>
        <w:ind w:left="1232"/>
        <w:rPr>
          <w:rFonts w:ascii="Calibri" w:eastAsia="Calibri" w:hAnsi="Calibri" w:cs="Courier New"/>
          <w:szCs w:val="22"/>
        </w:rPr>
      </w:pPr>
      <w:r w:rsidRPr="00C26D97">
        <w:rPr>
          <w:rFonts w:ascii="Calibri" w:eastAsia="Calibri" w:hAnsi="Calibri" w:cs="Courier New"/>
          <w:b/>
          <w:color w:val="0033CC"/>
          <w:spacing w:val="-1"/>
          <w:szCs w:val="22"/>
        </w:rPr>
        <w:t>Feature:</w:t>
      </w:r>
      <w:r w:rsidRPr="00C26D97">
        <w:rPr>
          <w:rFonts w:ascii="Calibri" w:eastAsia="Calibri" w:hAnsi="Calibri" w:cs="Courier New"/>
          <w:color w:val="0033CC"/>
          <w:szCs w:val="22"/>
        </w:rPr>
        <w:t xml:space="preserve"> </w:t>
      </w:r>
      <w:r w:rsidRPr="00C26D97">
        <w:rPr>
          <w:rFonts w:ascii="Calibri" w:eastAsia="Calibri" w:hAnsi="Calibri" w:cs="Courier New"/>
          <w:spacing w:val="-1"/>
          <w:szCs w:val="22"/>
        </w:rPr>
        <w:t>Online shopper searches by filter</w:t>
      </w:r>
    </w:p>
    <w:p w14:paraId="6B59ABFB" w14:textId="77777777" w:rsidR="000A1A3D" w:rsidRPr="00C26D97" w:rsidRDefault="000A1A3D" w:rsidP="000A1A3D">
      <w:pPr>
        <w:widowControl w:val="0"/>
        <w:tabs>
          <w:tab w:val="left" w:pos="2313"/>
        </w:tabs>
        <w:spacing w:before="22"/>
        <w:ind w:left="1232"/>
        <w:rPr>
          <w:rFonts w:ascii="Calibri" w:eastAsia="Calibri" w:hAnsi="Calibri" w:cs="Courier New"/>
          <w:szCs w:val="22"/>
        </w:rPr>
      </w:pPr>
      <w:r w:rsidRPr="00C26D97">
        <w:rPr>
          <w:rFonts w:ascii="Calibri" w:eastAsia="Calibri" w:hAnsi="Calibri" w:cs="Courier New"/>
          <w:b/>
          <w:color w:val="0033CC"/>
          <w:spacing w:val="-1"/>
          <w:szCs w:val="22"/>
        </w:rPr>
        <w:t>Scenario:</w:t>
      </w:r>
      <w:r w:rsidRPr="00C26D97">
        <w:rPr>
          <w:rFonts w:ascii="Calibri" w:eastAsia="Calibri" w:hAnsi="Calibri" w:cs="Courier New"/>
          <w:color w:val="0033CC"/>
          <w:szCs w:val="22"/>
        </w:rPr>
        <w:t xml:space="preserve"> </w:t>
      </w:r>
      <w:r w:rsidRPr="00C26D97">
        <w:rPr>
          <w:rFonts w:ascii="Calibri" w:eastAsia="Calibri" w:hAnsi="Calibri" w:cs="Courier New"/>
          <w:spacing w:val="-1"/>
          <w:szCs w:val="22"/>
        </w:rPr>
        <w:t>Online shopper selects Speakers</w:t>
      </w:r>
    </w:p>
    <w:p w14:paraId="6A27AA1A" w14:textId="77777777" w:rsidR="000A1A3D" w:rsidRPr="00C26D97" w:rsidRDefault="000A1A3D" w:rsidP="000A1A3D">
      <w:pPr>
        <w:widowControl w:val="0"/>
        <w:tabs>
          <w:tab w:val="left" w:pos="2313"/>
        </w:tabs>
        <w:spacing w:before="22"/>
        <w:ind w:left="1232"/>
        <w:rPr>
          <w:rFonts w:ascii="Calibri" w:eastAsia="Calibri" w:hAnsi="Calibri" w:cs="Courier New"/>
          <w:szCs w:val="22"/>
        </w:rPr>
      </w:pPr>
      <w:r w:rsidRPr="00C26D97">
        <w:rPr>
          <w:rFonts w:ascii="Calibri" w:eastAsia="Calibri" w:hAnsi="Calibri" w:cs="Courier New"/>
          <w:b/>
          <w:color w:val="0033CC"/>
          <w:spacing w:val="-1"/>
          <w:szCs w:val="22"/>
        </w:rPr>
        <w:t>Given</w:t>
      </w:r>
      <w:r w:rsidRPr="00C26D97">
        <w:rPr>
          <w:rFonts w:ascii="Calibri" w:eastAsia="Calibri" w:hAnsi="Calibri" w:cs="Courier New"/>
          <w:color w:val="0033CC"/>
          <w:spacing w:val="2"/>
          <w:szCs w:val="22"/>
        </w:rPr>
        <w:t xml:space="preserve"> </w:t>
      </w:r>
      <w:r w:rsidRPr="00C26D97">
        <w:rPr>
          <w:rFonts w:ascii="Calibri" w:eastAsia="Calibri" w:hAnsi="Calibri" w:cs="Courier New"/>
          <w:szCs w:val="22"/>
        </w:rPr>
        <w:t>the</w:t>
      </w:r>
      <w:r w:rsidRPr="00C26D97">
        <w:rPr>
          <w:rFonts w:ascii="Calibri" w:eastAsia="Calibri" w:hAnsi="Calibri" w:cs="Courier New"/>
          <w:spacing w:val="-3"/>
          <w:szCs w:val="22"/>
        </w:rPr>
        <w:t xml:space="preserve"> </w:t>
      </w:r>
      <w:r w:rsidRPr="00C26D97">
        <w:rPr>
          <w:rFonts w:ascii="Calibri" w:eastAsia="Calibri" w:hAnsi="Calibri" w:cs="Courier New"/>
          <w:spacing w:val="-1"/>
          <w:szCs w:val="22"/>
        </w:rPr>
        <w:t>filters are clear</w:t>
      </w:r>
    </w:p>
    <w:p w14:paraId="0EB59345" w14:textId="77777777" w:rsidR="000A1A3D" w:rsidRPr="00C26D97" w:rsidRDefault="000A1A3D" w:rsidP="000A1A3D">
      <w:pPr>
        <w:widowControl w:val="0"/>
        <w:tabs>
          <w:tab w:val="left" w:pos="2313"/>
        </w:tabs>
        <w:spacing w:before="22"/>
        <w:ind w:left="1232"/>
        <w:rPr>
          <w:rFonts w:ascii="Calibri" w:eastAsia="Calibri" w:hAnsi="Calibri" w:cs="Courier New"/>
          <w:szCs w:val="22"/>
        </w:rPr>
      </w:pPr>
      <w:r w:rsidRPr="00C26D97">
        <w:rPr>
          <w:rFonts w:ascii="Calibri" w:eastAsia="Calibri" w:hAnsi="Calibri" w:cs="Courier New"/>
          <w:b/>
          <w:color w:val="0033CC"/>
          <w:szCs w:val="22"/>
        </w:rPr>
        <w:t>And</w:t>
      </w:r>
      <w:r w:rsidRPr="00C26D97">
        <w:rPr>
          <w:rFonts w:ascii="Calibri" w:eastAsia="Calibri" w:hAnsi="Calibri" w:cs="Courier New"/>
          <w:color w:val="0033CC"/>
          <w:spacing w:val="1"/>
          <w:szCs w:val="22"/>
        </w:rPr>
        <w:t xml:space="preserve"> </w:t>
      </w:r>
      <w:r w:rsidRPr="00C26D97">
        <w:rPr>
          <w:rFonts w:ascii="Calibri" w:eastAsia="Calibri" w:hAnsi="Calibri" w:cs="Courier New"/>
          <w:spacing w:val="1"/>
          <w:szCs w:val="22"/>
        </w:rPr>
        <w:t xml:space="preserve">all </w:t>
      </w:r>
      <w:r w:rsidRPr="00C26D97">
        <w:rPr>
          <w:rFonts w:ascii="Calibri" w:eastAsia="Calibri" w:hAnsi="Calibri" w:cs="Courier New"/>
          <w:szCs w:val="22"/>
        </w:rPr>
        <w:t>speakers are displayed</w:t>
      </w:r>
    </w:p>
    <w:p w14:paraId="66DF8027" w14:textId="77777777" w:rsidR="000A1A3D" w:rsidRPr="00C26D97" w:rsidRDefault="000A1A3D" w:rsidP="000A1A3D">
      <w:pPr>
        <w:widowControl w:val="0"/>
        <w:tabs>
          <w:tab w:val="left" w:pos="2313"/>
        </w:tabs>
        <w:spacing w:before="22"/>
        <w:ind w:left="1232"/>
        <w:rPr>
          <w:rFonts w:ascii="Calibri" w:eastAsia="Calibri" w:hAnsi="Calibri" w:cs="Courier New"/>
          <w:szCs w:val="22"/>
        </w:rPr>
      </w:pPr>
      <w:r w:rsidRPr="00C26D97">
        <w:rPr>
          <w:rFonts w:ascii="Calibri" w:eastAsia="Calibri" w:hAnsi="Calibri" w:cs="Courier New"/>
          <w:b/>
          <w:color w:val="0033CC"/>
          <w:spacing w:val="-1"/>
          <w:szCs w:val="22"/>
        </w:rPr>
        <w:t>When</w:t>
      </w:r>
      <w:r w:rsidRPr="00C26D97">
        <w:rPr>
          <w:rFonts w:ascii="Calibri" w:eastAsia="Calibri" w:hAnsi="Calibri" w:cs="Courier New"/>
          <w:color w:val="0033CC"/>
          <w:spacing w:val="-1"/>
          <w:szCs w:val="22"/>
        </w:rPr>
        <w:t xml:space="preserve"> </w:t>
      </w:r>
      <w:r w:rsidRPr="00C26D97">
        <w:rPr>
          <w:rFonts w:ascii="Calibri" w:eastAsia="Calibri" w:hAnsi="Calibri" w:cs="Courier New"/>
          <w:szCs w:val="22"/>
        </w:rPr>
        <w:t xml:space="preserve">a </w:t>
      </w:r>
      <w:r w:rsidRPr="00C26D97">
        <w:rPr>
          <w:rFonts w:ascii="Calibri" w:eastAsia="Calibri" w:hAnsi="Calibri" w:cs="Courier New"/>
          <w:spacing w:val="-1"/>
          <w:szCs w:val="22"/>
        </w:rPr>
        <w:t>maximum price is set</w:t>
      </w:r>
    </w:p>
    <w:p w14:paraId="274439F4" w14:textId="77777777" w:rsidR="000A1A3D" w:rsidRPr="00C26D97" w:rsidRDefault="000A1A3D" w:rsidP="000A1A3D">
      <w:pPr>
        <w:widowControl w:val="0"/>
        <w:tabs>
          <w:tab w:val="left" w:pos="2313"/>
        </w:tabs>
        <w:spacing w:before="22"/>
        <w:ind w:left="1232"/>
        <w:rPr>
          <w:rFonts w:ascii="Calibri" w:eastAsia="Calibri" w:hAnsi="Calibri" w:cs="Calibri"/>
          <w:sz w:val="20"/>
          <w:szCs w:val="22"/>
        </w:rPr>
      </w:pPr>
      <w:r w:rsidRPr="00C26D97">
        <w:rPr>
          <w:rFonts w:ascii="Calibri" w:eastAsia="Calibri" w:hAnsi="Calibri" w:cs="Courier New"/>
          <w:b/>
          <w:color w:val="0033CC"/>
          <w:spacing w:val="-1"/>
          <w:szCs w:val="22"/>
        </w:rPr>
        <w:t>Then</w:t>
      </w:r>
      <w:r w:rsidRPr="00C26D97">
        <w:rPr>
          <w:rFonts w:ascii="Calibri" w:eastAsia="Calibri" w:hAnsi="Calibri" w:cs="Courier New"/>
          <w:color w:val="0033CC"/>
          <w:spacing w:val="2"/>
          <w:szCs w:val="22"/>
        </w:rPr>
        <w:t xml:space="preserve"> </w:t>
      </w:r>
      <w:r w:rsidRPr="00C26D97">
        <w:rPr>
          <w:rFonts w:ascii="Calibri" w:eastAsia="Calibri" w:hAnsi="Calibri" w:cs="Courier New"/>
          <w:spacing w:val="-1"/>
          <w:szCs w:val="22"/>
        </w:rPr>
        <w:t>speakers below the maximum price are displayed</w:t>
      </w:r>
      <w:r w:rsidRPr="00C26D97">
        <w:rPr>
          <w:rFonts w:ascii="Calibri" w:eastAsia="Calibri" w:hAnsi="Calibri"/>
          <w:b/>
          <w:spacing w:val="-1"/>
          <w:sz w:val="20"/>
          <w:szCs w:val="22"/>
        </w:rPr>
        <w:br/>
      </w:r>
    </w:p>
    <w:p w14:paraId="7F6FFAB0" w14:textId="7B166711" w:rsidR="000A1A3D" w:rsidRPr="000A1A3D" w:rsidRDefault="00B7188D" w:rsidP="008E7A04">
      <w:pPr>
        <w:widowControl w:val="0"/>
        <w:numPr>
          <w:ilvl w:val="0"/>
          <w:numId w:val="36"/>
        </w:numPr>
        <w:tabs>
          <w:tab w:val="left" w:pos="3033"/>
        </w:tabs>
        <w:spacing w:before="22" w:after="160" w:line="259" w:lineRule="auto"/>
        <w:rPr>
          <w:rFonts w:ascii="Calibri" w:eastAsia="Calibri" w:hAnsi="Calibri" w:cs="Calibri"/>
          <w:sz w:val="22"/>
          <w:szCs w:val="22"/>
        </w:rPr>
      </w:pPr>
      <w:r w:rsidRPr="000A1A3D">
        <w:rPr>
          <w:noProof/>
        </w:rPr>
        <w:drawing>
          <wp:anchor distT="0" distB="0" distL="114300" distR="114300" simplePos="0" relativeHeight="252323840" behindDoc="0" locked="0" layoutInCell="1" allowOverlap="1" wp14:anchorId="1A283BF2" wp14:editId="4062FE7B">
            <wp:simplePos x="0" y="0"/>
            <wp:positionH relativeFrom="column">
              <wp:posOffset>1169035</wp:posOffset>
            </wp:positionH>
            <wp:positionV relativeFrom="paragraph">
              <wp:posOffset>263525</wp:posOffset>
            </wp:positionV>
            <wp:extent cx="276225" cy="257175"/>
            <wp:effectExtent l="0" t="0" r="9525" b="952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76225" cy="257175"/>
                    </a:xfrm>
                    <a:prstGeom prst="rect">
                      <a:avLst/>
                    </a:prstGeom>
                  </pic:spPr>
                </pic:pic>
              </a:graphicData>
            </a:graphic>
          </wp:anchor>
        </w:drawing>
      </w:r>
      <w:r w:rsidR="000A1A3D" w:rsidRPr="000A1A3D">
        <w:rPr>
          <w:rFonts w:ascii="Calibri" w:eastAsia="Calibri" w:hAnsi="Calibri" w:cs="Calibri"/>
          <w:sz w:val="22"/>
          <w:szCs w:val="22"/>
        </w:rPr>
        <w:t xml:space="preserve">Click the </w:t>
      </w:r>
      <w:r w:rsidR="000A1A3D" w:rsidRPr="000A1A3D">
        <w:rPr>
          <w:rFonts w:ascii="Calibri" w:eastAsia="Calibri" w:hAnsi="Calibri" w:cs="Calibri"/>
          <w:b/>
          <w:sz w:val="22"/>
          <w:szCs w:val="22"/>
        </w:rPr>
        <w:t>Details</w:t>
      </w:r>
      <w:r w:rsidR="000A1A3D" w:rsidRPr="000A1A3D">
        <w:rPr>
          <w:rFonts w:ascii="Calibri" w:eastAsia="Calibri" w:hAnsi="Calibri" w:cs="Calibri"/>
          <w:sz w:val="22"/>
          <w:szCs w:val="22"/>
        </w:rPr>
        <w:t xml:space="preserve"> tab and set the </w:t>
      </w:r>
      <w:r w:rsidR="000A1A3D" w:rsidRPr="000A1A3D">
        <w:rPr>
          <w:rFonts w:ascii="Calibri" w:eastAsia="Calibri" w:hAnsi="Calibri" w:cs="Calibri"/>
          <w:b/>
          <w:sz w:val="22"/>
          <w:szCs w:val="22"/>
        </w:rPr>
        <w:t>Owner</w:t>
      </w:r>
      <w:r w:rsidR="000A1A3D" w:rsidRPr="000A1A3D">
        <w:rPr>
          <w:rFonts w:ascii="Calibri" w:eastAsia="Calibri" w:hAnsi="Calibri" w:cs="Calibri"/>
          <w:sz w:val="22"/>
          <w:szCs w:val="22"/>
        </w:rPr>
        <w:t xml:space="preserve"> to be </w:t>
      </w:r>
      <w:proofErr w:type="spellStart"/>
      <w:r w:rsidR="000A1A3D" w:rsidRPr="00B7188D">
        <w:rPr>
          <w:rFonts w:ascii="Calibri" w:eastAsia="Calibri" w:hAnsi="Calibri" w:cs="Calibri"/>
          <w:b/>
          <w:sz w:val="22"/>
          <w:szCs w:val="22"/>
        </w:rPr>
        <w:t>sa@nga</w:t>
      </w:r>
      <w:proofErr w:type="spellEnd"/>
      <w:r w:rsidR="000A1A3D" w:rsidRPr="000A1A3D">
        <w:rPr>
          <w:rFonts w:ascii="Calibri" w:eastAsia="Calibri" w:hAnsi="Calibri" w:cs="Calibri"/>
          <w:sz w:val="22"/>
          <w:szCs w:val="22"/>
        </w:rPr>
        <w:t>.</w:t>
      </w:r>
    </w:p>
    <w:p w14:paraId="32096880" w14:textId="74B6F4F5" w:rsidR="00B7188D" w:rsidRPr="00C26D97" w:rsidRDefault="000A1A3D" w:rsidP="008E7A04">
      <w:pPr>
        <w:pStyle w:val="ListParagraph"/>
        <w:widowControl w:val="0"/>
        <w:numPr>
          <w:ilvl w:val="0"/>
          <w:numId w:val="36"/>
        </w:numPr>
        <w:tabs>
          <w:tab w:val="left" w:pos="3033"/>
        </w:tabs>
        <w:spacing w:before="22"/>
        <w:rPr>
          <w:rFonts w:ascii="Calibri" w:eastAsia="Calibri" w:hAnsi="Calibri" w:cs="Calibri"/>
        </w:rPr>
      </w:pPr>
      <w:r w:rsidRPr="00C26D97">
        <w:rPr>
          <w:rFonts w:ascii="Calibri" w:eastAsia="Calibri" w:hAnsi="Calibri"/>
          <w:spacing w:val="-1"/>
        </w:rPr>
        <w:t>Click</w:t>
      </w:r>
      <w:r w:rsidRPr="00C26D97">
        <w:rPr>
          <w:rFonts w:ascii="Calibri" w:eastAsia="Calibri" w:hAnsi="Calibri"/>
          <w:spacing w:val="1"/>
        </w:rPr>
        <w:t xml:space="preserve"> </w:t>
      </w:r>
      <w:r w:rsidRPr="00C26D97">
        <w:rPr>
          <w:rFonts w:ascii="Calibri" w:eastAsia="Calibri" w:hAnsi="Calibri"/>
          <w:b/>
          <w:spacing w:val="-1"/>
        </w:rPr>
        <w:t>Save</w:t>
      </w:r>
      <w:r w:rsidRPr="00C26D97">
        <w:rPr>
          <w:rFonts w:ascii="Calibri" w:eastAsia="Calibri" w:hAnsi="Calibri"/>
          <w:spacing w:val="-1"/>
        </w:rPr>
        <w:t xml:space="preserve">. </w:t>
      </w:r>
      <w:bookmarkStart w:id="80" w:name="_Toc510538948"/>
      <w:r w:rsidR="00B7188D" w:rsidRPr="00C26D97">
        <w:rPr>
          <w:rFonts w:ascii="Calibri" w:eastAsia="Calibri" w:hAnsi="Calibri"/>
          <w:spacing w:val="-1"/>
        </w:rPr>
        <w:br/>
      </w:r>
      <w:r w:rsidR="00B7188D" w:rsidRPr="00C26D97">
        <w:rPr>
          <w:rFonts w:ascii="Calibri" w:eastAsia="Calibri" w:hAnsi="Calibri" w:cs="Calibri"/>
        </w:rPr>
        <w:t xml:space="preserve">This saves our Gherkin-syntax manual test. This test can actually be automated </w:t>
      </w:r>
      <w:proofErr w:type="gramStart"/>
      <w:r w:rsidR="00B7188D" w:rsidRPr="00C26D97">
        <w:rPr>
          <w:rFonts w:ascii="Calibri" w:eastAsia="Calibri" w:hAnsi="Calibri" w:cs="Calibri"/>
        </w:rPr>
        <w:t>later</w:t>
      </w:r>
      <w:proofErr w:type="gramEnd"/>
      <w:r w:rsidR="00B7188D" w:rsidRPr="00C26D97">
        <w:rPr>
          <w:rFonts w:ascii="Calibri" w:eastAsia="Calibri" w:hAnsi="Calibri" w:cs="Calibri"/>
        </w:rPr>
        <w:t xml:space="preserve"> and the automation uses these English-language terms as function names.  </w:t>
      </w:r>
    </w:p>
    <w:p w14:paraId="017F6E25" w14:textId="6EA26C1B" w:rsidR="00B7188D" w:rsidRDefault="002443A9" w:rsidP="002443A9">
      <w:pPr>
        <w:ind w:left="512"/>
        <w:rPr>
          <w:rFonts w:ascii="Calibri" w:hAnsi="Calibri" w:cs="Arial"/>
          <w:b/>
          <w:bCs/>
          <w:i/>
          <w:iCs/>
          <w:color w:val="0000FF"/>
          <w:sz w:val="32"/>
          <w:szCs w:val="28"/>
        </w:rPr>
      </w:pPr>
      <w:r>
        <w:rPr>
          <w:noProof/>
        </w:rPr>
        <w:drawing>
          <wp:inline distT="0" distB="0" distL="0" distR="0" wp14:anchorId="681A2791" wp14:editId="74E99CF4">
            <wp:extent cx="3061252" cy="2237069"/>
            <wp:effectExtent l="19050" t="19050" r="25400" b="1143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64890" cy="2239728"/>
                    </a:xfrm>
                    <a:prstGeom prst="rect">
                      <a:avLst/>
                    </a:prstGeom>
                    <a:ln>
                      <a:solidFill>
                        <a:schemeClr val="bg1">
                          <a:lumMod val="75000"/>
                        </a:schemeClr>
                      </a:solidFill>
                    </a:ln>
                  </pic:spPr>
                </pic:pic>
              </a:graphicData>
            </a:graphic>
          </wp:inline>
        </w:drawing>
      </w:r>
      <w:r w:rsidR="00B7188D">
        <w:br w:type="page"/>
      </w:r>
    </w:p>
    <w:bookmarkStart w:id="81" w:name="_Toc112317309"/>
    <w:p w14:paraId="3431D6D5" w14:textId="2AAD00C3" w:rsidR="000A1A3D" w:rsidRPr="000A1A3D" w:rsidRDefault="000A1086" w:rsidP="007773AE">
      <w:pPr>
        <w:pStyle w:val="Chapter-Sub"/>
      </w:pPr>
      <w:r w:rsidRPr="000A1A3D">
        <w:rPr>
          <w:rFonts w:eastAsia="Calibri"/>
          <w:noProof/>
          <w:sz w:val="22"/>
          <w:szCs w:val="22"/>
        </w:rPr>
        <w:lastRenderedPageBreak/>
        <mc:AlternateContent>
          <mc:Choice Requires="wps">
            <w:drawing>
              <wp:anchor distT="0" distB="0" distL="114300" distR="114300" simplePos="0" relativeHeight="252346368" behindDoc="0" locked="0" layoutInCell="1" allowOverlap="1" wp14:anchorId="03757357" wp14:editId="3C2BE1DB">
                <wp:simplePos x="0" y="0"/>
                <wp:positionH relativeFrom="column">
                  <wp:posOffset>3240405</wp:posOffset>
                </wp:positionH>
                <wp:positionV relativeFrom="paragraph">
                  <wp:posOffset>372745</wp:posOffset>
                </wp:positionV>
                <wp:extent cx="196215" cy="185420"/>
                <wp:effectExtent l="0" t="0" r="13335" b="24130"/>
                <wp:wrapNone/>
                <wp:docPr id="88" name="Rectangle 88"/>
                <wp:cNvGraphicFramePr/>
                <a:graphic xmlns:a="http://schemas.openxmlformats.org/drawingml/2006/main">
                  <a:graphicData uri="http://schemas.microsoft.com/office/word/2010/wordprocessingShape">
                    <wps:wsp>
                      <wps:cNvSpPr/>
                      <wps:spPr>
                        <a:xfrm>
                          <a:off x="0" y="0"/>
                          <a:ext cx="196215" cy="18542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627089" id="Rectangle 88" o:spid="_x0000_s1026" style="position:absolute;margin-left:255.15pt;margin-top:29.35pt;width:15.45pt;height:14.6pt;z-index:25234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" filled="f" strokecolor="red" strokeweight="2pt"/>
            </w:pict>
          </mc:Fallback>
        </mc:AlternateContent>
      </w:r>
      <w:r>
        <w:rPr>
          <w:noProof/>
        </w:rPr>
        <w:drawing>
          <wp:anchor distT="0" distB="0" distL="114300" distR="114300" simplePos="0" relativeHeight="252426240" behindDoc="1" locked="0" layoutInCell="1" allowOverlap="1" wp14:anchorId="7C5585F9" wp14:editId="7A846DCA">
            <wp:simplePos x="0" y="0"/>
            <wp:positionH relativeFrom="column">
              <wp:posOffset>2135505</wp:posOffset>
            </wp:positionH>
            <wp:positionV relativeFrom="paragraph">
              <wp:posOffset>361950</wp:posOffset>
            </wp:positionV>
            <wp:extent cx="1514475" cy="234315"/>
            <wp:effectExtent l="0" t="0" r="9525"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514475" cy="234315"/>
                    </a:xfrm>
                    <a:prstGeom prst="rect">
                      <a:avLst/>
                    </a:prstGeom>
                  </pic:spPr>
                </pic:pic>
              </a:graphicData>
            </a:graphic>
          </wp:anchor>
        </w:drawing>
      </w:r>
      <w:r w:rsidR="000A1A3D" w:rsidRPr="000A1A3D">
        <w:t>Executing</w:t>
      </w:r>
      <w:r w:rsidR="000A1A3D" w:rsidRPr="000A1A3D">
        <w:rPr>
          <w:spacing w:val="-2"/>
        </w:rPr>
        <w:t xml:space="preserve"> </w:t>
      </w:r>
      <w:r w:rsidR="000A1A3D" w:rsidRPr="000A1A3D">
        <w:t>a Standard</w:t>
      </w:r>
      <w:r w:rsidR="000A1A3D" w:rsidRPr="000A1A3D">
        <w:rPr>
          <w:spacing w:val="-3"/>
        </w:rPr>
        <w:t xml:space="preserve"> </w:t>
      </w:r>
      <w:r w:rsidR="000A1A3D" w:rsidRPr="000A1A3D">
        <w:t>Manual Test</w:t>
      </w:r>
      <w:bookmarkEnd w:id="80"/>
      <w:bookmarkEnd w:id="81"/>
    </w:p>
    <w:p w14:paraId="1A5E2F03" w14:textId="2D0805E8" w:rsidR="00455AAB" w:rsidRDefault="000A1A3D" w:rsidP="008E7A04">
      <w:pPr>
        <w:widowControl w:val="0"/>
        <w:numPr>
          <w:ilvl w:val="0"/>
          <w:numId w:val="35"/>
        </w:numPr>
        <w:tabs>
          <w:tab w:val="left" w:pos="873"/>
          <w:tab w:val="left" w:pos="3644"/>
        </w:tabs>
        <w:spacing w:before="118" w:after="160" w:line="259" w:lineRule="auto"/>
        <w:ind w:right="256"/>
        <w:rPr>
          <w:rFonts w:ascii="Calibri" w:eastAsia="Calibri" w:hAnsi="Calibri" w:cs="Calibri"/>
          <w:sz w:val="22"/>
          <w:szCs w:val="22"/>
        </w:rPr>
      </w:pPr>
      <w:r w:rsidRPr="000A1A3D">
        <w:rPr>
          <w:rFonts w:ascii="Calibri" w:eastAsia="Calibri" w:hAnsi="Calibri" w:cs="Calibri"/>
          <w:spacing w:val="-1"/>
          <w:sz w:val="22"/>
          <w:szCs w:val="22"/>
        </w:rPr>
        <w:t>Select</w:t>
      </w:r>
      <w:r w:rsidRPr="000A1A3D">
        <w:rPr>
          <w:rFonts w:ascii="Calibri" w:eastAsia="Calibri" w:hAnsi="Calibri" w:cs="Calibri"/>
          <w:sz w:val="22"/>
          <w:szCs w:val="22"/>
        </w:rPr>
        <w:t xml:space="preserve"> the</w:t>
      </w:r>
      <w:r w:rsidRPr="000A1A3D">
        <w:rPr>
          <w:rFonts w:ascii="Calibri" w:eastAsia="Calibri" w:hAnsi="Calibri" w:cs="Calibri"/>
          <w:spacing w:val="-2"/>
          <w:sz w:val="22"/>
          <w:szCs w:val="22"/>
        </w:rPr>
        <w:t xml:space="preserve"> </w:t>
      </w:r>
      <w:r w:rsidRPr="000A1A3D">
        <w:rPr>
          <w:rFonts w:ascii="Calibri" w:eastAsia="Calibri" w:hAnsi="Calibri" w:cs="Calibri"/>
          <w:b/>
          <w:bCs/>
          <w:sz w:val="22"/>
          <w:szCs w:val="22"/>
        </w:rPr>
        <w:t>Run</w:t>
      </w:r>
      <w:r w:rsidRPr="000A1A3D">
        <w:rPr>
          <w:rFonts w:ascii="Calibri" w:eastAsia="Calibri" w:hAnsi="Calibri" w:cs="Calibri"/>
          <w:b/>
          <w:bCs/>
          <w:spacing w:val="-2"/>
          <w:sz w:val="22"/>
          <w:szCs w:val="22"/>
        </w:rPr>
        <w:t xml:space="preserve"> </w:t>
      </w:r>
      <w:r w:rsidRPr="000A1A3D">
        <w:rPr>
          <w:rFonts w:ascii="Calibri" w:eastAsia="Calibri" w:hAnsi="Calibri" w:cs="Calibri"/>
          <w:b/>
          <w:bCs/>
          <w:spacing w:val="-1"/>
          <w:sz w:val="22"/>
          <w:szCs w:val="22"/>
        </w:rPr>
        <w:t>test</w:t>
      </w:r>
      <w:r w:rsidRPr="000A1A3D">
        <w:rPr>
          <w:rFonts w:ascii="Calibri" w:eastAsia="Calibri" w:hAnsi="Calibri" w:cs="Calibri"/>
          <w:b/>
          <w:bCs/>
          <w:sz w:val="22"/>
          <w:szCs w:val="22"/>
        </w:rPr>
        <w:t xml:space="preserve"> </w:t>
      </w:r>
      <w:r w:rsidRPr="000A1A3D">
        <w:rPr>
          <w:rFonts w:ascii="Calibri" w:eastAsia="Calibri" w:hAnsi="Calibri" w:cs="Calibri"/>
          <w:bCs/>
          <w:spacing w:val="-1"/>
          <w:sz w:val="22"/>
          <w:szCs w:val="22"/>
        </w:rPr>
        <w:t xml:space="preserve">button                                    </w:t>
      </w:r>
      <w:r w:rsidR="000A1086">
        <w:rPr>
          <w:rFonts w:ascii="Calibri" w:eastAsia="Calibri" w:hAnsi="Calibri" w:cs="Calibri"/>
          <w:bCs/>
          <w:spacing w:val="-1"/>
          <w:sz w:val="22"/>
          <w:szCs w:val="22"/>
        </w:rPr>
        <w:t xml:space="preserve">               </w:t>
      </w:r>
      <w:r w:rsidRPr="000A1A3D">
        <w:rPr>
          <w:rFonts w:ascii="Calibri" w:eastAsia="Calibri" w:hAnsi="Calibri" w:cs="Calibri"/>
          <w:bCs/>
          <w:spacing w:val="-1"/>
          <w:sz w:val="22"/>
          <w:szCs w:val="22"/>
        </w:rPr>
        <w:t>t</w:t>
      </w:r>
      <w:r w:rsidRPr="000A1A3D">
        <w:rPr>
          <w:rFonts w:ascii="Calibri" w:eastAsia="Calibri" w:hAnsi="Calibri" w:cs="Calibri"/>
          <w:sz w:val="22"/>
          <w:szCs w:val="22"/>
        </w:rPr>
        <w:t>o</w:t>
      </w:r>
      <w:r w:rsidRPr="000A1A3D">
        <w:rPr>
          <w:rFonts w:ascii="Calibri" w:eastAsia="Calibri" w:hAnsi="Calibri" w:cs="Calibri"/>
          <w:spacing w:val="1"/>
          <w:sz w:val="22"/>
          <w:szCs w:val="22"/>
        </w:rPr>
        <w:t xml:space="preserve"> </w:t>
      </w:r>
      <w:r w:rsidRPr="000A1A3D">
        <w:rPr>
          <w:rFonts w:ascii="Calibri" w:eastAsia="Calibri" w:hAnsi="Calibri" w:cs="Calibri"/>
          <w:spacing w:val="-1"/>
          <w:sz w:val="22"/>
          <w:szCs w:val="22"/>
        </w:rPr>
        <w:t>launch</w:t>
      </w:r>
      <w:r w:rsidRPr="000A1A3D">
        <w:rPr>
          <w:rFonts w:ascii="Calibri" w:eastAsia="Calibri" w:hAnsi="Calibri" w:cs="Calibri"/>
          <w:sz w:val="22"/>
          <w:szCs w:val="22"/>
        </w:rPr>
        <w:t xml:space="preserve"> your</w:t>
      </w:r>
      <w:r w:rsidRPr="000A1A3D">
        <w:rPr>
          <w:rFonts w:ascii="Calibri" w:eastAsia="Calibri" w:hAnsi="Calibri" w:cs="Calibri"/>
          <w:spacing w:val="-2"/>
          <w:sz w:val="22"/>
          <w:szCs w:val="22"/>
        </w:rPr>
        <w:t xml:space="preserve"> </w:t>
      </w:r>
      <w:r w:rsidRPr="000A1A3D">
        <w:rPr>
          <w:rFonts w:ascii="Calibri" w:eastAsia="Calibri" w:hAnsi="Calibri" w:cs="Calibri"/>
          <w:spacing w:val="-1"/>
          <w:sz w:val="22"/>
          <w:szCs w:val="22"/>
        </w:rPr>
        <w:t>manual</w:t>
      </w:r>
      <w:r w:rsidRPr="000A1A3D">
        <w:rPr>
          <w:rFonts w:ascii="Calibri" w:eastAsia="Calibri" w:hAnsi="Calibri" w:cs="Calibri"/>
          <w:sz w:val="22"/>
          <w:szCs w:val="22"/>
        </w:rPr>
        <w:t xml:space="preserve"> </w:t>
      </w:r>
      <w:r w:rsidR="000A1086">
        <w:rPr>
          <w:rFonts w:ascii="Calibri" w:eastAsia="Calibri" w:hAnsi="Calibri" w:cs="Calibri"/>
          <w:sz w:val="22"/>
          <w:szCs w:val="22"/>
        </w:rPr>
        <w:t xml:space="preserve">Gherkin </w:t>
      </w:r>
      <w:r w:rsidRPr="000A1A3D">
        <w:rPr>
          <w:rFonts w:ascii="Calibri" w:eastAsia="Calibri" w:hAnsi="Calibri" w:cs="Calibri"/>
          <w:spacing w:val="-1"/>
          <w:sz w:val="22"/>
          <w:szCs w:val="22"/>
        </w:rPr>
        <w:t>test.</w:t>
      </w:r>
      <w:r w:rsidR="00455AAB">
        <w:rPr>
          <w:rFonts w:ascii="Calibri" w:eastAsia="Calibri" w:hAnsi="Calibri" w:cs="Calibri"/>
          <w:spacing w:val="-1"/>
          <w:sz w:val="22"/>
          <w:szCs w:val="22"/>
        </w:rPr>
        <w:br/>
      </w:r>
      <w:r w:rsidRPr="000A1A3D">
        <w:rPr>
          <w:rFonts w:ascii="Calibri" w:eastAsia="Calibri" w:hAnsi="Calibri" w:cs="Calibri"/>
          <w:sz w:val="22"/>
          <w:szCs w:val="22"/>
        </w:rPr>
        <w:br/>
      </w:r>
      <w:r w:rsidRPr="00C772DE">
        <w:rPr>
          <w:rFonts w:ascii="Calibri" w:eastAsia="Calibri" w:hAnsi="Calibri" w:cs="Calibri"/>
          <w:spacing w:val="-2"/>
          <w:sz w:val="22"/>
          <w:szCs w:val="22"/>
        </w:rPr>
        <w:t>Release</w:t>
      </w:r>
      <w:r w:rsidR="000F75DF">
        <w:rPr>
          <w:rFonts w:ascii="Calibri" w:eastAsia="Calibri" w:hAnsi="Calibri" w:cs="Calibri"/>
          <w:spacing w:val="-2"/>
          <w:sz w:val="22"/>
          <w:szCs w:val="22"/>
        </w:rPr>
        <w:t xml:space="preserve">: </w:t>
      </w:r>
      <w:r w:rsidR="00455AAB">
        <w:rPr>
          <w:rFonts w:ascii="Calibri" w:eastAsia="Calibri" w:hAnsi="Calibri" w:cs="Calibri"/>
          <w:spacing w:val="-2"/>
          <w:sz w:val="22"/>
          <w:szCs w:val="22"/>
        </w:rPr>
        <w:tab/>
      </w:r>
      <w:r w:rsidR="002443A9">
        <w:rPr>
          <w:rFonts w:ascii="Calibri" w:eastAsia="Calibri" w:hAnsi="Calibri" w:cs="Calibri"/>
          <w:b/>
          <w:spacing w:val="-2"/>
          <w:sz w:val="22"/>
          <w:szCs w:val="22"/>
        </w:rPr>
        <w:t>AOS</w:t>
      </w:r>
      <w:r w:rsidRPr="000A1A3D">
        <w:rPr>
          <w:rFonts w:ascii="Calibri" w:eastAsia="Calibri" w:hAnsi="Calibri" w:cs="Calibri"/>
          <w:sz w:val="22"/>
          <w:szCs w:val="22"/>
        </w:rPr>
        <w:br/>
      </w:r>
      <w:r w:rsidRPr="00C772DE">
        <w:rPr>
          <w:rFonts w:ascii="Calibri" w:eastAsia="Calibri" w:hAnsi="Calibri" w:cs="Calibri"/>
          <w:spacing w:val="-1"/>
          <w:sz w:val="22"/>
          <w:szCs w:val="22"/>
        </w:rPr>
        <w:t>Environment</w:t>
      </w:r>
      <w:r w:rsidR="000F75DF">
        <w:rPr>
          <w:rFonts w:ascii="Calibri" w:eastAsia="Calibri" w:hAnsi="Calibri" w:cs="Calibri"/>
          <w:spacing w:val="-2"/>
          <w:sz w:val="22"/>
          <w:szCs w:val="22"/>
        </w:rPr>
        <w:t xml:space="preserve">: </w:t>
      </w:r>
      <w:r w:rsidR="00455AAB">
        <w:rPr>
          <w:rFonts w:ascii="Calibri" w:eastAsia="Calibri" w:hAnsi="Calibri" w:cs="Calibri"/>
          <w:spacing w:val="-2"/>
          <w:sz w:val="22"/>
          <w:szCs w:val="22"/>
        </w:rPr>
        <w:tab/>
      </w:r>
      <w:r w:rsidR="002A0919">
        <w:rPr>
          <w:rFonts w:ascii="Calibri" w:eastAsia="Calibri" w:hAnsi="Calibri" w:cs="Calibri"/>
          <w:b/>
          <w:spacing w:val="-2"/>
          <w:sz w:val="22"/>
          <w:szCs w:val="22"/>
        </w:rPr>
        <w:t>Chrome +</w:t>
      </w:r>
      <w:r w:rsidR="00455AAB" w:rsidRPr="002A0919">
        <w:rPr>
          <w:rFonts w:ascii="Calibri" w:eastAsia="Calibri" w:hAnsi="Calibri" w:cs="Calibri"/>
          <w:b/>
          <w:spacing w:val="-2"/>
          <w:sz w:val="22"/>
          <w:szCs w:val="22"/>
        </w:rPr>
        <w:t xml:space="preserve"> </w:t>
      </w:r>
      <w:r w:rsidR="000A1086" w:rsidRPr="002A0919">
        <w:rPr>
          <w:rFonts w:ascii="Calibri" w:eastAsia="Calibri" w:hAnsi="Calibri" w:cs="Calibri"/>
          <w:b/>
          <w:sz w:val="22"/>
          <w:szCs w:val="22"/>
        </w:rPr>
        <w:t>QA</w:t>
      </w:r>
    </w:p>
    <w:p w14:paraId="770B6B03" w14:textId="2A3E33F3" w:rsidR="000A1A3D" w:rsidRPr="000A1A3D" w:rsidRDefault="000A1A3D" w:rsidP="008E7A04">
      <w:pPr>
        <w:widowControl w:val="0"/>
        <w:numPr>
          <w:ilvl w:val="0"/>
          <w:numId w:val="35"/>
        </w:numPr>
        <w:tabs>
          <w:tab w:val="left" w:pos="873"/>
          <w:tab w:val="left" w:pos="3644"/>
        </w:tabs>
        <w:spacing w:before="118" w:after="160" w:line="259" w:lineRule="auto"/>
        <w:ind w:right="256"/>
        <w:rPr>
          <w:rFonts w:ascii="Calibri" w:eastAsia="Calibri" w:hAnsi="Calibri" w:cs="Calibri"/>
          <w:sz w:val="22"/>
          <w:szCs w:val="22"/>
        </w:rPr>
      </w:pPr>
      <w:r w:rsidRPr="000A1A3D">
        <w:rPr>
          <w:rFonts w:ascii="Calibri" w:eastAsia="Calibri" w:hAnsi="Calibri" w:cs="Calibri"/>
          <w:spacing w:val="-1"/>
          <w:sz w:val="22"/>
          <w:szCs w:val="22"/>
        </w:rPr>
        <w:t>Click</w:t>
      </w:r>
      <w:r w:rsidRPr="000A1A3D">
        <w:rPr>
          <w:rFonts w:ascii="Calibri" w:eastAsia="Calibri" w:hAnsi="Calibri" w:cs="Calibri"/>
          <w:spacing w:val="1"/>
          <w:sz w:val="22"/>
          <w:szCs w:val="22"/>
        </w:rPr>
        <w:t xml:space="preserve"> </w:t>
      </w:r>
      <w:r w:rsidRPr="000A1A3D">
        <w:rPr>
          <w:rFonts w:ascii="Calibri" w:eastAsia="Calibri" w:hAnsi="Calibri" w:cs="Calibri"/>
          <w:b/>
          <w:bCs/>
          <w:spacing w:val="-1"/>
          <w:sz w:val="22"/>
          <w:szCs w:val="22"/>
        </w:rPr>
        <w:t>OK.</w:t>
      </w:r>
      <w:r w:rsidRPr="000A1A3D">
        <w:rPr>
          <w:rFonts w:ascii="Calibri" w:eastAsia="Calibri" w:hAnsi="Calibri" w:cs="Calibri"/>
          <w:b/>
          <w:bCs/>
          <w:spacing w:val="1"/>
          <w:sz w:val="22"/>
          <w:szCs w:val="22"/>
        </w:rPr>
        <w:br/>
      </w:r>
      <w:r w:rsidRPr="000A1A3D">
        <w:rPr>
          <w:rFonts w:ascii="Calibri" w:eastAsia="Calibri" w:hAnsi="Calibri" w:cs="Calibri"/>
          <w:spacing w:val="-1"/>
          <w:sz w:val="22"/>
          <w:szCs w:val="22"/>
        </w:rPr>
        <w:t>Select</w:t>
      </w:r>
      <w:r w:rsidRPr="000A1A3D">
        <w:rPr>
          <w:rFonts w:ascii="Calibri" w:eastAsia="Calibri" w:hAnsi="Calibri" w:cs="Calibri"/>
          <w:spacing w:val="1"/>
          <w:sz w:val="22"/>
          <w:szCs w:val="22"/>
        </w:rPr>
        <w:t xml:space="preserve"> </w:t>
      </w:r>
      <w:r w:rsidRPr="000A1A3D">
        <w:rPr>
          <w:rFonts w:ascii="Calibri" w:eastAsia="Calibri" w:hAnsi="Calibri" w:cs="Calibri"/>
          <w:b/>
          <w:bCs/>
          <w:spacing w:val="-1"/>
          <w:sz w:val="22"/>
          <w:szCs w:val="22"/>
        </w:rPr>
        <w:t>“Let’s Run!”</w:t>
      </w:r>
    </w:p>
    <w:p w14:paraId="0C1556CB" w14:textId="3CFB29FE" w:rsidR="000A1A3D" w:rsidRPr="000A1A3D" w:rsidRDefault="000A1A3D" w:rsidP="000A1A3D">
      <w:pPr>
        <w:widowControl w:val="0"/>
        <w:spacing w:before="1"/>
        <w:rPr>
          <w:rFonts w:ascii="Calibri" w:eastAsia="Calibri" w:hAnsi="Calibri" w:cs="Calibri"/>
          <w:b/>
          <w:bCs/>
          <w:sz w:val="22"/>
          <w:szCs w:val="22"/>
        </w:rPr>
      </w:pPr>
    </w:p>
    <w:p w14:paraId="29AF513C" w14:textId="41D6AE33" w:rsidR="000A1A3D" w:rsidRPr="000A1A3D" w:rsidRDefault="008B3839" w:rsidP="000A1A3D">
      <w:pPr>
        <w:widowControl w:val="0"/>
        <w:spacing w:line="200" w:lineRule="atLeast"/>
        <w:rPr>
          <w:rFonts w:ascii="Calibri" w:eastAsia="Calibri" w:hAnsi="Calibri" w:cs="Calibri"/>
          <w:sz w:val="22"/>
          <w:szCs w:val="22"/>
        </w:rPr>
      </w:pPr>
      <w:r>
        <w:rPr>
          <w:noProof/>
        </w:rPr>
        <mc:AlternateContent>
          <mc:Choice Requires="wps">
            <w:drawing>
              <wp:anchor distT="0" distB="0" distL="114300" distR="114300" simplePos="0" relativeHeight="252427264" behindDoc="0" locked="0" layoutInCell="1" allowOverlap="1" wp14:anchorId="26BD1B18" wp14:editId="4CCE2476">
                <wp:simplePos x="0" y="0"/>
                <wp:positionH relativeFrom="margin">
                  <wp:posOffset>49199</wp:posOffset>
                </wp:positionH>
                <wp:positionV relativeFrom="paragraph">
                  <wp:posOffset>872490</wp:posOffset>
                </wp:positionV>
                <wp:extent cx="5972175" cy="1065089"/>
                <wp:effectExtent l="57150" t="19050" r="85725" b="97155"/>
                <wp:wrapNone/>
                <wp:docPr id="250" name="Rectangle 250"/>
                <wp:cNvGraphicFramePr/>
                <a:graphic xmlns:a="http://schemas.openxmlformats.org/drawingml/2006/main">
                  <a:graphicData uri="http://schemas.microsoft.com/office/word/2010/wordprocessingShape">
                    <wps:wsp>
                      <wps:cNvSpPr/>
                      <wps:spPr>
                        <a:xfrm>
                          <a:off x="0" y="0"/>
                          <a:ext cx="5972175" cy="106508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DF331" id="Rectangle 250" o:spid="_x0000_s1026" style="position:absolute;margin-left:3.85pt;margin-top:68.7pt;width:470.25pt;height:83.85pt;z-index:25242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" filled="f" strokecolor="red" strokeweight="2pt">
                <v:shadow on="t" color="black" opacity="22937f" origin=",.5" offset="0,.63889mm"/>
                <w10:wrap anchorx="margin"/>
              </v:rect>
            </w:pict>
          </mc:Fallback>
        </mc:AlternateContent>
      </w:r>
      <w:r>
        <w:rPr>
          <w:noProof/>
        </w:rPr>
        <mc:AlternateContent>
          <mc:Choice Requires="wps">
            <w:drawing>
              <wp:anchor distT="0" distB="0" distL="114300" distR="114300" simplePos="0" relativeHeight="252429312" behindDoc="0" locked="0" layoutInCell="1" allowOverlap="1" wp14:anchorId="1261DEFC" wp14:editId="63E5B6C3">
                <wp:simplePos x="0" y="0"/>
                <wp:positionH relativeFrom="column">
                  <wp:posOffset>4998416</wp:posOffset>
                </wp:positionH>
                <wp:positionV relativeFrom="paragraph">
                  <wp:posOffset>2690550</wp:posOffset>
                </wp:positionV>
                <wp:extent cx="638175" cy="209550"/>
                <wp:effectExtent l="57150" t="19050" r="85725" b="95250"/>
                <wp:wrapNone/>
                <wp:docPr id="252" name="Rectangle 252"/>
                <wp:cNvGraphicFramePr/>
                <a:graphic xmlns:a="http://schemas.openxmlformats.org/drawingml/2006/main">
                  <a:graphicData uri="http://schemas.microsoft.com/office/word/2010/wordprocessingShape">
                    <wps:wsp>
                      <wps:cNvSpPr/>
                      <wps:spPr>
                        <a:xfrm>
                          <a:off x="0" y="0"/>
                          <a:ext cx="638175" cy="2095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33E4E" id="Rectangle 252" o:spid="_x0000_s1026" style="position:absolute;margin-left:393.6pt;margin-top:211.85pt;width:50.25pt;height:16.5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" filled="f" strokecolor="red" strokeweight="2pt">
                <v:shadow on="t" color="black" opacity="22937f" origin=",.5" offset="0,.63889mm"/>
              </v:rect>
            </w:pict>
          </mc:Fallback>
        </mc:AlternateContent>
      </w:r>
      <w:r w:rsidR="002443A9">
        <w:rPr>
          <w:noProof/>
        </w:rPr>
        <w:drawing>
          <wp:inline distT="0" distB="0" distL="0" distR="0" wp14:anchorId="1E488E76" wp14:editId="78892028">
            <wp:extent cx="6042991" cy="2944759"/>
            <wp:effectExtent l="19050" t="19050" r="15240" b="27305"/>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052001" cy="2949149"/>
                    </a:xfrm>
                    <a:prstGeom prst="rect">
                      <a:avLst/>
                    </a:prstGeom>
                    <a:ln>
                      <a:solidFill>
                        <a:schemeClr val="bg1">
                          <a:lumMod val="75000"/>
                        </a:schemeClr>
                      </a:solidFill>
                    </a:ln>
                  </pic:spPr>
                </pic:pic>
              </a:graphicData>
            </a:graphic>
          </wp:inline>
        </w:drawing>
      </w:r>
    </w:p>
    <w:p w14:paraId="45CC3A12" w14:textId="4CFA65AC" w:rsidR="000A1A3D" w:rsidRPr="000A1A3D" w:rsidRDefault="000A1A3D" w:rsidP="000A1A3D">
      <w:pPr>
        <w:widowControl w:val="0"/>
        <w:spacing w:before="6"/>
        <w:rPr>
          <w:rFonts w:ascii="Calibri" w:eastAsia="Calibri" w:hAnsi="Calibri" w:cs="Calibri"/>
          <w:b/>
          <w:bCs/>
          <w:sz w:val="22"/>
          <w:szCs w:val="22"/>
        </w:rPr>
      </w:pPr>
    </w:p>
    <w:p w14:paraId="46DCA51F" w14:textId="77777777" w:rsidR="000A1A3D" w:rsidRPr="00C53BDA" w:rsidRDefault="000A1A3D" w:rsidP="000A1A3D">
      <w:pPr>
        <w:widowControl w:val="0"/>
        <w:spacing w:line="258" w:lineRule="auto"/>
        <w:ind w:right="322"/>
        <w:rPr>
          <w:rFonts w:ascii="Calibri" w:eastAsia="Calibri" w:hAnsi="Calibri"/>
          <w:spacing w:val="-1"/>
          <w:sz w:val="22"/>
          <w:szCs w:val="22"/>
        </w:rPr>
      </w:pPr>
      <w:r w:rsidRPr="000A1A3D">
        <w:rPr>
          <w:rFonts w:ascii="Calibri" w:eastAsia="Calibri" w:hAnsi="Calibri"/>
          <w:i/>
          <w:sz w:val="22"/>
          <w:szCs w:val="22"/>
        </w:rPr>
        <w:t>**</w:t>
      </w:r>
      <w:r w:rsidRPr="000A1A3D">
        <w:rPr>
          <w:rFonts w:ascii="Calibri" w:eastAsia="Calibri" w:hAnsi="Calibri"/>
          <w:i/>
          <w:spacing w:val="1"/>
          <w:sz w:val="22"/>
          <w:szCs w:val="22"/>
        </w:rPr>
        <w:t xml:space="preserve"> </w:t>
      </w:r>
      <w:r w:rsidRPr="000A1A3D">
        <w:rPr>
          <w:rFonts w:ascii="Calibri" w:eastAsia="Calibri" w:hAnsi="Calibri"/>
          <w:i/>
          <w:sz w:val="22"/>
          <w:szCs w:val="22"/>
        </w:rPr>
        <w:t>In</w:t>
      </w:r>
      <w:r w:rsidRPr="000A1A3D">
        <w:rPr>
          <w:rFonts w:ascii="Calibri" w:eastAsia="Calibri" w:hAnsi="Calibri"/>
          <w:i/>
          <w:spacing w:val="-1"/>
          <w:sz w:val="22"/>
          <w:szCs w:val="22"/>
        </w:rPr>
        <w:t xml:space="preserve"> ALM</w:t>
      </w:r>
      <w:r w:rsidRPr="000A1A3D">
        <w:rPr>
          <w:rFonts w:ascii="Calibri" w:eastAsia="Calibri" w:hAnsi="Calibri"/>
          <w:i/>
          <w:sz w:val="22"/>
          <w:szCs w:val="22"/>
        </w:rPr>
        <w:t xml:space="preserve"> </w:t>
      </w:r>
      <w:r w:rsidRPr="000A1A3D">
        <w:rPr>
          <w:rFonts w:ascii="Calibri" w:eastAsia="Calibri" w:hAnsi="Calibri"/>
          <w:i/>
          <w:spacing w:val="-2"/>
          <w:sz w:val="22"/>
          <w:szCs w:val="22"/>
        </w:rPr>
        <w:t>Octane</w:t>
      </w:r>
      <w:r w:rsidRPr="000A1A3D">
        <w:rPr>
          <w:rFonts w:ascii="Calibri" w:eastAsia="Calibri" w:hAnsi="Calibri"/>
          <w:i/>
          <w:sz w:val="22"/>
          <w:szCs w:val="22"/>
        </w:rPr>
        <w:t xml:space="preserve"> </w:t>
      </w:r>
      <w:r w:rsidRPr="000A1A3D">
        <w:rPr>
          <w:rFonts w:ascii="Calibri" w:eastAsia="Calibri" w:hAnsi="Calibri"/>
          <w:i/>
          <w:spacing w:val="-1"/>
          <w:sz w:val="22"/>
          <w:szCs w:val="22"/>
        </w:rPr>
        <w:t>your</w:t>
      </w:r>
      <w:r w:rsidRPr="000A1A3D">
        <w:rPr>
          <w:rFonts w:ascii="Calibri" w:eastAsia="Calibri" w:hAnsi="Calibri"/>
          <w:i/>
          <w:spacing w:val="-2"/>
          <w:sz w:val="22"/>
          <w:szCs w:val="22"/>
        </w:rPr>
        <w:t xml:space="preserve"> manual</w:t>
      </w:r>
      <w:r w:rsidRPr="000A1A3D">
        <w:rPr>
          <w:rFonts w:ascii="Calibri" w:eastAsia="Calibri" w:hAnsi="Calibri"/>
          <w:i/>
          <w:sz w:val="22"/>
          <w:szCs w:val="22"/>
        </w:rPr>
        <w:t xml:space="preserve"> tests</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are</w:t>
      </w:r>
      <w:r w:rsidRPr="000A1A3D">
        <w:rPr>
          <w:rFonts w:ascii="Calibri" w:eastAsia="Calibri" w:hAnsi="Calibri"/>
          <w:i/>
          <w:spacing w:val="-3"/>
          <w:sz w:val="22"/>
          <w:szCs w:val="22"/>
        </w:rPr>
        <w:t xml:space="preserve"> </w:t>
      </w:r>
      <w:r w:rsidRPr="000A1A3D">
        <w:rPr>
          <w:rFonts w:ascii="Calibri" w:eastAsia="Calibri" w:hAnsi="Calibri"/>
          <w:i/>
          <w:sz w:val="22"/>
          <w:szCs w:val="22"/>
        </w:rPr>
        <w:t>run</w:t>
      </w:r>
      <w:r w:rsidRPr="000A1A3D">
        <w:rPr>
          <w:rFonts w:ascii="Calibri" w:eastAsia="Calibri" w:hAnsi="Calibri"/>
          <w:i/>
          <w:spacing w:val="-1"/>
          <w:sz w:val="22"/>
          <w:szCs w:val="22"/>
        </w:rPr>
        <w:t xml:space="preserve"> using the </w:t>
      </w:r>
      <w:r w:rsidRPr="000A1A3D">
        <w:rPr>
          <w:rFonts w:ascii="Calibri" w:eastAsia="Calibri" w:hAnsi="Calibri"/>
          <w:i/>
          <w:spacing w:val="-2"/>
          <w:sz w:val="22"/>
          <w:szCs w:val="22"/>
        </w:rPr>
        <w:t>ALM</w:t>
      </w:r>
      <w:r w:rsidRPr="000A1A3D">
        <w:rPr>
          <w:rFonts w:ascii="Calibri" w:eastAsia="Calibri" w:hAnsi="Calibri"/>
          <w:i/>
          <w:sz w:val="22"/>
          <w:szCs w:val="22"/>
        </w:rPr>
        <w:t xml:space="preserve"> </w:t>
      </w:r>
      <w:r w:rsidRPr="000A1A3D">
        <w:rPr>
          <w:rFonts w:ascii="Calibri" w:eastAsia="Calibri" w:hAnsi="Calibri"/>
          <w:i/>
          <w:spacing w:val="-1"/>
          <w:sz w:val="22"/>
          <w:szCs w:val="22"/>
        </w:rPr>
        <w:t>Octane</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Manual</w:t>
      </w:r>
      <w:r w:rsidRPr="000A1A3D">
        <w:rPr>
          <w:rFonts w:ascii="Calibri" w:eastAsia="Calibri" w:hAnsi="Calibri"/>
          <w:i/>
          <w:sz w:val="22"/>
          <w:szCs w:val="22"/>
        </w:rPr>
        <w:t xml:space="preserve"> </w:t>
      </w:r>
      <w:r w:rsidRPr="000A1A3D">
        <w:rPr>
          <w:rFonts w:ascii="Calibri" w:eastAsia="Calibri" w:hAnsi="Calibri"/>
          <w:i/>
          <w:spacing w:val="-1"/>
          <w:sz w:val="22"/>
          <w:szCs w:val="22"/>
        </w:rPr>
        <w:t>Runner.</w:t>
      </w:r>
      <w:r w:rsidRPr="000A1A3D">
        <w:rPr>
          <w:rFonts w:ascii="Calibri" w:eastAsia="Calibri" w:hAnsi="Calibri"/>
          <w:i/>
          <w:sz w:val="22"/>
          <w:szCs w:val="22"/>
        </w:rPr>
        <w:t xml:space="preserve"> </w:t>
      </w:r>
      <w:r w:rsidRPr="000A1A3D">
        <w:rPr>
          <w:rFonts w:ascii="Calibri" w:eastAsia="Calibri" w:hAnsi="Calibri"/>
          <w:i/>
          <w:spacing w:val="-1"/>
          <w:sz w:val="22"/>
          <w:szCs w:val="22"/>
        </w:rPr>
        <w:t>When you</w:t>
      </w:r>
      <w:r w:rsidRPr="000A1A3D">
        <w:rPr>
          <w:rFonts w:ascii="Calibri" w:eastAsia="Calibri" w:hAnsi="Calibri"/>
          <w:i/>
          <w:spacing w:val="48"/>
          <w:sz w:val="22"/>
          <w:szCs w:val="22"/>
        </w:rPr>
        <w:t xml:space="preserve"> </w:t>
      </w:r>
      <w:r w:rsidRPr="000A1A3D">
        <w:rPr>
          <w:rFonts w:ascii="Calibri" w:eastAsia="Calibri" w:hAnsi="Calibri"/>
          <w:i/>
          <w:spacing w:val="-1"/>
          <w:sz w:val="22"/>
          <w:szCs w:val="22"/>
        </w:rPr>
        <w:t>open the</w:t>
      </w:r>
      <w:r w:rsidRPr="000A1A3D">
        <w:rPr>
          <w:rFonts w:ascii="Calibri" w:eastAsia="Calibri" w:hAnsi="Calibri"/>
          <w:i/>
          <w:sz w:val="22"/>
          <w:szCs w:val="22"/>
        </w:rPr>
        <w:t xml:space="preserve"> </w:t>
      </w:r>
      <w:r w:rsidRPr="000A1A3D">
        <w:rPr>
          <w:rFonts w:ascii="Calibri" w:eastAsia="Calibri" w:hAnsi="Calibri"/>
          <w:i/>
          <w:spacing w:val="-1"/>
          <w:sz w:val="22"/>
          <w:szCs w:val="22"/>
        </w:rPr>
        <w:t>test</w:t>
      </w:r>
      <w:r w:rsidRPr="000A1A3D">
        <w:rPr>
          <w:rFonts w:ascii="Calibri" w:eastAsia="Calibri" w:hAnsi="Calibri"/>
          <w:i/>
          <w:sz w:val="22"/>
          <w:szCs w:val="22"/>
        </w:rPr>
        <w:t xml:space="preserve"> in</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Manual</w:t>
      </w:r>
      <w:r w:rsidRPr="000A1A3D">
        <w:rPr>
          <w:rFonts w:ascii="Calibri" w:eastAsia="Calibri" w:hAnsi="Calibri"/>
          <w:i/>
          <w:sz w:val="22"/>
          <w:szCs w:val="22"/>
        </w:rPr>
        <w:t xml:space="preserve"> </w:t>
      </w:r>
      <w:r w:rsidRPr="000A1A3D">
        <w:rPr>
          <w:rFonts w:ascii="Calibri" w:eastAsia="Calibri" w:hAnsi="Calibri"/>
          <w:i/>
          <w:spacing w:val="-1"/>
          <w:sz w:val="22"/>
          <w:szCs w:val="22"/>
        </w:rPr>
        <w:t>Runner,</w:t>
      </w:r>
      <w:r w:rsidRPr="000A1A3D">
        <w:rPr>
          <w:rFonts w:ascii="Calibri" w:eastAsia="Calibri" w:hAnsi="Calibri"/>
          <w:i/>
          <w:sz w:val="22"/>
          <w:szCs w:val="22"/>
        </w:rPr>
        <w:t xml:space="preserve"> </w:t>
      </w:r>
      <w:r w:rsidRPr="000A1A3D">
        <w:rPr>
          <w:rFonts w:ascii="Calibri" w:eastAsia="Calibri" w:hAnsi="Calibri"/>
          <w:i/>
          <w:spacing w:val="-2"/>
          <w:sz w:val="22"/>
          <w:szCs w:val="22"/>
        </w:rPr>
        <w:t>perform</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each</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step as</w:t>
      </w:r>
      <w:r w:rsidRPr="000A1A3D">
        <w:rPr>
          <w:rFonts w:ascii="Calibri" w:eastAsia="Calibri" w:hAnsi="Calibri"/>
          <w:i/>
          <w:sz w:val="22"/>
          <w:szCs w:val="22"/>
        </w:rPr>
        <w:t xml:space="preserve"> </w:t>
      </w:r>
      <w:r w:rsidRPr="000A1A3D">
        <w:rPr>
          <w:rFonts w:ascii="Calibri" w:eastAsia="Calibri" w:hAnsi="Calibri"/>
          <w:i/>
          <w:spacing w:val="-1"/>
          <w:sz w:val="22"/>
          <w:szCs w:val="22"/>
        </w:rPr>
        <w:t>written</w:t>
      </w:r>
      <w:r w:rsidRPr="000A1A3D">
        <w:rPr>
          <w:rFonts w:ascii="Calibri" w:eastAsia="Calibri" w:hAnsi="Calibri"/>
          <w:i/>
          <w:spacing w:val="-3"/>
          <w:sz w:val="22"/>
          <w:szCs w:val="22"/>
        </w:rPr>
        <w:t xml:space="preserve"> </w:t>
      </w:r>
      <w:r w:rsidRPr="000A1A3D">
        <w:rPr>
          <w:rFonts w:ascii="Calibri" w:eastAsia="Calibri" w:hAnsi="Calibri"/>
          <w:i/>
          <w:sz w:val="22"/>
          <w:szCs w:val="22"/>
        </w:rPr>
        <w:t>in the</w:t>
      </w:r>
      <w:r w:rsidRPr="000A1A3D">
        <w:rPr>
          <w:rFonts w:ascii="Calibri" w:eastAsia="Calibri" w:hAnsi="Calibri"/>
          <w:i/>
          <w:spacing w:val="-2"/>
          <w:sz w:val="22"/>
          <w:szCs w:val="22"/>
        </w:rPr>
        <w:t xml:space="preserve"> </w:t>
      </w:r>
      <w:r w:rsidRPr="000A1A3D">
        <w:rPr>
          <w:rFonts w:ascii="Calibri" w:eastAsia="Calibri" w:hAnsi="Calibri"/>
          <w:i/>
          <w:sz w:val="22"/>
          <w:szCs w:val="22"/>
        </w:rPr>
        <w:t>test</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or</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scenario.</w:t>
      </w:r>
      <w:r w:rsidRPr="000A1A3D">
        <w:rPr>
          <w:rFonts w:ascii="Calibri" w:eastAsia="Calibri" w:hAnsi="Calibri"/>
          <w:i/>
          <w:sz w:val="22"/>
          <w:szCs w:val="22"/>
        </w:rPr>
        <w:t xml:space="preserve"> </w:t>
      </w:r>
      <w:r w:rsidRPr="000A1A3D">
        <w:rPr>
          <w:rFonts w:ascii="Calibri" w:eastAsia="Calibri" w:hAnsi="Calibri"/>
          <w:i/>
          <w:spacing w:val="-1"/>
          <w:sz w:val="22"/>
          <w:szCs w:val="22"/>
        </w:rPr>
        <w:t>Then</w:t>
      </w:r>
      <w:r w:rsidRPr="000A1A3D">
        <w:rPr>
          <w:rFonts w:ascii="Calibri" w:eastAsia="Calibri" w:hAnsi="Calibri"/>
          <w:i/>
          <w:spacing w:val="57"/>
          <w:sz w:val="22"/>
          <w:szCs w:val="22"/>
        </w:rPr>
        <w:t xml:space="preserve"> </w:t>
      </w:r>
      <w:r w:rsidRPr="000A1A3D">
        <w:rPr>
          <w:rFonts w:ascii="Calibri" w:eastAsia="Calibri" w:hAnsi="Calibri"/>
          <w:i/>
          <w:sz w:val="22"/>
          <w:szCs w:val="22"/>
        </w:rPr>
        <w:t xml:space="preserve">enter </w:t>
      </w:r>
      <w:r w:rsidRPr="000A1A3D">
        <w:rPr>
          <w:rFonts w:ascii="Calibri" w:eastAsia="Calibri" w:hAnsi="Calibri"/>
          <w:i/>
          <w:spacing w:val="-1"/>
          <w:sz w:val="22"/>
          <w:szCs w:val="22"/>
        </w:rPr>
        <w:t>actual</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values</w:t>
      </w:r>
      <w:r w:rsidRPr="000A1A3D">
        <w:rPr>
          <w:rFonts w:ascii="Calibri" w:eastAsia="Calibri" w:hAnsi="Calibri"/>
          <w:i/>
          <w:sz w:val="22"/>
          <w:szCs w:val="22"/>
        </w:rPr>
        <w:t xml:space="preserve"> </w:t>
      </w:r>
      <w:r w:rsidRPr="000A1A3D">
        <w:rPr>
          <w:rFonts w:ascii="Calibri" w:eastAsia="Calibri" w:hAnsi="Calibri"/>
          <w:i/>
          <w:spacing w:val="-2"/>
          <w:sz w:val="22"/>
          <w:szCs w:val="22"/>
        </w:rPr>
        <w:t>for</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 xml:space="preserve">each </w:t>
      </w:r>
      <w:r w:rsidRPr="000A1A3D">
        <w:rPr>
          <w:rFonts w:ascii="Calibri" w:eastAsia="Calibri" w:hAnsi="Calibri"/>
          <w:i/>
          <w:sz w:val="22"/>
          <w:szCs w:val="22"/>
        </w:rPr>
        <w:t xml:space="preserve">step </w:t>
      </w:r>
      <w:r w:rsidRPr="000A1A3D">
        <w:rPr>
          <w:rFonts w:ascii="Calibri" w:eastAsia="Calibri" w:hAnsi="Calibri"/>
          <w:i/>
          <w:spacing w:val="-2"/>
          <w:sz w:val="22"/>
          <w:szCs w:val="22"/>
        </w:rPr>
        <w:t>or</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scenario</w:t>
      </w:r>
      <w:r w:rsidRPr="000A1A3D">
        <w:rPr>
          <w:rFonts w:ascii="Calibri" w:eastAsia="Calibri" w:hAnsi="Calibri"/>
          <w:i/>
          <w:sz w:val="22"/>
          <w:szCs w:val="22"/>
        </w:rPr>
        <w:t xml:space="preserve"> </w:t>
      </w:r>
      <w:r w:rsidRPr="000A1A3D">
        <w:rPr>
          <w:rFonts w:ascii="Calibri" w:eastAsia="Calibri" w:hAnsi="Calibri"/>
          <w:i/>
          <w:spacing w:val="-1"/>
          <w:sz w:val="22"/>
          <w:szCs w:val="22"/>
        </w:rPr>
        <w:t xml:space="preserve">and assign </w:t>
      </w:r>
      <w:r w:rsidRPr="000A1A3D">
        <w:rPr>
          <w:rFonts w:ascii="Calibri" w:eastAsia="Calibri" w:hAnsi="Calibri"/>
          <w:i/>
          <w:sz w:val="22"/>
          <w:szCs w:val="22"/>
        </w:rPr>
        <w:t xml:space="preserve">the </w:t>
      </w:r>
      <w:r w:rsidRPr="000A1A3D">
        <w:rPr>
          <w:rFonts w:ascii="Calibri" w:eastAsia="Calibri" w:hAnsi="Calibri"/>
          <w:i/>
          <w:spacing w:val="-2"/>
          <w:sz w:val="22"/>
          <w:szCs w:val="22"/>
        </w:rPr>
        <w:t xml:space="preserve">appropriate </w:t>
      </w:r>
      <w:r w:rsidRPr="000A1A3D">
        <w:rPr>
          <w:rFonts w:ascii="Calibri" w:eastAsia="Calibri" w:hAnsi="Calibri"/>
          <w:i/>
          <w:spacing w:val="-1"/>
          <w:sz w:val="22"/>
          <w:szCs w:val="22"/>
        </w:rPr>
        <w:t xml:space="preserve">status to the validation </w:t>
      </w:r>
      <w:r w:rsidRPr="000A1A3D">
        <w:rPr>
          <w:rFonts w:ascii="Calibri" w:eastAsia="Calibri" w:hAnsi="Calibri"/>
          <w:i/>
          <w:sz w:val="22"/>
          <w:szCs w:val="22"/>
        </w:rPr>
        <w:t xml:space="preserve">step, such as </w:t>
      </w:r>
      <w:r w:rsidRPr="000A1A3D">
        <w:rPr>
          <w:rFonts w:ascii="Calibri" w:eastAsia="Calibri" w:hAnsi="Calibri"/>
          <w:i/>
          <w:spacing w:val="-1"/>
          <w:sz w:val="22"/>
          <w:szCs w:val="22"/>
        </w:rPr>
        <w:t xml:space="preserve">Passed, Failed, and </w:t>
      </w:r>
      <w:r w:rsidRPr="000A1A3D">
        <w:rPr>
          <w:rFonts w:ascii="Calibri" w:eastAsia="Calibri" w:hAnsi="Calibri"/>
          <w:i/>
          <w:sz w:val="22"/>
          <w:szCs w:val="22"/>
        </w:rPr>
        <w:t xml:space="preserve">so </w:t>
      </w:r>
      <w:r w:rsidRPr="000A1A3D">
        <w:rPr>
          <w:rFonts w:ascii="Calibri" w:eastAsia="Calibri" w:hAnsi="Calibri"/>
          <w:i/>
          <w:spacing w:val="-2"/>
          <w:sz w:val="22"/>
          <w:szCs w:val="22"/>
        </w:rPr>
        <w:t>on. If</w:t>
      </w:r>
      <w:r w:rsidRPr="000A1A3D">
        <w:rPr>
          <w:rFonts w:ascii="Calibri" w:eastAsia="Calibri" w:hAnsi="Calibri"/>
          <w:i/>
          <w:sz w:val="22"/>
          <w:szCs w:val="22"/>
        </w:rPr>
        <w:t xml:space="preserve"> </w:t>
      </w:r>
      <w:r w:rsidRPr="000A1A3D">
        <w:rPr>
          <w:rFonts w:ascii="Calibri" w:eastAsia="Calibri" w:hAnsi="Calibri"/>
          <w:i/>
          <w:spacing w:val="-1"/>
          <w:sz w:val="22"/>
          <w:szCs w:val="22"/>
        </w:rPr>
        <w:t>necessary,</w:t>
      </w:r>
      <w:r w:rsidRPr="000A1A3D">
        <w:rPr>
          <w:rFonts w:ascii="Calibri" w:eastAsia="Calibri" w:hAnsi="Calibri"/>
          <w:i/>
          <w:sz w:val="22"/>
          <w:szCs w:val="22"/>
        </w:rPr>
        <w:t xml:space="preserve"> </w:t>
      </w:r>
      <w:r w:rsidRPr="000A1A3D">
        <w:rPr>
          <w:rFonts w:ascii="Calibri" w:eastAsia="Calibri" w:hAnsi="Calibri"/>
          <w:i/>
          <w:spacing w:val="-1"/>
          <w:sz w:val="22"/>
          <w:szCs w:val="22"/>
        </w:rPr>
        <w:t>report</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defects</w:t>
      </w:r>
      <w:r w:rsidRPr="000A1A3D">
        <w:rPr>
          <w:rFonts w:ascii="Calibri" w:eastAsia="Calibri" w:hAnsi="Calibri"/>
          <w:i/>
          <w:spacing w:val="-4"/>
          <w:sz w:val="22"/>
          <w:szCs w:val="22"/>
        </w:rPr>
        <w:t xml:space="preserve"> </w:t>
      </w:r>
      <w:r w:rsidRPr="000A1A3D">
        <w:rPr>
          <w:rFonts w:ascii="Calibri" w:eastAsia="Calibri" w:hAnsi="Calibri"/>
          <w:i/>
          <w:spacing w:val="-1"/>
          <w:sz w:val="22"/>
          <w:szCs w:val="22"/>
        </w:rPr>
        <w:t>and add</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attachments</w:t>
      </w:r>
      <w:r w:rsidRPr="000A1A3D">
        <w:rPr>
          <w:rFonts w:ascii="Calibri" w:eastAsia="Calibri" w:hAnsi="Calibri"/>
          <w:i/>
          <w:spacing w:val="-2"/>
          <w:sz w:val="22"/>
          <w:szCs w:val="22"/>
        </w:rPr>
        <w:t xml:space="preserve"> </w:t>
      </w:r>
      <w:r w:rsidRPr="000A1A3D">
        <w:rPr>
          <w:rFonts w:ascii="Calibri" w:eastAsia="Calibri" w:hAnsi="Calibri"/>
          <w:i/>
          <w:sz w:val="22"/>
          <w:szCs w:val="22"/>
        </w:rPr>
        <w:t xml:space="preserve">to </w:t>
      </w:r>
      <w:r w:rsidRPr="000A1A3D">
        <w:rPr>
          <w:rFonts w:ascii="Calibri" w:eastAsia="Calibri" w:hAnsi="Calibri"/>
          <w:i/>
          <w:spacing w:val="-1"/>
          <w:sz w:val="22"/>
          <w:szCs w:val="22"/>
        </w:rPr>
        <w:t>help others</w:t>
      </w:r>
      <w:r w:rsidRPr="000A1A3D">
        <w:rPr>
          <w:rFonts w:ascii="Calibri" w:eastAsia="Calibri" w:hAnsi="Calibri"/>
          <w:i/>
          <w:spacing w:val="73"/>
          <w:sz w:val="22"/>
          <w:szCs w:val="22"/>
        </w:rPr>
        <w:t xml:space="preserve"> </w:t>
      </w:r>
      <w:r w:rsidRPr="000A1A3D">
        <w:rPr>
          <w:rFonts w:ascii="Calibri" w:eastAsia="Calibri" w:hAnsi="Calibri"/>
          <w:i/>
          <w:spacing w:val="-1"/>
          <w:sz w:val="22"/>
          <w:szCs w:val="22"/>
        </w:rPr>
        <w:t>understand the</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test</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results.</w:t>
      </w:r>
    </w:p>
    <w:p w14:paraId="1B59A1CE" w14:textId="77777777" w:rsidR="00C53BDA" w:rsidRPr="00C53BDA" w:rsidRDefault="00C53BDA" w:rsidP="000A1A3D">
      <w:pPr>
        <w:widowControl w:val="0"/>
        <w:spacing w:line="258" w:lineRule="auto"/>
        <w:ind w:right="322"/>
        <w:rPr>
          <w:rFonts w:ascii="Calibri" w:eastAsia="Calibri" w:hAnsi="Calibri"/>
          <w:spacing w:val="-1"/>
          <w:sz w:val="22"/>
          <w:szCs w:val="22"/>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hemeFill="background1" w:themeFillShade="D9"/>
        <w:tblLook w:val="0000" w:firstRow="0" w:lastRow="0" w:firstColumn="0" w:lastColumn="0" w:noHBand="0" w:noVBand="0"/>
      </w:tblPr>
      <w:tblGrid>
        <w:gridCol w:w="9880"/>
      </w:tblGrid>
      <w:tr w:rsidR="00C071D1" w14:paraId="4C438DF4" w14:textId="77777777" w:rsidTr="00C071D1">
        <w:trPr>
          <w:trHeight w:val="1490"/>
        </w:trPr>
        <w:tc>
          <w:tcPr>
            <w:tcW w:w="9880" w:type="dxa"/>
            <w:shd w:val="clear" w:color="auto" w:fill="D9D9D9" w:themeFill="background1" w:themeFillShade="D9"/>
          </w:tcPr>
          <w:p w14:paraId="2C8D427A" w14:textId="404A3B86" w:rsidR="00C071D1" w:rsidRPr="00C071D1" w:rsidRDefault="00C071D1" w:rsidP="00C071D1">
            <w:pPr>
              <w:widowControl w:val="0"/>
              <w:spacing w:line="258" w:lineRule="auto"/>
              <w:ind w:right="322"/>
              <w:rPr>
                <w:rFonts w:ascii="Calibri" w:eastAsia="Calibri" w:hAnsi="Calibri"/>
                <w:b/>
                <w:spacing w:val="-1"/>
                <w:sz w:val="22"/>
                <w:szCs w:val="22"/>
              </w:rPr>
            </w:pPr>
            <w:r>
              <w:rPr>
                <w:rFonts w:ascii="Calibri" w:eastAsia="Calibri" w:hAnsi="Calibri"/>
                <w:b/>
                <w:spacing w:val="-1"/>
                <w:sz w:val="22"/>
                <w:szCs w:val="22"/>
              </w:rPr>
              <w:t>What is our AUT (Application Under T</w:t>
            </w:r>
            <w:r w:rsidRPr="00C071D1">
              <w:rPr>
                <w:rFonts w:ascii="Calibri" w:eastAsia="Calibri" w:hAnsi="Calibri"/>
                <w:b/>
                <w:spacing w:val="-1"/>
                <w:sz w:val="22"/>
                <w:szCs w:val="22"/>
              </w:rPr>
              <w:t>est)?</w:t>
            </w:r>
          </w:p>
          <w:p w14:paraId="423BFE57" w14:textId="7ADA5B6B" w:rsidR="00C071D1" w:rsidRDefault="00C071D1" w:rsidP="00C071D1">
            <w:pPr>
              <w:widowControl w:val="0"/>
              <w:spacing w:line="258" w:lineRule="auto"/>
              <w:ind w:right="322"/>
              <w:rPr>
                <w:rFonts w:ascii="Calibri" w:eastAsia="Calibri" w:hAnsi="Calibri"/>
                <w:spacing w:val="-1"/>
                <w:sz w:val="22"/>
                <w:szCs w:val="22"/>
              </w:rPr>
            </w:pPr>
            <w:r>
              <w:rPr>
                <w:rFonts w:ascii="Calibri" w:eastAsia="Calibri" w:hAnsi="Calibri"/>
                <w:spacing w:val="-1"/>
                <w:sz w:val="22"/>
                <w:szCs w:val="22"/>
              </w:rPr>
              <w:t xml:space="preserve">The Demo Data in our Octane instance is an actual application under development that Micro Focus has created called </w:t>
            </w:r>
            <w:r w:rsidRPr="00C53BDA">
              <w:rPr>
                <w:rFonts w:ascii="Calibri" w:eastAsia="Calibri" w:hAnsi="Calibri"/>
                <w:b/>
                <w:spacing w:val="-1"/>
                <w:sz w:val="22"/>
                <w:szCs w:val="22"/>
              </w:rPr>
              <w:t>Advantage Online Shopping</w:t>
            </w:r>
            <w:r>
              <w:rPr>
                <w:rFonts w:ascii="Calibri" w:eastAsia="Calibri" w:hAnsi="Calibri"/>
                <w:spacing w:val="-1"/>
                <w:sz w:val="22"/>
                <w:szCs w:val="22"/>
              </w:rPr>
              <w:t xml:space="preserve"> (AOS). This is a mock e-commerce site that Micro Focus employees and partners use to demonstrate a variety of product with. </w:t>
            </w:r>
            <w:proofErr w:type="gramStart"/>
            <w:r>
              <w:rPr>
                <w:rFonts w:ascii="Calibri" w:eastAsia="Calibri" w:hAnsi="Calibri"/>
                <w:spacing w:val="-1"/>
                <w:sz w:val="22"/>
                <w:szCs w:val="22"/>
              </w:rPr>
              <w:t>With regard to</w:t>
            </w:r>
            <w:proofErr w:type="gramEnd"/>
            <w:r>
              <w:rPr>
                <w:rFonts w:ascii="Calibri" w:eastAsia="Calibri" w:hAnsi="Calibri"/>
                <w:spacing w:val="-1"/>
                <w:sz w:val="22"/>
                <w:szCs w:val="22"/>
              </w:rPr>
              <w:t xml:space="preserve"> Octane, we have demo data that’s available plus source code stored in git that we can modify, deploy and test against.</w:t>
            </w:r>
          </w:p>
          <w:p w14:paraId="064CF650" w14:textId="77777777" w:rsidR="00C071D1" w:rsidRDefault="00C071D1" w:rsidP="00C071D1">
            <w:pPr>
              <w:widowControl w:val="0"/>
              <w:spacing w:line="258" w:lineRule="auto"/>
              <w:ind w:right="322"/>
              <w:rPr>
                <w:rFonts w:ascii="Calibri" w:eastAsia="Calibri" w:hAnsi="Calibri"/>
                <w:spacing w:val="-1"/>
                <w:sz w:val="22"/>
                <w:szCs w:val="22"/>
              </w:rPr>
            </w:pPr>
          </w:p>
          <w:p w14:paraId="2BF0B459" w14:textId="37FC46C5" w:rsidR="00C071D1" w:rsidRDefault="00C071D1" w:rsidP="000A1A3D">
            <w:pPr>
              <w:widowControl w:val="0"/>
              <w:spacing w:line="258" w:lineRule="auto"/>
              <w:ind w:right="322"/>
              <w:rPr>
                <w:rFonts w:ascii="Calibri" w:eastAsia="Calibri" w:hAnsi="Calibri"/>
                <w:spacing w:val="-1"/>
                <w:sz w:val="22"/>
                <w:szCs w:val="22"/>
              </w:rPr>
            </w:pPr>
            <w:r>
              <w:rPr>
                <w:rFonts w:ascii="Calibri" w:eastAsia="Calibri" w:hAnsi="Calibri"/>
                <w:spacing w:val="-1"/>
                <w:sz w:val="22"/>
                <w:szCs w:val="22"/>
              </w:rPr>
              <w:t xml:space="preserve">The AOS application is available 24x7 publicly at </w:t>
            </w:r>
            <w:hyperlink r:id="rId155" w:history="1">
              <w:r w:rsidRPr="001E190B">
                <w:rPr>
                  <w:rStyle w:val="Hyperlink"/>
                  <w:rFonts w:eastAsia="Calibri"/>
                  <w:spacing w:val="-1"/>
                  <w:szCs w:val="22"/>
                </w:rPr>
                <w:t>https://advantageonlineshopping.com</w:t>
              </w:r>
            </w:hyperlink>
            <w:r>
              <w:rPr>
                <w:rFonts w:ascii="Calibri" w:eastAsia="Calibri" w:hAnsi="Calibri"/>
                <w:spacing w:val="-1"/>
                <w:sz w:val="22"/>
                <w:szCs w:val="22"/>
              </w:rPr>
              <w:t xml:space="preserve"> and is also available locally on Nimbus-based environments at </w:t>
            </w:r>
            <w:hyperlink r:id="rId156" w:history="1">
              <w:r w:rsidRPr="001E190B">
                <w:rPr>
                  <w:rStyle w:val="Hyperlink"/>
                  <w:rFonts w:eastAsia="Calibri"/>
                  <w:spacing w:val="-1"/>
                  <w:szCs w:val="22"/>
                </w:rPr>
                <w:t>http://nimbusserver.aos.com:8000/#</w:t>
              </w:r>
            </w:hyperlink>
            <w:r>
              <w:rPr>
                <w:rFonts w:ascii="Calibri" w:eastAsia="Calibri" w:hAnsi="Calibri"/>
                <w:spacing w:val="-1"/>
                <w:sz w:val="22"/>
                <w:szCs w:val="22"/>
              </w:rPr>
              <w:t xml:space="preserve"> </w:t>
            </w:r>
          </w:p>
        </w:tc>
      </w:tr>
    </w:tbl>
    <w:p w14:paraId="2E63468F" w14:textId="77777777" w:rsidR="00C53BDA" w:rsidRPr="00C53BDA" w:rsidRDefault="00C53BDA" w:rsidP="000A1A3D">
      <w:pPr>
        <w:widowControl w:val="0"/>
        <w:spacing w:line="258" w:lineRule="auto"/>
        <w:ind w:right="322"/>
        <w:rPr>
          <w:rFonts w:ascii="Calibri" w:eastAsia="Calibri" w:hAnsi="Calibri"/>
          <w:spacing w:val="-1"/>
          <w:sz w:val="22"/>
          <w:szCs w:val="22"/>
        </w:rPr>
      </w:pPr>
    </w:p>
    <w:p w14:paraId="4D9ABC5A" w14:textId="45740649" w:rsidR="001A10B6" w:rsidRPr="00C53BDA" w:rsidRDefault="001A10B6">
      <w:pPr>
        <w:rPr>
          <w:noProof/>
        </w:rPr>
      </w:pPr>
      <w:r w:rsidRPr="00C53BDA">
        <w:rPr>
          <w:noProof/>
        </w:rPr>
        <w:br w:type="page"/>
      </w:r>
    </w:p>
    <w:p w14:paraId="0F22004E" w14:textId="00D64081" w:rsidR="001A10B6" w:rsidRPr="001A10B6" w:rsidRDefault="001A10B6" w:rsidP="008E7A04">
      <w:pPr>
        <w:pStyle w:val="ListParagraph"/>
        <w:widowControl w:val="0"/>
        <w:numPr>
          <w:ilvl w:val="0"/>
          <w:numId w:val="35"/>
        </w:numPr>
        <w:tabs>
          <w:tab w:val="left" w:pos="873"/>
        </w:tabs>
        <w:spacing w:before="158"/>
        <w:rPr>
          <w:rFonts w:ascii="Calibri" w:eastAsia="Calibri" w:hAnsi="Calibri"/>
        </w:rPr>
      </w:pPr>
      <w:r>
        <w:rPr>
          <w:rFonts w:ascii="Calibri" w:eastAsia="Calibri" w:hAnsi="Calibri"/>
        </w:rPr>
        <w:lastRenderedPageBreak/>
        <w:t>We’re going to simulate running this manual test and then pretend to discover a defect in our application.</w:t>
      </w:r>
    </w:p>
    <w:p w14:paraId="3667BF96" w14:textId="628676FA" w:rsidR="00FF53B2" w:rsidRDefault="00FF53B2" w:rsidP="009B13F7">
      <w:pPr>
        <w:widowControl w:val="0"/>
        <w:tabs>
          <w:tab w:val="left" w:pos="873"/>
        </w:tabs>
        <w:spacing w:before="158" w:after="160" w:line="259" w:lineRule="auto"/>
        <w:ind w:left="872"/>
        <w:rPr>
          <w:rFonts w:ascii="Calibri" w:eastAsia="Calibri" w:hAnsi="Calibri"/>
          <w:sz w:val="22"/>
          <w:szCs w:val="22"/>
        </w:rPr>
      </w:pPr>
      <w:r>
        <w:rPr>
          <w:rFonts w:ascii="Calibri" w:eastAsia="Calibri" w:hAnsi="Calibri"/>
          <w:spacing w:val="-1"/>
          <w:sz w:val="22"/>
          <w:szCs w:val="22"/>
        </w:rPr>
        <w:t>In the Manual Runner interface, enter OK for the first two steps and then enter Speaker filter failed on price into the third step as shown below and then select the Create Defect icon.</w:t>
      </w:r>
      <w:r w:rsidR="000A1A3D" w:rsidRPr="000A1A3D">
        <w:rPr>
          <w:rFonts w:ascii="Calibri" w:eastAsia="Calibri" w:hAnsi="Calibri"/>
          <w:noProof/>
          <w:sz w:val="22"/>
          <w:szCs w:val="22"/>
        </w:rPr>
        <mc:AlternateContent>
          <mc:Choice Requires="wps">
            <w:drawing>
              <wp:anchor distT="0" distB="0" distL="114300" distR="114300" simplePos="0" relativeHeight="252335104" behindDoc="0" locked="0" layoutInCell="1" allowOverlap="1" wp14:anchorId="5108853D" wp14:editId="75F7FA51">
                <wp:simplePos x="0" y="0"/>
                <wp:positionH relativeFrom="column">
                  <wp:posOffset>4488815</wp:posOffset>
                </wp:positionH>
                <wp:positionV relativeFrom="paragraph">
                  <wp:posOffset>2292985</wp:posOffset>
                </wp:positionV>
                <wp:extent cx="184245" cy="177421"/>
                <wp:effectExtent l="0" t="0" r="25400" b="13335"/>
                <wp:wrapNone/>
                <wp:docPr id="89" name="Rectangle 89"/>
                <wp:cNvGraphicFramePr/>
                <a:graphic xmlns:a="http://schemas.openxmlformats.org/drawingml/2006/main">
                  <a:graphicData uri="http://schemas.microsoft.com/office/word/2010/wordprocessingShape">
                    <wps:wsp>
                      <wps:cNvSpPr/>
                      <wps:spPr>
                        <a:xfrm>
                          <a:off x="0" y="0"/>
                          <a:ext cx="184245" cy="17742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76252" id="Rectangle 89" o:spid="_x0000_s1026" style="position:absolute;margin-left:353.45pt;margin-top:180.55pt;width:14.5pt;height:13.95pt;z-index:25233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" filled="f" strokecolor="red" strokeweight="2pt"/>
            </w:pict>
          </mc:Fallback>
        </mc:AlternateContent>
      </w:r>
      <w:r w:rsidR="000A1A3D" w:rsidRPr="000A1A3D">
        <w:rPr>
          <w:rFonts w:ascii="Calibri" w:eastAsia="Calibri" w:hAnsi="Calibri"/>
          <w:noProof/>
          <w:sz w:val="22"/>
          <w:szCs w:val="22"/>
        </w:rPr>
        <w:drawing>
          <wp:inline distT="0" distB="0" distL="0" distR="0" wp14:anchorId="5A7FE618" wp14:editId="454AF52E">
            <wp:extent cx="4496937" cy="3299489"/>
            <wp:effectExtent l="19050" t="19050" r="18415" b="152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00286" cy="3301946"/>
                    </a:xfrm>
                    <a:prstGeom prst="rect">
                      <a:avLst/>
                    </a:prstGeom>
                    <a:ln>
                      <a:solidFill>
                        <a:sysClr val="window" lastClr="FFFFFF">
                          <a:lumMod val="75000"/>
                        </a:sysClr>
                      </a:solidFill>
                    </a:ln>
                  </pic:spPr>
                </pic:pic>
              </a:graphicData>
            </a:graphic>
          </wp:inline>
        </w:drawing>
      </w:r>
    </w:p>
    <w:p w14:paraId="03D6C0F6" w14:textId="77777777" w:rsidR="00FF53B2" w:rsidRPr="00FF53B2" w:rsidRDefault="00FF53B2" w:rsidP="008E7A04">
      <w:pPr>
        <w:pStyle w:val="ListParagraph"/>
        <w:widowControl w:val="0"/>
        <w:numPr>
          <w:ilvl w:val="0"/>
          <w:numId w:val="35"/>
        </w:numPr>
        <w:tabs>
          <w:tab w:val="left" w:pos="873"/>
        </w:tabs>
        <w:spacing w:before="158"/>
        <w:rPr>
          <w:rFonts w:ascii="Calibri" w:eastAsia="Calibri" w:hAnsi="Calibri"/>
        </w:rPr>
      </w:pPr>
      <w:r w:rsidRPr="00FF53B2">
        <w:rPr>
          <w:rFonts w:ascii="Calibri" w:eastAsia="Calibri" w:hAnsi="Calibri"/>
          <w:spacing w:val="-1"/>
        </w:rPr>
        <w:t xml:space="preserve">Create </w:t>
      </w:r>
      <w:r w:rsidRPr="00FF53B2">
        <w:rPr>
          <w:rFonts w:ascii="Calibri" w:eastAsia="Calibri" w:hAnsi="Calibri"/>
        </w:rPr>
        <w:t xml:space="preserve">a </w:t>
      </w:r>
      <w:r w:rsidRPr="00FF53B2">
        <w:rPr>
          <w:rFonts w:ascii="Calibri" w:eastAsia="Calibri" w:hAnsi="Calibri"/>
          <w:b/>
          <w:spacing w:val="-1"/>
        </w:rPr>
        <w:t>defect</w:t>
      </w:r>
      <w:r w:rsidRPr="00FF53B2">
        <w:rPr>
          <w:rFonts w:ascii="Calibri" w:eastAsia="Calibri" w:hAnsi="Calibri"/>
          <w:b/>
          <w:spacing w:val="-2"/>
        </w:rPr>
        <w:t xml:space="preserve"> </w:t>
      </w:r>
      <w:r w:rsidRPr="00FF53B2">
        <w:rPr>
          <w:rFonts w:ascii="Calibri" w:eastAsia="Calibri" w:hAnsi="Calibri"/>
          <w:spacing w:val="-1"/>
        </w:rPr>
        <w:t>during the</w:t>
      </w:r>
      <w:r w:rsidRPr="00FF53B2">
        <w:rPr>
          <w:rFonts w:ascii="Calibri" w:eastAsia="Calibri" w:hAnsi="Calibri"/>
          <w:spacing w:val="-2"/>
        </w:rPr>
        <w:t xml:space="preserve"> </w:t>
      </w:r>
      <w:r w:rsidRPr="00FF53B2">
        <w:rPr>
          <w:rFonts w:ascii="Calibri" w:eastAsia="Calibri" w:hAnsi="Calibri"/>
          <w:spacing w:val="-1"/>
        </w:rPr>
        <w:t>test</w:t>
      </w:r>
      <w:r w:rsidRPr="00FF53B2">
        <w:rPr>
          <w:rFonts w:ascii="Calibri" w:eastAsia="Calibri" w:hAnsi="Calibri"/>
          <w:spacing w:val="1"/>
        </w:rPr>
        <w:t xml:space="preserve"> </w:t>
      </w:r>
      <w:r w:rsidRPr="00FF53B2">
        <w:rPr>
          <w:rFonts w:ascii="Calibri" w:eastAsia="Calibri" w:hAnsi="Calibri"/>
          <w:spacing w:val="-1"/>
        </w:rPr>
        <w:t xml:space="preserve">run on the third step (during the </w:t>
      </w:r>
      <w:r w:rsidRPr="00FF53B2">
        <w:rPr>
          <w:rFonts w:ascii="Calibri" w:eastAsia="Calibri" w:hAnsi="Calibri"/>
          <w:b/>
          <w:spacing w:val="-1"/>
        </w:rPr>
        <w:t>When</w:t>
      </w:r>
      <w:r w:rsidRPr="00FF53B2">
        <w:rPr>
          <w:rFonts w:ascii="Calibri" w:eastAsia="Calibri" w:hAnsi="Calibri"/>
          <w:spacing w:val="-1"/>
        </w:rPr>
        <w:t xml:space="preserve"> step).</w:t>
      </w:r>
    </w:p>
    <w:p w14:paraId="60B56167" w14:textId="12A07965" w:rsidR="00FF53B2" w:rsidRPr="000A1A3D" w:rsidRDefault="00FF53B2" w:rsidP="008E7A04">
      <w:pPr>
        <w:widowControl w:val="0"/>
        <w:numPr>
          <w:ilvl w:val="1"/>
          <w:numId w:val="53"/>
        </w:numPr>
        <w:tabs>
          <w:tab w:val="left" w:pos="1593"/>
        </w:tabs>
        <w:spacing w:before="22" w:line="259" w:lineRule="auto"/>
        <w:ind w:left="1598"/>
        <w:rPr>
          <w:rFonts w:ascii="Calibri" w:eastAsia="Calibri" w:hAnsi="Calibri" w:cs="Calibri"/>
          <w:sz w:val="22"/>
          <w:szCs w:val="22"/>
        </w:rPr>
      </w:pPr>
      <w:r w:rsidRPr="000A1A3D">
        <w:rPr>
          <w:rFonts w:ascii="Calibri" w:eastAsia="Calibri" w:hAnsi="Calibri" w:cs="Calibri"/>
          <w:spacing w:val="-1"/>
          <w:sz w:val="22"/>
          <w:szCs w:val="22"/>
        </w:rPr>
        <w:t>Name:</w:t>
      </w:r>
      <w:r w:rsidR="007D3AEA">
        <w:rPr>
          <w:rFonts w:ascii="Calibri" w:eastAsia="Calibri" w:hAnsi="Calibri" w:cs="Calibri"/>
          <w:spacing w:val="49"/>
          <w:sz w:val="22"/>
          <w:szCs w:val="22"/>
        </w:rPr>
        <w:tab/>
      </w:r>
      <w:r w:rsidR="007D3AEA">
        <w:rPr>
          <w:rFonts w:ascii="Calibri" w:eastAsia="Calibri" w:hAnsi="Calibri" w:cs="Calibri"/>
          <w:spacing w:val="49"/>
          <w:sz w:val="22"/>
          <w:szCs w:val="22"/>
        </w:rPr>
        <w:tab/>
      </w:r>
      <w:r w:rsidR="007D3AEA">
        <w:rPr>
          <w:rFonts w:ascii="Calibri" w:eastAsia="Calibri" w:hAnsi="Calibri" w:cs="Calibri"/>
          <w:spacing w:val="49"/>
          <w:sz w:val="22"/>
          <w:szCs w:val="22"/>
        </w:rPr>
        <w:tab/>
      </w:r>
      <w:r w:rsidR="007D3AEA">
        <w:rPr>
          <w:rFonts w:ascii="Calibri" w:eastAsia="Calibri" w:hAnsi="Calibri" w:cs="Calibri"/>
          <w:spacing w:val="49"/>
          <w:sz w:val="22"/>
          <w:szCs w:val="22"/>
        </w:rPr>
        <w:tab/>
      </w:r>
      <w:r w:rsidRPr="000A1A3D">
        <w:rPr>
          <w:rFonts w:ascii="Calibri" w:eastAsia="Calibri" w:hAnsi="Calibri" w:cs="Calibri"/>
          <w:b/>
          <w:spacing w:val="-1"/>
          <w:sz w:val="22"/>
          <w:szCs w:val="22"/>
        </w:rPr>
        <w:t>Speaker filter failed on price</w:t>
      </w:r>
      <w:r w:rsidR="007D3AEA">
        <w:rPr>
          <w:rFonts w:ascii="Calibri" w:eastAsia="Calibri" w:hAnsi="Calibri" w:cs="Calibri"/>
          <w:b/>
          <w:spacing w:val="-1"/>
          <w:sz w:val="22"/>
          <w:szCs w:val="22"/>
        </w:rPr>
        <w:t>.</w:t>
      </w:r>
    </w:p>
    <w:p w14:paraId="29668390" w14:textId="3DE28056" w:rsidR="00FF53B2" w:rsidRPr="00C540AE" w:rsidRDefault="00FF53B2" w:rsidP="008E7A04">
      <w:pPr>
        <w:widowControl w:val="0"/>
        <w:numPr>
          <w:ilvl w:val="1"/>
          <w:numId w:val="53"/>
        </w:numPr>
        <w:tabs>
          <w:tab w:val="left" w:pos="1593"/>
        </w:tabs>
        <w:spacing w:before="22" w:line="259" w:lineRule="auto"/>
        <w:ind w:left="1598"/>
        <w:rPr>
          <w:rFonts w:ascii="Calibri" w:eastAsia="Calibri" w:hAnsi="Calibri" w:cs="Calibri"/>
          <w:sz w:val="22"/>
          <w:szCs w:val="22"/>
        </w:rPr>
      </w:pPr>
      <w:r w:rsidRPr="000A1A3D">
        <w:rPr>
          <w:rFonts w:ascii="Calibri" w:eastAsia="Calibri" w:hAnsi="Calibri" w:cs="Calibri"/>
          <w:sz w:val="22"/>
          <w:szCs w:val="22"/>
        </w:rPr>
        <w:t>Feature:</w:t>
      </w:r>
      <w:r w:rsidR="007D3AEA">
        <w:rPr>
          <w:rFonts w:ascii="Calibri" w:eastAsia="Calibri" w:hAnsi="Calibri" w:cs="Calibri"/>
          <w:sz w:val="22"/>
          <w:szCs w:val="22"/>
        </w:rPr>
        <w:tab/>
      </w:r>
      <w:r w:rsidR="007D3AEA">
        <w:rPr>
          <w:rFonts w:ascii="Calibri" w:eastAsia="Calibri" w:hAnsi="Calibri" w:cs="Calibri"/>
          <w:sz w:val="22"/>
          <w:szCs w:val="22"/>
        </w:rPr>
        <w:tab/>
      </w:r>
      <w:r w:rsidR="007D3AEA">
        <w:rPr>
          <w:rFonts w:ascii="Calibri" w:eastAsia="Calibri" w:hAnsi="Calibri" w:cs="Calibri"/>
          <w:sz w:val="22"/>
          <w:szCs w:val="22"/>
        </w:rPr>
        <w:tab/>
      </w:r>
      <w:r w:rsidR="007D3AEA">
        <w:rPr>
          <w:rFonts w:ascii="Calibri" w:eastAsia="Calibri" w:hAnsi="Calibri" w:cs="Calibri"/>
          <w:sz w:val="22"/>
          <w:szCs w:val="22"/>
        </w:rPr>
        <w:tab/>
      </w:r>
      <w:r w:rsidRPr="000A1A3D">
        <w:rPr>
          <w:rFonts w:ascii="Calibri" w:eastAsia="Calibri" w:hAnsi="Calibri" w:cs="Calibri"/>
          <w:b/>
          <w:sz w:val="22"/>
          <w:szCs w:val="22"/>
        </w:rPr>
        <w:t>Home Security</w:t>
      </w:r>
    </w:p>
    <w:p w14:paraId="1138F928" w14:textId="20D0029D" w:rsidR="00C540AE" w:rsidRPr="000A1A3D" w:rsidRDefault="00C540AE" w:rsidP="008E7A04">
      <w:pPr>
        <w:widowControl w:val="0"/>
        <w:numPr>
          <w:ilvl w:val="1"/>
          <w:numId w:val="53"/>
        </w:numPr>
        <w:tabs>
          <w:tab w:val="left" w:pos="1593"/>
        </w:tabs>
        <w:spacing w:before="22" w:line="259" w:lineRule="auto"/>
        <w:ind w:left="1598"/>
        <w:rPr>
          <w:rFonts w:ascii="Calibri" w:eastAsia="Calibri" w:hAnsi="Calibri" w:cs="Calibri"/>
          <w:sz w:val="22"/>
          <w:szCs w:val="22"/>
        </w:rPr>
      </w:pPr>
      <w:r w:rsidRPr="00C540AE">
        <w:rPr>
          <w:rFonts w:ascii="Calibri" w:eastAsia="Calibri" w:hAnsi="Calibri" w:cs="Calibri"/>
          <w:sz w:val="22"/>
          <w:szCs w:val="22"/>
        </w:rPr>
        <w:t>Severity:</w:t>
      </w:r>
      <w:r w:rsidR="007D3AEA">
        <w:rPr>
          <w:rFonts w:ascii="Calibri" w:eastAsia="Calibri" w:hAnsi="Calibri" w:cs="Calibri"/>
          <w:b/>
          <w:sz w:val="22"/>
          <w:szCs w:val="22"/>
        </w:rPr>
        <w:tab/>
      </w:r>
      <w:r w:rsidR="007D3AEA">
        <w:rPr>
          <w:rFonts w:ascii="Calibri" w:eastAsia="Calibri" w:hAnsi="Calibri" w:cs="Calibri"/>
          <w:b/>
          <w:sz w:val="22"/>
          <w:szCs w:val="22"/>
        </w:rPr>
        <w:tab/>
      </w:r>
      <w:r w:rsidR="007D3AEA">
        <w:rPr>
          <w:rFonts w:ascii="Calibri" w:eastAsia="Calibri" w:hAnsi="Calibri" w:cs="Calibri"/>
          <w:b/>
          <w:sz w:val="22"/>
          <w:szCs w:val="22"/>
        </w:rPr>
        <w:tab/>
      </w:r>
      <w:r w:rsidR="007D3AEA">
        <w:rPr>
          <w:rFonts w:ascii="Calibri" w:eastAsia="Calibri" w:hAnsi="Calibri" w:cs="Calibri"/>
          <w:b/>
          <w:sz w:val="22"/>
          <w:szCs w:val="22"/>
        </w:rPr>
        <w:tab/>
      </w:r>
      <w:r>
        <w:rPr>
          <w:rFonts w:ascii="Calibri" w:eastAsia="Calibri" w:hAnsi="Calibri" w:cs="Calibri"/>
          <w:b/>
          <w:sz w:val="22"/>
          <w:szCs w:val="22"/>
        </w:rPr>
        <w:t>Critical</w:t>
      </w:r>
    </w:p>
    <w:p w14:paraId="5CD1E84D" w14:textId="2F76C04D" w:rsidR="00FF53B2" w:rsidRPr="000A1A3D" w:rsidRDefault="00FF53B2" w:rsidP="008E7A04">
      <w:pPr>
        <w:widowControl w:val="0"/>
        <w:numPr>
          <w:ilvl w:val="1"/>
          <w:numId w:val="53"/>
        </w:numPr>
        <w:tabs>
          <w:tab w:val="left" w:pos="1593"/>
        </w:tabs>
        <w:spacing w:before="22" w:line="259" w:lineRule="auto"/>
        <w:ind w:left="1598"/>
        <w:rPr>
          <w:rFonts w:ascii="Calibri" w:eastAsia="Calibri" w:hAnsi="Calibri" w:cs="Calibri"/>
          <w:sz w:val="22"/>
          <w:szCs w:val="22"/>
        </w:rPr>
      </w:pPr>
      <w:r w:rsidRPr="000A1A3D">
        <w:rPr>
          <w:rFonts w:ascii="Calibri" w:eastAsia="Calibri" w:hAnsi="Calibri" w:cs="Calibri"/>
          <w:spacing w:val="-1"/>
          <w:sz w:val="22"/>
          <w:szCs w:val="22"/>
        </w:rPr>
        <w:t>Application</w:t>
      </w:r>
      <w:r w:rsidR="007D3AEA">
        <w:rPr>
          <w:rFonts w:ascii="Calibri" w:eastAsia="Calibri" w:hAnsi="Calibri" w:cs="Calibri"/>
          <w:spacing w:val="-1"/>
          <w:sz w:val="22"/>
          <w:szCs w:val="22"/>
        </w:rPr>
        <w:t xml:space="preserve"> Modules</w:t>
      </w:r>
      <w:r w:rsidRPr="000A1A3D">
        <w:rPr>
          <w:rFonts w:ascii="Calibri" w:eastAsia="Calibri" w:hAnsi="Calibri" w:cs="Calibri"/>
          <w:spacing w:val="-1"/>
          <w:sz w:val="22"/>
          <w:szCs w:val="22"/>
        </w:rPr>
        <w:t>:</w:t>
      </w:r>
      <w:r w:rsidR="007D3AEA">
        <w:rPr>
          <w:rFonts w:ascii="Calibri" w:eastAsia="Calibri" w:hAnsi="Calibri" w:cs="Calibri"/>
          <w:spacing w:val="-1"/>
          <w:sz w:val="22"/>
          <w:szCs w:val="22"/>
        </w:rPr>
        <w:tab/>
      </w:r>
      <w:r w:rsidR="00581AE4">
        <w:rPr>
          <w:rFonts w:ascii="Calibri" w:eastAsia="Calibri" w:hAnsi="Calibri" w:cs="Calibri"/>
          <w:b/>
          <w:spacing w:val="-1"/>
          <w:sz w:val="22"/>
          <w:szCs w:val="22"/>
        </w:rPr>
        <w:t>Security</w:t>
      </w:r>
    </w:p>
    <w:p w14:paraId="21308EFB" w14:textId="754B0DAC" w:rsidR="00FF53B2" w:rsidRPr="002A0919" w:rsidRDefault="00FF53B2" w:rsidP="008E7A04">
      <w:pPr>
        <w:widowControl w:val="0"/>
        <w:numPr>
          <w:ilvl w:val="1"/>
          <w:numId w:val="53"/>
        </w:numPr>
        <w:tabs>
          <w:tab w:val="left" w:pos="1593"/>
        </w:tabs>
        <w:spacing w:before="22" w:line="259" w:lineRule="auto"/>
        <w:ind w:left="1598"/>
        <w:rPr>
          <w:rFonts w:ascii="Calibri" w:eastAsia="Calibri" w:hAnsi="Calibri"/>
          <w:sz w:val="22"/>
          <w:szCs w:val="22"/>
        </w:rPr>
      </w:pPr>
      <w:r w:rsidRPr="00FF53B2">
        <w:rPr>
          <w:rFonts w:ascii="Calibri" w:eastAsia="Calibri" w:hAnsi="Calibri" w:cs="Calibri"/>
          <w:spacing w:val="-1"/>
          <w:sz w:val="22"/>
          <w:szCs w:val="22"/>
        </w:rPr>
        <w:t>Release:</w:t>
      </w:r>
      <w:r w:rsidR="007D3AEA">
        <w:rPr>
          <w:rFonts w:ascii="Calibri" w:eastAsia="Calibri" w:hAnsi="Calibri" w:cs="Calibri"/>
          <w:spacing w:val="-1"/>
          <w:sz w:val="22"/>
          <w:szCs w:val="22"/>
        </w:rPr>
        <w:tab/>
      </w:r>
      <w:r w:rsidR="007D3AEA">
        <w:rPr>
          <w:rFonts w:ascii="Calibri" w:eastAsia="Calibri" w:hAnsi="Calibri" w:cs="Calibri"/>
          <w:spacing w:val="-1"/>
          <w:sz w:val="22"/>
          <w:szCs w:val="22"/>
        </w:rPr>
        <w:tab/>
      </w:r>
      <w:r w:rsidR="007D3AEA">
        <w:rPr>
          <w:rFonts w:ascii="Calibri" w:eastAsia="Calibri" w:hAnsi="Calibri" w:cs="Calibri"/>
          <w:spacing w:val="-1"/>
          <w:sz w:val="22"/>
          <w:szCs w:val="22"/>
        </w:rPr>
        <w:tab/>
      </w:r>
      <w:r w:rsidR="007D3AEA">
        <w:rPr>
          <w:rFonts w:ascii="Calibri" w:eastAsia="Calibri" w:hAnsi="Calibri" w:cs="Calibri"/>
          <w:spacing w:val="-1"/>
          <w:sz w:val="22"/>
          <w:szCs w:val="22"/>
        </w:rPr>
        <w:tab/>
      </w:r>
      <w:r w:rsidR="007D3AEA">
        <w:rPr>
          <w:rFonts w:ascii="Calibri" w:eastAsia="Calibri" w:hAnsi="Calibri" w:cs="Calibri"/>
          <w:b/>
          <w:spacing w:val="-1"/>
          <w:sz w:val="22"/>
          <w:szCs w:val="22"/>
        </w:rPr>
        <w:t xml:space="preserve">AOS </w:t>
      </w:r>
    </w:p>
    <w:p w14:paraId="4BC2A71F" w14:textId="69F139AB" w:rsidR="002A0919" w:rsidRPr="009B13F7" w:rsidRDefault="007D3AEA" w:rsidP="008E7A04">
      <w:pPr>
        <w:widowControl w:val="0"/>
        <w:numPr>
          <w:ilvl w:val="1"/>
          <w:numId w:val="53"/>
        </w:numPr>
        <w:tabs>
          <w:tab w:val="left" w:pos="1593"/>
        </w:tabs>
        <w:spacing w:before="22" w:line="259" w:lineRule="auto"/>
        <w:ind w:left="1598"/>
        <w:rPr>
          <w:rFonts w:ascii="Calibri" w:eastAsia="Calibri" w:hAnsi="Calibri"/>
          <w:sz w:val="22"/>
          <w:szCs w:val="22"/>
        </w:rPr>
      </w:pPr>
      <w:r w:rsidRPr="007D3AEA">
        <w:rPr>
          <w:rFonts w:ascii="Calibri" w:eastAsia="Calibri" w:hAnsi="Calibri" w:cs="Calibri"/>
          <w:spacing w:val="-1"/>
          <w:sz w:val="22"/>
          <w:szCs w:val="22"/>
        </w:rPr>
        <w:t>Defect Type:</w:t>
      </w:r>
      <w:r w:rsidRPr="007D3AEA">
        <w:rPr>
          <w:rFonts w:ascii="Calibri" w:eastAsia="Calibri" w:hAnsi="Calibri" w:cs="Calibri"/>
          <w:spacing w:val="-1"/>
          <w:sz w:val="22"/>
          <w:szCs w:val="22"/>
        </w:rPr>
        <w:tab/>
      </w:r>
      <w:r>
        <w:rPr>
          <w:rFonts w:ascii="Calibri" w:eastAsia="Calibri" w:hAnsi="Calibri" w:cs="Calibri"/>
          <w:b/>
          <w:spacing w:val="-1"/>
          <w:sz w:val="22"/>
          <w:szCs w:val="22"/>
        </w:rPr>
        <w:tab/>
      </w:r>
      <w:r>
        <w:rPr>
          <w:rFonts w:ascii="Calibri" w:eastAsia="Calibri" w:hAnsi="Calibri" w:cs="Calibri"/>
          <w:b/>
          <w:spacing w:val="-1"/>
          <w:sz w:val="22"/>
          <w:szCs w:val="22"/>
        </w:rPr>
        <w:tab/>
      </w:r>
      <w:r w:rsidR="002A0919">
        <w:rPr>
          <w:rFonts w:ascii="Calibri" w:eastAsia="Calibri" w:hAnsi="Calibri" w:cs="Calibri"/>
          <w:b/>
          <w:spacing w:val="-1"/>
          <w:sz w:val="22"/>
          <w:szCs w:val="22"/>
        </w:rPr>
        <w:t>Pre-release</w:t>
      </w:r>
    </w:p>
    <w:p w14:paraId="5B8F38EC" w14:textId="2087A95A" w:rsidR="009B13F7" w:rsidRPr="00FF53B2" w:rsidRDefault="009B13F7" w:rsidP="008E7A04">
      <w:pPr>
        <w:widowControl w:val="0"/>
        <w:numPr>
          <w:ilvl w:val="1"/>
          <w:numId w:val="53"/>
        </w:numPr>
        <w:tabs>
          <w:tab w:val="left" w:pos="1593"/>
        </w:tabs>
        <w:spacing w:before="22" w:line="259" w:lineRule="auto"/>
        <w:ind w:left="1598"/>
        <w:rPr>
          <w:rFonts w:ascii="Calibri" w:eastAsia="Calibri" w:hAnsi="Calibri"/>
          <w:sz w:val="22"/>
          <w:szCs w:val="22"/>
        </w:rPr>
      </w:pPr>
      <w:r w:rsidRPr="009B13F7">
        <w:rPr>
          <w:rFonts w:ascii="Calibri" w:eastAsia="Calibri" w:hAnsi="Calibri" w:cs="Calibri"/>
          <w:spacing w:val="-1"/>
          <w:sz w:val="22"/>
          <w:szCs w:val="22"/>
        </w:rPr>
        <w:t>Owner:</w:t>
      </w:r>
      <w:r w:rsidRPr="009B13F7">
        <w:rPr>
          <w:rFonts w:ascii="Calibri" w:eastAsia="Calibri" w:hAnsi="Calibri" w:cs="Calibri"/>
          <w:spacing w:val="-1"/>
          <w:sz w:val="22"/>
          <w:szCs w:val="22"/>
        </w:rPr>
        <w:tab/>
      </w:r>
      <w:r>
        <w:rPr>
          <w:rFonts w:ascii="Calibri" w:eastAsia="Calibri" w:hAnsi="Calibri" w:cs="Calibri"/>
          <w:b/>
          <w:spacing w:val="-1"/>
          <w:sz w:val="22"/>
          <w:szCs w:val="22"/>
        </w:rPr>
        <w:tab/>
      </w:r>
      <w:r>
        <w:rPr>
          <w:rFonts w:ascii="Calibri" w:eastAsia="Calibri" w:hAnsi="Calibri" w:cs="Calibri"/>
          <w:b/>
          <w:spacing w:val="-1"/>
          <w:sz w:val="22"/>
          <w:szCs w:val="22"/>
        </w:rPr>
        <w:tab/>
      </w:r>
      <w:r>
        <w:rPr>
          <w:rFonts w:ascii="Calibri" w:eastAsia="Calibri" w:hAnsi="Calibri" w:cs="Calibri"/>
          <w:b/>
          <w:spacing w:val="-1"/>
          <w:sz w:val="22"/>
          <w:szCs w:val="22"/>
        </w:rPr>
        <w:tab/>
      </w:r>
      <w:proofErr w:type="spellStart"/>
      <w:r>
        <w:rPr>
          <w:rFonts w:ascii="Calibri" w:eastAsia="Calibri" w:hAnsi="Calibri" w:cs="Calibri"/>
          <w:b/>
          <w:spacing w:val="-1"/>
          <w:sz w:val="22"/>
          <w:szCs w:val="22"/>
        </w:rPr>
        <w:t>sa@nga</w:t>
      </w:r>
      <w:proofErr w:type="spellEnd"/>
    </w:p>
    <w:p w14:paraId="6B175C20" w14:textId="0F789F97" w:rsidR="000A1A3D" w:rsidRDefault="00FF53B2" w:rsidP="008E7A04">
      <w:pPr>
        <w:widowControl w:val="0"/>
        <w:numPr>
          <w:ilvl w:val="1"/>
          <w:numId w:val="53"/>
        </w:numPr>
        <w:tabs>
          <w:tab w:val="left" w:pos="1593"/>
        </w:tabs>
        <w:spacing w:before="22" w:line="259" w:lineRule="auto"/>
        <w:ind w:left="1598"/>
        <w:rPr>
          <w:rFonts w:ascii="Calibri" w:eastAsia="Calibri" w:hAnsi="Calibri"/>
          <w:sz w:val="22"/>
          <w:szCs w:val="22"/>
        </w:rPr>
      </w:pPr>
      <w:r w:rsidRPr="00FF53B2">
        <w:rPr>
          <w:rFonts w:ascii="Calibri" w:eastAsia="Calibri" w:hAnsi="Calibri"/>
          <w:spacing w:val="-1"/>
          <w:sz w:val="22"/>
          <w:szCs w:val="22"/>
        </w:rPr>
        <w:t>Click</w:t>
      </w:r>
      <w:r w:rsidRPr="00FF53B2">
        <w:rPr>
          <w:rFonts w:ascii="Calibri" w:eastAsia="Calibri" w:hAnsi="Calibri"/>
          <w:spacing w:val="1"/>
          <w:sz w:val="22"/>
          <w:szCs w:val="22"/>
        </w:rPr>
        <w:t xml:space="preserve"> </w:t>
      </w:r>
      <w:r w:rsidRPr="00FF53B2">
        <w:rPr>
          <w:rFonts w:ascii="Calibri" w:eastAsia="Calibri" w:hAnsi="Calibri"/>
          <w:b/>
          <w:spacing w:val="-1"/>
          <w:sz w:val="22"/>
          <w:szCs w:val="22"/>
        </w:rPr>
        <w:t>Add</w:t>
      </w:r>
    </w:p>
    <w:p w14:paraId="58DBAB37" w14:textId="020962B9" w:rsidR="000F75DF" w:rsidRPr="008F1625" w:rsidRDefault="008F1625" w:rsidP="008E7A04">
      <w:pPr>
        <w:pStyle w:val="ListParagraph"/>
        <w:widowControl w:val="0"/>
        <w:numPr>
          <w:ilvl w:val="0"/>
          <w:numId w:val="35"/>
        </w:numPr>
        <w:tabs>
          <w:tab w:val="left" w:pos="1593"/>
        </w:tabs>
        <w:spacing w:before="22"/>
        <w:rPr>
          <w:rFonts w:ascii="Calibri" w:eastAsia="Calibri" w:hAnsi="Calibri"/>
        </w:rPr>
      </w:pPr>
      <w:r w:rsidRPr="000A1A3D">
        <w:rPr>
          <w:rFonts w:ascii="Calibri" w:eastAsia="Calibri" w:hAnsi="Calibri" w:cs="Calibri"/>
          <w:noProof/>
        </w:rPr>
        <mc:AlternateContent>
          <mc:Choice Requires="wps">
            <w:drawing>
              <wp:anchor distT="0" distB="0" distL="114300" distR="114300" simplePos="0" relativeHeight="252326912" behindDoc="0" locked="0" layoutInCell="1" allowOverlap="1" wp14:anchorId="6FFE38DE" wp14:editId="25A79621">
                <wp:simplePos x="0" y="0"/>
                <wp:positionH relativeFrom="column">
                  <wp:posOffset>4047214</wp:posOffset>
                </wp:positionH>
                <wp:positionV relativeFrom="paragraph">
                  <wp:posOffset>1060063</wp:posOffset>
                </wp:positionV>
                <wp:extent cx="846068" cy="200025"/>
                <wp:effectExtent l="0" t="0" r="11430" b="28575"/>
                <wp:wrapNone/>
                <wp:docPr id="98" name="Rectangle 98"/>
                <wp:cNvGraphicFramePr/>
                <a:graphic xmlns:a="http://schemas.openxmlformats.org/drawingml/2006/main">
                  <a:graphicData uri="http://schemas.microsoft.com/office/word/2010/wordprocessingShape">
                    <wps:wsp>
                      <wps:cNvSpPr/>
                      <wps:spPr>
                        <a:xfrm>
                          <a:off x="0" y="0"/>
                          <a:ext cx="846068" cy="2000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B61BD8" id="Rectangle 98" o:spid="_x0000_s1026" style="position:absolute;margin-left:318.7pt;margin-top:83.45pt;width:66.6pt;height:15.75pt;z-index:25232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" filled="f" strokecolor="red" strokeweight="2pt"/>
            </w:pict>
          </mc:Fallback>
        </mc:AlternateContent>
      </w:r>
      <w:r w:rsidRPr="000A1A3D">
        <w:rPr>
          <w:rFonts w:ascii="Calibri" w:eastAsia="Calibri" w:hAnsi="Calibri"/>
          <w:noProof/>
        </w:rPr>
        <mc:AlternateContent>
          <mc:Choice Requires="wps">
            <w:drawing>
              <wp:anchor distT="0" distB="0" distL="114300" distR="114300" simplePos="0" relativeHeight="252325888" behindDoc="0" locked="0" layoutInCell="1" allowOverlap="1" wp14:anchorId="0DC317FC" wp14:editId="3D1D0D21">
                <wp:simplePos x="0" y="0"/>
                <wp:positionH relativeFrom="column">
                  <wp:posOffset>4558361</wp:posOffset>
                </wp:positionH>
                <wp:positionV relativeFrom="paragraph">
                  <wp:posOffset>561340</wp:posOffset>
                </wp:positionV>
                <wp:extent cx="304800" cy="247650"/>
                <wp:effectExtent l="0" t="0" r="19050" b="19050"/>
                <wp:wrapNone/>
                <wp:docPr id="97" name="Rectangle 97"/>
                <wp:cNvGraphicFramePr/>
                <a:graphic xmlns:a="http://schemas.openxmlformats.org/drawingml/2006/main">
                  <a:graphicData uri="http://schemas.microsoft.com/office/word/2010/wordprocessingShape">
                    <wps:wsp>
                      <wps:cNvSpPr/>
                      <wps:spPr>
                        <a:xfrm>
                          <a:off x="0" y="0"/>
                          <a:ext cx="304800" cy="2476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93768" id="Rectangle 97" o:spid="_x0000_s1026" style="position:absolute;margin-left:358.95pt;margin-top:44.2pt;width:24pt;height:19.5pt;z-index:25232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" filled="f" strokecolor="red" strokeweight="2pt"/>
            </w:pict>
          </mc:Fallback>
        </mc:AlternateContent>
      </w:r>
      <w:r w:rsidR="000F75DF" w:rsidRPr="008F1625">
        <w:rPr>
          <w:rFonts w:ascii="Calibri" w:eastAsia="Calibri" w:hAnsi="Calibri"/>
        </w:rPr>
        <w:t xml:space="preserve">Once you have added the defect set the status of the manual run to </w:t>
      </w:r>
      <w:r w:rsidR="000F75DF" w:rsidRPr="008F1625">
        <w:rPr>
          <w:rFonts w:ascii="Calibri" w:eastAsia="Calibri" w:hAnsi="Calibri"/>
          <w:b/>
        </w:rPr>
        <w:t>Failed</w:t>
      </w:r>
      <w:r w:rsidR="000F75DF" w:rsidRPr="008F1625">
        <w:rPr>
          <w:rFonts w:ascii="Calibri" w:eastAsia="Calibri" w:hAnsi="Calibri"/>
        </w:rPr>
        <w:t>.</w:t>
      </w:r>
      <w:r w:rsidR="000F75DF" w:rsidRPr="008F1625">
        <w:rPr>
          <w:rFonts w:ascii="Calibri" w:eastAsia="Calibri" w:hAnsi="Calibri"/>
        </w:rPr>
        <w:br/>
      </w:r>
      <w:r w:rsidR="000F75DF">
        <w:rPr>
          <w:noProof/>
        </w:rPr>
        <w:drawing>
          <wp:inline distT="0" distB="0" distL="0" distR="0" wp14:anchorId="0142CDFB" wp14:editId="1BF96F81">
            <wp:extent cx="4293704" cy="1712369"/>
            <wp:effectExtent l="19050" t="19050" r="12065" b="2159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58126" cy="1738061"/>
                    </a:xfrm>
                    <a:prstGeom prst="rect">
                      <a:avLst/>
                    </a:prstGeom>
                    <a:ln>
                      <a:solidFill>
                        <a:schemeClr val="bg1">
                          <a:lumMod val="75000"/>
                        </a:schemeClr>
                      </a:solidFill>
                    </a:ln>
                  </pic:spPr>
                </pic:pic>
              </a:graphicData>
            </a:graphic>
          </wp:inline>
        </w:drawing>
      </w:r>
    </w:p>
    <w:p w14:paraId="33CEB006" w14:textId="5CE1AB11" w:rsidR="000A1A3D" w:rsidRPr="000A1A3D" w:rsidRDefault="000F75DF" w:rsidP="008E7A04">
      <w:pPr>
        <w:widowControl w:val="0"/>
        <w:numPr>
          <w:ilvl w:val="0"/>
          <w:numId w:val="35"/>
        </w:numPr>
        <w:tabs>
          <w:tab w:val="left" w:pos="873"/>
          <w:tab w:val="left" w:pos="3920"/>
        </w:tabs>
        <w:spacing w:after="160" w:line="259" w:lineRule="auto"/>
        <w:ind w:right="471"/>
        <w:rPr>
          <w:rFonts w:ascii="Calibri" w:eastAsia="Calibri" w:hAnsi="Calibri"/>
          <w:sz w:val="22"/>
          <w:szCs w:val="22"/>
        </w:rPr>
      </w:pPr>
      <w:r>
        <w:rPr>
          <w:noProof/>
        </w:rPr>
        <w:lastRenderedPageBreak/>
        <w:drawing>
          <wp:anchor distT="0" distB="0" distL="114300" distR="114300" simplePos="0" relativeHeight="252430336" behindDoc="0" locked="0" layoutInCell="1" allowOverlap="1" wp14:anchorId="3592305E" wp14:editId="615194AB">
            <wp:simplePos x="0" y="0"/>
            <wp:positionH relativeFrom="column">
              <wp:posOffset>859155</wp:posOffset>
            </wp:positionH>
            <wp:positionV relativeFrom="paragraph">
              <wp:posOffset>-66675</wp:posOffset>
            </wp:positionV>
            <wp:extent cx="364752" cy="295275"/>
            <wp:effectExtent l="19050" t="19050" r="16510" b="9525"/>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364752" cy="29527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0A1A3D" w:rsidRPr="000A1A3D">
        <w:rPr>
          <w:rFonts w:ascii="Calibri" w:eastAsia="Calibri" w:hAnsi="Calibri"/>
          <w:spacing w:val="-2"/>
          <w:sz w:val="22"/>
          <w:szCs w:val="22"/>
        </w:rPr>
        <w:t xml:space="preserve">Click         </w:t>
      </w:r>
      <w:r>
        <w:rPr>
          <w:rFonts w:ascii="Calibri" w:eastAsia="Calibri" w:hAnsi="Calibri"/>
          <w:spacing w:val="-2"/>
          <w:sz w:val="22"/>
          <w:szCs w:val="22"/>
        </w:rPr>
        <w:t xml:space="preserve">     </w:t>
      </w:r>
      <w:r w:rsidR="000A1A3D" w:rsidRPr="000A1A3D">
        <w:rPr>
          <w:rFonts w:ascii="Calibri" w:eastAsia="Calibri" w:hAnsi="Calibri"/>
          <w:spacing w:val="-2"/>
          <w:sz w:val="22"/>
          <w:szCs w:val="22"/>
        </w:rPr>
        <w:t xml:space="preserve"> </w:t>
      </w:r>
      <w:r>
        <w:rPr>
          <w:rFonts w:ascii="Calibri" w:eastAsia="Calibri" w:hAnsi="Calibri"/>
          <w:spacing w:val="-2"/>
          <w:sz w:val="22"/>
          <w:szCs w:val="22"/>
        </w:rPr>
        <w:t xml:space="preserve">at the bottom of the manual runner </w:t>
      </w:r>
      <w:r w:rsidR="000A1A3D" w:rsidRPr="000A1A3D">
        <w:rPr>
          <w:rFonts w:ascii="Calibri" w:eastAsia="Calibri" w:hAnsi="Calibri"/>
          <w:sz w:val="22"/>
          <w:szCs w:val="22"/>
        </w:rPr>
        <w:t>to</w:t>
      </w:r>
      <w:r w:rsidR="000A1A3D" w:rsidRPr="000A1A3D">
        <w:rPr>
          <w:rFonts w:ascii="Calibri" w:eastAsia="Calibri" w:hAnsi="Calibri"/>
          <w:spacing w:val="-1"/>
          <w:sz w:val="22"/>
          <w:szCs w:val="22"/>
        </w:rPr>
        <w:t xml:space="preserve"> </w:t>
      </w:r>
      <w:r w:rsidR="002A0919">
        <w:rPr>
          <w:rFonts w:ascii="Calibri" w:eastAsia="Calibri" w:hAnsi="Calibri"/>
          <w:sz w:val="22"/>
          <w:szCs w:val="22"/>
        </w:rPr>
        <w:t>stop</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the</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 xml:space="preserve">run </w:t>
      </w:r>
      <w:r w:rsidR="000A1A3D" w:rsidRPr="000A1A3D">
        <w:rPr>
          <w:rFonts w:ascii="Calibri" w:eastAsia="Calibri" w:hAnsi="Calibri"/>
          <w:sz w:val="22"/>
          <w:szCs w:val="22"/>
        </w:rPr>
        <w:t>and</w:t>
      </w:r>
      <w:r w:rsidR="000A1A3D" w:rsidRPr="000A1A3D">
        <w:rPr>
          <w:rFonts w:ascii="Calibri" w:eastAsia="Calibri" w:hAnsi="Calibri"/>
          <w:spacing w:val="-2"/>
          <w:sz w:val="22"/>
          <w:szCs w:val="22"/>
        </w:rPr>
        <w:t xml:space="preserve"> </w:t>
      </w:r>
      <w:r>
        <w:rPr>
          <w:rFonts w:ascii="Calibri" w:eastAsia="Calibri" w:hAnsi="Calibri"/>
          <w:spacing w:val="-1"/>
          <w:sz w:val="22"/>
          <w:szCs w:val="22"/>
        </w:rPr>
        <w:t>record the failure</w:t>
      </w:r>
      <w:r w:rsidR="000A1A3D" w:rsidRPr="000A1A3D">
        <w:rPr>
          <w:rFonts w:ascii="Calibri" w:eastAsia="Calibri" w:hAnsi="Calibri"/>
          <w:sz w:val="22"/>
          <w:szCs w:val="22"/>
        </w:rPr>
        <w:t>.</w:t>
      </w:r>
    </w:p>
    <w:p w14:paraId="1B43AB3A" w14:textId="77777777" w:rsidR="000A1A3D" w:rsidRPr="000A1A3D" w:rsidRDefault="000A1A3D" w:rsidP="000A1A3D">
      <w:pPr>
        <w:widowControl w:val="0"/>
        <w:tabs>
          <w:tab w:val="left" w:pos="873"/>
          <w:tab w:val="left" w:pos="3920"/>
        </w:tabs>
        <w:ind w:left="872" w:right="471"/>
        <w:rPr>
          <w:rFonts w:ascii="Calibri" w:eastAsia="Calibri" w:hAnsi="Calibri"/>
          <w:sz w:val="22"/>
          <w:szCs w:val="22"/>
        </w:rPr>
      </w:pPr>
    </w:p>
    <w:tbl>
      <w:tblPr>
        <w:tblStyle w:val="TableGrid5"/>
        <w:tblW w:w="0" w:type="auto"/>
        <w:tblInd w:w="872" w:type="dxa"/>
        <w:shd w:val="clear" w:color="auto" w:fill="F2F2F2"/>
        <w:tblLook w:val="04A0" w:firstRow="1" w:lastRow="0" w:firstColumn="1" w:lastColumn="0" w:noHBand="0" w:noVBand="1"/>
      </w:tblPr>
      <w:tblGrid>
        <w:gridCol w:w="9198"/>
      </w:tblGrid>
      <w:tr w:rsidR="000A1A3D" w:rsidRPr="000A1A3D" w14:paraId="1F1EDBA0" w14:textId="77777777" w:rsidTr="000F75DF">
        <w:tc>
          <w:tcPr>
            <w:tcW w:w="9198" w:type="dxa"/>
            <w:shd w:val="clear" w:color="auto" w:fill="F2F2F2"/>
          </w:tcPr>
          <w:p w14:paraId="120DF8CD" w14:textId="77777777" w:rsidR="000A1A3D" w:rsidRPr="000A1A3D" w:rsidRDefault="000A1A3D" w:rsidP="000A1A3D">
            <w:pPr>
              <w:widowControl w:val="0"/>
              <w:tabs>
                <w:tab w:val="left" w:pos="873"/>
                <w:tab w:val="left" w:pos="3920"/>
              </w:tabs>
              <w:ind w:right="471"/>
              <w:rPr>
                <w:b/>
                <w:sz w:val="22"/>
              </w:rPr>
            </w:pPr>
            <w:r w:rsidRPr="000A1A3D">
              <w:rPr>
                <w:b/>
                <w:sz w:val="22"/>
              </w:rPr>
              <w:t>What did we just do?</w:t>
            </w:r>
          </w:p>
          <w:p w14:paraId="3D0E86B9" w14:textId="77777777" w:rsidR="000A1A3D" w:rsidRPr="000A1A3D" w:rsidRDefault="000A1A3D" w:rsidP="000A1A3D">
            <w:pPr>
              <w:widowControl w:val="0"/>
              <w:tabs>
                <w:tab w:val="left" w:pos="873"/>
                <w:tab w:val="left" w:pos="3920"/>
              </w:tabs>
              <w:ind w:right="471"/>
              <w:rPr>
                <w:sz w:val="22"/>
              </w:rPr>
            </w:pPr>
          </w:p>
          <w:p w14:paraId="71532E29" w14:textId="77777777" w:rsidR="000A1A3D" w:rsidRPr="000A1A3D" w:rsidRDefault="000A1A3D" w:rsidP="000A1A3D">
            <w:pPr>
              <w:widowControl w:val="0"/>
              <w:tabs>
                <w:tab w:val="left" w:pos="873"/>
                <w:tab w:val="left" w:pos="3920"/>
              </w:tabs>
              <w:ind w:right="471"/>
              <w:rPr>
                <w:sz w:val="22"/>
              </w:rPr>
            </w:pPr>
            <w:r w:rsidRPr="000A1A3D">
              <w:rPr>
                <w:sz w:val="22"/>
              </w:rPr>
              <w:t>We created a manual test – the most prevalent kind of testing – and then ran that test. We used the Gherkin syntax, a loosely structured test language as a textual template. During the run, we simulated a defect in one of the test steps and immediately created an Octane defect and then returned to our manual test run and failed that run. This represents a typical scenario that might happen when defining and running manual tests.</w:t>
            </w:r>
            <w:r w:rsidRPr="000A1A3D">
              <w:rPr>
                <w:sz w:val="22"/>
              </w:rPr>
              <w:br/>
            </w:r>
          </w:p>
        </w:tc>
      </w:tr>
    </w:tbl>
    <w:p w14:paraId="7DDC3EFF" w14:textId="1810E063" w:rsidR="000A1A3D" w:rsidRDefault="000A1A3D" w:rsidP="004016E8">
      <w:pPr>
        <w:pStyle w:val="ListParagraph"/>
        <w:widowControl w:val="0"/>
        <w:tabs>
          <w:tab w:val="left" w:pos="873"/>
          <w:tab w:val="left" w:pos="3920"/>
        </w:tabs>
        <w:ind w:left="872" w:right="471"/>
        <w:rPr>
          <w:rFonts w:ascii="Calibri" w:eastAsia="Calibri" w:hAnsi="Calibri"/>
        </w:rPr>
      </w:pPr>
    </w:p>
    <w:p w14:paraId="2937250A" w14:textId="588CF21C" w:rsidR="008F1625" w:rsidRDefault="008F1625" w:rsidP="008E7A04">
      <w:pPr>
        <w:pStyle w:val="ListParagraph"/>
        <w:widowControl w:val="0"/>
        <w:numPr>
          <w:ilvl w:val="0"/>
          <w:numId w:val="35"/>
        </w:numPr>
        <w:tabs>
          <w:tab w:val="left" w:pos="873"/>
          <w:tab w:val="left" w:pos="3920"/>
        </w:tabs>
        <w:ind w:right="471"/>
        <w:rPr>
          <w:rFonts w:ascii="Calibri" w:eastAsia="Calibri" w:hAnsi="Calibri"/>
        </w:rPr>
      </w:pPr>
      <w:r>
        <w:rPr>
          <w:rFonts w:ascii="Calibri" w:eastAsia="Calibri" w:hAnsi="Calibri"/>
        </w:rPr>
        <w:t xml:space="preserve">Click the back arrow key to go back to the </w:t>
      </w:r>
      <w:r w:rsidRPr="008F1625">
        <w:rPr>
          <w:rFonts w:ascii="Calibri" w:eastAsia="Calibri" w:hAnsi="Calibri"/>
          <w:b/>
        </w:rPr>
        <w:t>Home Security</w:t>
      </w:r>
      <w:r>
        <w:rPr>
          <w:rFonts w:ascii="Calibri" w:eastAsia="Calibri" w:hAnsi="Calibri"/>
        </w:rPr>
        <w:t xml:space="preserve"> test.</w:t>
      </w:r>
    </w:p>
    <w:p w14:paraId="45B8AB35" w14:textId="77777777" w:rsidR="008F1625" w:rsidRDefault="008F1625" w:rsidP="008F1625">
      <w:pPr>
        <w:pStyle w:val="ListParagraph"/>
        <w:widowControl w:val="0"/>
        <w:tabs>
          <w:tab w:val="left" w:pos="873"/>
          <w:tab w:val="left" w:pos="3920"/>
        </w:tabs>
        <w:ind w:left="872" w:right="471"/>
        <w:rPr>
          <w:rFonts w:ascii="Calibri" w:eastAsia="Calibri" w:hAnsi="Calibri"/>
        </w:rPr>
      </w:pPr>
    </w:p>
    <w:p w14:paraId="3230FE8E" w14:textId="2A64B55D" w:rsidR="008F1625" w:rsidRDefault="008F1625" w:rsidP="008F1625">
      <w:pPr>
        <w:pStyle w:val="ListParagraph"/>
        <w:widowControl w:val="0"/>
        <w:tabs>
          <w:tab w:val="left" w:pos="873"/>
          <w:tab w:val="left" w:pos="3920"/>
        </w:tabs>
        <w:ind w:left="872" w:right="471"/>
        <w:rPr>
          <w:rFonts w:ascii="Calibri" w:eastAsia="Calibri" w:hAnsi="Calibri"/>
        </w:rPr>
      </w:pPr>
      <w:r>
        <w:rPr>
          <w:noProof/>
        </w:rPr>
        <mc:AlternateContent>
          <mc:Choice Requires="wps">
            <w:drawing>
              <wp:anchor distT="0" distB="0" distL="114300" distR="114300" simplePos="0" relativeHeight="253048832" behindDoc="0" locked="0" layoutInCell="1" allowOverlap="1" wp14:anchorId="748E6D19" wp14:editId="12EE6417">
                <wp:simplePos x="0" y="0"/>
                <wp:positionH relativeFrom="column">
                  <wp:posOffset>620202</wp:posOffset>
                </wp:positionH>
                <wp:positionV relativeFrom="paragraph">
                  <wp:posOffset>127552</wp:posOffset>
                </wp:positionV>
                <wp:extent cx="230588" cy="182880"/>
                <wp:effectExtent l="57150" t="19050" r="74295" b="102870"/>
                <wp:wrapNone/>
                <wp:docPr id="1521" name="Rectangle 1521"/>
                <wp:cNvGraphicFramePr/>
                <a:graphic xmlns:a="http://schemas.openxmlformats.org/drawingml/2006/main">
                  <a:graphicData uri="http://schemas.microsoft.com/office/word/2010/wordprocessingShape">
                    <wps:wsp>
                      <wps:cNvSpPr/>
                      <wps:spPr>
                        <a:xfrm>
                          <a:off x="0" y="0"/>
                          <a:ext cx="230588" cy="18288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CC3C3B" id="Rectangle 1521" o:spid="_x0000_s1026" style="position:absolute;margin-left:48.85pt;margin-top:10.05pt;width:18.15pt;height:14.4pt;z-index:25304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" filled="f" strokecolor="red" strokeweight="2pt">
                <v:shadow on="t" color="black" opacity="22937f" origin=",.5" offset="0,.63889mm"/>
              </v:rect>
            </w:pict>
          </mc:Fallback>
        </mc:AlternateContent>
      </w:r>
      <w:r>
        <w:rPr>
          <w:noProof/>
        </w:rPr>
        <w:drawing>
          <wp:inline distT="0" distB="0" distL="0" distR="0" wp14:anchorId="7FFB21DA" wp14:editId="60374DB2">
            <wp:extent cx="2703444" cy="661954"/>
            <wp:effectExtent l="19050" t="19050" r="20955" b="2413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739064" cy="670676"/>
                    </a:xfrm>
                    <a:prstGeom prst="rect">
                      <a:avLst/>
                    </a:prstGeom>
                    <a:ln>
                      <a:solidFill>
                        <a:schemeClr val="bg1">
                          <a:lumMod val="75000"/>
                        </a:schemeClr>
                      </a:solidFill>
                    </a:ln>
                  </pic:spPr>
                </pic:pic>
              </a:graphicData>
            </a:graphic>
          </wp:inline>
        </w:drawing>
      </w:r>
    </w:p>
    <w:p w14:paraId="1CA25405" w14:textId="77777777" w:rsidR="008F1625" w:rsidRDefault="008F1625" w:rsidP="008F1625">
      <w:pPr>
        <w:pStyle w:val="ListParagraph"/>
        <w:widowControl w:val="0"/>
        <w:tabs>
          <w:tab w:val="left" w:pos="873"/>
          <w:tab w:val="left" w:pos="3920"/>
        </w:tabs>
        <w:ind w:left="872" w:right="471"/>
        <w:rPr>
          <w:rFonts w:ascii="Calibri" w:eastAsia="Calibri" w:hAnsi="Calibri"/>
        </w:rPr>
      </w:pPr>
    </w:p>
    <w:p w14:paraId="47C4A87B" w14:textId="241B24C8" w:rsidR="004016E8" w:rsidRDefault="004016E8" w:rsidP="008E7A04">
      <w:pPr>
        <w:pStyle w:val="ListParagraph"/>
        <w:widowControl w:val="0"/>
        <w:numPr>
          <w:ilvl w:val="0"/>
          <w:numId w:val="35"/>
        </w:numPr>
        <w:tabs>
          <w:tab w:val="left" w:pos="873"/>
          <w:tab w:val="left" w:pos="3920"/>
        </w:tabs>
        <w:ind w:right="471"/>
        <w:rPr>
          <w:rFonts w:ascii="Calibri" w:eastAsia="Calibri" w:hAnsi="Calibri"/>
        </w:rPr>
      </w:pPr>
      <w:r>
        <w:rPr>
          <w:rFonts w:ascii="Calibri" w:eastAsia="Calibri" w:hAnsi="Calibri"/>
        </w:rPr>
        <w:t xml:space="preserve">Select the </w:t>
      </w:r>
      <w:r w:rsidRPr="004016E8">
        <w:rPr>
          <w:rFonts w:ascii="Calibri" w:eastAsia="Calibri" w:hAnsi="Calibri"/>
          <w:b/>
        </w:rPr>
        <w:t>Tests</w:t>
      </w:r>
      <w:r>
        <w:rPr>
          <w:rFonts w:ascii="Calibri" w:eastAsia="Calibri" w:hAnsi="Calibri"/>
        </w:rPr>
        <w:t xml:space="preserve"> tab and verify, by the red color under </w:t>
      </w:r>
      <w:r w:rsidRPr="00E53C68">
        <w:rPr>
          <w:rFonts w:ascii="Calibri" w:eastAsia="Calibri" w:hAnsi="Calibri"/>
          <w:b/>
        </w:rPr>
        <w:t>Last Runs</w:t>
      </w:r>
      <w:r>
        <w:rPr>
          <w:rFonts w:ascii="Calibri" w:eastAsia="Calibri" w:hAnsi="Calibri"/>
        </w:rPr>
        <w:t>, the failed test result.</w:t>
      </w:r>
    </w:p>
    <w:p w14:paraId="5A7CEA7D" w14:textId="77777777" w:rsidR="004016E8" w:rsidRDefault="004016E8" w:rsidP="004016E8">
      <w:pPr>
        <w:pStyle w:val="ListParagraph"/>
        <w:widowControl w:val="0"/>
        <w:tabs>
          <w:tab w:val="left" w:pos="873"/>
          <w:tab w:val="left" w:pos="3920"/>
        </w:tabs>
        <w:ind w:left="872" w:right="471"/>
        <w:rPr>
          <w:rFonts w:ascii="Calibri" w:eastAsia="Calibri" w:hAnsi="Calibri"/>
        </w:rPr>
      </w:pPr>
    </w:p>
    <w:p w14:paraId="16100A0E" w14:textId="5885B5FF" w:rsidR="004016E8" w:rsidRDefault="00A16C20" w:rsidP="002A0919">
      <w:pPr>
        <w:pStyle w:val="ListParagraph"/>
        <w:widowControl w:val="0"/>
        <w:tabs>
          <w:tab w:val="left" w:pos="873"/>
          <w:tab w:val="left" w:pos="3920"/>
        </w:tabs>
        <w:ind w:left="0" w:right="471"/>
        <w:rPr>
          <w:noProof/>
        </w:rPr>
      </w:pPr>
      <w:r>
        <w:rPr>
          <w:noProof/>
        </w:rPr>
        <mc:AlternateContent>
          <mc:Choice Requires="wps">
            <w:drawing>
              <wp:anchor distT="0" distB="0" distL="114300" distR="114300" simplePos="0" relativeHeight="252740608" behindDoc="0" locked="0" layoutInCell="1" allowOverlap="1" wp14:anchorId="4010CB65" wp14:editId="428F701C">
                <wp:simplePos x="0" y="0"/>
                <wp:positionH relativeFrom="column">
                  <wp:posOffset>4471118</wp:posOffset>
                </wp:positionH>
                <wp:positionV relativeFrom="paragraph">
                  <wp:posOffset>1431373</wp:posOffset>
                </wp:positionV>
                <wp:extent cx="295275" cy="476250"/>
                <wp:effectExtent l="57150" t="38100" r="66675" b="76200"/>
                <wp:wrapNone/>
                <wp:docPr id="498" name="Straight Arrow Connector 498"/>
                <wp:cNvGraphicFramePr/>
                <a:graphic xmlns:a="http://schemas.openxmlformats.org/drawingml/2006/main">
                  <a:graphicData uri="http://schemas.microsoft.com/office/word/2010/wordprocessingShape">
                    <wps:wsp>
                      <wps:cNvCnPr/>
                      <wps:spPr>
                        <a:xfrm flipV="1">
                          <a:off x="0" y="0"/>
                          <a:ext cx="295275" cy="476250"/>
                        </a:xfrm>
                        <a:prstGeom prst="straightConnector1">
                          <a:avLst/>
                        </a:prstGeom>
                        <a:ln>
                          <a:solidFill>
                            <a:srgbClr val="FF0000"/>
                          </a:solidFill>
                          <a:tailEnd type="triangle" w="lg" len="med"/>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F0DED05" id="Straight Arrow Connector 498" o:spid="_x0000_s1026" type="#_x0000_t32" style="position:absolute;margin-left:352.05pt;margin-top:112.7pt;width:23.25pt;height:37.5pt;flip:y;z-index:252740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" strokecolor="red" strokeweight="2pt">
                <v:stroke endarrow="block" endarrowwidth="wide"/>
                <v:shadow on="t" color="black" opacity="24903f" origin=",.5" offset="0,.55556mm"/>
              </v:shape>
            </w:pict>
          </mc:Fallback>
        </mc:AlternateContent>
      </w:r>
      <w:r w:rsidR="008F1625" w:rsidRPr="008F1625">
        <w:rPr>
          <w:noProof/>
        </w:rPr>
        <w:t xml:space="preserve"> </w:t>
      </w:r>
      <w:r w:rsidR="008F1625">
        <w:rPr>
          <w:noProof/>
        </w:rPr>
        <w:drawing>
          <wp:inline distT="0" distB="0" distL="0" distR="0" wp14:anchorId="03F5157D" wp14:editId="05C2CB04">
            <wp:extent cx="6400800" cy="1639570"/>
            <wp:effectExtent l="19050" t="19050" r="19050" b="17780"/>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400800" cy="1639570"/>
                    </a:xfrm>
                    <a:prstGeom prst="rect">
                      <a:avLst/>
                    </a:prstGeom>
                    <a:ln>
                      <a:solidFill>
                        <a:schemeClr val="bg1">
                          <a:lumMod val="75000"/>
                        </a:schemeClr>
                      </a:solidFill>
                    </a:ln>
                  </pic:spPr>
                </pic:pic>
              </a:graphicData>
            </a:graphic>
          </wp:inline>
        </w:drawing>
      </w:r>
    </w:p>
    <w:p w14:paraId="25E52E64" w14:textId="77777777" w:rsidR="00E3322A" w:rsidRPr="00444D70" w:rsidRDefault="00E3322A" w:rsidP="002A0919">
      <w:pPr>
        <w:pStyle w:val="ListParagraph"/>
        <w:widowControl w:val="0"/>
        <w:tabs>
          <w:tab w:val="left" w:pos="873"/>
          <w:tab w:val="left" w:pos="3920"/>
        </w:tabs>
        <w:ind w:left="0" w:right="471"/>
        <w:rPr>
          <w:rFonts w:ascii="Calibri" w:eastAsia="Calibri" w:hAnsi="Calibri"/>
        </w:rPr>
      </w:pPr>
    </w:p>
    <w:p w14:paraId="3002A9AA" w14:textId="408C80FA" w:rsidR="00A16C20" w:rsidRDefault="00E3322A" w:rsidP="008E7A04">
      <w:pPr>
        <w:pStyle w:val="ListParagraph"/>
        <w:numPr>
          <w:ilvl w:val="0"/>
          <w:numId w:val="35"/>
        </w:numPr>
      </w:pPr>
      <w:bookmarkStart w:id="82" w:name="_Toc510538949"/>
      <w:r>
        <w:t xml:space="preserve">Click on the numeric link for the Gherkin Test </w:t>
      </w:r>
      <w:r w:rsidR="00E62054">
        <w:t>(</w:t>
      </w:r>
      <w:r w:rsidR="00E62054" w:rsidRPr="00E62054">
        <w:rPr>
          <w:color w:val="0070C0"/>
        </w:rPr>
        <w:t>2001</w:t>
      </w:r>
      <w:r w:rsidR="00E62054">
        <w:t>) to go back to its details.</w:t>
      </w:r>
    </w:p>
    <w:p w14:paraId="5E1F4590" w14:textId="77777777" w:rsidR="00E3322A" w:rsidRDefault="00E3322A"/>
    <w:p w14:paraId="1705E8B1" w14:textId="77777777" w:rsidR="00E3322A" w:rsidRDefault="00E3322A"/>
    <w:p w14:paraId="58BC8F43" w14:textId="77777777" w:rsidR="00E3322A" w:rsidRDefault="00E3322A">
      <w:pPr>
        <w:rPr>
          <w:rFonts w:ascii="Calibri" w:hAnsi="Calibri" w:cs="Arial"/>
          <w:b/>
          <w:bCs/>
          <w:i/>
          <w:iCs/>
          <w:color w:val="0000FF"/>
          <w:sz w:val="32"/>
          <w:szCs w:val="28"/>
        </w:rPr>
      </w:pPr>
    </w:p>
    <w:p w14:paraId="5B1E0C16" w14:textId="77777777" w:rsidR="00E62054" w:rsidRDefault="00E62054">
      <w:pPr>
        <w:rPr>
          <w:rFonts w:ascii="Calibri" w:hAnsi="Calibri" w:cs="Arial"/>
          <w:b/>
          <w:bCs/>
          <w:i/>
          <w:iCs/>
          <w:color w:val="0000FF"/>
          <w:sz w:val="32"/>
          <w:szCs w:val="28"/>
        </w:rPr>
      </w:pPr>
      <w:r>
        <w:br w:type="page"/>
      </w:r>
    </w:p>
    <w:p w14:paraId="0569AD7C" w14:textId="693CC352" w:rsidR="000A1A3D" w:rsidRPr="000A1A3D" w:rsidRDefault="000A1A3D" w:rsidP="007773AE">
      <w:pPr>
        <w:pStyle w:val="Chapter-Sub"/>
      </w:pPr>
      <w:bookmarkStart w:id="83" w:name="_Toc112317310"/>
      <w:r w:rsidRPr="000A1A3D">
        <w:lastRenderedPageBreak/>
        <w:t>Reviewing Relations,</w:t>
      </w:r>
      <w:r w:rsidRPr="000A1A3D">
        <w:rPr>
          <w:spacing w:val="-2"/>
        </w:rPr>
        <w:t xml:space="preserve"> </w:t>
      </w:r>
      <w:r w:rsidRPr="000A1A3D">
        <w:t>Test Runs,</w:t>
      </w:r>
      <w:r w:rsidRPr="000A1A3D">
        <w:rPr>
          <w:spacing w:val="-2"/>
        </w:rPr>
        <w:t xml:space="preserve"> </w:t>
      </w:r>
      <w:r w:rsidRPr="000A1A3D">
        <w:t>and Automation Status</w:t>
      </w:r>
      <w:bookmarkEnd w:id="82"/>
      <w:bookmarkEnd w:id="83"/>
    </w:p>
    <w:p w14:paraId="42311070" w14:textId="5EE88B37" w:rsidR="000A1A3D" w:rsidRPr="00444D70" w:rsidRDefault="000A1A3D" w:rsidP="008E7A04">
      <w:pPr>
        <w:widowControl w:val="0"/>
        <w:numPr>
          <w:ilvl w:val="0"/>
          <w:numId w:val="34"/>
        </w:numPr>
        <w:tabs>
          <w:tab w:val="left" w:pos="873"/>
        </w:tabs>
        <w:spacing w:before="59" w:after="160" w:line="259" w:lineRule="auto"/>
        <w:rPr>
          <w:rFonts w:ascii="Calibri" w:eastAsia="Calibri" w:hAnsi="Calibri" w:cs="Calibri"/>
          <w:sz w:val="22"/>
          <w:szCs w:val="22"/>
        </w:rPr>
      </w:pPr>
      <w:r w:rsidRPr="000A1A3D">
        <w:rPr>
          <w:rFonts w:ascii="Calibri" w:eastAsia="Calibri" w:hAnsi="Calibri"/>
          <w:spacing w:val="-1"/>
          <w:sz w:val="22"/>
          <w:szCs w:val="22"/>
        </w:rPr>
        <w:t>Select</w:t>
      </w:r>
      <w:r w:rsidRPr="000A1A3D">
        <w:rPr>
          <w:rFonts w:ascii="Calibri" w:eastAsia="Calibri" w:hAnsi="Calibri"/>
          <w:sz w:val="22"/>
          <w:szCs w:val="22"/>
        </w:rPr>
        <w:t xml:space="preserve"> the</w:t>
      </w:r>
      <w:r w:rsidRPr="000A1A3D">
        <w:rPr>
          <w:rFonts w:ascii="Calibri" w:eastAsia="Calibri" w:hAnsi="Calibri"/>
          <w:spacing w:val="-2"/>
          <w:sz w:val="22"/>
          <w:szCs w:val="22"/>
        </w:rPr>
        <w:t xml:space="preserve"> </w:t>
      </w:r>
      <w:r w:rsidR="00CB6795">
        <w:rPr>
          <w:rFonts w:ascii="Calibri" w:eastAsia="Calibri" w:hAnsi="Calibri"/>
          <w:b/>
          <w:spacing w:val="-1"/>
          <w:sz w:val="22"/>
          <w:szCs w:val="22"/>
        </w:rPr>
        <w:t>RELATIONS</w:t>
      </w:r>
      <w:r w:rsidRPr="000A1A3D">
        <w:rPr>
          <w:rFonts w:ascii="Calibri" w:eastAsia="Calibri" w:hAnsi="Calibri"/>
          <w:b/>
          <w:spacing w:val="-1"/>
          <w:sz w:val="22"/>
          <w:szCs w:val="22"/>
        </w:rPr>
        <w:t xml:space="preserve"> </w:t>
      </w:r>
      <w:r w:rsidRPr="000A1A3D">
        <w:rPr>
          <w:rFonts w:ascii="Calibri" w:eastAsia="Calibri" w:hAnsi="Calibri"/>
          <w:spacing w:val="-1"/>
          <w:sz w:val="22"/>
          <w:szCs w:val="22"/>
        </w:rPr>
        <w:t>tab. Use your mouse wheel to zoom in and out and to reposition the entities so they are easier to see.</w:t>
      </w:r>
    </w:p>
    <w:p w14:paraId="375E333D" w14:textId="334F4790" w:rsidR="00444D70" w:rsidRPr="000A1A3D" w:rsidRDefault="00444D70" w:rsidP="00444D70">
      <w:pPr>
        <w:widowControl w:val="0"/>
        <w:tabs>
          <w:tab w:val="left" w:pos="873"/>
        </w:tabs>
        <w:spacing w:before="59" w:after="160" w:line="259" w:lineRule="auto"/>
        <w:ind w:left="720"/>
        <w:rPr>
          <w:rFonts w:ascii="Calibri" w:eastAsia="Calibri" w:hAnsi="Calibri" w:cs="Calibri"/>
          <w:sz w:val="22"/>
          <w:szCs w:val="22"/>
        </w:rPr>
      </w:pPr>
      <w:r>
        <w:rPr>
          <w:noProof/>
        </w:rPr>
        <mc:AlternateContent>
          <mc:Choice Requires="wps">
            <w:drawing>
              <wp:anchor distT="0" distB="0" distL="114300" distR="114300" simplePos="0" relativeHeight="252431360" behindDoc="0" locked="0" layoutInCell="1" allowOverlap="1" wp14:anchorId="54B1647E" wp14:editId="0E6CED53">
                <wp:simplePos x="0" y="0"/>
                <wp:positionH relativeFrom="column">
                  <wp:posOffset>1002030</wp:posOffset>
                </wp:positionH>
                <wp:positionV relativeFrom="paragraph">
                  <wp:posOffset>750570</wp:posOffset>
                </wp:positionV>
                <wp:extent cx="466725" cy="266700"/>
                <wp:effectExtent l="57150" t="19050" r="85725" b="95250"/>
                <wp:wrapNone/>
                <wp:docPr id="257" name="Rectangle 257"/>
                <wp:cNvGraphicFramePr/>
                <a:graphic xmlns:a="http://schemas.openxmlformats.org/drawingml/2006/main">
                  <a:graphicData uri="http://schemas.microsoft.com/office/word/2010/wordprocessingShape">
                    <wps:wsp>
                      <wps:cNvSpPr/>
                      <wps:spPr>
                        <a:xfrm>
                          <a:off x="0" y="0"/>
                          <a:ext cx="466725" cy="2667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BE33C" id="Rectangle 257" o:spid="_x0000_s1026" style="position:absolute;margin-left:78.9pt;margin-top:59.1pt;width:36.75pt;height:21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" filled="f" strokecolor="red" strokeweight="2pt">
                <v:shadow on="t" color="black" opacity="22937f" origin=",.5" offset="0,.63889mm"/>
              </v:rect>
            </w:pict>
          </mc:Fallback>
        </mc:AlternateContent>
      </w:r>
      <w:r w:rsidR="00E53C68" w:rsidRPr="00E53C68">
        <w:rPr>
          <w:noProof/>
        </w:rPr>
        <w:t xml:space="preserve"> </w:t>
      </w:r>
      <w:r w:rsidR="00E53C68">
        <w:rPr>
          <w:noProof/>
        </w:rPr>
        <w:drawing>
          <wp:inline distT="0" distB="0" distL="0" distR="0" wp14:anchorId="7A6158A6" wp14:editId="081FD3A5">
            <wp:extent cx="3871452" cy="3571875"/>
            <wp:effectExtent l="19050" t="19050" r="15240" b="952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76533" cy="3576563"/>
                    </a:xfrm>
                    <a:prstGeom prst="rect">
                      <a:avLst/>
                    </a:prstGeom>
                    <a:ln>
                      <a:solidFill>
                        <a:schemeClr val="bg1">
                          <a:lumMod val="75000"/>
                        </a:schemeClr>
                      </a:solidFill>
                    </a:ln>
                  </pic:spPr>
                </pic:pic>
              </a:graphicData>
            </a:graphic>
          </wp:inline>
        </w:drawing>
      </w:r>
    </w:p>
    <w:p w14:paraId="7E6B7E03" w14:textId="77777777" w:rsidR="000A1A3D" w:rsidRPr="000A1A3D" w:rsidRDefault="000A1A3D" w:rsidP="000A1A3D">
      <w:pPr>
        <w:widowControl w:val="0"/>
        <w:spacing w:before="22" w:line="239" w:lineRule="auto"/>
        <w:ind w:right="322"/>
        <w:rPr>
          <w:rFonts w:ascii="Calibri" w:eastAsia="Calibri" w:hAnsi="Calibri"/>
          <w:i/>
          <w:spacing w:val="-1"/>
          <w:sz w:val="22"/>
          <w:szCs w:val="22"/>
        </w:rPr>
      </w:pPr>
      <w:r w:rsidRPr="000A1A3D">
        <w:rPr>
          <w:rFonts w:ascii="Calibri" w:eastAsia="Calibri" w:hAnsi="Calibri"/>
          <w:i/>
          <w:sz w:val="22"/>
          <w:szCs w:val="22"/>
        </w:rPr>
        <w:t>**</w:t>
      </w:r>
      <w:r w:rsidRPr="000A1A3D">
        <w:rPr>
          <w:rFonts w:ascii="Calibri" w:eastAsia="Calibri" w:hAnsi="Calibri"/>
          <w:i/>
          <w:spacing w:val="1"/>
          <w:sz w:val="22"/>
          <w:szCs w:val="22"/>
        </w:rPr>
        <w:t xml:space="preserve"> </w:t>
      </w:r>
      <w:r w:rsidRPr="000A1A3D">
        <w:rPr>
          <w:rFonts w:ascii="Calibri" w:eastAsia="Calibri" w:hAnsi="Calibri"/>
          <w:i/>
          <w:sz w:val="22"/>
          <w:szCs w:val="22"/>
        </w:rPr>
        <w:t>A</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relation</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represents</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direct links</w:t>
      </w:r>
      <w:r w:rsidRPr="000A1A3D">
        <w:rPr>
          <w:rFonts w:ascii="Calibri" w:eastAsia="Calibri" w:hAnsi="Calibri"/>
          <w:i/>
          <w:sz w:val="22"/>
          <w:szCs w:val="22"/>
        </w:rPr>
        <w:t xml:space="preserve"> </w:t>
      </w:r>
      <w:r w:rsidRPr="000A1A3D">
        <w:rPr>
          <w:rFonts w:ascii="Calibri" w:eastAsia="Calibri" w:hAnsi="Calibri"/>
          <w:i/>
          <w:spacing w:val="-1"/>
          <w:sz w:val="22"/>
          <w:szCs w:val="22"/>
        </w:rPr>
        <w:t>between</w:t>
      </w:r>
      <w:r w:rsidRPr="000A1A3D">
        <w:rPr>
          <w:rFonts w:ascii="Calibri" w:eastAsia="Calibri" w:hAnsi="Calibri"/>
          <w:i/>
          <w:sz w:val="22"/>
          <w:szCs w:val="22"/>
        </w:rPr>
        <w:t xml:space="preserve"> </w:t>
      </w:r>
      <w:r w:rsidRPr="000A1A3D">
        <w:rPr>
          <w:rFonts w:ascii="Calibri" w:eastAsia="Calibri" w:hAnsi="Calibri"/>
          <w:i/>
          <w:spacing w:val="-1"/>
          <w:sz w:val="22"/>
          <w:szCs w:val="22"/>
        </w:rPr>
        <w:t xml:space="preserve">entities. </w:t>
      </w:r>
      <w:r w:rsidRPr="000A1A3D">
        <w:rPr>
          <w:rFonts w:ascii="Calibri" w:eastAsia="Calibri" w:hAnsi="Calibri"/>
          <w:i/>
          <w:spacing w:val="-2"/>
          <w:sz w:val="22"/>
          <w:szCs w:val="22"/>
        </w:rPr>
        <w:t>Relations</w:t>
      </w:r>
      <w:r w:rsidRPr="000A1A3D">
        <w:rPr>
          <w:rFonts w:ascii="Calibri" w:eastAsia="Calibri" w:hAnsi="Calibri"/>
          <w:i/>
          <w:sz w:val="22"/>
          <w:szCs w:val="22"/>
        </w:rPr>
        <w:t xml:space="preserve"> </w:t>
      </w:r>
      <w:r w:rsidRPr="000A1A3D">
        <w:rPr>
          <w:rFonts w:ascii="Calibri" w:eastAsia="Calibri" w:hAnsi="Calibri"/>
          <w:i/>
          <w:spacing w:val="-1"/>
          <w:sz w:val="22"/>
          <w:szCs w:val="22"/>
        </w:rPr>
        <w:t>show</w:t>
      </w:r>
      <w:r w:rsidRPr="000A1A3D">
        <w:rPr>
          <w:rFonts w:ascii="Calibri" w:eastAsia="Calibri" w:hAnsi="Calibri"/>
          <w:i/>
          <w:sz w:val="22"/>
          <w:szCs w:val="22"/>
        </w:rPr>
        <w:t xml:space="preserve"> </w:t>
      </w:r>
      <w:r w:rsidRPr="000A1A3D">
        <w:rPr>
          <w:rFonts w:ascii="Calibri" w:eastAsia="Calibri" w:hAnsi="Calibri"/>
          <w:i/>
          <w:spacing w:val="-1"/>
          <w:sz w:val="22"/>
          <w:szCs w:val="22"/>
        </w:rPr>
        <w:t>traceability between</w:t>
      </w:r>
      <w:r w:rsidRPr="000A1A3D">
        <w:rPr>
          <w:rFonts w:ascii="Calibri" w:eastAsia="Calibri" w:hAnsi="Calibri"/>
          <w:i/>
          <w:sz w:val="22"/>
          <w:szCs w:val="22"/>
        </w:rPr>
        <w:t xml:space="preserve"> </w:t>
      </w:r>
      <w:r w:rsidRPr="000A1A3D">
        <w:rPr>
          <w:rFonts w:ascii="Calibri" w:eastAsia="Calibri" w:hAnsi="Calibri"/>
          <w:i/>
          <w:spacing w:val="-1"/>
          <w:sz w:val="22"/>
          <w:szCs w:val="22"/>
        </w:rPr>
        <w:t>epics,</w:t>
      </w:r>
      <w:r w:rsidRPr="000A1A3D">
        <w:rPr>
          <w:rFonts w:ascii="Calibri" w:eastAsia="Calibri" w:hAnsi="Calibri"/>
          <w:i/>
          <w:spacing w:val="66"/>
          <w:sz w:val="22"/>
          <w:szCs w:val="22"/>
        </w:rPr>
        <w:t xml:space="preserve"> </w:t>
      </w:r>
      <w:r w:rsidRPr="000A1A3D">
        <w:rPr>
          <w:rFonts w:ascii="Calibri" w:eastAsia="Calibri" w:hAnsi="Calibri"/>
          <w:i/>
          <w:spacing w:val="-1"/>
          <w:sz w:val="22"/>
          <w:szCs w:val="22"/>
        </w:rPr>
        <w:t>features,</w:t>
      </w:r>
      <w:r w:rsidRPr="000A1A3D">
        <w:rPr>
          <w:rFonts w:ascii="Calibri" w:eastAsia="Calibri" w:hAnsi="Calibri"/>
          <w:i/>
          <w:sz w:val="22"/>
          <w:szCs w:val="22"/>
        </w:rPr>
        <w:t xml:space="preserve"> </w:t>
      </w:r>
      <w:r w:rsidRPr="000A1A3D">
        <w:rPr>
          <w:rFonts w:ascii="Calibri" w:eastAsia="Calibri" w:hAnsi="Calibri"/>
          <w:i/>
          <w:spacing w:val="-1"/>
          <w:sz w:val="22"/>
          <w:szCs w:val="22"/>
        </w:rPr>
        <w:t>user</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stories,</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tests,</w:t>
      </w:r>
      <w:r w:rsidRPr="000A1A3D">
        <w:rPr>
          <w:rFonts w:ascii="Calibri" w:eastAsia="Calibri" w:hAnsi="Calibri"/>
          <w:i/>
          <w:spacing w:val="-2"/>
          <w:sz w:val="22"/>
          <w:szCs w:val="22"/>
        </w:rPr>
        <w:t xml:space="preserve"> </w:t>
      </w:r>
      <w:r w:rsidRPr="000A1A3D">
        <w:rPr>
          <w:rFonts w:ascii="Calibri" w:eastAsia="Calibri" w:hAnsi="Calibri"/>
          <w:i/>
          <w:sz w:val="22"/>
          <w:szCs w:val="22"/>
        </w:rPr>
        <w:t>test</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runs and defects.</w:t>
      </w:r>
      <w:r w:rsidRPr="000A1A3D">
        <w:rPr>
          <w:rFonts w:ascii="Calibri" w:eastAsia="Calibri" w:hAnsi="Calibri"/>
          <w:i/>
          <w:spacing w:val="47"/>
          <w:sz w:val="22"/>
          <w:szCs w:val="22"/>
        </w:rPr>
        <w:t xml:space="preserve"> </w:t>
      </w:r>
      <w:r w:rsidRPr="000A1A3D">
        <w:rPr>
          <w:rFonts w:ascii="Calibri" w:eastAsia="Calibri" w:hAnsi="Calibri"/>
          <w:i/>
          <w:sz w:val="22"/>
          <w:szCs w:val="22"/>
        </w:rPr>
        <w:t xml:space="preserve">To </w:t>
      </w:r>
      <w:r w:rsidRPr="000A1A3D">
        <w:rPr>
          <w:rFonts w:ascii="Calibri" w:eastAsia="Calibri" w:hAnsi="Calibri"/>
          <w:i/>
          <w:spacing w:val="-1"/>
          <w:sz w:val="22"/>
          <w:szCs w:val="22"/>
        </w:rPr>
        <w:t>create</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traceability between</w:t>
      </w:r>
      <w:r w:rsidRPr="000A1A3D">
        <w:rPr>
          <w:rFonts w:ascii="Calibri" w:eastAsia="Calibri" w:hAnsi="Calibri"/>
          <w:i/>
          <w:spacing w:val="-3"/>
          <w:sz w:val="22"/>
          <w:szCs w:val="22"/>
        </w:rPr>
        <w:t xml:space="preserve"> </w:t>
      </w:r>
      <w:r w:rsidRPr="000A1A3D">
        <w:rPr>
          <w:rFonts w:ascii="Calibri" w:eastAsia="Calibri" w:hAnsi="Calibri"/>
          <w:i/>
          <w:sz w:val="22"/>
          <w:szCs w:val="22"/>
        </w:rPr>
        <w:t>your</w:t>
      </w:r>
      <w:r w:rsidRPr="000A1A3D">
        <w:rPr>
          <w:rFonts w:ascii="Calibri" w:eastAsia="Calibri" w:hAnsi="Calibri"/>
          <w:i/>
          <w:spacing w:val="-1"/>
          <w:sz w:val="22"/>
          <w:szCs w:val="22"/>
        </w:rPr>
        <w:t xml:space="preserve"> test</w:t>
      </w:r>
      <w:r w:rsidRPr="000A1A3D">
        <w:rPr>
          <w:rFonts w:ascii="Calibri" w:eastAsia="Calibri" w:hAnsi="Calibri"/>
          <w:i/>
          <w:sz w:val="22"/>
          <w:szCs w:val="22"/>
        </w:rPr>
        <w:t xml:space="preserve"> </w:t>
      </w:r>
      <w:r w:rsidRPr="000A1A3D">
        <w:rPr>
          <w:rFonts w:ascii="Calibri" w:eastAsia="Calibri" w:hAnsi="Calibri"/>
          <w:i/>
          <w:spacing w:val="-1"/>
          <w:sz w:val="22"/>
          <w:szCs w:val="22"/>
        </w:rPr>
        <w:t>and another</w:t>
      </w:r>
      <w:r w:rsidRPr="000A1A3D">
        <w:rPr>
          <w:rFonts w:ascii="Calibri" w:eastAsia="Calibri" w:hAnsi="Calibri"/>
          <w:i/>
          <w:spacing w:val="53"/>
          <w:sz w:val="22"/>
          <w:szCs w:val="22"/>
        </w:rPr>
        <w:t xml:space="preserve"> </w:t>
      </w:r>
      <w:r w:rsidRPr="000A1A3D">
        <w:rPr>
          <w:rFonts w:ascii="Calibri" w:eastAsia="Calibri" w:hAnsi="Calibri"/>
          <w:i/>
          <w:sz w:val="22"/>
          <w:szCs w:val="22"/>
        </w:rPr>
        <w:t>User</w:t>
      </w:r>
      <w:r w:rsidRPr="000A1A3D">
        <w:rPr>
          <w:rFonts w:ascii="Calibri" w:eastAsia="Calibri" w:hAnsi="Calibri"/>
          <w:i/>
          <w:spacing w:val="-1"/>
          <w:sz w:val="22"/>
          <w:szCs w:val="22"/>
        </w:rPr>
        <w:t xml:space="preserve"> Story,</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Requirement</w:t>
      </w:r>
      <w:r w:rsidRPr="000A1A3D">
        <w:rPr>
          <w:rFonts w:ascii="Calibri" w:eastAsia="Calibri" w:hAnsi="Calibri"/>
          <w:i/>
          <w:sz w:val="22"/>
          <w:szCs w:val="22"/>
        </w:rPr>
        <w:t xml:space="preserve"> </w:t>
      </w:r>
      <w:r w:rsidRPr="000A1A3D">
        <w:rPr>
          <w:rFonts w:ascii="Calibri" w:eastAsia="Calibri" w:hAnsi="Calibri"/>
          <w:i/>
          <w:spacing w:val="-2"/>
          <w:sz w:val="22"/>
          <w:szCs w:val="22"/>
        </w:rPr>
        <w:t xml:space="preserve">or </w:t>
      </w:r>
      <w:r w:rsidRPr="000A1A3D">
        <w:rPr>
          <w:rFonts w:ascii="Calibri" w:eastAsia="Calibri" w:hAnsi="Calibri"/>
          <w:i/>
          <w:spacing w:val="-1"/>
          <w:sz w:val="22"/>
          <w:szCs w:val="22"/>
        </w:rPr>
        <w:t>Feature</w:t>
      </w:r>
      <w:r w:rsidRPr="000A1A3D">
        <w:rPr>
          <w:rFonts w:ascii="Calibri" w:eastAsia="Calibri" w:hAnsi="Calibri"/>
          <w:i/>
          <w:sz w:val="22"/>
          <w:szCs w:val="22"/>
        </w:rPr>
        <w:t xml:space="preserve"> you can </w:t>
      </w:r>
      <w:r w:rsidRPr="000A1A3D">
        <w:rPr>
          <w:rFonts w:ascii="Calibri" w:eastAsia="Calibri" w:hAnsi="Calibri"/>
          <w:i/>
          <w:spacing w:val="-1"/>
          <w:sz w:val="22"/>
          <w:szCs w:val="22"/>
        </w:rPr>
        <w:t>select</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the</w:t>
      </w:r>
      <w:r w:rsidRPr="000A1A3D">
        <w:rPr>
          <w:rFonts w:ascii="Calibri" w:eastAsia="Calibri" w:hAnsi="Calibri"/>
          <w:i/>
          <w:sz w:val="22"/>
          <w:szCs w:val="22"/>
        </w:rPr>
        <w:t xml:space="preserve"> </w:t>
      </w:r>
      <w:r w:rsidRPr="000A1A3D">
        <w:rPr>
          <w:rFonts w:ascii="Calibri" w:eastAsia="Calibri" w:hAnsi="Calibri"/>
          <w:i/>
          <w:spacing w:val="-1"/>
          <w:sz w:val="22"/>
          <w:szCs w:val="22"/>
        </w:rPr>
        <w:t>Add Relation button.</w:t>
      </w:r>
    </w:p>
    <w:p w14:paraId="7CCE250F" w14:textId="77777777" w:rsidR="000A1A3D" w:rsidRPr="000A1A3D" w:rsidRDefault="000A1A3D" w:rsidP="000A1A3D">
      <w:pPr>
        <w:widowControl w:val="0"/>
        <w:spacing w:before="22" w:line="239" w:lineRule="auto"/>
        <w:ind w:right="322"/>
        <w:rPr>
          <w:rFonts w:ascii="Calibri" w:eastAsia="Calibri" w:hAnsi="Calibri"/>
          <w:i/>
          <w:spacing w:val="-1"/>
          <w:sz w:val="22"/>
          <w:szCs w:val="22"/>
        </w:rPr>
      </w:pPr>
    </w:p>
    <w:p w14:paraId="488DD665" w14:textId="2AC2995C" w:rsidR="000A1A3D" w:rsidRPr="000A1A3D" w:rsidRDefault="000A1A3D" w:rsidP="00444D70">
      <w:pPr>
        <w:widowControl w:val="0"/>
        <w:spacing w:before="22" w:line="239" w:lineRule="auto"/>
        <w:ind w:right="322"/>
        <w:rPr>
          <w:rFonts w:ascii="Calibri" w:eastAsia="Calibri" w:hAnsi="Calibri" w:cs="Calibri"/>
          <w:sz w:val="22"/>
          <w:szCs w:val="22"/>
        </w:rPr>
      </w:pPr>
      <w:r w:rsidRPr="000A1A3D">
        <w:rPr>
          <w:rFonts w:ascii="Calibri" w:eastAsia="Calibri" w:hAnsi="Calibri"/>
          <w:i/>
          <w:spacing w:val="-1"/>
          <w:sz w:val="22"/>
          <w:szCs w:val="22"/>
        </w:rPr>
        <w:t xml:space="preserve"> Relations are also immediately created during certain activities like creating a user story under a feature or creating a defect while running a test. ALM Octane is very good and understanding these relationships and creates an audit trail of everything that happens to these entities.</w:t>
      </w:r>
      <w:r w:rsidRPr="000A1A3D">
        <w:rPr>
          <w:rFonts w:ascii="Calibri" w:eastAsia="Calibri" w:hAnsi="Calibri"/>
          <w:spacing w:val="-1"/>
          <w:sz w:val="22"/>
          <w:szCs w:val="22"/>
        </w:rPr>
        <w:br/>
      </w:r>
    </w:p>
    <w:p w14:paraId="7BFBA761" w14:textId="25B8CB2D" w:rsidR="000A1A3D" w:rsidRPr="00444D70" w:rsidRDefault="000A1A3D" w:rsidP="008E7A04">
      <w:pPr>
        <w:widowControl w:val="0"/>
        <w:numPr>
          <w:ilvl w:val="0"/>
          <w:numId w:val="34"/>
        </w:numPr>
        <w:tabs>
          <w:tab w:val="left" w:pos="873"/>
        </w:tabs>
        <w:spacing w:before="19" w:after="160" w:line="259" w:lineRule="auto"/>
        <w:ind w:right="322"/>
        <w:rPr>
          <w:rFonts w:ascii="Calibri" w:eastAsia="Calibri" w:hAnsi="Calibri" w:cs="Calibri"/>
          <w:sz w:val="22"/>
          <w:szCs w:val="22"/>
        </w:rPr>
      </w:pPr>
      <w:r w:rsidRPr="00444D70">
        <w:rPr>
          <w:rFonts w:ascii="Calibri" w:eastAsia="Calibri" w:hAnsi="Calibri"/>
          <w:spacing w:val="-1"/>
          <w:sz w:val="22"/>
          <w:szCs w:val="22"/>
        </w:rPr>
        <w:t>Select</w:t>
      </w:r>
      <w:r w:rsidRPr="00444D70">
        <w:rPr>
          <w:rFonts w:ascii="Calibri" w:eastAsia="Calibri" w:hAnsi="Calibri"/>
          <w:sz w:val="22"/>
          <w:szCs w:val="22"/>
        </w:rPr>
        <w:t xml:space="preserve"> the</w:t>
      </w:r>
      <w:r w:rsidRPr="00444D70">
        <w:rPr>
          <w:rFonts w:ascii="Calibri" w:eastAsia="Calibri" w:hAnsi="Calibri"/>
          <w:spacing w:val="-2"/>
          <w:sz w:val="22"/>
          <w:szCs w:val="22"/>
        </w:rPr>
        <w:t xml:space="preserve"> </w:t>
      </w:r>
      <w:r w:rsidRPr="00444D70">
        <w:rPr>
          <w:rFonts w:ascii="Calibri" w:eastAsia="Calibri" w:hAnsi="Calibri"/>
          <w:b/>
          <w:spacing w:val="-1"/>
          <w:sz w:val="22"/>
          <w:szCs w:val="22"/>
        </w:rPr>
        <w:t>Runs</w:t>
      </w:r>
      <w:r w:rsidRPr="00444D70">
        <w:rPr>
          <w:rFonts w:ascii="Calibri" w:eastAsia="Calibri" w:hAnsi="Calibri"/>
          <w:b/>
          <w:sz w:val="22"/>
          <w:szCs w:val="22"/>
        </w:rPr>
        <w:t xml:space="preserve"> </w:t>
      </w:r>
      <w:r w:rsidRPr="00444D70">
        <w:rPr>
          <w:rFonts w:ascii="Calibri" w:eastAsia="Calibri" w:hAnsi="Calibri"/>
          <w:spacing w:val="-1"/>
          <w:sz w:val="22"/>
          <w:szCs w:val="22"/>
        </w:rPr>
        <w:t>tab</w:t>
      </w:r>
      <w:r w:rsidR="00444D70">
        <w:rPr>
          <w:rFonts w:ascii="Calibri" w:eastAsia="Calibri" w:hAnsi="Calibri"/>
          <w:spacing w:val="-1"/>
          <w:sz w:val="22"/>
          <w:szCs w:val="22"/>
        </w:rPr>
        <w:t xml:space="preserve"> to </w:t>
      </w:r>
      <w:r w:rsidRPr="00444D70">
        <w:rPr>
          <w:rFonts w:ascii="Calibri" w:eastAsia="Calibri" w:hAnsi="Calibri"/>
          <w:spacing w:val="-1"/>
          <w:sz w:val="22"/>
          <w:szCs w:val="22"/>
        </w:rPr>
        <w:t>see</w:t>
      </w:r>
      <w:r w:rsidRPr="00444D70">
        <w:rPr>
          <w:rFonts w:ascii="Calibri" w:eastAsia="Calibri" w:hAnsi="Calibri"/>
          <w:spacing w:val="1"/>
          <w:sz w:val="22"/>
          <w:szCs w:val="22"/>
        </w:rPr>
        <w:t xml:space="preserve"> </w:t>
      </w:r>
      <w:r w:rsidRPr="00444D70">
        <w:rPr>
          <w:rFonts w:ascii="Calibri" w:eastAsia="Calibri" w:hAnsi="Calibri"/>
          <w:spacing w:val="-1"/>
          <w:sz w:val="22"/>
          <w:szCs w:val="22"/>
        </w:rPr>
        <w:t>all</w:t>
      </w:r>
      <w:r w:rsidRPr="00444D70">
        <w:rPr>
          <w:rFonts w:ascii="Calibri" w:eastAsia="Calibri" w:hAnsi="Calibri"/>
          <w:spacing w:val="-3"/>
          <w:sz w:val="22"/>
          <w:szCs w:val="22"/>
        </w:rPr>
        <w:t xml:space="preserve"> </w:t>
      </w:r>
      <w:r w:rsidR="00444D70">
        <w:rPr>
          <w:rFonts w:ascii="Calibri" w:eastAsia="Calibri" w:hAnsi="Calibri"/>
          <w:spacing w:val="-3"/>
          <w:sz w:val="22"/>
          <w:szCs w:val="22"/>
        </w:rPr>
        <w:t xml:space="preserve">the </w:t>
      </w:r>
      <w:r w:rsidRPr="00444D70">
        <w:rPr>
          <w:rFonts w:ascii="Calibri" w:eastAsia="Calibri" w:hAnsi="Calibri"/>
          <w:sz w:val="22"/>
          <w:szCs w:val="22"/>
        </w:rPr>
        <w:t>test</w:t>
      </w:r>
      <w:r w:rsidRPr="00444D70">
        <w:rPr>
          <w:rFonts w:ascii="Calibri" w:eastAsia="Calibri" w:hAnsi="Calibri"/>
          <w:spacing w:val="-2"/>
          <w:sz w:val="22"/>
          <w:szCs w:val="22"/>
        </w:rPr>
        <w:t xml:space="preserve"> </w:t>
      </w:r>
      <w:r w:rsidRPr="00444D70">
        <w:rPr>
          <w:rFonts w:ascii="Calibri" w:eastAsia="Calibri" w:hAnsi="Calibri"/>
          <w:spacing w:val="-1"/>
          <w:sz w:val="22"/>
          <w:szCs w:val="22"/>
        </w:rPr>
        <w:t>runs</w:t>
      </w:r>
      <w:r w:rsidR="00444D70">
        <w:rPr>
          <w:rFonts w:ascii="Calibri" w:eastAsia="Calibri" w:hAnsi="Calibri"/>
          <w:spacing w:val="-1"/>
          <w:sz w:val="22"/>
          <w:szCs w:val="22"/>
        </w:rPr>
        <w:t xml:space="preserve"> and their data.</w:t>
      </w:r>
    </w:p>
    <w:p w14:paraId="00512443" w14:textId="5E64E751" w:rsidR="000A1A3D" w:rsidRPr="000A1A3D" w:rsidRDefault="00E53C68" w:rsidP="000A1A3D">
      <w:pPr>
        <w:widowControl w:val="0"/>
        <w:spacing w:line="200" w:lineRule="atLeast"/>
        <w:rPr>
          <w:rFonts w:ascii="Calibri" w:eastAsia="Calibri" w:hAnsi="Calibri" w:cs="Calibri"/>
          <w:sz w:val="22"/>
          <w:szCs w:val="22"/>
        </w:rPr>
      </w:pPr>
      <w:r w:rsidRPr="000A1A3D">
        <w:rPr>
          <w:rFonts w:ascii="Calibri" w:eastAsia="Calibri" w:hAnsi="Calibri"/>
          <w:noProof/>
          <w:sz w:val="22"/>
          <w:szCs w:val="22"/>
        </w:rPr>
        <mc:AlternateContent>
          <mc:Choice Requires="wps">
            <w:drawing>
              <wp:anchor distT="0" distB="0" distL="114300" distR="114300" simplePos="0" relativeHeight="252337152" behindDoc="0" locked="0" layoutInCell="1" allowOverlap="1" wp14:anchorId="1BAD68AC" wp14:editId="7949A445">
                <wp:simplePos x="0" y="0"/>
                <wp:positionH relativeFrom="column">
                  <wp:posOffset>1148080</wp:posOffset>
                </wp:positionH>
                <wp:positionV relativeFrom="paragraph">
                  <wp:posOffset>591185</wp:posOffset>
                </wp:positionV>
                <wp:extent cx="266132" cy="211540"/>
                <wp:effectExtent l="0" t="0" r="19685" b="17145"/>
                <wp:wrapNone/>
                <wp:docPr id="90" name="Rectangle 90"/>
                <wp:cNvGraphicFramePr/>
                <a:graphic xmlns:a="http://schemas.openxmlformats.org/drawingml/2006/main">
                  <a:graphicData uri="http://schemas.microsoft.com/office/word/2010/wordprocessingShape">
                    <wps:wsp>
                      <wps:cNvSpPr/>
                      <wps:spPr>
                        <a:xfrm>
                          <a:off x="0" y="0"/>
                          <a:ext cx="266132" cy="21154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BCAB19" id="Rectangle 90" o:spid="_x0000_s1026" style="position:absolute;margin-left:90.4pt;margin-top:46.55pt;width:20.95pt;height:16.65pt;z-index:25233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" filled="f" strokecolor="red" strokeweight="2pt"/>
            </w:pict>
          </mc:Fallback>
        </mc:AlternateContent>
      </w:r>
      <w:r w:rsidR="00444D70" w:rsidRPr="000A1A3D">
        <w:rPr>
          <w:rFonts w:ascii="Calibri" w:eastAsia="Calibri" w:hAnsi="Calibri"/>
          <w:noProof/>
          <w:sz w:val="22"/>
          <w:szCs w:val="22"/>
        </w:rPr>
        <mc:AlternateContent>
          <mc:Choice Requires="wps">
            <w:drawing>
              <wp:anchor distT="0" distB="0" distL="114300" distR="114300" simplePos="0" relativeHeight="252336128" behindDoc="0" locked="0" layoutInCell="1" allowOverlap="1" wp14:anchorId="08243FA1" wp14:editId="600AEC4F">
                <wp:simplePos x="0" y="0"/>
                <wp:positionH relativeFrom="column">
                  <wp:posOffset>202565</wp:posOffset>
                </wp:positionH>
                <wp:positionV relativeFrom="paragraph">
                  <wp:posOffset>1185545</wp:posOffset>
                </wp:positionV>
                <wp:extent cx="266132" cy="211540"/>
                <wp:effectExtent l="0" t="0" r="19685" b="17145"/>
                <wp:wrapNone/>
                <wp:docPr id="91" name="Rectangle 91"/>
                <wp:cNvGraphicFramePr/>
                <a:graphic xmlns:a="http://schemas.openxmlformats.org/drawingml/2006/main">
                  <a:graphicData uri="http://schemas.microsoft.com/office/word/2010/wordprocessingShape">
                    <wps:wsp>
                      <wps:cNvSpPr/>
                      <wps:spPr>
                        <a:xfrm>
                          <a:off x="0" y="0"/>
                          <a:ext cx="266132" cy="21154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17997" id="Rectangle 91" o:spid="_x0000_s1026" style="position:absolute;margin-left:15.95pt;margin-top:93.35pt;width:20.95pt;height:16.65pt;z-index:25233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" filled="f" strokecolor="red" strokeweight="2pt"/>
            </w:pict>
          </mc:Fallback>
        </mc:AlternateContent>
      </w:r>
      <w:r w:rsidR="00444D70" w:rsidRPr="00444D70">
        <w:rPr>
          <w:noProof/>
        </w:rPr>
        <w:t xml:space="preserve"> </w:t>
      </w:r>
      <w:r>
        <w:rPr>
          <w:noProof/>
        </w:rPr>
        <w:drawing>
          <wp:inline distT="0" distB="0" distL="0" distR="0" wp14:anchorId="2D026535" wp14:editId="06F46E73">
            <wp:extent cx="6400800" cy="1245235"/>
            <wp:effectExtent l="19050" t="19050" r="19050" b="12065"/>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00800" cy="1245235"/>
                    </a:xfrm>
                    <a:prstGeom prst="rect">
                      <a:avLst/>
                    </a:prstGeom>
                    <a:ln>
                      <a:solidFill>
                        <a:schemeClr val="bg1">
                          <a:lumMod val="75000"/>
                        </a:schemeClr>
                      </a:solidFill>
                    </a:ln>
                  </pic:spPr>
                </pic:pic>
              </a:graphicData>
            </a:graphic>
          </wp:inline>
        </w:drawing>
      </w:r>
    </w:p>
    <w:p w14:paraId="43E8C0BB" w14:textId="77777777" w:rsidR="000A1A3D" w:rsidRPr="000A1A3D" w:rsidRDefault="000A1A3D" w:rsidP="000A1A3D">
      <w:pPr>
        <w:widowControl w:val="0"/>
        <w:rPr>
          <w:rFonts w:ascii="Calibri" w:eastAsia="Calibri" w:hAnsi="Calibri" w:cs="Calibri"/>
          <w:i/>
          <w:sz w:val="22"/>
          <w:szCs w:val="22"/>
        </w:rPr>
      </w:pPr>
      <w:r w:rsidRPr="000A1A3D">
        <w:rPr>
          <w:rFonts w:ascii="Calibri" w:eastAsia="Calibri" w:hAnsi="Calibri"/>
          <w:noProof/>
          <w:sz w:val="22"/>
          <w:szCs w:val="22"/>
        </w:rPr>
        <w:drawing>
          <wp:anchor distT="0" distB="0" distL="114300" distR="114300" simplePos="0" relativeHeight="252327936" behindDoc="0" locked="0" layoutInCell="1" allowOverlap="1" wp14:anchorId="6387C4C3" wp14:editId="6670F762">
            <wp:simplePos x="0" y="0"/>
            <wp:positionH relativeFrom="column">
              <wp:posOffset>4899707</wp:posOffset>
            </wp:positionH>
            <wp:positionV relativeFrom="paragraph">
              <wp:posOffset>97790</wp:posOffset>
            </wp:positionV>
            <wp:extent cx="504825" cy="342900"/>
            <wp:effectExtent l="0" t="0" r="9525"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04825" cy="342900"/>
                    </a:xfrm>
                    <a:prstGeom prst="rect">
                      <a:avLst/>
                    </a:prstGeom>
                  </pic:spPr>
                </pic:pic>
              </a:graphicData>
            </a:graphic>
          </wp:anchor>
        </w:drawing>
      </w:r>
    </w:p>
    <w:p w14:paraId="5336AE16" w14:textId="77777777" w:rsidR="000A1A3D" w:rsidRPr="000A1A3D" w:rsidRDefault="000A1A3D" w:rsidP="000A1A3D">
      <w:pPr>
        <w:widowControl w:val="0"/>
        <w:tabs>
          <w:tab w:val="left" w:pos="873"/>
        </w:tabs>
        <w:rPr>
          <w:rFonts w:ascii="Calibri" w:eastAsia="Calibri" w:hAnsi="Calibri" w:cs="Calibri"/>
          <w:sz w:val="22"/>
          <w:szCs w:val="22"/>
        </w:rPr>
      </w:pPr>
      <w:r w:rsidRPr="000A1A3D">
        <w:rPr>
          <w:rFonts w:ascii="Calibri" w:eastAsia="Calibri" w:hAnsi="Calibri"/>
          <w:i/>
          <w:sz w:val="22"/>
          <w:szCs w:val="22"/>
        </w:rPr>
        <w:t>**</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You can</w:t>
      </w:r>
      <w:r w:rsidRPr="000A1A3D">
        <w:rPr>
          <w:rFonts w:ascii="Calibri" w:eastAsia="Calibri" w:hAnsi="Calibri"/>
          <w:i/>
          <w:spacing w:val="-3"/>
          <w:sz w:val="22"/>
          <w:szCs w:val="22"/>
        </w:rPr>
        <w:t xml:space="preserve"> also </w:t>
      </w:r>
      <w:r w:rsidRPr="000A1A3D">
        <w:rPr>
          <w:rFonts w:ascii="Calibri" w:eastAsia="Calibri" w:hAnsi="Calibri"/>
          <w:i/>
          <w:spacing w:val="-1"/>
          <w:sz w:val="22"/>
          <w:szCs w:val="22"/>
        </w:rPr>
        <w:t xml:space="preserve">adjust your view to see a </w:t>
      </w:r>
      <w:r w:rsidRPr="000A1A3D">
        <w:rPr>
          <w:rFonts w:ascii="Calibri" w:eastAsia="Calibri" w:hAnsi="Calibri"/>
          <w:b/>
          <w:i/>
          <w:spacing w:val="-1"/>
          <w:sz w:val="22"/>
          <w:szCs w:val="22"/>
        </w:rPr>
        <w:t>Grid View</w:t>
      </w:r>
      <w:r w:rsidRPr="000A1A3D">
        <w:rPr>
          <w:rFonts w:ascii="Calibri" w:eastAsia="Calibri" w:hAnsi="Calibri"/>
          <w:i/>
          <w:spacing w:val="-1"/>
          <w:sz w:val="22"/>
          <w:szCs w:val="22"/>
        </w:rPr>
        <w:t xml:space="preserve"> or </w:t>
      </w:r>
      <w:r w:rsidRPr="000A1A3D">
        <w:rPr>
          <w:rFonts w:ascii="Calibri" w:eastAsia="Calibri" w:hAnsi="Calibri"/>
          <w:b/>
          <w:i/>
          <w:spacing w:val="-1"/>
          <w:sz w:val="22"/>
          <w:szCs w:val="22"/>
        </w:rPr>
        <w:t>Smart List</w:t>
      </w:r>
      <w:r w:rsidRPr="000A1A3D">
        <w:rPr>
          <w:rFonts w:ascii="Calibri" w:eastAsia="Calibri" w:hAnsi="Calibri"/>
          <w:i/>
          <w:spacing w:val="-1"/>
          <w:sz w:val="22"/>
          <w:szCs w:val="22"/>
        </w:rPr>
        <w:t xml:space="preserve"> using these controls: </w:t>
      </w:r>
    </w:p>
    <w:p w14:paraId="73C15649" w14:textId="53ADE03B" w:rsidR="000A1A3D" w:rsidRPr="000A1A3D" w:rsidRDefault="00E31D65" w:rsidP="000A1A3D">
      <w:pPr>
        <w:widowControl w:val="0"/>
        <w:tabs>
          <w:tab w:val="left" w:pos="873"/>
        </w:tabs>
        <w:rPr>
          <w:rFonts w:ascii="Calibri" w:eastAsia="Calibri" w:hAnsi="Calibri" w:cs="Calibri"/>
          <w:sz w:val="22"/>
          <w:szCs w:val="22"/>
        </w:rPr>
      </w:pPr>
      <w:r>
        <w:rPr>
          <w:noProof/>
        </w:rPr>
        <w:lastRenderedPageBreak/>
        <w:drawing>
          <wp:anchor distT="0" distB="0" distL="114300" distR="114300" simplePos="0" relativeHeight="253049856" behindDoc="0" locked="0" layoutInCell="1" allowOverlap="1" wp14:anchorId="54596721" wp14:editId="23722BAA">
            <wp:simplePos x="0" y="0"/>
            <wp:positionH relativeFrom="column">
              <wp:posOffset>4738701</wp:posOffset>
            </wp:positionH>
            <wp:positionV relativeFrom="paragraph">
              <wp:posOffset>70955</wp:posOffset>
            </wp:positionV>
            <wp:extent cx="323850" cy="342900"/>
            <wp:effectExtent l="0" t="0" r="0" b="0"/>
            <wp:wrapNone/>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323850" cy="342900"/>
                    </a:xfrm>
                    <a:prstGeom prst="rect">
                      <a:avLst/>
                    </a:prstGeom>
                  </pic:spPr>
                </pic:pic>
              </a:graphicData>
            </a:graphic>
          </wp:anchor>
        </w:drawing>
      </w:r>
    </w:p>
    <w:p w14:paraId="5B18159F" w14:textId="08A24140" w:rsidR="000A1A3D" w:rsidRPr="000A1A3D" w:rsidRDefault="000A1A3D" w:rsidP="008E7A04">
      <w:pPr>
        <w:widowControl w:val="0"/>
        <w:numPr>
          <w:ilvl w:val="0"/>
          <w:numId w:val="34"/>
        </w:numPr>
        <w:tabs>
          <w:tab w:val="left" w:pos="873"/>
        </w:tabs>
        <w:spacing w:after="160" w:line="259" w:lineRule="auto"/>
        <w:rPr>
          <w:rFonts w:ascii="Calibri" w:eastAsia="Calibri" w:hAnsi="Calibri" w:cs="Calibri"/>
          <w:sz w:val="22"/>
          <w:szCs w:val="22"/>
        </w:rPr>
      </w:pPr>
      <w:r w:rsidRPr="000A1A3D">
        <w:rPr>
          <w:rFonts w:ascii="Calibri" w:eastAsia="Calibri" w:hAnsi="Calibri" w:cs="Calibri"/>
          <w:sz w:val="22"/>
          <w:szCs w:val="22"/>
        </w:rPr>
        <w:t xml:space="preserve">Notice the round circle icon with </w:t>
      </w:r>
      <w:r w:rsidRPr="000A1A3D">
        <w:rPr>
          <w:rFonts w:ascii="Calibri" w:eastAsia="Calibri" w:hAnsi="Calibri" w:cs="Calibri"/>
          <w:b/>
          <w:sz w:val="22"/>
          <w:szCs w:val="22"/>
        </w:rPr>
        <w:t>GT</w:t>
      </w:r>
      <w:r w:rsidRPr="000A1A3D">
        <w:rPr>
          <w:rFonts w:ascii="Calibri" w:eastAsia="Calibri" w:hAnsi="Calibri" w:cs="Calibri"/>
          <w:sz w:val="22"/>
          <w:szCs w:val="22"/>
        </w:rPr>
        <w:t xml:space="preserve"> in it. This represents a </w:t>
      </w:r>
      <w:r w:rsidRPr="000A1A3D">
        <w:rPr>
          <w:rFonts w:ascii="Calibri" w:eastAsia="Calibri" w:hAnsi="Calibri" w:cs="Calibri"/>
          <w:b/>
          <w:sz w:val="22"/>
          <w:szCs w:val="22"/>
        </w:rPr>
        <w:t>G</w:t>
      </w:r>
      <w:r w:rsidRPr="000A1A3D">
        <w:rPr>
          <w:rFonts w:ascii="Calibri" w:eastAsia="Calibri" w:hAnsi="Calibri" w:cs="Calibri"/>
          <w:sz w:val="22"/>
          <w:szCs w:val="22"/>
        </w:rPr>
        <w:t xml:space="preserve">herkin </w:t>
      </w:r>
      <w:r w:rsidRPr="000A1A3D">
        <w:rPr>
          <w:rFonts w:ascii="Calibri" w:eastAsia="Calibri" w:hAnsi="Calibri" w:cs="Calibri"/>
          <w:b/>
          <w:sz w:val="22"/>
          <w:szCs w:val="22"/>
        </w:rPr>
        <w:t>T</w:t>
      </w:r>
      <w:r w:rsidRPr="000A1A3D">
        <w:rPr>
          <w:rFonts w:ascii="Calibri" w:eastAsia="Calibri" w:hAnsi="Calibri" w:cs="Calibri"/>
          <w:sz w:val="22"/>
          <w:szCs w:val="22"/>
        </w:rPr>
        <w:t xml:space="preserve">est. </w:t>
      </w:r>
      <w:r w:rsidR="00E31D65">
        <w:rPr>
          <w:rFonts w:ascii="Calibri" w:eastAsia="Calibri" w:hAnsi="Calibri" w:cs="Calibri"/>
          <w:sz w:val="22"/>
          <w:szCs w:val="22"/>
        </w:rPr>
        <w:t xml:space="preserve"> </w:t>
      </w:r>
    </w:p>
    <w:p w14:paraId="46024C34" w14:textId="77777777" w:rsidR="000A1A3D" w:rsidRPr="000A1A3D" w:rsidRDefault="000A1A3D" w:rsidP="000A1A3D">
      <w:pPr>
        <w:widowControl w:val="0"/>
        <w:tabs>
          <w:tab w:val="left" w:pos="873"/>
        </w:tabs>
        <w:ind w:left="872"/>
        <w:rPr>
          <w:rFonts w:ascii="Calibri" w:eastAsia="Calibri" w:hAnsi="Calibri" w:cs="Calibri"/>
          <w:sz w:val="22"/>
          <w:szCs w:val="22"/>
        </w:rPr>
      </w:pPr>
      <w:r w:rsidRPr="000A1A3D">
        <w:rPr>
          <w:rFonts w:ascii="Calibri" w:eastAsia="Calibri" w:hAnsi="Calibri" w:cs="Calibri"/>
          <w:sz w:val="22"/>
          <w:szCs w:val="22"/>
        </w:rPr>
        <w:t xml:space="preserve">Almost every item in Octane </w:t>
      </w:r>
      <w:proofErr w:type="gramStart"/>
      <w:r w:rsidRPr="000A1A3D">
        <w:rPr>
          <w:rFonts w:ascii="Calibri" w:eastAsia="Calibri" w:hAnsi="Calibri" w:cs="Calibri"/>
          <w:sz w:val="22"/>
          <w:szCs w:val="22"/>
        </w:rPr>
        <w:t>follow</w:t>
      </w:r>
      <w:proofErr w:type="gramEnd"/>
      <w:r w:rsidRPr="000A1A3D">
        <w:rPr>
          <w:rFonts w:ascii="Calibri" w:eastAsia="Calibri" w:hAnsi="Calibri" w:cs="Calibri"/>
          <w:sz w:val="22"/>
          <w:szCs w:val="22"/>
        </w:rPr>
        <w:t xml:space="preserve"> this pattern so you know what kind of object you’re looking at.</w:t>
      </w:r>
    </w:p>
    <w:p w14:paraId="61323FC1" w14:textId="703112F0" w:rsidR="000A1A3D" w:rsidRPr="000A1A3D" w:rsidRDefault="000A1A3D" w:rsidP="000A1A3D">
      <w:pPr>
        <w:widowControl w:val="0"/>
        <w:tabs>
          <w:tab w:val="left" w:pos="873"/>
        </w:tabs>
        <w:ind w:left="872"/>
        <w:rPr>
          <w:rFonts w:ascii="Calibri" w:eastAsia="Calibri" w:hAnsi="Calibri" w:cs="Calibri"/>
          <w:sz w:val="22"/>
          <w:szCs w:val="22"/>
        </w:rPr>
      </w:pPr>
      <w:r w:rsidRPr="000A1A3D">
        <w:rPr>
          <w:rFonts w:ascii="Calibri" w:eastAsia="Calibri" w:hAnsi="Calibri" w:cs="Calibri"/>
          <w:sz w:val="22"/>
          <w:szCs w:val="22"/>
        </w:rPr>
        <w:t xml:space="preserve">Can you </w:t>
      </w:r>
      <w:r w:rsidR="00E53C68">
        <w:rPr>
          <w:rFonts w:ascii="Calibri" w:eastAsia="Calibri" w:hAnsi="Calibri" w:cs="Calibri"/>
          <w:sz w:val="22"/>
          <w:szCs w:val="22"/>
        </w:rPr>
        <w:t>think of</w:t>
      </w:r>
      <w:r w:rsidRPr="000A1A3D">
        <w:rPr>
          <w:rFonts w:ascii="Calibri" w:eastAsia="Calibri" w:hAnsi="Calibri" w:cs="Calibri"/>
          <w:sz w:val="22"/>
          <w:szCs w:val="22"/>
        </w:rPr>
        <w:t xml:space="preserve"> </w:t>
      </w:r>
      <w:r w:rsidR="00C772DE">
        <w:rPr>
          <w:rFonts w:ascii="Calibri" w:eastAsia="Calibri" w:hAnsi="Calibri" w:cs="Calibri"/>
          <w:sz w:val="22"/>
          <w:szCs w:val="22"/>
        </w:rPr>
        <w:t xml:space="preserve">an </w:t>
      </w:r>
      <w:r w:rsidR="00855F4A">
        <w:rPr>
          <w:rFonts w:ascii="Calibri" w:eastAsia="Calibri" w:hAnsi="Calibri" w:cs="Calibri"/>
          <w:sz w:val="22"/>
          <w:szCs w:val="22"/>
        </w:rPr>
        <w:t xml:space="preserve">agile </w:t>
      </w:r>
      <w:r w:rsidR="00C772DE">
        <w:rPr>
          <w:rFonts w:ascii="Calibri" w:eastAsia="Calibri" w:hAnsi="Calibri" w:cs="Calibri"/>
          <w:sz w:val="22"/>
          <w:szCs w:val="22"/>
        </w:rPr>
        <w:t>entity</w:t>
      </w:r>
      <w:r w:rsidRPr="000A1A3D">
        <w:rPr>
          <w:rFonts w:ascii="Calibri" w:eastAsia="Calibri" w:hAnsi="Calibri" w:cs="Calibri"/>
          <w:sz w:val="22"/>
          <w:szCs w:val="22"/>
        </w:rPr>
        <w:t xml:space="preserve"> that doesn’t have an icon? _________</w:t>
      </w:r>
      <w:proofErr w:type="gramStart"/>
      <w:r w:rsidRPr="00C772DE">
        <w:rPr>
          <w:rFonts w:ascii="Calibri" w:eastAsia="Calibri" w:hAnsi="Calibri" w:cs="Calibri"/>
          <w:color w:val="FFFFFF" w:themeColor="background1"/>
          <w:sz w:val="22"/>
          <w:szCs w:val="22"/>
        </w:rPr>
        <w:t xml:space="preserve">_ </w:t>
      </w:r>
      <w:r w:rsidR="00C772DE" w:rsidRPr="00C772DE">
        <w:rPr>
          <w:rFonts w:ascii="Calibri" w:eastAsia="Calibri" w:hAnsi="Calibri" w:cs="Calibri"/>
          <w:color w:val="FFFFFF" w:themeColor="background1"/>
          <w:sz w:val="22"/>
          <w:szCs w:val="22"/>
        </w:rPr>
        <w:t xml:space="preserve"> a</w:t>
      </w:r>
      <w:proofErr w:type="gramEnd"/>
      <w:r w:rsidR="00C772DE" w:rsidRPr="00C772DE">
        <w:rPr>
          <w:rFonts w:ascii="Calibri" w:eastAsia="Calibri" w:hAnsi="Calibri" w:cs="Calibri"/>
          <w:color w:val="FFFFFF" w:themeColor="background1"/>
          <w:sz w:val="22"/>
          <w:szCs w:val="22"/>
        </w:rPr>
        <w:t xml:space="preserve"> sprint</w:t>
      </w:r>
      <w:r w:rsidR="00C772DE" w:rsidRPr="00C772DE">
        <w:rPr>
          <w:rFonts w:ascii="Calibri" w:eastAsia="Calibri" w:hAnsi="Calibri" w:cs="Calibri"/>
          <w:color w:val="C00000"/>
          <w:sz w:val="22"/>
          <w:szCs w:val="22"/>
        </w:rPr>
        <w:br/>
      </w:r>
    </w:p>
    <w:p w14:paraId="5FC4B949" w14:textId="5B51A8AE" w:rsidR="000A1A3D" w:rsidRPr="000A1A3D" w:rsidRDefault="000A1A3D" w:rsidP="008E7A04">
      <w:pPr>
        <w:widowControl w:val="0"/>
        <w:numPr>
          <w:ilvl w:val="0"/>
          <w:numId w:val="34"/>
        </w:numPr>
        <w:tabs>
          <w:tab w:val="left" w:pos="873"/>
        </w:tabs>
        <w:spacing w:after="160" w:line="259" w:lineRule="auto"/>
        <w:rPr>
          <w:rFonts w:ascii="Calibri" w:eastAsia="Calibri" w:hAnsi="Calibri" w:cs="Calibri"/>
          <w:sz w:val="22"/>
          <w:szCs w:val="22"/>
        </w:rPr>
      </w:pPr>
      <w:r w:rsidRPr="000A1A3D">
        <w:rPr>
          <w:rFonts w:ascii="Calibri" w:eastAsia="Calibri" w:hAnsi="Calibri"/>
          <w:spacing w:val="-1"/>
          <w:sz w:val="22"/>
          <w:szCs w:val="22"/>
        </w:rPr>
        <w:t>Select</w:t>
      </w:r>
      <w:r w:rsidRPr="000A1A3D">
        <w:rPr>
          <w:rFonts w:ascii="Calibri" w:eastAsia="Calibri" w:hAnsi="Calibri"/>
          <w:sz w:val="22"/>
          <w:szCs w:val="22"/>
        </w:rPr>
        <w:t xml:space="preserve"> the </w:t>
      </w:r>
      <w:r w:rsidRPr="000A1A3D">
        <w:rPr>
          <w:rFonts w:ascii="Calibri" w:eastAsia="Calibri" w:hAnsi="Calibri"/>
          <w:b/>
          <w:spacing w:val="-2"/>
          <w:sz w:val="22"/>
          <w:szCs w:val="22"/>
        </w:rPr>
        <w:t>Details</w:t>
      </w:r>
      <w:r w:rsidRPr="000A1A3D">
        <w:rPr>
          <w:rFonts w:ascii="Calibri" w:eastAsia="Calibri" w:hAnsi="Calibri"/>
          <w:b/>
          <w:sz w:val="22"/>
          <w:szCs w:val="22"/>
        </w:rPr>
        <w:t xml:space="preserve"> </w:t>
      </w:r>
      <w:r w:rsidRPr="000A1A3D">
        <w:rPr>
          <w:rFonts w:ascii="Calibri" w:eastAsia="Calibri" w:hAnsi="Calibri"/>
          <w:spacing w:val="-1"/>
          <w:sz w:val="22"/>
          <w:szCs w:val="22"/>
        </w:rPr>
        <w:t>tab</w:t>
      </w:r>
      <w:r w:rsidR="00C772DE">
        <w:rPr>
          <w:rFonts w:ascii="Calibri" w:eastAsia="Calibri" w:hAnsi="Calibri"/>
          <w:spacing w:val="-1"/>
          <w:sz w:val="22"/>
          <w:szCs w:val="22"/>
        </w:rPr>
        <w:t xml:space="preserve"> and set:</w:t>
      </w:r>
    </w:p>
    <w:p w14:paraId="19050E1F" w14:textId="34D62A1C" w:rsidR="000A1A3D" w:rsidRPr="000A1A3D" w:rsidRDefault="000A1A3D" w:rsidP="008E7A04">
      <w:pPr>
        <w:widowControl w:val="0"/>
        <w:numPr>
          <w:ilvl w:val="1"/>
          <w:numId w:val="34"/>
        </w:numPr>
        <w:tabs>
          <w:tab w:val="left" w:pos="1593"/>
        </w:tabs>
        <w:spacing w:before="19" w:after="160" w:line="259" w:lineRule="auto"/>
        <w:rPr>
          <w:rFonts w:ascii="Calibri" w:eastAsia="Calibri" w:hAnsi="Calibri" w:cs="Calibri"/>
          <w:sz w:val="22"/>
          <w:szCs w:val="22"/>
        </w:rPr>
      </w:pPr>
      <w:r w:rsidRPr="000A1A3D">
        <w:rPr>
          <w:rFonts w:ascii="Calibri" w:eastAsia="Calibri" w:hAnsi="Calibri"/>
          <w:spacing w:val="-1"/>
          <w:sz w:val="22"/>
          <w:szCs w:val="22"/>
        </w:rPr>
        <w:t>Automation Status:</w:t>
      </w:r>
      <w:r w:rsidRPr="000A1A3D">
        <w:rPr>
          <w:rFonts w:ascii="Calibri" w:eastAsia="Calibri" w:hAnsi="Calibri"/>
          <w:sz w:val="22"/>
          <w:szCs w:val="22"/>
        </w:rPr>
        <w:t xml:space="preserve"> </w:t>
      </w:r>
      <w:r w:rsidRPr="000A1A3D">
        <w:rPr>
          <w:rFonts w:ascii="Calibri" w:eastAsia="Calibri" w:hAnsi="Calibri"/>
          <w:b/>
          <w:spacing w:val="-2"/>
          <w:sz w:val="22"/>
          <w:szCs w:val="22"/>
        </w:rPr>
        <w:t>Ready</w:t>
      </w:r>
      <w:r w:rsidRPr="000A1A3D">
        <w:rPr>
          <w:rFonts w:ascii="Calibri" w:eastAsia="Calibri" w:hAnsi="Calibri"/>
          <w:b/>
          <w:sz w:val="22"/>
          <w:szCs w:val="22"/>
        </w:rPr>
        <w:t xml:space="preserve"> </w:t>
      </w:r>
      <w:r w:rsidRPr="000A1A3D">
        <w:rPr>
          <w:rFonts w:ascii="Calibri" w:eastAsia="Calibri" w:hAnsi="Calibri"/>
          <w:b/>
          <w:spacing w:val="-1"/>
          <w:sz w:val="22"/>
          <w:szCs w:val="22"/>
        </w:rPr>
        <w:t>for</w:t>
      </w:r>
      <w:r w:rsidRPr="000A1A3D">
        <w:rPr>
          <w:rFonts w:ascii="Calibri" w:eastAsia="Calibri" w:hAnsi="Calibri"/>
          <w:b/>
          <w:sz w:val="22"/>
          <w:szCs w:val="22"/>
        </w:rPr>
        <w:t xml:space="preserve"> </w:t>
      </w:r>
      <w:r w:rsidRPr="000A1A3D">
        <w:rPr>
          <w:rFonts w:ascii="Calibri" w:eastAsia="Calibri" w:hAnsi="Calibri"/>
          <w:b/>
          <w:spacing w:val="-1"/>
          <w:sz w:val="22"/>
          <w:szCs w:val="22"/>
        </w:rPr>
        <w:t>Automation</w:t>
      </w:r>
    </w:p>
    <w:p w14:paraId="71FB849D" w14:textId="1EA07737" w:rsidR="000A1A3D" w:rsidRPr="000A1A3D" w:rsidRDefault="00C772DE" w:rsidP="008E7A04">
      <w:pPr>
        <w:widowControl w:val="0"/>
        <w:numPr>
          <w:ilvl w:val="1"/>
          <w:numId w:val="34"/>
        </w:numPr>
        <w:tabs>
          <w:tab w:val="left" w:pos="1593"/>
        </w:tabs>
        <w:spacing w:before="22" w:after="160" w:line="259" w:lineRule="auto"/>
        <w:rPr>
          <w:rFonts w:ascii="Calibri" w:eastAsia="Calibri" w:hAnsi="Calibri" w:cs="Calibri"/>
          <w:sz w:val="22"/>
          <w:szCs w:val="22"/>
        </w:rPr>
      </w:pPr>
      <w:r w:rsidRPr="000A1A3D">
        <w:rPr>
          <w:noProof/>
        </w:rPr>
        <w:drawing>
          <wp:anchor distT="0" distB="0" distL="114300" distR="114300" simplePos="0" relativeHeight="252433408" behindDoc="0" locked="0" layoutInCell="1" allowOverlap="1" wp14:anchorId="6A0FFDCD" wp14:editId="6D1BCD6E">
            <wp:simplePos x="0" y="0"/>
            <wp:positionH relativeFrom="column">
              <wp:posOffset>1649730</wp:posOffset>
            </wp:positionH>
            <wp:positionV relativeFrom="paragraph">
              <wp:posOffset>241935</wp:posOffset>
            </wp:positionV>
            <wp:extent cx="276225" cy="257175"/>
            <wp:effectExtent l="0" t="0" r="9525" b="9525"/>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276225" cy="257175"/>
                    </a:xfrm>
                    <a:prstGeom prst="rect">
                      <a:avLst/>
                    </a:prstGeom>
                  </pic:spPr>
                </pic:pic>
              </a:graphicData>
            </a:graphic>
          </wp:anchor>
        </w:drawing>
      </w:r>
      <w:r>
        <w:rPr>
          <w:rFonts w:ascii="Calibri" w:eastAsia="Calibri" w:hAnsi="Calibri"/>
          <w:spacing w:val="-1"/>
          <w:sz w:val="22"/>
          <w:szCs w:val="22"/>
        </w:rPr>
        <w:t>O</w:t>
      </w:r>
      <w:r w:rsidR="000A1A3D" w:rsidRPr="000A1A3D">
        <w:rPr>
          <w:rFonts w:ascii="Calibri" w:eastAsia="Calibri" w:hAnsi="Calibri"/>
          <w:spacing w:val="-1"/>
          <w:sz w:val="22"/>
          <w:szCs w:val="22"/>
        </w:rPr>
        <w:t xml:space="preserve">wner: </w:t>
      </w:r>
      <w:proofErr w:type="spellStart"/>
      <w:r w:rsidR="000A1A3D" w:rsidRPr="000A1A3D">
        <w:rPr>
          <w:rFonts w:ascii="Calibri" w:eastAsia="Calibri" w:hAnsi="Calibri"/>
          <w:b/>
          <w:spacing w:val="-1"/>
          <w:sz w:val="22"/>
          <w:szCs w:val="22"/>
        </w:rPr>
        <w:t>sa@nga</w:t>
      </w:r>
      <w:proofErr w:type="spellEnd"/>
    </w:p>
    <w:p w14:paraId="591B7491" w14:textId="61D76091" w:rsidR="000A1A3D" w:rsidRPr="000A1A3D" w:rsidRDefault="000A1A3D" w:rsidP="008E7A04">
      <w:pPr>
        <w:widowControl w:val="0"/>
        <w:numPr>
          <w:ilvl w:val="1"/>
          <w:numId w:val="34"/>
        </w:numPr>
        <w:tabs>
          <w:tab w:val="left" w:pos="1593"/>
        </w:tabs>
        <w:spacing w:before="22" w:after="160" w:line="200" w:lineRule="atLeast"/>
        <w:rPr>
          <w:rFonts w:ascii="Calibri" w:eastAsia="Calibri" w:hAnsi="Calibri" w:cs="Calibri"/>
          <w:sz w:val="22"/>
          <w:szCs w:val="22"/>
        </w:rPr>
      </w:pPr>
      <w:r w:rsidRPr="000A1A3D">
        <w:rPr>
          <w:rFonts w:ascii="Calibri" w:eastAsia="Calibri" w:hAnsi="Calibri"/>
          <w:spacing w:val="-1"/>
          <w:sz w:val="22"/>
          <w:szCs w:val="22"/>
        </w:rPr>
        <w:t>Click</w:t>
      </w:r>
      <w:r w:rsidRPr="000A1A3D">
        <w:rPr>
          <w:rFonts w:ascii="Calibri" w:eastAsia="Calibri" w:hAnsi="Calibri"/>
          <w:spacing w:val="1"/>
          <w:sz w:val="22"/>
          <w:szCs w:val="22"/>
        </w:rPr>
        <w:t xml:space="preserve"> </w:t>
      </w:r>
      <w:r w:rsidRPr="000A1A3D">
        <w:rPr>
          <w:rFonts w:ascii="Calibri" w:eastAsia="Calibri" w:hAnsi="Calibri"/>
          <w:b/>
          <w:spacing w:val="-1"/>
          <w:sz w:val="22"/>
          <w:szCs w:val="22"/>
        </w:rPr>
        <w:t>Save</w:t>
      </w:r>
      <w:r w:rsidR="00C772DE">
        <w:rPr>
          <w:rFonts w:ascii="Calibri" w:eastAsia="Calibri" w:hAnsi="Calibri"/>
          <w:b/>
          <w:spacing w:val="-1"/>
          <w:sz w:val="22"/>
          <w:szCs w:val="22"/>
        </w:rPr>
        <w:t xml:space="preserve"> </w:t>
      </w:r>
    </w:p>
    <w:p w14:paraId="6372483D" w14:textId="744563E6" w:rsidR="000A1A3D" w:rsidRPr="000A1A3D" w:rsidRDefault="00496502" w:rsidP="000A1A3D">
      <w:pPr>
        <w:widowControl w:val="0"/>
        <w:spacing w:line="200" w:lineRule="atLeast"/>
        <w:rPr>
          <w:rFonts w:ascii="Calibri" w:eastAsia="Calibri" w:hAnsi="Calibri" w:cs="Calibri"/>
          <w:sz w:val="22"/>
          <w:szCs w:val="22"/>
        </w:rPr>
      </w:pPr>
      <w:r>
        <w:rPr>
          <w:rFonts w:ascii="Calibri" w:eastAsia="Calibri" w:hAnsi="Calibri"/>
          <w:noProof/>
          <w:sz w:val="22"/>
          <w:szCs w:val="22"/>
        </w:rPr>
        <mc:AlternateContent>
          <mc:Choice Requires="wps">
            <w:drawing>
              <wp:anchor distT="0" distB="0" distL="114300" distR="114300" simplePos="0" relativeHeight="253050880" behindDoc="0" locked="0" layoutInCell="1" allowOverlap="1" wp14:anchorId="6095F026" wp14:editId="2364A76B">
                <wp:simplePos x="0" y="0"/>
                <wp:positionH relativeFrom="column">
                  <wp:posOffset>5175912</wp:posOffset>
                </wp:positionH>
                <wp:positionV relativeFrom="paragraph">
                  <wp:posOffset>1858756</wp:posOffset>
                </wp:positionV>
                <wp:extent cx="850789" cy="302149"/>
                <wp:effectExtent l="0" t="0" r="26035" b="22225"/>
                <wp:wrapNone/>
                <wp:docPr id="1526" name="Rectangle 1526"/>
                <wp:cNvGraphicFramePr/>
                <a:graphic xmlns:a="http://schemas.openxmlformats.org/drawingml/2006/main">
                  <a:graphicData uri="http://schemas.microsoft.com/office/word/2010/wordprocessingShape">
                    <wps:wsp>
                      <wps:cNvSpPr/>
                      <wps:spPr>
                        <a:xfrm>
                          <a:off x="0" y="0"/>
                          <a:ext cx="850789" cy="30214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EE9B46" id="Rectangle 1526" o:spid="_x0000_s1026" style="position:absolute;margin-left:407.55pt;margin-top:146.35pt;width:67pt;height:23.8pt;z-index:25305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" filled="f" strokecolor="red" strokeweight="2pt"/>
            </w:pict>
          </mc:Fallback>
        </mc:AlternateContent>
      </w:r>
      <w:r w:rsidRPr="000A1A3D">
        <w:rPr>
          <w:rFonts w:ascii="Calibri" w:eastAsia="Calibri" w:hAnsi="Calibri"/>
          <w:noProof/>
          <w:sz w:val="22"/>
          <w:szCs w:val="22"/>
        </w:rPr>
        <mc:AlternateContent>
          <mc:Choice Requires="wps">
            <w:drawing>
              <wp:anchor distT="0" distB="0" distL="114300" distR="114300" simplePos="0" relativeHeight="252329984" behindDoc="0" locked="0" layoutInCell="1" allowOverlap="1" wp14:anchorId="46F5BC5D" wp14:editId="74C75F45">
                <wp:simplePos x="0" y="0"/>
                <wp:positionH relativeFrom="column">
                  <wp:posOffset>2576167</wp:posOffset>
                </wp:positionH>
                <wp:positionV relativeFrom="paragraph">
                  <wp:posOffset>1548130</wp:posOffset>
                </wp:positionV>
                <wp:extent cx="2440940" cy="246380"/>
                <wp:effectExtent l="0" t="0" r="16510" b="20320"/>
                <wp:wrapNone/>
                <wp:docPr id="106" name="Rectangle 106"/>
                <wp:cNvGraphicFramePr/>
                <a:graphic xmlns:a="http://schemas.openxmlformats.org/drawingml/2006/main">
                  <a:graphicData uri="http://schemas.microsoft.com/office/word/2010/wordprocessingShape">
                    <wps:wsp>
                      <wps:cNvSpPr/>
                      <wps:spPr>
                        <a:xfrm>
                          <a:off x="0" y="0"/>
                          <a:ext cx="2440940" cy="2463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D757F" id="Rectangle 106" o:spid="_x0000_s1026" style="position:absolute;margin-left:202.85pt;margin-top:121.9pt;width:192.2pt;height:19.4pt;z-index:25232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" filled="f" strokecolor="red" strokeweight="2pt"/>
            </w:pict>
          </mc:Fallback>
        </mc:AlternateContent>
      </w:r>
      <w:r w:rsidRPr="000A1A3D">
        <w:rPr>
          <w:rFonts w:ascii="Calibri" w:eastAsia="Calibri" w:hAnsi="Calibri"/>
          <w:noProof/>
          <w:sz w:val="22"/>
          <w:szCs w:val="22"/>
        </w:rPr>
        <mc:AlternateContent>
          <mc:Choice Requires="wps">
            <w:drawing>
              <wp:anchor distT="0" distB="0" distL="114300" distR="114300" simplePos="0" relativeHeight="252331008" behindDoc="0" locked="0" layoutInCell="1" allowOverlap="1" wp14:anchorId="6AA8476E" wp14:editId="2C074198">
                <wp:simplePos x="0" y="0"/>
                <wp:positionH relativeFrom="margin">
                  <wp:posOffset>46990</wp:posOffset>
                </wp:positionH>
                <wp:positionV relativeFrom="paragraph">
                  <wp:posOffset>817245</wp:posOffset>
                </wp:positionV>
                <wp:extent cx="214685" cy="159026"/>
                <wp:effectExtent l="0" t="0" r="13970" b="12700"/>
                <wp:wrapNone/>
                <wp:docPr id="107" name="Rectangle 107"/>
                <wp:cNvGraphicFramePr/>
                <a:graphic xmlns:a="http://schemas.openxmlformats.org/drawingml/2006/main">
                  <a:graphicData uri="http://schemas.microsoft.com/office/word/2010/wordprocessingShape">
                    <wps:wsp>
                      <wps:cNvSpPr/>
                      <wps:spPr>
                        <a:xfrm>
                          <a:off x="0" y="0"/>
                          <a:ext cx="214685" cy="15902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A4F16" id="Rectangle 107" o:spid="_x0000_s1026" style="position:absolute;margin-left:3.7pt;margin-top:64.35pt;width:16.9pt;height:12.5pt;z-index:25233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" filled="f" strokecolor="red" strokeweight="2pt">
                <w10:wrap anchorx="margin"/>
              </v:rect>
            </w:pict>
          </mc:Fallback>
        </mc:AlternateContent>
      </w:r>
      <w:r w:rsidRPr="000A1A3D">
        <w:rPr>
          <w:rFonts w:ascii="Calibri" w:eastAsia="Calibri" w:hAnsi="Calibri"/>
          <w:noProof/>
          <w:sz w:val="22"/>
          <w:szCs w:val="22"/>
        </w:rPr>
        <mc:AlternateContent>
          <mc:Choice Requires="wps">
            <w:drawing>
              <wp:anchor distT="0" distB="0" distL="114300" distR="114300" simplePos="0" relativeHeight="252328960" behindDoc="0" locked="0" layoutInCell="1" allowOverlap="1" wp14:anchorId="5A6A5934" wp14:editId="251670C8">
                <wp:simplePos x="0" y="0"/>
                <wp:positionH relativeFrom="column">
                  <wp:posOffset>48260</wp:posOffset>
                </wp:positionH>
                <wp:positionV relativeFrom="paragraph">
                  <wp:posOffset>564487</wp:posOffset>
                </wp:positionV>
                <wp:extent cx="361950" cy="238125"/>
                <wp:effectExtent l="0" t="0" r="19050" b="28575"/>
                <wp:wrapNone/>
                <wp:docPr id="105" name="Rectangle 105"/>
                <wp:cNvGraphicFramePr/>
                <a:graphic xmlns:a="http://schemas.openxmlformats.org/drawingml/2006/main">
                  <a:graphicData uri="http://schemas.microsoft.com/office/word/2010/wordprocessingShape">
                    <wps:wsp>
                      <wps:cNvSpPr/>
                      <wps:spPr>
                        <a:xfrm>
                          <a:off x="0" y="0"/>
                          <a:ext cx="361950" cy="238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24475B" id="Rectangle 105" o:spid="_x0000_s1026" style="position:absolute;margin-left:3.8pt;margin-top:44.45pt;width:28.5pt;height:18.75pt;z-index:25232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" filled="f" strokecolor="red" strokeweight="2pt"/>
            </w:pict>
          </mc:Fallback>
        </mc:AlternateContent>
      </w:r>
      <w:r w:rsidR="00E31D65">
        <w:rPr>
          <w:noProof/>
        </w:rPr>
        <w:drawing>
          <wp:inline distT="0" distB="0" distL="0" distR="0" wp14:anchorId="7EEF3700" wp14:editId="0CAD0E4A">
            <wp:extent cx="6400800" cy="2180590"/>
            <wp:effectExtent l="19050" t="19050" r="19050" b="1016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400800" cy="2180590"/>
                    </a:xfrm>
                    <a:prstGeom prst="rect">
                      <a:avLst/>
                    </a:prstGeom>
                    <a:ln>
                      <a:solidFill>
                        <a:schemeClr val="bg1">
                          <a:lumMod val="75000"/>
                        </a:schemeClr>
                      </a:solidFill>
                    </a:ln>
                  </pic:spPr>
                </pic:pic>
              </a:graphicData>
            </a:graphic>
          </wp:inline>
        </w:drawing>
      </w:r>
    </w:p>
    <w:p w14:paraId="015733A2" w14:textId="1799E80F" w:rsidR="000A1A3D" w:rsidRPr="000A1A3D" w:rsidRDefault="000A1A3D" w:rsidP="007773AE">
      <w:pPr>
        <w:pStyle w:val="Chapter-Sub"/>
      </w:pPr>
      <w:bookmarkStart w:id="84" w:name="_Toc510538950"/>
      <w:bookmarkStart w:id="85" w:name="_Toc112317311"/>
      <w:r w:rsidRPr="000A1A3D">
        <w:t>Managing the Team</w:t>
      </w:r>
      <w:r w:rsidRPr="000A1A3D">
        <w:rPr>
          <w:spacing w:val="-2"/>
        </w:rPr>
        <w:t xml:space="preserve"> </w:t>
      </w:r>
      <w:r w:rsidRPr="000A1A3D">
        <w:t>Backlog</w:t>
      </w:r>
      <w:bookmarkEnd w:id="84"/>
      <w:bookmarkEnd w:id="85"/>
    </w:p>
    <w:p w14:paraId="6CF96542" w14:textId="498DCFC6" w:rsidR="000A1A3D" w:rsidRDefault="000A1A3D" w:rsidP="000A1A3D">
      <w:pPr>
        <w:widowControl w:val="0"/>
        <w:spacing w:line="259" w:lineRule="auto"/>
        <w:ind w:right="145"/>
        <w:jc w:val="both"/>
        <w:rPr>
          <w:rFonts w:ascii="Calibri" w:eastAsia="Calibri" w:hAnsi="Calibri"/>
          <w:spacing w:val="-1"/>
          <w:sz w:val="22"/>
          <w:szCs w:val="22"/>
        </w:rPr>
      </w:pPr>
      <w:r w:rsidRPr="000A1A3D">
        <w:rPr>
          <w:rFonts w:ascii="Calibri" w:eastAsia="Calibri" w:hAnsi="Calibri"/>
          <w:spacing w:val="-1"/>
          <w:sz w:val="22"/>
          <w:szCs w:val="22"/>
        </w:rPr>
        <w:t>After</w:t>
      </w:r>
      <w:r w:rsidRPr="000A1A3D">
        <w:rPr>
          <w:rFonts w:ascii="Calibri" w:eastAsia="Calibri" w:hAnsi="Calibri"/>
          <w:sz w:val="22"/>
          <w:szCs w:val="22"/>
        </w:rPr>
        <w:t xml:space="preserve"> </w:t>
      </w:r>
      <w:r w:rsidRPr="000A1A3D">
        <w:rPr>
          <w:rFonts w:ascii="Calibri" w:eastAsia="Calibri" w:hAnsi="Calibri"/>
          <w:spacing w:val="-1"/>
          <w:sz w:val="22"/>
          <w:szCs w:val="22"/>
        </w:rPr>
        <w:t>setting up the</w:t>
      </w:r>
      <w:r w:rsidRPr="000A1A3D">
        <w:rPr>
          <w:rFonts w:ascii="Calibri" w:eastAsia="Calibri" w:hAnsi="Calibri"/>
          <w:spacing w:val="-2"/>
          <w:sz w:val="22"/>
          <w:szCs w:val="22"/>
        </w:rPr>
        <w:t xml:space="preserve"> </w:t>
      </w:r>
      <w:r w:rsidRPr="000A1A3D">
        <w:rPr>
          <w:rFonts w:ascii="Calibri" w:eastAsia="Calibri" w:hAnsi="Calibri"/>
          <w:spacing w:val="-1"/>
          <w:sz w:val="22"/>
          <w:szCs w:val="22"/>
        </w:rPr>
        <w:t>overall</w:t>
      </w:r>
      <w:r w:rsidRPr="000A1A3D">
        <w:rPr>
          <w:rFonts w:ascii="Calibri" w:eastAsia="Calibri" w:hAnsi="Calibri"/>
          <w:spacing w:val="-3"/>
          <w:sz w:val="22"/>
          <w:szCs w:val="22"/>
        </w:rPr>
        <w:t xml:space="preserve"> </w:t>
      </w:r>
      <w:r w:rsidRPr="000A1A3D">
        <w:rPr>
          <w:rFonts w:ascii="Calibri" w:eastAsia="Calibri" w:hAnsi="Calibri"/>
          <w:sz w:val="22"/>
          <w:szCs w:val="22"/>
        </w:rPr>
        <w:t>release</w:t>
      </w:r>
      <w:r w:rsidRPr="000A1A3D">
        <w:rPr>
          <w:rFonts w:ascii="Calibri" w:eastAsia="Calibri" w:hAnsi="Calibri"/>
          <w:spacing w:val="-2"/>
          <w:sz w:val="22"/>
          <w:szCs w:val="22"/>
        </w:rPr>
        <w:t xml:space="preserve"> </w:t>
      </w:r>
      <w:r w:rsidRPr="000A1A3D">
        <w:rPr>
          <w:rFonts w:ascii="Calibri" w:eastAsia="Calibri" w:hAnsi="Calibri"/>
          <w:spacing w:val="-1"/>
          <w:sz w:val="22"/>
          <w:szCs w:val="22"/>
        </w:rPr>
        <w:t xml:space="preserve">plan </w:t>
      </w:r>
      <w:r w:rsidRPr="000A1A3D">
        <w:rPr>
          <w:rFonts w:ascii="Calibri" w:eastAsia="Calibri" w:hAnsi="Calibri"/>
          <w:sz w:val="22"/>
          <w:szCs w:val="22"/>
        </w:rPr>
        <w:t>and</w:t>
      </w:r>
      <w:r w:rsidRPr="000A1A3D">
        <w:rPr>
          <w:rFonts w:ascii="Calibri" w:eastAsia="Calibri" w:hAnsi="Calibri"/>
          <w:spacing w:val="-2"/>
          <w:sz w:val="22"/>
          <w:szCs w:val="22"/>
        </w:rPr>
        <w:t xml:space="preserve"> </w:t>
      </w:r>
      <w:r w:rsidRPr="000A1A3D">
        <w:rPr>
          <w:rFonts w:ascii="Calibri" w:eastAsia="Calibri" w:hAnsi="Calibri"/>
          <w:spacing w:val="-1"/>
          <w:sz w:val="22"/>
          <w:szCs w:val="22"/>
        </w:rPr>
        <w:t>work</w:t>
      </w:r>
      <w:r w:rsidRPr="000A1A3D">
        <w:rPr>
          <w:rFonts w:ascii="Calibri" w:eastAsia="Calibri" w:hAnsi="Calibri"/>
          <w:sz w:val="22"/>
          <w:szCs w:val="22"/>
        </w:rPr>
        <w:t xml:space="preserve"> in</w:t>
      </w:r>
      <w:r w:rsidRPr="000A1A3D">
        <w:rPr>
          <w:rFonts w:ascii="Calibri" w:eastAsia="Calibri" w:hAnsi="Calibri"/>
          <w:spacing w:val="-3"/>
          <w:sz w:val="22"/>
          <w:szCs w:val="22"/>
        </w:rPr>
        <w:t xml:space="preserve"> </w:t>
      </w:r>
      <w:r w:rsidRPr="000A1A3D">
        <w:rPr>
          <w:rFonts w:ascii="Calibri" w:eastAsia="Calibri" w:hAnsi="Calibri"/>
          <w:spacing w:val="-2"/>
          <w:sz w:val="22"/>
          <w:szCs w:val="22"/>
        </w:rPr>
        <w:t>the</w:t>
      </w:r>
      <w:r w:rsidRPr="000A1A3D">
        <w:rPr>
          <w:rFonts w:ascii="Calibri" w:eastAsia="Calibri" w:hAnsi="Calibri"/>
          <w:sz w:val="22"/>
          <w:szCs w:val="22"/>
        </w:rPr>
        <w:t xml:space="preserve"> </w:t>
      </w:r>
      <w:r w:rsidRPr="000A1A3D">
        <w:rPr>
          <w:rFonts w:ascii="Calibri" w:eastAsia="Calibri" w:hAnsi="Calibri"/>
          <w:spacing w:val="-1"/>
          <w:sz w:val="22"/>
          <w:szCs w:val="22"/>
        </w:rPr>
        <w:t>Backlog,</w:t>
      </w:r>
      <w:r w:rsidRPr="000A1A3D">
        <w:rPr>
          <w:rFonts w:ascii="Calibri" w:eastAsia="Calibri" w:hAnsi="Calibri"/>
          <w:sz w:val="22"/>
          <w:szCs w:val="22"/>
        </w:rPr>
        <w:t xml:space="preserve"> </w:t>
      </w:r>
      <w:r w:rsidRPr="000A1A3D">
        <w:rPr>
          <w:rFonts w:ascii="Calibri" w:eastAsia="Calibri" w:hAnsi="Calibri"/>
          <w:spacing w:val="-2"/>
          <w:sz w:val="22"/>
          <w:szCs w:val="22"/>
        </w:rPr>
        <w:t>it</w:t>
      </w:r>
      <w:r w:rsidRPr="000A1A3D">
        <w:rPr>
          <w:rFonts w:ascii="Calibri" w:eastAsia="Calibri" w:hAnsi="Calibri"/>
          <w:sz w:val="22"/>
          <w:szCs w:val="22"/>
        </w:rPr>
        <w:t xml:space="preserve"> is </w:t>
      </w:r>
      <w:r w:rsidRPr="000A1A3D">
        <w:rPr>
          <w:rFonts w:ascii="Calibri" w:eastAsia="Calibri" w:hAnsi="Calibri"/>
          <w:spacing w:val="-1"/>
          <w:sz w:val="22"/>
          <w:szCs w:val="22"/>
        </w:rPr>
        <w:t>important</w:t>
      </w:r>
      <w:r w:rsidRPr="000A1A3D">
        <w:rPr>
          <w:rFonts w:ascii="Calibri" w:eastAsia="Calibri" w:hAnsi="Calibri"/>
          <w:spacing w:val="-2"/>
          <w:sz w:val="22"/>
          <w:szCs w:val="22"/>
        </w:rPr>
        <w:t xml:space="preserve"> </w:t>
      </w:r>
      <w:r w:rsidRPr="000A1A3D">
        <w:rPr>
          <w:rFonts w:ascii="Calibri" w:eastAsia="Calibri" w:hAnsi="Calibri"/>
          <w:sz w:val="22"/>
          <w:szCs w:val="22"/>
        </w:rPr>
        <w:t>to</w:t>
      </w:r>
      <w:r w:rsidRPr="000A1A3D">
        <w:rPr>
          <w:rFonts w:ascii="Calibri" w:eastAsia="Calibri" w:hAnsi="Calibri"/>
          <w:spacing w:val="-1"/>
          <w:sz w:val="22"/>
          <w:szCs w:val="22"/>
        </w:rPr>
        <w:t xml:space="preserve"> demonstrate</w:t>
      </w:r>
      <w:r w:rsidRPr="000A1A3D">
        <w:rPr>
          <w:rFonts w:ascii="Calibri" w:eastAsia="Calibri" w:hAnsi="Calibri"/>
          <w:sz w:val="22"/>
          <w:szCs w:val="22"/>
        </w:rPr>
        <w:t xml:space="preserve"> </w:t>
      </w:r>
      <w:r w:rsidRPr="000A1A3D">
        <w:rPr>
          <w:rFonts w:ascii="Calibri" w:eastAsia="Calibri" w:hAnsi="Calibri"/>
          <w:spacing w:val="-1"/>
          <w:sz w:val="22"/>
          <w:szCs w:val="22"/>
        </w:rPr>
        <w:t>progress</w:t>
      </w:r>
      <w:r w:rsidRPr="000A1A3D">
        <w:rPr>
          <w:rFonts w:ascii="Calibri" w:eastAsia="Calibri" w:hAnsi="Calibri"/>
          <w:spacing w:val="71"/>
          <w:sz w:val="22"/>
          <w:szCs w:val="22"/>
        </w:rPr>
        <w:t xml:space="preserve"> </w:t>
      </w:r>
      <w:r w:rsidRPr="000A1A3D">
        <w:rPr>
          <w:rFonts w:ascii="Calibri" w:eastAsia="Calibri" w:hAnsi="Calibri"/>
          <w:spacing w:val="-1"/>
          <w:sz w:val="22"/>
          <w:szCs w:val="22"/>
        </w:rPr>
        <w:t>by</w:t>
      </w:r>
      <w:r w:rsidRPr="000A1A3D">
        <w:rPr>
          <w:rFonts w:ascii="Calibri" w:eastAsia="Calibri" w:hAnsi="Calibri"/>
          <w:sz w:val="22"/>
          <w:szCs w:val="22"/>
        </w:rPr>
        <w:t xml:space="preserve"> </w:t>
      </w:r>
      <w:r w:rsidRPr="000A1A3D">
        <w:rPr>
          <w:rFonts w:ascii="Calibri" w:eastAsia="Calibri" w:hAnsi="Calibri"/>
          <w:spacing w:val="-1"/>
          <w:sz w:val="22"/>
          <w:szCs w:val="22"/>
        </w:rPr>
        <w:t>working with</w:t>
      </w:r>
      <w:r w:rsidRPr="000A1A3D">
        <w:rPr>
          <w:rFonts w:ascii="Calibri" w:eastAsia="Calibri" w:hAnsi="Calibri"/>
          <w:sz w:val="22"/>
          <w:szCs w:val="22"/>
        </w:rPr>
        <w:t xml:space="preserve"> </w:t>
      </w:r>
      <w:r w:rsidRPr="000A1A3D">
        <w:rPr>
          <w:rFonts w:ascii="Calibri" w:eastAsia="Calibri" w:hAnsi="Calibri"/>
          <w:spacing w:val="-1"/>
          <w:sz w:val="22"/>
          <w:szCs w:val="22"/>
        </w:rPr>
        <w:t>your</w:t>
      </w:r>
      <w:r w:rsidRPr="000A1A3D">
        <w:rPr>
          <w:rFonts w:ascii="Calibri" w:eastAsia="Calibri" w:hAnsi="Calibri"/>
          <w:sz w:val="22"/>
          <w:szCs w:val="22"/>
        </w:rPr>
        <w:t xml:space="preserve"> </w:t>
      </w:r>
      <w:r w:rsidRPr="000A1A3D">
        <w:rPr>
          <w:rFonts w:ascii="Calibri" w:eastAsia="Calibri" w:hAnsi="Calibri"/>
          <w:spacing w:val="-1"/>
          <w:sz w:val="22"/>
          <w:szCs w:val="22"/>
        </w:rPr>
        <w:t>team's</w:t>
      </w:r>
      <w:r w:rsidRPr="000A1A3D">
        <w:rPr>
          <w:rFonts w:ascii="Calibri" w:eastAsia="Calibri" w:hAnsi="Calibri"/>
          <w:sz w:val="22"/>
          <w:szCs w:val="22"/>
        </w:rPr>
        <w:t xml:space="preserve"> </w:t>
      </w:r>
      <w:r w:rsidR="00C772DE">
        <w:rPr>
          <w:rFonts w:ascii="Calibri" w:eastAsia="Calibri" w:hAnsi="Calibri"/>
          <w:sz w:val="22"/>
          <w:szCs w:val="22"/>
        </w:rPr>
        <w:t xml:space="preserve">backlog </w:t>
      </w:r>
      <w:r w:rsidRPr="000A1A3D">
        <w:rPr>
          <w:rFonts w:ascii="Calibri" w:eastAsia="Calibri" w:hAnsi="Calibri"/>
          <w:spacing w:val="-1"/>
          <w:sz w:val="22"/>
          <w:szCs w:val="22"/>
        </w:rPr>
        <w:t>items</w:t>
      </w:r>
      <w:r w:rsidRPr="000A1A3D">
        <w:rPr>
          <w:rFonts w:ascii="Calibri" w:eastAsia="Calibri" w:hAnsi="Calibri"/>
          <w:spacing w:val="-2"/>
          <w:sz w:val="22"/>
          <w:szCs w:val="22"/>
        </w:rPr>
        <w:t xml:space="preserve"> </w:t>
      </w:r>
      <w:r w:rsidRPr="000A1A3D">
        <w:rPr>
          <w:rFonts w:ascii="Calibri" w:eastAsia="Calibri" w:hAnsi="Calibri"/>
          <w:sz w:val="22"/>
          <w:szCs w:val="22"/>
        </w:rPr>
        <w:t>to</w:t>
      </w:r>
      <w:r w:rsidRPr="000A1A3D">
        <w:rPr>
          <w:rFonts w:ascii="Calibri" w:eastAsia="Calibri" w:hAnsi="Calibri"/>
          <w:spacing w:val="-1"/>
          <w:sz w:val="22"/>
          <w:szCs w:val="22"/>
        </w:rPr>
        <w:t xml:space="preserve"> start</w:t>
      </w:r>
      <w:r w:rsidRPr="000A1A3D">
        <w:rPr>
          <w:rFonts w:ascii="Calibri" w:eastAsia="Calibri" w:hAnsi="Calibri"/>
          <w:spacing w:val="-2"/>
          <w:sz w:val="22"/>
          <w:szCs w:val="22"/>
        </w:rPr>
        <w:t xml:space="preserve"> </w:t>
      </w:r>
      <w:r w:rsidRPr="000A1A3D">
        <w:rPr>
          <w:rFonts w:ascii="Calibri" w:eastAsia="Calibri" w:hAnsi="Calibri"/>
          <w:spacing w:val="-1"/>
          <w:sz w:val="22"/>
          <w:szCs w:val="22"/>
        </w:rPr>
        <w:t>carrying out</w:t>
      </w:r>
      <w:r w:rsidRPr="000A1A3D">
        <w:rPr>
          <w:rFonts w:ascii="Calibri" w:eastAsia="Calibri" w:hAnsi="Calibri"/>
          <w:sz w:val="22"/>
          <w:szCs w:val="22"/>
        </w:rPr>
        <w:t xml:space="preserve"> </w:t>
      </w:r>
      <w:r w:rsidRPr="000A1A3D">
        <w:rPr>
          <w:rFonts w:ascii="Calibri" w:eastAsia="Calibri" w:hAnsi="Calibri"/>
          <w:spacing w:val="-1"/>
          <w:sz w:val="22"/>
          <w:szCs w:val="22"/>
        </w:rPr>
        <w:t>your</w:t>
      </w:r>
      <w:r w:rsidRPr="000A1A3D">
        <w:rPr>
          <w:rFonts w:ascii="Calibri" w:eastAsia="Calibri" w:hAnsi="Calibri"/>
          <w:sz w:val="22"/>
          <w:szCs w:val="22"/>
        </w:rPr>
        <w:t xml:space="preserve"> </w:t>
      </w:r>
      <w:r w:rsidRPr="000A1A3D">
        <w:rPr>
          <w:rFonts w:ascii="Calibri" w:eastAsia="Calibri" w:hAnsi="Calibri"/>
          <w:spacing w:val="-1"/>
          <w:sz w:val="22"/>
          <w:szCs w:val="22"/>
        </w:rPr>
        <w:t>development plan.</w:t>
      </w:r>
      <w:r w:rsidR="00804D0A">
        <w:rPr>
          <w:rFonts w:ascii="Calibri" w:eastAsia="Calibri" w:hAnsi="Calibri"/>
          <w:spacing w:val="-1"/>
          <w:sz w:val="22"/>
          <w:szCs w:val="22"/>
        </w:rPr>
        <w:t xml:space="preserve"> In this section we’ll look at some of the specific team-related backlog activities and charts that we can manage.</w:t>
      </w:r>
    </w:p>
    <w:p w14:paraId="19C8DB32" w14:textId="77777777" w:rsidR="00804D0A" w:rsidRPr="000A1A3D" w:rsidRDefault="00804D0A" w:rsidP="000A1A3D">
      <w:pPr>
        <w:widowControl w:val="0"/>
        <w:spacing w:line="259" w:lineRule="auto"/>
        <w:ind w:right="145"/>
        <w:jc w:val="both"/>
        <w:rPr>
          <w:rFonts w:ascii="Calibri" w:eastAsia="Calibri" w:hAnsi="Calibri"/>
          <w:sz w:val="22"/>
          <w:szCs w:val="22"/>
        </w:rPr>
      </w:pPr>
    </w:p>
    <w:p w14:paraId="36AE9272" w14:textId="6420C008" w:rsidR="000A1A3D" w:rsidRPr="000A1A3D" w:rsidRDefault="00DF202D" w:rsidP="000A1A3D">
      <w:pPr>
        <w:widowControl w:val="0"/>
        <w:spacing w:before="7"/>
        <w:rPr>
          <w:rFonts w:ascii="Calibri" w:eastAsia="Calibri" w:hAnsi="Calibri" w:cs="Calibri"/>
          <w:sz w:val="22"/>
          <w:szCs w:val="22"/>
        </w:rPr>
      </w:pPr>
      <w:r>
        <w:rPr>
          <w:noProof/>
        </w:rPr>
        <w:drawing>
          <wp:anchor distT="0" distB="0" distL="114300" distR="114300" simplePos="0" relativeHeight="252548096" behindDoc="0" locked="0" layoutInCell="1" allowOverlap="1" wp14:anchorId="3EBF30F2" wp14:editId="264F0E29">
            <wp:simplePos x="0" y="0"/>
            <wp:positionH relativeFrom="column">
              <wp:posOffset>1776730</wp:posOffset>
            </wp:positionH>
            <wp:positionV relativeFrom="paragraph">
              <wp:posOffset>27940</wp:posOffset>
            </wp:positionV>
            <wp:extent cx="812800" cy="368886"/>
            <wp:effectExtent l="0" t="0" r="635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812800" cy="368886"/>
                    </a:xfrm>
                    <a:prstGeom prst="rect">
                      <a:avLst/>
                    </a:prstGeom>
                  </pic:spPr>
                </pic:pic>
              </a:graphicData>
            </a:graphic>
            <wp14:sizeRelH relativeFrom="margin">
              <wp14:pctWidth>0</wp14:pctWidth>
            </wp14:sizeRelH>
            <wp14:sizeRelV relativeFrom="margin">
              <wp14:pctHeight>0</wp14:pctHeight>
            </wp14:sizeRelV>
          </wp:anchor>
        </w:drawing>
      </w:r>
    </w:p>
    <w:p w14:paraId="7849C7E0" w14:textId="14A16C40" w:rsidR="006C52E6" w:rsidRPr="006C52E6" w:rsidRDefault="000A1A3D" w:rsidP="008E7A04">
      <w:pPr>
        <w:widowControl w:val="0"/>
        <w:numPr>
          <w:ilvl w:val="0"/>
          <w:numId w:val="33"/>
        </w:numPr>
        <w:tabs>
          <w:tab w:val="left" w:pos="873"/>
          <w:tab w:val="left" w:pos="3424"/>
        </w:tabs>
        <w:spacing w:before="22" w:after="160" w:line="259" w:lineRule="auto"/>
        <w:rPr>
          <w:rFonts w:ascii="Calibri" w:eastAsia="Calibri" w:hAnsi="Calibri" w:cs="Calibri"/>
          <w:sz w:val="22"/>
          <w:szCs w:val="22"/>
        </w:rPr>
      </w:pPr>
      <w:r w:rsidRPr="006C52E6">
        <w:rPr>
          <w:rFonts w:ascii="Calibri" w:eastAsia="Calibri" w:hAnsi="Calibri"/>
          <w:spacing w:val="-1"/>
          <w:sz w:val="22"/>
          <w:szCs w:val="22"/>
        </w:rPr>
        <w:t>Select</w:t>
      </w:r>
      <w:r w:rsidRPr="006C52E6">
        <w:rPr>
          <w:rFonts w:ascii="Calibri" w:eastAsia="Calibri" w:hAnsi="Calibri"/>
          <w:sz w:val="22"/>
          <w:szCs w:val="22"/>
        </w:rPr>
        <w:t xml:space="preserve"> </w:t>
      </w:r>
      <w:r w:rsidRPr="006C52E6">
        <w:rPr>
          <w:rFonts w:ascii="Calibri" w:eastAsia="Calibri" w:hAnsi="Calibri"/>
          <w:b/>
          <w:spacing w:val="-1"/>
          <w:sz w:val="22"/>
          <w:szCs w:val="22"/>
        </w:rPr>
        <w:t>Team</w:t>
      </w:r>
      <w:r w:rsidRPr="006C52E6">
        <w:rPr>
          <w:rFonts w:ascii="Calibri" w:eastAsia="Calibri" w:hAnsi="Calibri"/>
          <w:b/>
          <w:spacing w:val="-2"/>
          <w:sz w:val="22"/>
          <w:szCs w:val="22"/>
        </w:rPr>
        <w:t xml:space="preserve"> </w:t>
      </w:r>
      <w:r w:rsidRPr="006C52E6">
        <w:rPr>
          <w:rFonts w:ascii="Calibri" w:eastAsia="Calibri" w:hAnsi="Calibri"/>
          <w:b/>
          <w:spacing w:val="-1"/>
          <w:sz w:val="22"/>
          <w:szCs w:val="22"/>
        </w:rPr>
        <w:t>Backlog</w:t>
      </w:r>
      <w:r w:rsidR="00DF202D">
        <w:rPr>
          <w:rFonts w:ascii="Calibri" w:eastAsia="Calibri" w:hAnsi="Calibri"/>
          <w:b/>
          <w:spacing w:val="-1"/>
          <w:sz w:val="22"/>
          <w:szCs w:val="22"/>
        </w:rPr>
        <w:t xml:space="preserve">         </w:t>
      </w:r>
      <w:r w:rsidRPr="006C52E6">
        <w:rPr>
          <w:rFonts w:ascii="Calibri" w:eastAsia="Calibri" w:hAnsi="Calibri"/>
          <w:b/>
          <w:spacing w:val="-1"/>
          <w:sz w:val="22"/>
          <w:szCs w:val="22"/>
        </w:rPr>
        <w:t xml:space="preserve"> </w:t>
      </w:r>
      <w:r w:rsidR="00DF202D">
        <w:rPr>
          <w:rFonts w:ascii="Calibri" w:eastAsia="Calibri" w:hAnsi="Calibri"/>
          <w:b/>
          <w:spacing w:val="-1"/>
          <w:sz w:val="22"/>
          <w:szCs w:val="22"/>
        </w:rPr>
        <w:t xml:space="preserve">        </w:t>
      </w:r>
      <w:r w:rsidRPr="006C52E6">
        <w:rPr>
          <w:rFonts w:ascii="Calibri" w:eastAsia="Calibri" w:hAnsi="Calibri"/>
          <w:b/>
          <w:spacing w:val="-1"/>
          <w:sz w:val="22"/>
          <w:szCs w:val="22"/>
        </w:rPr>
        <w:tab/>
      </w:r>
      <w:r w:rsidR="00DF202D">
        <w:rPr>
          <w:rFonts w:ascii="Calibri" w:eastAsia="Calibri" w:hAnsi="Calibri"/>
          <w:b/>
          <w:spacing w:val="-1"/>
          <w:sz w:val="22"/>
          <w:szCs w:val="22"/>
        </w:rPr>
        <w:t xml:space="preserve">       </w:t>
      </w:r>
      <w:r w:rsidRPr="006C52E6">
        <w:rPr>
          <w:rFonts w:ascii="Calibri" w:eastAsia="Calibri" w:hAnsi="Calibri"/>
          <w:b/>
          <w:spacing w:val="-1"/>
          <w:sz w:val="22"/>
          <w:szCs w:val="22"/>
        </w:rPr>
        <w:t xml:space="preserve">    </w:t>
      </w:r>
      <w:r w:rsidRPr="006C52E6">
        <w:rPr>
          <w:rFonts w:ascii="Calibri" w:eastAsia="Calibri" w:hAnsi="Calibri"/>
          <w:spacing w:val="-1"/>
          <w:sz w:val="22"/>
          <w:szCs w:val="22"/>
        </w:rPr>
        <w:t xml:space="preserve">from </w:t>
      </w:r>
      <w:r w:rsidRPr="006C52E6">
        <w:rPr>
          <w:rFonts w:ascii="Calibri" w:eastAsia="Calibri" w:hAnsi="Calibri"/>
          <w:sz w:val="22"/>
          <w:szCs w:val="22"/>
        </w:rPr>
        <w:t xml:space="preserve">the </w:t>
      </w:r>
      <w:proofErr w:type="gramStart"/>
      <w:r w:rsidR="00C772DE" w:rsidRPr="006C52E6">
        <w:rPr>
          <w:rFonts w:ascii="Calibri" w:eastAsia="Calibri" w:hAnsi="Calibri"/>
          <w:sz w:val="22"/>
          <w:szCs w:val="22"/>
        </w:rPr>
        <w:t>modules</w:t>
      </w:r>
      <w:proofErr w:type="gramEnd"/>
      <w:r w:rsidRPr="006C52E6">
        <w:rPr>
          <w:rFonts w:ascii="Calibri" w:eastAsia="Calibri" w:hAnsi="Calibri"/>
          <w:sz w:val="22"/>
          <w:szCs w:val="22"/>
        </w:rPr>
        <w:t xml:space="preserve"> </w:t>
      </w:r>
      <w:r w:rsidRPr="006C52E6">
        <w:rPr>
          <w:rFonts w:ascii="Calibri" w:eastAsia="Calibri" w:hAnsi="Calibri"/>
          <w:spacing w:val="-1"/>
          <w:sz w:val="22"/>
          <w:szCs w:val="22"/>
        </w:rPr>
        <w:t>menu.</w:t>
      </w:r>
    </w:p>
    <w:p w14:paraId="41DEF9AF" w14:textId="63434DF4" w:rsidR="00E53C68" w:rsidRPr="00E53C68" w:rsidRDefault="000A1A3D" w:rsidP="008E7A04">
      <w:pPr>
        <w:widowControl w:val="0"/>
        <w:numPr>
          <w:ilvl w:val="0"/>
          <w:numId w:val="33"/>
        </w:numPr>
        <w:tabs>
          <w:tab w:val="left" w:pos="873"/>
          <w:tab w:val="left" w:pos="3424"/>
        </w:tabs>
        <w:spacing w:before="22" w:after="160" w:line="259" w:lineRule="auto"/>
        <w:rPr>
          <w:rFonts w:ascii="Calibri" w:eastAsia="Calibri" w:hAnsi="Calibri" w:cs="Calibri"/>
          <w:sz w:val="22"/>
          <w:szCs w:val="22"/>
        </w:rPr>
      </w:pPr>
      <w:r w:rsidRPr="006C52E6">
        <w:rPr>
          <w:rFonts w:ascii="Calibri" w:eastAsia="Calibri" w:hAnsi="Calibri"/>
          <w:spacing w:val="-1"/>
          <w:sz w:val="22"/>
          <w:szCs w:val="22"/>
        </w:rPr>
        <w:t>Set</w:t>
      </w:r>
      <w:r w:rsidRPr="006C52E6">
        <w:rPr>
          <w:rFonts w:ascii="Calibri" w:eastAsia="Calibri" w:hAnsi="Calibri"/>
          <w:spacing w:val="1"/>
          <w:sz w:val="22"/>
          <w:szCs w:val="22"/>
        </w:rPr>
        <w:t xml:space="preserve"> </w:t>
      </w:r>
      <w:r w:rsidRPr="006C52E6">
        <w:rPr>
          <w:rFonts w:ascii="Calibri" w:eastAsia="Calibri" w:hAnsi="Calibri"/>
          <w:sz w:val="22"/>
          <w:szCs w:val="22"/>
        </w:rPr>
        <w:t>the</w:t>
      </w:r>
      <w:r w:rsidR="00E53C68">
        <w:rPr>
          <w:rFonts w:ascii="Calibri" w:eastAsia="Calibri" w:hAnsi="Calibri"/>
          <w:sz w:val="22"/>
          <w:szCs w:val="22"/>
        </w:rPr>
        <w:t>:</w:t>
      </w:r>
      <w:r w:rsidRPr="006C52E6">
        <w:rPr>
          <w:rFonts w:ascii="Calibri" w:eastAsia="Calibri" w:hAnsi="Calibri"/>
          <w:spacing w:val="-3"/>
          <w:sz w:val="22"/>
          <w:szCs w:val="22"/>
        </w:rPr>
        <w:t xml:space="preserve"> </w:t>
      </w:r>
    </w:p>
    <w:p w14:paraId="67AFDDD3" w14:textId="12E1C1F1" w:rsidR="00E53C68" w:rsidRPr="00E53C68" w:rsidRDefault="000A1A3D" w:rsidP="008E7A04">
      <w:pPr>
        <w:pStyle w:val="ListParagraph"/>
        <w:widowControl w:val="0"/>
        <w:numPr>
          <w:ilvl w:val="0"/>
          <w:numId w:val="92"/>
        </w:numPr>
        <w:tabs>
          <w:tab w:val="left" w:pos="873"/>
          <w:tab w:val="left" w:pos="3424"/>
        </w:tabs>
        <w:spacing w:before="22"/>
        <w:rPr>
          <w:rFonts w:ascii="Calibri" w:eastAsia="Calibri" w:hAnsi="Calibri"/>
          <w:spacing w:val="-1"/>
        </w:rPr>
      </w:pPr>
      <w:r w:rsidRPr="00E53C68">
        <w:rPr>
          <w:rFonts w:ascii="Calibri" w:eastAsia="Calibri" w:hAnsi="Calibri"/>
          <w:spacing w:val="-1"/>
        </w:rPr>
        <w:t>Release</w:t>
      </w:r>
      <w:r w:rsidRPr="00E53C68">
        <w:rPr>
          <w:rFonts w:ascii="Calibri" w:eastAsia="Calibri" w:hAnsi="Calibri"/>
          <w:spacing w:val="-2"/>
        </w:rPr>
        <w:t xml:space="preserve"> </w:t>
      </w:r>
      <w:r w:rsidRPr="00E53C68">
        <w:rPr>
          <w:rFonts w:ascii="Calibri" w:eastAsia="Calibri" w:hAnsi="Calibri"/>
        </w:rPr>
        <w:t>to</w:t>
      </w:r>
      <w:r w:rsidR="00811C12">
        <w:rPr>
          <w:rFonts w:ascii="Calibri" w:eastAsia="Calibri" w:hAnsi="Calibri"/>
        </w:rPr>
        <w:t>:</w:t>
      </w:r>
      <w:r w:rsidRPr="00E53C68">
        <w:rPr>
          <w:rFonts w:ascii="Calibri" w:eastAsia="Calibri" w:hAnsi="Calibri"/>
        </w:rPr>
        <w:t xml:space="preserve"> </w:t>
      </w:r>
      <w:r w:rsidR="00811C12">
        <w:rPr>
          <w:rFonts w:ascii="Calibri" w:eastAsia="Calibri" w:hAnsi="Calibri"/>
        </w:rPr>
        <w:tab/>
      </w:r>
      <w:r w:rsidR="00E31D65">
        <w:rPr>
          <w:rFonts w:ascii="Calibri" w:eastAsia="Calibri" w:hAnsi="Calibri"/>
          <w:b/>
          <w:spacing w:val="-1"/>
        </w:rPr>
        <w:t>AOS</w:t>
      </w:r>
    </w:p>
    <w:p w14:paraId="003D1AFE" w14:textId="11557B09" w:rsidR="00E53C68" w:rsidRPr="00C4229E" w:rsidRDefault="000A1A3D" w:rsidP="008E7A04">
      <w:pPr>
        <w:pStyle w:val="ListParagraph"/>
        <w:widowControl w:val="0"/>
        <w:numPr>
          <w:ilvl w:val="0"/>
          <w:numId w:val="92"/>
        </w:numPr>
        <w:tabs>
          <w:tab w:val="left" w:pos="873"/>
          <w:tab w:val="left" w:pos="3424"/>
        </w:tabs>
        <w:spacing w:before="22"/>
        <w:rPr>
          <w:rFonts w:ascii="Calibri" w:eastAsia="Calibri" w:hAnsi="Calibri"/>
          <w:spacing w:val="-1"/>
        </w:rPr>
      </w:pPr>
      <w:r w:rsidRPr="00E53C68">
        <w:rPr>
          <w:rFonts w:ascii="Calibri" w:eastAsia="Calibri" w:hAnsi="Calibri"/>
          <w:spacing w:val="-1"/>
        </w:rPr>
        <w:t>Sprint</w:t>
      </w:r>
      <w:r w:rsidRPr="00E53C68">
        <w:rPr>
          <w:rFonts w:ascii="Calibri" w:eastAsia="Calibri" w:hAnsi="Calibri"/>
        </w:rPr>
        <w:t xml:space="preserve"> </w:t>
      </w:r>
      <w:r w:rsidRPr="00E53C68">
        <w:rPr>
          <w:rFonts w:ascii="Calibri" w:eastAsia="Calibri" w:hAnsi="Calibri"/>
          <w:spacing w:val="-1"/>
        </w:rPr>
        <w:t>to</w:t>
      </w:r>
      <w:r w:rsidR="00811C12">
        <w:rPr>
          <w:rFonts w:ascii="Calibri" w:eastAsia="Calibri" w:hAnsi="Calibri"/>
          <w:spacing w:val="-1"/>
        </w:rPr>
        <w:t>:</w:t>
      </w:r>
      <w:r w:rsidRPr="00E53C68">
        <w:rPr>
          <w:rFonts w:ascii="Calibri" w:eastAsia="Calibri" w:hAnsi="Calibri"/>
          <w:spacing w:val="2"/>
        </w:rPr>
        <w:t xml:space="preserve"> </w:t>
      </w:r>
      <w:r w:rsidR="00811C12">
        <w:rPr>
          <w:rFonts w:ascii="Calibri" w:eastAsia="Calibri" w:hAnsi="Calibri"/>
          <w:spacing w:val="2"/>
        </w:rPr>
        <w:tab/>
      </w:r>
      <w:r w:rsidR="00A00254">
        <w:rPr>
          <w:rFonts w:ascii="Calibri" w:eastAsia="Calibri" w:hAnsi="Calibri"/>
          <w:spacing w:val="2"/>
        </w:rPr>
        <w:t>[</w:t>
      </w:r>
      <w:r w:rsidR="00A00254">
        <w:rPr>
          <w:rFonts w:ascii="Calibri" w:eastAsia="Calibri" w:hAnsi="Calibri"/>
          <w:b/>
          <w:spacing w:val="-1"/>
        </w:rPr>
        <w:t>All Sprints]</w:t>
      </w:r>
    </w:p>
    <w:p w14:paraId="411E66FB" w14:textId="46618120" w:rsidR="00C4229E" w:rsidRPr="00E53C68" w:rsidRDefault="00C4229E" w:rsidP="008E7A04">
      <w:pPr>
        <w:pStyle w:val="ListParagraph"/>
        <w:widowControl w:val="0"/>
        <w:numPr>
          <w:ilvl w:val="0"/>
          <w:numId w:val="92"/>
        </w:numPr>
        <w:tabs>
          <w:tab w:val="left" w:pos="873"/>
          <w:tab w:val="left" w:pos="3424"/>
        </w:tabs>
        <w:spacing w:before="22"/>
        <w:rPr>
          <w:rFonts w:ascii="Calibri" w:eastAsia="Calibri" w:hAnsi="Calibri"/>
          <w:spacing w:val="-1"/>
        </w:rPr>
      </w:pPr>
      <w:r w:rsidRPr="00C4229E">
        <w:rPr>
          <w:rFonts w:ascii="Calibri" w:eastAsia="Calibri" w:hAnsi="Calibri"/>
          <w:spacing w:val="-1"/>
        </w:rPr>
        <w:t>Milestones:</w:t>
      </w:r>
      <w:r>
        <w:rPr>
          <w:rFonts w:ascii="Calibri" w:eastAsia="Calibri" w:hAnsi="Calibri"/>
          <w:b/>
          <w:spacing w:val="-1"/>
        </w:rPr>
        <w:tab/>
        <w:t>[All Milestones]</w:t>
      </w:r>
    </w:p>
    <w:p w14:paraId="2356DACA" w14:textId="35763772" w:rsidR="000A1A3D" w:rsidRPr="00E53C68" w:rsidRDefault="000A1A3D" w:rsidP="008E7A04">
      <w:pPr>
        <w:pStyle w:val="ListParagraph"/>
        <w:widowControl w:val="0"/>
        <w:numPr>
          <w:ilvl w:val="0"/>
          <w:numId w:val="92"/>
        </w:numPr>
        <w:tabs>
          <w:tab w:val="left" w:pos="873"/>
          <w:tab w:val="left" w:pos="3424"/>
        </w:tabs>
        <w:spacing w:before="22"/>
        <w:rPr>
          <w:rFonts w:ascii="Calibri" w:eastAsia="Calibri" w:hAnsi="Calibri" w:cs="Calibri"/>
        </w:rPr>
      </w:pPr>
      <w:r w:rsidRPr="00E53C68">
        <w:rPr>
          <w:rFonts w:ascii="Calibri" w:eastAsia="Calibri" w:hAnsi="Calibri"/>
          <w:spacing w:val="-2"/>
        </w:rPr>
        <w:t>Team</w:t>
      </w:r>
      <w:r w:rsidRPr="00E53C68">
        <w:rPr>
          <w:rFonts w:ascii="Calibri" w:eastAsia="Calibri" w:hAnsi="Calibri"/>
          <w:spacing w:val="1"/>
        </w:rPr>
        <w:t xml:space="preserve"> </w:t>
      </w:r>
      <w:r w:rsidRPr="00E53C68">
        <w:rPr>
          <w:rFonts w:ascii="Calibri" w:eastAsia="Calibri" w:hAnsi="Calibri"/>
          <w:spacing w:val="-1"/>
        </w:rPr>
        <w:t>to</w:t>
      </w:r>
      <w:r w:rsidR="00811C12">
        <w:rPr>
          <w:rFonts w:ascii="Calibri" w:eastAsia="Calibri" w:hAnsi="Calibri"/>
          <w:spacing w:val="-1"/>
        </w:rPr>
        <w:t>:</w:t>
      </w:r>
      <w:r w:rsidRPr="00E53C68">
        <w:rPr>
          <w:rFonts w:ascii="Calibri" w:eastAsia="Calibri" w:hAnsi="Calibri"/>
          <w:spacing w:val="2"/>
        </w:rPr>
        <w:t xml:space="preserve"> </w:t>
      </w:r>
      <w:r w:rsidR="00811C12">
        <w:rPr>
          <w:rFonts w:ascii="Calibri" w:eastAsia="Calibri" w:hAnsi="Calibri"/>
          <w:spacing w:val="2"/>
        </w:rPr>
        <w:tab/>
      </w:r>
      <w:r w:rsidRPr="00E53C68">
        <w:rPr>
          <w:rFonts w:ascii="Calibri" w:eastAsia="Calibri" w:hAnsi="Calibri"/>
          <w:b/>
          <w:spacing w:val="-1"/>
        </w:rPr>
        <w:t>AOS Infra</w:t>
      </w:r>
    </w:p>
    <w:p w14:paraId="4433372B" w14:textId="77777777" w:rsidR="00D51BBD" w:rsidRPr="00D51BBD" w:rsidRDefault="00E53C68" w:rsidP="008E7A04">
      <w:pPr>
        <w:pStyle w:val="ListParagraph"/>
        <w:widowControl w:val="0"/>
        <w:numPr>
          <w:ilvl w:val="0"/>
          <w:numId w:val="92"/>
        </w:numPr>
        <w:tabs>
          <w:tab w:val="left" w:pos="873"/>
          <w:tab w:val="left" w:pos="3424"/>
        </w:tabs>
        <w:spacing w:before="22"/>
        <w:rPr>
          <w:rFonts w:ascii="Calibri" w:eastAsia="Calibri" w:hAnsi="Calibri" w:cs="Calibri"/>
        </w:rPr>
      </w:pPr>
      <w:r w:rsidRPr="00E53C68">
        <w:rPr>
          <w:rFonts w:ascii="Calibri" w:eastAsia="Calibri" w:hAnsi="Calibri"/>
          <w:spacing w:val="-1"/>
        </w:rPr>
        <w:t xml:space="preserve">Tab to </w:t>
      </w:r>
      <w:proofErr w:type="gramStart"/>
      <w:r w:rsidRPr="00E53C68">
        <w:rPr>
          <w:rFonts w:ascii="Calibri" w:eastAsia="Calibri" w:hAnsi="Calibri"/>
          <w:spacing w:val="-1"/>
        </w:rPr>
        <w:t>be</w:t>
      </w:r>
      <w:r w:rsidR="00811C12">
        <w:rPr>
          <w:rFonts w:ascii="Calibri" w:eastAsia="Calibri" w:hAnsi="Calibri"/>
          <w:spacing w:val="-1"/>
        </w:rPr>
        <w:t>:</w:t>
      </w:r>
      <w:proofErr w:type="gramEnd"/>
      <w:r>
        <w:rPr>
          <w:rFonts w:ascii="Calibri" w:eastAsia="Calibri" w:hAnsi="Calibri"/>
          <w:b/>
          <w:spacing w:val="-1"/>
        </w:rPr>
        <w:t xml:space="preserve"> </w:t>
      </w:r>
      <w:r w:rsidR="00811C12">
        <w:rPr>
          <w:rFonts w:ascii="Calibri" w:eastAsia="Calibri" w:hAnsi="Calibri"/>
          <w:b/>
          <w:spacing w:val="-1"/>
        </w:rPr>
        <w:tab/>
      </w:r>
      <w:r>
        <w:rPr>
          <w:rFonts w:ascii="Calibri" w:eastAsia="Calibri" w:hAnsi="Calibri"/>
          <w:b/>
          <w:spacing w:val="-1"/>
        </w:rPr>
        <w:t>Tasks</w:t>
      </w:r>
    </w:p>
    <w:p w14:paraId="260258FF" w14:textId="33252DC4" w:rsidR="00E53C68" w:rsidRPr="00EB5649" w:rsidRDefault="00D51BBD" w:rsidP="008E7A04">
      <w:pPr>
        <w:pStyle w:val="ListParagraph"/>
        <w:widowControl w:val="0"/>
        <w:numPr>
          <w:ilvl w:val="0"/>
          <w:numId w:val="92"/>
        </w:numPr>
        <w:tabs>
          <w:tab w:val="left" w:pos="873"/>
          <w:tab w:val="left" w:pos="3424"/>
        </w:tabs>
        <w:spacing w:before="22"/>
        <w:rPr>
          <w:rFonts w:ascii="Calibri" w:eastAsia="Calibri" w:hAnsi="Calibri" w:cs="Calibri"/>
        </w:rPr>
      </w:pPr>
      <w:r w:rsidRPr="00D51BBD">
        <w:rPr>
          <w:rFonts w:ascii="Calibri" w:eastAsia="Calibri" w:hAnsi="Calibri"/>
          <w:spacing w:val="-1"/>
        </w:rPr>
        <w:t xml:space="preserve">Set view to </w:t>
      </w:r>
      <w:proofErr w:type="gramStart"/>
      <w:r w:rsidRPr="00D51BBD">
        <w:rPr>
          <w:rFonts w:ascii="Calibri" w:eastAsia="Calibri" w:hAnsi="Calibri"/>
          <w:spacing w:val="-1"/>
        </w:rPr>
        <w:t>be:</w:t>
      </w:r>
      <w:proofErr w:type="gramEnd"/>
      <w:r>
        <w:rPr>
          <w:rFonts w:ascii="Calibri" w:eastAsia="Calibri" w:hAnsi="Calibri"/>
          <w:b/>
          <w:spacing w:val="-1"/>
        </w:rPr>
        <w:tab/>
        <w:t>Board View</w:t>
      </w:r>
      <w:r w:rsidR="00EB5649">
        <w:rPr>
          <w:rFonts w:ascii="Calibri" w:eastAsia="Calibri" w:hAnsi="Calibri"/>
          <w:b/>
          <w:spacing w:val="-1"/>
        </w:rPr>
        <w:br/>
      </w:r>
    </w:p>
    <w:p w14:paraId="4BB8AA95" w14:textId="4F210F06" w:rsidR="00D51BBD" w:rsidRDefault="00D51BBD" w:rsidP="008E7A04">
      <w:pPr>
        <w:pStyle w:val="ListParagraph"/>
        <w:widowControl w:val="0"/>
        <w:numPr>
          <w:ilvl w:val="0"/>
          <w:numId w:val="33"/>
        </w:numPr>
        <w:tabs>
          <w:tab w:val="left" w:pos="873"/>
          <w:tab w:val="left" w:pos="3424"/>
        </w:tabs>
        <w:spacing w:before="22"/>
        <w:rPr>
          <w:rFonts w:ascii="Calibri" w:eastAsia="Calibri" w:hAnsi="Calibri" w:cs="Calibri"/>
        </w:rPr>
      </w:pPr>
      <w:r>
        <w:rPr>
          <w:rFonts w:ascii="Calibri" w:eastAsia="Calibri" w:hAnsi="Calibri" w:cs="Calibri"/>
        </w:rPr>
        <w:t>Expand the topmost item to see its tasks (click the small triangle to the left to do this).</w:t>
      </w:r>
    </w:p>
    <w:p w14:paraId="431008FB" w14:textId="4442D9F2" w:rsidR="00EB5649" w:rsidRPr="00EB5649" w:rsidRDefault="00EB5649" w:rsidP="008E7A04">
      <w:pPr>
        <w:pStyle w:val="ListParagraph"/>
        <w:widowControl w:val="0"/>
        <w:numPr>
          <w:ilvl w:val="0"/>
          <w:numId w:val="33"/>
        </w:numPr>
        <w:tabs>
          <w:tab w:val="left" w:pos="873"/>
          <w:tab w:val="left" w:pos="3424"/>
        </w:tabs>
        <w:spacing w:before="22"/>
        <w:rPr>
          <w:rFonts w:ascii="Calibri" w:eastAsia="Calibri" w:hAnsi="Calibri" w:cs="Calibri"/>
        </w:rPr>
      </w:pPr>
      <w:r>
        <w:rPr>
          <w:rFonts w:ascii="Calibri" w:eastAsia="Calibri" w:hAnsi="Calibri" w:cs="Calibri"/>
        </w:rPr>
        <w:t xml:space="preserve">Also set the control to </w:t>
      </w:r>
      <w:r w:rsidRPr="00EB5649">
        <w:rPr>
          <w:rFonts w:ascii="Calibri" w:eastAsia="Calibri" w:hAnsi="Calibri" w:cs="Calibri"/>
          <w:b/>
        </w:rPr>
        <w:t>Show Empty swim lanes</w:t>
      </w:r>
    </w:p>
    <w:p w14:paraId="62A55E96" w14:textId="0B3650BC" w:rsidR="000A1A3D" w:rsidRPr="000A1A3D" w:rsidRDefault="007153DA" w:rsidP="000A1A3D">
      <w:pPr>
        <w:widowControl w:val="0"/>
        <w:spacing w:line="200" w:lineRule="atLeast"/>
        <w:rPr>
          <w:rFonts w:ascii="Calibri" w:eastAsia="Calibri" w:hAnsi="Calibri" w:cs="Calibri"/>
          <w:sz w:val="22"/>
          <w:szCs w:val="22"/>
        </w:rPr>
      </w:pPr>
      <w:r w:rsidRPr="007153DA">
        <w:rPr>
          <w:noProof/>
          <w:color w:val="FF0000"/>
        </w:rPr>
        <w:lastRenderedPageBreak/>
        <mc:AlternateContent>
          <mc:Choice Requires="wps">
            <w:drawing>
              <wp:anchor distT="0" distB="0" distL="114300" distR="114300" simplePos="0" relativeHeight="253100032" behindDoc="0" locked="0" layoutInCell="1" allowOverlap="1" wp14:anchorId="3DC3F565" wp14:editId="645FF171">
                <wp:simplePos x="0" y="0"/>
                <wp:positionH relativeFrom="column">
                  <wp:posOffset>-127221</wp:posOffset>
                </wp:positionH>
                <wp:positionV relativeFrom="paragraph">
                  <wp:posOffset>1637969</wp:posOffset>
                </wp:positionV>
                <wp:extent cx="214685" cy="7951"/>
                <wp:effectExtent l="38100" t="76200" r="33020" b="125730"/>
                <wp:wrapNone/>
                <wp:docPr id="526" name="Straight Arrow Connector 526"/>
                <wp:cNvGraphicFramePr/>
                <a:graphic xmlns:a="http://schemas.openxmlformats.org/drawingml/2006/main">
                  <a:graphicData uri="http://schemas.microsoft.com/office/word/2010/wordprocessingShape">
                    <wps:wsp>
                      <wps:cNvCnPr/>
                      <wps:spPr>
                        <a:xfrm flipV="1">
                          <a:off x="0" y="0"/>
                          <a:ext cx="214685" cy="795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603EB26" id="_x0000_t32" coordsize="21600,21600" o:spt="32" o:oned="t" path="m,l21600,21600e" filled="f">
                <v:path arrowok="t" fillok="f" o:connecttype="none"/>
                <o:lock v:ext="edit" shapetype="t"/>
              </v:shapetype>
              <v:shape id="Straight Arrow Connector 526" o:spid="_x0000_s1026" type="#_x0000_t32" style="position:absolute;margin-left:-10pt;margin-top:128.95pt;width:16.9pt;height:.65pt;flip:y;z-index:253100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" strokecolor="red" strokeweight="2pt">
                <v:stroke endarrow="block"/>
                <v:shadow on="t" color="black" opacity="24903f" origin=",.5" offset="0,.55556mm"/>
              </v:shape>
            </w:pict>
          </mc:Fallback>
        </mc:AlternateContent>
      </w:r>
      <w:r w:rsidR="00D51BBD">
        <w:rPr>
          <w:noProof/>
        </w:rPr>
        <mc:AlternateContent>
          <mc:Choice Requires="wps">
            <w:drawing>
              <wp:anchor distT="0" distB="0" distL="114300" distR="114300" simplePos="0" relativeHeight="253099008" behindDoc="0" locked="0" layoutInCell="1" allowOverlap="1" wp14:anchorId="01C45B40" wp14:editId="64E12D94">
                <wp:simplePos x="0" y="0"/>
                <wp:positionH relativeFrom="column">
                  <wp:posOffset>4699221</wp:posOffset>
                </wp:positionH>
                <wp:positionV relativeFrom="paragraph">
                  <wp:posOffset>1232066</wp:posOffset>
                </wp:positionV>
                <wp:extent cx="166977" cy="175315"/>
                <wp:effectExtent l="0" t="0" r="24130" b="15240"/>
                <wp:wrapNone/>
                <wp:docPr id="515" name="Rectangle 515"/>
                <wp:cNvGraphicFramePr/>
                <a:graphic xmlns:a="http://schemas.openxmlformats.org/drawingml/2006/main">
                  <a:graphicData uri="http://schemas.microsoft.com/office/word/2010/wordprocessingShape">
                    <wps:wsp>
                      <wps:cNvSpPr/>
                      <wps:spPr>
                        <a:xfrm>
                          <a:off x="0" y="0"/>
                          <a:ext cx="166977" cy="17531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D5FB8C" id="Rectangle 515" o:spid="_x0000_s1026" style="position:absolute;margin-left:370pt;margin-top:97pt;width:13.15pt;height:13.8pt;z-index:25309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" filled="f" strokecolor="red" strokeweight="2pt"/>
            </w:pict>
          </mc:Fallback>
        </mc:AlternateContent>
      </w:r>
      <w:r w:rsidR="00EB5649">
        <w:rPr>
          <w:noProof/>
        </w:rPr>
        <w:drawing>
          <wp:anchor distT="0" distB="0" distL="114300" distR="114300" simplePos="0" relativeHeight="253054976" behindDoc="0" locked="0" layoutInCell="1" allowOverlap="1" wp14:anchorId="08C96A66" wp14:editId="22E99713">
            <wp:simplePos x="0" y="0"/>
            <wp:positionH relativeFrom="column">
              <wp:posOffset>1232452</wp:posOffset>
            </wp:positionH>
            <wp:positionV relativeFrom="paragraph">
              <wp:posOffset>1279912</wp:posOffset>
            </wp:positionV>
            <wp:extent cx="683157" cy="104432"/>
            <wp:effectExtent l="0" t="0" r="3175" b="0"/>
            <wp:wrapNone/>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83157" cy="104432"/>
                    </a:xfrm>
                    <a:prstGeom prst="rect">
                      <a:avLst/>
                    </a:prstGeom>
                  </pic:spPr>
                </pic:pic>
              </a:graphicData>
            </a:graphic>
          </wp:anchor>
        </w:drawing>
      </w:r>
      <w:r w:rsidR="007E6798" w:rsidRPr="000A1A3D">
        <w:rPr>
          <w:rFonts w:ascii="Calibri" w:eastAsia="Calibri" w:hAnsi="Calibri"/>
          <w:noProof/>
          <w:sz w:val="22"/>
          <w:szCs w:val="22"/>
        </w:rPr>
        <mc:AlternateContent>
          <mc:Choice Requires="wps">
            <w:drawing>
              <wp:anchor distT="0" distB="0" distL="114300" distR="114300" simplePos="0" relativeHeight="252339200" behindDoc="0" locked="0" layoutInCell="1" allowOverlap="1" wp14:anchorId="66BC4000" wp14:editId="43CE324E">
                <wp:simplePos x="0" y="0"/>
                <wp:positionH relativeFrom="column">
                  <wp:posOffset>3202305</wp:posOffset>
                </wp:positionH>
                <wp:positionV relativeFrom="paragraph">
                  <wp:posOffset>964234</wp:posOffset>
                </wp:positionV>
                <wp:extent cx="147995" cy="113933"/>
                <wp:effectExtent l="0" t="0" r="23495" b="19685"/>
                <wp:wrapNone/>
                <wp:docPr id="92" name="Rectangle 92"/>
                <wp:cNvGraphicFramePr/>
                <a:graphic xmlns:a="http://schemas.openxmlformats.org/drawingml/2006/main">
                  <a:graphicData uri="http://schemas.microsoft.com/office/word/2010/wordprocessingShape">
                    <wps:wsp>
                      <wps:cNvSpPr/>
                      <wps:spPr>
                        <a:xfrm>
                          <a:off x="0" y="0"/>
                          <a:ext cx="147995" cy="11393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2A9216" id="Rectangle 92" o:spid="_x0000_s1026" style="position:absolute;margin-left:252.15pt;margin-top:75.9pt;width:11.65pt;height:8.95pt;z-index:25233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" filled="f" strokecolor="red" strokeweight="2pt"/>
            </w:pict>
          </mc:Fallback>
        </mc:AlternateContent>
      </w:r>
      <w:r w:rsidR="007E6798">
        <w:rPr>
          <w:rFonts w:ascii="Calibri" w:eastAsia="Calibri" w:hAnsi="Calibri" w:cs="Calibri"/>
          <w:noProof/>
          <w:sz w:val="22"/>
          <w:szCs w:val="22"/>
        </w:rPr>
        <mc:AlternateContent>
          <mc:Choice Requires="wps">
            <w:drawing>
              <wp:anchor distT="0" distB="0" distL="114300" distR="114300" simplePos="0" relativeHeight="252437504" behindDoc="0" locked="0" layoutInCell="1" allowOverlap="1" wp14:anchorId="522F874D" wp14:editId="6217D5C1">
                <wp:simplePos x="0" y="0"/>
                <wp:positionH relativeFrom="column">
                  <wp:posOffset>961583</wp:posOffset>
                </wp:positionH>
                <wp:positionV relativeFrom="paragraph">
                  <wp:posOffset>1549648</wp:posOffset>
                </wp:positionV>
                <wp:extent cx="1622066" cy="850789"/>
                <wp:effectExtent l="38100" t="38100" r="16510" b="26035"/>
                <wp:wrapNone/>
                <wp:docPr id="264" name="Straight Arrow Connector 264"/>
                <wp:cNvGraphicFramePr/>
                <a:graphic xmlns:a="http://schemas.openxmlformats.org/drawingml/2006/main">
                  <a:graphicData uri="http://schemas.microsoft.com/office/word/2010/wordprocessingShape">
                    <wps:wsp>
                      <wps:cNvCnPr/>
                      <wps:spPr>
                        <a:xfrm flipH="1" flipV="1">
                          <a:off x="0" y="0"/>
                          <a:ext cx="1622066" cy="850789"/>
                        </a:xfrm>
                        <a:prstGeom prst="straightConnector1">
                          <a:avLst/>
                        </a:prstGeom>
                        <a:ln w="25400">
                          <a:solidFill>
                            <a:srgbClr val="0000FF"/>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2BE25" id="Straight Arrow Connector 264" o:spid="_x0000_s1026" type="#_x0000_t32" style="position:absolute;margin-left:75.7pt;margin-top:122pt;width:127.7pt;height:67pt;flip:x y;z-index:2524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" strokecolor="blue" strokeweight="2pt">
                <v:stroke endarrow="block"/>
              </v:shape>
            </w:pict>
          </mc:Fallback>
        </mc:AlternateContent>
      </w:r>
      <w:r w:rsidR="007E6798">
        <w:rPr>
          <w:rFonts w:ascii="Calibri" w:eastAsia="Calibri" w:hAnsi="Calibri" w:cs="Calibri"/>
          <w:noProof/>
          <w:sz w:val="22"/>
          <w:szCs w:val="22"/>
        </w:rPr>
        <mc:AlternateContent>
          <mc:Choice Requires="wps">
            <w:drawing>
              <wp:anchor distT="0" distB="0" distL="114300" distR="114300" simplePos="0" relativeHeight="252441600" behindDoc="0" locked="0" layoutInCell="1" allowOverlap="1" wp14:anchorId="099EEFDC" wp14:editId="2A5076A7">
                <wp:simplePos x="0" y="0"/>
                <wp:positionH relativeFrom="column">
                  <wp:posOffset>3419060</wp:posOffset>
                </wp:positionH>
                <wp:positionV relativeFrom="paragraph">
                  <wp:posOffset>1550504</wp:posOffset>
                </wp:positionV>
                <wp:extent cx="768295" cy="803082"/>
                <wp:effectExtent l="0" t="38100" r="51435" b="16510"/>
                <wp:wrapNone/>
                <wp:docPr id="266" name="Straight Arrow Connector 266"/>
                <wp:cNvGraphicFramePr/>
                <a:graphic xmlns:a="http://schemas.openxmlformats.org/drawingml/2006/main">
                  <a:graphicData uri="http://schemas.microsoft.com/office/word/2010/wordprocessingShape">
                    <wps:wsp>
                      <wps:cNvCnPr/>
                      <wps:spPr>
                        <a:xfrm flipV="1">
                          <a:off x="0" y="0"/>
                          <a:ext cx="768295" cy="803082"/>
                        </a:xfrm>
                        <a:prstGeom prst="straightConnector1">
                          <a:avLst/>
                        </a:prstGeom>
                        <a:ln w="25400">
                          <a:solidFill>
                            <a:srgbClr val="0000FF"/>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49783A" id="Straight Arrow Connector 266" o:spid="_x0000_s1026" type="#_x0000_t32" style="position:absolute;margin-left:269.2pt;margin-top:122.1pt;width:60.5pt;height:63.25pt;flip:y;z-index:25244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" strokecolor="blue" strokeweight="2pt">
                <v:stroke endarrow="block"/>
              </v:shape>
            </w:pict>
          </mc:Fallback>
        </mc:AlternateContent>
      </w:r>
      <w:r w:rsidR="007E6798">
        <w:rPr>
          <w:rFonts w:ascii="Calibri" w:eastAsia="Calibri" w:hAnsi="Calibri" w:cs="Calibri"/>
          <w:noProof/>
          <w:sz w:val="22"/>
          <w:szCs w:val="22"/>
        </w:rPr>
        <mc:AlternateContent>
          <mc:Choice Requires="wps">
            <w:drawing>
              <wp:anchor distT="0" distB="0" distL="114300" distR="114300" simplePos="0" relativeHeight="252439552" behindDoc="0" locked="0" layoutInCell="1" allowOverlap="1" wp14:anchorId="1A4A223A" wp14:editId="1DFCE105">
                <wp:simplePos x="0" y="0"/>
                <wp:positionH relativeFrom="column">
                  <wp:posOffset>2584174</wp:posOffset>
                </wp:positionH>
                <wp:positionV relativeFrom="paragraph">
                  <wp:posOffset>1550503</wp:posOffset>
                </wp:positionV>
                <wp:extent cx="437322" cy="787179"/>
                <wp:effectExtent l="38100" t="38100" r="20320" b="32385"/>
                <wp:wrapNone/>
                <wp:docPr id="265" name="Straight Arrow Connector 265"/>
                <wp:cNvGraphicFramePr/>
                <a:graphic xmlns:a="http://schemas.openxmlformats.org/drawingml/2006/main">
                  <a:graphicData uri="http://schemas.microsoft.com/office/word/2010/wordprocessingShape">
                    <wps:wsp>
                      <wps:cNvCnPr/>
                      <wps:spPr>
                        <a:xfrm flipH="1" flipV="1">
                          <a:off x="0" y="0"/>
                          <a:ext cx="437322" cy="787179"/>
                        </a:xfrm>
                        <a:prstGeom prst="straightConnector1">
                          <a:avLst/>
                        </a:prstGeom>
                        <a:ln w="25400">
                          <a:solidFill>
                            <a:srgbClr val="0000FF"/>
                          </a:solidFill>
                          <a:tailEnd type="triangle"/>
                        </a:ln>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E8A63C" id="Straight Arrow Connector 265" o:spid="_x0000_s1026" type="#_x0000_t32" style="position:absolute;margin-left:203.5pt;margin-top:122.1pt;width:34.45pt;height:62pt;flip:x y;z-index:25243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" strokecolor="blue" strokeweight="2pt">
                <v:stroke endarrow="block"/>
              </v:shape>
            </w:pict>
          </mc:Fallback>
        </mc:AlternateContent>
      </w:r>
      <w:r w:rsidR="007E6798" w:rsidRPr="00D4247C">
        <w:rPr>
          <w:rFonts w:ascii="Calibri" w:eastAsia="Calibri" w:hAnsi="Calibri" w:cs="Calibri"/>
          <w:noProof/>
          <w:sz w:val="22"/>
          <w:szCs w:val="22"/>
        </w:rPr>
        <mc:AlternateContent>
          <mc:Choice Requires="wps">
            <w:drawing>
              <wp:anchor distT="45720" distB="45720" distL="114300" distR="114300" simplePos="0" relativeHeight="252436480" behindDoc="0" locked="0" layoutInCell="1" allowOverlap="1" wp14:anchorId="3FDD6D2F" wp14:editId="196C7529">
                <wp:simplePos x="0" y="0"/>
                <wp:positionH relativeFrom="column">
                  <wp:posOffset>2607200</wp:posOffset>
                </wp:positionH>
                <wp:positionV relativeFrom="paragraph">
                  <wp:posOffset>2354773</wp:posOffset>
                </wp:positionV>
                <wp:extent cx="952500" cy="2857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285750"/>
                        </a:xfrm>
                        <a:prstGeom prst="rect">
                          <a:avLst/>
                        </a:prstGeom>
                        <a:solidFill>
                          <a:srgbClr val="FFFFFF"/>
                        </a:solidFill>
                        <a:ln w="9525">
                          <a:noFill/>
                          <a:miter lim="800000"/>
                          <a:headEnd/>
                          <a:tailEnd/>
                        </a:ln>
                      </wps:spPr>
                      <wps:txbx>
                        <w:txbxContent>
                          <w:p w14:paraId="7BF25DBD" w14:textId="0DBA6763" w:rsidR="0060695A" w:rsidRPr="00D4247C" w:rsidRDefault="0060695A">
                            <w:pPr>
                              <w:rPr>
                                <w:rFonts w:asciiTheme="minorHAnsi" w:hAnsiTheme="minorHAnsi" w:cstheme="minorHAnsi"/>
                              </w:rPr>
                            </w:pPr>
                            <w:r>
                              <w:rPr>
                                <w:rFonts w:asciiTheme="minorHAnsi" w:hAnsiTheme="minorHAnsi" w:cstheme="minorHAnsi"/>
                              </w:rPr>
                              <w:t xml:space="preserve"> </w:t>
                            </w:r>
                            <w:r w:rsidRPr="00D4247C">
                              <w:rPr>
                                <w:rFonts w:asciiTheme="minorHAnsi" w:hAnsiTheme="minorHAnsi" w:cstheme="minorHAnsi"/>
                              </w:rPr>
                              <w:t>Swim Lanes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D6D2F" id="_x0000_s1090" type="#_x0000_t202" style="position:absolute;margin-left:205.3pt;margin-top:185.4pt;width:75pt;height:22.5pt;z-index:25243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" stroked="f">
                <v:textbox>
                  <w:txbxContent>
                    <w:p w14:paraId="7BF25DBD" w14:textId="0DBA6763" w:rsidR="0060695A" w:rsidRPr="00D4247C" w:rsidRDefault="0060695A">
                      <w:pPr>
                        <w:rPr>
                          <w:rFonts w:asciiTheme="minorHAnsi" w:hAnsiTheme="minorHAnsi" w:cstheme="minorHAnsi"/>
                        </w:rPr>
                      </w:pPr>
                      <w:r>
                        <w:rPr>
                          <w:rFonts w:asciiTheme="minorHAnsi" w:hAnsiTheme="minorHAnsi" w:cstheme="minorHAnsi"/>
                        </w:rPr>
                        <w:t xml:space="preserve"> </w:t>
                      </w:r>
                      <w:r w:rsidRPr="00D4247C">
                        <w:rPr>
                          <w:rFonts w:asciiTheme="minorHAnsi" w:hAnsiTheme="minorHAnsi" w:cstheme="minorHAnsi"/>
                        </w:rPr>
                        <w:t>Swim Lanes</w:t>
                      </w:r>
                    </w:p>
                  </w:txbxContent>
                </v:textbox>
              </v:shape>
            </w:pict>
          </mc:Fallback>
        </mc:AlternateContent>
      </w:r>
      <w:r w:rsidR="00C4229E">
        <w:rPr>
          <w:rFonts w:ascii="Calibri" w:eastAsia="Calibri" w:hAnsi="Calibri" w:cs="Calibri"/>
          <w:noProof/>
          <w:sz w:val="22"/>
          <w:szCs w:val="22"/>
        </w:rPr>
        <mc:AlternateContent>
          <mc:Choice Requires="wps">
            <w:drawing>
              <wp:anchor distT="0" distB="0" distL="114300" distR="114300" simplePos="0" relativeHeight="253051904" behindDoc="0" locked="0" layoutInCell="1" allowOverlap="1" wp14:anchorId="26733A2D" wp14:editId="34D86225">
                <wp:simplePos x="0" y="0"/>
                <wp:positionH relativeFrom="column">
                  <wp:posOffset>1224280</wp:posOffset>
                </wp:positionH>
                <wp:positionV relativeFrom="paragraph">
                  <wp:posOffset>1013791</wp:posOffset>
                </wp:positionV>
                <wp:extent cx="270344" cy="222636"/>
                <wp:effectExtent l="0" t="0" r="15875" b="25400"/>
                <wp:wrapNone/>
                <wp:docPr id="1527" name="Rectangle 1527"/>
                <wp:cNvGraphicFramePr/>
                <a:graphic xmlns:a="http://schemas.openxmlformats.org/drawingml/2006/main">
                  <a:graphicData uri="http://schemas.microsoft.com/office/word/2010/wordprocessingShape">
                    <wps:wsp>
                      <wps:cNvSpPr/>
                      <wps:spPr>
                        <a:xfrm>
                          <a:off x="0" y="0"/>
                          <a:ext cx="270344" cy="22263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243426" id="Rectangle 1527" o:spid="_x0000_s1026" style="position:absolute;margin-left:96.4pt;margin-top:79.85pt;width:21.3pt;height:17.55pt;z-index:25305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" filled="f" strokecolor="red" strokeweight="2pt"/>
            </w:pict>
          </mc:Fallback>
        </mc:AlternateContent>
      </w:r>
      <w:r w:rsidR="00C4229E">
        <w:rPr>
          <w:rFonts w:ascii="Calibri" w:eastAsia="Calibri" w:hAnsi="Calibri"/>
          <w:noProof/>
          <w:sz w:val="22"/>
          <w:szCs w:val="22"/>
        </w:rPr>
        <mc:AlternateContent>
          <mc:Choice Requires="wps">
            <w:drawing>
              <wp:anchor distT="0" distB="0" distL="114300" distR="114300" simplePos="0" relativeHeight="252434432" behindDoc="0" locked="0" layoutInCell="1" allowOverlap="1" wp14:anchorId="7E9B84E9" wp14:editId="696E7D9F">
                <wp:simplePos x="0" y="0"/>
                <wp:positionH relativeFrom="column">
                  <wp:posOffset>23854</wp:posOffset>
                </wp:positionH>
                <wp:positionV relativeFrom="paragraph">
                  <wp:posOffset>278296</wp:posOffset>
                </wp:positionV>
                <wp:extent cx="3196424" cy="182880"/>
                <wp:effectExtent l="57150" t="19050" r="80645" b="102870"/>
                <wp:wrapNone/>
                <wp:docPr id="263" name="Rectangle 263"/>
                <wp:cNvGraphicFramePr/>
                <a:graphic xmlns:a="http://schemas.openxmlformats.org/drawingml/2006/main">
                  <a:graphicData uri="http://schemas.microsoft.com/office/word/2010/wordprocessingShape">
                    <wps:wsp>
                      <wps:cNvSpPr/>
                      <wps:spPr>
                        <a:xfrm>
                          <a:off x="0" y="0"/>
                          <a:ext cx="3196424" cy="18288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CC0DA3" id="Rectangle 263" o:spid="_x0000_s1026" style="position:absolute;margin-left:1.9pt;margin-top:21.9pt;width:251.7pt;height:14.4pt;z-index:2524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" filled="f" strokecolor="red" strokeweight="2pt">
                <v:shadow on="t" color="black" opacity="22937f" origin=",.5" offset="0,.63889mm"/>
              </v:rect>
            </w:pict>
          </mc:Fallback>
        </mc:AlternateContent>
      </w:r>
      <w:r w:rsidR="00C4229E">
        <w:rPr>
          <w:noProof/>
        </w:rPr>
        <w:drawing>
          <wp:inline distT="0" distB="0" distL="0" distR="0" wp14:anchorId="1E676E21" wp14:editId="6309FE4C">
            <wp:extent cx="6400800" cy="3006725"/>
            <wp:effectExtent l="19050" t="19050" r="19050" b="22225"/>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400800" cy="3006725"/>
                    </a:xfrm>
                    <a:prstGeom prst="rect">
                      <a:avLst/>
                    </a:prstGeom>
                    <a:ln>
                      <a:solidFill>
                        <a:schemeClr val="bg1">
                          <a:lumMod val="75000"/>
                        </a:schemeClr>
                      </a:solidFill>
                    </a:ln>
                  </pic:spPr>
                </pic:pic>
              </a:graphicData>
            </a:graphic>
          </wp:inline>
        </w:drawing>
      </w:r>
    </w:p>
    <w:p w14:paraId="7D2A918E" w14:textId="38BCAA51" w:rsidR="000A1A3D" w:rsidRPr="000A1A3D" w:rsidRDefault="000A1A3D" w:rsidP="000A1A3D">
      <w:pPr>
        <w:widowControl w:val="0"/>
        <w:rPr>
          <w:rFonts w:ascii="Calibri" w:eastAsia="Calibri" w:hAnsi="Calibri" w:cs="Calibri"/>
          <w:b/>
          <w:bCs/>
          <w:sz w:val="22"/>
          <w:szCs w:val="22"/>
        </w:rPr>
      </w:pPr>
    </w:p>
    <w:p w14:paraId="651EF875" w14:textId="60E69F4D" w:rsidR="000A1A3D" w:rsidRPr="000A1A3D" w:rsidRDefault="000A1A3D" w:rsidP="000A1A3D">
      <w:pPr>
        <w:widowControl w:val="0"/>
        <w:spacing w:before="3"/>
        <w:rPr>
          <w:rFonts w:ascii="Calibri" w:eastAsia="Calibri" w:hAnsi="Calibri" w:cs="Calibri"/>
          <w:bCs/>
          <w:sz w:val="22"/>
          <w:szCs w:val="22"/>
        </w:rPr>
      </w:pPr>
      <w:r w:rsidRPr="000A1A3D">
        <w:rPr>
          <w:rFonts w:ascii="Calibri" w:eastAsia="Calibri" w:hAnsi="Calibri" w:cs="Calibri"/>
          <w:bCs/>
          <w:sz w:val="22"/>
          <w:szCs w:val="22"/>
        </w:rPr>
        <w:t xml:space="preserve">Octane even provides a way to shrink this sort of </w:t>
      </w:r>
      <w:proofErr w:type="gramStart"/>
      <w:r w:rsidRPr="000A1A3D">
        <w:rPr>
          <w:rFonts w:ascii="Calibri" w:eastAsia="Calibri" w:hAnsi="Calibri" w:cs="Calibri"/>
          <w:bCs/>
          <w:sz w:val="22"/>
          <w:szCs w:val="22"/>
        </w:rPr>
        <w:t>view</w:t>
      </w:r>
      <w:proofErr w:type="gramEnd"/>
      <w:r w:rsidRPr="000A1A3D">
        <w:rPr>
          <w:rFonts w:ascii="Calibri" w:eastAsia="Calibri" w:hAnsi="Calibri" w:cs="Calibri"/>
          <w:bCs/>
          <w:sz w:val="22"/>
          <w:szCs w:val="22"/>
        </w:rPr>
        <w:t xml:space="preserve"> so it takes up less space</w:t>
      </w:r>
      <w:r w:rsidR="00C772DE">
        <w:rPr>
          <w:rFonts w:ascii="Calibri" w:eastAsia="Calibri" w:hAnsi="Calibri" w:cs="Calibri"/>
          <w:bCs/>
          <w:sz w:val="22"/>
          <w:szCs w:val="22"/>
        </w:rPr>
        <w:t xml:space="preserve"> (see </w:t>
      </w:r>
      <w:r w:rsidR="007E6798">
        <w:rPr>
          <w:rFonts w:ascii="Calibri" w:eastAsia="Calibri" w:hAnsi="Calibri" w:cs="Calibri"/>
          <w:bCs/>
          <w:sz w:val="22"/>
          <w:szCs w:val="22"/>
        </w:rPr>
        <w:t xml:space="preserve">small </w:t>
      </w:r>
      <w:r w:rsidR="00C772DE">
        <w:rPr>
          <w:rFonts w:ascii="Calibri" w:eastAsia="Calibri" w:hAnsi="Calibri" w:cs="Calibri"/>
          <w:bCs/>
          <w:sz w:val="22"/>
          <w:szCs w:val="22"/>
        </w:rPr>
        <w:t>red box above)</w:t>
      </w:r>
      <w:r w:rsidRPr="000A1A3D">
        <w:rPr>
          <w:rFonts w:ascii="Calibri" w:eastAsia="Calibri" w:hAnsi="Calibri" w:cs="Calibri"/>
          <w:bCs/>
          <w:sz w:val="22"/>
          <w:szCs w:val="22"/>
        </w:rPr>
        <w:t>.</w:t>
      </w:r>
    </w:p>
    <w:p w14:paraId="702E94B7" w14:textId="5D660AC6" w:rsidR="000A1A3D" w:rsidRPr="000A1A3D" w:rsidRDefault="000A1A3D" w:rsidP="000A1A3D">
      <w:pPr>
        <w:widowControl w:val="0"/>
        <w:spacing w:before="3"/>
        <w:rPr>
          <w:rFonts w:ascii="Calibri" w:eastAsia="Calibri" w:hAnsi="Calibri" w:cs="Calibri"/>
          <w:b/>
          <w:bCs/>
          <w:sz w:val="22"/>
          <w:szCs w:val="22"/>
        </w:rPr>
      </w:pPr>
    </w:p>
    <w:p w14:paraId="460C261E" w14:textId="0343076C" w:rsidR="000A1A3D" w:rsidRPr="000A1A3D" w:rsidRDefault="000A1A3D" w:rsidP="000A1A3D">
      <w:pPr>
        <w:widowControl w:val="0"/>
        <w:spacing w:line="258" w:lineRule="auto"/>
        <w:ind w:right="228"/>
        <w:jc w:val="both"/>
        <w:rPr>
          <w:rFonts w:ascii="Calibri" w:eastAsia="Calibri" w:hAnsi="Calibri"/>
          <w:sz w:val="22"/>
          <w:szCs w:val="22"/>
        </w:rPr>
      </w:pPr>
      <w:r w:rsidRPr="000A1A3D">
        <w:rPr>
          <w:rFonts w:ascii="Calibri" w:eastAsia="Calibri" w:hAnsi="Calibri"/>
          <w:spacing w:val="-1"/>
          <w:sz w:val="22"/>
          <w:szCs w:val="22"/>
        </w:rPr>
        <w:t>During the</w:t>
      </w:r>
      <w:r w:rsidRPr="000A1A3D">
        <w:rPr>
          <w:rFonts w:ascii="Calibri" w:eastAsia="Calibri" w:hAnsi="Calibri"/>
          <w:sz w:val="22"/>
          <w:szCs w:val="22"/>
        </w:rPr>
        <w:t xml:space="preserve"> </w:t>
      </w:r>
      <w:r w:rsidRPr="000A1A3D">
        <w:rPr>
          <w:rFonts w:ascii="Calibri" w:eastAsia="Calibri" w:hAnsi="Calibri"/>
          <w:spacing w:val="-1"/>
          <w:sz w:val="22"/>
          <w:szCs w:val="22"/>
        </w:rPr>
        <w:t>development period,</w:t>
      </w:r>
      <w:r w:rsidRPr="000A1A3D">
        <w:rPr>
          <w:rFonts w:ascii="Calibri" w:eastAsia="Calibri" w:hAnsi="Calibri"/>
          <w:sz w:val="22"/>
          <w:szCs w:val="22"/>
        </w:rPr>
        <w:t xml:space="preserve"> </w:t>
      </w:r>
      <w:r w:rsidRPr="000A1A3D">
        <w:rPr>
          <w:rFonts w:ascii="Calibri" w:eastAsia="Calibri" w:hAnsi="Calibri"/>
          <w:spacing w:val="-2"/>
          <w:sz w:val="22"/>
          <w:szCs w:val="22"/>
        </w:rPr>
        <w:t>it</w:t>
      </w:r>
      <w:r w:rsidRPr="000A1A3D">
        <w:rPr>
          <w:rFonts w:ascii="Calibri" w:eastAsia="Calibri" w:hAnsi="Calibri"/>
          <w:sz w:val="22"/>
          <w:szCs w:val="22"/>
        </w:rPr>
        <w:t xml:space="preserve"> is </w:t>
      </w:r>
      <w:r w:rsidRPr="000A1A3D">
        <w:rPr>
          <w:rFonts w:ascii="Calibri" w:eastAsia="Calibri" w:hAnsi="Calibri"/>
          <w:spacing w:val="-1"/>
          <w:sz w:val="22"/>
          <w:szCs w:val="22"/>
        </w:rPr>
        <w:t>important</w:t>
      </w:r>
      <w:r w:rsidRPr="000A1A3D">
        <w:rPr>
          <w:rFonts w:ascii="Calibri" w:eastAsia="Calibri" w:hAnsi="Calibri"/>
          <w:spacing w:val="-2"/>
          <w:sz w:val="22"/>
          <w:szCs w:val="22"/>
        </w:rPr>
        <w:t xml:space="preserve"> </w:t>
      </w:r>
      <w:r w:rsidRPr="000A1A3D">
        <w:rPr>
          <w:rFonts w:ascii="Calibri" w:eastAsia="Calibri" w:hAnsi="Calibri"/>
          <w:sz w:val="22"/>
          <w:szCs w:val="22"/>
        </w:rPr>
        <w:t>to</w:t>
      </w:r>
      <w:r w:rsidRPr="000A1A3D">
        <w:rPr>
          <w:rFonts w:ascii="Calibri" w:eastAsia="Calibri" w:hAnsi="Calibri"/>
          <w:spacing w:val="-1"/>
          <w:sz w:val="22"/>
          <w:szCs w:val="22"/>
        </w:rPr>
        <w:t xml:space="preserve"> track</w:t>
      </w:r>
      <w:r w:rsidRPr="000A1A3D">
        <w:rPr>
          <w:rFonts w:ascii="Calibri" w:eastAsia="Calibri" w:hAnsi="Calibri"/>
          <w:spacing w:val="1"/>
          <w:sz w:val="22"/>
          <w:szCs w:val="22"/>
        </w:rPr>
        <w:t xml:space="preserve"> </w:t>
      </w:r>
      <w:r w:rsidRPr="000A1A3D">
        <w:rPr>
          <w:rFonts w:ascii="Calibri" w:eastAsia="Calibri" w:hAnsi="Calibri"/>
          <w:spacing w:val="-1"/>
          <w:sz w:val="22"/>
          <w:szCs w:val="22"/>
        </w:rPr>
        <w:t>individual</w:t>
      </w:r>
      <w:r w:rsidRPr="000A1A3D">
        <w:rPr>
          <w:rFonts w:ascii="Calibri" w:eastAsia="Calibri" w:hAnsi="Calibri"/>
          <w:sz w:val="22"/>
          <w:szCs w:val="22"/>
        </w:rPr>
        <w:t xml:space="preserve"> </w:t>
      </w:r>
      <w:r w:rsidRPr="000A1A3D">
        <w:rPr>
          <w:rFonts w:ascii="Calibri" w:eastAsia="Calibri" w:hAnsi="Calibri"/>
          <w:spacing w:val="-1"/>
          <w:sz w:val="22"/>
          <w:szCs w:val="22"/>
        </w:rPr>
        <w:t>progress</w:t>
      </w:r>
      <w:r w:rsidRPr="000A1A3D">
        <w:rPr>
          <w:rFonts w:ascii="Calibri" w:eastAsia="Calibri" w:hAnsi="Calibri"/>
          <w:spacing w:val="-2"/>
          <w:sz w:val="22"/>
          <w:szCs w:val="22"/>
        </w:rPr>
        <w:t xml:space="preserve"> </w:t>
      </w:r>
      <w:r w:rsidRPr="000A1A3D">
        <w:rPr>
          <w:rFonts w:ascii="Calibri" w:eastAsia="Calibri" w:hAnsi="Calibri"/>
          <w:sz w:val="22"/>
          <w:szCs w:val="22"/>
        </w:rPr>
        <w:t>to</w:t>
      </w:r>
      <w:r w:rsidRPr="000A1A3D">
        <w:rPr>
          <w:rFonts w:ascii="Calibri" w:eastAsia="Calibri" w:hAnsi="Calibri"/>
          <w:spacing w:val="3"/>
          <w:sz w:val="22"/>
          <w:szCs w:val="22"/>
        </w:rPr>
        <w:t xml:space="preserve"> </w:t>
      </w:r>
      <w:r w:rsidRPr="000A1A3D">
        <w:rPr>
          <w:rFonts w:ascii="Calibri" w:eastAsia="Calibri" w:hAnsi="Calibri"/>
          <w:spacing w:val="-1"/>
          <w:sz w:val="22"/>
          <w:szCs w:val="22"/>
        </w:rPr>
        <w:t>make</w:t>
      </w:r>
      <w:r w:rsidRPr="000A1A3D">
        <w:rPr>
          <w:rFonts w:ascii="Calibri" w:eastAsia="Calibri" w:hAnsi="Calibri"/>
          <w:spacing w:val="1"/>
          <w:sz w:val="22"/>
          <w:szCs w:val="22"/>
        </w:rPr>
        <w:t xml:space="preserve"> </w:t>
      </w:r>
      <w:r w:rsidRPr="000A1A3D">
        <w:rPr>
          <w:rFonts w:ascii="Calibri" w:eastAsia="Calibri" w:hAnsi="Calibri"/>
          <w:spacing w:val="-1"/>
          <w:sz w:val="22"/>
          <w:szCs w:val="22"/>
        </w:rPr>
        <w:t>sure</w:t>
      </w:r>
      <w:r w:rsidRPr="000A1A3D">
        <w:rPr>
          <w:rFonts w:ascii="Calibri" w:eastAsia="Calibri" w:hAnsi="Calibri"/>
          <w:spacing w:val="-2"/>
          <w:sz w:val="22"/>
          <w:szCs w:val="22"/>
        </w:rPr>
        <w:t xml:space="preserve"> </w:t>
      </w:r>
      <w:r w:rsidRPr="000A1A3D">
        <w:rPr>
          <w:rFonts w:ascii="Calibri" w:eastAsia="Calibri" w:hAnsi="Calibri"/>
          <w:sz w:val="22"/>
          <w:szCs w:val="22"/>
        </w:rPr>
        <w:t xml:space="preserve">all </w:t>
      </w:r>
      <w:r w:rsidRPr="000A1A3D">
        <w:rPr>
          <w:rFonts w:ascii="Calibri" w:eastAsia="Calibri" w:hAnsi="Calibri"/>
          <w:spacing w:val="-1"/>
          <w:sz w:val="22"/>
          <w:szCs w:val="22"/>
        </w:rPr>
        <w:t>parts</w:t>
      </w:r>
      <w:r w:rsidRPr="000A1A3D">
        <w:rPr>
          <w:rFonts w:ascii="Calibri" w:eastAsia="Calibri" w:hAnsi="Calibri"/>
          <w:spacing w:val="-3"/>
          <w:sz w:val="22"/>
          <w:szCs w:val="22"/>
        </w:rPr>
        <w:t xml:space="preserve"> </w:t>
      </w:r>
      <w:r w:rsidRPr="000A1A3D">
        <w:rPr>
          <w:rFonts w:ascii="Calibri" w:eastAsia="Calibri" w:hAnsi="Calibri"/>
          <w:sz w:val="22"/>
          <w:szCs w:val="22"/>
        </w:rPr>
        <w:t>of</w:t>
      </w:r>
      <w:r w:rsidRPr="000A1A3D">
        <w:rPr>
          <w:rFonts w:ascii="Calibri" w:eastAsia="Calibri" w:hAnsi="Calibri"/>
          <w:spacing w:val="-3"/>
          <w:sz w:val="22"/>
          <w:szCs w:val="22"/>
        </w:rPr>
        <w:t xml:space="preserve"> </w:t>
      </w:r>
      <w:r w:rsidRPr="000A1A3D">
        <w:rPr>
          <w:rFonts w:ascii="Calibri" w:eastAsia="Calibri" w:hAnsi="Calibri"/>
          <w:spacing w:val="-1"/>
          <w:sz w:val="22"/>
          <w:szCs w:val="22"/>
        </w:rPr>
        <w:t>the</w:t>
      </w:r>
      <w:r w:rsidRPr="000A1A3D">
        <w:rPr>
          <w:rFonts w:ascii="Calibri" w:eastAsia="Calibri" w:hAnsi="Calibri"/>
          <w:spacing w:val="69"/>
          <w:sz w:val="22"/>
          <w:szCs w:val="22"/>
        </w:rPr>
        <w:t xml:space="preserve"> </w:t>
      </w:r>
      <w:r w:rsidRPr="000A1A3D">
        <w:rPr>
          <w:rFonts w:ascii="Calibri" w:eastAsia="Calibri" w:hAnsi="Calibri"/>
          <w:spacing w:val="-1"/>
          <w:sz w:val="22"/>
          <w:szCs w:val="22"/>
        </w:rPr>
        <w:t>team</w:t>
      </w:r>
      <w:r w:rsidRPr="000A1A3D">
        <w:rPr>
          <w:rFonts w:ascii="Calibri" w:eastAsia="Calibri" w:hAnsi="Calibri"/>
          <w:spacing w:val="1"/>
          <w:sz w:val="22"/>
          <w:szCs w:val="22"/>
        </w:rPr>
        <w:t xml:space="preserve"> </w:t>
      </w:r>
      <w:r w:rsidRPr="000A1A3D">
        <w:rPr>
          <w:rFonts w:ascii="Calibri" w:eastAsia="Calibri" w:hAnsi="Calibri"/>
          <w:sz w:val="22"/>
          <w:szCs w:val="22"/>
        </w:rPr>
        <w:t>are</w:t>
      </w:r>
      <w:r w:rsidRPr="000A1A3D">
        <w:rPr>
          <w:rFonts w:ascii="Calibri" w:eastAsia="Calibri" w:hAnsi="Calibri"/>
          <w:spacing w:val="-2"/>
          <w:sz w:val="22"/>
          <w:szCs w:val="22"/>
        </w:rPr>
        <w:t xml:space="preserve"> </w:t>
      </w:r>
      <w:r w:rsidRPr="000A1A3D">
        <w:rPr>
          <w:rFonts w:ascii="Calibri" w:eastAsia="Calibri" w:hAnsi="Calibri"/>
          <w:spacing w:val="-1"/>
          <w:sz w:val="22"/>
          <w:szCs w:val="22"/>
        </w:rPr>
        <w:t>progressing toward the</w:t>
      </w:r>
      <w:r w:rsidRPr="000A1A3D">
        <w:rPr>
          <w:rFonts w:ascii="Calibri" w:eastAsia="Calibri" w:hAnsi="Calibri"/>
          <w:sz w:val="22"/>
          <w:szCs w:val="22"/>
        </w:rPr>
        <w:t xml:space="preserve"> </w:t>
      </w:r>
      <w:r w:rsidRPr="000A1A3D">
        <w:rPr>
          <w:rFonts w:ascii="Calibri" w:eastAsia="Calibri" w:hAnsi="Calibri"/>
          <w:spacing w:val="-1"/>
          <w:sz w:val="22"/>
          <w:szCs w:val="22"/>
        </w:rPr>
        <w:t>stated sprint</w:t>
      </w:r>
      <w:r w:rsidRPr="000A1A3D">
        <w:rPr>
          <w:rFonts w:ascii="Calibri" w:eastAsia="Calibri" w:hAnsi="Calibri"/>
          <w:spacing w:val="-2"/>
          <w:sz w:val="22"/>
          <w:szCs w:val="22"/>
        </w:rPr>
        <w:t xml:space="preserve"> </w:t>
      </w:r>
      <w:r w:rsidRPr="000A1A3D">
        <w:rPr>
          <w:rFonts w:ascii="Calibri" w:eastAsia="Calibri" w:hAnsi="Calibri"/>
          <w:sz w:val="22"/>
          <w:szCs w:val="22"/>
        </w:rPr>
        <w:t>or</w:t>
      </w:r>
      <w:r w:rsidRPr="000A1A3D">
        <w:rPr>
          <w:rFonts w:ascii="Calibri" w:eastAsia="Calibri" w:hAnsi="Calibri"/>
          <w:spacing w:val="-3"/>
          <w:sz w:val="22"/>
          <w:szCs w:val="22"/>
        </w:rPr>
        <w:t xml:space="preserve"> </w:t>
      </w:r>
      <w:r w:rsidRPr="000A1A3D">
        <w:rPr>
          <w:rFonts w:ascii="Calibri" w:eastAsia="Calibri" w:hAnsi="Calibri"/>
          <w:spacing w:val="-1"/>
          <w:sz w:val="22"/>
          <w:szCs w:val="22"/>
        </w:rPr>
        <w:t>release</w:t>
      </w:r>
      <w:r w:rsidRPr="000A1A3D">
        <w:rPr>
          <w:rFonts w:ascii="Calibri" w:eastAsia="Calibri" w:hAnsi="Calibri"/>
          <w:sz w:val="22"/>
          <w:szCs w:val="22"/>
        </w:rPr>
        <w:t xml:space="preserve"> </w:t>
      </w:r>
      <w:r w:rsidRPr="000A1A3D">
        <w:rPr>
          <w:rFonts w:ascii="Calibri" w:eastAsia="Calibri" w:hAnsi="Calibri"/>
          <w:spacing w:val="-1"/>
          <w:sz w:val="22"/>
          <w:szCs w:val="22"/>
        </w:rPr>
        <w:t>goals.</w:t>
      </w:r>
      <w:r w:rsidRPr="000A1A3D">
        <w:rPr>
          <w:rFonts w:ascii="Calibri" w:eastAsia="Calibri" w:hAnsi="Calibri"/>
          <w:sz w:val="22"/>
          <w:szCs w:val="22"/>
        </w:rPr>
        <w:t xml:space="preserve"> </w:t>
      </w:r>
      <w:r w:rsidRPr="000A1A3D">
        <w:rPr>
          <w:rFonts w:ascii="Calibri" w:eastAsia="Calibri" w:hAnsi="Calibri"/>
          <w:spacing w:val="-1"/>
          <w:sz w:val="22"/>
          <w:szCs w:val="22"/>
        </w:rPr>
        <w:t xml:space="preserve">You </w:t>
      </w:r>
      <w:r w:rsidRPr="000A1A3D">
        <w:rPr>
          <w:rFonts w:ascii="Calibri" w:eastAsia="Calibri" w:hAnsi="Calibri"/>
          <w:spacing w:val="-2"/>
          <w:sz w:val="22"/>
          <w:szCs w:val="22"/>
        </w:rPr>
        <w:t>do</w:t>
      </w:r>
      <w:r w:rsidRPr="000A1A3D">
        <w:rPr>
          <w:rFonts w:ascii="Calibri" w:eastAsia="Calibri" w:hAnsi="Calibri"/>
          <w:spacing w:val="1"/>
          <w:sz w:val="22"/>
          <w:szCs w:val="22"/>
        </w:rPr>
        <w:t xml:space="preserve"> </w:t>
      </w:r>
      <w:r w:rsidRPr="000A1A3D">
        <w:rPr>
          <w:rFonts w:ascii="Calibri" w:eastAsia="Calibri" w:hAnsi="Calibri"/>
          <w:spacing w:val="-1"/>
          <w:sz w:val="22"/>
          <w:szCs w:val="22"/>
        </w:rPr>
        <w:t>this</w:t>
      </w:r>
      <w:r w:rsidRPr="000A1A3D">
        <w:rPr>
          <w:rFonts w:ascii="Calibri" w:eastAsia="Calibri" w:hAnsi="Calibri"/>
          <w:spacing w:val="-3"/>
          <w:sz w:val="22"/>
          <w:szCs w:val="22"/>
        </w:rPr>
        <w:t xml:space="preserve"> </w:t>
      </w:r>
      <w:r w:rsidRPr="000A1A3D">
        <w:rPr>
          <w:rFonts w:ascii="Calibri" w:eastAsia="Calibri" w:hAnsi="Calibri"/>
          <w:spacing w:val="-1"/>
          <w:sz w:val="22"/>
          <w:szCs w:val="22"/>
        </w:rPr>
        <w:t>by moving tasks</w:t>
      </w:r>
      <w:r w:rsidRPr="000A1A3D">
        <w:rPr>
          <w:rFonts w:ascii="Calibri" w:eastAsia="Calibri" w:hAnsi="Calibri"/>
          <w:sz w:val="22"/>
          <w:szCs w:val="22"/>
        </w:rPr>
        <w:t xml:space="preserve"> </w:t>
      </w:r>
      <w:r w:rsidRPr="000A1A3D">
        <w:rPr>
          <w:rFonts w:ascii="Calibri" w:eastAsia="Calibri" w:hAnsi="Calibri"/>
          <w:spacing w:val="-1"/>
          <w:sz w:val="22"/>
          <w:szCs w:val="22"/>
        </w:rPr>
        <w:t xml:space="preserve">through </w:t>
      </w:r>
      <w:r w:rsidR="00601E5F">
        <w:rPr>
          <w:rFonts w:ascii="Calibri" w:eastAsia="Calibri" w:hAnsi="Calibri"/>
          <w:spacing w:val="-1"/>
          <w:sz w:val="22"/>
          <w:szCs w:val="22"/>
        </w:rPr>
        <w:t>the</w:t>
      </w:r>
      <w:r w:rsidRPr="000A1A3D">
        <w:rPr>
          <w:rFonts w:ascii="Calibri" w:eastAsia="Calibri" w:hAnsi="Calibri"/>
          <w:spacing w:val="-1"/>
          <w:sz w:val="22"/>
          <w:szCs w:val="22"/>
        </w:rPr>
        <w:t xml:space="preserve"> swim lanes.</w:t>
      </w:r>
    </w:p>
    <w:p w14:paraId="35CD20D7" w14:textId="12481F57" w:rsidR="00472573" w:rsidRPr="0018592D" w:rsidRDefault="00472573" w:rsidP="008E7A04">
      <w:pPr>
        <w:widowControl w:val="0"/>
        <w:numPr>
          <w:ilvl w:val="0"/>
          <w:numId w:val="33"/>
        </w:numPr>
        <w:tabs>
          <w:tab w:val="left" w:pos="923"/>
        </w:tabs>
        <w:spacing w:before="162" w:after="160" w:line="259" w:lineRule="auto"/>
        <w:ind w:left="922" w:hanging="410"/>
        <w:rPr>
          <w:rFonts w:ascii="Calibri" w:eastAsia="Calibri" w:hAnsi="Calibri" w:cs="Calibri"/>
          <w:sz w:val="22"/>
          <w:szCs w:val="22"/>
        </w:rPr>
      </w:pPr>
      <w:r>
        <w:rPr>
          <w:noProof/>
        </w:rPr>
        <w:drawing>
          <wp:anchor distT="0" distB="0" distL="114300" distR="114300" simplePos="0" relativeHeight="253052928" behindDoc="0" locked="0" layoutInCell="1" allowOverlap="1" wp14:anchorId="581D56F8" wp14:editId="5F0D2064">
            <wp:simplePos x="0" y="0"/>
            <wp:positionH relativeFrom="column">
              <wp:posOffset>4245445</wp:posOffset>
            </wp:positionH>
            <wp:positionV relativeFrom="paragraph">
              <wp:posOffset>125095</wp:posOffset>
            </wp:positionV>
            <wp:extent cx="1264258" cy="715136"/>
            <wp:effectExtent l="19050" t="19050" r="12700" b="27940"/>
            <wp:wrapNone/>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1264258" cy="715136"/>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3053952" behindDoc="0" locked="0" layoutInCell="1" allowOverlap="1" wp14:anchorId="085E74E1" wp14:editId="2826214B">
            <wp:simplePos x="0" y="0"/>
            <wp:positionH relativeFrom="column">
              <wp:posOffset>3760001</wp:posOffset>
            </wp:positionH>
            <wp:positionV relativeFrom="paragraph">
              <wp:posOffset>108916</wp:posOffset>
            </wp:positionV>
            <wp:extent cx="266700" cy="342900"/>
            <wp:effectExtent l="0" t="0" r="0" b="0"/>
            <wp:wrapNone/>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66700" cy="342900"/>
                    </a:xfrm>
                    <a:prstGeom prst="rect">
                      <a:avLst/>
                    </a:prstGeom>
                  </pic:spPr>
                </pic:pic>
              </a:graphicData>
            </a:graphic>
          </wp:anchor>
        </w:drawing>
      </w:r>
      <w:r w:rsidRPr="00472573">
        <w:rPr>
          <w:rFonts w:ascii="Calibri" w:eastAsia="Calibri" w:hAnsi="Calibri"/>
          <w:spacing w:val="-1"/>
          <w:sz w:val="22"/>
          <w:szCs w:val="22"/>
        </w:rPr>
        <w:t>Still in</w:t>
      </w:r>
      <w:r w:rsidR="000A1A3D" w:rsidRPr="00472573">
        <w:rPr>
          <w:rFonts w:ascii="Calibri" w:eastAsia="Calibri" w:hAnsi="Calibri"/>
          <w:spacing w:val="-2"/>
          <w:sz w:val="22"/>
          <w:szCs w:val="22"/>
        </w:rPr>
        <w:t xml:space="preserve"> </w:t>
      </w:r>
      <w:r w:rsidR="000A1A3D" w:rsidRPr="00472573">
        <w:rPr>
          <w:rFonts w:ascii="Calibri" w:eastAsia="Calibri" w:hAnsi="Calibri"/>
          <w:spacing w:val="-1"/>
          <w:sz w:val="22"/>
          <w:szCs w:val="22"/>
        </w:rPr>
        <w:t xml:space="preserve">the </w:t>
      </w:r>
      <w:r w:rsidR="000A1A3D" w:rsidRPr="00472573">
        <w:rPr>
          <w:rFonts w:ascii="Calibri" w:eastAsia="Calibri" w:hAnsi="Calibri"/>
          <w:b/>
          <w:spacing w:val="-1"/>
          <w:sz w:val="22"/>
          <w:szCs w:val="22"/>
        </w:rPr>
        <w:t>Tasks</w:t>
      </w:r>
      <w:r w:rsidR="000A1A3D" w:rsidRPr="00472573">
        <w:rPr>
          <w:rFonts w:ascii="Calibri" w:eastAsia="Calibri" w:hAnsi="Calibri"/>
          <w:b/>
          <w:sz w:val="22"/>
          <w:szCs w:val="22"/>
        </w:rPr>
        <w:t xml:space="preserve"> </w:t>
      </w:r>
      <w:r w:rsidR="000A1A3D" w:rsidRPr="00472573">
        <w:rPr>
          <w:rFonts w:ascii="Calibri" w:eastAsia="Calibri" w:hAnsi="Calibri"/>
          <w:spacing w:val="-1"/>
          <w:sz w:val="22"/>
          <w:szCs w:val="22"/>
        </w:rPr>
        <w:t>tab</w:t>
      </w:r>
      <w:r w:rsidR="000A1A3D" w:rsidRPr="00472573">
        <w:rPr>
          <w:rFonts w:ascii="Calibri" w:eastAsia="Calibri" w:hAnsi="Calibri"/>
          <w:b/>
          <w:spacing w:val="-1"/>
          <w:sz w:val="22"/>
          <w:szCs w:val="22"/>
        </w:rPr>
        <w:t xml:space="preserve"> </w:t>
      </w:r>
      <w:r w:rsidRPr="00472573">
        <w:rPr>
          <w:rFonts w:ascii="Calibri" w:eastAsia="Calibri" w:hAnsi="Calibri"/>
          <w:spacing w:val="-1"/>
          <w:sz w:val="22"/>
          <w:szCs w:val="22"/>
        </w:rPr>
        <w:t xml:space="preserve">create a filter for </w:t>
      </w:r>
      <w:proofErr w:type="gramStart"/>
      <w:r w:rsidRPr="00472573">
        <w:rPr>
          <w:rFonts w:ascii="Calibri" w:eastAsia="Calibri" w:hAnsi="Calibri"/>
          <w:b/>
          <w:spacing w:val="-1"/>
          <w:sz w:val="22"/>
          <w:szCs w:val="22"/>
        </w:rPr>
        <w:t>In</w:t>
      </w:r>
      <w:proofErr w:type="gramEnd"/>
      <w:r w:rsidRPr="00472573">
        <w:rPr>
          <w:rFonts w:ascii="Calibri" w:eastAsia="Calibri" w:hAnsi="Calibri"/>
          <w:b/>
          <w:spacing w:val="-1"/>
          <w:sz w:val="22"/>
          <w:szCs w:val="22"/>
        </w:rPr>
        <w:t xml:space="preserve"> my work: Yes</w:t>
      </w:r>
      <w:r w:rsidR="0018592D">
        <w:rPr>
          <w:rFonts w:ascii="Calibri" w:eastAsia="Calibri" w:hAnsi="Calibri"/>
          <w:b/>
          <w:spacing w:val="-1"/>
          <w:sz w:val="22"/>
          <w:szCs w:val="22"/>
        </w:rPr>
        <w:t xml:space="preserve"> </w:t>
      </w:r>
      <w:r>
        <w:rPr>
          <w:rFonts w:ascii="Calibri" w:eastAsia="Calibri" w:hAnsi="Calibri"/>
          <w:spacing w:val="-1"/>
          <w:sz w:val="22"/>
          <w:szCs w:val="22"/>
        </w:rPr>
        <w:t xml:space="preserve"> </w:t>
      </w:r>
      <w:r w:rsidRPr="0018592D">
        <w:rPr>
          <w:rFonts w:ascii="Calibri" w:eastAsia="Calibri" w:hAnsi="Calibri"/>
          <w:spacing w:val="-1"/>
          <w:sz w:val="22"/>
          <w:szCs w:val="22"/>
        </w:rPr>
        <w:t xml:space="preserve">             +</w:t>
      </w:r>
      <w:r w:rsidR="0018592D">
        <w:rPr>
          <w:rFonts w:ascii="Calibri" w:eastAsia="Calibri" w:hAnsi="Calibri"/>
          <w:spacing w:val="-1"/>
          <w:sz w:val="22"/>
          <w:szCs w:val="22"/>
        </w:rPr>
        <w:br/>
        <w:t xml:space="preserve">You could also use the filter </w:t>
      </w:r>
      <w:r w:rsidR="0018592D" w:rsidRPr="0018592D">
        <w:rPr>
          <w:rFonts w:ascii="Calibri" w:eastAsia="Calibri" w:hAnsi="Calibri"/>
          <w:b/>
          <w:spacing w:val="-1"/>
          <w:sz w:val="22"/>
          <w:szCs w:val="22"/>
        </w:rPr>
        <w:t>Story &gt; Author: Me</w:t>
      </w:r>
      <w:r w:rsidR="00AF0EBC">
        <w:rPr>
          <w:rFonts w:ascii="Calibri" w:eastAsia="Calibri" w:hAnsi="Calibri"/>
          <w:spacing w:val="-1"/>
          <w:sz w:val="22"/>
          <w:szCs w:val="22"/>
        </w:rPr>
        <w:br/>
      </w:r>
      <w:r w:rsidR="00AF0EBC">
        <w:rPr>
          <w:rFonts w:ascii="Calibri" w:eastAsia="Calibri" w:hAnsi="Calibri"/>
          <w:spacing w:val="-1"/>
          <w:sz w:val="22"/>
          <w:szCs w:val="22"/>
        </w:rPr>
        <w:br/>
      </w:r>
      <w:r w:rsidRPr="0018592D">
        <w:rPr>
          <w:rFonts w:ascii="Calibri" w:eastAsia="Calibri" w:hAnsi="Calibri"/>
          <w:spacing w:val="-1"/>
          <w:sz w:val="22"/>
          <w:szCs w:val="22"/>
        </w:rPr>
        <w:t xml:space="preserve">  </w:t>
      </w:r>
    </w:p>
    <w:p w14:paraId="5B1F2DA1" w14:textId="19DB4FE5" w:rsidR="000A1A3D" w:rsidRPr="00472573" w:rsidRDefault="000A1A3D" w:rsidP="008E7A04">
      <w:pPr>
        <w:widowControl w:val="0"/>
        <w:numPr>
          <w:ilvl w:val="0"/>
          <w:numId w:val="33"/>
        </w:numPr>
        <w:tabs>
          <w:tab w:val="left" w:pos="923"/>
        </w:tabs>
        <w:spacing w:before="162" w:after="160" w:line="259" w:lineRule="auto"/>
        <w:ind w:left="922" w:hanging="410"/>
        <w:rPr>
          <w:rFonts w:ascii="Calibri" w:eastAsia="Calibri" w:hAnsi="Calibri" w:cs="Calibri"/>
          <w:sz w:val="22"/>
          <w:szCs w:val="22"/>
        </w:rPr>
      </w:pPr>
      <w:r w:rsidRPr="00472573">
        <w:rPr>
          <w:rFonts w:ascii="Calibri" w:eastAsia="Calibri" w:hAnsi="Calibri"/>
          <w:spacing w:val="-1"/>
          <w:sz w:val="22"/>
          <w:szCs w:val="22"/>
        </w:rPr>
        <w:t xml:space="preserve">Expand the user story </w:t>
      </w:r>
      <w:r w:rsidR="00472573">
        <w:rPr>
          <w:rFonts w:ascii="Calibri" w:eastAsia="Calibri" w:hAnsi="Calibri"/>
          <w:spacing w:val="-1"/>
          <w:sz w:val="22"/>
          <w:szCs w:val="22"/>
        </w:rPr>
        <w:t xml:space="preserve">you created </w:t>
      </w:r>
      <w:r w:rsidRPr="00472573">
        <w:rPr>
          <w:rFonts w:ascii="Calibri" w:eastAsia="Calibri" w:hAnsi="Calibri"/>
          <w:spacing w:val="-1"/>
          <w:sz w:val="22"/>
          <w:szCs w:val="22"/>
        </w:rPr>
        <w:t>titled</w:t>
      </w:r>
      <w:r w:rsidR="003A2C34" w:rsidRPr="00472573">
        <w:rPr>
          <w:rFonts w:ascii="Calibri" w:eastAsia="Calibri" w:hAnsi="Calibri"/>
          <w:spacing w:val="-1"/>
          <w:sz w:val="22"/>
          <w:szCs w:val="22"/>
        </w:rPr>
        <w:t xml:space="preserve"> </w:t>
      </w:r>
      <w:proofErr w:type="gramStart"/>
      <w:r w:rsidRPr="00472573">
        <w:rPr>
          <w:rFonts w:ascii="Calibri" w:eastAsia="Calibri" w:hAnsi="Calibri"/>
          <w:b/>
          <w:spacing w:val="-1"/>
          <w:sz w:val="22"/>
          <w:szCs w:val="22"/>
        </w:rPr>
        <w:t>As</w:t>
      </w:r>
      <w:proofErr w:type="gramEnd"/>
      <w:r w:rsidRPr="00472573">
        <w:rPr>
          <w:rFonts w:ascii="Calibri" w:eastAsia="Calibri" w:hAnsi="Calibri"/>
          <w:b/>
          <w:spacing w:val="-1"/>
          <w:sz w:val="22"/>
          <w:szCs w:val="22"/>
        </w:rPr>
        <w:t xml:space="preserve"> a user I wan</w:t>
      </w:r>
      <w:r w:rsidR="00472573" w:rsidRPr="00472573">
        <w:rPr>
          <w:rFonts w:ascii="Calibri" w:eastAsia="Calibri" w:hAnsi="Calibri"/>
          <w:b/>
          <w:spacing w:val="-1"/>
          <w:sz w:val="22"/>
          <w:szCs w:val="22"/>
        </w:rPr>
        <w:t>t to purchase a security camera</w:t>
      </w:r>
      <w:r w:rsidR="00472573">
        <w:rPr>
          <w:rFonts w:ascii="Calibri" w:eastAsia="Calibri" w:hAnsi="Calibri"/>
          <w:spacing w:val="-1"/>
          <w:sz w:val="22"/>
          <w:szCs w:val="22"/>
        </w:rPr>
        <w:t xml:space="preserve"> to see the task board for it</w:t>
      </w:r>
      <w:r w:rsidR="003A2C34" w:rsidRPr="00472573">
        <w:rPr>
          <w:rFonts w:ascii="Calibri" w:eastAsia="Calibri" w:hAnsi="Calibri"/>
          <w:spacing w:val="-1"/>
          <w:sz w:val="22"/>
          <w:szCs w:val="22"/>
        </w:rPr>
        <w:t>.</w:t>
      </w:r>
      <w:r w:rsidRPr="00472573">
        <w:rPr>
          <w:rFonts w:ascii="Calibri" w:eastAsia="Calibri" w:hAnsi="Calibri"/>
          <w:spacing w:val="-1"/>
          <w:sz w:val="22"/>
          <w:szCs w:val="22"/>
        </w:rPr>
        <w:t xml:space="preserve"> </w:t>
      </w:r>
    </w:p>
    <w:p w14:paraId="1A348E36" w14:textId="282A8E01" w:rsidR="000A1A3D" w:rsidRPr="000A1A3D" w:rsidRDefault="00EB5649" w:rsidP="000A1A3D">
      <w:pPr>
        <w:widowControl w:val="0"/>
        <w:spacing w:line="200" w:lineRule="atLeast"/>
        <w:rPr>
          <w:rFonts w:ascii="Calibri" w:eastAsia="Calibri" w:hAnsi="Calibri" w:cs="Calibri"/>
          <w:sz w:val="22"/>
          <w:szCs w:val="22"/>
        </w:rPr>
      </w:pPr>
      <w:r w:rsidRPr="000A1A3D">
        <w:rPr>
          <w:rFonts w:ascii="Calibri" w:eastAsia="Calibri" w:hAnsi="Calibri"/>
          <w:noProof/>
          <w:sz w:val="22"/>
          <w:szCs w:val="22"/>
        </w:rPr>
        <mc:AlternateContent>
          <mc:Choice Requires="wps">
            <w:drawing>
              <wp:anchor distT="0" distB="0" distL="114300" distR="114300" simplePos="0" relativeHeight="252340224" behindDoc="0" locked="0" layoutInCell="1" allowOverlap="1" wp14:anchorId="46E3FEF1" wp14:editId="2925BF59">
                <wp:simplePos x="0" y="0"/>
                <wp:positionH relativeFrom="column">
                  <wp:posOffset>495935</wp:posOffset>
                </wp:positionH>
                <wp:positionV relativeFrom="paragraph">
                  <wp:posOffset>559435</wp:posOffset>
                </wp:positionV>
                <wp:extent cx="1682750" cy="173355"/>
                <wp:effectExtent l="0" t="0" r="12700" b="17145"/>
                <wp:wrapNone/>
                <wp:docPr id="51" name="Rectangle 51"/>
                <wp:cNvGraphicFramePr/>
                <a:graphic xmlns:a="http://schemas.openxmlformats.org/drawingml/2006/main">
                  <a:graphicData uri="http://schemas.microsoft.com/office/word/2010/wordprocessingShape">
                    <wps:wsp>
                      <wps:cNvSpPr/>
                      <wps:spPr>
                        <a:xfrm>
                          <a:off x="0" y="0"/>
                          <a:ext cx="1682750" cy="17335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0AEEE0" id="Rectangle 51" o:spid="_x0000_s1026" style="position:absolute;margin-left:39.05pt;margin-top:44.05pt;width:132.5pt;height:13.65pt;z-index:25234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" filled="f" strokecolor="red" strokeweight="2pt"/>
            </w:pict>
          </mc:Fallback>
        </mc:AlternateContent>
      </w:r>
      <w:r w:rsidRPr="000A1A3D">
        <w:rPr>
          <w:rFonts w:ascii="Calibri" w:eastAsia="Calibri" w:hAnsi="Calibri"/>
          <w:noProof/>
          <w:sz w:val="22"/>
          <w:szCs w:val="22"/>
        </w:rPr>
        <mc:AlternateContent>
          <mc:Choice Requires="wps">
            <w:drawing>
              <wp:anchor distT="0" distB="0" distL="114300" distR="114300" simplePos="0" relativeHeight="252341248" behindDoc="0" locked="0" layoutInCell="1" allowOverlap="1" wp14:anchorId="09748AB4" wp14:editId="7979FBF9">
                <wp:simplePos x="0" y="0"/>
                <wp:positionH relativeFrom="column">
                  <wp:posOffset>17145</wp:posOffset>
                </wp:positionH>
                <wp:positionV relativeFrom="paragraph">
                  <wp:posOffset>549910</wp:posOffset>
                </wp:positionV>
                <wp:extent cx="117475" cy="173355"/>
                <wp:effectExtent l="0" t="0" r="15875" b="17145"/>
                <wp:wrapNone/>
                <wp:docPr id="52" name="Rectangle 52"/>
                <wp:cNvGraphicFramePr/>
                <a:graphic xmlns:a="http://schemas.openxmlformats.org/drawingml/2006/main">
                  <a:graphicData uri="http://schemas.microsoft.com/office/word/2010/wordprocessingShape">
                    <wps:wsp>
                      <wps:cNvSpPr/>
                      <wps:spPr>
                        <a:xfrm>
                          <a:off x="0" y="0"/>
                          <a:ext cx="117475" cy="17335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C55E25" id="Rectangle 52" o:spid="_x0000_s1026" style="position:absolute;margin-left:1.35pt;margin-top:43.3pt;width:9.25pt;height:13.65pt;z-index:25234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" filled="f" strokecolor="red" strokeweight="2pt"/>
            </w:pict>
          </mc:Fallback>
        </mc:AlternateContent>
      </w:r>
      <w:r w:rsidR="00472573">
        <w:rPr>
          <w:noProof/>
        </w:rPr>
        <w:drawing>
          <wp:inline distT="0" distB="0" distL="0" distR="0" wp14:anchorId="2C9564D3" wp14:editId="00601E88">
            <wp:extent cx="6400800" cy="1920875"/>
            <wp:effectExtent l="19050" t="19050" r="19050" b="22225"/>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00800" cy="1920875"/>
                    </a:xfrm>
                    <a:prstGeom prst="rect">
                      <a:avLst/>
                    </a:prstGeom>
                    <a:ln>
                      <a:solidFill>
                        <a:schemeClr val="bg1">
                          <a:lumMod val="75000"/>
                        </a:schemeClr>
                      </a:solidFill>
                    </a:ln>
                  </pic:spPr>
                </pic:pic>
              </a:graphicData>
            </a:graphic>
          </wp:inline>
        </w:drawing>
      </w:r>
      <w:r>
        <w:rPr>
          <w:rFonts w:ascii="Calibri" w:eastAsia="Calibri" w:hAnsi="Calibri" w:cs="Calibri"/>
          <w:sz w:val="22"/>
          <w:szCs w:val="22"/>
        </w:rPr>
        <w:br/>
      </w:r>
    </w:p>
    <w:p w14:paraId="5D465FF2" w14:textId="77777777" w:rsidR="000A1A3D" w:rsidRPr="000A1A3D" w:rsidRDefault="000A1A3D" w:rsidP="000A1A3D">
      <w:pPr>
        <w:widowControl w:val="0"/>
        <w:spacing w:line="259" w:lineRule="auto"/>
        <w:ind w:right="322"/>
        <w:rPr>
          <w:rFonts w:ascii="Calibri" w:eastAsia="Calibri" w:hAnsi="Calibri" w:cs="Calibri"/>
          <w:sz w:val="22"/>
          <w:szCs w:val="22"/>
        </w:rPr>
      </w:pPr>
      <w:r w:rsidRPr="000A1A3D">
        <w:rPr>
          <w:rFonts w:ascii="Calibri" w:eastAsia="Calibri" w:hAnsi="Calibri"/>
          <w:i/>
          <w:sz w:val="22"/>
          <w:szCs w:val="22"/>
        </w:rPr>
        <w:t>**In</w:t>
      </w:r>
      <w:r w:rsidRPr="000A1A3D">
        <w:rPr>
          <w:rFonts w:ascii="Calibri" w:eastAsia="Calibri" w:hAnsi="Calibri"/>
          <w:i/>
          <w:spacing w:val="-1"/>
          <w:sz w:val="22"/>
          <w:szCs w:val="22"/>
        </w:rPr>
        <w:t xml:space="preserve"> the</w:t>
      </w:r>
      <w:r w:rsidRPr="000A1A3D">
        <w:rPr>
          <w:rFonts w:ascii="Calibri" w:eastAsia="Calibri" w:hAnsi="Calibri"/>
          <w:i/>
          <w:sz w:val="22"/>
          <w:szCs w:val="22"/>
        </w:rPr>
        <w:t xml:space="preserve"> </w:t>
      </w:r>
      <w:r w:rsidRPr="000A1A3D">
        <w:rPr>
          <w:rFonts w:ascii="Calibri" w:eastAsia="Calibri" w:hAnsi="Calibri"/>
          <w:i/>
          <w:spacing w:val="-2"/>
          <w:sz w:val="22"/>
          <w:szCs w:val="22"/>
        </w:rPr>
        <w:t>upper</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left</w:t>
      </w:r>
      <w:r w:rsidRPr="000A1A3D">
        <w:rPr>
          <w:rFonts w:ascii="Calibri" w:eastAsia="Calibri" w:hAnsi="Calibri"/>
          <w:i/>
          <w:sz w:val="22"/>
          <w:szCs w:val="22"/>
        </w:rPr>
        <w:t xml:space="preserve"> </w:t>
      </w:r>
      <w:r w:rsidRPr="000A1A3D">
        <w:rPr>
          <w:rFonts w:ascii="Calibri" w:eastAsia="Calibri" w:hAnsi="Calibri"/>
          <w:i/>
          <w:spacing w:val="-1"/>
          <w:sz w:val="22"/>
          <w:szCs w:val="22"/>
        </w:rPr>
        <w:t>corner</w:t>
      </w:r>
      <w:r w:rsidRPr="000A1A3D">
        <w:rPr>
          <w:rFonts w:ascii="Calibri" w:eastAsia="Calibri" w:hAnsi="Calibri"/>
          <w:i/>
          <w:spacing w:val="1"/>
          <w:sz w:val="22"/>
          <w:szCs w:val="22"/>
        </w:rPr>
        <w:t xml:space="preserve"> </w:t>
      </w:r>
      <w:r w:rsidRPr="000A1A3D">
        <w:rPr>
          <w:rFonts w:ascii="Calibri" w:eastAsia="Calibri" w:hAnsi="Calibri"/>
          <w:i/>
          <w:spacing w:val="-2"/>
          <w:sz w:val="22"/>
          <w:szCs w:val="22"/>
        </w:rPr>
        <w:t>of</w:t>
      </w:r>
      <w:r w:rsidRPr="000A1A3D">
        <w:rPr>
          <w:rFonts w:ascii="Calibri" w:eastAsia="Calibri" w:hAnsi="Calibri"/>
          <w:i/>
          <w:sz w:val="22"/>
          <w:szCs w:val="22"/>
        </w:rPr>
        <w:t xml:space="preserve"> </w:t>
      </w:r>
      <w:r w:rsidRPr="000A1A3D">
        <w:rPr>
          <w:rFonts w:ascii="Calibri" w:eastAsia="Calibri" w:hAnsi="Calibri"/>
          <w:i/>
          <w:spacing w:val="-1"/>
          <w:sz w:val="22"/>
          <w:szCs w:val="22"/>
        </w:rPr>
        <w:t>the</w:t>
      </w:r>
      <w:r w:rsidRPr="000A1A3D">
        <w:rPr>
          <w:rFonts w:ascii="Calibri" w:eastAsia="Calibri" w:hAnsi="Calibri"/>
          <w:i/>
          <w:sz w:val="22"/>
          <w:szCs w:val="22"/>
        </w:rPr>
        <w:t xml:space="preserve"> </w:t>
      </w:r>
      <w:r w:rsidRPr="000A1A3D">
        <w:rPr>
          <w:rFonts w:ascii="Calibri" w:eastAsia="Calibri" w:hAnsi="Calibri"/>
          <w:i/>
          <w:spacing w:val="-1"/>
          <w:sz w:val="22"/>
          <w:szCs w:val="22"/>
        </w:rPr>
        <w:t>Team Backlog</w:t>
      </w:r>
      <w:r w:rsidRPr="000A1A3D">
        <w:rPr>
          <w:rFonts w:ascii="Calibri" w:eastAsia="Calibri" w:hAnsi="Calibri"/>
          <w:i/>
          <w:spacing w:val="-4"/>
          <w:sz w:val="22"/>
          <w:szCs w:val="22"/>
        </w:rPr>
        <w:t xml:space="preserve"> </w:t>
      </w:r>
      <w:r w:rsidRPr="000A1A3D">
        <w:rPr>
          <w:rFonts w:ascii="Calibri" w:eastAsia="Calibri" w:hAnsi="Calibri"/>
          <w:i/>
          <w:spacing w:val="-1"/>
          <w:sz w:val="22"/>
          <w:szCs w:val="22"/>
        </w:rPr>
        <w:t>module</w:t>
      </w:r>
      <w:r w:rsidRPr="000A1A3D">
        <w:rPr>
          <w:rFonts w:ascii="Calibri" w:eastAsia="Calibri" w:hAnsi="Calibri"/>
          <w:i/>
          <w:spacing w:val="-3"/>
          <w:sz w:val="22"/>
          <w:szCs w:val="22"/>
        </w:rPr>
        <w:t xml:space="preserve"> </w:t>
      </w:r>
      <w:r w:rsidRPr="000A1A3D">
        <w:rPr>
          <w:rFonts w:ascii="Calibri" w:eastAsia="Calibri" w:hAnsi="Calibri"/>
          <w:i/>
          <w:sz w:val="22"/>
          <w:szCs w:val="22"/>
        </w:rPr>
        <w:t xml:space="preserve">(the </w:t>
      </w:r>
      <w:r w:rsidRPr="000A1A3D">
        <w:rPr>
          <w:rFonts w:ascii="Calibri" w:eastAsia="Calibri" w:hAnsi="Calibri"/>
          <w:i/>
          <w:spacing w:val="-1"/>
          <w:sz w:val="22"/>
          <w:szCs w:val="22"/>
        </w:rPr>
        <w:t>sprint</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summary</w:t>
      </w:r>
      <w:r w:rsidRPr="000A1A3D">
        <w:rPr>
          <w:rFonts w:ascii="Calibri" w:eastAsia="Calibri" w:hAnsi="Calibri"/>
          <w:i/>
          <w:sz w:val="22"/>
          <w:szCs w:val="22"/>
        </w:rPr>
        <w:t xml:space="preserve"> </w:t>
      </w:r>
      <w:r w:rsidRPr="000A1A3D">
        <w:rPr>
          <w:rFonts w:ascii="Calibri" w:eastAsia="Calibri" w:hAnsi="Calibri"/>
          <w:i/>
          <w:spacing w:val="-1"/>
          <w:sz w:val="22"/>
          <w:szCs w:val="22"/>
        </w:rPr>
        <w:t>area),</w:t>
      </w:r>
      <w:r w:rsidRPr="000A1A3D">
        <w:rPr>
          <w:rFonts w:ascii="Calibri" w:eastAsia="Calibri" w:hAnsi="Calibri"/>
          <w:i/>
          <w:spacing w:val="-3"/>
          <w:sz w:val="22"/>
          <w:szCs w:val="22"/>
        </w:rPr>
        <w:t xml:space="preserve"> </w:t>
      </w:r>
      <w:r w:rsidRPr="000A1A3D">
        <w:rPr>
          <w:rFonts w:ascii="Calibri" w:eastAsia="Calibri" w:hAnsi="Calibri"/>
          <w:i/>
          <w:sz w:val="22"/>
          <w:szCs w:val="22"/>
        </w:rPr>
        <w:t>you</w:t>
      </w:r>
      <w:r w:rsidRPr="000A1A3D">
        <w:rPr>
          <w:rFonts w:ascii="Calibri" w:eastAsia="Calibri" w:hAnsi="Calibri"/>
          <w:i/>
          <w:spacing w:val="-1"/>
          <w:sz w:val="22"/>
          <w:szCs w:val="22"/>
        </w:rPr>
        <w:t xml:space="preserve"> can </w:t>
      </w:r>
      <w:r w:rsidRPr="000A1A3D">
        <w:rPr>
          <w:rFonts w:ascii="Calibri" w:eastAsia="Calibri" w:hAnsi="Calibri"/>
          <w:i/>
          <w:sz w:val="22"/>
          <w:szCs w:val="22"/>
        </w:rPr>
        <w:t>view</w:t>
      </w:r>
      <w:r w:rsidRPr="000A1A3D">
        <w:rPr>
          <w:rFonts w:ascii="Calibri" w:eastAsia="Calibri" w:hAnsi="Calibri"/>
          <w:i/>
          <w:spacing w:val="57"/>
          <w:sz w:val="22"/>
          <w:szCs w:val="22"/>
        </w:rPr>
        <w:t xml:space="preserve"> </w:t>
      </w:r>
      <w:r w:rsidRPr="000A1A3D">
        <w:rPr>
          <w:rFonts w:ascii="Calibri" w:eastAsia="Calibri" w:hAnsi="Calibri"/>
          <w:i/>
          <w:sz w:val="22"/>
          <w:szCs w:val="22"/>
        </w:rPr>
        <w:t>a</w:t>
      </w:r>
      <w:r w:rsidRPr="000A1A3D">
        <w:rPr>
          <w:rFonts w:ascii="Calibri" w:eastAsia="Calibri" w:hAnsi="Calibri"/>
          <w:i/>
          <w:spacing w:val="-1"/>
          <w:sz w:val="22"/>
          <w:szCs w:val="22"/>
        </w:rPr>
        <w:t xml:space="preserve"> graph that</w:t>
      </w:r>
      <w:r w:rsidRPr="000A1A3D">
        <w:rPr>
          <w:rFonts w:ascii="Calibri" w:eastAsia="Calibri" w:hAnsi="Calibri"/>
          <w:i/>
          <w:sz w:val="22"/>
          <w:szCs w:val="22"/>
        </w:rPr>
        <w:t xml:space="preserve"> </w:t>
      </w:r>
      <w:r w:rsidRPr="000A1A3D">
        <w:rPr>
          <w:rFonts w:ascii="Calibri" w:eastAsia="Calibri" w:hAnsi="Calibri"/>
          <w:i/>
          <w:spacing w:val="-1"/>
          <w:sz w:val="22"/>
          <w:szCs w:val="22"/>
        </w:rPr>
        <w:t>displays</w:t>
      </w:r>
      <w:r w:rsidRPr="000A1A3D">
        <w:rPr>
          <w:rFonts w:ascii="Calibri" w:eastAsia="Calibri" w:hAnsi="Calibri"/>
          <w:i/>
          <w:spacing w:val="-2"/>
          <w:sz w:val="22"/>
          <w:szCs w:val="22"/>
        </w:rPr>
        <w:t xml:space="preserve"> </w:t>
      </w:r>
      <w:r w:rsidRPr="000A1A3D">
        <w:rPr>
          <w:rFonts w:ascii="Calibri" w:eastAsia="Calibri" w:hAnsi="Calibri"/>
          <w:i/>
          <w:sz w:val="22"/>
          <w:szCs w:val="22"/>
        </w:rPr>
        <w:t xml:space="preserve">the </w:t>
      </w:r>
      <w:r w:rsidRPr="000A1A3D">
        <w:rPr>
          <w:rFonts w:ascii="Calibri" w:eastAsia="Calibri" w:hAnsi="Calibri"/>
          <w:i/>
          <w:spacing w:val="-1"/>
          <w:sz w:val="22"/>
          <w:szCs w:val="22"/>
        </w:rPr>
        <w:t>overall development</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status</w:t>
      </w:r>
      <w:r w:rsidRPr="000A1A3D">
        <w:rPr>
          <w:rFonts w:ascii="Calibri" w:eastAsia="Calibri" w:hAnsi="Calibri"/>
          <w:i/>
          <w:spacing w:val="-3"/>
          <w:sz w:val="22"/>
          <w:szCs w:val="22"/>
        </w:rPr>
        <w:t xml:space="preserve"> </w:t>
      </w:r>
      <w:r w:rsidRPr="000A1A3D">
        <w:rPr>
          <w:rFonts w:ascii="Calibri" w:eastAsia="Calibri" w:hAnsi="Calibri"/>
          <w:i/>
          <w:spacing w:val="-2"/>
          <w:sz w:val="22"/>
          <w:szCs w:val="22"/>
        </w:rPr>
        <w:t>in</w:t>
      </w:r>
      <w:r w:rsidRPr="000A1A3D">
        <w:rPr>
          <w:rFonts w:ascii="Calibri" w:eastAsia="Calibri" w:hAnsi="Calibri"/>
          <w:i/>
          <w:spacing w:val="-1"/>
          <w:sz w:val="22"/>
          <w:szCs w:val="22"/>
        </w:rPr>
        <w:t xml:space="preserve"> the</w:t>
      </w:r>
      <w:r w:rsidRPr="000A1A3D">
        <w:rPr>
          <w:rFonts w:ascii="Calibri" w:eastAsia="Calibri" w:hAnsi="Calibri"/>
          <w:i/>
          <w:sz w:val="22"/>
          <w:szCs w:val="22"/>
        </w:rPr>
        <w:t xml:space="preserve"> </w:t>
      </w:r>
      <w:r w:rsidRPr="000A1A3D">
        <w:rPr>
          <w:rFonts w:ascii="Calibri" w:eastAsia="Calibri" w:hAnsi="Calibri"/>
          <w:i/>
          <w:spacing w:val="-1"/>
          <w:sz w:val="22"/>
          <w:szCs w:val="22"/>
        </w:rPr>
        <w:t>selected sprint(s).</w:t>
      </w:r>
      <w:r w:rsidRPr="000A1A3D">
        <w:rPr>
          <w:rFonts w:ascii="Calibri" w:eastAsia="Calibri" w:hAnsi="Calibri"/>
          <w:i/>
          <w:sz w:val="22"/>
          <w:szCs w:val="22"/>
        </w:rPr>
        <w:t xml:space="preserve"> </w:t>
      </w:r>
      <w:r w:rsidRPr="000A1A3D">
        <w:rPr>
          <w:rFonts w:ascii="Calibri" w:eastAsia="Calibri" w:hAnsi="Calibri"/>
          <w:i/>
          <w:spacing w:val="-1"/>
          <w:sz w:val="22"/>
          <w:szCs w:val="22"/>
        </w:rPr>
        <w:t>This</w:t>
      </w:r>
      <w:r w:rsidRPr="000A1A3D">
        <w:rPr>
          <w:rFonts w:ascii="Calibri" w:eastAsia="Calibri" w:hAnsi="Calibri"/>
          <w:i/>
          <w:spacing w:val="1"/>
          <w:sz w:val="22"/>
          <w:szCs w:val="22"/>
        </w:rPr>
        <w:t xml:space="preserve"> </w:t>
      </w:r>
      <w:r w:rsidRPr="000A1A3D">
        <w:rPr>
          <w:rFonts w:ascii="Calibri" w:eastAsia="Calibri" w:hAnsi="Calibri"/>
          <w:i/>
          <w:spacing w:val="-2"/>
          <w:sz w:val="22"/>
          <w:szCs w:val="22"/>
        </w:rPr>
        <w:t>graph</w:t>
      </w:r>
      <w:r w:rsidRPr="000A1A3D">
        <w:rPr>
          <w:rFonts w:ascii="Calibri" w:eastAsia="Calibri" w:hAnsi="Calibri"/>
          <w:i/>
          <w:spacing w:val="-1"/>
          <w:sz w:val="22"/>
          <w:szCs w:val="22"/>
        </w:rPr>
        <w:t xml:space="preserve"> displays</w:t>
      </w:r>
      <w:r w:rsidRPr="000A1A3D">
        <w:rPr>
          <w:rFonts w:ascii="Calibri" w:eastAsia="Calibri" w:hAnsi="Calibri"/>
          <w:i/>
          <w:spacing w:val="58"/>
          <w:sz w:val="22"/>
          <w:szCs w:val="22"/>
        </w:rPr>
        <w:t xml:space="preserve"> </w:t>
      </w:r>
      <w:r w:rsidRPr="000A1A3D">
        <w:rPr>
          <w:rFonts w:ascii="Calibri" w:eastAsia="Calibri" w:hAnsi="Calibri"/>
          <w:i/>
          <w:sz w:val="22"/>
          <w:szCs w:val="22"/>
        </w:rPr>
        <w:t xml:space="preserve">the expected and planned velocity in </w:t>
      </w:r>
      <w:r w:rsidRPr="000A1A3D">
        <w:rPr>
          <w:rFonts w:ascii="Calibri" w:eastAsia="Calibri" w:hAnsi="Calibri"/>
          <w:i/>
          <w:spacing w:val="-1"/>
          <w:sz w:val="22"/>
          <w:szCs w:val="22"/>
        </w:rPr>
        <w:t>story</w:t>
      </w:r>
      <w:r w:rsidRPr="000A1A3D">
        <w:rPr>
          <w:rFonts w:ascii="Calibri" w:eastAsia="Calibri" w:hAnsi="Calibri"/>
          <w:i/>
          <w:sz w:val="22"/>
          <w:szCs w:val="22"/>
        </w:rPr>
        <w:t xml:space="preserve"> </w:t>
      </w:r>
      <w:r w:rsidRPr="000A1A3D">
        <w:rPr>
          <w:rFonts w:ascii="Calibri" w:eastAsia="Calibri" w:hAnsi="Calibri"/>
          <w:i/>
          <w:spacing w:val="-1"/>
          <w:sz w:val="22"/>
          <w:szCs w:val="22"/>
        </w:rPr>
        <w:t>points.</w:t>
      </w:r>
      <w:r w:rsidRPr="000A1A3D">
        <w:rPr>
          <w:rFonts w:ascii="Calibri" w:eastAsia="Calibri" w:hAnsi="Calibri"/>
          <w:i/>
          <w:spacing w:val="-3"/>
          <w:sz w:val="22"/>
          <w:szCs w:val="22"/>
        </w:rPr>
        <w:t xml:space="preserve"> </w:t>
      </w:r>
      <w:r w:rsidRPr="000A1A3D">
        <w:rPr>
          <w:rFonts w:ascii="Calibri" w:eastAsia="Calibri" w:hAnsi="Calibri"/>
          <w:i/>
          <w:sz w:val="22"/>
          <w:szCs w:val="22"/>
        </w:rPr>
        <w:t xml:space="preserve">In </w:t>
      </w:r>
      <w:r w:rsidRPr="000A1A3D">
        <w:rPr>
          <w:rFonts w:ascii="Calibri" w:eastAsia="Calibri" w:hAnsi="Calibri"/>
          <w:i/>
          <w:spacing w:val="-1"/>
          <w:sz w:val="22"/>
          <w:szCs w:val="22"/>
        </w:rPr>
        <w:t>addition,</w:t>
      </w:r>
      <w:r w:rsidRPr="000A1A3D">
        <w:rPr>
          <w:rFonts w:ascii="Calibri" w:eastAsia="Calibri" w:hAnsi="Calibri"/>
          <w:i/>
          <w:sz w:val="22"/>
          <w:szCs w:val="22"/>
        </w:rPr>
        <w:t xml:space="preserve"> it </w:t>
      </w:r>
      <w:r w:rsidRPr="000A1A3D">
        <w:rPr>
          <w:rFonts w:ascii="Calibri" w:eastAsia="Calibri" w:hAnsi="Calibri"/>
          <w:i/>
          <w:spacing w:val="-1"/>
          <w:sz w:val="22"/>
          <w:szCs w:val="22"/>
        </w:rPr>
        <w:t>also</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shows</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the</w:t>
      </w:r>
      <w:r w:rsidRPr="000A1A3D">
        <w:rPr>
          <w:rFonts w:ascii="Calibri" w:eastAsia="Calibri" w:hAnsi="Calibri"/>
          <w:i/>
          <w:sz w:val="22"/>
          <w:szCs w:val="22"/>
        </w:rPr>
        <w:t xml:space="preserve"> </w:t>
      </w:r>
      <w:r w:rsidRPr="000A1A3D">
        <w:rPr>
          <w:rFonts w:ascii="Calibri" w:eastAsia="Calibri" w:hAnsi="Calibri"/>
          <w:i/>
          <w:spacing w:val="-1"/>
          <w:sz w:val="22"/>
          <w:szCs w:val="22"/>
        </w:rPr>
        <w:t>number</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of</w:t>
      </w:r>
      <w:r w:rsidRPr="000A1A3D">
        <w:rPr>
          <w:rFonts w:ascii="Calibri" w:eastAsia="Calibri" w:hAnsi="Calibri"/>
          <w:i/>
          <w:sz w:val="22"/>
          <w:szCs w:val="22"/>
        </w:rPr>
        <w:t xml:space="preserve"> </w:t>
      </w:r>
      <w:r w:rsidRPr="000A1A3D">
        <w:rPr>
          <w:rFonts w:ascii="Calibri" w:eastAsia="Calibri" w:hAnsi="Calibri"/>
          <w:i/>
          <w:spacing w:val="-1"/>
          <w:sz w:val="22"/>
          <w:szCs w:val="22"/>
        </w:rPr>
        <w:t>critical</w:t>
      </w:r>
      <w:r w:rsidRPr="000A1A3D">
        <w:rPr>
          <w:rFonts w:ascii="Calibri" w:eastAsia="Calibri" w:hAnsi="Calibri"/>
          <w:i/>
          <w:sz w:val="22"/>
          <w:szCs w:val="22"/>
        </w:rPr>
        <w:t xml:space="preserve"> </w:t>
      </w:r>
      <w:r w:rsidRPr="000A1A3D">
        <w:rPr>
          <w:rFonts w:ascii="Calibri" w:eastAsia="Calibri" w:hAnsi="Calibri"/>
          <w:i/>
          <w:spacing w:val="-2"/>
          <w:sz w:val="22"/>
          <w:szCs w:val="22"/>
        </w:rPr>
        <w:t>defects</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assigned</w:t>
      </w:r>
      <w:r w:rsidRPr="000A1A3D">
        <w:rPr>
          <w:rFonts w:ascii="Calibri" w:eastAsia="Calibri" w:hAnsi="Calibri"/>
          <w:i/>
          <w:sz w:val="22"/>
          <w:szCs w:val="22"/>
        </w:rPr>
        <w:t xml:space="preserve"> to</w:t>
      </w:r>
      <w:r w:rsidRPr="000A1A3D">
        <w:rPr>
          <w:rFonts w:ascii="Calibri" w:eastAsia="Calibri" w:hAnsi="Calibri"/>
          <w:i/>
          <w:spacing w:val="63"/>
          <w:sz w:val="22"/>
          <w:szCs w:val="22"/>
        </w:rPr>
        <w:t xml:space="preserve"> </w:t>
      </w:r>
      <w:r w:rsidRPr="000A1A3D">
        <w:rPr>
          <w:rFonts w:ascii="Calibri" w:eastAsia="Calibri" w:hAnsi="Calibri"/>
          <w:i/>
          <w:sz w:val="22"/>
          <w:szCs w:val="22"/>
        </w:rPr>
        <w:t xml:space="preserve">the </w:t>
      </w:r>
      <w:r w:rsidRPr="000A1A3D">
        <w:rPr>
          <w:rFonts w:ascii="Calibri" w:eastAsia="Calibri" w:hAnsi="Calibri"/>
          <w:i/>
          <w:spacing w:val="-1"/>
          <w:sz w:val="22"/>
          <w:szCs w:val="22"/>
        </w:rPr>
        <w:t>team.</w:t>
      </w:r>
      <w:r w:rsidRPr="000A1A3D">
        <w:rPr>
          <w:rFonts w:ascii="Calibri" w:eastAsia="Calibri" w:hAnsi="Calibri"/>
          <w:i/>
          <w:sz w:val="22"/>
          <w:szCs w:val="22"/>
        </w:rPr>
        <w:t xml:space="preserve"> </w:t>
      </w:r>
      <w:r w:rsidRPr="000A1A3D">
        <w:rPr>
          <w:rFonts w:ascii="Calibri" w:eastAsia="Calibri" w:hAnsi="Calibri"/>
          <w:i/>
          <w:spacing w:val="-1"/>
          <w:sz w:val="22"/>
          <w:szCs w:val="22"/>
        </w:rPr>
        <w:t>The</w:t>
      </w:r>
      <w:r w:rsidRPr="000A1A3D">
        <w:rPr>
          <w:rFonts w:ascii="Calibri" w:eastAsia="Calibri" w:hAnsi="Calibri"/>
          <w:i/>
          <w:sz w:val="22"/>
          <w:szCs w:val="22"/>
        </w:rPr>
        <w:t xml:space="preserve"> </w:t>
      </w:r>
      <w:r w:rsidRPr="000A1A3D">
        <w:rPr>
          <w:rFonts w:ascii="Calibri" w:eastAsia="Calibri" w:hAnsi="Calibri"/>
          <w:i/>
          <w:spacing w:val="-2"/>
          <w:sz w:val="22"/>
          <w:szCs w:val="22"/>
        </w:rPr>
        <w:t>progress</w:t>
      </w:r>
      <w:r w:rsidRPr="000A1A3D">
        <w:rPr>
          <w:rFonts w:ascii="Calibri" w:eastAsia="Calibri" w:hAnsi="Calibri"/>
          <w:i/>
          <w:spacing w:val="1"/>
          <w:sz w:val="22"/>
          <w:szCs w:val="22"/>
        </w:rPr>
        <w:t xml:space="preserve"> </w:t>
      </w:r>
      <w:r w:rsidRPr="000A1A3D">
        <w:rPr>
          <w:rFonts w:ascii="Calibri" w:eastAsia="Calibri" w:hAnsi="Calibri"/>
          <w:i/>
          <w:spacing w:val="-2"/>
          <w:sz w:val="22"/>
          <w:szCs w:val="22"/>
        </w:rPr>
        <w:t xml:space="preserve">is </w:t>
      </w:r>
      <w:r w:rsidRPr="000A1A3D">
        <w:rPr>
          <w:rFonts w:ascii="Calibri" w:eastAsia="Calibri" w:hAnsi="Calibri"/>
          <w:i/>
          <w:spacing w:val="-1"/>
          <w:sz w:val="22"/>
          <w:szCs w:val="22"/>
        </w:rPr>
        <w:t>measured</w:t>
      </w:r>
      <w:r w:rsidRPr="000A1A3D">
        <w:rPr>
          <w:rFonts w:ascii="Calibri" w:eastAsia="Calibri" w:hAnsi="Calibri"/>
          <w:i/>
          <w:sz w:val="22"/>
          <w:szCs w:val="22"/>
        </w:rPr>
        <w:t xml:space="preserve"> </w:t>
      </w:r>
      <w:r w:rsidRPr="000A1A3D">
        <w:rPr>
          <w:rFonts w:ascii="Calibri" w:eastAsia="Calibri" w:hAnsi="Calibri"/>
          <w:i/>
          <w:spacing w:val="-1"/>
          <w:sz w:val="22"/>
          <w:szCs w:val="22"/>
        </w:rPr>
        <w:t>by</w:t>
      </w:r>
      <w:r w:rsidRPr="000A1A3D">
        <w:rPr>
          <w:rFonts w:ascii="Calibri" w:eastAsia="Calibri" w:hAnsi="Calibri"/>
          <w:i/>
          <w:sz w:val="22"/>
          <w:szCs w:val="22"/>
        </w:rPr>
        <w:t xml:space="preserve"> the </w:t>
      </w:r>
      <w:r w:rsidRPr="000A1A3D">
        <w:rPr>
          <w:rFonts w:ascii="Calibri" w:eastAsia="Calibri" w:hAnsi="Calibri"/>
          <w:i/>
          <w:spacing w:val="-1"/>
          <w:sz w:val="22"/>
          <w:szCs w:val="22"/>
        </w:rPr>
        <w:t>story</w:t>
      </w:r>
      <w:r w:rsidRPr="000A1A3D">
        <w:rPr>
          <w:rFonts w:ascii="Calibri" w:eastAsia="Calibri" w:hAnsi="Calibri"/>
          <w:i/>
          <w:sz w:val="22"/>
          <w:szCs w:val="22"/>
        </w:rPr>
        <w:t xml:space="preserve"> </w:t>
      </w:r>
      <w:r w:rsidRPr="000A1A3D">
        <w:rPr>
          <w:rFonts w:ascii="Calibri" w:eastAsia="Calibri" w:hAnsi="Calibri"/>
          <w:i/>
          <w:spacing w:val="-1"/>
          <w:sz w:val="22"/>
          <w:szCs w:val="22"/>
        </w:rPr>
        <w:t>points</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assigned</w:t>
      </w:r>
      <w:r w:rsidRPr="000A1A3D">
        <w:rPr>
          <w:rFonts w:ascii="Calibri" w:eastAsia="Calibri" w:hAnsi="Calibri"/>
          <w:i/>
          <w:sz w:val="22"/>
          <w:szCs w:val="22"/>
        </w:rPr>
        <w:t xml:space="preserve"> to </w:t>
      </w:r>
      <w:r w:rsidRPr="000A1A3D">
        <w:rPr>
          <w:rFonts w:ascii="Calibri" w:eastAsia="Calibri" w:hAnsi="Calibri"/>
          <w:i/>
          <w:spacing w:val="-1"/>
          <w:sz w:val="22"/>
          <w:szCs w:val="22"/>
        </w:rPr>
        <w:t>all</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members</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of</w:t>
      </w:r>
      <w:r w:rsidRPr="000A1A3D">
        <w:rPr>
          <w:rFonts w:ascii="Calibri" w:eastAsia="Calibri" w:hAnsi="Calibri"/>
          <w:i/>
          <w:sz w:val="22"/>
          <w:szCs w:val="22"/>
        </w:rPr>
        <w:t xml:space="preserve"> </w:t>
      </w:r>
      <w:r w:rsidRPr="000A1A3D">
        <w:rPr>
          <w:rFonts w:ascii="Calibri" w:eastAsia="Calibri" w:hAnsi="Calibri"/>
          <w:i/>
          <w:spacing w:val="-1"/>
          <w:sz w:val="22"/>
          <w:szCs w:val="22"/>
        </w:rPr>
        <w:t>the</w:t>
      </w:r>
      <w:r w:rsidRPr="000A1A3D">
        <w:rPr>
          <w:rFonts w:ascii="Calibri" w:eastAsia="Calibri" w:hAnsi="Calibri"/>
          <w:i/>
          <w:sz w:val="22"/>
          <w:szCs w:val="22"/>
        </w:rPr>
        <w:t xml:space="preserve"> team</w:t>
      </w:r>
      <w:r w:rsidRPr="000A1A3D">
        <w:rPr>
          <w:rFonts w:ascii="Calibri" w:eastAsia="Calibri" w:hAnsi="Calibri"/>
          <w:i/>
          <w:spacing w:val="-3"/>
          <w:sz w:val="22"/>
          <w:szCs w:val="22"/>
        </w:rPr>
        <w:t xml:space="preserve"> </w:t>
      </w:r>
      <w:r w:rsidRPr="000A1A3D">
        <w:rPr>
          <w:rFonts w:ascii="Calibri" w:eastAsia="Calibri" w:hAnsi="Calibri"/>
          <w:i/>
          <w:sz w:val="22"/>
          <w:szCs w:val="22"/>
        </w:rPr>
        <w:t>in the</w:t>
      </w:r>
      <w:r w:rsidRPr="000A1A3D">
        <w:rPr>
          <w:rFonts w:ascii="Calibri" w:eastAsia="Calibri" w:hAnsi="Calibri"/>
          <w:i/>
          <w:spacing w:val="51"/>
          <w:sz w:val="22"/>
          <w:szCs w:val="22"/>
        </w:rPr>
        <w:t xml:space="preserve"> </w:t>
      </w:r>
      <w:r w:rsidRPr="000A1A3D">
        <w:rPr>
          <w:rFonts w:ascii="Calibri" w:eastAsia="Calibri" w:hAnsi="Calibri"/>
          <w:i/>
          <w:spacing w:val="-1"/>
          <w:sz w:val="22"/>
          <w:szCs w:val="22"/>
        </w:rPr>
        <w:t>current</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sprint</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cycle.</w:t>
      </w:r>
    </w:p>
    <w:p w14:paraId="24BB3EA2" w14:textId="12A697B5" w:rsidR="000A1A3D" w:rsidRPr="000A1A3D" w:rsidRDefault="000A1A3D" w:rsidP="008E7A04">
      <w:pPr>
        <w:widowControl w:val="0"/>
        <w:numPr>
          <w:ilvl w:val="0"/>
          <w:numId w:val="33"/>
        </w:numPr>
        <w:tabs>
          <w:tab w:val="left" w:pos="873"/>
        </w:tabs>
        <w:spacing w:after="160" w:line="257" w:lineRule="auto"/>
        <w:ind w:right="471"/>
        <w:rPr>
          <w:rFonts w:ascii="Calibri" w:eastAsia="Calibri" w:hAnsi="Calibri" w:cs="Calibri"/>
          <w:sz w:val="22"/>
          <w:szCs w:val="22"/>
        </w:rPr>
      </w:pPr>
      <w:r w:rsidRPr="000A1A3D">
        <w:rPr>
          <w:rFonts w:ascii="Calibri" w:eastAsia="Calibri" w:hAnsi="Calibri"/>
          <w:spacing w:val="-1"/>
          <w:sz w:val="22"/>
          <w:szCs w:val="22"/>
        </w:rPr>
        <w:lastRenderedPageBreak/>
        <w:t>Move</w:t>
      </w:r>
      <w:r w:rsidRPr="000A1A3D">
        <w:rPr>
          <w:rFonts w:ascii="Calibri" w:eastAsia="Calibri" w:hAnsi="Calibri"/>
          <w:spacing w:val="-2"/>
          <w:sz w:val="22"/>
          <w:szCs w:val="22"/>
        </w:rPr>
        <w:t xml:space="preserve"> </w:t>
      </w:r>
      <w:r w:rsidRPr="000A1A3D">
        <w:rPr>
          <w:rFonts w:ascii="Calibri" w:eastAsia="Calibri" w:hAnsi="Calibri"/>
          <w:spacing w:val="-1"/>
          <w:sz w:val="22"/>
          <w:szCs w:val="22"/>
        </w:rPr>
        <w:t>tasks</w:t>
      </w:r>
      <w:r w:rsidRPr="000A1A3D">
        <w:rPr>
          <w:rFonts w:ascii="Calibri" w:eastAsia="Calibri" w:hAnsi="Calibri"/>
          <w:sz w:val="22"/>
          <w:szCs w:val="22"/>
        </w:rPr>
        <w:t xml:space="preserve"> (using drag and drop) from your User Story created </w:t>
      </w:r>
      <w:r w:rsidRPr="000A1A3D">
        <w:rPr>
          <w:rFonts w:ascii="Calibri" w:eastAsia="Calibri" w:hAnsi="Calibri"/>
          <w:spacing w:val="-1"/>
          <w:sz w:val="22"/>
          <w:szCs w:val="22"/>
        </w:rPr>
        <w:t>through the swim</w:t>
      </w:r>
      <w:r w:rsidRPr="000A1A3D">
        <w:rPr>
          <w:rFonts w:ascii="Calibri" w:eastAsia="Calibri" w:hAnsi="Calibri"/>
          <w:spacing w:val="1"/>
          <w:sz w:val="22"/>
          <w:szCs w:val="22"/>
        </w:rPr>
        <w:t xml:space="preserve"> </w:t>
      </w:r>
      <w:r w:rsidRPr="000A1A3D">
        <w:rPr>
          <w:rFonts w:ascii="Calibri" w:eastAsia="Calibri" w:hAnsi="Calibri"/>
          <w:spacing w:val="-1"/>
          <w:sz w:val="22"/>
          <w:szCs w:val="22"/>
        </w:rPr>
        <w:t>lanes</w:t>
      </w:r>
      <w:r w:rsidRPr="000A1A3D">
        <w:rPr>
          <w:rFonts w:ascii="Calibri" w:eastAsia="Calibri" w:hAnsi="Calibri"/>
          <w:sz w:val="22"/>
          <w:szCs w:val="22"/>
        </w:rPr>
        <w:t xml:space="preserve"> </w:t>
      </w:r>
      <w:r w:rsidRPr="000A1A3D">
        <w:rPr>
          <w:rFonts w:ascii="Calibri" w:eastAsia="Calibri" w:hAnsi="Calibri"/>
          <w:spacing w:val="-1"/>
          <w:sz w:val="22"/>
          <w:szCs w:val="22"/>
        </w:rPr>
        <w:t>to</w:t>
      </w:r>
      <w:r w:rsidRPr="000A1A3D">
        <w:rPr>
          <w:rFonts w:ascii="Calibri" w:eastAsia="Calibri" w:hAnsi="Calibri"/>
          <w:spacing w:val="1"/>
          <w:sz w:val="22"/>
          <w:szCs w:val="22"/>
        </w:rPr>
        <w:t xml:space="preserve"> </w:t>
      </w:r>
      <w:r w:rsidRPr="000A1A3D">
        <w:rPr>
          <w:rFonts w:ascii="Calibri" w:eastAsia="Calibri" w:hAnsi="Calibri"/>
          <w:spacing w:val="-1"/>
          <w:sz w:val="22"/>
          <w:szCs w:val="22"/>
        </w:rPr>
        <w:t>track</w:t>
      </w:r>
      <w:r w:rsidRPr="000A1A3D">
        <w:rPr>
          <w:rFonts w:ascii="Calibri" w:eastAsia="Calibri" w:hAnsi="Calibri"/>
          <w:spacing w:val="1"/>
          <w:sz w:val="22"/>
          <w:szCs w:val="22"/>
        </w:rPr>
        <w:t xml:space="preserve"> </w:t>
      </w:r>
      <w:r w:rsidRPr="000A1A3D">
        <w:rPr>
          <w:rFonts w:ascii="Calibri" w:eastAsia="Calibri" w:hAnsi="Calibri"/>
          <w:spacing w:val="-1"/>
          <w:sz w:val="22"/>
          <w:szCs w:val="22"/>
        </w:rPr>
        <w:t>progress</w:t>
      </w:r>
      <w:r w:rsidR="00375B4A">
        <w:rPr>
          <w:rFonts w:ascii="Calibri" w:eastAsia="Calibri" w:hAnsi="Calibri"/>
          <w:spacing w:val="-1"/>
          <w:sz w:val="22"/>
          <w:szCs w:val="22"/>
        </w:rPr>
        <w:t>. Move</w:t>
      </w:r>
      <w:r w:rsidR="00EB5649">
        <w:rPr>
          <w:rFonts w:ascii="Calibri" w:eastAsia="Calibri" w:hAnsi="Calibri"/>
          <w:spacing w:val="-1"/>
          <w:sz w:val="22"/>
          <w:szCs w:val="22"/>
        </w:rPr>
        <w:t xml:space="preserve"> </w:t>
      </w:r>
      <w:r w:rsidR="00375B4A">
        <w:rPr>
          <w:rFonts w:ascii="Calibri" w:eastAsia="Calibri" w:hAnsi="Calibri"/>
          <w:spacing w:val="-1"/>
          <w:sz w:val="22"/>
          <w:szCs w:val="22"/>
        </w:rPr>
        <w:t>them into the positions shown below.</w:t>
      </w:r>
    </w:p>
    <w:p w14:paraId="4EE034F9" w14:textId="62391B4A" w:rsidR="000A1A3D" w:rsidRPr="000A1A3D" w:rsidRDefault="00EB5649" w:rsidP="000A1A3D">
      <w:pPr>
        <w:widowControl w:val="0"/>
        <w:spacing w:line="200" w:lineRule="atLeast"/>
        <w:rPr>
          <w:rFonts w:ascii="Calibri" w:eastAsia="Calibri" w:hAnsi="Calibri" w:cs="Calibri"/>
          <w:sz w:val="22"/>
          <w:szCs w:val="22"/>
        </w:rPr>
      </w:pPr>
      <w:r>
        <w:rPr>
          <w:rFonts w:ascii="Calibri" w:eastAsia="Calibri" w:hAnsi="Calibri"/>
          <w:noProof/>
          <w:sz w:val="22"/>
          <w:szCs w:val="22"/>
        </w:rPr>
        <mc:AlternateContent>
          <mc:Choice Requires="wps">
            <w:drawing>
              <wp:anchor distT="0" distB="0" distL="114300" distR="114300" simplePos="0" relativeHeight="252754944" behindDoc="0" locked="0" layoutInCell="1" allowOverlap="1" wp14:anchorId="5306D651" wp14:editId="37E621AC">
                <wp:simplePos x="0" y="0"/>
                <wp:positionH relativeFrom="column">
                  <wp:posOffset>571224</wp:posOffset>
                </wp:positionH>
                <wp:positionV relativeFrom="paragraph">
                  <wp:posOffset>1419777</wp:posOffset>
                </wp:positionV>
                <wp:extent cx="1327619" cy="111318"/>
                <wp:effectExtent l="38100" t="38100" r="82550" b="117475"/>
                <wp:wrapNone/>
                <wp:docPr id="1184" name="Straight Arrow Connector 1184"/>
                <wp:cNvGraphicFramePr/>
                <a:graphic xmlns:a="http://schemas.openxmlformats.org/drawingml/2006/main">
                  <a:graphicData uri="http://schemas.microsoft.com/office/word/2010/wordprocessingShape">
                    <wps:wsp>
                      <wps:cNvCnPr/>
                      <wps:spPr>
                        <a:xfrm>
                          <a:off x="0" y="0"/>
                          <a:ext cx="1327619" cy="111318"/>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A443B" id="Straight Arrow Connector 1184" o:spid="_x0000_s1026" type="#_x0000_t32" style="position:absolute;margin-left:45pt;margin-top:111.8pt;width:104.55pt;height:8.75pt;z-index:25275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" strokecolor="#0e87ce [3204]" strokeweight="2pt">
                <v:stroke endarrow="block"/>
                <v:shadow on="t" color="black" opacity="24903f" origin=",.5" offset="0,.55556mm"/>
              </v:shape>
            </w:pict>
          </mc:Fallback>
        </mc:AlternateContent>
      </w:r>
      <w:r>
        <w:rPr>
          <w:rFonts w:ascii="Calibri" w:eastAsia="Calibri" w:hAnsi="Calibri"/>
          <w:noProof/>
          <w:sz w:val="22"/>
          <w:szCs w:val="22"/>
        </w:rPr>
        <mc:AlternateContent>
          <mc:Choice Requires="wps">
            <w:drawing>
              <wp:anchor distT="0" distB="0" distL="114300" distR="114300" simplePos="0" relativeHeight="252752896" behindDoc="0" locked="0" layoutInCell="1" allowOverlap="1" wp14:anchorId="571651A7" wp14:editId="448D79E1">
                <wp:simplePos x="0" y="0"/>
                <wp:positionH relativeFrom="column">
                  <wp:posOffset>555957</wp:posOffset>
                </wp:positionH>
                <wp:positionV relativeFrom="paragraph">
                  <wp:posOffset>902583</wp:posOffset>
                </wp:positionV>
                <wp:extent cx="3434052" cy="429370"/>
                <wp:effectExtent l="38100" t="57150" r="14605" b="85090"/>
                <wp:wrapNone/>
                <wp:docPr id="1182" name="Straight Arrow Connector 1182"/>
                <wp:cNvGraphicFramePr/>
                <a:graphic xmlns:a="http://schemas.openxmlformats.org/drawingml/2006/main">
                  <a:graphicData uri="http://schemas.microsoft.com/office/word/2010/wordprocessingShape">
                    <wps:wsp>
                      <wps:cNvCnPr/>
                      <wps:spPr>
                        <a:xfrm flipV="1">
                          <a:off x="0" y="0"/>
                          <a:ext cx="3434052" cy="4293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9CB32" id="Straight Arrow Connector 1182" o:spid="_x0000_s1026" type="#_x0000_t32" style="position:absolute;margin-left:43.8pt;margin-top:71.05pt;width:270.4pt;height:33.8pt;flip:y;z-index:25275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" strokecolor="#0e87ce [3204]" strokeweight="2pt">
                <v:stroke endarrow="block"/>
                <v:shadow on="t" color="black" opacity="24903f" origin=",.5" offset="0,.55556mm"/>
              </v:shape>
            </w:pict>
          </mc:Fallback>
        </mc:AlternateContent>
      </w:r>
      <w:r>
        <w:rPr>
          <w:rFonts w:ascii="Calibri" w:eastAsia="Calibri" w:hAnsi="Calibri"/>
          <w:noProof/>
          <w:sz w:val="22"/>
          <w:szCs w:val="22"/>
        </w:rPr>
        <mc:AlternateContent>
          <mc:Choice Requires="wps">
            <w:drawing>
              <wp:anchor distT="0" distB="0" distL="114300" distR="114300" simplePos="0" relativeHeight="252750848" behindDoc="0" locked="0" layoutInCell="1" allowOverlap="1" wp14:anchorId="1AE86AD8" wp14:editId="43D8DEF8">
                <wp:simplePos x="0" y="0"/>
                <wp:positionH relativeFrom="column">
                  <wp:posOffset>548033</wp:posOffset>
                </wp:positionH>
                <wp:positionV relativeFrom="paragraph">
                  <wp:posOffset>894963</wp:posOffset>
                </wp:positionV>
                <wp:extent cx="1303765" cy="333955"/>
                <wp:effectExtent l="38100" t="57150" r="0" b="85725"/>
                <wp:wrapNone/>
                <wp:docPr id="1180" name="Straight Arrow Connector 1180"/>
                <wp:cNvGraphicFramePr/>
                <a:graphic xmlns:a="http://schemas.openxmlformats.org/drawingml/2006/main">
                  <a:graphicData uri="http://schemas.microsoft.com/office/word/2010/wordprocessingShape">
                    <wps:wsp>
                      <wps:cNvCnPr/>
                      <wps:spPr>
                        <a:xfrm flipV="1">
                          <a:off x="0" y="0"/>
                          <a:ext cx="1303765" cy="33395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34AB11" id="Straight Arrow Connector 1180" o:spid="_x0000_s1026" type="#_x0000_t32" style="position:absolute;margin-left:43.15pt;margin-top:70.45pt;width:102.65pt;height:26.3pt;flip:y;z-index:25275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" strokecolor="#0e87ce [3204]" strokeweight="2pt">
                <v:stroke endarrow="block"/>
                <v:shadow on="t" color="black" opacity="24903f" origin=",.5" offset="0,.55556mm"/>
              </v:shape>
            </w:pict>
          </mc:Fallback>
        </mc:AlternateContent>
      </w:r>
      <w:r>
        <w:rPr>
          <w:noProof/>
        </w:rPr>
        <w:drawing>
          <wp:inline distT="0" distB="0" distL="0" distR="0" wp14:anchorId="7D89DD67" wp14:editId="1EDA9FF3">
            <wp:extent cx="6400800" cy="1920875"/>
            <wp:effectExtent l="19050" t="19050" r="19050" b="22225"/>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400800" cy="1920875"/>
                    </a:xfrm>
                    <a:prstGeom prst="rect">
                      <a:avLst/>
                    </a:prstGeom>
                    <a:ln>
                      <a:solidFill>
                        <a:schemeClr val="bg1">
                          <a:lumMod val="75000"/>
                        </a:schemeClr>
                      </a:solidFill>
                    </a:ln>
                  </pic:spPr>
                </pic:pic>
              </a:graphicData>
            </a:graphic>
          </wp:inline>
        </w:drawing>
      </w:r>
    </w:p>
    <w:p w14:paraId="0A5D1F88" w14:textId="1994864E" w:rsidR="000A1A3D" w:rsidRPr="000A1A3D" w:rsidRDefault="000A1A3D" w:rsidP="000A1A3D">
      <w:pPr>
        <w:widowControl w:val="0"/>
        <w:spacing w:before="12"/>
        <w:rPr>
          <w:rFonts w:ascii="Calibri" w:eastAsia="Calibri" w:hAnsi="Calibri" w:cs="Calibri"/>
          <w:sz w:val="22"/>
          <w:szCs w:val="22"/>
        </w:rPr>
      </w:pPr>
    </w:p>
    <w:p w14:paraId="318F6D8A" w14:textId="11156021" w:rsidR="000A1A3D" w:rsidRPr="000A1A3D" w:rsidRDefault="00775A17" w:rsidP="008E7A04">
      <w:pPr>
        <w:widowControl w:val="0"/>
        <w:numPr>
          <w:ilvl w:val="0"/>
          <w:numId w:val="33"/>
        </w:numPr>
        <w:tabs>
          <w:tab w:val="left" w:pos="923"/>
        </w:tabs>
        <w:spacing w:before="56" w:after="160" w:line="259" w:lineRule="auto"/>
        <w:ind w:right="951"/>
        <w:rPr>
          <w:rFonts w:ascii="Calibri" w:eastAsia="Calibri" w:hAnsi="Calibri"/>
          <w:sz w:val="22"/>
          <w:szCs w:val="22"/>
        </w:rPr>
      </w:pPr>
      <w:r>
        <w:rPr>
          <w:rFonts w:ascii="Calibri" w:eastAsia="Calibri" w:hAnsi="Calibri"/>
          <w:sz w:val="22"/>
          <w:szCs w:val="22"/>
        </w:rPr>
        <w:t>Next, we’ll</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 xml:space="preserve">assign </w:t>
      </w:r>
      <w:r w:rsidR="000A1A3D" w:rsidRPr="000A1A3D">
        <w:rPr>
          <w:rFonts w:ascii="Calibri" w:eastAsia="Calibri" w:hAnsi="Calibri"/>
          <w:sz w:val="22"/>
          <w:szCs w:val="22"/>
        </w:rPr>
        <w:t>a</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task</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to</w:t>
      </w:r>
      <w:r w:rsidR="000A1A3D" w:rsidRPr="000A1A3D">
        <w:rPr>
          <w:rFonts w:ascii="Calibri" w:eastAsia="Calibri" w:hAnsi="Calibri"/>
          <w:spacing w:val="1"/>
          <w:sz w:val="22"/>
          <w:szCs w:val="22"/>
        </w:rPr>
        <w:t xml:space="preserve"> </w:t>
      </w:r>
      <w:r w:rsidR="000A1A3D" w:rsidRPr="000A1A3D">
        <w:rPr>
          <w:rFonts w:ascii="Calibri" w:eastAsia="Calibri" w:hAnsi="Calibri"/>
          <w:sz w:val="22"/>
          <w:szCs w:val="22"/>
        </w:rPr>
        <w:t xml:space="preserve">a </w:t>
      </w:r>
      <w:r w:rsidR="000A1A3D" w:rsidRPr="000A1A3D">
        <w:rPr>
          <w:rFonts w:ascii="Calibri" w:eastAsia="Calibri" w:hAnsi="Calibri"/>
          <w:spacing w:val="-1"/>
          <w:sz w:val="22"/>
          <w:szCs w:val="22"/>
        </w:rPr>
        <w:t>new</w:t>
      </w:r>
      <w:r w:rsidR="000A1A3D" w:rsidRPr="000A1A3D">
        <w:rPr>
          <w:rFonts w:ascii="Calibri" w:eastAsia="Calibri" w:hAnsi="Calibri"/>
          <w:spacing w:val="1"/>
          <w:sz w:val="22"/>
          <w:szCs w:val="22"/>
        </w:rPr>
        <w:t xml:space="preserve"> </w:t>
      </w:r>
      <w:r w:rsidR="000A1A3D" w:rsidRPr="000A1A3D">
        <w:rPr>
          <w:rFonts w:ascii="Calibri" w:eastAsia="Calibri" w:hAnsi="Calibri"/>
          <w:spacing w:val="-2"/>
          <w:sz w:val="22"/>
          <w:szCs w:val="22"/>
        </w:rPr>
        <w:t>team</w:t>
      </w:r>
      <w:r w:rsidR="000A1A3D" w:rsidRPr="000A1A3D">
        <w:rPr>
          <w:rFonts w:ascii="Calibri" w:eastAsia="Calibri" w:hAnsi="Calibri"/>
          <w:spacing w:val="-1"/>
          <w:sz w:val="22"/>
          <w:szCs w:val="22"/>
        </w:rPr>
        <w:t xml:space="preserve"> member</w:t>
      </w:r>
      <w:r>
        <w:rPr>
          <w:rFonts w:ascii="Calibri" w:eastAsia="Calibri" w:hAnsi="Calibri"/>
          <w:spacing w:val="-1"/>
          <w:sz w:val="22"/>
          <w:szCs w:val="22"/>
        </w:rPr>
        <w:t>. S</w:t>
      </w:r>
      <w:r w:rsidR="000A1A3D" w:rsidRPr="000A1A3D">
        <w:rPr>
          <w:rFonts w:ascii="Calibri" w:eastAsia="Calibri" w:hAnsi="Calibri"/>
          <w:sz w:val="22"/>
          <w:szCs w:val="22"/>
        </w:rPr>
        <w:t xml:space="preserve">elect the </w:t>
      </w:r>
      <w:r w:rsidR="000A1A3D" w:rsidRPr="000A1A3D">
        <w:rPr>
          <w:rFonts w:ascii="Calibri" w:eastAsia="Calibri" w:hAnsi="Calibri"/>
          <w:b/>
          <w:sz w:val="22"/>
          <w:szCs w:val="22"/>
        </w:rPr>
        <w:t xml:space="preserve">Team </w:t>
      </w:r>
      <w:r w:rsidR="000A1A3D" w:rsidRPr="000A1A3D">
        <w:rPr>
          <w:rFonts w:ascii="Calibri" w:eastAsia="Calibri" w:hAnsi="Calibri"/>
          <w:sz w:val="22"/>
          <w:szCs w:val="22"/>
        </w:rPr>
        <w:t>tab</w:t>
      </w:r>
      <w:r w:rsidR="000A1A3D" w:rsidRPr="000A1A3D">
        <w:rPr>
          <w:rFonts w:ascii="Calibri" w:eastAsia="Calibri" w:hAnsi="Calibri"/>
          <w:spacing w:val="-1"/>
          <w:sz w:val="22"/>
          <w:szCs w:val="22"/>
        </w:rPr>
        <w:t xml:space="preserve"> </w:t>
      </w:r>
      <w:r w:rsidR="000A1A3D" w:rsidRPr="000A1A3D">
        <w:rPr>
          <w:rFonts w:ascii="Calibri" w:eastAsia="Calibri" w:hAnsi="Calibri"/>
          <w:sz w:val="22"/>
          <w:szCs w:val="22"/>
        </w:rPr>
        <w:t>in</w:t>
      </w:r>
      <w:r w:rsidR="000A1A3D" w:rsidRPr="000A1A3D">
        <w:rPr>
          <w:rFonts w:ascii="Calibri" w:eastAsia="Calibri" w:hAnsi="Calibri"/>
          <w:spacing w:val="-3"/>
          <w:sz w:val="22"/>
          <w:szCs w:val="22"/>
        </w:rPr>
        <w:t xml:space="preserve"> </w:t>
      </w:r>
      <w:r w:rsidR="000A1A3D" w:rsidRPr="000A1A3D">
        <w:rPr>
          <w:rFonts w:ascii="Calibri" w:eastAsia="Calibri" w:hAnsi="Calibri"/>
          <w:sz w:val="22"/>
          <w:szCs w:val="22"/>
        </w:rPr>
        <w:t xml:space="preserve">the </w:t>
      </w:r>
      <w:proofErr w:type="gramStart"/>
      <w:r w:rsidR="000A1A3D" w:rsidRPr="000A1A3D">
        <w:rPr>
          <w:rFonts w:ascii="Calibri" w:eastAsia="Calibri" w:hAnsi="Calibri"/>
          <w:spacing w:val="-1"/>
          <w:sz w:val="22"/>
          <w:szCs w:val="22"/>
        </w:rPr>
        <w:t>right</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hand</w:t>
      </w:r>
      <w:proofErr w:type="gramEnd"/>
      <w:r w:rsidR="000A1A3D" w:rsidRPr="000A1A3D">
        <w:rPr>
          <w:rFonts w:ascii="Calibri" w:eastAsia="Calibri" w:hAnsi="Calibri"/>
          <w:spacing w:val="-1"/>
          <w:sz w:val="22"/>
          <w:szCs w:val="22"/>
        </w:rPr>
        <w:t xml:space="preserve"> pane and </w:t>
      </w:r>
      <w:r w:rsidR="000A1A3D" w:rsidRPr="000A1A3D">
        <w:rPr>
          <w:rFonts w:ascii="Calibri" w:eastAsia="Calibri" w:hAnsi="Calibri"/>
          <w:sz w:val="22"/>
          <w:szCs w:val="22"/>
        </w:rPr>
        <w:t>click</w:t>
      </w:r>
      <w:r w:rsidR="000A1A3D" w:rsidRPr="000A1A3D">
        <w:rPr>
          <w:rFonts w:ascii="Calibri" w:eastAsia="Calibri" w:hAnsi="Calibri"/>
          <w:spacing w:val="-2"/>
          <w:sz w:val="22"/>
          <w:szCs w:val="22"/>
        </w:rPr>
        <w:t xml:space="preserve"> </w:t>
      </w:r>
      <w:r w:rsidR="000A1A3D" w:rsidRPr="000A1A3D">
        <w:rPr>
          <w:rFonts w:ascii="Calibri" w:eastAsia="Calibri" w:hAnsi="Calibri"/>
          <w:sz w:val="22"/>
          <w:szCs w:val="22"/>
        </w:rPr>
        <w:t>and</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drag</w:t>
      </w:r>
      <w:r w:rsidR="000A1A3D" w:rsidRPr="000A1A3D">
        <w:rPr>
          <w:rFonts w:ascii="Calibri" w:eastAsia="Calibri" w:hAnsi="Calibri"/>
          <w:spacing w:val="-2"/>
          <w:sz w:val="22"/>
          <w:szCs w:val="22"/>
        </w:rPr>
        <w:t xml:space="preserve"> </w:t>
      </w:r>
      <w:r w:rsidR="0074384A">
        <w:rPr>
          <w:rFonts w:ascii="Calibri" w:eastAsia="Calibri" w:hAnsi="Calibri"/>
          <w:spacing w:val="-2"/>
          <w:sz w:val="22"/>
          <w:szCs w:val="22"/>
        </w:rPr>
        <w:t xml:space="preserve">the verify </w:t>
      </w:r>
      <w:r w:rsidR="000A1A3D" w:rsidRPr="000A1A3D">
        <w:rPr>
          <w:rFonts w:ascii="Calibri" w:eastAsia="Calibri" w:hAnsi="Calibri"/>
          <w:spacing w:val="-1"/>
          <w:sz w:val="22"/>
          <w:szCs w:val="22"/>
        </w:rPr>
        <w:t>task</w:t>
      </w:r>
      <w:r w:rsidR="000A1A3D" w:rsidRPr="000A1A3D">
        <w:rPr>
          <w:rFonts w:ascii="Calibri" w:eastAsia="Calibri" w:hAnsi="Calibri"/>
          <w:sz w:val="22"/>
          <w:szCs w:val="22"/>
        </w:rPr>
        <w:t xml:space="preserve"> </w:t>
      </w:r>
      <w:r w:rsidR="003205B5">
        <w:rPr>
          <w:rFonts w:ascii="Calibri" w:eastAsia="Calibri" w:hAnsi="Calibri"/>
          <w:sz w:val="22"/>
          <w:szCs w:val="22"/>
        </w:rPr>
        <w:t xml:space="preserve">(2003) </w:t>
      </w:r>
      <w:r w:rsidR="000A1A3D" w:rsidRPr="000A1A3D">
        <w:rPr>
          <w:rFonts w:ascii="Calibri" w:eastAsia="Calibri" w:hAnsi="Calibri"/>
          <w:spacing w:val="-1"/>
          <w:sz w:val="22"/>
          <w:szCs w:val="22"/>
        </w:rPr>
        <w:t>to</w:t>
      </w:r>
      <w:r w:rsidR="000A1A3D" w:rsidRPr="000A1A3D">
        <w:rPr>
          <w:rFonts w:ascii="Calibri" w:eastAsia="Calibri" w:hAnsi="Calibri"/>
          <w:spacing w:val="1"/>
          <w:sz w:val="22"/>
          <w:szCs w:val="22"/>
        </w:rPr>
        <w:t xml:space="preserve"> </w:t>
      </w:r>
      <w:r w:rsidR="000A1A3D" w:rsidRPr="000A1A3D">
        <w:rPr>
          <w:rFonts w:ascii="Calibri" w:eastAsia="Calibri" w:hAnsi="Calibri"/>
          <w:spacing w:val="-2"/>
          <w:sz w:val="22"/>
          <w:szCs w:val="22"/>
        </w:rPr>
        <w:t>the</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team</w:t>
      </w:r>
      <w:r w:rsidR="000A1A3D" w:rsidRPr="000A1A3D">
        <w:rPr>
          <w:rFonts w:ascii="Calibri" w:eastAsia="Calibri" w:hAnsi="Calibri"/>
          <w:spacing w:val="61"/>
          <w:sz w:val="22"/>
          <w:szCs w:val="22"/>
        </w:rPr>
        <w:t xml:space="preserve"> </w:t>
      </w:r>
      <w:r w:rsidR="000A1A3D" w:rsidRPr="000A1A3D">
        <w:rPr>
          <w:rFonts w:ascii="Calibri" w:eastAsia="Calibri" w:hAnsi="Calibri"/>
          <w:spacing w:val="-1"/>
          <w:sz w:val="22"/>
          <w:szCs w:val="22"/>
        </w:rPr>
        <w:t>member</w:t>
      </w:r>
      <w:r w:rsidR="003205B5">
        <w:rPr>
          <w:rFonts w:ascii="Calibri" w:eastAsia="Calibri" w:hAnsi="Calibri"/>
          <w:spacing w:val="-1"/>
          <w:sz w:val="22"/>
          <w:szCs w:val="22"/>
        </w:rPr>
        <w:t xml:space="preserve"> </w:t>
      </w:r>
      <w:r w:rsidR="000A1A3D" w:rsidRPr="0074384A">
        <w:rPr>
          <w:rFonts w:ascii="Calibri" w:eastAsia="Calibri" w:hAnsi="Calibri"/>
          <w:b/>
          <w:spacing w:val="-1"/>
          <w:sz w:val="22"/>
          <w:szCs w:val="22"/>
        </w:rPr>
        <w:t>Alice Miller</w:t>
      </w:r>
      <w:r w:rsidR="000A1A3D" w:rsidRPr="000A1A3D">
        <w:rPr>
          <w:rFonts w:ascii="Calibri" w:eastAsia="Calibri" w:hAnsi="Calibri"/>
          <w:spacing w:val="-1"/>
          <w:sz w:val="22"/>
          <w:szCs w:val="22"/>
        </w:rPr>
        <w:t>.</w:t>
      </w:r>
    </w:p>
    <w:p w14:paraId="666A0565" w14:textId="77777777" w:rsidR="000A1A3D" w:rsidRPr="000A1A3D" w:rsidRDefault="000A1A3D" w:rsidP="000A1A3D">
      <w:pPr>
        <w:widowControl w:val="0"/>
        <w:spacing w:before="1"/>
        <w:rPr>
          <w:rFonts w:ascii="Calibri" w:eastAsia="Calibri" w:hAnsi="Calibri" w:cs="Calibri"/>
          <w:sz w:val="22"/>
          <w:szCs w:val="22"/>
        </w:rPr>
      </w:pPr>
    </w:p>
    <w:p w14:paraId="0C5DF1B9" w14:textId="3713B19A" w:rsidR="000A1A3D" w:rsidRDefault="000A1A3D" w:rsidP="000A1A3D">
      <w:pPr>
        <w:widowControl w:val="0"/>
        <w:spacing w:line="200" w:lineRule="atLeast"/>
        <w:rPr>
          <w:rFonts w:ascii="Calibri" w:eastAsia="Calibri" w:hAnsi="Calibri" w:cs="Calibri"/>
          <w:sz w:val="22"/>
          <w:szCs w:val="22"/>
        </w:rPr>
      </w:pPr>
      <w:r w:rsidRPr="000A1A3D">
        <w:rPr>
          <w:rFonts w:ascii="Calibri" w:eastAsia="Calibri" w:hAnsi="Calibri"/>
          <w:noProof/>
          <w:sz w:val="22"/>
          <w:szCs w:val="22"/>
        </w:rPr>
        <mc:AlternateContent>
          <mc:Choice Requires="wps">
            <w:drawing>
              <wp:anchor distT="0" distB="0" distL="114300" distR="114300" simplePos="0" relativeHeight="252319744" behindDoc="0" locked="0" layoutInCell="1" allowOverlap="1" wp14:anchorId="0CBCA138" wp14:editId="21604ED1">
                <wp:simplePos x="0" y="0"/>
                <wp:positionH relativeFrom="column">
                  <wp:posOffset>2533595</wp:posOffset>
                </wp:positionH>
                <wp:positionV relativeFrom="paragraph">
                  <wp:posOffset>2172142</wp:posOffset>
                </wp:positionV>
                <wp:extent cx="2726091" cy="262759"/>
                <wp:effectExtent l="0" t="400050" r="0" b="366395"/>
                <wp:wrapNone/>
                <wp:docPr id="523" name="Right Arrow 523"/>
                <wp:cNvGraphicFramePr/>
                <a:graphic xmlns:a="http://schemas.openxmlformats.org/drawingml/2006/main">
                  <a:graphicData uri="http://schemas.microsoft.com/office/word/2010/wordprocessingShape">
                    <wps:wsp>
                      <wps:cNvSpPr/>
                      <wps:spPr>
                        <a:xfrm rot="20532001">
                          <a:off x="0" y="0"/>
                          <a:ext cx="2726091" cy="262759"/>
                        </a:xfrm>
                        <a:prstGeom prst="rightArrow">
                          <a:avLst/>
                        </a:prstGeom>
                        <a:solidFill>
                          <a:srgbClr val="FF0000"/>
                        </a:solid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05FF7F" id="Right Arrow 523" o:spid="_x0000_s1026" type="#_x0000_t13" style="position:absolute;margin-left:199.5pt;margin-top:171.05pt;width:214.65pt;height:20.7pt;rotation:-1166540fd;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" adj="20559" fillcolor="red" strokecolor="red" strokeweight="2pt"/>
            </w:pict>
          </mc:Fallback>
        </mc:AlternateContent>
      </w:r>
      <w:r w:rsidR="0074384A">
        <w:rPr>
          <w:noProof/>
        </w:rPr>
        <w:drawing>
          <wp:inline distT="0" distB="0" distL="0" distR="0" wp14:anchorId="09913265" wp14:editId="781E0492">
            <wp:extent cx="6400800" cy="2877820"/>
            <wp:effectExtent l="19050" t="19050" r="19050" b="1778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400800" cy="2877820"/>
                    </a:xfrm>
                    <a:prstGeom prst="rect">
                      <a:avLst/>
                    </a:prstGeom>
                    <a:ln>
                      <a:solidFill>
                        <a:schemeClr val="bg1">
                          <a:lumMod val="75000"/>
                        </a:schemeClr>
                      </a:solidFill>
                    </a:ln>
                  </pic:spPr>
                </pic:pic>
              </a:graphicData>
            </a:graphic>
          </wp:inline>
        </w:drawing>
      </w:r>
      <w:r w:rsidR="00775A17">
        <w:rPr>
          <w:rFonts w:ascii="Calibri" w:eastAsia="Calibri" w:hAnsi="Calibri" w:cs="Calibri"/>
          <w:sz w:val="22"/>
          <w:szCs w:val="22"/>
        </w:rPr>
        <w:br/>
      </w:r>
    </w:p>
    <w:p w14:paraId="4F3560D6" w14:textId="77FFA645" w:rsidR="00775A17" w:rsidRPr="00775A17" w:rsidRDefault="00775A17" w:rsidP="008E7A04">
      <w:pPr>
        <w:pStyle w:val="ListParagraph"/>
        <w:widowControl w:val="0"/>
        <w:numPr>
          <w:ilvl w:val="0"/>
          <w:numId w:val="33"/>
        </w:numPr>
        <w:spacing w:line="200" w:lineRule="atLeast"/>
        <w:rPr>
          <w:rFonts w:ascii="Calibri" w:eastAsia="Calibri" w:hAnsi="Calibri" w:cs="Calibri"/>
        </w:rPr>
      </w:pPr>
      <w:r>
        <w:rPr>
          <w:rFonts w:ascii="Calibri" w:eastAsia="Calibri" w:hAnsi="Calibri" w:cs="Calibri"/>
        </w:rPr>
        <w:t xml:space="preserve">You should see the task change owner from </w:t>
      </w:r>
      <w:proofErr w:type="spellStart"/>
      <w:r>
        <w:rPr>
          <w:rFonts w:ascii="Calibri" w:eastAsia="Calibri" w:hAnsi="Calibri" w:cs="Calibri"/>
        </w:rPr>
        <w:t>sa@nga</w:t>
      </w:r>
      <w:proofErr w:type="spellEnd"/>
      <w:r>
        <w:rPr>
          <w:rFonts w:ascii="Calibri" w:eastAsia="Calibri" w:hAnsi="Calibri" w:cs="Calibri"/>
        </w:rPr>
        <w:t xml:space="preserve"> to Alice Miller.</w:t>
      </w:r>
    </w:p>
    <w:p w14:paraId="7B14B2E3" w14:textId="10D0B813" w:rsidR="00775A17" w:rsidRPr="00687C86" w:rsidRDefault="0074384A" w:rsidP="00687C86">
      <w:pPr>
        <w:ind w:left="872"/>
        <w:rPr>
          <w:rFonts w:ascii="Calibri" w:hAnsi="Calibri" w:cs="Arial"/>
          <w:bCs/>
          <w:iCs/>
          <w:color w:val="0000FF"/>
          <w:sz w:val="32"/>
          <w:szCs w:val="28"/>
        </w:rPr>
      </w:pPr>
      <w:bookmarkStart w:id="86" w:name="_Toc510538951"/>
      <w:r>
        <w:rPr>
          <w:noProof/>
        </w:rPr>
        <w:drawing>
          <wp:inline distT="0" distB="0" distL="0" distR="0" wp14:anchorId="323272D7" wp14:editId="546C75F3">
            <wp:extent cx="2895600" cy="933450"/>
            <wp:effectExtent l="0" t="0" r="0" b="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95600" cy="933450"/>
                    </a:xfrm>
                    <a:prstGeom prst="rect">
                      <a:avLst/>
                    </a:prstGeom>
                  </pic:spPr>
                </pic:pic>
              </a:graphicData>
            </a:graphic>
          </wp:inline>
        </w:drawing>
      </w:r>
    </w:p>
    <w:p w14:paraId="548219A6" w14:textId="35E05B20" w:rsidR="000A1A3D" w:rsidRPr="000A1A3D" w:rsidRDefault="000A1A3D" w:rsidP="007773AE">
      <w:pPr>
        <w:pStyle w:val="Chapter-Sub"/>
      </w:pPr>
      <w:bookmarkStart w:id="87" w:name="_Toc112317312"/>
      <w:r w:rsidRPr="000A1A3D">
        <w:lastRenderedPageBreak/>
        <w:t>Reviewing</w:t>
      </w:r>
      <w:r w:rsidRPr="000A1A3D">
        <w:rPr>
          <w:spacing w:val="-1"/>
        </w:rPr>
        <w:t xml:space="preserve"> My</w:t>
      </w:r>
      <w:r w:rsidRPr="000A1A3D">
        <w:rPr>
          <w:spacing w:val="-2"/>
        </w:rPr>
        <w:t xml:space="preserve"> </w:t>
      </w:r>
      <w:r w:rsidRPr="000A1A3D">
        <w:rPr>
          <w:spacing w:val="-1"/>
        </w:rPr>
        <w:t>Work</w:t>
      </w:r>
      <w:bookmarkEnd w:id="86"/>
      <w:bookmarkEnd w:id="87"/>
    </w:p>
    <w:p w14:paraId="1E1EE759" w14:textId="3766315F" w:rsidR="000A1A3D" w:rsidRPr="000A1A3D" w:rsidRDefault="00CF5441" w:rsidP="000A1A3D">
      <w:pPr>
        <w:widowControl w:val="0"/>
        <w:tabs>
          <w:tab w:val="left" w:pos="4140"/>
        </w:tabs>
        <w:spacing w:before="56"/>
        <w:rPr>
          <w:rFonts w:ascii="Calibri" w:eastAsia="Calibri" w:hAnsi="Calibri"/>
          <w:spacing w:val="-1"/>
          <w:sz w:val="22"/>
          <w:szCs w:val="22"/>
        </w:rPr>
      </w:pPr>
      <w:r>
        <w:rPr>
          <w:noProof/>
        </w:rPr>
        <w:drawing>
          <wp:anchor distT="0" distB="0" distL="114300" distR="114300" simplePos="0" relativeHeight="252442624" behindDoc="0" locked="0" layoutInCell="1" allowOverlap="1" wp14:anchorId="720594F2" wp14:editId="4A1D327E">
            <wp:simplePos x="0" y="0"/>
            <wp:positionH relativeFrom="column">
              <wp:posOffset>2859405</wp:posOffset>
            </wp:positionH>
            <wp:positionV relativeFrom="paragraph">
              <wp:posOffset>780415</wp:posOffset>
            </wp:positionV>
            <wp:extent cx="342900" cy="30480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42900" cy="304800"/>
                    </a:xfrm>
                    <a:prstGeom prst="rect">
                      <a:avLst/>
                    </a:prstGeom>
                  </pic:spPr>
                </pic:pic>
              </a:graphicData>
            </a:graphic>
          </wp:anchor>
        </w:drawing>
      </w:r>
      <w:r w:rsidR="000A1A3D" w:rsidRPr="000A1A3D">
        <w:rPr>
          <w:rFonts w:ascii="Calibri" w:eastAsia="Calibri" w:hAnsi="Calibri"/>
          <w:sz w:val="22"/>
          <w:szCs w:val="22"/>
        </w:rPr>
        <w:t>Now</w:t>
      </w:r>
      <w:r w:rsidR="000A1A3D" w:rsidRPr="000A1A3D">
        <w:rPr>
          <w:rFonts w:ascii="Calibri" w:eastAsia="Calibri" w:hAnsi="Calibri"/>
          <w:spacing w:val="-2"/>
          <w:sz w:val="22"/>
          <w:szCs w:val="22"/>
        </w:rPr>
        <w:t xml:space="preserve"> </w:t>
      </w:r>
      <w:r w:rsidR="000A1A3D" w:rsidRPr="000A1A3D">
        <w:rPr>
          <w:rFonts w:ascii="Calibri" w:eastAsia="Calibri" w:hAnsi="Calibri"/>
          <w:sz w:val="22"/>
          <w:szCs w:val="22"/>
        </w:rPr>
        <w:t>that</w:t>
      </w:r>
      <w:r w:rsidR="000A1A3D" w:rsidRPr="000A1A3D">
        <w:rPr>
          <w:rFonts w:ascii="Calibri" w:eastAsia="Calibri" w:hAnsi="Calibri"/>
          <w:spacing w:val="-2"/>
          <w:sz w:val="22"/>
          <w:szCs w:val="22"/>
        </w:rPr>
        <w:t xml:space="preserve"> </w:t>
      </w:r>
      <w:r w:rsidR="000A1A3D" w:rsidRPr="000A1A3D">
        <w:rPr>
          <w:rFonts w:ascii="Calibri" w:eastAsia="Calibri" w:hAnsi="Calibri"/>
          <w:sz w:val="22"/>
          <w:szCs w:val="22"/>
        </w:rPr>
        <w:t>you</w:t>
      </w:r>
      <w:r w:rsidR="000A1A3D" w:rsidRPr="000A1A3D">
        <w:rPr>
          <w:rFonts w:ascii="Calibri" w:eastAsia="Calibri" w:hAnsi="Calibri"/>
          <w:spacing w:val="-1"/>
          <w:sz w:val="22"/>
          <w:szCs w:val="22"/>
        </w:rPr>
        <w:t xml:space="preserve"> have</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 xml:space="preserve">planned </w:t>
      </w:r>
      <w:r w:rsidR="000A1A3D" w:rsidRPr="000A1A3D">
        <w:rPr>
          <w:rFonts w:ascii="Calibri" w:eastAsia="Calibri" w:hAnsi="Calibri"/>
          <w:sz w:val="22"/>
          <w:szCs w:val="22"/>
        </w:rPr>
        <w:t>all the</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work</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to</w:t>
      </w:r>
      <w:r w:rsidR="000A1A3D" w:rsidRPr="000A1A3D">
        <w:rPr>
          <w:rFonts w:ascii="Calibri" w:eastAsia="Calibri" w:hAnsi="Calibri"/>
          <w:spacing w:val="1"/>
          <w:sz w:val="22"/>
          <w:szCs w:val="22"/>
        </w:rPr>
        <w:t xml:space="preserve"> </w:t>
      </w:r>
      <w:r w:rsidR="000A1A3D" w:rsidRPr="000A1A3D">
        <w:rPr>
          <w:rFonts w:ascii="Calibri" w:eastAsia="Calibri" w:hAnsi="Calibri"/>
          <w:spacing w:val="-1"/>
          <w:sz w:val="22"/>
          <w:szCs w:val="22"/>
        </w:rPr>
        <w:t>be</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 xml:space="preserve">completed </w:t>
      </w:r>
      <w:r w:rsidR="000A1A3D" w:rsidRPr="000A1A3D">
        <w:rPr>
          <w:rFonts w:ascii="Calibri" w:eastAsia="Calibri" w:hAnsi="Calibri"/>
          <w:sz w:val="22"/>
          <w:szCs w:val="22"/>
        </w:rPr>
        <w:t xml:space="preserve">in a </w:t>
      </w:r>
      <w:r w:rsidR="000A1A3D" w:rsidRPr="000A1A3D">
        <w:rPr>
          <w:rFonts w:ascii="Calibri" w:eastAsia="Calibri" w:hAnsi="Calibri"/>
          <w:spacing w:val="-1"/>
          <w:sz w:val="22"/>
          <w:szCs w:val="22"/>
        </w:rPr>
        <w:t>release,</w:t>
      </w:r>
      <w:r w:rsidR="000A1A3D" w:rsidRPr="000A1A3D">
        <w:rPr>
          <w:rFonts w:ascii="Calibri" w:eastAsia="Calibri" w:hAnsi="Calibri"/>
          <w:spacing w:val="-2"/>
          <w:sz w:val="22"/>
          <w:szCs w:val="22"/>
        </w:rPr>
        <w:t xml:space="preserve"> </w:t>
      </w:r>
      <w:r w:rsidR="000A1A3D" w:rsidRPr="000A1A3D">
        <w:rPr>
          <w:rFonts w:ascii="Calibri" w:eastAsia="Calibri" w:hAnsi="Calibri"/>
          <w:sz w:val="22"/>
          <w:szCs w:val="22"/>
        </w:rPr>
        <w:t>you</w:t>
      </w:r>
      <w:r w:rsidR="000A1A3D" w:rsidRPr="000A1A3D">
        <w:rPr>
          <w:rFonts w:ascii="Calibri" w:eastAsia="Calibri" w:hAnsi="Calibri"/>
          <w:spacing w:val="-3"/>
          <w:sz w:val="22"/>
          <w:szCs w:val="22"/>
        </w:rPr>
        <w:t xml:space="preserve"> </w:t>
      </w:r>
      <w:r w:rsidR="000A1A3D" w:rsidRPr="000A1A3D">
        <w:rPr>
          <w:rFonts w:ascii="Calibri" w:eastAsia="Calibri" w:hAnsi="Calibri"/>
          <w:spacing w:val="-1"/>
          <w:sz w:val="22"/>
          <w:szCs w:val="22"/>
        </w:rPr>
        <w:t>may</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want</w:t>
      </w:r>
      <w:r w:rsidR="000A1A3D" w:rsidRPr="000A1A3D">
        <w:rPr>
          <w:rFonts w:ascii="Calibri" w:eastAsia="Calibri" w:hAnsi="Calibri"/>
          <w:sz w:val="22"/>
          <w:szCs w:val="22"/>
        </w:rPr>
        <w:t xml:space="preserve"> to</w:t>
      </w:r>
      <w:r w:rsidR="000A1A3D" w:rsidRPr="000A1A3D">
        <w:rPr>
          <w:rFonts w:ascii="Calibri" w:eastAsia="Calibri" w:hAnsi="Calibri"/>
          <w:spacing w:val="-1"/>
          <w:sz w:val="22"/>
          <w:szCs w:val="22"/>
        </w:rPr>
        <w:t xml:space="preserve"> track</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your</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work</w:t>
      </w:r>
      <w:r w:rsidR="000A1A3D" w:rsidRPr="000A1A3D">
        <w:rPr>
          <w:rFonts w:ascii="Calibri" w:eastAsia="Calibri" w:hAnsi="Calibri"/>
          <w:spacing w:val="35"/>
          <w:sz w:val="22"/>
          <w:szCs w:val="22"/>
        </w:rPr>
        <w:t xml:space="preserve"> </w:t>
      </w:r>
      <w:r w:rsidR="000A1A3D" w:rsidRPr="000A1A3D">
        <w:rPr>
          <w:rFonts w:ascii="Calibri" w:eastAsia="Calibri" w:hAnsi="Calibri"/>
          <w:sz w:val="22"/>
          <w:szCs w:val="22"/>
        </w:rPr>
        <w:t xml:space="preserve">with a </w:t>
      </w:r>
      <w:r w:rsidR="000A1A3D" w:rsidRPr="000A1A3D">
        <w:rPr>
          <w:rFonts w:ascii="Calibri" w:eastAsia="Calibri" w:hAnsi="Calibri"/>
          <w:spacing w:val="-1"/>
          <w:sz w:val="22"/>
          <w:szCs w:val="22"/>
        </w:rPr>
        <w:t>personalized</w:t>
      </w:r>
      <w:r w:rsidR="000A1A3D" w:rsidRPr="000A1A3D">
        <w:rPr>
          <w:rFonts w:ascii="Calibri" w:eastAsia="Calibri" w:hAnsi="Calibri"/>
          <w:spacing w:val="-3"/>
          <w:sz w:val="22"/>
          <w:szCs w:val="22"/>
        </w:rPr>
        <w:t xml:space="preserve"> </w:t>
      </w:r>
      <w:r w:rsidR="000A1A3D" w:rsidRPr="000A1A3D">
        <w:rPr>
          <w:rFonts w:ascii="Calibri" w:eastAsia="Calibri" w:hAnsi="Calibri"/>
          <w:spacing w:val="-1"/>
          <w:sz w:val="22"/>
          <w:szCs w:val="22"/>
        </w:rPr>
        <w:t>to-do</w:t>
      </w:r>
      <w:r w:rsidR="000A1A3D" w:rsidRPr="000A1A3D">
        <w:rPr>
          <w:rFonts w:ascii="Calibri" w:eastAsia="Calibri" w:hAnsi="Calibri"/>
          <w:spacing w:val="1"/>
          <w:sz w:val="22"/>
          <w:szCs w:val="22"/>
        </w:rPr>
        <w:t xml:space="preserve"> </w:t>
      </w:r>
      <w:r w:rsidR="000A1A3D" w:rsidRPr="000A1A3D">
        <w:rPr>
          <w:rFonts w:ascii="Calibri" w:eastAsia="Calibri" w:hAnsi="Calibri"/>
          <w:spacing w:val="-1"/>
          <w:sz w:val="22"/>
          <w:szCs w:val="22"/>
        </w:rPr>
        <w:t>list</w:t>
      </w:r>
      <w:r w:rsidR="000A1A3D" w:rsidRPr="000A1A3D">
        <w:rPr>
          <w:rFonts w:ascii="Calibri" w:eastAsia="Calibri" w:hAnsi="Calibri"/>
          <w:spacing w:val="1"/>
          <w:sz w:val="22"/>
          <w:szCs w:val="22"/>
        </w:rPr>
        <w:t xml:space="preserve"> </w:t>
      </w:r>
      <w:r w:rsidR="000A1A3D" w:rsidRPr="000A1A3D">
        <w:rPr>
          <w:rFonts w:ascii="Calibri" w:eastAsia="Calibri" w:hAnsi="Calibri"/>
          <w:sz w:val="22"/>
          <w:szCs w:val="22"/>
        </w:rPr>
        <w:t>of</w:t>
      </w:r>
      <w:r w:rsidR="000A1A3D" w:rsidRPr="000A1A3D">
        <w:rPr>
          <w:rFonts w:ascii="Calibri" w:eastAsia="Calibri" w:hAnsi="Calibri"/>
          <w:spacing w:val="-3"/>
          <w:sz w:val="22"/>
          <w:szCs w:val="22"/>
        </w:rPr>
        <w:t xml:space="preserve"> </w:t>
      </w:r>
      <w:r w:rsidR="000A1A3D" w:rsidRPr="000A1A3D">
        <w:rPr>
          <w:rFonts w:ascii="Calibri" w:eastAsia="Calibri" w:hAnsi="Calibri"/>
          <w:spacing w:val="-1"/>
          <w:sz w:val="22"/>
          <w:szCs w:val="22"/>
        </w:rPr>
        <w:t>work</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items.</w:t>
      </w:r>
      <w:r w:rsidR="000A1A3D" w:rsidRPr="000A1A3D">
        <w:rPr>
          <w:rFonts w:ascii="Calibri" w:eastAsia="Calibri" w:hAnsi="Calibri"/>
          <w:spacing w:val="1"/>
          <w:sz w:val="22"/>
          <w:szCs w:val="22"/>
        </w:rPr>
        <w:t xml:space="preserve"> </w:t>
      </w:r>
      <w:r w:rsidR="000A1A3D" w:rsidRPr="000A1A3D">
        <w:rPr>
          <w:rFonts w:ascii="Calibri" w:eastAsia="Calibri" w:hAnsi="Calibri"/>
          <w:spacing w:val="-2"/>
          <w:sz w:val="22"/>
          <w:szCs w:val="22"/>
        </w:rPr>
        <w:t>The</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items</w:t>
      </w:r>
      <w:r w:rsidR="000A1A3D" w:rsidRPr="000A1A3D">
        <w:rPr>
          <w:rFonts w:ascii="Calibri" w:eastAsia="Calibri" w:hAnsi="Calibri"/>
          <w:spacing w:val="-3"/>
          <w:sz w:val="22"/>
          <w:szCs w:val="22"/>
        </w:rPr>
        <w:t xml:space="preserve"> </w:t>
      </w:r>
      <w:r w:rsidR="000A1A3D" w:rsidRPr="000A1A3D">
        <w:rPr>
          <w:rFonts w:ascii="Calibri" w:eastAsia="Calibri" w:hAnsi="Calibri"/>
          <w:spacing w:val="-1"/>
          <w:sz w:val="22"/>
          <w:szCs w:val="22"/>
        </w:rPr>
        <w:t>that</w:t>
      </w:r>
      <w:r w:rsidR="000A1A3D" w:rsidRPr="000A1A3D">
        <w:rPr>
          <w:rFonts w:ascii="Calibri" w:eastAsia="Calibri" w:hAnsi="Calibri"/>
          <w:sz w:val="22"/>
          <w:szCs w:val="22"/>
        </w:rPr>
        <w:t xml:space="preserve"> appear</w:t>
      </w:r>
      <w:r w:rsidR="000A1A3D" w:rsidRPr="000A1A3D">
        <w:rPr>
          <w:rFonts w:ascii="Calibri" w:eastAsia="Calibri" w:hAnsi="Calibri"/>
          <w:spacing w:val="-3"/>
          <w:sz w:val="22"/>
          <w:szCs w:val="22"/>
        </w:rPr>
        <w:t xml:space="preserve"> </w:t>
      </w:r>
      <w:r w:rsidR="000A1A3D" w:rsidRPr="000A1A3D">
        <w:rPr>
          <w:rFonts w:ascii="Calibri" w:eastAsia="Calibri" w:hAnsi="Calibri"/>
          <w:sz w:val="22"/>
          <w:szCs w:val="22"/>
        </w:rPr>
        <w:t>in the</w:t>
      </w:r>
      <w:r w:rsidR="000A1A3D" w:rsidRPr="000A1A3D">
        <w:rPr>
          <w:rFonts w:ascii="Calibri" w:eastAsia="Calibri" w:hAnsi="Calibri"/>
          <w:spacing w:val="-2"/>
          <w:sz w:val="22"/>
          <w:szCs w:val="22"/>
        </w:rPr>
        <w:t xml:space="preserve"> </w:t>
      </w:r>
      <w:r w:rsidR="000A1A3D" w:rsidRPr="000A1A3D">
        <w:rPr>
          <w:rFonts w:ascii="Calibri" w:eastAsia="Calibri" w:hAnsi="Calibri"/>
          <w:b/>
          <w:spacing w:val="-1"/>
          <w:sz w:val="22"/>
          <w:szCs w:val="22"/>
        </w:rPr>
        <w:t>My</w:t>
      </w:r>
      <w:r w:rsidR="000A1A3D" w:rsidRPr="000A1A3D">
        <w:rPr>
          <w:rFonts w:ascii="Calibri" w:eastAsia="Calibri" w:hAnsi="Calibri"/>
          <w:b/>
          <w:sz w:val="22"/>
          <w:szCs w:val="22"/>
        </w:rPr>
        <w:t xml:space="preserve"> </w:t>
      </w:r>
      <w:r w:rsidR="000A1A3D" w:rsidRPr="000A1A3D">
        <w:rPr>
          <w:rFonts w:ascii="Calibri" w:eastAsia="Calibri" w:hAnsi="Calibri"/>
          <w:b/>
          <w:spacing w:val="-1"/>
          <w:sz w:val="22"/>
          <w:szCs w:val="22"/>
        </w:rPr>
        <w:t>Work</w:t>
      </w:r>
      <w:r w:rsidR="000A1A3D" w:rsidRPr="000A1A3D">
        <w:rPr>
          <w:rFonts w:ascii="Calibri" w:eastAsia="Calibri" w:hAnsi="Calibri"/>
          <w:b/>
          <w:sz w:val="22"/>
          <w:szCs w:val="22"/>
        </w:rPr>
        <w:t xml:space="preserve"> </w:t>
      </w:r>
      <w:r w:rsidR="000A1A3D" w:rsidRPr="000A1A3D">
        <w:rPr>
          <w:rFonts w:ascii="Calibri" w:eastAsia="Calibri" w:hAnsi="Calibri"/>
          <w:b/>
          <w:spacing w:val="-1"/>
          <w:sz w:val="22"/>
          <w:szCs w:val="22"/>
        </w:rPr>
        <w:t>module</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are</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defined</w:t>
      </w:r>
      <w:r w:rsidR="000A1A3D" w:rsidRPr="000A1A3D">
        <w:rPr>
          <w:rFonts w:ascii="Calibri" w:eastAsia="Calibri" w:hAnsi="Calibri"/>
          <w:spacing w:val="49"/>
          <w:sz w:val="22"/>
          <w:szCs w:val="22"/>
        </w:rPr>
        <w:t xml:space="preserve"> </w:t>
      </w:r>
      <w:r w:rsidR="000A1A3D" w:rsidRPr="000A1A3D">
        <w:rPr>
          <w:rFonts w:ascii="Calibri" w:eastAsia="Calibri" w:hAnsi="Calibri"/>
          <w:spacing w:val="-1"/>
          <w:sz w:val="22"/>
          <w:szCs w:val="22"/>
        </w:rPr>
        <w:t>by</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the</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ALM Octane admin</w:t>
      </w:r>
      <w:r w:rsidR="00387F7D">
        <w:rPr>
          <w:rFonts w:ascii="Calibri" w:eastAsia="Calibri" w:hAnsi="Calibri"/>
          <w:spacing w:val="-1"/>
          <w:sz w:val="22"/>
          <w:szCs w:val="22"/>
        </w:rPr>
        <w:t>istrator</w:t>
      </w:r>
      <w:r w:rsidR="000A1A3D" w:rsidRPr="000A1A3D">
        <w:rPr>
          <w:rFonts w:ascii="Calibri" w:eastAsia="Calibri" w:hAnsi="Calibri"/>
          <w:spacing w:val="-1"/>
          <w:sz w:val="22"/>
          <w:szCs w:val="22"/>
        </w:rPr>
        <w:t>.</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 xml:space="preserve">You </w:t>
      </w:r>
      <w:r w:rsidR="000A1A3D" w:rsidRPr="000A1A3D">
        <w:rPr>
          <w:rFonts w:ascii="Calibri" w:eastAsia="Calibri" w:hAnsi="Calibri"/>
          <w:sz w:val="22"/>
          <w:szCs w:val="22"/>
        </w:rPr>
        <w:t>can</w:t>
      </w:r>
      <w:r w:rsidR="000A1A3D" w:rsidRPr="000A1A3D">
        <w:rPr>
          <w:rFonts w:ascii="Calibri" w:eastAsia="Calibri" w:hAnsi="Calibri"/>
          <w:spacing w:val="-3"/>
          <w:sz w:val="22"/>
          <w:szCs w:val="22"/>
        </w:rPr>
        <w:t xml:space="preserve"> </w:t>
      </w:r>
      <w:r w:rsidR="000A1A3D" w:rsidRPr="000A1A3D">
        <w:rPr>
          <w:rFonts w:ascii="Calibri" w:eastAsia="Calibri" w:hAnsi="Calibri"/>
          <w:spacing w:val="-1"/>
          <w:sz w:val="22"/>
          <w:szCs w:val="22"/>
        </w:rPr>
        <w:t>customize</w:t>
      </w:r>
      <w:r w:rsidR="000A1A3D" w:rsidRPr="000A1A3D">
        <w:rPr>
          <w:rFonts w:ascii="Calibri" w:eastAsia="Calibri" w:hAnsi="Calibri"/>
          <w:sz w:val="22"/>
          <w:szCs w:val="22"/>
        </w:rPr>
        <w:t xml:space="preserve"> this as </w:t>
      </w:r>
      <w:r w:rsidR="000A1A3D" w:rsidRPr="000A1A3D">
        <w:rPr>
          <w:rFonts w:ascii="Calibri" w:eastAsia="Calibri" w:hAnsi="Calibri"/>
          <w:spacing w:val="-1"/>
          <w:sz w:val="22"/>
          <w:szCs w:val="22"/>
        </w:rPr>
        <w:t>needed</w:t>
      </w:r>
      <w:r w:rsidR="000A1A3D" w:rsidRPr="000A1A3D">
        <w:rPr>
          <w:rFonts w:ascii="Calibri" w:eastAsia="Calibri" w:hAnsi="Calibri"/>
          <w:sz w:val="22"/>
          <w:szCs w:val="22"/>
        </w:rPr>
        <w:t xml:space="preserve"> in</w:t>
      </w:r>
      <w:r w:rsidR="000A1A3D" w:rsidRPr="000A1A3D">
        <w:rPr>
          <w:rFonts w:ascii="Calibri" w:eastAsia="Calibri" w:hAnsi="Calibri"/>
          <w:spacing w:val="-3"/>
          <w:sz w:val="22"/>
          <w:szCs w:val="22"/>
        </w:rPr>
        <w:t xml:space="preserve"> </w:t>
      </w:r>
      <w:r w:rsidR="000A1A3D" w:rsidRPr="000A1A3D">
        <w:rPr>
          <w:rFonts w:ascii="Calibri" w:eastAsia="Calibri" w:hAnsi="Calibri"/>
          <w:sz w:val="22"/>
          <w:szCs w:val="22"/>
        </w:rPr>
        <w:t>the</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Workspace settings.</w:t>
      </w:r>
      <w:r w:rsidR="000A1A3D" w:rsidRPr="000A1A3D">
        <w:rPr>
          <w:rFonts w:ascii="Calibri" w:eastAsia="Calibri" w:hAnsi="Calibri"/>
          <w:spacing w:val="1"/>
          <w:sz w:val="22"/>
          <w:szCs w:val="22"/>
        </w:rPr>
        <w:t xml:space="preserve"> S</w:t>
      </w:r>
      <w:r w:rsidR="000A1A3D" w:rsidRPr="000A1A3D">
        <w:rPr>
          <w:rFonts w:ascii="Calibri" w:eastAsia="Calibri" w:hAnsi="Calibri"/>
          <w:spacing w:val="-1"/>
          <w:sz w:val="22"/>
          <w:szCs w:val="22"/>
        </w:rPr>
        <w:t>elect</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the</w:t>
      </w:r>
      <w:r w:rsidR="000A1A3D" w:rsidRPr="000A1A3D">
        <w:rPr>
          <w:rFonts w:ascii="Calibri" w:eastAsia="Calibri" w:hAnsi="Calibri"/>
          <w:spacing w:val="-2"/>
          <w:sz w:val="22"/>
          <w:szCs w:val="22"/>
        </w:rPr>
        <w:t xml:space="preserve"> </w:t>
      </w:r>
      <w:r w:rsidR="000A1A3D" w:rsidRPr="000A1A3D">
        <w:rPr>
          <w:rFonts w:ascii="Calibri" w:eastAsia="Calibri" w:hAnsi="Calibri"/>
          <w:b/>
          <w:sz w:val="22"/>
          <w:szCs w:val="22"/>
        </w:rPr>
        <w:t>My</w:t>
      </w:r>
      <w:r w:rsidR="000A1A3D" w:rsidRPr="000A1A3D">
        <w:rPr>
          <w:rFonts w:ascii="Calibri" w:eastAsia="Calibri" w:hAnsi="Calibri"/>
          <w:b/>
          <w:spacing w:val="-2"/>
          <w:sz w:val="22"/>
          <w:szCs w:val="22"/>
        </w:rPr>
        <w:t xml:space="preserve"> </w:t>
      </w:r>
      <w:r w:rsidR="000A1A3D" w:rsidRPr="000A1A3D">
        <w:rPr>
          <w:rFonts w:ascii="Calibri" w:eastAsia="Calibri" w:hAnsi="Calibri"/>
          <w:b/>
          <w:spacing w:val="-1"/>
          <w:sz w:val="22"/>
          <w:szCs w:val="22"/>
        </w:rPr>
        <w:t>Work</w:t>
      </w:r>
      <w:r w:rsidR="000A1A3D" w:rsidRPr="000A1A3D">
        <w:rPr>
          <w:rFonts w:ascii="Calibri" w:eastAsia="Calibri" w:hAnsi="Calibri"/>
          <w:b/>
          <w:spacing w:val="63"/>
          <w:sz w:val="22"/>
          <w:szCs w:val="22"/>
        </w:rPr>
        <w:t xml:space="preserve"> </w:t>
      </w:r>
      <w:r w:rsidR="000A1A3D" w:rsidRPr="000A1A3D">
        <w:rPr>
          <w:rFonts w:ascii="Calibri" w:eastAsia="Calibri" w:hAnsi="Calibri"/>
          <w:b/>
          <w:spacing w:val="-1"/>
          <w:sz w:val="22"/>
          <w:szCs w:val="22"/>
        </w:rPr>
        <w:t>module</w:t>
      </w:r>
      <w:r w:rsidR="000A1A3D" w:rsidRPr="000A1A3D">
        <w:rPr>
          <w:rFonts w:ascii="Calibri" w:eastAsia="Calibri" w:hAnsi="Calibri"/>
          <w:spacing w:val="-3"/>
          <w:sz w:val="22"/>
          <w:szCs w:val="22"/>
        </w:rPr>
        <w:t xml:space="preserve"> </w:t>
      </w:r>
      <w:r w:rsidR="000A1A3D" w:rsidRPr="000A1A3D">
        <w:rPr>
          <w:rFonts w:ascii="Calibri" w:eastAsia="Calibri" w:hAnsi="Calibri"/>
          <w:spacing w:val="-1"/>
          <w:sz w:val="22"/>
          <w:szCs w:val="22"/>
        </w:rPr>
        <w:t xml:space="preserve">located </w:t>
      </w:r>
      <w:r w:rsidR="000A1A3D" w:rsidRPr="000A1A3D">
        <w:rPr>
          <w:rFonts w:ascii="Calibri" w:eastAsia="Calibri" w:hAnsi="Calibri"/>
          <w:sz w:val="22"/>
          <w:szCs w:val="22"/>
        </w:rPr>
        <w:t>in</w:t>
      </w:r>
      <w:r w:rsidR="000A1A3D" w:rsidRPr="000A1A3D">
        <w:rPr>
          <w:rFonts w:ascii="Calibri" w:eastAsia="Calibri" w:hAnsi="Calibri"/>
          <w:spacing w:val="-3"/>
          <w:sz w:val="22"/>
          <w:szCs w:val="22"/>
        </w:rPr>
        <w:t xml:space="preserve"> </w:t>
      </w:r>
      <w:r w:rsidR="000A1A3D" w:rsidRPr="000A1A3D">
        <w:rPr>
          <w:rFonts w:ascii="Calibri" w:eastAsia="Calibri" w:hAnsi="Calibri"/>
          <w:spacing w:val="-1"/>
          <w:sz w:val="22"/>
          <w:szCs w:val="22"/>
        </w:rPr>
        <w:t>the</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menu bar. This</w:t>
      </w:r>
      <w:r w:rsidR="000A1A3D" w:rsidRPr="000A1A3D">
        <w:rPr>
          <w:rFonts w:ascii="Calibri" w:eastAsia="Calibri" w:hAnsi="Calibri"/>
          <w:spacing w:val="-3"/>
          <w:sz w:val="22"/>
          <w:szCs w:val="22"/>
        </w:rPr>
        <w:t xml:space="preserve"> </w:t>
      </w:r>
      <w:r w:rsidR="000A1A3D" w:rsidRPr="000A1A3D">
        <w:rPr>
          <w:rFonts w:ascii="Calibri" w:eastAsia="Calibri" w:hAnsi="Calibri"/>
          <w:spacing w:val="-1"/>
          <w:sz w:val="22"/>
          <w:szCs w:val="22"/>
        </w:rPr>
        <w:t>module</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enables</w:t>
      </w:r>
      <w:r w:rsidR="000A1A3D" w:rsidRPr="000A1A3D">
        <w:rPr>
          <w:rFonts w:ascii="Calibri" w:eastAsia="Calibri" w:hAnsi="Calibri"/>
          <w:spacing w:val="-2"/>
          <w:sz w:val="22"/>
          <w:szCs w:val="22"/>
        </w:rPr>
        <w:t xml:space="preserve"> </w:t>
      </w:r>
      <w:r w:rsidR="000A1A3D" w:rsidRPr="000A1A3D">
        <w:rPr>
          <w:rFonts w:ascii="Calibri" w:eastAsia="Calibri" w:hAnsi="Calibri"/>
          <w:sz w:val="22"/>
          <w:szCs w:val="22"/>
        </w:rPr>
        <w:t>you</w:t>
      </w:r>
      <w:r w:rsidR="000A1A3D" w:rsidRPr="000A1A3D">
        <w:rPr>
          <w:rFonts w:ascii="Calibri" w:eastAsia="Calibri" w:hAnsi="Calibri"/>
          <w:spacing w:val="-3"/>
          <w:sz w:val="22"/>
          <w:szCs w:val="22"/>
        </w:rPr>
        <w:t xml:space="preserve"> </w:t>
      </w:r>
      <w:r w:rsidR="000A1A3D" w:rsidRPr="000A1A3D">
        <w:rPr>
          <w:rFonts w:ascii="Calibri" w:eastAsia="Calibri" w:hAnsi="Calibri"/>
          <w:sz w:val="22"/>
          <w:szCs w:val="22"/>
        </w:rPr>
        <w:t>to</w:t>
      </w:r>
      <w:r w:rsidR="000A1A3D" w:rsidRPr="000A1A3D">
        <w:rPr>
          <w:rFonts w:ascii="Calibri" w:eastAsia="Calibri" w:hAnsi="Calibri"/>
          <w:spacing w:val="1"/>
          <w:sz w:val="22"/>
          <w:szCs w:val="22"/>
        </w:rPr>
        <w:t xml:space="preserve"> </w:t>
      </w:r>
      <w:r w:rsidR="000A1A3D" w:rsidRPr="000A1A3D">
        <w:rPr>
          <w:rFonts w:ascii="Calibri" w:eastAsia="Calibri" w:hAnsi="Calibri"/>
          <w:spacing w:val="-1"/>
          <w:sz w:val="22"/>
          <w:szCs w:val="22"/>
        </w:rPr>
        <w:t>quickly</w:t>
      </w:r>
      <w:r w:rsidR="000A1A3D" w:rsidRPr="000A1A3D">
        <w:rPr>
          <w:rFonts w:ascii="Calibri" w:eastAsia="Calibri" w:hAnsi="Calibri"/>
          <w:spacing w:val="-2"/>
          <w:sz w:val="22"/>
          <w:szCs w:val="22"/>
        </w:rPr>
        <w:t xml:space="preserve"> </w:t>
      </w:r>
      <w:r w:rsidR="000A1A3D" w:rsidRPr="000A1A3D">
        <w:rPr>
          <w:rFonts w:ascii="Calibri" w:eastAsia="Calibri" w:hAnsi="Calibri"/>
          <w:spacing w:val="-1"/>
          <w:sz w:val="22"/>
          <w:szCs w:val="22"/>
        </w:rPr>
        <w:t>view</w:t>
      </w:r>
      <w:r w:rsidR="000A1A3D" w:rsidRPr="000A1A3D">
        <w:rPr>
          <w:rFonts w:ascii="Calibri" w:eastAsia="Calibri" w:hAnsi="Calibri"/>
          <w:spacing w:val="1"/>
          <w:sz w:val="22"/>
          <w:szCs w:val="22"/>
        </w:rPr>
        <w:t xml:space="preserve"> </w:t>
      </w:r>
      <w:r w:rsidR="000A1A3D" w:rsidRPr="000A1A3D">
        <w:rPr>
          <w:rFonts w:ascii="Calibri" w:eastAsia="Calibri" w:hAnsi="Calibri"/>
          <w:spacing w:val="-1"/>
          <w:sz w:val="22"/>
          <w:szCs w:val="22"/>
        </w:rPr>
        <w:t>and complete</w:t>
      </w:r>
      <w:r w:rsidR="000A1A3D" w:rsidRPr="000A1A3D">
        <w:rPr>
          <w:rFonts w:ascii="Calibri" w:eastAsia="Calibri" w:hAnsi="Calibri"/>
          <w:sz w:val="22"/>
          <w:szCs w:val="22"/>
        </w:rPr>
        <w:t xml:space="preserve"> the</w:t>
      </w:r>
      <w:r w:rsidR="000A1A3D" w:rsidRPr="000A1A3D">
        <w:rPr>
          <w:rFonts w:ascii="Calibri" w:eastAsia="Calibri" w:hAnsi="Calibri"/>
          <w:spacing w:val="-3"/>
          <w:sz w:val="22"/>
          <w:szCs w:val="22"/>
        </w:rPr>
        <w:t xml:space="preserve"> </w:t>
      </w:r>
      <w:r w:rsidR="000A1A3D" w:rsidRPr="000A1A3D">
        <w:rPr>
          <w:rFonts w:ascii="Calibri" w:eastAsia="Calibri" w:hAnsi="Calibri"/>
          <w:spacing w:val="-1"/>
          <w:sz w:val="22"/>
          <w:szCs w:val="22"/>
        </w:rPr>
        <w:t>work</w:t>
      </w:r>
      <w:r w:rsidR="000A1A3D" w:rsidRPr="000A1A3D">
        <w:rPr>
          <w:rFonts w:ascii="Calibri" w:eastAsia="Calibri" w:hAnsi="Calibri"/>
          <w:spacing w:val="75"/>
          <w:sz w:val="22"/>
          <w:szCs w:val="22"/>
        </w:rPr>
        <w:t xml:space="preserve"> </w:t>
      </w:r>
      <w:r w:rsidR="000A1A3D" w:rsidRPr="000A1A3D">
        <w:rPr>
          <w:rFonts w:ascii="Calibri" w:eastAsia="Calibri" w:hAnsi="Calibri"/>
          <w:spacing w:val="-1"/>
          <w:sz w:val="22"/>
          <w:szCs w:val="22"/>
        </w:rPr>
        <w:t>assigned</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to</w:t>
      </w:r>
      <w:r w:rsidR="000A1A3D" w:rsidRPr="000A1A3D">
        <w:rPr>
          <w:rFonts w:ascii="Calibri" w:eastAsia="Calibri" w:hAnsi="Calibri"/>
          <w:spacing w:val="1"/>
          <w:sz w:val="22"/>
          <w:szCs w:val="22"/>
        </w:rPr>
        <w:t xml:space="preserve"> </w:t>
      </w:r>
      <w:r w:rsidR="000A1A3D" w:rsidRPr="000A1A3D">
        <w:rPr>
          <w:rFonts w:ascii="Calibri" w:eastAsia="Calibri" w:hAnsi="Calibri"/>
          <w:spacing w:val="-1"/>
          <w:sz w:val="22"/>
          <w:szCs w:val="22"/>
        </w:rPr>
        <w:t>you.</w:t>
      </w:r>
      <w:r w:rsidR="000A1A3D" w:rsidRPr="000A1A3D">
        <w:rPr>
          <w:rFonts w:ascii="Calibri" w:eastAsia="Calibri" w:hAnsi="Calibri"/>
          <w:spacing w:val="-3"/>
          <w:sz w:val="22"/>
          <w:szCs w:val="22"/>
        </w:rPr>
        <w:t xml:space="preserve"> </w:t>
      </w:r>
      <w:r w:rsidR="000A1A3D" w:rsidRPr="000A1A3D">
        <w:rPr>
          <w:rFonts w:ascii="Calibri" w:eastAsia="Calibri" w:hAnsi="Calibri"/>
          <w:spacing w:val="-3"/>
          <w:sz w:val="22"/>
          <w:szCs w:val="22"/>
        </w:rPr>
        <w:br/>
      </w:r>
      <w:r w:rsidR="000A1A3D" w:rsidRPr="000A1A3D">
        <w:rPr>
          <w:rFonts w:ascii="Calibri" w:eastAsia="Calibri" w:hAnsi="Calibri"/>
          <w:spacing w:val="-3"/>
          <w:sz w:val="22"/>
          <w:szCs w:val="22"/>
        </w:rPr>
        <w:br/>
      </w:r>
      <w:r w:rsidR="000A1A3D" w:rsidRPr="000A1A3D">
        <w:rPr>
          <w:rFonts w:ascii="Calibri" w:eastAsia="Calibri" w:hAnsi="Calibri"/>
          <w:sz w:val="22"/>
          <w:szCs w:val="22"/>
        </w:rPr>
        <w:t xml:space="preserve">1.  </w:t>
      </w:r>
      <w:r w:rsidR="000A1A3D" w:rsidRPr="000A1A3D">
        <w:rPr>
          <w:rFonts w:ascii="Calibri" w:eastAsia="Calibri" w:hAnsi="Calibri"/>
          <w:spacing w:val="41"/>
          <w:sz w:val="22"/>
          <w:szCs w:val="22"/>
        </w:rPr>
        <w:t xml:space="preserve"> </w:t>
      </w:r>
      <w:r w:rsidR="000A1A3D" w:rsidRPr="000A1A3D">
        <w:rPr>
          <w:rFonts w:ascii="Calibri" w:eastAsia="Calibri" w:hAnsi="Calibri"/>
          <w:spacing w:val="-1"/>
          <w:sz w:val="22"/>
          <w:szCs w:val="22"/>
        </w:rPr>
        <w:t>Select</w:t>
      </w:r>
      <w:r w:rsidR="000A1A3D" w:rsidRPr="000A1A3D">
        <w:rPr>
          <w:rFonts w:ascii="Calibri" w:eastAsia="Calibri" w:hAnsi="Calibri"/>
          <w:sz w:val="22"/>
          <w:szCs w:val="22"/>
        </w:rPr>
        <w:t xml:space="preserve"> the </w:t>
      </w:r>
      <w:r w:rsidR="000A1A3D" w:rsidRPr="000A1A3D">
        <w:rPr>
          <w:rFonts w:ascii="Calibri" w:eastAsia="Calibri" w:hAnsi="Calibri"/>
          <w:b/>
          <w:spacing w:val="-2"/>
          <w:sz w:val="22"/>
          <w:szCs w:val="22"/>
        </w:rPr>
        <w:t>My</w:t>
      </w:r>
      <w:r w:rsidR="000A1A3D" w:rsidRPr="000A1A3D">
        <w:rPr>
          <w:rFonts w:ascii="Calibri" w:eastAsia="Calibri" w:hAnsi="Calibri"/>
          <w:b/>
          <w:sz w:val="22"/>
          <w:szCs w:val="22"/>
        </w:rPr>
        <w:t xml:space="preserve"> </w:t>
      </w:r>
      <w:r w:rsidR="000A1A3D" w:rsidRPr="000A1A3D">
        <w:rPr>
          <w:rFonts w:ascii="Calibri" w:eastAsia="Calibri" w:hAnsi="Calibri"/>
          <w:b/>
          <w:spacing w:val="-1"/>
          <w:sz w:val="22"/>
          <w:szCs w:val="22"/>
        </w:rPr>
        <w:t>Work</w:t>
      </w:r>
      <w:r w:rsidR="000A1A3D" w:rsidRPr="000A1A3D">
        <w:rPr>
          <w:rFonts w:ascii="Calibri" w:eastAsia="Calibri" w:hAnsi="Calibri"/>
          <w:b/>
          <w:spacing w:val="-2"/>
          <w:sz w:val="22"/>
          <w:szCs w:val="22"/>
        </w:rPr>
        <w:t xml:space="preserve"> </w:t>
      </w:r>
      <w:r>
        <w:rPr>
          <w:rFonts w:ascii="Calibri" w:eastAsia="Calibri" w:hAnsi="Calibri"/>
          <w:sz w:val="22"/>
          <w:szCs w:val="22"/>
        </w:rPr>
        <w:t>module</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 xml:space="preserve">through the </w:t>
      </w:r>
      <w:r w:rsidR="000A1A3D" w:rsidRPr="000A1A3D">
        <w:rPr>
          <w:rFonts w:ascii="Calibri" w:eastAsia="Calibri" w:hAnsi="Calibri"/>
          <w:sz w:val="22"/>
          <w:szCs w:val="22"/>
        </w:rPr>
        <w:t>icon</w:t>
      </w:r>
      <w:r w:rsidR="000A1A3D" w:rsidRPr="000A1A3D">
        <w:rPr>
          <w:rFonts w:ascii="Calibri" w:eastAsia="Calibri" w:hAnsi="Calibri"/>
          <w:spacing w:val="-3"/>
          <w:sz w:val="22"/>
          <w:szCs w:val="22"/>
        </w:rPr>
        <w:t xml:space="preserve">                </w:t>
      </w:r>
      <w:r w:rsidR="000A1A3D" w:rsidRPr="000A1A3D">
        <w:rPr>
          <w:rFonts w:ascii="Calibri" w:eastAsia="Calibri" w:hAnsi="Calibri"/>
          <w:sz w:val="22"/>
          <w:szCs w:val="22"/>
        </w:rPr>
        <w:t>o</w:t>
      </w:r>
      <w:r>
        <w:rPr>
          <w:rFonts w:ascii="Calibri" w:eastAsia="Calibri" w:hAnsi="Calibri"/>
          <w:sz w:val="22"/>
          <w:szCs w:val="22"/>
        </w:rPr>
        <w:t>n</w:t>
      </w:r>
      <w:r w:rsidR="000A1A3D" w:rsidRPr="000A1A3D">
        <w:rPr>
          <w:rFonts w:ascii="Calibri" w:eastAsia="Calibri" w:hAnsi="Calibri"/>
          <w:spacing w:val="-2"/>
          <w:sz w:val="22"/>
          <w:szCs w:val="22"/>
        </w:rPr>
        <w:t xml:space="preserve"> </w:t>
      </w:r>
      <w:r w:rsidR="000A1A3D" w:rsidRPr="000A1A3D">
        <w:rPr>
          <w:rFonts w:ascii="Calibri" w:eastAsia="Calibri" w:hAnsi="Calibri"/>
          <w:sz w:val="22"/>
          <w:szCs w:val="22"/>
        </w:rPr>
        <w:t>the</w:t>
      </w:r>
      <w:r w:rsidR="000A1A3D" w:rsidRPr="000A1A3D">
        <w:rPr>
          <w:rFonts w:ascii="Calibri" w:eastAsia="Calibri" w:hAnsi="Calibri"/>
          <w:spacing w:val="-2"/>
          <w:sz w:val="22"/>
          <w:szCs w:val="22"/>
        </w:rPr>
        <w:t xml:space="preserve"> Octane </w:t>
      </w:r>
      <w:r>
        <w:rPr>
          <w:rFonts w:ascii="Calibri" w:eastAsia="Calibri" w:hAnsi="Calibri"/>
          <w:spacing w:val="-2"/>
          <w:sz w:val="22"/>
          <w:szCs w:val="22"/>
        </w:rPr>
        <w:t>module</w:t>
      </w:r>
      <w:r w:rsidR="000A1A3D" w:rsidRPr="000A1A3D">
        <w:rPr>
          <w:rFonts w:ascii="Calibri" w:eastAsia="Calibri" w:hAnsi="Calibri"/>
          <w:spacing w:val="-2"/>
          <w:sz w:val="22"/>
          <w:szCs w:val="22"/>
        </w:rPr>
        <w:t xml:space="preserve"> </w:t>
      </w:r>
      <w:r w:rsidR="000A1A3D" w:rsidRPr="000A1A3D">
        <w:rPr>
          <w:rFonts w:ascii="Calibri" w:eastAsia="Calibri" w:hAnsi="Calibri"/>
          <w:sz w:val="22"/>
          <w:szCs w:val="22"/>
        </w:rPr>
        <w:t>menu</w:t>
      </w:r>
      <w:r w:rsidR="000A1A3D" w:rsidRPr="000A1A3D">
        <w:rPr>
          <w:rFonts w:ascii="Calibri" w:eastAsia="Calibri" w:hAnsi="Calibri"/>
          <w:spacing w:val="-4"/>
          <w:sz w:val="22"/>
          <w:szCs w:val="22"/>
        </w:rPr>
        <w:t xml:space="preserve"> </w:t>
      </w:r>
      <w:r w:rsidR="000A1A3D" w:rsidRPr="000A1A3D">
        <w:rPr>
          <w:rFonts w:ascii="Calibri" w:eastAsia="Calibri" w:hAnsi="Calibri"/>
          <w:spacing w:val="-1"/>
          <w:sz w:val="22"/>
          <w:szCs w:val="22"/>
        </w:rPr>
        <w:t>bar.</w:t>
      </w:r>
    </w:p>
    <w:p w14:paraId="229E0658" w14:textId="77777777" w:rsidR="000A1A3D" w:rsidRPr="000A1A3D" w:rsidRDefault="000A1A3D" w:rsidP="000A1A3D">
      <w:pPr>
        <w:widowControl w:val="0"/>
        <w:tabs>
          <w:tab w:val="left" w:pos="4140"/>
        </w:tabs>
        <w:spacing w:before="56"/>
        <w:rPr>
          <w:rFonts w:ascii="Calibri" w:eastAsia="Calibri" w:hAnsi="Calibri"/>
          <w:sz w:val="22"/>
          <w:szCs w:val="22"/>
        </w:rPr>
      </w:pPr>
    </w:p>
    <w:p w14:paraId="23661C9C" w14:textId="3C404ADC" w:rsidR="000A1A3D" w:rsidRPr="000A1A3D" w:rsidRDefault="000A1A3D" w:rsidP="000A1A3D">
      <w:pPr>
        <w:widowControl w:val="0"/>
        <w:spacing w:before="19" w:line="259" w:lineRule="auto"/>
        <w:ind w:right="248"/>
        <w:jc w:val="both"/>
        <w:rPr>
          <w:rFonts w:ascii="Calibri" w:eastAsia="Calibri" w:hAnsi="Calibri" w:cs="Calibri"/>
          <w:sz w:val="22"/>
          <w:szCs w:val="22"/>
        </w:rPr>
      </w:pPr>
      <w:r w:rsidRPr="000A1A3D">
        <w:rPr>
          <w:rFonts w:ascii="Calibri" w:eastAsia="Calibri" w:hAnsi="Calibri"/>
          <w:i/>
          <w:sz w:val="22"/>
          <w:szCs w:val="22"/>
        </w:rPr>
        <w:t>**</w:t>
      </w:r>
      <w:r w:rsidRPr="000A1A3D">
        <w:rPr>
          <w:rFonts w:ascii="Calibri" w:eastAsia="Calibri" w:hAnsi="Calibri"/>
          <w:i/>
          <w:spacing w:val="1"/>
          <w:sz w:val="22"/>
          <w:szCs w:val="22"/>
        </w:rPr>
        <w:t xml:space="preserve"> </w:t>
      </w:r>
      <w:r w:rsidRPr="000A1A3D">
        <w:rPr>
          <w:rFonts w:ascii="Calibri" w:eastAsia="Calibri" w:hAnsi="Calibri"/>
          <w:i/>
          <w:sz w:val="22"/>
          <w:szCs w:val="22"/>
        </w:rPr>
        <w:t xml:space="preserve">By </w:t>
      </w:r>
      <w:r w:rsidRPr="000A1A3D">
        <w:rPr>
          <w:rFonts w:ascii="Calibri" w:eastAsia="Calibri" w:hAnsi="Calibri"/>
          <w:i/>
          <w:spacing w:val="-1"/>
          <w:sz w:val="22"/>
          <w:szCs w:val="22"/>
        </w:rPr>
        <w:t>default,</w:t>
      </w:r>
      <w:r w:rsidRPr="000A1A3D">
        <w:rPr>
          <w:rFonts w:ascii="Calibri" w:eastAsia="Calibri" w:hAnsi="Calibri"/>
          <w:i/>
          <w:sz w:val="22"/>
          <w:szCs w:val="22"/>
        </w:rPr>
        <w:t xml:space="preserve"> </w:t>
      </w:r>
      <w:r w:rsidRPr="000A1A3D">
        <w:rPr>
          <w:rFonts w:ascii="Calibri" w:eastAsia="Calibri" w:hAnsi="Calibri"/>
          <w:i/>
          <w:spacing w:val="-1"/>
          <w:sz w:val="22"/>
          <w:szCs w:val="22"/>
        </w:rPr>
        <w:t>items</w:t>
      </w:r>
      <w:r w:rsidRPr="000A1A3D">
        <w:rPr>
          <w:rFonts w:ascii="Calibri" w:eastAsia="Calibri" w:hAnsi="Calibri"/>
          <w:i/>
          <w:spacing w:val="1"/>
          <w:sz w:val="22"/>
          <w:szCs w:val="22"/>
        </w:rPr>
        <w:t xml:space="preserve"> </w:t>
      </w:r>
      <w:r w:rsidRPr="000A1A3D">
        <w:rPr>
          <w:rFonts w:ascii="Calibri" w:eastAsia="Calibri" w:hAnsi="Calibri"/>
          <w:i/>
          <w:spacing w:val="-1"/>
          <w:sz w:val="22"/>
          <w:szCs w:val="22"/>
        </w:rPr>
        <w:t>are</w:t>
      </w:r>
      <w:r w:rsidRPr="000A1A3D">
        <w:rPr>
          <w:rFonts w:ascii="Calibri" w:eastAsia="Calibri" w:hAnsi="Calibri"/>
          <w:i/>
          <w:sz w:val="22"/>
          <w:szCs w:val="22"/>
        </w:rPr>
        <w:t xml:space="preserve"> </w:t>
      </w:r>
      <w:r w:rsidRPr="000A1A3D">
        <w:rPr>
          <w:rFonts w:ascii="Calibri" w:eastAsia="Calibri" w:hAnsi="Calibri"/>
          <w:i/>
          <w:spacing w:val="-2"/>
          <w:sz w:val="22"/>
          <w:szCs w:val="22"/>
        </w:rPr>
        <w:t>displayed</w:t>
      </w:r>
      <w:r w:rsidRPr="000A1A3D">
        <w:rPr>
          <w:rFonts w:ascii="Calibri" w:eastAsia="Calibri" w:hAnsi="Calibri"/>
          <w:i/>
          <w:spacing w:val="-1"/>
          <w:sz w:val="22"/>
          <w:szCs w:val="22"/>
        </w:rPr>
        <w:t xml:space="preserve"> </w:t>
      </w:r>
      <w:r w:rsidRPr="000A1A3D">
        <w:rPr>
          <w:rFonts w:ascii="Calibri" w:eastAsia="Calibri" w:hAnsi="Calibri"/>
          <w:i/>
          <w:sz w:val="22"/>
          <w:szCs w:val="22"/>
        </w:rPr>
        <w:t>in the My</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Work</w:t>
      </w:r>
      <w:r w:rsidRPr="000A1A3D">
        <w:rPr>
          <w:rFonts w:ascii="Calibri" w:eastAsia="Calibri" w:hAnsi="Calibri"/>
          <w:i/>
          <w:sz w:val="22"/>
          <w:szCs w:val="22"/>
        </w:rPr>
        <w:t xml:space="preserve"> </w:t>
      </w:r>
      <w:r w:rsidRPr="000A1A3D">
        <w:rPr>
          <w:rFonts w:ascii="Calibri" w:eastAsia="Calibri" w:hAnsi="Calibri"/>
          <w:i/>
          <w:spacing w:val="-2"/>
          <w:sz w:val="22"/>
          <w:szCs w:val="22"/>
        </w:rPr>
        <w:t>page</w:t>
      </w:r>
      <w:r w:rsidRPr="000A1A3D">
        <w:rPr>
          <w:rFonts w:ascii="Calibri" w:eastAsia="Calibri" w:hAnsi="Calibri"/>
          <w:i/>
          <w:sz w:val="22"/>
          <w:szCs w:val="22"/>
        </w:rPr>
        <w:t xml:space="preserve"> </w:t>
      </w:r>
      <w:r w:rsidRPr="000A1A3D">
        <w:rPr>
          <w:rFonts w:ascii="Calibri" w:eastAsia="Calibri" w:hAnsi="Calibri"/>
          <w:i/>
          <w:spacing w:val="-1"/>
          <w:sz w:val="22"/>
          <w:szCs w:val="22"/>
        </w:rPr>
        <w:t>based on</w:t>
      </w:r>
      <w:r w:rsidRPr="000A1A3D">
        <w:rPr>
          <w:rFonts w:ascii="Calibri" w:eastAsia="Calibri" w:hAnsi="Calibri"/>
          <w:i/>
          <w:sz w:val="22"/>
          <w:szCs w:val="22"/>
        </w:rPr>
        <w:t xml:space="preserve"> </w:t>
      </w:r>
      <w:r w:rsidRPr="000A1A3D">
        <w:rPr>
          <w:rFonts w:ascii="Calibri" w:eastAsia="Calibri" w:hAnsi="Calibri"/>
          <w:i/>
          <w:spacing w:val="-1"/>
          <w:sz w:val="22"/>
          <w:szCs w:val="22"/>
        </w:rPr>
        <w:t>the</w:t>
      </w:r>
      <w:r w:rsidRPr="000A1A3D">
        <w:rPr>
          <w:rFonts w:ascii="Calibri" w:eastAsia="Calibri" w:hAnsi="Calibri"/>
          <w:i/>
          <w:sz w:val="22"/>
          <w:szCs w:val="22"/>
        </w:rPr>
        <w:t xml:space="preserve"> </w:t>
      </w:r>
      <w:r w:rsidRPr="003205B5">
        <w:rPr>
          <w:rFonts w:ascii="Calibri" w:eastAsia="Calibri" w:hAnsi="Calibri"/>
          <w:i/>
          <w:spacing w:val="-1"/>
          <w:sz w:val="22"/>
          <w:szCs w:val="22"/>
          <w:u w:val="single"/>
        </w:rPr>
        <w:t>owner</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of</w:t>
      </w:r>
      <w:r w:rsidRPr="000A1A3D">
        <w:rPr>
          <w:rFonts w:ascii="Calibri" w:eastAsia="Calibri" w:hAnsi="Calibri"/>
          <w:i/>
          <w:sz w:val="22"/>
          <w:szCs w:val="22"/>
        </w:rPr>
        <w:t xml:space="preserve"> </w:t>
      </w:r>
      <w:r w:rsidRPr="000A1A3D">
        <w:rPr>
          <w:rFonts w:ascii="Calibri" w:eastAsia="Calibri" w:hAnsi="Calibri"/>
          <w:i/>
          <w:spacing w:val="-1"/>
          <w:sz w:val="22"/>
          <w:szCs w:val="22"/>
        </w:rPr>
        <w:t>the</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item.</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 xml:space="preserve">You should </w:t>
      </w:r>
      <w:r w:rsidR="003205B5">
        <w:rPr>
          <w:rFonts w:ascii="Calibri" w:eastAsia="Calibri" w:hAnsi="Calibri"/>
          <w:i/>
          <w:spacing w:val="-1"/>
          <w:sz w:val="22"/>
          <w:szCs w:val="22"/>
        </w:rPr>
        <w:t>see</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the</w:t>
      </w:r>
      <w:r w:rsidRPr="000A1A3D">
        <w:rPr>
          <w:rFonts w:ascii="Calibri" w:eastAsia="Calibri" w:hAnsi="Calibri"/>
          <w:i/>
          <w:spacing w:val="-2"/>
          <w:sz w:val="22"/>
          <w:szCs w:val="22"/>
        </w:rPr>
        <w:t xml:space="preserve"> </w:t>
      </w:r>
      <w:r w:rsidRPr="000A1A3D">
        <w:rPr>
          <w:rFonts w:ascii="Calibri" w:eastAsia="Calibri" w:hAnsi="Calibri"/>
          <w:i/>
          <w:spacing w:val="-1"/>
          <w:sz w:val="22"/>
          <w:szCs w:val="22"/>
        </w:rPr>
        <w:t xml:space="preserve">User </w:t>
      </w:r>
      <w:r w:rsidRPr="000A1A3D">
        <w:rPr>
          <w:rFonts w:ascii="Calibri" w:eastAsia="Calibri" w:hAnsi="Calibri"/>
          <w:i/>
          <w:sz w:val="22"/>
          <w:szCs w:val="22"/>
        </w:rPr>
        <w:t xml:space="preserve">Story, </w:t>
      </w:r>
      <w:r w:rsidR="008F3533">
        <w:rPr>
          <w:rFonts w:ascii="Calibri" w:eastAsia="Calibri" w:hAnsi="Calibri"/>
          <w:i/>
          <w:sz w:val="22"/>
          <w:szCs w:val="22"/>
        </w:rPr>
        <w:t xml:space="preserve">Defect, </w:t>
      </w:r>
      <w:r w:rsidRPr="000A1A3D">
        <w:rPr>
          <w:rFonts w:ascii="Calibri" w:eastAsia="Calibri" w:hAnsi="Calibri"/>
          <w:i/>
          <w:sz w:val="22"/>
          <w:szCs w:val="22"/>
        </w:rPr>
        <w:t>Gherkin Test</w:t>
      </w:r>
      <w:r w:rsidRPr="000A1A3D">
        <w:rPr>
          <w:rFonts w:ascii="Calibri" w:eastAsia="Calibri" w:hAnsi="Calibri"/>
          <w:i/>
          <w:spacing w:val="-3"/>
          <w:sz w:val="22"/>
          <w:szCs w:val="22"/>
        </w:rPr>
        <w:t xml:space="preserve"> </w:t>
      </w:r>
      <w:r w:rsidRPr="000A1A3D">
        <w:rPr>
          <w:rFonts w:ascii="Calibri" w:eastAsia="Calibri" w:hAnsi="Calibri"/>
          <w:i/>
          <w:spacing w:val="-2"/>
          <w:sz w:val="22"/>
          <w:szCs w:val="22"/>
        </w:rPr>
        <w:t>and</w:t>
      </w:r>
      <w:r w:rsidRPr="000A1A3D">
        <w:rPr>
          <w:rFonts w:ascii="Calibri" w:eastAsia="Calibri" w:hAnsi="Calibri"/>
          <w:i/>
          <w:spacing w:val="-1"/>
          <w:sz w:val="22"/>
          <w:szCs w:val="22"/>
        </w:rPr>
        <w:t xml:space="preserve"> Task</w:t>
      </w:r>
      <w:r w:rsidRPr="000A1A3D">
        <w:rPr>
          <w:rFonts w:ascii="Calibri" w:eastAsia="Calibri" w:hAnsi="Calibri"/>
          <w:i/>
          <w:spacing w:val="1"/>
          <w:sz w:val="22"/>
          <w:szCs w:val="22"/>
        </w:rPr>
        <w:t xml:space="preserve"> </w:t>
      </w:r>
      <w:r w:rsidR="008F3533">
        <w:rPr>
          <w:rFonts w:ascii="Calibri" w:eastAsia="Calibri" w:hAnsi="Calibri"/>
          <w:i/>
          <w:spacing w:val="1"/>
          <w:sz w:val="22"/>
          <w:szCs w:val="22"/>
        </w:rPr>
        <w:t xml:space="preserve">that </w:t>
      </w:r>
      <w:r w:rsidRPr="000A1A3D">
        <w:rPr>
          <w:rFonts w:ascii="Calibri" w:eastAsia="Calibri" w:hAnsi="Calibri"/>
          <w:i/>
          <w:spacing w:val="-1"/>
          <w:sz w:val="22"/>
          <w:szCs w:val="22"/>
        </w:rPr>
        <w:t>you</w:t>
      </w:r>
      <w:r w:rsidRPr="000A1A3D">
        <w:rPr>
          <w:rFonts w:ascii="Calibri" w:eastAsia="Calibri" w:hAnsi="Calibri"/>
          <w:i/>
          <w:spacing w:val="-3"/>
          <w:sz w:val="22"/>
          <w:szCs w:val="22"/>
        </w:rPr>
        <w:t xml:space="preserve"> </w:t>
      </w:r>
      <w:r w:rsidRPr="000A1A3D">
        <w:rPr>
          <w:rFonts w:ascii="Calibri" w:eastAsia="Calibri" w:hAnsi="Calibri"/>
          <w:i/>
          <w:spacing w:val="-1"/>
          <w:sz w:val="22"/>
          <w:szCs w:val="22"/>
        </w:rPr>
        <w:t>created</w:t>
      </w:r>
      <w:r w:rsidRPr="000A1A3D">
        <w:rPr>
          <w:rFonts w:ascii="Calibri" w:eastAsia="Calibri" w:hAnsi="Calibri"/>
          <w:i/>
          <w:sz w:val="22"/>
          <w:szCs w:val="22"/>
        </w:rPr>
        <w:t xml:space="preserve"> </w:t>
      </w:r>
      <w:r w:rsidR="008F3533">
        <w:rPr>
          <w:rFonts w:ascii="Calibri" w:eastAsia="Calibri" w:hAnsi="Calibri"/>
          <w:i/>
          <w:sz w:val="22"/>
          <w:szCs w:val="22"/>
        </w:rPr>
        <w:t xml:space="preserve">previously. </w:t>
      </w:r>
      <w:r w:rsidRPr="000A1A3D">
        <w:rPr>
          <w:rFonts w:ascii="Calibri" w:eastAsia="Calibri" w:hAnsi="Calibri"/>
          <w:i/>
          <w:spacing w:val="-1"/>
          <w:sz w:val="22"/>
          <w:szCs w:val="22"/>
        </w:rPr>
        <w:t>You can also filter these items by type.</w:t>
      </w:r>
    </w:p>
    <w:p w14:paraId="68E30B17" w14:textId="37E81374" w:rsidR="000A1A3D" w:rsidRDefault="003205B5" w:rsidP="000A1A3D">
      <w:pPr>
        <w:widowControl w:val="0"/>
        <w:spacing w:before="56" w:line="258" w:lineRule="auto"/>
        <w:ind w:right="322"/>
        <w:rPr>
          <w:rFonts w:ascii="Calibri" w:eastAsia="Calibri" w:hAnsi="Calibri"/>
          <w:sz w:val="22"/>
          <w:szCs w:val="22"/>
        </w:rPr>
      </w:pPr>
      <w:r>
        <w:rPr>
          <w:noProof/>
        </w:rPr>
        <w:drawing>
          <wp:inline distT="0" distB="0" distL="0" distR="0" wp14:anchorId="5D3F0814" wp14:editId="0984B291">
            <wp:extent cx="6400800" cy="3989705"/>
            <wp:effectExtent l="19050" t="19050" r="19050" b="10795"/>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0800" cy="3989705"/>
                    </a:xfrm>
                    <a:prstGeom prst="rect">
                      <a:avLst/>
                    </a:prstGeom>
                    <a:ln>
                      <a:solidFill>
                        <a:schemeClr val="bg1">
                          <a:lumMod val="75000"/>
                        </a:schemeClr>
                      </a:solidFill>
                    </a:ln>
                  </pic:spPr>
                </pic:pic>
              </a:graphicData>
            </a:graphic>
          </wp:inline>
        </w:drawing>
      </w:r>
    </w:p>
    <w:p w14:paraId="50D309BA" w14:textId="77777777" w:rsidR="003205B5" w:rsidRDefault="003205B5" w:rsidP="000A1A3D">
      <w:pPr>
        <w:widowControl w:val="0"/>
        <w:spacing w:before="56" w:line="258" w:lineRule="auto"/>
        <w:ind w:right="322"/>
        <w:rPr>
          <w:rFonts w:ascii="Calibri" w:eastAsia="Calibri" w:hAnsi="Calibri"/>
          <w:sz w:val="22"/>
          <w:szCs w:val="22"/>
        </w:rPr>
      </w:pPr>
    </w:p>
    <w:p w14:paraId="4EC20F03" w14:textId="77777777" w:rsidR="00724E9B" w:rsidRDefault="008F3533" w:rsidP="000A1A3D">
      <w:pPr>
        <w:widowControl w:val="0"/>
        <w:spacing w:before="56" w:line="258" w:lineRule="auto"/>
        <w:ind w:right="322"/>
        <w:rPr>
          <w:rFonts w:ascii="Calibri" w:eastAsia="Calibri" w:hAnsi="Calibri"/>
          <w:sz w:val="22"/>
          <w:szCs w:val="22"/>
        </w:rPr>
      </w:pPr>
      <w:r>
        <w:rPr>
          <w:rFonts w:ascii="Calibri" w:eastAsia="Calibri" w:hAnsi="Calibri"/>
          <w:sz w:val="22"/>
          <w:szCs w:val="22"/>
        </w:rPr>
        <w:t xml:space="preserve">After viewing your work in this </w:t>
      </w:r>
      <w:proofErr w:type="gramStart"/>
      <w:r>
        <w:rPr>
          <w:rFonts w:ascii="Calibri" w:eastAsia="Calibri" w:hAnsi="Calibri"/>
          <w:sz w:val="22"/>
          <w:szCs w:val="22"/>
        </w:rPr>
        <w:t>module</w:t>
      </w:r>
      <w:proofErr w:type="gramEnd"/>
      <w:r>
        <w:rPr>
          <w:rFonts w:ascii="Calibri" w:eastAsia="Calibri" w:hAnsi="Calibri"/>
          <w:sz w:val="22"/>
          <w:szCs w:val="22"/>
        </w:rPr>
        <w:t xml:space="preserve"> you would typically click the numeric link to drill into that item and begin working on it.</w:t>
      </w:r>
      <w:r w:rsidR="00724E9B">
        <w:rPr>
          <w:rFonts w:ascii="Calibri" w:eastAsia="Calibri" w:hAnsi="Calibri"/>
          <w:sz w:val="22"/>
          <w:szCs w:val="22"/>
        </w:rPr>
        <w:t xml:space="preserve"> Your work items can be moved out of the My Work module by </w:t>
      </w:r>
      <w:proofErr w:type="gramStart"/>
      <w:r w:rsidR="00724E9B">
        <w:rPr>
          <w:rFonts w:ascii="Calibri" w:eastAsia="Calibri" w:hAnsi="Calibri"/>
          <w:sz w:val="22"/>
          <w:szCs w:val="22"/>
        </w:rPr>
        <w:t>a number of</w:t>
      </w:r>
      <w:proofErr w:type="gramEnd"/>
      <w:r w:rsidR="00724E9B">
        <w:rPr>
          <w:rFonts w:ascii="Calibri" w:eastAsia="Calibri" w:hAnsi="Calibri"/>
          <w:sz w:val="22"/>
          <w:szCs w:val="22"/>
        </w:rPr>
        <w:t xml:space="preserve"> means:</w:t>
      </w:r>
    </w:p>
    <w:p w14:paraId="69E711FA" w14:textId="02DA03D3" w:rsidR="00724E9B" w:rsidRDefault="00724E9B" w:rsidP="008E7A04">
      <w:pPr>
        <w:pStyle w:val="ListParagraph"/>
        <w:widowControl w:val="0"/>
        <w:numPr>
          <w:ilvl w:val="0"/>
          <w:numId w:val="54"/>
        </w:numPr>
        <w:spacing w:before="56" w:line="258" w:lineRule="auto"/>
        <w:ind w:right="322"/>
        <w:rPr>
          <w:rFonts w:ascii="Calibri" w:eastAsia="Calibri" w:hAnsi="Calibri"/>
        </w:rPr>
      </w:pPr>
      <w:r>
        <w:rPr>
          <w:rFonts w:ascii="Calibri" w:eastAsia="Calibri" w:hAnsi="Calibri"/>
        </w:rPr>
        <w:t xml:space="preserve">Select </w:t>
      </w:r>
      <w:r w:rsidR="003205B5">
        <w:rPr>
          <w:rFonts w:ascii="Calibri" w:eastAsia="Calibri" w:hAnsi="Calibri"/>
        </w:rPr>
        <w:t>an</w:t>
      </w:r>
      <w:r>
        <w:rPr>
          <w:rFonts w:ascii="Calibri" w:eastAsia="Calibri" w:hAnsi="Calibri"/>
        </w:rPr>
        <w:t xml:space="preserve"> item and in the </w:t>
      </w:r>
      <w:proofErr w:type="gramStart"/>
      <w:r>
        <w:rPr>
          <w:rFonts w:ascii="Calibri" w:eastAsia="Calibri" w:hAnsi="Calibri"/>
        </w:rPr>
        <w:t>right hand</w:t>
      </w:r>
      <w:proofErr w:type="gramEnd"/>
      <w:r>
        <w:rPr>
          <w:rFonts w:ascii="Calibri" w:eastAsia="Calibri" w:hAnsi="Calibri"/>
        </w:rPr>
        <w:t xml:space="preserve"> pane, click </w:t>
      </w:r>
      <w:r w:rsidRPr="003A5176">
        <w:rPr>
          <w:rFonts w:ascii="Calibri" w:eastAsia="Calibri" w:hAnsi="Calibri"/>
          <w:b/>
        </w:rPr>
        <w:t>Dismiss</w:t>
      </w:r>
      <w:r>
        <w:rPr>
          <w:rFonts w:ascii="Calibri" w:eastAsia="Calibri" w:hAnsi="Calibri"/>
        </w:rPr>
        <w:t>. This marks the work as having finished.</w:t>
      </w:r>
      <w:r w:rsidR="003A5176">
        <w:rPr>
          <w:rFonts w:ascii="Calibri" w:eastAsia="Calibri" w:hAnsi="Calibri"/>
        </w:rPr>
        <w:br/>
        <w:t>This works for any item type in the My Work module.</w:t>
      </w:r>
    </w:p>
    <w:p w14:paraId="04B9E553" w14:textId="30234ACF" w:rsidR="00724E9B" w:rsidRDefault="00724E9B" w:rsidP="008E7A04">
      <w:pPr>
        <w:pStyle w:val="ListParagraph"/>
        <w:widowControl w:val="0"/>
        <w:numPr>
          <w:ilvl w:val="0"/>
          <w:numId w:val="54"/>
        </w:numPr>
        <w:spacing w:before="56" w:line="258" w:lineRule="auto"/>
        <w:ind w:right="322"/>
        <w:rPr>
          <w:rFonts w:ascii="Calibri" w:eastAsia="Calibri" w:hAnsi="Calibri"/>
        </w:rPr>
      </w:pPr>
      <w:r>
        <w:rPr>
          <w:rFonts w:ascii="Calibri" w:eastAsia="Calibri" w:hAnsi="Calibri"/>
        </w:rPr>
        <w:t>Drill into the item and set the owner to be someone else.</w:t>
      </w:r>
      <w:r w:rsidR="003A5176">
        <w:rPr>
          <w:rFonts w:ascii="Calibri" w:eastAsia="Calibri" w:hAnsi="Calibri"/>
        </w:rPr>
        <w:t xml:space="preserve"> This removes it from your work and assigns it to someone else.</w:t>
      </w:r>
    </w:p>
    <w:p w14:paraId="2FCB575F" w14:textId="01D10FFF" w:rsidR="008F3533" w:rsidRPr="003A5176" w:rsidRDefault="00724E9B" w:rsidP="008E7A04">
      <w:pPr>
        <w:pStyle w:val="ListParagraph"/>
        <w:widowControl w:val="0"/>
        <w:numPr>
          <w:ilvl w:val="0"/>
          <w:numId w:val="54"/>
        </w:numPr>
        <w:spacing w:before="56" w:line="258" w:lineRule="auto"/>
        <w:ind w:right="322"/>
        <w:rPr>
          <w:rFonts w:ascii="Calibri" w:eastAsia="Calibri" w:hAnsi="Calibri"/>
        </w:rPr>
      </w:pPr>
      <w:r>
        <w:rPr>
          <w:rFonts w:ascii="Calibri" w:eastAsia="Calibri" w:hAnsi="Calibri"/>
        </w:rPr>
        <w:t xml:space="preserve">For Tasks, </w:t>
      </w:r>
      <w:r w:rsidR="003205B5">
        <w:rPr>
          <w:rFonts w:ascii="Calibri" w:eastAsia="Calibri" w:hAnsi="Calibri"/>
        </w:rPr>
        <w:t xml:space="preserve">you can </w:t>
      </w:r>
      <w:r>
        <w:rPr>
          <w:rFonts w:ascii="Calibri" w:eastAsia="Calibri" w:hAnsi="Calibri"/>
        </w:rPr>
        <w:t xml:space="preserve">move the item into the </w:t>
      </w:r>
      <w:r w:rsidR="003A5176">
        <w:rPr>
          <w:rFonts w:ascii="Calibri" w:eastAsia="Calibri" w:hAnsi="Calibri"/>
        </w:rPr>
        <w:t>Completed phase. This also marks it as finished.</w:t>
      </w:r>
    </w:p>
    <w:p w14:paraId="3F6AE7BC" w14:textId="42C31395" w:rsidR="008F3533" w:rsidRDefault="008F3533" w:rsidP="000A1A3D">
      <w:pPr>
        <w:widowControl w:val="0"/>
        <w:spacing w:before="56" w:line="258" w:lineRule="auto"/>
        <w:ind w:right="322"/>
        <w:rPr>
          <w:rFonts w:ascii="Calibri" w:eastAsia="Calibri" w:hAnsi="Calibri"/>
          <w:sz w:val="22"/>
          <w:szCs w:val="22"/>
        </w:rPr>
      </w:pPr>
      <w:r w:rsidRPr="008F3533">
        <w:rPr>
          <w:rFonts w:ascii="Calibri" w:eastAsia="Calibri" w:hAnsi="Calibri"/>
          <w:b/>
          <w:sz w:val="22"/>
          <w:szCs w:val="22"/>
        </w:rPr>
        <w:t>Question</w:t>
      </w:r>
      <w:r>
        <w:rPr>
          <w:rFonts w:ascii="Calibri" w:eastAsia="Calibri" w:hAnsi="Calibri"/>
          <w:sz w:val="22"/>
          <w:szCs w:val="22"/>
        </w:rPr>
        <w:t>: You created three tasks but only one is shown here – why?</w:t>
      </w:r>
    </w:p>
    <w:p w14:paraId="4FCECE9C" w14:textId="4BD92710" w:rsidR="003A5176" w:rsidRPr="007A6159" w:rsidRDefault="003A5176" w:rsidP="000A1A3D">
      <w:pPr>
        <w:widowControl w:val="0"/>
        <w:spacing w:before="56" w:line="258" w:lineRule="auto"/>
        <w:ind w:right="322"/>
        <w:rPr>
          <w:rFonts w:ascii="Calibri" w:eastAsia="Calibri" w:hAnsi="Calibri"/>
          <w:color w:val="FF0000"/>
          <w:sz w:val="22"/>
          <w:szCs w:val="22"/>
        </w:rPr>
      </w:pPr>
      <w:r w:rsidRPr="007A6159">
        <w:rPr>
          <w:rFonts w:ascii="Calibri" w:eastAsia="Calibri" w:hAnsi="Calibri"/>
          <w:color w:val="FF0000"/>
          <w:sz w:val="22"/>
          <w:szCs w:val="22"/>
        </w:rPr>
        <w:t>One task was reassigned to Alice Miller and the other was moved to the Completed phase.</w:t>
      </w:r>
    </w:p>
    <w:p w14:paraId="0A8AC4C1" w14:textId="4FD5A2D2" w:rsidR="000A1A3D" w:rsidRPr="000A1A3D" w:rsidRDefault="008F3533" w:rsidP="003A5176">
      <w:pPr>
        <w:rPr>
          <w:rFonts w:ascii="Calibri" w:eastAsia="Calibri" w:hAnsi="Calibri"/>
          <w:sz w:val="22"/>
          <w:szCs w:val="22"/>
        </w:rPr>
      </w:pPr>
      <w:r>
        <w:rPr>
          <w:rFonts w:ascii="Calibri" w:eastAsia="Calibri" w:hAnsi="Calibri"/>
          <w:sz w:val="22"/>
          <w:szCs w:val="22"/>
        </w:rPr>
        <w:br w:type="page"/>
      </w:r>
      <w:r w:rsidR="000A1A3D" w:rsidRPr="000A1A3D">
        <w:rPr>
          <w:rFonts w:ascii="Calibri" w:eastAsia="Calibri" w:hAnsi="Calibri"/>
          <w:sz w:val="22"/>
          <w:szCs w:val="22"/>
        </w:rPr>
        <w:lastRenderedPageBreak/>
        <w:t xml:space="preserve">This </w:t>
      </w:r>
      <w:r w:rsidR="000A1A3D" w:rsidRPr="000A1A3D">
        <w:rPr>
          <w:rFonts w:ascii="Calibri" w:eastAsia="Calibri" w:hAnsi="Calibri"/>
          <w:spacing w:val="-1"/>
          <w:sz w:val="22"/>
          <w:szCs w:val="22"/>
        </w:rPr>
        <w:t>table</w:t>
      </w:r>
      <w:r w:rsidR="000A1A3D" w:rsidRPr="000A1A3D">
        <w:rPr>
          <w:rFonts w:ascii="Calibri" w:eastAsia="Calibri" w:hAnsi="Calibri"/>
          <w:sz w:val="22"/>
          <w:szCs w:val="22"/>
        </w:rPr>
        <w:t xml:space="preserve"> </w:t>
      </w:r>
      <w:r w:rsidR="000A1A3D" w:rsidRPr="000A1A3D">
        <w:rPr>
          <w:rFonts w:ascii="Calibri" w:eastAsia="Calibri" w:hAnsi="Calibri"/>
          <w:spacing w:val="-2"/>
          <w:sz w:val="22"/>
          <w:szCs w:val="22"/>
        </w:rPr>
        <w:t>below</w:t>
      </w:r>
      <w:r w:rsidR="000A1A3D" w:rsidRPr="000A1A3D">
        <w:rPr>
          <w:rFonts w:ascii="Calibri" w:eastAsia="Calibri" w:hAnsi="Calibri"/>
          <w:spacing w:val="1"/>
          <w:sz w:val="22"/>
          <w:szCs w:val="22"/>
        </w:rPr>
        <w:t xml:space="preserve"> </w:t>
      </w:r>
      <w:r w:rsidR="000A1A3D" w:rsidRPr="000A1A3D">
        <w:rPr>
          <w:rFonts w:ascii="Calibri" w:eastAsia="Calibri" w:hAnsi="Calibri"/>
          <w:spacing w:val="-1"/>
          <w:sz w:val="22"/>
          <w:szCs w:val="22"/>
        </w:rPr>
        <w:t>shows</w:t>
      </w:r>
      <w:r w:rsidR="000A1A3D" w:rsidRPr="000A1A3D">
        <w:rPr>
          <w:rFonts w:ascii="Calibri" w:eastAsia="Calibri" w:hAnsi="Calibri"/>
          <w:spacing w:val="-2"/>
          <w:sz w:val="22"/>
          <w:szCs w:val="22"/>
        </w:rPr>
        <w:t xml:space="preserve"> </w:t>
      </w:r>
      <w:r w:rsidR="000A1A3D" w:rsidRPr="000A1A3D">
        <w:rPr>
          <w:rFonts w:ascii="Calibri" w:eastAsia="Calibri" w:hAnsi="Calibri"/>
          <w:sz w:val="22"/>
          <w:szCs w:val="22"/>
        </w:rPr>
        <w:t>the</w:t>
      </w:r>
      <w:r w:rsidR="000A1A3D" w:rsidRPr="000A1A3D">
        <w:rPr>
          <w:rFonts w:ascii="Calibri" w:eastAsia="Calibri" w:hAnsi="Calibri"/>
          <w:spacing w:val="-3"/>
          <w:sz w:val="22"/>
          <w:szCs w:val="22"/>
        </w:rPr>
        <w:t xml:space="preserve"> </w:t>
      </w:r>
      <w:r w:rsidR="000A1A3D" w:rsidRPr="000A1A3D">
        <w:rPr>
          <w:rFonts w:ascii="Calibri" w:eastAsia="Calibri" w:hAnsi="Calibri"/>
          <w:spacing w:val="-1"/>
          <w:sz w:val="22"/>
          <w:szCs w:val="22"/>
        </w:rPr>
        <w:t>types</w:t>
      </w:r>
      <w:r w:rsidR="000A1A3D" w:rsidRPr="000A1A3D">
        <w:rPr>
          <w:rFonts w:ascii="Calibri" w:eastAsia="Calibri" w:hAnsi="Calibri"/>
          <w:spacing w:val="-2"/>
          <w:sz w:val="22"/>
          <w:szCs w:val="22"/>
        </w:rPr>
        <w:t xml:space="preserve"> </w:t>
      </w:r>
      <w:r w:rsidR="000A1A3D" w:rsidRPr="000A1A3D">
        <w:rPr>
          <w:rFonts w:ascii="Calibri" w:eastAsia="Calibri" w:hAnsi="Calibri"/>
          <w:sz w:val="22"/>
          <w:szCs w:val="22"/>
        </w:rPr>
        <w:t>of</w:t>
      </w:r>
      <w:r w:rsidR="000A1A3D" w:rsidRPr="000A1A3D">
        <w:rPr>
          <w:rFonts w:ascii="Calibri" w:eastAsia="Calibri" w:hAnsi="Calibri"/>
          <w:spacing w:val="-1"/>
          <w:sz w:val="22"/>
          <w:szCs w:val="22"/>
        </w:rPr>
        <w:t xml:space="preserve"> items</w:t>
      </w:r>
      <w:r w:rsidR="000A1A3D" w:rsidRPr="000A1A3D">
        <w:rPr>
          <w:rFonts w:ascii="Calibri" w:eastAsia="Calibri" w:hAnsi="Calibri"/>
          <w:sz w:val="22"/>
          <w:szCs w:val="22"/>
        </w:rPr>
        <w:t xml:space="preserve"> </w:t>
      </w:r>
      <w:r w:rsidR="000A1A3D" w:rsidRPr="000A1A3D">
        <w:rPr>
          <w:rFonts w:ascii="Calibri" w:eastAsia="Calibri" w:hAnsi="Calibri"/>
          <w:spacing w:val="-1"/>
          <w:sz w:val="22"/>
          <w:szCs w:val="22"/>
        </w:rPr>
        <w:t xml:space="preserve">listed </w:t>
      </w:r>
      <w:r w:rsidR="000A1A3D" w:rsidRPr="000A1A3D">
        <w:rPr>
          <w:rFonts w:ascii="Calibri" w:eastAsia="Calibri" w:hAnsi="Calibri"/>
          <w:sz w:val="22"/>
          <w:szCs w:val="22"/>
        </w:rPr>
        <w:t>in</w:t>
      </w:r>
      <w:r w:rsidR="000A1A3D" w:rsidRPr="000A1A3D">
        <w:rPr>
          <w:rFonts w:ascii="Calibri" w:eastAsia="Calibri" w:hAnsi="Calibri"/>
          <w:spacing w:val="-3"/>
          <w:sz w:val="22"/>
          <w:szCs w:val="22"/>
        </w:rPr>
        <w:t xml:space="preserve"> </w:t>
      </w:r>
      <w:r w:rsidR="000A1A3D" w:rsidRPr="000A1A3D">
        <w:rPr>
          <w:rFonts w:ascii="Calibri" w:eastAsia="Calibri" w:hAnsi="Calibri"/>
          <w:b/>
          <w:spacing w:val="-1"/>
          <w:sz w:val="22"/>
          <w:szCs w:val="22"/>
        </w:rPr>
        <w:t>My</w:t>
      </w:r>
      <w:r w:rsidR="000A1A3D" w:rsidRPr="000A1A3D">
        <w:rPr>
          <w:rFonts w:ascii="Calibri" w:eastAsia="Calibri" w:hAnsi="Calibri"/>
          <w:b/>
          <w:spacing w:val="-2"/>
          <w:sz w:val="22"/>
          <w:szCs w:val="22"/>
        </w:rPr>
        <w:t xml:space="preserve"> </w:t>
      </w:r>
      <w:r w:rsidR="000A1A3D" w:rsidRPr="000A1A3D">
        <w:rPr>
          <w:rFonts w:ascii="Calibri" w:eastAsia="Calibri" w:hAnsi="Calibri"/>
          <w:b/>
          <w:sz w:val="22"/>
          <w:szCs w:val="22"/>
        </w:rPr>
        <w:t>Work</w:t>
      </w:r>
      <w:r w:rsidR="000A1A3D" w:rsidRPr="000A1A3D">
        <w:rPr>
          <w:rFonts w:ascii="Calibri" w:eastAsia="Calibri" w:hAnsi="Calibri"/>
          <w:sz w:val="22"/>
          <w:szCs w:val="22"/>
        </w:rPr>
        <w:t>.</w:t>
      </w:r>
    </w:p>
    <w:p w14:paraId="08AAC49B" w14:textId="77777777" w:rsidR="000A1A3D" w:rsidRPr="000A1A3D" w:rsidRDefault="000A1A3D" w:rsidP="000A1A3D">
      <w:pPr>
        <w:widowControl w:val="0"/>
        <w:spacing w:before="8"/>
        <w:rPr>
          <w:rFonts w:ascii="Calibri" w:eastAsia="Calibri" w:hAnsi="Calibri" w:cs="Calibri"/>
          <w:sz w:val="22"/>
          <w:szCs w:val="22"/>
        </w:rPr>
      </w:pPr>
    </w:p>
    <w:tbl>
      <w:tblPr>
        <w:tblW w:w="0" w:type="auto"/>
        <w:tblInd w:w="440" w:type="dxa"/>
        <w:tblLayout w:type="fixed"/>
        <w:tblCellMar>
          <w:left w:w="0" w:type="dxa"/>
          <w:right w:w="0" w:type="dxa"/>
        </w:tblCellMar>
        <w:tblLook w:val="01E0" w:firstRow="1" w:lastRow="1" w:firstColumn="1" w:lastColumn="1" w:noHBand="0" w:noVBand="0"/>
      </w:tblPr>
      <w:tblGrid>
        <w:gridCol w:w="2134"/>
        <w:gridCol w:w="7316"/>
      </w:tblGrid>
      <w:tr w:rsidR="000A1A3D" w:rsidRPr="000A1A3D" w14:paraId="69A94319" w14:textId="77777777" w:rsidTr="003A5176">
        <w:trPr>
          <w:trHeight w:hRule="exact" w:val="1637"/>
        </w:trPr>
        <w:tc>
          <w:tcPr>
            <w:tcW w:w="2134" w:type="dxa"/>
            <w:tcBorders>
              <w:top w:val="single" w:sz="7" w:space="0" w:color="CCCCCC"/>
              <w:left w:val="single" w:sz="8" w:space="0" w:color="CCCCCC"/>
              <w:bottom w:val="single" w:sz="7" w:space="0" w:color="CCCCCC"/>
              <w:right w:val="single" w:sz="7" w:space="0" w:color="CCCCCC"/>
            </w:tcBorders>
          </w:tcPr>
          <w:p w14:paraId="1A453365" w14:textId="77777777" w:rsidR="000A1A3D" w:rsidRPr="000A1A3D" w:rsidRDefault="000A1A3D" w:rsidP="000A1A3D">
            <w:pPr>
              <w:widowControl w:val="0"/>
              <w:spacing w:before="118"/>
              <w:rPr>
                <w:rFonts w:ascii="Calibri" w:eastAsia="Calibri" w:hAnsi="Calibri" w:cs="Calibri"/>
                <w:sz w:val="22"/>
                <w:szCs w:val="22"/>
              </w:rPr>
            </w:pPr>
            <w:r w:rsidRPr="000A1A3D">
              <w:rPr>
                <w:rFonts w:ascii="Calibri" w:eastAsia="Calibri" w:hAnsi="Calibri"/>
                <w:b/>
                <w:spacing w:val="-1"/>
                <w:sz w:val="22"/>
                <w:szCs w:val="22"/>
              </w:rPr>
              <w:t>Assigned</w:t>
            </w:r>
            <w:r w:rsidRPr="000A1A3D">
              <w:rPr>
                <w:rFonts w:ascii="Calibri" w:eastAsia="Calibri" w:hAnsi="Calibri"/>
                <w:b/>
                <w:spacing w:val="-12"/>
                <w:sz w:val="22"/>
                <w:szCs w:val="22"/>
              </w:rPr>
              <w:t xml:space="preserve"> </w:t>
            </w:r>
            <w:r w:rsidRPr="000A1A3D">
              <w:rPr>
                <w:rFonts w:ascii="Calibri" w:eastAsia="Calibri" w:hAnsi="Calibri"/>
                <w:b/>
                <w:sz w:val="22"/>
                <w:szCs w:val="22"/>
              </w:rPr>
              <w:t>items</w:t>
            </w:r>
          </w:p>
        </w:tc>
        <w:tc>
          <w:tcPr>
            <w:tcW w:w="7316" w:type="dxa"/>
            <w:tcBorders>
              <w:top w:val="single" w:sz="7" w:space="0" w:color="CCCCCC"/>
              <w:left w:val="single" w:sz="7" w:space="0" w:color="CCCCCC"/>
              <w:bottom w:val="single" w:sz="7" w:space="0" w:color="CCCCCC"/>
              <w:right w:val="single" w:sz="7" w:space="0" w:color="CCCCCC"/>
            </w:tcBorders>
          </w:tcPr>
          <w:p w14:paraId="6BD16F4C" w14:textId="23F11A08" w:rsidR="000A1A3D" w:rsidRPr="000A1A3D" w:rsidRDefault="000A1A3D" w:rsidP="000A1A3D">
            <w:pPr>
              <w:widowControl w:val="0"/>
              <w:spacing w:before="118" w:line="259" w:lineRule="auto"/>
              <w:ind w:right="174"/>
              <w:rPr>
                <w:rFonts w:ascii="Calibri" w:eastAsia="Calibri" w:hAnsi="Calibri" w:cs="Calibri"/>
                <w:sz w:val="22"/>
                <w:szCs w:val="22"/>
              </w:rPr>
            </w:pPr>
            <w:r w:rsidRPr="000A1A3D">
              <w:rPr>
                <w:rFonts w:ascii="Calibri" w:eastAsia="Calibri" w:hAnsi="Calibri"/>
                <w:spacing w:val="-1"/>
                <w:sz w:val="22"/>
                <w:szCs w:val="22"/>
              </w:rPr>
              <w:t>Assigned</w:t>
            </w:r>
            <w:r w:rsidRPr="000A1A3D">
              <w:rPr>
                <w:rFonts w:ascii="Calibri" w:eastAsia="Calibri" w:hAnsi="Calibri"/>
                <w:spacing w:val="-5"/>
                <w:sz w:val="22"/>
                <w:szCs w:val="22"/>
              </w:rPr>
              <w:t xml:space="preserve"> </w:t>
            </w:r>
            <w:r w:rsidRPr="000A1A3D">
              <w:rPr>
                <w:rFonts w:ascii="Calibri" w:eastAsia="Calibri" w:hAnsi="Calibri"/>
                <w:sz w:val="22"/>
                <w:szCs w:val="22"/>
              </w:rPr>
              <w:t>items</w:t>
            </w:r>
            <w:r w:rsidRPr="000A1A3D">
              <w:rPr>
                <w:rFonts w:ascii="Calibri" w:eastAsia="Calibri" w:hAnsi="Calibri"/>
                <w:spacing w:val="-5"/>
                <w:sz w:val="22"/>
                <w:szCs w:val="22"/>
              </w:rPr>
              <w:t xml:space="preserve"> </w:t>
            </w:r>
            <w:r w:rsidRPr="000A1A3D">
              <w:rPr>
                <w:rFonts w:ascii="Calibri" w:eastAsia="Calibri" w:hAnsi="Calibri"/>
                <w:spacing w:val="-1"/>
                <w:sz w:val="22"/>
                <w:szCs w:val="22"/>
              </w:rPr>
              <w:t>may</w:t>
            </w:r>
            <w:r w:rsidRPr="000A1A3D">
              <w:rPr>
                <w:rFonts w:ascii="Calibri" w:eastAsia="Calibri" w:hAnsi="Calibri"/>
                <w:spacing w:val="-4"/>
                <w:sz w:val="22"/>
                <w:szCs w:val="22"/>
              </w:rPr>
              <w:t xml:space="preserve"> </w:t>
            </w:r>
            <w:r w:rsidRPr="000A1A3D">
              <w:rPr>
                <w:rFonts w:ascii="Calibri" w:eastAsia="Calibri" w:hAnsi="Calibri"/>
                <w:sz w:val="22"/>
                <w:szCs w:val="22"/>
              </w:rPr>
              <w:t>include</w:t>
            </w:r>
            <w:r w:rsidRPr="000A1A3D">
              <w:rPr>
                <w:rFonts w:ascii="Calibri" w:eastAsia="Calibri" w:hAnsi="Calibri"/>
                <w:spacing w:val="-5"/>
                <w:sz w:val="22"/>
                <w:szCs w:val="22"/>
              </w:rPr>
              <w:t xml:space="preserve"> </w:t>
            </w:r>
            <w:r w:rsidRPr="000A1A3D">
              <w:rPr>
                <w:rFonts w:ascii="Calibri" w:eastAsia="Calibri" w:hAnsi="Calibri"/>
                <w:spacing w:val="-1"/>
                <w:sz w:val="22"/>
                <w:szCs w:val="22"/>
              </w:rPr>
              <w:t>user</w:t>
            </w:r>
            <w:r w:rsidRPr="000A1A3D">
              <w:rPr>
                <w:rFonts w:ascii="Calibri" w:eastAsia="Calibri" w:hAnsi="Calibri"/>
                <w:spacing w:val="-4"/>
                <w:sz w:val="22"/>
                <w:szCs w:val="22"/>
              </w:rPr>
              <w:t xml:space="preserve"> </w:t>
            </w:r>
            <w:r w:rsidRPr="000A1A3D">
              <w:rPr>
                <w:rFonts w:ascii="Calibri" w:eastAsia="Calibri" w:hAnsi="Calibri"/>
                <w:spacing w:val="-1"/>
                <w:sz w:val="22"/>
                <w:szCs w:val="22"/>
              </w:rPr>
              <w:t>stories,</w:t>
            </w:r>
            <w:r w:rsidRPr="000A1A3D">
              <w:rPr>
                <w:rFonts w:ascii="Calibri" w:eastAsia="Calibri" w:hAnsi="Calibri"/>
                <w:spacing w:val="-5"/>
                <w:sz w:val="22"/>
                <w:szCs w:val="22"/>
              </w:rPr>
              <w:t xml:space="preserve"> </w:t>
            </w:r>
            <w:r w:rsidRPr="000A1A3D">
              <w:rPr>
                <w:rFonts w:ascii="Calibri" w:eastAsia="Calibri" w:hAnsi="Calibri"/>
                <w:spacing w:val="-1"/>
                <w:sz w:val="22"/>
                <w:szCs w:val="22"/>
              </w:rPr>
              <w:t>defects,</w:t>
            </w:r>
            <w:r w:rsidR="003A5176">
              <w:rPr>
                <w:rFonts w:ascii="Calibri" w:eastAsia="Calibri" w:hAnsi="Calibri"/>
                <w:spacing w:val="-5"/>
                <w:sz w:val="22"/>
                <w:szCs w:val="22"/>
              </w:rPr>
              <w:t xml:space="preserve"> </w:t>
            </w:r>
            <w:r w:rsidRPr="000A1A3D">
              <w:rPr>
                <w:rFonts w:ascii="Calibri" w:eastAsia="Calibri" w:hAnsi="Calibri"/>
                <w:sz w:val="22"/>
                <w:szCs w:val="22"/>
              </w:rPr>
              <w:t>quality</w:t>
            </w:r>
            <w:r w:rsidRPr="000A1A3D">
              <w:rPr>
                <w:rFonts w:ascii="Calibri" w:eastAsia="Calibri" w:hAnsi="Calibri"/>
                <w:spacing w:val="-4"/>
                <w:sz w:val="22"/>
                <w:szCs w:val="22"/>
              </w:rPr>
              <w:t xml:space="preserve"> </w:t>
            </w:r>
            <w:r w:rsidRPr="000A1A3D">
              <w:rPr>
                <w:rFonts w:ascii="Calibri" w:eastAsia="Calibri" w:hAnsi="Calibri"/>
                <w:spacing w:val="-1"/>
                <w:sz w:val="22"/>
                <w:szCs w:val="22"/>
              </w:rPr>
              <w:t>stories,</w:t>
            </w:r>
            <w:r w:rsidRPr="000A1A3D">
              <w:rPr>
                <w:rFonts w:ascii="Calibri" w:eastAsia="Calibri" w:hAnsi="Calibri"/>
                <w:spacing w:val="-5"/>
                <w:sz w:val="22"/>
                <w:szCs w:val="22"/>
              </w:rPr>
              <w:t xml:space="preserve"> </w:t>
            </w:r>
            <w:r w:rsidRPr="000A1A3D">
              <w:rPr>
                <w:rFonts w:ascii="Calibri" w:eastAsia="Calibri" w:hAnsi="Calibri"/>
                <w:sz w:val="22"/>
                <w:szCs w:val="22"/>
              </w:rPr>
              <w:t>or</w:t>
            </w:r>
            <w:r w:rsidRPr="000A1A3D">
              <w:rPr>
                <w:rFonts w:ascii="Calibri" w:eastAsia="Calibri" w:hAnsi="Calibri"/>
                <w:spacing w:val="-5"/>
                <w:sz w:val="22"/>
                <w:szCs w:val="22"/>
              </w:rPr>
              <w:t xml:space="preserve"> </w:t>
            </w:r>
            <w:r w:rsidRPr="000A1A3D">
              <w:rPr>
                <w:rFonts w:ascii="Calibri" w:eastAsia="Calibri" w:hAnsi="Calibri"/>
                <w:sz w:val="22"/>
                <w:szCs w:val="22"/>
              </w:rPr>
              <w:t>tasks.</w:t>
            </w:r>
            <w:r w:rsidRPr="000A1A3D">
              <w:rPr>
                <w:rFonts w:ascii="Calibri" w:eastAsia="Calibri" w:hAnsi="Calibri"/>
                <w:spacing w:val="-5"/>
                <w:sz w:val="22"/>
                <w:szCs w:val="22"/>
              </w:rPr>
              <w:t xml:space="preserve"> </w:t>
            </w:r>
            <w:r w:rsidRPr="000A1A3D">
              <w:rPr>
                <w:rFonts w:ascii="Calibri" w:eastAsia="Calibri" w:hAnsi="Calibri"/>
                <w:sz w:val="22"/>
                <w:szCs w:val="22"/>
              </w:rPr>
              <w:t>By</w:t>
            </w:r>
            <w:r w:rsidRPr="000A1A3D">
              <w:rPr>
                <w:rFonts w:ascii="Calibri" w:eastAsia="Calibri" w:hAnsi="Calibri"/>
                <w:spacing w:val="67"/>
                <w:w w:val="99"/>
                <w:sz w:val="22"/>
                <w:szCs w:val="22"/>
              </w:rPr>
              <w:t xml:space="preserve"> </w:t>
            </w:r>
            <w:r w:rsidRPr="000A1A3D">
              <w:rPr>
                <w:rFonts w:ascii="Calibri" w:eastAsia="Calibri" w:hAnsi="Calibri"/>
                <w:spacing w:val="-1"/>
                <w:sz w:val="22"/>
                <w:szCs w:val="22"/>
              </w:rPr>
              <w:t>default,</w:t>
            </w:r>
            <w:r w:rsidRPr="000A1A3D">
              <w:rPr>
                <w:rFonts w:ascii="Calibri" w:eastAsia="Calibri" w:hAnsi="Calibri"/>
                <w:spacing w:val="-4"/>
                <w:sz w:val="22"/>
                <w:szCs w:val="22"/>
              </w:rPr>
              <w:t xml:space="preserve"> </w:t>
            </w:r>
            <w:r w:rsidRPr="000A1A3D">
              <w:rPr>
                <w:rFonts w:ascii="Calibri" w:eastAsia="Calibri" w:hAnsi="Calibri"/>
                <w:spacing w:val="-1"/>
                <w:sz w:val="22"/>
                <w:szCs w:val="22"/>
              </w:rPr>
              <w:t>these</w:t>
            </w:r>
            <w:r w:rsidRPr="000A1A3D">
              <w:rPr>
                <w:rFonts w:ascii="Calibri" w:eastAsia="Calibri" w:hAnsi="Calibri"/>
                <w:spacing w:val="-5"/>
                <w:sz w:val="22"/>
                <w:szCs w:val="22"/>
              </w:rPr>
              <w:t xml:space="preserve"> </w:t>
            </w:r>
            <w:r w:rsidRPr="000A1A3D">
              <w:rPr>
                <w:rFonts w:ascii="Calibri" w:eastAsia="Calibri" w:hAnsi="Calibri"/>
                <w:sz w:val="22"/>
                <w:szCs w:val="22"/>
              </w:rPr>
              <w:t>items</w:t>
            </w:r>
            <w:r w:rsidRPr="000A1A3D">
              <w:rPr>
                <w:rFonts w:ascii="Calibri" w:eastAsia="Calibri" w:hAnsi="Calibri"/>
                <w:spacing w:val="-5"/>
                <w:sz w:val="22"/>
                <w:szCs w:val="22"/>
              </w:rPr>
              <w:t xml:space="preserve"> </w:t>
            </w:r>
            <w:r w:rsidRPr="000A1A3D">
              <w:rPr>
                <w:rFonts w:ascii="Calibri" w:eastAsia="Calibri" w:hAnsi="Calibri"/>
                <w:spacing w:val="-1"/>
                <w:sz w:val="22"/>
                <w:szCs w:val="22"/>
              </w:rPr>
              <w:t>will</w:t>
            </w:r>
            <w:r w:rsidRPr="000A1A3D">
              <w:rPr>
                <w:rFonts w:ascii="Calibri" w:eastAsia="Calibri" w:hAnsi="Calibri"/>
                <w:spacing w:val="-5"/>
                <w:sz w:val="22"/>
                <w:szCs w:val="22"/>
              </w:rPr>
              <w:t xml:space="preserve"> </w:t>
            </w:r>
            <w:r w:rsidRPr="000A1A3D">
              <w:rPr>
                <w:rFonts w:ascii="Calibri" w:eastAsia="Calibri" w:hAnsi="Calibri"/>
                <w:sz w:val="22"/>
                <w:szCs w:val="22"/>
              </w:rPr>
              <w:t>be</w:t>
            </w:r>
            <w:r w:rsidRPr="000A1A3D">
              <w:rPr>
                <w:rFonts w:ascii="Calibri" w:eastAsia="Calibri" w:hAnsi="Calibri"/>
                <w:spacing w:val="-5"/>
                <w:sz w:val="22"/>
                <w:szCs w:val="22"/>
              </w:rPr>
              <w:t xml:space="preserve"> </w:t>
            </w:r>
            <w:r w:rsidRPr="000A1A3D">
              <w:rPr>
                <w:rFonts w:ascii="Calibri" w:eastAsia="Calibri" w:hAnsi="Calibri"/>
                <w:sz w:val="22"/>
                <w:szCs w:val="22"/>
              </w:rPr>
              <w:t>listed</w:t>
            </w:r>
            <w:r w:rsidRPr="000A1A3D">
              <w:rPr>
                <w:rFonts w:ascii="Calibri" w:eastAsia="Calibri" w:hAnsi="Calibri"/>
                <w:spacing w:val="-3"/>
                <w:sz w:val="22"/>
                <w:szCs w:val="22"/>
              </w:rPr>
              <w:t xml:space="preserve"> </w:t>
            </w:r>
            <w:r w:rsidRPr="000A1A3D">
              <w:rPr>
                <w:rFonts w:ascii="Calibri" w:eastAsia="Calibri" w:hAnsi="Calibri"/>
                <w:sz w:val="22"/>
                <w:szCs w:val="22"/>
              </w:rPr>
              <w:t>if</w:t>
            </w:r>
            <w:r w:rsidRPr="000A1A3D">
              <w:rPr>
                <w:rFonts w:ascii="Calibri" w:eastAsia="Calibri" w:hAnsi="Calibri"/>
                <w:spacing w:val="-5"/>
                <w:sz w:val="22"/>
                <w:szCs w:val="22"/>
              </w:rPr>
              <w:t xml:space="preserve"> </w:t>
            </w:r>
            <w:r w:rsidRPr="000A1A3D">
              <w:rPr>
                <w:rFonts w:ascii="Calibri" w:eastAsia="Calibri" w:hAnsi="Calibri"/>
                <w:spacing w:val="-1"/>
                <w:sz w:val="22"/>
                <w:szCs w:val="22"/>
              </w:rPr>
              <w:t>they</w:t>
            </w:r>
            <w:r w:rsidRPr="000A1A3D">
              <w:rPr>
                <w:rFonts w:ascii="Calibri" w:eastAsia="Calibri" w:hAnsi="Calibri"/>
                <w:spacing w:val="-4"/>
                <w:sz w:val="22"/>
                <w:szCs w:val="22"/>
              </w:rPr>
              <w:t xml:space="preserve"> </w:t>
            </w:r>
            <w:r w:rsidRPr="000A1A3D">
              <w:rPr>
                <w:rFonts w:ascii="Calibri" w:eastAsia="Calibri" w:hAnsi="Calibri"/>
                <w:sz w:val="22"/>
                <w:szCs w:val="22"/>
              </w:rPr>
              <w:t>are</w:t>
            </w:r>
            <w:r w:rsidRPr="000A1A3D">
              <w:rPr>
                <w:rFonts w:ascii="Calibri" w:eastAsia="Calibri" w:hAnsi="Calibri"/>
                <w:spacing w:val="-4"/>
                <w:sz w:val="22"/>
                <w:szCs w:val="22"/>
              </w:rPr>
              <w:t xml:space="preserve"> </w:t>
            </w:r>
            <w:r w:rsidRPr="000A1A3D">
              <w:rPr>
                <w:rFonts w:ascii="Calibri" w:eastAsia="Calibri" w:hAnsi="Calibri"/>
                <w:sz w:val="22"/>
                <w:szCs w:val="22"/>
              </w:rPr>
              <w:t>in</w:t>
            </w:r>
            <w:r w:rsidRPr="000A1A3D">
              <w:rPr>
                <w:rFonts w:ascii="Calibri" w:eastAsia="Calibri" w:hAnsi="Calibri"/>
                <w:spacing w:val="-4"/>
                <w:sz w:val="22"/>
                <w:szCs w:val="22"/>
              </w:rPr>
              <w:t xml:space="preserve"> </w:t>
            </w:r>
            <w:r w:rsidRPr="000A1A3D">
              <w:rPr>
                <w:rFonts w:ascii="Calibri" w:eastAsia="Calibri" w:hAnsi="Calibri"/>
                <w:sz w:val="22"/>
                <w:szCs w:val="22"/>
              </w:rPr>
              <w:t>a</w:t>
            </w:r>
            <w:r w:rsidRPr="000A1A3D">
              <w:rPr>
                <w:rFonts w:ascii="Calibri" w:eastAsia="Calibri" w:hAnsi="Calibri"/>
                <w:spacing w:val="-4"/>
                <w:sz w:val="22"/>
                <w:szCs w:val="22"/>
              </w:rPr>
              <w:t xml:space="preserve"> </w:t>
            </w:r>
            <w:r w:rsidRPr="000A1A3D">
              <w:rPr>
                <w:rFonts w:ascii="Calibri" w:eastAsia="Calibri" w:hAnsi="Calibri"/>
                <w:sz w:val="22"/>
                <w:szCs w:val="22"/>
              </w:rPr>
              <w:t>phase</w:t>
            </w:r>
            <w:r w:rsidRPr="000A1A3D">
              <w:rPr>
                <w:rFonts w:ascii="Calibri" w:eastAsia="Calibri" w:hAnsi="Calibri"/>
                <w:spacing w:val="-5"/>
                <w:sz w:val="22"/>
                <w:szCs w:val="22"/>
              </w:rPr>
              <w:t xml:space="preserve"> </w:t>
            </w:r>
            <w:r w:rsidRPr="000A1A3D">
              <w:rPr>
                <w:rFonts w:ascii="Calibri" w:eastAsia="Calibri" w:hAnsi="Calibri"/>
                <w:sz w:val="22"/>
                <w:szCs w:val="22"/>
              </w:rPr>
              <w:t>that</w:t>
            </w:r>
            <w:r w:rsidRPr="000A1A3D">
              <w:rPr>
                <w:rFonts w:ascii="Calibri" w:eastAsia="Calibri" w:hAnsi="Calibri"/>
                <w:spacing w:val="-4"/>
                <w:sz w:val="22"/>
                <w:szCs w:val="22"/>
              </w:rPr>
              <w:t xml:space="preserve"> </w:t>
            </w:r>
            <w:r w:rsidRPr="000A1A3D">
              <w:rPr>
                <w:rFonts w:ascii="Calibri" w:eastAsia="Calibri" w:hAnsi="Calibri"/>
                <w:sz w:val="22"/>
                <w:szCs w:val="22"/>
              </w:rPr>
              <w:t>belongs</w:t>
            </w:r>
            <w:r w:rsidRPr="000A1A3D">
              <w:rPr>
                <w:rFonts w:ascii="Calibri" w:eastAsia="Calibri" w:hAnsi="Calibri"/>
                <w:spacing w:val="-5"/>
                <w:sz w:val="22"/>
                <w:szCs w:val="22"/>
              </w:rPr>
              <w:t xml:space="preserve"> </w:t>
            </w:r>
            <w:r w:rsidRPr="000A1A3D">
              <w:rPr>
                <w:rFonts w:ascii="Calibri" w:eastAsia="Calibri" w:hAnsi="Calibri"/>
                <w:sz w:val="22"/>
                <w:szCs w:val="22"/>
              </w:rPr>
              <w:t>to the</w:t>
            </w:r>
          </w:p>
          <w:p w14:paraId="5CA7ACFF" w14:textId="77777777" w:rsidR="000A1A3D" w:rsidRPr="000A1A3D" w:rsidRDefault="000A1A3D" w:rsidP="000A1A3D">
            <w:pPr>
              <w:widowControl w:val="0"/>
              <w:rPr>
                <w:rFonts w:ascii="Calibri" w:eastAsia="Calibri" w:hAnsi="Calibri" w:cs="Calibri"/>
                <w:sz w:val="22"/>
                <w:szCs w:val="22"/>
              </w:rPr>
            </w:pPr>
            <w:r w:rsidRPr="000A1A3D">
              <w:rPr>
                <w:rFonts w:ascii="Calibri" w:eastAsia="Calibri" w:hAnsi="Calibri"/>
                <w:b/>
                <w:sz w:val="22"/>
                <w:szCs w:val="22"/>
              </w:rPr>
              <w:t>New</w:t>
            </w:r>
            <w:r w:rsidRPr="000A1A3D">
              <w:rPr>
                <w:rFonts w:ascii="Calibri" w:eastAsia="Calibri" w:hAnsi="Calibri"/>
                <w:sz w:val="22"/>
                <w:szCs w:val="22"/>
              </w:rPr>
              <w:t>,</w:t>
            </w:r>
            <w:r w:rsidRPr="000A1A3D">
              <w:rPr>
                <w:rFonts w:ascii="Calibri" w:eastAsia="Calibri" w:hAnsi="Calibri"/>
                <w:spacing w:val="-5"/>
                <w:sz w:val="22"/>
                <w:szCs w:val="22"/>
              </w:rPr>
              <w:t xml:space="preserve"> </w:t>
            </w:r>
            <w:r w:rsidRPr="000A1A3D">
              <w:rPr>
                <w:rFonts w:ascii="Calibri" w:eastAsia="Calibri" w:hAnsi="Calibri"/>
                <w:b/>
                <w:sz w:val="22"/>
                <w:szCs w:val="22"/>
              </w:rPr>
              <w:t>In</w:t>
            </w:r>
            <w:r w:rsidRPr="000A1A3D">
              <w:rPr>
                <w:rFonts w:ascii="Calibri" w:eastAsia="Calibri" w:hAnsi="Calibri"/>
                <w:b/>
                <w:spacing w:val="-5"/>
                <w:sz w:val="22"/>
                <w:szCs w:val="22"/>
              </w:rPr>
              <w:t xml:space="preserve"> </w:t>
            </w:r>
            <w:r w:rsidRPr="000A1A3D">
              <w:rPr>
                <w:rFonts w:ascii="Calibri" w:eastAsia="Calibri" w:hAnsi="Calibri"/>
                <w:b/>
                <w:spacing w:val="-1"/>
                <w:sz w:val="22"/>
                <w:szCs w:val="22"/>
              </w:rPr>
              <w:t>Progress</w:t>
            </w:r>
            <w:r w:rsidRPr="000A1A3D">
              <w:rPr>
                <w:rFonts w:ascii="Calibri" w:eastAsia="Calibri" w:hAnsi="Calibri"/>
                <w:spacing w:val="-1"/>
                <w:sz w:val="22"/>
                <w:szCs w:val="22"/>
              </w:rPr>
              <w:t>,</w:t>
            </w:r>
            <w:r w:rsidRPr="000A1A3D">
              <w:rPr>
                <w:rFonts w:ascii="Calibri" w:eastAsia="Calibri" w:hAnsi="Calibri"/>
                <w:spacing w:val="-4"/>
                <w:sz w:val="22"/>
                <w:szCs w:val="22"/>
              </w:rPr>
              <w:t xml:space="preserve"> </w:t>
            </w:r>
            <w:r w:rsidRPr="000A1A3D">
              <w:rPr>
                <w:rFonts w:ascii="Calibri" w:eastAsia="Calibri" w:hAnsi="Calibri"/>
                <w:sz w:val="22"/>
                <w:szCs w:val="22"/>
              </w:rPr>
              <w:t>or</w:t>
            </w:r>
            <w:r w:rsidRPr="000A1A3D">
              <w:rPr>
                <w:rFonts w:ascii="Calibri" w:eastAsia="Calibri" w:hAnsi="Calibri"/>
                <w:spacing w:val="-5"/>
                <w:sz w:val="22"/>
                <w:szCs w:val="22"/>
              </w:rPr>
              <w:t xml:space="preserve"> </w:t>
            </w:r>
            <w:r w:rsidRPr="000A1A3D">
              <w:rPr>
                <w:rFonts w:ascii="Calibri" w:eastAsia="Calibri" w:hAnsi="Calibri"/>
                <w:b/>
                <w:sz w:val="22"/>
                <w:szCs w:val="22"/>
              </w:rPr>
              <w:t>In</w:t>
            </w:r>
            <w:r w:rsidRPr="000A1A3D">
              <w:rPr>
                <w:rFonts w:ascii="Calibri" w:eastAsia="Calibri" w:hAnsi="Calibri"/>
                <w:b/>
                <w:spacing w:val="-5"/>
                <w:sz w:val="22"/>
                <w:szCs w:val="22"/>
              </w:rPr>
              <w:t xml:space="preserve"> </w:t>
            </w:r>
            <w:r w:rsidRPr="000A1A3D">
              <w:rPr>
                <w:rFonts w:ascii="Calibri" w:eastAsia="Calibri" w:hAnsi="Calibri"/>
                <w:b/>
                <w:spacing w:val="-1"/>
                <w:sz w:val="22"/>
                <w:szCs w:val="22"/>
              </w:rPr>
              <w:t>Testing</w:t>
            </w:r>
            <w:r w:rsidRPr="000A1A3D">
              <w:rPr>
                <w:rFonts w:ascii="Calibri" w:eastAsia="Calibri" w:hAnsi="Calibri"/>
                <w:b/>
                <w:spacing w:val="-5"/>
                <w:sz w:val="22"/>
                <w:szCs w:val="22"/>
              </w:rPr>
              <w:t xml:space="preserve"> </w:t>
            </w:r>
            <w:r w:rsidRPr="000A1A3D">
              <w:rPr>
                <w:rFonts w:ascii="Calibri" w:eastAsia="Calibri" w:hAnsi="Calibri"/>
                <w:spacing w:val="-1"/>
                <w:sz w:val="22"/>
                <w:szCs w:val="22"/>
              </w:rPr>
              <w:t>metaphases.</w:t>
            </w:r>
          </w:p>
          <w:p w14:paraId="6EA27682" w14:textId="77777777" w:rsidR="000A1A3D" w:rsidRPr="000A1A3D" w:rsidRDefault="000A1A3D" w:rsidP="000A1A3D">
            <w:pPr>
              <w:widowControl w:val="0"/>
              <w:spacing w:before="20" w:line="257" w:lineRule="auto"/>
              <w:ind w:right="686"/>
              <w:rPr>
                <w:rFonts w:ascii="Calibri" w:eastAsia="Calibri" w:hAnsi="Calibri" w:cs="Calibri"/>
                <w:sz w:val="22"/>
                <w:szCs w:val="22"/>
              </w:rPr>
            </w:pPr>
            <w:r w:rsidRPr="000A1A3D">
              <w:rPr>
                <w:rFonts w:ascii="Calibri" w:eastAsia="Calibri" w:hAnsi="Calibri"/>
                <w:sz w:val="22"/>
                <w:szCs w:val="22"/>
              </w:rPr>
              <w:t>If</w:t>
            </w:r>
            <w:r w:rsidRPr="000A1A3D">
              <w:rPr>
                <w:rFonts w:ascii="Calibri" w:eastAsia="Calibri" w:hAnsi="Calibri"/>
                <w:spacing w:val="-5"/>
                <w:sz w:val="22"/>
                <w:szCs w:val="22"/>
              </w:rPr>
              <w:t xml:space="preserve"> </w:t>
            </w:r>
            <w:r w:rsidRPr="000A1A3D">
              <w:rPr>
                <w:rFonts w:ascii="Calibri" w:eastAsia="Calibri" w:hAnsi="Calibri"/>
                <w:sz w:val="22"/>
                <w:szCs w:val="22"/>
              </w:rPr>
              <w:t>your</w:t>
            </w:r>
            <w:r w:rsidRPr="000A1A3D">
              <w:rPr>
                <w:rFonts w:ascii="Calibri" w:eastAsia="Calibri" w:hAnsi="Calibri"/>
                <w:spacing w:val="-4"/>
                <w:sz w:val="22"/>
                <w:szCs w:val="22"/>
              </w:rPr>
              <w:t xml:space="preserve"> </w:t>
            </w:r>
            <w:r w:rsidRPr="000A1A3D">
              <w:rPr>
                <w:rFonts w:ascii="Calibri" w:eastAsia="Calibri" w:hAnsi="Calibri"/>
                <w:spacing w:val="-1"/>
                <w:sz w:val="22"/>
                <w:szCs w:val="22"/>
              </w:rPr>
              <w:t>tasks</w:t>
            </w:r>
            <w:r w:rsidRPr="000A1A3D">
              <w:rPr>
                <w:rFonts w:ascii="Calibri" w:eastAsia="Calibri" w:hAnsi="Calibri"/>
                <w:spacing w:val="-4"/>
                <w:sz w:val="22"/>
                <w:szCs w:val="22"/>
              </w:rPr>
              <w:t xml:space="preserve"> </w:t>
            </w:r>
            <w:r w:rsidRPr="000A1A3D">
              <w:rPr>
                <w:rFonts w:ascii="Calibri" w:eastAsia="Calibri" w:hAnsi="Calibri"/>
                <w:sz w:val="22"/>
                <w:szCs w:val="22"/>
              </w:rPr>
              <w:t>are</w:t>
            </w:r>
            <w:r w:rsidRPr="000A1A3D">
              <w:rPr>
                <w:rFonts w:ascii="Calibri" w:eastAsia="Calibri" w:hAnsi="Calibri"/>
                <w:spacing w:val="-5"/>
                <w:sz w:val="22"/>
                <w:szCs w:val="22"/>
              </w:rPr>
              <w:t xml:space="preserve"> </w:t>
            </w:r>
            <w:r w:rsidRPr="000A1A3D">
              <w:rPr>
                <w:rFonts w:ascii="Calibri" w:eastAsia="Calibri" w:hAnsi="Calibri"/>
                <w:sz w:val="22"/>
                <w:szCs w:val="22"/>
              </w:rPr>
              <w:t>included</w:t>
            </w:r>
            <w:r w:rsidRPr="000A1A3D">
              <w:rPr>
                <w:rFonts w:ascii="Calibri" w:eastAsia="Calibri" w:hAnsi="Calibri"/>
                <w:spacing w:val="-3"/>
                <w:sz w:val="22"/>
                <w:szCs w:val="22"/>
              </w:rPr>
              <w:t xml:space="preserve"> </w:t>
            </w:r>
            <w:r w:rsidRPr="000A1A3D">
              <w:rPr>
                <w:rFonts w:ascii="Calibri" w:eastAsia="Calibri" w:hAnsi="Calibri"/>
                <w:sz w:val="22"/>
                <w:szCs w:val="22"/>
              </w:rPr>
              <w:t>in</w:t>
            </w:r>
            <w:r w:rsidRPr="000A1A3D">
              <w:rPr>
                <w:rFonts w:ascii="Calibri" w:eastAsia="Calibri" w:hAnsi="Calibri"/>
                <w:spacing w:val="-4"/>
                <w:sz w:val="22"/>
                <w:szCs w:val="22"/>
              </w:rPr>
              <w:t xml:space="preserve"> </w:t>
            </w:r>
            <w:r w:rsidRPr="000A1A3D">
              <w:rPr>
                <w:rFonts w:ascii="Calibri" w:eastAsia="Calibri" w:hAnsi="Calibri"/>
                <w:sz w:val="22"/>
                <w:szCs w:val="22"/>
              </w:rPr>
              <w:t>a</w:t>
            </w:r>
            <w:r w:rsidRPr="000A1A3D">
              <w:rPr>
                <w:rFonts w:ascii="Calibri" w:eastAsia="Calibri" w:hAnsi="Calibri"/>
                <w:spacing w:val="-3"/>
                <w:sz w:val="22"/>
                <w:szCs w:val="22"/>
              </w:rPr>
              <w:t xml:space="preserve"> </w:t>
            </w:r>
            <w:r w:rsidRPr="000A1A3D">
              <w:rPr>
                <w:rFonts w:ascii="Calibri" w:eastAsia="Calibri" w:hAnsi="Calibri"/>
                <w:spacing w:val="-1"/>
                <w:sz w:val="22"/>
                <w:szCs w:val="22"/>
              </w:rPr>
              <w:t>user</w:t>
            </w:r>
            <w:r w:rsidRPr="000A1A3D">
              <w:rPr>
                <w:rFonts w:ascii="Calibri" w:eastAsia="Calibri" w:hAnsi="Calibri"/>
                <w:spacing w:val="-4"/>
                <w:sz w:val="22"/>
                <w:szCs w:val="22"/>
              </w:rPr>
              <w:t xml:space="preserve"> </w:t>
            </w:r>
            <w:r w:rsidRPr="000A1A3D">
              <w:rPr>
                <w:rFonts w:ascii="Calibri" w:eastAsia="Calibri" w:hAnsi="Calibri"/>
                <w:spacing w:val="-1"/>
                <w:sz w:val="22"/>
                <w:szCs w:val="22"/>
              </w:rPr>
              <w:t>story</w:t>
            </w:r>
            <w:r w:rsidRPr="000A1A3D">
              <w:rPr>
                <w:rFonts w:ascii="Calibri" w:eastAsia="Calibri" w:hAnsi="Calibri"/>
                <w:spacing w:val="-3"/>
                <w:sz w:val="22"/>
                <w:szCs w:val="22"/>
              </w:rPr>
              <w:t xml:space="preserve"> </w:t>
            </w:r>
            <w:r w:rsidRPr="000A1A3D">
              <w:rPr>
                <w:rFonts w:ascii="Calibri" w:eastAsia="Calibri" w:hAnsi="Calibri"/>
                <w:sz w:val="22"/>
                <w:szCs w:val="22"/>
              </w:rPr>
              <w:t>not</w:t>
            </w:r>
            <w:r w:rsidRPr="000A1A3D">
              <w:rPr>
                <w:rFonts w:ascii="Calibri" w:eastAsia="Calibri" w:hAnsi="Calibri"/>
                <w:spacing w:val="-4"/>
                <w:sz w:val="22"/>
                <w:szCs w:val="22"/>
              </w:rPr>
              <w:t xml:space="preserve"> </w:t>
            </w:r>
            <w:r w:rsidRPr="000A1A3D">
              <w:rPr>
                <w:rFonts w:ascii="Calibri" w:eastAsia="Calibri" w:hAnsi="Calibri"/>
                <w:sz w:val="22"/>
                <w:szCs w:val="22"/>
              </w:rPr>
              <w:t>assigned</w:t>
            </w:r>
            <w:r w:rsidRPr="000A1A3D">
              <w:rPr>
                <w:rFonts w:ascii="Calibri" w:eastAsia="Calibri" w:hAnsi="Calibri"/>
                <w:spacing w:val="-4"/>
                <w:sz w:val="22"/>
                <w:szCs w:val="22"/>
              </w:rPr>
              <w:t xml:space="preserve"> </w:t>
            </w:r>
            <w:r w:rsidRPr="000A1A3D">
              <w:rPr>
                <w:rFonts w:ascii="Calibri" w:eastAsia="Calibri" w:hAnsi="Calibri"/>
                <w:sz w:val="22"/>
                <w:szCs w:val="22"/>
              </w:rPr>
              <w:t>to</w:t>
            </w:r>
            <w:r w:rsidRPr="000A1A3D">
              <w:rPr>
                <w:rFonts w:ascii="Calibri" w:eastAsia="Calibri" w:hAnsi="Calibri"/>
                <w:spacing w:val="-3"/>
                <w:sz w:val="22"/>
                <w:szCs w:val="22"/>
              </w:rPr>
              <w:t xml:space="preserve"> </w:t>
            </w:r>
            <w:r w:rsidRPr="000A1A3D">
              <w:rPr>
                <w:rFonts w:ascii="Calibri" w:eastAsia="Calibri" w:hAnsi="Calibri"/>
                <w:sz w:val="22"/>
                <w:szCs w:val="22"/>
              </w:rPr>
              <w:t>you,</w:t>
            </w:r>
            <w:r w:rsidRPr="000A1A3D">
              <w:rPr>
                <w:rFonts w:ascii="Calibri" w:eastAsia="Calibri" w:hAnsi="Calibri"/>
                <w:spacing w:val="-4"/>
                <w:sz w:val="22"/>
                <w:szCs w:val="22"/>
              </w:rPr>
              <w:t xml:space="preserve"> </w:t>
            </w:r>
            <w:r w:rsidRPr="000A1A3D">
              <w:rPr>
                <w:rFonts w:ascii="Calibri" w:eastAsia="Calibri" w:hAnsi="Calibri"/>
                <w:sz w:val="22"/>
                <w:szCs w:val="22"/>
              </w:rPr>
              <w:t>the</w:t>
            </w:r>
            <w:r w:rsidRPr="000A1A3D">
              <w:rPr>
                <w:rFonts w:ascii="Calibri" w:eastAsia="Calibri" w:hAnsi="Calibri"/>
                <w:spacing w:val="-4"/>
                <w:sz w:val="22"/>
                <w:szCs w:val="22"/>
              </w:rPr>
              <w:t xml:space="preserve"> </w:t>
            </w:r>
            <w:r w:rsidRPr="000A1A3D">
              <w:rPr>
                <w:rFonts w:ascii="Calibri" w:eastAsia="Calibri" w:hAnsi="Calibri"/>
                <w:sz w:val="22"/>
                <w:szCs w:val="22"/>
              </w:rPr>
              <w:t>task</w:t>
            </w:r>
            <w:r w:rsidRPr="000A1A3D">
              <w:rPr>
                <w:rFonts w:ascii="Calibri" w:eastAsia="Calibri" w:hAnsi="Calibri"/>
                <w:spacing w:val="-4"/>
                <w:sz w:val="22"/>
                <w:szCs w:val="22"/>
              </w:rPr>
              <w:t xml:space="preserve"> </w:t>
            </w:r>
            <w:r w:rsidRPr="000A1A3D">
              <w:rPr>
                <w:rFonts w:ascii="Calibri" w:eastAsia="Calibri" w:hAnsi="Calibri"/>
                <w:sz w:val="22"/>
                <w:szCs w:val="22"/>
              </w:rPr>
              <w:t>item</w:t>
            </w:r>
            <w:r w:rsidRPr="000A1A3D">
              <w:rPr>
                <w:rFonts w:ascii="Calibri" w:eastAsia="Calibri" w:hAnsi="Calibri"/>
                <w:spacing w:val="28"/>
                <w:w w:val="99"/>
                <w:sz w:val="22"/>
                <w:szCs w:val="22"/>
              </w:rPr>
              <w:t xml:space="preserve"> </w:t>
            </w:r>
            <w:r w:rsidRPr="000A1A3D">
              <w:rPr>
                <w:rFonts w:ascii="Calibri" w:eastAsia="Calibri" w:hAnsi="Calibri"/>
                <w:sz w:val="22"/>
                <w:szCs w:val="22"/>
              </w:rPr>
              <w:t>contains</w:t>
            </w:r>
            <w:r w:rsidRPr="000A1A3D">
              <w:rPr>
                <w:rFonts w:ascii="Calibri" w:eastAsia="Calibri" w:hAnsi="Calibri"/>
                <w:spacing w:val="-6"/>
                <w:sz w:val="22"/>
                <w:szCs w:val="22"/>
              </w:rPr>
              <w:t xml:space="preserve"> </w:t>
            </w:r>
            <w:r w:rsidRPr="000A1A3D">
              <w:rPr>
                <w:rFonts w:ascii="Calibri" w:eastAsia="Calibri" w:hAnsi="Calibri"/>
                <w:sz w:val="22"/>
                <w:szCs w:val="22"/>
              </w:rPr>
              <w:t>the</w:t>
            </w:r>
            <w:r w:rsidRPr="000A1A3D">
              <w:rPr>
                <w:rFonts w:ascii="Calibri" w:eastAsia="Calibri" w:hAnsi="Calibri"/>
                <w:spacing w:val="-5"/>
                <w:sz w:val="22"/>
                <w:szCs w:val="22"/>
              </w:rPr>
              <w:t xml:space="preserve"> </w:t>
            </w:r>
            <w:r w:rsidRPr="000A1A3D">
              <w:rPr>
                <w:rFonts w:ascii="Calibri" w:eastAsia="Calibri" w:hAnsi="Calibri"/>
                <w:sz w:val="22"/>
                <w:szCs w:val="22"/>
              </w:rPr>
              <w:t>name</w:t>
            </w:r>
            <w:r w:rsidRPr="000A1A3D">
              <w:rPr>
                <w:rFonts w:ascii="Calibri" w:eastAsia="Calibri" w:hAnsi="Calibri"/>
                <w:spacing w:val="-5"/>
                <w:sz w:val="22"/>
                <w:szCs w:val="22"/>
              </w:rPr>
              <w:t xml:space="preserve"> </w:t>
            </w:r>
            <w:r w:rsidRPr="000A1A3D">
              <w:rPr>
                <w:rFonts w:ascii="Calibri" w:eastAsia="Calibri" w:hAnsi="Calibri"/>
                <w:sz w:val="22"/>
                <w:szCs w:val="22"/>
              </w:rPr>
              <w:t>and</w:t>
            </w:r>
            <w:r w:rsidRPr="000A1A3D">
              <w:rPr>
                <w:rFonts w:ascii="Calibri" w:eastAsia="Calibri" w:hAnsi="Calibri"/>
                <w:spacing w:val="-4"/>
                <w:sz w:val="22"/>
                <w:szCs w:val="22"/>
              </w:rPr>
              <w:t xml:space="preserve"> </w:t>
            </w:r>
            <w:r w:rsidRPr="000A1A3D">
              <w:rPr>
                <w:rFonts w:ascii="Calibri" w:eastAsia="Calibri" w:hAnsi="Calibri"/>
                <w:sz w:val="22"/>
                <w:szCs w:val="22"/>
              </w:rPr>
              <w:t>a</w:t>
            </w:r>
            <w:r w:rsidRPr="000A1A3D">
              <w:rPr>
                <w:rFonts w:ascii="Calibri" w:eastAsia="Calibri" w:hAnsi="Calibri"/>
                <w:spacing w:val="-4"/>
                <w:sz w:val="22"/>
                <w:szCs w:val="22"/>
              </w:rPr>
              <w:t xml:space="preserve"> </w:t>
            </w:r>
            <w:r w:rsidRPr="000A1A3D">
              <w:rPr>
                <w:rFonts w:ascii="Calibri" w:eastAsia="Calibri" w:hAnsi="Calibri"/>
                <w:sz w:val="22"/>
                <w:szCs w:val="22"/>
              </w:rPr>
              <w:t>link</w:t>
            </w:r>
            <w:r w:rsidRPr="000A1A3D">
              <w:rPr>
                <w:rFonts w:ascii="Calibri" w:eastAsia="Calibri" w:hAnsi="Calibri"/>
                <w:spacing w:val="-4"/>
                <w:sz w:val="22"/>
                <w:szCs w:val="22"/>
              </w:rPr>
              <w:t xml:space="preserve"> </w:t>
            </w:r>
            <w:r w:rsidRPr="000A1A3D">
              <w:rPr>
                <w:rFonts w:ascii="Calibri" w:eastAsia="Calibri" w:hAnsi="Calibri"/>
                <w:sz w:val="22"/>
                <w:szCs w:val="22"/>
              </w:rPr>
              <w:t>of</w:t>
            </w:r>
            <w:r w:rsidRPr="000A1A3D">
              <w:rPr>
                <w:rFonts w:ascii="Calibri" w:eastAsia="Calibri" w:hAnsi="Calibri"/>
                <w:spacing w:val="-4"/>
                <w:sz w:val="22"/>
                <w:szCs w:val="22"/>
              </w:rPr>
              <w:t xml:space="preserve"> </w:t>
            </w:r>
            <w:r w:rsidRPr="000A1A3D">
              <w:rPr>
                <w:rFonts w:ascii="Calibri" w:eastAsia="Calibri" w:hAnsi="Calibri"/>
                <w:sz w:val="22"/>
                <w:szCs w:val="22"/>
              </w:rPr>
              <w:t>the</w:t>
            </w:r>
            <w:r w:rsidRPr="000A1A3D">
              <w:rPr>
                <w:rFonts w:ascii="Calibri" w:eastAsia="Calibri" w:hAnsi="Calibri"/>
                <w:spacing w:val="-5"/>
                <w:sz w:val="22"/>
                <w:szCs w:val="22"/>
              </w:rPr>
              <w:t xml:space="preserve"> </w:t>
            </w:r>
            <w:r w:rsidRPr="000A1A3D">
              <w:rPr>
                <w:rFonts w:ascii="Calibri" w:eastAsia="Calibri" w:hAnsi="Calibri"/>
                <w:spacing w:val="-1"/>
                <w:sz w:val="22"/>
                <w:szCs w:val="22"/>
              </w:rPr>
              <w:t>user</w:t>
            </w:r>
            <w:r w:rsidRPr="000A1A3D">
              <w:rPr>
                <w:rFonts w:ascii="Calibri" w:eastAsia="Calibri" w:hAnsi="Calibri"/>
                <w:spacing w:val="-2"/>
                <w:sz w:val="22"/>
                <w:szCs w:val="22"/>
              </w:rPr>
              <w:t xml:space="preserve"> </w:t>
            </w:r>
            <w:r w:rsidRPr="000A1A3D">
              <w:rPr>
                <w:rFonts w:ascii="Calibri" w:eastAsia="Calibri" w:hAnsi="Calibri"/>
                <w:spacing w:val="-1"/>
                <w:sz w:val="22"/>
                <w:szCs w:val="22"/>
              </w:rPr>
              <w:t>story.</w:t>
            </w:r>
          </w:p>
        </w:tc>
      </w:tr>
      <w:tr w:rsidR="000A1A3D" w:rsidRPr="000A1A3D" w14:paraId="07632FC0" w14:textId="77777777" w:rsidTr="000A1A3D">
        <w:trPr>
          <w:trHeight w:hRule="exact" w:val="1311"/>
        </w:trPr>
        <w:tc>
          <w:tcPr>
            <w:tcW w:w="2134" w:type="dxa"/>
            <w:tcBorders>
              <w:top w:val="single" w:sz="7" w:space="0" w:color="CCCCCC"/>
              <w:left w:val="single" w:sz="8" w:space="0" w:color="CCCCCC"/>
              <w:bottom w:val="single" w:sz="7" w:space="0" w:color="CCCCCC"/>
              <w:right w:val="single" w:sz="7" w:space="0" w:color="CCCCCC"/>
            </w:tcBorders>
          </w:tcPr>
          <w:p w14:paraId="1D800940" w14:textId="77777777" w:rsidR="000A1A3D" w:rsidRPr="000A1A3D" w:rsidRDefault="000A1A3D" w:rsidP="000A1A3D">
            <w:pPr>
              <w:widowControl w:val="0"/>
              <w:spacing w:before="118"/>
              <w:rPr>
                <w:rFonts w:ascii="Calibri" w:eastAsia="Calibri" w:hAnsi="Calibri" w:cs="Calibri"/>
                <w:sz w:val="22"/>
                <w:szCs w:val="22"/>
              </w:rPr>
            </w:pPr>
            <w:r w:rsidRPr="000A1A3D">
              <w:rPr>
                <w:rFonts w:ascii="Calibri" w:eastAsia="Calibri" w:hAnsi="Calibri"/>
                <w:b/>
                <w:spacing w:val="-1"/>
                <w:sz w:val="22"/>
                <w:szCs w:val="22"/>
              </w:rPr>
              <w:t>Tests</w:t>
            </w:r>
          </w:p>
        </w:tc>
        <w:tc>
          <w:tcPr>
            <w:tcW w:w="7316" w:type="dxa"/>
            <w:tcBorders>
              <w:top w:val="single" w:sz="7" w:space="0" w:color="CCCCCC"/>
              <w:left w:val="single" w:sz="7" w:space="0" w:color="CCCCCC"/>
              <w:bottom w:val="single" w:sz="7" w:space="0" w:color="CCCCCC"/>
              <w:right w:val="single" w:sz="7" w:space="0" w:color="CCCCCC"/>
            </w:tcBorders>
          </w:tcPr>
          <w:p w14:paraId="53EF96B1" w14:textId="77777777" w:rsidR="000A1A3D" w:rsidRPr="000A1A3D" w:rsidRDefault="000A1A3D" w:rsidP="000A1A3D">
            <w:pPr>
              <w:widowControl w:val="0"/>
              <w:spacing w:before="118"/>
              <w:rPr>
                <w:rFonts w:ascii="Calibri" w:eastAsia="Calibri" w:hAnsi="Calibri" w:cs="Calibri"/>
                <w:sz w:val="22"/>
                <w:szCs w:val="22"/>
              </w:rPr>
            </w:pPr>
            <w:r w:rsidRPr="000A1A3D">
              <w:rPr>
                <w:rFonts w:ascii="Calibri" w:eastAsia="Calibri" w:hAnsi="Calibri"/>
                <w:spacing w:val="-1"/>
                <w:sz w:val="22"/>
                <w:szCs w:val="22"/>
              </w:rPr>
              <w:t>Tests</w:t>
            </w:r>
            <w:r w:rsidRPr="000A1A3D">
              <w:rPr>
                <w:rFonts w:ascii="Calibri" w:eastAsia="Calibri" w:hAnsi="Calibri"/>
                <w:spacing w:val="-5"/>
                <w:sz w:val="22"/>
                <w:szCs w:val="22"/>
              </w:rPr>
              <w:t xml:space="preserve"> </w:t>
            </w:r>
            <w:r w:rsidRPr="000A1A3D">
              <w:rPr>
                <w:rFonts w:ascii="Calibri" w:eastAsia="Calibri" w:hAnsi="Calibri"/>
                <w:sz w:val="22"/>
                <w:szCs w:val="22"/>
              </w:rPr>
              <w:t>are</w:t>
            </w:r>
            <w:r w:rsidRPr="000A1A3D">
              <w:rPr>
                <w:rFonts w:ascii="Calibri" w:eastAsia="Calibri" w:hAnsi="Calibri"/>
                <w:spacing w:val="-4"/>
                <w:sz w:val="22"/>
                <w:szCs w:val="22"/>
              </w:rPr>
              <w:t xml:space="preserve"> </w:t>
            </w:r>
            <w:r w:rsidRPr="000A1A3D">
              <w:rPr>
                <w:rFonts w:ascii="Calibri" w:eastAsia="Calibri" w:hAnsi="Calibri"/>
                <w:sz w:val="22"/>
                <w:szCs w:val="22"/>
              </w:rPr>
              <w:t>listed</w:t>
            </w:r>
            <w:r w:rsidRPr="000A1A3D">
              <w:rPr>
                <w:rFonts w:ascii="Calibri" w:eastAsia="Calibri" w:hAnsi="Calibri"/>
                <w:spacing w:val="-3"/>
                <w:sz w:val="22"/>
                <w:szCs w:val="22"/>
              </w:rPr>
              <w:t xml:space="preserve"> </w:t>
            </w:r>
            <w:r w:rsidRPr="000A1A3D">
              <w:rPr>
                <w:rFonts w:ascii="Calibri" w:eastAsia="Calibri" w:hAnsi="Calibri"/>
                <w:sz w:val="22"/>
                <w:szCs w:val="22"/>
              </w:rPr>
              <w:t>if</w:t>
            </w:r>
            <w:r w:rsidRPr="000A1A3D">
              <w:rPr>
                <w:rFonts w:ascii="Calibri" w:eastAsia="Calibri" w:hAnsi="Calibri"/>
                <w:spacing w:val="-4"/>
                <w:sz w:val="22"/>
                <w:szCs w:val="22"/>
              </w:rPr>
              <w:t xml:space="preserve"> </w:t>
            </w:r>
            <w:r w:rsidRPr="000A1A3D">
              <w:rPr>
                <w:rFonts w:ascii="Calibri" w:eastAsia="Calibri" w:hAnsi="Calibri"/>
                <w:spacing w:val="-1"/>
                <w:sz w:val="22"/>
                <w:szCs w:val="22"/>
              </w:rPr>
              <w:t>they</w:t>
            </w:r>
            <w:r w:rsidRPr="000A1A3D">
              <w:rPr>
                <w:rFonts w:ascii="Calibri" w:eastAsia="Calibri" w:hAnsi="Calibri"/>
                <w:spacing w:val="-4"/>
                <w:sz w:val="22"/>
                <w:szCs w:val="22"/>
              </w:rPr>
              <w:t xml:space="preserve"> </w:t>
            </w:r>
            <w:r w:rsidRPr="000A1A3D">
              <w:rPr>
                <w:rFonts w:ascii="Calibri" w:eastAsia="Calibri" w:hAnsi="Calibri"/>
                <w:sz w:val="22"/>
                <w:szCs w:val="22"/>
              </w:rPr>
              <w:t>are</w:t>
            </w:r>
            <w:r w:rsidRPr="000A1A3D">
              <w:rPr>
                <w:rFonts w:ascii="Calibri" w:eastAsia="Calibri" w:hAnsi="Calibri"/>
                <w:spacing w:val="-4"/>
                <w:sz w:val="22"/>
                <w:szCs w:val="22"/>
              </w:rPr>
              <w:t xml:space="preserve"> </w:t>
            </w:r>
            <w:r w:rsidRPr="000A1A3D">
              <w:rPr>
                <w:rFonts w:ascii="Calibri" w:eastAsia="Calibri" w:hAnsi="Calibri"/>
                <w:sz w:val="22"/>
                <w:szCs w:val="22"/>
              </w:rPr>
              <w:t>in</w:t>
            </w:r>
            <w:r w:rsidRPr="000A1A3D">
              <w:rPr>
                <w:rFonts w:ascii="Calibri" w:eastAsia="Calibri" w:hAnsi="Calibri"/>
                <w:spacing w:val="-3"/>
                <w:sz w:val="22"/>
                <w:szCs w:val="22"/>
              </w:rPr>
              <w:t xml:space="preserve"> </w:t>
            </w:r>
            <w:r w:rsidRPr="000A1A3D">
              <w:rPr>
                <w:rFonts w:ascii="Calibri" w:eastAsia="Calibri" w:hAnsi="Calibri"/>
                <w:sz w:val="22"/>
                <w:szCs w:val="22"/>
              </w:rPr>
              <w:t>a</w:t>
            </w:r>
            <w:r w:rsidRPr="000A1A3D">
              <w:rPr>
                <w:rFonts w:ascii="Calibri" w:eastAsia="Calibri" w:hAnsi="Calibri"/>
                <w:spacing w:val="-4"/>
                <w:sz w:val="22"/>
                <w:szCs w:val="22"/>
              </w:rPr>
              <w:t xml:space="preserve"> </w:t>
            </w:r>
            <w:r w:rsidRPr="000A1A3D">
              <w:rPr>
                <w:rFonts w:ascii="Calibri" w:eastAsia="Calibri" w:hAnsi="Calibri"/>
                <w:sz w:val="22"/>
                <w:szCs w:val="22"/>
              </w:rPr>
              <w:t>phase</w:t>
            </w:r>
            <w:r w:rsidRPr="000A1A3D">
              <w:rPr>
                <w:rFonts w:ascii="Calibri" w:eastAsia="Calibri" w:hAnsi="Calibri"/>
                <w:spacing w:val="-5"/>
                <w:sz w:val="22"/>
                <w:szCs w:val="22"/>
              </w:rPr>
              <w:t xml:space="preserve"> </w:t>
            </w:r>
            <w:r w:rsidRPr="000A1A3D">
              <w:rPr>
                <w:rFonts w:ascii="Calibri" w:eastAsia="Calibri" w:hAnsi="Calibri"/>
                <w:sz w:val="22"/>
                <w:szCs w:val="22"/>
              </w:rPr>
              <w:t>that</w:t>
            </w:r>
            <w:r w:rsidRPr="000A1A3D">
              <w:rPr>
                <w:rFonts w:ascii="Calibri" w:eastAsia="Calibri" w:hAnsi="Calibri"/>
                <w:spacing w:val="-3"/>
                <w:sz w:val="22"/>
                <w:szCs w:val="22"/>
              </w:rPr>
              <w:t xml:space="preserve"> </w:t>
            </w:r>
            <w:r w:rsidRPr="000A1A3D">
              <w:rPr>
                <w:rFonts w:ascii="Calibri" w:eastAsia="Calibri" w:hAnsi="Calibri"/>
                <w:sz w:val="22"/>
                <w:szCs w:val="22"/>
              </w:rPr>
              <w:t>belongs</w:t>
            </w:r>
            <w:r w:rsidRPr="000A1A3D">
              <w:rPr>
                <w:rFonts w:ascii="Calibri" w:eastAsia="Calibri" w:hAnsi="Calibri"/>
                <w:spacing w:val="-5"/>
                <w:sz w:val="22"/>
                <w:szCs w:val="22"/>
              </w:rPr>
              <w:t xml:space="preserve"> </w:t>
            </w:r>
            <w:r w:rsidRPr="000A1A3D">
              <w:rPr>
                <w:rFonts w:ascii="Calibri" w:eastAsia="Calibri" w:hAnsi="Calibri"/>
                <w:sz w:val="22"/>
                <w:szCs w:val="22"/>
              </w:rPr>
              <w:t>to</w:t>
            </w:r>
            <w:r w:rsidRPr="000A1A3D">
              <w:rPr>
                <w:rFonts w:ascii="Calibri" w:eastAsia="Calibri" w:hAnsi="Calibri"/>
                <w:spacing w:val="-3"/>
                <w:sz w:val="22"/>
                <w:szCs w:val="22"/>
              </w:rPr>
              <w:t xml:space="preserve"> the </w:t>
            </w:r>
            <w:r w:rsidRPr="000A1A3D">
              <w:rPr>
                <w:rFonts w:ascii="Calibri" w:eastAsia="Calibri" w:hAnsi="Calibri"/>
                <w:b/>
                <w:sz w:val="22"/>
                <w:szCs w:val="22"/>
              </w:rPr>
              <w:t>New</w:t>
            </w:r>
            <w:r w:rsidRPr="000A1A3D">
              <w:rPr>
                <w:rFonts w:ascii="Calibri" w:eastAsia="Calibri" w:hAnsi="Calibri"/>
                <w:sz w:val="22"/>
                <w:szCs w:val="22"/>
              </w:rPr>
              <w:t>,</w:t>
            </w:r>
            <w:r w:rsidRPr="000A1A3D">
              <w:rPr>
                <w:rFonts w:ascii="Calibri" w:eastAsia="Calibri" w:hAnsi="Calibri"/>
                <w:spacing w:val="-2"/>
                <w:sz w:val="22"/>
                <w:szCs w:val="22"/>
              </w:rPr>
              <w:t xml:space="preserve"> </w:t>
            </w:r>
            <w:r w:rsidRPr="000A1A3D">
              <w:rPr>
                <w:rFonts w:ascii="Calibri" w:eastAsia="Calibri" w:hAnsi="Calibri"/>
                <w:b/>
                <w:sz w:val="22"/>
                <w:szCs w:val="22"/>
              </w:rPr>
              <w:t>In</w:t>
            </w:r>
          </w:p>
          <w:p w14:paraId="2974F837" w14:textId="77777777" w:rsidR="000A1A3D" w:rsidRPr="000A1A3D" w:rsidRDefault="000A1A3D" w:rsidP="000A1A3D">
            <w:pPr>
              <w:widowControl w:val="0"/>
              <w:spacing w:before="20" w:line="259" w:lineRule="auto"/>
              <w:ind w:right="428"/>
              <w:rPr>
                <w:rFonts w:ascii="Calibri" w:eastAsia="Calibri" w:hAnsi="Calibri" w:cs="Calibri"/>
                <w:sz w:val="22"/>
                <w:szCs w:val="22"/>
              </w:rPr>
            </w:pPr>
            <w:r w:rsidRPr="000A1A3D">
              <w:rPr>
                <w:rFonts w:ascii="Calibri" w:eastAsia="Calibri" w:hAnsi="Calibri"/>
                <w:b/>
                <w:sz w:val="22"/>
                <w:szCs w:val="22"/>
              </w:rPr>
              <w:t>Design</w:t>
            </w:r>
            <w:r w:rsidRPr="000A1A3D">
              <w:rPr>
                <w:rFonts w:ascii="Calibri" w:eastAsia="Calibri" w:hAnsi="Calibri"/>
                <w:sz w:val="22"/>
                <w:szCs w:val="22"/>
              </w:rPr>
              <w:t>,</w:t>
            </w:r>
            <w:r w:rsidRPr="000A1A3D">
              <w:rPr>
                <w:rFonts w:ascii="Calibri" w:eastAsia="Calibri" w:hAnsi="Calibri"/>
                <w:spacing w:val="-5"/>
                <w:sz w:val="22"/>
                <w:szCs w:val="22"/>
              </w:rPr>
              <w:t xml:space="preserve"> or </w:t>
            </w:r>
            <w:r w:rsidRPr="000A1A3D">
              <w:rPr>
                <w:rFonts w:ascii="Calibri" w:eastAsia="Calibri" w:hAnsi="Calibri"/>
                <w:b/>
                <w:spacing w:val="-1"/>
                <w:sz w:val="22"/>
                <w:szCs w:val="22"/>
              </w:rPr>
              <w:t>Awaiting</w:t>
            </w:r>
            <w:r w:rsidRPr="000A1A3D">
              <w:rPr>
                <w:rFonts w:ascii="Calibri" w:eastAsia="Calibri" w:hAnsi="Calibri"/>
                <w:b/>
                <w:spacing w:val="-6"/>
                <w:sz w:val="22"/>
                <w:szCs w:val="22"/>
              </w:rPr>
              <w:t xml:space="preserve"> </w:t>
            </w:r>
            <w:r w:rsidRPr="000A1A3D">
              <w:rPr>
                <w:rFonts w:ascii="Calibri" w:eastAsia="Calibri" w:hAnsi="Calibri"/>
                <w:b/>
                <w:spacing w:val="-1"/>
                <w:sz w:val="22"/>
                <w:szCs w:val="22"/>
              </w:rPr>
              <w:t>Revision</w:t>
            </w:r>
            <w:r w:rsidRPr="000A1A3D">
              <w:rPr>
                <w:rFonts w:ascii="Calibri" w:eastAsia="Calibri" w:hAnsi="Calibri"/>
                <w:b/>
                <w:spacing w:val="-3"/>
                <w:sz w:val="22"/>
                <w:szCs w:val="22"/>
              </w:rPr>
              <w:t xml:space="preserve"> </w:t>
            </w:r>
            <w:r w:rsidRPr="000A1A3D">
              <w:rPr>
                <w:rFonts w:ascii="Calibri" w:eastAsia="Calibri" w:hAnsi="Calibri"/>
                <w:sz w:val="22"/>
                <w:szCs w:val="22"/>
              </w:rPr>
              <w:t>metaphase</w:t>
            </w:r>
            <w:r w:rsidRPr="000A1A3D">
              <w:rPr>
                <w:rFonts w:ascii="Calibri" w:eastAsia="Calibri" w:hAnsi="Calibri"/>
                <w:spacing w:val="-7"/>
                <w:sz w:val="22"/>
                <w:szCs w:val="22"/>
              </w:rPr>
              <w:t xml:space="preserve"> </w:t>
            </w:r>
            <w:r w:rsidRPr="000A1A3D">
              <w:rPr>
                <w:rFonts w:ascii="Calibri" w:eastAsia="Calibri" w:hAnsi="Calibri"/>
                <w:sz w:val="22"/>
                <w:szCs w:val="22"/>
              </w:rPr>
              <w:t>or</w:t>
            </w:r>
            <w:r w:rsidRPr="000A1A3D">
              <w:rPr>
                <w:rFonts w:ascii="Calibri" w:eastAsia="Calibri" w:hAnsi="Calibri"/>
                <w:spacing w:val="-6"/>
                <w:sz w:val="22"/>
                <w:szCs w:val="22"/>
              </w:rPr>
              <w:t xml:space="preserve"> </w:t>
            </w:r>
            <w:r w:rsidRPr="000A1A3D">
              <w:rPr>
                <w:rFonts w:ascii="Calibri" w:eastAsia="Calibri" w:hAnsi="Calibri"/>
                <w:sz w:val="22"/>
                <w:szCs w:val="22"/>
              </w:rPr>
              <w:t>the</w:t>
            </w:r>
            <w:r w:rsidRPr="000A1A3D">
              <w:rPr>
                <w:rFonts w:ascii="Calibri" w:eastAsia="Calibri" w:hAnsi="Calibri"/>
                <w:spacing w:val="-4"/>
                <w:sz w:val="22"/>
                <w:szCs w:val="22"/>
              </w:rPr>
              <w:t xml:space="preserve"> </w:t>
            </w:r>
            <w:r w:rsidRPr="000A1A3D">
              <w:rPr>
                <w:rFonts w:ascii="Calibri" w:eastAsia="Calibri" w:hAnsi="Calibri"/>
                <w:b/>
                <w:spacing w:val="-1"/>
                <w:sz w:val="22"/>
                <w:szCs w:val="22"/>
              </w:rPr>
              <w:t>Requires</w:t>
            </w:r>
            <w:r w:rsidRPr="000A1A3D">
              <w:rPr>
                <w:rFonts w:ascii="Calibri" w:eastAsia="Calibri" w:hAnsi="Calibri"/>
                <w:b/>
                <w:spacing w:val="-6"/>
                <w:sz w:val="22"/>
                <w:szCs w:val="22"/>
              </w:rPr>
              <w:t xml:space="preserve"> </w:t>
            </w:r>
            <w:r w:rsidRPr="000A1A3D">
              <w:rPr>
                <w:rFonts w:ascii="Calibri" w:eastAsia="Calibri" w:hAnsi="Calibri"/>
                <w:b/>
                <w:spacing w:val="-1"/>
                <w:sz w:val="22"/>
                <w:szCs w:val="22"/>
              </w:rPr>
              <w:t>update</w:t>
            </w:r>
            <w:r w:rsidRPr="000A1A3D">
              <w:rPr>
                <w:rFonts w:ascii="Calibri" w:eastAsia="Calibri" w:hAnsi="Calibri"/>
                <w:b/>
                <w:spacing w:val="-2"/>
                <w:sz w:val="22"/>
                <w:szCs w:val="22"/>
              </w:rPr>
              <w:t xml:space="preserve"> </w:t>
            </w:r>
            <w:r w:rsidRPr="000A1A3D">
              <w:rPr>
                <w:rFonts w:ascii="Calibri" w:eastAsia="Calibri" w:hAnsi="Calibri"/>
                <w:sz w:val="22"/>
                <w:szCs w:val="22"/>
              </w:rPr>
              <w:t>phase</w:t>
            </w:r>
            <w:r w:rsidRPr="000A1A3D">
              <w:rPr>
                <w:rFonts w:ascii="Calibri" w:eastAsia="Calibri" w:hAnsi="Calibri"/>
                <w:spacing w:val="-7"/>
                <w:sz w:val="22"/>
                <w:szCs w:val="22"/>
              </w:rPr>
              <w:t xml:space="preserve"> </w:t>
            </w:r>
            <w:r w:rsidRPr="000A1A3D">
              <w:rPr>
                <w:rFonts w:ascii="Calibri" w:eastAsia="Calibri" w:hAnsi="Calibri"/>
                <w:sz w:val="22"/>
                <w:szCs w:val="22"/>
              </w:rPr>
              <w:t>of</w:t>
            </w:r>
            <w:r w:rsidRPr="000A1A3D">
              <w:rPr>
                <w:rFonts w:ascii="Calibri" w:eastAsia="Calibri" w:hAnsi="Calibri"/>
                <w:spacing w:val="-6"/>
                <w:sz w:val="22"/>
                <w:szCs w:val="22"/>
              </w:rPr>
              <w:t xml:space="preserve"> </w:t>
            </w:r>
            <w:r w:rsidRPr="000A1A3D">
              <w:rPr>
                <w:rFonts w:ascii="Calibri" w:eastAsia="Calibri" w:hAnsi="Calibri"/>
                <w:sz w:val="22"/>
                <w:szCs w:val="22"/>
              </w:rPr>
              <w:t>a</w:t>
            </w:r>
            <w:r w:rsidRPr="000A1A3D">
              <w:rPr>
                <w:rFonts w:ascii="Calibri" w:eastAsia="Calibri" w:hAnsi="Calibri"/>
                <w:spacing w:val="-5"/>
                <w:sz w:val="22"/>
                <w:szCs w:val="22"/>
              </w:rPr>
              <w:t xml:space="preserve"> </w:t>
            </w:r>
            <w:r w:rsidRPr="000A1A3D">
              <w:rPr>
                <w:rFonts w:ascii="Calibri" w:eastAsia="Calibri" w:hAnsi="Calibri"/>
                <w:spacing w:val="-1"/>
                <w:sz w:val="22"/>
                <w:szCs w:val="22"/>
              </w:rPr>
              <w:t>test</w:t>
            </w:r>
            <w:r w:rsidRPr="000A1A3D">
              <w:rPr>
                <w:rFonts w:ascii="Calibri" w:eastAsia="Calibri" w:hAnsi="Calibri"/>
                <w:spacing w:val="59"/>
                <w:w w:val="99"/>
                <w:sz w:val="22"/>
                <w:szCs w:val="22"/>
              </w:rPr>
              <w:t xml:space="preserve"> </w:t>
            </w:r>
            <w:r w:rsidRPr="000A1A3D">
              <w:rPr>
                <w:rFonts w:ascii="Calibri" w:eastAsia="Calibri" w:hAnsi="Calibri"/>
                <w:sz w:val="22"/>
                <w:szCs w:val="22"/>
              </w:rPr>
              <w:t>awaiting</w:t>
            </w:r>
            <w:r w:rsidRPr="000A1A3D">
              <w:rPr>
                <w:rFonts w:ascii="Calibri" w:eastAsia="Calibri" w:hAnsi="Calibri"/>
                <w:spacing w:val="-7"/>
                <w:sz w:val="22"/>
                <w:szCs w:val="22"/>
              </w:rPr>
              <w:t xml:space="preserve"> </w:t>
            </w:r>
            <w:r w:rsidRPr="000A1A3D">
              <w:rPr>
                <w:rFonts w:ascii="Calibri" w:eastAsia="Calibri" w:hAnsi="Calibri"/>
                <w:spacing w:val="-1"/>
                <w:sz w:val="22"/>
                <w:szCs w:val="22"/>
              </w:rPr>
              <w:t>automation.</w:t>
            </w:r>
            <w:r w:rsidRPr="000A1A3D">
              <w:rPr>
                <w:rFonts w:ascii="Calibri" w:eastAsia="Calibri" w:hAnsi="Calibri"/>
                <w:spacing w:val="-5"/>
                <w:sz w:val="22"/>
                <w:szCs w:val="22"/>
              </w:rPr>
              <w:t xml:space="preserve"> </w:t>
            </w:r>
            <w:r w:rsidRPr="000A1A3D">
              <w:rPr>
                <w:rFonts w:ascii="Calibri" w:eastAsia="Calibri" w:hAnsi="Calibri"/>
                <w:spacing w:val="-1"/>
                <w:sz w:val="22"/>
                <w:szCs w:val="22"/>
              </w:rPr>
              <w:t>You</w:t>
            </w:r>
            <w:r w:rsidRPr="000A1A3D">
              <w:rPr>
                <w:rFonts w:ascii="Calibri" w:eastAsia="Calibri" w:hAnsi="Calibri"/>
                <w:spacing w:val="-5"/>
                <w:sz w:val="22"/>
                <w:szCs w:val="22"/>
              </w:rPr>
              <w:t xml:space="preserve"> </w:t>
            </w:r>
            <w:r w:rsidRPr="000A1A3D">
              <w:rPr>
                <w:rFonts w:ascii="Calibri" w:eastAsia="Calibri" w:hAnsi="Calibri"/>
                <w:sz w:val="22"/>
                <w:szCs w:val="22"/>
              </w:rPr>
              <w:t>can</w:t>
            </w:r>
            <w:r w:rsidRPr="000A1A3D">
              <w:rPr>
                <w:rFonts w:ascii="Calibri" w:eastAsia="Calibri" w:hAnsi="Calibri"/>
                <w:spacing w:val="-5"/>
                <w:sz w:val="22"/>
                <w:szCs w:val="22"/>
              </w:rPr>
              <w:t xml:space="preserve"> </w:t>
            </w:r>
            <w:r w:rsidRPr="000A1A3D">
              <w:rPr>
                <w:rFonts w:ascii="Calibri" w:eastAsia="Calibri" w:hAnsi="Calibri"/>
                <w:sz w:val="22"/>
                <w:szCs w:val="22"/>
              </w:rPr>
              <w:t>change</w:t>
            </w:r>
            <w:r w:rsidRPr="000A1A3D">
              <w:rPr>
                <w:rFonts w:ascii="Calibri" w:eastAsia="Calibri" w:hAnsi="Calibri"/>
                <w:spacing w:val="-7"/>
                <w:sz w:val="22"/>
                <w:szCs w:val="22"/>
              </w:rPr>
              <w:t xml:space="preserve"> </w:t>
            </w:r>
            <w:r w:rsidRPr="000A1A3D">
              <w:rPr>
                <w:rFonts w:ascii="Calibri" w:eastAsia="Calibri" w:hAnsi="Calibri"/>
                <w:sz w:val="22"/>
                <w:szCs w:val="22"/>
              </w:rPr>
              <w:t>a</w:t>
            </w:r>
            <w:r w:rsidRPr="000A1A3D">
              <w:rPr>
                <w:rFonts w:ascii="Calibri" w:eastAsia="Calibri" w:hAnsi="Calibri"/>
                <w:spacing w:val="-5"/>
                <w:sz w:val="22"/>
                <w:szCs w:val="22"/>
              </w:rPr>
              <w:t xml:space="preserve"> </w:t>
            </w:r>
            <w:r w:rsidRPr="000A1A3D">
              <w:rPr>
                <w:rFonts w:ascii="Calibri" w:eastAsia="Calibri" w:hAnsi="Calibri"/>
                <w:spacing w:val="-1"/>
                <w:sz w:val="22"/>
                <w:szCs w:val="22"/>
              </w:rPr>
              <w:t>test's</w:t>
            </w:r>
            <w:r w:rsidRPr="000A1A3D">
              <w:rPr>
                <w:rFonts w:ascii="Calibri" w:eastAsia="Calibri" w:hAnsi="Calibri"/>
                <w:spacing w:val="-7"/>
                <w:sz w:val="22"/>
                <w:szCs w:val="22"/>
              </w:rPr>
              <w:t xml:space="preserve"> </w:t>
            </w:r>
            <w:r w:rsidRPr="000A1A3D">
              <w:rPr>
                <w:rFonts w:ascii="Calibri" w:eastAsia="Calibri" w:hAnsi="Calibri"/>
                <w:sz w:val="22"/>
                <w:szCs w:val="22"/>
              </w:rPr>
              <w:t>phase</w:t>
            </w:r>
            <w:r w:rsidRPr="000A1A3D">
              <w:rPr>
                <w:rFonts w:ascii="Calibri" w:eastAsia="Calibri" w:hAnsi="Calibri"/>
                <w:spacing w:val="-7"/>
                <w:sz w:val="22"/>
                <w:szCs w:val="22"/>
              </w:rPr>
              <w:t xml:space="preserve"> </w:t>
            </w:r>
            <w:r w:rsidRPr="000A1A3D">
              <w:rPr>
                <w:rFonts w:ascii="Calibri" w:eastAsia="Calibri" w:hAnsi="Calibri"/>
                <w:sz w:val="22"/>
                <w:szCs w:val="22"/>
              </w:rPr>
              <w:t>or</w:t>
            </w:r>
            <w:r w:rsidRPr="000A1A3D">
              <w:rPr>
                <w:rFonts w:ascii="Calibri" w:eastAsia="Calibri" w:hAnsi="Calibri"/>
                <w:spacing w:val="-5"/>
                <w:sz w:val="22"/>
                <w:szCs w:val="22"/>
              </w:rPr>
              <w:t xml:space="preserve"> </w:t>
            </w:r>
            <w:r w:rsidRPr="000A1A3D">
              <w:rPr>
                <w:rFonts w:ascii="Calibri" w:eastAsia="Calibri" w:hAnsi="Calibri"/>
                <w:sz w:val="22"/>
                <w:szCs w:val="22"/>
              </w:rPr>
              <w:t>add</w:t>
            </w:r>
            <w:r w:rsidRPr="000A1A3D">
              <w:rPr>
                <w:rFonts w:ascii="Calibri" w:eastAsia="Calibri" w:hAnsi="Calibri"/>
                <w:spacing w:val="-5"/>
                <w:sz w:val="22"/>
                <w:szCs w:val="22"/>
              </w:rPr>
              <w:t xml:space="preserve"> </w:t>
            </w:r>
            <w:r w:rsidRPr="000A1A3D">
              <w:rPr>
                <w:rFonts w:ascii="Calibri" w:eastAsia="Calibri" w:hAnsi="Calibri"/>
                <w:spacing w:val="-1"/>
                <w:sz w:val="22"/>
                <w:szCs w:val="22"/>
              </w:rPr>
              <w:t>comments.</w:t>
            </w:r>
            <w:r w:rsidRPr="000A1A3D">
              <w:rPr>
                <w:rFonts w:ascii="Calibri" w:eastAsia="Calibri" w:hAnsi="Calibri"/>
                <w:spacing w:val="-4"/>
                <w:sz w:val="22"/>
                <w:szCs w:val="22"/>
              </w:rPr>
              <w:t xml:space="preserve"> </w:t>
            </w:r>
            <w:r w:rsidRPr="000A1A3D">
              <w:rPr>
                <w:rFonts w:ascii="Calibri" w:eastAsia="Calibri" w:hAnsi="Calibri"/>
                <w:spacing w:val="-1"/>
                <w:sz w:val="22"/>
                <w:szCs w:val="22"/>
              </w:rPr>
              <w:t>Test</w:t>
            </w:r>
            <w:r w:rsidRPr="000A1A3D">
              <w:rPr>
                <w:rFonts w:ascii="Calibri" w:eastAsia="Calibri" w:hAnsi="Calibri"/>
                <w:spacing w:val="61"/>
                <w:w w:val="99"/>
                <w:sz w:val="22"/>
                <w:szCs w:val="22"/>
              </w:rPr>
              <w:t xml:space="preserve"> </w:t>
            </w:r>
            <w:r w:rsidRPr="000A1A3D">
              <w:rPr>
                <w:rFonts w:ascii="Calibri" w:eastAsia="Calibri" w:hAnsi="Calibri"/>
                <w:spacing w:val="-1"/>
                <w:sz w:val="22"/>
                <w:szCs w:val="22"/>
              </w:rPr>
              <w:t>descriptions</w:t>
            </w:r>
            <w:r w:rsidRPr="000A1A3D">
              <w:rPr>
                <w:rFonts w:ascii="Calibri" w:eastAsia="Calibri" w:hAnsi="Calibri"/>
                <w:spacing w:val="-13"/>
                <w:sz w:val="22"/>
                <w:szCs w:val="22"/>
              </w:rPr>
              <w:t xml:space="preserve"> </w:t>
            </w:r>
            <w:r w:rsidRPr="000A1A3D">
              <w:rPr>
                <w:rFonts w:ascii="Calibri" w:eastAsia="Calibri" w:hAnsi="Calibri"/>
                <w:spacing w:val="1"/>
                <w:sz w:val="22"/>
                <w:szCs w:val="22"/>
              </w:rPr>
              <w:t>are</w:t>
            </w:r>
            <w:r w:rsidRPr="000A1A3D">
              <w:rPr>
                <w:rFonts w:ascii="Calibri" w:eastAsia="Calibri" w:hAnsi="Calibri"/>
                <w:spacing w:val="-11"/>
                <w:sz w:val="22"/>
                <w:szCs w:val="22"/>
              </w:rPr>
              <w:t xml:space="preserve"> </w:t>
            </w:r>
            <w:r w:rsidRPr="000A1A3D">
              <w:rPr>
                <w:rFonts w:ascii="Calibri" w:eastAsia="Calibri" w:hAnsi="Calibri"/>
                <w:sz w:val="22"/>
                <w:szCs w:val="22"/>
              </w:rPr>
              <w:t>view-only.</w:t>
            </w:r>
          </w:p>
        </w:tc>
      </w:tr>
      <w:tr w:rsidR="000A1A3D" w:rsidRPr="000A1A3D" w14:paraId="3742EA81" w14:textId="77777777" w:rsidTr="000A1A3D">
        <w:trPr>
          <w:trHeight w:hRule="exact" w:val="1348"/>
        </w:trPr>
        <w:tc>
          <w:tcPr>
            <w:tcW w:w="2134" w:type="dxa"/>
            <w:tcBorders>
              <w:top w:val="single" w:sz="7" w:space="0" w:color="CCCCCC"/>
              <w:left w:val="single" w:sz="8" w:space="0" w:color="CCCCCC"/>
              <w:bottom w:val="single" w:sz="7" w:space="0" w:color="CCCCCC"/>
              <w:right w:val="single" w:sz="7" w:space="0" w:color="CCCCCC"/>
            </w:tcBorders>
          </w:tcPr>
          <w:p w14:paraId="032B7D18" w14:textId="77777777" w:rsidR="000A1A3D" w:rsidRPr="000A1A3D" w:rsidRDefault="000A1A3D" w:rsidP="000A1A3D">
            <w:pPr>
              <w:widowControl w:val="0"/>
              <w:spacing w:before="118"/>
              <w:rPr>
                <w:rFonts w:ascii="Calibri" w:eastAsia="Calibri" w:hAnsi="Calibri" w:cs="Calibri"/>
                <w:sz w:val="22"/>
                <w:szCs w:val="22"/>
              </w:rPr>
            </w:pPr>
            <w:r w:rsidRPr="000A1A3D">
              <w:rPr>
                <w:rFonts w:ascii="Calibri" w:eastAsia="Calibri" w:hAnsi="Calibri"/>
                <w:b/>
                <w:spacing w:val="-1"/>
                <w:sz w:val="22"/>
                <w:szCs w:val="22"/>
              </w:rPr>
              <w:t>Test</w:t>
            </w:r>
            <w:r w:rsidRPr="000A1A3D">
              <w:rPr>
                <w:rFonts w:ascii="Calibri" w:eastAsia="Calibri" w:hAnsi="Calibri"/>
                <w:b/>
                <w:spacing w:val="-8"/>
                <w:sz w:val="22"/>
                <w:szCs w:val="22"/>
              </w:rPr>
              <w:t xml:space="preserve"> </w:t>
            </w:r>
            <w:r w:rsidRPr="000A1A3D">
              <w:rPr>
                <w:rFonts w:ascii="Calibri" w:eastAsia="Calibri" w:hAnsi="Calibri"/>
                <w:b/>
                <w:sz w:val="22"/>
                <w:szCs w:val="22"/>
              </w:rPr>
              <w:t>runs</w:t>
            </w:r>
          </w:p>
        </w:tc>
        <w:tc>
          <w:tcPr>
            <w:tcW w:w="7316" w:type="dxa"/>
            <w:tcBorders>
              <w:top w:val="single" w:sz="7" w:space="0" w:color="CCCCCC"/>
              <w:left w:val="single" w:sz="7" w:space="0" w:color="CCCCCC"/>
              <w:bottom w:val="single" w:sz="7" w:space="0" w:color="CCCCCC"/>
              <w:right w:val="single" w:sz="7" w:space="0" w:color="CCCCCC"/>
            </w:tcBorders>
          </w:tcPr>
          <w:p w14:paraId="366AB8DE" w14:textId="77777777" w:rsidR="000A1A3D" w:rsidRPr="000A1A3D" w:rsidRDefault="000A1A3D" w:rsidP="000A1A3D">
            <w:pPr>
              <w:widowControl w:val="0"/>
              <w:spacing w:before="118" w:line="259" w:lineRule="auto"/>
              <w:ind w:right="584"/>
              <w:rPr>
                <w:rFonts w:ascii="Calibri" w:eastAsia="Calibri" w:hAnsi="Calibri" w:cs="Calibri"/>
                <w:sz w:val="22"/>
                <w:szCs w:val="22"/>
              </w:rPr>
            </w:pPr>
            <w:r w:rsidRPr="000A1A3D">
              <w:rPr>
                <w:rFonts w:ascii="Calibri" w:eastAsia="Calibri" w:hAnsi="Calibri"/>
                <w:spacing w:val="-1"/>
                <w:sz w:val="22"/>
                <w:szCs w:val="22"/>
              </w:rPr>
              <w:t>Test</w:t>
            </w:r>
            <w:r w:rsidRPr="000A1A3D">
              <w:rPr>
                <w:rFonts w:ascii="Calibri" w:eastAsia="Calibri" w:hAnsi="Calibri"/>
                <w:spacing w:val="-4"/>
                <w:sz w:val="22"/>
                <w:szCs w:val="22"/>
              </w:rPr>
              <w:t xml:space="preserve"> </w:t>
            </w:r>
            <w:r w:rsidRPr="000A1A3D">
              <w:rPr>
                <w:rFonts w:ascii="Calibri" w:eastAsia="Calibri" w:hAnsi="Calibri"/>
                <w:sz w:val="22"/>
                <w:szCs w:val="22"/>
              </w:rPr>
              <w:t>runs</w:t>
            </w:r>
            <w:r w:rsidRPr="000A1A3D">
              <w:rPr>
                <w:rFonts w:ascii="Calibri" w:eastAsia="Calibri" w:hAnsi="Calibri"/>
                <w:spacing w:val="-6"/>
                <w:sz w:val="22"/>
                <w:szCs w:val="22"/>
              </w:rPr>
              <w:t xml:space="preserve"> </w:t>
            </w:r>
            <w:r w:rsidRPr="000A1A3D">
              <w:rPr>
                <w:rFonts w:ascii="Calibri" w:eastAsia="Calibri" w:hAnsi="Calibri"/>
                <w:sz w:val="22"/>
                <w:szCs w:val="22"/>
              </w:rPr>
              <w:t>assigned</w:t>
            </w:r>
            <w:r w:rsidRPr="000A1A3D">
              <w:rPr>
                <w:rFonts w:ascii="Calibri" w:eastAsia="Calibri" w:hAnsi="Calibri"/>
                <w:spacing w:val="-4"/>
                <w:sz w:val="22"/>
                <w:szCs w:val="22"/>
              </w:rPr>
              <w:t xml:space="preserve"> </w:t>
            </w:r>
            <w:r w:rsidRPr="000A1A3D">
              <w:rPr>
                <w:rFonts w:ascii="Calibri" w:eastAsia="Calibri" w:hAnsi="Calibri"/>
                <w:sz w:val="22"/>
                <w:szCs w:val="22"/>
              </w:rPr>
              <w:t>to</w:t>
            </w:r>
            <w:r w:rsidRPr="000A1A3D">
              <w:rPr>
                <w:rFonts w:ascii="Calibri" w:eastAsia="Calibri" w:hAnsi="Calibri"/>
                <w:spacing w:val="-3"/>
                <w:sz w:val="22"/>
                <w:szCs w:val="22"/>
              </w:rPr>
              <w:t xml:space="preserve"> </w:t>
            </w:r>
            <w:r w:rsidRPr="000A1A3D">
              <w:rPr>
                <w:rFonts w:ascii="Calibri" w:eastAsia="Calibri" w:hAnsi="Calibri"/>
                <w:sz w:val="22"/>
                <w:szCs w:val="22"/>
              </w:rPr>
              <w:t>you</w:t>
            </w:r>
            <w:r w:rsidRPr="000A1A3D">
              <w:rPr>
                <w:rFonts w:ascii="Calibri" w:eastAsia="Calibri" w:hAnsi="Calibri"/>
                <w:spacing w:val="-4"/>
                <w:sz w:val="22"/>
                <w:szCs w:val="22"/>
              </w:rPr>
              <w:t xml:space="preserve"> </w:t>
            </w:r>
            <w:r w:rsidRPr="000A1A3D">
              <w:rPr>
                <w:rFonts w:ascii="Calibri" w:eastAsia="Calibri" w:hAnsi="Calibri"/>
                <w:spacing w:val="-1"/>
                <w:sz w:val="22"/>
                <w:szCs w:val="22"/>
              </w:rPr>
              <w:t>will</w:t>
            </w:r>
            <w:r w:rsidRPr="000A1A3D">
              <w:rPr>
                <w:rFonts w:ascii="Calibri" w:eastAsia="Calibri" w:hAnsi="Calibri"/>
                <w:spacing w:val="-2"/>
                <w:sz w:val="22"/>
                <w:szCs w:val="22"/>
              </w:rPr>
              <w:t xml:space="preserve"> </w:t>
            </w:r>
            <w:r w:rsidRPr="000A1A3D">
              <w:rPr>
                <w:rFonts w:ascii="Calibri" w:eastAsia="Calibri" w:hAnsi="Calibri"/>
                <w:sz w:val="22"/>
                <w:szCs w:val="22"/>
              </w:rPr>
              <w:t>be</w:t>
            </w:r>
            <w:r w:rsidRPr="000A1A3D">
              <w:rPr>
                <w:rFonts w:ascii="Calibri" w:eastAsia="Calibri" w:hAnsi="Calibri"/>
                <w:spacing w:val="-5"/>
                <w:sz w:val="22"/>
                <w:szCs w:val="22"/>
              </w:rPr>
              <w:t xml:space="preserve"> </w:t>
            </w:r>
            <w:r w:rsidRPr="000A1A3D">
              <w:rPr>
                <w:rFonts w:ascii="Calibri" w:eastAsia="Calibri" w:hAnsi="Calibri"/>
                <w:spacing w:val="-1"/>
                <w:sz w:val="22"/>
                <w:szCs w:val="22"/>
              </w:rPr>
              <w:t>listed</w:t>
            </w:r>
            <w:r w:rsidRPr="000A1A3D">
              <w:rPr>
                <w:rFonts w:ascii="Calibri" w:eastAsia="Calibri" w:hAnsi="Calibri"/>
                <w:spacing w:val="-4"/>
                <w:sz w:val="22"/>
                <w:szCs w:val="22"/>
              </w:rPr>
              <w:t xml:space="preserve"> </w:t>
            </w:r>
            <w:r w:rsidRPr="000A1A3D">
              <w:rPr>
                <w:rFonts w:ascii="Calibri" w:eastAsia="Calibri" w:hAnsi="Calibri"/>
                <w:spacing w:val="1"/>
                <w:sz w:val="22"/>
                <w:szCs w:val="22"/>
              </w:rPr>
              <w:t>if</w:t>
            </w:r>
            <w:r w:rsidRPr="000A1A3D">
              <w:rPr>
                <w:rFonts w:ascii="Calibri" w:eastAsia="Calibri" w:hAnsi="Calibri"/>
                <w:spacing w:val="-4"/>
                <w:sz w:val="22"/>
                <w:szCs w:val="22"/>
              </w:rPr>
              <w:t xml:space="preserve"> </w:t>
            </w:r>
            <w:r w:rsidRPr="000A1A3D">
              <w:rPr>
                <w:rFonts w:ascii="Calibri" w:eastAsia="Calibri" w:hAnsi="Calibri"/>
                <w:spacing w:val="-1"/>
                <w:sz w:val="22"/>
                <w:szCs w:val="22"/>
              </w:rPr>
              <w:t>they</w:t>
            </w:r>
            <w:r w:rsidRPr="000A1A3D">
              <w:rPr>
                <w:rFonts w:ascii="Calibri" w:eastAsia="Calibri" w:hAnsi="Calibri"/>
                <w:spacing w:val="-4"/>
                <w:sz w:val="22"/>
                <w:szCs w:val="22"/>
              </w:rPr>
              <w:t xml:space="preserve"> </w:t>
            </w:r>
            <w:r w:rsidRPr="000A1A3D">
              <w:rPr>
                <w:rFonts w:ascii="Calibri" w:eastAsia="Calibri" w:hAnsi="Calibri"/>
                <w:sz w:val="22"/>
                <w:szCs w:val="22"/>
              </w:rPr>
              <w:t>are</w:t>
            </w:r>
            <w:r w:rsidRPr="000A1A3D">
              <w:rPr>
                <w:rFonts w:ascii="Calibri" w:eastAsia="Calibri" w:hAnsi="Calibri"/>
                <w:spacing w:val="-5"/>
                <w:sz w:val="22"/>
                <w:szCs w:val="22"/>
              </w:rPr>
              <w:t xml:space="preserve"> </w:t>
            </w:r>
            <w:r w:rsidRPr="000A1A3D">
              <w:rPr>
                <w:rFonts w:ascii="Calibri" w:eastAsia="Calibri" w:hAnsi="Calibri"/>
                <w:sz w:val="22"/>
                <w:szCs w:val="22"/>
              </w:rPr>
              <w:t>in</w:t>
            </w:r>
            <w:r w:rsidRPr="000A1A3D">
              <w:rPr>
                <w:rFonts w:ascii="Calibri" w:eastAsia="Calibri" w:hAnsi="Calibri"/>
                <w:spacing w:val="1"/>
                <w:sz w:val="22"/>
                <w:szCs w:val="22"/>
              </w:rPr>
              <w:t xml:space="preserve"> </w:t>
            </w:r>
            <w:r w:rsidRPr="000A1A3D">
              <w:rPr>
                <w:rFonts w:ascii="Calibri" w:eastAsia="Calibri" w:hAnsi="Calibri"/>
                <w:b/>
                <w:spacing w:val="-1"/>
                <w:sz w:val="22"/>
                <w:szCs w:val="22"/>
              </w:rPr>
              <w:t>Planned</w:t>
            </w:r>
            <w:r w:rsidRPr="000A1A3D">
              <w:rPr>
                <w:rFonts w:ascii="Calibri" w:eastAsia="Calibri" w:hAnsi="Calibri"/>
                <w:spacing w:val="-1"/>
                <w:sz w:val="22"/>
                <w:szCs w:val="22"/>
              </w:rPr>
              <w:t>,</w:t>
            </w:r>
            <w:r w:rsidRPr="000A1A3D">
              <w:rPr>
                <w:rFonts w:ascii="Calibri" w:eastAsia="Calibri" w:hAnsi="Calibri"/>
                <w:spacing w:val="-3"/>
                <w:sz w:val="22"/>
                <w:szCs w:val="22"/>
              </w:rPr>
              <w:t xml:space="preserve"> </w:t>
            </w:r>
            <w:r w:rsidRPr="000A1A3D">
              <w:rPr>
                <w:rFonts w:ascii="Calibri" w:eastAsia="Calibri" w:hAnsi="Calibri"/>
                <w:b/>
                <w:sz w:val="22"/>
                <w:szCs w:val="22"/>
              </w:rPr>
              <w:t>In</w:t>
            </w:r>
            <w:r w:rsidRPr="000A1A3D">
              <w:rPr>
                <w:rFonts w:ascii="Calibri" w:eastAsia="Calibri" w:hAnsi="Calibri"/>
                <w:b/>
                <w:spacing w:val="-4"/>
                <w:sz w:val="22"/>
                <w:szCs w:val="22"/>
              </w:rPr>
              <w:t xml:space="preserve"> </w:t>
            </w:r>
            <w:r w:rsidRPr="000A1A3D">
              <w:rPr>
                <w:rFonts w:ascii="Calibri" w:eastAsia="Calibri" w:hAnsi="Calibri"/>
                <w:b/>
                <w:spacing w:val="-1"/>
                <w:sz w:val="22"/>
                <w:szCs w:val="22"/>
              </w:rPr>
              <w:t>Progress</w:t>
            </w:r>
            <w:r w:rsidRPr="000A1A3D">
              <w:rPr>
                <w:rFonts w:ascii="Calibri" w:eastAsia="Calibri" w:hAnsi="Calibri"/>
                <w:spacing w:val="-1"/>
                <w:sz w:val="22"/>
                <w:szCs w:val="22"/>
              </w:rPr>
              <w:t>,</w:t>
            </w:r>
            <w:r w:rsidRPr="000A1A3D">
              <w:rPr>
                <w:rFonts w:ascii="Calibri" w:eastAsia="Calibri" w:hAnsi="Calibri"/>
                <w:spacing w:val="62"/>
                <w:w w:val="99"/>
                <w:sz w:val="22"/>
                <w:szCs w:val="22"/>
              </w:rPr>
              <w:t xml:space="preserve"> </w:t>
            </w:r>
            <w:r w:rsidRPr="000A1A3D">
              <w:rPr>
                <w:rFonts w:ascii="Calibri" w:eastAsia="Calibri" w:hAnsi="Calibri"/>
                <w:sz w:val="22"/>
                <w:szCs w:val="22"/>
              </w:rPr>
              <w:t>or</w:t>
            </w:r>
            <w:r w:rsidRPr="000A1A3D">
              <w:rPr>
                <w:rFonts w:ascii="Calibri" w:eastAsia="Calibri" w:hAnsi="Calibri"/>
                <w:spacing w:val="-5"/>
                <w:sz w:val="22"/>
                <w:szCs w:val="22"/>
              </w:rPr>
              <w:t xml:space="preserve"> </w:t>
            </w:r>
            <w:r w:rsidRPr="000A1A3D">
              <w:rPr>
                <w:rFonts w:ascii="Calibri" w:eastAsia="Calibri" w:hAnsi="Calibri"/>
                <w:b/>
                <w:spacing w:val="-1"/>
                <w:sz w:val="22"/>
                <w:szCs w:val="22"/>
              </w:rPr>
              <w:t>Blocked</w:t>
            </w:r>
            <w:r w:rsidRPr="000A1A3D">
              <w:rPr>
                <w:rFonts w:ascii="Calibri" w:eastAsia="Calibri" w:hAnsi="Calibri"/>
                <w:b/>
                <w:spacing w:val="-3"/>
                <w:sz w:val="22"/>
                <w:szCs w:val="22"/>
              </w:rPr>
              <w:t xml:space="preserve"> </w:t>
            </w:r>
            <w:r w:rsidRPr="000A1A3D">
              <w:rPr>
                <w:rFonts w:ascii="Calibri" w:eastAsia="Calibri" w:hAnsi="Calibri"/>
                <w:spacing w:val="-1"/>
                <w:sz w:val="22"/>
                <w:szCs w:val="22"/>
              </w:rPr>
              <w:t>status.</w:t>
            </w:r>
            <w:r w:rsidRPr="000A1A3D">
              <w:rPr>
                <w:rFonts w:ascii="Calibri" w:eastAsia="Calibri" w:hAnsi="Calibri"/>
                <w:spacing w:val="-5"/>
                <w:sz w:val="22"/>
                <w:szCs w:val="22"/>
              </w:rPr>
              <w:t xml:space="preserve"> </w:t>
            </w:r>
            <w:r w:rsidRPr="000A1A3D">
              <w:rPr>
                <w:rFonts w:ascii="Calibri" w:eastAsia="Calibri" w:hAnsi="Calibri"/>
                <w:spacing w:val="-1"/>
                <w:sz w:val="22"/>
                <w:szCs w:val="22"/>
              </w:rPr>
              <w:t>Passed,</w:t>
            </w:r>
            <w:r w:rsidRPr="000A1A3D">
              <w:rPr>
                <w:rFonts w:ascii="Calibri" w:eastAsia="Calibri" w:hAnsi="Calibri"/>
                <w:spacing w:val="-4"/>
                <w:sz w:val="22"/>
                <w:szCs w:val="22"/>
              </w:rPr>
              <w:t xml:space="preserve"> </w:t>
            </w:r>
            <w:r w:rsidRPr="000A1A3D">
              <w:rPr>
                <w:rFonts w:ascii="Calibri" w:eastAsia="Calibri" w:hAnsi="Calibri"/>
                <w:spacing w:val="-1"/>
                <w:sz w:val="22"/>
                <w:szCs w:val="22"/>
              </w:rPr>
              <w:t>Failed,</w:t>
            </w:r>
            <w:r w:rsidRPr="000A1A3D">
              <w:rPr>
                <w:rFonts w:ascii="Calibri" w:eastAsia="Calibri" w:hAnsi="Calibri"/>
                <w:spacing w:val="-5"/>
                <w:sz w:val="22"/>
                <w:szCs w:val="22"/>
              </w:rPr>
              <w:t xml:space="preserve"> </w:t>
            </w:r>
            <w:r w:rsidRPr="000A1A3D">
              <w:rPr>
                <w:rFonts w:ascii="Calibri" w:eastAsia="Calibri" w:hAnsi="Calibri"/>
                <w:sz w:val="22"/>
                <w:szCs w:val="22"/>
              </w:rPr>
              <w:t>or</w:t>
            </w:r>
            <w:r w:rsidRPr="000A1A3D">
              <w:rPr>
                <w:rFonts w:ascii="Calibri" w:eastAsia="Calibri" w:hAnsi="Calibri"/>
                <w:spacing w:val="-5"/>
                <w:sz w:val="22"/>
                <w:szCs w:val="22"/>
              </w:rPr>
              <w:t xml:space="preserve"> </w:t>
            </w:r>
            <w:r w:rsidRPr="000A1A3D">
              <w:rPr>
                <w:rFonts w:ascii="Calibri" w:eastAsia="Calibri" w:hAnsi="Calibri"/>
                <w:spacing w:val="-1"/>
                <w:sz w:val="22"/>
                <w:szCs w:val="22"/>
              </w:rPr>
              <w:t>Obsolete</w:t>
            </w:r>
            <w:r w:rsidRPr="000A1A3D">
              <w:rPr>
                <w:rFonts w:ascii="Calibri" w:eastAsia="Calibri" w:hAnsi="Calibri"/>
                <w:spacing w:val="-5"/>
                <w:sz w:val="22"/>
                <w:szCs w:val="22"/>
              </w:rPr>
              <w:t xml:space="preserve"> </w:t>
            </w:r>
            <w:r w:rsidRPr="000A1A3D">
              <w:rPr>
                <w:rFonts w:ascii="Calibri" w:eastAsia="Calibri" w:hAnsi="Calibri"/>
                <w:sz w:val="22"/>
                <w:szCs w:val="22"/>
              </w:rPr>
              <w:t>runs</w:t>
            </w:r>
            <w:r w:rsidRPr="000A1A3D">
              <w:rPr>
                <w:rFonts w:ascii="Calibri" w:eastAsia="Calibri" w:hAnsi="Calibri"/>
                <w:spacing w:val="-4"/>
                <w:sz w:val="22"/>
                <w:szCs w:val="22"/>
              </w:rPr>
              <w:t xml:space="preserve"> </w:t>
            </w:r>
            <w:r w:rsidRPr="000A1A3D">
              <w:rPr>
                <w:rFonts w:ascii="Calibri" w:eastAsia="Calibri" w:hAnsi="Calibri"/>
                <w:spacing w:val="-1"/>
                <w:sz w:val="22"/>
                <w:szCs w:val="22"/>
              </w:rPr>
              <w:t>will</w:t>
            </w:r>
            <w:r w:rsidRPr="000A1A3D">
              <w:rPr>
                <w:rFonts w:ascii="Calibri" w:eastAsia="Calibri" w:hAnsi="Calibri"/>
                <w:spacing w:val="-5"/>
                <w:sz w:val="22"/>
                <w:szCs w:val="22"/>
              </w:rPr>
              <w:t xml:space="preserve"> </w:t>
            </w:r>
            <w:r w:rsidRPr="000A1A3D">
              <w:rPr>
                <w:rFonts w:ascii="Calibri" w:eastAsia="Calibri" w:hAnsi="Calibri"/>
                <w:sz w:val="22"/>
                <w:szCs w:val="22"/>
              </w:rPr>
              <w:t>not</w:t>
            </w:r>
            <w:r w:rsidRPr="000A1A3D">
              <w:rPr>
                <w:rFonts w:ascii="Calibri" w:eastAsia="Calibri" w:hAnsi="Calibri"/>
                <w:spacing w:val="-5"/>
                <w:sz w:val="22"/>
                <w:szCs w:val="22"/>
              </w:rPr>
              <w:t xml:space="preserve"> </w:t>
            </w:r>
            <w:r w:rsidRPr="000A1A3D">
              <w:rPr>
                <w:rFonts w:ascii="Calibri" w:eastAsia="Calibri" w:hAnsi="Calibri"/>
                <w:spacing w:val="-1"/>
                <w:sz w:val="22"/>
                <w:szCs w:val="22"/>
              </w:rPr>
              <w:t>display.</w:t>
            </w:r>
            <w:r w:rsidRPr="000A1A3D">
              <w:rPr>
                <w:rFonts w:ascii="Calibri" w:eastAsia="Calibri" w:hAnsi="Calibri"/>
                <w:spacing w:val="-5"/>
                <w:sz w:val="22"/>
                <w:szCs w:val="22"/>
              </w:rPr>
              <w:t xml:space="preserve"> </w:t>
            </w:r>
            <w:r w:rsidRPr="000A1A3D">
              <w:rPr>
                <w:rFonts w:ascii="Calibri" w:eastAsia="Calibri" w:hAnsi="Calibri"/>
                <w:spacing w:val="-1"/>
                <w:sz w:val="22"/>
                <w:szCs w:val="22"/>
              </w:rPr>
              <w:t>Test</w:t>
            </w:r>
            <w:r w:rsidRPr="000A1A3D">
              <w:rPr>
                <w:rFonts w:ascii="Calibri" w:eastAsia="Calibri" w:hAnsi="Calibri"/>
                <w:spacing w:val="-4"/>
                <w:sz w:val="22"/>
                <w:szCs w:val="22"/>
              </w:rPr>
              <w:t xml:space="preserve"> </w:t>
            </w:r>
            <w:r w:rsidRPr="000A1A3D">
              <w:rPr>
                <w:rFonts w:ascii="Calibri" w:eastAsia="Calibri" w:hAnsi="Calibri"/>
                <w:sz w:val="22"/>
                <w:szCs w:val="22"/>
              </w:rPr>
              <w:t>run</w:t>
            </w:r>
            <w:r w:rsidRPr="000A1A3D">
              <w:rPr>
                <w:rFonts w:ascii="Calibri" w:eastAsia="Calibri" w:hAnsi="Calibri"/>
                <w:spacing w:val="-1"/>
                <w:sz w:val="22"/>
                <w:szCs w:val="22"/>
              </w:rPr>
              <w:t xml:space="preserve"> releases,</w:t>
            </w:r>
            <w:r w:rsidRPr="000A1A3D">
              <w:rPr>
                <w:rFonts w:ascii="Calibri" w:eastAsia="Calibri" w:hAnsi="Calibri"/>
                <w:spacing w:val="-7"/>
                <w:sz w:val="22"/>
                <w:szCs w:val="22"/>
              </w:rPr>
              <w:t xml:space="preserve"> </w:t>
            </w:r>
            <w:r w:rsidRPr="000A1A3D">
              <w:rPr>
                <w:rFonts w:ascii="Calibri" w:eastAsia="Calibri" w:hAnsi="Calibri"/>
                <w:spacing w:val="-1"/>
                <w:sz w:val="22"/>
                <w:szCs w:val="22"/>
              </w:rPr>
              <w:t>environments,</w:t>
            </w:r>
            <w:r w:rsidRPr="000A1A3D">
              <w:rPr>
                <w:rFonts w:ascii="Calibri" w:eastAsia="Calibri" w:hAnsi="Calibri"/>
                <w:spacing w:val="-6"/>
                <w:sz w:val="22"/>
                <w:szCs w:val="22"/>
              </w:rPr>
              <w:t xml:space="preserve"> </w:t>
            </w:r>
            <w:r w:rsidRPr="000A1A3D">
              <w:rPr>
                <w:rFonts w:ascii="Calibri" w:eastAsia="Calibri" w:hAnsi="Calibri"/>
                <w:sz w:val="22"/>
                <w:szCs w:val="22"/>
              </w:rPr>
              <w:t>and</w:t>
            </w:r>
            <w:r w:rsidRPr="000A1A3D">
              <w:rPr>
                <w:rFonts w:ascii="Calibri" w:eastAsia="Calibri" w:hAnsi="Calibri"/>
                <w:spacing w:val="-6"/>
                <w:sz w:val="22"/>
                <w:szCs w:val="22"/>
              </w:rPr>
              <w:t xml:space="preserve"> </w:t>
            </w:r>
            <w:r w:rsidRPr="000A1A3D">
              <w:rPr>
                <w:rFonts w:ascii="Calibri" w:eastAsia="Calibri" w:hAnsi="Calibri"/>
                <w:sz w:val="22"/>
                <w:szCs w:val="22"/>
              </w:rPr>
              <w:t>run</w:t>
            </w:r>
            <w:r w:rsidRPr="000A1A3D">
              <w:rPr>
                <w:rFonts w:ascii="Calibri" w:eastAsia="Calibri" w:hAnsi="Calibri"/>
                <w:spacing w:val="-6"/>
                <w:sz w:val="22"/>
                <w:szCs w:val="22"/>
              </w:rPr>
              <w:t xml:space="preserve"> </w:t>
            </w:r>
            <w:r w:rsidRPr="000A1A3D">
              <w:rPr>
                <w:rFonts w:ascii="Calibri" w:eastAsia="Calibri" w:hAnsi="Calibri"/>
                <w:spacing w:val="-1"/>
                <w:sz w:val="22"/>
                <w:szCs w:val="22"/>
              </w:rPr>
              <w:t>descriptions</w:t>
            </w:r>
            <w:r w:rsidRPr="000A1A3D">
              <w:rPr>
                <w:rFonts w:ascii="Calibri" w:eastAsia="Calibri" w:hAnsi="Calibri"/>
                <w:spacing w:val="-8"/>
                <w:sz w:val="22"/>
                <w:szCs w:val="22"/>
              </w:rPr>
              <w:t xml:space="preserve"> </w:t>
            </w:r>
            <w:r w:rsidRPr="000A1A3D">
              <w:rPr>
                <w:rFonts w:ascii="Calibri" w:eastAsia="Calibri" w:hAnsi="Calibri"/>
                <w:sz w:val="22"/>
                <w:szCs w:val="22"/>
              </w:rPr>
              <w:t>are</w:t>
            </w:r>
            <w:r w:rsidRPr="000A1A3D">
              <w:rPr>
                <w:rFonts w:ascii="Calibri" w:eastAsia="Calibri" w:hAnsi="Calibri"/>
                <w:spacing w:val="-5"/>
                <w:sz w:val="22"/>
                <w:szCs w:val="22"/>
              </w:rPr>
              <w:t xml:space="preserve"> </w:t>
            </w:r>
            <w:r w:rsidRPr="000A1A3D">
              <w:rPr>
                <w:rFonts w:ascii="Calibri" w:eastAsia="Calibri" w:hAnsi="Calibri"/>
                <w:sz w:val="22"/>
                <w:szCs w:val="22"/>
              </w:rPr>
              <w:t>view-only</w:t>
            </w:r>
            <w:r w:rsidRPr="000A1A3D">
              <w:rPr>
                <w:rFonts w:ascii="Calibri" w:eastAsia="Calibri" w:hAnsi="Calibri"/>
                <w:spacing w:val="-4"/>
                <w:sz w:val="22"/>
                <w:szCs w:val="22"/>
              </w:rPr>
              <w:t xml:space="preserve"> </w:t>
            </w:r>
            <w:r w:rsidRPr="000A1A3D">
              <w:rPr>
                <w:rFonts w:ascii="Calibri" w:eastAsia="Calibri" w:hAnsi="Calibri"/>
                <w:sz w:val="22"/>
                <w:szCs w:val="22"/>
              </w:rPr>
              <w:t>and</w:t>
            </w:r>
            <w:r w:rsidRPr="000A1A3D">
              <w:rPr>
                <w:rFonts w:ascii="Calibri" w:eastAsia="Calibri" w:hAnsi="Calibri"/>
                <w:spacing w:val="-6"/>
                <w:sz w:val="22"/>
                <w:szCs w:val="22"/>
              </w:rPr>
              <w:t xml:space="preserve"> </w:t>
            </w:r>
            <w:r w:rsidRPr="000A1A3D">
              <w:rPr>
                <w:rFonts w:ascii="Calibri" w:eastAsia="Calibri" w:hAnsi="Calibri"/>
                <w:sz w:val="22"/>
                <w:szCs w:val="22"/>
              </w:rPr>
              <w:t>cannot</w:t>
            </w:r>
            <w:r w:rsidRPr="000A1A3D">
              <w:rPr>
                <w:rFonts w:ascii="Calibri" w:eastAsia="Calibri" w:hAnsi="Calibri"/>
                <w:spacing w:val="-6"/>
                <w:sz w:val="22"/>
                <w:szCs w:val="22"/>
              </w:rPr>
              <w:t xml:space="preserve"> </w:t>
            </w:r>
            <w:r w:rsidRPr="000A1A3D">
              <w:rPr>
                <w:rFonts w:ascii="Calibri" w:eastAsia="Calibri" w:hAnsi="Calibri"/>
                <w:sz w:val="22"/>
                <w:szCs w:val="22"/>
              </w:rPr>
              <w:t>be</w:t>
            </w:r>
            <w:r w:rsidRPr="000A1A3D">
              <w:rPr>
                <w:rFonts w:ascii="Calibri" w:eastAsia="Calibri" w:hAnsi="Calibri"/>
                <w:spacing w:val="68"/>
                <w:w w:val="99"/>
                <w:sz w:val="22"/>
                <w:szCs w:val="22"/>
              </w:rPr>
              <w:t xml:space="preserve"> </w:t>
            </w:r>
            <w:r w:rsidRPr="000A1A3D">
              <w:rPr>
                <w:rFonts w:ascii="Calibri" w:eastAsia="Calibri" w:hAnsi="Calibri"/>
                <w:sz w:val="22"/>
                <w:szCs w:val="22"/>
              </w:rPr>
              <w:t>changed.</w:t>
            </w:r>
          </w:p>
        </w:tc>
      </w:tr>
      <w:tr w:rsidR="000A1A3D" w:rsidRPr="000A1A3D" w14:paraId="6ED39008" w14:textId="77777777" w:rsidTr="000A1A3D">
        <w:trPr>
          <w:trHeight w:hRule="exact" w:val="1348"/>
        </w:trPr>
        <w:tc>
          <w:tcPr>
            <w:tcW w:w="2134" w:type="dxa"/>
            <w:tcBorders>
              <w:top w:val="single" w:sz="7" w:space="0" w:color="CCCCCC"/>
              <w:left w:val="single" w:sz="8" w:space="0" w:color="CCCCCC"/>
              <w:bottom w:val="single" w:sz="7" w:space="0" w:color="CCCCCC"/>
              <w:right w:val="single" w:sz="7" w:space="0" w:color="CCCCCC"/>
            </w:tcBorders>
          </w:tcPr>
          <w:p w14:paraId="1D2B16C8" w14:textId="77777777" w:rsidR="000A1A3D" w:rsidRPr="000A1A3D" w:rsidRDefault="000A1A3D" w:rsidP="000A1A3D">
            <w:pPr>
              <w:widowControl w:val="0"/>
              <w:spacing w:before="118" w:line="259" w:lineRule="auto"/>
              <w:ind w:right="572"/>
              <w:rPr>
                <w:rFonts w:ascii="Calibri" w:eastAsia="Calibri" w:hAnsi="Calibri" w:cs="Calibri"/>
                <w:sz w:val="22"/>
                <w:szCs w:val="22"/>
              </w:rPr>
            </w:pPr>
            <w:r w:rsidRPr="000A1A3D">
              <w:rPr>
                <w:rFonts w:ascii="Calibri" w:eastAsia="Calibri" w:hAnsi="Calibri"/>
                <w:b/>
                <w:sz w:val="22"/>
                <w:szCs w:val="22"/>
              </w:rPr>
              <w:t>Mention</w:t>
            </w:r>
            <w:r w:rsidRPr="000A1A3D">
              <w:rPr>
                <w:rFonts w:ascii="Calibri" w:eastAsia="Calibri" w:hAnsi="Calibri"/>
                <w:b/>
                <w:spacing w:val="-8"/>
                <w:sz w:val="22"/>
                <w:szCs w:val="22"/>
              </w:rPr>
              <w:t xml:space="preserve"> </w:t>
            </w:r>
            <w:r w:rsidRPr="000A1A3D">
              <w:rPr>
                <w:rFonts w:ascii="Calibri" w:eastAsia="Calibri" w:hAnsi="Calibri"/>
                <w:b/>
                <w:sz w:val="22"/>
                <w:szCs w:val="22"/>
              </w:rPr>
              <w:t>in</w:t>
            </w:r>
            <w:r w:rsidRPr="000A1A3D">
              <w:rPr>
                <w:rFonts w:ascii="Calibri" w:eastAsia="Calibri" w:hAnsi="Calibri"/>
                <w:b/>
                <w:spacing w:val="21"/>
                <w:w w:val="99"/>
                <w:sz w:val="22"/>
                <w:szCs w:val="22"/>
              </w:rPr>
              <w:t xml:space="preserve"> </w:t>
            </w:r>
            <w:r w:rsidRPr="000A1A3D">
              <w:rPr>
                <w:rFonts w:ascii="Calibri" w:eastAsia="Calibri" w:hAnsi="Calibri"/>
                <w:b/>
                <w:sz w:val="22"/>
                <w:szCs w:val="22"/>
              </w:rPr>
              <w:t>comments</w:t>
            </w:r>
          </w:p>
        </w:tc>
        <w:tc>
          <w:tcPr>
            <w:tcW w:w="7316" w:type="dxa"/>
            <w:tcBorders>
              <w:top w:val="single" w:sz="7" w:space="0" w:color="CCCCCC"/>
              <w:left w:val="single" w:sz="7" w:space="0" w:color="CCCCCC"/>
              <w:bottom w:val="single" w:sz="7" w:space="0" w:color="CCCCCC"/>
              <w:right w:val="single" w:sz="7" w:space="0" w:color="CCCCCC"/>
            </w:tcBorders>
          </w:tcPr>
          <w:p w14:paraId="1915A7D0" w14:textId="77777777" w:rsidR="000A1A3D" w:rsidRPr="000A1A3D" w:rsidRDefault="000A1A3D" w:rsidP="000A1A3D">
            <w:pPr>
              <w:widowControl w:val="0"/>
              <w:spacing w:before="118" w:line="259" w:lineRule="auto"/>
              <w:ind w:right="361"/>
              <w:rPr>
                <w:rFonts w:ascii="Calibri" w:eastAsia="Calibri" w:hAnsi="Calibri" w:cs="Calibri"/>
                <w:sz w:val="22"/>
                <w:szCs w:val="22"/>
              </w:rPr>
            </w:pPr>
            <w:r w:rsidRPr="000A1A3D">
              <w:rPr>
                <w:rFonts w:ascii="Calibri" w:eastAsia="Calibri" w:hAnsi="Calibri"/>
                <w:spacing w:val="-1"/>
                <w:sz w:val="22"/>
                <w:szCs w:val="22"/>
              </w:rPr>
              <w:t>Comments</w:t>
            </w:r>
            <w:r w:rsidRPr="000A1A3D">
              <w:rPr>
                <w:rFonts w:ascii="Calibri" w:eastAsia="Calibri" w:hAnsi="Calibri"/>
                <w:spacing w:val="-7"/>
                <w:sz w:val="22"/>
                <w:szCs w:val="22"/>
              </w:rPr>
              <w:t xml:space="preserve"> </w:t>
            </w:r>
            <w:r w:rsidRPr="000A1A3D">
              <w:rPr>
                <w:rFonts w:ascii="Calibri" w:eastAsia="Calibri" w:hAnsi="Calibri"/>
                <w:sz w:val="22"/>
                <w:szCs w:val="22"/>
              </w:rPr>
              <w:t>addressed</w:t>
            </w:r>
            <w:r w:rsidRPr="000A1A3D">
              <w:rPr>
                <w:rFonts w:ascii="Calibri" w:eastAsia="Calibri" w:hAnsi="Calibri"/>
                <w:spacing w:val="-6"/>
                <w:sz w:val="22"/>
                <w:szCs w:val="22"/>
              </w:rPr>
              <w:t xml:space="preserve"> </w:t>
            </w:r>
            <w:r w:rsidRPr="000A1A3D">
              <w:rPr>
                <w:rFonts w:ascii="Calibri" w:eastAsia="Calibri" w:hAnsi="Calibri"/>
                <w:sz w:val="22"/>
                <w:szCs w:val="22"/>
              </w:rPr>
              <w:t>to</w:t>
            </w:r>
            <w:r w:rsidRPr="000A1A3D">
              <w:rPr>
                <w:rFonts w:ascii="Calibri" w:eastAsia="Calibri" w:hAnsi="Calibri"/>
                <w:spacing w:val="-6"/>
                <w:sz w:val="22"/>
                <w:szCs w:val="22"/>
              </w:rPr>
              <w:t xml:space="preserve"> </w:t>
            </w:r>
            <w:r w:rsidRPr="000A1A3D">
              <w:rPr>
                <w:rFonts w:ascii="Calibri" w:eastAsia="Calibri" w:hAnsi="Calibri"/>
                <w:sz w:val="22"/>
                <w:szCs w:val="22"/>
              </w:rPr>
              <w:t>mentioned</w:t>
            </w:r>
            <w:r w:rsidRPr="000A1A3D">
              <w:rPr>
                <w:rFonts w:ascii="Calibri" w:eastAsia="Calibri" w:hAnsi="Calibri"/>
                <w:spacing w:val="-6"/>
                <w:sz w:val="22"/>
                <w:szCs w:val="22"/>
              </w:rPr>
              <w:t xml:space="preserve"> </w:t>
            </w:r>
            <w:r w:rsidRPr="000A1A3D">
              <w:rPr>
                <w:rFonts w:ascii="Calibri" w:eastAsia="Calibri" w:hAnsi="Calibri"/>
                <w:spacing w:val="-1"/>
                <w:sz w:val="22"/>
                <w:szCs w:val="22"/>
              </w:rPr>
              <w:t>users</w:t>
            </w:r>
            <w:r w:rsidRPr="000A1A3D">
              <w:rPr>
                <w:rFonts w:ascii="Calibri" w:eastAsia="Calibri" w:hAnsi="Calibri"/>
                <w:spacing w:val="-7"/>
                <w:sz w:val="22"/>
                <w:szCs w:val="22"/>
              </w:rPr>
              <w:t xml:space="preserve"> </w:t>
            </w:r>
            <w:r w:rsidRPr="000A1A3D">
              <w:rPr>
                <w:rFonts w:ascii="Calibri" w:eastAsia="Calibri" w:hAnsi="Calibri"/>
                <w:spacing w:val="1"/>
                <w:sz w:val="22"/>
                <w:szCs w:val="22"/>
              </w:rPr>
              <w:t>are</w:t>
            </w:r>
            <w:r w:rsidRPr="000A1A3D">
              <w:rPr>
                <w:rFonts w:ascii="Calibri" w:eastAsia="Calibri" w:hAnsi="Calibri"/>
                <w:spacing w:val="-7"/>
                <w:sz w:val="22"/>
                <w:szCs w:val="22"/>
              </w:rPr>
              <w:t xml:space="preserve"> </w:t>
            </w:r>
            <w:r w:rsidRPr="000A1A3D">
              <w:rPr>
                <w:rFonts w:ascii="Calibri" w:eastAsia="Calibri" w:hAnsi="Calibri"/>
                <w:spacing w:val="-1"/>
                <w:sz w:val="22"/>
                <w:szCs w:val="22"/>
              </w:rPr>
              <w:t>displayed</w:t>
            </w:r>
            <w:r w:rsidRPr="000A1A3D">
              <w:rPr>
                <w:rFonts w:ascii="Calibri" w:eastAsia="Calibri" w:hAnsi="Calibri"/>
                <w:spacing w:val="-6"/>
                <w:sz w:val="22"/>
                <w:szCs w:val="22"/>
              </w:rPr>
              <w:t xml:space="preserve"> </w:t>
            </w:r>
            <w:r w:rsidRPr="000A1A3D">
              <w:rPr>
                <w:rFonts w:ascii="Calibri" w:eastAsia="Calibri" w:hAnsi="Calibri"/>
                <w:sz w:val="22"/>
                <w:szCs w:val="22"/>
              </w:rPr>
              <w:t>in</w:t>
            </w:r>
            <w:r w:rsidRPr="000A1A3D">
              <w:rPr>
                <w:rFonts w:ascii="Calibri" w:eastAsia="Calibri" w:hAnsi="Calibri"/>
                <w:spacing w:val="-6"/>
                <w:sz w:val="22"/>
                <w:szCs w:val="22"/>
              </w:rPr>
              <w:t xml:space="preserve"> </w:t>
            </w:r>
            <w:r w:rsidRPr="000A1A3D">
              <w:rPr>
                <w:rFonts w:ascii="Calibri" w:eastAsia="Calibri" w:hAnsi="Calibri"/>
                <w:sz w:val="22"/>
                <w:szCs w:val="22"/>
              </w:rPr>
              <w:t>the</w:t>
            </w:r>
            <w:r w:rsidRPr="000A1A3D">
              <w:rPr>
                <w:rFonts w:ascii="Calibri" w:eastAsia="Calibri" w:hAnsi="Calibri"/>
                <w:spacing w:val="-1"/>
                <w:sz w:val="22"/>
                <w:szCs w:val="22"/>
              </w:rPr>
              <w:t xml:space="preserve"> </w:t>
            </w:r>
            <w:r w:rsidRPr="000A1A3D">
              <w:rPr>
                <w:rFonts w:ascii="Calibri" w:eastAsia="Calibri" w:hAnsi="Calibri"/>
                <w:b/>
                <w:spacing w:val="-1"/>
                <w:sz w:val="22"/>
                <w:szCs w:val="22"/>
              </w:rPr>
              <w:t>Comments</w:t>
            </w:r>
            <w:r w:rsidRPr="000A1A3D">
              <w:rPr>
                <w:rFonts w:ascii="Calibri" w:eastAsia="Calibri" w:hAnsi="Calibri"/>
                <w:b/>
                <w:spacing w:val="-5"/>
                <w:sz w:val="22"/>
                <w:szCs w:val="22"/>
              </w:rPr>
              <w:t xml:space="preserve"> </w:t>
            </w:r>
            <w:r w:rsidRPr="000A1A3D">
              <w:rPr>
                <w:rFonts w:ascii="Calibri" w:eastAsia="Calibri" w:hAnsi="Calibri"/>
                <w:sz w:val="22"/>
                <w:szCs w:val="22"/>
              </w:rPr>
              <w:t>tab.</w:t>
            </w:r>
            <w:r w:rsidRPr="000A1A3D">
              <w:rPr>
                <w:rFonts w:ascii="Calibri" w:eastAsia="Calibri" w:hAnsi="Calibri"/>
                <w:spacing w:val="52"/>
                <w:w w:val="99"/>
                <w:sz w:val="22"/>
                <w:szCs w:val="22"/>
              </w:rPr>
              <w:t xml:space="preserve"> </w:t>
            </w:r>
            <w:r w:rsidRPr="000A1A3D">
              <w:rPr>
                <w:rFonts w:ascii="Calibri" w:eastAsia="Calibri" w:hAnsi="Calibri"/>
                <w:spacing w:val="-1"/>
                <w:sz w:val="22"/>
                <w:szCs w:val="22"/>
              </w:rPr>
              <w:t>The</w:t>
            </w:r>
            <w:r w:rsidRPr="000A1A3D">
              <w:rPr>
                <w:rFonts w:ascii="Calibri" w:eastAsia="Calibri" w:hAnsi="Calibri"/>
                <w:spacing w:val="-6"/>
                <w:sz w:val="22"/>
                <w:szCs w:val="22"/>
              </w:rPr>
              <w:t xml:space="preserve"> </w:t>
            </w:r>
            <w:r w:rsidRPr="000A1A3D">
              <w:rPr>
                <w:rFonts w:ascii="Calibri" w:eastAsia="Calibri" w:hAnsi="Calibri"/>
                <w:sz w:val="22"/>
                <w:szCs w:val="22"/>
              </w:rPr>
              <w:t>mentioned</w:t>
            </w:r>
            <w:r w:rsidRPr="000A1A3D">
              <w:rPr>
                <w:rFonts w:ascii="Calibri" w:eastAsia="Calibri" w:hAnsi="Calibri"/>
                <w:spacing w:val="-4"/>
                <w:sz w:val="22"/>
                <w:szCs w:val="22"/>
              </w:rPr>
              <w:t xml:space="preserve"> </w:t>
            </w:r>
            <w:r w:rsidRPr="000A1A3D">
              <w:rPr>
                <w:rFonts w:ascii="Calibri" w:eastAsia="Calibri" w:hAnsi="Calibri"/>
                <w:sz w:val="22"/>
                <w:szCs w:val="22"/>
              </w:rPr>
              <w:t>users</w:t>
            </w:r>
            <w:r w:rsidRPr="000A1A3D">
              <w:rPr>
                <w:rFonts w:ascii="Calibri" w:eastAsia="Calibri" w:hAnsi="Calibri"/>
                <w:spacing w:val="-3"/>
                <w:sz w:val="22"/>
                <w:szCs w:val="22"/>
              </w:rPr>
              <w:t xml:space="preserve"> </w:t>
            </w:r>
            <w:r w:rsidRPr="000A1A3D">
              <w:rPr>
                <w:rFonts w:ascii="Calibri" w:eastAsia="Calibri" w:hAnsi="Calibri"/>
                <w:sz w:val="22"/>
                <w:szCs w:val="22"/>
              </w:rPr>
              <w:t>can</w:t>
            </w:r>
            <w:r w:rsidRPr="000A1A3D">
              <w:rPr>
                <w:rFonts w:ascii="Calibri" w:eastAsia="Calibri" w:hAnsi="Calibri"/>
                <w:spacing w:val="-4"/>
                <w:sz w:val="22"/>
                <w:szCs w:val="22"/>
              </w:rPr>
              <w:t xml:space="preserve"> </w:t>
            </w:r>
            <w:r w:rsidRPr="000A1A3D">
              <w:rPr>
                <w:rFonts w:ascii="Calibri" w:eastAsia="Calibri" w:hAnsi="Calibri"/>
                <w:sz w:val="22"/>
                <w:szCs w:val="22"/>
              </w:rPr>
              <w:t>click</w:t>
            </w:r>
            <w:r w:rsidRPr="000A1A3D">
              <w:rPr>
                <w:rFonts w:ascii="Calibri" w:eastAsia="Calibri" w:hAnsi="Calibri"/>
                <w:spacing w:val="-3"/>
                <w:sz w:val="22"/>
                <w:szCs w:val="22"/>
              </w:rPr>
              <w:t xml:space="preserve"> </w:t>
            </w:r>
            <w:r w:rsidRPr="000A1A3D">
              <w:rPr>
                <w:rFonts w:ascii="Calibri" w:eastAsia="Calibri" w:hAnsi="Calibri"/>
                <w:sz w:val="22"/>
                <w:szCs w:val="22"/>
              </w:rPr>
              <w:t>the</w:t>
            </w:r>
            <w:r w:rsidRPr="000A1A3D">
              <w:rPr>
                <w:rFonts w:ascii="Calibri" w:eastAsia="Calibri" w:hAnsi="Calibri"/>
                <w:spacing w:val="-5"/>
                <w:sz w:val="22"/>
                <w:szCs w:val="22"/>
              </w:rPr>
              <w:t xml:space="preserve"> </w:t>
            </w:r>
            <w:r w:rsidRPr="000A1A3D">
              <w:rPr>
                <w:rFonts w:ascii="Calibri" w:eastAsia="Calibri" w:hAnsi="Calibri"/>
                <w:spacing w:val="-1"/>
                <w:sz w:val="22"/>
                <w:szCs w:val="22"/>
              </w:rPr>
              <w:t>relevant</w:t>
            </w:r>
            <w:r w:rsidRPr="000A1A3D">
              <w:rPr>
                <w:rFonts w:ascii="Calibri" w:eastAsia="Calibri" w:hAnsi="Calibri"/>
                <w:spacing w:val="-4"/>
                <w:sz w:val="22"/>
                <w:szCs w:val="22"/>
              </w:rPr>
              <w:t xml:space="preserve"> </w:t>
            </w:r>
            <w:r w:rsidRPr="000A1A3D">
              <w:rPr>
                <w:rFonts w:ascii="Calibri" w:eastAsia="Calibri" w:hAnsi="Calibri"/>
                <w:spacing w:val="-1"/>
                <w:sz w:val="22"/>
                <w:szCs w:val="22"/>
              </w:rPr>
              <w:t>comment</w:t>
            </w:r>
            <w:r w:rsidRPr="000A1A3D">
              <w:rPr>
                <w:rFonts w:ascii="Calibri" w:eastAsia="Calibri" w:hAnsi="Calibri"/>
                <w:spacing w:val="-4"/>
                <w:sz w:val="22"/>
                <w:szCs w:val="22"/>
              </w:rPr>
              <w:t xml:space="preserve"> </w:t>
            </w:r>
            <w:r w:rsidRPr="000A1A3D">
              <w:rPr>
                <w:rFonts w:ascii="Calibri" w:eastAsia="Calibri" w:hAnsi="Calibri"/>
                <w:sz w:val="22"/>
                <w:szCs w:val="22"/>
              </w:rPr>
              <w:t>to</w:t>
            </w:r>
            <w:r w:rsidRPr="000A1A3D">
              <w:rPr>
                <w:rFonts w:ascii="Calibri" w:eastAsia="Calibri" w:hAnsi="Calibri"/>
                <w:spacing w:val="-5"/>
                <w:sz w:val="22"/>
                <w:szCs w:val="22"/>
              </w:rPr>
              <w:t xml:space="preserve"> </w:t>
            </w:r>
            <w:r w:rsidRPr="000A1A3D">
              <w:rPr>
                <w:rFonts w:ascii="Calibri" w:eastAsia="Calibri" w:hAnsi="Calibri"/>
                <w:sz w:val="22"/>
                <w:szCs w:val="22"/>
              </w:rPr>
              <w:t>view</w:t>
            </w:r>
            <w:r w:rsidRPr="000A1A3D">
              <w:rPr>
                <w:rFonts w:ascii="Calibri" w:eastAsia="Calibri" w:hAnsi="Calibri"/>
                <w:spacing w:val="-5"/>
                <w:sz w:val="22"/>
                <w:szCs w:val="22"/>
              </w:rPr>
              <w:t xml:space="preserve"> </w:t>
            </w:r>
            <w:r w:rsidRPr="000A1A3D">
              <w:rPr>
                <w:rFonts w:ascii="Calibri" w:eastAsia="Calibri" w:hAnsi="Calibri"/>
                <w:sz w:val="22"/>
                <w:szCs w:val="22"/>
              </w:rPr>
              <w:t>the</w:t>
            </w:r>
            <w:r w:rsidRPr="000A1A3D">
              <w:rPr>
                <w:rFonts w:ascii="Calibri" w:eastAsia="Calibri" w:hAnsi="Calibri"/>
                <w:spacing w:val="-5"/>
                <w:sz w:val="22"/>
                <w:szCs w:val="22"/>
              </w:rPr>
              <w:t xml:space="preserve"> </w:t>
            </w:r>
            <w:r w:rsidRPr="000A1A3D">
              <w:rPr>
                <w:rFonts w:ascii="Calibri" w:eastAsia="Calibri" w:hAnsi="Calibri"/>
                <w:spacing w:val="-1"/>
                <w:sz w:val="22"/>
                <w:szCs w:val="22"/>
              </w:rPr>
              <w:t>full</w:t>
            </w:r>
            <w:r w:rsidRPr="000A1A3D">
              <w:rPr>
                <w:rFonts w:ascii="Calibri" w:eastAsia="Calibri" w:hAnsi="Calibri"/>
                <w:spacing w:val="-5"/>
                <w:sz w:val="22"/>
                <w:szCs w:val="22"/>
              </w:rPr>
              <w:t xml:space="preserve"> </w:t>
            </w:r>
            <w:r w:rsidRPr="000A1A3D">
              <w:rPr>
                <w:rFonts w:ascii="Calibri" w:eastAsia="Calibri" w:hAnsi="Calibri"/>
                <w:sz w:val="22"/>
                <w:szCs w:val="22"/>
              </w:rPr>
              <w:t>list</w:t>
            </w:r>
            <w:r w:rsidRPr="000A1A3D">
              <w:rPr>
                <w:rFonts w:ascii="Calibri" w:eastAsia="Calibri" w:hAnsi="Calibri"/>
                <w:spacing w:val="-4"/>
                <w:sz w:val="22"/>
                <w:szCs w:val="22"/>
              </w:rPr>
              <w:t xml:space="preserve"> </w:t>
            </w:r>
            <w:r w:rsidRPr="000A1A3D">
              <w:rPr>
                <w:rFonts w:ascii="Calibri" w:eastAsia="Calibri" w:hAnsi="Calibri"/>
                <w:sz w:val="22"/>
                <w:szCs w:val="22"/>
              </w:rPr>
              <w:t>of</w:t>
            </w:r>
            <w:r w:rsidRPr="000A1A3D">
              <w:rPr>
                <w:rFonts w:ascii="Calibri" w:eastAsia="Calibri" w:hAnsi="Calibri"/>
                <w:spacing w:val="39"/>
                <w:w w:val="99"/>
                <w:sz w:val="22"/>
                <w:szCs w:val="22"/>
              </w:rPr>
              <w:t xml:space="preserve"> </w:t>
            </w:r>
            <w:r w:rsidRPr="000A1A3D">
              <w:rPr>
                <w:rFonts w:ascii="Calibri" w:eastAsia="Calibri" w:hAnsi="Calibri"/>
                <w:spacing w:val="-1"/>
                <w:sz w:val="22"/>
                <w:szCs w:val="22"/>
              </w:rPr>
              <w:t>comments</w:t>
            </w:r>
            <w:r w:rsidRPr="000A1A3D">
              <w:rPr>
                <w:rFonts w:ascii="Calibri" w:eastAsia="Calibri" w:hAnsi="Calibri"/>
                <w:spacing w:val="-7"/>
                <w:sz w:val="22"/>
                <w:szCs w:val="22"/>
              </w:rPr>
              <w:t xml:space="preserve"> </w:t>
            </w:r>
            <w:r w:rsidRPr="000A1A3D">
              <w:rPr>
                <w:rFonts w:ascii="Calibri" w:eastAsia="Calibri" w:hAnsi="Calibri"/>
                <w:sz w:val="22"/>
                <w:szCs w:val="22"/>
              </w:rPr>
              <w:t>related</w:t>
            </w:r>
            <w:r w:rsidRPr="000A1A3D">
              <w:rPr>
                <w:rFonts w:ascii="Calibri" w:eastAsia="Calibri" w:hAnsi="Calibri"/>
                <w:spacing w:val="-5"/>
                <w:sz w:val="22"/>
                <w:szCs w:val="22"/>
              </w:rPr>
              <w:t xml:space="preserve"> </w:t>
            </w:r>
            <w:r w:rsidRPr="000A1A3D">
              <w:rPr>
                <w:rFonts w:ascii="Calibri" w:eastAsia="Calibri" w:hAnsi="Calibri"/>
                <w:sz w:val="22"/>
                <w:szCs w:val="22"/>
              </w:rPr>
              <w:t>to</w:t>
            </w:r>
            <w:r w:rsidRPr="000A1A3D">
              <w:rPr>
                <w:rFonts w:ascii="Calibri" w:eastAsia="Calibri" w:hAnsi="Calibri"/>
                <w:spacing w:val="-5"/>
                <w:sz w:val="22"/>
                <w:szCs w:val="22"/>
              </w:rPr>
              <w:t xml:space="preserve"> </w:t>
            </w:r>
            <w:r w:rsidRPr="000A1A3D">
              <w:rPr>
                <w:rFonts w:ascii="Calibri" w:eastAsia="Calibri" w:hAnsi="Calibri"/>
                <w:sz w:val="22"/>
                <w:szCs w:val="22"/>
              </w:rPr>
              <w:t>a</w:t>
            </w:r>
            <w:r w:rsidRPr="000A1A3D">
              <w:rPr>
                <w:rFonts w:ascii="Calibri" w:eastAsia="Calibri" w:hAnsi="Calibri"/>
                <w:spacing w:val="-6"/>
                <w:sz w:val="22"/>
                <w:szCs w:val="22"/>
              </w:rPr>
              <w:t xml:space="preserve"> </w:t>
            </w:r>
            <w:r w:rsidRPr="000A1A3D">
              <w:rPr>
                <w:rFonts w:ascii="Calibri" w:eastAsia="Calibri" w:hAnsi="Calibri"/>
                <w:sz w:val="22"/>
                <w:szCs w:val="22"/>
              </w:rPr>
              <w:t>particular</w:t>
            </w:r>
            <w:r w:rsidRPr="000A1A3D">
              <w:rPr>
                <w:rFonts w:ascii="Calibri" w:eastAsia="Calibri" w:hAnsi="Calibri"/>
                <w:spacing w:val="-5"/>
                <w:sz w:val="22"/>
                <w:szCs w:val="22"/>
              </w:rPr>
              <w:t xml:space="preserve"> </w:t>
            </w:r>
            <w:r w:rsidRPr="000A1A3D">
              <w:rPr>
                <w:rFonts w:ascii="Calibri" w:eastAsia="Calibri" w:hAnsi="Calibri"/>
                <w:spacing w:val="-1"/>
                <w:sz w:val="22"/>
                <w:szCs w:val="22"/>
              </w:rPr>
              <w:t>item</w:t>
            </w:r>
            <w:r w:rsidRPr="000A1A3D">
              <w:rPr>
                <w:rFonts w:ascii="Calibri" w:eastAsia="Calibri" w:hAnsi="Calibri"/>
                <w:spacing w:val="-5"/>
                <w:sz w:val="22"/>
                <w:szCs w:val="22"/>
              </w:rPr>
              <w:t xml:space="preserve"> </w:t>
            </w:r>
            <w:r w:rsidRPr="000A1A3D">
              <w:rPr>
                <w:rFonts w:ascii="Calibri" w:eastAsia="Calibri" w:hAnsi="Calibri"/>
                <w:sz w:val="22"/>
                <w:szCs w:val="22"/>
              </w:rPr>
              <w:t>and</w:t>
            </w:r>
            <w:r w:rsidRPr="000A1A3D">
              <w:rPr>
                <w:rFonts w:ascii="Calibri" w:eastAsia="Calibri" w:hAnsi="Calibri"/>
                <w:spacing w:val="-5"/>
                <w:sz w:val="22"/>
                <w:szCs w:val="22"/>
              </w:rPr>
              <w:t xml:space="preserve"> </w:t>
            </w:r>
            <w:r w:rsidRPr="000A1A3D">
              <w:rPr>
                <w:rFonts w:ascii="Calibri" w:eastAsia="Calibri" w:hAnsi="Calibri"/>
                <w:sz w:val="22"/>
                <w:szCs w:val="22"/>
              </w:rPr>
              <w:t>can</w:t>
            </w:r>
            <w:r w:rsidRPr="000A1A3D">
              <w:rPr>
                <w:rFonts w:ascii="Calibri" w:eastAsia="Calibri" w:hAnsi="Calibri"/>
                <w:spacing w:val="-6"/>
                <w:sz w:val="22"/>
                <w:szCs w:val="22"/>
              </w:rPr>
              <w:t xml:space="preserve"> </w:t>
            </w:r>
            <w:r w:rsidRPr="000A1A3D">
              <w:rPr>
                <w:rFonts w:ascii="Calibri" w:eastAsia="Calibri" w:hAnsi="Calibri"/>
                <w:spacing w:val="-1"/>
                <w:sz w:val="22"/>
                <w:szCs w:val="22"/>
              </w:rPr>
              <w:t>respond.</w:t>
            </w:r>
          </w:p>
        </w:tc>
      </w:tr>
      <w:tr w:rsidR="000A1A3D" w:rsidRPr="000A1A3D" w14:paraId="0A438DC3" w14:textId="77777777" w:rsidTr="000A1A3D">
        <w:trPr>
          <w:trHeight w:hRule="exact" w:val="1348"/>
        </w:trPr>
        <w:tc>
          <w:tcPr>
            <w:tcW w:w="2134" w:type="dxa"/>
            <w:tcBorders>
              <w:top w:val="single" w:sz="7" w:space="0" w:color="CCCCCC"/>
              <w:left w:val="single" w:sz="8" w:space="0" w:color="CCCCCC"/>
              <w:bottom w:val="single" w:sz="7" w:space="0" w:color="CCCCCC"/>
              <w:right w:val="single" w:sz="7" w:space="0" w:color="CCCCCC"/>
            </w:tcBorders>
          </w:tcPr>
          <w:p w14:paraId="454968F5" w14:textId="77777777" w:rsidR="000A1A3D" w:rsidRPr="000A1A3D" w:rsidRDefault="000A1A3D" w:rsidP="000A1A3D">
            <w:pPr>
              <w:widowControl w:val="0"/>
              <w:spacing w:before="120"/>
              <w:rPr>
                <w:rFonts w:ascii="Calibri" w:eastAsia="Calibri" w:hAnsi="Calibri" w:cs="Calibri"/>
                <w:sz w:val="22"/>
                <w:szCs w:val="22"/>
              </w:rPr>
            </w:pPr>
            <w:r w:rsidRPr="000A1A3D">
              <w:rPr>
                <w:rFonts w:ascii="Calibri" w:eastAsia="Calibri" w:hAnsi="Calibri"/>
                <w:b/>
                <w:spacing w:val="-1"/>
                <w:sz w:val="22"/>
                <w:szCs w:val="22"/>
              </w:rPr>
              <w:t>Following</w:t>
            </w:r>
          </w:p>
        </w:tc>
        <w:tc>
          <w:tcPr>
            <w:tcW w:w="7316" w:type="dxa"/>
            <w:tcBorders>
              <w:top w:val="single" w:sz="7" w:space="0" w:color="CCCCCC"/>
              <w:left w:val="single" w:sz="7" w:space="0" w:color="CCCCCC"/>
              <w:bottom w:val="single" w:sz="7" w:space="0" w:color="CCCCCC"/>
              <w:right w:val="single" w:sz="7" w:space="0" w:color="CCCCCC"/>
            </w:tcBorders>
          </w:tcPr>
          <w:p w14:paraId="2C4C6821" w14:textId="77777777" w:rsidR="000A1A3D" w:rsidRPr="000A1A3D" w:rsidRDefault="000A1A3D" w:rsidP="000A1A3D">
            <w:pPr>
              <w:widowControl w:val="0"/>
              <w:spacing w:before="120" w:line="258" w:lineRule="auto"/>
              <w:ind w:right="204"/>
              <w:rPr>
                <w:rFonts w:ascii="Calibri" w:eastAsia="Calibri" w:hAnsi="Calibri" w:cs="Calibri"/>
                <w:sz w:val="22"/>
                <w:szCs w:val="22"/>
              </w:rPr>
            </w:pPr>
            <w:r w:rsidRPr="000A1A3D">
              <w:rPr>
                <w:rFonts w:ascii="Calibri" w:eastAsia="Calibri" w:hAnsi="Calibri"/>
                <w:sz w:val="22"/>
                <w:szCs w:val="22"/>
              </w:rPr>
              <w:t>When</w:t>
            </w:r>
            <w:r w:rsidRPr="000A1A3D">
              <w:rPr>
                <w:rFonts w:ascii="Calibri" w:eastAsia="Calibri" w:hAnsi="Calibri"/>
                <w:spacing w:val="-4"/>
                <w:sz w:val="22"/>
                <w:szCs w:val="22"/>
              </w:rPr>
              <w:t xml:space="preserve"> </w:t>
            </w:r>
            <w:r w:rsidRPr="000A1A3D">
              <w:rPr>
                <w:rFonts w:ascii="Calibri" w:eastAsia="Calibri" w:hAnsi="Calibri"/>
                <w:sz w:val="22"/>
                <w:szCs w:val="22"/>
              </w:rPr>
              <w:t>you</w:t>
            </w:r>
            <w:r w:rsidRPr="000A1A3D">
              <w:rPr>
                <w:rFonts w:ascii="Calibri" w:eastAsia="Calibri" w:hAnsi="Calibri"/>
                <w:spacing w:val="-4"/>
                <w:sz w:val="22"/>
                <w:szCs w:val="22"/>
              </w:rPr>
              <w:t xml:space="preserve"> </w:t>
            </w:r>
            <w:r w:rsidRPr="000A1A3D">
              <w:rPr>
                <w:rFonts w:ascii="Calibri" w:eastAsia="Calibri" w:hAnsi="Calibri"/>
                <w:spacing w:val="-1"/>
                <w:sz w:val="22"/>
                <w:szCs w:val="22"/>
              </w:rPr>
              <w:t>select</w:t>
            </w:r>
            <w:r w:rsidRPr="000A1A3D">
              <w:rPr>
                <w:rFonts w:ascii="Calibri" w:eastAsia="Calibri" w:hAnsi="Calibri"/>
                <w:spacing w:val="-4"/>
                <w:sz w:val="22"/>
                <w:szCs w:val="22"/>
              </w:rPr>
              <w:t xml:space="preserve"> </w:t>
            </w:r>
            <w:r w:rsidRPr="000A1A3D">
              <w:rPr>
                <w:rFonts w:ascii="Calibri" w:eastAsia="Calibri" w:hAnsi="Calibri"/>
                <w:sz w:val="22"/>
                <w:szCs w:val="22"/>
              </w:rPr>
              <w:t>an</w:t>
            </w:r>
            <w:r w:rsidRPr="000A1A3D">
              <w:rPr>
                <w:rFonts w:ascii="Calibri" w:eastAsia="Calibri" w:hAnsi="Calibri"/>
                <w:spacing w:val="-3"/>
                <w:sz w:val="22"/>
                <w:szCs w:val="22"/>
              </w:rPr>
              <w:t xml:space="preserve"> </w:t>
            </w:r>
            <w:r w:rsidRPr="000A1A3D">
              <w:rPr>
                <w:rFonts w:ascii="Calibri" w:eastAsia="Calibri" w:hAnsi="Calibri"/>
                <w:sz w:val="22"/>
                <w:szCs w:val="22"/>
              </w:rPr>
              <w:t>item</w:t>
            </w:r>
            <w:r w:rsidRPr="000A1A3D">
              <w:rPr>
                <w:rFonts w:ascii="Calibri" w:eastAsia="Calibri" w:hAnsi="Calibri"/>
                <w:spacing w:val="-5"/>
                <w:sz w:val="22"/>
                <w:szCs w:val="22"/>
              </w:rPr>
              <w:t xml:space="preserve"> </w:t>
            </w:r>
            <w:r w:rsidRPr="000A1A3D">
              <w:rPr>
                <w:rFonts w:ascii="Calibri" w:eastAsia="Calibri" w:hAnsi="Calibri"/>
                <w:sz w:val="22"/>
                <w:szCs w:val="22"/>
              </w:rPr>
              <w:t>to</w:t>
            </w:r>
            <w:r w:rsidRPr="000A1A3D">
              <w:rPr>
                <w:rFonts w:ascii="Calibri" w:eastAsia="Calibri" w:hAnsi="Calibri"/>
                <w:spacing w:val="-4"/>
                <w:sz w:val="22"/>
                <w:szCs w:val="22"/>
              </w:rPr>
              <w:t xml:space="preserve"> </w:t>
            </w:r>
            <w:r w:rsidRPr="000A1A3D">
              <w:rPr>
                <w:rFonts w:ascii="Calibri" w:eastAsia="Calibri" w:hAnsi="Calibri"/>
                <w:sz w:val="22"/>
                <w:szCs w:val="22"/>
              </w:rPr>
              <w:t>follow</w:t>
            </w:r>
            <w:r w:rsidRPr="000A1A3D">
              <w:rPr>
                <w:rFonts w:ascii="Calibri" w:eastAsia="Calibri" w:hAnsi="Calibri"/>
                <w:spacing w:val="-5"/>
                <w:sz w:val="22"/>
                <w:szCs w:val="22"/>
              </w:rPr>
              <w:t xml:space="preserve"> </w:t>
            </w:r>
            <w:r w:rsidRPr="000A1A3D">
              <w:rPr>
                <w:rFonts w:ascii="Calibri" w:eastAsia="Calibri" w:hAnsi="Calibri"/>
                <w:spacing w:val="-1"/>
                <w:sz w:val="22"/>
                <w:szCs w:val="22"/>
              </w:rPr>
              <w:t>(from</w:t>
            </w:r>
            <w:r w:rsidRPr="000A1A3D">
              <w:rPr>
                <w:rFonts w:ascii="Calibri" w:eastAsia="Calibri" w:hAnsi="Calibri"/>
                <w:spacing w:val="-4"/>
                <w:sz w:val="22"/>
                <w:szCs w:val="22"/>
              </w:rPr>
              <w:t xml:space="preserve"> </w:t>
            </w:r>
            <w:r w:rsidRPr="000A1A3D">
              <w:rPr>
                <w:rFonts w:ascii="Calibri" w:eastAsia="Calibri" w:hAnsi="Calibri"/>
                <w:sz w:val="22"/>
                <w:szCs w:val="22"/>
              </w:rPr>
              <w:t>within</w:t>
            </w:r>
            <w:r w:rsidRPr="000A1A3D">
              <w:rPr>
                <w:rFonts w:ascii="Calibri" w:eastAsia="Calibri" w:hAnsi="Calibri"/>
                <w:spacing w:val="-4"/>
                <w:sz w:val="22"/>
                <w:szCs w:val="22"/>
              </w:rPr>
              <w:t xml:space="preserve"> </w:t>
            </w:r>
            <w:r w:rsidRPr="000A1A3D">
              <w:rPr>
                <w:rFonts w:ascii="Calibri" w:eastAsia="Calibri" w:hAnsi="Calibri"/>
                <w:sz w:val="22"/>
                <w:szCs w:val="22"/>
              </w:rPr>
              <w:t>the</w:t>
            </w:r>
            <w:r w:rsidRPr="000A1A3D">
              <w:rPr>
                <w:rFonts w:ascii="Calibri" w:eastAsia="Calibri" w:hAnsi="Calibri"/>
                <w:spacing w:val="-5"/>
                <w:sz w:val="22"/>
                <w:szCs w:val="22"/>
              </w:rPr>
              <w:t xml:space="preserve"> </w:t>
            </w:r>
            <w:r w:rsidRPr="000A1A3D">
              <w:rPr>
                <w:rFonts w:ascii="Calibri" w:eastAsia="Calibri" w:hAnsi="Calibri"/>
                <w:sz w:val="22"/>
                <w:szCs w:val="22"/>
              </w:rPr>
              <w:t>item</w:t>
            </w:r>
            <w:r w:rsidRPr="000A1A3D">
              <w:rPr>
                <w:rFonts w:ascii="Calibri" w:eastAsia="Calibri" w:hAnsi="Calibri"/>
                <w:spacing w:val="-5"/>
                <w:sz w:val="22"/>
                <w:szCs w:val="22"/>
              </w:rPr>
              <w:t xml:space="preserve"> </w:t>
            </w:r>
            <w:r w:rsidRPr="000A1A3D">
              <w:rPr>
                <w:rFonts w:ascii="Calibri" w:eastAsia="Calibri" w:hAnsi="Calibri"/>
                <w:spacing w:val="-1"/>
                <w:sz w:val="22"/>
                <w:szCs w:val="22"/>
              </w:rPr>
              <w:t>itself),</w:t>
            </w:r>
            <w:r w:rsidRPr="000A1A3D">
              <w:rPr>
                <w:rFonts w:ascii="Calibri" w:eastAsia="Calibri" w:hAnsi="Calibri"/>
                <w:spacing w:val="-4"/>
                <w:sz w:val="22"/>
                <w:szCs w:val="22"/>
              </w:rPr>
              <w:t xml:space="preserve"> </w:t>
            </w:r>
            <w:r w:rsidRPr="000A1A3D">
              <w:rPr>
                <w:rFonts w:ascii="Calibri" w:eastAsia="Calibri" w:hAnsi="Calibri"/>
                <w:sz w:val="22"/>
                <w:szCs w:val="22"/>
              </w:rPr>
              <w:t>it</w:t>
            </w:r>
            <w:r w:rsidRPr="000A1A3D">
              <w:rPr>
                <w:rFonts w:ascii="Calibri" w:eastAsia="Calibri" w:hAnsi="Calibri"/>
                <w:spacing w:val="-4"/>
                <w:sz w:val="22"/>
                <w:szCs w:val="22"/>
              </w:rPr>
              <w:t xml:space="preserve"> </w:t>
            </w:r>
            <w:r w:rsidRPr="000A1A3D">
              <w:rPr>
                <w:rFonts w:ascii="Calibri" w:eastAsia="Calibri" w:hAnsi="Calibri"/>
                <w:spacing w:val="1"/>
                <w:sz w:val="22"/>
                <w:szCs w:val="22"/>
              </w:rPr>
              <w:t>is</w:t>
            </w:r>
            <w:r w:rsidRPr="000A1A3D">
              <w:rPr>
                <w:rFonts w:ascii="Calibri" w:eastAsia="Calibri" w:hAnsi="Calibri"/>
                <w:spacing w:val="-6"/>
                <w:sz w:val="22"/>
                <w:szCs w:val="22"/>
              </w:rPr>
              <w:t xml:space="preserve"> </w:t>
            </w:r>
            <w:r w:rsidRPr="000A1A3D">
              <w:rPr>
                <w:rFonts w:ascii="Calibri" w:eastAsia="Calibri" w:hAnsi="Calibri"/>
                <w:spacing w:val="-1"/>
                <w:sz w:val="22"/>
                <w:szCs w:val="22"/>
              </w:rPr>
              <w:t>displayed</w:t>
            </w:r>
            <w:r w:rsidRPr="000A1A3D">
              <w:rPr>
                <w:rFonts w:ascii="Calibri" w:eastAsia="Calibri" w:hAnsi="Calibri"/>
                <w:spacing w:val="-3"/>
                <w:sz w:val="22"/>
                <w:szCs w:val="22"/>
              </w:rPr>
              <w:t xml:space="preserve"> </w:t>
            </w:r>
            <w:r w:rsidRPr="000A1A3D">
              <w:rPr>
                <w:rFonts w:ascii="Calibri" w:eastAsia="Calibri" w:hAnsi="Calibri"/>
                <w:sz w:val="22"/>
                <w:szCs w:val="22"/>
              </w:rPr>
              <w:t>in</w:t>
            </w:r>
            <w:r w:rsidRPr="000A1A3D">
              <w:rPr>
                <w:rFonts w:ascii="Calibri" w:eastAsia="Calibri" w:hAnsi="Calibri"/>
                <w:spacing w:val="47"/>
                <w:w w:val="99"/>
                <w:sz w:val="22"/>
                <w:szCs w:val="22"/>
              </w:rPr>
              <w:t xml:space="preserve"> </w:t>
            </w:r>
            <w:r w:rsidRPr="000A1A3D">
              <w:rPr>
                <w:rFonts w:ascii="Calibri" w:eastAsia="Calibri" w:hAnsi="Calibri"/>
                <w:sz w:val="22"/>
                <w:szCs w:val="22"/>
              </w:rPr>
              <w:t>the</w:t>
            </w:r>
            <w:r w:rsidRPr="000A1A3D">
              <w:rPr>
                <w:rFonts w:ascii="Calibri" w:eastAsia="Calibri" w:hAnsi="Calibri"/>
                <w:spacing w:val="-6"/>
                <w:sz w:val="22"/>
                <w:szCs w:val="22"/>
              </w:rPr>
              <w:t xml:space="preserve"> </w:t>
            </w:r>
            <w:r w:rsidRPr="000A1A3D">
              <w:rPr>
                <w:rFonts w:ascii="Calibri" w:eastAsia="Calibri" w:hAnsi="Calibri"/>
                <w:spacing w:val="-1"/>
                <w:sz w:val="22"/>
                <w:szCs w:val="22"/>
              </w:rPr>
              <w:t>list</w:t>
            </w:r>
            <w:r w:rsidRPr="000A1A3D">
              <w:rPr>
                <w:rFonts w:ascii="Calibri" w:eastAsia="Calibri" w:hAnsi="Calibri"/>
                <w:spacing w:val="-5"/>
                <w:sz w:val="22"/>
                <w:szCs w:val="22"/>
              </w:rPr>
              <w:t xml:space="preserve"> </w:t>
            </w:r>
            <w:r w:rsidRPr="000A1A3D">
              <w:rPr>
                <w:rFonts w:ascii="Calibri" w:eastAsia="Calibri" w:hAnsi="Calibri"/>
                <w:sz w:val="22"/>
                <w:szCs w:val="22"/>
              </w:rPr>
              <w:t>of</w:t>
            </w:r>
            <w:r w:rsidRPr="000A1A3D">
              <w:rPr>
                <w:rFonts w:ascii="Calibri" w:eastAsia="Calibri" w:hAnsi="Calibri"/>
                <w:spacing w:val="-5"/>
                <w:sz w:val="22"/>
                <w:szCs w:val="22"/>
              </w:rPr>
              <w:t xml:space="preserve"> </w:t>
            </w:r>
            <w:r w:rsidRPr="000A1A3D">
              <w:rPr>
                <w:rFonts w:ascii="Calibri" w:eastAsia="Calibri" w:hAnsi="Calibri"/>
                <w:b/>
                <w:sz w:val="22"/>
                <w:szCs w:val="22"/>
              </w:rPr>
              <w:t>Notifications</w:t>
            </w:r>
            <w:r w:rsidRPr="000A1A3D">
              <w:rPr>
                <w:rFonts w:ascii="Calibri" w:eastAsia="Calibri" w:hAnsi="Calibri"/>
                <w:sz w:val="22"/>
                <w:szCs w:val="22"/>
              </w:rPr>
              <w:t>.</w:t>
            </w:r>
            <w:r w:rsidRPr="000A1A3D">
              <w:rPr>
                <w:rFonts w:ascii="Calibri" w:eastAsia="Calibri" w:hAnsi="Calibri"/>
                <w:spacing w:val="-4"/>
                <w:sz w:val="22"/>
                <w:szCs w:val="22"/>
              </w:rPr>
              <w:t xml:space="preserve"> </w:t>
            </w:r>
            <w:r w:rsidRPr="000A1A3D">
              <w:rPr>
                <w:rFonts w:ascii="Calibri" w:eastAsia="Calibri" w:hAnsi="Calibri"/>
                <w:spacing w:val="-1"/>
                <w:sz w:val="22"/>
                <w:szCs w:val="22"/>
              </w:rPr>
              <w:t>You</w:t>
            </w:r>
            <w:r w:rsidRPr="000A1A3D">
              <w:rPr>
                <w:rFonts w:ascii="Calibri" w:eastAsia="Calibri" w:hAnsi="Calibri"/>
                <w:spacing w:val="-5"/>
                <w:sz w:val="22"/>
                <w:szCs w:val="22"/>
              </w:rPr>
              <w:t xml:space="preserve"> </w:t>
            </w:r>
            <w:r w:rsidRPr="000A1A3D">
              <w:rPr>
                <w:rFonts w:ascii="Calibri" w:eastAsia="Calibri" w:hAnsi="Calibri"/>
                <w:sz w:val="22"/>
                <w:szCs w:val="22"/>
              </w:rPr>
              <w:t>can</w:t>
            </w:r>
            <w:r w:rsidRPr="000A1A3D">
              <w:rPr>
                <w:rFonts w:ascii="Calibri" w:eastAsia="Calibri" w:hAnsi="Calibri"/>
                <w:spacing w:val="-4"/>
                <w:sz w:val="22"/>
                <w:szCs w:val="22"/>
              </w:rPr>
              <w:t xml:space="preserve"> </w:t>
            </w:r>
            <w:r w:rsidRPr="000A1A3D">
              <w:rPr>
                <w:rFonts w:ascii="Calibri" w:eastAsia="Calibri" w:hAnsi="Calibri"/>
                <w:spacing w:val="-1"/>
                <w:sz w:val="22"/>
                <w:szCs w:val="22"/>
              </w:rPr>
              <w:t>view</w:t>
            </w:r>
            <w:r w:rsidRPr="000A1A3D">
              <w:rPr>
                <w:rFonts w:ascii="Calibri" w:eastAsia="Calibri" w:hAnsi="Calibri"/>
                <w:spacing w:val="-5"/>
                <w:sz w:val="22"/>
                <w:szCs w:val="22"/>
              </w:rPr>
              <w:t xml:space="preserve"> </w:t>
            </w:r>
            <w:r w:rsidRPr="000A1A3D">
              <w:rPr>
                <w:rFonts w:ascii="Calibri" w:eastAsia="Calibri" w:hAnsi="Calibri"/>
                <w:sz w:val="22"/>
                <w:szCs w:val="22"/>
              </w:rPr>
              <w:t>relevant</w:t>
            </w:r>
            <w:r w:rsidRPr="000A1A3D">
              <w:rPr>
                <w:rFonts w:ascii="Calibri" w:eastAsia="Calibri" w:hAnsi="Calibri"/>
                <w:spacing w:val="-5"/>
                <w:sz w:val="22"/>
                <w:szCs w:val="22"/>
              </w:rPr>
              <w:t xml:space="preserve"> </w:t>
            </w:r>
            <w:r w:rsidRPr="000A1A3D">
              <w:rPr>
                <w:rFonts w:ascii="Calibri" w:eastAsia="Calibri" w:hAnsi="Calibri"/>
                <w:spacing w:val="-1"/>
                <w:sz w:val="22"/>
                <w:szCs w:val="22"/>
              </w:rPr>
              <w:t>details</w:t>
            </w:r>
            <w:r w:rsidRPr="000A1A3D">
              <w:rPr>
                <w:rFonts w:ascii="Calibri" w:eastAsia="Calibri" w:hAnsi="Calibri"/>
                <w:spacing w:val="-7"/>
                <w:sz w:val="22"/>
                <w:szCs w:val="22"/>
              </w:rPr>
              <w:t xml:space="preserve"> </w:t>
            </w:r>
            <w:r w:rsidRPr="000A1A3D">
              <w:rPr>
                <w:rFonts w:ascii="Calibri" w:eastAsia="Calibri" w:hAnsi="Calibri"/>
                <w:sz w:val="22"/>
                <w:szCs w:val="22"/>
              </w:rPr>
              <w:t>and</w:t>
            </w:r>
            <w:r w:rsidRPr="000A1A3D">
              <w:rPr>
                <w:rFonts w:ascii="Calibri" w:eastAsia="Calibri" w:hAnsi="Calibri"/>
                <w:spacing w:val="-4"/>
                <w:sz w:val="22"/>
                <w:szCs w:val="22"/>
              </w:rPr>
              <w:t xml:space="preserve"> </w:t>
            </w:r>
            <w:r w:rsidRPr="000A1A3D">
              <w:rPr>
                <w:rFonts w:ascii="Calibri" w:eastAsia="Calibri" w:hAnsi="Calibri"/>
                <w:sz w:val="22"/>
                <w:szCs w:val="22"/>
              </w:rPr>
              <w:t>progress</w:t>
            </w:r>
            <w:r w:rsidRPr="000A1A3D">
              <w:rPr>
                <w:rFonts w:ascii="Calibri" w:eastAsia="Calibri" w:hAnsi="Calibri"/>
                <w:spacing w:val="-7"/>
                <w:sz w:val="22"/>
                <w:szCs w:val="22"/>
              </w:rPr>
              <w:t xml:space="preserve"> </w:t>
            </w:r>
            <w:r w:rsidRPr="000A1A3D">
              <w:rPr>
                <w:rFonts w:ascii="Calibri" w:eastAsia="Calibri" w:hAnsi="Calibri"/>
                <w:sz w:val="22"/>
                <w:szCs w:val="22"/>
              </w:rPr>
              <w:t>of</w:t>
            </w:r>
            <w:r w:rsidRPr="000A1A3D">
              <w:rPr>
                <w:rFonts w:ascii="Calibri" w:eastAsia="Calibri" w:hAnsi="Calibri"/>
                <w:spacing w:val="-5"/>
                <w:sz w:val="22"/>
                <w:szCs w:val="22"/>
              </w:rPr>
              <w:t xml:space="preserve"> </w:t>
            </w:r>
            <w:r w:rsidRPr="000A1A3D">
              <w:rPr>
                <w:rFonts w:ascii="Calibri" w:eastAsia="Calibri" w:hAnsi="Calibri"/>
                <w:sz w:val="22"/>
                <w:szCs w:val="22"/>
              </w:rPr>
              <w:t>these</w:t>
            </w:r>
            <w:r w:rsidRPr="000A1A3D">
              <w:rPr>
                <w:rFonts w:ascii="Calibri" w:eastAsia="Calibri" w:hAnsi="Calibri"/>
                <w:spacing w:val="42"/>
                <w:w w:val="99"/>
                <w:sz w:val="22"/>
                <w:szCs w:val="22"/>
              </w:rPr>
              <w:t xml:space="preserve"> </w:t>
            </w:r>
            <w:r w:rsidRPr="000A1A3D">
              <w:rPr>
                <w:rFonts w:ascii="Calibri" w:eastAsia="Calibri" w:hAnsi="Calibri"/>
                <w:sz w:val="22"/>
                <w:szCs w:val="22"/>
              </w:rPr>
              <w:t>items</w:t>
            </w:r>
            <w:r w:rsidRPr="000A1A3D">
              <w:rPr>
                <w:rFonts w:ascii="Calibri" w:eastAsia="Calibri" w:hAnsi="Calibri"/>
                <w:spacing w:val="-7"/>
                <w:sz w:val="22"/>
                <w:szCs w:val="22"/>
              </w:rPr>
              <w:t xml:space="preserve"> </w:t>
            </w:r>
            <w:r w:rsidRPr="000A1A3D">
              <w:rPr>
                <w:rFonts w:ascii="Calibri" w:eastAsia="Calibri" w:hAnsi="Calibri"/>
                <w:sz w:val="22"/>
                <w:szCs w:val="22"/>
              </w:rPr>
              <w:t>easily</w:t>
            </w:r>
            <w:r w:rsidRPr="000A1A3D">
              <w:rPr>
                <w:rFonts w:ascii="Calibri" w:eastAsia="Calibri" w:hAnsi="Calibri"/>
                <w:spacing w:val="-5"/>
                <w:sz w:val="22"/>
                <w:szCs w:val="22"/>
              </w:rPr>
              <w:t xml:space="preserve"> </w:t>
            </w:r>
            <w:r w:rsidRPr="000A1A3D">
              <w:rPr>
                <w:rFonts w:ascii="Calibri" w:eastAsia="Calibri" w:hAnsi="Calibri"/>
                <w:spacing w:val="-1"/>
                <w:sz w:val="22"/>
                <w:szCs w:val="22"/>
              </w:rPr>
              <w:t>from</w:t>
            </w:r>
            <w:r w:rsidRPr="000A1A3D">
              <w:rPr>
                <w:rFonts w:ascii="Calibri" w:eastAsia="Calibri" w:hAnsi="Calibri"/>
                <w:spacing w:val="-6"/>
                <w:sz w:val="22"/>
                <w:szCs w:val="22"/>
              </w:rPr>
              <w:t xml:space="preserve"> </w:t>
            </w:r>
            <w:r w:rsidRPr="000A1A3D">
              <w:rPr>
                <w:rFonts w:ascii="Calibri" w:eastAsia="Calibri" w:hAnsi="Calibri"/>
                <w:sz w:val="22"/>
                <w:szCs w:val="22"/>
              </w:rPr>
              <w:t>this</w:t>
            </w:r>
            <w:r w:rsidRPr="000A1A3D">
              <w:rPr>
                <w:rFonts w:ascii="Calibri" w:eastAsia="Calibri" w:hAnsi="Calibri"/>
                <w:spacing w:val="-6"/>
                <w:sz w:val="22"/>
                <w:szCs w:val="22"/>
              </w:rPr>
              <w:t xml:space="preserve"> </w:t>
            </w:r>
            <w:r w:rsidRPr="000A1A3D">
              <w:rPr>
                <w:rFonts w:ascii="Calibri" w:eastAsia="Calibri" w:hAnsi="Calibri"/>
                <w:spacing w:val="-1"/>
                <w:sz w:val="22"/>
                <w:szCs w:val="22"/>
              </w:rPr>
              <w:t>list.</w:t>
            </w:r>
          </w:p>
        </w:tc>
      </w:tr>
      <w:tr w:rsidR="000A1A3D" w:rsidRPr="000A1A3D" w14:paraId="11935E52" w14:textId="77777777" w:rsidTr="000A1A3D">
        <w:trPr>
          <w:trHeight w:hRule="exact" w:val="1348"/>
        </w:trPr>
        <w:tc>
          <w:tcPr>
            <w:tcW w:w="2134" w:type="dxa"/>
            <w:tcBorders>
              <w:top w:val="single" w:sz="7" w:space="0" w:color="CCCCCC"/>
              <w:left w:val="single" w:sz="8" w:space="0" w:color="CCCCCC"/>
              <w:bottom w:val="single" w:sz="7" w:space="0" w:color="CCCCCC"/>
              <w:right w:val="single" w:sz="7" w:space="0" w:color="CCCCCC"/>
            </w:tcBorders>
          </w:tcPr>
          <w:p w14:paraId="5CA22829" w14:textId="77777777" w:rsidR="000A1A3D" w:rsidRPr="000A1A3D" w:rsidRDefault="000A1A3D" w:rsidP="000A1A3D">
            <w:pPr>
              <w:widowControl w:val="0"/>
              <w:spacing w:before="118" w:line="259" w:lineRule="auto"/>
              <w:ind w:right="521"/>
              <w:rPr>
                <w:rFonts w:ascii="Calibri" w:eastAsia="Calibri" w:hAnsi="Calibri" w:cs="Calibri"/>
                <w:sz w:val="22"/>
                <w:szCs w:val="22"/>
              </w:rPr>
            </w:pPr>
            <w:r w:rsidRPr="000A1A3D">
              <w:rPr>
                <w:rFonts w:ascii="Calibri" w:eastAsia="Calibri" w:hAnsi="Calibri"/>
                <w:b/>
                <w:spacing w:val="-1"/>
                <w:sz w:val="22"/>
                <w:szCs w:val="22"/>
              </w:rPr>
              <w:t>Other</w:t>
            </w:r>
            <w:r w:rsidRPr="000A1A3D">
              <w:rPr>
                <w:rFonts w:ascii="Calibri" w:eastAsia="Calibri" w:hAnsi="Calibri"/>
                <w:b/>
                <w:spacing w:val="-10"/>
                <w:sz w:val="22"/>
                <w:szCs w:val="22"/>
              </w:rPr>
              <w:t xml:space="preserve"> </w:t>
            </w:r>
            <w:proofErr w:type="gramStart"/>
            <w:r w:rsidRPr="000A1A3D">
              <w:rPr>
                <w:rFonts w:ascii="Calibri" w:eastAsia="Calibri" w:hAnsi="Calibri"/>
                <w:b/>
                <w:sz w:val="22"/>
                <w:szCs w:val="22"/>
              </w:rPr>
              <w:t>users</w:t>
            </w:r>
            <w:proofErr w:type="gramEnd"/>
            <w:r w:rsidRPr="000A1A3D">
              <w:rPr>
                <w:rFonts w:ascii="Calibri" w:eastAsia="Calibri" w:hAnsi="Calibri"/>
                <w:b/>
                <w:spacing w:val="26"/>
                <w:w w:val="99"/>
                <w:sz w:val="22"/>
                <w:szCs w:val="22"/>
              </w:rPr>
              <w:t xml:space="preserve"> </w:t>
            </w:r>
            <w:r w:rsidRPr="000A1A3D">
              <w:rPr>
                <w:rFonts w:ascii="Calibri" w:eastAsia="Calibri" w:hAnsi="Calibri"/>
                <w:b/>
                <w:spacing w:val="-1"/>
                <w:sz w:val="22"/>
                <w:szCs w:val="22"/>
              </w:rPr>
              <w:t>items</w:t>
            </w:r>
          </w:p>
        </w:tc>
        <w:tc>
          <w:tcPr>
            <w:tcW w:w="7316" w:type="dxa"/>
            <w:tcBorders>
              <w:top w:val="single" w:sz="7" w:space="0" w:color="CCCCCC"/>
              <w:left w:val="single" w:sz="7" w:space="0" w:color="CCCCCC"/>
              <w:bottom w:val="single" w:sz="7" w:space="0" w:color="CCCCCC"/>
              <w:right w:val="single" w:sz="7" w:space="0" w:color="CCCCCC"/>
            </w:tcBorders>
          </w:tcPr>
          <w:p w14:paraId="53EBA12F" w14:textId="77777777" w:rsidR="000A1A3D" w:rsidRPr="000A1A3D" w:rsidRDefault="000A1A3D" w:rsidP="000A1A3D">
            <w:pPr>
              <w:widowControl w:val="0"/>
              <w:spacing w:before="118" w:line="259" w:lineRule="auto"/>
              <w:ind w:right="131"/>
              <w:rPr>
                <w:rFonts w:ascii="Calibri" w:eastAsia="Calibri" w:hAnsi="Calibri" w:cs="Calibri"/>
                <w:sz w:val="22"/>
                <w:szCs w:val="22"/>
              </w:rPr>
            </w:pPr>
            <w:r w:rsidRPr="000A1A3D">
              <w:rPr>
                <w:rFonts w:ascii="Calibri" w:eastAsia="Calibri" w:hAnsi="Calibri"/>
                <w:sz w:val="22"/>
                <w:szCs w:val="22"/>
              </w:rPr>
              <w:t>If</w:t>
            </w:r>
            <w:r w:rsidRPr="000A1A3D">
              <w:rPr>
                <w:rFonts w:ascii="Calibri" w:eastAsia="Calibri" w:hAnsi="Calibri"/>
                <w:spacing w:val="-5"/>
                <w:sz w:val="22"/>
                <w:szCs w:val="22"/>
              </w:rPr>
              <w:t xml:space="preserve"> </w:t>
            </w:r>
            <w:r w:rsidRPr="000A1A3D">
              <w:rPr>
                <w:rFonts w:ascii="Calibri" w:eastAsia="Calibri" w:hAnsi="Calibri"/>
                <w:sz w:val="22"/>
                <w:szCs w:val="22"/>
              </w:rPr>
              <w:t>you</w:t>
            </w:r>
            <w:r w:rsidRPr="000A1A3D">
              <w:rPr>
                <w:rFonts w:ascii="Calibri" w:eastAsia="Calibri" w:hAnsi="Calibri"/>
                <w:spacing w:val="-4"/>
                <w:sz w:val="22"/>
                <w:szCs w:val="22"/>
              </w:rPr>
              <w:t xml:space="preserve"> </w:t>
            </w:r>
            <w:r w:rsidRPr="000A1A3D">
              <w:rPr>
                <w:rFonts w:ascii="Calibri" w:eastAsia="Calibri" w:hAnsi="Calibri"/>
                <w:spacing w:val="-1"/>
                <w:sz w:val="22"/>
                <w:szCs w:val="22"/>
              </w:rPr>
              <w:t>right-click</w:t>
            </w:r>
            <w:r w:rsidRPr="000A1A3D">
              <w:rPr>
                <w:rFonts w:ascii="Calibri" w:eastAsia="Calibri" w:hAnsi="Calibri"/>
                <w:spacing w:val="-4"/>
                <w:sz w:val="22"/>
                <w:szCs w:val="22"/>
              </w:rPr>
              <w:t xml:space="preserve"> </w:t>
            </w:r>
            <w:r w:rsidRPr="000A1A3D">
              <w:rPr>
                <w:rFonts w:ascii="Calibri" w:eastAsia="Calibri" w:hAnsi="Calibri"/>
                <w:sz w:val="22"/>
                <w:szCs w:val="22"/>
              </w:rPr>
              <w:t>an</w:t>
            </w:r>
            <w:r w:rsidRPr="000A1A3D">
              <w:rPr>
                <w:rFonts w:ascii="Calibri" w:eastAsia="Calibri" w:hAnsi="Calibri"/>
                <w:spacing w:val="-3"/>
                <w:sz w:val="22"/>
                <w:szCs w:val="22"/>
              </w:rPr>
              <w:t xml:space="preserve"> </w:t>
            </w:r>
            <w:r w:rsidRPr="000A1A3D">
              <w:rPr>
                <w:rFonts w:ascii="Calibri" w:eastAsia="Calibri" w:hAnsi="Calibri"/>
                <w:spacing w:val="-1"/>
                <w:sz w:val="22"/>
                <w:szCs w:val="22"/>
              </w:rPr>
              <w:t>item</w:t>
            </w:r>
            <w:r w:rsidRPr="000A1A3D">
              <w:rPr>
                <w:rFonts w:ascii="Calibri" w:eastAsia="Calibri" w:hAnsi="Calibri"/>
                <w:spacing w:val="-5"/>
                <w:sz w:val="22"/>
                <w:szCs w:val="22"/>
              </w:rPr>
              <w:t xml:space="preserve"> </w:t>
            </w:r>
            <w:r w:rsidRPr="000A1A3D">
              <w:rPr>
                <w:rFonts w:ascii="Calibri" w:eastAsia="Calibri" w:hAnsi="Calibri"/>
                <w:sz w:val="22"/>
                <w:szCs w:val="22"/>
              </w:rPr>
              <w:t>in</w:t>
            </w:r>
            <w:r w:rsidRPr="000A1A3D">
              <w:rPr>
                <w:rFonts w:ascii="Calibri" w:eastAsia="Calibri" w:hAnsi="Calibri"/>
                <w:spacing w:val="-4"/>
                <w:sz w:val="22"/>
                <w:szCs w:val="22"/>
              </w:rPr>
              <w:t xml:space="preserve"> </w:t>
            </w:r>
            <w:r w:rsidRPr="000A1A3D">
              <w:rPr>
                <w:rFonts w:ascii="Calibri" w:eastAsia="Calibri" w:hAnsi="Calibri"/>
                <w:spacing w:val="1"/>
                <w:sz w:val="22"/>
                <w:szCs w:val="22"/>
              </w:rPr>
              <w:t>the</w:t>
            </w:r>
            <w:r w:rsidRPr="000A1A3D">
              <w:rPr>
                <w:rFonts w:ascii="Calibri" w:eastAsia="Calibri" w:hAnsi="Calibri"/>
                <w:spacing w:val="-3"/>
                <w:sz w:val="22"/>
                <w:szCs w:val="22"/>
              </w:rPr>
              <w:t xml:space="preserve"> </w:t>
            </w:r>
            <w:r w:rsidRPr="000A1A3D">
              <w:rPr>
                <w:rFonts w:ascii="Calibri" w:eastAsia="Calibri" w:hAnsi="Calibri"/>
                <w:sz w:val="22"/>
                <w:szCs w:val="22"/>
              </w:rPr>
              <w:t>Backlog</w:t>
            </w:r>
            <w:r w:rsidRPr="000A1A3D">
              <w:rPr>
                <w:rFonts w:ascii="Calibri" w:eastAsia="Calibri" w:hAnsi="Calibri"/>
                <w:spacing w:val="-4"/>
                <w:sz w:val="22"/>
                <w:szCs w:val="22"/>
              </w:rPr>
              <w:t xml:space="preserve"> </w:t>
            </w:r>
            <w:r w:rsidRPr="000A1A3D">
              <w:rPr>
                <w:rFonts w:ascii="Calibri" w:eastAsia="Calibri" w:hAnsi="Calibri"/>
                <w:sz w:val="22"/>
                <w:szCs w:val="22"/>
              </w:rPr>
              <w:t>module</w:t>
            </w:r>
            <w:r w:rsidRPr="000A1A3D">
              <w:rPr>
                <w:rFonts w:ascii="Calibri" w:eastAsia="Calibri" w:hAnsi="Calibri"/>
                <w:spacing w:val="-5"/>
                <w:sz w:val="22"/>
                <w:szCs w:val="22"/>
              </w:rPr>
              <w:t xml:space="preserve"> </w:t>
            </w:r>
            <w:r w:rsidRPr="000A1A3D">
              <w:rPr>
                <w:rFonts w:ascii="Calibri" w:eastAsia="Calibri" w:hAnsi="Calibri"/>
                <w:sz w:val="22"/>
                <w:szCs w:val="22"/>
              </w:rPr>
              <w:t>and</w:t>
            </w:r>
            <w:r w:rsidRPr="000A1A3D">
              <w:rPr>
                <w:rFonts w:ascii="Calibri" w:eastAsia="Calibri" w:hAnsi="Calibri"/>
                <w:spacing w:val="-4"/>
                <w:sz w:val="22"/>
                <w:szCs w:val="22"/>
              </w:rPr>
              <w:t xml:space="preserve"> </w:t>
            </w:r>
            <w:r w:rsidRPr="000A1A3D">
              <w:rPr>
                <w:rFonts w:ascii="Calibri" w:eastAsia="Calibri" w:hAnsi="Calibri"/>
                <w:spacing w:val="-1"/>
                <w:sz w:val="22"/>
                <w:szCs w:val="22"/>
              </w:rPr>
              <w:t xml:space="preserve">select </w:t>
            </w:r>
            <w:r w:rsidRPr="000A1A3D">
              <w:rPr>
                <w:rFonts w:ascii="Calibri" w:eastAsia="Calibri" w:hAnsi="Calibri"/>
                <w:b/>
                <w:spacing w:val="-1"/>
                <w:sz w:val="22"/>
                <w:szCs w:val="22"/>
              </w:rPr>
              <w:t>Add</w:t>
            </w:r>
            <w:r w:rsidRPr="000A1A3D">
              <w:rPr>
                <w:rFonts w:ascii="Calibri" w:eastAsia="Calibri" w:hAnsi="Calibri"/>
                <w:b/>
                <w:spacing w:val="-4"/>
                <w:sz w:val="22"/>
                <w:szCs w:val="22"/>
              </w:rPr>
              <w:t xml:space="preserve"> </w:t>
            </w:r>
            <w:r w:rsidRPr="000A1A3D">
              <w:rPr>
                <w:rFonts w:ascii="Calibri" w:eastAsia="Calibri" w:hAnsi="Calibri"/>
                <w:b/>
                <w:sz w:val="22"/>
                <w:szCs w:val="22"/>
              </w:rPr>
              <w:t>to</w:t>
            </w:r>
            <w:r w:rsidRPr="000A1A3D">
              <w:rPr>
                <w:rFonts w:ascii="Calibri" w:eastAsia="Calibri" w:hAnsi="Calibri"/>
                <w:b/>
                <w:spacing w:val="-4"/>
                <w:sz w:val="22"/>
                <w:szCs w:val="22"/>
              </w:rPr>
              <w:t xml:space="preserve"> </w:t>
            </w:r>
            <w:r w:rsidRPr="000A1A3D">
              <w:rPr>
                <w:rFonts w:ascii="Calibri" w:eastAsia="Calibri" w:hAnsi="Calibri"/>
                <w:b/>
                <w:sz w:val="22"/>
                <w:szCs w:val="22"/>
              </w:rPr>
              <w:t>My</w:t>
            </w:r>
            <w:r w:rsidRPr="000A1A3D">
              <w:rPr>
                <w:rFonts w:ascii="Calibri" w:eastAsia="Calibri" w:hAnsi="Calibri"/>
                <w:b/>
                <w:spacing w:val="-4"/>
                <w:sz w:val="22"/>
                <w:szCs w:val="22"/>
              </w:rPr>
              <w:t xml:space="preserve"> </w:t>
            </w:r>
            <w:r w:rsidRPr="000A1A3D">
              <w:rPr>
                <w:rFonts w:ascii="Calibri" w:eastAsia="Calibri" w:hAnsi="Calibri"/>
                <w:b/>
                <w:sz w:val="22"/>
                <w:szCs w:val="22"/>
              </w:rPr>
              <w:t>Work</w:t>
            </w:r>
            <w:r w:rsidRPr="000A1A3D">
              <w:rPr>
                <w:rFonts w:ascii="Calibri" w:eastAsia="Calibri" w:hAnsi="Calibri"/>
                <w:sz w:val="22"/>
                <w:szCs w:val="22"/>
              </w:rPr>
              <w:t>,</w:t>
            </w:r>
            <w:r w:rsidRPr="000A1A3D">
              <w:rPr>
                <w:rFonts w:ascii="Calibri" w:eastAsia="Calibri" w:hAnsi="Calibri"/>
                <w:spacing w:val="-3"/>
                <w:sz w:val="22"/>
                <w:szCs w:val="22"/>
              </w:rPr>
              <w:t xml:space="preserve"> </w:t>
            </w:r>
            <w:r w:rsidRPr="000A1A3D">
              <w:rPr>
                <w:rFonts w:ascii="Calibri" w:eastAsia="Calibri" w:hAnsi="Calibri"/>
                <w:sz w:val="22"/>
                <w:szCs w:val="22"/>
              </w:rPr>
              <w:t>ALM</w:t>
            </w:r>
            <w:r w:rsidRPr="000A1A3D">
              <w:rPr>
                <w:rFonts w:ascii="Calibri" w:eastAsia="Calibri" w:hAnsi="Calibri"/>
                <w:spacing w:val="46"/>
                <w:w w:val="99"/>
                <w:sz w:val="22"/>
                <w:szCs w:val="22"/>
              </w:rPr>
              <w:t xml:space="preserve"> </w:t>
            </w:r>
            <w:r w:rsidRPr="000A1A3D">
              <w:rPr>
                <w:rFonts w:ascii="Calibri" w:eastAsia="Calibri" w:hAnsi="Calibri"/>
                <w:spacing w:val="-1"/>
                <w:sz w:val="22"/>
                <w:szCs w:val="22"/>
              </w:rPr>
              <w:t>Octane</w:t>
            </w:r>
            <w:r w:rsidRPr="000A1A3D">
              <w:rPr>
                <w:rFonts w:ascii="Calibri" w:eastAsia="Calibri" w:hAnsi="Calibri"/>
                <w:spacing w:val="-5"/>
                <w:sz w:val="22"/>
                <w:szCs w:val="22"/>
              </w:rPr>
              <w:t xml:space="preserve"> </w:t>
            </w:r>
            <w:r w:rsidRPr="000A1A3D">
              <w:rPr>
                <w:rFonts w:ascii="Calibri" w:eastAsia="Calibri" w:hAnsi="Calibri"/>
                <w:sz w:val="22"/>
                <w:szCs w:val="22"/>
              </w:rPr>
              <w:t>displays</w:t>
            </w:r>
            <w:r w:rsidRPr="000A1A3D">
              <w:rPr>
                <w:rFonts w:ascii="Calibri" w:eastAsia="Calibri" w:hAnsi="Calibri"/>
                <w:spacing w:val="-6"/>
                <w:sz w:val="22"/>
                <w:szCs w:val="22"/>
              </w:rPr>
              <w:t xml:space="preserve"> </w:t>
            </w:r>
            <w:r w:rsidRPr="000A1A3D">
              <w:rPr>
                <w:rFonts w:ascii="Calibri" w:eastAsia="Calibri" w:hAnsi="Calibri"/>
                <w:sz w:val="22"/>
                <w:szCs w:val="22"/>
              </w:rPr>
              <w:t>this</w:t>
            </w:r>
            <w:r w:rsidRPr="000A1A3D">
              <w:rPr>
                <w:rFonts w:ascii="Calibri" w:eastAsia="Calibri" w:hAnsi="Calibri"/>
                <w:spacing w:val="-5"/>
                <w:sz w:val="22"/>
                <w:szCs w:val="22"/>
              </w:rPr>
              <w:t xml:space="preserve"> </w:t>
            </w:r>
            <w:r w:rsidRPr="000A1A3D">
              <w:rPr>
                <w:rFonts w:ascii="Calibri" w:eastAsia="Calibri" w:hAnsi="Calibri"/>
                <w:sz w:val="22"/>
                <w:szCs w:val="22"/>
              </w:rPr>
              <w:t>item</w:t>
            </w:r>
            <w:r w:rsidRPr="000A1A3D">
              <w:rPr>
                <w:rFonts w:ascii="Calibri" w:eastAsia="Calibri" w:hAnsi="Calibri"/>
                <w:spacing w:val="-5"/>
                <w:sz w:val="22"/>
                <w:szCs w:val="22"/>
              </w:rPr>
              <w:t xml:space="preserve"> </w:t>
            </w:r>
            <w:r w:rsidRPr="000A1A3D">
              <w:rPr>
                <w:rFonts w:ascii="Calibri" w:eastAsia="Calibri" w:hAnsi="Calibri"/>
                <w:sz w:val="22"/>
                <w:szCs w:val="22"/>
              </w:rPr>
              <w:t>in</w:t>
            </w:r>
            <w:r w:rsidRPr="000A1A3D">
              <w:rPr>
                <w:rFonts w:ascii="Calibri" w:eastAsia="Calibri" w:hAnsi="Calibri"/>
                <w:spacing w:val="-4"/>
                <w:sz w:val="22"/>
                <w:szCs w:val="22"/>
              </w:rPr>
              <w:t xml:space="preserve"> </w:t>
            </w:r>
            <w:r w:rsidRPr="000A1A3D">
              <w:rPr>
                <w:rFonts w:ascii="Calibri" w:eastAsia="Calibri" w:hAnsi="Calibri"/>
                <w:sz w:val="22"/>
                <w:szCs w:val="22"/>
              </w:rPr>
              <w:t>your</w:t>
            </w:r>
            <w:r w:rsidRPr="000A1A3D">
              <w:rPr>
                <w:rFonts w:ascii="Calibri" w:eastAsia="Calibri" w:hAnsi="Calibri"/>
                <w:spacing w:val="-4"/>
                <w:sz w:val="22"/>
                <w:szCs w:val="22"/>
              </w:rPr>
              <w:t xml:space="preserve"> </w:t>
            </w:r>
            <w:r w:rsidRPr="000A1A3D">
              <w:rPr>
                <w:rFonts w:ascii="Calibri" w:eastAsia="Calibri" w:hAnsi="Calibri"/>
                <w:sz w:val="22"/>
                <w:szCs w:val="22"/>
              </w:rPr>
              <w:t>My</w:t>
            </w:r>
            <w:r w:rsidRPr="000A1A3D">
              <w:rPr>
                <w:rFonts w:ascii="Calibri" w:eastAsia="Calibri" w:hAnsi="Calibri"/>
                <w:spacing w:val="-4"/>
                <w:sz w:val="22"/>
                <w:szCs w:val="22"/>
              </w:rPr>
              <w:t xml:space="preserve"> </w:t>
            </w:r>
            <w:r w:rsidRPr="000A1A3D">
              <w:rPr>
                <w:rFonts w:ascii="Calibri" w:eastAsia="Calibri" w:hAnsi="Calibri"/>
                <w:sz w:val="22"/>
                <w:szCs w:val="22"/>
              </w:rPr>
              <w:t>Work</w:t>
            </w:r>
            <w:r w:rsidRPr="000A1A3D">
              <w:rPr>
                <w:rFonts w:ascii="Calibri" w:eastAsia="Calibri" w:hAnsi="Calibri"/>
                <w:spacing w:val="-3"/>
                <w:sz w:val="22"/>
                <w:szCs w:val="22"/>
              </w:rPr>
              <w:t xml:space="preserve"> </w:t>
            </w:r>
            <w:r w:rsidRPr="000A1A3D">
              <w:rPr>
                <w:rFonts w:ascii="Calibri" w:eastAsia="Calibri" w:hAnsi="Calibri"/>
                <w:spacing w:val="-1"/>
                <w:sz w:val="22"/>
                <w:szCs w:val="22"/>
              </w:rPr>
              <w:t>list</w:t>
            </w:r>
            <w:r w:rsidRPr="000A1A3D">
              <w:rPr>
                <w:rFonts w:ascii="Calibri" w:eastAsia="Calibri" w:hAnsi="Calibri"/>
                <w:spacing w:val="-4"/>
                <w:sz w:val="22"/>
                <w:szCs w:val="22"/>
              </w:rPr>
              <w:t xml:space="preserve"> </w:t>
            </w:r>
            <w:r w:rsidRPr="000A1A3D">
              <w:rPr>
                <w:rFonts w:ascii="Calibri" w:eastAsia="Calibri" w:hAnsi="Calibri"/>
                <w:sz w:val="22"/>
                <w:szCs w:val="22"/>
              </w:rPr>
              <w:t>and</w:t>
            </w:r>
            <w:r w:rsidRPr="000A1A3D">
              <w:rPr>
                <w:rFonts w:ascii="Calibri" w:eastAsia="Calibri" w:hAnsi="Calibri"/>
                <w:spacing w:val="-4"/>
                <w:sz w:val="22"/>
                <w:szCs w:val="22"/>
              </w:rPr>
              <w:t xml:space="preserve"> </w:t>
            </w:r>
            <w:r w:rsidRPr="000A1A3D">
              <w:rPr>
                <w:rFonts w:ascii="Calibri" w:eastAsia="Calibri" w:hAnsi="Calibri"/>
                <w:sz w:val="22"/>
                <w:szCs w:val="22"/>
              </w:rPr>
              <w:t>enables</w:t>
            </w:r>
            <w:r w:rsidRPr="000A1A3D">
              <w:rPr>
                <w:rFonts w:ascii="Calibri" w:eastAsia="Calibri" w:hAnsi="Calibri"/>
                <w:spacing w:val="-6"/>
                <w:sz w:val="22"/>
                <w:szCs w:val="22"/>
              </w:rPr>
              <w:t xml:space="preserve"> </w:t>
            </w:r>
            <w:r w:rsidRPr="000A1A3D">
              <w:rPr>
                <w:rFonts w:ascii="Calibri" w:eastAsia="Calibri" w:hAnsi="Calibri"/>
                <w:sz w:val="22"/>
                <w:szCs w:val="22"/>
              </w:rPr>
              <w:t>you</w:t>
            </w:r>
            <w:r w:rsidRPr="000A1A3D">
              <w:rPr>
                <w:rFonts w:ascii="Calibri" w:eastAsia="Calibri" w:hAnsi="Calibri"/>
                <w:spacing w:val="-3"/>
                <w:sz w:val="22"/>
                <w:szCs w:val="22"/>
              </w:rPr>
              <w:t xml:space="preserve"> </w:t>
            </w:r>
            <w:r w:rsidRPr="000A1A3D">
              <w:rPr>
                <w:rFonts w:ascii="Calibri" w:eastAsia="Calibri" w:hAnsi="Calibri"/>
                <w:sz w:val="22"/>
                <w:szCs w:val="22"/>
              </w:rPr>
              <w:t>to</w:t>
            </w:r>
            <w:r w:rsidRPr="000A1A3D">
              <w:rPr>
                <w:rFonts w:ascii="Calibri" w:eastAsia="Calibri" w:hAnsi="Calibri"/>
                <w:spacing w:val="-4"/>
                <w:sz w:val="22"/>
                <w:szCs w:val="22"/>
              </w:rPr>
              <w:t xml:space="preserve"> </w:t>
            </w:r>
            <w:r w:rsidRPr="000A1A3D">
              <w:rPr>
                <w:rFonts w:ascii="Calibri" w:eastAsia="Calibri" w:hAnsi="Calibri"/>
                <w:sz w:val="22"/>
                <w:szCs w:val="22"/>
              </w:rPr>
              <w:t>edit</w:t>
            </w:r>
            <w:r w:rsidRPr="000A1A3D">
              <w:rPr>
                <w:rFonts w:ascii="Calibri" w:eastAsia="Calibri" w:hAnsi="Calibri"/>
                <w:spacing w:val="-4"/>
                <w:sz w:val="22"/>
                <w:szCs w:val="22"/>
              </w:rPr>
              <w:t xml:space="preserve"> </w:t>
            </w:r>
            <w:r w:rsidRPr="000A1A3D">
              <w:rPr>
                <w:rFonts w:ascii="Calibri" w:eastAsia="Calibri" w:hAnsi="Calibri"/>
                <w:sz w:val="22"/>
                <w:szCs w:val="22"/>
              </w:rPr>
              <w:t>it.</w:t>
            </w:r>
          </w:p>
        </w:tc>
      </w:tr>
    </w:tbl>
    <w:p w14:paraId="5D9625E3" w14:textId="77777777" w:rsidR="000A1A3D" w:rsidRPr="000A1A3D" w:rsidRDefault="000A1A3D" w:rsidP="000A1A3D">
      <w:pPr>
        <w:widowControl w:val="0"/>
        <w:rPr>
          <w:rFonts w:ascii="Calibri" w:eastAsia="Calibri" w:hAnsi="Calibri" w:cs="Calibri"/>
          <w:sz w:val="22"/>
          <w:szCs w:val="22"/>
        </w:rPr>
      </w:pPr>
    </w:p>
    <w:p w14:paraId="643854D9" w14:textId="77777777" w:rsidR="000A1A3D" w:rsidRDefault="000A1A3D" w:rsidP="000A1A3D">
      <w:pPr>
        <w:widowControl w:val="0"/>
        <w:spacing w:line="200" w:lineRule="atLeast"/>
        <w:rPr>
          <w:rFonts w:ascii="Calibri" w:eastAsia="Calibri" w:hAnsi="Calibri" w:cs="Calibri"/>
          <w:sz w:val="22"/>
          <w:szCs w:val="22"/>
        </w:rPr>
      </w:pPr>
    </w:p>
    <w:p w14:paraId="4E8478DB" w14:textId="1063FBAD" w:rsidR="00E70079" w:rsidRPr="000A1A3D" w:rsidRDefault="00E70079" w:rsidP="000A1A3D">
      <w:pPr>
        <w:widowControl w:val="0"/>
        <w:spacing w:line="200" w:lineRule="atLeast"/>
        <w:rPr>
          <w:rFonts w:ascii="Calibri" w:eastAsia="Calibri" w:hAnsi="Calibri" w:cs="Calibri"/>
          <w:sz w:val="22"/>
          <w:szCs w:val="22"/>
        </w:rPr>
      </w:pPr>
      <w:r>
        <w:rPr>
          <w:rFonts w:ascii="Calibri" w:eastAsia="Calibri" w:hAnsi="Calibri" w:cs="Calibri"/>
          <w:sz w:val="22"/>
          <w:szCs w:val="22"/>
        </w:rPr>
        <w:t xml:space="preserve">One final item </w:t>
      </w:r>
      <w:r w:rsidR="00CF5B80">
        <w:rPr>
          <w:rFonts w:ascii="Calibri" w:eastAsia="Calibri" w:hAnsi="Calibri" w:cs="Calibri"/>
          <w:sz w:val="22"/>
          <w:szCs w:val="22"/>
        </w:rPr>
        <w:t>about</w:t>
      </w:r>
      <w:r>
        <w:rPr>
          <w:rFonts w:ascii="Calibri" w:eastAsia="Calibri" w:hAnsi="Calibri" w:cs="Calibri"/>
          <w:sz w:val="22"/>
          <w:szCs w:val="22"/>
        </w:rPr>
        <w:t xml:space="preserve"> the My Wor</w:t>
      </w:r>
      <w:r w:rsidR="00CF5B80">
        <w:rPr>
          <w:rFonts w:ascii="Calibri" w:eastAsia="Calibri" w:hAnsi="Calibri" w:cs="Calibri"/>
          <w:sz w:val="22"/>
          <w:szCs w:val="22"/>
        </w:rPr>
        <w:t>k module is that i</w:t>
      </w:r>
      <w:r>
        <w:rPr>
          <w:rFonts w:ascii="Calibri" w:eastAsia="Calibri" w:hAnsi="Calibri" w:cs="Calibri"/>
          <w:sz w:val="22"/>
          <w:szCs w:val="22"/>
        </w:rPr>
        <w:t>f you click on an item in M</w:t>
      </w:r>
      <w:r w:rsidR="00CF5B80">
        <w:rPr>
          <w:rFonts w:ascii="Calibri" w:eastAsia="Calibri" w:hAnsi="Calibri" w:cs="Calibri"/>
          <w:sz w:val="22"/>
          <w:szCs w:val="22"/>
        </w:rPr>
        <w:t xml:space="preserve">y </w:t>
      </w:r>
      <w:proofErr w:type="gramStart"/>
      <w:r w:rsidR="00CF5B80">
        <w:rPr>
          <w:rFonts w:ascii="Calibri" w:eastAsia="Calibri" w:hAnsi="Calibri" w:cs="Calibri"/>
          <w:sz w:val="22"/>
          <w:szCs w:val="22"/>
        </w:rPr>
        <w:t>Work</w:t>
      </w:r>
      <w:proofErr w:type="gramEnd"/>
      <w:r w:rsidR="00CF5B80">
        <w:rPr>
          <w:rFonts w:ascii="Calibri" w:eastAsia="Calibri" w:hAnsi="Calibri" w:cs="Calibri"/>
          <w:sz w:val="22"/>
          <w:szCs w:val="22"/>
        </w:rPr>
        <w:t xml:space="preserve"> it reduces the count of items that show in parenthesis (e.g. My Work (4)). The number in parenthesis shows the count of items you haven’t opened yet.</w:t>
      </w:r>
    </w:p>
    <w:p w14:paraId="601BEB70" w14:textId="77777777" w:rsidR="000A1A3D" w:rsidRPr="000A1A3D" w:rsidRDefault="000A1A3D" w:rsidP="000A1A3D">
      <w:pPr>
        <w:widowControl w:val="0"/>
        <w:spacing w:before="11"/>
        <w:rPr>
          <w:rFonts w:ascii="Calibri" w:eastAsia="Calibri" w:hAnsi="Calibri" w:cs="Calibri"/>
          <w:i/>
          <w:sz w:val="22"/>
          <w:szCs w:val="22"/>
        </w:rPr>
      </w:pPr>
    </w:p>
    <w:p w14:paraId="2A240307" w14:textId="77777777" w:rsidR="000A1A3D" w:rsidRPr="000A1A3D" w:rsidRDefault="000A1A3D" w:rsidP="000A1A3D">
      <w:pPr>
        <w:widowControl w:val="0"/>
        <w:spacing w:before="11"/>
        <w:rPr>
          <w:rFonts w:ascii="Calibri" w:eastAsia="Calibri" w:hAnsi="Calibri" w:cs="Calibri"/>
          <w:i/>
          <w:sz w:val="22"/>
          <w:szCs w:val="22"/>
        </w:rPr>
      </w:pPr>
    </w:p>
    <w:p w14:paraId="4294E721" w14:textId="7F7B6542" w:rsidR="000A1A3D" w:rsidRPr="000A1A3D" w:rsidRDefault="000A1A3D" w:rsidP="000A1A3D">
      <w:pPr>
        <w:widowControl w:val="0"/>
        <w:ind w:right="1739"/>
        <w:jc w:val="center"/>
        <w:rPr>
          <w:rFonts w:ascii="Calibri" w:eastAsia="Calibri" w:hAnsi="Calibri" w:cs="Calibri"/>
          <w:color w:val="0079EE"/>
          <w:sz w:val="36"/>
          <w:szCs w:val="32"/>
        </w:rPr>
      </w:pPr>
      <w:r w:rsidRPr="000A1A3D">
        <w:rPr>
          <w:rFonts w:ascii="Calibri" w:eastAsia="Calibri" w:hAnsi="Calibri"/>
          <w:color w:val="0079EE"/>
          <w:spacing w:val="-1"/>
          <w:sz w:val="36"/>
          <w:szCs w:val="22"/>
        </w:rPr>
        <w:t>Great</w:t>
      </w:r>
      <w:r w:rsidRPr="000A1A3D">
        <w:rPr>
          <w:rFonts w:ascii="Calibri" w:eastAsia="Calibri" w:hAnsi="Calibri"/>
          <w:color w:val="0079EE"/>
          <w:spacing w:val="-12"/>
          <w:sz w:val="36"/>
          <w:szCs w:val="22"/>
        </w:rPr>
        <w:t xml:space="preserve"> </w:t>
      </w:r>
      <w:r w:rsidRPr="000A1A3D">
        <w:rPr>
          <w:rFonts w:ascii="Calibri" w:eastAsia="Calibri" w:hAnsi="Calibri"/>
          <w:color w:val="0079EE"/>
          <w:spacing w:val="-1"/>
          <w:sz w:val="36"/>
          <w:szCs w:val="22"/>
        </w:rPr>
        <w:t>Job!</w:t>
      </w:r>
      <w:r w:rsidR="00EB6439">
        <w:rPr>
          <w:rFonts w:ascii="Calibri" w:eastAsia="Calibri" w:hAnsi="Calibri"/>
          <w:color w:val="0079EE"/>
          <w:spacing w:val="-1"/>
          <w:sz w:val="36"/>
          <w:szCs w:val="22"/>
        </w:rPr>
        <w:br/>
      </w:r>
    </w:p>
    <w:p w14:paraId="2BD71ED5" w14:textId="66FD1CDE" w:rsidR="000A1A3D" w:rsidRDefault="000A1A3D" w:rsidP="000A1A3D">
      <w:pPr>
        <w:rPr>
          <w:rFonts w:ascii="Calibri" w:hAnsi="Calibri" w:cs="Arial"/>
          <w:bCs/>
          <w:color w:val="0078EF"/>
          <w:kern w:val="32"/>
          <w:sz w:val="48"/>
          <w:szCs w:val="32"/>
          <w:lang w:val="en-GB"/>
        </w:rPr>
      </w:pPr>
      <w:r w:rsidRPr="000A1A3D">
        <w:rPr>
          <w:rFonts w:ascii="Calibri" w:eastAsia="Calibri" w:hAnsi="Calibri"/>
          <w:color w:val="0079EE"/>
          <w:spacing w:val="-1"/>
          <w:sz w:val="36"/>
          <w:szCs w:val="22"/>
        </w:rPr>
        <w:t>You</w:t>
      </w:r>
      <w:r w:rsidRPr="000A1A3D">
        <w:rPr>
          <w:rFonts w:ascii="Calibri" w:eastAsia="Calibri" w:hAnsi="Calibri"/>
          <w:color w:val="0079EE"/>
          <w:spacing w:val="-9"/>
          <w:sz w:val="36"/>
          <w:szCs w:val="22"/>
        </w:rPr>
        <w:t xml:space="preserve"> </w:t>
      </w:r>
      <w:r w:rsidRPr="000A1A3D">
        <w:rPr>
          <w:rFonts w:ascii="Calibri" w:eastAsia="Calibri" w:hAnsi="Calibri"/>
          <w:color w:val="0079EE"/>
          <w:sz w:val="36"/>
          <w:szCs w:val="22"/>
        </w:rPr>
        <w:t>have</w:t>
      </w:r>
      <w:r w:rsidRPr="000A1A3D">
        <w:rPr>
          <w:rFonts w:ascii="Calibri" w:eastAsia="Calibri" w:hAnsi="Calibri"/>
          <w:color w:val="0079EE"/>
          <w:spacing w:val="-8"/>
          <w:sz w:val="36"/>
          <w:szCs w:val="22"/>
        </w:rPr>
        <w:t xml:space="preserve"> </w:t>
      </w:r>
      <w:r w:rsidRPr="000A1A3D">
        <w:rPr>
          <w:rFonts w:ascii="Calibri" w:eastAsia="Calibri" w:hAnsi="Calibri"/>
          <w:color w:val="0079EE"/>
          <w:spacing w:val="-1"/>
          <w:sz w:val="36"/>
          <w:szCs w:val="22"/>
        </w:rPr>
        <w:t>just</w:t>
      </w:r>
      <w:r w:rsidRPr="000A1A3D">
        <w:rPr>
          <w:rFonts w:ascii="Calibri" w:eastAsia="Calibri" w:hAnsi="Calibri"/>
          <w:color w:val="0079EE"/>
          <w:spacing w:val="-7"/>
          <w:sz w:val="36"/>
          <w:szCs w:val="22"/>
        </w:rPr>
        <w:t xml:space="preserve"> </w:t>
      </w:r>
      <w:r w:rsidR="00EB6439">
        <w:rPr>
          <w:rFonts w:ascii="Calibri" w:eastAsia="Calibri" w:hAnsi="Calibri"/>
          <w:color w:val="0079EE"/>
          <w:sz w:val="36"/>
          <w:szCs w:val="22"/>
        </w:rPr>
        <w:t>learned a ton about test coverage and My Work.</w:t>
      </w:r>
      <w:r>
        <w:rPr>
          <w:color w:val="0078EF"/>
        </w:rPr>
        <w:br w:type="page"/>
      </w:r>
    </w:p>
    <w:p w14:paraId="02472CEB" w14:textId="72A99D65" w:rsidR="007773AE" w:rsidRPr="007773AE" w:rsidRDefault="007773AE" w:rsidP="00420E8F">
      <w:pPr>
        <w:pStyle w:val="ExerciseTitle"/>
      </w:pPr>
      <w:bookmarkStart w:id="88" w:name="_Toc112317313"/>
      <w:r w:rsidRPr="007773AE">
        <w:lastRenderedPageBreak/>
        <w:t>E</w:t>
      </w:r>
      <w:r w:rsidR="00420E8F">
        <w:t>xercise</w:t>
      </w:r>
      <w:r w:rsidRPr="007773AE">
        <w:rPr>
          <w:spacing w:val="-11"/>
        </w:rPr>
        <w:t xml:space="preserve"> </w:t>
      </w:r>
      <w:r w:rsidR="00903765">
        <w:t>6</w:t>
      </w:r>
      <w:r w:rsidRPr="007773AE">
        <w:t>:</w:t>
      </w:r>
      <w:r w:rsidRPr="007773AE">
        <w:rPr>
          <w:spacing w:val="-14"/>
        </w:rPr>
        <w:t xml:space="preserve"> </w:t>
      </w:r>
      <w:r w:rsidRPr="007773AE">
        <w:t>Managing</w:t>
      </w:r>
      <w:r w:rsidRPr="007773AE">
        <w:rPr>
          <w:spacing w:val="-13"/>
        </w:rPr>
        <w:t xml:space="preserve"> </w:t>
      </w:r>
      <w:r w:rsidRPr="007773AE">
        <w:t>Quality</w:t>
      </w:r>
      <w:bookmarkEnd w:id="88"/>
    </w:p>
    <w:p w14:paraId="2AA6C33D" w14:textId="58C8E27D" w:rsidR="007773AE" w:rsidRPr="007773AE" w:rsidRDefault="007773AE" w:rsidP="007773AE">
      <w:pPr>
        <w:widowControl w:val="0"/>
        <w:spacing w:line="258" w:lineRule="auto"/>
        <w:ind w:right="227"/>
        <w:rPr>
          <w:rFonts w:ascii="Calibri" w:eastAsia="Calibri" w:hAnsi="Calibri"/>
          <w:sz w:val="22"/>
          <w:szCs w:val="22"/>
        </w:rPr>
      </w:pPr>
      <w:r w:rsidRPr="007773AE">
        <w:rPr>
          <w:rFonts w:ascii="Calibri" w:eastAsia="Calibri" w:hAnsi="Calibri"/>
          <w:spacing w:val="-1"/>
          <w:sz w:val="22"/>
          <w:szCs w:val="22"/>
        </w:rPr>
        <w:t>ALM</w:t>
      </w:r>
      <w:r w:rsidRPr="007773AE">
        <w:rPr>
          <w:rFonts w:ascii="Calibri" w:eastAsia="Calibri" w:hAnsi="Calibri"/>
          <w:spacing w:val="-2"/>
          <w:sz w:val="22"/>
          <w:szCs w:val="22"/>
        </w:rPr>
        <w:t xml:space="preserve"> </w:t>
      </w:r>
      <w:r w:rsidRPr="007773AE">
        <w:rPr>
          <w:rFonts w:ascii="Calibri" w:eastAsia="Calibri" w:hAnsi="Calibri"/>
          <w:spacing w:val="-1"/>
          <w:sz w:val="22"/>
          <w:szCs w:val="22"/>
        </w:rPr>
        <w:t>Octane</w:t>
      </w:r>
      <w:r w:rsidRPr="007773AE">
        <w:rPr>
          <w:rFonts w:ascii="Calibri" w:eastAsia="Calibri" w:hAnsi="Calibri"/>
          <w:spacing w:val="-2"/>
          <w:sz w:val="22"/>
          <w:szCs w:val="22"/>
        </w:rPr>
        <w:t xml:space="preserve"> </w:t>
      </w:r>
      <w:r w:rsidRPr="007773AE">
        <w:rPr>
          <w:rFonts w:ascii="Calibri" w:eastAsia="Calibri" w:hAnsi="Calibri"/>
          <w:spacing w:val="-1"/>
          <w:sz w:val="22"/>
          <w:szCs w:val="22"/>
        </w:rPr>
        <w:t>implements</w:t>
      </w:r>
      <w:r w:rsidRPr="007773AE">
        <w:rPr>
          <w:rFonts w:ascii="Calibri" w:eastAsia="Calibri" w:hAnsi="Calibri"/>
          <w:spacing w:val="1"/>
          <w:sz w:val="22"/>
          <w:szCs w:val="22"/>
        </w:rPr>
        <w:t xml:space="preserve"> </w:t>
      </w:r>
      <w:r w:rsidRPr="007773AE">
        <w:rPr>
          <w:rFonts w:ascii="Calibri" w:eastAsia="Calibri" w:hAnsi="Calibri"/>
          <w:spacing w:val="-1"/>
          <w:sz w:val="22"/>
          <w:szCs w:val="22"/>
        </w:rPr>
        <w:t>continuous</w:t>
      </w:r>
      <w:r w:rsidRPr="007773AE">
        <w:rPr>
          <w:rFonts w:ascii="Calibri" w:eastAsia="Calibri" w:hAnsi="Calibri"/>
          <w:sz w:val="22"/>
          <w:szCs w:val="22"/>
        </w:rPr>
        <w:t xml:space="preserve"> </w:t>
      </w:r>
      <w:r w:rsidRPr="007773AE">
        <w:rPr>
          <w:rFonts w:ascii="Calibri" w:eastAsia="Calibri" w:hAnsi="Calibri"/>
          <w:spacing w:val="-1"/>
          <w:sz w:val="22"/>
          <w:szCs w:val="22"/>
        </w:rPr>
        <w:t>quality</w:t>
      </w:r>
      <w:r w:rsidRPr="007773AE">
        <w:rPr>
          <w:rFonts w:ascii="Calibri" w:eastAsia="Calibri" w:hAnsi="Calibri"/>
          <w:sz w:val="22"/>
          <w:szCs w:val="22"/>
        </w:rPr>
        <w:t xml:space="preserve"> in</w:t>
      </w:r>
      <w:r w:rsidRPr="007773AE">
        <w:rPr>
          <w:rFonts w:ascii="Calibri" w:eastAsia="Calibri" w:hAnsi="Calibri"/>
          <w:spacing w:val="-3"/>
          <w:sz w:val="22"/>
          <w:szCs w:val="22"/>
        </w:rPr>
        <w:t xml:space="preserve"> </w:t>
      </w:r>
      <w:r w:rsidRPr="007773AE">
        <w:rPr>
          <w:rFonts w:ascii="Calibri" w:eastAsia="Calibri" w:hAnsi="Calibri"/>
          <w:spacing w:val="-1"/>
          <w:sz w:val="22"/>
          <w:szCs w:val="22"/>
        </w:rPr>
        <w:t>DevOps</w:t>
      </w:r>
      <w:r w:rsidRPr="007773AE">
        <w:rPr>
          <w:rFonts w:ascii="Calibri" w:eastAsia="Calibri" w:hAnsi="Calibri"/>
          <w:spacing w:val="-3"/>
          <w:sz w:val="22"/>
          <w:szCs w:val="22"/>
        </w:rPr>
        <w:t xml:space="preserve"> </w:t>
      </w:r>
      <w:r w:rsidRPr="007773AE">
        <w:rPr>
          <w:rFonts w:ascii="Calibri" w:eastAsia="Calibri" w:hAnsi="Calibri"/>
          <w:spacing w:val="-1"/>
          <w:sz w:val="22"/>
          <w:szCs w:val="22"/>
        </w:rPr>
        <w:t>software</w:t>
      </w:r>
      <w:r w:rsidRPr="007773AE">
        <w:rPr>
          <w:rFonts w:ascii="Calibri" w:eastAsia="Calibri" w:hAnsi="Calibri"/>
          <w:sz w:val="22"/>
          <w:szCs w:val="22"/>
        </w:rPr>
        <w:t xml:space="preserve"> </w:t>
      </w:r>
      <w:r w:rsidRPr="007773AE">
        <w:rPr>
          <w:rFonts w:ascii="Calibri" w:eastAsia="Calibri" w:hAnsi="Calibri"/>
          <w:spacing w:val="-1"/>
          <w:sz w:val="22"/>
          <w:szCs w:val="22"/>
        </w:rPr>
        <w:t>delivery.</w:t>
      </w:r>
      <w:r w:rsidRPr="007773AE">
        <w:rPr>
          <w:rFonts w:ascii="Calibri" w:eastAsia="Calibri" w:hAnsi="Calibri"/>
          <w:sz w:val="22"/>
          <w:szCs w:val="22"/>
        </w:rPr>
        <w:t xml:space="preserve"> </w:t>
      </w:r>
      <w:r w:rsidRPr="007773AE">
        <w:rPr>
          <w:rFonts w:ascii="Calibri" w:eastAsia="Calibri" w:hAnsi="Calibri"/>
          <w:spacing w:val="-1"/>
          <w:sz w:val="22"/>
          <w:szCs w:val="22"/>
        </w:rPr>
        <w:t>ALM</w:t>
      </w:r>
      <w:r w:rsidRPr="007773AE">
        <w:rPr>
          <w:rFonts w:ascii="Calibri" w:eastAsia="Calibri" w:hAnsi="Calibri"/>
          <w:spacing w:val="-2"/>
          <w:sz w:val="22"/>
          <w:szCs w:val="22"/>
        </w:rPr>
        <w:t xml:space="preserve"> </w:t>
      </w:r>
      <w:r w:rsidRPr="007773AE">
        <w:rPr>
          <w:rFonts w:ascii="Calibri" w:eastAsia="Calibri" w:hAnsi="Calibri"/>
          <w:spacing w:val="-1"/>
          <w:sz w:val="22"/>
          <w:szCs w:val="22"/>
        </w:rPr>
        <w:t>Octane</w:t>
      </w:r>
      <w:r w:rsidRPr="007773AE">
        <w:rPr>
          <w:rFonts w:ascii="Calibri" w:eastAsia="Calibri" w:hAnsi="Calibri"/>
          <w:sz w:val="22"/>
          <w:szCs w:val="22"/>
        </w:rPr>
        <w:t xml:space="preserve"> is</w:t>
      </w:r>
      <w:r w:rsidRPr="007773AE">
        <w:rPr>
          <w:rFonts w:ascii="Calibri" w:eastAsia="Calibri" w:hAnsi="Calibri"/>
          <w:spacing w:val="49"/>
          <w:sz w:val="22"/>
          <w:szCs w:val="22"/>
        </w:rPr>
        <w:t xml:space="preserve"> </w:t>
      </w:r>
      <w:r w:rsidRPr="007773AE">
        <w:rPr>
          <w:rFonts w:ascii="Calibri" w:eastAsia="Calibri" w:hAnsi="Calibri"/>
          <w:spacing w:val="-1"/>
          <w:sz w:val="22"/>
          <w:szCs w:val="22"/>
        </w:rPr>
        <w:t>designed</w:t>
      </w:r>
      <w:r w:rsidRPr="007773AE">
        <w:rPr>
          <w:rFonts w:ascii="Calibri" w:eastAsia="Calibri" w:hAnsi="Calibri"/>
          <w:sz w:val="22"/>
          <w:szCs w:val="22"/>
        </w:rPr>
        <w:t xml:space="preserve"> for</w:t>
      </w:r>
      <w:r w:rsidR="00A77915">
        <w:rPr>
          <w:rFonts w:ascii="Calibri" w:eastAsia="Calibri" w:hAnsi="Calibri"/>
          <w:spacing w:val="-3"/>
          <w:sz w:val="22"/>
          <w:szCs w:val="22"/>
        </w:rPr>
        <w:br/>
      </w:r>
      <w:r w:rsidRPr="007773AE">
        <w:rPr>
          <w:rFonts w:ascii="Calibri" w:eastAsia="Calibri" w:hAnsi="Calibri"/>
          <w:spacing w:val="-1"/>
          <w:sz w:val="22"/>
          <w:szCs w:val="22"/>
        </w:rPr>
        <w:t xml:space="preserve">fast-moving </w:t>
      </w:r>
      <w:r w:rsidRPr="007773AE">
        <w:rPr>
          <w:rFonts w:ascii="Calibri" w:eastAsia="Calibri" w:hAnsi="Calibri"/>
          <w:spacing w:val="-2"/>
          <w:sz w:val="22"/>
          <w:szCs w:val="22"/>
        </w:rPr>
        <w:t>App</w:t>
      </w:r>
      <w:r w:rsidRPr="007773AE">
        <w:rPr>
          <w:rFonts w:ascii="Calibri" w:eastAsia="Calibri" w:hAnsi="Calibri"/>
          <w:spacing w:val="-1"/>
          <w:sz w:val="22"/>
          <w:szCs w:val="22"/>
        </w:rPr>
        <w:t xml:space="preserve"> Dev</w:t>
      </w:r>
      <w:r w:rsidRPr="007773AE">
        <w:rPr>
          <w:rFonts w:ascii="Calibri" w:eastAsia="Calibri" w:hAnsi="Calibri"/>
          <w:spacing w:val="1"/>
          <w:sz w:val="22"/>
          <w:szCs w:val="22"/>
        </w:rPr>
        <w:t xml:space="preserve"> </w:t>
      </w:r>
      <w:r w:rsidRPr="007773AE">
        <w:rPr>
          <w:rFonts w:ascii="Calibri" w:eastAsia="Calibri" w:hAnsi="Calibri"/>
          <w:sz w:val="22"/>
          <w:szCs w:val="22"/>
        </w:rPr>
        <w:t>and</w:t>
      </w:r>
      <w:r w:rsidRPr="007773AE">
        <w:rPr>
          <w:rFonts w:ascii="Calibri" w:eastAsia="Calibri" w:hAnsi="Calibri"/>
          <w:spacing w:val="-2"/>
          <w:sz w:val="22"/>
          <w:szCs w:val="22"/>
        </w:rPr>
        <w:t xml:space="preserve"> </w:t>
      </w:r>
      <w:r w:rsidRPr="007773AE">
        <w:rPr>
          <w:rFonts w:ascii="Calibri" w:eastAsia="Calibri" w:hAnsi="Calibri"/>
          <w:spacing w:val="-1"/>
          <w:sz w:val="22"/>
          <w:szCs w:val="22"/>
        </w:rPr>
        <w:t>test</w:t>
      </w:r>
      <w:r w:rsidRPr="007773AE">
        <w:rPr>
          <w:rFonts w:ascii="Calibri" w:eastAsia="Calibri" w:hAnsi="Calibri"/>
          <w:spacing w:val="-2"/>
          <w:sz w:val="22"/>
          <w:szCs w:val="22"/>
        </w:rPr>
        <w:t xml:space="preserve"> </w:t>
      </w:r>
      <w:r w:rsidRPr="007773AE">
        <w:rPr>
          <w:rFonts w:ascii="Calibri" w:eastAsia="Calibri" w:hAnsi="Calibri"/>
          <w:spacing w:val="-1"/>
          <w:sz w:val="22"/>
          <w:szCs w:val="22"/>
        </w:rPr>
        <w:t>teams</w:t>
      </w:r>
      <w:r w:rsidRPr="007773AE">
        <w:rPr>
          <w:rFonts w:ascii="Calibri" w:eastAsia="Calibri" w:hAnsi="Calibri"/>
          <w:sz w:val="22"/>
          <w:szCs w:val="22"/>
        </w:rPr>
        <w:t xml:space="preserve"> </w:t>
      </w:r>
      <w:r w:rsidRPr="007773AE">
        <w:rPr>
          <w:rFonts w:ascii="Calibri" w:eastAsia="Calibri" w:hAnsi="Calibri"/>
          <w:spacing w:val="-1"/>
          <w:sz w:val="22"/>
          <w:szCs w:val="22"/>
        </w:rPr>
        <w:t>that</w:t>
      </w:r>
      <w:r w:rsidRPr="007773AE">
        <w:rPr>
          <w:rFonts w:ascii="Calibri" w:eastAsia="Calibri" w:hAnsi="Calibri"/>
          <w:spacing w:val="-2"/>
          <w:sz w:val="22"/>
          <w:szCs w:val="22"/>
        </w:rPr>
        <w:t xml:space="preserve"> </w:t>
      </w:r>
      <w:r w:rsidRPr="007773AE">
        <w:rPr>
          <w:rFonts w:ascii="Calibri" w:eastAsia="Calibri" w:hAnsi="Calibri"/>
          <w:sz w:val="22"/>
          <w:szCs w:val="22"/>
        </w:rPr>
        <w:t>are</w:t>
      </w:r>
      <w:r w:rsidRPr="007773AE">
        <w:rPr>
          <w:rFonts w:ascii="Calibri" w:eastAsia="Calibri" w:hAnsi="Calibri"/>
          <w:spacing w:val="1"/>
          <w:sz w:val="22"/>
          <w:szCs w:val="22"/>
        </w:rPr>
        <w:t xml:space="preserve"> </w:t>
      </w:r>
      <w:r w:rsidRPr="007773AE">
        <w:rPr>
          <w:rFonts w:ascii="Calibri" w:eastAsia="Calibri" w:hAnsi="Calibri"/>
          <w:spacing w:val="-1"/>
          <w:sz w:val="22"/>
          <w:szCs w:val="22"/>
        </w:rPr>
        <w:t xml:space="preserve">adopting </w:t>
      </w:r>
      <w:r w:rsidR="00A77915">
        <w:rPr>
          <w:rFonts w:ascii="Calibri" w:eastAsia="Calibri" w:hAnsi="Calibri"/>
          <w:spacing w:val="-1"/>
          <w:sz w:val="22"/>
          <w:szCs w:val="22"/>
        </w:rPr>
        <w:t xml:space="preserve">continuous integration (CI) </w:t>
      </w:r>
      <w:r w:rsidRPr="007773AE">
        <w:rPr>
          <w:rFonts w:ascii="Calibri" w:eastAsia="Calibri" w:hAnsi="Calibri"/>
          <w:spacing w:val="-1"/>
          <w:sz w:val="22"/>
          <w:szCs w:val="22"/>
        </w:rPr>
        <w:t>for</w:t>
      </w:r>
      <w:r w:rsidRPr="007773AE">
        <w:rPr>
          <w:rFonts w:ascii="Calibri" w:eastAsia="Calibri" w:hAnsi="Calibri"/>
          <w:spacing w:val="-2"/>
          <w:sz w:val="22"/>
          <w:szCs w:val="22"/>
        </w:rPr>
        <w:t xml:space="preserve"> </w:t>
      </w:r>
      <w:r w:rsidRPr="007773AE">
        <w:rPr>
          <w:rFonts w:ascii="Calibri" w:eastAsia="Calibri" w:hAnsi="Calibri"/>
          <w:spacing w:val="-1"/>
          <w:sz w:val="22"/>
          <w:szCs w:val="22"/>
        </w:rPr>
        <w:t>DevOps.</w:t>
      </w:r>
      <w:r w:rsidRPr="007773AE">
        <w:rPr>
          <w:rFonts w:ascii="Calibri" w:eastAsia="Calibri" w:hAnsi="Calibri"/>
          <w:sz w:val="22"/>
          <w:szCs w:val="22"/>
        </w:rPr>
        <w:t xml:space="preserve"> </w:t>
      </w:r>
      <w:r w:rsidRPr="007773AE">
        <w:rPr>
          <w:rFonts w:ascii="Calibri" w:eastAsia="Calibri" w:hAnsi="Calibri"/>
          <w:spacing w:val="-1"/>
          <w:sz w:val="22"/>
          <w:szCs w:val="22"/>
        </w:rPr>
        <w:t>Test</w:t>
      </w:r>
      <w:r w:rsidRPr="007773AE">
        <w:rPr>
          <w:rFonts w:ascii="Calibri" w:eastAsia="Calibri" w:hAnsi="Calibri"/>
          <w:spacing w:val="-2"/>
          <w:sz w:val="22"/>
          <w:szCs w:val="22"/>
        </w:rPr>
        <w:t xml:space="preserve"> </w:t>
      </w:r>
      <w:r w:rsidRPr="007773AE">
        <w:rPr>
          <w:rFonts w:ascii="Calibri" w:eastAsia="Calibri" w:hAnsi="Calibri"/>
          <w:spacing w:val="-1"/>
          <w:sz w:val="22"/>
          <w:szCs w:val="22"/>
        </w:rPr>
        <w:t xml:space="preserve">execution </w:t>
      </w:r>
      <w:r w:rsidRPr="007773AE">
        <w:rPr>
          <w:rFonts w:ascii="Calibri" w:eastAsia="Calibri" w:hAnsi="Calibri"/>
          <w:sz w:val="22"/>
          <w:szCs w:val="22"/>
        </w:rPr>
        <w:t>is</w:t>
      </w:r>
      <w:r w:rsidRPr="007773AE">
        <w:rPr>
          <w:rFonts w:ascii="Calibri" w:eastAsia="Calibri" w:hAnsi="Calibri"/>
          <w:spacing w:val="55"/>
          <w:sz w:val="22"/>
          <w:szCs w:val="22"/>
        </w:rPr>
        <w:t xml:space="preserve"> </w:t>
      </w:r>
      <w:r w:rsidRPr="007773AE">
        <w:rPr>
          <w:rFonts w:ascii="Calibri" w:eastAsia="Calibri" w:hAnsi="Calibri"/>
          <w:spacing w:val="-1"/>
          <w:sz w:val="22"/>
          <w:szCs w:val="22"/>
        </w:rPr>
        <w:t>intrinsically</w:t>
      </w:r>
      <w:r w:rsidRPr="007773AE">
        <w:rPr>
          <w:rFonts w:ascii="Calibri" w:eastAsia="Calibri" w:hAnsi="Calibri"/>
          <w:sz w:val="22"/>
          <w:szCs w:val="22"/>
        </w:rPr>
        <w:t xml:space="preserve"> </w:t>
      </w:r>
      <w:r w:rsidRPr="007773AE">
        <w:rPr>
          <w:rFonts w:ascii="Calibri" w:eastAsia="Calibri" w:hAnsi="Calibri"/>
          <w:spacing w:val="-1"/>
          <w:sz w:val="22"/>
          <w:szCs w:val="22"/>
        </w:rPr>
        <w:t>linked</w:t>
      </w:r>
      <w:r w:rsidRPr="007773AE">
        <w:rPr>
          <w:rFonts w:ascii="Calibri" w:eastAsia="Calibri" w:hAnsi="Calibri"/>
          <w:sz w:val="22"/>
          <w:szCs w:val="22"/>
        </w:rPr>
        <w:t xml:space="preserve"> </w:t>
      </w:r>
      <w:r w:rsidRPr="007773AE">
        <w:rPr>
          <w:rFonts w:ascii="Calibri" w:eastAsia="Calibri" w:hAnsi="Calibri"/>
          <w:spacing w:val="-1"/>
          <w:sz w:val="22"/>
          <w:szCs w:val="22"/>
        </w:rPr>
        <w:t>to</w:t>
      </w:r>
      <w:r w:rsidRPr="007773AE">
        <w:rPr>
          <w:rFonts w:ascii="Calibri" w:eastAsia="Calibri" w:hAnsi="Calibri"/>
          <w:spacing w:val="1"/>
          <w:sz w:val="22"/>
          <w:szCs w:val="22"/>
        </w:rPr>
        <w:t xml:space="preserve"> </w:t>
      </w:r>
      <w:r w:rsidRPr="007773AE">
        <w:rPr>
          <w:rFonts w:ascii="Calibri" w:eastAsia="Calibri" w:hAnsi="Calibri"/>
          <w:spacing w:val="-1"/>
          <w:sz w:val="22"/>
          <w:szCs w:val="22"/>
        </w:rPr>
        <w:t>CI</w:t>
      </w:r>
      <w:r w:rsidRPr="007773AE">
        <w:rPr>
          <w:rFonts w:ascii="Calibri" w:eastAsia="Calibri" w:hAnsi="Calibri"/>
          <w:sz w:val="22"/>
          <w:szCs w:val="22"/>
        </w:rPr>
        <w:t xml:space="preserve"> </w:t>
      </w:r>
      <w:r w:rsidRPr="007773AE">
        <w:rPr>
          <w:rFonts w:ascii="Calibri" w:eastAsia="Calibri" w:hAnsi="Calibri"/>
          <w:spacing w:val="-1"/>
          <w:sz w:val="22"/>
          <w:szCs w:val="22"/>
        </w:rPr>
        <w:t>and results</w:t>
      </w:r>
      <w:r w:rsidRPr="007773AE">
        <w:rPr>
          <w:rFonts w:ascii="Calibri" w:eastAsia="Calibri" w:hAnsi="Calibri"/>
          <w:spacing w:val="1"/>
          <w:sz w:val="22"/>
          <w:szCs w:val="22"/>
        </w:rPr>
        <w:t xml:space="preserve"> </w:t>
      </w:r>
      <w:r w:rsidRPr="007773AE">
        <w:rPr>
          <w:rFonts w:ascii="Calibri" w:eastAsia="Calibri" w:hAnsi="Calibri"/>
          <w:spacing w:val="-1"/>
          <w:sz w:val="22"/>
          <w:szCs w:val="22"/>
        </w:rPr>
        <w:t>are</w:t>
      </w:r>
      <w:r w:rsidRPr="007773AE">
        <w:rPr>
          <w:rFonts w:ascii="Calibri" w:eastAsia="Calibri" w:hAnsi="Calibri"/>
          <w:sz w:val="22"/>
          <w:szCs w:val="22"/>
        </w:rPr>
        <w:t xml:space="preserve"> </w:t>
      </w:r>
      <w:r w:rsidRPr="007773AE">
        <w:rPr>
          <w:rFonts w:ascii="Calibri" w:eastAsia="Calibri" w:hAnsi="Calibri"/>
          <w:spacing w:val="-1"/>
          <w:sz w:val="22"/>
          <w:szCs w:val="22"/>
        </w:rPr>
        <w:t>automatically</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available in </w:t>
      </w:r>
      <w:r w:rsidRPr="007773AE">
        <w:rPr>
          <w:rFonts w:ascii="Calibri" w:eastAsia="Calibri" w:hAnsi="Calibri"/>
          <w:spacing w:val="-1"/>
          <w:sz w:val="22"/>
          <w:szCs w:val="22"/>
        </w:rPr>
        <w:t>ALM</w:t>
      </w:r>
      <w:r w:rsidRPr="007773AE">
        <w:rPr>
          <w:rFonts w:ascii="Calibri" w:eastAsia="Calibri" w:hAnsi="Calibri"/>
          <w:spacing w:val="-2"/>
          <w:sz w:val="22"/>
          <w:szCs w:val="22"/>
        </w:rPr>
        <w:t xml:space="preserve"> </w:t>
      </w:r>
      <w:r w:rsidRPr="007773AE">
        <w:rPr>
          <w:rFonts w:ascii="Calibri" w:eastAsia="Calibri" w:hAnsi="Calibri"/>
          <w:spacing w:val="-1"/>
          <w:sz w:val="22"/>
          <w:szCs w:val="22"/>
        </w:rPr>
        <w:t>Octane</w:t>
      </w:r>
      <w:r w:rsidR="00E97663">
        <w:rPr>
          <w:rFonts w:ascii="Calibri" w:eastAsia="Calibri" w:hAnsi="Calibri"/>
          <w:spacing w:val="-1"/>
          <w:sz w:val="22"/>
          <w:szCs w:val="22"/>
        </w:rPr>
        <w:t>’s</w:t>
      </w:r>
      <w:r w:rsidRPr="007773AE">
        <w:rPr>
          <w:rFonts w:ascii="Calibri" w:eastAsia="Calibri" w:hAnsi="Calibri"/>
          <w:sz w:val="22"/>
          <w:szCs w:val="22"/>
        </w:rPr>
        <w:t xml:space="preserve"> </w:t>
      </w:r>
      <w:r w:rsidRPr="007773AE">
        <w:rPr>
          <w:rFonts w:ascii="Calibri" w:eastAsia="Calibri" w:hAnsi="Calibri"/>
          <w:spacing w:val="-1"/>
          <w:sz w:val="22"/>
          <w:szCs w:val="22"/>
        </w:rPr>
        <w:t>context-driven</w:t>
      </w:r>
      <w:r w:rsidRPr="007773AE">
        <w:rPr>
          <w:rFonts w:ascii="Calibri" w:eastAsia="Calibri" w:hAnsi="Calibri"/>
          <w:sz w:val="22"/>
          <w:szCs w:val="22"/>
        </w:rPr>
        <w:t xml:space="preserve"> </w:t>
      </w:r>
      <w:r w:rsidRPr="007773AE">
        <w:rPr>
          <w:rFonts w:ascii="Calibri" w:eastAsia="Calibri" w:hAnsi="Calibri"/>
          <w:spacing w:val="-1"/>
          <w:sz w:val="22"/>
          <w:szCs w:val="22"/>
        </w:rPr>
        <w:t>quality</w:t>
      </w:r>
      <w:r w:rsidRPr="007773AE">
        <w:rPr>
          <w:rFonts w:ascii="Calibri" w:eastAsia="Calibri" w:hAnsi="Calibri"/>
          <w:spacing w:val="55"/>
          <w:sz w:val="22"/>
          <w:szCs w:val="22"/>
        </w:rPr>
        <w:t xml:space="preserve"> </w:t>
      </w:r>
      <w:r w:rsidRPr="007773AE">
        <w:rPr>
          <w:rFonts w:ascii="Calibri" w:eastAsia="Calibri" w:hAnsi="Calibri"/>
          <w:spacing w:val="-1"/>
          <w:sz w:val="22"/>
          <w:szCs w:val="22"/>
        </w:rPr>
        <w:t>and defect</w:t>
      </w:r>
      <w:r w:rsidRPr="007773AE">
        <w:rPr>
          <w:rFonts w:ascii="Calibri" w:eastAsia="Calibri" w:hAnsi="Calibri"/>
          <w:spacing w:val="-2"/>
          <w:sz w:val="22"/>
          <w:szCs w:val="22"/>
        </w:rPr>
        <w:t xml:space="preserve"> </w:t>
      </w:r>
      <w:r w:rsidRPr="007773AE">
        <w:rPr>
          <w:rFonts w:ascii="Calibri" w:eastAsia="Calibri" w:hAnsi="Calibri"/>
          <w:spacing w:val="-1"/>
          <w:sz w:val="22"/>
          <w:szCs w:val="22"/>
        </w:rPr>
        <w:t>management dashboards.</w:t>
      </w:r>
      <w:r w:rsidRPr="007773AE">
        <w:rPr>
          <w:rFonts w:ascii="Calibri" w:eastAsia="Calibri" w:hAnsi="Calibri"/>
          <w:sz w:val="22"/>
          <w:szCs w:val="22"/>
        </w:rPr>
        <w:t xml:space="preserve"> </w:t>
      </w:r>
      <w:r w:rsidRPr="007773AE">
        <w:rPr>
          <w:rFonts w:ascii="Calibri" w:eastAsia="Calibri" w:hAnsi="Calibri"/>
          <w:spacing w:val="-2"/>
          <w:sz w:val="22"/>
          <w:szCs w:val="22"/>
        </w:rPr>
        <w:t>Once</w:t>
      </w:r>
      <w:r w:rsidRPr="007773AE">
        <w:rPr>
          <w:rFonts w:ascii="Calibri" w:eastAsia="Calibri" w:hAnsi="Calibri"/>
          <w:sz w:val="22"/>
          <w:szCs w:val="22"/>
        </w:rPr>
        <w:t xml:space="preserve"> </w:t>
      </w:r>
      <w:r w:rsidRPr="007773AE">
        <w:rPr>
          <w:rFonts w:ascii="Calibri" w:eastAsia="Calibri" w:hAnsi="Calibri"/>
          <w:spacing w:val="-1"/>
          <w:sz w:val="22"/>
          <w:szCs w:val="22"/>
        </w:rPr>
        <w:t>test</w:t>
      </w:r>
      <w:r w:rsidRPr="007773AE">
        <w:rPr>
          <w:rFonts w:ascii="Calibri" w:eastAsia="Calibri" w:hAnsi="Calibri"/>
          <w:spacing w:val="-2"/>
          <w:sz w:val="22"/>
          <w:szCs w:val="22"/>
        </w:rPr>
        <w:t xml:space="preserve"> </w:t>
      </w:r>
      <w:r w:rsidRPr="007773AE">
        <w:rPr>
          <w:rFonts w:ascii="Calibri" w:eastAsia="Calibri" w:hAnsi="Calibri"/>
          <w:spacing w:val="-1"/>
          <w:sz w:val="22"/>
          <w:szCs w:val="22"/>
        </w:rPr>
        <w:t xml:space="preserve">execution </w:t>
      </w:r>
      <w:r w:rsidRPr="007773AE">
        <w:rPr>
          <w:rFonts w:ascii="Calibri" w:eastAsia="Calibri" w:hAnsi="Calibri"/>
          <w:sz w:val="22"/>
          <w:szCs w:val="22"/>
        </w:rPr>
        <w:t xml:space="preserve">is </w:t>
      </w:r>
      <w:r w:rsidRPr="007773AE">
        <w:rPr>
          <w:rFonts w:ascii="Calibri" w:eastAsia="Calibri" w:hAnsi="Calibri"/>
          <w:spacing w:val="-1"/>
          <w:sz w:val="22"/>
          <w:szCs w:val="22"/>
        </w:rPr>
        <w:t xml:space="preserve">completed, </w:t>
      </w:r>
      <w:r w:rsidRPr="007773AE">
        <w:rPr>
          <w:rFonts w:ascii="Calibri" w:eastAsia="Calibri" w:hAnsi="Calibri"/>
          <w:spacing w:val="-2"/>
          <w:sz w:val="22"/>
          <w:szCs w:val="22"/>
        </w:rPr>
        <w:t>users</w:t>
      </w:r>
      <w:r w:rsidRPr="007773AE">
        <w:rPr>
          <w:rFonts w:ascii="Calibri" w:eastAsia="Calibri" w:hAnsi="Calibri"/>
          <w:sz w:val="22"/>
          <w:szCs w:val="22"/>
        </w:rPr>
        <w:t xml:space="preserve"> </w:t>
      </w:r>
      <w:r w:rsidRPr="007773AE">
        <w:rPr>
          <w:rFonts w:ascii="Calibri" w:eastAsia="Calibri" w:hAnsi="Calibri"/>
          <w:spacing w:val="-1"/>
          <w:sz w:val="22"/>
          <w:szCs w:val="22"/>
        </w:rPr>
        <w:t>can</w:t>
      </w:r>
      <w:r w:rsidRPr="007773AE">
        <w:rPr>
          <w:rFonts w:ascii="Calibri" w:eastAsia="Calibri" w:hAnsi="Calibri"/>
          <w:spacing w:val="3"/>
          <w:sz w:val="22"/>
          <w:szCs w:val="22"/>
        </w:rPr>
        <w:t xml:space="preserve"> </w:t>
      </w:r>
      <w:r w:rsidRPr="007773AE">
        <w:rPr>
          <w:rFonts w:ascii="Calibri" w:eastAsia="Calibri" w:hAnsi="Calibri"/>
          <w:spacing w:val="-1"/>
          <w:sz w:val="22"/>
          <w:szCs w:val="22"/>
        </w:rPr>
        <w:t>analyze</w:t>
      </w:r>
      <w:r w:rsidRPr="007773AE">
        <w:rPr>
          <w:rFonts w:ascii="Calibri" w:eastAsia="Calibri" w:hAnsi="Calibri"/>
          <w:sz w:val="22"/>
          <w:szCs w:val="22"/>
        </w:rPr>
        <w:t xml:space="preserve"> </w:t>
      </w:r>
      <w:r w:rsidRPr="007773AE">
        <w:rPr>
          <w:rFonts w:ascii="Calibri" w:eastAsia="Calibri" w:hAnsi="Calibri"/>
          <w:spacing w:val="-1"/>
          <w:sz w:val="22"/>
          <w:szCs w:val="22"/>
        </w:rPr>
        <w:t>test</w:t>
      </w:r>
      <w:r w:rsidRPr="007773AE">
        <w:rPr>
          <w:rFonts w:ascii="Calibri" w:eastAsia="Calibri" w:hAnsi="Calibri"/>
          <w:spacing w:val="-2"/>
          <w:sz w:val="22"/>
          <w:szCs w:val="22"/>
        </w:rPr>
        <w:t xml:space="preserve"> </w:t>
      </w:r>
      <w:r w:rsidRPr="007773AE">
        <w:rPr>
          <w:rFonts w:ascii="Calibri" w:eastAsia="Calibri" w:hAnsi="Calibri"/>
          <w:spacing w:val="-1"/>
          <w:sz w:val="22"/>
          <w:szCs w:val="22"/>
        </w:rPr>
        <w:t>results,</w:t>
      </w:r>
      <w:r w:rsidRPr="007773AE">
        <w:rPr>
          <w:rFonts w:ascii="Calibri" w:eastAsia="Calibri" w:hAnsi="Calibri"/>
          <w:sz w:val="22"/>
          <w:szCs w:val="22"/>
        </w:rPr>
        <w:t xml:space="preserve"> </w:t>
      </w:r>
      <w:r w:rsidRPr="007773AE">
        <w:rPr>
          <w:rFonts w:ascii="Calibri" w:eastAsia="Calibri" w:hAnsi="Calibri"/>
          <w:spacing w:val="-1"/>
          <w:sz w:val="22"/>
          <w:szCs w:val="22"/>
        </w:rPr>
        <w:t>fix</w:t>
      </w:r>
      <w:r w:rsidRPr="007773AE">
        <w:rPr>
          <w:rFonts w:ascii="Calibri" w:eastAsia="Calibri" w:hAnsi="Calibri"/>
          <w:sz w:val="22"/>
          <w:szCs w:val="22"/>
        </w:rPr>
        <w:t xml:space="preserve"> </w:t>
      </w:r>
      <w:r w:rsidRPr="007773AE">
        <w:rPr>
          <w:rFonts w:ascii="Calibri" w:eastAsia="Calibri" w:hAnsi="Calibri"/>
          <w:spacing w:val="-1"/>
          <w:sz w:val="22"/>
          <w:szCs w:val="22"/>
        </w:rPr>
        <w:t>defects,</w:t>
      </w:r>
      <w:r w:rsidRPr="007773AE">
        <w:rPr>
          <w:rFonts w:ascii="Calibri" w:eastAsia="Calibri" w:hAnsi="Calibri"/>
          <w:spacing w:val="1"/>
          <w:sz w:val="22"/>
          <w:szCs w:val="22"/>
        </w:rPr>
        <w:t xml:space="preserve"> </w:t>
      </w:r>
      <w:r w:rsidRPr="007773AE">
        <w:rPr>
          <w:rFonts w:ascii="Calibri" w:eastAsia="Calibri" w:hAnsi="Calibri"/>
          <w:sz w:val="22"/>
          <w:szCs w:val="22"/>
        </w:rPr>
        <w:t>as</w:t>
      </w:r>
      <w:r w:rsidRPr="007773AE">
        <w:rPr>
          <w:rFonts w:ascii="Calibri" w:eastAsia="Calibri" w:hAnsi="Calibri"/>
          <w:spacing w:val="-3"/>
          <w:sz w:val="22"/>
          <w:szCs w:val="22"/>
        </w:rPr>
        <w:t xml:space="preserve"> </w:t>
      </w:r>
      <w:r w:rsidRPr="007773AE">
        <w:rPr>
          <w:rFonts w:ascii="Calibri" w:eastAsia="Calibri" w:hAnsi="Calibri"/>
          <w:spacing w:val="-1"/>
          <w:sz w:val="22"/>
          <w:szCs w:val="22"/>
        </w:rPr>
        <w:t>well</w:t>
      </w:r>
      <w:r w:rsidRPr="007773AE">
        <w:rPr>
          <w:rFonts w:ascii="Calibri" w:eastAsia="Calibri" w:hAnsi="Calibri"/>
          <w:sz w:val="22"/>
          <w:szCs w:val="22"/>
        </w:rPr>
        <w:t xml:space="preserve"> as</w:t>
      </w:r>
      <w:r w:rsidRPr="007773AE">
        <w:rPr>
          <w:rFonts w:ascii="Calibri" w:eastAsia="Calibri" w:hAnsi="Calibri"/>
          <w:spacing w:val="-2"/>
          <w:sz w:val="22"/>
          <w:szCs w:val="22"/>
        </w:rPr>
        <w:t xml:space="preserve"> </w:t>
      </w:r>
      <w:r w:rsidRPr="007773AE">
        <w:rPr>
          <w:rFonts w:ascii="Calibri" w:eastAsia="Calibri" w:hAnsi="Calibri"/>
          <w:spacing w:val="-1"/>
          <w:sz w:val="22"/>
          <w:szCs w:val="22"/>
        </w:rPr>
        <w:t>monitor</w:t>
      </w:r>
      <w:r w:rsidRPr="007773AE">
        <w:rPr>
          <w:rFonts w:ascii="Calibri" w:eastAsia="Calibri" w:hAnsi="Calibri"/>
          <w:sz w:val="22"/>
          <w:szCs w:val="22"/>
        </w:rPr>
        <w:t xml:space="preserve"> </w:t>
      </w:r>
      <w:r w:rsidRPr="007773AE">
        <w:rPr>
          <w:rFonts w:ascii="Calibri" w:eastAsia="Calibri" w:hAnsi="Calibri"/>
          <w:spacing w:val="-1"/>
          <w:sz w:val="22"/>
          <w:szCs w:val="22"/>
        </w:rPr>
        <w:t>both</w:t>
      </w:r>
      <w:r w:rsidRPr="007773AE">
        <w:rPr>
          <w:rFonts w:ascii="Calibri" w:eastAsia="Calibri" w:hAnsi="Calibri"/>
          <w:sz w:val="22"/>
          <w:szCs w:val="22"/>
        </w:rPr>
        <w:t xml:space="preserve"> </w:t>
      </w:r>
      <w:r w:rsidRPr="007773AE">
        <w:rPr>
          <w:rFonts w:ascii="Calibri" w:eastAsia="Calibri" w:hAnsi="Calibri"/>
          <w:spacing w:val="-1"/>
          <w:sz w:val="22"/>
          <w:szCs w:val="22"/>
        </w:rPr>
        <w:t>individual</w:t>
      </w:r>
      <w:r w:rsidRPr="007773AE">
        <w:rPr>
          <w:rFonts w:ascii="Calibri" w:eastAsia="Calibri" w:hAnsi="Calibri"/>
          <w:sz w:val="22"/>
          <w:szCs w:val="22"/>
        </w:rPr>
        <w:t xml:space="preserve"> </w:t>
      </w:r>
      <w:r w:rsidRPr="007773AE">
        <w:rPr>
          <w:rFonts w:ascii="Calibri" w:eastAsia="Calibri" w:hAnsi="Calibri"/>
          <w:spacing w:val="-1"/>
          <w:sz w:val="22"/>
          <w:szCs w:val="22"/>
        </w:rPr>
        <w:t>releases</w:t>
      </w:r>
      <w:r w:rsidRPr="007773AE">
        <w:rPr>
          <w:rFonts w:ascii="Calibri" w:eastAsia="Calibri" w:hAnsi="Calibri"/>
          <w:spacing w:val="-2"/>
          <w:sz w:val="22"/>
          <w:szCs w:val="22"/>
        </w:rPr>
        <w:t xml:space="preserve"> </w:t>
      </w:r>
      <w:r w:rsidRPr="007773AE">
        <w:rPr>
          <w:rFonts w:ascii="Calibri" w:eastAsia="Calibri" w:hAnsi="Calibri"/>
          <w:spacing w:val="-1"/>
          <w:sz w:val="22"/>
          <w:szCs w:val="22"/>
        </w:rPr>
        <w:t>and overall product</w:t>
      </w:r>
      <w:r w:rsidRPr="007773AE">
        <w:rPr>
          <w:rFonts w:ascii="Calibri" w:eastAsia="Calibri" w:hAnsi="Calibri"/>
          <w:spacing w:val="1"/>
          <w:sz w:val="22"/>
          <w:szCs w:val="22"/>
        </w:rPr>
        <w:t xml:space="preserve"> </w:t>
      </w:r>
      <w:r w:rsidRPr="007773AE">
        <w:rPr>
          <w:rFonts w:ascii="Calibri" w:eastAsia="Calibri" w:hAnsi="Calibri"/>
          <w:spacing w:val="-1"/>
          <w:sz w:val="22"/>
          <w:szCs w:val="22"/>
        </w:rPr>
        <w:t>quality.</w:t>
      </w:r>
    </w:p>
    <w:p w14:paraId="5A9CB30E" w14:textId="77777777" w:rsidR="007773AE" w:rsidRPr="007773AE" w:rsidRDefault="007773AE" w:rsidP="007773AE">
      <w:pPr>
        <w:widowControl w:val="0"/>
        <w:spacing w:before="8"/>
        <w:rPr>
          <w:rFonts w:ascii="Calibri" w:eastAsia="Calibri" w:hAnsi="Calibri" w:cs="Calibri"/>
          <w:sz w:val="22"/>
          <w:szCs w:val="22"/>
        </w:rPr>
      </w:pPr>
    </w:p>
    <w:p w14:paraId="488E0D42" w14:textId="6CC8A43A" w:rsidR="007773AE" w:rsidRDefault="007773AE" w:rsidP="007773AE">
      <w:pPr>
        <w:widowControl w:val="0"/>
        <w:spacing w:line="259" w:lineRule="auto"/>
        <w:ind w:right="223"/>
        <w:rPr>
          <w:rFonts w:ascii="Calibri" w:eastAsia="Calibri" w:hAnsi="Calibri"/>
          <w:spacing w:val="-1"/>
          <w:sz w:val="22"/>
          <w:szCs w:val="22"/>
        </w:rPr>
      </w:pPr>
      <w:r w:rsidRPr="007773AE">
        <w:rPr>
          <w:rFonts w:ascii="Calibri" w:eastAsia="Calibri" w:hAnsi="Calibri"/>
          <w:spacing w:val="-1"/>
          <w:sz w:val="22"/>
          <w:szCs w:val="22"/>
        </w:rPr>
        <w:t xml:space="preserve">Testing </w:t>
      </w:r>
      <w:r w:rsidRPr="007773AE">
        <w:rPr>
          <w:rFonts w:ascii="Calibri" w:eastAsia="Calibri" w:hAnsi="Calibri"/>
          <w:sz w:val="22"/>
          <w:szCs w:val="22"/>
        </w:rPr>
        <w:t>and</w:t>
      </w:r>
      <w:r w:rsidRPr="007773AE">
        <w:rPr>
          <w:rFonts w:ascii="Calibri" w:eastAsia="Calibri" w:hAnsi="Calibri"/>
          <w:spacing w:val="-2"/>
          <w:sz w:val="22"/>
          <w:szCs w:val="22"/>
        </w:rPr>
        <w:t xml:space="preserve"> </w:t>
      </w:r>
      <w:r w:rsidRPr="007773AE">
        <w:rPr>
          <w:rFonts w:ascii="Calibri" w:eastAsia="Calibri" w:hAnsi="Calibri"/>
          <w:spacing w:val="-1"/>
          <w:sz w:val="22"/>
          <w:szCs w:val="22"/>
        </w:rPr>
        <w:t>quality</w:t>
      </w:r>
      <w:r w:rsidRPr="007773AE">
        <w:rPr>
          <w:rFonts w:ascii="Calibri" w:eastAsia="Calibri" w:hAnsi="Calibri"/>
          <w:sz w:val="22"/>
          <w:szCs w:val="22"/>
        </w:rPr>
        <w:t xml:space="preserve"> </w:t>
      </w:r>
      <w:r w:rsidRPr="007773AE">
        <w:rPr>
          <w:rFonts w:ascii="Calibri" w:eastAsia="Calibri" w:hAnsi="Calibri"/>
          <w:spacing w:val="-1"/>
          <w:sz w:val="22"/>
          <w:szCs w:val="22"/>
        </w:rPr>
        <w:t>insights</w:t>
      </w:r>
      <w:r w:rsidRPr="007773AE">
        <w:rPr>
          <w:rFonts w:ascii="Calibri" w:eastAsia="Calibri" w:hAnsi="Calibri"/>
          <w:spacing w:val="-2"/>
          <w:sz w:val="22"/>
          <w:szCs w:val="22"/>
        </w:rPr>
        <w:t xml:space="preserve"> </w:t>
      </w:r>
      <w:r w:rsidRPr="007773AE">
        <w:rPr>
          <w:rFonts w:ascii="Calibri" w:eastAsia="Calibri" w:hAnsi="Calibri"/>
          <w:sz w:val="22"/>
          <w:szCs w:val="22"/>
        </w:rPr>
        <w:t>are</w:t>
      </w:r>
      <w:r w:rsidRPr="007773AE">
        <w:rPr>
          <w:rFonts w:ascii="Calibri" w:eastAsia="Calibri" w:hAnsi="Calibri"/>
          <w:spacing w:val="1"/>
          <w:sz w:val="22"/>
          <w:szCs w:val="22"/>
        </w:rPr>
        <w:t xml:space="preserve"> </w:t>
      </w:r>
      <w:r w:rsidRPr="007773AE">
        <w:rPr>
          <w:rFonts w:ascii="Calibri" w:eastAsia="Calibri" w:hAnsi="Calibri"/>
          <w:spacing w:val="-1"/>
          <w:sz w:val="22"/>
          <w:szCs w:val="22"/>
        </w:rPr>
        <w:t>reflected</w:t>
      </w:r>
      <w:r w:rsidRPr="007773AE">
        <w:rPr>
          <w:rFonts w:ascii="Calibri" w:eastAsia="Calibri" w:hAnsi="Calibri"/>
          <w:sz w:val="22"/>
          <w:szCs w:val="22"/>
        </w:rPr>
        <w:t xml:space="preserve"> and</w:t>
      </w:r>
      <w:r w:rsidRPr="007773AE">
        <w:rPr>
          <w:rFonts w:ascii="Calibri" w:eastAsia="Calibri" w:hAnsi="Calibri"/>
          <w:spacing w:val="-2"/>
          <w:sz w:val="22"/>
          <w:szCs w:val="22"/>
        </w:rPr>
        <w:t xml:space="preserve"> </w:t>
      </w:r>
      <w:r w:rsidRPr="007773AE">
        <w:rPr>
          <w:rFonts w:ascii="Calibri" w:eastAsia="Calibri" w:hAnsi="Calibri"/>
          <w:spacing w:val="-1"/>
          <w:sz w:val="22"/>
          <w:szCs w:val="22"/>
        </w:rPr>
        <w:t>related to</w:t>
      </w:r>
      <w:r w:rsidRPr="007773AE">
        <w:rPr>
          <w:rFonts w:ascii="Calibri" w:eastAsia="Calibri" w:hAnsi="Calibri"/>
          <w:spacing w:val="1"/>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builds,</w:t>
      </w:r>
      <w:r w:rsidRPr="007773AE">
        <w:rPr>
          <w:rFonts w:ascii="Calibri" w:eastAsia="Calibri" w:hAnsi="Calibri"/>
          <w:sz w:val="22"/>
          <w:szCs w:val="22"/>
        </w:rPr>
        <w:t xml:space="preserve"> </w:t>
      </w:r>
      <w:r w:rsidRPr="007773AE">
        <w:rPr>
          <w:rFonts w:ascii="Calibri" w:eastAsia="Calibri" w:hAnsi="Calibri"/>
          <w:spacing w:val="-1"/>
          <w:sz w:val="22"/>
          <w:szCs w:val="22"/>
        </w:rPr>
        <w:t>pipelines,</w:t>
      </w:r>
      <w:r w:rsidRPr="007773AE">
        <w:rPr>
          <w:rFonts w:ascii="Calibri" w:eastAsia="Calibri" w:hAnsi="Calibri"/>
          <w:sz w:val="22"/>
          <w:szCs w:val="22"/>
        </w:rPr>
        <w:t xml:space="preserve"> </w:t>
      </w:r>
      <w:r w:rsidRPr="007773AE">
        <w:rPr>
          <w:rFonts w:ascii="Calibri" w:eastAsia="Calibri" w:hAnsi="Calibri"/>
          <w:spacing w:val="-1"/>
          <w:sz w:val="22"/>
          <w:szCs w:val="22"/>
        </w:rPr>
        <w:t>and</w:t>
      </w:r>
      <w:r w:rsidRPr="007773AE">
        <w:rPr>
          <w:rFonts w:ascii="Calibri" w:eastAsia="Calibri" w:hAnsi="Calibri"/>
          <w:spacing w:val="-3"/>
          <w:sz w:val="22"/>
          <w:szCs w:val="22"/>
        </w:rPr>
        <w:t xml:space="preserve"> </w:t>
      </w:r>
      <w:r w:rsidRPr="007773AE">
        <w:rPr>
          <w:rFonts w:ascii="Calibri" w:eastAsia="Calibri" w:hAnsi="Calibri"/>
          <w:spacing w:val="-1"/>
          <w:sz w:val="22"/>
          <w:szCs w:val="22"/>
        </w:rPr>
        <w:t>application</w:t>
      </w:r>
      <w:r w:rsidRPr="007773AE">
        <w:rPr>
          <w:rFonts w:ascii="Calibri" w:eastAsia="Calibri" w:hAnsi="Calibri"/>
          <w:spacing w:val="-3"/>
          <w:sz w:val="22"/>
          <w:szCs w:val="22"/>
        </w:rPr>
        <w:t xml:space="preserve"> </w:t>
      </w:r>
      <w:r w:rsidRPr="007773AE">
        <w:rPr>
          <w:rFonts w:ascii="Calibri" w:eastAsia="Calibri" w:hAnsi="Calibri"/>
          <w:spacing w:val="-1"/>
          <w:sz w:val="22"/>
          <w:szCs w:val="22"/>
        </w:rPr>
        <w:t>modules</w:t>
      </w:r>
      <w:r w:rsidRPr="007773AE">
        <w:rPr>
          <w:rFonts w:ascii="Calibri" w:eastAsia="Calibri" w:hAnsi="Calibri"/>
          <w:sz w:val="22"/>
          <w:szCs w:val="22"/>
        </w:rPr>
        <w:t xml:space="preserve"> in</w:t>
      </w:r>
      <w:r w:rsidRPr="007773AE">
        <w:rPr>
          <w:rFonts w:ascii="Calibri" w:eastAsia="Calibri" w:hAnsi="Calibri"/>
          <w:spacing w:val="69"/>
          <w:sz w:val="22"/>
          <w:szCs w:val="22"/>
        </w:rPr>
        <w:t xml:space="preserve"> </w:t>
      </w:r>
      <w:r w:rsidRPr="007773AE">
        <w:rPr>
          <w:rFonts w:ascii="Calibri" w:eastAsia="Calibri" w:hAnsi="Calibri"/>
          <w:spacing w:val="-1"/>
          <w:sz w:val="22"/>
          <w:szCs w:val="22"/>
        </w:rPr>
        <w:t>Octane</w:t>
      </w:r>
      <w:r w:rsidRPr="007773AE">
        <w:rPr>
          <w:rFonts w:ascii="Calibri" w:eastAsia="Calibri" w:hAnsi="Calibri"/>
          <w:spacing w:val="-2"/>
          <w:sz w:val="22"/>
          <w:szCs w:val="22"/>
        </w:rPr>
        <w:t xml:space="preserve"> </w:t>
      </w:r>
      <w:r w:rsidRPr="007773AE">
        <w:rPr>
          <w:rFonts w:ascii="Calibri" w:eastAsia="Calibri" w:hAnsi="Calibri"/>
          <w:spacing w:val="-1"/>
          <w:sz w:val="22"/>
          <w:szCs w:val="22"/>
        </w:rPr>
        <w:t xml:space="preserve">so </w:t>
      </w:r>
      <w:r w:rsidRPr="007773AE">
        <w:rPr>
          <w:rFonts w:ascii="Calibri" w:eastAsia="Calibri" w:hAnsi="Calibri"/>
          <w:sz w:val="22"/>
          <w:szCs w:val="22"/>
        </w:rPr>
        <w:t xml:space="preserve">that </w:t>
      </w:r>
      <w:r w:rsidR="00BA145D" w:rsidRPr="007773AE">
        <w:rPr>
          <w:rFonts w:ascii="Calibri" w:eastAsia="Calibri" w:hAnsi="Calibri"/>
          <w:spacing w:val="-1"/>
          <w:sz w:val="22"/>
          <w:szCs w:val="22"/>
        </w:rPr>
        <w:t>agile</w:t>
      </w:r>
      <w:r w:rsidRPr="007773AE">
        <w:rPr>
          <w:rFonts w:ascii="Calibri" w:eastAsia="Calibri" w:hAnsi="Calibri"/>
          <w:spacing w:val="-2"/>
          <w:sz w:val="22"/>
          <w:szCs w:val="22"/>
        </w:rPr>
        <w:t xml:space="preserve"> </w:t>
      </w:r>
      <w:r w:rsidRPr="007773AE">
        <w:rPr>
          <w:rFonts w:ascii="Calibri" w:eastAsia="Calibri" w:hAnsi="Calibri"/>
          <w:spacing w:val="-1"/>
          <w:sz w:val="22"/>
          <w:szCs w:val="22"/>
        </w:rPr>
        <w:t>teams</w:t>
      </w:r>
      <w:r w:rsidRPr="007773AE">
        <w:rPr>
          <w:rFonts w:ascii="Calibri" w:eastAsia="Calibri" w:hAnsi="Calibri"/>
          <w:spacing w:val="-5"/>
          <w:sz w:val="22"/>
          <w:szCs w:val="22"/>
        </w:rPr>
        <w:t xml:space="preserve"> </w:t>
      </w:r>
      <w:r w:rsidRPr="007773AE">
        <w:rPr>
          <w:rFonts w:ascii="Calibri" w:eastAsia="Calibri" w:hAnsi="Calibri"/>
          <w:sz w:val="22"/>
          <w:szCs w:val="22"/>
        </w:rPr>
        <w:t>can</w:t>
      </w:r>
      <w:r w:rsidRPr="007773AE">
        <w:rPr>
          <w:rFonts w:ascii="Calibri" w:eastAsia="Calibri" w:hAnsi="Calibri"/>
          <w:spacing w:val="-1"/>
          <w:sz w:val="22"/>
          <w:szCs w:val="22"/>
        </w:rPr>
        <w:t xml:space="preserve"> continuously</w:t>
      </w:r>
      <w:r w:rsidRPr="007773AE">
        <w:rPr>
          <w:rFonts w:ascii="Calibri" w:eastAsia="Calibri" w:hAnsi="Calibri"/>
          <w:spacing w:val="-2"/>
          <w:sz w:val="22"/>
          <w:szCs w:val="22"/>
        </w:rPr>
        <w:t xml:space="preserve"> </w:t>
      </w:r>
      <w:r w:rsidRPr="007773AE">
        <w:rPr>
          <w:rFonts w:ascii="Calibri" w:eastAsia="Calibri" w:hAnsi="Calibri"/>
          <w:spacing w:val="-1"/>
          <w:sz w:val="22"/>
          <w:szCs w:val="22"/>
        </w:rPr>
        <w:t>assess</w:t>
      </w:r>
      <w:r w:rsidRPr="007773AE">
        <w:rPr>
          <w:rFonts w:ascii="Calibri" w:eastAsia="Calibri" w:hAnsi="Calibri"/>
          <w:sz w:val="22"/>
          <w:szCs w:val="22"/>
        </w:rPr>
        <w:t xml:space="preserve"> </w:t>
      </w:r>
      <w:r w:rsidRPr="007773AE">
        <w:rPr>
          <w:rFonts w:ascii="Calibri" w:eastAsia="Calibri" w:hAnsi="Calibri"/>
          <w:spacing w:val="-2"/>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state</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of </w:t>
      </w:r>
      <w:r w:rsidRPr="007773AE">
        <w:rPr>
          <w:rFonts w:ascii="Calibri" w:eastAsia="Calibri" w:hAnsi="Calibri"/>
          <w:spacing w:val="-1"/>
          <w:sz w:val="22"/>
          <w:szCs w:val="22"/>
        </w:rPr>
        <w:t>quality</w:t>
      </w:r>
      <w:r w:rsidRPr="007773AE">
        <w:rPr>
          <w:rFonts w:ascii="Calibri" w:eastAsia="Calibri" w:hAnsi="Calibri"/>
          <w:sz w:val="22"/>
          <w:szCs w:val="22"/>
        </w:rPr>
        <w:t xml:space="preserve"> in the</w:t>
      </w:r>
      <w:r w:rsidRPr="007773AE">
        <w:rPr>
          <w:rFonts w:ascii="Calibri" w:eastAsia="Calibri" w:hAnsi="Calibri"/>
          <w:spacing w:val="-3"/>
          <w:sz w:val="22"/>
          <w:szCs w:val="22"/>
        </w:rPr>
        <w:t xml:space="preserve"> </w:t>
      </w:r>
      <w:r w:rsidRPr="007773AE">
        <w:rPr>
          <w:rFonts w:ascii="Calibri" w:eastAsia="Calibri" w:hAnsi="Calibri"/>
          <w:spacing w:val="-1"/>
          <w:sz w:val="22"/>
          <w:szCs w:val="22"/>
        </w:rPr>
        <w:t>sprint.</w:t>
      </w:r>
    </w:p>
    <w:p w14:paraId="5A9B78BF" w14:textId="145DB71D" w:rsidR="007773AE" w:rsidRDefault="00E479E4" w:rsidP="00C7636F">
      <w:pPr>
        <w:pStyle w:val="Chapter-Sub"/>
      </w:pPr>
      <w:bookmarkStart w:id="89" w:name="_Toc510538958"/>
      <w:bookmarkStart w:id="90" w:name="_Toc112317314"/>
      <w:r>
        <w:rPr>
          <w:noProof/>
        </w:rPr>
        <w:drawing>
          <wp:anchor distT="0" distB="0" distL="114300" distR="114300" simplePos="0" relativeHeight="252545024" behindDoc="0" locked="0" layoutInCell="1" allowOverlap="1" wp14:anchorId="4CBAB7EC" wp14:editId="1CA5C5C2">
            <wp:simplePos x="0" y="0"/>
            <wp:positionH relativeFrom="column">
              <wp:posOffset>2557780</wp:posOffset>
            </wp:positionH>
            <wp:positionV relativeFrom="paragraph">
              <wp:posOffset>514350</wp:posOffset>
            </wp:positionV>
            <wp:extent cx="714375" cy="410210"/>
            <wp:effectExtent l="0" t="0" r="9525" b="889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714375" cy="410210"/>
                    </a:xfrm>
                    <a:prstGeom prst="rect">
                      <a:avLst/>
                    </a:prstGeom>
                  </pic:spPr>
                </pic:pic>
              </a:graphicData>
            </a:graphic>
            <wp14:sizeRelH relativeFrom="margin">
              <wp14:pctWidth>0</wp14:pctWidth>
            </wp14:sizeRelH>
            <wp14:sizeRelV relativeFrom="margin">
              <wp14:pctHeight>0</wp14:pctHeight>
            </wp14:sizeRelV>
          </wp:anchor>
        </w:drawing>
      </w:r>
      <w:r w:rsidR="007773AE" w:rsidRPr="007773AE">
        <w:t xml:space="preserve">Reviewing Failure Analysis </w:t>
      </w:r>
      <w:r w:rsidR="007773AE" w:rsidRPr="007773AE">
        <w:rPr>
          <w:spacing w:val="-2"/>
        </w:rPr>
        <w:t>in</w:t>
      </w:r>
      <w:r w:rsidR="007773AE" w:rsidRPr="007773AE">
        <w:t xml:space="preserve"> a Pipeline</w:t>
      </w:r>
      <w:bookmarkEnd w:id="89"/>
      <w:bookmarkEnd w:id="90"/>
    </w:p>
    <w:p w14:paraId="571F9C10" w14:textId="5F6DDA54" w:rsidR="00D03CD2" w:rsidRPr="00D03CD2" w:rsidRDefault="00D03CD2" w:rsidP="00D03CD2">
      <w:pPr>
        <w:pStyle w:val="BodyText"/>
      </w:pPr>
    </w:p>
    <w:p w14:paraId="1604C164" w14:textId="3DFF20C5" w:rsidR="007773AE" w:rsidRPr="00D03CD2" w:rsidRDefault="007773AE" w:rsidP="008E7A04">
      <w:pPr>
        <w:pStyle w:val="ListParagraph"/>
        <w:numPr>
          <w:ilvl w:val="0"/>
          <w:numId w:val="32"/>
        </w:numPr>
        <w:rPr>
          <w:rFonts w:ascii="Calibri" w:eastAsia="Calibri" w:hAnsi="Calibri"/>
        </w:rPr>
      </w:pPr>
      <w:r w:rsidRPr="00D03CD2">
        <w:rPr>
          <w:rFonts w:ascii="Calibri" w:eastAsia="Calibri" w:hAnsi="Calibri"/>
        </w:rPr>
        <w:t>Navigate to the</w:t>
      </w:r>
      <w:r w:rsidRPr="00D03CD2">
        <w:rPr>
          <w:rFonts w:ascii="Calibri" w:eastAsia="Calibri" w:hAnsi="Calibri"/>
          <w:spacing w:val="2"/>
        </w:rPr>
        <w:t xml:space="preserve"> </w:t>
      </w:r>
      <w:r w:rsidRPr="009E74EB">
        <w:rPr>
          <w:rFonts w:ascii="Calibri" w:eastAsia="Calibri" w:hAnsi="Calibri"/>
          <w:b/>
        </w:rPr>
        <w:t>Pipelines Module</w:t>
      </w:r>
      <w:r w:rsidRPr="00D03CD2">
        <w:rPr>
          <w:rFonts w:ascii="Calibri" w:eastAsia="Calibri" w:hAnsi="Calibri"/>
        </w:rPr>
        <w:t>.</w:t>
      </w:r>
      <w:r w:rsidR="0006443C">
        <w:rPr>
          <w:rFonts w:ascii="Calibri" w:eastAsia="Calibri" w:hAnsi="Calibri"/>
        </w:rPr>
        <w:t xml:space="preserve"> </w:t>
      </w:r>
    </w:p>
    <w:p w14:paraId="4F7BCF47" w14:textId="22881CF8" w:rsidR="007773AE" w:rsidRPr="007773AE" w:rsidRDefault="007773AE" w:rsidP="008E7A04">
      <w:pPr>
        <w:widowControl w:val="0"/>
        <w:numPr>
          <w:ilvl w:val="0"/>
          <w:numId w:val="32"/>
        </w:numPr>
        <w:tabs>
          <w:tab w:val="left" w:pos="873"/>
        </w:tabs>
        <w:spacing w:after="160" w:line="259" w:lineRule="auto"/>
        <w:rPr>
          <w:rFonts w:ascii="Calibri" w:eastAsia="Calibri" w:hAnsi="Calibri" w:cs="Calibri"/>
          <w:sz w:val="22"/>
          <w:szCs w:val="22"/>
        </w:rPr>
      </w:pPr>
      <w:r w:rsidRPr="007773AE">
        <w:rPr>
          <w:rFonts w:ascii="Calibri" w:eastAsia="Calibri" w:hAnsi="Calibri"/>
          <w:spacing w:val="-1"/>
          <w:sz w:val="22"/>
          <w:szCs w:val="22"/>
        </w:rPr>
        <w:t>Select the</w:t>
      </w:r>
      <w:r w:rsidRPr="007773AE">
        <w:rPr>
          <w:rFonts w:ascii="Calibri" w:eastAsia="Calibri" w:hAnsi="Calibri"/>
          <w:sz w:val="22"/>
          <w:szCs w:val="22"/>
        </w:rPr>
        <w:t xml:space="preserve"> </w:t>
      </w:r>
      <w:r w:rsidRPr="007773AE">
        <w:rPr>
          <w:rFonts w:ascii="Calibri" w:eastAsia="Calibri" w:hAnsi="Calibri"/>
          <w:b/>
          <w:spacing w:val="-1"/>
          <w:sz w:val="22"/>
          <w:szCs w:val="22"/>
        </w:rPr>
        <w:t>Dev</w:t>
      </w:r>
      <w:r w:rsidRPr="007773AE">
        <w:rPr>
          <w:rFonts w:ascii="Calibri" w:eastAsia="Calibri" w:hAnsi="Calibri"/>
          <w:b/>
          <w:spacing w:val="1"/>
          <w:sz w:val="22"/>
          <w:szCs w:val="22"/>
        </w:rPr>
        <w:t xml:space="preserve"> </w:t>
      </w:r>
      <w:r w:rsidRPr="007773AE">
        <w:rPr>
          <w:rFonts w:ascii="Calibri" w:eastAsia="Calibri" w:hAnsi="Calibri"/>
          <w:b/>
          <w:spacing w:val="-1"/>
          <w:sz w:val="22"/>
          <w:szCs w:val="22"/>
        </w:rPr>
        <w:t>Quick</w:t>
      </w:r>
      <w:r w:rsidRPr="007773AE">
        <w:rPr>
          <w:rFonts w:ascii="Calibri" w:eastAsia="Calibri" w:hAnsi="Calibri"/>
          <w:b/>
          <w:spacing w:val="-3"/>
          <w:sz w:val="22"/>
          <w:szCs w:val="22"/>
        </w:rPr>
        <w:t xml:space="preserve"> </w:t>
      </w:r>
      <w:r w:rsidRPr="007773AE">
        <w:rPr>
          <w:rFonts w:ascii="Calibri" w:eastAsia="Calibri" w:hAnsi="Calibri"/>
          <w:b/>
          <w:spacing w:val="-1"/>
          <w:sz w:val="22"/>
          <w:szCs w:val="22"/>
        </w:rPr>
        <w:t>Root</w:t>
      </w:r>
      <w:r w:rsidRPr="007773AE">
        <w:rPr>
          <w:rFonts w:ascii="Calibri" w:eastAsia="Calibri" w:hAnsi="Calibri"/>
          <w:b/>
          <w:sz w:val="22"/>
          <w:szCs w:val="22"/>
        </w:rPr>
        <w:t xml:space="preserve"> </w:t>
      </w:r>
      <w:r w:rsidR="00EA7C73">
        <w:rPr>
          <w:rFonts w:ascii="Calibri" w:eastAsia="Calibri" w:hAnsi="Calibri"/>
          <w:b/>
          <w:spacing w:val="-1"/>
          <w:sz w:val="22"/>
          <w:szCs w:val="22"/>
        </w:rPr>
        <w:t>m</w:t>
      </w:r>
      <w:r w:rsidRPr="007773AE">
        <w:rPr>
          <w:rFonts w:ascii="Calibri" w:eastAsia="Calibri" w:hAnsi="Calibri"/>
          <w:b/>
          <w:spacing w:val="-1"/>
          <w:sz w:val="22"/>
          <w:szCs w:val="22"/>
        </w:rPr>
        <w:t>aster</w:t>
      </w:r>
      <w:r w:rsidRPr="007773AE">
        <w:rPr>
          <w:rFonts w:ascii="Calibri" w:eastAsia="Calibri" w:hAnsi="Calibri"/>
          <w:b/>
          <w:sz w:val="22"/>
          <w:szCs w:val="22"/>
        </w:rPr>
        <w:t xml:space="preserve"> </w:t>
      </w:r>
      <w:r w:rsidR="00EA7C73">
        <w:rPr>
          <w:rFonts w:ascii="Calibri" w:eastAsia="Calibri" w:hAnsi="Calibri"/>
          <w:b/>
          <w:sz w:val="22"/>
          <w:szCs w:val="22"/>
        </w:rPr>
        <w:t xml:space="preserve">DS (Mock) </w:t>
      </w:r>
      <w:r w:rsidR="00EA7C73" w:rsidRPr="00EA7C73">
        <w:rPr>
          <w:rFonts w:ascii="Calibri" w:eastAsia="Calibri" w:hAnsi="Calibri"/>
          <w:spacing w:val="-1"/>
          <w:sz w:val="22"/>
          <w:szCs w:val="22"/>
        </w:rPr>
        <w:t>pipeline</w:t>
      </w:r>
      <w:r w:rsidR="00EA7C73" w:rsidRPr="007773AE">
        <w:rPr>
          <w:rFonts w:ascii="Calibri" w:eastAsia="Calibri" w:hAnsi="Calibri"/>
          <w:b/>
          <w:spacing w:val="2"/>
          <w:sz w:val="22"/>
          <w:szCs w:val="22"/>
        </w:rPr>
        <w:t xml:space="preserve"> </w:t>
      </w:r>
      <w:r w:rsidRPr="007773AE">
        <w:rPr>
          <w:rFonts w:ascii="Calibri" w:eastAsia="Calibri" w:hAnsi="Calibri"/>
          <w:sz w:val="22"/>
          <w:szCs w:val="22"/>
        </w:rPr>
        <w:t>in the</w:t>
      </w:r>
      <w:r w:rsidRPr="007773AE">
        <w:rPr>
          <w:rFonts w:ascii="Calibri" w:eastAsia="Calibri" w:hAnsi="Calibri"/>
          <w:spacing w:val="-1"/>
          <w:sz w:val="22"/>
          <w:szCs w:val="22"/>
        </w:rPr>
        <w:t xml:space="preserve"> </w:t>
      </w:r>
      <w:r w:rsidR="00EA7C73">
        <w:rPr>
          <w:rFonts w:ascii="Calibri" w:eastAsia="Calibri" w:hAnsi="Calibri"/>
          <w:spacing w:val="-1"/>
          <w:sz w:val="22"/>
          <w:szCs w:val="22"/>
        </w:rPr>
        <w:t>top</w:t>
      </w:r>
      <w:r w:rsidRPr="007773AE">
        <w:rPr>
          <w:rFonts w:ascii="Calibri" w:eastAsia="Calibri" w:hAnsi="Calibri"/>
          <w:sz w:val="22"/>
          <w:szCs w:val="22"/>
        </w:rPr>
        <w:t xml:space="preserve"> </w:t>
      </w:r>
      <w:r w:rsidRPr="007773AE">
        <w:rPr>
          <w:rFonts w:ascii="Calibri" w:eastAsia="Calibri" w:hAnsi="Calibri"/>
          <w:spacing w:val="-1"/>
          <w:sz w:val="22"/>
          <w:szCs w:val="22"/>
        </w:rPr>
        <w:t>bar.</w:t>
      </w:r>
      <w:r w:rsidRPr="007773AE">
        <w:rPr>
          <w:rFonts w:ascii="Calibri" w:eastAsia="Calibri" w:hAnsi="Calibri"/>
          <w:sz w:val="22"/>
          <w:szCs w:val="22"/>
        </w:rPr>
        <w:t xml:space="preserve"> </w:t>
      </w:r>
    </w:p>
    <w:p w14:paraId="2F021702" w14:textId="29DB8FB7" w:rsidR="007773AE" w:rsidRPr="007773AE" w:rsidRDefault="007773AE" w:rsidP="007773AE">
      <w:pPr>
        <w:widowControl w:val="0"/>
        <w:spacing w:line="200" w:lineRule="atLeast"/>
        <w:rPr>
          <w:rFonts w:ascii="Calibri" w:eastAsia="Calibri" w:hAnsi="Calibri" w:cs="Calibri"/>
          <w:sz w:val="22"/>
          <w:szCs w:val="22"/>
        </w:rPr>
      </w:pPr>
      <w:r w:rsidRPr="007773AE">
        <w:rPr>
          <w:rFonts w:ascii="Calibri" w:eastAsia="Calibri" w:hAnsi="Calibri"/>
          <w:noProof/>
          <w:sz w:val="22"/>
          <w:szCs w:val="22"/>
        </w:rPr>
        <mc:AlternateContent>
          <mc:Choice Requires="wps">
            <w:drawing>
              <wp:anchor distT="0" distB="0" distL="114300" distR="114300" simplePos="0" relativeHeight="252364800" behindDoc="0" locked="0" layoutInCell="1" allowOverlap="1" wp14:anchorId="7832F84E" wp14:editId="557C05B5">
                <wp:simplePos x="0" y="0"/>
                <wp:positionH relativeFrom="column">
                  <wp:posOffset>930275</wp:posOffset>
                </wp:positionH>
                <wp:positionV relativeFrom="paragraph">
                  <wp:posOffset>420701</wp:posOffset>
                </wp:positionV>
                <wp:extent cx="1168841" cy="246490"/>
                <wp:effectExtent l="0" t="0" r="12700" b="20320"/>
                <wp:wrapNone/>
                <wp:docPr id="129" name="Rectangle 129"/>
                <wp:cNvGraphicFramePr/>
                <a:graphic xmlns:a="http://schemas.openxmlformats.org/drawingml/2006/main">
                  <a:graphicData uri="http://schemas.microsoft.com/office/word/2010/wordprocessingShape">
                    <wps:wsp>
                      <wps:cNvSpPr/>
                      <wps:spPr>
                        <a:xfrm>
                          <a:off x="0" y="0"/>
                          <a:ext cx="1168841" cy="24649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3BF57" id="Rectangle 129" o:spid="_x0000_s1026" style="position:absolute;margin-left:73.25pt;margin-top:33.15pt;width:92.05pt;height:19.4pt;z-index:25236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" filled="f" strokecolor="red" strokeweight="2pt"/>
            </w:pict>
          </mc:Fallback>
        </mc:AlternateContent>
      </w:r>
      <w:r w:rsidRPr="007773AE">
        <w:rPr>
          <w:rFonts w:ascii="Calibri" w:eastAsia="Calibri" w:hAnsi="Calibri"/>
          <w:noProof/>
          <w:sz w:val="22"/>
          <w:szCs w:val="22"/>
        </w:rPr>
        <w:t xml:space="preserve"> </w:t>
      </w:r>
      <w:r w:rsidR="00EA7C73">
        <w:rPr>
          <w:noProof/>
        </w:rPr>
        <w:drawing>
          <wp:inline distT="0" distB="0" distL="0" distR="0" wp14:anchorId="67251E7E" wp14:editId="5A2A5DBD">
            <wp:extent cx="6400800" cy="3239770"/>
            <wp:effectExtent l="19050" t="19050" r="19050" b="1778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00800" cy="3239770"/>
                    </a:xfrm>
                    <a:prstGeom prst="rect">
                      <a:avLst/>
                    </a:prstGeom>
                    <a:ln>
                      <a:solidFill>
                        <a:schemeClr val="bg1">
                          <a:lumMod val="75000"/>
                        </a:schemeClr>
                      </a:solidFill>
                    </a:ln>
                  </pic:spPr>
                </pic:pic>
              </a:graphicData>
            </a:graphic>
          </wp:inline>
        </w:drawing>
      </w:r>
    </w:p>
    <w:p w14:paraId="7E398250" w14:textId="77777777" w:rsidR="007773AE" w:rsidRPr="007773AE" w:rsidRDefault="007773AE" w:rsidP="007773AE">
      <w:pPr>
        <w:widowControl w:val="0"/>
        <w:spacing w:before="4"/>
        <w:rPr>
          <w:rFonts w:ascii="Calibri" w:eastAsia="Calibri" w:hAnsi="Calibri" w:cs="Calibri"/>
          <w:b/>
          <w:bCs/>
          <w:sz w:val="22"/>
          <w:szCs w:val="22"/>
        </w:rPr>
      </w:pPr>
    </w:p>
    <w:p w14:paraId="7F49280D" w14:textId="77777777" w:rsidR="007773AE" w:rsidRPr="007773AE" w:rsidRDefault="007773AE" w:rsidP="007773AE">
      <w:pPr>
        <w:spacing w:after="160" w:line="259" w:lineRule="auto"/>
        <w:rPr>
          <w:rFonts w:ascii="Calibri" w:eastAsia="Calibri" w:hAnsi="Calibri"/>
          <w:spacing w:val="-1"/>
          <w:sz w:val="22"/>
          <w:szCs w:val="22"/>
        </w:rPr>
      </w:pPr>
      <w:r w:rsidRPr="007773AE">
        <w:rPr>
          <w:rFonts w:ascii="Calibri" w:eastAsia="Calibri" w:hAnsi="Calibri"/>
          <w:spacing w:val="-1"/>
          <w:sz w:val="22"/>
          <w:szCs w:val="22"/>
        </w:rPr>
        <w:br w:type="page"/>
      </w:r>
    </w:p>
    <w:p w14:paraId="349277A1" w14:textId="77777777" w:rsidR="007773AE" w:rsidRPr="007773AE" w:rsidRDefault="007773AE" w:rsidP="007773AE">
      <w:pPr>
        <w:widowControl w:val="0"/>
        <w:tabs>
          <w:tab w:val="left" w:pos="873"/>
        </w:tabs>
        <w:rPr>
          <w:rFonts w:ascii="Calibri" w:eastAsia="Calibri" w:hAnsi="Calibri" w:cs="Calibri"/>
          <w:sz w:val="22"/>
          <w:szCs w:val="22"/>
        </w:rPr>
      </w:pPr>
    </w:p>
    <w:p w14:paraId="2553B6A4" w14:textId="0358FF72" w:rsidR="007773AE" w:rsidRPr="00BE4554" w:rsidRDefault="009A6E70" w:rsidP="008E7A04">
      <w:pPr>
        <w:widowControl w:val="0"/>
        <w:numPr>
          <w:ilvl w:val="0"/>
          <w:numId w:val="32"/>
        </w:numPr>
        <w:tabs>
          <w:tab w:val="left" w:pos="873"/>
        </w:tabs>
        <w:spacing w:after="160" w:line="259" w:lineRule="auto"/>
        <w:rPr>
          <w:rFonts w:ascii="Calibri" w:eastAsia="Calibri" w:hAnsi="Calibri" w:cs="Calibri"/>
          <w:sz w:val="22"/>
          <w:szCs w:val="22"/>
        </w:rPr>
      </w:pPr>
      <w:r>
        <w:rPr>
          <w:rFonts w:ascii="Calibri" w:eastAsia="Calibri" w:hAnsi="Calibri"/>
          <w:noProof/>
          <w:spacing w:val="-1"/>
          <w:sz w:val="22"/>
          <w:szCs w:val="22"/>
        </w:rPr>
        <mc:AlternateContent>
          <mc:Choice Requires="wps">
            <w:drawing>
              <wp:anchor distT="0" distB="0" distL="114300" distR="114300" simplePos="0" relativeHeight="252529664" behindDoc="0" locked="0" layoutInCell="1" allowOverlap="1" wp14:anchorId="0AD91943" wp14:editId="24301A42">
                <wp:simplePos x="0" y="0"/>
                <wp:positionH relativeFrom="column">
                  <wp:posOffset>219456</wp:posOffset>
                </wp:positionH>
                <wp:positionV relativeFrom="paragraph">
                  <wp:posOffset>172999</wp:posOffset>
                </wp:positionV>
                <wp:extent cx="3123590" cy="966293"/>
                <wp:effectExtent l="38100" t="38100" r="57785" b="100965"/>
                <wp:wrapNone/>
                <wp:docPr id="1379" name="Straight Arrow Connector 1379"/>
                <wp:cNvGraphicFramePr/>
                <a:graphic xmlns:a="http://schemas.openxmlformats.org/drawingml/2006/main">
                  <a:graphicData uri="http://schemas.microsoft.com/office/word/2010/wordprocessingShape">
                    <wps:wsp>
                      <wps:cNvCnPr/>
                      <wps:spPr>
                        <a:xfrm flipH="1">
                          <a:off x="0" y="0"/>
                          <a:ext cx="3123590" cy="966293"/>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95CE0B" id="_x0000_t32" coordsize="21600,21600" o:spt="32" o:oned="t" path="m,l21600,21600e" filled="f">
                <v:path arrowok="t" fillok="f" o:connecttype="none"/>
                <o:lock v:ext="edit" shapetype="t"/>
              </v:shapetype>
              <v:shape id="Straight Arrow Connector 1379" o:spid="_x0000_s1026" type="#_x0000_t32" style="position:absolute;margin-left:17.3pt;margin-top:13.6pt;width:245.95pt;height:76.1pt;flip:x;z-index:25252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" strokecolor="red" strokeweight="2pt">
                <v:stroke endarrow="block"/>
                <v:shadow on="t" color="black" opacity="24903f" origin=",.5" offset="0,.55556mm"/>
              </v:shape>
            </w:pict>
          </mc:Fallback>
        </mc:AlternateContent>
      </w:r>
      <w:r>
        <w:rPr>
          <w:rFonts w:ascii="Calibri" w:eastAsia="Calibri" w:hAnsi="Calibri"/>
          <w:spacing w:val="-1"/>
          <w:sz w:val="22"/>
          <w:szCs w:val="22"/>
        </w:rPr>
        <w:t>Examine</w:t>
      </w:r>
      <w:r w:rsidR="007773AE" w:rsidRPr="007773AE">
        <w:rPr>
          <w:rFonts w:ascii="Calibri" w:eastAsia="Calibri" w:hAnsi="Calibri"/>
          <w:spacing w:val="-1"/>
          <w:sz w:val="22"/>
          <w:szCs w:val="22"/>
        </w:rPr>
        <w:t xml:space="preserve"> the </w:t>
      </w:r>
      <w:r w:rsidR="007773AE" w:rsidRPr="007773AE">
        <w:rPr>
          <w:rFonts w:ascii="Calibri" w:eastAsia="Calibri" w:hAnsi="Calibri"/>
          <w:b/>
          <w:spacing w:val="-1"/>
          <w:sz w:val="22"/>
          <w:szCs w:val="22"/>
        </w:rPr>
        <w:t>Recent Pipeline History</w:t>
      </w:r>
      <w:r w:rsidR="007773AE" w:rsidRPr="007773AE">
        <w:rPr>
          <w:rFonts w:ascii="Calibri" w:eastAsia="Calibri" w:hAnsi="Calibri"/>
          <w:spacing w:val="-1"/>
          <w:sz w:val="22"/>
          <w:szCs w:val="22"/>
        </w:rPr>
        <w:t xml:space="preserve"> </w:t>
      </w:r>
      <w:r>
        <w:rPr>
          <w:rFonts w:ascii="Calibri" w:eastAsia="Calibri" w:hAnsi="Calibri"/>
          <w:spacing w:val="-1"/>
          <w:sz w:val="22"/>
          <w:szCs w:val="22"/>
        </w:rPr>
        <w:t xml:space="preserve">chart </w:t>
      </w:r>
      <w:r w:rsidR="007773AE" w:rsidRPr="007773AE">
        <w:rPr>
          <w:rFonts w:ascii="Calibri" w:eastAsia="Calibri" w:hAnsi="Calibri"/>
          <w:spacing w:val="-1"/>
          <w:sz w:val="22"/>
          <w:szCs w:val="22"/>
        </w:rPr>
        <w:t xml:space="preserve">and </w:t>
      </w:r>
      <w:r w:rsidRPr="009A6E70">
        <w:rPr>
          <w:rFonts w:ascii="Calibri" w:eastAsia="Calibri" w:hAnsi="Calibri"/>
          <w:b/>
          <w:spacing w:val="-1"/>
          <w:sz w:val="22"/>
          <w:szCs w:val="22"/>
        </w:rPr>
        <w:t>click</w:t>
      </w:r>
      <w:r w:rsidRPr="009A6E70">
        <w:rPr>
          <w:rFonts w:ascii="Calibri" w:eastAsia="Calibri" w:hAnsi="Calibri"/>
          <w:spacing w:val="-1"/>
          <w:sz w:val="22"/>
          <w:szCs w:val="22"/>
        </w:rPr>
        <w:t xml:space="preserve"> on the last </w:t>
      </w:r>
      <w:r w:rsidRPr="00C30FA3">
        <w:rPr>
          <w:rFonts w:ascii="Calibri" w:eastAsia="Calibri" w:hAnsi="Calibri"/>
          <w:spacing w:val="-1"/>
          <w:sz w:val="22"/>
          <w:szCs w:val="22"/>
          <w:u w:val="single"/>
        </w:rPr>
        <w:t>failed</w:t>
      </w:r>
      <w:r w:rsidRPr="009A6E70">
        <w:rPr>
          <w:rFonts w:ascii="Calibri" w:eastAsia="Calibri" w:hAnsi="Calibri"/>
          <w:spacing w:val="-1"/>
          <w:sz w:val="22"/>
          <w:szCs w:val="22"/>
        </w:rPr>
        <w:t xml:space="preserve"> pipeline run</w:t>
      </w:r>
      <w:r>
        <w:rPr>
          <w:rFonts w:ascii="Calibri" w:eastAsia="Calibri" w:hAnsi="Calibri"/>
          <w:spacing w:val="-1"/>
          <w:sz w:val="22"/>
          <w:szCs w:val="22"/>
        </w:rPr>
        <w:t xml:space="preserve"> (in red)</w:t>
      </w:r>
      <w:r w:rsidR="007773AE" w:rsidRPr="009A6E70">
        <w:rPr>
          <w:rFonts w:ascii="Calibri" w:eastAsia="Calibri" w:hAnsi="Calibri"/>
          <w:spacing w:val="-1"/>
          <w:sz w:val="22"/>
          <w:szCs w:val="22"/>
        </w:rPr>
        <w:t>.</w:t>
      </w:r>
    </w:p>
    <w:p w14:paraId="17926B5A" w14:textId="31E38A34" w:rsidR="007773AE" w:rsidRPr="007773AE" w:rsidRDefault="0038144A" w:rsidP="007773AE">
      <w:pPr>
        <w:widowControl w:val="0"/>
        <w:tabs>
          <w:tab w:val="left" w:pos="873"/>
        </w:tabs>
        <w:rPr>
          <w:rFonts w:ascii="Calibri" w:eastAsia="Calibri" w:hAnsi="Calibri"/>
          <w:spacing w:val="-1"/>
          <w:sz w:val="22"/>
          <w:szCs w:val="22"/>
        </w:rPr>
      </w:pPr>
      <w:r w:rsidRPr="007773AE">
        <w:rPr>
          <w:rFonts w:ascii="Calibri" w:eastAsia="Calibri" w:hAnsi="Calibri"/>
          <w:noProof/>
          <w:sz w:val="22"/>
          <w:szCs w:val="22"/>
        </w:rPr>
        <mc:AlternateContent>
          <mc:Choice Requires="wps">
            <w:drawing>
              <wp:anchor distT="0" distB="0" distL="114300" distR="114300" simplePos="0" relativeHeight="252366848" behindDoc="0" locked="0" layoutInCell="1" allowOverlap="1" wp14:anchorId="086D6964" wp14:editId="00E7B926">
                <wp:simplePos x="0" y="0"/>
                <wp:positionH relativeFrom="column">
                  <wp:posOffset>1399430</wp:posOffset>
                </wp:positionH>
                <wp:positionV relativeFrom="paragraph">
                  <wp:posOffset>1054818</wp:posOffset>
                </wp:positionV>
                <wp:extent cx="257175" cy="2027582"/>
                <wp:effectExtent l="0" t="0" r="28575" b="10795"/>
                <wp:wrapNone/>
                <wp:docPr id="132" name="Rectangle 132"/>
                <wp:cNvGraphicFramePr/>
                <a:graphic xmlns:a="http://schemas.openxmlformats.org/drawingml/2006/main">
                  <a:graphicData uri="http://schemas.microsoft.com/office/word/2010/wordprocessingShape">
                    <wps:wsp>
                      <wps:cNvSpPr/>
                      <wps:spPr>
                        <a:xfrm>
                          <a:off x="0" y="0"/>
                          <a:ext cx="257175" cy="202758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E51413" id="Rectangle 132" o:spid="_x0000_s1026" style="position:absolute;margin-left:110.2pt;margin-top:83.05pt;width:20.25pt;height:159.6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" filled="f" strokecolor="red" strokeweight="2pt"/>
            </w:pict>
          </mc:Fallback>
        </mc:AlternateContent>
      </w:r>
      <w:r w:rsidR="007773AE" w:rsidRPr="007773AE">
        <w:rPr>
          <w:rFonts w:ascii="Calibri" w:eastAsia="Calibri" w:hAnsi="Calibri"/>
          <w:noProof/>
          <w:sz w:val="22"/>
          <w:szCs w:val="22"/>
        </w:rPr>
        <mc:AlternateContent>
          <mc:Choice Requires="wps">
            <w:drawing>
              <wp:anchor distT="0" distB="0" distL="114300" distR="114300" simplePos="0" relativeHeight="252365824" behindDoc="0" locked="0" layoutInCell="1" allowOverlap="1" wp14:anchorId="5FE4E87D" wp14:editId="5461E7F1">
                <wp:simplePos x="0" y="0"/>
                <wp:positionH relativeFrom="margin">
                  <wp:align>left</wp:align>
                </wp:positionH>
                <wp:positionV relativeFrom="paragraph">
                  <wp:posOffset>568960</wp:posOffset>
                </wp:positionV>
                <wp:extent cx="400050" cy="390525"/>
                <wp:effectExtent l="0" t="0" r="19050" b="28575"/>
                <wp:wrapNone/>
                <wp:docPr id="131" name="Rectangle 131"/>
                <wp:cNvGraphicFramePr/>
                <a:graphic xmlns:a="http://schemas.openxmlformats.org/drawingml/2006/main">
                  <a:graphicData uri="http://schemas.microsoft.com/office/word/2010/wordprocessingShape">
                    <wps:wsp>
                      <wps:cNvSpPr/>
                      <wps:spPr>
                        <a:xfrm>
                          <a:off x="0" y="0"/>
                          <a:ext cx="400050" cy="3905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57128" id="Rectangle 131" o:spid="_x0000_s1026" style="position:absolute;margin-left:0;margin-top:44.8pt;width:31.5pt;height:30.75pt;z-index:252365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" filled="f" strokecolor="red" strokeweight="2pt">
                <w10:wrap anchorx="margin"/>
              </v:rect>
            </w:pict>
          </mc:Fallback>
        </mc:AlternateContent>
      </w:r>
      <w:r w:rsidR="007773AE" w:rsidRPr="007773AE">
        <w:rPr>
          <w:rFonts w:ascii="Calibri" w:eastAsia="Calibri" w:hAnsi="Calibri"/>
          <w:noProof/>
          <w:sz w:val="22"/>
          <w:szCs w:val="22"/>
        </w:rPr>
        <w:t xml:space="preserve"> </w:t>
      </w:r>
      <w:r w:rsidR="00EA7C73">
        <w:rPr>
          <w:noProof/>
        </w:rPr>
        <w:drawing>
          <wp:inline distT="0" distB="0" distL="0" distR="0" wp14:anchorId="0139ABE9" wp14:editId="1A581025">
            <wp:extent cx="6400800" cy="3239770"/>
            <wp:effectExtent l="19050" t="19050" r="19050" b="1778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00800" cy="3239770"/>
                    </a:xfrm>
                    <a:prstGeom prst="rect">
                      <a:avLst/>
                    </a:prstGeom>
                    <a:ln>
                      <a:solidFill>
                        <a:schemeClr val="bg1">
                          <a:lumMod val="75000"/>
                        </a:schemeClr>
                      </a:solidFill>
                    </a:ln>
                  </pic:spPr>
                </pic:pic>
              </a:graphicData>
            </a:graphic>
          </wp:inline>
        </w:drawing>
      </w:r>
    </w:p>
    <w:p w14:paraId="672D10E4" w14:textId="77777777" w:rsidR="007773AE" w:rsidRPr="007773AE" w:rsidRDefault="007773AE" w:rsidP="007773AE">
      <w:pPr>
        <w:widowControl w:val="0"/>
        <w:spacing w:before="2"/>
        <w:rPr>
          <w:rFonts w:ascii="Calibri" w:eastAsia="Calibri" w:hAnsi="Calibri" w:cs="Calibri"/>
          <w:b/>
          <w:bCs/>
          <w:sz w:val="22"/>
          <w:szCs w:val="22"/>
        </w:rPr>
      </w:pPr>
    </w:p>
    <w:p w14:paraId="46EDF9AE" w14:textId="77777777" w:rsidR="007773AE" w:rsidRPr="007773AE" w:rsidRDefault="007773AE" w:rsidP="007773AE">
      <w:pPr>
        <w:widowControl w:val="0"/>
        <w:spacing w:line="259" w:lineRule="auto"/>
        <w:ind w:right="322"/>
        <w:rPr>
          <w:rFonts w:ascii="Calibri" w:eastAsia="Calibri" w:hAnsi="Calibri" w:cs="Calibri"/>
          <w:sz w:val="22"/>
          <w:szCs w:val="22"/>
        </w:rPr>
      </w:pPr>
      <w:r w:rsidRPr="007773AE">
        <w:rPr>
          <w:rFonts w:ascii="Calibri" w:eastAsia="Calibri" w:hAnsi="Calibri"/>
          <w:i/>
          <w:sz w:val="22"/>
          <w:szCs w:val="22"/>
        </w:rPr>
        <w:t>**</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The</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top of</w:t>
      </w:r>
      <w:r w:rsidRPr="007773AE">
        <w:rPr>
          <w:rFonts w:ascii="Calibri" w:eastAsia="Calibri" w:hAnsi="Calibri"/>
          <w:i/>
          <w:spacing w:val="-2"/>
          <w:sz w:val="22"/>
          <w:szCs w:val="22"/>
        </w:rPr>
        <w:t xml:space="preserve"> </w:t>
      </w:r>
      <w:r w:rsidRPr="007773AE">
        <w:rPr>
          <w:rFonts w:ascii="Calibri" w:eastAsia="Calibri" w:hAnsi="Calibri"/>
          <w:i/>
          <w:sz w:val="22"/>
          <w:szCs w:val="22"/>
        </w:rPr>
        <w:t xml:space="preserve">the </w:t>
      </w:r>
      <w:r w:rsidRPr="007773AE">
        <w:rPr>
          <w:rFonts w:ascii="Calibri" w:eastAsia="Calibri" w:hAnsi="Calibri"/>
          <w:i/>
          <w:spacing w:val="-1"/>
          <w:sz w:val="22"/>
          <w:szCs w:val="22"/>
        </w:rPr>
        <w:t>Failure</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Analysis</w:t>
      </w:r>
      <w:r w:rsidRPr="007773AE">
        <w:rPr>
          <w:rFonts w:ascii="Calibri" w:eastAsia="Calibri" w:hAnsi="Calibri"/>
          <w:i/>
          <w:spacing w:val="1"/>
          <w:sz w:val="22"/>
          <w:szCs w:val="22"/>
        </w:rPr>
        <w:t xml:space="preserve"> </w:t>
      </w:r>
      <w:r w:rsidRPr="007773AE">
        <w:rPr>
          <w:rFonts w:ascii="Calibri" w:eastAsia="Calibri" w:hAnsi="Calibri"/>
          <w:i/>
          <w:sz w:val="22"/>
          <w:szCs w:val="22"/>
        </w:rPr>
        <w:t>tab</w:t>
      </w:r>
      <w:r w:rsidRPr="007773AE">
        <w:rPr>
          <w:rFonts w:ascii="Calibri" w:eastAsia="Calibri" w:hAnsi="Calibri"/>
          <w:i/>
          <w:spacing w:val="-1"/>
          <w:sz w:val="22"/>
          <w:szCs w:val="22"/>
        </w:rPr>
        <w:t xml:space="preserve"> displays</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several</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widgets</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that</w:t>
      </w:r>
      <w:r w:rsidRPr="007773AE">
        <w:rPr>
          <w:rFonts w:ascii="Calibri" w:eastAsia="Calibri" w:hAnsi="Calibri"/>
          <w:i/>
          <w:sz w:val="22"/>
          <w:szCs w:val="22"/>
        </w:rPr>
        <w:t xml:space="preserve"> </w:t>
      </w:r>
      <w:r w:rsidRPr="007773AE">
        <w:rPr>
          <w:rFonts w:ascii="Calibri" w:eastAsia="Calibri" w:hAnsi="Calibri"/>
          <w:i/>
          <w:spacing w:val="-2"/>
          <w:sz w:val="22"/>
          <w:szCs w:val="22"/>
        </w:rPr>
        <w:t>offer</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insight</w:t>
      </w:r>
      <w:r w:rsidRPr="007773AE">
        <w:rPr>
          <w:rFonts w:ascii="Calibri" w:eastAsia="Calibri" w:hAnsi="Calibri"/>
          <w:i/>
          <w:sz w:val="22"/>
          <w:szCs w:val="22"/>
        </w:rPr>
        <w:t xml:space="preserve"> </w:t>
      </w:r>
      <w:r w:rsidRPr="007773AE">
        <w:rPr>
          <w:rFonts w:ascii="Calibri" w:eastAsia="Calibri" w:hAnsi="Calibri"/>
          <w:i/>
          <w:spacing w:val="-1"/>
          <w:sz w:val="22"/>
          <w:szCs w:val="22"/>
        </w:rPr>
        <w:t>into</w:t>
      </w:r>
      <w:r w:rsidRPr="007773AE">
        <w:rPr>
          <w:rFonts w:ascii="Calibri" w:eastAsia="Calibri" w:hAnsi="Calibri"/>
          <w:i/>
          <w:sz w:val="22"/>
          <w:szCs w:val="22"/>
        </w:rPr>
        <w:t xml:space="preserve"> </w:t>
      </w:r>
      <w:r w:rsidRPr="007773AE">
        <w:rPr>
          <w:rFonts w:ascii="Calibri" w:eastAsia="Calibri" w:hAnsi="Calibri"/>
          <w:i/>
          <w:spacing w:val="-1"/>
          <w:sz w:val="22"/>
          <w:szCs w:val="22"/>
        </w:rPr>
        <w:t>your</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build and</w:t>
      </w:r>
      <w:r w:rsidRPr="007773AE">
        <w:rPr>
          <w:rFonts w:ascii="Calibri" w:eastAsia="Calibri" w:hAnsi="Calibri"/>
          <w:i/>
          <w:spacing w:val="57"/>
          <w:sz w:val="22"/>
          <w:szCs w:val="22"/>
        </w:rPr>
        <w:t xml:space="preserve"> </w:t>
      </w:r>
      <w:r w:rsidRPr="007773AE">
        <w:rPr>
          <w:rFonts w:ascii="Calibri" w:eastAsia="Calibri" w:hAnsi="Calibri"/>
          <w:i/>
          <w:spacing w:val="-1"/>
          <w:sz w:val="22"/>
          <w:szCs w:val="22"/>
        </w:rPr>
        <w:t>product</w:t>
      </w:r>
      <w:r w:rsidRPr="007773AE">
        <w:rPr>
          <w:rFonts w:ascii="Calibri" w:eastAsia="Calibri" w:hAnsi="Calibri"/>
          <w:i/>
          <w:sz w:val="22"/>
          <w:szCs w:val="22"/>
        </w:rPr>
        <w:t xml:space="preserve"> </w:t>
      </w:r>
      <w:r w:rsidRPr="007773AE">
        <w:rPr>
          <w:rFonts w:ascii="Calibri" w:eastAsia="Calibri" w:hAnsi="Calibri"/>
          <w:i/>
          <w:spacing w:val="-1"/>
          <w:sz w:val="22"/>
          <w:szCs w:val="22"/>
        </w:rPr>
        <w:t>quality.</w:t>
      </w:r>
      <w:r w:rsidRPr="007773AE">
        <w:rPr>
          <w:rFonts w:ascii="Calibri" w:eastAsia="Calibri" w:hAnsi="Calibri"/>
          <w:i/>
          <w:sz w:val="22"/>
          <w:szCs w:val="22"/>
        </w:rPr>
        <w:t xml:space="preserve"> </w:t>
      </w:r>
      <w:r w:rsidRPr="007773AE">
        <w:rPr>
          <w:rFonts w:ascii="Calibri" w:eastAsia="Calibri" w:hAnsi="Calibri"/>
          <w:i/>
          <w:spacing w:val="-1"/>
          <w:sz w:val="22"/>
          <w:szCs w:val="22"/>
        </w:rPr>
        <w:t>For</w:t>
      </w:r>
      <w:r w:rsidRPr="007773AE">
        <w:rPr>
          <w:rFonts w:ascii="Calibri" w:eastAsia="Calibri" w:hAnsi="Calibri"/>
          <w:i/>
          <w:spacing w:val="1"/>
          <w:sz w:val="22"/>
          <w:szCs w:val="22"/>
        </w:rPr>
        <w:t xml:space="preserve"> </w:t>
      </w:r>
      <w:r w:rsidRPr="007773AE">
        <w:rPr>
          <w:rFonts w:ascii="Calibri" w:eastAsia="Calibri" w:hAnsi="Calibri"/>
          <w:i/>
          <w:spacing w:val="-2"/>
          <w:sz w:val="22"/>
          <w:szCs w:val="22"/>
        </w:rPr>
        <w:t>example:</w:t>
      </w:r>
    </w:p>
    <w:p w14:paraId="329075E8" w14:textId="77777777" w:rsidR="007773AE" w:rsidRPr="007773AE" w:rsidRDefault="007773AE" w:rsidP="007773AE">
      <w:pPr>
        <w:widowControl w:val="0"/>
        <w:spacing w:before="8"/>
        <w:rPr>
          <w:rFonts w:ascii="Calibri" w:eastAsia="Calibri" w:hAnsi="Calibri" w:cs="Calibri"/>
          <w:sz w:val="22"/>
          <w:szCs w:val="22"/>
        </w:rPr>
      </w:pPr>
    </w:p>
    <w:p w14:paraId="6B081C1F" w14:textId="77777777" w:rsidR="007773AE" w:rsidRPr="007773AE" w:rsidRDefault="007773AE" w:rsidP="008E7A04">
      <w:pPr>
        <w:widowControl w:val="0"/>
        <w:numPr>
          <w:ilvl w:val="0"/>
          <w:numId w:val="48"/>
        </w:numPr>
        <w:tabs>
          <w:tab w:val="left" w:pos="1593"/>
        </w:tabs>
        <w:spacing w:after="160" w:line="258" w:lineRule="auto"/>
        <w:ind w:right="223"/>
        <w:rPr>
          <w:rFonts w:ascii="Calibri" w:eastAsia="Calibri" w:hAnsi="Calibri" w:cs="Calibri"/>
          <w:sz w:val="22"/>
          <w:szCs w:val="22"/>
        </w:rPr>
      </w:pPr>
      <w:r w:rsidRPr="007773AE">
        <w:rPr>
          <w:rFonts w:ascii="Calibri" w:eastAsia="Calibri" w:hAnsi="Calibri"/>
          <w:i/>
          <w:spacing w:val="-1"/>
          <w:sz w:val="22"/>
          <w:szCs w:val="22"/>
          <w:u w:val="single" w:color="000000"/>
        </w:rPr>
        <w:t>Failed Test</w:t>
      </w:r>
      <w:r w:rsidRPr="007773AE">
        <w:rPr>
          <w:rFonts w:ascii="Calibri" w:eastAsia="Calibri" w:hAnsi="Calibri"/>
          <w:i/>
          <w:spacing w:val="-2"/>
          <w:sz w:val="22"/>
          <w:szCs w:val="22"/>
          <w:u w:val="single" w:color="000000"/>
        </w:rPr>
        <w:t xml:space="preserve"> </w:t>
      </w:r>
      <w:r w:rsidRPr="007773AE">
        <w:rPr>
          <w:rFonts w:ascii="Calibri" w:eastAsia="Calibri" w:hAnsi="Calibri"/>
          <w:i/>
          <w:spacing w:val="-1"/>
          <w:sz w:val="22"/>
          <w:szCs w:val="22"/>
          <w:u w:val="single" w:color="000000"/>
        </w:rPr>
        <w:t>Runs</w:t>
      </w:r>
      <w:r w:rsidRPr="007773AE">
        <w:rPr>
          <w:rFonts w:ascii="Calibri" w:eastAsia="Calibri" w:hAnsi="Calibri"/>
          <w:i/>
          <w:spacing w:val="-1"/>
          <w:sz w:val="22"/>
          <w:szCs w:val="22"/>
        </w:rPr>
        <w:t>:</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Displays</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the</w:t>
      </w:r>
      <w:r w:rsidRPr="007773AE">
        <w:rPr>
          <w:rFonts w:ascii="Calibri" w:eastAsia="Calibri" w:hAnsi="Calibri"/>
          <w:i/>
          <w:sz w:val="22"/>
          <w:szCs w:val="22"/>
        </w:rPr>
        <w:t xml:space="preserve"> </w:t>
      </w:r>
      <w:r w:rsidRPr="007773AE">
        <w:rPr>
          <w:rFonts w:ascii="Calibri" w:eastAsia="Calibri" w:hAnsi="Calibri"/>
          <w:i/>
          <w:spacing w:val="-1"/>
          <w:sz w:val="22"/>
          <w:szCs w:val="22"/>
        </w:rPr>
        <w:t>total</w:t>
      </w:r>
      <w:r w:rsidRPr="007773AE">
        <w:rPr>
          <w:rFonts w:ascii="Calibri" w:eastAsia="Calibri" w:hAnsi="Calibri"/>
          <w:i/>
          <w:sz w:val="22"/>
          <w:szCs w:val="22"/>
        </w:rPr>
        <w:t xml:space="preserve"> </w:t>
      </w:r>
      <w:r w:rsidRPr="007773AE">
        <w:rPr>
          <w:rFonts w:ascii="Calibri" w:eastAsia="Calibri" w:hAnsi="Calibri"/>
          <w:i/>
          <w:spacing w:val="-1"/>
          <w:sz w:val="22"/>
          <w:szCs w:val="22"/>
        </w:rPr>
        <w:t>number</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of</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tests</w:t>
      </w:r>
      <w:r w:rsidRPr="007773AE">
        <w:rPr>
          <w:rFonts w:ascii="Calibri" w:eastAsia="Calibri" w:hAnsi="Calibri"/>
          <w:i/>
          <w:sz w:val="22"/>
          <w:szCs w:val="22"/>
        </w:rPr>
        <w:t xml:space="preserve"> </w:t>
      </w:r>
      <w:r w:rsidRPr="007773AE">
        <w:rPr>
          <w:rFonts w:ascii="Calibri" w:eastAsia="Calibri" w:hAnsi="Calibri"/>
          <w:i/>
          <w:spacing w:val="-2"/>
          <w:sz w:val="22"/>
          <w:szCs w:val="22"/>
        </w:rPr>
        <w:t>that</w:t>
      </w:r>
      <w:r w:rsidRPr="007773AE">
        <w:rPr>
          <w:rFonts w:ascii="Calibri" w:eastAsia="Calibri" w:hAnsi="Calibri"/>
          <w:i/>
          <w:sz w:val="22"/>
          <w:szCs w:val="22"/>
        </w:rPr>
        <w:t xml:space="preserve"> </w:t>
      </w:r>
      <w:r w:rsidRPr="007773AE">
        <w:rPr>
          <w:rFonts w:ascii="Calibri" w:eastAsia="Calibri" w:hAnsi="Calibri"/>
          <w:i/>
          <w:spacing w:val="-1"/>
          <w:sz w:val="22"/>
          <w:szCs w:val="22"/>
        </w:rPr>
        <w:t>failed</w:t>
      </w:r>
      <w:r w:rsidRPr="007773AE">
        <w:rPr>
          <w:rFonts w:ascii="Calibri" w:eastAsia="Calibri" w:hAnsi="Calibri"/>
          <w:i/>
          <w:sz w:val="22"/>
          <w:szCs w:val="22"/>
        </w:rPr>
        <w:t xml:space="preserve"> in</w:t>
      </w:r>
      <w:r w:rsidRPr="007773AE">
        <w:rPr>
          <w:rFonts w:ascii="Calibri" w:eastAsia="Calibri" w:hAnsi="Calibri"/>
          <w:i/>
          <w:spacing w:val="-1"/>
          <w:sz w:val="22"/>
          <w:szCs w:val="22"/>
        </w:rPr>
        <w:t xml:space="preserve"> this</w:t>
      </w:r>
      <w:r w:rsidRPr="007773AE">
        <w:rPr>
          <w:rFonts w:ascii="Calibri" w:eastAsia="Calibri" w:hAnsi="Calibri"/>
          <w:i/>
          <w:sz w:val="22"/>
          <w:szCs w:val="22"/>
        </w:rPr>
        <w:t xml:space="preserve"> </w:t>
      </w:r>
      <w:r w:rsidRPr="007773AE">
        <w:rPr>
          <w:rFonts w:ascii="Calibri" w:eastAsia="Calibri" w:hAnsi="Calibri"/>
          <w:i/>
          <w:spacing w:val="-1"/>
          <w:sz w:val="22"/>
          <w:szCs w:val="22"/>
        </w:rPr>
        <w:t>pipeline</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run.</w:t>
      </w:r>
      <w:r w:rsidRPr="007773AE">
        <w:rPr>
          <w:rFonts w:ascii="Calibri" w:eastAsia="Calibri" w:hAnsi="Calibri"/>
          <w:i/>
          <w:sz w:val="22"/>
          <w:szCs w:val="22"/>
        </w:rPr>
        <w:t xml:space="preserve"> </w:t>
      </w:r>
      <w:r w:rsidRPr="007773AE">
        <w:rPr>
          <w:rFonts w:ascii="Calibri" w:eastAsia="Calibri" w:hAnsi="Calibri"/>
          <w:i/>
          <w:spacing w:val="-1"/>
          <w:sz w:val="22"/>
          <w:szCs w:val="22"/>
        </w:rPr>
        <w:t>This</w:t>
      </w:r>
      <w:r w:rsidRPr="007773AE">
        <w:rPr>
          <w:rFonts w:ascii="Calibri" w:eastAsia="Calibri" w:hAnsi="Calibri"/>
          <w:i/>
          <w:sz w:val="22"/>
          <w:szCs w:val="22"/>
        </w:rPr>
        <w:t xml:space="preserve"> </w:t>
      </w:r>
      <w:r w:rsidRPr="007773AE">
        <w:rPr>
          <w:rFonts w:ascii="Calibri" w:eastAsia="Calibri" w:hAnsi="Calibri"/>
          <w:i/>
          <w:spacing w:val="-1"/>
          <w:sz w:val="22"/>
          <w:szCs w:val="22"/>
        </w:rPr>
        <w:t>number</w:t>
      </w:r>
      <w:r w:rsidRPr="007773AE">
        <w:rPr>
          <w:rFonts w:ascii="Calibri" w:eastAsia="Calibri" w:hAnsi="Calibri"/>
          <w:i/>
          <w:spacing w:val="1"/>
          <w:sz w:val="22"/>
          <w:szCs w:val="22"/>
        </w:rPr>
        <w:t xml:space="preserve"> </w:t>
      </w:r>
      <w:r w:rsidRPr="007773AE">
        <w:rPr>
          <w:rFonts w:ascii="Calibri" w:eastAsia="Calibri" w:hAnsi="Calibri"/>
          <w:i/>
          <w:sz w:val="22"/>
          <w:szCs w:val="22"/>
        </w:rPr>
        <w:t>is</w:t>
      </w:r>
      <w:r w:rsidRPr="007773AE">
        <w:rPr>
          <w:rFonts w:ascii="Calibri" w:eastAsia="Calibri" w:hAnsi="Calibri"/>
          <w:i/>
          <w:spacing w:val="67"/>
          <w:sz w:val="22"/>
          <w:szCs w:val="22"/>
        </w:rPr>
        <w:t xml:space="preserve"> </w:t>
      </w:r>
      <w:r w:rsidRPr="007773AE">
        <w:rPr>
          <w:rFonts w:ascii="Calibri" w:eastAsia="Calibri" w:hAnsi="Calibri"/>
          <w:i/>
          <w:spacing w:val="-1"/>
          <w:sz w:val="22"/>
          <w:szCs w:val="22"/>
        </w:rPr>
        <w:t>broken down</w:t>
      </w:r>
      <w:r w:rsidRPr="007773AE">
        <w:rPr>
          <w:rFonts w:ascii="Calibri" w:eastAsia="Calibri" w:hAnsi="Calibri"/>
          <w:i/>
          <w:spacing w:val="-3"/>
          <w:sz w:val="22"/>
          <w:szCs w:val="22"/>
        </w:rPr>
        <w:t xml:space="preserve"> </w:t>
      </w:r>
      <w:r w:rsidRPr="007773AE">
        <w:rPr>
          <w:rFonts w:ascii="Calibri" w:eastAsia="Calibri" w:hAnsi="Calibri"/>
          <w:i/>
          <w:sz w:val="22"/>
          <w:szCs w:val="22"/>
        </w:rPr>
        <w:t>into</w:t>
      </w:r>
      <w:r w:rsidRPr="007773AE">
        <w:rPr>
          <w:rFonts w:ascii="Calibri" w:eastAsia="Calibri" w:hAnsi="Calibri"/>
          <w:i/>
          <w:spacing w:val="-1"/>
          <w:sz w:val="22"/>
          <w:szCs w:val="22"/>
        </w:rPr>
        <w:t xml:space="preserve"> newly</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failed runs</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and</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runs</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that</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failed previously</w:t>
      </w:r>
      <w:r w:rsidRPr="007773AE">
        <w:rPr>
          <w:rFonts w:ascii="Calibri" w:eastAsia="Calibri" w:hAnsi="Calibri"/>
          <w:i/>
          <w:sz w:val="22"/>
          <w:szCs w:val="22"/>
        </w:rPr>
        <w:t xml:space="preserve"> </w:t>
      </w:r>
      <w:r w:rsidRPr="007773AE">
        <w:rPr>
          <w:rFonts w:ascii="Calibri" w:eastAsia="Calibri" w:hAnsi="Calibri"/>
          <w:i/>
          <w:spacing w:val="-1"/>
          <w:sz w:val="22"/>
          <w:szCs w:val="22"/>
        </w:rPr>
        <w:t>as</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well.</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 xml:space="preserve">You </w:t>
      </w:r>
      <w:r w:rsidRPr="007773AE">
        <w:rPr>
          <w:rFonts w:ascii="Calibri" w:eastAsia="Calibri" w:hAnsi="Calibri"/>
          <w:i/>
          <w:spacing w:val="-2"/>
          <w:sz w:val="22"/>
          <w:szCs w:val="22"/>
        </w:rPr>
        <w:t>can</w:t>
      </w:r>
      <w:r w:rsidRPr="007773AE">
        <w:rPr>
          <w:rFonts w:ascii="Calibri" w:eastAsia="Calibri" w:hAnsi="Calibri"/>
          <w:i/>
          <w:spacing w:val="-1"/>
          <w:sz w:val="22"/>
          <w:szCs w:val="22"/>
        </w:rPr>
        <w:t xml:space="preserve"> click</w:t>
      </w:r>
      <w:r w:rsidRPr="007773AE">
        <w:rPr>
          <w:rFonts w:ascii="Calibri" w:eastAsia="Calibri" w:hAnsi="Calibri"/>
          <w:i/>
          <w:sz w:val="22"/>
          <w:szCs w:val="22"/>
        </w:rPr>
        <w:t xml:space="preserve"> </w:t>
      </w:r>
      <w:r w:rsidRPr="007773AE">
        <w:rPr>
          <w:rFonts w:ascii="Calibri" w:eastAsia="Calibri" w:hAnsi="Calibri"/>
          <w:i/>
          <w:spacing w:val="-1"/>
          <w:sz w:val="22"/>
          <w:szCs w:val="22"/>
        </w:rPr>
        <w:t>on the</w:t>
      </w:r>
      <w:r w:rsidRPr="007773AE">
        <w:rPr>
          <w:rFonts w:ascii="Calibri" w:eastAsia="Calibri" w:hAnsi="Calibri"/>
          <w:i/>
          <w:spacing w:val="81"/>
          <w:sz w:val="22"/>
          <w:szCs w:val="22"/>
        </w:rPr>
        <w:t xml:space="preserve"> </w:t>
      </w:r>
      <w:r w:rsidRPr="007773AE">
        <w:rPr>
          <w:rFonts w:ascii="Calibri" w:eastAsia="Calibri" w:hAnsi="Calibri"/>
          <w:i/>
          <w:spacing w:val="-1"/>
          <w:sz w:val="22"/>
          <w:szCs w:val="22"/>
        </w:rPr>
        <w:t>number</w:t>
      </w:r>
      <w:r w:rsidRPr="007773AE">
        <w:rPr>
          <w:rFonts w:ascii="Calibri" w:eastAsia="Calibri" w:hAnsi="Calibri"/>
          <w:i/>
          <w:sz w:val="22"/>
          <w:szCs w:val="22"/>
        </w:rPr>
        <w:t xml:space="preserve"> </w:t>
      </w:r>
      <w:r w:rsidRPr="007773AE">
        <w:rPr>
          <w:rFonts w:ascii="Calibri" w:eastAsia="Calibri" w:hAnsi="Calibri"/>
          <w:i/>
          <w:spacing w:val="-1"/>
          <w:sz w:val="22"/>
          <w:szCs w:val="22"/>
        </w:rPr>
        <w:t>of</w:t>
      </w:r>
      <w:r w:rsidRPr="007773AE">
        <w:rPr>
          <w:rFonts w:ascii="Calibri" w:eastAsia="Calibri" w:hAnsi="Calibri"/>
          <w:i/>
          <w:sz w:val="22"/>
          <w:szCs w:val="22"/>
        </w:rPr>
        <w:t xml:space="preserve"> </w:t>
      </w:r>
      <w:r w:rsidRPr="007773AE">
        <w:rPr>
          <w:rFonts w:ascii="Calibri" w:eastAsia="Calibri" w:hAnsi="Calibri"/>
          <w:i/>
          <w:spacing w:val="-1"/>
          <w:sz w:val="22"/>
          <w:szCs w:val="22"/>
        </w:rPr>
        <w:t>New</w:t>
      </w:r>
      <w:r w:rsidRPr="007773AE">
        <w:rPr>
          <w:rFonts w:ascii="Calibri" w:eastAsia="Calibri" w:hAnsi="Calibri"/>
          <w:i/>
          <w:spacing w:val="1"/>
          <w:sz w:val="22"/>
          <w:szCs w:val="22"/>
        </w:rPr>
        <w:t xml:space="preserve"> </w:t>
      </w:r>
      <w:r w:rsidRPr="007773AE">
        <w:rPr>
          <w:rFonts w:ascii="Calibri" w:eastAsia="Calibri" w:hAnsi="Calibri"/>
          <w:i/>
          <w:spacing w:val="-2"/>
          <w:sz w:val="22"/>
          <w:szCs w:val="22"/>
        </w:rPr>
        <w:t>or</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 xml:space="preserve">still failing </w:t>
      </w:r>
      <w:r w:rsidRPr="007773AE">
        <w:rPr>
          <w:rFonts w:ascii="Calibri" w:eastAsia="Calibri" w:hAnsi="Calibri"/>
          <w:i/>
          <w:sz w:val="22"/>
          <w:szCs w:val="22"/>
        </w:rPr>
        <w:t>test</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runs</w:t>
      </w:r>
      <w:r w:rsidRPr="007773AE">
        <w:rPr>
          <w:rFonts w:ascii="Calibri" w:eastAsia="Calibri" w:hAnsi="Calibri"/>
          <w:i/>
          <w:spacing w:val="-2"/>
          <w:sz w:val="22"/>
          <w:szCs w:val="22"/>
        </w:rPr>
        <w:t xml:space="preserve"> </w:t>
      </w:r>
      <w:r w:rsidRPr="007773AE">
        <w:rPr>
          <w:rFonts w:ascii="Calibri" w:eastAsia="Calibri" w:hAnsi="Calibri"/>
          <w:i/>
          <w:sz w:val="22"/>
          <w:szCs w:val="22"/>
        </w:rPr>
        <w:t xml:space="preserve">to </w:t>
      </w:r>
      <w:r w:rsidRPr="007773AE">
        <w:rPr>
          <w:rFonts w:ascii="Calibri" w:eastAsia="Calibri" w:hAnsi="Calibri"/>
          <w:i/>
          <w:spacing w:val="-1"/>
          <w:sz w:val="22"/>
          <w:szCs w:val="22"/>
        </w:rPr>
        <w:t>filter</w:t>
      </w:r>
      <w:r w:rsidRPr="007773AE">
        <w:rPr>
          <w:rFonts w:ascii="Calibri" w:eastAsia="Calibri" w:hAnsi="Calibri"/>
          <w:i/>
          <w:spacing w:val="1"/>
          <w:sz w:val="22"/>
          <w:szCs w:val="22"/>
        </w:rPr>
        <w:t xml:space="preserve"> </w:t>
      </w:r>
      <w:r w:rsidRPr="007773AE">
        <w:rPr>
          <w:rFonts w:ascii="Calibri" w:eastAsia="Calibri" w:hAnsi="Calibri"/>
          <w:i/>
          <w:spacing w:val="-2"/>
          <w:sz w:val="22"/>
          <w:szCs w:val="22"/>
        </w:rPr>
        <w:t>the</w:t>
      </w:r>
      <w:r w:rsidRPr="007773AE">
        <w:rPr>
          <w:rFonts w:ascii="Calibri" w:eastAsia="Calibri" w:hAnsi="Calibri"/>
          <w:i/>
          <w:sz w:val="22"/>
          <w:szCs w:val="22"/>
        </w:rPr>
        <w:t xml:space="preserve"> </w:t>
      </w:r>
      <w:r w:rsidRPr="007773AE">
        <w:rPr>
          <w:rFonts w:ascii="Calibri" w:eastAsia="Calibri" w:hAnsi="Calibri"/>
          <w:i/>
          <w:spacing w:val="-1"/>
          <w:sz w:val="22"/>
          <w:szCs w:val="22"/>
        </w:rPr>
        <w:t xml:space="preserve">Failed </w:t>
      </w:r>
      <w:r w:rsidRPr="007773AE">
        <w:rPr>
          <w:rFonts w:ascii="Calibri" w:eastAsia="Calibri" w:hAnsi="Calibri"/>
          <w:i/>
          <w:sz w:val="22"/>
          <w:szCs w:val="22"/>
        </w:rPr>
        <w:t>Test</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Runs</w:t>
      </w:r>
      <w:r w:rsidRPr="007773AE">
        <w:rPr>
          <w:rFonts w:ascii="Calibri" w:eastAsia="Calibri" w:hAnsi="Calibri"/>
          <w:i/>
          <w:spacing w:val="-2"/>
          <w:sz w:val="22"/>
          <w:szCs w:val="22"/>
        </w:rPr>
        <w:t xml:space="preserve"> </w:t>
      </w:r>
      <w:r w:rsidRPr="007773AE">
        <w:rPr>
          <w:rFonts w:ascii="Calibri" w:eastAsia="Calibri" w:hAnsi="Calibri"/>
          <w:i/>
          <w:sz w:val="22"/>
          <w:szCs w:val="22"/>
        </w:rPr>
        <w:t>tab</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accordingly.</w:t>
      </w:r>
    </w:p>
    <w:p w14:paraId="312BBF1C" w14:textId="77777777" w:rsidR="007773AE" w:rsidRPr="007773AE" w:rsidRDefault="007773AE" w:rsidP="008E7A04">
      <w:pPr>
        <w:widowControl w:val="0"/>
        <w:numPr>
          <w:ilvl w:val="0"/>
          <w:numId w:val="48"/>
        </w:numPr>
        <w:tabs>
          <w:tab w:val="left" w:pos="1593"/>
        </w:tabs>
        <w:spacing w:before="2" w:after="160" w:line="259" w:lineRule="auto"/>
        <w:ind w:right="223"/>
        <w:rPr>
          <w:rFonts w:ascii="Calibri" w:eastAsia="Calibri" w:hAnsi="Calibri" w:cs="Calibri"/>
          <w:sz w:val="22"/>
          <w:szCs w:val="22"/>
        </w:rPr>
      </w:pPr>
      <w:r w:rsidRPr="007773AE">
        <w:rPr>
          <w:rFonts w:ascii="Calibri" w:eastAsia="Calibri" w:hAnsi="Calibri"/>
          <w:i/>
          <w:spacing w:val="-1"/>
          <w:sz w:val="22"/>
          <w:szCs w:val="22"/>
          <w:u w:val="single" w:color="000000"/>
        </w:rPr>
        <w:t>Problematic Failed Tests</w:t>
      </w:r>
      <w:r w:rsidRPr="007773AE">
        <w:rPr>
          <w:rFonts w:ascii="Calibri" w:eastAsia="Calibri" w:hAnsi="Calibri"/>
          <w:i/>
          <w:spacing w:val="-1"/>
          <w:sz w:val="22"/>
          <w:szCs w:val="22"/>
        </w:rPr>
        <w:t>:</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Shows</w:t>
      </w:r>
      <w:r w:rsidRPr="007773AE">
        <w:rPr>
          <w:rFonts w:ascii="Calibri" w:eastAsia="Calibri" w:hAnsi="Calibri"/>
          <w:i/>
          <w:spacing w:val="-2"/>
          <w:sz w:val="22"/>
          <w:szCs w:val="22"/>
        </w:rPr>
        <w:t xml:space="preserve"> </w:t>
      </w:r>
      <w:r w:rsidRPr="007773AE">
        <w:rPr>
          <w:rFonts w:ascii="Calibri" w:eastAsia="Calibri" w:hAnsi="Calibri"/>
          <w:i/>
          <w:sz w:val="22"/>
          <w:szCs w:val="22"/>
        </w:rPr>
        <w:t xml:space="preserve">a </w:t>
      </w:r>
      <w:r w:rsidRPr="007773AE">
        <w:rPr>
          <w:rFonts w:ascii="Calibri" w:eastAsia="Calibri" w:hAnsi="Calibri"/>
          <w:i/>
          <w:spacing w:val="-1"/>
          <w:sz w:val="22"/>
          <w:szCs w:val="22"/>
        </w:rPr>
        <w:t>breakdown</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of</w:t>
      </w:r>
      <w:r w:rsidRPr="007773AE">
        <w:rPr>
          <w:rFonts w:ascii="Calibri" w:eastAsia="Calibri" w:hAnsi="Calibri"/>
          <w:i/>
          <w:sz w:val="22"/>
          <w:szCs w:val="22"/>
        </w:rPr>
        <w:t xml:space="preserve"> </w:t>
      </w:r>
      <w:r w:rsidRPr="007773AE">
        <w:rPr>
          <w:rFonts w:ascii="Calibri" w:eastAsia="Calibri" w:hAnsi="Calibri"/>
          <w:i/>
          <w:spacing w:val="-1"/>
          <w:sz w:val="22"/>
          <w:szCs w:val="22"/>
        </w:rPr>
        <w:t>automated</w:t>
      </w:r>
      <w:r w:rsidRPr="007773AE">
        <w:rPr>
          <w:rFonts w:ascii="Calibri" w:eastAsia="Calibri" w:hAnsi="Calibri"/>
          <w:i/>
          <w:sz w:val="22"/>
          <w:szCs w:val="22"/>
        </w:rPr>
        <w:t xml:space="preserve"> </w:t>
      </w:r>
      <w:r w:rsidRPr="007773AE">
        <w:rPr>
          <w:rFonts w:ascii="Calibri" w:eastAsia="Calibri" w:hAnsi="Calibri"/>
          <w:i/>
          <w:spacing w:val="-1"/>
          <w:sz w:val="22"/>
          <w:szCs w:val="22"/>
        </w:rPr>
        <w:t>tests</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that</w:t>
      </w:r>
      <w:r w:rsidRPr="007773AE">
        <w:rPr>
          <w:rFonts w:ascii="Calibri" w:eastAsia="Calibri" w:hAnsi="Calibri"/>
          <w:i/>
          <w:sz w:val="22"/>
          <w:szCs w:val="22"/>
        </w:rPr>
        <w:t xml:space="preserve"> </w:t>
      </w:r>
      <w:r w:rsidRPr="007773AE">
        <w:rPr>
          <w:rFonts w:ascii="Calibri" w:eastAsia="Calibri" w:hAnsi="Calibri"/>
          <w:i/>
          <w:spacing w:val="-1"/>
          <w:sz w:val="22"/>
          <w:szCs w:val="22"/>
        </w:rPr>
        <w:t>have</w:t>
      </w:r>
      <w:r w:rsidRPr="007773AE">
        <w:rPr>
          <w:rFonts w:ascii="Calibri" w:eastAsia="Calibri" w:hAnsi="Calibri"/>
          <w:i/>
          <w:sz w:val="22"/>
          <w:szCs w:val="22"/>
        </w:rPr>
        <w:t xml:space="preserve"> </w:t>
      </w:r>
      <w:r w:rsidRPr="007773AE">
        <w:rPr>
          <w:rFonts w:ascii="Calibri" w:eastAsia="Calibri" w:hAnsi="Calibri"/>
          <w:i/>
          <w:spacing w:val="-1"/>
          <w:sz w:val="22"/>
          <w:szCs w:val="22"/>
        </w:rPr>
        <w:t>not</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been consistently</w:t>
      </w:r>
      <w:r w:rsidRPr="007773AE">
        <w:rPr>
          <w:rFonts w:ascii="Calibri" w:eastAsia="Calibri" w:hAnsi="Calibri"/>
          <w:i/>
          <w:spacing w:val="65"/>
          <w:sz w:val="22"/>
          <w:szCs w:val="22"/>
        </w:rPr>
        <w:t xml:space="preserve"> </w:t>
      </w:r>
      <w:r w:rsidRPr="007773AE">
        <w:rPr>
          <w:rFonts w:ascii="Calibri" w:eastAsia="Calibri" w:hAnsi="Calibri"/>
          <w:i/>
          <w:spacing w:val="-1"/>
          <w:sz w:val="22"/>
          <w:szCs w:val="22"/>
        </w:rPr>
        <w:t>successful,</w:t>
      </w:r>
      <w:r w:rsidRPr="007773AE">
        <w:rPr>
          <w:rFonts w:ascii="Calibri" w:eastAsia="Calibri" w:hAnsi="Calibri"/>
          <w:i/>
          <w:sz w:val="22"/>
          <w:szCs w:val="22"/>
        </w:rPr>
        <w:t xml:space="preserve"> </w:t>
      </w:r>
      <w:r w:rsidRPr="007773AE">
        <w:rPr>
          <w:rFonts w:ascii="Calibri" w:eastAsia="Calibri" w:hAnsi="Calibri"/>
          <w:i/>
          <w:spacing w:val="-1"/>
          <w:sz w:val="22"/>
          <w:szCs w:val="22"/>
        </w:rPr>
        <w:t xml:space="preserve">according </w:t>
      </w:r>
      <w:r w:rsidRPr="007773AE">
        <w:rPr>
          <w:rFonts w:ascii="Calibri" w:eastAsia="Calibri" w:hAnsi="Calibri"/>
          <w:i/>
          <w:sz w:val="22"/>
          <w:szCs w:val="22"/>
        </w:rPr>
        <w:t>to</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the</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type</w:t>
      </w:r>
      <w:r w:rsidRPr="007773AE">
        <w:rPr>
          <w:rFonts w:ascii="Calibri" w:eastAsia="Calibri" w:hAnsi="Calibri"/>
          <w:i/>
          <w:sz w:val="22"/>
          <w:szCs w:val="22"/>
        </w:rPr>
        <w:t xml:space="preserve"> </w:t>
      </w:r>
      <w:r w:rsidRPr="007773AE">
        <w:rPr>
          <w:rFonts w:ascii="Calibri" w:eastAsia="Calibri" w:hAnsi="Calibri"/>
          <w:i/>
          <w:spacing w:val="-1"/>
          <w:sz w:val="22"/>
          <w:szCs w:val="22"/>
        </w:rPr>
        <w:t>of</w:t>
      </w:r>
      <w:r w:rsidRPr="007773AE">
        <w:rPr>
          <w:rFonts w:ascii="Calibri" w:eastAsia="Calibri" w:hAnsi="Calibri"/>
          <w:i/>
          <w:sz w:val="22"/>
          <w:szCs w:val="22"/>
        </w:rPr>
        <w:t xml:space="preserve"> </w:t>
      </w:r>
      <w:r w:rsidRPr="007773AE">
        <w:rPr>
          <w:rFonts w:ascii="Calibri" w:eastAsia="Calibri" w:hAnsi="Calibri"/>
          <w:i/>
          <w:spacing w:val="-1"/>
          <w:sz w:val="22"/>
          <w:szCs w:val="22"/>
        </w:rPr>
        <w:t>problem. Click</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on the</w:t>
      </w:r>
      <w:r w:rsidRPr="007773AE">
        <w:rPr>
          <w:rFonts w:ascii="Calibri" w:eastAsia="Calibri" w:hAnsi="Calibri"/>
          <w:i/>
          <w:sz w:val="22"/>
          <w:szCs w:val="22"/>
        </w:rPr>
        <w:t xml:space="preserve"> </w:t>
      </w:r>
      <w:r w:rsidRPr="007773AE">
        <w:rPr>
          <w:rFonts w:ascii="Calibri" w:eastAsia="Calibri" w:hAnsi="Calibri"/>
          <w:i/>
          <w:spacing w:val="-1"/>
          <w:sz w:val="22"/>
          <w:szCs w:val="22"/>
        </w:rPr>
        <w:t>number</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of</w:t>
      </w:r>
      <w:r w:rsidRPr="007773AE">
        <w:rPr>
          <w:rFonts w:ascii="Calibri" w:eastAsia="Calibri" w:hAnsi="Calibri"/>
          <w:i/>
          <w:sz w:val="22"/>
          <w:szCs w:val="22"/>
        </w:rPr>
        <w:t xml:space="preserve"> </w:t>
      </w:r>
      <w:r w:rsidRPr="007773AE">
        <w:rPr>
          <w:rFonts w:ascii="Calibri" w:eastAsia="Calibri" w:hAnsi="Calibri"/>
          <w:i/>
          <w:spacing w:val="-1"/>
          <w:sz w:val="22"/>
          <w:szCs w:val="22"/>
        </w:rPr>
        <w:t>tests</w:t>
      </w:r>
      <w:r w:rsidRPr="007773AE">
        <w:rPr>
          <w:rFonts w:ascii="Calibri" w:eastAsia="Calibri" w:hAnsi="Calibri"/>
          <w:i/>
          <w:spacing w:val="1"/>
          <w:sz w:val="22"/>
          <w:szCs w:val="22"/>
        </w:rPr>
        <w:t xml:space="preserve"> </w:t>
      </w:r>
      <w:r w:rsidRPr="007773AE">
        <w:rPr>
          <w:rFonts w:ascii="Calibri" w:eastAsia="Calibri" w:hAnsi="Calibri"/>
          <w:i/>
          <w:sz w:val="22"/>
          <w:szCs w:val="22"/>
        </w:rPr>
        <w:t>in</w:t>
      </w:r>
      <w:r w:rsidRPr="007773AE">
        <w:rPr>
          <w:rFonts w:ascii="Calibri" w:eastAsia="Calibri" w:hAnsi="Calibri"/>
          <w:i/>
          <w:spacing w:val="-4"/>
          <w:sz w:val="22"/>
          <w:szCs w:val="22"/>
        </w:rPr>
        <w:t xml:space="preserve"> </w:t>
      </w:r>
      <w:r w:rsidRPr="007773AE">
        <w:rPr>
          <w:rFonts w:ascii="Calibri" w:eastAsia="Calibri" w:hAnsi="Calibri"/>
          <w:i/>
          <w:sz w:val="22"/>
          <w:szCs w:val="22"/>
        </w:rPr>
        <w:t xml:space="preserve">a </w:t>
      </w:r>
      <w:r w:rsidRPr="007773AE">
        <w:rPr>
          <w:rFonts w:ascii="Calibri" w:eastAsia="Calibri" w:hAnsi="Calibri"/>
          <w:i/>
          <w:spacing w:val="-1"/>
          <w:sz w:val="22"/>
          <w:szCs w:val="22"/>
        </w:rPr>
        <w:t>specific category</w:t>
      </w:r>
      <w:r w:rsidRPr="007773AE">
        <w:rPr>
          <w:rFonts w:ascii="Calibri" w:eastAsia="Calibri" w:hAnsi="Calibri"/>
          <w:i/>
          <w:sz w:val="22"/>
          <w:szCs w:val="22"/>
        </w:rPr>
        <w:t xml:space="preserve"> to</w:t>
      </w:r>
      <w:r w:rsidRPr="007773AE">
        <w:rPr>
          <w:rFonts w:ascii="Calibri" w:eastAsia="Calibri" w:hAnsi="Calibri"/>
          <w:i/>
          <w:spacing w:val="63"/>
          <w:sz w:val="22"/>
          <w:szCs w:val="22"/>
        </w:rPr>
        <w:t xml:space="preserve"> </w:t>
      </w:r>
      <w:r w:rsidRPr="007773AE">
        <w:rPr>
          <w:rFonts w:ascii="Calibri" w:eastAsia="Calibri" w:hAnsi="Calibri"/>
          <w:i/>
          <w:spacing w:val="-1"/>
          <w:sz w:val="22"/>
          <w:szCs w:val="22"/>
        </w:rPr>
        <w:t>show</w:t>
      </w:r>
      <w:r w:rsidRPr="007773AE">
        <w:rPr>
          <w:rFonts w:ascii="Calibri" w:eastAsia="Calibri" w:hAnsi="Calibri"/>
          <w:i/>
          <w:sz w:val="22"/>
          <w:szCs w:val="22"/>
        </w:rPr>
        <w:t xml:space="preserve"> </w:t>
      </w:r>
      <w:r w:rsidRPr="007773AE">
        <w:rPr>
          <w:rFonts w:ascii="Calibri" w:eastAsia="Calibri" w:hAnsi="Calibri"/>
          <w:i/>
          <w:spacing w:val="-1"/>
          <w:sz w:val="22"/>
          <w:szCs w:val="22"/>
        </w:rPr>
        <w:t>only those</w:t>
      </w:r>
      <w:r w:rsidRPr="007773AE">
        <w:rPr>
          <w:rFonts w:ascii="Calibri" w:eastAsia="Calibri" w:hAnsi="Calibri"/>
          <w:i/>
          <w:sz w:val="22"/>
          <w:szCs w:val="22"/>
        </w:rPr>
        <w:t xml:space="preserve"> </w:t>
      </w:r>
      <w:r w:rsidRPr="007773AE">
        <w:rPr>
          <w:rFonts w:ascii="Calibri" w:eastAsia="Calibri" w:hAnsi="Calibri"/>
          <w:i/>
          <w:spacing w:val="-1"/>
          <w:sz w:val="22"/>
          <w:szCs w:val="22"/>
        </w:rPr>
        <w:t>tests</w:t>
      </w:r>
      <w:r w:rsidRPr="007773AE">
        <w:rPr>
          <w:rFonts w:ascii="Calibri" w:eastAsia="Calibri" w:hAnsi="Calibri"/>
          <w:i/>
          <w:spacing w:val="-2"/>
          <w:sz w:val="22"/>
          <w:szCs w:val="22"/>
        </w:rPr>
        <w:t xml:space="preserve"> </w:t>
      </w:r>
      <w:r w:rsidRPr="007773AE">
        <w:rPr>
          <w:rFonts w:ascii="Calibri" w:eastAsia="Calibri" w:hAnsi="Calibri"/>
          <w:i/>
          <w:sz w:val="22"/>
          <w:szCs w:val="22"/>
        </w:rPr>
        <w:t xml:space="preserve">in </w:t>
      </w:r>
      <w:r w:rsidRPr="007773AE">
        <w:rPr>
          <w:rFonts w:ascii="Calibri" w:eastAsia="Calibri" w:hAnsi="Calibri"/>
          <w:i/>
          <w:spacing w:val="-1"/>
          <w:sz w:val="22"/>
          <w:szCs w:val="22"/>
        </w:rPr>
        <w:t>the</w:t>
      </w:r>
      <w:r w:rsidRPr="007773AE">
        <w:rPr>
          <w:rFonts w:ascii="Calibri" w:eastAsia="Calibri" w:hAnsi="Calibri"/>
          <w:i/>
          <w:sz w:val="22"/>
          <w:szCs w:val="22"/>
        </w:rPr>
        <w:t xml:space="preserve"> </w:t>
      </w:r>
      <w:r w:rsidRPr="007773AE">
        <w:rPr>
          <w:rFonts w:ascii="Calibri" w:eastAsia="Calibri" w:hAnsi="Calibri"/>
          <w:i/>
          <w:spacing w:val="-1"/>
          <w:sz w:val="22"/>
          <w:szCs w:val="22"/>
        </w:rPr>
        <w:t>Failed</w:t>
      </w:r>
      <w:r w:rsidRPr="007773AE">
        <w:rPr>
          <w:rFonts w:ascii="Calibri" w:eastAsia="Calibri" w:hAnsi="Calibri"/>
          <w:i/>
          <w:sz w:val="22"/>
          <w:szCs w:val="22"/>
        </w:rPr>
        <w:t xml:space="preserve"> </w:t>
      </w:r>
      <w:r w:rsidRPr="007773AE">
        <w:rPr>
          <w:rFonts w:ascii="Calibri" w:eastAsia="Calibri" w:hAnsi="Calibri"/>
          <w:i/>
          <w:spacing w:val="-1"/>
          <w:sz w:val="22"/>
          <w:szCs w:val="22"/>
        </w:rPr>
        <w:t>Test</w:t>
      </w:r>
      <w:r w:rsidRPr="007773AE">
        <w:rPr>
          <w:rFonts w:ascii="Calibri" w:eastAsia="Calibri" w:hAnsi="Calibri"/>
          <w:i/>
          <w:sz w:val="22"/>
          <w:szCs w:val="22"/>
        </w:rPr>
        <w:t xml:space="preserve"> </w:t>
      </w:r>
      <w:r w:rsidRPr="007773AE">
        <w:rPr>
          <w:rFonts w:ascii="Calibri" w:eastAsia="Calibri" w:hAnsi="Calibri"/>
          <w:i/>
          <w:spacing w:val="-1"/>
          <w:sz w:val="22"/>
          <w:szCs w:val="22"/>
        </w:rPr>
        <w:t>Runs</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tab.</w:t>
      </w:r>
    </w:p>
    <w:p w14:paraId="764F53BC" w14:textId="77777777" w:rsidR="007773AE" w:rsidRPr="007773AE" w:rsidRDefault="007773AE" w:rsidP="008E7A04">
      <w:pPr>
        <w:widowControl w:val="0"/>
        <w:numPr>
          <w:ilvl w:val="0"/>
          <w:numId w:val="48"/>
        </w:numPr>
        <w:tabs>
          <w:tab w:val="left" w:pos="1593"/>
        </w:tabs>
        <w:spacing w:after="160" w:line="258" w:lineRule="auto"/>
        <w:ind w:right="171"/>
        <w:rPr>
          <w:rFonts w:ascii="Calibri" w:eastAsia="Calibri" w:hAnsi="Calibri" w:cs="Calibri"/>
          <w:sz w:val="22"/>
          <w:szCs w:val="22"/>
        </w:rPr>
      </w:pPr>
      <w:r w:rsidRPr="007773AE">
        <w:rPr>
          <w:rFonts w:ascii="Calibri" w:eastAsia="Calibri" w:hAnsi="Calibri"/>
          <w:i/>
          <w:spacing w:val="-1"/>
          <w:sz w:val="22"/>
          <w:szCs w:val="22"/>
          <w:u w:val="single" w:color="000000"/>
        </w:rPr>
        <w:t>Related</w:t>
      </w:r>
      <w:r w:rsidRPr="007773AE">
        <w:rPr>
          <w:rFonts w:ascii="Calibri" w:eastAsia="Calibri" w:hAnsi="Calibri"/>
          <w:i/>
          <w:sz w:val="22"/>
          <w:szCs w:val="22"/>
          <w:u w:val="single" w:color="000000"/>
        </w:rPr>
        <w:t xml:space="preserve"> </w:t>
      </w:r>
      <w:r w:rsidRPr="007773AE">
        <w:rPr>
          <w:rFonts w:ascii="Calibri" w:eastAsia="Calibri" w:hAnsi="Calibri"/>
          <w:i/>
          <w:spacing w:val="-1"/>
          <w:sz w:val="22"/>
          <w:szCs w:val="22"/>
          <w:u w:val="single" w:color="000000"/>
        </w:rPr>
        <w:t>Users</w:t>
      </w:r>
      <w:r w:rsidRPr="007773AE">
        <w:rPr>
          <w:rFonts w:ascii="Calibri" w:eastAsia="Calibri" w:hAnsi="Calibri"/>
          <w:i/>
          <w:spacing w:val="-1"/>
          <w:sz w:val="22"/>
          <w:szCs w:val="22"/>
        </w:rPr>
        <w:t>:</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Shows</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the</w:t>
      </w:r>
      <w:r w:rsidRPr="007773AE">
        <w:rPr>
          <w:rFonts w:ascii="Calibri" w:eastAsia="Calibri" w:hAnsi="Calibri"/>
          <w:i/>
          <w:sz w:val="22"/>
          <w:szCs w:val="22"/>
        </w:rPr>
        <w:t xml:space="preserve"> </w:t>
      </w:r>
      <w:r w:rsidRPr="007773AE">
        <w:rPr>
          <w:rFonts w:ascii="Calibri" w:eastAsia="Calibri" w:hAnsi="Calibri"/>
          <w:i/>
          <w:spacing w:val="-1"/>
          <w:sz w:val="22"/>
          <w:szCs w:val="22"/>
        </w:rPr>
        <w:t>people</w:t>
      </w:r>
      <w:r w:rsidRPr="007773AE">
        <w:rPr>
          <w:rFonts w:ascii="Calibri" w:eastAsia="Calibri" w:hAnsi="Calibri"/>
          <w:i/>
          <w:sz w:val="22"/>
          <w:szCs w:val="22"/>
        </w:rPr>
        <w:t xml:space="preserve"> </w:t>
      </w:r>
      <w:r w:rsidRPr="007773AE">
        <w:rPr>
          <w:rFonts w:ascii="Calibri" w:eastAsia="Calibri" w:hAnsi="Calibri"/>
          <w:i/>
          <w:spacing w:val="-1"/>
          <w:sz w:val="22"/>
          <w:szCs w:val="22"/>
        </w:rPr>
        <w:t>who</w:t>
      </w:r>
      <w:r w:rsidRPr="007773AE">
        <w:rPr>
          <w:rFonts w:ascii="Calibri" w:eastAsia="Calibri" w:hAnsi="Calibri"/>
          <w:i/>
          <w:sz w:val="22"/>
          <w:szCs w:val="22"/>
        </w:rPr>
        <w:t xml:space="preserve"> </w:t>
      </w:r>
      <w:r w:rsidRPr="007773AE">
        <w:rPr>
          <w:rFonts w:ascii="Calibri" w:eastAsia="Calibri" w:hAnsi="Calibri"/>
          <w:i/>
          <w:spacing w:val="-1"/>
          <w:sz w:val="22"/>
          <w:szCs w:val="22"/>
        </w:rPr>
        <w:t>need</w:t>
      </w:r>
      <w:r w:rsidRPr="007773AE">
        <w:rPr>
          <w:rFonts w:ascii="Calibri" w:eastAsia="Calibri" w:hAnsi="Calibri"/>
          <w:i/>
          <w:spacing w:val="-3"/>
          <w:sz w:val="22"/>
          <w:szCs w:val="22"/>
        </w:rPr>
        <w:t xml:space="preserve"> </w:t>
      </w:r>
      <w:r w:rsidRPr="007773AE">
        <w:rPr>
          <w:rFonts w:ascii="Calibri" w:eastAsia="Calibri" w:hAnsi="Calibri"/>
          <w:i/>
          <w:sz w:val="22"/>
          <w:szCs w:val="22"/>
        </w:rPr>
        <w:t xml:space="preserve">to </w:t>
      </w:r>
      <w:r w:rsidRPr="007773AE">
        <w:rPr>
          <w:rFonts w:ascii="Calibri" w:eastAsia="Calibri" w:hAnsi="Calibri"/>
          <w:i/>
          <w:spacing w:val="-1"/>
          <w:sz w:val="22"/>
          <w:szCs w:val="22"/>
        </w:rPr>
        <w:t>be</w:t>
      </w:r>
      <w:r w:rsidRPr="007773AE">
        <w:rPr>
          <w:rFonts w:ascii="Calibri" w:eastAsia="Calibri" w:hAnsi="Calibri"/>
          <w:i/>
          <w:sz w:val="22"/>
          <w:szCs w:val="22"/>
        </w:rPr>
        <w:t xml:space="preserve"> </w:t>
      </w:r>
      <w:r w:rsidRPr="007773AE">
        <w:rPr>
          <w:rFonts w:ascii="Calibri" w:eastAsia="Calibri" w:hAnsi="Calibri"/>
          <w:i/>
          <w:spacing w:val="-1"/>
          <w:sz w:val="22"/>
          <w:szCs w:val="22"/>
        </w:rPr>
        <w:t>aware</w:t>
      </w:r>
      <w:r w:rsidRPr="007773AE">
        <w:rPr>
          <w:rFonts w:ascii="Calibri" w:eastAsia="Calibri" w:hAnsi="Calibri"/>
          <w:i/>
          <w:sz w:val="22"/>
          <w:szCs w:val="22"/>
        </w:rPr>
        <w:t xml:space="preserve"> </w:t>
      </w:r>
      <w:r w:rsidRPr="007773AE">
        <w:rPr>
          <w:rFonts w:ascii="Calibri" w:eastAsia="Calibri" w:hAnsi="Calibri"/>
          <w:i/>
          <w:spacing w:val="-1"/>
          <w:sz w:val="22"/>
          <w:szCs w:val="22"/>
        </w:rPr>
        <w:t>of</w:t>
      </w:r>
      <w:r w:rsidRPr="007773AE">
        <w:rPr>
          <w:rFonts w:ascii="Calibri" w:eastAsia="Calibri" w:hAnsi="Calibri"/>
          <w:i/>
          <w:sz w:val="22"/>
          <w:szCs w:val="22"/>
        </w:rPr>
        <w:t xml:space="preserve"> </w:t>
      </w:r>
      <w:r w:rsidRPr="007773AE">
        <w:rPr>
          <w:rFonts w:ascii="Calibri" w:eastAsia="Calibri" w:hAnsi="Calibri"/>
          <w:i/>
          <w:spacing w:val="-1"/>
          <w:sz w:val="22"/>
          <w:szCs w:val="22"/>
        </w:rPr>
        <w:t>the</w:t>
      </w:r>
      <w:r w:rsidRPr="007773AE">
        <w:rPr>
          <w:rFonts w:ascii="Calibri" w:eastAsia="Calibri" w:hAnsi="Calibri"/>
          <w:i/>
          <w:sz w:val="22"/>
          <w:szCs w:val="22"/>
        </w:rPr>
        <w:t xml:space="preserve"> </w:t>
      </w:r>
      <w:r w:rsidRPr="007773AE">
        <w:rPr>
          <w:rFonts w:ascii="Calibri" w:eastAsia="Calibri" w:hAnsi="Calibri"/>
          <w:i/>
          <w:spacing w:val="-1"/>
          <w:sz w:val="22"/>
          <w:szCs w:val="22"/>
        </w:rPr>
        <w:t>failures</w:t>
      </w:r>
      <w:r w:rsidRPr="007773AE">
        <w:rPr>
          <w:rFonts w:ascii="Calibri" w:eastAsia="Calibri" w:hAnsi="Calibri"/>
          <w:i/>
          <w:sz w:val="22"/>
          <w:szCs w:val="22"/>
        </w:rPr>
        <w:t xml:space="preserve"> in</w:t>
      </w:r>
      <w:r w:rsidRPr="007773AE">
        <w:rPr>
          <w:rFonts w:ascii="Calibri" w:eastAsia="Calibri" w:hAnsi="Calibri"/>
          <w:i/>
          <w:spacing w:val="-4"/>
          <w:sz w:val="22"/>
          <w:szCs w:val="22"/>
        </w:rPr>
        <w:t xml:space="preserve"> </w:t>
      </w:r>
      <w:r w:rsidRPr="007773AE">
        <w:rPr>
          <w:rFonts w:ascii="Calibri" w:eastAsia="Calibri" w:hAnsi="Calibri"/>
          <w:i/>
          <w:spacing w:val="-1"/>
          <w:sz w:val="22"/>
          <w:szCs w:val="22"/>
        </w:rPr>
        <w:t>this</w:t>
      </w:r>
      <w:r w:rsidRPr="007773AE">
        <w:rPr>
          <w:rFonts w:ascii="Calibri" w:eastAsia="Calibri" w:hAnsi="Calibri"/>
          <w:i/>
          <w:sz w:val="22"/>
          <w:szCs w:val="22"/>
        </w:rPr>
        <w:t xml:space="preserve"> </w:t>
      </w:r>
      <w:r w:rsidRPr="007773AE">
        <w:rPr>
          <w:rFonts w:ascii="Calibri" w:eastAsia="Calibri" w:hAnsi="Calibri"/>
          <w:i/>
          <w:spacing w:val="-1"/>
          <w:sz w:val="22"/>
          <w:szCs w:val="22"/>
        </w:rPr>
        <w:t>pipeline</w:t>
      </w:r>
      <w:r w:rsidRPr="007773AE">
        <w:rPr>
          <w:rFonts w:ascii="Calibri" w:eastAsia="Calibri" w:hAnsi="Calibri"/>
          <w:i/>
          <w:sz w:val="22"/>
          <w:szCs w:val="22"/>
        </w:rPr>
        <w:t xml:space="preserve"> </w:t>
      </w:r>
      <w:r w:rsidRPr="007773AE">
        <w:rPr>
          <w:rFonts w:ascii="Calibri" w:eastAsia="Calibri" w:hAnsi="Calibri"/>
          <w:i/>
          <w:spacing w:val="-1"/>
          <w:sz w:val="22"/>
          <w:szCs w:val="22"/>
        </w:rPr>
        <w:t>run.</w:t>
      </w:r>
      <w:r w:rsidRPr="007773AE">
        <w:rPr>
          <w:rFonts w:ascii="Calibri" w:eastAsia="Calibri" w:hAnsi="Calibri"/>
          <w:i/>
          <w:sz w:val="22"/>
          <w:szCs w:val="22"/>
        </w:rPr>
        <w:t xml:space="preserve"> </w:t>
      </w:r>
      <w:r w:rsidRPr="007773AE">
        <w:rPr>
          <w:rFonts w:ascii="Calibri" w:eastAsia="Calibri" w:hAnsi="Calibri"/>
          <w:i/>
          <w:spacing w:val="-1"/>
          <w:sz w:val="22"/>
          <w:szCs w:val="22"/>
        </w:rPr>
        <w:t>People</w:t>
      </w:r>
      <w:r w:rsidRPr="007773AE">
        <w:rPr>
          <w:rFonts w:ascii="Calibri" w:eastAsia="Calibri" w:hAnsi="Calibri"/>
          <w:i/>
          <w:spacing w:val="61"/>
          <w:sz w:val="22"/>
          <w:szCs w:val="22"/>
        </w:rPr>
        <w:t xml:space="preserve"> </w:t>
      </w:r>
      <w:r w:rsidRPr="007773AE">
        <w:rPr>
          <w:rFonts w:ascii="Calibri" w:eastAsia="Calibri" w:hAnsi="Calibri"/>
          <w:i/>
          <w:sz w:val="22"/>
          <w:szCs w:val="22"/>
        </w:rPr>
        <w:t>whose</w:t>
      </w:r>
      <w:r w:rsidRPr="007773AE">
        <w:rPr>
          <w:rFonts w:ascii="Calibri" w:eastAsia="Calibri" w:hAnsi="Calibri"/>
          <w:i/>
          <w:spacing w:val="-1"/>
          <w:sz w:val="22"/>
          <w:szCs w:val="22"/>
        </w:rPr>
        <w:t xml:space="preserve"> commits</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were</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included</w:t>
      </w:r>
      <w:r w:rsidRPr="007773AE">
        <w:rPr>
          <w:rFonts w:ascii="Calibri" w:eastAsia="Calibri" w:hAnsi="Calibri"/>
          <w:i/>
          <w:sz w:val="22"/>
          <w:szCs w:val="22"/>
        </w:rPr>
        <w:t xml:space="preserve"> in</w:t>
      </w:r>
      <w:r w:rsidRPr="007773AE">
        <w:rPr>
          <w:rFonts w:ascii="Calibri" w:eastAsia="Calibri" w:hAnsi="Calibri"/>
          <w:i/>
          <w:spacing w:val="-1"/>
          <w:sz w:val="22"/>
          <w:szCs w:val="22"/>
        </w:rPr>
        <w:t xml:space="preserve"> this</w:t>
      </w:r>
      <w:r w:rsidRPr="007773AE">
        <w:rPr>
          <w:rFonts w:ascii="Calibri" w:eastAsia="Calibri" w:hAnsi="Calibri"/>
          <w:i/>
          <w:sz w:val="22"/>
          <w:szCs w:val="22"/>
        </w:rPr>
        <w:t xml:space="preserve"> </w:t>
      </w:r>
      <w:r w:rsidRPr="007773AE">
        <w:rPr>
          <w:rFonts w:ascii="Calibri" w:eastAsia="Calibri" w:hAnsi="Calibri"/>
          <w:i/>
          <w:spacing w:val="-1"/>
          <w:sz w:val="22"/>
          <w:szCs w:val="22"/>
        </w:rPr>
        <w:t>pipeline</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run.</w:t>
      </w:r>
      <w:r w:rsidRPr="007773AE">
        <w:rPr>
          <w:rFonts w:ascii="Calibri" w:eastAsia="Calibri" w:hAnsi="Calibri"/>
          <w:i/>
          <w:sz w:val="22"/>
          <w:szCs w:val="22"/>
        </w:rPr>
        <w:t xml:space="preserve"> An</w:t>
      </w:r>
      <w:r w:rsidRPr="007773AE">
        <w:rPr>
          <w:rFonts w:ascii="Calibri" w:eastAsia="Calibri" w:hAnsi="Calibri"/>
          <w:i/>
          <w:spacing w:val="-4"/>
          <w:sz w:val="22"/>
          <w:szCs w:val="22"/>
        </w:rPr>
        <w:t xml:space="preserve"> </w:t>
      </w:r>
      <w:r w:rsidRPr="007773AE">
        <w:rPr>
          <w:rFonts w:ascii="Calibri" w:eastAsia="Calibri" w:hAnsi="Calibri"/>
          <w:i/>
          <w:spacing w:val="-1"/>
          <w:sz w:val="22"/>
          <w:szCs w:val="22"/>
        </w:rPr>
        <w:t>additional</w:t>
      </w:r>
      <w:r w:rsidRPr="007773AE">
        <w:rPr>
          <w:rFonts w:ascii="Calibri" w:eastAsia="Calibri" w:hAnsi="Calibri"/>
          <w:i/>
          <w:sz w:val="22"/>
          <w:szCs w:val="22"/>
        </w:rPr>
        <w:t xml:space="preserve"> </w:t>
      </w:r>
      <w:r w:rsidRPr="007773AE">
        <w:rPr>
          <w:rFonts w:ascii="Calibri" w:eastAsia="Calibri" w:hAnsi="Calibri"/>
          <w:i/>
          <w:spacing w:val="-1"/>
          <w:sz w:val="22"/>
          <w:szCs w:val="22"/>
        </w:rPr>
        <w:t xml:space="preserve">indication </w:t>
      </w:r>
      <w:r w:rsidRPr="007773AE">
        <w:rPr>
          <w:rFonts w:ascii="Calibri" w:eastAsia="Calibri" w:hAnsi="Calibri"/>
          <w:i/>
          <w:sz w:val="22"/>
          <w:szCs w:val="22"/>
        </w:rPr>
        <w:t xml:space="preserve">is </w:t>
      </w:r>
      <w:r w:rsidRPr="007773AE">
        <w:rPr>
          <w:rFonts w:ascii="Calibri" w:eastAsia="Calibri" w:hAnsi="Calibri"/>
          <w:i/>
          <w:spacing w:val="-1"/>
          <w:sz w:val="22"/>
          <w:szCs w:val="22"/>
        </w:rPr>
        <w:t>provided</w:t>
      </w:r>
      <w:r w:rsidRPr="007773AE">
        <w:rPr>
          <w:rFonts w:ascii="Calibri" w:eastAsia="Calibri" w:hAnsi="Calibri"/>
          <w:i/>
          <w:sz w:val="22"/>
          <w:szCs w:val="22"/>
        </w:rPr>
        <w:t xml:space="preserve"> if</w:t>
      </w:r>
      <w:r w:rsidRPr="007773AE">
        <w:rPr>
          <w:rFonts w:ascii="Calibri" w:eastAsia="Calibri" w:hAnsi="Calibri"/>
          <w:i/>
          <w:spacing w:val="-1"/>
          <w:sz w:val="22"/>
          <w:szCs w:val="22"/>
        </w:rPr>
        <w:t xml:space="preserve"> </w:t>
      </w:r>
      <w:r w:rsidRPr="007773AE">
        <w:rPr>
          <w:rFonts w:ascii="Calibri" w:eastAsia="Calibri" w:hAnsi="Calibri"/>
          <w:i/>
          <w:sz w:val="22"/>
          <w:szCs w:val="22"/>
        </w:rPr>
        <w:t xml:space="preserve">a </w:t>
      </w:r>
      <w:r w:rsidRPr="007773AE">
        <w:rPr>
          <w:rFonts w:ascii="Calibri" w:eastAsia="Calibri" w:hAnsi="Calibri"/>
          <w:i/>
          <w:spacing w:val="-1"/>
          <w:sz w:val="22"/>
          <w:szCs w:val="22"/>
        </w:rPr>
        <w:t>commit</w:t>
      </w:r>
      <w:r w:rsidRPr="007773AE">
        <w:rPr>
          <w:rFonts w:ascii="Calibri" w:eastAsia="Calibri" w:hAnsi="Calibri"/>
          <w:i/>
          <w:spacing w:val="61"/>
          <w:sz w:val="22"/>
          <w:szCs w:val="22"/>
        </w:rPr>
        <w:t xml:space="preserve"> </w:t>
      </w:r>
      <w:r w:rsidRPr="007773AE">
        <w:rPr>
          <w:rFonts w:ascii="Calibri" w:eastAsia="Calibri" w:hAnsi="Calibri"/>
          <w:i/>
          <w:spacing w:val="-1"/>
          <w:sz w:val="22"/>
          <w:szCs w:val="22"/>
        </w:rPr>
        <w:t>seems</w:t>
      </w:r>
      <w:r w:rsidRPr="007773AE">
        <w:rPr>
          <w:rFonts w:ascii="Calibri" w:eastAsia="Calibri" w:hAnsi="Calibri"/>
          <w:i/>
          <w:spacing w:val="1"/>
          <w:sz w:val="22"/>
          <w:szCs w:val="22"/>
        </w:rPr>
        <w:t xml:space="preserve"> </w:t>
      </w:r>
      <w:r w:rsidRPr="007773AE">
        <w:rPr>
          <w:rFonts w:ascii="Calibri" w:eastAsia="Calibri" w:hAnsi="Calibri"/>
          <w:i/>
          <w:sz w:val="22"/>
          <w:szCs w:val="22"/>
        </w:rPr>
        <w:t>to</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be</w:t>
      </w:r>
      <w:r w:rsidRPr="007773AE">
        <w:rPr>
          <w:rFonts w:ascii="Calibri" w:eastAsia="Calibri" w:hAnsi="Calibri"/>
          <w:i/>
          <w:sz w:val="22"/>
          <w:szCs w:val="22"/>
        </w:rPr>
        <w:t xml:space="preserve"> </w:t>
      </w:r>
      <w:r w:rsidRPr="007773AE">
        <w:rPr>
          <w:rFonts w:ascii="Calibri" w:eastAsia="Calibri" w:hAnsi="Calibri"/>
          <w:i/>
          <w:spacing w:val="-1"/>
          <w:sz w:val="22"/>
          <w:szCs w:val="22"/>
        </w:rPr>
        <w:t>specifically</w:t>
      </w:r>
      <w:r w:rsidRPr="007773AE">
        <w:rPr>
          <w:rFonts w:ascii="Calibri" w:eastAsia="Calibri" w:hAnsi="Calibri"/>
          <w:i/>
          <w:sz w:val="22"/>
          <w:szCs w:val="22"/>
        </w:rPr>
        <w:t xml:space="preserve"> </w:t>
      </w:r>
      <w:r w:rsidRPr="007773AE">
        <w:rPr>
          <w:rFonts w:ascii="Calibri" w:eastAsia="Calibri" w:hAnsi="Calibri"/>
          <w:i/>
          <w:spacing w:val="-1"/>
          <w:sz w:val="22"/>
          <w:szCs w:val="22"/>
        </w:rPr>
        <w:t>related</w:t>
      </w:r>
      <w:r w:rsidRPr="007773AE">
        <w:rPr>
          <w:rFonts w:ascii="Calibri" w:eastAsia="Calibri" w:hAnsi="Calibri"/>
          <w:i/>
          <w:sz w:val="22"/>
          <w:szCs w:val="22"/>
        </w:rPr>
        <w:t xml:space="preserve"> to</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the</w:t>
      </w:r>
      <w:r w:rsidRPr="007773AE">
        <w:rPr>
          <w:rFonts w:ascii="Calibri" w:eastAsia="Calibri" w:hAnsi="Calibri"/>
          <w:i/>
          <w:sz w:val="22"/>
          <w:szCs w:val="22"/>
        </w:rPr>
        <w:t xml:space="preserve"> </w:t>
      </w:r>
      <w:r w:rsidRPr="007773AE">
        <w:rPr>
          <w:rFonts w:ascii="Calibri" w:eastAsia="Calibri" w:hAnsi="Calibri"/>
          <w:i/>
          <w:spacing w:val="-1"/>
          <w:sz w:val="22"/>
          <w:szCs w:val="22"/>
        </w:rPr>
        <w:t>failure.</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People</w:t>
      </w:r>
      <w:r w:rsidRPr="007773AE">
        <w:rPr>
          <w:rFonts w:ascii="Calibri" w:eastAsia="Calibri" w:hAnsi="Calibri"/>
          <w:i/>
          <w:sz w:val="22"/>
          <w:szCs w:val="22"/>
        </w:rPr>
        <w:t xml:space="preserve"> </w:t>
      </w:r>
      <w:r w:rsidRPr="007773AE">
        <w:rPr>
          <w:rFonts w:ascii="Calibri" w:eastAsia="Calibri" w:hAnsi="Calibri"/>
          <w:i/>
          <w:spacing w:val="-1"/>
          <w:sz w:val="22"/>
          <w:szCs w:val="22"/>
        </w:rPr>
        <w:t>assigned</w:t>
      </w:r>
      <w:r w:rsidRPr="007773AE">
        <w:rPr>
          <w:rFonts w:ascii="Calibri" w:eastAsia="Calibri" w:hAnsi="Calibri"/>
          <w:i/>
          <w:sz w:val="22"/>
          <w:szCs w:val="22"/>
        </w:rPr>
        <w:t xml:space="preserve"> to </w:t>
      </w:r>
      <w:r w:rsidRPr="007773AE">
        <w:rPr>
          <w:rFonts w:ascii="Calibri" w:eastAsia="Calibri" w:hAnsi="Calibri"/>
          <w:i/>
          <w:spacing w:val="-1"/>
          <w:sz w:val="22"/>
          <w:szCs w:val="22"/>
        </w:rPr>
        <w:t>investigate</w:t>
      </w:r>
      <w:r w:rsidRPr="007773AE">
        <w:rPr>
          <w:rFonts w:ascii="Calibri" w:eastAsia="Calibri" w:hAnsi="Calibri"/>
          <w:i/>
          <w:sz w:val="22"/>
          <w:szCs w:val="22"/>
        </w:rPr>
        <w:t xml:space="preserve"> </w:t>
      </w:r>
      <w:r w:rsidRPr="007773AE">
        <w:rPr>
          <w:rFonts w:ascii="Calibri" w:eastAsia="Calibri" w:hAnsi="Calibri"/>
          <w:i/>
          <w:spacing w:val="-1"/>
          <w:sz w:val="22"/>
          <w:szCs w:val="22"/>
        </w:rPr>
        <w:t xml:space="preserve">build or </w:t>
      </w:r>
      <w:r w:rsidRPr="007773AE">
        <w:rPr>
          <w:rFonts w:ascii="Calibri" w:eastAsia="Calibri" w:hAnsi="Calibri"/>
          <w:i/>
          <w:sz w:val="22"/>
          <w:szCs w:val="22"/>
        </w:rPr>
        <w:t xml:space="preserve">test </w:t>
      </w:r>
      <w:r w:rsidRPr="007773AE">
        <w:rPr>
          <w:rFonts w:ascii="Calibri" w:eastAsia="Calibri" w:hAnsi="Calibri"/>
          <w:i/>
          <w:spacing w:val="-1"/>
          <w:sz w:val="22"/>
          <w:szCs w:val="22"/>
        </w:rPr>
        <w:t>run</w:t>
      </w:r>
      <w:r w:rsidRPr="007773AE">
        <w:rPr>
          <w:rFonts w:ascii="Calibri" w:eastAsia="Calibri" w:hAnsi="Calibri"/>
          <w:i/>
          <w:spacing w:val="52"/>
          <w:sz w:val="22"/>
          <w:szCs w:val="22"/>
        </w:rPr>
        <w:t xml:space="preserve"> </w:t>
      </w:r>
      <w:r w:rsidRPr="007773AE">
        <w:rPr>
          <w:rFonts w:ascii="Calibri" w:eastAsia="Calibri" w:hAnsi="Calibri"/>
          <w:i/>
          <w:spacing w:val="-1"/>
          <w:sz w:val="22"/>
          <w:szCs w:val="22"/>
        </w:rPr>
        <w:t>failures</w:t>
      </w:r>
      <w:r w:rsidRPr="007773AE">
        <w:rPr>
          <w:rFonts w:ascii="Calibri" w:eastAsia="Calibri" w:hAnsi="Calibri"/>
          <w:i/>
          <w:spacing w:val="-2"/>
          <w:sz w:val="22"/>
          <w:szCs w:val="22"/>
        </w:rPr>
        <w:t xml:space="preserve"> </w:t>
      </w:r>
      <w:r w:rsidRPr="007773AE">
        <w:rPr>
          <w:rFonts w:ascii="Calibri" w:eastAsia="Calibri" w:hAnsi="Calibri"/>
          <w:i/>
          <w:sz w:val="22"/>
          <w:szCs w:val="22"/>
        </w:rPr>
        <w:t xml:space="preserve">in </w:t>
      </w:r>
      <w:r w:rsidRPr="007773AE">
        <w:rPr>
          <w:rFonts w:ascii="Calibri" w:eastAsia="Calibri" w:hAnsi="Calibri"/>
          <w:i/>
          <w:spacing w:val="-1"/>
          <w:sz w:val="22"/>
          <w:szCs w:val="22"/>
        </w:rPr>
        <w:t>this</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pipeline</w:t>
      </w:r>
      <w:r w:rsidRPr="007773AE">
        <w:rPr>
          <w:rFonts w:ascii="Calibri" w:eastAsia="Calibri" w:hAnsi="Calibri"/>
          <w:i/>
          <w:spacing w:val="-5"/>
          <w:sz w:val="22"/>
          <w:szCs w:val="22"/>
        </w:rPr>
        <w:t xml:space="preserve"> </w:t>
      </w:r>
      <w:r w:rsidRPr="007773AE">
        <w:rPr>
          <w:rFonts w:ascii="Calibri" w:eastAsia="Calibri" w:hAnsi="Calibri"/>
          <w:i/>
          <w:spacing w:val="-1"/>
          <w:sz w:val="22"/>
          <w:szCs w:val="22"/>
        </w:rPr>
        <w:t>run.</w:t>
      </w:r>
      <w:r w:rsidRPr="007773AE">
        <w:rPr>
          <w:rFonts w:ascii="Calibri" w:eastAsia="Calibri" w:hAnsi="Calibri"/>
          <w:i/>
          <w:sz w:val="22"/>
          <w:szCs w:val="22"/>
        </w:rPr>
        <w:t xml:space="preserve"> </w:t>
      </w:r>
      <w:r w:rsidRPr="007773AE">
        <w:rPr>
          <w:rFonts w:ascii="Calibri" w:eastAsia="Calibri" w:hAnsi="Calibri"/>
          <w:i/>
          <w:spacing w:val="-1"/>
          <w:sz w:val="22"/>
          <w:szCs w:val="22"/>
        </w:rPr>
        <w:t>These</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are</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the</w:t>
      </w:r>
      <w:r w:rsidRPr="007773AE">
        <w:rPr>
          <w:rFonts w:ascii="Calibri" w:eastAsia="Calibri" w:hAnsi="Calibri"/>
          <w:i/>
          <w:sz w:val="22"/>
          <w:szCs w:val="22"/>
        </w:rPr>
        <w:t xml:space="preserve"> </w:t>
      </w:r>
      <w:r w:rsidRPr="007773AE">
        <w:rPr>
          <w:rFonts w:ascii="Calibri" w:eastAsia="Calibri" w:hAnsi="Calibri"/>
          <w:i/>
          <w:spacing w:val="-2"/>
          <w:sz w:val="22"/>
          <w:szCs w:val="22"/>
        </w:rPr>
        <w:t>users</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listed</w:t>
      </w:r>
      <w:r w:rsidRPr="007773AE">
        <w:rPr>
          <w:rFonts w:ascii="Calibri" w:eastAsia="Calibri" w:hAnsi="Calibri"/>
          <w:i/>
          <w:sz w:val="22"/>
          <w:szCs w:val="22"/>
        </w:rPr>
        <w:t xml:space="preserve"> in</w:t>
      </w:r>
      <w:r w:rsidRPr="007773AE">
        <w:rPr>
          <w:rFonts w:ascii="Calibri" w:eastAsia="Calibri" w:hAnsi="Calibri"/>
          <w:i/>
          <w:spacing w:val="-1"/>
          <w:sz w:val="22"/>
          <w:szCs w:val="22"/>
        </w:rPr>
        <w:t xml:space="preserve"> the</w:t>
      </w:r>
      <w:r w:rsidRPr="007773AE">
        <w:rPr>
          <w:rFonts w:ascii="Calibri" w:eastAsia="Calibri" w:hAnsi="Calibri"/>
          <w:i/>
          <w:spacing w:val="-2"/>
          <w:sz w:val="22"/>
          <w:szCs w:val="22"/>
        </w:rPr>
        <w:t xml:space="preserve"> </w:t>
      </w:r>
      <w:r w:rsidRPr="007773AE">
        <w:rPr>
          <w:rFonts w:ascii="Calibri" w:eastAsia="Calibri" w:hAnsi="Calibri"/>
          <w:b/>
          <w:i/>
          <w:spacing w:val="-1"/>
          <w:sz w:val="22"/>
          <w:szCs w:val="22"/>
        </w:rPr>
        <w:t>Who's</w:t>
      </w:r>
      <w:r w:rsidRPr="007773AE">
        <w:rPr>
          <w:rFonts w:ascii="Calibri" w:eastAsia="Calibri" w:hAnsi="Calibri"/>
          <w:b/>
          <w:i/>
          <w:spacing w:val="1"/>
          <w:sz w:val="22"/>
          <w:szCs w:val="22"/>
        </w:rPr>
        <w:t xml:space="preserve"> </w:t>
      </w:r>
      <w:r w:rsidRPr="007773AE">
        <w:rPr>
          <w:rFonts w:ascii="Calibri" w:eastAsia="Calibri" w:hAnsi="Calibri"/>
          <w:b/>
          <w:i/>
          <w:spacing w:val="-1"/>
          <w:sz w:val="22"/>
          <w:szCs w:val="22"/>
        </w:rPr>
        <w:t>on it?</w:t>
      </w:r>
      <w:r w:rsidRPr="007773AE">
        <w:rPr>
          <w:rFonts w:ascii="Calibri" w:eastAsia="Calibri" w:hAnsi="Calibri"/>
          <w:i/>
          <w:sz w:val="22"/>
          <w:szCs w:val="22"/>
        </w:rPr>
        <w:t xml:space="preserve"> </w:t>
      </w:r>
      <w:r w:rsidRPr="007773AE">
        <w:rPr>
          <w:rFonts w:ascii="Calibri" w:eastAsia="Calibri" w:hAnsi="Calibri"/>
          <w:i/>
          <w:spacing w:val="-1"/>
          <w:sz w:val="22"/>
          <w:szCs w:val="22"/>
        </w:rPr>
        <w:t>fields</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of</w:t>
      </w:r>
      <w:r w:rsidRPr="007773AE">
        <w:rPr>
          <w:rFonts w:ascii="Calibri" w:eastAsia="Calibri" w:hAnsi="Calibri"/>
          <w:i/>
          <w:sz w:val="22"/>
          <w:szCs w:val="22"/>
        </w:rPr>
        <w:t xml:space="preserve"> </w:t>
      </w:r>
      <w:r w:rsidRPr="007773AE">
        <w:rPr>
          <w:rFonts w:ascii="Calibri" w:eastAsia="Calibri" w:hAnsi="Calibri"/>
          <w:i/>
          <w:spacing w:val="-1"/>
          <w:sz w:val="22"/>
          <w:szCs w:val="22"/>
        </w:rPr>
        <w:t>the</w:t>
      </w:r>
      <w:r w:rsidRPr="007773AE">
        <w:rPr>
          <w:rFonts w:ascii="Calibri" w:eastAsia="Calibri" w:hAnsi="Calibri"/>
          <w:i/>
          <w:sz w:val="22"/>
          <w:szCs w:val="22"/>
        </w:rPr>
        <w:t xml:space="preserve"> </w:t>
      </w:r>
      <w:r w:rsidRPr="007773AE">
        <w:rPr>
          <w:rFonts w:ascii="Calibri" w:eastAsia="Calibri" w:hAnsi="Calibri"/>
          <w:i/>
          <w:spacing w:val="-1"/>
          <w:sz w:val="22"/>
          <w:szCs w:val="22"/>
        </w:rPr>
        <w:t>failures</w:t>
      </w:r>
      <w:r w:rsidRPr="007773AE">
        <w:rPr>
          <w:rFonts w:ascii="Calibri" w:eastAsia="Calibri" w:hAnsi="Calibri"/>
          <w:i/>
          <w:sz w:val="22"/>
          <w:szCs w:val="22"/>
        </w:rPr>
        <w:t xml:space="preserve"> in</w:t>
      </w:r>
      <w:r w:rsidRPr="007773AE">
        <w:rPr>
          <w:rFonts w:ascii="Calibri" w:eastAsia="Calibri" w:hAnsi="Calibri"/>
          <w:i/>
          <w:spacing w:val="64"/>
          <w:sz w:val="22"/>
          <w:szCs w:val="22"/>
        </w:rPr>
        <w:t xml:space="preserve"> </w:t>
      </w:r>
      <w:r w:rsidRPr="007773AE">
        <w:rPr>
          <w:rFonts w:ascii="Calibri" w:eastAsia="Calibri" w:hAnsi="Calibri"/>
          <w:i/>
          <w:spacing w:val="-1"/>
          <w:sz w:val="22"/>
          <w:szCs w:val="22"/>
        </w:rPr>
        <w:t>this</w:t>
      </w:r>
      <w:r w:rsidRPr="007773AE">
        <w:rPr>
          <w:rFonts w:ascii="Calibri" w:eastAsia="Calibri" w:hAnsi="Calibri"/>
          <w:i/>
          <w:sz w:val="22"/>
          <w:szCs w:val="22"/>
        </w:rPr>
        <w:t xml:space="preserve"> </w:t>
      </w:r>
      <w:r w:rsidRPr="007773AE">
        <w:rPr>
          <w:rFonts w:ascii="Calibri" w:eastAsia="Calibri" w:hAnsi="Calibri"/>
          <w:i/>
          <w:spacing w:val="-1"/>
          <w:sz w:val="22"/>
          <w:szCs w:val="22"/>
        </w:rPr>
        <w:t>pipeline</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run.</w:t>
      </w:r>
      <w:r w:rsidRPr="007773AE">
        <w:rPr>
          <w:rFonts w:ascii="Calibri" w:eastAsia="Calibri" w:hAnsi="Calibri"/>
          <w:i/>
          <w:sz w:val="22"/>
          <w:szCs w:val="22"/>
        </w:rPr>
        <w:t xml:space="preserve"> </w:t>
      </w:r>
      <w:r w:rsidRPr="007773AE">
        <w:rPr>
          <w:rFonts w:ascii="Calibri" w:eastAsia="Calibri" w:hAnsi="Calibri"/>
          <w:i/>
          <w:spacing w:val="-1"/>
          <w:sz w:val="22"/>
          <w:szCs w:val="22"/>
        </w:rPr>
        <w:t>To</w:t>
      </w:r>
      <w:r w:rsidRPr="007773AE">
        <w:rPr>
          <w:rFonts w:ascii="Calibri" w:eastAsia="Calibri" w:hAnsi="Calibri"/>
          <w:i/>
          <w:sz w:val="22"/>
          <w:szCs w:val="22"/>
        </w:rPr>
        <w:t xml:space="preserve"> </w:t>
      </w:r>
      <w:r w:rsidRPr="007773AE">
        <w:rPr>
          <w:rFonts w:ascii="Calibri" w:eastAsia="Calibri" w:hAnsi="Calibri"/>
          <w:i/>
          <w:spacing w:val="-1"/>
          <w:sz w:val="22"/>
          <w:szCs w:val="22"/>
        </w:rPr>
        <w:t>dive</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into</w:t>
      </w:r>
      <w:r w:rsidRPr="007773AE">
        <w:rPr>
          <w:rFonts w:ascii="Calibri" w:eastAsia="Calibri" w:hAnsi="Calibri"/>
          <w:i/>
          <w:sz w:val="22"/>
          <w:szCs w:val="22"/>
        </w:rPr>
        <w:t xml:space="preserve"> </w:t>
      </w:r>
      <w:r w:rsidRPr="007773AE">
        <w:rPr>
          <w:rFonts w:ascii="Calibri" w:eastAsia="Calibri" w:hAnsi="Calibri"/>
          <w:i/>
          <w:spacing w:val="-1"/>
          <w:sz w:val="22"/>
          <w:szCs w:val="22"/>
        </w:rPr>
        <w:t>more</w:t>
      </w:r>
      <w:r w:rsidRPr="007773AE">
        <w:rPr>
          <w:rFonts w:ascii="Calibri" w:eastAsia="Calibri" w:hAnsi="Calibri"/>
          <w:i/>
          <w:sz w:val="22"/>
          <w:szCs w:val="22"/>
        </w:rPr>
        <w:t xml:space="preserve"> </w:t>
      </w:r>
      <w:proofErr w:type="gramStart"/>
      <w:r w:rsidRPr="007773AE">
        <w:rPr>
          <w:rFonts w:ascii="Calibri" w:eastAsia="Calibri" w:hAnsi="Calibri"/>
          <w:i/>
          <w:spacing w:val="-1"/>
          <w:sz w:val="22"/>
          <w:szCs w:val="22"/>
        </w:rPr>
        <w:t>detail</w:t>
      </w:r>
      <w:proofErr w:type="gramEnd"/>
      <w:r w:rsidRPr="007773AE">
        <w:rPr>
          <w:rFonts w:ascii="Calibri" w:eastAsia="Calibri" w:hAnsi="Calibri"/>
          <w:i/>
          <w:sz w:val="22"/>
          <w:szCs w:val="22"/>
        </w:rPr>
        <w:t xml:space="preserve"> </w:t>
      </w:r>
      <w:r w:rsidRPr="007773AE">
        <w:rPr>
          <w:rFonts w:ascii="Calibri" w:eastAsia="Calibri" w:hAnsi="Calibri"/>
          <w:i/>
          <w:spacing w:val="-1"/>
          <w:sz w:val="22"/>
          <w:szCs w:val="22"/>
        </w:rPr>
        <w:t>click</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on someone</w:t>
      </w:r>
      <w:r w:rsidRPr="007773AE">
        <w:rPr>
          <w:rFonts w:ascii="Calibri" w:eastAsia="Calibri" w:hAnsi="Calibri"/>
          <w:i/>
          <w:sz w:val="22"/>
          <w:szCs w:val="22"/>
        </w:rPr>
        <w:t xml:space="preserve"> in</w:t>
      </w:r>
      <w:r w:rsidRPr="007773AE">
        <w:rPr>
          <w:rFonts w:ascii="Calibri" w:eastAsia="Calibri" w:hAnsi="Calibri"/>
          <w:i/>
          <w:spacing w:val="-1"/>
          <w:sz w:val="22"/>
          <w:szCs w:val="22"/>
        </w:rPr>
        <w:t xml:space="preserve"> this</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widget</w:t>
      </w:r>
      <w:r w:rsidRPr="007773AE">
        <w:rPr>
          <w:rFonts w:ascii="Calibri" w:eastAsia="Calibri" w:hAnsi="Calibri"/>
          <w:i/>
          <w:sz w:val="22"/>
          <w:szCs w:val="22"/>
        </w:rPr>
        <w:t xml:space="preserve"> to </w:t>
      </w:r>
      <w:r w:rsidRPr="007773AE">
        <w:rPr>
          <w:rFonts w:ascii="Calibri" w:eastAsia="Calibri" w:hAnsi="Calibri"/>
          <w:i/>
          <w:spacing w:val="-2"/>
          <w:sz w:val="22"/>
          <w:szCs w:val="22"/>
        </w:rPr>
        <w:t>filter</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the</w:t>
      </w:r>
      <w:r w:rsidRPr="007773AE">
        <w:rPr>
          <w:rFonts w:ascii="Calibri" w:eastAsia="Calibri" w:hAnsi="Calibri"/>
          <w:i/>
          <w:spacing w:val="-3"/>
          <w:sz w:val="22"/>
          <w:szCs w:val="22"/>
        </w:rPr>
        <w:t xml:space="preserve"> </w:t>
      </w:r>
      <w:r w:rsidRPr="007773AE">
        <w:rPr>
          <w:rFonts w:ascii="Calibri" w:eastAsia="Calibri" w:hAnsi="Calibri"/>
          <w:i/>
          <w:sz w:val="22"/>
          <w:szCs w:val="22"/>
        </w:rPr>
        <w:t>list</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of</w:t>
      </w:r>
      <w:r w:rsidRPr="007773AE">
        <w:rPr>
          <w:rFonts w:ascii="Calibri" w:eastAsia="Calibri" w:hAnsi="Calibri"/>
          <w:i/>
          <w:spacing w:val="58"/>
          <w:sz w:val="22"/>
          <w:szCs w:val="22"/>
        </w:rPr>
        <w:t xml:space="preserve"> </w:t>
      </w:r>
      <w:r w:rsidRPr="007773AE">
        <w:rPr>
          <w:rFonts w:ascii="Calibri" w:eastAsia="Calibri" w:hAnsi="Calibri"/>
          <w:i/>
          <w:spacing w:val="-1"/>
          <w:sz w:val="22"/>
          <w:szCs w:val="22"/>
        </w:rPr>
        <w:t>failures. The</w:t>
      </w:r>
      <w:r w:rsidRPr="007773AE">
        <w:rPr>
          <w:rFonts w:ascii="Calibri" w:eastAsia="Calibri" w:hAnsi="Calibri"/>
          <w:i/>
          <w:spacing w:val="-3"/>
          <w:sz w:val="22"/>
          <w:szCs w:val="22"/>
        </w:rPr>
        <w:t xml:space="preserve"> </w:t>
      </w:r>
      <w:r w:rsidRPr="007773AE">
        <w:rPr>
          <w:rFonts w:ascii="Calibri" w:eastAsia="Calibri" w:hAnsi="Calibri"/>
          <w:i/>
          <w:sz w:val="22"/>
          <w:szCs w:val="22"/>
        </w:rPr>
        <w:t>lists</w:t>
      </w:r>
      <w:r w:rsidRPr="007773AE">
        <w:rPr>
          <w:rFonts w:ascii="Calibri" w:eastAsia="Calibri" w:hAnsi="Calibri"/>
          <w:i/>
          <w:spacing w:val="-2"/>
          <w:sz w:val="22"/>
          <w:szCs w:val="22"/>
        </w:rPr>
        <w:t xml:space="preserve"> </w:t>
      </w:r>
      <w:proofErr w:type="gramStart"/>
      <w:r w:rsidRPr="007773AE">
        <w:rPr>
          <w:rFonts w:ascii="Calibri" w:eastAsia="Calibri" w:hAnsi="Calibri"/>
          <w:i/>
          <w:spacing w:val="-1"/>
          <w:sz w:val="22"/>
          <w:szCs w:val="22"/>
        </w:rPr>
        <w:t>displays</w:t>
      </w:r>
      <w:proofErr w:type="gramEnd"/>
      <w:r w:rsidRPr="007773AE">
        <w:rPr>
          <w:rFonts w:ascii="Calibri" w:eastAsia="Calibri" w:hAnsi="Calibri"/>
          <w:i/>
          <w:sz w:val="22"/>
          <w:szCs w:val="22"/>
        </w:rPr>
        <w:t xml:space="preserve"> </w:t>
      </w:r>
      <w:r w:rsidRPr="007773AE">
        <w:rPr>
          <w:rFonts w:ascii="Calibri" w:eastAsia="Calibri" w:hAnsi="Calibri"/>
          <w:i/>
          <w:spacing w:val="-1"/>
          <w:sz w:val="22"/>
          <w:szCs w:val="22"/>
        </w:rPr>
        <w:t>only the</w:t>
      </w:r>
      <w:r w:rsidRPr="007773AE">
        <w:rPr>
          <w:rFonts w:ascii="Calibri" w:eastAsia="Calibri" w:hAnsi="Calibri"/>
          <w:i/>
          <w:sz w:val="22"/>
          <w:szCs w:val="22"/>
        </w:rPr>
        <w:t xml:space="preserve"> </w:t>
      </w:r>
      <w:r w:rsidRPr="007773AE">
        <w:rPr>
          <w:rFonts w:ascii="Calibri" w:eastAsia="Calibri" w:hAnsi="Calibri"/>
          <w:i/>
          <w:spacing w:val="-1"/>
          <w:sz w:val="22"/>
          <w:szCs w:val="22"/>
        </w:rPr>
        <w:t>failures</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where</w:t>
      </w:r>
      <w:r w:rsidRPr="007773AE">
        <w:rPr>
          <w:rFonts w:ascii="Calibri" w:eastAsia="Calibri" w:hAnsi="Calibri"/>
          <w:i/>
          <w:spacing w:val="-2"/>
          <w:sz w:val="22"/>
          <w:szCs w:val="22"/>
        </w:rPr>
        <w:t xml:space="preserve"> </w:t>
      </w:r>
      <w:r w:rsidRPr="007773AE">
        <w:rPr>
          <w:rFonts w:ascii="Calibri" w:eastAsia="Calibri" w:hAnsi="Calibri"/>
          <w:i/>
          <w:sz w:val="22"/>
          <w:szCs w:val="22"/>
        </w:rPr>
        <w:t xml:space="preserve">this </w:t>
      </w:r>
      <w:r w:rsidRPr="007773AE">
        <w:rPr>
          <w:rFonts w:ascii="Calibri" w:eastAsia="Calibri" w:hAnsi="Calibri"/>
          <w:i/>
          <w:spacing w:val="-1"/>
          <w:sz w:val="22"/>
          <w:szCs w:val="22"/>
        </w:rPr>
        <w:t>person</w:t>
      </w:r>
      <w:r w:rsidRPr="007773AE">
        <w:rPr>
          <w:rFonts w:ascii="Calibri" w:eastAsia="Calibri" w:hAnsi="Calibri"/>
          <w:i/>
          <w:sz w:val="22"/>
          <w:szCs w:val="22"/>
        </w:rPr>
        <w:t xml:space="preserve"> </w:t>
      </w:r>
      <w:r w:rsidRPr="007773AE">
        <w:rPr>
          <w:rFonts w:ascii="Calibri" w:eastAsia="Calibri" w:hAnsi="Calibri"/>
          <w:i/>
          <w:spacing w:val="-2"/>
          <w:sz w:val="22"/>
          <w:szCs w:val="22"/>
        </w:rPr>
        <w:t>is</w:t>
      </w:r>
      <w:r w:rsidRPr="007773AE">
        <w:rPr>
          <w:rFonts w:ascii="Calibri" w:eastAsia="Calibri" w:hAnsi="Calibri"/>
          <w:i/>
          <w:spacing w:val="1"/>
          <w:sz w:val="22"/>
          <w:szCs w:val="22"/>
        </w:rPr>
        <w:t xml:space="preserve"> </w:t>
      </w:r>
      <w:r w:rsidRPr="007773AE">
        <w:rPr>
          <w:rFonts w:ascii="Calibri" w:eastAsia="Calibri" w:hAnsi="Calibri"/>
          <w:i/>
          <w:sz w:val="22"/>
          <w:szCs w:val="22"/>
        </w:rPr>
        <w:t>in</w:t>
      </w:r>
      <w:r w:rsidRPr="007773AE">
        <w:rPr>
          <w:rFonts w:ascii="Calibri" w:eastAsia="Calibri" w:hAnsi="Calibri"/>
          <w:i/>
          <w:spacing w:val="-1"/>
          <w:sz w:val="22"/>
          <w:szCs w:val="22"/>
        </w:rPr>
        <w:t xml:space="preserve"> the</w:t>
      </w:r>
      <w:r w:rsidRPr="007773AE">
        <w:rPr>
          <w:rFonts w:ascii="Calibri" w:eastAsia="Calibri" w:hAnsi="Calibri"/>
          <w:i/>
          <w:spacing w:val="-3"/>
          <w:sz w:val="22"/>
          <w:szCs w:val="22"/>
        </w:rPr>
        <w:t xml:space="preserve"> </w:t>
      </w:r>
      <w:r w:rsidRPr="007773AE">
        <w:rPr>
          <w:rFonts w:ascii="Calibri" w:eastAsia="Calibri" w:hAnsi="Calibri"/>
          <w:b/>
          <w:i/>
          <w:spacing w:val="-1"/>
          <w:sz w:val="22"/>
          <w:szCs w:val="22"/>
        </w:rPr>
        <w:t>Who's</w:t>
      </w:r>
      <w:r w:rsidRPr="007773AE">
        <w:rPr>
          <w:rFonts w:ascii="Calibri" w:eastAsia="Calibri" w:hAnsi="Calibri"/>
          <w:b/>
          <w:i/>
          <w:spacing w:val="1"/>
          <w:sz w:val="22"/>
          <w:szCs w:val="22"/>
        </w:rPr>
        <w:t xml:space="preserve"> </w:t>
      </w:r>
      <w:r w:rsidRPr="007773AE">
        <w:rPr>
          <w:rFonts w:ascii="Calibri" w:eastAsia="Calibri" w:hAnsi="Calibri"/>
          <w:b/>
          <w:i/>
          <w:spacing w:val="-1"/>
          <w:sz w:val="22"/>
          <w:szCs w:val="22"/>
        </w:rPr>
        <w:t>on it?</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field,</w:t>
      </w:r>
      <w:r w:rsidRPr="007773AE">
        <w:rPr>
          <w:rFonts w:ascii="Calibri" w:eastAsia="Calibri" w:hAnsi="Calibri"/>
          <w:i/>
          <w:sz w:val="22"/>
          <w:szCs w:val="22"/>
        </w:rPr>
        <w:t xml:space="preserve"> </w:t>
      </w:r>
      <w:r w:rsidRPr="007773AE">
        <w:rPr>
          <w:rFonts w:ascii="Calibri" w:eastAsia="Calibri" w:hAnsi="Calibri"/>
          <w:i/>
          <w:spacing w:val="-1"/>
          <w:sz w:val="22"/>
          <w:szCs w:val="22"/>
        </w:rPr>
        <w:t xml:space="preserve">or </w:t>
      </w:r>
      <w:r w:rsidRPr="007773AE">
        <w:rPr>
          <w:rFonts w:ascii="Calibri" w:eastAsia="Calibri" w:hAnsi="Calibri"/>
          <w:i/>
          <w:sz w:val="22"/>
          <w:szCs w:val="22"/>
        </w:rPr>
        <w:t>test</w:t>
      </w:r>
      <w:r w:rsidRPr="007773AE">
        <w:rPr>
          <w:rFonts w:ascii="Calibri" w:eastAsia="Calibri" w:hAnsi="Calibri"/>
          <w:i/>
          <w:spacing w:val="45"/>
          <w:sz w:val="22"/>
          <w:szCs w:val="22"/>
        </w:rPr>
        <w:t xml:space="preserve"> </w:t>
      </w:r>
      <w:r w:rsidRPr="007773AE">
        <w:rPr>
          <w:rFonts w:ascii="Calibri" w:eastAsia="Calibri" w:hAnsi="Calibri"/>
          <w:i/>
          <w:spacing w:val="-1"/>
          <w:sz w:val="22"/>
          <w:szCs w:val="22"/>
        </w:rPr>
        <w:t>run failures</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related</w:t>
      </w:r>
      <w:r w:rsidRPr="007773AE">
        <w:rPr>
          <w:rFonts w:ascii="Calibri" w:eastAsia="Calibri" w:hAnsi="Calibri"/>
          <w:i/>
          <w:sz w:val="22"/>
          <w:szCs w:val="22"/>
        </w:rPr>
        <w:t xml:space="preserve"> to</w:t>
      </w:r>
      <w:r w:rsidRPr="007773AE">
        <w:rPr>
          <w:rFonts w:ascii="Calibri" w:eastAsia="Calibri" w:hAnsi="Calibri"/>
          <w:i/>
          <w:spacing w:val="-3"/>
          <w:sz w:val="22"/>
          <w:szCs w:val="22"/>
        </w:rPr>
        <w:t xml:space="preserve"> </w:t>
      </w:r>
      <w:r w:rsidRPr="007773AE">
        <w:rPr>
          <w:rFonts w:ascii="Calibri" w:eastAsia="Calibri" w:hAnsi="Calibri"/>
          <w:i/>
          <w:sz w:val="22"/>
          <w:szCs w:val="22"/>
        </w:rPr>
        <w:t>this</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person's</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commits.</w:t>
      </w:r>
    </w:p>
    <w:p w14:paraId="5C4C46D6" w14:textId="77777777" w:rsidR="007773AE" w:rsidRPr="007773AE" w:rsidRDefault="007773AE" w:rsidP="007773AE">
      <w:pPr>
        <w:spacing w:after="160" w:line="259" w:lineRule="auto"/>
        <w:rPr>
          <w:rFonts w:ascii="Calibri" w:eastAsia="Calibri" w:hAnsi="Calibri" w:cs="Calibri"/>
          <w:sz w:val="22"/>
          <w:szCs w:val="22"/>
        </w:rPr>
      </w:pPr>
      <w:r w:rsidRPr="007773AE">
        <w:rPr>
          <w:rFonts w:ascii="Calibri" w:eastAsia="Calibri" w:hAnsi="Calibri" w:cs="Calibri"/>
          <w:sz w:val="22"/>
          <w:szCs w:val="22"/>
        </w:rPr>
        <w:br w:type="page"/>
      </w:r>
    </w:p>
    <w:p w14:paraId="799773D2" w14:textId="231A71A1" w:rsidR="007773AE" w:rsidRPr="005352B7" w:rsidRDefault="00C30FA3" w:rsidP="00C7636F">
      <w:pPr>
        <w:pStyle w:val="Chapter-Sub"/>
      </w:pPr>
      <w:bookmarkStart w:id="91" w:name="_Toc112317315"/>
      <w:r>
        <w:lastRenderedPageBreak/>
        <w:t>Examining a Build Failure</w:t>
      </w:r>
      <w:bookmarkEnd w:id="91"/>
      <w:r w:rsidR="007773AE" w:rsidRPr="005352B7">
        <w:rPr>
          <w:spacing w:val="41"/>
        </w:rPr>
        <w:t xml:space="preserve"> </w:t>
      </w:r>
    </w:p>
    <w:p w14:paraId="2A6BA523" w14:textId="1F55D422" w:rsidR="007773AE" w:rsidRPr="007773AE" w:rsidRDefault="00E451F6" w:rsidP="008E7A04">
      <w:pPr>
        <w:widowControl w:val="0"/>
        <w:numPr>
          <w:ilvl w:val="0"/>
          <w:numId w:val="49"/>
        </w:numPr>
        <w:spacing w:after="160" w:line="259" w:lineRule="auto"/>
        <w:rPr>
          <w:rFonts w:ascii="Calibri" w:eastAsia="Calibri" w:hAnsi="Calibri"/>
          <w:sz w:val="22"/>
          <w:szCs w:val="22"/>
        </w:rPr>
      </w:pPr>
      <w:r>
        <w:rPr>
          <w:rFonts w:ascii="Calibri" w:eastAsia="Calibri" w:hAnsi="Calibri"/>
          <w:sz w:val="22"/>
          <w:szCs w:val="22"/>
        </w:rPr>
        <w:t>Make sure you’re still viewing</w:t>
      </w:r>
      <w:r w:rsidR="007773AE" w:rsidRPr="007773AE">
        <w:rPr>
          <w:rFonts w:ascii="Calibri" w:eastAsia="Calibri" w:hAnsi="Calibri"/>
          <w:sz w:val="22"/>
          <w:szCs w:val="22"/>
        </w:rPr>
        <w:t xml:space="preserve"> the </w:t>
      </w:r>
      <w:r w:rsidR="007773AE" w:rsidRPr="009E74EB">
        <w:rPr>
          <w:rFonts w:ascii="Calibri" w:eastAsia="Calibri" w:hAnsi="Calibri"/>
          <w:b/>
          <w:sz w:val="22"/>
          <w:szCs w:val="22"/>
        </w:rPr>
        <w:t>Pipeline</w:t>
      </w:r>
      <w:r w:rsidR="00C30FA3">
        <w:rPr>
          <w:rFonts w:ascii="Calibri" w:eastAsia="Calibri" w:hAnsi="Calibri"/>
          <w:sz w:val="22"/>
          <w:szCs w:val="22"/>
        </w:rPr>
        <w:t xml:space="preserve"> module.</w:t>
      </w:r>
    </w:p>
    <w:p w14:paraId="7EAB03C8" w14:textId="54B695B5" w:rsidR="007773AE" w:rsidRPr="007773AE" w:rsidRDefault="00E451F6" w:rsidP="008E7A04">
      <w:pPr>
        <w:widowControl w:val="0"/>
        <w:numPr>
          <w:ilvl w:val="0"/>
          <w:numId w:val="49"/>
        </w:numPr>
        <w:spacing w:after="160" w:line="259" w:lineRule="auto"/>
        <w:rPr>
          <w:rFonts w:ascii="Calibri" w:eastAsia="Calibri" w:hAnsi="Calibri"/>
          <w:sz w:val="22"/>
          <w:szCs w:val="22"/>
        </w:rPr>
      </w:pPr>
      <w:r>
        <w:rPr>
          <w:rFonts w:ascii="Calibri" w:eastAsia="Calibri" w:hAnsi="Calibri"/>
          <w:sz w:val="22"/>
          <w:szCs w:val="22"/>
        </w:rPr>
        <w:t>Hover over</w:t>
      </w:r>
      <w:r w:rsidR="007773AE" w:rsidRPr="007773AE">
        <w:rPr>
          <w:rFonts w:ascii="Calibri" w:eastAsia="Calibri" w:hAnsi="Calibri"/>
          <w:sz w:val="22"/>
          <w:szCs w:val="22"/>
        </w:rPr>
        <w:t xml:space="preserve"> the </w:t>
      </w:r>
      <w:r>
        <w:rPr>
          <w:rFonts w:ascii="Calibri" w:eastAsia="Calibri" w:hAnsi="Calibri"/>
          <w:sz w:val="22"/>
          <w:szCs w:val="22"/>
        </w:rPr>
        <w:t xml:space="preserve">pop-up status </w:t>
      </w:r>
      <w:r w:rsidR="007773AE" w:rsidRPr="007773AE">
        <w:rPr>
          <w:rFonts w:ascii="Calibri" w:eastAsia="Calibri" w:hAnsi="Calibri"/>
          <w:sz w:val="22"/>
          <w:szCs w:val="22"/>
        </w:rPr>
        <w:t xml:space="preserve">panel and select the number above the </w:t>
      </w:r>
      <w:r>
        <w:rPr>
          <w:rFonts w:ascii="Calibri" w:eastAsia="Calibri" w:hAnsi="Calibri"/>
          <w:b/>
          <w:color w:val="FF0000"/>
          <w:sz w:val="22"/>
          <w:szCs w:val="22"/>
        </w:rPr>
        <w:t>red failed bar</w:t>
      </w:r>
      <w:r w:rsidR="007773AE" w:rsidRPr="007773AE">
        <w:rPr>
          <w:rFonts w:ascii="Calibri" w:eastAsia="Calibri" w:hAnsi="Calibri"/>
          <w:sz w:val="22"/>
          <w:szCs w:val="22"/>
        </w:rPr>
        <w:t xml:space="preserve"> </w:t>
      </w:r>
      <w:r>
        <w:rPr>
          <w:rFonts w:ascii="Calibri" w:eastAsia="Calibri" w:hAnsi="Calibri"/>
          <w:sz w:val="22"/>
          <w:szCs w:val="22"/>
        </w:rPr>
        <w:t>and click the numeric link</w:t>
      </w:r>
      <w:r w:rsidR="00EA7C73">
        <w:rPr>
          <w:rFonts w:ascii="Calibri" w:eastAsia="Calibri" w:hAnsi="Calibri"/>
          <w:sz w:val="22"/>
          <w:szCs w:val="22"/>
        </w:rPr>
        <w:t xml:space="preserve"> (</w:t>
      </w:r>
      <w:proofErr w:type="gramStart"/>
      <w:r w:rsidR="00EA7C73">
        <w:rPr>
          <w:rFonts w:ascii="Calibri" w:eastAsia="Calibri" w:hAnsi="Calibri"/>
          <w:sz w:val="22"/>
          <w:szCs w:val="22"/>
        </w:rPr>
        <w:t>e.g.</w:t>
      </w:r>
      <w:proofErr w:type="gramEnd"/>
      <w:r w:rsidR="00EA7C73">
        <w:rPr>
          <w:rFonts w:ascii="Calibri" w:eastAsia="Calibri" w:hAnsi="Calibri"/>
          <w:sz w:val="22"/>
          <w:szCs w:val="22"/>
        </w:rPr>
        <w:t xml:space="preserve"> </w:t>
      </w:r>
      <w:r w:rsidR="00EA7C73" w:rsidRPr="00EA7C73">
        <w:rPr>
          <w:rFonts w:ascii="Calibri" w:eastAsia="Calibri" w:hAnsi="Calibri"/>
          <w:b/>
          <w:sz w:val="22"/>
          <w:szCs w:val="22"/>
        </w:rPr>
        <w:t>4</w:t>
      </w:r>
      <w:r w:rsidR="00EA7C73">
        <w:rPr>
          <w:rFonts w:ascii="Calibri" w:eastAsia="Calibri" w:hAnsi="Calibri"/>
          <w:sz w:val="22"/>
          <w:szCs w:val="22"/>
        </w:rPr>
        <w:t>)</w:t>
      </w:r>
      <w:r w:rsidR="007773AE" w:rsidRPr="007773AE">
        <w:rPr>
          <w:rFonts w:ascii="Calibri" w:eastAsia="Calibri" w:hAnsi="Calibri"/>
          <w:sz w:val="22"/>
          <w:szCs w:val="22"/>
        </w:rPr>
        <w:t>.</w:t>
      </w:r>
    </w:p>
    <w:p w14:paraId="1374F71D" w14:textId="5187B206" w:rsidR="007773AE" w:rsidRPr="007773AE" w:rsidRDefault="00E451F6" w:rsidP="00E451F6">
      <w:pPr>
        <w:widowControl w:val="0"/>
        <w:spacing w:before="1"/>
        <w:ind w:left="512"/>
        <w:rPr>
          <w:rFonts w:ascii="Calibri" w:eastAsia="Calibri" w:hAnsi="Calibri" w:cs="Calibri"/>
          <w:sz w:val="22"/>
          <w:szCs w:val="22"/>
        </w:rPr>
      </w:pPr>
      <w:r w:rsidRPr="007773AE">
        <w:rPr>
          <w:rFonts w:ascii="Calibri" w:eastAsia="Calibri" w:hAnsi="Calibri"/>
          <w:noProof/>
          <w:sz w:val="22"/>
          <w:szCs w:val="22"/>
        </w:rPr>
        <mc:AlternateContent>
          <mc:Choice Requires="wps">
            <w:drawing>
              <wp:anchor distT="0" distB="0" distL="114300" distR="114300" simplePos="0" relativeHeight="252352512" behindDoc="0" locked="0" layoutInCell="1" allowOverlap="1" wp14:anchorId="68EC0914" wp14:editId="42958BDF">
                <wp:simplePos x="0" y="0"/>
                <wp:positionH relativeFrom="column">
                  <wp:posOffset>1559560</wp:posOffset>
                </wp:positionH>
                <wp:positionV relativeFrom="paragraph">
                  <wp:posOffset>1691640</wp:posOffset>
                </wp:positionV>
                <wp:extent cx="249382" cy="219710"/>
                <wp:effectExtent l="0" t="0" r="17780" b="27940"/>
                <wp:wrapNone/>
                <wp:docPr id="276" name="Rectangle 276"/>
                <wp:cNvGraphicFramePr/>
                <a:graphic xmlns:a="http://schemas.openxmlformats.org/drawingml/2006/main">
                  <a:graphicData uri="http://schemas.microsoft.com/office/word/2010/wordprocessingShape">
                    <wps:wsp>
                      <wps:cNvSpPr/>
                      <wps:spPr>
                        <a:xfrm>
                          <a:off x="0" y="0"/>
                          <a:ext cx="249382" cy="21971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8B804F" id="Rectangle 276" o:spid="_x0000_s1026" style="position:absolute;margin-left:122.8pt;margin-top:133.2pt;width:19.65pt;height:17.3pt;z-index:25235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" filled="f" strokecolor="red" strokeweight="2pt"/>
            </w:pict>
          </mc:Fallback>
        </mc:AlternateContent>
      </w:r>
      <w:r>
        <w:rPr>
          <w:noProof/>
        </w:rPr>
        <w:drawing>
          <wp:inline distT="0" distB="0" distL="0" distR="0" wp14:anchorId="0E2A8D37" wp14:editId="63582251">
            <wp:extent cx="2400300" cy="1981200"/>
            <wp:effectExtent l="19050" t="19050" r="19050" b="1905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400300" cy="1981200"/>
                    </a:xfrm>
                    <a:prstGeom prst="rect">
                      <a:avLst/>
                    </a:prstGeom>
                    <a:ln>
                      <a:solidFill>
                        <a:schemeClr val="bg1">
                          <a:lumMod val="75000"/>
                        </a:schemeClr>
                      </a:solidFill>
                    </a:ln>
                  </pic:spPr>
                </pic:pic>
              </a:graphicData>
            </a:graphic>
          </wp:inline>
        </w:drawing>
      </w:r>
    </w:p>
    <w:p w14:paraId="60EA1EC3" w14:textId="77777777" w:rsidR="007773AE" w:rsidRPr="007773AE" w:rsidRDefault="007773AE" w:rsidP="007773AE">
      <w:pPr>
        <w:widowControl w:val="0"/>
        <w:rPr>
          <w:rFonts w:ascii="Calibri" w:eastAsia="Calibri" w:hAnsi="Calibri" w:cs="Calibri"/>
          <w:sz w:val="22"/>
        </w:rPr>
      </w:pPr>
    </w:p>
    <w:p w14:paraId="10AB09EA" w14:textId="77777777" w:rsidR="007773AE" w:rsidRPr="007773AE" w:rsidRDefault="007773AE" w:rsidP="007773AE">
      <w:pPr>
        <w:widowControl w:val="0"/>
        <w:spacing w:line="200" w:lineRule="atLeast"/>
        <w:ind w:left="872"/>
        <w:rPr>
          <w:rFonts w:ascii="Calibri" w:eastAsia="Calibri" w:hAnsi="Calibri" w:cs="Calibri"/>
          <w:sz w:val="22"/>
        </w:rPr>
      </w:pPr>
      <w:r w:rsidRPr="007773AE">
        <w:rPr>
          <w:rFonts w:ascii="Calibri" w:eastAsia="Calibri" w:hAnsi="Calibri" w:cs="Calibri"/>
          <w:sz w:val="22"/>
        </w:rPr>
        <w:t xml:space="preserve">In the last build, </w:t>
      </w:r>
      <w:r w:rsidRPr="007773AE">
        <w:rPr>
          <w:rFonts w:ascii="Calibri" w:eastAsia="Calibri" w:hAnsi="Calibri" w:cs="Calibri"/>
          <w:b/>
          <w:color w:val="00B050"/>
          <w:sz w:val="22"/>
        </w:rPr>
        <w:t>3</w:t>
      </w:r>
      <w:r w:rsidRPr="007773AE">
        <w:rPr>
          <w:rFonts w:ascii="Calibri" w:eastAsia="Calibri" w:hAnsi="Calibri" w:cs="Calibri"/>
          <w:sz w:val="22"/>
        </w:rPr>
        <w:t xml:space="preserve"> tests passed but </w:t>
      </w:r>
      <w:r w:rsidRPr="007773AE">
        <w:rPr>
          <w:rFonts w:ascii="Calibri" w:eastAsia="Calibri" w:hAnsi="Calibri" w:cs="Calibri"/>
          <w:b/>
          <w:color w:val="FF0000"/>
          <w:sz w:val="22"/>
        </w:rPr>
        <w:t>4</w:t>
      </w:r>
      <w:r w:rsidRPr="007773AE">
        <w:rPr>
          <w:rFonts w:ascii="Calibri" w:eastAsia="Calibri" w:hAnsi="Calibri" w:cs="Calibri"/>
          <w:b/>
          <w:sz w:val="22"/>
        </w:rPr>
        <w:t xml:space="preserve"> </w:t>
      </w:r>
      <w:r w:rsidRPr="007773AE">
        <w:rPr>
          <w:rFonts w:ascii="Calibri" w:eastAsia="Calibri" w:hAnsi="Calibri" w:cs="Calibri"/>
          <w:sz w:val="22"/>
        </w:rPr>
        <w:t xml:space="preserve">tests failed and </w:t>
      </w:r>
      <w:r w:rsidRPr="007773AE">
        <w:rPr>
          <w:rFonts w:ascii="Calibri" w:eastAsia="Calibri" w:hAnsi="Calibri" w:cs="Calibri"/>
          <w:b/>
          <w:color w:val="FFC000"/>
          <w:sz w:val="22"/>
        </w:rPr>
        <w:t>1</w:t>
      </w:r>
      <w:r w:rsidRPr="007773AE">
        <w:rPr>
          <w:rFonts w:ascii="Calibri" w:eastAsia="Calibri" w:hAnsi="Calibri" w:cs="Calibri"/>
          <w:b/>
          <w:sz w:val="22"/>
        </w:rPr>
        <w:t xml:space="preserve"> </w:t>
      </w:r>
      <w:r w:rsidRPr="007773AE">
        <w:rPr>
          <w:rFonts w:ascii="Calibri" w:eastAsia="Calibri" w:hAnsi="Calibri" w:cs="Calibri"/>
          <w:sz w:val="22"/>
        </w:rPr>
        <w:t xml:space="preserve">was skipped. </w:t>
      </w:r>
      <w:r w:rsidRPr="007773AE">
        <w:rPr>
          <w:rFonts w:ascii="Calibri" w:eastAsia="Calibri" w:hAnsi="Calibri" w:cs="Calibri"/>
          <w:sz w:val="22"/>
        </w:rPr>
        <w:br/>
      </w:r>
    </w:p>
    <w:p w14:paraId="0CA81F24" w14:textId="5DDFE1B5" w:rsidR="007773AE" w:rsidRPr="007773AE" w:rsidRDefault="007773AE" w:rsidP="007773AE">
      <w:pPr>
        <w:widowControl w:val="0"/>
        <w:spacing w:line="200" w:lineRule="atLeast"/>
        <w:ind w:left="872"/>
        <w:rPr>
          <w:rFonts w:ascii="Calibri" w:eastAsia="Calibri" w:hAnsi="Calibri" w:cs="Calibri"/>
          <w:sz w:val="22"/>
        </w:rPr>
      </w:pPr>
      <w:r w:rsidRPr="007773AE">
        <w:rPr>
          <w:rFonts w:ascii="Calibri" w:eastAsia="Calibri" w:hAnsi="Calibri" w:cs="Calibri"/>
          <w:sz w:val="22"/>
        </w:rPr>
        <w:t xml:space="preserve">Click on the </w:t>
      </w:r>
      <w:r w:rsidRPr="007773AE">
        <w:rPr>
          <w:rFonts w:ascii="Calibri" w:eastAsia="Calibri" w:hAnsi="Calibri" w:cs="Calibri"/>
          <w:b/>
          <w:sz w:val="22"/>
        </w:rPr>
        <w:t>Filters</w:t>
      </w:r>
      <w:r w:rsidRPr="007773AE">
        <w:rPr>
          <w:rFonts w:ascii="Calibri" w:eastAsia="Calibri" w:hAnsi="Calibri" w:cs="Calibri"/>
          <w:sz w:val="22"/>
        </w:rPr>
        <w:t xml:space="preserve"> icon to </w:t>
      </w:r>
      <w:r w:rsidR="00E451F6">
        <w:rPr>
          <w:rFonts w:ascii="Calibri" w:eastAsia="Calibri" w:hAnsi="Calibri" w:cs="Calibri"/>
          <w:sz w:val="22"/>
        </w:rPr>
        <w:t xml:space="preserve">display which filter is being used </w:t>
      </w:r>
      <w:r w:rsidRPr="007773AE">
        <w:rPr>
          <w:rFonts w:ascii="Calibri" w:eastAsia="Calibri" w:hAnsi="Calibri" w:cs="Calibri"/>
          <w:sz w:val="22"/>
        </w:rPr>
        <w:t>and examine how this view was created.</w:t>
      </w:r>
    </w:p>
    <w:p w14:paraId="28BF6658" w14:textId="4818ADA3" w:rsidR="007773AE" w:rsidRPr="007773AE" w:rsidRDefault="007773AE" w:rsidP="007773AE">
      <w:pPr>
        <w:widowControl w:val="0"/>
        <w:spacing w:line="200" w:lineRule="atLeast"/>
        <w:ind w:left="872"/>
        <w:rPr>
          <w:rFonts w:ascii="Calibri" w:eastAsia="Calibri" w:hAnsi="Calibri" w:cs="Calibri"/>
          <w:sz w:val="22"/>
        </w:rPr>
      </w:pPr>
      <w:r w:rsidRPr="007773AE">
        <w:rPr>
          <w:rFonts w:ascii="Calibri" w:eastAsia="Calibri" w:hAnsi="Calibri" w:cs="Calibri"/>
          <w:sz w:val="22"/>
        </w:rPr>
        <w:t xml:space="preserve">Try turning off the </w:t>
      </w:r>
      <w:r w:rsidR="00E451F6">
        <w:rPr>
          <w:rFonts w:ascii="Calibri" w:eastAsia="Calibri" w:hAnsi="Calibri" w:cs="Calibri"/>
          <w:b/>
          <w:sz w:val="22"/>
        </w:rPr>
        <w:t>Failed</w:t>
      </w:r>
      <w:r w:rsidRPr="007773AE">
        <w:rPr>
          <w:rFonts w:ascii="Calibri" w:eastAsia="Calibri" w:hAnsi="Calibri" w:cs="Calibri"/>
          <w:sz w:val="22"/>
        </w:rPr>
        <w:t xml:space="preserve"> filter to see </w:t>
      </w:r>
      <w:proofErr w:type="gramStart"/>
      <w:r w:rsidRPr="007773AE">
        <w:rPr>
          <w:rFonts w:ascii="Calibri" w:eastAsia="Calibri" w:hAnsi="Calibri" w:cs="Calibri"/>
          <w:sz w:val="22"/>
        </w:rPr>
        <w:t>all of</w:t>
      </w:r>
      <w:proofErr w:type="gramEnd"/>
      <w:r w:rsidRPr="007773AE">
        <w:rPr>
          <w:rFonts w:ascii="Calibri" w:eastAsia="Calibri" w:hAnsi="Calibri" w:cs="Calibri"/>
          <w:sz w:val="22"/>
        </w:rPr>
        <w:t xml:space="preserve"> the tests.</w:t>
      </w:r>
    </w:p>
    <w:p w14:paraId="51C615A2" w14:textId="77777777" w:rsidR="007773AE" w:rsidRPr="007773AE" w:rsidRDefault="007773AE" w:rsidP="007773AE">
      <w:pPr>
        <w:widowControl w:val="0"/>
        <w:spacing w:line="200" w:lineRule="atLeast"/>
        <w:ind w:left="872"/>
        <w:rPr>
          <w:rFonts w:ascii="Calibri" w:eastAsia="Calibri" w:hAnsi="Calibri" w:cs="Calibri"/>
          <w:sz w:val="22"/>
        </w:rPr>
      </w:pPr>
    </w:p>
    <w:p w14:paraId="4F50414B" w14:textId="3BCD0300" w:rsidR="00C7636F" w:rsidRDefault="00D67930" w:rsidP="00E451F6">
      <w:pPr>
        <w:widowControl w:val="0"/>
        <w:spacing w:line="200" w:lineRule="atLeast"/>
        <w:ind w:left="360"/>
        <w:rPr>
          <w:rFonts w:ascii="Calibri" w:eastAsia="Calibri" w:hAnsi="Calibri" w:cs="Calibri"/>
          <w:sz w:val="22"/>
        </w:rPr>
      </w:pPr>
      <w:r>
        <w:rPr>
          <w:noProof/>
        </w:rPr>
        <mc:AlternateContent>
          <mc:Choice Requires="wps">
            <w:drawing>
              <wp:anchor distT="0" distB="0" distL="114300" distR="114300" simplePos="0" relativeHeight="252530688" behindDoc="0" locked="0" layoutInCell="1" allowOverlap="1" wp14:anchorId="42F8DFE8" wp14:editId="4AD94DD5">
                <wp:simplePos x="0" y="0"/>
                <wp:positionH relativeFrom="column">
                  <wp:posOffset>5745480</wp:posOffset>
                </wp:positionH>
                <wp:positionV relativeFrom="paragraph">
                  <wp:posOffset>61595</wp:posOffset>
                </wp:positionV>
                <wp:extent cx="209550" cy="323850"/>
                <wp:effectExtent l="57150" t="19050" r="76200" b="95250"/>
                <wp:wrapNone/>
                <wp:docPr id="1382" name="Rectangle 1382"/>
                <wp:cNvGraphicFramePr/>
                <a:graphic xmlns:a="http://schemas.openxmlformats.org/drawingml/2006/main">
                  <a:graphicData uri="http://schemas.microsoft.com/office/word/2010/wordprocessingShape">
                    <wps:wsp>
                      <wps:cNvSpPr/>
                      <wps:spPr>
                        <a:xfrm>
                          <a:off x="0" y="0"/>
                          <a:ext cx="209550" cy="3238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57D7C" id="Rectangle 1382" o:spid="_x0000_s1026" style="position:absolute;margin-left:452.4pt;margin-top:4.85pt;width:16.5pt;height:25.5pt;z-index:252530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" filled="f" strokecolor="red" strokeweight="2pt">
                <v:shadow on="t" color="black" opacity="22937f" origin=",.5" offset="0,.63889mm"/>
              </v:rect>
            </w:pict>
          </mc:Fallback>
        </mc:AlternateContent>
      </w:r>
      <w:r w:rsidR="00E451F6">
        <w:rPr>
          <w:noProof/>
        </w:rPr>
        <w:drawing>
          <wp:inline distT="0" distB="0" distL="0" distR="0" wp14:anchorId="608B4616" wp14:editId="0A73FB46">
            <wp:extent cx="6400800" cy="671195"/>
            <wp:effectExtent l="19050" t="19050" r="19050" b="1460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400800" cy="671195"/>
                    </a:xfrm>
                    <a:prstGeom prst="rect">
                      <a:avLst/>
                    </a:prstGeom>
                    <a:ln>
                      <a:solidFill>
                        <a:schemeClr val="bg1">
                          <a:lumMod val="75000"/>
                        </a:schemeClr>
                      </a:solidFill>
                    </a:ln>
                  </pic:spPr>
                </pic:pic>
              </a:graphicData>
            </a:graphic>
          </wp:inline>
        </w:drawing>
      </w:r>
    </w:p>
    <w:p w14:paraId="3AB7E58F" w14:textId="77777777" w:rsidR="00C30FA3" w:rsidRDefault="00C30FA3" w:rsidP="00E451F6">
      <w:pPr>
        <w:widowControl w:val="0"/>
        <w:spacing w:line="200" w:lineRule="atLeast"/>
        <w:ind w:left="360"/>
        <w:rPr>
          <w:rFonts w:ascii="Calibri" w:eastAsia="Calibri" w:hAnsi="Calibri" w:cs="Calibri"/>
          <w:sz w:val="22"/>
        </w:rPr>
      </w:pPr>
    </w:p>
    <w:p w14:paraId="3738D59F" w14:textId="7AD908EB" w:rsidR="007773AE" w:rsidRPr="00D67930" w:rsidRDefault="00D67930" w:rsidP="008E7A04">
      <w:pPr>
        <w:pStyle w:val="ListParagraph"/>
        <w:widowControl w:val="0"/>
        <w:numPr>
          <w:ilvl w:val="0"/>
          <w:numId w:val="49"/>
        </w:numPr>
        <w:spacing w:line="200" w:lineRule="atLeast"/>
        <w:rPr>
          <w:rFonts w:ascii="Calibri" w:eastAsia="Calibri" w:hAnsi="Calibri" w:cs="Calibri"/>
        </w:rPr>
      </w:pPr>
      <w:r w:rsidRPr="00D67930">
        <w:rPr>
          <w:rFonts w:ascii="Calibri" w:eastAsia="Calibri" w:hAnsi="Calibri" w:cs="Calibri"/>
        </w:rPr>
        <w:t>Another way t</w:t>
      </w:r>
      <w:r w:rsidR="007773AE" w:rsidRPr="00D67930">
        <w:rPr>
          <w:rFonts w:ascii="Calibri" w:eastAsia="Calibri" w:hAnsi="Calibri" w:cs="Calibri"/>
        </w:rPr>
        <w:t xml:space="preserve">o see just the </w:t>
      </w:r>
      <w:r w:rsidR="007773AE" w:rsidRPr="00D67930">
        <w:rPr>
          <w:rFonts w:ascii="Calibri" w:eastAsia="Calibri" w:hAnsi="Calibri" w:cs="Calibri"/>
          <w:b/>
        </w:rPr>
        <w:t>Passed</w:t>
      </w:r>
      <w:r w:rsidR="007773AE" w:rsidRPr="00D67930">
        <w:rPr>
          <w:rFonts w:ascii="Calibri" w:eastAsia="Calibri" w:hAnsi="Calibri" w:cs="Calibri"/>
        </w:rPr>
        <w:t xml:space="preserve"> tests </w:t>
      </w:r>
      <w:r w:rsidRPr="00D67930">
        <w:rPr>
          <w:rFonts w:ascii="Calibri" w:eastAsia="Calibri" w:hAnsi="Calibri" w:cs="Calibri"/>
        </w:rPr>
        <w:t xml:space="preserve">is to </w:t>
      </w:r>
      <w:r w:rsidR="007773AE" w:rsidRPr="00D874D4">
        <w:rPr>
          <w:rFonts w:ascii="Calibri" w:eastAsia="Calibri" w:hAnsi="Calibri" w:cs="Calibri"/>
          <w:u w:val="single"/>
        </w:rPr>
        <w:t>expand</w:t>
      </w:r>
      <w:r w:rsidR="00D874D4">
        <w:rPr>
          <w:rFonts w:ascii="Calibri" w:eastAsia="Calibri" w:hAnsi="Calibri" w:cs="Calibri"/>
        </w:rPr>
        <w:t xml:space="preserve"> </w:t>
      </w:r>
      <w:r w:rsidR="007773AE" w:rsidRPr="00D67930">
        <w:rPr>
          <w:rFonts w:ascii="Calibri" w:eastAsia="Calibri" w:hAnsi="Calibri" w:cs="Calibri"/>
        </w:rPr>
        <w:t xml:space="preserve">the </w:t>
      </w:r>
      <w:r w:rsidR="007773AE" w:rsidRPr="00D874D4">
        <w:rPr>
          <w:rFonts w:ascii="Calibri" w:eastAsia="Calibri" w:hAnsi="Calibri" w:cs="Calibri"/>
        </w:rPr>
        <w:t>rightmost</w:t>
      </w:r>
      <w:r w:rsidR="007773AE" w:rsidRPr="00D67930">
        <w:rPr>
          <w:rFonts w:ascii="Calibri" w:eastAsia="Calibri" w:hAnsi="Calibri" w:cs="Calibri"/>
        </w:rPr>
        <w:t xml:space="preserve"> section and select the </w:t>
      </w:r>
      <w:r w:rsidRPr="00D67930">
        <w:rPr>
          <w:rFonts w:ascii="Calibri" w:eastAsia="Calibri" w:hAnsi="Calibri" w:cs="Calibri"/>
          <w:b/>
        </w:rPr>
        <w:t>Filter</w:t>
      </w:r>
      <w:r w:rsidR="007773AE" w:rsidRPr="00D67930">
        <w:rPr>
          <w:rFonts w:ascii="Calibri" w:eastAsia="Calibri" w:hAnsi="Calibri" w:cs="Calibri"/>
        </w:rPr>
        <w:t xml:space="preserve"> tab and then </w:t>
      </w:r>
      <w:r w:rsidRPr="00D67930">
        <w:rPr>
          <w:rFonts w:ascii="Calibri" w:eastAsia="Calibri" w:hAnsi="Calibri" w:cs="Calibri"/>
        </w:rPr>
        <w:t>add</w:t>
      </w:r>
      <w:r w:rsidR="007773AE" w:rsidRPr="00D67930">
        <w:rPr>
          <w:rFonts w:ascii="Calibri" w:eastAsia="Calibri" w:hAnsi="Calibri" w:cs="Calibri"/>
        </w:rPr>
        <w:t xml:space="preserve"> the </w:t>
      </w:r>
      <w:r w:rsidR="007773AE" w:rsidRPr="00D67930">
        <w:rPr>
          <w:rFonts w:ascii="Calibri" w:eastAsia="Calibri" w:hAnsi="Calibri" w:cs="Calibri"/>
          <w:b/>
        </w:rPr>
        <w:t>Passed</w:t>
      </w:r>
      <w:r w:rsidR="007773AE" w:rsidRPr="00D67930">
        <w:rPr>
          <w:rFonts w:ascii="Calibri" w:eastAsia="Calibri" w:hAnsi="Calibri" w:cs="Calibri"/>
        </w:rPr>
        <w:t xml:space="preserve"> </w:t>
      </w:r>
      <w:r w:rsidRPr="00D67930">
        <w:rPr>
          <w:rFonts w:ascii="Calibri" w:eastAsia="Calibri" w:hAnsi="Calibri" w:cs="Calibri"/>
        </w:rPr>
        <w:t>filter as shown below</w:t>
      </w:r>
      <w:r w:rsidR="007773AE" w:rsidRPr="00D67930">
        <w:rPr>
          <w:rFonts w:ascii="Calibri" w:eastAsia="Calibri" w:hAnsi="Calibri" w:cs="Calibri"/>
        </w:rPr>
        <w:t xml:space="preserve">. </w:t>
      </w:r>
    </w:p>
    <w:p w14:paraId="57564F33" w14:textId="1468C8F3" w:rsidR="00D67930" w:rsidRDefault="00D874D4" w:rsidP="00C30FA3">
      <w:pPr>
        <w:widowControl w:val="0"/>
        <w:spacing w:line="200" w:lineRule="atLeast"/>
        <w:ind w:left="360"/>
        <w:rPr>
          <w:rFonts w:ascii="Calibri" w:eastAsia="Calibri" w:hAnsi="Calibri" w:cs="Calibri"/>
          <w:sz w:val="22"/>
        </w:rPr>
      </w:pPr>
      <w:r>
        <w:rPr>
          <w:rFonts w:ascii="Calibri" w:eastAsia="Calibri" w:hAnsi="Calibri" w:cs="Calibri"/>
          <w:noProof/>
          <w:sz w:val="22"/>
        </w:rPr>
        <mc:AlternateContent>
          <mc:Choice Requires="wps">
            <w:drawing>
              <wp:anchor distT="0" distB="0" distL="114300" distR="114300" simplePos="0" relativeHeight="252531712" behindDoc="0" locked="0" layoutInCell="1" allowOverlap="1" wp14:anchorId="5D417730" wp14:editId="72EC1356">
                <wp:simplePos x="0" y="0"/>
                <wp:positionH relativeFrom="column">
                  <wp:posOffset>4820640</wp:posOffset>
                </wp:positionH>
                <wp:positionV relativeFrom="paragraph">
                  <wp:posOffset>1160500</wp:posOffset>
                </wp:positionV>
                <wp:extent cx="226771" cy="153619"/>
                <wp:effectExtent l="57150" t="19050" r="78105" b="94615"/>
                <wp:wrapNone/>
                <wp:docPr id="1442" name="Rectangle 1442"/>
                <wp:cNvGraphicFramePr/>
                <a:graphic xmlns:a="http://schemas.openxmlformats.org/drawingml/2006/main">
                  <a:graphicData uri="http://schemas.microsoft.com/office/word/2010/wordprocessingShape">
                    <wps:wsp>
                      <wps:cNvSpPr/>
                      <wps:spPr>
                        <a:xfrm>
                          <a:off x="0" y="0"/>
                          <a:ext cx="226771" cy="15361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3BABD" id="Rectangle 1442" o:spid="_x0000_s1026" style="position:absolute;margin-left:379.6pt;margin-top:91.4pt;width:17.85pt;height:12.1pt;z-index:25253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" filled="f" strokecolor="red" strokeweight="2pt">
                <v:shadow on="t" color="black" opacity="22937f" origin=",.5" offset="0,.63889mm"/>
              </v:rect>
            </w:pict>
          </mc:Fallback>
        </mc:AlternateContent>
      </w:r>
      <w:r>
        <w:rPr>
          <w:noProof/>
        </w:rPr>
        <w:drawing>
          <wp:inline distT="0" distB="0" distL="0" distR="0" wp14:anchorId="3239B3DB" wp14:editId="55781748">
            <wp:extent cx="6400800" cy="1435735"/>
            <wp:effectExtent l="19050" t="19050" r="19050" b="12065"/>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00800" cy="1435735"/>
                    </a:xfrm>
                    <a:prstGeom prst="rect">
                      <a:avLst/>
                    </a:prstGeom>
                    <a:ln>
                      <a:solidFill>
                        <a:schemeClr val="bg1">
                          <a:lumMod val="75000"/>
                        </a:schemeClr>
                      </a:solidFill>
                    </a:ln>
                  </pic:spPr>
                </pic:pic>
              </a:graphicData>
            </a:graphic>
          </wp:inline>
        </w:drawing>
      </w:r>
      <w:r w:rsidR="007773AE" w:rsidRPr="007773AE">
        <w:rPr>
          <w:rFonts w:ascii="Calibri" w:eastAsia="Calibri" w:hAnsi="Calibri" w:cs="Calibri"/>
          <w:sz w:val="22"/>
        </w:rPr>
        <w:br/>
      </w:r>
    </w:p>
    <w:p w14:paraId="25293258" w14:textId="533490B5" w:rsidR="00D67930" w:rsidRDefault="00D67930" w:rsidP="008E7A04">
      <w:pPr>
        <w:pStyle w:val="ListParagraph"/>
        <w:widowControl w:val="0"/>
        <w:numPr>
          <w:ilvl w:val="0"/>
          <w:numId w:val="49"/>
        </w:numPr>
        <w:spacing w:line="200" w:lineRule="atLeast"/>
        <w:rPr>
          <w:rFonts w:ascii="Calibri" w:eastAsia="Calibri" w:hAnsi="Calibri" w:cs="Calibri"/>
        </w:rPr>
      </w:pPr>
      <w:r w:rsidRPr="00D67930">
        <w:rPr>
          <w:rFonts w:ascii="Calibri" w:eastAsia="Calibri" w:hAnsi="Calibri" w:cs="Calibri"/>
        </w:rPr>
        <w:t xml:space="preserve">Next, </w:t>
      </w:r>
      <w:r w:rsidR="007C62E7" w:rsidRPr="007C62E7">
        <w:rPr>
          <w:rFonts w:ascii="Calibri" w:eastAsia="Calibri" w:hAnsi="Calibri" w:cs="Calibri"/>
          <w:b/>
        </w:rPr>
        <w:t>right click</w:t>
      </w:r>
      <w:r w:rsidR="007C62E7">
        <w:rPr>
          <w:rFonts w:ascii="Calibri" w:eastAsia="Calibri" w:hAnsi="Calibri" w:cs="Calibri"/>
        </w:rPr>
        <w:t xml:space="preserve"> on the </w:t>
      </w:r>
      <w:r w:rsidR="007C62E7" w:rsidRPr="007C62E7">
        <w:rPr>
          <w:rFonts w:ascii="Calibri" w:eastAsia="Calibri" w:hAnsi="Calibri" w:cs="Calibri"/>
          <w:b/>
        </w:rPr>
        <w:t>Passed</w:t>
      </w:r>
      <w:r w:rsidR="007C62E7">
        <w:rPr>
          <w:rFonts w:ascii="Calibri" w:eastAsia="Calibri" w:hAnsi="Calibri" w:cs="Calibri"/>
        </w:rPr>
        <w:t xml:space="preserve"> text to </w:t>
      </w:r>
      <w:r w:rsidR="007C62E7" w:rsidRPr="007C62E7">
        <w:rPr>
          <w:rFonts w:ascii="Calibri" w:eastAsia="Calibri" w:hAnsi="Calibri" w:cs="Calibri"/>
          <w:b/>
        </w:rPr>
        <w:t>negate</w:t>
      </w:r>
      <w:r w:rsidR="007C62E7">
        <w:rPr>
          <w:rFonts w:ascii="Calibri" w:eastAsia="Calibri" w:hAnsi="Calibri" w:cs="Calibri"/>
        </w:rPr>
        <w:t xml:space="preserve"> the filter and show all tests that are not passed (failed and skipped). When the value is </w:t>
      </w:r>
      <w:proofErr w:type="gramStart"/>
      <w:r w:rsidR="007C62E7">
        <w:rPr>
          <w:rFonts w:ascii="Calibri" w:eastAsia="Calibri" w:hAnsi="Calibri" w:cs="Calibri"/>
        </w:rPr>
        <w:t>negated</w:t>
      </w:r>
      <w:proofErr w:type="gramEnd"/>
      <w:r w:rsidR="007C62E7">
        <w:rPr>
          <w:rFonts w:ascii="Calibri" w:eastAsia="Calibri" w:hAnsi="Calibri" w:cs="Calibri"/>
        </w:rPr>
        <w:t xml:space="preserve"> a line is drawn through the label.</w:t>
      </w:r>
    </w:p>
    <w:p w14:paraId="16DD0122" w14:textId="22A05DC0" w:rsidR="007C62E7" w:rsidRDefault="007C62E7" w:rsidP="007C62E7">
      <w:pPr>
        <w:pStyle w:val="ListParagraph"/>
        <w:widowControl w:val="0"/>
        <w:spacing w:line="200" w:lineRule="atLeast"/>
        <w:ind w:left="872"/>
        <w:rPr>
          <w:rFonts w:ascii="Calibri" w:eastAsia="Calibri" w:hAnsi="Calibri" w:cs="Calibri"/>
        </w:rPr>
      </w:pPr>
      <w:r>
        <w:rPr>
          <w:noProof/>
        </w:rPr>
        <w:drawing>
          <wp:anchor distT="0" distB="0" distL="114300" distR="114300" simplePos="0" relativeHeight="252532736" behindDoc="0" locked="0" layoutInCell="1" allowOverlap="1" wp14:anchorId="59EF72A6" wp14:editId="76D7B601">
            <wp:simplePos x="0" y="0"/>
            <wp:positionH relativeFrom="margin">
              <wp:posOffset>621029</wp:posOffset>
            </wp:positionH>
            <wp:positionV relativeFrom="paragraph">
              <wp:posOffset>113664</wp:posOffset>
            </wp:positionV>
            <wp:extent cx="2051045" cy="485775"/>
            <wp:effectExtent l="0" t="0" r="6985" b="0"/>
            <wp:wrapNone/>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2067346" cy="489636"/>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br/>
      </w:r>
    </w:p>
    <w:p w14:paraId="72CE4A40" w14:textId="5CCFE347" w:rsidR="007C62E7" w:rsidRPr="00D67930" w:rsidRDefault="007C62E7" w:rsidP="007C62E7">
      <w:pPr>
        <w:pStyle w:val="ListParagraph"/>
        <w:widowControl w:val="0"/>
        <w:spacing w:line="200" w:lineRule="atLeast"/>
        <w:rPr>
          <w:rFonts w:ascii="Calibri" w:eastAsia="Calibri" w:hAnsi="Calibri" w:cs="Calibri"/>
        </w:rPr>
      </w:pPr>
    </w:p>
    <w:p w14:paraId="15586F5C" w14:textId="72754EFA" w:rsidR="007773AE" w:rsidRPr="007773AE" w:rsidRDefault="007773AE" w:rsidP="007773AE">
      <w:pPr>
        <w:widowControl w:val="0"/>
        <w:spacing w:before="3"/>
        <w:rPr>
          <w:rFonts w:ascii="Calibri" w:eastAsia="Calibri" w:hAnsi="Calibri" w:cs="Calibri"/>
          <w:sz w:val="22"/>
          <w:szCs w:val="22"/>
        </w:rPr>
      </w:pPr>
    </w:p>
    <w:p w14:paraId="7CB4C6FA" w14:textId="67778CC8" w:rsidR="007773AE" w:rsidRDefault="007C62E7" w:rsidP="008E7A04">
      <w:pPr>
        <w:pStyle w:val="ListParagraph"/>
        <w:widowControl w:val="0"/>
        <w:numPr>
          <w:ilvl w:val="0"/>
          <w:numId w:val="49"/>
        </w:numPr>
        <w:spacing w:before="3"/>
        <w:rPr>
          <w:rFonts w:ascii="Calibri" w:eastAsia="Calibri" w:hAnsi="Calibri" w:cs="Calibri"/>
        </w:rPr>
      </w:pPr>
      <w:r>
        <w:rPr>
          <w:rFonts w:ascii="Calibri" w:eastAsia="Calibri" w:hAnsi="Calibri" w:cs="Calibri"/>
        </w:rPr>
        <w:t xml:space="preserve">Select the </w:t>
      </w:r>
      <w:r w:rsidR="00EA7C73">
        <w:rPr>
          <w:rFonts w:ascii="Calibri" w:eastAsia="Calibri" w:hAnsi="Calibri" w:cs="Calibri"/>
          <w:b/>
        </w:rPr>
        <w:t>Grid V</w:t>
      </w:r>
      <w:r w:rsidRPr="007C62E7">
        <w:rPr>
          <w:rFonts w:ascii="Calibri" w:eastAsia="Calibri" w:hAnsi="Calibri" w:cs="Calibri"/>
          <w:b/>
        </w:rPr>
        <w:t>iew</w:t>
      </w:r>
      <w:r>
        <w:rPr>
          <w:rFonts w:ascii="Calibri" w:eastAsia="Calibri" w:hAnsi="Calibri" w:cs="Calibri"/>
        </w:rPr>
        <w:t xml:space="preserve"> </w:t>
      </w:r>
      <w:r w:rsidR="003357FA">
        <w:rPr>
          <w:rFonts w:ascii="Calibri" w:eastAsia="Calibri" w:hAnsi="Calibri" w:cs="Calibri"/>
        </w:rPr>
        <w:t xml:space="preserve">(1) </w:t>
      </w:r>
      <w:r>
        <w:rPr>
          <w:rFonts w:ascii="Calibri" w:eastAsia="Calibri" w:hAnsi="Calibri" w:cs="Calibri"/>
        </w:rPr>
        <w:t xml:space="preserve">and add the column </w:t>
      </w:r>
      <w:r w:rsidRPr="007C62E7">
        <w:rPr>
          <w:rFonts w:ascii="Calibri" w:eastAsia="Calibri" w:hAnsi="Calibri" w:cs="Calibri"/>
          <w:b/>
        </w:rPr>
        <w:t>Status</w:t>
      </w:r>
      <w:r>
        <w:rPr>
          <w:rFonts w:ascii="Calibri" w:eastAsia="Calibri" w:hAnsi="Calibri" w:cs="Calibri"/>
        </w:rPr>
        <w:t xml:space="preserve"> </w:t>
      </w:r>
      <w:r w:rsidR="003357FA">
        <w:rPr>
          <w:rFonts w:ascii="Calibri" w:eastAsia="Calibri" w:hAnsi="Calibri" w:cs="Calibri"/>
        </w:rPr>
        <w:t xml:space="preserve">(2) </w:t>
      </w:r>
      <w:r>
        <w:rPr>
          <w:rFonts w:ascii="Calibri" w:eastAsia="Calibri" w:hAnsi="Calibri" w:cs="Calibri"/>
        </w:rPr>
        <w:t>to create the view below.</w:t>
      </w:r>
      <w:r>
        <w:rPr>
          <w:rFonts w:ascii="Calibri" w:eastAsia="Calibri" w:hAnsi="Calibri" w:cs="Calibri"/>
        </w:rPr>
        <w:br/>
      </w:r>
    </w:p>
    <w:p w14:paraId="0C15CAEC" w14:textId="12EE6AF1" w:rsidR="007C62E7" w:rsidRDefault="00442F66" w:rsidP="007C62E7">
      <w:pPr>
        <w:pStyle w:val="ListParagraph"/>
        <w:widowControl w:val="0"/>
        <w:spacing w:before="3"/>
        <w:ind w:left="512"/>
        <w:rPr>
          <w:rFonts w:ascii="Calibri" w:eastAsia="Calibri" w:hAnsi="Calibri" w:cs="Calibri"/>
        </w:rPr>
      </w:pPr>
      <w:r w:rsidRPr="007773AE">
        <w:rPr>
          <w:rFonts w:ascii="Calibri" w:eastAsia="Calibri" w:hAnsi="Calibri"/>
          <w:noProof/>
        </w:rPr>
        <mc:AlternateContent>
          <mc:Choice Requires="wps">
            <w:drawing>
              <wp:anchor distT="0" distB="0" distL="114300" distR="114300" simplePos="0" relativeHeight="252353536" behindDoc="0" locked="0" layoutInCell="1" allowOverlap="1" wp14:anchorId="0045048B" wp14:editId="7DFF11C4">
                <wp:simplePos x="0" y="0"/>
                <wp:positionH relativeFrom="column">
                  <wp:posOffset>1264258</wp:posOffset>
                </wp:positionH>
                <wp:positionV relativeFrom="paragraph">
                  <wp:posOffset>1069119</wp:posOffset>
                </wp:positionV>
                <wp:extent cx="365760" cy="1767840"/>
                <wp:effectExtent l="0" t="0" r="15240" b="22860"/>
                <wp:wrapNone/>
                <wp:docPr id="278" name="Rectangle 278"/>
                <wp:cNvGraphicFramePr/>
                <a:graphic xmlns:a="http://schemas.openxmlformats.org/drawingml/2006/main">
                  <a:graphicData uri="http://schemas.microsoft.com/office/word/2010/wordprocessingShape">
                    <wps:wsp>
                      <wps:cNvSpPr/>
                      <wps:spPr>
                        <a:xfrm>
                          <a:off x="0" y="0"/>
                          <a:ext cx="365760" cy="176784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A46BA4" id="Rectangle 278" o:spid="_x0000_s1026" style="position:absolute;margin-left:99.55pt;margin-top:84.2pt;width:28.8pt;height:139.2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" filled="f" strokecolor="red" strokeweight="2pt"/>
            </w:pict>
          </mc:Fallback>
        </mc:AlternateContent>
      </w:r>
      <w:r>
        <w:rPr>
          <w:rFonts w:ascii="Calibri" w:eastAsia="Calibri" w:hAnsi="Calibri" w:cs="Calibri"/>
          <w:noProof/>
        </w:rPr>
        <mc:AlternateContent>
          <mc:Choice Requires="wps">
            <w:drawing>
              <wp:anchor distT="0" distB="0" distL="114300" distR="114300" simplePos="0" relativeHeight="253056000" behindDoc="0" locked="0" layoutInCell="1" allowOverlap="1" wp14:anchorId="686E5B0B" wp14:editId="644B50F2">
                <wp:simplePos x="0" y="0"/>
                <wp:positionH relativeFrom="column">
                  <wp:posOffset>357809</wp:posOffset>
                </wp:positionH>
                <wp:positionV relativeFrom="paragraph">
                  <wp:posOffset>862385</wp:posOffset>
                </wp:positionV>
                <wp:extent cx="898497" cy="198783"/>
                <wp:effectExtent l="0" t="0" r="16510" b="10795"/>
                <wp:wrapNone/>
                <wp:docPr id="1543" name="Rectangle 1543"/>
                <wp:cNvGraphicFramePr/>
                <a:graphic xmlns:a="http://schemas.openxmlformats.org/drawingml/2006/main">
                  <a:graphicData uri="http://schemas.microsoft.com/office/word/2010/wordprocessingShape">
                    <wps:wsp>
                      <wps:cNvSpPr/>
                      <wps:spPr>
                        <a:xfrm>
                          <a:off x="0" y="0"/>
                          <a:ext cx="898497" cy="19878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C5422" id="Rectangle 1543" o:spid="_x0000_s1026" style="position:absolute;margin-left:28.15pt;margin-top:67.9pt;width:70.75pt;height:15.65pt;z-index:25305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" filled="f" strokecolor="red" strokeweight="2pt"/>
            </w:pict>
          </mc:Fallback>
        </mc:AlternateContent>
      </w:r>
      <w:r w:rsidRPr="007C62E7">
        <w:rPr>
          <w:rFonts w:ascii="Calibri" w:eastAsia="Calibri" w:hAnsi="Calibri" w:cs="Calibri"/>
          <w:noProof/>
        </w:rPr>
        <mc:AlternateContent>
          <mc:Choice Requires="wps">
            <w:drawing>
              <wp:anchor distT="45720" distB="45720" distL="114300" distR="114300" simplePos="0" relativeHeight="252542976" behindDoc="0" locked="0" layoutInCell="1" allowOverlap="1" wp14:anchorId="30342086" wp14:editId="64E7DE51">
                <wp:simplePos x="0" y="0"/>
                <wp:positionH relativeFrom="rightMargin">
                  <wp:posOffset>-700405</wp:posOffset>
                </wp:positionH>
                <wp:positionV relativeFrom="paragraph">
                  <wp:posOffset>246049</wp:posOffset>
                </wp:positionV>
                <wp:extent cx="238125" cy="1404620"/>
                <wp:effectExtent l="0" t="0" r="9525" b="0"/>
                <wp:wrapNone/>
                <wp:docPr id="1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1404620"/>
                        </a:xfrm>
                        <a:prstGeom prst="rect">
                          <a:avLst/>
                        </a:prstGeom>
                        <a:solidFill>
                          <a:srgbClr val="FFFFFF"/>
                        </a:solidFill>
                        <a:ln w="9525">
                          <a:noFill/>
                          <a:miter lim="800000"/>
                          <a:headEnd/>
                          <a:tailEnd/>
                        </a:ln>
                      </wps:spPr>
                      <wps:txbx>
                        <w:txbxContent>
                          <w:p w14:paraId="2180DD9C" w14:textId="0FA48562" w:rsidR="0060695A" w:rsidRPr="00442F66" w:rsidRDefault="0060695A" w:rsidP="003357FA">
                            <w:pPr>
                              <w:rPr>
                                <w:rFonts w:asciiTheme="minorHAnsi" w:hAnsiTheme="minorHAnsi" w:cstheme="minorHAnsi"/>
                                <w:b/>
                                <w:color w:val="FF0000"/>
                              </w:rPr>
                            </w:pPr>
                            <w:r w:rsidRPr="00442F66">
                              <w:rPr>
                                <w:rFonts w:asciiTheme="minorHAnsi" w:hAnsiTheme="minorHAnsi" w:cstheme="minorHAnsi"/>
                                <w:b/>
                                <w:color w:val="FF0000"/>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342086" id="_x0000_s1091" type="#_x0000_t202" style="position:absolute;left:0;text-align:left;margin-left:-55.15pt;margin-top:19.35pt;width:18.75pt;height:110.6pt;z-index:252542976;visibility:visible;mso-wrap-style:square;mso-width-percent:0;mso-height-percent:200;mso-wrap-distance-left:9pt;mso-wrap-distance-top:3.6pt;mso-wrap-distance-right:9pt;mso-wrap-distance-bottom:3.6pt;mso-position-horizontal:absolute;mso-position-horizontal-relative:righ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" stroked="f">
                <v:textbox style="mso-fit-shape-to-text:t">
                  <w:txbxContent>
                    <w:p w14:paraId="2180DD9C" w14:textId="0FA48562" w:rsidR="0060695A" w:rsidRPr="00442F66" w:rsidRDefault="0060695A" w:rsidP="003357FA">
                      <w:pPr>
                        <w:rPr>
                          <w:rFonts w:asciiTheme="minorHAnsi" w:hAnsiTheme="minorHAnsi" w:cstheme="minorHAnsi"/>
                          <w:b/>
                          <w:color w:val="FF0000"/>
                        </w:rPr>
                      </w:pPr>
                      <w:r w:rsidRPr="00442F66">
                        <w:rPr>
                          <w:rFonts w:asciiTheme="minorHAnsi" w:hAnsiTheme="minorHAnsi" w:cstheme="minorHAnsi"/>
                          <w:b/>
                          <w:color w:val="FF0000"/>
                        </w:rPr>
                        <w:t>2</w:t>
                      </w:r>
                    </w:p>
                  </w:txbxContent>
                </v:textbox>
                <w10:wrap anchorx="margin"/>
              </v:shape>
            </w:pict>
          </mc:Fallback>
        </mc:AlternateContent>
      </w:r>
      <w:r w:rsidRPr="007773AE">
        <w:rPr>
          <w:rFonts w:ascii="Calibri" w:eastAsia="Calibri" w:hAnsi="Calibri"/>
          <w:noProof/>
        </w:rPr>
        <mc:AlternateContent>
          <mc:Choice Requires="wps">
            <w:drawing>
              <wp:anchor distT="0" distB="0" distL="114300" distR="114300" simplePos="0" relativeHeight="252534784" behindDoc="0" locked="0" layoutInCell="1" allowOverlap="1" wp14:anchorId="65133082" wp14:editId="3AFF50AB">
                <wp:simplePos x="0" y="0"/>
                <wp:positionH relativeFrom="margin">
                  <wp:posOffset>5723255</wp:posOffset>
                </wp:positionH>
                <wp:positionV relativeFrom="paragraph">
                  <wp:posOffset>595630</wp:posOffset>
                </wp:positionV>
                <wp:extent cx="190500" cy="228600"/>
                <wp:effectExtent l="0" t="0" r="19050" b="19050"/>
                <wp:wrapNone/>
                <wp:docPr id="1454" name="Rectangle 1454"/>
                <wp:cNvGraphicFramePr/>
                <a:graphic xmlns:a="http://schemas.openxmlformats.org/drawingml/2006/main">
                  <a:graphicData uri="http://schemas.microsoft.com/office/word/2010/wordprocessingShape">
                    <wps:wsp>
                      <wps:cNvSpPr/>
                      <wps:spPr>
                        <a:xfrm>
                          <a:off x="0" y="0"/>
                          <a:ext cx="19050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25890" id="Rectangle 1454" o:spid="_x0000_s1026" style="position:absolute;margin-left:450.65pt;margin-top:46.9pt;width:15pt;height:18pt;z-index:25253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" filled="f" strokecolor="red" strokeweight="2pt">
                <w10:wrap anchorx="margin"/>
              </v:rect>
            </w:pict>
          </mc:Fallback>
        </mc:AlternateContent>
      </w:r>
      <w:r w:rsidRPr="007C62E7">
        <w:rPr>
          <w:rFonts w:ascii="Calibri" w:eastAsia="Calibri" w:hAnsi="Calibri" w:cs="Calibri"/>
          <w:noProof/>
        </w:rPr>
        <mc:AlternateContent>
          <mc:Choice Requires="wps">
            <w:drawing>
              <wp:anchor distT="45720" distB="45720" distL="114300" distR="114300" simplePos="0" relativeHeight="252540928" behindDoc="0" locked="0" layoutInCell="1" allowOverlap="1" wp14:anchorId="5EA2A34B" wp14:editId="419DAD44">
                <wp:simplePos x="0" y="0"/>
                <wp:positionH relativeFrom="margin">
                  <wp:posOffset>6431446</wp:posOffset>
                </wp:positionH>
                <wp:positionV relativeFrom="paragraph">
                  <wp:posOffset>249886</wp:posOffset>
                </wp:positionV>
                <wp:extent cx="238125" cy="1404620"/>
                <wp:effectExtent l="0" t="0" r="9525"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125" cy="1404620"/>
                        </a:xfrm>
                        <a:prstGeom prst="rect">
                          <a:avLst/>
                        </a:prstGeom>
                        <a:solidFill>
                          <a:srgbClr val="FFFFFF"/>
                        </a:solidFill>
                        <a:ln w="9525">
                          <a:noFill/>
                          <a:miter lim="800000"/>
                          <a:headEnd/>
                          <a:tailEnd/>
                        </a:ln>
                      </wps:spPr>
                      <wps:txbx>
                        <w:txbxContent>
                          <w:p w14:paraId="35704CF4" w14:textId="77777777" w:rsidR="0060695A" w:rsidRPr="00442F66" w:rsidRDefault="0060695A" w:rsidP="003357FA">
                            <w:pPr>
                              <w:rPr>
                                <w:rFonts w:asciiTheme="minorHAnsi" w:hAnsiTheme="minorHAnsi" w:cstheme="minorHAnsi"/>
                                <w:b/>
                                <w:color w:val="FF0000"/>
                              </w:rPr>
                            </w:pPr>
                            <w:r w:rsidRPr="00442F66">
                              <w:rPr>
                                <w:rFonts w:asciiTheme="minorHAnsi" w:hAnsiTheme="minorHAnsi" w:cstheme="minorHAnsi"/>
                                <w:b/>
                                <w:color w:val="FF000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2A34B" id="_x0000_s1092" type="#_x0000_t202" style="position:absolute;left:0;text-align:left;margin-left:506.4pt;margin-top:19.7pt;width:18.75pt;height:110.6pt;z-index:252540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" stroked="f">
                <v:textbox style="mso-fit-shape-to-text:t">
                  <w:txbxContent>
                    <w:p w14:paraId="35704CF4" w14:textId="77777777" w:rsidR="0060695A" w:rsidRPr="00442F66" w:rsidRDefault="0060695A" w:rsidP="003357FA">
                      <w:pPr>
                        <w:rPr>
                          <w:rFonts w:asciiTheme="minorHAnsi" w:hAnsiTheme="minorHAnsi" w:cstheme="minorHAnsi"/>
                          <w:b/>
                          <w:color w:val="FF0000"/>
                        </w:rPr>
                      </w:pPr>
                      <w:r w:rsidRPr="00442F66">
                        <w:rPr>
                          <w:rFonts w:asciiTheme="minorHAnsi" w:hAnsiTheme="minorHAnsi" w:cstheme="minorHAnsi"/>
                          <w:b/>
                          <w:color w:val="FF0000"/>
                        </w:rPr>
                        <w:t>1</w:t>
                      </w:r>
                    </w:p>
                  </w:txbxContent>
                </v:textbox>
                <w10:wrap anchorx="margin"/>
              </v:shape>
            </w:pict>
          </mc:Fallback>
        </mc:AlternateContent>
      </w:r>
      <w:r w:rsidRPr="007773AE">
        <w:rPr>
          <w:rFonts w:ascii="Calibri" w:eastAsia="Calibri" w:hAnsi="Calibri"/>
          <w:noProof/>
        </w:rPr>
        <mc:AlternateContent>
          <mc:Choice Requires="wps">
            <w:drawing>
              <wp:anchor distT="0" distB="0" distL="114300" distR="114300" simplePos="0" relativeHeight="252367872" behindDoc="0" locked="0" layoutInCell="1" allowOverlap="1" wp14:anchorId="62AE144D" wp14:editId="5F896DB3">
                <wp:simplePos x="0" y="0"/>
                <wp:positionH relativeFrom="margin">
                  <wp:posOffset>6510793</wp:posOffset>
                </wp:positionH>
                <wp:positionV relativeFrom="paragraph">
                  <wp:posOffset>606646</wp:posOffset>
                </wp:positionV>
                <wp:extent cx="133350" cy="200025"/>
                <wp:effectExtent l="0" t="0" r="19050" b="28575"/>
                <wp:wrapNone/>
                <wp:docPr id="153" name="Rectangle 153"/>
                <wp:cNvGraphicFramePr/>
                <a:graphic xmlns:a="http://schemas.openxmlformats.org/drawingml/2006/main">
                  <a:graphicData uri="http://schemas.microsoft.com/office/word/2010/wordprocessingShape">
                    <wps:wsp>
                      <wps:cNvSpPr/>
                      <wps:spPr>
                        <a:xfrm>
                          <a:off x="0" y="0"/>
                          <a:ext cx="133350" cy="2000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CBD510" id="Rectangle 153" o:spid="_x0000_s1026" style="position:absolute;margin-left:512.65pt;margin-top:47.75pt;width:10.5pt;height:15.75pt;z-index:25236787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" filled="f" strokecolor="red" strokeweight="2pt">
                <w10:wrap anchorx="margin"/>
              </v:rect>
            </w:pict>
          </mc:Fallback>
        </mc:AlternateContent>
      </w:r>
      <w:r>
        <w:rPr>
          <w:noProof/>
        </w:rPr>
        <w:drawing>
          <wp:inline distT="0" distB="0" distL="0" distR="0" wp14:anchorId="79A3B7BE" wp14:editId="5D3352F0">
            <wp:extent cx="6400800" cy="2760980"/>
            <wp:effectExtent l="19050" t="19050" r="19050" b="20320"/>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00800" cy="2760980"/>
                    </a:xfrm>
                    <a:prstGeom prst="rect">
                      <a:avLst/>
                    </a:prstGeom>
                    <a:ln>
                      <a:solidFill>
                        <a:schemeClr val="bg1">
                          <a:lumMod val="75000"/>
                        </a:schemeClr>
                      </a:solidFill>
                    </a:ln>
                  </pic:spPr>
                </pic:pic>
              </a:graphicData>
            </a:graphic>
          </wp:inline>
        </w:drawing>
      </w:r>
    </w:p>
    <w:p w14:paraId="5C2EFD25" w14:textId="77777777" w:rsidR="00C30FA3" w:rsidRPr="007C62E7" w:rsidRDefault="00C30FA3" w:rsidP="007C62E7">
      <w:pPr>
        <w:pStyle w:val="ListParagraph"/>
        <w:widowControl w:val="0"/>
        <w:spacing w:before="3"/>
        <w:ind w:left="512"/>
        <w:rPr>
          <w:rFonts w:ascii="Calibri" w:eastAsia="Calibri" w:hAnsi="Calibri" w:cs="Calibri"/>
        </w:rPr>
      </w:pPr>
    </w:p>
    <w:p w14:paraId="1D5E5110" w14:textId="77777777" w:rsidR="00C30FA3" w:rsidRPr="007773AE" w:rsidRDefault="00C30FA3" w:rsidP="00C30FA3">
      <w:pPr>
        <w:pStyle w:val="Chapter-Sub"/>
      </w:pPr>
      <w:bookmarkStart w:id="92" w:name="_Toc510538959"/>
      <w:bookmarkStart w:id="93" w:name="_Toc112317316"/>
      <w:r w:rsidRPr="007773AE">
        <w:t>Understanding the Quality</w:t>
      </w:r>
      <w:r w:rsidRPr="007773AE">
        <w:rPr>
          <w:spacing w:val="-2"/>
        </w:rPr>
        <w:t xml:space="preserve"> </w:t>
      </w:r>
      <w:r w:rsidRPr="007773AE">
        <w:t>Module</w:t>
      </w:r>
      <w:bookmarkEnd w:id="92"/>
      <w:bookmarkEnd w:id="93"/>
    </w:p>
    <w:p w14:paraId="46589892" w14:textId="3D8F8727" w:rsidR="00C30FA3" w:rsidRPr="007773AE" w:rsidRDefault="00C30FA3" w:rsidP="00C30FA3">
      <w:pPr>
        <w:widowControl w:val="0"/>
        <w:spacing w:before="56" w:line="259" w:lineRule="auto"/>
        <w:ind w:right="223"/>
        <w:rPr>
          <w:rFonts w:ascii="Calibri" w:eastAsia="Calibri" w:hAnsi="Calibri"/>
          <w:sz w:val="22"/>
          <w:szCs w:val="22"/>
        </w:rPr>
      </w:pPr>
      <w:r w:rsidRPr="007773AE">
        <w:rPr>
          <w:rFonts w:ascii="Calibri" w:eastAsia="Calibri" w:hAnsi="Calibri"/>
          <w:sz w:val="22"/>
          <w:szCs w:val="22"/>
        </w:rPr>
        <w:t>In</w:t>
      </w:r>
      <w:r w:rsidRPr="007773AE">
        <w:rPr>
          <w:rFonts w:ascii="Calibri" w:eastAsia="Calibri" w:hAnsi="Calibri"/>
          <w:spacing w:val="-1"/>
          <w:sz w:val="22"/>
          <w:szCs w:val="22"/>
        </w:rPr>
        <w:t xml:space="preserve"> </w:t>
      </w:r>
      <w:r w:rsidRPr="007773AE">
        <w:rPr>
          <w:rFonts w:ascii="Calibri" w:eastAsia="Calibri" w:hAnsi="Calibri"/>
          <w:sz w:val="22"/>
          <w:szCs w:val="22"/>
        </w:rPr>
        <w:t>ALM</w:t>
      </w:r>
      <w:r w:rsidRPr="007773AE">
        <w:rPr>
          <w:rFonts w:ascii="Calibri" w:eastAsia="Calibri" w:hAnsi="Calibri"/>
          <w:spacing w:val="-2"/>
          <w:sz w:val="22"/>
          <w:szCs w:val="22"/>
        </w:rPr>
        <w:t xml:space="preserve"> </w:t>
      </w:r>
      <w:r w:rsidRPr="007773AE">
        <w:rPr>
          <w:rFonts w:ascii="Calibri" w:eastAsia="Calibri" w:hAnsi="Calibri"/>
          <w:spacing w:val="-1"/>
          <w:sz w:val="22"/>
          <w:szCs w:val="22"/>
        </w:rPr>
        <w:t>Octane,</w:t>
      </w:r>
      <w:r w:rsidRPr="007773AE">
        <w:rPr>
          <w:rFonts w:ascii="Calibri" w:eastAsia="Calibri" w:hAnsi="Calibri"/>
          <w:sz w:val="22"/>
          <w:szCs w:val="22"/>
        </w:rPr>
        <w:t xml:space="preserve"> </w:t>
      </w:r>
      <w:r w:rsidRPr="007773AE">
        <w:rPr>
          <w:rFonts w:ascii="Calibri" w:eastAsia="Calibri" w:hAnsi="Calibri"/>
          <w:spacing w:val="-1"/>
          <w:sz w:val="22"/>
          <w:szCs w:val="22"/>
        </w:rPr>
        <w:t>you have</w:t>
      </w:r>
      <w:r w:rsidRPr="007773AE">
        <w:rPr>
          <w:rFonts w:ascii="Calibri" w:eastAsia="Calibri" w:hAnsi="Calibri"/>
          <w:spacing w:val="-2"/>
          <w:sz w:val="22"/>
          <w:szCs w:val="22"/>
        </w:rPr>
        <w:t xml:space="preserve"> </w:t>
      </w: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ability</w:t>
      </w:r>
      <w:r w:rsidRPr="007773AE">
        <w:rPr>
          <w:rFonts w:ascii="Calibri" w:eastAsia="Calibri" w:hAnsi="Calibri"/>
          <w:sz w:val="22"/>
          <w:szCs w:val="22"/>
        </w:rPr>
        <w:t xml:space="preserve"> </w:t>
      </w:r>
      <w:r w:rsidRPr="007773AE">
        <w:rPr>
          <w:rFonts w:ascii="Calibri" w:eastAsia="Calibri" w:hAnsi="Calibri"/>
          <w:spacing w:val="-1"/>
          <w:sz w:val="22"/>
          <w:szCs w:val="22"/>
        </w:rPr>
        <w:t>not</w:t>
      </w:r>
      <w:r w:rsidRPr="007773AE">
        <w:rPr>
          <w:rFonts w:ascii="Calibri" w:eastAsia="Calibri" w:hAnsi="Calibri"/>
          <w:spacing w:val="-2"/>
          <w:sz w:val="22"/>
          <w:szCs w:val="22"/>
        </w:rPr>
        <w:t xml:space="preserve"> </w:t>
      </w:r>
      <w:r w:rsidRPr="007773AE">
        <w:rPr>
          <w:rFonts w:ascii="Calibri" w:eastAsia="Calibri" w:hAnsi="Calibri"/>
          <w:sz w:val="22"/>
          <w:szCs w:val="22"/>
        </w:rPr>
        <w:t>only</w:t>
      </w:r>
      <w:r w:rsidRPr="007773AE">
        <w:rPr>
          <w:rFonts w:ascii="Calibri" w:eastAsia="Calibri" w:hAnsi="Calibri"/>
          <w:spacing w:val="-2"/>
          <w:sz w:val="22"/>
          <w:szCs w:val="22"/>
        </w:rPr>
        <w:t xml:space="preserve"> </w:t>
      </w:r>
      <w:r w:rsidRPr="007773AE">
        <w:rPr>
          <w:rFonts w:ascii="Calibri" w:eastAsia="Calibri" w:hAnsi="Calibri"/>
          <w:spacing w:val="-1"/>
          <w:sz w:val="22"/>
          <w:szCs w:val="22"/>
        </w:rPr>
        <w:t>to monitor</w:t>
      </w:r>
      <w:r w:rsidRPr="007773AE">
        <w:rPr>
          <w:rFonts w:ascii="Calibri" w:eastAsia="Calibri" w:hAnsi="Calibri"/>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progress</w:t>
      </w:r>
      <w:r w:rsidRPr="007773AE">
        <w:rPr>
          <w:rFonts w:ascii="Calibri" w:eastAsia="Calibri" w:hAnsi="Calibri"/>
          <w:spacing w:val="-2"/>
          <w:sz w:val="22"/>
          <w:szCs w:val="22"/>
        </w:rPr>
        <w:t xml:space="preserve"> </w:t>
      </w:r>
      <w:r w:rsidRPr="007773AE">
        <w:rPr>
          <w:rFonts w:ascii="Calibri" w:eastAsia="Calibri" w:hAnsi="Calibri"/>
          <w:sz w:val="22"/>
          <w:szCs w:val="22"/>
        </w:rPr>
        <w:t>of</w:t>
      </w:r>
      <w:r w:rsidRPr="007773AE">
        <w:rPr>
          <w:rFonts w:ascii="Calibri" w:eastAsia="Calibri" w:hAnsi="Calibri"/>
          <w:spacing w:val="-2"/>
          <w:sz w:val="22"/>
          <w:szCs w:val="22"/>
        </w:rPr>
        <w:t xml:space="preserve"> </w:t>
      </w:r>
      <w:r w:rsidRPr="007773AE">
        <w:rPr>
          <w:rFonts w:ascii="Calibri" w:eastAsia="Calibri" w:hAnsi="Calibri"/>
          <w:sz w:val="22"/>
          <w:szCs w:val="22"/>
        </w:rPr>
        <w:t>your</w:t>
      </w:r>
      <w:r w:rsidRPr="007773AE">
        <w:rPr>
          <w:rFonts w:ascii="Calibri" w:eastAsia="Calibri" w:hAnsi="Calibri"/>
          <w:spacing w:val="-2"/>
          <w:sz w:val="22"/>
          <w:szCs w:val="22"/>
        </w:rPr>
        <w:t xml:space="preserve"> </w:t>
      </w:r>
      <w:r w:rsidRPr="007773AE">
        <w:rPr>
          <w:rFonts w:ascii="Calibri" w:eastAsia="Calibri" w:hAnsi="Calibri"/>
          <w:spacing w:val="-1"/>
          <w:sz w:val="22"/>
          <w:szCs w:val="22"/>
        </w:rPr>
        <w:t>work</w:t>
      </w:r>
      <w:r w:rsidRPr="007773AE">
        <w:rPr>
          <w:rFonts w:ascii="Calibri" w:eastAsia="Calibri" w:hAnsi="Calibri"/>
          <w:sz w:val="22"/>
          <w:szCs w:val="22"/>
        </w:rPr>
        <w:t xml:space="preserve"> </w:t>
      </w:r>
      <w:r w:rsidRPr="007773AE">
        <w:rPr>
          <w:rFonts w:ascii="Calibri" w:eastAsia="Calibri" w:hAnsi="Calibri"/>
          <w:spacing w:val="-1"/>
          <w:sz w:val="22"/>
          <w:szCs w:val="22"/>
        </w:rPr>
        <w:t>but</w:t>
      </w:r>
      <w:r w:rsidRPr="007773AE">
        <w:rPr>
          <w:rFonts w:ascii="Calibri" w:eastAsia="Calibri" w:hAnsi="Calibri"/>
          <w:sz w:val="22"/>
          <w:szCs w:val="22"/>
        </w:rPr>
        <w:t xml:space="preserve"> </w:t>
      </w:r>
      <w:r w:rsidRPr="007773AE">
        <w:rPr>
          <w:rFonts w:ascii="Calibri" w:eastAsia="Calibri" w:hAnsi="Calibri"/>
          <w:spacing w:val="-1"/>
          <w:sz w:val="22"/>
          <w:szCs w:val="22"/>
        </w:rPr>
        <w:t>also</w:t>
      </w:r>
      <w:r w:rsidRPr="007773AE">
        <w:rPr>
          <w:rFonts w:ascii="Calibri" w:eastAsia="Calibri" w:hAnsi="Calibri"/>
          <w:spacing w:val="1"/>
          <w:sz w:val="22"/>
          <w:szCs w:val="22"/>
        </w:rPr>
        <w:t xml:space="preserve"> </w:t>
      </w:r>
      <w:r w:rsidRPr="007773AE">
        <w:rPr>
          <w:rFonts w:ascii="Calibri" w:eastAsia="Calibri" w:hAnsi="Calibri"/>
          <w:spacing w:val="-1"/>
          <w:sz w:val="22"/>
          <w:szCs w:val="22"/>
        </w:rPr>
        <w:t>to</w:t>
      </w:r>
      <w:r w:rsidRPr="007773AE">
        <w:rPr>
          <w:rFonts w:ascii="Calibri" w:eastAsia="Calibri" w:hAnsi="Calibri"/>
          <w:spacing w:val="1"/>
          <w:sz w:val="22"/>
          <w:szCs w:val="22"/>
        </w:rPr>
        <w:t xml:space="preserve"> </w:t>
      </w:r>
      <w:r w:rsidRPr="007773AE">
        <w:rPr>
          <w:rFonts w:ascii="Calibri" w:eastAsia="Calibri" w:hAnsi="Calibri"/>
          <w:spacing w:val="-1"/>
          <w:sz w:val="22"/>
          <w:szCs w:val="22"/>
        </w:rPr>
        <w:t>track</w:t>
      </w:r>
      <w:r w:rsidRPr="007773AE">
        <w:rPr>
          <w:rFonts w:ascii="Calibri" w:eastAsia="Calibri" w:hAnsi="Calibri"/>
          <w:spacing w:val="51"/>
          <w:sz w:val="22"/>
          <w:szCs w:val="22"/>
        </w:rPr>
        <w:t xml:space="preserve"> </w:t>
      </w:r>
      <w:r w:rsidRPr="007773AE">
        <w:rPr>
          <w:rFonts w:ascii="Calibri" w:eastAsia="Calibri" w:hAnsi="Calibri"/>
          <w:spacing w:val="-1"/>
          <w:sz w:val="22"/>
          <w:szCs w:val="22"/>
        </w:rPr>
        <w:t>product</w:t>
      </w:r>
      <w:r w:rsidRPr="007773AE">
        <w:rPr>
          <w:rFonts w:ascii="Calibri" w:eastAsia="Calibri" w:hAnsi="Calibri"/>
          <w:spacing w:val="1"/>
          <w:sz w:val="22"/>
          <w:szCs w:val="22"/>
        </w:rPr>
        <w:t xml:space="preserve"> </w:t>
      </w:r>
      <w:r w:rsidRPr="007773AE">
        <w:rPr>
          <w:rFonts w:ascii="Calibri" w:eastAsia="Calibri" w:hAnsi="Calibri"/>
          <w:spacing w:val="-1"/>
          <w:sz w:val="22"/>
          <w:szCs w:val="22"/>
        </w:rPr>
        <w:t>quality across</w:t>
      </w:r>
      <w:r w:rsidRPr="007773AE">
        <w:rPr>
          <w:rFonts w:ascii="Calibri" w:eastAsia="Calibri" w:hAnsi="Calibri"/>
          <w:sz w:val="22"/>
          <w:szCs w:val="22"/>
        </w:rPr>
        <w:t xml:space="preserve"> all</w:t>
      </w:r>
      <w:r w:rsidRPr="007773AE">
        <w:rPr>
          <w:rFonts w:ascii="Calibri" w:eastAsia="Calibri" w:hAnsi="Calibri"/>
          <w:spacing w:val="-3"/>
          <w:sz w:val="22"/>
          <w:szCs w:val="22"/>
        </w:rPr>
        <w:t xml:space="preserve"> </w:t>
      </w:r>
      <w:r w:rsidRPr="007773AE">
        <w:rPr>
          <w:rFonts w:ascii="Calibri" w:eastAsia="Calibri" w:hAnsi="Calibri"/>
          <w:spacing w:val="-1"/>
          <w:sz w:val="22"/>
          <w:szCs w:val="22"/>
        </w:rPr>
        <w:t>areas</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of </w:t>
      </w:r>
      <w:r w:rsidRPr="007773AE">
        <w:rPr>
          <w:rFonts w:ascii="Calibri" w:eastAsia="Calibri" w:hAnsi="Calibri"/>
          <w:spacing w:val="-1"/>
          <w:sz w:val="22"/>
          <w:szCs w:val="22"/>
        </w:rPr>
        <w:t>your</w:t>
      </w:r>
      <w:r w:rsidRPr="007773AE">
        <w:rPr>
          <w:rFonts w:ascii="Calibri" w:eastAsia="Calibri" w:hAnsi="Calibri"/>
          <w:sz w:val="22"/>
          <w:szCs w:val="22"/>
        </w:rPr>
        <w:t xml:space="preserve"> </w:t>
      </w:r>
      <w:r w:rsidRPr="007773AE">
        <w:rPr>
          <w:rFonts w:ascii="Calibri" w:eastAsia="Calibri" w:hAnsi="Calibri"/>
          <w:spacing w:val="-1"/>
          <w:sz w:val="22"/>
          <w:szCs w:val="22"/>
        </w:rPr>
        <w:t>application and project.</w:t>
      </w:r>
      <w:r w:rsidRPr="007773AE">
        <w:rPr>
          <w:rFonts w:ascii="Calibri" w:eastAsia="Calibri" w:hAnsi="Calibri"/>
          <w:sz w:val="22"/>
          <w:szCs w:val="22"/>
        </w:rPr>
        <w:t xml:space="preserve"> </w:t>
      </w:r>
      <w:r w:rsidRPr="007773AE">
        <w:rPr>
          <w:rFonts w:ascii="Calibri" w:eastAsia="Calibri" w:hAnsi="Calibri"/>
          <w:spacing w:val="-1"/>
          <w:sz w:val="22"/>
          <w:szCs w:val="22"/>
        </w:rPr>
        <w:t>Octane</w:t>
      </w:r>
      <w:r w:rsidRPr="007773AE">
        <w:rPr>
          <w:rFonts w:ascii="Calibri" w:eastAsia="Calibri" w:hAnsi="Calibri"/>
          <w:spacing w:val="-2"/>
          <w:sz w:val="22"/>
          <w:szCs w:val="22"/>
        </w:rPr>
        <w:t xml:space="preserve"> </w:t>
      </w:r>
      <w:r w:rsidRPr="007773AE">
        <w:rPr>
          <w:rFonts w:ascii="Calibri" w:eastAsia="Calibri" w:hAnsi="Calibri"/>
          <w:spacing w:val="-1"/>
          <w:sz w:val="22"/>
          <w:szCs w:val="22"/>
        </w:rPr>
        <w:t>measures</w:t>
      </w:r>
      <w:r w:rsidRPr="007773AE">
        <w:rPr>
          <w:rFonts w:ascii="Calibri" w:eastAsia="Calibri" w:hAnsi="Calibri"/>
          <w:sz w:val="22"/>
          <w:szCs w:val="22"/>
        </w:rPr>
        <w:t xml:space="preserve"> </w:t>
      </w:r>
      <w:r w:rsidRPr="007773AE">
        <w:rPr>
          <w:rFonts w:ascii="Calibri" w:eastAsia="Calibri" w:hAnsi="Calibri"/>
          <w:spacing w:val="-1"/>
          <w:sz w:val="22"/>
          <w:szCs w:val="22"/>
        </w:rPr>
        <w:t>quality</w:t>
      </w:r>
      <w:r w:rsidRPr="007773AE">
        <w:rPr>
          <w:rFonts w:ascii="Calibri" w:eastAsia="Calibri" w:hAnsi="Calibri"/>
          <w:spacing w:val="1"/>
          <w:sz w:val="22"/>
          <w:szCs w:val="22"/>
        </w:rPr>
        <w:t xml:space="preserve"> </w:t>
      </w:r>
      <w:r w:rsidRPr="007773AE">
        <w:rPr>
          <w:rFonts w:ascii="Calibri" w:eastAsia="Calibri" w:hAnsi="Calibri"/>
          <w:sz w:val="22"/>
          <w:szCs w:val="22"/>
        </w:rPr>
        <w:t xml:space="preserve">in </w:t>
      </w:r>
      <w:proofErr w:type="gramStart"/>
      <w:r w:rsidRPr="007773AE">
        <w:rPr>
          <w:rFonts w:ascii="Calibri" w:eastAsia="Calibri" w:hAnsi="Calibri"/>
          <w:sz w:val="22"/>
          <w:szCs w:val="22"/>
        </w:rPr>
        <w:t>a</w:t>
      </w:r>
      <w:r w:rsidRPr="007773AE">
        <w:rPr>
          <w:rFonts w:ascii="Calibri" w:eastAsia="Calibri" w:hAnsi="Calibri"/>
          <w:spacing w:val="-3"/>
          <w:sz w:val="22"/>
          <w:szCs w:val="22"/>
        </w:rPr>
        <w:t xml:space="preserve"> </w:t>
      </w:r>
      <w:r w:rsidRPr="007773AE">
        <w:rPr>
          <w:rFonts w:ascii="Calibri" w:eastAsia="Calibri" w:hAnsi="Calibri"/>
          <w:spacing w:val="-1"/>
          <w:sz w:val="22"/>
          <w:szCs w:val="22"/>
        </w:rPr>
        <w:t>number</w:t>
      </w:r>
      <w:r w:rsidRPr="007773AE">
        <w:rPr>
          <w:rFonts w:ascii="Calibri" w:eastAsia="Calibri" w:hAnsi="Calibri"/>
          <w:spacing w:val="-2"/>
          <w:sz w:val="22"/>
          <w:szCs w:val="22"/>
        </w:rPr>
        <w:t xml:space="preserve"> </w:t>
      </w:r>
      <w:r w:rsidRPr="007773AE">
        <w:rPr>
          <w:rFonts w:ascii="Calibri" w:eastAsia="Calibri" w:hAnsi="Calibri"/>
          <w:sz w:val="22"/>
          <w:szCs w:val="22"/>
        </w:rPr>
        <w:t>of</w:t>
      </w:r>
      <w:proofErr w:type="gramEnd"/>
      <w:r w:rsidRPr="007773AE">
        <w:rPr>
          <w:rFonts w:ascii="Calibri" w:eastAsia="Calibri" w:hAnsi="Calibri"/>
          <w:spacing w:val="73"/>
          <w:sz w:val="22"/>
          <w:szCs w:val="22"/>
        </w:rPr>
        <w:t xml:space="preserve"> </w:t>
      </w:r>
      <w:r w:rsidRPr="007773AE">
        <w:rPr>
          <w:rFonts w:ascii="Calibri" w:eastAsia="Calibri" w:hAnsi="Calibri"/>
          <w:spacing w:val="-1"/>
          <w:sz w:val="22"/>
          <w:szCs w:val="22"/>
        </w:rPr>
        <w:t>different</w:t>
      </w:r>
      <w:r w:rsidRPr="007773AE">
        <w:rPr>
          <w:rFonts w:ascii="Calibri" w:eastAsia="Calibri" w:hAnsi="Calibri"/>
          <w:spacing w:val="-2"/>
          <w:sz w:val="22"/>
          <w:szCs w:val="22"/>
        </w:rPr>
        <w:t xml:space="preserve"> </w:t>
      </w:r>
      <w:r w:rsidRPr="007773AE">
        <w:rPr>
          <w:rFonts w:ascii="Calibri" w:eastAsia="Calibri" w:hAnsi="Calibri"/>
          <w:spacing w:val="-1"/>
          <w:sz w:val="22"/>
          <w:szCs w:val="22"/>
        </w:rPr>
        <w:t>ways,</w:t>
      </w:r>
      <w:r w:rsidRPr="007773AE">
        <w:rPr>
          <w:rFonts w:ascii="Calibri" w:eastAsia="Calibri" w:hAnsi="Calibri"/>
          <w:spacing w:val="-3"/>
          <w:sz w:val="22"/>
          <w:szCs w:val="22"/>
        </w:rPr>
        <w:t xml:space="preserve"> </w:t>
      </w:r>
      <w:r w:rsidRPr="007773AE">
        <w:rPr>
          <w:rFonts w:ascii="Calibri" w:eastAsia="Calibri" w:hAnsi="Calibri"/>
          <w:spacing w:val="-1"/>
          <w:sz w:val="22"/>
          <w:szCs w:val="22"/>
        </w:rPr>
        <w:t>including test</w:t>
      </w:r>
      <w:r w:rsidRPr="007773AE">
        <w:rPr>
          <w:rFonts w:ascii="Calibri" w:eastAsia="Calibri" w:hAnsi="Calibri"/>
          <w:spacing w:val="1"/>
          <w:sz w:val="22"/>
          <w:szCs w:val="22"/>
        </w:rPr>
        <w:t xml:space="preserve"> </w:t>
      </w:r>
      <w:r w:rsidRPr="007773AE">
        <w:rPr>
          <w:rFonts w:ascii="Calibri" w:eastAsia="Calibri" w:hAnsi="Calibri"/>
          <w:spacing w:val="-1"/>
          <w:sz w:val="22"/>
          <w:szCs w:val="22"/>
        </w:rPr>
        <w:t>results,</w:t>
      </w:r>
      <w:r w:rsidRPr="007773AE">
        <w:rPr>
          <w:rFonts w:ascii="Calibri" w:eastAsia="Calibri" w:hAnsi="Calibri"/>
          <w:sz w:val="22"/>
          <w:szCs w:val="22"/>
        </w:rPr>
        <w:t xml:space="preserve"> </w:t>
      </w:r>
      <w:r w:rsidRPr="007773AE">
        <w:rPr>
          <w:rFonts w:ascii="Calibri" w:eastAsia="Calibri" w:hAnsi="Calibri"/>
          <w:spacing w:val="-1"/>
          <w:sz w:val="22"/>
          <w:szCs w:val="22"/>
        </w:rPr>
        <w:t>defects,</w:t>
      </w:r>
      <w:r w:rsidRPr="007773AE">
        <w:rPr>
          <w:rFonts w:ascii="Calibri" w:eastAsia="Calibri" w:hAnsi="Calibri"/>
          <w:spacing w:val="-3"/>
          <w:sz w:val="22"/>
          <w:szCs w:val="22"/>
        </w:rPr>
        <w:t xml:space="preserve"> </w:t>
      </w:r>
      <w:r w:rsidR="00532FD9">
        <w:rPr>
          <w:rFonts w:ascii="Calibri" w:eastAsia="Calibri" w:hAnsi="Calibri"/>
          <w:sz w:val="22"/>
          <w:szCs w:val="22"/>
        </w:rPr>
        <w:t>and</w:t>
      </w:r>
      <w:r w:rsidRPr="007773AE">
        <w:rPr>
          <w:rFonts w:ascii="Calibri" w:eastAsia="Calibri" w:hAnsi="Calibri"/>
          <w:spacing w:val="-3"/>
          <w:sz w:val="22"/>
          <w:szCs w:val="22"/>
        </w:rPr>
        <w:t xml:space="preserve"> </w:t>
      </w:r>
      <w:r w:rsidRPr="007773AE">
        <w:rPr>
          <w:rFonts w:ascii="Calibri" w:eastAsia="Calibri" w:hAnsi="Calibri"/>
          <w:spacing w:val="-1"/>
          <w:sz w:val="22"/>
          <w:szCs w:val="22"/>
        </w:rPr>
        <w:t>feature</w:t>
      </w:r>
      <w:r w:rsidRPr="007773AE">
        <w:rPr>
          <w:rFonts w:ascii="Calibri" w:eastAsia="Calibri" w:hAnsi="Calibri"/>
          <w:sz w:val="22"/>
          <w:szCs w:val="22"/>
        </w:rPr>
        <w:t xml:space="preserve"> </w:t>
      </w:r>
      <w:r w:rsidRPr="007773AE">
        <w:rPr>
          <w:rFonts w:ascii="Calibri" w:eastAsia="Calibri" w:hAnsi="Calibri"/>
          <w:spacing w:val="-1"/>
          <w:sz w:val="22"/>
          <w:szCs w:val="22"/>
        </w:rPr>
        <w:t>quality status.</w:t>
      </w:r>
      <w:r w:rsidRPr="007773AE">
        <w:rPr>
          <w:rFonts w:ascii="Calibri" w:eastAsia="Calibri" w:hAnsi="Calibri"/>
          <w:sz w:val="22"/>
          <w:szCs w:val="22"/>
        </w:rPr>
        <w:t xml:space="preserve"> </w:t>
      </w:r>
      <w:r w:rsidR="00532FD9">
        <w:rPr>
          <w:rFonts w:ascii="Calibri" w:eastAsia="Calibri" w:hAnsi="Calibri"/>
          <w:spacing w:val="-1"/>
          <w:sz w:val="22"/>
          <w:szCs w:val="22"/>
        </w:rPr>
        <w:t>You can v</w:t>
      </w:r>
      <w:r w:rsidRPr="007773AE">
        <w:rPr>
          <w:rFonts w:ascii="Calibri" w:eastAsia="Calibri" w:hAnsi="Calibri"/>
          <w:spacing w:val="-1"/>
          <w:sz w:val="22"/>
          <w:szCs w:val="22"/>
        </w:rPr>
        <w:t>iew</w:t>
      </w:r>
      <w:r w:rsidRPr="007773AE">
        <w:rPr>
          <w:rFonts w:ascii="Calibri" w:eastAsia="Calibri" w:hAnsi="Calibri"/>
          <w:spacing w:val="-2"/>
          <w:sz w:val="22"/>
          <w:szCs w:val="22"/>
        </w:rPr>
        <w:t xml:space="preserve"> </w:t>
      </w:r>
      <w:r w:rsidRPr="007773AE">
        <w:rPr>
          <w:rFonts w:ascii="Calibri" w:eastAsia="Calibri" w:hAnsi="Calibri"/>
          <w:spacing w:val="-1"/>
          <w:sz w:val="22"/>
          <w:szCs w:val="22"/>
        </w:rPr>
        <w:t>this</w:t>
      </w:r>
      <w:r w:rsidRPr="007773AE">
        <w:rPr>
          <w:rFonts w:ascii="Calibri" w:eastAsia="Calibri" w:hAnsi="Calibri"/>
          <w:spacing w:val="-2"/>
          <w:sz w:val="22"/>
          <w:szCs w:val="22"/>
        </w:rPr>
        <w:t xml:space="preserve"> </w:t>
      </w:r>
      <w:r w:rsidRPr="007773AE">
        <w:rPr>
          <w:rFonts w:ascii="Calibri" w:eastAsia="Calibri" w:hAnsi="Calibri"/>
          <w:spacing w:val="-1"/>
          <w:sz w:val="22"/>
          <w:szCs w:val="22"/>
        </w:rPr>
        <w:t>quality</w:t>
      </w:r>
      <w:r w:rsidRPr="007773AE">
        <w:rPr>
          <w:rFonts w:ascii="Calibri" w:eastAsia="Calibri" w:hAnsi="Calibri"/>
          <w:spacing w:val="1"/>
          <w:sz w:val="22"/>
          <w:szCs w:val="22"/>
        </w:rPr>
        <w:t xml:space="preserve"> </w:t>
      </w:r>
      <w:r w:rsidRPr="007773AE">
        <w:rPr>
          <w:rFonts w:ascii="Calibri" w:eastAsia="Calibri" w:hAnsi="Calibri"/>
          <w:sz w:val="22"/>
          <w:szCs w:val="22"/>
        </w:rPr>
        <w:t>in the</w:t>
      </w:r>
      <w:r w:rsidR="00532FD9">
        <w:rPr>
          <w:rFonts w:ascii="Calibri" w:eastAsia="Calibri" w:hAnsi="Calibri"/>
          <w:spacing w:val="79"/>
          <w:sz w:val="22"/>
          <w:szCs w:val="22"/>
        </w:rPr>
        <w:t xml:space="preserve"> </w:t>
      </w:r>
      <w:r w:rsidRPr="007773AE">
        <w:rPr>
          <w:rFonts w:ascii="Calibri" w:eastAsia="Calibri" w:hAnsi="Calibri"/>
          <w:spacing w:val="-1"/>
          <w:sz w:val="22"/>
          <w:szCs w:val="22"/>
        </w:rPr>
        <w:t>Quality module</w:t>
      </w:r>
      <w:r w:rsidRPr="007773AE">
        <w:rPr>
          <w:rFonts w:ascii="Calibri" w:eastAsia="Calibri" w:hAnsi="Calibri"/>
          <w:sz w:val="22"/>
          <w:szCs w:val="22"/>
        </w:rPr>
        <w:t xml:space="preserve"> </w:t>
      </w:r>
      <w:r w:rsidRPr="007773AE">
        <w:rPr>
          <w:rFonts w:ascii="Calibri" w:eastAsia="Calibri" w:hAnsi="Calibri"/>
          <w:spacing w:val="-1"/>
          <w:sz w:val="22"/>
          <w:szCs w:val="22"/>
        </w:rPr>
        <w:t>and 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Dashboard.</w:t>
      </w:r>
    </w:p>
    <w:p w14:paraId="4FE1F700" w14:textId="77777777" w:rsidR="00C30FA3" w:rsidRPr="007773AE" w:rsidRDefault="00C30FA3" w:rsidP="00C30FA3">
      <w:pPr>
        <w:widowControl w:val="0"/>
        <w:spacing w:before="158" w:line="259" w:lineRule="auto"/>
        <w:ind w:right="322"/>
        <w:rPr>
          <w:rFonts w:ascii="Calibri" w:eastAsia="Calibri" w:hAnsi="Calibri"/>
          <w:sz w:val="22"/>
          <w:szCs w:val="22"/>
        </w:rPr>
      </w:pPr>
      <w:r w:rsidRPr="007773AE">
        <w:rPr>
          <w:rFonts w:ascii="Calibri" w:eastAsia="Calibri" w:hAnsi="Calibri"/>
          <w:spacing w:val="-1"/>
          <w:sz w:val="22"/>
          <w:szCs w:val="22"/>
        </w:rPr>
        <w:t>Application</w:t>
      </w:r>
      <w:r w:rsidRPr="007773AE">
        <w:rPr>
          <w:rFonts w:ascii="Calibri" w:eastAsia="Calibri" w:hAnsi="Calibri"/>
          <w:spacing w:val="-3"/>
          <w:sz w:val="22"/>
          <w:szCs w:val="22"/>
        </w:rPr>
        <w:t xml:space="preserve"> </w:t>
      </w:r>
      <w:r w:rsidRPr="007773AE">
        <w:rPr>
          <w:rFonts w:ascii="Calibri" w:eastAsia="Calibri" w:hAnsi="Calibri"/>
          <w:spacing w:val="-1"/>
          <w:sz w:val="22"/>
          <w:szCs w:val="22"/>
        </w:rPr>
        <w:t>modules</w:t>
      </w:r>
      <w:r w:rsidRPr="007773AE">
        <w:rPr>
          <w:rFonts w:ascii="Calibri" w:eastAsia="Calibri" w:hAnsi="Calibri"/>
          <w:spacing w:val="-3"/>
          <w:sz w:val="22"/>
          <w:szCs w:val="22"/>
        </w:rPr>
        <w:t xml:space="preserve"> </w:t>
      </w:r>
      <w:r w:rsidRPr="007773AE">
        <w:rPr>
          <w:rFonts w:ascii="Calibri" w:eastAsia="Calibri" w:hAnsi="Calibri"/>
          <w:sz w:val="22"/>
          <w:szCs w:val="22"/>
        </w:rPr>
        <w:t>are</w:t>
      </w:r>
      <w:r w:rsidRPr="007773AE">
        <w:rPr>
          <w:rFonts w:ascii="Calibri" w:eastAsia="Calibri" w:hAnsi="Calibri"/>
          <w:spacing w:val="-2"/>
          <w:sz w:val="22"/>
          <w:szCs w:val="22"/>
        </w:rPr>
        <w:t xml:space="preserve"> the</w:t>
      </w:r>
      <w:r w:rsidRPr="007773AE">
        <w:rPr>
          <w:rFonts w:ascii="Calibri" w:eastAsia="Calibri" w:hAnsi="Calibri"/>
          <w:sz w:val="22"/>
          <w:szCs w:val="22"/>
        </w:rPr>
        <w:t xml:space="preserve"> </w:t>
      </w:r>
      <w:r w:rsidRPr="007773AE">
        <w:rPr>
          <w:rFonts w:ascii="Calibri" w:eastAsia="Calibri" w:hAnsi="Calibri"/>
          <w:spacing w:val="-1"/>
          <w:sz w:val="22"/>
          <w:szCs w:val="22"/>
        </w:rPr>
        <w:t>functional</w:t>
      </w:r>
      <w:r w:rsidRPr="007773AE">
        <w:rPr>
          <w:rFonts w:ascii="Calibri" w:eastAsia="Calibri" w:hAnsi="Calibri"/>
          <w:sz w:val="22"/>
          <w:szCs w:val="22"/>
        </w:rPr>
        <w:t xml:space="preserve"> areas</w:t>
      </w:r>
      <w:r w:rsidRPr="007773AE">
        <w:rPr>
          <w:rFonts w:ascii="Calibri" w:eastAsia="Calibri" w:hAnsi="Calibri"/>
          <w:spacing w:val="-3"/>
          <w:sz w:val="22"/>
          <w:szCs w:val="22"/>
        </w:rPr>
        <w:t xml:space="preserve"> </w:t>
      </w:r>
      <w:r w:rsidRPr="007773AE">
        <w:rPr>
          <w:rFonts w:ascii="Calibri" w:eastAsia="Calibri" w:hAnsi="Calibri"/>
          <w:sz w:val="22"/>
          <w:szCs w:val="22"/>
        </w:rPr>
        <w:t>of</w:t>
      </w:r>
      <w:r w:rsidRPr="007773AE">
        <w:rPr>
          <w:rFonts w:ascii="Calibri" w:eastAsia="Calibri" w:hAnsi="Calibri"/>
          <w:spacing w:val="-3"/>
          <w:sz w:val="22"/>
          <w:szCs w:val="22"/>
        </w:rPr>
        <w:t xml:space="preserve"> </w:t>
      </w: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product.</w:t>
      </w:r>
      <w:r w:rsidRPr="007773AE">
        <w:rPr>
          <w:rFonts w:ascii="Calibri" w:eastAsia="Calibri" w:hAnsi="Calibri"/>
          <w:sz w:val="22"/>
          <w:szCs w:val="22"/>
        </w:rPr>
        <w:t xml:space="preserve"> </w:t>
      </w:r>
      <w:r w:rsidRPr="007773AE">
        <w:rPr>
          <w:rFonts w:ascii="Calibri" w:eastAsia="Calibri" w:hAnsi="Calibri"/>
          <w:spacing w:val="-1"/>
          <w:sz w:val="22"/>
          <w:szCs w:val="22"/>
        </w:rPr>
        <w:t>These</w:t>
      </w:r>
      <w:r w:rsidRPr="007773AE">
        <w:rPr>
          <w:rFonts w:ascii="Calibri" w:eastAsia="Calibri" w:hAnsi="Calibri"/>
          <w:sz w:val="22"/>
          <w:szCs w:val="22"/>
        </w:rPr>
        <w:t xml:space="preserve"> </w:t>
      </w:r>
      <w:r w:rsidRPr="007773AE">
        <w:rPr>
          <w:rFonts w:ascii="Calibri" w:eastAsia="Calibri" w:hAnsi="Calibri"/>
          <w:spacing w:val="-1"/>
          <w:sz w:val="22"/>
          <w:szCs w:val="22"/>
        </w:rPr>
        <w:t>areas</w:t>
      </w:r>
      <w:r w:rsidRPr="007773AE">
        <w:rPr>
          <w:rFonts w:ascii="Calibri" w:eastAsia="Calibri" w:hAnsi="Calibri"/>
          <w:sz w:val="22"/>
          <w:szCs w:val="22"/>
        </w:rPr>
        <w:t xml:space="preserve"> </w:t>
      </w:r>
      <w:r w:rsidRPr="007773AE">
        <w:rPr>
          <w:rFonts w:ascii="Calibri" w:eastAsia="Calibri" w:hAnsi="Calibri"/>
          <w:spacing w:val="-1"/>
          <w:sz w:val="22"/>
          <w:szCs w:val="22"/>
        </w:rPr>
        <w:t>are</w:t>
      </w:r>
      <w:r w:rsidRPr="007773AE">
        <w:rPr>
          <w:rFonts w:ascii="Calibri" w:eastAsia="Calibri" w:hAnsi="Calibri"/>
          <w:sz w:val="22"/>
          <w:szCs w:val="22"/>
        </w:rPr>
        <w:t xml:space="preserve"> </w:t>
      </w:r>
      <w:r w:rsidRPr="007773AE">
        <w:rPr>
          <w:rFonts w:ascii="Calibri" w:eastAsia="Calibri" w:hAnsi="Calibri"/>
          <w:spacing w:val="-1"/>
          <w:sz w:val="22"/>
          <w:szCs w:val="22"/>
        </w:rPr>
        <w:t>determined</w:t>
      </w:r>
      <w:r w:rsidRPr="007773AE">
        <w:rPr>
          <w:rFonts w:ascii="Calibri" w:eastAsia="Calibri" w:hAnsi="Calibri"/>
          <w:spacing w:val="-3"/>
          <w:sz w:val="22"/>
          <w:szCs w:val="22"/>
        </w:rPr>
        <w:t xml:space="preserve"> </w:t>
      </w:r>
      <w:r w:rsidRPr="007773AE">
        <w:rPr>
          <w:rFonts w:ascii="Calibri" w:eastAsia="Calibri" w:hAnsi="Calibri"/>
          <w:sz w:val="22"/>
          <w:szCs w:val="22"/>
        </w:rPr>
        <w:t>or</w:t>
      </w:r>
      <w:r w:rsidRPr="007773AE">
        <w:rPr>
          <w:rFonts w:ascii="Calibri" w:eastAsia="Calibri" w:hAnsi="Calibri"/>
          <w:spacing w:val="-2"/>
          <w:sz w:val="22"/>
          <w:szCs w:val="22"/>
        </w:rPr>
        <w:t xml:space="preserve"> structured</w:t>
      </w:r>
      <w:r w:rsidRPr="007773AE">
        <w:rPr>
          <w:rFonts w:ascii="Calibri" w:eastAsia="Calibri" w:hAnsi="Calibri"/>
          <w:spacing w:val="87"/>
          <w:sz w:val="22"/>
          <w:szCs w:val="22"/>
        </w:rPr>
        <w:t xml:space="preserve"> </w:t>
      </w:r>
      <w:r w:rsidRPr="007773AE">
        <w:rPr>
          <w:rFonts w:ascii="Calibri" w:eastAsia="Calibri" w:hAnsi="Calibri"/>
          <w:spacing w:val="-1"/>
          <w:sz w:val="22"/>
          <w:szCs w:val="22"/>
        </w:rPr>
        <w:t>according to</w:t>
      </w:r>
      <w:r w:rsidRPr="007773AE">
        <w:rPr>
          <w:rFonts w:ascii="Calibri" w:eastAsia="Calibri" w:hAnsi="Calibri"/>
          <w:spacing w:val="1"/>
          <w:sz w:val="22"/>
          <w:szCs w:val="22"/>
        </w:rPr>
        <w:t xml:space="preserve"> </w:t>
      </w:r>
      <w:r w:rsidRPr="007773AE">
        <w:rPr>
          <w:rFonts w:ascii="Calibri" w:eastAsia="Calibri" w:hAnsi="Calibri"/>
          <w:spacing w:val="-1"/>
          <w:sz w:val="22"/>
          <w:szCs w:val="22"/>
        </w:rPr>
        <w:t>different user</w:t>
      </w:r>
      <w:r w:rsidRPr="007773AE">
        <w:rPr>
          <w:rFonts w:ascii="Calibri" w:eastAsia="Calibri" w:hAnsi="Calibri"/>
          <w:spacing w:val="-2"/>
          <w:sz w:val="22"/>
          <w:szCs w:val="22"/>
        </w:rPr>
        <w:t xml:space="preserve"> </w:t>
      </w:r>
      <w:r w:rsidRPr="007773AE">
        <w:rPr>
          <w:rFonts w:ascii="Calibri" w:eastAsia="Calibri" w:hAnsi="Calibri"/>
          <w:spacing w:val="-1"/>
          <w:sz w:val="22"/>
          <w:szCs w:val="22"/>
        </w:rPr>
        <w:t>processes,</w:t>
      </w:r>
      <w:r w:rsidRPr="007773AE">
        <w:rPr>
          <w:rFonts w:ascii="Calibri" w:eastAsia="Calibri" w:hAnsi="Calibri"/>
          <w:sz w:val="22"/>
          <w:szCs w:val="22"/>
        </w:rPr>
        <w:t xml:space="preserve"> </w:t>
      </w:r>
      <w:r w:rsidRPr="007773AE">
        <w:rPr>
          <w:rFonts w:ascii="Calibri" w:eastAsia="Calibri" w:hAnsi="Calibri"/>
          <w:spacing w:val="-1"/>
          <w:sz w:val="22"/>
          <w:szCs w:val="22"/>
        </w:rPr>
        <w:t>areas</w:t>
      </w:r>
      <w:r w:rsidRPr="007773AE">
        <w:rPr>
          <w:rFonts w:ascii="Calibri" w:eastAsia="Calibri" w:hAnsi="Calibri"/>
          <w:spacing w:val="-2"/>
          <w:sz w:val="22"/>
          <w:szCs w:val="22"/>
        </w:rPr>
        <w:t xml:space="preserve"> </w:t>
      </w:r>
      <w:r w:rsidRPr="007773AE">
        <w:rPr>
          <w:rFonts w:ascii="Calibri" w:eastAsia="Calibri" w:hAnsi="Calibri"/>
          <w:sz w:val="22"/>
          <w:szCs w:val="22"/>
        </w:rPr>
        <w:t>of</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1"/>
          <w:sz w:val="22"/>
          <w:szCs w:val="22"/>
        </w:rPr>
        <w:t>product,</w:t>
      </w:r>
      <w:r w:rsidRPr="007773AE">
        <w:rPr>
          <w:rFonts w:ascii="Calibri" w:eastAsia="Calibri" w:hAnsi="Calibri"/>
          <w:spacing w:val="1"/>
          <w:sz w:val="22"/>
          <w:szCs w:val="22"/>
        </w:rPr>
        <w:t xml:space="preserve"> </w:t>
      </w:r>
      <w:r w:rsidRPr="007773AE">
        <w:rPr>
          <w:rFonts w:ascii="Calibri" w:eastAsia="Calibri" w:hAnsi="Calibri"/>
          <w:spacing w:val="-1"/>
          <w:sz w:val="22"/>
          <w:szCs w:val="22"/>
        </w:rPr>
        <w:t>and so</w:t>
      </w:r>
      <w:r w:rsidRPr="007773AE">
        <w:rPr>
          <w:rFonts w:ascii="Calibri" w:eastAsia="Calibri" w:hAnsi="Calibri"/>
          <w:sz w:val="22"/>
          <w:szCs w:val="22"/>
        </w:rPr>
        <w:t xml:space="preserve"> </w:t>
      </w:r>
      <w:r w:rsidRPr="007773AE">
        <w:rPr>
          <w:rFonts w:ascii="Calibri" w:eastAsia="Calibri" w:hAnsi="Calibri"/>
          <w:spacing w:val="-1"/>
          <w:sz w:val="22"/>
          <w:szCs w:val="22"/>
        </w:rPr>
        <w:t>on.</w:t>
      </w:r>
    </w:p>
    <w:p w14:paraId="2ACD8C4C" w14:textId="77777777" w:rsidR="00C30FA3" w:rsidRPr="007773AE" w:rsidRDefault="00C30FA3" w:rsidP="00C30FA3">
      <w:pPr>
        <w:widowControl w:val="0"/>
        <w:spacing w:before="158" w:line="258" w:lineRule="auto"/>
        <w:ind w:right="322"/>
        <w:rPr>
          <w:rFonts w:ascii="Calibri" w:eastAsia="Calibri" w:hAnsi="Calibri"/>
          <w:sz w:val="22"/>
          <w:szCs w:val="22"/>
        </w:rPr>
      </w:pPr>
      <w:r w:rsidRPr="007773AE">
        <w:rPr>
          <w:rFonts w:ascii="Calibri" w:eastAsia="Calibri" w:hAnsi="Calibri"/>
          <w:spacing w:val="-1"/>
          <w:sz w:val="22"/>
          <w:szCs w:val="22"/>
        </w:rPr>
        <w:t>Using application</w:t>
      </w:r>
      <w:r w:rsidRPr="007773AE">
        <w:rPr>
          <w:rFonts w:ascii="Calibri" w:eastAsia="Calibri" w:hAnsi="Calibri"/>
          <w:spacing w:val="-3"/>
          <w:sz w:val="22"/>
          <w:szCs w:val="22"/>
        </w:rPr>
        <w:t xml:space="preserve"> </w:t>
      </w:r>
      <w:r w:rsidRPr="007773AE">
        <w:rPr>
          <w:rFonts w:ascii="Calibri" w:eastAsia="Calibri" w:hAnsi="Calibri"/>
          <w:spacing w:val="-1"/>
          <w:sz w:val="22"/>
          <w:szCs w:val="22"/>
        </w:rPr>
        <w:t>modules</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is </w:t>
      </w:r>
      <w:r w:rsidRPr="007773AE">
        <w:rPr>
          <w:rFonts w:ascii="Calibri" w:eastAsia="Calibri" w:hAnsi="Calibri"/>
          <w:spacing w:val="-1"/>
          <w:sz w:val="22"/>
          <w:szCs w:val="22"/>
        </w:rPr>
        <w:t>important,</w:t>
      </w:r>
      <w:r w:rsidRPr="007773AE">
        <w:rPr>
          <w:rFonts w:ascii="Calibri" w:eastAsia="Calibri" w:hAnsi="Calibri"/>
          <w:spacing w:val="-2"/>
          <w:sz w:val="22"/>
          <w:szCs w:val="22"/>
        </w:rPr>
        <w:t xml:space="preserve"> </w:t>
      </w:r>
      <w:r w:rsidRPr="007773AE">
        <w:rPr>
          <w:rFonts w:ascii="Calibri" w:eastAsia="Calibri" w:hAnsi="Calibri"/>
          <w:sz w:val="22"/>
          <w:szCs w:val="22"/>
        </w:rPr>
        <w:t>as in</w:t>
      </w:r>
      <w:r w:rsidRPr="007773AE">
        <w:rPr>
          <w:rFonts w:ascii="Calibri" w:eastAsia="Calibri" w:hAnsi="Calibri"/>
          <w:spacing w:val="-3"/>
          <w:sz w:val="22"/>
          <w:szCs w:val="22"/>
        </w:rPr>
        <w:t xml:space="preserve"> </w:t>
      </w:r>
      <w:r w:rsidRPr="007773AE">
        <w:rPr>
          <w:rFonts w:ascii="Calibri" w:eastAsia="Calibri" w:hAnsi="Calibri"/>
          <w:spacing w:val="-1"/>
          <w:sz w:val="22"/>
          <w:szCs w:val="22"/>
        </w:rPr>
        <w:t>many</w:t>
      </w:r>
      <w:r w:rsidRPr="007773AE">
        <w:rPr>
          <w:rFonts w:ascii="Calibri" w:eastAsia="Calibri" w:hAnsi="Calibri"/>
          <w:spacing w:val="-2"/>
          <w:sz w:val="22"/>
          <w:szCs w:val="22"/>
        </w:rPr>
        <w:t xml:space="preserve"> </w:t>
      </w:r>
      <w:r w:rsidRPr="007773AE">
        <w:rPr>
          <w:rFonts w:ascii="Calibri" w:eastAsia="Calibri" w:hAnsi="Calibri"/>
          <w:spacing w:val="-1"/>
          <w:sz w:val="22"/>
          <w:szCs w:val="22"/>
        </w:rPr>
        <w:t>cases,</w:t>
      </w:r>
      <w:r w:rsidRPr="007773AE">
        <w:rPr>
          <w:rFonts w:ascii="Calibri" w:eastAsia="Calibri" w:hAnsi="Calibri"/>
          <w:spacing w:val="1"/>
          <w:sz w:val="22"/>
          <w:szCs w:val="22"/>
        </w:rPr>
        <w:t xml:space="preserve"> </w:t>
      </w:r>
      <w:r w:rsidRPr="007773AE">
        <w:rPr>
          <w:rFonts w:ascii="Calibri" w:eastAsia="Calibri" w:hAnsi="Calibri"/>
          <w:sz w:val="22"/>
          <w:szCs w:val="22"/>
        </w:rPr>
        <w:t>it</w:t>
      </w:r>
      <w:r w:rsidRPr="007773AE">
        <w:rPr>
          <w:rFonts w:ascii="Calibri" w:eastAsia="Calibri" w:hAnsi="Calibri"/>
          <w:spacing w:val="-3"/>
          <w:sz w:val="22"/>
          <w:szCs w:val="22"/>
        </w:rPr>
        <w:t xml:space="preserve"> </w:t>
      </w:r>
      <w:r w:rsidRPr="007773AE">
        <w:rPr>
          <w:rFonts w:ascii="Calibri" w:eastAsia="Calibri" w:hAnsi="Calibri"/>
          <w:sz w:val="22"/>
          <w:szCs w:val="22"/>
        </w:rPr>
        <w:t xml:space="preserve">is </w:t>
      </w:r>
      <w:r w:rsidRPr="007773AE">
        <w:rPr>
          <w:rFonts w:ascii="Calibri" w:eastAsia="Calibri" w:hAnsi="Calibri"/>
          <w:spacing w:val="-1"/>
          <w:sz w:val="22"/>
          <w:szCs w:val="22"/>
        </w:rPr>
        <w:t>seen that</w:t>
      </w:r>
      <w:r w:rsidRPr="007773AE">
        <w:rPr>
          <w:rFonts w:ascii="Calibri" w:eastAsia="Calibri" w:hAnsi="Calibri"/>
          <w:spacing w:val="-2"/>
          <w:sz w:val="22"/>
          <w:szCs w:val="22"/>
        </w:rPr>
        <w:t xml:space="preserve"> </w:t>
      </w:r>
      <w:r w:rsidRPr="007773AE">
        <w:rPr>
          <w:rFonts w:ascii="Calibri" w:eastAsia="Calibri" w:hAnsi="Calibri"/>
          <w:spacing w:val="-1"/>
          <w:sz w:val="22"/>
          <w:szCs w:val="22"/>
        </w:rPr>
        <w:t>many</w:t>
      </w:r>
      <w:r w:rsidRPr="007773AE">
        <w:rPr>
          <w:rFonts w:ascii="Calibri" w:eastAsia="Calibri" w:hAnsi="Calibri"/>
          <w:spacing w:val="-2"/>
          <w:sz w:val="22"/>
          <w:szCs w:val="22"/>
        </w:rPr>
        <w:t xml:space="preserve"> </w:t>
      </w:r>
      <w:r w:rsidRPr="007773AE">
        <w:rPr>
          <w:rFonts w:ascii="Calibri" w:eastAsia="Calibri" w:hAnsi="Calibri"/>
          <w:sz w:val="22"/>
          <w:szCs w:val="22"/>
        </w:rPr>
        <w:t>of</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1"/>
          <w:sz w:val="22"/>
          <w:szCs w:val="22"/>
        </w:rPr>
        <w:t>reported</w:t>
      </w:r>
      <w:r w:rsidRPr="007773AE">
        <w:rPr>
          <w:rFonts w:ascii="Calibri" w:eastAsia="Calibri" w:hAnsi="Calibri"/>
          <w:spacing w:val="-3"/>
          <w:sz w:val="22"/>
          <w:szCs w:val="22"/>
        </w:rPr>
        <w:t xml:space="preserve"> </w:t>
      </w:r>
      <w:r w:rsidRPr="007773AE">
        <w:rPr>
          <w:rFonts w:ascii="Calibri" w:eastAsia="Calibri" w:hAnsi="Calibri"/>
          <w:spacing w:val="-1"/>
          <w:sz w:val="22"/>
          <w:szCs w:val="22"/>
        </w:rPr>
        <w:t>defects</w:t>
      </w:r>
      <w:r w:rsidRPr="007773AE">
        <w:rPr>
          <w:rFonts w:ascii="Calibri" w:eastAsia="Calibri" w:hAnsi="Calibri"/>
          <w:spacing w:val="73"/>
          <w:sz w:val="22"/>
          <w:szCs w:val="22"/>
        </w:rPr>
        <w:t xml:space="preserve"> </w:t>
      </w:r>
      <w:r w:rsidRPr="007773AE">
        <w:rPr>
          <w:rFonts w:ascii="Calibri" w:eastAsia="Calibri" w:hAnsi="Calibri"/>
          <w:spacing w:val="-1"/>
          <w:sz w:val="22"/>
          <w:szCs w:val="22"/>
        </w:rPr>
        <w:t>and testing problems</w:t>
      </w:r>
      <w:r w:rsidRPr="007773AE">
        <w:rPr>
          <w:rFonts w:ascii="Calibri" w:eastAsia="Calibri" w:hAnsi="Calibri"/>
          <w:sz w:val="22"/>
          <w:szCs w:val="22"/>
        </w:rPr>
        <w:t xml:space="preserve"> </w:t>
      </w:r>
      <w:r w:rsidRPr="007773AE">
        <w:rPr>
          <w:rFonts w:ascii="Calibri" w:eastAsia="Calibri" w:hAnsi="Calibri"/>
          <w:spacing w:val="-1"/>
          <w:sz w:val="22"/>
          <w:szCs w:val="22"/>
        </w:rPr>
        <w:t>that</w:t>
      </w:r>
      <w:r w:rsidRPr="007773AE">
        <w:rPr>
          <w:rFonts w:ascii="Calibri" w:eastAsia="Calibri" w:hAnsi="Calibri"/>
          <w:spacing w:val="-4"/>
          <w:sz w:val="22"/>
          <w:szCs w:val="22"/>
        </w:rPr>
        <w:t xml:space="preserve"> </w:t>
      </w:r>
      <w:r w:rsidRPr="007773AE">
        <w:rPr>
          <w:rFonts w:ascii="Calibri" w:eastAsia="Calibri" w:hAnsi="Calibri"/>
          <w:sz w:val="22"/>
          <w:szCs w:val="22"/>
        </w:rPr>
        <w:t xml:space="preserve">occur </w:t>
      </w:r>
      <w:r w:rsidRPr="007773AE">
        <w:rPr>
          <w:rFonts w:ascii="Calibri" w:eastAsia="Calibri" w:hAnsi="Calibri"/>
          <w:spacing w:val="-1"/>
          <w:sz w:val="22"/>
          <w:szCs w:val="22"/>
        </w:rPr>
        <w:t>are</w:t>
      </w:r>
      <w:r w:rsidRPr="007773AE">
        <w:rPr>
          <w:rFonts w:ascii="Calibri" w:eastAsia="Calibri" w:hAnsi="Calibri"/>
          <w:sz w:val="22"/>
          <w:szCs w:val="22"/>
        </w:rPr>
        <w:t xml:space="preserve"> </w:t>
      </w:r>
      <w:r w:rsidRPr="007773AE">
        <w:rPr>
          <w:rFonts w:ascii="Calibri" w:eastAsia="Calibri" w:hAnsi="Calibri"/>
          <w:spacing w:val="-1"/>
          <w:sz w:val="22"/>
          <w:szCs w:val="22"/>
        </w:rPr>
        <w:t>limited</w:t>
      </w:r>
      <w:r w:rsidRPr="007773AE">
        <w:rPr>
          <w:rFonts w:ascii="Calibri" w:eastAsia="Calibri" w:hAnsi="Calibri"/>
          <w:spacing w:val="-3"/>
          <w:sz w:val="22"/>
          <w:szCs w:val="22"/>
        </w:rPr>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w:t>
      </w:r>
      <w:r w:rsidRPr="007773AE">
        <w:rPr>
          <w:rFonts w:ascii="Calibri" w:eastAsia="Calibri" w:hAnsi="Calibri"/>
          <w:sz w:val="22"/>
          <w:szCs w:val="22"/>
        </w:rPr>
        <w:t xml:space="preserve">a </w:t>
      </w:r>
      <w:r w:rsidRPr="007773AE">
        <w:rPr>
          <w:rFonts w:ascii="Calibri" w:eastAsia="Calibri" w:hAnsi="Calibri"/>
          <w:spacing w:val="-1"/>
          <w:sz w:val="22"/>
          <w:szCs w:val="22"/>
        </w:rPr>
        <w:t>small</w:t>
      </w:r>
      <w:r w:rsidRPr="007773AE">
        <w:rPr>
          <w:rFonts w:ascii="Calibri" w:eastAsia="Calibri" w:hAnsi="Calibri"/>
          <w:spacing w:val="-3"/>
          <w:sz w:val="22"/>
          <w:szCs w:val="22"/>
        </w:rPr>
        <w:t xml:space="preserve"> </w:t>
      </w:r>
      <w:r w:rsidRPr="007773AE">
        <w:rPr>
          <w:rFonts w:ascii="Calibri" w:eastAsia="Calibri" w:hAnsi="Calibri"/>
          <w:spacing w:val="-1"/>
          <w:sz w:val="22"/>
          <w:szCs w:val="22"/>
        </w:rPr>
        <w:t>number</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of </w:t>
      </w:r>
      <w:r w:rsidRPr="007773AE">
        <w:rPr>
          <w:rFonts w:ascii="Calibri" w:eastAsia="Calibri" w:hAnsi="Calibri"/>
          <w:spacing w:val="-1"/>
          <w:sz w:val="22"/>
          <w:szCs w:val="22"/>
        </w:rPr>
        <w:t>areas</w:t>
      </w:r>
      <w:r w:rsidRPr="007773AE">
        <w:rPr>
          <w:rFonts w:ascii="Calibri" w:eastAsia="Calibri" w:hAnsi="Calibri"/>
          <w:spacing w:val="-2"/>
          <w:sz w:val="22"/>
          <w:szCs w:val="22"/>
        </w:rPr>
        <w:t xml:space="preserve"> </w:t>
      </w:r>
      <w:r w:rsidRPr="007773AE">
        <w:rPr>
          <w:rFonts w:ascii="Calibri" w:eastAsia="Calibri" w:hAnsi="Calibri"/>
          <w:sz w:val="22"/>
          <w:szCs w:val="22"/>
        </w:rPr>
        <w:t>within</w:t>
      </w:r>
      <w:r w:rsidRPr="007773AE">
        <w:rPr>
          <w:rFonts w:ascii="Calibri" w:eastAsia="Calibri" w:hAnsi="Calibri"/>
          <w:spacing w:val="-2"/>
          <w:sz w:val="22"/>
          <w:szCs w:val="22"/>
        </w:rPr>
        <w:t xml:space="preserve"> </w:t>
      </w:r>
      <w:r w:rsidRPr="007773AE">
        <w:rPr>
          <w:rFonts w:ascii="Calibri" w:eastAsia="Calibri" w:hAnsi="Calibri"/>
          <w:sz w:val="22"/>
          <w:szCs w:val="22"/>
        </w:rPr>
        <w:t>an</w:t>
      </w:r>
      <w:r w:rsidRPr="007773AE">
        <w:rPr>
          <w:rFonts w:ascii="Calibri" w:eastAsia="Calibri" w:hAnsi="Calibri"/>
          <w:spacing w:val="-3"/>
          <w:sz w:val="22"/>
          <w:szCs w:val="22"/>
        </w:rPr>
        <w:t xml:space="preserve"> </w:t>
      </w:r>
      <w:r w:rsidRPr="007773AE">
        <w:rPr>
          <w:rFonts w:ascii="Calibri" w:eastAsia="Calibri" w:hAnsi="Calibri"/>
          <w:spacing w:val="-1"/>
          <w:sz w:val="22"/>
          <w:szCs w:val="22"/>
        </w:rPr>
        <w:t>application.</w:t>
      </w:r>
      <w:r w:rsidRPr="007773AE">
        <w:rPr>
          <w:rFonts w:ascii="Calibri" w:eastAsia="Calibri" w:hAnsi="Calibri"/>
          <w:sz w:val="22"/>
          <w:szCs w:val="22"/>
        </w:rPr>
        <w:t xml:space="preserve"> </w:t>
      </w:r>
      <w:r w:rsidRPr="007773AE">
        <w:rPr>
          <w:rFonts w:ascii="Calibri" w:eastAsia="Calibri" w:hAnsi="Calibri"/>
          <w:spacing w:val="-2"/>
          <w:sz w:val="22"/>
          <w:szCs w:val="22"/>
        </w:rPr>
        <w:t>By</w:t>
      </w:r>
      <w:r w:rsidRPr="007773AE">
        <w:rPr>
          <w:rFonts w:ascii="Calibri" w:eastAsia="Calibri" w:hAnsi="Calibri"/>
          <w:sz w:val="22"/>
          <w:szCs w:val="22"/>
        </w:rPr>
        <w:t xml:space="preserve"> </w:t>
      </w:r>
      <w:r w:rsidRPr="007773AE">
        <w:rPr>
          <w:rFonts w:ascii="Calibri" w:eastAsia="Calibri" w:hAnsi="Calibri"/>
          <w:spacing w:val="-1"/>
          <w:sz w:val="22"/>
          <w:szCs w:val="22"/>
        </w:rPr>
        <w:t>setting</w:t>
      </w:r>
      <w:r w:rsidRPr="007773AE">
        <w:rPr>
          <w:rFonts w:ascii="Calibri" w:eastAsia="Calibri" w:hAnsi="Calibri"/>
          <w:spacing w:val="77"/>
          <w:sz w:val="22"/>
          <w:szCs w:val="22"/>
        </w:rPr>
        <w:t xml:space="preserve"> </w:t>
      </w:r>
      <w:r w:rsidRPr="007773AE">
        <w:rPr>
          <w:rFonts w:ascii="Calibri" w:eastAsia="Calibri" w:hAnsi="Calibri"/>
          <w:spacing w:val="-1"/>
          <w:sz w:val="22"/>
          <w:szCs w:val="22"/>
        </w:rPr>
        <w:t>up application</w:t>
      </w:r>
      <w:r w:rsidRPr="007773AE">
        <w:rPr>
          <w:rFonts w:ascii="Calibri" w:eastAsia="Calibri" w:hAnsi="Calibri"/>
          <w:spacing w:val="-3"/>
          <w:sz w:val="22"/>
          <w:szCs w:val="22"/>
        </w:rPr>
        <w:t xml:space="preserve"> </w:t>
      </w:r>
      <w:r w:rsidRPr="007773AE">
        <w:rPr>
          <w:rFonts w:ascii="Calibri" w:eastAsia="Calibri" w:hAnsi="Calibri"/>
          <w:spacing w:val="-1"/>
          <w:sz w:val="22"/>
          <w:szCs w:val="22"/>
        </w:rPr>
        <w:t>modules,</w:t>
      </w:r>
      <w:r w:rsidRPr="007773AE">
        <w:rPr>
          <w:rFonts w:ascii="Calibri" w:eastAsia="Calibri" w:hAnsi="Calibri"/>
          <w:sz w:val="22"/>
          <w:szCs w:val="22"/>
        </w:rPr>
        <w:t xml:space="preserve"> </w:t>
      </w:r>
      <w:r w:rsidRPr="007773AE">
        <w:rPr>
          <w:rFonts w:ascii="Calibri" w:eastAsia="Calibri" w:hAnsi="Calibri"/>
          <w:spacing w:val="-1"/>
          <w:sz w:val="22"/>
          <w:szCs w:val="22"/>
        </w:rPr>
        <w:t>and associating tests,</w:t>
      </w:r>
      <w:r w:rsidRPr="007773AE">
        <w:rPr>
          <w:rFonts w:ascii="Calibri" w:eastAsia="Calibri" w:hAnsi="Calibri"/>
          <w:spacing w:val="1"/>
          <w:sz w:val="22"/>
          <w:szCs w:val="22"/>
        </w:rPr>
        <w:t xml:space="preserve"> </w:t>
      </w:r>
      <w:r w:rsidRPr="007773AE">
        <w:rPr>
          <w:rFonts w:ascii="Calibri" w:eastAsia="Calibri" w:hAnsi="Calibri"/>
          <w:spacing w:val="-1"/>
          <w:sz w:val="22"/>
          <w:szCs w:val="22"/>
        </w:rPr>
        <w:t>defects,</w:t>
      </w:r>
      <w:r w:rsidRPr="007773AE">
        <w:rPr>
          <w:rFonts w:ascii="Calibri" w:eastAsia="Calibri" w:hAnsi="Calibri"/>
          <w:spacing w:val="-3"/>
          <w:sz w:val="22"/>
          <w:szCs w:val="22"/>
        </w:rPr>
        <w:t xml:space="preserve"> </w:t>
      </w:r>
      <w:r w:rsidRPr="007773AE">
        <w:rPr>
          <w:rFonts w:ascii="Calibri" w:eastAsia="Calibri" w:hAnsi="Calibri"/>
          <w:sz w:val="22"/>
          <w:szCs w:val="22"/>
        </w:rPr>
        <w:t>and</w:t>
      </w:r>
      <w:r w:rsidRPr="007773AE">
        <w:rPr>
          <w:rFonts w:ascii="Calibri" w:eastAsia="Calibri" w:hAnsi="Calibri"/>
          <w:spacing w:val="-2"/>
          <w:sz w:val="22"/>
          <w:szCs w:val="22"/>
        </w:rPr>
        <w:t xml:space="preserve"> </w:t>
      </w:r>
      <w:r w:rsidRPr="007773AE">
        <w:rPr>
          <w:rFonts w:ascii="Calibri" w:eastAsia="Calibri" w:hAnsi="Calibri"/>
          <w:spacing w:val="-1"/>
          <w:sz w:val="22"/>
          <w:szCs w:val="22"/>
        </w:rPr>
        <w:t>features,</w:t>
      </w:r>
      <w:r w:rsidRPr="007773AE">
        <w:rPr>
          <w:rFonts w:ascii="Calibri" w:eastAsia="Calibri" w:hAnsi="Calibri"/>
          <w:sz w:val="22"/>
          <w:szCs w:val="22"/>
        </w:rPr>
        <w:t xml:space="preserve"> it </w:t>
      </w:r>
      <w:r w:rsidRPr="007773AE">
        <w:rPr>
          <w:rFonts w:ascii="Calibri" w:eastAsia="Calibri" w:hAnsi="Calibri"/>
          <w:spacing w:val="-1"/>
          <w:sz w:val="22"/>
          <w:szCs w:val="22"/>
        </w:rPr>
        <w:t>helps</w:t>
      </w:r>
      <w:r w:rsidRPr="007773AE">
        <w:rPr>
          <w:rFonts w:ascii="Calibri" w:eastAsia="Calibri" w:hAnsi="Calibri"/>
          <w:sz w:val="22"/>
          <w:szCs w:val="22"/>
        </w:rPr>
        <w:t xml:space="preserve"> </w:t>
      </w:r>
      <w:r w:rsidRPr="007773AE">
        <w:rPr>
          <w:rFonts w:ascii="Calibri" w:eastAsia="Calibri" w:hAnsi="Calibri"/>
          <w:spacing w:val="-1"/>
          <w:sz w:val="22"/>
          <w:szCs w:val="22"/>
        </w:rPr>
        <w:t>you see</w:t>
      </w:r>
      <w:r w:rsidRPr="007773AE">
        <w:rPr>
          <w:rFonts w:ascii="Calibri" w:eastAsia="Calibri" w:hAnsi="Calibri"/>
          <w:sz w:val="22"/>
          <w:szCs w:val="22"/>
        </w:rPr>
        <w:t xml:space="preserve"> </w:t>
      </w:r>
      <w:r w:rsidRPr="007773AE">
        <w:rPr>
          <w:rFonts w:ascii="Calibri" w:eastAsia="Calibri" w:hAnsi="Calibri"/>
          <w:spacing w:val="-2"/>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problematic</w:t>
      </w:r>
      <w:r w:rsidRPr="007773AE">
        <w:rPr>
          <w:rFonts w:ascii="Calibri" w:eastAsia="Calibri" w:hAnsi="Calibri"/>
          <w:spacing w:val="81"/>
          <w:sz w:val="22"/>
          <w:szCs w:val="22"/>
        </w:rPr>
        <w:t xml:space="preserve"> </w:t>
      </w:r>
      <w:r w:rsidRPr="007773AE">
        <w:rPr>
          <w:rFonts w:ascii="Calibri" w:eastAsia="Calibri" w:hAnsi="Calibri"/>
          <w:sz w:val="22"/>
          <w:szCs w:val="22"/>
        </w:rPr>
        <w:t>areas</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of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application and concentrate</w:t>
      </w:r>
      <w:r w:rsidRPr="007773AE">
        <w:rPr>
          <w:rFonts w:ascii="Calibri" w:eastAsia="Calibri" w:hAnsi="Calibri"/>
          <w:spacing w:val="-2"/>
          <w:sz w:val="22"/>
          <w:szCs w:val="22"/>
        </w:rPr>
        <w:t xml:space="preserve"> </w:t>
      </w:r>
      <w:r w:rsidRPr="007773AE">
        <w:rPr>
          <w:rFonts w:ascii="Calibri" w:eastAsia="Calibri" w:hAnsi="Calibri"/>
          <w:spacing w:val="-1"/>
          <w:sz w:val="22"/>
          <w:szCs w:val="22"/>
        </w:rPr>
        <w:t>testing efforts</w:t>
      </w:r>
      <w:r w:rsidRPr="007773AE">
        <w:rPr>
          <w:rFonts w:ascii="Calibri" w:eastAsia="Calibri" w:hAnsi="Calibri"/>
          <w:spacing w:val="1"/>
          <w:sz w:val="22"/>
          <w:szCs w:val="22"/>
        </w:rPr>
        <w:t xml:space="preserve"> </w:t>
      </w:r>
      <w:r w:rsidRPr="007773AE">
        <w:rPr>
          <w:rFonts w:ascii="Calibri" w:eastAsia="Calibri" w:hAnsi="Calibri"/>
          <w:spacing w:val="-1"/>
          <w:sz w:val="22"/>
          <w:szCs w:val="22"/>
        </w:rPr>
        <w:t>and development effort</w:t>
      </w:r>
      <w:r w:rsidRPr="007773AE">
        <w:rPr>
          <w:rFonts w:ascii="Calibri" w:eastAsia="Calibri" w:hAnsi="Calibri"/>
          <w:spacing w:val="-4"/>
          <w:sz w:val="22"/>
          <w:szCs w:val="22"/>
        </w:rPr>
        <w:t xml:space="preserve"> </w:t>
      </w:r>
      <w:r w:rsidRPr="007773AE">
        <w:rPr>
          <w:rFonts w:ascii="Calibri" w:eastAsia="Calibri" w:hAnsi="Calibri"/>
          <w:spacing w:val="-1"/>
          <w:sz w:val="22"/>
          <w:szCs w:val="22"/>
        </w:rPr>
        <w:t>toward these</w:t>
      </w:r>
      <w:r w:rsidRPr="007773AE">
        <w:rPr>
          <w:rFonts w:ascii="Calibri" w:eastAsia="Calibri" w:hAnsi="Calibri"/>
          <w:sz w:val="22"/>
          <w:szCs w:val="22"/>
        </w:rPr>
        <w:t xml:space="preserve"> </w:t>
      </w:r>
      <w:r w:rsidRPr="007773AE">
        <w:rPr>
          <w:rFonts w:ascii="Calibri" w:eastAsia="Calibri" w:hAnsi="Calibri"/>
          <w:spacing w:val="-1"/>
          <w:sz w:val="22"/>
          <w:szCs w:val="22"/>
        </w:rPr>
        <w:t>areas.</w:t>
      </w:r>
    </w:p>
    <w:p w14:paraId="2A8C1C86" w14:textId="5DE25579" w:rsidR="00C30FA3" w:rsidRPr="007773AE" w:rsidRDefault="00C30FA3" w:rsidP="00C30FA3">
      <w:pPr>
        <w:widowControl w:val="0"/>
        <w:spacing w:before="162" w:line="259" w:lineRule="auto"/>
        <w:ind w:right="322"/>
        <w:rPr>
          <w:rFonts w:ascii="Calibri" w:eastAsia="Calibri" w:hAnsi="Calibri"/>
          <w:sz w:val="22"/>
          <w:szCs w:val="22"/>
        </w:rPr>
      </w:pPr>
      <w:r w:rsidRPr="007773AE">
        <w:rPr>
          <w:rFonts w:ascii="Calibri" w:eastAsia="Calibri" w:hAnsi="Calibri"/>
          <w:spacing w:val="-1"/>
          <w:sz w:val="22"/>
          <w:szCs w:val="22"/>
        </w:rPr>
        <w:t>Application</w:t>
      </w:r>
      <w:r w:rsidRPr="007773AE">
        <w:rPr>
          <w:rFonts w:ascii="Calibri" w:eastAsia="Calibri" w:hAnsi="Calibri"/>
          <w:spacing w:val="-3"/>
          <w:sz w:val="22"/>
          <w:szCs w:val="22"/>
        </w:rPr>
        <w:t xml:space="preserve"> </w:t>
      </w:r>
      <w:r w:rsidRPr="007773AE">
        <w:rPr>
          <w:rFonts w:ascii="Calibri" w:eastAsia="Calibri" w:hAnsi="Calibri"/>
          <w:spacing w:val="-1"/>
          <w:sz w:val="22"/>
          <w:szCs w:val="22"/>
        </w:rPr>
        <w:t>modules</w:t>
      </w:r>
      <w:r w:rsidRPr="007773AE">
        <w:rPr>
          <w:rFonts w:ascii="Calibri" w:eastAsia="Calibri" w:hAnsi="Calibri"/>
          <w:spacing w:val="-3"/>
          <w:sz w:val="22"/>
          <w:szCs w:val="22"/>
        </w:rPr>
        <w:t xml:space="preserve"> </w:t>
      </w:r>
      <w:r w:rsidRPr="007773AE">
        <w:rPr>
          <w:rFonts w:ascii="Calibri" w:eastAsia="Calibri" w:hAnsi="Calibri"/>
          <w:sz w:val="22"/>
          <w:szCs w:val="22"/>
        </w:rPr>
        <w:t>are</w:t>
      </w:r>
      <w:r w:rsidRPr="007773AE">
        <w:rPr>
          <w:rFonts w:ascii="Calibri" w:eastAsia="Calibri" w:hAnsi="Calibri"/>
          <w:spacing w:val="-2"/>
          <w:sz w:val="22"/>
          <w:szCs w:val="22"/>
        </w:rPr>
        <w:t xml:space="preserve"> </w:t>
      </w:r>
      <w:r w:rsidRPr="007773AE">
        <w:rPr>
          <w:rFonts w:ascii="Calibri" w:eastAsia="Calibri" w:hAnsi="Calibri"/>
          <w:spacing w:val="-1"/>
          <w:sz w:val="22"/>
          <w:szCs w:val="22"/>
        </w:rPr>
        <w:t>release-agnostic,</w:t>
      </w:r>
      <w:r w:rsidRPr="007773AE">
        <w:rPr>
          <w:rFonts w:ascii="Calibri" w:eastAsia="Calibri" w:hAnsi="Calibri"/>
          <w:spacing w:val="-2"/>
          <w:sz w:val="22"/>
          <w:szCs w:val="22"/>
        </w:rPr>
        <w:t xml:space="preserve"> </w:t>
      </w:r>
      <w:r w:rsidRPr="007773AE">
        <w:rPr>
          <w:rFonts w:ascii="Calibri" w:eastAsia="Calibri" w:hAnsi="Calibri"/>
          <w:sz w:val="22"/>
          <w:szCs w:val="22"/>
        </w:rPr>
        <w:t>which</w:t>
      </w:r>
      <w:r w:rsidRPr="007773AE">
        <w:rPr>
          <w:rFonts w:ascii="Calibri" w:eastAsia="Calibri" w:hAnsi="Calibri"/>
          <w:spacing w:val="-4"/>
          <w:sz w:val="22"/>
          <w:szCs w:val="22"/>
        </w:rPr>
        <w:t xml:space="preserve"> </w:t>
      </w:r>
      <w:r w:rsidRPr="007773AE">
        <w:rPr>
          <w:rFonts w:ascii="Calibri" w:eastAsia="Calibri" w:hAnsi="Calibri"/>
          <w:spacing w:val="-1"/>
          <w:sz w:val="22"/>
          <w:szCs w:val="22"/>
        </w:rPr>
        <w:t>means</w:t>
      </w:r>
      <w:r w:rsidRPr="007773AE">
        <w:rPr>
          <w:rFonts w:ascii="Calibri" w:eastAsia="Calibri" w:hAnsi="Calibri"/>
          <w:sz w:val="22"/>
          <w:szCs w:val="22"/>
        </w:rPr>
        <w:t xml:space="preserve"> </w:t>
      </w:r>
      <w:r w:rsidRPr="007773AE">
        <w:rPr>
          <w:rFonts w:ascii="Calibri" w:eastAsia="Calibri" w:hAnsi="Calibri"/>
          <w:spacing w:val="-1"/>
          <w:sz w:val="22"/>
          <w:szCs w:val="22"/>
        </w:rPr>
        <w:t>that</w:t>
      </w:r>
      <w:r w:rsidRPr="007773AE">
        <w:rPr>
          <w:rFonts w:ascii="Calibri" w:eastAsia="Calibri" w:hAnsi="Calibri"/>
          <w:sz w:val="22"/>
          <w:szCs w:val="22"/>
        </w:rPr>
        <w:t xml:space="preserve"> </w:t>
      </w: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details</w:t>
      </w:r>
      <w:r w:rsidRPr="007773AE">
        <w:rPr>
          <w:rFonts w:ascii="Calibri" w:eastAsia="Calibri" w:hAnsi="Calibri"/>
          <w:sz w:val="22"/>
          <w:szCs w:val="22"/>
        </w:rPr>
        <w:t xml:space="preserve"> you</w:t>
      </w:r>
      <w:r w:rsidRPr="007773AE">
        <w:rPr>
          <w:rFonts w:ascii="Calibri" w:eastAsia="Calibri" w:hAnsi="Calibri"/>
          <w:spacing w:val="-3"/>
          <w:sz w:val="22"/>
          <w:szCs w:val="22"/>
        </w:rPr>
        <w:t xml:space="preserve"> </w:t>
      </w:r>
      <w:r w:rsidRPr="007773AE">
        <w:rPr>
          <w:rFonts w:ascii="Calibri" w:eastAsia="Calibri" w:hAnsi="Calibri"/>
          <w:spacing w:val="-1"/>
          <w:sz w:val="22"/>
          <w:szCs w:val="22"/>
        </w:rPr>
        <w:t>view</w:t>
      </w:r>
      <w:r w:rsidRPr="007773AE">
        <w:rPr>
          <w:rFonts w:ascii="Calibri" w:eastAsia="Calibri" w:hAnsi="Calibri"/>
          <w:spacing w:val="1"/>
          <w:sz w:val="22"/>
          <w:szCs w:val="22"/>
        </w:rPr>
        <w:t xml:space="preserve"> </w:t>
      </w:r>
      <w:r w:rsidRPr="007773AE">
        <w:rPr>
          <w:rFonts w:ascii="Calibri" w:eastAsia="Calibri" w:hAnsi="Calibri"/>
          <w:spacing w:val="-1"/>
          <w:sz w:val="22"/>
          <w:szCs w:val="22"/>
        </w:rPr>
        <w:t>about</w:t>
      </w:r>
      <w:r w:rsidRPr="007773AE">
        <w:rPr>
          <w:rFonts w:ascii="Calibri" w:eastAsia="Calibri" w:hAnsi="Calibri"/>
          <w:spacing w:val="-2"/>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application</w:t>
      </w:r>
      <w:r w:rsidRPr="007773AE">
        <w:rPr>
          <w:rFonts w:ascii="Calibri" w:eastAsia="Calibri" w:hAnsi="Calibri"/>
          <w:spacing w:val="99"/>
          <w:sz w:val="22"/>
          <w:szCs w:val="22"/>
        </w:rPr>
        <w:t xml:space="preserve"> </w:t>
      </w:r>
      <w:r w:rsidRPr="007773AE">
        <w:rPr>
          <w:rFonts w:ascii="Calibri" w:eastAsia="Calibri" w:hAnsi="Calibri"/>
          <w:spacing w:val="-1"/>
          <w:sz w:val="22"/>
          <w:szCs w:val="22"/>
        </w:rPr>
        <w:t>module</w:t>
      </w:r>
      <w:r w:rsidRPr="007773AE">
        <w:rPr>
          <w:rFonts w:ascii="Calibri" w:eastAsia="Calibri" w:hAnsi="Calibri"/>
          <w:spacing w:val="-3"/>
          <w:sz w:val="22"/>
          <w:szCs w:val="22"/>
        </w:rPr>
        <w:t xml:space="preserve"> </w:t>
      </w:r>
      <w:r w:rsidRPr="007773AE">
        <w:rPr>
          <w:rFonts w:ascii="Calibri" w:eastAsia="Calibri" w:hAnsi="Calibri"/>
          <w:sz w:val="22"/>
          <w:szCs w:val="22"/>
        </w:rPr>
        <w:t>are</w:t>
      </w:r>
      <w:r w:rsidRPr="007773AE">
        <w:rPr>
          <w:rFonts w:ascii="Calibri" w:eastAsia="Calibri" w:hAnsi="Calibri"/>
          <w:spacing w:val="-2"/>
          <w:sz w:val="22"/>
          <w:szCs w:val="22"/>
        </w:rPr>
        <w:t xml:space="preserve"> </w:t>
      </w:r>
      <w:r w:rsidRPr="007773AE">
        <w:rPr>
          <w:rFonts w:ascii="Calibri" w:eastAsia="Calibri" w:hAnsi="Calibri"/>
          <w:spacing w:val="-1"/>
          <w:sz w:val="22"/>
          <w:szCs w:val="22"/>
        </w:rPr>
        <w:t>global</w:t>
      </w:r>
      <w:r w:rsidRPr="007773AE">
        <w:rPr>
          <w:rFonts w:ascii="Calibri" w:eastAsia="Calibri" w:hAnsi="Calibri"/>
          <w:sz w:val="22"/>
          <w:szCs w:val="22"/>
        </w:rPr>
        <w:t xml:space="preserve"> </w:t>
      </w:r>
      <w:r w:rsidRPr="007773AE">
        <w:rPr>
          <w:rFonts w:ascii="Calibri" w:eastAsia="Calibri" w:hAnsi="Calibri"/>
          <w:spacing w:val="-1"/>
          <w:sz w:val="22"/>
          <w:szCs w:val="22"/>
        </w:rPr>
        <w:t>across</w:t>
      </w:r>
      <w:r w:rsidRPr="007773AE">
        <w:rPr>
          <w:rFonts w:ascii="Calibri" w:eastAsia="Calibri" w:hAnsi="Calibri"/>
          <w:spacing w:val="-3"/>
          <w:sz w:val="22"/>
          <w:szCs w:val="22"/>
        </w:rPr>
        <w:t xml:space="preserve"> </w:t>
      </w:r>
      <w:r w:rsidRPr="007773AE">
        <w:rPr>
          <w:rFonts w:ascii="Calibri" w:eastAsia="Calibri" w:hAnsi="Calibri"/>
          <w:spacing w:val="-1"/>
          <w:sz w:val="22"/>
          <w:szCs w:val="22"/>
        </w:rPr>
        <w:t>all</w:t>
      </w:r>
      <w:r w:rsidRPr="007773AE">
        <w:rPr>
          <w:rFonts w:ascii="Calibri" w:eastAsia="Calibri" w:hAnsi="Calibri"/>
          <w:sz w:val="22"/>
          <w:szCs w:val="22"/>
        </w:rPr>
        <w:t xml:space="preserve"> </w:t>
      </w:r>
      <w:r w:rsidRPr="007773AE">
        <w:rPr>
          <w:rFonts w:ascii="Calibri" w:eastAsia="Calibri" w:hAnsi="Calibri"/>
          <w:spacing w:val="-1"/>
          <w:sz w:val="22"/>
          <w:szCs w:val="22"/>
        </w:rPr>
        <w:t>releases</w:t>
      </w:r>
      <w:r w:rsidRPr="007773AE">
        <w:rPr>
          <w:rFonts w:ascii="Calibri" w:eastAsia="Calibri" w:hAnsi="Calibri"/>
          <w:sz w:val="22"/>
          <w:szCs w:val="22"/>
        </w:rPr>
        <w:t xml:space="preserve"> </w:t>
      </w:r>
      <w:r w:rsidRPr="007773AE">
        <w:rPr>
          <w:rFonts w:ascii="Calibri" w:eastAsia="Calibri" w:hAnsi="Calibri"/>
          <w:spacing w:val="-1"/>
          <w:sz w:val="22"/>
          <w:szCs w:val="22"/>
        </w:rPr>
        <w:t>and reflect</w:t>
      </w:r>
      <w:r w:rsidRPr="007773AE">
        <w:rPr>
          <w:rFonts w:ascii="Calibri" w:eastAsia="Calibri" w:hAnsi="Calibri"/>
          <w:spacing w:val="-2"/>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overall health</w:t>
      </w:r>
      <w:r w:rsidRPr="007773AE">
        <w:rPr>
          <w:rFonts w:ascii="Calibri" w:eastAsia="Calibri" w:hAnsi="Calibri"/>
          <w:spacing w:val="-3"/>
          <w:sz w:val="22"/>
          <w:szCs w:val="22"/>
        </w:rPr>
        <w:t xml:space="preserve"> </w:t>
      </w:r>
      <w:r w:rsidRPr="007773AE">
        <w:rPr>
          <w:rFonts w:ascii="Calibri" w:eastAsia="Calibri" w:hAnsi="Calibri"/>
          <w:sz w:val="22"/>
          <w:szCs w:val="22"/>
        </w:rPr>
        <w:t xml:space="preserve">of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product.</w:t>
      </w:r>
      <w:r w:rsidR="0040551F">
        <w:rPr>
          <w:rFonts w:ascii="Calibri" w:eastAsia="Calibri" w:hAnsi="Calibri"/>
          <w:spacing w:val="-1"/>
          <w:sz w:val="22"/>
          <w:szCs w:val="22"/>
        </w:rPr>
        <w:br/>
      </w:r>
    </w:p>
    <w:p w14:paraId="477EE147" w14:textId="2FDDA30A" w:rsidR="006207C1" w:rsidRDefault="009D6619" w:rsidP="006207C1">
      <w:pPr>
        <w:pStyle w:val="BodyText"/>
      </w:pPr>
      <w:r w:rsidRPr="009D6619">
        <w:t>The Quality module is based on an application modules tree. The application modules tree is a logical depiction of the product, reflecting the product's functional areas. It is typically defined by the business analyst. The application modules tree shows how the application is broken down and allows you to track quality by logical business areas.</w:t>
      </w:r>
    </w:p>
    <w:p w14:paraId="68C367B6" w14:textId="77777777" w:rsidR="00A40545" w:rsidRDefault="00A40545" w:rsidP="006207C1">
      <w:pPr>
        <w:pStyle w:val="BodyText"/>
      </w:pPr>
    </w:p>
    <w:p w14:paraId="2B6E9F30" w14:textId="740D8BC3" w:rsidR="00A40545" w:rsidRDefault="00A40545" w:rsidP="006207C1">
      <w:pPr>
        <w:pStyle w:val="BodyText"/>
      </w:pPr>
      <w:r w:rsidRPr="00A40545">
        <w:t>When deciding how to structure your application models, focus on areas of the product for which you want to track quality, how you structure the application, and how users use the application.</w:t>
      </w:r>
    </w:p>
    <w:p w14:paraId="6F868C58" w14:textId="47192671" w:rsidR="00A40545" w:rsidRDefault="00A40545" w:rsidP="00A40545">
      <w:pPr>
        <w:pStyle w:val="Chapter-Sub"/>
      </w:pPr>
      <w:bookmarkStart w:id="94" w:name="_Toc112317317"/>
      <w:r>
        <w:rPr>
          <w:noProof/>
        </w:rPr>
        <w:lastRenderedPageBreak/>
        <w:drawing>
          <wp:anchor distT="0" distB="0" distL="114300" distR="114300" simplePos="0" relativeHeight="253106176" behindDoc="0" locked="0" layoutInCell="1" allowOverlap="1" wp14:anchorId="32B659AE" wp14:editId="0A338CBE">
            <wp:simplePos x="0" y="0"/>
            <wp:positionH relativeFrom="margin">
              <wp:align>center</wp:align>
            </wp:positionH>
            <wp:positionV relativeFrom="paragraph">
              <wp:posOffset>279984</wp:posOffset>
            </wp:positionV>
            <wp:extent cx="431597" cy="320615"/>
            <wp:effectExtent l="0" t="0" r="6985" b="3810"/>
            <wp:wrapNone/>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431597" cy="320615"/>
                    </a:xfrm>
                    <a:prstGeom prst="rect">
                      <a:avLst/>
                    </a:prstGeom>
                  </pic:spPr>
                </pic:pic>
              </a:graphicData>
            </a:graphic>
            <wp14:sizeRelH relativeFrom="margin">
              <wp14:pctWidth>0</wp14:pctWidth>
            </wp14:sizeRelH>
            <wp14:sizeRelV relativeFrom="margin">
              <wp14:pctHeight>0</wp14:pctHeight>
            </wp14:sizeRelV>
          </wp:anchor>
        </w:drawing>
      </w:r>
      <w:r w:rsidR="001636A9">
        <w:t>Navigating</w:t>
      </w:r>
      <w:r>
        <w:t xml:space="preserve"> the Quality Module</w:t>
      </w:r>
      <w:bookmarkEnd w:id="94"/>
    </w:p>
    <w:p w14:paraId="263E2410" w14:textId="0CBF1061" w:rsidR="00D874D4" w:rsidRPr="009D6619" w:rsidRDefault="00D874D4" w:rsidP="008E7A04">
      <w:pPr>
        <w:pStyle w:val="BodyText"/>
        <w:numPr>
          <w:ilvl w:val="0"/>
          <w:numId w:val="110"/>
        </w:numPr>
      </w:pPr>
      <w:r w:rsidRPr="000A1A3D">
        <w:rPr>
          <w:rFonts w:eastAsia="Calibri"/>
          <w:spacing w:val="-1"/>
          <w:szCs w:val="22"/>
        </w:rPr>
        <w:t>Select</w:t>
      </w:r>
      <w:r w:rsidRPr="000A1A3D">
        <w:rPr>
          <w:rFonts w:eastAsia="Calibri"/>
          <w:szCs w:val="22"/>
        </w:rPr>
        <w:t xml:space="preserve"> the </w:t>
      </w:r>
      <w:r w:rsidR="003A31F9">
        <w:rPr>
          <w:rFonts w:eastAsia="Calibri"/>
          <w:b/>
          <w:spacing w:val="-2"/>
          <w:szCs w:val="22"/>
        </w:rPr>
        <w:t>Quality</w:t>
      </w:r>
      <w:r w:rsidRPr="000A1A3D">
        <w:rPr>
          <w:rFonts w:eastAsia="Calibri"/>
          <w:b/>
          <w:spacing w:val="-2"/>
          <w:szCs w:val="22"/>
        </w:rPr>
        <w:t xml:space="preserve"> </w:t>
      </w:r>
      <w:r>
        <w:rPr>
          <w:rFonts w:eastAsia="Calibri"/>
          <w:szCs w:val="22"/>
        </w:rPr>
        <w:t>module</w:t>
      </w:r>
      <w:r w:rsidRPr="000A1A3D">
        <w:rPr>
          <w:rFonts w:eastAsia="Calibri"/>
          <w:szCs w:val="22"/>
        </w:rPr>
        <w:t xml:space="preserve"> </w:t>
      </w:r>
      <w:r w:rsidRPr="000A1A3D">
        <w:rPr>
          <w:rFonts w:eastAsia="Calibri"/>
          <w:spacing w:val="-1"/>
          <w:szCs w:val="22"/>
        </w:rPr>
        <w:t xml:space="preserve">through the </w:t>
      </w:r>
      <w:r w:rsidRPr="000A1A3D">
        <w:rPr>
          <w:rFonts w:eastAsia="Calibri"/>
          <w:szCs w:val="22"/>
        </w:rPr>
        <w:t>icon</w:t>
      </w:r>
      <w:r w:rsidRPr="000A1A3D">
        <w:rPr>
          <w:rFonts w:eastAsia="Calibri"/>
          <w:spacing w:val="-3"/>
          <w:szCs w:val="22"/>
        </w:rPr>
        <w:t xml:space="preserve">       </w:t>
      </w:r>
      <w:r w:rsidR="003A31F9">
        <w:rPr>
          <w:rFonts w:eastAsia="Calibri"/>
          <w:spacing w:val="-3"/>
          <w:szCs w:val="22"/>
        </w:rPr>
        <w:t xml:space="preserve">   </w:t>
      </w:r>
      <w:r w:rsidRPr="000A1A3D">
        <w:rPr>
          <w:rFonts w:eastAsia="Calibri"/>
          <w:spacing w:val="-3"/>
          <w:szCs w:val="22"/>
        </w:rPr>
        <w:t xml:space="preserve">         </w:t>
      </w:r>
      <w:r w:rsidR="003A31F9">
        <w:rPr>
          <w:rFonts w:eastAsia="Calibri"/>
          <w:spacing w:val="-3"/>
          <w:szCs w:val="22"/>
        </w:rPr>
        <w:t xml:space="preserve"> </w:t>
      </w:r>
      <w:r w:rsidRPr="000A1A3D">
        <w:rPr>
          <w:rFonts w:eastAsia="Calibri"/>
          <w:szCs w:val="22"/>
        </w:rPr>
        <w:t>o</w:t>
      </w:r>
      <w:r>
        <w:rPr>
          <w:rFonts w:eastAsia="Calibri"/>
          <w:szCs w:val="22"/>
        </w:rPr>
        <w:t>n</w:t>
      </w:r>
      <w:r w:rsidRPr="000A1A3D">
        <w:rPr>
          <w:rFonts w:eastAsia="Calibri"/>
          <w:spacing w:val="-2"/>
          <w:szCs w:val="22"/>
        </w:rPr>
        <w:t xml:space="preserve"> </w:t>
      </w:r>
      <w:r w:rsidRPr="000A1A3D">
        <w:rPr>
          <w:rFonts w:eastAsia="Calibri"/>
          <w:szCs w:val="22"/>
        </w:rPr>
        <w:t>the</w:t>
      </w:r>
      <w:r w:rsidRPr="000A1A3D">
        <w:rPr>
          <w:rFonts w:eastAsia="Calibri"/>
          <w:spacing w:val="-2"/>
          <w:szCs w:val="22"/>
        </w:rPr>
        <w:t xml:space="preserve"> Octane </w:t>
      </w:r>
      <w:r>
        <w:rPr>
          <w:rFonts w:eastAsia="Calibri"/>
          <w:spacing w:val="-2"/>
          <w:szCs w:val="22"/>
        </w:rPr>
        <w:t>module</w:t>
      </w:r>
      <w:r w:rsidRPr="000A1A3D">
        <w:rPr>
          <w:rFonts w:eastAsia="Calibri"/>
          <w:spacing w:val="-2"/>
          <w:szCs w:val="22"/>
        </w:rPr>
        <w:t xml:space="preserve"> </w:t>
      </w:r>
      <w:r w:rsidRPr="000A1A3D">
        <w:rPr>
          <w:rFonts w:eastAsia="Calibri"/>
          <w:szCs w:val="22"/>
        </w:rPr>
        <w:t>menu</w:t>
      </w:r>
      <w:r w:rsidRPr="000A1A3D">
        <w:rPr>
          <w:rFonts w:eastAsia="Calibri"/>
          <w:spacing w:val="-4"/>
          <w:szCs w:val="22"/>
        </w:rPr>
        <w:t xml:space="preserve"> </w:t>
      </w:r>
      <w:r w:rsidRPr="000A1A3D">
        <w:rPr>
          <w:rFonts w:eastAsia="Calibri"/>
          <w:spacing w:val="-1"/>
          <w:szCs w:val="22"/>
        </w:rPr>
        <w:t>bar.</w:t>
      </w:r>
      <w:r w:rsidR="00A40545">
        <w:rPr>
          <w:rFonts w:eastAsia="Calibri"/>
          <w:spacing w:val="-1"/>
          <w:szCs w:val="22"/>
        </w:rPr>
        <w:br/>
      </w:r>
    </w:p>
    <w:p w14:paraId="64C47FB0" w14:textId="4CCE3FD6" w:rsidR="009D6619" w:rsidRDefault="00A40545" w:rsidP="009D6619">
      <w:pPr>
        <w:pStyle w:val="BodyText"/>
      </w:pPr>
      <w:r>
        <w:rPr>
          <w:noProof/>
        </w:rPr>
        <mc:AlternateContent>
          <mc:Choice Requires="wps">
            <w:drawing>
              <wp:anchor distT="0" distB="0" distL="114300" distR="114300" simplePos="0" relativeHeight="253107200" behindDoc="0" locked="0" layoutInCell="1" allowOverlap="1" wp14:anchorId="1F73DFF8" wp14:editId="7CE116F2">
                <wp:simplePos x="0" y="0"/>
                <wp:positionH relativeFrom="column">
                  <wp:posOffset>1565453</wp:posOffset>
                </wp:positionH>
                <wp:positionV relativeFrom="paragraph">
                  <wp:posOffset>516534</wp:posOffset>
                </wp:positionV>
                <wp:extent cx="416966" cy="241402"/>
                <wp:effectExtent l="0" t="0" r="21590" b="25400"/>
                <wp:wrapNone/>
                <wp:docPr id="1165" name="Rectangle 1165"/>
                <wp:cNvGraphicFramePr/>
                <a:graphic xmlns:a="http://schemas.openxmlformats.org/drawingml/2006/main">
                  <a:graphicData uri="http://schemas.microsoft.com/office/word/2010/wordprocessingShape">
                    <wps:wsp>
                      <wps:cNvSpPr/>
                      <wps:spPr>
                        <a:xfrm>
                          <a:off x="0" y="0"/>
                          <a:ext cx="416966" cy="24140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C80FFF" id="Rectangle 1165" o:spid="_x0000_s1026" style="position:absolute;margin-left:123.25pt;margin-top:40.65pt;width:32.85pt;height:19pt;z-index:25310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" filled="f" strokecolor="red" strokeweight="2pt"/>
            </w:pict>
          </mc:Fallback>
        </mc:AlternateContent>
      </w:r>
      <w:r w:rsidR="009D6619">
        <w:rPr>
          <w:noProof/>
        </w:rPr>
        <w:drawing>
          <wp:inline distT="0" distB="0" distL="0" distR="0" wp14:anchorId="4207524E" wp14:editId="6240CB9E">
            <wp:extent cx="6400800" cy="2794635"/>
            <wp:effectExtent l="19050" t="19050" r="19050" b="24765"/>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00800" cy="2794635"/>
                    </a:xfrm>
                    <a:prstGeom prst="rect">
                      <a:avLst/>
                    </a:prstGeom>
                    <a:ln>
                      <a:solidFill>
                        <a:schemeClr val="bg1">
                          <a:lumMod val="75000"/>
                        </a:schemeClr>
                      </a:solidFill>
                    </a:ln>
                  </pic:spPr>
                </pic:pic>
              </a:graphicData>
            </a:graphic>
          </wp:inline>
        </w:drawing>
      </w:r>
    </w:p>
    <w:p w14:paraId="6AD05A77" w14:textId="77777777" w:rsidR="009D6619" w:rsidRPr="003A31F9" w:rsidRDefault="009D6619" w:rsidP="009D6619">
      <w:pPr>
        <w:pStyle w:val="BodyText"/>
        <w:ind w:left="360"/>
      </w:pPr>
    </w:p>
    <w:p w14:paraId="6115D702" w14:textId="58BADC5B" w:rsidR="003A31F9" w:rsidRDefault="009D6619" w:rsidP="008E7A04">
      <w:pPr>
        <w:pStyle w:val="BodyText"/>
        <w:numPr>
          <w:ilvl w:val="0"/>
          <w:numId w:val="109"/>
        </w:numPr>
      </w:pPr>
      <w:r>
        <w:t xml:space="preserve">Examine the </w:t>
      </w:r>
      <w:r w:rsidRPr="00A40545">
        <w:rPr>
          <w:b/>
        </w:rPr>
        <w:t>Application Modules</w:t>
      </w:r>
      <w:r>
        <w:t xml:space="preserve"> tree</w:t>
      </w:r>
      <w:r w:rsidR="00A40545">
        <w:t xml:space="preserve"> – these are the functional areas of the AOS application.</w:t>
      </w:r>
    </w:p>
    <w:p w14:paraId="13A4647B" w14:textId="781EBEF0" w:rsidR="00A40545" w:rsidRDefault="00A40545" w:rsidP="00A40545">
      <w:pPr>
        <w:pStyle w:val="BodyText"/>
        <w:ind w:left="720"/>
      </w:pPr>
      <w:r>
        <w:t>In this overview dashboard view you can see a chart of the open defects by application modules.</w:t>
      </w:r>
      <w:r>
        <w:br/>
        <w:t>This shows how ALM Octane can track defects to the functional areas where they were found.</w:t>
      </w:r>
    </w:p>
    <w:p w14:paraId="44CB7F59" w14:textId="77777777" w:rsidR="00251FD6" w:rsidRDefault="00251FD6" w:rsidP="00A40545">
      <w:pPr>
        <w:pStyle w:val="BodyText"/>
        <w:ind w:left="720"/>
      </w:pPr>
    </w:p>
    <w:p w14:paraId="1FE96B02" w14:textId="1ECB6597" w:rsidR="00A40545" w:rsidRDefault="00251FD6" w:rsidP="008E7A04">
      <w:pPr>
        <w:pStyle w:val="BodyText"/>
        <w:numPr>
          <w:ilvl w:val="0"/>
          <w:numId w:val="109"/>
        </w:numPr>
      </w:pPr>
      <w:r>
        <w:t xml:space="preserve">Select the </w:t>
      </w:r>
      <w:r w:rsidRPr="00251FD6">
        <w:rPr>
          <w:b/>
        </w:rPr>
        <w:t>APPLICATION MODULES</w:t>
      </w:r>
      <w:r>
        <w:t xml:space="preserve"> tab and you’ll see a flattened hierarchy of the tree on the left.</w:t>
      </w:r>
    </w:p>
    <w:p w14:paraId="567D44F6" w14:textId="3961D8F6" w:rsidR="00251FD6" w:rsidRDefault="00251FD6" w:rsidP="00251FD6">
      <w:pPr>
        <w:pStyle w:val="BodyText"/>
        <w:ind w:left="720"/>
      </w:pPr>
      <w:r>
        <w:t xml:space="preserve">This view allows you to drill into the individual application modules and their associated tests, </w:t>
      </w:r>
      <w:proofErr w:type="gramStart"/>
      <w:r>
        <w:t>features</w:t>
      </w:r>
      <w:proofErr w:type="gramEnd"/>
      <w:r>
        <w:t xml:space="preserve"> and defects.</w:t>
      </w:r>
    </w:p>
    <w:p w14:paraId="43E4BE35" w14:textId="77777777" w:rsidR="00251FD6" w:rsidRDefault="00251FD6" w:rsidP="00251FD6">
      <w:pPr>
        <w:pStyle w:val="BodyText"/>
        <w:ind w:left="720"/>
      </w:pPr>
    </w:p>
    <w:p w14:paraId="75991B55" w14:textId="0E1A06AC" w:rsidR="00251FD6" w:rsidRDefault="00970FFD" w:rsidP="008E7A04">
      <w:pPr>
        <w:pStyle w:val="BodyText"/>
        <w:numPr>
          <w:ilvl w:val="0"/>
          <w:numId w:val="109"/>
        </w:numPr>
      </w:pPr>
      <w:r>
        <w:t xml:space="preserve">Select the </w:t>
      </w:r>
      <w:r w:rsidRPr="00970FFD">
        <w:rPr>
          <w:b/>
        </w:rPr>
        <w:t>TESTS</w:t>
      </w:r>
      <w:r>
        <w:t xml:space="preserve"> tab.</w:t>
      </w:r>
      <w:r w:rsidR="003D3FC4">
        <w:t xml:space="preserve"> This table shows all the tests, testing tool type and results history and associated application modules. NOTE: Any given test can have multiple associated application modules.</w:t>
      </w:r>
    </w:p>
    <w:p w14:paraId="710CB964" w14:textId="77777777" w:rsidR="003D3FC4" w:rsidRDefault="003D3FC4" w:rsidP="003D3FC4">
      <w:pPr>
        <w:pStyle w:val="BodyText"/>
        <w:ind w:left="720"/>
      </w:pPr>
    </w:p>
    <w:p w14:paraId="10311C7B" w14:textId="0ECF36FE" w:rsidR="003D3FC4" w:rsidRDefault="00F26412" w:rsidP="003D3FC4">
      <w:pPr>
        <w:pStyle w:val="BodyText"/>
      </w:pPr>
      <w:r>
        <w:rPr>
          <w:noProof/>
        </w:rPr>
        <mc:AlternateContent>
          <mc:Choice Requires="wps">
            <w:drawing>
              <wp:anchor distT="0" distB="0" distL="114300" distR="114300" simplePos="0" relativeHeight="253109248" behindDoc="0" locked="0" layoutInCell="1" allowOverlap="1" wp14:anchorId="3E7D759B" wp14:editId="0C620CDE">
                <wp:simplePos x="0" y="0"/>
                <wp:positionH relativeFrom="column">
                  <wp:posOffset>5807075</wp:posOffset>
                </wp:positionH>
                <wp:positionV relativeFrom="paragraph">
                  <wp:posOffset>488620</wp:posOffset>
                </wp:positionV>
                <wp:extent cx="131674" cy="263347"/>
                <wp:effectExtent l="57150" t="19050" r="59055" b="99060"/>
                <wp:wrapNone/>
                <wp:docPr id="1171" name="Straight Arrow Connector 1171"/>
                <wp:cNvGraphicFramePr/>
                <a:graphic xmlns:a="http://schemas.openxmlformats.org/drawingml/2006/main">
                  <a:graphicData uri="http://schemas.microsoft.com/office/word/2010/wordprocessingShape">
                    <wps:wsp>
                      <wps:cNvCnPr/>
                      <wps:spPr>
                        <a:xfrm flipH="1">
                          <a:off x="0" y="0"/>
                          <a:ext cx="131674" cy="263347"/>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E4042AE" id="Straight Arrow Connector 1171" o:spid="_x0000_s1026" type="#_x0000_t32" style="position:absolute;margin-left:457.25pt;margin-top:38.45pt;width:10.35pt;height:20.75pt;flip:x;z-index:25310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" strokecolor="red" strokeweight="2pt">
                <v:stroke endarrow="block"/>
                <v:shadow on="t" color="black" opacity="24903f" origin=",.5" offset="0,.55556mm"/>
              </v:shape>
            </w:pict>
          </mc:Fallback>
        </mc:AlternateContent>
      </w:r>
      <w:r w:rsidR="003D3FC4">
        <w:rPr>
          <w:noProof/>
        </w:rPr>
        <w:drawing>
          <wp:inline distT="0" distB="0" distL="0" distR="0" wp14:anchorId="27697B64" wp14:editId="6F878642">
            <wp:extent cx="6400800" cy="2378710"/>
            <wp:effectExtent l="19050" t="19050" r="19050" b="2159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00800" cy="2378710"/>
                    </a:xfrm>
                    <a:prstGeom prst="rect">
                      <a:avLst/>
                    </a:prstGeom>
                    <a:ln>
                      <a:solidFill>
                        <a:schemeClr val="bg1">
                          <a:lumMod val="75000"/>
                        </a:schemeClr>
                      </a:solidFill>
                    </a:ln>
                  </pic:spPr>
                </pic:pic>
              </a:graphicData>
            </a:graphic>
          </wp:inline>
        </w:drawing>
      </w:r>
    </w:p>
    <w:p w14:paraId="177EA856" w14:textId="77777777" w:rsidR="003D3FC4" w:rsidRDefault="003D3FC4" w:rsidP="003D3FC4">
      <w:pPr>
        <w:pStyle w:val="BodyText"/>
        <w:ind w:left="720"/>
      </w:pPr>
    </w:p>
    <w:p w14:paraId="1CD94839" w14:textId="715FB9A9" w:rsidR="003D3FC4" w:rsidRDefault="00F26412" w:rsidP="008E7A04">
      <w:pPr>
        <w:pStyle w:val="BodyText"/>
        <w:numPr>
          <w:ilvl w:val="0"/>
          <w:numId w:val="109"/>
        </w:numPr>
      </w:pPr>
      <w:r>
        <w:rPr>
          <w:noProof/>
        </w:rPr>
        <w:lastRenderedPageBreak/>
        <w:drawing>
          <wp:anchor distT="0" distB="0" distL="114300" distR="114300" simplePos="0" relativeHeight="253108224" behindDoc="0" locked="0" layoutInCell="1" allowOverlap="1" wp14:anchorId="0F4B724D" wp14:editId="589339B0">
            <wp:simplePos x="0" y="0"/>
            <wp:positionH relativeFrom="column">
              <wp:posOffset>1907870</wp:posOffset>
            </wp:positionH>
            <wp:positionV relativeFrom="paragraph">
              <wp:posOffset>-83820</wp:posOffset>
            </wp:positionV>
            <wp:extent cx="234086" cy="294494"/>
            <wp:effectExtent l="0" t="0" r="0" b="0"/>
            <wp:wrapNone/>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234086" cy="294494"/>
                    </a:xfrm>
                    <a:prstGeom prst="rect">
                      <a:avLst/>
                    </a:prstGeom>
                  </pic:spPr>
                </pic:pic>
              </a:graphicData>
            </a:graphic>
            <wp14:sizeRelH relativeFrom="margin">
              <wp14:pctWidth>0</wp14:pctWidth>
            </wp14:sizeRelH>
            <wp14:sizeRelV relativeFrom="margin">
              <wp14:pctHeight>0</wp14:pctHeight>
            </wp14:sizeRelV>
          </wp:anchor>
        </w:drawing>
      </w:r>
      <w:r w:rsidR="009B6D2B">
        <w:t xml:space="preserve">Select the </w:t>
      </w:r>
      <w:r w:rsidR="009B6D2B" w:rsidRPr="00F26412">
        <w:rPr>
          <w:b/>
        </w:rPr>
        <w:t>Group By</w:t>
      </w:r>
      <w:r w:rsidR="009B6D2B">
        <w:t xml:space="preserve"> icon </w:t>
      </w:r>
      <w:r>
        <w:t xml:space="preserve">         </w:t>
      </w:r>
      <w:r w:rsidR="009B6D2B">
        <w:t xml:space="preserve">and choose to group by </w:t>
      </w:r>
      <w:r w:rsidR="009B6D2B" w:rsidRPr="00F26412">
        <w:rPr>
          <w:b/>
        </w:rPr>
        <w:t>Test type</w:t>
      </w:r>
      <w:r w:rsidR="00D45421" w:rsidRPr="00D45421">
        <w:t xml:space="preserve"> and click </w:t>
      </w:r>
      <w:r w:rsidR="00D45421">
        <w:rPr>
          <w:b/>
        </w:rPr>
        <w:t>OK</w:t>
      </w:r>
      <w:r w:rsidR="009B6D2B">
        <w:t>.</w:t>
      </w:r>
    </w:p>
    <w:p w14:paraId="05D204F9" w14:textId="1DE20122" w:rsidR="009B6D2B" w:rsidRDefault="00F26412" w:rsidP="009B6D2B">
      <w:pPr>
        <w:pStyle w:val="BodyText"/>
        <w:ind w:left="720"/>
      </w:pPr>
      <w:r>
        <w:t>This will organize all the tests into categories based on their test type. This would be important to identify those tests that haven’t had their test type set yet.</w:t>
      </w:r>
    </w:p>
    <w:p w14:paraId="2BD15C04" w14:textId="77777777" w:rsidR="00F26412" w:rsidRDefault="00F26412" w:rsidP="009B6D2B">
      <w:pPr>
        <w:pStyle w:val="BodyText"/>
        <w:ind w:left="720"/>
      </w:pPr>
    </w:p>
    <w:p w14:paraId="19C3CF1C" w14:textId="35056EB1" w:rsidR="00F26412" w:rsidRDefault="00F26412" w:rsidP="009B6D2B">
      <w:pPr>
        <w:pStyle w:val="BodyText"/>
        <w:ind w:left="720"/>
      </w:pPr>
      <w:r>
        <w:t xml:space="preserve">NOTE: You can have </w:t>
      </w:r>
      <w:r w:rsidR="00CF4907">
        <w:t>up to three levels of</w:t>
      </w:r>
      <w:r w:rsidR="00D45421">
        <w:t xml:space="preserve"> </w:t>
      </w:r>
      <w:r>
        <w:t xml:space="preserve">nested </w:t>
      </w:r>
      <w:r w:rsidRPr="00D45421">
        <w:rPr>
          <w:b/>
        </w:rPr>
        <w:t>Group By</w:t>
      </w:r>
      <w:r>
        <w:t xml:space="preserve"> filters to further organize your data.</w:t>
      </w:r>
    </w:p>
    <w:p w14:paraId="47ED08E5" w14:textId="77777777" w:rsidR="00F26412" w:rsidRDefault="00F26412" w:rsidP="009B6D2B">
      <w:pPr>
        <w:pStyle w:val="BodyText"/>
        <w:ind w:left="720"/>
      </w:pPr>
    </w:p>
    <w:p w14:paraId="6A179CC7" w14:textId="6075E50E" w:rsidR="00F26412" w:rsidRDefault="00D45421" w:rsidP="009B6D2B">
      <w:pPr>
        <w:pStyle w:val="BodyText"/>
        <w:ind w:left="720"/>
      </w:pPr>
      <w:r>
        <w:rPr>
          <w:noProof/>
        </w:rPr>
        <mc:AlternateContent>
          <mc:Choice Requires="wps">
            <w:drawing>
              <wp:anchor distT="0" distB="0" distL="114300" distR="114300" simplePos="0" relativeHeight="253113344" behindDoc="0" locked="0" layoutInCell="1" allowOverlap="1" wp14:anchorId="25E142A6" wp14:editId="51096B21">
                <wp:simplePos x="0" y="0"/>
                <wp:positionH relativeFrom="column">
                  <wp:posOffset>3182112</wp:posOffset>
                </wp:positionH>
                <wp:positionV relativeFrom="paragraph">
                  <wp:posOffset>1815313</wp:posOffset>
                </wp:positionV>
                <wp:extent cx="351130" cy="372973"/>
                <wp:effectExtent l="0" t="0" r="11430" b="27305"/>
                <wp:wrapNone/>
                <wp:docPr id="1186" name="Rectangle 1186"/>
                <wp:cNvGraphicFramePr/>
                <a:graphic xmlns:a="http://schemas.openxmlformats.org/drawingml/2006/main">
                  <a:graphicData uri="http://schemas.microsoft.com/office/word/2010/wordprocessingShape">
                    <wps:wsp>
                      <wps:cNvSpPr/>
                      <wps:spPr>
                        <a:xfrm>
                          <a:off x="0" y="0"/>
                          <a:ext cx="351130" cy="37297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CEEAFF" id="Rectangle 1186" o:spid="_x0000_s1026" style="position:absolute;margin-left:250.55pt;margin-top:142.95pt;width:27.65pt;height:29.35pt;z-index:25311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" filled="f" strokecolor="red" strokeweight="2pt"/>
            </w:pict>
          </mc:Fallback>
        </mc:AlternateContent>
      </w:r>
      <w:r>
        <w:rPr>
          <w:noProof/>
        </w:rPr>
        <mc:AlternateContent>
          <mc:Choice Requires="wps">
            <w:drawing>
              <wp:anchor distT="0" distB="0" distL="114300" distR="114300" simplePos="0" relativeHeight="253112320" behindDoc="0" locked="0" layoutInCell="1" allowOverlap="1" wp14:anchorId="6D968F9E" wp14:editId="4DF04BB1">
                <wp:simplePos x="0" y="0"/>
                <wp:positionH relativeFrom="column">
                  <wp:posOffset>841248</wp:posOffset>
                </wp:positionH>
                <wp:positionV relativeFrom="paragraph">
                  <wp:posOffset>1946986</wp:posOffset>
                </wp:positionV>
                <wp:extent cx="1565453" cy="241402"/>
                <wp:effectExtent l="0" t="0" r="15875" b="25400"/>
                <wp:wrapNone/>
                <wp:docPr id="1181" name="Rectangle 1181"/>
                <wp:cNvGraphicFramePr/>
                <a:graphic xmlns:a="http://schemas.openxmlformats.org/drawingml/2006/main">
                  <a:graphicData uri="http://schemas.microsoft.com/office/word/2010/wordprocessingShape">
                    <wps:wsp>
                      <wps:cNvSpPr/>
                      <wps:spPr>
                        <a:xfrm>
                          <a:off x="0" y="0"/>
                          <a:ext cx="1565453" cy="24140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4AD50" id="Rectangle 1181" o:spid="_x0000_s1026" style="position:absolute;margin-left:66.25pt;margin-top:153.3pt;width:123.25pt;height:19pt;z-index:25311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" filled="f" strokecolor="red" strokeweight="2pt"/>
            </w:pict>
          </mc:Fallback>
        </mc:AlternateContent>
      </w:r>
      <w:r w:rsidR="00F26412">
        <w:rPr>
          <w:noProof/>
        </w:rPr>
        <mc:AlternateContent>
          <mc:Choice Requires="wps">
            <w:drawing>
              <wp:anchor distT="0" distB="0" distL="114300" distR="114300" simplePos="0" relativeHeight="253111296" behindDoc="0" locked="0" layoutInCell="1" allowOverlap="1" wp14:anchorId="012A5A9C" wp14:editId="3B6A200A">
                <wp:simplePos x="0" y="0"/>
                <wp:positionH relativeFrom="column">
                  <wp:posOffset>1755648</wp:posOffset>
                </wp:positionH>
                <wp:positionV relativeFrom="paragraph">
                  <wp:posOffset>849706</wp:posOffset>
                </wp:positionV>
                <wp:extent cx="1324051" cy="241402"/>
                <wp:effectExtent l="0" t="0" r="28575" b="25400"/>
                <wp:wrapNone/>
                <wp:docPr id="1176" name="Text Box 1176"/>
                <wp:cNvGraphicFramePr/>
                <a:graphic xmlns:a="http://schemas.openxmlformats.org/drawingml/2006/main">
                  <a:graphicData uri="http://schemas.microsoft.com/office/word/2010/wordprocessingShape">
                    <wps:wsp>
                      <wps:cNvSpPr txBox="1"/>
                      <wps:spPr bwMode="auto">
                        <a:xfrm>
                          <a:off x="0" y="0"/>
                          <a:ext cx="1324051" cy="241402"/>
                        </a:xfrm>
                        <a:prstGeom prst="rect">
                          <a:avLst/>
                        </a:prstGeom>
                        <a:solidFill>
                          <a:srgbClr val="FFFFFF"/>
                        </a:solidFill>
                        <a:ln w="6350">
                          <a:solidFill>
                            <a:prstClr val="black"/>
                          </a:solidFill>
                        </a:ln>
                      </wps:spPr>
                      <wps:txbx>
                        <w:txbxContent>
                          <w:p w14:paraId="018EF57B" w14:textId="5F31A177" w:rsidR="0060695A" w:rsidRPr="00F26412" w:rsidRDefault="0060695A">
                            <w:pPr>
                              <w:rPr>
                                <w:rFonts w:asciiTheme="minorHAnsi" w:hAnsiTheme="minorHAnsi" w:cstheme="minorHAnsi"/>
                                <w:sz w:val="22"/>
                              </w:rPr>
                            </w:pPr>
                            <w:r w:rsidRPr="00F26412">
                              <w:rPr>
                                <w:rFonts w:asciiTheme="minorHAnsi" w:hAnsiTheme="minorHAnsi" w:cstheme="minorHAnsi"/>
                                <w:sz w:val="22"/>
                              </w:rPr>
                              <w:t>Type “Test” to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12A5A9C" id="Text Box 1176" o:spid="_x0000_s1093" type="#_x0000_t202" style="position:absolute;left:0;text-align:left;margin-left:138.25pt;margin-top:66.9pt;width:104.25pt;height:19pt;z-index:2531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" strokeweight=".5pt">
                <v:textbox style="mso-fit-shape-to-text:t">
                  <w:txbxContent>
                    <w:p w14:paraId="018EF57B" w14:textId="5F31A177" w:rsidR="0060695A" w:rsidRPr="00F26412" w:rsidRDefault="0060695A">
                      <w:pPr>
                        <w:rPr>
                          <w:rFonts w:asciiTheme="minorHAnsi" w:hAnsiTheme="minorHAnsi" w:cstheme="minorHAnsi"/>
                          <w:sz w:val="22"/>
                        </w:rPr>
                      </w:pPr>
                      <w:r w:rsidRPr="00F26412">
                        <w:rPr>
                          <w:rFonts w:asciiTheme="minorHAnsi" w:hAnsiTheme="minorHAnsi" w:cstheme="minorHAnsi"/>
                          <w:sz w:val="22"/>
                        </w:rPr>
                        <w:t>Type “Test” to filter</w:t>
                      </w:r>
                    </w:p>
                  </w:txbxContent>
                </v:textbox>
              </v:shape>
            </w:pict>
          </mc:Fallback>
        </mc:AlternateContent>
      </w:r>
      <w:r w:rsidR="00F26412">
        <w:rPr>
          <w:noProof/>
        </w:rPr>
        <mc:AlternateContent>
          <mc:Choice Requires="wps">
            <w:drawing>
              <wp:anchor distT="0" distB="0" distL="114300" distR="114300" simplePos="0" relativeHeight="253110272" behindDoc="0" locked="0" layoutInCell="1" allowOverlap="1" wp14:anchorId="202B878C" wp14:editId="56B85220">
                <wp:simplePos x="0" y="0"/>
                <wp:positionH relativeFrom="column">
                  <wp:posOffset>1264920</wp:posOffset>
                </wp:positionH>
                <wp:positionV relativeFrom="paragraph">
                  <wp:posOffset>966140</wp:posOffset>
                </wp:positionV>
                <wp:extent cx="416966" cy="0"/>
                <wp:effectExtent l="57150" t="76200" r="0" b="133350"/>
                <wp:wrapNone/>
                <wp:docPr id="1175" name="Straight Arrow Connector 1175"/>
                <wp:cNvGraphicFramePr/>
                <a:graphic xmlns:a="http://schemas.openxmlformats.org/drawingml/2006/main">
                  <a:graphicData uri="http://schemas.microsoft.com/office/word/2010/wordprocessingShape">
                    <wps:wsp>
                      <wps:cNvCnPr/>
                      <wps:spPr>
                        <a:xfrm flipH="1">
                          <a:off x="0" y="0"/>
                          <a:ext cx="416966"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70D7BC2" id="Straight Arrow Connector 1175" o:spid="_x0000_s1026" type="#_x0000_t32" style="position:absolute;margin-left:99.6pt;margin-top:76.05pt;width:32.85pt;height:0;flip:x;z-index:253110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" strokecolor="red" strokeweight="2pt">
                <v:stroke endarrow="block"/>
                <v:shadow on="t" color="black" opacity="24903f" origin=",.5" offset="0,.55556mm"/>
              </v:shape>
            </w:pict>
          </mc:Fallback>
        </mc:AlternateContent>
      </w:r>
      <w:r w:rsidR="00F26412">
        <w:rPr>
          <w:noProof/>
        </w:rPr>
        <w:drawing>
          <wp:inline distT="0" distB="0" distL="0" distR="0" wp14:anchorId="0041B59E" wp14:editId="54040178">
            <wp:extent cx="3767328" cy="2534952"/>
            <wp:effectExtent l="0" t="0" r="508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790012" cy="2550216"/>
                    </a:xfrm>
                    <a:prstGeom prst="rect">
                      <a:avLst/>
                    </a:prstGeom>
                  </pic:spPr>
                </pic:pic>
              </a:graphicData>
            </a:graphic>
          </wp:inline>
        </w:drawing>
      </w:r>
    </w:p>
    <w:p w14:paraId="6522C1BF" w14:textId="77777777" w:rsidR="00970FFD" w:rsidRDefault="00970FFD" w:rsidP="00970FFD">
      <w:pPr>
        <w:pStyle w:val="BodyText"/>
      </w:pPr>
    </w:p>
    <w:p w14:paraId="34AE9508" w14:textId="09CB4099" w:rsidR="00970FFD" w:rsidRDefault="00D45421" w:rsidP="008E7A04">
      <w:pPr>
        <w:pStyle w:val="BodyText"/>
        <w:numPr>
          <w:ilvl w:val="0"/>
          <w:numId w:val="109"/>
        </w:numPr>
      </w:pPr>
      <w:r>
        <w:t xml:space="preserve">Open the </w:t>
      </w:r>
      <w:r w:rsidRPr="00D45421">
        <w:rPr>
          <w:b/>
        </w:rPr>
        <w:t>Acceptance</w:t>
      </w:r>
      <w:r>
        <w:t xml:space="preserve"> catego</w:t>
      </w:r>
      <w:r w:rsidR="00304777">
        <w:t>ry of tests to see the list of a</w:t>
      </w:r>
      <w:r>
        <w:t>cceptance tests.</w:t>
      </w:r>
    </w:p>
    <w:p w14:paraId="0FF7008B" w14:textId="77777777" w:rsidR="00D45421" w:rsidRDefault="00D45421" w:rsidP="00D45421">
      <w:pPr>
        <w:pStyle w:val="BodyText"/>
      </w:pPr>
    </w:p>
    <w:p w14:paraId="53875692" w14:textId="0C1A4213" w:rsidR="00D45421" w:rsidRDefault="00D45421" w:rsidP="00D45421">
      <w:pPr>
        <w:pStyle w:val="BodyText"/>
      </w:pPr>
      <w:r>
        <w:rPr>
          <w:noProof/>
        </w:rPr>
        <mc:AlternateContent>
          <mc:Choice Requires="wps">
            <w:drawing>
              <wp:anchor distT="0" distB="0" distL="114300" distR="114300" simplePos="0" relativeHeight="253114368" behindDoc="0" locked="0" layoutInCell="1" allowOverlap="1" wp14:anchorId="35E23391" wp14:editId="19ABD96D">
                <wp:simplePos x="0" y="0"/>
                <wp:positionH relativeFrom="column">
                  <wp:posOffset>1491285</wp:posOffset>
                </wp:positionH>
                <wp:positionV relativeFrom="paragraph">
                  <wp:posOffset>1268730</wp:posOffset>
                </wp:positionV>
                <wp:extent cx="4820717" cy="219456"/>
                <wp:effectExtent l="0" t="0" r="18415" b="28575"/>
                <wp:wrapNone/>
                <wp:docPr id="1189" name="Rectangle 1189"/>
                <wp:cNvGraphicFramePr/>
                <a:graphic xmlns:a="http://schemas.openxmlformats.org/drawingml/2006/main">
                  <a:graphicData uri="http://schemas.microsoft.com/office/word/2010/wordprocessingShape">
                    <wps:wsp>
                      <wps:cNvSpPr/>
                      <wps:spPr>
                        <a:xfrm>
                          <a:off x="0" y="0"/>
                          <a:ext cx="4820717" cy="21945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75C8F8" id="Rectangle 1189" o:spid="_x0000_s1026" style="position:absolute;margin-left:117.4pt;margin-top:99.9pt;width:379.6pt;height:17.3pt;z-index:25311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" filled="f" strokecolor="red" strokeweight="2pt"/>
            </w:pict>
          </mc:Fallback>
        </mc:AlternateContent>
      </w:r>
      <w:r w:rsidR="00CF4907">
        <w:rPr>
          <w:noProof/>
        </w:rPr>
        <w:drawing>
          <wp:inline distT="0" distB="0" distL="0" distR="0" wp14:anchorId="7772F9AB" wp14:editId="3BFF5128">
            <wp:extent cx="6400800" cy="2705100"/>
            <wp:effectExtent l="19050" t="19050" r="19050" b="19050"/>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00800" cy="2705100"/>
                    </a:xfrm>
                    <a:prstGeom prst="rect">
                      <a:avLst/>
                    </a:prstGeom>
                    <a:ln>
                      <a:solidFill>
                        <a:schemeClr val="bg1">
                          <a:lumMod val="75000"/>
                        </a:schemeClr>
                      </a:solidFill>
                    </a:ln>
                  </pic:spPr>
                </pic:pic>
              </a:graphicData>
            </a:graphic>
          </wp:inline>
        </w:drawing>
      </w:r>
    </w:p>
    <w:p w14:paraId="5DB217AD" w14:textId="77777777" w:rsidR="00D45421" w:rsidRDefault="00D45421" w:rsidP="00970FFD">
      <w:pPr>
        <w:pStyle w:val="BodyText"/>
      </w:pPr>
    </w:p>
    <w:p w14:paraId="564163CA" w14:textId="7E76BA2D" w:rsidR="00F26412" w:rsidRDefault="00F26412" w:rsidP="008E7A04">
      <w:pPr>
        <w:pStyle w:val="BodyText"/>
        <w:numPr>
          <w:ilvl w:val="0"/>
          <w:numId w:val="109"/>
        </w:numPr>
      </w:pPr>
      <w:r>
        <w:t xml:space="preserve">Clear the </w:t>
      </w:r>
      <w:r w:rsidRPr="00F26412">
        <w:rPr>
          <w:b/>
        </w:rPr>
        <w:t>Group By</w:t>
      </w:r>
      <w:r>
        <w:t xml:space="preserve"> filter by selecting the icon again and clicking on the </w:t>
      </w:r>
      <w:r w:rsidRPr="00F26412">
        <w:rPr>
          <w:b/>
        </w:rPr>
        <w:t>X</w:t>
      </w:r>
      <w:r>
        <w:t xml:space="preserve"> to the right of </w:t>
      </w:r>
      <w:r w:rsidRPr="00F26412">
        <w:rPr>
          <w:b/>
        </w:rPr>
        <w:t>Test type</w:t>
      </w:r>
      <w:r>
        <w:t>.</w:t>
      </w:r>
    </w:p>
    <w:p w14:paraId="3902A8AE" w14:textId="4092C377" w:rsidR="00D874D4" w:rsidRDefault="00D874D4" w:rsidP="00D874D4">
      <w:pPr>
        <w:pStyle w:val="BodyText"/>
      </w:pPr>
    </w:p>
    <w:p w14:paraId="08D9E075" w14:textId="77777777" w:rsidR="007773AE" w:rsidRPr="007773AE" w:rsidRDefault="007773AE" w:rsidP="007773AE">
      <w:pPr>
        <w:widowControl w:val="0"/>
        <w:ind w:left="-180" w:right="210"/>
        <w:jc w:val="center"/>
        <w:rPr>
          <w:rFonts w:ascii="Calibri" w:eastAsia="Calibri" w:hAnsi="Calibri" w:cs="Calibri"/>
          <w:sz w:val="36"/>
          <w:szCs w:val="32"/>
        </w:rPr>
      </w:pPr>
      <w:r w:rsidRPr="007773AE">
        <w:rPr>
          <w:rFonts w:ascii="Calibri" w:eastAsia="Calibri" w:hAnsi="Calibri"/>
          <w:color w:val="0079EE"/>
          <w:spacing w:val="-1"/>
          <w:sz w:val="36"/>
          <w:szCs w:val="22"/>
        </w:rPr>
        <w:t>Good Progress!</w:t>
      </w:r>
    </w:p>
    <w:p w14:paraId="29848B46" w14:textId="77777777" w:rsidR="007773AE" w:rsidRPr="007773AE" w:rsidRDefault="007773AE" w:rsidP="007773AE">
      <w:pPr>
        <w:widowControl w:val="0"/>
        <w:spacing w:before="243" w:line="258" w:lineRule="auto"/>
        <w:ind w:left="-180" w:right="189"/>
        <w:jc w:val="center"/>
        <w:rPr>
          <w:rFonts w:ascii="Calibri" w:eastAsia="Calibri" w:hAnsi="Calibri"/>
          <w:color w:val="0079EE"/>
          <w:spacing w:val="-1"/>
          <w:sz w:val="36"/>
          <w:szCs w:val="22"/>
        </w:rPr>
      </w:pPr>
      <w:r w:rsidRPr="007773AE">
        <w:rPr>
          <w:rFonts w:ascii="Calibri" w:eastAsia="Calibri" w:hAnsi="Calibri"/>
          <w:color w:val="0079EE"/>
          <w:spacing w:val="-1"/>
          <w:sz w:val="36"/>
          <w:szCs w:val="22"/>
        </w:rPr>
        <w:t>You</w:t>
      </w:r>
      <w:r w:rsidRPr="007773AE">
        <w:rPr>
          <w:rFonts w:ascii="Calibri" w:eastAsia="Calibri" w:hAnsi="Calibri"/>
          <w:color w:val="0079EE"/>
          <w:spacing w:val="-8"/>
          <w:sz w:val="36"/>
          <w:szCs w:val="22"/>
        </w:rPr>
        <w:t xml:space="preserve"> </w:t>
      </w:r>
      <w:r w:rsidRPr="007773AE">
        <w:rPr>
          <w:rFonts w:ascii="Calibri" w:eastAsia="Calibri" w:hAnsi="Calibri"/>
          <w:color w:val="0079EE"/>
          <w:spacing w:val="-1"/>
          <w:sz w:val="36"/>
          <w:szCs w:val="22"/>
        </w:rPr>
        <w:t>are learning how to manage overall Application Quality!</w:t>
      </w:r>
    </w:p>
    <w:p w14:paraId="34078249" w14:textId="4999E486" w:rsidR="007773AE" w:rsidRPr="007773AE" w:rsidRDefault="007773AE" w:rsidP="007773AE">
      <w:pPr>
        <w:pStyle w:val="ExerciseTitle"/>
      </w:pPr>
      <w:bookmarkStart w:id="95" w:name="_Toc510538961"/>
      <w:bookmarkStart w:id="96" w:name="_Toc112317318"/>
      <w:r w:rsidRPr="007773AE">
        <w:lastRenderedPageBreak/>
        <w:t>E</w:t>
      </w:r>
      <w:r w:rsidR="00420E8F">
        <w:t>xercise</w:t>
      </w:r>
      <w:r w:rsidRPr="007773AE">
        <w:rPr>
          <w:spacing w:val="-12"/>
        </w:rPr>
        <w:t xml:space="preserve"> </w:t>
      </w:r>
      <w:r w:rsidR="00903765">
        <w:t>7</w:t>
      </w:r>
      <w:r w:rsidRPr="007773AE">
        <w:t>:</w:t>
      </w:r>
      <w:r w:rsidRPr="007773AE">
        <w:rPr>
          <w:spacing w:val="-13"/>
        </w:rPr>
        <w:t xml:space="preserve"> </w:t>
      </w:r>
      <w:bookmarkEnd w:id="95"/>
      <w:r w:rsidR="0076375F">
        <w:t>Analyzing Data</w:t>
      </w:r>
      <w:bookmarkEnd w:id="96"/>
    </w:p>
    <w:p w14:paraId="5E32683D" w14:textId="77777777" w:rsidR="007773AE" w:rsidRPr="007773AE" w:rsidRDefault="007773AE" w:rsidP="007773AE">
      <w:pPr>
        <w:pStyle w:val="Chapter-Sub"/>
      </w:pPr>
      <w:bookmarkStart w:id="97" w:name="_Toc510538962"/>
      <w:bookmarkStart w:id="98" w:name="_Toc112317319"/>
      <w:r w:rsidRPr="007773AE">
        <w:t>Reviewing the</w:t>
      </w:r>
      <w:r w:rsidRPr="007773AE">
        <w:rPr>
          <w:spacing w:val="-2"/>
        </w:rPr>
        <w:t xml:space="preserve"> </w:t>
      </w:r>
      <w:r w:rsidRPr="007773AE">
        <w:t>Dashboard</w:t>
      </w:r>
      <w:bookmarkEnd w:id="97"/>
      <w:bookmarkEnd w:id="98"/>
    </w:p>
    <w:p w14:paraId="4ED5D150" w14:textId="47400B3B" w:rsidR="007773AE" w:rsidRPr="007773AE" w:rsidRDefault="007773AE" w:rsidP="007773AE">
      <w:pPr>
        <w:widowControl w:val="0"/>
        <w:spacing w:before="58" w:line="258" w:lineRule="auto"/>
        <w:ind w:right="322"/>
        <w:rPr>
          <w:rFonts w:ascii="Calibri" w:eastAsia="Calibri" w:hAnsi="Calibri"/>
          <w:sz w:val="22"/>
          <w:szCs w:val="22"/>
        </w:rPr>
      </w:pP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ALM</w:t>
      </w:r>
      <w:r w:rsidRPr="007773AE">
        <w:rPr>
          <w:rFonts w:ascii="Calibri" w:eastAsia="Calibri" w:hAnsi="Calibri"/>
          <w:sz w:val="22"/>
          <w:szCs w:val="22"/>
        </w:rPr>
        <w:t xml:space="preserve"> </w:t>
      </w:r>
      <w:r w:rsidRPr="007773AE">
        <w:rPr>
          <w:rFonts w:ascii="Calibri" w:eastAsia="Calibri" w:hAnsi="Calibri"/>
          <w:spacing w:val="-1"/>
          <w:sz w:val="22"/>
          <w:szCs w:val="22"/>
        </w:rPr>
        <w:t>Octane</w:t>
      </w:r>
      <w:r w:rsidRPr="007773AE">
        <w:rPr>
          <w:rFonts w:ascii="Calibri" w:eastAsia="Calibri" w:hAnsi="Calibri"/>
          <w:spacing w:val="-3"/>
          <w:sz w:val="22"/>
          <w:szCs w:val="22"/>
        </w:rPr>
        <w:t xml:space="preserve"> </w:t>
      </w:r>
      <w:r w:rsidRPr="007773AE">
        <w:rPr>
          <w:rFonts w:ascii="Calibri" w:eastAsia="Calibri" w:hAnsi="Calibri"/>
          <w:spacing w:val="-1"/>
          <w:sz w:val="22"/>
          <w:szCs w:val="22"/>
        </w:rPr>
        <w:t xml:space="preserve">dashboard </w:t>
      </w:r>
      <w:r w:rsidRPr="007773AE">
        <w:rPr>
          <w:rFonts w:ascii="Calibri" w:eastAsia="Calibri" w:hAnsi="Calibri"/>
          <w:sz w:val="22"/>
          <w:szCs w:val="22"/>
        </w:rPr>
        <w:t>is 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control</w:t>
      </w:r>
      <w:r w:rsidRPr="007773AE">
        <w:rPr>
          <w:rFonts w:ascii="Calibri" w:eastAsia="Calibri" w:hAnsi="Calibri"/>
          <w:sz w:val="22"/>
          <w:szCs w:val="22"/>
        </w:rPr>
        <w:t xml:space="preserve"> </w:t>
      </w:r>
      <w:r w:rsidRPr="007773AE">
        <w:rPr>
          <w:rFonts w:ascii="Calibri" w:eastAsia="Calibri" w:hAnsi="Calibri"/>
          <w:spacing w:val="-1"/>
          <w:sz w:val="22"/>
          <w:szCs w:val="22"/>
        </w:rPr>
        <w:t>center</w:t>
      </w:r>
      <w:r w:rsidRPr="007773AE">
        <w:rPr>
          <w:rFonts w:ascii="Calibri" w:eastAsia="Calibri" w:hAnsi="Calibri"/>
          <w:spacing w:val="-2"/>
          <w:sz w:val="22"/>
          <w:szCs w:val="22"/>
        </w:rPr>
        <w:t xml:space="preserve"> </w:t>
      </w:r>
      <w:r w:rsidRPr="007773AE">
        <w:rPr>
          <w:rFonts w:ascii="Calibri" w:eastAsia="Calibri" w:hAnsi="Calibri"/>
          <w:sz w:val="22"/>
          <w:szCs w:val="22"/>
        </w:rPr>
        <w:t>for</w:t>
      </w:r>
      <w:r w:rsidRPr="007773AE">
        <w:rPr>
          <w:rFonts w:ascii="Calibri" w:eastAsia="Calibri" w:hAnsi="Calibri"/>
          <w:spacing w:val="-3"/>
          <w:sz w:val="22"/>
          <w:szCs w:val="22"/>
        </w:rPr>
        <w:t xml:space="preserve"> </w:t>
      </w:r>
      <w:r w:rsidRPr="007773AE">
        <w:rPr>
          <w:rFonts w:ascii="Calibri" w:eastAsia="Calibri" w:hAnsi="Calibri"/>
          <w:spacing w:val="-1"/>
          <w:sz w:val="22"/>
          <w:szCs w:val="22"/>
        </w:rPr>
        <w:t>analysis</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of </w:t>
      </w:r>
      <w:r w:rsidRPr="007773AE">
        <w:rPr>
          <w:rFonts w:ascii="Calibri" w:eastAsia="Calibri" w:hAnsi="Calibri"/>
          <w:spacing w:val="-1"/>
          <w:sz w:val="22"/>
          <w:szCs w:val="22"/>
        </w:rPr>
        <w:t>your</w:t>
      </w:r>
      <w:r w:rsidRPr="007773AE">
        <w:rPr>
          <w:rFonts w:ascii="Calibri" w:eastAsia="Calibri" w:hAnsi="Calibri"/>
          <w:sz w:val="22"/>
          <w:szCs w:val="22"/>
        </w:rPr>
        <w:t xml:space="preserve"> </w:t>
      </w:r>
      <w:r w:rsidRPr="007773AE">
        <w:rPr>
          <w:rFonts w:ascii="Calibri" w:eastAsia="Calibri" w:hAnsi="Calibri"/>
          <w:spacing w:val="-1"/>
          <w:sz w:val="22"/>
          <w:szCs w:val="22"/>
        </w:rPr>
        <w:t>application's</w:t>
      </w:r>
      <w:r w:rsidRPr="007773AE">
        <w:rPr>
          <w:rFonts w:ascii="Calibri" w:eastAsia="Calibri" w:hAnsi="Calibri"/>
          <w:sz w:val="22"/>
          <w:szCs w:val="22"/>
        </w:rPr>
        <w:t xml:space="preserve"> </w:t>
      </w:r>
      <w:r w:rsidRPr="007773AE">
        <w:rPr>
          <w:rFonts w:ascii="Calibri" w:eastAsia="Calibri" w:hAnsi="Calibri"/>
          <w:spacing w:val="-1"/>
          <w:sz w:val="22"/>
          <w:szCs w:val="22"/>
        </w:rPr>
        <w:t>development</w:t>
      </w:r>
      <w:r w:rsidRPr="007773AE">
        <w:rPr>
          <w:rFonts w:ascii="Calibri" w:eastAsia="Calibri" w:hAnsi="Calibri"/>
          <w:spacing w:val="-3"/>
          <w:sz w:val="22"/>
          <w:szCs w:val="22"/>
        </w:rPr>
        <w:t xml:space="preserve"> </w:t>
      </w:r>
      <w:r w:rsidRPr="007773AE">
        <w:rPr>
          <w:rFonts w:ascii="Calibri" w:eastAsia="Calibri" w:hAnsi="Calibri"/>
          <w:sz w:val="22"/>
          <w:szCs w:val="22"/>
        </w:rPr>
        <w:t>and</w:t>
      </w:r>
      <w:r w:rsidRPr="007773AE">
        <w:rPr>
          <w:rFonts w:ascii="Calibri" w:eastAsia="Calibri" w:hAnsi="Calibri"/>
          <w:spacing w:val="63"/>
          <w:sz w:val="22"/>
          <w:szCs w:val="22"/>
        </w:rPr>
        <w:t xml:space="preserve"> </w:t>
      </w:r>
      <w:r w:rsidRPr="007773AE">
        <w:rPr>
          <w:rFonts w:ascii="Calibri" w:eastAsia="Calibri" w:hAnsi="Calibri"/>
          <w:spacing w:val="-1"/>
          <w:sz w:val="22"/>
          <w:szCs w:val="22"/>
        </w:rPr>
        <w:t>quality.</w:t>
      </w:r>
      <w:r w:rsidRPr="007773AE">
        <w:rPr>
          <w:rFonts w:ascii="Calibri" w:eastAsia="Calibri" w:hAnsi="Calibri"/>
          <w:sz w:val="22"/>
          <w:szCs w:val="22"/>
        </w:rPr>
        <w:t xml:space="preserve"> It </w:t>
      </w:r>
      <w:r w:rsidRPr="007773AE">
        <w:rPr>
          <w:rFonts w:ascii="Calibri" w:eastAsia="Calibri" w:hAnsi="Calibri"/>
          <w:spacing w:val="-1"/>
          <w:sz w:val="22"/>
          <w:szCs w:val="22"/>
        </w:rPr>
        <w:t>gives</w:t>
      </w:r>
      <w:r w:rsidRPr="007773AE">
        <w:rPr>
          <w:rFonts w:ascii="Calibri" w:eastAsia="Calibri" w:hAnsi="Calibri"/>
          <w:sz w:val="22"/>
          <w:szCs w:val="22"/>
        </w:rPr>
        <w:t xml:space="preserve"> a</w:t>
      </w:r>
      <w:r w:rsidRPr="007773AE">
        <w:rPr>
          <w:rFonts w:ascii="Calibri" w:eastAsia="Calibri" w:hAnsi="Calibri"/>
          <w:spacing w:val="-3"/>
          <w:sz w:val="22"/>
          <w:szCs w:val="22"/>
        </w:rPr>
        <w:t xml:space="preserve"> </w:t>
      </w:r>
      <w:r w:rsidRPr="007773AE">
        <w:rPr>
          <w:rFonts w:ascii="Calibri" w:eastAsia="Calibri" w:hAnsi="Calibri"/>
          <w:spacing w:val="-1"/>
          <w:sz w:val="22"/>
          <w:szCs w:val="22"/>
        </w:rPr>
        <w:t>visual,</w:t>
      </w:r>
      <w:r w:rsidRPr="007773AE">
        <w:rPr>
          <w:rFonts w:ascii="Calibri" w:eastAsia="Calibri" w:hAnsi="Calibri"/>
          <w:spacing w:val="-3"/>
          <w:sz w:val="22"/>
          <w:szCs w:val="22"/>
        </w:rPr>
        <w:t xml:space="preserve"> </w:t>
      </w:r>
      <w:r w:rsidRPr="007773AE">
        <w:rPr>
          <w:rFonts w:ascii="Calibri" w:eastAsia="Calibri" w:hAnsi="Calibri"/>
          <w:spacing w:val="-1"/>
          <w:sz w:val="22"/>
          <w:szCs w:val="22"/>
        </w:rPr>
        <w:t>customizable</w:t>
      </w:r>
      <w:r w:rsidRPr="007773AE">
        <w:rPr>
          <w:rFonts w:ascii="Calibri" w:eastAsia="Calibri" w:hAnsi="Calibri"/>
          <w:sz w:val="22"/>
          <w:szCs w:val="22"/>
        </w:rPr>
        <w:t xml:space="preserve"> </w:t>
      </w:r>
      <w:r w:rsidRPr="007773AE">
        <w:rPr>
          <w:rFonts w:ascii="Calibri" w:eastAsia="Calibri" w:hAnsi="Calibri"/>
          <w:spacing w:val="-1"/>
          <w:sz w:val="22"/>
          <w:szCs w:val="22"/>
        </w:rPr>
        <w:t>display</w:t>
      </w:r>
      <w:r w:rsidRPr="007773AE">
        <w:rPr>
          <w:rFonts w:ascii="Calibri" w:eastAsia="Calibri" w:hAnsi="Calibri"/>
          <w:spacing w:val="-3"/>
          <w:sz w:val="22"/>
          <w:szCs w:val="22"/>
        </w:rPr>
        <w:t xml:space="preserve"> </w:t>
      </w:r>
      <w:r w:rsidRPr="007773AE">
        <w:rPr>
          <w:rFonts w:ascii="Calibri" w:eastAsia="Calibri" w:hAnsi="Calibri"/>
          <w:sz w:val="22"/>
          <w:szCs w:val="22"/>
        </w:rPr>
        <w:t>of</w:t>
      </w:r>
      <w:r w:rsidRPr="007773AE">
        <w:rPr>
          <w:rFonts w:ascii="Calibri" w:eastAsia="Calibri" w:hAnsi="Calibri"/>
          <w:spacing w:val="-3"/>
          <w:sz w:val="22"/>
          <w:szCs w:val="22"/>
        </w:rPr>
        <w:t xml:space="preserve"> </w:t>
      </w:r>
      <w:r w:rsidRPr="007773AE">
        <w:rPr>
          <w:rFonts w:ascii="Calibri" w:eastAsia="Calibri" w:hAnsi="Calibri"/>
          <w:spacing w:val="-1"/>
          <w:sz w:val="22"/>
          <w:szCs w:val="22"/>
        </w:rPr>
        <w:t>how</w:t>
      </w:r>
      <w:r w:rsidRPr="007773AE">
        <w:rPr>
          <w:rFonts w:ascii="Calibri" w:eastAsia="Calibri" w:hAnsi="Calibri"/>
          <w:spacing w:val="1"/>
          <w:sz w:val="22"/>
          <w:szCs w:val="22"/>
        </w:rPr>
        <w:t xml:space="preserve"> </w:t>
      </w: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application's</w:t>
      </w:r>
      <w:r w:rsidRPr="007773AE">
        <w:rPr>
          <w:rFonts w:ascii="Calibri" w:eastAsia="Calibri" w:hAnsi="Calibri"/>
          <w:sz w:val="22"/>
          <w:szCs w:val="22"/>
        </w:rPr>
        <w:t xml:space="preserve"> </w:t>
      </w:r>
      <w:r w:rsidRPr="007773AE">
        <w:rPr>
          <w:rFonts w:ascii="Calibri" w:eastAsia="Calibri" w:hAnsi="Calibri"/>
          <w:spacing w:val="-1"/>
          <w:sz w:val="22"/>
          <w:szCs w:val="22"/>
        </w:rPr>
        <w:t>development</w:t>
      </w:r>
      <w:r w:rsidRPr="007773AE">
        <w:rPr>
          <w:rFonts w:ascii="Calibri" w:eastAsia="Calibri" w:hAnsi="Calibri"/>
          <w:sz w:val="22"/>
          <w:szCs w:val="22"/>
        </w:rPr>
        <w:t xml:space="preserve"> is </w:t>
      </w:r>
      <w:r w:rsidRPr="007773AE">
        <w:rPr>
          <w:rFonts w:ascii="Calibri" w:eastAsia="Calibri" w:hAnsi="Calibri"/>
          <w:spacing w:val="-1"/>
          <w:sz w:val="22"/>
          <w:szCs w:val="22"/>
        </w:rPr>
        <w:t>progressing</w:t>
      </w:r>
      <w:r w:rsidRPr="007773AE">
        <w:rPr>
          <w:rFonts w:ascii="Calibri" w:eastAsia="Calibri" w:hAnsi="Calibri"/>
          <w:spacing w:val="-2"/>
          <w:sz w:val="22"/>
          <w:szCs w:val="22"/>
        </w:rPr>
        <w:t xml:space="preserve"> </w:t>
      </w:r>
      <w:r w:rsidRPr="007773AE">
        <w:rPr>
          <w:rFonts w:ascii="Calibri" w:eastAsia="Calibri" w:hAnsi="Calibri"/>
          <w:sz w:val="22"/>
          <w:szCs w:val="22"/>
        </w:rPr>
        <w:t>and</w:t>
      </w:r>
      <w:r w:rsidRPr="007773AE">
        <w:rPr>
          <w:rFonts w:ascii="Calibri" w:eastAsia="Calibri" w:hAnsi="Calibri"/>
          <w:spacing w:val="77"/>
          <w:sz w:val="22"/>
          <w:szCs w:val="22"/>
        </w:rPr>
        <w:t xml:space="preserve"> </w:t>
      </w:r>
      <w:r w:rsidR="001E4B75">
        <w:rPr>
          <w:rFonts w:ascii="Calibri" w:eastAsia="Calibri" w:hAnsi="Calibri"/>
          <w:sz w:val="22"/>
          <w:szCs w:val="22"/>
        </w:rPr>
        <w:t>the quality level</w:t>
      </w:r>
      <w:r w:rsidRPr="007773AE">
        <w:rPr>
          <w:rFonts w:ascii="Calibri" w:eastAsia="Calibri" w:hAnsi="Calibri"/>
          <w:sz w:val="22"/>
          <w:szCs w:val="22"/>
        </w:rPr>
        <w:t>.</w:t>
      </w:r>
    </w:p>
    <w:p w14:paraId="7BCBCC24" w14:textId="77777777" w:rsidR="007773AE" w:rsidRPr="007773AE" w:rsidRDefault="007773AE" w:rsidP="007773AE">
      <w:pPr>
        <w:widowControl w:val="0"/>
        <w:spacing w:before="162" w:line="258" w:lineRule="auto"/>
        <w:ind w:right="237"/>
        <w:rPr>
          <w:rFonts w:ascii="Calibri" w:eastAsia="Calibri" w:hAnsi="Calibri"/>
          <w:sz w:val="22"/>
          <w:szCs w:val="22"/>
        </w:rPr>
      </w:pP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 xml:space="preserve">dashboard </w:t>
      </w:r>
      <w:r w:rsidRPr="007773AE">
        <w:rPr>
          <w:rFonts w:ascii="Calibri" w:eastAsia="Calibri" w:hAnsi="Calibri"/>
          <w:spacing w:val="-2"/>
          <w:sz w:val="22"/>
          <w:szCs w:val="22"/>
        </w:rPr>
        <w:t>is</w:t>
      </w:r>
      <w:r w:rsidRPr="007773AE">
        <w:rPr>
          <w:rFonts w:ascii="Calibri" w:eastAsia="Calibri" w:hAnsi="Calibri"/>
          <w:sz w:val="22"/>
          <w:szCs w:val="22"/>
        </w:rPr>
        <w:t xml:space="preserve"> a </w:t>
      </w:r>
      <w:r w:rsidRPr="007773AE">
        <w:rPr>
          <w:rFonts w:ascii="Calibri" w:eastAsia="Calibri" w:hAnsi="Calibri"/>
          <w:spacing w:val="-1"/>
          <w:sz w:val="22"/>
          <w:szCs w:val="22"/>
        </w:rPr>
        <w:t xml:space="preserve">collection </w:t>
      </w:r>
      <w:r w:rsidRPr="007773AE">
        <w:rPr>
          <w:rFonts w:ascii="Calibri" w:eastAsia="Calibri" w:hAnsi="Calibri"/>
          <w:sz w:val="22"/>
          <w:szCs w:val="22"/>
        </w:rPr>
        <w:t>of</w:t>
      </w:r>
      <w:r w:rsidRPr="007773AE">
        <w:rPr>
          <w:rFonts w:ascii="Calibri" w:eastAsia="Calibri" w:hAnsi="Calibri"/>
          <w:spacing w:val="-1"/>
          <w:sz w:val="22"/>
          <w:szCs w:val="22"/>
        </w:rPr>
        <w:t xml:space="preserve"> widgets</w:t>
      </w:r>
      <w:r w:rsidRPr="007773AE">
        <w:rPr>
          <w:rFonts w:ascii="Calibri" w:eastAsia="Calibri" w:hAnsi="Calibri"/>
          <w:spacing w:val="1"/>
          <w:sz w:val="22"/>
          <w:szCs w:val="22"/>
        </w:rPr>
        <w:t xml:space="preserve"> </w:t>
      </w:r>
      <w:r w:rsidRPr="007773AE">
        <w:rPr>
          <w:rFonts w:ascii="Calibri" w:eastAsia="Calibri" w:hAnsi="Calibri"/>
          <w:spacing w:val="-1"/>
          <w:sz w:val="22"/>
          <w:szCs w:val="22"/>
        </w:rPr>
        <w:t>designed</w:t>
      </w:r>
      <w:r w:rsidRPr="007773AE">
        <w:rPr>
          <w:rFonts w:ascii="Calibri" w:eastAsia="Calibri" w:hAnsi="Calibri"/>
          <w:spacing w:val="-3"/>
          <w:sz w:val="22"/>
          <w:szCs w:val="22"/>
        </w:rPr>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share</w:t>
      </w:r>
      <w:r w:rsidRPr="007773AE">
        <w:rPr>
          <w:rFonts w:ascii="Calibri" w:eastAsia="Calibri" w:hAnsi="Calibri"/>
          <w:sz w:val="22"/>
          <w:szCs w:val="22"/>
        </w:rPr>
        <w:t xml:space="preserve"> </w:t>
      </w:r>
      <w:r w:rsidRPr="007773AE">
        <w:rPr>
          <w:rFonts w:ascii="Calibri" w:eastAsia="Calibri" w:hAnsi="Calibri"/>
          <w:spacing w:val="-1"/>
          <w:sz w:val="22"/>
          <w:szCs w:val="22"/>
        </w:rPr>
        <w:t>data</w:t>
      </w:r>
      <w:r w:rsidRPr="007773AE">
        <w:rPr>
          <w:rFonts w:ascii="Calibri" w:eastAsia="Calibri" w:hAnsi="Calibri"/>
          <w:sz w:val="22"/>
          <w:szCs w:val="22"/>
        </w:rPr>
        <w:t xml:space="preserve"> </w:t>
      </w:r>
      <w:r w:rsidRPr="007773AE">
        <w:rPr>
          <w:rFonts w:ascii="Calibri" w:eastAsia="Calibri" w:hAnsi="Calibri"/>
          <w:spacing w:val="-1"/>
          <w:sz w:val="22"/>
          <w:szCs w:val="22"/>
        </w:rPr>
        <w:t>about</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your </w:t>
      </w:r>
      <w:r w:rsidRPr="007773AE">
        <w:rPr>
          <w:rFonts w:ascii="Calibri" w:eastAsia="Calibri" w:hAnsi="Calibri"/>
          <w:spacing w:val="-2"/>
          <w:sz w:val="22"/>
          <w:szCs w:val="22"/>
        </w:rPr>
        <w:t>product</w:t>
      </w:r>
      <w:r w:rsidRPr="007773AE">
        <w:rPr>
          <w:rFonts w:ascii="Calibri" w:eastAsia="Calibri" w:hAnsi="Calibri"/>
          <w:spacing w:val="1"/>
          <w:sz w:val="22"/>
          <w:szCs w:val="22"/>
        </w:rPr>
        <w:t xml:space="preserve"> </w:t>
      </w:r>
      <w:r w:rsidRPr="007773AE">
        <w:rPr>
          <w:rFonts w:ascii="Calibri" w:eastAsia="Calibri" w:hAnsi="Calibri"/>
          <w:spacing w:val="-1"/>
          <w:sz w:val="22"/>
          <w:szCs w:val="22"/>
        </w:rPr>
        <w:t>development</w:t>
      </w:r>
      <w:r w:rsidRPr="007773AE">
        <w:rPr>
          <w:rFonts w:ascii="Calibri" w:eastAsia="Calibri" w:hAnsi="Calibri"/>
          <w:sz w:val="22"/>
          <w:szCs w:val="22"/>
        </w:rPr>
        <w:t xml:space="preserve"> </w:t>
      </w:r>
      <w:r w:rsidRPr="007773AE">
        <w:rPr>
          <w:rFonts w:ascii="Calibri" w:eastAsia="Calibri" w:hAnsi="Calibri"/>
          <w:spacing w:val="-1"/>
          <w:sz w:val="22"/>
          <w:szCs w:val="22"/>
        </w:rPr>
        <w:t>and</w:t>
      </w:r>
      <w:r w:rsidRPr="007773AE">
        <w:rPr>
          <w:rFonts w:ascii="Calibri" w:eastAsia="Calibri" w:hAnsi="Calibri"/>
          <w:spacing w:val="75"/>
          <w:sz w:val="22"/>
          <w:szCs w:val="22"/>
        </w:rPr>
        <w:t xml:space="preserve"> </w:t>
      </w:r>
      <w:r w:rsidRPr="007773AE">
        <w:rPr>
          <w:rFonts w:ascii="Calibri" w:eastAsia="Calibri" w:hAnsi="Calibri"/>
          <w:spacing w:val="-1"/>
          <w:sz w:val="22"/>
          <w:szCs w:val="22"/>
        </w:rPr>
        <w:t>progress.</w:t>
      </w:r>
      <w:r w:rsidRPr="007773AE">
        <w:rPr>
          <w:rFonts w:ascii="Calibri" w:eastAsia="Calibri" w:hAnsi="Calibri"/>
          <w:spacing w:val="-3"/>
          <w:sz w:val="22"/>
          <w:szCs w:val="22"/>
        </w:rPr>
        <w:t xml:space="preserve"> </w:t>
      </w:r>
      <w:r w:rsidRPr="007773AE">
        <w:rPr>
          <w:rFonts w:ascii="Calibri" w:eastAsia="Calibri" w:hAnsi="Calibri"/>
          <w:spacing w:val="-1"/>
          <w:sz w:val="22"/>
          <w:szCs w:val="22"/>
        </w:rPr>
        <w:t>Out-of-the-box</w:t>
      </w:r>
      <w:r w:rsidRPr="007773AE">
        <w:rPr>
          <w:rFonts w:ascii="Calibri" w:eastAsia="Calibri" w:hAnsi="Calibri"/>
          <w:spacing w:val="-2"/>
          <w:sz w:val="22"/>
          <w:szCs w:val="22"/>
        </w:rPr>
        <w:t xml:space="preserve"> </w:t>
      </w:r>
      <w:r w:rsidRPr="007773AE">
        <w:rPr>
          <w:rFonts w:ascii="Calibri" w:eastAsia="Calibri" w:hAnsi="Calibri"/>
          <w:spacing w:val="-1"/>
          <w:sz w:val="22"/>
          <w:szCs w:val="22"/>
        </w:rPr>
        <w:t>widgets</w:t>
      </w:r>
      <w:r w:rsidRPr="007773AE">
        <w:rPr>
          <w:rFonts w:ascii="Calibri" w:eastAsia="Calibri" w:hAnsi="Calibri"/>
          <w:sz w:val="22"/>
          <w:szCs w:val="22"/>
        </w:rPr>
        <w:t xml:space="preserve"> </w:t>
      </w:r>
      <w:r w:rsidRPr="007773AE">
        <w:rPr>
          <w:rFonts w:ascii="Calibri" w:eastAsia="Calibri" w:hAnsi="Calibri"/>
          <w:spacing w:val="-1"/>
          <w:sz w:val="22"/>
          <w:szCs w:val="22"/>
        </w:rPr>
        <w:t>include</w:t>
      </w:r>
      <w:r w:rsidRPr="007773AE">
        <w:rPr>
          <w:rFonts w:ascii="Calibri" w:eastAsia="Calibri" w:hAnsi="Calibri"/>
          <w:spacing w:val="-2"/>
          <w:sz w:val="22"/>
          <w:szCs w:val="22"/>
        </w:rPr>
        <w:t xml:space="preserve"> </w:t>
      </w:r>
      <w:r w:rsidRPr="007773AE">
        <w:rPr>
          <w:rFonts w:ascii="Calibri" w:eastAsia="Calibri" w:hAnsi="Calibri"/>
          <w:spacing w:val="-1"/>
          <w:sz w:val="22"/>
          <w:szCs w:val="22"/>
        </w:rPr>
        <w:t>widgets</w:t>
      </w:r>
      <w:r w:rsidRPr="007773AE">
        <w:rPr>
          <w:rFonts w:ascii="Calibri" w:eastAsia="Calibri" w:hAnsi="Calibri"/>
          <w:spacing w:val="-2"/>
          <w:sz w:val="22"/>
          <w:szCs w:val="22"/>
        </w:rPr>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measure product</w:t>
      </w:r>
      <w:r w:rsidRPr="007773AE">
        <w:rPr>
          <w:rFonts w:ascii="Calibri" w:eastAsia="Calibri" w:hAnsi="Calibri"/>
          <w:spacing w:val="1"/>
          <w:sz w:val="22"/>
          <w:szCs w:val="22"/>
        </w:rPr>
        <w:t xml:space="preserve"> </w:t>
      </w:r>
      <w:r w:rsidRPr="007773AE">
        <w:rPr>
          <w:rFonts w:ascii="Calibri" w:eastAsia="Calibri" w:hAnsi="Calibri"/>
          <w:spacing w:val="-1"/>
          <w:sz w:val="22"/>
          <w:szCs w:val="22"/>
        </w:rPr>
        <w:t>quality</w:t>
      </w:r>
      <w:r w:rsidRPr="007773AE">
        <w:rPr>
          <w:rFonts w:ascii="Calibri" w:eastAsia="Calibri" w:hAnsi="Calibri"/>
          <w:sz w:val="22"/>
          <w:szCs w:val="22"/>
        </w:rPr>
        <w:t xml:space="preserve"> </w:t>
      </w:r>
      <w:r w:rsidRPr="007773AE">
        <w:rPr>
          <w:rFonts w:ascii="Calibri" w:eastAsia="Calibri" w:hAnsi="Calibri"/>
          <w:spacing w:val="-1"/>
          <w:sz w:val="22"/>
          <w:szCs w:val="22"/>
        </w:rPr>
        <w:t xml:space="preserve">within </w:t>
      </w:r>
      <w:r w:rsidRPr="007773AE">
        <w:rPr>
          <w:rFonts w:ascii="Calibri" w:eastAsia="Calibri" w:hAnsi="Calibri"/>
          <w:sz w:val="22"/>
          <w:szCs w:val="22"/>
        </w:rPr>
        <w:t>and</w:t>
      </w:r>
      <w:r w:rsidRPr="007773AE">
        <w:rPr>
          <w:rFonts w:ascii="Calibri" w:eastAsia="Calibri" w:hAnsi="Calibri"/>
          <w:spacing w:val="-2"/>
          <w:sz w:val="22"/>
          <w:szCs w:val="22"/>
        </w:rPr>
        <w:t xml:space="preserve"> </w:t>
      </w:r>
      <w:r w:rsidRPr="007773AE">
        <w:rPr>
          <w:rFonts w:ascii="Calibri" w:eastAsia="Calibri" w:hAnsi="Calibri"/>
          <w:sz w:val="22"/>
          <w:szCs w:val="22"/>
        </w:rPr>
        <w:t>across</w:t>
      </w:r>
      <w:r w:rsidRPr="007773AE">
        <w:rPr>
          <w:rFonts w:ascii="Calibri" w:eastAsia="Calibri" w:hAnsi="Calibri"/>
          <w:spacing w:val="-3"/>
          <w:sz w:val="22"/>
          <w:szCs w:val="22"/>
        </w:rPr>
        <w:t xml:space="preserve"> </w:t>
      </w:r>
      <w:r w:rsidRPr="007773AE">
        <w:rPr>
          <w:rFonts w:ascii="Calibri" w:eastAsia="Calibri" w:hAnsi="Calibri"/>
          <w:spacing w:val="-1"/>
          <w:sz w:val="22"/>
          <w:szCs w:val="22"/>
        </w:rPr>
        <w:t>releases,</w:t>
      </w:r>
      <w:r w:rsidRPr="007773AE">
        <w:rPr>
          <w:rFonts w:ascii="Calibri" w:eastAsia="Calibri" w:hAnsi="Calibri"/>
          <w:spacing w:val="74"/>
          <w:sz w:val="22"/>
          <w:szCs w:val="22"/>
        </w:rPr>
        <w:t xml:space="preserve"> </w:t>
      </w:r>
      <w:r w:rsidRPr="007773AE">
        <w:rPr>
          <w:rFonts w:ascii="Calibri" w:eastAsia="Calibri" w:hAnsi="Calibri"/>
          <w:spacing w:val="-1"/>
          <w:sz w:val="22"/>
          <w:szCs w:val="22"/>
        </w:rPr>
        <w:t>progress</w:t>
      </w:r>
      <w:r w:rsidRPr="007773AE">
        <w:rPr>
          <w:rFonts w:ascii="Calibri" w:eastAsia="Calibri" w:hAnsi="Calibri"/>
          <w:spacing w:val="-2"/>
          <w:sz w:val="22"/>
          <w:szCs w:val="22"/>
        </w:rPr>
        <w:t xml:space="preserve"> </w:t>
      </w:r>
      <w:r w:rsidRPr="007773AE">
        <w:rPr>
          <w:rFonts w:ascii="Calibri" w:eastAsia="Calibri" w:hAnsi="Calibri"/>
          <w:sz w:val="22"/>
          <w:szCs w:val="22"/>
        </w:rPr>
        <w:t>within</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a </w:t>
      </w:r>
      <w:r w:rsidRPr="007773AE">
        <w:rPr>
          <w:rFonts w:ascii="Calibri" w:eastAsia="Calibri" w:hAnsi="Calibri"/>
          <w:spacing w:val="-1"/>
          <w:sz w:val="22"/>
          <w:szCs w:val="22"/>
        </w:rPr>
        <w:t>release,</w:t>
      </w:r>
      <w:r w:rsidRPr="007773AE">
        <w:rPr>
          <w:rFonts w:ascii="Calibri" w:eastAsia="Calibri" w:hAnsi="Calibri"/>
          <w:sz w:val="22"/>
          <w:szCs w:val="22"/>
        </w:rPr>
        <w:t xml:space="preserve"> </w:t>
      </w:r>
      <w:r w:rsidRPr="007773AE">
        <w:rPr>
          <w:rFonts w:ascii="Calibri" w:eastAsia="Calibri" w:hAnsi="Calibri"/>
          <w:spacing w:val="-1"/>
          <w:sz w:val="22"/>
          <w:szCs w:val="22"/>
        </w:rPr>
        <w:t>test</w:t>
      </w:r>
      <w:r w:rsidRPr="007773AE">
        <w:rPr>
          <w:rFonts w:ascii="Calibri" w:eastAsia="Calibri" w:hAnsi="Calibri"/>
          <w:sz w:val="22"/>
          <w:szCs w:val="22"/>
        </w:rPr>
        <w:t xml:space="preserve"> </w:t>
      </w:r>
      <w:r w:rsidRPr="007773AE">
        <w:rPr>
          <w:rFonts w:ascii="Calibri" w:eastAsia="Calibri" w:hAnsi="Calibri"/>
          <w:spacing w:val="-1"/>
          <w:sz w:val="22"/>
          <w:szCs w:val="22"/>
        </w:rPr>
        <w:t xml:space="preserve">results, </w:t>
      </w:r>
      <w:r w:rsidRPr="007773AE">
        <w:rPr>
          <w:rFonts w:ascii="Calibri" w:eastAsia="Calibri" w:hAnsi="Calibri"/>
          <w:sz w:val="22"/>
          <w:szCs w:val="22"/>
        </w:rPr>
        <w:t>and</w:t>
      </w:r>
      <w:r w:rsidRPr="007773AE">
        <w:rPr>
          <w:rFonts w:ascii="Calibri" w:eastAsia="Calibri" w:hAnsi="Calibri"/>
          <w:spacing w:val="-4"/>
          <w:sz w:val="22"/>
          <w:szCs w:val="22"/>
        </w:rPr>
        <w:t xml:space="preserve"> </w:t>
      </w:r>
      <w:r w:rsidRPr="007773AE">
        <w:rPr>
          <w:rFonts w:ascii="Calibri" w:eastAsia="Calibri" w:hAnsi="Calibri"/>
          <w:spacing w:val="-1"/>
          <w:sz w:val="22"/>
          <w:szCs w:val="22"/>
        </w:rPr>
        <w:t>other</w:t>
      </w:r>
      <w:r w:rsidRPr="007773AE">
        <w:rPr>
          <w:rFonts w:ascii="Calibri" w:eastAsia="Calibri" w:hAnsi="Calibri"/>
          <w:sz w:val="22"/>
          <w:szCs w:val="22"/>
        </w:rPr>
        <w:t xml:space="preserve"> </w:t>
      </w:r>
      <w:r w:rsidRPr="007773AE">
        <w:rPr>
          <w:rFonts w:ascii="Calibri" w:eastAsia="Calibri" w:hAnsi="Calibri"/>
          <w:spacing w:val="-1"/>
          <w:sz w:val="22"/>
          <w:szCs w:val="22"/>
        </w:rPr>
        <w:t>analytics.</w:t>
      </w:r>
      <w:r w:rsidRPr="007773AE">
        <w:rPr>
          <w:rFonts w:ascii="Calibri" w:eastAsia="Calibri" w:hAnsi="Calibri"/>
          <w:sz w:val="22"/>
          <w:szCs w:val="22"/>
        </w:rPr>
        <w:t xml:space="preserve"> If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out-of-the-box</w:t>
      </w:r>
      <w:r w:rsidRPr="007773AE">
        <w:rPr>
          <w:rFonts w:ascii="Calibri" w:eastAsia="Calibri" w:hAnsi="Calibri"/>
          <w:spacing w:val="-2"/>
          <w:sz w:val="22"/>
          <w:szCs w:val="22"/>
        </w:rPr>
        <w:t xml:space="preserve"> </w:t>
      </w:r>
      <w:r w:rsidRPr="007773AE">
        <w:rPr>
          <w:rFonts w:ascii="Calibri" w:eastAsia="Calibri" w:hAnsi="Calibri"/>
          <w:spacing w:val="-1"/>
          <w:sz w:val="22"/>
          <w:szCs w:val="22"/>
        </w:rPr>
        <w:t>widgets</w:t>
      </w:r>
      <w:r w:rsidRPr="007773AE">
        <w:rPr>
          <w:rFonts w:ascii="Calibri" w:eastAsia="Calibri" w:hAnsi="Calibri"/>
          <w:sz w:val="22"/>
          <w:szCs w:val="22"/>
        </w:rPr>
        <w:t xml:space="preserve"> are</w:t>
      </w:r>
      <w:r w:rsidRPr="007773AE">
        <w:rPr>
          <w:rFonts w:ascii="Calibri" w:eastAsia="Calibri" w:hAnsi="Calibri"/>
          <w:spacing w:val="-2"/>
          <w:sz w:val="22"/>
          <w:szCs w:val="22"/>
        </w:rPr>
        <w:t xml:space="preserve"> </w:t>
      </w:r>
      <w:r w:rsidRPr="007773AE">
        <w:rPr>
          <w:rFonts w:ascii="Calibri" w:eastAsia="Calibri" w:hAnsi="Calibri"/>
          <w:spacing w:val="-1"/>
          <w:sz w:val="22"/>
          <w:szCs w:val="22"/>
        </w:rPr>
        <w:t>not</w:t>
      </w:r>
      <w:r w:rsidRPr="007773AE">
        <w:rPr>
          <w:rFonts w:ascii="Calibri" w:eastAsia="Calibri" w:hAnsi="Calibri"/>
          <w:spacing w:val="81"/>
          <w:sz w:val="22"/>
          <w:szCs w:val="22"/>
        </w:rPr>
        <w:t xml:space="preserve"> </w:t>
      </w:r>
      <w:r w:rsidRPr="007773AE">
        <w:rPr>
          <w:rFonts w:ascii="Calibri" w:eastAsia="Calibri" w:hAnsi="Calibri"/>
          <w:spacing w:val="-1"/>
          <w:sz w:val="22"/>
          <w:szCs w:val="22"/>
        </w:rPr>
        <w:t>sufficient for</w:t>
      </w:r>
      <w:r w:rsidRPr="007773AE">
        <w:rPr>
          <w:rFonts w:ascii="Calibri" w:eastAsia="Calibri" w:hAnsi="Calibri"/>
          <w:sz w:val="22"/>
          <w:szCs w:val="22"/>
        </w:rPr>
        <w:t xml:space="preserve"> </w:t>
      </w:r>
      <w:r w:rsidRPr="007773AE">
        <w:rPr>
          <w:rFonts w:ascii="Calibri" w:eastAsia="Calibri" w:hAnsi="Calibri"/>
          <w:spacing w:val="-1"/>
          <w:sz w:val="22"/>
          <w:szCs w:val="22"/>
        </w:rPr>
        <w:t>your</w:t>
      </w:r>
      <w:r w:rsidRPr="007773AE">
        <w:rPr>
          <w:rFonts w:ascii="Calibri" w:eastAsia="Calibri" w:hAnsi="Calibri"/>
          <w:sz w:val="22"/>
          <w:szCs w:val="22"/>
        </w:rPr>
        <w:t xml:space="preserve"> </w:t>
      </w:r>
      <w:r w:rsidRPr="007773AE">
        <w:rPr>
          <w:rFonts w:ascii="Calibri" w:eastAsia="Calibri" w:hAnsi="Calibri"/>
          <w:spacing w:val="-1"/>
          <w:sz w:val="22"/>
          <w:szCs w:val="22"/>
        </w:rPr>
        <w:t>analysis</w:t>
      </w:r>
      <w:r w:rsidRPr="007773AE">
        <w:rPr>
          <w:rFonts w:ascii="Calibri" w:eastAsia="Calibri" w:hAnsi="Calibri"/>
          <w:spacing w:val="-2"/>
          <w:sz w:val="22"/>
          <w:szCs w:val="22"/>
        </w:rPr>
        <w:t xml:space="preserve"> </w:t>
      </w:r>
      <w:r w:rsidRPr="007773AE">
        <w:rPr>
          <w:rFonts w:ascii="Calibri" w:eastAsia="Calibri" w:hAnsi="Calibri"/>
          <w:spacing w:val="-1"/>
          <w:sz w:val="22"/>
          <w:szCs w:val="22"/>
        </w:rPr>
        <w:t>needs,</w:t>
      </w:r>
      <w:r w:rsidRPr="007773AE">
        <w:rPr>
          <w:rFonts w:ascii="Calibri" w:eastAsia="Calibri" w:hAnsi="Calibri"/>
          <w:sz w:val="22"/>
          <w:szCs w:val="22"/>
        </w:rPr>
        <w:t xml:space="preserve"> </w:t>
      </w:r>
      <w:r w:rsidRPr="007773AE">
        <w:rPr>
          <w:rFonts w:ascii="Calibri" w:eastAsia="Calibri" w:hAnsi="Calibri"/>
          <w:spacing w:val="-1"/>
          <w:sz w:val="22"/>
          <w:szCs w:val="22"/>
        </w:rPr>
        <w:t>create</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a </w:t>
      </w:r>
      <w:r w:rsidRPr="007773AE">
        <w:rPr>
          <w:rFonts w:ascii="Calibri" w:eastAsia="Calibri" w:hAnsi="Calibri"/>
          <w:spacing w:val="-1"/>
          <w:sz w:val="22"/>
          <w:szCs w:val="22"/>
        </w:rPr>
        <w:t>custom widget</w:t>
      </w:r>
      <w:r w:rsidRPr="007773AE">
        <w:rPr>
          <w:rFonts w:ascii="Calibri" w:eastAsia="Calibri" w:hAnsi="Calibri"/>
          <w:sz w:val="22"/>
          <w:szCs w:val="22"/>
        </w:rPr>
        <w:t xml:space="preserve"> </w:t>
      </w:r>
      <w:r w:rsidRPr="007773AE">
        <w:rPr>
          <w:rFonts w:ascii="Calibri" w:eastAsia="Calibri" w:hAnsi="Calibri"/>
          <w:spacing w:val="-1"/>
          <w:sz w:val="22"/>
          <w:szCs w:val="22"/>
        </w:rPr>
        <w:t>to</w:t>
      </w:r>
      <w:r w:rsidRPr="007773AE">
        <w:rPr>
          <w:rFonts w:ascii="Calibri" w:eastAsia="Calibri" w:hAnsi="Calibri"/>
          <w:spacing w:val="1"/>
          <w:sz w:val="22"/>
          <w:szCs w:val="22"/>
        </w:rPr>
        <w:t xml:space="preserve"> </w:t>
      </w:r>
      <w:r w:rsidRPr="007773AE">
        <w:rPr>
          <w:rFonts w:ascii="Calibri" w:eastAsia="Calibri" w:hAnsi="Calibri"/>
          <w:spacing w:val="-1"/>
          <w:sz w:val="22"/>
          <w:szCs w:val="22"/>
        </w:rPr>
        <w:t>display</w:t>
      </w:r>
      <w:r w:rsidRPr="007773AE">
        <w:rPr>
          <w:rFonts w:ascii="Calibri" w:eastAsia="Calibri" w:hAnsi="Calibri"/>
          <w:spacing w:val="-3"/>
          <w:sz w:val="22"/>
          <w:szCs w:val="22"/>
        </w:rPr>
        <w:t xml:space="preserve"> </w:t>
      </w:r>
      <w:r w:rsidRPr="007773AE">
        <w:rPr>
          <w:rFonts w:ascii="Calibri" w:eastAsia="Calibri" w:hAnsi="Calibri"/>
          <w:spacing w:val="-1"/>
          <w:sz w:val="22"/>
          <w:szCs w:val="22"/>
        </w:rPr>
        <w:t>your</w:t>
      </w:r>
      <w:r w:rsidRPr="007773AE">
        <w:rPr>
          <w:rFonts w:ascii="Calibri" w:eastAsia="Calibri" w:hAnsi="Calibri"/>
          <w:sz w:val="22"/>
          <w:szCs w:val="22"/>
        </w:rPr>
        <w:t xml:space="preserve"> </w:t>
      </w:r>
      <w:r w:rsidRPr="007773AE">
        <w:rPr>
          <w:rFonts w:ascii="Calibri" w:eastAsia="Calibri" w:hAnsi="Calibri"/>
          <w:spacing w:val="-1"/>
          <w:sz w:val="22"/>
          <w:szCs w:val="22"/>
        </w:rPr>
        <w:t>data.</w:t>
      </w:r>
    </w:p>
    <w:p w14:paraId="5463785D" w14:textId="77777777" w:rsidR="007773AE" w:rsidRPr="007773AE" w:rsidRDefault="007773AE" w:rsidP="007773AE">
      <w:pPr>
        <w:widowControl w:val="0"/>
        <w:spacing w:before="160" w:line="259" w:lineRule="auto"/>
        <w:ind w:right="322"/>
        <w:rPr>
          <w:rFonts w:ascii="Calibri" w:eastAsia="Calibri" w:hAnsi="Calibri"/>
          <w:sz w:val="22"/>
          <w:szCs w:val="22"/>
        </w:rPr>
      </w:pPr>
      <w:r w:rsidRPr="007773AE">
        <w:rPr>
          <w:rFonts w:ascii="Calibri" w:eastAsia="Calibri" w:hAnsi="Calibri"/>
          <w:spacing w:val="-1"/>
          <w:sz w:val="22"/>
          <w:szCs w:val="22"/>
        </w:rPr>
        <w:t>For</w:t>
      </w:r>
      <w:r w:rsidRPr="007773AE">
        <w:rPr>
          <w:rFonts w:ascii="Calibri" w:eastAsia="Calibri" w:hAnsi="Calibri"/>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dashboard</w:t>
      </w:r>
      <w:r w:rsidRPr="007773AE">
        <w:rPr>
          <w:rFonts w:ascii="Calibri" w:eastAsia="Calibri" w:hAnsi="Calibri"/>
          <w:spacing w:val="-3"/>
          <w:sz w:val="22"/>
          <w:szCs w:val="22"/>
        </w:rPr>
        <w:t xml:space="preserve"> </w:t>
      </w:r>
      <w:r w:rsidRPr="007773AE">
        <w:rPr>
          <w:rFonts w:ascii="Calibri" w:eastAsia="Calibri" w:hAnsi="Calibri"/>
          <w:spacing w:val="-1"/>
          <w:sz w:val="22"/>
          <w:szCs w:val="22"/>
        </w:rPr>
        <w:t>widgets,</w:t>
      </w:r>
      <w:r w:rsidRPr="007773AE">
        <w:rPr>
          <w:rFonts w:ascii="Calibri" w:eastAsia="Calibri" w:hAnsi="Calibri"/>
          <w:spacing w:val="-3"/>
          <w:sz w:val="22"/>
          <w:szCs w:val="22"/>
        </w:rPr>
        <w:t xml:space="preserve"> </w:t>
      </w:r>
      <w:r w:rsidRPr="007773AE">
        <w:rPr>
          <w:rFonts w:ascii="Calibri" w:eastAsia="Calibri" w:hAnsi="Calibri"/>
          <w:sz w:val="22"/>
          <w:szCs w:val="22"/>
        </w:rPr>
        <w:t xml:space="preserve">it is </w:t>
      </w:r>
      <w:r w:rsidRPr="007773AE">
        <w:rPr>
          <w:rFonts w:ascii="Calibri" w:eastAsia="Calibri" w:hAnsi="Calibri"/>
          <w:spacing w:val="-1"/>
          <w:sz w:val="22"/>
          <w:szCs w:val="22"/>
        </w:rPr>
        <w:t>possible</w:t>
      </w:r>
      <w:r w:rsidRPr="007773AE">
        <w:rPr>
          <w:rFonts w:ascii="Calibri" w:eastAsia="Calibri" w:hAnsi="Calibri"/>
          <w:spacing w:val="-2"/>
          <w:sz w:val="22"/>
          <w:szCs w:val="22"/>
        </w:rPr>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customize</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1"/>
          <w:sz w:val="22"/>
          <w:szCs w:val="22"/>
        </w:rPr>
        <w:t>information shown</w:t>
      </w:r>
      <w:r w:rsidRPr="007773AE">
        <w:rPr>
          <w:rFonts w:ascii="Calibri" w:eastAsia="Calibri" w:hAnsi="Calibri"/>
          <w:sz w:val="22"/>
          <w:szCs w:val="22"/>
        </w:rPr>
        <w:t xml:space="preserve"> in</w:t>
      </w:r>
      <w:r w:rsidRPr="007773AE">
        <w:rPr>
          <w:rFonts w:ascii="Calibri" w:eastAsia="Calibri" w:hAnsi="Calibri"/>
          <w:spacing w:val="-3"/>
          <w:sz w:val="22"/>
          <w:szCs w:val="22"/>
        </w:rPr>
        <w:t xml:space="preserve"> </w:t>
      </w: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dashboard such</w:t>
      </w:r>
      <w:r w:rsidRPr="007773AE">
        <w:rPr>
          <w:rFonts w:ascii="Calibri" w:eastAsia="Calibri" w:hAnsi="Calibri"/>
          <w:spacing w:val="1"/>
          <w:sz w:val="22"/>
          <w:szCs w:val="22"/>
        </w:rPr>
        <w:t xml:space="preserve"> </w:t>
      </w:r>
      <w:r w:rsidRPr="007773AE">
        <w:rPr>
          <w:rFonts w:ascii="Calibri" w:eastAsia="Calibri" w:hAnsi="Calibri"/>
          <w:sz w:val="22"/>
          <w:szCs w:val="22"/>
        </w:rPr>
        <w:t>as</w:t>
      </w:r>
      <w:r w:rsidRPr="007773AE">
        <w:rPr>
          <w:rFonts w:ascii="Calibri" w:eastAsia="Calibri" w:hAnsi="Calibri"/>
          <w:spacing w:val="65"/>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1"/>
          <w:sz w:val="22"/>
          <w:szCs w:val="22"/>
        </w:rPr>
        <w:t>type</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of </w:t>
      </w:r>
      <w:r w:rsidRPr="007773AE">
        <w:rPr>
          <w:rFonts w:ascii="Calibri" w:eastAsia="Calibri" w:hAnsi="Calibri"/>
          <w:spacing w:val="-1"/>
          <w:sz w:val="22"/>
          <w:szCs w:val="22"/>
        </w:rPr>
        <w:t>data</w:t>
      </w:r>
      <w:r w:rsidRPr="007773AE">
        <w:rPr>
          <w:rFonts w:ascii="Calibri" w:eastAsia="Calibri" w:hAnsi="Calibri"/>
          <w:spacing w:val="-3"/>
          <w:sz w:val="22"/>
          <w:szCs w:val="22"/>
        </w:rPr>
        <w:t xml:space="preserve"> </w:t>
      </w:r>
      <w:r w:rsidRPr="007773AE">
        <w:rPr>
          <w:rFonts w:ascii="Calibri" w:eastAsia="Calibri" w:hAnsi="Calibri"/>
          <w:spacing w:val="-1"/>
          <w:sz w:val="22"/>
          <w:szCs w:val="22"/>
        </w:rPr>
        <w:t>reported,</w:t>
      </w:r>
      <w:r w:rsidRPr="007773AE">
        <w:rPr>
          <w:rFonts w:ascii="Calibri" w:eastAsia="Calibri" w:hAnsi="Calibri"/>
          <w:spacing w:val="-3"/>
          <w:sz w:val="22"/>
          <w:szCs w:val="22"/>
        </w:rPr>
        <w:t xml:space="preserve"> </w:t>
      </w: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scope</w:t>
      </w:r>
      <w:r w:rsidRPr="007773AE">
        <w:rPr>
          <w:rFonts w:ascii="Calibri" w:eastAsia="Calibri" w:hAnsi="Calibri"/>
          <w:sz w:val="22"/>
          <w:szCs w:val="22"/>
        </w:rPr>
        <w:t xml:space="preserve"> </w:t>
      </w:r>
      <w:r w:rsidRPr="007773AE">
        <w:rPr>
          <w:rFonts w:ascii="Calibri" w:eastAsia="Calibri" w:hAnsi="Calibri"/>
          <w:spacing w:val="-1"/>
          <w:sz w:val="22"/>
          <w:szCs w:val="22"/>
        </w:rPr>
        <w:t>and time</w:t>
      </w:r>
      <w:r w:rsidRPr="007773AE">
        <w:rPr>
          <w:rFonts w:ascii="Calibri" w:eastAsia="Calibri" w:hAnsi="Calibri"/>
          <w:spacing w:val="-2"/>
          <w:sz w:val="22"/>
          <w:szCs w:val="22"/>
        </w:rPr>
        <w:t xml:space="preserve"> </w:t>
      </w:r>
      <w:r w:rsidRPr="007773AE">
        <w:rPr>
          <w:rFonts w:ascii="Calibri" w:eastAsia="Calibri" w:hAnsi="Calibri"/>
          <w:spacing w:val="-1"/>
          <w:sz w:val="22"/>
          <w:szCs w:val="22"/>
        </w:rPr>
        <w:t>frame,</w:t>
      </w:r>
      <w:r w:rsidRPr="007773AE">
        <w:rPr>
          <w:rFonts w:ascii="Calibri" w:eastAsia="Calibri" w:hAnsi="Calibri"/>
          <w:spacing w:val="-2"/>
          <w:sz w:val="22"/>
          <w:szCs w:val="22"/>
        </w:rPr>
        <w:t xml:space="preserve"> and</w:t>
      </w:r>
      <w:r w:rsidRPr="007773AE">
        <w:rPr>
          <w:rFonts w:ascii="Calibri" w:eastAsia="Calibri" w:hAnsi="Calibri"/>
          <w:spacing w:val="-1"/>
          <w:sz w:val="22"/>
          <w:szCs w:val="22"/>
        </w:rPr>
        <w:t xml:space="preserve"> </w:t>
      </w:r>
      <w:r w:rsidRPr="007773AE">
        <w:rPr>
          <w:rFonts w:ascii="Calibri" w:eastAsia="Calibri" w:hAnsi="Calibri"/>
          <w:spacing w:val="1"/>
          <w:sz w:val="22"/>
          <w:szCs w:val="22"/>
        </w:rPr>
        <w:t xml:space="preserve">how </w:t>
      </w: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data</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is </w:t>
      </w:r>
      <w:r w:rsidRPr="007773AE">
        <w:rPr>
          <w:rFonts w:ascii="Calibri" w:eastAsia="Calibri" w:hAnsi="Calibri"/>
          <w:spacing w:val="-2"/>
          <w:sz w:val="22"/>
          <w:szCs w:val="22"/>
        </w:rPr>
        <w:t>grouped</w:t>
      </w:r>
      <w:r w:rsidRPr="007773AE">
        <w:rPr>
          <w:rFonts w:ascii="Calibri" w:eastAsia="Calibri" w:hAnsi="Calibri"/>
          <w:spacing w:val="-1"/>
          <w:sz w:val="22"/>
          <w:szCs w:val="22"/>
        </w:rPr>
        <w:t xml:space="preserve"> </w:t>
      </w:r>
      <w:r w:rsidRPr="007773AE">
        <w:rPr>
          <w:rFonts w:ascii="Calibri" w:eastAsia="Calibri" w:hAnsi="Calibri"/>
          <w:sz w:val="22"/>
          <w:szCs w:val="22"/>
        </w:rPr>
        <w:t>and</w:t>
      </w:r>
      <w:r w:rsidRPr="007773AE">
        <w:rPr>
          <w:rFonts w:ascii="Calibri" w:eastAsia="Calibri" w:hAnsi="Calibri"/>
          <w:spacing w:val="-2"/>
          <w:sz w:val="22"/>
          <w:szCs w:val="22"/>
        </w:rPr>
        <w:t xml:space="preserve"> </w:t>
      </w:r>
      <w:r w:rsidRPr="007773AE">
        <w:rPr>
          <w:rFonts w:ascii="Calibri" w:eastAsia="Calibri" w:hAnsi="Calibri"/>
          <w:spacing w:val="-1"/>
          <w:sz w:val="22"/>
          <w:szCs w:val="22"/>
        </w:rPr>
        <w:t>displayed.</w:t>
      </w:r>
    </w:p>
    <w:p w14:paraId="070D6839" w14:textId="77777777" w:rsidR="007773AE" w:rsidRPr="007773AE" w:rsidRDefault="007773AE" w:rsidP="007773AE">
      <w:pPr>
        <w:widowControl w:val="0"/>
        <w:spacing w:before="158" w:line="259" w:lineRule="auto"/>
        <w:ind w:right="322"/>
        <w:rPr>
          <w:rFonts w:ascii="Calibri" w:eastAsia="Calibri" w:hAnsi="Calibri"/>
          <w:sz w:val="22"/>
          <w:szCs w:val="22"/>
        </w:rPr>
      </w:pP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dashboard</w:t>
      </w:r>
      <w:r w:rsidRPr="007773AE">
        <w:rPr>
          <w:rFonts w:ascii="Calibri" w:eastAsia="Calibri" w:hAnsi="Calibri"/>
          <w:spacing w:val="-3"/>
          <w:sz w:val="22"/>
          <w:szCs w:val="22"/>
        </w:rPr>
        <w:t xml:space="preserve"> </w:t>
      </w:r>
      <w:r w:rsidRPr="007773AE">
        <w:rPr>
          <w:rFonts w:ascii="Calibri" w:eastAsia="Calibri" w:hAnsi="Calibri"/>
          <w:sz w:val="22"/>
          <w:szCs w:val="22"/>
        </w:rPr>
        <w:t>also</w:t>
      </w:r>
      <w:r w:rsidRPr="007773AE">
        <w:rPr>
          <w:rFonts w:ascii="Calibri" w:eastAsia="Calibri" w:hAnsi="Calibri"/>
          <w:spacing w:val="-2"/>
          <w:sz w:val="22"/>
          <w:szCs w:val="22"/>
        </w:rPr>
        <w:t xml:space="preserve"> </w:t>
      </w:r>
      <w:r w:rsidRPr="007773AE">
        <w:rPr>
          <w:rFonts w:ascii="Calibri" w:eastAsia="Calibri" w:hAnsi="Calibri"/>
          <w:spacing w:val="-1"/>
          <w:sz w:val="22"/>
          <w:szCs w:val="22"/>
        </w:rPr>
        <w:t>enables</w:t>
      </w:r>
      <w:r w:rsidRPr="007773AE">
        <w:rPr>
          <w:rFonts w:ascii="Calibri" w:eastAsia="Calibri" w:hAnsi="Calibri"/>
          <w:sz w:val="22"/>
          <w:szCs w:val="22"/>
        </w:rPr>
        <w:t xml:space="preserve"> </w:t>
      </w:r>
      <w:r w:rsidRPr="007773AE">
        <w:rPr>
          <w:rFonts w:ascii="Calibri" w:eastAsia="Calibri" w:hAnsi="Calibri"/>
          <w:spacing w:val="-1"/>
          <w:sz w:val="22"/>
          <w:szCs w:val="22"/>
        </w:rPr>
        <w:t>you to</w:t>
      </w:r>
      <w:r w:rsidRPr="007773AE">
        <w:rPr>
          <w:rFonts w:ascii="Calibri" w:eastAsia="Calibri" w:hAnsi="Calibri"/>
          <w:spacing w:val="1"/>
          <w:sz w:val="22"/>
          <w:szCs w:val="22"/>
        </w:rPr>
        <w:t xml:space="preserve"> </w:t>
      </w:r>
      <w:r w:rsidRPr="007773AE">
        <w:rPr>
          <w:rFonts w:ascii="Calibri" w:eastAsia="Calibri" w:hAnsi="Calibri"/>
          <w:spacing w:val="-1"/>
          <w:sz w:val="22"/>
          <w:szCs w:val="22"/>
        </w:rPr>
        <w:t>configure</w:t>
      </w:r>
      <w:r w:rsidRPr="007773AE">
        <w:rPr>
          <w:rFonts w:ascii="Calibri" w:eastAsia="Calibri" w:hAnsi="Calibri"/>
          <w:sz w:val="22"/>
          <w:szCs w:val="22"/>
        </w:rPr>
        <w:t xml:space="preserve"> </w:t>
      </w:r>
      <w:r w:rsidRPr="007773AE">
        <w:rPr>
          <w:rFonts w:ascii="Calibri" w:eastAsia="Calibri" w:hAnsi="Calibri"/>
          <w:spacing w:val="-1"/>
          <w:sz w:val="22"/>
          <w:szCs w:val="22"/>
        </w:rPr>
        <w:t>how</w:t>
      </w:r>
      <w:r w:rsidRPr="007773AE">
        <w:rPr>
          <w:rFonts w:ascii="Calibri" w:eastAsia="Calibri" w:hAnsi="Calibri"/>
          <w:spacing w:val="-2"/>
          <w:sz w:val="22"/>
          <w:szCs w:val="22"/>
        </w:rPr>
        <w:t xml:space="preserve"> </w:t>
      </w:r>
      <w:r w:rsidRPr="007773AE">
        <w:rPr>
          <w:rFonts w:ascii="Calibri" w:eastAsia="Calibri" w:hAnsi="Calibri"/>
          <w:sz w:val="22"/>
          <w:szCs w:val="22"/>
        </w:rPr>
        <w:t>you</w:t>
      </w:r>
      <w:r w:rsidRPr="007773AE">
        <w:rPr>
          <w:rFonts w:ascii="Calibri" w:eastAsia="Calibri" w:hAnsi="Calibri"/>
          <w:spacing w:val="-3"/>
          <w:sz w:val="22"/>
          <w:szCs w:val="22"/>
        </w:rPr>
        <w:t xml:space="preserve"> </w:t>
      </w:r>
      <w:r w:rsidRPr="007773AE">
        <w:rPr>
          <w:rFonts w:ascii="Calibri" w:eastAsia="Calibri" w:hAnsi="Calibri"/>
          <w:spacing w:val="-1"/>
          <w:sz w:val="22"/>
          <w:szCs w:val="22"/>
        </w:rPr>
        <w:t>want</w:t>
      </w:r>
      <w:r w:rsidRPr="007773AE">
        <w:rPr>
          <w:rFonts w:ascii="Calibri" w:eastAsia="Calibri" w:hAnsi="Calibri"/>
          <w:spacing w:val="-2"/>
          <w:sz w:val="22"/>
          <w:szCs w:val="22"/>
        </w:rPr>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view</w:t>
      </w:r>
      <w:r w:rsidRPr="007773AE">
        <w:rPr>
          <w:rFonts w:ascii="Calibri" w:eastAsia="Calibri" w:hAnsi="Calibri"/>
          <w:spacing w:val="-2"/>
          <w:sz w:val="22"/>
          <w:szCs w:val="22"/>
        </w:rPr>
        <w:t xml:space="preserve"> </w:t>
      </w:r>
      <w:r w:rsidRPr="007773AE">
        <w:rPr>
          <w:rFonts w:ascii="Calibri" w:eastAsia="Calibri" w:hAnsi="Calibri"/>
          <w:spacing w:val="-1"/>
          <w:sz w:val="22"/>
          <w:szCs w:val="22"/>
        </w:rPr>
        <w:t>widgets</w:t>
      </w:r>
      <w:r w:rsidRPr="007773AE">
        <w:rPr>
          <w:rFonts w:ascii="Calibri" w:eastAsia="Calibri" w:hAnsi="Calibri"/>
          <w:sz w:val="22"/>
          <w:szCs w:val="22"/>
        </w:rPr>
        <w:t xml:space="preserve"> and</w:t>
      </w:r>
      <w:r w:rsidRPr="007773AE">
        <w:rPr>
          <w:rFonts w:ascii="Calibri" w:eastAsia="Calibri" w:hAnsi="Calibri"/>
          <w:spacing w:val="-4"/>
          <w:sz w:val="22"/>
          <w:szCs w:val="22"/>
        </w:rPr>
        <w:t xml:space="preserve"> </w:t>
      </w:r>
      <w:r w:rsidRPr="007773AE">
        <w:rPr>
          <w:rFonts w:ascii="Calibri" w:eastAsia="Calibri" w:hAnsi="Calibri"/>
          <w:spacing w:val="-1"/>
          <w:sz w:val="22"/>
          <w:szCs w:val="22"/>
        </w:rPr>
        <w:t>save</w:t>
      </w:r>
      <w:r w:rsidRPr="007773AE">
        <w:rPr>
          <w:rFonts w:ascii="Calibri" w:eastAsia="Calibri" w:hAnsi="Calibri"/>
          <w:sz w:val="22"/>
          <w:szCs w:val="22"/>
        </w:rPr>
        <w:t xml:space="preserve"> </w:t>
      </w:r>
      <w:r w:rsidRPr="007773AE">
        <w:rPr>
          <w:rFonts w:ascii="Calibri" w:eastAsia="Calibri" w:hAnsi="Calibri"/>
          <w:spacing w:val="-1"/>
          <w:sz w:val="22"/>
          <w:szCs w:val="22"/>
        </w:rPr>
        <w:t>different</w:t>
      </w:r>
      <w:r w:rsidRPr="007773AE">
        <w:rPr>
          <w:rFonts w:ascii="Calibri" w:eastAsia="Calibri" w:hAnsi="Calibri"/>
          <w:spacing w:val="-2"/>
          <w:sz w:val="22"/>
          <w:szCs w:val="22"/>
        </w:rPr>
        <w:t xml:space="preserve"> </w:t>
      </w:r>
      <w:r w:rsidRPr="007773AE">
        <w:rPr>
          <w:rFonts w:ascii="Calibri" w:eastAsia="Calibri" w:hAnsi="Calibri"/>
          <w:spacing w:val="-1"/>
          <w:sz w:val="22"/>
          <w:szCs w:val="22"/>
        </w:rPr>
        <w:t>widgets</w:t>
      </w:r>
      <w:r w:rsidRPr="007773AE">
        <w:rPr>
          <w:rFonts w:ascii="Calibri" w:eastAsia="Calibri" w:hAnsi="Calibri"/>
          <w:spacing w:val="69"/>
          <w:sz w:val="22"/>
          <w:szCs w:val="22"/>
        </w:rPr>
        <w:t xml:space="preserve"> </w:t>
      </w:r>
      <w:r w:rsidRPr="007773AE">
        <w:rPr>
          <w:rFonts w:ascii="Calibri" w:eastAsia="Calibri" w:hAnsi="Calibri"/>
          <w:sz w:val="22"/>
          <w:szCs w:val="22"/>
        </w:rPr>
        <w:t xml:space="preserve">as </w:t>
      </w:r>
      <w:r w:rsidRPr="007773AE">
        <w:rPr>
          <w:rFonts w:ascii="Calibri" w:eastAsia="Calibri" w:hAnsi="Calibri"/>
          <w:spacing w:val="-1"/>
          <w:sz w:val="22"/>
          <w:szCs w:val="22"/>
        </w:rPr>
        <w:t>favorites</w:t>
      </w:r>
      <w:r w:rsidRPr="007773AE">
        <w:rPr>
          <w:rFonts w:ascii="Calibri" w:eastAsia="Calibri" w:hAnsi="Calibri"/>
          <w:sz w:val="22"/>
          <w:szCs w:val="22"/>
        </w:rPr>
        <w:t xml:space="preserve"> </w:t>
      </w:r>
      <w:r w:rsidRPr="007773AE">
        <w:rPr>
          <w:rFonts w:ascii="Calibri" w:eastAsia="Calibri" w:hAnsi="Calibri"/>
          <w:spacing w:val="-1"/>
          <w:sz w:val="22"/>
          <w:szCs w:val="22"/>
        </w:rPr>
        <w:t>to</w:t>
      </w:r>
      <w:r w:rsidRPr="007773AE">
        <w:rPr>
          <w:rFonts w:ascii="Calibri" w:eastAsia="Calibri" w:hAnsi="Calibri"/>
          <w:spacing w:val="1"/>
          <w:sz w:val="22"/>
          <w:szCs w:val="22"/>
        </w:rPr>
        <w:t xml:space="preserve"> </w:t>
      </w:r>
      <w:r w:rsidRPr="007773AE">
        <w:rPr>
          <w:rFonts w:ascii="Calibri" w:eastAsia="Calibri" w:hAnsi="Calibri"/>
          <w:spacing w:val="-2"/>
          <w:sz w:val="22"/>
          <w:szCs w:val="22"/>
        </w:rPr>
        <w:t>use</w:t>
      </w:r>
      <w:r w:rsidRPr="007773AE">
        <w:rPr>
          <w:rFonts w:ascii="Calibri" w:eastAsia="Calibri" w:hAnsi="Calibri"/>
          <w:sz w:val="22"/>
          <w:szCs w:val="22"/>
        </w:rPr>
        <w:t xml:space="preserve"> on</w:t>
      </w:r>
      <w:r w:rsidRPr="007773AE">
        <w:rPr>
          <w:rFonts w:ascii="Calibri" w:eastAsia="Calibri" w:hAnsi="Calibri"/>
          <w:spacing w:val="-3"/>
          <w:sz w:val="22"/>
          <w:szCs w:val="22"/>
        </w:rPr>
        <w:t xml:space="preserve"> </w:t>
      </w:r>
      <w:r w:rsidRPr="007773AE">
        <w:rPr>
          <w:rFonts w:ascii="Calibri" w:eastAsia="Calibri" w:hAnsi="Calibri"/>
          <w:spacing w:val="-1"/>
          <w:sz w:val="22"/>
          <w:szCs w:val="22"/>
        </w:rPr>
        <w:t>repeated visits</w:t>
      </w:r>
      <w:r w:rsidRPr="007773AE">
        <w:rPr>
          <w:rFonts w:ascii="Calibri" w:eastAsia="Calibri" w:hAnsi="Calibri"/>
          <w:spacing w:val="-2"/>
          <w:sz w:val="22"/>
          <w:szCs w:val="22"/>
        </w:rPr>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2"/>
          <w:sz w:val="22"/>
          <w:szCs w:val="22"/>
        </w:rPr>
        <w:t>dashboard.</w:t>
      </w:r>
    </w:p>
    <w:p w14:paraId="1EFDB9E1" w14:textId="5A3985FD" w:rsidR="007773AE" w:rsidRPr="007773AE" w:rsidRDefault="0008478A" w:rsidP="007773AE">
      <w:pPr>
        <w:pStyle w:val="Chapter-Sub"/>
      </w:pPr>
      <w:bookmarkStart w:id="99" w:name="_Toc112317320"/>
      <w:r>
        <w:t>Dashboard Activities</w:t>
      </w:r>
      <w:bookmarkEnd w:id="99"/>
    </w:p>
    <w:p w14:paraId="4A9DD998" w14:textId="2DCFDA27" w:rsidR="001E4B75" w:rsidRDefault="007773AE" w:rsidP="007773AE">
      <w:pPr>
        <w:widowControl w:val="0"/>
        <w:spacing w:before="56" w:line="259" w:lineRule="auto"/>
        <w:ind w:right="322"/>
        <w:rPr>
          <w:rFonts w:ascii="Calibri" w:eastAsia="Calibri" w:hAnsi="Calibri"/>
          <w:sz w:val="22"/>
          <w:szCs w:val="22"/>
        </w:rPr>
      </w:pP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Main</w:t>
      </w:r>
      <w:r w:rsidRPr="007773AE">
        <w:rPr>
          <w:rFonts w:ascii="Calibri" w:eastAsia="Calibri" w:hAnsi="Calibri"/>
          <w:spacing w:val="-2"/>
          <w:sz w:val="22"/>
          <w:szCs w:val="22"/>
        </w:rPr>
        <w:t xml:space="preserve"> </w:t>
      </w:r>
      <w:r w:rsidRPr="007773AE">
        <w:rPr>
          <w:rFonts w:ascii="Calibri" w:eastAsia="Calibri" w:hAnsi="Calibri"/>
          <w:spacing w:val="-1"/>
          <w:sz w:val="22"/>
          <w:szCs w:val="22"/>
        </w:rPr>
        <w:t xml:space="preserve">Dashboard </w:t>
      </w:r>
      <w:r w:rsidRPr="007773AE">
        <w:rPr>
          <w:rFonts w:ascii="Calibri" w:eastAsia="Calibri" w:hAnsi="Calibri"/>
          <w:sz w:val="22"/>
          <w:szCs w:val="22"/>
        </w:rPr>
        <w:t>is</w:t>
      </w:r>
      <w:r w:rsidRPr="007773AE">
        <w:rPr>
          <w:rFonts w:ascii="Calibri" w:eastAsia="Calibri" w:hAnsi="Calibri"/>
          <w:spacing w:val="-2"/>
          <w:sz w:val="22"/>
          <w:szCs w:val="22"/>
        </w:rPr>
        <w:t xml:space="preserve"> </w:t>
      </w:r>
      <w:r w:rsidRPr="007773AE">
        <w:rPr>
          <w:rFonts w:ascii="Calibri" w:eastAsia="Calibri" w:hAnsi="Calibri"/>
          <w:spacing w:val="-1"/>
          <w:sz w:val="22"/>
          <w:szCs w:val="22"/>
        </w:rPr>
        <w:t>very</w:t>
      </w:r>
      <w:r w:rsidRPr="007773AE">
        <w:rPr>
          <w:rFonts w:ascii="Calibri" w:eastAsia="Calibri" w:hAnsi="Calibri"/>
          <w:spacing w:val="-2"/>
          <w:sz w:val="22"/>
          <w:szCs w:val="22"/>
        </w:rPr>
        <w:t xml:space="preserve"> </w:t>
      </w:r>
      <w:r w:rsidRPr="007773AE">
        <w:rPr>
          <w:rFonts w:ascii="Calibri" w:eastAsia="Calibri" w:hAnsi="Calibri"/>
          <w:spacing w:val="-1"/>
          <w:sz w:val="22"/>
          <w:szCs w:val="22"/>
        </w:rPr>
        <w:t>much</w:t>
      </w:r>
      <w:r w:rsidRPr="007773AE">
        <w:rPr>
          <w:rFonts w:ascii="Calibri" w:eastAsia="Calibri" w:hAnsi="Calibri"/>
          <w:sz w:val="22"/>
          <w:szCs w:val="22"/>
        </w:rPr>
        <w:t xml:space="preserve"> </w:t>
      </w:r>
      <w:r w:rsidRPr="007773AE">
        <w:rPr>
          <w:rFonts w:ascii="Calibri" w:eastAsia="Calibri" w:hAnsi="Calibri"/>
          <w:spacing w:val="-1"/>
          <w:sz w:val="22"/>
          <w:szCs w:val="22"/>
        </w:rPr>
        <w:t>like</w:t>
      </w:r>
      <w:r w:rsidRPr="007773AE">
        <w:rPr>
          <w:rFonts w:ascii="Calibri" w:eastAsia="Calibri" w:hAnsi="Calibri"/>
          <w:spacing w:val="-2"/>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Overview</w:t>
      </w:r>
      <w:r w:rsidRPr="007773AE">
        <w:rPr>
          <w:rFonts w:ascii="Calibri" w:eastAsia="Calibri" w:hAnsi="Calibri"/>
          <w:spacing w:val="-2"/>
          <w:sz w:val="22"/>
          <w:szCs w:val="22"/>
        </w:rPr>
        <w:t xml:space="preserve"> </w:t>
      </w:r>
      <w:r w:rsidRPr="007773AE">
        <w:rPr>
          <w:rFonts w:ascii="Calibri" w:eastAsia="Calibri" w:hAnsi="Calibri"/>
          <w:spacing w:val="-1"/>
          <w:sz w:val="22"/>
          <w:szCs w:val="22"/>
        </w:rPr>
        <w:t>Dashboards</w:t>
      </w:r>
      <w:r w:rsidRPr="007773AE">
        <w:rPr>
          <w:rFonts w:ascii="Calibri" w:eastAsia="Calibri" w:hAnsi="Calibri"/>
          <w:sz w:val="22"/>
          <w:szCs w:val="22"/>
        </w:rPr>
        <w:t xml:space="preserve"> </w:t>
      </w:r>
      <w:r w:rsidRPr="007773AE">
        <w:rPr>
          <w:rFonts w:ascii="Calibri" w:eastAsia="Calibri" w:hAnsi="Calibri"/>
          <w:spacing w:val="-1"/>
          <w:sz w:val="22"/>
          <w:szCs w:val="22"/>
        </w:rPr>
        <w:t>for</w:t>
      </w:r>
      <w:r w:rsidRPr="007773AE">
        <w:rPr>
          <w:rFonts w:ascii="Calibri" w:eastAsia="Calibri" w:hAnsi="Calibri"/>
          <w:sz w:val="22"/>
          <w:szCs w:val="22"/>
        </w:rPr>
        <w:t xml:space="preserve"> </w:t>
      </w:r>
      <w:r w:rsidRPr="007773AE">
        <w:rPr>
          <w:rFonts w:ascii="Calibri" w:eastAsia="Calibri" w:hAnsi="Calibri"/>
          <w:spacing w:val="-1"/>
          <w:sz w:val="22"/>
          <w:szCs w:val="22"/>
        </w:rPr>
        <w:t>individual</w:t>
      </w:r>
      <w:r w:rsidRPr="007773AE">
        <w:rPr>
          <w:rFonts w:ascii="Calibri" w:eastAsia="Calibri" w:hAnsi="Calibri"/>
          <w:sz w:val="22"/>
          <w:szCs w:val="22"/>
        </w:rPr>
        <w:t xml:space="preserve"> </w:t>
      </w:r>
      <w:r w:rsidRPr="007773AE">
        <w:rPr>
          <w:rFonts w:ascii="Calibri" w:eastAsia="Calibri" w:hAnsi="Calibri"/>
          <w:spacing w:val="-1"/>
          <w:sz w:val="22"/>
          <w:szCs w:val="22"/>
        </w:rPr>
        <w:t>Backlog items,</w:t>
      </w:r>
      <w:r w:rsidRPr="007773AE">
        <w:rPr>
          <w:rFonts w:ascii="Calibri" w:eastAsia="Calibri" w:hAnsi="Calibri"/>
          <w:spacing w:val="-2"/>
          <w:sz w:val="22"/>
          <w:szCs w:val="22"/>
        </w:rPr>
        <w:t xml:space="preserve"> </w:t>
      </w:r>
      <w:r w:rsidRPr="007773AE">
        <w:rPr>
          <w:rFonts w:ascii="Calibri" w:eastAsia="Calibri" w:hAnsi="Calibri"/>
          <w:spacing w:val="-1"/>
          <w:sz w:val="22"/>
          <w:szCs w:val="22"/>
        </w:rPr>
        <w:t xml:space="preserve">except </w:t>
      </w:r>
      <w:r w:rsidRPr="007773AE">
        <w:rPr>
          <w:rFonts w:ascii="Calibri" w:eastAsia="Calibri" w:hAnsi="Calibri"/>
          <w:sz w:val="22"/>
          <w:szCs w:val="22"/>
        </w:rPr>
        <w:t>it</w:t>
      </w:r>
      <w:r w:rsidRPr="007773AE">
        <w:rPr>
          <w:rFonts w:ascii="Calibri" w:eastAsia="Calibri" w:hAnsi="Calibri"/>
          <w:spacing w:val="85"/>
          <w:sz w:val="22"/>
          <w:szCs w:val="22"/>
        </w:rPr>
        <w:t xml:space="preserve"> </w:t>
      </w:r>
      <w:r w:rsidRPr="007773AE">
        <w:rPr>
          <w:rFonts w:ascii="Calibri" w:eastAsia="Calibri" w:hAnsi="Calibri"/>
          <w:spacing w:val="-1"/>
          <w:sz w:val="22"/>
          <w:szCs w:val="22"/>
        </w:rPr>
        <w:t>covers</w:t>
      </w:r>
      <w:r w:rsidRPr="007773AE">
        <w:rPr>
          <w:rFonts w:ascii="Calibri" w:eastAsia="Calibri" w:hAnsi="Calibri"/>
          <w:sz w:val="22"/>
          <w:szCs w:val="22"/>
        </w:rPr>
        <w:t xml:space="preserve"> all</w:t>
      </w:r>
      <w:r w:rsidRPr="007773AE">
        <w:rPr>
          <w:rFonts w:ascii="Calibri" w:eastAsia="Calibri" w:hAnsi="Calibri"/>
          <w:spacing w:val="-3"/>
          <w:sz w:val="22"/>
          <w:szCs w:val="22"/>
        </w:rPr>
        <w:t xml:space="preserve"> </w:t>
      </w:r>
      <w:r w:rsidRPr="007773AE">
        <w:rPr>
          <w:rFonts w:ascii="Calibri" w:eastAsia="Calibri" w:hAnsi="Calibri"/>
          <w:spacing w:val="-1"/>
          <w:sz w:val="22"/>
          <w:szCs w:val="22"/>
        </w:rPr>
        <w:t>data</w:t>
      </w:r>
      <w:r w:rsidRPr="007773AE">
        <w:rPr>
          <w:rFonts w:ascii="Calibri" w:eastAsia="Calibri" w:hAnsi="Calibri"/>
          <w:sz w:val="22"/>
          <w:szCs w:val="22"/>
        </w:rPr>
        <w:t xml:space="preserve"> </w:t>
      </w:r>
      <w:r w:rsidRPr="007773AE">
        <w:rPr>
          <w:rFonts w:ascii="Calibri" w:eastAsia="Calibri" w:hAnsi="Calibri"/>
          <w:spacing w:val="-1"/>
          <w:sz w:val="22"/>
          <w:szCs w:val="22"/>
        </w:rPr>
        <w:t>points</w:t>
      </w:r>
      <w:r w:rsidRPr="007773AE">
        <w:rPr>
          <w:rFonts w:ascii="Calibri" w:eastAsia="Calibri" w:hAnsi="Calibri"/>
          <w:spacing w:val="1"/>
          <w:sz w:val="22"/>
          <w:szCs w:val="22"/>
        </w:rPr>
        <w:t xml:space="preserve"> </w:t>
      </w:r>
      <w:r w:rsidRPr="007773AE">
        <w:rPr>
          <w:rFonts w:ascii="Calibri" w:eastAsia="Calibri" w:hAnsi="Calibri"/>
          <w:spacing w:val="-1"/>
          <w:sz w:val="22"/>
          <w:szCs w:val="22"/>
        </w:rPr>
        <w:t>associated with</w:t>
      </w:r>
      <w:r w:rsidRPr="007773AE">
        <w:rPr>
          <w:rFonts w:ascii="Calibri" w:eastAsia="Calibri" w:hAnsi="Calibri"/>
          <w:sz w:val="22"/>
          <w:szCs w:val="22"/>
        </w:rPr>
        <w:t xml:space="preserve"> the</w:t>
      </w:r>
      <w:r w:rsidRPr="007773AE">
        <w:rPr>
          <w:rFonts w:ascii="Calibri" w:eastAsia="Calibri" w:hAnsi="Calibri"/>
          <w:spacing w:val="-2"/>
          <w:sz w:val="22"/>
          <w:szCs w:val="22"/>
        </w:rPr>
        <w:t xml:space="preserve"> </w:t>
      </w:r>
      <w:r w:rsidRPr="007773AE">
        <w:rPr>
          <w:rFonts w:ascii="Calibri" w:eastAsia="Calibri" w:hAnsi="Calibri"/>
          <w:sz w:val="22"/>
          <w:szCs w:val="22"/>
        </w:rPr>
        <w:t>entire</w:t>
      </w:r>
      <w:r w:rsidRPr="007773AE">
        <w:rPr>
          <w:rFonts w:ascii="Calibri" w:eastAsia="Calibri" w:hAnsi="Calibri"/>
          <w:spacing w:val="-3"/>
          <w:sz w:val="22"/>
          <w:szCs w:val="22"/>
        </w:rPr>
        <w:t xml:space="preserve"> </w:t>
      </w:r>
      <w:r w:rsidRPr="007773AE">
        <w:rPr>
          <w:rFonts w:ascii="Calibri" w:eastAsia="Calibri" w:hAnsi="Calibri"/>
          <w:spacing w:val="-1"/>
          <w:sz w:val="22"/>
          <w:szCs w:val="22"/>
        </w:rPr>
        <w:t>Workspace.</w:t>
      </w:r>
      <w:r w:rsidRPr="007773AE">
        <w:rPr>
          <w:rFonts w:ascii="Calibri" w:eastAsia="Calibri" w:hAnsi="Calibri"/>
          <w:sz w:val="22"/>
          <w:szCs w:val="22"/>
        </w:rPr>
        <w:t xml:space="preserve"> </w:t>
      </w:r>
      <w:r w:rsidRPr="007773AE">
        <w:rPr>
          <w:rFonts w:ascii="Calibri" w:eastAsia="Calibri" w:hAnsi="Calibri"/>
          <w:spacing w:val="-1"/>
          <w:sz w:val="22"/>
          <w:szCs w:val="22"/>
        </w:rPr>
        <w:t>Users</w:t>
      </w:r>
      <w:r w:rsidRPr="007773AE">
        <w:rPr>
          <w:rFonts w:ascii="Calibri" w:eastAsia="Calibri" w:hAnsi="Calibri"/>
          <w:sz w:val="22"/>
          <w:szCs w:val="22"/>
        </w:rPr>
        <w:t xml:space="preserve"> </w:t>
      </w:r>
      <w:r w:rsidRPr="007773AE">
        <w:rPr>
          <w:rFonts w:ascii="Calibri" w:eastAsia="Calibri" w:hAnsi="Calibri"/>
          <w:spacing w:val="-1"/>
          <w:sz w:val="22"/>
          <w:szCs w:val="22"/>
        </w:rPr>
        <w:t>are</w:t>
      </w:r>
      <w:r w:rsidRPr="007773AE">
        <w:rPr>
          <w:rFonts w:ascii="Calibri" w:eastAsia="Calibri" w:hAnsi="Calibri"/>
          <w:sz w:val="22"/>
          <w:szCs w:val="22"/>
        </w:rPr>
        <w:t xml:space="preserve"> </w:t>
      </w:r>
      <w:r w:rsidRPr="007773AE">
        <w:rPr>
          <w:rFonts w:ascii="Calibri" w:eastAsia="Calibri" w:hAnsi="Calibri"/>
          <w:spacing w:val="-1"/>
          <w:sz w:val="22"/>
          <w:szCs w:val="22"/>
        </w:rPr>
        <w:t>expected</w:t>
      </w:r>
      <w:r w:rsidRPr="007773AE">
        <w:rPr>
          <w:rFonts w:ascii="Calibri" w:eastAsia="Calibri" w:hAnsi="Calibri"/>
          <w:sz w:val="22"/>
          <w:szCs w:val="22"/>
        </w:rPr>
        <w:t xml:space="preserve"> </w:t>
      </w:r>
      <w:r w:rsidRPr="007773AE">
        <w:rPr>
          <w:rFonts w:ascii="Calibri" w:eastAsia="Calibri" w:hAnsi="Calibri"/>
          <w:spacing w:val="-1"/>
          <w:sz w:val="22"/>
          <w:szCs w:val="22"/>
        </w:rPr>
        <w:t>to</w:t>
      </w:r>
      <w:r w:rsidRPr="007773AE">
        <w:rPr>
          <w:rFonts w:ascii="Calibri" w:eastAsia="Calibri" w:hAnsi="Calibri"/>
          <w:spacing w:val="1"/>
          <w:sz w:val="22"/>
          <w:szCs w:val="22"/>
        </w:rPr>
        <w:t xml:space="preserve"> </w:t>
      </w:r>
      <w:r w:rsidRPr="007773AE">
        <w:rPr>
          <w:rFonts w:ascii="Calibri" w:eastAsia="Calibri" w:hAnsi="Calibri"/>
          <w:spacing w:val="-1"/>
          <w:sz w:val="22"/>
          <w:szCs w:val="22"/>
        </w:rPr>
        <w:t>leverage</w:t>
      </w:r>
      <w:r w:rsidRPr="007773AE">
        <w:rPr>
          <w:rFonts w:ascii="Calibri" w:eastAsia="Calibri" w:hAnsi="Calibri"/>
          <w:sz w:val="22"/>
          <w:szCs w:val="22"/>
        </w:rPr>
        <w:t xml:space="preserve"> the</w:t>
      </w:r>
      <w:r w:rsidRPr="007773AE">
        <w:rPr>
          <w:rFonts w:ascii="Calibri" w:eastAsia="Calibri" w:hAnsi="Calibri"/>
          <w:spacing w:val="-3"/>
          <w:sz w:val="22"/>
          <w:szCs w:val="22"/>
        </w:rPr>
        <w:t xml:space="preserve"> </w:t>
      </w:r>
      <w:r w:rsidRPr="007773AE">
        <w:rPr>
          <w:rFonts w:ascii="Calibri" w:eastAsia="Calibri" w:hAnsi="Calibri"/>
          <w:spacing w:val="-1"/>
          <w:sz w:val="22"/>
          <w:szCs w:val="22"/>
        </w:rPr>
        <w:t>data</w:t>
      </w:r>
      <w:r w:rsidRPr="007773AE">
        <w:rPr>
          <w:rFonts w:ascii="Calibri" w:eastAsia="Calibri" w:hAnsi="Calibri"/>
          <w:spacing w:val="-2"/>
          <w:sz w:val="22"/>
          <w:szCs w:val="22"/>
        </w:rPr>
        <w:t xml:space="preserve"> </w:t>
      </w:r>
      <w:r w:rsidRPr="007773AE">
        <w:rPr>
          <w:rFonts w:ascii="Calibri" w:eastAsia="Calibri" w:hAnsi="Calibri"/>
          <w:sz w:val="22"/>
          <w:szCs w:val="22"/>
        </w:rPr>
        <w:t>to</w:t>
      </w:r>
      <w:r w:rsidRPr="007773AE">
        <w:rPr>
          <w:rFonts w:ascii="Calibri" w:eastAsia="Calibri" w:hAnsi="Calibri"/>
          <w:spacing w:val="47"/>
          <w:sz w:val="22"/>
          <w:szCs w:val="22"/>
        </w:rPr>
        <w:t xml:space="preserve"> </w:t>
      </w:r>
      <w:r w:rsidRPr="007773AE">
        <w:rPr>
          <w:rFonts w:ascii="Calibri" w:eastAsia="Calibri" w:hAnsi="Calibri"/>
          <w:spacing w:val="-1"/>
          <w:sz w:val="22"/>
          <w:szCs w:val="22"/>
        </w:rPr>
        <w:t>visualize</w:t>
      </w:r>
      <w:r w:rsidRPr="007773AE">
        <w:rPr>
          <w:rFonts w:ascii="Calibri" w:eastAsia="Calibri" w:hAnsi="Calibri"/>
          <w:sz w:val="22"/>
          <w:szCs w:val="22"/>
        </w:rPr>
        <w:t xml:space="preserve"> </w:t>
      </w:r>
      <w:r w:rsidRPr="007773AE">
        <w:rPr>
          <w:rFonts w:ascii="Calibri" w:eastAsia="Calibri" w:hAnsi="Calibri"/>
          <w:spacing w:val="-1"/>
          <w:sz w:val="22"/>
          <w:szCs w:val="22"/>
        </w:rPr>
        <w:t>releases</w:t>
      </w:r>
      <w:r w:rsidRPr="007773AE">
        <w:rPr>
          <w:rFonts w:ascii="Calibri" w:eastAsia="Calibri" w:hAnsi="Calibri"/>
          <w:sz w:val="22"/>
          <w:szCs w:val="22"/>
        </w:rPr>
        <w:t xml:space="preserve"> and</w:t>
      </w:r>
      <w:r w:rsidRPr="007773AE">
        <w:rPr>
          <w:rFonts w:ascii="Calibri" w:eastAsia="Calibri" w:hAnsi="Calibri"/>
          <w:spacing w:val="-4"/>
          <w:sz w:val="22"/>
          <w:szCs w:val="22"/>
        </w:rPr>
        <w:t xml:space="preserve"> </w:t>
      </w:r>
      <w:r w:rsidRPr="007773AE">
        <w:rPr>
          <w:rFonts w:ascii="Calibri" w:eastAsia="Calibri" w:hAnsi="Calibri"/>
          <w:spacing w:val="-1"/>
          <w:sz w:val="22"/>
          <w:szCs w:val="22"/>
        </w:rPr>
        <w:t>overall product</w:t>
      </w:r>
      <w:r w:rsidRPr="007773AE">
        <w:rPr>
          <w:rFonts w:ascii="Calibri" w:eastAsia="Calibri" w:hAnsi="Calibri"/>
          <w:spacing w:val="1"/>
          <w:sz w:val="22"/>
          <w:szCs w:val="22"/>
        </w:rPr>
        <w:t xml:space="preserve"> </w:t>
      </w:r>
      <w:r w:rsidRPr="007773AE">
        <w:rPr>
          <w:rFonts w:ascii="Calibri" w:eastAsia="Calibri" w:hAnsi="Calibri"/>
          <w:spacing w:val="-1"/>
          <w:sz w:val="22"/>
          <w:szCs w:val="22"/>
        </w:rPr>
        <w:t>quality</w:t>
      </w:r>
      <w:r w:rsidRPr="007773AE">
        <w:rPr>
          <w:rFonts w:ascii="Calibri" w:eastAsia="Calibri" w:hAnsi="Calibri"/>
          <w:sz w:val="22"/>
          <w:szCs w:val="22"/>
        </w:rPr>
        <w:t xml:space="preserve"> as</w:t>
      </w:r>
      <w:r w:rsidRPr="007773AE">
        <w:rPr>
          <w:rFonts w:ascii="Calibri" w:eastAsia="Calibri" w:hAnsi="Calibri"/>
          <w:spacing w:val="-2"/>
          <w:sz w:val="22"/>
          <w:szCs w:val="22"/>
        </w:rPr>
        <w:t xml:space="preserve"> </w:t>
      </w:r>
      <w:r w:rsidRPr="007773AE">
        <w:rPr>
          <w:rFonts w:ascii="Calibri" w:eastAsia="Calibri" w:hAnsi="Calibri"/>
          <w:sz w:val="22"/>
          <w:szCs w:val="22"/>
        </w:rPr>
        <w:t>well</w:t>
      </w:r>
      <w:r w:rsidRPr="007773AE">
        <w:rPr>
          <w:rFonts w:ascii="Calibri" w:eastAsia="Calibri" w:hAnsi="Calibri"/>
          <w:spacing w:val="-3"/>
          <w:sz w:val="22"/>
          <w:szCs w:val="22"/>
        </w:rPr>
        <w:t xml:space="preserve"> </w:t>
      </w:r>
      <w:r w:rsidRPr="007773AE">
        <w:rPr>
          <w:rFonts w:ascii="Calibri" w:eastAsia="Calibri" w:hAnsi="Calibri"/>
          <w:spacing w:val="-1"/>
          <w:sz w:val="22"/>
          <w:szCs w:val="22"/>
        </w:rPr>
        <w:t>as</w:t>
      </w:r>
      <w:r w:rsidRPr="007773AE">
        <w:rPr>
          <w:rFonts w:ascii="Calibri" w:eastAsia="Calibri" w:hAnsi="Calibri"/>
          <w:sz w:val="22"/>
          <w:szCs w:val="22"/>
        </w:rPr>
        <w:t xml:space="preserve"> to</w:t>
      </w:r>
      <w:r w:rsidRPr="007773AE">
        <w:rPr>
          <w:rFonts w:ascii="Calibri" w:eastAsia="Calibri" w:hAnsi="Calibri"/>
          <w:spacing w:val="-1"/>
          <w:sz w:val="22"/>
          <w:szCs w:val="22"/>
        </w:rPr>
        <w:t xml:space="preserve"> drill down</w:t>
      </w:r>
      <w:r w:rsidRPr="007773AE">
        <w:rPr>
          <w:rFonts w:ascii="Calibri" w:eastAsia="Calibri" w:hAnsi="Calibri"/>
          <w:sz w:val="22"/>
          <w:szCs w:val="22"/>
        </w:rPr>
        <w:t xml:space="preserve"> on</w:t>
      </w:r>
      <w:r w:rsidRPr="007773AE">
        <w:rPr>
          <w:rFonts w:ascii="Calibri" w:eastAsia="Calibri" w:hAnsi="Calibri"/>
          <w:spacing w:val="-3"/>
          <w:sz w:val="22"/>
          <w:szCs w:val="22"/>
        </w:rPr>
        <w:t xml:space="preserve"> </w:t>
      </w:r>
      <w:r w:rsidRPr="007773AE">
        <w:rPr>
          <w:rFonts w:ascii="Calibri" w:eastAsia="Calibri" w:hAnsi="Calibri"/>
          <w:spacing w:val="-1"/>
          <w:sz w:val="22"/>
          <w:szCs w:val="22"/>
        </w:rPr>
        <w:t>specific</w:t>
      </w:r>
      <w:r w:rsidRPr="007773AE">
        <w:rPr>
          <w:rFonts w:ascii="Calibri" w:eastAsia="Calibri" w:hAnsi="Calibri"/>
          <w:spacing w:val="-3"/>
          <w:sz w:val="22"/>
          <w:szCs w:val="22"/>
        </w:rPr>
        <w:t xml:space="preserve"> </w:t>
      </w:r>
      <w:r w:rsidRPr="007773AE">
        <w:rPr>
          <w:rFonts w:ascii="Calibri" w:eastAsia="Calibri" w:hAnsi="Calibri"/>
          <w:spacing w:val="-1"/>
          <w:sz w:val="22"/>
          <w:szCs w:val="22"/>
        </w:rPr>
        <w:t>interest</w:t>
      </w:r>
      <w:r w:rsidRPr="007773AE">
        <w:rPr>
          <w:rFonts w:ascii="Calibri" w:eastAsia="Calibri" w:hAnsi="Calibri"/>
          <w:spacing w:val="-2"/>
          <w:sz w:val="22"/>
          <w:szCs w:val="22"/>
        </w:rPr>
        <w:t xml:space="preserve"> </w:t>
      </w:r>
      <w:r w:rsidRPr="007773AE">
        <w:rPr>
          <w:rFonts w:ascii="Calibri" w:eastAsia="Calibri" w:hAnsi="Calibri"/>
          <w:sz w:val="22"/>
          <w:szCs w:val="22"/>
        </w:rPr>
        <w:t>areas.</w:t>
      </w:r>
      <w:r w:rsidR="001E4B75">
        <w:rPr>
          <w:rFonts w:ascii="Calibri" w:eastAsia="Calibri" w:hAnsi="Calibri"/>
          <w:sz w:val="22"/>
          <w:szCs w:val="22"/>
        </w:rPr>
        <w:br/>
      </w:r>
    </w:p>
    <w:p w14:paraId="24B16760" w14:textId="44D78878" w:rsidR="001E4B75" w:rsidRPr="007773AE" w:rsidRDefault="001E4B75" w:rsidP="007773AE">
      <w:pPr>
        <w:widowControl w:val="0"/>
        <w:spacing w:before="56" w:line="259" w:lineRule="auto"/>
        <w:ind w:right="322"/>
        <w:rPr>
          <w:rFonts w:ascii="Calibri" w:eastAsia="Calibri" w:hAnsi="Calibri"/>
          <w:sz w:val="22"/>
          <w:szCs w:val="22"/>
        </w:rPr>
      </w:pPr>
      <w:r>
        <w:rPr>
          <w:rFonts w:ascii="Calibri" w:eastAsia="Calibri" w:hAnsi="Calibri"/>
          <w:sz w:val="22"/>
          <w:szCs w:val="22"/>
        </w:rPr>
        <w:t xml:space="preserve">Octane currently has </w:t>
      </w:r>
      <w:r w:rsidRPr="001E4B75">
        <w:rPr>
          <w:rFonts w:ascii="Calibri" w:eastAsia="Calibri" w:hAnsi="Calibri"/>
          <w:b/>
          <w:sz w:val="22"/>
          <w:szCs w:val="22"/>
        </w:rPr>
        <w:t>53</w:t>
      </w:r>
      <w:r>
        <w:rPr>
          <w:rFonts w:ascii="Calibri" w:eastAsia="Calibri" w:hAnsi="Calibri"/>
          <w:sz w:val="22"/>
          <w:szCs w:val="22"/>
        </w:rPr>
        <w:t xml:space="preserve"> out-of-the-box (OOTB) charts and graphs and of course you can create your own.</w:t>
      </w:r>
    </w:p>
    <w:p w14:paraId="0FD26ACC" w14:textId="55D90BFF" w:rsidR="007773AE" w:rsidRPr="007773AE" w:rsidRDefault="00E479E4" w:rsidP="008E7A04">
      <w:pPr>
        <w:widowControl w:val="0"/>
        <w:numPr>
          <w:ilvl w:val="0"/>
          <w:numId w:val="31"/>
        </w:numPr>
        <w:tabs>
          <w:tab w:val="left" w:pos="873"/>
        </w:tabs>
        <w:spacing w:before="158" w:after="160" w:line="259" w:lineRule="auto"/>
        <w:rPr>
          <w:rFonts w:ascii="Calibri" w:eastAsia="Calibri" w:hAnsi="Calibri" w:cs="Calibri"/>
          <w:sz w:val="22"/>
          <w:szCs w:val="22"/>
        </w:rPr>
      </w:pPr>
      <w:r>
        <w:rPr>
          <w:noProof/>
        </w:rPr>
        <w:drawing>
          <wp:anchor distT="0" distB="0" distL="114300" distR="114300" simplePos="0" relativeHeight="252549120" behindDoc="0" locked="0" layoutInCell="1" allowOverlap="1" wp14:anchorId="32C5A0F1" wp14:editId="57580FE0">
            <wp:simplePos x="0" y="0"/>
            <wp:positionH relativeFrom="margin">
              <wp:posOffset>2665730</wp:posOffset>
            </wp:positionH>
            <wp:positionV relativeFrom="paragraph">
              <wp:posOffset>41910</wp:posOffset>
            </wp:positionV>
            <wp:extent cx="841375" cy="280458"/>
            <wp:effectExtent l="0" t="0" r="0" b="5715"/>
            <wp:wrapNone/>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841375" cy="280458"/>
                    </a:xfrm>
                    <a:prstGeom prst="rect">
                      <a:avLst/>
                    </a:prstGeom>
                  </pic:spPr>
                </pic:pic>
              </a:graphicData>
            </a:graphic>
            <wp14:sizeRelH relativeFrom="margin">
              <wp14:pctWidth>0</wp14:pctWidth>
            </wp14:sizeRelH>
            <wp14:sizeRelV relativeFrom="margin">
              <wp14:pctHeight>0</wp14:pctHeight>
            </wp14:sizeRelV>
          </wp:anchor>
        </w:drawing>
      </w:r>
      <w:r w:rsidR="007773AE" w:rsidRPr="007773AE">
        <w:rPr>
          <w:rFonts w:ascii="Calibri" w:eastAsia="Calibri" w:hAnsi="Calibri"/>
          <w:spacing w:val="-1"/>
          <w:sz w:val="22"/>
          <w:szCs w:val="22"/>
        </w:rPr>
        <w:t>Navigate</w:t>
      </w:r>
      <w:r w:rsidR="007773AE" w:rsidRPr="007773AE">
        <w:rPr>
          <w:rFonts w:ascii="Calibri" w:eastAsia="Calibri" w:hAnsi="Calibri"/>
          <w:spacing w:val="-2"/>
          <w:sz w:val="22"/>
          <w:szCs w:val="22"/>
        </w:rPr>
        <w:t xml:space="preserve"> </w:t>
      </w:r>
      <w:r w:rsidR="007773AE" w:rsidRPr="007773AE">
        <w:rPr>
          <w:rFonts w:ascii="Calibri" w:eastAsia="Calibri" w:hAnsi="Calibri"/>
          <w:sz w:val="22"/>
          <w:szCs w:val="22"/>
        </w:rPr>
        <w:t xml:space="preserve">to the </w:t>
      </w:r>
      <w:r w:rsidR="007773AE" w:rsidRPr="007773AE">
        <w:rPr>
          <w:rFonts w:ascii="Calibri" w:eastAsia="Calibri" w:hAnsi="Calibri"/>
          <w:b/>
          <w:spacing w:val="-1"/>
          <w:sz w:val="22"/>
          <w:szCs w:val="22"/>
        </w:rPr>
        <w:t>Dashboard Module.</w:t>
      </w:r>
      <w:r>
        <w:rPr>
          <w:rFonts w:ascii="Calibri" w:eastAsia="Calibri" w:hAnsi="Calibri"/>
          <w:b/>
          <w:spacing w:val="-1"/>
          <w:sz w:val="22"/>
          <w:szCs w:val="22"/>
        </w:rPr>
        <w:t xml:space="preserve"> </w:t>
      </w:r>
    </w:p>
    <w:p w14:paraId="4C8D00C3" w14:textId="0055ADCA" w:rsidR="007773AE" w:rsidRPr="007773AE" w:rsidRDefault="00205991" w:rsidP="007773AE">
      <w:pPr>
        <w:widowControl w:val="0"/>
        <w:spacing w:line="200" w:lineRule="atLeast"/>
        <w:rPr>
          <w:rFonts w:ascii="Calibri" w:eastAsia="Calibri" w:hAnsi="Calibri" w:cs="Calibri"/>
          <w:sz w:val="22"/>
          <w:szCs w:val="22"/>
        </w:rPr>
      </w:pPr>
      <w:r>
        <w:rPr>
          <w:noProof/>
        </w:rPr>
        <w:drawing>
          <wp:inline distT="0" distB="0" distL="0" distR="0" wp14:anchorId="7BDDDAFC" wp14:editId="343F7DFD">
            <wp:extent cx="6356547" cy="3212326"/>
            <wp:effectExtent l="19050" t="19050" r="25400" b="2667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374183" cy="3221238"/>
                    </a:xfrm>
                    <a:prstGeom prst="rect">
                      <a:avLst/>
                    </a:prstGeom>
                    <a:ln>
                      <a:solidFill>
                        <a:schemeClr val="bg1">
                          <a:lumMod val="75000"/>
                        </a:schemeClr>
                      </a:solidFill>
                    </a:ln>
                  </pic:spPr>
                </pic:pic>
              </a:graphicData>
            </a:graphic>
          </wp:inline>
        </w:drawing>
      </w:r>
    </w:p>
    <w:p w14:paraId="3688F573" w14:textId="77777777" w:rsidR="00153884" w:rsidRDefault="00153884" w:rsidP="008E7A04">
      <w:pPr>
        <w:pStyle w:val="ListParagraph"/>
        <w:widowControl w:val="0"/>
        <w:numPr>
          <w:ilvl w:val="0"/>
          <w:numId w:val="31"/>
        </w:numPr>
        <w:rPr>
          <w:rFonts w:ascii="Calibri" w:eastAsia="Calibri" w:hAnsi="Calibri"/>
        </w:rPr>
      </w:pPr>
      <w:r w:rsidRPr="00153884">
        <w:rPr>
          <w:rFonts w:ascii="Calibri" w:eastAsia="Calibri" w:hAnsi="Calibri"/>
        </w:rPr>
        <w:lastRenderedPageBreak/>
        <w:t xml:space="preserve">Click the </w:t>
      </w:r>
      <w:r w:rsidRPr="00153884">
        <w:rPr>
          <w:rFonts w:ascii="Calibri" w:eastAsia="Calibri" w:hAnsi="Calibri"/>
          <w:b/>
          <w:sz w:val="32"/>
        </w:rPr>
        <w:t>+</w:t>
      </w:r>
      <w:r w:rsidRPr="00153884">
        <w:rPr>
          <w:rFonts w:ascii="Calibri" w:eastAsia="Calibri" w:hAnsi="Calibri"/>
        </w:rPr>
        <w:t xml:space="preserve"> on the left to add a new widget and select the </w:t>
      </w:r>
      <w:r w:rsidRPr="00153884">
        <w:rPr>
          <w:rFonts w:ascii="Calibri" w:eastAsia="Calibri" w:hAnsi="Calibri"/>
          <w:b/>
        </w:rPr>
        <w:t>Automation ROI</w:t>
      </w:r>
      <w:r w:rsidRPr="00153884">
        <w:rPr>
          <w:rFonts w:ascii="Calibri" w:eastAsia="Calibri" w:hAnsi="Calibri"/>
        </w:rPr>
        <w:t xml:space="preserve"> widget.</w:t>
      </w:r>
    </w:p>
    <w:p w14:paraId="72A577C8" w14:textId="77777777" w:rsidR="00153884" w:rsidRDefault="00153884" w:rsidP="00153884">
      <w:pPr>
        <w:widowControl w:val="0"/>
        <w:ind w:left="512"/>
        <w:rPr>
          <w:rFonts w:ascii="Calibri" w:eastAsia="Calibri" w:hAnsi="Calibri"/>
        </w:rPr>
      </w:pPr>
      <w:r>
        <w:rPr>
          <w:noProof/>
        </w:rPr>
        <w:drawing>
          <wp:inline distT="0" distB="0" distL="0" distR="0" wp14:anchorId="1E96337E" wp14:editId="03422CBD">
            <wp:extent cx="4786685" cy="3590015"/>
            <wp:effectExtent l="19050" t="19050" r="13970" b="10795"/>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803079" cy="3602310"/>
                    </a:xfrm>
                    <a:prstGeom prst="rect">
                      <a:avLst/>
                    </a:prstGeom>
                    <a:ln>
                      <a:solidFill>
                        <a:schemeClr val="bg1">
                          <a:lumMod val="75000"/>
                        </a:schemeClr>
                      </a:solidFill>
                    </a:ln>
                  </pic:spPr>
                </pic:pic>
              </a:graphicData>
            </a:graphic>
          </wp:inline>
        </w:drawing>
      </w:r>
      <w:r w:rsidRPr="00153884">
        <w:rPr>
          <w:rFonts w:ascii="Calibri" w:eastAsia="Calibri" w:hAnsi="Calibri"/>
        </w:rPr>
        <w:br/>
      </w:r>
    </w:p>
    <w:p w14:paraId="0E9CD298" w14:textId="77777777" w:rsidR="00153884" w:rsidRDefault="00153884" w:rsidP="008E7A04">
      <w:pPr>
        <w:pStyle w:val="ListParagraph"/>
        <w:widowControl w:val="0"/>
        <w:numPr>
          <w:ilvl w:val="0"/>
          <w:numId w:val="31"/>
        </w:numPr>
        <w:rPr>
          <w:rFonts w:ascii="Calibri" w:eastAsia="Calibri" w:hAnsi="Calibri"/>
        </w:rPr>
      </w:pPr>
      <w:r>
        <w:rPr>
          <w:rFonts w:ascii="Calibri" w:eastAsia="Calibri" w:hAnsi="Calibri"/>
        </w:rPr>
        <w:t xml:space="preserve">Click </w:t>
      </w:r>
      <w:r w:rsidRPr="00153884">
        <w:rPr>
          <w:rFonts w:ascii="Calibri" w:eastAsia="Calibri" w:hAnsi="Calibri"/>
          <w:b/>
        </w:rPr>
        <w:t>Add to Dashboard</w:t>
      </w:r>
      <w:r>
        <w:rPr>
          <w:rFonts w:ascii="Calibri" w:eastAsia="Calibri" w:hAnsi="Calibri"/>
        </w:rPr>
        <w:t>.</w:t>
      </w:r>
    </w:p>
    <w:p w14:paraId="2B7BE28D" w14:textId="40CF8258" w:rsidR="00153884" w:rsidRPr="00153884" w:rsidRDefault="00153884" w:rsidP="00153884">
      <w:pPr>
        <w:pStyle w:val="ListParagraph"/>
        <w:widowControl w:val="0"/>
        <w:ind w:left="872"/>
        <w:rPr>
          <w:rFonts w:ascii="Calibri" w:eastAsia="Calibri" w:hAnsi="Calibri"/>
        </w:rPr>
      </w:pPr>
      <w:r>
        <w:rPr>
          <w:rFonts w:ascii="Calibri" w:eastAsia="Calibri" w:hAnsi="Calibri"/>
        </w:rPr>
        <w:t>The Automation ROI widget shows the value of automating over several releases. As the automation percentage goes up and development cycle time will most likely go down.</w:t>
      </w:r>
      <w:r w:rsidR="001E4B75">
        <w:rPr>
          <w:rFonts w:ascii="Calibri" w:eastAsia="Calibri" w:hAnsi="Calibri"/>
        </w:rPr>
        <w:t xml:space="preserve"> Our demo data doesn’t accurately display this trending (yet). </w:t>
      </w:r>
    </w:p>
    <w:p w14:paraId="4048D640" w14:textId="7354859E" w:rsidR="00153884" w:rsidRPr="00153884" w:rsidRDefault="00153884" w:rsidP="00153884">
      <w:pPr>
        <w:widowControl w:val="0"/>
        <w:spacing w:after="160" w:line="259" w:lineRule="auto"/>
        <w:ind w:left="512"/>
        <w:rPr>
          <w:rFonts w:ascii="Calibri" w:eastAsia="Calibri" w:hAnsi="Calibri"/>
          <w:sz w:val="22"/>
          <w:szCs w:val="22"/>
        </w:rPr>
      </w:pPr>
      <w:r>
        <w:rPr>
          <w:noProof/>
        </w:rPr>
        <w:drawing>
          <wp:inline distT="0" distB="0" distL="0" distR="0" wp14:anchorId="0C96F6E3" wp14:editId="77C48E8E">
            <wp:extent cx="3593990" cy="2771834"/>
            <wp:effectExtent l="19050" t="19050" r="26035" b="9525"/>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16423" cy="2789135"/>
                    </a:xfrm>
                    <a:prstGeom prst="rect">
                      <a:avLst/>
                    </a:prstGeom>
                    <a:ln>
                      <a:solidFill>
                        <a:schemeClr val="bg1">
                          <a:lumMod val="75000"/>
                        </a:schemeClr>
                      </a:solidFill>
                    </a:ln>
                  </pic:spPr>
                </pic:pic>
              </a:graphicData>
            </a:graphic>
          </wp:inline>
        </w:drawing>
      </w:r>
    </w:p>
    <w:p w14:paraId="5A17C8E7" w14:textId="24986817" w:rsidR="007773AE" w:rsidRDefault="007773AE" w:rsidP="008E7A04">
      <w:pPr>
        <w:widowControl w:val="0"/>
        <w:numPr>
          <w:ilvl w:val="0"/>
          <w:numId w:val="31"/>
        </w:numPr>
        <w:tabs>
          <w:tab w:val="left" w:pos="873"/>
        </w:tabs>
        <w:spacing w:before="56" w:after="160" w:line="259" w:lineRule="auto"/>
        <w:ind w:right="292"/>
        <w:rPr>
          <w:rFonts w:ascii="Calibri" w:eastAsia="Calibri" w:hAnsi="Calibri" w:cs="Calibri"/>
          <w:sz w:val="22"/>
          <w:szCs w:val="22"/>
        </w:rPr>
      </w:pPr>
      <w:r w:rsidRPr="007773AE">
        <w:rPr>
          <w:rFonts w:ascii="Calibri" w:eastAsia="Calibri" w:hAnsi="Calibri" w:cs="Calibri"/>
          <w:sz w:val="22"/>
          <w:szCs w:val="22"/>
        </w:rPr>
        <w:t>Create a</w:t>
      </w:r>
      <w:r w:rsidR="00153884">
        <w:rPr>
          <w:rFonts w:ascii="Calibri" w:eastAsia="Calibri" w:hAnsi="Calibri" w:cs="Calibri"/>
          <w:sz w:val="22"/>
          <w:szCs w:val="22"/>
        </w:rPr>
        <w:t>nother</w:t>
      </w:r>
      <w:r w:rsidRPr="007773AE">
        <w:rPr>
          <w:rFonts w:ascii="Calibri" w:eastAsia="Calibri" w:hAnsi="Calibri" w:cs="Calibri"/>
          <w:sz w:val="22"/>
          <w:szCs w:val="22"/>
        </w:rPr>
        <w:t xml:space="preserve"> new graph </w:t>
      </w:r>
      <w:r w:rsidR="00230D5A">
        <w:rPr>
          <w:rFonts w:ascii="Calibri" w:eastAsia="Calibri" w:hAnsi="Calibri" w:cs="Calibri"/>
          <w:sz w:val="22"/>
          <w:szCs w:val="22"/>
        </w:rPr>
        <w:t xml:space="preserve">in the Dashboard module </w:t>
      </w:r>
      <w:r w:rsidRPr="007773AE">
        <w:rPr>
          <w:rFonts w:ascii="Calibri" w:eastAsia="Calibri" w:hAnsi="Calibri" w:cs="Calibri"/>
          <w:sz w:val="22"/>
          <w:szCs w:val="22"/>
        </w:rPr>
        <w:t xml:space="preserve">by clicking on the </w:t>
      </w:r>
      <w:r w:rsidRPr="007773AE">
        <w:rPr>
          <w:rFonts w:ascii="Calibri" w:eastAsia="Calibri" w:hAnsi="Calibri" w:cs="Calibri"/>
          <w:b/>
          <w:sz w:val="32"/>
          <w:szCs w:val="22"/>
        </w:rPr>
        <w:t>+</w:t>
      </w:r>
      <w:r w:rsidRPr="007773AE">
        <w:rPr>
          <w:rFonts w:ascii="Calibri" w:eastAsia="Calibri" w:hAnsi="Calibri" w:cs="Calibri"/>
          <w:sz w:val="22"/>
          <w:szCs w:val="22"/>
        </w:rPr>
        <w:t xml:space="preserve"> symbol.</w:t>
      </w:r>
      <w:r w:rsidRPr="007773AE">
        <w:rPr>
          <w:rFonts w:ascii="Calibri" w:eastAsia="Calibri" w:hAnsi="Calibri" w:cs="Calibri"/>
          <w:sz w:val="22"/>
          <w:szCs w:val="22"/>
        </w:rPr>
        <w:br/>
      </w:r>
      <w:r w:rsidRPr="007773AE">
        <w:rPr>
          <w:rFonts w:ascii="Calibri" w:eastAsia="Calibri" w:hAnsi="Calibri" w:cs="Calibri"/>
          <w:sz w:val="22"/>
          <w:szCs w:val="22"/>
        </w:rPr>
        <w:lastRenderedPageBreak/>
        <w:t xml:space="preserve">From the Widget Gallery select </w:t>
      </w:r>
      <w:r w:rsidR="00205991" w:rsidRPr="00205991">
        <w:rPr>
          <w:rFonts w:ascii="Calibri" w:eastAsia="Calibri" w:hAnsi="Calibri" w:cs="Calibri"/>
          <w:b/>
          <w:sz w:val="22"/>
          <w:szCs w:val="22"/>
        </w:rPr>
        <w:t>Quality</w:t>
      </w:r>
      <w:r w:rsidR="00205991">
        <w:rPr>
          <w:rFonts w:ascii="Calibri" w:eastAsia="Calibri" w:hAnsi="Calibri" w:cs="Calibri"/>
          <w:sz w:val="22"/>
          <w:szCs w:val="22"/>
        </w:rPr>
        <w:t xml:space="preserve"> on the left and then the </w:t>
      </w:r>
      <w:r w:rsidRPr="007773AE">
        <w:rPr>
          <w:rFonts w:ascii="Calibri" w:eastAsia="Calibri" w:hAnsi="Calibri" w:cs="Calibri"/>
          <w:b/>
          <w:sz w:val="22"/>
          <w:szCs w:val="22"/>
        </w:rPr>
        <w:t>Feature quality status</w:t>
      </w:r>
      <w:r w:rsidRPr="007773AE">
        <w:rPr>
          <w:rFonts w:ascii="Calibri" w:eastAsia="Calibri" w:hAnsi="Calibri" w:cs="Calibri"/>
          <w:sz w:val="22"/>
          <w:szCs w:val="22"/>
        </w:rPr>
        <w:t xml:space="preserve"> graph.</w:t>
      </w:r>
    </w:p>
    <w:p w14:paraId="00EEA384" w14:textId="46E52B98" w:rsidR="00B15DD2" w:rsidRPr="007773AE" w:rsidRDefault="00B83EC6" w:rsidP="00B15DD2">
      <w:pPr>
        <w:widowControl w:val="0"/>
        <w:tabs>
          <w:tab w:val="left" w:pos="873"/>
        </w:tabs>
        <w:spacing w:before="56" w:after="160" w:line="259" w:lineRule="auto"/>
        <w:ind w:left="512" w:right="292"/>
        <w:rPr>
          <w:rFonts w:ascii="Calibri" w:eastAsia="Calibri" w:hAnsi="Calibri" w:cs="Calibri"/>
          <w:sz w:val="22"/>
          <w:szCs w:val="22"/>
        </w:rPr>
      </w:pPr>
      <w:r>
        <w:rPr>
          <w:noProof/>
        </w:rPr>
        <mc:AlternateContent>
          <mc:Choice Requires="wps">
            <w:drawing>
              <wp:anchor distT="0" distB="0" distL="114300" distR="114300" simplePos="0" relativeHeight="252744704" behindDoc="0" locked="0" layoutInCell="1" allowOverlap="1" wp14:anchorId="60C6303F" wp14:editId="088C88DD">
                <wp:simplePos x="0" y="0"/>
                <wp:positionH relativeFrom="column">
                  <wp:posOffset>301625</wp:posOffset>
                </wp:positionH>
                <wp:positionV relativeFrom="paragraph">
                  <wp:posOffset>1024559</wp:posOffset>
                </wp:positionV>
                <wp:extent cx="890546" cy="254441"/>
                <wp:effectExtent l="57150" t="19050" r="81280" b="88900"/>
                <wp:wrapNone/>
                <wp:docPr id="537" name="Rectangle 537"/>
                <wp:cNvGraphicFramePr/>
                <a:graphic xmlns:a="http://schemas.openxmlformats.org/drawingml/2006/main">
                  <a:graphicData uri="http://schemas.microsoft.com/office/word/2010/wordprocessingShape">
                    <wps:wsp>
                      <wps:cNvSpPr/>
                      <wps:spPr>
                        <a:xfrm>
                          <a:off x="0" y="0"/>
                          <a:ext cx="890546" cy="25444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2D11BB" id="Rectangle 537" o:spid="_x0000_s1026" style="position:absolute;margin-left:23.75pt;margin-top:80.65pt;width:70.1pt;height:20.05pt;z-index:252744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" filled="f" strokecolor="red" strokeweight="2pt">
                <v:shadow on="t" color="black" opacity="22937f" origin=",.5" offset="0,.63889mm"/>
              </v:rect>
            </w:pict>
          </mc:Fallback>
        </mc:AlternateContent>
      </w:r>
      <w:r w:rsidR="00B15DD2">
        <w:rPr>
          <w:noProof/>
        </w:rPr>
        <mc:AlternateContent>
          <mc:Choice Requires="wps">
            <w:drawing>
              <wp:anchor distT="0" distB="0" distL="114300" distR="114300" simplePos="0" relativeHeight="252445696" behindDoc="0" locked="0" layoutInCell="1" allowOverlap="1" wp14:anchorId="2E2F9B11" wp14:editId="70EBC22B">
                <wp:simplePos x="0" y="0"/>
                <wp:positionH relativeFrom="column">
                  <wp:posOffset>1216550</wp:posOffset>
                </wp:positionH>
                <wp:positionV relativeFrom="paragraph">
                  <wp:posOffset>595629</wp:posOffset>
                </wp:positionV>
                <wp:extent cx="3816626" cy="381663"/>
                <wp:effectExtent l="57150" t="19050" r="69850" b="94615"/>
                <wp:wrapNone/>
                <wp:docPr id="22" name="Rectangle 22"/>
                <wp:cNvGraphicFramePr/>
                <a:graphic xmlns:a="http://schemas.openxmlformats.org/drawingml/2006/main">
                  <a:graphicData uri="http://schemas.microsoft.com/office/word/2010/wordprocessingShape">
                    <wps:wsp>
                      <wps:cNvSpPr/>
                      <wps:spPr>
                        <a:xfrm>
                          <a:off x="0" y="0"/>
                          <a:ext cx="3816626" cy="38166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8B88F" id="Rectangle 22" o:spid="_x0000_s1026" style="position:absolute;margin-left:95.8pt;margin-top:46.9pt;width:300.5pt;height:30.0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" filled="f" strokecolor="red" strokeweight="2pt">
                <v:shadow on="t" color="black" opacity="22937f" origin=",.5" offset="0,.63889mm"/>
              </v:rect>
            </w:pict>
          </mc:Fallback>
        </mc:AlternateContent>
      </w:r>
      <w:r>
        <w:rPr>
          <w:noProof/>
        </w:rPr>
        <w:drawing>
          <wp:inline distT="0" distB="0" distL="0" distR="0" wp14:anchorId="701FBA17" wp14:editId="0F7D079B">
            <wp:extent cx="4834393" cy="1849347"/>
            <wp:effectExtent l="19050" t="19050" r="23495" b="1778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44762" cy="1853313"/>
                    </a:xfrm>
                    <a:prstGeom prst="rect">
                      <a:avLst/>
                    </a:prstGeom>
                    <a:ln>
                      <a:solidFill>
                        <a:schemeClr val="bg1">
                          <a:lumMod val="75000"/>
                        </a:schemeClr>
                      </a:solidFill>
                    </a:ln>
                  </pic:spPr>
                </pic:pic>
              </a:graphicData>
            </a:graphic>
          </wp:inline>
        </w:drawing>
      </w:r>
    </w:p>
    <w:p w14:paraId="69C196A1" w14:textId="219413EA" w:rsidR="007773AE" w:rsidRPr="00230D5A" w:rsidRDefault="007773AE" w:rsidP="008E7A04">
      <w:pPr>
        <w:widowControl w:val="0"/>
        <w:numPr>
          <w:ilvl w:val="0"/>
          <w:numId w:val="31"/>
        </w:numPr>
        <w:tabs>
          <w:tab w:val="left" w:pos="873"/>
        </w:tabs>
        <w:spacing w:before="56" w:after="160" w:line="259" w:lineRule="auto"/>
        <w:ind w:right="292"/>
        <w:rPr>
          <w:rFonts w:ascii="Calibri" w:eastAsia="Calibri" w:hAnsi="Calibri" w:cs="Calibri"/>
          <w:sz w:val="22"/>
          <w:szCs w:val="22"/>
        </w:rPr>
      </w:pPr>
      <w:r w:rsidRPr="007773AE">
        <w:rPr>
          <w:rFonts w:ascii="Calibri" w:eastAsia="Calibri" w:hAnsi="Calibri"/>
          <w:spacing w:val="-1"/>
          <w:sz w:val="22"/>
          <w:szCs w:val="22"/>
        </w:rPr>
        <w:t>Select</w:t>
      </w:r>
      <w:r w:rsidRPr="007773AE">
        <w:rPr>
          <w:rFonts w:ascii="Calibri" w:eastAsia="Calibri" w:hAnsi="Calibri"/>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1"/>
          <w:sz w:val="22"/>
          <w:szCs w:val="22"/>
        </w:rPr>
        <w:t xml:space="preserve"> </w:t>
      </w:r>
      <w:r w:rsidR="001E4B75">
        <w:rPr>
          <w:rFonts w:ascii="Calibri" w:eastAsia="Calibri" w:hAnsi="Calibri"/>
          <w:b/>
          <w:spacing w:val="-2"/>
          <w:sz w:val="22"/>
          <w:szCs w:val="22"/>
        </w:rPr>
        <w:t>FEATURE QUALITY STATU</w:t>
      </w:r>
      <w:r w:rsidR="00B83EC6">
        <w:rPr>
          <w:rFonts w:ascii="Calibri" w:eastAsia="Calibri" w:hAnsi="Calibri"/>
          <w:b/>
          <w:spacing w:val="-2"/>
          <w:sz w:val="22"/>
          <w:szCs w:val="22"/>
        </w:rPr>
        <w:t>S</w:t>
      </w:r>
      <w:r w:rsidRPr="007773AE">
        <w:rPr>
          <w:rFonts w:ascii="Calibri" w:eastAsia="Calibri" w:hAnsi="Calibri"/>
          <w:b/>
          <w:spacing w:val="2"/>
          <w:sz w:val="22"/>
          <w:szCs w:val="22"/>
        </w:rPr>
        <w:t xml:space="preserve"> </w:t>
      </w:r>
      <w:r w:rsidRPr="007773AE">
        <w:rPr>
          <w:rFonts w:ascii="Calibri" w:eastAsia="Calibri" w:hAnsi="Calibri"/>
          <w:spacing w:val="-1"/>
          <w:sz w:val="22"/>
          <w:szCs w:val="22"/>
        </w:rPr>
        <w:t>graph.</w:t>
      </w:r>
      <w:r w:rsidRPr="007773AE">
        <w:rPr>
          <w:rFonts w:ascii="Calibri" w:eastAsia="Calibri" w:hAnsi="Calibri"/>
          <w:sz w:val="22"/>
          <w:szCs w:val="22"/>
        </w:rPr>
        <w:t xml:space="preserve"> In the legend in the upper right corner, select the </w:t>
      </w:r>
      <w:r w:rsidRPr="007773AE">
        <w:rPr>
          <w:rFonts w:ascii="Calibri" w:eastAsia="Calibri" w:hAnsi="Calibri"/>
          <w:b/>
          <w:spacing w:val="-1"/>
          <w:sz w:val="22"/>
          <w:szCs w:val="22"/>
        </w:rPr>
        <w:t xml:space="preserve">Passed </w:t>
      </w:r>
      <w:r w:rsidRPr="007773AE">
        <w:rPr>
          <w:rFonts w:ascii="Calibri" w:eastAsia="Calibri" w:hAnsi="Calibri"/>
          <w:spacing w:val="-1"/>
          <w:sz w:val="22"/>
          <w:szCs w:val="22"/>
        </w:rPr>
        <w:t>and</w:t>
      </w:r>
      <w:r w:rsidRPr="007773AE">
        <w:rPr>
          <w:rFonts w:ascii="Calibri" w:eastAsia="Calibri" w:hAnsi="Calibri"/>
          <w:b/>
          <w:spacing w:val="-1"/>
          <w:sz w:val="22"/>
          <w:szCs w:val="22"/>
        </w:rPr>
        <w:t xml:space="preserve"> </w:t>
      </w:r>
      <w:r w:rsidR="001E4B75">
        <w:rPr>
          <w:rFonts w:ascii="Calibri" w:eastAsia="Calibri" w:hAnsi="Calibri"/>
          <w:b/>
          <w:spacing w:val="-1"/>
          <w:sz w:val="22"/>
          <w:szCs w:val="22"/>
        </w:rPr>
        <w:t>In Progress</w:t>
      </w:r>
      <w:r w:rsidRPr="007773AE">
        <w:rPr>
          <w:rFonts w:ascii="Calibri" w:eastAsia="Calibri" w:hAnsi="Calibri"/>
          <w:b/>
          <w:spacing w:val="1"/>
          <w:sz w:val="22"/>
          <w:szCs w:val="22"/>
        </w:rPr>
        <w:t xml:space="preserve"> </w:t>
      </w:r>
      <w:r w:rsidRPr="007773AE">
        <w:rPr>
          <w:rFonts w:ascii="Calibri" w:eastAsia="Calibri" w:hAnsi="Calibri"/>
          <w:spacing w:val="1"/>
          <w:sz w:val="22"/>
          <w:szCs w:val="22"/>
        </w:rPr>
        <w:t>options</w:t>
      </w:r>
      <w:r w:rsidRPr="007773AE">
        <w:rPr>
          <w:rFonts w:ascii="Calibri" w:eastAsia="Calibri" w:hAnsi="Calibri"/>
          <w:b/>
          <w:spacing w:val="1"/>
          <w:sz w:val="22"/>
          <w:szCs w:val="22"/>
        </w:rPr>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deselect those filters. This</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will </w:t>
      </w:r>
      <w:r w:rsidRPr="007773AE">
        <w:rPr>
          <w:rFonts w:ascii="Calibri" w:eastAsia="Calibri" w:hAnsi="Calibri"/>
          <w:spacing w:val="-1"/>
          <w:sz w:val="22"/>
          <w:szCs w:val="22"/>
        </w:rPr>
        <w:t>allow</w:t>
      </w:r>
      <w:r w:rsidRPr="007773AE">
        <w:rPr>
          <w:rFonts w:ascii="Calibri" w:eastAsia="Calibri" w:hAnsi="Calibri"/>
          <w:spacing w:val="-2"/>
          <w:sz w:val="22"/>
          <w:szCs w:val="22"/>
        </w:rPr>
        <w:t xml:space="preserve"> </w:t>
      </w:r>
      <w:r w:rsidRPr="007773AE">
        <w:rPr>
          <w:rFonts w:ascii="Calibri" w:eastAsia="Calibri" w:hAnsi="Calibri"/>
          <w:spacing w:val="-1"/>
          <w:sz w:val="22"/>
          <w:szCs w:val="22"/>
        </w:rPr>
        <w:t>you to</w:t>
      </w:r>
      <w:r w:rsidRPr="007773AE">
        <w:rPr>
          <w:rFonts w:ascii="Calibri" w:eastAsia="Calibri" w:hAnsi="Calibri"/>
          <w:spacing w:val="1"/>
          <w:sz w:val="22"/>
          <w:szCs w:val="22"/>
        </w:rPr>
        <w:t xml:space="preserve"> </w:t>
      </w:r>
      <w:r w:rsidRPr="007773AE">
        <w:rPr>
          <w:rFonts w:ascii="Calibri" w:eastAsia="Calibri" w:hAnsi="Calibri"/>
          <w:spacing w:val="-1"/>
          <w:sz w:val="22"/>
          <w:szCs w:val="22"/>
        </w:rPr>
        <w:t>see</w:t>
      </w:r>
      <w:r w:rsidRPr="007773AE">
        <w:rPr>
          <w:rFonts w:ascii="Calibri" w:eastAsia="Calibri" w:hAnsi="Calibri"/>
          <w:spacing w:val="-2"/>
          <w:sz w:val="22"/>
          <w:szCs w:val="22"/>
        </w:rPr>
        <w:t xml:space="preserve"> </w:t>
      </w:r>
      <w:r w:rsidRPr="007773AE">
        <w:rPr>
          <w:rFonts w:ascii="Calibri" w:eastAsia="Calibri" w:hAnsi="Calibri"/>
          <w:sz w:val="22"/>
          <w:szCs w:val="22"/>
        </w:rPr>
        <w:t>only</w:t>
      </w:r>
      <w:r w:rsidRPr="007773AE">
        <w:rPr>
          <w:rFonts w:ascii="Calibri" w:eastAsia="Calibri" w:hAnsi="Calibri"/>
          <w:spacing w:val="2"/>
          <w:sz w:val="22"/>
          <w:szCs w:val="22"/>
        </w:rPr>
        <w:t xml:space="preserve"> </w:t>
      </w:r>
      <w:r w:rsidRPr="007773AE">
        <w:rPr>
          <w:rFonts w:ascii="Calibri" w:eastAsia="Calibri" w:hAnsi="Calibri"/>
          <w:b/>
          <w:spacing w:val="-1"/>
          <w:sz w:val="22"/>
          <w:szCs w:val="22"/>
        </w:rPr>
        <w:t>Failed</w:t>
      </w:r>
      <w:r w:rsidRPr="007773AE">
        <w:rPr>
          <w:rFonts w:ascii="Calibri" w:eastAsia="Calibri" w:hAnsi="Calibri"/>
          <w:b/>
          <w:sz w:val="22"/>
          <w:szCs w:val="22"/>
        </w:rPr>
        <w:t xml:space="preserve"> </w:t>
      </w:r>
      <w:r w:rsidR="00B15DD2" w:rsidRPr="00B15DD2">
        <w:rPr>
          <w:rFonts w:ascii="Calibri" w:eastAsia="Calibri" w:hAnsi="Calibri"/>
          <w:sz w:val="22"/>
          <w:szCs w:val="22"/>
        </w:rPr>
        <w:t>and</w:t>
      </w:r>
      <w:r w:rsidR="00B15DD2">
        <w:rPr>
          <w:rFonts w:ascii="Calibri" w:eastAsia="Calibri" w:hAnsi="Calibri"/>
          <w:b/>
          <w:sz w:val="22"/>
          <w:szCs w:val="22"/>
        </w:rPr>
        <w:t xml:space="preserve"> Skipped </w:t>
      </w:r>
      <w:r w:rsidR="001E4B75">
        <w:rPr>
          <w:rFonts w:ascii="Calibri" w:eastAsia="Calibri" w:hAnsi="Calibri"/>
          <w:spacing w:val="-1"/>
          <w:sz w:val="22"/>
          <w:szCs w:val="22"/>
        </w:rPr>
        <w:t>items</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containing </w:t>
      </w:r>
      <w:r w:rsidRPr="007773AE">
        <w:rPr>
          <w:rFonts w:ascii="Calibri" w:eastAsia="Calibri" w:hAnsi="Calibri"/>
          <w:spacing w:val="-1"/>
          <w:sz w:val="22"/>
          <w:szCs w:val="22"/>
        </w:rPr>
        <w:t>Failed</w:t>
      </w:r>
      <w:r w:rsidRPr="007773AE">
        <w:rPr>
          <w:rFonts w:ascii="Calibri" w:eastAsia="Calibri" w:hAnsi="Calibri"/>
          <w:spacing w:val="-3"/>
          <w:sz w:val="22"/>
          <w:szCs w:val="22"/>
        </w:rPr>
        <w:t xml:space="preserve"> </w:t>
      </w:r>
      <w:r w:rsidR="00B15DD2">
        <w:rPr>
          <w:rFonts w:ascii="Calibri" w:eastAsia="Calibri" w:hAnsi="Calibri"/>
          <w:spacing w:val="-3"/>
          <w:sz w:val="22"/>
          <w:szCs w:val="22"/>
        </w:rPr>
        <w:t xml:space="preserve">or Skipped </w:t>
      </w:r>
      <w:r w:rsidRPr="007773AE">
        <w:rPr>
          <w:rFonts w:ascii="Calibri" w:eastAsia="Calibri" w:hAnsi="Calibri"/>
          <w:spacing w:val="-1"/>
          <w:sz w:val="22"/>
          <w:szCs w:val="22"/>
        </w:rPr>
        <w:t>Test</w:t>
      </w:r>
      <w:r w:rsidRPr="007773AE">
        <w:rPr>
          <w:rFonts w:ascii="Calibri" w:eastAsia="Calibri" w:hAnsi="Calibri"/>
          <w:spacing w:val="-2"/>
          <w:sz w:val="22"/>
          <w:szCs w:val="22"/>
        </w:rPr>
        <w:t xml:space="preserve"> </w:t>
      </w:r>
      <w:r w:rsidRPr="007773AE">
        <w:rPr>
          <w:rFonts w:ascii="Calibri" w:eastAsia="Calibri" w:hAnsi="Calibri"/>
          <w:spacing w:val="-1"/>
          <w:sz w:val="22"/>
          <w:szCs w:val="22"/>
        </w:rPr>
        <w:t>Runs</w:t>
      </w:r>
      <w:r w:rsidR="001E4B75">
        <w:rPr>
          <w:rFonts w:ascii="Calibri" w:eastAsia="Calibri" w:hAnsi="Calibri"/>
          <w:spacing w:val="-1"/>
          <w:sz w:val="22"/>
          <w:szCs w:val="22"/>
        </w:rPr>
        <w:t>.</w:t>
      </w:r>
    </w:p>
    <w:p w14:paraId="5124D420" w14:textId="77777777" w:rsidR="007773AE" w:rsidRPr="007773AE" w:rsidRDefault="007773AE" w:rsidP="007773AE">
      <w:pPr>
        <w:widowControl w:val="0"/>
        <w:spacing w:line="200" w:lineRule="atLeast"/>
        <w:rPr>
          <w:rFonts w:ascii="Calibri" w:eastAsia="Calibri" w:hAnsi="Calibri" w:cs="Calibri"/>
          <w:sz w:val="22"/>
          <w:szCs w:val="22"/>
        </w:rPr>
      </w:pPr>
    </w:p>
    <w:p w14:paraId="04E7EAA3" w14:textId="4F0251EC" w:rsidR="007773AE" w:rsidRPr="007773AE" w:rsidRDefault="00F115E5" w:rsidP="007773AE">
      <w:pPr>
        <w:widowControl w:val="0"/>
        <w:spacing w:line="200" w:lineRule="atLeast"/>
        <w:rPr>
          <w:rFonts w:ascii="Calibri" w:eastAsia="Calibri" w:hAnsi="Calibri" w:cs="Calibri"/>
          <w:sz w:val="22"/>
          <w:szCs w:val="22"/>
        </w:rPr>
      </w:pPr>
      <w:r>
        <w:rPr>
          <w:rFonts w:ascii="Calibri" w:eastAsia="Calibri" w:hAnsi="Calibri"/>
          <w:noProof/>
          <w:color w:val="0000FF"/>
          <w:sz w:val="22"/>
          <w:szCs w:val="22"/>
        </w:rPr>
        <mc:AlternateContent>
          <mc:Choice Requires="wps">
            <w:drawing>
              <wp:anchor distT="0" distB="0" distL="114300" distR="114300" simplePos="0" relativeHeight="252747776" behindDoc="0" locked="0" layoutInCell="1" allowOverlap="1" wp14:anchorId="3FC51D75" wp14:editId="6879BEA8">
                <wp:simplePos x="0" y="0"/>
                <wp:positionH relativeFrom="column">
                  <wp:posOffset>3155646</wp:posOffset>
                </wp:positionH>
                <wp:positionV relativeFrom="paragraph">
                  <wp:posOffset>534035</wp:posOffset>
                </wp:positionV>
                <wp:extent cx="222637" cy="270344"/>
                <wp:effectExtent l="57150" t="19050" r="82550" b="92075"/>
                <wp:wrapNone/>
                <wp:docPr id="539" name="Rectangle 539"/>
                <wp:cNvGraphicFramePr/>
                <a:graphic xmlns:a="http://schemas.openxmlformats.org/drawingml/2006/main">
                  <a:graphicData uri="http://schemas.microsoft.com/office/word/2010/wordprocessingShape">
                    <wps:wsp>
                      <wps:cNvSpPr/>
                      <wps:spPr>
                        <a:xfrm>
                          <a:off x="0" y="0"/>
                          <a:ext cx="222637" cy="27034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17D07C" id="Rectangle 539" o:spid="_x0000_s1026" style="position:absolute;margin-left:248.5pt;margin-top:42.05pt;width:17.55pt;height:21.3pt;z-index:25274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" filled="f" strokecolor="red" strokeweight="2pt">
                <v:shadow on="t" color="black" opacity="22937f" origin=",.5" offset="0,.63889mm"/>
              </v:rect>
            </w:pict>
          </mc:Fallback>
        </mc:AlternateContent>
      </w:r>
      <w:r>
        <w:rPr>
          <w:rFonts w:ascii="Calibri" w:eastAsia="Calibri" w:hAnsi="Calibri"/>
          <w:noProof/>
          <w:color w:val="0000FF"/>
          <w:sz w:val="22"/>
          <w:szCs w:val="22"/>
        </w:rPr>
        <mc:AlternateContent>
          <mc:Choice Requires="wps">
            <w:drawing>
              <wp:anchor distT="0" distB="0" distL="114300" distR="114300" simplePos="0" relativeHeight="252745728" behindDoc="0" locked="0" layoutInCell="1" allowOverlap="1" wp14:anchorId="62A5CC7A" wp14:editId="5DFCB1B9">
                <wp:simplePos x="0" y="0"/>
                <wp:positionH relativeFrom="column">
                  <wp:posOffset>1239796</wp:posOffset>
                </wp:positionH>
                <wp:positionV relativeFrom="paragraph">
                  <wp:posOffset>518160</wp:posOffset>
                </wp:positionV>
                <wp:extent cx="222637" cy="270344"/>
                <wp:effectExtent l="57150" t="19050" r="82550" b="92075"/>
                <wp:wrapNone/>
                <wp:docPr id="538" name="Rectangle 538"/>
                <wp:cNvGraphicFramePr/>
                <a:graphic xmlns:a="http://schemas.openxmlformats.org/drawingml/2006/main">
                  <a:graphicData uri="http://schemas.microsoft.com/office/word/2010/wordprocessingShape">
                    <wps:wsp>
                      <wps:cNvSpPr/>
                      <wps:spPr>
                        <a:xfrm>
                          <a:off x="0" y="0"/>
                          <a:ext cx="222637" cy="27034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17375" id="Rectangle 538" o:spid="_x0000_s1026" style="position:absolute;margin-left:97.6pt;margin-top:40.8pt;width:17.55pt;height:21.3pt;z-index:25274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" filled="f" strokecolor="red" strokeweight="2pt">
                <v:shadow on="t" color="black" opacity="22937f" origin=",.5" offset="0,.63889mm"/>
              </v:rect>
            </w:pict>
          </mc:Fallback>
        </mc:AlternateContent>
      </w:r>
      <w:r w:rsidRPr="007773AE">
        <w:rPr>
          <w:rFonts w:ascii="Calibri" w:eastAsia="Calibri" w:hAnsi="Calibri"/>
          <w:noProof/>
          <w:color w:val="0000FF"/>
          <w:sz w:val="22"/>
          <w:szCs w:val="22"/>
        </w:rPr>
        <mc:AlternateContent>
          <mc:Choice Requires="wps">
            <w:drawing>
              <wp:anchor distT="0" distB="0" distL="114300" distR="114300" simplePos="0" relativeHeight="252354560" behindDoc="0" locked="0" layoutInCell="1" allowOverlap="1" wp14:anchorId="6647667C" wp14:editId="270DB7FB">
                <wp:simplePos x="0" y="0"/>
                <wp:positionH relativeFrom="column">
                  <wp:posOffset>2315818</wp:posOffset>
                </wp:positionH>
                <wp:positionV relativeFrom="paragraph">
                  <wp:posOffset>2297679</wp:posOffset>
                </wp:positionV>
                <wp:extent cx="308758" cy="83127"/>
                <wp:effectExtent l="0" t="19050" r="34290" b="31750"/>
                <wp:wrapNone/>
                <wp:docPr id="280" name="Right Arrow 280"/>
                <wp:cNvGraphicFramePr/>
                <a:graphic xmlns:a="http://schemas.openxmlformats.org/drawingml/2006/main">
                  <a:graphicData uri="http://schemas.microsoft.com/office/word/2010/wordprocessingShape">
                    <wps:wsp>
                      <wps:cNvSpPr/>
                      <wps:spPr>
                        <a:xfrm>
                          <a:off x="0" y="0"/>
                          <a:ext cx="308758" cy="83127"/>
                        </a:xfrm>
                        <a:prstGeom prst="rightArrow">
                          <a:avLst/>
                        </a:prstGeom>
                        <a:solidFill>
                          <a:srgbClr val="00B050"/>
                        </a:solidFill>
                        <a:ln w="25400" cap="flat" cmpd="sng" algn="ctr">
                          <a:solidFill>
                            <a:srgbClr val="00B05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323635" id="Right Arrow 280" o:spid="_x0000_s1026" type="#_x0000_t13" style="position:absolute;margin-left:182.35pt;margin-top:180.9pt;width:24.3pt;height:6.55pt;z-index:25235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" adj="18692" fillcolor="#00b050" strokecolor="#00b050" strokeweight="2pt"/>
            </w:pict>
          </mc:Fallback>
        </mc:AlternateContent>
      </w:r>
      <w:r w:rsidR="001E4B75">
        <w:rPr>
          <w:noProof/>
        </w:rPr>
        <w:drawing>
          <wp:inline distT="0" distB="0" distL="0" distR="0" wp14:anchorId="3E5F4228" wp14:editId="03173ED1">
            <wp:extent cx="4371975" cy="3371850"/>
            <wp:effectExtent l="19050" t="19050" r="28575" b="1905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71975" cy="3371850"/>
                    </a:xfrm>
                    <a:prstGeom prst="rect">
                      <a:avLst/>
                    </a:prstGeom>
                    <a:ln>
                      <a:solidFill>
                        <a:schemeClr val="bg1">
                          <a:lumMod val="75000"/>
                        </a:schemeClr>
                      </a:solidFill>
                    </a:ln>
                  </pic:spPr>
                </pic:pic>
              </a:graphicData>
            </a:graphic>
          </wp:inline>
        </w:drawing>
      </w:r>
    </w:p>
    <w:p w14:paraId="50212E01" w14:textId="77777777" w:rsidR="007773AE" w:rsidRPr="007773AE" w:rsidRDefault="007773AE" w:rsidP="007773AE">
      <w:pPr>
        <w:widowControl w:val="0"/>
        <w:spacing w:before="6"/>
        <w:rPr>
          <w:rFonts w:ascii="Calibri" w:eastAsia="Calibri" w:hAnsi="Calibri" w:cs="Calibri"/>
          <w:sz w:val="22"/>
          <w:szCs w:val="22"/>
        </w:rPr>
      </w:pPr>
    </w:p>
    <w:p w14:paraId="722B88C5" w14:textId="77777777" w:rsidR="00A25C84" w:rsidRPr="00A25C84" w:rsidRDefault="007773AE" w:rsidP="008E7A04">
      <w:pPr>
        <w:widowControl w:val="0"/>
        <w:numPr>
          <w:ilvl w:val="0"/>
          <w:numId w:val="31"/>
        </w:numPr>
        <w:tabs>
          <w:tab w:val="left" w:pos="873"/>
        </w:tabs>
        <w:spacing w:after="160" w:line="259" w:lineRule="auto"/>
        <w:rPr>
          <w:rFonts w:ascii="Calibri" w:eastAsia="Calibri" w:hAnsi="Calibri" w:cs="Calibri"/>
          <w:sz w:val="22"/>
          <w:szCs w:val="22"/>
        </w:rPr>
      </w:pPr>
      <w:r w:rsidRPr="007773AE">
        <w:rPr>
          <w:rFonts w:ascii="Calibri" w:eastAsia="Calibri" w:hAnsi="Calibri"/>
          <w:spacing w:val="-1"/>
          <w:sz w:val="22"/>
          <w:szCs w:val="22"/>
        </w:rPr>
        <w:t>Click on</w:t>
      </w:r>
      <w:r w:rsidRPr="007773AE">
        <w:rPr>
          <w:rFonts w:ascii="Calibri" w:eastAsia="Calibri" w:hAnsi="Calibri"/>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1"/>
          <w:sz w:val="22"/>
          <w:szCs w:val="22"/>
        </w:rPr>
        <w:t xml:space="preserve"> </w:t>
      </w:r>
      <w:r w:rsidRPr="007773AE">
        <w:rPr>
          <w:rFonts w:ascii="Calibri" w:eastAsia="Calibri" w:hAnsi="Calibri"/>
          <w:b/>
          <w:spacing w:val="1"/>
          <w:sz w:val="22"/>
          <w:szCs w:val="22"/>
        </w:rPr>
        <w:t>Home Security</w:t>
      </w:r>
      <w:r w:rsidRPr="007773AE">
        <w:rPr>
          <w:rFonts w:ascii="Calibri" w:eastAsia="Calibri" w:hAnsi="Calibri"/>
          <w:spacing w:val="1"/>
          <w:sz w:val="22"/>
          <w:szCs w:val="22"/>
        </w:rPr>
        <w:t xml:space="preserve"> </w:t>
      </w:r>
      <w:r w:rsidRPr="007773AE">
        <w:rPr>
          <w:rFonts w:ascii="Calibri" w:eastAsia="Calibri" w:hAnsi="Calibri"/>
          <w:spacing w:val="-2"/>
          <w:sz w:val="22"/>
          <w:szCs w:val="22"/>
        </w:rPr>
        <w:t>feature</w:t>
      </w:r>
      <w:r w:rsidRPr="007773AE">
        <w:rPr>
          <w:rFonts w:ascii="Calibri" w:eastAsia="Calibri" w:hAnsi="Calibri"/>
          <w:b/>
          <w:spacing w:val="-1"/>
          <w:sz w:val="22"/>
          <w:szCs w:val="22"/>
        </w:rPr>
        <w:t xml:space="preserve"> </w:t>
      </w:r>
      <w:r w:rsidRPr="007773AE">
        <w:rPr>
          <w:rFonts w:ascii="Calibri" w:eastAsia="Calibri" w:hAnsi="Calibri"/>
          <w:sz w:val="22"/>
          <w:szCs w:val="22"/>
        </w:rPr>
        <w:t xml:space="preserve">containing a </w:t>
      </w:r>
      <w:r w:rsidRPr="007773AE">
        <w:rPr>
          <w:rFonts w:ascii="Calibri" w:eastAsia="Calibri" w:hAnsi="Calibri"/>
          <w:b/>
          <w:spacing w:val="-1"/>
          <w:sz w:val="22"/>
          <w:szCs w:val="22"/>
        </w:rPr>
        <w:t>Failed Test</w:t>
      </w:r>
      <w:r w:rsidRPr="007773AE">
        <w:rPr>
          <w:rFonts w:ascii="Calibri" w:eastAsia="Calibri" w:hAnsi="Calibri"/>
          <w:b/>
          <w:spacing w:val="-2"/>
          <w:sz w:val="22"/>
          <w:szCs w:val="22"/>
        </w:rPr>
        <w:t xml:space="preserve"> </w:t>
      </w:r>
      <w:r w:rsidRPr="007773AE">
        <w:rPr>
          <w:rFonts w:ascii="Calibri" w:eastAsia="Calibri" w:hAnsi="Calibri"/>
          <w:b/>
          <w:sz w:val="22"/>
          <w:szCs w:val="22"/>
        </w:rPr>
        <w:t xml:space="preserve">Run </w:t>
      </w:r>
      <w:r w:rsidRPr="007773AE">
        <w:rPr>
          <w:rFonts w:ascii="Calibri" w:eastAsia="Calibri" w:hAnsi="Calibri"/>
          <w:sz w:val="22"/>
          <w:szCs w:val="22"/>
        </w:rPr>
        <w:t>to</w:t>
      </w:r>
      <w:r w:rsidRPr="007773AE">
        <w:rPr>
          <w:rFonts w:ascii="Calibri" w:eastAsia="Calibri" w:hAnsi="Calibri"/>
          <w:spacing w:val="-1"/>
          <w:sz w:val="22"/>
          <w:szCs w:val="22"/>
        </w:rPr>
        <w:t xml:space="preserve"> drill down</w:t>
      </w:r>
      <w:r w:rsidRPr="007773AE">
        <w:rPr>
          <w:rFonts w:ascii="Calibri" w:eastAsia="Calibri" w:hAnsi="Calibri"/>
          <w:sz w:val="22"/>
          <w:szCs w:val="22"/>
        </w:rPr>
        <w:t xml:space="preserve"> </w:t>
      </w:r>
      <w:r w:rsidRPr="007773AE">
        <w:rPr>
          <w:rFonts w:ascii="Calibri" w:eastAsia="Calibri" w:hAnsi="Calibri"/>
          <w:spacing w:val="-1"/>
          <w:sz w:val="22"/>
          <w:szCs w:val="22"/>
        </w:rPr>
        <w:t xml:space="preserve">into </w:t>
      </w:r>
      <w:r w:rsidRPr="007773AE">
        <w:rPr>
          <w:rFonts w:ascii="Calibri" w:eastAsia="Calibri" w:hAnsi="Calibri"/>
          <w:sz w:val="22"/>
          <w:szCs w:val="22"/>
        </w:rPr>
        <w:t xml:space="preserve">the </w:t>
      </w:r>
      <w:r w:rsidRPr="007773AE">
        <w:rPr>
          <w:rFonts w:ascii="Calibri" w:eastAsia="Calibri" w:hAnsi="Calibri"/>
          <w:spacing w:val="-1"/>
          <w:sz w:val="22"/>
          <w:szCs w:val="22"/>
        </w:rPr>
        <w:t>specific</w:t>
      </w:r>
      <w:r w:rsidRPr="007773AE">
        <w:rPr>
          <w:rFonts w:ascii="Calibri" w:eastAsia="Calibri" w:hAnsi="Calibri"/>
          <w:sz w:val="22"/>
          <w:szCs w:val="22"/>
        </w:rPr>
        <w:t xml:space="preserve"> </w:t>
      </w:r>
      <w:r w:rsidRPr="007773AE">
        <w:rPr>
          <w:rFonts w:ascii="Calibri" w:eastAsia="Calibri" w:hAnsi="Calibri"/>
          <w:spacing w:val="-1"/>
          <w:sz w:val="22"/>
          <w:szCs w:val="22"/>
        </w:rPr>
        <w:t>test</w:t>
      </w:r>
      <w:r w:rsidRPr="007773AE">
        <w:rPr>
          <w:rFonts w:ascii="Calibri" w:eastAsia="Calibri" w:hAnsi="Calibri"/>
          <w:sz w:val="22"/>
          <w:szCs w:val="22"/>
        </w:rPr>
        <w:t xml:space="preserve"> run</w:t>
      </w:r>
      <w:r w:rsidRPr="007773AE">
        <w:rPr>
          <w:rFonts w:ascii="Calibri" w:eastAsia="Calibri" w:hAnsi="Calibri"/>
          <w:spacing w:val="-2"/>
          <w:sz w:val="22"/>
          <w:szCs w:val="22"/>
        </w:rPr>
        <w:t xml:space="preserve"> </w:t>
      </w:r>
      <w:r w:rsidRPr="007773AE">
        <w:rPr>
          <w:rFonts w:ascii="Calibri" w:eastAsia="Calibri" w:hAnsi="Calibri"/>
          <w:spacing w:val="-1"/>
          <w:sz w:val="22"/>
          <w:szCs w:val="22"/>
        </w:rPr>
        <w:t xml:space="preserve">details. This is the manual test run we created </w:t>
      </w:r>
      <w:r w:rsidR="00B15DD2">
        <w:rPr>
          <w:rFonts w:ascii="Calibri" w:eastAsia="Calibri" w:hAnsi="Calibri"/>
          <w:spacing w:val="-1"/>
          <w:sz w:val="22"/>
          <w:szCs w:val="22"/>
        </w:rPr>
        <w:t>previously</w:t>
      </w:r>
      <w:r w:rsidRPr="007773AE">
        <w:rPr>
          <w:rFonts w:ascii="Calibri" w:eastAsia="Calibri" w:hAnsi="Calibri"/>
          <w:spacing w:val="-1"/>
          <w:sz w:val="22"/>
          <w:szCs w:val="22"/>
        </w:rPr>
        <w:t>.</w:t>
      </w:r>
      <w:r w:rsidR="009A2D98">
        <w:rPr>
          <w:rFonts w:ascii="Calibri" w:eastAsia="Calibri" w:hAnsi="Calibri"/>
          <w:spacing w:val="-1"/>
          <w:sz w:val="22"/>
          <w:szCs w:val="22"/>
        </w:rPr>
        <w:t xml:space="preserve"> </w:t>
      </w:r>
    </w:p>
    <w:p w14:paraId="5BAA958F" w14:textId="7B43417C" w:rsidR="009A2D98" w:rsidRPr="00A25C84" w:rsidRDefault="009A2D98" w:rsidP="008E7A04">
      <w:pPr>
        <w:widowControl w:val="0"/>
        <w:numPr>
          <w:ilvl w:val="0"/>
          <w:numId w:val="31"/>
        </w:numPr>
        <w:tabs>
          <w:tab w:val="left" w:pos="873"/>
        </w:tabs>
        <w:spacing w:after="160" w:line="259" w:lineRule="auto"/>
        <w:rPr>
          <w:rFonts w:ascii="Calibri" w:eastAsia="Calibri" w:hAnsi="Calibri" w:cs="Calibri"/>
          <w:sz w:val="22"/>
          <w:szCs w:val="22"/>
        </w:rPr>
      </w:pPr>
      <w:r w:rsidRPr="00A25C84">
        <w:rPr>
          <w:rFonts w:ascii="Calibri" w:eastAsia="Calibri" w:hAnsi="Calibri"/>
          <w:b/>
          <w:spacing w:val="-1"/>
          <w:sz w:val="22"/>
          <w:szCs w:val="22"/>
        </w:rPr>
        <w:t>Click</w:t>
      </w:r>
      <w:r w:rsidRPr="00A25C84">
        <w:rPr>
          <w:rFonts w:ascii="Calibri" w:eastAsia="Calibri" w:hAnsi="Calibri"/>
          <w:spacing w:val="-1"/>
          <w:sz w:val="22"/>
          <w:szCs w:val="22"/>
        </w:rPr>
        <w:t xml:space="preserve"> on the numeric link to see this test.</w:t>
      </w:r>
      <w:r w:rsidR="00A25C84">
        <w:rPr>
          <w:rFonts w:ascii="Calibri" w:eastAsia="Calibri" w:hAnsi="Calibri"/>
          <w:spacing w:val="-1"/>
          <w:sz w:val="22"/>
          <w:szCs w:val="22"/>
        </w:rPr>
        <w:br/>
      </w:r>
      <w:r w:rsidRPr="00A25C84">
        <w:rPr>
          <w:rFonts w:ascii="Calibri" w:eastAsia="Calibri" w:hAnsi="Calibri"/>
          <w:spacing w:val="-1"/>
          <w:sz w:val="22"/>
          <w:szCs w:val="22"/>
        </w:rPr>
        <w:t xml:space="preserve">Note that we can drill into a result and find this test with Native status:  </w:t>
      </w:r>
      <w:r w:rsidRPr="00A25C84">
        <w:rPr>
          <w:rFonts w:ascii="Calibri" w:eastAsia="Calibri" w:hAnsi="Calibri"/>
          <w:b/>
          <w:spacing w:val="-1"/>
          <w:sz w:val="22"/>
          <w:szCs w:val="22"/>
        </w:rPr>
        <w:t>Failed</w:t>
      </w:r>
      <w:r w:rsidRPr="00A25C84">
        <w:rPr>
          <w:rFonts w:ascii="Calibri" w:eastAsia="Calibri" w:hAnsi="Calibri"/>
          <w:spacing w:val="-1"/>
          <w:sz w:val="22"/>
          <w:szCs w:val="22"/>
        </w:rPr>
        <w:t>.</w:t>
      </w:r>
    </w:p>
    <w:p w14:paraId="190CEC57" w14:textId="77777777" w:rsidR="007773AE" w:rsidRPr="007773AE" w:rsidRDefault="007773AE" w:rsidP="007773AE">
      <w:pPr>
        <w:widowControl w:val="0"/>
        <w:spacing w:before="11"/>
        <w:rPr>
          <w:rFonts w:ascii="Calibri" w:eastAsia="Calibri" w:hAnsi="Calibri" w:cs="Calibri"/>
          <w:sz w:val="22"/>
          <w:szCs w:val="22"/>
        </w:rPr>
      </w:pPr>
    </w:p>
    <w:p w14:paraId="1FD37FAD" w14:textId="1C50C7B7" w:rsidR="007773AE" w:rsidRDefault="009E5D7D" w:rsidP="007773AE">
      <w:pPr>
        <w:widowControl w:val="0"/>
        <w:spacing w:line="200" w:lineRule="atLeast"/>
        <w:rPr>
          <w:rFonts w:ascii="Calibri" w:eastAsia="Calibri" w:hAnsi="Calibri" w:cs="Calibri"/>
          <w:sz w:val="22"/>
          <w:szCs w:val="22"/>
        </w:rPr>
      </w:pPr>
      <w:r>
        <w:rPr>
          <w:noProof/>
        </w:rPr>
        <w:lastRenderedPageBreak/>
        <mc:AlternateContent>
          <mc:Choice Requires="wps">
            <w:drawing>
              <wp:anchor distT="0" distB="0" distL="114300" distR="114300" simplePos="0" relativeHeight="252446720" behindDoc="0" locked="0" layoutInCell="1" allowOverlap="1" wp14:anchorId="1C023E3E" wp14:editId="642A47BE">
                <wp:simplePos x="0" y="0"/>
                <wp:positionH relativeFrom="column">
                  <wp:posOffset>333375</wp:posOffset>
                </wp:positionH>
                <wp:positionV relativeFrom="paragraph">
                  <wp:posOffset>771856</wp:posOffset>
                </wp:positionV>
                <wp:extent cx="246491" cy="143123"/>
                <wp:effectExtent l="57150" t="19050" r="77470" b="104775"/>
                <wp:wrapNone/>
                <wp:docPr id="29" name="Rectangle 29"/>
                <wp:cNvGraphicFramePr/>
                <a:graphic xmlns:a="http://schemas.openxmlformats.org/drawingml/2006/main">
                  <a:graphicData uri="http://schemas.microsoft.com/office/word/2010/wordprocessingShape">
                    <wps:wsp>
                      <wps:cNvSpPr/>
                      <wps:spPr>
                        <a:xfrm>
                          <a:off x="0" y="0"/>
                          <a:ext cx="246491" cy="14312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89CF7" id="Rectangle 29" o:spid="_x0000_s1026" style="position:absolute;margin-left:26.25pt;margin-top:60.8pt;width:19.4pt;height:11.25pt;z-index:25244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" filled="f" strokecolor="red" strokeweight="2pt">
                <v:shadow on="t" color="black" opacity="22937f" origin=",.5" offset="0,.63889mm"/>
              </v:rect>
            </w:pict>
          </mc:Fallback>
        </mc:AlternateContent>
      </w:r>
      <w:r w:rsidR="00F115E5">
        <w:rPr>
          <w:noProof/>
        </w:rPr>
        <w:drawing>
          <wp:inline distT="0" distB="0" distL="0" distR="0" wp14:anchorId="620A6855" wp14:editId="32A3BD10">
            <wp:extent cx="6400800" cy="1127760"/>
            <wp:effectExtent l="19050" t="19050" r="19050" b="1524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00800" cy="1127760"/>
                    </a:xfrm>
                    <a:prstGeom prst="rect">
                      <a:avLst/>
                    </a:prstGeom>
                    <a:ln>
                      <a:solidFill>
                        <a:schemeClr val="bg1">
                          <a:lumMod val="75000"/>
                        </a:schemeClr>
                      </a:solidFill>
                    </a:ln>
                  </pic:spPr>
                </pic:pic>
              </a:graphicData>
            </a:graphic>
          </wp:inline>
        </w:drawing>
      </w:r>
    </w:p>
    <w:p w14:paraId="7943FD11" w14:textId="77777777" w:rsidR="00936E53" w:rsidRPr="007773AE" w:rsidRDefault="00936E53" w:rsidP="007773AE">
      <w:pPr>
        <w:widowControl w:val="0"/>
        <w:spacing w:line="200" w:lineRule="atLeast"/>
        <w:rPr>
          <w:rFonts w:ascii="Calibri" w:eastAsia="Calibri" w:hAnsi="Calibri" w:cs="Calibri"/>
          <w:sz w:val="22"/>
          <w:szCs w:val="22"/>
        </w:rPr>
      </w:pPr>
    </w:p>
    <w:p w14:paraId="0FD5E0EC" w14:textId="77777777" w:rsidR="007773AE" w:rsidRDefault="007773AE" w:rsidP="007773AE">
      <w:pPr>
        <w:widowControl w:val="0"/>
        <w:spacing w:before="5"/>
        <w:rPr>
          <w:rFonts w:ascii="Calibri" w:eastAsia="Calibri" w:hAnsi="Calibri" w:cs="Calibri"/>
          <w:sz w:val="22"/>
          <w:szCs w:val="22"/>
        </w:rPr>
      </w:pPr>
    </w:p>
    <w:p w14:paraId="4FC691A2" w14:textId="2A0088EF" w:rsidR="00936E53" w:rsidRDefault="008524CD" w:rsidP="007773AE">
      <w:pPr>
        <w:widowControl w:val="0"/>
        <w:spacing w:before="5"/>
        <w:rPr>
          <w:rFonts w:ascii="Calibri" w:eastAsia="Calibri" w:hAnsi="Calibri" w:cs="Calibri"/>
          <w:sz w:val="22"/>
          <w:szCs w:val="22"/>
        </w:rPr>
      </w:pPr>
      <w:r>
        <w:rPr>
          <w:noProof/>
        </w:rPr>
        <mc:AlternateContent>
          <mc:Choice Requires="wps">
            <w:drawing>
              <wp:anchor distT="0" distB="0" distL="114300" distR="114300" simplePos="0" relativeHeight="252748800" behindDoc="0" locked="0" layoutInCell="1" allowOverlap="1" wp14:anchorId="602B39C6" wp14:editId="788F3C12">
                <wp:simplePos x="0" y="0"/>
                <wp:positionH relativeFrom="column">
                  <wp:posOffset>715507</wp:posOffset>
                </wp:positionH>
                <wp:positionV relativeFrom="paragraph">
                  <wp:posOffset>577767</wp:posOffset>
                </wp:positionV>
                <wp:extent cx="461176" cy="278296"/>
                <wp:effectExtent l="57150" t="19050" r="72390" b="102870"/>
                <wp:wrapNone/>
                <wp:docPr id="542" name="Rectangle 542"/>
                <wp:cNvGraphicFramePr/>
                <a:graphic xmlns:a="http://schemas.openxmlformats.org/drawingml/2006/main">
                  <a:graphicData uri="http://schemas.microsoft.com/office/word/2010/wordprocessingShape">
                    <wps:wsp>
                      <wps:cNvSpPr/>
                      <wps:spPr>
                        <a:xfrm>
                          <a:off x="0" y="0"/>
                          <a:ext cx="461176" cy="27829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3B64AC" id="Rectangle 542" o:spid="_x0000_s1026" style="position:absolute;margin-left:56.35pt;margin-top:45.5pt;width:36.3pt;height:21.9pt;z-index:25274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" filled="f" strokecolor="red" strokeweight="2pt">
                <v:shadow on="t" color="black" opacity="22937f" origin=",.5" offset="0,.63889mm"/>
              </v:rect>
            </w:pict>
          </mc:Fallback>
        </mc:AlternateContent>
      </w:r>
      <w:r w:rsidR="00F115E5">
        <w:rPr>
          <w:noProof/>
        </w:rPr>
        <w:drawing>
          <wp:inline distT="0" distB="0" distL="0" distR="0" wp14:anchorId="4B61015D" wp14:editId="7191FF2E">
            <wp:extent cx="6400800" cy="2299335"/>
            <wp:effectExtent l="19050" t="19050" r="19050" b="24765"/>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400800" cy="2299335"/>
                    </a:xfrm>
                    <a:prstGeom prst="rect">
                      <a:avLst/>
                    </a:prstGeom>
                    <a:ln>
                      <a:solidFill>
                        <a:schemeClr val="bg1">
                          <a:lumMod val="75000"/>
                        </a:schemeClr>
                      </a:solidFill>
                    </a:ln>
                  </pic:spPr>
                </pic:pic>
              </a:graphicData>
            </a:graphic>
          </wp:inline>
        </w:drawing>
      </w:r>
    </w:p>
    <w:p w14:paraId="0D8FB708" w14:textId="77777777" w:rsidR="00936E53" w:rsidRPr="007773AE" w:rsidRDefault="00936E53" w:rsidP="007773AE">
      <w:pPr>
        <w:widowControl w:val="0"/>
        <w:spacing w:before="5"/>
        <w:rPr>
          <w:rFonts w:ascii="Calibri" w:eastAsia="Calibri" w:hAnsi="Calibri" w:cs="Calibri"/>
          <w:sz w:val="22"/>
          <w:szCs w:val="22"/>
        </w:rPr>
      </w:pPr>
    </w:p>
    <w:p w14:paraId="1B2285BE" w14:textId="08F7770F" w:rsidR="007773AE" w:rsidRPr="007773AE" w:rsidRDefault="009E5D7D" w:rsidP="008E7A04">
      <w:pPr>
        <w:widowControl w:val="0"/>
        <w:numPr>
          <w:ilvl w:val="0"/>
          <w:numId w:val="31"/>
        </w:numPr>
        <w:tabs>
          <w:tab w:val="left" w:pos="873"/>
        </w:tabs>
        <w:spacing w:after="160" w:line="259" w:lineRule="auto"/>
        <w:rPr>
          <w:rFonts w:ascii="Calibri" w:eastAsia="Calibri" w:hAnsi="Calibri" w:cs="Calibri"/>
          <w:sz w:val="22"/>
          <w:szCs w:val="22"/>
        </w:rPr>
      </w:pPr>
      <w:r>
        <w:rPr>
          <w:rFonts w:ascii="Calibri" w:eastAsia="Calibri" w:hAnsi="Calibri" w:cs="Calibri"/>
          <w:b/>
          <w:sz w:val="22"/>
          <w:szCs w:val="22"/>
        </w:rPr>
        <w:t xml:space="preserve">Click </w:t>
      </w:r>
      <w:r w:rsidRPr="009E5D7D">
        <w:rPr>
          <w:rFonts w:ascii="Calibri" w:eastAsia="Calibri" w:hAnsi="Calibri" w:cs="Calibri"/>
          <w:sz w:val="22"/>
          <w:szCs w:val="22"/>
        </w:rPr>
        <w:t xml:space="preserve">the arrow to </w:t>
      </w:r>
      <w:r w:rsidRPr="009E5D7D">
        <w:rPr>
          <w:rFonts w:ascii="Calibri" w:eastAsia="Calibri" w:hAnsi="Calibri" w:cs="Calibri"/>
          <w:b/>
          <w:sz w:val="22"/>
          <w:szCs w:val="22"/>
        </w:rPr>
        <w:t>go</w:t>
      </w:r>
      <w:r>
        <w:rPr>
          <w:rFonts w:ascii="Calibri" w:eastAsia="Calibri" w:hAnsi="Calibri" w:cs="Calibri"/>
          <w:b/>
          <w:sz w:val="22"/>
          <w:szCs w:val="22"/>
        </w:rPr>
        <w:t xml:space="preserve"> back </w:t>
      </w:r>
      <w:r w:rsidRPr="009E5D7D">
        <w:rPr>
          <w:rFonts w:ascii="Calibri" w:eastAsia="Calibri" w:hAnsi="Calibri" w:cs="Calibri"/>
          <w:sz w:val="22"/>
          <w:szCs w:val="22"/>
        </w:rPr>
        <w:t>and</w:t>
      </w:r>
      <w:r>
        <w:rPr>
          <w:rFonts w:ascii="Calibri" w:eastAsia="Calibri" w:hAnsi="Calibri" w:cs="Calibri"/>
          <w:b/>
          <w:sz w:val="22"/>
          <w:szCs w:val="22"/>
        </w:rPr>
        <w:t xml:space="preserve"> </w:t>
      </w:r>
      <w:proofErr w:type="gramStart"/>
      <w:r w:rsidR="007773AE" w:rsidRPr="007773AE">
        <w:rPr>
          <w:rFonts w:ascii="Calibri" w:eastAsia="Calibri" w:hAnsi="Calibri" w:cs="Calibri"/>
          <w:b/>
          <w:sz w:val="22"/>
          <w:szCs w:val="22"/>
        </w:rPr>
        <w:t>Close</w:t>
      </w:r>
      <w:proofErr w:type="gramEnd"/>
      <w:r w:rsidR="007773AE" w:rsidRPr="007773AE">
        <w:rPr>
          <w:rFonts w:ascii="Calibri" w:eastAsia="Calibri" w:hAnsi="Calibri" w:cs="Calibri"/>
          <w:sz w:val="22"/>
          <w:szCs w:val="22"/>
        </w:rPr>
        <w:t xml:space="preserve"> the window.</w:t>
      </w:r>
    </w:p>
    <w:p w14:paraId="167192DB" w14:textId="7F9D325B" w:rsidR="007773AE" w:rsidRPr="002917D5" w:rsidRDefault="007773AE" w:rsidP="008E7A04">
      <w:pPr>
        <w:widowControl w:val="0"/>
        <w:numPr>
          <w:ilvl w:val="0"/>
          <w:numId w:val="31"/>
        </w:numPr>
        <w:tabs>
          <w:tab w:val="left" w:pos="873"/>
        </w:tabs>
        <w:spacing w:after="160" w:line="259" w:lineRule="auto"/>
        <w:rPr>
          <w:rFonts w:ascii="Calibri" w:eastAsia="Calibri" w:hAnsi="Calibri" w:cs="Calibri"/>
          <w:sz w:val="22"/>
          <w:szCs w:val="22"/>
        </w:rPr>
      </w:pPr>
      <w:r w:rsidRPr="007773AE">
        <w:rPr>
          <w:rFonts w:ascii="Calibri" w:eastAsia="Calibri" w:hAnsi="Calibri" w:cs="Calibri"/>
          <w:spacing w:val="-1"/>
          <w:sz w:val="22"/>
          <w:szCs w:val="22"/>
        </w:rPr>
        <w:t>Locate</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the</w:t>
      </w:r>
      <w:r w:rsidRPr="007773AE">
        <w:rPr>
          <w:rFonts w:ascii="Calibri" w:eastAsia="Calibri" w:hAnsi="Calibri" w:cs="Calibri"/>
          <w:spacing w:val="-2"/>
          <w:sz w:val="22"/>
          <w:szCs w:val="22"/>
        </w:rPr>
        <w:t xml:space="preserve"> </w:t>
      </w:r>
      <w:r w:rsidR="008524CD">
        <w:rPr>
          <w:rFonts w:ascii="Calibri" w:eastAsia="Calibri" w:hAnsi="Calibri" w:cs="Calibri"/>
          <w:spacing w:val="-2"/>
          <w:sz w:val="22"/>
          <w:szCs w:val="22"/>
        </w:rPr>
        <w:t xml:space="preserve">existing graph </w:t>
      </w:r>
      <w:r w:rsidRPr="007773AE">
        <w:rPr>
          <w:rFonts w:ascii="Calibri" w:eastAsia="Calibri" w:hAnsi="Calibri" w:cs="Calibri"/>
          <w:spacing w:val="-1"/>
          <w:sz w:val="22"/>
          <w:szCs w:val="22"/>
        </w:rPr>
        <w:t>widget</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w:t>
      </w:r>
      <w:r w:rsidR="008524CD" w:rsidRPr="008524CD">
        <w:rPr>
          <w:rFonts w:ascii="Calibri" w:eastAsia="Calibri" w:hAnsi="Calibri" w:cs="Calibri"/>
          <w:b/>
          <w:sz w:val="22"/>
          <w:szCs w:val="22"/>
        </w:rPr>
        <w:t xml:space="preserve">Last </w:t>
      </w:r>
      <w:r w:rsidR="008524CD" w:rsidRPr="008524CD">
        <w:rPr>
          <w:rFonts w:ascii="Calibri" w:eastAsia="Calibri" w:hAnsi="Calibri" w:cs="Calibri"/>
          <w:b/>
          <w:bCs/>
          <w:sz w:val="22"/>
          <w:szCs w:val="22"/>
        </w:rPr>
        <w:t>r</w:t>
      </w:r>
      <w:r w:rsidRPr="008524CD">
        <w:rPr>
          <w:rFonts w:ascii="Calibri" w:eastAsia="Calibri" w:hAnsi="Calibri" w:cs="Calibri"/>
          <w:b/>
          <w:bCs/>
          <w:sz w:val="22"/>
          <w:szCs w:val="22"/>
        </w:rPr>
        <w:t>un</w:t>
      </w:r>
      <w:r w:rsidRPr="008524CD">
        <w:rPr>
          <w:rFonts w:ascii="Calibri" w:eastAsia="Calibri" w:hAnsi="Calibri" w:cs="Calibri"/>
          <w:b/>
          <w:bCs/>
          <w:spacing w:val="-4"/>
          <w:sz w:val="22"/>
          <w:szCs w:val="22"/>
        </w:rPr>
        <w:t xml:space="preserve"> </w:t>
      </w:r>
      <w:r w:rsidRPr="008524CD">
        <w:rPr>
          <w:rFonts w:ascii="Calibri" w:eastAsia="Calibri" w:hAnsi="Calibri" w:cs="Calibri"/>
          <w:b/>
          <w:bCs/>
          <w:spacing w:val="-1"/>
          <w:sz w:val="22"/>
          <w:szCs w:val="22"/>
        </w:rPr>
        <w:t>status</w:t>
      </w:r>
      <w:r w:rsidRPr="008524CD">
        <w:rPr>
          <w:rFonts w:ascii="Calibri" w:eastAsia="Calibri" w:hAnsi="Calibri" w:cs="Calibri"/>
          <w:b/>
          <w:bCs/>
          <w:sz w:val="22"/>
          <w:szCs w:val="22"/>
        </w:rPr>
        <w:t xml:space="preserve"> by </w:t>
      </w:r>
      <w:r w:rsidRPr="008524CD">
        <w:rPr>
          <w:rFonts w:ascii="Calibri" w:eastAsia="Calibri" w:hAnsi="Calibri" w:cs="Calibri"/>
          <w:b/>
          <w:bCs/>
          <w:spacing w:val="-1"/>
          <w:sz w:val="22"/>
          <w:szCs w:val="22"/>
        </w:rPr>
        <w:t>application module</w:t>
      </w:r>
      <w:r w:rsidRPr="007773AE">
        <w:rPr>
          <w:rFonts w:ascii="Calibri" w:eastAsia="Calibri" w:hAnsi="Calibri" w:cs="Calibri"/>
          <w:spacing w:val="-1"/>
          <w:sz w:val="22"/>
          <w:szCs w:val="22"/>
        </w:rPr>
        <w:t xml:space="preserve">” and configure it as a </w:t>
      </w:r>
      <w:r w:rsidR="002917D5">
        <w:rPr>
          <w:rFonts w:ascii="Calibri" w:eastAsia="Calibri" w:hAnsi="Calibri" w:cs="Calibri"/>
          <w:spacing w:val="-1"/>
          <w:sz w:val="22"/>
          <w:szCs w:val="22"/>
        </w:rPr>
        <w:t>pie chart</w:t>
      </w:r>
      <w:r w:rsidRPr="007773AE">
        <w:rPr>
          <w:rFonts w:ascii="Calibri" w:eastAsia="Calibri" w:hAnsi="Calibri" w:cs="Calibri"/>
          <w:spacing w:val="-1"/>
          <w:sz w:val="22"/>
          <w:szCs w:val="22"/>
        </w:rPr>
        <w:t>.</w:t>
      </w:r>
    </w:p>
    <w:p w14:paraId="3A6C2008" w14:textId="60A05975" w:rsidR="002917D5" w:rsidRPr="007773AE" w:rsidRDefault="002917D5" w:rsidP="002917D5">
      <w:pPr>
        <w:widowControl w:val="0"/>
        <w:tabs>
          <w:tab w:val="left" w:pos="873"/>
        </w:tabs>
        <w:spacing w:after="160" w:line="259" w:lineRule="auto"/>
        <w:ind w:left="512"/>
        <w:rPr>
          <w:rFonts w:ascii="Calibri" w:eastAsia="Calibri" w:hAnsi="Calibri" w:cs="Calibri"/>
          <w:sz w:val="22"/>
          <w:szCs w:val="22"/>
        </w:rPr>
      </w:pPr>
      <w:r>
        <w:rPr>
          <w:noProof/>
        </w:rPr>
        <w:drawing>
          <wp:inline distT="0" distB="0" distL="0" distR="0" wp14:anchorId="0294BCD1" wp14:editId="73A25721">
            <wp:extent cx="6067425" cy="2138647"/>
            <wp:effectExtent l="19050" t="19050" r="9525" b="1460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078751" cy="2142639"/>
                    </a:xfrm>
                    <a:prstGeom prst="rect">
                      <a:avLst/>
                    </a:prstGeom>
                    <a:ln>
                      <a:solidFill>
                        <a:schemeClr val="bg1">
                          <a:lumMod val="75000"/>
                        </a:schemeClr>
                      </a:solidFill>
                    </a:ln>
                  </pic:spPr>
                </pic:pic>
              </a:graphicData>
            </a:graphic>
          </wp:inline>
        </w:drawing>
      </w:r>
    </w:p>
    <w:p w14:paraId="1E1BA451" w14:textId="77777777" w:rsidR="007773AE" w:rsidRPr="007773AE" w:rsidRDefault="007773AE" w:rsidP="007773AE">
      <w:pPr>
        <w:widowControl w:val="0"/>
        <w:rPr>
          <w:rFonts w:ascii="Calibri" w:eastAsia="Calibri" w:hAnsi="Calibri" w:cs="Calibri"/>
          <w:sz w:val="22"/>
          <w:szCs w:val="22"/>
        </w:rPr>
      </w:pPr>
    </w:p>
    <w:p w14:paraId="257B7937" w14:textId="43D73B24" w:rsidR="007773AE" w:rsidRPr="007773AE" w:rsidRDefault="00DA79FD" w:rsidP="007773AE">
      <w:pPr>
        <w:widowControl w:val="0"/>
        <w:spacing w:line="200" w:lineRule="atLeast"/>
        <w:ind w:left="720"/>
        <w:rPr>
          <w:rFonts w:ascii="Calibri" w:eastAsia="Calibri" w:hAnsi="Calibri" w:cs="Calibri"/>
          <w:sz w:val="22"/>
          <w:szCs w:val="22"/>
        </w:rPr>
      </w:pPr>
      <w:r w:rsidRPr="007773AE">
        <w:rPr>
          <w:rFonts w:ascii="Calibri" w:eastAsia="Calibri" w:hAnsi="Calibri"/>
          <w:noProof/>
          <w:sz w:val="22"/>
          <w:szCs w:val="22"/>
        </w:rPr>
        <w:lastRenderedPageBreak/>
        <mc:AlternateContent>
          <mc:Choice Requires="wps">
            <w:drawing>
              <wp:anchor distT="0" distB="0" distL="114300" distR="114300" simplePos="0" relativeHeight="252356608" behindDoc="0" locked="0" layoutInCell="1" allowOverlap="1" wp14:anchorId="068E7A32" wp14:editId="0936D7B3">
                <wp:simplePos x="0" y="0"/>
                <wp:positionH relativeFrom="column">
                  <wp:posOffset>3869388</wp:posOffset>
                </wp:positionH>
                <wp:positionV relativeFrom="paragraph">
                  <wp:posOffset>978645</wp:posOffset>
                </wp:positionV>
                <wp:extent cx="231882" cy="73736"/>
                <wp:effectExtent l="19050" t="76200" r="0" b="59690"/>
                <wp:wrapNone/>
                <wp:docPr id="287" name="Right Arrow 287"/>
                <wp:cNvGraphicFramePr/>
                <a:graphic xmlns:a="http://schemas.openxmlformats.org/drawingml/2006/main">
                  <a:graphicData uri="http://schemas.microsoft.com/office/word/2010/wordprocessingShape">
                    <wps:wsp>
                      <wps:cNvSpPr/>
                      <wps:spPr>
                        <a:xfrm rot="2006567" flipV="1">
                          <a:off x="0" y="0"/>
                          <a:ext cx="231882" cy="73736"/>
                        </a:xfrm>
                        <a:prstGeom prst="rightArrow">
                          <a:avLst/>
                        </a:prstGeom>
                        <a:solidFill>
                          <a:srgbClr val="FF0000"/>
                        </a:solid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FA86D5" id="Right Arrow 287" o:spid="_x0000_s1026" type="#_x0000_t13" style="position:absolute;margin-left:304.7pt;margin-top:77.05pt;width:18.25pt;height:5.8pt;rotation:-2191706fd;flip:y;z-index:25235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" adj="18166" fillcolor="red" strokecolor="red" strokeweight="2pt"/>
            </w:pict>
          </mc:Fallback>
        </mc:AlternateContent>
      </w:r>
      <w:r w:rsidRPr="007773AE">
        <w:rPr>
          <w:rFonts w:ascii="Calibri" w:eastAsia="Calibri" w:hAnsi="Calibri"/>
          <w:noProof/>
          <w:sz w:val="22"/>
          <w:szCs w:val="22"/>
        </w:rPr>
        <mc:AlternateContent>
          <mc:Choice Requires="wps">
            <w:drawing>
              <wp:anchor distT="0" distB="0" distL="114300" distR="114300" simplePos="0" relativeHeight="252355584" behindDoc="0" locked="0" layoutInCell="1" allowOverlap="1" wp14:anchorId="4AF0906D" wp14:editId="3304BCAE">
                <wp:simplePos x="0" y="0"/>
                <wp:positionH relativeFrom="margin">
                  <wp:align>center</wp:align>
                </wp:positionH>
                <wp:positionV relativeFrom="paragraph">
                  <wp:posOffset>836184</wp:posOffset>
                </wp:positionV>
                <wp:extent cx="564078" cy="178130"/>
                <wp:effectExtent l="0" t="19050" r="45720" b="31750"/>
                <wp:wrapNone/>
                <wp:docPr id="285" name="Right Arrow 285"/>
                <wp:cNvGraphicFramePr/>
                <a:graphic xmlns:a="http://schemas.openxmlformats.org/drawingml/2006/main">
                  <a:graphicData uri="http://schemas.microsoft.com/office/word/2010/wordprocessingShape">
                    <wps:wsp>
                      <wps:cNvSpPr/>
                      <wps:spPr>
                        <a:xfrm>
                          <a:off x="0" y="0"/>
                          <a:ext cx="564078" cy="178130"/>
                        </a:xfrm>
                        <a:prstGeom prst="rightArrow">
                          <a:avLst/>
                        </a:prstGeom>
                        <a:solidFill>
                          <a:srgbClr val="FF0000"/>
                        </a:solid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EDC8D7" id="Right Arrow 285" o:spid="_x0000_s1026" type="#_x0000_t13" style="position:absolute;margin-left:0;margin-top:65.85pt;width:44.4pt;height:14.05pt;z-index:25235558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" adj="18189" fillcolor="red" strokecolor="red" strokeweight="2pt">
                <w10:wrap anchorx="margin"/>
              </v:shape>
            </w:pict>
          </mc:Fallback>
        </mc:AlternateContent>
      </w:r>
      <w:r>
        <w:rPr>
          <w:noProof/>
        </w:rPr>
        <w:drawing>
          <wp:inline distT="0" distB="0" distL="0" distR="0" wp14:anchorId="570978DD" wp14:editId="2637D8EA">
            <wp:extent cx="2329732" cy="1796787"/>
            <wp:effectExtent l="19050" t="19050" r="13970" b="13335"/>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343099" cy="1807096"/>
                    </a:xfrm>
                    <a:prstGeom prst="rect">
                      <a:avLst/>
                    </a:prstGeom>
                    <a:ln>
                      <a:solidFill>
                        <a:schemeClr val="bg1">
                          <a:lumMod val="75000"/>
                        </a:schemeClr>
                      </a:solidFill>
                    </a:ln>
                  </pic:spPr>
                </pic:pic>
              </a:graphicData>
            </a:graphic>
          </wp:inline>
        </w:drawing>
      </w:r>
      <w:r w:rsidR="007773AE" w:rsidRPr="007773AE">
        <w:rPr>
          <w:rFonts w:ascii="Calibri" w:eastAsia="Calibri" w:hAnsi="Calibri" w:cs="Calibri"/>
          <w:sz w:val="22"/>
          <w:szCs w:val="22"/>
        </w:rPr>
        <w:tab/>
      </w:r>
      <w:r w:rsidR="007773AE" w:rsidRPr="007773AE">
        <w:rPr>
          <w:rFonts w:ascii="Calibri" w:eastAsia="Calibri" w:hAnsi="Calibri" w:cs="Calibri"/>
          <w:sz w:val="22"/>
          <w:szCs w:val="22"/>
        </w:rPr>
        <w:tab/>
      </w:r>
      <w:r>
        <w:rPr>
          <w:noProof/>
        </w:rPr>
        <w:drawing>
          <wp:inline distT="0" distB="0" distL="0" distR="0" wp14:anchorId="3049D5AB" wp14:editId="62443FAB">
            <wp:extent cx="2313830" cy="1784523"/>
            <wp:effectExtent l="19050" t="19050" r="10795" b="2540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332811" cy="1799162"/>
                    </a:xfrm>
                    <a:prstGeom prst="rect">
                      <a:avLst/>
                    </a:prstGeom>
                    <a:ln>
                      <a:solidFill>
                        <a:schemeClr val="bg1">
                          <a:lumMod val="75000"/>
                        </a:schemeClr>
                      </a:solidFill>
                    </a:ln>
                  </pic:spPr>
                </pic:pic>
              </a:graphicData>
            </a:graphic>
          </wp:inline>
        </w:drawing>
      </w:r>
    </w:p>
    <w:p w14:paraId="0CE5F8E4" w14:textId="77777777" w:rsidR="007773AE" w:rsidRPr="007773AE" w:rsidRDefault="007773AE" w:rsidP="007773AE">
      <w:pPr>
        <w:widowControl w:val="0"/>
        <w:spacing w:before="11"/>
        <w:rPr>
          <w:rFonts w:ascii="Calibri" w:eastAsia="Calibri" w:hAnsi="Calibri" w:cs="Calibri"/>
          <w:sz w:val="22"/>
          <w:szCs w:val="22"/>
        </w:rPr>
      </w:pPr>
    </w:p>
    <w:p w14:paraId="4C7A35D7" w14:textId="25E6F635" w:rsidR="007773AE" w:rsidRPr="00DA79FD" w:rsidRDefault="00DA79FD" w:rsidP="008E7A04">
      <w:pPr>
        <w:widowControl w:val="0"/>
        <w:numPr>
          <w:ilvl w:val="0"/>
          <w:numId w:val="31"/>
        </w:numPr>
        <w:spacing w:before="56" w:after="160" w:line="259" w:lineRule="auto"/>
        <w:ind w:left="512" w:right="322"/>
        <w:rPr>
          <w:rFonts w:ascii="Calibri" w:eastAsia="Calibri" w:hAnsi="Calibri"/>
          <w:sz w:val="22"/>
          <w:szCs w:val="22"/>
        </w:rPr>
      </w:pPr>
      <w:r>
        <w:rPr>
          <w:noProof/>
        </w:rPr>
        <mc:AlternateContent>
          <mc:Choice Requires="wps">
            <w:drawing>
              <wp:anchor distT="0" distB="0" distL="114300" distR="114300" simplePos="0" relativeHeight="252755968" behindDoc="0" locked="0" layoutInCell="1" allowOverlap="1" wp14:anchorId="349DE6FF" wp14:editId="763C8E5F">
                <wp:simplePos x="0" y="0"/>
                <wp:positionH relativeFrom="margin">
                  <wp:align>left</wp:align>
                </wp:positionH>
                <wp:positionV relativeFrom="paragraph">
                  <wp:posOffset>2789306</wp:posOffset>
                </wp:positionV>
                <wp:extent cx="333955" cy="7951"/>
                <wp:effectExtent l="0" t="57150" r="47625" b="125730"/>
                <wp:wrapNone/>
                <wp:docPr id="1198" name="Straight Arrow Connector 1198"/>
                <wp:cNvGraphicFramePr/>
                <a:graphic xmlns:a="http://schemas.openxmlformats.org/drawingml/2006/main">
                  <a:graphicData uri="http://schemas.microsoft.com/office/word/2010/wordprocessingShape">
                    <wps:wsp>
                      <wps:cNvCnPr/>
                      <wps:spPr>
                        <a:xfrm>
                          <a:off x="0" y="0"/>
                          <a:ext cx="333955" cy="7951"/>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FA69E40" id="Straight Arrow Connector 1198" o:spid="_x0000_s1026" type="#_x0000_t32" style="position:absolute;margin-left:0;margin-top:219.65pt;width:26.3pt;height:.65pt;z-index:252755968;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" strokecolor="red" strokeweight="2pt">
                <v:stroke endarrow="block"/>
                <v:shadow on="t" color="black" opacity="24903f" origin=",.5" offset="0,.55556mm"/>
                <w10:wrap anchorx="margin"/>
              </v:shape>
            </w:pict>
          </mc:Fallback>
        </mc:AlternateContent>
      </w:r>
      <w:r w:rsidR="007773AE" w:rsidRPr="00DA79FD">
        <w:rPr>
          <w:rFonts w:ascii="Calibri" w:eastAsia="Calibri" w:hAnsi="Calibri" w:cs="Calibri"/>
          <w:spacing w:val="-1"/>
          <w:sz w:val="22"/>
          <w:szCs w:val="22"/>
        </w:rPr>
        <w:t>Mouse</w:t>
      </w:r>
      <w:r w:rsidR="007773AE" w:rsidRPr="00DA79FD">
        <w:rPr>
          <w:rFonts w:ascii="Calibri" w:eastAsia="Calibri" w:hAnsi="Calibri" w:cs="Calibri"/>
          <w:spacing w:val="1"/>
          <w:sz w:val="22"/>
          <w:szCs w:val="22"/>
        </w:rPr>
        <w:t xml:space="preserve"> </w:t>
      </w:r>
      <w:r w:rsidR="007773AE" w:rsidRPr="00DA79FD">
        <w:rPr>
          <w:rFonts w:ascii="Calibri" w:eastAsia="Calibri" w:hAnsi="Calibri" w:cs="Calibri"/>
          <w:spacing w:val="-1"/>
          <w:sz w:val="22"/>
          <w:szCs w:val="22"/>
        </w:rPr>
        <w:t xml:space="preserve">over the </w:t>
      </w:r>
      <w:r w:rsidR="007773AE" w:rsidRPr="00DA79FD">
        <w:rPr>
          <w:rFonts w:ascii="Calibri" w:eastAsia="Calibri" w:hAnsi="Calibri" w:cs="Calibri"/>
          <w:b/>
          <w:spacing w:val="-1"/>
          <w:sz w:val="22"/>
          <w:szCs w:val="22"/>
        </w:rPr>
        <w:t>Security</w:t>
      </w:r>
      <w:r w:rsidR="007773AE" w:rsidRPr="00DA79FD">
        <w:rPr>
          <w:rFonts w:ascii="Calibri" w:eastAsia="Calibri" w:hAnsi="Calibri" w:cs="Calibri"/>
          <w:spacing w:val="-2"/>
          <w:sz w:val="22"/>
          <w:szCs w:val="22"/>
        </w:rPr>
        <w:t xml:space="preserve"> segment </w:t>
      </w:r>
      <w:r w:rsidR="007773AE" w:rsidRPr="00DA79FD">
        <w:rPr>
          <w:rFonts w:ascii="Calibri" w:eastAsia="Calibri" w:hAnsi="Calibri" w:cs="Calibri"/>
          <w:sz w:val="22"/>
          <w:szCs w:val="22"/>
        </w:rPr>
        <w:t xml:space="preserve">to </w:t>
      </w:r>
      <w:r w:rsidR="007773AE" w:rsidRPr="00DA79FD">
        <w:rPr>
          <w:rFonts w:ascii="Calibri" w:eastAsia="Calibri" w:hAnsi="Calibri" w:cs="Calibri"/>
          <w:spacing w:val="-1"/>
          <w:sz w:val="22"/>
          <w:szCs w:val="22"/>
        </w:rPr>
        <w:t>view</w:t>
      </w:r>
      <w:r w:rsidR="007773AE" w:rsidRPr="00DA79FD">
        <w:rPr>
          <w:rFonts w:ascii="Calibri" w:eastAsia="Calibri" w:hAnsi="Calibri" w:cs="Calibri"/>
          <w:spacing w:val="1"/>
          <w:sz w:val="22"/>
          <w:szCs w:val="22"/>
        </w:rPr>
        <w:t xml:space="preserve"> </w:t>
      </w:r>
      <w:r w:rsidR="007773AE" w:rsidRPr="00DA79FD">
        <w:rPr>
          <w:rFonts w:ascii="Calibri" w:eastAsia="Calibri" w:hAnsi="Calibri" w:cs="Calibri"/>
          <w:sz w:val="22"/>
          <w:szCs w:val="22"/>
        </w:rPr>
        <w:t>the</w:t>
      </w:r>
      <w:r w:rsidR="007773AE" w:rsidRPr="00DA79FD">
        <w:rPr>
          <w:rFonts w:ascii="Calibri" w:eastAsia="Calibri" w:hAnsi="Calibri" w:cs="Calibri"/>
          <w:spacing w:val="-3"/>
          <w:sz w:val="22"/>
          <w:szCs w:val="22"/>
        </w:rPr>
        <w:t xml:space="preserve"> </w:t>
      </w:r>
      <w:r w:rsidR="007773AE" w:rsidRPr="00DA79FD">
        <w:rPr>
          <w:rFonts w:ascii="Calibri" w:eastAsia="Calibri" w:hAnsi="Calibri" w:cs="Calibri"/>
          <w:spacing w:val="-1"/>
          <w:sz w:val="22"/>
          <w:szCs w:val="22"/>
        </w:rPr>
        <w:t>test</w:t>
      </w:r>
      <w:r w:rsidR="007773AE" w:rsidRPr="00DA79FD">
        <w:rPr>
          <w:rFonts w:ascii="Calibri" w:eastAsia="Calibri" w:hAnsi="Calibri" w:cs="Calibri"/>
          <w:spacing w:val="-2"/>
          <w:sz w:val="22"/>
          <w:szCs w:val="22"/>
        </w:rPr>
        <w:t xml:space="preserve"> </w:t>
      </w:r>
      <w:r w:rsidR="007773AE" w:rsidRPr="00DA79FD">
        <w:rPr>
          <w:rFonts w:ascii="Calibri" w:eastAsia="Calibri" w:hAnsi="Calibri" w:cs="Calibri"/>
          <w:spacing w:val="-1"/>
          <w:sz w:val="22"/>
          <w:szCs w:val="22"/>
        </w:rPr>
        <w:t>runs</w:t>
      </w:r>
      <w:r w:rsidR="007773AE" w:rsidRPr="00DA79FD">
        <w:rPr>
          <w:rFonts w:ascii="Calibri" w:eastAsia="Calibri" w:hAnsi="Calibri" w:cs="Calibri"/>
          <w:spacing w:val="1"/>
          <w:sz w:val="22"/>
          <w:szCs w:val="22"/>
        </w:rPr>
        <w:t xml:space="preserve"> </w:t>
      </w:r>
      <w:r w:rsidR="007773AE" w:rsidRPr="00DA79FD">
        <w:rPr>
          <w:rFonts w:ascii="Calibri" w:eastAsia="Calibri" w:hAnsi="Calibri" w:cs="Calibri"/>
          <w:spacing w:val="-1"/>
          <w:sz w:val="22"/>
          <w:szCs w:val="22"/>
        </w:rPr>
        <w:t>associated</w:t>
      </w:r>
      <w:r w:rsidR="007773AE" w:rsidRPr="00DA79FD">
        <w:rPr>
          <w:rFonts w:ascii="Calibri" w:eastAsia="Calibri" w:hAnsi="Calibri" w:cs="Calibri"/>
          <w:spacing w:val="-3"/>
          <w:sz w:val="22"/>
          <w:szCs w:val="22"/>
        </w:rPr>
        <w:t xml:space="preserve"> </w:t>
      </w:r>
      <w:r w:rsidR="007773AE" w:rsidRPr="00DA79FD">
        <w:rPr>
          <w:rFonts w:ascii="Calibri" w:eastAsia="Calibri" w:hAnsi="Calibri" w:cs="Calibri"/>
          <w:sz w:val="22"/>
          <w:szCs w:val="22"/>
        </w:rPr>
        <w:t xml:space="preserve">with </w:t>
      </w:r>
      <w:r w:rsidR="007773AE" w:rsidRPr="00DA79FD">
        <w:rPr>
          <w:rFonts w:ascii="Calibri" w:eastAsia="Calibri" w:hAnsi="Calibri" w:cs="Calibri"/>
          <w:spacing w:val="-1"/>
          <w:sz w:val="22"/>
          <w:szCs w:val="22"/>
        </w:rPr>
        <w:t xml:space="preserve">that </w:t>
      </w:r>
      <w:r w:rsidR="00241C53" w:rsidRPr="00DA79FD">
        <w:rPr>
          <w:rFonts w:ascii="Calibri" w:eastAsia="Calibri" w:hAnsi="Calibri" w:cs="Calibri"/>
          <w:spacing w:val="-1"/>
          <w:sz w:val="22"/>
          <w:szCs w:val="22"/>
        </w:rPr>
        <w:t xml:space="preserve">application </w:t>
      </w:r>
      <w:r w:rsidR="007773AE" w:rsidRPr="00DA79FD">
        <w:rPr>
          <w:rFonts w:ascii="Calibri" w:eastAsia="Calibri" w:hAnsi="Calibri" w:cs="Calibri"/>
          <w:spacing w:val="-1"/>
          <w:sz w:val="22"/>
          <w:szCs w:val="22"/>
        </w:rPr>
        <w:t>module.</w:t>
      </w:r>
      <w:r w:rsidR="007773AE" w:rsidRPr="00DA79FD">
        <w:rPr>
          <w:rFonts w:ascii="Calibri" w:eastAsia="Calibri" w:hAnsi="Calibri" w:cs="Calibri"/>
          <w:spacing w:val="-1"/>
          <w:sz w:val="22"/>
          <w:szCs w:val="22"/>
        </w:rPr>
        <w:br/>
        <w:t>Click on that segment and scroll down to find your manual run (probably the last one in the list).</w:t>
      </w:r>
      <w:r w:rsidR="007773AE" w:rsidRPr="00DA79FD">
        <w:rPr>
          <w:rFonts w:ascii="Calibri" w:eastAsia="Calibri" w:hAnsi="Calibri" w:cs="Calibri"/>
          <w:spacing w:val="-1"/>
          <w:sz w:val="22"/>
          <w:szCs w:val="22"/>
        </w:rPr>
        <w:br/>
      </w:r>
      <w:r w:rsidR="002A259E">
        <w:rPr>
          <w:noProof/>
        </w:rPr>
        <w:drawing>
          <wp:inline distT="0" distB="0" distL="0" distR="0" wp14:anchorId="453E99A8" wp14:editId="11512FBB">
            <wp:extent cx="6400800" cy="3144520"/>
            <wp:effectExtent l="19050" t="19050" r="19050" b="1778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400800" cy="3144520"/>
                    </a:xfrm>
                    <a:prstGeom prst="rect">
                      <a:avLst/>
                    </a:prstGeom>
                    <a:ln>
                      <a:solidFill>
                        <a:schemeClr val="bg1">
                          <a:lumMod val="75000"/>
                        </a:schemeClr>
                      </a:solidFill>
                    </a:ln>
                  </pic:spPr>
                </pic:pic>
              </a:graphicData>
            </a:graphic>
          </wp:inline>
        </w:drawing>
      </w:r>
      <w:r w:rsidR="002917D5" w:rsidRPr="00DA79FD">
        <w:rPr>
          <w:rFonts w:ascii="Calibri" w:eastAsia="Calibri" w:hAnsi="Calibri" w:cs="Calibri"/>
          <w:sz w:val="22"/>
          <w:szCs w:val="22"/>
        </w:rPr>
        <w:br/>
      </w:r>
      <w:r w:rsidR="007773AE" w:rsidRPr="00DA79FD">
        <w:rPr>
          <w:rFonts w:ascii="Calibri" w:eastAsia="Calibri" w:hAnsi="Calibri"/>
          <w:sz w:val="22"/>
          <w:szCs w:val="22"/>
        </w:rPr>
        <w:t xml:space="preserve">** </w:t>
      </w:r>
      <w:r w:rsidR="007773AE" w:rsidRPr="00DA79FD">
        <w:rPr>
          <w:rFonts w:ascii="Calibri" w:eastAsia="Calibri" w:hAnsi="Calibri"/>
          <w:i/>
          <w:sz w:val="22"/>
          <w:szCs w:val="22"/>
        </w:rPr>
        <w:t>You</w:t>
      </w:r>
      <w:r w:rsidR="007773AE" w:rsidRPr="00DA79FD">
        <w:rPr>
          <w:rFonts w:ascii="Calibri" w:eastAsia="Calibri" w:hAnsi="Calibri"/>
          <w:i/>
          <w:spacing w:val="-1"/>
          <w:sz w:val="22"/>
          <w:szCs w:val="22"/>
        </w:rPr>
        <w:t xml:space="preserve"> </w:t>
      </w:r>
      <w:r w:rsidR="007773AE" w:rsidRPr="00DA79FD">
        <w:rPr>
          <w:rFonts w:ascii="Calibri" w:eastAsia="Calibri" w:hAnsi="Calibri"/>
          <w:i/>
          <w:sz w:val="22"/>
          <w:szCs w:val="22"/>
        </w:rPr>
        <w:t>can</w:t>
      </w:r>
      <w:r w:rsidR="007773AE" w:rsidRPr="00DA79FD">
        <w:rPr>
          <w:rFonts w:ascii="Calibri" w:eastAsia="Calibri" w:hAnsi="Calibri"/>
          <w:i/>
          <w:spacing w:val="-4"/>
          <w:sz w:val="22"/>
          <w:szCs w:val="22"/>
        </w:rPr>
        <w:t xml:space="preserve"> </w:t>
      </w:r>
      <w:r w:rsidR="007773AE" w:rsidRPr="00DA79FD">
        <w:rPr>
          <w:rFonts w:ascii="Calibri" w:eastAsia="Calibri" w:hAnsi="Calibri"/>
          <w:i/>
          <w:spacing w:val="-1"/>
          <w:sz w:val="22"/>
          <w:szCs w:val="22"/>
        </w:rPr>
        <w:t>easily</w:t>
      </w:r>
      <w:r w:rsidR="007773AE" w:rsidRPr="00DA79FD">
        <w:rPr>
          <w:rFonts w:ascii="Calibri" w:eastAsia="Calibri" w:hAnsi="Calibri"/>
          <w:i/>
          <w:sz w:val="22"/>
          <w:szCs w:val="22"/>
        </w:rPr>
        <w:t xml:space="preserve"> </w:t>
      </w:r>
      <w:r w:rsidR="007773AE" w:rsidRPr="00DA79FD">
        <w:rPr>
          <w:rFonts w:ascii="Calibri" w:eastAsia="Calibri" w:hAnsi="Calibri"/>
          <w:i/>
          <w:spacing w:val="-1"/>
          <w:sz w:val="22"/>
          <w:szCs w:val="22"/>
        </w:rPr>
        <w:t>create</w:t>
      </w:r>
      <w:r w:rsidR="007773AE" w:rsidRPr="00DA79FD">
        <w:rPr>
          <w:rFonts w:ascii="Calibri" w:eastAsia="Calibri" w:hAnsi="Calibri"/>
          <w:i/>
          <w:spacing w:val="-2"/>
          <w:sz w:val="22"/>
          <w:szCs w:val="22"/>
        </w:rPr>
        <w:t xml:space="preserve"> </w:t>
      </w:r>
      <w:r w:rsidR="007773AE" w:rsidRPr="00DA79FD">
        <w:rPr>
          <w:rFonts w:ascii="Calibri" w:eastAsia="Calibri" w:hAnsi="Calibri"/>
          <w:i/>
          <w:spacing w:val="-1"/>
          <w:sz w:val="22"/>
          <w:szCs w:val="22"/>
        </w:rPr>
        <w:t>custom widgets</w:t>
      </w:r>
      <w:r w:rsidR="007773AE" w:rsidRPr="00DA79FD">
        <w:rPr>
          <w:rFonts w:ascii="Calibri" w:eastAsia="Calibri" w:hAnsi="Calibri"/>
          <w:i/>
          <w:spacing w:val="-3"/>
          <w:sz w:val="22"/>
          <w:szCs w:val="22"/>
        </w:rPr>
        <w:t xml:space="preserve"> </w:t>
      </w:r>
      <w:r w:rsidR="007773AE" w:rsidRPr="00DA79FD">
        <w:rPr>
          <w:rFonts w:ascii="Calibri" w:eastAsia="Calibri" w:hAnsi="Calibri"/>
          <w:i/>
          <w:sz w:val="22"/>
          <w:szCs w:val="22"/>
        </w:rPr>
        <w:t>to monitor</w:t>
      </w:r>
      <w:r w:rsidR="007773AE" w:rsidRPr="00DA79FD">
        <w:rPr>
          <w:rFonts w:ascii="Calibri" w:eastAsia="Calibri" w:hAnsi="Calibri"/>
          <w:i/>
          <w:spacing w:val="-1"/>
          <w:sz w:val="22"/>
          <w:szCs w:val="22"/>
        </w:rPr>
        <w:t xml:space="preserve"> the</w:t>
      </w:r>
      <w:r w:rsidR="007773AE" w:rsidRPr="00DA79FD">
        <w:rPr>
          <w:rFonts w:ascii="Calibri" w:eastAsia="Calibri" w:hAnsi="Calibri"/>
          <w:i/>
          <w:spacing w:val="-2"/>
          <w:sz w:val="22"/>
          <w:szCs w:val="22"/>
        </w:rPr>
        <w:t xml:space="preserve"> </w:t>
      </w:r>
      <w:r w:rsidR="007773AE" w:rsidRPr="00DA79FD">
        <w:rPr>
          <w:rFonts w:ascii="Calibri" w:eastAsia="Calibri" w:hAnsi="Calibri"/>
          <w:i/>
          <w:spacing w:val="-1"/>
          <w:sz w:val="22"/>
          <w:szCs w:val="22"/>
        </w:rPr>
        <w:t>quality</w:t>
      </w:r>
      <w:r w:rsidR="007773AE" w:rsidRPr="00DA79FD">
        <w:rPr>
          <w:rFonts w:ascii="Calibri" w:eastAsia="Calibri" w:hAnsi="Calibri"/>
          <w:i/>
          <w:spacing w:val="1"/>
          <w:sz w:val="22"/>
          <w:szCs w:val="22"/>
        </w:rPr>
        <w:t xml:space="preserve"> </w:t>
      </w:r>
      <w:r w:rsidR="007773AE" w:rsidRPr="00DA79FD">
        <w:rPr>
          <w:rFonts w:ascii="Calibri" w:eastAsia="Calibri" w:hAnsi="Calibri"/>
          <w:i/>
          <w:sz w:val="22"/>
          <w:szCs w:val="22"/>
        </w:rPr>
        <w:t>and</w:t>
      </w:r>
      <w:r w:rsidR="007773AE" w:rsidRPr="00DA79FD">
        <w:rPr>
          <w:rFonts w:ascii="Calibri" w:eastAsia="Calibri" w:hAnsi="Calibri"/>
          <w:i/>
          <w:spacing w:val="-2"/>
          <w:sz w:val="22"/>
          <w:szCs w:val="22"/>
        </w:rPr>
        <w:t xml:space="preserve"> </w:t>
      </w:r>
      <w:r w:rsidR="007773AE" w:rsidRPr="00DA79FD">
        <w:rPr>
          <w:rFonts w:ascii="Calibri" w:eastAsia="Calibri" w:hAnsi="Calibri"/>
          <w:i/>
          <w:spacing w:val="-1"/>
          <w:sz w:val="22"/>
          <w:szCs w:val="22"/>
        </w:rPr>
        <w:t>status</w:t>
      </w:r>
      <w:r w:rsidR="007773AE" w:rsidRPr="00DA79FD">
        <w:rPr>
          <w:rFonts w:ascii="Calibri" w:eastAsia="Calibri" w:hAnsi="Calibri"/>
          <w:i/>
          <w:spacing w:val="-2"/>
          <w:sz w:val="22"/>
          <w:szCs w:val="22"/>
        </w:rPr>
        <w:t xml:space="preserve"> </w:t>
      </w:r>
      <w:r w:rsidR="007773AE" w:rsidRPr="00DA79FD">
        <w:rPr>
          <w:rFonts w:ascii="Calibri" w:eastAsia="Calibri" w:hAnsi="Calibri"/>
          <w:i/>
          <w:sz w:val="22"/>
          <w:szCs w:val="22"/>
        </w:rPr>
        <w:t>of</w:t>
      </w:r>
      <w:r w:rsidR="007773AE" w:rsidRPr="00DA79FD">
        <w:rPr>
          <w:rFonts w:ascii="Calibri" w:eastAsia="Calibri" w:hAnsi="Calibri"/>
          <w:i/>
          <w:spacing w:val="-2"/>
          <w:sz w:val="22"/>
          <w:szCs w:val="22"/>
        </w:rPr>
        <w:t xml:space="preserve"> </w:t>
      </w:r>
      <w:r w:rsidR="007773AE" w:rsidRPr="00DA79FD">
        <w:rPr>
          <w:rFonts w:ascii="Calibri" w:eastAsia="Calibri" w:hAnsi="Calibri"/>
          <w:i/>
          <w:sz w:val="22"/>
          <w:szCs w:val="22"/>
        </w:rPr>
        <w:t>your</w:t>
      </w:r>
      <w:r w:rsidR="007773AE" w:rsidRPr="00DA79FD">
        <w:rPr>
          <w:rFonts w:ascii="Calibri" w:eastAsia="Calibri" w:hAnsi="Calibri"/>
          <w:i/>
          <w:spacing w:val="61"/>
          <w:sz w:val="22"/>
          <w:szCs w:val="22"/>
        </w:rPr>
        <w:t xml:space="preserve"> </w:t>
      </w:r>
      <w:r w:rsidR="002917D5" w:rsidRPr="00DA79FD">
        <w:rPr>
          <w:rFonts w:ascii="Calibri" w:eastAsia="Calibri" w:hAnsi="Calibri"/>
          <w:i/>
          <w:spacing w:val="-1"/>
          <w:sz w:val="22"/>
          <w:szCs w:val="22"/>
        </w:rPr>
        <w:t>application</w:t>
      </w:r>
      <w:r w:rsidR="007773AE" w:rsidRPr="00DA79FD">
        <w:rPr>
          <w:rFonts w:ascii="Calibri" w:eastAsia="Calibri" w:hAnsi="Calibri"/>
          <w:i/>
          <w:spacing w:val="-1"/>
          <w:sz w:val="22"/>
          <w:szCs w:val="22"/>
        </w:rPr>
        <w:t>.</w:t>
      </w:r>
    </w:p>
    <w:p w14:paraId="07705BDD" w14:textId="701D5AF4" w:rsidR="007773AE" w:rsidRPr="00DA79FD" w:rsidRDefault="007773AE" w:rsidP="008E7A04">
      <w:pPr>
        <w:widowControl w:val="0"/>
        <w:numPr>
          <w:ilvl w:val="0"/>
          <w:numId w:val="51"/>
        </w:numPr>
        <w:tabs>
          <w:tab w:val="left" w:pos="873"/>
          <w:tab w:val="left" w:pos="4513"/>
          <w:tab w:val="left" w:pos="7457"/>
        </w:tabs>
        <w:spacing w:before="120" w:after="160" w:line="259" w:lineRule="auto"/>
        <w:rPr>
          <w:rFonts w:ascii="Calibri" w:eastAsia="Calibri" w:hAnsi="Calibri" w:cs="Calibri"/>
          <w:sz w:val="22"/>
          <w:szCs w:val="22"/>
        </w:rPr>
      </w:pPr>
      <w:r w:rsidRPr="003063B6">
        <w:rPr>
          <w:rFonts w:ascii="Calibri" w:eastAsia="Calibri" w:hAnsi="Calibri" w:cs="Calibri"/>
          <w:b/>
          <w:sz w:val="22"/>
          <w:szCs w:val="22"/>
        </w:rPr>
        <w:t>Close</w:t>
      </w:r>
      <w:r w:rsidRPr="007773AE">
        <w:rPr>
          <w:rFonts w:ascii="Calibri" w:eastAsia="Calibri" w:hAnsi="Calibri" w:cs="Calibri"/>
          <w:sz w:val="22"/>
          <w:szCs w:val="22"/>
        </w:rPr>
        <w:t xml:space="preserve"> the Details </w:t>
      </w:r>
      <w:r w:rsidR="003063B6">
        <w:rPr>
          <w:rFonts w:ascii="Calibri" w:eastAsia="Calibri" w:hAnsi="Calibri" w:cs="Calibri"/>
          <w:sz w:val="22"/>
          <w:szCs w:val="22"/>
        </w:rPr>
        <w:t>window</w:t>
      </w:r>
      <w:r w:rsidRPr="007773AE">
        <w:rPr>
          <w:rFonts w:ascii="Calibri" w:eastAsia="Calibri" w:hAnsi="Calibri" w:cs="Calibri"/>
          <w:sz w:val="22"/>
          <w:szCs w:val="22"/>
        </w:rPr>
        <w:t xml:space="preserve"> and </w:t>
      </w:r>
      <w:r w:rsidR="003063B6">
        <w:rPr>
          <w:rFonts w:ascii="Calibri" w:eastAsia="Calibri" w:hAnsi="Calibri" w:cs="Calibri"/>
          <w:sz w:val="22"/>
          <w:szCs w:val="22"/>
        </w:rPr>
        <w:t>c</w:t>
      </w:r>
      <w:r w:rsidRPr="007773AE">
        <w:rPr>
          <w:rFonts w:ascii="Calibri" w:eastAsia="Calibri" w:hAnsi="Calibri"/>
          <w:spacing w:val="-1"/>
          <w:sz w:val="22"/>
          <w:szCs w:val="22"/>
        </w:rPr>
        <w:t xml:space="preserve">reate </w:t>
      </w:r>
      <w:r w:rsidRPr="007773AE">
        <w:rPr>
          <w:rFonts w:ascii="Calibri" w:eastAsia="Calibri" w:hAnsi="Calibri"/>
          <w:sz w:val="22"/>
          <w:szCs w:val="22"/>
        </w:rPr>
        <w:t xml:space="preserve">a </w:t>
      </w:r>
      <w:r w:rsidRPr="007773AE">
        <w:rPr>
          <w:rFonts w:ascii="Calibri" w:eastAsia="Calibri" w:hAnsi="Calibri"/>
          <w:b/>
          <w:spacing w:val="-1"/>
          <w:sz w:val="22"/>
          <w:szCs w:val="22"/>
        </w:rPr>
        <w:t>Custom</w:t>
      </w:r>
      <w:r w:rsidRPr="007773AE">
        <w:rPr>
          <w:rFonts w:ascii="Calibri" w:eastAsia="Calibri" w:hAnsi="Calibri"/>
          <w:b/>
          <w:spacing w:val="-2"/>
          <w:sz w:val="22"/>
          <w:szCs w:val="22"/>
        </w:rPr>
        <w:t xml:space="preserve"> </w:t>
      </w:r>
      <w:r w:rsidRPr="007773AE">
        <w:rPr>
          <w:rFonts w:ascii="Calibri" w:eastAsia="Calibri" w:hAnsi="Calibri"/>
          <w:b/>
          <w:spacing w:val="-1"/>
          <w:sz w:val="22"/>
          <w:szCs w:val="22"/>
        </w:rPr>
        <w:t>Graph</w:t>
      </w:r>
      <w:r w:rsidRPr="007773AE">
        <w:rPr>
          <w:rFonts w:ascii="Calibri" w:eastAsia="Calibri" w:hAnsi="Calibri"/>
          <w:b/>
          <w:spacing w:val="1"/>
          <w:sz w:val="22"/>
          <w:szCs w:val="22"/>
        </w:rPr>
        <w:t xml:space="preserve"> </w:t>
      </w:r>
      <w:r w:rsidRPr="007773AE">
        <w:rPr>
          <w:rFonts w:ascii="Calibri" w:eastAsia="Calibri" w:hAnsi="Calibri"/>
          <w:spacing w:val="-1"/>
          <w:sz w:val="22"/>
          <w:szCs w:val="22"/>
        </w:rPr>
        <w:t>by</w:t>
      </w:r>
      <w:r w:rsidRPr="007773AE">
        <w:rPr>
          <w:rFonts w:ascii="Calibri" w:eastAsia="Calibri" w:hAnsi="Calibri"/>
          <w:spacing w:val="-4"/>
          <w:sz w:val="22"/>
          <w:szCs w:val="22"/>
        </w:rPr>
        <w:t xml:space="preserve"> </w:t>
      </w:r>
      <w:r w:rsidRPr="007773AE">
        <w:rPr>
          <w:rFonts w:ascii="Calibri" w:eastAsia="Calibri" w:hAnsi="Calibri"/>
          <w:spacing w:val="-1"/>
          <w:sz w:val="22"/>
          <w:szCs w:val="22"/>
        </w:rPr>
        <w:t xml:space="preserve">selecting the </w:t>
      </w:r>
      <w:r w:rsidRPr="007773AE">
        <w:rPr>
          <w:rFonts w:ascii="Calibri" w:eastAsia="Calibri" w:hAnsi="Calibri"/>
          <w:b/>
          <w:spacing w:val="-1"/>
          <w:sz w:val="32"/>
          <w:szCs w:val="22"/>
        </w:rPr>
        <w:t>+</w:t>
      </w:r>
      <w:r w:rsidRPr="007773AE">
        <w:rPr>
          <w:rFonts w:ascii="Calibri" w:eastAsia="Calibri" w:hAnsi="Calibri"/>
          <w:spacing w:val="-1"/>
          <w:sz w:val="22"/>
          <w:szCs w:val="22"/>
        </w:rPr>
        <w:t xml:space="preserve"> icon and then</w:t>
      </w:r>
      <w:r w:rsidRPr="007773AE">
        <w:rPr>
          <w:rFonts w:ascii="Calibri" w:eastAsia="Calibri" w:hAnsi="Calibri"/>
          <w:sz w:val="22"/>
          <w:szCs w:val="22"/>
        </w:rPr>
        <w:t xml:space="preserve"> </w:t>
      </w:r>
      <w:r w:rsidRPr="007773AE">
        <w:rPr>
          <w:rFonts w:ascii="Calibri" w:eastAsia="Calibri" w:hAnsi="Calibri"/>
          <w:spacing w:val="-1"/>
          <w:sz w:val="22"/>
          <w:szCs w:val="22"/>
        </w:rPr>
        <w:t>select</w:t>
      </w:r>
      <w:r w:rsidRPr="00DA79FD">
        <w:rPr>
          <w:rFonts w:ascii="Calibri" w:eastAsia="Calibri" w:hAnsi="Calibri"/>
          <w:spacing w:val="-1"/>
          <w:sz w:val="22"/>
          <w:szCs w:val="22"/>
        </w:rPr>
        <w:br/>
      </w:r>
      <w:r w:rsidRPr="00DA79FD">
        <w:rPr>
          <w:rFonts w:ascii="Calibri" w:eastAsia="Calibri" w:hAnsi="Calibri"/>
          <w:b/>
          <w:spacing w:val="-1"/>
          <w:sz w:val="22"/>
          <w:szCs w:val="22"/>
        </w:rPr>
        <w:t xml:space="preserve">Add custom graph </w:t>
      </w:r>
      <w:r w:rsidRPr="00DA79FD">
        <w:rPr>
          <w:rFonts w:ascii="Calibri" w:eastAsia="Calibri" w:hAnsi="Calibri"/>
          <w:spacing w:val="-1"/>
          <w:sz w:val="22"/>
          <w:szCs w:val="22"/>
        </w:rPr>
        <w:t>using the following instructions:</w:t>
      </w:r>
    </w:p>
    <w:p w14:paraId="43C0F151" w14:textId="0A519E25" w:rsidR="002917D5" w:rsidRDefault="002917D5" w:rsidP="002917D5">
      <w:pPr>
        <w:widowControl w:val="0"/>
        <w:tabs>
          <w:tab w:val="left" w:pos="873"/>
          <w:tab w:val="left" w:pos="4513"/>
          <w:tab w:val="left" w:pos="7457"/>
        </w:tabs>
        <w:spacing w:before="120" w:after="160" w:line="259" w:lineRule="auto"/>
        <w:ind w:left="512"/>
        <w:rPr>
          <w:rFonts w:ascii="Calibri" w:eastAsia="Calibri" w:hAnsi="Calibri" w:cs="Calibri"/>
          <w:sz w:val="22"/>
          <w:szCs w:val="22"/>
        </w:rPr>
      </w:pPr>
      <w:r>
        <w:rPr>
          <w:noProof/>
        </w:rPr>
        <mc:AlternateContent>
          <mc:Choice Requires="wps">
            <w:drawing>
              <wp:anchor distT="0" distB="0" distL="114300" distR="114300" simplePos="0" relativeHeight="252448768" behindDoc="0" locked="0" layoutInCell="1" allowOverlap="1" wp14:anchorId="5122D635" wp14:editId="1837327E">
                <wp:simplePos x="0" y="0"/>
                <wp:positionH relativeFrom="column">
                  <wp:posOffset>373380</wp:posOffset>
                </wp:positionH>
                <wp:positionV relativeFrom="paragraph">
                  <wp:posOffset>410845</wp:posOffset>
                </wp:positionV>
                <wp:extent cx="1133475" cy="323850"/>
                <wp:effectExtent l="57150" t="19050" r="85725" b="95250"/>
                <wp:wrapNone/>
                <wp:docPr id="1398" name="Rectangle 1398"/>
                <wp:cNvGraphicFramePr/>
                <a:graphic xmlns:a="http://schemas.openxmlformats.org/drawingml/2006/main">
                  <a:graphicData uri="http://schemas.microsoft.com/office/word/2010/wordprocessingShape">
                    <wps:wsp>
                      <wps:cNvSpPr/>
                      <wps:spPr>
                        <a:xfrm>
                          <a:off x="0" y="0"/>
                          <a:ext cx="1133475" cy="3238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AC4DC" id="Rectangle 1398" o:spid="_x0000_s1026" style="position:absolute;margin-left:29.4pt;margin-top:32.35pt;width:89.25pt;height:25.5pt;z-index:25244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" filled="f" strokecolor="red" strokeweight="2pt">
                <v:shadow on="t" color="black" opacity="22937f" origin=",.5" offset="0,.63889mm"/>
              </v:rect>
            </w:pict>
          </mc:Fallback>
        </mc:AlternateContent>
      </w:r>
      <w:r w:rsidR="00AD540D">
        <w:rPr>
          <w:noProof/>
        </w:rPr>
        <w:drawing>
          <wp:inline distT="0" distB="0" distL="0" distR="0" wp14:anchorId="782CB3D3" wp14:editId="53F51243">
            <wp:extent cx="6400800" cy="1329690"/>
            <wp:effectExtent l="19050" t="19050" r="19050" b="2286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00800" cy="1329690"/>
                    </a:xfrm>
                    <a:prstGeom prst="rect">
                      <a:avLst/>
                    </a:prstGeom>
                    <a:ln>
                      <a:solidFill>
                        <a:schemeClr val="bg1">
                          <a:lumMod val="75000"/>
                        </a:schemeClr>
                      </a:solidFill>
                    </a:ln>
                  </pic:spPr>
                </pic:pic>
              </a:graphicData>
            </a:graphic>
          </wp:inline>
        </w:drawing>
      </w:r>
    </w:p>
    <w:p w14:paraId="69E26D34" w14:textId="77777777" w:rsidR="00696625" w:rsidRPr="007773AE" w:rsidRDefault="00696625" w:rsidP="002917D5">
      <w:pPr>
        <w:widowControl w:val="0"/>
        <w:tabs>
          <w:tab w:val="left" w:pos="873"/>
          <w:tab w:val="left" w:pos="4513"/>
          <w:tab w:val="left" w:pos="7457"/>
        </w:tabs>
        <w:spacing w:before="120" w:after="160" w:line="259" w:lineRule="auto"/>
        <w:ind w:left="512"/>
        <w:rPr>
          <w:rFonts w:ascii="Calibri" w:eastAsia="Calibri" w:hAnsi="Calibri" w:cs="Calibri"/>
          <w:sz w:val="22"/>
          <w:szCs w:val="22"/>
        </w:rPr>
      </w:pPr>
    </w:p>
    <w:p w14:paraId="7C80F031" w14:textId="2DD02F6B" w:rsidR="007773AE" w:rsidRPr="007773AE" w:rsidRDefault="007773AE" w:rsidP="008E7A04">
      <w:pPr>
        <w:widowControl w:val="0"/>
        <w:numPr>
          <w:ilvl w:val="1"/>
          <w:numId w:val="51"/>
        </w:numPr>
        <w:tabs>
          <w:tab w:val="left" w:pos="1593"/>
        </w:tabs>
        <w:spacing w:before="22" w:after="160" w:line="259" w:lineRule="auto"/>
        <w:rPr>
          <w:rFonts w:ascii="Calibri" w:eastAsia="Calibri" w:hAnsi="Calibri"/>
          <w:sz w:val="22"/>
          <w:szCs w:val="22"/>
        </w:rPr>
      </w:pPr>
      <w:r w:rsidRPr="007773AE">
        <w:rPr>
          <w:rFonts w:ascii="Calibri" w:eastAsia="Calibri" w:hAnsi="Calibri"/>
          <w:spacing w:val="-1"/>
          <w:sz w:val="22"/>
          <w:szCs w:val="22"/>
        </w:rPr>
        <w:lastRenderedPageBreak/>
        <w:t>Graph Name:</w:t>
      </w:r>
      <w:r w:rsidRPr="007773AE">
        <w:rPr>
          <w:rFonts w:ascii="Calibri" w:eastAsia="Calibri" w:hAnsi="Calibri"/>
          <w:sz w:val="22"/>
          <w:szCs w:val="22"/>
        </w:rPr>
        <w:t xml:space="preserve"> </w:t>
      </w:r>
      <w:r w:rsidR="003063B6">
        <w:rPr>
          <w:rFonts w:ascii="Calibri" w:eastAsia="Calibri" w:hAnsi="Calibri"/>
          <w:sz w:val="22"/>
          <w:szCs w:val="22"/>
        </w:rPr>
        <w:tab/>
      </w:r>
      <w:r w:rsidR="003063B6">
        <w:rPr>
          <w:rFonts w:ascii="Calibri" w:eastAsia="Calibri" w:hAnsi="Calibri"/>
          <w:sz w:val="22"/>
          <w:szCs w:val="22"/>
        </w:rPr>
        <w:tab/>
      </w:r>
      <w:r w:rsidRPr="007773AE">
        <w:rPr>
          <w:rFonts w:ascii="Calibri" w:eastAsia="Calibri" w:hAnsi="Calibri"/>
          <w:b/>
          <w:spacing w:val="-1"/>
          <w:sz w:val="22"/>
          <w:szCs w:val="22"/>
        </w:rPr>
        <w:t>Test</w:t>
      </w:r>
      <w:r w:rsidRPr="007773AE">
        <w:rPr>
          <w:rFonts w:ascii="Calibri" w:eastAsia="Calibri" w:hAnsi="Calibri"/>
          <w:b/>
          <w:sz w:val="22"/>
          <w:szCs w:val="22"/>
        </w:rPr>
        <w:t xml:space="preserve"> </w:t>
      </w:r>
      <w:r w:rsidRPr="007773AE">
        <w:rPr>
          <w:rFonts w:ascii="Calibri" w:eastAsia="Calibri" w:hAnsi="Calibri"/>
          <w:b/>
          <w:spacing w:val="-1"/>
          <w:sz w:val="22"/>
          <w:szCs w:val="22"/>
        </w:rPr>
        <w:t>runs</w:t>
      </w:r>
      <w:r w:rsidRPr="007773AE">
        <w:rPr>
          <w:rFonts w:ascii="Calibri" w:eastAsia="Calibri" w:hAnsi="Calibri"/>
          <w:b/>
          <w:sz w:val="22"/>
          <w:szCs w:val="22"/>
        </w:rPr>
        <w:t xml:space="preserve"> </w:t>
      </w:r>
      <w:r w:rsidRPr="007773AE">
        <w:rPr>
          <w:rFonts w:ascii="Calibri" w:eastAsia="Calibri" w:hAnsi="Calibri"/>
          <w:b/>
          <w:spacing w:val="-2"/>
          <w:sz w:val="22"/>
          <w:szCs w:val="22"/>
        </w:rPr>
        <w:t>by</w:t>
      </w:r>
      <w:r w:rsidRPr="007773AE">
        <w:rPr>
          <w:rFonts w:ascii="Calibri" w:eastAsia="Calibri" w:hAnsi="Calibri"/>
          <w:b/>
          <w:sz w:val="22"/>
          <w:szCs w:val="22"/>
        </w:rPr>
        <w:t xml:space="preserve"> </w:t>
      </w:r>
      <w:proofErr w:type="gramStart"/>
      <w:r w:rsidRPr="007773AE">
        <w:rPr>
          <w:rFonts w:ascii="Calibri" w:eastAsia="Calibri" w:hAnsi="Calibri"/>
          <w:b/>
          <w:spacing w:val="-1"/>
          <w:sz w:val="22"/>
          <w:szCs w:val="22"/>
        </w:rPr>
        <w:t xml:space="preserve">release  </w:t>
      </w:r>
      <w:r w:rsidRPr="00512FC1">
        <w:rPr>
          <w:rFonts w:ascii="Calibri" w:eastAsia="Calibri" w:hAnsi="Calibri"/>
          <w:b/>
          <w:color w:val="0070C0"/>
          <w:spacing w:val="-1"/>
          <w:sz w:val="22"/>
          <w:szCs w:val="22"/>
        </w:rPr>
        <w:t>-</w:t>
      </w:r>
      <w:proofErr w:type="gramEnd"/>
      <w:r w:rsidRPr="00512FC1">
        <w:rPr>
          <w:rFonts w:ascii="Calibri" w:eastAsia="Calibri" w:hAnsi="Calibri"/>
          <w:b/>
          <w:color w:val="0070C0"/>
          <w:spacing w:val="-1"/>
          <w:sz w:val="22"/>
          <w:szCs w:val="22"/>
        </w:rPr>
        <w:t>&gt; Next</w:t>
      </w:r>
    </w:p>
    <w:p w14:paraId="798B8FDE" w14:textId="768BA4A1" w:rsidR="007773AE" w:rsidRPr="007773AE" w:rsidRDefault="007773AE" w:rsidP="008E7A04">
      <w:pPr>
        <w:widowControl w:val="0"/>
        <w:numPr>
          <w:ilvl w:val="1"/>
          <w:numId w:val="51"/>
        </w:numPr>
        <w:tabs>
          <w:tab w:val="left" w:pos="1593"/>
        </w:tabs>
        <w:spacing w:before="19" w:after="160" w:line="259" w:lineRule="auto"/>
        <w:rPr>
          <w:rFonts w:ascii="Calibri" w:eastAsia="Calibri" w:hAnsi="Calibri"/>
          <w:sz w:val="22"/>
          <w:szCs w:val="22"/>
        </w:rPr>
      </w:pPr>
      <w:r w:rsidRPr="007773AE">
        <w:rPr>
          <w:rFonts w:ascii="Calibri" w:eastAsia="Calibri" w:hAnsi="Calibri"/>
          <w:sz w:val="22"/>
          <w:szCs w:val="22"/>
        </w:rPr>
        <w:t>Item</w:t>
      </w:r>
      <w:r w:rsidRPr="007773AE">
        <w:rPr>
          <w:rFonts w:ascii="Calibri" w:eastAsia="Calibri" w:hAnsi="Calibri"/>
          <w:spacing w:val="-1"/>
          <w:sz w:val="22"/>
          <w:szCs w:val="22"/>
        </w:rPr>
        <w:t xml:space="preserve"> Type: </w:t>
      </w:r>
      <w:r w:rsidR="003063B6">
        <w:rPr>
          <w:rFonts w:ascii="Calibri" w:eastAsia="Calibri" w:hAnsi="Calibri"/>
          <w:spacing w:val="-1"/>
          <w:sz w:val="22"/>
          <w:szCs w:val="22"/>
        </w:rPr>
        <w:tab/>
      </w:r>
      <w:r w:rsidR="003063B6">
        <w:rPr>
          <w:rFonts w:ascii="Calibri" w:eastAsia="Calibri" w:hAnsi="Calibri"/>
          <w:spacing w:val="-1"/>
          <w:sz w:val="22"/>
          <w:szCs w:val="22"/>
        </w:rPr>
        <w:tab/>
      </w:r>
      <w:r w:rsidRPr="007773AE">
        <w:rPr>
          <w:rFonts w:ascii="Calibri" w:eastAsia="Calibri" w:hAnsi="Calibri"/>
          <w:b/>
          <w:spacing w:val="-1"/>
          <w:sz w:val="22"/>
          <w:szCs w:val="22"/>
        </w:rPr>
        <w:t>Test</w:t>
      </w:r>
      <w:r w:rsidRPr="007773AE">
        <w:rPr>
          <w:rFonts w:ascii="Calibri" w:eastAsia="Calibri" w:hAnsi="Calibri"/>
          <w:b/>
          <w:sz w:val="22"/>
          <w:szCs w:val="22"/>
        </w:rPr>
        <w:t xml:space="preserve"> </w:t>
      </w:r>
      <w:r w:rsidRPr="007773AE">
        <w:rPr>
          <w:rFonts w:ascii="Calibri" w:eastAsia="Calibri" w:hAnsi="Calibri"/>
          <w:b/>
          <w:spacing w:val="-1"/>
          <w:sz w:val="22"/>
          <w:szCs w:val="22"/>
        </w:rPr>
        <w:t>run</w:t>
      </w:r>
      <w:r w:rsidR="002917D5">
        <w:rPr>
          <w:rFonts w:ascii="Calibri" w:eastAsia="Calibri" w:hAnsi="Calibri"/>
          <w:b/>
          <w:spacing w:val="-1"/>
          <w:sz w:val="22"/>
          <w:szCs w:val="22"/>
        </w:rPr>
        <w:t xml:space="preserve"> history (manual)</w:t>
      </w:r>
    </w:p>
    <w:p w14:paraId="7A1B3274" w14:textId="02F25126" w:rsidR="007773AE" w:rsidRPr="007773AE" w:rsidRDefault="007773AE" w:rsidP="008E7A04">
      <w:pPr>
        <w:widowControl w:val="0"/>
        <w:numPr>
          <w:ilvl w:val="1"/>
          <w:numId w:val="51"/>
        </w:numPr>
        <w:tabs>
          <w:tab w:val="left" w:pos="1593"/>
        </w:tabs>
        <w:spacing w:before="22" w:after="160" w:line="259" w:lineRule="auto"/>
        <w:rPr>
          <w:rFonts w:ascii="Calibri" w:eastAsia="Calibri" w:hAnsi="Calibri"/>
          <w:sz w:val="22"/>
          <w:szCs w:val="22"/>
        </w:rPr>
      </w:pPr>
      <w:r w:rsidRPr="007773AE">
        <w:rPr>
          <w:rFonts w:ascii="Calibri" w:eastAsia="Calibri" w:hAnsi="Calibri"/>
          <w:spacing w:val="-1"/>
          <w:sz w:val="22"/>
          <w:szCs w:val="22"/>
        </w:rPr>
        <w:t xml:space="preserve">Release: </w:t>
      </w:r>
      <w:r w:rsidR="003063B6">
        <w:rPr>
          <w:rFonts w:ascii="Calibri" w:eastAsia="Calibri" w:hAnsi="Calibri"/>
          <w:spacing w:val="-1"/>
          <w:sz w:val="22"/>
          <w:szCs w:val="22"/>
        </w:rPr>
        <w:tab/>
      </w:r>
      <w:r w:rsidR="003063B6">
        <w:rPr>
          <w:rFonts w:ascii="Calibri" w:eastAsia="Calibri" w:hAnsi="Calibri"/>
          <w:spacing w:val="-1"/>
          <w:sz w:val="22"/>
          <w:szCs w:val="22"/>
        </w:rPr>
        <w:tab/>
      </w:r>
      <w:r w:rsidR="003063B6">
        <w:rPr>
          <w:rFonts w:ascii="Calibri" w:eastAsia="Calibri" w:hAnsi="Calibri"/>
          <w:spacing w:val="-1"/>
          <w:sz w:val="22"/>
          <w:szCs w:val="22"/>
        </w:rPr>
        <w:tab/>
      </w:r>
      <w:r w:rsidR="003063B6">
        <w:rPr>
          <w:rFonts w:ascii="Calibri" w:eastAsia="Calibri" w:hAnsi="Calibri"/>
          <w:b/>
          <w:spacing w:val="-1"/>
          <w:sz w:val="22"/>
          <w:szCs w:val="22"/>
        </w:rPr>
        <w:t>AOS</w:t>
      </w:r>
    </w:p>
    <w:p w14:paraId="374A70DB" w14:textId="49B4CBA4" w:rsidR="007773AE" w:rsidRPr="00AD540D" w:rsidRDefault="007773AE" w:rsidP="008E7A04">
      <w:pPr>
        <w:widowControl w:val="0"/>
        <w:numPr>
          <w:ilvl w:val="1"/>
          <w:numId w:val="51"/>
        </w:numPr>
        <w:tabs>
          <w:tab w:val="left" w:pos="1593"/>
        </w:tabs>
        <w:spacing w:before="22" w:after="160" w:line="259" w:lineRule="auto"/>
        <w:rPr>
          <w:rFonts w:ascii="Calibri" w:eastAsia="Calibri" w:hAnsi="Calibri"/>
          <w:sz w:val="22"/>
          <w:szCs w:val="22"/>
        </w:rPr>
      </w:pPr>
      <w:r w:rsidRPr="007773AE">
        <w:rPr>
          <w:rFonts w:ascii="Calibri" w:eastAsia="Calibri" w:hAnsi="Calibri"/>
          <w:spacing w:val="-1"/>
          <w:sz w:val="22"/>
          <w:szCs w:val="22"/>
        </w:rPr>
        <w:t xml:space="preserve">Run started in: </w:t>
      </w:r>
      <w:r w:rsidR="003063B6">
        <w:rPr>
          <w:rFonts w:ascii="Calibri" w:eastAsia="Calibri" w:hAnsi="Calibri"/>
          <w:spacing w:val="-1"/>
          <w:sz w:val="22"/>
          <w:szCs w:val="22"/>
        </w:rPr>
        <w:tab/>
      </w:r>
      <w:r w:rsidRPr="007773AE">
        <w:rPr>
          <w:rFonts w:ascii="Calibri" w:eastAsia="Calibri" w:hAnsi="Calibri"/>
          <w:b/>
          <w:spacing w:val="-1"/>
          <w:sz w:val="22"/>
          <w:szCs w:val="22"/>
        </w:rPr>
        <w:t>Last 7 days</w:t>
      </w:r>
      <w:r w:rsidRPr="007773AE">
        <w:rPr>
          <w:rFonts w:ascii="Calibri" w:eastAsia="Calibri" w:hAnsi="Calibri"/>
          <w:spacing w:val="-1"/>
          <w:sz w:val="22"/>
          <w:szCs w:val="22"/>
        </w:rPr>
        <w:t xml:space="preserve"> </w:t>
      </w:r>
      <w:r w:rsidRPr="00512FC1">
        <w:rPr>
          <w:rFonts w:ascii="Calibri" w:eastAsia="Calibri" w:hAnsi="Calibri"/>
          <w:b/>
          <w:color w:val="0070C0"/>
          <w:spacing w:val="-1"/>
          <w:sz w:val="22"/>
          <w:szCs w:val="22"/>
        </w:rPr>
        <w:t>-</w:t>
      </w:r>
      <w:proofErr w:type="gramStart"/>
      <w:r w:rsidRPr="00512FC1">
        <w:rPr>
          <w:rFonts w:ascii="Calibri" w:eastAsia="Calibri" w:hAnsi="Calibri"/>
          <w:b/>
          <w:color w:val="0070C0"/>
          <w:spacing w:val="-1"/>
          <w:sz w:val="22"/>
          <w:szCs w:val="22"/>
        </w:rPr>
        <w:t>&gt;  Next</w:t>
      </w:r>
      <w:proofErr w:type="gramEnd"/>
    </w:p>
    <w:p w14:paraId="3DD85E06" w14:textId="2D403F01" w:rsidR="007773AE" w:rsidRPr="007773AE" w:rsidRDefault="007773AE" w:rsidP="008E7A04">
      <w:pPr>
        <w:widowControl w:val="0"/>
        <w:numPr>
          <w:ilvl w:val="1"/>
          <w:numId w:val="51"/>
        </w:numPr>
        <w:tabs>
          <w:tab w:val="left" w:pos="1593"/>
        </w:tabs>
        <w:spacing w:before="22" w:after="160" w:line="259" w:lineRule="auto"/>
        <w:rPr>
          <w:rFonts w:ascii="Calibri" w:eastAsia="Calibri" w:hAnsi="Calibri"/>
          <w:sz w:val="22"/>
          <w:szCs w:val="22"/>
        </w:rPr>
      </w:pPr>
      <w:r w:rsidRPr="007773AE">
        <w:rPr>
          <w:rFonts w:ascii="Calibri" w:eastAsia="Calibri" w:hAnsi="Calibri"/>
          <w:spacing w:val="-1"/>
          <w:sz w:val="22"/>
          <w:szCs w:val="22"/>
        </w:rPr>
        <w:t>X-Axis:</w:t>
      </w:r>
      <w:r w:rsidRPr="007773AE">
        <w:rPr>
          <w:rFonts w:ascii="Calibri" w:eastAsia="Calibri" w:hAnsi="Calibri"/>
          <w:spacing w:val="-2"/>
          <w:sz w:val="22"/>
          <w:szCs w:val="22"/>
        </w:rPr>
        <w:t xml:space="preserve"> </w:t>
      </w:r>
      <w:r w:rsidR="003063B6">
        <w:rPr>
          <w:rFonts w:ascii="Calibri" w:eastAsia="Calibri" w:hAnsi="Calibri"/>
          <w:spacing w:val="-2"/>
          <w:sz w:val="22"/>
          <w:szCs w:val="22"/>
        </w:rPr>
        <w:tab/>
      </w:r>
      <w:r w:rsidR="003063B6">
        <w:rPr>
          <w:rFonts w:ascii="Calibri" w:eastAsia="Calibri" w:hAnsi="Calibri"/>
          <w:spacing w:val="-2"/>
          <w:sz w:val="22"/>
          <w:szCs w:val="22"/>
        </w:rPr>
        <w:tab/>
      </w:r>
      <w:r w:rsidR="003063B6">
        <w:rPr>
          <w:rFonts w:ascii="Calibri" w:eastAsia="Calibri" w:hAnsi="Calibri"/>
          <w:spacing w:val="-2"/>
          <w:sz w:val="22"/>
          <w:szCs w:val="22"/>
        </w:rPr>
        <w:tab/>
      </w:r>
      <w:r w:rsidRPr="007773AE">
        <w:rPr>
          <w:rFonts w:ascii="Calibri" w:eastAsia="Calibri" w:hAnsi="Calibri"/>
          <w:b/>
          <w:spacing w:val="-1"/>
          <w:sz w:val="22"/>
          <w:szCs w:val="22"/>
        </w:rPr>
        <w:t>Testing tool</w:t>
      </w:r>
      <w:r w:rsidRPr="007773AE">
        <w:rPr>
          <w:rFonts w:ascii="Calibri" w:eastAsia="Calibri" w:hAnsi="Calibri"/>
          <w:b/>
          <w:spacing w:val="-2"/>
          <w:sz w:val="22"/>
          <w:szCs w:val="22"/>
        </w:rPr>
        <w:t xml:space="preserve"> </w:t>
      </w:r>
      <w:r w:rsidRPr="007773AE">
        <w:rPr>
          <w:rFonts w:ascii="Calibri" w:eastAsia="Calibri" w:hAnsi="Calibri"/>
          <w:b/>
          <w:spacing w:val="-1"/>
          <w:sz w:val="22"/>
          <w:szCs w:val="22"/>
        </w:rPr>
        <w:t>type</w:t>
      </w:r>
    </w:p>
    <w:p w14:paraId="309BD0AA" w14:textId="7969B88D" w:rsidR="007773AE" w:rsidRPr="007773AE" w:rsidRDefault="007773AE" w:rsidP="008E7A04">
      <w:pPr>
        <w:widowControl w:val="0"/>
        <w:numPr>
          <w:ilvl w:val="1"/>
          <w:numId w:val="51"/>
        </w:numPr>
        <w:tabs>
          <w:tab w:val="left" w:pos="1593"/>
        </w:tabs>
        <w:spacing w:before="20" w:after="160" w:line="259" w:lineRule="auto"/>
        <w:rPr>
          <w:rFonts w:ascii="Calibri" w:eastAsia="Calibri" w:hAnsi="Calibri"/>
          <w:sz w:val="22"/>
          <w:szCs w:val="22"/>
        </w:rPr>
      </w:pPr>
      <w:r w:rsidRPr="007773AE">
        <w:rPr>
          <w:rFonts w:ascii="Calibri" w:eastAsia="Calibri" w:hAnsi="Calibri"/>
          <w:spacing w:val="-1"/>
          <w:sz w:val="22"/>
          <w:szCs w:val="22"/>
        </w:rPr>
        <w:t>Y-Axis:</w:t>
      </w:r>
      <w:r w:rsidRPr="007773AE">
        <w:rPr>
          <w:rFonts w:ascii="Calibri" w:eastAsia="Calibri" w:hAnsi="Calibri"/>
          <w:sz w:val="22"/>
          <w:szCs w:val="22"/>
        </w:rPr>
        <w:t xml:space="preserve"> </w:t>
      </w:r>
      <w:r w:rsidR="003063B6">
        <w:rPr>
          <w:rFonts w:ascii="Calibri" w:eastAsia="Calibri" w:hAnsi="Calibri"/>
          <w:sz w:val="22"/>
          <w:szCs w:val="22"/>
        </w:rPr>
        <w:tab/>
      </w:r>
      <w:r w:rsidR="003063B6">
        <w:rPr>
          <w:rFonts w:ascii="Calibri" w:eastAsia="Calibri" w:hAnsi="Calibri"/>
          <w:sz w:val="22"/>
          <w:szCs w:val="22"/>
        </w:rPr>
        <w:tab/>
      </w:r>
      <w:r w:rsidR="003063B6">
        <w:rPr>
          <w:rFonts w:ascii="Calibri" w:eastAsia="Calibri" w:hAnsi="Calibri"/>
          <w:sz w:val="22"/>
          <w:szCs w:val="22"/>
        </w:rPr>
        <w:tab/>
      </w:r>
      <w:r w:rsidRPr="007773AE">
        <w:rPr>
          <w:rFonts w:ascii="Calibri" w:eastAsia="Calibri" w:hAnsi="Calibri"/>
          <w:b/>
          <w:spacing w:val="-1"/>
          <w:sz w:val="22"/>
          <w:szCs w:val="22"/>
        </w:rPr>
        <w:t>Count</w:t>
      </w:r>
    </w:p>
    <w:p w14:paraId="23FBACB1" w14:textId="43809C0D" w:rsidR="00696625" w:rsidRPr="003063B6" w:rsidRDefault="007773AE" w:rsidP="008E7A04">
      <w:pPr>
        <w:widowControl w:val="0"/>
        <w:numPr>
          <w:ilvl w:val="1"/>
          <w:numId w:val="51"/>
        </w:numPr>
        <w:tabs>
          <w:tab w:val="left" w:pos="1593"/>
        </w:tabs>
        <w:spacing w:before="22" w:after="160" w:line="259" w:lineRule="auto"/>
        <w:rPr>
          <w:rFonts w:ascii="Calibri" w:eastAsia="Calibri" w:hAnsi="Calibri"/>
          <w:sz w:val="22"/>
          <w:szCs w:val="22"/>
        </w:rPr>
      </w:pPr>
      <w:r w:rsidRPr="007773AE">
        <w:rPr>
          <w:rFonts w:ascii="Calibri" w:eastAsia="Calibri" w:hAnsi="Calibri"/>
          <w:spacing w:val="-1"/>
          <w:sz w:val="22"/>
          <w:szCs w:val="22"/>
        </w:rPr>
        <w:t>Group by:</w:t>
      </w:r>
      <w:r w:rsidRPr="007773AE">
        <w:rPr>
          <w:rFonts w:ascii="Calibri" w:eastAsia="Calibri" w:hAnsi="Calibri"/>
          <w:sz w:val="22"/>
          <w:szCs w:val="22"/>
        </w:rPr>
        <w:t xml:space="preserve"> </w:t>
      </w:r>
      <w:r w:rsidR="003063B6">
        <w:rPr>
          <w:rFonts w:ascii="Calibri" w:eastAsia="Calibri" w:hAnsi="Calibri"/>
          <w:sz w:val="22"/>
          <w:szCs w:val="22"/>
        </w:rPr>
        <w:tab/>
      </w:r>
      <w:r w:rsidR="003063B6">
        <w:rPr>
          <w:rFonts w:ascii="Calibri" w:eastAsia="Calibri" w:hAnsi="Calibri"/>
          <w:sz w:val="22"/>
          <w:szCs w:val="22"/>
        </w:rPr>
        <w:tab/>
      </w:r>
      <w:r w:rsidR="003063B6">
        <w:rPr>
          <w:rFonts w:ascii="Calibri" w:eastAsia="Calibri" w:hAnsi="Calibri"/>
          <w:sz w:val="22"/>
          <w:szCs w:val="22"/>
        </w:rPr>
        <w:tab/>
      </w:r>
      <w:proofErr w:type="gramStart"/>
      <w:r w:rsidRPr="007773AE">
        <w:rPr>
          <w:rFonts w:ascii="Calibri" w:eastAsia="Calibri" w:hAnsi="Calibri"/>
          <w:b/>
          <w:spacing w:val="-1"/>
          <w:sz w:val="22"/>
          <w:szCs w:val="22"/>
        </w:rPr>
        <w:t>Author  -</w:t>
      </w:r>
      <w:proofErr w:type="gramEnd"/>
      <w:r w:rsidRPr="007773AE">
        <w:rPr>
          <w:rFonts w:ascii="Calibri" w:eastAsia="Calibri" w:hAnsi="Calibri"/>
          <w:b/>
          <w:spacing w:val="-1"/>
          <w:sz w:val="22"/>
          <w:szCs w:val="22"/>
        </w:rPr>
        <w:t>&gt;  Save</w:t>
      </w:r>
    </w:p>
    <w:p w14:paraId="1E4FD282" w14:textId="0289C1FB" w:rsidR="00CA54BD" w:rsidRPr="006525E9" w:rsidRDefault="007773AE" w:rsidP="008E7A04">
      <w:pPr>
        <w:widowControl w:val="0"/>
        <w:numPr>
          <w:ilvl w:val="0"/>
          <w:numId w:val="51"/>
        </w:numPr>
        <w:tabs>
          <w:tab w:val="left" w:pos="873"/>
          <w:tab w:val="left" w:pos="4513"/>
          <w:tab w:val="left" w:pos="7457"/>
        </w:tabs>
        <w:spacing w:before="120" w:after="160" w:line="259" w:lineRule="auto"/>
        <w:rPr>
          <w:rFonts w:ascii="Calibri" w:eastAsia="Calibri" w:hAnsi="Calibri" w:cs="Calibri"/>
          <w:sz w:val="22"/>
          <w:szCs w:val="22"/>
        </w:rPr>
      </w:pPr>
      <w:r w:rsidRPr="006525E9">
        <w:rPr>
          <w:rFonts w:ascii="Calibri" w:eastAsia="Calibri" w:hAnsi="Calibri"/>
          <w:spacing w:val="-1"/>
          <w:sz w:val="22"/>
          <w:szCs w:val="22"/>
        </w:rPr>
        <w:t xml:space="preserve">Click on the colored bar to see the details of </w:t>
      </w:r>
      <w:r w:rsidR="006525E9" w:rsidRPr="006525E9">
        <w:rPr>
          <w:rFonts w:ascii="Calibri" w:eastAsia="Calibri" w:hAnsi="Calibri"/>
          <w:spacing w:val="-1"/>
          <w:sz w:val="22"/>
          <w:szCs w:val="22"/>
        </w:rPr>
        <w:t>these tests</w:t>
      </w:r>
      <w:r w:rsidRPr="006525E9">
        <w:rPr>
          <w:rFonts w:ascii="Calibri" w:eastAsia="Calibri" w:hAnsi="Calibri"/>
          <w:spacing w:val="-1"/>
          <w:sz w:val="22"/>
          <w:szCs w:val="22"/>
        </w:rPr>
        <w:t>.</w:t>
      </w:r>
      <w:r w:rsidRPr="006525E9">
        <w:rPr>
          <w:rFonts w:ascii="Calibri" w:eastAsia="Calibri" w:hAnsi="Calibri" w:cs="Calibri"/>
          <w:sz w:val="22"/>
          <w:szCs w:val="22"/>
        </w:rPr>
        <w:br/>
      </w:r>
      <w:r w:rsidR="006525E9">
        <w:rPr>
          <w:rFonts w:ascii="Calibri" w:eastAsia="Calibri" w:hAnsi="Calibri"/>
          <w:spacing w:val="-1"/>
          <w:sz w:val="22"/>
          <w:szCs w:val="22"/>
        </w:rPr>
        <w:br/>
      </w:r>
      <w:r w:rsidR="00512FC1">
        <w:rPr>
          <w:noProof/>
        </w:rPr>
        <w:drawing>
          <wp:inline distT="0" distB="0" distL="0" distR="0" wp14:anchorId="13F6152D" wp14:editId="2329C9E9">
            <wp:extent cx="3275938" cy="2526540"/>
            <wp:effectExtent l="0" t="0" r="1270" b="762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288900" cy="2536537"/>
                    </a:xfrm>
                    <a:prstGeom prst="rect">
                      <a:avLst/>
                    </a:prstGeom>
                  </pic:spPr>
                </pic:pic>
              </a:graphicData>
            </a:graphic>
          </wp:inline>
        </w:drawing>
      </w:r>
    </w:p>
    <w:p w14:paraId="08BCAEB9" w14:textId="648CC369" w:rsidR="00696625" w:rsidRPr="00157F1E" w:rsidRDefault="00696625" w:rsidP="00157F1E">
      <w:pPr>
        <w:spacing w:after="160" w:line="259" w:lineRule="auto"/>
        <w:ind w:firstLine="512"/>
        <w:rPr>
          <w:rFonts w:ascii="Calibri" w:eastAsia="Calibri" w:hAnsi="Calibri"/>
          <w:i/>
          <w:spacing w:val="-1"/>
          <w:sz w:val="22"/>
          <w:szCs w:val="22"/>
        </w:rPr>
      </w:pPr>
      <w:r w:rsidRPr="007773AE">
        <w:rPr>
          <w:rFonts w:ascii="Calibri" w:eastAsia="Calibri" w:hAnsi="Calibri"/>
          <w:i/>
          <w:sz w:val="22"/>
          <w:szCs w:val="22"/>
        </w:rPr>
        <w:t>**</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 xml:space="preserve">This graph displays </w:t>
      </w:r>
      <w:r w:rsidR="006525E9">
        <w:rPr>
          <w:rFonts w:ascii="Calibri" w:eastAsia="Calibri" w:hAnsi="Calibri"/>
          <w:i/>
          <w:spacing w:val="-1"/>
          <w:sz w:val="22"/>
          <w:szCs w:val="22"/>
        </w:rPr>
        <w:t>all tests run in the last seven days including the one</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that</w:t>
      </w:r>
      <w:r w:rsidRPr="007773AE">
        <w:rPr>
          <w:rFonts w:ascii="Calibri" w:eastAsia="Calibri" w:hAnsi="Calibri"/>
          <w:i/>
          <w:sz w:val="22"/>
          <w:szCs w:val="22"/>
        </w:rPr>
        <w:t xml:space="preserve"> </w:t>
      </w:r>
      <w:r w:rsidRPr="007773AE">
        <w:rPr>
          <w:rFonts w:ascii="Calibri" w:eastAsia="Calibri" w:hAnsi="Calibri"/>
          <w:i/>
          <w:spacing w:val="-1"/>
          <w:sz w:val="22"/>
          <w:szCs w:val="22"/>
        </w:rPr>
        <w:t>we</w:t>
      </w:r>
      <w:r w:rsidRPr="007773AE">
        <w:rPr>
          <w:rFonts w:ascii="Calibri" w:eastAsia="Calibri" w:hAnsi="Calibri"/>
          <w:i/>
          <w:sz w:val="22"/>
          <w:szCs w:val="22"/>
        </w:rPr>
        <w:t xml:space="preserve"> </w:t>
      </w:r>
      <w:r w:rsidRPr="007773AE">
        <w:rPr>
          <w:rFonts w:ascii="Calibri" w:eastAsia="Calibri" w:hAnsi="Calibri"/>
          <w:i/>
          <w:spacing w:val="-1"/>
          <w:sz w:val="22"/>
          <w:szCs w:val="22"/>
        </w:rPr>
        <w:t>created</w:t>
      </w:r>
      <w:r w:rsidRPr="007773AE">
        <w:rPr>
          <w:rFonts w:ascii="Calibri" w:eastAsia="Calibri" w:hAnsi="Calibri"/>
          <w:i/>
          <w:sz w:val="22"/>
          <w:szCs w:val="22"/>
        </w:rPr>
        <w:t xml:space="preserve"> </w:t>
      </w:r>
      <w:r>
        <w:rPr>
          <w:rFonts w:ascii="Calibri" w:eastAsia="Calibri" w:hAnsi="Calibri"/>
          <w:i/>
          <w:spacing w:val="-1"/>
          <w:sz w:val="22"/>
          <w:szCs w:val="22"/>
        </w:rPr>
        <w:t>previously</w:t>
      </w:r>
      <w:r w:rsidRPr="007773AE">
        <w:rPr>
          <w:rFonts w:ascii="Calibri" w:eastAsia="Calibri" w:hAnsi="Calibri"/>
          <w:i/>
          <w:spacing w:val="-1"/>
          <w:sz w:val="22"/>
          <w:szCs w:val="22"/>
        </w:rPr>
        <w:t>.</w:t>
      </w:r>
      <w:r w:rsidR="006525E9">
        <w:rPr>
          <w:rFonts w:ascii="Calibri" w:eastAsia="Calibri" w:hAnsi="Calibri"/>
          <w:i/>
          <w:spacing w:val="-1"/>
          <w:sz w:val="22"/>
          <w:szCs w:val="22"/>
        </w:rPr>
        <w:t xml:space="preserve"> </w:t>
      </w:r>
      <w:r w:rsidR="006525E9" w:rsidRPr="006525E9">
        <w:rPr>
          <w:rFonts w:ascii="Calibri" w:eastAsia="Calibri" w:hAnsi="Calibri"/>
          <w:i/>
          <w:spacing w:val="-1"/>
          <w:sz w:val="22"/>
          <w:szCs w:val="22"/>
        </w:rPr>
        <w:t xml:space="preserve">Depending on when the container was created you may have more or fewer tests. </w:t>
      </w:r>
      <w:r w:rsidR="00020DAD" w:rsidRPr="006525E9">
        <w:rPr>
          <w:rFonts w:ascii="Calibri" w:eastAsia="Calibri" w:hAnsi="Calibri" w:cs="Calibri"/>
          <w:i/>
          <w:sz w:val="22"/>
          <w:szCs w:val="22"/>
        </w:rPr>
        <w:t xml:space="preserve">You </w:t>
      </w:r>
      <w:r w:rsidR="00AD540D" w:rsidRPr="006525E9">
        <w:rPr>
          <w:rFonts w:ascii="Calibri" w:eastAsia="Calibri" w:hAnsi="Calibri" w:cs="Calibri"/>
          <w:i/>
          <w:sz w:val="22"/>
          <w:szCs w:val="22"/>
        </w:rPr>
        <w:t>can also</w:t>
      </w:r>
      <w:r w:rsidR="00020DAD" w:rsidRPr="006525E9">
        <w:rPr>
          <w:rFonts w:ascii="Calibri" w:eastAsia="Calibri" w:hAnsi="Calibri" w:cs="Calibri"/>
          <w:i/>
          <w:sz w:val="22"/>
          <w:szCs w:val="22"/>
        </w:rPr>
        <w:t xml:space="preserve"> dri</w:t>
      </w:r>
      <w:r w:rsidR="006525E9" w:rsidRPr="006525E9">
        <w:rPr>
          <w:rFonts w:ascii="Calibri" w:eastAsia="Calibri" w:hAnsi="Calibri" w:cs="Calibri"/>
          <w:i/>
          <w:sz w:val="22"/>
          <w:szCs w:val="22"/>
        </w:rPr>
        <w:t xml:space="preserve">ll into the chart and find our previous test </w:t>
      </w:r>
      <w:r w:rsidR="00020DAD" w:rsidRPr="006525E9">
        <w:rPr>
          <w:rFonts w:ascii="Calibri" w:eastAsia="Calibri" w:hAnsi="Calibri" w:cs="Calibri"/>
          <w:i/>
          <w:sz w:val="22"/>
          <w:szCs w:val="22"/>
        </w:rPr>
        <w:t>resul</w:t>
      </w:r>
      <w:r w:rsidR="006525E9" w:rsidRPr="006525E9">
        <w:rPr>
          <w:rFonts w:ascii="Calibri" w:eastAsia="Calibri" w:hAnsi="Calibri" w:cs="Calibri"/>
          <w:i/>
          <w:sz w:val="22"/>
          <w:szCs w:val="22"/>
        </w:rPr>
        <w:t>t and its defect</w:t>
      </w:r>
      <w:r w:rsidR="00020DAD" w:rsidRPr="006525E9">
        <w:rPr>
          <w:rFonts w:ascii="Calibri" w:eastAsia="Calibri" w:hAnsi="Calibri" w:cs="Calibri"/>
          <w:i/>
          <w:sz w:val="22"/>
          <w:szCs w:val="22"/>
        </w:rPr>
        <w:t>.</w:t>
      </w:r>
    </w:p>
    <w:p w14:paraId="0C6FA2B8" w14:textId="14E40729" w:rsidR="007773AE" w:rsidRPr="007773AE" w:rsidRDefault="006525E9" w:rsidP="00696625">
      <w:pPr>
        <w:widowControl w:val="0"/>
        <w:tabs>
          <w:tab w:val="left" w:pos="873"/>
          <w:tab w:val="left" w:pos="4513"/>
          <w:tab w:val="left" w:pos="7457"/>
        </w:tabs>
        <w:spacing w:before="120"/>
        <w:rPr>
          <w:rFonts w:ascii="Calibri" w:eastAsia="Calibri" w:hAnsi="Calibri"/>
          <w:spacing w:val="-1"/>
          <w:sz w:val="22"/>
          <w:szCs w:val="22"/>
        </w:rPr>
      </w:pPr>
      <w:r>
        <w:rPr>
          <w:noProof/>
        </w:rPr>
        <mc:AlternateContent>
          <mc:Choice Requires="wps">
            <w:drawing>
              <wp:anchor distT="0" distB="0" distL="114300" distR="114300" simplePos="0" relativeHeight="252756992" behindDoc="0" locked="0" layoutInCell="1" allowOverlap="1" wp14:anchorId="3A0180A5" wp14:editId="3D6D0894">
                <wp:simplePos x="0" y="0"/>
                <wp:positionH relativeFrom="margin">
                  <wp:posOffset>15903</wp:posOffset>
                </wp:positionH>
                <wp:positionV relativeFrom="paragraph">
                  <wp:posOffset>622245</wp:posOffset>
                </wp:positionV>
                <wp:extent cx="6376946" cy="436824"/>
                <wp:effectExtent l="57150" t="19050" r="81280" b="97155"/>
                <wp:wrapNone/>
                <wp:docPr id="1223" name="Rectangle 1223"/>
                <wp:cNvGraphicFramePr/>
                <a:graphic xmlns:a="http://schemas.openxmlformats.org/drawingml/2006/main">
                  <a:graphicData uri="http://schemas.microsoft.com/office/word/2010/wordprocessingShape">
                    <wps:wsp>
                      <wps:cNvSpPr/>
                      <wps:spPr>
                        <a:xfrm>
                          <a:off x="0" y="0"/>
                          <a:ext cx="6376946" cy="43682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8DAB8D" id="Rectangle 1223" o:spid="_x0000_s1026" style="position:absolute;margin-left:1.25pt;margin-top:49pt;width:502.1pt;height:34.4pt;z-index:252756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" filled="f" strokecolor="red" strokeweight="2pt">
                <v:shadow on="t" color="black" opacity="22937f" origin=",.5" offset="0,.63889mm"/>
                <w10:wrap anchorx="margin"/>
              </v:rect>
            </w:pict>
          </mc:Fallback>
        </mc:AlternateContent>
      </w:r>
      <w:r w:rsidR="00157F1E" w:rsidRPr="00157F1E">
        <w:rPr>
          <w:noProof/>
        </w:rPr>
        <w:t xml:space="preserve"> </w:t>
      </w:r>
      <w:r w:rsidR="00157F1E">
        <w:rPr>
          <w:noProof/>
        </w:rPr>
        <w:drawing>
          <wp:inline distT="0" distB="0" distL="0" distR="0" wp14:anchorId="64DAE0C1" wp14:editId="0E348B99">
            <wp:extent cx="6400800" cy="1010920"/>
            <wp:effectExtent l="19050" t="19050" r="19050" b="1778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400800" cy="1010920"/>
                    </a:xfrm>
                    <a:prstGeom prst="rect">
                      <a:avLst/>
                    </a:prstGeom>
                    <a:ln>
                      <a:solidFill>
                        <a:schemeClr val="bg1">
                          <a:lumMod val="75000"/>
                        </a:schemeClr>
                      </a:solidFill>
                    </a:ln>
                  </pic:spPr>
                </pic:pic>
              </a:graphicData>
            </a:graphic>
          </wp:inline>
        </w:drawing>
      </w:r>
    </w:p>
    <w:p w14:paraId="31C213BC" w14:textId="7F2F0A86" w:rsidR="007773AE" w:rsidRPr="000C6310" w:rsidRDefault="000C6310" w:rsidP="008E7A04">
      <w:pPr>
        <w:pStyle w:val="ListParagraph"/>
        <w:widowControl w:val="0"/>
        <w:numPr>
          <w:ilvl w:val="0"/>
          <w:numId w:val="51"/>
        </w:numPr>
        <w:rPr>
          <w:rFonts w:ascii="Calibri" w:eastAsia="Calibri" w:hAnsi="Calibri" w:cs="Calibri"/>
        </w:rPr>
      </w:pPr>
      <w:r w:rsidRPr="000C6310">
        <w:rPr>
          <w:rFonts w:ascii="Calibri" w:eastAsia="Calibri" w:hAnsi="Calibri"/>
          <w:b/>
          <w:spacing w:val="-1"/>
        </w:rPr>
        <w:t>Close</w:t>
      </w:r>
      <w:r>
        <w:rPr>
          <w:rFonts w:ascii="Calibri" w:eastAsia="Calibri" w:hAnsi="Calibri"/>
          <w:spacing w:val="-1"/>
        </w:rPr>
        <w:t xml:space="preserve"> this window when you’re done.</w:t>
      </w:r>
    </w:p>
    <w:p w14:paraId="7D7BD12F" w14:textId="77777777" w:rsidR="007773AE" w:rsidRPr="007773AE" w:rsidRDefault="007773AE" w:rsidP="007773AE">
      <w:pPr>
        <w:widowControl w:val="0"/>
        <w:spacing w:before="137"/>
        <w:jc w:val="center"/>
        <w:rPr>
          <w:rFonts w:ascii="Calibri" w:eastAsia="Calibri" w:hAnsi="Calibri"/>
          <w:color w:val="0079EE"/>
          <w:spacing w:val="-1"/>
          <w:sz w:val="36"/>
          <w:szCs w:val="22"/>
        </w:rPr>
      </w:pPr>
      <w:r w:rsidRPr="007773AE">
        <w:rPr>
          <w:rFonts w:ascii="Calibri" w:eastAsia="Calibri" w:hAnsi="Calibri"/>
          <w:color w:val="0079EE"/>
          <w:spacing w:val="-1"/>
          <w:sz w:val="36"/>
          <w:szCs w:val="22"/>
        </w:rPr>
        <w:t>Wonderful!</w:t>
      </w:r>
    </w:p>
    <w:p w14:paraId="64873985" w14:textId="0A932621" w:rsidR="007773AE" w:rsidRPr="00157F1E" w:rsidRDefault="007773AE" w:rsidP="00157F1E">
      <w:pPr>
        <w:widowControl w:val="0"/>
        <w:spacing w:before="137"/>
        <w:jc w:val="center"/>
        <w:rPr>
          <w:rFonts w:ascii="Calibri" w:eastAsia="Calibri" w:hAnsi="Calibri" w:cs="Calibri"/>
          <w:sz w:val="36"/>
          <w:szCs w:val="32"/>
        </w:rPr>
      </w:pPr>
      <w:r w:rsidRPr="007773AE">
        <w:rPr>
          <w:rFonts w:ascii="Calibri" w:eastAsia="Calibri" w:hAnsi="Calibri"/>
          <w:color w:val="0079EE"/>
          <w:spacing w:val="-1"/>
          <w:sz w:val="36"/>
          <w:szCs w:val="22"/>
        </w:rPr>
        <w:t>You</w:t>
      </w:r>
      <w:r w:rsidRPr="007773AE">
        <w:rPr>
          <w:rFonts w:ascii="Calibri" w:eastAsia="Calibri" w:hAnsi="Calibri"/>
          <w:color w:val="0079EE"/>
          <w:spacing w:val="-11"/>
          <w:sz w:val="36"/>
          <w:szCs w:val="22"/>
        </w:rPr>
        <w:t xml:space="preserve"> </w:t>
      </w:r>
      <w:r w:rsidRPr="007773AE">
        <w:rPr>
          <w:rFonts w:ascii="Calibri" w:eastAsia="Calibri" w:hAnsi="Calibri"/>
          <w:color w:val="0079EE"/>
          <w:sz w:val="36"/>
          <w:szCs w:val="22"/>
        </w:rPr>
        <w:t>have</w:t>
      </w:r>
      <w:r w:rsidRPr="007773AE">
        <w:rPr>
          <w:rFonts w:ascii="Calibri" w:eastAsia="Calibri" w:hAnsi="Calibri"/>
          <w:color w:val="0079EE"/>
          <w:spacing w:val="-9"/>
          <w:sz w:val="36"/>
          <w:szCs w:val="22"/>
        </w:rPr>
        <w:t xml:space="preserve"> </w:t>
      </w:r>
      <w:r w:rsidRPr="007773AE">
        <w:rPr>
          <w:rFonts w:ascii="Calibri" w:eastAsia="Calibri" w:hAnsi="Calibri"/>
          <w:color w:val="0079EE"/>
          <w:spacing w:val="-1"/>
          <w:sz w:val="36"/>
          <w:szCs w:val="22"/>
        </w:rPr>
        <w:t>successfully</w:t>
      </w:r>
      <w:r w:rsidRPr="007773AE">
        <w:rPr>
          <w:rFonts w:ascii="Calibri" w:eastAsia="Calibri" w:hAnsi="Calibri"/>
          <w:color w:val="0079EE"/>
          <w:spacing w:val="-11"/>
          <w:sz w:val="36"/>
          <w:szCs w:val="22"/>
        </w:rPr>
        <w:t xml:space="preserve"> </w:t>
      </w:r>
      <w:r w:rsidRPr="007773AE">
        <w:rPr>
          <w:rFonts w:ascii="Calibri" w:eastAsia="Calibri" w:hAnsi="Calibri"/>
          <w:color w:val="0079EE"/>
          <w:sz w:val="36"/>
          <w:szCs w:val="22"/>
        </w:rPr>
        <w:t>analyzed</w:t>
      </w:r>
      <w:r w:rsidRPr="007773AE">
        <w:rPr>
          <w:rFonts w:ascii="Calibri" w:eastAsia="Calibri" w:hAnsi="Calibri"/>
          <w:color w:val="0079EE"/>
          <w:spacing w:val="-10"/>
          <w:sz w:val="36"/>
          <w:szCs w:val="22"/>
        </w:rPr>
        <w:t xml:space="preserve"> </w:t>
      </w:r>
      <w:r w:rsidRPr="007773AE">
        <w:rPr>
          <w:rFonts w:ascii="Calibri" w:eastAsia="Calibri" w:hAnsi="Calibri"/>
          <w:color w:val="0079EE"/>
          <w:spacing w:val="-1"/>
          <w:sz w:val="36"/>
          <w:szCs w:val="22"/>
        </w:rPr>
        <w:t>the</w:t>
      </w:r>
      <w:r w:rsidRPr="007773AE">
        <w:rPr>
          <w:rFonts w:ascii="Calibri" w:eastAsia="Calibri" w:hAnsi="Calibri"/>
          <w:color w:val="0079EE"/>
          <w:spacing w:val="-10"/>
          <w:sz w:val="36"/>
          <w:szCs w:val="22"/>
        </w:rPr>
        <w:t xml:space="preserve"> </w:t>
      </w:r>
      <w:r w:rsidRPr="007773AE">
        <w:rPr>
          <w:rFonts w:ascii="Calibri" w:eastAsia="Calibri" w:hAnsi="Calibri"/>
          <w:color w:val="0079EE"/>
          <w:sz w:val="36"/>
          <w:szCs w:val="22"/>
        </w:rPr>
        <w:t>test</w:t>
      </w:r>
      <w:r w:rsidRPr="007773AE">
        <w:rPr>
          <w:rFonts w:ascii="Calibri" w:eastAsia="Calibri" w:hAnsi="Calibri"/>
          <w:color w:val="0079EE"/>
          <w:spacing w:val="-10"/>
          <w:sz w:val="36"/>
          <w:szCs w:val="22"/>
        </w:rPr>
        <w:t xml:space="preserve"> </w:t>
      </w:r>
      <w:r w:rsidRPr="007773AE">
        <w:rPr>
          <w:rFonts w:ascii="Calibri" w:eastAsia="Calibri" w:hAnsi="Calibri"/>
          <w:color w:val="0079EE"/>
          <w:sz w:val="36"/>
          <w:szCs w:val="22"/>
        </w:rPr>
        <w:t>results</w:t>
      </w:r>
      <w:r w:rsidR="00696625">
        <w:rPr>
          <w:rFonts w:ascii="Calibri" w:eastAsia="Calibri" w:hAnsi="Calibri"/>
          <w:color w:val="0079EE"/>
          <w:sz w:val="36"/>
          <w:szCs w:val="22"/>
        </w:rPr>
        <w:t xml:space="preserve"> in the dashboard</w:t>
      </w:r>
      <w:r w:rsidRPr="007773AE">
        <w:rPr>
          <w:rFonts w:ascii="Calibri" w:eastAsia="Calibri" w:hAnsi="Calibri"/>
          <w:color w:val="0079EE"/>
          <w:sz w:val="36"/>
          <w:szCs w:val="22"/>
        </w:rPr>
        <w:t>!</w:t>
      </w:r>
      <w:bookmarkStart w:id="100" w:name="_Toc510538964"/>
    </w:p>
    <w:p w14:paraId="73A77D8F" w14:textId="77777777" w:rsidR="007773AE" w:rsidRDefault="007773AE">
      <w:pPr>
        <w:rPr>
          <w:rFonts w:ascii="Calibri" w:eastAsia="Calibri" w:hAnsi="Calibri"/>
          <w:b/>
          <w:bCs/>
          <w:sz w:val="32"/>
          <w:szCs w:val="32"/>
        </w:rPr>
      </w:pPr>
      <w:r>
        <w:rPr>
          <w:rFonts w:ascii="Calibri" w:eastAsia="Calibri" w:hAnsi="Calibri"/>
          <w:b/>
          <w:bCs/>
          <w:sz w:val="32"/>
          <w:szCs w:val="32"/>
        </w:rPr>
        <w:br w:type="page"/>
      </w:r>
    </w:p>
    <w:p w14:paraId="32B69A87" w14:textId="5665A6E9" w:rsidR="007773AE" w:rsidRPr="007773AE" w:rsidRDefault="007773AE" w:rsidP="007773AE">
      <w:pPr>
        <w:pStyle w:val="ExerciseTitle"/>
      </w:pPr>
      <w:bookmarkStart w:id="101" w:name="_Toc112317321"/>
      <w:r w:rsidRPr="007773AE">
        <w:lastRenderedPageBreak/>
        <w:t>E</w:t>
      </w:r>
      <w:r w:rsidR="00420E8F">
        <w:t>xercise</w:t>
      </w:r>
      <w:r w:rsidRPr="007773AE">
        <w:rPr>
          <w:spacing w:val="-11"/>
        </w:rPr>
        <w:t xml:space="preserve"> </w:t>
      </w:r>
      <w:r w:rsidR="00903765">
        <w:t>8</w:t>
      </w:r>
      <w:r w:rsidRPr="007773AE">
        <w:t>:</w:t>
      </w:r>
      <w:r w:rsidRPr="007773AE">
        <w:rPr>
          <w:spacing w:val="-13"/>
        </w:rPr>
        <w:t xml:space="preserve"> </w:t>
      </w:r>
      <w:r w:rsidRPr="007773AE">
        <w:t>Administration</w:t>
      </w:r>
      <w:r w:rsidRPr="007773AE">
        <w:rPr>
          <w:spacing w:val="-13"/>
        </w:rPr>
        <w:t xml:space="preserve"> </w:t>
      </w:r>
      <w:bookmarkEnd w:id="100"/>
      <w:r w:rsidR="005B64EC">
        <w:t>and Settings</w:t>
      </w:r>
      <w:bookmarkEnd w:id="101"/>
    </w:p>
    <w:p w14:paraId="662D7E6B" w14:textId="77777777" w:rsidR="007773AE" w:rsidRDefault="007773AE" w:rsidP="007773AE">
      <w:pPr>
        <w:pStyle w:val="Chapter-Sub"/>
      </w:pPr>
      <w:bookmarkStart w:id="102" w:name="_Toc510538965"/>
      <w:bookmarkStart w:id="103" w:name="_Toc112317322"/>
      <w:r w:rsidRPr="007773AE">
        <w:t>Settings Overview</w:t>
      </w:r>
      <w:bookmarkEnd w:id="102"/>
      <w:bookmarkEnd w:id="103"/>
    </w:p>
    <w:p w14:paraId="53D27ED6" w14:textId="5E60EFCF" w:rsidR="005B64EC" w:rsidRPr="005B64EC" w:rsidRDefault="005B64EC" w:rsidP="005B64EC">
      <w:pPr>
        <w:pStyle w:val="BodyText"/>
      </w:pPr>
      <w:r>
        <w:t>In this section we’ll explore the configuration settings of ALM Octane</w:t>
      </w:r>
      <w:r>
        <w:br/>
      </w:r>
    </w:p>
    <w:p w14:paraId="7A57BCDD" w14:textId="6885AAED" w:rsidR="007773AE" w:rsidRPr="007773AE" w:rsidRDefault="007773AE" w:rsidP="008E7A04">
      <w:pPr>
        <w:widowControl w:val="0"/>
        <w:numPr>
          <w:ilvl w:val="0"/>
          <w:numId w:val="43"/>
        </w:numPr>
        <w:spacing w:before="58" w:after="160" w:line="259" w:lineRule="auto"/>
        <w:rPr>
          <w:rFonts w:ascii="Calibri" w:eastAsia="Calibri" w:hAnsi="Calibri" w:cs="Calibri"/>
          <w:sz w:val="22"/>
          <w:szCs w:val="22"/>
        </w:rPr>
      </w:pPr>
      <w:r w:rsidRPr="007773AE">
        <w:rPr>
          <w:rFonts w:ascii="Calibri" w:eastAsia="Calibri" w:hAnsi="Calibri" w:cs="Calibri"/>
          <w:sz w:val="22"/>
          <w:szCs w:val="22"/>
        </w:rPr>
        <w:t>In</w:t>
      </w:r>
      <w:r w:rsidRPr="007773AE">
        <w:rPr>
          <w:rFonts w:ascii="Calibri" w:eastAsia="Calibri" w:hAnsi="Calibri" w:cs="Calibri"/>
          <w:spacing w:val="-1"/>
          <w:sz w:val="22"/>
          <w:szCs w:val="22"/>
        </w:rPr>
        <w:t xml:space="preserve"> the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top banner,</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click</w:t>
      </w:r>
      <w:r w:rsidR="009F6EF2">
        <w:rPr>
          <w:rFonts w:ascii="Calibri" w:eastAsia="Calibri" w:hAnsi="Calibri" w:cs="Calibri"/>
          <w:sz w:val="22"/>
          <w:szCs w:val="22"/>
        </w:rPr>
        <w:t xml:space="preserve"> the gear icon to access</w:t>
      </w:r>
      <w:r w:rsidRPr="007773AE">
        <w:rPr>
          <w:rFonts w:ascii="Calibri" w:eastAsia="Calibri" w:hAnsi="Calibri" w:cs="Calibri"/>
          <w:spacing w:val="1"/>
          <w:sz w:val="22"/>
          <w:szCs w:val="22"/>
        </w:rPr>
        <w:t xml:space="preserve"> </w:t>
      </w:r>
      <w:r w:rsidRPr="007773AE">
        <w:rPr>
          <w:rFonts w:ascii="Calibri" w:eastAsia="Calibri" w:hAnsi="Calibri" w:cs="Calibri"/>
          <w:b/>
          <w:spacing w:val="-1"/>
          <w:sz w:val="22"/>
          <w:szCs w:val="22"/>
        </w:rPr>
        <w:t>Settings</w:t>
      </w:r>
      <w:r w:rsidRPr="007773AE">
        <w:rPr>
          <w:rFonts w:ascii="Calibri" w:eastAsia="Calibri" w:hAnsi="Calibri" w:cs="Calibri"/>
          <w:spacing w:val="-1"/>
          <w:sz w:val="22"/>
          <w:szCs w:val="22"/>
        </w:rPr>
        <w:t xml:space="preserve"> and then</w:t>
      </w:r>
      <w:r w:rsidR="009F6EF2">
        <w:rPr>
          <w:rFonts w:ascii="Calibri" w:eastAsia="Calibri" w:hAnsi="Calibri" w:cs="Calibri"/>
          <w:spacing w:val="-1"/>
          <w:sz w:val="22"/>
          <w:szCs w:val="22"/>
        </w:rPr>
        <w:t xml:space="preserve"> select</w:t>
      </w:r>
      <w:r w:rsidRPr="007773AE">
        <w:rPr>
          <w:rFonts w:ascii="Calibri" w:eastAsia="Calibri" w:hAnsi="Calibri" w:cs="Calibri"/>
          <w:spacing w:val="-1"/>
          <w:sz w:val="22"/>
          <w:szCs w:val="22"/>
        </w:rPr>
        <w:t xml:space="preserve"> </w:t>
      </w:r>
      <w:r w:rsidRPr="007773AE">
        <w:rPr>
          <w:rFonts w:ascii="Calibri" w:eastAsia="Calibri" w:hAnsi="Calibri" w:cs="Calibri"/>
          <w:b/>
          <w:spacing w:val="-1"/>
          <w:sz w:val="22"/>
          <w:szCs w:val="22"/>
        </w:rPr>
        <w:t>Spaces</w:t>
      </w:r>
      <w:r w:rsidRPr="007773AE">
        <w:rPr>
          <w:rFonts w:ascii="Calibri" w:eastAsia="Calibri" w:hAnsi="Calibri" w:cs="Calibri"/>
          <w:spacing w:val="-1"/>
          <w:sz w:val="22"/>
          <w:szCs w:val="22"/>
        </w:rPr>
        <w:t>.</w:t>
      </w:r>
    </w:p>
    <w:p w14:paraId="12F55D01" w14:textId="77777777" w:rsidR="007773AE" w:rsidRPr="007773AE" w:rsidRDefault="007773AE" w:rsidP="007773AE">
      <w:pPr>
        <w:widowControl w:val="0"/>
        <w:spacing w:before="10"/>
        <w:rPr>
          <w:rFonts w:ascii="Calibri" w:eastAsia="Calibri" w:hAnsi="Calibri" w:cs="Calibri"/>
          <w:sz w:val="22"/>
          <w:szCs w:val="22"/>
        </w:rPr>
      </w:pPr>
    </w:p>
    <w:p w14:paraId="69FDA66F" w14:textId="16DFD9F1" w:rsidR="007773AE" w:rsidRPr="007773AE" w:rsidRDefault="0024651B" w:rsidP="009F6EF2">
      <w:pPr>
        <w:widowControl w:val="0"/>
        <w:spacing w:line="200" w:lineRule="atLeast"/>
        <w:ind w:left="360"/>
        <w:rPr>
          <w:rFonts w:ascii="Calibri" w:eastAsia="Calibri" w:hAnsi="Calibri" w:cs="Calibri"/>
          <w:sz w:val="22"/>
          <w:szCs w:val="22"/>
        </w:rPr>
      </w:pPr>
      <w:r w:rsidRPr="007773AE">
        <w:rPr>
          <w:rFonts w:ascii="Calibri" w:eastAsia="Calibri" w:hAnsi="Calibri"/>
          <w:noProof/>
          <w:sz w:val="22"/>
          <w:szCs w:val="22"/>
        </w:rPr>
        <mc:AlternateContent>
          <mc:Choice Requires="wps">
            <w:drawing>
              <wp:anchor distT="0" distB="0" distL="114300" distR="114300" simplePos="0" relativeHeight="252357632" behindDoc="0" locked="0" layoutInCell="1" allowOverlap="1" wp14:anchorId="24ECC34C" wp14:editId="2E1F9502">
                <wp:simplePos x="0" y="0"/>
                <wp:positionH relativeFrom="column">
                  <wp:posOffset>977348</wp:posOffset>
                </wp:positionH>
                <wp:positionV relativeFrom="paragraph">
                  <wp:posOffset>18940</wp:posOffset>
                </wp:positionV>
                <wp:extent cx="158115" cy="172085"/>
                <wp:effectExtent l="0" t="0" r="13335" b="18415"/>
                <wp:wrapNone/>
                <wp:docPr id="292" name="Rectangle 292"/>
                <wp:cNvGraphicFramePr/>
                <a:graphic xmlns:a="http://schemas.openxmlformats.org/drawingml/2006/main">
                  <a:graphicData uri="http://schemas.microsoft.com/office/word/2010/wordprocessingShape">
                    <wps:wsp>
                      <wps:cNvSpPr/>
                      <wps:spPr>
                        <a:xfrm>
                          <a:off x="0" y="0"/>
                          <a:ext cx="158115" cy="17208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0BB9A7" id="Rectangle 292" o:spid="_x0000_s1026" style="position:absolute;margin-left:76.95pt;margin-top:1.5pt;width:12.45pt;height:13.55pt;z-index:25235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" filled="f" strokecolor="red" strokeweight="2pt"/>
            </w:pict>
          </mc:Fallback>
        </mc:AlternateContent>
      </w:r>
      <w:r w:rsidRPr="007773AE">
        <w:rPr>
          <w:rFonts w:ascii="Calibri" w:eastAsia="Calibri" w:hAnsi="Calibri"/>
          <w:noProof/>
          <w:sz w:val="22"/>
          <w:szCs w:val="22"/>
        </w:rPr>
        <mc:AlternateContent>
          <mc:Choice Requires="wps">
            <w:drawing>
              <wp:anchor distT="0" distB="0" distL="114300" distR="114300" simplePos="0" relativeHeight="252358656" behindDoc="0" locked="0" layoutInCell="1" allowOverlap="1" wp14:anchorId="4D8F4E3B" wp14:editId="24B89FA9">
                <wp:simplePos x="0" y="0"/>
                <wp:positionH relativeFrom="column">
                  <wp:posOffset>737925</wp:posOffset>
                </wp:positionH>
                <wp:positionV relativeFrom="paragraph">
                  <wp:posOffset>415539</wp:posOffset>
                </wp:positionV>
                <wp:extent cx="474634" cy="154379"/>
                <wp:effectExtent l="0" t="0" r="20955" b="17145"/>
                <wp:wrapNone/>
                <wp:docPr id="293" name="Rectangle 293"/>
                <wp:cNvGraphicFramePr/>
                <a:graphic xmlns:a="http://schemas.openxmlformats.org/drawingml/2006/main">
                  <a:graphicData uri="http://schemas.microsoft.com/office/word/2010/wordprocessingShape">
                    <wps:wsp>
                      <wps:cNvSpPr/>
                      <wps:spPr>
                        <a:xfrm>
                          <a:off x="0" y="0"/>
                          <a:ext cx="474634" cy="15437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159BBC" id="Rectangle 293" o:spid="_x0000_s1026" style="position:absolute;margin-left:58.1pt;margin-top:32.7pt;width:37.35pt;height:12.15pt;z-index:25235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" filled="f" strokecolor="red" strokeweight="2pt"/>
            </w:pict>
          </mc:Fallback>
        </mc:AlternateContent>
      </w:r>
      <w:r w:rsidRPr="0024651B">
        <w:rPr>
          <w:noProof/>
        </w:rPr>
        <w:t xml:space="preserve"> </w:t>
      </w:r>
      <w:r>
        <w:rPr>
          <w:noProof/>
        </w:rPr>
        <w:drawing>
          <wp:inline distT="0" distB="0" distL="0" distR="0" wp14:anchorId="7588AD5F" wp14:editId="606A9673">
            <wp:extent cx="2388052" cy="3029447"/>
            <wp:effectExtent l="19050" t="19050" r="12700" b="1905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401255" cy="3046197"/>
                    </a:xfrm>
                    <a:prstGeom prst="rect">
                      <a:avLst/>
                    </a:prstGeom>
                    <a:ln>
                      <a:solidFill>
                        <a:schemeClr val="bg1">
                          <a:lumMod val="75000"/>
                        </a:schemeClr>
                      </a:solidFill>
                    </a:ln>
                  </pic:spPr>
                </pic:pic>
              </a:graphicData>
            </a:graphic>
          </wp:inline>
        </w:drawing>
      </w:r>
    </w:p>
    <w:p w14:paraId="42E6DD92" w14:textId="77777777" w:rsidR="007773AE" w:rsidRPr="007773AE" w:rsidRDefault="007773AE" w:rsidP="007773AE">
      <w:pPr>
        <w:widowControl w:val="0"/>
        <w:spacing w:before="5"/>
        <w:rPr>
          <w:rFonts w:ascii="Calibri" w:eastAsia="Calibri" w:hAnsi="Calibri" w:cs="Calibri"/>
          <w:sz w:val="22"/>
          <w:szCs w:val="22"/>
        </w:rPr>
      </w:pPr>
    </w:p>
    <w:p w14:paraId="2DCEFD70" w14:textId="20471096" w:rsidR="007773AE" w:rsidRPr="007773AE" w:rsidRDefault="007773AE" w:rsidP="007773AE">
      <w:pPr>
        <w:widowControl w:val="0"/>
        <w:spacing w:line="257" w:lineRule="auto"/>
        <w:ind w:right="322"/>
        <w:rPr>
          <w:rFonts w:ascii="Calibri" w:eastAsia="Calibri" w:hAnsi="Calibri" w:cs="Calibri"/>
          <w:sz w:val="22"/>
          <w:szCs w:val="22"/>
        </w:rPr>
      </w:pPr>
      <w:r w:rsidRPr="007773AE">
        <w:rPr>
          <w:rFonts w:ascii="Calibri" w:eastAsia="Calibri" w:hAnsi="Calibri" w:cs="Calibri"/>
          <w:sz w:val="22"/>
          <w:szCs w:val="22"/>
        </w:rPr>
        <w:t xml:space="preserve">Data in </w:t>
      </w:r>
      <w:r w:rsidRPr="007773AE">
        <w:rPr>
          <w:rFonts w:ascii="Calibri" w:eastAsia="Calibri" w:hAnsi="Calibri" w:cs="Calibri"/>
          <w:spacing w:val="-1"/>
          <w:sz w:val="22"/>
          <w:szCs w:val="22"/>
        </w:rPr>
        <w:t>ALM Octane</w:t>
      </w:r>
      <w:r w:rsidRPr="007773AE">
        <w:rPr>
          <w:rFonts w:ascii="Calibri" w:eastAsia="Calibri" w:hAnsi="Calibri" w:cs="Calibri"/>
          <w:sz w:val="22"/>
          <w:szCs w:val="22"/>
        </w:rPr>
        <w:t xml:space="preserve"> is</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divided</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into separate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areas</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 xml:space="preserve">within </w:t>
      </w:r>
      <w:r w:rsidRPr="007773AE">
        <w:rPr>
          <w:rFonts w:ascii="Calibri" w:eastAsia="Calibri" w:hAnsi="Calibri" w:cs="Calibri"/>
          <w:sz w:val="22"/>
          <w:szCs w:val="22"/>
        </w:rPr>
        <w:t xml:space="preserve">a </w:t>
      </w:r>
      <w:r w:rsidRPr="007773AE">
        <w:rPr>
          <w:rFonts w:ascii="Calibri" w:eastAsia="Calibri" w:hAnsi="Calibri" w:cs="Calibri"/>
          <w:spacing w:val="-1"/>
          <w:sz w:val="22"/>
          <w:szCs w:val="22"/>
        </w:rPr>
        <w:t>larger</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 xml:space="preserve">environment. </w:t>
      </w:r>
      <w:r w:rsidRPr="007773AE">
        <w:rPr>
          <w:rFonts w:ascii="Calibri" w:eastAsia="Calibri" w:hAnsi="Calibri" w:cs="Calibri"/>
          <w:spacing w:val="-2"/>
          <w:sz w:val="22"/>
          <w:szCs w:val="22"/>
        </w:rPr>
        <w:t>The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separate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areas</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are</w:t>
      </w:r>
      <w:r w:rsidR="0081164D">
        <w:rPr>
          <w:rFonts w:ascii="Calibri" w:eastAsia="Calibri" w:hAnsi="Calibri" w:cs="Calibri"/>
          <w:spacing w:val="55"/>
          <w:sz w:val="22"/>
          <w:szCs w:val="22"/>
        </w:rPr>
        <w:t xml:space="preserve"> </w:t>
      </w:r>
      <w:r w:rsidRPr="007773AE">
        <w:rPr>
          <w:rFonts w:ascii="Calibri" w:eastAsia="Calibri" w:hAnsi="Calibri" w:cs="Calibri"/>
          <w:spacing w:val="-1"/>
          <w:sz w:val="22"/>
          <w:szCs w:val="22"/>
        </w:rPr>
        <w:t>called</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workspaces.</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The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 xml:space="preserve">environment </w:t>
      </w:r>
      <w:r w:rsidRPr="007773AE">
        <w:rPr>
          <w:rFonts w:ascii="Calibri" w:eastAsia="Calibri" w:hAnsi="Calibri" w:cs="Calibri"/>
          <w:sz w:val="22"/>
          <w:szCs w:val="22"/>
        </w:rPr>
        <w:t>is</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called</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the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space.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The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spaces</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can</w:t>
      </w:r>
      <w:r w:rsidRPr="007773AE">
        <w:rPr>
          <w:rFonts w:ascii="Calibri" w:eastAsia="Calibri" w:hAnsi="Calibri" w:cs="Calibri"/>
          <w:spacing w:val="-1"/>
          <w:sz w:val="22"/>
          <w:szCs w:val="22"/>
        </w:rPr>
        <w:t xml:space="preserve"> be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isolated</w:t>
      </w:r>
      <w:r w:rsidRPr="007773AE">
        <w:rPr>
          <w:rFonts w:ascii="Calibri" w:eastAsia="Calibri" w:hAnsi="Calibri" w:cs="Calibri"/>
          <w:sz w:val="22"/>
          <w:szCs w:val="22"/>
        </w:rPr>
        <w:t xml:space="preserve"> or</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shared.</w:t>
      </w:r>
    </w:p>
    <w:p w14:paraId="78DD6B87" w14:textId="77777777" w:rsidR="007773AE" w:rsidRDefault="007773AE" w:rsidP="007773AE">
      <w:pPr>
        <w:widowControl w:val="0"/>
        <w:spacing w:before="2"/>
        <w:rPr>
          <w:rFonts w:ascii="Calibri" w:eastAsia="Calibri" w:hAnsi="Calibri" w:cs="Calibri"/>
          <w:spacing w:val="-1"/>
          <w:sz w:val="22"/>
          <w:szCs w:val="22"/>
        </w:rPr>
      </w:pPr>
      <w:r w:rsidRPr="007773AE">
        <w:rPr>
          <w:rFonts w:ascii="Calibri" w:eastAsia="Calibri" w:hAnsi="Calibri" w:cs="Calibri"/>
          <w:spacing w:val="-1"/>
          <w:sz w:val="22"/>
          <w:szCs w:val="22"/>
        </w:rPr>
        <w:t>Workspaces</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associated</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with shared spaces</w:t>
      </w:r>
      <w:r w:rsidRPr="007773AE">
        <w:rPr>
          <w:rFonts w:ascii="Calibri" w:eastAsia="Calibri" w:hAnsi="Calibri" w:cs="Calibri"/>
          <w:sz w:val="22"/>
          <w:szCs w:val="22"/>
        </w:rPr>
        <w:t xml:space="preserve"> can</w:t>
      </w:r>
      <w:r w:rsidRPr="007773AE">
        <w:rPr>
          <w:rFonts w:ascii="Calibri" w:eastAsia="Calibri" w:hAnsi="Calibri" w:cs="Calibri"/>
          <w:spacing w:val="-1"/>
          <w:sz w:val="22"/>
          <w:szCs w:val="22"/>
        </w:rPr>
        <w:t xml:space="preserve"> also </w:t>
      </w:r>
      <w:r w:rsidRPr="007773AE">
        <w:rPr>
          <w:rFonts w:ascii="Calibri" w:eastAsia="Calibri" w:hAnsi="Calibri" w:cs="Calibri"/>
          <w:spacing w:val="-2"/>
          <w:sz w:val="22"/>
          <w:szCs w:val="22"/>
        </w:rPr>
        <w:t xml:space="preserve">share </w:t>
      </w:r>
      <w:r w:rsidRPr="007773AE">
        <w:rPr>
          <w:rFonts w:ascii="Calibri" w:eastAsia="Calibri" w:hAnsi="Calibri" w:cs="Calibri"/>
          <w:spacing w:val="-1"/>
          <w:sz w:val="22"/>
          <w:szCs w:val="22"/>
        </w:rPr>
        <w:t>data.</w:t>
      </w:r>
    </w:p>
    <w:p w14:paraId="718B93BA" w14:textId="77777777" w:rsidR="009F6EF2" w:rsidRDefault="009F6EF2" w:rsidP="007773AE">
      <w:pPr>
        <w:widowControl w:val="0"/>
        <w:spacing w:before="2"/>
        <w:rPr>
          <w:rFonts w:ascii="Calibri" w:eastAsia="Calibri" w:hAnsi="Calibri" w:cs="Calibri"/>
          <w:spacing w:val="-1"/>
          <w:sz w:val="22"/>
          <w:szCs w:val="22"/>
        </w:rPr>
      </w:pPr>
    </w:p>
    <w:tbl>
      <w:tblPr>
        <w:tblStyle w:val="TableStyle1"/>
        <w:tblW w:w="0" w:type="auto"/>
        <w:tblBorders>
          <w:top w:val="single" w:sz="4" w:space="0" w:color="auto"/>
          <w:left w:val="single" w:sz="4" w:space="0" w:color="auto"/>
          <w:bottom w:val="single" w:sz="4" w:space="0" w:color="auto"/>
          <w:right w:val="single" w:sz="4" w:space="0" w:color="auto"/>
          <w:insideH w:val="none" w:sz="0" w:space="0" w:color="auto"/>
        </w:tblBorders>
        <w:shd w:val="clear" w:color="auto" w:fill="F2F2F2" w:themeFill="background1" w:themeFillShade="F2"/>
        <w:tblLook w:val="04A0" w:firstRow="1" w:lastRow="0" w:firstColumn="1" w:lastColumn="0" w:noHBand="0" w:noVBand="1"/>
      </w:tblPr>
      <w:tblGrid>
        <w:gridCol w:w="10070"/>
      </w:tblGrid>
      <w:tr w:rsidR="009F6EF2" w14:paraId="7059FAA1" w14:textId="77777777" w:rsidTr="009F6E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0" w:type="dxa"/>
            <w:tcBorders>
              <w:top w:val="none" w:sz="0" w:space="0" w:color="auto"/>
              <w:bottom w:val="none" w:sz="0" w:space="0" w:color="auto"/>
            </w:tcBorders>
            <w:shd w:val="clear" w:color="auto" w:fill="F2F2F2" w:themeFill="background1" w:themeFillShade="F2"/>
          </w:tcPr>
          <w:p w14:paraId="46F0E341" w14:textId="7E03992A" w:rsidR="009F6EF2" w:rsidRDefault="009F6EF2" w:rsidP="007773AE">
            <w:pPr>
              <w:widowControl w:val="0"/>
              <w:spacing w:before="2"/>
              <w:rPr>
                <w:rFonts w:ascii="Calibri" w:eastAsia="Calibri" w:hAnsi="Calibri" w:cs="Calibri"/>
                <w:sz w:val="22"/>
                <w:szCs w:val="22"/>
              </w:rPr>
            </w:pPr>
            <w:r>
              <w:rPr>
                <w:rFonts w:ascii="Calibri" w:eastAsia="Calibri" w:hAnsi="Calibri" w:cs="Calibri"/>
                <w:sz w:val="22"/>
                <w:szCs w:val="22"/>
              </w:rPr>
              <w:t>Why do I need shared spaces?</w:t>
            </w:r>
          </w:p>
          <w:p w14:paraId="4576EA34" w14:textId="77777777" w:rsidR="009F6EF2" w:rsidRPr="009F6EF2" w:rsidRDefault="009F6EF2" w:rsidP="007773AE">
            <w:pPr>
              <w:widowControl w:val="0"/>
              <w:spacing w:before="2"/>
              <w:rPr>
                <w:rFonts w:ascii="Calibri" w:eastAsia="Calibri" w:hAnsi="Calibri" w:cs="Calibri"/>
                <w:b w:val="0"/>
                <w:sz w:val="22"/>
                <w:szCs w:val="22"/>
              </w:rPr>
            </w:pPr>
            <w:r w:rsidRPr="009F6EF2">
              <w:rPr>
                <w:rFonts w:ascii="Calibri" w:eastAsia="Calibri" w:hAnsi="Calibri" w:cs="Calibri"/>
                <w:b w:val="0"/>
                <w:sz w:val="22"/>
                <w:szCs w:val="22"/>
              </w:rPr>
              <w:t xml:space="preserve">Often, application development projects might be similar but can share a core set of </w:t>
            </w:r>
            <w:proofErr w:type="gramStart"/>
            <w:r w:rsidRPr="009F6EF2">
              <w:rPr>
                <w:rFonts w:ascii="Calibri" w:eastAsia="Calibri" w:hAnsi="Calibri" w:cs="Calibri"/>
                <w:b w:val="0"/>
                <w:sz w:val="22"/>
                <w:szCs w:val="22"/>
              </w:rPr>
              <w:t>functionality</w:t>
            </w:r>
            <w:proofErr w:type="gramEnd"/>
            <w:r w:rsidRPr="009F6EF2">
              <w:rPr>
                <w:rFonts w:ascii="Calibri" w:eastAsia="Calibri" w:hAnsi="Calibri" w:cs="Calibri"/>
                <w:b w:val="0"/>
                <w:sz w:val="22"/>
                <w:szCs w:val="22"/>
              </w:rPr>
              <w:t>. Imagine a global cellular company that wants to roll our services in North America and is expanding to Brazil. While much of the cellular application functionality remains the same, some pieces can be different with different country rules. For example, data retention might vary per local law. Consumers might also use their devices for different purposes to take advantage of faster (or slower) connection speeds. Billing and tax collection would also be different per country.</w:t>
            </w:r>
          </w:p>
          <w:p w14:paraId="08A656BB" w14:textId="4E6F196D" w:rsidR="009F6EF2" w:rsidRDefault="009F6EF2" w:rsidP="007773AE">
            <w:pPr>
              <w:widowControl w:val="0"/>
              <w:spacing w:before="2"/>
              <w:rPr>
                <w:rFonts w:ascii="Calibri" w:eastAsia="Calibri" w:hAnsi="Calibri" w:cs="Calibri"/>
                <w:sz w:val="22"/>
                <w:szCs w:val="22"/>
              </w:rPr>
            </w:pPr>
            <w:r w:rsidRPr="009F6EF2">
              <w:rPr>
                <w:rFonts w:ascii="Calibri" w:eastAsia="Calibri" w:hAnsi="Calibri" w:cs="Calibri"/>
                <w:b w:val="0"/>
                <w:sz w:val="22"/>
                <w:szCs w:val="22"/>
              </w:rPr>
              <w:t xml:space="preserve">For these reasons you may want to compartmentalize these differences but also keep a core set of shared </w:t>
            </w:r>
            <w:proofErr w:type="gramStart"/>
            <w:r w:rsidRPr="009F6EF2">
              <w:rPr>
                <w:rFonts w:ascii="Calibri" w:eastAsia="Calibri" w:hAnsi="Calibri" w:cs="Calibri"/>
                <w:b w:val="0"/>
                <w:sz w:val="22"/>
                <w:szCs w:val="22"/>
              </w:rPr>
              <w:t>functionality</w:t>
            </w:r>
            <w:proofErr w:type="gramEnd"/>
            <w:r w:rsidRPr="009F6EF2">
              <w:rPr>
                <w:rFonts w:ascii="Calibri" w:eastAsia="Calibri" w:hAnsi="Calibri" w:cs="Calibri"/>
                <w:b w:val="0"/>
                <w:sz w:val="22"/>
                <w:szCs w:val="22"/>
              </w:rPr>
              <w:t>. That’s exactly what shared spaces are made for.</w:t>
            </w:r>
            <w:r>
              <w:rPr>
                <w:rFonts w:ascii="Calibri" w:eastAsia="Calibri" w:hAnsi="Calibri" w:cs="Calibri"/>
                <w:sz w:val="22"/>
                <w:szCs w:val="22"/>
              </w:rPr>
              <w:t xml:space="preserve"> </w:t>
            </w:r>
          </w:p>
        </w:tc>
      </w:tr>
    </w:tbl>
    <w:p w14:paraId="617322EF" w14:textId="77777777" w:rsidR="007773AE" w:rsidRPr="007773AE" w:rsidRDefault="007773AE" w:rsidP="007773AE">
      <w:pPr>
        <w:widowControl w:val="0"/>
        <w:spacing w:before="7"/>
        <w:rPr>
          <w:rFonts w:ascii="Calibri" w:eastAsia="Calibri" w:hAnsi="Calibri" w:cs="Calibri"/>
          <w:sz w:val="22"/>
          <w:szCs w:val="22"/>
        </w:rPr>
      </w:pPr>
    </w:p>
    <w:p w14:paraId="191025A2" w14:textId="77777777" w:rsidR="007773AE" w:rsidRPr="007773AE" w:rsidRDefault="007773AE" w:rsidP="007773AE">
      <w:pPr>
        <w:widowControl w:val="0"/>
        <w:spacing w:line="258" w:lineRule="auto"/>
        <w:ind w:right="223"/>
        <w:rPr>
          <w:rFonts w:ascii="Calibri" w:eastAsia="Calibri" w:hAnsi="Calibri" w:cs="Calibri"/>
          <w:sz w:val="22"/>
          <w:szCs w:val="22"/>
        </w:rPr>
      </w:pPr>
      <w:r w:rsidRPr="007773AE">
        <w:rPr>
          <w:rFonts w:ascii="Calibri" w:eastAsia="Calibri" w:hAnsi="Calibri" w:cs="Calibri"/>
          <w:spacing w:val="-1"/>
          <w:sz w:val="22"/>
          <w:szCs w:val="22"/>
        </w:rPr>
        <w:t>Shared space</w:t>
      </w:r>
      <w:r w:rsidRPr="007773AE">
        <w:rPr>
          <w:rFonts w:ascii="Calibri" w:eastAsia="Calibri" w:hAnsi="Calibri" w:cs="Calibri"/>
          <w:spacing w:val="1"/>
          <w:sz w:val="22"/>
          <w:szCs w:val="22"/>
        </w:rPr>
        <w:t xml:space="preserve"> </w:t>
      </w:r>
      <w:r w:rsidRPr="007773AE">
        <w:rPr>
          <w:rFonts w:ascii="Calibri" w:eastAsia="Calibri" w:hAnsi="Calibri" w:cs="Calibri"/>
          <w:spacing w:val="-2"/>
          <w:sz w:val="22"/>
          <w:szCs w:val="22"/>
        </w:rPr>
        <w:t>admins</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can create</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multiple</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workspaces</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to</w:t>
      </w:r>
      <w:r w:rsidRPr="007773AE">
        <w:rPr>
          <w:rFonts w:ascii="Calibri" w:eastAsia="Calibri" w:hAnsi="Calibri" w:cs="Calibri"/>
          <w:spacing w:val="1"/>
          <w:sz w:val="22"/>
          <w:szCs w:val="22"/>
        </w:rPr>
        <w:t xml:space="preserve"> </w:t>
      </w:r>
      <w:r w:rsidRPr="007773AE">
        <w:rPr>
          <w:rFonts w:ascii="Calibri" w:eastAsia="Calibri" w:hAnsi="Calibri" w:cs="Calibri"/>
          <w:spacing w:val="-1"/>
          <w:sz w:val="22"/>
          <w:szCs w:val="22"/>
        </w:rPr>
        <w:t>represent</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multiple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projects,</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programs,</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or</w:t>
      </w:r>
      <w:r w:rsidRPr="007773AE">
        <w:rPr>
          <w:rFonts w:ascii="Calibri" w:eastAsia="Calibri" w:hAnsi="Calibri" w:cs="Calibri"/>
          <w:spacing w:val="75"/>
          <w:sz w:val="22"/>
          <w:szCs w:val="22"/>
        </w:rPr>
        <w:t xml:space="preserve"> </w:t>
      </w:r>
      <w:r w:rsidRPr="007773AE">
        <w:rPr>
          <w:rFonts w:ascii="Calibri" w:eastAsia="Calibri" w:hAnsi="Calibri" w:cs="Calibri"/>
          <w:spacing w:val="-1"/>
          <w:sz w:val="22"/>
          <w:szCs w:val="22"/>
        </w:rPr>
        <w:t>products</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managed</w:t>
      </w:r>
      <w:r w:rsidRPr="007773AE">
        <w:rPr>
          <w:rFonts w:ascii="Calibri" w:eastAsia="Calibri" w:hAnsi="Calibri" w:cs="Calibri"/>
          <w:spacing w:val="-3"/>
          <w:sz w:val="22"/>
          <w:szCs w:val="22"/>
        </w:rPr>
        <w:t xml:space="preserve"> </w:t>
      </w:r>
      <w:r w:rsidRPr="007773AE">
        <w:rPr>
          <w:rFonts w:ascii="Calibri" w:eastAsia="Calibri" w:hAnsi="Calibri" w:cs="Calibri"/>
          <w:sz w:val="22"/>
          <w:szCs w:val="22"/>
        </w:rPr>
        <w:t>on</w:t>
      </w:r>
      <w:r w:rsidRPr="007773AE">
        <w:rPr>
          <w:rFonts w:ascii="Calibri" w:eastAsia="Calibri" w:hAnsi="Calibri" w:cs="Calibri"/>
          <w:spacing w:val="-1"/>
          <w:sz w:val="22"/>
          <w:szCs w:val="22"/>
        </w:rPr>
        <w:t xml:space="preserve"> </w:t>
      </w:r>
      <w:r w:rsidRPr="007773AE">
        <w:rPr>
          <w:rFonts w:ascii="Calibri" w:eastAsia="Calibri" w:hAnsi="Calibri" w:cs="Calibri"/>
          <w:spacing w:val="-2"/>
          <w:sz w:val="22"/>
          <w:szCs w:val="22"/>
        </w:rPr>
        <w:t>the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same</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ALM</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Octane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site.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Shared</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space</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admins</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can</w:t>
      </w:r>
      <w:r w:rsidRPr="007773AE">
        <w:rPr>
          <w:rFonts w:ascii="Calibri" w:eastAsia="Calibri" w:hAnsi="Calibri" w:cs="Calibri"/>
          <w:spacing w:val="-1"/>
          <w:sz w:val="22"/>
          <w:szCs w:val="22"/>
        </w:rPr>
        <w:t xml:space="preserve"> also</w:t>
      </w:r>
      <w:r w:rsidRPr="007773AE">
        <w:rPr>
          <w:rFonts w:ascii="Calibri" w:eastAsia="Calibri" w:hAnsi="Calibri" w:cs="Calibri"/>
          <w:spacing w:val="1"/>
          <w:sz w:val="22"/>
          <w:szCs w:val="22"/>
        </w:rPr>
        <w:t xml:space="preserve"> </w:t>
      </w:r>
      <w:r w:rsidRPr="007773AE">
        <w:rPr>
          <w:rFonts w:ascii="Calibri" w:eastAsia="Calibri" w:hAnsi="Calibri" w:cs="Calibri"/>
          <w:spacing w:val="-1"/>
          <w:sz w:val="22"/>
          <w:szCs w:val="22"/>
        </w:rPr>
        <w:t>create</w:t>
      </w:r>
      <w:r w:rsidRPr="007773AE">
        <w:rPr>
          <w:rFonts w:ascii="Calibri" w:eastAsia="Calibri" w:hAnsi="Calibri" w:cs="Calibri"/>
          <w:sz w:val="22"/>
          <w:szCs w:val="22"/>
        </w:rPr>
        <w:t xml:space="preserve"> </w:t>
      </w:r>
      <w:proofErr w:type="gramStart"/>
      <w:r w:rsidRPr="007773AE">
        <w:rPr>
          <w:rFonts w:ascii="Calibri" w:eastAsia="Calibri" w:hAnsi="Calibri" w:cs="Calibri"/>
          <w:spacing w:val="-1"/>
          <w:sz w:val="22"/>
          <w:szCs w:val="22"/>
        </w:rPr>
        <w:t>users,</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and</w:t>
      </w:r>
      <w:proofErr w:type="gramEnd"/>
      <w:r w:rsidRPr="007773AE">
        <w:rPr>
          <w:rFonts w:ascii="Calibri" w:eastAsia="Calibri" w:hAnsi="Calibri" w:cs="Calibri"/>
          <w:spacing w:val="-1"/>
          <w:sz w:val="22"/>
          <w:szCs w:val="22"/>
        </w:rPr>
        <w:t xml:space="preserve"> assign</w:t>
      </w:r>
      <w:r w:rsidRPr="007773AE">
        <w:rPr>
          <w:rFonts w:ascii="Calibri" w:eastAsia="Calibri" w:hAnsi="Calibri" w:cs="Calibri"/>
          <w:spacing w:val="75"/>
          <w:sz w:val="22"/>
          <w:szCs w:val="22"/>
        </w:rPr>
        <w:t xml:space="preserve"> </w:t>
      </w:r>
      <w:r w:rsidRPr="007773AE">
        <w:rPr>
          <w:rFonts w:ascii="Calibri" w:eastAsia="Calibri" w:hAnsi="Calibri" w:cs="Calibri"/>
          <w:spacing w:val="-1"/>
          <w:sz w:val="22"/>
          <w:szCs w:val="22"/>
        </w:rPr>
        <w:t>users</w:t>
      </w:r>
      <w:r w:rsidRPr="007773AE">
        <w:rPr>
          <w:rFonts w:ascii="Calibri" w:eastAsia="Calibri" w:hAnsi="Calibri" w:cs="Calibri"/>
          <w:spacing w:val="1"/>
          <w:sz w:val="22"/>
          <w:szCs w:val="22"/>
        </w:rPr>
        <w:t xml:space="preserve"> </w:t>
      </w:r>
      <w:r w:rsidRPr="007773AE">
        <w:rPr>
          <w:rFonts w:ascii="Calibri" w:eastAsia="Calibri" w:hAnsi="Calibri" w:cs="Calibri"/>
          <w:spacing w:val="-1"/>
          <w:sz w:val="22"/>
          <w:szCs w:val="22"/>
        </w:rPr>
        <w:t>different</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roles</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within</w:t>
      </w:r>
      <w:r w:rsidRPr="007773AE">
        <w:rPr>
          <w:rFonts w:ascii="Calibri" w:eastAsia="Calibri" w:hAnsi="Calibri" w:cs="Calibri"/>
          <w:spacing w:val="-4"/>
          <w:sz w:val="22"/>
          <w:szCs w:val="22"/>
        </w:rPr>
        <w:t xml:space="preserve"> </w:t>
      </w:r>
      <w:r w:rsidRPr="007773AE">
        <w:rPr>
          <w:rFonts w:ascii="Calibri" w:eastAsia="Calibri" w:hAnsi="Calibri" w:cs="Calibri"/>
          <w:spacing w:val="-1"/>
          <w:sz w:val="22"/>
          <w:szCs w:val="22"/>
        </w:rPr>
        <w:t>workspaces.</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They</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also</w:t>
      </w:r>
      <w:r w:rsidRPr="007773AE">
        <w:rPr>
          <w:rFonts w:ascii="Calibri" w:eastAsia="Calibri" w:hAnsi="Calibri" w:cs="Calibri"/>
          <w:spacing w:val="1"/>
          <w:sz w:val="22"/>
          <w:szCs w:val="22"/>
        </w:rPr>
        <w:t xml:space="preserve"> </w:t>
      </w:r>
      <w:r w:rsidRPr="007773AE">
        <w:rPr>
          <w:rFonts w:ascii="Calibri" w:eastAsia="Calibri" w:hAnsi="Calibri" w:cs="Calibri"/>
          <w:spacing w:val="-2"/>
          <w:sz w:val="22"/>
          <w:szCs w:val="22"/>
        </w:rPr>
        <w:t>assign</w:t>
      </w:r>
      <w:r w:rsidRPr="007773AE">
        <w:rPr>
          <w:rFonts w:ascii="Calibri" w:eastAsia="Calibri" w:hAnsi="Calibri" w:cs="Calibri"/>
          <w:spacing w:val="-1"/>
          <w:sz w:val="22"/>
          <w:szCs w:val="22"/>
        </w:rPr>
        <w:t xml:space="preserve"> workspace</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admins</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for</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each workspace.</w:t>
      </w:r>
    </w:p>
    <w:p w14:paraId="187A0F36" w14:textId="0F456EFB" w:rsidR="001701F4" w:rsidRDefault="001701F4" w:rsidP="007773AE">
      <w:pPr>
        <w:widowControl w:val="0"/>
        <w:spacing w:line="257" w:lineRule="auto"/>
        <w:ind w:right="322"/>
        <w:rPr>
          <w:rFonts w:ascii="Calibri" w:eastAsia="Calibri" w:hAnsi="Calibri" w:cs="Calibri"/>
          <w:spacing w:val="-1"/>
          <w:sz w:val="22"/>
          <w:szCs w:val="22"/>
        </w:rPr>
      </w:pPr>
      <w:r>
        <w:rPr>
          <w:rFonts w:ascii="Calibri" w:eastAsia="Calibri" w:hAnsi="Calibri" w:cs="Calibri"/>
          <w:spacing w:val="-1"/>
          <w:sz w:val="22"/>
          <w:szCs w:val="22"/>
        </w:rPr>
        <w:lastRenderedPageBreak/>
        <w:t xml:space="preserve">Shared spaces are only available in </w:t>
      </w:r>
      <w:r w:rsidRPr="001701F4">
        <w:rPr>
          <w:rFonts w:ascii="Calibri" w:eastAsia="Calibri" w:hAnsi="Calibri" w:cs="Calibri"/>
          <w:b/>
          <w:spacing w:val="-1"/>
          <w:sz w:val="22"/>
          <w:szCs w:val="22"/>
        </w:rPr>
        <w:t>ALM Octane Enterprise</w:t>
      </w:r>
      <w:r>
        <w:rPr>
          <w:rFonts w:ascii="Calibri" w:eastAsia="Calibri" w:hAnsi="Calibri" w:cs="Calibri"/>
          <w:spacing w:val="-1"/>
          <w:sz w:val="22"/>
          <w:szCs w:val="22"/>
        </w:rPr>
        <w:t>, one of four editions of ALM Octane. Each edition has a different set of capabilities (and price). The following table outlines these editions and features:</w:t>
      </w:r>
    </w:p>
    <w:p w14:paraId="310DD34E" w14:textId="77777777" w:rsidR="001701F4" w:rsidRDefault="001701F4" w:rsidP="007773AE">
      <w:pPr>
        <w:widowControl w:val="0"/>
        <w:spacing w:line="257" w:lineRule="auto"/>
        <w:ind w:right="322"/>
        <w:rPr>
          <w:rFonts w:ascii="Calibri" w:eastAsia="Calibri" w:hAnsi="Calibri" w:cs="Calibri"/>
          <w:spacing w:val="-1"/>
          <w:sz w:val="22"/>
          <w:szCs w:val="22"/>
        </w:rPr>
      </w:pPr>
    </w:p>
    <w:tbl>
      <w:tblPr>
        <w:tblStyle w:val="TableStyle1"/>
        <w:tblW w:w="10070" w:type="dxa"/>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975"/>
        <w:gridCol w:w="8095"/>
      </w:tblGrid>
      <w:tr w:rsidR="001701F4" w14:paraId="259E31A0" w14:textId="77777777" w:rsidTr="001701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right w:val="none" w:sz="0" w:space="0" w:color="auto"/>
            </w:tcBorders>
            <w:shd w:val="clear" w:color="auto" w:fill="E5E8E8"/>
            <w:vAlign w:val="bottom"/>
          </w:tcPr>
          <w:p w14:paraId="25DB546F" w14:textId="536A95A1" w:rsidR="001701F4" w:rsidRPr="001701F4" w:rsidRDefault="001701F4" w:rsidP="001701F4">
            <w:pPr>
              <w:widowControl w:val="0"/>
              <w:spacing w:line="257" w:lineRule="auto"/>
              <w:ind w:right="322"/>
              <w:rPr>
                <w:rFonts w:asciiTheme="minorHAnsi" w:eastAsia="Calibri" w:hAnsiTheme="minorHAnsi" w:cstheme="minorHAnsi"/>
                <w:spacing w:val="-1"/>
                <w:sz w:val="28"/>
                <w:szCs w:val="22"/>
              </w:rPr>
            </w:pPr>
            <w:r w:rsidRPr="001701F4">
              <w:rPr>
                <w:rFonts w:asciiTheme="minorHAnsi" w:hAnsiTheme="minorHAnsi" w:cstheme="minorHAnsi"/>
                <w:b w:val="0"/>
                <w:bCs/>
                <w:color w:val="000000"/>
                <w:sz w:val="28"/>
                <w:szCs w:val="22"/>
              </w:rPr>
              <w:t>Edition</w:t>
            </w:r>
          </w:p>
        </w:tc>
        <w:tc>
          <w:tcPr>
            <w:tcW w:w="8095" w:type="dxa"/>
            <w:tcBorders>
              <w:top w:val="none" w:sz="0" w:space="0" w:color="auto"/>
              <w:left w:val="none" w:sz="0" w:space="0" w:color="auto"/>
              <w:bottom w:val="none" w:sz="0" w:space="0" w:color="auto"/>
            </w:tcBorders>
            <w:shd w:val="clear" w:color="auto" w:fill="E5E8E8"/>
            <w:vAlign w:val="bottom"/>
          </w:tcPr>
          <w:p w14:paraId="6A42F42C" w14:textId="3AFB12B6" w:rsidR="001701F4" w:rsidRPr="001701F4" w:rsidRDefault="001701F4" w:rsidP="001701F4">
            <w:pPr>
              <w:widowControl w:val="0"/>
              <w:spacing w:line="257" w:lineRule="auto"/>
              <w:ind w:right="322"/>
              <w:cnfStyle w:val="100000000000" w:firstRow="1" w:lastRow="0" w:firstColumn="0" w:lastColumn="0" w:oddVBand="0" w:evenVBand="0" w:oddHBand="0" w:evenHBand="0" w:firstRowFirstColumn="0" w:firstRowLastColumn="0" w:lastRowFirstColumn="0" w:lastRowLastColumn="0"/>
              <w:rPr>
                <w:rFonts w:asciiTheme="minorHAnsi" w:eastAsia="Calibri" w:hAnsiTheme="minorHAnsi" w:cstheme="minorHAnsi"/>
                <w:spacing w:val="-1"/>
                <w:sz w:val="28"/>
                <w:szCs w:val="22"/>
              </w:rPr>
            </w:pPr>
            <w:r w:rsidRPr="001701F4">
              <w:rPr>
                <w:rFonts w:asciiTheme="minorHAnsi" w:hAnsiTheme="minorHAnsi" w:cstheme="minorHAnsi"/>
                <w:b w:val="0"/>
                <w:bCs/>
                <w:color w:val="000000"/>
                <w:sz w:val="28"/>
                <w:szCs w:val="22"/>
              </w:rPr>
              <w:t>Description</w:t>
            </w:r>
          </w:p>
        </w:tc>
      </w:tr>
      <w:tr w:rsidR="001701F4" w14:paraId="3BD1BBF3" w14:textId="77777777" w:rsidTr="001701F4">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tcBorders>
            <w:shd w:val="clear" w:color="auto" w:fill="auto"/>
            <w:vAlign w:val="top"/>
          </w:tcPr>
          <w:p w14:paraId="40E28158" w14:textId="4D09A60F" w:rsidR="001701F4" w:rsidRPr="001701F4" w:rsidRDefault="001701F4" w:rsidP="001701F4">
            <w:pPr>
              <w:widowControl w:val="0"/>
              <w:spacing w:line="257" w:lineRule="auto"/>
              <w:ind w:right="322"/>
              <w:rPr>
                <w:rFonts w:eastAsia="Calibri" w:cstheme="minorHAnsi"/>
                <w:spacing w:val="-1"/>
                <w:sz w:val="22"/>
                <w:szCs w:val="22"/>
              </w:rPr>
            </w:pPr>
            <w:r w:rsidRPr="001701F4">
              <w:rPr>
                <w:rFonts w:cstheme="minorHAnsi"/>
                <w:bCs/>
                <w:color w:val="000000"/>
                <w:sz w:val="22"/>
                <w:szCs w:val="22"/>
              </w:rPr>
              <w:t>Enterprise</w:t>
            </w:r>
          </w:p>
        </w:tc>
        <w:tc>
          <w:tcPr>
            <w:tcW w:w="8095" w:type="dxa"/>
            <w:shd w:val="clear" w:color="auto" w:fill="auto"/>
            <w:vAlign w:val="top"/>
          </w:tcPr>
          <w:p w14:paraId="06347468" w14:textId="77777777" w:rsidR="001701F4" w:rsidRPr="001701F4" w:rsidRDefault="001701F4" w:rsidP="001701F4">
            <w:pPr>
              <w:pStyle w:val="NormalWeb"/>
              <w:spacing w:before="0" w:beforeAutospacing="0" w:after="228"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1701F4">
              <w:rPr>
                <w:rFonts w:asciiTheme="minorHAnsi" w:hAnsiTheme="minorHAnsi" w:cstheme="minorHAnsi"/>
                <w:color w:val="000000"/>
                <w:sz w:val="22"/>
                <w:szCs w:val="22"/>
              </w:rPr>
              <w:t>Allows you to scale </w:t>
            </w:r>
            <w:r w:rsidRPr="001701F4">
              <w:rPr>
                <w:rStyle w:val="qcpcmqm"/>
                <w:rFonts w:asciiTheme="minorHAnsi" w:hAnsiTheme="minorHAnsi" w:cstheme="minorHAnsi"/>
                <w:color w:val="000000"/>
                <w:sz w:val="22"/>
                <w:szCs w:val="22"/>
              </w:rPr>
              <w:t>ALM Octane</w:t>
            </w:r>
            <w:r w:rsidRPr="001701F4">
              <w:rPr>
                <w:rFonts w:asciiTheme="minorHAnsi" w:hAnsiTheme="minorHAnsi" w:cstheme="minorHAnsi"/>
                <w:color w:val="000000"/>
                <w:sz w:val="22"/>
                <w:szCs w:val="22"/>
              </w:rPr>
              <w:t> to large groups with the benefits of cross-workspace and cross-program capabilities. These include:</w:t>
            </w:r>
          </w:p>
          <w:p w14:paraId="50C4615A" w14:textId="77777777" w:rsidR="001701F4" w:rsidRPr="001701F4" w:rsidRDefault="001701F4" w:rsidP="008E7A04">
            <w:pPr>
              <w:pStyle w:val="NormalWeb"/>
              <w:numPr>
                <w:ilvl w:val="0"/>
                <w:numId w:val="106"/>
              </w:numPr>
              <w:spacing w:before="0" w:beforeAutospacing="0" w:after="120" w:afterAutospacing="0"/>
              <w:ind w:left="24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1701F4">
              <w:rPr>
                <w:rFonts w:asciiTheme="minorHAnsi" w:hAnsiTheme="minorHAnsi" w:cstheme="minorHAnsi"/>
                <w:color w:val="000000"/>
                <w:sz w:val="22"/>
                <w:szCs w:val="22"/>
              </w:rPr>
              <w:t>Shared customization (such as rules, user-defined fields, workflow, forms, and lists)</w:t>
            </w:r>
          </w:p>
          <w:p w14:paraId="4993AAD7" w14:textId="18D7A765" w:rsidR="001701F4" w:rsidRPr="001701F4" w:rsidRDefault="001701F4" w:rsidP="008E7A04">
            <w:pPr>
              <w:pStyle w:val="NormalWeb"/>
              <w:numPr>
                <w:ilvl w:val="0"/>
                <w:numId w:val="106"/>
              </w:numPr>
              <w:spacing w:before="0" w:beforeAutospacing="0" w:after="120" w:afterAutospacing="0"/>
              <w:ind w:left="24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1701F4">
              <w:rPr>
                <w:rFonts w:asciiTheme="minorHAnsi" w:hAnsiTheme="minorHAnsi" w:cstheme="minorHAnsi"/>
                <w:color w:val="000000"/>
                <w:sz w:val="22"/>
                <w:szCs w:val="22"/>
              </w:rPr>
              <w:t>Shared entities (such as users, releases)</w:t>
            </w:r>
          </w:p>
          <w:p w14:paraId="410DE388" w14:textId="77777777" w:rsidR="001701F4" w:rsidRPr="001701F4" w:rsidRDefault="001701F4" w:rsidP="008E7A04">
            <w:pPr>
              <w:pStyle w:val="NormalWeb"/>
              <w:numPr>
                <w:ilvl w:val="0"/>
                <w:numId w:val="107"/>
              </w:numPr>
              <w:spacing w:before="0" w:beforeAutospacing="0" w:after="120" w:afterAutospacing="0"/>
              <w:ind w:left="24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1701F4">
              <w:rPr>
                <w:rFonts w:asciiTheme="minorHAnsi" w:hAnsiTheme="minorHAnsi" w:cstheme="minorHAnsi"/>
                <w:color w:val="000000"/>
                <w:sz w:val="22"/>
                <w:szCs w:val="22"/>
              </w:rPr>
              <w:t>Cross-workspace reporting on data from multiple workspaces using the same widget</w:t>
            </w:r>
          </w:p>
          <w:p w14:paraId="346A9938" w14:textId="77777777" w:rsidR="001701F4" w:rsidRDefault="001701F4" w:rsidP="008E7A04">
            <w:pPr>
              <w:pStyle w:val="NormalWeb"/>
              <w:numPr>
                <w:ilvl w:val="0"/>
                <w:numId w:val="108"/>
              </w:numPr>
              <w:spacing w:before="0" w:beforeAutospacing="0" w:after="120" w:afterAutospacing="0"/>
              <w:ind w:left="24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1701F4">
              <w:rPr>
                <w:rFonts w:asciiTheme="minorHAnsi" w:hAnsiTheme="minorHAnsi" w:cstheme="minorHAnsi"/>
                <w:color w:val="000000"/>
                <w:sz w:val="22"/>
                <w:szCs w:val="22"/>
              </w:rPr>
              <w:t>Cross-program functionality for the backlog module</w:t>
            </w:r>
          </w:p>
          <w:p w14:paraId="4C88EBFA" w14:textId="7884C757" w:rsidR="001701F4" w:rsidRPr="001701F4" w:rsidRDefault="001701F4" w:rsidP="008E7A04">
            <w:pPr>
              <w:pStyle w:val="NormalWeb"/>
              <w:numPr>
                <w:ilvl w:val="0"/>
                <w:numId w:val="108"/>
              </w:numPr>
              <w:spacing w:before="0" w:beforeAutospacing="0" w:after="120" w:afterAutospacing="0"/>
              <w:ind w:left="245"/>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1701F4">
              <w:rPr>
                <w:rFonts w:asciiTheme="minorHAnsi" w:hAnsiTheme="minorHAnsi" w:cstheme="minorHAnsi"/>
                <w:color w:val="000000"/>
                <w:sz w:val="22"/>
                <w:szCs w:val="22"/>
              </w:rPr>
              <w:t>Data access control</w:t>
            </w:r>
          </w:p>
        </w:tc>
      </w:tr>
      <w:tr w:rsidR="001701F4" w14:paraId="23B0133B" w14:textId="77777777" w:rsidTr="001701F4">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tcBorders>
            <w:shd w:val="clear" w:color="auto" w:fill="auto"/>
            <w:vAlign w:val="top"/>
          </w:tcPr>
          <w:p w14:paraId="782422DB" w14:textId="56D3B205" w:rsidR="001701F4" w:rsidRPr="001701F4" w:rsidRDefault="001701F4" w:rsidP="001701F4">
            <w:pPr>
              <w:widowControl w:val="0"/>
              <w:spacing w:line="257" w:lineRule="auto"/>
              <w:ind w:right="322"/>
              <w:rPr>
                <w:rFonts w:eastAsia="Calibri" w:cstheme="minorHAnsi"/>
                <w:spacing w:val="-1"/>
                <w:sz w:val="22"/>
                <w:szCs w:val="22"/>
              </w:rPr>
            </w:pPr>
            <w:r w:rsidRPr="001701F4">
              <w:rPr>
                <w:rFonts w:cstheme="minorHAnsi"/>
                <w:bCs/>
                <w:color w:val="000000"/>
                <w:sz w:val="22"/>
                <w:szCs w:val="22"/>
              </w:rPr>
              <w:t>Pro</w:t>
            </w:r>
          </w:p>
        </w:tc>
        <w:tc>
          <w:tcPr>
            <w:tcW w:w="8095" w:type="dxa"/>
            <w:shd w:val="clear" w:color="auto" w:fill="auto"/>
            <w:vAlign w:val="top"/>
          </w:tcPr>
          <w:p w14:paraId="1D5A13A3" w14:textId="12614096" w:rsidR="001701F4" w:rsidRPr="001701F4" w:rsidRDefault="001701F4" w:rsidP="001701F4">
            <w:pPr>
              <w:widowControl w:val="0"/>
              <w:spacing w:line="257" w:lineRule="auto"/>
              <w:ind w:right="322"/>
              <w:cnfStyle w:val="000000000000" w:firstRow="0" w:lastRow="0" w:firstColumn="0" w:lastColumn="0" w:oddVBand="0" w:evenVBand="0" w:oddHBand="0" w:evenHBand="0" w:firstRowFirstColumn="0" w:firstRowLastColumn="0" w:lastRowFirstColumn="0" w:lastRowLastColumn="0"/>
              <w:rPr>
                <w:rFonts w:eastAsia="Calibri" w:cstheme="minorHAnsi"/>
                <w:spacing w:val="-1"/>
                <w:sz w:val="22"/>
                <w:szCs w:val="22"/>
              </w:rPr>
            </w:pPr>
            <w:r w:rsidRPr="001701F4">
              <w:rPr>
                <w:rFonts w:cstheme="minorHAnsi"/>
                <w:color w:val="000000"/>
                <w:sz w:val="22"/>
                <w:szCs w:val="22"/>
              </w:rPr>
              <w:t>Provides you the same set of features as Enterprise Edition within isolated workspaces. Shared space and program capabilities are not provided.</w:t>
            </w:r>
          </w:p>
        </w:tc>
      </w:tr>
      <w:tr w:rsidR="001701F4" w14:paraId="2D6AE949" w14:textId="77777777" w:rsidTr="001701F4">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bottom w:val="none" w:sz="0" w:space="0" w:color="auto"/>
            </w:tcBorders>
            <w:shd w:val="clear" w:color="auto" w:fill="auto"/>
            <w:vAlign w:val="top"/>
          </w:tcPr>
          <w:p w14:paraId="34DE8F0F" w14:textId="37F77B02" w:rsidR="001701F4" w:rsidRPr="001701F4" w:rsidRDefault="001701F4" w:rsidP="001701F4">
            <w:pPr>
              <w:widowControl w:val="0"/>
              <w:spacing w:line="257" w:lineRule="auto"/>
              <w:ind w:right="322"/>
              <w:rPr>
                <w:rFonts w:eastAsia="Calibri" w:cstheme="minorHAnsi"/>
                <w:spacing w:val="-1"/>
                <w:sz w:val="22"/>
                <w:szCs w:val="22"/>
              </w:rPr>
            </w:pPr>
            <w:r w:rsidRPr="001701F4">
              <w:rPr>
                <w:rFonts w:cstheme="minorHAnsi"/>
                <w:bCs/>
                <w:color w:val="000000"/>
                <w:sz w:val="22"/>
                <w:szCs w:val="22"/>
              </w:rPr>
              <w:t>Team</w:t>
            </w:r>
          </w:p>
        </w:tc>
        <w:tc>
          <w:tcPr>
            <w:tcW w:w="8095" w:type="dxa"/>
            <w:shd w:val="clear" w:color="auto" w:fill="auto"/>
            <w:vAlign w:val="top"/>
          </w:tcPr>
          <w:p w14:paraId="5922F702" w14:textId="6C27406C" w:rsidR="001701F4" w:rsidRPr="001701F4" w:rsidRDefault="001701F4" w:rsidP="001701F4">
            <w:pPr>
              <w:pStyle w:val="NormalWeb"/>
              <w:spacing w:before="0" w:beforeAutospacing="0" w:after="228" w:afterAutospacing="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sz w:val="22"/>
                <w:szCs w:val="22"/>
              </w:rPr>
            </w:pPr>
            <w:r w:rsidRPr="001701F4">
              <w:rPr>
                <w:rFonts w:asciiTheme="minorHAnsi" w:hAnsiTheme="minorHAnsi" w:cstheme="minorHAnsi"/>
                <w:color w:val="000000"/>
                <w:sz w:val="22"/>
                <w:szCs w:val="22"/>
              </w:rPr>
              <w:t>Lightweight </w:t>
            </w:r>
            <w:r w:rsidRPr="001701F4">
              <w:rPr>
                <w:rStyle w:val="qcpcmqm"/>
                <w:rFonts w:asciiTheme="minorHAnsi" w:hAnsiTheme="minorHAnsi" w:cstheme="minorHAnsi"/>
                <w:color w:val="000000"/>
                <w:sz w:val="22"/>
                <w:szCs w:val="22"/>
              </w:rPr>
              <w:t>ALM Octane</w:t>
            </w:r>
            <w:r w:rsidRPr="001701F4">
              <w:rPr>
                <w:rFonts w:asciiTheme="minorHAnsi" w:hAnsiTheme="minorHAnsi" w:cstheme="minorHAnsi"/>
                <w:color w:val="000000"/>
                <w:sz w:val="22"/>
                <w:szCs w:val="22"/>
              </w:rPr>
              <w:t> version to enable DevOps teams to plan, track, build and release applications using Agile and DevOps practices.</w:t>
            </w:r>
          </w:p>
        </w:tc>
      </w:tr>
      <w:tr w:rsidR="001701F4" w14:paraId="12EFDAE5" w14:textId="77777777" w:rsidTr="001701F4">
        <w:tc>
          <w:tcPr>
            <w:cnfStyle w:val="001000000000" w:firstRow="0" w:lastRow="0" w:firstColumn="1" w:lastColumn="0" w:oddVBand="0" w:evenVBand="0" w:oddHBand="0" w:evenHBand="0" w:firstRowFirstColumn="0" w:firstRowLastColumn="0" w:lastRowFirstColumn="0" w:lastRowLastColumn="0"/>
            <w:tcW w:w="1975" w:type="dxa"/>
            <w:tcBorders>
              <w:top w:val="none" w:sz="0" w:space="0" w:color="auto"/>
            </w:tcBorders>
          </w:tcPr>
          <w:p w14:paraId="68F325A5" w14:textId="52E08F44" w:rsidR="001701F4" w:rsidRPr="001701F4" w:rsidRDefault="001701F4" w:rsidP="007773AE">
            <w:pPr>
              <w:widowControl w:val="0"/>
              <w:spacing w:line="257" w:lineRule="auto"/>
              <w:ind w:right="322"/>
              <w:rPr>
                <w:rFonts w:eastAsia="Calibri" w:cstheme="minorHAnsi"/>
                <w:spacing w:val="-1"/>
                <w:sz w:val="22"/>
                <w:szCs w:val="22"/>
              </w:rPr>
            </w:pPr>
            <w:r w:rsidRPr="001701F4">
              <w:rPr>
                <w:rFonts w:cstheme="minorHAnsi"/>
                <w:bCs/>
                <w:color w:val="000000"/>
                <w:sz w:val="22"/>
                <w:szCs w:val="22"/>
              </w:rPr>
              <w:t>Developer</w:t>
            </w:r>
          </w:p>
        </w:tc>
        <w:tc>
          <w:tcPr>
            <w:tcW w:w="8095" w:type="dxa"/>
          </w:tcPr>
          <w:p w14:paraId="52F8194F" w14:textId="4377DCB1" w:rsidR="001701F4" w:rsidRPr="001701F4" w:rsidRDefault="00170EEE" w:rsidP="0034147E">
            <w:pPr>
              <w:widowControl w:val="0"/>
              <w:spacing w:line="257" w:lineRule="auto"/>
              <w:ind w:right="322"/>
              <w:cnfStyle w:val="000000000000" w:firstRow="0" w:lastRow="0" w:firstColumn="0" w:lastColumn="0" w:oddVBand="0" w:evenVBand="0" w:oddHBand="0" w:evenHBand="0" w:firstRowFirstColumn="0" w:firstRowLastColumn="0" w:lastRowFirstColumn="0" w:lastRowLastColumn="0"/>
              <w:rPr>
                <w:rFonts w:eastAsia="Calibri" w:cstheme="minorHAnsi"/>
                <w:spacing w:val="-1"/>
                <w:sz w:val="22"/>
                <w:szCs w:val="22"/>
              </w:rPr>
            </w:pPr>
            <w:r>
              <w:rPr>
                <w:rFonts w:eastAsia="Calibri" w:cstheme="minorHAnsi"/>
                <w:spacing w:val="-1"/>
                <w:sz w:val="22"/>
                <w:szCs w:val="22"/>
              </w:rPr>
              <w:t xml:space="preserve">Available </w:t>
            </w:r>
            <w:proofErr w:type="gramStart"/>
            <w:r>
              <w:rPr>
                <w:rFonts w:eastAsia="Calibri" w:cstheme="minorHAnsi"/>
                <w:spacing w:val="-1"/>
                <w:sz w:val="22"/>
                <w:szCs w:val="22"/>
              </w:rPr>
              <w:t>Nov,</w:t>
            </w:r>
            <w:proofErr w:type="gramEnd"/>
            <w:r>
              <w:rPr>
                <w:rFonts w:eastAsia="Calibri" w:cstheme="minorHAnsi"/>
                <w:spacing w:val="-1"/>
                <w:sz w:val="22"/>
                <w:szCs w:val="22"/>
              </w:rPr>
              <w:t xml:space="preserve"> 2020 this inexpensive license allows access to </w:t>
            </w:r>
            <w:r w:rsidR="0034147E">
              <w:rPr>
                <w:rFonts w:eastAsia="Calibri" w:cstheme="minorHAnsi"/>
                <w:spacing w:val="-1"/>
                <w:sz w:val="22"/>
                <w:szCs w:val="22"/>
              </w:rPr>
              <w:t>My Work, Defects, Team Backlog (Features and Tests) and Pipelines.</w:t>
            </w:r>
          </w:p>
        </w:tc>
      </w:tr>
    </w:tbl>
    <w:p w14:paraId="3C214845" w14:textId="77777777" w:rsidR="001701F4" w:rsidRDefault="001701F4" w:rsidP="007773AE">
      <w:pPr>
        <w:widowControl w:val="0"/>
        <w:spacing w:line="257" w:lineRule="auto"/>
        <w:ind w:right="322"/>
        <w:rPr>
          <w:rFonts w:ascii="Calibri" w:eastAsia="Calibri" w:hAnsi="Calibri" w:cs="Calibri"/>
          <w:spacing w:val="-1"/>
          <w:sz w:val="22"/>
          <w:szCs w:val="22"/>
        </w:rPr>
      </w:pPr>
    </w:p>
    <w:p w14:paraId="0E9D4567" w14:textId="77777777" w:rsidR="001701F4" w:rsidRDefault="001701F4" w:rsidP="007773AE">
      <w:pPr>
        <w:widowControl w:val="0"/>
        <w:spacing w:line="257" w:lineRule="auto"/>
        <w:ind w:right="322"/>
        <w:rPr>
          <w:rFonts w:ascii="Calibri" w:eastAsia="Calibri" w:hAnsi="Calibri" w:cs="Calibri"/>
          <w:spacing w:val="-1"/>
          <w:sz w:val="22"/>
          <w:szCs w:val="22"/>
        </w:rPr>
      </w:pPr>
    </w:p>
    <w:p w14:paraId="2CB5B83E" w14:textId="1DA64477" w:rsidR="007773AE" w:rsidRPr="007773AE" w:rsidRDefault="007773AE" w:rsidP="007773AE">
      <w:pPr>
        <w:widowControl w:val="0"/>
        <w:spacing w:line="257" w:lineRule="auto"/>
        <w:ind w:right="322"/>
        <w:rPr>
          <w:rFonts w:ascii="Calibri" w:eastAsia="Calibri" w:hAnsi="Calibri" w:cs="Calibri"/>
          <w:sz w:val="22"/>
          <w:szCs w:val="22"/>
        </w:rPr>
      </w:pPr>
      <w:r w:rsidRPr="007773AE">
        <w:rPr>
          <w:rFonts w:ascii="Calibri" w:eastAsia="Calibri" w:hAnsi="Calibri" w:cs="Calibri"/>
          <w:spacing w:val="-1"/>
          <w:sz w:val="22"/>
          <w:szCs w:val="22"/>
        </w:rPr>
        <w:t>Workspace</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admins</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can</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manage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data</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inside</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their</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workspaces</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that</w:t>
      </w:r>
      <w:r w:rsidRPr="007773AE">
        <w:rPr>
          <w:rFonts w:ascii="Calibri" w:eastAsia="Calibri" w:hAnsi="Calibri" w:cs="Calibri"/>
          <w:sz w:val="22"/>
          <w:szCs w:val="22"/>
        </w:rPr>
        <w:t xml:space="preserve"> are</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associated</w:t>
      </w:r>
      <w:r w:rsidRPr="007773AE">
        <w:rPr>
          <w:rFonts w:ascii="Calibri" w:eastAsia="Calibri" w:hAnsi="Calibri" w:cs="Calibri"/>
          <w:spacing w:val="-3"/>
          <w:sz w:val="22"/>
          <w:szCs w:val="22"/>
        </w:rPr>
        <w:t xml:space="preserve"> </w:t>
      </w:r>
      <w:r w:rsidRPr="007773AE">
        <w:rPr>
          <w:rFonts w:ascii="Calibri" w:eastAsia="Calibri" w:hAnsi="Calibri" w:cs="Calibri"/>
          <w:sz w:val="22"/>
          <w:szCs w:val="22"/>
        </w:rPr>
        <w:t xml:space="preserve">with </w:t>
      </w:r>
      <w:r w:rsidRPr="007773AE">
        <w:rPr>
          <w:rFonts w:ascii="Calibri" w:eastAsia="Calibri" w:hAnsi="Calibri" w:cs="Calibri"/>
          <w:spacing w:val="-1"/>
          <w:sz w:val="22"/>
          <w:szCs w:val="22"/>
        </w:rPr>
        <w:t>isolated</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spaces.</w:t>
      </w:r>
      <w:r w:rsidRPr="007773AE">
        <w:rPr>
          <w:rFonts w:ascii="Calibri" w:eastAsia="Calibri" w:hAnsi="Calibri" w:cs="Calibri"/>
          <w:spacing w:val="65"/>
          <w:sz w:val="22"/>
          <w:szCs w:val="22"/>
        </w:rPr>
        <w:t xml:space="preserve"> </w:t>
      </w:r>
      <w:r w:rsidRPr="007773AE">
        <w:rPr>
          <w:rFonts w:ascii="Calibri" w:eastAsia="Calibri" w:hAnsi="Calibri" w:cs="Calibri"/>
          <w:spacing w:val="-1"/>
          <w:sz w:val="22"/>
          <w:szCs w:val="22"/>
        </w:rPr>
        <w:t>This</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includes</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releases,</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teams,</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users,</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 xml:space="preserve">the </w:t>
      </w:r>
      <w:r w:rsidRPr="007773AE">
        <w:rPr>
          <w:rFonts w:ascii="Calibri" w:eastAsia="Calibri" w:hAnsi="Calibri" w:cs="Calibri"/>
          <w:spacing w:val="-1"/>
          <w:sz w:val="22"/>
          <w:szCs w:val="22"/>
        </w:rPr>
        <w:t>backlog,</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application</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modules,</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tests,</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defects,</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and so</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on.</w:t>
      </w:r>
    </w:p>
    <w:p w14:paraId="5269FC23" w14:textId="77777777" w:rsidR="007773AE" w:rsidRPr="007773AE" w:rsidRDefault="007773AE" w:rsidP="007773AE">
      <w:pPr>
        <w:widowControl w:val="0"/>
        <w:spacing w:before="2"/>
        <w:rPr>
          <w:rFonts w:ascii="Calibri" w:eastAsia="Calibri" w:hAnsi="Calibri" w:cs="Calibri"/>
          <w:sz w:val="22"/>
          <w:szCs w:val="22"/>
        </w:rPr>
      </w:pPr>
      <w:r w:rsidRPr="007773AE">
        <w:rPr>
          <w:rFonts w:ascii="Calibri" w:eastAsia="Calibri" w:hAnsi="Calibri" w:cs="Calibri"/>
          <w:spacing w:val="-1"/>
          <w:sz w:val="22"/>
          <w:szCs w:val="22"/>
        </w:rPr>
        <w:t>Workspace</w:t>
      </w:r>
      <w:r w:rsidRPr="007773AE">
        <w:rPr>
          <w:rFonts w:ascii="Calibri" w:eastAsia="Calibri" w:hAnsi="Calibri" w:cs="Calibri"/>
          <w:spacing w:val="-2"/>
          <w:sz w:val="22"/>
          <w:szCs w:val="22"/>
        </w:rPr>
        <w:t xml:space="preserve"> </w:t>
      </w:r>
      <w:r w:rsidRPr="007773AE">
        <w:rPr>
          <w:rFonts w:ascii="Calibri" w:eastAsia="Calibri" w:hAnsi="Calibri" w:cs="Calibri"/>
          <w:spacing w:val="-1"/>
          <w:sz w:val="22"/>
          <w:szCs w:val="22"/>
        </w:rPr>
        <w:t>members</w:t>
      </w:r>
      <w:r w:rsidRPr="007773AE">
        <w:rPr>
          <w:rFonts w:ascii="Calibri" w:eastAsia="Calibri" w:hAnsi="Calibri" w:cs="Calibri"/>
          <w:sz w:val="22"/>
          <w:szCs w:val="22"/>
        </w:rPr>
        <w:t xml:space="preserve"> can</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only</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access</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workspaces</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that</w:t>
      </w:r>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 xml:space="preserve">they </w:t>
      </w:r>
      <w:r w:rsidRPr="007773AE">
        <w:rPr>
          <w:rFonts w:ascii="Calibri" w:eastAsia="Calibri" w:hAnsi="Calibri" w:cs="Calibri"/>
          <w:spacing w:val="-1"/>
          <w:sz w:val="22"/>
          <w:szCs w:val="22"/>
        </w:rPr>
        <w:t>are</w:t>
      </w:r>
      <w:r w:rsidRPr="007773AE">
        <w:rPr>
          <w:rFonts w:ascii="Calibri" w:eastAsia="Calibri" w:hAnsi="Calibri" w:cs="Calibri"/>
          <w:sz w:val="22"/>
          <w:szCs w:val="22"/>
        </w:rPr>
        <w:t xml:space="preserve"> </w:t>
      </w:r>
      <w:r w:rsidRPr="007773AE">
        <w:rPr>
          <w:rFonts w:ascii="Calibri" w:eastAsia="Calibri" w:hAnsi="Calibri" w:cs="Calibri"/>
          <w:spacing w:val="-1"/>
          <w:sz w:val="22"/>
          <w:szCs w:val="22"/>
        </w:rPr>
        <w:t>assigned</w:t>
      </w:r>
      <w:r w:rsidRPr="007773AE">
        <w:rPr>
          <w:rFonts w:ascii="Calibri" w:eastAsia="Calibri" w:hAnsi="Calibri" w:cs="Calibri"/>
          <w:spacing w:val="-3"/>
          <w:sz w:val="22"/>
          <w:szCs w:val="22"/>
        </w:rPr>
        <w:t xml:space="preserve"> </w:t>
      </w:r>
      <w:r w:rsidRPr="007773AE">
        <w:rPr>
          <w:rFonts w:ascii="Calibri" w:eastAsia="Calibri" w:hAnsi="Calibri" w:cs="Calibri"/>
          <w:spacing w:val="-1"/>
          <w:sz w:val="22"/>
          <w:szCs w:val="22"/>
        </w:rPr>
        <w:t>to.</w:t>
      </w:r>
    </w:p>
    <w:p w14:paraId="46FAADD8" w14:textId="77777777" w:rsidR="007773AE" w:rsidRPr="007773AE" w:rsidRDefault="007773AE" w:rsidP="007773AE">
      <w:pPr>
        <w:widowControl w:val="0"/>
        <w:spacing w:before="8"/>
        <w:rPr>
          <w:rFonts w:ascii="Calibri" w:eastAsia="Calibri" w:hAnsi="Calibri" w:cs="Calibri"/>
          <w:sz w:val="22"/>
          <w:szCs w:val="22"/>
        </w:rPr>
      </w:pPr>
    </w:p>
    <w:p w14:paraId="1BA5CD08" w14:textId="57BA772E" w:rsidR="009A32F3" w:rsidRPr="009A32F3" w:rsidRDefault="009A32F3" w:rsidP="008E7A04">
      <w:pPr>
        <w:pStyle w:val="ListParagraph"/>
        <w:numPr>
          <w:ilvl w:val="0"/>
          <w:numId w:val="55"/>
        </w:numPr>
        <w:ind w:left="900"/>
        <w:rPr>
          <w:rFonts w:ascii="Calibri" w:hAnsi="Calibri" w:cs="Arial"/>
          <w:b/>
          <w:bCs/>
          <w:i/>
          <w:iCs/>
          <w:color w:val="0000FF"/>
          <w:sz w:val="32"/>
          <w:szCs w:val="28"/>
        </w:rPr>
      </w:pPr>
      <w:bookmarkStart w:id="104" w:name="_Toc510538967"/>
      <w:r>
        <w:t xml:space="preserve">Select the </w:t>
      </w:r>
      <w:r w:rsidRPr="009A32F3">
        <w:rPr>
          <w:b/>
        </w:rPr>
        <w:t xml:space="preserve">Default </w:t>
      </w:r>
      <w:r>
        <w:rPr>
          <w:b/>
        </w:rPr>
        <w:t>Shared S</w:t>
      </w:r>
      <w:r w:rsidRPr="009A32F3">
        <w:rPr>
          <w:b/>
        </w:rPr>
        <w:t>pace</w:t>
      </w:r>
      <w:r>
        <w:t xml:space="preserve"> on the left side list bar.</w:t>
      </w:r>
    </w:p>
    <w:p w14:paraId="6FE98565" w14:textId="21CC644F" w:rsidR="009A32F3" w:rsidRPr="009A32F3" w:rsidRDefault="00427B36" w:rsidP="009A32F3">
      <w:pPr>
        <w:rPr>
          <w:rFonts w:asciiTheme="minorHAnsi" w:hAnsiTheme="minorHAnsi" w:cstheme="minorHAnsi"/>
          <w:sz w:val="22"/>
          <w:szCs w:val="22"/>
        </w:rPr>
      </w:pPr>
      <w:r>
        <w:rPr>
          <w:noProof/>
        </w:rPr>
        <mc:AlternateContent>
          <mc:Choice Requires="wps">
            <w:drawing>
              <wp:anchor distT="0" distB="0" distL="114300" distR="114300" simplePos="0" relativeHeight="252452864" behindDoc="0" locked="0" layoutInCell="1" allowOverlap="1" wp14:anchorId="120E2284" wp14:editId="0432F44D">
                <wp:simplePos x="0" y="0"/>
                <wp:positionH relativeFrom="column">
                  <wp:posOffset>1415332</wp:posOffset>
                </wp:positionH>
                <wp:positionV relativeFrom="paragraph">
                  <wp:posOffset>552284</wp:posOffset>
                </wp:positionV>
                <wp:extent cx="4802588" cy="222250"/>
                <wp:effectExtent l="57150" t="19050" r="74295" b="101600"/>
                <wp:wrapNone/>
                <wp:docPr id="40" name="Rectangle 40"/>
                <wp:cNvGraphicFramePr/>
                <a:graphic xmlns:a="http://schemas.openxmlformats.org/drawingml/2006/main">
                  <a:graphicData uri="http://schemas.microsoft.com/office/word/2010/wordprocessingShape">
                    <wps:wsp>
                      <wps:cNvSpPr/>
                      <wps:spPr>
                        <a:xfrm>
                          <a:off x="0" y="0"/>
                          <a:ext cx="4802588" cy="2222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AF05B3" id="Rectangle 40" o:spid="_x0000_s1026" style="position:absolute;margin-left:111.45pt;margin-top:43.5pt;width:378.15pt;height:17.5pt;z-index:25245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449792" behindDoc="0" locked="0" layoutInCell="1" allowOverlap="1" wp14:anchorId="41B34847" wp14:editId="3931013E">
                <wp:simplePos x="0" y="0"/>
                <wp:positionH relativeFrom="column">
                  <wp:posOffset>17808</wp:posOffset>
                </wp:positionH>
                <wp:positionV relativeFrom="paragraph">
                  <wp:posOffset>774341</wp:posOffset>
                </wp:positionV>
                <wp:extent cx="1171575" cy="171450"/>
                <wp:effectExtent l="57150" t="19050" r="85725" b="95250"/>
                <wp:wrapNone/>
                <wp:docPr id="1407" name="Rectangle 1407"/>
                <wp:cNvGraphicFramePr/>
                <a:graphic xmlns:a="http://schemas.openxmlformats.org/drawingml/2006/main">
                  <a:graphicData uri="http://schemas.microsoft.com/office/word/2010/wordprocessingShape">
                    <wps:wsp>
                      <wps:cNvSpPr/>
                      <wps:spPr>
                        <a:xfrm>
                          <a:off x="0" y="0"/>
                          <a:ext cx="1171575" cy="1714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09C435" id="Rectangle 1407" o:spid="_x0000_s1026" style="position:absolute;margin-left:1.4pt;margin-top:60.95pt;width:92.25pt;height:13.5pt;z-index:25244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" filled="f" strokecolor="red" strokeweight="2pt">
                <v:shadow on="t" color="black" opacity="22937f" origin=",.5" offset="0,.63889mm"/>
              </v:rect>
            </w:pict>
          </mc:Fallback>
        </mc:AlternateContent>
      </w:r>
      <w:r>
        <w:rPr>
          <w:noProof/>
        </w:rPr>
        <w:drawing>
          <wp:inline distT="0" distB="0" distL="0" distR="0" wp14:anchorId="3F01BB79" wp14:editId="135C16D0">
            <wp:extent cx="6400800" cy="1040130"/>
            <wp:effectExtent l="19050" t="19050" r="1905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400800" cy="1040130"/>
                    </a:xfrm>
                    <a:prstGeom prst="rect">
                      <a:avLst/>
                    </a:prstGeom>
                    <a:ln>
                      <a:solidFill>
                        <a:schemeClr val="bg1">
                          <a:lumMod val="75000"/>
                        </a:schemeClr>
                      </a:solidFill>
                    </a:ln>
                  </pic:spPr>
                </pic:pic>
              </a:graphicData>
            </a:graphic>
          </wp:inline>
        </w:drawing>
      </w:r>
    </w:p>
    <w:p w14:paraId="20F855A2" w14:textId="77777777" w:rsidR="009A32F3" w:rsidRPr="009A32F3" w:rsidRDefault="009A32F3" w:rsidP="009A32F3">
      <w:pPr>
        <w:rPr>
          <w:rFonts w:asciiTheme="minorHAnsi" w:hAnsiTheme="minorHAnsi" w:cstheme="minorHAnsi"/>
          <w:sz w:val="22"/>
          <w:szCs w:val="22"/>
        </w:rPr>
      </w:pPr>
    </w:p>
    <w:p w14:paraId="75606046" w14:textId="78DDEE64" w:rsidR="0000263A" w:rsidRPr="003766BC" w:rsidRDefault="009A32F3" w:rsidP="003766BC">
      <w:pPr>
        <w:pStyle w:val="ListParagraph"/>
        <w:rPr>
          <w:rFonts w:cstheme="minorHAnsi"/>
        </w:rPr>
      </w:pPr>
      <w:r w:rsidRPr="003766BC">
        <w:rPr>
          <w:rFonts w:cstheme="minorHAnsi"/>
        </w:rPr>
        <w:t xml:space="preserve">In this view you can see </w:t>
      </w:r>
      <w:r w:rsidR="009E1D50">
        <w:rPr>
          <w:rFonts w:cstheme="minorHAnsi"/>
        </w:rPr>
        <w:t>many of</w:t>
      </w:r>
      <w:r w:rsidRPr="003766BC">
        <w:rPr>
          <w:rFonts w:cstheme="minorHAnsi"/>
        </w:rPr>
        <w:t xml:space="preserve"> the same entities and option</w:t>
      </w:r>
      <w:r w:rsidR="002D1063" w:rsidRPr="003766BC">
        <w:rPr>
          <w:rFonts w:cstheme="minorHAnsi"/>
        </w:rPr>
        <w:t>s</w:t>
      </w:r>
      <w:r w:rsidRPr="003766BC">
        <w:rPr>
          <w:rFonts w:cstheme="minorHAnsi"/>
        </w:rPr>
        <w:t xml:space="preserve"> you have for the default </w:t>
      </w:r>
      <w:proofErr w:type="gramStart"/>
      <w:r w:rsidRPr="003766BC">
        <w:rPr>
          <w:rFonts w:cstheme="minorHAnsi"/>
        </w:rPr>
        <w:t>workspace</w:t>
      </w:r>
      <w:proofErr w:type="gramEnd"/>
      <w:r w:rsidRPr="003766BC">
        <w:rPr>
          <w:rFonts w:cstheme="minorHAnsi"/>
        </w:rPr>
        <w:t xml:space="preserve"> but changes made here are shared with other workspaces.</w:t>
      </w:r>
      <w:r w:rsidR="00664A86" w:rsidRPr="003766BC">
        <w:rPr>
          <w:rFonts w:cstheme="minorHAnsi"/>
        </w:rPr>
        <w:t xml:space="preserve"> Across the top of this view are various tabs for modifying Octane’s </w:t>
      </w:r>
      <w:r w:rsidR="009E1D50">
        <w:rPr>
          <w:rFonts w:cstheme="minorHAnsi"/>
        </w:rPr>
        <w:t xml:space="preserve">shared space </w:t>
      </w:r>
      <w:r w:rsidR="00664A86" w:rsidRPr="003766BC">
        <w:rPr>
          <w:rFonts w:cstheme="minorHAnsi"/>
        </w:rPr>
        <w:t xml:space="preserve">behavior. </w:t>
      </w:r>
    </w:p>
    <w:p w14:paraId="2880C72A" w14:textId="77777777" w:rsidR="007A0221" w:rsidRDefault="007A0221" w:rsidP="009A32F3">
      <w:pPr>
        <w:rPr>
          <w:rFonts w:asciiTheme="minorHAnsi" w:hAnsiTheme="minorHAnsi" w:cstheme="minorHAnsi"/>
          <w:sz w:val="22"/>
          <w:szCs w:val="22"/>
        </w:rPr>
      </w:pPr>
    </w:p>
    <w:p w14:paraId="6F656FCB" w14:textId="3FA0D33A" w:rsidR="007A0221" w:rsidRDefault="007A0221" w:rsidP="008E7A04">
      <w:pPr>
        <w:pStyle w:val="ListParagraph"/>
        <w:numPr>
          <w:ilvl w:val="0"/>
          <w:numId w:val="55"/>
        </w:numPr>
        <w:rPr>
          <w:rFonts w:cstheme="minorHAnsi"/>
        </w:rPr>
      </w:pPr>
      <w:r>
        <w:rPr>
          <w:rFonts w:cstheme="minorHAnsi"/>
        </w:rPr>
        <w:t>Click on each of the section tabs to understand how Octane organizes its shared space data.</w:t>
      </w:r>
    </w:p>
    <w:p w14:paraId="0BB87D05" w14:textId="74B35AC2" w:rsidR="007A0221" w:rsidRDefault="007A0221" w:rsidP="007A0221">
      <w:pPr>
        <w:pStyle w:val="ListParagraph"/>
        <w:rPr>
          <w:rFonts w:cstheme="minorHAnsi"/>
        </w:rPr>
      </w:pPr>
      <w:r>
        <w:rPr>
          <w:rFonts w:cstheme="minorHAnsi"/>
        </w:rPr>
        <w:t>The details of these shared entitles is described below:</w:t>
      </w:r>
    </w:p>
    <w:p w14:paraId="17D42A92" w14:textId="77777777" w:rsidR="007A0221" w:rsidRDefault="007A0221" w:rsidP="007A0221">
      <w:pPr>
        <w:pStyle w:val="ListParagraph"/>
        <w:rPr>
          <w:rFonts w:cstheme="minorHAnsi"/>
        </w:rPr>
      </w:pPr>
    </w:p>
    <w:tbl>
      <w:tblPr>
        <w:tblStyle w:val="TableStyle1"/>
        <w:tblW w:w="0" w:type="auto"/>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525"/>
        <w:gridCol w:w="8524"/>
      </w:tblGrid>
      <w:tr w:rsidR="00E17887" w14:paraId="78B0F0B7" w14:textId="77777777" w:rsidTr="00E1788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49" w:type="dxa"/>
            <w:gridSpan w:val="2"/>
            <w:tcBorders>
              <w:top w:val="none" w:sz="0" w:space="0" w:color="auto"/>
              <w:bottom w:val="none" w:sz="0" w:space="0" w:color="auto"/>
            </w:tcBorders>
          </w:tcPr>
          <w:p w14:paraId="6F645F82" w14:textId="6D1C9888" w:rsidR="00E17887" w:rsidRPr="00E17887" w:rsidRDefault="00E17887" w:rsidP="00E17887">
            <w:pPr>
              <w:jc w:val="center"/>
              <w:rPr>
                <w:rFonts w:asciiTheme="minorHAnsi" w:hAnsiTheme="minorHAnsi" w:cstheme="minorHAnsi"/>
                <w:sz w:val="22"/>
                <w:szCs w:val="22"/>
              </w:rPr>
            </w:pPr>
            <w:r w:rsidRPr="00E17887">
              <w:rPr>
                <w:rFonts w:asciiTheme="minorHAnsi" w:hAnsiTheme="minorHAnsi" w:cstheme="minorHAnsi"/>
                <w:sz w:val="28"/>
                <w:szCs w:val="22"/>
              </w:rPr>
              <w:lastRenderedPageBreak/>
              <w:t>Shared Space Customization</w:t>
            </w:r>
          </w:p>
        </w:tc>
      </w:tr>
      <w:tr w:rsidR="007A0221" w14:paraId="62CCACB7" w14:textId="77777777" w:rsidTr="00763BE5">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tcPr>
          <w:p w14:paraId="62A0F2A6" w14:textId="77777777" w:rsidR="007A0221" w:rsidRDefault="007A0221" w:rsidP="00763BE5">
            <w:pPr>
              <w:rPr>
                <w:rFonts w:cstheme="minorHAnsi"/>
                <w:sz w:val="22"/>
                <w:szCs w:val="22"/>
              </w:rPr>
            </w:pPr>
            <w:r>
              <w:rPr>
                <w:rFonts w:cstheme="minorHAnsi"/>
                <w:sz w:val="22"/>
                <w:szCs w:val="22"/>
              </w:rPr>
              <w:t>Entities</w:t>
            </w:r>
          </w:p>
        </w:tc>
        <w:tc>
          <w:tcPr>
            <w:tcW w:w="8524" w:type="dxa"/>
          </w:tcPr>
          <w:p w14:paraId="5389A6B1" w14:textId="12D60B22" w:rsidR="007A0221" w:rsidRPr="00E17887" w:rsidRDefault="00E17887" w:rsidP="00E17887">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E17887">
              <w:rPr>
                <w:rFonts w:cstheme="minorHAnsi"/>
                <w:sz w:val="22"/>
                <w:szCs w:val="22"/>
              </w:rPr>
              <w:t xml:space="preserve">Applies to Shared Space - </w:t>
            </w:r>
            <w:r w:rsidR="007A0221" w:rsidRPr="00E17887">
              <w:rPr>
                <w:rFonts w:cstheme="minorHAnsi"/>
                <w:sz w:val="22"/>
                <w:szCs w:val="22"/>
              </w:rPr>
              <w:t xml:space="preserve">See </w:t>
            </w:r>
            <w:proofErr w:type="spellStart"/>
            <w:r w:rsidR="007A0221" w:rsidRPr="00E17887">
              <w:rPr>
                <w:rFonts w:cstheme="minorHAnsi"/>
                <w:b/>
                <w:sz w:val="22"/>
                <w:szCs w:val="22"/>
              </w:rPr>
              <w:t>default_workspace</w:t>
            </w:r>
            <w:proofErr w:type="spellEnd"/>
            <w:r w:rsidR="007A0221" w:rsidRPr="00E17887">
              <w:rPr>
                <w:rFonts w:cstheme="minorHAnsi"/>
                <w:sz w:val="22"/>
                <w:szCs w:val="22"/>
              </w:rPr>
              <w:t xml:space="preserve"> description in following table</w:t>
            </w:r>
            <w:r w:rsidRPr="00E17887">
              <w:rPr>
                <w:rFonts w:cstheme="minorHAnsi"/>
                <w:sz w:val="22"/>
                <w:szCs w:val="22"/>
              </w:rPr>
              <w:t>.</w:t>
            </w:r>
          </w:p>
        </w:tc>
      </w:tr>
      <w:tr w:rsidR="007A0221" w14:paraId="253ACE74" w14:textId="77777777" w:rsidTr="00763BE5">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tcPr>
          <w:p w14:paraId="610ACF35" w14:textId="77777777" w:rsidR="007A0221" w:rsidRDefault="007A0221" w:rsidP="00763BE5">
            <w:pPr>
              <w:rPr>
                <w:rFonts w:cstheme="minorHAnsi"/>
                <w:sz w:val="22"/>
                <w:szCs w:val="22"/>
              </w:rPr>
            </w:pPr>
            <w:r>
              <w:rPr>
                <w:rFonts w:cstheme="minorHAnsi"/>
                <w:sz w:val="22"/>
                <w:szCs w:val="22"/>
              </w:rPr>
              <w:t>Lists</w:t>
            </w:r>
          </w:p>
        </w:tc>
        <w:tc>
          <w:tcPr>
            <w:tcW w:w="8524" w:type="dxa"/>
          </w:tcPr>
          <w:p w14:paraId="76BBFF37" w14:textId="634A2D98" w:rsidR="007A0221" w:rsidRPr="0000263A" w:rsidRDefault="003766BC" w:rsidP="00763BE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E17887">
              <w:rPr>
                <w:rFonts w:cstheme="minorHAnsi"/>
                <w:sz w:val="22"/>
                <w:szCs w:val="22"/>
              </w:rPr>
              <w:t xml:space="preserve">Applies to Shared Space - See </w:t>
            </w:r>
            <w:proofErr w:type="spellStart"/>
            <w:r w:rsidRPr="00E17887">
              <w:rPr>
                <w:rFonts w:cstheme="minorHAnsi"/>
                <w:b/>
                <w:sz w:val="22"/>
                <w:szCs w:val="22"/>
              </w:rPr>
              <w:t>default_workspace</w:t>
            </w:r>
            <w:proofErr w:type="spellEnd"/>
            <w:r w:rsidRPr="00E17887">
              <w:rPr>
                <w:rFonts w:cstheme="minorHAnsi"/>
                <w:sz w:val="22"/>
                <w:szCs w:val="22"/>
              </w:rPr>
              <w:t xml:space="preserve"> description in following table.</w:t>
            </w:r>
          </w:p>
        </w:tc>
      </w:tr>
      <w:tr w:rsidR="007A0221" w14:paraId="13BD70B8" w14:textId="77777777" w:rsidTr="00763BE5">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tcPr>
          <w:p w14:paraId="5C0EFA27" w14:textId="77777777" w:rsidR="007A0221" w:rsidRDefault="007A0221" w:rsidP="00763BE5">
            <w:pPr>
              <w:rPr>
                <w:rFonts w:cstheme="minorHAnsi"/>
                <w:sz w:val="22"/>
                <w:szCs w:val="22"/>
              </w:rPr>
            </w:pPr>
            <w:r>
              <w:rPr>
                <w:rFonts w:cstheme="minorHAnsi"/>
                <w:sz w:val="22"/>
                <w:szCs w:val="22"/>
              </w:rPr>
              <w:t>Releases</w:t>
            </w:r>
          </w:p>
        </w:tc>
        <w:tc>
          <w:tcPr>
            <w:tcW w:w="8524" w:type="dxa"/>
          </w:tcPr>
          <w:p w14:paraId="459F84FB" w14:textId="10C3B06E" w:rsidR="007A0221" w:rsidRPr="0000263A" w:rsidRDefault="003766BC" w:rsidP="00763BE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E17887">
              <w:rPr>
                <w:rFonts w:cstheme="minorHAnsi"/>
                <w:sz w:val="22"/>
                <w:szCs w:val="22"/>
              </w:rPr>
              <w:t xml:space="preserve">Applies to Shared Space - See </w:t>
            </w:r>
            <w:proofErr w:type="spellStart"/>
            <w:r w:rsidRPr="00E17887">
              <w:rPr>
                <w:rFonts w:cstheme="minorHAnsi"/>
                <w:b/>
                <w:sz w:val="22"/>
                <w:szCs w:val="22"/>
              </w:rPr>
              <w:t>default_workspace</w:t>
            </w:r>
            <w:proofErr w:type="spellEnd"/>
            <w:r w:rsidRPr="00E17887">
              <w:rPr>
                <w:rFonts w:cstheme="minorHAnsi"/>
                <w:sz w:val="22"/>
                <w:szCs w:val="22"/>
              </w:rPr>
              <w:t xml:space="preserve"> description in following table.</w:t>
            </w:r>
          </w:p>
        </w:tc>
      </w:tr>
      <w:tr w:rsidR="0081164D" w14:paraId="3502E68D" w14:textId="77777777" w:rsidTr="00763BE5">
        <w:tc>
          <w:tcPr>
            <w:cnfStyle w:val="001000000000" w:firstRow="0" w:lastRow="0" w:firstColumn="1" w:lastColumn="0" w:oddVBand="0" w:evenVBand="0" w:oddHBand="0" w:evenHBand="0" w:firstRowFirstColumn="0" w:firstRowLastColumn="0" w:lastRowFirstColumn="0" w:lastRowLastColumn="0"/>
            <w:tcW w:w="1525" w:type="dxa"/>
          </w:tcPr>
          <w:p w14:paraId="4941DCF9" w14:textId="4B5388E9" w:rsidR="0081164D" w:rsidRDefault="0081164D" w:rsidP="00763BE5">
            <w:pPr>
              <w:rPr>
                <w:rFonts w:cstheme="minorHAnsi"/>
                <w:sz w:val="22"/>
                <w:szCs w:val="22"/>
              </w:rPr>
            </w:pPr>
            <w:r>
              <w:rPr>
                <w:rFonts w:cstheme="minorHAnsi"/>
                <w:sz w:val="22"/>
                <w:szCs w:val="22"/>
              </w:rPr>
              <w:t>Calendars</w:t>
            </w:r>
          </w:p>
        </w:tc>
        <w:tc>
          <w:tcPr>
            <w:tcW w:w="8524" w:type="dxa"/>
          </w:tcPr>
          <w:p w14:paraId="7EC70B21" w14:textId="657EEA7F" w:rsidR="0081164D" w:rsidRPr="00E17887" w:rsidRDefault="0081164D" w:rsidP="00763BE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E17887">
              <w:rPr>
                <w:rFonts w:cstheme="minorHAnsi"/>
                <w:sz w:val="22"/>
                <w:szCs w:val="22"/>
              </w:rPr>
              <w:t xml:space="preserve">Applies to Shared Space - See </w:t>
            </w:r>
            <w:proofErr w:type="spellStart"/>
            <w:r w:rsidRPr="00E17887">
              <w:rPr>
                <w:rFonts w:cstheme="minorHAnsi"/>
                <w:b/>
                <w:sz w:val="22"/>
                <w:szCs w:val="22"/>
              </w:rPr>
              <w:t>default_workspace</w:t>
            </w:r>
            <w:proofErr w:type="spellEnd"/>
            <w:r w:rsidRPr="00E17887">
              <w:rPr>
                <w:rFonts w:cstheme="minorHAnsi"/>
                <w:sz w:val="22"/>
                <w:szCs w:val="22"/>
              </w:rPr>
              <w:t xml:space="preserve"> description in following table.</w:t>
            </w:r>
          </w:p>
        </w:tc>
      </w:tr>
      <w:tr w:rsidR="007A0221" w14:paraId="2D16D221" w14:textId="77777777" w:rsidTr="00E17887">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tcPr>
          <w:p w14:paraId="659A0D05" w14:textId="311C97E3" w:rsidR="007A0221" w:rsidRDefault="007A0221" w:rsidP="00763BE5">
            <w:pPr>
              <w:rPr>
                <w:rFonts w:cstheme="minorHAnsi"/>
                <w:sz w:val="22"/>
                <w:szCs w:val="22"/>
              </w:rPr>
            </w:pPr>
            <w:r>
              <w:rPr>
                <w:rFonts w:cstheme="minorHAnsi"/>
                <w:sz w:val="22"/>
                <w:szCs w:val="22"/>
              </w:rPr>
              <w:t>Credentials</w:t>
            </w:r>
          </w:p>
        </w:tc>
        <w:tc>
          <w:tcPr>
            <w:tcW w:w="8524" w:type="dxa"/>
          </w:tcPr>
          <w:p w14:paraId="61F27246" w14:textId="3B94A561" w:rsidR="007A0221" w:rsidRPr="0000263A" w:rsidRDefault="003766BC" w:rsidP="00763BE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E17887">
              <w:rPr>
                <w:rFonts w:cstheme="minorHAnsi"/>
                <w:sz w:val="22"/>
                <w:szCs w:val="22"/>
              </w:rPr>
              <w:t xml:space="preserve">Applies to Shared Space - See </w:t>
            </w:r>
            <w:proofErr w:type="spellStart"/>
            <w:r w:rsidRPr="00E17887">
              <w:rPr>
                <w:rFonts w:cstheme="minorHAnsi"/>
                <w:b/>
                <w:sz w:val="22"/>
                <w:szCs w:val="22"/>
              </w:rPr>
              <w:t>default_workspace</w:t>
            </w:r>
            <w:proofErr w:type="spellEnd"/>
            <w:r w:rsidRPr="00E17887">
              <w:rPr>
                <w:rFonts w:cstheme="minorHAnsi"/>
                <w:sz w:val="22"/>
                <w:szCs w:val="22"/>
              </w:rPr>
              <w:t xml:space="preserve"> description in following table.</w:t>
            </w:r>
          </w:p>
        </w:tc>
      </w:tr>
      <w:tr w:rsidR="007A0221" w14:paraId="6C8E6791" w14:textId="77777777" w:rsidTr="00E17887">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tcPr>
          <w:p w14:paraId="5F8808A3" w14:textId="4293A76F" w:rsidR="007A0221" w:rsidRDefault="007A0221" w:rsidP="00763BE5">
            <w:pPr>
              <w:rPr>
                <w:rFonts w:cstheme="minorHAnsi"/>
                <w:sz w:val="22"/>
                <w:szCs w:val="22"/>
              </w:rPr>
            </w:pPr>
            <w:r>
              <w:rPr>
                <w:rFonts w:cstheme="minorHAnsi"/>
                <w:sz w:val="22"/>
                <w:szCs w:val="22"/>
              </w:rPr>
              <w:t>Entity Labels</w:t>
            </w:r>
          </w:p>
        </w:tc>
        <w:tc>
          <w:tcPr>
            <w:tcW w:w="8524" w:type="dxa"/>
          </w:tcPr>
          <w:p w14:paraId="00C04E74" w14:textId="1B39537F" w:rsidR="007A0221" w:rsidRPr="0000263A" w:rsidRDefault="003766BC" w:rsidP="003766BC">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Entity labels allow you to change (whitelist) the text ALM Octane uses to show various entities. You can even change the initials and plural forms used. In this way you can change the terms used for specific methodologies (</w:t>
            </w:r>
            <w:proofErr w:type="gramStart"/>
            <w:r>
              <w:rPr>
                <w:rFonts w:cstheme="minorHAnsi"/>
                <w:sz w:val="22"/>
                <w:szCs w:val="22"/>
              </w:rPr>
              <w:t>e.g.</w:t>
            </w:r>
            <w:proofErr w:type="gramEnd"/>
            <w:r>
              <w:rPr>
                <w:rFonts w:cstheme="minorHAnsi"/>
                <w:sz w:val="22"/>
                <w:szCs w:val="22"/>
              </w:rPr>
              <w:t xml:space="preserve"> SAFe, Waterfall, Spotify, etc.)</w:t>
            </w:r>
          </w:p>
        </w:tc>
      </w:tr>
      <w:tr w:rsidR="007A0221" w14:paraId="23E486D3" w14:textId="77777777" w:rsidTr="00E17887">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tcPr>
          <w:p w14:paraId="2E28250E" w14:textId="344B0060" w:rsidR="007A0221" w:rsidRDefault="007A0221" w:rsidP="00763BE5">
            <w:pPr>
              <w:rPr>
                <w:rFonts w:cstheme="minorHAnsi"/>
                <w:sz w:val="22"/>
                <w:szCs w:val="22"/>
              </w:rPr>
            </w:pPr>
            <w:r>
              <w:rPr>
                <w:rFonts w:cstheme="minorHAnsi"/>
                <w:sz w:val="22"/>
                <w:szCs w:val="22"/>
              </w:rPr>
              <w:t>Users</w:t>
            </w:r>
          </w:p>
        </w:tc>
        <w:tc>
          <w:tcPr>
            <w:tcW w:w="8524" w:type="dxa"/>
          </w:tcPr>
          <w:p w14:paraId="5522675F" w14:textId="6F785077" w:rsidR="007A0221" w:rsidRPr="0000263A" w:rsidRDefault="003766BC" w:rsidP="00763BE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E17887">
              <w:rPr>
                <w:rFonts w:cstheme="minorHAnsi"/>
                <w:sz w:val="22"/>
                <w:szCs w:val="22"/>
              </w:rPr>
              <w:t xml:space="preserve">Applies to Shared Space - See </w:t>
            </w:r>
            <w:proofErr w:type="spellStart"/>
            <w:r w:rsidRPr="00E17887">
              <w:rPr>
                <w:rFonts w:cstheme="minorHAnsi"/>
                <w:b/>
                <w:sz w:val="22"/>
                <w:szCs w:val="22"/>
              </w:rPr>
              <w:t>default_workspace</w:t>
            </w:r>
            <w:proofErr w:type="spellEnd"/>
            <w:r w:rsidRPr="00E17887">
              <w:rPr>
                <w:rFonts w:cstheme="minorHAnsi"/>
                <w:sz w:val="22"/>
                <w:szCs w:val="22"/>
              </w:rPr>
              <w:t xml:space="preserve"> description in following table.</w:t>
            </w:r>
          </w:p>
        </w:tc>
      </w:tr>
      <w:tr w:rsidR="007A0221" w14:paraId="54A2F129" w14:textId="77777777" w:rsidTr="00763BE5">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tcPr>
          <w:p w14:paraId="111501EE" w14:textId="179573AE" w:rsidR="007A0221" w:rsidRDefault="003766BC" w:rsidP="00763BE5">
            <w:pPr>
              <w:rPr>
                <w:rFonts w:cstheme="minorHAnsi"/>
                <w:sz w:val="22"/>
                <w:szCs w:val="22"/>
              </w:rPr>
            </w:pPr>
            <w:r>
              <w:rPr>
                <w:rFonts w:cstheme="minorHAnsi"/>
                <w:sz w:val="22"/>
                <w:szCs w:val="22"/>
              </w:rPr>
              <w:t>API Access</w:t>
            </w:r>
          </w:p>
        </w:tc>
        <w:tc>
          <w:tcPr>
            <w:tcW w:w="8524" w:type="dxa"/>
          </w:tcPr>
          <w:p w14:paraId="6DF7C08E" w14:textId="7598D76A" w:rsidR="007A0221" w:rsidRPr="0000263A" w:rsidRDefault="003766BC" w:rsidP="00763BE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Generates an API Key set (Client ID and Client Secret) for authenticating access to other integrated tools</w:t>
            </w:r>
            <w:r w:rsidR="007A0221">
              <w:rPr>
                <w:rFonts w:cstheme="minorHAnsi"/>
                <w:sz w:val="22"/>
                <w:szCs w:val="22"/>
              </w:rPr>
              <w:t>.</w:t>
            </w:r>
          </w:p>
        </w:tc>
      </w:tr>
      <w:tr w:rsidR="007A0221" w14:paraId="492FFF33" w14:textId="77777777" w:rsidTr="00763BE5">
        <w:tc>
          <w:tcPr>
            <w:cnfStyle w:val="001000000000" w:firstRow="0" w:lastRow="0" w:firstColumn="1" w:lastColumn="0" w:oddVBand="0" w:evenVBand="0" w:oddHBand="0" w:evenHBand="0" w:firstRowFirstColumn="0" w:firstRowLastColumn="0" w:lastRowFirstColumn="0" w:lastRowLastColumn="0"/>
            <w:tcW w:w="1525" w:type="dxa"/>
            <w:tcBorders>
              <w:top w:val="none" w:sz="0" w:space="0" w:color="auto"/>
              <w:bottom w:val="none" w:sz="0" w:space="0" w:color="auto"/>
            </w:tcBorders>
          </w:tcPr>
          <w:p w14:paraId="0A0A8931" w14:textId="2335EC38" w:rsidR="007A0221" w:rsidRDefault="003766BC" w:rsidP="00763BE5">
            <w:pPr>
              <w:rPr>
                <w:rFonts w:cstheme="minorHAnsi"/>
                <w:sz w:val="22"/>
                <w:szCs w:val="22"/>
              </w:rPr>
            </w:pPr>
            <w:r>
              <w:rPr>
                <w:rFonts w:cstheme="minorHAnsi"/>
                <w:sz w:val="22"/>
                <w:szCs w:val="22"/>
              </w:rPr>
              <w:t>Parameters</w:t>
            </w:r>
          </w:p>
        </w:tc>
        <w:tc>
          <w:tcPr>
            <w:tcW w:w="8524" w:type="dxa"/>
          </w:tcPr>
          <w:p w14:paraId="513DC15D" w14:textId="53DDDEA1" w:rsidR="007A0221" w:rsidRPr="0000263A" w:rsidRDefault="003766BC" w:rsidP="00763BE5">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 xml:space="preserve">A variety of adjustable parameters </w:t>
            </w:r>
            <w:r w:rsidR="009E1D50">
              <w:rPr>
                <w:rFonts w:cstheme="minorHAnsi"/>
                <w:sz w:val="22"/>
                <w:szCs w:val="22"/>
              </w:rPr>
              <w:t>to control ALM Octanes behavior</w:t>
            </w:r>
            <w:r w:rsidR="007A0221">
              <w:rPr>
                <w:rFonts w:cstheme="minorHAnsi"/>
                <w:sz w:val="22"/>
                <w:szCs w:val="22"/>
              </w:rPr>
              <w:t>.</w:t>
            </w:r>
          </w:p>
        </w:tc>
      </w:tr>
      <w:tr w:rsidR="003766BC" w14:paraId="32E96266" w14:textId="77777777" w:rsidTr="00763BE5">
        <w:tc>
          <w:tcPr>
            <w:cnfStyle w:val="001000000000" w:firstRow="0" w:lastRow="0" w:firstColumn="1" w:lastColumn="0" w:oddVBand="0" w:evenVBand="0" w:oddHBand="0" w:evenHBand="0" w:firstRowFirstColumn="0" w:firstRowLastColumn="0" w:lastRowFirstColumn="0" w:lastRowLastColumn="0"/>
            <w:tcW w:w="1525" w:type="dxa"/>
          </w:tcPr>
          <w:p w14:paraId="61BE909B" w14:textId="3E70A8E3" w:rsidR="003766BC" w:rsidRDefault="003766BC" w:rsidP="00763BE5">
            <w:pPr>
              <w:rPr>
                <w:rFonts w:cstheme="minorHAnsi"/>
                <w:sz w:val="22"/>
                <w:szCs w:val="22"/>
              </w:rPr>
            </w:pPr>
            <w:r>
              <w:rPr>
                <w:rFonts w:cstheme="minorHAnsi"/>
                <w:sz w:val="22"/>
                <w:szCs w:val="22"/>
              </w:rPr>
              <w:t>Permissions</w:t>
            </w:r>
          </w:p>
        </w:tc>
        <w:tc>
          <w:tcPr>
            <w:tcW w:w="8524" w:type="dxa"/>
          </w:tcPr>
          <w:p w14:paraId="66BE705C" w14:textId="2E1AE51D" w:rsidR="003766BC" w:rsidRDefault="009E1D50" w:rsidP="009E1D50">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Controls which roles have permissions to which modules/activities.</w:t>
            </w:r>
            <w:r>
              <w:rPr>
                <w:rFonts w:cstheme="minorHAnsi"/>
                <w:sz w:val="22"/>
                <w:szCs w:val="22"/>
              </w:rPr>
              <w:br/>
              <w:t xml:space="preserve">Basically, who can do </w:t>
            </w:r>
            <w:r w:rsidR="004F3CC9">
              <w:rPr>
                <w:rFonts w:cstheme="minorHAnsi"/>
                <w:sz w:val="22"/>
                <w:szCs w:val="22"/>
              </w:rPr>
              <w:t>what?</w:t>
            </w:r>
          </w:p>
        </w:tc>
      </w:tr>
    </w:tbl>
    <w:p w14:paraId="69830698" w14:textId="77777777" w:rsidR="007A0221" w:rsidRPr="007A0221" w:rsidRDefault="007A0221" w:rsidP="007A0221">
      <w:pPr>
        <w:pStyle w:val="ListParagraph"/>
        <w:rPr>
          <w:rFonts w:cstheme="minorHAnsi"/>
        </w:rPr>
      </w:pPr>
    </w:p>
    <w:p w14:paraId="5A04BE1D" w14:textId="50366B07" w:rsidR="009E1D50" w:rsidRDefault="0000263A" w:rsidP="008E7A04">
      <w:pPr>
        <w:pStyle w:val="ListParagraph"/>
        <w:numPr>
          <w:ilvl w:val="0"/>
          <w:numId w:val="55"/>
        </w:numPr>
        <w:rPr>
          <w:rFonts w:cstheme="minorHAnsi"/>
        </w:rPr>
      </w:pPr>
      <w:r w:rsidRPr="007B3DA4">
        <w:rPr>
          <w:rFonts w:cstheme="minorHAnsi"/>
        </w:rPr>
        <w:t xml:space="preserve">Click on </w:t>
      </w:r>
      <w:r w:rsidR="007B3DA4" w:rsidRPr="007B3DA4">
        <w:rPr>
          <w:rFonts w:cstheme="minorHAnsi"/>
        </w:rPr>
        <w:t xml:space="preserve">the </w:t>
      </w:r>
      <w:proofErr w:type="spellStart"/>
      <w:r w:rsidR="007B3DA4" w:rsidRPr="007B3DA4">
        <w:rPr>
          <w:rFonts w:cstheme="minorHAnsi"/>
          <w:b/>
        </w:rPr>
        <w:t>default_workspace</w:t>
      </w:r>
      <w:proofErr w:type="spellEnd"/>
      <w:r w:rsidR="007B3DA4" w:rsidRPr="007B3DA4">
        <w:rPr>
          <w:rFonts w:cstheme="minorHAnsi"/>
        </w:rPr>
        <w:t xml:space="preserve"> on the left menu and then click on </w:t>
      </w:r>
      <w:r w:rsidRPr="008535B1">
        <w:rPr>
          <w:rFonts w:cstheme="minorHAnsi"/>
          <w:u w:val="single"/>
        </w:rPr>
        <w:t>each</w:t>
      </w:r>
      <w:r w:rsidRPr="007B3DA4">
        <w:rPr>
          <w:rFonts w:cstheme="minorHAnsi"/>
        </w:rPr>
        <w:t xml:space="preserve"> of these section tabs to understand how Octane organizes its data.</w:t>
      </w:r>
      <w:r w:rsidR="007B3DA4">
        <w:rPr>
          <w:rFonts w:cstheme="minorHAnsi"/>
        </w:rPr>
        <w:t xml:space="preserve"> </w:t>
      </w:r>
    </w:p>
    <w:p w14:paraId="0950E490" w14:textId="6BC00565" w:rsidR="009E1D50" w:rsidRDefault="00306ED1" w:rsidP="009E1D50">
      <w:pPr>
        <w:pStyle w:val="ListParagraph"/>
        <w:ind w:left="0"/>
        <w:rPr>
          <w:rFonts w:cstheme="minorHAnsi"/>
        </w:rPr>
      </w:pPr>
      <w:r>
        <w:rPr>
          <w:noProof/>
        </w:rPr>
        <mc:AlternateContent>
          <mc:Choice Requires="wps">
            <w:drawing>
              <wp:anchor distT="0" distB="0" distL="114300" distR="114300" simplePos="0" relativeHeight="252451840" behindDoc="0" locked="0" layoutInCell="1" allowOverlap="1" wp14:anchorId="7446B47B" wp14:editId="7230ABA9">
                <wp:simplePos x="0" y="0"/>
                <wp:positionH relativeFrom="margin">
                  <wp:align>right</wp:align>
                </wp:positionH>
                <wp:positionV relativeFrom="paragraph">
                  <wp:posOffset>500932</wp:posOffset>
                </wp:positionV>
                <wp:extent cx="4890053" cy="254442"/>
                <wp:effectExtent l="57150" t="19050" r="82550" b="88900"/>
                <wp:wrapNone/>
                <wp:docPr id="38" name="Rectangle 38"/>
                <wp:cNvGraphicFramePr/>
                <a:graphic xmlns:a="http://schemas.openxmlformats.org/drawingml/2006/main">
                  <a:graphicData uri="http://schemas.microsoft.com/office/word/2010/wordprocessingShape">
                    <wps:wsp>
                      <wps:cNvSpPr/>
                      <wps:spPr>
                        <a:xfrm>
                          <a:off x="0" y="0"/>
                          <a:ext cx="4890053" cy="254442"/>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7D0863" id="Rectangle 38" o:spid="_x0000_s1026" style="position:absolute;margin-left:333.85pt;margin-top:39.45pt;width:385.05pt;height:20.05pt;z-index:25245184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" filled="f" strokecolor="red" strokeweight="2pt">
                <v:shadow on="t" color="black" opacity="22937f" origin=",.5" offset="0,.63889mm"/>
                <w10:wrap anchorx="margin"/>
              </v:rect>
            </w:pict>
          </mc:Fallback>
        </mc:AlternateContent>
      </w:r>
      <w:r w:rsidR="00D64504">
        <w:rPr>
          <w:noProof/>
        </w:rPr>
        <mc:AlternateContent>
          <mc:Choice Requires="wps">
            <w:drawing>
              <wp:anchor distT="0" distB="0" distL="114300" distR="114300" simplePos="0" relativeHeight="252450816" behindDoc="0" locked="0" layoutInCell="1" allowOverlap="1" wp14:anchorId="008BD9C3" wp14:editId="409BEFA0">
                <wp:simplePos x="0" y="0"/>
                <wp:positionH relativeFrom="column">
                  <wp:posOffset>7950</wp:posOffset>
                </wp:positionH>
                <wp:positionV relativeFrom="paragraph">
                  <wp:posOffset>914400</wp:posOffset>
                </wp:positionV>
                <wp:extent cx="1367625" cy="198782"/>
                <wp:effectExtent l="57150" t="19050" r="80645" b="86995"/>
                <wp:wrapNone/>
                <wp:docPr id="37" name="Rectangle 37"/>
                <wp:cNvGraphicFramePr/>
                <a:graphic xmlns:a="http://schemas.openxmlformats.org/drawingml/2006/main">
                  <a:graphicData uri="http://schemas.microsoft.com/office/word/2010/wordprocessingShape">
                    <wps:wsp>
                      <wps:cNvSpPr/>
                      <wps:spPr>
                        <a:xfrm>
                          <a:off x="0" y="0"/>
                          <a:ext cx="1367625" cy="198782"/>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81DB2" id="Rectangle 37" o:spid="_x0000_s1026" style="position:absolute;margin-left:.65pt;margin-top:1in;width:107.7pt;height:15.65pt;z-index:25245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" filled="f" strokecolor="red" strokeweight="2pt">
                <v:shadow on="t" color="black" opacity="22937f" origin=",.5" offset="0,.63889mm"/>
              </v:rect>
            </w:pict>
          </mc:Fallback>
        </mc:AlternateContent>
      </w:r>
      <w:r w:rsidR="00427B36">
        <w:rPr>
          <w:noProof/>
        </w:rPr>
        <w:drawing>
          <wp:inline distT="0" distB="0" distL="0" distR="0" wp14:anchorId="2EC6E142" wp14:editId="1FE5FC6C">
            <wp:extent cx="6400800" cy="1093470"/>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00800" cy="1093470"/>
                    </a:xfrm>
                    <a:prstGeom prst="rect">
                      <a:avLst/>
                    </a:prstGeom>
                    <a:ln>
                      <a:solidFill>
                        <a:schemeClr val="bg1">
                          <a:lumMod val="75000"/>
                        </a:schemeClr>
                      </a:solidFill>
                    </a:ln>
                  </pic:spPr>
                </pic:pic>
              </a:graphicData>
            </a:graphic>
          </wp:inline>
        </w:drawing>
      </w:r>
    </w:p>
    <w:p w14:paraId="4A648E32" w14:textId="77777777" w:rsidR="000C2673" w:rsidRDefault="000C2673" w:rsidP="009E1D50">
      <w:pPr>
        <w:pStyle w:val="ListParagraph"/>
        <w:ind w:left="0"/>
        <w:rPr>
          <w:rFonts w:cstheme="minorHAnsi"/>
        </w:rPr>
      </w:pPr>
    </w:p>
    <w:tbl>
      <w:tblPr>
        <w:tblStyle w:val="TableStyle1"/>
        <w:tblW w:w="0" w:type="auto"/>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985"/>
        <w:gridCol w:w="8085"/>
      </w:tblGrid>
      <w:tr w:rsidR="003766BC" w14:paraId="497A9BCA" w14:textId="77777777" w:rsidTr="003766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gridSpan w:val="2"/>
            <w:tcBorders>
              <w:top w:val="none" w:sz="0" w:space="0" w:color="auto"/>
              <w:bottom w:val="none" w:sz="0" w:space="0" w:color="auto"/>
            </w:tcBorders>
          </w:tcPr>
          <w:p w14:paraId="48F065B5" w14:textId="49035A9E" w:rsidR="003766BC" w:rsidRPr="003766BC" w:rsidRDefault="00171367" w:rsidP="00D64504">
            <w:pPr>
              <w:jc w:val="center"/>
              <w:rPr>
                <w:rFonts w:asciiTheme="minorHAnsi" w:hAnsiTheme="minorHAnsi" w:cstheme="minorHAnsi"/>
                <w:b w:val="0"/>
                <w:sz w:val="28"/>
                <w:szCs w:val="22"/>
              </w:rPr>
            </w:pPr>
            <w:proofErr w:type="spellStart"/>
            <w:r>
              <w:rPr>
                <w:rFonts w:asciiTheme="minorHAnsi" w:hAnsiTheme="minorHAnsi" w:cstheme="minorHAnsi"/>
                <w:sz w:val="28"/>
                <w:szCs w:val="22"/>
              </w:rPr>
              <w:t>d</w:t>
            </w:r>
            <w:r w:rsidR="003766BC" w:rsidRPr="003766BC">
              <w:rPr>
                <w:rFonts w:asciiTheme="minorHAnsi" w:hAnsiTheme="minorHAnsi" w:cstheme="minorHAnsi"/>
                <w:sz w:val="28"/>
                <w:szCs w:val="22"/>
              </w:rPr>
              <w:t>efault_workspace</w:t>
            </w:r>
            <w:proofErr w:type="spellEnd"/>
            <w:r w:rsidR="003766BC" w:rsidRPr="003766BC">
              <w:rPr>
                <w:rFonts w:asciiTheme="minorHAnsi" w:hAnsiTheme="minorHAnsi" w:cstheme="minorHAnsi"/>
                <w:sz w:val="28"/>
                <w:szCs w:val="22"/>
              </w:rPr>
              <w:t xml:space="preserve"> </w:t>
            </w:r>
            <w:r w:rsidR="00D64504">
              <w:rPr>
                <w:rFonts w:asciiTheme="minorHAnsi" w:hAnsiTheme="minorHAnsi" w:cstheme="minorHAnsi"/>
                <w:sz w:val="28"/>
                <w:szCs w:val="22"/>
              </w:rPr>
              <w:t>Settings</w:t>
            </w:r>
          </w:p>
        </w:tc>
      </w:tr>
      <w:tr w:rsidR="0000263A" w14:paraId="6B59CF2A" w14:textId="77777777" w:rsidTr="003766BC">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bottom w:val="none" w:sz="0" w:space="0" w:color="auto"/>
            </w:tcBorders>
          </w:tcPr>
          <w:p w14:paraId="394B6D99" w14:textId="00E244B0" w:rsidR="0000263A" w:rsidRDefault="0000263A" w:rsidP="009A32F3">
            <w:pPr>
              <w:rPr>
                <w:rFonts w:cstheme="minorHAnsi"/>
                <w:sz w:val="22"/>
                <w:szCs w:val="22"/>
              </w:rPr>
            </w:pPr>
            <w:r>
              <w:rPr>
                <w:rFonts w:cstheme="minorHAnsi"/>
                <w:sz w:val="22"/>
                <w:szCs w:val="22"/>
              </w:rPr>
              <w:t>Entities</w:t>
            </w:r>
          </w:p>
        </w:tc>
        <w:tc>
          <w:tcPr>
            <w:tcW w:w="8085" w:type="dxa"/>
          </w:tcPr>
          <w:p w14:paraId="1DB8546F" w14:textId="2CE2CF7D" w:rsidR="0000263A" w:rsidRPr="00171367" w:rsidRDefault="0000263A" w:rsidP="009A32F3">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171367">
              <w:rPr>
                <w:rFonts w:cstheme="minorHAnsi"/>
                <w:sz w:val="22"/>
                <w:szCs w:val="22"/>
              </w:rPr>
              <w:t xml:space="preserve">Entities can be modified here to create transition rules, user defined fields, </w:t>
            </w:r>
            <w:proofErr w:type="gramStart"/>
            <w:r w:rsidRPr="00171367">
              <w:rPr>
                <w:rFonts w:cstheme="minorHAnsi"/>
                <w:sz w:val="22"/>
                <w:szCs w:val="22"/>
              </w:rPr>
              <w:t>workflow</w:t>
            </w:r>
            <w:proofErr w:type="gramEnd"/>
            <w:r w:rsidRPr="00171367">
              <w:rPr>
                <w:rFonts w:cstheme="minorHAnsi"/>
                <w:sz w:val="22"/>
                <w:szCs w:val="22"/>
              </w:rPr>
              <w:t xml:space="preserve"> and form creation. Each Octane entity can be individually modified.</w:t>
            </w:r>
          </w:p>
        </w:tc>
      </w:tr>
      <w:tr w:rsidR="0000263A" w14:paraId="1C52F9F4" w14:textId="77777777" w:rsidTr="003766BC">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bottom w:val="none" w:sz="0" w:space="0" w:color="auto"/>
            </w:tcBorders>
          </w:tcPr>
          <w:p w14:paraId="6F6D5D44" w14:textId="0371C804" w:rsidR="0000263A" w:rsidRDefault="0000263A" w:rsidP="009A32F3">
            <w:pPr>
              <w:rPr>
                <w:rFonts w:cstheme="minorHAnsi"/>
                <w:sz w:val="22"/>
                <w:szCs w:val="22"/>
              </w:rPr>
            </w:pPr>
            <w:r>
              <w:rPr>
                <w:rFonts w:cstheme="minorHAnsi"/>
                <w:sz w:val="22"/>
                <w:szCs w:val="22"/>
              </w:rPr>
              <w:t>Lists</w:t>
            </w:r>
          </w:p>
        </w:tc>
        <w:tc>
          <w:tcPr>
            <w:tcW w:w="8085" w:type="dxa"/>
          </w:tcPr>
          <w:p w14:paraId="519FDFD4" w14:textId="056E5931" w:rsidR="0000263A" w:rsidRPr="0000263A" w:rsidRDefault="0000263A" w:rsidP="0000263A">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 xml:space="preserve">Lists are Octane items with defined values. For </w:t>
            </w:r>
            <w:proofErr w:type="gramStart"/>
            <w:r>
              <w:rPr>
                <w:rFonts w:cstheme="minorHAnsi"/>
                <w:sz w:val="22"/>
                <w:szCs w:val="22"/>
              </w:rPr>
              <w:t>example</w:t>
            </w:r>
            <w:proofErr w:type="gramEnd"/>
            <w:r>
              <w:rPr>
                <w:rFonts w:cstheme="minorHAnsi"/>
                <w:sz w:val="22"/>
                <w:szCs w:val="22"/>
              </w:rPr>
              <w:t xml:space="preserve"> Agile Type can be Kanban or Scrum. These lists are used throughout Octane and can generally be </w:t>
            </w:r>
            <w:proofErr w:type="gramStart"/>
            <w:r>
              <w:rPr>
                <w:rFonts w:cstheme="minorHAnsi"/>
                <w:sz w:val="22"/>
                <w:szCs w:val="22"/>
              </w:rPr>
              <w:t>extended</w:t>
            </w:r>
            <w:proofErr w:type="gramEnd"/>
            <w:r>
              <w:rPr>
                <w:rFonts w:cstheme="minorHAnsi"/>
                <w:sz w:val="22"/>
                <w:szCs w:val="22"/>
              </w:rPr>
              <w:t xml:space="preserve"> or new ones created. The behavior of these items is defined in this section.</w:t>
            </w:r>
          </w:p>
        </w:tc>
      </w:tr>
      <w:tr w:rsidR="0000263A" w14:paraId="53D09D76" w14:textId="77777777" w:rsidTr="003766BC">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bottom w:val="none" w:sz="0" w:space="0" w:color="auto"/>
            </w:tcBorders>
          </w:tcPr>
          <w:p w14:paraId="364BC09C" w14:textId="3F12FE26" w:rsidR="0000263A" w:rsidRDefault="0000263A" w:rsidP="009A32F3">
            <w:pPr>
              <w:rPr>
                <w:rFonts w:cstheme="minorHAnsi"/>
                <w:sz w:val="22"/>
                <w:szCs w:val="22"/>
              </w:rPr>
            </w:pPr>
            <w:r>
              <w:rPr>
                <w:rFonts w:cstheme="minorHAnsi"/>
                <w:sz w:val="22"/>
                <w:szCs w:val="22"/>
              </w:rPr>
              <w:t>Releases</w:t>
            </w:r>
          </w:p>
        </w:tc>
        <w:tc>
          <w:tcPr>
            <w:tcW w:w="8085" w:type="dxa"/>
          </w:tcPr>
          <w:p w14:paraId="1328F8A4" w14:textId="17484450" w:rsidR="0000263A" w:rsidRPr="0000263A" w:rsidRDefault="007B3DA4" w:rsidP="009A32F3">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Releases are the defined product releases, timelines and sprint count for the application being developed.</w:t>
            </w:r>
          </w:p>
        </w:tc>
      </w:tr>
      <w:tr w:rsidR="007B3DA4" w14:paraId="4463F097" w14:textId="77777777" w:rsidTr="003766BC">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bottom w:val="none" w:sz="0" w:space="0" w:color="auto"/>
            </w:tcBorders>
          </w:tcPr>
          <w:p w14:paraId="53737032" w14:textId="4911A0A7" w:rsidR="007B3DA4" w:rsidRDefault="007B3DA4" w:rsidP="009A32F3">
            <w:pPr>
              <w:rPr>
                <w:rFonts w:cstheme="minorHAnsi"/>
                <w:sz w:val="22"/>
                <w:szCs w:val="22"/>
              </w:rPr>
            </w:pPr>
            <w:r>
              <w:rPr>
                <w:rFonts w:cstheme="minorHAnsi"/>
                <w:sz w:val="22"/>
                <w:szCs w:val="22"/>
              </w:rPr>
              <w:lastRenderedPageBreak/>
              <w:t>Programs</w:t>
            </w:r>
          </w:p>
        </w:tc>
        <w:tc>
          <w:tcPr>
            <w:tcW w:w="8085" w:type="dxa"/>
          </w:tcPr>
          <w:p w14:paraId="0EA3FE6A" w14:textId="4EAFC2C3" w:rsidR="007B3DA4" w:rsidRPr="0000263A" w:rsidRDefault="007B3DA4" w:rsidP="00171367">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sidRPr="007B3DA4">
              <w:rPr>
                <w:rFonts w:cstheme="minorHAnsi"/>
                <w:sz w:val="22"/>
                <w:szCs w:val="22"/>
              </w:rPr>
              <w:t>Workspaces can be organized into categories called programs.</w:t>
            </w:r>
            <w:r>
              <w:rPr>
                <w:rFonts w:cstheme="minorHAnsi"/>
                <w:sz w:val="22"/>
                <w:szCs w:val="22"/>
              </w:rPr>
              <w:t xml:space="preserve"> </w:t>
            </w:r>
            <w:r w:rsidRPr="007B3DA4">
              <w:rPr>
                <w:rFonts w:cstheme="minorHAnsi"/>
                <w:sz w:val="22"/>
                <w:szCs w:val="22"/>
              </w:rPr>
              <w:t xml:space="preserve">A program represents </w:t>
            </w:r>
            <w:proofErr w:type="gramStart"/>
            <w:r w:rsidRPr="007B3DA4">
              <w:rPr>
                <w:rFonts w:cstheme="minorHAnsi"/>
                <w:sz w:val="22"/>
                <w:szCs w:val="22"/>
              </w:rPr>
              <w:t>some kind of dev</w:t>
            </w:r>
            <w:proofErr w:type="gramEnd"/>
            <w:r w:rsidRPr="007B3DA4">
              <w:rPr>
                <w:rFonts w:cstheme="minorHAnsi"/>
                <w:sz w:val="22"/>
                <w:szCs w:val="22"/>
              </w:rPr>
              <w:t xml:space="preserve"> mission. For example, in a private banking workspace, you might create programs called </w:t>
            </w:r>
            <w:proofErr w:type="spellStart"/>
            <w:r w:rsidRPr="007B3DA4">
              <w:rPr>
                <w:rFonts w:cstheme="minorHAnsi"/>
                <w:sz w:val="22"/>
                <w:szCs w:val="22"/>
              </w:rPr>
              <w:t>DirectPay</w:t>
            </w:r>
            <w:proofErr w:type="spellEnd"/>
            <w:r w:rsidRPr="007B3DA4">
              <w:rPr>
                <w:rFonts w:cstheme="minorHAnsi"/>
                <w:sz w:val="22"/>
                <w:szCs w:val="22"/>
              </w:rPr>
              <w:t xml:space="preserve">, MyAccount Mobile, MyAccount Web, </w:t>
            </w:r>
            <w:r w:rsidR="00171367">
              <w:rPr>
                <w:rFonts w:cstheme="minorHAnsi"/>
                <w:sz w:val="22"/>
                <w:szCs w:val="22"/>
              </w:rPr>
              <w:t xml:space="preserve">and </w:t>
            </w:r>
            <w:r w:rsidRPr="007B3DA4">
              <w:rPr>
                <w:rFonts w:cstheme="minorHAnsi"/>
                <w:sz w:val="22"/>
                <w:szCs w:val="22"/>
              </w:rPr>
              <w:t>Services.</w:t>
            </w:r>
          </w:p>
        </w:tc>
      </w:tr>
      <w:tr w:rsidR="00727C13" w14:paraId="2497A3CB" w14:textId="77777777" w:rsidTr="003766BC">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bottom w:val="none" w:sz="0" w:space="0" w:color="auto"/>
            </w:tcBorders>
          </w:tcPr>
          <w:p w14:paraId="155EB3F8" w14:textId="734917E9" w:rsidR="00727C13" w:rsidRDefault="00727C13" w:rsidP="009A32F3">
            <w:pPr>
              <w:rPr>
                <w:rFonts w:cstheme="minorHAnsi"/>
                <w:sz w:val="22"/>
                <w:szCs w:val="22"/>
              </w:rPr>
            </w:pPr>
            <w:r>
              <w:rPr>
                <w:rFonts w:cstheme="minorHAnsi"/>
                <w:sz w:val="22"/>
                <w:szCs w:val="22"/>
              </w:rPr>
              <w:t>Teams</w:t>
            </w:r>
          </w:p>
        </w:tc>
        <w:tc>
          <w:tcPr>
            <w:tcW w:w="8085" w:type="dxa"/>
          </w:tcPr>
          <w:p w14:paraId="6D2AF8CC" w14:textId="56273343" w:rsidR="00727C13" w:rsidRPr="0000263A" w:rsidRDefault="00727C13" w:rsidP="009A32F3">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Teams are groups of individuals that work for a common purpose. Individuals can be members of more than one team.</w:t>
            </w:r>
          </w:p>
        </w:tc>
      </w:tr>
      <w:tr w:rsidR="0081164D" w14:paraId="0E6E670E" w14:textId="77777777" w:rsidTr="003766BC">
        <w:tc>
          <w:tcPr>
            <w:cnfStyle w:val="001000000000" w:firstRow="0" w:lastRow="0" w:firstColumn="1" w:lastColumn="0" w:oddVBand="0" w:evenVBand="0" w:oddHBand="0" w:evenHBand="0" w:firstRowFirstColumn="0" w:firstRowLastColumn="0" w:lastRowFirstColumn="0" w:lastRowLastColumn="0"/>
            <w:tcW w:w="1985" w:type="dxa"/>
          </w:tcPr>
          <w:p w14:paraId="67A32A2E" w14:textId="1A3E6DC1" w:rsidR="0081164D" w:rsidRDefault="0081164D" w:rsidP="0081164D">
            <w:pPr>
              <w:rPr>
                <w:rFonts w:cstheme="minorHAnsi"/>
                <w:sz w:val="22"/>
                <w:szCs w:val="22"/>
              </w:rPr>
            </w:pPr>
            <w:r>
              <w:rPr>
                <w:rFonts w:cstheme="minorHAnsi"/>
                <w:sz w:val="22"/>
                <w:szCs w:val="22"/>
              </w:rPr>
              <w:t>Users</w:t>
            </w:r>
          </w:p>
        </w:tc>
        <w:tc>
          <w:tcPr>
            <w:tcW w:w="8085" w:type="dxa"/>
          </w:tcPr>
          <w:p w14:paraId="799619F3" w14:textId="68054C98" w:rsidR="0081164D" w:rsidRDefault="0081164D" w:rsidP="0081164D">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 xml:space="preserve">Users are the list of users defined in Octane along with their email and role they </w:t>
            </w:r>
            <w:proofErr w:type="spellStart"/>
            <w:proofErr w:type="gramStart"/>
            <w:r>
              <w:rPr>
                <w:rFonts w:cstheme="minorHAnsi"/>
                <w:sz w:val="22"/>
                <w:szCs w:val="22"/>
              </w:rPr>
              <w:t>play.Users</w:t>
            </w:r>
            <w:proofErr w:type="spellEnd"/>
            <w:proofErr w:type="gramEnd"/>
            <w:r>
              <w:rPr>
                <w:rFonts w:cstheme="minorHAnsi"/>
                <w:sz w:val="22"/>
                <w:szCs w:val="22"/>
              </w:rPr>
              <w:t xml:space="preserve"> are typically also assigned to one or more teams.</w:t>
            </w:r>
          </w:p>
        </w:tc>
      </w:tr>
      <w:tr w:rsidR="0081164D" w14:paraId="5B662B40" w14:textId="77777777" w:rsidTr="003766BC">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bottom w:val="none" w:sz="0" w:space="0" w:color="auto"/>
            </w:tcBorders>
          </w:tcPr>
          <w:p w14:paraId="0535A318" w14:textId="1AD2FE98" w:rsidR="0081164D" w:rsidRDefault="0081164D" w:rsidP="0081164D">
            <w:pPr>
              <w:rPr>
                <w:rFonts w:cstheme="minorHAnsi"/>
                <w:sz w:val="22"/>
                <w:szCs w:val="22"/>
              </w:rPr>
            </w:pPr>
            <w:r>
              <w:rPr>
                <w:rFonts w:cstheme="minorHAnsi"/>
                <w:sz w:val="22"/>
                <w:szCs w:val="22"/>
              </w:rPr>
              <w:t>Calendars</w:t>
            </w:r>
          </w:p>
        </w:tc>
        <w:tc>
          <w:tcPr>
            <w:tcW w:w="8085" w:type="dxa"/>
          </w:tcPr>
          <w:p w14:paraId="75BE806B" w14:textId="05192DDD" w:rsidR="0081164D" w:rsidRPr="0000263A" w:rsidRDefault="0081164D" w:rsidP="0081164D">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 xml:space="preserve">Public holidays along with religious, </w:t>
            </w:r>
            <w:proofErr w:type="gramStart"/>
            <w:r>
              <w:rPr>
                <w:rFonts w:cstheme="minorHAnsi"/>
                <w:sz w:val="22"/>
                <w:szCs w:val="22"/>
              </w:rPr>
              <w:t>regional</w:t>
            </w:r>
            <w:proofErr w:type="gramEnd"/>
            <w:r>
              <w:rPr>
                <w:rFonts w:cstheme="minorHAnsi"/>
                <w:sz w:val="22"/>
                <w:szCs w:val="22"/>
              </w:rPr>
              <w:t xml:space="preserve"> and personal calendars are defined here.</w:t>
            </w:r>
          </w:p>
        </w:tc>
      </w:tr>
      <w:tr w:rsidR="0081164D" w14:paraId="33A469A7" w14:textId="77777777" w:rsidTr="003766BC">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bottom w:val="none" w:sz="0" w:space="0" w:color="auto"/>
            </w:tcBorders>
          </w:tcPr>
          <w:p w14:paraId="799623F1" w14:textId="4C50F901" w:rsidR="0081164D" w:rsidRDefault="0081164D" w:rsidP="0081164D">
            <w:pPr>
              <w:rPr>
                <w:rFonts w:cstheme="minorHAnsi"/>
                <w:sz w:val="22"/>
                <w:szCs w:val="22"/>
              </w:rPr>
            </w:pPr>
            <w:r>
              <w:rPr>
                <w:rFonts w:cstheme="minorHAnsi"/>
                <w:sz w:val="22"/>
                <w:szCs w:val="22"/>
              </w:rPr>
              <w:t>Credentials</w:t>
            </w:r>
          </w:p>
        </w:tc>
        <w:tc>
          <w:tcPr>
            <w:tcW w:w="8085" w:type="dxa"/>
          </w:tcPr>
          <w:p w14:paraId="0FEDD1C2" w14:textId="596D7786" w:rsidR="0081164D" w:rsidRPr="0000263A" w:rsidRDefault="0081164D" w:rsidP="0081164D">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S</w:t>
            </w:r>
            <w:r w:rsidRPr="00727C13">
              <w:rPr>
                <w:rFonts w:cstheme="minorHAnsi"/>
                <w:sz w:val="22"/>
                <w:szCs w:val="22"/>
              </w:rPr>
              <w:t>ome applications require credentials. ALM Octane can supply these credentials when calling these applications from a Trigger Webhook rule.</w:t>
            </w:r>
          </w:p>
        </w:tc>
      </w:tr>
      <w:tr w:rsidR="0081164D" w14:paraId="5856DBD2" w14:textId="77777777" w:rsidTr="00427B36">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bottom w:val="single" w:sz="4" w:space="0" w:color="auto"/>
            </w:tcBorders>
          </w:tcPr>
          <w:p w14:paraId="45760D26" w14:textId="27C4A3C3" w:rsidR="0081164D" w:rsidRDefault="0081164D" w:rsidP="0081164D">
            <w:pPr>
              <w:rPr>
                <w:rFonts w:cstheme="minorHAnsi"/>
                <w:sz w:val="22"/>
                <w:szCs w:val="22"/>
              </w:rPr>
            </w:pPr>
            <w:r>
              <w:rPr>
                <w:rFonts w:cstheme="minorHAnsi"/>
                <w:sz w:val="22"/>
                <w:szCs w:val="22"/>
              </w:rPr>
              <w:t>Devops</w:t>
            </w:r>
          </w:p>
        </w:tc>
        <w:tc>
          <w:tcPr>
            <w:tcW w:w="8085" w:type="dxa"/>
          </w:tcPr>
          <w:p w14:paraId="5CE350B5" w14:textId="286B804C" w:rsidR="0081164D" w:rsidRPr="0000263A" w:rsidRDefault="0081164D" w:rsidP="0081164D">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The Devops section contains integration details for the more common Devops tools like CI, SCM, Security and definitions like Commit Patterns.</w:t>
            </w:r>
          </w:p>
        </w:tc>
      </w:tr>
      <w:tr w:rsidR="0081164D" w14:paraId="7390A54C" w14:textId="77777777" w:rsidTr="00427B36">
        <w:trPr>
          <w:trHeight w:val="1286"/>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bottom w:val="single" w:sz="4" w:space="0" w:color="auto"/>
            </w:tcBorders>
          </w:tcPr>
          <w:p w14:paraId="173BEB79" w14:textId="217DD485" w:rsidR="0081164D" w:rsidRDefault="0081164D" w:rsidP="0081164D">
            <w:pPr>
              <w:rPr>
                <w:rFonts w:cstheme="minorHAnsi"/>
                <w:sz w:val="22"/>
                <w:szCs w:val="22"/>
              </w:rPr>
            </w:pPr>
            <w:r>
              <w:rPr>
                <w:rFonts w:cstheme="minorHAnsi"/>
                <w:sz w:val="22"/>
                <w:szCs w:val="22"/>
              </w:rPr>
              <w:t>Demo Data</w:t>
            </w:r>
          </w:p>
        </w:tc>
        <w:tc>
          <w:tcPr>
            <w:tcW w:w="8085" w:type="dxa"/>
          </w:tcPr>
          <w:p w14:paraId="70C52ECF" w14:textId="5EF99973" w:rsidR="0081164D" w:rsidRPr="0000263A" w:rsidRDefault="0081164D" w:rsidP="0081164D">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 xml:space="preserve">When evaluating ALM Octane customers may want to see what a mock workspace with connected data looks like. Fortunately, ALM Octane contains this mechanism to create a demo repository for this sort of examination. You can generate this mock data workspace from this section. </w:t>
            </w:r>
          </w:p>
        </w:tc>
      </w:tr>
      <w:tr w:rsidR="00427B36" w14:paraId="74238470" w14:textId="77777777" w:rsidTr="00427B36">
        <w:trPr>
          <w:trHeight w:val="60"/>
        </w:trPr>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auto"/>
            </w:tcBorders>
          </w:tcPr>
          <w:p w14:paraId="33F0ACD7" w14:textId="119CC25D" w:rsidR="00427B36" w:rsidRDefault="00427B36" w:rsidP="0081164D">
            <w:pPr>
              <w:rPr>
                <w:rFonts w:cstheme="minorHAnsi"/>
                <w:sz w:val="22"/>
                <w:szCs w:val="22"/>
              </w:rPr>
            </w:pPr>
            <w:r>
              <w:rPr>
                <w:rFonts w:cstheme="minorHAnsi"/>
                <w:sz w:val="22"/>
                <w:szCs w:val="22"/>
              </w:rPr>
              <w:t>Activity Log</w:t>
            </w:r>
          </w:p>
        </w:tc>
        <w:tc>
          <w:tcPr>
            <w:tcW w:w="8085" w:type="dxa"/>
          </w:tcPr>
          <w:p w14:paraId="33238148" w14:textId="715EC93D" w:rsidR="00427B36" w:rsidRPr="00427B36" w:rsidRDefault="00A347A6" w:rsidP="006B21E1">
            <w:pPr>
              <w:cnfStyle w:val="000000000000" w:firstRow="0" w:lastRow="0" w:firstColumn="0" w:lastColumn="0" w:oddVBand="0" w:evenVBand="0" w:oddHBand="0" w:evenHBand="0" w:firstRowFirstColumn="0" w:firstRowLastColumn="0" w:lastRowFirstColumn="0" w:lastRowLastColumn="0"/>
              <w:rPr>
                <w:rFonts w:cstheme="minorHAnsi"/>
                <w:sz w:val="22"/>
                <w:szCs w:val="22"/>
              </w:rPr>
            </w:pPr>
            <w:r>
              <w:rPr>
                <w:rFonts w:cstheme="minorHAnsi"/>
                <w:sz w:val="22"/>
                <w:szCs w:val="22"/>
              </w:rPr>
              <w:t>The Activity Log allow you to see a log of ALL activity on Octane entities at the workspace level. The access to the activity log is controlled via permissions and it enforces the European GDPR standards.</w:t>
            </w:r>
          </w:p>
        </w:tc>
      </w:tr>
    </w:tbl>
    <w:p w14:paraId="7B9B371A" w14:textId="1C7F70BC" w:rsidR="007773AE" w:rsidRDefault="007773AE" w:rsidP="00420E8F">
      <w:pPr>
        <w:pStyle w:val="Chapter-Sub"/>
      </w:pPr>
      <w:bookmarkStart w:id="105" w:name="_Toc510538969"/>
      <w:bookmarkStart w:id="106" w:name="_Toc112317323"/>
      <w:bookmarkEnd w:id="104"/>
      <w:r w:rsidRPr="007773AE">
        <w:t>Adding User-Defined Fields (UDFs)</w:t>
      </w:r>
      <w:bookmarkEnd w:id="105"/>
      <w:bookmarkEnd w:id="106"/>
    </w:p>
    <w:p w14:paraId="30C2863D" w14:textId="187E8D4F" w:rsidR="009A32F3" w:rsidRPr="00FA6EE8" w:rsidRDefault="00237817" w:rsidP="00FA6EE8">
      <w:pPr>
        <w:pStyle w:val="BodyText"/>
      </w:pPr>
      <w:r>
        <w:t>User defined fields or UDF’s are a way to customize ALM Octane to fit an organization’s needs. Many organizations have historical metrics or data that they want to assoc</w:t>
      </w:r>
      <w:r w:rsidR="007325EA">
        <w:t>iate with certain entity types.</w:t>
      </w:r>
      <w:r w:rsidR="007325EA">
        <w:br/>
      </w:r>
      <w:r>
        <w:t xml:space="preserve">In Octane, you can create custom UDF’s and </w:t>
      </w:r>
      <w:r w:rsidR="009A32F3">
        <w:t>even develop rules for how they work.</w:t>
      </w:r>
      <w:r w:rsidR="00FA6EE8">
        <w:br/>
      </w:r>
    </w:p>
    <w:p w14:paraId="0C9DEBE4" w14:textId="6CA3C184" w:rsidR="007773AE" w:rsidRPr="007773AE" w:rsidRDefault="007773AE" w:rsidP="008E7A04">
      <w:pPr>
        <w:widowControl w:val="0"/>
        <w:numPr>
          <w:ilvl w:val="0"/>
          <w:numId w:val="30"/>
        </w:numPr>
        <w:tabs>
          <w:tab w:val="left" w:pos="873"/>
        </w:tabs>
        <w:spacing w:before="58" w:line="259" w:lineRule="auto"/>
        <w:ind w:left="878"/>
        <w:rPr>
          <w:rFonts w:ascii="Calibri" w:eastAsia="Calibri" w:hAnsi="Calibri" w:cs="Calibri"/>
          <w:sz w:val="22"/>
          <w:szCs w:val="22"/>
        </w:rPr>
      </w:pPr>
      <w:r w:rsidRPr="007773AE">
        <w:rPr>
          <w:rFonts w:ascii="Calibri" w:eastAsia="Calibri" w:hAnsi="Calibri"/>
          <w:spacing w:val="-1"/>
          <w:sz w:val="22"/>
          <w:szCs w:val="22"/>
        </w:rPr>
        <w:t>Select the</w:t>
      </w:r>
      <w:r w:rsidRPr="007773AE">
        <w:rPr>
          <w:rFonts w:ascii="Calibri" w:eastAsia="Calibri" w:hAnsi="Calibri"/>
          <w:sz w:val="22"/>
          <w:szCs w:val="22"/>
        </w:rPr>
        <w:t xml:space="preserve"> </w:t>
      </w:r>
      <w:r w:rsidRPr="007773AE">
        <w:rPr>
          <w:rFonts w:ascii="Calibri" w:eastAsia="Calibri" w:hAnsi="Calibri"/>
          <w:b/>
          <w:spacing w:val="-1"/>
          <w:sz w:val="22"/>
          <w:szCs w:val="22"/>
        </w:rPr>
        <w:t>Entities</w:t>
      </w:r>
      <w:r w:rsidRPr="007773AE">
        <w:rPr>
          <w:rFonts w:ascii="Calibri" w:eastAsia="Calibri" w:hAnsi="Calibri"/>
          <w:b/>
          <w:spacing w:val="-2"/>
          <w:sz w:val="22"/>
          <w:szCs w:val="22"/>
        </w:rPr>
        <w:t xml:space="preserve"> </w:t>
      </w:r>
      <w:r w:rsidRPr="007773AE">
        <w:rPr>
          <w:rFonts w:ascii="Calibri" w:eastAsia="Calibri" w:hAnsi="Calibri"/>
          <w:spacing w:val="-1"/>
          <w:sz w:val="22"/>
          <w:szCs w:val="22"/>
        </w:rPr>
        <w:t>tab</w:t>
      </w:r>
      <w:r w:rsidR="00A21B01">
        <w:rPr>
          <w:rFonts w:ascii="Calibri" w:eastAsia="Calibri" w:hAnsi="Calibri"/>
          <w:spacing w:val="-1"/>
          <w:sz w:val="22"/>
          <w:szCs w:val="22"/>
        </w:rPr>
        <w:t xml:space="preserve"> while in the </w:t>
      </w:r>
      <w:proofErr w:type="spellStart"/>
      <w:r w:rsidR="00A21B01" w:rsidRPr="00FA6EE8">
        <w:rPr>
          <w:rFonts w:ascii="Calibri" w:eastAsia="Calibri" w:hAnsi="Calibri"/>
          <w:b/>
          <w:spacing w:val="-1"/>
          <w:sz w:val="22"/>
          <w:szCs w:val="22"/>
        </w:rPr>
        <w:t>default_workspace</w:t>
      </w:r>
      <w:proofErr w:type="spellEnd"/>
      <w:r w:rsidRPr="007773AE">
        <w:rPr>
          <w:rFonts w:ascii="Calibri" w:eastAsia="Calibri" w:hAnsi="Calibri"/>
          <w:spacing w:val="-1"/>
          <w:sz w:val="22"/>
          <w:szCs w:val="22"/>
        </w:rPr>
        <w:t>.</w:t>
      </w:r>
    </w:p>
    <w:p w14:paraId="216F3EA8" w14:textId="02B2C427" w:rsidR="007773AE" w:rsidRPr="007773AE" w:rsidRDefault="007773AE" w:rsidP="008E7A04">
      <w:pPr>
        <w:widowControl w:val="0"/>
        <w:numPr>
          <w:ilvl w:val="0"/>
          <w:numId w:val="30"/>
        </w:numPr>
        <w:tabs>
          <w:tab w:val="left" w:pos="873"/>
        </w:tabs>
        <w:spacing w:before="22" w:line="259" w:lineRule="auto"/>
        <w:ind w:left="878"/>
        <w:rPr>
          <w:rFonts w:ascii="Calibri" w:eastAsia="Calibri" w:hAnsi="Calibri" w:cs="Calibri"/>
          <w:sz w:val="22"/>
          <w:szCs w:val="22"/>
        </w:rPr>
      </w:pPr>
      <w:r w:rsidRPr="007773AE">
        <w:rPr>
          <w:rFonts w:ascii="Calibri" w:eastAsia="Calibri" w:hAnsi="Calibri"/>
          <w:spacing w:val="-1"/>
          <w:sz w:val="22"/>
          <w:szCs w:val="22"/>
        </w:rPr>
        <w:t>Select</w:t>
      </w:r>
      <w:r w:rsidRPr="007773AE">
        <w:rPr>
          <w:rFonts w:ascii="Calibri" w:eastAsia="Calibri" w:hAnsi="Calibri"/>
          <w:sz w:val="22"/>
          <w:szCs w:val="22"/>
        </w:rPr>
        <w:t xml:space="preserve"> the</w:t>
      </w:r>
      <w:r w:rsidRPr="007773AE">
        <w:rPr>
          <w:rFonts w:ascii="Calibri" w:eastAsia="Calibri" w:hAnsi="Calibri"/>
          <w:spacing w:val="-2"/>
          <w:sz w:val="22"/>
          <w:szCs w:val="22"/>
        </w:rPr>
        <w:t xml:space="preserve"> </w:t>
      </w:r>
      <w:r w:rsidR="00A21B01" w:rsidRPr="00FA6EE8">
        <w:rPr>
          <w:rFonts w:ascii="Calibri" w:eastAsia="Calibri" w:hAnsi="Calibri"/>
          <w:b/>
          <w:spacing w:val="-2"/>
          <w:sz w:val="22"/>
          <w:szCs w:val="22"/>
        </w:rPr>
        <w:t>Defect</w:t>
      </w:r>
      <w:r w:rsidR="00A21B01">
        <w:rPr>
          <w:rFonts w:ascii="Calibri" w:eastAsia="Calibri" w:hAnsi="Calibri"/>
          <w:spacing w:val="-2"/>
          <w:sz w:val="22"/>
          <w:szCs w:val="22"/>
        </w:rPr>
        <w:t xml:space="preserve"> </w:t>
      </w:r>
      <w:r w:rsidRPr="007773AE">
        <w:rPr>
          <w:rFonts w:ascii="Calibri" w:eastAsia="Calibri" w:hAnsi="Calibri"/>
          <w:sz w:val="22"/>
          <w:szCs w:val="22"/>
        </w:rPr>
        <w:t>entity</w:t>
      </w:r>
      <w:r w:rsidRPr="007773AE">
        <w:rPr>
          <w:rFonts w:ascii="Calibri" w:eastAsia="Calibri" w:hAnsi="Calibri"/>
          <w:spacing w:val="-1"/>
          <w:sz w:val="22"/>
          <w:szCs w:val="22"/>
        </w:rPr>
        <w:t>.</w:t>
      </w:r>
    </w:p>
    <w:p w14:paraId="43C368AE" w14:textId="77777777" w:rsidR="007773AE" w:rsidRPr="00FA6EE8" w:rsidRDefault="007773AE" w:rsidP="008E7A04">
      <w:pPr>
        <w:widowControl w:val="0"/>
        <w:numPr>
          <w:ilvl w:val="0"/>
          <w:numId w:val="30"/>
        </w:numPr>
        <w:tabs>
          <w:tab w:val="left" w:pos="873"/>
        </w:tabs>
        <w:spacing w:before="22" w:line="259" w:lineRule="auto"/>
        <w:ind w:left="878"/>
        <w:rPr>
          <w:rFonts w:ascii="Calibri" w:eastAsia="Calibri" w:hAnsi="Calibri" w:cs="Calibri"/>
          <w:sz w:val="22"/>
          <w:szCs w:val="22"/>
        </w:rPr>
      </w:pPr>
      <w:r w:rsidRPr="007773AE">
        <w:rPr>
          <w:rFonts w:ascii="Calibri" w:eastAsia="Calibri" w:hAnsi="Calibri"/>
          <w:spacing w:val="-1"/>
          <w:sz w:val="22"/>
          <w:szCs w:val="22"/>
        </w:rPr>
        <w:t>Select the</w:t>
      </w:r>
      <w:r w:rsidRPr="007773AE">
        <w:rPr>
          <w:rFonts w:ascii="Calibri" w:eastAsia="Calibri" w:hAnsi="Calibri"/>
          <w:sz w:val="22"/>
          <w:szCs w:val="22"/>
        </w:rPr>
        <w:t xml:space="preserve"> </w:t>
      </w:r>
      <w:r w:rsidRPr="007773AE">
        <w:rPr>
          <w:rFonts w:ascii="Calibri" w:eastAsia="Calibri" w:hAnsi="Calibri"/>
          <w:b/>
          <w:sz w:val="22"/>
          <w:szCs w:val="22"/>
        </w:rPr>
        <w:t>F</w:t>
      </w:r>
      <w:r w:rsidRPr="007773AE">
        <w:rPr>
          <w:rFonts w:ascii="Calibri" w:eastAsia="Calibri" w:hAnsi="Calibri"/>
          <w:b/>
          <w:spacing w:val="-1"/>
          <w:sz w:val="22"/>
          <w:szCs w:val="22"/>
        </w:rPr>
        <w:t>ields</w:t>
      </w:r>
      <w:r w:rsidRPr="007773AE">
        <w:rPr>
          <w:rFonts w:ascii="Calibri" w:eastAsia="Calibri" w:hAnsi="Calibri"/>
          <w:b/>
          <w:spacing w:val="-2"/>
          <w:sz w:val="22"/>
          <w:szCs w:val="22"/>
        </w:rPr>
        <w:t xml:space="preserve"> </w:t>
      </w:r>
      <w:r w:rsidRPr="007773AE">
        <w:rPr>
          <w:rFonts w:ascii="Calibri" w:eastAsia="Calibri" w:hAnsi="Calibri"/>
          <w:spacing w:val="-2"/>
          <w:sz w:val="22"/>
          <w:szCs w:val="22"/>
        </w:rPr>
        <w:t>tab.</w:t>
      </w:r>
    </w:p>
    <w:p w14:paraId="47E76BFD" w14:textId="6230C7EF" w:rsidR="00FA6EE8" w:rsidRPr="007773AE" w:rsidRDefault="00890034" w:rsidP="00FA6EE8">
      <w:pPr>
        <w:widowControl w:val="0"/>
        <w:tabs>
          <w:tab w:val="left" w:pos="873"/>
        </w:tabs>
        <w:spacing w:before="22" w:after="160" w:line="259" w:lineRule="auto"/>
        <w:ind w:left="512"/>
        <w:rPr>
          <w:rFonts w:ascii="Calibri" w:eastAsia="Calibri" w:hAnsi="Calibri" w:cs="Calibri"/>
          <w:sz w:val="22"/>
          <w:szCs w:val="22"/>
        </w:rPr>
      </w:pPr>
      <w:r>
        <w:rPr>
          <w:noProof/>
        </w:rPr>
        <w:lastRenderedPageBreak/>
        <mc:AlternateContent>
          <mc:Choice Requires="wps">
            <w:drawing>
              <wp:anchor distT="0" distB="0" distL="114300" distR="114300" simplePos="0" relativeHeight="252455936" behindDoc="0" locked="0" layoutInCell="1" allowOverlap="1" wp14:anchorId="472DA145" wp14:editId="3F4EC853">
                <wp:simplePos x="0" y="0"/>
                <wp:positionH relativeFrom="column">
                  <wp:posOffset>2576195</wp:posOffset>
                </wp:positionH>
                <wp:positionV relativeFrom="paragraph">
                  <wp:posOffset>1185849</wp:posOffset>
                </wp:positionV>
                <wp:extent cx="532130" cy="285750"/>
                <wp:effectExtent l="57150" t="19050" r="77470" b="95250"/>
                <wp:wrapNone/>
                <wp:docPr id="53" name="Rectangle 53"/>
                <wp:cNvGraphicFramePr/>
                <a:graphic xmlns:a="http://schemas.openxmlformats.org/drawingml/2006/main">
                  <a:graphicData uri="http://schemas.microsoft.com/office/word/2010/wordprocessingShape">
                    <wps:wsp>
                      <wps:cNvSpPr/>
                      <wps:spPr>
                        <a:xfrm>
                          <a:off x="0" y="0"/>
                          <a:ext cx="532130" cy="2857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17AAB6" id="Rectangle 53" o:spid="_x0000_s1026" style="position:absolute;margin-left:202.85pt;margin-top:93.35pt;width:41.9pt;height:22.5pt;z-index:25245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454912" behindDoc="0" locked="0" layoutInCell="1" allowOverlap="1" wp14:anchorId="58FAAF90" wp14:editId="14385BDC">
                <wp:simplePos x="0" y="0"/>
                <wp:positionH relativeFrom="column">
                  <wp:posOffset>405517</wp:posOffset>
                </wp:positionH>
                <wp:positionV relativeFrom="paragraph">
                  <wp:posOffset>1075745</wp:posOffset>
                </wp:positionV>
                <wp:extent cx="2107095" cy="294198"/>
                <wp:effectExtent l="57150" t="19050" r="83820" b="86995"/>
                <wp:wrapNone/>
                <wp:docPr id="46" name="Rectangle 46"/>
                <wp:cNvGraphicFramePr/>
                <a:graphic xmlns:a="http://schemas.openxmlformats.org/drawingml/2006/main">
                  <a:graphicData uri="http://schemas.microsoft.com/office/word/2010/wordprocessingShape">
                    <wps:wsp>
                      <wps:cNvSpPr/>
                      <wps:spPr>
                        <a:xfrm>
                          <a:off x="0" y="0"/>
                          <a:ext cx="2107095" cy="294198"/>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CF889" id="Rectangle 46" o:spid="_x0000_s1026" style="position:absolute;margin-left:31.95pt;margin-top:84.7pt;width:165.9pt;height:23.15pt;z-index:25245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453888" behindDoc="0" locked="0" layoutInCell="1" allowOverlap="1" wp14:anchorId="15C21549" wp14:editId="0472FD29">
                <wp:simplePos x="0" y="0"/>
                <wp:positionH relativeFrom="column">
                  <wp:posOffset>476029</wp:posOffset>
                </wp:positionH>
                <wp:positionV relativeFrom="paragraph">
                  <wp:posOffset>388675</wp:posOffset>
                </wp:positionV>
                <wp:extent cx="596348" cy="333955"/>
                <wp:effectExtent l="57150" t="19050" r="70485" b="104775"/>
                <wp:wrapNone/>
                <wp:docPr id="43" name="Rectangle 43"/>
                <wp:cNvGraphicFramePr/>
                <a:graphic xmlns:a="http://schemas.openxmlformats.org/drawingml/2006/main">
                  <a:graphicData uri="http://schemas.microsoft.com/office/word/2010/wordprocessingShape">
                    <wps:wsp>
                      <wps:cNvSpPr/>
                      <wps:spPr>
                        <a:xfrm>
                          <a:off x="0" y="0"/>
                          <a:ext cx="596348" cy="33395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913D2" id="Rectangle 43" o:spid="_x0000_s1026" style="position:absolute;margin-left:37.5pt;margin-top:30.6pt;width:46.95pt;height:26.3pt;z-index:25245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" filled="f" strokecolor="red" strokeweight="2pt">
                <v:shadow on="t" color="black" opacity="22937f" origin=",.5" offset="0,.63889mm"/>
              </v:rect>
            </w:pict>
          </mc:Fallback>
        </mc:AlternateContent>
      </w:r>
      <w:r w:rsidR="00FA6EE8" w:rsidRPr="007773AE">
        <w:rPr>
          <w:rFonts w:ascii="Calibri" w:eastAsia="Calibri" w:hAnsi="Calibri"/>
          <w:noProof/>
          <w:sz w:val="22"/>
          <w:szCs w:val="22"/>
        </w:rPr>
        <mc:AlternateContent>
          <mc:Choice Requires="wpg">
            <w:drawing>
              <wp:anchor distT="0" distB="0" distL="114300" distR="114300" simplePos="0" relativeHeight="252349440" behindDoc="1" locked="0" layoutInCell="1" allowOverlap="1" wp14:anchorId="18619641" wp14:editId="1C5A32F1">
                <wp:simplePos x="0" y="0"/>
                <wp:positionH relativeFrom="page">
                  <wp:posOffset>1590675</wp:posOffset>
                </wp:positionH>
                <wp:positionV relativeFrom="paragraph">
                  <wp:posOffset>2157399</wp:posOffset>
                </wp:positionV>
                <wp:extent cx="190500" cy="167640"/>
                <wp:effectExtent l="0" t="0" r="19050" b="22860"/>
                <wp:wrapNone/>
                <wp:docPr id="47"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90500" cy="167640"/>
                          <a:chOff x="2348" y="328"/>
                          <a:chExt cx="300" cy="264"/>
                        </a:xfrm>
                      </wpg:grpSpPr>
                      <pic:pic xmlns:pic="http://schemas.openxmlformats.org/drawingml/2006/picture">
                        <pic:nvPicPr>
                          <pic:cNvPr id="48" name="Picture 2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2363" y="343"/>
                            <a:ext cx="270" cy="23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9" name="Group 23"/>
                        <wpg:cNvGrpSpPr>
                          <a:grpSpLocks/>
                        </wpg:cNvGrpSpPr>
                        <wpg:grpSpPr bwMode="auto">
                          <a:xfrm>
                            <a:off x="2356" y="335"/>
                            <a:ext cx="285" cy="249"/>
                            <a:chOff x="2356" y="335"/>
                            <a:chExt cx="285" cy="249"/>
                          </a:xfrm>
                        </wpg:grpSpPr>
                        <wps:wsp>
                          <wps:cNvPr id="50" name="Freeform 24"/>
                          <wps:cNvSpPr>
                            <a:spLocks/>
                          </wps:cNvSpPr>
                          <wps:spPr bwMode="auto">
                            <a:xfrm>
                              <a:off x="2356" y="335"/>
                              <a:ext cx="285" cy="249"/>
                            </a:xfrm>
                            <a:custGeom>
                              <a:avLst/>
                              <a:gdLst>
                                <a:gd name="T0" fmla="+- 0 2356 2356"/>
                                <a:gd name="T1" fmla="*/ T0 w 285"/>
                                <a:gd name="T2" fmla="+- 0 584 335"/>
                                <a:gd name="T3" fmla="*/ 584 h 249"/>
                                <a:gd name="T4" fmla="+- 0 2641 2356"/>
                                <a:gd name="T5" fmla="*/ T4 w 285"/>
                                <a:gd name="T6" fmla="+- 0 584 335"/>
                                <a:gd name="T7" fmla="*/ 584 h 249"/>
                                <a:gd name="T8" fmla="+- 0 2641 2356"/>
                                <a:gd name="T9" fmla="*/ T8 w 285"/>
                                <a:gd name="T10" fmla="+- 0 335 335"/>
                                <a:gd name="T11" fmla="*/ 335 h 249"/>
                                <a:gd name="T12" fmla="+- 0 2356 2356"/>
                                <a:gd name="T13" fmla="*/ T12 w 285"/>
                                <a:gd name="T14" fmla="+- 0 335 335"/>
                                <a:gd name="T15" fmla="*/ 335 h 249"/>
                                <a:gd name="T16" fmla="+- 0 2356 2356"/>
                                <a:gd name="T17" fmla="*/ T16 w 285"/>
                                <a:gd name="T18" fmla="+- 0 584 335"/>
                                <a:gd name="T19" fmla="*/ 584 h 249"/>
                              </a:gdLst>
                              <a:ahLst/>
                              <a:cxnLst>
                                <a:cxn ang="0">
                                  <a:pos x="T1" y="T3"/>
                                </a:cxn>
                                <a:cxn ang="0">
                                  <a:pos x="T5" y="T7"/>
                                </a:cxn>
                                <a:cxn ang="0">
                                  <a:pos x="T9" y="T11"/>
                                </a:cxn>
                                <a:cxn ang="0">
                                  <a:pos x="T13" y="T15"/>
                                </a:cxn>
                                <a:cxn ang="0">
                                  <a:pos x="T17" y="T19"/>
                                </a:cxn>
                              </a:cxnLst>
                              <a:rect l="0" t="0" r="r" b="b"/>
                              <a:pathLst>
                                <a:path w="285" h="249">
                                  <a:moveTo>
                                    <a:pt x="0" y="249"/>
                                  </a:moveTo>
                                  <a:lnTo>
                                    <a:pt x="285" y="249"/>
                                  </a:lnTo>
                                  <a:lnTo>
                                    <a:pt x="285" y="0"/>
                                  </a:lnTo>
                                  <a:lnTo>
                                    <a:pt x="0" y="0"/>
                                  </a:lnTo>
                                  <a:lnTo>
                                    <a:pt x="0" y="249"/>
                                  </a:lnTo>
                                  <a:close/>
                                </a:path>
                              </a:pathLst>
                            </a:custGeom>
                            <a:noFill/>
                            <a:ln w="9525">
                              <a:solidFill>
                                <a:srgbClr val="202D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0DDAD86" id="Group 22" o:spid="_x0000_s1026" style="position:absolute;margin-left:125.25pt;margin-top:169.85pt;width:15pt;height:13.2pt;z-index:-250967040;mso-position-horizontal-relative:page" coordorigin="2348,328" coordsize="300,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">
                <v:shape id="Picture 25" o:spid="_x0000_s1027" type="#_x0000_t75" style="position:absolute;left:2363;top:343;width:270;height:2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f2GnBAAAA2wAAAA8AAABkcnMvZG93bnJldi54bWxET89rwjAUvg/8H8Ib7LamSnWlNooog7Gb&#10;TtiOj+bZtGteShNt998vB8Hjx/e73E62EzcafONYwTxJQRBXTjdcKzh/vb/mIHxA1tg5JgV/5GG7&#10;mT2VWGg38pFup1CLGMK+QAUmhL6Q0leGLPrE9cSRu7jBYohwqKUecIzhtpOLNF1Jiw3HBoM97Q1V&#10;v6erVVCbxTXM88/Dsu2n5mf57c5vbabUy/O0W4MINIWH+O7+0AqyODZ+iT9Abv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Yf2GnBAAAA2wAAAA8AAAAAAAAAAAAAAAAAnwIA&#10;AGRycy9kb3ducmV2LnhtbFBLBQYAAAAABAAEAPcAAACNAwAAAAA=&#10;">
                  <v:imagedata r:id="rId210" o:title=""/>
                </v:shape>
                <v:group id="Group 23" o:spid="_x0000_s1028" style="position:absolute;left:2356;top:335;width:285;height:249" coordorigin="2356,335" coordsize="285,2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shape id="Freeform 24" o:spid="_x0000_s1029" style="position:absolute;left:2356;top:335;width:285;height:249;visibility:visible;mso-wrap-style:square;v-text-anchor:top" coordsize="285,2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XgdL0A&#10;AADbAAAADwAAAGRycy9kb3ducmV2LnhtbERPTYvCMBC9C/6HMMLeNFVQSjWKCIp426rocWjGpthM&#10;ShNr999vDoLHx/tebXpbi45aXzlWMJ0kIIgLpysuFVzO+3EKwgdkjbVjUvBHHjbr4WCFmXZv/qUu&#10;D6WIIewzVGBCaDIpfWHIop+4hjhyD9daDBG2pdQtvmO4reUsSRbSYsWxwWBDO0PFM39ZBYfudTt0&#10;1zwYk2NKp0v6uGuv1M+o3y5BBOrDV/xxH7WCeVwfv8QfIN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KFXgdL0AAADbAAAADwAAAAAAAAAAAAAAAACYAgAAZHJzL2Rvd25yZXYu&#10;eG1sUEsFBgAAAAAEAAQA9QAAAIIDAAAAAA==&#10;" path="m,249r285,l285,,,,,249xe" filled="f" strokecolor="#202d35">
                    <v:path arrowok="t" o:connecttype="custom" o:connectlocs="0,584;285,584;285,335;0,335;0,584" o:connectangles="0,0,0,0,0"/>
                  </v:shape>
                </v:group>
                <w10:wrap anchorx="page"/>
              </v:group>
            </w:pict>
          </mc:Fallback>
        </mc:AlternateContent>
      </w:r>
      <w:r w:rsidR="00DB3CCA" w:rsidRPr="00DB3CCA">
        <w:rPr>
          <w:noProof/>
        </w:rPr>
        <w:t xml:space="preserve"> </w:t>
      </w:r>
      <w:r>
        <w:rPr>
          <w:noProof/>
        </w:rPr>
        <w:drawing>
          <wp:inline distT="0" distB="0" distL="0" distR="0" wp14:anchorId="2EE5342B" wp14:editId="49895362">
            <wp:extent cx="5721202" cy="2608028"/>
            <wp:effectExtent l="19050" t="19050" r="13335" b="20955"/>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8613" cy="2615965"/>
                    </a:xfrm>
                    <a:prstGeom prst="rect">
                      <a:avLst/>
                    </a:prstGeom>
                    <a:ln>
                      <a:solidFill>
                        <a:schemeClr val="bg1">
                          <a:lumMod val="75000"/>
                        </a:schemeClr>
                      </a:solidFill>
                    </a:ln>
                  </pic:spPr>
                </pic:pic>
              </a:graphicData>
            </a:graphic>
          </wp:inline>
        </w:drawing>
      </w:r>
    </w:p>
    <w:p w14:paraId="3A93B726" w14:textId="4A7107B0" w:rsidR="007773AE" w:rsidRPr="007773AE" w:rsidRDefault="007773AE" w:rsidP="008E7A04">
      <w:pPr>
        <w:widowControl w:val="0"/>
        <w:numPr>
          <w:ilvl w:val="0"/>
          <w:numId w:val="30"/>
        </w:numPr>
        <w:tabs>
          <w:tab w:val="left" w:pos="873"/>
          <w:tab w:val="left" w:pos="1712"/>
        </w:tabs>
        <w:spacing w:before="110" w:after="160" w:line="259" w:lineRule="auto"/>
        <w:rPr>
          <w:rFonts w:ascii="Calibri" w:eastAsia="Calibri" w:hAnsi="Calibri"/>
          <w:sz w:val="22"/>
          <w:szCs w:val="22"/>
        </w:rPr>
      </w:pPr>
      <w:r w:rsidRPr="007773AE">
        <w:rPr>
          <w:rFonts w:ascii="Calibri" w:eastAsia="Calibri" w:hAnsi="Calibri"/>
          <w:spacing w:val="-1"/>
          <w:sz w:val="22"/>
          <w:szCs w:val="22"/>
        </w:rPr>
        <w:t>Click</w:t>
      </w:r>
      <w:r w:rsidR="00DB3CCA">
        <w:rPr>
          <w:rFonts w:ascii="Calibri" w:eastAsia="Calibri" w:hAnsi="Calibri"/>
          <w:spacing w:val="-1"/>
          <w:sz w:val="22"/>
          <w:szCs w:val="22"/>
        </w:rPr>
        <w:t xml:space="preserve"> </w:t>
      </w:r>
      <w:r w:rsidR="00DB3CCA" w:rsidRPr="00DB3CCA">
        <w:rPr>
          <w:rFonts w:ascii="Calibri" w:eastAsia="Calibri" w:hAnsi="Calibri"/>
          <w:b/>
          <w:spacing w:val="-1"/>
          <w:sz w:val="22"/>
          <w:szCs w:val="22"/>
        </w:rPr>
        <w:t>+ Field</w:t>
      </w:r>
      <w:r w:rsidR="00DB3CCA">
        <w:rPr>
          <w:rFonts w:ascii="Calibri" w:eastAsia="Calibri" w:hAnsi="Calibri"/>
          <w:spacing w:val="-1"/>
          <w:sz w:val="22"/>
          <w:szCs w:val="22"/>
        </w:rPr>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w:t>
      </w:r>
      <w:r w:rsidRPr="007773AE">
        <w:rPr>
          <w:rFonts w:ascii="Calibri" w:eastAsia="Calibri" w:hAnsi="Calibri"/>
          <w:sz w:val="22"/>
          <w:szCs w:val="22"/>
        </w:rPr>
        <w:t>add</w:t>
      </w:r>
      <w:r w:rsidRPr="007773AE">
        <w:rPr>
          <w:rFonts w:ascii="Calibri" w:eastAsia="Calibri" w:hAnsi="Calibri"/>
          <w:spacing w:val="-2"/>
          <w:sz w:val="22"/>
          <w:szCs w:val="22"/>
        </w:rPr>
        <w:t xml:space="preserve"> </w:t>
      </w:r>
      <w:r w:rsidRPr="007773AE">
        <w:rPr>
          <w:rFonts w:ascii="Calibri" w:eastAsia="Calibri" w:hAnsi="Calibri"/>
          <w:sz w:val="22"/>
          <w:szCs w:val="22"/>
        </w:rPr>
        <w:t>a</w:t>
      </w:r>
      <w:r w:rsidRPr="007773AE">
        <w:rPr>
          <w:rFonts w:ascii="Calibri" w:eastAsia="Calibri" w:hAnsi="Calibri"/>
          <w:spacing w:val="-2"/>
          <w:sz w:val="22"/>
          <w:szCs w:val="22"/>
        </w:rPr>
        <w:t xml:space="preserve"> </w:t>
      </w:r>
      <w:r w:rsidR="00FA6EE8">
        <w:rPr>
          <w:rFonts w:ascii="Calibri" w:eastAsia="Calibri" w:hAnsi="Calibri"/>
          <w:spacing w:val="-2"/>
          <w:sz w:val="22"/>
          <w:szCs w:val="22"/>
        </w:rPr>
        <w:t>new F</w:t>
      </w:r>
      <w:r w:rsidRPr="007773AE">
        <w:rPr>
          <w:rFonts w:ascii="Calibri" w:eastAsia="Calibri" w:hAnsi="Calibri"/>
          <w:spacing w:val="-1"/>
          <w:sz w:val="22"/>
          <w:szCs w:val="22"/>
        </w:rPr>
        <w:t>ield.</w:t>
      </w:r>
    </w:p>
    <w:p w14:paraId="17BEB5DF" w14:textId="5468351C" w:rsidR="00DB3CCA" w:rsidRPr="00FA6EE8" w:rsidRDefault="00DB3CCA" w:rsidP="008E7A04">
      <w:pPr>
        <w:widowControl w:val="0"/>
        <w:numPr>
          <w:ilvl w:val="1"/>
          <w:numId w:val="30"/>
        </w:numPr>
        <w:tabs>
          <w:tab w:val="left" w:pos="1593"/>
        </w:tabs>
        <w:spacing w:before="22" w:line="259" w:lineRule="auto"/>
        <w:ind w:left="1598"/>
        <w:rPr>
          <w:rFonts w:ascii="Calibri" w:eastAsia="Calibri" w:hAnsi="Calibri" w:cs="Calibri"/>
          <w:sz w:val="22"/>
          <w:szCs w:val="22"/>
        </w:rPr>
      </w:pPr>
      <w:r w:rsidRPr="007773AE">
        <w:rPr>
          <w:rFonts w:ascii="Calibri" w:eastAsia="Calibri" w:hAnsi="Calibri"/>
          <w:spacing w:val="-1"/>
          <w:sz w:val="22"/>
          <w:szCs w:val="22"/>
        </w:rPr>
        <w:t xml:space="preserve">Name: </w:t>
      </w:r>
      <w:r w:rsidR="00CE5E60">
        <w:rPr>
          <w:rFonts w:ascii="Calibri" w:eastAsia="Calibri" w:hAnsi="Calibri"/>
          <w:spacing w:val="-1"/>
          <w:sz w:val="22"/>
          <w:szCs w:val="22"/>
        </w:rPr>
        <w:tab/>
      </w:r>
      <w:proofErr w:type="spellStart"/>
      <w:r>
        <w:rPr>
          <w:rFonts w:ascii="Calibri" w:eastAsia="Calibri" w:hAnsi="Calibri"/>
          <w:spacing w:val="-1"/>
          <w:sz w:val="22"/>
          <w:szCs w:val="22"/>
        </w:rPr>
        <w:t>favorite_color_udf</w:t>
      </w:r>
      <w:proofErr w:type="spellEnd"/>
      <w:r>
        <w:rPr>
          <w:rFonts w:ascii="Calibri" w:eastAsia="Calibri" w:hAnsi="Calibri"/>
          <w:spacing w:val="-1"/>
          <w:sz w:val="22"/>
          <w:szCs w:val="22"/>
        </w:rPr>
        <w:tab/>
      </w:r>
      <w:r>
        <w:rPr>
          <w:rFonts w:ascii="Calibri" w:eastAsia="Calibri" w:hAnsi="Calibri"/>
          <w:spacing w:val="-1"/>
          <w:sz w:val="22"/>
          <w:szCs w:val="22"/>
        </w:rPr>
        <w:tab/>
      </w:r>
      <w:r w:rsidRPr="00F10422">
        <w:rPr>
          <w:rFonts w:ascii="Calibri" w:eastAsia="Calibri" w:hAnsi="Calibri"/>
          <w:b/>
          <w:spacing w:val="-1"/>
          <w:sz w:val="22"/>
          <w:szCs w:val="22"/>
        </w:rPr>
        <w:t>NOTE:</w:t>
      </w:r>
      <w:r>
        <w:rPr>
          <w:rFonts w:ascii="Calibri" w:eastAsia="Calibri" w:hAnsi="Calibri"/>
          <w:spacing w:val="-1"/>
          <w:sz w:val="22"/>
          <w:szCs w:val="22"/>
        </w:rPr>
        <w:t xml:space="preserve"> </w:t>
      </w:r>
      <w:proofErr w:type="gramStart"/>
      <w:r>
        <w:rPr>
          <w:rFonts w:ascii="Calibri" w:eastAsia="Calibri" w:hAnsi="Calibri"/>
          <w:spacing w:val="-1"/>
          <w:sz w:val="22"/>
          <w:szCs w:val="22"/>
        </w:rPr>
        <w:t>Names  m</w:t>
      </w:r>
      <w:r w:rsidRPr="007773AE">
        <w:rPr>
          <w:rFonts w:ascii="Calibri" w:eastAsia="Calibri" w:hAnsi="Calibri" w:cs="Calibri"/>
          <w:spacing w:val="-1"/>
          <w:sz w:val="22"/>
          <w:szCs w:val="22"/>
        </w:rPr>
        <w:t>ust</w:t>
      </w:r>
      <w:proofErr w:type="gramEnd"/>
      <w:r w:rsidRPr="007773AE">
        <w:rPr>
          <w:rFonts w:ascii="Calibri" w:eastAsia="Calibri" w:hAnsi="Calibri" w:cs="Calibri"/>
          <w:spacing w:val="-2"/>
          <w:sz w:val="22"/>
          <w:szCs w:val="22"/>
        </w:rPr>
        <w:t xml:space="preserve"> </w:t>
      </w:r>
      <w:r w:rsidRPr="007773AE">
        <w:rPr>
          <w:rFonts w:ascii="Calibri" w:eastAsia="Calibri" w:hAnsi="Calibri" w:cs="Calibri"/>
          <w:sz w:val="22"/>
          <w:szCs w:val="22"/>
        </w:rPr>
        <w:t>end</w:t>
      </w:r>
      <w:r w:rsidRPr="007773AE">
        <w:rPr>
          <w:rFonts w:ascii="Calibri" w:eastAsia="Calibri" w:hAnsi="Calibri" w:cs="Calibri"/>
          <w:spacing w:val="-1"/>
          <w:sz w:val="22"/>
          <w:szCs w:val="22"/>
        </w:rPr>
        <w:t xml:space="preserve"> </w:t>
      </w:r>
      <w:r w:rsidRPr="007773AE">
        <w:rPr>
          <w:rFonts w:ascii="Calibri" w:eastAsia="Calibri" w:hAnsi="Calibri" w:cs="Calibri"/>
          <w:sz w:val="22"/>
          <w:szCs w:val="22"/>
        </w:rPr>
        <w:t xml:space="preserve">in </w:t>
      </w:r>
      <w:r w:rsidRPr="007773AE">
        <w:rPr>
          <w:rFonts w:ascii="Calibri" w:eastAsia="Calibri" w:hAnsi="Calibri" w:cs="Calibri"/>
          <w:spacing w:val="-1"/>
          <w:sz w:val="22"/>
          <w:szCs w:val="22"/>
        </w:rPr>
        <w:t>“_</w:t>
      </w:r>
      <w:proofErr w:type="spellStart"/>
      <w:r w:rsidRPr="007773AE">
        <w:rPr>
          <w:rFonts w:ascii="Calibri" w:eastAsia="Calibri" w:hAnsi="Calibri" w:cs="Calibri"/>
          <w:spacing w:val="-1"/>
          <w:sz w:val="22"/>
          <w:szCs w:val="22"/>
        </w:rPr>
        <w:t>udf</w:t>
      </w:r>
      <w:proofErr w:type="spellEnd"/>
      <w:r w:rsidRPr="007773AE">
        <w:rPr>
          <w:rFonts w:ascii="Calibri" w:eastAsia="Calibri" w:hAnsi="Calibri" w:cs="Calibri"/>
          <w:spacing w:val="-1"/>
          <w:sz w:val="22"/>
          <w:szCs w:val="22"/>
        </w:rPr>
        <w:t>”</w:t>
      </w:r>
    </w:p>
    <w:p w14:paraId="3029D11C" w14:textId="3CCA4D50" w:rsidR="00FA6EE8" w:rsidRPr="00FA6EE8" w:rsidRDefault="00FA6EE8" w:rsidP="008E7A04">
      <w:pPr>
        <w:widowControl w:val="0"/>
        <w:numPr>
          <w:ilvl w:val="1"/>
          <w:numId w:val="30"/>
        </w:numPr>
        <w:tabs>
          <w:tab w:val="left" w:pos="1593"/>
        </w:tabs>
        <w:spacing w:before="22" w:line="259" w:lineRule="auto"/>
        <w:ind w:left="1598"/>
        <w:rPr>
          <w:rFonts w:ascii="Calibri" w:eastAsia="Calibri" w:hAnsi="Calibri" w:cs="Calibri"/>
          <w:sz w:val="22"/>
          <w:szCs w:val="22"/>
        </w:rPr>
      </w:pPr>
      <w:r>
        <w:rPr>
          <w:rFonts w:ascii="Calibri" w:eastAsia="Calibri" w:hAnsi="Calibri" w:cs="Calibri"/>
          <w:spacing w:val="-1"/>
          <w:sz w:val="22"/>
          <w:szCs w:val="22"/>
        </w:rPr>
        <w:t xml:space="preserve">Label: </w:t>
      </w:r>
      <w:r w:rsidR="00CE5E60">
        <w:rPr>
          <w:rFonts w:ascii="Calibri" w:eastAsia="Calibri" w:hAnsi="Calibri" w:cs="Calibri"/>
          <w:spacing w:val="-1"/>
          <w:sz w:val="22"/>
          <w:szCs w:val="22"/>
        </w:rPr>
        <w:tab/>
      </w:r>
      <w:r>
        <w:rPr>
          <w:rFonts w:ascii="Calibri" w:eastAsia="Calibri" w:hAnsi="Calibri" w:cs="Calibri"/>
          <w:spacing w:val="-1"/>
          <w:sz w:val="22"/>
          <w:szCs w:val="22"/>
        </w:rPr>
        <w:t>What is your favorite color?</w:t>
      </w:r>
    </w:p>
    <w:p w14:paraId="268F1BF7" w14:textId="28DCE2CB" w:rsidR="00FA6EE8" w:rsidRPr="007773AE" w:rsidRDefault="00FA6EE8" w:rsidP="008E7A04">
      <w:pPr>
        <w:widowControl w:val="0"/>
        <w:numPr>
          <w:ilvl w:val="1"/>
          <w:numId w:val="30"/>
        </w:numPr>
        <w:tabs>
          <w:tab w:val="left" w:pos="1593"/>
        </w:tabs>
        <w:spacing w:before="22" w:line="259" w:lineRule="auto"/>
        <w:ind w:left="1598"/>
        <w:rPr>
          <w:rFonts w:ascii="Calibri" w:eastAsia="Calibri" w:hAnsi="Calibri" w:cs="Calibri"/>
          <w:sz w:val="22"/>
          <w:szCs w:val="22"/>
        </w:rPr>
      </w:pPr>
      <w:r>
        <w:rPr>
          <w:rFonts w:ascii="Calibri" w:eastAsia="Calibri" w:hAnsi="Calibri" w:cs="Calibri"/>
          <w:spacing w:val="-1"/>
          <w:sz w:val="22"/>
          <w:szCs w:val="22"/>
        </w:rPr>
        <w:t xml:space="preserve">Type: </w:t>
      </w:r>
      <w:r w:rsidR="00CE5E60">
        <w:rPr>
          <w:rFonts w:ascii="Calibri" w:eastAsia="Calibri" w:hAnsi="Calibri" w:cs="Calibri"/>
          <w:spacing w:val="-1"/>
          <w:sz w:val="22"/>
          <w:szCs w:val="22"/>
        </w:rPr>
        <w:tab/>
      </w:r>
      <w:r w:rsidR="00CE5E60">
        <w:rPr>
          <w:rFonts w:ascii="Calibri" w:eastAsia="Calibri" w:hAnsi="Calibri" w:cs="Calibri"/>
          <w:spacing w:val="-1"/>
          <w:sz w:val="22"/>
          <w:szCs w:val="22"/>
        </w:rPr>
        <w:tab/>
      </w:r>
      <w:r>
        <w:rPr>
          <w:rFonts w:ascii="Calibri" w:eastAsia="Calibri" w:hAnsi="Calibri" w:cs="Calibri"/>
          <w:spacing w:val="-1"/>
          <w:sz w:val="22"/>
          <w:szCs w:val="22"/>
        </w:rPr>
        <w:t>String field</w:t>
      </w:r>
    </w:p>
    <w:p w14:paraId="6A102968" w14:textId="395345A6" w:rsidR="00CE5E60" w:rsidRPr="00CE5E60" w:rsidRDefault="00CE5E60" w:rsidP="008E7A04">
      <w:pPr>
        <w:widowControl w:val="0"/>
        <w:numPr>
          <w:ilvl w:val="1"/>
          <w:numId w:val="30"/>
        </w:numPr>
        <w:tabs>
          <w:tab w:val="left" w:pos="1593"/>
        </w:tabs>
        <w:spacing w:before="19" w:line="200" w:lineRule="atLeast"/>
        <w:ind w:left="1598"/>
        <w:rPr>
          <w:rFonts w:ascii="Calibri" w:eastAsia="Calibri" w:hAnsi="Calibri" w:cs="Calibri"/>
          <w:sz w:val="22"/>
          <w:szCs w:val="22"/>
        </w:rPr>
      </w:pPr>
      <w:r>
        <w:rPr>
          <w:noProof/>
        </w:rPr>
        <w:drawing>
          <wp:anchor distT="0" distB="0" distL="114300" distR="114300" simplePos="0" relativeHeight="253057024" behindDoc="0" locked="0" layoutInCell="1" allowOverlap="1" wp14:anchorId="42AD62D8" wp14:editId="36F36CD7">
            <wp:simplePos x="0" y="0"/>
            <wp:positionH relativeFrom="column">
              <wp:posOffset>1757237</wp:posOffset>
            </wp:positionH>
            <wp:positionV relativeFrom="paragraph">
              <wp:posOffset>32827</wp:posOffset>
            </wp:positionV>
            <wp:extent cx="2690055" cy="2600076"/>
            <wp:effectExtent l="19050" t="19050" r="15240" b="10160"/>
            <wp:wrapNone/>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700660" cy="2610327"/>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7773AE" w:rsidRPr="007773AE">
        <w:rPr>
          <w:rFonts w:ascii="Calibri" w:eastAsia="Calibri" w:hAnsi="Calibri"/>
          <w:spacing w:val="-1"/>
          <w:sz w:val="22"/>
          <w:szCs w:val="22"/>
        </w:rPr>
        <w:t xml:space="preserve">Click </w:t>
      </w:r>
      <w:r w:rsidR="007773AE" w:rsidRPr="007773AE">
        <w:rPr>
          <w:rFonts w:ascii="Calibri" w:eastAsia="Calibri" w:hAnsi="Calibri"/>
          <w:b/>
          <w:spacing w:val="-1"/>
          <w:sz w:val="22"/>
          <w:szCs w:val="22"/>
        </w:rPr>
        <w:t>Add</w:t>
      </w:r>
      <w:r w:rsidR="00FA6EE8">
        <w:rPr>
          <w:rFonts w:ascii="Calibri" w:eastAsia="Calibri" w:hAnsi="Calibri"/>
          <w:b/>
          <w:spacing w:val="-1"/>
          <w:sz w:val="22"/>
          <w:szCs w:val="22"/>
        </w:rPr>
        <w:br/>
      </w:r>
    </w:p>
    <w:p w14:paraId="7E268D09" w14:textId="77777777" w:rsidR="00CE5E60" w:rsidRDefault="00CE5E60" w:rsidP="00CE5E60">
      <w:pPr>
        <w:widowControl w:val="0"/>
        <w:tabs>
          <w:tab w:val="left" w:pos="1593"/>
        </w:tabs>
        <w:spacing w:before="19" w:line="200" w:lineRule="atLeast"/>
        <w:rPr>
          <w:rFonts w:ascii="Calibri" w:eastAsia="Calibri" w:hAnsi="Calibri"/>
          <w:spacing w:val="-1"/>
          <w:sz w:val="22"/>
          <w:szCs w:val="22"/>
        </w:rPr>
      </w:pPr>
    </w:p>
    <w:p w14:paraId="27FD8BA8" w14:textId="3E540BBE" w:rsidR="00CE5E60" w:rsidRDefault="00CE5E60" w:rsidP="00CE5E60">
      <w:pPr>
        <w:widowControl w:val="0"/>
        <w:tabs>
          <w:tab w:val="left" w:pos="1593"/>
        </w:tabs>
        <w:spacing w:before="19" w:line="200" w:lineRule="atLeast"/>
        <w:rPr>
          <w:rFonts w:ascii="Calibri" w:eastAsia="Calibri" w:hAnsi="Calibri"/>
          <w:spacing w:val="-1"/>
          <w:sz w:val="22"/>
          <w:szCs w:val="22"/>
        </w:rPr>
      </w:pPr>
    </w:p>
    <w:p w14:paraId="44E36966" w14:textId="77777777" w:rsidR="00CE5E60" w:rsidRDefault="00CE5E60" w:rsidP="00CE5E60">
      <w:pPr>
        <w:widowControl w:val="0"/>
        <w:tabs>
          <w:tab w:val="left" w:pos="1593"/>
        </w:tabs>
        <w:spacing w:before="19" w:line="200" w:lineRule="atLeast"/>
        <w:rPr>
          <w:rFonts w:ascii="Calibri" w:eastAsia="Calibri" w:hAnsi="Calibri"/>
          <w:spacing w:val="-1"/>
          <w:sz w:val="22"/>
          <w:szCs w:val="22"/>
        </w:rPr>
      </w:pPr>
    </w:p>
    <w:p w14:paraId="634F3ED3" w14:textId="1ED42E74" w:rsidR="00CE5E60" w:rsidRDefault="00CE5E60" w:rsidP="00CE5E60">
      <w:pPr>
        <w:widowControl w:val="0"/>
        <w:tabs>
          <w:tab w:val="left" w:pos="1593"/>
        </w:tabs>
        <w:spacing w:before="19" w:line="200" w:lineRule="atLeast"/>
        <w:rPr>
          <w:rFonts w:ascii="Calibri" w:eastAsia="Calibri" w:hAnsi="Calibri"/>
          <w:spacing w:val="-1"/>
          <w:sz w:val="22"/>
          <w:szCs w:val="22"/>
        </w:rPr>
      </w:pPr>
    </w:p>
    <w:p w14:paraId="722A1D82" w14:textId="77777777" w:rsidR="00CE5E60" w:rsidRDefault="00CE5E60" w:rsidP="00CE5E60">
      <w:pPr>
        <w:widowControl w:val="0"/>
        <w:tabs>
          <w:tab w:val="left" w:pos="1593"/>
        </w:tabs>
        <w:spacing w:before="19" w:line="200" w:lineRule="atLeast"/>
        <w:rPr>
          <w:rFonts w:ascii="Calibri" w:eastAsia="Calibri" w:hAnsi="Calibri"/>
          <w:spacing w:val="-1"/>
          <w:sz w:val="22"/>
          <w:szCs w:val="22"/>
        </w:rPr>
      </w:pPr>
    </w:p>
    <w:p w14:paraId="54BB03E7" w14:textId="77777777" w:rsidR="00CE5E60" w:rsidRDefault="00CE5E60" w:rsidP="00CE5E60">
      <w:pPr>
        <w:widowControl w:val="0"/>
        <w:tabs>
          <w:tab w:val="left" w:pos="1593"/>
        </w:tabs>
        <w:spacing w:before="19" w:line="200" w:lineRule="atLeast"/>
        <w:rPr>
          <w:rFonts w:ascii="Calibri" w:eastAsia="Calibri" w:hAnsi="Calibri"/>
          <w:spacing w:val="-1"/>
          <w:sz w:val="22"/>
          <w:szCs w:val="22"/>
        </w:rPr>
      </w:pPr>
    </w:p>
    <w:p w14:paraId="2591A28A" w14:textId="77777777" w:rsidR="00CE5E60" w:rsidRDefault="00CE5E60" w:rsidP="00CE5E60">
      <w:pPr>
        <w:widowControl w:val="0"/>
        <w:tabs>
          <w:tab w:val="left" w:pos="1593"/>
        </w:tabs>
        <w:spacing w:before="19" w:line="200" w:lineRule="atLeast"/>
        <w:rPr>
          <w:rFonts w:ascii="Calibri" w:eastAsia="Calibri" w:hAnsi="Calibri"/>
          <w:spacing w:val="-1"/>
          <w:sz w:val="22"/>
          <w:szCs w:val="22"/>
        </w:rPr>
      </w:pPr>
    </w:p>
    <w:p w14:paraId="5F155801" w14:textId="09DC1C23" w:rsidR="00CE5E60" w:rsidRDefault="00CE5E60" w:rsidP="00CE5E60">
      <w:pPr>
        <w:widowControl w:val="0"/>
        <w:tabs>
          <w:tab w:val="left" w:pos="1593"/>
        </w:tabs>
        <w:spacing w:before="19" w:line="200" w:lineRule="atLeast"/>
        <w:rPr>
          <w:rFonts w:ascii="Calibri" w:eastAsia="Calibri" w:hAnsi="Calibri"/>
          <w:spacing w:val="-1"/>
          <w:sz w:val="22"/>
          <w:szCs w:val="22"/>
        </w:rPr>
      </w:pPr>
    </w:p>
    <w:p w14:paraId="50DE1054" w14:textId="77777777" w:rsidR="00CE5E60" w:rsidRDefault="00CE5E60" w:rsidP="00CE5E60">
      <w:pPr>
        <w:widowControl w:val="0"/>
        <w:tabs>
          <w:tab w:val="left" w:pos="1593"/>
        </w:tabs>
        <w:spacing w:before="19" w:line="200" w:lineRule="atLeast"/>
        <w:rPr>
          <w:rFonts w:ascii="Calibri" w:eastAsia="Calibri" w:hAnsi="Calibri"/>
          <w:spacing w:val="-1"/>
          <w:sz w:val="22"/>
          <w:szCs w:val="22"/>
        </w:rPr>
      </w:pPr>
    </w:p>
    <w:p w14:paraId="72254AEB" w14:textId="77777777" w:rsidR="00CE5E60" w:rsidRDefault="00CE5E60" w:rsidP="00CE5E60">
      <w:pPr>
        <w:widowControl w:val="0"/>
        <w:tabs>
          <w:tab w:val="left" w:pos="1593"/>
        </w:tabs>
        <w:spacing w:before="19" w:line="200" w:lineRule="atLeast"/>
        <w:rPr>
          <w:rFonts w:ascii="Calibri" w:eastAsia="Calibri" w:hAnsi="Calibri"/>
          <w:spacing w:val="-1"/>
          <w:sz w:val="22"/>
          <w:szCs w:val="22"/>
        </w:rPr>
      </w:pPr>
    </w:p>
    <w:p w14:paraId="7A7AE7A4" w14:textId="6E2D4A36" w:rsidR="007773AE" w:rsidRPr="007773AE" w:rsidRDefault="007773AE" w:rsidP="00CE5E60">
      <w:pPr>
        <w:widowControl w:val="0"/>
        <w:tabs>
          <w:tab w:val="left" w:pos="1593"/>
        </w:tabs>
        <w:spacing w:before="19" w:line="200" w:lineRule="atLeast"/>
        <w:rPr>
          <w:rFonts w:ascii="Calibri" w:eastAsia="Calibri" w:hAnsi="Calibri" w:cs="Calibri"/>
          <w:sz w:val="22"/>
          <w:szCs w:val="22"/>
        </w:rPr>
      </w:pPr>
      <w:r w:rsidRPr="007773AE">
        <w:rPr>
          <w:rFonts w:ascii="Calibri" w:eastAsia="Calibri" w:hAnsi="Calibri"/>
          <w:spacing w:val="-1"/>
          <w:sz w:val="22"/>
          <w:szCs w:val="22"/>
        </w:rPr>
        <w:br/>
      </w:r>
      <w:r w:rsidR="00FA6EE8">
        <w:rPr>
          <w:rFonts w:ascii="Calibri" w:eastAsia="Calibri" w:hAnsi="Calibri"/>
          <w:spacing w:val="-1"/>
          <w:sz w:val="22"/>
          <w:szCs w:val="22"/>
        </w:rPr>
        <w:br/>
      </w:r>
    </w:p>
    <w:p w14:paraId="58156F6B" w14:textId="300362A3" w:rsidR="007773AE" w:rsidRPr="00FA6EE8" w:rsidRDefault="00FA6EE8" w:rsidP="00FA6EE8">
      <w:pPr>
        <w:pStyle w:val="ListParagraph"/>
        <w:ind w:left="872"/>
        <w:rPr>
          <w:rFonts w:ascii="Calibri" w:eastAsia="Calibri" w:hAnsi="Calibri"/>
        </w:rPr>
      </w:pPr>
      <w:r>
        <w:rPr>
          <w:rFonts w:ascii="Calibri" w:eastAsia="Calibri" w:hAnsi="Calibri"/>
        </w:rPr>
        <w:t xml:space="preserve">Once you have added this UDF, every new defect will now have this </w:t>
      </w:r>
      <w:r w:rsidR="008E694B">
        <w:rPr>
          <w:rFonts w:ascii="Calibri" w:eastAsia="Calibri" w:hAnsi="Calibri"/>
        </w:rPr>
        <w:t xml:space="preserve">optional </w:t>
      </w:r>
      <w:r>
        <w:rPr>
          <w:rFonts w:ascii="Calibri" w:eastAsia="Calibri" w:hAnsi="Calibri"/>
        </w:rPr>
        <w:t>field available.</w:t>
      </w:r>
    </w:p>
    <w:p w14:paraId="49604AFD" w14:textId="1796581F" w:rsidR="007773AE" w:rsidRDefault="007773AE" w:rsidP="00420E8F">
      <w:pPr>
        <w:pStyle w:val="Chapter-Sub"/>
      </w:pPr>
      <w:bookmarkStart w:id="107" w:name="_Toc510538970"/>
      <w:bookmarkStart w:id="108" w:name="_Toc112317324"/>
      <w:r w:rsidRPr="007773AE">
        <w:t>Creating API</w:t>
      </w:r>
      <w:r w:rsidRPr="007773AE">
        <w:rPr>
          <w:spacing w:val="-2"/>
        </w:rPr>
        <w:t xml:space="preserve"> </w:t>
      </w:r>
      <w:r w:rsidRPr="007773AE">
        <w:t>Keys</w:t>
      </w:r>
      <w:bookmarkEnd w:id="107"/>
      <w:bookmarkEnd w:id="108"/>
    </w:p>
    <w:p w14:paraId="5937800E" w14:textId="698C2080" w:rsidR="00641550" w:rsidRDefault="00641550" w:rsidP="00641550">
      <w:pPr>
        <w:pStyle w:val="BodyText"/>
      </w:pPr>
      <w:r>
        <w:t xml:space="preserve">API Keys are encrypted credentials that can be used to access ALM Octane’s data. We configured one previously to connect to Jenkins. </w:t>
      </w:r>
      <w:r w:rsidR="00572877">
        <w:t xml:space="preserve">In this section we’ll create a similar </w:t>
      </w:r>
      <w:proofErr w:type="gramStart"/>
      <w:r w:rsidR="00572877">
        <w:t>key</w:t>
      </w:r>
      <w:proofErr w:type="gramEnd"/>
      <w:r w:rsidR="00572877">
        <w:t xml:space="preserve"> but we won’t use it for anything.</w:t>
      </w:r>
    </w:p>
    <w:p w14:paraId="0D1CE90C" w14:textId="77777777" w:rsidR="00572877" w:rsidRPr="00641550" w:rsidRDefault="00572877" w:rsidP="00641550">
      <w:pPr>
        <w:pStyle w:val="BodyText"/>
      </w:pPr>
    </w:p>
    <w:p w14:paraId="0E29B410" w14:textId="08A1AE6A" w:rsidR="007773AE" w:rsidRPr="00447927" w:rsidRDefault="007773AE" w:rsidP="008E7A04">
      <w:pPr>
        <w:widowControl w:val="0"/>
        <w:numPr>
          <w:ilvl w:val="0"/>
          <w:numId w:val="29"/>
        </w:numPr>
        <w:tabs>
          <w:tab w:val="left" w:pos="873"/>
        </w:tabs>
        <w:spacing w:before="56" w:after="160" w:line="259" w:lineRule="auto"/>
        <w:ind w:right="223"/>
        <w:rPr>
          <w:rFonts w:ascii="Calibri" w:eastAsia="Calibri" w:hAnsi="Calibri" w:cs="Calibri"/>
          <w:sz w:val="22"/>
          <w:szCs w:val="22"/>
        </w:rPr>
      </w:pPr>
      <w:r w:rsidRPr="007773AE">
        <w:rPr>
          <w:rFonts w:ascii="Calibri" w:eastAsia="Calibri" w:hAnsi="Calibri"/>
          <w:spacing w:val="-1"/>
          <w:sz w:val="22"/>
          <w:szCs w:val="22"/>
        </w:rPr>
        <w:t>Select</w:t>
      </w:r>
      <w:r w:rsidRPr="007773AE">
        <w:rPr>
          <w:rFonts w:ascii="Calibri" w:eastAsia="Calibri" w:hAnsi="Calibri"/>
          <w:sz w:val="22"/>
          <w:szCs w:val="22"/>
        </w:rPr>
        <w:t xml:space="preserve"> </w:t>
      </w:r>
      <w:r w:rsidR="0046122D">
        <w:rPr>
          <w:rFonts w:ascii="Calibri" w:eastAsia="Calibri" w:hAnsi="Calibri"/>
          <w:b/>
          <w:spacing w:val="-1"/>
          <w:sz w:val="22"/>
          <w:szCs w:val="22"/>
        </w:rPr>
        <w:t xml:space="preserve">Default Shared </w:t>
      </w:r>
      <w:r w:rsidRPr="007773AE">
        <w:rPr>
          <w:rFonts w:ascii="Calibri" w:eastAsia="Calibri" w:hAnsi="Calibri"/>
          <w:b/>
          <w:spacing w:val="-1"/>
          <w:sz w:val="22"/>
          <w:szCs w:val="22"/>
        </w:rPr>
        <w:t>Space</w:t>
      </w:r>
      <w:r w:rsidRPr="007773AE">
        <w:rPr>
          <w:rFonts w:ascii="Calibri" w:eastAsia="Calibri" w:hAnsi="Calibri"/>
          <w:b/>
          <w:sz w:val="22"/>
          <w:szCs w:val="22"/>
        </w:rPr>
        <w:t xml:space="preserve"> </w:t>
      </w:r>
      <w:r w:rsidRPr="007773AE">
        <w:rPr>
          <w:rFonts w:ascii="Calibri" w:eastAsia="Calibri" w:hAnsi="Calibri"/>
          <w:sz w:val="22"/>
          <w:szCs w:val="22"/>
        </w:rPr>
        <w:t>on</w:t>
      </w:r>
      <w:r w:rsidRPr="007773AE">
        <w:rPr>
          <w:rFonts w:ascii="Calibri" w:eastAsia="Calibri" w:hAnsi="Calibri"/>
          <w:spacing w:val="-3"/>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1"/>
          <w:sz w:val="22"/>
          <w:szCs w:val="22"/>
        </w:rPr>
        <w:t>left.</w:t>
      </w:r>
      <w:r w:rsidR="00447927" w:rsidRPr="00447927">
        <w:rPr>
          <w:rFonts w:ascii="Calibri" w:eastAsia="Calibri" w:hAnsi="Calibri"/>
          <w:spacing w:val="-1"/>
          <w:sz w:val="22"/>
          <w:szCs w:val="22"/>
        </w:rPr>
        <w:t xml:space="preserve"> </w:t>
      </w:r>
      <w:r w:rsidR="006C4484">
        <w:rPr>
          <w:rFonts w:ascii="Calibri" w:eastAsia="Calibri" w:hAnsi="Calibri"/>
          <w:spacing w:val="-1"/>
          <w:sz w:val="22"/>
          <w:szCs w:val="22"/>
        </w:rPr>
        <w:t xml:space="preserve">Make sure you change this from </w:t>
      </w:r>
      <w:proofErr w:type="spellStart"/>
      <w:r w:rsidR="006C4484" w:rsidRPr="006C4484">
        <w:rPr>
          <w:rFonts w:ascii="Calibri" w:eastAsia="Calibri" w:hAnsi="Calibri"/>
          <w:b/>
          <w:spacing w:val="-1"/>
          <w:sz w:val="22"/>
          <w:szCs w:val="22"/>
        </w:rPr>
        <w:t>default_workspace</w:t>
      </w:r>
      <w:proofErr w:type="spellEnd"/>
      <w:r w:rsidR="006C4484">
        <w:rPr>
          <w:rFonts w:ascii="Calibri" w:eastAsia="Calibri" w:hAnsi="Calibri" w:cs="Calibri"/>
          <w:sz w:val="22"/>
          <w:szCs w:val="22"/>
        </w:rPr>
        <w:t>.</w:t>
      </w:r>
      <w:r w:rsidR="00447927">
        <w:rPr>
          <w:rFonts w:ascii="Calibri" w:eastAsia="Calibri" w:hAnsi="Calibri" w:cs="Calibri"/>
          <w:sz w:val="22"/>
          <w:szCs w:val="22"/>
        </w:rPr>
        <w:br/>
      </w:r>
      <w:r w:rsidR="00447927" w:rsidRPr="00447927">
        <w:rPr>
          <w:rFonts w:ascii="Calibri" w:eastAsia="Calibri" w:hAnsi="Calibri"/>
          <w:spacing w:val="-1"/>
          <w:sz w:val="22"/>
          <w:szCs w:val="22"/>
        </w:rPr>
        <w:t>Select the</w:t>
      </w:r>
      <w:r w:rsidR="00447927" w:rsidRPr="00447927">
        <w:rPr>
          <w:rFonts w:ascii="Calibri" w:eastAsia="Calibri" w:hAnsi="Calibri"/>
          <w:spacing w:val="2"/>
          <w:sz w:val="22"/>
          <w:szCs w:val="22"/>
        </w:rPr>
        <w:t xml:space="preserve"> </w:t>
      </w:r>
      <w:r w:rsidR="00447927" w:rsidRPr="00447927">
        <w:rPr>
          <w:rFonts w:ascii="Calibri" w:eastAsia="Calibri" w:hAnsi="Calibri"/>
          <w:b/>
          <w:spacing w:val="-2"/>
          <w:sz w:val="22"/>
          <w:szCs w:val="22"/>
        </w:rPr>
        <w:t>Spaces</w:t>
      </w:r>
      <w:r w:rsidR="00447927" w:rsidRPr="00447927">
        <w:rPr>
          <w:rFonts w:ascii="Calibri" w:eastAsia="Calibri" w:hAnsi="Calibri"/>
          <w:b/>
          <w:spacing w:val="1"/>
          <w:sz w:val="22"/>
          <w:szCs w:val="22"/>
        </w:rPr>
        <w:t xml:space="preserve"> </w:t>
      </w:r>
      <w:r w:rsidR="00447927" w:rsidRPr="00447927">
        <w:rPr>
          <w:rFonts w:ascii="Calibri" w:eastAsia="Calibri" w:hAnsi="Calibri"/>
          <w:sz w:val="22"/>
          <w:szCs w:val="22"/>
        </w:rPr>
        <w:t>tab in</w:t>
      </w:r>
      <w:r w:rsidR="00447927" w:rsidRPr="00447927">
        <w:rPr>
          <w:rFonts w:ascii="Calibri" w:eastAsia="Calibri" w:hAnsi="Calibri"/>
          <w:spacing w:val="-3"/>
          <w:sz w:val="22"/>
          <w:szCs w:val="22"/>
        </w:rPr>
        <w:t xml:space="preserve"> </w:t>
      </w:r>
      <w:r w:rsidR="00447927" w:rsidRPr="00447927">
        <w:rPr>
          <w:rFonts w:ascii="Calibri" w:eastAsia="Calibri" w:hAnsi="Calibri"/>
          <w:sz w:val="22"/>
          <w:szCs w:val="22"/>
        </w:rPr>
        <w:t xml:space="preserve">the </w:t>
      </w:r>
      <w:r w:rsidR="00447927" w:rsidRPr="00447927">
        <w:rPr>
          <w:rFonts w:ascii="Calibri" w:eastAsia="Calibri" w:hAnsi="Calibri"/>
          <w:spacing w:val="-2"/>
          <w:sz w:val="22"/>
          <w:szCs w:val="22"/>
        </w:rPr>
        <w:t>top</w:t>
      </w:r>
      <w:r w:rsidR="00447927" w:rsidRPr="00447927">
        <w:rPr>
          <w:rFonts w:ascii="Calibri" w:eastAsia="Calibri" w:hAnsi="Calibri"/>
          <w:spacing w:val="-1"/>
          <w:sz w:val="22"/>
          <w:szCs w:val="22"/>
        </w:rPr>
        <w:t xml:space="preserve"> left </w:t>
      </w:r>
      <w:r w:rsidR="00447927" w:rsidRPr="00447927">
        <w:rPr>
          <w:rFonts w:ascii="Calibri" w:eastAsia="Calibri" w:hAnsi="Calibri"/>
          <w:sz w:val="22"/>
          <w:szCs w:val="22"/>
        </w:rPr>
        <w:t>menu</w:t>
      </w:r>
      <w:r w:rsidR="00447927" w:rsidRPr="00447927">
        <w:rPr>
          <w:rFonts w:ascii="Calibri" w:eastAsia="Calibri" w:hAnsi="Calibri"/>
          <w:spacing w:val="-2"/>
          <w:sz w:val="22"/>
          <w:szCs w:val="22"/>
        </w:rPr>
        <w:t xml:space="preserve"> </w:t>
      </w:r>
      <w:r w:rsidR="00447927" w:rsidRPr="00447927">
        <w:rPr>
          <w:rFonts w:ascii="Calibri" w:eastAsia="Calibri" w:hAnsi="Calibri"/>
          <w:spacing w:val="-1"/>
          <w:sz w:val="22"/>
          <w:szCs w:val="22"/>
        </w:rPr>
        <w:t>bar.</w:t>
      </w:r>
      <w:r w:rsidRPr="00447927">
        <w:rPr>
          <w:rFonts w:ascii="Calibri" w:eastAsia="Calibri" w:hAnsi="Calibri"/>
          <w:sz w:val="22"/>
          <w:szCs w:val="22"/>
        </w:rPr>
        <w:br/>
      </w:r>
      <w:r w:rsidRPr="00447927">
        <w:rPr>
          <w:rFonts w:ascii="Calibri" w:eastAsia="Calibri" w:hAnsi="Calibri"/>
          <w:spacing w:val="-1"/>
          <w:sz w:val="22"/>
          <w:szCs w:val="22"/>
        </w:rPr>
        <w:t>Select the</w:t>
      </w:r>
      <w:r w:rsidRPr="00447927">
        <w:rPr>
          <w:rFonts w:ascii="Calibri" w:eastAsia="Calibri" w:hAnsi="Calibri"/>
          <w:sz w:val="22"/>
          <w:szCs w:val="22"/>
        </w:rPr>
        <w:t xml:space="preserve"> </w:t>
      </w:r>
      <w:r w:rsidRPr="00447927">
        <w:rPr>
          <w:rFonts w:ascii="Calibri" w:eastAsia="Calibri" w:hAnsi="Calibri"/>
          <w:b/>
          <w:spacing w:val="-1"/>
          <w:sz w:val="22"/>
          <w:szCs w:val="22"/>
        </w:rPr>
        <w:t>API</w:t>
      </w:r>
      <w:r w:rsidRPr="00447927">
        <w:rPr>
          <w:rFonts w:ascii="Calibri" w:eastAsia="Calibri" w:hAnsi="Calibri"/>
          <w:b/>
          <w:spacing w:val="51"/>
          <w:sz w:val="22"/>
          <w:szCs w:val="22"/>
        </w:rPr>
        <w:t xml:space="preserve"> </w:t>
      </w:r>
      <w:r w:rsidRPr="00447927">
        <w:rPr>
          <w:rFonts w:ascii="Calibri" w:eastAsia="Calibri" w:hAnsi="Calibri"/>
          <w:b/>
          <w:spacing w:val="-1"/>
          <w:sz w:val="22"/>
          <w:szCs w:val="22"/>
        </w:rPr>
        <w:t xml:space="preserve">Access </w:t>
      </w:r>
      <w:r w:rsidR="00E27540" w:rsidRPr="00447927">
        <w:rPr>
          <w:rFonts w:ascii="Calibri" w:eastAsia="Calibri" w:hAnsi="Calibri"/>
          <w:sz w:val="22"/>
          <w:szCs w:val="22"/>
        </w:rPr>
        <w:t>tab.</w:t>
      </w:r>
    </w:p>
    <w:p w14:paraId="70ED8FB8" w14:textId="6FF85144" w:rsidR="007773AE" w:rsidRPr="007773AE" w:rsidRDefault="000A411D" w:rsidP="007773AE">
      <w:pPr>
        <w:widowControl w:val="0"/>
        <w:spacing w:line="200" w:lineRule="atLeast"/>
        <w:rPr>
          <w:rFonts w:ascii="Calibri" w:eastAsia="Calibri" w:hAnsi="Calibri" w:cs="Calibri"/>
          <w:sz w:val="22"/>
          <w:szCs w:val="22"/>
        </w:rPr>
      </w:pPr>
      <w:r w:rsidRPr="007773AE">
        <w:rPr>
          <w:rFonts w:ascii="Calibri" w:eastAsia="Calibri" w:hAnsi="Calibri" w:cs="Calibri"/>
          <w:noProof/>
          <w:sz w:val="22"/>
          <w:szCs w:val="22"/>
        </w:rPr>
        <w:lastRenderedPageBreak/>
        <mc:AlternateContent>
          <mc:Choice Requires="wps">
            <w:drawing>
              <wp:anchor distT="0" distB="0" distL="114300" distR="114300" simplePos="0" relativeHeight="252361728" behindDoc="0" locked="0" layoutInCell="1" allowOverlap="1" wp14:anchorId="47E391D0" wp14:editId="5C57C9EF">
                <wp:simplePos x="0" y="0"/>
                <wp:positionH relativeFrom="column">
                  <wp:posOffset>3775710</wp:posOffset>
                </wp:positionH>
                <wp:positionV relativeFrom="paragraph">
                  <wp:posOffset>632101</wp:posOffset>
                </wp:positionV>
                <wp:extent cx="500932" cy="238539"/>
                <wp:effectExtent l="0" t="0" r="13970" b="28575"/>
                <wp:wrapNone/>
                <wp:docPr id="304" name="Rectangle 304"/>
                <wp:cNvGraphicFramePr/>
                <a:graphic xmlns:a="http://schemas.openxmlformats.org/drawingml/2006/main">
                  <a:graphicData uri="http://schemas.microsoft.com/office/word/2010/wordprocessingShape">
                    <wps:wsp>
                      <wps:cNvSpPr/>
                      <wps:spPr>
                        <a:xfrm>
                          <a:off x="0" y="0"/>
                          <a:ext cx="500932" cy="23853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E1A17" id="Rectangle 304" o:spid="_x0000_s1026" style="position:absolute;margin-left:297.3pt;margin-top:49.75pt;width:39.45pt;height:18.8pt;z-index:25236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" filled="f" strokecolor="red" strokeweight="2pt"/>
            </w:pict>
          </mc:Fallback>
        </mc:AlternateContent>
      </w:r>
      <w:r w:rsidRPr="007773AE">
        <w:rPr>
          <w:rFonts w:ascii="Calibri" w:eastAsia="Calibri" w:hAnsi="Calibri" w:cs="Calibri"/>
          <w:noProof/>
          <w:sz w:val="22"/>
          <w:szCs w:val="22"/>
        </w:rPr>
        <mc:AlternateContent>
          <mc:Choice Requires="wps">
            <w:drawing>
              <wp:anchor distT="0" distB="0" distL="114300" distR="114300" simplePos="0" relativeHeight="252362752" behindDoc="0" locked="0" layoutInCell="1" allowOverlap="1" wp14:anchorId="274117B1" wp14:editId="410C38DD">
                <wp:simplePos x="0" y="0"/>
                <wp:positionH relativeFrom="column">
                  <wp:posOffset>7951</wp:posOffset>
                </wp:positionH>
                <wp:positionV relativeFrom="paragraph">
                  <wp:posOffset>801094</wp:posOffset>
                </wp:positionV>
                <wp:extent cx="1176793" cy="143096"/>
                <wp:effectExtent l="0" t="0" r="23495" b="28575"/>
                <wp:wrapNone/>
                <wp:docPr id="305" name="Rectangle 305"/>
                <wp:cNvGraphicFramePr/>
                <a:graphic xmlns:a="http://schemas.openxmlformats.org/drawingml/2006/main">
                  <a:graphicData uri="http://schemas.microsoft.com/office/word/2010/wordprocessingShape">
                    <wps:wsp>
                      <wps:cNvSpPr/>
                      <wps:spPr>
                        <a:xfrm>
                          <a:off x="0" y="0"/>
                          <a:ext cx="1176793" cy="14309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95EB0" id="Rectangle 305" o:spid="_x0000_s1026" style="position:absolute;margin-left:.65pt;margin-top:63.1pt;width:92.65pt;height:11.25pt;z-index:25236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" filled="f" strokecolor="red" strokeweight="2pt"/>
            </w:pict>
          </mc:Fallback>
        </mc:AlternateContent>
      </w:r>
      <w:r w:rsidR="00E27540">
        <w:rPr>
          <w:rFonts w:ascii="Calibri" w:eastAsia="Calibri" w:hAnsi="Calibri" w:cs="Calibri"/>
          <w:noProof/>
          <w:sz w:val="22"/>
          <w:szCs w:val="22"/>
        </w:rPr>
        <mc:AlternateContent>
          <mc:Choice Requires="wps">
            <w:drawing>
              <wp:anchor distT="0" distB="0" distL="114300" distR="114300" simplePos="0" relativeHeight="253058048" behindDoc="0" locked="0" layoutInCell="1" allowOverlap="1" wp14:anchorId="1EDC3374" wp14:editId="245281BC">
                <wp:simplePos x="0" y="0"/>
                <wp:positionH relativeFrom="column">
                  <wp:posOffset>1159758</wp:posOffset>
                </wp:positionH>
                <wp:positionV relativeFrom="paragraph">
                  <wp:posOffset>180036</wp:posOffset>
                </wp:positionV>
                <wp:extent cx="286247" cy="318052"/>
                <wp:effectExtent l="0" t="0" r="19050" b="25400"/>
                <wp:wrapNone/>
                <wp:docPr id="1561" name="Rectangle 1561"/>
                <wp:cNvGraphicFramePr/>
                <a:graphic xmlns:a="http://schemas.openxmlformats.org/drawingml/2006/main">
                  <a:graphicData uri="http://schemas.microsoft.com/office/word/2010/wordprocessingShape">
                    <wps:wsp>
                      <wps:cNvSpPr/>
                      <wps:spPr>
                        <a:xfrm>
                          <a:off x="0" y="0"/>
                          <a:ext cx="286247" cy="31805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51258A" id="Rectangle 1561" o:spid="_x0000_s1026" style="position:absolute;margin-left:91.3pt;margin-top:14.2pt;width:22.55pt;height:25.05pt;z-index:25305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" filled="f" strokecolor="red" strokeweight="2pt"/>
            </w:pict>
          </mc:Fallback>
        </mc:AlternateContent>
      </w:r>
      <w:r w:rsidR="0046122D" w:rsidRPr="0046122D">
        <w:rPr>
          <w:noProof/>
        </w:rPr>
        <w:t xml:space="preserve"> </w:t>
      </w:r>
      <w:r>
        <w:rPr>
          <w:noProof/>
        </w:rPr>
        <w:drawing>
          <wp:inline distT="0" distB="0" distL="0" distR="0" wp14:anchorId="581C12A9" wp14:editId="1A233452">
            <wp:extent cx="6400800" cy="1424305"/>
            <wp:effectExtent l="19050" t="19050" r="19050" b="23495"/>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400800" cy="1424305"/>
                    </a:xfrm>
                    <a:prstGeom prst="rect">
                      <a:avLst/>
                    </a:prstGeom>
                    <a:ln>
                      <a:solidFill>
                        <a:schemeClr val="bg1">
                          <a:lumMod val="75000"/>
                        </a:schemeClr>
                      </a:solidFill>
                    </a:ln>
                  </pic:spPr>
                </pic:pic>
              </a:graphicData>
            </a:graphic>
          </wp:inline>
        </w:drawing>
      </w:r>
    </w:p>
    <w:p w14:paraId="64AF71BD" w14:textId="60BE1763" w:rsidR="007773AE" w:rsidRPr="007773AE" w:rsidRDefault="007773AE" w:rsidP="007773AE">
      <w:pPr>
        <w:widowControl w:val="0"/>
        <w:spacing w:before="56" w:line="259" w:lineRule="auto"/>
        <w:ind w:right="275"/>
        <w:rPr>
          <w:rFonts w:ascii="Calibri" w:eastAsia="Calibri" w:hAnsi="Calibri" w:cs="Calibri"/>
          <w:sz w:val="22"/>
          <w:szCs w:val="22"/>
        </w:rPr>
      </w:pPr>
      <w:r w:rsidRPr="007773AE">
        <w:rPr>
          <w:rFonts w:ascii="Calibri" w:eastAsia="Calibri" w:hAnsi="Calibri"/>
          <w:i/>
          <w:sz w:val="22"/>
          <w:szCs w:val="22"/>
        </w:rPr>
        <w:t>**</w:t>
      </w:r>
      <w:r w:rsidRPr="007773AE">
        <w:rPr>
          <w:rFonts w:ascii="Calibri" w:eastAsia="Calibri" w:hAnsi="Calibri"/>
          <w:i/>
          <w:spacing w:val="-2"/>
          <w:sz w:val="22"/>
          <w:szCs w:val="22"/>
        </w:rPr>
        <w:t xml:space="preserve"> </w:t>
      </w:r>
      <w:r w:rsidRPr="007773AE">
        <w:rPr>
          <w:rFonts w:ascii="Calibri" w:eastAsia="Calibri" w:hAnsi="Calibri"/>
          <w:i/>
          <w:sz w:val="22"/>
          <w:szCs w:val="22"/>
        </w:rPr>
        <w:t xml:space="preserve">Set </w:t>
      </w:r>
      <w:r w:rsidRPr="007773AE">
        <w:rPr>
          <w:rFonts w:ascii="Calibri" w:eastAsia="Calibri" w:hAnsi="Calibri"/>
          <w:i/>
          <w:spacing w:val="-1"/>
          <w:sz w:val="22"/>
          <w:szCs w:val="22"/>
        </w:rPr>
        <w:t>up API</w:t>
      </w:r>
      <w:r w:rsidRPr="007773AE">
        <w:rPr>
          <w:rFonts w:ascii="Calibri" w:eastAsia="Calibri" w:hAnsi="Calibri"/>
          <w:i/>
          <w:sz w:val="22"/>
          <w:szCs w:val="22"/>
        </w:rPr>
        <w:t xml:space="preserve"> </w:t>
      </w:r>
      <w:r w:rsidRPr="007773AE">
        <w:rPr>
          <w:rFonts w:ascii="Calibri" w:eastAsia="Calibri" w:hAnsi="Calibri"/>
          <w:i/>
          <w:spacing w:val="-1"/>
          <w:sz w:val="22"/>
          <w:szCs w:val="22"/>
        </w:rPr>
        <w:t>access</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once</w:t>
      </w:r>
      <w:r w:rsidRPr="007773AE">
        <w:rPr>
          <w:rFonts w:ascii="Calibri" w:eastAsia="Calibri" w:hAnsi="Calibri"/>
          <w:i/>
          <w:sz w:val="22"/>
          <w:szCs w:val="22"/>
        </w:rPr>
        <w:t xml:space="preserve"> </w:t>
      </w:r>
      <w:r w:rsidRPr="007773AE">
        <w:rPr>
          <w:rFonts w:ascii="Calibri" w:eastAsia="Calibri" w:hAnsi="Calibri"/>
          <w:i/>
          <w:spacing w:val="-2"/>
          <w:sz w:val="22"/>
          <w:szCs w:val="22"/>
        </w:rPr>
        <w:t>for</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each application that</w:t>
      </w:r>
      <w:r w:rsidRPr="007773AE">
        <w:rPr>
          <w:rFonts w:ascii="Calibri" w:eastAsia="Calibri" w:hAnsi="Calibri"/>
          <w:i/>
          <w:spacing w:val="-2"/>
          <w:sz w:val="22"/>
          <w:szCs w:val="22"/>
        </w:rPr>
        <w:t xml:space="preserve"> </w:t>
      </w:r>
      <w:r w:rsidRPr="007773AE">
        <w:rPr>
          <w:rFonts w:ascii="Calibri" w:eastAsia="Calibri" w:hAnsi="Calibri"/>
          <w:i/>
          <w:sz w:val="22"/>
          <w:szCs w:val="22"/>
        </w:rPr>
        <w:t xml:space="preserve">will </w:t>
      </w:r>
      <w:r w:rsidRPr="007773AE">
        <w:rPr>
          <w:rFonts w:ascii="Calibri" w:eastAsia="Calibri" w:hAnsi="Calibri"/>
          <w:i/>
          <w:spacing w:val="-1"/>
          <w:sz w:val="22"/>
          <w:szCs w:val="22"/>
        </w:rPr>
        <w:t>communicate</w:t>
      </w:r>
      <w:r w:rsidRPr="007773AE">
        <w:rPr>
          <w:rFonts w:ascii="Calibri" w:eastAsia="Calibri" w:hAnsi="Calibri"/>
          <w:i/>
          <w:sz w:val="22"/>
          <w:szCs w:val="22"/>
        </w:rPr>
        <w:t xml:space="preserve"> </w:t>
      </w:r>
      <w:r w:rsidRPr="007773AE">
        <w:rPr>
          <w:rFonts w:ascii="Calibri" w:eastAsia="Calibri" w:hAnsi="Calibri"/>
          <w:i/>
          <w:spacing w:val="-1"/>
          <w:sz w:val="22"/>
          <w:szCs w:val="22"/>
        </w:rPr>
        <w:t>as</w:t>
      </w:r>
      <w:r w:rsidRPr="007773AE">
        <w:rPr>
          <w:rFonts w:ascii="Calibri" w:eastAsia="Calibri" w:hAnsi="Calibri"/>
          <w:i/>
          <w:spacing w:val="-2"/>
          <w:sz w:val="22"/>
          <w:szCs w:val="22"/>
        </w:rPr>
        <w:t xml:space="preserve"> </w:t>
      </w:r>
      <w:r w:rsidRPr="007773AE">
        <w:rPr>
          <w:rFonts w:ascii="Calibri" w:eastAsia="Calibri" w:hAnsi="Calibri"/>
          <w:i/>
          <w:sz w:val="22"/>
          <w:szCs w:val="22"/>
        </w:rPr>
        <w:t xml:space="preserve">a </w:t>
      </w:r>
      <w:r w:rsidRPr="007773AE">
        <w:rPr>
          <w:rFonts w:ascii="Calibri" w:eastAsia="Calibri" w:hAnsi="Calibri"/>
          <w:i/>
          <w:spacing w:val="-1"/>
          <w:sz w:val="22"/>
          <w:szCs w:val="22"/>
        </w:rPr>
        <w:t>client</w:t>
      </w:r>
      <w:r w:rsidRPr="007773AE">
        <w:rPr>
          <w:rFonts w:ascii="Calibri" w:eastAsia="Calibri" w:hAnsi="Calibri"/>
          <w:i/>
          <w:spacing w:val="-2"/>
          <w:sz w:val="22"/>
          <w:szCs w:val="22"/>
        </w:rPr>
        <w:t xml:space="preserve"> </w:t>
      </w:r>
      <w:r w:rsidRPr="007773AE">
        <w:rPr>
          <w:rFonts w:ascii="Calibri" w:eastAsia="Calibri" w:hAnsi="Calibri"/>
          <w:i/>
          <w:sz w:val="22"/>
          <w:szCs w:val="22"/>
        </w:rPr>
        <w:t xml:space="preserve">with </w:t>
      </w:r>
      <w:r w:rsidRPr="007773AE">
        <w:rPr>
          <w:rFonts w:ascii="Calibri" w:eastAsia="Calibri" w:hAnsi="Calibri"/>
          <w:i/>
          <w:spacing w:val="-1"/>
          <w:sz w:val="22"/>
          <w:szCs w:val="22"/>
        </w:rPr>
        <w:t>ALM</w:t>
      </w:r>
      <w:r w:rsidRPr="007773AE">
        <w:rPr>
          <w:rFonts w:ascii="Calibri" w:eastAsia="Calibri" w:hAnsi="Calibri"/>
          <w:i/>
          <w:spacing w:val="41"/>
          <w:sz w:val="22"/>
          <w:szCs w:val="22"/>
        </w:rPr>
        <w:t xml:space="preserve"> </w:t>
      </w:r>
      <w:r w:rsidRPr="007773AE">
        <w:rPr>
          <w:rFonts w:ascii="Calibri" w:eastAsia="Calibri" w:hAnsi="Calibri"/>
          <w:i/>
          <w:spacing w:val="-1"/>
          <w:sz w:val="22"/>
          <w:szCs w:val="22"/>
        </w:rPr>
        <w:t>Octane.</w:t>
      </w:r>
      <w:r w:rsidRPr="007773AE">
        <w:rPr>
          <w:rFonts w:ascii="Calibri" w:eastAsia="Calibri" w:hAnsi="Calibri"/>
          <w:i/>
          <w:sz w:val="22"/>
          <w:szCs w:val="22"/>
        </w:rPr>
        <w:t xml:space="preserve"> </w:t>
      </w:r>
      <w:r w:rsidRPr="007773AE">
        <w:rPr>
          <w:rFonts w:ascii="Calibri" w:eastAsia="Calibri" w:hAnsi="Calibri"/>
          <w:i/>
          <w:spacing w:val="-1"/>
          <w:sz w:val="22"/>
          <w:szCs w:val="22"/>
        </w:rPr>
        <w:t>This</w:t>
      </w:r>
      <w:r w:rsidRPr="007773AE">
        <w:rPr>
          <w:rFonts w:ascii="Calibri" w:eastAsia="Calibri" w:hAnsi="Calibri"/>
          <w:i/>
          <w:sz w:val="22"/>
          <w:szCs w:val="22"/>
        </w:rPr>
        <w:t xml:space="preserve"> </w:t>
      </w:r>
      <w:r w:rsidRPr="007773AE">
        <w:rPr>
          <w:rFonts w:ascii="Calibri" w:eastAsia="Calibri" w:hAnsi="Calibri"/>
          <w:i/>
          <w:spacing w:val="-1"/>
          <w:sz w:val="22"/>
          <w:szCs w:val="22"/>
        </w:rPr>
        <w:t>grants</w:t>
      </w:r>
      <w:r w:rsidRPr="007773AE">
        <w:rPr>
          <w:rFonts w:ascii="Calibri" w:eastAsia="Calibri" w:hAnsi="Calibri"/>
          <w:i/>
          <w:spacing w:val="1"/>
          <w:sz w:val="22"/>
          <w:szCs w:val="22"/>
        </w:rPr>
        <w:t xml:space="preserve"> </w:t>
      </w:r>
      <w:r w:rsidRPr="007773AE">
        <w:rPr>
          <w:rFonts w:ascii="Calibri" w:eastAsia="Calibri" w:hAnsi="Calibri"/>
          <w:i/>
          <w:sz w:val="22"/>
          <w:szCs w:val="22"/>
        </w:rPr>
        <w:t>the</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application registered</w:t>
      </w:r>
      <w:r w:rsidRPr="007773AE">
        <w:rPr>
          <w:rFonts w:ascii="Calibri" w:eastAsia="Calibri" w:hAnsi="Calibri"/>
          <w:i/>
          <w:sz w:val="22"/>
          <w:szCs w:val="22"/>
        </w:rPr>
        <w:t xml:space="preserve"> </w:t>
      </w:r>
      <w:r w:rsidRPr="007773AE">
        <w:rPr>
          <w:rFonts w:ascii="Calibri" w:eastAsia="Calibri" w:hAnsi="Calibri"/>
          <w:i/>
          <w:spacing w:val="-1"/>
          <w:sz w:val="22"/>
          <w:szCs w:val="22"/>
        </w:rPr>
        <w:t>access</w:t>
      </w:r>
      <w:r w:rsidRPr="007773AE">
        <w:rPr>
          <w:rFonts w:ascii="Calibri" w:eastAsia="Calibri" w:hAnsi="Calibri"/>
          <w:i/>
          <w:spacing w:val="-2"/>
          <w:sz w:val="22"/>
          <w:szCs w:val="22"/>
        </w:rPr>
        <w:t xml:space="preserve"> </w:t>
      </w:r>
      <w:r w:rsidRPr="007773AE">
        <w:rPr>
          <w:rFonts w:ascii="Calibri" w:eastAsia="Calibri" w:hAnsi="Calibri"/>
          <w:i/>
          <w:sz w:val="22"/>
          <w:szCs w:val="22"/>
        </w:rPr>
        <w:t>keys to</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use</w:t>
      </w:r>
      <w:r w:rsidRPr="007773AE">
        <w:rPr>
          <w:rFonts w:ascii="Calibri" w:eastAsia="Calibri" w:hAnsi="Calibri"/>
          <w:i/>
          <w:spacing w:val="1"/>
          <w:sz w:val="22"/>
          <w:szCs w:val="22"/>
        </w:rPr>
        <w:t xml:space="preserve"> </w:t>
      </w:r>
      <w:r w:rsidRPr="007773AE">
        <w:rPr>
          <w:rFonts w:ascii="Calibri" w:eastAsia="Calibri" w:hAnsi="Calibri"/>
          <w:i/>
          <w:spacing w:val="-2"/>
          <w:sz w:val="22"/>
          <w:szCs w:val="22"/>
        </w:rPr>
        <w:t>for</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authentication.</w:t>
      </w:r>
      <w:r w:rsidRPr="007773AE">
        <w:rPr>
          <w:rFonts w:ascii="Calibri" w:eastAsia="Calibri" w:hAnsi="Calibri"/>
          <w:i/>
          <w:sz w:val="22"/>
          <w:szCs w:val="22"/>
        </w:rPr>
        <w:t xml:space="preserve"> </w:t>
      </w:r>
      <w:r w:rsidRPr="007773AE">
        <w:rPr>
          <w:rFonts w:ascii="Calibri" w:eastAsia="Calibri" w:hAnsi="Calibri"/>
          <w:i/>
          <w:spacing w:val="-1"/>
          <w:sz w:val="22"/>
          <w:szCs w:val="22"/>
        </w:rPr>
        <w:t>Two</w:t>
      </w:r>
      <w:r w:rsidRPr="007773AE">
        <w:rPr>
          <w:rFonts w:ascii="Calibri" w:eastAsia="Calibri" w:hAnsi="Calibri"/>
          <w:i/>
          <w:sz w:val="22"/>
          <w:szCs w:val="22"/>
        </w:rPr>
        <w:t xml:space="preserve"> </w:t>
      </w:r>
      <w:r w:rsidRPr="007773AE">
        <w:rPr>
          <w:rFonts w:ascii="Calibri" w:eastAsia="Calibri" w:hAnsi="Calibri"/>
          <w:i/>
          <w:spacing w:val="-1"/>
          <w:sz w:val="22"/>
          <w:szCs w:val="22"/>
        </w:rPr>
        <w:t>keys</w:t>
      </w:r>
      <w:r w:rsidRPr="007773AE">
        <w:rPr>
          <w:rFonts w:ascii="Calibri" w:eastAsia="Calibri" w:hAnsi="Calibri"/>
          <w:i/>
          <w:spacing w:val="53"/>
          <w:sz w:val="22"/>
          <w:szCs w:val="22"/>
        </w:rPr>
        <w:t xml:space="preserve"> </w:t>
      </w:r>
      <w:r w:rsidRPr="007773AE">
        <w:rPr>
          <w:rFonts w:ascii="Calibri" w:eastAsia="Calibri" w:hAnsi="Calibri"/>
          <w:i/>
          <w:spacing w:val="-1"/>
          <w:sz w:val="22"/>
          <w:szCs w:val="22"/>
        </w:rPr>
        <w:t>are</w:t>
      </w:r>
      <w:r w:rsidRPr="007773AE">
        <w:rPr>
          <w:rFonts w:ascii="Calibri" w:eastAsia="Calibri" w:hAnsi="Calibri"/>
          <w:i/>
          <w:sz w:val="22"/>
          <w:szCs w:val="22"/>
        </w:rPr>
        <w:t xml:space="preserve"> </w:t>
      </w:r>
      <w:r w:rsidRPr="007773AE">
        <w:rPr>
          <w:rFonts w:ascii="Calibri" w:eastAsia="Calibri" w:hAnsi="Calibri"/>
          <w:i/>
          <w:spacing w:val="-1"/>
          <w:sz w:val="22"/>
          <w:szCs w:val="22"/>
        </w:rPr>
        <w:t>created:</w:t>
      </w:r>
      <w:r w:rsidRPr="007773AE">
        <w:rPr>
          <w:rFonts w:ascii="Calibri" w:eastAsia="Calibri" w:hAnsi="Calibri"/>
          <w:i/>
          <w:spacing w:val="-2"/>
          <w:sz w:val="22"/>
          <w:szCs w:val="22"/>
        </w:rPr>
        <w:t xml:space="preserve"> </w:t>
      </w:r>
      <w:r w:rsidRPr="007773AE">
        <w:rPr>
          <w:rFonts w:ascii="Calibri" w:eastAsia="Calibri" w:hAnsi="Calibri"/>
          <w:i/>
          <w:spacing w:val="-1"/>
          <w:sz w:val="22"/>
          <w:szCs w:val="22"/>
        </w:rPr>
        <w:t>Client</w:t>
      </w:r>
      <w:r w:rsidRPr="007773AE">
        <w:rPr>
          <w:rFonts w:ascii="Calibri" w:eastAsia="Calibri" w:hAnsi="Calibri"/>
          <w:i/>
          <w:sz w:val="22"/>
          <w:szCs w:val="22"/>
        </w:rPr>
        <w:t xml:space="preserve"> </w:t>
      </w:r>
      <w:r w:rsidRPr="007773AE">
        <w:rPr>
          <w:rFonts w:ascii="Calibri" w:eastAsia="Calibri" w:hAnsi="Calibri"/>
          <w:i/>
          <w:spacing w:val="-2"/>
          <w:sz w:val="22"/>
          <w:szCs w:val="22"/>
        </w:rPr>
        <w:t>ID</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and Client secret.</w:t>
      </w:r>
      <w:r w:rsidRPr="007773AE">
        <w:rPr>
          <w:rFonts w:ascii="Calibri" w:eastAsia="Calibri" w:hAnsi="Calibri"/>
          <w:i/>
          <w:spacing w:val="2"/>
          <w:sz w:val="22"/>
          <w:szCs w:val="22"/>
        </w:rPr>
        <w:t xml:space="preserve"> </w:t>
      </w:r>
      <w:r w:rsidRPr="007773AE">
        <w:rPr>
          <w:rFonts w:ascii="Calibri" w:eastAsia="Calibri" w:hAnsi="Calibri"/>
          <w:i/>
          <w:spacing w:val="-2"/>
          <w:sz w:val="22"/>
          <w:szCs w:val="22"/>
        </w:rPr>
        <w:t>For</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the</w:t>
      </w:r>
      <w:r w:rsidRPr="007773AE">
        <w:rPr>
          <w:rFonts w:ascii="Calibri" w:eastAsia="Calibri" w:hAnsi="Calibri"/>
          <w:i/>
          <w:spacing w:val="-3"/>
          <w:sz w:val="22"/>
          <w:szCs w:val="22"/>
        </w:rPr>
        <w:t xml:space="preserve"> </w:t>
      </w:r>
      <w:r w:rsidRPr="007773AE">
        <w:rPr>
          <w:rFonts w:ascii="Calibri" w:eastAsia="Calibri" w:hAnsi="Calibri"/>
          <w:i/>
          <w:spacing w:val="-1"/>
          <w:sz w:val="22"/>
          <w:szCs w:val="22"/>
        </w:rPr>
        <w:t>exercises</w:t>
      </w:r>
      <w:r w:rsidRPr="007773AE">
        <w:rPr>
          <w:rFonts w:ascii="Calibri" w:eastAsia="Calibri" w:hAnsi="Calibri"/>
          <w:i/>
          <w:sz w:val="22"/>
          <w:szCs w:val="22"/>
        </w:rPr>
        <w:t xml:space="preserve"> </w:t>
      </w:r>
      <w:r w:rsidRPr="007773AE">
        <w:rPr>
          <w:rFonts w:ascii="Calibri" w:eastAsia="Calibri" w:hAnsi="Calibri"/>
          <w:i/>
          <w:spacing w:val="-1"/>
          <w:sz w:val="22"/>
          <w:szCs w:val="22"/>
        </w:rPr>
        <w:t>today</w:t>
      </w:r>
      <w:r w:rsidRPr="007773AE">
        <w:rPr>
          <w:rFonts w:ascii="Calibri" w:eastAsia="Calibri" w:hAnsi="Calibri"/>
          <w:i/>
          <w:spacing w:val="-3"/>
          <w:sz w:val="22"/>
          <w:szCs w:val="22"/>
        </w:rPr>
        <w:t xml:space="preserve"> </w:t>
      </w:r>
      <w:r w:rsidRPr="007773AE">
        <w:rPr>
          <w:rFonts w:ascii="Calibri" w:eastAsia="Calibri" w:hAnsi="Calibri"/>
          <w:i/>
          <w:sz w:val="22"/>
          <w:szCs w:val="22"/>
        </w:rPr>
        <w:t>we</w:t>
      </w:r>
      <w:r w:rsidRPr="007773AE">
        <w:rPr>
          <w:rFonts w:ascii="Calibri" w:eastAsia="Calibri" w:hAnsi="Calibri"/>
          <w:i/>
          <w:spacing w:val="1"/>
          <w:sz w:val="22"/>
          <w:szCs w:val="22"/>
        </w:rPr>
        <w:t xml:space="preserve"> </w:t>
      </w:r>
      <w:r w:rsidRPr="007773AE">
        <w:rPr>
          <w:rFonts w:ascii="Calibri" w:eastAsia="Calibri" w:hAnsi="Calibri"/>
          <w:i/>
          <w:spacing w:val="-1"/>
          <w:sz w:val="22"/>
          <w:szCs w:val="22"/>
        </w:rPr>
        <w:t>set</w:t>
      </w:r>
      <w:r w:rsidRPr="007773AE">
        <w:rPr>
          <w:rFonts w:ascii="Calibri" w:eastAsia="Calibri" w:hAnsi="Calibri"/>
          <w:i/>
          <w:sz w:val="22"/>
          <w:szCs w:val="22"/>
        </w:rPr>
        <w:t xml:space="preserve"> </w:t>
      </w:r>
      <w:r w:rsidRPr="007773AE">
        <w:rPr>
          <w:rFonts w:ascii="Calibri" w:eastAsia="Calibri" w:hAnsi="Calibri"/>
          <w:i/>
          <w:spacing w:val="-1"/>
          <w:sz w:val="22"/>
          <w:szCs w:val="22"/>
        </w:rPr>
        <w:t>up</w:t>
      </w:r>
      <w:r w:rsidRPr="007773AE">
        <w:rPr>
          <w:rFonts w:ascii="Calibri" w:eastAsia="Calibri" w:hAnsi="Calibri"/>
          <w:i/>
          <w:spacing w:val="2"/>
          <w:sz w:val="22"/>
          <w:szCs w:val="22"/>
        </w:rPr>
        <w:t xml:space="preserve"> </w:t>
      </w:r>
      <w:r w:rsidR="00F10422">
        <w:rPr>
          <w:rFonts w:ascii="Calibri" w:eastAsia="Calibri" w:hAnsi="Calibri"/>
          <w:i/>
          <w:spacing w:val="-1"/>
          <w:sz w:val="22"/>
          <w:szCs w:val="22"/>
        </w:rPr>
        <w:t>a second</w:t>
      </w:r>
      <w:r w:rsidRPr="007773AE">
        <w:rPr>
          <w:rFonts w:ascii="Calibri" w:eastAsia="Calibri" w:hAnsi="Calibri"/>
          <w:i/>
          <w:spacing w:val="-1"/>
          <w:sz w:val="22"/>
          <w:szCs w:val="22"/>
        </w:rPr>
        <w:t xml:space="preserve"> API</w:t>
      </w:r>
      <w:r w:rsidRPr="007773AE">
        <w:rPr>
          <w:rFonts w:ascii="Calibri" w:eastAsia="Calibri" w:hAnsi="Calibri"/>
          <w:i/>
          <w:sz w:val="22"/>
          <w:szCs w:val="22"/>
        </w:rPr>
        <w:t xml:space="preserve"> </w:t>
      </w:r>
      <w:r w:rsidRPr="007773AE">
        <w:rPr>
          <w:rFonts w:ascii="Calibri" w:eastAsia="Calibri" w:hAnsi="Calibri"/>
          <w:i/>
          <w:spacing w:val="-1"/>
          <w:sz w:val="22"/>
          <w:szCs w:val="22"/>
        </w:rPr>
        <w:t>key</w:t>
      </w:r>
      <w:r w:rsidRPr="007773AE">
        <w:rPr>
          <w:rFonts w:ascii="Calibri" w:eastAsia="Calibri" w:hAnsi="Calibri"/>
          <w:i/>
          <w:sz w:val="22"/>
          <w:szCs w:val="22"/>
        </w:rPr>
        <w:t xml:space="preserve"> to </w:t>
      </w:r>
      <w:r w:rsidRPr="007773AE">
        <w:rPr>
          <w:rFonts w:ascii="Calibri" w:eastAsia="Calibri" w:hAnsi="Calibri"/>
          <w:i/>
          <w:spacing w:val="-1"/>
          <w:sz w:val="22"/>
          <w:szCs w:val="22"/>
        </w:rPr>
        <w:t>integrate</w:t>
      </w:r>
      <w:r w:rsidRPr="007773AE">
        <w:rPr>
          <w:rFonts w:ascii="Calibri" w:eastAsia="Calibri" w:hAnsi="Calibri"/>
          <w:i/>
          <w:spacing w:val="57"/>
          <w:sz w:val="22"/>
          <w:szCs w:val="22"/>
        </w:rPr>
        <w:t xml:space="preserve"> </w:t>
      </w:r>
      <w:r w:rsidRPr="007773AE">
        <w:rPr>
          <w:rFonts w:ascii="Calibri" w:eastAsia="Calibri" w:hAnsi="Calibri"/>
          <w:i/>
          <w:sz w:val="22"/>
          <w:szCs w:val="22"/>
        </w:rPr>
        <w:t xml:space="preserve">ALM </w:t>
      </w:r>
      <w:r w:rsidRPr="007773AE">
        <w:rPr>
          <w:rFonts w:ascii="Calibri" w:eastAsia="Calibri" w:hAnsi="Calibri"/>
          <w:i/>
          <w:spacing w:val="-1"/>
          <w:sz w:val="22"/>
          <w:szCs w:val="22"/>
        </w:rPr>
        <w:t>Octane</w:t>
      </w:r>
      <w:r w:rsidRPr="007773AE">
        <w:rPr>
          <w:rFonts w:ascii="Calibri" w:eastAsia="Calibri" w:hAnsi="Calibri"/>
          <w:i/>
          <w:spacing w:val="-3"/>
          <w:sz w:val="22"/>
          <w:szCs w:val="22"/>
        </w:rPr>
        <w:t xml:space="preserve"> </w:t>
      </w:r>
      <w:r w:rsidRPr="007773AE">
        <w:rPr>
          <w:rFonts w:ascii="Calibri" w:eastAsia="Calibri" w:hAnsi="Calibri"/>
          <w:i/>
          <w:sz w:val="22"/>
          <w:szCs w:val="22"/>
        </w:rPr>
        <w:t>with</w:t>
      </w:r>
      <w:r w:rsidRPr="007773AE">
        <w:rPr>
          <w:rFonts w:ascii="Calibri" w:eastAsia="Calibri" w:hAnsi="Calibri"/>
          <w:i/>
          <w:spacing w:val="-4"/>
          <w:sz w:val="22"/>
          <w:szCs w:val="22"/>
        </w:rPr>
        <w:t xml:space="preserve"> </w:t>
      </w:r>
      <w:r w:rsidRPr="007773AE">
        <w:rPr>
          <w:rFonts w:ascii="Calibri" w:eastAsia="Calibri" w:hAnsi="Calibri"/>
          <w:i/>
          <w:spacing w:val="-1"/>
          <w:sz w:val="22"/>
          <w:szCs w:val="22"/>
        </w:rPr>
        <w:t>Jenkins.</w:t>
      </w:r>
    </w:p>
    <w:p w14:paraId="39AB4F14" w14:textId="1E964EF5" w:rsidR="007773AE" w:rsidRPr="007773AE" w:rsidRDefault="00E27540" w:rsidP="007773AE">
      <w:pPr>
        <w:widowControl w:val="0"/>
        <w:spacing w:before="10"/>
        <w:rPr>
          <w:rFonts w:ascii="Calibri" w:eastAsia="Calibri" w:hAnsi="Calibri" w:cs="Calibri"/>
          <w:sz w:val="22"/>
          <w:szCs w:val="22"/>
        </w:rPr>
      </w:pPr>
      <w:r w:rsidRPr="007773AE">
        <w:rPr>
          <w:rFonts w:ascii="Calibri" w:eastAsia="Calibri" w:hAnsi="Calibri"/>
          <w:noProof/>
          <w:sz w:val="22"/>
          <w:szCs w:val="22"/>
        </w:rPr>
        <mc:AlternateContent>
          <mc:Choice Requires="wpg">
            <w:drawing>
              <wp:anchor distT="0" distB="0" distL="114300" distR="114300" simplePos="0" relativeHeight="252350464" behindDoc="1" locked="0" layoutInCell="1" allowOverlap="1" wp14:anchorId="0CDA6156" wp14:editId="467FEA17">
                <wp:simplePos x="0" y="0"/>
                <wp:positionH relativeFrom="page">
                  <wp:posOffset>1681784</wp:posOffset>
                </wp:positionH>
                <wp:positionV relativeFrom="paragraph">
                  <wp:posOffset>163830</wp:posOffset>
                </wp:positionV>
                <wp:extent cx="476250" cy="186690"/>
                <wp:effectExtent l="0" t="0" r="19050" b="22860"/>
                <wp:wrapNone/>
                <wp:docPr id="114"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6250" cy="186690"/>
                          <a:chOff x="2474" y="-103"/>
                          <a:chExt cx="750" cy="294"/>
                        </a:xfrm>
                      </wpg:grpSpPr>
                      <pic:pic xmlns:pic="http://schemas.openxmlformats.org/drawingml/2006/picture">
                        <pic:nvPicPr>
                          <pic:cNvPr id="115" name="Picture 13"/>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2489" y="-88"/>
                            <a:ext cx="720" cy="2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6" name="Group 11"/>
                        <wpg:cNvGrpSpPr>
                          <a:grpSpLocks/>
                        </wpg:cNvGrpSpPr>
                        <wpg:grpSpPr bwMode="auto">
                          <a:xfrm>
                            <a:off x="2481" y="-96"/>
                            <a:ext cx="735" cy="279"/>
                            <a:chOff x="2481" y="-96"/>
                            <a:chExt cx="735" cy="279"/>
                          </a:xfrm>
                        </wpg:grpSpPr>
                        <wps:wsp>
                          <wps:cNvPr id="117" name="Freeform 12"/>
                          <wps:cNvSpPr>
                            <a:spLocks/>
                          </wps:cNvSpPr>
                          <wps:spPr bwMode="auto">
                            <a:xfrm>
                              <a:off x="2481" y="-96"/>
                              <a:ext cx="735" cy="279"/>
                            </a:xfrm>
                            <a:custGeom>
                              <a:avLst/>
                              <a:gdLst>
                                <a:gd name="T0" fmla="+- 0 2481 2481"/>
                                <a:gd name="T1" fmla="*/ T0 w 735"/>
                                <a:gd name="T2" fmla="+- 0 183 -96"/>
                                <a:gd name="T3" fmla="*/ 183 h 279"/>
                                <a:gd name="T4" fmla="+- 0 3216 2481"/>
                                <a:gd name="T5" fmla="*/ T4 w 735"/>
                                <a:gd name="T6" fmla="+- 0 183 -96"/>
                                <a:gd name="T7" fmla="*/ 183 h 279"/>
                                <a:gd name="T8" fmla="+- 0 3216 2481"/>
                                <a:gd name="T9" fmla="*/ T8 w 735"/>
                                <a:gd name="T10" fmla="+- 0 -96 -96"/>
                                <a:gd name="T11" fmla="*/ -96 h 279"/>
                                <a:gd name="T12" fmla="+- 0 2481 2481"/>
                                <a:gd name="T13" fmla="*/ T12 w 735"/>
                                <a:gd name="T14" fmla="+- 0 -96 -96"/>
                                <a:gd name="T15" fmla="*/ -96 h 279"/>
                                <a:gd name="T16" fmla="+- 0 2481 2481"/>
                                <a:gd name="T17" fmla="*/ T16 w 735"/>
                                <a:gd name="T18" fmla="+- 0 183 -96"/>
                                <a:gd name="T19" fmla="*/ 183 h 279"/>
                              </a:gdLst>
                              <a:ahLst/>
                              <a:cxnLst>
                                <a:cxn ang="0">
                                  <a:pos x="T1" y="T3"/>
                                </a:cxn>
                                <a:cxn ang="0">
                                  <a:pos x="T5" y="T7"/>
                                </a:cxn>
                                <a:cxn ang="0">
                                  <a:pos x="T9" y="T11"/>
                                </a:cxn>
                                <a:cxn ang="0">
                                  <a:pos x="T13" y="T15"/>
                                </a:cxn>
                                <a:cxn ang="0">
                                  <a:pos x="T17" y="T19"/>
                                </a:cxn>
                              </a:cxnLst>
                              <a:rect l="0" t="0" r="r" b="b"/>
                              <a:pathLst>
                                <a:path w="735" h="279">
                                  <a:moveTo>
                                    <a:pt x="0" y="279"/>
                                  </a:moveTo>
                                  <a:lnTo>
                                    <a:pt x="735" y="279"/>
                                  </a:lnTo>
                                  <a:lnTo>
                                    <a:pt x="735" y="0"/>
                                  </a:lnTo>
                                  <a:lnTo>
                                    <a:pt x="0" y="0"/>
                                  </a:lnTo>
                                  <a:lnTo>
                                    <a:pt x="0" y="279"/>
                                  </a:lnTo>
                                  <a:close/>
                                </a:path>
                              </a:pathLst>
                            </a:custGeom>
                            <a:noFill/>
                            <a:ln w="9525">
                              <a:solidFill>
                                <a:srgbClr val="202D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20D4004" id="Group 10" o:spid="_x0000_s1026" style="position:absolute;margin-left:132.4pt;margin-top:12.9pt;width:37.5pt;height:14.7pt;z-index:-250966016;mso-position-horizontal-relative:page" coordorigin="2474,-103" coordsize="750,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">
                <v:shape id="Picture 13" o:spid="_x0000_s1027" type="#_x0000_t75" style="position:absolute;left:2489;top:-88;width:720;height:2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Kdt/DAAAA3AAAAA8AAABkcnMvZG93bnJldi54bWxET0trwkAQvhf6H5YRehHdRFEkukoRpAUp&#10;+MjF25Ads9HsbMiuMf333UKht/n4nrPa9LYWHbW+cqwgHScgiAunKy4V5OfdaAHCB2SNtWNS8E0e&#10;NuvXlxVm2j35SN0plCKGsM9QgQmhyaT0hSGLfuwa4shdXWsxRNiWUrf4jOG2lpMkmUuLFccGgw1t&#10;DRX308MqmBQft8swZXM4cH7d5Xs9td2XUm+D/n0JIlAf/sV/7k8d56cz+H0mXiD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Mp238MAAADcAAAADwAAAAAAAAAAAAAAAACf&#10;AgAAZHJzL2Rvd25yZXYueG1sUEsFBgAAAAAEAAQA9wAAAI8DAAAAAA==&#10;">
                  <v:imagedata r:id="rId215" o:title=""/>
                </v:shape>
                <v:group id="Group 11" o:spid="_x0000_s1028" style="position:absolute;left:2481;top:-96;width:735;height:279" coordorigin="2481,-96" coordsize="735,2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 id="Freeform 12" o:spid="_x0000_s1029" style="position:absolute;left:2481;top:-96;width:735;height:279;visibility:visible;mso-wrap-style:square;v-text-anchor:top" coordsize="735,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0BqMIA&#10;AADcAAAADwAAAGRycy9kb3ducmV2LnhtbERPTWvCQBC9C/0PyxS86cai1aauUgXBgxe1hx7H7JiE&#10;ZmfT7Gjiv3eFgrd5vM+ZLztXqSs1ofRsYDRMQBFn3pacG/g+bgYzUEGQLVaeycCNAiwXL705pta3&#10;vKfrQXIVQzikaKAQqVOtQ1aQwzD0NXHkzr5xKBE2ubYNtjHcVfotSd61w5JjQ4E1rQvKfg8XZ2C/&#10;msj4uG3X8qd3H5MN/fD55I3pv3Zfn6CEOnmK/91bG+ePpvB4Jl6gF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HQGowgAAANwAAAAPAAAAAAAAAAAAAAAAAJgCAABkcnMvZG93&#10;bnJldi54bWxQSwUGAAAAAAQABAD1AAAAhwMAAAAA&#10;" path="m,279r735,l735,,,,,279xe" filled="f" strokecolor="#202d35">
                    <v:path arrowok="t" o:connecttype="custom" o:connectlocs="0,183;735,183;735,-96;0,-96;0,183" o:connectangles="0,0,0,0,0"/>
                  </v:shape>
                </v:group>
                <w10:wrap anchorx="page"/>
              </v:group>
            </w:pict>
          </mc:Fallback>
        </mc:AlternateContent>
      </w:r>
    </w:p>
    <w:p w14:paraId="7C058FEC" w14:textId="674A0B09" w:rsidR="007773AE" w:rsidRPr="007773AE" w:rsidRDefault="007773AE" w:rsidP="008E7A04">
      <w:pPr>
        <w:widowControl w:val="0"/>
        <w:numPr>
          <w:ilvl w:val="0"/>
          <w:numId w:val="29"/>
        </w:numPr>
        <w:tabs>
          <w:tab w:val="left" w:pos="873"/>
          <w:tab w:val="left" w:pos="2240"/>
        </w:tabs>
        <w:spacing w:after="160" w:line="259" w:lineRule="auto"/>
        <w:rPr>
          <w:rFonts w:ascii="Calibri" w:eastAsia="Calibri" w:hAnsi="Calibri"/>
          <w:sz w:val="22"/>
          <w:szCs w:val="22"/>
        </w:rPr>
      </w:pPr>
      <w:r w:rsidRPr="007773AE">
        <w:rPr>
          <w:rFonts w:ascii="Calibri" w:eastAsia="Calibri" w:hAnsi="Calibri"/>
          <w:spacing w:val="-1"/>
          <w:sz w:val="22"/>
          <w:szCs w:val="22"/>
        </w:rPr>
        <w:t>Select</w:t>
      </w:r>
      <w:r w:rsidRPr="007773AE">
        <w:rPr>
          <w:rFonts w:ascii="Calibri" w:eastAsia="Calibri" w:hAnsi="Calibri"/>
          <w:spacing w:val="-1"/>
          <w:sz w:val="22"/>
          <w:szCs w:val="22"/>
        </w:rPr>
        <w:tab/>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create</w:t>
      </w:r>
      <w:r w:rsidRPr="007773AE">
        <w:rPr>
          <w:rFonts w:ascii="Calibri" w:eastAsia="Calibri" w:hAnsi="Calibri"/>
          <w:sz w:val="22"/>
          <w:szCs w:val="22"/>
        </w:rPr>
        <w:t xml:space="preserve"> </w:t>
      </w:r>
      <w:r w:rsidRPr="007773AE">
        <w:rPr>
          <w:rFonts w:ascii="Calibri" w:eastAsia="Calibri" w:hAnsi="Calibri"/>
          <w:spacing w:val="-1"/>
          <w:sz w:val="22"/>
          <w:szCs w:val="22"/>
        </w:rPr>
        <w:t>API</w:t>
      </w:r>
      <w:r w:rsidRPr="007773AE">
        <w:rPr>
          <w:rFonts w:ascii="Calibri" w:eastAsia="Calibri" w:hAnsi="Calibri"/>
          <w:sz w:val="22"/>
          <w:szCs w:val="22"/>
        </w:rPr>
        <w:t xml:space="preserve"> </w:t>
      </w:r>
      <w:r w:rsidRPr="007773AE">
        <w:rPr>
          <w:rFonts w:ascii="Calibri" w:eastAsia="Calibri" w:hAnsi="Calibri"/>
          <w:spacing w:val="-1"/>
          <w:sz w:val="22"/>
          <w:szCs w:val="22"/>
        </w:rPr>
        <w:t>keys.</w:t>
      </w:r>
    </w:p>
    <w:p w14:paraId="49B874C4" w14:textId="301A22BE" w:rsidR="00F10422" w:rsidRPr="00F10422" w:rsidRDefault="0046122D" w:rsidP="008E7A04">
      <w:pPr>
        <w:widowControl w:val="0"/>
        <w:numPr>
          <w:ilvl w:val="1"/>
          <w:numId w:val="29"/>
        </w:numPr>
        <w:tabs>
          <w:tab w:val="left" w:pos="873"/>
        </w:tabs>
        <w:spacing w:line="259" w:lineRule="auto"/>
        <w:ind w:left="1598"/>
        <w:rPr>
          <w:rFonts w:ascii="Calibri" w:eastAsia="Calibri" w:hAnsi="Calibri" w:cs="Calibri"/>
          <w:sz w:val="22"/>
          <w:szCs w:val="22"/>
        </w:rPr>
      </w:pPr>
      <w:r>
        <w:rPr>
          <w:rFonts w:ascii="Calibri" w:eastAsia="Calibri" w:hAnsi="Calibri"/>
          <w:spacing w:val="-1"/>
          <w:sz w:val="22"/>
          <w:szCs w:val="22"/>
        </w:rPr>
        <w:t>Name:</w:t>
      </w:r>
      <w:r>
        <w:rPr>
          <w:rFonts w:ascii="Calibri" w:eastAsia="Calibri" w:hAnsi="Calibri"/>
          <w:spacing w:val="-1"/>
          <w:sz w:val="22"/>
          <w:szCs w:val="22"/>
        </w:rPr>
        <w:tab/>
      </w:r>
      <w:r>
        <w:rPr>
          <w:rFonts w:ascii="Calibri" w:eastAsia="Calibri" w:hAnsi="Calibri"/>
          <w:spacing w:val="-1"/>
          <w:sz w:val="22"/>
          <w:szCs w:val="22"/>
        </w:rPr>
        <w:tab/>
      </w:r>
      <w:r>
        <w:rPr>
          <w:rFonts w:ascii="Calibri" w:eastAsia="Calibri" w:hAnsi="Calibri"/>
          <w:spacing w:val="-1"/>
          <w:sz w:val="22"/>
          <w:szCs w:val="22"/>
        </w:rPr>
        <w:tab/>
      </w:r>
      <w:proofErr w:type="spellStart"/>
      <w:r w:rsidR="00F10422">
        <w:rPr>
          <w:rFonts w:ascii="Calibri" w:eastAsia="Calibri" w:hAnsi="Calibri"/>
          <w:spacing w:val="-1"/>
          <w:sz w:val="22"/>
          <w:szCs w:val="22"/>
        </w:rPr>
        <w:t>mock_jenkins</w:t>
      </w:r>
      <w:proofErr w:type="spellEnd"/>
    </w:p>
    <w:p w14:paraId="5B3AEAAE" w14:textId="06D384CB" w:rsidR="00F10422" w:rsidRPr="00F10422" w:rsidRDefault="0046122D" w:rsidP="008E7A04">
      <w:pPr>
        <w:widowControl w:val="0"/>
        <w:numPr>
          <w:ilvl w:val="1"/>
          <w:numId w:val="29"/>
        </w:numPr>
        <w:tabs>
          <w:tab w:val="left" w:pos="873"/>
        </w:tabs>
        <w:spacing w:line="259" w:lineRule="auto"/>
        <w:ind w:left="1598"/>
        <w:rPr>
          <w:rFonts w:ascii="Calibri" w:eastAsia="Calibri" w:hAnsi="Calibri" w:cs="Calibri"/>
          <w:sz w:val="22"/>
          <w:szCs w:val="22"/>
        </w:rPr>
      </w:pPr>
      <w:r>
        <w:rPr>
          <w:rFonts w:ascii="Calibri" w:eastAsia="Calibri" w:hAnsi="Calibri"/>
          <w:spacing w:val="-1"/>
          <w:sz w:val="22"/>
          <w:szCs w:val="22"/>
        </w:rPr>
        <w:t>Role:</w:t>
      </w:r>
      <w:r>
        <w:rPr>
          <w:rFonts w:ascii="Calibri" w:eastAsia="Calibri" w:hAnsi="Calibri"/>
          <w:spacing w:val="-1"/>
          <w:sz w:val="22"/>
          <w:szCs w:val="22"/>
        </w:rPr>
        <w:tab/>
      </w:r>
      <w:r>
        <w:rPr>
          <w:rFonts w:ascii="Calibri" w:eastAsia="Calibri" w:hAnsi="Calibri"/>
          <w:spacing w:val="-1"/>
          <w:sz w:val="22"/>
          <w:szCs w:val="22"/>
        </w:rPr>
        <w:tab/>
      </w:r>
      <w:r>
        <w:rPr>
          <w:rFonts w:ascii="Calibri" w:eastAsia="Calibri" w:hAnsi="Calibri"/>
          <w:spacing w:val="-1"/>
          <w:sz w:val="22"/>
          <w:szCs w:val="22"/>
        </w:rPr>
        <w:tab/>
      </w:r>
      <w:r>
        <w:rPr>
          <w:rFonts w:ascii="Calibri" w:eastAsia="Calibri" w:hAnsi="Calibri"/>
          <w:spacing w:val="-1"/>
          <w:sz w:val="22"/>
          <w:szCs w:val="22"/>
        </w:rPr>
        <w:tab/>
      </w:r>
      <w:r w:rsidR="00F10422">
        <w:rPr>
          <w:rFonts w:ascii="Calibri" w:eastAsia="Calibri" w:hAnsi="Calibri"/>
          <w:spacing w:val="-1"/>
          <w:sz w:val="22"/>
          <w:szCs w:val="22"/>
        </w:rPr>
        <w:t>CI/CD Integration</w:t>
      </w:r>
    </w:p>
    <w:p w14:paraId="7E4A0AEB" w14:textId="5EACDCBA" w:rsidR="00F10422" w:rsidRPr="00F10422" w:rsidRDefault="0046122D" w:rsidP="008E7A04">
      <w:pPr>
        <w:widowControl w:val="0"/>
        <w:numPr>
          <w:ilvl w:val="1"/>
          <w:numId w:val="29"/>
        </w:numPr>
        <w:tabs>
          <w:tab w:val="left" w:pos="873"/>
        </w:tabs>
        <w:spacing w:line="259" w:lineRule="auto"/>
        <w:ind w:left="1598"/>
        <w:rPr>
          <w:rFonts w:ascii="Calibri" w:eastAsia="Calibri" w:hAnsi="Calibri" w:cs="Calibri"/>
          <w:sz w:val="22"/>
          <w:szCs w:val="22"/>
        </w:rPr>
      </w:pPr>
      <w:r>
        <w:rPr>
          <w:rFonts w:ascii="Calibri" w:eastAsia="Calibri" w:hAnsi="Calibri"/>
          <w:spacing w:val="-1"/>
          <w:sz w:val="22"/>
          <w:szCs w:val="22"/>
        </w:rPr>
        <w:t>In Workspace:</w:t>
      </w:r>
      <w:r>
        <w:rPr>
          <w:rFonts w:ascii="Calibri" w:eastAsia="Calibri" w:hAnsi="Calibri"/>
          <w:spacing w:val="-1"/>
          <w:sz w:val="22"/>
          <w:szCs w:val="22"/>
        </w:rPr>
        <w:tab/>
      </w:r>
      <w:r>
        <w:rPr>
          <w:rFonts w:ascii="Calibri" w:eastAsia="Calibri" w:hAnsi="Calibri"/>
          <w:spacing w:val="-1"/>
          <w:sz w:val="22"/>
          <w:szCs w:val="22"/>
        </w:rPr>
        <w:tab/>
      </w:r>
      <w:proofErr w:type="spellStart"/>
      <w:r w:rsidR="00F10422">
        <w:rPr>
          <w:rFonts w:ascii="Calibri" w:eastAsia="Calibri" w:hAnsi="Calibri"/>
          <w:spacing w:val="-1"/>
          <w:sz w:val="22"/>
          <w:szCs w:val="22"/>
        </w:rPr>
        <w:t>default_workspace</w:t>
      </w:r>
      <w:proofErr w:type="spellEnd"/>
    </w:p>
    <w:p w14:paraId="6D62B68E" w14:textId="77777777" w:rsidR="00F10422" w:rsidRDefault="00F10422" w:rsidP="00F10422">
      <w:pPr>
        <w:widowControl w:val="0"/>
        <w:tabs>
          <w:tab w:val="left" w:pos="873"/>
        </w:tabs>
        <w:spacing w:line="259" w:lineRule="auto"/>
        <w:rPr>
          <w:rFonts w:ascii="Calibri" w:eastAsia="Calibri" w:hAnsi="Calibri" w:cs="Calibri"/>
          <w:sz w:val="22"/>
          <w:szCs w:val="22"/>
        </w:rPr>
      </w:pPr>
    </w:p>
    <w:p w14:paraId="55CB9592" w14:textId="08A4D481" w:rsidR="007773AE" w:rsidRPr="007773AE" w:rsidRDefault="00F10422" w:rsidP="007773AE">
      <w:pPr>
        <w:widowControl w:val="0"/>
        <w:spacing w:line="200" w:lineRule="atLeast"/>
        <w:ind w:left="720"/>
        <w:rPr>
          <w:rFonts w:ascii="Calibri" w:eastAsia="Calibri" w:hAnsi="Calibri" w:cs="Calibri"/>
          <w:sz w:val="22"/>
          <w:szCs w:val="22"/>
        </w:rPr>
      </w:pPr>
      <w:r>
        <w:rPr>
          <w:noProof/>
        </w:rPr>
        <w:drawing>
          <wp:inline distT="0" distB="0" distL="0" distR="0" wp14:anchorId="627EFC31" wp14:editId="58688C1A">
            <wp:extent cx="5096786" cy="2213663"/>
            <wp:effectExtent l="19050" t="19050" r="2794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31477" cy="2228730"/>
                    </a:xfrm>
                    <a:prstGeom prst="rect">
                      <a:avLst/>
                    </a:prstGeom>
                    <a:ln>
                      <a:solidFill>
                        <a:schemeClr val="bg1">
                          <a:lumMod val="75000"/>
                        </a:schemeClr>
                      </a:solidFill>
                    </a:ln>
                  </pic:spPr>
                </pic:pic>
              </a:graphicData>
            </a:graphic>
          </wp:inline>
        </w:drawing>
      </w:r>
      <w:r>
        <w:rPr>
          <w:rFonts w:ascii="Calibri" w:eastAsia="Calibri" w:hAnsi="Calibri" w:cs="Calibri"/>
          <w:sz w:val="22"/>
          <w:szCs w:val="22"/>
        </w:rPr>
        <w:br/>
      </w:r>
    </w:p>
    <w:p w14:paraId="2C926E79" w14:textId="77777777" w:rsidR="00F10422" w:rsidRPr="00F10422" w:rsidRDefault="00F10422" w:rsidP="008E7A04">
      <w:pPr>
        <w:widowControl w:val="0"/>
        <w:numPr>
          <w:ilvl w:val="0"/>
          <w:numId w:val="29"/>
        </w:numPr>
        <w:tabs>
          <w:tab w:val="left" w:pos="873"/>
        </w:tabs>
        <w:spacing w:after="160" w:line="259" w:lineRule="auto"/>
        <w:rPr>
          <w:rFonts w:ascii="Calibri" w:eastAsia="Calibri" w:hAnsi="Calibri" w:cs="Calibri"/>
          <w:sz w:val="22"/>
          <w:szCs w:val="22"/>
        </w:rPr>
      </w:pPr>
      <w:r w:rsidRPr="00F10422">
        <w:rPr>
          <w:rFonts w:ascii="Calibri" w:eastAsia="Calibri" w:hAnsi="Calibri"/>
          <w:spacing w:val="-2"/>
          <w:sz w:val="22"/>
          <w:szCs w:val="22"/>
        </w:rPr>
        <w:t>Click</w:t>
      </w:r>
      <w:r w:rsidRPr="00F10422">
        <w:rPr>
          <w:rFonts w:ascii="Calibri" w:eastAsia="Calibri" w:hAnsi="Calibri" w:cs="Calibri"/>
          <w:sz w:val="22"/>
          <w:szCs w:val="22"/>
        </w:rPr>
        <w:t xml:space="preserve"> </w:t>
      </w:r>
      <w:r w:rsidRPr="00F10422">
        <w:rPr>
          <w:rFonts w:ascii="Calibri" w:eastAsia="Calibri" w:hAnsi="Calibri"/>
          <w:b/>
          <w:spacing w:val="-1"/>
          <w:sz w:val="22"/>
          <w:szCs w:val="22"/>
        </w:rPr>
        <w:t>Add</w:t>
      </w:r>
      <w:r w:rsidRPr="00F10422">
        <w:rPr>
          <w:rFonts w:ascii="Calibri" w:eastAsia="Calibri" w:hAnsi="Calibri"/>
          <w:spacing w:val="-1"/>
          <w:sz w:val="22"/>
          <w:szCs w:val="22"/>
        </w:rPr>
        <w:t>.</w:t>
      </w:r>
    </w:p>
    <w:p w14:paraId="7E35EA69" w14:textId="77777777" w:rsidR="007773AE" w:rsidRPr="007773AE" w:rsidRDefault="007773AE" w:rsidP="008E7A04">
      <w:pPr>
        <w:widowControl w:val="0"/>
        <w:numPr>
          <w:ilvl w:val="0"/>
          <w:numId w:val="29"/>
        </w:numPr>
        <w:tabs>
          <w:tab w:val="left" w:pos="873"/>
        </w:tabs>
        <w:spacing w:before="184" w:after="160" w:line="259" w:lineRule="auto"/>
        <w:rPr>
          <w:rFonts w:ascii="Calibri" w:eastAsia="Calibri" w:hAnsi="Calibri"/>
          <w:sz w:val="22"/>
          <w:szCs w:val="22"/>
        </w:rPr>
      </w:pPr>
      <w:r w:rsidRPr="007773AE">
        <w:rPr>
          <w:rFonts w:ascii="Calibri" w:eastAsia="Calibri" w:hAnsi="Calibri"/>
          <w:sz w:val="22"/>
          <w:szCs w:val="22"/>
        </w:rPr>
        <w:t xml:space="preserve">Write down or </w:t>
      </w:r>
      <w:proofErr w:type="gramStart"/>
      <w:r w:rsidRPr="007773AE">
        <w:rPr>
          <w:rFonts w:ascii="Calibri" w:eastAsia="Calibri" w:hAnsi="Calibri"/>
          <w:b/>
          <w:sz w:val="22"/>
          <w:szCs w:val="22"/>
        </w:rPr>
        <w:t>Copy</w:t>
      </w:r>
      <w:proofErr w:type="gramEnd"/>
      <w:r w:rsidRPr="007773AE">
        <w:rPr>
          <w:rFonts w:ascii="Calibri" w:eastAsia="Calibri" w:hAnsi="Calibri"/>
          <w:spacing w:val="-5"/>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1"/>
          <w:sz w:val="22"/>
          <w:szCs w:val="22"/>
        </w:rPr>
        <w:t xml:space="preserve">generated </w:t>
      </w:r>
      <w:r w:rsidRPr="007773AE">
        <w:rPr>
          <w:rFonts w:ascii="Calibri" w:eastAsia="Calibri" w:hAnsi="Calibri"/>
          <w:b/>
          <w:spacing w:val="-1"/>
          <w:sz w:val="22"/>
          <w:szCs w:val="22"/>
        </w:rPr>
        <w:t xml:space="preserve">Client </w:t>
      </w:r>
      <w:r w:rsidRPr="007773AE">
        <w:rPr>
          <w:rFonts w:ascii="Calibri" w:eastAsia="Calibri" w:hAnsi="Calibri"/>
          <w:b/>
          <w:sz w:val="22"/>
          <w:szCs w:val="22"/>
        </w:rPr>
        <w:t>ID</w:t>
      </w:r>
      <w:r w:rsidRPr="007773AE">
        <w:rPr>
          <w:rFonts w:ascii="Calibri" w:eastAsia="Calibri" w:hAnsi="Calibri"/>
          <w:spacing w:val="-1"/>
          <w:sz w:val="22"/>
          <w:szCs w:val="22"/>
        </w:rPr>
        <w:t xml:space="preserve"> and </w:t>
      </w:r>
      <w:r w:rsidRPr="007773AE">
        <w:rPr>
          <w:rFonts w:ascii="Calibri" w:eastAsia="Calibri" w:hAnsi="Calibri"/>
          <w:b/>
          <w:spacing w:val="-1"/>
          <w:sz w:val="22"/>
          <w:szCs w:val="22"/>
        </w:rPr>
        <w:t>Client</w:t>
      </w:r>
      <w:r w:rsidRPr="007773AE">
        <w:rPr>
          <w:rFonts w:ascii="Calibri" w:eastAsia="Calibri" w:hAnsi="Calibri"/>
          <w:b/>
          <w:sz w:val="22"/>
          <w:szCs w:val="22"/>
        </w:rPr>
        <w:t xml:space="preserve"> </w:t>
      </w:r>
      <w:r w:rsidRPr="007773AE">
        <w:rPr>
          <w:rFonts w:ascii="Calibri" w:eastAsia="Calibri" w:hAnsi="Calibri"/>
          <w:b/>
          <w:spacing w:val="-1"/>
          <w:sz w:val="22"/>
          <w:szCs w:val="22"/>
        </w:rPr>
        <w:t>secret</w:t>
      </w:r>
      <w:r w:rsidRPr="007773AE">
        <w:rPr>
          <w:rFonts w:ascii="Calibri" w:eastAsia="Calibri" w:hAnsi="Calibri"/>
          <w:spacing w:val="-1"/>
          <w:sz w:val="22"/>
          <w:szCs w:val="22"/>
        </w:rPr>
        <w:t>.</w:t>
      </w:r>
      <w:r w:rsidRPr="007773AE">
        <w:rPr>
          <w:rFonts w:ascii="Calibri" w:eastAsia="Calibri" w:hAnsi="Calibri"/>
          <w:spacing w:val="-1"/>
          <w:sz w:val="22"/>
          <w:szCs w:val="22"/>
        </w:rPr>
        <w:br/>
        <w:t>You won’t see them again.</w:t>
      </w:r>
    </w:p>
    <w:p w14:paraId="756EBF51" w14:textId="225680A6" w:rsidR="007773AE" w:rsidRPr="007773AE" w:rsidRDefault="007773AE" w:rsidP="007773AE">
      <w:pPr>
        <w:widowControl w:val="0"/>
        <w:tabs>
          <w:tab w:val="left" w:pos="873"/>
        </w:tabs>
        <w:spacing w:before="184"/>
        <w:ind w:left="872"/>
        <w:rPr>
          <w:rFonts w:ascii="Calibri" w:eastAsia="Calibri" w:hAnsi="Calibri"/>
          <w:spacing w:val="-1"/>
          <w:sz w:val="22"/>
          <w:szCs w:val="22"/>
        </w:rPr>
      </w:pPr>
      <w:r w:rsidRPr="007773AE">
        <w:rPr>
          <w:rFonts w:ascii="Calibri" w:eastAsia="Calibri" w:hAnsi="Calibri"/>
          <w:spacing w:val="-1"/>
          <w:sz w:val="22"/>
          <w:szCs w:val="22"/>
        </w:rPr>
        <w:t xml:space="preserve">Once you have the </w:t>
      </w:r>
      <w:r w:rsidRPr="007773AE">
        <w:rPr>
          <w:rFonts w:ascii="Calibri" w:eastAsia="Calibri" w:hAnsi="Calibri"/>
          <w:b/>
          <w:spacing w:val="-1"/>
          <w:sz w:val="22"/>
          <w:szCs w:val="22"/>
        </w:rPr>
        <w:t>Client ID</w:t>
      </w:r>
      <w:r w:rsidRPr="007773AE">
        <w:rPr>
          <w:rFonts w:ascii="Calibri" w:eastAsia="Calibri" w:hAnsi="Calibri"/>
          <w:spacing w:val="-1"/>
          <w:sz w:val="22"/>
          <w:szCs w:val="22"/>
        </w:rPr>
        <w:t xml:space="preserve"> and </w:t>
      </w:r>
      <w:r w:rsidRPr="007773AE">
        <w:rPr>
          <w:rFonts w:ascii="Calibri" w:eastAsia="Calibri" w:hAnsi="Calibri"/>
          <w:b/>
          <w:spacing w:val="-1"/>
          <w:sz w:val="22"/>
          <w:szCs w:val="22"/>
        </w:rPr>
        <w:t>Client Secret</w:t>
      </w:r>
      <w:r w:rsidRPr="007773AE">
        <w:rPr>
          <w:rFonts w:ascii="Calibri" w:eastAsia="Calibri" w:hAnsi="Calibri"/>
          <w:spacing w:val="-1"/>
          <w:sz w:val="22"/>
          <w:szCs w:val="22"/>
        </w:rPr>
        <w:t xml:space="preserve"> you can use them to c</w:t>
      </w:r>
      <w:r w:rsidR="005B64EC">
        <w:rPr>
          <w:rFonts w:ascii="Calibri" w:eastAsia="Calibri" w:hAnsi="Calibri"/>
          <w:spacing w:val="-1"/>
          <w:sz w:val="22"/>
          <w:szCs w:val="22"/>
        </w:rPr>
        <w:t xml:space="preserve">onnect </w:t>
      </w:r>
      <w:r w:rsidR="00E27540">
        <w:rPr>
          <w:rFonts w:ascii="Calibri" w:eastAsia="Calibri" w:hAnsi="Calibri"/>
          <w:spacing w:val="-1"/>
          <w:sz w:val="22"/>
          <w:szCs w:val="22"/>
        </w:rPr>
        <w:t xml:space="preserve">to </w:t>
      </w:r>
      <w:r w:rsidR="005B64EC">
        <w:rPr>
          <w:rFonts w:ascii="Calibri" w:eastAsia="Calibri" w:hAnsi="Calibri"/>
          <w:spacing w:val="-1"/>
          <w:sz w:val="22"/>
          <w:szCs w:val="22"/>
        </w:rPr>
        <w:t>other tools like Jenkins.</w:t>
      </w:r>
    </w:p>
    <w:p w14:paraId="34AE8C53" w14:textId="77777777" w:rsidR="007773AE" w:rsidRPr="007773AE" w:rsidRDefault="007773AE" w:rsidP="007773AE">
      <w:pPr>
        <w:widowControl w:val="0"/>
        <w:tabs>
          <w:tab w:val="left" w:pos="873"/>
        </w:tabs>
        <w:spacing w:before="184"/>
        <w:ind w:left="872"/>
        <w:rPr>
          <w:rFonts w:ascii="Calibri" w:eastAsia="Calibri" w:hAnsi="Calibri"/>
          <w:sz w:val="22"/>
          <w:szCs w:val="22"/>
        </w:rPr>
      </w:pPr>
    </w:p>
    <w:p w14:paraId="2CC07F6F" w14:textId="6642DF00" w:rsidR="005B64EC" w:rsidRDefault="00257433" w:rsidP="007773AE">
      <w:pPr>
        <w:spacing w:after="160" w:line="259" w:lineRule="auto"/>
        <w:rPr>
          <w:rFonts w:ascii="Calibri" w:eastAsia="Calibri" w:hAnsi="Calibri"/>
          <w:sz w:val="22"/>
          <w:szCs w:val="22"/>
        </w:rPr>
      </w:pPr>
      <w:r>
        <w:rPr>
          <w:rFonts w:ascii="Calibri" w:eastAsia="Calibri" w:hAnsi="Calibri"/>
          <w:noProof/>
          <w:sz w:val="22"/>
          <w:szCs w:val="22"/>
        </w:rPr>
        <w:lastRenderedPageBreak/>
        <mc:AlternateContent>
          <mc:Choice Requires="wps">
            <w:drawing>
              <wp:anchor distT="0" distB="0" distL="114300" distR="114300" simplePos="0" relativeHeight="252760064" behindDoc="0" locked="0" layoutInCell="1" allowOverlap="1" wp14:anchorId="36D6DC0A" wp14:editId="75B323AB">
                <wp:simplePos x="0" y="0"/>
                <wp:positionH relativeFrom="column">
                  <wp:posOffset>1781092</wp:posOffset>
                </wp:positionH>
                <wp:positionV relativeFrom="paragraph">
                  <wp:posOffset>704630</wp:posOffset>
                </wp:positionV>
                <wp:extent cx="1406470" cy="45719"/>
                <wp:effectExtent l="38100" t="38100" r="99060" b="126365"/>
                <wp:wrapNone/>
                <wp:docPr id="1246" name="Straight Arrow Connector 1246"/>
                <wp:cNvGraphicFramePr/>
                <a:graphic xmlns:a="http://schemas.openxmlformats.org/drawingml/2006/main">
                  <a:graphicData uri="http://schemas.microsoft.com/office/word/2010/wordprocessingShape">
                    <wps:wsp>
                      <wps:cNvCnPr/>
                      <wps:spPr>
                        <a:xfrm>
                          <a:off x="0" y="0"/>
                          <a:ext cx="1406470" cy="4571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D6A38" id="Straight Arrow Connector 1246" o:spid="_x0000_s1026" type="#_x0000_t32" style="position:absolute;margin-left:140.25pt;margin-top:55.5pt;width:110.75pt;height:3.6pt;z-index:25276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" strokecolor="#0e87ce [3204]" strokeweight="2pt">
                <v:stroke endarrow="block"/>
                <v:shadow on="t" color="black" opacity="24903f" origin=",.5" offset="0,.55556mm"/>
              </v:shape>
            </w:pict>
          </mc:Fallback>
        </mc:AlternateContent>
      </w:r>
      <w:r>
        <w:rPr>
          <w:rFonts w:ascii="Calibri" w:eastAsia="Calibri" w:hAnsi="Calibri"/>
          <w:noProof/>
          <w:sz w:val="22"/>
          <w:szCs w:val="22"/>
        </w:rPr>
        <mc:AlternateContent>
          <mc:Choice Requires="wps">
            <w:drawing>
              <wp:anchor distT="0" distB="0" distL="114300" distR="114300" simplePos="0" relativeHeight="252758016" behindDoc="0" locked="0" layoutInCell="1" allowOverlap="1" wp14:anchorId="3F053AF9" wp14:editId="1AF8CF3A">
                <wp:simplePos x="0" y="0"/>
                <wp:positionH relativeFrom="column">
                  <wp:posOffset>2496710</wp:posOffset>
                </wp:positionH>
                <wp:positionV relativeFrom="paragraph">
                  <wp:posOffset>464516</wp:posOffset>
                </wp:positionV>
                <wp:extent cx="699714" cy="119270"/>
                <wp:effectExtent l="38100" t="57150" r="24765" b="90805"/>
                <wp:wrapNone/>
                <wp:docPr id="1243" name="Straight Arrow Connector 1243"/>
                <wp:cNvGraphicFramePr/>
                <a:graphic xmlns:a="http://schemas.openxmlformats.org/drawingml/2006/main">
                  <a:graphicData uri="http://schemas.microsoft.com/office/word/2010/wordprocessingShape">
                    <wps:wsp>
                      <wps:cNvCnPr/>
                      <wps:spPr>
                        <a:xfrm flipV="1">
                          <a:off x="0" y="0"/>
                          <a:ext cx="699714" cy="11927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BF6128D" id="Straight Arrow Connector 1243" o:spid="_x0000_s1026" type="#_x0000_t32" style="position:absolute;margin-left:196.6pt;margin-top:36.6pt;width:55.1pt;height:9.4pt;flip:y;z-index:252758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" strokecolor="#0e87ce [3204]" strokeweight="2pt">
                <v:stroke endarrow="block"/>
                <v:shadow on="t" color="black" opacity="24903f" origin=",.5" offset="0,.55556mm"/>
              </v:shape>
            </w:pict>
          </mc:Fallback>
        </mc:AlternateContent>
      </w:r>
      <w:r w:rsidR="007773AE" w:rsidRPr="007773AE">
        <w:rPr>
          <w:rFonts w:ascii="Calibri" w:eastAsia="Calibri" w:hAnsi="Calibri"/>
          <w:noProof/>
          <w:sz w:val="22"/>
          <w:szCs w:val="22"/>
        </w:rPr>
        <w:drawing>
          <wp:anchor distT="0" distB="0" distL="114300" distR="114300" simplePos="0" relativeHeight="252363776" behindDoc="0" locked="0" layoutInCell="1" allowOverlap="1" wp14:anchorId="36D28603" wp14:editId="0A940BA2">
            <wp:simplePos x="0" y="0"/>
            <wp:positionH relativeFrom="column">
              <wp:posOffset>3204376</wp:posOffset>
            </wp:positionH>
            <wp:positionV relativeFrom="paragraph">
              <wp:posOffset>19133</wp:posOffset>
            </wp:positionV>
            <wp:extent cx="3145918" cy="1522730"/>
            <wp:effectExtent l="19050" t="19050" r="16510" b="2032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extLst>
                        <a:ext uri="{28A0092B-C50C-407E-A947-70E740481C1C}">
                          <a14:useLocalDpi xmlns:a14="http://schemas.microsoft.com/office/drawing/2010/main" val="0"/>
                        </a:ext>
                      </a:extLst>
                    </a:blip>
                    <a:stretch>
                      <a:fillRect/>
                    </a:stretch>
                  </pic:blipFill>
                  <pic:spPr>
                    <a:xfrm>
                      <a:off x="0" y="0"/>
                      <a:ext cx="3191611" cy="1544847"/>
                    </a:xfrm>
                    <a:prstGeom prst="rect">
                      <a:avLst/>
                    </a:prstGeom>
                    <a:ln>
                      <a:solidFill>
                        <a:sysClr val="window" lastClr="FFFFFF">
                          <a:lumMod val="75000"/>
                        </a:sysClr>
                      </a:solidFill>
                    </a:ln>
                  </pic:spPr>
                </pic:pic>
              </a:graphicData>
            </a:graphic>
            <wp14:sizeRelH relativeFrom="margin">
              <wp14:pctWidth>0</wp14:pctWidth>
            </wp14:sizeRelH>
            <wp14:sizeRelV relativeFrom="margin">
              <wp14:pctHeight>0</wp14:pctHeight>
            </wp14:sizeRelV>
          </wp:anchor>
        </w:drawing>
      </w:r>
      <w:r w:rsidR="00F10422">
        <w:rPr>
          <w:noProof/>
        </w:rPr>
        <w:drawing>
          <wp:inline distT="0" distB="0" distL="0" distR="0" wp14:anchorId="79289E14" wp14:editId="30340997">
            <wp:extent cx="2862469" cy="1543095"/>
            <wp:effectExtent l="19050" t="19050" r="14605" b="190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911245" cy="1569389"/>
                    </a:xfrm>
                    <a:prstGeom prst="rect">
                      <a:avLst/>
                    </a:prstGeom>
                    <a:ln>
                      <a:solidFill>
                        <a:schemeClr val="bg1">
                          <a:lumMod val="75000"/>
                        </a:schemeClr>
                      </a:solidFill>
                    </a:ln>
                  </pic:spPr>
                </pic:pic>
              </a:graphicData>
            </a:graphic>
          </wp:inline>
        </w:drawing>
      </w:r>
    </w:p>
    <w:p w14:paraId="274A1668" w14:textId="230D562D" w:rsidR="007773AE" w:rsidRPr="005B64EC" w:rsidRDefault="005B64EC" w:rsidP="008E7A04">
      <w:pPr>
        <w:pStyle w:val="ListParagraph"/>
        <w:numPr>
          <w:ilvl w:val="0"/>
          <w:numId w:val="29"/>
        </w:numPr>
        <w:rPr>
          <w:rFonts w:ascii="Calibri" w:eastAsia="Calibri" w:hAnsi="Calibri"/>
        </w:rPr>
      </w:pPr>
      <w:r w:rsidRPr="00120381">
        <w:rPr>
          <w:rFonts w:ascii="Calibri" w:eastAsia="Calibri" w:hAnsi="Calibri"/>
          <w:b/>
        </w:rPr>
        <w:t>Don’t make any changes</w:t>
      </w:r>
      <w:r>
        <w:rPr>
          <w:rFonts w:ascii="Calibri" w:eastAsia="Calibri" w:hAnsi="Calibri"/>
        </w:rPr>
        <w:t xml:space="preserve"> in Jenkins now – we were just showing you how the process works.</w:t>
      </w:r>
    </w:p>
    <w:p w14:paraId="12A73F64" w14:textId="05C0831F" w:rsidR="007773AE" w:rsidRPr="007773AE" w:rsidRDefault="007773AE" w:rsidP="00420E8F">
      <w:pPr>
        <w:pStyle w:val="Chapter-Sub"/>
      </w:pPr>
      <w:bookmarkStart w:id="109" w:name="_Toc510538971"/>
      <w:bookmarkStart w:id="110" w:name="_Toc112317325"/>
      <w:r w:rsidRPr="007773AE">
        <w:t>Creating Workflow</w:t>
      </w:r>
      <w:r w:rsidRPr="007773AE">
        <w:rPr>
          <w:spacing w:val="-4"/>
        </w:rPr>
        <w:t xml:space="preserve"> </w:t>
      </w:r>
      <w:r w:rsidRPr="007773AE">
        <w:t>Transitions</w:t>
      </w:r>
      <w:bookmarkEnd w:id="109"/>
      <w:bookmarkEnd w:id="110"/>
    </w:p>
    <w:p w14:paraId="35378851" w14:textId="00CAEB58" w:rsidR="007773AE" w:rsidRPr="007773AE" w:rsidRDefault="007773AE" w:rsidP="007773AE">
      <w:pPr>
        <w:widowControl w:val="0"/>
        <w:spacing w:before="56" w:line="259" w:lineRule="auto"/>
        <w:ind w:right="322"/>
        <w:rPr>
          <w:rFonts w:ascii="Calibri" w:eastAsia="Calibri" w:hAnsi="Calibri"/>
          <w:sz w:val="22"/>
          <w:szCs w:val="22"/>
        </w:rPr>
      </w:pPr>
      <w:r w:rsidRPr="007773AE">
        <w:rPr>
          <w:rFonts w:ascii="Calibri" w:eastAsia="Calibri" w:hAnsi="Calibri"/>
          <w:spacing w:val="-1"/>
          <w:sz w:val="22"/>
          <w:szCs w:val="22"/>
        </w:rPr>
        <w:t>For</w:t>
      </w:r>
      <w:r w:rsidRPr="007773AE">
        <w:rPr>
          <w:rFonts w:ascii="Calibri" w:eastAsia="Calibri" w:hAnsi="Calibri"/>
          <w:spacing w:val="-2"/>
          <w:sz w:val="22"/>
          <w:szCs w:val="22"/>
        </w:rPr>
        <w:t xml:space="preserve"> </w:t>
      </w:r>
      <w:r w:rsidRPr="007773AE">
        <w:rPr>
          <w:rFonts w:ascii="Calibri" w:eastAsia="Calibri" w:hAnsi="Calibri"/>
          <w:spacing w:val="-1"/>
          <w:sz w:val="22"/>
          <w:szCs w:val="22"/>
        </w:rPr>
        <w:t>many</w:t>
      </w:r>
      <w:r w:rsidRPr="007773AE">
        <w:rPr>
          <w:rFonts w:ascii="Calibri" w:eastAsia="Calibri" w:hAnsi="Calibri"/>
          <w:sz w:val="22"/>
          <w:szCs w:val="22"/>
        </w:rPr>
        <w:t xml:space="preserve"> </w:t>
      </w:r>
      <w:r w:rsidRPr="007773AE">
        <w:rPr>
          <w:rFonts w:ascii="Calibri" w:eastAsia="Calibri" w:hAnsi="Calibri"/>
          <w:spacing w:val="-1"/>
          <w:sz w:val="22"/>
          <w:szCs w:val="22"/>
        </w:rPr>
        <w:t>items</w:t>
      </w:r>
      <w:r w:rsidRPr="007773AE">
        <w:rPr>
          <w:rFonts w:ascii="Calibri" w:eastAsia="Calibri" w:hAnsi="Calibri"/>
          <w:sz w:val="22"/>
          <w:szCs w:val="22"/>
        </w:rPr>
        <w:t xml:space="preserve"> </w:t>
      </w:r>
      <w:r w:rsidRPr="007773AE">
        <w:rPr>
          <w:rFonts w:ascii="Calibri" w:eastAsia="Calibri" w:hAnsi="Calibri"/>
          <w:spacing w:val="-1"/>
          <w:sz w:val="22"/>
          <w:szCs w:val="22"/>
        </w:rPr>
        <w:t>(entities)</w:t>
      </w:r>
      <w:r w:rsidRPr="007773AE">
        <w:rPr>
          <w:rFonts w:ascii="Calibri" w:eastAsia="Calibri" w:hAnsi="Calibri"/>
          <w:sz w:val="22"/>
          <w:szCs w:val="22"/>
        </w:rPr>
        <w:t xml:space="preserve"> in</w:t>
      </w:r>
      <w:r w:rsidRPr="007773AE">
        <w:rPr>
          <w:rFonts w:ascii="Calibri" w:eastAsia="Calibri" w:hAnsi="Calibri"/>
          <w:spacing w:val="-2"/>
          <w:sz w:val="22"/>
          <w:szCs w:val="22"/>
        </w:rPr>
        <w:t xml:space="preserve"> </w:t>
      </w:r>
      <w:r w:rsidRPr="007773AE">
        <w:rPr>
          <w:rFonts w:ascii="Calibri" w:eastAsia="Calibri" w:hAnsi="Calibri"/>
          <w:sz w:val="22"/>
          <w:szCs w:val="22"/>
        </w:rPr>
        <w:t>ALM</w:t>
      </w:r>
      <w:r w:rsidRPr="007773AE">
        <w:rPr>
          <w:rFonts w:ascii="Calibri" w:eastAsia="Calibri" w:hAnsi="Calibri"/>
          <w:spacing w:val="-2"/>
          <w:sz w:val="22"/>
          <w:szCs w:val="22"/>
        </w:rPr>
        <w:t xml:space="preserve"> </w:t>
      </w:r>
      <w:r w:rsidRPr="007773AE">
        <w:rPr>
          <w:rFonts w:ascii="Calibri" w:eastAsia="Calibri" w:hAnsi="Calibri"/>
          <w:spacing w:val="-1"/>
          <w:sz w:val="22"/>
          <w:szCs w:val="22"/>
        </w:rPr>
        <w:t>Octane,</w:t>
      </w:r>
      <w:r w:rsidRPr="007773AE">
        <w:rPr>
          <w:rFonts w:ascii="Calibri" w:eastAsia="Calibri" w:hAnsi="Calibri"/>
          <w:spacing w:val="-2"/>
          <w:sz w:val="22"/>
          <w:szCs w:val="22"/>
        </w:rPr>
        <w:t xml:space="preserve"> </w:t>
      </w:r>
      <w:r w:rsidRPr="007773AE">
        <w:rPr>
          <w:rFonts w:ascii="Calibri" w:eastAsia="Calibri" w:hAnsi="Calibri"/>
          <w:sz w:val="22"/>
          <w:szCs w:val="22"/>
        </w:rPr>
        <w:t>you</w:t>
      </w:r>
      <w:r w:rsidRPr="007773AE">
        <w:rPr>
          <w:rFonts w:ascii="Calibri" w:eastAsia="Calibri" w:hAnsi="Calibri"/>
          <w:spacing w:val="-3"/>
          <w:sz w:val="22"/>
          <w:szCs w:val="22"/>
        </w:rPr>
        <w:t xml:space="preserve"> </w:t>
      </w:r>
      <w:r w:rsidRPr="007773AE">
        <w:rPr>
          <w:rFonts w:ascii="Calibri" w:eastAsia="Calibri" w:hAnsi="Calibri"/>
          <w:sz w:val="22"/>
          <w:szCs w:val="22"/>
        </w:rPr>
        <w:t>can</w:t>
      </w:r>
      <w:r w:rsidRPr="007773AE">
        <w:rPr>
          <w:rFonts w:ascii="Calibri" w:eastAsia="Calibri" w:hAnsi="Calibri"/>
          <w:spacing w:val="-1"/>
          <w:sz w:val="22"/>
          <w:szCs w:val="22"/>
        </w:rPr>
        <w:t xml:space="preserve"> </w:t>
      </w:r>
      <w:r w:rsidRPr="007773AE">
        <w:rPr>
          <w:rFonts w:ascii="Calibri" w:eastAsia="Calibri" w:hAnsi="Calibri"/>
          <w:spacing w:val="-2"/>
          <w:sz w:val="22"/>
          <w:szCs w:val="22"/>
        </w:rPr>
        <w:t>define</w:t>
      </w:r>
      <w:r w:rsidRPr="007773AE">
        <w:rPr>
          <w:rFonts w:ascii="Calibri" w:eastAsia="Calibri" w:hAnsi="Calibri"/>
          <w:sz w:val="22"/>
          <w:szCs w:val="22"/>
        </w:rPr>
        <w:t xml:space="preserve"> </w:t>
      </w:r>
      <w:r w:rsidRPr="007773AE">
        <w:rPr>
          <w:rFonts w:ascii="Calibri" w:eastAsia="Calibri" w:hAnsi="Calibri"/>
          <w:spacing w:val="-1"/>
          <w:sz w:val="22"/>
          <w:szCs w:val="22"/>
        </w:rPr>
        <w:t>rules,</w:t>
      </w:r>
      <w:r w:rsidRPr="007773AE">
        <w:rPr>
          <w:rFonts w:ascii="Calibri" w:eastAsia="Calibri" w:hAnsi="Calibri"/>
          <w:spacing w:val="-2"/>
          <w:sz w:val="22"/>
          <w:szCs w:val="22"/>
        </w:rPr>
        <w:t xml:space="preserve"> </w:t>
      </w:r>
      <w:r w:rsidRPr="007773AE">
        <w:rPr>
          <w:rFonts w:ascii="Calibri" w:eastAsia="Calibri" w:hAnsi="Calibri"/>
          <w:spacing w:val="-1"/>
          <w:sz w:val="22"/>
          <w:szCs w:val="22"/>
        </w:rPr>
        <w:t>workflow</w:t>
      </w:r>
      <w:r w:rsidRPr="007773AE">
        <w:rPr>
          <w:rFonts w:ascii="Calibri" w:eastAsia="Calibri" w:hAnsi="Calibri"/>
          <w:spacing w:val="1"/>
          <w:sz w:val="22"/>
          <w:szCs w:val="22"/>
        </w:rPr>
        <w:t xml:space="preserve"> </w:t>
      </w:r>
      <w:r w:rsidRPr="007773AE">
        <w:rPr>
          <w:rFonts w:ascii="Calibri" w:eastAsia="Calibri" w:hAnsi="Calibri"/>
          <w:spacing w:val="-1"/>
          <w:sz w:val="22"/>
          <w:szCs w:val="22"/>
        </w:rPr>
        <w:t>phases,</w:t>
      </w:r>
      <w:r w:rsidRPr="007773AE">
        <w:rPr>
          <w:rFonts w:ascii="Calibri" w:eastAsia="Calibri" w:hAnsi="Calibri"/>
          <w:spacing w:val="-2"/>
          <w:sz w:val="22"/>
          <w:szCs w:val="22"/>
        </w:rPr>
        <w:t xml:space="preserve"> </w:t>
      </w:r>
      <w:r w:rsidRPr="007773AE">
        <w:rPr>
          <w:rFonts w:ascii="Calibri" w:eastAsia="Calibri" w:hAnsi="Calibri"/>
          <w:spacing w:val="-1"/>
          <w:sz w:val="22"/>
          <w:szCs w:val="22"/>
        </w:rPr>
        <w:t>lists,</w:t>
      </w:r>
      <w:r w:rsidRPr="007773AE">
        <w:rPr>
          <w:rFonts w:ascii="Calibri" w:eastAsia="Calibri" w:hAnsi="Calibri"/>
          <w:spacing w:val="1"/>
          <w:sz w:val="22"/>
          <w:szCs w:val="22"/>
        </w:rPr>
        <w:t xml:space="preserve"> </w:t>
      </w:r>
      <w:r w:rsidRPr="007773AE">
        <w:rPr>
          <w:rFonts w:ascii="Calibri" w:eastAsia="Calibri" w:hAnsi="Calibri"/>
          <w:spacing w:val="-1"/>
          <w:sz w:val="22"/>
          <w:szCs w:val="22"/>
        </w:rPr>
        <w:t>forms,</w:t>
      </w:r>
      <w:r w:rsidRPr="007773AE">
        <w:rPr>
          <w:rFonts w:ascii="Calibri" w:eastAsia="Calibri" w:hAnsi="Calibri"/>
          <w:sz w:val="22"/>
          <w:szCs w:val="22"/>
        </w:rPr>
        <w:t xml:space="preserve"> and</w:t>
      </w:r>
      <w:r w:rsidRPr="007773AE">
        <w:rPr>
          <w:rFonts w:ascii="Calibri" w:eastAsia="Calibri" w:hAnsi="Calibri"/>
          <w:spacing w:val="-2"/>
          <w:sz w:val="22"/>
          <w:szCs w:val="22"/>
        </w:rPr>
        <w:t xml:space="preserve"> </w:t>
      </w:r>
      <w:r w:rsidRPr="007773AE">
        <w:rPr>
          <w:rFonts w:ascii="Calibri" w:eastAsia="Calibri" w:hAnsi="Calibri"/>
          <w:spacing w:val="-1"/>
          <w:sz w:val="22"/>
          <w:szCs w:val="22"/>
        </w:rPr>
        <w:t xml:space="preserve">so </w:t>
      </w:r>
      <w:r w:rsidRPr="007773AE">
        <w:rPr>
          <w:rFonts w:ascii="Calibri" w:eastAsia="Calibri" w:hAnsi="Calibri"/>
          <w:sz w:val="22"/>
          <w:szCs w:val="22"/>
        </w:rPr>
        <w:t>on.</w:t>
      </w:r>
      <w:r w:rsidRPr="007773AE">
        <w:rPr>
          <w:rFonts w:ascii="Calibri" w:eastAsia="Calibri" w:hAnsi="Calibri"/>
          <w:spacing w:val="67"/>
          <w:sz w:val="22"/>
          <w:szCs w:val="22"/>
        </w:rPr>
        <w:t xml:space="preserve"> </w:t>
      </w:r>
      <w:r w:rsidRPr="007773AE">
        <w:rPr>
          <w:rFonts w:ascii="Calibri" w:eastAsia="Calibri" w:hAnsi="Calibri"/>
          <w:spacing w:val="-1"/>
          <w:sz w:val="22"/>
          <w:szCs w:val="22"/>
        </w:rPr>
        <w:t>One</w:t>
      </w:r>
      <w:r w:rsidRPr="007773AE">
        <w:rPr>
          <w:rFonts w:ascii="Calibri" w:eastAsia="Calibri" w:hAnsi="Calibri"/>
          <w:sz w:val="22"/>
          <w:szCs w:val="22"/>
        </w:rPr>
        <w:t xml:space="preserve"> of</w:t>
      </w:r>
      <w:r w:rsidRPr="007773AE">
        <w:rPr>
          <w:rFonts w:ascii="Calibri" w:eastAsia="Calibri" w:hAnsi="Calibri"/>
          <w:spacing w:val="-3"/>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admin's</w:t>
      </w:r>
      <w:r w:rsidRPr="007773AE">
        <w:rPr>
          <w:rFonts w:ascii="Calibri" w:eastAsia="Calibri" w:hAnsi="Calibri"/>
          <w:spacing w:val="-2"/>
          <w:sz w:val="22"/>
          <w:szCs w:val="22"/>
        </w:rPr>
        <w:t xml:space="preserve"> </w:t>
      </w:r>
      <w:r w:rsidRPr="007773AE">
        <w:rPr>
          <w:rFonts w:ascii="Calibri" w:eastAsia="Calibri" w:hAnsi="Calibri"/>
          <w:sz w:val="22"/>
          <w:szCs w:val="22"/>
        </w:rPr>
        <w:t>early</w:t>
      </w:r>
      <w:r w:rsidRPr="007773AE">
        <w:rPr>
          <w:rFonts w:ascii="Calibri" w:eastAsia="Calibri" w:hAnsi="Calibri"/>
          <w:spacing w:val="-2"/>
          <w:sz w:val="22"/>
          <w:szCs w:val="22"/>
        </w:rPr>
        <w:t xml:space="preserve"> </w:t>
      </w:r>
      <w:r w:rsidRPr="007773AE">
        <w:rPr>
          <w:rFonts w:ascii="Calibri" w:eastAsia="Calibri" w:hAnsi="Calibri"/>
          <w:spacing w:val="-1"/>
          <w:sz w:val="22"/>
          <w:szCs w:val="22"/>
        </w:rPr>
        <w:t>tasks</w:t>
      </w:r>
      <w:r w:rsidRPr="007773AE">
        <w:rPr>
          <w:rFonts w:ascii="Calibri" w:eastAsia="Calibri" w:hAnsi="Calibri"/>
          <w:spacing w:val="1"/>
          <w:sz w:val="22"/>
          <w:szCs w:val="22"/>
        </w:rPr>
        <w:t xml:space="preserve"> </w:t>
      </w:r>
      <w:r w:rsidRPr="007773AE">
        <w:rPr>
          <w:rFonts w:ascii="Calibri" w:eastAsia="Calibri" w:hAnsi="Calibri"/>
          <w:sz w:val="22"/>
          <w:szCs w:val="22"/>
        </w:rPr>
        <w:t>is</w:t>
      </w:r>
      <w:r w:rsidRPr="007773AE">
        <w:rPr>
          <w:rFonts w:ascii="Calibri" w:eastAsia="Calibri" w:hAnsi="Calibri"/>
          <w:spacing w:val="-3"/>
          <w:sz w:val="22"/>
          <w:szCs w:val="22"/>
        </w:rPr>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make</w:t>
      </w:r>
      <w:r w:rsidRPr="007773AE">
        <w:rPr>
          <w:rFonts w:ascii="Calibri" w:eastAsia="Calibri" w:hAnsi="Calibri"/>
          <w:sz w:val="22"/>
          <w:szCs w:val="22"/>
        </w:rPr>
        <w:t xml:space="preserve"> </w:t>
      </w:r>
      <w:r w:rsidRPr="007773AE">
        <w:rPr>
          <w:rFonts w:ascii="Calibri" w:eastAsia="Calibri" w:hAnsi="Calibri"/>
          <w:spacing w:val="-2"/>
          <w:sz w:val="22"/>
          <w:szCs w:val="22"/>
        </w:rPr>
        <w:t>sure</w:t>
      </w:r>
      <w:r w:rsidRPr="007773AE">
        <w:rPr>
          <w:rFonts w:ascii="Calibri" w:eastAsia="Calibri" w:hAnsi="Calibri"/>
          <w:sz w:val="22"/>
          <w:szCs w:val="22"/>
        </w:rPr>
        <w:t xml:space="preserve"> </w:t>
      </w:r>
      <w:r w:rsidRPr="007773AE">
        <w:rPr>
          <w:rFonts w:ascii="Calibri" w:eastAsia="Calibri" w:hAnsi="Calibri"/>
          <w:spacing w:val="-1"/>
          <w:sz w:val="22"/>
          <w:szCs w:val="22"/>
        </w:rPr>
        <w:t>these</w:t>
      </w:r>
      <w:r w:rsidRPr="007773AE">
        <w:rPr>
          <w:rFonts w:ascii="Calibri" w:eastAsia="Calibri" w:hAnsi="Calibri"/>
          <w:sz w:val="22"/>
          <w:szCs w:val="22"/>
        </w:rPr>
        <w:t xml:space="preserve"> </w:t>
      </w:r>
      <w:r w:rsidRPr="007773AE">
        <w:rPr>
          <w:rFonts w:ascii="Calibri" w:eastAsia="Calibri" w:hAnsi="Calibri"/>
          <w:spacing w:val="-1"/>
          <w:sz w:val="22"/>
          <w:szCs w:val="22"/>
        </w:rPr>
        <w:t>items</w:t>
      </w:r>
      <w:r w:rsidRPr="007773AE">
        <w:rPr>
          <w:rFonts w:ascii="Calibri" w:eastAsia="Calibri" w:hAnsi="Calibri"/>
          <w:spacing w:val="-3"/>
          <w:sz w:val="22"/>
          <w:szCs w:val="22"/>
        </w:rPr>
        <w:t xml:space="preserve"> </w:t>
      </w:r>
      <w:r w:rsidRPr="007773AE">
        <w:rPr>
          <w:rFonts w:ascii="Calibri" w:eastAsia="Calibri" w:hAnsi="Calibri"/>
          <w:sz w:val="22"/>
          <w:szCs w:val="22"/>
        </w:rPr>
        <w:t>are</w:t>
      </w:r>
      <w:r w:rsidRPr="007773AE">
        <w:rPr>
          <w:rFonts w:ascii="Calibri" w:eastAsia="Calibri" w:hAnsi="Calibri"/>
          <w:spacing w:val="1"/>
          <w:sz w:val="22"/>
          <w:szCs w:val="22"/>
        </w:rPr>
        <w:t xml:space="preserve"> </w:t>
      </w:r>
      <w:r w:rsidRPr="007773AE">
        <w:rPr>
          <w:rFonts w:ascii="Calibri" w:eastAsia="Calibri" w:hAnsi="Calibri"/>
          <w:spacing w:val="-1"/>
          <w:sz w:val="22"/>
          <w:szCs w:val="22"/>
        </w:rPr>
        <w:t>defined</w:t>
      </w:r>
      <w:r w:rsidRPr="007773AE">
        <w:rPr>
          <w:rFonts w:ascii="Calibri" w:eastAsia="Calibri" w:hAnsi="Calibri"/>
          <w:sz w:val="22"/>
          <w:szCs w:val="22"/>
        </w:rPr>
        <w:t xml:space="preserve"> </w:t>
      </w:r>
      <w:r w:rsidRPr="007773AE">
        <w:rPr>
          <w:rFonts w:ascii="Calibri" w:eastAsia="Calibri" w:hAnsi="Calibri"/>
          <w:spacing w:val="-1"/>
          <w:sz w:val="22"/>
          <w:szCs w:val="22"/>
        </w:rPr>
        <w:t>according</w:t>
      </w:r>
      <w:r w:rsidRPr="007773AE">
        <w:rPr>
          <w:rFonts w:ascii="Calibri" w:eastAsia="Calibri" w:hAnsi="Calibri"/>
          <w:spacing w:val="-3"/>
          <w:sz w:val="22"/>
          <w:szCs w:val="22"/>
        </w:rPr>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1"/>
          <w:sz w:val="22"/>
          <w:szCs w:val="22"/>
        </w:rPr>
        <w:t>site's needs.</w:t>
      </w:r>
    </w:p>
    <w:p w14:paraId="2E754C9D" w14:textId="77777777" w:rsidR="007773AE" w:rsidRPr="007773AE" w:rsidRDefault="007773AE" w:rsidP="007773AE">
      <w:pPr>
        <w:widowControl w:val="0"/>
        <w:rPr>
          <w:rFonts w:ascii="Calibri" w:eastAsia="Calibri" w:hAnsi="Calibri"/>
          <w:sz w:val="22"/>
          <w:szCs w:val="22"/>
        </w:rPr>
      </w:pPr>
      <w:r w:rsidRPr="007773AE">
        <w:rPr>
          <w:rFonts w:ascii="Calibri" w:eastAsia="Calibri" w:hAnsi="Calibri"/>
          <w:spacing w:val="-1"/>
          <w:sz w:val="22"/>
          <w:szCs w:val="22"/>
        </w:rPr>
        <w:t>Customizing items</w:t>
      </w:r>
      <w:r w:rsidRPr="007773AE">
        <w:rPr>
          <w:rFonts w:ascii="Calibri" w:eastAsia="Calibri" w:hAnsi="Calibri"/>
          <w:sz w:val="22"/>
          <w:szCs w:val="22"/>
        </w:rPr>
        <w:t xml:space="preserve"> is</w:t>
      </w:r>
      <w:r w:rsidRPr="007773AE">
        <w:rPr>
          <w:rFonts w:ascii="Calibri" w:eastAsia="Calibri" w:hAnsi="Calibri"/>
          <w:spacing w:val="-3"/>
          <w:sz w:val="22"/>
          <w:szCs w:val="22"/>
        </w:rPr>
        <w:t xml:space="preserve"> </w:t>
      </w:r>
      <w:r w:rsidRPr="007773AE">
        <w:rPr>
          <w:rFonts w:ascii="Calibri" w:eastAsia="Calibri" w:hAnsi="Calibri"/>
          <w:spacing w:val="-1"/>
          <w:sz w:val="22"/>
          <w:szCs w:val="22"/>
        </w:rPr>
        <w:t xml:space="preserve">essential </w:t>
      </w:r>
      <w:r w:rsidRPr="007773AE">
        <w:rPr>
          <w:rFonts w:ascii="Calibri" w:eastAsia="Calibri" w:hAnsi="Calibri"/>
          <w:sz w:val="22"/>
          <w:szCs w:val="22"/>
        </w:rPr>
        <w:t>to</w:t>
      </w:r>
      <w:r w:rsidRPr="007773AE">
        <w:rPr>
          <w:rFonts w:ascii="Calibri" w:eastAsia="Calibri" w:hAnsi="Calibri"/>
          <w:spacing w:val="-1"/>
          <w:sz w:val="22"/>
          <w:szCs w:val="22"/>
        </w:rPr>
        <w:t xml:space="preserve"> maximizing user</w:t>
      </w:r>
      <w:r w:rsidRPr="007773AE">
        <w:rPr>
          <w:rFonts w:ascii="Calibri" w:eastAsia="Calibri" w:hAnsi="Calibri"/>
          <w:spacing w:val="-2"/>
          <w:sz w:val="22"/>
          <w:szCs w:val="22"/>
        </w:rPr>
        <w:t xml:space="preserve"> </w:t>
      </w:r>
      <w:r w:rsidRPr="007773AE">
        <w:rPr>
          <w:rFonts w:ascii="Calibri" w:eastAsia="Calibri" w:hAnsi="Calibri"/>
          <w:spacing w:val="-1"/>
          <w:sz w:val="22"/>
          <w:szCs w:val="22"/>
        </w:rPr>
        <w:t>productivity.</w:t>
      </w:r>
    </w:p>
    <w:p w14:paraId="6508FDEC" w14:textId="77777777" w:rsidR="007773AE" w:rsidRPr="007773AE" w:rsidRDefault="007773AE" w:rsidP="007773AE">
      <w:pPr>
        <w:widowControl w:val="0"/>
        <w:spacing w:before="180" w:line="259" w:lineRule="auto"/>
        <w:ind w:right="223"/>
        <w:rPr>
          <w:rFonts w:ascii="Calibri" w:eastAsia="Calibri" w:hAnsi="Calibri"/>
          <w:sz w:val="22"/>
          <w:szCs w:val="22"/>
        </w:rPr>
      </w:pPr>
      <w:r w:rsidRPr="007773AE">
        <w:rPr>
          <w:rFonts w:ascii="Calibri" w:eastAsia="Calibri" w:hAnsi="Calibri"/>
          <w:sz w:val="22"/>
          <w:szCs w:val="22"/>
        </w:rPr>
        <w:t>You</w:t>
      </w:r>
      <w:r w:rsidRPr="007773AE">
        <w:rPr>
          <w:rFonts w:ascii="Calibri" w:eastAsia="Calibri" w:hAnsi="Calibri"/>
          <w:spacing w:val="-1"/>
          <w:sz w:val="22"/>
          <w:szCs w:val="22"/>
        </w:rPr>
        <w:t xml:space="preserve"> </w:t>
      </w:r>
      <w:r w:rsidRPr="007773AE">
        <w:rPr>
          <w:rFonts w:ascii="Calibri" w:eastAsia="Calibri" w:hAnsi="Calibri"/>
          <w:sz w:val="22"/>
          <w:szCs w:val="22"/>
        </w:rPr>
        <w:t>can</w:t>
      </w:r>
      <w:r w:rsidRPr="007773AE">
        <w:rPr>
          <w:rFonts w:ascii="Calibri" w:eastAsia="Calibri" w:hAnsi="Calibri"/>
          <w:spacing w:val="-4"/>
          <w:sz w:val="22"/>
          <w:szCs w:val="22"/>
        </w:rPr>
        <w:t xml:space="preserve"> </w:t>
      </w:r>
      <w:r w:rsidRPr="007773AE">
        <w:rPr>
          <w:rFonts w:ascii="Calibri" w:eastAsia="Calibri" w:hAnsi="Calibri"/>
          <w:spacing w:val="-1"/>
          <w:sz w:val="22"/>
          <w:szCs w:val="22"/>
        </w:rPr>
        <w:t>define</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1"/>
          <w:sz w:val="22"/>
          <w:szCs w:val="22"/>
        </w:rPr>
        <w:t>logical</w:t>
      </w:r>
      <w:r w:rsidRPr="007773AE">
        <w:rPr>
          <w:rFonts w:ascii="Calibri" w:eastAsia="Calibri" w:hAnsi="Calibri"/>
          <w:spacing w:val="-3"/>
          <w:sz w:val="22"/>
          <w:szCs w:val="22"/>
        </w:rPr>
        <w:t xml:space="preserve"> </w:t>
      </w:r>
      <w:r w:rsidRPr="007773AE">
        <w:rPr>
          <w:rFonts w:ascii="Calibri" w:eastAsia="Calibri" w:hAnsi="Calibri"/>
          <w:spacing w:val="-1"/>
          <w:sz w:val="22"/>
          <w:szCs w:val="22"/>
        </w:rPr>
        <w:t>workflow</w:t>
      </w:r>
      <w:r w:rsidRPr="007773AE">
        <w:rPr>
          <w:rFonts w:ascii="Calibri" w:eastAsia="Calibri" w:hAnsi="Calibri"/>
          <w:spacing w:val="1"/>
          <w:sz w:val="22"/>
          <w:szCs w:val="22"/>
        </w:rPr>
        <w:t xml:space="preserve"> </w:t>
      </w:r>
      <w:r w:rsidRPr="007773AE">
        <w:rPr>
          <w:rFonts w:ascii="Calibri" w:eastAsia="Calibri" w:hAnsi="Calibri"/>
          <w:spacing w:val="-1"/>
          <w:sz w:val="22"/>
          <w:szCs w:val="22"/>
        </w:rPr>
        <w:t>for</w:t>
      </w:r>
      <w:r w:rsidRPr="007773AE">
        <w:rPr>
          <w:rFonts w:ascii="Calibri" w:eastAsia="Calibri" w:hAnsi="Calibri"/>
          <w:sz w:val="22"/>
          <w:szCs w:val="22"/>
        </w:rPr>
        <w:t xml:space="preserve"> </w:t>
      </w:r>
      <w:r w:rsidRPr="007773AE">
        <w:rPr>
          <w:rFonts w:ascii="Calibri" w:eastAsia="Calibri" w:hAnsi="Calibri"/>
          <w:spacing w:val="-1"/>
          <w:sz w:val="22"/>
          <w:szCs w:val="22"/>
        </w:rPr>
        <w:t>each</w:t>
      </w:r>
      <w:r w:rsidRPr="007773AE">
        <w:rPr>
          <w:rFonts w:ascii="Calibri" w:eastAsia="Calibri" w:hAnsi="Calibri"/>
          <w:sz w:val="22"/>
          <w:szCs w:val="22"/>
        </w:rPr>
        <w:t xml:space="preserve"> </w:t>
      </w:r>
      <w:r w:rsidRPr="007773AE">
        <w:rPr>
          <w:rFonts w:ascii="Calibri" w:eastAsia="Calibri" w:hAnsi="Calibri"/>
          <w:spacing w:val="-1"/>
          <w:sz w:val="22"/>
          <w:szCs w:val="22"/>
        </w:rPr>
        <w:t>item.</w:t>
      </w:r>
      <w:r w:rsidRPr="007773AE">
        <w:rPr>
          <w:rFonts w:ascii="Calibri" w:eastAsia="Calibri" w:hAnsi="Calibri"/>
          <w:spacing w:val="-3"/>
          <w:sz w:val="22"/>
          <w:szCs w:val="22"/>
        </w:rPr>
        <w:t xml:space="preserve"> </w:t>
      </w: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workflow</w:t>
      </w:r>
      <w:r w:rsidRPr="007773AE">
        <w:rPr>
          <w:rFonts w:ascii="Calibri" w:eastAsia="Calibri" w:hAnsi="Calibri"/>
          <w:spacing w:val="-2"/>
          <w:sz w:val="22"/>
          <w:szCs w:val="22"/>
        </w:rPr>
        <w:t xml:space="preserve"> </w:t>
      </w:r>
      <w:r w:rsidRPr="007773AE">
        <w:rPr>
          <w:rFonts w:ascii="Calibri" w:eastAsia="Calibri" w:hAnsi="Calibri"/>
          <w:spacing w:val="-1"/>
          <w:sz w:val="22"/>
          <w:szCs w:val="22"/>
        </w:rPr>
        <w:t>determines</w:t>
      </w:r>
      <w:r w:rsidRPr="007773AE">
        <w:rPr>
          <w:rFonts w:ascii="Calibri" w:eastAsia="Calibri" w:hAnsi="Calibri"/>
          <w:sz w:val="22"/>
          <w:szCs w:val="22"/>
        </w:rPr>
        <w:t xml:space="preserve"> </w:t>
      </w:r>
      <w:r w:rsidRPr="007773AE">
        <w:rPr>
          <w:rFonts w:ascii="Calibri" w:eastAsia="Calibri" w:hAnsi="Calibri"/>
          <w:spacing w:val="-1"/>
          <w:sz w:val="22"/>
          <w:szCs w:val="22"/>
        </w:rPr>
        <w:t>what</w:t>
      </w:r>
      <w:r w:rsidRPr="007773AE">
        <w:rPr>
          <w:rFonts w:ascii="Calibri" w:eastAsia="Calibri" w:hAnsi="Calibri"/>
          <w:sz w:val="22"/>
          <w:szCs w:val="22"/>
        </w:rPr>
        <w:t xml:space="preserve"> </w:t>
      </w:r>
      <w:r w:rsidRPr="007773AE">
        <w:rPr>
          <w:rFonts w:ascii="Calibri" w:eastAsia="Calibri" w:hAnsi="Calibri"/>
          <w:spacing w:val="-1"/>
          <w:sz w:val="22"/>
          <w:szCs w:val="22"/>
        </w:rPr>
        <w:t>statuses</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1"/>
          <w:sz w:val="22"/>
          <w:szCs w:val="22"/>
        </w:rPr>
        <w:t xml:space="preserve">item </w:t>
      </w:r>
      <w:r w:rsidRPr="007773AE">
        <w:rPr>
          <w:rFonts w:ascii="Calibri" w:eastAsia="Calibri" w:hAnsi="Calibri"/>
          <w:sz w:val="22"/>
          <w:szCs w:val="22"/>
        </w:rPr>
        <w:t>can</w:t>
      </w:r>
      <w:r w:rsidRPr="007773AE">
        <w:rPr>
          <w:rFonts w:ascii="Calibri" w:eastAsia="Calibri" w:hAnsi="Calibri"/>
          <w:spacing w:val="45"/>
          <w:sz w:val="22"/>
          <w:szCs w:val="22"/>
        </w:rPr>
        <w:t xml:space="preserve"> </w:t>
      </w:r>
      <w:r w:rsidRPr="007773AE">
        <w:rPr>
          <w:rFonts w:ascii="Calibri" w:eastAsia="Calibri" w:hAnsi="Calibri"/>
          <w:spacing w:val="-1"/>
          <w:sz w:val="22"/>
          <w:szCs w:val="22"/>
        </w:rPr>
        <w:t>advance</w:t>
      </w:r>
      <w:r w:rsidRPr="007773AE">
        <w:rPr>
          <w:rFonts w:ascii="Calibri" w:eastAsia="Calibri" w:hAnsi="Calibri"/>
          <w:spacing w:val="-2"/>
          <w:sz w:val="22"/>
          <w:szCs w:val="22"/>
        </w:rPr>
        <w:t xml:space="preserve"> </w:t>
      </w:r>
      <w:r w:rsidRPr="007773AE">
        <w:rPr>
          <w:rFonts w:ascii="Calibri" w:eastAsia="Calibri" w:hAnsi="Calibri"/>
          <w:spacing w:val="-1"/>
          <w:sz w:val="22"/>
          <w:szCs w:val="22"/>
        </w:rPr>
        <w:t xml:space="preserve">through </w:t>
      </w:r>
      <w:r w:rsidRPr="007773AE">
        <w:rPr>
          <w:rFonts w:ascii="Calibri" w:eastAsia="Calibri" w:hAnsi="Calibri"/>
          <w:sz w:val="22"/>
          <w:szCs w:val="22"/>
        </w:rPr>
        <w:t xml:space="preserve">as </w:t>
      </w:r>
      <w:r w:rsidRPr="007773AE">
        <w:rPr>
          <w:rFonts w:ascii="Calibri" w:eastAsia="Calibri" w:hAnsi="Calibri"/>
          <w:spacing w:val="-2"/>
          <w:sz w:val="22"/>
          <w:szCs w:val="22"/>
        </w:rPr>
        <w:t>it</w:t>
      </w:r>
      <w:r w:rsidRPr="007773AE">
        <w:rPr>
          <w:rFonts w:ascii="Calibri" w:eastAsia="Calibri" w:hAnsi="Calibri"/>
          <w:sz w:val="22"/>
          <w:szCs w:val="22"/>
        </w:rPr>
        <w:t xml:space="preserve"> is</w:t>
      </w:r>
      <w:r w:rsidRPr="007773AE">
        <w:rPr>
          <w:rFonts w:ascii="Calibri" w:eastAsia="Calibri" w:hAnsi="Calibri"/>
          <w:spacing w:val="-3"/>
          <w:sz w:val="22"/>
          <w:szCs w:val="22"/>
        </w:rPr>
        <w:t xml:space="preserve"> </w:t>
      </w:r>
      <w:r w:rsidRPr="007773AE">
        <w:rPr>
          <w:rFonts w:ascii="Calibri" w:eastAsia="Calibri" w:hAnsi="Calibri"/>
          <w:spacing w:val="-1"/>
          <w:sz w:val="22"/>
          <w:szCs w:val="22"/>
        </w:rPr>
        <w:t>created,</w:t>
      </w:r>
      <w:r w:rsidRPr="007773AE">
        <w:rPr>
          <w:rFonts w:ascii="Calibri" w:eastAsia="Calibri" w:hAnsi="Calibri"/>
          <w:sz w:val="22"/>
          <w:szCs w:val="22"/>
        </w:rPr>
        <w:t xml:space="preserve"> </w:t>
      </w:r>
      <w:r w:rsidRPr="007773AE">
        <w:rPr>
          <w:rFonts w:ascii="Calibri" w:eastAsia="Calibri" w:hAnsi="Calibri"/>
          <w:spacing w:val="-1"/>
          <w:sz w:val="22"/>
          <w:szCs w:val="22"/>
        </w:rPr>
        <w:t xml:space="preserve">completed, </w:t>
      </w:r>
      <w:r w:rsidRPr="007773AE">
        <w:rPr>
          <w:rFonts w:ascii="Calibri" w:eastAsia="Calibri" w:hAnsi="Calibri"/>
          <w:sz w:val="22"/>
          <w:szCs w:val="22"/>
        </w:rPr>
        <w:t>and</w:t>
      </w:r>
      <w:r w:rsidRPr="007773AE">
        <w:rPr>
          <w:rFonts w:ascii="Calibri" w:eastAsia="Calibri" w:hAnsi="Calibri"/>
          <w:spacing w:val="-2"/>
          <w:sz w:val="22"/>
          <w:szCs w:val="22"/>
        </w:rPr>
        <w:t xml:space="preserve"> </w:t>
      </w:r>
      <w:r w:rsidRPr="007773AE">
        <w:rPr>
          <w:rFonts w:ascii="Calibri" w:eastAsia="Calibri" w:hAnsi="Calibri"/>
          <w:spacing w:val="-1"/>
          <w:sz w:val="22"/>
          <w:szCs w:val="22"/>
        </w:rPr>
        <w:t xml:space="preserve">so </w:t>
      </w:r>
      <w:r w:rsidRPr="007773AE">
        <w:rPr>
          <w:rFonts w:ascii="Calibri" w:eastAsia="Calibri" w:hAnsi="Calibri"/>
          <w:sz w:val="22"/>
          <w:szCs w:val="22"/>
        </w:rPr>
        <w:t>on.</w:t>
      </w:r>
    </w:p>
    <w:p w14:paraId="25022D3D" w14:textId="77777777" w:rsidR="007773AE" w:rsidRPr="007773AE" w:rsidRDefault="007773AE" w:rsidP="007773AE">
      <w:pPr>
        <w:widowControl w:val="0"/>
        <w:spacing w:before="161"/>
        <w:rPr>
          <w:rFonts w:ascii="Calibri" w:eastAsia="Calibri" w:hAnsi="Calibri"/>
          <w:sz w:val="22"/>
          <w:szCs w:val="22"/>
        </w:rPr>
      </w:pPr>
      <w:r w:rsidRPr="007773AE">
        <w:rPr>
          <w:rFonts w:ascii="Calibri" w:eastAsia="Calibri" w:hAnsi="Calibri"/>
          <w:spacing w:val="-1"/>
          <w:sz w:val="22"/>
          <w:szCs w:val="22"/>
        </w:rPr>
        <w:t>Workflows</w:t>
      </w:r>
      <w:r w:rsidRPr="007773AE">
        <w:rPr>
          <w:rFonts w:ascii="Calibri" w:eastAsia="Calibri" w:hAnsi="Calibri"/>
          <w:spacing w:val="1"/>
          <w:sz w:val="22"/>
          <w:szCs w:val="22"/>
        </w:rPr>
        <w:t xml:space="preserve"> </w:t>
      </w:r>
      <w:r w:rsidRPr="007773AE">
        <w:rPr>
          <w:rFonts w:ascii="Calibri" w:eastAsia="Calibri" w:hAnsi="Calibri"/>
          <w:spacing w:val="-1"/>
          <w:sz w:val="22"/>
          <w:szCs w:val="22"/>
        </w:rPr>
        <w:t>have</w:t>
      </w:r>
      <w:r w:rsidRPr="007773AE">
        <w:rPr>
          <w:rFonts w:ascii="Calibri" w:eastAsia="Calibri" w:hAnsi="Calibri"/>
          <w:spacing w:val="-2"/>
          <w:sz w:val="22"/>
          <w:szCs w:val="22"/>
        </w:rPr>
        <w:t xml:space="preserve"> </w:t>
      </w:r>
      <w:r w:rsidRPr="007773AE">
        <w:rPr>
          <w:rFonts w:ascii="Calibri" w:eastAsia="Calibri" w:hAnsi="Calibri"/>
          <w:spacing w:val="-1"/>
          <w:sz w:val="22"/>
          <w:szCs w:val="22"/>
        </w:rPr>
        <w:t>metaphases,</w:t>
      </w:r>
      <w:r w:rsidRPr="007773AE">
        <w:rPr>
          <w:rFonts w:ascii="Calibri" w:eastAsia="Calibri" w:hAnsi="Calibri"/>
          <w:sz w:val="22"/>
          <w:szCs w:val="22"/>
        </w:rPr>
        <w:t xml:space="preserve"> </w:t>
      </w:r>
      <w:r w:rsidRPr="007773AE">
        <w:rPr>
          <w:rFonts w:ascii="Calibri" w:eastAsia="Calibri" w:hAnsi="Calibri"/>
          <w:spacing w:val="-1"/>
          <w:sz w:val="22"/>
          <w:szCs w:val="22"/>
        </w:rPr>
        <w:t>phases,</w:t>
      </w:r>
      <w:r w:rsidRPr="007773AE">
        <w:rPr>
          <w:rFonts w:ascii="Calibri" w:eastAsia="Calibri" w:hAnsi="Calibri"/>
          <w:spacing w:val="-2"/>
          <w:sz w:val="22"/>
          <w:szCs w:val="22"/>
        </w:rPr>
        <w:t xml:space="preserve"> </w:t>
      </w:r>
      <w:r w:rsidRPr="007773AE">
        <w:rPr>
          <w:rFonts w:ascii="Calibri" w:eastAsia="Calibri" w:hAnsi="Calibri"/>
          <w:sz w:val="22"/>
          <w:szCs w:val="22"/>
        </w:rPr>
        <w:t>and</w:t>
      </w:r>
      <w:r w:rsidRPr="007773AE">
        <w:rPr>
          <w:rFonts w:ascii="Calibri" w:eastAsia="Calibri" w:hAnsi="Calibri"/>
          <w:spacing w:val="-2"/>
          <w:sz w:val="22"/>
          <w:szCs w:val="22"/>
        </w:rPr>
        <w:t xml:space="preserve"> </w:t>
      </w:r>
      <w:r w:rsidRPr="007773AE">
        <w:rPr>
          <w:rFonts w:ascii="Calibri" w:eastAsia="Calibri" w:hAnsi="Calibri"/>
          <w:spacing w:val="-1"/>
          <w:sz w:val="22"/>
          <w:szCs w:val="22"/>
        </w:rPr>
        <w:t>transitions.</w:t>
      </w:r>
      <w:r w:rsidRPr="007773AE">
        <w:rPr>
          <w:rFonts w:ascii="Calibri" w:eastAsia="Calibri" w:hAnsi="Calibri"/>
          <w:spacing w:val="-3"/>
          <w:sz w:val="22"/>
          <w:szCs w:val="22"/>
        </w:rPr>
        <w:t xml:space="preserve"> </w:t>
      </w:r>
      <w:r w:rsidRPr="007773AE">
        <w:rPr>
          <w:rFonts w:ascii="Calibri" w:eastAsia="Calibri" w:hAnsi="Calibri"/>
          <w:sz w:val="22"/>
          <w:szCs w:val="22"/>
        </w:rPr>
        <w:t>You</w:t>
      </w:r>
      <w:r w:rsidRPr="007773AE">
        <w:rPr>
          <w:rFonts w:ascii="Calibri" w:eastAsia="Calibri" w:hAnsi="Calibri"/>
          <w:spacing w:val="-3"/>
          <w:sz w:val="22"/>
          <w:szCs w:val="22"/>
        </w:rPr>
        <w:t xml:space="preserve"> </w:t>
      </w:r>
      <w:r w:rsidRPr="007773AE">
        <w:rPr>
          <w:rFonts w:ascii="Calibri" w:eastAsia="Calibri" w:hAnsi="Calibri"/>
          <w:sz w:val="22"/>
          <w:szCs w:val="22"/>
        </w:rPr>
        <w:t>can</w:t>
      </w:r>
      <w:r w:rsidRPr="007773AE">
        <w:rPr>
          <w:rFonts w:ascii="Calibri" w:eastAsia="Calibri" w:hAnsi="Calibri"/>
          <w:spacing w:val="-1"/>
          <w:sz w:val="22"/>
          <w:szCs w:val="22"/>
        </w:rPr>
        <w:t xml:space="preserve"> customize</w:t>
      </w:r>
      <w:r w:rsidRPr="007773AE">
        <w:rPr>
          <w:rFonts w:ascii="Calibri" w:eastAsia="Calibri" w:hAnsi="Calibri"/>
          <w:sz w:val="22"/>
          <w:szCs w:val="22"/>
        </w:rPr>
        <w:t xml:space="preserve"> </w:t>
      </w:r>
      <w:r w:rsidRPr="007773AE">
        <w:rPr>
          <w:rFonts w:ascii="Calibri" w:eastAsia="Calibri" w:hAnsi="Calibri"/>
          <w:spacing w:val="-1"/>
          <w:sz w:val="22"/>
          <w:szCs w:val="22"/>
        </w:rPr>
        <w:t>phases</w:t>
      </w:r>
      <w:r w:rsidRPr="007773AE">
        <w:rPr>
          <w:rFonts w:ascii="Calibri" w:eastAsia="Calibri" w:hAnsi="Calibri"/>
          <w:spacing w:val="-2"/>
          <w:sz w:val="22"/>
          <w:szCs w:val="22"/>
        </w:rPr>
        <w:t xml:space="preserve"> </w:t>
      </w:r>
      <w:r w:rsidRPr="007773AE">
        <w:rPr>
          <w:rFonts w:ascii="Calibri" w:eastAsia="Calibri" w:hAnsi="Calibri"/>
          <w:spacing w:val="-1"/>
          <w:sz w:val="22"/>
          <w:szCs w:val="22"/>
        </w:rPr>
        <w:t>and transitions.</w:t>
      </w:r>
    </w:p>
    <w:p w14:paraId="5F8E4337" w14:textId="77777777" w:rsidR="007773AE" w:rsidRPr="007773AE" w:rsidRDefault="007773AE" w:rsidP="008E7A04">
      <w:pPr>
        <w:widowControl w:val="0"/>
        <w:numPr>
          <w:ilvl w:val="0"/>
          <w:numId w:val="50"/>
        </w:numPr>
        <w:tabs>
          <w:tab w:val="left" w:pos="1593"/>
        </w:tabs>
        <w:spacing w:before="180" w:after="160" w:line="259" w:lineRule="auto"/>
        <w:rPr>
          <w:rFonts w:ascii="Calibri" w:eastAsia="Calibri" w:hAnsi="Calibri"/>
          <w:sz w:val="22"/>
          <w:szCs w:val="22"/>
        </w:rPr>
      </w:pPr>
      <w:r w:rsidRPr="007773AE">
        <w:rPr>
          <w:rFonts w:ascii="Calibri" w:eastAsia="Calibri" w:hAnsi="Calibri"/>
          <w:b/>
          <w:spacing w:val="-1"/>
          <w:sz w:val="22"/>
          <w:szCs w:val="22"/>
        </w:rPr>
        <w:t>Metaphase:</w:t>
      </w:r>
      <w:r w:rsidRPr="007773AE">
        <w:rPr>
          <w:rFonts w:ascii="Calibri" w:eastAsia="Calibri" w:hAnsi="Calibri"/>
          <w:b/>
          <w:sz w:val="22"/>
          <w:szCs w:val="22"/>
        </w:rPr>
        <w:t xml:space="preserve"> </w:t>
      </w: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logical status</w:t>
      </w:r>
      <w:r w:rsidRPr="007773AE">
        <w:rPr>
          <w:rFonts w:ascii="Calibri" w:eastAsia="Calibri" w:hAnsi="Calibri"/>
          <w:sz w:val="22"/>
          <w:szCs w:val="22"/>
        </w:rPr>
        <w:t xml:space="preserve"> of</w:t>
      </w:r>
      <w:r w:rsidRPr="007773AE">
        <w:rPr>
          <w:rFonts w:ascii="Calibri" w:eastAsia="Calibri" w:hAnsi="Calibri"/>
          <w:spacing w:val="-3"/>
          <w:sz w:val="22"/>
          <w:szCs w:val="22"/>
        </w:rPr>
        <w:t xml:space="preserve"> </w:t>
      </w:r>
      <w:r w:rsidRPr="007773AE">
        <w:rPr>
          <w:rFonts w:ascii="Calibri" w:eastAsia="Calibri" w:hAnsi="Calibri"/>
          <w:sz w:val="22"/>
          <w:szCs w:val="22"/>
        </w:rPr>
        <w:t xml:space="preserve">an </w:t>
      </w:r>
      <w:r w:rsidRPr="007773AE">
        <w:rPr>
          <w:rFonts w:ascii="Calibri" w:eastAsia="Calibri" w:hAnsi="Calibri"/>
          <w:spacing w:val="-1"/>
          <w:sz w:val="22"/>
          <w:szCs w:val="22"/>
        </w:rPr>
        <w:t>item.</w:t>
      </w:r>
      <w:r w:rsidRPr="007773AE">
        <w:rPr>
          <w:rFonts w:ascii="Calibri" w:eastAsia="Calibri" w:hAnsi="Calibri"/>
          <w:sz w:val="22"/>
          <w:szCs w:val="22"/>
        </w:rPr>
        <w:t xml:space="preserve"> </w:t>
      </w:r>
      <w:r w:rsidRPr="007773AE">
        <w:rPr>
          <w:rFonts w:ascii="Calibri" w:eastAsia="Calibri" w:hAnsi="Calibri"/>
          <w:spacing w:val="-1"/>
          <w:sz w:val="22"/>
          <w:szCs w:val="22"/>
        </w:rPr>
        <w:t>Each</w:t>
      </w:r>
      <w:r w:rsidRPr="007773AE">
        <w:rPr>
          <w:rFonts w:ascii="Calibri" w:eastAsia="Calibri" w:hAnsi="Calibri"/>
          <w:spacing w:val="-3"/>
          <w:sz w:val="22"/>
          <w:szCs w:val="22"/>
        </w:rPr>
        <w:t xml:space="preserve"> </w:t>
      </w:r>
      <w:r w:rsidRPr="007773AE">
        <w:rPr>
          <w:rFonts w:ascii="Calibri" w:eastAsia="Calibri" w:hAnsi="Calibri"/>
          <w:spacing w:val="-1"/>
          <w:sz w:val="22"/>
          <w:szCs w:val="22"/>
        </w:rPr>
        <w:t>metaphase</w:t>
      </w:r>
      <w:r w:rsidRPr="007773AE">
        <w:rPr>
          <w:rFonts w:ascii="Calibri" w:eastAsia="Calibri" w:hAnsi="Calibri"/>
          <w:sz w:val="22"/>
          <w:szCs w:val="22"/>
        </w:rPr>
        <w:t xml:space="preserve"> </w:t>
      </w:r>
      <w:r w:rsidRPr="007773AE">
        <w:rPr>
          <w:rFonts w:ascii="Calibri" w:eastAsia="Calibri" w:hAnsi="Calibri"/>
          <w:spacing w:val="-1"/>
          <w:sz w:val="22"/>
          <w:szCs w:val="22"/>
        </w:rPr>
        <w:t>contains</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one </w:t>
      </w:r>
      <w:r w:rsidRPr="007773AE">
        <w:rPr>
          <w:rFonts w:ascii="Calibri" w:eastAsia="Calibri" w:hAnsi="Calibri"/>
          <w:spacing w:val="-1"/>
          <w:sz w:val="22"/>
          <w:szCs w:val="22"/>
        </w:rPr>
        <w:t>phase</w:t>
      </w:r>
      <w:r w:rsidRPr="007773AE">
        <w:rPr>
          <w:rFonts w:ascii="Calibri" w:eastAsia="Calibri" w:hAnsi="Calibri"/>
          <w:spacing w:val="-2"/>
          <w:sz w:val="22"/>
          <w:szCs w:val="22"/>
        </w:rPr>
        <w:t xml:space="preserve"> </w:t>
      </w:r>
      <w:r w:rsidRPr="007773AE">
        <w:rPr>
          <w:rFonts w:ascii="Calibri" w:eastAsia="Calibri" w:hAnsi="Calibri"/>
          <w:sz w:val="22"/>
          <w:szCs w:val="22"/>
        </w:rPr>
        <w:t>or</w:t>
      </w:r>
      <w:r w:rsidRPr="007773AE">
        <w:rPr>
          <w:rFonts w:ascii="Calibri" w:eastAsia="Calibri" w:hAnsi="Calibri"/>
          <w:spacing w:val="-3"/>
          <w:sz w:val="22"/>
          <w:szCs w:val="22"/>
        </w:rPr>
        <w:t xml:space="preserve"> </w:t>
      </w:r>
      <w:r w:rsidRPr="007773AE">
        <w:rPr>
          <w:rFonts w:ascii="Calibri" w:eastAsia="Calibri" w:hAnsi="Calibri"/>
          <w:sz w:val="22"/>
          <w:szCs w:val="22"/>
        </w:rPr>
        <w:t>more.</w:t>
      </w:r>
    </w:p>
    <w:p w14:paraId="6FB58ED0" w14:textId="77777777" w:rsidR="007773AE" w:rsidRPr="007773AE" w:rsidRDefault="007773AE" w:rsidP="008E7A04">
      <w:pPr>
        <w:widowControl w:val="0"/>
        <w:numPr>
          <w:ilvl w:val="0"/>
          <w:numId w:val="50"/>
        </w:numPr>
        <w:tabs>
          <w:tab w:val="left" w:pos="1593"/>
        </w:tabs>
        <w:spacing w:before="180" w:after="160" w:line="259" w:lineRule="auto"/>
        <w:ind w:right="223"/>
        <w:rPr>
          <w:rFonts w:ascii="Calibri" w:eastAsia="Calibri" w:hAnsi="Calibri"/>
          <w:sz w:val="22"/>
          <w:szCs w:val="22"/>
        </w:rPr>
      </w:pPr>
      <w:r w:rsidRPr="007773AE">
        <w:rPr>
          <w:rFonts w:ascii="Calibri" w:eastAsia="Calibri" w:hAnsi="Calibri"/>
          <w:b/>
          <w:spacing w:val="-1"/>
          <w:sz w:val="22"/>
          <w:szCs w:val="22"/>
        </w:rPr>
        <w:t>Phase</w:t>
      </w:r>
      <w:r w:rsidRPr="007773AE">
        <w:rPr>
          <w:rFonts w:ascii="Calibri" w:eastAsia="Calibri" w:hAnsi="Calibri"/>
          <w:spacing w:val="-1"/>
          <w:sz w:val="22"/>
          <w:szCs w:val="22"/>
        </w:rPr>
        <w:t>:</w:t>
      </w:r>
      <w:r w:rsidRPr="007773AE">
        <w:rPr>
          <w:rFonts w:ascii="Calibri" w:eastAsia="Calibri" w:hAnsi="Calibri"/>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statuses</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of </w:t>
      </w:r>
      <w:r w:rsidRPr="007773AE">
        <w:rPr>
          <w:rFonts w:ascii="Calibri" w:eastAsia="Calibri" w:hAnsi="Calibri"/>
          <w:spacing w:val="-2"/>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item.</w:t>
      </w:r>
      <w:r w:rsidRPr="007773AE">
        <w:rPr>
          <w:rFonts w:ascii="Calibri" w:eastAsia="Calibri" w:hAnsi="Calibri"/>
          <w:spacing w:val="-3"/>
          <w:sz w:val="22"/>
          <w:szCs w:val="22"/>
        </w:rPr>
        <w:t xml:space="preserve"> </w:t>
      </w:r>
      <w:r w:rsidRPr="007773AE">
        <w:rPr>
          <w:rFonts w:ascii="Calibri" w:eastAsia="Calibri" w:hAnsi="Calibri"/>
          <w:sz w:val="22"/>
          <w:szCs w:val="22"/>
        </w:rPr>
        <w:t xml:space="preserve">A </w:t>
      </w:r>
      <w:r w:rsidRPr="007773AE">
        <w:rPr>
          <w:rFonts w:ascii="Calibri" w:eastAsia="Calibri" w:hAnsi="Calibri"/>
          <w:spacing w:val="-1"/>
          <w:sz w:val="22"/>
          <w:szCs w:val="22"/>
        </w:rPr>
        <w:t>phase</w:t>
      </w:r>
      <w:r w:rsidRPr="007773AE">
        <w:rPr>
          <w:rFonts w:ascii="Calibri" w:eastAsia="Calibri" w:hAnsi="Calibri"/>
          <w:spacing w:val="-2"/>
          <w:sz w:val="22"/>
          <w:szCs w:val="22"/>
        </w:rPr>
        <w:t xml:space="preserve"> </w:t>
      </w:r>
      <w:r w:rsidRPr="007773AE">
        <w:rPr>
          <w:rFonts w:ascii="Calibri" w:eastAsia="Calibri" w:hAnsi="Calibri"/>
          <w:sz w:val="22"/>
          <w:szCs w:val="22"/>
        </w:rPr>
        <w:t>can</w:t>
      </w:r>
      <w:r w:rsidRPr="007773AE">
        <w:rPr>
          <w:rFonts w:ascii="Calibri" w:eastAsia="Calibri" w:hAnsi="Calibri"/>
          <w:spacing w:val="-1"/>
          <w:sz w:val="22"/>
          <w:szCs w:val="22"/>
        </w:rPr>
        <w:t xml:space="preserve"> be</w:t>
      </w:r>
      <w:r w:rsidRPr="007773AE">
        <w:rPr>
          <w:rFonts w:ascii="Calibri" w:eastAsia="Calibri" w:hAnsi="Calibri"/>
          <w:sz w:val="22"/>
          <w:szCs w:val="22"/>
        </w:rPr>
        <w:t xml:space="preserve"> </w:t>
      </w:r>
      <w:r w:rsidRPr="007773AE">
        <w:rPr>
          <w:rFonts w:ascii="Calibri" w:eastAsia="Calibri" w:hAnsi="Calibri"/>
          <w:spacing w:val="-2"/>
          <w:sz w:val="22"/>
          <w:szCs w:val="22"/>
        </w:rPr>
        <w:t>defined</w:t>
      </w:r>
      <w:r w:rsidRPr="007773AE">
        <w:rPr>
          <w:rFonts w:ascii="Calibri" w:eastAsia="Calibri" w:hAnsi="Calibri"/>
          <w:spacing w:val="-1"/>
          <w:sz w:val="22"/>
          <w:szCs w:val="22"/>
        </w:rPr>
        <w:t xml:space="preserve"> </w:t>
      </w:r>
      <w:r w:rsidRPr="007773AE">
        <w:rPr>
          <w:rFonts w:ascii="Calibri" w:eastAsia="Calibri" w:hAnsi="Calibri"/>
          <w:sz w:val="22"/>
          <w:szCs w:val="22"/>
        </w:rPr>
        <w:t>as the</w:t>
      </w:r>
      <w:r w:rsidRPr="007773AE">
        <w:rPr>
          <w:rFonts w:ascii="Calibri" w:eastAsia="Calibri" w:hAnsi="Calibri"/>
          <w:spacing w:val="4"/>
          <w:sz w:val="22"/>
          <w:szCs w:val="22"/>
        </w:rPr>
        <w:t xml:space="preserve"> </w:t>
      </w:r>
      <w:r w:rsidRPr="007773AE">
        <w:rPr>
          <w:rFonts w:ascii="Calibri" w:eastAsia="Calibri" w:hAnsi="Calibri"/>
          <w:b/>
          <w:spacing w:val="-1"/>
          <w:sz w:val="22"/>
          <w:szCs w:val="22"/>
        </w:rPr>
        <w:t>Start</w:t>
      </w:r>
      <w:r w:rsidRPr="007773AE">
        <w:rPr>
          <w:rFonts w:ascii="Calibri" w:eastAsia="Calibri" w:hAnsi="Calibri"/>
          <w:b/>
          <w:sz w:val="22"/>
          <w:szCs w:val="22"/>
        </w:rPr>
        <w:t xml:space="preserve"> </w:t>
      </w:r>
      <w:r w:rsidRPr="007773AE">
        <w:rPr>
          <w:rFonts w:ascii="Calibri" w:eastAsia="Calibri" w:hAnsi="Calibri"/>
          <w:b/>
          <w:spacing w:val="-1"/>
          <w:sz w:val="22"/>
          <w:szCs w:val="22"/>
        </w:rPr>
        <w:t>phase</w:t>
      </w:r>
      <w:r w:rsidRPr="007773AE">
        <w:rPr>
          <w:rFonts w:ascii="Calibri" w:eastAsia="Calibri" w:hAnsi="Calibri"/>
          <w:spacing w:val="-1"/>
          <w:sz w:val="22"/>
          <w:szCs w:val="22"/>
        </w:rPr>
        <w:t>,</w:t>
      </w:r>
      <w:r w:rsidRPr="007773AE">
        <w:rPr>
          <w:rFonts w:ascii="Calibri" w:eastAsia="Calibri" w:hAnsi="Calibri"/>
          <w:sz w:val="22"/>
          <w:szCs w:val="22"/>
        </w:rPr>
        <w:t xml:space="preserve"> </w:t>
      </w:r>
      <w:r w:rsidRPr="007773AE">
        <w:rPr>
          <w:rFonts w:ascii="Calibri" w:eastAsia="Calibri" w:hAnsi="Calibri"/>
          <w:spacing w:val="-1"/>
          <w:sz w:val="22"/>
          <w:szCs w:val="22"/>
        </w:rPr>
        <w:t>which</w:t>
      </w:r>
      <w:r w:rsidRPr="007773AE">
        <w:rPr>
          <w:rFonts w:ascii="Calibri" w:eastAsia="Calibri" w:hAnsi="Calibri"/>
          <w:spacing w:val="-4"/>
          <w:sz w:val="22"/>
          <w:szCs w:val="22"/>
        </w:rPr>
        <w:t xml:space="preserve"> </w:t>
      </w:r>
      <w:r w:rsidRPr="007773AE">
        <w:rPr>
          <w:rFonts w:ascii="Calibri" w:eastAsia="Calibri" w:hAnsi="Calibri"/>
          <w:spacing w:val="-1"/>
          <w:sz w:val="22"/>
          <w:szCs w:val="22"/>
        </w:rPr>
        <w:t>means</w:t>
      </w:r>
      <w:r w:rsidRPr="007773AE">
        <w:rPr>
          <w:rFonts w:ascii="Calibri" w:eastAsia="Calibri" w:hAnsi="Calibri"/>
          <w:sz w:val="22"/>
          <w:szCs w:val="22"/>
        </w:rPr>
        <w:t xml:space="preserve"> it</w:t>
      </w:r>
      <w:r w:rsidRPr="007773AE">
        <w:rPr>
          <w:rFonts w:ascii="Calibri" w:eastAsia="Calibri" w:hAnsi="Calibri"/>
          <w:spacing w:val="-2"/>
          <w:sz w:val="22"/>
          <w:szCs w:val="22"/>
        </w:rPr>
        <w:t xml:space="preserve"> </w:t>
      </w:r>
      <w:r w:rsidRPr="007773AE">
        <w:rPr>
          <w:rFonts w:ascii="Calibri" w:eastAsia="Calibri" w:hAnsi="Calibri"/>
          <w:spacing w:val="-1"/>
          <w:sz w:val="22"/>
          <w:szCs w:val="22"/>
        </w:rPr>
        <w:t>must</w:t>
      </w:r>
      <w:r w:rsidRPr="007773AE">
        <w:rPr>
          <w:rFonts w:ascii="Calibri" w:eastAsia="Calibri" w:hAnsi="Calibri"/>
          <w:spacing w:val="62"/>
          <w:sz w:val="22"/>
          <w:szCs w:val="22"/>
        </w:rPr>
        <w:t xml:space="preserve"> </w:t>
      </w:r>
      <w:r w:rsidRPr="007773AE">
        <w:rPr>
          <w:rFonts w:ascii="Calibri" w:eastAsia="Calibri" w:hAnsi="Calibri"/>
          <w:spacing w:val="-1"/>
          <w:sz w:val="22"/>
          <w:szCs w:val="22"/>
        </w:rPr>
        <w:t>be</w:t>
      </w:r>
      <w:r w:rsidRPr="007773AE">
        <w:rPr>
          <w:rFonts w:ascii="Calibri" w:eastAsia="Calibri" w:hAnsi="Calibri"/>
          <w:sz w:val="22"/>
          <w:szCs w:val="22"/>
        </w:rPr>
        <w:t xml:space="preserve"> the </w:t>
      </w:r>
      <w:r w:rsidRPr="007773AE">
        <w:rPr>
          <w:rFonts w:ascii="Calibri" w:eastAsia="Calibri" w:hAnsi="Calibri"/>
          <w:spacing w:val="-2"/>
          <w:sz w:val="22"/>
          <w:szCs w:val="22"/>
        </w:rPr>
        <w:t>first</w:t>
      </w:r>
      <w:r w:rsidRPr="007773AE">
        <w:rPr>
          <w:rFonts w:ascii="Calibri" w:eastAsia="Calibri" w:hAnsi="Calibri"/>
          <w:sz w:val="22"/>
          <w:szCs w:val="22"/>
        </w:rPr>
        <w:t xml:space="preserve"> </w:t>
      </w:r>
      <w:r w:rsidRPr="007773AE">
        <w:rPr>
          <w:rFonts w:ascii="Calibri" w:eastAsia="Calibri" w:hAnsi="Calibri"/>
          <w:spacing w:val="-1"/>
          <w:sz w:val="22"/>
          <w:szCs w:val="22"/>
        </w:rPr>
        <w:t>phase</w:t>
      </w:r>
      <w:r w:rsidRPr="007773AE">
        <w:rPr>
          <w:rFonts w:ascii="Calibri" w:eastAsia="Calibri" w:hAnsi="Calibri"/>
          <w:spacing w:val="-2"/>
          <w:sz w:val="22"/>
          <w:szCs w:val="22"/>
        </w:rPr>
        <w:t xml:space="preserve"> </w:t>
      </w:r>
      <w:r w:rsidRPr="007773AE">
        <w:rPr>
          <w:rFonts w:ascii="Calibri" w:eastAsia="Calibri" w:hAnsi="Calibri"/>
          <w:sz w:val="22"/>
          <w:szCs w:val="22"/>
        </w:rPr>
        <w:t>in 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workflow.</w:t>
      </w:r>
    </w:p>
    <w:p w14:paraId="3DACC59D" w14:textId="5B976118" w:rsidR="006C4484" w:rsidRPr="006C4484" w:rsidRDefault="007773AE" w:rsidP="008E7A04">
      <w:pPr>
        <w:widowControl w:val="0"/>
        <w:numPr>
          <w:ilvl w:val="0"/>
          <w:numId w:val="50"/>
        </w:numPr>
        <w:tabs>
          <w:tab w:val="left" w:pos="1593"/>
        </w:tabs>
        <w:spacing w:before="161" w:after="160" w:line="257" w:lineRule="auto"/>
        <w:ind w:right="458"/>
        <w:rPr>
          <w:rFonts w:ascii="Calibri" w:eastAsia="Calibri" w:hAnsi="Calibri"/>
          <w:sz w:val="22"/>
          <w:szCs w:val="22"/>
        </w:rPr>
      </w:pPr>
      <w:r w:rsidRPr="007773AE">
        <w:rPr>
          <w:rFonts w:ascii="Calibri" w:eastAsia="Calibri" w:hAnsi="Calibri"/>
          <w:b/>
          <w:spacing w:val="-1"/>
          <w:sz w:val="22"/>
          <w:szCs w:val="22"/>
        </w:rPr>
        <w:t>Transition</w:t>
      </w:r>
      <w:r w:rsidRPr="007773AE">
        <w:rPr>
          <w:rFonts w:ascii="Calibri" w:eastAsia="Calibri" w:hAnsi="Calibri"/>
          <w:spacing w:val="-1"/>
          <w:sz w:val="22"/>
          <w:szCs w:val="22"/>
        </w:rPr>
        <w:t>:</w:t>
      </w:r>
      <w:r w:rsidRPr="007773AE">
        <w:rPr>
          <w:rFonts w:ascii="Calibri" w:eastAsia="Calibri" w:hAnsi="Calibri"/>
          <w:spacing w:val="-2"/>
          <w:sz w:val="22"/>
          <w:szCs w:val="22"/>
        </w:rPr>
        <w:t xml:space="preserve"> </w:t>
      </w:r>
      <w:r w:rsidRPr="007773AE">
        <w:rPr>
          <w:rFonts w:ascii="Calibri" w:eastAsia="Calibri" w:hAnsi="Calibri"/>
          <w:spacing w:val="-1"/>
          <w:sz w:val="22"/>
          <w:szCs w:val="22"/>
        </w:rPr>
        <w:t>The</w:t>
      </w:r>
      <w:r w:rsidRPr="007773AE">
        <w:rPr>
          <w:rFonts w:ascii="Calibri" w:eastAsia="Calibri" w:hAnsi="Calibri"/>
          <w:sz w:val="22"/>
          <w:szCs w:val="22"/>
        </w:rPr>
        <w:t xml:space="preserve"> </w:t>
      </w:r>
      <w:r w:rsidRPr="007773AE">
        <w:rPr>
          <w:rFonts w:ascii="Calibri" w:eastAsia="Calibri" w:hAnsi="Calibri"/>
          <w:spacing w:val="-1"/>
          <w:sz w:val="22"/>
          <w:szCs w:val="22"/>
        </w:rPr>
        <w:t>permitted</w:t>
      </w:r>
      <w:r w:rsidRPr="007773AE">
        <w:rPr>
          <w:rFonts w:ascii="Calibri" w:eastAsia="Calibri" w:hAnsi="Calibri"/>
          <w:spacing w:val="-3"/>
          <w:sz w:val="22"/>
          <w:szCs w:val="22"/>
        </w:rPr>
        <w:t xml:space="preserve"> </w:t>
      </w:r>
      <w:r w:rsidRPr="007773AE">
        <w:rPr>
          <w:rFonts w:ascii="Calibri" w:eastAsia="Calibri" w:hAnsi="Calibri"/>
          <w:spacing w:val="-1"/>
          <w:sz w:val="22"/>
          <w:szCs w:val="22"/>
        </w:rPr>
        <w:t>directions</w:t>
      </w:r>
      <w:r w:rsidRPr="007773AE">
        <w:rPr>
          <w:rFonts w:ascii="Calibri" w:eastAsia="Calibri" w:hAnsi="Calibri"/>
          <w:spacing w:val="-3"/>
          <w:sz w:val="22"/>
          <w:szCs w:val="22"/>
        </w:rPr>
        <w:t xml:space="preserve"> </w:t>
      </w:r>
      <w:r w:rsidRPr="007773AE">
        <w:rPr>
          <w:rFonts w:ascii="Calibri" w:eastAsia="Calibri" w:hAnsi="Calibri"/>
          <w:sz w:val="22"/>
          <w:szCs w:val="22"/>
        </w:rPr>
        <w:t xml:space="preserve">in </w:t>
      </w:r>
      <w:r w:rsidRPr="007773AE">
        <w:rPr>
          <w:rFonts w:ascii="Calibri" w:eastAsia="Calibri" w:hAnsi="Calibri"/>
          <w:spacing w:val="-1"/>
          <w:sz w:val="22"/>
          <w:szCs w:val="22"/>
        </w:rPr>
        <w:t>which</w:t>
      </w:r>
      <w:r w:rsidRPr="007773AE">
        <w:rPr>
          <w:rFonts w:ascii="Calibri" w:eastAsia="Calibri" w:hAnsi="Calibri"/>
          <w:spacing w:val="-3"/>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2"/>
          <w:sz w:val="22"/>
          <w:szCs w:val="22"/>
        </w:rPr>
        <w:t>flow</w:t>
      </w:r>
      <w:r w:rsidRPr="007773AE">
        <w:rPr>
          <w:rFonts w:ascii="Calibri" w:eastAsia="Calibri" w:hAnsi="Calibri"/>
          <w:spacing w:val="1"/>
          <w:sz w:val="22"/>
          <w:szCs w:val="22"/>
        </w:rPr>
        <w:t xml:space="preserve"> </w:t>
      </w:r>
      <w:r w:rsidRPr="007773AE">
        <w:rPr>
          <w:rFonts w:ascii="Calibri" w:eastAsia="Calibri" w:hAnsi="Calibri"/>
          <w:sz w:val="22"/>
          <w:szCs w:val="22"/>
        </w:rPr>
        <w:t>can</w:t>
      </w:r>
      <w:r w:rsidRPr="007773AE">
        <w:rPr>
          <w:rFonts w:ascii="Calibri" w:eastAsia="Calibri" w:hAnsi="Calibri"/>
          <w:spacing w:val="-1"/>
          <w:sz w:val="22"/>
          <w:szCs w:val="22"/>
        </w:rPr>
        <w:t xml:space="preserve"> advance</w:t>
      </w:r>
      <w:r w:rsidRPr="007773AE">
        <w:rPr>
          <w:rFonts w:ascii="Calibri" w:eastAsia="Calibri" w:hAnsi="Calibri"/>
          <w:spacing w:val="-2"/>
          <w:sz w:val="22"/>
          <w:szCs w:val="22"/>
        </w:rPr>
        <w:t xml:space="preserve"> </w:t>
      </w:r>
      <w:r w:rsidRPr="007773AE">
        <w:rPr>
          <w:rFonts w:ascii="Calibri" w:eastAsia="Calibri" w:hAnsi="Calibri"/>
          <w:sz w:val="22"/>
          <w:szCs w:val="22"/>
        </w:rPr>
        <w:t>to</w:t>
      </w:r>
      <w:r w:rsidRPr="007773AE">
        <w:rPr>
          <w:rFonts w:ascii="Calibri" w:eastAsia="Calibri" w:hAnsi="Calibri"/>
          <w:spacing w:val="-1"/>
          <w:sz w:val="22"/>
          <w:szCs w:val="22"/>
        </w:rPr>
        <w:t xml:space="preserve"> another</w:t>
      </w:r>
      <w:r w:rsidRPr="007773AE">
        <w:rPr>
          <w:rFonts w:ascii="Calibri" w:eastAsia="Calibri" w:hAnsi="Calibri"/>
          <w:spacing w:val="-2"/>
          <w:sz w:val="22"/>
          <w:szCs w:val="22"/>
        </w:rPr>
        <w:t xml:space="preserve"> </w:t>
      </w:r>
      <w:r w:rsidRPr="007773AE">
        <w:rPr>
          <w:rFonts w:ascii="Calibri" w:eastAsia="Calibri" w:hAnsi="Calibri"/>
          <w:spacing w:val="-1"/>
          <w:sz w:val="22"/>
          <w:szCs w:val="22"/>
        </w:rPr>
        <w:t>phase.</w:t>
      </w:r>
      <w:r w:rsidRPr="007773AE">
        <w:rPr>
          <w:rFonts w:ascii="Calibri" w:eastAsia="Calibri" w:hAnsi="Calibri"/>
          <w:sz w:val="22"/>
          <w:szCs w:val="22"/>
        </w:rPr>
        <w:t xml:space="preserve"> You</w:t>
      </w:r>
      <w:r w:rsidRPr="007773AE">
        <w:rPr>
          <w:rFonts w:ascii="Calibri" w:eastAsia="Calibri" w:hAnsi="Calibri"/>
          <w:spacing w:val="-3"/>
          <w:sz w:val="22"/>
          <w:szCs w:val="22"/>
        </w:rPr>
        <w:t xml:space="preserve"> </w:t>
      </w:r>
      <w:r w:rsidRPr="007773AE">
        <w:rPr>
          <w:rFonts w:ascii="Calibri" w:eastAsia="Calibri" w:hAnsi="Calibri"/>
          <w:sz w:val="22"/>
          <w:szCs w:val="22"/>
        </w:rPr>
        <w:t>can</w:t>
      </w:r>
      <w:r w:rsidRPr="007773AE">
        <w:rPr>
          <w:rFonts w:ascii="Calibri" w:eastAsia="Calibri" w:hAnsi="Calibri"/>
          <w:spacing w:val="73"/>
          <w:sz w:val="22"/>
          <w:szCs w:val="22"/>
        </w:rPr>
        <w:t xml:space="preserve"> </w:t>
      </w:r>
      <w:r w:rsidRPr="007773AE">
        <w:rPr>
          <w:rFonts w:ascii="Calibri" w:eastAsia="Calibri" w:hAnsi="Calibri"/>
          <w:spacing w:val="-1"/>
          <w:sz w:val="22"/>
          <w:szCs w:val="22"/>
        </w:rPr>
        <w:t>set</w:t>
      </w:r>
      <w:r w:rsidRPr="007773AE">
        <w:rPr>
          <w:rFonts w:ascii="Calibri" w:eastAsia="Calibri" w:hAnsi="Calibri"/>
          <w:sz w:val="22"/>
          <w:szCs w:val="22"/>
        </w:rPr>
        <w:t xml:space="preserve"> </w:t>
      </w:r>
      <w:r w:rsidRPr="007773AE">
        <w:rPr>
          <w:rFonts w:ascii="Calibri" w:eastAsia="Calibri" w:hAnsi="Calibri"/>
          <w:spacing w:val="-1"/>
          <w:sz w:val="22"/>
          <w:szCs w:val="22"/>
        </w:rPr>
        <w:t>transitions</w:t>
      </w:r>
      <w:r w:rsidRPr="007773AE">
        <w:rPr>
          <w:rFonts w:ascii="Calibri" w:eastAsia="Calibri" w:hAnsi="Calibri"/>
          <w:spacing w:val="-3"/>
          <w:sz w:val="22"/>
          <w:szCs w:val="22"/>
        </w:rPr>
        <w:t xml:space="preserve"> </w:t>
      </w:r>
      <w:r w:rsidRPr="007773AE">
        <w:rPr>
          <w:rFonts w:ascii="Calibri" w:eastAsia="Calibri" w:hAnsi="Calibri"/>
          <w:sz w:val="22"/>
          <w:szCs w:val="22"/>
        </w:rPr>
        <w:t xml:space="preserve">as </w:t>
      </w:r>
      <w:r w:rsidRPr="007773AE">
        <w:rPr>
          <w:rFonts w:ascii="Calibri" w:eastAsia="Calibri" w:hAnsi="Calibri"/>
          <w:spacing w:val="-1"/>
          <w:sz w:val="22"/>
          <w:szCs w:val="22"/>
        </w:rPr>
        <w:t>primary</w:t>
      </w:r>
      <w:r w:rsidRPr="007773AE">
        <w:rPr>
          <w:rFonts w:ascii="Calibri" w:eastAsia="Calibri" w:hAnsi="Calibri"/>
          <w:spacing w:val="-2"/>
          <w:sz w:val="22"/>
          <w:szCs w:val="22"/>
        </w:rPr>
        <w:t xml:space="preserve"> </w:t>
      </w:r>
      <w:r w:rsidRPr="007773AE">
        <w:rPr>
          <w:rFonts w:ascii="Calibri" w:eastAsia="Calibri" w:hAnsi="Calibri"/>
          <w:spacing w:val="-1"/>
          <w:sz w:val="22"/>
          <w:szCs w:val="22"/>
        </w:rPr>
        <w:t>transitions,</w:t>
      </w:r>
      <w:r w:rsidRPr="007773AE">
        <w:rPr>
          <w:rFonts w:ascii="Calibri" w:eastAsia="Calibri" w:hAnsi="Calibri"/>
          <w:spacing w:val="-2"/>
          <w:sz w:val="22"/>
          <w:szCs w:val="22"/>
        </w:rPr>
        <w:t xml:space="preserve"> </w:t>
      </w:r>
      <w:r w:rsidRPr="007773AE">
        <w:rPr>
          <w:rFonts w:ascii="Calibri" w:eastAsia="Calibri" w:hAnsi="Calibri"/>
          <w:sz w:val="22"/>
          <w:szCs w:val="22"/>
        </w:rPr>
        <w:t>which</w:t>
      </w:r>
      <w:r w:rsidRPr="007773AE">
        <w:rPr>
          <w:rFonts w:ascii="Calibri" w:eastAsia="Calibri" w:hAnsi="Calibri"/>
          <w:spacing w:val="-2"/>
          <w:sz w:val="22"/>
          <w:szCs w:val="22"/>
        </w:rPr>
        <w:t xml:space="preserve"> </w:t>
      </w:r>
      <w:r w:rsidRPr="007773AE">
        <w:rPr>
          <w:rFonts w:ascii="Calibri" w:eastAsia="Calibri" w:hAnsi="Calibri"/>
          <w:spacing w:val="-1"/>
          <w:sz w:val="22"/>
          <w:szCs w:val="22"/>
        </w:rPr>
        <w:t>indicate</w:t>
      </w:r>
      <w:r w:rsidRPr="007773AE">
        <w:rPr>
          <w:rFonts w:ascii="Calibri" w:eastAsia="Calibri" w:hAnsi="Calibri"/>
          <w:sz w:val="22"/>
          <w:szCs w:val="22"/>
        </w:rPr>
        <w:t xml:space="preserve"> </w:t>
      </w:r>
      <w:r w:rsidRPr="007773AE">
        <w:rPr>
          <w:rFonts w:ascii="Calibri" w:eastAsia="Calibri" w:hAnsi="Calibri"/>
          <w:spacing w:val="-1"/>
          <w:sz w:val="22"/>
          <w:szCs w:val="22"/>
        </w:rPr>
        <w:t>the</w:t>
      </w:r>
      <w:r w:rsidRPr="007773AE">
        <w:rPr>
          <w:rFonts w:ascii="Calibri" w:eastAsia="Calibri" w:hAnsi="Calibri"/>
          <w:sz w:val="22"/>
          <w:szCs w:val="22"/>
        </w:rPr>
        <w:t xml:space="preserve"> main</w:t>
      </w:r>
      <w:r w:rsidRPr="007773AE">
        <w:rPr>
          <w:rFonts w:ascii="Calibri" w:eastAsia="Calibri" w:hAnsi="Calibri"/>
          <w:spacing w:val="-2"/>
          <w:sz w:val="22"/>
          <w:szCs w:val="22"/>
        </w:rPr>
        <w:t xml:space="preserve"> </w:t>
      </w:r>
      <w:r w:rsidRPr="007773AE">
        <w:rPr>
          <w:rFonts w:ascii="Calibri" w:eastAsia="Calibri" w:hAnsi="Calibri"/>
          <w:spacing w:val="-1"/>
          <w:sz w:val="22"/>
          <w:szCs w:val="22"/>
        </w:rPr>
        <w:t>path</w:t>
      </w:r>
      <w:r w:rsidRPr="007773AE">
        <w:rPr>
          <w:rFonts w:ascii="Calibri" w:eastAsia="Calibri" w:hAnsi="Calibri"/>
          <w:sz w:val="22"/>
          <w:szCs w:val="22"/>
        </w:rPr>
        <w:t xml:space="preserve"> for</w:t>
      </w:r>
      <w:r w:rsidRPr="007773AE">
        <w:rPr>
          <w:rFonts w:ascii="Calibri" w:eastAsia="Calibri" w:hAnsi="Calibri"/>
          <w:spacing w:val="-3"/>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flow.</w:t>
      </w:r>
      <w:r w:rsidR="006C4484">
        <w:rPr>
          <w:rFonts w:ascii="Calibri" w:eastAsia="Calibri" w:hAnsi="Calibri"/>
          <w:sz w:val="22"/>
          <w:szCs w:val="22"/>
        </w:rPr>
        <w:br/>
      </w:r>
      <w:r w:rsidR="006C4484">
        <w:rPr>
          <w:rFonts w:ascii="Calibri" w:eastAsia="Calibri" w:hAnsi="Calibri"/>
          <w:sz w:val="22"/>
          <w:szCs w:val="22"/>
        </w:rPr>
        <w:br/>
      </w:r>
    </w:p>
    <w:p w14:paraId="51DC8381" w14:textId="06FA8DC7" w:rsidR="00420E8F" w:rsidRPr="00420E8F" w:rsidRDefault="007773AE" w:rsidP="008E7A04">
      <w:pPr>
        <w:widowControl w:val="0"/>
        <w:numPr>
          <w:ilvl w:val="0"/>
          <w:numId w:val="44"/>
        </w:numPr>
        <w:tabs>
          <w:tab w:val="left" w:pos="873"/>
        </w:tabs>
        <w:spacing w:after="160" w:line="259" w:lineRule="auto"/>
        <w:rPr>
          <w:rFonts w:ascii="Calibri" w:eastAsia="Calibri" w:hAnsi="Calibri" w:cs="Calibri"/>
          <w:sz w:val="22"/>
          <w:szCs w:val="22"/>
        </w:rPr>
      </w:pPr>
      <w:r w:rsidRPr="007773AE">
        <w:rPr>
          <w:rFonts w:ascii="Calibri" w:eastAsia="Calibri" w:hAnsi="Calibri"/>
          <w:spacing w:val="-1"/>
          <w:sz w:val="22"/>
          <w:szCs w:val="22"/>
        </w:rPr>
        <w:t>Select</w:t>
      </w:r>
      <w:r w:rsidR="005B64EC">
        <w:rPr>
          <w:rFonts w:ascii="Calibri" w:eastAsia="Calibri" w:hAnsi="Calibri"/>
          <w:spacing w:val="-1"/>
          <w:sz w:val="22"/>
          <w:szCs w:val="22"/>
        </w:rPr>
        <w:t xml:space="preserve"> the </w:t>
      </w:r>
      <w:r w:rsidR="00327AB1" w:rsidRPr="00327AB1">
        <w:rPr>
          <w:rFonts w:ascii="Calibri" w:eastAsia="Calibri" w:hAnsi="Calibri"/>
          <w:b/>
          <w:spacing w:val="-1"/>
          <w:sz w:val="22"/>
          <w:szCs w:val="22"/>
        </w:rPr>
        <w:t>Default Shared Space</w:t>
      </w:r>
      <w:r w:rsidR="00327AB1">
        <w:rPr>
          <w:rFonts w:ascii="Calibri" w:eastAsia="Calibri" w:hAnsi="Calibri"/>
          <w:spacing w:val="-1"/>
          <w:sz w:val="22"/>
          <w:szCs w:val="22"/>
        </w:rPr>
        <w:t xml:space="preserve"> on the left-side menu</w:t>
      </w:r>
      <w:r w:rsidRPr="007773AE">
        <w:rPr>
          <w:rFonts w:ascii="Calibri" w:eastAsia="Calibri" w:hAnsi="Calibri"/>
          <w:spacing w:val="-1"/>
          <w:sz w:val="22"/>
          <w:szCs w:val="22"/>
        </w:rPr>
        <w:t>.</w:t>
      </w:r>
      <w:r w:rsidR="00327AB1">
        <w:rPr>
          <w:rFonts w:ascii="Calibri" w:eastAsia="Calibri" w:hAnsi="Calibri"/>
          <w:spacing w:val="-1"/>
          <w:sz w:val="22"/>
          <w:szCs w:val="22"/>
        </w:rPr>
        <w:br/>
        <w:t xml:space="preserve">The Default Shared Space is used since it has </w:t>
      </w:r>
      <w:r w:rsidR="00A25F78">
        <w:rPr>
          <w:rFonts w:ascii="Calibri" w:eastAsia="Calibri" w:hAnsi="Calibri"/>
          <w:spacing w:val="-1"/>
          <w:sz w:val="22"/>
          <w:szCs w:val="22"/>
        </w:rPr>
        <w:t>more</w:t>
      </w:r>
      <w:r w:rsidR="00327AB1">
        <w:rPr>
          <w:rFonts w:ascii="Calibri" w:eastAsia="Calibri" w:hAnsi="Calibri"/>
          <w:spacing w:val="-1"/>
          <w:sz w:val="22"/>
          <w:szCs w:val="22"/>
        </w:rPr>
        <w:t xml:space="preserve"> </w:t>
      </w:r>
      <w:r w:rsidR="006C4484">
        <w:rPr>
          <w:rFonts w:ascii="Calibri" w:eastAsia="Calibri" w:hAnsi="Calibri"/>
          <w:spacing w:val="-1"/>
          <w:sz w:val="22"/>
          <w:szCs w:val="22"/>
        </w:rPr>
        <w:t>privilege</w:t>
      </w:r>
      <w:r w:rsidR="00A25F78">
        <w:rPr>
          <w:rFonts w:ascii="Calibri" w:eastAsia="Calibri" w:hAnsi="Calibri"/>
          <w:spacing w:val="-1"/>
          <w:sz w:val="22"/>
          <w:szCs w:val="22"/>
        </w:rPr>
        <w:t>s</w:t>
      </w:r>
      <w:r w:rsidR="00327AB1">
        <w:rPr>
          <w:rFonts w:ascii="Calibri" w:eastAsia="Calibri" w:hAnsi="Calibri"/>
          <w:spacing w:val="-1"/>
          <w:sz w:val="22"/>
          <w:szCs w:val="22"/>
        </w:rPr>
        <w:t xml:space="preserve"> to </w:t>
      </w:r>
      <w:r w:rsidR="00327AB1" w:rsidRPr="006C4484">
        <w:rPr>
          <w:rFonts w:ascii="Calibri" w:eastAsia="Calibri" w:hAnsi="Calibri"/>
          <w:spacing w:val="-1"/>
          <w:sz w:val="22"/>
          <w:szCs w:val="22"/>
          <w:u w:val="single"/>
        </w:rPr>
        <w:t>change</w:t>
      </w:r>
      <w:r w:rsidR="00327AB1">
        <w:rPr>
          <w:rFonts w:ascii="Calibri" w:eastAsia="Calibri" w:hAnsi="Calibri"/>
          <w:spacing w:val="-1"/>
          <w:sz w:val="22"/>
          <w:szCs w:val="22"/>
        </w:rPr>
        <w:t xml:space="preserve"> the workflow.</w:t>
      </w:r>
    </w:p>
    <w:p w14:paraId="36F55332" w14:textId="77777777" w:rsidR="00420E8F" w:rsidRPr="00420E8F" w:rsidRDefault="007773AE" w:rsidP="008E7A04">
      <w:pPr>
        <w:widowControl w:val="0"/>
        <w:numPr>
          <w:ilvl w:val="0"/>
          <w:numId w:val="44"/>
        </w:numPr>
        <w:tabs>
          <w:tab w:val="left" w:pos="873"/>
        </w:tabs>
        <w:spacing w:after="160" w:line="259" w:lineRule="auto"/>
        <w:rPr>
          <w:rFonts w:ascii="Calibri" w:eastAsia="Calibri" w:hAnsi="Calibri" w:cs="Calibri"/>
          <w:sz w:val="22"/>
          <w:szCs w:val="22"/>
        </w:rPr>
      </w:pPr>
      <w:r w:rsidRPr="007773AE">
        <w:rPr>
          <w:rFonts w:ascii="Calibri" w:eastAsia="Calibri" w:hAnsi="Calibri"/>
          <w:spacing w:val="-1"/>
          <w:sz w:val="22"/>
          <w:szCs w:val="22"/>
        </w:rPr>
        <w:t>Select the</w:t>
      </w:r>
      <w:r w:rsidRPr="007773AE">
        <w:rPr>
          <w:rFonts w:ascii="Calibri" w:eastAsia="Calibri" w:hAnsi="Calibri"/>
          <w:spacing w:val="1"/>
          <w:sz w:val="22"/>
          <w:szCs w:val="22"/>
        </w:rPr>
        <w:t xml:space="preserve"> </w:t>
      </w:r>
      <w:r w:rsidRPr="007773AE">
        <w:rPr>
          <w:rFonts w:ascii="Calibri" w:eastAsia="Calibri" w:hAnsi="Calibri"/>
          <w:b/>
          <w:spacing w:val="-1"/>
          <w:sz w:val="22"/>
          <w:szCs w:val="22"/>
        </w:rPr>
        <w:t>Entities</w:t>
      </w:r>
      <w:r w:rsidRPr="007773AE">
        <w:rPr>
          <w:rFonts w:ascii="Calibri" w:eastAsia="Calibri" w:hAnsi="Calibri"/>
          <w:spacing w:val="-1"/>
          <w:sz w:val="22"/>
          <w:szCs w:val="22"/>
        </w:rPr>
        <w:t xml:space="preserve"> tab.</w:t>
      </w:r>
    </w:p>
    <w:p w14:paraId="42D7EA98" w14:textId="66C8BC42" w:rsidR="007773AE" w:rsidRPr="00420E8F" w:rsidRDefault="007773AE" w:rsidP="008E7A04">
      <w:pPr>
        <w:widowControl w:val="0"/>
        <w:numPr>
          <w:ilvl w:val="0"/>
          <w:numId w:val="44"/>
        </w:numPr>
        <w:tabs>
          <w:tab w:val="left" w:pos="873"/>
        </w:tabs>
        <w:spacing w:after="160" w:line="259" w:lineRule="auto"/>
        <w:rPr>
          <w:rFonts w:ascii="Calibri" w:eastAsia="Calibri" w:hAnsi="Calibri" w:cs="Calibri"/>
          <w:sz w:val="22"/>
          <w:szCs w:val="22"/>
        </w:rPr>
      </w:pPr>
      <w:r w:rsidRPr="007773AE">
        <w:rPr>
          <w:rFonts w:ascii="Calibri" w:eastAsia="Calibri" w:hAnsi="Calibri"/>
          <w:spacing w:val="-1"/>
          <w:sz w:val="22"/>
          <w:szCs w:val="22"/>
        </w:rPr>
        <w:t>Select</w:t>
      </w:r>
      <w:r w:rsidRPr="007773AE">
        <w:rPr>
          <w:rFonts w:ascii="Calibri" w:eastAsia="Calibri" w:hAnsi="Calibri"/>
          <w:sz w:val="22"/>
          <w:szCs w:val="22"/>
        </w:rPr>
        <w:t xml:space="preserve"> the </w:t>
      </w:r>
      <w:r w:rsidR="005B64EC" w:rsidRPr="005B64EC">
        <w:rPr>
          <w:rFonts w:ascii="Calibri" w:eastAsia="Calibri" w:hAnsi="Calibri"/>
          <w:b/>
          <w:spacing w:val="-1"/>
          <w:sz w:val="22"/>
          <w:szCs w:val="22"/>
        </w:rPr>
        <w:t>User Story</w:t>
      </w:r>
      <w:r w:rsidR="005B64EC">
        <w:rPr>
          <w:rFonts w:ascii="Calibri" w:eastAsia="Calibri" w:hAnsi="Calibri"/>
          <w:spacing w:val="-1"/>
          <w:sz w:val="22"/>
          <w:szCs w:val="22"/>
        </w:rPr>
        <w:t xml:space="preserve"> item</w:t>
      </w:r>
      <w:r w:rsidRPr="007773AE">
        <w:rPr>
          <w:rFonts w:ascii="Calibri" w:eastAsia="Calibri" w:hAnsi="Calibri"/>
          <w:spacing w:val="-1"/>
          <w:sz w:val="22"/>
          <w:szCs w:val="22"/>
        </w:rPr>
        <w:t>.</w:t>
      </w:r>
    </w:p>
    <w:p w14:paraId="704FAEBE" w14:textId="77777777" w:rsidR="007773AE" w:rsidRPr="007773AE" w:rsidRDefault="007773AE" w:rsidP="008E7A04">
      <w:pPr>
        <w:widowControl w:val="0"/>
        <w:numPr>
          <w:ilvl w:val="0"/>
          <w:numId w:val="44"/>
        </w:numPr>
        <w:tabs>
          <w:tab w:val="left" w:pos="873"/>
        </w:tabs>
        <w:spacing w:after="160" w:line="259" w:lineRule="auto"/>
        <w:rPr>
          <w:rFonts w:ascii="Calibri" w:eastAsia="Calibri" w:hAnsi="Calibri"/>
          <w:sz w:val="22"/>
          <w:szCs w:val="22"/>
        </w:rPr>
      </w:pPr>
      <w:r w:rsidRPr="007773AE">
        <w:rPr>
          <w:rFonts w:ascii="Calibri" w:eastAsia="Calibri" w:hAnsi="Calibri"/>
          <w:spacing w:val="-1"/>
          <w:sz w:val="22"/>
          <w:szCs w:val="22"/>
        </w:rPr>
        <w:t>Click</w:t>
      </w:r>
      <w:r w:rsidRPr="007773AE">
        <w:rPr>
          <w:rFonts w:ascii="Calibri" w:eastAsia="Calibri" w:hAnsi="Calibri"/>
          <w:spacing w:val="1"/>
          <w:sz w:val="22"/>
          <w:szCs w:val="22"/>
        </w:rPr>
        <w:t xml:space="preserve"> </w:t>
      </w:r>
      <w:r w:rsidRPr="007773AE">
        <w:rPr>
          <w:rFonts w:ascii="Calibri" w:eastAsia="Calibri" w:hAnsi="Calibri"/>
          <w:b/>
          <w:spacing w:val="-1"/>
          <w:sz w:val="22"/>
          <w:szCs w:val="22"/>
        </w:rPr>
        <w:t>Workflow</w:t>
      </w:r>
      <w:r w:rsidRPr="007773AE">
        <w:rPr>
          <w:rFonts w:ascii="Calibri" w:eastAsia="Calibri" w:hAnsi="Calibri"/>
          <w:spacing w:val="-1"/>
          <w:sz w:val="22"/>
          <w:szCs w:val="22"/>
        </w:rPr>
        <w:t>.</w:t>
      </w:r>
      <w:r w:rsidRPr="007773AE">
        <w:rPr>
          <w:rFonts w:ascii="Calibri" w:eastAsia="Calibri" w:hAnsi="Calibri"/>
          <w:sz w:val="22"/>
          <w:szCs w:val="22"/>
        </w:rPr>
        <w:t xml:space="preserve"> </w:t>
      </w:r>
      <w:r w:rsidRPr="007773AE">
        <w:rPr>
          <w:rFonts w:ascii="Calibri" w:eastAsia="Calibri" w:hAnsi="Calibri"/>
          <w:spacing w:val="-1"/>
          <w:sz w:val="22"/>
          <w:szCs w:val="22"/>
        </w:rPr>
        <w:t>The</w:t>
      </w:r>
      <w:r w:rsidRPr="007773AE">
        <w:rPr>
          <w:rFonts w:ascii="Calibri" w:eastAsia="Calibri" w:hAnsi="Calibri"/>
          <w:spacing w:val="-2"/>
          <w:sz w:val="22"/>
          <w:szCs w:val="22"/>
        </w:rPr>
        <w:t xml:space="preserve"> </w:t>
      </w:r>
      <w:r w:rsidRPr="007773AE">
        <w:rPr>
          <w:rFonts w:ascii="Calibri" w:eastAsia="Calibri" w:hAnsi="Calibri"/>
          <w:spacing w:val="-1"/>
          <w:sz w:val="22"/>
          <w:szCs w:val="22"/>
        </w:rPr>
        <w:t>current</w:t>
      </w:r>
      <w:r w:rsidRPr="007773AE">
        <w:rPr>
          <w:rFonts w:ascii="Calibri" w:eastAsia="Calibri" w:hAnsi="Calibri"/>
          <w:sz w:val="22"/>
          <w:szCs w:val="22"/>
        </w:rPr>
        <w:t xml:space="preserve"> </w:t>
      </w:r>
      <w:r w:rsidRPr="007773AE">
        <w:rPr>
          <w:rFonts w:ascii="Calibri" w:eastAsia="Calibri" w:hAnsi="Calibri"/>
          <w:spacing w:val="-1"/>
          <w:sz w:val="22"/>
          <w:szCs w:val="22"/>
        </w:rPr>
        <w:t>workflow</w:t>
      </w:r>
      <w:r w:rsidRPr="007773AE">
        <w:rPr>
          <w:rFonts w:ascii="Calibri" w:eastAsia="Calibri" w:hAnsi="Calibri"/>
          <w:spacing w:val="1"/>
          <w:sz w:val="22"/>
          <w:szCs w:val="22"/>
        </w:rPr>
        <w:t xml:space="preserve"> </w:t>
      </w:r>
      <w:r w:rsidRPr="007773AE">
        <w:rPr>
          <w:rFonts w:ascii="Calibri" w:eastAsia="Calibri" w:hAnsi="Calibri"/>
          <w:spacing w:val="-1"/>
          <w:sz w:val="22"/>
          <w:szCs w:val="22"/>
        </w:rPr>
        <w:t>for</w:t>
      </w:r>
      <w:r w:rsidRPr="007773AE">
        <w:rPr>
          <w:rFonts w:ascii="Calibri" w:eastAsia="Calibri" w:hAnsi="Calibri"/>
          <w:spacing w:val="-2"/>
          <w:sz w:val="22"/>
          <w:szCs w:val="22"/>
        </w:rPr>
        <w:t xml:space="preserve"> </w:t>
      </w:r>
      <w:r w:rsidRPr="007773AE">
        <w:rPr>
          <w:rFonts w:ascii="Calibri" w:eastAsia="Calibri" w:hAnsi="Calibri"/>
          <w:sz w:val="22"/>
          <w:szCs w:val="22"/>
        </w:rPr>
        <w:t xml:space="preserve">the </w:t>
      </w:r>
      <w:r w:rsidRPr="007773AE">
        <w:rPr>
          <w:rFonts w:ascii="Calibri" w:eastAsia="Calibri" w:hAnsi="Calibri"/>
          <w:spacing w:val="-1"/>
          <w:sz w:val="22"/>
          <w:szCs w:val="22"/>
        </w:rPr>
        <w:t>item</w:t>
      </w:r>
      <w:r w:rsidRPr="007773AE">
        <w:rPr>
          <w:rFonts w:ascii="Calibri" w:eastAsia="Calibri" w:hAnsi="Calibri"/>
          <w:spacing w:val="1"/>
          <w:sz w:val="22"/>
          <w:szCs w:val="22"/>
        </w:rPr>
        <w:t xml:space="preserve"> </w:t>
      </w:r>
      <w:r w:rsidRPr="007773AE">
        <w:rPr>
          <w:rFonts w:ascii="Calibri" w:eastAsia="Calibri" w:hAnsi="Calibri"/>
          <w:spacing w:val="-1"/>
          <w:sz w:val="22"/>
          <w:szCs w:val="22"/>
        </w:rPr>
        <w:t>displays.</w:t>
      </w:r>
    </w:p>
    <w:p w14:paraId="3BEFB3F2" w14:textId="77777777" w:rsidR="007773AE" w:rsidRPr="007773AE" w:rsidRDefault="007773AE" w:rsidP="007773AE">
      <w:pPr>
        <w:widowControl w:val="0"/>
        <w:tabs>
          <w:tab w:val="left" w:pos="873"/>
        </w:tabs>
        <w:ind w:left="872"/>
        <w:rPr>
          <w:rFonts w:ascii="Calibri" w:eastAsia="Calibri" w:hAnsi="Calibri"/>
          <w:spacing w:val="-1"/>
          <w:sz w:val="22"/>
          <w:szCs w:val="22"/>
        </w:rPr>
      </w:pPr>
    </w:p>
    <w:p w14:paraId="1AF61372" w14:textId="5974AA50" w:rsidR="007773AE" w:rsidRPr="006C4484" w:rsidRDefault="005B64EC" w:rsidP="006C4484">
      <w:pPr>
        <w:widowControl w:val="0"/>
        <w:spacing w:before="180" w:line="259" w:lineRule="auto"/>
        <w:ind w:right="322"/>
        <w:rPr>
          <w:rFonts w:ascii="Calibri" w:eastAsia="Calibri" w:hAnsi="Calibri"/>
          <w:sz w:val="22"/>
          <w:szCs w:val="22"/>
        </w:rPr>
      </w:pPr>
      <w:r>
        <w:rPr>
          <w:rFonts w:ascii="Calibri" w:eastAsia="Calibri" w:hAnsi="Calibri"/>
          <w:spacing w:val="-1"/>
          <w:sz w:val="22"/>
          <w:szCs w:val="22"/>
        </w:rPr>
        <w:t>Below</w:t>
      </w:r>
      <w:r w:rsidR="007773AE" w:rsidRPr="007773AE">
        <w:rPr>
          <w:rFonts w:ascii="Calibri" w:eastAsia="Calibri" w:hAnsi="Calibri"/>
          <w:sz w:val="22"/>
          <w:szCs w:val="22"/>
        </w:rPr>
        <w:t xml:space="preserve"> is </w:t>
      </w:r>
      <w:r>
        <w:rPr>
          <w:rFonts w:ascii="Calibri" w:eastAsia="Calibri" w:hAnsi="Calibri"/>
          <w:sz w:val="22"/>
          <w:szCs w:val="22"/>
        </w:rPr>
        <w:t>the default</w:t>
      </w:r>
      <w:r w:rsidR="007773AE" w:rsidRPr="007773AE">
        <w:rPr>
          <w:rFonts w:ascii="Calibri" w:eastAsia="Calibri" w:hAnsi="Calibri"/>
          <w:spacing w:val="-3"/>
          <w:sz w:val="22"/>
          <w:szCs w:val="22"/>
        </w:rPr>
        <w:t xml:space="preserve"> </w:t>
      </w:r>
      <w:r w:rsidR="007773AE" w:rsidRPr="007773AE">
        <w:rPr>
          <w:rFonts w:ascii="Calibri" w:eastAsia="Calibri" w:hAnsi="Calibri"/>
          <w:spacing w:val="-1"/>
          <w:sz w:val="22"/>
          <w:szCs w:val="22"/>
        </w:rPr>
        <w:t>workflow</w:t>
      </w:r>
      <w:r w:rsidR="007773AE" w:rsidRPr="007773AE">
        <w:rPr>
          <w:rFonts w:ascii="Calibri" w:eastAsia="Calibri" w:hAnsi="Calibri"/>
          <w:spacing w:val="-2"/>
          <w:sz w:val="22"/>
          <w:szCs w:val="22"/>
        </w:rPr>
        <w:t xml:space="preserve"> </w:t>
      </w:r>
      <w:r w:rsidR="007773AE" w:rsidRPr="007773AE">
        <w:rPr>
          <w:rFonts w:ascii="Calibri" w:eastAsia="Calibri" w:hAnsi="Calibri"/>
          <w:spacing w:val="-1"/>
          <w:sz w:val="22"/>
          <w:szCs w:val="22"/>
        </w:rPr>
        <w:t>for</w:t>
      </w:r>
      <w:r w:rsidR="007773AE" w:rsidRPr="007773AE">
        <w:rPr>
          <w:rFonts w:ascii="Calibri" w:eastAsia="Calibri" w:hAnsi="Calibri"/>
          <w:sz w:val="22"/>
          <w:szCs w:val="22"/>
        </w:rPr>
        <w:t xml:space="preserve"> a </w:t>
      </w:r>
      <w:r w:rsidR="007773AE" w:rsidRPr="007773AE">
        <w:rPr>
          <w:rFonts w:ascii="Calibri" w:eastAsia="Calibri" w:hAnsi="Calibri"/>
          <w:spacing w:val="-1"/>
          <w:sz w:val="22"/>
          <w:szCs w:val="22"/>
        </w:rPr>
        <w:t>user</w:t>
      </w:r>
      <w:r w:rsidR="007773AE" w:rsidRPr="007773AE">
        <w:rPr>
          <w:rFonts w:ascii="Calibri" w:eastAsia="Calibri" w:hAnsi="Calibri"/>
          <w:sz w:val="22"/>
          <w:szCs w:val="22"/>
        </w:rPr>
        <w:t xml:space="preserve"> </w:t>
      </w:r>
      <w:r w:rsidR="007773AE" w:rsidRPr="007773AE">
        <w:rPr>
          <w:rFonts w:ascii="Calibri" w:eastAsia="Calibri" w:hAnsi="Calibri"/>
          <w:spacing w:val="-1"/>
          <w:sz w:val="22"/>
          <w:szCs w:val="22"/>
        </w:rPr>
        <w:t>story.</w:t>
      </w:r>
      <w:r w:rsidR="007773AE" w:rsidRPr="007773AE">
        <w:rPr>
          <w:rFonts w:ascii="Calibri" w:eastAsia="Calibri" w:hAnsi="Calibri"/>
          <w:sz w:val="22"/>
          <w:szCs w:val="22"/>
        </w:rPr>
        <w:t xml:space="preserve"> In</w:t>
      </w:r>
      <w:r w:rsidR="007773AE" w:rsidRPr="007773AE">
        <w:rPr>
          <w:rFonts w:ascii="Calibri" w:eastAsia="Calibri" w:hAnsi="Calibri"/>
          <w:spacing w:val="-1"/>
          <w:sz w:val="22"/>
          <w:szCs w:val="22"/>
        </w:rPr>
        <w:t xml:space="preserve"> this</w:t>
      </w:r>
      <w:r w:rsidR="007773AE" w:rsidRPr="007773AE">
        <w:rPr>
          <w:rFonts w:ascii="Calibri" w:eastAsia="Calibri" w:hAnsi="Calibri"/>
          <w:sz w:val="22"/>
          <w:szCs w:val="22"/>
        </w:rPr>
        <w:t xml:space="preserve"> </w:t>
      </w:r>
      <w:r>
        <w:rPr>
          <w:rFonts w:ascii="Calibri" w:eastAsia="Calibri" w:hAnsi="Calibri"/>
          <w:spacing w:val="-1"/>
          <w:sz w:val="22"/>
          <w:szCs w:val="22"/>
        </w:rPr>
        <w:t>model</w:t>
      </w:r>
      <w:r w:rsidR="007773AE" w:rsidRPr="007773AE">
        <w:rPr>
          <w:rFonts w:ascii="Calibri" w:eastAsia="Calibri" w:hAnsi="Calibri"/>
          <w:spacing w:val="-1"/>
          <w:sz w:val="22"/>
          <w:szCs w:val="22"/>
        </w:rPr>
        <w:t>,</w:t>
      </w:r>
      <w:r w:rsidR="007773AE" w:rsidRPr="007773AE">
        <w:rPr>
          <w:rFonts w:ascii="Calibri" w:eastAsia="Calibri" w:hAnsi="Calibri"/>
          <w:sz w:val="22"/>
          <w:szCs w:val="22"/>
        </w:rPr>
        <w:t xml:space="preserve"> a </w:t>
      </w:r>
      <w:r w:rsidR="007773AE" w:rsidRPr="007773AE">
        <w:rPr>
          <w:rFonts w:ascii="Calibri" w:eastAsia="Calibri" w:hAnsi="Calibri"/>
          <w:spacing w:val="-1"/>
          <w:sz w:val="22"/>
          <w:szCs w:val="22"/>
        </w:rPr>
        <w:t>user</w:t>
      </w:r>
      <w:r w:rsidR="007773AE" w:rsidRPr="007773AE">
        <w:rPr>
          <w:rFonts w:ascii="Calibri" w:eastAsia="Calibri" w:hAnsi="Calibri"/>
          <w:spacing w:val="-2"/>
          <w:sz w:val="22"/>
          <w:szCs w:val="22"/>
        </w:rPr>
        <w:t xml:space="preserve"> </w:t>
      </w:r>
      <w:r w:rsidR="007773AE" w:rsidRPr="007773AE">
        <w:rPr>
          <w:rFonts w:ascii="Calibri" w:eastAsia="Calibri" w:hAnsi="Calibri"/>
          <w:spacing w:val="-1"/>
          <w:sz w:val="22"/>
          <w:szCs w:val="22"/>
        </w:rPr>
        <w:t>story</w:t>
      </w:r>
      <w:r w:rsidR="007773AE" w:rsidRPr="007773AE">
        <w:rPr>
          <w:rFonts w:ascii="Calibri" w:eastAsia="Calibri" w:hAnsi="Calibri"/>
          <w:spacing w:val="-2"/>
          <w:sz w:val="22"/>
          <w:szCs w:val="22"/>
        </w:rPr>
        <w:t xml:space="preserve"> </w:t>
      </w:r>
      <w:r w:rsidR="007773AE" w:rsidRPr="007773AE">
        <w:rPr>
          <w:rFonts w:ascii="Calibri" w:eastAsia="Calibri" w:hAnsi="Calibri"/>
          <w:spacing w:val="-1"/>
          <w:sz w:val="22"/>
          <w:szCs w:val="22"/>
        </w:rPr>
        <w:t>cannot</w:t>
      </w:r>
      <w:r w:rsidR="007773AE" w:rsidRPr="007773AE">
        <w:rPr>
          <w:rFonts w:ascii="Calibri" w:eastAsia="Calibri" w:hAnsi="Calibri"/>
          <w:spacing w:val="-2"/>
          <w:sz w:val="22"/>
          <w:szCs w:val="22"/>
        </w:rPr>
        <w:t xml:space="preserve"> </w:t>
      </w:r>
      <w:r w:rsidR="007773AE" w:rsidRPr="007773AE">
        <w:rPr>
          <w:rFonts w:ascii="Calibri" w:eastAsia="Calibri" w:hAnsi="Calibri"/>
          <w:sz w:val="22"/>
          <w:szCs w:val="22"/>
        </w:rPr>
        <w:t>go</w:t>
      </w:r>
      <w:r w:rsidR="007773AE" w:rsidRPr="007773AE">
        <w:rPr>
          <w:rFonts w:ascii="Calibri" w:eastAsia="Calibri" w:hAnsi="Calibri"/>
          <w:spacing w:val="-4"/>
          <w:sz w:val="22"/>
          <w:szCs w:val="22"/>
        </w:rPr>
        <w:t xml:space="preserve"> </w:t>
      </w:r>
      <w:r w:rsidR="007773AE" w:rsidRPr="007773AE">
        <w:rPr>
          <w:rFonts w:ascii="Calibri" w:eastAsia="Calibri" w:hAnsi="Calibri"/>
          <w:spacing w:val="-1"/>
          <w:sz w:val="22"/>
          <w:szCs w:val="22"/>
        </w:rPr>
        <w:t>from</w:t>
      </w:r>
      <w:r w:rsidR="007773AE" w:rsidRPr="007773AE">
        <w:rPr>
          <w:rFonts w:ascii="Calibri" w:eastAsia="Calibri" w:hAnsi="Calibri"/>
          <w:spacing w:val="3"/>
          <w:sz w:val="22"/>
          <w:szCs w:val="22"/>
        </w:rPr>
        <w:t xml:space="preserve"> </w:t>
      </w:r>
      <w:r w:rsidR="007773AE" w:rsidRPr="007773AE">
        <w:rPr>
          <w:rFonts w:ascii="Calibri" w:eastAsia="Calibri" w:hAnsi="Calibri"/>
          <w:b/>
          <w:spacing w:val="-2"/>
          <w:sz w:val="22"/>
          <w:szCs w:val="22"/>
        </w:rPr>
        <w:t>New</w:t>
      </w:r>
      <w:r w:rsidR="007773AE" w:rsidRPr="007773AE">
        <w:rPr>
          <w:rFonts w:ascii="Calibri" w:eastAsia="Calibri" w:hAnsi="Calibri"/>
          <w:b/>
          <w:spacing w:val="2"/>
          <w:sz w:val="22"/>
          <w:szCs w:val="22"/>
        </w:rPr>
        <w:t xml:space="preserve"> </w:t>
      </w:r>
      <w:r w:rsidR="007773AE" w:rsidRPr="007773AE">
        <w:rPr>
          <w:rFonts w:ascii="Calibri" w:eastAsia="Calibri" w:hAnsi="Calibri"/>
          <w:spacing w:val="-1"/>
          <w:sz w:val="22"/>
          <w:szCs w:val="22"/>
        </w:rPr>
        <w:t xml:space="preserve">to </w:t>
      </w:r>
      <w:r w:rsidR="007773AE" w:rsidRPr="007773AE">
        <w:rPr>
          <w:rFonts w:ascii="Calibri" w:eastAsia="Calibri" w:hAnsi="Calibri"/>
          <w:b/>
          <w:spacing w:val="-1"/>
          <w:sz w:val="22"/>
          <w:szCs w:val="22"/>
        </w:rPr>
        <w:t>Done</w:t>
      </w:r>
      <w:r w:rsidR="007773AE" w:rsidRPr="007773AE">
        <w:rPr>
          <w:rFonts w:ascii="Calibri" w:eastAsia="Calibri" w:hAnsi="Calibri"/>
          <w:spacing w:val="-1"/>
          <w:sz w:val="22"/>
          <w:szCs w:val="22"/>
        </w:rPr>
        <w:t>,</w:t>
      </w:r>
      <w:r w:rsidR="007773AE" w:rsidRPr="007773AE">
        <w:rPr>
          <w:rFonts w:ascii="Calibri" w:eastAsia="Calibri" w:hAnsi="Calibri"/>
          <w:spacing w:val="59"/>
          <w:sz w:val="22"/>
          <w:szCs w:val="22"/>
        </w:rPr>
        <w:t xml:space="preserve"> </w:t>
      </w:r>
      <w:r w:rsidR="007773AE" w:rsidRPr="007773AE">
        <w:rPr>
          <w:rFonts w:ascii="Calibri" w:eastAsia="Calibri" w:hAnsi="Calibri"/>
          <w:spacing w:val="-1"/>
          <w:sz w:val="22"/>
          <w:szCs w:val="22"/>
        </w:rPr>
        <w:t>without</w:t>
      </w:r>
      <w:r w:rsidR="007773AE" w:rsidRPr="007773AE">
        <w:rPr>
          <w:rFonts w:ascii="Calibri" w:eastAsia="Calibri" w:hAnsi="Calibri"/>
          <w:spacing w:val="-2"/>
          <w:sz w:val="22"/>
          <w:szCs w:val="22"/>
        </w:rPr>
        <w:t xml:space="preserve"> </w:t>
      </w:r>
      <w:r w:rsidR="007773AE" w:rsidRPr="007773AE">
        <w:rPr>
          <w:rFonts w:ascii="Calibri" w:eastAsia="Calibri" w:hAnsi="Calibri"/>
          <w:spacing w:val="-1"/>
          <w:sz w:val="22"/>
          <w:szCs w:val="22"/>
        </w:rPr>
        <w:t>first</w:t>
      </w:r>
      <w:r w:rsidR="007773AE" w:rsidRPr="007773AE">
        <w:rPr>
          <w:rFonts w:ascii="Calibri" w:eastAsia="Calibri" w:hAnsi="Calibri"/>
          <w:spacing w:val="1"/>
          <w:sz w:val="22"/>
          <w:szCs w:val="22"/>
        </w:rPr>
        <w:t xml:space="preserve"> </w:t>
      </w:r>
      <w:r w:rsidR="007773AE" w:rsidRPr="007773AE">
        <w:rPr>
          <w:rFonts w:ascii="Calibri" w:eastAsia="Calibri" w:hAnsi="Calibri"/>
          <w:spacing w:val="-1"/>
          <w:sz w:val="22"/>
          <w:szCs w:val="22"/>
        </w:rPr>
        <w:t xml:space="preserve">being </w:t>
      </w:r>
      <w:r w:rsidR="007773AE" w:rsidRPr="007773AE">
        <w:rPr>
          <w:rFonts w:ascii="Calibri" w:eastAsia="Calibri" w:hAnsi="Calibri"/>
          <w:sz w:val="22"/>
          <w:szCs w:val="22"/>
        </w:rPr>
        <w:t>set</w:t>
      </w:r>
      <w:r w:rsidR="007773AE" w:rsidRPr="007773AE">
        <w:rPr>
          <w:rFonts w:ascii="Calibri" w:eastAsia="Calibri" w:hAnsi="Calibri"/>
          <w:spacing w:val="-2"/>
          <w:sz w:val="22"/>
          <w:szCs w:val="22"/>
        </w:rPr>
        <w:t xml:space="preserve"> </w:t>
      </w:r>
      <w:r w:rsidR="007773AE" w:rsidRPr="007773AE">
        <w:rPr>
          <w:rFonts w:ascii="Calibri" w:eastAsia="Calibri" w:hAnsi="Calibri"/>
          <w:spacing w:val="-1"/>
          <w:sz w:val="22"/>
          <w:szCs w:val="22"/>
        </w:rPr>
        <w:t>to</w:t>
      </w:r>
      <w:r w:rsidR="007773AE" w:rsidRPr="007773AE">
        <w:rPr>
          <w:rFonts w:ascii="Calibri" w:eastAsia="Calibri" w:hAnsi="Calibri"/>
          <w:spacing w:val="3"/>
          <w:sz w:val="22"/>
          <w:szCs w:val="22"/>
        </w:rPr>
        <w:t xml:space="preserve"> </w:t>
      </w:r>
      <w:r w:rsidR="007773AE" w:rsidRPr="007773AE">
        <w:rPr>
          <w:rFonts w:ascii="Calibri" w:eastAsia="Calibri" w:hAnsi="Calibri"/>
          <w:b/>
          <w:sz w:val="22"/>
          <w:szCs w:val="22"/>
        </w:rPr>
        <w:t>In</w:t>
      </w:r>
      <w:r w:rsidR="007773AE" w:rsidRPr="007773AE">
        <w:rPr>
          <w:rFonts w:ascii="Calibri" w:eastAsia="Calibri" w:hAnsi="Calibri"/>
          <w:b/>
          <w:spacing w:val="-4"/>
          <w:sz w:val="22"/>
          <w:szCs w:val="22"/>
        </w:rPr>
        <w:t xml:space="preserve"> </w:t>
      </w:r>
      <w:r w:rsidR="007773AE" w:rsidRPr="007773AE">
        <w:rPr>
          <w:rFonts w:ascii="Calibri" w:eastAsia="Calibri" w:hAnsi="Calibri"/>
          <w:b/>
          <w:spacing w:val="-1"/>
          <w:sz w:val="22"/>
          <w:szCs w:val="22"/>
        </w:rPr>
        <w:t xml:space="preserve">Progress </w:t>
      </w:r>
      <w:r w:rsidR="007773AE" w:rsidRPr="007773AE">
        <w:rPr>
          <w:rFonts w:ascii="Calibri" w:eastAsia="Calibri" w:hAnsi="Calibri"/>
          <w:spacing w:val="-1"/>
          <w:sz w:val="22"/>
          <w:szCs w:val="22"/>
        </w:rPr>
        <w:t>and then</w:t>
      </w:r>
      <w:r w:rsidR="007773AE" w:rsidRPr="007773AE">
        <w:rPr>
          <w:rFonts w:ascii="Calibri" w:eastAsia="Calibri" w:hAnsi="Calibri"/>
          <w:spacing w:val="-3"/>
          <w:sz w:val="22"/>
          <w:szCs w:val="22"/>
        </w:rPr>
        <w:t xml:space="preserve"> </w:t>
      </w:r>
      <w:r w:rsidR="007773AE" w:rsidRPr="007773AE">
        <w:rPr>
          <w:rFonts w:ascii="Calibri" w:eastAsia="Calibri" w:hAnsi="Calibri"/>
          <w:b/>
          <w:sz w:val="22"/>
          <w:szCs w:val="22"/>
        </w:rPr>
        <w:t>In</w:t>
      </w:r>
      <w:r w:rsidR="007773AE" w:rsidRPr="007773AE">
        <w:rPr>
          <w:rFonts w:ascii="Calibri" w:eastAsia="Calibri" w:hAnsi="Calibri"/>
          <w:b/>
          <w:spacing w:val="-1"/>
          <w:sz w:val="22"/>
          <w:szCs w:val="22"/>
        </w:rPr>
        <w:t xml:space="preserve"> Testing</w:t>
      </w:r>
      <w:r w:rsidR="007773AE" w:rsidRPr="007773AE">
        <w:rPr>
          <w:rFonts w:ascii="Calibri" w:eastAsia="Calibri" w:hAnsi="Calibri"/>
          <w:spacing w:val="-1"/>
          <w:sz w:val="22"/>
          <w:szCs w:val="22"/>
        </w:rPr>
        <w:t>.</w:t>
      </w:r>
      <w:r w:rsidR="007773AE" w:rsidRPr="007773AE">
        <w:rPr>
          <w:rFonts w:ascii="Calibri" w:eastAsia="Calibri" w:hAnsi="Calibri"/>
          <w:sz w:val="22"/>
          <w:szCs w:val="22"/>
        </w:rPr>
        <w:t xml:space="preserve"> </w:t>
      </w:r>
      <w:r w:rsidR="007773AE" w:rsidRPr="007773AE">
        <w:rPr>
          <w:rFonts w:ascii="Calibri" w:eastAsia="Calibri" w:hAnsi="Calibri"/>
          <w:spacing w:val="-1"/>
          <w:sz w:val="22"/>
          <w:szCs w:val="22"/>
        </w:rPr>
        <w:t>This</w:t>
      </w:r>
      <w:r w:rsidR="007773AE" w:rsidRPr="007773AE">
        <w:rPr>
          <w:rFonts w:ascii="Calibri" w:eastAsia="Calibri" w:hAnsi="Calibri"/>
          <w:sz w:val="22"/>
          <w:szCs w:val="22"/>
        </w:rPr>
        <w:t xml:space="preserve"> is</w:t>
      </w:r>
      <w:r w:rsidR="007773AE" w:rsidRPr="007773AE">
        <w:rPr>
          <w:rFonts w:ascii="Calibri" w:eastAsia="Calibri" w:hAnsi="Calibri"/>
          <w:spacing w:val="-3"/>
          <w:sz w:val="22"/>
          <w:szCs w:val="22"/>
        </w:rPr>
        <w:t xml:space="preserve"> </w:t>
      </w:r>
      <w:r w:rsidR="007773AE" w:rsidRPr="007773AE">
        <w:rPr>
          <w:rFonts w:ascii="Calibri" w:eastAsia="Calibri" w:hAnsi="Calibri"/>
          <w:sz w:val="22"/>
          <w:szCs w:val="22"/>
        </w:rPr>
        <w:t xml:space="preserve">the </w:t>
      </w:r>
      <w:r w:rsidR="007773AE" w:rsidRPr="007773AE">
        <w:rPr>
          <w:rFonts w:ascii="Calibri" w:eastAsia="Calibri" w:hAnsi="Calibri"/>
          <w:spacing w:val="-1"/>
          <w:sz w:val="22"/>
          <w:szCs w:val="22"/>
        </w:rPr>
        <w:t>primary</w:t>
      </w:r>
      <w:r w:rsidR="007773AE" w:rsidRPr="007773AE">
        <w:rPr>
          <w:rFonts w:ascii="Calibri" w:eastAsia="Calibri" w:hAnsi="Calibri"/>
          <w:spacing w:val="-2"/>
          <w:sz w:val="22"/>
          <w:szCs w:val="22"/>
        </w:rPr>
        <w:t xml:space="preserve"> </w:t>
      </w:r>
      <w:proofErr w:type="gramStart"/>
      <w:r w:rsidR="007773AE" w:rsidRPr="007773AE">
        <w:rPr>
          <w:rFonts w:ascii="Calibri" w:eastAsia="Calibri" w:hAnsi="Calibri"/>
          <w:spacing w:val="-2"/>
          <w:sz w:val="22"/>
          <w:szCs w:val="22"/>
        </w:rPr>
        <w:t>flow</w:t>
      </w:r>
      <w:proofErr w:type="gramEnd"/>
      <w:r w:rsidR="00C47A29">
        <w:rPr>
          <w:rFonts w:ascii="Calibri" w:eastAsia="Calibri" w:hAnsi="Calibri"/>
          <w:spacing w:val="-2"/>
          <w:sz w:val="22"/>
          <w:szCs w:val="22"/>
        </w:rPr>
        <w:t xml:space="preserve"> and these are shown as solid lines. Optional transitions are shown with dashed lines</w:t>
      </w:r>
      <w:r w:rsidR="007773AE" w:rsidRPr="007773AE">
        <w:rPr>
          <w:rFonts w:ascii="Calibri" w:eastAsia="Calibri" w:hAnsi="Calibri"/>
          <w:spacing w:val="-2"/>
          <w:sz w:val="22"/>
          <w:szCs w:val="22"/>
        </w:rPr>
        <w:t>.</w:t>
      </w:r>
    </w:p>
    <w:p w14:paraId="6D54BF53" w14:textId="5B87EFED" w:rsidR="007773AE" w:rsidRPr="007773AE" w:rsidRDefault="00A25F78" w:rsidP="007773AE">
      <w:pPr>
        <w:widowControl w:val="0"/>
        <w:spacing w:line="200" w:lineRule="atLeast"/>
        <w:rPr>
          <w:rFonts w:ascii="Calibri" w:eastAsia="Calibri" w:hAnsi="Calibri" w:cs="Calibri"/>
          <w:sz w:val="20"/>
        </w:rPr>
      </w:pPr>
      <w:r>
        <w:rPr>
          <w:noProof/>
        </w:rPr>
        <w:lastRenderedPageBreak/>
        <mc:AlternateContent>
          <mc:Choice Requires="wps">
            <w:drawing>
              <wp:anchor distT="0" distB="0" distL="114300" distR="114300" simplePos="0" relativeHeight="253060096" behindDoc="0" locked="0" layoutInCell="1" allowOverlap="1" wp14:anchorId="090C3F07" wp14:editId="618C014A">
                <wp:simplePos x="0" y="0"/>
                <wp:positionH relativeFrom="column">
                  <wp:posOffset>596348</wp:posOffset>
                </wp:positionH>
                <wp:positionV relativeFrom="paragraph">
                  <wp:posOffset>842811</wp:posOffset>
                </wp:positionV>
                <wp:extent cx="0" cy="906476"/>
                <wp:effectExtent l="152400" t="38100" r="76200" b="65405"/>
                <wp:wrapNone/>
                <wp:docPr id="1564" name="Straight Arrow Connector 1564"/>
                <wp:cNvGraphicFramePr/>
                <a:graphic xmlns:a="http://schemas.openxmlformats.org/drawingml/2006/main">
                  <a:graphicData uri="http://schemas.microsoft.com/office/word/2010/wordprocessingShape">
                    <wps:wsp>
                      <wps:cNvCnPr/>
                      <wps:spPr>
                        <a:xfrm flipV="1">
                          <a:off x="0" y="0"/>
                          <a:ext cx="0" cy="906476"/>
                        </a:xfrm>
                        <a:prstGeom prst="straightConnector1">
                          <a:avLst/>
                        </a:prstGeom>
                        <a:ln w="38100">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2C309C8" id="Straight Arrow Connector 1564" o:spid="_x0000_s1026" type="#_x0000_t32" style="position:absolute;margin-left:46.95pt;margin-top:66.35pt;width:0;height:71.4pt;flip:y;z-index:25306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" strokecolor="red" strokeweight="3pt">
                <v:stroke endarrow="open"/>
                <v:shadow on="t" color="black" opacity="24903f" origin=",.5" offset="0,.55556mm"/>
              </v:shape>
            </w:pict>
          </mc:Fallback>
        </mc:AlternateContent>
      </w:r>
      <w:r>
        <w:rPr>
          <w:noProof/>
        </w:rPr>
        <mc:AlternateContent>
          <mc:Choice Requires="wps">
            <w:drawing>
              <wp:anchor distT="0" distB="0" distL="114300" distR="114300" simplePos="0" relativeHeight="253059072" behindDoc="0" locked="0" layoutInCell="1" allowOverlap="1" wp14:anchorId="5619CB3B" wp14:editId="7CF8F7C4">
                <wp:simplePos x="0" y="0"/>
                <wp:positionH relativeFrom="column">
                  <wp:posOffset>1240403</wp:posOffset>
                </wp:positionH>
                <wp:positionV relativeFrom="paragraph">
                  <wp:posOffset>1343770</wp:posOffset>
                </wp:positionV>
                <wp:extent cx="1248355" cy="166978"/>
                <wp:effectExtent l="0" t="0" r="28575" b="24130"/>
                <wp:wrapNone/>
                <wp:docPr id="1563" name="Rectangle 1563"/>
                <wp:cNvGraphicFramePr/>
                <a:graphic xmlns:a="http://schemas.openxmlformats.org/drawingml/2006/main">
                  <a:graphicData uri="http://schemas.microsoft.com/office/word/2010/wordprocessingShape">
                    <wps:wsp>
                      <wps:cNvSpPr/>
                      <wps:spPr>
                        <a:xfrm>
                          <a:off x="0" y="0"/>
                          <a:ext cx="1248355" cy="16697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77AC06" id="Rectangle 1563" o:spid="_x0000_s1026" style="position:absolute;margin-left:97.65pt;margin-top:105.8pt;width:98.3pt;height:13.15pt;z-index:25305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" filled="f" strokecolor="red" strokeweight="2pt"/>
            </w:pict>
          </mc:Fallback>
        </mc:AlternateContent>
      </w:r>
      <w:r w:rsidR="005D02C1">
        <w:rPr>
          <w:noProof/>
        </w:rPr>
        <mc:AlternateContent>
          <mc:Choice Requires="wps">
            <w:drawing>
              <wp:anchor distT="0" distB="0" distL="114300" distR="114300" simplePos="0" relativeHeight="252946432" behindDoc="0" locked="0" layoutInCell="1" allowOverlap="1" wp14:anchorId="79BF6976" wp14:editId="080097BA">
                <wp:simplePos x="0" y="0"/>
                <wp:positionH relativeFrom="column">
                  <wp:posOffset>-15875</wp:posOffset>
                </wp:positionH>
                <wp:positionV relativeFrom="paragraph">
                  <wp:posOffset>643559</wp:posOffset>
                </wp:positionV>
                <wp:extent cx="1272209" cy="198782"/>
                <wp:effectExtent l="57150" t="19050" r="80645" b="86995"/>
                <wp:wrapNone/>
                <wp:docPr id="2" name="Rectangle 2"/>
                <wp:cNvGraphicFramePr/>
                <a:graphic xmlns:a="http://schemas.openxmlformats.org/drawingml/2006/main">
                  <a:graphicData uri="http://schemas.microsoft.com/office/word/2010/wordprocessingShape">
                    <wps:wsp>
                      <wps:cNvSpPr/>
                      <wps:spPr>
                        <a:xfrm>
                          <a:off x="0" y="0"/>
                          <a:ext cx="1272209" cy="198782"/>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1B1924" id="Rectangle 2" o:spid="_x0000_s1026" style="position:absolute;margin-left:-1.25pt;margin-top:50.65pt;width:100.15pt;height:15.65pt;z-index:25294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" filled="f" strokecolor="red" strokeweight="2pt">
                <v:shadow on="t" color="black" opacity="22937f" origin=",.5" offset="0,.63889mm"/>
              </v:rect>
            </w:pict>
          </mc:Fallback>
        </mc:AlternateContent>
      </w:r>
      <w:r w:rsidR="00327AB1">
        <w:rPr>
          <w:noProof/>
        </w:rPr>
        <w:drawing>
          <wp:inline distT="0" distB="0" distL="0" distR="0" wp14:anchorId="0F5FC2F1" wp14:editId="6A528C64">
            <wp:extent cx="6400800" cy="2944495"/>
            <wp:effectExtent l="19050" t="19050" r="19050" b="27305"/>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00800" cy="2944495"/>
                    </a:xfrm>
                    <a:prstGeom prst="rect">
                      <a:avLst/>
                    </a:prstGeom>
                    <a:ln>
                      <a:solidFill>
                        <a:schemeClr val="bg1">
                          <a:lumMod val="75000"/>
                        </a:schemeClr>
                      </a:solidFill>
                    </a:ln>
                  </pic:spPr>
                </pic:pic>
              </a:graphicData>
            </a:graphic>
          </wp:inline>
        </w:drawing>
      </w:r>
    </w:p>
    <w:p w14:paraId="673CB4DB" w14:textId="77777777" w:rsidR="007773AE" w:rsidRPr="007773AE" w:rsidRDefault="007773AE" w:rsidP="007773AE">
      <w:pPr>
        <w:widowControl w:val="0"/>
        <w:spacing w:line="200" w:lineRule="atLeast"/>
        <w:rPr>
          <w:rFonts w:ascii="Calibri" w:eastAsia="Calibri" w:hAnsi="Calibri" w:cs="Calibri"/>
          <w:sz w:val="22"/>
        </w:rPr>
      </w:pPr>
    </w:p>
    <w:p w14:paraId="1895F595" w14:textId="01E2E8DF" w:rsidR="00C47A29" w:rsidRPr="00C47A29" w:rsidRDefault="00C379B6" w:rsidP="008E7A04">
      <w:pPr>
        <w:widowControl w:val="0"/>
        <w:numPr>
          <w:ilvl w:val="0"/>
          <w:numId w:val="44"/>
        </w:numPr>
        <w:spacing w:after="160" w:line="200" w:lineRule="atLeast"/>
        <w:rPr>
          <w:rFonts w:ascii="Calibri" w:eastAsia="Calibri" w:hAnsi="Calibri" w:cs="Calibri"/>
          <w:sz w:val="22"/>
          <w:szCs w:val="22"/>
        </w:rPr>
      </w:pPr>
      <w:r w:rsidRPr="00C47A29">
        <w:rPr>
          <w:rFonts w:ascii="Calibri" w:eastAsia="Calibri" w:hAnsi="Calibri"/>
          <w:sz w:val="22"/>
          <w:szCs w:val="22"/>
        </w:rPr>
        <w:t>You can u</w:t>
      </w:r>
      <w:r w:rsidR="007773AE" w:rsidRPr="00C47A29">
        <w:rPr>
          <w:rFonts w:ascii="Calibri" w:eastAsia="Calibri" w:hAnsi="Calibri"/>
          <w:sz w:val="22"/>
          <w:szCs w:val="22"/>
        </w:rPr>
        <w:t xml:space="preserve">se </w:t>
      </w:r>
      <w:r w:rsidR="007773AE" w:rsidRPr="00C47A29">
        <w:rPr>
          <w:rFonts w:ascii="Calibri" w:eastAsia="Calibri" w:hAnsi="Calibri"/>
          <w:spacing w:val="-1"/>
          <w:sz w:val="22"/>
          <w:szCs w:val="22"/>
        </w:rPr>
        <w:t>the</w:t>
      </w:r>
      <w:r w:rsidR="007773AE" w:rsidRPr="00C47A29">
        <w:rPr>
          <w:rFonts w:ascii="Calibri" w:eastAsia="Calibri" w:hAnsi="Calibri"/>
          <w:sz w:val="22"/>
          <w:szCs w:val="22"/>
        </w:rPr>
        <w:t xml:space="preserve"> </w:t>
      </w:r>
      <w:r w:rsidR="007773AE" w:rsidRPr="00C47A29">
        <w:rPr>
          <w:rFonts w:ascii="Calibri" w:eastAsia="Calibri" w:hAnsi="Calibri"/>
          <w:spacing w:val="-1"/>
          <w:sz w:val="22"/>
          <w:szCs w:val="22"/>
        </w:rPr>
        <w:t>workflow</w:t>
      </w:r>
      <w:r w:rsidR="007773AE" w:rsidRPr="00C47A29">
        <w:rPr>
          <w:rFonts w:ascii="Calibri" w:eastAsia="Calibri" w:hAnsi="Calibri"/>
          <w:spacing w:val="-2"/>
          <w:sz w:val="22"/>
          <w:szCs w:val="22"/>
        </w:rPr>
        <w:t xml:space="preserve"> </w:t>
      </w:r>
      <w:r w:rsidR="007773AE" w:rsidRPr="00C47A29">
        <w:rPr>
          <w:rFonts w:ascii="Calibri" w:eastAsia="Calibri" w:hAnsi="Calibri"/>
          <w:spacing w:val="-1"/>
          <w:sz w:val="22"/>
          <w:szCs w:val="22"/>
        </w:rPr>
        <w:t>editor</w:t>
      </w:r>
      <w:r w:rsidR="007773AE" w:rsidRPr="00C47A29">
        <w:rPr>
          <w:rFonts w:ascii="Calibri" w:eastAsia="Calibri" w:hAnsi="Calibri"/>
          <w:sz w:val="22"/>
          <w:szCs w:val="22"/>
        </w:rPr>
        <w:t xml:space="preserve"> </w:t>
      </w:r>
      <w:r w:rsidR="007773AE" w:rsidRPr="00C47A29">
        <w:rPr>
          <w:rFonts w:ascii="Calibri" w:eastAsia="Calibri" w:hAnsi="Calibri"/>
          <w:spacing w:val="-1"/>
          <w:sz w:val="22"/>
          <w:szCs w:val="22"/>
        </w:rPr>
        <w:t>to modify</w:t>
      </w:r>
      <w:r w:rsidR="007773AE" w:rsidRPr="00C47A29">
        <w:rPr>
          <w:rFonts w:ascii="Calibri" w:eastAsia="Calibri" w:hAnsi="Calibri"/>
          <w:spacing w:val="-2"/>
          <w:sz w:val="22"/>
          <w:szCs w:val="22"/>
        </w:rPr>
        <w:t xml:space="preserve"> </w:t>
      </w:r>
      <w:r w:rsidR="007773AE" w:rsidRPr="00C47A29">
        <w:rPr>
          <w:rFonts w:ascii="Calibri" w:eastAsia="Calibri" w:hAnsi="Calibri"/>
          <w:sz w:val="22"/>
          <w:szCs w:val="22"/>
        </w:rPr>
        <w:t>the</w:t>
      </w:r>
      <w:r w:rsidR="007773AE" w:rsidRPr="00C47A29">
        <w:rPr>
          <w:rFonts w:ascii="Calibri" w:eastAsia="Calibri" w:hAnsi="Calibri"/>
          <w:spacing w:val="-2"/>
          <w:sz w:val="22"/>
          <w:szCs w:val="22"/>
        </w:rPr>
        <w:t xml:space="preserve"> </w:t>
      </w:r>
      <w:r w:rsidR="007773AE" w:rsidRPr="00C47A29">
        <w:rPr>
          <w:rFonts w:ascii="Calibri" w:eastAsia="Calibri" w:hAnsi="Calibri"/>
          <w:spacing w:val="-1"/>
          <w:sz w:val="22"/>
          <w:szCs w:val="22"/>
        </w:rPr>
        <w:t>workflow</w:t>
      </w:r>
      <w:r w:rsidR="007773AE" w:rsidRPr="00C47A29">
        <w:rPr>
          <w:rFonts w:ascii="Calibri" w:eastAsia="Calibri" w:hAnsi="Calibri"/>
          <w:spacing w:val="1"/>
          <w:sz w:val="22"/>
          <w:szCs w:val="22"/>
        </w:rPr>
        <w:t xml:space="preserve"> </w:t>
      </w:r>
      <w:r w:rsidR="007773AE" w:rsidRPr="00C47A29">
        <w:rPr>
          <w:rFonts w:ascii="Calibri" w:eastAsia="Calibri" w:hAnsi="Calibri"/>
          <w:spacing w:val="-1"/>
          <w:sz w:val="22"/>
          <w:szCs w:val="22"/>
        </w:rPr>
        <w:t>for</w:t>
      </w:r>
      <w:r w:rsidR="007773AE" w:rsidRPr="00C47A29">
        <w:rPr>
          <w:rFonts w:ascii="Calibri" w:eastAsia="Calibri" w:hAnsi="Calibri"/>
          <w:sz w:val="22"/>
          <w:szCs w:val="22"/>
        </w:rPr>
        <w:t xml:space="preserve"> </w:t>
      </w:r>
      <w:r w:rsidR="007773AE" w:rsidRPr="00C47A29">
        <w:rPr>
          <w:rFonts w:ascii="Calibri" w:eastAsia="Calibri" w:hAnsi="Calibri"/>
          <w:spacing w:val="-1"/>
          <w:sz w:val="22"/>
          <w:szCs w:val="22"/>
        </w:rPr>
        <w:t>the</w:t>
      </w:r>
      <w:r w:rsidR="007773AE" w:rsidRPr="00C47A29">
        <w:rPr>
          <w:rFonts w:ascii="Calibri" w:eastAsia="Calibri" w:hAnsi="Calibri"/>
          <w:sz w:val="22"/>
          <w:szCs w:val="22"/>
        </w:rPr>
        <w:t xml:space="preserve"> </w:t>
      </w:r>
      <w:r w:rsidR="007773AE" w:rsidRPr="00C47A29">
        <w:rPr>
          <w:rFonts w:ascii="Calibri" w:eastAsia="Calibri" w:hAnsi="Calibri"/>
          <w:spacing w:val="-1"/>
          <w:sz w:val="22"/>
          <w:szCs w:val="22"/>
        </w:rPr>
        <w:t>item.</w:t>
      </w:r>
      <w:r w:rsidR="007773AE" w:rsidRPr="00C47A29">
        <w:rPr>
          <w:rFonts w:ascii="Calibri" w:eastAsia="Calibri" w:hAnsi="Calibri"/>
          <w:sz w:val="22"/>
          <w:szCs w:val="22"/>
        </w:rPr>
        <w:t xml:space="preserve"> </w:t>
      </w:r>
    </w:p>
    <w:p w14:paraId="1EF3305E" w14:textId="5FD020C0" w:rsidR="007773AE" w:rsidRPr="00FD6673" w:rsidRDefault="00C47A29" w:rsidP="008E7A04">
      <w:pPr>
        <w:widowControl w:val="0"/>
        <w:numPr>
          <w:ilvl w:val="0"/>
          <w:numId w:val="44"/>
        </w:numPr>
        <w:spacing w:after="160" w:line="200" w:lineRule="atLeast"/>
        <w:rPr>
          <w:rFonts w:ascii="Calibri" w:eastAsia="Calibri" w:hAnsi="Calibri" w:cs="Calibri"/>
          <w:sz w:val="22"/>
          <w:szCs w:val="22"/>
        </w:rPr>
      </w:pPr>
      <w:r w:rsidRPr="00C47A29">
        <w:rPr>
          <w:rFonts w:ascii="Calibri" w:eastAsia="Calibri" w:hAnsi="Calibri"/>
          <w:sz w:val="22"/>
          <w:szCs w:val="22"/>
        </w:rPr>
        <w:t xml:space="preserve">Add a transition from </w:t>
      </w:r>
      <w:r w:rsidRPr="00C47A29">
        <w:rPr>
          <w:rFonts w:ascii="Calibri" w:eastAsia="Calibri" w:hAnsi="Calibri"/>
          <w:b/>
          <w:sz w:val="22"/>
          <w:szCs w:val="22"/>
        </w:rPr>
        <w:t>Done</w:t>
      </w:r>
      <w:r w:rsidRPr="00C47A29">
        <w:rPr>
          <w:rFonts w:ascii="Calibri" w:eastAsia="Calibri" w:hAnsi="Calibri"/>
          <w:sz w:val="22"/>
          <w:szCs w:val="22"/>
        </w:rPr>
        <w:t xml:space="preserve"> back to </w:t>
      </w:r>
      <w:r w:rsidRPr="00C47A29">
        <w:rPr>
          <w:rFonts w:ascii="Calibri" w:eastAsia="Calibri" w:hAnsi="Calibri"/>
          <w:b/>
          <w:sz w:val="22"/>
          <w:szCs w:val="22"/>
        </w:rPr>
        <w:t>New</w:t>
      </w:r>
      <w:r w:rsidRPr="00C47A29">
        <w:rPr>
          <w:rFonts w:ascii="Calibri" w:eastAsia="Calibri" w:hAnsi="Calibri"/>
          <w:sz w:val="22"/>
          <w:szCs w:val="22"/>
        </w:rPr>
        <w:t xml:space="preserve"> by </w:t>
      </w:r>
      <w:r w:rsidR="00C379B6" w:rsidRPr="00C47A29">
        <w:rPr>
          <w:rFonts w:ascii="Calibri" w:eastAsia="Calibri" w:hAnsi="Calibri"/>
          <w:sz w:val="22"/>
          <w:szCs w:val="22"/>
        </w:rPr>
        <w:t>r</w:t>
      </w:r>
      <w:r w:rsidR="007773AE" w:rsidRPr="00C47A29">
        <w:rPr>
          <w:rFonts w:ascii="Calibri" w:eastAsia="Calibri" w:hAnsi="Calibri"/>
          <w:spacing w:val="-1"/>
          <w:sz w:val="22"/>
          <w:szCs w:val="22"/>
        </w:rPr>
        <w:t>ight</w:t>
      </w:r>
      <w:r w:rsidR="007773AE" w:rsidRPr="00C47A29">
        <w:rPr>
          <w:rFonts w:ascii="Calibri" w:eastAsia="Calibri" w:hAnsi="Calibri"/>
          <w:spacing w:val="-2"/>
          <w:sz w:val="22"/>
          <w:szCs w:val="22"/>
        </w:rPr>
        <w:t xml:space="preserve"> </w:t>
      </w:r>
      <w:r w:rsidR="007773AE" w:rsidRPr="00C47A29">
        <w:rPr>
          <w:rFonts w:ascii="Calibri" w:eastAsia="Calibri" w:hAnsi="Calibri"/>
          <w:sz w:val="22"/>
          <w:szCs w:val="22"/>
        </w:rPr>
        <w:t>click</w:t>
      </w:r>
      <w:r w:rsidRPr="00C47A29">
        <w:rPr>
          <w:rFonts w:ascii="Calibri" w:eastAsia="Calibri" w:hAnsi="Calibri"/>
          <w:sz w:val="22"/>
          <w:szCs w:val="22"/>
        </w:rPr>
        <w:t>ing</w:t>
      </w:r>
      <w:r w:rsidRPr="00C47A29">
        <w:rPr>
          <w:rFonts w:ascii="Calibri" w:eastAsia="Calibri" w:hAnsi="Calibri"/>
          <w:spacing w:val="-2"/>
          <w:sz w:val="22"/>
          <w:szCs w:val="22"/>
        </w:rPr>
        <w:t xml:space="preserve"> </w:t>
      </w:r>
      <w:r w:rsidRPr="00FD6673">
        <w:rPr>
          <w:rFonts w:ascii="Calibri" w:eastAsia="Calibri" w:hAnsi="Calibri"/>
          <w:b/>
          <w:spacing w:val="-2"/>
          <w:sz w:val="22"/>
          <w:szCs w:val="22"/>
        </w:rPr>
        <w:t>Done</w:t>
      </w:r>
      <w:r w:rsidR="007773AE" w:rsidRPr="00C47A29">
        <w:rPr>
          <w:rFonts w:ascii="Calibri" w:eastAsia="Calibri" w:hAnsi="Calibri"/>
          <w:spacing w:val="-2"/>
          <w:sz w:val="22"/>
          <w:szCs w:val="22"/>
        </w:rPr>
        <w:t xml:space="preserve"> </w:t>
      </w:r>
      <w:r w:rsidR="007773AE" w:rsidRPr="00C47A29">
        <w:rPr>
          <w:rFonts w:ascii="Calibri" w:eastAsia="Calibri" w:hAnsi="Calibri"/>
          <w:sz w:val="22"/>
          <w:szCs w:val="22"/>
        </w:rPr>
        <w:t>to</w:t>
      </w:r>
      <w:r w:rsidR="007773AE" w:rsidRPr="00C47A29">
        <w:rPr>
          <w:rFonts w:ascii="Calibri" w:eastAsia="Calibri" w:hAnsi="Calibri"/>
          <w:spacing w:val="-1"/>
          <w:sz w:val="22"/>
          <w:szCs w:val="22"/>
        </w:rPr>
        <w:t xml:space="preserve"> </w:t>
      </w:r>
      <w:r w:rsidR="007773AE" w:rsidRPr="00C47A29">
        <w:rPr>
          <w:rFonts w:ascii="Calibri" w:eastAsia="Calibri" w:hAnsi="Calibri"/>
          <w:sz w:val="22"/>
          <w:szCs w:val="22"/>
        </w:rPr>
        <w:t>add</w:t>
      </w:r>
      <w:r w:rsidRPr="00C47A29">
        <w:rPr>
          <w:rFonts w:ascii="Calibri" w:eastAsia="Calibri" w:hAnsi="Calibri"/>
          <w:sz w:val="22"/>
          <w:szCs w:val="22"/>
        </w:rPr>
        <w:t xml:space="preserve"> a </w:t>
      </w:r>
      <w:r w:rsidR="007773AE" w:rsidRPr="00C47A29">
        <w:rPr>
          <w:rFonts w:ascii="Calibri" w:eastAsia="Calibri" w:hAnsi="Calibri"/>
          <w:b/>
          <w:spacing w:val="-1"/>
          <w:sz w:val="22"/>
          <w:szCs w:val="22"/>
        </w:rPr>
        <w:t>Transition</w:t>
      </w:r>
      <w:r w:rsidR="007773AE" w:rsidRPr="00C47A29">
        <w:rPr>
          <w:rFonts w:ascii="Calibri" w:eastAsia="Calibri" w:hAnsi="Calibri"/>
          <w:spacing w:val="-1"/>
          <w:sz w:val="22"/>
          <w:szCs w:val="22"/>
        </w:rPr>
        <w:t>.</w:t>
      </w:r>
      <w:r w:rsidR="00A25F78">
        <w:rPr>
          <w:rFonts w:ascii="Calibri" w:eastAsia="Calibri" w:hAnsi="Calibri"/>
          <w:spacing w:val="-1"/>
          <w:sz w:val="22"/>
          <w:szCs w:val="22"/>
        </w:rPr>
        <w:br/>
        <w:t xml:space="preserve">If you can’t add a </w:t>
      </w:r>
      <w:proofErr w:type="gramStart"/>
      <w:r w:rsidR="00A25F78">
        <w:rPr>
          <w:rFonts w:ascii="Calibri" w:eastAsia="Calibri" w:hAnsi="Calibri"/>
          <w:spacing w:val="-1"/>
          <w:sz w:val="22"/>
          <w:szCs w:val="22"/>
        </w:rPr>
        <w:t>transition</w:t>
      </w:r>
      <w:proofErr w:type="gramEnd"/>
      <w:r w:rsidR="00A25F78">
        <w:rPr>
          <w:rFonts w:ascii="Calibri" w:eastAsia="Calibri" w:hAnsi="Calibri"/>
          <w:spacing w:val="-1"/>
          <w:sz w:val="22"/>
          <w:szCs w:val="22"/>
        </w:rPr>
        <w:t xml:space="preserve"> you might not be in </w:t>
      </w:r>
      <w:r w:rsidR="00A25F78" w:rsidRPr="00A25F78">
        <w:rPr>
          <w:rFonts w:ascii="Calibri" w:eastAsia="Calibri" w:hAnsi="Calibri"/>
          <w:b/>
          <w:spacing w:val="-1"/>
          <w:sz w:val="22"/>
          <w:szCs w:val="22"/>
        </w:rPr>
        <w:t>Default Shared Space</w:t>
      </w:r>
      <w:r w:rsidR="00A25F78">
        <w:rPr>
          <w:rFonts w:ascii="Calibri" w:eastAsia="Calibri" w:hAnsi="Calibri"/>
          <w:spacing w:val="-1"/>
          <w:sz w:val="22"/>
          <w:szCs w:val="22"/>
        </w:rPr>
        <w:t xml:space="preserve"> but are in </w:t>
      </w:r>
      <w:proofErr w:type="spellStart"/>
      <w:r w:rsidR="00A25F78" w:rsidRPr="00A25F78">
        <w:rPr>
          <w:rFonts w:ascii="Calibri" w:eastAsia="Calibri" w:hAnsi="Calibri"/>
          <w:b/>
          <w:spacing w:val="-1"/>
          <w:sz w:val="22"/>
          <w:szCs w:val="22"/>
        </w:rPr>
        <w:t>default_workspace</w:t>
      </w:r>
      <w:proofErr w:type="spellEnd"/>
      <w:r w:rsidR="00A25F78">
        <w:rPr>
          <w:rFonts w:ascii="Calibri" w:eastAsia="Calibri" w:hAnsi="Calibri"/>
          <w:spacing w:val="-1"/>
          <w:sz w:val="22"/>
          <w:szCs w:val="22"/>
        </w:rPr>
        <w:t>.</w:t>
      </w:r>
    </w:p>
    <w:p w14:paraId="08AF239B" w14:textId="2948C762" w:rsidR="00FD6673" w:rsidRPr="00C47A29" w:rsidRDefault="00FD6673" w:rsidP="00FD6673">
      <w:pPr>
        <w:widowControl w:val="0"/>
        <w:spacing w:after="160" w:line="200" w:lineRule="atLeast"/>
        <w:ind w:left="872"/>
        <w:rPr>
          <w:rFonts w:ascii="Calibri" w:eastAsia="Calibri" w:hAnsi="Calibri" w:cs="Calibri"/>
          <w:sz w:val="22"/>
          <w:szCs w:val="22"/>
        </w:rPr>
      </w:pPr>
      <w:r>
        <w:rPr>
          <w:noProof/>
        </w:rPr>
        <w:drawing>
          <wp:anchor distT="0" distB="0" distL="114300" distR="114300" simplePos="0" relativeHeight="252456960" behindDoc="0" locked="0" layoutInCell="1" allowOverlap="1" wp14:anchorId="69F545C4" wp14:editId="2F01D0F4">
            <wp:simplePos x="0" y="0"/>
            <wp:positionH relativeFrom="column">
              <wp:posOffset>4113226</wp:posOffset>
            </wp:positionH>
            <wp:positionV relativeFrom="paragraph">
              <wp:posOffset>813435</wp:posOffset>
            </wp:positionV>
            <wp:extent cx="229818" cy="222636"/>
            <wp:effectExtent l="0" t="0" r="0" b="6350"/>
            <wp:wrapNone/>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extLst>
                        <a:ext uri="{28A0092B-C50C-407E-A947-70E740481C1C}">
                          <a14:useLocalDpi xmlns:a14="http://schemas.microsoft.com/office/drawing/2010/main" val="0"/>
                        </a:ext>
                      </a:extLst>
                    </a:blip>
                    <a:stretch>
                      <a:fillRect/>
                    </a:stretch>
                  </pic:blipFill>
                  <pic:spPr>
                    <a:xfrm>
                      <a:off x="0" y="0"/>
                      <a:ext cx="229818" cy="222636"/>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70EB9ED" wp14:editId="23BE913E">
            <wp:extent cx="6400800" cy="731520"/>
            <wp:effectExtent l="0" t="0" r="0"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400800" cy="731520"/>
                    </a:xfrm>
                    <a:prstGeom prst="rect">
                      <a:avLst/>
                    </a:prstGeom>
                  </pic:spPr>
                </pic:pic>
              </a:graphicData>
            </a:graphic>
          </wp:inline>
        </w:drawing>
      </w:r>
    </w:p>
    <w:p w14:paraId="38BEA0B5" w14:textId="0536FB06" w:rsidR="00C47A29" w:rsidRPr="0035240E" w:rsidRDefault="00C47A29" w:rsidP="008E7A04">
      <w:pPr>
        <w:widowControl w:val="0"/>
        <w:numPr>
          <w:ilvl w:val="0"/>
          <w:numId w:val="44"/>
        </w:numPr>
        <w:spacing w:after="160" w:line="200" w:lineRule="atLeast"/>
        <w:rPr>
          <w:rFonts w:ascii="Calibri" w:eastAsia="Calibri" w:hAnsi="Calibri" w:cs="Calibri"/>
          <w:sz w:val="22"/>
          <w:szCs w:val="22"/>
        </w:rPr>
      </w:pPr>
      <w:r w:rsidRPr="0035240E">
        <w:rPr>
          <w:rFonts w:ascii="Calibri" w:eastAsia="Calibri" w:hAnsi="Calibri" w:cs="Calibri"/>
          <w:sz w:val="22"/>
          <w:szCs w:val="22"/>
        </w:rPr>
        <w:t>Save you</w:t>
      </w:r>
      <w:r w:rsidR="008B7431">
        <w:rPr>
          <w:rFonts w:ascii="Calibri" w:eastAsia="Calibri" w:hAnsi="Calibri" w:cs="Calibri"/>
          <w:sz w:val="22"/>
          <w:szCs w:val="22"/>
        </w:rPr>
        <w:t>r</w:t>
      </w:r>
      <w:r w:rsidRPr="0035240E">
        <w:rPr>
          <w:rFonts w:ascii="Calibri" w:eastAsia="Calibri" w:hAnsi="Calibri" w:cs="Calibri"/>
          <w:sz w:val="22"/>
          <w:szCs w:val="22"/>
        </w:rPr>
        <w:t xml:space="preserve"> change by exiting the Settings section by clicking on        </w:t>
      </w:r>
      <w:proofErr w:type="gramStart"/>
      <w:r w:rsidRPr="0035240E">
        <w:rPr>
          <w:rFonts w:ascii="Calibri" w:eastAsia="Calibri" w:hAnsi="Calibri" w:cs="Calibri"/>
          <w:sz w:val="22"/>
          <w:szCs w:val="22"/>
        </w:rPr>
        <w:t xml:space="preserve">  .</w:t>
      </w:r>
      <w:proofErr w:type="gramEnd"/>
    </w:p>
    <w:p w14:paraId="0350F4EE" w14:textId="77777777" w:rsidR="000521C3" w:rsidRDefault="00C47A29" w:rsidP="008E7A04">
      <w:pPr>
        <w:widowControl w:val="0"/>
        <w:numPr>
          <w:ilvl w:val="0"/>
          <w:numId w:val="44"/>
        </w:numPr>
        <w:spacing w:after="160" w:line="200" w:lineRule="atLeast"/>
        <w:rPr>
          <w:rFonts w:ascii="Calibri" w:eastAsia="Calibri" w:hAnsi="Calibri" w:cs="Calibri"/>
          <w:sz w:val="22"/>
          <w:szCs w:val="22"/>
        </w:rPr>
      </w:pPr>
      <w:r w:rsidRPr="0035240E">
        <w:rPr>
          <w:rFonts w:ascii="Calibri" w:eastAsia="Calibri" w:hAnsi="Calibri" w:cs="Calibri"/>
          <w:sz w:val="22"/>
          <w:szCs w:val="22"/>
        </w:rPr>
        <w:t xml:space="preserve">Using your newly acquired skills in Octane, </w:t>
      </w:r>
      <w:r w:rsidR="000521C3">
        <w:rPr>
          <w:rFonts w:ascii="Calibri" w:eastAsia="Calibri" w:hAnsi="Calibri" w:cs="Calibri"/>
          <w:sz w:val="22"/>
          <w:szCs w:val="22"/>
        </w:rPr>
        <w:t>create</w:t>
      </w:r>
      <w:r w:rsidRPr="0035240E">
        <w:rPr>
          <w:rFonts w:ascii="Calibri" w:eastAsia="Calibri" w:hAnsi="Calibri" w:cs="Calibri"/>
          <w:sz w:val="22"/>
          <w:szCs w:val="22"/>
        </w:rPr>
        <w:t xml:space="preserve"> a </w:t>
      </w:r>
      <w:r w:rsidRPr="00C63BA3">
        <w:rPr>
          <w:rFonts w:ascii="Calibri" w:eastAsia="Calibri" w:hAnsi="Calibri" w:cs="Calibri"/>
          <w:b/>
          <w:sz w:val="22"/>
          <w:szCs w:val="22"/>
        </w:rPr>
        <w:t>user story</w:t>
      </w:r>
      <w:r w:rsidRPr="0035240E">
        <w:rPr>
          <w:rFonts w:ascii="Calibri" w:eastAsia="Calibri" w:hAnsi="Calibri" w:cs="Calibri"/>
          <w:sz w:val="22"/>
          <w:szCs w:val="22"/>
        </w:rPr>
        <w:t xml:space="preserve"> that is</w:t>
      </w:r>
      <w:r w:rsidR="00A25F78">
        <w:rPr>
          <w:rFonts w:ascii="Calibri" w:eastAsia="Calibri" w:hAnsi="Calibri" w:cs="Calibri"/>
          <w:sz w:val="22"/>
          <w:szCs w:val="22"/>
        </w:rPr>
        <w:t xml:space="preserve"> in the</w:t>
      </w:r>
      <w:r w:rsidRPr="0035240E">
        <w:rPr>
          <w:rFonts w:ascii="Calibri" w:eastAsia="Calibri" w:hAnsi="Calibri" w:cs="Calibri"/>
          <w:sz w:val="22"/>
          <w:szCs w:val="22"/>
        </w:rPr>
        <w:t xml:space="preserve"> </w:t>
      </w:r>
      <w:r w:rsidRPr="0035240E">
        <w:rPr>
          <w:rFonts w:ascii="Calibri" w:eastAsia="Calibri" w:hAnsi="Calibri" w:cs="Calibri"/>
          <w:b/>
          <w:sz w:val="22"/>
          <w:szCs w:val="22"/>
        </w:rPr>
        <w:t>Done</w:t>
      </w:r>
      <w:r w:rsidRPr="0035240E">
        <w:rPr>
          <w:rFonts w:ascii="Calibri" w:eastAsia="Calibri" w:hAnsi="Calibri" w:cs="Calibri"/>
          <w:sz w:val="22"/>
          <w:szCs w:val="22"/>
        </w:rPr>
        <w:t xml:space="preserve"> </w:t>
      </w:r>
      <w:r w:rsidR="00A25F78">
        <w:rPr>
          <w:rFonts w:ascii="Calibri" w:eastAsia="Calibri" w:hAnsi="Calibri" w:cs="Calibri"/>
          <w:sz w:val="22"/>
          <w:szCs w:val="22"/>
        </w:rPr>
        <w:t xml:space="preserve">phase </w:t>
      </w:r>
      <w:r w:rsidRPr="0035240E">
        <w:rPr>
          <w:rFonts w:ascii="Calibri" w:eastAsia="Calibri" w:hAnsi="Calibri" w:cs="Calibri"/>
          <w:sz w:val="22"/>
          <w:szCs w:val="22"/>
        </w:rPr>
        <w:t xml:space="preserve">and see if you can now change it back to </w:t>
      </w:r>
      <w:r w:rsidRPr="0035240E">
        <w:rPr>
          <w:rFonts w:ascii="Calibri" w:eastAsia="Calibri" w:hAnsi="Calibri" w:cs="Calibri"/>
          <w:b/>
          <w:sz w:val="22"/>
          <w:szCs w:val="22"/>
        </w:rPr>
        <w:t>New</w:t>
      </w:r>
      <w:r w:rsidRPr="0035240E">
        <w:rPr>
          <w:rFonts w:ascii="Calibri" w:eastAsia="Calibri" w:hAnsi="Calibri" w:cs="Calibri"/>
          <w:sz w:val="22"/>
          <w:szCs w:val="22"/>
        </w:rPr>
        <w:t>.</w:t>
      </w:r>
      <w:r w:rsidR="0035240E">
        <w:rPr>
          <w:rFonts w:ascii="Calibri" w:eastAsia="Calibri" w:hAnsi="Calibri" w:cs="Calibri"/>
          <w:sz w:val="22"/>
          <w:szCs w:val="22"/>
        </w:rPr>
        <w:t xml:space="preserve"> </w:t>
      </w:r>
      <w:r w:rsidR="000521C3">
        <w:rPr>
          <w:rFonts w:ascii="Calibri" w:eastAsia="Calibri" w:hAnsi="Calibri" w:cs="Calibri"/>
          <w:sz w:val="22"/>
          <w:szCs w:val="22"/>
        </w:rPr>
        <w:t xml:space="preserve">You’ll have to move the user story through </w:t>
      </w:r>
      <w:r w:rsidR="000521C3" w:rsidRPr="000521C3">
        <w:rPr>
          <w:rFonts w:ascii="Calibri" w:eastAsia="Calibri" w:hAnsi="Calibri" w:cs="Calibri"/>
          <w:b/>
          <w:sz w:val="22"/>
          <w:szCs w:val="22"/>
        </w:rPr>
        <w:t>In Progress</w:t>
      </w:r>
      <w:r w:rsidR="000521C3">
        <w:rPr>
          <w:rFonts w:ascii="Calibri" w:eastAsia="Calibri" w:hAnsi="Calibri" w:cs="Calibri"/>
          <w:sz w:val="22"/>
          <w:szCs w:val="22"/>
        </w:rPr>
        <w:t xml:space="preserve">, </w:t>
      </w:r>
      <w:r w:rsidR="000521C3" w:rsidRPr="000521C3">
        <w:rPr>
          <w:rFonts w:ascii="Calibri" w:eastAsia="Calibri" w:hAnsi="Calibri" w:cs="Calibri"/>
          <w:b/>
          <w:sz w:val="22"/>
          <w:szCs w:val="22"/>
        </w:rPr>
        <w:t>In Testing</w:t>
      </w:r>
      <w:r w:rsidR="000521C3">
        <w:rPr>
          <w:rFonts w:ascii="Calibri" w:eastAsia="Calibri" w:hAnsi="Calibri" w:cs="Calibri"/>
          <w:sz w:val="22"/>
          <w:szCs w:val="22"/>
        </w:rPr>
        <w:t xml:space="preserve"> and finally into </w:t>
      </w:r>
      <w:r w:rsidR="000521C3" w:rsidRPr="000521C3">
        <w:rPr>
          <w:rFonts w:ascii="Calibri" w:eastAsia="Calibri" w:hAnsi="Calibri" w:cs="Calibri"/>
          <w:b/>
          <w:sz w:val="22"/>
          <w:szCs w:val="22"/>
        </w:rPr>
        <w:t>Done</w:t>
      </w:r>
      <w:r w:rsidR="000521C3">
        <w:rPr>
          <w:rFonts w:ascii="Calibri" w:eastAsia="Calibri" w:hAnsi="Calibri" w:cs="Calibri"/>
          <w:sz w:val="22"/>
          <w:szCs w:val="22"/>
        </w:rPr>
        <w:t>.</w:t>
      </w:r>
    </w:p>
    <w:p w14:paraId="7BE0D47B" w14:textId="422680FC" w:rsidR="00C47A29" w:rsidRPr="0035240E" w:rsidRDefault="000521C3" w:rsidP="000521C3">
      <w:pPr>
        <w:widowControl w:val="0"/>
        <w:spacing w:after="160" w:line="200" w:lineRule="atLeast"/>
        <w:ind w:left="872"/>
        <w:rPr>
          <w:rFonts w:ascii="Calibri" w:eastAsia="Calibri" w:hAnsi="Calibri" w:cs="Calibri"/>
          <w:sz w:val="22"/>
          <w:szCs w:val="22"/>
        </w:rPr>
      </w:pPr>
      <w:r>
        <w:rPr>
          <w:rFonts w:ascii="Calibri" w:eastAsia="Calibri" w:hAnsi="Calibri" w:cs="Calibri"/>
          <w:sz w:val="22"/>
          <w:szCs w:val="22"/>
        </w:rPr>
        <w:t xml:space="preserve"> If you can verify that this is now possible</w:t>
      </w:r>
      <w:r w:rsidR="0035240E">
        <w:rPr>
          <w:rFonts w:ascii="Calibri" w:eastAsia="Calibri" w:hAnsi="Calibri" w:cs="Calibri"/>
          <w:sz w:val="22"/>
          <w:szCs w:val="22"/>
        </w:rPr>
        <w:t xml:space="preserve">, </w:t>
      </w:r>
      <w:r w:rsidR="00FD6673">
        <w:rPr>
          <w:rFonts w:ascii="Calibri" w:eastAsia="Calibri" w:hAnsi="Calibri" w:cs="Calibri"/>
          <w:sz w:val="22"/>
          <w:szCs w:val="22"/>
        </w:rPr>
        <w:t>HURRAY</w:t>
      </w:r>
      <w:r w:rsidR="0035240E" w:rsidRPr="0035240E">
        <w:rPr>
          <w:rFonts w:ascii="Calibri" w:eastAsia="Calibri" w:hAnsi="Calibri" w:cs="Calibri"/>
          <w:sz w:val="22"/>
          <w:szCs w:val="22"/>
        </w:rPr>
        <w:t>!</w:t>
      </w:r>
    </w:p>
    <w:p w14:paraId="437B3321" w14:textId="4885D4F7" w:rsidR="00C47A29" w:rsidRPr="0035240E" w:rsidRDefault="0035240E" w:rsidP="008E7A04">
      <w:pPr>
        <w:widowControl w:val="0"/>
        <w:numPr>
          <w:ilvl w:val="0"/>
          <w:numId w:val="44"/>
        </w:numPr>
        <w:spacing w:after="160" w:line="200" w:lineRule="atLeast"/>
        <w:rPr>
          <w:rFonts w:ascii="Calibri" w:eastAsia="Calibri" w:hAnsi="Calibri" w:cs="Calibri"/>
          <w:sz w:val="22"/>
          <w:szCs w:val="22"/>
        </w:rPr>
      </w:pPr>
      <w:r w:rsidRPr="0035240E">
        <w:rPr>
          <w:rFonts w:ascii="Calibri" w:eastAsia="Calibri" w:hAnsi="Calibri" w:cs="Calibri"/>
          <w:sz w:val="22"/>
          <w:szCs w:val="22"/>
        </w:rPr>
        <w:t xml:space="preserve">Then go back and </w:t>
      </w:r>
      <w:r w:rsidRPr="0035240E">
        <w:rPr>
          <w:rFonts w:ascii="Calibri" w:eastAsia="Calibri" w:hAnsi="Calibri" w:cs="Calibri"/>
          <w:b/>
          <w:sz w:val="22"/>
          <w:szCs w:val="22"/>
        </w:rPr>
        <w:t>delete</w:t>
      </w:r>
      <w:r w:rsidRPr="0035240E">
        <w:rPr>
          <w:rFonts w:ascii="Calibri" w:eastAsia="Calibri" w:hAnsi="Calibri" w:cs="Calibri"/>
          <w:sz w:val="22"/>
          <w:szCs w:val="22"/>
        </w:rPr>
        <w:t xml:space="preserve"> your transition </w:t>
      </w:r>
      <w:r w:rsidR="00F66581">
        <w:rPr>
          <w:rFonts w:ascii="Calibri" w:eastAsia="Calibri" w:hAnsi="Calibri" w:cs="Calibri"/>
          <w:sz w:val="22"/>
          <w:szCs w:val="22"/>
        </w:rPr>
        <w:t xml:space="preserve">(right click on it and select </w:t>
      </w:r>
      <w:r w:rsidR="00F66581" w:rsidRPr="000B2DAC">
        <w:rPr>
          <w:rFonts w:ascii="Calibri" w:eastAsia="Calibri" w:hAnsi="Calibri" w:cs="Calibri"/>
          <w:b/>
          <w:sz w:val="22"/>
          <w:szCs w:val="22"/>
        </w:rPr>
        <w:t>Delete Transition</w:t>
      </w:r>
      <w:r w:rsidR="00F66581">
        <w:rPr>
          <w:rFonts w:ascii="Calibri" w:eastAsia="Calibri" w:hAnsi="Calibri" w:cs="Calibri"/>
          <w:sz w:val="22"/>
          <w:szCs w:val="22"/>
        </w:rPr>
        <w:t xml:space="preserve">) </w:t>
      </w:r>
      <w:r w:rsidRPr="0035240E">
        <w:rPr>
          <w:rFonts w:ascii="Calibri" w:eastAsia="Calibri" w:hAnsi="Calibri" w:cs="Calibri"/>
          <w:sz w:val="22"/>
          <w:szCs w:val="22"/>
        </w:rPr>
        <w:t>to put things back the way they started. Nice Work!</w:t>
      </w:r>
    </w:p>
    <w:p w14:paraId="729354D2" w14:textId="77777777" w:rsidR="007773AE" w:rsidRPr="007773AE" w:rsidRDefault="007773AE" w:rsidP="007773AE">
      <w:pPr>
        <w:widowControl w:val="0"/>
        <w:rPr>
          <w:rFonts w:ascii="Calibri" w:eastAsia="Calibri" w:hAnsi="Calibri" w:cs="Calibri"/>
          <w:sz w:val="22"/>
          <w:szCs w:val="22"/>
        </w:rPr>
      </w:pPr>
    </w:p>
    <w:p w14:paraId="1929F1DB" w14:textId="77777777" w:rsidR="007773AE" w:rsidRPr="007773AE" w:rsidRDefault="007773AE" w:rsidP="007773AE">
      <w:pPr>
        <w:widowControl w:val="0"/>
        <w:rPr>
          <w:rFonts w:ascii="Calibri" w:eastAsia="Calibri" w:hAnsi="Calibri" w:cs="Calibri"/>
          <w:sz w:val="22"/>
          <w:szCs w:val="22"/>
        </w:rPr>
      </w:pPr>
    </w:p>
    <w:p w14:paraId="793011E2" w14:textId="77777777" w:rsidR="007773AE" w:rsidRPr="007773AE" w:rsidRDefault="007773AE" w:rsidP="007773AE">
      <w:pPr>
        <w:widowControl w:val="0"/>
        <w:jc w:val="center"/>
        <w:rPr>
          <w:rFonts w:ascii="Calibri" w:eastAsia="Calibri" w:hAnsi="Calibri"/>
          <w:color w:val="0000FF"/>
          <w:spacing w:val="-1"/>
          <w:sz w:val="36"/>
          <w:szCs w:val="22"/>
        </w:rPr>
      </w:pPr>
      <w:r w:rsidRPr="007773AE">
        <w:rPr>
          <w:rFonts w:ascii="Calibri" w:eastAsia="Calibri" w:hAnsi="Calibri"/>
          <w:color w:val="0000FF"/>
          <w:spacing w:val="-1"/>
          <w:sz w:val="36"/>
          <w:szCs w:val="22"/>
        </w:rPr>
        <w:t>Congratulations!</w:t>
      </w:r>
    </w:p>
    <w:p w14:paraId="442AF533" w14:textId="5B380B23" w:rsidR="007773AE" w:rsidRPr="007773AE" w:rsidRDefault="007773AE" w:rsidP="007773AE">
      <w:pPr>
        <w:spacing w:after="160" w:line="259" w:lineRule="auto"/>
        <w:jc w:val="center"/>
        <w:rPr>
          <w:rFonts w:ascii="Calibri" w:eastAsia="Calibri" w:hAnsi="Calibri"/>
          <w:color w:val="0000FF"/>
          <w:spacing w:val="-1"/>
          <w:sz w:val="36"/>
          <w:szCs w:val="22"/>
        </w:rPr>
      </w:pPr>
      <w:r w:rsidRPr="007773AE">
        <w:rPr>
          <w:rFonts w:ascii="Calibri" w:eastAsia="Calibri" w:hAnsi="Calibri"/>
          <w:color w:val="0000FF"/>
          <w:spacing w:val="-1"/>
          <w:sz w:val="36"/>
          <w:szCs w:val="22"/>
        </w:rPr>
        <w:br/>
        <w:t>You</w:t>
      </w:r>
      <w:r w:rsidRPr="007773AE">
        <w:rPr>
          <w:rFonts w:ascii="Calibri" w:eastAsia="Calibri" w:hAnsi="Calibri"/>
          <w:color w:val="0000FF"/>
          <w:spacing w:val="-13"/>
          <w:sz w:val="36"/>
          <w:szCs w:val="22"/>
        </w:rPr>
        <w:t xml:space="preserve"> </w:t>
      </w:r>
      <w:r w:rsidRPr="007773AE">
        <w:rPr>
          <w:rFonts w:ascii="Calibri" w:eastAsia="Calibri" w:hAnsi="Calibri"/>
          <w:color w:val="0000FF"/>
          <w:spacing w:val="-1"/>
          <w:sz w:val="36"/>
          <w:szCs w:val="22"/>
        </w:rPr>
        <w:t>have</w:t>
      </w:r>
      <w:r w:rsidRPr="007773AE">
        <w:rPr>
          <w:rFonts w:ascii="Calibri" w:eastAsia="Calibri" w:hAnsi="Calibri"/>
          <w:color w:val="0000FF"/>
          <w:spacing w:val="-12"/>
          <w:sz w:val="36"/>
          <w:szCs w:val="22"/>
        </w:rPr>
        <w:t xml:space="preserve"> </w:t>
      </w:r>
      <w:r w:rsidR="00BE26F8">
        <w:rPr>
          <w:rFonts w:ascii="Calibri" w:eastAsia="Calibri" w:hAnsi="Calibri"/>
          <w:color w:val="0000FF"/>
          <w:spacing w:val="-1"/>
          <w:sz w:val="36"/>
          <w:szCs w:val="22"/>
        </w:rPr>
        <w:t>mastered the Administration</w:t>
      </w:r>
      <w:r w:rsidR="00A66F25">
        <w:rPr>
          <w:rFonts w:ascii="Calibri" w:eastAsia="Calibri" w:hAnsi="Calibri"/>
          <w:color w:val="0000FF"/>
          <w:spacing w:val="-1"/>
          <w:sz w:val="36"/>
          <w:szCs w:val="22"/>
        </w:rPr>
        <w:t xml:space="preserve"> and </w:t>
      </w:r>
      <w:r w:rsidR="00C379B6">
        <w:rPr>
          <w:rFonts w:ascii="Calibri" w:eastAsia="Calibri" w:hAnsi="Calibri"/>
          <w:color w:val="0000FF"/>
          <w:spacing w:val="-1"/>
          <w:sz w:val="36"/>
          <w:szCs w:val="22"/>
        </w:rPr>
        <w:t>Settings</w:t>
      </w:r>
      <w:r w:rsidR="00BE26F8">
        <w:rPr>
          <w:rFonts w:ascii="Calibri" w:eastAsia="Calibri" w:hAnsi="Calibri"/>
          <w:color w:val="0000FF"/>
          <w:spacing w:val="-1"/>
          <w:sz w:val="36"/>
          <w:szCs w:val="22"/>
        </w:rPr>
        <w:t xml:space="preserve"> section</w:t>
      </w:r>
      <w:r w:rsidRPr="007773AE">
        <w:rPr>
          <w:rFonts w:ascii="Calibri" w:eastAsia="Calibri" w:hAnsi="Calibri"/>
          <w:color w:val="0000FF"/>
          <w:spacing w:val="-1"/>
          <w:sz w:val="36"/>
          <w:szCs w:val="22"/>
        </w:rPr>
        <w:t>!</w:t>
      </w:r>
    </w:p>
    <w:p w14:paraId="586065CF" w14:textId="77777777" w:rsidR="005B64EC" w:rsidRDefault="005B64EC">
      <w:pPr>
        <w:rPr>
          <w:rFonts w:ascii="Calibri" w:hAnsi="Calibri" w:cs="Arial"/>
          <w:bCs/>
          <w:color w:val="0078EF"/>
          <w:kern w:val="32"/>
          <w:sz w:val="48"/>
          <w:szCs w:val="32"/>
          <w:lang w:val="en-GB"/>
        </w:rPr>
      </w:pPr>
      <w:r>
        <w:rPr>
          <w:color w:val="0078EF"/>
        </w:rPr>
        <w:br w:type="page"/>
      </w:r>
    </w:p>
    <w:p w14:paraId="022B963A" w14:textId="51E67071" w:rsidR="00903765" w:rsidRPr="000003B5" w:rsidRDefault="00903765" w:rsidP="00903765">
      <w:pPr>
        <w:pStyle w:val="ExerciseTitle"/>
        <w:rPr>
          <w:color w:val="0078EF"/>
        </w:rPr>
      </w:pPr>
      <w:bookmarkStart w:id="111" w:name="EX9"/>
      <w:bookmarkStart w:id="112" w:name="_Toc112317326"/>
      <w:bookmarkStart w:id="113" w:name="_Toc520303879"/>
      <w:bookmarkEnd w:id="111"/>
      <w:r>
        <w:rPr>
          <w:color w:val="0078EF"/>
        </w:rPr>
        <w:lastRenderedPageBreak/>
        <w:t>Exercise 9</w:t>
      </w:r>
      <w:r w:rsidRPr="000003B5">
        <w:rPr>
          <w:color w:val="0078EF"/>
        </w:rPr>
        <w:t xml:space="preserve">: </w:t>
      </w:r>
      <w:r w:rsidR="009D1F62">
        <w:rPr>
          <w:color w:val="0078EF"/>
        </w:rPr>
        <w:t>Configuring DevOps Connections</w:t>
      </w:r>
      <w:bookmarkEnd w:id="112"/>
    </w:p>
    <w:p w14:paraId="5D2EDE59" w14:textId="77777777" w:rsidR="00903765" w:rsidRPr="00656641" w:rsidRDefault="00903765" w:rsidP="00903765">
      <w:pPr>
        <w:autoSpaceDE w:val="0"/>
        <w:autoSpaceDN w:val="0"/>
        <w:adjustRightInd w:val="0"/>
        <w:rPr>
          <w:rFonts w:ascii="Calibri" w:hAnsi="Calibri" w:cs="Arial"/>
          <w:sz w:val="22"/>
          <w:szCs w:val="22"/>
        </w:rPr>
      </w:pPr>
      <w:r>
        <w:rPr>
          <w:rFonts w:ascii="Calibri" w:hAnsi="Calibri" w:cs="Arial"/>
          <w:sz w:val="22"/>
          <w:szCs w:val="22"/>
        </w:rPr>
        <w:t xml:space="preserve">ALM Octane forms the nerve center of the ADM portfolio. From Octane you can design and manage your application, backlogs and sprints and even run pipelines from Jenkins (via the devops container). </w:t>
      </w:r>
      <w:proofErr w:type="gramStart"/>
      <w:r>
        <w:rPr>
          <w:rFonts w:ascii="Calibri" w:hAnsi="Calibri" w:cs="Arial"/>
          <w:sz w:val="22"/>
          <w:szCs w:val="22"/>
        </w:rPr>
        <w:t>Next</w:t>
      </w:r>
      <w:proofErr w:type="gramEnd"/>
      <w:r>
        <w:rPr>
          <w:rFonts w:ascii="Calibri" w:hAnsi="Calibri" w:cs="Arial"/>
          <w:sz w:val="22"/>
          <w:szCs w:val="22"/>
        </w:rPr>
        <w:t xml:space="preserve"> we’ll start the devops, octane and SSC containers so we’ll have a CI system, an agile lifecycle management system and a software security system at our fingertips.</w:t>
      </w:r>
    </w:p>
    <w:p w14:paraId="6A14EDC6" w14:textId="77777777" w:rsidR="00903765" w:rsidRPr="00656641" w:rsidRDefault="00903765" w:rsidP="00903765">
      <w:pPr>
        <w:pStyle w:val="Chapter-Sub"/>
      </w:pPr>
      <w:bookmarkStart w:id="114" w:name="_Toc514763896"/>
      <w:bookmarkStart w:id="115" w:name="_Toc112317327"/>
      <w:r w:rsidRPr="00656641">
        <w:t xml:space="preserve">Starting the </w:t>
      </w:r>
      <w:r>
        <w:t>DevOps, Octane and SSC Container</w:t>
      </w:r>
      <w:bookmarkEnd w:id="114"/>
      <w:r>
        <w:t>s</w:t>
      </w:r>
      <w:bookmarkEnd w:id="115"/>
    </w:p>
    <w:p w14:paraId="3FF2B5EC" w14:textId="2FE65CC7" w:rsidR="00903765" w:rsidRPr="000B35E2" w:rsidRDefault="00903765" w:rsidP="008E7A04">
      <w:pPr>
        <w:pStyle w:val="ListParagraph"/>
        <w:numPr>
          <w:ilvl w:val="0"/>
          <w:numId w:val="19"/>
        </w:numPr>
        <w:autoSpaceDE w:val="0"/>
        <w:autoSpaceDN w:val="0"/>
        <w:adjustRightInd w:val="0"/>
        <w:spacing w:after="0" w:line="240" w:lineRule="auto"/>
        <w:rPr>
          <w:rFonts w:ascii="Calibri" w:hAnsi="Calibri" w:cs="Arial"/>
        </w:rPr>
      </w:pPr>
      <w:r w:rsidRPr="000B35E2">
        <w:rPr>
          <w:rFonts w:ascii="Calibri" w:hAnsi="Calibri" w:cs="Arial"/>
        </w:rPr>
        <w:t xml:space="preserve">If you haven’t already, open a </w:t>
      </w:r>
      <w:r w:rsidRPr="000B35E2">
        <w:rPr>
          <w:rFonts w:ascii="Calibri" w:hAnsi="Calibri" w:cs="Arial"/>
          <w:b/>
        </w:rPr>
        <w:t>terminal</w:t>
      </w:r>
      <w:r w:rsidRPr="000B35E2">
        <w:rPr>
          <w:rFonts w:ascii="Calibri" w:hAnsi="Calibri" w:cs="Arial"/>
        </w:rPr>
        <w:t xml:space="preserve"> on </w:t>
      </w:r>
      <w:r w:rsidRPr="000B35E2">
        <w:rPr>
          <w:rFonts w:ascii="Calibri" w:hAnsi="Calibri" w:cs="Arial"/>
          <w:b/>
        </w:rPr>
        <w:t>NimbusServer</w:t>
      </w:r>
      <w:r w:rsidRPr="000B35E2">
        <w:rPr>
          <w:rFonts w:ascii="Calibri" w:hAnsi="Calibri" w:cs="Arial"/>
        </w:rPr>
        <w:t xml:space="preserve"> and start the DevOps container:</w:t>
      </w:r>
      <w:r w:rsidRPr="000B35E2">
        <w:rPr>
          <w:rFonts w:ascii="Calibri" w:hAnsi="Calibri" w:cs="Arial"/>
        </w:rPr>
        <w:br/>
      </w:r>
      <w:r w:rsidRPr="000B35E2">
        <w:rPr>
          <w:rFonts w:ascii="Calibri" w:hAnsi="Calibri" w:cs="Arial"/>
        </w:rPr>
        <w:br/>
      </w:r>
      <w:r w:rsidRPr="000B35E2">
        <w:rPr>
          <w:rFonts w:ascii="Courier New" w:hAnsi="Courier New" w:cs="Courier New"/>
          <w:b/>
          <w:color w:val="0000FF"/>
        </w:rPr>
        <w:t>$ nimbusapp devops:</w:t>
      </w:r>
      <w:r>
        <w:rPr>
          <w:rFonts w:ascii="Courier New" w:hAnsi="Courier New" w:cs="Courier New"/>
          <w:b/>
          <w:color w:val="0000FF"/>
        </w:rPr>
        <w:fldChar w:fldCharType="begin"/>
      </w:r>
      <w:r>
        <w:rPr>
          <w:rFonts w:ascii="Courier New" w:hAnsi="Courier New" w:cs="Courier New"/>
          <w:b/>
          <w:color w:val="0000FF"/>
        </w:rPr>
        <w:instrText xml:space="preserve"> DOCPROPERTY  DevOpsVersion  \* MERGEFORMAT </w:instrText>
      </w:r>
      <w:r>
        <w:rPr>
          <w:rFonts w:ascii="Courier New" w:hAnsi="Courier New" w:cs="Courier New"/>
          <w:b/>
          <w:color w:val="0000FF"/>
        </w:rPr>
        <w:fldChar w:fldCharType="separate"/>
      </w:r>
      <w:r w:rsidR="00910B6C">
        <w:rPr>
          <w:rFonts w:ascii="Courier New" w:hAnsi="Courier New" w:cs="Courier New"/>
          <w:b/>
          <w:color w:val="0000FF"/>
        </w:rPr>
        <w:t>3.2.3</w:t>
      </w:r>
      <w:r>
        <w:rPr>
          <w:rFonts w:ascii="Courier New" w:hAnsi="Courier New" w:cs="Courier New"/>
          <w:b/>
          <w:color w:val="0000FF"/>
        </w:rPr>
        <w:fldChar w:fldCharType="end"/>
      </w:r>
      <w:r w:rsidRPr="000B35E2">
        <w:rPr>
          <w:rFonts w:ascii="Courier New" w:hAnsi="Courier New" w:cs="Courier New"/>
          <w:b/>
          <w:color w:val="0000FF"/>
        </w:rPr>
        <w:t xml:space="preserve"> start</w:t>
      </w:r>
      <w:r w:rsidRPr="000B35E2">
        <w:rPr>
          <w:rFonts w:ascii="Calibri" w:hAnsi="Calibri" w:cs="Arial"/>
        </w:rPr>
        <w:br/>
      </w:r>
    </w:p>
    <w:p w14:paraId="5D39F546" w14:textId="2D19EBC7" w:rsidR="00903765" w:rsidRPr="00656641" w:rsidRDefault="00903765" w:rsidP="008E7A04">
      <w:pPr>
        <w:pStyle w:val="ListParagraph"/>
        <w:numPr>
          <w:ilvl w:val="0"/>
          <w:numId w:val="19"/>
        </w:numPr>
        <w:autoSpaceDE w:val="0"/>
        <w:autoSpaceDN w:val="0"/>
        <w:adjustRightInd w:val="0"/>
        <w:spacing w:after="0" w:line="240" w:lineRule="auto"/>
        <w:rPr>
          <w:rFonts w:ascii="Calibri" w:hAnsi="Calibri" w:cs="Arial"/>
        </w:rPr>
      </w:pPr>
      <w:r>
        <w:rPr>
          <w:rFonts w:ascii="Calibri" w:hAnsi="Calibri" w:cs="Arial"/>
        </w:rPr>
        <w:t xml:space="preserve">If Octane and SSC aren’t running, start them from the </w:t>
      </w:r>
      <w:r w:rsidRPr="009124D4">
        <w:rPr>
          <w:rFonts w:ascii="Calibri" w:hAnsi="Calibri" w:cs="Arial"/>
          <w:b/>
        </w:rPr>
        <w:t>terminal</w:t>
      </w:r>
      <w:r>
        <w:rPr>
          <w:rFonts w:ascii="Calibri" w:hAnsi="Calibri" w:cs="Arial"/>
        </w:rPr>
        <w:t xml:space="preserve"> on </w:t>
      </w:r>
      <w:r w:rsidRPr="009124D4">
        <w:rPr>
          <w:rFonts w:ascii="Calibri" w:hAnsi="Calibri" w:cs="Arial"/>
          <w:b/>
        </w:rPr>
        <w:t>NimbusServer</w:t>
      </w:r>
      <w:r>
        <w:rPr>
          <w:rFonts w:ascii="Calibri" w:hAnsi="Calibri" w:cs="Arial"/>
        </w:rPr>
        <w:t xml:space="preserve"> by typing:</w:t>
      </w:r>
    </w:p>
    <w:p w14:paraId="138376C4" w14:textId="77777777" w:rsidR="00903765" w:rsidRPr="00656641" w:rsidRDefault="00903765" w:rsidP="00903765">
      <w:pPr>
        <w:pStyle w:val="ListParagraph"/>
        <w:autoSpaceDE w:val="0"/>
        <w:autoSpaceDN w:val="0"/>
        <w:adjustRightInd w:val="0"/>
        <w:spacing w:after="0" w:line="240" w:lineRule="auto"/>
        <w:rPr>
          <w:rFonts w:ascii="Calibri" w:hAnsi="Calibri" w:cs="Arial"/>
        </w:rPr>
      </w:pPr>
    </w:p>
    <w:p w14:paraId="35700C1B" w14:textId="1E18E23A" w:rsidR="00903765" w:rsidRDefault="00903765" w:rsidP="00903765">
      <w:pPr>
        <w:pStyle w:val="ListParagraph"/>
        <w:autoSpaceDE w:val="0"/>
        <w:autoSpaceDN w:val="0"/>
        <w:adjustRightInd w:val="0"/>
        <w:spacing w:after="0" w:line="240" w:lineRule="auto"/>
        <w:rPr>
          <w:rFonts w:ascii="Courier New" w:hAnsi="Courier New" w:cs="Courier New"/>
          <w:b/>
          <w:color w:val="0000FF"/>
        </w:rPr>
      </w:pPr>
      <w:r w:rsidRPr="000B5FF8">
        <w:rPr>
          <w:rFonts w:ascii="Courier New" w:hAnsi="Courier New" w:cs="Courier New"/>
          <w:b/>
          <w:color w:val="0000FF"/>
        </w:rPr>
        <w:t xml:space="preserve">$ </w:t>
      </w:r>
      <w:r>
        <w:rPr>
          <w:rFonts w:ascii="Courier New" w:hAnsi="Courier New" w:cs="Courier New"/>
          <w:b/>
          <w:color w:val="0000FF"/>
        </w:rPr>
        <w:t>nimbusapp</w:t>
      </w:r>
      <w:r w:rsidRPr="000B5FF8">
        <w:rPr>
          <w:rFonts w:ascii="Courier New" w:hAnsi="Courier New" w:cs="Courier New"/>
          <w:b/>
          <w:color w:val="0000FF"/>
        </w:rPr>
        <w:t xml:space="preserve"> </w:t>
      </w:r>
      <w:r>
        <w:rPr>
          <w:rFonts w:ascii="Courier New" w:hAnsi="Courier New" w:cs="Courier New"/>
          <w:b/>
          <w:color w:val="0000FF"/>
        </w:rPr>
        <w:t>octane:</w:t>
      </w:r>
      <w:r>
        <w:rPr>
          <w:rFonts w:ascii="Courier New" w:hAnsi="Courier New" w:cs="Courier New"/>
          <w:b/>
          <w:color w:val="0000FF"/>
        </w:rPr>
        <w:fldChar w:fldCharType="begin"/>
      </w:r>
      <w:r>
        <w:rPr>
          <w:rFonts w:ascii="Courier New" w:hAnsi="Courier New" w:cs="Courier New"/>
          <w:b/>
          <w:color w:val="0000FF"/>
        </w:rPr>
        <w:instrText xml:space="preserve"> DOCPROPERTY  OctaneVersion  \* MERGEFORMAT </w:instrText>
      </w:r>
      <w:r>
        <w:rPr>
          <w:rFonts w:ascii="Courier New" w:hAnsi="Courier New" w:cs="Courier New"/>
          <w:b/>
          <w:color w:val="0000FF"/>
        </w:rPr>
        <w:fldChar w:fldCharType="separate"/>
      </w:r>
      <w:r w:rsidR="00910B6C">
        <w:rPr>
          <w:rFonts w:ascii="Courier New" w:hAnsi="Courier New" w:cs="Courier New"/>
          <w:b/>
          <w:color w:val="0000FF"/>
        </w:rPr>
        <w:t>16.0.400.79</w:t>
      </w:r>
      <w:r>
        <w:rPr>
          <w:rFonts w:ascii="Courier New" w:hAnsi="Courier New" w:cs="Courier New"/>
          <w:b/>
          <w:color w:val="0000FF"/>
        </w:rPr>
        <w:fldChar w:fldCharType="end"/>
      </w:r>
      <w:r w:rsidRPr="003655FF">
        <w:t xml:space="preserve"> </w:t>
      </w:r>
      <w:r>
        <w:rPr>
          <w:rFonts w:ascii="Courier New" w:hAnsi="Courier New" w:cs="Courier New"/>
          <w:b/>
          <w:color w:val="0000FF"/>
        </w:rPr>
        <w:t xml:space="preserve"> start</w:t>
      </w:r>
    </w:p>
    <w:p w14:paraId="268D258D" w14:textId="415E41C7" w:rsidR="00903765" w:rsidRPr="000B5FF8" w:rsidRDefault="00903765" w:rsidP="00903765">
      <w:pPr>
        <w:pStyle w:val="ListParagraph"/>
        <w:autoSpaceDE w:val="0"/>
        <w:autoSpaceDN w:val="0"/>
        <w:adjustRightInd w:val="0"/>
        <w:spacing w:after="0" w:line="240" w:lineRule="auto"/>
        <w:rPr>
          <w:rFonts w:ascii="Courier New" w:hAnsi="Courier New" w:cs="Courier New"/>
          <w:b/>
          <w:color w:val="0000FF"/>
        </w:rPr>
      </w:pPr>
      <w:r>
        <w:rPr>
          <w:rFonts w:ascii="Courier New" w:hAnsi="Courier New" w:cs="Courier New"/>
          <w:b/>
          <w:color w:val="0000FF"/>
        </w:rPr>
        <w:t>$ nimbusapp ssc:</w:t>
      </w:r>
      <w:r>
        <w:rPr>
          <w:rFonts w:ascii="Courier New" w:hAnsi="Courier New" w:cs="Courier New"/>
          <w:b/>
          <w:color w:val="0000FF"/>
        </w:rPr>
        <w:fldChar w:fldCharType="begin"/>
      </w:r>
      <w:r>
        <w:rPr>
          <w:rFonts w:ascii="Courier New" w:hAnsi="Courier New" w:cs="Courier New"/>
          <w:b/>
          <w:color w:val="0000FF"/>
        </w:rPr>
        <w:instrText xml:space="preserve"> DOCPROPERTY  SSCVersion  \* MERGEFORMAT </w:instrText>
      </w:r>
      <w:r>
        <w:rPr>
          <w:rFonts w:ascii="Courier New" w:hAnsi="Courier New" w:cs="Courier New"/>
          <w:b/>
          <w:color w:val="0000FF"/>
        </w:rPr>
        <w:fldChar w:fldCharType="separate"/>
      </w:r>
      <w:r w:rsidR="00910B6C">
        <w:rPr>
          <w:rFonts w:ascii="Courier New" w:hAnsi="Courier New" w:cs="Courier New"/>
          <w:b/>
          <w:color w:val="0000FF"/>
        </w:rPr>
        <w:t>21.2.1</w:t>
      </w:r>
      <w:r>
        <w:rPr>
          <w:rFonts w:ascii="Courier New" w:hAnsi="Courier New" w:cs="Courier New"/>
          <w:b/>
          <w:color w:val="0000FF"/>
        </w:rPr>
        <w:fldChar w:fldCharType="end"/>
      </w:r>
      <w:r>
        <w:rPr>
          <w:rFonts w:ascii="Courier New" w:hAnsi="Courier New" w:cs="Courier New"/>
          <w:b/>
          <w:color w:val="0000FF"/>
        </w:rPr>
        <w:t xml:space="preserve"> start</w:t>
      </w:r>
    </w:p>
    <w:p w14:paraId="0FE65F7A" w14:textId="77777777" w:rsidR="00903765" w:rsidRPr="00656641" w:rsidRDefault="00903765" w:rsidP="00903765">
      <w:pPr>
        <w:pStyle w:val="ListParagraph"/>
        <w:autoSpaceDE w:val="0"/>
        <w:autoSpaceDN w:val="0"/>
        <w:adjustRightInd w:val="0"/>
        <w:spacing w:after="0" w:line="240" w:lineRule="auto"/>
        <w:rPr>
          <w:rFonts w:ascii="Calibri" w:hAnsi="Calibri" w:cs="Arial"/>
        </w:rPr>
      </w:pPr>
    </w:p>
    <w:p w14:paraId="13E98937" w14:textId="77777777" w:rsidR="00903765" w:rsidRPr="00656641" w:rsidRDefault="00903765" w:rsidP="008E7A04">
      <w:pPr>
        <w:pStyle w:val="ListParagraph"/>
        <w:numPr>
          <w:ilvl w:val="0"/>
          <w:numId w:val="19"/>
        </w:numPr>
        <w:autoSpaceDE w:val="0"/>
        <w:autoSpaceDN w:val="0"/>
        <w:adjustRightInd w:val="0"/>
        <w:spacing w:after="0" w:line="240" w:lineRule="auto"/>
        <w:rPr>
          <w:rFonts w:ascii="Calibri" w:hAnsi="Calibri" w:cs="Arial"/>
        </w:rPr>
      </w:pPr>
      <w:r w:rsidRPr="00656641">
        <w:rPr>
          <w:rFonts w:ascii="Calibri" w:hAnsi="Calibri" w:cs="Arial"/>
        </w:rPr>
        <w:t>Verify that your container</w:t>
      </w:r>
      <w:r>
        <w:rPr>
          <w:rFonts w:ascii="Calibri" w:hAnsi="Calibri" w:cs="Arial"/>
        </w:rPr>
        <w:t>s</w:t>
      </w:r>
      <w:r w:rsidRPr="00656641">
        <w:rPr>
          <w:rFonts w:ascii="Calibri" w:hAnsi="Calibri" w:cs="Arial"/>
        </w:rPr>
        <w:t xml:space="preserve"> </w:t>
      </w:r>
      <w:r>
        <w:rPr>
          <w:rFonts w:ascii="Calibri" w:hAnsi="Calibri" w:cs="Arial"/>
        </w:rPr>
        <w:t xml:space="preserve">have </w:t>
      </w:r>
      <w:r w:rsidRPr="00656641">
        <w:rPr>
          <w:rFonts w:ascii="Calibri" w:hAnsi="Calibri" w:cs="Arial"/>
        </w:rPr>
        <w:t xml:space="preserve">started properly </w:t>
      </w:r>
      <w:r>
        <w:rPr>
          <w:rFonts w:ascii="Calibri" w:hAnsi="Calibri" w:cs="Arial"/>
        </w:rPr>
        <w:t>by typing</w:t>
      </w:r>
      <w:r w:rsidRPr="00656641">
        <w:rPr>
          <w:rFonts w:ascii="Calibri" w:hAnsi="Calibri" w:cs="Arial"/>
        </w:rPr>
        <w:t>:</w:t>
      </w:r>
    </w:p>
    <w:p w14:paraId="0141B7CF" w14:textId="77777777" w:rsidR="00903765" w:rsidRPr="00656641" w:rsidRDefault="00903765" w:rsidP="00903765">
      <w:pPr>
        <w:pStyle w:val="ListParagraph"/>
        <w:autoSpaceDE w:val="0"/>
        <w:autoSpaceDN w:val="0"/>
        <w:adjustRightInd w:val="0"/>
        <w:spacing w:after="0" w:line="240" w:lineRule="auto"/>
        <w:rPr>
          <w:rFonts w:ascii="Calibri" w:hAnsi="Calibri" w:cs="Arial"/>
        </w:rPr>
      </w:pPr>
    </w:p>
    <w:p w14:paraId="513535D9" w14:textId="77777777" w:rsidR="00903765" w:rsidRPr="000B5FF8" w:rsidRDefault="00903765" w:rsidP="00903765">
      <w:pPr>
        <w:pStyle w:val="ListParagraph"/>
        <w:autoSpaceDE w:val="0"/>
        <w:autoSpaceDN w:val="0"/>
        <w:adjustRightInd w:val="0"/>
        <w:spacing w:after="0" w:line="240" w:lineRule="auto"/>
        <w:rPr>
          <w:rFonts w:ascii="Courier New" w:hAnsi="Courier New" w:cs="Courier New"/>
          <w:b/>
          <w:color w:val="0000FF"/>
        </w:rPr>
      </w:pPr>
      <w:r w:rsidRPr="000B5FF8">
        <w:rPr>
          <w:rFonts w:ascii="Courier New" w:hAnsi="Courier New" w:cs="Courier New"/>
          <w:b/>
          <w:color w:val="0000FF"/>
        </w:rPr>
        <w:t xml:space="preserve">$ docker </w:t>
      </w:r>
      <w:proofErr w:type="spellStart"/>
      <w:r w:rsidRPr="000B5FF8">
        <w:rPr>
          <w:rFonts w:ascii="Courier New" w:hAnsi="Courier New" w:cs="Courier New"/>
          <w:b/>
          <w:color w:val="0000FF"/>
        </w:rPr>
        <w:t>ps</w:t>
      </w:r>
      <w:proofErr w:type="spellEnd"/>
      <w:r>
        <w:rPr>
          <w:rFonts w:ascii="Courier New" w:hAnsi="Courier New" w:cs="Courier New"/>
          <w:b/>
          <w:color w:val="0000FF"/>
        </w:rPr>
        <w:tab/>
      </w:r>
      <w:r>
        <w:rPr>
          <w:rFonts w:ascii="Courier New" w:hAnsi="Courier New" w:cs="Courier New"/>
          <w:b/>
          <w:color w:val="0000FF"/>
        </w:rPr>
        <w:tab/>
        <w:t xml:space="preserve">(or </w:t>
      </w:r>
      <w:proofErr w:type="spellStart"/>
      <w:r>
        <w:rPr>
          <w:rFonts w:ascii="Courier New" w:hAnsi="Courier New" w:cs="Courier New"/>
          <w:b/>
          <w:color w:val="0000FF"/>
        </w:rPr>
        <w:t>dps</w:t>
      </w:r>
      <w:proofErr w:type="spellEnd"/>
      <w:r>
        <w:rPr>
          <w:rFonts w:ascii="Courier New" w:hAnsi="Courier New" w:cs="Courier New"/>
          <w:b/>
          <w:color w:val="0000FF"/>
        </w:rPr>
        <w:t>)</w:t>
      </w:r>
    </w:p>
    <w:p w14:paraId="015FA1C6" w14:textId="77777777" w:rsidR="00903765" w:rsidRPr="00656641" w:rsidRDefault="00903765" w:rsidP="00903765">
      <w:pPr>
        <w:pStyle w:val="ListParagraph"/>
        <w:rPr>
          <w:rFonts w:ascii="Calibri" w:hAnsi="Calibri" w:cs="Arial"/>
        </w:rPr>
      </w:pPr>
    </w:p>
    <w:p w14:paraId="4CCDE300" w14:textId="77777777" w:rsidR="00903765" w:rsidRDefault="00903765" w:rsidP="008E7A04">
      <w:pPr>
        <w:pStyle w:val="ListParagraph"/>
        <w:numPr>
          <w:ilvl w:val="0"/>
          <w:numId w:val="19"/>
        </w:numPr>
        <w:autoSpaceDE w:val="0"/>
        <w:autoSpaceDN w:val="0"/>
        <w:adjustRightInd w:val="0"/>
        <w:spacing w:after="0" w:line="240" w:lineRule="auto"/>
        <w:rPr>
          <w:rFonts w:ascii="Calibri" w:hAnsi="Calibri" w:cs="Arial"/>
        </w:rPr>
      </w:pPr>
      <w:r>
        <w:rPr>
          <w:rFonts w:ascii="Calibri" w:hAnsi="Calibri" w:cs="Arial"/>
        </w:rPr>
        <w:t xml:space="preserve">These three containers take a little while to start up so </w:t>
      </w:r>
      <w:r w:rsidRPr="00E53323">
        <w:rPr>
          <w:rFonts w:ascii="Calibri" w:hAnsi="Calibri" w:cs="Arial"/>
          <w:b/>
        </w:rPr>
        <w:t>monitor</w:t>
      </w:r>
      <w:r>
        <w:rPr>
          <w:rFonts w:ascii="Calibri" w:hAnsi="Calibri" w:cs="Arial"/>
        </w:rPr>
        <w:t xml:space="preserve"> your Linux CPU activity with the desktop icon </w:t>
      </w:r>
      <w:r w:rsidRPr="00E53323">
        <w:rPr>
          <w:rFonts w:ascii="Calibri" w:hAnsi="Calibri" w:cs="Arial"/>
          <w:b/>
        </w:rPr>
        <w:t>System Monitor</w:t>
      </w:r>
      <w:r>
        <w:rPr>
          <w:rFonts w:ascii="Calibri" w:hAnsi="Calibri" w:cs="Arial"/>
        </w:rPr>
        <w:t xml:space="preserve">. Once the activity settles down to under 30 % CPU, these applications are probably ready to interact. </w:t>
      </w:r>
    </w:p>
    <w:p w14:paraId="118A4814" w14:textId="77777777" w:rsidR="00903765" w:rsidRPr="00DC0EB4" w:rsidRDefault="00903765" w:rsidP="008E7A04">
      <w:pPr>
        <w:pStyle w:val="ListParagraph"/>
        <w:numPr>
          <w:ilvl w:val="0"/>
          <w:numId w:val="19"/>
        </w:numPr>
        <w:autoSpaceDE w:val="0"/>
        <w:autoSpaceDN w:val="0"/>
        <w:adjustRightInd w:val="0"/>
        <w:spacing w:after="0" w:line="240" w:lineRule="auto"/>
        <w:rPr>
          <w:rFonts w:ascii="Calibri" w:hAnsi="Calibri" w:cs="Arial"/>
        </w:rPr>
      </w:pPr>
      <w:r w:rsidRPr="00DC0EB4">
        <w:rPr>
          <w:rFonts w:ascii="Calibri" w:hAnsi="Calibri" w:cs="Arial"/>
        </w:rPr>
        <w:t xml:space="preserve">Once the activity has settled down, open a browser </w:t>
      </w:r>
      <w:r>
        <w:rPr>
          <w:rFonts w:ascii="Calibri" w:hAnsi="Calibri" w:cs="Arial"/>
        </w:rPr>
        <w:t xml:space="preserve">tab </w:t>
      </w:r>
      <w:r w:rsidRPr="00DC0EB4">
        <w:rPr>
          <w:rFonts w:ascii="Calibri" w:hAnsi="Calibri" w:cs="Arial"/>
        </w:rPr>
        <w:t xml:space="preserve">to the </w:t>
      </w:r>
      <w:r w:rsidRPr="00DC0EB4">
        <w:rPr>
          <w:rFonts w:ascii="Calibri" w:hAnsi="Calibri" w:cs="Arial"/>
          <w:b/>
        </w:rPr>
        <w:t>Octane</w:t>
      </w:r>
      <w:r w:rsidRPr="00DC0EB4">
        <w:rPr>
          <w:rFonts w:ascii="Calibri" w:hAnsi="Calibri" w:cs="Arial"/>
        </w:rPr>
        <w:t xml:space="preserve"> shortcut and log in</w:t>
      </w:r>
      <w:r>
        <w:rPr>
          <w:rFonts w:ascii="Calibri" w:hAnsi="Calibri" w:cs="Arial"/>
        </w:rPr>
        <w:t>.</w:t>
      </w:r>
    </w:p>
    <w:p w14:paraId="00FBD460" w14:textId="77777777" w:rsidR="00903765" w:rsidRDefault="00903765" w:rsidP="00903765">
      <w:pPr>
        <w:pStyle w:val="ListParagraph"/>
        <w:autoSpaceDE w:val="0"/>
        <w:autoSpaceDN w:val="0"/>
        <w:adjustRightInd w:val="0"/>
        <w:spacing w:after="0" w:line="240" w:lineRule="auto"/>
        <w:rPr>
          <w:rFonts w:ascii="Calibri" w:hAnsi="Calibri" w:cs="Arial"/>
        </w:rPr>
      </w:pPr>
      <w:r>
        <w:rPr>
          <w:rFonts w:ascii="Calibri" w:hAnsi="Calibri" w:cs="Arial"/>
        </w:rPr>
        <w:t>Username:</w:t>
      </w:r>
      <w:r>
        <w:rPr>
          <w:rFonts w:ascii="Calibri" w:hAnsi="Calibri" w:cs="Arial"/>
        </w:rPr>
        <w:tab/>
      </w:r>
      <w:r>
        <w:rPr>
          <w:rFonts w:ascii="Calibri" w:hAnsi="Calibri" w:cs="Arial"/>
        </w:rPr>
        <w:tab/>
      </w:r>
      <w:proofErr w:type="spellStart"/>
      <w:r w:rsidRPr="00E53323">
        <w:rPr>
          <w:rFonts w:ascii="Calibri" w:hAnsi="Calibri" w:cs="Arial"/>
          <w:b/>
        </w:rPr>
        <w:t>sa@nga</w:t>
      </w:r>
      <w:proofErr w:type="spellEnd"/>
    </w:p>
    <w:p w14:paraId="580F27B0" w14:textId="77777777" w:rsidR="00903765" w:rsidRPr="00632E66" w:rsidRDefault="00903765" w:rsidP="00903765">
      <w:pPr>
        <w:pStyle w:val="ListParagraph"/>
        <w:autoSpaceDE w:val="0"/>
        <w:autoSpaceDN w:val="0"/>
        <w:adjustRightInd w:val="0"/>
        <w:spacing w:after="0" w:line="240" w:lineRule="auto"/>
        <w:rPr>
          <w:rFonts w:ascii="Calibri" w:hAnsi="Calibri" w:cs="Arial"/>
        </w:rPr>
      </w:pPr>
      <w:r>
        <w:rPr>
          <w:rFonts w:ascii="Calibri" w:hAnsi="Calibri" w:cs="Arial"/>
        </w:rPr>
        <w:t>Password:</w:t>
      </w:r>
      <w:r>
        <w:rPr>
          <w:rFonts w:ascii="Calibri" w:hAnsi="Calibri" w:cs="Arial"/>
        </w:rPr>
        <w:tab/>
      </w:r>
      <w:r>
        <w:rPr>
          <w:rFonts w:ascii="Calibri" w:hAnsi="Calibri" w:cs="Arial"/>
        </w:rPr>
        <w:tab/>
      </w:r>
      <w:r w:rsidRPr="00E53323">
        <w:rPr>
          <w:rFonts w:ascii="Calibri" w:hAnsi="Calibri" w:cs="Arial"/>
          <w:b/>
        </w:rPr>
        <w:t>Password1</w:t>
      </w:r>
    </w:p>
    <w:p w14:paraId="58726959" w14:textId="77777777" w:rsidR="00903765" w:rsidRPr="00656641" w:rsidRDefault="00903765" w:rsidP="00903765">
      <w:pPr>
        <w:autoSpaceDE w:val="0"/>
        <w:autoSpaceDN w:val="0"/>
        <w:adjustRightInd w:val="0"/>
        <w:ind w:left="720"/>
        <w:rPr>
          <w:rFonts w:ascii="Calibri" w:hAnsi="Calibri" w:cs="Arial"/>
        </w:rPr>
      </w:pPr>
    </w:p>
    <w:p w14:paraId="38405B8A" w14:textId="77777777" w:rsidR="00903765" w:rsidRPr="00656641" w:rsidRDefault="00903765" w:rsidP="00903765">
      <w:pPr>
        <w:autoSpaceDE w:val="0"/>
        <w:autoSpaceDN w:val="0"/>
        <w:adjustRightInd w:val="0"/>
        <w:ind w:left="720"/>
        <w:rPr>
          <w:rFonts w:ascii="Calibri" w:hAnsi="Calibri" w:cs="Arial"/>
        </w:rPr>
      </w:pPr>
      <w:r>
        <w:rPr>
          <w:noProof/>
        </w:rPr>
        <w:drawing>
          <wp:inline distT="0" distB="0" distL="0" distR="0" wp14:anchorId="5EBC7AB3" wp14:editId="7FBBFBDE">
            <wp:extent cx="5949950" cy="2911816"/>
            <wp:effectExtent l="19050" t="19050" r="12700" b="222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54605" cy="2914094"/>
                    </a:xfrm>
                    <a:prstGeom prst="rect">
                      <a:avLst/>
                    </a:prstGeom>
                    <a:ln>
                      <a:solidFill>
                        <a:schemeClr val="bg1">
                          <a:lumMod val="75000"/>
                        </a:schemeClr>
                      </a:solidFill>
                    </a:ln>
                  </pic:spPr>
                </pic:pic>
              </a:graphicData>
            </a:graphic>
          </wp:inline>
        </w:drawing>
      </w:r>
    </w:p>
    <w:p w14:paraId="18049FAB" w14:textId="77777777" w:rsidR="00903765" w:rsidRDefault="00903765" w:rsidP="00903765">
      <w:pPr>
        <w:pStyle w:val="Chapter-Sub"/>
      </w:pPr>
      <w:r>
        <w:br w:type="page"/>
      </w:r>
      <w:bookmarkStart w:id="116" w:name="_Toc112317328"/>
      <w:r>
        <w:lastRenderedPageBreak/>
        <w:t>Configuring the Jenkins-Octane Connection</w:t>
      </w:r>
      <w:bookmarkEnd w:id="116"/>
    </w:p>
    <w:p w14:paraId="046E1122" w14:textId="77777777" w:rsidR="00903765" w:rsidRPr="009C46FB" w:rsidRDefault="00903765" w:rsidP="00903765">
      <w:pPr>
        <w:rPr>
          <w:rFonts w:cs="Courier New"/>
          <w:sz w:val="22"/>
        </w:rPr>
      </w:pPr>
      <w:r w:rsidRPr="009C46FB">
        <w:rPr>
          <w:rFonts w:ascii="Calibri" w:hAnsi="Calibri" w:cs="Arial"/>
          <w:sz w:val="22"/>
        </w:rPr>
        <w:t>Octane and Jenkins (</w:t>
      </w:r>
      <w:r>
        <w:rPr>
          <w:rFonts w:ascii="Calibri" w:hAnsi="Calibri" w:cs="Arial"/>
          <w:sz w:val="22"/>
        </w:rPr>
        <w:t>which is housed in</w:t>
      </w:r>
      <w:r w:rsidRPr="009C46FB">
        <w:rPr>
          <w:rFonts w:ascii="Calibri" w:hAnsi="Calibri" w:cs="Arial"/>
          <w:sz w:val="22"/>
        </w:rPr>
        <w:t xml:space="preserve"> the devops container) need to communicate. An Octane administrator sets this up by creating an </w:t>
      </w:r>
      <w:r w:rsidRPr="009C46FB">
        <w:rPr>
          <w:rFonts w:ascii="Calibri" w:hAnsi="Calibri" w:cs="Arial"/>
          <w:b/>
          <w:sz w:val="22"/>
        </w:rPr>
        <w:t>API Access</w:t>
      </w:r>
      <w:r w:rsidRPr="009C46FB">
        <w:rPr>
          <w:rFonts w:ascii="Calibri" w:hAnsi="Calibri" w:cs="Arial"/>
          <w:sz w:val="22"/>
        </w:rPr>
        <w:t xml:space="preserve"> key. This has already been done in the Oc</w:t>
      </w:r>
      <w:r>
        <w:rPr>
          <w:rFonts w:ascii="Calibri" w:hAnsi="Calibri" w:cs="Arial"/>
          <w:sz w:val="22"/>
        </w:rPr>
        <w:t>tane container and these values need to be placed in the devops/Jenkins container. Both Octane and SSC need to be configured</w:t>
      </w:r>
      <w:r w:rsidRPr="009C46FB">
        <w:rPr>
          <w:rFonts w:ascii="Calibri" w:hAnsi="Calibri" w:cs="Arial"/>
          <w:sz w:val="22"/>
        </w:rPr>
        <w:t>.</w:t>
      </w:r>
    </w:p>
    <w:p w14:paraId="0D93E6B3" w14:textId="77777777" w:rsidR="00903765" w:rsidRDefault="00903765" w:rsidP="00903765">
      <w:pPr>
        <w:pStyle w:val="ListParagraph"/>
        <w:autoSpaceDE w:val="0"/>
        <w:autoSpaceDN w:val="0"/>
        <w:adjustRightInd w:val="0"/>
        <w:rPr>
          <w:rFonts w:ascii="Calibri" w:hAnsi="Calibri" w:cs="Arial"/>
        </w:rPr>
      </w:pPr>
    </w:p>
    <w:p w14:paraId="7E060DFB" w14:textId="77777777" w:rsidR="00903765" w:rsidRDefault="00903765" w:rsidP="00903765">
      <w:pPr>
        <w:pStyle w:val="ListParagraph"/>
        <w:autoSpaceDE w:val="0"/>
        <w:autoSpaceDN w:val="0"/>
        <w:adjustRightInd w:val="0"/>
        <w:ind w:left="0"/>
        <w:rPr>
          <w:rFonts w:ascii="Calibri" w:hAnsi="Calibri" w:cs="Arial"/>
        </w:rPr>
      </w:pPr>
      <w:r>
        <w:rPr>
          <w:rFonts w:ascii="Calibri" w:hAnsi="Calibri" w:cs="Arial"/>
        </w:rPr>
        <w:t>As Octane versions progress, and the Octane plug-in for Jenkins gets updated, these values can get out of sync. Fortunately, we can check this connectivity and correct it if needed.</w:t>
      </w:r>
    </w:p>
    <w:p w14:paraId="495355C9" w14:textId="77777777" w:rsidR="00903765" w:rsidRDefault="00903765" w:rsidP="00903765">
      <w:pPr>
        <w:pStyle w:val="ListParagraph"/>
        <w:autoSpaceDE w:val="0"/>
        <w:autoSpaceDN w:val="0"/>
        <w:adjustRightInd w:val="0"/>
        <w:rPr>
          <w:rFonts w:ascii="Calibri" w:hAnsi="Calibri" w:cs="Arial"/>
        </w:rPr>
      </w:pPr>
      <w:r>
        <w:rPr>
          <w:noProof/>
        </w:rPr>
        <w:drawing>
          <wp:anchor distT="0" distB="0" distL="114300" distR="114300" simplePos="0" relativeHeight="253072384" behindDoc="0" locked="0" layoutInCell="1" allowOverlap="1" wp14:anchorId="69BA617E" wp14:editId="2E3B03B4">
            <wp:simplePos x="0" y="0"/>
            <wp:positionH relativeFrom="column">
              <wp:posOffset>2602230</wp:posOffset>
            </wp:positionH>
            <wp:positionV relativeFrom="paragraph">
              <wp:posOffset>162560</wp:posOffset>
            </wp:positionV>
            <wp:extent cx="209550" cy="219075"/>
            <wp:effectExtent l="0" t="0" r="0" b="9525"/>
            <wp:wrapNone/>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209550" cy="219075"/>
                    </a:xfrm>
                    <a:prstGeom prst="rect">
                      <a:avLst/>
                    </a:prstGeom>
                  </pic:spPr>
                </pic:pic>
              </a:graphicData>
            </a:graphic>
            <wp14:sizeRelH relativeFrom="page">
              <wp14:pctWidth>0</wp14:pctWidth>
            </wp14:sizeRelH>
            <wp14:sizeRelV relativeFrom="page">
              <wp14:pctHeight>0</wp14:pctHeight>
            </wp14:sizeRelV>
          </wp:anchor>
        </w:drawing>
      </w:r>
    </w:p>
    <w:p w14:paraId="1D0EE6C0" w14:textId="77777777" w:rsidR="00903765" w:rsidRPr="0097456D" w:rsidRDefault="00903765" w:rsidP="008E7A04">
      <w:pPr>
        <w:pStyle w:val="ListParagraph"/>
        <w:numPr>
          <w:ilvl w:val="0"/>
          <w:numId w:val="52"/>
        </w:numPr>
        <w:autoSpaceDE w:val="0"/>
        <w:autoSpaceDN w:val="0"/>
        <w:adjustRightInd w:val="0"/>
        <w:rPr>
          <w:rFonts w:cs="Courier New"/>
        </w:rPr>
      </w:pPr>
      <w:r>
        <w:rPr>
          <w:rFonts w:ascii="Calibri" w:hAnsi="Calibri" w:cs="Arial"/>
        </w:rPr>
        <w:t xml:space="preserve"> From Octane select the </w:t>
      </w:r>
      <w:r w:rsidRPr="0097456D">
        <w:rPr>
          <w:rFonts w:ascii="Calibri" w:hAnsi="Calibri" w:cs="Arial"/>
          <w:b/>
        </w:rPr>
        <w:t>Settings</w:t>
      </w:r>
      <w:r>
        <w:rPr>
          <w:rFonts w:ascii="Calibri" w:hAnsi="Calibri" w:cs="Arial"/>
        </w:rPr>
        <w:t xml:space="preserve"> cog          and navigate to the </w:t>
      </w:r>
      <w:r w:rsidRPr="0097456D">
        <w:rPr>
          <w:rFonts w:ascii="Calibri" w:hAnsi="Calibri" w:cs="Arial"/>
          <w:b/>
        </w:rPr>
        <w:t>Spaces</w:t>
      </w:r>
      <w:r>
        <w:rPr>
          <w:rFonts w:ascii="Calibri" w:hAnsi="Calibri" w:cs="Arial"/>
        </w:rPr>
        <w:t xml:space="preserve"> section.</w:t>
      </w:r>
    </w:p>
    <w:p w14:paraId="5FB70859" w14:textId="77777777" w:rsidR="00903765" w:rsidRDefault="00903765" w:rsidP="00903765">
      <w:pPr>
        <w:pStyle w:val="ListParagraph"/>
        <w:autoSpaceDE w:val="0"/>
        <w:autoSpaceDN w:val="0"/>
        <w:adjustRightInd w:val="0"/>
        <w:rPr>
          <w:rFonts w:ascii="Calibri" w:hAnsi="Calibri" w:cs="Arial"/>
        </w:rPr>
      </w:pPr>
    </w:p>
    <w:p w14:paraId="0BC82BCE" w14:textId="77777777" w:rsidR="00903765" w:rsidRPr="0097456D" w:rsidRDefault="00903765" w:rsidP="008E7A04">
      <w:pPr>
        <w:pStyle w:val="ListParagraph"/>
        <w:numPr>
          <w:ilvl w:val="0"/>
          <w:numId w:val="52"/>
        </w:numPr>
        <w:autoSpaceDE w:val="0"/>
        <w:autoSpaceDN w:val="0"/>
        <w:adjustRightInd w:val="0"/>
        <w:rPr>
          <w:rFonts w:cs="Courier New"/>
        </w:rPr>
      </w:pPr>
      <w:r w:rsidRPr="0097456D">
        <w:rPr>
          <w:rFonts w:ascii="Calibri" w:hAnsi="Calibri" w:cs="Arial"/>
        </w:rPr>
        <w:t xml:space="preserve">Select </w:t>
      </w:r>
      <w:r>
        <w:rPr>
          <w:rFonts w:ascii="Calibri" w:hAnsi="Calibri" w:cs="Arial"/>
          <w:b/>
        </w:rPr>
        <w:t>Default Shared S</w:t>
      </w:r>
      <w:r w:rsidRPr="0097456D">
        <w:rPr>
          <w:rFonts w:ascii="Calibri" w:hAnsi="Calibri" w:cs="Arial"/>
          <w:b/>
        </w:rPr>
        <w:t>pace</w:t>
      </w:r>
      <w:r w:rsidRPr="0097456D">
        <w:rPr>
          <w:rFonts w:ascii="Calibri" w:hAnsi="Calibri" w:cs="Arial"/>
        </w:rPr>
        <w:t xml:space="preserve"> on the left and choose the </w:t>
      </w:r>
      <w:r w:rsidRPr="0097456D">
        <w:rPr>
          <w:rFonts w:ascii="Calibri" w:hAnsi="Calibri" w:cs="Arial"/>
          <w:b/>
        </w:rPr>
        <w:t>API Access</w:t>
      </w:r>
      <w:r w:rsidRPr="0097456D">
        <w:rPr>
          <w:rFonts w:ascii="Calibri" w:hAnsi="Calibri" w:cs="Arial"/>
        </w:rPr>
        <w:t xml:space="preserve"> tab.</w:t>
      </w:r>
      <w:r>
        <w:rPr>
          <w:rFonts w:ascii="Calibri" w:hAnsi="Calibri" w:cs="Arial"/>
        </w:rPr>
        <w:br/>
      </w:r>
    </w:p>
    <w:p w14:paraId="19453FC7" w14:textId="77777777" w:rsidR="00903765" w:rsidRDefault="00903765" w:rsidP="00903765">
      <w:pPr>
        <w:pStyle w:val="ListParagraph"/>
        <w:autoSpaceDE w:val="0"/>
        <w:autoSpaceDN w:val="0"/>
        <w:adjustRightInd w:val="0"/>
        <w:ind w:left="360"/>
        <w:rPr>
          <w:rFonts w:cs="Courier New"/>
        </w:rPr>
      </w:pPr>
      <w:r>
        <w:rPr>
          <w:rFonts w:cs="Courier New"/>
          <w:noProof/>
        </w:rPr>
        <mc:AlternateContent>
          <mc:Choice Requires="wps">
            <w:drawing>
              <wp:anchor distT="0" distB="0" distL="114300" distR="114300" simplePos="0" relativeHeight="253074432" behindDoc="0" locked="0" layoutInCell="1" allowOverlap="1" wp14:anchorId="2909DD92" wp14:editId="7A85E0F5">
                <wp:simplePos x="0" y="0"/>
                <wp:positionH relativeFrom="column">
                  <wp:posOffset>4924094</wp:posOffset>
                </wp:positionH>
                <wp:positionV relativeFrom="paragraph">
                  <wp:posOffset>570865</wp:posOffset>
                </wp:positionV>
                <wp:extent cx="482803" cy="263347"/>
                <wp:effectExtent l="57150" t="19050" r="69850" b="99060"/>
                <wp:wrapNone/>
                <wp:docPr id="1178" name="Rectangle 1178"/>
                <wp:cNvGraphicFramePr/>
                <a:graphic xmlns:a="http://schemas.openxmlformats.org/drawingml/2006/main">
                  <a:graphicData uri="http://schemas.microsoft.com/office/word/2010/wordprocessingShape">
                    <wps:wsp>
                      <wps:cNvSpPr/>
                      <wps:spPr>
                        <a:xfrm>
                          <a:off x="0" y="0"/>
                          <a:ext cx="482803" cy="263347"/>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08F64" id="Rectangle 1178" o:spid="_x0000_s1026" style="position:absolute;margin-left:387.7pt;margin-top:44.95pt;width:38pt;height:20.75pt;z-index:25307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" filled="f" strokecolor="red" strokeweight="2pt">
                <v:shadow on="t" color="black" opacity="22937f" origin=",.5" offset="0,.63889mm"/>
              </v:rect>
            </w:pict>
          </mc:Fallback>
        </mc:AlternateContent>
      </w:r>
      <w:r>
        <w:rPr>
          <w:rFonts w:cs="Courier New"/>
          <w:noProof/>
        </w:rPr>
        <mc:AlternateContent>
          <mc:Choice Requires="wps">
            <w:drawing>
              <wp:anchor distT="0" distB="0" distL="114300" distR="114300" simplePos="0" relativeHeight="253075456" behindDoc="0" locked="0" layoutInCell="1" allowOverlap="1" wp14:anchorId="7D141CAC" wp14:editId="079CF47D">
                <wp:simplePos x="0" y="0"/>
                <wp:positionH relativeFrom="margin">
                  <wp:posOffset>1721733</wp:posOffset>
                </wp:positionH>
                <wp:positionV relativeFrom="paragraph">
                  <wp:posOffset>1769745</wp:posOffset>
                </wp:positionV>
                <wp:extent cx="4871923" cy="266700"/>
                <wp:effectExtent l="57150" t="19050" r="81280" b="95250"/>
                <wp:wrapNone/>
                <wp:docPr id="1179" name="Rectangle 1179"/>
                <wp:cNvGraphicFramePr/>
                <a:graphic xmlns:a="http://schemas.openxmlformats.org/drawingml/2006/main">
                  <a:graphicData uri="http://schemas.microsoft.com/office/word/2010/wordprocessingShape">
                    <wps:wsp>
                      <wps:cNvSpPr/>
                      <wps:spPr>
                        <a:xfrm>
                          <a:off x="0" y="0"/>
                          <a:ext cx="4871923" cy="26670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364CC" id="Rectangle 1179" o:spid="_x0000_s1026" style="position:absolute;margin-left:135.55pt;margin-top:139.35pt;width:383.6pt;height:21pt;z-index:25307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" filled="f" strokecolor="red" strokeweight="2pt">
                <v:shadow on="t" color="black" opacity="22937f" origin=",.5" offset="0,.63889mm"/>
                <w10:wrap anchorx="margin"/>
              </v:rect>
            </w:pict>
          </mc:Fallback>
        </mc:AlternateContent>
      </w:r>
      <w:r>
        <w:rPr>
          <w:rFonts w:cs="Courier New"/>
          <w:noProof/>
        </w:rPr>
        <mc:AlternateContent>
          <mc:Choice Requires="wps">
            <w:drawing>
              <wp:anchor distT="0" distB="0" distL="114300" distR="114300" simplePos="0" relativeHeight="253073408" behindDoc="0" locked="0" layoutInCell="1" allowOverlap="1" wp14:anchorId="2B5C1895" wp14:editId="0727D650">
                <wp:simplePos x="0" y="0"/>
                <wp:positionH relativeFrom="column">
                  <wp:posOffset>244392</wp:posOffset>
                </wp:positionH>
                <wp:positionV relativeFrom="paragraph">
                  <wp:posOffset>760095</wp:posOffset>
                </wp:positionV>
                <wp:extent cx="1404518" cy="204825"/>
                <wp:effectExtent l="57150" t="19050" r="81915" b="100330"/>
                <wp:wrapNone/>
                <wp:docPr id="1177" name="Rectangle 1177"/>
                <wp:cNvGraphicFramePr/>
                <a:graphic xmlns:a="http://schemas.openxmlformats.org/drawingml/2006/main">
                  <a:graphicData uri="http://schemas.microsoft.com/office/word/2010/wordprocessingShape">
                    <wps:wsp>
                      <wps:cNvSpPr/>
                      <wps:spPr>
                        <a:xfrm>
                          <a:off x="0" y="0"/>
                          <a:ext cx="1404518" cy="204825"/>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895AB" id="Rectangle 1177" o:spid="_x0000_s1026" style="position:absolute;margin-left:19.25pt;margin-top:59.85pt;width:110.6pt;height:16.15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" filled="f" strokecolor="red" strokeweight="2pt">
                <v:shadow on="t" color="black" opacity="22937f" origin=",.5" offset="0,.63889mm"/>
              </v:rect>
            </w:pict>
          </mc:Fallback>
        </mc:AlternateContent>
      </w:r>
      <w:r>
        <w:rPr>
          <w:noProof/>
        </w:rPr>
        <w:drawing>
          <wp:inline distT="0" distB="0" distL="0" distR="0" wp14:anchorId="1E5567CC" wp14:editId="4D7BC172">
            <wp:extent cx="6400800" cy="1998345"/>
            <wp:effectExtent l="19050" t="19050" r="19050" b="2095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400800" cy="1998345"/>
                    </a:xfrm>
                    <a:prstGeom prst="rect">
                      <a:avLst/>
                    </a:prstGeom>
                    <a:ln>
                      <a:solidFill>
                        <a:schemeClr val="bg1">
                          <a:lumMod val="75000"/>
                        </a:schemeClr>
                      </a:solidFill>
                    </a:ln>
                  </pic:spPr>
                </pic:pic>
              </a:graphicData>
            </a:graphic>
          </wp:inline>
        </w:drawing>
      </w:r>
    </w:p>
    <w:p w14:paraId="10AC62C7" w14:textId="77777777" w:rsidR="00903765" w:rsidRDefault="00903765" w:rsidP="00903765">
      <w:pPr>
        <w:pStyle w:val="ListParagraph"/>
        <w:autoSpaceDE w:val="0"/>
        <w:autoSpaceDN w:val="0"/>
        <w:adjustRightInd w:val="0"/>
        <w:rPr>
          <w:rFonts w:cs="Courier New"/>
        </w:rPr>
      </w:pPr>
    </w:p>
    <w:p w14:paraId="40562996" w14:textId="77777777" w:rsidR="00903765" w:rsidRDefault="00903765" w:rsidP="008E7A04">
      <w:pPr>
        <w:pStyle w:val="ListParagraph"/>
        <w:numPr>
          <w:ilvl w:val="0"/>
          <w:numId w:val="52"/>
        </w:numPr>
        <w:autoSpaceDE w:val="0"/>
        <w:autoSpaceDN w:val="0"/>
        <w:adjustRightInd w:val="0"/>
        <w:rPr>
          <w:rFonts w:cs="Courier New"/>
        </w:rPr>
      </w:pPr>
      <w:r>
        <w:rPr>
          <w:rFonts w:cs="Courier New"/>
        </w:rPr>
        <w:t xml:space="preserve">Look at the list and find the entry for Jenkins. This line contains the </w:t>
      </w:r>
      <w:r w:rsidRPr="00214CE0">
        <w:rPr>
          <w:rFonts w:cs="Courier New"/>
          <w:b/>
        </w:rPr>
        <w:t>Client ID</w:t>
      </w:r>
      <w:r>
        <w:rPr>
          <w:rFonts w:cs="Courier New"/>
        </w:rPr>
        <w:t xml:space="preserve"> that needs to match with that field in Jenkins. There’s also a </w:t>
      </w:r>
      <w:r w:rsidRPr="00214CE0">
        <w:rPr>
          <w:rFonts w:cs="Courier New"/>
          <w:b/>
        </w:rPr>
        <w:t>Client Secret</w:t>
      </w:r>
      <w:r>
        <w:rPr>
          <w:rFonts w:cs="Courier New"/>
        </w:rPr>
        <w:t xml:space="preserve"> that is paired with this value but it’s only visible when you first create the key (hence the secret part).</w:t>
      </w:r>
      <w:r>
        <w:rPr>
          <w:rFonts w:cs="Courier New"/>
        </w:rPr>
        <w:br/>
      </w:r>
    </w:p>
    <w:p w14:paraId="4486294C" w14:textId="77777777" w:rsidR="00903765" w:rsidRDefault="00903765" w:rsidP="008E7A04">
      <w:pPr>
        <w:pStyle w:val="ListParagraph"/>
        <w:numPr>
          <w:ilvl w:val="0"/>
          <w:numId w:val="52"/>
        </w:numPr>
        <w:autoSpaceDE w:val="0"/>
        <w:autoSpaceDN w:val="0"/>
        <w:adjustRightInd w:val="0"/>
        <w:rPr>
          <w:rFonts w:cs="Courier New"/>
        </w:rPr>
      </w:pPr>
      <w:r>
        <w:rPr>
          <w:rFonts w:cs="Courier New"/>
        </w:rPr>
        <w:t xml:space="preserve">Right click on the Jenkins line and select </w:t>
      </w:r>
      <w:r w:rsidRPr="00750FF1">
        <w:rPr>
          <w:rFonts w:cs="Courier New"/>
          <w:b/>
        </w:rPr>
        <w:t>Regenerate access</w:t>
      </w:r>
      <w:r>
        <w:rPr>
          <w:rFonts w:cs="Courier New"/>
        </w:rPr>
        <w:t>.</w:t>
      </w:r>
    </w:p>
    <w:p w14:paraId="69EB1F39" w14:textId="77777777" w:rsidR="00903765" w:rsidRDefault="00903765" w:rsidP="00903765">
      <w:pPr>
        <w:pStyle w:val="ListParagraph"/>
        <w:autoSpaceDE w:val="0"/>
        <w:autoSpaceDN w:val="0"/>
        <w:adjustRightInd w:val="0"/>
        <w:rPr>
          <w:rFonts w:cs="Courier New"/>
        </w:rPr>
      </w:pPr>
    </w:p>
    <w:p w14:paraId="7C19CD02" w14:textId="77777777" w:rsidR="00903765" w:rsidRPr="002E61B1" w:rsidRDefault="00903765" w:rsidP="00903765">
      <w:pPr>
        <w:pStyle w:val="ListParagraph"/>
        <w:autoSpaceDE w:val="0"/>
        <w:autoSpaceDN w:val="0"/>
        <w:adjustRightInd w:val="0"/>
        <w:ind w:left="360"/>
        <w:rPr>
          <w:rFonts w:cs="Courier New"/>
        </w:rPr>
      </w:pPr>
      <w:r>
        <w:rPr>
          <w:noProof/>
        </w:rPr>
        <mc:AlternateContent>
          <mc:Choice Requires="wps">
            <w:drawing>
              <wp:anchor distT="0" distB="0" distL="114300" distR="114300" simplePos="0" relativeHeight="253077504" behindDoc="0" locked="0" layoutInCell="1" allowOverlap="1" wp14:anchorId="1FB8FF11" wp14:editId="171E020D">
                <wp:simplePos x="0" y="0"/>
                <wp:positionH relativeFrom="column">
                  <wp:posOffset>4451654</wp:posOffset>
                </wp:positionH>
                <wp:positionV relativeFrom="paragraph">
                  <wp:posOffset>708025</wp:posOffset>
                </wp:positionV>
                <wp:extent cx="1033670" cy="198783"/>
                <wp:effectExtent l="57150" t="19050" r="71755" b="86995"/>
                <wp:wrapNone/>
                <wp:docPr id="1392" name="Rectangle 1392"/>
                <wp:cNvGraphicFramePr/>
                <a:graphic xmlns:a="http://schemas.openxmlformats.org/drawingml/2006/main">
                  <a:graphicData uri="http://schemas.microsoft.com/office/word/2010/wordprocessingShape">
                    <wps:wsp>
                      <wps:cNvSpPr/>
                      <wps:spPr>
                        <a:xfrm>
                          <a:off x="0" y="0"/>
                          <a:ext cx="1033670" cy="19878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BB5F3" id="Rectangle 1392" o:spid="_x0000_s1026" style="position:absolute;margin-left:350.5pt;margin-top:55.75pt;width:81.4pt;height:15.65pt;z-index:25307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" filled="f" strokecolor="red" strokeweight="2pt">
                <v:shadow on="t" color="black" opacity="22937f" origin=",.5" offset="0,.63889mm"/>
              </v:rect>
            </w:pict>
          </mc:Fallback>
        </mc:AlternateContent>
      </w:r>
      <w:r>
        <w:rPr>
          <w:noProof/>
        </w:rPr>
        <w:drawing>
          <wp:inline distT="0" distB="0" distL="0" distR="0" wp14:anchorId="75415C26" wp14:editId="67791D2E">
            <wp:extent cx="6400800" cy="993140"/>
            <wp:effectExtent l="19050" t="19050" r="19050" b="1651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400800" cy="993140"/>
                    </a:xfrm>
                    <a:prstGeom prst="rect">
                      <a:avLst/>
                    </a:prstGeom>
                    <a:ln>
                      <a:solidFill>
                        <a:schemeClr val="bg1">
                          <a:lumMod val="75000"/>
                        </a:schemeClr>
                      </a:solidFill>
                    </a:ln>
                  </pic:spPr>
                </pic:pic>
              </a:graphicData>
            </a:graphic>
          </wp:inline>
        </w:drawing>
      </w:r>
      <w:r>
        <w:rPr>
          <w:rFonts w:cs="Courier New"/>
        </w:rPr>
        <w:br/>
      </w:r>
    </w:p>
    <w:p w14:paraId="04DAB6DF" w14:textId="77777777" w:rsidR="00903765" w:rsidRDefault="00903765" w:rsidP="008E7A04">
      <w:pPr>
        <w:pStyle w:val="ListParagraph"/>
        <w:numPr>
          <w:ilvl w:val="0"/>
          <w:numId w:val="52"/>
        </w:numPr>
        <w:autoSpaceDE w:val="0"/>
        <w:autoSpaceDN w:val="0"/>
        <w:adjustRightInd w:val="0"/>
        <w:rPr>
          <w:rFonts w:cs="Courier New"/>
        </w:rPr>
      </w:pPr>
      <w:r>
        <w:rPr>
          <w:rFonts w:cs="Courier New"/>
        </w:rPr>
        <w:t xml:space="preserve">Leave this window open and </w:t>
      </w:r>
      <w:proofErr w:type="gramStart"/>
      <w:r>
        <w:rPr>
          <w:rFonts w:cs="Courier New"/>
          <w:b/>
        </w:rPr>
        <w:t>C</w:t>
      </w:r>
      <w:r w:rsidRPr="00B8763D">
        <w:rPr>
          <w:rFonts w:cs="Courier New"/>
          <w:b/>
        </w:rPr>
        <w:t>opy</w:t>
      </w:r>
      <w:proofErr w:type="gramEnd"/>
      <w:r>
        <w:rPr>
          <w:rFonts w:cs="Courier New"/>
        </w:rPr>
        <w:t xml:space="preserve"> just the </w:t>
      </w:r>
      <w:r w:rsidRPr="000C1C64">
        <w:rPr>
          <w:rFonts w:cs="Courier New"/>
          <w:b/>
        </w:rPr>
        <w:t>Client ID</w:t>
      </w:r>
      <w:r>
        <w:rPr>
          <w:rFonts w:cs="Courier New"/>
        </w:rPr>
        <w:t xml:space="preserve"> number.</w:t>
      </w:r>
    </w:p>
    <w:p w14:paraId="55A64747" w14:textId="77777777" w:rsidR="00903765" w:rsidRDefault="00903765" w:rsidP="00903765">
      <w:pPr>
        <w:pStyle w:val="ListParagraph"/>
        <w:autoSpaceDE w:val="0"/>
        <w:autoSpaceDN w:val="0"/>
        <w:adjustRightInd w:val="0"/>
        <w:rPr>
          <w:rFonts w:cs="Courier New"/>
        </w:rPr>
      </w:pPr>
      <w:r>
        <w:rPr>
          <w:rFonts w:cs="Courier New"/>
        </w:rPr>
        <w:t xml:space="preserve">Don’t select the Copy button since it copies both </w:t>
      </w:r>
      <w:proofErr w:type="gramStart"/>
      <w:r>
        <w:rPr>
          <w:rFonts w:cs="Courier New"/>
        </w:rPr>
        <w:t>values</w:t>
      </w:r>
      <w:proofErr w:type="gramEnd"/>
      <w:r>
        <w:rPr>
          <w:rFonts w:cs="Courier New"/>
        </w:rPr>
        <w:t xml:space="preserve"> and you’ll need to split them apart.</w:t>
      </w:r>
    </w:p>
    <w:p w14:paraId="67094675" w14:textId="77777777" w:rsidR="00903765" w:rsidRDefault="00903765" w:rsidP="00903765">
      <w:pPr>
        <w:pStyle w:val="ListParagraph"/>
        <w:autoSpaceDE w:val="0"/>
        <w:autoSpaceDN w:val="0"/>
        <w:adjustRightInd w:val="0"/>
        <w:rPr>
          <w:rFonts w:cs="Courier New"/>
        </w:rPr>
      </w:pPr>
      <w:r>
        <w:rPr>
          <w:rFonts w:cs="Courier New"/>
        </w:rPr>
        <w:t xml:space="preserve">Also, don’t select the OK button since this will close the window but, you can always regenerate it again. </w:t>
      </w:r>
    </w:p>
    <w:p w14:paraId="69E0E446" w14:textId="0DFE5940" w:rsidR="00903765" w:rsidRDefault="005215C3" w:rsidP="00903765">
      <w:pPr>
        <w:autoSpaceDE w:val="0"/>
        <w:autoSpaceDN w:val="0"/>
        <w:adjustRightInd w:val="0"/>
        <w:ind w:left="720"/>
        <w:rPr>
          <w:rFonts w:cs="Courier New"/>
        </w:rPr>
      </w:pPr>
      <w:r>
        <w:rPr>
          <w:noProof/>
        </w:rPr>
        <w:lastRenderedPageBreak/>
        <mc:AlternateContent>
          <mc:Choice Requires="wps">
            <w:drawing>
              <wp:anchor distT="0" distB="0" distL="114300" distR="114300" simplePos="0" relativeHeight="253092864" behindDoc="0" locked="0" layoutInCell="1" allowOverlap="1" wp14:anchorId="71B2B1B5" wp14:editId="1CED61E1">
                <wp:simplePos x="0" y="0"/>
                <wp:positionH relativeFrom="column">
                  <wp:posOffset>908949</wp:posOffset>
                </wp:positionH>
                <wp:positionV relativeFrom="paragraph">
                  <wp:posOffset>721360</wp:posOffset>
                </wp:positionV>
                <wp:extent cx="1846053" cy="138023"/>
                <wp:effectExtent l="0" t="0" r="20955" b="14605"/>
                <wp:wrapNone/>
                <wp:docPr id="510" name="Rectangle 510"/>
                <wp:cNvGraphicFramePr/>
                <a:graphic xmlns:a="http://schemas.openxmlformats.org/drawingml/2006/main">
                  <a:graphicData uri="http://schemas.microsoft.com/office/word/2010/wordprocessingShape">
                    <wps:wsp>
                      <wps:cNvSpPr/>
                      <wps:spPr>
                        <a:xfrm>
                          <a:off x="0" y="0"/>
                          <a:ext cx="1846053" cy="13802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36750" id="Rectangle 510" o:spid="_x0000_s1026" style="position:absolute;margin-left:71.55pt;margin-top:56.8pt;width:145.35pt;height:10.85pt;z-index:25309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" filled="f" strokecolor="red" strokeweight="2pt"/>
            </w:pict>
          </mc:Fallback>
        </mc:AlternateContent>
      </w:r>
      <w:r>
        <w:rPr>
          <w:noProof/>
        </w:rPr>
        <mc:AlternateContent>
          <mc:Choice Requires="wps">
            <w:drawing>
              <wp:anchor distT="0" distB="0" distL="114300" distR="114300" simplePos="0" relativeHeight="253090816" behindDoc="0" locked="0" layoutInCell="1" allowOverlap="1" wp14:anchorId="24C8C6AE" wp14:editId="18C540A0">
                <wp:simplePos x="0" y="0"/>
                <wp:positionH relativeFrom="column">
                  <wp:posOffset>907499</wp:posOffset>
                </wp:positionH>
                <wp:positionV relativeFrom="paragraph">
                  <wp:posOffset>569343</wp:posOffset>
                </wp:positionV>
                <wp:extent cx="1846053" cy="138023"/>
                <wp:effectExtent l="0" t="0" r="20955" b="14605"/>
                <wp:wrapNone/>
                <wp:docPr id="104" name="Rectangle 104"/>
                <wp:cNvGraphicFramePr/>
                <a:graphic xmlns:a="http://schemas.openxmlformats.org/drawingml/2006/main">
                  <a:graphicData uri="http://schemas.microsoft.com/office/word/2010/wordprocessingShape">
                    <wps:wsp>
                      <wps:cNvSpPr/>
                      <wps:spPr>
                        <a:xfrm>
                          <a:off x="0" y="0"/>
                          <a:ext cx="1846053" cy="13802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8C4943" id="Rectangle 104" o:spid="_x0000_s1026" style="position:absolute;margin-left:71.45pt;margin-top:44.85pt;width:145.35pt;height:10.85pt;z-index:253090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" filled="f" strokecolor="red" strokeweight="2pt"/>
            </w:pict>
          </mc:Fallback>
        </mc:AlternateContent>
      </w:r>
      <w:r w:rsidR="00903765">
        <w:rPr>
          <w:noProof/>
        </w:rPr>
        <w:drawing>
          <wp:inline distT="0" distB="0" distL="0" distR="0" wp14:anchorId="2C6165D3" wp14:editId="2F8C09A6">
            <wp:extent cx="3140765" cy="1702295"/>
            <wp:effectExtent l="19050" t="19050" r="21590" b="1270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46741" cy="1705534"/>
                    </a:xfrm>
                    <a:prstGeom prst="rect">
                      <a:avLst/>
                    </a:prstGeom>
                    <a:ln>
                      <a:solidFill>
                        <a:schemeClr val="bg1">
                          <a:lumMod val="75000"/>
                        </a:schemeClr>
                      </a:solidFill>
                    </a:ln>
                  </pic:spPr>
                </pic:pic>
              </a:graphicData>
            </a:graphic>
          </wp:inline>
        </w:drawing>
      </w:r>
    </w:p>
    <w:p w14:paraId="73A22F3D" w14:textId="77777777" w:rsidR="00903765" w:rsidRPr="002E61B1" w:rsidRDefault="00903765" w:rsidP="00903765">
      <w:pPr>
        <w:autoSpaceDE w:val="0"/>
        <w:autoSpaceDN w:val="0"/>
        <w:adjustRightInd w:val="0"/>
        <w:rPr>
          <w:rFonts w:cs="Courier New"/>
        </w:rPr>
      </w:pPr>
    </w:p>
    <w:p w14:paraId="2FFB20E3" w14:textId="77777777" w:rsidR="00903765" w:rsidRDefault="00903765" w:rsidP="008E7A04">
      <w:pPr>
        <w:pStyle w:val="ListParagraph"/>
        <w:numPr>
          <w:ilvl w:val="0"/>
          <w:numId w:val="52"/>
        </w:numPr>
        <w:autoSpaceDE w:val="0"/>
        <w:autoSpaceDN w:val="0"/>
        <w:adjustRightInd w:val="0"/>
        <w:rPr>
          <w:rFonts w:cs="Courier New"/>
        </w:rPr>
      </w:pPr>
      <w:r>
        <w:rPr>
          <w:noProof/>
        </w:rPr>
        <w:drawing>
          <wp:anchor distT="0" distB="0" distL="114300" distR="114300" simplePos="0" relativeHeight="253076480" behindDoc="0" locked="0" layoutInCell="1" allowOverlap="1" wp14:anchorId="2A5AEF69" wp14:editId="7D9F5B45">
            <wp:simplePos x="0" y="0"/>
            <wp:positionH relativeFrom="column">
              <wp:posOffset>1726261</wp:posOffset>
            </wp:positionH>
            <wp:positionV relativeFrom="paragraph">
              <wp:posOffset>351155</wp:posOffset>
            </wp:positionV>
            <wp:extent cx="219456" cy="205740"/>
            <wp:effectExtent l="0" t="0" r="9525" b="3810"/>
            <wp:wrapNone/>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19456" cy="205740"/>
                    </a:xfrm>
                    <a:prstGeom prst="rect">
                      <a:avLst/>
                    </a:prstGeom>
                  </pic:spPr>
                </pic:pic>
              </a:graphicData>
            </a:graphic>
            <wp14:sizeRelH relativeFrom="margin">
              <wp14:pctWidth>0</wp14:pctWidth>
            </wp14:sizeRelH>
            <wp14:sizeRelV relativeFrom="margin">
              <wp14:pctHeight>0</wp14:pctHeight>
            </wp14:sizeRelV>
          </wp:anchor>
        </w:drawing>
      </w:r>
      <w:r>
        <w:rPr>
          <w:rFonts w:cs="Courier New"/>
        </w:rPr>
        <w:t xml:space="preserve">Open a second tab in your browser to the </w:t>
      </w:r>
      <w:r w:rsidRPr="00EF5745">
        <w:rPr>
          <w:rFonts w:cs="Courier New"/>
          <w:b/>
        </w:rPr>
        <w:t>Jenkins</w:t>
      </w:r>
      <w:r>
        <w:rPr>
          <w:rFonts w:cs="Courier New"/>
        </w:rPr>
        <w:t xml:space="preserve"> shortcut and click </w:t>
      </w:r>
      <w:r w:rsidRPr="00214CE0">
        <w:rPr>
          <w:rFonts w:cs="Courier New"/>
          <w:b/>
        </w:rPr>
        <w:t>Manage Jenkins</w:t>
      </w:r>
      <w:r>
        <w:rPr>
          <w:rFonts w:cs="Courier New"/>
        </w:rPr>
        <w:t xml:space="preserve"> on the left menu.</w:t>
      </w:r>
      <w:r>
        <w:rPr>
          <w:rFonts w:cs="Courier New"/>
        </w:rPr>
        <w:br/>
      </w:r>
    </w:p>
    <w:p w14:paraId="50296354" w14:textId="77777777" w:rsidR="00903765" w:rsidRDefault="00903765" w:rsidP="008E7A04">
      <w:pPr>
        <w:pStyle w:val="ListParagraph"/>
        <w:numPr>
          <w:ilvl w:val="0"/>
          <w:numId w:val="52"/>
        </w:numPr>
        <w:autoSpaceDE w:val="0"/>
        <w:autoSpaceDN w:val="0"/>
        <w:adjustRightInd w:val="0"/>
        <w:rPr>
          <w:rFonts w:cs="Courier New"/>
        </w:rPr>
      </w:pPr>
      <w:r>
        <w:rPr>
          <w:rFonts w:cs="Courier New"/>
        </w:rPr>
        <w:t xml:space="preserve">Click on the </w:t>
      </w:r>
      <w:r w:rsidRPr="00407D48">
        <w:rPr>
          <w:rFonts w:cs="Courier New"/>
          <w:b/>
        </w:rPr>
        <w:t>Gear</w:t>
      </w:r>
      <w:r>
        <w:rPr>
          <w:rFonts w:cs="Courier New"/>
          <w:b/>
        </w:rPr>
        <w:t xml:space="preserve"> </w:t>
      </w:r>
      <w:r>
        <w:rPr>
          <w:rFonts w:cs="Courier New"/>
        </w:rPr>
        <w:t xml:space="preserve">icon         to </w:t>
      </w:r>
      <w:r w:rsidRPr="00214CE0">
        <w:rPr>
          <w:rFonts w:cs="Courier New"/>
          <w:b/>
        </w:rPr>
        <w:t>Configure System</w:t>
      </w:r>
      <w:r>
        <w:rPr>
          <w:rFonts w:cs="Courier New"/>
        </w:rPr>
        <w:t>.</w:t>
      </w:r>
      <w:r>
        <w:rPr>
          <w:rFonts w:cs="Courier New"/>
        </w:rPr>
        <w:br/>
      </w:r>
    </w:p>
    <w:p w14:paraId="5ED47690" w14:textId="77777777" w:rsidR="00903765" w:rsidRDefault="00903765" w:rsidP="008E7A04">
      <w:pPr>
        <w:pStyle w:val="ListParagraph"/>
        <w:numPr>
          <w:ilvl w:val="0"/>
          <w:numId w:val="52"/>
        </w:numPr>
        <w:autoSpaceDE w:val="0"/>
        <w:autoSpaceDN w:val="0"/>
        <w:adjustRightInd w:val="0"/>
        <w:rPr>
          <w:rFonts w:cs="Courier New"/>
        </w:rPr>
      </w:pPr>
      <w:r w:rsidRPr="00C32C49">
        <w:rPr>
          <w:rFonts w:cs="Courier New"/>
          <w:b/>
        </w:rPr>
        <w:t>Scroll</w:t>
      </w:r>
      <w:r w:rsidRPr="00C32C49">
        <w:rPr>
          <w:rFonts w:cs="Courier New"/>
        </w:rPr>
        <w:t xml:space="preserve"> down to the section labeled </w:t>
      </w:r>
      <w:r w:rsidRPr="00C32C49">
        <w:rPr>
          <w:rFonts w:cs="Courier New"/>
          <w:b/>
        </w:rPr>
        <w:t>ALM Octane CI</w:t>
      </w:r>
      <w:r w:rsidRPr="00C32C49">
        <w:rPr>
          <w:rFonts w:cs="Courier New"/>
        </w:rPr>
        <w:t xml:space="preserve"> (about</w:t>
      </w:r>
      <w:r>
        <w:rPr>
          <w:rFonts w:cs="Courier New"/>
        </w:rPr>
        <w:t xml:space="preserve"> 2/3 </w:t>
      </w:r>
      <w:r w:rsidRPr="00C32C49">
        <w:rPr>
          <w:rFonts w:cs="Courier New"/>
        </w:rPr>
        <w:t>of the way down)</w:t>
      </w:r>
      <w:r>
        <w:rPr>
          <w:rFonts w:cs="Courier New"/>
        </w:rPr>
        <w:t>.</w:t>
      </w:r>
    </w:p>
    <w:p w14:paraId="17D5657B" w14:textId="77777777" w:rsidR="00903765" w:rsidRPr="00B8763D" w:rsidRDefault="00903765" w:rsidP="00903765">
      <w:pPr>
        <w:pStyle w:val="ListParagraph"/>
        <w:autoSpaceDE w:val="0"/>
        <w:autoSpaceDN w:val="0"/>
        <w:adjustRightInd w:val="0"/>
        <w:rPr>
          <w:rFonts w:cs="Courier New"/>
        </w:rPr>
      </w:pPr>
      <w:r w:rsidRPr="00B8763D">
        <w:rPr>
          <w:rFonts w:cs="Courier New"/>
        </w:rPr>
        <w:t>It’s here that we’ll enter the two values from Octane.</w:t>
      </w:r>
    </w:p>
    <w:p w14:paraId="70A2DA20" w14:textId="77777777" w:rsidR="00903765" w:rsidRPr="00C32C49" w:rsidRDefault="00903765" w:rsidP="00903765">
      <w:pPr>
        <w:pStyle w:val="ListParagraph"/>
        <w:autoSpaceDE w:val="0"/>
        <w:autoSpaceDN w:val="0"/>
        <w:adjustRightInd w:val="0"/>
        <w:rPr>
          <w:rFonts w:cs="Courier New"/>
        </w:rPr>
      </w:pPr>
    </w:p>
    <w:p w14:paraId="3296F18A" w14:textId="77777777" w:rsidR="00903765" w:rsidRDefault="00903765" w:rsidP="00903765">
      <w:pPr>
        <w:pStyle w:val="ListParagraph"/>
        <w:autoSpaceDE w:val="0"/>
        <w:autoSpaceDN w:val="0"/>
        <w:adjustRightInd w:val="0"/>
        <w:rPr>
          <w:rFonts w:cs="Courier New"/>
        </w:rPr>
      </w:pPr>
      <w:r>
        <w:rPr>
          <w:noProof/>
        </w:rPr>
        <w:drawing>
          <wp:inline distT="0" distB="0" distL="0" distR="0" wp14:anchorId="657D54E2" wp14:editId="142E54D2">
            <wp:extent cx="5353071" cy="2027582"/>
            <wp:effectExtent l="19050" t="19050" r="19050" b="10795"/>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379478" cy="2037584"/>
                    </a:xfrm>
                    <a:prstGeom prst="rect">
                      <a:avLst/>
                    </a:prstGeom>
                    <a:ln>
                      <a:solidFill>
                        <a:schemeClr val="bg1">
                          <a:lumMod val="75000"/>
                        </a:schemeClr>
                      </a:solidFill>
                    </a:ln>
                  </pic:spPr>
                </pic:pic>
              </a:graphicData>
            </a:graphic>
          </wp:inline>
        </w:drawing>
      </w:r>
      <w:r>
        <w:rPr>
          <w:rFonts w:cs="Courier New"/>
        </w:rPr>
        <w:br/>
      </w:r>
    </w:p>
    <w:p w14:paraId="63BD14F8" w14:textId="77777777" w:rsidR="00903765" w:rsidRDefault="00903765" w:rsidP="008E7A04">
      <w:pPr>
        <w:pStyle w:val="ListParagraph"/>
        <w:numPr>
          <w:ilvl w:val="0"/>
          <w:numId w:val="52"/>
        </w:numPr>
        <w:autoSpaceDE w:val="0"/>
        <w:autoSpaceDN w:val="0"/>
        <w:adjustRightInd w:val="0"/>
        <w:rPr>
          <w:rFonts w:cs="Courier New"/>
        </w:rPr>
      </w:pPr>
      <w:r w:rsidRPr="002C5B32">
        <w:rPr>
          <w:rFonts w:cs="Courier New"/>
          <w:b/>
        </w:rPr>
        <w:t>Paste</w:t>
      </w:r>
      <w:r>
        <w:rPr>
          <w:rFonts w:cs="Courier New"/>
        </w:rPr>
        <w:t xml:space="preserve"> the value you copied (the Client ID) into the Client ID section of this form.</w:t>
      </w:r>
      <w:r>
        <w:rPr>
          <w:rFonts w:cs="Courier New"/>
        </w:rPr>
        <w:br/>
      </w:r>
    </w:p>
    <w:p w14:paraId="67DA6620" w14:textId="77777777" w:rsidR="00903765" w:rsidRDefault="00903765" w:rsidP="008E7A04">
      <w:pPr>
        <w:pStyle w:val="ListParagraph"/>
        <w:numPr>
          <w:ilvl w:val="0"/>
          <w:numId w:val="52"/>
        </w:numPr>
        <w:autoSpaceDE w:val="0"/>
        <w:autoSpaceDN w:val="0"/>
        <w:adjustRightInd w:val="0"/>
        <w:rPr>
          <w:rFonts w:cs="Courier New"/>
        </w:rPr>
      </w:pPr>
      <w:r>
        <w:rPr>
          <w:rFonts w:cs="Courier New"/>
        </w:rPr>
        <w:t xml:space="preserve">Go back to the Octane tab and </w:t>
      </w:r>
      <w:r w:rsidRPr="00B8763D">
        <w:rPr>
          <w:rFonts w:cs="Courier New"/>
          <w:b/>
        </w:rPr>
        <w:t>Copy</w:t>
      </w:r>
      <w:r>
        <w:rPr>
          <w:rFonts w:cs="Courier New"/>
        </w:rPr>
        <w:t xml:space="preserve"> the Client Secret from the popup.</w:t>
      </w:r>
      <w:r>
        <w:rPr>
          <w:rFonts w:cs="Courier New"/>
        </w:rPr>
        <w:br/>
      </w:r>
    </w:p>
    <w:p w14:paraId="408CD961" w14:textId="77777777" w:rsidR="00903765" w:rsidRDefault="00903765" w:rsidP="008E7A04">
      <w:pPr>
        <w:pStyle w:val="ListParagraph"/>
        <w:numPr>
          <w:ilvl w:val="0"/>
          <w:numId w:val="52"/>
        </w:numPr>
        <w:autoSpaceDE w:val="0"/>
        <w:autoSpaceDN w:val="0"/>
        <w:adjustRightInd w:val="0"/>
        <w:rPr>
          <w:rFonts w:cs="Courier New"/>
        </w:rPr>
      </w:pPr>
      <w:r>
        <w:rPr>
          <w:rFonts w:cs="Courier New"/>
        </w:rPr>
        <w:t xml:space="preserve">Switch back to the Jenkins tab and click </w:t>
      </w:r>
      <w:r w:rsidRPr="00591C7F">
        <w:rPr>
          <w:rFonts w:cs="Courier New"/>
          <w:b/>
        </w:rPr>
        <w:t>Change Password</w:t>
      </w:r>
      <w:r>
        <w:rPr>
          <w:rFonts w:cs="Courier New"/>
        </w:rPr>
        <w:t xml:space="preserve"> and </w:t>
      </w:r>
      <w:r w:rsidRPr="002C5B32">
        <w:rPr>
          <w:rFonts w:cs="Courier New"/>
          <w:b/>
        </w:rPr>
        <w:t>Paste</w:t>
      </w:r>
      <w:r>
        <w:rPr>
          <w:rFonts w:cs="Courier New"/>
        </w:rPr>
        <w:t xml:space="preserve"> the Client Secret in there.</w:t>
      </w:r>
    </w:p>
    <w:p w14:paraId="767C2C76" w14:textId="77777777" w:rsidR="00903765" w:rsidRPr="00B8763D" w:rsidRDefault="00903765" w:rsidP="00903765">
      <w:pPr>
        <w:pStyle w:val="ListParagraph"/>
        <w:autoSpaceDE w:val="0"/>
        <w:autoSpaceDN w:val="0"/>
        <w:adjustRightInd w:val="0"/>
        <w:rPr>
          <w:rFonts w:cs="Courier New"/>
        </w:rPr>
      </w:pPr>
    </w:p>
    <w:p w14:paraId="14C29CFC" w14:textId="77777777" w:rsidR="00903765" w:rsidRPr="00B8763D" w:rsidRDefault="00903765" w:rsidP="008E7A04">
      <w:pPr>
        <w:pStyle w:val="ListParagraph"/>
        <w:numPr>
          <w:ilvl w:val="0"/>
          <w:numId w:val="52"/>
        </w:numPr>
        <w:autoSpaceDE w:val="0"/>
        <w:autoSpaceDN w:val="0"/>
        <w:adjustRightInd w:val="0"/>
        <w:rPr>
          <w:rFonts w:cs="Courier New"/>
        </w:rPr>
      </w:pPr>
      <w:r w:rsidRPr="00214CE0">
        <w:rPr>
          <w:rFonts w:cs="Courier New"/>
          <w:b/>
        </w:rPr>
        <w:t>Click</w:t>
      </w:r>
      <w:r>
        <w:rPr>
          <w:rFonts w:cs="Courier New"/>
        </w:rPr>
        <w:t xml:space="preserve"> on the </w:t>
      </w:r>
      <w:r w:rsidRPr="00214CE0">
        <w:rPr>
          <w:rFonts w:cs="Courier New"/>
          <w:b/>
        </w:rPr>
        <w:t>Test Connection</w:t>
      </w:r>
      <w:r>
        <w:rPr>
          <w:rFonts w:cs="Courier New"/>
        </w:rPr>
        <w:t xml:space="preserve"> button. It should display </w:t>
      </w:r>
      <w:r w:rsidRPr="00214CE0">
        <w:rPr>
          <w:rFonts w:cs="Courier New"/>
          <w:b/>
          <w:color w:val="408531" w:themeColor="accent3" w:themeShade="BF"/>
        </w:rPr>
        <w:t>Connection successful</w:t>
      </w:r>
      <w:r>
        <w:rPr>
          <w:rFonts w:cs="Courier New"/>
        </w:rPr>
        <w:t>.</w:t>
      </w:r>
    </w:p>
    <w:p w14:paraId="090D3B9A" w14:textId="77777777" w:rsidR="00903765" w:rsidRDefault="00903765" w:rsidP="00903765">
      <w:pPr>
        <w:pStyle w:val="ListParagraph"/>
        <w:autoSpaceDE w:val="0"/>
        <w:autoSpaceDN w:val="0"/>
        <w:adjustRightInd w:val="0"/>
        <w:rPr>
          <w:rFonts w:cs="Courier New"/>
        </w:rPr>
      </w:pPr>
      <w:r w:rsidRPr="00214CE0">
        <w:rPr>
          <w:rFonts w:cs="Courier New"/>
        </w:rPr>
        <w:t xml:space="preserve">If it </w:t>
      </w:r>
      <w:r w:rsidRPr="00753A3B">
        <w:rPr>
          <w:rFonts w:cs="Courier New"/>
          <w:u w:val="single"/>
        </w:rPr>
        <w:t>doesn’t</w:t>
      </w:r>
      <w:r w:rsidRPr="00214CE0">
        <w:rPr>
          <w:rFonts w:cs="Courier New"/>
        </w:rPr>
        <w:t xml:space="preserve"> display this</w:t>
      </w:r>
      <w:r>
        <w:rPr>
          <w:rFonts w:cs="Courier New"/>
        </w:rPr>
        <w:t xml:space="preserve"> message, </w:t>
      </w:r>
      <w:proofErr w:type="gramStart"/>
      <w:r>
        <w:rPr>
          <w:rFonts w:cs="Courier New"/>
        </w:rPr>
        <w:t>try</w:t>
      </w:r>
      <w:proofErr w:type="gramEnd"/>
      <w:r>
        <w:rPr>
          <w:rFonts w:cs="Courier New"/>
        </w:rPr>
        <w:t xml:space="preserve"> and regenerate a new key again</w:t>
      </w:r>
      <w:r w:rsidRPr="00214CE0">
        <w:rPr>
          <w:rFonts w:cs="Courier New"/>
        </w:rPr>
        <w:t>.</w:t>
      </w:r>
    </w:p>
    <w:p w14:paraId="5BB4446E" w14:textId="77777777" w:rsidR="00903765" w:rsidRPr="007262FE" w:rsidRDefault="00903765" w:rsidP="00903765">
      <w:pPr>
        <w:pStyle w:val="ListParagraph"/>
        <w:autoSpaceDE w:val="0"/>
        <w:autoSpaceDN w:val="0"/>
        <w:adjustRightInd w:val="0"/>
        <w:rPr>
          <w:rFonts w:cs="Courier New"/>
        </w:rPr>
      </w:pPr>
    </w:p>
    <w:p w14:paraId="2DB226B9" w14:textId="77777777" w:rsidR="00903765" w:rsidRDefault="00903765" w:rsidP="008E7A04">
      <w:pPr>
        <w:pStyle w:val="ListParagraph"/>
        <w:numPr>
          <w:ilvl w:val="0"/>
          <w:numId w:val="52"/>
        </w:numPr>
        <w:autoSpaceDE w:val="0"/>
        <w:autoSpaceDN w:val="0"/>
        <w:adjustRightInd w:val="0"/>
        <w:rPr>
          <w:rFonts w:cs="Courier New"/>
        </w:rPr>
      </w:pPr>
      <w:r>
        <w:rPr>
          <w:rFonts w:cs="Courier New"/>
        </w:rPr>
        <w:t xml:space="preserve">Click </w:t>
      </w:r>
      <w:r w:rsidRPr="007262FE">
        <w:rPr>
          <w:rFonts w:cs="Courier New"/>
          <w:b/>
        </w:rPr>
        <w:t>Save</w:t>
      </w:r>
      <w:r>
        <w:rPr>
          <w:rFonts w:cs="Courier New"/>
        </w:rPr>
        <w:t xml:space="preserve"> to save your changes – </w:t>
      </w:r>
      <w:r w:rsidRPr="007262FE">
        <w:rPr>
          <w:rFonts w:cs="Courier New"/>
          <w:b/>
        </w:rPr>
        <w:t>THIS IS CRITICAL THAT YOU SAVE YOUR CHANGES</w:t>
      </w:r>
      <w:r>
        <w:rPr>
          <w:rFonts w:cs="Courier New"/>
        </w:rPr>
        <w:t>!</w:t>
      </w:r>
    </w:p>
    <w:p w14:paraId="26845D3A" w14:textId="77777777" w:rsidR="00903765" w:rsidRPr="007262FE" w:rsidRDefault="00903765" w:rsidP="00903765">
      <w:pPr>
        <w:pStyle w:val="ListParagraph"/>
        <w:autoSpaceDE w:val="0"/>
        <w:autoSpaceDN w:val="0"/>
        <w:adjustRightInd w:val="0"/>
        <w:rPr>
          <w:rFonts w:cs="Courier New"/>
        </w:rPr>
      </w:pPr>
      <w:r>
        <w:rPr>
          <w:rFonts w:cs="Courier New"/>
        </w:rPr>
        <w:t xml:space="preserve">Jenkins will discard </w:t>
      </w:r>
      <w:proofErr w:type="gramStart"/>
      <w:r>
        <w:rPr>
          <w:rFonts w:cs="Courier New"/>
        </w:rPr>
        <w:t>this</w:t>
      </w:r>
      <w:proofErr w:type="gramEnd"/>
      <w:r>
        <w:rPr>
          <w:rFonts w:cs="Courier New"/>
        </w:rPr>
        <w:t xml:space="preserve"> and you’ll have to start over if you don’t save the changes.</w:t>
      </w:r>
      <w:r w:rsidRPr="007262FE">
        <w:rPr>
          <w:rFonts w:cs="Courier New"/>
        </w:rPr>
        <w:br/>
      </w:r>
    </w:p>
    <w:p w14:paraId="3EF941A1" w14:textId="77777777" w:rsidR="00903765" w:rsidRPr="007262FE" w:rsidRDefault="00903765" w:rsidP="00903765">
      <w:pPr>
        <w:pStyle w:val="ListParagraph"/>
        <w:autoSpaceDE w:val="0"/>
        <w:autoSpaceDN w:val="0"/>
        <w:adjustRightInd w:val="0"/>
        <w:rPr>
          <w:rFonts w:cs="Courier New"/>
        </w:rPr>
      </w:pPr>
    </w:p>
    <w:p w14:paraId="7B5782DE" w14:textId="77777777" w:rsidR="00903765" w:rsidRDefault="00903765" w:rsidP="00903765">
      <w:pPr>
        <w:rPr>
          <w:rFonts w:ascii="Calibri" w:hAnsi="Calibri" w:cs="Arial"/>
          <w:b/>
          <w:bCs/>
          <w:i/>
          <w:iCs/>
          <w:color w:val="0000FF"/>
          <w:sz w:val="32"/>
          <w:szCs w:val="28"/>
        </w:rPr>
      </w:pPr>
      <w:r>
        <w:br w:type="page"/>
      </w:r>
    </w:p>
    <w:p w14:paraId="6744867E" w14:textId="77777777" w:rsidR="00903765" w:rsidRDefault="00903765" w:rsidP="00903765">
      <w:pPr>
        <w:pStyle w:val="Chapter-Sub"/>
      </w:pPr>
      <w:bookmarkStart w:id="117" w:name="_Toc112317329"/>
      <w:r>
        <w:lastRenderedPageBreak/>
        <w:t>Configuring the Jenkins-Software Security Center (SSC) Connection</w:t>
      </w:r>
      <w:bookmarkEnd w:id="117"/>
    </w:p>
    <w:p w14:paraId="4AE875C0" w14:textId="77777777" w:rsidR="00903765" w:rsidRPr="009C46FB" w:rsidRDefault="00903765" w:rsidP="00903765">
      <w:pPr>
        <w:rPr>
          <w:rFonts w:cs="Courier New"/>
          <w:sz w:val="22"/>
        </w:rPr>
      </w:pPr>
      <w:proofErr w:type="gramStart"/>
      <w:r>
        <w:rPr>
          <w:rFonts w:ascii="Calibri" w:hAnsi="Calibri" w:cs="Arial"/>
          <w:sz w:val="22"/>
        </w:rPr>
        <w:t>Similar to</w:t>
      </w:r>
      <w:proofErr w:type="gramEnd"/>
      <w:r>
        <w:rPr>
          <w:rFonts w:ascii="Calibri" w:hAnsi="Calibri" w:cs="Arial"/>
          <w:sz w:val="22"/>
        </w:rPr>
        <w:t xml:space="preserve"> what we just did by configuring settings in Jenkins for Octane, next we’ll configure Fortify Software Security Center (SSC) to work with Jenkins as well</w:t>
      </w:r>
      <w:r w:rsidRPr="009C46FB">
        <w:rPr>
          <w:rFonts w:ascii="Calibri" w:hAnsi="Calibri" w:cs="Arial"/>
          <w:sz w:val="22"/>
        </w:rPr>
        <w:t>.</w:t>
      </w:r>
      <w:r>
        <w:rPr>
          <w:rFonts w:ascii="Calibri" w:hAnsi="Calibri" w:cs="Arial"/>
          <w:sz w:val="22"/>
        </w:rPr>
        <w:t xml:space="preserve"> Just like we had a script to do this for Octane, we also have a script to do this for SSC.</w:t>
      </w:r>
    </w:p>
    <w:p w14:paraId="52FA28C1" w14:textId="77777777" w:rsidR="00903765" w:rsidRDefault="00903765" w:rsidP="00903765">
      <w:pPr>
        <w:pStyle w:val="ListParagraph"/>
        <w:autoSpaceDE w:val="0"/>
        <w:autoSpaceDN w:val="0"/>
        <w:adjustRightInd w:val="0"/>
        <w:rPr>
          <w:rFonts w:ascii="Calibri" w:hAnsi="Calibri" w:cs="Arial"/>
        </w:rPr>
      </w:pPr>
    </w:p>
    <w:p w14:paraId="61FA646E" w14:textId="7F9DAA88" w:rsidR="00903765" w:rsidRPr="00656641" w:rsidRDefault="00903765" w:rsidP="008E7A04">
      <w:pPr>
        <w:pStyle w:val="ListParagraph"/>
        <w:numPr>
          <w:ilvl w:val="0"/>
          <w:numId w:val="91"/>
        </w:numPr>
        <w:autoSpaceDE w:val="0"/>
        <w:autoSpaceDN w:val="0"/>
        <w:adjustRightInd w:val="0"/>
        <w:spacing w:after="0" w:line="240" w:lineRule="auto"/>
        <w:rPr>
          <w:rFonts w:ascii="Calibri" w:hAnsi="Calibri" w:cs="Arial"/>
        </w:rPr>
      </w:pPr>
      <w:r>
        <w:rPr>
          <w:rFonts w:ascii="Calibri" w:hAnsi="Calibri" w:cs="Arial"/>
        </w:rPr>
        <w:t xml:space="preserve">If </w:t>
      </w:r>
      <w:r w:rsidR="00132349">
        <w:rPr>
          <w:rFonts w:ascii="Calibri" w:hAnsi="Calibri" w:cs="Arial"/>
        </w:rPr>
        <w:t>SSC isn’t</w:t>
      </w:r>
      <w:r>
        <w:rPr>
          <w:rFonts w:ascii="Calibri" w:hAnsi="Calibri" w:cs="Arial"/>
        </w:rPr>
        <w:t xml:space="preserve"> running, start it from the </w:t>
      </w:r>
      <w:r w:rsidRPr="009124D4">
        <w:rPr>
          <w:rFonts w:ascii="Calibri" w:hAnsi="Calibri" w:cs="Arial"/>
          <w:b/>
        </w:rPr>
        <w:t>terminal</w:t>
      </w:r>
      <w:r>
        <w:rPr>
          <w:rFonts w:ascii="Calibri" w:hAnsi="Calibri" w:cs="Arial"/>
        </w:rPr>
        <w:t xml:space="preserve"> on </w:t>
      </w:r>
      <w:r w:rsidRPr="009124D4">
        <w:rPr>
          <w:rFonts w:ascii="Calibri" w:hAnsi="Calibri" w:cs="Arial"/>
          <w:b/>
        </w:rPr>
        <w:t>NimbusServer</w:t>
      </w:r>
      <w:r>
        <w:rPr>
          <w:rFonts w:ascii="Calibri" w:hAnsi="Calibri" w:cs="Arial"/>
        </w:rPr>
        <w:t xml:space="preserve"> by typing:</w:t>
      </w:r>
    </w:p>
    <w:p w14:paraId="5DEBB483" w14:textId="77777777" w:rsidR="00903765" w:rsidRPr="008C140E" w:rsidRDefault="00903765" w:rsidP="00903765">
      <w:pPr>
        <w:autoSpaceDE w:val="0"/>
        <w:autoSpaceDN w:val="0"/>
        <w:adjustRightInd w:val="0"/>
        <w:rPr>
          <w:rFonts w:ascii="Courier New" w:hAnsi="Courier New" w:cs="Courier New"/>
          <w:b/>
          <w:color w:val="0000FF"/>
        </w:rPr>
      </w:pPr>
      <w:r w:rsidRPr="008C140E">
        <w:rPr>
          <w:rFonts w:ascii="Courier New" w:hAnsi="Courier New" w:cs="Courier New"/>
          <w:b/>
          <w:color w:val="0000FF"/>
        </w:rPr>
        <w:t xml:space="preserve"> </w:t>
      </w:r>
    </w:p>
    <w:p w14:paraId="3678FCA7" w14:textId="342A30C7" w:rsidR="00903765" w:rsidRPr="000B5FF8" w:rsidRDefault="00903765" w:rsidP="00903765">
      <w:pPr>
        <w:pStyle w:val="ListParagraph"/>
        <w:autoSpaceDE w:val="0"/>
        <w:autoSpaceDN w:val="0"/>
        <w:adjustRightInd w:val="0"/>
        <w:spacing w:after="0" w:line="240" w:lineRule="auto"/>
        <w:rPr>
          <w:rFonts w:ascii="Courier New" w:hAnsi="Courier New" w:cs="Courier New"/>
          <w:b/>
          <w:color w:val="0000FF"/>
        </w:rPr>
      </w:pPr>
      <w:r>
        <w:rPr>
          <w:rFonts w:ascii="Courier New" w:hAnsi="Courier New" w:cs="Courier New"/>
          <w:b/>
          <w:color w:val="0000FF"/>
        </w:rPr>
        <w:t>$ nimbusapp ssc:</w:t>
      </w:r>
      <w:r>
        <w:rPr>
          <w:rFonts w:ascii="Courier New" w:hAnsi="Courier New" w:cs="Courier New"/>
          <w:b/>
          <w:color w:val="0000FF"/>
        </w:rPr>
        <w:fldChar w:fldCharType="begin"/>
      </w:r>
      <w:r>
        <w:rPr>
          <w:rFonts w:ascii="Courier New" w:hAnsi="Courier New" w:cs="Courier New"/>
          <w:b/>
          <w:color w:val="0000FF"/>
        </w:rPr>
        <w:instrText xml:space="preserve"> DOCPROPERTY  SSCVersion  \* MERGEFORMAT </w:instrText>
      </w:r>
      <w:r>
        <w:rPr>
          <w:rFonts w:ascii="Courier New" w:hAnsi="Courier New" w:cs="Courier New"/>
          <w:b/>
          <w:color w:val="0000FF"/>
        </w:rPr>
        <w:fldChar w:fldCharType="separate"/>
      </w:r>
      <w:r w:rsidR="00910B6C">
        <w:rPr>
          <w:rFonts w:ascii="Courier New" w:hAnsi="Courier New" w:cs="Courier New"/>
          <w:b/>
          <w:color w:val="0000FF"/>
        </w:rPr>
        <w:t>21.2.1</w:t>
      </w:r>
      <w:r>
        <w:rPr>
          <w:rFonts w:ascii="Courier New" w:hAnsi="Courier New" w:cs="Courier New"/>
          <w:b/>
          <w:color w:val="0000FF"/>
        </w:rPr>
        <w:fldChar w:fldCharType="end"/>
      </w:r>
      <w:r>
        <w:rPr>
          <w:rFonts w:ascii="Courier New" w:hAnsi="Courier New" w:cs="Courier New"/>
          <w:b/>
          <w:color w:val="0000FF"/>
        </w:rPr>
        <w:t xml:space="preserve"> start</w:t>
      </w:r>
    </w:p>
    <w:p w14:paraId="5A815E32" w14:textId="77777777" w:rsidR="00903765" w:rsidRDefault="00903765" w:rsidP="00903765">
      <w:pPr>
        <w:pStyle w:val="ListParagraph"/>
        <w:autoSpaceDE w:val="0"/>
        <w:autoSpaceDN w:val="0"/>
        <w:adjustRightInd w:val="0"/>
        <w:rPr>
          <w:rFonts w:cs="Courier New"/>
        </w:rPr>
      </w:pPr>
    </w:p>
    <w:p w14:paraId="3007819A" w14:textId="77777777" w:rsidR="00903765" w:rsidRDefault="00903765" w:rsidP="00903765">
      <w:pPr>
        <w:pStyle w:val="ListParagraph"/>
        <w:autoSpaceDE w:val="0"/>
        <w:autoSpaceDN w:val="0"/>
        <w:adjustRightInd w:val="0"/>
        <w:rPr>
          <w:rFonts w:cs="Courier New"/>
        </w:rPr>
      </w:pPr>
      <w:r>
        <w:rPr>
          <w:rFonts w:cs="Courier New"/>
        </w:rPr>
        <w:t>It can take a couple of minutes for the server to finish starting up.</w:t>
      </w:r>
    </w:p>
    <w:p w14:paraId="2B03B7D4" w14:textId="77777777" w:rsidR="00903765" w:rsidRDefault="00903765" w:rsidP="00903765">
      <w:pPr>
        <w:pStyle w:val="ListParagraph"/>
        <w:autoSpaceDE w:val="0"/>
        <w:autoSpaceDN w:val="0"/>
        <w:adjustRightInd w:val="0"/>
        <w:rPr>
          <w:rFonts w:cs="Courier New"/>
        </w:rPr>
      </w:pPr>
    </w:p>
    <w:p w14:paraId="48B01369" w14:textId="519E1D1B" w:rsidR="00903765" w:rsidRPr="002C65A9" w:rsidRDefault="00903765" w:rsidP="008E7A04">
      <w:pPr>
        <w:pStyle w:val="ListParagraph"/>
        <w:numPr>
          <w:ilvl w:val="0"/>
          <w:numId w:val="90"/>
        </w:numPr>
        <w:autoSpaceDE w:val="0"/>
        <w:autoSpaceDN w:val="0"/>
        <w:adjustRightInd w:val="0"/>
        <w:rPr>
          <w:rFonts w:cs="Courier New"/>
        </w:rPr>
      </w:pPr>
      <w:r w:rsidRPr="00530F91">
        <w:rPr>
          <w:rFonts w:cs="Courier New"/>
        </w:rPr>
        <w:t xml:space="preserve">Open a </w:t>
      </w:r>
      <w:r>
        <w:rPr>
          <w:rFonts w:cs="Courier New"/>
          <w:b/>
        </w:rPr>
        <w:t xml:space="preserve">browser </w:t>
      </w:r>
      <w:r w:rsidRPr="00530F91">
        <w:rPr>
          <w:rFonts w:cs="Courier New"/>
          <w:b/>
        </w:rPr>
        <w:t>tab</w:t>
      </w:r>
      <w:r w:rsidRPr="00530F91">
        <w:rPr>
          <w:rFonts w:cs="Courier New"/>
        </w:rPr>
        <w:t xml:space="preserve"> and </w:t>
      </w:r>
      <w:r>
        <w:rPr>
          <w:rFonts w:cs="Courier New"/>
        </w:rPr>
        <w:t>s</w:t>
      </w:r>
      <w:r w:rsidRPr="00530F91">
        <w:rPr>
          <w:rFonts w:cs="Courier New"/>
        </w:rPr>
        <w:t xml:space="preserve">elect the </w:t>
      </w:r>
      <w:r>
        <w:rPr>
          <w:rFonts w:cs="Courier New"/>
        </w:rPr>
        <w:t xml:space="preserve">Fortify Software Security Center (SSC) link under the ADM Products folder shortcut link (or go to </w:t>
      </w:r>
      <w:hyperlink r:id="rId229" w:anchor="!/" w:history="1">
        <w:r w:rsidRPr="00E61F44">
          <w:rPr>
            <w:rStyle w:val="Hyperlink"/>
            <w:rFonts w:asciiTheme="minorHAnsi" w:hAnsiTheme="minorHAnsi" w:cs="Courier New"/>
          </w:rPr>
          <w:t>http://nimbusserver:8086/ssc/#!/</w:t>
        </w:r>
      </w:hyperlink>
      <w:r>
        <w:rPr>
          <w:rFonts w:cs="Courier New"/>
        </w:rPr>
        <w:t xml:space="preserve"> ).</w:t>
      </w:r>
      <w:r>
        <w:rPr>
          <w:rFonts w:cs="Courier New"/>
        </w:rPr>
        <w:br/>
      </w:r>
    </w:p>
    <w:p w14:paraId="25E5835B" w14:textId="77777777" w:rsidR="00903765" w:rsidRDefault="00903765" w:rsidP="008E7A04">
      <w:pPr>
        <w:pStyle w:val="ListParagraph"/>
        <w:numPr>
          <w:ilvl w:val="0"/>
          <w:numId w:val="90"/>
        </w:numPr>
        <w:autoSpaceDE w:val="0"/>
        <w:autoSpaceDN w:val="0"/>
        <w:adjustRightInd w:val="0"/>
        <w:rPr>
          <w:rFonts w:cs="Courier New"/>
        </w:rPr>
      </w:pPr>
      <w:r>
        <w:rPr>
          <w:rFonts w:cs="Courier New"/>
        </w:rPr>
        <w:t xml:space="preserve">Log into </w:t>
      </w:r>
      <w:r w:rsidRPr="00325AAE">
        <w:rPr>
          <w:rFonts w:cs="Courier New"/>
          <w:b/>
        </w:rPr>
        <w:t>Fortify SSC</w:t>
      </w:r>
      <w:r>
        <w:rPr>
          <w:rFonts w:cs="Courier New"/>
        </w:rPr>
        <w:t xml:space="preserve"> (admin, Password1)</w:t>
      </w:r>
    </w:p>
    <w:p w14:paraId="70ECF639" w14:textId="77777777" w:rsidR="00903765" w:rsidRDefault="00903765" w:rsidP="00903765">
      <w:pPr>
        <w:pStyle w:val="ListParagraph"/>
        <w:autoSpaceDE w:val="0"/>
        <w:autoSpaceDN w:val="0"/>
        <w:adjustRightInd w:val="0"/>
        <w:rPr>
          <w:rFonts w:cs="Courier New"/>
        </w:rPr>
      </w:pPr>
    </w:p>
    <w:p w14:paraId="4DAEE370" w14:textId="77777777" w:rsidR="00903765" w:rsidRDefault="00903765" w:rsidP="00903765">
      <w:pPr>
        <w:pStyle w:val="ListParagraph"/>
        <w:autoSpaceDE w:val="0"/>
        <w:autoSpaceDN w:val="0"/>
        <w:adjustRightInd w:val="0"/>
        <w:rPr>
          <w:rFonts w:cs="Courier New"/>
        </w:rPr>
      </w:pPr>
      <w:r>
        <w:rPr>
          <w:noProof/>
        </w:rPr>
        <mc:AlternateContent>
          <mc:Choice Requires="wps">
            <w:drawing>
              <wp:anchor distT="0" distB="0" distL="114300" distR="114300" simplePos="0" relativeHeight="253078528" behindDoc="0" locked="0" layoutInCell="1" allowOverlap="1" wp14:anchorId="5078B349" wp14:editId="4182DDCC">
                <wp:simplePos x="0" y="0"/>
                <wp:positionH relativeFrom="column">
                  <wp:posOffset>4118279</wp:posOffset>
                </wp:positionH>
                <wp:positionV relativeFrom="paragraph">
                  <wp:posOffset>31115</wp:posOffset>
                </wp:positionV>
                <wp:extent cx="659959" cy="198782"/>
                <wp:effectExtent l="57150" t="19050" r="83185" b="86995"/>
                <wp:wrapNone/>
                <wp:docPr id="1396" name="Rectangle 1396"/>
                <wp:cNvGraphicFramePr/>
                <a:graphic xmlns:a="http://schemas.openxmlformats.org/drawingml/2006/main">
                  <a:graphicData uri="http://schemas.microsoft.com/office/word/2010/wordprocessingShape">
                    <wps:wsp>
                      <wps:cNvSpPr/>
                      <wps:spPr>
                        <a:xfrm>
                          <a:off x="0" y="0"/>
                          <a:ext cx="659959" cy="198782"/>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446340" id="Rectangle 1396" o:spid="_x0000_s1026" style="position:absolute;margin-left:324.25pt;margin-top:2.45pt;width:51.95pt;height:15.65pt;z-index:25307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" filled="f" strokecolor="red" strokeweight="2pt">
                <v:shadow on="t" color="black" opacity="22937f" origin=",.5" offset="0,.63889mm"/>
              </v:rect>
            </w:pict>
          </mc:Fallback>
        </mc:AlternateContent>
      </w:r>
      <w:r>
        <w:rPr>
          <w:noProof/>
        </w:rPr>
        <w:drawing>
          <wp:inline distT="0" distB="0" distL="0" distR="0" wp14:anchorId="5483B2A0" wp14:editId="5B6883F5">
            <wp:extent cx="6011186" cy="1981664"/>
            <wp:effectExtent l="19050" t="19050" r="8890" b="1905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016198" cy="1983316"/>
                    </a:xfrm>
                    <a:prstGeom prst="rect">
                      <a:avLst/>
                    </a:prstGeom>
                    <a:ln>
                      <a:solidFill>
                        <a:schemeClr val="bg1">
                          <a:lumMod val="75000"/>
                        </a:schemeClr>
                      </a:solidFill>
                    </a:ln>
                  </pic:spPr>
                </pic:pic>
              </a:graphicData>
            </a:graphic>
          </wp:inline>
        </w:drawing>
      </w:r>
    </w:p>
    <w:p w14:paraId="49582DE8" w14:textId="77777777" w:rsidR="00903765" w:rsidRDefault="00903765" w:rsidP="00903765">
      <w:pPr>
        <w:pStyle w:val="ListParagraph"/>
        <w:autoSpaceDE w:val="0"/>
        <w:autoSpaceDN w:val="0"/>
        <w:adjustRightInd w:val="0"/>
        <w:rPr>
          <w:rFonts w:cs="Courier New"/>
        </w:rPr>
      </w:pPr>
    </w:p>
    <w:p w14:paraId="56E5FE89" w14:textId="77777777" w:rsidR="00903765" w:rsidRDefault="00903765" w:rsidP="008E7A04">
      <w:pPr>
        <w:pStyle w:val="ListParagraph"/>
        <w:numPr>
          <w:ilvl w:val="0"/>
          <w:numId w:val="90"/>
        </w:numPr>
        <w:autoSpaceDE w:val="0"/>
        <w:autoSpaceDN w:val="0"/>
        <w:adjustRightInd w:val="0"/>
        <w:rPr>
          <w:rFonts w:cs="Courier New"/>
        </w:rPr>
      </w:pPr>
      <w:r>
        <w:rPr>
          <w:rFonts w:cs="Courier New"/>
        </w:rPr>
        <w:t xml:space="preserve">Select the </w:t>
      </w:r>
      <w:r w:rsidRPr="00061697">
        <w:rPr>
          <w:rFonts w:cs="Courier New"/>
          <w:b/>
        </w:rPr>
        <w:t>ADMINISTRATION</w:t>
      </w:r>
      <w:r>
        <w:rPr>
          <w:rFonts w:cs="Courier New"/>
        </w:rPr>
        <w:t xml:space="preserve"> module at the top.</w:t>
      </w:r>
    </w:p>
    <w:p w14:paraId="5062C521" w14:textId="02112C6D" w:rsidR="00903765" w:rsidRPr="00753A3B" w:rsidRDefault="003A364A" w:rsidP="008E7A04">
      <w:pPr>
        <w:pStyle w:val="ListParagraph"/>
        <w:numPr>
          <w:ilvl w:val="0"/>
          <w:numId w:val="90"/>
        </w:numPr>
        <w:autoSpaceDE w:val="0"/>
        <w:autoSpaceDN w:val="0"/>
        <w:adjustRightInd w:val="0"/>
        <w:rPr>
          <w:rFonts w:cs="Courier New"/>
        </w:rPr>
      </w:pPr>
      <w:r>
        <w:rPr>
          <w:rFonts w:cs="Courier New"/>
          <w:noProof/>
        </w:rPr>
        <mc:AlternateContent>
          <mc:Choice Requires="wps">
            <w:drawing>
              <wp:anchor distT="0" distB="0" distL="114300" distR="114300" simplePos="0" relativeHeight="253508608" behindDoc="0" locked="0" layoutInCell="1" allowOverlap="1" wp14:anchorId="67E203B9" wp14:editId="1AE6F001">
                <wp:simplePos x="0" y="0"/>
                <wp:positionH relativeFrom="column">
                  <wp:posOffset>467552</wp:posOffset>
                </wp:positionH>
                <wp:positionV relativeFrom="paragraph">
                  <wp:posOffset>360932</wp:posOffset>
                </wp:positionV>
                <wp:extent cx="1043796" cy="215660"/>
                <wp:effectExtent l="0" t="0" r="23495" b="13335"/>
                <wp:wrapNone/>
                <wp:docPr id="4118" name="Rectangle 4118"/>
                <wp:cNvGraphicFramePr/>
                <a:graphic xmlns:a="http://schemas.openxmlformats.org/drawingml/2006/main">
                  <a:graphicData uri="http://schemas.microsoft.com/office/word/2010/wordprocessingShape">
                    <wps:wsp>
                      <wps:cNvSpPr/>
                      <wps:spPr>
                        <a:xfrm>
                          <a:off x="0" y="0"/>
                          <a:ext cx="1043796" cy="21566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99D2A0" id="Rectangle 4118" o:spid="_x0000_s1026" style="position:absolute;margin-left:36.8pt;margin-top:28.4pt;width:82.2pt;height:17pt;z-index:253508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" filled="f" strokecolor="red" strokeweight="2pt"/>
            </w:pict>
          </mc:Fallback>
        </mc:AlternateContent>
      </w:r>
      <w:r w:rsidR="00903765">
        <w:rPr>
          <w:rFonts w:cs="Courier New"/>
        </w:rPr>
        <w:t xml:space="preserve">Select the </w:t>
      </w:r>
      <w:r w:rsidR="00903765" w:rsidRPr="00061697">
        <w:rPr>
          <w:rFonts w:cs="Courier New"/>
          <w:b/>
        </w:rPr>
        <w:t>Users &gt; Token Management</w:t>
      </w:r>
      <w:r w:rsidR="00903765">
        <w:rPr>
          <w:rFonts w:cs="Courier New"/>
        </w:rPr>
        <w:t xml:space="preserve"> section on the left edge. </w:t>
      </w:r>
      <w:r w:rsidR="00903765" w:rsidRPr="00753A3B">
        <w:rPr>
          <w:rFonts w:cs="Courier New"/>
        </w:rPr>
        <w:br/>
      </w:r>
    </w:p>
    <w:p w14:paraId="78316A63" w14:textId="77777777" w:rsidR="00903765" w:rsidRDefault="00903765" w:rsidP="00903765">
      <w:pPr>
        <w:pStyle w:val="ListParagraph"/>
        <w:autoSpaceDE w:val="0"/>
        <w:autoSpaceDN w:val="0"/>
        <w:adjustRightInd w:val="0"/>
        <w:rPr>
          <w:rFonts w:cstheme="minorHAnsi"/>
          <w:sz w:val="20"/>
        </w:rPr>
      </w:pPr>
      <w:r>
        <w:rPr>
          <w:noProof/>
        </w:rPr>
        <w:drawing>
          <wp:inline distT="0" distB="0" distL="0" distR="0" wp14:anchorId="539B340E" wp14:editId="0428E610">
            <wp:extent cx="1653872" cy="979526"/>
            <wp:effectExtent l="19050" t="19050" r="22860" b="1143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664001" cy="985525"/>
                    </a:xfrm>
                    <a:prstGeom prst="rect">
                      <a:avLst/>
                    </a:prstGeom>
                    <a:ln>
                      <a:solidFill>
                        <a:schemeClr val="bg1">
                          <a:lumMod val="75000"/>
                        </a:schemeClr>
                      </a:solidFill>
                    </a:ln>
                  </pic:spPr>
                </pic:pic>
              </a:graphicData>
            </a:graphic>
          </wp:inline>
        </w:drawing>
      </w:r>
    </w:p>
    <w:p w14:paraId="1ACB4B48" w14:textId="77777777" w:rsidR="00903765" w:rsidRDefault="00903765" w:rsidP="00903765">
      <w:pPr>
        <w:pStyle w:val="ListParagraph"/>
        <w:autoSpaceDE w:val="0"/>
        <w:autoSpaceDN w:val="0"/>
        <w:adjustRightInd w:val="0"/>
        <w:rPr>
          <w:rFonts w:cstheme="minorHAnsi"/>
          <w:sz w:val="20"/>
        </w:rPr>
      </w:pPr>
    </w:p>
    <w:p w14:paraId="0413D19E" w14:textId="77777777" w:rsidR="00903765" w:rsidRPr="00467747" w:rsidRDefault="00903765" w:rsidP="008E7A04">
      <w:pPr>
        <w:pStyle w:val="ListParagraph"/>
        <w:numPr>
          <w:ilvl w:val="0"/>
          <w:numId w:val="90"/>
        </w:numPr>
        <w:autoSpaceDE w:val="0"/>
        <w:autoSpaceDN w:val="0"/>
        <w:adjustRightInd w:val="0"/>
        <w:rPr>
          <w:rFonts w:cstheme="minorHAnsi"/>
          <w:sz w:val="20"/>
        </w:rPr>
      </w:pPr>
      <w:r>
        <w:rPr>
          <w:rFonts w:cstheme="minorHAnsi"/>
          <w:sz w:val="20"/>
        </w:rPr>
        <w:t xml:space="preserve">To the right, select and copy the Description text – this is your </w:t>
      </w:r>
      <w:r w:rsidRPr="00CF3292">
        <w:rPr>
          <w:rFonts w:cstheme="minorHAnsi"/>
          <w:b/>
          <w:sz w:val="20"/>
        </w:rPr>
        <w:t>Authentication token</w:t>
      </w:r>
      <w:r>
        <w:rPr>
          <w:rFonts w:cstheme="minorHAnsi"/>
          <w:sz w:val="20"/>
        </w:rPr>
        <w:t xml:space="preserve"> for the SSC Jenkins plug-in.</w:t>
      </w:r>
    </w:p>
    <w:p w14:paraId="075D4051" w14:textId="77777777" w:rsidR="00903765" w:rsidRDefault="00903765" w:rsidP="00903765">
      <w:pPr>
        <w:ind w:left="720"/>
        <w:rPr>
          <w:rFonts w:cs="Courier New"/>
        </w:rPr>
      </w:pPr>
      <w:r>
        <w:rPr>
          <w:noProof/>
        </w:rPr>
        <mc:AlternateContent>
          <mc:Choice Requires="wps">
            <w:drawing>
              <wp:anchor distT="0" distB="0" distL="114300" distR="114300" simplePos="0" relativeHeight="253079552" behindDoc="0" locked="0" layoutInCell="1" allowOverlap="1" wp14:anchorId="300EB9A6" wp14:editId="3FF4D3DF">
                <wp:simplePos x="0" y="0"/>
                <wp:positionH relativeFrom="column">
                  <wp:posOffset>1280160</wp:posOffset>
                </wp:positionH>
                <wp:positionV relativeFrom="paragraph">
                  <wp:posOffset>263635</wp:posOffset>
                </wp:positionV>
                <wp:extent cx="1121134" cy="262393"/>
                <wp:effectExtent l="57150" t="19050" r="79375" b="99695"/>
                <wp:wrapNone/>
                <wp:docPr id="1400" name="Rectangle 1400"/>
                <wp:cNvGraphicFramePr/>
                <a:graphic xmlns:a="http://schemas.openxmlformats.org/drawingml/2006/main">
                  <a:graphicData uri="http://schemas.microsoft.com/office/word/2010/wordprocessingShape">
                    <wps:wsp>
                      <wps:cNvSpPr/>
                      <wps:spPr>
                        <a:xfrm>
                          <a:off x="0" y="0"/>
                          <a:ext cx="1121134" cy="26239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35838D" id="Rectangle 1400" o:spid="_x0000_s1026" style="position:absolute;margin-left:100.8pt;margin-top:20.75pt;width:88.3pt;height:20.65pt;z-index:25307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" filled="f" strokecolor="red" strokeweight="2pt">
                <v:shadow on="t" color="black" opacity="22937f" origin=",.5" offset="0,.63889mm"/>
              </v:rect>
            </w:pict>
          </mc:Fallback>
        </mc:AlternateContent>
      </w:r>
      <w:r>
        <w:rPr>
          <w:noProof/>
        </w:rPr>
        <w:drawing>
          <wp:inline distT="0" distB="0" distL="0" distR="0" wp14:anchorId="2E70DF30" wp14:editId="3B2F11B9">
            <wp:extent cx="6010910" cy="540266"/>
            <wp:effectExtent l="19050" t="19050" r="8890" b="12700"/>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62366" cy="553879"/>
                    </a:xfrm>
                    <a:prstGeom prst="rect">
                      <a:avLst/>
                    </a:prstGeom>
                    <a:ln>
                      <a:solidFill>
                        <a:schemeClr val="bg1">
                          <a:lumMod val="75000"/>
                        </a:schemeClr>
                      </a:solidFill>
                    </a:ln>
                  </pic:spPr>
                </pic:pic>
              </a:graphicData>
            </a:graphic>
          </wp:inline>
        </w:drawing>
      </w:r>
    </w:p>
    <w:p w14:paraId="1F791375" w14:textId="77777777" w:rsidR="00903765" w:rsidRDefault="00903765" w:rsidP="00903765">
      <w:pPr>
        <w:ind w:left="720"/>
        <w:rPr>
          <w:rFonts w:cs="Courier New"/>
        </w:rPr>
      </w:pPr>
    </w:p>
    <w:p w14:paraId="02EC338B" w14:textId="77777777" w:rsidR="00903765" w:rsidRDefault="00903765" w:rsidP="008E7A04">
      <w:pPr>
        <w:pStyle w:val="ListParagraph"/>
        <w:numPr>
          <w:ilvl w:val="0"/>
          <w:numId w:val="90"/>
        </w:numPr>
        <w:autoSpaceDE w:val="0"/>
        <w:autoSpaceDN w:val="0"/>
        <w:adjustRightInd w:val="0"/>
        <w:rPr>
          <w:rFonts w:cs="Courier New"/>
        </w:rPr>
      </w:pPr>
      <w:r>
        <w:rPr>
          <w:noProof/>
        </w:rPr>
        <w:lastRenderedPageBreak/>
        <w:drawing>
          <wp:anchor distT="0" distB="0" distL="114300" distR="114300" simplePos="0" relativeHeight="253080576" behindDoc="0" locked="0" layoutInCell="1" allowOverlap="1" wp14:anchorId="17C7C585" wp14:editId="65F13497">
            <wp:simplePos x="0" y="0"/>
            <wp:positionH relativeFrom="column">
              <wp:posOffset>1726261</wp:posOffset>
            </wp:positionH>
            <wp:positionV relativeFrom="paragraph">
              <wp:posOffset>351155</wp:posOffset>
            </wp:positionV>
            <wp:extent cx="219456" cy="205740"/>
            <wp:effectExtent l="0" t="0" r="9525" b="3810"/>
            <wp:wrapNone/>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219456" cy="205740"/>
                    </a:xfrm>
                    <a:prstGeom prst="rect">
                      <a:avLst/>
                    </a:prstGeom>
                  </pic:spPr>
                </pic:pic>
              </a:graphicData>
            </a:graphic>
            <wp14:sizeRelH relativeFrom="margin">
              <wp14:pctWidth>0</wp14:pctWidth>
            </wp14:sizeRelH>
            <wp14:sizeRelV relativeFrom="margin">
              <wp14:pctHeight>0</wp14:pctHeight>
            </wp14:sizeRelV>
          </wp:anchor>
        </w:drawing>
      </w:r>
      <w:r>
        <w:rPr>
          <w:rFonts w:cs="Courier New"/>
        </w:rPr>
        <w:t xml:space="preserve">Open a second tab in your browser to the </w:t>
      </w:r>
      <w:r w:rsidRPr="00EF5745">
        <w:rPr>
          <w:rFonts w:cs="Courier New"/>
          <w:b/>
        </w:rPr>
        <w:t>Jenkins</w:t>
      </w:r>
      <w:r>
        <w:rPr>
          <w:rFonts w:cs="Courier New"/>
        </w:rPr>
        <w:t xml:space="preserve"> shortcut and click </w:t>
      </w:r>
      <w:r w:rsidRPr="00214CE0">
        <w:rPr>
          <w:rFonts w:cs="Courier New"/>
          <w:b/>
        </w:rPr>
        <w:t>Manage Jenkins</w:t>
      </w:r>
      <w:r>
        <w:rPr>
          <w:rFonts w:cs="Courier New"/>
        </w:rPr>
        <w:t xml:space="preserve"> on the left menu.</w:t>
      </w:r>
      <w:r>
        <w:rPr>
          <w:rFonts w:cs="Courier New"/>
        </w:rPr>
        <w:br/>
      </w:r>
    </w:p>
    <w:p w14:paraId="3A820C46" w14:textId="77777777" w:rsidR="00903765" w:rsidRDefault="00903765" w:rsidP="008E7A04">
      <w:pPr>
        <w:pStyle w:val="ListParagraph"/>
        <w:numPr>
          <w:ilvl w:val="0"/>
          <w:numId w:val="90"/>
        </w:numPr>
        <w:autoSpaceDE w:val="0"/>
        <w:autoSpaceDN w:val="0"/>
        <w:adjustRightInd w:val="0"/>
        <w:rPr>
          <w:rFonts w:cs="Courier New"/>
        </w:rPr>
      </w:pPr>
      <w:r>
        <w:rPr>
          <w:rFonts w:cs="Courier New"/>
        </w:rPr>
        <w:t xml:space="preserve">Click on the </w:t>
      </w:r>
      <w:r w:rsidRPr="00407D48">
        <w:rPr>
          <w:rFonts w:cs="Courier New"/>
          <w:b/>
        </w:rPr>
        <w:t>Gear</w:t>
      </w:r>
      <w:r>
        <w:rPr>
          <w:rFonts w:cs="Courier New"/>
          <w:b/>
        </w:rPr>
        <w:t xml:space="preserve"> </w:t>
      </w:r>
      <w:r>
        <w:rPr>
          <w:rFonts w:cs="Courier New"/>
        </w:rPr>
        <w:t xml:space="preserve">icon         to </w:t>
      </w:r>
      <w:r w:rsidRPr="00214CE0">
        <w:rPr>
          <w:rFonts w:cs="Courier New"/>
          <w:b/>
        </w:rPr>
        <w:t>Configure System</w:t>
      </w:r>
      <w:r>
        <w:rPr>
          <w:rFonts w:cs="Courier New"/>
        </w:rPr>
        <w:t>.</w:t>
      </w:r>
      <w:r>
        <w:rPr>
          <w:rFonts w:cs="Courier New"/>
        </w:rPr>
        <w:br/>
      </w:r>
    </w:p>
    <w:p w14:paraId="2A1DBCCA" w14:textId="77777777" w:rsidR="00903765" w:rsidRDefault="00903765" w:rsidP="008E7A04">
      <w:pPr>
        <w:pStyle w:val="ListParagraph"/>
        <w:numPr>
          <w:ilvl w:val="0"/>
          <w:numId w:val="90"/>
        </w:numPr>
        <w:autoSpaceDE w:val="0"/>
        <w:autoSpaceDN w:val="0"/>
        <w:adjustRightInd w:val="0"/>
        <w:rPr>
          <w:rFonts w:cs="Courier New"/>
        </w:rPr>
      </w:pPr>
      <w:r w:rsidRPr="00C32C49">
        <w:rPr>
          <w:rFonts w:cs="Courier New"/>
          <w:b/>
        </w:rPr>
        <w:t>Scroll</w:t>
      </w:r>
      <w:r w:rsidRPr="00C32C49">
        <w:rPr>
          <w:rFonts w:cs="Courier New"/>
        </w:rPr>
        <w:t xml:space="preserve"> down to the section labeled </w:t>
      </w:r>
      <w:r>
        <w:rPr>
          <w:rFonts w:cs="Courier New"/>
          <w:b/>
        </w:rPr>
        <w:t>Fortify Assessment</w:t>
      </w:r>
      <w:r w:rsidRPr="00C32C49">
        <w:rPr>
          <w:rFonts w:cs="Courier New"/>
        </w:rPr>
        <w:t xml:space="preserve"> (about</w:t>
      </w:r>
      <w:r>
        <w:rPr>
          <w:rFonts w:cs="Courier New"/>
        </w:rPr>
        <w:t xml:space="preserve"> ¾ </w:t>
      </w:r>
      <w:r w:rsidRPr="00C32C49">
        <w:rPr>
          <w:rFonts w:cs="Courier New"/>
        </w:rPr>
        <w:t>of the way down)</w:t>
      </w:r>
      <w:r>
        <w:rPr>
          <w:rFonts w:cs="Courier New"/>
        </w:rPr>
        <w:t>.</w:t>
      </w:r>
    </w:p>
    <w:p w14:paraId="51E05651" w14:textId="77777777" w:rsidR="00903765" w:rsidRDefault="00903765" w:rsidP="00903765">
      <w:pPr>
        <w:pStyle w:val="ListParagraph"/>
        <w:autoSpaceDE w:val="0"/>
        <w:autoSpaceDN w:val="0"/>
        <w:adjustRightInd w:val="0"/>
        <w:rPr>
          <w:rFonts w:cs="Courier New"/>
        </w:rPr>
      </w:pPr>
      <w:r>
        <w:rPr>
          <w:rFonts w:cs="Courier New"/>
        </w:rPr>
        <w:t xml:space="preserve">That token has been prepopulated in the </w:t>
      </w:r>
      <w:proofErr w:type="gramStart"/>
      <w:r>
        <w:rPr>
          <w:rFonts w:cs="Courier New"/>
        </w:rPr>
        <w:t>container</w:t>
      </w:r>
      <w:proofErr w:type="gramEnd"/>
      <w:r>
        <w:rPr>
          <w:rFonts w:cs="Courier New"/>
        </w:rPr>
        <w:t xml:space="preserve"> so we don’t need to create a new one.</w:t>
      </w:r>
    </w:p>
    <w:p w14:paraId="265C3F76" w14:textId="77777777" w:rsidR="00903765" w:rsidRPr="00325AAE" w:rsidRDefault="00903765" w:rsidP="00903765">
      <w:pPr>
        <w:pStyle w:val="ListParagraph"/>
        <w:autoSpaceDE w:val="0"/>
        <w:autoSpaceDN w:val="0"/>
        <w:adjustRightInd w:val="0"/>
        <w:rPr>
          <w:rFonts w:cs="Courier New"/>
        </w:rPr>
      </w:pPr>
    </w:p>
    <w:p w14:paraId="3BFB6A22" w14:textId="77777777" w:rsidR="00903765" w:rsidRPr="00325AAE" w:rsidRDefault="00903765" w:rsidP="008E7A04">
      <w:pPr>
        <w:pStyle w:val="ListParagraph"/>
        <w:numPr>
          <w:ilvl w:val="0"/>
          <w:numId w:val="90"/>
        </w:numPr>
        <w:rPr>
          <w:rFonts w:cs="Courier New"/>
        </w:rPr>
      </w:pPr>
      <w:r w:rsidRPr="00325AAE">
        <w:rPr>
          <w:rFonts w:cs="Courier New"/>
          <w:b/>
        </w:rPr>
        <w:t>Paste</w:t>
      </w:r>
      <w:r>
        <w:rPr>
          <w:rFonts w:cs="Courier New"/>
        </w:rPr>
        <w:t xml:space="preserve"> the Description value into the Authentication token field and click </w:t>
      </w:r>
      <w:r w:rsidRPr="00325AAE">
        <w:rPr>
          <w:rFonts w:cs="Courier New"/>
          <w:b/>
        </w:rPr>
        <w:t>Test SSC connection</w:t>
      </w:r>
    </w:p>
    <w:p w14:paraId="37237324" w14:textId="77777777" w:rsidR="00903765" w:rsidRDefault="00903765" w:rsidP="00903765">
      <w:pPr>
        <w:pStyle w:val="ListParagraph"/>
        <w:rPr>
          <w:rFonts w:cs="Courier New"/>
        </w:rPr>
      </w:pPr>
      <w:r w:rsidRPr="00325AAE">
        <w:rPr>
          <w:rFonts w:cs="Courier New"/>
        </w:rPr>
        <w:t xml:space="preserve">After a little wait it should show </w:t>
      </w:r>
      <w:r w:rsidRPr="00830FFF">
        <w:rPr>
          <w:rFonts w:cs="Courier New"/>
          <w:color w:val="0000FF"/>
        </w:rPr>
        <w:t>Connection successful</w:t>
      </w:r>
      <w:r w:rsidRPr="00325AAE">
        <w:rPr>
          <w:rFonts w:cs="Courier New"/>
        </w:rPr>
        <w:t>.</w:t>
      </w:r>
    </w:p>
    <w:p w14:paraId="66050F48" w14:textId="77777777" w:rsidR="00903765" w:rsidRDefault="00903765" w:rsidP="00903765">
      <w:pPr>
        <w:pStyle w:val="ListParagraph"/>
        <w:rPr>
          <w:rFonts w:cs="Courier New"/>
        </w:rPr>
      </w:pPr>
    </w:p>
    <w:p w14:paraId="6B2829E0" w14:textId="77777777" w:rsidR="00903765" w:rsidRDefault="00903765" w:rsidP="008E7A04">
      <w:pPr>
        <w:pStyle w:val="ListParagraph"/>
        <w:numPr>
          <w:ilvl w:val="0"/>
          <w:numId w:val="90"/>
        </w:numPr>
        <w:autoSpaceDE w:val="0"/>
        <w:autoSpaceDN w:val="0"/>
        <w:adjustRightInd w:val="0"/>
        <w:rPr>
          <w:rFonts w:cs="Courier New"/>
        </w:rPr>
      </w:pPr>
      <w:r>
        <w:rPr>
          <w:rFonts w:cs="Courier New"/>
        </w:rPr>
        <w:t xml:space="preserve">Click </w:t>
      </w:r>
      <w:r w:rsidRPr="007262FE">
        <w:rPr>
          <w:rFonts w:cs="Courier New"/>
          <w:b/>
        </w:rPr>
        <w:t>Save</w:t>
      </w:r>
      <w:r>
        <w:rPr>
          <w:rFonts w:cs="Courier New"/>
        </w:rPr>
        <w:t xml:space="preserve"> to save your changes – </w:t>
      </w:r>
      <w:r w:rsidRPr="007262FE">
        <w:rPr>
          <w:rFonts w:cs="Courier New"/>
          <w:b/>
        </w:rPr>
        <w:t>THIS IS CRITICAL THAT YOU SAVE YOUR CHANGES</w:t>
      </w:r>
      <w:r>
        <w:rPr>
          <w:rFonts w:cs="Courier New"/>
        </w:rPr>
        <w:t>!</w:t>
      </w:r>
    </w:p>
    <w:p w14:paraId="7EDB65B7" w14:textId="77777777" w:rsidR="00903765" w:rsidRPr="00325AAE" w:rsidRDefault="00903765" w:rsidP="00903765">
      <w:pPr>
        <w:pStyle w:val="ListParagraph"/>
        <w:rPr>
          <w:rFonts w:cs="Courier New"/>
        </w:rPr>
      </w:pPr>
      <w:r>
        <w:rPr>
          <w:rFonts w:cs="Courier New"/>
        </w:rPr>
        <w:t xml:space="preserve">Jenkins will discard </w:t>
      </w:r>
      <w:proofErr w:type="gramStart"/>
      <w:r>
        <w:rPr>
          <w:rFonts w:cs="Courier New"/>
        </w:rPr>
        <w:t>this</w:t>
      </w:r>
      <w:proofErr w:type="gramEnd"/>
      <w:r>
        <w:rPr>
          <w:rFonts w:cs="Courier New"/>
        </w:rPr>
        <w:t xml:space="preserve"> and you’ll have to start over if you don’t save the changes.</w:t>
      </w:r>
    </w:p>
    <w:p w14:paraId="41DA1AB0" w14:textId="77777777" w:rsidR="00903765" w:rsidRDefault="00903765" w:rsidP="00903765">
      <w:pPr>
        <w:pStyle w:val="ListParagraph"/>
        <w:rPr>
          <w:rFonts w:cs="Courier New"/>
        </w:rPr>
      </w:pPr>
    </w:p>
    <w:p w14:paraId="673E997E" w14:textId="77777777" w:rsidR="00903765" w:rsidRPr="002F6174" w:rsidRDefault="00903765" w:rsidP="00903765">
      <w:pPr>
        <w:pStyle w:val="ListParagraph"/>
        <w:rPr>
          <w:rFonts w:cs="Courier New"/>
        </w:rPr>
      </w:pPr>
      <w:r>
        <w:rPr>
          <w:noProof/>
        </w:rPr>
        <w:drawing>
          <wp:inline distT="0" distB="0" distL="0" distR="0" wp14:anchorId="717B6450" wp14:editId="25C43AA3">
            <wp:extent cx="6082747" cy="1486894"/>
            <wp:effectExtent l="19050" t="19050" r="13335" b="18415"/>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097723" cy="1490555"/>
                    </a:xfrm>
                    <a:prstGeom prst="rect">
                      <a:avLst/>
                    </a:prstGeom>
                    <a:ln>
                      <a:solidFill>
                        <a:schemeClr val="bg1">
                          <a:lumMod val="75000"/>
                        </a:schemeClr>
                      </a:solidFill>
                    </a:ln>
                  </pic:spPr>
                </pic:pic>
              </a:graphicData>
            </a:graphic>
          </wp:inline>
        </w:drawing>
      </w:r>
    </w:p>
    <w:p w14:paraId="67936285" w14:textId="77777777" w:rsidR="00903765" w:rsidRDefault="00903765" w:rsidP="00903765">
      <w:pPr>
        <w:rPr>
          <w:rFonts w:cs="Courier New"/>
        </w:rPr>
      </w:pPr>
    </w:p>
    <w:p w14:paraId="1C3769CD" w14:textId="77777777" w:rsidR="00903765" w:rsidRDefault="00903765" w:rsidP="00903765">
      <w:pPr>
        <w:rPr>
          <w:rFonts w:cs="Courier New"/>
        </w:rPr>
      </w:pPr>
    </w:p>
    <w:p w14:paraId="14E29D04" w14:textId="77777777" w:rsidR="00903765" w:rsidRDefault="00903765" w:rsidP="00903765">
      <w:pPr>
        <w:rPr>
          <w:rFonts w:cs="Courier New"/>
        </w:rPr>
      </w:pPr>
    </w:p>
    <w:p w14:paraId="54AE5720" w14:textId="77777777" w:rsidR="00903765" w:rsidRDefault="00903765" w:rsidP="00903765">
      <w:pPr>
        <w:rPr>
          <w:rFonts w:cs="Courier New"/>
        </w:rPr>
      </w:pPr>
    </w:p>
    <w:p w14:paraId="3F515B10" w14:textId="77777777" w:rsidR="00903765" w:rsidRDefault="00903765" w:rsidP="00903765">
      <w:pPr>
        <w:pStyle w:val="ListParagraph"/>
        <w:autoSpaceDE w:val="0"/>
        <w:autoSpaceDN w:val="0"/>
        <w:adjustRightInd w:val="0"/>
        <w:rPr>
          <w:rFonts w:cs="Courier New"/>
        </w:rPr>
      </w:pPr>
    </w:p>
    <w:p w14:paraId="2F1F58FE" w14:textId="77777777" w:rsidR="00903765" w:rsidRDefault="00903765" w:rsidP="00903765">
      <w:pPr>
        <w:pStyle w:val="ListParagraph"/>
        <w:autoSpaceDE w:val="0"/>
        <w:autoSpaceDN w:val="0"/>
        <w:adjustRightInd w:val="0"/>
        <w:rPr>
          <w:rFonts w:cs="Courier New"/>
        </w:rPr>
      </w:pPr>
    </w:p>
    <w:p w14:paraId="60A5DC7E" w14:textId="77777777" w:rsidR="00903765" w:rsidRDefault="00903765" w:rsidP="00903765">
      <w:pPr>
        <w:pStyle w:val="ListParagraph"/>
        <w:autoSpaceDE w:val="0"/>
        <w:autoSpaceDN w:val="0"/>
        <w:adjustRightInd w:val="0"/>
        <w:rPr>
          <w:rFonts w:cs="Courier New"/>
        </w:rPr>
      </w:pPr>
    </w:p>
    <w:p w14:paraId="5608ADE8" w14:textId="77777777" w:rsidR="00903765" w:rsidRDefault="00903765" w:rsidP="00903765">
      <w:pPr>
        <w:jc w:val="center"/>
        <w:rPr>
          <w:rFonts w:ascii="Calibri" w:hAnsi="Calibri" w:cs="Arial"/>
          <w:b/>
          <w:color w:val="0000FF"/>
          <w:sz w:val="36"/>
          <w:szCs w:val="32"/>
        </w:rPr>
      </w:pPr>
      <w:r>
        <w:rPr>
          <w:rFonts w:ascii="Calibri" w:hAnsi="Calibri" w:cs="Arial"/>
          <w:b/>
          <w:color w:val="0000FF"/>
          <w:sz w:val="36"/>
          <w:szCs w:val="32"/>
        </w:rPr>
        <w:t>Nifty</w:t>
      </w:r>
      <w:r w:rsidRPr="0055039B">
        <w:rPr>
          <w:rFonts w:ascii="Calibri" w:hAnsi="Calibri" w:cs="Arial"/>
          <w:b/>
          <w:color w:val="0000FF"/>
          <w:sz w:val="36"/>
          <w:szCs w:val="32"/>
        </w:rPr>
        <w:t>!</w:t>
      </w:r>
      <w:r w:rsidRPr="0055039B">
        <w:rPr>
          <w:rFonts w:ascii="Calibri" w:hAnsi="Calibri" w:cs="Arial"/>
          <w:b/>
          <w:color w:val="0000FF"/>
          <w:sz w:val="36"/>
          <w:szCs w:val="32"/>
        </w:rPr>
        <w:br/>
      </w:r>
      <w:r w:rsidRPr="0055039B">
        <w:rPr>
          <w:rFonts w:ascii="Calibri" w:hAnsi="Calibri" w:cs="Arial"/>
          <w:b/>
          <w:color w:val="0000FF"/>
          <w:sz w:val="18"/>
          <w:szCs w:val="32"/>
        </w:rPr>
        <w:br/>
      </w:r>
      <w:r w:rsidRPr="0055039B">
        <w:rPr>
          <w:rFonts w:ascii="Calibri" w:hAnsi="Calibri" w:cs="Arial"/>
          <w:b/>
          <w:color w:val="0000FF"/>
          <w:sz w:val="36"/>
          <w:szCs w:val="32"/>
        </w:rPr>
        <w:t xml:space="preserve">You have just </w:t>
      </w:r>
      <w:r>
        <w:rPr>
          <w:rFonts w:ascii="Calibri" w:hAnsi="Calibri" w:cs="Arial"/>
          <w:b/>
          <w:color w:val="0000FF"/>
          <w:sz w:val="36"/>
          <w:szCs w:val="32"/>
        </w:rPr>
        <w:t>configured</w:t>
      </w:r>
      <w:r w:rsidRPr="0055039B">
        <w:rPr>
          <w:rFonts w:ascii="Calibri" w:hAnsi="Calibri" w:cs="Arial"/>
          <w:b/>
          <w:color w:val="0000FF"/>
          <w:sz w:val="36"/>
          <w:szCs w:val="32"/>
        </w:rPr>
        <w:t xml:space="preserve"> the </w:t>
      </w:r>
      <w:r>
        <w:rPr>
          <w:rFonts w:ascii="Calibri" w:hAnsi="Calibri" w:cs="Arial"/>
          <w:b/>
          <w:color w:val="0000FF"/>
          <w:sz w:val="36"/>
          <w:szCs w:val="32"/>
        </w:rPr>
        <w:t xml:space="preserve">octane, devops and </w:t>
      </w:r>
      <w:proofErr w:type="spellStart"/>
      <w:r>
        <w:rPr>
          <w:rFonts w:ascii="Calibri" w:hAnsi="Calibri" w:cs="Arial"/>
          <w:b/>
          <w:color w:val="0000FF"/>
          <w:sz w:val="36"/>
          <w:szCs w:val="32"/>
        </w:rPr>
        <w:t>ssc</w:t>
      </w:r>
      <w:proofErr w:type="spellEnd"/>
      <w:r>
        <w:rPr>
          <w:rFonts w:ascii="Calibri" w:hAnsi="Calibri" w:cs="Arial"/>
          <w:b/>
          <w:color w:val="0000FF"/>
          <w:sz w:val="36"/>
          <w:szCs w:val="32"/>
        </w:rPr>
        <w:t xml:space="preserve"> containers</w:t>
      </w:r>
      <w:r w:rsidRPr="0055039B">
        <w:rPr>
          <w:rFonts w:ascii="Calibri" w:hAnsi="Calibri" w:cs="Arial"/>
          <w:b/>
          <w:color w:val="0000FF"/>
          <w:sz w:val="36"/>
          <w:szCs w:val="32"/>
        </w:rPr>
        <w:t>!</w:t>
      </w:r>
    </w:p>
    <w:p w14:paraId="260478D8" w14:textId="77777777" w:rsidR="00903765" w:rsidRDefault="00903765" w:rsidP="00903765">
      <w:pPr>
        <w:rPr>
          <w:rFonts w:cs="Courier New"/>
        </w:rPr>
      </w:pPr>
    </w:p>
    <w:p w14:paraId="149CCEF6" w14:textId="77777777" w:rsidR="00903765" w:rsidRDefault="00903765" w:rsidP="00903765">
      <w:pPr>
        <w:rPr>
          <w:rFonts w:cs="Courier New"/>
        </w:rPr>
      </w:pPr>
      <w:r>
        <w:rPr>
          <w:rFonts w:cs="Courier New"/>
        </w:rPr>
        <w:br w:type="page"/>
      </w:r>
    </w:p>
    <w:p w14:paraId="27190EFC" w14:textId="2F1D6FAF" w:rsidR="00763BE5" w:rsidRPr="005705E2" w:rsidRDefault="00682E0C" w:rsidP="00763BE5">
      <w:pPr>
        <w:pStyle w:val="ExerciseTitle"/>
      </w:pPr>
      <w:bookmarkStart w:id="118" w:name="_Toc112317330"/>
      <w:r>
        <w:lastRenderedPageBreak/>
        <w:t>Exercise 10</w:t>
      </w:r>
      <w:r w:rsidR="00763BE5" w:rsidRPr="005705E2">
        <w:t xml:space="preserve">: </w:t>
      </w:r>
      <w:bookmarkEnd w:id="113"/>
      <w:r w:rsidR="00F8327E">
        <w:t>Jenkins and DevOps Integrations</w:t>
      </w:r>
      <w:bookmarkEnd w:id="118"/>
    </w:p>
    <w:p w14:paraId="23C60F07" w14:textId="4CEA72CD" w:rsidR="00763BE5" w:rsidRDefault="00763BE5" w:rsidP="00763BE5">
      <w:pPr>
        <w:rPr>
          <w:rFonts w:ascii="Calibri" w:hAnsi="Calibri"/>
          <w:sz w:val="22"/>
        </w:rPr>
      </w:pPr>
      <w:r>
        <w:rPr>
          <w:rFonts w:ascii="Calibri" w:hAnsi="Calibri"/>
          <w:sz w:val="22"/>
        </w:rPr>
        <w:t xml:space="preserve">Jenkins is a freeware continuous integration (CI) system that manages and automates the building, </w:t>
      </w:r>
      <w:proofErr w:type="gramStart"/>
      <w:r>
        <w:rPr>
          <w:rFonts w:ascii="Calibri" w:hAnsi="Calibri"/>
          <w:sz w:val="22"/>
        </w:rPr>
        <w:t>deployment</w:t>
      </w:r>
      <w:proofErr w:type="gramEnd"/>
      <w:r>
        <w:rPr>
          <w:rFonts w:ascii="Calibri" w:hAnsi="Calibri"/>
          <w:sz w:val="22"/>
        </w:rPr>
        <w:t xml:space="preserve"> and testing of most modern applications.</w:t>
      </w:r>
      <w:r w:rsidR="006C021D">
        <w:rPr>
          <w:rFonts w:ascii="Calibri" w:hAnsi="Calibri"/>
          <w:sz w:val="22"/>
        </w:rPr>
        <w:t xml:space="preserve"> Because of its extensive library of plugins, Jenkins has become a multi-functional CI tool that can do </w:t>
      </w:r>
      <w:r w:rsidR="00C2434C">
        <w:rPr>
          <w:rFonts w:ascii="Calibri" w:hAnsi="Calibri"/>
          <w:sz w:val="22"/>
        </w:rPr>
        <w:t>almost eve</w:t>
      </w:r>
      <w:r w:rsidR="00DC7066">
        <w:rPr>
          <w:rFonts w:ascii="Calibri" w:hAnsi="Calibri"/>
          <w:sz w:val="22"/>
        </w:rPr>
        <w:t>rything in the DevSecOps arena.</w:t>
      </w:r>
    </w:p>
    <w:p w14:paraId="4AE840D0" w14:textId="77777777" w:rsidR="003476E6" w:rsidRDefault="003476E6" w:rsidP="00763BE5">
      <w:pPr>
        <w:rPr>
          <w:rFonts w:ascii="Calibri" w:hAnsi="Calibri"/>
          <w:sz w:val="22"/>
        </w:rPr>
      </w:pPr>
    </w:p>
    <w:p w14:paraId="66F38176" w14:textId="26BA7358" w:rsidR="003476E6" w:rsidRDefault="003476E6" w:rsidP="00763BE5">
      <w:pPr>
        <w:rPr>
          <w:rFonts w:ascii="Calibri" w:hAnsi="Calibri"/>
          <w:sz w:val="22"/>
        </w:rPr>
      </w:pPr>
      <w:r>
        <w:rPr>
          <w:rFonts w:ascii="Calibri" w:hAnsi="Calibri"/>
          <w:sz w:val="22"/>
        </w:rPr>
        <w:t>In this section well look at all the things that Jenkins can do along with how it integrates with ALM Octane.</w:t>
      </w:r>
    </w:p>
    <w:p w14:paraId="2C08E8E7" w14:textId="75D30F29" w:rsidR="003476E6" w:rsidRDefault="003476E6" w:rsidP="003476E6">
      <w:pPr>
        <w:pStyle w:val="Chapter-Sub"/>
      </w:pPr>
      <w:bookmarkStart w:id="119" w:name="_Toc112317331"/>
      <w:bookmarkStart w:id="120" w:name="_Toc520303880"/>
      <w:bookmarkStart w:id="121" w:name="_Toc475618530"/>
      <w:r>
        <w:t xml:space="preserve">The Nimbus </w:t>
      </w:r>
      <w:r w:rsidR="00702BF9">
        <w:t>DevOps</w:t>
      </w:r>
      <w:r>
        <w:t xml:space="preserve"> Architecture</w:t>
      </w:r>
      <w:bookmarkEnd w:id="119"/>
    </w:p>
    <w:p w14:paraId="6CDBBB43" w14:textId="77777777" w:rsidR="003476E6" w:rsidRDefault="003476E6" w:rsidP="003476E6">
      <w:pPr>
        <w:pStyle w:val="BodyText"/>
      </w:pPr>
      <w:r>
        <w:t xml:space="preserve">The containers available in Nimbus typically house an application, a </w:t>
      </w:r>
      <w:proofErr w:type="gramStart"/>
      <w:r>
        <w:t>webserver</w:t>
      </w:r>
      <w:proofErr w:type="gramEnd"/>
      <w:r>
        <w:t xml:space="preserve"> and a database. However, some containers, like devops or </w:t>
      </w:r>
      <w:proofErr w:type="spellStart"/>
      <w:r>
        <w:t>intelliJ</w:t>
      </w:r>
      <w:proofErr w:type="spellEnd"/>
      <w:r>
        <w:t>, are more multifunctional and consist of several applications.</w:t>
      </w:r>
    </w:p>
    <w:p w14:paraId="44ABE5E9" w14:textId="77777777" w:rsidR="003476E6" w:rsidRDefault="003476E6" w:rsidP="003476E6">
      <w:pPr>
        <w:pStyle w:val="BodyText"/>
      </w:pPr>
      <w:r>
        <w:t>In the diagram below you can see how these two containers interact and clone/commit changes to each other.</w:t>
      </w:r>
    </w:p>
    <w:p w14:paraId="119FFD21" w14:textId="77777777" w:rsidR="003476E6" w:rsidRDefault="003476E6" w:rsidP="003476E6">
      <w:pPr>
        <w:pStyle w:val="BodyText"/>
      </w:pPr>
    </w:p>
    <w:p w14:paraId="41BE9A87" w14:textId="7EEE1E2F" w:rsidR="003476E6" w:rsidRDefault="00FB19EA" w:rsidP="003476E6">
      <w:pPr>
        <w:pStyle w:val="BodyText"/>
      </w:pPr>
      <w:r>
        <w:rPr>
          <w:noProof/>
        </w:rPr>
        <mc:AlternateContent>
          <mc:Choice Requires="wps">
            <w:drawing>
              <wp:anchor distT="0" distB="0" distL="114300" distR="114300" simplePos="0" relativeHeight="253103104" behindDoc="0" locked="0" layoutInCell="1" allowOverlap="1" wp14:anchorId="1008DF26" wp14:editId="37FE326B">
                <wp:simplePos x="0" y="0"/>
                <wp:positionH relativeFrom="column">
                  <wp:posOffset>2997642</wp:posOffset>
                </wp:positionH>
                <wp:positionV relativeFrom="paragraph">
                  <wp:posOffset>427991</wp:posOffset>
                </wp:positionV>
                <wp:extent cx="906449" cy="246076"/>
                <wp:effectExtent l="0" t="0" r="0" b="1905"/>
                <wp:wrapNone/>
                <wp:docPr id="540" name="Text Box 540"/>
                <wp:cNvGraphicFramePr/>
                <a:graphic xmlns:a="http://schemas.openxmlformats.org/drawingml/2006/main">
                  <a:graphicData uri="http://schemas.microsoft.com/office/word/2010/wordprocessingShape">
                    <wps:wsp>
                      <wps:cNvSpPr txBox="1"/>
                      <wps:spPr bwMode="auto">
                        <a:xfrm>
                          <a:off x="0" y="0"/>
                          <a:ext cx="906449" cy="246076"/>
                        </a:xfrm>
                        <a:prstGeom prst="rect">
                          <a:avLst/>
                        </a:prstGeom>
                        <a:noFill/>
                        <a:ln w="6350">
                          <a:noFill/>
                        </a:ln>
                      </wps:spPr>
                      <wps:txbx>
                        <w:txbxContent>
                          <w:p w14:paraId="248102CF" w14:textId="75E429FE" w:rsidR="0060695A" w:rsidRPr="00FB19EA" w:rsidRDefault="0060695A">
                            <w:pPr>
                              <w:rPr>
                                <w:rFonts w:asciiTheme="minorHAnsi" w:hAnsiTheme="minorHAnsi" w:cstheme="minorHAnsi"/>
                              </w:rPr>
                            </w:pPr>
                            <w:r w:rsidRPr="00FB19EA">
                              <w:rPr>
                                <w:rFonts w:asciiTheme="minorHAnsi" w:hAnsiTheme="minorHAnsi" w:cstheme="minorHAnsi"/>
                              </w:rPr>
                              <w:t>UFT Dev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08DF26" id="Text Box 540" o:spid="_x0000_s1094" type="#_x0000_t202" style="position:absolute;margin-left:236.05pt;margin-top:33.7pt;width:71.35pt;height:19.4pt;z-index:25310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" filled="f" stroked="f" strokeweight=".5pt">
                <v:textbox>
                  <w:txbxContent>
                    <w:p w14:paraId="248102CF" w14:textId="75E429FE" w:rsidR="0060695A" w:rsidRPr="00FB19EA" w:rsidRDefault="0060695A">
                      <w:pPr>
                        <w:rPr>
                          <w:rFonts w:asciiTheme="minorHAnsi" w:hAnsiTheme="minorHAnsi" w:cstheme="minorHAnsi"/>
                        </w:rPr>
                      </w:pPr>
                      <w:r w:rsidRPr="00FB19EA">
                        <w:rPr>
                          <w:rFonts w:asciiTheme="minorHAnsi" w:hAnsiTheme="minorHAnsi" w:cstheme="minorHAnsi"/>
                        </w:rPr>
                        <w:t>UFT Dev</w:t>
                      </w:r>
                    </w:p>
                  </w:txbxContent>
                </v:textbox>
              </v:shape>
            </w:pict>
          </mc:Fallback>
        </mc:AlternateContent>
      </w:r>
      <w:r>
        <w:rPr>
          <w:noProof/>
        </w:rPr>
        <mc:AlternateContent>
          <mc:Choice Requires="wps">
            <w:drawing>
              <wp:anchor distT="0" distB="0" distL="114300" distR="114300" simplePos="0" relativeHeight="253102080" behindDoc="0" locked="0" layoutInCell="1" allowOverlap="1" wp14:anchorId="30FF7338" wp14:editId="05790F7C">
                <wp:simplePos x="0" y="0"/>
                <wp:positionH relativeFrom="column">
                  <wp:posOffset>2743200</wp:posOffset>
                </wp:positionH>
                <wp:positionV relativeFrom="paragraph">
                  <wp:posOffset>435306</wp:posOffset>
                </wp:positionV>
                <wp:extent cx="1359673" cy="238539"/>
                <wp:effectExtent l="0" t="0" r="0" b="9525"/>
                <wp:wrapNone/>
                <wp:docPr id="534" name="Cube 534"/>
                <wp:cNvGraphicFramePr/>
                <a:graphic xmlns:a="http://schemas.openxmlformats.org/drawingml/2006/main">
                  <a:graphicData uri="http://schemas.microsoft.com/office/word/2010/wordprocessingShape">
                    <wps:wsp>
                      <wps:cNvSpPr/>
                      <wps:spPr>
                        <a:xfrm>
                          <a:off x="0" y="0"/>
                          <a:ext cx="1359673" cy="238539"/>
                        </a:xfrm>
                        <a:prstGeom prst="cube">
                          <a:avLst/>
                        </a:prstGeom>
                        <a:solidFill>
                          <a:srgbClr val="99CCFF"/>
                        </a:solidFill>
                        <a:ln w="25400" cap="flat" cmpd="sng" algn="ctr">
                          <a:noFill/>
                          <a:prstDash val="solid"/>
                          <a:miter lim="800000"/>
                        </a:ln>
                        <a:effectLst/>
                      </wps:spPr>
                      <wps:txbx>
                        <w:txbxContent>
                          <w:p w14:paraId="69E12C8C" w14:textId="1D08118C" w:rsidR="0060695A" w:rsidRPr="00FB19EA" w:rsidRDefault="0060695A" w:rsidP="00FB19EA">
                            <w:pPr>
                              <w:rPr>
                                <w:rFonts w:asciiTheme="minorHAnsi" w:hAnsiTheme="minorHAnsi" w:cstheme="minorHAnsi"/>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FF7338"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534" o:spid="_x0000_s1095" type="#_x0000_t16" style="position:absolute;margin-left:3in;margin-top:34.3pt;width:107.05pt;height:18.8pt;z-index:25310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" fillcolor="#9cf" stroked="f" strokeweight="2pt">
                <v:textbox>
                  <w:txbxContent>
                    <w:p w14:paraId="69E12C8C" w14:textId="1D08118C" w:rsidR="0060695A" w:rsidRPr="00FB19EA" w:rsidRDefault="0060695A" w:rsidP="00FB19EA">
                      <w:pPr>
                        <w:rPr>
                          <w:rFonts w:asciiTheme="minorHAnsi" w:hAnsiTheme="minorHAnsi" w:cstheme="minorHAnsi"/>
                          <w:sz w:val="18"/>
                        </w:rPr>
                      </w:pPr>
                    </w:p>
                  </w:txbxContent>
                </v:textbox>
              </v:shape>
            </w:pict>
          </mc:Fallback>
        </mc:AlternateContent>
      </w:r>
      <w:r w:rsidR="003476E6">
        <w:rPr>
          <w:noProof/>
        </w:rPr>
        <w:drawing>
          <wp:inline distT="0" distB="0" distL="0" distR="0" wp14:anchorId="11466C93" wp14:editId="55BFF142">
            <wp:extent cx="5227608" cy="234879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7018" cy="2370994"/>
                    </a:xfrm>
                    <a:prstGeom prst="rect">
                      <a:avLst/>
                    </a:prstGeom>
                  </pic:spPr>
                </pic:pic>
              </a:graphicData>
            </a:graphic>
          </wp:inline>
        </w:drawing>
      </w:r>
    </w:p>
    <w:p w14:paraId="483B0815" w14:textId="77777777" w:rsidR="003476E6" w:rsidRDefault="003476E6" w:rsidP="003476E6">
      <w:pPr>
        <w:pStyle w:val="BodyText"/>
      </w:pPr>
    </w:p>
    <w:p w14:paraId="1BB1DBB5" w14:textId="6535571D" w:rsidR="003476E6" w:rsidRPr="003A1D8F" w:rsidRDefault="003476E6" w:rsidP="003476E6">
      <w:pPr>
        <w:pStyle w:val="BodyText"/>
        <w:rPr>
          <w:rFonts w:ascii="Times" w:hAnsi="Times"/>
          <w:sz w:val="24"/>
        </w:rPr>
      </w:pPr>
      <w:r>
        <w:t>In addition, the AOS (Advantage Online Shopping) application is divided into three containers.</w:t>
      </w:r>
      <w:r>
        <w:br/>
        <w:t xml:space="preserve">As our e-commerce demo application, AOS was split up to represent a more typical docker architecture </w:t>
      </w:r>
      <w:proofErr w:type="gramStart"/>
      <w:r>
        <w:t>and also</w:t>
      </w:r>
      <w:proofErr w:type="gramEnd"/>
      <w:r>
        <w:t xml:space="preserve"> to allow for the ease of virtualizing the </w:t>
      </w:r>
      <w:proofErr w:type="spellStart"/>
      <w:r w:rsidR="00113B51">
        <w:rPr>
          <w:b/>
        </w:rPr>
        <w:t>aos-</w:t>
      </w:r>
      <w:r w:rsidRPr="0033749F">
        <w:rPr>
          <w:b/>
        </w:rPr>
        <w:t>accountservice</w:t>
      </w:r>
      <w:proofErr w:type="spellEnd"/>
      <w:r>
        <w:t xml:space="preserve"> using Micro Focus Service Virtualization.</w:t>
      </w:r>
      <w:r>
        <w:br/>
      </w:r>
      <w:r w:rsidRPr="003A1D8F">
        <w:br/>
      </w:r>
      <w:r>
        <w:rPr>
          <w:noProof/>
        </w:rPr>
        <w:drawing>
          <wp:inline distT="0" distB="0" distL="0" distR="0" wp14:anchorId="3F97511C" wp14:editId="2B0F7ABC">
            <wp:extent cx="5218981" cy="2250168"/>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33083" cy="2256248"/>
                    </a:xfrm>
                    <a:prstGeom prst="rect">
                      <a:avLst/>
                    </a:prstGeom>
                  </pic:spPr>
                </pic:pic>
              </a:graphicData>
            </a:graphic>
          </wp:inline>
        </w:drawing>
      </w:r>
      <w:r w:rsidRPr="003A1D8F">
        <w:rPr>
          <w:rFonts w:ascii="Times" w:hAnsi="Times"/>
          <w:sz w:val="24"/>
        </w:rPr>
        <w:br/>
      </w:r>
    </w:p>
    <w:p w14:paraId="400264AA" w14:textId="07B5DDC7" w:rsidR="003476E6" w:rsidRPr="00CC7C1A" w:rsidRDefault="000560E6" w:rsidP="001C0694">
      <w:pPr>
        <w:pStyle w:val="Chapter-Sub"/>
      </w:pPr>
      <w:bookmarkStart w:id="122" w:name="_Toc112317332"/>
      <w:r>
        <w:lastRenderedPageBreak/>
        <w:t>Getting Started with</w:t>
      </w:r>
      <w:r w:rsidR="003476E6">
        <w:t xml:space="preserve"> Jenkins</w:t>
      </w:r>
      <w:bookmarkEnd w:id="122"/>
    </w:p>
    <w:p w14:paraId="5C45CC25" w14:textId="77777777" w:rsidR="00903765" w:rsidRDefault="003476E6" w:rsidP="003476E6">
      <w:pPr>
        <w:rPr>
          <w:rFonts w:ascii="Calibri" w:hAnsi="Calibri"/>
          <w:sz w:val="22"/>
        </w:rPr>
      </w:pPr>
      <w:r>
        <w:rPr>
          <w:rFonts w:ascii="Calibri" w:hAnsi="Calibri"/>
          <w:sz w:val="22"/>
        </w:rPr>
        <w:t>Jenkins at its core is a sophisticated task execution tool. You define jobs (or builds) in Jenkins and describe how to execute them. Jenkins, in return, keeps track of the execution with attention to the status of whether things passed or failed. With the help of “plugins” Jenkins connects with other tools to read build configurations like Maven’s POM files and publish results to Fortify SSC or Octane.</w:t>
      </w:r>
    </w:p>
    <w:p w14:paraId="5D2FD62B" w14:textId="77777777" w:rsidR="00903765" w:rsidRDefault="00903765" w:rsidP="003476E6">
      <w:pPr>
        <w:rPr>
          <w:rFonts w:ascii="Calibri" w:hAnsi="Calibri"/>
          <w:sz w:val="22"/>
        </w:rPr>
      </w:pPr>
    </w:p>
    <w:p w14:paraId="36DCAD11" w14:textId="39CF7458" w:rsidR="003476E6" w:rsidRDefault="00903765" w:rsidP="003476E6">
      <w:pPr>
        <w:rPr>
          <w:rFonts w:ascii="Calibri" w:hAnsi="Calibri"/>
          <w:sz w:val="22"/>
        </w:rPr>
      </w:pPr>
      <w:r w:rsidRPr="00437656">
        <w:rPr>
          <w:rFonts w:ascii="Calibri" w:hAnsi="Calibri"/>
          <w:b/>
          <w:sz w:val="22"/>
        </w:rPr>
        <w:t>NOTE</w:t>
      </w:r>
      <w:r>
        <w:rPr>
          <w:rFonts w:ascii="Calibri" w:hAnsi="Calibri"/>
          <w:sz w:val="22"/>
        </w:rPr>
        <w:t xml:space="preserve">: You must have completed </w:t>
      </w:r>
      <w:hyperlink w:anchor="EX9" w:history="1">
        <w:r w:rsidRPr="00437656">
          <w:rPr>
            <w:rStyle w:val="Hyperlink"/>
          </w:rPr>
          <w:t>Exercise 9: Configuring Jenkins Connectivity</w:t>
        </w:r>
      </w:hyperlink>
      <w:r>
        <w:rPr>
          <w:rFonts w:ascii="Calibri" w:hAnsi="Calibri"/>
          <w:sz w:val="22"/>
        </w:rPr>
        <w:t xml:space="preserve"> before starting this exercise.</w:t>
      </w:r>
      <w:r w:rsidR="000560E6">
        <w:rPr>
          <w:rFonts w:ascii="Calibri" w:hAnsi="Calibri"/>
          <w:sz w:val="22"/>
        </w:rPr>
        <w:br/>
      </w:r>
    </w:p>
    <w:bookmarkEnd w:id="120"/>
    <w:p w14:paraId="7BEA23EC" w14:textId="502BBEBE" w:rsidR="00763BE5" w:rsidRDefault="00F51508" w:rsidP="008E7A04">
      <w:pPr>
        <w:pStyle w:val="BodyText"/>
        <w:numPr>
          <w:ilvl w:val="0"/>
          <w:numId w:val="60"/>
        </w:numPr>
      </w:pPr>
      <w:r>
        <w:t xml:space="preserve">From the NimbusServer VM, start (or verify) the </w:t>
      </w:r>
      <w:r w:rsidRPr="005C60AA">
        <w:rPr>
          <w:b/>
        </w:rPr>
        <w:t>DevOps</w:t>
      </w:r>
      <w:r>
        <w:t xml:space="preserve"> </w:t>
      </w:r>
      <w:r w:rsidRPr="00254C8F">
        <w:t>container</w:t>
      </w:r>
      <w:r>
        <w:t xml:space="preserve"> by typing:</w:t>
      </w:r>
    </w:p>
    <w:p w14:paraId="6CB60152" w14:textId="77777777" w:rsidR="00763BE5" w:rsidRDefault="00763BE5" w:rsidP="00763BE5">
      <w:pPr>
        <w:pStyle w:val="BodyText"/>
      </w:pPr>
    </w:p>
    <w:p w14:paraId="1D5DA39F" w14:textId="67246AE6" w:rsidR="00763BE5" w:rsidRPr="00310AEA" w:rsidRDefault="001D504E" w:rsidP="001D504E">
      <w:pPr>
        <w:pStyle w:val="BodyText"/>
        <w:ind w:left="900"/>
        <w:rPr>
          <w:rFonts w:ascii="Courier New" w:hAnsi="Courier New" w:cs="Courier New"/>
          <w:b/>
          <w:color w:val="0000FF"/>
        </w:rPr>
      </w:pPr>
      <w:r>
        <w:rPr>
          <w:rFonts w:ascii="Courier New" w:hAnsi="Courier New" w:cs="Courier New"/>
          <w:b/>
          <w:color w:val="0000FF"/>
        </w:rPr>
        <w:t xml:space="preserve">$ </w:t>
      </w:r>
      <w:r w:rsidR="00CC7C1A" w:rsidRPr="00310AEA">
        <w:rPr>
          <w:rFonts w:ascii="Courier New" w:hAnsi="Courier New" w:cs="Courier New"/>
          <w:b/>
          <w:color w:val="0000FF"/>
        </w:rPr>
        <w:t>nimbusapp devops:</w:t>
      </w:r>
      <w:r w:rsidR="002F61FA">
        <w:rPr>
          <w:rFonts w:ascii="Courier New" w:hAnsi="Courier New" w:cs="Courier New"/>
          <w:b/>
          <w:color w:val="0000FF"/>
        </w:rPr>
        <w:fldChar w:fldCharType="begin"/>
      </w:r>
      <w:r w:rsidR="002F61FA">
        <w:rPr>
          <w:rFonts w:ascii="Courier New" w:hAnsi="Courier New" w:cs="Courier New"/>
          <w:b/>
          <w:color w:val="0000FF"/>
        </w:rPr>
        <w:instrText xml:space="preserve"> DOCPROPERTY  DevOpsVersion  \* MERGEFORMAT </w:instrText>
      </w:r>
      <w:r w:rsidR="002F61FA">
        <w:rPr>
          <w:rFonts w:ascii="Courier New" w:hAnsi="Courier New" w:cs="Courier New"/>
          <w:b/>
          <w:color w:val="0000FF"/>
        </w:rPr>
        <w:fldChar w:fldCharType="separate"/>
      </w:r>
      <w:r w:rsidR="00910B6C">
        <w:rPr>
          <w:rFonts w:ascii="Courier New" w:hAnsi="Courier New" w:cs="Courier New"/>
          <w:b/>
          <w:color w:val="0000FF"/>
        </w:rPr>
        <w:t>3.2.3</w:t>
      </w:r>
      <w:r w:rsidR="002F61FA">
        <w:rPr>
          <w:rFonts w:ascii="Courier New" w:hAnsi="Courier New" w:cs="Courier New"/>
          <w:b/>
          <w:color w:val="0000FF"/>
        </w:rPr>
        <w:fldChar w:fldCharType="end"/>
      </w:r>
      <w:r w:rsidR="00763BE5" w:rsidRPr="00310AEA">
        <w:rPr>
          <w:rFonts w:ascii="Courier New" w:hAnsi="Courier New" w:cs="Courier New"/>
          <w:b/>
          <w:color w:val="0000FF"/>
        </w:rPr>
        <w:t xml:space="preserve"> </w:t>
      </w:r>
      <w:r w:rsidR="009048EB">
        <w:rPr>
          <w:rFonts w:ascii="Courier New" w:hAnsi="Courier New" w:cs="Courier New"/>
          <w:b/>
          <w:color w:val="0000FF"/>
        </w:rPr>
        <w:t>start</w:t>
      </w:r>
    </w:p>
    <w:p w14:paraId="2C5AD5EB" w14:textId="77777777" w:rsidR="00763BE5" w:rsidRDefault="00763BE5" w:rsidP="00763BE5">
      <w:pPr>
        <w:pStyle w:val="BodyText"/>
      </w:pPr>
    </w:p>
    <w:p w14:paraId="33CD52F7" w14:textId="7E49EF39" w:rsidR="00763BE5" w:rsidRDefault="00763BE5" w:rsidP="008E7A04">
      <w:pPr>
        <w:pStyle w:val="BodyText"/>
        <w:numPr>
          <w:ilvl w:val="0"/>
          <w:numId w:val="56"/>
        </w:numPr>
      </w:pPr>
      <w:r>
        <w:t xml:space="preserve">Wait a minute or so and then open the </w:t>
      </w:r>
      <w:r w:rsidRPr="00566429">
        <w:rPr>
          <w:b/>
        </w:rPr>
        <w:t>Chrome</w:t>
      </w:r>
      <w:r>
        <w:t xml:space="preserve"> browser and select the Jenkins shortcut and the main </w:t>
      </w:r>
      <w:r w:rsidRPr="009B7AD3">
        <w:rPr>
          <w:b/>
        </w:rPr>
        <w:t>Pipelines</w:t>
      </w:r>
      <w:r>
        <w:rPr>
          <w:b/>
        </w:rPr>
        <w:t xml:space="preserve"> </w:t>
      </w:r>
      <w:r w:rsidRPr="002C0892">
        <w:t xml:space="preserve">dashboard </w:t>
      </w:r>
      <w:r w:rsidR="00877BE6">
        <w:t>view as shown below.</w:t>
      </w:r>
    </w:p>
    <w:p w14:paraId="66F4A937" w14:textId="39DEA6C4" w:rsidR="00763BE5" w:rsidRDefault="00080FA3" w:rsidP="00763BE5">
      <w:pPr>
        <w:pStyle w:val="BodyText"/>
        <w:ind w:left="360"/>
        <w:rPr>
          <w:noProof/>
        </w:rPr>
      </w:pPr>
      <w:r>
        <w:rPr>
          <w:noProof/>
        </w:rPr>
        <mc:AlternateContent>
          <mc:Choice Requires="wps">
            <w:drawing>
              <wp:anchor distT="45720" distB="45720" distL="114300" distR="114300" simplePos="0" relativeHeight="252577792" behindDoc="0" locked="0" layoutInCell="1" allowOverlap="1" wp14:anchorId="2F56C963" wp14:editId="61C25A31">
                <wp:simplePos x="0" y="0"/>
                <wp:positionH relativeFrom="column">
                  <wp:posOffset>740879</wp:posOffset>
                </wp:positionH>
                <wp:positionV relativeFrom="paragraph">
                  <wp:posOffset>898001</wp:posOffset>
                </wp:positionV>
                <wp:extent cx="1216325" cy="1404620"/>
                <wp:effectExtent l="0" t="0" r="3175" b="0"/>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6325" cy="1404620"/>
                        </a:xfrm>
                        <a:prstGeom prst="rect">
                          <a:avLst/>
                        </a:prstGeom>
                        <a:solidFill>
                          <a:srgbClr val="FFFFFF"/>
                        </a:solidFill>
                        <a:ln w="9525">
                          <a:noFill/>
                          <a:miter lim="800000"/>
                          <a:headEnd/>
                          <a:tailEnd/>
                        </a:ln>
                      </wps:spPr>
                      <wps:txbx>
                        <w:txbxContent>
                          <w:p w14:paraId="3D60CE1E" w14:textId="739AF1EC" w:rsidR="0060695A" w:rsidRPr="00032CB7" w:rsidRDefault="0060695A">
                            <w:pPr>
                              <w:rPr>
                                <w:rFonts w:asciiTheme="minorHAnsi" w:hAnsiTheme="minorHAnsi" w:cstheme="minorHAnsi"/>
                                <w:sz w:val="22"/>
                              </w:rPr>
                            </w:pPr>
                            <w:r w:rsidRPr="00032CB7">
                              <w:rPr>
                                <w:rFonts w:asciiTheme="minorHAnsi" w:hAnsiTheme="minorHAnsi" w:cstheme="minorHAnsi"/>
                                <w:sz w:val="22"/>
                              </w:rPr>
                              <w:t xml:space="preserve">Click on </w:t>
                            </w:r>
                            <w:r>
                              <w:rPr>
                                <w:rFonts w:asciiTheme="minorHAnsi" w:hAnsiTheme="minorHAnsi" w:cstheme="minorHAnsi"/>
                                <w:sz w:val="22"/>
                              </w:rPr>
                              <w:t>“</w:t>
                            </w:r>
                            <w:r w:rsidRPr="00032CB7">
                              <w:rPr>
                                <w:rFonts w:asciiTheme="minorHAnsi" w:hAnsiTheme="minorHAnsi" w:cstheme="minorHAnsi"/>
                                <w:sz w:val="22"/>
                              </w:rPr>
                              <w:t>Jenkins</w:t>
                            </w:r>
                            <w:r>
                              <w:rPr>
                                <w:rFonts w:asciiTheme="minorHAnsi" w:hAnsiTheme="minorHAnsi" w:cstheme="minorHAnsi"/>
                                <w:sz w:val="22"/>
                              </w:rPr>
                              <w:t>”</w:t>
                            </w:r>
                            <w:r w:rsidRPr="00032CB7">
                              <w:rPr>
                                <w:rFonts w:asciiTheme="minorHAnsi" w:hAnsiTheme="minorHAnsi" w:cstheme="minorHAnsi"/>
                                <w:sz w:val="22"/>
                              </w:rPr>
                              <w:br/>
                              <w:t xml:space="preserve">to get </w:t>
                            </w:r>
                            <w:r>
                              <w:rPr>
                                <w:rFonts w:asciiTheme="minorHAnsi" w:hAnsiTheme="minorHAnsi" w:cstheme="minorHAnsi"/>
                                <w:sz w:val="22"/>
                              </w:rPr>
                              <w:t xml:space="preserve">back </w:t>
                            </w:r>
                            <w:r w:rsidRPr="00032CB7">
                              <w:rPr>
                                <w:rFonts w:asciiTheme="minorHAnsi" w:hAnsiTheme="minorHAnsi" w:cstheme="minorHAnsi"/>
                                <w:sz w:val="22"/>
                              </w:rPr>
                              <w:t>to the</w:t>
                            </w:r>
                          </w:p>
                          <w:p w14:paraId="7A640B0B" w14:textId="4568CAB1" w:rsidR="0060695A" w:rsidRPr="00032CB7" w:rsidRDefault="0060695A">
                            <w:pPr>
                              <w:rPr>
                                <w:rFonts w:asciiTheme="minorHAnsi" w:hAnsiTheme="minorHAnsi" w:cstheme="minorHAnsi"/>
                                <w:sz w:val="22"/>
                              </w:rPr>
                            </w:pPr>
                            <w:r w:rsidRPr="00032CB7">
                              <w:rPr>
                                <w:rFonts w:asciiTheme="minorHAnsi" w:hAnsiTheme="minorHAnsi" w:cstheme="minorHAnsi"/>
                                <w:sz w:val="22"/>
                              </w:rPr>
                              <w:t>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56C963" id="_x0000_s1096" type="#_x0000_t202" style="position:absolute;left:0;text-align:left;margin-left:58.35pt;margin-top:70.7pt;width:95.75pt;height:110.6pt;z-index:252577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" stroked="f">
                <v:textbox style="mso-fit-shape-to-text:t">
                  <w:txbxContent>
                    <w:p w14:paraId="3D60CE1E" w14:textId="739AF1EC" w:rsidR="0060695A" w:rsidRPr="00032CB7" w:rsidRDefault="0060695A">
                      <w:pPr>
                        <w:rPr>
                          <w:rFonts w:asciiTheme="minorHAnsi" w:hAnsiTheme="minorHAnsi" w:cstheme="minorHAnsi"/>
                          <w:sz w:val="22"/>
                        </w:rPr>
                      </w:pPr>
                      <w:r w:rsidRPr="00032CB7">
                        <w:rPr>
                          <w:rFonts w:asciiTheme="minorHAnsi" w:hAnsiTheme="minorHAnsi" w:cstheme="minorHAnsi"/>
                          <w:sz w:val="22"/>
                        </w:rPr>
                        <w:t xml:space="preserve">Click on </w:t>
                      </w:r>
                      <w:r>
                        <w:rPr>
                          <w:rFonts w:asciiTheme="minorHAnsi" w:hAnsiTheme="minorHAnsi" w:cstheme="minorHAnsi"/>
                          <w:sz w:val="22"/>
                        </w:rPr>
                        <w:t>“</w:t>
                      </w:r>
                      <w:r w:rsidRPr="00032CB7">
                        <w:rPr>
                          <w:rFonts w:asciiTheme="minorHAnsi" w:hAnsiTheme="minorHAnsi" w:cstheme="minorHAnsi"/>
                          <w:sz w:val="22"/>
                        </w:rPr>
                        <w:t>Jenkins</w:t>
                      </w:r>
                      <w:r>
                        <w:rPr>
                          <w:rFonts w:asciiTheme="minorHAnsi" w:hAnsiTheme="minorHAnsi" w:cstheme="minorHAnsi"/>
                          <w:sz w:val="22"/>
                        </w:rPr>
                        <w:t>”</w:t>
                      </w:r>
                      <w:r w:rsidRPr="00032CB7">
                        <w:rPr>
                          <w:rFonts w:asciiTheme="minorHAnsi" w:hAnsiTheme="minorHAnsi" w:cstheme="minorHAnsi"/>
                          <w:sz w:val="22"/>
                        </w:rPr>
                        <w:br/>
                        <w:t xml:space="preserve">to get </w:t>
                      </w:r>
                      <w:r>
                        <w:rPr>
                          <w:rFonts w:asciiTheme="minorHAnsi" w:hAnsiTheme="minorHAnsi" w:cstheme="minorHAnsi"/>
                          <w:sz w:val="22"/>
                        </w:rPr>
                        <w:t xml:space="preserve">back </w:t>
                      </w:r>
                      <w:r w:rsidRPr="00032CB7">
                        <w:rPr>
                          <w:rFonts w:asciiTheme="minorHAnsi" w:hAnsiTheme="minorHAnsi" w:cstheme="minorHAnsi"/>
                          <w:sz w:val="22"/>
                        </w:rPr>
                        <w:t>to the</w:t>
                      </w:r>
                    </w:p>
                    <w:p w14:paraId="7A640B0B" w14:textId="4568CAB1" w:rsidR="0060695A" w:rsidRPr="00032CB7" w:rsidRDefault="0060695A">
                      <w:pPr>
                        <w:rPr>
                          <w:rFonts w:asciiTheme="minorHAnsi" w:hAnsiTheme="minorHAnsi" w:cstheme="minorHAnsi"/>
                          <w:sz w:val="22"/>
                        </w:rPr>
                      </w:pPr>
                      <w:r w:rsidRPr="00032CB7">
                        <w:rPr>
                          <w:rFonts w:asciiTheme="minorHAnsi" w:hAnsiTheme="minorHAnsi" w:cstheme="minorHAnsi"/>
                          <w:sz w:val="22"/>
                        </w:rPr>
                        <w:t>Home page.</w:t>
                      </w:r>
                    </w:p>
                  </w:txbxContent>
                </v:textbox>
              </v:shape>
            </w:pict>
          </mc:Fallback>
        </mc:AlternateContent>
      </w:r>
      <w:r>
        <w:rPr>
          <w:noProof/>
        </w:rPr>
        <mc:AlternateContent>
          <mc:Choice Requires="wps">
            <w:drawing>
              <wp:anchor distT="0" distB="0" distL="114300" distR="114300" simplePos="0" relativeHeight="252462080" behindDoc="0" locked="0" layoutInCell="1" allowOverlap="1" wp14:anchorId="0F4280D7" wp14:editId="0A71F0CC">
                <wp:simplePos x="0" y="0"/>
                <wp:positionH relativeFrom="column">
                  <wp:posOffset>2553280</wp:posOffset>
                </wp:positionH>
                <wp:positionV relativeFrom="paragraph">
                  <wp:posOffset>666419</wp:posOffset>
                </wp:positionV>
                <wp:extent cx="437515" cy="184785"/>
                <wp:effectExtent l="57150" t="19050" r="76835" b="100965"/>
                <wp:wrapNone/>
                <wp:docPr id="1459" name="Rectangle 1459"/>
                <wp:cNvGraphicFramePr/>
                <a:graphic xmlns:a="http://schemas.openxmlformats.org/drawingml/2006/main">
                  <a:graphicData uri="http://schemas.microsoft.com/office/word/2010/wordprocessingShape">
                    <wps:wsp>
                      <wps:cNvSpPr/>
                      <wps:spPr>
                        <a:xfrm>
                          <a:off x="0" y="0"/>
                          <a:ext cx="437515" cy="18478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D29ED" id="Rectangle 1459" o:spid="_x0000_s1026" style="position:absolute;margin-left:201.05pt;margin-top:52.45pt;width:34.45pt;height:14.55pt;z-index:25246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578816" behindDoc="0" locked="0" layoutInCell="1" allowOverlap="1" wp14:anchorId="400CCD0A" wp14:editId="1C051D4A">
                <wp:simplePos x="0" y="0"/>
                <wp:positionH relativeFrom="column">
                  <wp:posOffset>675860</wp:posOffset>
                </wp:positionH>
                <wp:positionV relativeFrom="paragraph">
                  <wp:posOffset>547148</wp:posOffset>
                </wp:positionV>
                <wp:extent cx="388151" cy="331525"/>
                <wp:effectExtent l="57150" t="38100" r="69215" b="87630"/>
                <wp:wrapNone/>
                <wp:docPr id="312" name="Straight Arrow Connector 312"/>
                <wp:cNvGraphicFramePr/>
                <a:graphic xmlns:a="http://schemas.openxmlformats.org/drawingml/2006/main">
                  <a:graphicData uri="http://schemas.microsoft.com/office/word/2010/wordprocessingShape">
                    <wps:wsp>
                      <wps:cNvCnPr/>
                      <wps:spPr>
                        <a:xfrm flipH="1" flipV="1">
                          <a:off x="0" y="0"/>
                          <a:ext cx="388151" cy="3315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81B069" id="Straight Arrow Connector 312" o:spid="_x0000_s1026" type="#_x0000_t32" style="position:absolute;margin-left:53.2pt;margin-top:43.1pt;width:30.55pt;height:26.1pt;flip:x y;z-index:25257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2461056" behindDoc="0" locked="0" layoutInCell="1" allowOverlap="1" wp14:anchorId="7A3E8EE3" wp14:editId="2DB06E9E">
                <wp:simplePos x="0" y="0"/>
                <wp:positionH relativeFrom="column">
                  <wp:posOffset>209108</wp:posOffset>
                </wp:positionH>
                <wp:positionV relativeFrom="paragraph">
                  <wp:posOffset>354937</wp:posOffset>
                </wp:positionV>
                <wp:extent cx="437515" cy="184785"/>
                <wp:effectExtent l="57150" t="19050" r="76835" b="100965"/>
                <wp:wrapNone/>
                <wp:docPr id="1458" name="Rectangle 1458"/>
                <wp:cNvGraphicFramePr/>
                <a:graphic xmlns:a="http://schemas.openxmlformats.org/drawingml/2006/main">
                  <a:graphicData uri="http://schemas.microsoft.com/office/word/2010/wordprocessingShape">
                    <wps:wsp>
                      <wps:cNvSpPr/>
                      <wps:spPr>
                        <a:xfrm>
                          <a:off x="0" y="0"/>
                          <a:ext cx="437515" cy="18478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BE6E0F" id="Rectangle 1458" o:spid="_x0000_s1026" style="position:absolute;margin-left:16.45pt;margin-top:27.95pt;width:34.45pt;height:14.55pt;z-index:25246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" filled="f" strokecolor="red" strokeweight="2pt">
                <v:shadow on="t" color="black" opacity="22937f" origin=",.5" offset="0,.63889mm"/>
              </v:rect>
            </w:pict>
          </mc:Fallback>
        </mc:AlternateContent>
      </w:r>
      <w:r w:rsidR="00032CB7" w:rsidRPr="00032CB7">
        <w:rPr>
          <w:noProof/>
        </w:rPr>
        <w:t xml:space="preserve"> </w:t>
      </w:r>
      <w:r>
        <w:rPr>
          <w:noProof/>
        </w:rPr>
        <w:drawing>
          <wp:inline distT="0" distB="0" distL="0" distR="0" wp14:anchorId="3DE2FCEF" wp14:editId="46B128CC">
            <wp:extent cx="6400800" cy="3425825"/>
            <wp:effectExtent l="19050" t="19050" r="19050" b="2222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0800" cy="3425825"/>
                    </a:xfrm>
                    <a:prstGeom prst="rect">
                      <a:avLst/>
                    </a:prstGeom>
                    <a:ln>
                      <a:solidFill>
                        <a:schemeClr val="bg1">
                          <a:lumMod val="75000"/>
                        </a:schemeClr>
                      </a:solidFill>
                    </a:ln>
                  </pic:spPr>
                </pic:pic>
              </a:graphicData>
            </a:graphic>
          </wp:inline>
        </w:drawing>
      </w:r>
    </w:p>
    <w:p w14:paraId="6DEC46C3" w14:textId="77777777" w:rsidR="004A6312" w:rsidRDefault="004A6312" w:rsidP="00763BE5">
      <w:pPr>
        <w:pStyle w:val="BodyText"/>
        <w:ind w:left="360"/>
        <w:rPr>
          <w:noProof/>
        </w:rPr>
      </w:pPr>
    </w:p>
    <w:p w14:paraId="35290CE3" w14:textId="59EAA147" w:rsidR="004A6312" w:rsidRDefault="004A6312" w:rsidP="00763BE5">
      <w:pPr>
        <w:pStyle w:val="BodyText"/>
        <w:ind w:left="360"/>
      </w:pPr>
      <w:r>
        <w:rPr>
          <w:noProof/>
        </w:rPr>
        <w:t>The devops container ha</w:t>
      </w:r>
      <w:r w:rsidR="00B52B54">
        <w:rPr>
          <w:noProof/>
        </w:rPr>
        <w:t>s multiple software installation</w:t>
      </w:r>
      <w:r>
        <w:rPr>
          <w:noProof/>
        </w:rPr>
        <w:t>s and purposes. I</w:t>
      </w:r>
      <w:r w:rsidR="00B52B54">
        <w:rPr>
          <w:noProof/>
        </w:rPr>
        <w:t>n addition to housing Jenkins, i</w:t>
      </w:r>
      <w:r>
        <w:rPr>
          <w:noProof/>
        </w:rPr>
        <w:t xml:space="preserve">t </w:t>
      </w:r>
      <w:r w:rsidR="00B52B54">
        <w:rPr>
          <w:noProof/>
        </w:rPr>
        <w:t xml:space="preserve">also </w:t>
      </w:r>
      <w:r>
        <w:rPr>
          <w:noProof/>
        </w:rPr>
        <w:t xml:space="preserve">serves </w:t>
      </w:r>
      <w:r w:rsidR="00B52B54">
        <w:rPr>
          <w:noProof/>
        </w:rPr>
        <w:t xml:space="preserve">as a git repository and can compile and </w:t>
      </w:r>
      <w:r>
        <w:rPr>
          <w:noProof/>
        </w:rPr>
        <w:t>build the AOS applications. It also houses the source code for A</w:t>
      </w:r>
      <w:r w:rsidR="00B52B54">
        <w:rPr>
          <w:noProof/>
        </w:rPr>
        <w:t>dvantage Online Shoppins (A</w:t>
      </w:r>
      <w:r>
        <w:rPr>
          <w:noProof/>
        </w:rPr>
        <w:t>OS</w:t>
      </w:r>
      <w:r w:rsidR="00B52B54">
        <w:rPr>
          <w:noProof/>
        </w:rPr>
        <w:t xml:space="preserve">) in </w:t>
      </w:r>
      <w:r w:rsidR="00080FA3">
        <w:rPr>
          <w:noProof/>
        </w:rPr>
        <w:t>its local</w:t>
      </w:r>
      <w:r w:rsidR="00B52B54">
        <w:rPr>
          <w:noProof/>
        </w:rPr>
        <w:t xml:space="preserve"> git repository</w:t>
      </w:r>
      <w:r>
        <w:rPr>
          <w:noProof/>
        </w:rPr>
        <w:t>.</w:t>
      </w:r>
    </w:p>
    <w:p w14:paraId="2E0F0CA7" w14:textId="77777777" w:rsidR="00AD7B8B" w:rsidRDefault="00AD7B8B">
      <w:pPr>
        <w:rPr>
          <w:rFonts w:ascii="Calibri" w:hAnsi="Calibri" w:cs="Arial"/>
          <w:b/>
          <w:bCs/>
          <w:i/>
          <w:iCs/>
          <w:color w:val="0000FF"/>
          <w:sz w:val="32"/>
          <w:szCs w:val="28"/>
        </w:rPr>
      </w:pPr>
      <w:bookmarkStart w:id="123" w:name="_Toc520303881"/>
      <w:r>
        <w:br w:type="page"/>
      </w:r>
    </w:p>
    <w:p w14:paraId="216CAD3E" w14:textId="290BA0C0" w:rsidR="00CC7C1A" w:rsidRDefault="00F2305C" w:rsidP="00F2305C">
      <w:pPr>
        <w:pStyle w:val="Chapter-Sub"/>
      </w:pPr>
      <w:bookmarkStart w:id="124" w:name="_Toc112317333"/>
      <w:r>
        <w:lastRenderedPageBreak/>
        <w:t xml:space="preserve">The Jenkins </w:t>
      </w:r>
      <w:r w:rsidR="003120F4">
        <w:t>Interface</w:t>
      </w:r>
      <w:bookmarkEnd w:id="124"/>
    </w:p>
    <w:p w14:paraId="75EB35E9" w14:textId="26302649" w:rsidR="00F2305C" w:rsidRDefault="00F2305C" w:rsidP="00F2305C">
      <w:pPr>
        <w:rPr>
          <w:rFonts w:ascii="Calibri" w:hAnsi="Calibri"/>
          <w:sz w:val="22"/>
        </w:rPr>
      </w:pPr>
      <w:r>
        <w:rPr>
          <w:rFonts w:ascii="Calibri" w:hAnsi="Calibri"/>
          <w:sz w:val="22"/>
        </w:rPr>
        <w:t>The home page of Jenkins contains a list of jobs (also called builds or tasks) along with some links to configure Jenkins and to see if has any remote agents where Jenkins jobs can be run.</w:t>
      </w:r>
    </w:p>
    <w:p w14:paraId="67A00BAE" w14:textId="77777777" w:rsidR="00D41CDC" w:rsidRDefault="00D41CDC" w:rsidP="00F2305C">
      <w:pPr>
        <w:rPr>
          <w:rFonts w:ascii="Calibri" w:hAnsi="Calibri"/>
          <w:sz w:val="22"/>
        </w:rPr>
      </w:pPr>
    </w:p>
    <w:p w14:paraId="01ECF9D7" w14:textId="0C801067" w:rsidR="00D41CDC" w:rsidRDefault="00080FA3" w:rsidP="00F2305C">
      <w:pPr>
        <w:rPr>
          <w:rFonts w:ascii="Calibri" w:hAnsi="Calibri"/>
          <w:sz w:val="22"/>
        </w:rPr>
      </w:pPr>
      <w:r>
        <w:rPr>
          <w:noProof/>
        </w:rPr>
        <mc:AlternateContent>
          <mc:Choice Requires="wps">
            <w:drawing>
              <wp:anchor distT="0" distB="0" distL="114300" distR="114300" simplePos="0" relativeHeight="252581888" behindDoc="0" locked="0" layoutInCell="1" allowOverlap="1" wp14:anchorId="79E6537A" wp14:editId="33E0BBFF">
                <wp:simplePos x="0" y="0"/>
                <wp:positionH relativeFrom="column">
                  <wp:posOffset>-39757</wp:posOffset>
                </wp:positionH>
                <wp:positionV relativeFrom="paragraph">
                  <wp:posOffset>2236857</wp:posOffset>
                </wp:positionV>
                <wp:extent cx="1828800" cy="1216549"/>
                <wp:effectExtent l="57150" t="19050" r="76200" b="98425"/>
                <wp:wrapNone/>
                <wp:docPr id="316" name="Rectangle 316"/>
                <wp:cNvGraphicFramePr/>
                <a:graphic xmlns:a="http://schemas.openxmlformats.org/drawingml/2006/main">
                  <a:graphicData uri="http://schemas.microsoft.com/office/word/2010/wordprocessingShape">
                    <wps:wsp>
                      <wps:cNvSpPr/>
                      <wps:spPr>
                        <a:xfrm>
                          <a:off x="0" y="0"/>
                          <a:ext cx="1828800" cy="121654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7AA7F" id="Rectangle 316" o:spid="_x0000_s1026" style="position:absolute;margin-left:-3.15pt;margin-top:176.15pt;width:2in;height:95.8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580864" behindDoc="0" locked="0" layoutInCell="1" allowOverlap="1" wp14:anchorId="61150019" wp14:editId="65B4E3D0">
                <wp:simplePos x="0" y="0"/>
                <wp:positionH relativeFrom="column">
                  <wp:posOffset>-32385</wp:posOffset>
                </wp:positionH>
                <wp:positionV relativeFrom="paragraph">
                  <wp:posOffset>1277150</wp:posOffset>
                </wp:positionV>
                <wp:extent cx="914400" cy="180975"/>
                <wp:effectExtent l="57150" t="19050" r="76200" b="104775"/>
                <wp:wrapNone/>
                <wp:docPr id="315" name="Rectangle 315"/>
                <wp:cNvGraphicFramePr/>
                <a:graphic xmlns:a="http://schemas.openxmlformats.org/drawingml/2006/main">
                  <a:graphicData uri="http://schemas.microsoft.com/office/word/2010/wordprocessingShape">
                    <wps:wsp>
                      <wps:cNvSpPr/>
                      <wps:spPr>
                        <a:xfrm>
                          <a:off x="0" y="0"/>
                          <a:ext cx="914400" cy="1809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86F6B" id="Rectangle 315" o:spid="_x0000_s1026" style="position:absolute;margin-left:-2.55pt;margin-top:100.55pt;width:1in;height:14.25pt;z-index:25258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583936" behindDoc="0" locked="0" layoutInCell="1" allowOverlap="1" wp14:anchorId="45A4CE1C" wp14:editId="2802040E">
                <wp:simplePos x="0" y="0"/>
                <wp:positionH relativeFrom="column">
                  <wp:posOffset>-42241</wp:posOffset>
                </wp:positionH>
                <wp:positionV relativeFrom="paragraph">
                  <wp:posOffset>364738</wp:posOffset>
                </wp:positionV>
                <wp:extent cx="914400" cy="180975"/>
                <wp:effectExtent l="57150" t="19050" r="76200" b="104775"/>
                <wp:wrapNone/>
                <wp:docPr id="317" name="Rectangle 317"/>
                <wp:cNvGraphicFramePr/>
                <a:graphic xmlns:a="http://schemas.openxmlformats.org/drawingml/2006/main">
                  <a:graphicData uri="http://schemas.microsoft.com/office/word/2010/wordprocessingShape">
                    <wps:wsp>
                      <wps:cNvSpPr/>
                      <wps:spPr>
                        <a:xfrm>
                          <a:off x="0" y="0"/>
                          <a:ext cx="914400" cy="1809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E52B6" id="Rectangle 317" o:spid="_x0000_s1026" style="position:absolute;margin-left:-3.35pt;margin-top:28.7pt;width:1in;height:14.25pt;z-index:25258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" filled="f" strokecolor="red" strokeweight="2pt">
                <v:shadow on="t" color="black" opacity="22937f" origin=",.5" offset="0,.63889mm"/>
              </v:rect>
            </w:pict>
          </mc:Fallback>
        </mc:AlternateContent>
      </w:r>
      <w:r w:rsidR="00032CB7">
        <w:rPr>
          <w:noProof/>
        </w:rPr>
        <mc:AlternateContent>
          <mc:Choice Requires="wps">
            <w:drawing>
              <wp:anchor distT="0" distB="0" distL="114300" distR="114300" simplePos="0" relativeHeight="252579840" behindDoc="0" locked="0" layoutInCell="1" allowOverlap="1" wp14:anchorId="5031B93E" wp14:editId="489F959A">
                <wp:simplePos x="0" y="0"/>
                <wp:positionH relativeFrom="column">
                  <wp:posOffset>1770140</wp:posOffset>
                </wp:positionH>
                <wp:positionV relativeFrom="paragraph">
                  <wp:posOffset>485835</wp:posOffset>
                </wp:positionV>
                <wp:extent cx="2156604" cy="198407"/>
                <wp:effectExtent l="57150" t="19050" r="72390" b="87630"/>
                <wp:wrapNone/>
                <wp:docPr id="314" name="Rectangle 314"/>
                <wp:cNvGraphicFramePr/>
                <a:graphic xmlns:a="http://schemas.openxmlformats.org/drawingml/2006/main">
                  <a:graphicData uri="http://schemas.microsoft.com/office/word/2010/wordprocessingShape">
                    <wps:wsp>
                      <wps:cNvSpPr/>
                      <wps:spPr>
                        <a:xfrm>
                          <a:off x="0" y="0"/>
                          <a:ext cx="2156604" cy="198407"/>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D733DE" id="Rectangle 314" o:spid="_x0000_s1026" style="position:absolute;margin-left:139.4pt;margin-top:38.25pt;width:169.8pt;height:15.6pt;z-index:25257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" filled="f" strokecolor="red" strokeweight="2pt">
                <v:shadow on="t" color="black" opacity="22937f" origin=",.5" offset="0,.63889mm"/>
              </v:rect>
            </w:pict>
          </mc:Fallback>
        </mc:AlternateContent>
      </w:r>
      <w:r>
        <w:rPr>
          <w:noProof/>
        </w:rPr>
        <w:drawing>
          <wp:inline distT="0" distB="0" distL="0" distR="0" wp14:anchorId="631EC3D3" wp14:editId="43CA9139">
            <wp:extent cx="6400800" cy="3425825"/>
            <wp:effectExtent l="19050" t="19050" r="19050" b="22225"/>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400800" cy="3425825"/>
                    </a:xfrm>
                    <a:prstGeom prst="rect">
                      <a:avLst/>
                    </a:prstGeom>
                    <a:ln>
                      <a:solidFill>
                        <a:schemeClr val="bg1">
                          <a:lumMod val="75000"/>
                        </a:schemeClr>
                      </a:solidFill>
                    </a:ln>
                  </pic:spPr>
                </pic:pic>
              </a:graphicData>
            </a:graphic>
          </wp:inline>
        </w:drawing>
      </w:r>
    </w:p>
    <w:p w14:paraId="2CFCFBC1" w14:textId="77777777" w:rsidR="00F2305C" w:rsidRDefault="00F2305C" w:rsidP="00F2305C">
      <w:pPr>
        <w:rPr>
          <w:rFonts w:ascii="Calibri" w:hAnsi="Calibri"/>
          <w:sz w:val="22"/>
        </w:rPr>
      </w:pPr>
    </w:p>
    <w:p w14:paraId="4EE2D540" w14:textId="3824DBE0" w:rsidR="004B6416" w:rsidRDefault="00B819F3" w:rsidP="004B6416">
      <w:pPr>
        <w:rPr>
          <w:rFonts w:ascii="Calibri" w:hAnsi="Calibri"/>
        </w:rPr>
      </w:pPr>
      <w:r>
        <w:rPr>
          <w:rFonts w:ascii="Calibri" w:hAnsi="Calibri"/>
        </w:rPr>
        <w:t>There are four</w:t>
      </w:r>
      <w:r w:rsidR="004B6416">
        <w:rPr>
          <w:rFonts w:ascii="Calibri" w:hAnsi="Calibri"/>
        </w:rPr>
        <w:t xml:space="preserve"> areas here worth knowing about:</w:t>
      </w:r>
    </w:p>
    <w:p w14:paraId="7C7CBD55" w14:textId="7B09C461" w:rsidR="004B6416" w:rsidRDefault="004B6416" w:rsidP="008E7A04">
      <w:pPr>
        <w:pStyle w:val="ListParagraph"/>
        <w:numPr>
          <w:ilvl w:val="1"/>
          <w:numId w:val="56"/>
        </w:numPr>
        <w:rPr>
          <w:rFonts w:ascii="Calibri" w:hAnsi="Calibri"/>
        </w:rPr>
      </w:pPr>
      <w:r w:rsidRPr="004B6416">
        <w:rPr>
          <w:rFonts w:ascii="Calibri" w:hAnsi="Calibri"/>
          <w:b/>
        </w:rPr>
        <w:t>New Item</w:t>
      </w:r>
      <w:r>
        <w:rPr>
          <w:rFonts w:ascii="Calibri" w:hAnsi="Calibri"/>
        </w:rPr>
        <w:t xml:space="preserve"> – This link allows you to define new jobs and pipelines for Jenkins to run.</w:t>
      </w:r>
    </w:p>
    <w:p w14:paraId="40BFA6ED" w14:textId="5461C521" w:rsidR="004B6416" w:rsidRDefault="004B6416" w:rsidP="008E7A04">
      <w:pPr>
        <w:pStyle w:val="ListParagraph"/>
        <w:numPr>
          <w:ilvl w:val="1"/>
          <w:numId w:val="56"/>
        </w:numPr>
        <w:rPr>
          <w:rFonts w:ascii="Calibri" w:hAnsi="Calibri"/>
        </w:rPr>
      </w:pPr>
      <w:r w:rsidRPr="004B6416">
        <w:rPr>
          <w:rFonts w:ascii="Calibri" w:hAnsi="Calibri"/>
          <w:b/>
        </w:rPr>
        <w:t>View tabs</w:t>
      </w:r>
      <w:r>
        <w:rPr>
          <w:rFonts w:ascii="Calibri" w:hAnsi="Calibri"/>
        </w:rPr>
        <w:t xml:space="preserve"> – This tabbed section shows your jobs and is filtered to show different types of jobs.</w:t>
      </w:r>
      <w:r>
        <w:rPr>
          <w:rFonts w:ascii="Calibri" w:hAnsi="Calibri"/>
        </w:rPr>
        <w:br/>
        <w:t xml:space="preserve">If you have trouble finding a job by name, try the </w:t>
      </w:r>
      <w:r w:rsidRPr="00C47261">
        <w:rPr>
          <w:rFonts w:ascii="Calibri" w:hAnsi="Calibri"/>
          <w:b/>
        </w:rPr>
        <w:t>All</w:t>
      </w:r>
      <w:r>
        <w:rPr>
          <w:rFonts w:ascii="Calibri" w:hAnsi="Calibri"/>
        </w:rPr>
        <w:t xml:space="preserve"> tab since it always shows everything.</w:t>
      </w:r>
    </w:p>
    <w:p w14:paraId="03593B85" w14:textId="4F98E45A" w:rsidR="004B6416" w:rsidRDefault="004B6416" w:rsidP="008E7A04">
      <w:pPr>
        <w:pStyle w:val="ListParagraph"/>
        <w:numPr>
          <w:ilvl w:val="1"/>
          <w:numId w:val="56"/>
        </w:numPr>
        <w:rPr>
          <w:rFonts w:ascii="Calibri" w:hAnsi="Calibri"/>
        </w:rPr>
      </w:pPr>
      <w:r w:rsidRPr="004B6416">
        <w:rPr>
          <w:rFonts w:ascii="Calibri" w:hAnsi="Calibri"/>
          <w:b/>
        </w:rPr>
        <w:t>Manage Jenkins</w:t>
      </w:r>
      <w:r>
        <w:rPr>
          <w:rFonts w:ascii="Calibri" w:hAnsi="Calibri"/>
        </w:rPr>
        <w:t xml:space="preserve"> – This link </w:t>
      </w:r>
      <w:proofErr w:type="gramStart"/>
      <w:r>
        <w:rPr>
          <w:rFonts w:ascii="Calibri" w:hAnsi="Calibri"/>
        </w:rPr>
        <w:t>allow</w:t>
      </w:r>
      <w:proofErr w:type="gramEnd"/>
      <w:r>
        <w:rPr>
          <w:rFonts w:ascii="Calibri" w:hAnsi="Calibri"/>
        </w:rPr>
        <w:t xml:space="preserve"> you to configure Jenkins itself and install </w:t>
      </w:r>
      <w:r w:rsidR="00080FA3">
        <w:rPr>
          <w:rFonts w:ascii="Calibri" w:hAnsi="Calibri"/>
        </w:rPr>
        <w:t xml:space="preserve">its </w:t>
      </w:r>
      <w:r>
        <w:rPr>
          <w:rFonts w:ascii="Calibri" w:hAnsi="Calibri"/>
        </w:rPr>
        <w:t>plugins.</w:t>
      </w:r>
    </w:p>
    <w:p w14:paraId="31675BD4" w14:textId="27B4FC4E" w:rsidR="004B6416" w:rsidRDefault="004B6416" w:rsidP="008E7A04">
      <w:pPr>
        <w:pStyle w:val="ListParagraph"/>
        <w:numPr>
          <w:ilvl w:val="1"/>
          <w:numId w:val="56"/>
        </w:numPr>
        <w:rPr>
          <w:rFonts w:ascii="Calibri" w:hAnsi="Calibri"/>
        </w:rPr>
      </w:pPr>
      <w:r w:rsidRPr="004B6416">
        <w:rPr>
          <w:rFonts w:ascii="Calibri" w:hAnsi="Calibri"/>
          <w:b/>
        </w:rPr>
        <w:t>Build Executor Status</w:t>
      </w:r>
      <w:r>
        <w:rPr>
          <w:rFonts w:ascii="Calibri" w:hAnsi="Calibri"/>
        </w:rPr>
        <w:t xml:space="preserve"> –</w:t>
      </w:r>
      <w:r w:rsidR="00C47261">
        <w:rPr>
          <w:rFonts w:ascii="Calibri" w:hAnsi="Calibri"/>
        </w:rPr>
        <w:t xml:space="preserve"> T</w:t>
      </w:r>
      <w:r>
        <w:rPr>
          <w:rFonts w:ascii="Calibri" w:hAnsi="Calibri"/>
        </w:rPr>
        <w:t>his section shows which remote execution agents are active.</w:t>
      </w:r>
      <w:r w:rsidR="00C47261">
        <w:rPr>
          <w:rFonts w:ascii="Calibri" w:hAnsi="Calibri"/>
        </w:rPr>
        <w:br/>
        <w:t>In this case, the NimbusClient VM has a remote agent that allows running tasks like UFT tests.</w:t>
      </w:r>
    </w:p>
    <w:p w14:paraId="51065824" w14:textId="77777777" w:rsidR="003668FC" w:rsidRDefault="003668FC" w:rsidP="003668FC">
      <w:pPr>
        <w:pStyle w:val="ListParagraph"/>
        <w:ind w:left="1440"/>
        <w:rPr>
          <w:rFonts w:ascii="Calibri" w:hAnsi="Calibri"/>
          <w:b/>
        </w:rPr>
      </w:pPr>
    </w:p>
    <w:p w14:paraId="7B703BC9" w14:textId="085A233F" w:rsidR="003668FC" w:rsidRPr="003668FC" w:rsidRDefault="003668FC" w:rsidP="003668FC">
      <w:pPr>
        <w:pStyle w:val="ListParagraph"/>
        <w:ind w:left="1440"/>
        <w:rPr>
          <w:rFonts w:ascii="Calibri" w:hAnsi="Calibri"/>
        </w:rPr>
      </w:pPr>
      <w:r w:rsidRPr="003668FC">
        <w:rPr>
          <w:rFonts w:ascii="Calibri" w:hAnsi="Calibri"/>
        </w:rPr>
        <w:t>These remote machines have agents running on them</w:t>
      </w:r>
      <w:r>
        <w:rPr>
          <w:rFonts w:ascii="Calibri" w:hAnsi="Calibri"/>
        </w:rPr>
        <w:t xml:space="preserve"> that communicate with Jenkins.</w:t>
      </w:r>
      <w:r>
        <w:rPr>
          <w:rFonts w:ascii="Calibri" w:hAnsi="Calibri"/>
        </w:rPr>
        <w:br/>
      </w:r>
      <w:r w:rsidRPr="003668FC">
        <w:rPr>
          <w:rFonts w:ascii="Calibri" w:hAnsi="Calibri"/>
        </w:rPr>
        <w:t xml:space="preserve">Remote machines are also referred to as </w:t>
      </w:r>
      <w:r w:rsidRPr="003668FC">
        <w:rPr>
          <w:rFonts w:ascii="Calibri" w:hAnsi="Calibri"/>
          <w:b/>
        </w:rPr>
        <w:t>nodes</w:t>
      </w:r>
      <w:r w:rsidRPr="003668FC">
        <w:rPr>
          <w:rFonts w:ascii="Calibri" w:hAnsi="Calibri"/>
        </w:rPr>
        <w:t>.</w:t>
      </w:r>
    </w:p>
    <w:p w14:paraId="6F1BDC20" w14:textId="77777777" w:rsidR="004B6416" w:rsidRDefault="004B6416" w:rsidP="004B6416">
      <w:pPr>
        <w:ind w:left="1440"/>
        <w:rPr>
          <w:rFonts w:ascii="Calibri" w:hAnsi="Calibri"/>
          <w:sz w:val="22"/>
        </w:rPr>
      </w:pPr>
    </w:p>
    <w:p w14:paraId="617EAD54" w14:textId="77777777" w:rsidR="003A1D8F" w:rsidRDefault="003A1D8F">
      <w:pPr>
        <w:rPr>
          <w:rFonts w:ascii="Calibri" w:hAnsi="Calibri" w:cs="Arial"/>
          <w:b/>
          <w:bCs/>
          <w:i/>
          <w:iCs/>
          <w:color w:val="0000FF"/>
          <w:sz w:val="32"/>
          <w:szCs w:val="28"/>
        </w:rPr>
      </w:pPr>
      <w:r>
        <w:br w:type="page"/>
      </w:r>
    </w:p>
    <w:p w14:paraId="229D19CB" w14:textId="0356DA6C" w:rsidR="007F2775" w:rsidRDefault="00080FA3" w:rsidP="00931A4E">
      <w:pPr>
        <w:pStyle w:val="Chapter-Sub"/>
      </w:pPr>
      <w:bookmarkStart w:id="125" w:name="_Toc112317334"/>
      <w:r>
        <w:rPr>
          <w:noProof/>
        </w:rPr>
        <w:lastRenderedPageBreak/>
        <w:drawing>
          <wp:anchor distT="0" distB="0" distL="114300" distR="114300" simplePos="0" relativeHeight="252588032" behindDoc="0" locked="0" layoutInCell="1" allowOverlap="1" wp14:anchorId="6D4151DC" wp14:editId="1AD72842">
            <wp:simplePos x="0" y="0"/>
            <wp:positionH relativeFrom="column">
              <wp:posOffset>4560874</wp:posOffset>
            </wp:positionH>
            <wp:positionV relativeFrom="paragraph">
              <wp:posOffset>379095</wp:posOffset>
            </wp:positionV>
            <wp:extent cx="972820" cy="179070"/>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972820" cy="179070"/>
                    </a:xfrm>
                    <a:prstGeom prst="rect">
                      <a:avLst/>
                    </a:prstGeom>
                  </pic:spPr>
                </pic:pic>
              </a:graphicData>
            </a:graphic>
            <wp14:sizeRelH relativeFrom="margin">
              <wp14:pctWidth>0</wp14:pctWidth>
            </wp14:sizeRelH>
            <wp14:sizeRelV relativeFrom="margin">
              <wp14:pctHeight>0</wp14:pctHeight>
            </wp14:sizeRelV>
          </wp:anchor>
        </w:drawing>
      </w:r>
      <w:r w:rsidR="00931A4E">
        <w:t>Managing</w:t>
      </w:r>
      <w:r w:rsidR="007F2775">
        <w:t xml:space="preserve"> Jenkins</w:t>
      </w:r>
      <w:bookmarkEnd w:id="125"/>
    </w:p>
    <w:p w14:paraId="3DC328FD" w14:textId="7F7D41EB" w:rsidR="00931A4E" w:rsidRDefault="00931A4E" w:rsidP="008E7A04">
      <w:pPr>
        <w:numPr>
          <w:ilvl w:val="1"/>
          <w:numId w:val="58"/>
        </w:numPr>
        <w:rPr>
          <w:rFonts w:ascii="Calibri" w:hAnsi="Calibri"/>
          <w:sz w:val="22"/>
        </w:rPr>
      </w:pPr>
      <w:r>
        <w:rPr>
          <w:rFonts w:ascii="Calibri" w:hAnsi="Calibri"/>
          <w:sz w:val="22"/>
        </w:rPr>
        <w:t xml:space="preserve">Click on the </w:t>
      </w:r>
      <w:r w:rsidRPr="00B819F3">
        <w:rPr>
          <w:rFonts w:ascii="Calibri" w:hAnsi="Calibri"/>
          <w:b/>
          <w:sz w:val="22"/>
        </w:rPr>
        <w:t>Manage Jenkins</w:t>
      </w:r>
      <w:r>
        <w:rPr>
          <w:rFonts w:ascii="Calibri" w:hAnsi="Calibri"/>
          <w:sz w:val="22"/>
        </w:rPr>
        <w:t xml:space="preserve"> option on the Jenkins home page.</w:t>
      </w:r>
      <w:r w:rsidR="00BB2B6E">
        <w:rPr>
          <w:rFonts w:ascii="Calibri" w:hAnsi="Calibri"/>
          <w:sz w:val="22"/>
        </w:rPr>
        <w:t xml:space="preserve"> </w:t>
      </w:r>
      <w:r>
        <w:rPr>
          <w:rFonts w:ascii="Calibri" w:hAnsi="Calibri"/>
          <w:sz w:val="22"/>
        </w:rPr>
        <w:br/>
      </w:r>
    </w:p>
    <w:p w14:paraId="0A8BA61C" w14:textId="1AC01B68" w:rsidR="00931A4E" w:rsidRDefault="00931A4E" w:rsidP="008E7A04">
      <w:pPr>
        <w:numPr>
          <w:ilvl w:val="1"/>
          <w:numId w:val="58"/>
        </w:numPr>
        <w:rPr>
          <w:rFonts w:ascii="Calibri" w:hAnsi="Calibri"/>
          <w:sz w:val="22"/>
        </w:rPr>
      </w:pPr>
      <w:r>
        <w:rPr>
          <w:rFonts w:ascii="Calibri" w:hAnsi="Calibri"/>
          <w:sz w:val="22"/>
        </w:rPr>
        <w:t xml:space="preserve">Click on the </w:t>
      </w:r>
      <w:r w:rsidRPr="00931A4E">
        <w:rPr>
          <w:rFonts w:ascii="Calibri" w:hAnsi="Calibri"/>
          <w:b/>
          <w:sz w:val="22"/>
        </w:rPr>
        <w:t>Configure System</w:t>
      </w:r>
      <w:r>
        <w:rPr>
          <w:rFonts w:ascii="Calibri" w:hAnsi="Calibri"/>
          <w:sz w:val="22"/>
        </w:rPr>
        <w:t xml:space="preserve"> option.</w:t>
      </w:r>
      <w:r>
        <w:rPr>
          <w:rFonts w:ascii="Calibri" w:hAnsi="Calibri"/>
          <w:sz w:val="22"/>
        </w:rPr>
        <w:br/>
        <w:t>You can ignore any notices about security items or reverse proxies – these are just notices.</w:t>
      </w:r>
    </w:p>
    <w:p w14:paraId="2694836B" w14:textId="35715668" w:rsidR="00931A4E" w:rsidRDefault="00931A4E" w:rsidP="00931A4E">
      <w:pPr>
        <w:ind w:left="1440"/>
        <w:rPr>
          <w:rFonts w:ascii="Calibri" w:hAnsi="Calibri"/>
          <w:sz w:val="22"/>
        </w:rPr>
      </w:pPr>
      <w:r>
        <w:rPr>
          <w:noProof/>
        </w:rPr>
        <w:drawing>
          <wp:inline distT="0" distB="0" distL="0" distR="0" wp14:anchorId="580C926C" wp14:editId="710A7CD8">
            <wp:extent cx="2398144" cy="386603"/>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24319" cy="390823"/>
                    </a:xfrm>
                    <a:prstGeom prst="rect">
                      <a:avLst/>
                    </a:prstGeom>
                  </pic:spPr>
                </pic:pic>
              </a:graphicData>
            </a:graphic>
          </wp:inline>
        </w:drawing>
      </w:r>
    </w:p>
    <w:p w14:paraId="080AB23F" w14:textId="7772D9C1" w:rsidR="00931A4E" w:rsidRDefault="00931A4E" w:rsidP="00931A4E">
      <w:pPr>
        <w:ind w:left="1440"/>
        <w:rPr>
          <w:rFonts w:ascii="Calibri" w:hAnsi="Calibri"/>
          <w:sz w:val="22"/>
        </w:rPr>
      </w:pPr>
      <w:r>
        <w:rPr>
          <w:rFonts w:ascii="Calibri" w:hAnsi="Calibri"/>
          <w:sz w:val="22"/>
        </w:rPr>
        <w:t xml:space="preserve">This section of Jenkins </w:t>
      </w:r>
      <w:proofErr w:type="gramStart"/>
      <w:r>
        <w:rPr>
          <w:rFonts w:ascii="Calibri" w:hAnsi="Calibri"/>
          <w:sz w:val="22"/>
        </w:rPr>
        <w:t>allow</w:t>
      </w:r>
      <w:proofErr w:type="gramEnd"/>
      <w:r>
        <w:rPr>
          <w:rFonts w:ascii="Calibri" w:hAnsi="Calibri"/>
          <w:sz w:val="22"/>
        </w:rPr>
        <w:t xml:space="preserve"> you to con</w:t>
      </w:r>
      <w:r w:rsidR="00BD1000">
        <w:rPr>
          <w:rFonts w:ascii="Calibri" w:hAnsi="Calibri"/>
          <w:sz w:val="22"/>
        </w:rPr>
        <w:t xml:space="preserve">figure how Jenkins works and </w:t>
      </w:r>
      <w:r>
        <w:rPr>
          <w:rFonts w:ascii="Calibri" w:hAnsi="Calibri"/>
          <w:sz w:val="22"/>
        </w:rPr>
        <w:t xml:space="preserve">adjust settings for </w:t>
      </w:r>
      <w:r w:rsidR="00BD1000">
        <w:rPr>
          <w:rFonts w:ascii="Calibri" w:hAnsi="Calibri"/>
          <w:sz w:val="22"/>
        </w:rPr>
        <w:t xml:space="preserve">the </w:t>
      </w:r>
      <w:r>
        <w:rPr>
          <w:rFonts w:ascii="Calibri" w:hAnsi="Calibri"/>
          <w:sz w:val="22"/>
        </w:rPr>
        <w:t>installed plugins.</w:t>
      </w:r>
      <w:r w:rsidR="00BD1000">
        <w:rPr>
          <w:rFonts w:ascii="Calibri" w:hAnsi="Calibri"/>
          <w:sz w:val="22"/>
        </w:rPr>
        <w:t xml:space="preserve"> Scroll down through the categories and we’ll look at some of these options. </w:t>
      </w:r>
      <w:r w:rsidR="00BD1000">
        <w:rPr>
          <w:rFonts w:ascii="Calibri" w:hAnsi="Calibri"/>
          <w:sz w:val="22"/>
        </w:rPr>
        <w:br/>
        <w:t>For most of these sections, data has been pre-populated – you shouldn’t need to edit them.</w:t>
      </w:r>
    </w:p>
    <w:p w14:paraId="2A826050" w14:textId="77777777" w:rsidR="00931A4E" w:rsidRDefault="00931A4E" w:rsidP="00931A4E">
      <w:pPr>
        <w:ind w:left="1440"/>
        <w:rPr>
          <w:rFonts w:ascii="Calibri" w:hAnsi="Calibri"/>
          <w:sz w:val="22"/>
        </w:rPr>
      </w:pPr>
    </w:p>
    <w:p w14:paraId="03083700" w14:textId="2326650F" w:rsidR="00931A4E" w:rsidRPr="00BD1000" w:rsidRDefault="00BD1000" w:rsidP="008E7A04">
      <w:pPr>
        <w:numPr>
          <w:ilvl w:val="2"/>
          <w:numId w:val="58"/>
        </w:numPr>
        <w:rPr>
          <w:rFonts w:ascii="Calibri" w:hAnsi="Calibri"/>
          <w:b/>
          <w:sz w:val="22"/>
        </w:rPr>
      </w:pPr>
      <w:r>
        <w:rPr>
          <w:rFonts w:ascii="Calibri" w:hAnsi="Calibri"/>
          <w:b/>
          <w:sz w:val="22"/>
        </w:rPr>
        <w:t xml:space="preserve"> </w:t>
      </w:r>
      <w:r w:rsidRPr="00BD1000">
        <w:rPr>
          <w:rFonts w:ascii="Calibri" w:hAnsi="Calibri"/>
          <w:b/>
          <w:sz w:val="22"/>
        </w:rPr>
        <w:t>Maven Project Configuration</w:t>
      </w:r>
    </w:p>
    <w:p w14:paraId="1FDDFA23" w14:textId="3DF765E0" w:rsidR="00BD1000" w:rsidRDefault="00BD1000" w:rsidP="00BD1000">
      <w:pPr>
        <w:ind w:left="2160"/>
        <w:rPr>
          <w:rFonts w:ascii="Calibri" w:hAnsi="Calibri"/>
          <w:sz w:val="22"/>
        </w:rPr>
      </w:pPr>
      <w:r>
        <w:rPr>
          <w:rFonts w:ascii="Calibri" w:hAnsi="Calibri"/>
          <w:sz w:val="22"/>
        </w:rPr>
        <w:t xml:space="preserve">Apache </w:t>
      </w:r>
      <w:r>
        <w:rPr>
          <w:rFonts w:ascii="Arial" w:hAnsi="Arial" w:cs="Arial"/>
          <w:color w:val="222222"/>
          <w:sz w:val="21"/>
          <w:szCs w:val="21"/>
          <w:shd w:val="clear" w:color="auto" w:fill="FFFFFF"/>
        </w:rPr>
        <w:t>Maven is a build automation tool used primarily for Java projects. There’s usually a POM (Project Object Model) file that contains dependency and configuration details which are used when building the software.</w:t>
      </w:r>
      <w:r>
        <w:rPr>
          <w:rFonts w:ascii="Calibri" w:hAnsi="Calibri"/>
          <w:sz w:val="22"/>
        </w:rPr>
        <w:t xml:space="preserve"> </w:t>
      </w:r>
    </w:p>
    <w:p w14:paraId="37E137D0" w14:textId="11FD62CF" w:rsidR="00D5545D" w:rsidRPr="00D5545D" w:rsidRDefault="00BC6225" w:rsidP="008E7A04">
      <w:pPr>
        <w:pStyle w:val="ListParagraph"/>
        <w:numPr>
          <w:ilvl w:val="2"/>
          <w:numId w:val="58"/>
        </w:numPr>
        <w:rPr>
          <w:rFonts w:ascii="Calibri" w:hAnsi="Calibri"/>
          <w:b/>
        </w:rPr>
      </w:pPr>
      <w:r>
        <w:rPr>
          <w:rFonts w:ascii="Calibri" w:hAnsi="Calibri"/>
          <w:b/>
        </w:rPr>
        <w:t xml:space="preserve"> </w:t>
      </w:r>
      <w:r w:rsidR="00D5545D" w:rsidRPr="00D5545D">
        <w:rPr>
          <w:rFonts w:ascii="Calibri" w:hAnsi="Calibri"/>
          <w:b/>
        </w:rPr>
        <w:t>SonarQube Servers</w:t>
      </w:r>
    </w:p>
    <w:p w14:paraId="5BC7E463" w14:textId="18A99086" w:rsidR="00D5545D" w:rsidRPr="00D5545D" w:rsidRDefault="00D5545D" w:rsidP="00D5545D">
      <w:pPr>
        <w:pStyle w:val="ListParagraph"/>
        <w:ind w:left="2160"/>
        <w:rPr>
          <w:rFonts w:ascii="Calibri" w:hAnsi="Calibri"/>
        </w:rPr>
      </w:pPr>
      <w:r>
        <w:rPr>
          <w:rFonts w:ascii="Calibri" w:hAnsi="Calibri"/>
        </w:rPr>
        <w:t>This third-party plugin gathers details on code metrics and vulnerabilities.</w:t>
      </w:r>
    </w:p>
    <w:p w14:paraId="4D025CB6" w14:textId="13B44E77" w:rsidR="00BD1000" w:rsidRPr="00BD1000" w:rsidRDefault="00BD1000" w:rsidP="008E7A04">
      <w:pPr>
        <w:pStyle w:val="ListParagraph"/>
        <w:numPr>
          <w:ilvl w:val="2"/>
          <w:numId w:val="58"/>
        </w:numPr>
        <w:rPr>
          <w:rFonts w:ascii="Calibri" w:hAnsi="Calibri"/>
          <w:b/>
        </w:rPr>
      </w:pPr>
      <w:r>
        <w:rPr>
          <w:rFonts w:ascii="Calibri" w:hAnsi="Calibri"/>
          <w:b/>
        </w:rPr>
        <w:t xml:space="preserve"> </w:t>
      </w:r>
      <w:r w:rsidRPr="00BD1000">
        <w:rPr>
          <w:rFonts w:ascii="Calibri" w:hAnsi="Calibri"/>
          <w:b/>
        </w:rPr>
        <w:t xml:space="preserve">Micro Focus </w:t>
      </w:r>
      <w:r w:rsidR="00080FA3">
        <w:rPr>
          <w:rFonts w:ascii="Calibri" w:hAnsi="Calibri"/>
          <w:b/>
        </w:rPr>
        <w:t>LoadRunner Enterprise</w:t>
      </w:r>
      <w:r w:rsidRPr="00BD1000">
        <w:rPr>
          <w:rFonts w:ascii="Calibri" w:hAnsi="Calibri"/>
          <w:b/>
        </w:rPr>
        <w:t xml:space="preserve"> Integration</w:t>
      </w:r>
    </w:p>
    <w:p w14:paraId="22CB5856" w14:textId="484E3821" w:rsidR="00BD1000" w:rsidRDefault="00BD1000" w:rsidP="00BD1000">
      <w:pPr>
        <w:pStyle w:val="ListParagraph"/>
        <w:ind w:left="2160"/>
        <w:rPr>
          <w:rFonts w:ascii="Calibri" w:hAnsi="Calibri"/>
        </w:rPr>
      </w:pPr>
      <w:r>
        <w:rPr>
          <w:rFonts w:ascii="Calibri" w:hAnsi="Calibri"/>
        </w:rPr>
        <w:t xml:space="preserve">This option produces additional debug information for </w:t>
      </w:r>
      <w:r w:rsidR="00080FA3">
        <w:rPr>
          <w:rFonts w:ascii="Calibri" w:hAnsi="Calibri"/>
        </w:rPr>
        <w:t>LoadRunner Enterprise</w:t>
      </w:r>
      <w:r>
        <w:rPr>
          <w:rFonts w:ascii="Calibri" w:hAnsi="Calibri"/>
        </w:rPr>
        <w:t>.</w:t>
      </w:r>
    </w:p>
    <w:p w14:paraId="5B718255" w14:textId="1D8F4E6C" w:rsidR="00BD1000" w:rsidRPr="00BD1000" w:rsidRDefault="00BD1000" w:rsidP="008E7A04">
      <w:pPr>
        <w:pStyle w:val="ListParagraph"/>
        <w:numPr>
          <w:ilvl w:val="2"/>
          <w:numId w:val="58"/>
        </w:numPr>
        <w:rPr>
          <w:rFonts w:ascii="Calibri" w:hAnsi="Calibri"/>
          <w:b/>
        </w:rPr>
      </w:pPr>
      <w:r>
        <w:rPr>
          <w:rFonts w:ascii="Calibri" w:hAnsi="Calibri"/>
        </w:rPr>
        <w:t xml:space="preserve"> </w:t>
      </w:r>
      <w:r w:rsidRPr="00BD1000">
        <w:rPr>
          <w:rFonts w:ascii="Calibri" w:hAnsi="Calibri"/>
          <w:b/>
        </w:rPr>
        <w:t>DA Server</w:t>
      </w:r>
    </w:p>
    <w:p w14:paraId="06C0627F" w14:textId="654A6C55" w:rsidR="00BD1000" w:rsidRDefault="00BD1000" w:rsidP="00BD1000">
      <w:pPr>
        <w:pStyle w:val="ListParagraph"/>
        <w:ind w:left="2160"/>
        <w:rPr>
          <w:rFonts w:ascii="Calibri" w:hAnsi="Calibri"/>
        </w:rPr>
      </w:pPr>
      <w:r>
        <w:rPr>
          <w:rFonts w:ascii="Calibri" w:hAnsi="Calibri"/>
        </w:rPr>
        <w:t>This section contains the locations and parameters for MF Deployment Automation.</w:t>
      </w:r>
    </w:p>
    <w:p w14:paraId="0C18C0A5" w14:textId="601F15F2" w:rsidR="00BD1000" w:rsidRPr="00813E8A" w:rsidRDefault="00813E8A" w:rsidP="008E7A04">
      <w:pPr>
        <w:pStyle w:val="ListParagraph"/>
        <w:numPr>
          <w:ilvl w:val="2"/>
          <w:numId w:val="58"/>
        </w:numPr>
        <w:rPr>
          <w:rFonts w:ascii="Calibri" w:hAnsi="Calibri"/>
          <w:b/>
        </w:rPr>
      </w:pPr>
      <w:r>
        <w:rPr>
          <w:rFonts w:ascii="Calibri" w:hAnsi="Calibri"/>
        </w:rPr>
        <w:t xml:space="preserve"> </w:t>
      </w:r>
      <w:r w:rsidR="00BD1000" w:rsidRPr="00813E8A">
        <w:rPr>
          <w:rFonts w:ascii="Calibri" w:hAnsi="Calibri"/>
          <w:b/>
        </w:rPr>
        <w:t>Fortify on Deman</w:t>
      </w:r>
      <w:r w:rsidRPr="00813E8A">
        <w:rPr>
          <w:rFonts w:ascii="Calibri" w:hAnsi="Calibri"/>
          <w:b/>
        </w:rPr>
        <w:t>d</w:t>
      </w:r>
    </w:p>
    <w:p w14:paraId="4A514C23" w14:textId="06787EC9" w:rsidR="00BD1000" w:rsidRDefault="00813E8A" w:rsidP="00BD1000">
      <w:pPr>
        <w:pStyle w:val="ListParagraph"/>
        <w:ind w:left="2160"/>
        <w:rPr>
          <w:rFonts w:ascii="Calibri" w:hAnsi="Calibri"/>
        </w:rPr>
      </w:pPr>
      <w:r>
        <w:rPr>
          <w:rFonts w:ascii="Calibri" w:hAnsi="Calibri"/>
        </w:rPr>
        <w:t>This section contains the location of the demo FOD instance.</w:t>
      </w:r>
    </w:p>
    <w:p w14:paraId="2399CF17" w14:textId="5F155F20" w:rsidR="00813E8A" w:rsidRPr="00813E8A" w:rsidRDefault="00813E8A" w:rsidP="008E7A04">
      <w:pPr>
        <w:pStyle w:val="ListParagraph"/>
        <w:numPr>
          <w:ilvl w:val="2"/>
          <w:numId w:val="58"/>
        </w:numPr>
        <w:rPr>
          <w:rFonts w:ascii="Calibri" w:hAnsi="Calibri"/>
          <w:b/>
        </w:rPr>
      </w:pPr>
      <w:r w:rsidRPr="00813E8A">
        <w:rPr>
          <w:rFonts w:ascii="Calibri" w:hAnsi="Calibri"/>
          <w:b/>
        </w:rPr>
        <w:t xml:space="preserve"> Application Lifecycle Management (ALM </w:t>
      </w:r>
      <w:r w:rsidR="00BC6B2C">
        <w:rPr>
          <w:rFonts w:ascii="Calibri" w:hAnsi="Calibri"/>
          <w:b/>
        </w:rPr>
        <w:t>QC</w:t>
      </w:r>
      <w:r w:rsidRPr="00813E8A">
        <w:rPr>
          <w:rFonts w:ascii="Calibri" w:hAnsi="Calibri"/>
          <w:b/>
        </w:rPr>
        <w:t>)</w:t>
      </w:r>
    </w:p>
    <w:p w14:paraId="39440993" w14:textId="63A498B7" w:rsidR="00813E8A" w:rsidRDefault="00813E8A" w:rsidP="00813E8A">
      <w:pPr>
        <w:pStyle w:val="ListParagraph"/>
        <w:ind w:left="2160"/>
        <w:rPr>
          <w:rFonts w:ascii="Calibri" w:hAnsi="Calibri"/>
        </w:rPr>
      </w:pPr>
      <w:r>
        <w:rPr>
          <w:rFonts w:ascii="Calibri" w:hAnsi="Calibri"/>
        </w:rPr>
        <w:t xml:space="preserve">This section contains the name and server URL of the ALM </w:t>
      </w:r>
      <w:r w:rsidR="00BC6B2C">
        <w:rPr>
          <w:rFonts w:ascii="Calibri" w:hAnsi="Calibri"/>
        </w:rPr>
        <w:t>QC</w:t>
      </w:r>
      <w:r>
        <w:rPr>
          <w:rFonts w:ascii="Calibri" w:hAnsi="Calibri"/>
        </w:rPr>
        <w:t xml:space="preserve"> container.</w:t>
      </w:r>
    </w:p>
    <w:p w14:paraId="4806ADF2" w14:textId="0AEC2E2F" w:rsidR="00813E8A" w:rsidRPr="00603149" w:rsidRDefault="00603149" w:rsidP="008E7A04">
      <w:pPr>
        <w:pStyle w:val="ListParagraph"/>
        <w:numPr>
          <w:ilvl w:val="2"/>
          <w:numId w:val="58"/>
        </w:numPr>
        <w:rPr>
          <w:rFonts w:ascii="Calibri" w:hAnsi="Calibri"/>
          <w:b/>
        </w:rPr>
      </w:pPr>
      <w:r>
        <w:rPr>
          <w:rFonts w:ascii="Calibri" w:hAnsi="Calibri"/>
        </w:rPr>
        <w:t xml:space="preserve"> </w:t>
      </w:r>
      <w:r w:rsidRPr="00603149">
        <w:rPr>
          <w:rFonts w:ascii="Calibri" w:hAnsi="Calibri"/>
          <w:b/>
        </w:rPr>
        <w:t>UFT Mobile</w:t>
      </w:r>
    </w:p>
    <w:p w14:paraId="7AC5A231" w14:textId="500FE57F" w:rsidR="00603149" w:rsidRDefault="00603149" w:rsidP="00603149">
      <w:pPr>
        <w:pStyle w:val="ListParagraph"/>
        <w:ind w:left="2160"/>
        <w:rPr>
          <w:rFonts w:ascii="Calibri" w:hAnsi="Calibri"/>
        </w:rPr>
      </w:pPr>
      <w:r w:rsidRPr="00603149">
        <w:rPr>
          <w:rFonts w:ascii="Calibri" w:hAnsi="Calibri"/>
        </w:rPr>
        <w:t xml:space="preserve">This section contains the name and server URL of the </w:t>
      </w:r>
      <w:r>
        <w:rPr>
          <w:rFonts w:ascii="Calibri" w:hAnsi="Calibri"/>
        </w:rPr>
        <w:t>Mobile</w:t>
      </w:r>
      <w:r w:rsidRPr="00603149">
        <w:rPr>
          <w:rFonts w:ascii="Calibri" w:hAnsi="Calibri"/>
        </w:rPr>
        <w:t xml:space="preserve"> </w:t>
      </w:r>
      <w:r>
        <w:rPr>
          <w:rFonts w:ascii="Calibri" w:hAnsi="Calibri"/>
        </w:rPr>
        <w:t xml:space="preserve">Center </w:t>
      </w:r>
      <w:r w:rsidRPr="00603149">
        <w:rPr>
          <w:rFonts w:ascii="Calibri" w:hAnsi="Calibri"/>
        </w:rPr>
        <w:t>container.</w:t>
      </w:r>
    </w:p>
    <w:p w14:paraId="0CE40BF0" w14:textId="4994DE75" w:rsidR="00603149" w:rsidRPr="00603149" w:rsidRDefault="00603149" w:rsidP="008E7A04">
      <w:pPr>
        <w:pStyle w:val="ListParagraph"/>
        <w:numPr>
          <w:ilvl w:val="2"/>
          <w:numId w:val="58"/>
        </w:numPr>
        <w:rPr>
          <w:rFonts w:ascii="Calibri" w:hAnsi="Calibri"/>
          <w:b/>
        </w:rPr>
      </w:pPr>
      <w:r>
        <w:rPr>
          <w:rFonts w:ascii="Calibri" w:hAnsi="Calibri"/>
        </w:rPr>
        <w:t xml:space="preserve">  </w:t>
      </w:r>
      <w:r w:rsidRPr="00603149">
        <w:rPr>
          <w:rFonts w:ascii="Calibri" w:hAnsi="Calibri"/>
          <w:b/>
        </w:rPr>
        <w:t>ALM Octane CI</w:t>
      </w:r>
    </w:p>
    <w:p w14:paraId="1FCA5403" w14:textId="28D193B1" w:rsidR="00603149" w:rsidRDefault="00603149" w:rsidP="00603149">
      <w:pPr>
        <w:pStyle w:val="ListParagraph"/>
        <w:ind w:left="2160"/>
        <w:rPr>
          <w:rFonts w:ascii="Calibri" w:hAnsi="Calibri"/>
        </w:rPr>
      </w:pPr>
      <w:r>
        <w:rPr>
          <w:rFonts w:ascii="Calibri" w:hAnsi="Calibri"/>
        </w:rPr>
        <w:t xml:space="preserve">This section contains the name, server URL, Client ID and Secret and Jenkins user for the ALM Octane container. Since we’re logging into Jenkins anonymously, we don’t need to specify a Jenkins user. If your Octane container is running, you can click </w:t>
      </w:r>
      <w:r w:rsidRPr="00603149">
        <w:rPr>
          <w:rFonts w:ascii="Calibri" w:hAnsi="Calibri"/>
          <w:b/>
        </w:rPr>
        <w:t>Test Connection</w:t>
      </w:r>
      <w:r>
        <w:rPr>
          <w:rFonts w:ascii="Calibri" w:hAnsi="Calibri"/>
        </w:rPr>
        <w:t xml:space="preserve"> and verify that Jenkins can communicate to Octane.</w:t>
      </w:r>
      <w:r w:rsidR="004D05E8">
        <w:rPr>
          <w:rFonts w:ascii="Calibri" w:hAnsi="Calibri"/>
        </w:rPr>
        <w:t xml:space="preserve"> C</w:t>
      </w:r>
      <w:r>
        <w:rPr>
          <w:rFonts w:ascii="Calibri" w:hAnsi="Calibri"/>
        </w:rPr>
        <w:t xml:space="preserve">ommunications with </w:t>
      </w:r>
      <w:r w:rsidR="004D05E8">
        <w:rPr>
          <w:rFonts w:ascii="Calibri" w:hAnsi="Calibri"/>
        </w:rPr>
        <w:t xml:space="preserve">ALM </w:t>
      </w:r>
      <w:r>
        <w:rPr>
          <w:rFonts w:ascii="Calibri" w:hAnsi="Calibri"/>
        </w:rPr>
        <w:t>Octane goes through this plugin.</w:t>
      </w:r>
    </w:p>
    <w:p w14:paraId="503A8B45" w14:textId="0038D2EE" w:rsidR="00603149" w:rsidRPr="00D920AD" w:rsidRDefault="00603149" w:rsidP="008E7A04">
      <w:pPr>
        <w:pStyle w:val="ListParagraph"/>
        <w:numPr>
          <w:ilvl w:val="2"/>
          <w:numId w:val="58"/>
        </w:numPr>
        <w:rPr>
          <w:rFonts w:ascii="Calibri" w:hAnsi="Calibri"/>
          <w:b/>
        </w:rPr>
      </w:pPr>
      <w:r>
        <w:rPr>
          <w:rFonts w:ascii="Calibri" w:hAnsi="Calibri"/>
        </w:rPr>
        <w:t xml:space="preserve"> </w:t>
      </w:r>
      <w:r w:rsidRPr="00D920AD">
        <w:rPr>
          <w:rFonts w:ascii="Calibri" w:hAnsi="Calibri"/>
          <w:b/>
        </w:rPr>
        <w:t>Service Virtualization</w:t>
      </w:r>
    </w:p>
    <w:p w14:paraId="18FB9668" w14:textId="2E887EC5" w:rsidR="00D920AD" w:rsidRPr="00080FA3" w:rsidRDefault="00603149" w:rsidP="00080FA3">
      <w:pPr>
        <w:pStyle w:val="ListParagraph"/>
        <w:ind w:left="2160"/>
        <w:rPr>
          <w:rFonts w:ascii="Calibri" w:hAnsi="Calibri"/>
        </w:rPr>
      </w:pPr>
      <w:r>
        <w:rPr>
          <w:rFonts w:ascii="Calibri" w:hAnsi="Calibri"/>
        </w:rPr>
        <w:t>Communications to the SV Server i</w:t>
      </w:r>
      <w:r w:rsidR="00053C3C">
        <w:rPr>
          <w:rFonts w:ascii="Calibri" w:hAnsi="Calibri"/>
        </w:rPr>
        <w:t>s configured via this section.</w:t>
      </w:r>
    </w:p>
    <w:p w14:paraId="48830F8F" w14:textId="617BCE34" w:rsidR="00D920AD" w:rsidRPr="00D920AD" w:rsidRDefault="00080FA3" w:rsidP="008E7A04">
      <w:pPr>
        <w:pStyle w:val="ListParagraph"/>
        <w:numPr>
          <w:ilvl w:val="2"/>
          <w:numId w:val="58"/>
        </w:numPr>
        <w:rPr>
          <w:rFonts w:ascii="Calibri" w:hAnsi="Calibri"/>
          <w:b/>
        </w:rPr>
      </w:pPr>
      <w:r>
        <w:rPr>
          <w:rFonts w:ascii="Calibri" w:hAnsi="Calibri"/>
          <w:b/>
        </w:rPr>
        <w:t>LoadRunner Cloud</w:t>
      </w:r>
    </w:p>
    <w:p w14:paraId="14286158" w14:textId="27B80DAC" w:rsidR="00D920AD" w:rsidRDefault="00D920AD" w:rsidP="00D920AD">
      <w:pPr>
        <w:pStyle w:val="ListParagraph"/>
        <w:ind w:left="2160"/>
        <w:rPr>
          <w:rFonts w:ascii="Calibri" w:hAnsi="Calibri"/>
        </w:rPr>
      </w:pPr>
      <w:r>
        <w:rPr>
          <w:rFonts w:ascii="Calibri" w:hAnsi="Calibri"/>
        </w:rPr>
        <w:t xml:space="preserve">This section contains the connection details for </w:t>
      </w:r>
      <w:r w:rsidR="00080FA3">
        <w:rPr>
          <w:rFonts w:ascii="Calibri" w:hAnsi="Calibri"/>
        </w:rPr>
        <w:t>LoadRunner Cloud</w:t>
      </w:r>
      <w:r>
        <w:rPr>
          <w:rFonts w:ascii="Calibri" w:hAnsi="Calibri"/>
        </w:rPr>
        <w:t>.</w:t>
      </w:r>
    </w:p>
    <w:p w14:paraId="59BEA5E4" w14:textId="5088E2DF" w:rsidR="00D920AD" w:rsidRPr="00D920AD" w:rsidRDefault="00D920AD" w:rsidP="008E7A04">
      <w:pPr>
        <w:pStyle w:val="ListParagraph"/>
        <w:numPr>
          <w:ilvl w:val="2"/>
          <w:numId w:val="58"/>
        </w:numPr>
        <w:rPr>
          <w:rFonts w:ascii="Calibri" w:hAnsi="Calibri"/>
          <w:b/>
        </w:rPr>
      </w:pPr>
      <w:r>
        <w:rPr>
          <w:rFonts w:ascii="Calibri" w:hAnsi="Calibri"/>
          <w:b/>
        </w:rPr>
        <w:t xml:space="preserve"> </w:t>
      </w:r>
      <w:r w:rsidRPr="00D920AD">
        <w:rPr>
          <w:rFonts w:ascii="Calibri" w:hAnsi="Calibri"/>
          <w:b/>
        </w:rPr>
        <w:t xml:space="preserve">Fortify </w:t>
      </w:r>
      <w:proofErr w:type="spellStart"/>
      <w:r w:rsidRPr="00D920AD">
        <w:rPr>
          <w:rFonts w:ascii="Calibri" w:hAnsi="Calibri"/>
          <w:b/>
        </w:rPr>
        <w:t>CloudScan</w:t>
      </w:r>
      <w:proofErr w:type="spellEnd"/>
    </w:p>
    <w:p w14:paraId="5F533B0D" w14:textId="6DF40BE3" w:rsidR="00D920AD" w:rsidRDefault="00D920AD" w:rsidP="00D920AD">
      <w:pPr>
        <w:pStyle w:val="ListParagraph"/>
        <w:ind w:left="2160"/>
        <w:rPr>
          <w:rFonts w:ascii="Calibri" w:hAnsi="Calibri"/>
        </w:rPr>
      </w:pPr>
      <w:r>
        <w:rPr>
          <w:rFonts w:ascii="Calibri" w:hAnsi="Calibri"/>
        </w:rPr>
        <w:t xml:space="preserve">This section contains the connection details for Fortify </w:t>
      </w:r>
      <w:proofErr w:type="spellStart"/>
      <w:r w:rsidRPr="00D920AD">
        <w:rPr>
          <w:rFonts w:ascii="Calibri" w:hAnsi="Calibri"/>
        </w:rPr>
        <w:t>CloudScan</w:t>
      </w:r>
      <w:proofErr w:type="spellEnd"/>
      <w:r>
        <w:rPr>
          <w:rFonts w:ascii="Calibri" w:hAnsi="Calibri"/>
        </w:rPr>
        <w:t>.</w:t>
      </w:r>
    </w:p>
    <w:p w14:paraId="76531FB3" w14:textId="2E745D6E" w:rsidR="00D920AD" w:rsidRPr="00D920AD" w:rsidRDefault="00D920AD" w:rsidP="008E7A04">
      <w:pPr>
        <w:pStyle w:val="ListParagraph"/>
        <w:numPr>
          <w:ilvl w:val="2"/>
          <w:numId w:val="58"/>
        </w:numPr>
        <w:rPr>
          <w:rFonts w:ascii="Calibri" w:hAnsi="Calibri"/>
          <w:b/>
        </w:rPr>
      </w:pPr>
      <w:r>
        <w:rPr>
          <w:rFonts w:ascii="Calibri" w:hAnsi="Calibri"/>
          <w:b/>
        </w:rPr>
        <w:t xml:space="preserve"> </w:t>
      </w:r>
      <w:r w:rsidRPr="00D920AD">
        <w:rPr>
          <w:rFonts w:ascii="Calibri" w:hAnsi="Calibri"/>
          <w:b/>
        </w:rPr>
        <w:t>Fortify Assessment</w:t>
      </w:r>
    </w:p>
    <w:p w14:paraId="6B16D088" w14:textId="413A88D7" w:rsidR="00D920AD" w:rsidRDefault="00D920AD" w:rsidP="00D920AD">
      <w:pPr>
        <w:pStyle w:val="ListParagraph"/>
        <w:ind w:left="2160"/>
        <w:rPr>
          <w:rFonts w:ascii="Calibri" w:hAnsi="Calibri"/>
        </w:rPr>
      </w:pPr>
      <w:r>
        <w:rPr>
          <w:rFonts w:ascii="Calibri" w:hAnsi="Calibri"/>
        </w:rPr>
        <w:t>This section contains the details to connect to Fortify SSC (Software Security Center).</w:t>
      </w:r>
    </w:p>
    <w:p w14:paraId="4F917201" w14:textId="5D5FC7CB" w:rsidR="00D920AD" w:rsidRPr="00304DC8" w:rsidRDefault="00304DC8" w:rsidP="008E7A04">
      <w:pPr>
        <w:pStyle w:val="ListParagraph"/>
        <w:numPr>
          <w:ilvl w:val="2"/>
          <w:numId w:val="58"/>
        </w:numPr>
        <w:tabs>
          <w:tab w:val="clear" w:pos="2160"/>
          <w:tab w:val="num" w:pos="2250"/>
        </w:tabs>
        <w:rPr>
          <w:rFonts w:ascii="Calibri" w:hAnsi="Calibri"/>
          <w:b/>
        </w:rPr>
      </w:pPr>
      <w:r>
        <w:rPr>
          <w:rFonts w:ascii="Calibri" w:hAnsi="Calibri"/>
        </w:rPr>
        <w:t xml:space="preserve"> </w:t>
      </w:r>
      <w:r w:rsidR="00D920AD" w:rsidRPr="00304DC8">
        <w:rPr>
          <w:rFonts w:ascii="Calibri" w:hAnsi="Calibri"/>
          <w:b/>
        </w:rPr>
        <w:t>ALI Integration</w:t>
      </w:r>
    </w:p>
    <w:p w14:paraId="1EF9289A" w14:textId="1B7242E3" w:rsidR="00D920AD" w:rsidRDefault="00304DC8" w:rsidP="00D920AD">
      <w:pPr>
        <w:pStyle w:val="ListParagraph"/>
        <w:ind w:left="2160"/>
        <w:rPr>
          <w:rFonts w:ascii="Calibri" w:hAnsi="Calibri"/>
        </w:rPr>
      </w:pPr>
      <w:r>
        <w:rPr>
          <w:rFonts w:ascii="Calibri" w:hAnsi="Calibri"/>
        </w:rPr>
        <w:t xml:space="preserve">This section contains the details for the ALI integration with the ALM </w:t>
      </w:r>
      <w:r w:rsidR="00BC6B2C">
        <w:rPr>
          <w:rFonts w:ascii="Calibri" w:hAnsi="Calibri"/>
        </w:rPr>
        <w:t>QC</w:t>
      </w:r>
      <w:r>
        <w:rPr>
          <w:rFonts w:ascii="Calibri" w:hAnsi="Calibri"/>
        </w:rPr>
        <w:t xml:space="preserve"> container.</w:t>
      </w:r>
    </w:p>
    <w:p w14:paraId="6828BA47" w14:textId="136153A8" w:rsidR="00304DC8" w:rsidRDefault="00304DC8" w:rsidP="00753C2E">
      <w:pPr>
        <w:pStyle w:val="ListParagraph"/>
        <w:ind w:left="2160"/>
        <w:rPr>
          <w:rFonts w:ascii="Calibri" w:hAnsi="Calibri"/>
        </w:rPr>
      </w:pPr>
    </w:p>
    <w:p w14:paraId="6F982A9C" w14:textId="4AAE7F23" w:rsidR="00753C2E" w:rsidRDefault="00BB2B6E" w:rsidP="00753C2E">
      <w:pPr>
        <w:pStyle w:val="Chapter-Sub"/>
      </w:pPr>
      <w:bookmarkStart w:id="126" w:name="_Toc520303884"/>
      <w:bookmarkStart w:id="127" w:name="_Toc112317335"/>
      <w:r>
        <w:lastRenderedPageBreak/>
        <w:t>Managing</w:t>
      </w:r>
      <w:r w:rsidR="00753C2E">
        <w:t xml:space="preserve"> Plug</w:t>
      </w:r>
      <w:r w:rsidR="00CD0519">
        <w:t>i</w:t>
      </w:r>
      <w:r w:rsidR="00753C2E">
        <w:t>ns</w:t>
      </w:r>
      <w:bookmarkEnd w:id="126"/>
      <w:bookmarkEnd w:id="127"/>
    </w:p>
    <w:p w14:paraId="3BA793F7" w14:textId="05BA84E9" w:rsidR="00753C2E" w:rsidRDefault="00753C2E" w:rsidP="00753C2E">
      <w:pPr>
        <w:pStyle w:val="BodyText"/>
      </w:pPr>
      <w:r>
        <w:t>Part of Jenkins’ popularity is its vast collec</w:t>
      </w:r>
      <w:r w:rsidR="00CD0519">
        <w:t>tion of publicly available plug</w:t>
      </w:r>
      <w:r>
        <w:t xml:space="preserve">ins. </w:t>
      </w:r>
      <w:r w:rsidR="00BB2B6E">
        <w:t xml:space="preserve">A plugin is some additional functionality that can be added to Jenkins, like git integration. </w:t>
      </w:r>
      <w:r>
        <w:t>In this section we’ll look at some of this useful functionality and examine some of the more popular devops plugins.</w:t>
      </w:r>
    </w:p>
    <w:p w14:paraId="26E436C9" w14:textId="09D7533A" w:rsidR="00753C2E" w:rsidRDefault="00753C2E" w:rsidP="00753C2E">
      <w:pPr>
        <w:pStyle w:val="BodyText"/>
      </w:pPr>
    </w:p>
    <w:p w14:paraId="6D044001" w14:textId="24A096A3" w:rsidR="00BB2B6E" w:rsidRDefault="00BB2B6E" w:rsidP="008E7A04">
      <w:pPr>
        <w:pStyle w:val="BodyText"/>
        <w:numPr>
          <w:ilvl w:val="0"/>
          <w:numId w:val="59"/>
        </w:numPr>
      </w:pPr>
      <w:r>
        <w:rPr>
          <w:noProof/>
        </w:rPr>
        <w:drawing>
          <wp:anchor distT="0" distB="0" distL="114300" distR="114300" simplePos="0" relativeHeight="252590080" behindDoc="0" locked="0" layoutInCell="1" allowOverlap="1" wp14:anchorId="07A3C7A4" wp14:editId="610CA86F">
            <wp:simplePos x="0" y="0"/>
            <wp:positionH relativeFrom="column">
              <wp:posOffset>4252823</wp:posOffset>
            </wp:positionH>
            <wp:positionV relativeFrom="paragraph">
              <wp:posOffset>8626</wp:posOffset>
            </wp:positionV>
            <wp:extent cx="972820" cy="179070"/>
            <wp:effectExtent l="0" t="0" r="0" b="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972820" cy="179070"/>
                    </a:xfrm>
                    <a:prstGeom prst="rect">
                      <a:avLst/>
                    </a:prstGeom>
                  </pic:spPr>
                </pic:pic>
              </a:graphicData>
            </a:graphic>
            <wp14:sizeRelH relativeFrom="margin">
              <wp14:pctWidth>0</wp14:pctWidth>
            </wp14:sizeRelH>
            <wp14:sizeRelV relativeFrom="margin">
              <wp14:pctHeight>0</wp14:pctHeight>
            </wp14:sizeRelV>
          </wp:anchor>
        </w:drawing>
      </w:r>
      <w:r>
        <w:t xml:space="preserve">Click on the </w:t>
      </w:r>
      <w:r w:rsidRPr="00BB2B6E">
        <w:rPr>
          <w:b/>
        </w:rPr>
        <w:t>Manage Jenkins</w:t>
      </w:r>
      <w:r>
        <w:t xml:space="preserve"> option on the Jenkins home page.  </w:t>
      </w:r>
    </w:p>
    <w:p w14:paraId="57184DB0" w14:textId="77777777" w:rsidR="00BB2B6E" w:rsidRDefault="00BB2B6E" w:rsidP="00BB2B6E">
      <w:pPr>
        <w:pStyle w:val="BodyText"/>
        <w:ind w:left="900"/>
      </w:pPr>
    </w:p>
    <w:p w14:paraId="20118DF2" w14:textId="7540857F" w:rsidR="00753C2E" w:rsidRDefault="00BB2B6E" w:rsidP="008E7A04">
      <w:pPr>
        <w:pStyle w:val="BodyText"/>
        <w:numPr>
          <w:ilvl w:val="0"/>
          <w:numId w:val="59"/>
        </w:numPr>
      </w:pPr>
      <w:r>
        <w:t xml:space="preserve">Click on the </w:t>
      </w:r>
      <w:r w:rsidRPr="00BB2B6E">
        <w:rPr>
          <w:b/>
        </w:rPr>
        <w:t xml:space="preserve">Manage </w:t>
      </w:r>
      <w:r w:rsidR="00CD0519">
        <w:rPr>
          <w:b/>
        </w:rPr>
        <w:t>Plugins</w:t>
      </w:r>
      <w:r>
        <w:t xml:space="preserve"> option</w:t>
      </w:r>
      <w:r w:rsidR="00CD0519">
        <w:t>.</w:t>
      </w:r>
      <w:r w:rsidR="00CD0519">
        <w:br/>
      </w:r>
      <w:r w:rsidR="00CD0519">
        <w:br/>
      </w:r>
      <w:r w:rsidR="00CD0519">
        <w:rPr>
          <w:noProof/>
        </w:rPr>
        <w:drawing>
          <wp:inline distT="0" distB="0" distL="0" distR="0" wp14:anchorId="688D019E" wp14:editId="11C432D8">
            <wp:extent cx="3933645" cy="304148"/>
            <wp:effectExtent l="0" t="0" r="0" b="127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19853" cy="310814"/>
                    </a:xfrm>
                    <a:prstGeom prst="rect">
                      <a:avLst/>
                    </a:prstGeom>
                  </pic:spPr>
                </pic:pic>
              </a:graphicData>
            </a:graphic>
          </wp:inline>
        </w:drawing>
      </w:r>
    </w:p>
    <w:p w14:paraId="567624B1" w14:textId="77777777" w:rsidR="00BB2B6E" w:rsidRDefault="00BB2B6E" w:rsidP="00BB2B6E">
      <w:pPr>
        <w:pStyle w:val="BodyText"/>
      </w:pPr>
    </w:p>
    <w:p w14:paraId="7B77C308" w14:textId="176D8933" w:rsidR="00CD0519" w:rsidRDefault="00CD0519" w:rsidP="008E7A04">
      <w:pPr>
        <w:pStyle w:val="BodyText"/>
        <w:numPr>
          <w:ilvl w:val="0"/>
          <w:numId w:val="59"/>
        </w:numPr>
      </w:pPr>
      <w:r>
        <w:t>The plugins section is divided into four tabs:</w:t>
      </w:r>
    </w:p>
    <w:p w14:paraId="6035179B" w14:textId="100FAA6D" w:rsidR="00CD0519" w:rsidRDefault="00CD0519" w:rsidP="008E7A04">
      <w:pPr>
        <w:pStyle w:val="BodyText"/>
        <w:numPr>
          <w:ilvl w:val="1"/>
          <w:numId w:val="59"/>
        </w:numPr>
      </w:pPr>
      <w:r w:rsidRPr="00CD0519">
        <w:rPr>
          <w:b/>
        </w:rPr>
        <w:t>Updates</w:t>
      </w:r>
      <w:r>
        <w:t xml:space="preserve"> – If any of your installed plugin have a publicly available update, they are shown here.</w:t>
      </w:r>
    </w:p>
    <w:p w14:paraId="35F7128B" w14:textId="48F0F05B" w:rsidR="00CD0519" w:rsidRDefault="00CD0519" w:rsidP="008E7A04">
      <w:pPr>
        <w:pStyle w:val="BodyText"/>
        <w:numPr>
          <w:ilvl w:val="1"/>
          <w:numId w:val="59"/>
        </w:numPr>
      </w:pPr>
      <w:r w:rsidRPr="00CD0519">
        <w:rPr>
          <w:b/>
        </w:rPr>
        <w:t>Available</w:t>
      </w:r>
      <w:r>
        <w:t xml:space="preserve"> – If you want to search the list of publicly available updates, they are shown here.</w:t>
      </w:r>
    </w:p>
    <w:p w14:paraId="05CD8DAC" w14:textId="4AF785A8" w:rsidR="00CD0519" w:rsidRDefault="00CD0519" w:rsidP="008E7A04">
      <w:pPr>
        <w:pStyle w:val="BodyText"/>
        <w:numPr>
          <w:ilvl w:val="1"/>
          <w:numId w:val="59"/>
        </w:numPr>
      </w:pPr>
      <w:r w:rsidRPr="00CD0519">
        <w:rPr>
          <w:b/>
        </w:rPr>
        <w:t>Installed</w:t>
      </w:r>
      <w:r>
        <w:t xml:space="preserve"> – The list of installed plugins on your Jenkins instance are shown here.</w:t>
      </w:r>
    </w:p>
    <w:p w14:paraId="0B5DE05B" w14:textId="3088021E" w:rsidR="00CD0519" w:rsidRDefault="00CD0519" w:rsidP="008E7A04">
      <w:pPr>
        <w:pStyle w:val="BodyText"/>
        <w:numPr>
          <w:ilvl w:val="1"/>
          <w:numId w:val="59"/>
        </w:numPr>
      </w:pPr>
      <w:r w:rsidRPr="00CD0519">
        <w:rPr>
          <w:b/>
        </w:rPr>
        <w:t>Advanced</w:t>
      </w:r>
      <w:r>
        <w:t xml:space="preserve"> – Here you can set a proxy or </w:t>
      </w:r>
      <w:r w:rsidRPr="00CD0519">
        <w:rPr>
          <w:u w:val="single"/>
        </w:rPr>
        <w:t>upload</w:t>
      </w:r>
      <w:r>
        <w:t xml:space="preserve"> a plugin file directly. Not all plugins are public. </w:t>
      </w:r>
    </w:p>
    <w:p w14:paraId="230E38A2" w14:textId="77777777" w:rsidR="00CD0519" w:rsidRDefault="00CD0519" w:rsidP="00CD0519"/>
    <w:p w14:paraId="1C167E82" w14:textId="4B358DA0" w:rsidR="00753C2E" w:rsidRDefault="00753C2E" w:rsidP="008E7A04">
      <w:pPr>
        <w:pStyle w:val="BodyText"/>
        <w:numPr>
          <w:ilvl w:val="0"/>
          <w:numId w:val="59"/>
        </w:numPr>
      </w:pPr>
      <w:r>
        <w:t xml:space="preserve">Examine the list of </w:t>
      </w:r>
      <w:r w:rsidR="00947AFD">
        <w:rPr>
          <w:b/>
        </w:rPr>
        <w:t>Installed</w:t>
      </w:r>
      <w:r>
        <w:t xml:space="preserve"> </w:t>
      </w:r>
      <w:r w:rsidR="00947AFD">
        <w:t>plugins</w:t>
      </w:r>
      <w:r>
        <w:t>. These plugins get updated very regularly and it’s not uncommon to have many updates available (just like apps on your smart phone).</w:t>
      </w:r>
    </w:p>
    <w:p w14:paraId="260011A0" w14:textId="77777777" w:rsidR="00753C2E" w:rsidRDefault="00753C2E" w:rsidP="00753C2E">
      <w:pPr>
        <w:pStyle w:val="BodyText"/>
        <w:ind w:left="900"/>
      </w:pPr>
    </w:p>
    <w:p w14:paraId="6BB0FD24" w14:textId="1CBC828C" w:rsidR="00753C2E" w:rsidRDefault="00947AFD" w:rsidP="00947AFD">
      <w:pPr>
        <w:pStyle w:val="BodyText"/>
        <w:ind w:left="540"/>
      </w:pPr>
      <w:r>
        <w:rPr>
          <w:noProof/>
        </w:rPr>
        <w:drawing>
          <wp:inline distT="0" distB="0" distL="0" distR="0" wp14:anchorId="06E90303" wp14:editId="475CBBC7">
            <wp:extent cx="5909095" cy="1965009"/>
            <wp:effectExtent l="19050" t="19050" r="15875" b="1651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29075" cy="1971653"/>
                    </a:xfrm>
                    <a:prstGeom prst="rect">
                      <a:avLst/>
                    </a:prstGeom>
                    <a:ln>
                      <a:solidFill>
                        <a:schemeClr val="bg1">
                          <a:lumMod val="75000"/>
                        </a:schemeClr>
                      </a:solidFill>
                    </a:ln>
                  </pic:spPr>
                </pic:pic>
              </a:graphicData>
            </a:graphic>
          </wp:inline>
        </w:drawing>
      </w:r>
    </w:p>
    <w:p w14:paraId="7FEC3BFF" w14:textId="77777777" w:rsidR="00753C2E" w:rsidRDefault="00753C2E" w:rsidP="00753C2E">
      <w:pPr>
        <w:rPr>
          <w:rFonts w:ascii="Calibri" w:hAnsi="Calibri"/>
          <w:sz w:val="22"/>
        </w:rPr>
      </w:pPr>
    </w:p>
    <w:tbl>
      <w:tblPr>
        <w:tblStyle w:val="TableStyle1"/>
        <w:tblW w:w="0" w:type="auto"/>
        <w:jc w:val="left"/>
        <w:tblInd w:w="540" w:type="dxa"/>
        <w:tblBorders>
          <w:top w:val="single" w:sz="4" w:space="0" w:color="auto"/>
          <w:left w:val="single" w:sz="4" w:space="0" w:color="auto"/>
          <w:bottom w:val="single" w:sz="4" w:space="0" w:color="auto"/>
          <w:right w:val="single" w:sz="4" w:space="0" w:color="auto"/>
          <w:insideV w:val="single" w:sz="4" w:space="0" w:color="auto"/>
        </w:tblBorders>
        <w:shd w:val="clear" w:color="auto" w:fill="D9D9D9" w:themeFill="background1" w:themeFillShade="D9"/>
        <w:tblLook w:val="04A0" w:firstRow="1" w:lastRow="0" w:firstColumn="1" w:lastColumn="0" w:noHBand="0" w:noVBand="1"/>
      </w:tblPr>
      <w:tblGrid>
        <w:gridCol w:w="9265"/>
      </w:tblGrid>
      <w:tr w:rsidR="00753C2E" w14:paraId="70C71E07" w14:textId="77777777" w:rsidTr="004A6312">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9265" w:type="dxa"/>
            <w:tcBorders>
              <w:top w:val="none" w:sz="0" w:space="0" w:color="auto"/>
              <w:bottom w:val="none" w:sz="0" w:space="0" w:color="auto"/>
            </w:tcBorders>
            <w:shd w:val="clear" w:color="auto" w:fill="D9D9D9" w:themeFill="background1" w:themeFillShade="D9"/>
          </w:tcPr>
          <w:p w14:paraId="24C69176" w14:textId="3D996E52" w:rsidR="00753C2E" w:rsidRDefault="00753C2E" w:rsidP="00947AFD">
            <w:pPr>
              <w:pStyle w:val="BodyText"/>
            </w:pPr>
            <w:r>
              <w:t xml:space="preserve">Note: </w:t>
            </w:r>
            <w:r w:rsidR="00947AFD">
              <w:rPr>
                <w:b w:val="0"/>
              </w:rPr>
              <w:t>Jenkins plug</w:t>
            </w:r>
            <w:r w:rsidRPr="00096497">
              <w:rPr>
                <w:b w:val="0"/>
              </w:rPr>
              <w:t xml:space="preserve">ins have either </w:t>
            </w:r>
            <w:proofErr w:type="gramStart"/>
            <w:r w:rsidRPr="00096497">
              <w:rPr>
                <w:b w:val="0"/>
              </w:rPr>
              <w:t>a .</w:t>
            </w:r>
            <w:proofErr w:type="spellStart"/>
            <w:r w:rsidRPr="00096497">
              <w:rPr>
                <w:b w:val="0"/>
              </w:rPr>
              <w:t>jpi</w:t>
            </w:r>
            <w:proofErr w:type="spellEnd"/>
            <w:proofErr w:type="gramEnd"/>
            <w:r w:rsidRPr="00096497">
              <w:rPr>
                <w:b w:val="0"/>
              </w:rPr>
              <w:t xml:space="preserve"> or .</w:t>
            </w:r>
            <w:proofErr w:type="spellStart"/>
            <w:r w:rsidRPr="00096497">
              <w:rPr>
                <w:b w:val="0"/>
              </w:rPr>
              <w:t>hpi</w:t>
            </w:r>
            <w:proofErr w:type="spellEnd"/>
            <w:r w:rsidRPr="00096497">
              <w:rPr>
                <w:b w:val="0"/>
              </w:rPr>
              <w:t xml:space="preserve"> extension. This stands for either Jenkins or Hudson Plug In. These files are </w:t>
            </w:r>
            <w:proofErr w:type="gramStart"/>
            <w:r w:rsidRPr="00096497">
              <w:rPr>
                <w:b w:val="0"/>
              </w:rPr>
              <w:t>actually just</w:t>
            </w:r>
            <w:proofErr w:type="gramEnd"/>
            <w:r w:rsidRPr="00096497">
              <w:rPr>
                <w:b w:val="0"/>
              </w:rPr>
              <w:t xml:space="preserve"> zip files and contain the directories and files of the plugin that will be installed into the Jenkins directory. These plugins </w:t>
            </w:r>
            <w:r>
              <w:rPr>
                <w:b w:val="0"/>
              </w:rPr>
              <w:t xml:space="preserve">all </w:t>
            </w:r>
            <w:r w:rsidRPr="00096497">
              <w:rPr>
                <w:b w:val="0"/>
              </w:rPr>
              <w:t xml:space="preserve">get renamed to have </w:t>
            </w:r>
            <w:proofErr w:type="gramStart"/>
            <w:r w:rsidRPr="00096497">
              <w:rPr>
                <w:b w:val="0"/>
              </w:rPr>
              <w:t>a .</w:t>
            </w:r>
            <w:proofErr w:type="spellStart"/>
            <w:r w:rsidRPr="00096497">
              <w:rPr>
                <w:b w:val="0"/>
              </w:rPr>
              <w:t>jpi</w:t>
            </w:r>
            <w:proofErr w:type="spellEnd"/>
            <w:proofErr w:type="gramEnd"/>
            <w:r w:rsidRPr="00096497">
              <w:rPr>
                <w:b w:val="0"/>
              </w:rPr>
              <w:t xml:space="preserve"> extension and get placed in /</w:t>
            </w:r>
            <w:proofErr w:type="spellStart"/>
            <w:r w:rsidRPr="00096497">
              <w:rPr>
                <w:b w:val="0"/>
              </w:rPr>
              <w:t>usr</w:t>
            </w:r>
            <w:proofErr w:type="spellEnd"/>
            <w:r w:rsidRPr="00096497">
              <w:rPr>
                <w:b w:val="0"/>
              </w:rPr>
              <w:t>/share/jenkins/ref/plugins/</w:t>
            </w:r>
            <w:r>
              <w:rPr>
                <w:b w:val="0"/>
              </w:rPr>
              <w:t xml:space="preserve"> </w:t>
            </w:r>
            <w:r w:rsidR="00947AFD">
              <w:rPr>
                <w:b w:val="0"/>
              </w:rPr>
              <w:t>inside</w:t>
            </w:r>
            <w:r>
              <w:rPr>
                <w:b w:val="0"/>
              </w:rPr>
              <w:t xml:space="preserve"> the devops container.</w:t>
            </w:r>
          </w:p>
        </w:tc>
      </w:tr>
    </w:tbl>
    <w:p w14:paraId="21D7DB4B" w14:textId="77777777" w:rsidR="00753C2E" w:rsidRDefault="00753C2E" w:rsidP="00753C2E">
      <w:pPr>
        <w:pStyle w:val="BodyText"/>
        <w:ind w:left="900"/>
      </w:pPr>
    </w:p>
    <w:p w14:paraId="5F212D33" w14:textId="6928B1CF" w:rsidR="00947AFD" w:rsidRDefault="00947AFD" w:rsidP="008E7A04">
      <w:pPr>
        <w:pStyle w:val="BodyText"/>
        <w:numPr>
          <w:ilvl w:val="0"/>
          <w:numId w:val="59"/>
        </w:numPr>
      </w:pPr>
      <w:r>
        <w:t xml:space="preserve">Many plugins have a counterpart in the </w:t>
      </w:r>
      <w:r w:rsidRPr="00007F36">
        <w:rPr>
          <w:b/>
        </w:rPr>
        <w:t>Manage Jenkins</w:t>
      </w:r>
      <w:r>
        <w:t xml:space="preserve"> section but often these can have different names. For instance, the </w:t>
      </w:r>
      <w:r w:rsidRPr="00947AFD">
        <w:rPr>
          <w:b/>
        </w:rPr>
        <w:t>DA Deploy</w:t>
      </w:r>
      <w:r>
        <w:t xml:space="preserve"> plugin corresponds to the </w:t>
      </w:r>
      <w:r w:rsidRPr="00007F36">
        <w:rPr>
          <w:b/>
        </w:rPr>
        <w:t>DA Server</w:t>
      </w:r>
      <w:r>
        <w:t xml:space="preserve"> section in </w:t>
      </w:r>
      <w:r w:rsidRPr="00007F36">
        <w:rPr>
          <w:b/>
        </w:rPr>
        <w:t>Manage Jenkins</w:t>
      </w:r>
      <w:r>
        <w:t>.</w:t>
      </w:r>
    </w:p>
    <w:p w14:paraId="3FF31265" w14:textId="77777777" w:rsidR="00947AFD" w:rsidRDefault="00947AFD" w:rsidP="00947AFD">
      <w:pPr>
        <w:pStyle w:val="BodyText"/>
        <w:ind w:left="900"/>
      </w:pPr>
    </w:p>
    <w:p w14:paraId="7850CA30" w14:textId="017500DD" w:rsidR="00753C2E" w:rsidRDefault="00947AFD" w:rsidP="00947AFD">
      <w:pPr>
        <w:pStyle w:val="BodyText"/>
        <w:ind w:left="540"/>
      </w:pPr>
      <w:r>
        <w:rPr>
          <w:noProof/>
        </w:rPr>
        <w:drawing>
          <wp:inline distT="0" distB="0" distL="0" distR="0" wp14:anchorId="00AEC255" wp14:editId="150B2F77">
            <wp:extent cx="5865962" cy="457694"/>
            <wp:effectExtent l="19050" t="19050" r="20955" b="190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07339" cy="460922"/>
                    </a:xfrm>
                    <a:prstGeom prst="rect">
                      <a:avLst/>
                    </a:prstGeom>
                    <a:ln>
                      <a:solidFill>
                        <a:schemeClr val="bg1">
                          <a:lumMod val="75000"/>
                        </a:schemeClr>
                      </a:solidFill>
                    </a:ln>
                  </pic:spPr>
                </pic:pic>
              </a:graphicData>
            </a:graphic>
          </wp:inline>
        </w:drawing>
      </w:r>
      <w:r w:rsidR="00753C2E">
        <w:t xml:space="preserve"> </w:t>
      </w:r>
      <w:r w:rsidR="00753C2E">
        <w:br/>
      </w:r>
    </w:p>
    <w:p w14:paraId="550325BC" w14:textId="00978599" w:rsidR="00753C2E" w:rsidRDefault="00007F36" w:rsidP="008E7A04">
      <w:pPr>
        <w:pStyle w:val="BodyText"/>
        <w:numPr>
          <w:ilvl w:val="0"/>
          <w:numId w:val="59"/>
        </w:numPr>
      </w:pPr>
      <w:r>
        <w:lastRenderedPageBreak/>
        <w:t xml:space="preserve">Scroll down through the </w:t>
      </w:r>
      <w:r w:rsidR="000252CA">
        <w:t>list of Micro Focus related plugins.</w:t>
      </w:r>
    </w:p>
    <w:p w14:paraId="2D34E55A" w14:textId="4C92516F" w:rsidR="000252CA" w:rsidRDefault="000252CA" w:rsidP="00A90C9F">
      <w:pPr>
        <w:pStyle w:val="BodyText"/>
        <w:ind w:left="900"/>
      </w:pPr>
      <w:r>
        <w:t xml:space="preserve">How many can you find that are directly related to Micro Focus?   _______ </w:t>
      </w:r>
      <w:r w:rsidR="00494474">
        <w:rPr>
          <w:color w:val="FFFFFF" w:themeColor="background1"/>
        </w:rPr>
        <w:t>8</w:t>
      </w:r>
    </w:p>
    <w:p w14:paraId="247A47ED" w14:textId="389806AA" w:rsidR="00753C2E" w:rsidRDefault="00753C2E" w:rsidP="00753C2E">
      <w:pPr>
        <w:pStyle w:val="BodyText"/>
      </w:pPr>
    </w:p>
    <w:p w14:paraId="0226160F" w14:textId="77777777" w:rsidR="00753C2E" w:rsidRDefault="00753C2E" w:rsidP="008E7A04">
      <w:pPr>
        <w:pStyle w:val="BodyText"/>
        <w:numPr>
          <w:ilvl w:val="0"/>
          <w:numId w:val="59"/>
        </w:numPr>
      </w:pPr>
      <w:r w:rsidRPr="00ED624E">
        <w:rPr>
          <w:b/>
        </w:rPr>
        <w:t>Navigate</w:t>
      </w:r>
      <w:r>
        <w:t xml:space="preserve"> back to the Jenkins main dashboard by clicking on Jenkins (if prompted, select </w:t>
      </w:r>
      <w:r w:rsidRPr="000C0BBE">
        <w:rPr>
          <w:b/>
        </w:rPr>
        <w:t>Leave</w:t>
      </w:r>
      <w:r>
        <w:t>).</w:t>
      </w:r>
    </w:p>
    <w:p w14:paraId="43C4BE8F" w14:textId="2763639F" w:rsidR="003A1D8F" w:rsidRDefault="003A1D8F" w:rsidP="003A1D8F">
      <w:pPr>
        <w:pStyle w:val="BodyText"/>
        <w:ind w:left="540"/>
        <w:rPr>
          <w:b/>
        </w:rPr>
      </w:pPr>
      <w:r>
        <w:rPr>
          <w:noProof/>
        </w:rPr>
        <w:drawing>
          <wp:anchor distT="0" distB="0" distL="114300" distR="114300" simplePos="0" relativeHeight="252585984" behindDoc="0" locked="0" layoutInCell="1" allowOverlap="1" wp14:anchorId="0C9E18C3" wp14:editId="37A97D88">
            <wp:simplePos x="0" y="0"/>
            <wp:positionH relativeFrom="column">
              <wp:posOffset>596109</wp:posOffset>
            </wp:positionH>
            <wp:positionV relativeFrom="paragraph">
              <wp:posOffset>53280</wp:posOffset>
            </wp:positionV>
            <wp:extent cx="1438910" cy="479425"/>
            <wp:effectExtent l="19050" t="19050" r="27940" b="15875"/>
            <wp:wrapNone/>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extLst>
                        <a:ext uri="{28A0092B-C50C-407E-A947-70E740481C1C}">
                          <a14:useLocalDpi xmlns:a14="http://schemas.microsoft.com/office/drawing/2010/main" val="0"/>
                        </a:ext>
                      </a:extLst>
                    </a:blip>
                    <a:stretch>
                      <a:fillRect/>
                    </a:stretch>
                  </pic:blipFill>
                  <pic:spPr>
                    <a:xfrm>
                      <a:off x="0" y="0"/>
                      <a:ext cx="1438910" cy="47942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DCF5A73" w14:textId="3DA58B43" w:rsidR="003A1D8F" w:rsidRDefault="003A1D8F" w:rsidP="003A1D8F">
      <w:pPr>
        <w:pStyle w:val="BodyText"/>
        <w:ind w:left="540"/>
        <w:rPr>
          <w:b/>
        </w:rPr>
      </w:pPr>
    </w:p>
    <w:p w14:paraId="2723FCBE" w14:textId="0C90DE1C" w:rsidR="002A10A2" w:rsidRPr="00494474" w:rsidRDefault="003A1D8F" w:rsidP="00494474">
      <w:pPr>
        <w:pStyle w:val="BodyText"/>
        <w:ind w:left="540"/>
      </w:pPr>
      <w:r>
        <w:br/>
      </w:r>
      <w:r>
        <w:rPr>
          <w:noProof/>
        </w:rPr>
        <mc:AlternateContent>
          <mc:Choice Requires="wps">
            <w:drawing>
              <wp:anchor distT="0" distB="0" distL="114300" distR="114300" simplePos="0" relativeHeight="252587008" behindDoc="0" locked="0" layoutInCell="1" allowOverlap="1" wp14:anchorId="599CB71B" wp14:editId="0B6B6EB9">
                <wp:simplePos x="0" y="0"/>
                <wp:positionH relativeFrom="column">
                  <wp:posOffset>573141</wp:posOffset>
                </wp:positionH>
                <wp:positionV relativeFrom="paragraph">
                  <wp:posOffset>23495</wp:posOffset>
                </wp:positionV>
                <wp:extent cx="631825" cy="187325"/>
                <wp:effectExtent l="57150" t="19050" r="73025" b="98425"/>
                <wp:wrapNone/>
                <wp:docPr id="3" name="Rectangle 3"/>
                <wp:cNvGraphicFramePr/>
                <a:graphic xmlns:a="http://schemas.openxmlformats.org/drawingml/2006/main">
                  <a:graphicData uri="http://schemas.microsoft.com/office/word/2010/wordprocessingShape">
                    <wps:wsp>
                      <wps:cNvSpPr/>
                      <wps:spPr>
                        <a:xfrm>
                          <a:off x="0" y="0"/>
                          <a:ext cx="631825" cy="1873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1B79F" id="Rectangle 3" o:spid="_x0000_s1026" style="position:absolute;margin-left:45.15pt;margin-top:1.85pt;width:49.75pt;height:14.75pt;z-index:25258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" filled="f" strokecolor="red" strokeweight="2pt">
                <v:shadow on="t" color="black" opacity="22937f" origin=",.5" offset="0,.63889mm"/>
              </v:rect>
            </w:pict>
          </mc:Fallback>
        </mc:AlternateContent>
      </w:r>
      <w:bookmarkEnd w:id="123"/>
    </w:p>
    <w:p w14:paraId="6BA2B6B5" w14:textId="2DC718E8" w:rsidR="002A10A2" w:rsidRDefault="002A10A2" w:rsidP="002A10A2">
      <w:pPr>
        <w:pStyle w:val="Chapter-Sub"/>
      </w:pPr>
      <w:bookmarkStart w:id="128" w:name="_Toc112317336"/>
      <w:r>
        <w:t xml:space="preserve">The Octane </w:t>
      </w:r>
      <w:r w:rsidR="00807F71">
        <w:t xml:space="preserve">- </w:t>
      </w:r>
      <w:r>
        <w:t>Jenkins Integration</w:t>
      </w:r>
      <w:bookmarkEnd w:id="128"/>
    </w:p>
    <w:p w14:paraId="3403A07F" w14:textId="77777777" w:rsidR="004156C3" w:rsidRDefault="002A10A2" w:rsidP="002A10A2">
      <w:pPr>
        <w:pStyle w:val="BodyText"/>
      </w:pPr>
      <w:r>
        <w:t xml:space="preserve">The </w:t>
      </w:r>
      <w:r w:rsidRPr="00AC0504">
        <w:t xml:space="preserve">ALM Octane </w:t>
      </w:r>
      <w:r>
        <w:t xml:space="preserve">– Jenkins integration </w:t>
      </w:r>
      <w:r w:rsidRPr="00AC0504">
        <w:t>incorporates data from your Jenkins CI pipelines into your application delivery process, helping you analyze quality and progress.</w:t>
      </w:r>
    </w:p>
    <w:p w14:paraId="1353FA72" w14:textId="77777777" w:rsidR="004156C3" w:rsidRDefault="004156C3" w:rsidP="002A10A2">
      <w:pPr>
        <w:pStyle w:val="BodyText"/>
      </w:pPr>
    </w:p>
    <w:p w14:paraId="5C48289A" w14:textId="7B25E440" w:rsidR="002A10A2" w:rsidRDefault="004156C3" w:rsidP="002A10A2">
      <w:pPr>
        <w:pStyle w:val="BodyText"/>
      </w:pPr>
      <w:r>
        <w:t xml:space="preserve">This section is somewhat a review of the </w:t>
      </w:r>
      <w:hyperlink w:anchor="EX9" w:history="1">
        <w:r w:rsidRPr="00437656">
          <w:rPr>
            <w:rStyle w:val="Hyperlink"/>
          </w:rPr>
          <w:t>Exercise 9: Configuring Jenkins Connectivity</w:t>
        </w:r>
      </w:hyperlink>
      <w:r>
        <w:t xml:space="preserve"> Octane settings.</w:t>
      </w:r>
      <w:r w:rsidR="002A10A2">
        <w:br/>
      </w:r>
    </w:p>
    <w:p w14:paraId="574A76AF" w14:textId="77B25E43" w:rsidR="002A10A2" w:rsidRDefault="002A10A2" w:rsidP="002A10A2">
      <w:pPr>
        <w:pStyle w:val="BodyText"/>
      </w:pPr>
      <w:r>
        <w:t>You can find more information on the Octane - Jenkins integration here:</w:t>
      </w:r>
      <w:r>
        <w:br/>
      </w:r>
      <w:hyperlink r:id="rId243" w:history="1">
        <w:r w:rsidRPr="000C07CA">
          <w:rPr>
            <w:rStyle w:val="Hyperlink"/>
          </w:rPr>
          <w:t>https://admhelp.microfocus.com/octane/en/latest/Online/Content/AdminGuide/jenkins-integration.htm</w:t>
        </w:r>
      </w:hyperlink>
      <w:r>
        <w:t xml:space="preserve"> </w:t>
      </w:r>
    </w:p>
    <w:p w14:paraId="5EB7F023" w14:textId="77777777" w:rsidR="002A10A2" w:rsidRDefault="002A10A2" w:rsidP="002A10A2">
      <w:pPr>
        <w:pStyle w:val="BodyText"/>
      </w:pPr>
    </w:p>
    <w:p w14:paraId="51846361" w14:textId="2484C122" w:rsidR="002A10A2" w:rsidRDefault="002A10A2" w:rsidP="008E7A04">
      <w:pPr>
        <w:pStyle w:val="BodyText"/>
        <w:numPr>
          <w:ilvl w:val="0"/>
          <w:numId w:val="73"/>
        </w:numPr>
      </w:pPr>
      <w:r>
        <w:t xml:space="preserve">From the NimbusServer VM, start (or verify) the </w:t>
      </w:r>
      <w:r w:rsidR="00BA57B6">
        <w:rPr>
          <w:b/>
        </w:rPr>
        <w:t>DevOps</w:t>
      </w:r>
      <w:r>
        <w:rPr>
          <w:b/>
        </w:rPr>
        <w:t xml:space="preserve"> </w:t>
      </w:r>
      <w:r w:rsidRPr="00BA57B6">
        <w:t>and</w:t>
      </w:r>
      <w:r>
        <w:rPr>
          <w:b/>
        </w:rPr>
        <w:t xml:space="preserve"> </w:t>
      </w:r>
      <w:proofErr w:type="gramStart"/>
      <w:r>
        <w:rPr>
          <w:b/>
        </w:rPr>
        <w:t>Octane</w:t>
      </w:r>
      <w:r w:rsidRPr="00254C8F">
        <w:t xml:space="preserve">  containers</w:t>
      </w:r>
      <w:proofErr w:type="gramEnd"/>
      <w:r>
        <w:t xml:space="preserve"> by typing:</w:t>
      </w:r>
    </w:p>
    <w:p w14:paraId="5EE552F5" w14:textId="0DB85D8E" w:rsidR="002A10A2" w:rsidRPr="006F39E0" w:rsidRDefault="002A10A2" w:rsidP="002A10A2">
      <w:pPr>
        <w:pStyle w:val="BodyText"/>
        <w:ind w:left="900"/>
      </w:pPr>
      <w:r>
        <w:br/>
      </w:r>
      <w:r w:rsidRPr="00310AEA">
        <w:rPr>
          <w:rFonts w:ascii="Courier New" w:hAnsi="Courier New" w:cs="Courier New"/>
          <w:b/>
          <w:color w:val="0000FF"/>
        </w:rPr>
        <w:t>$ nimbusapp devops:</w:t>
      </w:r>
      <w:r w:rsidR="002F61FA">
        <w:rPr>
          <w:rFonts w:ascii="Courier New" w:hAnsi="Courier New" w:cs="Courier New"/>
          <w:b/>
          <w:color w:val="0000FF"/>
        </w:rPr>
        <w:fldChar w:fldCharType="begin"/>
      </w:r>
      <w:r w:rsidR="002F61FA">
        <w:rPr>
          <w:rFonts w:ascii="Courier New" w:hAnsi="Courier New" w:cs="Courier New"/>
          <w:b/>
          <w:color w:val="0000FF"/>
        </w:rPr>
        <w:instrText xml:space="preserve"> DOCPROPERTY  DevOpsVersion  \* MERGEFORMAT </w:instrText>
      </w:r>
      <w:r w:rsidR="002F61FA">
        <w:rPr>
          <w:rFonts w:ascii="Courier New" w:hAnsi="Courier New" w:cs="Courier New"/>
          <w:b/>
          <w:color w:val="0000FF"/>
        </w:rPr>
        <w:fldChar w:fldCharType="separate"/>
      </w:r>
      <w:r w:rsidR="00910B6C">
        <w:rPr>
          <w:rFonts w:ascii="Courier New" w:hAnsi="Courier New" w:cs="Courier New"/>
          <w:b/>
          <w:color w:val="0000FF"/>
        </w:rPr>
        <w:t>3.2.3</w:t>
      </w:r>
      <w:r w:rsidR="002F61FA">
        <w:rPr>
          <w:rFonts w:ascii="Courier New" w:hAnsi="Courier New" w:cs="Courier New"/>
          <w:b/>
          <w:color w:val="0000FF"/>
        </w:rPr>
        <w:fldChar w:fldCharType="end"/>
      </w:r>
      <w:r w:rsidRPr="00310AEA">
        <w:rPr>
          <w:rFonts w:ascii="Courier New" w:hAnsi="Courier New" w:cs="Courier New"/>
          <w:b/>
          <w:color w:val="0000FF"/>
        </w:rPr>
        <w:t xml:space="preserve"> </w:t>
      </w:r>
      <w:r w:rsidR="006653B8">
        <w:rPr>
          <w:rFonts w:ascii="Courier New" w:hAnsi="Courier New" w:cs="Courier New"/>
          <w:b/>
          <w:color w:val="0000FF"/>
        </w:rPr>
        <w:t>start</w:t>
      </w:r>
      <w:r w:rsidRPr="00310AEA">
        <w:rPr>
          <w:rFonts w:ascii="Courier New" w:hAnsi="Courier New" w:cs="Courier New"/>
          <w:b/>
          <w:color w:val="0000FF"/>
        </w:rPr>
        <w:br/>
      </w:r>
      <w:r w:rsidRPr="00310AEA">
        <w:rPr>
          <w:rFonts w:ascii="Courier New" w:hAnsi="Courier New" w:cs="Courier New"/>
          <w:b/>
          <w:color w:val="0000FF"/>
        </w:rPr>
        <w:br/>
        <w:t>$ nimbusapp octane:</w:t>
      </w:r>
      <w:r w:rsidR="009F508C">
        <w:rPr>
          <w:rFonts w:ascii="Courier New" w:hAnsi="Courier New" w:cs="Courier New"/>
          <w:b/>
          <w:color w:val="0000FF"/>
        </w:rPr>
        <w:fldChar w:fldCharType="begin"/>
      </w:r>
      <w:r w:rsidR="009F508C">
        <w:rPr>
          <w:rFonts w:ascii="Courier New" w:hAnsi="Courier New" w:cs="Courier New"/>
          <w:b/>
          <w:color w:val="0000FF"/>
        </w:rPr>
        <w:instrText xml:space="preserve"> DOCPROPERTY  OctaneVersion  \* MERGEFORMAT </w:instrText>
      </w:r>
      <w:r w:rsidR="009F508C">
        <w:rPr>
          <w:rFonts w:ascii="Courier New" w:hAnsi="Courier New" w:cs="Courier New"/>
          <w:b/>
          <w:color w:val="0000FF"/>
        </w:rPr>
        <w:fldChar w:fldCharType="separate"/>
      </w:r>
      <w:r w:rsidR="00910B6C">
        <w:rPr>
          <w:rFonts w:ascii="Courier New" w:hAnsi="Courier New" w:cs="Courier New"/>
          <w:b/>
          <w:color w:val="0000FF"/>
        </w:rPr>
        <w:t>16.0.400.79</w:t>
      </w:r>
      <w:r w:rsidR="009F508C">
        <w:rPr>
          <w:rFonts w:ascii="Courier New" w:hAnsi="Courier New" w:cs="Courier New"/>
          <w:b/>
          <w:color w:val="0000FF"/>
        </w:rPr>
        <w:fldChar w:fldCharType="end"/>
      </w:r>
      <w:r w:rsidRPr="00310AEA">
        <w:rPr>
          <w:rFonts w:ascii="Courier New" w:hAnsi="Courier New" w:cs="Courier New"/>
          <w:b/>
          <w:color w:val="0000FF"/>
        </w:rPr>
        <w:t xml:space="preserve"> </w:t>
      </w:r>
      <w:r w:rsidR="006653B8">
        <w:rPr>
          <w:rFonts w:ascii="Courier New" w:hAnsi="Courier New" w:cs="Courier New"/>
          <w:b/>
          <w:color w:val="0000FF"/>
        </w:rPr>
        <w:t>start</w:t>
      </w:r>
      <w:r w:rsidRPr="00254C8F">
        <w:rPr>
          <w:rFonts w:ascii="Courier New" w:hAnsi="Courier New" w:cs="Courier New"/>
          <w:b/>
          <w:color w:val="0000FF"/>
        </w:rPr>
        <w:br/>
      </w:r>
    </w:p>
    <w:p w14:paraId="1EAC6F3A" w14:textId="77777777" w:rsidR="002A10A2" w:rsidRDefault="002A10A2" w:rsidP="008E7A04">
      <w:pPr>
        <w:pStyle w:val="ListParagraph"/>
        <w:numPr>
          <w:ilvl w:val="0"/>
          <w:numId w:val="72"/>
        </w:numPr>
        <w:rPr>
          <w:rFonts w:ascii="Calibri" w:hAnsi="Calibri"/>
        </w:rPr>
      </w:pPr>
      <w:r>
        <w:rPr>
          <w:noProof/>
        </w:rPr>
        <w:drawing>
          <wp:anchor distT="0" distB="0" distL="114300" distR="114300" simplePos="0" relativeHeight="252668928" behindDoc="0" locked="0" layoutInCell="1" allowOverlap="1" wp14:anchorId="1E74587F" wp14:editId="7073B0B0">
            <wp:simplePos x="0" y="0"/>
            <wp:positionH relativeFrom="column">
              <wp:posOffset>4236516</wp:posOffset>
            </wp:positionH>
            <wp:positionV relativeFrom="paragraph">
              <wp:posOffset>3175</wp:posOffset>
            </wp:positionV>
            <wp:extent cx="972820" cy="179070"/>
            <wp:effectExtent l="0" t="0" r="0" b="0"/>
            <wp:wrapNone/>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972820" cy="179070"/>
                    </a:xfrm>
                    <a:prstGeom prst="rect">
                      <a:avLst/>
                    </a:prstGeom>
                  </pic:spPr>
                </pic:pic>
              </a:graphicData>
            </a:graphic>
            <wp14:sizeRelH relativeFrom="margin">
              <wp14:pctWidth>0</wp14:pctWidth>
            </wp14:sizeRelH>
            <wp14:sizeRelV relativeFrom="margin">
              <wp14:pctHeight>0</wp14:pctHeight>
            </wp14:sizeRelV>
          </wp:anchor>
        </w:drawing>
      </w:r>
      <w:r w:rsidRPr="006F39E0">
        <w:rPr>
          <w:rFonts w:ascii="Calibri" w:hAnsi="Calibri"/>
        </w:rPr>
        <w:t xml:space="preserve">Click on the </w:t>
      </w:r>
      <w:r w:rsidRPr="006F39E0">
        <w:rPr>
          <w:rFonts w:ascii="Calibri" w:hAnsi="Calibri"/>
          <w:b/>
        </w:rPr>
        <w:t>Manage Jenkins</w:t>
      </w:r>
      <w:r w:rsidRPr="006F39E0">
        <w:rPr>
          <w:rFonts w:ascii="Calibri" w:hAnsi="Calibri"/>
        </w:rPr>
        <w:t xml:space="preserve"> option on the Jenkins home page. </w:t>
      </w:r>
      <w:r>
        <w:rPr>
          <w:rFonts w:ascii="Calibri" w:hAnsi="Calibri"/>
        </w:rPr>
        <w:br/>
      </w:r>
    </w:p>
    <w:p w14:paraId="5833BEF6" w14:textId="77777777" w:rsidR="002A10A2" w:rsidRPr="006F39E0" w:rsidRDefault="002A10A2" w:rsidP="008E7A04">
      <w:pPr>
        <w:pStyle w:val="ListParagraph"/>
        <w:numPr>
          <w:ilvl w:val="0"/>
          <w:numId w:val="72"/>
        </w:numPr>
        <w:rPr>
          <w:rFonts w:ascii="Calibri" w:hAnsi="Calibri"/>
        </w:rPr>
      </w:pPr>
      <w:r w:rsidRPr="006F39E0">
        <w:rPr>
          <w:rFonts w:ascii="Calibri" w:hAnsi="Calibri"/>
        </w:rPr>
        <w:t xml:space="preserve">Click on the </w:t>
      </w:r>
      <w:r w:rsidRPr="006F39E0">
        <w:rPr>
          <w:rFonts w:ascii="Calibri" w:hAnsi="Calibri"/>
          <w:b/>
        </w:rPr>
        <w:t>Configure System</w:t>
      </w:r>
      <w:r w:rsidRPr="006F39E0">
        <w:rPr>
          <w:rFonts w:ascii="Calibri" w:hAnsi="Calibri"/>
        </w:rPr>
        <w:t xml:space="preserve"> option.</w:t>
      </w:r>
      <w:r w:rsidRPr="006F39E0">
        <w:rPr>
          <w:rFonts w:ascii="Calibri" w:hAnsi="Calibri"/>
        </w:rPr>
        <w:br/>
      </w:r>
      <w:r>
        <w:rPr>
          <w:noProof/>
        </w:rPr>
        <w:drawing>
          <wp:inline distT="0" distB="0" distL="0" distR="0" wp14:anchorId="214E44C1" wp14:editId="52B05A7B">
            <wp:extent cx="2398144" cy="386603"/>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424319" cy="390823"/>
                    </a:xfrm>
                    <a:prstGeom prst="rect">
                      <a:avLst/>
                    </a:prstGeom>
                  </pic:spPr>
                </pic:pic>
              </a:graphicData>
            </a:graphic>
          </wp:inline>
        </w:drawing>
      </w:r>
    </w:p>
    <w:p w14:paraId="5431DABA" w14:textId="77777777" w:rsidR="002A10A2" w:rsidRPr="001B5934" w:rsidRDefault="002A10A2" w:rsidP="008E7A04">
      <w:pPr>
        <w:pStyle w:val="ListParagraph"/>
        <w:numPr>
          <w:ilvl w:val="0"/>
          <w:numId w:val="72"/>
        </w:numPr>
        <w:rPr>
          <w:rFonts w:ascii="Calibri" w:hAnsi="Calibri"/>
        </w:rPr>
      </w:pPr>
      <w:r w:rsidRPr="001B5934">
        <w:rPr>
          <w:rFonts w:ascii="Calibri" w:hAnsi="Calibri"/>
        </w:rPr>
        <w:t xml:space="preserve">Scroll down to the section called </w:t>
      </w:r>
      <w:r w:rsidRPr="001B5934">
        <w:rPr>
          <w:rFonts w:ascii="Calibri" w:hAnsi="Calibri"/>
          <w:b/>
        </w:rPr>
        <w:t>ALM Octane CI</w:t>
      </w:r>
      <w:r w:rsidRPr="001B5934">
        <w:rPr>
          <w:rFonts w:ascii="Calibri" w:hAnsi="Calibri"/>
        </w:rPr>
        <w:t xml:space="preserve">. </w:t>
      </w:r>
    </w:p>
    <w:p w14:paraId="17A0F8F9" w14:textId="77777777" w:rsidR="002A10A2" w:rsidRDefault="002A10A2" w:rsidP="002A10A2">
      <w:pPr>
        <w:pStyle w:val="ListParagraph"/>
        <w:ind w:left="900"/>
        <w:rPr>
          <w:rFonts w:ascii="Calibri" w:hAnsi="Calibri"/>
        </w:rPr>
      </w:pPr>
    </w:p>
    <w:p w14:paraId="157C3569" w14:textId="77777777" w:rsidR="002A10A2" w:rsidRDefault="002A10A2" w:rsidP="002A10A2">
      <w:pPr>
        <w:pStyle w:val="ListParagraph"/>
        <w:ind w:left="540"/>
        <w:rPr>
          <w:rFonts w:ascii="Calibri" w:hAnsi="Calibri"/>
        </w:rPr>
      </w:pPr>
      <w:r>
        <w:rPr>
          <w:noProof/>
        </w:rPr>
        <w:drawing>
          <wp:inline distT="0" distB="0" distL="0" distR="0" wp14:anchorId="528C0DA1" wp14:editId="61F3B75F">
            <wp:extent cx="5710687" cy="2501258"/>
            <wp:effectExtent l="19050" t="19050" r="23495" b="139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21089" cy="2505814"/>
                    </a:xfrm>
                    <a:prstGeom prst="rect">
                      <a:avLst/>
                    </a:prstGeom>
                    <a:ln>
                      <a:solidFill>
                        <a:schemeClr val="bg1">
                          <a:lumMod val="75000"/>
                        </a:schemeClr>
                      </a:solidFill>
                    </a:ln>
                  </pic:spPr>
                </pic:pic>
              </a:graphicData>
            </a:graphic>
          </wp:inline>
        </w:drawing>
      </w:r>
    </w:p>
    <w:p w14:paraId="5919C586" w14:textId="77777777" w:rsidR="002A10A2" w:rsidRDefault="002A10A2" w:rsidP="002A10A2">
      <w:pPr>
        <w:pStyle w:val="ListParagraph"/>
        <w:ind w:left="540"/>
        <w:rPr>
          <w:rFonts w:ascii="Calibri" w:hAnsi="Calibri"/>
        </w:rPr>
      </w:pPr>
    </w:p>
    <w:p w14:paraId="4CBB915A" w14:textId="77777777" w:rsidR="002A10A2" w:rsidRDefault="002A10A2" w:rsidP="008E7A04">
      <w:pPr>
        <w:pStyle w:val="ListParagraph"/>
        <w:numPr>
          <w:ilvl w:val="0"/>
          <w:numId w:val="72"/>
        </w:numPr>
        <w:rPr>
          <w:rFonts w:ascii="Calibri" w:hAnsi="Calibri"/>
        </w:rPr>
      </w:pPr>
      <w:r>
        <w:rPr>
          <w:rFonts w:ascii="Calibri" w:hAnsi="Calibri"/>
        </w:rPr>
        <w:t>This section (which is pre-populated in our devops container) contains the connection details for Octane including:</w:t>
      </w:r>
    </w:p>
    <w:p w14:paraId="52C40435" w14:textId="77777777" w:rsidR="002A10A2" w:rsidRDefault="002A10A2" w:rsidP="008E7A04">
      <w:pPr>
        <w:pStyle w:val="ListParagraph"/>
        <w:numPr>
          <w:ilvl w:val="1"/>
          <w:numId w:val="74"/>
        </w:numPr>
        <w:rPr>
          <w:rFonts w:ascii="Calibri" w:hAnsi="Calibri"/>
        </w:rPr>
      </w:pPr>
      <w:r w:rsidRPr="006E4462">
        <w:rPr>
          <w:rFonts w:ascii="Calibri" w:hAnsi="Calibri"/>
          <w:b/>
        </w:rPr>
        <w:t>Location</w:t>
      </w:r>
      <w:r>
        <w:rPr>
          <w:rFonts w:ascii="Calibri" w:hAnsi="Calibri"/>
        </w:rPr>
        <w:t>:</w:t>
      </w:r>
      <w:r>
        <w:rPr>
          <w:rFonts w:ascii="Calibri" w:hAnsi="Calibri"/>
        </w:rPr>
        <w:tab/>
      </w:r>
      <w:r>
        <w:rPr>
          <w:rFonts w:ascii="Calibri" w:hAnsi="Calibri"/>
        </w:rPr>
        <w:tab/>
        <w:t>The URL and shared space ID parameter</w:t>
      </w:r>
    </w:p>
    <w:p w14:paraId="44E24F47" w14:textId="77777777" w:rsidR="002A10A2" w:rsidRDefault="002A10A2" w:rsidP="008E7A04">
      <w:pPr>
        <w:pStyle w:val="ListParagraph"/>
        <w:numPr>
          <w:ilvl w:val="1"/>
          <w:numId w:val="74"/>
        </w:numPr>
        <w:rPr>
          <w:rFonts w:ascii="Calibri" w:hAnsi="Calibri"/>
        </w:rPr>
      </w:pPr>
      <w:r w:rsidRPr="006E4462">
        <w:rPr>
          <w:rFonts w:ascii="Calibri" w:hAnsi="Calibri"/>
          <w:b/>
        </w:rPr>
        <w:t>Client ID</w:t>
      </w:r>
      <w:r>
        <w:rPr>
          <w:rFonts w:ascii="Calibri" w:hAnsi="Calibri"/>
        </w:rPr>
        <w:t>:</w:t>
      </w:r>
      <w:r>
        <w:rPr>
          <w:rFonts w:ascii="Calibri" w:hAnsi="Calibri"/>
        </w:rPr>
        <w:tab/>
      </w:r>
      <w:r>
        <w:rPr>
          <w:rFonts w:ascii="Calibri" w:hAnsi="Calibri"/>
        </w:rPr>
        <w:tab/>
        <w:t>The unique client ID generated by Octane</w:t>
      </w:r>
    </w:p>
    <w:p w14:paraId="39083175" w14:textId="77777777" w:rsidR="002A10A2" w:rsidRDefault="002A10A2" w:rsidP="008E7A04">
      <w:pPr>
        <w:pStyle w:val="ListParagraph"/>
        <w:numPr>
          <w:ilvl w:val="1"/>
          <w:numId w:val="74"/>
        </w:numPr>
        <w:rPr>
          <w:rFonts w:ascii="Calibri" w:hAnsi="Calibri"/>
        </w:rPr>
      </w:pPr>
      <w:r w:rsidRPr="006E4462">
        <w:rPr>
          <w:rFonts w:ascii="Calibri" w:hAnsi="Calibri"/>
          <w:b/>
        </w:rPr>
        <w:t xml:space="preserve">Client </w:t>
      </w:r>
      <w:r>
        <w:rPr>
          <w:rFonts w:ascii="Calibri" w:hAnsi="Calibri"/>
          <w:b/>
        </w:rPr>
        <w:t>s</w:t>
      </w:r>
      <w:r w:rsidRPr="006E4462">
        <w:rPr>
          <w:rFonts w:ascii="Calibri" w:hAnsi="Calibri"/>
          <w:b/>
        </w:rPr>
        <w:t>ecret</w:t>
      </w:r>
      <w:r>
        <w:rPr>
          <w:rFonts w:ascii="Calibri" w:hAnsi="Calibri"/>
        </w:rPr>
        <w:t>:</w:t>
      </w:r>
      <w:r>
        <w:rPr>
          <w:rFonts w:ascii="Calibri" w:hAnsi="Calibri"/>
        </w:rPr>
        <w:tab/>
        <w:t>The unique client secret generated by Octane</w:t>
      </w:r>
    </w:p>
    <w:p w14:paraId="3E37C3FC" w14:textId="77777777" w:rsidR="00A27741" w:rsidRDefault="002A10A2" w:rsidP="008E7A04">
      <w:pPr>
        <w:pStyle w:val="ListParagraph"/>
        <w:numPr>
          <w:ilvl w:val="1"/>
          <w:numId w:val="74"/>
        </w:numPr>
        <w:rPr>
          <w:rFonts w:ascii="Calibri" w:hAnsi="Calibri"/>
        </w:rPr>
      </w:pPr>
      <w:r w:rsidRPr="00A27741">
        <w:rPr>
          <w:rFonts w:ascii="Calibri" w:hAnsi="Calibri"/>
          <w:b/>
        </w:rPr>
        <w:t>Jenkins user</w:t>
      </w:r>
      <w:r w:rsidRPr="00A27741">
        <w:rPr>
          <w:rFonts w:ascii="Calibri" w:hAnsi="Calibri"/>
        </w:rPr>
        <w:t>:</w:t>
      </w:r>
      <w:r w:rsidRPr="00A27741">
        <w:rPr>
          <w:rFonts w:ascii="Calibri" w:hAnsi="Calibri"/>
        </w:rPr>
        <w:tab/>
        <w:t>The user to be impersonated (blank in our case)</w:t>
      </w:r>
    </w:p>
    <w:p w14:paraId="00CB344E" w14:textId="77777777" w:rsidR="00A27741" w:rsidRDefault="00A27741" w:rsidP="00A27741">
      <w:pPr>
        <w:pStyle w:val="ListParagraph"/>
        <w:ind w:left="1440"/>
        <w:rPr>
          <w:rFonts w:ascii="Calibri" w:hAnsi="Calibri"/>
        </w:rPr>
      </w:pPr>
    </w:p>
    <w:p w14:paraId="2B2230FF" w14:textId="244E3D7E" w:rsidR="002A10A2" w:rsidRPr="00A27741" w:rsidRDefault="002A10A2" w:rsidP="008E7A04">
      <w:pPr>
        <w:pStyle w:val="ListParagraph"/>
        <w:numPr>
          <w:ilvl w:val="0"/>
          <w:numId w:val="72"/>
        </w:numPr>
        <w:rPr>
          <w:rFonts w:ascii="Calibri" w:hAnsi="Calibri"/>
        </w:rPr>
      </w:pPr>
      <w:r w:rsidRPr="00A27741">
        <w:rPr>
          <w:rFonts w:ascii="Calibri" w:hAnsi="Calibri"/>
        </w:rPr>
        <w:t xml:space="preserve">Open a new browser tab to the Octane shortcut and click </w:t>
      </w:r>
      <w:r w:rsidRPr="00A27741">
        <w:rPr>
          <w:rFonts w:ascii="Calibri" w:hAnsi="Calibri"/>
          <w:b/>
        </w:rPr>
        <w:t>Login</w:t>
      </w:r>
      <w:r w:rsidRPr="00A27741">
        <w:rPr>
          <w:rFonts w:ascii="Calibri" w:hAnsi="Calibri"/>
        </w:rPr>
        <w:t>.</w:t>
      </w:r>
    </w:p>
    <w:p w14:paraId="59BE7203" w14:textId="77777777" w:rsidR="002A10A2" w:rsidRDefault="002A10A2" w:rsidP="008E7A04">
      <w:pPr>
        <w:pStyle w:val="ListParagraph"/>
        <w:numPr>
          <w:ilvl w:val="1"/>
          <w:numId w:val="75"/>
        </w:numPr>
        <w:rPr>
          <w:rFonts w:ascii="Calibri" w:hAnsi="Calibri"/>
        </w:rPr>
      </w:pPr>
      <w:r w:rsidRPr="00795333">
        <w:rPr>
          <w:rFonts w:ascii="Calibri" w:hAnsi="Calibri"/>
          <w:b/>
        </w:rPr>
        <w:t>Name</w:t>
      </w:r>
      <w:r>
        <w:rPr>
          <w:rFonts w:ascii="Calibri" w:hAnsi="Calibri"/>
        </w:rPr>
        <w:t>:</w:t>
      </w:r>
      <w:r>
        <w:rPr>
          <w:rFonts w:ascii="Calibri" w:hAnsi="Calibri"/>
        </w:rPr>
        <w:tab/>
      </w:r>
      <w:r>
        <w:rPr>
          <w:rFonts w:ascii="Calibri" w:hAnsi="Calibri"/>
        </w:rPr>
        <w:tab/>
      </w:r>
      <w:r>
        <w:rPr>
          <w:rFonts w:ascii="Calibri" w:hAnsi="Calibri"/>
        </w:rPr>
        <w:tab/>
      </w:r>
      <w:proofErr w:type="spellStart"/>
      <w:r>
        <w:rPr>
          <w:rFonts w:ascii="Calibri" w:hAnsi="Calibri"/>
        </w:rPr>
        <w:t>sa@nga</w:t>
      </w:r>
      <w:proofErr w:type="spellEnd"/>
    </w:p>
    <w:p w14:paraId="7A28D2F3" w14:textId="77777777" w:rsidR="002A10A2" w:rsidRPr="0034766C" w:rsidRDefault="002A10A2" w:rsidP="008E7A04">
      <w:pPr>
        <w:pStyle w:val="ListParagraph"/>
        <w:numPr>
          <w:ilvl w:val="1"/>
          <w:numId w:val="75"/>
        </w:numPr>
        <w:rPr>
          <w:rFonts w:ascii="Calibri" w:hAnsi="Calibri"/>
        </w:rPr>
      </w:pPr>
      <w:r w:rsidRPr="00795333">
        <w:rPr>
          <w:rFonts w:ascii="Calibri" w:hAnsi="Calibri"/>
          <w:b/>
        </w:rPr>
        <w:t>Password</w:t>
      </w:r>
      <w:r>
        <w:rPr>
          <w:rFonts w:ascii="Calibri" w:hAnsi="Calibri"/>
        </w:rPr>
        <w:t>:</w:t>
      </w:r>
      <w:r>
        <w:rPr>
          <w:rFonts w:ascii="Calibri" w:hAnsi="Calibri"/>
        </w:rPr>
        <w:tab/>
      </w:r>
      <w:r>
        <w:rPr>
          <w:rFonts w:ascii="Calibri" w:hAnsi="Calibri"/>
        </w:rPr>
        <w:tab/>
        <w:t>Password1</w:t>
      </w:r>
      <w:r>
        <w:rPr>
          <w:rFonts w:ascii="Calibri" w:hAnsi="Calibri"/>
        </w:rPr>
        <w:br/>
      </w:r>
    </w:p>
    <w:p w14:paraId="0B31A9C5" w14:textId="77777777" w:rsidR="002A10A2" w:rsidRDefault="002A10A2" w:rsidP="008E7A04">
      <w:pPr>
        <w:pStyle w:val="ListParagraph"/>
        <w:numPr>
          <w:ilvl w:val="0"/>
          <w:numId w:val="72"/>
        </w:numPr>
        <w:rPr>
          <w:rFonts w:ascii="Calibri" w:hAnsi="Calibri"/>
        </w:rPr>
      </w:pPr>
      <w:r>
        <w:rPr>
          <w:rFonts w:ascii="Calibri" w:hAnsi="Calibri"/>
          <w:noProof/>
        </w:rPr>
        <mc:AlternateContent>
          <mc:Choice Requires="wps">
            <w:drawing>
              <wp:anchor distT="0" distB="0" distL="114300" distR="114300" simplePos="0" relativeHeight="252669952" behindDoc="0" locked="0" layoutInCell="1" allowOverlap="1" wp14:anchorId="5DCEA834" wp14:editId="5C17B3EC">
                <wp:simplePos x="0" y="0"/>
                <wp:positionH relativeFrom="column">
                  <wp:posOffset>1588770</wp:posOffset>
                </wp:positionH>
                <wp:positionV relativeFrom="paragraph">
                  <wp:posOffset>467731</wp:posOffset>
                </wp:positionV>
                <wp:extent cx="284671" cy="258792"/>
                <wp:effectExtent l="57150" t="19050" r="77470" b="103505"/>
                <wp:wrapNone/>
                <wp:docPr id="110" name="Rectangle 110"/>
                <wp:cNvGraphicFramePr/>
                <a:graphic xmlns:a="http://schemas.openxmlformats.org/drawingml/2006/main">
                  <a:graphicData uri="http://schemas.microsoft.com/office/word/2010/wordprocessingShape">
                    <wps:wsp>
                      <wps:cNvSpPr/>
                      <wps:spPr>
                        <a:xfrm>
                          <a:off x="0" y="0"/>
                          <a:ext cx="284671" cy="258792"/>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07FED" id="Rectangle 110" o:spid="_x0000_s1026" style="position:absolute;margin-left:125.1pt;margin-top:36.85pt;width:22.4pt;height:20.4pt;z-index:25266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" filled="f" strokecolor="red" strokeweight="2pt">
                <v:shadow on="t" color="black" opacity="22937f" origin=",.5" offset="0,.63889mm"/>
              </v:rect>
            </w:pict>
          </mc:Fallback>
        </mc:AlternateContent>
      </w:r>
      <w:r>
        <w:rPr>
          <w:rFonts w:ascii="Calibri" w:hAnsi="Calibri"/>
        </w:rPr>
        <w:t xml:space="preserve">Click on the gear (Settings) icon in the topmost tool bar and select </w:t>
      </w:r>
      <w:r w:rsidRPr="00BB3CC0">
        <w:rPr>
          <w:rFonts w:ascii="Calibri" w:hAnsi="Calibri"/>
          <w:b/>
        </w:rPr>
        <w:t>Spaces</w:t>
      </w:r>
      <w:r>
        <w:rPr>
          <w:rFonts w:ascii="Calibri" w:hAnsi="Calibri"/>
        </w:rPr>
        <w:t xml:space="preserve"> under Administration.</w:t>
      </w:r>
      <w:r>
        <w:rPr>
          <w:rFonts w:ascii="Calibri" w:hAnsi="Calibri"/>
        </w:rPr>
        <w:br/>
      </w:r>
      <w:r>
        <w:rPr>
          <w:rFonts w:ascii="Calibri" w:hAnsi="Calibri"/>
        </w:rPr>
        <w:br/>
      </w:r>
      <w:r>
        <w:rPr>
          <w:noProof/>
        </w:rPr>
        <w:drawing>
          <wp:inline distT="0" distB="0" distL="0" distR="0" wp14:anchorId="145E4731" wp14:editId="7FDDF033">
            <wp:extent cx="2895600" cy="3905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95600" cy="390525"/>
                    </a:xfrm>
                    <a:prstGeom prst="rect">
                      <a:avLst/>
                    </a:prstGeom>
                  </pic:spPr>
                </pic:pic>
              </a:graphicData>
            </a:graphic>
          </wp:inline>
        </w:drawing>
      </w:r>
      <w:r>
        <w:rPr>
          <w:rFonts w:ascii="Calibri" w:hAnsi="Calibri"/>
        </w:rPr>
        <w:br/>
      </w:r>
    </w:p>
    <w:p w14:paraId="0B4A96DA" w14:textId="77777777" w:rsidR="002A10A2" w:rsidRPr="0010375B" w:rsidRDefault="002A10A2" w:rsidP="008E7A04">
      <w:pPr>
        <w:pStyle w:val="ListParagraph"/>
        <w:numPr>
          <w:ilvl w:val="0"/>
          <w:numId w:val="72"/>
        </w:numPr>
        <w:rPr>
          <w:rFonts w:ascii="Calibri" w:hAnsi="Calibri"/>
        </w:rPr>
      </w:pPr>
      <w:r>
        <w:rPr>
          <w:rFonts w:ascii="Calibri" w:hAnsi="Calibri"/>
        </w:rPr>
        <w:t xml:space="preserve">On the left side select </w:t>
      </w:r>
      <w:r w:rsidRPr="00BB3CC0">
        <w:rPr>
          <w:rFonts w:ascii="Calibri" w:hAnsi="Calibri"/>
          <w:b/>
        </w:rPr>
        <w:t>Default Shared Space</w:t>
      </w:r>
      <w:r>
        <w:rPr>
          <w:rFonts w:ascii="Calibri" w:hAnsi="Calibri"/>
        </w:rPr>
        <w:t>.</w:t>
      </w:r>
      <w:r>
        <w:rPr>
          <w:rFonts w:ascii="Calibri" w:hAnsi="Calibri"/>
        </w:rPr>
        <w:br/>
      </w:r>
    </w:p>
    <w:p w14:paraId="4789EA15" w14:textId="77777777" w:rsidR="002A10A2" w:rsidRDefault="002A10A2" w:rsidP="008E7A04">
      <w:pPr>
        <w:pStyle w:val="ListParagraph"/>
        <w:numPr>
          <w:ilvl w:val="0"/>
          <w:numId w:val="72"/>
        </w:numPr>
        <w:rPr>
          <w:rFonts w:ascii="Calibri" w:hAnsi="Calibri"/>
        </w:rPr>
      </w:pPr>
      <w:r>
        <w:rPr>
          <w:rFonts w:ascii="Calibri" w:hAnsi="Calibri"/>
        </w:rPr>
        <w:t xml:space="preserve">In the tabs to the right select </w:t>
      </w:r>
      <w:r w:rsidRPr="0010375B">
        <w:rPr>
          <w:rFonts w:ascii="Calibri" w:hAnsi="Calibri"/>
          <w:b/>
        </w:rPr>
        <w:t>API ACCESS</w:t>
      </w:r>
    </w:p>
    <w:p w14:paraId="10E60D03" w14:textId="77777777" w:rsidR="002A10A2" w:rsidRPr="0010375B" w:rsidRDefault="002A10A2" w:rsidP="002A10A2">
      <w:pPr>
        <w:pStyle w:val="ListParagraph"/>
        <w:rPr>
          <w:rFonts w:ascii="Calibri" w:hAnsi="Calibri"/>
        </w:rPr>
      </w:pPr>
    </w:p>
    <w:p w14:paraId="648DD659" w14:textId="77777777" w:rsidR="002A10A2" w:rsidRPr="00601E1D" w:rsidRDefault="002A10A2" w:rsidP="002A10A2">
      <w:pPr>
        <w:pStyle w:val="ListParagraph"/>
        <w:rPr>
          <w:rFonts w:ascii="Calibri" w:hAnsi="Calibri"/>
        </w:rPr>
      </w:pPr>
      <w:r>
        <w:rPr>
          <w:noProof/>
        </w:rPr>
        <mc:AlternateContent>
          <mc:Choice Requires="wps">
            <w:drawing>
              <wp:anchor distT="0" distB="0" distL="114300" distR="114300" simplePos="0" relativeHeight="252673024" behindDoc="0" locked="0" layoutInCell="1" allowOverlap="1" wp14:anchorId="0054C6B9" wp14:editId="4F5853CA">
                <wp:simplePos x="0" y="0"/>
                <wp:positionH relativeFrom="column">
                  <wp:posOffset>4832350</wp:posOffset>
                </wp:positionH>
                <wp:positionV relativeFrom="paragraph">
                  <wp:posOffset>929269</wp:posOffset>
                </wp:positionV>
                <wp:extent cx="1250830" cy="189781"/>
                <wp:effectExtent l="57150" t="19050" r="83185" b="96520"/>
                <wp:wrapNone/>
                <wp:docPr id="286" name="Rectangle 286"/>
                <wp:cNvGraphicFramePr/>
                <a:graphic xmlns:a="http://schemas.openxmlformats.org/drawingml/2006/main">
                  <a:graphicData uri="http://schemas.microsoft.com/office/word/2010/wordprocessingShape">
                    <wps:wsp>
                      <wps:cNvSpPr/>
                      <wps:spPr>
                        <a:xfrm>
                          <a:off x="0" y="0"/>
                          <a:ext cx="1250830" cy="18978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FFFC78" id="Rectangle 286" o:spid="_x0000_s1026" style="position:absolute;margin-left:380.5pt;margin-top:73.15pt;width:98.5pt;height:14.95pt;z-index:25267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672000" behindDoc="0" locked="0" layoutInCell="1" allowOverlap="1" wp14:anchorId="0A934926" wp14:editId="4F69F3B9">
                <wp:simplePos x="0" y="0"/>
                <wp:positionH relativeFrom="column">
                  <wp:posOffset>424420</wp:posOffset>
                </wp:positionH>
                <wp:positionV relativeFrom="paragraph">
                  <wp:posOffset>377454</wp:posOffset>
                </wp:positionV>
                <wp:extent cx="1371600" cy="224286"/>
                <wp:effectExtent l="57150" t="19050" r="76200" b="99695"/>
                <wp:wrapNone/>
                <wp:docPr id="247" name="Rectangle 247"/>
                <wp:cNvGraphicFramePr/>
                <a:graphic xmlns:a="http://schemas.openxmlformats.org/drawingml/2006/main">
                  <a:graphicData uri="http://schemas.microsoft.com/office/word/2010/wordprocessingShape">
                    <wps:wsp>
                      <wps:cNvSpPr/>
                      <wps:spPr>
                        <a:xfrm>
                          <a:off x="0" y="0"/>
                          <a:ext cx="1371600" cy="22428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04C6C8" id="Rectangle 247" o:spid="_x0000_s1026" style="position:absolute;margin-left:33.4pt;margin-top:29.7pt;width:108pt;height:17.65pt;z-index:25267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670976" behindDoc="0" locked="0" layoutInCell="1" allowOverlap="1" wp14:anchorId="2EB7CD89" wp14:editId="5C54C5A1">
                <wp:simplePos x="0" y="0"/>
                <wp:positionH relativeFrom="column">
                  <wp:posOffset>4970540</wp:posOffset>
                </wp:positionH>
                <wp:positionV relativeFrom="paragraph">
                  <wp:posOffset>213552</wp:posOffset>
                </wp:positionV>
                <wp:extent cx="483080" cy="284671"/>
                <wp:effectExtent l="57150" t="19050" r="69850" b="96520"/>
                <wp:wrapNone/>
                <wp:docPr id="212" name="Rectangle 212"/>
                <wp:cNvGraphicFramePr/>
                <a:graphic xmlns:a="http://schemas.openxmlformats.org/drawingml/2006/main">
                  <a:graphicData uri="http://schemas.microsoft.com/office/word/2010/wordprocessingShape">
                    <wps:wsp>
                      <wps:cNvSpPr/>
                      <wps:spPr>
                        <a:xfrm>
                          <a:off x="0" y="0"/>
                          <a:ext cx="483080" cy="28467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28EFED" id="Rectangle 212" o:spid="_x0000_s1026" style="position:absolute;margin-left:391.4pt;margin-top:16.8pt;width:38.05pt;height:22.4pt;z-index:25267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" filled="f" strokecolor="red" strokeweight="2pt">
                <v:shadow on="t" color="black" opacity="22937f" origin=",.5" offset="0,.63889mm"/>
              </v:rect>
            </w:pict>
          </mc:Fallback>
        </mc:AlternateContent>
      </w:r>
      <w:r>
        <w:rPr>
          <w:noProof/>
        </w:rPr>
        <w:drawing>
          <wp:inline distT="0" distB="0" distL="0" distR="0" wp14:anchorId="3B2E888E" wp14:editId="03398BFA">
            <wp:extent cx="5650302" cy="1135105"/>
            <wp:effectExtent l="19050" t="19050" r="26670" b="273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686547" cy="1142386"/>
                    </a:xfrm>
                    <a:prstGeom prst="rect">
                      <a:avLst/>
                    </a:prstGeom>
                    <a:ln>
                      <a:solidFill>
                        <a:schemeClr val="bg1">
                          <a:lumMod val="75000"/>
                        </a:schemeClr>
                      </a:solidFill>
                    </a:ln>
                  </pic:spPr>
                </pic:pic>
              </a:graphicData>
            </a:graphic>
          </wp:inline>
        </w:drawing>
      </w:r>
    </w:p>
    <w:p w14:paraId="3064FF42" w14:textId="20FD6C20" w:rsidR="002A10A2" w:rsidRPr="006F39E0" w:rsidRDefault="002A10A2" w:rsidP="002A10A2">
      <w:pPr>
        <w:pStyle w:val="BodyText"/>
        <w:ind w:left="360"/>
      </w:pPr>
      <w:r>
        <w:t>This section of Octane’s administration function is where you configure the integration with Jenkin</w:t>
      </w:r>
      <w:r w:rsidR="001F5B4F">
        <w:t>s</w:t>
      </w:r>
      <w:r>
        <w:t>.</w:t>
      </w:r>
      <w:r w:rsidR="00517BB6">
        <w:br/>
      </w:r>
      <w:r>
        <w:br/>
      </w:r>
      <w:r w:rsidRPr="0010375B">
        <w:rPr>
          <w:b/>
        </w:rPr>
        <w:t>Verify</w:t>
      </w:r>
      <w:r>
        <w:t xml:space="preserve"> that the Jenkins Client ID here matches the one shown in the Jenkins </w:t>
      </w:r>
      <w:r w:rsidRPr="00517BB6">
        <w:rPr>
          <w:b/>
        </w:rPr>
        <w:t>ALM Octane CI</w:t>
      </w:r>
      <w:r>
        <w:t xml:space="preserve"> section.</w:t>
      </w:r>
    </w:p>
    <w:p w14:paraId="2DA1422C" w14:textId="77777777" w:rsidR="002A10A2" w:rsidRDefault="002A10A2" w:rsidP="002A10A2">
      <w:pPr>
        <w:rPr>
          <w:rFonts w:ascii="Calibri" w:hAnsi="Calibri" w:cs="Arial"/>
          <w:bCs/>
          <w:color w:val="0066FF"/>
          <w:kern w:val="32"/>
          <w:sz w:val="48"/>
          <w:szCs w:val="32"/>
          <w:lang w:val="en-GB"/>
        </w:rPr>
      </w:pPr>
      <w:r>
        <w:br w:type="page"/>
      </w:r>
    </w:p>
    <w:p w14:paraId="29DA91D6" w14:textId="0E5D1459" w:rsidR="00586A56" w:rsidRPr="00AE1EC9" w:rsidRDefault="002A10A2" w:rsidP="00586A56">
      <w:pPr>
        <w:pStyle w:val="Chapter-Sub"/>
      </w:pPr>
      <w:bookmarkStart w:id="129" w:name="_Toc112317337"/>
      <w:r>
        <w:lastRenderedPageBreak/>
        <w:t>Running a Jenkins Pipeline</w:t>
      </w:r>
      <w:bookmarkEnd w:id="129"/>
    </w:p>
    <w:p w14:paraId="1855EB48" w14:textId="44A04379" w:rsidR="003C56A2" w:rsidRDefault="00586A56" w:rsidP="003C56A2">
      <w:pPr>
        <w:pStyle w:val="BodyText"/>
      </w:pPr>
      <w:r w:rsidRPr="00AE1EC9">
        <w:t xml:space="preserve">When Jenkins runs a typical </w:t>
      </w:r>
      <w:proofErr w:type="gramStart"/>
      <w:r w:rsidRPr="00AE1EC9">
        <w:t>job</w:t>
      </w:r>
      <w:proofErr w:type="gramEnd"/>
      <w:r w:rsidRPr="00AE1EC9">
        <w:t xml:space="preserve"> it creates a temporary place to house files and artifacts. This could be the intermediate files of a compilation or the output results of a test execution. The details on what happened during a job build can typically be found in the build’s </w:t>
      </w:r>
      <w:r w:rsidRPr="00AE1EC9">
        <w:rPr>
          <w:b/>
        </w:rPr>
        <w:t>workspace</w:t>
      </w:r>
      <w:r w:rsidRPr="00AE1EC9">
        <w:t xml:space="preserve">. </w:t>
      </w:r>
      <w:r w:rsidRPr="00AE1EC9">
        <w:br/>
      </w:r>
      <w:r w:rsidRPr="00AE1EC9">
        <w:br/>
      </w:r>
      <w:r w:rsidR="003C56A2">
        <w:t xml:space="preserve">A pipeline is a collection of </w:t>
      </w:r>
      <w:r w:rsidR="000766C7">
        <w:t>jobs that run sequentially, but</w:t>
      </w:r>
      <w:r w:rsidR="003C56A2">
        <w:t xml:space="preserve"> certain </w:t>
      </w:r>
      <w:r w:rsidR="000766C7">
        <w:t>tasks</w:t>
      </w:r>
      <w:r w:rsidR="003C56A2">
        <w:t xml:space="preserve"> </w:t>
      </w:r>
      <w:r w:rsidR="000766C7">
        <w:t xml:space="preserve">can also run </w:t>
      </w:r>
      <w:r w:rsidR="003C56A2">
        <w:t>in parallel.</w:t>
      </w:r>
      <w:r w:rsidR="003C56A2">
        <w:br/>
        <w:t xml:space="preserve">In our Jenkins instance we have defined </w:t>
      </w:r>
      <w:r w:rsidR="00244598">
        <w:t>two</w:t>
      </w:r>
      <w:r w:rsidR="003C56A2">
        <w:t xml:space="preserve"> pipeline jobs that build:</w:t>
      </w:r>
    </w:p>
    <w:p w14:paraId="332FDAC3" w14:textId="77777777" w:rsidR="003C56A2" w:rsidRDefault="003C56A2" w:rsidP="008E7A04">
      <w:pPr>
        <w:pStyle w:val="BodyText"/>
        <w:numPr>
          <w:ilvl w:val="0"/>
          <w:numId w:val="70"/>
        </w:numPr>
      </w:pPr>
      <w:r>
        <w:t>The AOS Android Mobile app</w:t>
      </w:r>
    </w:p>
    <w:p w14:paraId="5E4A0ACD" w14:textId="534959C3" w:rsidR="003C56A2" w:rsidRDefault="003C56A2" w:rsidP="008E7A04">
      <w:pPr>
        <w:pStyle w:val="BodyText"/>
        <w:numPr>
          <w:ilvl w:val="0"/>
          <w:numId w:val="70"/>
        </w:numPr>
      </w:pPr>
      <w:r>
        <w:t xml:space="preserve">The AOS Web application </w:t>
      </w:r>
      <w:r>
        <w:br/>
      </w:r>
    </w:p>
    <w:p w14:paraId="698AA946" w14:textId="1DD21548" w:rsidR="003C56A2" w:rsidRDefault="003C56A2" w:rsidP="003C56A2">
      <w:pPr>
        <w:pStyle w:val="BodyText"/>
      </w:pPr>
      <w:r w:rsidRPr="003C56A2">
        <w:t xml:space="preserve">Pipelines don’t have their own workspace but the jobs </w:t>
      </w:r>
      <w:r w:rsidR="000766C7">
        <w:t>they contain typically</w:t>
      </w:r>
      <w:r>
        <w:t xml:space="preserve"> do.</w:t>
      </w:r>
    </w:p>
    <w:p w14:paraId="5E8534D6" w14:textId="77777777" w:rsidR="003C56A2" w:rsidRDefault="003C56A2" w:rsidP="003C56A2">
      <w:pPr>
        <w:pStyle w:val="BodyText"/>
      </w:pPr>
      <w:r>
        <w:t>These pipelines do more than just compile code – they perform the following types of tasks:</w:t>
      </w:r>
    </w:p>
    <w:p w14:paraId="3748DFC4" w14:textId="77777777" w:rsidR="003C56A2" w:rsidRDefault="003C56A2" w:rsidP="008E7A04">
      <w:pPr>
        <w:pStyle w:val="BodyText"/>
        <w:numPr>
          <w:ilvl w:val="0"/>
          <w:numId w:val="57"/>
        </w:numPr>
      </w:pPr>
      <w:r>
        <w:t>Create a Jenkins build workspace</w:t>
      </w:r>
    </w:p>
    <w:p w14:paraId="01BD3CDF" w14:textId="12C81AB6" w:rsidR="003C56A2" w:rsidRDefault="003C56A2" w:rsidP="008E7A04">
      <w:pPr>
        <w:pStyle w:val="BodyText"/>
        <w:numPr>
          <w:ilvl w:val="0"/>
          <w:numId w:val="57"/>
        </w:numPr>
      </w:pPr>
      <w:r>
        <w:t>Check out code from a git repository</w:t>
      </w:r>
    </w:p>
    <w:p w14:paraId="53D4E23F" w14:textId="4345BB88" w:rsidR="003C56A2" w:rsidRDefault="003C56A2" w:rsidP="008E7A04">
      <w:pPr>
        <w:pStyle w:val="BodyText"/>
        <w:numPr>
          <w:ilvl w:val="0"/>
          <w:numId w:val="57"/>
        </w:numPr>
      </w:pPr>
      <w:r>
        <w:t xml:space="preserve">Compile the AOS source code (using a Maven </w:t>
      </w:r>
      <w:r w:rsidRPr="00F00C27">
        <w:rPr>
          <w:b/>
        </w:rPr>
        <w:t>P</w:t>
      </w:r>
      <w:r>
        <w:t xml:space="preserve">roject </w:t>
      </w:r>
      <w:r w:rsidRPr="00F00C27">
        <w:rPr>
          <w:b/>
        </w:rPr>
        <w:t>O</w:t>
      </w:r>
      <w:r>
        <w:t xml:space="preserve">bject </w:t>
      </w:r>
      <w:r w:rsidRPr="00F00C27">
        <w:rPr>
          <w:b/>
        </w:rPr>
        <w:t>M</w:t>
      </w:r>
      <w:r>
        <w:t xml:space="preserve">odel file </w:t>
      </w:r>
      <w:r w:rsidR="00B54B6D">
        <w:t>(</w:t>
      </w:r>
      <w:r>
        <w:t>POM</w:t>
      </w:r>
      <w:r w:rsidR="00B54B6D">
        <w:t xml:space="preserve"> file)</w:t>
      </w:r>
      <w:r>
        <w:t>)</w:t>
      </w:r>
    </w:p>
    <w:p w14:paraId="400581C1" w14:textId="2E4FA2E1" w:rsidR="00244598" w:rsidRDefault="00244598" w:rsidP="008E7A04">
      <w:pPr>
        <w:pStyle w:val="BodyText"/>
        <w:numPr>
          <w:ilvl w:val="0"/>
          <w:numId w:val="57"/>
        </w:numPr>
      </w:pPr>
      <w:r>
        <w:t>Scan the code for security vulnerabilities and code health</w:t>
      </w:r>
    </w:p>
    <w:p w14:paraId="28F85D50" w14:textId="77777777" w:rsidR="003C56A2" w:rsidRDefault="003C56A2" w:rsidP="008E7A04">
      <w:pPr>
        <w:pStyle w:val="BodyText"/>
        <w:numPr>
          <w:ilvl w:val="0"/>
          <w:numId w:val="57"/>
        </w:numPr>
      </w:pPr>
      <w:r>
        <w:t>Run JUnit tests as part of the build process</w:t>
      </w:r>
    </w:p>
    <w:p w14:paraId="5B20890C" w14:textId="676F388F" w:rsidR="003C56A2" w:rsidRDefault="003C56A2" w:rsidP="008E7A04">
      <w:pPr>
        <w:pStyle w:val="BodyText"/>
        <w:numPr>
          <w:ilvl w:val="0"/>
          <w:numId w:val="57"/>
        </w:numPr>
      </w:pPr>
      <w:r>
        <w:t xml:space="preserve">Un-deploy </w:t>
      </w:r>
      <w:r w:rsidR="00B54B6D">
        <w:t xml:space="preserve">and redeploy </w:t>
      </w:r>
      <w:r>
        <w:t xml:space="preserve">the AOS web </w:t>
      </w:r>
      <w:r w:rsidR="00244598">
        <w:t>modules</w:t>
      </w:r>
    </w:p>
    <w:p w14:paraId="4C364545" w14:textId="3AB5F974" w:rsidR="003C56A2" w:rsidRDefault="003C56A2" w:rsidP="008E7A04">
      <w:pPr>
        <w:pStyle w:val="BodyText"/>
        <w:numPr>
          <w:ilvl w:val="0"/>
          <w:numId w:val="57"/>
        </w:numPr>
      </w:pPr>
      <w:r>
        <w:t>Run regression test</w:t>
      </w:r>
      <w:r w:rsidR="00B54B6D">
        <w:t>s</w:t>
      </w:r>
      <w:r>
        <w:t xml:space="preserve"> </w:t>
      </w:r>
      <w:r w:rsidR="00B54B6D">
        <w:t xml:space="preserve">(LeanFT and Selenium) </w:t>
      </w:r>
      <w:r>
        <w:t>to validate the newly built application</w:t>
      </w:r>
    </w:p>
    <w:p w14:paraId="0E331B7A" w14:textId="77777777" w:rsidR="00586A56" w:rsidRDefault="00586A56" w:rsidP="00586A56">
      <w:pPr>
        <w:rPr>
          <w:rFonts w:ascii="Calibri" w:hAnsi="Calibri"/>
          <w:sz w:val="22"/>
        </w:rPr>
      </w:pPr>
    </w:p>
    <w:p w14:paraId="7DC73690" w14:textId="0425D394" w:rsidR="003C56A2" w:rsidRDefault="003C56A2" w:rsidP="00586A56">
      <w:pPr>
        <w:rPr>
          <w:rFonts w:ascii="Calibri" w:hAnsi="Calibri"/>
          <w:sz w:val="22"/>
        </w:rPr>
      </w:pPr>
      <w:r>
        <w:rPr>
          <w:rFonts w:ascii="Calibri" w:hAnsi="Calibri"/>
          <w:sz w:val="22"/>
        </w:rPr>
        <w:t xml:space="preserve">In the following </w:t>
      </w:r>
      <w:r w:rsidR="00254C8F">
        <w:rPr>
          <w:rFonts w:ascii="Calibri" w:hAnsi="Calibri"/>
          <w:sz w:val="22"/>
        </w:rPr>
        <w:t>section</w:t>
      </w:r>
      <w:r w:rsidR="00D545BB">
        <w:rPr>
          <w:rFonts w:ascii="Calibri" w:hAnsi="Calibri"/>
          <w:sz w:val="22"/>
        </w:rPr>
        <w:t xml:space="preserve"> we’ll run a simple Pipeline job and examine what comes out of it.</w:t>
      </w:r>
    </w:p>
    <w:p w14:paraId="5466C945" w14:textId="4AFA9BB6" w:rsidR="007B2EB3" w:rsidRDefault="007B2EB3" w:rsidP="00586A56">
      <w:pPr>
        <w:rPr>
          <w:rFonts w:ascii="Calibri" w:hAnsi="Calibri"/>
          <w:sz w:val="22"/>
        </w:rPr>
      </w:pPr>
      <w:r>
        <w:rPr>
          <w:rFonts w:ascii="Calibri" w:hAnsi="Calibri"/>
          <w:sz w:val="22"/>
        </w:rPr>
        <w:t xml:space="preserve">Always wait a couple of minutes after each </w:t>
      </w:r>
      <w:r w:rsidRPr="007B2EB3">
        <w:rPr>
          <w:rFonts w:ascii="Calibri" w:hAnsi="Calibri"/>
          <w:b/>
          <w:sz w:val="22"/>
        </w:rPr>
        <w:t>nimbusapp</w:t>
      </w:r>
      <w:r>
        <w:rPr>
          <w:rFonts w:ascii="Calibri" w:hAnsi="Calibri"/>
          <w:sz w:val="22"/>
        </w:rPr>
        <w:t xml:space="preserve"> command to give it time to boot.</w:t>
      </w:r>
    </w:p>
    <w:p w14:paraId="4429EB65" w14:textId="77777777" w:rsidR="003C56A2" w:rsidRPr="00AE1EC9" w:rsidRDefault="003C56A2" w:rsidP="00586A56">
      <w:pPr>
        <w:rPr>
          <w:rFonts w:ascii="Calibri" w:hAnsi="Calibri"/>
          <w:sz w:val="22"/>
        </w:rPr>
      </w:pPr>
    </w:p>
    <w:p w14:paraId="03AFF2B6" w14:textId="0A873B7A" w:rsidR="00254C8F" w:rsidRDefault="00254C8F" w:rsidP="008E7A04">
      <w:pPr>
        <w:pStyle w:val="BodyText"/>
        <w:numPr>
          <w:ilvl w:val="0"/>
          <w:numId w:val="71"/>
        </w:numPr>
      </w:pPr>
      <w:r>
        <w:t>From the NimbusServer VM, start</w:t>
      </w:r>
      <w:r w:rsidR="006F39E0">
        <w:t xml:space="preserve"> (or verify)</w:t>
      </w:r>
      <w:r>
        <w:t xml:space="preserve"> the </w:t>
      </w:r>
      <w:r w:rsidR="002A10A2" w:rsidRPr="002A10A2">
        <w:rPr>
          <w:b/>
        </w:rPr>
        <w:t>DevOps</w:t>
      </w:r>
      <w:r w:rsidR="002A10A2">
        <w:t xml:space="preserve">, </w:t>
      </w:r>
      <w:r>
        <w:rPr>
          <w:b/>
        </w:rPr>
        <w:t>AOS</w:t>
      </w:r>
      <w:r w:rsidR="00AD6EC1">
        <w:rPr>
          <w:b/>
        </w:rPr>
        <w:t xml:space="preserve">, </w:t>
      </w:r>
      <w:proofErr w:type="gramStart"/>
      <w:r w:rsidR="00AD6EC1">
        <w:rPr>
          <w:b/>
        </w:rPr>
        <w:t>IntelliJ</w:t>
      </w:r>
      <w:proofErr w:type="gramEnd"/>
      <w:r w:rsidR="00AD6EC1">
        <w:rPr>
          <w:b/>
        </w:rPr>
        <w:t xml:space="preserve"> and Octane</w:t>
      </w:r>
      <w:r>
        <w:rPr>
          <w:b/>
        </w:rPr>
        <w:t xml:space="preserve"> </w:t>
      </w:r>
      <w:r w:rsidRPr="00254C8F">
        <w:t>containers</w:t>
      </w:r>
      <w:r>
        <w:t>:</w:t>
      </w:r>
    </w:p>
    <w:p w14:paraId="4159E2FC" w14:textId="5077B135" w:rsidR="00126076" w:rsidRDefault="00126076" w:rsidP="00254C8F">
      <w:pPr>
        <w:pStyle w:val="BodyText"/>
        <w:ind w:left="900"/>
        <w:rPr>
          <w:rFonts w:ascii="Courier New" w:hAnsi="Courier New" w:cs="Courier New"/>
          <w:b/>
          <w:color w:val="0000FF"/>
        </w:rPr>
      </w:pPr>
    </w:p>
    <w:p w14:paraId="06DC4157" w14:textId="4794C5AA" w:rsidR="002A10A2" w:rsidRPr="00310AEA" w:rsidRDefault="00126076" w:rsidP="00254C8F">
      <w:pPr>
        <w:pStyle w:val="BodyText"/>
        <w:ind w:left="900"/>
        <w:rPr>
          <w:rFonts w:ascii="Courier New" w:hAnsi="Courier New" w:cs="Courier New"/>
          <w:b/>
          <w:color w:val="0000FF"/>
        </w:rPr>
      </w:pPr>
      <w:r>
        <w:rPr>
          <w:rFonts w:ascii="Courier New" w:hAnsi="Courier New" w:cs="Courier New"/>
          <w:b/>
          <w:color w:val="0000FF"/>
        </w:rPr>
        <w:t xml:space="preserve">$ </w:t>
      </w:r>
      <w:r w:rsidR="002A10A2" w:rsidRPr="00310AEA">
        <w:rPr>
          <w:rFonts w:ascii="Courier New" w:hAnsi="Courier New" w:cs="Courier New"/>
          <w:b/>
          <w:color w:val="0000FF"/>
        </w:rPr>
        <w:t>nimbusapp devops:</w:t>
      </w:r>
      <w:r w:rsidR="002F61FA">
        <w:rPr>
          <w:rFonts w:ascii="Courier New" w:hAnsi="Courier New" w:cs="Courier New"/>
          <w:b/>
          <w:color w:val="0000FF"/>
        </w:rPr>
        <w:fldChar w:fldCharType="begin"/>
      </w:r>
      <w:r w:rsidR="002F61FA">
        <w:rPr>
          <w:rFonts w:ascii="Courier New" w:hAnsi="Courier New" w:cs="Courier New"/>
          <w:b/>
          <w:color w:val="0000FF"/>
        </w:rPr>
        <w:instrText xml:space="preserve"> DOCPROPERTY  DevOpsVersion  \* MERGEFORMAT </w:instrText>
      </w:r>
      <w:r w:rsidR="002F61FA">
        <w:rPr>
          <w:rFonts w:ascii="Courier New" w:hAnsi="Courier New" w:cs="Courier New"/>
          <w:b/>
          <w:color w:val="0000FF"/>
        </w:rPr>
        <w:fldChar w:fldCharType="separate"/>
      </w:r>
      <w:r w:rsidR="00910B6C">
        <w:rPr>
          <w:rFonts w:ascii="Courier New" w:hAnsi="Courier New" w:cs="Courier New"/>
          <w:b/>
          <w:color w:val="0000FF"/>
        </w:rPr>
        <w:t>3.2.3</w:t>
      </w:r>
      <w:r w:rsidR="002F61FA">
        <w:rPr>
          <w:rFonts w:ascii="Courier New" w:hAnsi="Courier New" w:cs="Courier New"/>
          <w:b/>
          <w:color w:val="0000FF"/>
        </w:rPr>
        <w:fldChar w:fldCharType="end"/>
      </w:r>
      <w:r w:rsidR="002A10A2" w:rsidRPr="00310AEA">
        <w:rPr>
          <w:rFonts w:ascii="Courier New" w:hAnsi="Courier New" w:cs="Courier New"/>
          <w:b/>
          <w:color w:val="0000FF"/>
        </w:rPr>
        <w:t xml:space="preserve"> </w:t>
      </w:r>
      <w:r w:rsidR="00C67469">
        <w:rPr>
          <w:rFonts w:ascii="Courier New" w:hAnsi="Courier New" w:cs="Courier New"/>
          <w:b/>
          <w:color w:val="0000FF"/>
        </w:rPr>
        <w:t>start</w:t>
      </w:r>
    </w:p>
    <w:p w14:paraId="6D0978DC" w14:textId="2D8788E9" w:rsidR="00254C8F" w:rsidRPr="00310AEA" w:rsidRDefault="00254C8F" w:rsidP="00254C8F">
      <w:pPr>
        <w:pStyle w:val="BodyText"/>
        <w:ind w:left="900"/>
        <w:rPr>
          <w:sz w:val="20"/>
        </w:rPr>
      </w:pPr>
      <w:r w:rsidRPr="00310AEA">
        <w:rPr>
          <w:rFonts w:ascii="Courier New" w:hAnsi="Courier New" w:cs="Courier New"/>
          <w:b/>
          <w:color w:val="0000FF"/>
        </w:rPr>
        <w:t>$ nimbusapp aos:</w:t>
      </w:r>
      <w:r w:rsidR="00370553">
        <w:rPr>
          <w:rFonts w:ascii="Courier New" w:hAnsi="Courier New" w:cs="Courier New"/>
          <w:b/>
          <w:color w:val="0000FF"/>
        </w:rPr>
        <w:fldChar w:fldCharType="begin"/>
      </w:r>
      <w:r w:rsidR="00370553">
        <w:rPr>
          <w:rFonts w:ascii="Courier New" w:hAnsi="Courier New" w:cs="Courier New"/>
          <w:b/>
          <w:color w:val="0000FF"/>
        </w:rPr>
        <w:instrText xml:space="preserve"> DOCPROPERTY  AOSVersion  \* MERGEFORMAT </w:instrText>
      </w:r>
      <w:r w:rsidR="00370553">
        <w:rPr>
          <w:rFonts w:ascii="Courier New" w:hAnsi="Courier New" w:cs="Courier New"/>
          <w:b/>
          <w:color w:val="0000FF"/>
        </w:rPr>
        <w:fldChar w:fldCharType="separate"/>
      </w:r>
      <w:r w:rsidR="00910B6C">
        <w:rPr>
          <w:rFonts w:ascii="Courier New" w:hAnsi="Courier New" w:cs="Courier New"/>
          <w:b/>
          <w:color w:val="0000FF"/>
        </w:rPr>
        <w:t>3.2</w:t>
      </w:r>
      <w:r w:rsidR="00370553">
        <w:rPr>
          <w:rFonts w:ascii="Courier New" w:hAnsi="Courier New" w:cs="Courier New"/>
          <w:b/>
          <w:color w:val="0000FF"/>
        </w:rPr>
        <w:fldChar w:fldCharType="end"/>
      </w:r>
      <w:r w:rsidRPr="00310AEA">
        <w:rPr>
          <w:rFonts w:ascii="Courier New" w:hAnsi="Courier New" w:cs="Courier New"/>
          <w:b/>
          <w:color w:val="0000FF"/>
        </w:rPr>
        <w:t xml:space="preserve"> </w:t>
      </w:r>
      <w:r w:rsidR="00C67469">
        <w:rPr>
          <w:rFonts w:ascii="Courier New" w:hAnsi="Courier New" w:cs="Courier New"/>
          <w:b/>
          <w:color w:val="0000FF"/>
        </w:rPr>
        <w:t>start</w:t>
      </w:r>
    </w:p>
    <w:p w14:paraId="150E422A" w14:textId="26C5DB2B" w:rsidR="00586A56" w:rsidRPr="00AD6EC1" w:rsidRDefault="00586A56" w:rsidP="00AD6EC1">
      <w:pPr>
        <w:pStyle w:val="BodyText"/>
        <w:ind w:left="900"/>
        <w:rPr>
          <w:rFonts w:ascii="Courier New" w:hAnsi="Courier New" w:cs="Courier New"/>
          <w:b/>
          <w:color w:val="0000FF"/>
          <w:sz w:val="24"/>
        </w:rPr>
      </w:pPr>
      <w:r w:rsidRPr="00310AEA">
        <w:rPr>
          <w:rFonts w:ascii="Courier New" w:hAnsi="Courier New" w:cs="Courier New"/>
          <w:b/>
          <w:color w:val="0000FF"/>
        </w:rPr>
        <w:t xml:space="preserve">$ </w:t>
      </w:r>
      <w:r w:rsidR="00254C8F" w:rsidRPr="00310AEA">
        <w:rPr>
          <w:rFonts w:ascii="Courier New" w:hAnsi="Courier New" w:cs="Courier New"/>
          <w:b/>
          <w:color w:val="0000FF"/>
        </w:rPr>
        <w:t>nimbusapp</w:t>
      </w:r>
      <w:r w:rsidRPr="00310AEA">
        <w:rPr>
          <w:rFonts w:ascii="Courier New" w:hAnsi="Courier New" w:cs="Courier New"/>
          <w:b/>
          <w:color w:val="0000FF"/>
        </w:rPr>
        <w:t xml:space="preserve"> intellij</w:t>
      </w:r>
      <w:r w:rsidR="00254C8F" w:rsidRPr="00310AEA">
        <w:rPr>
          <w:rFonts w:ascii="Courier New" w:hAnsi="Courier New" w:cs="Courier New"/>
          <w:b/>
          <w:color w:val="0000FF"/>
        </w:rPr>
        <w:t>:</w:t>
      </w:r>
      <w:r w:rsidR="00370553">
        <w:rPr>
          <w:rFonts w:ascii="Courier New" w:hAnsi="Courier New" w:cs="Courier New"/>
          <w:b/>
          <w:color w:val="0000FF"/>
        </w:rPr>
        <w:fldChar w:fldCharType="begin"/>
      </w:r>
      <w:r w:rsidR="00370553">
        <w:rPr>
          <w:rFonts w:ascii="Courier New" w:hAnsi="Courier New" w:cs="Courier New"/>
          <w:b/>
          <w:color w:val="0000FF"/>
        </w:rPr>
        <w:instrText xml:space="preserve"> DOCPROPERTY  IntelliJVersion  \* MERGEFORMAT </w:instrText>
      </w:r>
      <w:r w:rsidR="00370553">
        <w:rPr>
          <w:rFonts w:ascii="Courier New" w:hAnsi="Courier New" w:cs="Courier New"/>
          <w:b/>
          <w:color w:val="0000FF"/>
        </w:rPr>
        <w:fldChar w:fldCharType="separate"/>
      </w:r>
      <w:r w:rsidR="00910B6C">
        <w:rPr>
          <w:rFonts w:ascii="Courier New" w:hAnsi="Courier New" w:cs="Courier New"/>
          <w:b/>
          <w:color w:val="0000FF"/>
        </w:rPr>
        <w:t>3.2.1</w:t>
      </w:r>
      <w:r w:rsidR="00370553">
        <w:rPr>
          <w:rFonts w:ascii="Courier New" w:hAnsi="Courier New" w:cs="Courier New"/>
          <w:b/>
          <w:color w:val="0000FF"/>
        </w:rPr>
        <w:fldChar w:fldCharType="end"/>
      </w:r>
      <w:r w:rsidR="00254C8F" w:rsidRPr="00310AEA">
        <w:rPr>
          <w:rFonts w:ascii="Courier New" w:hAnsi="Courier New" w:cs="Courier New"/>
          <w:b/>
          <w:color w:val="0000FF"/>
        </w:rPr>
        <w:t xml:space="preserve"> </w:t>
      </w:r>
      <w:r w:rsidR="00C67469">
        <w:rPr>
          <w:rFonts w:ascii="Courier New" w:hAnsi="Courier New" w:cs="Courier New"/>
          <w:b/>
          <w:color w:val="0000FF"/>
        </w:rPr>
        <w:t>start</w:t>
      </w:r>
      <w:r w:rsidR="00AD6EC1" w:rsidRPr="00310AEA">
        <w:rPr>
          <w:rFonts w:ascii="Courier New" w:hAnsi="Courier New" w:cs="Courier New"/>
          <w:b/>
          <w:color w:val="0000FF"/>
        </w:rPr>
        <w:br/>
        <w:t>$ nimbusapp octane:</w:t>
      </w:r>
      <w:r w:rsidR="009F508C">
        <w:rPr>
          <w:rFonts w:ascii="Courier New" w:hAnsi="Courier New" w:cs="Courier New"/>
          <w:b/>
          <w:color w:val="0000FF"/>
        </w:rPr>
        <w:fldChar w:fldCharType="begin"/>
      </w:r>
      <w:r w:rsidR="009F508C">
        <w:rPr>
          <w:rFonts w:ascii="Courier New" w:hAnsi="Courier New" w:cs="Courier New"/>
          <w:b/>
          <w:color w:val="0000FF"/>
        </w:rPr>
        <w:instrText xml:space="preserve"> DOCPROPERTY  OctaneVersion  \* MERGEFORMAT </w:instrText>
      </w:r>
      <w:r w:rsidR="009F508C">
        <w:rPr>
          <w:rFonts w:ascii="Courier New" w:hAnsi="Courier New" w:cs="Courier New"/>
          <w:b/>
          <w:color w:val="0000FF"/>
        </w:rPr>
        <w:fldChar w:fldCharType="separate"/>
      </w:r>
      <w:r w:rsidR="00910B6C">
        <w:rPr>
          <w:rFonts w:ascii="Courier New" w:hAnsi="Courier New" w:cs="Courier New"/>
          <w:b/>
          <w:color w:val="0000FF"/>
        </w:rPr>
        <w:t>16.0.400.79</w:t>
      </w:r>
      <w:r w:rsidR="009F508C">
        <w:rPr>
          <w:rFonts w:ascii="Courier New" w:hAnsi="Courier New" w:cs="Courier New"/>
          <w:b/>
          <w:color w:val="0000FF"/>
        </w:rPr>
        <w:fldChar w:fldCharType="end"/>
      </w:r>
      <w:r w:rsidR="00AD6EC1" w:rsidRPr="00310AEA">
        <w:rPr>
          <w:rFonts w:ascii="Courier New" w:hAnsi="Courier New" w:cs="Courier New"/>
          <w:b/>
          <w:color w:val="0000FF"/>
        </w:rPr>
        <w:t xml:space="preserve"> </w:t>
      </w:r>
      <w:r w:rsidR="00C67469">
        <w:rPr>
          <w:rFonts w:ascii="Courier New" w:hAnsi="Courier New" w:cs="Courier New"/>
          <w:b/>
          <w:color w:val="0000FF"/>
        </w:rPr>
        <w:t>start</w:t>
      </w:r>
      <w:r w:rsidRPr="00254C8F">
        <w:rPr>
          <w:rFonts w:ascii="Courier New" w:hAnsi="Courier New" w:cs="Courier New"/>
          <w:b/>
          <w:color w:val="0000FF"/>
        </w:rPr>
        <w:br/>
      </w:r>
    </w:p>
    <w:p w14:paraId="30D9BA2A" w14:textId="48D943AE" w:rsidR="00244598" w:rsidRDefault="00244598" w:rsidP="00244598">
      <w:pPr>
        <w:ind w:left="900"/>
        <w:rPr>
          <w:rFonts w:ascii="Calibri" w:hAnsi="Calibri"/>
          <w:sz w:val="22"/>
        </w:rPr>
      </w:pPr>
      <w:r>
        <w:rPr>
          <w:rFonts w:ascii="Calibri" w:hAnsi="Calibri"/>
          <w:sz w:val="22"/>
        </w:rPr>
        <w:t xml:space="preserve">NOTE: </w:t>
      </w:r>
      <w:r w:rsidR="00682E0C">
        <w:rPr>
          <w:rFonts w:ascii="Calibri" w:hAnsi="Calibri"/>
          <w:sz w:val="22"/>
        </w:rPr>
        <w:t>The IntelliJ</w:t>
      </w:r>
      <w:r>
        <w:rPr>
          <w:rFonts w:ascii="Calibri" w:hAnsi="Calibri"/>
          <w:sz w:val="22"/>
        </w:rPr>
        <w:t xml:space="preserve"> container runs UFT </w:t>
      </w:r>
      <w:proofErr w:type="gramStart"/>
      <w:r>
        <w:rPr>
          <w:rFonts w:ascii="Calibri" w:hAnsi="Calibri"/>
          <w:sz w:val="22"/>
        </w:rPr>
        <w:t>Developer</w:t>
      </w:r>
      <w:proofErr w:type="gramEnd"/>
      <w:r>
        <w:rPr>
          <w:rFonts w:ascii="Calibri" w:hAnsi="Calibri"/>
          <w:sz w:val="22"/>
        </w:rPr>
        <w:t xml:space="preserve"> but it closes it down after4 hours of inactivity. If your IntelliJ was running for over four </w:t>
      </w:r>
      <w:proofErr w:type="gramStart"/>
      <w:r>
        <w:rPr>
          <w:rFonts w:ascii="Calibri" w:hAnsi="Calibri"/>
          <w:sz w:val="22"/>
        </w:rPr>
        <w:t>hours</w:t>
      </w:r>
      <w:proofErr w:type="gramEnd"/>
      <w:r>
        <w:rPr>
          <w:rFonts w:ascii="Calibri" w:hAnsi="Calibri"/>
          <w:sz w:val="22"/>
        </w:rPr>
        <w:t xml:space="preserve"> you must restart UFT Dev from the menu UFT Developer &gt; </w:t>
      </w:r>
      <w:r w:rsidRPr="00244598">
        <w:rPr>
          <w:rFonts w:ascii="Calibri" w:hAnsi="Calibri"/>
          <w:b/>
          <w:sz w:val="22"/>
        </w:rPr>
        <w:t>Disable UFT Developer</w:t>
      </w:r>
      <w:r>
        <w:rPr>
          <w:rFonts w:ascii="Calibri" w:hAnsi="Calibri"/>
          <w:sz w:val="22"/>
        </w:rPr>
        <w:t xml:space="preserve"> followed by UFT Developer &gt; </w:t>
      </w:r>
      <w:r w:rsidRPr="00244598">
        <w:rPr>
          <w:rFonts w:ascii="Calibri" w:hAnsi="Calibri"/>
          <w:b/>
          <w:sz w:val="22"/>
        </w:rPr>
        <w:t>Enable UFT Developer</w:t>
      </w:r>
      <w:r>
        <w:rPr>
          <w:rFonts w:ascii="Calibri" w:hAnsi="Calibri"/>
          <w:sz w:val="22"/>
        </w:rPr>
        <w:br/>
      </w:r>
    </w:p>
    <w:p w14:paraId="5F0CF7FC" w14:textId="0F015C23" w:rsidR="00586A56" w:rsidRPr="00AE1EC9" w:rsidRDefault="00AD6EC1" w:rsidP="008E7A04">
      <w:pPr>
        <w:numPr>
          <w:ilvl w:val="0"/>
          <w:numId w:val="69"/>
        </w:numPr>
        <w:rPr>
          <w:rFonts w:ascii="Calibri" w:hAnsi="Calibri"/>
          <w:sz w:val="22"/>
        </w:rPr>
      </w:pPr>
      <w:r>
        <w:rPr>
          <w:rFonts w:ascii="Calibri" w:hAnsi="Calibri"/>
          <w:sz w:val="22"/>
        </w:rPr>
        <w:t>From</w:t>
      </w:r>
      <w:r w:rsidR="00586A56" w:rsidRPr="00AE1EC9">
        <w:rPr>
          <w:rFonts w:ascii="Calibri" w:hAnsi="Calibri"/>
          <w:sz w:val="22"/>
        </w:rPr>
        <w:t xml:space="preserve"> the </w:t>
      </w:r>
      <w:r w:rsidR="00586A56" w:rsidRPr="00AD6EC1">
        <w:rPr>
          <w:rFonts w:ascii="Calibri" w:hAnsi="Calibri"/>
          <w:sz w:val="22"/>
        </w:rPr>
        <w:t>NimbusServer</w:t>
      </w:r>
      <w:r>
        <w:rPr>
          <w:rFonts w:ascii="Calibri" w:hAnsi="Calibri"/>
          <w:sz w:val="22"/>
        </w:rPr>
        <w:t xml:space="preserve"> VM</w:t>
      </w:r>
      <w:r w:rsidR="00586A56" w:rsidRPr="00AE1EC9">
        <w:rPr>
          <w:rFonts w:ascii="Calibri" w:hAnsi="Calibri"/>
          <w:sz w:val="22"/>
        </w:rPr>
        <w:t xml:space="preserve">, open a browser to the </w:t>
      </w:r>
      <w:r w:rsidR="00586A56" w:rsidRPr="00AE1EC9">
        <w:rPr>
          <w:rFonts w:ascii="Calibri" w:hAnsi="Calibri"/>
          <w:b/>
          <w:sz w:val="22"/>
        </w:rPr>
        <w:t>Jenkins</w:t>
      </w:r>
      <w:r w:rsidR="00586A56" w:rsidRPr="00AE1EC9">
        <w:rPr>
          <w:rFonts w:ascii="Calibri" w:hAnsi="Calibri"/>
          <w:sz w:val="22"/>
        </w:rPr>
        <w:t xml:space="preserve"> </w:t>
      </w:r>
      <w:r>
        <w:rPr>
          <w:rFonts w:ascii="Calibri" w:hAnsi="Calibri"/>
          <w:sz w:val="22"/>
        </w:rPr>
        <w:t>home page</w:t>
      </w:r>
      <w:r w:rsidR="00586A56" w:rsidRPr="00AE1EC9">
        <w:rPr>
          <w:rFonts w:ascii="Calibri" w:hAnsi="Calibri"/>
          <w:sz w:val="22"/>
        </w:rPr>
        <w:t xml:space="preserve"> and select the </w:t>
      </w:r>
      <w:r w:rsidR="00586A56" w:rsidRPr="00AE1EC9">
        <w:rPr>
          <w:rFonts w:ascii="Calibri" w:hAnsi="Calibri"/>
          <w:b/>
          <w:sz w:val="22"/>
        </w:rPr>
        <w:t>Pipelines</w:t>
      </w:r>
      <w:r w:rsidR="00586A56" w:rsidRPr="00AE1EC9">
        <w:rPr>
          <w:rFonts w:ascii="Calibri" w:hAnsi="Calibri"/>
          <w:sz w:val="22"/>
        </w:rPr>
        <w:t xml:space="preserve"> tab and </w:t>
      </w:r>
      <w:r w:rsidRPr="00AD6EC1">
        <w:rPr>
          <w:rFonts w:ascii="Calibri" w:hAnsi="Calibri"/>
          <w:b/>
          <w:sz w:val="22"/>
        </w:rPr>
        <w:t>click</w:t>
      </w:r>
      <w:r>
        <w:rPr>
          <w:rFonts w:ascii="Calibri" w:hAnsi="Calibri"/>
          <w:sz w:val="22"/>
        </w:rPr>
        <w:t xml:space="preserve"> on the </w:t>
      </w:r>
      <w:r w:rsidR="00586A56" w:rsidRPr="00AE1EC9">
        <w:rPr>
          <w:rFonts w:ascii="Calibri" w:hAnsi="Calibri"/>
          <w:sz w:val="22"/>
        </w:rPr>
        <w:t xml:space="preserve">pipeline </w:t>
      </w:r>
      <w:r w:rsidR="00586A56" w:rsidRPr="00AE1EC9">
        <w:rPr>
          <w:rFonts w:ascii="Calibri" w:hAnsi="Calibri"/>
          <w:b/>
          <w:sz w:val="22"/>
        </w:rPr>
        <w:t>AOS Web Root Module Pipeline</w:t>
      </w:r>
      <w:r w:rsidR="00D545BB">
        <w:rPr>
          <w:rFonts w:ascii="Calibri" w:hAnsi="Calibri"/>
          <w:b/>
          <w:sz w:val="22"/>
        </w:rPr>
        <w:br/>
      </w:r>
      <w:r w:rsidR="00D545BB">
        <w:rPr>
          <w:rFonts w:ascii="Calibri" w:hAnsi="Calibri"/>
          <w:b/>
          <w:sz w:val="22"/>
        </w:rPr>
        <w:br/>
      </w:r>
      <w:r>
        <w:rPr>
          <w:noProof/>
        </w:rPr>
        <w:drawing>
          <wp:inline distT="0" distB="0" distL="0" distR="0" wp14:anchorId="3C8A01E2" wp14:editId="6F0E69B0">
            <wp:extent cx="1569593" cy="166978"/>
            <wp:effectExtent l="0" t="0" r="0" b="508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728845" cy="183920"/>
                    </a:xfrm>
                    <a:prstGeom prst="rect">
                      <a:avLst/>
                    </a:prstGeom>
                  </pic:spPr>
                </pic:pic>
              </a:graphicData>
            </a:graphic>
          </wp:inline>
        </w:drawing>
      </w:r>
      <w:r w:rsidR="00586A56" w:rsidRPr="00AE1EC9">
        <w:rPr>
          <w:rFonts w:ascii="Calibri" w:hAnsi="Calibri"/>
          <w:sz w:val="22"/>
        </w:rPr>
        <w:br/>
      </w:r>
    </w:p>
    <w:p w14:paraId="0D8A480C" w14:textId="77777777" w:rsidR="00E346D6" w:rsidRDefault="00586A56" w:rsidP="008E7A04">
      <w:pPr>
        <w:numPr>
          <w:ilvl w:val="0"/>
          <w:numId w:val="69"/>
        </w:numPr>
        <w:rPr>
          <w:rFonts w:ascii="Calibri" w:hAnsi="Calibri"/>
          <w:sz w:val="22"/>
        </w:rPr>
      </w:pPr>
      <w:r w:rsidRPr="00AE1EC9">
        <w:rPr>
          <w:rFonts w:ascii="Calibri" w:hAnsi="Calibri"/>
          <w:sz w:val="22"/>
        </w:rPr>
        <w:t xml:space="preserve">Select </w:t>
      </w:r>
      <w:r w:rsidRPr="00AE1EC9">
        <w:rPr>
          <w:rFonts w:ascii="Calibri" w:hAnsi="Calibri"/>
          <w:b/>
          <w:sz w:val="22"/>
        </w:rPr>
        <w:t>Build Now</w:t>
      </w:r>
      <w:r w:rsidRPr="00AE1EC9">
        <w:rPr>
          <w:rFonts w:ascii="Calibri" w:hAnsi="Calibri"/>
          <w:sz w:val="22"/>
        </w:rPr>
        <w:t xml:space="preserve"> </w:t>
      </w:r>
      <w:r w:rsidR="00D545BB">
        <w:rPr>
          <w:rFonts w:ascii="Calibri" w:hAnsi="Calibri"/>
          <w:sz w:val="22"/>
        </w:rPr>
        <w:t xml:space="preserve">(on the left border) </w:t>
      </w:r>
      <w:r w:rsidRPr="00AE1EC9">
        <w:rPr>
          <w:rFonts w:ascii="Calibri" w:hAnsi="Calibri"/>
          <w:sz w:val="22"/>
        </w:rPr>
        <w:t xml:space="preserve">and wait </w:t>
      </w:r>
      <w:r w:rsidR="00E346D6">
        <w:rPr>
          <w:rFonts w:ascii="Calibri" w:hAnsi="Calibri"/>
          <w:sz w:val="22"/>
        </w:rPr>
        <w:t>while the pipeline finishes</w:t>
      </w:r>
      <w:r w:rsidRPr="00AE1EC9">
        <w:rPr>
          <w:rFonts w:ascii="Calibri" w:hAnsi="Calibri"/>
          <w:sz w:val="22"/>
        </w:rPr>
        <w:t>.</w:t>
      </w:r>
    </w:p>
    <w:p w14:paraId="26C082CD" w14:textId="4C93097A" w:rsidR="00E346D6" w:rsidRDefault="00E346D6" w:rsidP="00E346D6">
      <w:pPr>
        <w:ind w:left="900"/>
        <w:rPr>
          <w:rFonts w:ascii="Calibri" w:hAnsi="Calibri"/>
          <w:sz w:val="22"/>
        </w:rPr>
      </w:pPr>
      <w:r w:rsidRPr="00E346D6">
        <w:rPr>
          <w:rFonts w:ascii="Calibri" w:hAnsi="Calibri"/>
          <w:b/>
          <w:sz w:val="22"/>
        </w:rPr>
        <w:t>Click</w:t>
      </w:r>
      <w:r>
        <w:rPr>
          <w:rFonts w:ascii="Calibri" w:hAnsi="Calibri"/>
          <w:sz w:val="22"/>
        </w:rPr>
        <w:t xml:space="preserve"> on the flashing ball icon and you can see the </w:t>
      </w:r>
      <w:r w:rsidRPr="00E346D6">
        <w:rPr>
          <w:rFonts w:ascii="Calibri" w:hAnsi="Calibri"/>
          <w:b/>
          <w:sz w:val="22"/>
        </w:rPr>
        <w:t>console output</w:t>
      </w:r>
      <w:r>
        <w:rPr>
          <w:rFonts w:ascii="Calibri" w:hAnsi="Calibri"/>
          <w:sz w:val="22"/>
        </w:rPr>
        <w:t xml:space="preserve"> showing every step.</w:t>
      </w:r>
    </w:p>
    <w:p w14:paraId="0FA51E96" w14:textId="77777777" w:rsidR="00E346D6" w:rsidRDefault="00E346D6" w:rsidP="00E346D6">
      <w:pPr>
        <w:ind w:left="900"/>
        <w:rPr>
          <w:rFonts w:ascii="Calibri" w:hAnsi="Calibri"/>
          <w:sz w:val="22"/>
        </w:rPr>
      </w:pPr>
    </w:p>
    <w:p w14:paraId="3FDF74DF" w14:textId="61A49FDA" w:rsidR="00E346D6" w:rsidRDefault="00E346D6" w:rsidP="00E346D6">
      <w:pPr>
        <w:ind w:left="900"/>
        <w:rPr>
          <w:rFonts w:ascii="Calibri" w:hAnsi="Calibri"/>
          <w:sz w:val="22"/>
        </w:rPr>
      </w:pPr>
      <w:r>
        <w:rPr>
          <w:noProof/>
        </w:rPr>
        <mc:AlternateContent>
          <mc:Choice Requires="wps">
            <w:drawing>
              <wp:anchor distT="0" distB="0" distL="114300" distR="114300" simplePos="0" relativeHeight="252772352" behindDoc="0" locked="0" layoutInCell="1" allowOverlap="1" wp14:anchorId="03954E1C" wp14:editId="78ABB6AC">
                <wp:simplePos x="0" y="0"/>
                <wp:positionH relativeFrom="column">
                  <wp:posOffset>739471</wp:posOffset>
                </wp:positionH>
                <wp:positionV relativeFrom="paragraph">
                  <wp:posOffset>148258</wp:posOffset>
                </wp:positionV>
                <wp:extent cx="318052" cy="278295"/>
                <wp:effectExtent l="57150" t="38100" r="63500" b="83820"/>
                <wp:wrapNone/>
                <wp:docPr id="1261" name="Straight Arrow Connector 1261"/>
                <wp:cNvGraphicFramePr/>
                <a:graphic xmlns:a="http://schemas.openxmlformats.org/drawingml/2006/main">
                  <a:graphicData uri="http://schemas.microsoft.com/office/word/2010/wordprocessingShape">
                    <wps:wsp>
                      <wps:cNvCnPr/>
                      <wps:spPr>
                        <a:xfrm flipH="1" flipV="1">
                          <a:off x="0" y="0"/>
                          <a:ext cx="318052" cy="27829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96D48" id="Straight Arrow Connector 1261" o:spid="_x0000_s1026" type="#_x0000_t32" style="position:absolute;margin-left:58.25pt;margin-top:11.65pt;width:25.05pt;height:21.9pt;flip:x y;z-index:25277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" strokecolor="#0e87ce [3204]" strokeweight="2pt">
                <v:stroke endarrow="block"/>
                <v:shadow on="t" color="black" opacity="24903f" origin=",.5" offset="0,.55556mm"/>
              </v:shape>
            </w:pict>
          </mc:Fallback>
        </mc:AlternateContent>
      </w:r>
      <w:r>
        <w:rPr>
          <w:noProof/>
        </w:rPr>
        <w:drawing>
          <wp:inline distT="0" distB="0" distL="0" distR="0" wp14:anchorId="5DD7229E" wp14:editId="2157E570">
            <wp:extent cx="2047875" cy="228600"/>
            <wp:effectExtent l="0" t="0" r="9525"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047875" cy="228600"/>
                    </a:xfrm>
                    <a:prstGeom prst="rect">
                      <a:avLst/>
                    </a:prstGeom>
                  </pic:spPr>
                </pic:pic>
              </a:graphicData>
            </a:graphic>
          </wp:inline>
        </w:drawing>
      </w:r>
    </w:p>
    <w:p w14:paraId="4409AB97" w14:textId="77777777" w:rsidR="00E346D6" w:rsidRDefault="00E346D6" w:rsidP="00E346D6">
      <w:pPr>
        <w:ind w:left="900"/>
        <w:rPr>
          <w:rFonts w:ascii="Calibri" w:hAnsi="Calibri"/>
          <w:sz w:val="22"/>
        </w:rPr>
      </w:pPr>
    </w:p>
    <w:p w14:paraId="0F925744" w14:textId="0CFA9EFF" w:rsidR="00586A56" w:rsidRPr="00AE1EC9" w:rsidRDefault="00586A56" w:rsidP="00E346D6">
      <w:pPr>
        <w:ind w:left="900"/>
        <w:rPr>
          <w:rFonts w:ascii="Calibri" w:hAnsi="Calibri"/>
          <w:sz w:val="22"/>
        </w:rPr>
      </w:pPr>
      <w:r w:rsidRPr="00AE1EC9">
        <w:rPr>
          <w:rFonts w:ascii="Calibri" w:hAnsi="Calibri"/>
          <w:sz w:val="22"/>
        </w:rPr>
        <w:br/>
      </w:r>
      <w:r w:rsidR="00D545BB">
        <w:rPr>
          <w:rFonts w:ascii="Calibri" w:hAnsi="Calibri"/>
          <w:sz w:val="22"/>
        </w:rPr>
        <w:t>Near</w:t>
      </w:r>
      <w:r w:rsidRPr="00AE1EC9">
        <w:rPr>
          <w:rFonts w:ascii="Calibri" w:hAnsi="Calibri"/>
          <w:sz w:val="22"/>
        </w:rPr>
        <w:t xml:space="preserve"> the final stage of this pipeline, it runs a test called </w:t>
      </w:r>
      <w:r w:rsidRPr="00AE1EC9">
        <w:rPr>
          <w:rFonts w:ascii="Calibri" w:hAnsi="Calibri"/>
          <w:b/>
          <w:sz w:val="22"/>
        </w:rPr>
        <w:t>AOS Web Regression Test</w:t>
      </w:r>
    </w:p>
    <w:p w14:paraId="7C2A8193" w14:textId="77777777" w:rsidR="00586A56" w:rsidRPr="00AE1EC9" w:rsidRDefault="00586A56" w:rsidP="00586A56">
      <w:pPr>
        <w:ind w:left="900"/>
        <w:rPr>
          <w:rFonts w:ascii="Calibri" w:hAnsi="Calibri"/>
          <w:sz w:val="22"/>
        </w:rPr>
      </w:pPr>
      <w:r w:rsidRPr="00AE1EC9">
        <w:rPr>
          <w:rFonts w:ascii="Calibri" w:hAnsi="Calibri"/>
          <w:sz w:val="22"/>
        </w:rPr>
        <w:lastRenderedPageBreak/>
        <w:t>We’ll examine this test to learn more about Workspaces.</w:t>
      </w:r>
    </w:p>
    <w:p w14:paraId="05B9D540" w14:textId="77777777" w:rsidR="00586A56" w:rsidRPr="00AE1EC9" w:rsidRDefault="00586A56" w:rsidP="00586A56"/>
    <w:p w14:paraId="45369AA4" w14:textId="4238623D" w:rsidR="00586A56" w:rsidRPr="00AE1EC9" w:rsidRDefault="00586A56" w:rsidP="008E7A04">
      <w:pPr>
        <w:numPr>
          <w:ilvl w:val="0"/>
          <w:numId w:val="69"/>
        </w:numPr>
        <w:rPr>
          <w:rFonts w:ascii="Calibri" w:hAnsi="Calibri"/>
          <w:sz w:val="22"/>
        </w:rPr>
      </w:pPr>
      <w:r w:rsidRPr="00AE1EC9">
        <w:rPr>
          <w:rFonts w:ascii="Calibri" w:hAnsi="Calibri"/>
          <w:sz w:val="22"/>
        </w:rPr>
        <w:t xml:space="preserve">Once the pipeline has completed, go back to the Jenkins home </w:t>
      </w:r>
      <w:proofErr w:type="gramStart"/>
      <w:r w:rsidR="00AD6EC1">
        <w:rPr>
          <w:rFonts w:ascii="Calibri" w:hAnsi="Calibri"/>
          <w:sz w:val="22"/>
        </w:rPr>
        <w:t>page</w:t>
      </w:r>
      <w:proofErr w:type="gramEnd"/>
      <w:r w:rsidR="00AD6EC1">
        <w:rPr>
          <w:rFonts w:ascii="Calibri" w:hAnsi="Calibri"/>
          <w:sz w:val="22"/>
        </w:rPr>
        <w:t xml:space="preserve"> </w:t>
      </w:r>
      <w:r w:rsidRPr="00AE1EC9">
        <w:rPr>
          <w:rFonts w:ascii="Calibri" w:hAnsi="Calibri"/>
          <w:sz w:val="22"/>
        </w:rPr>
        <w:t xml:space="preserve">and click on the </w:t>
      </w:r>
      <w:r w:rsidRPr="00AE1EC9">
        <w:rPr>
          <w:rFonts w:ascii="Calibri" w:hAnsi="Calibri"/>
          <w:b/>
          <w:sz w:val="22"/>
        </w:rPr>
        <w:t>Tests</w:t>
      </w:r>
      <w:r w:rsidRPr="00AE1EC9">
        <w:rPr>
          <w:rFonts w:ascii="Calibri" w:hAnsi="Calibri"/>
          <w:sz w:val="22"/>
        </w:rPr>
        <w:t xml:space="preserve"> tab and then click on the test </w:t>
      </w:r>
      <w:r w:rsidRPr="00AE1EC9">
        <w:rPr>
          <w:rFonts w:ascii="Calibri" w:hAnsi="Calibri"/>
          <w:b/>
          <w:sz w:val="22"/>
        </w:rPr>
        <w:t>AOS Web Regression Test</w:t>
      </w:r>
      <w:r w:rsidRPr="00AE1EC9">
        <w:rPr>
          <w:rFonts w:ascii="Calibri" w:hAnsi="Calibri"/>
          <w:sz w:val="22"/>
        </w:rPr>
        <w:br/>
      </w:r>
    </w:p>
    <w:p w14:paraId="159964D8" w14:textId="655287EB" w:rsidR="00586A56" w:rsidRPr="00AE1EC9" w:rsidRDefault="00190962" w:rsidP="00586A56">
      <w:pPr>
        <w:ind w:left="540"/>
        <w:rPr>
          <w:rFonts w:ascii="Calibri" w:hAnsi="Calibri"/>
          <w:b/>
          <w:sz w:val="22"/>
        </w:rPr>
      </w:pPr>
      <w:r>
        <w:rPr>
          <w:rFonts w:ascii="Calibri" w:hAnsi="Calibri"/>
          <w:noProof/>
          <w:sz w:val="22"/>
        </w:rPr>
        <mc:AlternateContent>
          <mc:Choice Requires="wps">
            <w:drawing>
              <wp:anchor distT="0" distB="0" distL="114300" distR="114300" simplePos="0" relativeHeight="253101056" behindDoc="0" locked="0" layoutInCell="1" allowOverlap="1" wp14:anchorId="69B601FE" wp14:editId="2A352727">
                <wp:simplePos x="0" y="0"/>
                <wp:positionH relativeFrom="column">
                  <wp:posOffset>2934031</wp:posOffset>
                </wp:positionH>
                <wp:positionV relativeFrom="paragraph">
                  <wp:posOffset>490634</wp:posOffset>
                </wp:positionV>
                <wp:extent cx="1963972" cy="222637"/>
                <wp:effectExtent l="0" t="0" r="17780" b="25400"/>
                <wp:wrapNone/>
                <wp:docPr id="518" name="Rectangle 518"/>
                <wp:cNvGraphicFramePr/>
                <a:graphic xmlns:a="http://schemas.openxmlformats.org/drawingml/2006/main">
                  <a:graphicData uri="http://schemas.microsoft.com/office/word/2010/wordprocessingShape">
                    <wps:wsp>
                      <wps:cNvSpPr/>
                      <wps:spPr>
                        <a:xfrm>
                          <a:off x="0" y="0"/>
                          <a:ext cx="1963972" cy="22263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EA47B4" id="Rectangle 518" o:spid="_x0000_s1026" style="position:absolute;margin-left:231.05pt;margin-top:38.65pt;width:154.65pt;height:17.55pt;z-index:25310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" filled="f" strokecolor="red" strokeweight="2pt"/>
            </w:pict>
          </mc:Fallback>
        </mc:AlternateContent>
      </w:r>
      <w:r w:rsidR="00F74AA4" w:rsidRPr="00AE1EC9">
        <w:rPr>
          <w:rFonts w:ascii="Calibri" w:hAnsi="Calibri"/>
          <w:noProof/>
          <w:sz w:val="22"/>
        </w:rPr>
        <mc:AlternateContent>
          <mc:Choice Requires="wps">
            <w:drawing>
              <wp:anchor distT="0" distB="0" distL="114300" distR="114300" simplePos="0" relativeHeight="252570624" behindDoc="0" locked="0" layoutInCell="1" allowOverlap="1" wp14:anchorId="19C38987" wp14:editId="08AE533D">
                <wp:simplePos x="0" y="0"/>
                <wp:positionH relativeFrom="page">
                  <wp:posOffset>3226435</wp:posOffset>
                </wp:positionH>
                <wp:positionV relativeFrom="paragraph">
                  <wp:posOffset>1554149</wp:posOffset>
                </wp:positionV>
                <wp:extent cx="1192696" cy="246490"/>
                <wp:effectExtent l="57150" t="19050" r="83820" b="96520"/>
                <wp:wrapNone/>
                <wp:docPr id="1338" name="Rectangle 1338"/>
                <wp:cNvGraphicFramePr/>
                <a:graphic xmlns:a="http://schemas.openxmlformats.org/drawingml/2006/main">
                  <a:graphicData uri="http://schemas.microsoft.com/office/word/2010/wordprocessingShape">
                    <wps:wsp>
                      <wps:cNvSpPr/>
                      <wps:spPr>
                        <a:xfrm>
                          <a:off x="0" y="0"/>
                          <a:ext cx="1192696" cy="24649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A7A55" id="Rectangle 1338" o:spid="_x0000_s1026" style="position:absolute;margin-left:254.05pt;margin-top:122.35pt;width:93.9pt;height:19.4pt;z-index:25257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" filled="f" strokecolor="red" strokeweight="2pt">
                <v:shadow on="t" color="black" opacity="22937f" origin=",.5" offset="0,.63889mm"/>
                <w10:wrap anchorx="page"/>
              </v:rect>
            </w:pict>
          </mc:Fallback>
        </mc:AlternateContent>
      </w:r>
      <w:r w:rsidR="00F74AA4" w:rsidRPr="00AE1EC9">
        <w:rPr>
          <w:rFonts w:ascii="Calibri" w:hAnsi="Calibri"/>
          <w:noProof/>
          <w:sz w:val="22"/>
        </w:rPr>
        <mc:AlternateContent>
          <mc:Choice Requires="wps">
            <w:drawing>
              <wp:anchor distT="0" distB="0" distL="114300" distR="114300" simplePos="0" relativeHeight="252566528" behindDoc="0" locked="0" layoutInCell="1" allowOverlap="1" wp14:anchorId="6615671D" wp14:editId="64E735F5">
                <wp:simplePos x="0" y="0"/>
                <wp:positionH relativeFrom="column">
                  <wp:posOffset>2496351</wp:posOffset>
                </wp:positionH>
                <wp:positionV relativeFrom="paragraph">
                  <wp:posOffset>1228283</wp:posOffset>
                </wp:positionV>
                <wp:extent cx="971550" cy="307948"/>
                <wp:effectExtent l="57150" t="19050" r="76200" b="92710"/>
                <wp:wrapNone/>
                <wp:docPr id="1340" name="Rectangle 1340"/>
                <wp:cNvGraphicFramePr/>
                <a:graphic xmlns:a="http://schemas.openxmlformats.org/drawingml/2006/main">
                  <a:graphicData uri="http://schemas.microsoft.com/office/word/2010/wordprocessingShape">
                    <wps:wsp>
                      <wps:cNvSpPr/>
                      <wps:spPr>
                        <a:xfrm>
                          <a:off x="0" y="0"/>
                          <a:ext cx="971550" cy="307948"/>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2317CD" id="Rectangle 1340" o:spid="_x0000_s1026" style="position:absolute;margin-left:196.55pt;margin-top:96.7pt;width:76.5pt;height:24.25pt;z-index:25256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" filled="f" strokecolor="red" strokeweight="2pt">
                <v:shadow on="t" color="black" opacity="22937f" origin=",.5" offset="0,.63889mm"/>
              </v:rect>
            </w:pict>
          </mc:Fallback>
        </mc:AlternateContent>
      </w:r>
      <w:r w:rsidR="002A10A2" w:rsidRPr="00673CA4">
        <w:rPr>
          <w:rFonts w:ascii="Calibri" w:hAnsi="Calibri"/>
          <w:noProof/>
          <w:color w:val="00FF00"/>
          <w:sz w:val="22"/>
        </w:rPr>
        <mc:AlternateContent>
          <mc:Choice Requires="wps">
            <w:drawing>
              <wp:anchor distT="0" distB="0" distL="114300" distR="114300" simplePos="0" relativeHeight="252567552" behindDoc="0" locked="0" layoutInCell="1" allowOverlap="1" wp14:anchorId="28169B7B" wp14:editId="1E44E357">
                <wp:simplePos x="0" y="0"/>
                <wp:positionH relativeFrom="column">
                  <wp:posOffset>2105025</wp:posOffset>
                </wp:positionH>
                <wp:positionV relativeFrom="paragraph">
                  <wp:posOffset>3118181</wp:posOffset>
                </wp:positionV>
                <wp:extent cx="166370" cy="216535"/>
                <wp:effectExtent l="57150" t="19050" r="81280" b="88265"/>
                <wp:wrapNone/>
                <wp:docPr id="1339" name="Rectangle 1339"/>
                <wp:cNvGraphicFramePr/>
                <a:graphic xmlns:a="http://schemas.openxmlformats.org/drawingml/2006/main">
                  <a:graphicData uri="http://schemas.microsoft.com/office/word/2010/wordprocessingShape">
                    <wps:wsp>
                      <wps:cNvSpPr/>
                      <wps:spPr>
                        <a:xfrm>
                          <a:off x="0" y="0"/>
                          <a:ext cx="166370" cy="216535"/>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3C54E5" id="Rectangle 1339" o:spid="_x0000_s1026" style="position:absolute;margin-left:165.75pt;margin-top:245.55pt;width:13.1pt;height:17.05pt;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" filled="f" strokecolor="red" strokeweight="2pt">
                <v:shadow on="t" color="black" opacity="22937f" origin=",.5" offset="0,.63889mm"/>
              </v:rect>
            </w:pict>
          </mc:Fallback>
        </mc:AlternateContent>
      </w:r>
      <w:r w:rsidR="00F74AA4">
        <w:rPr>
          <w:noProof/>
        </w:rPr>
        <w:drawing>
          <wp:inline distT="0" distB="0" distL="0" distR="0" wp14:anchorId="7725257C" wp14:editId="32F95127">
            <wp:extent cx="6400800" cy="3470275"/>
            <wp:effectExtent l="19050" t="19050" r="19050" b="15875"/>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400800" cy="3470275"/>
                    </a:xfrm>
                    <a:prstGeom prst="rect">
                      <a:avLst/>
                    </a:prstGeom>
                    <a:ln>
                      <a:solidFill>
                        <a:schemeClr val="bg1">
                          <a:lumMod val="75000"/>
                        </a:schemeClr>
                      </a:solidFill>
                    </a:ln>
                  </pic:spPr>
                </pic:pic>
              </a:graphicData>
            </a:graphic>
          </wp:inline>
        </w:drawing>
      </w:r>
    </w:p>
    <w:p w14:paraId="38BE7801" w14:textId="06E2B4FF" w:rsidR="00586A56" w:rsidRPr="00AE1EC9" w:rsidRDefault="00586A56" w:rsidP="00586A56">
      <w:pPr>
        <w:ind w:left="900"/>
        <w:rPr>
          <w:rFonts w:ascii="Calibri" w:hAnsi="Calibri"/>
          <w:sz w:val="22"/>
        </w:rPr>
      </w:pPr>
    </w:p>
    <w:p w14:paraId="7E0E876A" w14:textId="5404450E" w:rsidR="00586A56" w:rsidRPr="00AE1EC9" w:rsidRDefault="00586A56" w:rsidP="008E7A04">
      <w:pPr>
        <w:numPr>
          <w:ilvl w:val="0"/>
          <w:numId w:val="69"/>
        </w:numPr>
        <w:rPr>
          <w:rFonts w:ascii="Calibri" w:hAnsi="Calibri"/>
          <w:sz w:val="22"/>
        </w:rPr>
      </w:pPr>
      <w:r w:rsidRPr="00AE1EC9">
        <w:rPr>
          <w:rFonts w:ascii="Calibri" w:hAnsi="Calibri"/>
          <w:sz w:val="22"/>
        </w:rPr>
        <w:t xml:space="preserve">From this view you have links to the full </w:t>
      </w:r>
      <w:r w:rsidRPr="00AE1EC9">
        <w:rPr>
          <w:rFonts w:ascii="Calibri" w:hAnsi="Calibri"/>
          <w:b/>
          <w:sz w:val="22"/>
        </w:rPr>
        <w:t>Workspace</w:t>
      </w:r>
      <w:r w:rsidRPr="00AE1EC9">
        <w:rPr>
          <w:rFonts w:ascii="Calibri" w:hAnsi="Calibri"/>
          <w:sz w:val="22"/>
        </w:rPr>
        <w:t xml:space="preserve"> folder, the </w:t>
      </w:r>
      <w:r w:rsidRPr="00AE1EC9">
        <w:rPr>
          <w:rFonts w:ascii="Calibri" w:hAnsi="Calibri"/>
          <w:b/>
          <w:sz w:val="22"/>
        </w:rPr>
        <w:t>runresults.html</w:t>
      </w:r>
      <w:r w:rsidRPr="00AE1EC9">
        <w:rPr>
          <w:rFonts w:ascii="Calibri" w:hAnsi="Calibri"/>
          <w:sz w:val="22"/>
        </w:rPr>
        <w:t xml:space="preserve"> file and to the</w:t>
      </w:r>
      <w:r w:rsidRPr="00AE1EC9">
        <w:rPr>
          <w:rFonts w:ascii="Calibri" w:hAnsi="Calibri"/>
          <w:sz w:val="22"/>
        </w:rPr>
        <w:br/>
      </w:r>
      <w:r w:rsidR="00F74AA4">
        <w:rPr>
          <w:rFonts w:ascii="Calibri" w:hAnsi="Calibri"/>
          <w:b/>
          <w:sz w:val="22"/>
        </w:rPr>
        <w:t>U</w:t>
      </w:r>
      <w:r w:rsidRPr="00AE1EC9">
        <w:rPr>
          <w:rFonts w:ascii="Calibri" w:hAnsi="Calibri"/>
          <w:b/>
          <w:sz w:val="22"/>
        </w:rPr>
        <w:t>FT</w:t>
      </w:r>
      <w:r w:rsidR="00F74AA4">
        <w:rPr>
          <w:rFonts w:ascii="Calibri" w:hAnsi="Calibri"/>
          <w:b/>
          <w:sz w:val="22"/>
        </w:rPr>
        <w:t xml:space="preserve"> Dev</w:t>
      </w:r>
      <w:r w:rsidRPr="00AE1EC9">
        <w:rPr>
          <w:rFonts w:ascii="Calibri" w:hAnsi="Calibri"/>
          <w:b/>
          <w:sz w:val="22"/>
        </w:rPr>
        <w:t xml:space="preserve"> report </w:t>
      </w:r>
      <w:r w:rsidRPr="00AE1EC9">
        <w:rPr>
          <w:rFonts w:ascii="Calibri" w:hAnsi="Calibri"/>
          <w:sz w:val="22"/>
        </w:rPr>
        <w:t>icon.</w:t>
      </w:r>
      <w:r w:rsidRPr="00AE1EC9">
        <w:rPr>
          <w:rFonts w:ascii="Calibri" w:hAnsi="Calibri"/>
          <w:sz w:val="22"/>
        </w:rPr>
        <w:br/>
      </w:r>
    </w:p>
    <w:p w14:paraId="0E6DF189" w14:textId="443985B7" w:rsidR="00586A56" w:rsidRPr="00AE1EC9" w:rsidRDefault="00586A56" w:rsidP="008E7A04">
      <w:pPr>
        <w:numPr>
          <w:ilvl w:val="0"/>
          <w:numId w:val="69"/>
        </w:numPr>
        <w:rPr>
          <w:rFonts w:ascii="Calibri" w:hAnsi="Calibri"/>
          <w:sz w:val="22"/>
        </w:rPr>
      </w:pPr>
      <w:r w:rsidRPr="00AE1EC9">
        <w:rPr>
          <w:rFonts w:ascii="Calibri" w:hAnsi="Calibri"/>
          <w:sz w:val="22"/>
        </w:rPr>
        <w:t xml:space="preserve">Click on the </w:t>
      </w:r>
      <w:r w:rsidRPr="00AE1EC9">
        <w:rPr>
          <w:rFonts w:ascii="Calibri" w:hAnsi="Calibri"/>
          <w:b/>
          <w:sz w:val="22"/>
        </w:rPr>
        <w:t xml:space="preserve">runresults.html </w:t>
      </w:r>
      <w:r w:rsidRPr="00AE1EC9">
        <w:rPr>
          <w:rFonts w:ascii="Calibri" w:hAnsi="Calibri"/>
          <w:sz w:val="22"/>
        </w:rPr>
        <w:t xml:space="preserve">link and view the last successful </w:t>
      </w:r>
      <w:r w:rsidR="00F74AA4">
        <w:rPr>
          <w:rFonts w:ascii="Calibri" w:hAnsi="Calibri"/>
          <w:sz w:val="22"/>
        </w:rPr>
        <w:t>UFT Dev</w:t>
      </w:r>
      <w:r w:rsidRPr="00AE1EC9">
        <w:rPr>
          <w:rFonts w:ascii="Calibri" w:hAnsi="Calibri"/>
          <w:sz w:val="22"/>
        </w:rPr>
        <w:t xml:space="preserve"> run results.</w:t>
      </w:r>
      <w:r w:rsidRPr="00AE1EC9">
        <w:rPr>
          <w:rFonts w:ascii="Calibri" w:hAnsi="Calibri"/>
          <w:sz w:val="22"/>
        </w:rPr>
        <w:br/>
        <w:t>Note that if this test had failed, you wouldn’t see that failed set of results here. You would need to drill down to the specific run (</w:t>
      </w:r>
      <w:proofErr w:type="gramStart"/>
      <w:r w:rsidRPr="00AE1EC9">
        <w:rPr>
          <w:rFonts w:ascii="Calibri" w:hAnsi="Calibri"/>
          <w:sz w:val="22"/>
        </w:rPr>
        <w:t>e.g.</w:t>
      </w:r>
      <w:proofErr w:type="gramEnd"/>
      <w:r w:rsidRPr="00AE1EC9">
        <w:rPr>
          <w:rFonts w:ascii="Calibri" w:hAnsi="Calibri"/>
          <w:sz w:val="22"/>
        </w:rPr>
        <w:t xml:space="preserve"> click on the #6) and look inside its workspace.</w:t>
      </w:r>
      <w:r w:rsidRPr="00AE1EC9">
        <w:rPr>
          <w:rFonts w:ascii="Calibri" w:hAnsi="Calibri"/>
          <w:sz w:val="22"/>
        </w:rPr>
        <w:br/>
      </w:r>
    </w:p>
    <w:p w14:paraId="2AD7CA58" w14:textId="47B4FA28" w:rsidR="00586A56" w:rsidRPr="00AE1EC9" w:rsidRDefault="00F74AA4" w:rsidP="008E7A04">
      <w:pPr>
        <w:numPr>
          <w:ilvl w:val="0"/>
          <w:numId w:val="69"/>
        </w:numPr>
        <w:rPr>
          <w:rFonts w:ascii="Calibri" w:hAnsi="Calibri"/>
          <w:sz w:val="22"/>
        </w:rPr>
      </w:pPr>
      <w:r>
        <w:rPr>
          <w:rFonts w:ascii="Calibri" w:hAnsi="Calibri"/>
          <w:sz w:val="22"/>
        </w:rPr>
        <w:t>Click the</w:t>
      </w:r>
      <w:r w:rsidR="00586A56" w:rsidRPr="00AE1EC9">
        <w:rPr>
          <w:rFonts w:ascii="Calibri" w:hAnsi="Calibri"/>
          <w:sz w:val="22"/>
        </w:rPr>
        <w:t xml:space="preserve"> </w:t>
      </w:r>
      <w:r w:rsidR="00586A56" w:rsidRPr="00AE1EC9">
        <w:rPr>
          <w:rFonts w:ascii="Calibri" w:hAnsi="Calibri"/>
          <w:b/>
          <w:sz w:val="22"/>
        </w:rPr>
        <w:t>back</w:t>
      </w:r>
      <w:r w:rsidR="00586A56" w:rsidRPr="00AE1EC9">
        <w:rPr>
          <w:rFonts w:ascii="Calibri" w:hAnsi="Calibri"/>
          <w:sz w:val="22"/>
        </w:rPr>
        <w:t xml:space="preserve"> </w:t>
      </w:r>
      <w:r>
        <w:rPr>
          <w:rFonts w:ascii="Calibri" w:hAnsi="Calibri"/>
          <w:sz w:val="22"/>
        </w:rPr>
        <w:t xml:space="preserve">arrow on your browser </w:t>
      </w:r>
      <w:r w:rsidR="00586A56" w:rsidRPr="00AE1EC9">
        <w:rPr>
          <w:rFonts w:ascii="Calibri" w:hAnsi="Calibri"/>
          <w:sz w:val="22"/>
        </w:rPr>
        <w:t xml:space="preserve">to </w:t>
      </w:r>
      <w:r>
        <w:rPr>
          <w:rFonts w:ascii="Calibri" w:hAnsi="Calibri"/>
          <w:sz w:val="22"/>
        </w:rPr>
        <w:t xml:space="preserve">go to </w:t>
      </w:r>
      <w:r w:rsidR="00586A56" w:rsidRPr="00AE1EC9">
        <w:rPr>
          <w:rFonts w:ascii="Calibri" w:hAnsi="Calibri"/>
          <w:sz w:val="22"/>
        </w:rPr>
        <w:t>the previous page.</w:t>
      </w:r>
      <w:r w:rsidR="00586A56" w:rsidRPr="00AE1EC9">
        <w:rPr>
          <w:rFonts w:ascii="Calibri" w:hAnsi="Calibri"/>
          <w:sz w:val="22"/>
        </w:rPr>
        <w:br/>
      </w:r>
    </w:p>
    <w:p w14:paraId="337A66F0" w14:textId="77777777" w:rsidR="00586A56" w:rsidRPr="00AE1EC9" w:rsidRDefault="00586A56" w:rsidP="008E7A04">
      <w:pPr>
        <w:numPr>
          <w:ilvl w:val="0"/>
          <w:numId w:val="69"/>
        </w:numPr>
        <w:rPr>
          <w:rFonts w:ascii="Calibri" w:hAnsi="Calibri"/>
          <w:sz w:val="22"/>
        </w:rPr>
      </w:pPr>
      <w:r w:rsidRPr="00AE1EC9">
        <w:rPr>
          <w:rFonts w:ascii="Calibri" w:hAnsi="Calibri"/>
          <w:b/>
          <w:sz w:val="22"/>
        </w:rPr>
        <w:t>Click</w:t>
      </w:r>
      <w:r w:rsidRPr="00AE1EC9">
        <w:rPr>
          <w:rFonts w:ascii="Calibri" w:hAnsi="Calibri"/>
          <w:sz w:val="22"/>
        </w:rPr>
        <w:t xml:space="preserve"> on the </w:t>
      </w:r>
      <w:r w:rsidRPr="00AE1EC9">
        <w:rPr>
          <w:rFonts w:ascii="Calibri" w:hAnsi="Calibri"/>
          <w:b/>
          <w:sz w:val="22"/>
        </w:rPr>
        <w:t>Workspace</w:t>
      </w:r>
      <w:r w:rsidRPr="00AE1EC9">
        <w:rPr>
          <w:rFonts w:ascii="Calibri" w:hAnsi="Calibri"/>
          <w:sz w:val="22"/>
        </w:rPr>
        <w:t xml:space="preserve"> link.</w:t>
      </w:r>
    </w:p>
    <w:p w14:paraId="79CBDE46" w14:textId="77777777" w:rsidR="00586A56" w:rsidRPr="00AE1EC9" w:rsidRDefault="00586A56" w:rsidP="00586A56">
      <w:pPr>
        <w:ind w:left="900"/>
        <w:rPr>
          <w:rFonts w:ascii="Calibri" w:hAnsi="Calibri"/>
          <w:sz w:val="22"/>
        </w:rPr>
      </w:pPr>
    </w:p>
    <w:p w14:paraId="1D1B2283" w14:textId="77777777" w:rsidR="00586A56" w:rsidRPr="00AE1EC9" w:rsidRDefault="00586A56" w:rsidP="00586A56">
      <w:pPr>
        <w:ind w:left="540"/>
        <w:rPr>
          <w:rFonts w:ascii="Calibri" w:hAnsi="Calibri"/>
          <w:sz w:val="22"/>
        </w:rPr>
      </w:pPr>
      <w:r w:rsidRPr="00AE1EC9">
        <w:rPr>
          <w:rFonts w:ascii="Calibri" w:hAnsi="Calibri"/>
          <w:noProof/>
          <w:sz w:val="22"/>
        </w:rPr>
        <w:lastRenderedPageBreak/>
        <w:drawing>
          <wp:inline distT="0" distB="0" distL="0" distR="0" wp14:anchorId="7E295360" wp14:editId="1270873C">
            <wp:extent cx="5850338" cy="2040654"/>
            <wp:effectExtent l="19050" t="19050" r="17145" b="1714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63285" cy="2045170"/>
                    </a:xfrm>
                    <a:prstGeom prst="rect">
                      <a:avLst/>
                    </a:prstGeom>
                    <a:ln>
                      <a:solidFill>
                        <a:sysClr val="window" lastClr="FFFFFF">
                          <a:lumMod val="75000"/>
                        </a:sysClr>
                      </a:solidFill>
                    </a:ln>
                  </pic:spPr>
                </pic:pic>
              </a:graphicData>
            </a:graphic>
          </wp:inline>
        </w:drawing>
      </w:r>
    </w:p>
    <w:p w14:paraId="3507B177" w14:textId="77777777" w:rsidR="00586A56" w:rsidRPr="00AE1EC9" w:rsidRDefault="00586A56" w:rsidP="00586A56">
      <w:pPr>
        <w:ind w:left="900"/>
        <w:rPr>
          <w:rFonts w:ascii="Calibri" w:hAnsi="Calibri"/>
          <w:sz w:val="22"/>
        </w:rPr>
      </w:pPr>
    </w:p>
    <w:p w14:paraId="032FECB7" w14:textId="49AAD9F6" w:rsidR="00586A56" w:rsidRPr="00AE1EC9" w:rsidRDefault="00586A56" w:rsidP="008E7A04">
      <w:pPr>
        <w:numPr>
          <w:ilvl w:val="0"/>
          <w:numId w:val="69"/>
        </w:numPr>
        <w:rPr>
          <w:rFonts w:ascii="Calibri" w:hAnsi="Calibri"/>
          <w:sz w:val="22"/>
        </w:rPr>
      </w:pPr>
      <w:r w:rsidRPr="00AE1EC9">
        <w:rPr>
          <w:rFonts w:ascii="Calibri" w:hAnsi="Calibri"/>
          <w:sz w:val="22"/>
        </w:rPr>
        <w:t>Here you can see the entire contents of the workspace.</w:t>
      </w:r>
      <w:r w:rsidRPr="00AE1EC9">
        <w:rPr>
          <w:rFonts w:ascii="Calibri" w:hAnsi="Calibri"/>
          <w:sz w:val="22"/>
        </w:rPr>
        <w:br/>
        <w:t xml:space="preserve">Click on the </w:t>
      </w:r>
      <w:proofErr w:type="spellStart"/>
      <w:r w:rsidRPr="00AE1EC9">
        <w:rPr>
          <w:rFonts w:ascii="Calibri" w:hAnsi="Calibri"/>
          <w:b/>
          <w:sz w:val="22"/>
        </w:rPr>
        <w:t>RunResults</w:t>
      </w:r>
      <w:proofErr w:type="spellEnd"/>
      <w:r w:rsidRPr="00AE1EC9">
        <w:rPr>
          <w:rFonts w:ascii="Calibri" w:hAnsi="Calibri"/>
          <w:sz w:val="22"/>
        </w:rPr>
        <w:t xml:space="preserve"> folder and then on the </w:t>
      </w:r>
      <w:r w:rsidRPr="00AE1EC9">
        <w:rPr>
          <w:rFonts w:ascii="Calibri" w:hAnsi="Calibri"/>
          <w:b/>
          <w:sz w:val="22"/>
        </w:rPr>
        <w:t>runresults.html</w:t>
      </w:r>
      <w:r w:rsidRPr="00AE1EC9">
        <w:rPr>
          <w:rFonts w:ascii="Calibri" w:hAnsi="Calibri"/>
          <w:sz w:val="22"/>
        </w:rPr>
        <w:t xml:space="preserve"> file.</w:t>
      </w:r>
    </w:p>
    <w:p w14:paraId="6098CAB9" w14:textId="77777777" w:rsidR="00586A56" w:rsidRPr="00AE1EC9" w:rsidRDefault="00586A56" w:rsidP="00586A56">
      <w:pPr>
        <w:ind w:left="900"/>
        <w:rPr>
          <w:rFonts w:ascii="Calibri" w:hAnsi="Calibri"/>
          <w:sz w:val="22"/>
        </w:rPr>
      </w:pPr>
      <w:r w:rsidRPr="00AE1EC9">
        <w:rPr>
          <w:rFonts w:ascii="Calibri" w:hAnsi="Calibri"/>
          <w:sz w:val="22"/>
        </w:rPr>
        <w:t>This is the same results that you saw before (because this test was most recently passed).</w:t>
      </w:r>
      <w:r w:rsidRPr="00AE1EC9">
        <w:rPr>
          <w:rFonts w:ascii="Calibri" w:hAnsi="Calibri"/>
          <w:sz w:val="22"/>
        </w:rPr>
        <w:br/>
      </w:r>
    </w:p>
    <w:p w14:paraId="60A5F56C" w14:textId="77777777" w:rsidR="00586A56" w:rsidRPr="00AE1EC9" w:rsidRDefault="00586A56" w:rsidP="00586A56">
      <w:pPr>
        <w:ind w:left="900"/>
        <w:rPr>
          <w:rFonts w:ascii="Calibri" w:hAnsi="Calibri"/>
          <w:sz w:val="22"/>
        </w:rPr>
      </w:pPr>
      <w:r w:rsidRPr="00AE1EC9">
        <w:rPr>
          <w:rFonts w:ascii="Calibri" w:hAnsi="Calibri"/>
          <w:sz w:val="22"/>
        </w:rPr>
        <w:t xml:space="preserve">Go </w:t>
      </w:r>
      <w:r w:rsidRPr="00AE1EC9">
        <w:rPr>
          <w:rFonts w:ascii="Calibri" w:hAnsi="Calibri"/>
          <w:b/>
          <w:sz w:val="22"/>
        </w:rPr>
        <w:t>back</w:t>
      </w:r>
      <w:r w:rsidRPr="00AE1EC9">
        <w:rPr>
          <w:rFonts w:ascii="Calibri" w:hAnsi="Calibri"/>
          <w:sz w:val="22"/>
        </w:rPr>
        <w:t xml:space="preserve"> to the previous page via your browser back button.</w:t>
      </w:r>
      <w:r w:rsidRPr="00AE1EC9">
        <w:rPr>
          <w:rFonts w:ascii="Calibri" w:hAnsi="Calibri"/>
          <w:sz w:val="22"/>
        </w:rPr>
        <w:br/>
      </w:r>
    </w:p>
    <w:p w14:paraId="59C51563" w14:textId="27C4C8E1" w:rsidR="00586A56" w:rsidRPr="00AE1EC9" w:rsidRDefault="00586A56" w:rsidP="008E7A04">
      <w:pPr>
        <w:numPr>
          <w:ilvl w:val="0"/>
          <w:numId w:val="69"/>
        </w:numPr>
        <w:rPr>
          <w:rFonts w:ascii="Calibri" w:hAnsi="Calibri"/>
          <w:sz w:val="22"/>
        </w:rPr>
      </w:pPr>
      <w:r w:rsidRPr="00AE1EC9">
        <w:rPr>
          <w:rFonts w:ascii="Calibri" w:hAnsi="Calibri"/>
          <w:noProof/>
          <w:sz w:val="22"/>
        </w:rPr>
        <mc:AlternateContent>
          <mc:Choice Requires="wps">
            <w:drawing>
              <wp:anchor distT="0" distB="0" distL="114300" distR="114300" simplePos="0" relativeHeight="252571648" behindDoc="0" locked="0" layoutInCell="1" allowOverlap="1" wp14:anchorId="0200B7EE" wp14:editId="4D1ECCC3">
                <wp:simplePos x="0" y="0"/>
                <wp:positionH relativeFrom="column">
                  <wp:posOffset>2917825</wp:posOffset>
                </wp:positionH>
                <wp:positionV relativeFrom="paragraph">
                  <wp:posOffset>481633</wp:posOffset>
                </wp:positionV>
                <wp:extent cx="548640" cy="0"/>
                <wp:effectExtent l="38100" t="76200" r="22860" b="133350"/>
                <wp:wrapNone/>
                <wp:docPr id="1341" name="Straight Arrow Connector 1341"/>
                <wp:cNvGraphicFramePr/>
                <a:graphic xmlns:a="http://schemas.openxmlformats.org/drawingml/2006/main">
                  <a:graphicData uri="http://schemas.microsoft.com/office/word/2010/wordprocessingShape">
                    <wps:wsp>
                      <wps:cNvCnPr/>
                      <wps:spPr>
                        <a:xfrm>
                          <a:off x="0" y="0"/>
                          <a:ext cx="548640" cy="0"/>
                        </a:xfrm>
                        <a:prstGeom prst="straightConnector1">
                          <a:avLst/>
                        </a:prstGeom>
                        <a:noFill/>
                        <a:ln w="25400" cap="flat" cmpd="sng" algn="ctr">
                          <a:solidFill>
                            <a:srgbClr val="FF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3620EC61" id="Straight Arrow Connector 1341" o:spid="_x0000_s1026" type="#_x0000_t32" style="position:absolute;margin-left:229.75pt;margin-top:37.9pt;width:43.2pt;height:0;z-index:25257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" strokecolor="red" strokeweight="2pt">
                <v:stroke endarrow="block"/>
                <v:shadow on="t" color="black" opacity="24903f" origin=",.5" offset="0,.55556mm"/>
              </v:shape>
            </w:pict>
          </mc:Fallback>
        </mc:AlternateContent>
      </w:r>
      <w:r w:rsidRPr="00AE1EC9">
        <w:rPr>
          <w:rFonts w:ascii="Calibri" w:hAnsi="Calibri"/>
          <w:sz w:val="22"/>
        </w:rPr>
        <w:t xml:space="preserve">Click on the </w:t>
      </w:r>
      <w:r w:rsidR="00F74AA4" w:rsidRPr="00051F5E">
        <w:rPr>
          <w:rFonts w:ascii="Calibri" w:hAnsi="Calibri"/>
          <w:b/>
          <w:sz w:val="22"/>
        </w:rPr>
        <w:t>UFT Dev</w:t>
      </w:r>
      <w:r w:rsidRPr="00AE1EC9">
        <w:rPr>
          <w:rFonts w:ascii="Calibri" w:hAnsi="Calibri"/>
          <w:sz w:val="22"/>
        </w:rPr>
        <w:t xml:space="preserve"> icon in the Build History section.</w:t>
      </w:r>
      <w:r w:rsidRPr="00AE1EC9">
        <w:rPr>
          <w:rFonts w:ascii="Calibri" w:hAnsi="Calibri"/>
          <w:sz w:val="22"/>
        </w:rPr>
        <w:br/>
      </w:r>
      <w:r w:rsidRPr="00AE1EC9">
        <w:rPr>
          <w:rFonts w:ascii="Calibri" w:hAnsi="Calibri"/>
          <w:sz w:val="22"/>
        </w:rPr>
        <w:br/>
      </w:r>
      <w:r w:rsidR="00F74AA4">
        <w:rPr>
          <w:noProof/>
        </w:rPr>
        <w:drawing>
          <wp:inline distT="0" distB="0" distL="0" distR="0" wp14:anchorId="435B305C" wp14:editId="3B42728D">
            <wp:extent cx="3133725" cy="238125"/>
            <wp:effectExtent l="19050" t="19050" r="28575" b="28575"/>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33725" cy="238125"/>
                    </a:xfrm>
                    <a:prstGeom prst="rect">
                      <a:avLst/>
                    </a:prstGeom>
                    <a:ln>
                      <a:solidFill>
                        <a:schemeClr val="bg1">
                          <a:lumMod val="75000"/>
                        </a:schemeClr>
                      </a:solidFill>
                    </a:ln>
                  </pic:spPr>
                </pic:pic>
              </a:graphicData>
            </a:graphic>
          </wp:inline>
        </w:drawing>
      </w:r>
      <w:r w:rsidRPr="00AE1EC9">
        <w:rPr>
          <w:rFonts w:ascii="Calibri" w:hAnsi="Calibri"/>
          <w:sz w:val="22"/>
        </w:rPr>
        <w:br/>
      </w:r>
      <w:r w:rsidRPr="00AE1EC9">
        <w:rPr>
          <w:rFonts w:ascii="Calibri" w:hAnsi="Calibri"/>
          <w:sz w:val="22"/>
        </w:rPr>
        <w:br/>
        <w:t xml:space="preserve">This is a quick way to instantly navigate to the </w:t>
      </w:r>
      <w:r w:rsidRPr="00AE1EC9">
        <w:rPr>
          <w:rFonts w:ascii="Calibri" w:hAnsi="Calibri"/>
          <w:b/>
          <w:sz w:val="22"/>
        </w:rPr>
        <w:t>LeanFT run results</w:t>
      </w:r>
      <w:r w:rsidRPr="00AE1EC9">
        <w:rPr>
          <w:rFonts w:ascii="Calibri" w:hAnsi="Calibri"/>
          <w:sz w:val="22"/>
        </w:rPr>
        <w:t xml:space="preserve"> for that build.</w:t>
      </w:r>
    </w:p>
    <w:p w14:paraId="78D2590B" w14:textId="77777777" w:rsidR="00586A56" w:rsidRPr="00AE1EC9" w:rsidRDefault="00586A56" w:rsidP="00586A56">
      <w:pPr>
        <w:ind w:left="900"/>
        <w:rPr>
          <w:rFonts w:ascii="Calibri" w:hAnsi="Calibri"/>
          <w:sz w:val="22"/>
        </w:rPr>
      </w:pPr>
      <w:r w:rsidRPr="00AE1EC9">
        <w:rPr>
          <w:rFonts w:ascii="Calibri" w:hAnsi="Calibri"/>
          <w:sz w:val="22"/>
        </w:rPr>
        <w:t xml:space="preserve">Go </w:t>
      </w:r>
      <w:r w:rsidRPr="00AE1EC9">
        <w:rPr>
          <w:rFonts w:ascii="Calibri" w:hAnsi="Calibri"/>
          <w:b/>
          <w:sz w:val="22"/>
        </w:rPr>
        <w:t>back</w:t>
      </w:r>
      <w:r w:rsidRPr="00AE1EC9">
        <w:rPr>
          <w:rFonts w:ascii="Calibri" w:hAnsi="Calibri"/>
          <w:sz w:val="22"/>
        </w:rPr>
        <w:t xml:space="preserve"> to the previous page via your browser back button.</w:t>
      </w:r>
    </w:p>
    <w:p w14:paraId="38AEF248" w14:textId="77777777" w:rsidR="00586A56" w:rsidRPr="00AE1EC9" w:rsidRDefault="00586A56" w:rsidP="00586A56">
      <w:pPr>
        <w:rPr>
          <w:rFonts w:ascii="Calibri" w:hAnsi="Calibri"/>
          <w:sz w:val="22"/>
        </w:rPr>
      </w:pPr>
    </w:p>
    <w:p w14:paraId="2A919497" w14:textId="31A22BE8" w:rsidR="00586A56" w:rsidRPr="00AE1EC9" w:rsidRDefault="00586A56" w:rsidP="008E7A04">
      <w:pPr>
        <w:numPr>
          <w:ilvl w:val="0"/>
          <w:numId w:val="69"/>
        </w:numPr>
        <w:rPr>
          <w:rFonts w:ascii="Calibri" w:hAnsi="Calibri"/>
          <w:sz w:val="22"/>
        </w:rPr>
      </w:pPr>
      <w:r w:rsidRPr="00AE1EC9">
        <w:rPr>
          <w:rFonts w:ascii="Calibri" w:hAnsi="Calibri"/>
          <w:sz w:val="22"/>
        </w:rPr>
        <w:t xml:space="preserve">Click the </w:t>
      </w:r>
      <w:r w:rsidRPr="00AE1EC9">
        <w:rPr>
          <w:rFonts w:ascii="Calibri" w:hAnsi="Calibri"/>
          <w:b/>
          <w:sz w:val="22"/>
        </w:rPr>
        <w:t>Configure</w:t>
      </w:r>
      <w:r w:rsidRPr="00AE1EC9">
        <w:rPr>
          <w:rFonts w:ascii="Calibri" w:hAnsi="Calibri"/>
          <w:sz w:val="22"/>
        </w:rPr>
        <w:t xml:space="preserve"> link </w:t>
      </w:r>
      <w:r w:rsidR="00F74AA4">
        <w:rPr>
          <w:rFonts w:ascii="Calibri" w:hAnsi="Calibri"/>
          <w:sz w:val="22"/>
        </w:rPr>
        <w:t xml:space="preserve">on the left side </w:t>
      </w:r>
      <w:r w:rsidRPr="00AE1EC9">
        <w:rPr>
          <w:rFonts w:ascii="Calibri" w:hAnsi="Calibri"/>
          <w:sz w:val="22"/>
        </w:rPr>
        <w:t xml:space="preserve">and scroll down to the </w:t>
      </w:r>
      <w:r w:rsidRPr="00AE1EC9">
        <w:rPr>
          <w:rFonts w:ascii="Calibri" w:hAnsi="Calibri"/>
          <w:b/>
          <w:sz w:val="22"/>
        </w:rPr>
        <w:t>Build Environment</w:t>
      </w:r>
      <w:r w:rsidRPr="00AE1EC9">
        <w:rPr>
          <w:rFonts w:ascii="Calibri" w:hAnsi="Calibri"/>
          <w:sz w:val="22"/>
        </w:rPr>
        <w:t xml:space="preserve"> section.</w:t>
      </w:r>
      <w:r w:rsidRPr="00AE1EC9">
        <w:rPr>
          <w:rFonts w:ascii="Calibri" w:hAnsi="Calibri"/>
          <w:sz w:val="22"/>
        </w:rPr>
        <w:br/>
      </w:r>
    </w:p>
    <w:p w14:paraId="2DFE35EE" w14:textId="6B02C56E" w:rsidR="00586A56" w:rsidRPr="00AE1EC9" w:rsidRDefault="001A7703" w:rsidP="00586A56">
      <w:pPr>
        <w:ind w:left="900"/>
        <w:rPr>
          <w:rFonts w:ascii="Calibri" w:hAnsi="Calibri"/>
          <w:sz w:val="22"/>
        </w:rPr>
      </w:pPr>
      <w:r>
        <w:rPr>
          <w:noProof/>
        </w:rPr>
        <w:drawing>
          <wp:inline distT="0" distB="0" distL="0" distR="0" wp14:anchorId="645CF94E" wp14:editId="42731B78">
            <wp:extent cx="5133975" cy="1019175"/>
            <wp:effectExtent l="19050" t="19050" r="28575" b="28575"/>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133975" cy="1019175"/>
                    </a:xfrm>
                    <a:prstGeom prst="rect">
                      <a:avLst/>
                    </a:prstGeom>
                    <a:ln>
                      <a:solidFill>
                        <a:schemeClr val="bg1">
                          <a:lumMod val="75000"/>
                        </a:schemeClr>
                      </a:solidFill>
                    </a:ln>
                  </pic:spPr>
                </pic:pic>
              </a:graphicData>
            </a:graphic>
          </wp:inline>
        </w:drawing>
      </w:r>
      <w:r w:rsidR="00586A56" w:rsidRPr="00AE1EC9">
        <w:rPr>
          <w:rFonts w:ascii="Calibri" w:hAnsi="Calibri"/>
          <w:sz w:val="22"/>
        </w:rPr>
        <w:br/>
      </w:r>
    </w:p>
    <w:p w14:paraId="0C67B378" w14:textId="0ABF0E3C" w:rsidR="00586A56" w:rsidRPr="00AE1EC9" w:rsidRDefault="00586A56" w:rsidP="008E7A04">
      <w:pPr>
        <w:numPr>
          <w:ilvl w:val="0"/>
          <w:numId w:val="69"/>
        </w:numPr>
        <w:rPr>
          <w:rFonts w:ascii="Calibri" w:hAnsi="Calibri"/>
          <w:sz w:val="22"/>
        </w:rPr>
      </w:pPr>
      <w:r w:rsidRPr="00AE1EC9">
        <w:rPr>
          <w:rFonts w:ascii="Calibri" w:hAnsi="Calibri"/>
          <w:sz w:val="22"/>
        </w:rPr>
        <w:t xml:space="preserve">Note that we’ve </w:t>
      </w:r>
      <w:r w:rsidR="00106EE6" w:rsidRPr="00106EE6">
        <w:rPr>
          <w:rFonts w:ascii="Calibri" w:hAnsi="Calibri"/>
          <w:sz w:val="22"/>
          <w:u w:val="single"/>
        </w:rPr>
        <w:t>not</w:t>
      </w:r>
      <w:r w:rsidR="00106EE6">
        <w:rPr>
          <w:rFonts w:ascii="Calibri" w:hAnsi="Calibri"/>
          <w:sz w:val="22"/>
        </w:rPr>
        <w:t xml:space="preserve"> </w:t>
      </w:r>
      <w:r w:rsidRPr="00AE1EC9">
        <w:rPr>
          <w:rFonts w:ascii="Calibri" w:hAnsi="Calibri"/>
          <w:sz w:val="22"/>
        </w:rPr>
        <w:t>checked the option to “</w:t>
      </w:r>
      <w:r w:rsidRPr="00AE1EC9">
        <w:rPr>
          <w:rFonts w:ascii="Calibri" w:hAnsi="Calibri"/>
          <w:b/>
          <w:sz w:val="22"/>
        </w:rPr>
        <w:t>Delete workspace before build starts</w:t>
      </w:r>
      <w:r w:rsidRPr="00AE1EC9">
        <w:rPr>
          <w:rFonts w:ascii="Calibri" w:hAnsi="Calibri"/>
          <w:sz w:val="22"/>
        </w:rPr>
        <w:t>”.</w:t>
      </w:r>
      <w:r w:rsidRPr="00AE1EC9">
        <w:rPr>
          <w:rFonts w:ascii="Calibri" w:hAnsi="Calibri"/>
          <w:sz w:val="22"/>
        </w:rPr>
        <w:br/>
        <w:t xml:space="preserve">This </w:t>
      </w:r>
      <w:r w:rsidR="00106EE6">
        <w:rPr>
          <w:rFonts w:ascii="Calibri" w:hAnsi="Calibri"/>
          <w:sz w:val="22"/>
        </w:rPr>
        <w:t>would</w:t>
      </w:r>
      <w:r w:rsidRPr="00AE1EC9">
        <w:rPr>
          <w:rFonts w:ascii="Calibri" w:hAnsi="Calibri"/>
          <w:sz w:val="22"/>
        </w:rPr>
        <w:t xml:space="preserve"> remove all old artifacts (like </w:t>
      </w:r>
      <w:r w:rsidR="00106EE6">
        <w:rPr>
          <w:rFonts w:ascii="Calibri" w:hAnsi="Calibri"/>
          <w:sz w:val="22"/>
        </w:rPr>
        <w:t>UFT Dev</w:t>
      </w:r>
      <w:r w:rsidRPr="00AE1EC9">
        <w:rPr>
          <w:rFonts w:ascii="Calibri" w:hAnsi="Calibri"/>
          <w:sz w:val="22"/>
        </w:rPr>
        <w:t xml:space="preserve"> Run Resul</w:t>
      </w:r>
      <w:r w:rsidR="001A7703">
        <w:rPr>
          <w:rFonts w:ascii="Calibri" w:hAnsi="Calibri"/>
          <w:sz w:val="22"/>
        </w:rPr>
        <w:t>ts) before it starts a new run.</w:t>
      </w:r>
      <w:r w:rsidRPr="00AE1EC9">
        <w:rPr>
          <w:rFonts w:ascii="Calibri" w:hAnsi="Calibri"/>
          <w:sz w:val="22"/>
        </w:rPr>
        <w:br/>
      </w:r>
    </w:p>
    <w:p w14:paraId="015CCB6E" w14:textId="77777777" w:rsidR="00586A56" w:rsidRPr="00AE1EC9" w:rsidRDefault="00586A56" w:rsidP="008E7A04">
      <w:pPr>
        <w:numPr>
          <w:ilvl w:val="0"/>
          <w:numId w:val="69"/>
        </w:numPr>
        <w:rPr>
          <w:rFonts w:ascii="Calibri" w:hAnsi="Calibri"/>
          <w:sz w:val="22"/>
        </w:rPr>
      </w:pPr>
      <w:r w:rsidRPr="00AE1EC9">
        <w:rPr>
          <w:rFonts w:ascii="Calibri" w:hAnsi="Calibri"/>
          <w:sz w:val="22"/>
        </w:rPr>
        <w:t xml:space="preserve">Scroll down to the </w:t>
      </w:r>
      <w:r w:rsidRPr="00AE1EC9">
        <w:rPr>
          <w:rFonts w:ascii="Calibri" w:hAnsi="Calibri"/>
          <w:b/>
          <w:sz w:val="22"/>
        </w:rPr>
        <w:t>Post-build Actions</w:t>
      </w:r>
      <w:r w:rsidRPr="00AE1EC9">
        <w:rPr>
          <w:rFonts w:ascii="Calibri" w:hAnsi="Calibri"/>
          <w:sz w:val="22"/>
        </w:rPr>
        <w:t xml:space="preserve"> section.</w:t>
      </w:r>
    </w:p>
    <w:p w14:paraId="5FF4DD5A" w14:textId="77777777" w:rsidR="00586A56" w:rsidRPr="00AE1EC9" w:rsidRDefault="00586A56" w:rsidP="00586A56">
      <w:pPr>
        <w:ind w:left="900"/>
        <w:rPr>
          <w:rFonts w:ascii="Calibri" w:hAnsi="Calibri"/>
          <w:sz w:val="22"/>
        </w:rPr>
      </w:pPr>
      <w:r w:rsidRPr="00AE1EC9">
        <w:rPr>
          <w:rFonts w:ascii="Calibri" w:hAnsi="Calibri"/>
          <w:sz w:val="22"/>
        </w:rPr>
        <w:t>This option will save all the specified files to the job’s workspace.</w:t>
      </w:r>
    </w:p>
    <w:p w14:paraId="4FDCADD9" w14:textId="77777777" w:rsidR="00586A56" w:rsidRPr="00AE1EC9" w:rsidRDefault="00586A56" w:rsidP="00586A56">
      <w:pPr>
        <w:ind w:left="900"/>
        <w:rPr>
          <w:rFonts w:ascii="Calibri" w:hAnsi="Calibri"/>
          <w:sz w:val="22"/>
        </w:rPr>
      </w:pPr>
    </w:p>
    <w:p w14:paraId="60062F34" w14:textId="77777777" w:rsidR="00586A56" w:rsidRPr="00AE1EC9" w:rsidRDefault="00586A56" w:rsidP="00586A56">
      <w:pPr>
        <w:ind w:left="900"/>
        <w:rPr>
          <w:rFonts w:ascii="Calibri" w:hAnsi="Calibri"/>
          <w:sz w:val="22"/>
        </w:rPr>
      </w:pPr>
      <w:r w:rsidRPr="00AE1EC9">
        <w:rPr>
          <w:rFonts w:ascii="Calibri" w:hAnsi="Calibri"/>
          <w:noProof/>
          <w:sz w:val="22"/>
        </w:rPr>
        <w:lastRenderedPageBreak/>
        <w:drawing>
          <wp:inline distT="0" distB="0" distL="0" distR="0" wp14:anchorId="210CF060" wp14:editId="086E51E5">
            <wp:extent cx="5619750" cy="1123950"/>
            <wp:effectExtent l="19050" t="19050" r="19050" b="190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619750" cy="1123950"/>
                    </a:xfrm>
                    <a:prstGeom prst="rect">
                      <a:avLst/>
                    </a:prstGeom>
                    <a:ln>
                      <a:solidFill>
                        <a:sysClr val="window" lastClr="FFFFFF">
                          <a:lumMod val="75000"/>
                        </a:sysClr>
                      </a:solidFill>
                    </a:ln>
                  </pic:spPr>
                </pic:pic>
              </a:graphicData>
            </a:graphic>
          </wp:inline>
        </w:drawing>
      </w:r>
    </w:p>
    <w:p w14:paraId="684DC1C5" w14:textId="77777777" w:rsidR="00586A56" w:rsidRPr="00AE1EC9" w:rsidRDefault="00586A56" w:rsidP="00586A56">
      <w:pPr>
        <w:ind w:left="900"/>
        <w:rPr>
          <w:rFonts w:ascii="Calibri" w:hAnsi="Calibri"/>
          <w:sz w:val="22"/>
        </w:rPr>
      </w:pPr>
    </w:p>
    <w:p w14:paraId="0A0F8148" w14:textId="4705B1E3" w:rsidR="00586A56" w:rsidRPr="00AE1EC9" w:rsidRDefault="00586A56" w:rsidP="00586A56">
      <w:pPr>
        <w:ind w:left="900"/>
        <w:rPr>
          <w:rFonts w:ascii="Calibri" w:hAnsi="Calibri"/>
          <w:sz w:val="22"/>
        </w:rPr>
      </w:pPr>
      <w:r w:rsidRPr="00AE1EC9">
        <w:rPr>
          <w:rFonts w:ascii="Calibri" w:hAnsi="Calibri"/>
          <w:sz w:val="22"/>
        </w:rPr>
        <w:t xml:space="preserve">For UFT </w:t>
      </w:r>
      <w:r w:rsidR="00106EE6">
        <w:rPr>
          <w:rFonts w:ascii="Calibri" w:hAnsi="Calibri"/>
          <w:sz w:val="22"/>
        </w:rPr>
        <w:t xml:space="preserve">One </w:t>
      </w:r>
      <w:r w:rsidRPr="00AE1EC9">
        <w:rPr>
          <w:rFonts w:ascii="Calibri" w:hAnsi="Calibri"/>
          <w:sz w:val="22"/>
        </w:rPr>
        <w:t xml:space="preserve">or </w:t>
      </w:r>
      <w:r w:rsidR="00106EE6">
        <w:rPr>
          <w:rFonts w:ascii="Calibri" w:hAnsi="Calibri"/>
          <w:sz w:val="22"/>
        </w:rPr>
        <w:t>UFT Dev</w:t>
      </w:r>
      <w:r w:rsidRPr="00AE1EC9">
        <w:rPr>
          <w:rFonts w:ascii="Calibri" w:hAnsi="Calibri"/>
          <w:sz w:val="22"/>
        </w:rPr>
        <w:t xml:space="preserve"> tests it makes sense to have this enabled since you can quickly navigate to the results of any specific test run.</w:t>
      </w:r>
    </w:p>
    <w:p w14:paraId="61C446CF" w14:textId="77777777" w:rsidR="00586A56" w:rsidRPr="00AE1EC9" w:rsidRDefault="00586A56" w:rsidP="00DC2910">
      <w:pPr>
        <w:rPr>
          <w:rFonts w:ascii="Calibri" w:hAnsi="Calibri"/>
          <w:sz w:val="22"/>
        </w:rPr>
      </w:pPr>
    </w:p>
    <w:p w14:paraId="41DD6697" w14:textId="77777777" w:rsidR="00586A56" w:rsidRPr="00AE1EC9" w:rsidRDefault="00586A56" w:rsidP="008E7A04">
      <w:pPr>
        <w:numPr>
          <w:ilvl w:val="0"/>
          <w:numId w:val="69"/>
        </w:numPr>
        <w:rPr>
          <w:rFonts w:ascii="Calibri" w:hAnsi="Calibri"/>
          <w:sz w:val="22"/>
        </w:rPr>
      </w:pPr>
      <w:r w:rsidRPr="00AE1EC9">
        <w:rPr>
          <w:rFonts w:ascii="Calibri" w:hAnsi="Calibri"/>
          <w:sz w:val="22"/>
        </w:rPr>
        <w:t xml:space="preserve">From the AOS Web Regression Test, click the </w:t>
      </w:r>
      <w:r w:rsidRPr="00AE1EC9">
        <w:rPr>
          <w:rFonts w:ascii="Calibri" w:hAnsi="Calibri"/>
          <w:b/>
          <w:sz w:val="22"/>
        </w:rPr>
        <w:t>Latest Test Result</w:t>
      </w:r>
      <w:r w:rsidRPr="00AE1EC9">
        <w:rPr>
          <w:rFonts w:ascii="Calibri" w:hAnsi="Calibri"/>
          <w:sz w:val="22"/>
        </w:rPr>
        <w:t xml:space="preserve"> link.</w:t>
      </w:r>
    </w:p>
    <w:p w14:paraId="65B57E34" w14:textId="77777777" w:rsidR="00586A56" w:rsidRDefault="00586A56" w:rsidP="00586A56">
      <w:pPr>
        <w:spacing w:after="160" w:line="259" w:lineRule="auto"/>
        <w:ind w:left="720"/>
        <w:contextualSpacing/>
        <w:rPr>
          <w:rFonts w:asciiTheme="minorHAnsi" w:eastAsiaTheme="minorHAnsi" w:hAnsiTheme="minorHAnsi" w:cstheme="minorBidi"/>
          <w:sz w:val="22"/>
          <w:szCs w:val="22"/>
        </w:rPr>
      </w:pPr>
      <w:r w:rsidRPr="00AE1EC9">
        <w:rPr>
          <w:rFonts w:asciiTheme="minorHAnsi" w:eastAsiaTheme="minorHAnsi" w:hAnsiTheme="minorHAnsi" w:cstheme="minorBidi"/>
          <w:sz w:val="22"/>
          <w:szCs w:val="22"/>
        </w:rPr>
        <w:br/>
      </w:r>
      <w:r w:rsidRPr="00AE1EC9">
        <w:rPr>
          <w:rFonts w:asciiTheme="minorHAnsi" w:eastAsiaTheme="minorHAnsi" w:hAnsiTheme="minorHAnsi" w:cstheme="minorBidi"/>
          <w:noProof/>
          <w:sz w:val="22"/>
          <w:szCs w:val="22"/>
        </w:rPr>
        <w:drawing>
          <wp:inline distT="0" distB="0" distL="0" distR="0" wp14:anchorId="0B486874" wp14:editId="73DBEEB2">
            <wp:extent cx="2628900" cy="561975"/>
            <wp:effectExtent l="19050" t="19050" r="19050" b="28575"/>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628900" cy="561975"/>
                    </a:xfrm>
                    <a:prstGeom prst="rect">
                      <a:avLst/>
                    </a:prstGeom>
                    <a:ln>
                      <a:solidFill>
                        <a:sysClr val="window" lastClr="FFFFFF">
                          <a:lumMod val="75000"/>
                        </a:sysClr>
                      </a:solidFill>
                    </a:ln>
                  </pic:spPr>
                </pic:pic>
              </a:graphicData>
            </a:graphic>
          </wp:inline>
        </w:drawing>
      </w:r>
    </w:p>
    <w:p w14:paraId="0A36966C" w14:textId="77777777" w:rsidR="00DC2910" w:rsidRPr="00AE1EC9" w:rsidRDefault="00DC2910" w:rsidP="00586A56">
      <w:pPr>
        <w:spacing w:after="160" w:line="259" w:lineRule="auto"/>
        <w:ind w:left="720"/>
        <w:contextualSpacing/>
        <w:rPr>
          <w:rFonts w:asciiTheme="minorHAnsi" w:eastAsiaTheme="minorHAnsi" w:hAnsiTheme="minorHAnsi" w:cstheme="minorBidi"/>
          <w:sz w:val="22"/>
          <w:szCs w:val="22"/>
        </w:rPr>
      </w:pPr>
    </w:p>
    <w:p w14:paraId="7EB77870" w14:textId="52528056" w:rsidR="00586A56" w:rsidRPr="00AE1EC9" w:rsidRDefault="00586A56" w:rsidP="008E7A04">
      <w:pPr>
        <w:numPr>
          <w:ilvl w:val="0"/>
          <w:numId w:val="69"/>
        </w:numPr>
        <w:rPr>
          <w:rFonts w:ascii="Calibri" w:hAnsi="Calibri"/>
          <w:sz w:val="22"/>
        </w:rPr>
      </w:pPr>
      <w:r w:rsidRPr="00AE1EC9">
        <w:rPr>
          <w:rFonts w:ascii="Calibri" w:hAnsi="Calibri"/>
          <w:sz w:val="22"/>
        </w:rPr>
        <w:t xml:space="preserve">Continue to drill down on the links </w:t>
      </w:r>
      <w:proofErr w:type="gramStart"/>
      <w:r w:rsidRPr="00AE1EC9">
        <w:rPr>
          <w:rFonts w:ascii="Calibri" w:hAnsi="Calibri"/>
          <w:sz w:val="22"/>
        </w:rPr>
        <w:t>( (</w:t>
      </w:r>
      <w:proofErr w:type="gramEnd"/>
      <w:r w:rsidRPr="00AE1EC9">
        <w:rPr>
          <w:rFonts w:ascii="Calibri" w:hAnsi="Calibri"/>
          <w:sz w:val="22"/>
        </w:rPr>
        <w:t xml:space="preserve">root) &gt; </w:t>
      </w:r>
      <w:proofErr w:type="spellStart"/>
      <w:r w:rsidRPr="00AE1EC9">
        <w:rPr>
          <w:rFonts w:ascii="Calibri" w:hAnsi="Calibri"/>
          <w:sz w:val="22"/>
        </w:rPr>
        <w:t>LeanFTTest</w:t>
      </w:r>
      <w:proofErr w:type="spellEnd"/>
      <w:r w:rsidRPr="00AE1EC9">
        <w:rPr>
          <w:rFonts w:ascii="Calibri" w:hAnsi="Calibri"/>
          <w:sz w:val="22"/>
        </w:rPr>
        <w:t>)  until you find the status of the five tests that were run. Note that one of the tests explicitly checks the label of the Speakers category.</w:t>
      </w:r>
      <w:r w:rsidR="009129B8">
        <w:rPr>
          <w:rFonts w:ascii="Calibri" w:hAnsi="Calibri"/>
          <w:sz w:val="22"/>
        </w:rPr>
        <w:t xml:space="preserve"> That test will play an important part a little bit later.</w:t>
      </w:r>
    </w:p>
    <w:p w14:paraId="5F9461F0" w14:textId="77777777" w:rsidR="00586A56" w:rsidRPr="00AE1EC9" w:rsidRDefault="00586A56" w:rsidP="00586A56">
      <w:pPr>
        <w:rPr>
          <w:rFonts w:ascii="Calibri" w:hAnsi="Calibri"/>
          <w:sz w:val="22"/>
        </w:rPr>
      </w:pPr>
    </w:p>
    <w:p w14:paraId="5A7E1AC3" w14:textId="77777777" w:rsidR="00586A56" w:rsidRPr="00AE1EC9" w:rsidRDefault="00586A56" w:rsidP="00586A56">
      <w:pPr>
        <w:ind w:left="540"/>
        <w:rPr>
          <w:rFonts w:ascii="Calibri" w:hAnsi="Calibri"/>
          <w:sz w:val="22"/>
        </w:rPr>
      </w:pPr>
      <w:r w:rsidRPr="00AE1EC9">
        <w:rPr>
          <w:rFonts w:ascii="Calibri" w:hAnsi="Calibri"/>
          <w:noProof/>
          <w:sz w:val="22"/>
        </w:rPr>
        <mc:AlternateContent>
          <mc:Choice Requires="wps">
            <w:drawing>
              <wp:anchor distT="0" distB="0" distL="114300" distR="114300" simplePos="0" relativeHeight="252574720" behindDoc="0" locked="0" layoutInCell="1" allowOverlap="1" wp14:anchorId="57612A95" wp14:editId="45AB8326">
                <wp:simplePos x="0" y="0"/>
                <wp:positionH relativeFrom="column">
                  <wp:posOffset>5676596</wp:posOffset>
                </wp:positionH>
                <wp:positionV relativeFrom="paragraph">
                  <wp:posOffset>1264285</wp:posOffset>
                </wp:positionV>
                <wp:extent cx="437321" cy="842838"/>
                <wp:effectExtent l="57150" t="19050" r="77470" b="90805"/>
                <wp:wrapNone/>
                <wp:docPr id="1463" name="Rectangle 1463"/>
                <wp:cNvGraphicFramePr/>
                <a:graphic xmlns:a="http://schemas.openxmlformats.org/drawingml/2006/main">
                  <a:graphicData uri="http://schemas.microsoft.com/office/word/2010/wordprocessingShape">
                    <wps:wsp>
                      <wps:cNvSpPr/>
                      <wps:spPr>
                        <a:xfrm>
                          <a:off x="0" y="0"/>
                          <a:ext cx="437321" cy="842838"/>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45506" id="Rectangle 1463" o:spid="_x0000_s1026" style="position:absolute;margin-left:447pt;margin-top:99.55pt;width:34.45pt;height:66.35pt;z-index:25257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" filled="f" strokecolor="red" strokeweight="2pt">
                <v:shadow on="t" color="black" opacity="22937f" origin=",.5" offset="0,.63889mm"/>
              </v:rect>
            </w:pict>
          </mc:Fallback>
        </mc:AlternateContent>
      </w:r>
      <w:r w:rsidRPr="00AE1EC9">
        <w:rPr>
          <w:rFonts w:ascii="Calibri" w:hAnsi="Calibri"/>
          <w:noProof/>
          <w:sz w:val="22"/>
        </w:rPr>
        <mc:AlternateContent>
          <mc:Choice Requires="wps">
            <w:drawing>
              <wp:anchor distT="0" distB="0" distL="114300" distR="114300" simplePos="0" relativeHeight="252573696" behindDoc="0" locked="0" layoutInCell="1" allowOverlap="1" wp14:anchorId="5FD32DA8" wp14:editId="438B729A">
                <wp:simplePos x="0" y="0"/>
                <wp:positionH relativeFrom="column">
                  <wp:posOffset>540385</wp:posOffset>
                </wp:positionH>
                <wp:positionV relativeFrom="paragraph">
                  <wp:posOffset>1829104</wp:posOffset>
                </wp:positionV>
                <wp:extent cx="747422" cy="127221"/>
                <wp:effectExtent l="57150" t="19050" r="71755" b="101600"/>
                <wp:wrapNone/>
                <wp:docPr id="1335" name="Rectangle 1335"/>
                <wp:cNvGraphicFramePr/>
                <a:graphic xmlns:a="http://schemas.openxmlformats.org/drawingml/2006/main">
                  <a:graphicData uri="http://schemas.microsoft.com/office/word/2010/wordprocessingShape">
                    <wps:wsp>
                      <wps:cNvSpPr/>
                      <wps:spPr>
                        <a:xfrm>
                          <a:off x="0" y="0"/>
                          <a:ext cx="747422" cy="127221"/>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A1CC7C" id="Rectangle 1335" o:spid="_x0000_s1026" style="position:absolute;margin-left:42.55pt;margin-top:2in;width:58.85pt;height:10pt;z-index:252573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" filled="f" strokecolor="red" strokeweight="2pt">
                <v:shadow on="t" color="black" opacity="22937f" origin=",.5" offset="0,.63889mm"/>
              </v:rect>
            </w:pict>
          </mc:Fallback>
        </mc:AlternateContent>
      </w:r>
      <w:r w:rsidRPr="00AE1EC9">
        <w:rPr>
          <w:rFonts w:ascii="Calibri" w:hAnsi="Calibri"/>
          <w:noProof/>
          <w:sz w:val="22"/>
        </w:rPr>
        <mc:AlternateContent>
          <mc:Choice Requires="wps">
            <w:drawing>
              <wp:anchor distT="0" distB="0" distL="114300" distR="114300" simplePos="0" relativeHeight="252572672" behindDoc="0" locked="0" layoutInCell="1" allowOverlap="1" wp14:anchorId="57B85F5A" wp14:editId="572EDEA1">
                <wp:simplePos x="0" y="0"/>
                <wp:positionH relativeFrom="column">
                  <wp:posOffset>348946</wp:posOffset>
                </wp:positionH>
                <wp:positionV relativeFrom="paragraph">
                  <wp:posOffset>15875</wp:posOffset>
                </wp:positionV>
                <wp:extent cx="1844703" cy="127221"/>
                <wp:effectExtent l="57150" t="19050" r="79375" b="101600"/>
                <wp:wrapNone/>
                <wp:docPr id="1332" name="Rectangle 1332"/>
                <wp:cNvGraphicFramePr/>
                <a:graphic xmlns:a="http://schemas.openxmlformats.org/drawingml/2006/main">
                  <a:graphicData uri="http://schemas.microsoft.com/office/word/2010/wordprocessingShape">
                    <wps:wsp>
                      <wps:cNvSpPr/>
                      <wps:spPr>
                        <a:xfrm>
                          <a:off x="0" y="0"/>
                          <a:ext cx="1844703" cy="127221"/>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E1EF2F" id="Rectangle 1332" o:spid="_x0000_s1026" style="position:absolute;margin-left:27.5pt;margin-top:1.25pt;width:145.25pt;height:10pt;z-index:25257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" filled="f" strokecolor="red" strokeweight="2pt">
                <v:shadow on="t" color="black" opacity="22937f" origin=",.5" offset="0,.63889mm"/>
              </v:rect>
            </w:pict>
          </mc:Fallback>
        </mc:AlternateContent>
      </w:r>
      <w:r w:rsidRPr="00AE1EC9">
        <w:rPr>
          <w:rFonts w:ascii="Calibri" w:hAnsi="Calibri"/>
          <w:noProof/>
          <w:sz w:val="22"/>
        </w:rPr>
        <w:drawing>
          <wp:inline distT="0" distB="0" distL="0" distR="0" wp14:anchorId="3C1FA5A6" wp14:editId="25229F02">
            <wp:extent cx="5891916" cy="2153940"/>
            <wp:effectExtent l="19050" t="19050" r="13970" b="1778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00009" cy="2156898"/>
                    </a:xfrm>
                    <a:prstGeom prst="rect">
                      <a:avLst/>
                    </a:prstGeom>
                    <a:ln>
                      <a:solidFill>
                        <a:sysClr val="window" lastClr="FFFFFF">
                          <a:lumMod val="75000"/>
                        </a:sysClr>
                      </a:solidFill>
                    </a:ln>
                  </pic:spPr>
                </pic:pic>
              </a:graphicData>
            </a:graphic>
          </wp:inline>
        </w:drawing>
      </w:r>
    </w:p>
    <w:p w14:paraId="32D59E3B" w14:textId="77777777" w:rsidR="00586A56" w:rsidRPr="00AE1EC9" w:rsidRDefault="00586A56" w:rsidP="00586A56">
      <w:pPr>
        <w:rPr>
          <w:rFonts w:ascii="Calibri" w:hAnsi="Calibri"/>
          <w:sz w:val="22"/>
        </w:rPr>
      </w:pPr>
    </w:p>
    <w:p w14:paraId="48240CC8" w14:textId="36563828" w:rsidR="00586A56" w:rsidRPr="00AE1EC9" w:rsidRDefault="00586A56" w:rsidP="008E7A04">
      <w:pPr>
        <w:numPr>
          <w:ilvl w:val="0"/>
          <w:numId w:val="69"/>
        </w:numPr>
        <w:rPr>
          <w:rFonts w:ascii="Calibri" w:hAnsi="Calibri"/>
          <w:sz w:val="22"/>
        </w:rPr>
      </w:pPr>
      <w:r w:rsidRPr="00AE1EC9">
        <w:rPr>
          <w:rFonts w:ascii="Calibri" w:hAnsi="Calibri"/>
          <w:sz w:val="22"/>
        </w:rPr>
        <w:t xml:space="preserve">Click on the </w:t>
      </w:r>
      <w:r w:rsidRPr="00AE1EC9">
        <w:rPr>
          <w:rFonts w:ascii="Calibri" w:hAnsi="Calibri"/>
          <w:b/>
          <w:sz w:val="22"/>
        </w:rPr>
        <w:t>Jenkins</w:t>
      </w:r>
      <w:r w:rsidRPr="00AE1EC9">
        <w:rPr>
          <w:rFonts w:ascii="Calibri" w:hAnsi="Calibri"/>
          <w:sz w:val="22"/>
        </w:rPr>
        <w:t xml:space="preserve"> breadcrumb to go back to the </w:t>
      </w:r>
      <w:r w:rsidR="001C300D">
        <w:rPr>
          <w:rFonts w:ascii="Calibri" w:hAnsi="Calibri"/>
          <w:sz w:val="22"/>
        </w:rPr>
        <w:t>Jenkins home page</w:t>
      </w:r>
      <w:r w:rsidRPr="00AE1EC9">
        <w:rPr>
          <w:rFonts w:ascii="Calibri" w:hAnsi="Calibri"/>
          <w:sz w:val="22"/>
        </w:rPr>
        <w:t>.</w:t>
      </w:r>
    </w:p>
    <w:p w14:paraId="2A0B3C35" w14:textId="77777777" w:rsidR="00586A56" w:rsidRPr="00AE1EC9" w:rsidRDefault="00586A56" w:rsidP="00586A56">
      <w:pPr>
        <w:ind w:left="900"/>
        <w:rPr>
          <w:rFonts w:ascii="Calibri" w:hAnsi="Calibri"/>
          <w:sz w:val="22"/>
        </w:rPr>
      </w:pPr>
    </w:p>
    <w:p w14:paraId="0C119825" w14:textId="77777777" w:rsidR="00586A56" w:rsidRDefault="00586A56" w:rsidP="00586A56">
      <w:pPr>
        <w:ind w:left="900"/>
        <w:rPr>
          <w:rFonts w:ascii="Calibri" w:hAnsi="Calibri"/>
          <w:sz w:val="22"/>
        </w:rPr>
      </w:pPr>
      <w:r w:rsidRPr="00AE1EC9">
        <w:rPr>
          <w:rFonts w:ascii="Calibri" w:hAnsi="Calibri"/>
          <w:noProof/>
          <w:sz w:val="22"/>
        </w:rPr>
        <mc:AlternateContent>
          <mc:Choice Requires="wps">
            <w:drawing>
              <wp:anchor distT="0" distB="0" distL="114300" distR="114300" simplePos="0" relativeHeight="252568576" behindDoc="0" locked="0" layoutInCell="1" allowOverlap="1" wp14:anchorId="3C3AD111" wp14:editId="14B4A1CA">
                <wp:simplePos x="0" y="0"/>
                <wp:positionH relativeFrom="column">
                  <wp:posOffset>563163</wp:posOffset>
                </wp:positionH>
                <wp:positionV relativeFrom="paragraph">
                  <wp:posOffset>421281</wp:posOffset>
                </wp:positionV>
                <wp:extent cx="922352" cy="238125"/>
                <wp:effectExtent l="57150" t="19050" r="68580" b="104775"/>
                <wp:wrapNone/>
                <wp:docPr id="1342" name="Rectangle 1342"/>
                <wp:cNvGraphicFramePr/>
                <a:graphic xmlns:a="http://schemas.openxmlformats.org/drawingml/2006/main">
                  <a:graphicData uri="http://schemas.microsoft.com/office/word/2010/wordprocessingShape">
                    <wps:wsp>
                      <wps:cNvSpPr/>
                      <wps:spPr>
                        <a:xfrm>
                          <a:off x="0" y="0"/>
                          <a:ext cx="922352" cy="238125"/>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279FC6" id="Rectangle 1342" o:spid="_x0000_s1026" style="position:absolute;margin-left:44.35pt;margin-top:33.15pt;width:72.65pt;height:18.75pt;z-index:25256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" filled="f" strokecolor="red" strokeweight="2pt">
                <v:shadow on="t" color="black" opacity="22937f" origin=",.5" offset="0,.63889mm"/>
              </v:rect>
            </w:pict>
          </mc:Fallback>
        </mc:AlternateContent>
      </w:r>
      <w:r w:rsidRPr="00AE1EC9">
        <w:rPr>
          <w:rFonts w:ascii="Calibri" w:hAnsi="Calibri"/>
          <w:noProof/>
          <w:sz w:val="22"/>
        </w:rPr>
        <w:drawing>
          <wp:inline distT="0" distB="0" distL="0" distR="0" wp14:anchorId="5AC3BA79" wp14:editId="21D5A121">
            <wp:extent cx="3753015" cy="742575"/>
            <wp:effectExtent l="19050" t="19050" r="19050" b="1968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3825905" cy="756997"/>
                    </a:xfrm>
                    <a:prstGeom prst="rect">
                      <a:avLst/>
                    </a:prstGeom>
                    <a:ln>
                      <a:solidFill>
                        <a:sysClr val="window" lastClr="FFFFFF">
                          <a:lumMod val="75000"/>
                        </a:sysClr>
                      </a:solidFill>
                    </a:ln>
                  </pic:spPr>
                </pic:pic>
              </a:graphicData>
            </a:graphic>
          </wp:inline>
        </w:drawing>
      </w:r>
    </w:p>
    <w:p w14:paraId="7A446A1C" w14:textId="77777777" w:rsidR="00BD118D" w:rsidRDefault="00BD118D" w:rsidP="00586A56">
      <w:pPr>
        <w:ind w:left="900"/>
        <w:rPr>
          <w:rFonts w:ascii="Calibri" w:hAnsi="Calibri"/>
          <w:sz w:val="22"/>
        </w:rPr>
      </w:pPr>
    </w:p>
    <w:p w14:paraId="05F09040" w14:textId="77777777" w:rsidR="001B5934" w:rsidRDefault="001B5934">
      <w:pPr>
        <w:rPr>
          <w:rFonts w:ascii="Calibri" w:hAnsi="Calibri" w:cs="Arial"/>
          <w:b/>
          <w:bCs/>
          <w:i/>
          <w:iCs/>
          <w:color w:val="0000FF"/>
          <w:sz w:val="32"/>
          <w:szCs w:val="28"/>
        </w:rPr>
      </w:pPr>
      <w:r>
        <w:br w:type="page"/>
      </w:r>
    </w:p>
    <w:p w14:paraId="546B1EE5" w14:textId="4C1F057C" w:rsidR="001B5934" w:rsidRPr="000003B5" w:rsidRDefault="00682E0C" w:rsidP="001B5934">
      <w:pPr>
        <w:pStyle w:val="Chapter"/>
      </w:pPr>
      <w:bookmarkStart w:id="130" w:name="_Toc112317338"/>
      <w:r>
        <w:lastRenderedPageBreak/>
        <w:t>Exercise 11</w:t>
      </w:r>
      <w:r w:rsidR="001B5934">
        <w:t xml:space="preserve">: Tracking Code </w:t>
      </w:r>
      <w:r w:rsidR="00702BF9">
        <w:t>Changes in Octane</w:t>
      </w:r>
      <w:bookmarkEnd w:id="130"/>
    </w:p>
    <w:p w14:paraId="2C8D0F75" w14:textId="75AEEC37" w:rsidR="001B5934" w:rsidRDefault="001B5934" w:rsidP="001B5934">
      <w:pPr>
        <w:pStyle w:val="BodyText"/>
      </w:pPr>
      <w:r>
        <w:t xml:space="preserve">Octane and IntelliJ communicate by means of the Octane integration </w:t>
      </w:r>
      <w:proofErr w:type="gramStart"/>
      <w:r>
        <w:t>and also</w:t>
      </w:r>
      <w:proofErr w:type="gramEnd"/>
      <w:r>
        <w:t xml:space="preserve"> the IntelliJ plugin. With these mechanisms in </w:t>
      </w:r>
      <w:proofErr w:type="gramStart"/>
      <w:r>
        <w:t>place</w:t>
      </w:r>
      <w:proofErr w:type="gramEnd"/>
      <w:r>
        <w:t xml:space="preserve"> we can link source code commit changes to octane backlog items.</w:t>
      </w:r>
      <w:r w:rsidR="00D95A28">
        <w:t xml:space="preserve"> This process also makes for a great DevOps demo since we create a defect, assign it to a developer, fix the defect and push the change and then build a new application along with testing.</w:t>
      </w:r>
    </w:p>
    <w:p w14:paraId="388EA7CA" w14:textId="77777777" w:rsidR="004156C3" w:rsidRDefault="004156C3" w:rsidP="001B5934">
      <w:pPr>
        <w:pStyle w:val="BodyText"/>
      </w:pPr>
    </w:p>
    <w:p w14:paraId="53C7BF49" w14:textId="0F75B78C" w:rsidR="004156C3" w:rsidRPr="00656641" w:rsidRDefault="004156C3" w:rsidP="001B5934">
      <w:pPr>
        <w:pStyle w:val="BodyText"/>
      </w:pPr>
      <w:r w:rsidRPr="00437656">
        <w:rPr>
          <w:b/>
        </w:rPr>
        <w:t>NOTE</w:t>
      </w:r>
      <w:r>
        <w:t xml:space="preserve">: You must have completed </w:t>
      </w:r>
      <w:hyperlink w:anchor="EX9" w:history="1">
        <w:r w:rsidRPr="00B62D6C">
          <w:rPr>
            <w:rStyle w:val="Hyperlink"/>
          </w:rPr>
          <w:t xml:space="preserve">Exercise 9: Configuring </w:t>
        </w:r>
        <w:r w:rsidR="00416CFA" w:rsidRPr="00B62D6C">
          <w:rPr>
            <w:rStyle w:val="Hyperlink"/>
          </w:rPr>
          <w:t>DevOps Connections</w:t>
        </w:r>
      </w:hyperlink>
      <w:r>
        <w:t xml:space="preserve"> before starting this exercise.</w:t>
      </w:r>
    </w:p>
    <w:p w14:paraId="3A96D44B" w14:textId="77777777" w:rsidR="001B5934" w:rsidRDefault="001B5934" w:rsidP="001B5934">
      <w:pPr>
        <w:autoSpaceDE w:val="0"/>
        <w:autoSpaceDN w:val="0"/>
        <w:adjustRightInd w:val="0"/>
      </w:pPr>
    </w:p>
    <w:p w14:paraId="475B2473" w14:textId="3D12B349" w:rsidR="001B5934" w:rsidRPr="00A97AB2" w:rsidRDefault="001B5934" w:rsidP="008E7A04">
      <w:pPr>
        <w:pStyle w:val="ListParagraph"/>
        <w:numPr>
          <w:ilvl w:val="0"/>
          <w:numId w:val="18"/>
        </w:numPr>
        <w:autoSpaceDE w:val="0"/>
        <w:autoSpaceDN w:val="0"/>
        <w:adjustRightInd w:val="0"/>
        <w:spacing w:after="0" w:line="240" w:lineRule="auto"/>
        <w:rPr>
          <w:rFonts w:ascii="Calibri" w:hAnsi="Calibri" w:cs="Arial"/>
        </w:rPr>
      </w:pPr>
      <w:proofErr w:type="gramStart"/>
      <w:r w:rsidRPr="00656641">
        <w:rPr>
          <w:rFonts w:cs="Arial"/>
        </w:rPr>
        <w:t>First</w:t>
      </w:r>
      <w:proofErr w:type="gramEnd"/>
      <w:r w:rsidRPr="00656641">
        <w:rPr>
          <w:rFonts w:cs="Arial"/>
        </w:rPr>
        <w:t xml:space="preserve"> </w:t>
      </w:r>
      <w:r w:rsidR="00C30828">
        <w:rPr>
          <w:rFonts w:cs="Arial"/>
        </w:rPr>
        <w:t>we need to make sure all of our other containers are up and running.</w:t>
      </w:r>
      <w:r>
        <w:rPr>
          <w:rFonts w:cs="Arial"/>
        </w:rPr>
        <w:br/>
      </w:r>
      <w:r>
        <w:t xml:space="preserve">From the NimbusServer VM, start (or verify) </w:t>
      </w:r>
      <w:r w:rsidR="00CC1801">
        <w:t xml:space="preserve">the following </w:t>
      </w:r>
      <w:r w:rsidRPr="00254C8F">
        <w:t>set of containers</w:t>
      </w:r>
      <w:r>
        <w:t xml:space="preserve"> by typing:</w:t>
      </w:r>
    </w:p>
    <w:p w14:paraId="0E923C80" w14:textId="77777777" w:rsidR="001B5934" w:rsidRDefault="001B5934" w:rsidP="001B5934">
      <w:pPr>
        <w:pStyle w:val="ListParagraph"/>
        <w:autoSpaceDE w:val="0"/>
        <w:autoSpaceDN w:val="0"/>
        <w:adjustRightInd w:val="0"/>
        <w:spacing w:after="0" w:line="240" w:lineRule="auto"/>
      </w:pPr>
    </w:p>
    <w:p w14:paraId="1B27C37C" w14:textId="33691915" w:rsidR="001B5934" w:rsidRPr="00310AEA" w:rsidRDefault="001B5934" w:rsidP="001B5934">
      <w:pPr>
        <w:autoSpaceDE w:val="0"/>
        <w:autoSpaceDN w:val="0"/>
        <w:adjustRightInd w:val="0"/>
        <w:ind w:left="900"/>
        <w:rPr>
          <w:rFonts w:ascii="Courier New" w:hAnsi="Courier New" w:cs="Courier New"/>
          <w:b/>
          <w:color w:val="0000FF"/>
          <w:sz w:val="22"/>
        </w:rPr>
      </w:pPr>
      <w:r w:rsidRPr="00310AEA">
        <w:rPr>
          <w:rFonts w:ascii="Courier New" w:hAnsi="Courier New" w:cs="Courier New"/>
          <w:b/>
          <w:color w:val="0000FF"/>
          <w:sz w:val="22"/>
        </w:rPr>
        <w:t>$ nimbusapp devops:</w:t>
      </w:r>
      <w:r w:rsidR="002F61FA">
        <w:rPr>
          <w:rFonts w:ascii="Courier New" w:hAnsi="Courier New" w:cs="Courier New"/>
          <w:b/>
          <w:color w:val="0000FF"/>
          <w:sz w:val="22"/>
        </w:rPr>
        <w:fldChar w:fldCharType="begin"/>
      </w:r>
      <w:r w:rsidR="002F61FA">
        <w:rPr>
          <w:rFonts w:ascii="Courier New" w:hAnsi="Courier New" w:cs="Courier New"/>
          <w:b/>
          <w:color w:val="0000FF"/>
          <w:sz w:val="22"/>
        </w:rPr>
        <w:instrText xml:space="preserve"> DOCPROPERTY  DevOpsVersion  \* MERGEFORMAT </w:instrText>
      </w:r>
      <w:r w:rsidR="002F61FA">
        <w:rPr>
          <w:rFonts w:ascii="Courier New" w:hAnsi="Courier New" w:cs="Courier New"/>
          <w:b/>
          <w:color w:val="0000FF"/>
          <w:sz w:val="22"/>
        </w:rPr>
        <w:fldChar w:fldCharType="separate"/>
      </w:r>
      <w:r w:rsidR="00910B6C">
        <w:rPr>
          <w:rFonts w:ascii="Courier New" w:hAnsi="Courier New" w:cs="Courier New"/>
          <w:b/>
          <w:color w:val="0000FF"/>
          <w:sz w:val="22"/>
        </w:rPr>
        <w:t>3.2.3</w:t>
      </w:r>
      <w:r w:rsidR="002F61FA">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sidR="00370553">
        <w:rPr>
          <w:rFonts w:ascii="Courier New" w:hAnsi="Courier New" w:cs="Courier New"/>
          <w:b/>
          <w:color w:val="0000FF"/>
          <w:sz w:val="22"/>
        </w:rPr>
        <w:t>start</w:t>
      </w:r>
      <w:r w:rsidRPr="00310AEA">
        <w:rPr>
          <w:rFonts w:ascii="Courier New" w:hAnsi="Courier New" w:cs="Courier New"/>
          <w:b/>
          <w:color w:val="0000FF"/>
          <w:sz w:val="22"/>
        </w:rPr>
        <w:br/>
        <w:t>$ nimbusapp aos:</w:t>
      </w:r>
      <w:r w:rsidR="00370553">
        <w:rPr>
          <w:rFonts w:ascii="Courier New" w:hAnsi="Courier New" w:cs="Courier New"/>
          <w:b/>
          <w:color w:val="0000FF"/>
          <w:sz w:val="22"/>
        </w:rPr>
        <w:fldChar w:fldCharType="begin"/>
      </w:r>
      <w:r w:rsidR="00370553">
        <w:rPr>
          <w:rFonts w:ascii="Courier New" w:hAnsi="Courier New" w:cs="Courier New"/>
          <w:b/>
          <w:color w:val="0000FF"/>
          <w:sz w:val="22"/>
        </w:rPr>
        <w:instrText xml:space="preserve"> DOCPROPERTY  AOSVersion  \* MERGEFORMAT </w:instrText>
      </w:r>
      <w:r w:rsidR="00370553">
        <w:rPr>
          <w:rFonts w:ascii="Courier New" w:hAnsi="Courier New" w:cs="Courier New"/>
          <w:b/>
          <w:color w:val="0000FF"/>
          <w:sz w:val="22"/>
        </w:rPr>
        <w:fldChar w:fldCharType="separate"/>
      </w:r>
      <w:r w:rsidR="00910B6C">
        <w:rPr>
          <w:rFonts w:ascii="Courier New" w:hAnsi="Courier New" w:cs="Courier New"/>
          <w:b/>
          <w:color w:val="0000FF"/>
          <w:sz w:val="22"/>
        </w:rPr>
        <w:t>3.2</w:t>
      </w:r>
      <w:r w:rsidR="00370553">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sidR="00370553">
        <w:rPr>
          <w:rFonts w:ascii="Courier New" w:hAnsi="Courier New" w:cs="Courier New"/>
          <w:b/>
          <w:color w:val="0000FF"/>
          <w:sz w:val="22"/>
        </w:rPr>
        <w:t>start</w:t>
      </w:r>
    </w:p>
    <w:p w14:paraId="5F831C60" w14:textId="6B5D75CA" w:rsidR="001B5934" w:rsidRDefault="001B5934" w:rsidP="001B5934">
      <w:pPr>
        <w:autoSpaceDE w:val="0"/>
        <w:autoSpaceDN w:val="0"/>
        <w:adjustRightInd w:val="0"/>
        <w:ind w:left="900"/>
        <w:rPr>
          <w:rFonts w:ascii="Courier New" w:hAnsi="Courier New" w:cs="Courier New"/>
          <w:b/>
          <w:color w:val="0000FF"/>
          <w:sz w:val="22"/>
        </w:rPr>
      </w:pPr>
      <w:r w:rsidRPr="00310AEA">
        <w:rPr>
          <w:rFonts w:ascii="Courier New" w:hAnsi="Courier New" w:cs="Courier New"/>
          <w:b/>
          <w:color w:val="0000FF"/>
          <w:sz w:val="22"/>
        </w:rPr>
        <w:t>$ nimbusapp octane:</w:t>
      </w:r>
      <w:r w:rsidR="009F508C">
        <w:rPr>
          <w:rFonts w:ascii="Courier New" w:hAnsi="Courier New" w:cs="Courier New"/>
          <w:b/>
          <w:color w:val="0000FF"/>
          <w:sz w:val="22"/>
        </w:rPr>
        <w:fldChar w:fldCharType="begin"/>
      </w:r>
      <w:r w:rsidR="009F508C">
        <w:rPr>
          <w:rFonts w:ascii="Courier New" w:hAnsi="Courier New" w:cs="Courier New"/>
          <w:b/>
          <w:color w:val="0000FF"/>
          <w:sz w:val="22"/>
        </w:rPr>
        <w:instrText xml:space="preserve"> DOCPROPERTY  OctaneVersion  \* MERGEFORMAT </w:instrText>
      </w:r>
      <w:r w:rsidR="009F508C">
        <w:rPr>
          <w:rFonts w:ascii="Courier New" w:hAnsi="Courier New" w:cs="Courier New"/>
          <w:b/>
          <w:color w:val="0000FF"/>
          <w:sz w:val="22"/>
        </w:rPr>
        <w:fldChar w:fldCharType="separate"/>
      </w:r>
      <w:r w:rsidR="00910B6C">
        <w:rPr>
          <w:rFonts w:ascii="Courier New" w:hAnsi="Courier New" w:cs="Courier New"/>
          <w:b/>
          <w:color w:val="0000FF"/>
          <w:sz w:val="22"/>
        </w:rPr>
        <w:t>16.0.400.79</w:t>
      </w:r>
      <w:r w:rsidR="009F508C">
        <w:rPr>
          <w:rFonts w:ascii="Courier New" w:hAnsi="Courier New" w:cs="Courier New"/>
          <w:b/>
          <w:color w:val="0000FF"/>
          <w:sz w:val="22"/>
        </w:rPr>
        <w:fldChar w:fldCharType="end"/>
      </w:r>
      <w:r w:rsidR="009F508C">
        <w:rPr>
          <w:rFonts w:ascii="Courier New" w:hAnsi="Courier New" w:cs="Courier New"/>
          <w:b/>
          <w:color w:val="0000FF"/>
          <w:sz w:val="22"/>
        </w:rPr>
        <w:t xml:space="preserve"> </w:t>
      </w:r>
      <w:r w:rsidR="00370553">
        <w:rPr>
          <w:rFonts w:ascii="Courier New" w:hAnsi="Courier New" w:cs="Courier New"/>
          <w:b/>
          <w:color w:val="0000FF"/>
          <w:sz w:val="22"/>
        </w:rPr>
        <w:t>start</w:t>
      </w:r>
    </w:p>
    <w:p w14:paraId="1AFEA448" w14:textId="7B686AFE" w:rsidR="00CC1801" w:rsidRDefault="00CC1801" w:rsidP="001B5934">
      <w:pPr>
        <w:autoSpaceDE w:val="0"/>
        <w:autoSpaceDN w:val="0"/>
        <w:adjustRightInd w:val="0"/>
        <w:ind w:left="900"/>
        <w:rPr>
          <w:rFonts w:ascii="Courier New" w:hAnsi="Courier New" w:cs="Courier New"/>
          <w:b/>
          <w:color w:val="0000FF"/>
          <w:sz w:val="22"/>
        </w:rPr>
      </w:pPr>
      <w:r>
        <w:rPr>
          <w:rFonts w:ascii="Courier New" w:hAnsi="Courier New" w:cs="Courier New"/>
          <w:b/>
          <w:color w:val="0000FF"/>
          <w:sz w:val="22"/>
        </w:rPr>
        <w:t>$ nimbusapp sca:</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SCAVersion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21.2.1</w:t>
      </w:r>
      <w:r>
        <w:rPr>
          <w:rFonts w:ascii="Courier New" w:hAnsi="Courier New" w:cs="Courier New"/>
          <w:b/>
          <w:color w:val="0000FF"/>
          <w:sz w:val="22"/>
        </w:rPr>
        <w:fldChar w:fldCharType="end"/>
      </w:r>
      <w:r>
        <w:rPr>
          <w:rFonts w:ascii="Courier New" w:hAnsi="Courier New" w:cs="Courier New"/>
          <w:b/>
          <w:color w:val="0000FF"/>
          <w:sz w:val="22"/>
        </w:rPr>
        <w:t xml:space="preserve"> start</w:t>
      </w:r>
    </w:p>
    <w:p w14:paraId="06995C48" w14:textId="237F961A" w:rsidR="00CC1801" w:rsidRDefault="00CC1801" w:rsidP="001B5934">
      <w:pPr>
        <w:autoSpaceDE w:val="0"/>
        <w:autoSpaceDN w:val="0"/>
        <w:adjustRightInd w:val="0"/>
        <w:ind w:left="900"/>
        <w:rPr>
          <w:rFonts w:ascii="Courier New" w:hAnsi="Courier New" w:cs="Courier New"/>
          <w:b/>
          <w:color w:val="0000FF"/>
          <w:sz w:val="22"/>
        </w:rPr>
      </w:pPr>
      <w:r>
        <w:rPr>
          <w:rFonts w:ascii="Courier New" w:hAnsi="Courier New" w:cs="Courier New"/>
          <w:b/>
          <w:color w:val="0000FF"/>
          <w:sz w:val="22"/>
        </w:rPr>
        <w:t>$ nimbusapp ssc:</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SSCVersion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21.2.1</w:t>
      </w:r>
      <w:r>
        <w:rPr>
          <w:rFonts w:ascii="Courier New" w:hAnsi="Courier New" w:cs="Courier New"/>
          <w:b/>
          <w:color w:val="0000FF"/>
          <w:sz w:val="22"/>
        </w:rPr>
        <w:fldChar w:fldCharType="end"/>
      </w:r>
      <w:r>
        <w:rPr>
          <w:rFonts w:ascii="Courier New" w:hAnsi="Courier New" w:cs="Courier New"/>
          <w:b/>
          <w:color w:val="0000FF"/>
          <w:sz w:val="22"/>
        </w:rPr>
        <w:t xml:space="preserve"> start</w:t>
      </w:r>
    </w:p>
    <w:p w14:paraId="04F651EE" w14:textId="25B578E3" w:rsidR="00CC1801" w:rsidRPr="00310AEA" w:rsidRDefault="00CC1801" w:rsidP="001B5934">
      <w:pPr>
        <w:autoSpaceDE w:val="0"/>
        <w:autoSpaceDN w:val="0"/>
        <w:adjustRightInd w:val="0"/>
        <w:ind w:left="900"/>
        <w:rPr>
          <w:rFonts w:ascii="Courier New" w:hAnsi="Courier New" w:cs="Courier New"/>
          <w:b/>
          <w:color w:val="0000FF"/>
          <w:sz w:val="22"/>
        </w:rPr>
      </w:pPr>
    </w:p>
    <w:p w14:paraId="43E46EC9" w14:textId="77777777" w:rsidR="001B5934" w:rsidRDefault="001B5934" w:rsidP="001B5934">
      <w:pPr>
        <w:autoSpaceDE w:val="0"/>
        <w:autoSpaceDN w:val="0"/>
        <w:adjustRightInd w:val="0"/>
        <w:ind w:left="900"/>
        <w:rPr>
          <w:rFonts w:ascii="Courier New" w:hAnsi="Courier New" w:cs="Courier New"/>
          <w:b/>
          <w:color w:val="0000FF"/>
        </w:rPr>
      </w:pPr>
    </w:p>
    <w:p w14:paraId="2D7ADBAE" w14:textId="77777777" w:rsidR="001B5934" w:rsidRDefault="001B5934" w:rsidP="008E7A04">
      <w:pPr>
        <w:pStyle w:val="ListParagraph"/>
        <w:numPr>
          <w:ilvl w:val="0"/>
          <w:numId w:val="18"/>
        </w:numPr>
        <w:autoSpaceDE w:val="0"/>
        <w:autoSpaceDN w:val="0"/>
        <w:adjustRightInd w:val="0"/>
        <w:spacing w:after="0" w:line="240" w:lineRule="auto"/>
      </w:pPr>
      <w:r>
        <w:t>Open a browser and navigate to the Octane browser shortcut.</w:t>
      </w:r>
      <w:r>
        <w:br/>
      </w:r>
      <w:r w:rsidRPr="00BC28D0">
        <w:rPr>
          <w:b/>
        </w:rPr>
        <w:t>Username</w:t>
      </w:r>
      <w:r>
        <w:t>:</w:t>
      </w:r>
      <w:r>
        <w:tab/>
      </w:r>
      <w:r>
        <w:tab/>
      </w:r>
      <w:proofErr w:type="spellStart"/>
      <w:r>
        <w:t>sa@nga</w:t>
      </w:r>
      <w:proofErr w:type="spellEnd"/>
    </w:p>
    <w:p w14:paraId="5D4A60B3" w14:textId="77777777" w:rsidR="001B5934" w:rsidRDefault="001B5934" w:rsidP="001B5934">
      <w:pPr>
        <w:pStyle w:val="ListParagraph"/>
        <w:autoSpaceDE w:val="0"/>
        <w:autoSpaceDN w:val="0"/>
        <w:adjustRightInd w:val="0"/>
        <w:spacing w:after="0" w:line="240" w:lineRule="auto"/>
      </w:pPr>
      <w:r w:rsidRPr="00BC28D0">
        <w:rPr>
          <w:b/>
        </w:rPr>
        <w:t>Password</w:t>
      </w:r>
      <w:r>
        <w:t>:</w:t>
      </w:r>
      <w:r>
        <w:tab/>
      </w:r>
      <w:r>
        <w:tab/>
        <w:t>Password1</w:t>
      </w:r>
    </w:p>
    <w:p w14:paraId="096C9F9A" w14:textId="77777777" w:rsidR="001B5934" w:rsidRDefault="001B5934" w:rsidP="001B5934">
      <w:pPr>
        <w:pStyle w:val="ListParagraph"/>
        <w:autoSpaceDE w:val="0"/>
        <w:autoSpaceDN w:val="0"/>
        <w:adjustRightInd w:val="0"/>
        <w:spacing w:after="0" w:line="240" w:lineRule="auto"/>
      </w:pPr>
    </w:p>
    <w:p w14:paraId="273391FE" w14:textId="263B2DD3" w:rsidR="001B5934" w:rsidRDefault="001B5934" w:rsidP="008E7A04">
      <w:pPr>
        <w:pStyle w:val="ListParagraph"/>
        <w:numPr>
          <w:ilvl w:val="0"/>
          <w:numId w:val="18"/>
        </w:numPr>
        <w:autoSpaceDE w:val="0"/>
        <w:autoSpaceDN w:val="0"/>
        <w:adjustRightInd w:val="0"/>
        <w:spacing w:after="0" w:line="240" w:lineRule="auto"/>
      </w:pPr>
      <w:r>
        <w:t xml:space="preserve">Click the Octane </w:t>
      </w:r>
      <w:r w:rsidRPr="007E72A9">
        <w:rPr>
          <w:b/>
        </w:rPr>
        <w:t>HOME</w:t>
      </w:r>
      <w:r>
        <w:t xml:space="preserve"> button and select </w:t>
      </w:r>
      <w:r w:rsidR="00E40BA8">
        <w:rPr>
          <w:b/>
        </w:rPr>
        <w:t>ISSUES</w:t>
      </w:r>
      <w:r>
        <w:t>.</w:t>
      </w:r>
    </w:p>
    <w:p w14:paraId="007475D9" w14:textId="77777777" w:rsidR="001B5934" w:rsidRDefault="001B5934" w:rsidP="001B5934">
      <w:pPr>
        <w:pStyle w:val="ListParagraph"/>
        <w:autoSpaceDE w:val="0"/>
        <w:autoSpaceDN w:val="0"/>
        <w:adjustRightInd w:val="0"/>
        <w:spacing w:after="0" w:line="240" w:lineRule="auto"/>
      </w:pPr>
      <w:r>
        <w:t>We’re going to create a defect and then associate that defect to code that we’ll change later.</w:t>
      </w:r>
    </w:p>
    <w:p w14:paraId="5272F430" w14:textId="171C31EB" w:rsidR="001B5934" w:rsidRDefault="001B5934" w:rsidP="001B5934">
      <w:pPr>
        <w:pStyle w:val="ListParagraph"/>
        <w:autoSpaceDE w:val="0"/>
        <w:autoSpaceDN w:val="0"/>
        <w:adjustRightInd w:val="0"/>
        <w:spacing w:after="0" w:line="240" w:lineRule="auto"/>
        <w:ind w:left="360"/>
      </w:pPr>
      <w:r>
        <w:rPr>
          <w:noProof/>
        </w:rPr>
        <mc:AlternateContent>
          <mc:Choice Requires="wps">
            <w:drawing>
              <wp:anchor distT="0" distB="0" distL="114300" distR="114300" simplePos="0" relativeHeight="252653568" behindDoc="0" locked="0" layoutInCell="1" allowOverlap="1" wp14:anchorId="4683A2EC" wp14:editId="78DE7D57">
                <wp:simplePos x="0" y="0"/>
                <wp:positionH relativeFrom="column">
                  <wp:posOffset>187325</wp:posOffset>
                </wp:positionH>
                <wp:positionV relativeFrom="paragraph">
                  <wp:posOffset>1108406</wp:posOffset>
                </wp:positionV>
                <wp:extent cx="1061049" cy="319177"/>
                <wp:effectExtent l="57150" t="19050" r="82550" b="100330"/>
                <wp:wrapNone/>
                <wp:docPr id="359" name="Rectangle 359"/>
                <wp:cNvGraphicFramePr/>
                <a:graphic xmlns:a="http://schemas.openxmlformats.org/drawingml/2006/main">
                  <a:graphicData uri="http://schemas.microsoft.com/office/word/2010/wordprocessingShape">
                    <wps:wsp>
                      <wps:cNvSpPr/>
                      <wps:spPr>
                        <a:xfrm>
                          <a:off x="0" y="0"/>
                          <a:ext cx="1061049" cy="319177"/>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A8E4C5" id="Rectangle 359" o:spid="_x0000_s1026" style="position:absolute;margin-left:14.75pt;margin-top:87.3pt;width:83.55pt;height:25.15pt;z-index:25265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" filled="f" strokecolor="red" strokeweight="2pt">
                <v:shadow on="t" color="black" opacity="22937f" origin=",.5" offset="0,.63889mm"/>
              </v:rect>
            </w:pict>
          </mc:Fallback>
        </mc:AlternateContent>
      </w:r>
      <w:r w:rsidRPr="007E72A9">
        <w:rPr>
          <w:noProof/>
        </w:rPr>
        <w:t xml:space="preserve"> </w:t>
      </w:r>
      <w:r>
        <w:t xml:space="preserve"> </w:t>
      </w:r>
      <w:r w:rsidR="00E40BA8">
        <w:rPr>
          <w:noProof/>
        </w:rPr>
        <w:drawing>
          <wp:inline distT="0" distB="0" distL="0" distR="0" wp14:anchorId="2FB3B886" wp14:editId="1D380DD4">
            <wp:extent cx="6400800" cy="1805305"/>
            <wp:effectExtent l="19050" t="19050" r="19050" b="23495"/>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400800" cy="1805305"/>
                    </a:xfrm>
                    <a:prstGeom prst="rect">
                      <a:avLst/>
                    </a:prstGeom>
                    <a:ln>
                      <a:solidFill>
                        <a:schemeClr val="bg1">
                          <a:lumMod val="75000"/>
                        </a:schemeClr>
                      </a:solidFill>
                    </a:ln>
                  </pic:spPr>
                </pic:pic>
              </a:graphicData>
            </a:graphic>
          </wp:inline>
        </w:drawing>
      </w:r>
    </w:p>
    <w:p w14:paraId="08D62AAE" w14:textId="1666190F" w:rsidR="001B5934" w:rsidRDefault="001B5934" w:rsidP="008E7A04">
      <w:pPr>
        <w:pStyle w:val="ListParagraph"/>
        <w:numPr>
          <w:ilvl w:val="0"/>
          <w:numId w:val="18"/>
        </w:numPr>
        <w:autoSpaceDE w:val="0"/>
        <w:autoSpaceDN w:val="0"/>
        <w:adjustRightInd w:val="0"/>
        <w:spacing w:after="0" w:line="240" w:lineRule="auto"/>
      </w:pPr>
      <w:r>
        <w:t xml:space="preserve">Create a new defect by clicking on the </w:t>
      </w:r>
      <w:r w:rsidR="00875A40">
        <w:t>+ Defect</w:t>
      </w:r>
      <w:r>
        <w:t xml:space="preserve"> sign and enter the following fields:</w:t>
      </w:r>
      <w:r w:rsidR="00875A40">
        <w:br/>
      </w:r>
      <w:r w:rsidRPr="00242DE7">
        <w:rPr>
          <w:b/>
        </w:rPr>
        <w:t>Name</w:t>
      </w:r>
      <w:r>
        <w:t xml:space="preserve">: </w:t>
      </w:r>
      <w:r>
        <w:tab/>
      </w:r>
      <w:r>
        <w:tab/>
      </w:r>
      <w:r w:rsidR="00875A40">
        <w:tab/>
      </w:r>
      <w:r w:rsidR="00875A40">
        <w:tab/>
      </w:r>
      <w:r w:rsidR="00875A40">
        <w:tab/>
      </w:r>
      <w:r w:rsidR="00875A40">
        <w:tab/>
      </w:r>
      <w:r w:rsidRPr="007E72A9">
        <w:t xml:space="preserve">Need to change </w:t>
      </w:r>
      <w:proofErr w:type="gramStart"/>
      <w:r w:rsidRPr="007E72A9">
        <w:t>Speakers</w:t>
      </w:r>
      <w:proofErr w:type="gramEnd"/>
      <w:r w:rsidRPr="007E72A9">
        <w:t xml:space="preserve"> label to Audio to cover more device types.</w:t>
      </w:r>
    </w:p>
    <w:p w14:paraId="1B2FF7AE" w14:textId="2F36BEA2" w:rsidR="001B5934" w:rsidRDefault="001B5934" w:rsidP="001B5934">
      <w:pPr>
        <w:pStyle w:val="ListParagraph"/>
        <w:autoSpaceDE w:val="0"/>
        <w:autoSpaceDN w:val="0"/>
        <w:adjustRightInd w:val="0"/>
        <w:spacing w:after="0" w:line="240" w:lineRule="auto"/>
      </w:pPr>
      <w:r w:rsidRPr="007E72A9">
        <w:rPr>
          <w:b/>
        </w:rPr>
        <w:t>Severity</w:t>
      </w:r>
      <w:r>
        <w:t>:</w:t>
      </w:r>
      <w:r>
        <w:tab/>
      </w:r>
      <w:r w:rsidR="00875A40">
        <w:tab/>
      </w:r>
      <w:r w:rsidR="00875A40">
        <w:tab/>
      </w:r>
      <w:r w:rsidR="00875A40">
        <w:tab/>
      </w:r>
      <w:r w:rsidR="00875A40">
        <w:tab/>
      </w:r>
      <w:r>
        <w:t>Medium</w:t>
      </w:r>
    </w:p>
    <w:p w14:paraId="33C86100" w14:textId="0B8B2C0B" w:rsidR="00875A40" w:rsidRDefault="00875A40" w:rsidP="001B5934">
      <w:pPr>
        <w:pStyle w:val="ListParagraph"/>
        <w:autoSpaceDE w:val="0"/>
        <w:autoSpaceDN w:val="0"/>
        <w:adjustRightInd w:val="0"/>
        <w:spacing w:after="0" w:line="240" w:lineRule="auto"/>
      </w:pPr>
      <w:r>
        <w:rPr>
          <w:b/>
        </w:rPr>
        <w:t>Application Modules</w:t>
      </w:r>
      <w:r w:rsidRPr="00875A40">
        <w:t>:</w:t>
      </w:r>
      <w:r w:rsidR="00711FB7">
        <w:tab/>
      </w:r>
      <w:r w:rsidR="00711FB7">
        <w:tab/>
      </w:r>
      <w:r w:rsidR="008A0F38">
        <w:t>Application Online Store</w:t>
      </w:r>
    </w:p>
    <w:p w14:paraId="27FE6016" w14:textId="77777777" w:rsidR="00875A40" w:rsidRDefault="00875A40" w:rsidP="001B5934">
      <w:pPr>
        <w:pStyle w:val="ListParagraph"/>
        <w:autoSpaceDE w:val="0"/>
        <w:autoSpaceDN w:val="0"/>
        <w:adjustRightInd w:val="0"/>
        <w:spacing w:after="0" w:line="240" w:lineRule="auto"/>
      </w:pPr>
    </w:p>
    <w:p w14:paraId="336B3DA0" w14:textId="55AFB437" w:rsidR="001B5934" w:rsidRDefault="001B5934" w:rsidP="001708E0">
      <w:pPr>
        <w:pStyle w:val="ListParagraph"/>
        <w:autoSpaceDE w:val="0"/>
        <w:autoSpaceDN w:val="0"/>
        <w:adjustRightInd w:val="0"/>
        <w:spacing w:after="0" w:line="240" w:lineRule="auto"/>
      </w:pPr>
      <w:r>
        <w:t xml:space="preserve">Click </w:t>
      </w:r>
      <w:r>
        <w:rPr>
          <w:b/>
        </w:rPr>
        <w:t>ADD &amp; EDIT</w:t>
      </w:r>
      <w:r w:rsidR="001708E0">
        <w:rPr>
          <w:b/>
        </w:rPr>
        <w:t xml:space="preserve"> </w:t>
      </w:r>
      <w:r w:rsidR="001708E0" w:rsidRPr="001708E0">
        <w:t>and</w:t>
      </w:r>
      <w:r w:rsidR="001708E0">
        <w:rPr>
          <w:b/>
        </w:rPr>
        <w:t xml:space="preserve"> </w:t>
      </w:r>
      <w:r w:rsidR="001708E0">
        <w:t>s</w:t>
      </w:r>
      <w:r>
        <w:t xml:space="preserve">et the </w:t>
      </w:r>
      <w:r w:rsidRPr="00AB4CFE">
        <w:rPr>
          <w:b/>
        </w:rPr>
        <w:t>Owner</w:t>
      </w:r>
      <w:r>
        <w:t xml:space="preserve"> of the defect to be </w:t>
      </w:r>
      <w:proofErr w:type="spellStart"/>
      <w:r w:rsidRPr="001312B7">
        <w:rPr>
          <w:b/>
        </w:rPr>
        <w:t>sa@nga</w:t>
      </w:r>
      <w:proofErr w:type="spellEnd"/>
      <w:r>
        <w:t xml:space="preserve"> as shown below:</w:t>
      </w:r>
      <w:r>
        <w:br/>
      </w:r>
    </w:p>
    <w:p w14:paraId="3427EC2E" w14:textId="562E34FB" w:rsidR="001B5934" w:rsidRDefault="001B5934" w:rsidP="001B5934">
      <w:pPr>
        <w:pStyle w:val="ListParagraph"/>
        <w:autoSpaceDE w:val="0"/>
        <w:autoSpaceDN w:val="0"/>
        <w:adjustRightInd w:val="0"/>
        <w:spacing w:after="0" w:line="240" w:lineRule="auto"/>
      </w:pPr>
      <w:r>
        <w:rPr>
          <w:noProof/>
        </w:rPr>
        <mc:AlternateContent>
          <mc:Choice Requires="wps">
            <w:drawing>
              <wp:anchor distT="0" distB="0" distL="114300" distR="114300" simplePos="0" relativeHeight="252654592" behindDoc="0" locked="0" layoutInCell="1" allowOverlap="1" wp14:anchorId="3D4966A4" wp14:editId="18A6D867">
                <wp:simplePos x="0" y="0"/>
                <wp:positionH relativeFrom="column">
                  <wp:posOffset>481026</wp:posOffset>
                </wp:positionH>
                <wp:positionV relativeFrom="paragraph">
                  <wp:posOffset>469900</wp:posOffset>
                </wp:positionV>
                <wp:extent cx="1221638" cy="314553"/>
                <wp:effectExtent l="57150" t="19050" r="74295" b="104775"/>
                <wp:wrapNone/>
                <wp:docPr id="364" name="Rectangle 364"/>
                <wp:cNvGraphicFramePr/>
                <a:graphic xmlns:a="http://schemas.openxmlformats.org/drawingml/2006/main">
                  <a:graphicData uri="http://schemas.microsoft.com/office/word/2010/wordprocessingShape">
                    <wps:wsp>
                      <wps:cNvSpPr/>
                      <wps:spPr>
                        <a:xfrm>
                          <a:off x="0" y="0"/>
                          <a:ext cx="1221638" cy="31455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EFC8DF" id="Rectangle 364" o:spid="_x0000_s1026" style="position:absolute;margin-left:37.9pt;margin-top:37pt;width:96.2pt;height:24.75pt;z-index:2526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" filled="f" strokecolor="red" strokeweight="2pt">
                <v:shadow on="t" color="black" opacity="22937f" origin=",.5" offset="0,.63889mm"/>
              </v:rect>
            </w:pict>
          </mc:Fallback>
        </mc:AlternateContent>
      </w:r>
      <w:r w:rsidR="008A0F38" w:rsidRPr="008A0F38">
        <w:rPr>
          <w:noProof/>
        </w:rPr>
        <w:t xml:space="preserve"> </w:t>
      </w:r>
      <w:r w:rsidR="008A0F38">
        <w:rPr>
          <w:noProof/>
        </w:rPr>
        <w:drawing>
          <wp:inline distT="0" distB="0" distL="0" distR="0" wp14:anchorId="67A5658C" wp14:editId="42DF531C">
            <wp:extent cx="1236504" cy="779228"/>
            <wp:effectExtent l="0" t="0" r="190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327595" cy="836632"/>
                    </a:xfrm>
                    <a:prstGeom prst="rect">
                      <a:avLst/>
                    </a:prstGeom>
                  </pic:spPr>
                </pic:pic>
              </a:graphicData>
            </a:graphic>
          </wp:inline>
        </w:drawing>
      </w:r>
    </w:p>
    <w:p w14:paraId="60A8DE4C" w14:textId="77777777" w:rsidR="001B5934" w:rsidRDefault="001B5934" w:rsidP="008E7A04">
      <w:pPr>
        <w:pStyle w:val="ListParagraph"/>
        <w:numPr>
          <w:ilvl w:val="0"/>
          <w:numId w:val="18"/>
        </w:numPr>
        <w:autoSpaceDE w:val="0"/>
        <w:autoSpaceDN w:val="0"/>
        <w:adjustRightInd w:val="0"/>
        <w:spacing w:after="0" w:line="240" w:lineRule="auto"/>
        <w:rPr>
          <w:rFonts w:ascii="Calibri" w:hAnsi="Calibri" w:cs="Arial"/>
        </w:rPr>
      </w:pPr>
      <w:r>
        <w:rPr>
          <w:rFonts w:ascii="Calibri" w:hAnsi="Calibri" w:cs="Arial"/>
        </w:rPr>
        <w:lastRenderedPageBreak/>
        <w:t>Click the save icon to save your changes.</w:t>
      </w:r>
      <w:r>
        <w:rPr>
          <w:rFonts w:ascii="Calibri" w:hAnsi="Calibri" w:cs="Arial"/>
        </w:rPr>
        <w:br/>
      </w:r>
    </w:p>
    <w:p w14:paraId="4964F714" w14:textId="77777777" w:rsidR="001B5934" w:rsidRDefault="001B5934" w:rsidP="001B5934">
      <w:pPr>
        <w:pStyle w:val="ListParagraph"/>
        <w:autoSpaceDE w:val="0"/>
        <w:autoSpaceDN w:val="0"/>
        <w:adjustRightInd w:val="0"/>
        <w:spacing w:after="0" w:line="240" w:lineRule="auto"/>
        <w:rPr>
          <w:rFonts w:ascii="Calibri" w:hAnsi="Calibri" w:cs="Arial"/>
        </w:rPr>
      </w:pPr>
      <w:r>
        <w:rPr>
          <w:noProof/>
        </w:rPr>
        <mc:AlternateContent>
          <mc:Choice Requires="wps">
            <w:drawing>
              <wp:anchor distT="0" distB="0" distL="114300" distR="114300" simplePos="0" relativeHeight="252655616" behindDoc="0" locked="0" layoutInCell="1" allowOverlap="1" wp14:anchorId="50387F3C" wp14:editId="227602A8">
                <wp:simplePos x="0" y="0"/>
                <wp:positionH relativeFrom="column">
                  <wp:posOffset>527685</wp:posOffset>
                </wp:positionH>
                <wp:positionV relativeFrom="paragraph">
                  <wp:posOffset>374279</wp:posOffset>
                </wp:positionV>
                <wp:extent cx="246751" cy="336431"/>
                <wp:effectExtent l="57150" t="19050" r="77470" b="102235"/>
                <wp:wrapNone/>
                <wp:docPr id="365" name="Rectangle 365"/>
                <wp:cNvGraphicFramePr/>
                <a:graphic xmlns:a="http://schemas.openxmlformats.org/drawingml/2006/main">
                  <a:graphicData uri="http://schemas.microsoft.com/office/word/2010/wordprocessingShape">
                    <wps:wsp>
                      <wps:cNvSpPr/>
                      <wps:spPr>
                        <a:xfrm>
                          <a:off x="0" y="0"/>
                          <a:ext cx="246751" cy="33643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736FDA" id="Rectangle 365" o:spid="_x0000_s1026" style="position:absolute;margin-left:41.55pt;margin-top:29.45pt;width:19.45pt;height:26.5pt;z-index:25265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" filled="f" strokecolor="red" strokeweight="2pt">
                <v:shadow on="t" color="black" opacity="22937f" origin=",.5" offset="0,.63889mm"/>
              </v:rect>
            </w:pict>
          </mc:Fallback>
        </mc:AlternateContent>
      </w:r>
      <w:r>
        <w:rPr>
          <w:noProof/>
        </w:rPr>
        <w:drawing>
          <wp:inline distT="0" distB="0" distL="0" distR="0" wp14:anchorId="2450A30D" wp14:editId="448BF028">
            <wp:extent cx="4591050" cy="68580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591050" cy="685800"/>
                    </a:xfrm>
                    <a:prstGeom prst="rect">
                      <a:avLst/>
                    </a:prstGeom>
                  </pic:spPr>
                </pic:pic>
              </a:graphicData>
            </a:graphic>
          </wp:inline>
        </w:drawing>
      </w:r>
    </w:p>
    <w:p w14:paraId="4167A291" w14:textId="77777777" w:rsidR="001B5934" w:rsidRDefault="001B5934" w:rsidP="001B5934">
      <w:pPr>
        <w:pStyle w:val="ListParagraph"/>
        <w:autoSpaceDE w:val="0"/>
        <w:autoSpaceDN w:val="0"/>
        <w:adjustRightInd w:val="0"/>
        <w:spacing w:after="0" w:line="240" w:lineRule="auto"/>
        <w:rPr>
          <w:rFonts w:ascii="Calibri" w:hAnsi="Calibri" w:cs="Arial"/>
        </w:rPr>
      </w:pPr>
    </w:p>
    <w:p w14:paraId="3FD46885" w14:textId="0687BA6B" w:rsidR="001B5934" w:rsidRDefault="001B5934" w:rsidP="001B5934">
      <w:pPr>
        <w:pStyle w:val="ListParagraph"/>
        <w:autoSpaceDE w:val="0"/>
        <w:autoSpaceDN w:val="0"/>
        <w:adjustRightInd w:val="0"/>
        <w:spacing w:after="0" w:line="240" w:lineRule="auto"/>
        <w:rPr>
          <w:rFonts w:ascii="Calibri" w:hAnsi="Calibri" w:cs="Arial"/>
        </w:rPr>
      </w:pPr>
      <w:r>
        <w:rPr>
          <w:rFonts w:ascii="Calibri" w:hAnsi="Calibri" w:cs="Arial"/>
        </w:rPr>
        <w:t>We’ve now created a new defect and assign</w:t>
      </w:r>
      <w:r w:rsidR="00051F5E">
        <w:rPr>
          <w:rFonts w:ascii="Calibri" w:hAnsi="Calibri" w:cs="Arial"/>
        </w:rPr>
        <w:t>ed</w:t>
      </w:r>
      <w:r>
        <w:rPr>
          <w:rFonts w:ascii="Calibri" w:hAnsi="Calibri" w:cs="Arial"/>
        </w:rPr>
        <w:t xml:space="preserve"> </w:t>
      </w:r>
      <w:proofErr w:type="spellStart"/>
      <w:r>
        <w:rPr>
          <w:rFonts w:ascii="Calibri" w:hAnsi="Calibri" w:cs="Arial"/>
        </w:rPr>
        <w:t>sa@nga</w:t>
      </w:r>
      <w:proofErr w:type="spellEnd"/>
      <w:r>
        <w:rPr>
          <w:rFonts w:ascii="Calibri" w:hAnsi="Calibri" w:cs="Arial"/>
        </w:rPr>
        <w:t xml:space="preserve"> to work on it.</w:t>
      </w:r>
      <w:r>
        <w:rPr>
          <w:rFonts w:ascii="Calibri" w:hAnsi="Calibri" w:cs="Arial"/>
        </w:rPr>
        <w:br/>
        <w:t xml:space="preserve">Next we’ll go to our </w:t>
      </w:r>
      <w:r w:rsidRPr="00051F5E">
        <w:rPr>
          <w:rFonts w:ascii="Calibri" w:hAnsi="Calibri" w:cs="Arial"/>
          <w:b/>
        </w:rPr>
        <w:t>IntelliJ IDE</w:t>
      </w:r>
      <w:r>
        <w:rPr>
          <w:rFonts w:ascii="Calibri" w:hAnsi="Calibri" w:cs="Arial"/>
        </w:rPr>
        <w:t xml:space="preserve"> and change the code to fix this defect.</w:t>
      </w:r>
    </w:p>
    <w:p w14:paraId="52BA99F8" w14:textId="77777777" w:rsidR="001B5934" w:rsidRDefault="001B5934" w:rsidP="001B5934">
      <w:pPr>
        <w:pStyle w:val="ListParagraph"/>
        <w:autoSpaceDE w:val="0"/>
        <w:autoSpaceDN w:val="0"/>
        <w:adjustRightInd w:val="0"/>
        <w:spacing w:after="0" w:line="240" w:lineRule="auto"/>
        <w:rPr>
          <w:rFonts w:ascii="Calibri" w:hAnsi="Calibri" w:cs="Arial"/>
        </w:rPr>
      </w:pPr>
    </w:p>
    <w:p w14:paraId="5BB1AF43" w14:textId="5F2582AB" w:rsidR="001B5934" w:rsidRDefault="00C30828" w:rsidP="008E7A04">
      <w:pPr>
        <w:pStyle w:val="ListParagraph"/>
        <w:numPr>
          <w:ilvl w:val="0"/>
          <w:numId w:val="18"/>
        </w:numPr>
        <w:autoSpaceDE w:val="0"/>
        <w:autoSpaceDN w:val="0"/>
        <w:adjustRightInd w:val="0"/>
        <w:spacing w:after="0" w:line="240" w:lineRule="auto"/>
        <w:rPr>
          <w:rFonts w:ascii="Calibri" w:hAnsi="Calibri" w:cs="Arial"/>
        </w:rPr>
      </w:pPr>
      <w:proofErr w:type="gramStart"/>
      <w:r>
        <w:rPr>
          <w:rFonts w:ascii="Calibri" w:hAnsi="Calibri" w:cs="Arial"/>
        </w:rPr>
        <w:t>Next</w:t>
      </w:r>
      <w:proofErr w:type="gramEnd"/>
      <w:r w:rsidR="001B5934">
        <w:rPr>
          <w:rFonts w:ascii="Calibri" w:hAnsi="Calibri" w:cs="Arial"/>
        </w:rPr>
        <w:t xml:space="preserve"> </w:t>
      </w:r>
      <w:r w:rsidRPr="00656641">
        <w:rPr>
          <w:rFonts w:cs="Arial"/>
        </w:rPr>
        <w:t xml:space="preserve">we need to start the </w:t>
      </w:r>
      <w:r w:rsidRPr="00656641">
        <w:rPr>
          <w:rFonts w:cs="Arial"/>
          <w:b/>
        </w:rPr>
        <w:t>IntelliJ</w:t>
      </w:r>
      <w:r w:rsidRPr="00656641">
        <w:rPr>
          <w:rFonts w:cs="Arial"/>
        </w:rPr>
        <w:t xml:space="preserve"> container which holds the IntelliJ IDE and </w:t>
      </w:r>
      <w:r>
        <w:rPr>
          <w:rFonts w:cs="Arial"/>
        </w:rPr>
        <w:t>the UFT Dev agent</w:t>
      </w:r>
      <w:r w:rsidR="001B5934">
        <w:rPr>
          <w:rFonts w:ascii="Calibri" w:hAnsi="Calibri" w:cs="Arial"/>
        </w:rPr>
        <w:t>.</w:t>
      </w:r>
      <w:r w:rsidR="001B5934">
        <w:rPr>
          <w:rFonts w:ascii="Calibri" w:hAnsi="Calibri" w:cs="Arial"/>
        </w:rPr>
        <w:br/>
      </w:r>
    </w:p>
    <w:p w14:paraId="4A9D73F5" w14:textId="64F987A4" w:rsidR="001B5934" w:rsidRPr="00AB4CFE" w:rsidRDefault="001B5934" w:rsidP="001B5934">
      <w:pPr>
        <w:autoSpaceDE w:val="0"/>
        <w:autoSpaceDN w:val="0"/>
        <w:adjustRightInd w:val="0"/>
        <w:ind w:left="720"/>
        <w:rPr>
          <w:rFonts w:ascii="Courier New" w:hAnsi="Courier New" w:cs="Courier New"/>
          <w:b/>
          <w:color w:val="0000FF"/>
        </w:rPr>
      </w:pPr>
      <w:r w:rsidRPr="00310AEA">
        <w:rPr>
          <w:rFonts w:ascii="Courier New" w:hAnsi="Courier New" w:cs="Courier New"/>
          <w:b/>
          <w:color w:val="0000FF"/>
          <w:sz w:val="22"/>
        </w:rPr>
        <w:t>$ nimbusapp intellij:</w:t>
      </w:r>
      <w:r w:rsidR="004C3935">
        <w:rPr>
          <w:rFonts w:ascii="Courier New" w:hAnsi="Courier New" w:cs="Courier New"/>
          <w:b/>
          <w:color w:val="0000FF"/>
          <w:sz w:val="22"/>
        </w:rPr>
        <w:fldChar w:fldCharType="begin"/>
      </w:r>
      <w:r w:rsidR="004C3935">
        <w:rPr>
          <w:rFonts w:ascii="Courier New" w:hAnsi="Courier New" w:cs="Courier New"/>
          <w:b/>
          <w:color w:val="0000FF"/>
          <w:sz w:val="22"/>
        </w:rPr>
        <w:instrText xml:space="preserve"> DOCPROPERTY  IntelliJVersion  \* MERGEFORMAT </w:instrText>
      </w:r>
      <w:r w:rsidR="004C3935">
        <w:rPr>
          <w:rFonts w:ascii="Courier New" w:hAnsi="Courier New" w:cs="Courier New"/>
          <w:b/>
          <w:color w:val="0000FF"/>
          <w:sz w:val="22"/>
        </w:rPr>
        <w:fldChar w:fldCharType="separate"/>
      </w:r>
      <w:r w:rsidR="00910B6C">
        <w:rPr>
          <w:rFonts w:ascii="Courier New" w:hAnsi="Courier New" w:cs="Courier New"/>
          <w:b/>
          <w:color w:val="0000FF"/>
          <w:sz w:val="22"/>
        </w:rPr>
        <w:t>3.2.1</w:t>
      </w:r>
      <w:r w:rsidR="004C3935">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sidR="00370553">
        <w:rPr>
          <w:rFonts w:ascii="Courier New" w:hAnsi="Courier New" w:cs="Courier New"/>
          <w:b/>
          <w:color w:val="0000FF"/>
          <w:sz w:val="22"/>
        </w:rPr>
        <w:t>start</w:t>
      </w:r>
      <w:r w:rsidRPr="00AB4CFE">
        <w:rPr>
          <w:rFonts w:ascii="Courier New" w:hAnsi="Courier New" w:cs="Courier New"/>
          <w:b/>
          <w:color w:val="0000FF"/>
        </w:rPr>
        <w:br/>
      </w:r>
    </w:p>
    <w:p w14:paraId="157656F2" w14:textId="73DC3795" w:rsidR="001B5934" w:rsidRPr="00656641" w:rsidRDefault="001B5934" w:rsidP="008E7A04">
      <w:pPr>
        <w:pStyle w:val="ListParagraph"/>
        <w:numPr>
          <w:ilvl w:val="0"/>
          <w:numId w:val="18"/>
        </w:numPr>
        <w:autoSpaceDE w:val="0"/>
        <w:autoSpaceDN w:val="0"/>
        <w:adjustRightInd w:val="0"/>
        <w:spacing w:after="0" w:line="240" w:lineRule="auto"/>
        <w:rPr>
          <w:rFonts w:ascii="Calibri" w:hAnsi="Calibri" w:cs="Arial"/>
        </w:rPr>
      </w:pPr>
      <w:r w:rsidRPr="00656641">
        <w:rPr>
          <w:rFonts w:ascii="Calibri" w:hAnsi="Calibri" w:cs="Arial"/>
        </w:rPr>
        <w:t xml:space="preserve">In a few seconds you should see the IntelliJ splash page appear </w:t>
      </w:r>
      <w:r>
        <w:rPr>
          <w:rFonts w:ascii="Calibri" w:hAnsi="Calibri" w:cs="Arial"/>
        </w:rPr>
        <w:t xml:space="preserve">(you may need to scroll to the bottom and agree to the terms and conditions). The </w:t>
      </w:r>
      <w:r w:rsidR="001312B7">
        <w:rPr>
          <w:rFonts w:ascii="Calibri" w:hAnsi="Calibri" w:cs="Arial"/>
        </w:rPr>
        <w:t>UFT Dev</w:t>
      </w:r>
      <w:r>
        <w:rPr>
          <w:rFonts w:ascii="Calibri" w:hAnsi="Calibri" w:cs="Arial"/>
        </w:rPr>
        <w:t xml:space="preserve"> agent starts automatically when IntelliJ starts.</w:t>
      </w:r>
    </w:p>
    <w:p w14:paraId="77F24CB0" w14:textId="77777777" w:rsidR="001B5934" w:rsidRPr="00656641" w:rsidRDefault="001B5934" w:rsidP="001B5934">
      <w:pPr>
        <w:pStyle w:val="ListParagraph"/>
        <w:autoSpaceDE w:val="0"/>
        <w:autoSpaceDN w:val="0"/>
        <w:adjustRightInd w:val="0"/>
        <w:spacing w:after="0" w:line="240" w:lineRule="auto"/>
        <w:rPr>
          <w:rFonts w:ascii="Calibri" w:hAnsi="Calibri" w:cs="Arial"/>
        </w:rPr>
      </w:pPr>
    </w:p>
    <w:p w14:paraId="257506C8" w14:textId="282787EA" w:rsidR="001B5934" w:rsidRPr="00656641" w:rsidRDefault="00F37115" w:rsidP="001B5934">
      <w:pPr>
        <w:pStyle w:val="ListParagraph"/>
        <w:autoSpaceDE w:val="0"/>
        <w:autoSpaceDN w:val="0"/>
        <w:adjustRightInd w:val="0"/>
        <w:spacing w:after="0" w:line="240" w:lineRule="auto"/>
        <w:ind w:left="360"/>
        <w:rPr>
          <w:rFonts w:ascii="Calibri" w:hAnsi="Calibri" w:cs="Arial"/>
        </w:rPr>
      </w:pPr>
      <w:r>
        <w:rPr>
          <w:noProof/>
        </w:rPr>
        <w:drawing>
          <wp:inline distT="0" distB="0" distL="0" distR="0" wp14:anchorId="0F95EEF5" wp14:editId="2986A7E2">
            <wp:extent cx="5716988" cy="3659326"/>
            <wp:effectExtent l="19050" t="19050" r="17145" b="177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24418" cy="3664082"/>
                    </a:xfrm>
                    <a:prstGeom prst="rect">
                      <a:avLst/>
                    </a:prstGeom>
                    <a:ln>
                      <a:solidFill>
                        <a:schemeClr val="bg1">
                          <a:lumMod val="75000"/>
                        </a:schemeClr>
                      </a:solidFill>
                    </a:ln>
                  </pic:spPr>
                </pic:pic>
              </a:graphicData>
            </a:graphic>
          </wp:inline>
        </w:drawing>
      </w:r>
      <w:r w:rsidR="001B5934" w:rsidRPr="00656641">
        <w:rPr>
          <w:rFonts w:ascii="Calibri" w:hAnsi="Calibri" w:cs="Arial"/>
        </w:rPr>
        <w:t xml:space="preserve"> </w:t>
      </w:r>
      <w:r w:rsidR="001B5934">
        <w:rPr>
          <w:rFonts w:ascii="Calibri" w:hAnsi="Calibri" w:cs="Arial"/>
        </w:rPr>
        <w:br/>
      </w:r>
    </w:p>
    <w:p w14:paraId="1591F077" w14:textId="1B52ECC5" w:rsidR="001B5934" w:rsidRDefault="001B5934" w:rsidP="008E7A04">
      <w:pPr>
        <w:pStyle w:val="ListParagraph"/>
        <w:numPr>
          <w:ilvl w:val="0"/>
          <w:numId w:val="18"/>
        </w:numPr>
        <w:autoSpaceDE w:val="0"/>
        <w:autoSpaceDN w:val="0"/>
        <w:adjustRightInd w:val="0"/>
        <w:spacing w:after="0" w:line="240" w:lineRule="auto"/>
        <w:rPr>
          <w:rFonts w:ascii="Calibri" w:hAnsi="Calibri" w:cs="Arial"/>
        </w:rPr>
      </w:pPr>
      <w:r w:rsidRPr="00656641">
        <w:rPr>
          <w:rFonts w:ascii="Calibri" w:hAnsi="Calibri" w:cs="Arial"/>
        </w:rPr>
        <w:t xml:space="preserve">You may also note that the </w:t>
      </w:r>
      <w:r w:rsidR="001312B7">
        <w:rPr>
          <w:rFonts w:ascii="Calibri" w:hAnsi="Calibri" w:cs="Arial"/>
        </w:rPr>
        <w:t>UFT Dev</w:t>
      </w:r>
      <w:r w:rsidRPr="00656641">
        <w:rPr>
          <w:rFonts w:ascii="Calibri" w:hAnsi="Calibri" w:cs="Arial"/>
        </w:rPr>
        <w:t xml:space="preserve"> agent has been started (look for a small icon in the </w:t>
      </w:r>
      <w:r>
        <w:rPr>
          <w:rFonts w:ascii="Calibri" w:hAnsi="Calibri" w:cs="Arial"/>
        </w:rPr>
        <w:t>upper right</w:t>
      </w:r>
      <w:r w:rsidRPr="00656641">
        <w:rPr>
          <w:rFonts w:ascii="Calibri" w:hAnsi="Calibri" w:cs="Arial"/>
        </w:rPr>
        <w:t xml:space="preserve"> corner of your screen). This can be used to verify that </w:t>
      </w:r>
      <w:r w:rsidR="001312B7">
        <w:rPr>
          <w:rFonts w:ascii="Calibri" w:hAnsi="Calibri" w:cs="Arial"/>
        </w:rPr>
        <w:t>UFT Dev</w:t>
      </w:r>
      <w:r w:rsidRPr="00656641">
        <w:rPr>
          <w:rFonts w:ascii="Calibri" w:hAnsi="Calibri" w:cs="Arial"/>
        </w:rPr>
        <w:t xml:space="preserve"> is ready to execute tests.</w:t>
      </w:r>
    </w:p>
    <w:p w14:paraId="194CFB94" w14:textId="62312B31" w:rsidR="001708E0" w:rsidRDefault="001708E0" w:rsidP="001708E0">
      <w:pPr>
        <w:pStyle w:val="ListParagraph"/>
        <w:autoSpaceDE w:val="0"/>
        <w:autoSpaceDN w:val="0"/>
        <w:adjustRightInd w:val="0"/>
        <w:spacing w:after="0" w:line="240" w:lineRule="auto"/>
        <w:rPr>
          <w:rFonts w:ascii="Calibri" w:hAnsi="Calibri" w:cs="Arial"/>
        </w:rPr>
      </w:pPr>
      <w:r>
        <w:rPr>
          <w:rFonts w:ascii="Calibri" w:hAnsi="Calibri" w:cs="Arial"/>
        </w:rPr>
        <w:t>NOTE: This icon may not always appear – don’t be concerned if you don’t see it.</w:t>
      </w:r>
    </w:p>
    <w:p w14:paraId="1AC2B57D" w14:textId="19D77311" w:rsidR="001B5934" w:rsidRDefault="001B5934" w:rsidP="001B5934">
      <w:pPr>
        <w:pStyle w:val="ListParagraph"/>
        <w:autoSpaceDE w:val="0"/>
        <w:autoSpaceDN w:val="0"/>
        <w:adjustRightInd w:val="0"/>
        <w:spacing w:after="0" w:line="240" w:lineRule="auto"/>
        <w:rPr>
          <w:rFonts w:ascii="Calibri" w:hAnsi="Calibri" w:cs="Arial"/>
        </w:rPr>
      </w:pPr>
    </w:p>
    <w:p w14:paraId="3AB92EFD" w14:textId="79661F00" w:rsidR="001B5934" w:rsidRDefault="00D93B0D" w:rsidP="001B5934">
      <w:pPr>
        <w:pStyle w:val="ListParagraph"/>
        <w:autoSpaceDE w:val="0"/>
        <w:autoSpaceDN w:val="0"/>
        <w:adjustRightInd w:val="0"/>
        <w:spacing w:after="0" w:line="240" w:lineRule="auto"/>
        <w:rPr>
          <w:rFonts w:ascii="Calibri" w:hAnsi="Calibri" w:cs="Arial"/>
        </w:rPr>
      </w:pPr>
      <w:r w:rsidRPr="00656641">
        <w:rPr>
          <w:noProof/>
        </w:rPr>
        <mc:AlternateContent>
          <mc:Choice Requires="wps">
            <w:drawing>
              <wp:anchor distT="0" distB="0" distL="114300" distR="114300" simplePos="0" relativeHeight="252648448" behindDoc="0" locked="0" layoutInCell="1" allowOverlap="1" wp14:anchorId="692CA8E5" wp14:editId="01823652">
                <wp:simplePos x="0" y="0"/>
                <wp:positionH relativeFrom="column">
                  <wp:posOffset>532130</wp:posOffset>
                </wp:positionH>
                <wp:positionV relativeFrom="paragraph">
                  <wp:posOffset>11734</wp:posOffset>
                </wp:positionV>
                <wp:extent cx="238540" cy="286247"/>
                <wp:effectExtent l="57150" t="19050" r="85725" b="95250"/>
                <wp:wrapNone/>
                <wp:docPr id="1348" name="Rectangle 1348"/>
                <wp:cNvGraphicFramePr/>
                <a:graphic xmlns:a="http://schemas.openxmlformats.org/drawingml/2006/main">
                  <a:graphicData uri="http://schemas.microsoft.com/office/word/2010/wordprocessingShape">
                    <wps:wsp>
                      <wps:cNvSpPr/>
                      <wps:spPr>
                        <a:xfrm>
                          <a:off x="0" y="0"/>
                          <a:ext cx="238540" cy="286247"/>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675CA" id="Rectangle 1348" o:spid="_x0000_s1026" style="position:absolute;margin-left:41.9pt;margin-top:.9pt;width:18.8pt;height:22.55pt;z-index:25264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" filled="f" strokecolor="red" strokeweight="2pt">
                <v:shadow on="t" color="black" opacity="22937f" origin=",.5" offset="0,.63889mm"/>
              </v:rect>
            </w:pict>
          </mc:Fallback>
        </mc:AlternateContent>
      </w:r>
      <w:r w:rsidR="001B5934">
        <w:rPr>
          <w:noProof/>
        </w:rPr>
        <w:drawing>
          <wp:inline distT="0" distB="0" distL="0" distR="0" wp14:anchorId="6206306B" wp14:editId="227C6332">
            <wp:extent cx="3000375" cy="276225"/>
            <wp:effectExtent l="0" t="0" r="9525" b="9525"/>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375" cy="276225"/>
                    </a:xfrm>
                    <a:prstGeom prst="rect">
                      <a:avLst/>
                    </a:prstGeom>
                  </pic:spPr>
                </pic:pic>
              </a:graphicData>
            </a:graphic>
          </wp:inline>
        </w:drawing>
      </w:r>
      <w:r w:rsidR="001B5934">
        <w:rPr>
          <w:rFonts w:ascii="Calibri" w:hAnsi="Calibri" w:cs="Arial"/>
        </w:rPr>
        <w:br/>
      </w:r>
    </w:p>
    <w:p w14:paraId="6D4C6AB0" w14:textId="63FE660C" w:rsidR="001B5934" w:rsidRDefault="001B5934" w:rsidP="001B5934">
      <w:pPr>
        <w:pStyle w:val="Chapter-Sub"/>
      </w:pPr>
      <w:bookmarkStart w:id="131" w:name="_Toc514763898"/>
      <w:bookmarkStart w:id="132" w:name="_Toc112317339"/>
      <w:r>
        <w:lastRenderedPageBreak/>
        <w:t xml:space="preserve">Examining the </w:t>
      </w:r>
      <w:r w:rsidR="0059163D">
        <w:t>DevOps</w:t>
      </w:r>
      <w:r>
        <w:t xml:space="preserve"> File </w:t>
      </w:r>
      <w:bookmarkEnd w:id="131"/>
      <w:r>
        <w:t>System</w:t>
      </w:r>
      <w:bookmarkEnd w:id="132"/>
    </w:p>
    <w:p w14:paraId="27A5C66B" w14:textId="77777777" w:rsidR="001B5934" w:rsidRPr="00590C90" w:rsidRDefault="001B5934" w:rsidP="001B5934">
      <w:pPr>
        <w:pStyle w:val="BodyText"/>
      </w:pPr>
      <w:r>
        <w:t>Since both the DevOps and IntelliJ containers can each have source code on them, we’ll investigate the directories where that code lives.</w:t>
      </w:r>
      <w:r>
        <w:br/>
      </w:r>
    </w:p>
    <w:p w14:paraId="1DB9C0AE" w14:textId="77777777" w:rsidR="001B5934" w:rsidRDefault="001B5934" w:rsidP="008E7A04">
      <w:pPr>
        <w:pStyle w:val="ListParagraph"/>
        <w:numPr>
          <w:ilvl w:val="0"/>
          <w:numId w:val="20"/>
        </w:numPr>
        <w:autoSpaceDE w:val="0"/>
        <w:autoSpaceDN w:val="0"/>
        <w:adjustRightInd w:val="0"/>
        <w:rPr>
          <w:rFonts w:ascii="Calibri" w:hAnsi="Calibri" w:cs="Arial"/>
        </w:rPr>
      </w:pPr>
      <w:r>
        <w:rPr>
          <w:rFonts w:ascii="Calibri" w:hAnsi="Calibri" w:cs="Arial"/>
        </w:rPr>
        <w:t>Type the following command into a terminal window. This logs you into the devops container.</w:t>
      </w:r>
    </w:p>
    <w:p w14:paraId="7A218376" w14:textId="5B16FA0A" w:rsidR="001B5934" w:rsidRPr="00242948" w:rsidRDefault="001B5934" w:rsidP="001B5934">
      <w:pPr>
        <w:pStyle w:val="ListParagraph"/>
        <w:autoSpaceDE w:val="0"/>
        <w:autoSpaceDN w:val="0"/>
        <w:adjustRightInd w:val="0"/>
        <w:rPr>
          <w:rFonts w:ascii="Courier New" w:hAnsi="Courier New" w:cs="Courier New"/>
          <w:b/>
        </w:rPr>
      </w:pPr>
      <w:r w:rsidRPr="00AE67F5">
        <w:rPr>
          <w:rFonts w:ascii="Courier New" w:hAnsi="Courier New" w:cs="Courier New"/>
          <w:b/>
          <w:color w:val="0000FF"/>
        </w:rPr>
        <w:t>$ docker exec –it devops bash</w:t>
      </w:r>
      <w:proofErr w:type="gramStart"/>
      <w:r w:rsidR="003C43B9">
        <w:rPr>
          <w:rFonts w:ascii="Courier New" w:hAnsi="Courier New" w:cs="Courier New"/>
          <w:b/>
          <w:color w:val="0000FF"/>
        </w:rPr>
        <w:t xml:space="preserve">   (</w:t>
      </w:r>
      <w:proofErr w:type="gramEnd"/>
      <w:r w:rsidR="003C43B9">
        <w:rPr>
          <w:rFonts w:ascii="Courier New" w:hAnsi="Courier New" w:cs="Courier New"/>
          <w:b/>
          <w:color w:val="0000FF"/>
        </w:rPr>
        <w:t>or $ de devops)</w:t>
      </w:r>
    </w:p>
    <w:p w14:paraId="72BD452B" w14:textId="77777777" w:rsidR="001B5934" w:rsidRDefault="001B5934" w:rsidP="001B5934">
      <w:pPr>
        <w:pStyle w:val="ListParagraph"/>
        <w:autoSpaceDE w:val="0"/>
        <w:autoSpaceDN w:val="0"/>
        <w:adjustRightInd w:val="0"/>
        <w:spacing w:after="0" w:line="240" w:lineRule="auto"/>
        <w:ind w:left="3600"/>
        <w:rPr>
          <w:rFonts w:ascii="Calibri" w:hAnsi="Calibri" w:cs="Arial"/>
        </w:rPr>
      </w:pPr>
    </w:p>
    <w:p w14:paraId="621373D6" w14:textId="77777777" w:rsidR="001B5934" w:rsidRDefault="001B5934" w:rsidP="008E7A04">
      <w:pPr>
        <w:pStyle w:val="ListParagraph"/>
        <w:numPr>
          <w:ilvl w:val="0"/>
          <w:numId w:val="20"/>
        </w:numPr>
        <w:autoSpaceDE w:val="0"/>
        <w:autoSpaceDN w:val="0"/>
        <w:adjustRightInd w:val="0"/>
        <w:spacing w:after="0" w:line="240" w:lineRule="auto"/>
        <w:rPr>
          <w:rFonts w:ascii="Calibri" w:hAnsi="Calibri" w:cs="Arial"/>
        </w:rPr>
      </w:pPr>
      <w:r>
        <w:rPr>
          <w:rFonts w:ascii="Calibri" w:hAnsi="Calibri" w:cs="Arial"/>
        </w:rPr>
        <w:t>We’ve now logged into the devops container which is where our Git-based projects live.</w:t>
      </w:r>
      <w:r>
        <w:rPr>
          <w:rFonts w:ascii="Calibri" w:hAnsi="Calibri" w:cs="Arial"/>
        </w:rPr>
        <w:br/>
        <w:t>Type the following commands:</w:t>
      </w:r>
    </w:p>
    <w:p w14:paraId="1F4FC444" w14:textId="77777777" w:rsidR="001B5934" w:rsidRPr="00AE67F5" w:rsidRDefault="001B5934" w:rsidP="001B5934">
      <w:pPr>
        <w:pStyle w:val="ListParagraph"/>
        <w:autoSpaceDE w:val="0"/>
        <w:autoSpaceDN w:val="0"/>
        <w:adjustRightInd w:val="0"/>
        <w:spacing w:after="0" w:line="240" w:lineRule="auto"/>
        <w:rPr>
          <w:rFonts w:ascii="Courier New" w:hAnsi="Courier New" w:cs="Courier New"/>
          <w:b/>
          <w:color w:val="0000FF"/>
        </w:rPr>
      </w:pPr>
      <w:r>
        <w:rPr>
          <w:rFonts w:ascii="Courier New" w:hAnsi="Courier New" w:cs="Courier New"/>
          <w:b/>
          <w:color w:val="0000FF"/>
        </w:rPr>
        <w:t># cd /</w:t>
      </w:r>
      <w:proofErr w:type="spellStart"/>
      <w:r>
        <w:rPr>
          <w:rFonts w:ascii="Courier New" w:hAnsi="Courier New" w:cs="Courier New"/>
          <w:b/>
          <w:color w:val="0000FF"/>
        </w:rPr>
        <w:t>gitr</w:t>
      </w:r>
      <w:r w:rsidRPr="00AE67F5">
        <w:rPr>
          <w:rFonts w:ascii="Courier New" w:hAnsi="Courier New" w:cs="Courier New"/>
          <w:b/>
          <w:color w:val="0000FF"/>
        </w:rPr>
        <w:t>epo</w:t>
      </w:r>
      <w:proofErr w:type="spellEnd"/>
    </w:p>
    <w:p w14:paraId="52293147" w14:textId="77777777" w:rsidR="001B5934" w:rsidRPr="00AE67F5" w:rsidRDefault="001B5934" w:rsidP="001B5934">
      <w:pPr>
        <w:pStyle w:val="ListParagraph"/>
        <w:autoSpaceDE w:val="0"/>
        <w:autoSpaceDN w:val="0"/>
        <w:adjustRightInd w:val="0"/>
        <w:spacing w:after="0" w:line="240" w:lineRule="auto"/>
        <w:rPr>
          <w:rFonts w:ascii="Courier New" w:hAnsi="Courier New" w:cs="Courier New"/>
          <w:b/>
          <w:color w:val="0000FF"/>
        </w:rPr>
      </w:pPr>
      <w:r w:rsidRPr="00AE67F5">
        <w:rPr>
          <w:rFonts w:ascii="Courier New" w:hAnsi="Courier New" w:cs="Courier New"/>
          <w:b/>
          <w:color w:val="0000FF"/>
        </w:rPr>
        <w:t># ls -al</w:t>
      </w:r>
    </w:p>
    <w:p w14:paraId="11546310" w14:textId="77777777" w:rsidR="001B5934" w:rsidRDefault="001B5934" w:rsidP="001B5934">
      <w:pPr>
        <w:autoSpaceDE w:val="0"/>
        <w:autoSpaceDN w:val="0"/>
        <w:adjustRightInd w:val="0"/>
        <w:rPr>
          <w:rFonts w:ascii="Calibri" w:hAnsi="Calibri" w:cs="Arial"/>
        </w:rPr>
      </w:pPr>
    </w:p>
    <w:p w14:paraId="6D69105C" w14:textId="77777777" w:rsidR="001B5934" w:rsidRPr="00AB2A50" w:rsidRDefault="001B5934" w:rsidP="001B5934">
      <w:pPr>
        <w:pStyle w:val="ListParagraph"/>
        <w:autoSpaceDE w:val="0"/>
        <w:autoSpaceDN w:val="0"/>
        <w:adjustRightInd w:val="0"/>
        <w:rPr>
          <w:rFonts w:ascii="Calibri" w:hAnsi="Calibri" w:cs="Arial"/>
        </w:rPr>
      </w:pPr>
      <w:r>
        <w:rPr>
          <w:rFonts w:ascii="Calibri" w:hAnsi="Calibri" w:cs="Arial"/>
        </w:rPr>
        <w:t xml:space="preserve">You should see a list of IntelliJ project directories located in the </w:t>
      </w:r>
      <w:proofErr w:type="spellStart"/>
      <w:r>
        <w:rPr>
          <w:rFonts w:ascii="Calibri" w:hAnsi="Calibri" w:cs="Arial"/>
        </w:rPr>
        <w:t>gitrepo</w:t>
      </w:r>
      <w:proofErr w:type="spellEnd"/>
      <w:r>
        <w:rPr>
          <w:rFonts w:ascii="Calibri" w:hAnsi="Calibri" w:cs="Arial"/>
        </w:rPr>
        <w:t xml:space="preserve"> </w:t>
      </w:r>
      <w:proofErr w:type="gramStart"/>
      <w:r>
        <w:rPr>
          <w:rFonts w:ascii="Calibri" w:hAnsi="Calibri" w:cs="Arial"/>
        </w:rPr>
        <w:t>( /</w:t>
      </w:r>
      <w:proofErr w:type="spellStart"/>
      <w:proofErr w:type="gramEnd"/>
      <w:r>
        <w:rPr>
          <w:rFonts w:ascii="Calibri" w:hAnsi="Calibri" w:cs="Arial"/>
        </w:rPr>
        <w:t>gitrepo</w:t>
      </w:r>
      <w:proofErr w:type="spellEnd"/>
      <w:r>
        <w:rPr>
          <w:rFonts w:ascii="Calibri" w:hAnsi="Calibri" w:cs="Arial"/>
        </w:rPr>
        <w:t xml:space="preserve"> ) directory.</w:t>
      </w:r>
      <w:r>
        <w:rPr>
          <w:rFonts w:ascii="Calibri" w:hAnsi="Calibri" w:cs="Arial"/>
        </w:rPr>
        <w:br/>
        <w:t>It’s these projects that we’ll clone into the IntelliJ container and work with.</w:t>
      </w:r>
    </w:p>
    <w:p w14:paraId="72A5986C" w14:textId="77777777" w:rsidR="001B5934" w:rsidRPr="00E22EBC" w:rsidRDefault="001B5934" w:rsidP="001B5934">
      <w:pPr>
        <w:pStyle w:val="ListParagraph"/>
        <w:autoSpaceDE w:val="0"/>
        <w:autoSpaceDN w:val="0"/>
        <w:adjustRightInd w:val="0"/>
        <w:rPr>
          <w:rFonts w:ascii="Calibri" w:hAnsi="Calibri" w:cs="Arial"/>
        </w:rPr>
      </w:pPr>
    </w:p>
    <w:p w14:paraId="627A6377" w14:textId="087C79CF" w:rsidR="00203B47" w:rsidRDefault="001B5934" w:rsidP="008E7A04">
      <w:pPr>
        <w:pStyle w:val="ListParagraph"/>
        <w:numPr>
          <w:ilvl w:val="0"/>
          <w:numId w:val="20"/>
        </w:numPr>
        <w:autoSpaceDE w:val="0"/>
        <w:autoSpaceDN w:val="0"/>
        <w:adjustRightInd w:val="0"/>
        <w:spacing w:after="0" w:line="240" w:lineRule="auto"/>
        <w:rPr>
          <w:rFonts w:ascii="Calibri" w:hAnsi="Calibri" w:cs="Arial"/>
        </w:rPr>
      </w:pPr>
      <w:r>
        <w:rPr>
          <w:rFonts w:ascii="Calibri" w:hAnsi="Calibri" w:cs="Arial"/>
        </w:rPr>
        <w:t xml:space="preserve">From the </w:t>
      </w:r>
      <w:r w:rsidRPr="009606C6">
        <w:rPr>
          <w:rFonts w:ascii="Calibri" w:hAnsi="Calibri" w:cs="Arial"/>
          <w:b/>
        </w:rPr>
        <w:t>IntelliJ</w:t>
      </w:r>
      <w:r>
        <w:rPr>
          <w:rFonts w:ascii="Calibri" w:hAnsi="Calibri" w:cs="Arial"/>
        </w:rPr>
        <w:t xml:space="preserve"> splash page </w:t>
      </w:r>
      <w:r w:rsidRPr="00725EBD">
        <w:rPr>
          <w:rFonts w:ascii="Calibri" w:hAnsi="Calibri" w:cs="Arial"/>
          <w:b/>
        </w:rPr>
        <w:t>click</w:t>
      </w:r>
      <w:r>
        <w:rPr>
          <w:rFonts w:ascii="Calibri" w:hAnsi="Calibri" w:cs="Arial"/>
        </w:rPr>
        <w:t xml:space="preserve"> “</w:t>
      </w:r>
      <w:r w:rsidR="00A3550C">
        <w:rPr>
          <w:rFonts w:ascii="Calibri" w:hAnsi="Calibri" w:cs="Arial"/>
          <w:b/>
        </w:rPr>
        <w:t>Get</w:t>
      </w:r>
      <w:r>
        <w:rPr>
          <w:rFonts w:ascii="Calibri" w:hAnsi="Calibri" w:cs="Arial"/>
          <w:b/>
        </w:rPr>
        <w:t xml:space="preserve"> from Version C</w:t>
      </w:r>
      <w:r w:rsidRPr="002D2643">
        <w:rPr>
          <w:rFonts w:ascii="Calibri" w:hAnsi="Calibri" w:cs="Arial"/>
          <w:b/>
        </w:rPr>
        <w:t>ontrol</w:t>
      </w:r>
      <w:r>
        <w:rPr>
          <w:rFonts w:ascii="Calibri" w:hAnsi="Calibri" w:cs="Arial"/>
          <w:b/>
        </w:rPr>
        <w:t>”</w:t>
      </w:r>
      <w:r>
        <w:rPr>
          <w:rFonts w:ascii="Calibri" w:hAnsi="Calibri" w:cs="Arial"/>
        </w:rPr>
        <w:t xml:space="preserve"> and </w:t>
      </w:r>
      <w:r w:rsidR="00F37115">
        <w:rPr>
          <w:rFonts w:ascii="Calibri" w:hAnsi="Calibri" w:cs="Arial"/>
        </w:rPr>
        <w:t>copy/paste</w:t>
      </w:r>
      <w:r w:rsidR="00A3550C">
        <w:rPr>
          <w:rFonts w:ascii="Calibri" w:hAnsi="Calibri" w:cs="Arial"/>
        </w:rPr>
        <w:t xml:space="preserve"> the following </w:t>
      </w:r>
      <w:r w:rsidR="00A3550C" w:rsidRPr="00F37115">
        <w:rPr>
          <w:rFonts w:ascii="Calibri" w:hAnsi="Calibri" w:cs="Arial"/>
          <w:b/>
        </w:rPr>
        <w:t>URL</w:t>
      </w:r>
    </w:p>
    <w:p w14:paraId="55D562F1" w14:textId="5C230474" w:rsidR="001B5934" w:rsidRDefault="00203B47" w:rsidP="00203B47">
      <w:pPr>
        <w:pStyle w:val="ListParagraph"/>
        <w:autoSpaceDE w:val="0"/>
        <w:autoSpaceDN w:val="0"/>
        <w:adjustRightInd w:val="0"/>
        <w:spacing w:after="0" w:line="240" w:lineRule="auto"/>
        <w:rPr>
          <w:rFonts w:ascii="Calibri" w:hAnsi="Calibri" w:cs="Arial"/>
        </w:rPr>
      </w:pPr>
      <w:r>
        <w:rPr>
          <w:rFonts w:ascii="Calibri" w:hAnsi="Calibri" w:cs="Arial"/>
        </w:rPr>
        <w:t xml:space="preserve">Use </w:t>
      </w:r>
      <w:r w:rsidRPr="00203B47">
        <w:rPr>
          <w:rFonts w:ascii="Calibri" w:hAnsi="Calibri" w:cs="Arial"/>
          <w:b/>
        </w:rPr>
        <w:t>CTRL+V</w:t>
      </w:r>
      <w:r>
        <w:rPr>
          <w:rFonts w:ascii="Calibri" w:hAnsi="Calibri" w:cs="Arial"/>
        </w:rPr>
        <w:t xml:space="preserve"> to paste in the value - </w:t>
      </w:r>
      <w:r w:rsidR="0026091C">
        <w:rPr>
          <w:rFonts w:ascii="Calibri" w:hAnsi="Calibri" w:cs="Arial"/>
        </w:rPr>
        <w:t>(</w:t>
      </w:r>
      <w:r w:rsidR="00F37115">
        <w:rPr>
          <w:rFonts w:ascii="Calibri" w:hAnsi="Calibri" w:cs="Arial"/>
        </w:rPr>
        <w:t>Version control = G</w:t>
      </w:r>
      <w:r w:rsidR="0026091C">
        <w:rPr>
          <w:rFonts w:ascii="Calibri" w:hAnsi="Calibri" w:cs="Arial"/>
        </w:rPr>
        <w:t>it)</w:t>
      </w:r>
      <w:r w:rsidR="00F37115">
        <w:rPr>
          <w:rFonts w:ascii="Calibri" w:hAnsi="Calibri" w:cs="Arial"/>
        </w:rPr>
        <w:t xml:space="preserve"> and click </w:t>
      </w:r>
      <w:r w:rsidR="00F37115" w:rsidRPr="00F37115">
        <w:rPr>
          <w:rFonts w:ascii="Calibri" w:hAnsi="Calibri" w:cs="Arial"/>
          <w:b/>
        </w:rPr>
        <w:t>Clone</w:t>
      </w:r>
      <w:r w:rsidR="001B5934">
        <w:rPr>
          <w:rFonts w:ascii="Calibri" w:hAnsi="Calibri" w:cs="Arial"/>
        </w:rPr>
        <w:t>.</w:t>
      </w:r>
      <w:r w:rsidR="00F37115">
        <w:rPr>
          <w:rFonts w:ascii="Calibri" w:hAnsi="Calibri" w:cs="Arial"/>
        </w:rPr>
        <w:br/>
      </w:r>
      <w:r w:rsidR="001B5934">
        <w:rPr>
          <w:rFonts w:ascii="Calibri" w:hAnsi="Calibri" w:cs="Arial"/>
        </w:rPr>
        <w:br/>
      </w:r>
      <w:r w:rsidR="0026091C" w:rsidRPr="00F37115">
        <w:rPr>
          <w:rFonts w:ascii="Courier New" w:hAnsi="Courier New" w:cs="Courier New"/>
          <w:b/>
          <w:color w:val="0000FF"/>
        </w:rPr>
        <w:t>http://nimbusserver.aos.com:8091/git/aos-regression-test-web.git</w:t>
      </w:r>
    </w:p>
    <w:p w14:paraId="0BC1BCAD" w14:textId="77777777" w:rsidR="0026091C" w:rsidRDefault="0026091C" w:rsidP="0026091C">
      <w:pPr>
        <w:autoSpaceDE w:val="0"/>
        <w:autoSpaceDN w:val="0"/>
        <w:adjustRightInd w:val="0"/>
        <w:rPr>
          <w:rFonts w:ascii="Calibri" w:hAnsi="Calibri" w:cs="Arial"/>
        </w:rPr>
      </w:pPr>
    </w:p>
    <w:p w14:paraId="45D1E0A4" w14:textId="395F0A41" w:rsidR="0026091C" w:rsidRDefault="0026091C" w:rsidP="0026091C">
      <w:pPr>
        <w:autoSpaceDE w:val="0"/>
        <w:autoSpaceDN w:val="0"/>
        <w:adjustRightInd w:val="0"/>
        <w:ind w:left="720"/>
        <w:rPr>
          <w:rFonts w:ascii="Calibri" w:hAnsi="Calibri" w:cs="Arial"/>
        </w:rPr>
      </w:pPr>
      <w:r>
        <w:rPr>
          <w:noProof/>
        </w:rPr>
        <w:drawing>
          <wp:inline distT="0" distB="0" distL="0" distR="0" wp14:anchorId="0E1938C8" wp14:editId="05D8FE2D">
            <wp:extent cx="6042991" cy="1252961"/>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056685" cy="1255800"/>
                    </a:xfrm>
                    <a:prstGeom prst="rect">
                      <a:avLst/>
                    </a:prstGeom>
                  </pic:spPr>
                </pic:pic>
              </a:graphicData>
            </a:graphic>
          </wp:inline>
        </w:drawing>
      </w:r>
    </w:p>
    <w:p w14:paraId="65DB5EA9" w14:textId="77777777" w:rsidR="001B5934" w:rsidRPr="00F37115" w:rsidRDefault="001B5934" w:rsidP="00F37115">
      <w:pPr>
        <w:autoSpaceDE w:val="0"/>
        <w:autoSpaceDN w:val="0"/>
        <w:adjustRightInd w:val="0"/>
        <w:rPr>
          <w:rFonts w:ascii="Calibri" w:hAnsi="Calibri" w:cs="Arial"/>
        </w:rPr>
      </w:pPr>
    </w:p>
    <w:p w14:paraId="2BCB66F1" w14:textId="77777777" w:rsidR="001B5934" w:rsidRDefault="001B5934" w:rsidP="001B5934">
      <w:pPr>
        <w:pStyle w:val="ListParagraph"/>
        <w:autoSpaceDE w:val="0"/>
        <w:autoSpaceDN w:val="0"/>
        <w:adjustRightInd w:val="0"/>
        <w:spacing w:after="0" w:line="240" w:lineRule="auto"/>
        <w:rPr>
          <w:rFonts w:ascii="Calibri" w:hAnsi="Calibri" w:cs="Arial"/>
        </w:rPr>
      </w:pPr>
      <w:r>
        <w:rPr>
          <w:rFonts w:ascii="Calibri" w:hAnsi="Calibri" w:cs="Arial"/>
        </w:rPr>
        <w:t xml:space="preserve">In the popup </w:t>
      </w:r>
      <w:r w:rsidRPr="00977405">
        <w:rPr>
          <w:rFonts w:ascii="Calibri" w:hAnsi="Calibri" w:cs="Arial"/>
          <w:b/>
        </w:rPr>
        <w:t xml:space="preserve">Checkout </w:t>
      </w:r>
      <w:proofErr w:type="gramStart"/>
      <w:r w:rsidRPr="00977405">
        <w:rPr>
          <w:rFonts w:ascii="Calibri" w:hAnsi="Calibri" w:cs="Arial"/>
          <w:b/>
        </w:rPr>
        <w:t>From</w:t>
      </w:r>
      <w:proofErr w:type="gramEnd"/>
      <w:r w:rsidRPr="00977405">
        <w:rPr>
          <w:rFonts w:ascii="Calibri" w:hAnsi="Calibri" w:cs="Arial"/>
          <w:b/>
        </w:rPr>
        <w:t xml:space="preserve"> Version Control</w:t>
      </w:r>
      <w:r>
        <w:rPr>
          <w:rFonts w:ascii="Calibri" w:hAnsi="Calibri" w:cs="Arial"/>
        </w:rPr>
        <w:t xml:space="preserve"> click </w:t>
      </w:r>
      <w:r w:rsidRPr="00977405">
        <w:rPr>
          <w:rFonts w:ascii="Calibri" w:hAnsi="Calibri" w:cs="Arial"/>
          <w:b/>
        </w:rPr>
        <w:t>Yes</w:t>
      </w:r>
      <w:r>
        <w:rPr>
          <w:rFonts w:ascii="Calibri" w:hAnsi="Calibri" w:cs="Arial"/>
        </w:rPr>
        <w:t xml:space="preserve"> to open the project.</w:t>
      </w:r>
    </w:p>
    <w:p w14:paraId="65D0E0C1" w14:textId="77777777" w:rsidR="004431BA" w:rsidRDefault="00B97B0F" w:rsidP="001B5934">
      <w:pPr>
        <w:pStyle w:val="ListParagraph"/>
        <w:autoSpaceDE w:val="0"/>
        <w:autoSpaceDN w:val="0"/>
        <w:adjustRightInd w:val="0"/>
        <w:spacing w:after="0" w:line="240" w:lineRule="auto"/>
        <w:rPr>
          <w:rFonts w:ascii="Calibri" w:hAnsi="Calibri" w:cs="Arial"/>
          <w:b/>
        </w:rPr>
      </w:pPr>
      <w:r>
        <w:rPr>
          <w:rFonts w:ascii="Calibri" w:hAnsi="Calibri" w:cs="Arial"/>
        </w:rPr>
        <w:t>When</w:t>
      </w:r>
      <w:r w:rsidR="001B5934">
        <w:rPr>
          <w:rFonts w:ascii="Calibri" w:hAnsi="Calibri" w:cs="Arial"/>
        </w:rPr>
        <w:t xml:space="preserve"> a Maven popup appears, select </w:t>
      </w:r>
      <w:r w:rsidR="001B5934" w:rsidRPr="00A41D47">
        <w:rPr>
          <w:rFonts w:ascii="Calibri" w:hAnsi="Calibri" w:cs="Arial"/>
          <w:b/>
        </w:rPr>
        <w:t>Enable Auto-Import</w:t>
      </w:r>
    </w:p>
    <w:p w14:paraId="72E9A33F" w14:textId="3D6EEEA7" w:rsidR="004431BA" w:rsidRPr="004431BA" w:rsidRDefault="004431BA" w:rsidP="001B5934">
      <w:pPr>
        <w:pStyle w:val="ListParagraph"/>
        <w:autoSpaceDE w:val="0"/>
        <w:autoSpaceDN w:val="0"/>
        <w:adjustRightInd w:val="0"/>
        <w:spacing w:after="0" w:line="240" w:lineRule="auto"/>
        <w:rPr>
          <w:rFonts w:ascii="Calibri" w:hAnsi="Calibri" w:cs="Arial"/>
        </w:rPr>
      </w:pPr>
      <w:r w:rsidRPr="004431BA">
        <w:rPr>
          <w:rFonts w:ascii="Calibri" w:hAnsi="Calibri" w:cs="Arial"/>
        </w:rPr>
        <w:t xml:space="preserve">In the </w:t>
      </w:r>
      <w:r w:rsidRPr="004431BA">
        <w:rPr>
          <w:rFonts w:ascii="Calibri" w:hAnsi="Calibri" w:cs="Arial"/>
          <w:b/>
        </w:rPr>
        <w:t>Maven Projects</w:t>
      </w:r>
      <w:r>
        <w:rPr>
          <w:rFonts w:ascii="Calibri" w:hAnsi="Calibri" w:cs="Arial"/>
        </w:rPr>
        <w:t xml:space="preserve"> </w:t>
      </w:r>
      <w:r w:rsidRPr="004431BA">
        <w:rPr>
          <w:rFonts w:ascii="Calibri" w:hAnsi="Calibri" w:cs="Arial"/>
        </w:rPr>
        <w:t xml:space="preserve">panel at the </w:t>
      </w:r>
      <w:r>
        <w:rPr>
          <w:rFonts w:ascii="Calibri" w:hAnsi="Calibri" w:cs="Arial"/>
        </w:rPr>
        <w:t xml:space="preserve">upper </w:t>
      </w:r>
      <w:r w:rsidRPr="004431BA">
        <w:rPr>
          <w:rFonts w:ascii="Calibri" w:hAnsi="Calibri" w:cs="Arial"/>
        </w:rPr>
        <w:t xml:space="preserve">right, select the </w:t>
      </w:r>
      <w:r w:rsidRPr="004431BA">
        <w:rPr>
          <w:rFonts w:ascii="Calibri" w:hAnsi="Calibri" w:cs="Arial"/>
          <w:b/>
        </w:rPr>
        <w:t>Reimport All Maven Projects</w:t>
      </w:r>
      <w:r w:rsidRPr="004431BA">
        <w:rPr>
          <w:rFonts w:ascii="Calibri" w:hAnsi="Calibri" w:cs="Arial"/>
        </w:rPr>
        <w:t xml:space="preserve"> button.</w:t>
      </w:r>
    </w:p>
    <w:p w14:paraId="1752D3BC" w14:textId="77777777" w:rsidR="004431BA" w:rsidRDefault="004431BA" w:rsidP="001B5934">
      <w:pPr>
        <w:pStyle w:val="ListParagraph"/>
        <w:autoSpaceDE w:val="0"/>
        <w:autoSpaceDN w:val="0"/>
        <w:adjustRightInd w:val="0"/>
        <w:spacing w:after="0" w:line="240" w:lineRule="auto"/>
        <w:rPr>
          <w:rFonts w:ascii="Calibri" w:hAnsi="Calibri" w:cs="Arial"/>
          <w:b/>
        </w:rPr>
      </w:pPr>
    </w:p>
    <w:p w14:paraId="5F91857F" w14:textId="48C3E3FD" w:rsidR="004431BA" w:rsidRDefault="004431BA" w:rsidP="001B5934">
      <w:pPr>
        <w:pStyle w:val="ListParagraph"/>
        <w:autoSpaceDE w:val="0"/>
        <w:autoSpaceDN w:val="0"/>
        <w:adjustRightInd w:val="0"/>
        <w:spacing w:after="0" w:line="240" w:lineRule="auto"/>
        <w:rPr>
          <w:rFonts w:ascii="Calibri" w:hAnsi="Calibri" w:cs="Arial"/>
          <w:b/>
        </w:rPr>
      </w:pPr>
      <w:r>
        <w:rPr>
          <w:noProof/>
        </w:rPr>
        <mc:AlternateContent>
          <mc:Choice Requires="wps">
            <w:drawing>
              <wp:anchor distT="0" distB="0" distL="114300" distR="114300" simplePos="0" relativeHeight="252773376" behindDoc="0" locked="0" layoutInCell="1" allowOverlap="1" wp14:anchorId="1E0E3428" wp14:editId="137FD3EB">
                <wp:simplePos x="0" y="0"/>
                <wp:positionH relativeFrom="column">
                  <wp:posOffset>429370</wp:posOffset>
                </wp:positionH>
                <wp:positionV relativeFrom="paragraph">
                  <wp:posOffset>253890</wp:posOffset>
                </wp:positionV>
                <wp:extent cx="301653" cy="246490"/>
                <wp:effectExtent l="57150" t="19050" r="79375" b="96520"/>
                <wp:wrapNone/>
                <wp:docPr id="1265" name="Rectangle 1265"/>
                <wp:cNvGraphicFramePr/>
                <a:graphic xmlns:a="http://schemas.openxmlformats.org/drawingml/2006/main">
                  <a:graphicData uri="http://schemas.microsoft.com/office/word/2010/wordprocessingShape">
                    <wps:wsp>
                      <wps:cNvSpPr/>
                      <wps:spPr>
                        <a:xfrm>
                          <a:off x="0" y="0"/>
                          <a:ext cx="301653" cy="24649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33D8FF" id="Rectangle 1265" o:spid="_x0000_s1026" style="position:absolute;margin-left:33.8pt;margin-top:20pt;width:23.75pt;height:19.4pt;z-index:252773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" filled="f" strokecolor="red" strokeweight="2pt">
                <v:shadow on="t" color="black" opacity="22937f" origin=",.5" offset="0,.63889mm"/>
              </v:rect>
            </w:pict>
          </mc:Fallback>
        </mc:AlternateContent>
      </w:r>
      <w:r>
        <w:rPr>
          <w:noProof/>
        </w:rPr>
        <w:drawing>
          <wp:inline distT="0" distB="0" distL="0" distR="0" wp14:anchorId="08F25463" wp14:editId="539C1F46">
            <wp:extent cx="2257425" cy="514350"/>
            <wp:effectExtent l="0" t="0" r="9525"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257425" cy="514350"/>
                    </a:xfrm>
                    <a:prstGeom prst="rect">
                      <a:avLst/>
                    </a:prstGeom>
                  </pic:spPr>
                </pic:pic>
              </a:graphicData>
            </a:graphic>
          </wp:inline>
        </w:drawing>
      </w:r>
    </w:p>
    <w:p w14:paraId="3538F475" w14:textId="3A0487E7" w:rsidR="001B5934" w:rsidRDefault="001B5934" w:rsidP="001B5934">
      <w:pPr>
        <w:pStyle w:val="ListParagraph"/>
        <w:autoSpaceDE w:val="0"/>
        <w:autoSpaceDN w:val="0"/>
        <w:adjustRightInd w:val="0"/>
        <w:spacing w:after="0" w:line="240" w:lineRule="auto"/>
        <w:rPr>
          <w:rFonts w:ascii="Calibri" w:hAnsi="Calibri" w:cs="Arial"/>
        </w:rPr>
      </w:pPr>
      <w:r>
        <w:rPr>
          <w:rFonts w:ascii="Calibri" w:hAnsi="Calibri" w:cs="Arial"/>
        </w:rPr>
        <w:br/>
        <w:t xml:space="preserve">Wait for the project to </w:t>
      </w:r>
      <w:r w:rsidR="001D7BDB">
        <w:rPr>
          <w:rFonts w:ascii="Calibri" w:hAnsi="Calibri" w:cs="Arial"/>
        </w:rPr>
        <w:t>index</w:t>
      </w:r>
      <w:r>
        <w:rPr>
          <w:rFonts w:ascii="Calibri" w:hAnsi="Calibri" w:cs="Arial"/>
        </w:rPr>
        <w:t xml:space="preserve"> fully (a minute or two) and then select </w:t>
      </w:r>
      <w:r w:rsidRPr="00AB2A50">
        <w:rPr>
          <w:rFonts w:ascii="Calibri" w:hAnsi="Calibri" w:cs="Arial"/>
          <w:b/>
        </w:rPr>
        <w:t>View-&gt; Tool Windows-&gt;Project.</w:t>
      </w:r>
    </w:p>
    <w:p w14:paraId="6506FC3A" w14:textId="77777777" w:rsidR="001B5934" w:rsidRPr="0048568E" w:rsidRDefault="001B5934" w:rsidP="001B5934">
      <w:pPr>
        <w:pStyle w:val="ListParagraph"/>
        <w:autoSpaceDE w:val="0"/>
        <w:autoSpaceDN w:val="0"/>
        <w:adjustRightInd w:val="0"/>
        <w:spacing w:after="0" w:line="240" w:lineRule="auto"/>
        <w:rPr>
          <w:rFonts w:ascii="Calibri" w:hAnsi="Calibri" w:cs="Arial"/>
        </w:rPr>
      </w:pPr>
      <w:r>
        <w:rPr>
          <w:rFonts w:ascii="Calibri" w:hAnsi="Calibri" w:cs="Arial"/>
        </w:rPr>
        <w:t xml:space="preserve">You can also do this by typing </w:t>
      </w:r>
      <w:r w:rsidRPr="003A152E">
        <w:rPr>
          <w:rFonts w:ascii="Calibri" w:hAnsi="Calibri" w:cs="Arial"/>
          <w:b/>
        </w:rPr>
        <w:t>ALT+1</w:t>
      </w:r>
      <w:r>
        <w:rPr>
          <w:rFonts w:ascii="Calibri" w:hAnsi="Calibri" w:cs="Arial"/>
        </w:rPr>
        <w:t>. This view allows you to navigate the files contained in this project.</w:t>
      </w:r>
      <w:r>
        <w:rPr>
          <w:rFonts w:ascii="Calibri" w:hAnsi="Calibri" w:cs="Arial"/>
        </w:rPr>
        <w:br/>
      </w:r>
    </w:p>
    <w:p w14:paraId="58072119" w14:textId="77777777" w:rsidR="001B5934" w:rsidRPr="0048568E" w:rsidRDefault="001B5934" w:rsidP="008E7A04">
      <w:pPr>
        <w:pStyle w:val="ListParagraph"/>
        <w:numPr>
          <w:ilvl w:val="0"/>
          <w:numId w:val="20"/>
        </w:numPr>
        <w:autoSpaceDE w:val="0"/>
        <w:autoSpaceDN w:val="0"/>
        <w:adjustRightInd w:val="0"/>
        <w:rPr>
          <w:rFonts w:ascii="Calibri" w:hAnsi="Calibri" w:cs="Arial"/>
        </w:rPr>
      </w:pPr>
      <w:r w:rsidRPr="0048568E">
        <w:rPr>
          <w:rFonts w:ascii="Calibri" w:hAnsi="Calibri" w:cs="Arial"/>
          <w:b/>
        </w:rPr>
        <w:t>Go back</w:t>
      </w:r>
      <w:r w:rsidRPr="0048568E">
        <w:rPr>
          <w:rFonts w:ascii="Calibri" w:hAnsi="Calibri" w:cs="Arial"/>
        </w:rPr>
        <w:t xml:space="preserve"> to your terminal window and type the following commands:</w:t>
      </w:r>
      <w:r w:rsidRPr="0048568E">
        <w:rPr>
          <w:rFonts w:ascii="Calibri" w:hAnsi="Calibri" w:cs="Arial"/>
        </w:rPr>
        <w:br/>
      </w:r>
      <w:r w:rsidRPr="0048568E">
        <w:rPr>
          <w:rFonts w:ascii="Courier New" w:hAnsi="Courier New" w:cs="Courier New"/>
          <w:b/>
          <w:color w:val="0000FF"/>
        </w:rPr>
        <w:t># exit</w:t>
      </w:r>
    </w:p>
    <w:p w14:paraId="248DA8BB" w14:textId="4EF879E7" w:rsidR="001B5934" w:rsidRPr="00AE67F5" w:rsidRDefault="001B5934" w:rsidP="001B5934">
      <w:pPr>
        <w:pStyle w:val="ListParagraph"/>
        <w:autoSpaceDE w:val="0"/>
        <w:autoSpaceDN w:val="0"/>
        <w:adjustRightInd w:val="0"/>
        <w:rPr>
          <w:rFonts w:ascii="Courier New" w:hAnsi="Courier New" w:cs="Courier New"/>
          <w:b/>
          <w:color w:val="0000FF"/>
        </w:rPr>
      </w:pPr>
      <w:r>
        <w:rPr>
          <w:rFonts w:ascii="Courier New" w:hAnsi="Courier New" w:cs="Courier New"/>
          <w:b/>
          <w:color w:val="0000FF"/>
        </w:rPr>
        <w:t>$ docker exec –it i</w:t>
      </w:r>
      <w:r w:rsidRPr="00AE67F5">
        <w:rPr>
          <w:rFonts w:ascii="Courier New" w:hAnsi="Courier New" w:cs="Courier New"/>
          <w:b/>
          <w:color w:val="0000FF"/>
        </w:rPr>
        <w:t>ntellij bash</w:t>
      </w:r>
      <w:proofErr w:type="gramStart"/>
      <w:r w:rsidR="009C415F">
        <w:rPr>
          <w:rFonts w:ascii="Courier New" w:hAnsi="Courier New" w:cs="Courier New"/>
          <w:b/>
          <w:color w:val="0000FF"/>
        </w:rPr>
        <w:t xml:space="preserve">   (</w:t>
      </w:r>
      <w:proofErr w:type="gramEnd"/>
      <w:r w:rsidR="009C415F">
        <w:rPr>
          <w:rFonts w:ascii="Courier New" w:hAnsi="Courier New" w:cs="Courier New"/>
          <w:b/>
          <w:color w:val="0000FF"/>
        </w:rPr>
        <w:t>or $ de intellij)</w:t>
      </w:r>
    </w:p>
    <w:p w14:paraId="698ECFF1" w14:textId="77777777" w:rsidR="001B5934" w:rsidRPr="00AB2A50" w:rsidRDefault="001B5934" w:rsidP="001B5934">
      <w:pPr>
        <w:pStyle w:val="ListParagraph"/>
        <w:autoSpaceDE w:val="0"/>
        <w:autoSpaceDN w:val="0"/>
        <w:adjustRightInd w:val="0"/>
        <w:rPr>
          <w:rFonts w:ascii="Courier New" w:hAnsi="Courier New" w:cs="Courier New"/>
          <w:b/>
        </w:rPr>
      </w:pPr>
      <w:r w:rsidRPr="00AE67F5">
        <w:rPr>
          <w:rFonts w:ascii="Courier New" w:hAnsi="Courier New" w:cs="Courier New"/>
          <w:b/>
          <w:color w:val="0000FF"/>
        </w:rPr>
        <w:t>$ ls –al ~/</w:t>
      </w:r>
      <w:proofErr w:type="spellStart"/>
      <w:r w:rsidRPr="00AE67F5">
        <w:rPr>
          <w:rFonts w:ascii="Courier New" w:hAnsi="Courier New" w:cs="Courier New"/>
          <w:b/>
          <w:color w:val="0000FF"/>
        </w:rPr>
        <w:t>IdeaProjects</w:t>
      </w:r>
      <w:proofErr w:type="spellEnd"/>
      <w:r w:rsidRPr="00AE67F5">
        <w:rPr>
          <w:color w:val="0000FF"/>
        </w:rPr>
        <w:t xml:space="preserve"> </w:t>
      </w:r>
    </w:p>
    <w:p w14:paraId="26CC51BB" w14:textId="77777777" w:rsidR="001B5934" w:rsidRPr="00AB2A50" w:rsidRDefault="001B5934" w:rsidP="008E7A04">
      <w:pPr>
        <w:pStyle w:val="BodyText"/>
        <w:numPr>
          <w:ilvl w:val="0"/>
          <w:numId w:val="20"/>
        </w:numPr>
      </w:pPr>
      <w:r>
        <w:t>This final command will list the cloned projects contained in IntelliJ. You should see a directory called:</w:t>
      </w:r>
      <w:r>
        <w:br/>
      </w:r>
      <w:proofErr w:type="spellStart"/>
      <w:r w:rsidRPr="00DA6D94">
        <w:rPr>
          <w:rFonts w:ascii="Courier New" w:hAnsi="Courier New" w:cs="Courier New"/>
          <w:b/>
          <w:color w:val="0000FF"/>
        </w:rPr>
        <w:t>AOS_Regression_Test_Web</w:t>
      </w:r>
      <w:proofErr w:type="spellEnd"/>
      <w:r w:rsidRPr="00DA6D94">
        <w:rPr>
          <w:rFonts w:ascii="Courier New" w:hAnsi="Courier New" w:cs="Courier New"/>
          <w:b/>
          <w:color w:val="0000FF"/>
        </w:rPr>
        <w:t>/</w:t>
      </w:r>
    </w:p>
    <w:p w14:paraId="1AC780C6" w14:textId="77777777" w:rsidR="008107C5" w:rsidRDefault="001B5934" w:rsidP="001B5934">
      <w:pPr>
        <w:pStyle w:val="BodyText"/>
        <w:ind w:left="720"/>
        <w:rPr>
          <w:rFonts w:asciiTheme="minorHAnsi" w:hAnsiTheme="minorHAnsi" w:cs="Arial"/>
        </w:rPr>
      </w:pPr>
      <w:r>
        <w:rPr>
          <w:rFonts w:asciiTheme="minorHAnsi" w:hAnsiTheme="minorHAnsi" w:cs="Arial"/>
        </w:rPr>
        <w:lastRenderedPageBreak/>
        <w:t xml:space="preserve">This is the IntelliJ project that we just cloned. </w:t>
      </w:r>
      <w:r w:rsidRPr="00AB2A50">
        <w:rPr>
          <w:rFonts w:asciiTheme="minorHAnsi" w:hAnsiTheme="minorHAnsi" w:cs="Arial"/>
        </w:rPr>
        <w:t xml:space="preserve">The other item of note is the </w:t>
      </w:r>
      <w:r w:rsidRPr="00AB2A50">
        <w:rPr>
          <w:rFonts w:asciiTheme="minorHAnsi" w:hAnsiTheme="minorHAnsi" w:cs="Arial"/>
          <w:b/>
        </w:rPr>
        <w:t>~</w:t>
      </w:r>
      <w:r>
        <w:rPr>
          <w:rFonts w:asciiTheme="minorHAnsi" w:hAnsiTheme="minorHAnsi" w:cs="Arial"/>
        </w:rPr>
        <w:t xml:space="preserve"> (tilde) character.</w:t>
      </w:r>
      <w:r>
        <w:rPr>
          <w:rFonts w:asciiTheme="minorHAnsi" w:hAnsiTheme="minorHAnsi" w:cs="Arial"/>
        </w:rPr>
        <w:br/>
      </w:r>
      <w:r w:rsidRPr="00AB2A50">
        <w:rPr>
          <w:rFonts w:asciiTheme="minorHAnsi" w:hAnsiTheme="minorHAnsi" w:cs="Arial"/>
        </w:rPr>
        <w:t xml:space="preserve">In Linux this denotes your home </w:t>
      </w:r>
      <w:r>
        <w:rPr>
          <w:rFonts w:asciiTheme="minorHAnsi" w:hAnsiTheme="minorHAnsi" w:cs="Arial"/>
        </w:rPr>
        <w:t xml:space="preserve">account’s </w:t>
      </w:r>
      <w:r w:rsidRPr="00AB2A50">
        <w:rPr>
          <w:rFonts w:asciiTheme="minorHAnsi" w:hAnsiTheme="minorHAnsi" w:cs="Arial"/>
        </w:rPr>
        <w:t>directory.</w:t>
      </w:r>
      <w:r>
        <w:rPr>
          <w:rFonts w:asciiTheme="minorHAnsi" w:hAnsiTheme="minorHAnsi" w:cs="Arial"/>
        </w:rPr>
        <w:t xml:space="preserve"> </w:t>
      </w:r>
      <w:r w:rsidRPr="00180AD5">
        <w:rPr>
          <w:rFonts w:asciiTheme="minorHAnsi" w:hAnsiTheme="minorHAnsi" w:cs="Arial"/>
        </w:rPr>
        <w:t xml:space="preserve"> So, the full directory </w:t>
      </w:r>
      <w:r>
        <w:rPr>
          <w:rFonts w:asciiTheme="minorHAnsi" w:hAnsiTheme="minorHAnsi" w:cs="Arial"/>
        </w:rPr>
        <w:t xml:space="preserve">path </w:t>
      </w:r>
      <w:r w:rsidRPr="00180AD5">
        <w:rPr>
          <w:rFonts w:asciiTheme="minorHAnsi" w:hAnsiTheme="minorHAnsi" w:cs="Arial"/>
        </w:rPr>
        <w:t xml:space="preserve">is </w:t>
      </w:r>
    </w:p>
    <w:p w14:paraId="4270D1FD" w14:textId="72A3FDF9" w:rsidR="001B5934" w:rsidRPr="00AB4CFE" w:rsidRDefault="008107C5" w:rsidP="001B5934">
      <w:pPr>
        <w:pStyle w:val="BodyText"/>
        <w:ind w:left="720"/>
        <w:rPr>
          <w:rFonts w:ascii="Courier New" w:hAnsi="Courier New" w:cs="Courier New"/>
          <w:b/>
        </w:rPr>
      </w:pPr>
      <w:r>
        <w:rPr>
          <w:rFonts w:asciiTheme="minorHAnsi" w:hAnsiTheme="minorHAnsi" w:cs="Arial"/>
        </w:rPr>
        <w:br/>
      </w:r>
      <w:r w:rsidR="001B5934" w:rsidRPr="0093702D">
        <w:rPr>
          <w:rFonts w:ascii="Courier New" w:hAnsi="Courier New" w:cs="Courier New"/>
          <w:b/>
          <w:color w:val="0000FF"/>
        </w:rPr>
        <w:t>/home/demo/</w:t>
      </w:r>
      <w:proofErr w:type="spellStart"/>
      <w:r w:rsidR="001B5934" w:rsidRPr="0093702D">
        <w:rPr>
          <w:rFonts w:ascii="Courier New" w:hAnsi="Courier New" w:cs="Courier New"/>
          <w:b/>
          <w:color w:val="0000FF"/>
        </w:rPr>
        <w:t>IdeaProjects</w:t>
      </w:r>
      <w:proofErr w:type="spellEnd"/>
      <w:r w:rsidR="001B5934" w:rsidRPr="00725EBD">
        <w:rPr>
          <w:rFonts w:asciiTheme="minorHAnsi" w:hAnsiTheme="minorHAnsi"/>
        </w:rPr>
        <w:br/>
      </w:r>
    </w:p>
    <w:p w14:paraId="4A6C0A2B" w14:textId="7F64F811" w:rsidR="00F37115" w:rsidRDefault="001B5934" w:rsidP="008E7A04">
      <w:pPr>
        <w:pStyle w:val="BodyText"/>
        <w:numPr>
          <w:ilvl w:val="0"/>
          <w:numId w:val="20"/>
        </w:numPr>
      </w:pPr>
      <w:r>
        <w:t xml:space="preserve">From IntelliJ, select </w:t>
      </w:r>
      <w:r w:rsidRPr="00725EBD">
        <w:rPr>
          <w:b/>
        </w:rPr>
        <w:t>File-&gt;</w:t>
      </w:r>
      <w:r>
        <w:rPr>
          <w:b/>
        </w:rPr>
        <w:t>Close</w:t>
      </w:r>
      <w:r w:rsidRPr="00725EBD">
        <w:rPr>
          <w:b/>
        </w:rPr>
        <w:t xml:space="preserve"> Project</w:t>
      </w:r>
      <w:r>
        <w:t xml:space="preserve"> to close the project but keep IntelliJ running.</w:t>
      </w:r>
      <w:r>
        <w:br/>
        <w:t xml:space="preserve">In </w:t>
      </w:r>
      <w:r w:rsidR="00B97B0F">
        <w:t>your</w:t>
      </w:r>
      <w:r w:rsidR="00DA6D94">
        <w:t xml:space="preserve"> terminal window type the following to </w:t>
      </w:r>
      <w:r w:rsidR="0053359F">
        <w:t>exit</w:t>
      </w:r>
      <w:r w:rsidR="00DA6D94">
        <w:t xml:space="preserve"> the IntelliJ </w:t>
      </w:r>
      <w:r w:rsidR="0053359F">
        <w:t>container’s file system</w:t>
      </w:r>
      <w:r w:rsidR="00DA6D94">
        <w:t>.</w:t>
      </w:r>
    </w:p>
    <w:p w14:paraId="5F26863E" w14:textId="77777777" w:rsidR="0053359F" w:rsidRDefault="0053359F" w:rsidP="0053359F">
      <w:pPr>
        <w:pStyle w:val="BodyText"/>
        <w:ind w:left="720"/>
      </w:pPr>
    </w:p>
    <w:p w14:paraId="63F8DC2D" w14:textId="0EDB8AC8" w:rsidR="0053359F" w:rsidRDefault="0053359F" w:rsidP="0053359F">
      <w:pPr>
        <w:pStyle w:val="BodyText"/>
        <w:ind w:left="720"/>
      </w:pPr>
      <w:r w:rsidRPr="0048568E">
        <w:rPr>
          <w:rFonts w:ascii="Courier New" w:hAnsi="Courier New" w:cs="Courier New"/>
          <w:b/>
          <w:color w:val="0000FF"/>
        </w:rPr>
        <w:t xml:space="preserve"># </w:t>
      </w:r>
      <w:proofErr w:type="gramStart"/>
      <w:r w:rsidRPr="0048568E">
        <w:rPr>
          <w:rFonts w:ascii="Courier New" w:hAnsi="Courier New" w:cs="Courier New"/>
          <w:b/>
          <w:color w:val="0000FF"/>
        </w:rPr>
        <w:t>exit</w:t>
      </w:r>
      <w:proofErr w:type="gramEnd"/>
    </w:p>
    <w:p w14:paraId="5D239A84" w14:textId="77777777" w:rsidR="0053359F" w:rsidRDefault="0053359F" w:rsidP="0053359F">
      <w:pPr>
        <w:pStyle w:val="BodyText"/>
        <w:ind w:left="720"/>
      </w:pPr>
    </w:p>
    <w:p w14:paraId="797F64DE" w14:textId="296C390C" w:rsidR="0053359F" w:rsidRDefault="003C38CA" w:rsidP="00DE5CF8">
      <w:pPr>
        <w:pStyle w:val="BodyText"/>
        <w:ind w:left="720"/>
      </w:pPr>
      <w:r>
        <w:t>That IntelliJ project contained</w:t>
      </w:r>
      <w:r w:rsidR="0053359F">
        <w:t xml:space="preserve"> the code that runs our regression test using UFT Dev.</w:t>
      </w:r>
      <w:r w:rsidR="0053359F">
        <w:br/>
      </w:r>
    </w:p>
    <w:p w14:paraId="73F47777" w14:textId="3AF5148F" w:rsidR="00941AE2" w:rsidRPr="00941AE2" w:rsidRDefault="00941AE2" w:rsidP="008E7A04">
      <w:pPr>
        <w:pStyle w:val="BodyText"/>
        <w:numPr>
          <w:ilvl w:val="0"/>
          <w:numId w:val="20"/>
        </w:numPr>
        <w:rPr>
          <w:color w:val="FF0000"/>
        </w:rPr>
      </w:pPr>
      <w:r w:rsidRPr="00E23155">
        <w:t xml:space="preserve">From the IntelliJ </w:t>
      </w:r>
      <w:r w:rsidRPr="00E23155">
        <w:rPr>
          <w:b/>
        </w:rPr>
        <w:t>File</w:t>
      </w:r>
      <w:r w:rsidRPr="00E23155">
        <w:t xml:space="preserve"> menu choose </w:t>
      </w:r>
      <w:r w:rsidRPr="00E23155">
        <w:rPr>
          <w:b/>
        </w:rPr>
        <w:t>Close Project</w:t>
      </w:r>
      <w:r w:rsidRPr="00E23155">
        <w:t>.</w:t>
      </w:r>
    </w:p>
    <w:p w14:paraId="4F2F3B81" w14:textId="22FC288F" w:rsidR="00941AE2" w:rsidRDefault="00941AE2" w:rsidP="00941AE2">
      <w:pPr>
        <w:pStyle w:val="BodyText"/>
        <w:ind w:left="720"/>
      </w:pPr>
      <w:r>
        <w:t>This will close that project and bring up back to the IntelliJ splash page.</w:t>
      </w:r>
    </w:p>
    <w:p w14:paraId="0266A276" w14:textId="449529AA" w:rsidR="008107C5" w:rsidRPr="0053359F" w:rsidRDefault="00DE5CF8" w:rsidP="0053359F">
      <w:pPr>
        <w:pStyle w:val="BodyText"/>
        <w:ind w:left="720"/>
        <w:rPr>
          <w:rFonts w:ascii="Courier New" w:hAnsi="Courier New" w:cs="Courier New"/>
          <w:b/>
          <w:color w:val="0000FF"/>
        </w:rPr>
      </w:pPr>
      <w:proofErr w:type="gramStart"/>
      <w:r>
        <w:t>Next</w:t>
      </w:r>
      <w:proofErr w:type="gramEnd"/>
      <w:r>
        <w:t xml:space="preserve"> we’ll examine a different project that contains the source code for the AOS website.</w:t>
      </w:r>
      <w:r w:rsidR="001B5934">
        <w:br/>
      </w:r>
      <w:bookmarkStart w:id="133" w:name="_Toc514763899"/>
      <w:r w:rsidR="008107C5">
        <w:br w:type="page"/>
      </w:r>
    </w:p>
    <w:p w14:paraId="686AD30F" w14:textId="58F9CE27" w:rsidR="001B5934" w:rsidRDefault="0059163D" w:rsidP="001B5934">
      <w:pPr>
        <w:pStyle w:val="Chapter-Sub"/>
      </w:pPr>
      <w:bookmarkStart w:id="134" w:name="_Toc112317340"/>
      <w:r>
        <w:lastRenderedPageBreak/>
        <w:t>Modifying the AOS Source C</w:t>
      </w:r>
      <w:r w:rsidR="001B5934">
        <w:t>ode</w:t>
      </w:r>
      <w:bookmarkEnd w:id="133"/>
      <w:bookmarkEnd w:id="134"/>
    </w:p>
    <w:p w14:paraId="2EEA243D" w14:textId="3C5D0D97" w:rsidR="001B5934" w:rsidRDefault="00A72337" w:rsidP="008E7A04">
      <w:pPr>
        <w:pStyle w:val="ListParagraph"/>
        <w:numPr>
          <w:ilvl w:val="0"/>
          <w:numId w:val="22"/>
        </w:numPr>
        <w:autoSpaceDE w:val="0"/>
        <w:autoSpaceDN w:val="0"/>
        <w:adjustRightInd w:val="0"/>
        <w:rPr>
          <w:rFonts w:ascii="Calibri" w:hAnsi="Calibri" w:cs="Arial"/>
        </w:rPr>
      </w:pPr>
      <w:r>
        <w:rPr>
          <w:rFonts w:ascii="Calibri" w:hAnsi="Calibri" w:cs="Arial"/>
        </w:rPr>
        <w:t xml:space="preserve">From the </w:t>
      </w:r>
      <w:r w:rsidRPr="009606C6">
        <w:rPr>
          <w:rFonts w:ascii="Calibri" w:hAnsi="Calibri" w:cs="Arial"/>
          <w:b/>
        </w:rPr>
        <w:t>IntelliJ</w:t>
      </w:r>
      <w:r>
        <w:rPr>
          <w:rFonts w:ascii="Calibri" w:hAnsi="Calibri" w:cs="Arial"/>
        </w:rPr>
        <w:t xml:space="preserve"> splash page </w:t>
      </w:r>
      <w:r w:rsidRPr="00725EBD">
        <w:rPr>
          <w:rFonts w:ascii="Calibri" w:hAnsi="Calibri" w:cs="Arial"/>
          <w:b/>
        </w:rPr>
        <w:t>click</w:t>
      </w:r>
      <w:r>
        <w:rPr>
          <w:rFonts w:ascii="Calibri" w:hAnsi="Calibri" w:cs="Arial"/>
        </w:rPr>
        <w:t xml:space="preserve"> “</w:t>
      </w:r>
      <w:r>
        <w:rPr>
          <w:rFonts w:ascii="Calibri" w:hAnsi="Calibri" w:cs="Arial"/>
          <w:b/>
        </w:rPr>
        <w:t>Get from Version C</w:t>
      </w:r>
      <w:r w:rsidRPr="002D2643">
        <w:rPr>
          <w:rFonts w:ascii="Calibri" w:hAnsi="Calibri" w:cs="Arial"/>
          <w:b/>
        </w:rPr>
        <w:t>ontrol</w:t>
      </w:r>
      <w:r>
        <w:rPr>
          <w:rFonts w:ascii="Calibri" w:hAnsi="Calibri" w:cs="Arial"/>
          <w:b/>
        </w:rPr>
        <w:t>”</w:t>
      </w:r>
      <w:r>
        <w:rPr>
          <w:rFonts w:ascii="Calibri" w:hAnsi="Calibri" w:cs="Arial"/>
        </w:rPr>
        <w:t xml:space="preserve"> and copy/paste the following </w:t>
      </w:r>
      <w:r w:rsidRPr="00F37115">
        <w:rPr>
          <w:rFonts w:ascii="Calibri" w:hAnsi="Calibri" w:cs="Arial"/>
          <w:b/>
        </w:rPr>
        <w:t>URL</w:t>
      </w:r>
      <w:r>
        <w:rPr>
          <w:rFonts w:ascii="Calibri" w:hAnsi="Calibri" w:cs="Arial"/>
        </w:rPr>
        <w:t xml:space="preserve"> (Version control = Git) and click </w:t>
      </w:r>
      <w:r w:rsidRPr="00F37115">
        <w:rPr>
          <w:rFonts w:ascii="Calibri" w:hAnsi="Calibri" w:cs="Arial"/>
          <w:b/>
        </w:rPr>
        <w:t>Clone</w:t>
      </w:r>
      <w:r w:rsidRPr="00A72337">
        <w:rPr>
          <w:rFonts w:ascii="Calibri" w:hAnsi="Calibri" w:cs="Arial"/>
        </w:rPr>
        <w:t>.</w:t>
      </w:r>
    </w:p>
    <w:p w14:paraId="19607837" w14:textId="77777777" w:rsidR="00A72337" w:rsidRDefault="00A72337" w:rsidP="001B5934">
      <w:pPr>
        <w:pStyle w:val="ListParagraph"/>
        <w:autoSpaceDE w:val="0"/>
        <w:autoSpaceDN w:val="0"/>
        <w:adjustRightInd w:val="0"/>
        <w:rPr>
          <w:rFonts w:ascii="Courier New" w:hAnsi="Courier New" w:cs="Courier New"/>
          <w:b/>
        </w:rPr>
      </w:pPr>
    </w:p>
    <w:p w14:paraId="61E2E6B5" w14:textId="29DD0469" w:rsidR="00A72337" w:rsidRPr="00A72337" w:rsidRDefault="00A72337" w:rsidP="001B5934">
      <w:pPr>
        <w:pStyle w:val="ListParagraph"/>
        <w:autoSpaceDE w:val="0"/>
        <w:autoSpaceDN w:val="0"/>
        <w:adjustRightInd w:val="0"/>
        <w:rPr>
          <w:rFonts w:ascii="Courier New" w:hAnsi="Courier New" w:cs="Courier New"/>
          <w:b/>
          <w:color w:val="0000FF"/>
        </w:rPr>
      </w:pPr>
      <w:r w:rsidRPr="00A72337">
        <w:rPr>
          <w:rFonts w:ascii="Courier New" w:hAnsi="Courier New" w:cs="Courier New"/>
          <w:b/>
          <w:color w:val="0000FF"/>
        </w:rPr>
        <w:t>http://nimbusserver.aos.com:8091/git/aos-source.git</w:t>
      </w:r>
    </w:p>
    <w:p w14:paraId="2E111F1A" w14:textId="77777777" w:rsidR="00A72337" w:rsidRPr="00242948" w:rsidRDefault="00A72337" w:rsidP="001B5934">
      <w:pPr>
        <w:pStyle w:val="ListParagraph"/>
        <w:autoSpaceDE w:val="0"/>
        <w:autoSpaceDN w:val="0"/>
        <w:adjustRightInd w:val="0"/>
        <w:rPr>
          <w:rFonts w:ascii="Courier New" w:hAnsi="Courier New" w:cs="Courier New"/>
          <w:b/>
        </w:rPr>
      </w:pPr>
    </w:p>
    <w:p w14:paraId="677D113F" w14:textId="77777777" w:rsidR="001B5934" w:rsidRDefault="001B5934" w:rsidP="001B5934">
      <w:pPr>
        <w:pStyle w:val="ListParagraph"/>
        <w:autoSpaceDE w:val="0"/>
        <w:autoSpaceDN w:val="0"/>
        <w:adjustRightInd w:val="0"/>
        <w:rPr>
          <w:rFonts w:ascii="Calibri" w:hAnsi="Calibri" w:cs="Arial"/>
        </w:rPr>
      </w:pPr>
      <w:r>
        <w:rPr>
          <w:rFonts w:ascii="Calibri" w:hAnsi="Calibri" w:cs="Arial"/>
        </w:rPr>
        <w:t xml:space="preserve">This project contains the full </w:t>
      </w:r>
      <w:r w:rsidRPr="00356342">
        <w:rPr>
          <w:rFonts w:ascii="Calibri" w:hAnsi="Calibri" w:cs="Arial"/>
          <w:u w:val="single"/>
        </w:rPr>
        <w:t>source code</w:t>
      </w:r>
      <w:r>
        <w:rPr>
          <w:rFonts w:ascii="Calibri" w:hAnsi="Calibri" w:cs="Arial"/>
        </w:rPr>
        <w:t xml:space="preserve"> for the Advantage Online Shopping mock ecommerce site.</w:t>
      </w:r>
    </w:p>
    <w:p w14:paraId="63C09B72" w14:textId="14C28BC3" w:rsidR="00A72337" w:rsidRPr="00356342" w:rsidRDefault="00A72337" w:rsidP="00356342">
      <w:pPr>
        <w:pStyle w:val="ListParagraph"/>
        <w:autoSpaceDE w:val="0"/>
        <w:autoSpaceDN w:val="0"/>
        <w:adjustRightInd w:val="0"/>
        <w:rPr>
          <w:rFonts w:ascii="Calibri" w:hAnsi="Calibri" w:cs="Arial"/>
        </w:rPr>
      </w:pPr>
      <w:r>
        <w:rPr>
          <w:noProof/>
        </w:rPr>
        <w:drawing>
          <wp:inline distT="0" distB="0" distL="0" distR="0" wp14:anchorId="1406E549" wp14:editId="68555E57">
            <wp:extent cx="5820354" cy="12402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837803" cy="1244008"/>
                    </a:xfrm>
                    <a:prstGeom prst="rect">
                      <a:avLst/>
                    </a:prstGeom>
                  </pic:spPr>
                </pic:pic>
              </a:graphicData>
            </a:graphic>
          </wp:inline>
        </w:drawing>
      </w:r>
    </w:p>
    <w:p w14:paraId="0C918BF8" w14:textId="77777777" w:rsidR="001B5934" w:rsidRDefault="001B5934" w:rsidP="008E7A04">
      <w:pPr>
        <w:pStyle w:val="ListParagraph"/>
        <w:numPr>
          <w:ilvl w:val="0"/>
          <w:numId w:val="22"/>
        </w:numPr>
        <w:autoSpaceDE w:val="0"/>
        <w:autoSpaceDN w:val="0"/>
        <w:adjustRightInd w:val="0"/>
        <w:rPr>
          <w:rFonts w:ascii="Calibri" w:hAnsi="Calibri" w:cs="Arial"/>
        </w:rPr>
      </w:pPr>
      <w:r>
        <w:rPr>
          <w:rFonts w:ascii="Calibri" w:hAnsi="Calibri" w:cs="Arial"/>
        </w:rPr>
        <w:t xml:space="preserve">When prompted, click </w:t>
      </w:r>
      <w:proofErr w:type="gramStart"/>
      <w:r w:rsidRPr="00DF3DF6">
        <w:rPr>
          <w:rFonts w:ascii="Calibri" w:hAnsi="Calibri" w:cs="Arial"/>
          <w:b/>
        </w:rPr>
        <w:t>Yes</w:t>
      </w:r>
      <w:proofErr w:type="gramEnd"/>
      <w:r>
        <w:rPr>
          <w:rFonts w:ascii="Calibri" w:hAnsi="Calibri" w:cs="Arial"/>
        </w:rPr>
        <w:t xml:space="preserve"> and choose any additional</w:t>
      </w:r>
      <w:r>
        <w:rPr>
          <w:rFonts w:ascii="Calibri" w:hAnsi="Calibri" w:cs="Arial"/>
          <w:b/>
        </w:rPr>
        <w:t xml:space="preserve"> default </w:t>
      </w:r>
      <w:r w:rsidRPr="00797BB0">
        <w:rPr>
          <w:rFonts w:ascii="Calibri" w:hAnsi="Calibri" w:cs="Arial"/>
        </w:rPr>
        <w:t>options and then click</w:t>
      </w:r>
      <w:r>
        <w:rPr>
          <w:rFonts w:ascii="Calibri" w:hAnsi="Calibri" w:cs="Arial"/>
          <w:b/>
        </w:rPr>
        <w:t xml:space="preserve"> Finish</w:t>
      </w:r>
      <w:r>
        <w:rPr>
          <w:rFonts w:ascii="Calibri" w:hAnsi="Calibri" w:cs="Arial"/>
        </w:rPr>
        <w:t>.</w:t>
      </w:r>
    </w:p>
    <w:p w14:paraId="46B37393" w14:textId="7F440698" w:rsidR="001B5934" w:rsidRDefault="001B5934" w:rsidP="001B5934">
      <w:pPr>
        <w:pStyle w:val="ListParagraph"/>
        <w:autoSpaceDE w:val="0"/>
        <w:autoSpaceDN w:val="0"/>
        <w:adjustRightInd w:val="0"/>
        <w:rPr>
          <w:rFonts w:ascii="Calibri" w:hAnsi="Calibri" w:cs="Arial"/>
        </w:rPr>
      </w:pPr>
      <w:r>
        <w:rPr>
          <w:rFonts w:ascii="Calibri" w:hAnsi="Calibri" w:cs="Arial"/>
        </w:rPr>
        <w:t xml:space="preserve">Wait as IntelliJ loads this project and indexes the files. This can take </w:t>
      </w:r>
      <w:r w:rsidR="000D2093" w:rsidRPr="000D2093">
        <w:rPr>
          <w:rFonts w:ascii="Calibri" w:hAnsi="Calibri" w:cs="Arial"/>
          <w:u w:val="single"/>
        </w:rPr>
        <w:t>several</w:t>
      </w:r>
      <w:r>
        <w:rPr>
          <w:rFonts w:ascii="Calibri" w:hAnsi="Calibri" w:cs="Arial"/>
        </w:rPr>
        <w:t xml:space="preserve"> minutes.</w:t>
      </w:r>
      <w:r>
        <w:rPr>
          <w:rFonts w:ascii="Calibri" w:hAnsi="Calibri" w:cs="Arial"/>
        </w:rPr>
        <w:br/>
      </w:r>
    </w:p>
    <w:p w14:paraId="6D659701" w14:textId="3A8400AE" w:rsidR="001B5934" w:rsidRDefault="00575D97" w:rsidP="008E7A04">
      <w:pPr>
        <w:pStyle w:val="ListParagraph"/>
        <w:numPr>
          <w:ilvl w:val="0"/>
          <w:numId w:val="22"/>
        </w:numPr>
        <w:autoSpaceDE w:val="0"/>
        <w:autoSpaceDN w:val="0"/>
        <w:adjustRightInd w:val="0"/>
        <w:rPr>
          <w:rFonts w:ascii="Calibri" w:hAnsi="Calibri" w:cs="Arial"/>
        </w:rPr>
      </w:pPr>
      <w:r>
        <w:rPr>
          <w:rFonts w:ascii="Calibri" w:hAnsi="Calibri" w:cs="Arial"/>
        </w:rPr>
        <w:t>If</w:t>
      </w:r>
      <w:r w:rsidR="001B5934">
        <w:rPr>
          <w:rFonts w:ascii="Calibri" w:hAnsi="Calibri" w:cs="Arial"/>
        </w:rPr>
        <w:t xml:space="preserve"> it appears, click the </w:t>
      </w:r>
      <w:r w:rsidR="001B5934" w:rsidRPr="00214DF3">
        <w:rPr>
          <w:rFonts w:ascii="Calibri" w:hAnsi="Calibri" w:cs="Arial"/>
          <w:b/>
          <w:u w:val="single"/>
        </w:rPr>
        <w:t>Add as Maven Project</w:t>
      </w:r>
      <w:r w:rsidR="001B5934" w:rsidRPr="00214DF3">
        <w:rPr>
          <w:rFonts w:ascii="Calibri" w:hAnsi="Calibri" w:cs="Arial"/>
        </w:rPr>
        <w:t xml:space="preserve"> </w:t>
      </w:r>
      <w:r w:rsidR="001B5934">
        <w:rPr>
          <w:rFonts w:ascii="Calibri" w:hAnsi="Calibri" w:cs="Arial"/>
        </w:rPr>
        <w:t>in the lower popup</w:t>
      </w:r>
      <w:r w:rsidR="008107C5">
        <w:rPr>
          <w:rFonts w:ascii="Calibri" w:hAnsi="Calibri" w:cs="Arial"/>
        </w:rPr>
        <w:t xml:space="preserve"> (or click the </w:t>
      </w:r>
      <w:r w:rsidR="008107C5" w:rsidRPr="008107C5">
        <w:rPr>
          <w:rFonts w:ascii="Calibri" w:hAnsi="Calibri" w:cs="Arial"/>
          <w:b/>
        </w:rPr>
        <w:t>Reimport</w:t>
      </w:r>
      <w:r w:rsidR="008107C5">
        <w:rPr>
          <w:rFonts w:ascii="Calibri" w:hAnsi="Calibri" w:cs="Arial"/>
        </w:rPr>
        <w:t xml:space="preserve"> button)</w:t>
      </w:r>
      <w:r w:rsidR="001B5934">
        <w:rPr>
          <w:rFonts w:ascii="Calibri" w:hAnsi="Calibri" w:cs="Arial"/>
        </w:rPr>
        <w:t>.</w:t>
      </w:r>
    </w:p>
    <w:p w14:paraId="6D5F01F0" w14:textId="77777777" w:rsidR="001B5934" w:rsidRDefault="001B5934" w:rsidP="001B5934">
      <w:pPr>
        <w:pStyle w:val="ListParagraph"/>
        <w:autoSpaceDE w:val="0"/>
        <w:autoSpaceDN w:val="0"/>
        <w:adjustRightInd w:val="0"/>
        <w:rPr>
          <w:rFonts w:ascii="Calibri" w:hAnsi="Calibri" w:cs="Arial"/>
        </w:rPr>
      </w:pPr>
    </w:p>
    <w:p w14:paraId="70DA48B3" w14:textId="7745ECD3" w:rsidR="001B5934" w:rsidRDefault="009516B8" w:rsidP="001B5934">
      <w:pPr>
        <w:pStyle w:val="ListParagraph"/>
        <w:autoSpaceDE w:val="0"/>
        <w:autoSpaceDN w:val="0"/>
        <w:adjustRightInd w:val="0"/>
        <w:rPr>
          <w:rFonts w:ascii="Calibri" w:hAnsi="Calibri" w:cs="Arial"/>
        </w:rPr>
      </w:pPr>
      <w:r>
        <w:rPr>
          <w:noProof/>
        </w:rPr>
        <mc:AlternateContent>
          <mc:Choice Requires="wps">
            <w:drawing>
              <wp:anchor distT="0" distB="0" distL="114300" distR="114300" simplePos="0" relativeHeight="252652544" behindDoc="0" locked="0" layoutInCell="1" allowOverlap="1" wp14:anchorId="2CCFF5C4" wp14:editId="5BDA2C23">
                <wp:simplePos x="0" y="0"/>
                <wp:positionH relativeFrom="column">
                  <wp:posOffset>715010</wp:posOffset>
                </wp:positionH>
                <wp:positionV relativeFrom="paragraph">
                  <wp:posOffset>364766</wp:posOffset>
                </wp:positionV>
                <wp:extent cx="1574359" cy="326003"/>
                <wp:effectExtent l="57150" t="19050" r="83185" b="93345"/>
                <wp:wrapNone/>
                <wp:docPr id="1413" name="Rectangle 1413"/>
                <wp:cNvGraphicFramePr/>
                <a:graphic xmlns:a="http://schemas.openxmlformats.org/drawingml/2006/main">
                  <a:graphicData uri="http://schemas.microsoft.com/office/word/2010/wordprocessingShape">
                    <wps:wsp>
                      <wps:cNvSpPr/>
                      <wps:spPr>
                        <a:xfrm>
                          <a:off x="0" y="0"/>
                          <a:ext cx="1574359" cy="32600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5388D" id="Rectangle 1413" o:spid="_x0000_s1026" style="position:absolute;margin-left:56.3pt;margin-top:28.7pt;width:123.95pt;height:25.65pt;z-index:25265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" filled="f" strokecolor="red" strokeweight="2pt">
                <v:shadow on="t" color="black" opacity="22937f" origin=",.5" offset="0,.63889mm"/>
              </v:rect>
            </w:pict>
          </mc:Fallback>
        </mc:AlternateContent>
      </w:r>
      <w:r w:rsidR="00575D97">
        <w:rPr>
          <w:noProof/>
        </w:rPr>
        <mc:AlternateContent>
          <mc:Choice Requires="wps">
            <w:drawing>
              <wp:anchor distT="0" distB="0" distL="114300" distR="114300" simplePos="0" relativeHeight="252979200" behindDoc="0" locked="0" layoutInCell="1" allowOverlap="1" wp14:anchorId="3291D367" wp14:editId="1DBABA89">
                <wp:simplePos x="0" y="0"/>
                <wp:positionH relativeFrom="column">
                  <wp:posOffset>5017491</wp:posOffset>
                </wp:positionH>
                <wp:positionV relativeFrom="paragraph">
                  <wp:posOffset>306273</wp:posOffset>
                </wp:positionV>
                <wp:extent cx="242138" cy="244755"/>
                <wp:effectExtent l="57150" t="19050" r="81915" b="98425"/>
                <wp:wrapNone/>
                <wp:docPr id="1328" name="Rectangle 1328"/>
                <wp:cNvGraphicFramePr/>
                <a:graphic xmlns:a="http://schemas.openxmlformats.org/drawingml/2006/main">
                  <a:graphicData uri="http://schemas.microsoft.com/office/word/2010/wordprocessingShape">
                    <wps:wsp>
                      <wps:cNvSpPr/>
                      <wps:spPr>
                        <a:xfrm>
                          <a:off x="0" y="0"/>
                          <a:ext cx="242138" cy="24475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0DD7AB" id="Rectangle 1328" o:spid="_x0000_s1026" style="position:absolute;margin-left:395.1pt;margin-top:24.1pt;width:19.05pt;height:19.25pt;z-index:25297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" filled="f" strokecolor="red" strokeweight="2pt">
                <v:shadow on="t" color="black" opacity="22937f" origin=",.5" offset="0,.63889mm"/>
              </v:rect>
            </w:pict>
          </mc:Fallback>
        </mc:AlternateContent>
      </w:r>
      <w:r w:rsidR="00575D97">
        <w:rPr>
          <w:noProof/>
        </w:rPr>
        <mc:AlternateContent>
          <mc:Choice Requires="wps">
            <w:drawing>
              <wp:anchor distT="0" distB="0" distL="114300" distR="114300" simplePos="0" relativeHeight="252978176" behindDoc="0" locked="0" layoutInCell="1" allowOverlap="1" wp14:anchorId="15932A6F" wp14:editId="4B8A1ECF">
                <wp:simplePos x="0" y="0"/>
                <wp:positionH relativeFrom="column">
                  <wp:posOffset>4776826</wp:posOffset>
                </wp:positionH>
                <wp:positionV relativeFrom="paragraph">
                  <wp:posOffset>467208</wp:posOffset>
                </wp:positionV>
                <wp:extent cx="240817" cy="84124"/>
                <wp:effectExtent l="38100" t="38100" r="64135" b="87630"/>
                <wp:wrapNone/>
                <wp:docPr id="1326" name="Straight Arrow Connector 1326"/>
                <wp:cNvGraphicFramePr/>
                <a:graphic xmlns:a="http://schemas.openxmlformats.org/drawingml/2006/main">
                  <a:graphicData uri="http://schemas.microsoft.com/office/word/2010/wordprocessingShape">
                    <wps:wsp>
                      <wps:cNvCnPr/>
                      <wps:spPr>
                        <a:xfrm flipV="1">
                          <a:off x="0" y="0"/>
                          <a:ext cx="240817" cy="84124"/>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348508" id="_x0000_t32" coordsize="21600,21600" o:spt="32" o:oned="t" path="m,l21600,21600e" filled="f">
                <v:path arrowok="t" fillok="f" o:connecttype="none"/>
                <o:lock v:ext="edit" shapetype="t"/>
              </v:shapetype>
              <v:shape id="Straight Arrow Connector 1326" o:spid="_x0000_s1026" type="#_x0000_t32" style="position:absolute;margin-left:376.15pt;margin-top:36.8pt;width:18.95pt;height:6.6pt;flip:y;z-index:25297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" strokecolor="red" strokeweight="2pt">
                <v:stroke endarrow="block"/>
                <v:shadow on="t" color="black" opacity="24903f" origin=",.5" offset="0,.55556mm"/>
              </v:shape>
            </w:pict>
          </mc:Fallback>
        </mc:AlternateContent>
      </w:r>
      <w:r w:rsidR="00575D97">
        <w:rPr>
          <w:noProof/>
        </w:rPr>
        <w:drawing>
          <wp:anchor distT="0" distB="0" distL="114300" distR="114300" simplePos="0" relativeHeight="252977152" behindDoc="0" locked="0" layoutInCell="1" allowOverlap="1" wp14:anchorId="1CE76DF0" wp14:editId="509B62CC">
            <wp:simplePos x="0" y="0"/>
            <wp:positionH relativeFrom="column">
              <wp:posOffset>5003267</wp:posOffset>
            </wp:positionH>
            <wp:positionV relativeFrom="paragraph">
              <wp:posOffset>93751</wp:posOffset>
            </wp:positionV>
            <wp:extent cx="1038225" cy="457200"/>
            <wp:effectExtent l="0" t="0" r="9525" b="0"/>
            <wp:wrapNone/>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1038225" cy="457200"/>
                    </a:xfrm>
                    <a:prstGeom prst="rect">
                      <a:avLst/>
                    </a:prstGeom>
                  </pic:spPr>
                </pic:pic>
              </a:graphicData>
            </a:graphic>
          </wp:anchor>
        </w:drawing>
      </w:r>
      <w:r w:rsidR="001B5934">
        <w:rPr>
          <w:noProof/>
        </w:rPr>
        <w:drawing>
          <wp:inline distT="0" distB="0" distL="0" distR="0" wp14:anchorId="3CC7AEEA" wp14:editId="538E1E00">
            <wp:extent cx="3905250" cy="685800"/>
            <wp:effectExtent l="0" t="0" r="0" b="0"/>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905250" cy="685800"/>
                    </a:xfrm>
                    <a:prstGeom prst="rect">
                      <a:avLst/>
                    </a:prstGeom>
                  </pic:spPr>
                </pic:pic>
              </a:graphicData>
            </a:graphic>
          </wp:inline>
        </w:drawing>
      </w:r>
      <w:r w:rsidR="00575D97" w:rsidRPr="00575D97">
        <w:rPr>
          <w:noProof/>
        </w:rPr>
        <w:t xml:space="preserve"> </w:t>
      </w:r>
      <w:r w:rsidR="00575D97">
        <w:rPr>
          <w:noProof/>
        </w:rPr>
        <w:t xml:space="preserve">    OR</w:t>
      </w:r>
    </w:p>
    <w:p w14:paraId="5944FC64" w14:textId="77777777" w:rsidR="001B5934" w:rsidRDefault="001B5934" w:rsidP="008E7A04">
      <w:pPr>
        <w:pStyle w:val="ListParagraph"/>
        <w:numPr>
          <w:ilvl w:val="0"/>
          <w:numId w:val="22"/>
        </w:numPr>
        <w:autoSpaceDE w:val="0"/>
        <w:autoSpaceDN w:val="0"/>
        <w:adjustRightInd w:val="0"/>
        <w:rPr>
          <w:rFonts w:ascii="Calibri" w:hAnsi="Calibri" w:cs="Arial"/>
        </w:rPr>
      </w:pPr>
      <w:r>
        <w:rPr>
          <w:rFonts w:ascii="Calibri" w:hAnsi="Calibri" w:cs="Arial"/>
        </w:rPr>
        <w:t xml:space="preserve">Type </w:t>
      </w:r>
      <w:r w:rsidRPr="00927ED5">
        <w:rPr>
          <w:rFonts w:ascii="Calibri" w:hAnsi="Calibri" w:cs="Arial"/>
          <w:b/>
        </w:rPr>
        <w:t>ALT+1</w:t>
      </w:r>
      <w:r>
        <w:rPr>
          <w:rFonts w:ascii="Calibri" w:hAnsi="Calibri" w:cs="Arial"/>
        </w:rPr>
        <w:t xml:space="preserve"> to show the </w:t>
      </w:r>
      <w:r w:rsidRPr="000468B1">
        <w:rPr>
          <w:rFonts w:ascii="Calibri" w:hAnsi="Calibri" w:cs="Arial"/>
          <w:b/>
        </w:rPr>
        <w:t>Project</w:t>
      </w:r>
      <w:r>
        <w:rPr>
          <w:rFonts w:ascii="Calibri" w:hAnsi="Calibri" w:cs="Arial"/>
        </w:rPr>
        <w:t xml:space="preserve"> tree on the left. It can take several minutes to load completely.</w:t>
      </w:r>
    </w:p>
    <w:p w14:paraId="46936BAF" w14:textId="47BEE83D" w:rsidR="001B5934" w:rsidRPr="00CC249C" w:rsidRDefault="009516B8" w:rsidP="001B5934">
      <w:pPr>
        <w:autoSpaceDE w:val="0"/>
        <w:autoSpaceDN w:val="0"/>
        <w:adjustRightInd w:val="0"/>
        <w:rPr>
          <w:rFonts w:ascii="Calibri" w:hAnsi="Calibri" w:cs="Arial"/>
        </w:rPr>
      </w:pPr>
      <w:r>
        <w:rPr>
          <w:rFonts w:ascii="Calibri" w:hAnsi="Calibri" w:cs="Arial"/>
          <w:noProof/>
        </w:rPr>
        <mc:AlternateContent>
          <mc:Choice Requires="wps">
            <w:drawing>
              <wp:anchor distT="0" distB="0" distL="114300" distR="114300" simplePos="0" relativeHeight="252649472" behindDoc="0" locked="0" layoutInCell="1" allowOverlap="1" wp14:anchorId="455FCB74" wp14:editId="438CC09B">
                <wp:simplePos x="0" y="0"/>
                <wp:positionH relativeFrom="column">
                  <wp:posOffset>1407381</wp:posOffset>
                </wp:positionH>
                <wp:positionV relativeFrom="paragraph">
                  <wp:posOffset>1238968</wp:posOffset>
                </wp:positionV>
                <wp:extent cx="3530379" cy="524731"/>
                <wp:effectExtent l="57150" t="19050" r="70485" b="104140"/>
                <wp:wrapNone/>
                <wp:docPr id="1236" name="Rectangle 1236"/>
                <wp:cNvGraphicFramePr/>
                <a:graphic xmlns:a="http://schemas.openxmlformats.org/drawingml/2006/main">
                  <a:graphicData uri="http://schemas.microsoft.com/office/word/2010/wordprocessingShape">
                    <wps:wsp>
                      <wps:cNvSpPr/>
                      <wps:spPr>
                        <a:xfrm>
                          <a:off x="0" y="0"/>
                          <a:ext cx="3530379" cy="524731"/>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BA797A" id="Rectangle 1236" o:spid="_x0000_s1026" style="position:absolute;margin-left:110.8pt;margin-top:97.55pt;width:278pt;height:41.3pt;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" filled="f" strokecolor="red" strokeweight="2pt">
                <v:shadow on="t" color="black" opacity="22937f" origin=",.5" offset="0,.63889mm"/>
              </v:rect>
            </w:pict>
          </mc:Fallback>
        </mc:AlternateContent>
      </w:r>
      <w:r w:rsidR="00356342">
        <w:rPr>
          <w:rFonts w:ascii="Calibri" w:hAnsi="Calibri" w:cs="Arial"/>
          <w:noProof/>
        </w:rPr>
        <mc:AlternateContent>
          <mc:Choice Requires="wps">
            <w:drawing>
              <wp:anchor distT="0" distB="0" distL="114300" distR="114300" simplePos="0" relativeHeight="252650496" behindDoc="0" locked="0" layoutInCell="1" allowOverlap="1" wp14:anchorId="0E21BB6C" wp14:editId="01E05045">
                <wp:simplePos x="0" y="0"/>
                <wp:positionH relativeFrom="column">
                  <wp:posOffset>182852</wp:posOffset>
                </wp:positionH>
                <wp:positionV relativeFrom="paragraph">
                  <wp:posOffset>1706245</wp:posOffset>
                </wp:positionV>
                <wp:extent cx="1224500" cy="135172"/>
                <wp:effectExtent l="57150" t="19050" r="71120" b="93980"/>
                <wp:wrapNone/>
                <wp:docPr id="1358" name="Rectangle 1358"/>
                <wp:cNvGraphicFramePr/>
                <a:graphic xmlns:a="http://schemas.openxmlformats.org/drawingml/2006/main">
                  <a:graphicData uri="http://schemas.microsoft.com/office/word/2010/wordprocessingShape">
                    <wps:wsp>
                      <wps:cNvSpPr/>
                      <wps:spPr>
                        <a:xfrm>
                          <a:off x="0" y="0"/>
                          <a:ext cx="1224500" cy="135172"/>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C1CA5" id="Rectangle 1358" o:spid="_x0000_s1026" style="position:absolute;margin-left:14.4pt;margin-top:134.35pt;width:96.4pt;height:10.65pt;z-index:2526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" filled="f" strokecolor="red" strokeweight="2pt">
                <v:shadow on="t" color="black" opacity="22937f" origin=",.5" offset="0,.63889mm"/>
              </v:rect>
            </w:pict>
          </mc:Fallback>
        </mc:AlternateContent>
      </w:r>
      <w:r>
        <w:rPr>
          <w:noProof/>
        </w:rPr>
        <w:drawing>
          <wp:inline distT="0" distB="0" distL="0" distR="0" wp14:anchorId="492170B6" wp14:editId="2ABB770F">
            <wp:extent cx="6008658" cy="3307743"/>
            <wp:effectExtent l="19050" t="19050" r="11430" b="260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36997" cy="3323344"/>
                    </a:xfrm>
                    <a:prstGeom prst="rect">
                      <a:avLst/>
                    </a:prstGeom>
                    <a:ln>
                      <a:solidFill>
                        <a:schemeClr val="bg1">
                          <a:lumMod val="75000"/>
                        </a:schemeClr>
                      </a:solidFill>
                    </a:ln>
                  </pic:spPr>
                </pic:pic>
              </a:graphicData>
            </a:graphic>
          </wp:inline>
        </w:drawing>
      </w:r>
      <w:r w:rsidR="001B5934">
        <w:rPr>
          <w:rFonts w:ascii="Calibri" w:hAnsi="Calibri" w:cs="Arial"/>
        </w:rPr>
        <w:br/>
      </w:r>
    </w:p>
    <w:p w14:paraId="33365BA4" w14:textId="5343A0FA" w:rsidR="00843D5B" w:rsidRDefault="003C38CA" w:rsidP="008E7A04">
      <w:pPr>
        <w:pStyle w:val="BodyText"/>
        <w:numPr>
          <w:ilvl w:val="0"/>
          <w:numId w:val="22"/>
        </w:numPr>
      </w:pPr>
      <w:r>
        <w:rPr>
          <w:noProof/>
        </w:rPr>
        <w:lastRenderedPageBreak/>
        <w:drawing>
          <wp:anchor distT="0" distB="0" distL="114300" distR="114300" simplePos="0" relativeHeight="253093888" behindDoc="0" locked="0" layoutInCell="1" allowOverlap="1" wp14:anchorId="22211A88" wp14:editId="7035BD8D">
            <wp:simplePos x="0" y="0"/>
            <wp:positionH relativeFrom="column">
              <wp:posOffset>3582339</wp:posOffset>
            </wp:positionH>
            <wp:positionV relativeFrom="paragraph">
              <wp:posOffset>15240</wp:posOffset>
            </wp:positionV>
            <wp:extent cx="715618" cy="178905"/>
            <wp:effectExtent l="0" t="0" r="0" b="0"/>
            <wp:wrapNone/>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extLst>
                        <a:ext uri="{28A0092B-C50C-407E-A947-70E740481C1C}">
                          <a14:useLocalDpi xmlns:a14="http://schemas.microsoft.com/office/drawing/2010/main" val="0"/>
                        </a:ext>
                      </a:extLst>
                    </a:blip>
                    <a:stretch>
                      <a:fillRect/>
                    </a:stretch>
                  </pic:blipFill>
                  <pic:spPr>
                    <a:xfrm>
                      <a:off x="0" y="0"/>
                      <a:ext cx="715618" cy="178905"/>
                    </a:xfrm>
                    <a:prstGeom prst="rect">
                      <a:avLst/>
                    </a:prstGeom>
                  </pic:spPr>
                </pic:pic>
              </a:graphicData>
            </a:graphic>
            <wp14:sizeRelH relativeFrom="margin">
              <wp14:pctWidth>0</wp14:pctWidth>
            </wp14:sizeRelH>
            <wp14:sizeRelV relativeFrom="margin">
              <wp14:pctHeight>0</wp14:pctHeight>
            </wp14:sizeRelV>
          </wp:anchor>
        </w:drawing>
      </w:r>
      <w:r w:rsidR="00843D5B">
        <w:t xml:space="preserve">At the bottom of the editor, </w:t>
      </w:r>
      <w:r w:rsidR="00C609DE">
        <w:t>open the Octane window                           and</w:t>
      </w:r>
      <w:r w:rsidR="00843D5B">
        <w:t xml:space="preserve"> </w:t>
      </w:r>
      <w:r w:rsidR="00C609DE">
        <w:t>connect</w:t>
      </w:r>
      <w:r w:rsidR="00843D5B">
        <w:t xml:space="preserve"> to Oct</w:t>
      </w:r>
      <w:r w:rsidR="00C609DE">
        <w:t>ane.</w:t>
      </w:r>
      <w:r w:rsidR="00C609DE">
        <w:br/>
      </w:r>
    </w:p>
    <w:p w14:paraId="47666ACF" w14:textId="1C2659AD" w:rsidR="00843D5B" w:rsidRDefault="00C609DE" w:rsidP="00843D5B">
      <w:pPr>
        <w:pStyle w:val="BodyText"/>
        <w:ind w:left="720"/>
      </w:pPr>
      <w:r>
        <w:t xml:space="preserve">Click the link in that window to </w:t>
      </w:r>
      <w:r w:rsidR="00843D5B">
        <w:t>go to Settings and configure the connection with the following data.</w:t>
      </w:r>
    </w:p>
    <w:p w14:paraId="3F1C64EF" w14:textId="77777777" w:rsidR="00843D5B" w:rsidRDefault="00843D5B" w:rsidP="00843D5B">
      <w:pPr>
        <w:pStyle w:val="BodyText"/>
        <w:ind w:left="720"/>
      </w:pPr>
    </w:p>
    <w:p w14:paraId="3F590794" w14:textId="02A17990" w:rsidR="00843D5B" w:rsidRDefault="00843D5B" w:rsidP="00843D5B">
      <w:pPr>
        <w:pStyle w:val="BodyText"/>
        <w:ind w:left="720"/>
      </w:pPr>
      <w:r>
        <w:t>Server URL:</w:t>
      </w:r>
      <w:r>
        <w:tab/>
      </w:r>
      <w:r>
        <w:tab/>
      </w:r>
      <w:r>
        <w:tab/>
      </w:r>
      <w:r w:rsidRPr="00E23155">
        <w:rPr>
          <w:rStyle w:val="Hyperlink"/>
          <w:color w:val="auto"/>
        </w:rPr>
        <w:t>http://nimbusserver.aos.com:8085/ui/?p=1001/1002</w:t>
      </w:r>
    </w:p>
    <w:p w14:paraId="5584A20A" w14:textId="77777777" w:rsidR="00843D5B" w:rsidRDefault="00843D5B" w:rsidP="00843D5B">
      <w:pPr>
        <w:pStyle w:val="BodyText"/>
        <w:ind w:left="720"/>
      </w:pPr>
      <w:r>
        <w:t>Space:</w:t>
      </w:r>
      <w:r>
        <w:tab/>
      </w:r>
      <w:r>
        <w:tab/>
      </w:r>
      <w:r>
        <w:tab/>
      </w:r>
      <w:r>
        <w:tab/>
        <w:t>1001</w:t>
      </w:r>
    </w:p>
    <w:p w14:paraId="5C493B57" w14:textId="77777777" w:rsidR="00843D5B" w:rsidRDefault="00843D5B" w:rsidP="00843D5B">
      <w:pPr>
        <w:pStyle w:val="BodyText"/>
        <w:ind w:left="720"/>
      </w:pPr>
      <w:r>
        <w:t>Workspace:</w:t>
      </w:r>
      <w:r>
        <w:tab/>
      </w:r>
      <w:r>
        <w:tab/>
      </w:r>
      <w:r>
        <w:tab/>
        <w:t>1002</w:t>
      </w:r>
    </w:p>
    <w:p w14:paraId="00764D0E" w14:textId="77777777" w:rsidR="00843D5B" w:rsidRDefault="00843D5B" w:rsidP="00843D5B">
      <w:pPr>
        <w:pStyle w:val="BodyText"/>
        <w:ind w:left="720"/>
      </w:pPr>
      <w:r>
        <w:t>Username:</w:t>
      </w:r>
      <w:r>
        <w:tab/>
      </w:r>
      <w:r>
        <w:tab/>
      </w:r>
      <w:r>
        <w:tab/>
      </w:r>
      <w:proofErr w:type="spellStart"/>
      <w:r>
        <w:t>sa@nga</w:t>
      </w:r>
      <w:proofErr w:type="spellEnd"/>
    </w:p>
    <w:p w14:paraId="5576BA65" w14:textId="77777777" w:rsidR="00843D5B" w:rsidRDefault="00843D5B" w:rsidP="00843D5B">
      <w:pPr>
        <w:pStyle w:val="BodyText"/>
        <w:ind w:left="720"/>
      </w:pPr>
      <w:r>
        <w:t>Password:</w:t>
      </w:r>
      <w:r>
        <w:tab/>
      </w:r>
      <w:r>
        <w:tab/>
      </w:r>
      <w:r>
        <w:tab/>
        <w:t>Password1</w:t>
      </w:r>
    </w:p>
    <w:p w14:paraId="46D9AA41" w14:textId="77777777" w:rsidR="00843D5B" w:rsidRDefault="00843D5B" w:rsidP="00843D5B">
      <w:pPr>
        <w:pStyle w:val="BodyText"/>
        <w:ind w:left="720"/>
      </w:pPr>
    </w:p>
    <w:p w14:paraId="276564B2" w14:textId="77777777" w:rsidR="00843D5B" w:rsidRDefault="00843D5B" w:rsidP="00843D5B">
      <w:pPr>
        <w:pStyle w:val="BodyText"/>
        <w:ind w:left="720"/>
      </w:pPr>
      <w:r>
        <w:t xml:space="preserve">Click </w:t>
      </w:r>
      <w:r w:rsidRPr="00AB2994">
        <w:rPr>
          <w:b/>
        </w:rPr>
        <w:t>Test Connection</w:t>
      </w:r>
      <w:r>
        <w:t xml:space="preserve"> and then click </w:t>
      </w:r>
      <w:r w:rsidRPr="00AB2994">
        <w:rPr>
          <w:b/>
        </w:rPr>
        <w:t>OK</w:t>
      </w:r>
      <w:r>
        <w:t>.</w:t>
      </w:r>
    </w:p>
    <w:p w14:paraId="625D995B" w14:textId="77777777" w:rsidR="00843D5B" w:rsidRDefault="00843D5B" w:rsidP="00843D5B">
      <w:pPr>
        <w:pStyle w:val="BodyText"/>
        <w:ind w:left="720"/>
      </w:pPr>
    </w:p>
    <w:p w14:paraId="064AF660" w14:textId="030433CB" w:rsidR="00C609DE" w:rsidRPr="00C609DE" w:rsidRDefault="00C609DE" w:rsidP="00C609DE">
      <w:pPr>
        <w:pStyle w:val="BodyText"/>
        <w:ind w:left="720"/>
        <w:rPr>
          <w:b/>
        </w:rPr>
      </w:pPr>
      <w:r>
        <w:t xml:space="preserve">You should now see the </w:t>
      </w:r>
      <w:r w:rsidRPr="00852E73">
        <w:rPr>
          <w:b/>
        </w:rPr>
        <w:t>Backlog Defect</w:t>
      </w:r>
      <w:r>
        <w:t xml:space="preserve"> you just created and assigned to </w:t>
      </w:r>
      <w:proofErr w:type="spellStart"/>
      <w:r>
        <w:t>sa@nga</w:t>
      </w:r>
      <w:proofErr w:type="spellEnd"/>
      <w:r>
        <w:t>.</w:t>
      </w:r>
      <w:r>
        <w:br/>
      </w:r>
    </w:p>
    <w:p w14:paraId="2096F856" w14:textId="09F1BD24" w:rsidR="001B5934" w:rsidRPr="00852E73" w:rsidRDefault="001B5934" w:rsidP="008E7A04">
      <w:pPr>
        <w:pStyle w:val="BodyText"/>
        <w:numPr>
          <w:ilvl w:val="0"/>
          <w:numId w:val="22"/>
        </w:numPr>
        <w:rPr>
          <w:b/>
        </w:rPr>
      </w:pPr>
      <w:r>
        <w:t>Open the following path in the project tree on the left by clicking on the expansion triangles as shown:</w:t>
      </w:r>
      <w:r>
        <w:br/>
      </w:r>
      <w:r>
        <w:br/>
      </w:r>
      <w:r w:rsidR="00170F64" w:rsidRPr="00170F64">
        <w:rPr>
          <w:b/>
        </w:rPr>
        <w:t xml:space="preserve">Project &gt; </w:t>
      </w:r>
      <w:proofErr w:type="spellStart"/>
      <w:r w:rsidR="00170F64" w:rsidRPr="00170F64">
        <w:rPr>
          <w:b/>
        </w:rPr>
        <w:t>aos</w:t>
      </w:r>
      <w:proofErr w:type="spellEnd"/>
      <w:r w:rsidR="00170F64" w:rsidRPr="00170F64">
        <w:rPr>
          <w:b/>
        </w:rPr>
        <w:t>-source &gt;</w:t>
      </w:r>
      <w:r w:rsidR="00170F64">
        <w:rPr>
          <w:b/>
        </w:rPr>
        <w:t xml:space="preserve"> </w:t>
      </w:r>
      <w:proofErr w:type="gramStart"/>
      <w:r w:rsidRPr="00852E73">
        <w:rPr>
          <w:b/>
        </w:rPr>
        <w:t>root  &gt;</w:t>
      </w:r>
      <w:proofErr w:type="gramEnd"/>
      <w:r w:rsidRPr="00852E73">
        <w:rPr>
          <w:b/>
        </w:rPr>
        <w:t xml:space="preserve">  </w:t>
      </w:r>
      <w:proofErr w:type="spellStart"/>
      <w:r w:rsidRPr="00852E73">
        <w:rPr>
          <w:b/>
        </w:rPr>
        <w:t>src</w:t>
      </w:r>
      <w:proofErr w:type="spellEnd"/>
      <w:r w:rsidRPr="00852E73">
        <w:rPr>
          <w:b/>
        </w:rPr>
        <w:t xml:space="preserve">  &gt;  main  &gt;  webapp  &gt; app  &gt;  controllers </w:t>
      </w:r>
    </w:p>
    <w:p w14:paraId="5AC1B3F6" w14:textId="77777777" w:rsidR="001B5934" w:rsidRDefault="001B5934" w:rsidP="001B5934">
      <w:pPr>
        <w:pStyle w:val="BodyText"/>
        <w:ind w:left="720"/>
      </w:pPr>
    </w:p>
    <w:p w14:paraId="2E035A5C" w14:textId="48A61946" w:rsidR="001B5934" w:rsidRDefault="001B5934" w:rsidP="008E7A04">
      <w:pPr>
        <w:pStyle w:val="BodyText"/>
        <w:numPr>
          <w:ilvl w:val="0"/>
          <w:numId w:val="22"/>
        </w:numPr>
      </w:pPr>
      <w:r>
        <w:t xml:space="preserve">In the </w:t>
      </w:r>
      <w:proofErr w:type="gramStart"/>
      <w:r>
        <w:t>controllers</w:t>
      </w:r>
      <w:proofErr w:type="gramEnd"/>
      <w:r>
        <w:t xml:space="preserve"> section, double click on the </w:t>
      </w:r>
      <w:r w:rsidRPr="00C609DE">
        <w:rPr>
          <w:b/>
        </w:rPr>
        <w:t>categoriesCtrl.js</w:t>
      </w:r>
      <w:r>
        <w:t xml:space="preserve"> file to open it.</w:t>
      </w:r>
      <w:r w:rsidR="00C609DE">
        <w:br/>
        <w:t>This code segment contains a place where we can change the category label.</w:t>
      </w:r>
      <w:r>
        <w:br/>
      </w:r>
    </w:p>
    <w:p w14:paraId="51AE56C2" w14:textId="77777777" w:rsidR="001B5934" w:rsidRDefault="001B5934" w:rsidP="008E7A04">
      <w:pPr>
        <w:pStyle w:val="BodyText"/>
        <w:numPr>
          <w:ilvl w:val="0"/>
          <w:numId w:val="22"/>
        </w:numPr>
      </w:pPr>
      <w:r>
        <w:t xml:space="preserve">In the code view in the middle, scroll down to </w:t>
      </w:r>
      <w:r w:rsidRPr="007521A8">
        <w:rPr>
          <w:b/>
        </w:rPr>
        <w:t>line 2</w:t>
      </w:r>
      <w:r>
        <w:rPr>
          <w:b/>
        </w:rPr>
        <w:t>7</w:t>
      </w:r>
      <w:r>
        <w:t>.</w:t>
      </w:r>
    </w:p>
    <w:p w14:paraId="28433A6D" w14:textId="77777777" w:rsidR="001B5934" w:rsidRDefault="001B5934" w:rsidP="001B5934">
      <w:pPr>
        <w:pStyle w:val="BodyText"/>
        <w:ind w:left="720"/>
      </w:pPr>
      <w:r>
        <w:t xml:space="preserve">This line contains code that can change the value of the </w:t>
      </w:r>
      <w:r w:rsidRPr="00BC3D78">
        <w:rPr>
          <w:b/>
        </w:rPr>
        <w:t>Speakers</w:t>
      </w:r>
      <w:r>
        <w:t xml:space="preserve"> category in AOS to </w:t>
      </w:r>
      <w:r w:rsidRPr="00BC3D78">
        <w:rPr>
          <w:b/>
        </w:rPr>
        <w:t>Audio</w:t>
      </w:r>
      <w:r>
        <w:t>.</w:t>
      </w:r>
    </w:p>
    <w:p w14:paraId="36253B4B" w14:textId="77777777" w:rsidR="001B5934" w:rsidRDefault="001B5934" w:rsidP="001B5934">
      <w:pPr>
        <w:pStyle w:val="BodyText"/>
        <w:ind w:left="720"/>
      </w:pPr>
    </w:p>
    <w:tbl>
      <w:tblPr>
        <w:tblStyle w:val="TableStyle1"/>
        <w:tblW w:w="0" w:type="auto"/>
        <w:tblBorders>
          <w:top w:val="single" w:sz="4" w:space="0" w:color="auto"/>
          <w:left w:val="single" w:sz="4" w:space="0" w:color="auto"/>
          <w:bottom w:val="single" w:sz="4" w:space="0" w:color="auto"/>
          <w:right w:val="single" w:sz="4" w:space="0" w:color="auto"/>
          <w:insideV w:val="single" w:sz="4" w:space="0" w:color="auto"/>
        </w:tblBorders>
        <w:shd w:val="clear" w:color="auto" w:fill="D9D9D9" w:themeFill="background1" w:themeFillShade="D9"/>
        <w:tblLook w:val="04A0" w:firstRow="1" w:lastRow="0" w:firstColumn="1" w:lastColumn="0" w:noHBand="0" w:noVBand="1"/>
      </w:tblPr>
      <w:tblGrid>
        <w:gridCol w:w="9270"/>
      </w:tblGrid>
      <w:tr w:rsidR="001B5934" w14:paraId="13465B5E" w14:textId="77777777" w:rsidTr="007E47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70" w:type="dxa"/>
            <w:tcBorders>
              <w:top w:val="none" w:sz="0" w:space="0" w:color="auto"/>
              <w:bottom w:val="none" w:sz="0" w:space="0" w:color="auto"/>
            </w:tcBorders>
            <w:shd w:val="clear" w:color="auto" w:fill="D9D9D9" w:themeFill="background1" w:themeFillShade="D9"/>
          </w:tcPr>
          <w:p w14:paraId="4D6081F7" w14:textId="77777777" w:rsidR="001B5934" w:rsidRDefault="001B5934" w:rsidP="007E476F">
            <w:pPr>
              <w:pStyle w:val="BodyText"/>
            </w:pPr>
            <w:r>
              <w:t>The DevOps Story</w:t>
            </w:r>
            <w:r>
              <w:br/>
            </w:r>
          </w:p>
          <w:p w14:paraId="0A66B2C8" w14:textId="05757E42" w:rsidR="001B5934" w:rsidRPr="00715E66" w:rsidRDefault="001B5934" w:rsidP="007E476F">
            <w:pPr>
              <w:pStyle w:val="BodyText"/>
              <w:rPr>
                <w:b w:val="0"/>
              </w:rPr>
            </w:pPr>
            <w:r w:rsidRPr="00715E66">
              <w:rPr>
                <w:b w:val="0"/>
              </w:rPr>
              <w:t xml:space="preserve">As part of our DevOps </w:t>
            </w:r>
            <w:proofErr w:type="gramStart"/>
            <w:r w:rsidRPr="00715E66">
              <w:rPr>
                <w:b w:val="0"/>
              </w:rPr>
              <w:t>story</w:t>
            </w:r>
            <w:proofErr w:type="gramEnd"/>
            <w:r w:rsidRPr="00715E66">
              <w:rPr>
                <w:b w:val="0"/>
              </w:rPr>
              <w:t xml:space="preserve"> we </w:t>
            </w:r>
            <w:r>
              <w:rPr>
                <w:b w:val="0"/>
              </w:rPr>
              <w:t>consider that</w:t>
            </w:r>
            <w:r w:rsidRPr="00715E66">
              <w:rPr>
                <w:b w:val="0"/>
              </w:rPr>
              <w:t xml:space="preserve"> a change request came in from </w:t>
            </w:r>
            <w:r>
              <w:rPr>
                <w:b w:val="0"/>
              </w:rPr>
              <w:t>marketing</w:t>
            </w:r>
            <w:r w:rsidRPr="00715E66">
              <w:rPr>
                <w:b w:val="0"/>
              </w:rPr>
              <w:t xml:space="preserve"> that the </w:t>
            </w:r>
            <w:r w:rsidRPr="00715E66">
              <w:t>Speakers</w:t>
            </w:r>
            <w:r w:rsidRPr="00715E66">
              <w:rPr>
                <w:b w:val="0"/>
              </w:rPr>
              <w:t xml:space="preserve"> category should be changed to </w:t>
            </w:r>
            <w:r w:rsidRPr="00715E66">
              <w:t>Audio</w:t>
            </w:r>
            <w:r w:rsidRPr="00715E66">
              <w:rPr>
                <w:b w:val="0"/>
              </w:rPr>
              <w:t xml:space="preserve"> to reflect a broader class of devices. Development takes this enhancement reque</w:t>
            </w:r>
            <w:r>
              <w:rPr>
                <w:b w:val="0"/>
              </w:rPr>
              <w:t>st and edits the code on line 27</w:t>
            </w:r>
            <w:r w:rsidRPr="00715E66">
              <w:rPr>
                <w:b w:val="0"/>
              </w:rPr>
              <w:t xml:space="preserve"> and then commits the change and pushes it back to the Git source</w:t>
            </w:r>
            <w:r w:rsidR="00C609DE">
              <w:rPr>
                <w:b w:val="0"/>
              </w:rPr>
              <w:t xml:space="preserve"> repository</w:t>
            </w:r>
            <w:r w:rsidRPr="00715E66">
              <w:rPr>
                <w:b w:val="0"/>
              </w:rPr>
              <w:t xml:space="preserve">. Then, a Jenkins pipeline job is run to rebuild the AOS application and deploy it for testing. A regression test </w:t>
            </w:r>
            <w:r w:rsidR="00C609DE">
              <w:rPr>
                <w:b w:val="0"/>
              </w:rPr>
              <w:t>and a Selenium test are</w:t>
            </w:r>
            <w:r w:rsidRPr="00715E66">
              <w:rPr>
                <w:b w:val="0"/>
              </w:rPr>
              <w:t xml:space="preserve"> run as part of that Jenkins build to verify that everything works as expected.</w:t>
            </w:r>
          </w:p>
          <w:p w14:paraId="0779658C" w14:textId="77777777" w:rsidR="00C609DE" w:rsidRDefault="001B5934" w:rsidP="007E476F">
            <w:pPr>
              <w:pStyle w:val="BodyText"/>
              <w:rPr>
                <w:b w:val="0"/>
              </w:rPr>
            </w:pPr>
            <w:r w:rsidRPr="00715E66">
              <w:rPr>
                <w:b w:val="0"/>
              </w:rPr>
              <w:br/>
              <w:t xml:space="preserve">If you change this value to something like </w:t>
            </w:r>
            <w:r w:rsidRPr="00715E66">
              <w:t>Audio</w:t>
            </w:r>
            <w:r w:rsidRPr="00715E66">
              <w:rPr>
                <w:b w:val="0"/>
              </w:rPr>
              <w:t xml:space="preserve"> and rebuild the </w:t>
            </w:r>
            <w:proofErr w:type="gramStart"/>
            <w:r w:rsidRPr="00715E66">
              <w:rPr>
                <w:b w:val="0"/>
              </w:rPr>
              <w:t>application</w:t>
            </w:r>
            <w:proofErr w:type="gramEnd"/>
            <w:r w:rsidRPr="00715E66">
              <w:rPr>
                <w:b w:val="0"/>
              </w:rPr>
              <w:t xml:space="preserve"> it will be reflected in the Main AOS home page as shown below. </w:t>
            </w:r>
          </w:p>
          <w:p w14:paraId="515E3D25" w14:textId="77777777" w:rsidR="00C609DE" w:rsidRDefault="00C609DE" w:rsidP="007E476F">
            <w:pPr>
              <w:pStyle w:val="BodyText"/>
              <w:rPr>
                <w:b w:val="0"/>
              </w:rPr>
            </w:pPr>
          </w:p>
          <w:p w14:paraId="20E5522A" w14:textId="57396ED8" w:rsidR="001B5934" w:rsidRDefault="001B5934" w:rsidP="007E476F">
            <w:pPr>
              <w:pStyle w:val="BodyText"/>
              <w:rPr>
                <w:b w:val="0"/>
              </w:rPr>
            </w:pPr>
            <w:r w:rsidRPr="00715E66">
              <w:rPr>
                <w:b w:val="0"/>
              </w:rPr>
              <w:t xml:space="preserve">However, this will also cause a </w:t>
            </w:r>
            <w:r w:rsidRPr="00C609DE">
              <w:rPr>
                <w:b w:val="0"/>
                <w:u w:val="single"/>
              </w:rPr>
              <w:t>failure</w:t>
            </w:r>
            <w:r w:rsidRPr="00715E66">
              <w:rPr>
                <w:b w:val="0"/>
              </w:rPr>
              <w:t xml:space="preserve"> in the regression test (to be expected) that </w:t>
            </w:r>
            <w:r>
              <w:rPr>
                <w:b w:val="0"/>
              </w:rPr>
              <w:t>would need</w:t>
            </w:r>
            <w:r w:rsidRPr="00715E66">
              <w:rPr>
                <w:b w:val="0"/>
              </w:rPr>
              <w:t xml:space="preserve"> to be adjusted.</w:t>
            </w:r>
          </w:p>
          <w:p w14:paraId="275C84C4" w14:textId="77777777" w:rsidR="00C609DE" w:rsidRDefault="00C609DE" w:rsidP="007E476F">
            <w:pPr>
              <w:pStyle w:val="BodyText"/>
              <w:rPr>
                <w:b w:val="0"/>
              </w:rPr>
            </w:pPr>
          </w:p>
          <w:p w14:paraId="235E2241" w14:textId="06B16FA3" w:rsidR="00C609DE" w:rsidRPr="00715E66" w:rsidRDefault="00C609DE" w:rsidP="007E476F">
            <w:pPr>
              <w:pStyle w:val="BodyText"/>
              <w:rPr>
                <w:b w:val="0"/>
              </w:rPr>
            </w:pPr>
            <w:r>
              <w:rPr>
                <w:b w:val="0"/>
              </w:rPr>
              <w:t xml:space="preserve">Such is the life of a developer! Fix one thing and another thing </w:t>
            </w:r>
            <w:r w:rsidR="00822ACF">
              <w:rPr>
                <w:b w:val="0"/>
              </w:rPr>
              <w:t>breaks</w:t>
            </w:r>
            <w:r>
              <w:rPr>
                <w:b w:val="0"/>
              </w:rPr>
              <w:t xml:space="preserve">. </w:t>
            </w:r>
            <w:r>
              <w:sym w:font="Wingdings" w:char="F04A"/>
            </w:r>
          </w:p>
          <w:p w14:paraId="188DCEE1" w14:textId="77777777" w:rsidR="001B5934" w:rsidRDefault="001B5934" w:rsidP="007E476F">
            <w:pPr>
              <w:pStyle w:val="BodyText"/>
            </w:pPr>
          </w:p>
        </w:tc>
      </w:tr>
    </w:tbl>
    <w:p w14:paraId="0D2BDF85" w14:textId="77777777" w:rsidR="001B5934" w:rsidRDefault="001B5934" w:rsidP="001B5934">
      <w:pPr>
        <w:pStyle w:val="BodyText"/>
        <w:ind w:left="720"/>
      </w:pPr>
    </w:p>
    <w:p w14:paraId="672AB7E6" w14:textId="77777777" w:rsidR="001B5934" w:rsidRPr="00715E66" w:rsidRDefault="001B5934" w:rsidP="001B5934">
      <w:pPr>
        <w:pStyle w:val="BodyText"/>
        <w:ind w:left="360"/>
      </w:pPr>
      <w:r>
        <w:rPr>
          <w:noProof/>
        </w:rPr>
        <w:lastRenderedPageBreak/>
        <mc:AlternateContent>
          <mc:Choice Requires="wps">
            <w:drawing>
              <wp:anchor distT="0" distB="0" distL="114300" distR="114300" simplePos="0" relativeHeight="252651520" behindDoc="0" locked="0" layoutInCell="1" allowOverlap="1" wp14:anchorId="6877DC91" wp14:editId="5955889B">
                <wp:simplePos x="0" y="0"/>
                <wp:positionH relativeFrom="column">
                  <wp:posOffset>249998</wp:posOffset>
                </wp:positionH>
                <wp:positionV relativeFrom="paragraph">
                  <wp:posOffset>1081273</wp:posOffset>
                </wp:positionV>
                <wp:extent cx="361950" cy="161925"/>
                <wp:effectExtent l="57150" t="19050" r="76200" b="104775"/>
                <wp:wrapNone/>
                <wp:docPr id="1362" name="Rectangle 1362"/>
                <wp:cNvGraphicFramePr/>
                <a:graphic xmlns:a="http://schemas.openxmlformats.org/drawingml/2006/main">
                  <a:graphicData uri="http://schemas.microsoft.com/office/word/2010/wordprocessingShape">
                    <wps:wsp>
                      <wps:cNvSpPr/>
                      <wps:spPr>
                        <a:xfrm>
                          <a:off x="0" y="0"/>
                          <a:ext cx="361950" cy="161925"/>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AE87E" id="Rectangle 1362" o:spid="_x0000_s1026" style="position:absolute;margin-left:19.7pt;margin-top:85.15pt;width:28.5pt;height:12.75pt;z-index:25265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" filled="f" strokecolor="red" strokeweight="2pt">
                <v:shadow on="t" color="black" opacity="22937f" origin=",.5" offset="0,.63889mm"/>
              </v:rect>
            </w:pict>
          </mc:Fallback>
        </mc:AlternateContent>
      </w:r>
      <w:r>
        <w:rPr>
          <w:noProof/>
        </w:rPr>
        <w:drawing>
          <wp:inline distT="0" distB="0" distL="0" distR="0" wp14:anchorId="41668BA8" wp14:editId="160894B5">
            <wp:extent cx="4848045" cy="2215288"/>
            <wp:effectExtent l="19050" t="19050" r="10160" b="1397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899789" cy="2238932"/>
                    </a:xfrm>
                    <a:prstGeom prst="rect">
                      <a:avLst/>
                    </a:prstGeom>
                    <a:ln>
                      <a:solidFill>
                        <a:sysClr val="window" lastClr="FFFFFF">
                          <a:lumMod val="75000"/>
                        </a:sysClr>
                      </a:solidFill>
                    </a:ln>
                  </pic:spPr>
                </pic:pic>
              </a:graphicData>
            </a:graphic>
          </wp:inline>
        </w:drawing>
      </w:r>
      <w:r>
        <w:br/>
      </w:r>
    </w:p>
    <w:p w14:paraId="5558E1EA" w14:textId="77777777" w:rsidR="00C37C6F" w:rsidRDefault="001B5934" w:rsidP="008E7A04">
      <w:pPr>
        <w:pStyle w:val="BodyText"/>
        <w:numPr>
          <w:ilvl w:val="0"/>
          <w:numId w:val="22"/>
        </w:numPr>
      </w:pPr>
      <w:r w:rsidRPr="00811C87">
        <w:rPr>
          <w:b/>
        </w:rPr>
        <w:t>Remove</w:t>
      </w:r>
      <w:r w:rsidRPr="006A4307">
        <w:t xml:space="preserve"> the </w:t>
      </w:r>
      <w:r w:rsidRPr="006A4307">
        <w:rPr>
          <w:b/>
        </w:rPr>
        <w:t>two</w:t>
      </w:r>
      <w:r w:rsidRPr="006A4307">
        <w:t xml:space="preserve"> leading slash </w:t>
      </w:r>
      <w:r>
        <w:t xml:space="preserve">comment </w:t>
      </w:r>
      <w:r w:rsidRPr="006A4307">
        <w:t xml:space="preserve">characters </w:t>
      </w:r>
      <w:proofErr w:type="gramStart"/>
      <w:r>
        <w:t>( /</w:t>
      </w:r>
      <w:proofErr w:type="gramEnd"/>
      <w:r>
        <w:t xml:space="preserve">/ ) </w:t>
      </w:r>
      <w:r w:rsidRPr="006A4307">
        <w:t xml:space="preserve">so </w:t>
      </w:r>
      <w:r>
        <w:t>the line</w:t>
      </w:r>
      <w:r w:rsidRPr="006A4307">
        <w:t xml:space="preserve"> reads as:</w:t>
      </w:r>
      <w:r>
        <w:rPr>
          <w:b/>
        </w:rPr>
        <w:br/>
      </w:r>
      <w:r>
        <w:br/>
      </w:r>
      <w:proofErr w:type="spellStart"/>
      <w:r w:rsidRPr="00AB2994">
        <w:rPr>
          <w:rFonts w:ascii="Courier New" w:hAnsi="Courier New" w:cs="Courier New"/>
        </w:rPr>
        <w:t>s.categories</w:t>
      </w:r>
      <w:proofErr w:type="spellEnd"/>
      <w:r w:rsidRPr="00AB2994">
        <w:rPr>
          <w:rFonts w:ascii="Courier New" w:hAnsi="Courier New" w:cs="Courier New"/>
        </w:rPr>
        <w:t>[</w:t>
      </w:r>
      <w:r w:rsidRPr="00AB2994">
        <w:rPr>
          <w:rFonts w:ascii="Courier New" w:hAnsi="Courier New" w:cs="Courier New"/>
          <w:color w:val="0000FF"/>
        </w:rPr>
        <w:t>3</w:t>
      </w:r>
      <w:r w:rsidRPr="00AB2994">
        <w:rPr>
          <w:rFonts w:ascii="Courier New" w:hAnsi="Courier New" w:cs="Courier New"/>
        </w:rPr>
        <w:t>].</w:t>
      </w:r>
      <w:proofErr w:type="spellStart"/>
      <w:r w:rsidRPr="00AB2994">
        <w:rPr>
          <w:rFonts w:ascii="Courier New" w:hAnsi="Courier New" w:cs="Courier New"/>
        </w:rPr>
        <w:t>categoryName</w:t>
      </w:r>
      <w:proofErr w:type="spellEnd"/>
      <w:r w:rsidRPr="00AB2994">
        <w:rPr>
          <w:rFonts w:ascii="Courier New" w:hAnsi="Courier New" w:cs="Courier New"/>
        </w:rPr>
        <w:t xml:space="preserve"> =</w:t>
      </w:r>
      <w:r w:rsidRPr="00AB2994">
        <w:rPr>
          <w:rFonts w:ascii="Courier New" w:hAnsi="Courier New" w:cs="Courier New"/>
          <w:b/>
        </w:rPr>
        <w:t xml:space="preserve"> </w:t>
      </w:r>
      <w:r w:rsidRPr="00AB2994">
        <w:rPr>
          <w:rFonts w:ascii="Courier New" w:hAnsi="Courier New" w:cs="Courier New"/>
          <w:b/>
          <w:color w:val="00B050"/>
        </w:rPr>
        <w:t>"Audio"</w:t>
      </w:r>
      <w:r>
        <w:rPr>
          <w:b/>
        </w:rPr>
        <w:br/>
      </w:r>
    </w:p>
    <w:p w14:paraId="601478C9" w14:textId="1947BCC7" w:rsidR="00822ACF" w:rsidRDefault="00822ACF" w:rsidP="00822ACF">
      <w:pPr>
        <w:pStyle w:val="BodyText"/>
        <w:ind w:left="720"/>
      </w:pPr>
      <w:r>
        <w:t xml:space="preserve">NOTE: In </w:t>
      </w:r>
      <w:proofErr w:type="gramStart"/>
      <w:r>
        <w:t>IDE’s</w:t>
      </w:r>
      <w:proofErr w:type="gramEnd"/>
      <w:r>
        <w:t xml:space="preserve"> like IntelliJ, code changes are automatically saved locally (but not committed to Git).</w:t>
      </w:r>
      <w:r>
        <w:br/>
      </w:r>
    </w:p>
    <w:p w14:paraId="4B15EF45" w14:textId="77777777" w:rsidR="001B5934" w:rsidRDefault="001B5934" w:rsidP="008E7A04">
      <w:pPr>
        <w:pStyle w:val="BodyText"/>
        <w:numPr>
          <w:ilvl w:val="0"/>
          <w:numId w:val="22"/>
        </w:numPr>
      </w:pPr>
      <w:r>
        <w:t xml:space="preserve">In the Octane integration section, right click on the defect and select </w:t>
      </w:r>
      <w:r w:rsidRPr="00D51DDC">
        <w:rPr>
          <w:b/>
        </w:rPr>
        <w:t>Copy Commit Message</w:t>
      </w:r>
      <w:r>
        <w:t>.</w:t>
      </w:r>
    </w:p>
    <w:p w14:paraId="23890C86" w14:textId="77777777" w:rsidR="001B5934" w:rsidRDefault="001B5934" w:rsidP="001B5934">
      <w:pPr>
        <w:pStyle w:val="BodyText"/>
        <w:ind w:left="720"/>
      </w:pPr>
      <w:r>
        <w:t>This tags the commit of code to the defect we created in Octane.</w:t>
      </w:r>
    </w:p>
    <w:p w14:paraId="5BB23E14" w14:textId="77777777" w:rsidR="001B5934" w:rsidRDefault="001B5934" w:rsidP="001B5934">
      <w:pPr>
        <w:pStyle w:val="BodyText"/>
        <w:ind w:left="720"/>
      </w:pPr>
    </w:p>
    <w:p w14:paraId="60047774" w14:textId="5ED6D6DC" w:rsidR="001B5934" w:rsidRDefault="001B5934" w:rsidP="001B5934">
      <w:pPr>
        <w:pStyle w:val="BodyText"/>
        <w:ind w:left="720"/>
      </w:pPr>
      <w:r>
        <w:t xml:space="preserve">You could also have selected </w:t>
      </w:r>
      <w:r w:rsidRPr="009C16E3">
        <w:rPr>
          <w:b/>
        </w:rPr>
        <w:t>Start work</w:t>
      </w:r>
      <w:r>
        <w:t xml:space="preserve"> / </w:t>
      </w:r>
      <w:r w:rsidRPr="009C16E3">
        <w:rPr>
          <w:b/>
        </w:rPr>
        <w:t xml:space="preserve">End </w:t>
      </w:r>
      <w:r w:rsidR="009C16E3" w:rsidRPr="009C16E3">
        <w:rPr>
          <w:b/>
        </w:rPr>
        <w:t>work</w:t>
      </w:r>
      <w:r>
        <w:t xml:space="preserve"> which </w:t>
      </w:r>
      <w:r w:rsidR="009C16E3">
        <w:t>tracks</w:t>
      </w:r>
      <w:r>
        <w:t xml:space="preserve"> how long it take to fix the code.</w:t>
      </w:r>
    </w:p>
    <w:p w14:paraId="26679674" w14:textId="77777777" w:rsidR="001B5934" w:rsidRDefault="001B5934" w:rsidP="001B5934">
      <w:pPr>
        <w:pStyle w:val="BodyText"/>
        <w:ind w:left="720"/>
      </w:pPr>
    </w:p>
    <w:p w14:paraId="6F039689" w14:textId="1980065B" w:rsidR="001B5934" w:rsidRDefault="009516B8" w:rsidP="001B5934">
      <w:pPr>
        <w:pStyle w:val="BodyText"/>
        <w:ind w:left="360"/>
      </w:pPr>
      <w:r>
        <w:rPr>
          <w:noProof/>
        </w:rPr>
        <w:drawing>
          <wp:inline distT="0" distB="0" distL="0" distR="0" wp14:anchorId="5F8098EA" wp14:editId="0B033E4E">
            <wp:extent cx="4214191" cy="1382884"/>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240874" cy="1391640"/>
                    </a:xfrm>
                    <a:prstGeom prst="rect">
                      <a:avLst/>
                    </a:prstGeom>
                  </pic:spPr>
                </pic:pic>
              </a:graphicData>
            </a:graphic>
          </wp:inline>
        </w:drawing>
      </w:r>
    </w:p>
    <w:p w14:paraId="77B30106" w14:textId="77777777" w:rsidR="001B5934" w:rsidRDefault="001B5934" w:rsidP="001B5934">
      <w:pPr>
        <w:pStyle w:val="BodyText"/>
        <w:ind w:left="720"/>
      </w:pPr>
    </w:p>
    <w:p w14:paraId="293B3BBE" w14:textId="77777777" w:rsidR="001B5934" w:rsidRDefault="001B5934" w:rsidP="008E7A04">
      <w:pPr>
        <w:pStyle w:val="BodyText"/>
        <w:numPr>
          <w:ilvl w:val="0"/>
          <w:numId w:val="22"/>
        </w:numPr>
      </w:pPr>
      <w:r>
        <w:t xml:space="preserve">From the IntelliJ VCS menu, select </w:t>
      </w:r>
      <w:r w:rsidRPr="00273AB5">
        <w:rPr>
          <w:b/>
        </w:rPr>
        <w:t>Commit…</w:t>
      </w:r>
    </w:p>
    <w:p w14:paraId="606FA58A" w14:textId="77777777" w:rsidR="001B5934" w:rsidRDefault="001B5934" w:rsidP="001B5934">
      <w:pPr>
        <w:pStyle w:val="BodyText"/>
        <w:ind w:left="720"/>
      </w:pPr>
    </w:p>
    <w:p w14:paraId="362E7DD8" w14:textId="0DF61200" w:rsidR="001B5934" w:rsidRDefault="009440D8" w:rsidP="001B5934">
      <w:pPr>
        <w:pStyle w:val="BodyText"/>
        <w:ind w:left="360"/>
      </w:pPr>
      <w:r>
        <w:rPr>
          <w:noProof/>
        </w:rPr>
        <w:drawing>
          <wp:inline distT="0" distB="0" distL="0" distR="0" wp14:anchorId="341D3370" wp14:editId="5F4B1452">
            <wp:extent cx="2933700" cy="9239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933700" cy="923925"/>
                    </a:xfrm>
                    <a:prstGeom prst="rect">
                      <a:avLst/>
                    </a:prstGeom>
                  </pic:spPr>
                </pic:pic>
              </a:graphicData>
            </a:graphic>
          </wp:inline>
        </w:drawing>
      </w:r>
    </w:p>
    <w:p w14:paraId="309E91B9" w14:textId="77777777" w:rsidR="001B5934" w:rsidRDefault="001B5934" w:rsidP="001B5934">
      <w:pPr>
        <w:pStyle w:val="BodyText"/>
        <w:ind w:left="720"/>
      </w:pPr>
    </w:p>
    <w:p w14:paraId="6A3E7563" w14:textId="77777777" w:rsidR="009C16E3" w:rsidRDefault="001B5934" w:rsidP="008E7A04">
      <w:pPr>
        <w:pStyle w:val="BodyText"/>
        <w:numPr>
          <w:ilvl w:val="0"/>
          <w:numId w:val="22"/>
        </w:numPr>
      </w:pPr>
      <w:r>
        <w:t xml:space="preserve">In the </w:t>
      </w:r>
      <w:r w:rsidRPr="00C644C2">
        <w:rPr>
          <w:b/>
        </w:rPr>
        <w:t>Commit Changes</w:t>
      </w:r>
      <w:r>
        <w:t xml:space="preserve"> dialog, </w:t>
      </w:r>
      <w:r w:rsidRPr="009440D8">
        <w:rPr>
          <w:b/>
        </w:rPr>
        <w:t>paste</w:t>
      </w:r>
      <w:r>
        <w:t xml:space="preserve"> the commit message and </w:t>
      </w:r>
      <w:r w:rsidR="009440D8" w:rsidRPr="009440D8">
        <w:rPr>
          <w:b/>
        </w:rPr>
        <w:t>click</w:t>
      </w:r>
      <w:r w:rsidR="009440D8">
        <w:t xml:space="preserve"> on the down arrow near Commit to select </w:t>
      </w:r>
      <w:r w:rsidRPr="00C644C2">
        <w:rPr>
          <w:b/>
        </w:rPr>
        <w:t>Commit and Push</w:t>
      </w:r>
      <w:r>
        <w:t>.</w:t>
      </w:r>
      <w:r w:rsidR="009C16E3" w:rsidRPr="009C16E3">
        <w:t xml:space="preserve"> </w:t>
      </w:r>
    </w:p>
    <w:p w14:paraId="63AD5459" w14:textId="77777777" w:rsidR="009C16E3" w:rsidRDefault="009C16E3" w:rsidP="009C16E3">
      <w:pPr>
        <w:pStyle w:val="BodyText"/>
        <w:ind w:left="720"/>
      </w:pPr>
    </w:p>
    <w:p w14:paraId="6B337DA4" w14:textId="69F6F775" w:rsidR="001B5934" w:rsidRDefault="009440D8" w:rsidP="001B5934">
      <w:pPr>
        <w:pStyle w:val="BodyText"/>
        <w:ind w:left="360"/>
      </w:pPr>
      <w:r>
        <w:rPr>
          <w:noProof/>
        </w:rPr>
        <w:lastRenderedPageBreak/>
        <mc:AlternateContent>
          <mc:Choice Requires="wps">
            <w:drawing>
              <wp:anchor distT="0" distB="0" distL="114300" distR="114300" simplePos="0" relativeHeight="252657664" behindDoc="0" locked="0" layoutInCell="1" allowOverlap="1" wp14:anchorId="052B58E2" wp14:editId="0D1F0B0D">
                <wp:simplePos x="0" y="0"/>
                <wp:positionH relativeFrom="column">
                  <wp:posOffset>230588</wp:posOffset>
                </wp:positionH>
                <wp:positionV relativeFrom="paragraph">
                  <wp:posOffset>1200647</wp:posOffset>
                </wp:positionV>
                <wp:extent cx="723569" cy="294198"/>
                <wp:effectExtent l="57150" t="19050" r="76835" b="86995"/>
                <wp:wrapNone/>
                <wp:docPr id="370" name="Rectangle 370"/>
                <wp:cNvGraphicFramePr/>
                <a:graphic xmlns:a="http://schemas.openxmlformats.org/drawingml/2006/main">
                  <a:graphicData uri="http://schemas.microsoft.com/office/word/2010/wordprocessingShape">
                    <wps:wsp>
                      <wps:cNvSpPr/>
                      <wps:spPr>
                        <a:xfrm>
                          <a:off x="0" y="0"/>
                          <a:ext cx="723569" cy="294198"/>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0ACC56" id="Rectangle 370" o:spid="_x0000_s1026" style="position:absolute;margin-left:18.15pt;margin-top:94.55pt;width:56.95pt;height:23.15pt;z-index:252657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3061120" behindDoc="0" locked="0" layoutInCell="1" allowOverlap="1" wp14:anchorId="3FF36542" wp14:editId="1644F576">
                <wp:simplePos x="0" y="0"/>
                <wp:positionH relativeFrom="column">
                  <wp:posOffset>3021496</wp:posOffset>
                </wp:positionH>
                <wp:positionV relativeFrom="paragraph">
                  <wp:posOffset>3244132</wp:posOffset>
                </wp:positionV>
                <wp:extent cx="1311854" cy="182880"/>
                <wp:effectExtent l="0" t="0" r="22225" b="26670"/>
                <wp:wrapNone/>
                <wp:docPr id="137" name="Rectangle 137"/>
                <wp:cNvGraphicFramePr/>
                <a:graphic xmlns:a="http://schemas.openxmlformats.org/drawingml/2006/main">
                  <a:graphicData uri="http://schemas.microsoft.com/office/word/2010/wordprocessingShape">
                    <wps:wsp>
                      <wps:cNvSpPr/>
                      <wps:spPr>
                        <a:xfrm>
                          <a:off x="0" y="0"/>
                          <a:ext cx="1311854" cy="1828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7B68C" id="Rectangle 137" o:spid="_x0000_s1026" style="position:absolute;margin-left:237.9pt;margin-top:255.45pt;width:103.3pt;height:14.4pt;z-index:25306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" filled="f" strokecolor="red" strokeweight="2pt"/>
            </w:pict>
          </mc:Fallback>
        </mc:AlternateContent>
      </w:r>
      <w:r w:rsidR="001B5934">
        <w:rPr>
          <w:noProof/>
        </w:rPr>
        <mc:AlternateContent>
          <mc:Choice Requires="wps">
            <w:drawing>
              <wp:anchor distT="0" distB="0" distL="114300" distR="114300" simplePos="0" relativeHeight="252658688" behindDoc="0" locked="0" layoutInCell="1" allowOverlap="1" wp14:anchorId="213F27AC" wp14:editId="428037F1">
                <wp:simplePos x="0" y="0"/>
                <wp:positionH relativeFrom="column">
                  <wp:posOffset>3466769</wp:posOffset>
                </wp:positionH>
                <wp:positionV relativeFrom="paragraph">
                  <wp:posOffset>3061253</wp:posOffset>
                </wp:positionV>
                <wp:extent cx="103367" cy="159026"/>
                <wp:effectExtent l="57150" t="19050" r="68580" b="88900"/>
                <wp:wrapNone/>
                <wp:docPr id="371" name="Rectangle 371"/>
                <wp:cNvGraphicFramePr/>
                <a:graphic xmlns:a="http://schemas.openxmlformats.org/drawingml/2006/main">
                  <a:graphicData uri="http://schemas.microsoft.com/office/word/2010/wordprocessingShape">
                    <wps:wsp>
                      <wps:cNvSpPr/>
                      <wps:spPr>
                        <a:xfrm>
                          <a:off x="0" y="0"/>
                          <a:ext cx="103367" cy="15902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9C61A" id="Rectangle 371" o:spid="_x0000_s1026" style="position:absolute;margin-left:272.95pt;margin-top:241.05pt;width:8.15pt;height:12.5pt;z-index:2526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" filled="f" strokecolor="red" strokeweight="2pt">
                <v:shadow on="t" color="black" opacity="22937f" origin=",.5" offset="0,.63889mm"/>
              </v:rect>
            </w:pict>
          </mc:Fallback>
        </mc:AlternateContent>
      </w:r>
      <w:r>
        <w:rPr>
          <w:noProof/>
        </w:rPr>
        <w:drawing>
          <wp:inline distT="0" distB="0" distL="0" distR="0" wp14:anchorId="35DF6330" wp14:editId="23EA4F06">
            <wp:extent cx="4086971" cy="3561503"/>
            <wp:effectExtent l="19050" t="19050" r="27940" b="203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104586" cy="3576853"/>
                    </a:xfrm>
                    <a:prstGeom prst="rect">
                      <a:avLst/>
                    </a:prstGeom>
                    <a:ln>
                      <a:solidFill>
                        <a:schemeClr val="bg1">
                          <a:lumMod val="75000"/>
                        </a:schemeClr>
                      </a:solidFill>
                    </a:ln>
                  </pic:spPr>
                </pic:pic>
              </a:graphicData>
            </a:graphic>
          </wp:inline>
        </w:drawing>
      </w:r>
    </w:p>
    <w:p w14:paraId="3167EFF8" w14:textId="77777777" w:rsidR="001B5934" w:rsidRDefault="001B5934" w:rsidP="001B5934">
      <w:pPr>
        <w:pStyle w:val="BodyText"/>
        <w:ind w:left="360"/>
      </w:pPr>
    </w:p>
    <w:p w14:paraId="436BB45A" w14:textId="3E59E2DA" w:rsidR="00530FB2" w:rsidRDefault="00530FB2" w:rsidP="008E7A04">
      <w:pPr>
        <w:pStyle w:val="BodyText"/>
        <w:numPr>
          <w:ilvl w:val="0"/>
          <w:numId w:val="22"/>
        </w:numPr>
      </w:pPr>
      <w:r>
        <w:t xml:space="preserve">When prompted, enter the following email address for </w:t>
      </w:r>
      <w:r w:rsidRPr="009C16E3">
        <w:t>demo:</w:t>
      </w:r>
      <w:r>
        <w:t xml:space="preserve"> </w:t>
      </w:r>
      <w:r>
        <w:rPr>
          <w:b/>
        </w:rPr>
        <w:t>demo</w:t>
      </w:r>
      <w:r w:rsidRPr="00873094">
        <w:rPr>
          <w:b/>
        </w:rPr>
        <w:t>@default.com</w:t>
      </w:r>
      <w:r>
        <w:t xml:space="preserve"> (or any email address). The click </w:t>
      </w:r>
      <w:r w:rsidRPr="00530FB2">
        <w:rPr>
          <w:b/>
        </w:rPr>
        <w:t>Set and Commit</w:t>
      </w:r>
      <w:r>
        <w:t>. This just happens when you first commit something in Git.</w:t>
      </w:r>
    </w:p>
    <w:p w14:paraId="15F2A662" w14:textId="77777777" w:rsidR="00530FB2" w:rsidRDefault="00530FB2" w:rsidP="00530FB2">
      <w:pPr>
        <w:pStyle w:val="BodyText"/>
        <w:ind w:left="720"/>
      </w:pPr>
    </w:p>
    <w:p w14:paraId="7B6DCC71" w14:textId="77777777" w:rsidR="001B5934" w:rsidRDefault="001B5934" w:rsidP="008E7A04">
      <w:pPr>
        <w:pStyle w:val="BodyText"/>
        <w:numPr>
          <w:ilvl w:val="0"/>
          <w:numId w:val="22"/>
        </w:numPr>
      </w:pPr>
      <w:r>
        <w:t xml:space="preserve">In the </w:t>
      </w:r>
      <w:r w:rsidRPr="00811C87">
        <w:rPr>
          <w:b/>
        </w:rPr>
        <w:t>Push Commits</w:t>
      </w:r>
      <w:r>
        <w:t xml:space="preserve"> dialog select </w:t>
      </w:r>
      <w:r w:rsidRPr="00811C87">
        <w:rPr>
          <w:b/>
        </w:rPr>
        <w:t>Push</w:t>
      </w:r>
    </w:p>
    <w:p w14:paraId="3E48F29A" w14:textId="64744277" w:rsidR="001B5934" w:rsidRDefault="00814E2C" w:rsidP="001B5934">
      <w:pPr>
        <w:pStyle w:val="BodyText"/>
        <w:ind w:left="360"/>
      </w:pPr>
      <w:r>
        <w:rPr>
          <w:noProof/>
        </w:rPr>
        <mc:AlternateContent>
          <mc:Choice Requires="wps">
            <w:drawing>
              <wp:anchor distT="0" distB="0" distL="114300" distR="114300" simplePos="0" relativeHeight="252774400" behindDoc="0" locked="0" layoutInCell="1" allowOverlap="1" wp14:anchorId="3136F953" wp14:editId="27966B99">
                <wp:simplePos x="0" y="0"/>
                <wp:positionH relativeFrom="column">
                  <wp:posOffset>4691269</wp:posOffset>
                </wp:positionH>
                <wp:positionV relativeFrom="paragraph">
                  <wp:posOffset>407918</wp:posOffset>
                </wp:positionV>
                <wp:extent cx="850789" cy="278296"/>
                <wp:effectExtent l="57150" t="19050" r="83185" b="102870"/>
                <wp:wrapNone/>
                <wp:docPr id="6" name="Rectangle 6"/>
                <wp:cNvGraphicFramePr/>
                <a:graphic xmlns:a="http://schemas.openxmlformats.org/drawingml/2006/main">
                  <a:graphicData uri="http://schemas.microsoft.com/office/word/2010/wordprocessingShape">
                    <wps:wsp>
                      <wps:cNvSpPr/>
                      <wps:spPr>
                        <a:xfrm>
                          <a:off x="0" y="0"/>
                          <a:ext cx="850789" cy="27829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A5F59" id="Rectangle 6" o:spid="_x0000_s1026" style="position:absolute;margin-left:369.4pt;margin-top:32.1pt;width:67pt;height:21.9pt;z-index:25277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" filled="f" strokecolor="red" strokeweight="2pt">
                <v:shadow on="t" color="black" opacity="22937f" origin=",.5" offset="0,.63889mm"/>
              </v:rect>
            </w:pict>
          </mc:Fallback>
        </mc:AlternateContent>
      </w:r>
      <w:r w:rsidR="001B5934">
        <w:br/>
      </w:r>
      <w:r w:rsidR="009440D8">
        <w:rPr>
          <w:noProof/>
        </w:rPr>
        <w:drawing>
          <wp:inline distT="0" distB="0" distL="0" distR="0" wp14:anchorId="6B3251F7" wp14:editId="675C778F">
            <wp:extent cx="6058894" cy="5451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21882" cy="550848"/>
                    </a:xfrm>
                    <a:prstGeom prst="rect">
                      <a:avLst/>
                    </a:prstGeom>
                  </pic:spPr>
                </pic:pic>
              </a:graphicData>
            </a:graphic>
          </wp:inline>
        </w:drawing>
      </w:r>
    </w:p>
    <w:p w14:paraId="4EA08380" w14:textId="77777777" w:rsidR="00873094" w:rsidRDefault="00873094" w:rsidP="001B5934">
      <w:pPr>
        <w:pStyle w:val="BodyText"/>
        <w:ind w:left="360"/>
      </w:pPr>
    </w:p>
    <w:p w14:paraId="7139A341" w14:textId="6765F880" w:rsidR="00506D75" w:rsidRDefault="00506D75" w:rsidP="008E7A04">
      <w:pPr>
        <w:pStyle w:val="BodyText"/>
        <w:numPr>
          <w:ilvl w:val="0"/>
          <w:numId w:val="22"/>
        </w:numPr>
      </w:pPr>
      <w:r w:rsidRPr="00506D75">
        <w:rPr>
          <w:b/>
        </w:rPr>
        <w:t>Minimize</w:t>
      </w:r>
      <w:r>
        <w:t xml:space="preserve"> (but DO NOT Close) the IntelliJ window.</w:t>
      </w:r>
      <w:r>
        <w:br/>
      </w:r>
    </w:p>
    <w:p w14:paraId="1C8409A0" w14:textId="5E747CF4" w:rsidR="001B5934" w:rsidRDefault="001B5934" w:rsidP="008E7A04">
      <w:pPr>
        <w:pStyle w:val="BodyText"/>
        <w:numPr>
          <w:ilvl w:val="0"/>
          <w:numId w:val="22"/>
        </w:numPr>
      </w:pPr>
      <w:r>
        <w:t>We’ve now done the following:</w:t>
      </w:r>
    </w:p>
    <w:p w14:paraId="1071FCF2" w14:textId="77777777" w:rsidR="001B5934" w:rsidRDefault="001B5934" w:rsidP="008E7A04">
      <w:pPr>
        <w:pStyle w:val="BodyText"/>
        <w:numPr>
          <w:ilvl w:val="1"/>
          <w:numId w:val="72"/>
        </w:numPr>
      </w:pPr>
      <w:r>
        <w:t>Created a new defect in Octane.</w:t>
      </w:r>
    </w:p>
    <w:p w14:paraId="00017DC6" w14:textId="77777777" w:rsidR="001B5934" w:rsidRDefault="001B5934" w:rsidP="008E7A04">
      <w:pPr>
        <w:pStyle w:val="BodyText"/>
        <w:numPr>
          <w:ilvl w:val="1"/>
          <w:numId w:val="72"/>
        </w:numPr>
      </w:pPr>
      <w:r>
        <w:t xml:space="preserve">Assigned that defect to </w:t>
      </w:r>
      <w:proofErr w:type="spellStart"/>
      <w:r>
        <w:t>sa@nga</w:t>
      </w:r>
      <w:proofErr w:type="spellEnd"/>
      <w:r>
        <w:t>.</w:t>
      </w:r>
    </w:p>
    <w:p w14:paraId="5442CEB3" w14:textId="77777777" w:rsidR="001B5934" w:rsidRDefault="001B5934" w:rsidP="008E7A04">
      <w:pPr>
        <w:pStyle w:val="BodyText"/>
        <w:numPr>
          <w:ilvl w:val="1"/>
          <w:numId w:val="72"/>
        </w:numPr>
      </w:pPr>
      <w:r>
        <w:t>Opened the AOS Source code in the IntelliJ IDE.</w:t>
      </w:r>
    </w:p>
    <w:p w14:paraId="22008498" w14:textId="77777777" w:rsidR="001B5934" w:rsidRDefault="001B5934" w:rsidP="008E7A04">
      <w:pPr>
        <w:pStyle w:val="BodyText"/>
        <w:numPr>
          <w:ilvl w:val="1"/>
          <w:numId w:val="72"/>
        </w:numPr>
      </w:pPr>
      <w:r>
        <w:t>Retrieved the defect commit code from Octane.</w:t>
      </w:r>
    </w:p>
    <w:p w14:paraId="08EB7B36" w14:textId="2B29694A" w:rsidR="001B5934" w:rsidRDefault="00530FB2" w:rsidP="008E7A04">
      <w:pPr>
        <w:pStyle w:val="BodyText"/>
        <w:numPr>
          <w:ilvl w:val="1"/>
          <w:numId w:val="72"/>
        </w:numPr>
      </w:pPr>
      <w:r>
        <w:t>Tagged our G</w:t>
      </w:r>
      <w:r w:rsidR="001B5934">
        <w:t>it commit with the commit code from Octane.</w:t>
      </w:r>
    </w:p>
    <w:p w14:paraId="4CE27EBD" w14:textId="77777777" w:rsidR="001B5934" w:rsidRDefault="001B5934" w:rsidP="008E7A04">
      <w:pPr>
        <w:pStyle w:val="BodyText"/>
        <w:numPr>
          <w:ilvl w:val="1"/>
          <w:numId w:val="72"/>
        </w:numPr>
      </w:pPr>
      <w:r>
        <w:t>Committed our code back to the git repository on the devops container.</w:t>
      </w:r>
    </w:p>
    <w:p w14:paraId="220F621A" w14:textId="77777777" w:rsidR="00814E2C" w:rsidRDefault="00814E2C" w:rsidP="00814E2C">
      <w:pPr>
        <w:pStyle w:val="BodyText"/>
        <w:ind w:left="1440"/>
      </w:pPr>
    </w:p>
    <w:p w14:paraId="05B95A14" w14:textId="4B52F2B8" w:rsidR="009168D9" w:rsidRDefault="00814E2C" w:rsidP="009168D9">
      <w:pPr>
        <w:pStyle w:val="BodyText"/>
        <w:ind w:left="720" w:firstLine="360"/>
      </w:pPr>
      <w:proofErr w:type="gramStart"/>
      <w:r>
        <w:t>Next</w:t>
      </w:r>
      <w:proofErr w:type="gramEnd"/>
      <w:r>
        <w:t xml:space="preserve"> we’ll need to rebuild </w:t>
      </w:r>
      <w:r w:rsidR="007B4470">
        <w:t xml:space="preserve">and deploy </w:t>
      </w:r>
      <w:r>
        <w:t>our AOS application to include our change.</w:t>
      </w:r>
    </w:p>
    <w:p w14:paraId="2E99748E" w14:textId="1D387359" w:rsidR="00530FB2" w:rsidRDefault="009168D9" w:rsidP="00DA28DA">
      <w:r>
        <w:br w:type="page"/>
      </w:r>
    </w:p>
    <w:p w14:paraId="2824F460" w14:textId="3AE2CF64" w:rsidR="001B5934" w:rsidRDefault="00506D75" w:rsidP="001B5934">
      <w:pPr>
        <w:pStyle w:val="Chapter-Sub"/>
      </w:pPr>
      <w:bookmarkStart w:id="135" w:name="EX3"/>
      <w:bookmarkStart w:id="136" w:name="_Toc514763902"/>
      <w:bookmarkStart w:id="137" w:name="_Toc112317341"/>
      <w:bookmarkEnd w:id="135"/>
      <w:r>
        <w:lastRenderedPageBreak/>
        <w:t>R</w:t>
      </w:r>
      <w:r w:rsidR="001B5934">
        <w:t>unning the Pipeline from Octane</w:t>
      </w:r>
      <w:bookmarkEnd w:id="136"/>
      <w:bookmarkEnd w:id="137"/>
    </w:p>
    <w:p w14:paraId="2CBFC6F1" w14:textId="3C24F78D" w:rsidR="001B5934" w:rsidRDefault="001B5934" w:rsidP="001B5934">
      <w:pPr>
        <w:pStyle w:val="BodyText"/>
      </w:pPr>
      <w:r>
        <w:t xml:space="preserve">In this section we’ll connect a Jenkins pipeline to </w:t>
      </w:r>
      <w:r w:rsidR="00530FB2">
        <w:t xml:space="preserve">a pipeline in </w:t>
      </w:r>
      <w:r>
        <w:t>Octane and then run our pipeline from Octane.</w:t>
      </w:r>
    </w:p>
    <w:p w14:paraId="543FCAA4" w14:textId="77777777" w:rsidR="001B5934" w:rsidRPr="00391867" w:rsidRDefault="001B5934" w:rsidP="001B5934">
      <w:pPr>
        <w:pStyle w:val="BodyText"/>
      </w:pPr>
    </w:p>
    <w:p w14:paraId="2E4DCD2C" w14:textId="77777777" w:rsidR="001B5934" w:rsidRPr="00784C8A" w:rsidRDefault="001B5934" w:rsidP="008E7A04">
      <w:pPr>
        <w:pStyle w:val="ListParagraph"/>
        <w:widowControl w:val="0"/>
        <w:numPr>
          <w:ilvl w:val="0"/>
          <w:numId w:val="21"/>
        </w:numPr>
        <w:tabs>
          <w:tab w:val="left" w:pos="873"/>
        </w:tabs>
        <w:spacing w:after="0" w:line="240" w:lineRule="auto"/>
        <w:rPr>
          <w:rFonts w:ascii="Calibri" w:eastAsia="Calibri" w:hAnsi="Calibri" w:cs="Calibri"/>
        </w:rPr>
      </w:pPr>
      <w:r>
        <w:rPr>
          <w:rFonts w:ascii="Calibri" w:eastAsia="Calibri" w:hAnsi="Calibri" w:cs="Calibri"/>
        </w:rPr>
        <w:t xml:space="preserve">Open a browser to the </w:t>
      </w:r>
      <w:r w:rsidRPr="00784C8A">
        <w:rPr>
          <w:rFonts w:ascii="Calibri" w:eastAsia="Calibri" w:hAnsi="Calibri" w:cs="Calibri"/>
          <w:b/>
        </w:rPr>
        <w:t>Octane</w:t>
      </w:r>
      <w:r>
        <w:rPr>
          <w:rFonts w:ascii="Calibri" w:eastAsia="Calibri" w:hAnsi="Calibri" w:cs="Calibri"/>
        </w:rPr>
        <w:t xml:space="preserve"> shortcut and login</w:t>
      </w:r>
      <w:r w:rsidRPr="008022F1">
        <w:rPr>
          <w:rFonts w:ascii="Calibri" w:eastAsia="Calibri" w:hAnsi="Calibri" w:cs="Times New Roman"/>
          <w:spacing w:val="-1"/>
        </w:rPr>
        <w:t>.</w:t>
      </w:r>
    </w:p>
    <w:p w14:paraId="79C4D16B" w14:textId="77777777" w:rsidR="001B5934" w:rsidRDefault="001B5934" w:rsidP="008E7A04">
      <w:pPr>
        <w:pStyle w:val="ListParagraph"/>
        <w:widowControl w:val="0"/>
        <w:numPr>
          <w:ilvl w:val="0"/>
          <w:numId w:val="21"/>
        </w:numPr>
        <w:tabs>
          <w:tab w:val="left" w:pos="873"/>
        </w:tabs>
        <w:spacing w:after="0" w:line="240" w:lineRule="auto"/>
        <w:rPr>
          <w:rFonts w:ascii="Calibri" w:eastAsia="Calibri" w:hAnsi="Calibri" w:cs="Calibri"/>
        </w:rPr>
      </w:pPr>
      <w:r>
        <w:rPr>
          <w:rFonts w:ascii="Calibri" w:eastAsia="Calibri" w:hAnsi="Calibri" w:cs="Calibri"/>
        </w:rPr>
        <w:t xml:space="preserve">Select the </w:t>
      </w:r>
      <w:r w:rsidRPr="00D07D20">
        <w:rPr>
          <w:rFonts w:ascii="Calibri" w:eastAsia="Calibri" w:hAnsi="Calibri" w:cs="Calibri"/>
          <w:b/>
        </w:rPr>
        <w:t>Pipelines</w:t>
      </w:r>
      <w:r>
        <w:rPr>
          <w:rFonts w:ascii="Calibri" w:eastAsia="Calibri" w:hAnsi="Calibri" w:cs="Calibri"/>
        </w:rPr>
        <w:t xml:space="preserve"> module from the main tool menu.</w:t>
      </w:r>
    </w:p>
    <w:p w14:paraId="0EA2FE2B" w14:textId="77777777" w:rsidR="001B5934" w:rsidRDefault="001B5934" w:rsidP="001B5934">
      <w:pPr>
        <w:pStyle w:val="ListParagraph"/>
        <w:widowControl w:val="0"/>
        <w:tabs>
          <w:tab w:val="left" w:pos="873"/>
        </w:tabs>
        <w:spacing w:after="0" w:line="240" w:lineRule="auto"/>
        <w:ind w:left="872"/>
        <w:rPr>
          <w:rFonts w:ascii="Calibri" w:eastAsia="Calibri" w:hAnsi="Calibri" w:cs="Calibri"/>
        </w:rPr>
      </w:pPr>
    </w:p>
    <w:p w14:paraId="1DFD7AAF" w14:textId="1E039635" w:rsidR="001B5934" w:rsidRDefault="001B5934" w:rsidP="001B5934">
      <w:pPr>
        <w:pStyle w:val="ListParagraph"/>
        <w:widowControl w:val="0"/>
        <w:tabs>
          <w:tab w:val="left" w:pos="873"/>
        </w:tabs>
        <w:spacing w:after="0" w:line="240" w:lineRule="auto"/>
        <w:ind w:left="0"/>
        <w:rPr>
          <w:rFonts w:ascii="Calibri" w:eastAsia="Calibri" w:hAnsi="Calibri" w:cs="Calibri"/>
        </w:rPr>
      </w:pPr>
      <w:r>
        <w:rPr>
          <w:noProof/>
        </w:rPr>
        <mc:AlternateContent>
          <mc:Choice Requires="wps">
            <w:drawing>
              <wp:anchor distT="0" distB="0" distL="114300" distR="114300" simplePos="0" relativeHeight="252659712" behindDoc="0" locked="0" layoutInCell="1" allowOverlap="1" wp14:anchorId="31E974ED" wp14:editId="57847087">
                <wp:simplePos x="0" y="0"/>
                <wp:positionH relativeFrom="column">
                  <wp:posOffset>4269849</wp:posOffset>
                </wp:positionH>
                <wp:positionV relativeFrom="paragraph">
                  <wp:posOffset>318052</wp:posOffset>
                </wp:positionV>
                <wp:extent cx="500933" cy="695325"/>
                <wp:effectExtent l="57150" t="19050" r="71120" b="104775"/>
                <wp:wrapNone/>
                <wp:docPr id="1170" name="Rectangle 1170"/>
                <wp:cNvGraphicFramePr/>
                <a:graphic xmlns:a="http://schemas.openxmlformats.org/drawingml/2006/main">
                  <a:graphicData uri="http://schemas.microsoft.com/office/word/2010/wordprocessingShape">
                    <wps:wsp>
                      <wps:cNvSpPr/>
                      <wps:spPr>
                        <a:xfrm flipH="1">
                          <a:off x="0" y="0"/>
                          <a:ext cx="500933" cy="695325"/>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969D91" id="Rectangle 1170" o:spid="_x0000_s1026" style="position:absolute;margin-left:336.2pt;margin-top:25.05pt;width:39.45pt;height:54.75pt;flip:x;z-index:25265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" filled="f" strokecolor="red" strokeweight="2pt">
                <v:shadow on="t" color="black" opacity="22937f" origin=",.5" offset="0,.63889mm"/>
              </v:rect>
            </w:pict>
          </mc:Fallback>
        </mc:AlternateContent>
      </w:r>
      <w:r w:rsidR="001E01B3">
        <w:rPr>
          <w:noProof/>
        </w:rPr>
        <w:drawing>
          <wp:inline distT="0" distB="0" distL="0" distR="0" wp14:anchorId="276264D9" wp14:editId="6DD7A15A">
            <wp:extent cx="5899867" cy="1664020"/>
            <wp:effectExtent l="19050" t="19050" r="2476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17949" cy="1669120"/>
                    </a:xfrm>
                    <a:prstGeom prst="rect">
                      <a:avLst/>
                    </a:prstGeom>
                    <a:ln>
                      <a:solidFill>
                        <a:schemeClr val="bg1">
                          <a:lumMod val="75000"/>
                        </a:schemeClr>
                      </a:solidFill>
                    </a:ln>
                  </pic:spPr>
                </pic:pic>
              </a:graphicData>
            </a:graphic>
          </wp:inline>
        </w:drawing>
      </w:r>
    </w:p>
    <w:p w14:paraId="205854DB" w14:textId="77777777" w:rsidR="001B5934" w:rsidRPr="001E0AC1" w:rsidRDefault="001B5934" w:rsidP="001B5934">
      <w:pPr>
        <w:pStyle w:val="BodyText"/>
        <w:rPr>
          <w:szCs w:val="22"/>
        </w:rPr>
      </w:pPr>
    </w:p>
    <w:p w14:paraId="77BC21C2" w14:textId="45CE02C7" w:rsidR="001B5934" w:rsidRDefault="001B5934" w:rsidP="008E7A04">
      <w:pPr>
        <w:pStyle w:val="BodyText"/>
        <w:numPr>
          <w:ilvl w:val="0"/>
          <w:numId w:val="21"/>
        </w:numPr>
        <w:rPr>
          <w:bCs/>
          <w:szCs w:val="22"/>
        </w:rPr>
      </w:pPr>
      <w:r>
        <w:rPr>
          <w:bCs/>
          <w:szCs w:val="22"/>
        </w:rPr>
        <w:t xml:space="preserve">Select the plus </w:t>
      </w:r>
      <w:r w:rsidR="001E01B3">
        <w:rPr>
          <w:bCs/>
          <w:szCs w:val="22"/>
        </w:rPr>
        <w:t xml:space="preserve">sign </w:t>
      </w:r>
      <w:proofErr w:type="gramStart"/>
      <w:r w:rsidR="001E01B3">
        <w:rPr>
          <w:bCs/>
          <w:szCs w:val="22"/>
        </w:rPr>
        <w:t>( +</w:t>
      </w:r>
      <w:proofErr w:type="gramEnd"/>
      <w:r w:rsidR="001E01B3">
        <w:rPr>
          <w:bCs/>
          <w:szCs w:val="22"/>
        </w:rPr>
        <w:t xml:space="preserve"> ) on the left and add </w:t>
      </w:r>
      <w:r w:rsidR="00BC0704">
        <w:rPr>
          <w:bCs/>
          <w:szCs w:val="22"/>
        </w:rPr>
        <w:t>a</w:t>
      </w:r>
      <w:r>
        <w:rPr>
          <w:bCs/>
          <w:szCs w:val="22"/>
        </w:rPr>
        <w:t xml:space="preserve"> new pipeline with the values below:</w:t>
      </w:r>
    </w:p>
    <w:p w14:paraId="07680545" w14:textId="77777777" w:rsidR="001B5934" w:rsidRDefault="001B5934" w:rsidP="001B5934">
      <w:pPr>
        <w:pStyle w:val="BodyText"/>
        <w:ind w:left="872"/>
        <w:rPr>
          <w:szCs w:val="22"/>
        </w:rPr>
      </w:pPr>
    </w:p>
    <w:p w14:paraId="3C9EC9DC" w14:textId="51C841CE" w:rsidR="001B5934" w:rsidRDefault="001B5934" w:rsidP="001B5934">
      <w:pPr>
        <w:pStyle w:val="BodyText"/>
        <w:ind w:left="872"/>
        <w:rPr>
          <w:szCs w:val="22"/>
        </w:rPr>
      </w:pPr>
      <w:r>
        <w:rPr>
          <w:szCs w:val="22"/>
        </w:rPr>
        <w:t>Name:</w:t>
      </w:r>
      <w:r>
        <w:rPr>
          <w:szCs w:val="22"/>
        </w:rPr>
        <w:tab/>
      </w:r>
      <w:r>
        <w:rPr>
          <w:szCs w:val="22"/>
        </w:rPr>
        <w:tab/>
      </w:r>
      <w:r>
        <w:rPr>
          <w:szCs w:val="22"/>
        </w:rPr>
        <w:tab/>
      </w:r>
      <w:r>
        <w:rPr>
          <w:b/>
          <w:szCs w:val="22"/>
        </w:rPr>
        <w:t>Jenkins CI</w:t>
      </w:r>
      <w:proofErr w:type="gramStart"/>
      <w:r>
        <w:rPr>
          <w:b/>
          <w:szCs w:val="22"/>
        </w:rPr>
        <w:t xml:space="preserve">   </w:t>
      </w:r>
      <w:r w:rsidRPr="000722EB">
        <w:rPr>
          <w:szCs w:val="22"/>
        </w:rPr>
        <w:t>(</w:t>
      </w:r>
      <w:proofErr w:type="gramEnd"/>
      <w:r w:rsidRPr="000722EB">
        <w:rPr>
          <w:szCs w:val="22"/>
        </w:rPr>
        <w:t>or the default value)</w:t>
      </w:r>
      <w:r>
        <w:rPr>
          <w:szCs w:val="22"/>
        </w:rPr>
        <w:br/>
        <w:t>Job:</w:t>
      </w:r>
      <w:r>
        <w:rPr>
          <w:szCs w:val="22"/>
        </w:rPr>
        <w:tab/>
      </w:r>
      <w:r>
        <w:rPr>
          <w:szCs w:val="22"/>
        </w:rPr>
        <w:tab/>
      </w:r>
      <w:r>
        <w:rPr>
          <w:szCs w:val="22"/>
        </w:rPr>
        <w:tab/>
      </w:r>
      <w:r>
        <w:rPr>
          <w:szCs w:val="22"/>
        </w:rPr>
        <w:tab/>
      </w:r>
      <w:proofErr w:type="spellStart"/>
      <w:r w:rsidR="00B151AD">
        <w:rPr>
          <w:b/>
          <w:szCs w:val="22"/>
        </w:rPr>
        <w:t>aos</w:t>
      </w:r>
      <w:proofErr w:type="spellEnd"/>
      <w:r w:rsidR="00B151AD">
        <w:rPr>
          <w:b/>
          <w:szCs w:val="22"/>
        </w:rPr>
        <w:t>-web-root-module-pipeline</w:t>
      </w:r>
    </w:p>
    <w:p w14:paraId="116FEDD1" w14:textId="756E0E87" w:rsidR="001B5934" w:rsidRPr="00572B24" w:rsidRDefault="001B5934" w:rsidP="00572B24">
      <w:pPr>
        <w:pStyle w:val="BodyText"/>
        <w:ind w:left="872"/>
        <w:rPr>
          <w:szCs w:val="22"/>
        </w:rPr>
      </w:pPr>
      <w:r>
        <w:rPr>
          <w:szCs w:val="22"/>
        </w:rPr>
        <w:t>Pipeline Name:</w:t>
      </w:r>
      <w:r>
        <w:rPr>
          <w:szCs w:val="22"/>
        </w:rPr>
        <w:tab/>
      </w:r>
      <w:proofErr w:type="spellStart"/>
      <w:r w:rsidR="00B151AD">
        <w:rPr>
          <w:b/>
          <w:szCs w:val="22"/>
        </w:rPr>
        <w:t>aos</w:t>
      </w:r>
      <w:proofErr w:type="spellEnd"/>
      <w:r w:rsidR="00B151AD">
        <w:rPr>
          <w:b/>
          <w:szCs w:val="22"/>
        </w:rPr>
        <w:t>-web-root-module-pipeline</w:t>
      </w:r>
    </w:p>
    <w:p w14:paraId="0E032D77" w14:textId="77777777" w:rsidR="001B5934" w:rsidRDefault="001B5934" w:rsidP="001B5934">
      <w:pPr>
        <w:pStyle w:val="ListParagraph"/>
        <w:autoSpaceDE w:val="0"/>
        <w:autoSpaceDN w:val="0"/>
        <w:adjustRightInd w:val="0"/>
        <w:spacing w:after="0" w:line="240" w:lineRule="auto"/>
        <w:rPr>
          <w:rFonts w:ascii="Calibri" w:hAnsi="Calibri" w:cs="Arial"/>
        </w:rPr>
      </w:pPr>
    </w:p>
    <w:p w14:paraId="2AF3ED19" w14:textId="67D0A817" w:rsidR="001B5934" w:rsidRPr="00656641" w:rsidRDefault="001B5934" w:rsidP="001B5934">
      <w:pPr>
        <w:pStyle w:val="ListParagraph"/>
        <w:autoSpaceDE w:val="0"/>
        <w:autoSpaceDN w:val="0"/>
        <w:adjustRightInd w:val="0"/>
        <w:spacing w:after="0" w:line="240" w:lineRule="auto"/>
        <w:ind w:left="0"/>
        <w:rPr>
          <w:rFonts w:ascii="Calibri" w:hAnsi="Calibri" w:cs="Arial"/>
        </w:rPr>
      </w:pPr>
      <w:r>
        <w:rPr>
          <w:noProof/>
        </w:rPr>
        <mc:AlternateContent>
          <mc:Choice Requires="wps">
            <w:drawing>
              <wp:anchor distT="0" distB="0" distL="114300" distR="114300" simplePos="0" relativeHeight="252661760" behindDoc="0" locked="0" layoutInCell="1" allowOverlap="1" wp14:anchorId="0982F59F" wp14:editId="4EFFA0CF">
                <wp:simplePos x="0" y="0"/>
                <wp:positionH relativeFrom="margin">
                  <wp:posOffset>-7952</wp:posOffset>
                </wp:positionH>
                <wp:positionV relativeFrom="paragraph">
                  <wp:posOffset>238539</wp:posOffset>
                </wp:positionV>
                <wp:extent cx="214685" cy="190831"/>
                <wp:effectExtent l="57150" t="19050" r="71120" b="95250"/>
                <wp:wrapNone/>
                <wp:docPr id="1227" name="Rectangle 1227"/>
                <wp:cNvGraphicFramePr/>
                <a:graphic xmlns:a="http://schemas.openxmlformats.org/drawingml/2006/main">
                  <a:graphicData uri="http://schemas.microsoft.com/office/word/2010/wordprocessingShape">
                    <wps:wsp>
                      <wps:cNvSpPr/>
                      <wps:spPr>
                        <a:xfrm>
                          <a:off x="0" y="0"/>
                          <a:ext cx="214685" cy="190831"/>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DA863" id="Rectangle 1227" o:spid="_x0000_s1026" style="position:absolute;margin-left:-.65pt;margin-top:18.8pt;width:16.9pt;height:15.05pt;z-index:25266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" filled="f" strokecolor="red" strokeweight="2pt">
                <v:shadow on="t" color="black" opacity="22937f" origin=",.5" offset="0,.63889mm"/>
                <w10:wrap anchorx="margin"/>
              </v:rect>
            </w:pict>
          </mc:Fallback>
        </mc:AlternateContent>
      </w:r>
      <w:r w:rsidR="00B151AD">
        <w:rPr>
          <w:noProof/>
        </w:rPr>
        <w:drawing>
          <wp:inline distT="0" distB="0" distL="0" distR="0" wp14:anchorId="4ACD5F82" wp14:editId="66F61F50">
            <wp:extent cx="6400800" cy="2976245"/>
            <wp:effectExtent l="19050" t="19050" r="1905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400800" cy="2976245"/>
                    </a:xfrm>
                    <a:prstGeom prst="rect">
                      <a:avLst/>
                    </a:prstGeom>
                    <a:ln>
                      <a:solidFill>
                        <a:schemeClr val="bg1">
                          <a:lumMod val="75000"/>
                        </a:schemeClr>
                      </a:solidFill>
                    </a:ln>
                  </pic:spPr>
                </pic:pic>
              </a:graphicData>
            </a:graphic>
          </wp:inline>
        </w:drawing>
      </w:r>
    </w:p>
    <w:p w14:paraId="6ADB9AC4" w14:textId="77777777" w:rsidR="001B5934" w:rsidRDefault="001B5934" w:rsidP="001B5934">
      <w:pPr>
        <w:autoSpaceDE w:val="0"/>
        <w:autoSpaceDN w:val="0"/>
        <w:adjustRightInd w:val="0"/>
        <w:rPr>
          <w:rFonts w:ascii="Calibri" w:hAnsi="Calibri" w:cs="Arial"/>
        </w:rPr>
      </w:pPr>
    </w:p>
    <w:p w14:paraId="05CD445F" w14:textId="77777777" w:rsidR="001B5934" w:rsidRDefault="001B5934" w:rsidP="008E7A04">
      <w:pPr>
        <w:pStyle w:val="ListParagraph"/>
        <w:numPr>
          <w:ilvl w:val="0"/>
          <w:numId w:val="21"/>
        </w:numPr>
        <w:autoSpaceDE w:val="0"/>
        <w:autoSpaceDN w:val="0"/>
        <w:adjustRightInd w:val="0"/>
        <w:rPr>
          <w:rFonts w:ascii="Calibri" w:hAnsi="Calibri" w:cs="Arial"/>
        </w:rPr>
      </w:pPr>
      <w:r>
        <w:rPr>
          <w:rFonts w:ascii="Calibri" w:hAnsi="Calibri" w:cs="Arial"/>
        </w:rPr>
        <w:t xml:space="preserve">Click </w:t>
      </w:r>
      <w:r w:rsidRPr="00F06CD6">
        <w:rPr>
          <w:rFonts w:ascii="Calibri" w:hAnsi="Calibri" w:cs="Arial"/>
          <w:b/>
        </w:rPr>
        <w:t>SAVE</w:t>
      </w:r>
      <w:r>
        <w:rPr>
          <w:rFonts w:ascii="Calibri" w:hAnsi="Calibri" w:cs="Arial"/>
        </w:rPr>
        <w:t>.</w:t>
      </w:r>
    </w:p>
    <w:p w14:paraId="2EC4AB08" w14:textId="5D4191B3" w:rsidR="001B5934" w:rsidRDefault="001B5934" w:rsidP="008E7A04">
      <w:pPr>
        <w:pStyle w:val="ListParagraph"/>
        <w:numPr>
          <w:ilvl w:val="0"/>
          <w:numId w:val="21"/>
        </w:numPr>
        <w:autoSpaceDE w:val="0"/>
        <w:autoSpaceDN w:val="0"/>
        <w:adjustRightInd w:val="0"/>
        <w:rPr>
          <w:rFonts w:ascii="Calibri" w:hAnsi="Calibri" w:cs="Arial"/>
        </w:rPr>
      </w:pPr>
      <w:r w:rsidRPr="00C76CFA">
        <w:rPr>
          <w:rFonts w:ascii="Calibri" w:hAnsi="Calibri" w:cs="Arial"/>
        </w:rPr>
        <w:t xml:space="preserve">In the resulting window, select the new pipeline and click the </w:t>
      </w:r>
      <w:r w:rsidRPr="00C76CFA">
        <w:rPr>
          <w:rFonts w:ascii="Calibri" w:hAnsi="Calibri" w:cs="Arial"/>
          <w:b/>
        </w:rPr>
        <w:t>Menu Action</w:t>
      </w:r>
      <w:r w:rsidRPr="00C76CFA">
        <w:rPr>
          <w:rFonts w:ascii="Calibri" w:hAnsi="Calibri" w:cs="Arial"/>
        </w:rPr>
        <w:t xml:space="preserve"> button </w:t>
      </w:r>
      <w:r w:rsidR="007518D2">
        <w:rPr>
          <w:rFonts w:ascii="Calibri" w:hAnsi="Calibri" w:cs="Arial"/>
        </w:rPr>
        <w:t xml:space="preserve">(three dots) </w:t>
      </w:r>
      <w:r w:rsidRPr="00C76CFA">
        <w:rPr>
          <w:rFonts w:ascii="Calibri" w:hAnsi="Calibri" w:cs="Arial"/>
        </w:rPr>
        <w:t xml:space="preserve">and choose </w:t>
      </w:r>
      <w:r w:rsidRPr="00C76CFA">
        <w:rPr>
          <w:rFonts w:ascii="Calibri" w:hAnsi="Calibri" w:cs="Arial"/>
          <w:b/>
        </w:rPr>
        <w:t>Run</w:t>
      </w:r>
      <w:r w:rsidRPr="00C76CFA">
        <w:rPr>
          <w:rFonts w:ascii="Calibri" w:hAnsi="Calibri" w:cs="Arial"/>
        </w:rPr>
        <w:t xml:space="preserve"> to start running the pipeline.</w:t>
      </w:r>
      <w:r>
        <w:rPr>
          <w:rFonts w:ascii="Calibri" w:hAnsi="Calibri" w:cs="Arial"/>
        </w:rPr>
        <w:t xml:space="preserve"> </w:t>
      </w:r>
      <w:r w:rsidRPr="00C76CFA">
        <w:rPr>
          <w:rFonts w:ascii="Calibri" w:hAnsi="Calibri" w:cs="Arial"/>
        </w:rPr>
        <w:t>The pipeline will start to execute in Jenkins.</w:t>
      </w:r>
    </w:p>
    <w:p w14:paraId="6EB11A89" w14:textId="02F5B0F9" w:rsidR="00B773F9" w:rsidRPr="00C76CFA" w:rsidRDefault="00B773F9" w:rsidP="00B773F9">
      <w:pPr>
        <w:pStyle w:val="ListParagraph"/>
        <w:autoSpaceDE w:val="0"/>
        <w:autoSpaceDN w:val="0"/>
        <w:adjustRightInd w:val="0"/>
        <w:ind w:left="872"/>
        <w:rPr>
          <w:rFonts w:ascii="Calibri" w:hAnsi="Calibri" w:cs="Arial"/>
        </w:rPr>
      </w:pPr>
      <w:r>
        <w:rPr>
          <w:rFonts w:ascii="Calibri" w:hAnsi="Calibri" w:cs="Arial"/>
        </w:rPr>
        <w:t>Anytime this pipeline runs (either through Jenkins or Octane) its results are sent to Octane.</w:t>
      </w:r>
    </w:p>
    <w:p w14:paraId="03E8F93F" w14:textId="3950F1FD" w:rsidR="001B5934" w:rsidRDefault="001B5934" w:rsidP="00572B24">
      <w:pPr>
        <w:autoSpaceDE w:val="0"/>
        <w:autoSpaceDN w:val="0"/>
        <w:adjustRightInd w:val="0"/>
        <w:ind w:left="360"/>
        <w:rPr>
          <w:rFonts w:ascii="Calibri" w:hAnsi="Calibri" w:cs="Arial"/>
        </w:rPr>
      </w:pPr>
      <w:r>
        <w:rPr>
          <w:noProof/>
        </w:rPr>
        <w:lastRenderedPageBreak/>
        <mc:AlternateContent>
          <mc:Choice Requires="wps">
            <w:drawing>
              <wp:anchor distT="0" distB="0" distL="114300" distR="114300" simplePos="0" relativeHeight="252662784" behindDoc="0" locked="0" layoutInCell="1" allowOverlap="1" wp14:anchorId="043FD657" wp14:editId="200E7C48">
                <wp:simplePos x="0" y="0"/>
                <wp:positionH relativeFrom="rightMargin">
                  <wp:posOffset>106680</wp:posOffset>
                </wp:positionH>
                <wp:positionV relativeFrom="paragraph">
                  <wp:posOffset>378724</wp:posOffset>
                </wp:positionV>
                <wp:extent cx="111318" cy="169656"/>
                <wp:effectExtent l="57150" t="19050" r="79375" b="97155"/>
                <wp:wrapNone/>
                <wp:docPr id="14" name="Rectangle 14"/>
                <wp:cNvGraphicFramePr/>
                <a:graphic xmlns:a="http://schemas.openxmlformats.org/drawingml/2006/main">
                  <a:graphicData uri="http://schemas.microsoft.com/office/word/2010/wordprocessingShape">
                    <wps:wsp>
                      <wps:cNvSpPr/>
                      <wps:spPr>
                        <a:xfrm>
                          <a:off x="0" y="0"/>
                          <a:ext cx="111318" cy="16965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F67EA1" id="Rectangle 14" o:spid="_x0000_s1026" style="position:absolute;margin-left:8.4pt;margin-top:29.8pt;width:8.75pt;height:13.35pt;z-index:25266278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" filled="f" strokecolor="red" strokeweight="2pt">
                <v:shadow on="t" color="black" opacity="22937f" origin=",.5" offset="0,.63889mm"/>
                <w10:wrap anchorx="margin"/>
              </v:rect>
            </w:pict>
          </mc:Fallback>
        </mc:AlternateContent>
      </w:r>
      <w:r>
        <w:rPr>
          <w:noProof/>
        </w:rPr>
        <mc:AlternateContent>
          <mc:Choice Requires="wps">
            <w:drawing>
              <wp:anchor distT="0" distB="0" distL="114300" distR="114300" simplePos="0" relativeHeight="252663808" behindDoc="0" locked="0" layoutInCell="1" allowOverlap="1" wp14:anchorId="66C2A43B" wp14:editId="54234F9D">
                <wp:simplePos x="0" y="0"/>
                <wp:positionH relativeFrom="margin">
                  <wp:posOffset>5733331</wp:posOffset>
                </wp:positionH>
                <wp:positionV relativeFrom="paragraph">
                  <wp:posOffset>714375</wp:posOffset>
                </wp:positionV>
                <wp:extent cx="787179" cy="143124"/>
                <wp:effectExtent l="57150" t="19050" r="70485" b="104775"/>
                <wp:wrapNone/>
                <wp:docPr id="15" name="Rectangle 15"/>
                <wp:cNvGraphicFramePr/>
                <a:graphic xmlns:a="http://schemas.openxmlformats.org/drawingml/2006/main">
                  <a:graphicData uri="http://schemas.microsoft.com/office/word/2010/wordprocessingShape">
                    <wps:wsp>
                      <wps:cNvSpPr/>
                      <wps:spPr>
                        <a:xfrm>
                          <a:off x="0" y="0"/>
                          <a:ext cx="787179" cy="14312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E3812" id="Rectangle 15" o:spid="_x0000_s1026" style="position:absolute;margin-left:451.45pt;margin-top:56.25pt;width:62pt;height:11.25pt;z-index:25266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" filled="f" strokecolor="red" strokeweight="2pt">
                <v:shadow on="t" color="black" opacity="22937f" origin=",.5" offset="0,.63889mm"/>
                <w10:wrap anchorx="margin"/>
              </v:rect>
            </w:pict>
          </mc:Fallback>
        </mc:AlternateContent>
      </w:r>
      <w:r>
        <w:rPr>
          <w:noProof/>
        </w:rPr>
        <w:drawing>
          <wp:inline distT="0" distB="0" distL="0" distR="0" wp14:anchorId="69B20E41" wp14:editId="6ED9B3BE">
            <wp:extent cx="6400800" cy="1089660"/>
            <wp:effectExtent l="19050" t="19050" r="19050" b="1524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400800" cy="1089660"/>
                    </a:xfrm>
                    <a:prstGeom prst="rect">
                      <a:avLst/>
                    </a:prstGeom>
                    <a:ln>
                      <a:solidFill>
                        <a:schemeClr val="bg1">
                          <a:lumMod val="75000"/>
                        </a:schemeClr>
                      </a:solidFill>
                    </a:ln>
                  </pic:spPr>
                </pic:pic>
              </a:graphicData>
            </a:graphic>
          </wp:inline>
        </w:drawing>
      </w:r>
    </w:p>
    <w:p w14:paraId="1BAE8A9B" w14:textId="77777777" w:rsidR="001B5934" w:rsidRDefault="001B5934" w:rsidP="008E7A04">
      <w:pPr>
        <w:pStyle w:val="ListParagraph"/>
        <w:numPr>
          <w:ilvl w:val="0"/>
          <w:numId w:val="21"/>
        </w:numPr>
        <w:autoSpaceDE w:val="0"/>
        <w:autoSpaceDN w:val="0"/>
        <w:adjustRightInd w:val="0"/>
        <w:rPr>
          <w:rFonts w:ascii="Calibri" w:hAnsi="Calibri" w:cs="Arial"/>
        </w:rPr>
      </w:pPr>
      <w:r>
        <w:rPr>
          <w:rFonts w:ascii="Calibri" w:hAnsi="Calibri" w:cs="Arial"/>
        </w:rPr>
        <w:t xml:space="preserve">Switch to the </w:t>
      </w:r>
      <w:r w:rsidRPr="00527760">
        <w:rPr>
          <w:rFonts w:ascii="Calibri" w:hAnsi="Calibri" w:cs="Arial"/>
          <w:b/>
        </w:rPr>
        <w:t>Jenkins</w:t>
      </w:r>
      <w:r>
        <w:rPr>
          <w:rFonts w:ascii="Calibri" w:hAnsi="Calibri" w:cs="Arial"/>
        </w:rPr>
        <w:t xml:space="preserve"> tab and verify that the job is started and progressing.</w:t>
      </w:r>
      <w:r>
        <w:rPr>
          <w:rFonts w:ascii="Calibri" w:hAnsi="Calibri" w:cs="Arial"/>
        </w:rPr>
        <w:br/>
      </w:r>
    </w:p>
    <w:p w14:paraId="12080FF0" w14:textId="77777777" w:rsidR="001B5934" w:rsidRDefault="001B5934" w:rsidP="008E7A04">
      <w:pPr>
        <w:pStyle w:val="ListParagraph"/>
        <w:numPr>
          <w:ilvl w:val="0"/>
          <w:numId w:val="21"/>
        </w:numPr>
        <w:autoSpaceDE w:val="0"/>
        <w:autoSpaceDN w:val="0"/>
        <w:adjustRightInd w:val="0"/>
        <w:rPr>
          <w:rFonts w:ascii="Calibri" w:hAnsi="Calibri" w:cs="Arial"/>
        </w:rPr>
      </w:pPr>
      <w:r>
        <w:rPr>
          <w:rFonts w:ascii="Calibri" w:hAnsi="Calibri" w:cs="Arial"/>
        </w:rPr>
        <w:t>Switch back to Octane and wait for the job to finish and then examine the results in the Pipelines tab.</w:t>
      </w:r>
    </w:p>
    <w:p w14:paraId="02542A7A" w14:textId="4307BC30" w:rsidR="001B5934" w:rsidRPr="00572B24" w:rsidRDefault="001B5934" w:rsidP="00572B24">
      <w:pPr>
        <w:pStyle w:val="ListParagraph"/>
        <w:autoSpaceDE w:val="0"/>
        <w:autoSpaceDN w:val="0"/>
        <w:adjustRightInd w:val="0"/>
        <w:ind w:left="872"/>
        <w:rPr>
          <w:rFonts w:ascii="Calibri" w:hAnsi="Calibri" w:cs="Arial"/>
        </w:rPr>
      </w:pPr>
      <w:r>
        <w:rPr>
          <w:rFonts w:ascii="Calibri" w:hAnsi="Calibri" w:cs="Arial"/>
        </w:rPr>
        <w:t>You may need to refresh your view and wait a few minutes to get the results viewable in Octane.</w:t>
      </w:r>
    </w:p>
    <w:p w14:paraId="71EE32EE" w14:textId="77777777" w:rsidR="001B5934" w:rsidRDefault="001B5934" w:rsidP="001B5934">
      <w:pPr>
        <w:pStyle w:val="ListParagraph"/>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2665856" behindDoc="0" locked="0" layoutInCell="1" allowOverlap="1" wp14:anchorId="30D181F3" wp14:editId="70731FEA">
                <wp:simplePos x="0" y="0"/>
                <wp:positionH relativeFrom="column">
                  <wp:posOffset>3572774</wp:posOffset>
                </wp:positionH>
                <wp:positionV relativeFrom="paragraph">
                  <wp:posOffset>1926590</wp:posOffset>
                </wp:positionV>
                <wp:extent cx="198407" cy="353683"/>
                <wp:effectExtent l="38100" t="38100" r="49530" b="85090"/>
                <wp:wrapNone/>
                <wp:docPr id="374" name="Straight Arrow Connector 374"/>
                <wp:cNvGraphicFramePr/>
                <a:graphic xmlns:a="http://schemas.openxmlformats.org/drawingml/2006/main">
                  <a:graphicData uri="http://schemas.microsoft.com/office/word/2010/wordprocessingShape">
                    <wps:wsp>
                      <wps:cNvCnPr/>
                      <wps:spPr>
                        <a:xfrm flipV="1">
                          <a:off x="0" y="0"/>
                          <a:ext cx="198407" cy="353683"/>
                        </a:xfrm>
                        <a:prstGeom prst="straightConnector1">
                          <a:avLst/>
                        </a:prstGeom>
                        <a:ln>
                          <a:solidFill>
                            <a:srgbClr val="FF0000"/>
                          </a:solidFill>
                          <a:tailEnd type="triangle" w="lg" len="lg"/>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0D88B78" id="_x0000_t32" coordsize="21600,21600" o:spt="32" o:oned="t" path="m,l21600,21600e" filled="f">
                <v:path arrowok="t" fillok="f" o:connecttype="none"/>
                <o:lock v:ext="edit" shapetype="t"/>
              </v:shapetype>
              <v:shape id="Straight Arrow Connector 374" o:spid="_x0000_s1026" type="#_x0000_t32" style="position:absolute;margin-left:281.3pt;margin-top:151.7pt;width:15.6pt;height:27.85pt;flip:y;z-index:25266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" strokecolor="red" strokeweight="2pt">
                <v:stroke endarrow="block" endarrowwidth="wide" endarrowlength="long"/>
                <v:shadow on="t" color="black" opacity="24903f" origin=",.5" offset="0,.55556mm"/>
              </v:shape>
            </w:pict>
          </mc:Fallback>
        </mc:AlternateContent>
      </w:r>
      <w:r>
        <w:rPr>
          <w:noProof/>
        </w:rPr>
        <mc:AlternateContent>
          <mc:Choice Requires="wps">
            <w:drawing>
              <wp:anchor distT="0" distB="0" distL="114300" distR="114300" simplePos="0" relativeHeight="252664832" behindDoc="0" locked="0" layoutInCell="1" allowOverlap="1" wp14:anchorId="0B9C4FA5" wp14:editId="06A81555">
                <wp:simplePos x="0" y="0"/>
                <wp:positionH relativeFrom="column">
                  <wp:posOffset>3270885</wp:posOffset>
                </wp:positionH>
                <wp:positionV relativeFrom="paragraph">
                  <wp:posOffset>1814459</wp:posOffset>
                </wp:positionV>
                <wp:extent cx="1112807" cy="172529"/>
                <wp:effectExtent l="57150" t="19050" r="68580" b="94615"/>
                <wp:wrapNone/>
                <wp:docPr id="1195" name="Rectangle 1195"/>
                <wp:cNvGraphicFramePr/>
                <a:graphic xmlns:a="http://schemas.openxmlformats.org/drawingml/2006/main">
                  <a:graphicData uri="http://schemas.microsoft.com/office/word/2010/wordprocessingShape">
                    <wps:wsp>
                      <wps:cNvSpPr/>
                      <wps:spPr>
                        <a:xfrm>
                          <a:off x="0" y="0"/>
                          <a:ext cx="1112807" cy="17252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E6A2" id="Rectangle 1195" o:spid="_x0000_s1026" style="position:absolute;margin-left:257.55pt;margin-top:142.85pt;width:87.6pt;height:13.6pt;z-index:2526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" filled="f" strokecolor="red" strokeweight="2pt">
                <v:shadow on="t" color="black" opacity="22937f" origin=",.5" offset="0,.63889mm"/>
              </v:rect>
            </w:pict>
          </mc:Fallback>
        </mc:AlternateContent>
      </w:r>
      <w:r>
        <w:rPr>
          <w:noProof/>
        </w:rPr>
        <w:drawing>
          <wp:inline distT="0" distB="0" distL="0" distR="0" wp14:anchorId="79470DAE" wp14:editId="35E4C811">
            <wp:extent cx="5633049" cy="2448812"/>
            <wp:effectExtent l="19050" t="19050" r="2540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689416" cy="2473316"/>
                    </a:xfrm>
                    <a:prstGeom prst="rect">
                      <a:avLst/>
                    </a:prstGeom>
                    <a:ln>
                      <a:solidFill>
                        <a:schemeClr val="bg1">
                          <a:lumMod val="75000"/>
                        </a:schemeClr>
                      </a:solidFill>
                    </a:ln>
                  </pic:spPr>
                </pic:pic>
              </a:graphicData>
            </a:graphic>
          </wp:inline>
        </w:drawing>
      </w:r>
    </w:p>
    <w:p w14:paraId="0A274494" w14:textId="576F4ED7" w:rsidR="0059163D" w:rsidRPr="0059163D" w:rsidRDefault="0059163D" w:rsidP="0059163D">
      <w:pPr>
        <w:pStyle w:val="Chapter-Sub"/>
      </w:pPr>
      <w:bookmarkStart w:id="138" w:name="_Toc112317342"/>
      <w:r w:rsidRPr="0059163D">
        <w:t>Viewing Code Changes in Octane</w:t>
      </w:r>
      <w:bookmarkEnd w:id="138"/>
    </w:p>
    <w:p w14:paraId="5A24BF89" w14:textId="3B9D0104" w:rsidR="001B5934" w:rsidRDefault="001B5934" w:rsidP="008E7A04">
      <w:pPr>
        <w:pStyle w:val="ListParagraph"/>
        <w:numPr>
          <w:ilvl w:val="0"/>
          <w:numId w:val="89"/>
        </w:numPr>
        <w:autoSpaceDE w:val="0"/>
        <w:autoSpaceDN w:val="0"/>
        <w:adjustRightInd w:val="0"/>
        <w:rPr>
          <w:rFonts w:ascii="Calibri" w:hAnsi="Calibri" w:cs="Arial"/>
        </w:rPr>
      </w:pPr>
      <w:r>
        <w:rPr>
          <w:rFonts w:ascii="Calibri" w:hAnsi="Calibri" w:cs="Arial"/>
        </w:rPr>
        <w:t xml:space="preserve">This build will fail during the regression tests. This is because those tests check that our category was named </w:t>
      </w:r>
      <w:r w:rsidRPr="001508DA">
        <w:rPr>
          <w:rFonts w:ascii="Calibri" w:hAnsi="Calibri" w:cs="Arial"/>
          <w:b/>
        </w:rPr>
        <w:t>Speakers</w:t>
      </w:r>
      <w:r>
        <w:rPr>
          <w:rFonts w:ascii="Calibri" w:hAnsi="Calibri" w:cs="Arial"/>
        </w:rPr>
        <w:t xml:space="preserve"> and now it’s called </w:t>
      </w:r>
      <w:r w:rsidRPr="001508DA">
        <w:rPr>
          <w:rFonts w:ascii="Calibri" w:hAnsi="Calibri" w:cs="Arial"/>
          <w:b/>
        </w:rPr>
        <w:t>Audio</w:t>
      </w:r>
      <w:r>
        <w:rPr>
          <w:rFonts w:ascii="Calibri" w:hAnsi="Calibri" w:cs="Arial"/>
        </w:rPr>
        <w:t xml:space="preserve">. Eventually we’ll need to fix </w:t>
      </w:r>
      <w:r w:rsidR="0066161E">
        <w:rPr>
          <w:rFonts w:ascii="Calibri" w:hAnsi="Calibri" w:cs="Arial"/>
        </w:rPr>
        <w:t>the</w:t>
      </w:r>
      <w:r>
        <w:rPr>
          <w:rFonts w:ascii="Calibri" w:hAnsi="Calibri" w:cs="Arial"/>
        </w:rPr>
        <w:t xml:space="preserve"> regression test too.</w:t>
      </w:r>
    </w:p>
    <w:p w14:paraId="4ED4CAE7" w14:textId="77777777" w:rsidR="001B5934" w:rsidRDefault="001B5934" w:rsidP="001B5934">
      <w:pPr>
        <w:pStyle w:val="ListParagraph"/>
        <w:autoSpaceDE w:val="0"/>
        <w:autoSpaceDN w:val="0"/>
        <w:adjustRightInd w:val="0"/>
        <w:ind w:left="872"/>
        <w:rPr>
          <w:rFonts w:ascii="Calibri" w:hAnsi="Calibri" w:cs="Arial"/>
        </w:rPr>
      </w:pPr>
    </w:p>
    <w:p w14:paraId="5478DB7B" w14:textId="77777777" w:rsidR="001B5934" w:rsidRDefault="001B5934" w:rsidP="001B5934">
      <w:pPr>
        <w:pStyle w:val="ListParagraph"/>
        <w:autoSpaceDE w:val="0"/>
        <w:autoSpaceDN w:val="0"/>
        <w:adjustRightInd w:val="0"/>
        <w:ind w:left="872"/>
        <w:rPr>
          <w:rFonts w:ascii="Calibri" w:hAnsi="Calibri" w:cs="Arial"/>
        </w:rPr>
      </w:pPr>
      <w:r>
        <w:rPr>
          <w:rFonts w:ascii="Calibri" w:hAnsi="Calibri" w:cs="Arial"/>
        </w:rPr>
        <w:t xml:space="preserve">In the Overview section, locate the dashboard called RELATED USERS and click on the </w:t>
      </w:r>
      <w:r w:rsidRPr="00C86ECE">
        <w:rPr>
          <w:rFonts w:ascii="Calibri" w:hAnsi="Calibri" w:cs="Arial"/>
          <w:b/>
          <w:color w:val="2F5284" w:themeColor="text1"/>
        </w:rPr>
        <w:t>1</w:t>
      </w:r>
      <w:r>
        <w:rPr>
          <w:rFonts w:ascii="Calibri" w:hAnsi="Calibri" w:cs="Arial"/>
        </w:rPr>
        <w:t xml:space="preserve"> link.</w:t>
      </w:r>
    </w:p>
    <w:p w14:paraId="3B88D62D" w14:textId="77777777" w:rsidR="001B5934" w:rsidRDefault="001B5934" w:rsidP="001B5934">
      <w:pPr>
        <w:pStyle w:val="ListParagraph"/>
        <w:autoSpaceDE w:val="0"/>
        <w:autoSpaceDN w:val="0"/>
        <w:adjustRightInd w:val="0"/>
        <w:ind w:left="872"/>
        <w:rPr>
          <w:rFonts w:ascii="Calibri" w:hAnsi="Calibri" w:cs="Arial"/>
        </w:rPr>
      </w:pPr>
      <w:r>
        <w:rPr>
          <w:rFonts w:ascii="Calibri" w:hAnsi="Calibri" w:cs="Arial"/>
        </w:rPr>
        <w:t xml:space="preserve">This identifies our code commit and was done as admin – we can </w:t>
      </w:r>
      <w:proofErr w:type="gramStart"/>
      <w:r>
        <w:rPr>
          <w:rFonts w:ascii="Calibri" w:hAnsi="Calibri" w:cs="Arial"/>
        </w:rPr>
        <w:t>actually map</w:t>
      </w:r>
      <w:proofErr w:type="gramEnd"/>
      <w:r>
        <w:rPr>
          <w:rFonts w:ascii="Calibri" w:hAnsi="Calibri" w:cs="Arial"/>
        </w:rPr>
        <w:t xml:space="preserve"> this to our </w:t>
      </w:r>
      <w:proofErr w:type="spellStart"/>
      <w:r>
        <w:rPr>
          <w:rFonts w:ascii="Calibri" w:hAnsi="Calibri" w:cs="Arial"/>
        </w:rPr>
        <w:t>sa@nga</w:t>
      </w:r>
      <w:proofErr w:type="spellEnd"/>
      <w:r>
        <w:rPr>
          <w:rFonts w:ascii="Calibri" w:hAnsi="Calibri" w:cs="Arial"/>
        </w:rPr>
        <w:t xml:space="preserve"> account if we want.</w:t>
      </w:r>
    </w:p>
    <w:p w14:paraId="0B8D43AF" w14:textId="77777777" w:rsidR="001B5934" w:rsidRDefault="001B5934" w:rsidP="001B5934">
      <w:pPr>
        <w:pStyle w:val="ListParagraph"/>
        <w:autoSpaceDE w:val="0"/>
        <w:autoSpaceDN w:val="0"/>
        <w:adjustRightInd w:val="0"/>
        <w:ind w:left="872"/>
        <w:rPr>
          <w:rFonts w:ascii="Calibri" w:hAnsi="Calibri" w:cs="Arial"/>
        </w:rPr>
      </w:pPr>
    </w:p>
    <w:p w14:paraId="184E7D92" w14:textId="32190C20" w:rsidR="001B5934" w:rsidRPr="007B4470" w:rsidRDefault="001B5934" w:rsidP="007B4470">
      <w:pPr>
        <w:pStyle w:val="ListParagraph"/>
        <w:autoSpaceDE w:val="0"/>
        <w:autoSpaceDN w:val="0"/>
        <w:adjustRightInd w:val="0"/>
        <w:ind w:left="872"/>
        <w:rPr>
          <w:rFonts w:ascii="Calibri" w:hAnsi="Calibri" w:cs="Arial"/>
        </w:rPr>
      </w:pPr>
      <w:r w:rsidRPr="00C86ECE">
        <w:rPr>
          <w:rFonts w:ascii="Calibri" w:hAnsi="Calibri" w:cs="Arial"/>
          <w:b/>
        </w:rPr>
        <w:t>Select</w:t>
      </w:r>
      <w:r>
        <w:rPr>
          <w:rFonts w:ascii="Calibri" w:hAnsi="Calibri" w:cs="Arial"/>
        </w:rPr>
        <w:t xml:space="preserve"> the item listed and note the file that was changed – it should match the file from IntelliJ.</w:t>
      </w:r>
    </w:p>
    <w:p w14:paraId="65352FBE" w14:textId="4056C4E0" w:rsidR="001B5934" w:rsidRDefault="00A2793A" w:rsidP="00A2793A">
      <w:pPr>
        <w:pStyle w:val="ListParagraph"/>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3062144" behindDoc="0" locked="0" layoutInCell="1" allowOverlap="1" wp14:anchorId="2250C70A" wp14:editId="7C32B500">
                <wp:simplePos x="0" y="0"/>
                <wp:positionH relativeFrom="column">
                  <wp:posOffset>524786</wp:posOffset>
                </wp:positionH>
                <wp:positionV relativeFrom="paragraph">
                  <wp:posOffset>923566</wp:posOffset>
                </wp:positionV>
                <wp:extent cx="906449" cy="166977"/>
                <wp:effectExtent l="0" t="0" r="27305" b="24130"/>
                <wp:wrapNone/>
                <wp:docPr id="144" name="Rectangle 144"/>
                <wp:cNvGraphicFramePr/>
                <a:graphic xmlns:a="http://schemas.openxmlformats.org/drawingml/2006/main">
                  <a:graphicData uri="http://schemas.microsoft.com/office/word/2010/wordprocessingShape">
                    <wps:wsp>
                      <wps:cNvSpPr/>
                      <wps:spPr>
                        <a:xfrm>
                          <a:off x="0" y="0"/>
                          <a:ext cx="906449" cy="16697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8911EB" id="Rectangle 144" o:spid="_x0000_s1026" style="position:absolute;margin-left:41.3pt;margin-top:72.7pt;width:71.35pt;height:13.15pt;z-index:25306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" filled="f" strokecolor="red" strokeweight="2pt"/>
            </w:pict>
          </mc:Fallback>
        </mc:AlternateContent>
      </w:r>
      <w:r w:rsidR="001B5934">
        <w:rPr>
          <w:noProof/>
        </w:rPr>
        <mc:AlternateContent>
          <mc:Choice Requires="wps">
            <w:drawing>
              <wp:anchor distT="0" distB="0" distL="114300" distR="114300" simplePos="0" relativeHeight="252666880" behindDoc="0" locked="0" layoutInCell="1" allowOverlap="1" wp14:anchorId="24DC17C2" wp14:editId="2A883050">
                <wp:simplePos x="0" y="0"/>
                <wp:positionH relativeFrom="column">
                  <wp:posOffset>4737627</wp:posOffset>
                </wp:positionH>
                <wp:positionV relativeFrom="paragraph">
                  <wp:posOffset>1147505</wp:posOffset>
                </wp:positionV>
                <wp:extent cx="948906" cy="267419"/>
                <wp:effectExtent l="57150" t="19050" r="80010" b="94615"/>
                <wp:wrapNone/>
                <wp:docPr id="376" name="Rectangle 376"/>
                <wp:cNvGraphicFramePr/>
                <a:graphic xmlns:a="http://schemas.openxmlformats.org/drawingml/2006/main">
                  <a:graphicData uri="http://schemas.microsoft.com/office/word/2010/wordprocessingShape">
                    <wps:wsp>
                      <wps:cNvSpPr/>
                      <wps:spPr>
                        <a:xfrm>
                          <a:off x="0" y="0"/>
                          <a:ext cx="948906" cy="26741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B1883" id="Rectangle 376" o:spid="_x0000_s1026" style="position:absolute;margin-left:373.05pt;margin-top:90.35pt;width:74.7pt;height:21.05pt;z-index:25266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" filled="f" strokecolor="red" strokeweight="2pt">
                <v:shadow on="t" color="black" opacity="22937f" origin=",.5" offset="0,.63889mm"/>
              </v:rect>
            </w:pict>
          </mc:Fallback>
        </mc:AlternateContent>
      </w:r>
      <w:r w:rsidR="001B5934">
        <w:rPr>
          <w:noProof/>
        </w:rPr>
        <w:drawing>
          <wp:inline distT="0" distB="0" distL="0" distR="0" wp14:anchorId="45B247CD" wp14:editId="63795C09">
            <wp:extent cx="6400800" cy="1549400"/>
            <wp:effectExtent l="19050" t="19050" r="19050" b="1270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400800" cy="1549400"/>
                    </a:xfrm>
                    <a:prstGeom prst="rect">
                      <a:avLst/>
                    </a:prstGeom>
                    <a:ln>
                      <a:solidFill>
                        <a:schemeClr val="bg1">
                          <a:lumMod val="75000"/>
                        </a:schemeClr>
                      </a:solidFill>
                    </a:ln>
                  </pic:spPr>
                </pic:pic>
              </a:graphicData>
            </a:graphic>
          </wp:inline>
        </w:drawing>
      </w:r>
    </w:p>
    <w:p w14:paraId="4475718D" w14:textId="77777777" w:rsidR="001B5934" w:rsidRPr="00C86ECE" w:rsidRDefault="001B5934" w:rsidP="008E7A04">
      <w:pPr>
        <w:pStyle w:val="ListParagraph"/>
        <w:numPr>
          <w:ilvl w:val="0"/>
          <w:numId w:val="89"/>
        </w:numPr>
        <w:autoSpaceDE w:val="0"/>
        <w:autoSpaceDN w:val="0"/>
        <w:adjustRightInd w:val="0"/>
        <w:rPr>
          <w:rFonts w:ascii="Calibri" w:hAnsi="Calibri" w:cs="Arial"/>
        </w:rPr>
      </w:pPr>
      <w:r>
        <w:rPr>
          <w:rFonts w:ascii="Calibri" w:hAnsi="Calibri" w:cs="Arial"/>
        </w:rPr>
        <w:lastRenderedPageBreak/>
        <w:t xml:space="preserve">Click the option to </w:t>
      </w:r>
      <w:r w:rsidRPr="00E220ED">
        <w:rPr>
          <w:rFonts w:ascii="Calibri" w:hAnsi="Calibri" w:cs="Arial"/>
          <w:b/>
        </w:rPr>
        <w:t>Map SCM user to my ALM Octane user</w:t>
      </w:r>
      <w:r>
        <w:rPr>
          <w:rFonts w:ascii="Calibri" w:hAnsi="Calibri" w:cs="Arial"/>
        </w:rPr>
        <w:br/>
        <w:t xml:space="preserve">This associates your </w:t>
      </w:r>
      <w:proofErr w:type="spellStart"/>
      <w:r w:rsidRPr="0060208A">
        <w:rPr>
          <w:rFonts w:ascii="Calibri" w:hAnsi="Calibri" w:cs="Arial"/>
          <w:b/>
        </w:rPr>
        <w:t>sa@nga</w:t>
      </w:r>
      <w:proofErr w:type="spellEnd"/>
      <w:r>
        <w:rPr>
          <w:rFonts w:ascii="Calibri" w:hAnsi="Calibri" w:cs="Arial"/>
        </w:rPr>
        <w:t xml:space="preserve"> user with the SCM </w:t>
      </w:r>
      <w:r w:rsidRPr="0060208A">
        <w:rPr>
          <w:rFonts w:ascii="Calibri" w:hAnsi="Calibri" w:cs="Arial"/>
          <w:b/>
        </w:rPr>
        <w:t>admin</w:t>
      </w:r>
      <w:r>
        <w:rPr>
          <w:rFonts w:ascii="Calibri" w:hAnsi="Calibri" w:cs="Arial"/>
        </w:rPr>
        <w:t xml:space="preserve"> user.</w:t>
      </w:r>
    </w:p>
    <w:p w14:paraId="308729AD" w14:textId="77777777" w:rsidR="00F94203" w:rsidRDefault="00F94203" w:rsidP="001B5934">
      <w:pPr>
        <w:pStyle w:val="ListParagraph"/>
        <w:autoSpaceDE w:val="0"/>
        <w:autoSpaceDN w:val="0"/>
        <w:adjustRightInd w:val="0"/>
        <w:ind w:left="872"/>
        <w:rPr>
          <w:rFonts w:ascii="Calibri" w:hAnsi="Calibri" w:cs="Arial"/>
        </w:rPr>
      </w:pPr>
    </w:p>
    <w:p w14:paraId="2C4BA0B0" w14:textId="366735C9" w:rsidR="00446568" w:rsidRDefault="001B5934" w:rsidP="001B5934">
      <w:pPr>
        <w:jc w:val="center"/>
        <w:rPr>
          <w:rFonts w:ascii="Calibri" w:hAnsi="Calibri" w:cs="Arial"/>
          <w:b/>
          <w:color w:val="0000FF"/>
          <w:sz w:val="36"/>
          <w:szCs w:val="32"/>
        </w:rPr>
      </w:pPr>
      <w:r w:rsidRPr="00FB1F6A">
        <w:rPr>
          <w:rFonts w:ascii="Calibri" w:hAnsi="Calibri" w:cs="Arial"/>
          <w:b/>
          <w:color w:val="0000FF"/>
          <w:sz w:val="36"/>
          <w:szCs w:val="32"/>
        </w:rPr>
        <w:t>Nice!</w:t>
      </w:r>
      <w:r w:rsidRPr="00FB1F6A">
        <w:rPr>
          <w:rFonts w:ascii="Calibri" w:hAnsi="Calibri" w:cs="Arial"/>
          <w:b/>
          <w:color w:val="0000FF"/>
          <w:sz w:val="36"/>
          <w:szCs w:val="32"/>
        </w:rPr>
        <w:br/>
        <w:t xml:space="preserve">You have just </w:t>
      </w:r>
      <w:r>
        <w:rPr>
          <w:rFonts w:ascii="Calibri" w:hAnsi="Calibri" w:cs="Arial"/>
          <w:b/>
          <w:color w:val="0000FF"/>
          <w:sz w:val="36"/>
          <w:szCs w:val="32"/>
        </w:rPr>
        <w:t>tracked code commits from IntelliJ to Octane</w:t>
      </w:r>
      <w:r w:rsidRPr="00FB1F6A">
        <w:rPr>
          <w:rFonts w:ascii="Calibri" w:hAnsi="Calibri" w:cs="Arial"/>
          <w:b/>
          <w:color w:val="0000FF"/>
          <w:sz w:val="36"/>
          <w:szCs w:val="32"/>
        </w:rPr>
        <w:t>!</w:t>
      </w:r>
      <w:r w:rsidR="00446568">
        <w:rPr>
          <w:rFonts w:ascii="Calibri" w:hAnsi="Calibri" w:cs="Arial"/>
          <w:b/>
          <w:color w:val="0000FF"/>
          <w:sz w:val="36"/>
          <w:szCs w:val="32"/>
        </w:rPr>
        <w:br/>
      </w:r>
    </w:p>
    <w:p w14:paraId="65AC16EE" w14:textId="77777777" w:rsidR="009168D9" w:rsidRDefault="009168D9">
      <w:pPr>
        <w:rPr>
          <w:rFonts w:ascii="Calibri" w:hAnsi="Calibri" w:cs="Arial"/>
          <w:bCs/>
          <w:color w:val="0066FF"/>
          <w:kern w:val="32"/>
          <w:sz w:val="48"/>
          <w:szCs w:val="32"/>
        </w:rPr>
      </w:pPr>
      <w:bookmarkStart w:id="139" w:name="EX4"/>
      <w:bookmarkStart w:id="140" w:name="_Toc521683302"/>
      <w:bookmarkEnd w:id="139"/>
      <w:r>
        <w:br w:type="page"/>
      </w:r>
    </w:p>
    <w:p w14:paraId="29452768" w14:textId="4A276DCC" w:rsidR="00D3341D" w:rsidRDefault="00D3341D" w:rsidP="00D3341D">
      <w:pPr>
        <w:pStyle w:val="ExerciseTitle"/>
      </w:pPr>
      <w:bookmarkStart w:id="141" w:name="_Toc112317343"/>
      <w:r>
        <w:lastRenderedPageBreak/>
        <w:t xml:space="preserve">Exercise 12: </w:t>
      </w:r>
      <w:proofErr w:type="spellStart"/>
      <w:r>
        <w:t>Workin</w:t>
      </w:r>
      <w:proofErr w:type="spellEnd"/>
      <w:r>
        <w:t>’ with Gherkin</w:t>
      </w:r>
      <w:bookmarkEnd w:id="140"/>
      <w:bookmarkEnd w:id="141"/>
    </w:p>
    <w:p w14:paraId="5D0584E4" w14:textId="77777777" w:rsidR="00D3341D" w:rsidRPr="004C29DC" w:rsidRDefault="00D3341D" w:rsidP="00D3341D">
      <w:pPr>
        <w:pStyle w:val="ROLE"/>
        <w:rPr>
          <w14:reflection w14:blurRad="12700" w14:stA="28000" w14:stPos="0" w14:endA="0" w14:endPos="45000" w14:dist="1270" w14:dir="0" w14:fadeDir="0" w14:sx="0" w14:sy="0" w14:kx="0" w14:ky="0" w14:algn="b"/>
        </w:rPr>
      </w:pPr>
      <w:r w:rsidRPr="00C95AD0">
        <w:rPr>
          <w14:reflection w14:blurRad="12700" w14:stA="28000" w14:stPos="0" w14:endA="0" w14:endPos="45000" w14:dist="1270" w14:dir="5400000" w14:fadeDir="5400000" w14:sx="100000" w14:sy="-100000" w14:kx="0" w14:ky="0" w14:algn="bl"/>
        </w:rPr>
        <w:t xml:space="preserve">ROLE: </w:t>
      </w:r>
      <w:r>
        <w:rPr>
          <w14:reflection w14:blurRad="12700" w14:stA="28000" w14:stPos="0" w14:endA="0" w14:endPos="45000" w14:dist="1270" w14:dir="5400000" w14:fadeDir="5400000" w14:sx="100000" w14:sy="-100000" w14:kx="0" w14:ky="0" w14:algn="bl"/>
        </w:rPr>
        <w:t>Integration or Automation Engineer</w:t>
      </w:r>
    </w:p>
    <w:p w14:paraId="30AF9DE8" w14:textId="218F6005" w:rsidR="00D3341D" w:rsidRDefault="00D3341D" w:rsidP="00D3341D">
      <w:pPr>
        <w:pStyle w:val="BodyText"/>
      </w:pPr>
      <w:r w:rsidRPr="00252E7E">
        <w:t>Cucumber is a software tool used by computer programmer</w:t>
      </w:r>
      <w:r>
        <w:t>s for testing other software.</w:t>
      </w:r>
      <w:r w:rsidRPr="00252E7E">
        <w:t xml:space="preserve"> It runs automated acceptance tests written in a behavior-dr</w:t>
      </w:r>
      <w:r>
        <w:t>iven development (BDD) style.</w:t>
      </w:r>
      <w:r w:rsidRPr="00252E7E">
        <w:t xml:space="preserve"> Central to the Cucumber</w:t>
      </w:r>
      <w:r>
        <w:t>’s</w:t>
      </w:r>
      <w:r w:rsidRPr="00252E7E">
        <w:t xml:space="preserve"> BDD approach is its plain language parser called Gherkin.</w:t>
      </w:r>
      <w:r w:rsidR="005D105E">
        <w:t xml:space="preserve"> </w:t>
      </w:r>
      <w:r>
        <w:t>ALM Octane stores and manages Gherkin defined tests and integrates with IntelliJ to automate them.</w:t>
      </w:r>
      <w:r w:rsidR="00F31F8E">
        <w:t xml:space="preserve"> ALM Octane ties these tests to agile Features.</w:t>
      </w:r>
    </w:p>
    <w:p w14:paraId="5C498A7F" w14:textId="77777777" w:rsidR="00D3341D" w:rsidRDefault="00D3341D" w:rsidP="00D3341D">
      <w:pPr>
        <w:pStyle w:val="BodyText"/>
      </w:pPr>
    </w:p>
    <w:p w14:paraId="2270DC13" w14:textId="53D59065" w:rsidR="004156C3" w:rsidRDefault="004156C3" w:rsidP="00D3341D">
      <w:pPr>
        <w:pStyle w:val="BodyText"/>
      </w:pPr>
      <w:r w:rsidRPr="00437656">
        <w:rPr>
          <w:b/>
        </w:rPr>
        <w:t>NOTE</w:t>
      </w:r>
      <w:r>
        <w:t xml:space="preserve">: You must have completed </w:t>
      </w:r>
      <w:hyperlink w:anchor="EX9" w:history="1">
        <w:r w:rsidRPr="00437656">
          <w:rPr>
            <w:rStyle w:val="Hyperlink"/>
          </w:rPr>
          <w:t xml:space="preserve">Exercise 9: Configuring </w:t>
        </w:r>
        <w:r w:rsidR="00826108">
          <w:rPr>
            <w:rStyle w:val="Hyperlink"/>
          </w:rPr>
          <w:t>DevOps</w:t>
        </w:r>
        <w:r w:rsidRPr="00437656">
          <w:rPr>
            <w:rStyle w:val="Hyperlink"/>
          </w:rPr>
          <w:t xml:space="preserve"> Connecti</w:t>
        </w:r>
        <w:r w:rsidR="00826108">
          <w:rPr>
            <w:rStyle w:val="Hyperlink"/>
          </w:rPr>
          <w:t>ons</w:t>
        </w:r>
      </w:hyperlink>
      <w:r>
        <w:t xml:space="preserve"> before starting this exercise.</w:t>
      </w:r>
    </w:p>
    <w:p w14:paraId="6A19A4FA" w14:textId="77777777" w:rsidR="00D3341D" w:rsidRPr="008D4AC7" w:rsidRDefault="00D3341D" w:rsidP="00D3341D">
      <w:pPr>
        <w:pStyle w:val="Chapter-Sub"/>
      </w:pPr>
      <w:bookmarkStart w:id="142" w:name="_Toc521683303"/>
      <w:bookmarkStart w:id="143" w:name="_Toc112317344"/>
      <w:r>
        <w:t>Creating a Gherkin Test in ALM Octane</w:t>
      </w:r>
      <w:bookmarkEnd w:id="142"/>
      <w:bookmarkEnd w:id="143"/>
    </w:p>
    <w:p w14:paraId="74DB09BF" w14:textId="77777777" w:rsidR="00D3341D" w:rsidRDefault="00D3341D" w:rsidP="008E7A04">
      <w:pPr>
        <w:pStyle w:val="ListParagraph"/>
        <w:numPr>
          <w:ilvl w:val="0"/>
          <w:numId w:val="61"/>
        </w:numPr>
        <w:autoSpaceDE w:val="0"/>
        <w:autoSpaceDN w:val="0"/>
        <w:adjustRightInd w:val="0"/>
        <w:spacing w:after="0" w:line="240" w:lineRule="auto"/>
        <w:rPr>
          <w:rFonts w:ascii="Calibri" w:hAnsi="Calibri" w:cs="Arial"/>
        </w:rPr>
      </w:pPr>
      <w:r>
        <w:rPr>
          <w:rFonts w:ascii="Calibri" w:hAnsi="Calibri" w:cs="Arial"/>
        </w:rPr>
        <w:t>We need to have the following VM’s running for this exercise:</w:t>
      </w:r>
    </w:p>
    <w:p w14:paraId="1211D90E" w14:textId="77777777" w:rsidR="00D3341D" w:rsidRDefault="00D3341D" w:rsidP="00D3341D">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NimbusServer</w:t>
      </w:r>
    </w:p>
    <w:p w14:paraId="51C09A85" w14:textId="77777777" w:rsidR="00D3341D" w:rsidRPr="00185777" w:rsidRDefault="00D3341D" w:rsidP="00D3341D">
      <w:pPr>
        <w:autoSpaceDE w:val="0"/>
        <w:autoSpaceDN w:val="0"/>
        <w:adjustRightInd w:val="0"/>
        <w:rPr>
          <w:rFonts w:ascii="Calibri" w:hAnsi="Calibri" w:cs="Arial"/>
        </w:rPr>
      </w:pPr>
    </w:p>
    <w:p w14:paraId="64F4AF24" w14:textId="02571C3D" w:rsidR="00D3341D" w:rsidRDefault="00D3341D" w:rsidP="008E7A04">
      <w:pPr>
        <w:pStyle w:val="ListParagraph"/>
        <w:numPr>
          <w:ilvl w:val="0"/>
          <w:numId w:val="61"/>
        </w:numPr>
        <w:autoSpaceDE w:val="0"/>
        <w:autoSpaceDN w:val="0"/>
        <w:adjustRightInd w:val="0"/>
        <w:spacing w:after="0" w:line="240" w:lineRule="auto"/>
        <w:rPr>
          <w:rFonts w:ascii="Calibri" w:hAnsi="Calibri" w:cs="Arial"/>
        </w:rPr>
      </w:pPr>
      <w:r>
        <w:rPr>
          <w:rFonts w:ascii="Calibri" w:hAnsi="Calibri" w:cs="Arial"/>
        </w:rPr>
        <w:t>Start the following Docker</w:t>
      </w:r>
      <w:r w:rsidR="003E595F">
        <w:rPr>
          <w:rFonts w:ascii="Calibri" w:hAnsi="Calibri" w:cs="Arial"/>
        </w:rPr>
        <w:t xml:space="preserve"> containers for this exercise. </w:t>
      </w:r>
    </w:p>
    <w:p w14:paraId="20D3705B" w14:textId="093074E7" w:rsidR="00D3341D" w:rsidRPr="00310AEA" w:rsidRDefault="00D3341D" w:rsidP="00D3341D">
      <w:pPr>
        <w:autoSpaceDE w:val="0"/>
        <w:autoSpaceDN w:val="0"/>
        <w:adjustRightInd w:val="0"/>
        <w:ind w:left="1080"/>
        <w:rPr>
          <w:rFonts w:ascii="Calibri" w:hAnsi="Calibri" w:cs="Arial"/>
          <w:sz w:val="22"/>
          <w:szCs w:val="22"/>
        </w:rPr>
      </w:pPr>
      <w:r w:rsidRPr="00310AEA">
        <w:rPr>
          <w:rFonts w:ascii="Courier New" w:hAnsi="Courier New" w:cs="Courier New"/>
          <w:b/>
          <w:color w:val="0000FF"/>
          <w:sz w:val="22"/>
          <w:szCs w:val="22"/>
        </w:rPr>
        <w:t>$ nimbusapp octane:</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OctaneVersion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16.0.400.79</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6A8A1093" w14:textId="7B09EC1E" w:rsidR="00D3341D" w:rsidRDefault="00D3341D" w:rsidP="00D3341D">
      <w:pPr>
        <w:autoSpaceDE w:val="0"/>
        <w:autoSpaceDN w:val="0"/>
        <w:adjustRightInd w:val="0"/>
        <w:ind w:left="1080"/>
        <w:rPr>
          <w:rFonts w:ascii="Courier New" w:hAnsi="Courier New" w:cs="Courier New"/>
          <w:b/>
          <w:color w:val="0000FF"/>
          <w:sz w:val="22"/>
          <w:szCs w:val="22"/>
        </w:rPr>
      </w:pPr>
      <w:r w:rsidRPr="00310AEA">
        <w:rPr>
          <w:rFonts w:ascii="Courier New" w:hAnsi="Courier New" w:cs="Courier New"/>
          <w:b/>
          <w:color w:val="0000FF"/>
          <w:sz w:val="22"/>
          <w:szCs w:val="22"/>
        </w:rPr>
        <w:t xml:space="preserve">$ nimbusapp </w:t>
      </w:r>
      <w:r>
        <w:rPr>
          <w:rFonts w:ascii="Courier New" w:hAnsi="Courier New" w:cs="Courier New"/>
          <w:b/>
          <w:color w:val="0000FF"/>
          <w:sz w:val="22"/>
          <w:szCs w:val="22"/>
        </w:rPr>
        <w:t>aos:</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AOSVersion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r>
        <w:rPr>
          <w:rFonts w:ascii="Calibri" w:hAnsi="Calibri" w:cs="Arial"/>
          <w:sz w:val="22"/>
          <w:szCs w:val="22"/>
        </w:rPr>
        <w:br/>
      </w:r>
      <w:r w:rsidRPr="00AC3FDB">
        <w:rPr>
          <w:rFonts w:ascii="Courier New" w:hAnsi="Courier New" w:cs="Courier New"/>
          <w:b/>
          <w:color w:val="0000FF"/>
          <w:sz w:val="22"/>
          <w:szCs w:val="22"/>
        </w:rPr>
        <w:t>$ nimbusapp intellij:</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IntelliJVersion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3.2.1</w:t>
      </w:r>
      <w:r>
        <w:rPr>
          <w:rFonts w:ascii="Courier New" w:hAnsi="Courier New" w:cs="Courier New"/>
          <w:b/>
          <w:color w:val="0000FF"/>
          <w:sz w:val="22"/>
          <w:szCs w:val="22"/>
        </w:rPr>
        <w:fldChar w:fldCharType="end"/>
      </w:r>
      <w:r w:rsidRPr="00AC3FDB">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4DAAB61C" w14:textId="0B380707" w:rsidR="00D3341D" w:rsidRPr="00AC3FDB" w:rsidRDefault="00D3341D" w:rsidP="00D3341D">
      <w:pPr>
        <w:autoSpaceDE w:val="0"/>
        <w:autoSpaceDN w:val="0"/>
        <w:adjustRightInd w:val="0"/>
        <w:ind w:left="1080"/>
        <w:rPr>
          <w:rFonts w:ascii="Calibri" w:hAnsi="Calibri" w:cs="Arial"/>
          <w:sz w:val="22"/>
          <w:szCs w:val="22"/>
        </w:rPr>
      </w:pPr>
      <w:r>
        <w:rPr>
          <w:rFonts w:ascii="Courier New" w:hAnsi="Courier New" w:cs="Courier New"/>
          <w:b/>
          <w:color w:val="0000FF"/>
          <w:sz w:val="22"/>
          <w:szCs w:val="22"/>
        </w:rPr>
        <w:t>$ nimbusapp devops:</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DevOpsVersion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3.2.3</w:t>
      </w:r>
      <w:r>
        <w:rPr>
          <w:rFonts w:ascii="Courier New" w:hAnsi="Courier New" w:cs="Courier New"/>
          <w:b/>
          <w:color w:val="0000FF"/>
          <w:sz w:val="22"/>
          <w:szCs w:val="22"/>
        </w:rPr>
        <w:fldChar w:fldCharType="end"/>
      </w:r>
      <w:r>
        <w:rPr>
          <w:rFonts w:ascii="Courier New" w:hAnsi="Courier New" w:cs="Courier New"/>
          <w:b/>
          <w:color w:val="0000FF"/>
          <w:sz w:val="22"/>
          <w:szCs w:val="22"/>
        </w:rPr>
        <w:t xml:space="preserve"> start</w:t>
      </w:r>
      <w:r w:rsidR="003E595F">
        <w:rPr>
          <w:rFonts w:ascii="Courier New" w:hAnsi="Courier New" w:cs="Courier New"/>
          <w:b/>
          <w:color w:val="0000FF"/>
          <w:sz w:val="22"/>
          <w:szCs w:val="22"/>
        </w:rPr>
        <w:br/>
      </w:r>
    </w:p>
    <w:p w14:paraId="7EC71C67" w14:textId="3A172245" w:rsidR="003E595F" w:rsidRDefault="003E595F" w:rsidP="008E7A04">
      <w:pPr>
        <w:pStyle w:val="ListParagraph"/>
        <w:numPr>
          <w:ilvl w:val="0"/>
          <w:numId w:val="61"/>
        </w:numPr>
        <w:autoSpaceDE w:val="0"/>
        <w:autoSpaceDN w:val="0"/>
        <w:adjustRightInd w:val="0"/>
        <w:rPr>
          <w:rFonts w:ascii="Calibri" w:hAnsi="Calibri" w:cs="Arial"/>
        </w:rPr>
      </w:pPr>
      <w:r>
        <w:rPr>
          <w:rFonts w:ascii="Calibri" w:hAnsi="Calibri" w:cs="Arial"/>
        </w:rPr>
        <w:t xml:space="preserve">If you changed </w:t>
      </w:r>
      <w:r w:rsidRPr="003E595F">
        <w:rPr>
          <w:rFonts w:ascii="Calibri" w:hAnsi="Calibri" w:cs="Arial"/>
          <w:b/>
        </w:rPr>
        <w:t>Speakers</w:t>
      </w:r>
      <w:r>
        <w:rPr>
          <w:rFonts w:ascii="Calibri" w:hAnsi="Calibri" w:cs="Arial"/>
        </w:rPr>
        <w:t xml:space="preserve"> to </w:t>
      </w:r>
      <w:r w:rsidRPr="003E595F">
        <w:rPr>
          <w:rFonts w:ascii="Calibri" w:hAnsi="Calibri" w:cs="Arial"/>
          <w:b/>
        </w:rPr>
        <w:t>Audio</w:t>
      </w:r>
      <w:r>
        <w:rPr>
          <w:rFonts w:ascii="Calibri" w:hAnsi="Calibri" w:cs="Arial"/>
        </w:rPr>
        <w:t xml:space="preserve"> </w:t>
      </w:r>
      <w:r w:rsidR="00A81F31">
        <w:rPr>
          <w:rFonts w:ascii="Calibri" w:hAnsi="Calibri" w:cs="Arial"/>
        </w:rPr>
        <w:t xml:space="preserve">in IntelliJ, </w:t>
      </w:r>
      <w:r>
        <w:rPr>
          <w:rFonts w:ascii="Calibri" w:hAnsi="Calibri" w:cs="Arial"/>
        </w:rPr>
        <w:t xml:space="preserve">change it back to </w:t>
      </w:r>
      <w:r w:rsidRPr="003E595F">
        <w:rPr>
          <w:rFonts w:ascii="Calibri" w:hAnsi="Calibri" w:cs="Arial"/>
          <w:b/>
        </w:rPr>
        <w:t>Speakers</w:t>
      </w:r>
      <w:r w:rsidR="00A81F31">
        <w:rPr>
          <w:rFonts w:ascii="Calibri" w:hAnsi="Calibri" w:cs="Arial"/>
        </w:rPr>
        <w:t xml:space="preserve"> and commit &amp; </w:t>
      </w:r>
      <w:r>
        <w:rPr>
          <w:rFonts w:ascii="Calibri" w:hAnsi="Calibri" w:cs="Arial"/>
        </w:rPr>
        <w:t>push that change.</w:t>
      </w:r>
    </w:p>
    <w:p w14:paraId="291940CA" w14:textId="51F94E49" w:rsidR="00D3341D" w:rsidRDefault="003E595F" w:rsidP="003E595F">
      <w:pPr>
        <w:pStyle w:val="ListParagraph"/>
        <w:autoSpaceDE w:val="0"/>
        <w:autoSpaceDN w:val="0"/>
        <w:adjustRightInd w:val="0"/>
        <w:rPr>
          <w:rFonts w:ascii="Calibri" w:hAnsi="Calibri" w:cs="Arial"/>
        </w:rPr>
      </w:pPr>
      <w:r>
        <w:rPr>
          <w:rFonts w:ascii="Calibri" w:hAnsi="Calibri" w:cs="Arial"/>
        </w:rPr>
        <w:t>Then re-run the</w:t>
      </w:r>
      <w:r w:rsidR="00D3341D">
        <w:rPr>
          <w:rFonts w:ascii="Calibri" w:hAnsi="Calibri" w:cs="Arial"/>
        </w:rPr>
        <w:t xml:space="preserve"> </w:t>
      </w:r>
      <w:proofErr w:type="spellStart"/>
      <w:r w:rsidR="00D3341D" w:rsidRPr="00132B18">
        <w:rPr>
          <w:rFonts w:ascii="Calibri" w:hAnsi="Calibri" w:cs="Arial"/>
          <w:b/>
        </w:rPr>
        <w:t>AOS_Web_Regression_Test</w:t>
      </w:r>
      <w:proofErr w:type="spellEnd"/>
      <w:r w:rsidR="00D3341D">
        <w:rPr>
          <w:rFonts w:ascii="Calibri" w:hAnsi="Calibri" w:cs="Arial"/>
        </w:rPr>
        <w:t xml:space="preserve"> </w:t>
      </w:r>
      <w:r>
        <w:rPr>
          <w:rFonts w:ascii="Calibri" w:hAnsi="Calibri" w:cs="Arial"/>
        </w:rPr>
        <w:t>so it runs successfully</w:t>
      </w:r>
      <w:r w:rsidR="00D3341D">
        <w:rPr>
          <w:rFonts w:ascii="Calibri" w:hAnsi="Calibri" w:cs="Arial"/>
        </w:rPr>
        <w:t>.</w:t>
      </w:r>
    </w:p>
    <w:p w14:paraId="48D75F72" w14:textId="77777777" w:rsidR="00D3341D" w:rsidRDefault="00D3341D" w:rsidP="008E7A04">
      <w:pPr>
        <w:pStyle w:val="ListParagraph"/>
        <w:numPr>
          <w:ilvl w:val="0"/>
          <w:numId w:val="61"/>
        </w:numPr>
        <w:autoSpaceDE w:val="0"/>
        <w:autoSpaceDN w:val="0"/>
        <w:adjustRightInd w:val="0"/>
        <w:rPr>
          <w:rFonts w:cs="Courier New"/>
        </w:rPr>
      </w:pPr>
      <w:r>
        <w:rPr>
          <w:rFonts w:cs="Courier New"/>
        </w:rPr>
        <w:t xml:space="preserve">From </w:t>
      </w:r>
      <w:r w:rsidRPr="005B1A93">
        <w:rPr>
          <w:rFonts w:cs="Courier New"/>
          <w:b/>
        </w:rPr>
        <w:t>NimbusServer</w:t>
      </w:r>
      <w:r>
        <w:rPr>
          <w:rFonts w:cs="Courier New"/>
        </w:rPr>
        <w:t xml:space="preserve">, open a browser tab to the </w:t>
      </w:r>
      <w:r w:rsidRPr="005E6546">
        <w:rPr>
          <w:rFonts w:cs="Courier New"/>
          <w:b/>
        </w:rPr>
        <w:t>Jenkins</w:t>
      </w:r>
      <w:r>
        <w:rPr>
          <w:rFonts w:cs="Courier New"/>
        </w:rPr>
        <w:t xml:space="preserve"> shortcut.</w:t>
      </w:r>
    </w:p>
    <w:p w14:paraId="09757EFF" w14:textId="1C38A83E" w:rsidR="00D3341D" w:rsidRDefault="00D3341D" w:rsidP="008E7A04">
      <w:pPr>
        <w:pStyle w:val="ListParagraph"/>
        <w:numPr>
          <w:ilvl w:val="0"/>
          <w:numId w:val="61"/>
        </w:numPr>
        <w:autoSpaceDE w:val="0"/>
        <w:autoSpaceDN w:val="0"/>
        <w:adjustRightInd w:val="0"/>
        <w:rPr>
          <w:rFonts w:cs="Courier New"/>
        </w:rPr>
      </w:pPr>
      <w:r>
        <w:rPr>
          <w:rFonts w:cs="Courier New"/>
        </w:rPr>
        <w:t xml:space="preserve">Select the </w:t>
      </w:r>
      <w:r w:rsidRPr="005E6546">
        <w:rPr>
          <w:rFonts w:cs="Courier New"/>
          <w:b/>
        </w:rPr>
        <w:t>Test</w:t>
      </w:r>
      <w:r>
        <w:rPr>
          <w:rFonts w:cs="Courier New"/>
        </w:rPr>
        <w:t xml:space="preserve"> tab and click on the </w:t>
      </w:r>
      <w:proofErr w:type="spellStart"/>
      <w:r>
        <w:rPr>
          <w:rFonts w:cs="Courier New"/>
          <w:b/>
        </w:rPr>
        <w:t>AOS_Web</w:t>
      </w:r>
      <w:proofErr w:type="spellEnd"/>
      <w:r>
        <w:rPr>
          <w:rFonts w:cs="Courier New"/>
          <w:b/>
        </w:rPr>
        <w:t xml:space="preserve">_ </w:t>
      </w:r>
      <w:proofErr w:type="spellStart"/>
      <w:r w:rsidR="005D105E">
        <w:rPr>
          <w:rFonts w:cs="Courier New"/>
          <w:b/>
        </w:rPr>
        <w:t>UFT_Developer</w:t>
      </w:r>
      <w:r w:rsidRPr="005E6546">
        <w:rPr>
          <w:rFonts w:cs="Courier New"/>
          <w:b/>
        </w:rPr>
        <w:t>_Gherkin</w:t>
      </w:r>
      <w:r>
        <w:rPr>
          <w:rFonts w:cs="Courier New"/>
          <w:b/>
        </w:rPr>
        <w:t>_Test</w:t>
      </w:r>
      <w:proofErr w:type="spellEnd"/>
      <w:r>
        <w:rPr>
          <w:rFonts w:cs="Courier New"/>
        </w:rPr>
        <w:t xml:space="preserve"> job.</w:t>
      </w:r>
    </w:p>
    <w:p w14:paraId="7B95A34C" w14:textId="21C1AABC" w:rsidR="00D3341D" w:rsidRDefault="005D105E" w:rsidP="00D3341D">
      <w:pPr>
        <w:autoSpaceDE w:val="0"/>
        <w:autoSpaceDN w:val="0"/>
        <w:adjustRightInd w:val="0"/>
        <w:ind w:left="360"/>
        <w:rPr>
          <w:rFonts w:cs="Courier New"/>
        </w:rPr>
      </w:pPr>
      <w:r>
        <w:rPr>
          <w:noProof/>
        </w:rPr>
        <mc:AlternateContent>
          <mc:Choice Requires="wps">
            <w:drawing>
              <wp:anchor distT="0" distB="0" distL="114300" distR="114300" simplePos="0" relativeHeight="252789760" behindDoc="0" locked="0" layoutInCell="1" allowOverlap="1" wp14:anchorId="1E75F9C6" wp14:editId="758460BB">
                <wp:simplePos x="0" y="0"/>
                <wp:positionH relativeFrom="column">
                  <wp:posOffset>1718945</wp:posOffset>
                </wp:positionH>
                <wp:positionV relativeFrom="paragraph">
                  <wp:posOffset>24587</wp:posOffset>
                </wp:positionV>
                <wp:extent cx="585216" cy="307239"/>
                <wp:effectExtent l="57150" t="19050" r="81915" b="93345"/>
                <wp:wrapNone/>
                <wp:docPr id="1384" name="Rectangle 1384"/>
                <wp:cNvGraphicFramePr/>
                <a:graphic xmlns:a="http://schemas.openxmlformats.org/drawingml/2006/main">
                  <a:graphicData uri="http://schemas.microsoft.com/office/word/2010/wordprocessingShape">
                    <wps:wsp>
                      <wps:cNvSpPr/>
                      <wps:spPr>
                        <a:xfrm>
                          <a:off x="0" y="0"/>
                          <a:ext cx="585216" cy="30723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4F90E6" id="Rectangle 1384" o:spid="_x0000_s1026" style="position:absolute;margin-left:135.35pt;margin-top:1.95pt;width:46.1pt;height:24.2pt;z-index:25278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783616" behindDoc="0" locked="0" layoutInCell="1" allowOverlap="1" wp14:anchorId="11B3C18E" wp14:editId="1DBFB987">
                <wp:simplePos x="0" y="0"/>
                <wp:positionH relativeFrom="column">
                  <wp:posOffset>1089025</wp:posOffset>
                </wp:positionH>
                <wp:positionV relativeFrom="paragraph">
                  <wp:posOffset>1731975</wp:posOffset>
                </wp:positionV>
                <wp:extent cx="2027582" cy="228600"/>
                <wp:effectExtent l="57150" t="19050" r="67945" b="95250"/>
                <wp:wrapNone/>
                <wp:docPr id="1228" name="Rectangle 1228"/>
                <wp:cNvGraphicFramePr/>
                <a:graphic xmlns:a="http://schemas.openxmlformats.org/drawingml/2006/main">
                  <a:graphicData uri="http://schemas.microsoft.com/office/word/2010/wordprocessingShape">
                    <wps:wsp>
                      <wps:cNvSpPr/>
                      <wps:spPr>
                        <a:xfrm>
                          <a:off x="0" y="0"/>
                          <a:ext cx="2027582" cy="2286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BADC3A" id="Rectangle 1228" o:spid="_x0000_s1026" style="position:absolute;margin-left:85.75pt;margin-top:136.4pt;width:159.65pt;height:18pt;z-index:252783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" filled="f" strokecolor="red" strokeweight="2pt">
                <v:shadow on="t" color="black" opacity="22937f" origin=",.5" offset="0,.63889mm"/>
              </v:rect>
            </w:pict>
          </mc:Fallback>
        </mc:AlternateContent>
      </w:r>
      <w:r w:rsidR="00D3341D" w:rsidRPr="005B1A93">
        <w:rPr>
          <w:noProof/>
        </w:rPr>
        <w:t xml:space="preserve"> </w:t>
      </w:r>
      <w:r>
        <w:rPr>
          <w:noProof/>
        </w:rPr>
        <w:drawing>
          <wp:inline distT="0" distB="0" distL="0" distR="0" wp14:anchorId="7A4410FC" wp14:editId="3DC2C1D9">
            <wp:extent cx="4308653" cy="2006021"/>
            <wp:effectExtent l="19050" t="19050" r="15875" b="133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334740" cy="2018167"/>
                    </a:xfrm>
                    <a:prstGeom prst="rect">
                      <a:avLst/>
                    </a:prstGeom>
                    <a:ln>
                      <a:solidFill>
                        <a:schemeClr val="bg1">
                          <a:lumMod val="75000"/>
                        </a:schemeClr>
                      </a:solidFill>
                    </a:ln>
                  </pic:spPr>
                </pic:pic>
              </a:graphicData>
            </a:graphic>
          </wp:inline>
        </w:drawing>
      </w:r>
    </w:p>
    <w:p w14:paraId="36A69053" w14:textId="77777777" w:rsidR="00D3341D" w:rsidRPr="005E6546" w:rsidRDefault="00D3341D" w:rsidP="00D3341D">
      <w:pPr>
        <w:autoSpaceDE w:val="0"/>
        <w:autoSpaceDN w:val="0"/>
        <w:adjustRightInd w:val="0"/>
        <w:ind w:left="360"/>
        <w:rPr>
          <w:rFonts w:cs="Courier New"/>
        </w:rPr>
      </w:pPr>
      <w:r>
        <w:rPr>
          <w:noProof/>
        </w:rPr>
        <w:drawing>
          <wp:anchor distT="0" distB="0" distL="114300" distR="114300" simplePos="0" relativeHeight="252797952" behindDoc="0" locked="0" layoutInCell="1" allowOverlap="1" wp14:anchorId="3498A6F9" wp14:editId="3762CFCA">
            <wp:simplePos x="0" y="0"/>
            <wp:positionH relativeFrom="column">
              <wp:posOffset>5073345</wp:posOffset>
            </wp:positionH>
            <wp:positionV relativeFrom="paragraph">
              <wp:posOffset>100965</wp:posOffset>
            </wp:positionV>
            <wp:extent cx="428625" cy="257175"/>
            <wp:effectExtent l="0" t="0" r="9525" b="9525"/>
            <wp:wrapNone/>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428625" cy="257175"/>
                    </a:xfrm>
                    <a:prstGeom prst="rect">
                      <a:avLst/>
                    </a:prstGeom>
                  </pic:spPr>
                </pic:pic>
              </a:graphicData>
            </a:graphic>
          </wp:anchor>
        </w:drawing>
      </w:r>
    </w:p>
    <w:p w14:paraId="59847DC3" w14:textId="77777777" w:rsidR="00476402" w:rsidRDefault="00D3341D" w:rsidP="008E7A04">
      <w:pPr>
        <w:pStyle w:val="ListParagraph"/>
        <w:numPr>
          <w:ilvl w:val="0"/>
          <w:numId w:val="61"/>
        </w:numPr>
        <w:autoSpaceDE w:val="0"/>
        <w:autoSpaceDN w:val="0"/>
        <w:adjustRightInd w:val="0"/>
        <w:rPr>
          <w:rFonts w:cs="Courier New"/>
        </w:rPr>
      </w:pPr>
      <w:r>
        <w:rPr>
          <w:rFonts w:cs="Courier New"/>
        </w:rPr>
        <w:t xml:space="preserve">Verify that your </w:t>
      </w:r>
      <w:r w:rsidR="005D105E">
        <w:rPr>
          <w:rFonts w:cs="Courier New"/>
          <w:b/>
        </w:rPr>
        <w:t>UFT Dev</w:t>
      </w:r>
      <w:r w:rsidRPr="0058234A">
        <w:rPr>
          <w:rFonts w:cs="Courier New"/>
          <w:b/>
        </w:rPr>
        <w:t xml:space="preserve"> Agent</w:t>
      </w:r>
      <w:r>
        <w:rPr>
          <w:rFonts w:cs="Courier New"/>
        </w:rPr>
        <w:t xml:space="preserve"> is active from IntelliJ by finding the </w:t>
      </w:r>
      <w:r w:rsidR="003E595F">
        <w:rPr>
          <w:rFonts w:cs="Courier New"/>
        </w:rPr>
        <w:t>UFT Dev</w:t>
      </w:r>
      <w:r>
        <w:rPr>
          <w:rFonts w:cs="Courier New"/>
        </w:rPr>
        <w:t xml:space="preserve"> icon</w:t>
      </w:r>
      <w:r w:rsidR="003E595F">
        <w:rPr>
          <w:rFonts w:cs="Courier New"/>
        </w:rPr>
        <w:t xml:space="preserve">                 </w:t>
      </w:r>
      <w:r>
        <w:rPr>
          <w:rFonts w:cs="Courier New"/>
        </w:rPr>
        <w:t>at the top.</w:t>
      </w:r>
    </w:p>
    <w:p w14:paraId="2EFB816B" w14:textId="0AF759A1" w:rsidR="00D3341D" w:rsidRDefault="00476402" w:rsidP="00476402">
      <w:pPr>
        <w:pStyle w:val="ListParagraph"/>
        <w:autoSpaceDE w:val="0"/>
        <w:autoSpaceDN w:val="0"/>
        <w:adjustRightInd w:val="0"/>
        <w:rPr>
          <w:rFonts w:cs="Courier New"/>
        </w:rPr>
      </w:pPr>
      <w:r>
        <w:rPr>
          <w:rFonts w:cs="Courier New"/>
        </w:rPr>
        <w:t xml:space="preserve">NOTE: since this icon doesn’t always appear, you can also </w:t>
      </w:r>
      <w:r w:rsidR="00407B00">
        <w:rPr>
          <w:rFonts w:cs="Courier New"/>
        </w:rPr>
        <w:t xml:space="preserve">just </w:t>
      </w:r>
      <w:r>
        <w:rPr>
          <w:rFonts w:cs="Courier New"/>
        </w:rPr>
        <w:t>Disable/Enable UFT Dev from the menu.</w:t>
      </w:r>
      <w:r w:rsidR="00D3341D">
        <w:rPr>
          <w:rFonts w:cs="Courier New"/>
        </w:rPr>
        <w:br/>
      </w:r>
    </w:p>
    <w:p w14:paraId="01A0A15E" w14:textId="77777777" w:rsidR="00D3341D" w:rsidRDefault="00D3341D" w:rsidP="008E7A04">
      <w:pPr>
        <w:pStyle w:val="ListParagraph"/>
        <w:numPr>
          <w:ilvl w:val="0"/>
          <w:numId w:val="61"/>
        </w:numPr>
        <w:autoSpaceDE w:val="0"/>
        <w:autoSpaceDN w:val="0"/>
        <w:adjustRightInd w:val="0"/>
        <w:rPr>
          <w:rFonts w:cs="Courier New"/>
        </w:rPr>
      </w:pPr>
      <w:r>
        <w:rPr>
          <w:rFonts w:cs="Courier New"/>
        </w:rPr>
        <w:t xml:space="preserve">Click </w:t>
      </w:r>
      <w:r w:rsidRPr="0058234A">
        <w:rPr>
          <w:rFonts w:cs="Courier New"/>
          <w:b/>
        </w:rPr>
        <w:t>Build Now</w:t>
      </w:r>
      <w:r>
        <w:rPr>
          <w:rFonts w:cs="Courier New"/>
        </w:rPr>
        <w:t xml:space="preserve"> and watch the console (click the ball icon). Wait for the job to finish.</w:t>
      </w:r>
    </w:p>
    <w:p w14:paraId="0A5B4F2B" w14:textId="760CB5DC" w:rsidR="00D3341D" w:rsidRDefault="00D3341D" w:rsidP="00D3341D">
      <w:pPr>
        <w:pStyle w:val="ListParagraph"/>
        <w:autoSpaceDE w:val="0"/>
        <w:autoSpaceDN w:val="0"/>
        <w:adjustRightInd w:val="0"/>
        <w:rPr>
          <w:rFonts w:cs="Courier New"/>
          <w:b/>
        </w:rPr>
      </w:pPr>
      <w:r>
        <w:rPr>
          <w:rFonts w:cs="Courier New"/>
        </w:rPr>
        <w:t xml:space="preserve">The job should </w:t>
      </w:r>
      <w:r w:rsidR="008F00AD" w:rsidRPr="008F00AD">
        <w:rPr>
          <w:rFonts w:cs="Courier New"/>
          <w:b/>
          <w:color w:val="00B050"/>
        </w:rPr>
        <w:t>pass</w:t>
      </w:r>
      <w:r>
        <w:rPr>
          <w:rFonts w:cs="Courier New"/>
        </w:rPr>
        <w:t xml:space="preserve">. </w:t>
      </w:r>
      <w:r w:rsidRPr="00EB4DFF">
        <w:rPr>
          <w:rFonts w:cs="Courier New"/>
        </w:rPr>
        <w:t xml:space="preserve">This happens because the price in our </w:t>
      </w:r>
      <w:r w:rsidR="005D105E">
        <w:rPr>
          <w:rFonts w:cs="Courier New"/>
        </w:rPr>
        <w:t>UFT Dev</w:t>
      </w:r>
      <w:r w:rsidR="00243D07">
        <w:rPr>
          <w:rFonts w:cs="Courier New"/>
        </w:rPr>
        <w:t xml:space="preserve"> Gherkin test matches the expected price</w:t>
      </w:r>
      <w:r w:rsidRPr="00EB4DFF">
        <w:rPr>
          <w:rFonts w:cs="Courier New"/>
          <w:b/>
        </w:rPr>
        <w:t>.</w:t>
      </w:r>
    </w:p>
    <w:p w14:paraId="6BF8EB0D" w14:textId="45B70426" w:rsidR="00D3341D" w:rsidRPr="00920B32" w:rsidRDefault="00E660BA" w:rsidP="008E7A04">
      <w:pPr>
        <w:pStyle w:val="ListParagraph"/>
        <w:numPr>
          <w:ilvl w:val="0"/>
          <w:numId w:val="61"/>
        </w:numPr>
        <w:autoSpaceDE w:val="0"/>
        <w:autoSpaceDN w:val="0"/>
        <w:adjustRightInd w:val="0"/>
        <w:rPr>
          <w:rFonts w:cs="Courier New"/>
        </w:rPr>
      </w:pPr>
      <w:r>
        <w:rPr>
          <w:noProof/>
        </w:rPr>
        <w:lastRenderedPageBreak/>
        <mc:AlternateContent>
          <mc:Choice Requires="wps">
            <w:drawing>
              <wp:anchor distT="0" distB="0" distL="114300" distR="114300" simplePos="0" relativeHeight="252791808" behindDoc="0" locked="0" layoutInCell="1" allowOverlap="1" wp14:anchorId="1DD9957E" wp14:editId="52A00B90">
                <wp:simplePos x="0" y="0"/>
                <wp:positionH relativeFrom="column">
                  <wp:posOffset>5915660</wp:posOffset>
                </wp:positionH>
                <wp:positionV relativeFrom="paragraph">
                  <wp:posOffset>202870</wp:posOffset>
                </wp:positionV>
                <wp:extent cx="167640" cy="176530"/>
                <wp:effectExtent l="57150" t="19050" r="80010" b="90170"/>
                <wp:wrapNone/>
                <wp:docPr id="1233" name="Rectangle 1233"/>
                <wp:cNvGraphicFramePr/>
                <a:graphic xmlns:a="http://schemas.openxmlformats.org/drawingml/2006/main">
                  <a:graphicData uri="http://schemas.microsoft.com/office/word/2010/wordprocessingShape">
                    <wps:wsp>
                      <wps:cNvSpPr/>
                      <wps:spPr>
                        <a:xfrm>
                          <a:off x="0" y="0"/>
                          <a:ext cx="167640" cy="17653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A243E" id="Rectangle 1233" o:spid="_x0000_s1026" style="position:absolute;margin-left:465.8pt;margin-top:15.95pt;width:13.2pt;height:13.9pt;z-index:25279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" filled="f" strokecolor="red" strokeweight="2pt">
                <v:shadow on="t" color="black" opacity="22937f" origin=",.5" offset="0,.63889mm"/>
              </v:rect>
            </w:pict>
          </mc:Fallback>
        </mc:AlternateContent>
      </w:r>
      <w:r w:rsidR="003E595F">
        <w:rPr>
          <w:noProof/>
        </w:rPr>
        <w:drawing>
          <wp:anchor distT="0" distB="0" distL="114300" distR="114300" simplePos="0" relativeHeight="252790784" behindDoc="0" locked="0" layoutInCell="1" allowOverlap="1" wp14:anchorId="6619A92D" wp14:editId="192711EE">
            <wp:simplePos x="0" y="0"/>
            <wp:positionH relativeFrom="column">
              <wp:posOffset>4095979</wp:posOffset>
            </wp:positionH>
            <wp:positionV relativeFrom="paragraph">
              <wp:posOffset>197079</wp:posOffset>
            </wp:positionV>
            <wp:extent cx="2143354" cy="177086"/>
            <wp:effectExtent l="19050" t="19050" r="9525" b="13970"/>
            <wp:wrapNone/>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extLst>
                        <a:ext uri="{28A0092B-C50C-407E-A947-70E740481C1C}">
                          <a14:useLocalDpi xmlns:a14="http://schemas.microsoft.com/office/drawing/2010/main" val="0"/>
                        </a:ext>
                      </a:extLst>
                    </a:blip>
                    <a:stretch>
                      <a:fillRect/>
                    </a:stretch>
                  </pic:blipFill>
                  <pic:spPr>
                    <a:xfrm>
                      <a:off x="0" y="0"/>
                      <a:ext cx="2143354" cy="177086"/>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3341D" w:rsidRPr="00920B32">
        <w:rPr>
          <w:rFonts w:cs="Courier New"/>
        </w:rPr>
        <w:t xml:space="preserve">To see this result in an </w:t>
      </w:r>
      <w:r w:rsidR="00D3341D">
        <w:rPr>
          <w:rFonts w:cs="Courier New"/>
        </w:rPr>
        <w:t>HTML r</w:t>
      </w:r>
      <w:r w:rsidR="00D3341D" w:rsidRPr="00920B32">
        <w:rPr>
          <w:rFonts w:cs="Courier New"/>
        </w:rPr>
        <w:t xml:space="preserve">eport, select the </w:t>
      </w:r>
      <w:r w:rsidR="003E595F">
        <w:rPr>
          <w:rFonts w:cs="Courier New"/>
          <w:b/>
        </w:rPr>
        <w:t>AOS Web UFT Developer</w:t>
      </w:r>
      <w:r w:rsidR="00D3341D" w:rsidRPr="00920B32">
        <w:rPr>
          <w:rFonts w:cs="Courier New"/>
          <w:b/>
        </w:rPr>
        <w:t xml:space="preserve"> Gherkin Test</w:t>
      </w:r>
      <w:r w:rsidR="00D3341D" w:rsidRPr="00920B32">
        <w:rPr>
          <w:rFonts w:cs="Courier New"/>
        </w:rPr>
        <w:t xml:space="preserve"> and click the </w:t>
      </w:r>
      <w:r w:rsidR="003E595F">
        <w:rPr>
          <w:rFonts w:cs="Courier New"/>
          <w:b/>
        </w:rPr>
        <w:t>UFT Dev</w:t>
      </w:r>
      <w:r w:rsidR="00D3341D" w:rsidRPr="00920B32">
        <w:rPr>
          <w:rFonts w:cs="Courier New"/>
          <w:b/>
        </w:rPr>
        <w:t xml:space="preserve"> icon</w:t>
      </w:r>
      <w:r w:rsidR="00D3341D" w:rsidRPr="00920B32">
        <w:rPr>
          <w:rFonts w:cs="Courier New"/>
        </w:rPr>
        <w:t xml:space="preserve"> to view the results (</w:t>
      </w:r>
      <w:r w:rsidR="00D3341D">
        <w:rPr>
          <w:rFonts w:cs="Courier New"/>
        </w:rPr>
        <w:t>right click to open it in a new</w:t>
      </w:r>
      <w:r w:rsidR="00D3341D" w:rsidRPr="00920B32">
        <w:rPr>
          <w:rFonts w:cs="Courier New"/>
        </w:rPr>
        <w:t xml:space="preserve"> tab).</w:t>
      </w:r>
      <w:r w:rsidR="00D3341D">
        <w:rPr>
          <w:rFonts w:cs="Courier New"/>
        </w:rPr>
        <w:br/>
      </w:r>
    </w:p>
    <w:p w14:paraId="475E5389" w14:textId="77777777" w:rsidR="00D3341D" w:rsidRDefault="00D3341D" w:rsidP="008E7A04">
      <w:pPr>
        <w:pStyle w:val="ListParagraph"/>
        <w:numPr>
          <w:ilvl w:val="0"/>
          <w:numId w:val="61"/>
        </w:numPr>
        <w:autoSpaceDE w:val="0"/>
        <w:autoSpaceDN w:val="0"/>
        <w:adjustRightInd w:val="0"/>
        <w:rPr>
          <w:rFonts w:ascii="Calibri" w:hAnsi="Calibri" w:cs="Arial"/>
        </w:rPr>
      </w:pPr>
      <w:r>
        <w:rPr>
          <w:rFonts w:ascii="Calibri" w:hAnsi="Calibri" w:cs="Arial"/>
        </w:rPr>
        <w:t>The test we ran does not yet exist in Octane. Next, we’ll build a new test in Octane and run that.</w:t>
      </w:r>
      <w:r>
        <w:rPr>
          <w:rFonts w:ascii="Calibri" w:hAnsi="Calibri" w:cs="Arial"/>
        </w:rPr>
        <w:br/>
        <w:t xml:space="preserve">From </w:t>
      </w:r>
      <w:r w:rsidRPr="006B6FE0">
        <w:rPr>
          <w:rFonts w:ascii="Calibri" w:hAnsi="Calibri" w:cs="Arial"/>
          <w:b/>
        </w:rPr>
        <w:t>NimbusServer</w:t>
      </w:r>
      <w:r>
        <w:rPr>
          <w:rFonts w:ascii="Calibri" w:hAnsi="Calibri" w:cs="Arial"/>
        </w:rPr>
        <w:t xml:space="preserve">, open a new browser tab to the </w:t>
      </w:r>
      <w:r w:rsidRPr="00E2119E">
        <w:rPr>
          <w:rFonts w:ascii="Calibri" w:hAnsi="Calibri" w:cs="Arial"/>
          <w:b/>
        </w:rPr>
        <w:t>Octane</w:t>
      </w:r>
      <w:r>
        <w:rPr>
          <w:rFonts w:ascii="Calibri" w:hAnsi="Calibri" w:cs="Arial"/>
        </w:rPr>
        <w:t xml:space="preserve"> shortcut.</w:t>
      </w:r>
      <w:r>
        <w:rPr>
          <w:rFonts w:ascii="Calibri" w:hAnsi="Calibri" w:cs="Arial"/>
        </w:rPr>
        <w:br/>
      </w:r>
    </w:p>
    <w:p w14:paraId="08B7901B" w14:textId="77777777" w:rsidR="00D3341D" w:rsidRDefault="00D3341D" w:rsidP="008E7A04">
      <w:pPr>
        <w:pStyle w:val="ListParagraph"/>
        <w:numPr>
          <w:ilvl w:val="0"/>
          <w:numId w:val="61"/>
        </w:numPr>
        <w:autoSpaceDE w:val="0"/>
        <w:autoSpaceDN w:val="0"/>
        <w:adjustRightInd w:val="0"/>
        <w:rPr>
          <w:rFonts w:ascii="Calibri" w:hAnsi="Calibri" w:cs="Arial"/>
        </w:rPr>
      </w:pPr>
      <w:r w:rsidRPr="00562B5F">
        <w:rPr>
          <w:rFonts w:ascii="Calibri" w:hAnsi="Calibri" w:cs="Arial"/>
          <w:b/>
        </w:rPr>
        <w:t>Login</w:t>
      </w:r>
      <w:r>
        <w:rPr>
          <w:rFonts w:ascii="Calibri" w:hAnsi="Calibri" w:cs="Arial"/>
        </w:rPr>
        <w:t xml:space="preserve"> to Octane (</w:t>
      </w:r>
      <w:proofErr w:type="spellStart"/>
      <w:r>
        <w:rPr>
          <w:rFonts w:ascii="Calibri" w:hAnsi="Calibri" w:cs="Arial"/>
        </w:rPr>
        <w:t>sa@nga</w:t>
      </w:r>
      <w:proofErr w:type="spellEnd"/>
      <w:r>
        <w:rPr>
          <w:rFonts w:ascii="Calibri" w:hAnsi="Calibri" w:cs="Arial"/>
        </w:rPr>
        <w:t>, Password1).</w:t>
      </w:r>
      <w:r>
        <w:rPr>
          <w:rFonts w:ascii="Calibri" w:hAnsi="Calibri" w:cs="Arial"/>
        </w:rPr>
        <w:br/>
      </w:r>
    </w:p>
    <w:p w14:paraId="05200D6A" w14:textId="77777777" w:rsidR="00D3341D" w:rsidRDefault="00D3341D" w:rsidP="008E7A04">
      <w:pPr>
        <w:pStyle w:val="ListParagraph"/>
        <w:numPr>
          <w:ilvl w:val="0"/>
          <w:numId w:val="61"/>
        </w:numPr>
        <w:autoSpaceDE w:val="0"/>
        <w:autoSpaceDN w:val="0"/>
        <w:adjustRightInd w:val="0"/>
        <w:rPr>
          <w:rFonts w:ascii="Calibri" w:hAnsi="Calibri" w:cs="Arial"/>
        </w:rPr>
      </w:pPr>
      <w:r>
        <w:rPr>
          <w:rFonts w:ascii="Calibri" w:hAnsi="Calibri" w:cs="Arial"/>
        </w:rPr>
        <w:t xml:space="preserve">Navigate to the </w:t>
      </w:r>
      <w:r w:rsidRPr="006B6FE0">
        <w:rPr>
          <w:rFonts w:ascii="Calibri" w:hAnsi="Calibri" w:cs="Arial"/>
          <w:b/>
        </w:rPr>
        <w:t>Quality</w:t>
      </w:r>
      <w:r>
        <w:rPr>
          <w:rFonts w:ascii="Calibri" w:hAnsi="Calibri" w:cs="Arial"/>
        </w:rPr>
        <w:t xml:space="preserve"> module -&gt; </w:t>
      </w:r>
      <w:r w:rsidRPr="006B6FE0">
        <w:rPr>
          <w:rFonts w:ascii="Calibri" w:hAnsi="Calibri" w:cs="Arial"/>
          <w:b/>
        </w:rPr>
        <w:t>Tests</w:t>
      </w:r>
      <w:r>
        <w:rPr>
          <w:rFonts w:ascii="Calibri" w:hAnsi="Calibri" w:cs="Arial"/>
        </w:rPr>
        <w:t xml:space="preserve"> tab.</w:t>
      </w:r>
      <w:r>
        <w:rPr>
          <w:rFonts w:ascii="Calibri" w:hAnsi="Calibri" w:cs="Arial"/>
        </w:rPr>
        <w:br/>
      </w:r>
    </w:p>
    <w:p w14:paraId="39AF586D" w14:textId="77777777" w:rsidR="00D3341D" w:rsidRDefault="00D3341D" w:rsidP="00D3341D">
      <w:pPr>
        <w:pStyle w:val="ListParagraph"/>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2788736" behindDoc="0" locked="0" layoutInCell="1" allowOverlap="1" wp14:anchorId="0E4AD97D" wp14:editId="688657D1">
                <wp:simplePos x="0" y="0"/>
                <wp:positionH relativeFrom="column">
                  <wp:posOffset>1995170</wp:posOffset>
                </wp:positionH>
                <wp:positionV relativeFrom="paragraph">
                  <wp:posOffset>508966</wp:posOffset>
                </wp:positionV>
                <wp:extent cx="230505" cy="190500"/>
                <wp:effectExtent l="57150" t="19050" r="74295" b="95250"/>
                <wp:wrapNone/>
                <wp:docPr id="1386" name="Rectangle 1386"/>
                <wp:cNvGraphicFramePr/>
                <a:graphic xmlns:a="http://schemas.openxmlformats.org/drawingml/2006/main">
                  <a:graphicData uri="http://schemas.microsoft.com/office/word/2010/wordprocessingShape">
                    <wps:wsp>
                      <wps:cNvSpPr/>
                      <wps:spPr>
                        <a:xfrm>
                          <a:off x="0" y="0"/>
                          <a:ext cx="230505" cy="1905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CFCBA5" id="Rectangle 1386" o:spid="_x0000_s1026" style="position:absolute;margin-left:157.1pt;margin-top:40.1pt;width:18.15pt;height:15pt;z-index:25278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787712" behindDoc="0" locked="0" layoutInCell="1" allowOverlap="1" wp14:anchorId="04E3D63E" wp14:editId="339EB422">
                <wp:simplePos x="0" y="0"/>
                <wp:positionH relativeFrom="column">
                  <wp:posOffset>475919</wp:posOffset>
                </wp:positionH>
                <wp:positionV relativeFrom="paragraph">
                  <wp:posOffset>15875</wp:posOffset>
                </wp:positionV>
                <wp:extent cx="452755" cy="198755"/>
                <wp:effectExtent l="57150" t="19050" r="80645" b="86995"/>
                <wp:wrapNone/>
                <wp:docPr id="1387" name="Rectangle 1387"/>
                <wp:cNvGraphicFramePr/>
                <a:graphic xmlns:a="http://schemas.openxmlformats.org/drawingml/2006/main">
                  <a:graphicData uri="http://schemas.microsoft.com/office/word/2010/wordprocessingShape">
                    <wps:wsp>
                      <wps:cNvSpPr/>
                      <wps:spPr>
                        <a:xfrm>
                          <a:off x="0" y="0"/>
                          <a:ext cx="452755" cy="19875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8E047" id="Rectangle 1387" o:spid="_x0000_s1026" style="position:absolute;margin-left:37.45pt;margin-top:1.25pt;width:35.65pt;height:15.65pt;z-index:252787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" filled="f" strokecolor="red" strokeweight="2pt">
                <v:shadow on="t" color="black" opacity="22937f" origin=",.5" offset="0,.63889mm"/>
              </v:rect>
            </w:pict>
          </mc:Fallback>
        </mc:AlternateContent>
      </w:r>
      <w:r>
        <w:rPr>
          <w:noProof/>
        </w:rPr>
        <w:drawing>
          <wp:inline distT="0" distB="0" distL="0" distR="0" wp14:anchorId="6A714B40" wp14:editId="1760BA5B">
            <wp:extent cx="6074796" cy="1407810"/>
            <wp:effectExtent l="19050" t="19050" r="21590" b="209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092268" cy="1411859"/>
                    </a:xfrm>
                    <a:prstGeom prst="rect">
                      <a:avLst/>
                    </a:prstGeom>
                    <a:ln>
                      <a:solidFill>
                        <a:schemeClr val="bg1">
                          <a:lumMod val="75000"/>
                        </a:schemeClr>
                      </a:solidFill>
                    </a:ln>
                  </pic:spPr>
                </pic:pic>
              </a:graphicData>
            </a:graphic>
          </wp:inline>
        </w:drawing>
      </w:r>
    </w:p>
    <w:p w14:paraId="16E01AED" w14:textId="77777777" w:rsidR="00D3341D" w:rsidRDefault="00D3341D" w:rsidP="00D3341D">
      <w:pPr>
        <w:pStyle w:val="ListParagraph"/>
        <w:autoSpaceDE w:val="0"/>
        <w:autoSpaceDN w:val="0"/>
        <w:adjustRightInd w:val="0"/>
        <w:ind w:left="360"/>
        <w:rPr>
          <w:rFonts w:ascii="Calibri" w:hAnsi="Calibri" w:cs="Arial"/>
        </w:rPr>
      </w:pPr>
    </w:p>
    <w:p w14:paraId="2E75BAF5" w14:textId="16FF7AC1" w:rsidR="00D3341D" w:rsidRPr="00E91713" w:rsidRDefault="00D3341D" w:rsidP="008E7A04">
      <w:pPr>
        <w:pStyle w:val="ListParagraph"/>
        <w:numPr>
          <w:ilvl w:val="0"/>
          <w:numId w:val="61"/>
        </w:numPr>
        <w:autoSpaceDE w:val="0"/>
        <w:autoSpaceDN w:val="0"/>
        <w:adjustRightInd w:val="0"/>
        <w:rPr>
          <w:rFonts w:ascii="Calibri" w:hAnsi="Calibri" w:cs="Arial"/>
        </w:rPr>
      </w:pPr>
      <w:r>
        <w:rPr>
          <w:rFonts w:ascii="Calibri" w:hAnsi="Calibri" w:cs="Arial"/>
        </w:rPr>
        <w:t xml:space="preserve">Select the </w:t>
      </w:r>
      <w:r w:rsidRPr="006B6FE0">
        <w:rPr>
          <w:rFonts w:ascii="Calibri" w:hAnsi="Calibri" w:cs="Arial"/>
          <w:b/>
        </w:rPr>
        <w:t xml:space="preserve">+ </w:t>
      </w:r>
      <w:r w:rsidR="00E660BA">
        <w:rPr>
          <w:rFonts w:ascii="Calibri" w:hAnsi="Calibri" w:cs="Arial"/>
          <w:b/>
        </w:rPr>
        <w:t>button</w:t>
      </w:r>
      <w:r>
        <w:rPr>
          <w:rFonts w:ascii="Calibri" w:hAnsi="Calibri" w:cs="Arial"/>
        </w:rPr>
        <w:t xml:space="preserve"> and create a new </w:t>
      </w:r>
      <w:r w:rsidRPr="00B94E18">
        <w:rPr>
          <w:rFonts w:ascii="Calibri" w:hAnsi="Calibri" w:cs="Arial"/>
          <w:b/>
        </w:rPr>
        <w:t>Gherkin Test</w:t>
      </w:r>
      <w:r w:rsidR="00E660BA">
        <w:rPr>
          <w:rFonts w:ascii="Calibri" w:hAnsi="Calibri" w:cs="Arial"/>
        </w:rPr>
        <w:t xml:space="preserve"> and name it</w:t>
      </w:r>
      <w:r>
        <w:rPr>
          <w:rFonts w:ascii="Calibri" w:hAnsi="Calibri" w:cs="Arial"/>
        </w:rPr>
        <w:t xml:space="preserve"> </w:t>
      </w:r>
      <w:proofErr w:type="spellStart"/>
      <w:r w:rsidR="00E660BA">
        <w:rPr>
          <w:rFonts w:ascii="Calibri" w:hAnsi="Calibri" w:cs="Arial"/>
          <w:b/>
        </w:rPr>
        <w:t>UFTDev</w:t>
      </w:r>
      <w:r w:rsidRPr="006B6FE0">
        <w:rPr>
          <w:rFonts w:ascii="Calibri" w:hAnsi="Calibri" w:cs="Arial"/>
          <w:b/>
        </w:rPr>
        <w:t>_Gherkin</w:t>
      </w:r>
      <w:proofErr w:type="spellEnd"/>
      <w:r>
        <w:rPr>
          <w:rFonts w:ascii="Calibri" w:hAnsi="Calibri" w:cs="Arial"/>
        </w:rPr>
        <w:t>.</w:t>
      </w:r>
      <w:r>
        <w:rPr>
          <w:rFonts w:ascii="Calibri" w:hAnsi="Calibri" w:cs="Arial"/>
        </w:rPr>
        <w:br/>
      </w:r>
    </w:p>
    <w:p w14:paraId="75922011" w14:textId="3760786C" w:rsidR="00D3341D" w:rsidRDefault="00E660BA" w:rsidP="00D3341D">
      <w:pPr>
        <w:pStyle w:val="ListParagraph"/>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2779520" behindDoc="0" locked="0" layoutInCell="1" allowOverlap="1" wp14:anchorId="4F6E8FFA" wp14:editId="6AE3EF63">
                <wp:simplePos x="0" y="0"/>
                <wp:positionH relativeFrom="column">
                  <wp:posOffset>1185062</wp:posOffset>
                </wp:positionH>
                <wp:positionV relativeFrom="paragraph">
                  <wp:posOffset>666979</wp:posOffset>
                </wp:positionV>
                <wp:extent cx="2084832" cy="724204"/>
                <wp:effectExtent l="57150" t="19050" r="67945" b="95250"/>
                <wp:wrapNone/>
                <wp:docPr id="1216" name="Rectangle 1216"/>
                <wp:cNvGraphicFramePr/>
                <a:graphic xmlns:a="http://schemas.openxmlformats.org/drawingml/2006/main">
                  <a:graphicData uri="http://schemas.microsoft.com/office/word/2010/wordprocessingShape">
                    <wps:wsp>
                      <wps:cNvSpPr/>
                      <wps:spPr>
                        <a:xfrm>
                          <a:off x="0" y="0"/>
                          <a:ext cx="2084832" cy="72420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7C5EA" id="Rectangle 1216" o:spid="_x0000_s1026" style="position:absolute;margin-left:93.3pt;margin-top:52.5pt;width:164.15pt;height:57pt;z-index:25277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" filled="f" strokecolor="red" strokeweight="2pt">
                <v:shadow on="t" color="black" opacity="22937f" origin=",.5" offset="0,.63889mm"/>
              </v:rect>
            </w:pict>
          </mc:Fallback>
        </mc:AlternateContent>
      </w:r>
      <w:r w:rsidR="00D3341D">
        <w:rPr>
          <w:noProof/>
        </w:rPr>
        <mc:AlternateContent>
          <mc:Choice Requires="wps">
            <w:drawing>
              <wp:anchor distT="0" distB="0" distL="114300" distR="114300" simplePos="0" relativeHeight="252780544" behindDoc="0" locked="0" layoutInCell="1" allowOverlap="1" wp14:anchorId="74DA024F" wp14:editId="0AF89CF5">
                <wp:simplePos x="0" y="0"/>
                <wp:positionH relativeFrom="column">
                  <wp:posOffset>1748460</wp:posOffset>
                </wp:positionH>
                <wp:positionV relativeFrom="paragraph">
                  <wp:posOffset>2641067</wp:posOffset>
                </wp:positionV>
                <wp:extent cx="476250" cy="249555"/>
                <wp:effectExtent l="57150" t="19050" r="76200" b="93345"/>
                <wp:wrapNone/>
                <wp:docPr id="1217" name="Rectangle 1217"/>
                <wp:cNvGraphicFramePr/>
                <a:graphic xmlns:a="http://schemas.openxmlformats.org/drawingml/2006/main">
                  <a:graphicData uri="http://schemas.microsoft.com/office/word/2010/wordprocessingShape">
                    <wps:wsp>
                      <wps:cNvSpPr/>
                      <wps:spPr>
                        <a:xfrm>
                          <a:off x="0" y="0"/>
                          <a:ext cx="476250" cy="24955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334756" id="Rectangle 1217" o:spid="_x0000_s1026" style="position:absolute;margin-left:137.65pt;margin-top:207.95pt;width:37.5pt;height:19.65pt;z-index:25278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" filled="f" strokecolor="red" strokeweight="2pt">
                <v:shadow on="t" color="black" opacity="22937f" origin=",.5" offset="0,.63889mm"/>
              </v:rect>
            </w:pict>
          </mc:Fallback>
        </mc:AlternateContent>
      </w:r>
      <w:r w:rsidRPr="00E660BA">
        <w:rPr>
          <w:noProof/>
        </w:rPr>
        <w:t xml:space="preserve"> </w:t>
      </w:r>
      <w:r>
        <w:rPr>
          <w:noProof/>
        </w:rPr>
        <w:drawing>
          <wp:inline distT="0" distB="0" distL="0" distR="0" wp14:anchorId="6A6FBB5F" wp14:editId="6020F264">
            <wp:extent cx="3065069" cy="2883081"/>
            <wp:effectExtent l="19050" t="19050" r="2159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076390" cy="2893730"/>
                    </a:xfrm>
                    <a:prstGeom prst="rect">
                      <a:avLst/>
                    </a:prstGeom>
                    <a:ln>
                      <a:solidFill>
                        <a:schemeClr val="bg1">
                          <a:lumMod val="75000"/>
                        </a:schemeClr>
                      </a:solidFill>
                    </a:ln>
                  </pic:spPr>
                </pic:pic>
              </a:graphicData>
            </a:graphic>
          </wp:inline>
        </w:drawing>
      </w:r>
    </w:p>
    <w:p w14:paraId="01E52EEE" w14:textId="77777777" w:rsidR="00D3341D" w:rsidRDefault="00D3341D" w:rsidP="00D3341D">
      <w:pPr>
        <w:pStyle w:val="ListParagraph"/>
        <w:autoSpaceDE w:val="0"/>
        <w:autoSpaceDN w:val="0"/>
        <w:adjustRightInd w:val="0"/>
        <w:ind w:left="360"/>
        <w:rPr>
          <w:rFonts w:ascii="Calibri" w:hAnsi="Calibri" w:cs="Arial"/>
        </w:rPr>
      </w:pPr>
    </w:p>
    <w:p w14:paraId="50461296" w14:textId="77777777" w:rsidR="00D3341D" w:rsidRDefault="00D3341D" w:rsidP="008E7A04">
      <w:pPr>
        <w:pStyle w:val="ListParagraph"/>
        <w:numPr>
          <w:ilvl w:val="0"/>
          <w:numId w:val="61"/>
        </w:numPr>
        <w:autoSpaceDE w:val="0"/>
        <w:autoSpaceDN w:val="0"/>
        <w:adjustRightInd w:val="0"/>
        <w:rPr>
          <w:rFonts w:ascii="Calibri" w:hAnsi="Calibri" w:cs="Arial"/>
        </w:rPr>
      </w:pPr>
      <w:r>
        <w:rPr>
          <w:rFonts w:ascii="Calibri" w:hAnsi="Calibri" w:cs="Arial"/>
        </w:rPr>
        <w:t xml:space="preserve">Verify that the </w:t>
      </w:r>
      <w:r w:rsidRPr="00A11F4F">
        <w:rPr>
          <w:rFonts w:ascii="Calibri" w:hAnsi="Calibri" w:cs="Arial"/>
          <w:b/>
        </w:rPr>
        <w:t>Subtype</w:t>
      </w:r>
      <w:r>
        <w:rPr>
          <w:rFonts w:ascii="Calibri" w:hAnsi="Calibri" w:cs="Arial"/>
        </w:rPr>
        <w:t xml:space="preserve"> is a </w:t>
      </w:r>
      <w:r w:rsidRPr="00A11F4F">
        <w:rPr>
          <w:rFonts w:ascii="Calibri" w:hAnsi="Calibri" w:cs="Arial"/>
          <w:b/>
        </w:rPr>
        <w:t>Gherkin Test</w:t>
      </w:r>
      <w:r>
        <w:rPr>
          <w:rFonts w:ascii="Calibri" w:hAnsi="Calibri" w:cs="Arial"/>
        </w:rPr>
        <w:t>.</w:t>
      </w:r>
      <w:r>
        <w:rPr>
          <w:rFonts w:ascii="Calibri" w:hAnsi="Calibri" w:cs="Arial"/>
        </w:rPr>
        <w:br/>
      </w:r>
    </w:p>
    <w:p w14:paraId="2B43F231" w14:textId="77777777" w:rsidR="00D3341D" w:rsidRDefault="00D3341D" w:rsidP="008E7A04">
      <w:pPr>
        <w:pStyle w:val="ListParagraph"/>
        <w:numPr>
          <w:ilvl w:val="0"/>
          <w:numId w:val="61"/>
        </w:numPr>
        <w:autoSpaceDE w:val="0"/>
        <w:autoSpaceDN w:val="0"/>
        <w:adjustRightInd w:val="0"/>
        <w:rPr>
          <w:rFonts w:ascii="Calibri" w:hAnsi="Calibri" w:cs="Arial"/>
        </w:rPr>
      </w:pPr>
      <w:r>
        <w:rPr>
          <w:rFonts w:ascii="Calibri" w:hAnsi="Calibri" w:cs="Arial"/>
        </w:rPr>
        <w:t xml:space="preserve">Change the </w:t>
      </w:r>
      <w:r w:rsidRPr="00A11F4F">
        <w:rPr>
          <w:rFonts w:ascii="Calibri" w:hAnsi="Calibri" w:cs="Arial"/>
          <w:b/>
        </w:rPr>
        <w:t>Test Type</w:t>
      </w:r>
      <w:r>
        <w:rPr>
          <w:rFonts w:ascii="Calibri" w:hAnsi="Calibri" w:cs="Arial"/>
        </w:rPr>
        <w:t xml:space="preserve"> to be </w:t>
      </w:r>
      <w:r w:rsidRPr="00A11F4F">
        <w:rPr>
          <w:rFonts w:ascii="Calibri" w:hAnsi="Calibri" w:cs="Arial"/>
          <w:b/>
        </w:rPr>
        <w:t>Regression</w:t>
      </w:r>
      <w:r>
        <w:rPr>
          <w:rFonts w:ascii="Calibri" w:hAnsi="Calibri" w:cs="Arial"/>
        </w:rPr>
        <w:t>.</w:t>
      </w:r>
      <w:r>
        <w:rPr>
          <w:rFonts w:ascii="Calibri" w:hAnsi="Calibri" w:cs="Arial"/>
        </w:rPr>
        <w:br/>
      </w:r>
    </w:p>
    <w:p w14:paraId="68AF0948" w14:textId="77777777" w:rsidR="00D3341D" w:rsidRPr="00920B32" w:rsidRDefault="00D3341D" w:rsidP="008E7A04">
      <w:pPr>
        <w:pStyle w:val="ListParagraph"/>
        <w:numPr>
          <w:ilvl w:val="0"/>
          <w:numId w:val="61"/>
        </w:numPr>
        <w:autoSpaceDE w:val="0"/>
        <w:autoSpaceDN w:val="0"/>
        <w:adjustRightInd w:val="0"/>
        <w:rPr>
          <w:rFonts w:ascii="Calibri" w:hAnsi="Calibri" w:cs="Arial"/>
        </w:rPr>
      </w:pPr>
      <w:r>
        <w:rPr>
          <w:rFonts w:ascii="Calibri" w:hAnsi="Calibri" w:cs="Arial"/>
        </w:rPr>
        <w:t xml:space="preserve">Click </w:t>
      </w:r>
      <w:r w:rsidRPr="00A11F4F">
        <w:rPr>
          <w:rFonts w:ascii="Calibri" w:hAnsi="Calibri" w:cs="Arial"/>
          <w:b/>
        </w:rPr>
        <w:t>Add &amp; Edit</w:t>
      </w:r>
      <w:r>
        <w:rPr>
          <w:rFonts w:ascii="Calibri" w:hAnsi="Calibri" w:cs="Arial"/>
        </w:rPr>
        <w:t>.</w:t>
      </w:r>
      <w:r>
        <w:rPr>
          <w:rFonts w:ascii="Calibri" w:hAnsi="Calibri" w:cs="Arial"/>
        </w:rPr>
        <w:br/>
      </w:r>
      <w:r w:rsidRPr="00920B32">
        <w:rPr>
          <w:rFonts w:ascii="Calibri" w:hAnsi="Calibri" w:cs="Arial"/>
          <w:b/>
        </w:rPr>
        <w:br w:type="page"/>
      </w:r>
    </w:p>
    <w:p w14:paraId="1E03F3F0" w14:textId="77777777" w:rsidR="00D3341D" w:rsidRPr="00DC3C53" w:rsidRDefault="00D3341D" w:rsidP="008E7A04">
      <w:pPr>
        <w:pStyle w:val="ListParagraph"/>
        <w:numPr>
          <w:ilvl w:val="0"/>
          <w:numId w:val="61"/>
        </w:numPr>
        <w:autoSpaceDE w:val="0"/>
        <w:autoSpaceDN w:val="0"/>
        <w:adjustRightInd w:val="0"/>
        <w:rPr>
          <w:rFonts w:ascii="Calibri" w:hAnsi="Calibri" w:cs="Arial"/>
        </w:rPr>
      </w:pPr>
      <w:r>
        <w:rPr>
          <w:rFonts w:ascii="Calibri" w:hAnsi="Calibri" w:cs="Arial"/>
          <w:b/>
        </w:rPr>
        <w:lastRenderedPageBreak/>
        <w:t>Type</w:t>
      </w:r>
      <w:r>
        <w:rPr>
          <w:rFonts w:ascii="Calibri" w:hAnsi="Calibri" w:cs="Arial"/>
        </w:rPr>
        <w:t xml:space="preserve"> the following Gherkin code in to replace </w:t>
      </w:r>
      <w:r w:rsidRPr="00A11F4F">
        <w:rPr>
          <w:rFonts w:ascii="Calibri" w:hAnsi="Calibri" w:cs="Arial"/>
          <w:b/>
        </w:rPr>
        <w:t>Feature</w:t>
      </w:r>
      <w:r>
        <w:rPr>
          <w:rFonts w:ascii="Calibri" w:hAnsi="Calibri" w:cs="Arial"/>
          <w:b/>
        </w:rPr>
        <w:t>.</w:t>
      </w:r>
    </w:p>
    <w:p w14:paraId="18B1FD6E" w14:textId="77777777" w:rsidR="00D3341D" w:rsidRPr="00BD42E5" w:rsidRDefault="00D3341D" w:rsidP="00D3341D">
      <w:pPr>
        <w:pStyle w:val="ListParagraph"/>
        <w:autoSpaceDE w:val="0"/>
        <w:autoSpaceDN w:val="0"/>
        <w:adjustRightInd w:val="0"/>
        <w:rPr>
          <w:rFonts w:ascii="Calibri" w:hAnsi="Calibri" w:cs="Arial"/>
        </w:rPr>
      </w:pPr>
      <w:r w:rsidRPr="003A2C1F">
        <w:rPr>
          <w:rFonts w:ascii="Calibri" w:hAnsi="Calibri" w:cs="Arial"/>
        </w:rPr>
        <w:t xml:space="preserve">Make sure you have </w:t>
      </w:r>
      <w:r w:rsidRPr="003A2C1F">
        <w:rPr>
          <w:rFonts w:ascii="Calibri" w:hAnsi="Calibri" w:cs="Arial"/>
          <w:b/>
        </w:rPr>
        <w:t>blank lines</w:t>
      </w:r>
      <w:r w:rsidRPr="003A2C1F">
        <w:rPr>
          <w:rFonts w:ascii="Calibri" w:hAnsi="Calibri" w:cs="Arial"/>
        </w:rPr>
        <w:t xml:space="preserve"> between sections.</w:t>
      </w:r>
    </w:p>
    <w:p w14:paraId="7F54241F" w14:textId="77777777" w:rsidR="00D3341D" w:rsidRDefault="00D3341D" w:rsidP="00D3341D">
      <w:pPr>
        <w:pStyle w:val="ListParagraph"/>
        <w:autoSpaceDE w:val="0"/>
        <w:autoSpaceDN w:val="0"/>
        <w:adjustRightInd w:val="0"/>
        <w:rPr>
          <w:rFonts w:ascii="Calibri" w:hAnsi="Calibri" w:cs="Arial"/>
        </w:rPr>
      </w:pPr>
      <w:r w:rsidRPr="005B5451">
        <w:rPr>
          <w:rFonts w:ascii="Calibri" w:hAnsi="Calibri" w:cs="Arial"/>
          <w:b/>
          <w:color w:val="FF0000"/>
        </w:rPr>
        <w:t>Do not change any other section</w:t>
      </w:r>
      <w:r>
        <w:rPr>
          <w:rFonts w:ascii="Calibri" w:hAnsi="Calibri" w:cs="Arial"/>
          <w:b/>
          <w:color w:val="FF0000"/>
        </w:rPr>
        <w:t xml:space="preserve"> or text</w:t>
      </w:r>
      <w:r w:rsidRPr="005B5451">
        <w:rPr>
          <w:rFonts w:ascii="Calibri" w:hAnsi="Calibri" w:cs="Arial"/>
          <w:color w:val="FF0000"/>
        </w:rPr>
        <w:t>.</w:t>
      </w:r>
      <w:r>
        <w:rPr>
          <w:rFonts w:ascii="Calibri" w:hAnsi="Calibri" w:cs="Arial"/>
        </w:rPr>
        <w:br/>
      </w:r>
    </w:p>
    <w:p w14:paraId="59FABE2F" w14:textId="77777777" w:rsidR="00D3341D" w:rsidRPr="00A11F4F" w:rsidRDefault="00D3341D" w:rsidP="00D3341D">
      <w:pPr>
        <w:pStyle w:val="ListParagraph"/>
        <w:autoSpaceDE w:val="0"/>
        <w:autoSpaceDN w:val="0"/>
        <w:adjustRightInd w:val="0"/>
        <w:rPr>
          <w:rFonts w:ascii="Courier New" w:hAnsi="Courier New" w:cs="Courier New"/>
          <w:b/>
        </w:rPr>
      </w:pPr>
      <w:r w:rsidRPr="00A11F4F">
        <w:rPr>
          <w:rFonts w:ascii="Courier New" w:hAnsi="Courier New" w:cs="Courier New"/>
          <w:b/>
        </w:rPr>
        <w:t>Feature: Advantage Online</w:t>
      </w:r>
    </w:p>
    <w:p w14:paraId="035EF3E9" w14:textId="77777777" w:rsidR="00D3341D" w:rsidRPr="00A11F4F" w:rsidRDefault="00D3341D" w:rsidP="00D3341D">
      <w:pPr>
        <w:pStyle w:val="ListParagraph"/>
        <w:autoSpaceDE w:val="0"/>
        <w:autoSpaceDN w:val="0"/>
        <w:adjustRightInd w:val="0"/>
        <w:rPr>
          <w:rFonts w:ascii="Courier New" w:hAnsi="Courier New" w:cs="Courier New"/>
          <w:b/>
        </w:rPr>
      </w:pPr>
      <w:r w:rsidRPr="00A11F4F">
        <w:rPr>
          <w:rFonts w:ascii="Courier New" w:hAnsi="Courier New" w:cs="Courier New"/>
          <w:b/>
        </w:rPr>
        <w:tab/>
        <w:t>verify multiple scenarios</w:t>
      </w:r>
    </w:p>
    <w:p w14:paraId="6CBFD528" w14:textId="77777777" w:rsidR="00D3341D" w:rsidRPr="00A11F4F" w:rsidRDefault="00D3341D" w:rsidP="00D3341D">
      <w:pPr>
        <w:pStyle w:val="ListParagraph"/>
        <w:autoSpaceDE w:val="0"/>
        <w:autoSpaceDN w:val="0"/>
        <w:adjustRightInd w:val="0"/>
        <w:rPr>
          <w:rFonts w:ascii="Courier New" w:hAnsi="Courier New" w:cs="Courier New"/>
          <w:b/>
        </w:rPr>
      </w:pPr>
    </w:p>
    <w:p w14:paraId="1661637C" w14:textId="77777777" w:rsidR="00D3341D" w:rsidRPr="00A11F4F" w:rsidRDefault="00D3341D" w:rsidP="00D3341D">
      <w:pPr>
        <w:pStyle w:val="ListParagraph"/>
        <w:autoSpaceDE w:val="0"/>
        <w:autoSpaceDN w:val="0"/>
        <w:adjustRightInd w:val="0"/>
        <w:rPr>
          <w:rFonts w:ascii="Courier New" w:hAnsi="Courier New" w:cs="Courier New"/>
          <w:b/>
        </w:rPr>
      </w:pPr>
      <w:r w:rsidRPr="00A11F4F">
        <w:rPr>
          <w:rFonts w:ascii="Courier New" w:hAnsi="Courier New" w:cs="Courier New"/>
          <w:b/>
        </w:rPr>
        <w:tab/>
        <w:t>Scenario Outline: verify mice color</w:t>
      </w:r>
    </w:p>
    <w:p w14:paraId="31323A94" w14:textId="77777777" w:rsidR="00D3341D" w:rsidRPr="00A11F4F" w:rsidRDefault="00D3341D" w:rsidP="00D3341D">
      <w:pPr>
        <w:pStyle w:val="ListParagraph"/>
        <w:autoSpaceDE w:val="0"/>
        <w:autoSpaceDN w:val="0"/>
        <w:adjustRightInd w:val="0"/>
        <w:rPr>
          <w:rFonts w:ascii="Courier New" w:hAnsi="Courier New" w:cs="Courier New"/>
          <w:b/>
        </w:rPr>
      </w:pPr>
      <w:r w:rsidRPr="00A11F4F">
        <w:rPr>
          <w:rFonts w:ascii="Courier New" w:hAnsi="Courier New" w:cs="Courier New"/>
          <w:b/>
        </w:rPr>
        <w:tab/>
      </w:r>
      <w:r w:rsidRPr="00A11F4F">
        <w:rPr>
          <w:rFonts w:ascii="Courier New" w:hAnsi="Courier New" w:cs="Courier New"/>
          <w:b/>
        </w:rPr>
        <w:tab/>
        <w:t>Given I am in the site</w:t>
      </w:r>
    </w:p>
    <w:p w14:paraId="6EFE11E2" w14:textId="77777777" w:rsidR="00D3341D" w:rsidRPr="00A11F4F" w:rsidRDefault="00D3341D" w:rsidP="00D3341D">
      <w:pPr>
        <w:pStyle w:val="ListParagraph"/>
        <w:autoSpaceDE w:val="0"/>
        <w:autoSpaceDN w:val="0"/>
        <w:adjustRightInd w:val="0"/>
        <w:rPr>
          <w:rFonts w:ascii="Courier New" w:hAnsi="Courier New" w:cs="Courier New"/>
          <w:b/>
        </w:rPr>
      </w:pPr>
      <w:r w:rsidRPr="00A11F4F">
        <w:rPr>
          <w:rFonts w:ascii="Courier New" w:hAnsi="Courier New" w:cs="Courier New"/>
          <w:b/>
        </w:rPr>
        <w:tab/>
      </w:r>
      <w:r w:rsidRPr="00A11F4F">
        <w:rPr>
          <w:rFonts w:ascii="Courier New" w:hAnsi="Courier New" w:cs="Courier New"/>
          <w:b/>
        </w:rPr>
        <w:tab/>
        <w:t>And I select the Mice category</w:t>
      </w:r>
    </w:p>
    <w:p w14:paraId="24010E4E" w14:textId="77777777" w:rsidR="00D3341D" w:rsidRPr="00A11F4F" w:rsidRDefault="00D3341D" w:rsidP="00D3341D">
      <w:pPr>
        <w:pStyle w:val="ListParagraph"/>
        <w:autoSpaceDE w:val="0"/>
        <w:autoSpaceDN w:val="0"/>
        <w:adjustRightInd w:val="0"/>
        <w:rPr>
          <w:rFonts w:ascii="Courier New" w:hAnsi="Courier New" w:cs="Courier New"/>
          <w:b/>
        </w:rPr>
      </w:pPr>
      <w:r w:rsidRPr="00A11F4F">
        <w:rPr>
          <w:rFonts w:ascii="Courier New" w:hAnsi="Courier New" w:cs="Courier New"/>
          <w:b/>
        </w:rPr>
        <w:tab/>
      </w:r>
      <w:r w:rsidRPr="00A11F4F">
        <w:rPr>
          <w:rFonts w:ascii="Courier New" w:hAnsi="Courier New" w:cs="Courier New"/>
          <w:b/>
        </w:rPr>
        <w:tab/>
        <w:t>When I filter by "&lt;color&gt;" color</w:t>
      </w:r>
    </w:p>
    <w:p w14:paraId="578E7BE9" w14:textId="30A82A65" w:rsidR="00D3341D" w:rsidRPr="00A11F4F" w:rsidRDefault="00D3341D" w:rsidP="00D3341D">
      <w:pPr>
        <w:pStyle w:val="ListParagraph"/>
        <w:autoSpaceDE w:val="0"/>
        <w:autoSpaceDN w:val="0"/>
        <w:adjustRightInd w:val="0"/>
        <w:rPr>
          <w:rFonts w:ascii="Courier New" w:hAnsi="Courier New" w:cs="Courier New"/>
          <w:b/>
        </w:rPr>
      </w:pPr>
      <w:r w:rsidRPr="00A11F4F">
        <w:rPr>
          <w:rFonts w:ascii="Courier New" w:hAnsi="Courier New" w:cs="Courier New"/>
          <w:b/>
        </w:rPr>
        <w:tab/>
      </w:r>
      <w:r w:rsidRPr="00A11F4F">
        <w:rPr>
          <w:rFonts w:ascii="Courier New" w:hAnsi="Courier New" w:cs="Courier New"/>
          <w:b/>
        </w:rPr>
        <w:tab/>
        <w:t>Then the mouse price is "&lt;price&gt;"</w:t>
      </w:r>
    </w:p>
    <w:p w14:paraId="10346E9E" w14:textId="77777777" w:rsidR="00D3341D" w:rsidRPr="00A11F4F" w:rsidRDefault="00D3341D" w:rsidP="00D3341D">
      <w:pPr>
        <w:pStyle w:val="ListParagraph"/>
        <w:autoSpaceDE w:val="0"/>
        <w:autoSpaceDN w:val="0"/>
        <w:adjustRightInd w:val="0"/>
        <w:rPr>
          <w:rFonts w:ascii="Courier New" w:hAnsi="Courier New" w:cs="Courier New"/>
          <w:b/>
        </w:rPr>
      </w:pPr>
    </w:p>
    <w:p w14:paraId="46845620" w14:textId="77777777" w:rsidR="00D3341D" w:rsidRPr="00A11F4F" w:rsidRDefault="00D3341D" w:rsidP="00D3341D">
      <w:pPr>
        <w:pStyle w:val="ListParagraph"/>
        <w:autoSpaceDE w:val="0"/>
        <w:autoSpaceDN w:val="0"/>
        <w:adjustRightInd w:val="0"/>
        <w:rPr>
          <w:rFonts w:ascii="Courier New" w:hAnsi="Courier New" w:cs="Courier New"/>
          <w:b/>
        </w:rPr>
      </w:pPr>
      <w:r w:rsidRPr="00A11F4F">
        <w:rPr>
          <w:rFonts w:ascii="Courier New" w:hAnsi="Courier New" w:cs="Courier New"/>
          <w:b/>
        </w:rPr>
        <w:tab/>
      </w:r>
      <w:r w:rsidRPr="00A11F4F">
        <w:rPr>
          <w:rFonts w:ascii="Courier New" w:hAnsi="Courier New" w:cs="Courier New"/>
          <w:b/>
        </w:rPr>
        <w:tab/>
        <w:t>Examples:</w:t>
      </w:r>
    </w:p>
    <w:p w14:paraId="5DE8E257" w14:textId="77777777" w:rsidR="00D3341D" w:rsidRPr="00A11F4F" w:rsidRDefault="00D3341D" w:rsidP="00D3341D">
      <w:pPr>
        <w:pStyle w:val="ListParagraph"/>
        <w:autoSpaceDE w:val="0"/>
        <w:autoSpaceDN w:val="0"/>
        <w:adjustRightInd w:val="0"/>
        <w:rPr>
          <w:rFonts w:ascii="Courier New" w:hAnsi="Courier New" w:cs="Courier New"/>
          <w:b/>
        </w:rPr>
      </w:pPr>
      <w:r w:rsidRPr="00A11F4F">
        <w:rPr>
          <w:rFonts w:ascii="Courier New" w:hAnsi="Courier New" w:cs="Courier New"/>
          <w:b/>
        </w:rPr>
        <w:tab/>
      </w:r>
      <w:r w:rsidRPr="00A11F4F">
        <w:rPr>
          <w:rFonts w:ascii="Courier New" w:hAnsi="Courier New" w:cs="Courier New"/>
          <w:b/>
        </w:rPr>
        <w:tab/>
      </w:r>
      <w:r w:rsidRPr="00A11F4F">
        <w:rPr>
          <w:rFonts w:ascii="Courier New" w:hAnsi="Courier New" w:cs="Courier New"/>
          <w:b/>
        </w:rPr>
        <w:tab/>
        <w:t xml:space="preserve">| </w:t>
      </w:r>
      <w:proofErr w:type="gramStart"/>
      <w:r w:rsidRPr="00A11F4F">
        <w:rPr>
          <w:rFonts w:ascii="Courier New" w:hAnsi="Courier New" w:cs="Courier New"/>
          <w:b/>
        </w:rPr>
        <w:t>color  |</w:t>
      </w:r>
      <w:proofErr w:type="gramEnd"/>
      <w:r w:rsidRPr="00A11F4F">
        <w:rPr>
          <w:rFonts w:ascii="Courier New" w:hAnsi="Courier New" w:cs="Courier New"/>
          <w:b/>
        </w:rPr>
        <w:t xml:space="preserve"> price |</w:t>
      </w:r>
    </w:p>
    <w:p w14:paraId="4A3FFFD8" w14:textId="77777777" w:rsidR="00D3341D" w:rsidRPr="00A11F4F" w:rsidRDefault="00D3341D" w:rsidP="00D3341D">
      <w:pPr>
        <w:pStyle w:val="ListParagraph"/>
        <w:autoSpaceDE w:val="0"/>
        <w:autoSpaceDN w:val="0"/>
        <w:adjustRightInd w:val="0"/>
        <w:rPr>
          <w:rFonts w:ascii="Courier New" w:hAnsi="Courier New" w:cs="Courier New"/>
          <w:b/>
        </w:rPr>
      </w:pPr>
      <w:r w:rsidRPr="00A11F4F">
        <w:rPr>
          <w:rFonts w:ascii="Courier New" w:hAnsi="Courier New" w:cs="Courier New"/>
          <w:b/>
        </w:rPr>
        <w:tab/>
      </w:r>
      <w:r w:rsidRPr="00A11F4F">
        <w:rPr>
          <w:rFonts w:ascii="Courier New" w:hAnsi="Courier New" w:cs="Courier New"/>
          <w:b/>
        </w:rPr>
        <w:tab/>
      </w:r>
      <w:r w:rsidRPr="00A11F4F">
        <w:rPr>
          <w:rFonts w:ascii="Courier New" w:hAnsi="Courier New" w:cs="Courier New"/>
          <w:b/>
        </w:rPr>
        <w:tab/>
        <w:t xml:space="preserve">| </w:t>
      </w:r>
      <w:proofErr w:type="gramStart"/>
      <w:r w:rsidRPr="00A11F4F">
        <w:rPr>
          <w:rFonts w:ascii="Courier New" w:hAnsi="Courier New" w:cs="Courier New"/>
          <w:b/>
        </w:rPr>
        <w:t>white  |</w:t>
      </w:r>
      <w:proofErr w:type="gramEnd"/>
      <w:r w:rsidRPr="00A11F4F">
        <w:rPr>
          <w:rFonts w:ascii="Courier New" w:hAnsi="Courier New" w:cs="Courier New"/>
          <w:b/>
        </w:rPr>
        <w:t xml:space="preserve"> $29.99 |</w:t>
      </w:r>
    </w:p>
    <w:p w14:paraId="1446CBF3" w14:textId="2B75DD16" w:rsidR="00D3341D" w:rsidRDefault="00D3341D" w:rsidP="00D3341D">
      <w:pPr>
        <w:pStyle w:val="ListParagraph"/>
        <w:autoSpaceDE w:val="0"/>
        <w:autoSpaceDN w:val="0"/>
        <w:adjustRightInd w:val="0"/>
        <w:rPr>
          <w:rFonts w:ascii="Calibri" w:hAnsi="Calibri" w:cs="Arial"/>
        </w:rPr>
      </w:pPr>
      <w:r>
        <w:rPr>
          <w:rFonts w:ascii="Courier New" w:hAnsi="Courier New" w:cs="Courier New"/>
          <w:b/>
        </w:rPr>
        <w:tab/>
      </w:r>
      <w:r>
        <w:rPr>
          <w:rFonts w:ascii="Courier New" w:hAnsi="Courier New" w:cs="Courier New"/>
          <w:b/>
        </w:rPr>
        <w:tab/>
      </w:r>
      <w:r>
        <w:rPr>
          <w:rFonts w:ascii="Courier New" w:hAnsi="Courier New" w:cs="Courier New"/>
          <w:b/>
        </w:rPr>
        <w:tab/>
        <w:t>| purple | $15</w:t>
      </w:r>
      <w:r w:rsidRPr="00A11F4F">
        <w:rPr>
          <w:rFonts w:ascii="Courier New" w:hAnsi="Courier New" w:cs="Courier New"/>
          <w:b/>
        </w:rPr>
        <w:t>.99 |</w:t>
      </w:r>
      <w:r>
        <w:rPr>
          <w:rFonts w:ascii="Courier New" w:hAnsi="Courier New" w:cs="Courier New"/>
          <w:b/>
        </w:rPr>
        <w:br/>
      </w:r>
      <w:r w:rsidR="00E660BA">
        <w:rPr>
          <w:rFonts w:ascii="Calibri" w:hAnsi="Calibri" w:cs="Arial"/>
        </w:rPr>
        <w:br/>
      </w:r>
    </w:p>
    <w:p w14:paraId="7B0AF1E1" w14:textId="63AF6384" w:rsidR="00D3341D" w:rsidRDefault="00E660BA" w:rsidP="008E7A04">
      <w:pPr>
        <w:pStyle w:val="ListParagraph"/>
        <w:numPr>
          <w:ilvl w:val="0"/>
          <w:numId w:val="61"/>
        </w:numPr>
        <w:autoSpaceDE w:val="0"/>
        <w:autoSpaceDN w:val="0"/>
        <w:adjustRightInd w:val="0"/>
        <w:rPr>
          <w:rFonts w:ascii="Calibri" w:hAnsi="Calibri" w:cs="Arial"/>
        </w:rPr>
      </w:pPr>
      <w:r>
        <w:rPr>
          <w:noProof/>
        </w:rPr>
        <w:drawing>
          <wp:anchor distT="0" distB="0" distL="114300" distR="114300" simplePos="0" relativeHeight="252781568" behindDoc="0" locked="0" layoutInCell="1" allowOverlap="1" wp14:anchorId="0E5AF180" wp14:editId="470E0C08">
            <wp:simplePos x="0" y="0"/>
            <wp:positionH relativeFrom="column">
              <wp:posOffset>3507105</wp:posOffset>
            </wp:positionH>
            <wp:positionV relativeFrom="paragraph">
              <wp:posOffset>1346</wp:posOffset>
            </wp:positionV>
            <wp:extent cx="228600" cy="219075"/>
            <wp:effectExtent l="0" t="0" r="0" b="9525"/>
            <wp:wrapNone/>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28600" cy="219075"/>
                    </a:xfrm>
                    <a:prstGeom prst="rect">
                      <a:avLst/>
                    </a:prstGeom>
                  </pic:spPr>
                </pic:pic>
              </a:graphicData>
            </a:graphic>
          </wp:anchor>
        </w:drawing>
      </w:r>
      <w:r w:rsidR="00D3341D" w:rsidRPr="00076BDB">
        <w:rPr>
          <w:rFonts w:ascii="Calibri" w:hAnsi="Calibri" w:cs="Arial"/>
          <w:b/>
        </w:rPr>
        <w:t>Save</w:t>
      </w:r>
      <w:r w:rsidR="00D3341D">
        <w:rPr>
          <w:rFonts w:ascii="Calibri" w:hAnsi="Calibri" w:cs="Arial"/>
        </w:rPr>
        <w:t xml:space="preserve"> your changes by clicking the floppy disk symbol.</w:t>
      </w:r>
    </w:p>
    <w:p w14:paraId="6DEE4550" w14:textId="77777777" w:rsidR="00D3341D" w:rsidRDefault="00D3341D" w:rsidP="008E7A04">
      <w:pPr>
        <w:pStyle w:val="ListParagraph"/>
        <w:numPr>
          <w:ilvl w:val="0"/>
          <w:numId w:val="61"/>
        </w:numPr>
        <w:autoSpaceDE w:val="0"/>
        <w:autoSpaceDN w:val="0"/>
        <w:adjustRightInd w:val="0"/>
        <w:rPr>
          <w:rFonts w:ascii="Calibri" w:hAnsi="Calibri" w:cs="Arial"/>
        </w:rPr>
      </w:pPr>
      <w:r w:rsidRPr="00153E7A">
        <w:rPr>
          <w:rFonts w:ascii="Calibri" w:hAnsi="Calibri" w:cs="Arial"/>
        </w:rPr>
        <w:t xml:space="preserve">Click the </w:t>
      </w:r>
      <w:r w:rsidRPr="00153E7A">
        <w:rPr>
          <w:rFonts w:ascii="Calibri" w:hAnsi="Calibri" w:cs="Arial"/>
          <w:b/>
        </w:rPr>
        <w:t>Details</w:t>
      </w:r>
      <w:r w:rsidRPr="00153E7A">
        <w:rPr>
          <w:rFonts w:ascii="Calibri" w:hAnsi="Calibri" w:cs="Arial"/>
        </w:rPr>
        <w:t xml:space="preserve"> tab </w:t>
      </w:r>
      <w:r>
        <w:rPr>
          <w:rFonts w:ascii="Calibri" w:hAnsi="Calibri" w:cs="Arial"/>
        </w:rPr>
        <w:t xml:space="preserve">and set the </w:t>
      </w:r>
      <w:r w:rsidRPr="00153E7A">
        <w:rPr>
          <w:rFonts w:ascii="Calibri" w:hAnsi="Calibri" w:cs="Arial"/>
          <w:b/>
        </w:rPr>
        <w:t>Owner</w:t>
      </w:r>
      <w:r>
        <w:rPr>
          <w:rFonts w:ascii="Calibri" w:hAnsi="Calibri" w:cs="Arial"/>
        </w:rPr>
        <w:t xml:space="preserve"> to be </w:t>
      </w:r>
      <w:proofErr w:type="spellStart"/>
      <w:r w:rsidRPr="001B74B1">
        <w:rPr>
          <w:rFonts w:ascii="Calibri" w:hAnsi="Calibri" w:cs="Arial"/>
          <w:b/>
        </w:rPr>
        <w:t>sa@nga</w:t>
      </w:r>
      <w:proofErr w:type="spellEnd"/>
      <w:r>
        <w:rPr>
          <w:rFonts w:ascii="Calibri" w:hAnsi="Calibri" w:cs="Arial"/>
          <w:b/>
        </w:rPr>
        <w:t xml:space="preserve"> </w:t>
      </w:r>
    </w:p>
    <w:p w14:paraId="68E60293" w14:textId="77777777" w:rsidR="00D3341D" w:rsidRPr="001B74B1" w:rsidRDefault="00D3341D" w:rsidP="00D3341D">
      <w:pPr>
        <w:pStyle w:val="ListParagraph"/>
        <w:autoSpaceDE w:val="0"/>
        <w:autoSpaceDN w:val="0"/>
        <w:adjustRightInd w:val="0"/>
        <w:rPr>
          <w:rFonts w:ascii="Calibri" w:hAnsi="Calibri" w:cs="Arial"/>
        </w:rPr>
      </w:pPr>
      <w:r>
        <w:rPr>
          <w:noProof/>
        </w:rPr>
        <w:drawing>
          <wp:inline distT="0" distB="0" distL="0" distR="0" wp14:anchorId="68E8E558" wp14:editId="49B354F5">
            <wp:extent cx="2266950" cy="457200"/>
            <wp:effectExtent l="19050" t="19050" r="19050" b="190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66950" cy="457200"/>
                    </a:xfrm>
                    <a:prstGeom prst="rect">
                      <a:avLst/>
                    </a:prstGeom>
                    <a:ln>
                      <a:solidFill>
                        <a:schemeClr val="bg1">
                          <a:lumMod val="75000"/>
                        </a:schemeClr>
                      </a:solidFill>
                    </a:ln>
                  </pic:spPr>
                </pic:pic>
              </a:graphicData>
            </a:graphic>
          </wp:inline>
        </w:drawing>
      </w:r>
      <w:r>
        <w:rPr>
          <w:rFonts w:ascii="Calibri" w:hAnsi="Calibri" w:cs="Arial"/>
        </w:rPr>
        <w:br/>
      </w:r>
    </w:p>
    <w:p w14:paraId="5AFDACA0" w14:textId="77777777" w:rsidR="00D3341D" w:rsidRDefault="00D3341D" w:rsidP="008E7A04">
      <w:pPr>
        <w:pStyle w:val="ListParagraph"/>
        <w:numPr>
          <w:ilvl w:val="0"/>
          <w:numId w:val="61"/>
        </w:numPr>
        <w:autoSpaceDE w:val="0"/>
        <w:autoSpaceDN w:val="0"/>
        <w:adjustRightInd w:val="0"/>
        <w:rPr>
          <w:rFonts w:ascii="Calibri" w:hAnsi="Calibri" w:cs="Arial"/>
        </w:rPr>
      </w:pPr>
      <w:r>
        <w:rPr>
          <w:rFonts w:ascii="Calibri" w:hAnsi="Calibri" w:cs="Arial"/>
        </w:rPr>
        <w:t xml:space="preserve">Change the Automation state to be </w:t>
      </w:r>
      <w:r w:rsidRPr="001B74B1">
        <w:rPr>
          <w:rFonts w:ascii="Calibri" w:hAnsi="Calibri" w:cs="Arial"/>
          <w:b/>
        </w:rPr>
        <w:t>Ready for automation</w:t>
      </w:r>
      <w:r>
        <w:rPr>
          <w:rFonts w:ascii="Calibri" w:hAnsi="Calibri" w:cs="Arial"/>
        </w:rPr>
        <w:t xml:space="preserve"> </w:t>
      </w:r>
    </w:p>
    <w:p w14:paraId="50D44D31" w14:textId="77777777" w:rsidR="00D3341D" w:rsidRDefault="00D3341D" w:rsidP="00D3341D">
      <w:pPr>
        <w:pStyle w:val="ListParagraph"/>
        <w:autoSpaceDE w:val="0"/>
        <w:autoSpaceDN w:val="0"/>
        <w:adjustRightInd w:val="0"/>
        <w:rPr>
          <w:rFonts w:ascii="Calibri" w:hAnsi="Calibri" w:cs="Arial"/>
        </w:rPr>
      </w:pPr>
      <w:r>
        <w:rPr>
          <w:noProof/>
        </w:rPr>
        <w:drawing>
          <wp:inline distT="0" distB="0" distL="0" distR="0" wp14:anchorId="7FCF1BBC" wp14:editId="4767E83E">
            <wp:extent cx="3705308" cy="229376"/>
            <wp:effectExtent l="19050" t="19050" r="9525" b="184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803196" cy="235436"/>
                    </a:xfrm>
                    <a:prstGeom prst="rect">
                      <a:avLst/>
                    </a:prstGeom>
                    <a:ln>
                      <a:solidFill>
                        <a:schemeClr val="bg1">
                          <a:lumMod val="75000"/>
                        </a:schemeClr>
                      </a:solidFill>
                    </a:ln>
                  </pic:spPr>
                </pic:pic>
              </a:graphicData>
            </a:graphic>
          </wp:inline>
        </w:drawing>
      </w:r>
      <w:r>
        <w:rPr>
          <w:rFonts w:ascii="Calibri" w:hAnsi="Calibri" w:cs="Arial"/>
        </w:rPr>
        <w:br/>
      </w:r>
    </w:p>
    <w:p w14:paraId="7BA22D2F" w14:textId="7C0ADF2D" w:rsidR="00D3341D" w:rsidRDefault="00D3341D" w:rsidP="008E7A04">
      <w:pPr>
        <w:pStyle w:val="ListParagraph"/>
        <w:numPr>
          <w:ilvl w:val="0"/>
          <w:numId w:val="61"/>
        </w:numPr>
        <w:autoSpaceDE w:val="0"/>
        <w:autoSpaceDN w:val="0"/>
        <w:adjustRightInd w:val="0"/>
        <w:rPr>
          <w:rFonts w:ascii="Calibri" w:hAnsi="Calibri" w:cs="Arial"/>
        </w:rPr>
      </w:pPr>
      <w:r>
        <w:rPr>
          <w:rFonts w:ascii="Calibri" w:hAnsi="Calibri" w:cs="Arial"/>
        </w:rPr>
        <w:t xml:space="preserve">Set the Backlog Coverage to </w:t>
      </w:r>
      <w:r w:rsidRPr="00DC101D">
        <w:rPr>
          <w:rFonts w:ascii="Calibri" w:hAnsi="Calibri" w:cs="Arial"/>
          <w:b/>
        </w:rPr>
        <w:t xml:space="preserve">Advantage </w:t>
      </w:r>
      <w:r w:rsidR="00FB3CF0">
        <w:rPr>
          <w:rFonts w:ascii="Calibri" w:hAnsi="Calibri" w:cs="Arial"/>
          <w:b/>
        </w:rPr>
        <w:t>Online Store</w:t>
      </w:r>
      <w:r>
        <w:rPr>
          <w:rFonts w:ascii="Calibri" w:hAnsi="Calibri" w:cs="Arial"/>
          <w:b/>
        </w:rPr>
        <w:t xml:space="preserve"> -&gt; </w:t>
      </w:r>
      <w:r w:rsidR="00FB3CF0">
        <w:rPr>
          <w:rFonts w:ascii="Calibri" w:hAnsi="Calibri" w:cs="Arial"/>
          <w:b/>
        </w:rPr>
        <w:t xml:space="preserve">Advantage Online Store </w:t>
      </w:r>
      <w:r w:rsidR="00D46CBF">
        <w:rPr>
          <w:rFonts w:ascii="Calibri" w:hAnsi="Calibri" w:cs="Arial"/>
          <w:b/>
          <w:color w:val="FF0000"/>
        </w:rPr>
        <w:t>Purchase</w:t>
      </w:r>
      <w:r w:rsidRPr="00B83E60">
        <w:rPr>
          <w:rFonts w:ascii="Calibri" w:hAnsi="Calibri" w:cs="Arial"/>
          <w:color w:val="FF0000"/>
        </w:rPr>
        <w:t xml:space="preserve"> </w:t>
      </w:r>
      <w:r>
        <w:rPr>
          <w:rFonts w:ascii="Calibri" w:hAnsi="Calibri" w:cs="Arial"/>
        </w:rPr>
        <w:t>as shown.</w:t>
      </w:r>
    </w:p>
    <w:p w14:paraId="17AC62DB" w14:textId="77777777" w:rsidR="00D3341D" w:rsidRDefault="00D3341D" w:rsidP="00D3341D">
      <w:pPr>
        <w:pStyle w:val="ListParagraph"/>
        <w:autoSpaceDE w:val="0"/>
        <w:autoSpaceDN w:val="0"/>
        <w:adjustRightInd w:val="0"/>
        <w:rPr>
          <w:rFonts w:ascii="Calibri" w:hAnsi="Calibri" w:cs="Arial"/>
        </w:rPr>
      </w:pPr>
      <w:r>
        <w:rPr>
          <w:rFonts w:ascii="Calibri" w:hAnsi="Calibri" w:cs="Arial"/>
        </w:rPr>
        <w:t>If you can’t find this backlog item, select one on your own – it’s not critical that you choose this one.</w:t>
      </w:r>
    </w:p>
    <w:p w14:paraId="4B592BEC" w14:textId="43FF81CC" w:rsidR="00D3341D" w:rsidRPr="000E7D73" w:rsidRDefault="00FB3CF0" w:rsidP="00D3341D">
      <w:pPr>
        <w:pStyle w:val="ListParagraph"/>
        <w:autoSpaceDE w:val="0"/>
        <w:autoSpaceDN w:val="0"/>
        <w:adjustRightInd w:val="0"/>
        <w:rPr>
          <w:rFonts w:ascii="Calibri" w:hAnsi="Calibri" w:cs="Arial"/>
        </w:rPr>
      </w:pPr>
      <w:r>
        <w:rPr>
          <w:noProof/>
        </w:rPr>
        <w:drawing>
          <wp:inline distT="0" distB="0" distL="0" distR="0" wp14:anchorId="3C233804" wp14:editId="36EB4A4F">
            <wp:extent cx="3636267" cy="1757239"/>
            <wp:effectExtent l="19050" t="19050" r="21590" b="146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65218" cy="1771230"/>
                    </a:xfrm>
                    <a:prstGeom prst="rect">
                      <a:avLst/>
                    </a:prstGeom>
                    <a:ln>
                      <a:solidFill>
                        <a:schemeClr val="bg1">
                          <a:lumMod val="75000"/>
                        </a:schemeClr>
                      </a:solidFill>
                    </a:ln>
                  </pic:spPr>
                </pic:pic>
              </a:graphicData>
            </a:graphic>
          </wp:inline>
        </w:drawing>
      </w:r>
      <w:r w:rsidR="00D3341D">
        <w:rPr>
          <w:rFonts w:ascii="Calibri" w:hAnsi="Calibri" w:cs="Arial"/>
        </w:rPr>
        <w:br/>
      </w:r>
    </w:p>
    <w:p w14:paraId="36F6D7B3" w14:textId="77777777" w:rsidR="00D3341D" w:rsidRDefault="00D3341D" w:rsidP="008E7A04">
      <w:pPr>
        <w:pStyle w:val="ListParagraph"/>
        <w:numPr>
          <w:ilvl w:val="0"/>
          <w:numId w:val="61"/>
        </w:numPr>
        <w:autoSpaceDE w:val="0"/>
        <w:autoSpaceDN w:val="0"/>
        <w:adjustRightInd w:val="0"/>
        <w:rPr>
          <w:rFonts w:ascii="Calibri" w:hAnsi="Calibri" w:cs="Arial"/>
        </w:rPr>
      </w:pPr>
      <w:r>
        <w:rPr>
          <w:noProof/>
        </w:rPr>
        <w:drawing>
          <wp:anchor distT="0" distB="0" distL="114300" distR="114300" simplePos="0" relativeHeight="252782592" behindDoc="0" locked="0" layoutInCell="1" allowOverlap="1" wp14:anchorId="4F2174EB" wp14:editId="518F4C83">
            <wp:simplePos x="0" y="0"/>
            <wp:positionH relativeFrom="column">
              <wp:posOffset>3850005</wp:posOffset>
            </wp:positionH>
            <wp:positionV relativeFrom="paragraph">
              <wp:posOffset>-66675</wp:posOffset>
            </wp:positionV>
            <wp:extent cx="228600" cy="219075"/>
            <wp:effectExtent l="0" t="0" r="0" b="9525"/>
            <wp:wrapNone/>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extLst>
                        <a:ext uri="{28A0092B-C50C-407E-A947-70E740481C1C}">
                          <a14:useLocalDpi xmlns:a14="http://schemas.microsoft.com/office/drawing/2010/main" val="0"/>
                        </a:ext>
                      </a:extLst>
                    </a:blip>
                    <a:stretch>
                      <a:fillRect/>
                    </a:stretch>
                  </pic:blipFill>
                  <pic:spPr>
                    <a:xfrm>
                      <a:off x="0" y="0"/>
                      <a:ext cx="228600" cy="219075"/>
                    </a:xfrm>
                    <a:prstGeom prst="rect">
                      <a:avLst/>
                    </a:prstGeom>
                  </pic:spPr>
                </pic:pic>
              </a:graphicData>
            </a:graphic>
          </wp:anchor>
        </w:drawing>
      </w:r>
      <w:r w:rsidRPr="00076BDB">
        <w:rPr>
          <w:rFonts w:ascii="Calibri" w:hAnsi="Calibri" w:cs="Arial"/>
          <w:b/>
        </w:rPr>
        <w:t>Save</w:t>
      </w:r>
      <w:r>
        <w:rPr>
          <w:rFonts w:ascii="Calibri" w:hAnsi="Calibri" w:cs="Arial"/>
        </w:rPr>
        <w:t xml:space="preserve"> your changes again by clicking the floppy disk symbol. </w:t>
      </w:r>
      <w:r>
        <w:rPr>
          <w:rFonts w:ascii="Calibri" w:hAnsi="Calibri" w:cs="Arial"/>
        </w:rPr>
        <w:br/>
        <w:t xml:space="preserve">By updating these settings, we make this this test visible in IntelliJ as a test needing </w:t>
      </w:r>
      <w:r w:rsidRPr="00C70F7D">
        <w:rPr>
          <w:rFonts w:ascii="Calibri" w:hAnsi="Calibri" w:cs="Arial"/>
          <w:u w:val="single"/>
        </w:rPr>
        <w:t>automation</w:t>
      </w:r>
      <w:r>
        <w:rPr>
          <w:rFonts w:ascii="Calibri" w:hAnsi="Calibri" w:cs="Arial"/>
        </w:rPr>
        <w:t xml:space="preserve"> and owned by someone (</w:t>
      </w:r>
      <w:proofErr w:type="gramStart"/>
      <w:r>
        <w:rPr>
          <w:rFonts w:ascii="Calibri" w:hAnsi="Calibri" w:cs="Arial"/>
        </w:rPr>
        <w:t>i.e.</w:t>
      </w:r>
      <w:proofErr w:type="gramEnd"/>
      <w:r>
        <w:rPr>
          <w:rFonts w:ascii="Calibri" w:hAnsi="Calibri" w:cs="Arial"/>
        </w:rPr>
        <w:t xml:space="preserve"> </w:t>
      </w:r>
      <w:proofErr w:type="spellStart"/>
      <w:r>
        <w:rPr>
          <w:rFonts w:ascii="Calibri" w:hAnsi="Calibri" w:cs="Arial"/>
        </w:rPr>
        <w:t>sa@nga</w:t>
      </w:r>
      <w:proofErr w:type="spellEnd"/>
      <w:r>
        <w:rPr>
          <w:rFonts w:ascii="Calibri" w:hAnsi="Calibri" w:cs="Arial"/>
        </w:rPr>
        <w:t>).</w:t>
      </w:r>
      <w:r>
        <w:rPr>
          <w:rFonts w:ascii="Calibri" w:hAnsi="Calibri" w:cs="Arial"/>
        </w:rPr>
        <w:br/>
      </w:r>
    </w:p>
    <w:p w14:paraId="36BDB523" w14:textId="77777777" w:rsidR="00D3341D" w:rsidRDefault="00D3341D" w:rsidP="00D3341D">
      <w:pPr>
        <w:pStyle w:val="Chapter-Sub"/>
      </w:pPr>
      <w:bookmarkStart w:id="144" w:name="_Toc521683304"/>
      <w:bookmarkStart w:id="145" w:name="_Toc112317345"/>
      <w:r>
        <w:lastRenderedPageBreak/>
        <w:t>Automating a Gherkin Feature File</w:t>
      </w:r>
      <w:bookmarkEnd w:id="144"/>
      <w:bookmarkEnd w:id="145"/>
    </w:p>
    <w:p w14:paraId="26DAC1A7" w14:textId="7DB34091" w:rsidR="00D3341D" w:rsidRDefault="00D3341D" w:rsidP="00D3341D">
      <w:pPr>
        <w:pStyle w:val="BodyText"/>
      </w:pPr>
      <w:r>
        <w:t xml:space="preserve">Now that someone has defined a Gherkin test for </w:t>
      </w:r>
      <w:proofErr w:type="gramStart"/>
      <w:r>
        <w:t>us</w:t>
      </w:r>
      <w:proofErr w:type="gramEnd"/>
      <w:r>
        <w:t xml:space="preserve"> we need to automate it. Thankfully we won’t have the write the code that does this – it’s been done for us in an IntelliJ project called </w:t>
      </w:r>
      <w:proofErr w:type="spellStart"/>
      <w:r w:rsidR="00B711D5">
        <w:rPr>
          <w:b/>
        </w:rPr>
        <w:t>uftdev</w:t>
      </w:r>
      <w:proofErr w:type="spellEnd"/>
      <w:r w:rsidR="00B711D5">
        <w:rPr>
          <w:b/>
        </w:rPr>
        <w:t>-</w:t>
      </w:r>
      <w:proofErr w:type="spellStart"/>
      <w:r w:rsidR="00B711D5">
        <w:rPr>
          <w:b/>
        </w:rPr>
        <w:t>aos</w:t>
      </w:r>
      <w:proofErr w:type="spellEnd"/>
      <w:r w:rsidR="00B711D5">
        <w:rPr>
          <w:b/>
        </w:rPr>
        <w:t>-</w:t>
      </w:r>
      <w:r w:rsidR="00961DFE">
        <w:rPr>
          <w:b/>
        </w:rPr>
        <w:t>web-</w:t>
      </w:r>
      <w:r w:rsidR="00B711D5">
        <w:rPr>
          <w:b/>
        </w:rPr>
        <w:t>gherkin</w:t>
      </w:r>
      <w:r>
        <w:t>.</w:t>
      </w:r>
    </w:p>
    <w:p w14:paraId="3143F784" w14:textId="77777777" w:rsidR="00D3341D" w:rsidRPr="008B2888" w:rsidRDefault="00D3341D" w:rsidP="00D3341D">
      <w:pPr>
        <w:pStyle w:val="BodyText"/>
      </w:pPr>
    </w:p>
    <w:p w14:paraId="6CDBAEEA" w14:textId="1DED1F35" w:rsidR="00D3341D" w:rsidRPr="00FB3CF0" w:rsidRDefault="00D3341D" w:rsidP="008E7A04">
      <w:pPr>
        <w:pStyle w:val="ListParagraph"/>
        <w:numPr>
          <w:ilvl w:val="0"/>
          <w:numId w:val="62"/>
        </w:numPr>
        <w:autoSpaceDE w:val="0"/>
        <w:autoSpaceDN w:val="0"/>
        <w:adjustRightInd w:val="0"/>
        <w:rPr>
          <w:rFonts w:cs="Courier New"/>
        </w:rPr>
      </w:pPr>
      <w:r>
        <w:rPr>
          <w:rFonts w:cs="Courier New"/>
        </w:rPr>
        <w:t>Switch to the IntelliJ window.</w:t>
      </w:r>
      <w:r w:rsidRPr="00FB3CF0">
        <w:rPr>
          <w:rFonts w:cs="Courier New"/>
        </w:rPr>
        <w:br/>
      </w:r>
    </w:p>
    <w:p w14:paraId="1BE909C5" w14:textId="77777777" w:rsidR="00A71A34" w:rsidRPr="00A71A34" w:rsidRDefault="00A71A34" w:rsidP="008E7A04">
      <w:pPr>
        <w:pStyle w:val="ListParagraph"/>
        <w:numPr>
          <w:ilvl w:val="0"/>
          <w:numId w:val="62"/>
        </w:numPr>
        <w:autoSpaceDE w:val="0"/>
        <w:autoSpaceDN w:val="0"/>
        <w:adjustRightInd w:val="0"/>
        <w:rPr>
          <w:rFonts w:cs="Courier New"/>
        </w:rPr>
      </w:pPr>
      <w:r w:rsidRPr="00A71A34">
        <w:rPr>
          <w:rFonts w:ascii="Calibri" w:hAnsi="Calibri" w:cs="Arial"/>
        </w:rPr>
        <w:t xml:space="preserve">From the </w:t>
      </w:r>
      <w:r w:rsidRPr="00A71A34">
        <w:rPr>
          <w:rFonts w:ascii="Calibri" w:hAnsi="Calibri" w:cs="Arial"/>
          <w:b/>
        </w:rPr>
        <w:t>IntelliJ</w:t>
      </w:r>
      <w:r w:rsidRPr="00A71A34">
        <w:rPr>
          <w:rFonts w:ascii="Calibri" w:hAnsi="Calibri" w:cs="Arial"/>
        </w:rPr>
        <w:t xml:space="preserve"> splash page </w:t>
      </w:r>
      <w:r w:rsidRPr="00A71A34">
        <w:rPr>
          <w:rFonts w:ascii="Calibri" w:hAnsi="Calibri" w:cs="Arial"/>
          <w:b/>
        </w:rPr>
        <w:t>click</w:t>
      </w:r>
      <w:r w:rsidRPr="00A71A34">
        <w:rPr>
          <w:rFonts w:ascii="Calibri" w:hAnsi="Calibri" w:cs="Arial"/>
        </w:rPr>
        <w:t xml:space="preserve"> “</w:t>
      </w:r>
      <w:r w:rsidRPr="00A71A34">
        <w:rPr>
          <w:rFonts w:ascii="Calibri" w:hAnsi="Calibri" w:cs="Arial"/>
          <w:b/>
        </w:rPr>
        <w:t>Get from Version Control”</w:t>
      </w:r>
      <w:r w:rsidRPr="00A71A34">
        <w:rPr>
          <w:rFonts w:ascii="Calibri" w:hAnsi="Calibri" w:cs="Arial"/>
        </w:rPr>
        <w:t xml:space="preserve"> and copy/paste the following </w:t>
      </w:r>
      <w:r w:rsidRPr="00A71A34">
        <w:rPr>
          <w:rFonts w:ascii="Calibri" w:hAnsi="Calibri" w:cs="Arial"/>
          <w:b/>
        </w:rPr>
        <w:t>URL</w:t>
      </w:r>
      <w:r w:rsidRPr="00A71A34">
        <w:rPr>
          <w:rFonts w:ascii="Calibri" w:hAnsi="Calibri" w:cs="Arial"/>
        </w:rPr>
        <w:t xml:space="preserve"> (Version control = Git) and click </w:t>
      </w:r>
      <w:r w:rsidRPr="00A71A34">
        <w:rPr>
          <w:rFonts w:ascii="Calibri" w:hAnsi="Calibri" w:cs="Arial"/>
          <w:b/>
        </w:rPr>
        <w:t>Clone</w:t>
      </w:r>
      <w:r w:rsidRPr="00A71A34">
        <w:rPr>
          <w:rFonts w:ascii="Calibri" w:hAnsi="Calibri" w:cs="Arial"/>
        </w:rPr>
        <w:t>.</w:t>
      </w:r>
    </w:p>
    <w:p w14:paraId="69A0A75D" w14:textId="77777777" w:rsidR="00A71A34" w:rsidRPr="00A71A34" w:rsidRDefault="00A71A34" w:rsidP="00A71A34">
      <w:pPr>
        <w:pStyle w:val="ListParagraph"/>
        <w:autoSpaceDE w:val="0"/>
        <w:autoSpaceDN w:val="0"/>
        <w:adjustRightInd w:val="0"/>
        <w:rPr>
          <w:rFonts w:cs="Courier New"/>
        </w:rPr>
      </w:pPr>
    </w:p>
    <w:p w14:paraId="42D24650" w14:textId="6FCA1216" w:rsidR="00D3341D" w:rsidRPr="00A71A34" w:rsidRDefault="00FB3CF0" w:rsidP="00A71A34">
      <w:pPr>
        <w:pStyle w:val="ListParagraph"/>
        <w:autoSpaceDE w:val="0"/>
        <w:autoSpaceDN w:val="0"/>
        <w:adjustRightInd w:val="0"/>
        <w:rPr>
          <w:rFonts w:ascii="Courier New" w:hAnsi="Courier New" w:cs="Courier New"/>
          <w:b/>
        </w:rPr>
      </w:pPr>
      <w:r w:rsidRPr="00A71A34">
        <w:rPr>
          <w:rFonts w:ascii="Courier New" w:hAnsi="Courier New" w:cs="Courier New"/>
          <w:b/>
          <w:color w:val="0000FF"/>
        </w:rPr>
        <w:t>http://nimbusserver.aos.com:8091/git/uftdev-aos-</w:t>
      </w:r>
      <w:r w:rsidR="00A71A34">
        <w:rPr>
          <w:rFonts w:ascii="Courier New" w:hAnsi="Courier New" w:cs="Courier New"/>
          <w:b/>
          <w:color w:val="0000FF"/>
        </w:rPr>
        <w:t>web-</w:t>
      </w:r>
      <w:r w:rsidRPr="00A71A34">
        <w:rPr>
          <w:rFonts w:ascii="Courier New" w:hAnsi="Courier New" w:cs="Courier New"/>
          <w:b/>
          <w:color w:val="0000FF"/>
        </w:rPr>
        <w:t>gherkin.git</w:t>
      </w:r>
      <w:r w:rsidR="00D3341D" w:rsidRPr="00A71A34">
        <w:rPr>
          <w:rFonts w:ascii="Courier New" w:hAnsi="Courier New" w:cs="Courier New"/>
          <w:b/>
        </w:rPr>
        <w:br/>
      </w:r>
    </w:p>
    <w:p w14:paraId="17E035EB" w14:textId="0D99EEA4" w:rsidR="00D3341D" w:rsidRDefault="00FB3CF0" w:rsidP="00D3341D">
      <w:pPr>
        <w:pStyle w:val="ListParagraph"/>
        <w:autoSpaceDE w:val="0"/>
        <w:autoSpaceDN w:val="0"/>
        <w:adjustRightInd w:val="0"/>
        <w:rPr>
          <w:rFonts w:cs="Courier New"/>
        </w:rPr>
      </w:pPr>
      <w:r>
        <w:rPr>
          <w:noProof/>
        </w:rPr>
        <w:drawing>
          <wp:inline distT="0" distB="0" distL="0" distR="0" wp14:anchorId="6564C1EC" wp14:editId="0BA2F0AB">
            <wp:extent cx="5987332" cy="126221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95698" cy="1263974"/>
                    </a:xfrm>
                    <a:prstGeom prst="rect">
                      <a:avLst/>
                    </a:prstGeom>
                  </pic:spPr>
                </pic:pic>
              </a:graphicData>
            </a:graphic>
          </wp:inline>
        </w:drawing>
      </w:r>
    </w:p>
    <w:p w14:paraId="0F813D75" w14:textId="77777777" w:rsidR="00D3341D" w:rsidRDefault="00D3341D" w:rsidP="00D3341D">
      <w:pPr>
        <w:pStyle w:val="ListParagraph"/>
        <w:autoSpaceDE w:val="0"/>
        <w:autoSpaceDN w:val="0"/>
        <w:adjustRightInd w:val="0"/>
        <w:rPr>
          <w:rFonts w:cs="Courier New"/>
        </w:rPr>
      </w:pPr>
    </w:p>
    <w:p w14:paraId="57AF84EF" w14:textId="4AD542E9" w:rsidR="00191C97" w:rsidRPr="00191C97" w:rsidRDefault="00D3341D" w:rsidP="008E7A04">
      <w:pPr>
        <w:pStyle w:val="ListParagraph"/>
        <w:numPr>
          <w:ilvl w:val="0"/>
          <w:numId w:val="62"/>
        </w:numPr>
        <w:autoSpaceDE w:val="0"/>
        <w:autoSpaceDN w:val="0"/>
        <w:adjustRightInd w:val="0"/>
        <w:rPr>
          <w:rFonts w:cs="Courier New"/>
        </w:rPr>
      </w:pPr>
      <w:r>
        <w:rPr>
          <w:rFonts w:cs="Courier New"/>
        </w:rPr>
        <w:t xml:space="preserve">Click </w:t>
      </w:r>
      <w:r w:rsidRPr="00BE0D3E">
        <w:rPr>
          <w:rFonts w:cs="Courier New"/>
          <w:b/>
        </w:rPr>
        <w:t>Yes</w:t>
      </w:r>
      <w:r>
        <w:rPr>
          <w:rFonts w:cs="Courier New"/>
        </w:rPr>
        <w:t xml:space="preserve"> when prompted to </w:t>
      </w:r>
      <w:r w:rsidRPr="00BE0D3E">
        <w:rPr>
          <w:rFonts w:cs="Courier New"/>
          <w:b/>
        </w:rPr>
        <w:t>Open</w:t>
      </w:r>
      <w:r>
        <w:rPr>
          <w:rFonts w:cs="Courier New"/>
        </w:rPr>
        <w:t xml:space="preserve"> it.</w:t>
      </w:r>
    </w:p>
    <w:p w14:paraId="0E296390" w14:textId="77777777" w:rsidR="00D3341D" w:rsidRDefault="00D3341D" w:rsidP="008E7A04">
      <w:pPr>
        <w:pStyle w:val="ListParagraph"/>
        <w:numPr>
          <w:ilvl w:val="0"/>
          <w:numId w:val="62"/>
        </w:numPr>
        <w:autoSpaceDE w:val="0"/>
        <w:autoSpaceDN w:val="0"/>
        <w:adjustRightInd w:val="0"/>
        <w:rPr>
          <w:rFonts w:cs="Courier New"/>
        </w:rPr>
      </w:pPr>
      <w:r>
        <w:rPr>
          <w:rFonts w:cs="Courier New"/>
        </w:rPr>
        <w:t xml:space="preserve">Once the project loads, select </w:t>
      </w:r>
      <w:r w:rsidRPr="003D3C0B">
        <w:rPr>
          <w:rFonts w:cs="Courier New"/>
          <w:b/>
        </w:rPr>
        <w:t>View -&gt; Tool Windows -&gt; Project</w:t>
      </w:r>
      <w:r>
        <w:rPr>
          <w:rFonts w:cs="Courier New"/>
          <w:b/>
        </w:rPr>
        <w:t xml:space="preserve"> </w:t>
      </w:r>
      <w:r w:rsidRPr="008F6500">
        <w:rPr>
          <w:rFonts w:cs="Courier New"/>
        </w:rPr>
        <w:t xml:space="preserve">(or </w:t>
      </w:r>
      <w:r>
        <w:rPr>
          <w:rFonts w:cs="Courier New"/>
        </w:rPr>
        <w:t xml:space="preserve">just </w:t>
      </w:r>
      <w:r w:rsidRPr="008F6500">
        <w:rPr>
          <w:rFonts w:cs="Courier New"/>
        </w:rPr>
        <w:t>type</w:t>
      </w:r>
      <w:r>
        <w:rPr>
          <w:rFonts w:cs="Courier New"/>
          <w:b/>
        </w:rPr>
        <w:t xml:space="preserve"> Alt + 1</w:t>
      </w:r>
      <w:r w:rsidRPr="008F6500">
        <w:rPr>
          <w:rFonts w:cs="Courier New"/>
        </w:rPr>
        <w:t>)</w:t>
      </w:r>
    </w:p>
    <w:p w14:paraId="0250ECAB" w14:textId="674D5F7C" w:rsidR="00191C97" w:rsidRPr="00362DD6" w:rsidRDefault="00D3341D" w:rsidP="00296F1F">
      <w:pPr>
        <w:pStyle w:val="ListParagraph"/>
        <w:autoSpaceDE w:val="0"/>
        <w:autoSpaceDN w:val="0"/>
        <w:adjustRightInd w:val="0"/>
        <w:rPr>
          <w:rFonts w:cs="Courier New"/>
        </w:rPr>
      </w:pPr>
      <w:r>
        <w:rPr>
          <w:rFonts w:cs="Courier New"/>
        </w:rPr>
        <w:t xml:space="preserve">This opens the project navigation view so you can examine the project structure. </w:t>
      </w:r>
    </w:p>
    <w:p w14:paraId="212CEE44" w14:textId="77777777" w:rsidR="00362DD6" w:rsidRPr="00362DD6" w:rsidRDefault="00362DD6" w:rsidP="00296F1F">
      <w:pPr>
        <w:pStyle w:val="ListParagraph"/>
        <w:autoSpaceDE w:val="0"/>
        <w:autoSpaceDN w:val="0"/>
        <w:adjustRightInd w:val="0"/>
        <w:rPr>
          <w:rFonts w:cs="Courier New"/>
        </w:rPr>
      </w:pPr>
    </w:p>
    <w:p w14:paraId="1FDC01F7" w14:textId="77777777" w:rsidR="00362DD6" w:rsidRPr="00362DD6" w:rsidRDefault="00362DD6" w:rsidP="008E7A04">
      <w:pPr>
        <w:pStyle w:val="ListParagraph"/>
        <w:numPr>
          <w:ilvl w:val="0"/>
          <w:numId w:val="62"/>
        </w:numPr>
        <w:autoSpaceDE w:val="0"/>
        <w:autoSpaceDN w:val="0"/>
        <w:adjustRightInd w:val="0"/>
        <w:spacing w:after="0" w:line="240" w:lineRule="auto"/>
        <w:rPr>
          <w:rFonts w:ascii="Calibri" w:hAnsi="Calibri" w:cs="Arial"/>
        </w:rPr>
      </w:pPr>
      <w:r w:rsidRPr="00362DD6">
        <w:rPr>
          <w:rFonts w:ascii="Calibri" w:hAnsi="Calibri" w:cs="Arial"/>
        </w:rPr>
        <w:t xml:space="preserve">When a Maven popup appears, select </w:t>
      </w:r>
      <w:r w:rsidRPr="00362DD6">
        <w:rPr>
          <w:rFonts w:ascii="Calibri" w:hAnsi="Calibri" w:cs="Arial"/>
          <w:b/>
        </w:rPr>
        <w:t>Enable Auto-Import</w:t>
      </w:r>
    </w:p>
    <w:p w14:paraId="53BD615F" w14:textId="69CE067E" w:rsidR="00362DD6" w:rsidRPr="00362DD6" w:rsidRDefault="00362DD6" w:rsidP="00362DD6">
      <w:pPr>
        <w:pStyle w:val="ListParagraph"/>
        <w:autoSpaceDE w:val="0"/>
        <w:autoSpaceDN w:val="0"/>
        <w:adjustRightInd w:val="0"/>
        <w:rPr>
          <w:rFonts w:cs="Courier New"/>
        </w:rPr>
      </w:pPr>
    </w:p>
    <w:p w14:paraId="16B31D93" w14:textId="3A828310" w:rsidR="00D3341D" w:rsidRDefault="00191C97" w:rsidP="00D3341D">
      <w:pPr>
        <w:pStyle w:val="ListParagraph"/>
        <w:autoSpaceDE w:val="0"/>
        <w:autoSpaceDN w:val="0"/>
        <w:adjustRightInd w:val="0"/>
        <w:ind w:left="360"/>
        <w:rPr>
          <w:rFonts w:cs="Courier New"/>
        </w:rPr>
      </w:pPr>
      <w:r>
        <w:rPr>
          <w:noProof/>
        </w:rPr>
        <w:drawing>
          <wp:inline distT="0" distB="0" distL="0" distR="0" wp14:anchorId="3BEAD993" wp14:editId="1B5C5E79">
            <wp:extent cx="6400800" cy="764540"/>
            <wp:effectExtent l="19050" t="19050" r="19050" b="165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400800" cy="764540"/>
                    </a:xfrm>
                    <a:prstGeom prst="rect">
                      <a:avLst/>
                    </a:prstGeom>
                    <a:ln>
                      <a:solidFill>
                        <a:schemeClr val="bg1">
                          <a:lumMod val="75000"/>
                        </a:schemeClr>
                      </a:solidFill>
                    </a:ln>
                  </pic:spPr>
                </pic:pic>
              </a:graphicData>
            </a:graphic>
          </wp:inline>
        </w:drawing>
      </w:r>
    </w:p>
    <w:p w14:paraId="708253E9" w14:textId="77777777" w:rsidR="00D3341D" w:rsidRPr="00296F1F" w:rsidRDefault="00D3341D" w:rsidP="00296F1F">
      <w:pPr>
        <w:autoSpaceDE w:val="0"/>
        <w:autoSpaceDN w:val="0"/>
        <w:adjustRightInd w:val="0"/>
        <w:rPr>
          <w:rFonts w:cs="Courier New"/>
        </w:rPr>
      </w:pPr>
    </w:p>
    <w:p w14:paraId="50D7F91E" w14:textId="763A72C2" w:rsidR="00461EF8" w:rsidRDefault="00D3341D" w:rsidP="008E7A04">
      <w:pPr>
        <w:pStyle w:val="ListParagraph"/>
        <w:numPr>
          <w:ilvl w:val="0"/>
          <w:numId w:val="62"/>
        </w:numPr>
        <w:autoSpaceDE w:val="0"/>
        <w:autoSpaceDN w:val="0"/>
        <w:adjustRightInd w:val="0"/>
        <w:rPr>
          <w:rFonts w:cs="Courier New"/>
        </w:rPr>
      </w:pPr>
      <w:r>
        <w:rPr>
          <w:rFonts w:cs="Courier New"/>
        </w:rPr>
        <w:t xml:space="preserve">In the left side project view, open it up as shown below, exposing </w:t>
      </w:r>
      <w:proofErr w:type="spellStart"/>
      <w:proofErr w:type="gramStart"/>
      <w:r w:rsidRPr="0013443A">
        <w:rPr>
          <w:rFonts w:cs="Courier New"/>
          <w:b/>
        </w:rPr>
        <w:t>advantage.feature</w:t>
      </w:r>
      <w:proofErr w:type="spellEnd"/>
      <w:proofErr w:type="gramEnd"/>
      <w:r>
        <w:rPr>
          <w:rFonts w:cs="Courier New"/>
        </w:rPr>
        <w:t xml:space="preserve">. </w:t>
      </w:r>
    </w:p>
    <w:p w14:paraId="32CFD220" w14:textId="3B517676" w:rsidR="00B711D5" w:rsidRDefault="00461EF8" w:rsidP="00461EF8">
      <w:pPr>
        <w:pStyle w:val="ListParagraph"/>
        <w:autoSpaceDE w:val="0"/>
        <w:autoSpaceDN w:val="0"/>
        <w:adjustRightInd w:val="0"/>
        <w:rPr>
          <w:rFonts w:cs="Courier New"/>
        </w:rPr>
      </w:pPr>
      <w:r>
        <w:rPr>
          <w:noProof/>
        </w:rPr>
        <w:drawing>
          <wp:anchor distT="0" distB="0" distL="114300" distR="114300" simplePos="0" relativeHeight="252920832" behindDoc="0" locked="0" layoutInCell="1" allowOverlap="1" wp14:anchorId="1233F7EE" wp14:editId="7E773534">
            <wp:simplePos x="0" y="0"/>
            <wp:positionH relativeFrom="column">
              <wp:posOffset>4666030</wp:posOffset>
            </wp:positionH>
            <wp:positionV relativeFrom="paragraph">
              <wp:posOffset>66954</wp:posOffset>
            </wp:positionV>
            <wp:extent cx="1314526" cy="357881"/>
            <wp:effectExtent l="19050" t="19050" r="19050" b="2349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1314526" cy="357881"/>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3341D">
        <w:rPr>
          <w:rFonts w:cs="Courier New"/>
        </w:rPr>
        <w:t xml:space="preserve">Double click on </w:t>
      </w:r>
      <w:proofErr w:type="spellStart"/>
      <w:proofErr w:type="gramStart"/>
      <w:r w:rsidR="00D3341D" w:rsidRPr="0013443A">
        <w:rPr>
          <w:rFonts w:cs="Courier New"/>
          <w:b/>
        </w:rPr>
        <w:t>advantage.feature</w:t>
      </w:r>
      <w:proofErr w:type="spellEnd"/>
      <w:proofErr w:type="gramEnd"/>
      <w:r w:rsidR="00D3341D">
        <w:rPr>
          <w:rFonts w:cs="Courier New"/>
        </w:rPr>
        <w:t xml:space="preserve"> to see the feature file.</w:t>
      </w:r>
    </w:p>
    <w:p w14:paraId="52DA04BC" w14:textId="69EC0A77" w:rsidR="00D3341D" w:rsidRPr="00EB4DFF" w:rsidRDefault="00461EF8" w:rsidP="00B711D5">
      <w:pPr>
        <w:pStyle w:val="ListParagraph"/>
        <w:autoSpaceDE w:val="0"/>
        <w:autoSpaceDN w:val="0"/>
        <w:adjustRightInd w:val="0"/>
        <w:rPr>
          <w:rFonts w:cs="Courier New"/>
        </w:rPr>
      </w:pPr>
      <w:r>
        <w:rPr>
          <w:rFonts w:cs="Courier New"/>
          <w:noProof/>
        </w:rPr>
        <mc:AlternateContent>
          <mc:Choice Requires="wps">
            <w:drawing>
              <wp:anchor distT="0" distB="0" distL="114300" distR="114300" simplePos="0" relativeHeight="252921856" behindDoc="0" locked="0" layoutInCell="1" allowOverlap="1" wp14:anchorId="7DCB5E36" wp14:editId="71F91614">
                <wp:simplePos x="0" y="0"/>
                <wp:positionH relativeFrom="column">
                  <wp:posOffset>4630141</wp:posOffset>
                </wp:positionH>
                <wp:positionV relativeFrom="paragraph">
                  <wp:posOffset>52019</wp:posOffset>
                </wp:positionV>
                <wp:extent cx="219456" cy="197510"/>
                <wp:effectExtent l="57150" t="19050" r="85725" b="88265"/>
                <wp:wrapNone/>
                <wp:docPr id="70" name="Rectangle 70"/>
                <wp:cNvGraphicFramePr/>
                <a:graphic xmlns:a="http://schemas.openxmlformats.org/drawingml/2006/main">
                  <a:graphicData uri="http://schemas.microsoft.com/office/word/2010/wordprocessingShape">
                    <wps:wsp>
                      <wps:cNvSpPr/>
                      <wps:spPr>
                        <a:xfrm>
                          <a:off x="0" y="0"/>
                          <a:ext cx="219456" cy="19751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4623B" id="Rectangle 70" o:spid="_x0000_s1026" style="position:absolute;margin-left:364.6pt;margin-top:4.1pt;width:17.3pt;height:15.55pt;z-index:25292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" filled="f" strokecolor="red" strokeweight="2pt">
                <v:shadow on="t" color="black" opacity="22937f" origin=",.5" offset="0,.63889mm"/>
              </v:rect>
            </w:pict>
          </mc:Fallback>
        </mc:AlternateContent>
      </w:r>
      <w:r w:rsidR="00B711D5">
        <w:rPr>
          <w:rFonts w:cs="Courier New"/>
        </w:rPr>
        <w:t>NOTE – If you don’</w:t>
      </w:r>
      <w:r>
        <w:rPr>
          <w:rFonts w:cs="Courier New"/>
        </w:rPr>
        <w:t>t see the full tree</w:t>
      </w:r>
      <w:r w:rsidR="00B711D5">
        <w:rPr>
          <w:rFonts w:cs="Courier New"/>
        </w:rPr>
        <w:t>, click the</w:t>
      </w:r>
      <w:r>
        <w:rPr>
          <w:rFonts w:cs="Courier New"/>
        </w:rPr>
        <w:t xml:space="preserve"> Maven refresh icon</w:t>
      </w:r>
      <w:r w:rsidR="00B711D5">
        <w:rPr>
          <w:rFonts w:cs="Courier New"/>
        </w:rPr>
        <w:t xml:space="preserve">. </w:t>
      </w:r>
    </w:p>
    <w:p w14:paraId="10F47A24" w14:textId="67D2B86B" w:rsidR="00D3341D" w:rsidRDefault="00D3341D" w:rsidP="00D3341D">
      <w:pPr>
        <w:pStyle w:val="ListParagraph"/>
        <w:autoSpaceDE w:val="0"/>
        <w:autoSpaceDN w:val="0"/>
        <w:adjustRightInd w:val="0"/>
        <w:ind w:left="360"/>
        <w:rPr>
          <w:rFonts w:cs="Courier New"/>
        </w:rPr>
      </w:pPr>
      <w:r>
        <w:rPr>
          <w:noProof/>
        </w:rPr>
        <w:lastRenderedPageBreak/>
        <mc:AlternateContent>
          <mc:Choice Requires="wps">
            <w:drawing>
              <wp:anchor distT="0" distB="0" distL="114300" distR="114300" simplePos="0" relativeHeight="252792832" behindDoc="0" locked="0" layoutInCell="1" allowOverlap="1" wp14:anchorId="25C236F2" wp14:editId="3EB92426">
                <wp:simplePos x="0" y="0"/>
                <wp:positionH relativeFrom="column">
                  <wp:posOffset>890270</wp:posOffset>
                </wp:positionH>
                <wp:positionV relativeFrom="paragraph">
                  <wp:posOffset>1278586</wp:posOffset>
                </wp:positionV>
                <wp:extent cx="1518699" cy="212141"/>
                <wp:effectExtent l="57150" t="19050" r="81915" b="92710"/>
                <wp:wrapNone/>
                <wp:docPr id="1240" name="Rectangle 1240"/>
                <wp:cNvGraphicFramePr/>
                <a:graphic xmlns:a="http://schemas.openxmlformats.org/drawingml/2006/main">
                  <a:graphicData uri="http://schemas.microsoft.com/office/word/2010/wordprocessingShape">
                    <wps:wsp>
                      <wps:cNvSpPr/>
                      <wps:spPr>
                        <a:xfrm>
                          <a:off x="0" y="0"/>
                          <a:ext cx="1518699" cy="21214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2D4340" id="Rectangle 1240" o:spid="_x0000_s1026" style="position:absolute;margin-left:70.1pt;margin-top:100.7pt;width:119.6pt;height:16.7pt;z-index:252792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" filled="f" strokecolor="red" strokeweight="2pt">
                <v:shadow on="t" color="black" opacity="22937f" origin=",.5" offset="0,.63889mm"/>
              </v:rect>
            </w:pict>
          </mc:Fallback>
        </mc:AlternateContent>
      </w:r>
      <w:r w:rsidR="00461EF8" w:rsidRPr="00461EF8">
        <w:rPr>
          <w:noProof/>
        </w:rPr>
        <w:t xml:space="preserve"> </w:t>
      </w:r>
      <w:r w:rsidR="00191C97">
        <w:rPr>
          <w:noProof/>
        </w:rPr>
        <w:drawing>
          <wp:inline distT="0" distB="0" distL="0" distR="0" wp14:anchorId="19F9CE7E" wp14:editId="53A236A1">
            <wp:extent cx="6079425" cy="2727297"/>
            <wp:effectExtent l="19050" t="19050" r="17145" b="165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079425" cy="2727297"/>
                    </a:xfrm>
                    <a:prstGeom prst="rect">
                      <a:avLst/>
                    </a:prstGeom>
                    <a:ln>
                      <a:solidFill>
                        <a:schemeClr val="bg1">
                          <a:lumMod val="75000"/>
                        </a:schemeClr>
                      </a:solidFill>
                    </a:ln>
                  </pic:spPr>
                </pic:pic>
              </a:graphicData>
            </a:graphic>
          </wp:inline>
        </w:drawing>
      </w:r>
    </w:p>
    <w:p w14:paraId="0DFE6264" w14:textId="77777777" w:rsidR="00D3341D" w:rsidRDefault="00D3341D" w:rsidP="00D3341D">
      <w:pPr>
        <w:pStyle w:val="ListParagraph"/>
        <w:autoSpaceDE w:val="0"/>
        <w:autoSpaceDN w:val="0"/>
        <w:adjustRightInd w:val="0"/>
        <w:rPr>
          <w:rFonts w:cs="Courier New"/>
        </w:rPr>
      </w:pPr>
    </w:p>
    <w:p w14:paraId="7311495A" w14:textId="217730ED" w:rsidR="00D3341D" w:rsidRDefault="00D3341D" w:rsidP="00D3341D">
      <w:pPr>
        <w:pStyle w:val="ListParagraph"/>
        <w:autoSpaceDE w:val="0"/>
        <w:autoSpaceDN w:val="0"/>
        <w:adjustRightInd w:val="0"/>
        <w:rPr>
          <w:rFonts w:cs="Courier New"/>
        </w:rPr>
      </w:pPr>
      <w:r>
        <w:rPr>
          <w:rFonts w:cs="Courier New"/>
        </w:rPr>
        <w:t xml:space="preserve">This </w:t>
      </w:r>
      <w:proofErr w:type="spellStart"/>
      <w:proofErr w:type="gramStart"/>
      <w:r w:rsidRPr="0013443A">
        <w:rPr>
          <w:rFonts w:cs="Courier New"/>
          <w:b/>
        </w:rPr>
        <w:t>advantage.feature</w:t>
      </w:r>
      <w:proofErr w:type="spellEnd"/>
      <w:proofErr w:type="gramEnd"/>
      <w:r>
        <w:rPr>
          <w:rFonts w:cs="Courier New"/>
        </w:rPr>
        <w:t xml:space="preserve"> file is similar to the one we created but is really just a placeholder for us.</w:t>
      </w:r>
      <w:r>
        <w:rPr>
          <w:rFonts w:cs="Courier New"/>
        </w:rPr>
        <w:br/>
        <w:t xml:space="preserve">We’ll replace it in the next few steps. For </w:t>
      </w:r>
      <w:proofErr w:type="gramStart"/>
      <w:r>
        <w:rPr>
          <w:rFonts w:cs="Courier New"/>
        </w:rPr>
        <w:t>now</w:t>
      </w:r>
      <w:proofErr w:type="gramEnd"/>
      <w:r>
        <w:rPr>
          <w:rFonts w:cs="Courier New"/>
        </w:rPr>
        <w:t xml:space="preserve"> this just helps us know what we’ll eventually be creating. </w:t>
      </w:r>
    </w:p>
    <w:p w14:paraId="7937F648" w14:textId="77777777" w:rsidR="00D3341D" w:rsidRDefault="00D3341D" w:rsidP="00D3341D">
      <w:pPr>
        <w:pStyle w:val="ListParagraph"/>
        <w:autoSpaceDE w:val="0"/>
        <w:autoSpaceDN w:val="0"/>
        <w:adjustRightInd w:val="0"/>
        <w:rPr>
          <w:rFonts w:cs="Courier New"/>
        </w:rPr>
      </w:pPr>
    </w:p>
    <w:p w14:paraId="7BD0F812" w14:textId="1202AA1C" w:rsidR="00461EF8" w:rsidRDefault="00461EF8" w:rsidP="008E7A04">
      <w:pPr>
        <w:pStyle w:val="ListParagraph"/>
        <w:numPr>
          <w:ilvl w:val="0"/>
          <w:numId w:val="62"/>
        </w:numPr>
        <w:autoSpaceDE w:val="0"/>
        <w:autoSpaceDN w:val="0"/>
        <w:adjustRightInd w:val="0"/>
        <w:rPr>
          <w:rFonts w:cs="Courier New"/>
        </w:rPr>
      </w:pPr>
      <w:r>
        <w:rPr>
          <w:rFonts w:cs="Courier New"/>
        </w:rPr>
        <w:t>Verify that your Octane window at the bottom is showing and connected to Octane.</w:t>
      </w:r>
    </w:p>
    <w:p w14:paraId="72F01A45" w14:textId="2940D24C" w:rsidR="00D3341D" w:rsidRDefault="00461EF8" w:rsidP="00461EF8">
      <w:pPr>
        <w:pStyle w:val="ListParagraph"/>
        <w:autoSpaceDE w:val="0"/>
        <w:autoSpaceDN w:val="0"/>
        <w:adjustRightInd w:val="0"/>
        <w:rPr>
          <w:rFonts w:cs="Courier New"/>
        </w:rPr>
      </w:pPr>
      <w:r>
        <w:rPr>
          <w:rFonts w:cs="Courier New"/>
        </w:rPr>
        <w:t>If not, f</w:t>
      </w:r>
      <w:r w:rsidR="00D3341D">
        <w:rPr>
          <w:rFonts w:cs="Courier New"/>
        </w:rPr>
        <w:t>rom the IntelliJ top menu select Tool Windows -&gt; ALM Octane.</w:t>
      </w:r>
      <w:r w:rsidR="0028493D">
        <w:rPr>
          <w:rFonts w:cs="Courier New"/>
        </w:rPr>
        <w:br/>
      </w:r>
    </w:p>
    <w:p w14:paraId="002CBB7C" w14:textId="1C7756B7" w:rsidR="00D3341D" w:rsidRDefault="00D23960" w:rsidP="00D3341D">
      <w:pPr>
        <w:pStyle w:val="ListParagraph"/>
        <w:autoSpaceDE w:val="0"/>
        <w:autoSpaceDN w:val="0"/>
        <w:adjustRightInd w:val="0"/>
        <w:rPr>
          <w:rFonts w:cs="Courier New"/>
        </w:rPr>
      </w:pPr>
      <w:r>
        <w:rPr>
          <w:noProof/>
        </w:rPr>
        <w:drawing>
          <wp:inline distT="0" distB="0" distL="0" distR="0" wp14:anchorId="29466573" wp14:editId="13BFF9AB">
            <wp:extent cx="4985468" cy="2020688"/>
            <wp:effectExtent l="19050" t="19050" r="24765" b="177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003808" cy="2028121"/>
                    </a:xfrm>
                    <a:prstGeom prst="rect">
                      <a:avLst/>
                    </a:prstGeom>
                    <a:ln>
                      <a:solidFill>
                        <a:schemeClr val="bg1">
                          <a:lumMod val="75000"/>
                        </a:schemeClr>
                      </a:solidFill>
                    </a:ln>
                  </pic:spPr>
                </pic:pic>
              </a:graphicData>
            </a:graphic>
          </wp:inline>
        </w:drawing>
      </w:r>
    </w:p>
    <w:p w14:paraId="4F21459C" w14:textId="77777777" w:rsidR="00D3341D" w:rsidRDefault="00D3341D" w:rsidP="00D3341D">
      <w:pPr>
        <w:pStyle w:val="ListParagraph"/>
        <w:autoSpaceDE w:val="0"/>
        <w:autoSpaceDN w:val="0"/>
        <w:adjustRightInd w:val="0"/>
        <w:rPr>
          <w:rFonts w:cs="Courier New"/>
        </w:rPr>
      </w:pPr>
    </w:p>
    <w:p w14:paraId="4A78490A" w14:textId="77777777" w:rsidR="00D3341D" w:rsidRDefault="00D3341D" w:rsidP="00D3341D">
      <w:pPr>
        <w:pStyle w:val="ListParagraph"/>
        <w:autoSpaceDE w:val="0"/>
        <w:autoSpaceDN w:val="0"/>
        <w:adjustRightInd w:val="0"/>
        <w:rPr>
          <w:rFonts w:cs="Courier New"/>
        </w:rPr>
      </w:pPr>
      <w:r>
        <w:rPr>
          <w:rFonts w:cs="Courier New"/>
        </w:rPr>
        <w:t>A window at the bottom will open displaying tasks and tests that might need your attention.</w:t>
      </w:r>
    </w:p>
    <w:p w14:paraId="0396E4EB" w14:textId="77777777" w:rsidR="00D3341D" w:rsidRDefault="00D3341D" w:rsidP="00D3341D">
      <w:pPr>
        <w:pStyle w:val="ListParagraph"/>
        <w:autoSpaceDE w:val="0"/>
        <w:autoSpaceDN w:val="0"/>
        <w:adjustRightInd w:val="0"/>
        <w:rPr>
          <w:rFonts w:cs="Courier New"/>
        </w:rPr>
      </w:pPr>
    </w:p>
    <w:p w14:paraId="4ED8CE82" w14:textId="77777777" w:rsidR="00D3341D" w:rsidRDefault="00D3341D" w:rsidP="00D3341D">
      <w:pPr>
        <w:pStyle w:val="ListParagraph"/>
        <w:autoSpaceDE w:val="0"/>
        <w:autoSpaceDN w:val="0"/>
        <w:adjustRightInd w:val="0"/>
        <w:rPr>
          <w:rFonts w:cs="Courier New"/>
        </w:rPr>
      </w:pPr>
      <w:r>
        <w:rPr>
          <w:rFonts w:cs="Courier New"/>
        </w:rPr>
        <w:t xml:space="preserve">If this windows doesn’t connect, </w:t>
      </w:r>
      <w:r w:rsidRPr="00463D86">
        <w:rPr>
          <w:rFonts w:cs="Courier New"/>
          <w:b/>
        </w:rPr>
        <w:t>click</w:t>
      </w:r>
      <w:r>
        <w:rPr>
          <w:rFonts w:cs="Courier New"/>
        </w:rPr>
        <w:t xml:space="preserve"> the link and enter your Octane credentials and test it.</w:t>
      </w:r>
      <w:r>
        <w:rPr>
          <w:rFonts w:cs="Courier New"/>
        </w:rPr>
        <w:br/>
        <w:t xml:space="preserve"> </w:t>
      </w:r>
      <w:proofErr w:type="gramStart"/>
      <w:r>
        <w:rPr>
          <w:rFonts w:cs="Courier New"/>
        </w:rPr>
        <w:t xml:space="preserve">( </w:t>
      </w:r>
      <w:r w:rsidRPr="00463D86">
        <w:rPr>
          <w:rFonts w:cs="Courier New"/>
        </w:rPr>
        <w:t>http://nimbusserver.aos.com:8085/ui/?p=1001/1002</w:t>
      </w:r>
      <w:proofErr w:type="gramEnd"/>
      <w:r>
        <w:rPr>
          <w:rFonts w:cs="Courier New"/>
        </w:rPr>
        <w:t xml:space="preserve">    </w:t>
      </w:r>
      <w:proofErr w:type="spellStart"/>
      <w:r>
        <w:rPr>
          <w:rFonts w:cs="Courier New"/>
        </w:rPr>
        <w:t>sa@nga</w:t>
      </w:r>
      <w:proofErr w:type="spellEnd"/>
      <w:r>
        <w:rPr>
          <w:rFonts w:cs="Courier New"/>
        </w:rPr>
        <w:t xml:space="preserve">    Password1 )</w:t>
      </w:r>
      <w:r>
        <w:rPr>
          <w:rFonts w:cs="Courier New"/>
        </w:rPr>
        <w:br/>
      </w:r>
      <w:r>
        <w:rPr>
          <w:rFonts w:cs="Courier New"/>
        </w:rPr>
        <w:br/>
        <w:t>NOTE: Sometimes IntelliJ will forget your password when you switch IntelliJ projects.</w:t>
      </w:r>
    </w:p>
    <w:p w14:paraId="6E772179" w14:textId="77777777" w:rsidR="00D3341D" w:rsidRDefault="00D3341D" w:rsidP="00D3341D">
      <w:pPr>
        <w:pStyle w:val="ListParagraph"/>
        <w:autoSpaceDE w:val="0"/>
        <w:autoSpaceDN w:val="0"/>
        <w:adjustRightInd w:val="0"/>
        <w:rPr>
          <w:rFonts w:cs="Courier New"/>
        </w:rPr>
      </w:pPr>
    </w:p>
    <w:p w14:paraId="46EE656A" w14:textId="090EC97A" w:rsidR="0028493D" w:rsidRPr="00296F1F" w:rsidRDefault="00D3341D" w:rsidP="008E7A04">
      <w:pPr>
        <w:pStyle w:val="ListParagraph"/>
        <w:numPr>
          <w:ilvl w:val="0"/>
          <w:numId w:val="62"/>
        </w:numPr>
        <w:autoSpaceDE w:val="0"/>
        <w:autoSpaceDN w:val="0"/>
        <w:adjustRightInd w:val="0"/>
        <w:rPr>
          <w:rFonts w:cs="Courier New"/>
        </w:rPr>
      </w:pPr>
      <w:r>
        <w:rPr>
          <w:rFonts w:cs="Courier New"/>
        </w:rPr>
        <w:t xml:space="preserve">In the Octane plug-in window at the bottom, right click </w:t>
      </w:r>
      <w:r w:rsidR="0028493D">
        <w:rPr>
          <w:rFonts w:cs="Courier New"/>
        </w:rPr>
        <w:t xml:space="preserve">on your </w:t>
      </w:r>
      <w:proofErr w:type="spellStart"/>
      <w:r w:rsidR="0028493D">
        <w:rPr>
          <w:rFonts w:cs="Courier New"/>
        </w:rPr>
        <w:t>UFTDev_Gherkin</w:t>
      </w:r>
      <w:proofErr w:type="spellEnd"/>
      <w:r w:rsidR="0028493D">
        <w:rPr>
          <w:rFonts w:cs="Courier New"/>
        </w:rPr>
        <w:t xml:space="preserve"> test and </w:t>
      </w:r>
      <w:r>
        <w:rPr>
          <w:rFonts w:cs="Courier New"/>
        </w:rPr>
        <w:t xml:space="preserve">select the option </w:t>
      </w:r>
      <w:r w:rsidRPr="00131B1F">
        <w:rPr>
          <w:rFonts w:cs="Courier New"/>
          <w:b/>
        </w:rPr>
        <w:t>Download Script</w:t>
      </w:r>
      <w:r>
        <w:rPr>
          <w:rFonts w:cs="Courier New"/>
        </w:rPr>
        <w:t>.</w:t>
      </w:r>
    </w:p>
    <w:p w14:paraId="5FAAF85D" w14:textId="3FFAD019" w:rsidR="00D3341D" w:rsidRDefault="00120012" w:rsidP="00D3341D">
      <w:pPr>
        <w:pStyle w:val="ListParagraph"/>
        <w:autoSpaceDE w:val="0"/>
        <w:autoSpaceDN w:val="0"/>
        <w:adjustRightInd w:val="0"/>
        <w:rPr>
          <w:rFonts w:cs="Courier New"/>
        </w:rPr>
      </w:pPr>
      <w:r>
        <w:rPr>
          <w:noProof/>
        </w:rPr>
        <w:lastRenderedPageBreak/>
        <mc:AlternateContent>
          <mc:Choice Requires="wps">
            <w:drawing>
              <wp:anchor distT="0" distB="0" distL="114300" distR="114300" simplePos="0" relativeHeight="253063168" behindDoc="0" locked="0" layoutInCell="1" allowOverlap="1" wp14:anchorId="140E1B5D" wp14:editId="66BE133C">
                <wp:simplePos x="0" y="0"/>
                <wp:positionH relativeFrom="column">
                  <wp:posOffset>1152525</wp:posOffset>
                </wp:positionH>
                <wp:positionV relativeFrom="paragraph">
                  <wp:posOffset>1484934</wp:posOffset>
                </wp:positionV>
                <wp:extent cx="914400" cy="166977"/>
                <wp:effectExtent l="0" t="0" r="19050" b="24130"/>
                <wp:wrapNone/>
                <wp:docPr id="173" name="Rectangle 173"/>
                <wp:cNvGraphicFramePr/>
                <a:graphic xmlns:a="http://schemas.openxmlformats.org/drawingml/2006/main">
                  <a:graphicData uri="http://schemas.microsoft.com/office/word/2010/wordprocessingShape">
                    <wps:wsp>
                      <wps:cNvSpPr/>
                      <wps:spPr>
                        <a:xfrm>
                          <a:off x="0" y="0"/>
                          <a:ext cx="914400" cy="16697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C1E306" id="Rectangle 173" o:spid="_x0000_s1026" style="position:absolute;margin-left:90.75pt;margin-top:116.9pt;width:1in;height:13.15pt;z-index:25306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" filled="f" strokecolor="red" strokeweight="2pt"/>
            </w:pict>
          </mc:Fallback>
        </mc:AlternateContent>
      </w:r>
      <w:r>
        <w:rPr>
          <w:noProof/>
        </w:rPr>
        <w:drawing>
          <wp:inline distT="0" distB="0" distL="0" distR="0" wp14:anchorId="384B9F62" wp14:editId="779202FF">
            <wp:extent cx="4707172" cy="1621359"/>
            <wp:effectExtent l="19050" t="19050" r="17780" b="1714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37814" cy="1631913"/>
                    </a:xfrm>
                    <a:prstGeom prst="rect">
                      <a:avLst/>
                    </a:prstGeom>
                    <a:ln>
                      <a:solidFill>
                        <a:schemeClr val="bg1">
                          <a:lumMod val="75000"/>
                        </a:schemeClr>
                      </a:solidFill>
                    </a:ln>
                  </pic:spPr>
                </pic:pic>
              </a:graphicData>
            </a:graphic>
          </wp:inline>
        </w:drawing>
      </w:r>
      <w:r w:rsidR="00D3341D">
        <w:rPr>
          <w:rFonts w:cs="Courier New"/>
        </w:rPr>
        <w:br/>
      </w:r>
    </w:p>
    <w:p w14:paraId="3D0700CB" w14:textId="77777777" w:rsidR="00D3341D" w:rsidRDefault="00D3341D" w:rsidP="008E7A04">
      <w:pPr>
        <w:pStyle w:val="ListParagraph"/>
        <w:numPr>
          <w:ilvl w:val="0"/>
          <w:numId w:val="62"/>
        </w:numPr>
        <w:autoSpaceDE w:val="0"/>
        <w:autoSpaceDN w:val="0"/>
        <w:adjustRightInd w:val="0"/>
        <w:rPr>
          <w:rFonts w:cs="Courier New"/>
        </w:rPr>
      </w:pPr>
      <w:r>
        <w:rPr>
          <w:rFonts w:cs="Courier New"/>
        </w:rPr>
        <w:t xml:space="preserve">Choose to put the feature file into the </w:t>
      </w:r>
      <w:proofErr w:type="spellStart"/>
      <w:r w:rsidRPr="00F01844">
        <w:rPr>
          <w:rFonts w:cs="Courier New"/>
          <w:b/>
        </w:rPr>
        <w:t>src</w:t>
      </w:r>
      <w:proofErr w:type="spellEnd"/>
      <w:r w:rsidRPr="00F01844">
        <w:rPr>
          <w:rFonts w:cs="Courier New"/>
          <w:b/>
        </w:rPr>
        <w:t>/</w:t>
      </w:r>
      <w:r>
        <w:rPr>
          <w:rFonts w:cs="Courier New"/>
          <w:b/>
        </w:rPr>
        <w:t>main/</w:t>
      </w:r>
      <w:r w:rsidRPr="00F01844">
        <w:rPr>
          <w:rFonts w:cs="Courier New"/>
          <w:b/>
        </w:rPr>
        <w:t>features</w:t>
      </w:r>
      <w:r>
        <w:rPr>
          <w:rFonts w:cs="Courier New"/>
        </w:rPr>
        <w:t xml:space="preserve"> directory – you may need to scroll down.</w:t>
      </w:r>
      <w:r>
        <w:rPr>
          <w:rFonts w:cs="Courier New"/>
        </w:rPr>
        <w:br/>
        <w:t xml:space="preserve">Click </w:t>
      </w:r>
      <w:r w:rsidRPr="00593545">
        <w:rPr>
          <w:rFonts w:cs="Courier New"/>
          <w:b/>
        </w:rPr>
        <w:t>OK</w:t>
      </w:r>
      <w:r>
        <w:rPr>
          <w:rFonts w:cs="Courier New"/>
        </w:rPr>
        <w:t>.</w:t>
      </w:r>
    </w:p>
    <w:p w14:paraId="50B652FF" w14:textId="1463D89C" w:rsidR="00D3341D" w:rsidRDefault="00D3341D" w:rsidP="00D3341D">
      <w:pPr>
        <w:pStyle w:val="ListParagraph"/>
        <w:autoSpaceDE w:val="0"/>
        <w:autoSpaceDN w:val="0"/>
        <w:adjustRightInd w:val="0"/>
        <w:rPr>
          <w:rFonts w:cs="Courier New"/>
        </w:rPr>
      </w:pPr>
      <w:r>
        <w:rPr>
          <w:noProof/>
        </w:rPr>
        <mc:AlternateContent>
          <mc:Choice Requires="wps">
            <w:drawing>
              <wp:anchor distT="0" distB="0" distL="114300" distR="114300" simplePos="0" relativeHeight="252798976" behindDoc="0" locked="0" layoutInCell="1" allowOverlap="1" wp14:anchorId="7615D962" wp14:editId="48F4E8C2">
                <wp:simplePos x="0" y="0"/>
                <wp:positionH relativeFrom="column">
                  <wp:posOffset>500932</wp:posOffset>
                </wp:positionH>
                <wp:positionV relativeFrom="paragraph">
                  <wp:posOffset>1321877</wp:posOffset>
                </wp:positionV>
                <wp:extent cx="1876508" cy="214685"/>
                <wp:effectExtent l="57150" t="19050" r="85725" b="90170"/>
                <wp:wrapNone/>
                <wp:docPr id="112" name="Rectangle 112"/>
                <wp:cNvGraphicFramePr/>
                <a:graphic xmlns:a="http://schemas.openxmlformats.org/drawingml/2006/main">
                  <a:graphicData uri="http://schemas.microsoft.com/office/word/2010/wordprocessingShape">
                    <wps:wsp>
                      <wps:cNvSpPr/>
                      <wps:spPr>
                        <a:xfrm>
                          <a:off x="0" y="0"/>
                          <a:ext cx="1876508" cy="21468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D9F6" id="Rectangle 112" o:spid="_x0000_s1026" style="position:absolute;margin-left:39.45pt;margin-top:104.1pt;width:147.75pt;height:16.9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" filled="f" strokecolor="red" strokeweight="2pt">
                <v:shadow on="t" color="black" opacity="22937f" origin=",.5" offset="0,.63889mm"/>
              </v:rect>
            </w:pict>
          </mc:Fallback>
        </mc:AlternateContent>
      </w:r>
      <w:r w:rsidR="0028493D" w:rsidRPr="0028493D">
        <w:rPr>
          <w:noProof/>
        </w:rPr>
        <w:t xml:space="preserve"> </w:t>
      </w:r>
      <w:r w:rsidR="00120012">
        <w:rPr>
          <w:noProof/>
        </w:rPr>
        <w:drawing>
          <wp:inline distT="0" distB="0" distL="0" distR="0" wp14:anchorId="557988B3" wp14:editId="1C5B1FC3">
            <wp:extent cx="1868557" cy="2046112"/>
            <wp:effectExtent l="19050" t="19050" r="17780" b="1143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886383" cy="2065632"/>
                    </a:xfrm>
                    <a:prstGeom prst="rect">
                      <a:avLst/>
                    </a:prstGeom>
                    <a:ln>
                      <a:solidFill>
                        <a:schemeClr val="bg1">
                          <a:lumMod val="75000"/>
                        </a:schemeClr>
                      </a:solidFill>
                    </a:ln>
                  </pic:spPr>
                </pic:pic>
              </a:graphicData>
            </a:graphic>
          </wp:inline>
        </w:drawing>
      </w:r>
      <w:r w:rsidR="0028493D">
        <w:rPr>
          <w:noProof/>
        </w:rPr>
        <w:br/>
      </w:r>
    </w:p>
    <w:p w14:paraId="7D9AE603" w14:textId="77777777" w:rsidR="00D3341D" w:rsidRDefault="00D3341D" w:rsidP="008E7A04">
      <w:pPr>
        <w:pStyle w:val="ListParagraph"/>
        <w:numPr>
          <w:ilvl w:val="0"/>
          <w:numId w:val="62"/>
        </w:numPr>
        <w:autoSpaceDE w:val="0"/>
        <w:autoSpaceDN w:val="0"/>
        <w:adjustRightInd w:val="0"/>
        <w:rPr>
          <w:rFonts w:cs="Courier New"/>
        </w:rPr>
      </w:pPr>
      <w:r>
        <w:rPr>
          <w:rFonts w:cs="Courier New"/>
        </w:rPr>
        <w:t>You’ll see a new Feature file appear in the feature folder (in red).</w:t>
      </w:r>
    </w:p>
    <w:p w14:paraId="3A76F814" w14:textId="77777777" w:rsidR="00D3341D" w:rsidRDefault="00D3341D" w:rsidP="00D3341D">
      <w:pPr>
        <w:pStyle w:val="ListParagraph"/>
        <w:autoSpaceDE w:val="0"/>
        <w:autoSpaceDN w:val="0"/>
        <w:adjustRightInd w:val="0"/>
        <w:rPr>
          <w:rFonts w:cs="Courier New"/>
        </w:rPr>
      </w:pPr>
      <w:r>
        <w:rPr>
          <w:rFonts w:cs="Courier New"/>
        </w:rPr>
        <w:t xml:space="preserve">We now </w:t>
      </w:r>
      <w:proofErr w:type="gramStart"/>
      <w:r>
        <w:rPr>
          <w:rFonts w:cs="Courier New"/>
        </w:rPr>
        <w:t>have to</w:t>
      </w:r>
      <w:proofErr w:type="gramEnd"/>
      <w:r>
        <w:rPr>
          <w:rFonts w:cs="Courier New"/>
        </w:rPr>
        <w:t xml:space="preserve"> put that file under Git control to get it officially part of this project.</w:t>
      </w:r>
    </w:p>
    <w:p w14:paraId="0117DBD4" w14:textId="053FB443" w:rsidR="00D3341D" w:rsidRPr="00FD1148" w:rsidRDefault="00D3341D" w:rsidP="00D3341D">
      <w:pPr>
        <w:pStyle w:val="ListParagraph"/>
        <w:autoSpaceDE w:val="0"/>
        <w:autoSpaceDN w:val="0"/>
        <w:adjustRightInd w:val="0"/>
        <w:rPr>
          <w:rFonts w:cs="Courier New"/>
        </w:rPr>
      </w:pPr>
      <w:r w:rsidRPr="00137FBA">
        <w:rPr>
          <w:rFonts w:cs="Courier New"/>
          <w:b/>
        </w:rPr>
        <w:t>Select</w:t>
      </w:r>
      <w:r>
        <w:rPr>
          <w:rFonts w:cs="Courier New"/>
        </w:rPr>
        <w:t xml:space="preserve"> the new file and </w:t>
      </w:r>
      <w:r w:rsidRPr="00137FBA">
        <w:rPr>
          <w:rFonts w:cs="Courier New"/>
          <w:b/>
        </w:rPr>
        <w:t>right click</w:t>
      </w:r>
      <w:r>
        <w:rPr>
          <w:rFonts w:cs="Courier New"/>
        </w:rPr>
        <w:t xml:space="preserve"> and choose </w:t>
      </w:r>
      <w:r w:rsidRPr="00137FBA">
        <w:rPr>
          <w:rFonts w:cs="Courier New"/>
          <w:b/>
        </w:rPr>
        <w:t>Git -</w:t>
      </w:r>
      <w:proofErr w:type="gramStart"/>
      <w:r w:rsidRPr="00137FBA">
        <w:rPr>
          <w:rFonts w:cs="Courier New"/>
          <w:b/>
        </w:rPr>
        <w:t>&gt;  +</w:t>
      </w:r>
      <w:proofErr w:type="gramEnd"/>
      <w:r w:rsidRPr="00137FBA">
        <w:rPr>
          <w:rFonts w:cs="Courier New"/>
          <w:b/>
        </w:rPr>
        <w:t xml:space="preserve"> Add</w:t>
      </w:r>
      <w:r w:rsidR="00FD1148">
        <w:rPr>
          <w:rFonts w:cs="Courier New"/>
          <w:b/>
        </w:rPr>
        <w:t xml:space="preserve"> </w:t>
      </w:r>
      <w:r w:rsidR="00FD1148" w:rsidRPr="00FD1148">
        <w:rPr>
          <w:rFonts w:cs="Courier New"/>
        </w:rPr>
        <w:t xml:space="preserve">(the file name will turn </w:t>
      </w:r>
      <w:r w:rsidR="00FD1148" w:rsidRPr="00FD1148">
        <w:rPr>
          <w:rFonts w:cs="Courier New"/>
          <w:color w:val="408531" w:themeColor="accent3" w:themeShade="BF"/>
        </w:rPr>
        <w:t>green</w:t>
      </w:r>
      <w:r w:rsidR="00FD1148" w:rsidRPr="00FD1148">
        <w:rPr>
          <w:rFonts w:cs="Courier New"/>
        </w:rPr>
        <w:t>)</w:t>
      </w:r>
    </w:p>
    <w:p w14:paraId="0B590F36" w14:textId="77777777" w:rsidR="00D3341D" w:rsidRDefault="00D3341D" w:rsidP="00D3341D">
      <w:pPr>
        <w:pStyle w:val="ListParagraph"/>
        <w:autoSpaceDE w:val="0"/>
        <w:autoSpaceDN w:val="0"/>
        <w:adjustRightInd w:val="0"/>
        <w:rPr>
          <w:rFonts w:cs="Courier New"/>
        </w:rPr>
      </w:pPr>
      <w:r>
        <w:rPr>
          <w:rFonts w:cs="Courier New"/>
        </w:rPr>
        <w:t>(HINT: You can also do this with CTRL + ALT + A)</w:t>
      </w:r>
    </w:p>
    <w:p w14:paraId="487424D5" w14:textId="77777777" w:rsidR="0028493D" w:rsidRDefault="0028493D" w:rsidP="00D3341D">
      <w:pPr>
        <w:pStyle w:val="ListParagraph"/>
        <w:autoSpaceDE w:val="0"/>
        <w:autoSpaceDN w:val="0"/>
        <w:adjustRightInd w:val="0"/>
        <w:rPr>
          <w:rFonts w:cs="Courier New"/>
        </w:rPr>
      </w:pPr>
    </w:p>
    <w:p w14:paraId="72A95120" w14:textId="665B9F76" w:rsidR="00D3341D" w:rsidRDefault="00120012" w:rsidP="00120012">
      <w:pPr>
        <w:pStyle w:val="ListParagraph"/>
        <w:autoSpaceDE w:val="0"/>
        <w:autoSpaceDN w:val="0"/>
        <w:adjustRightInd w:val="0"/>
        <w:ind w:left="0"/>
        <w:rPr>
          <w:rFonts w:cs="Courier New"/>
        </w:rPr>
      </w:pPr>
      <w:r>
        <w:rPr>
          <w:noProof/>
        </w:rPr>
        <mc:AlternateContent>
          <mc:Choice Requires="wps">
            <w:drawing>
              <wp:anchor distT="0" distB="0" distL="114300" distR="114300" simplePos="0" relativeHeight="252800000" behindDoc="0" locked="0" layoutInCell="1" allowOverlap="1" wp14:anchorId="29943597" wp14:editId="45271FA1">
                <wp:simplePos x="0" y="0"/>
                <wp:positionH relativeFrom="column">
                  <wp:posOffset>3379304</wp:posOffset>
                </wp:positionH>
                <wp:positionV relativeFrom="paragraph">
                  <wp:posOffset>1181128</wp:posOffset>
                </wp:positionV>
                <wp:extent cx="1849341" cy="151074"/>
                <wp:effectExtent l="57150" t="19050" r="74930" b="97155"/>
                <wp:wrapNone/>
                <wp:docPr id="113" name="Rectangle 113"/>
                <wp:cNvGraphicFramePr/>
                <a:graphic xmlns:a="http://schemas.openxmlformats.org/drawingml/2006/main">
                  <a:graphicData uri="http://schemas.microsoft.com/office/word/2010/wordprocessingShape">
                    <wps:wsp>
                      <wps:cNvSpPr/>
                      <wps:spPr>
                        <a:xfrm>
                          <a:off x="0" y="0"/>
                          <a:ext cx="1849341" cy="15107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3BD9F6" id="Rectangle 113" o:spid="_x0000_s1026" style="position:absolute;margin-left:266.1pt;margin-top:93pt;width:145.6pt;height:11.9pt;z-index:25280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922880" behindDoc="0" locked="0" layoutInCell="1" allowOverlap="1" wp14:anchorId="017622CC" wp14:editId="01F241E0">
                <wp:simplePos x="0" y="0"/>
                <wp:positionH relativeFrom="column">
                  <wp:posOffset>1280160</wp:posOffset>
                </wp:positionH>
                <wp:positionV relativeFrom="paragraph">
                  <wp:posOffset>2230700</wp:posOffset>
                </wp:positionV>
                <wp:extent cx="2122998" cy="151075"/>
                <wp:effectExtent l="57150" t="19050" r="67945" b="97155"/>
                <wp:wrapNone/>
                <wp:docPr id="130" name="Rectangle 130"/>
                <wp:cNvGraphicFramePr/>
                <a:graphic xmlns:a="http://schemas.openxmlformats.org/drawingml/2006/main">
                  <a:graphicData uri="http://schemas.microsoft.com/office/word/2010/wordprocessingShape">
                    <wps:wsp>
                      <wps:cNvSpPr/>
                      <wps:spPr>
                        <a:xfrm>
                          <a:off x="0" y="0"/>
                          <a:ext cx="2122998" cy="1510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A5017" id="Rectangle 130" o:spid="_x0000_s1026" style="position:absolute;margin-left:100.8pt;margin-top:175.65pt;width:167.15pt;height:11.9pt;z-index:2529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801024" behindDoc="0" locked="0" layoutInCell="1" allowOverlap="1" wp14:anchorId="030B30C3" wp14:editId="64016CBF">
                <wp:simplePos x="0" y="0"/>
                <wp:positionH relativeFrom="column">
                  <wp:posOffset>142875</wp:posOffset>
                </wp:positionH>
                <wp:positionV relativeFrom="paragraph">
                  <wp:posOffset>313994</wp:posOffset>
                </wp:positionV>
                <wp:extent cx="1160891" cy="127221"/>
                <wp:effectExtent l="57150" t="19050" r="77470" b="101600"/>
                <wp:wrapNone/>
                <wp:docPr id="120" name="Rectangle 120"/>
                <wp:cNvGraphicFramePr/>
                <a:graphic xmlns:a="http://schemas.openxmlformats.org/drawingml/2006/main">
                  <a:graphicData uri="http://schemas.microsoft.com/office/word/2010/wordprocessingShape">
                    <wps:wsp>
                      <wps:cNvSpPr/>
                      <wps:spPr>
                        <a:xfrm>
                          <a:off x="0" y="0"/>
                          <a:ext cx="1160891" cy="12722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D5E6F" id="Rectangle 120" o:spid="_x0000_s1026" style="position:absolute;margin-left:11.25pt;margin-top:24.7pt;width:91.4pt;height:10pt;z-index:25280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" filled="f" strokecolor="red" strokeweight="2pt">
                <v:shadow on="t" color="black" opacity="22937f" origin=",.5" offset="0,.63889mm"/>
              </v:rect>
            </w:pict>
          </mc:Fallback>
        </mc:AlternateContent>
      </w:r>
      <w:r w:rsidR="0028493D" w:rsidRPr="0028493D">
        <w:rPr>
          <w:noProof/>
        </w:rPr>
        <w:t xml:space="preserve"> </w:t>
      </w:r>
      <w:r>
        <w:rPr>
          <w:noProof/>
        </w:rPr>
        <w:drawing>
          <wp:inline distT="0" distB="0" distL="0" distR="0" wp14:anchorId="2D62B3E6" wp14:editId="004689AE">
            <wp:extent cx="5197275" cy="2528515"/>
            <wp:effectExtent l="0" t="0" r="3810" b="571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15815" cy="2537535"/>
                    </a:xfrm>
                    <a:prstGeom prst="rect">
                      <a:avLst/>
                    </a:prstGeom>
                  </pic:spPr>
                </pic:pic>
              </a:graphicData>
            </a:graphic>
          </wp:inline>
        </w:drawing>
      </w:r>
    </w:p>
    <w:p w14:paraId="649A1B0B" w14:textId="77777777" w:rsidR="00D3341D" w:rsidRPr="00137FBA" w:rsidRDefault="00D3341D" w:rsidP="00D3341D">
      <w:pPr>
        <w:pStyle w:val="ListParagraph"/>
        <w:autoSpaceDE w:val="0"/>
        <w:autoSpaceDN w:val="0"/>
        <w:adjustRightInd w:val="0"/>
        <w:rPr>
          <w:rFonts w:cs="Courier New"/>
        </w:rPr>
      </w:pPr>
    </w:p>
    <w:p w14:paraId="070C5223" w14:textId="77777777" w:rsidR="00D3341D" w:rsidRDefault="00D3341D" w:rsidP="008E7A04">
      <w:pPr>
        <w:pStyle w:val="ListParagraph"/>
        <w:numPr>
          <w:ilvl w:val="0"/>
          <w:numId w:val="62"/>
        </w:numPr>
        <w:autoSpaceDE w:val="0"/>
        <w:autoSpaceDN w:val="0"/>
        <w:adjustRightInd w:val="0"/>
        <w:rPr>
          <w:rFonts w:cs="Courier New"/>
        </w:rPr>
      </w:pPr>
      <w:r>
        <w:rPr>
          <w:rFonts w:cs="Courier New"/>
        </w:rPr>
        <w:lastRenderedPageBreak/>
        <w:t xml:space="preserve">In the Project tree under </w:t>
      </w:r>
      <w:r w:rsidRPr="00FD1148">
        <w:rPr>
          <w:rFonts w:cs="Courier New"/>
          <w:b/>
        </w:rPr>
        <w:t xml:space="preserve">java &gt; </w:t>
      </w:r>
      <w:proofErr w:type="spellStart"/>
      <w:r w:rsidRPr="00FD1148">
        <w:rPr>
          <w:rFonts w:cs="Courier New"/>
          <w:b/>
        </w:rPr>
        <w:t>net.mf</w:t>
      </w:r>
      <w:proofErr w:type="spellEnd"/>
      <w:r w:rsidRPr="00FD1148">
        <w:rPr>
          <w:rFonts w:cs="Courier New"/>
          <w:b/>
        </w:rPr>
        <w:t xml:space="preserve"> &gt; presales</w:t>
      </w:r>
      <w:r>
        <w:rPr>
          <w:rFonts w:cs="Courier New"/>
        </w:rPr>
        <w:t xml:space="preserve">, double click on the </w:t>
      </w:r>
      <w:proofErr w:type="spellStart"/>
      <w:r w:rsidRPr="00EB4DFF">
        <w:rPr>
          <w:rFonts w:cs="Courier New"/>
          <w:b/>
        </w:rPr>
        <w:t>LeanFtTest</w:t>
      </w:r>
      <w:proofErr w:type="spellEnd"/>
      <w:r>
        <w:rPr>
          <w:rFonts w:cs="Courier New"/>
        </w:rPr>
        <w:t xml:space="preserve"> java file.</w:t>
      </w:r>
    </w:p>
    <w:p w14:paraId="7EB7B3B8" w14:textId="77777777" w:rsidR="00D3341D" w:rsidRDefault="00D3341D" w:rsidP="00D3341D">
      <w:pPr>
        <w:pStyle w:val="ListParagraph"/>
        <w:autoSpaceDE w:val="0"/>
        <w:autoSpaceDN w:val="0"/>
        <w:adjustRightInd w:val="0"/>
        <w:rPr>
          <w:rFonts w:cs="Courier New"/>
        </w:rPr>
      </w:pPr>
    </w:p>
    <w:p w14:paraId="6876A416" w14:textId="05AC0520" w:rsidR="00D3341D" w:rsidRPr="00FB6E52" w:rsidRDefault="00120012" w:rsidP="00120012">
      <w:pPr>
        <w:pStyle w:val="ListParagraph"/>
        <w:autoSpaceDE w:val="0"/>
        <w:autoSpaceDN w:val="0"/>
        <w:adjustRightInd w:val="0"/>
        <w:ind w:left="360"/>
        <w:rPr>
          <w:rFonts w:cs="Courier New"/>
        </w:rPr>
      </w:pPr>
      <w:r>
        <w:rPr>
          <w:noProof/>
        </w:rPr>
        <w:drawing>
          <wp:inline distT="0" distB="0" distL="0" distR="0" wp14:anchorId="334D4649" wp14:editId="399EF496">
            <wp:extent cx="6400800" cy="7442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400800" cy="744220"/>
                    </a:xfrm>
                    <a:prstGeom prst="rect">
                      <a:avLst/>
                    </a:prstGeom>
                  </pic:spPr>
                </pic:pic>
              </a:graphicData>
            </a:graphic>
          </wp:inline>
        </w:drawing>
      </w:r>
      <w:r w:rsidR="00FD1148">
        <w:rPr>
          <w:rFonts w:cs="Courier New"/>
        </w:rPr>
        <w:br/>
      </w:r>
    </w:p>
    <w:p w14:paraId="2A81BEC7" w14:textId="77777777" w:rsidR="00D3341D" w:rsidRDefault="00D3341D" w:rsidP="008E7A04">
      <w:pPr>
        <w:pStyle w:val="ListParagraph"/>
        <w:numPr>
          <w:ilvl w:val="0"/>
          <w:numId w:val="62"/>
        </w:numPr>
        <w:autoSpaceDE w:val="0"/>
        <w:autoSpaceDN w:val="0"/>
        <w:adjustRightInd w:val="0"/>
        <w:rPr>
          <w:rFonts w:cs="Courier New"/>
        </w:rPr>
      </w:pPr>
      <w:r>
        <w:rPr>
          <w:rFonts w:cs="Courier New"/>
        </w:rPr>
        <w:t xml:space="preserve">In the code on </w:t>
      </w:r>
      <w:r w:rsidRPr="00775DAF">
        <w:rPr>
          <w:rFonts w:cs="Courier New"/>
          <w:b/>
        </w:rPr>
        <w:t>line 1</w:t>
      </w:r>
      <w:r>
        <w:rPr>
          <w:rFonts w:cs="Courier New"/>
          <w:b/>
        </w:rPr>
        <w:t>4</w:t>
      </w:r>
      <w:r>
        <w:rPr>
          <w:rFonts w:cs="Courier New"/>
        </w:rPr>
        <w:t>, change the section inside the quotes to read:</w:t>
      </w:r>
    </w:p>
    <w:p w14:paraId="4E80A984" w14:textId="77777777" w:rsidR="00D3341D" w:rsidRDefault="00D3341D" w:rsidP="00D3341D">
      <w:pPr>
        <w:pStyle w:val="ListParagraph"/>
        <w:autoSpaceDE w:val="0"/>
        <w:autoSpaceDN w:val="0"/>
        <w:adjustRightInd w:val="0"/>
        <w:rPr>
          <w:rFonts w:ascii="Courier New" w:hAnsi="Courier New" w:cs="Courier New"/>
          <w:b/>
        </w:rPr>
      </w:pPr>
      <w:r w:rsidRPr="007572FB">
        <w:rPr>
          <w:rFonts w:ascii="Courier New" w:hAnsi="Courier New" w:cs="Courier New"/>
          <w:b/>
        </w:rPr>
        <w:t>features="</w:t>
      </w:r>
      <w:proofErr w:type="spellStart"/>
      <w:r w:rsidRPr="007572FB">
        <w:rPr>
          <w:rFonts w:ascii="Courier New" w:hAnsi="Courier New" w:cs="Courier New"/>
          <w:b/>
        </w:rPr>
        <w:t>src</w:t>
      </w:r>
      <w:proofErr w:type="spellEnd"/>
      <w:r w:rsidRPr="007572FB">
        <w:rPr>
          <w:rFonts w:ascii="Courier New" w:hAnsi="Courier New" w:cs="Courier New"/>
          <w:b/>
        </w:rPr>
        <w:t>/main/features"</w:t>
      </w:r>
    </w:p>
    <w:p w14:paraId="38F402E6" w14:textId="77777777" w:rsidR="00D3341D" w:rsidRDefault="00D3341D" w:rsidP="00D3341D">
      <w:pPr>
        <w:pStyle w:val="ListParagraph"/>
        <w:autoSpaceDE w:val="0"/>
        <w:autoSpaceDN w:val="0"/>
        <w:adjustRightInd w:val="0"/>
        <w:rPr>
          <w:rFonts w:ascii="Courier New" w:hAnsi="Courier New" w:cs="Courier New"/>
          <w:b/>
        </w:rPr>
      </w:pPr>
    </w:p>
    <w:p w14:paraId="041FF226" w14:textId="77777777" w:rsidR="00D3341D" w:rsidRDefault="00D3341D" w:rsidP="00D3341D">
      <w:pPr>
        <w:pStyle w:val="ListParagraph"/>
        <w:autoSpaceDE w:val="0"/>
        <w:autoSpaceDN w:val="0"/>
        <w:adjustRightInd w:val="0"/>
        <w:rPr>
          <w:rFonts w:cs="Courier New"/>
        </w:rPr>
      </w:pPr>
      <w:r w:rsidRPr="007572FB">
        <w:rPr>
          <w:rFonts w:cs="Courier New"/>
        </w:rPr>
        <w:t xml:space="preserve">This will allow </w:t>
      </w:r>
      <w:r>
        <w:rPr>
          <w:rFonts w:cs="Courier New"/>
        </w:rPr>
        <w:t xml:space="preserve">this and </w:t>
      </w:r>
      <w:r w:rsidRPr="007572FB">
        <w:rPr>
          <w:rFonts w:cs="Courier New"/>
        </w:rPr>
        <w:t>any future feature file</w:t>
      </w:r>
      <w:r>
        <w:rPr>
          <w:rFonts w:cs="Courier New"/>
        </w:rPr>
        <w:t>s to be part of this project</w:t>
      </w:r>
      <w:r w:rsidRPr="007572FB">
        <w:rPr>
          <w:rFonts w:cs="Courier New"/>
        </w:rPr>
        <w:t>.</w:t>
      </w:r>
      <w:r>
        <w:rPr>
          <w:rFonts w:cs="Courier New"/>
        </w:rPr>
        <w:br/>
      </w:r>
    </w:p>
    <w:p w14:paraId="58993EF2" w14:textId="6AF5ACF2" w:rsidR="00D3341D" w:rsidRDefault="00D3341D" w:rsidP="008E7A04">
      <w:pPr>
        <w:pStyle w:val="ListParagraph"/>
        <w:numPr>
          <w:ilvl w:val="0"/>
          <w:numId w:val="62"/>
        </w:numPr>
        <w:autoSpaceDE w:val="0"/>
        <w:autoSpaceDN w:val="0"/>
        <w:adjustRightInd w:val="0"/>
        <w:rPr>
          <w:rFonts w:cs="Courier New"/>
        </w:rPr>
      </w:pPr>
      <w:r>
        <w:rPr>
          <w:rFonts w:cs="Courier New"/>
        </w:rPr>
        <w:t xml:space="preserve">Select the original </w:t>
      </w:r>
      <w:proofErr w:type="spellStart"/>
      <w:proofErr w:type="gramStart"/>
      <w:r w:rsidRPr="007572FB">
        <w:rPr>
          <w:rFonts w:cs="Courier New"/>
          <w:b/>
        </w:rPr>
        <w:t>advantage.feature</w:t>
      </w:r>
      <w:proofErr w:type="spellEnd"/>
      <w:proofErr w:type="gramEnd"/>
      <w:r>
        <w:rPr>
          <w:rFonts w:cs="Courier New"/>
        </w:rPr>
        <w:t xml:space="preserve"> file </w:t>
      </w:r>
      <w:r w:rsidR="004C54A5">
        <w:rPr>
          <w:rFonts w:cs="Courier New"/>
        </w:rPr>
        <w:t>from</w:t>
      </w:r>
      <w:r w:rsidR="00120012">
        <w:rPr>
          <w:rFonts w:cs="Courier New"/>
        </w:rPr>
        <w:t xml:space="preserve"> the left Project tree </w:t>
      </w:r>
      <w:r>
        <w:rPr>
          <w:rFonts w:cs="Courier New"/>
        </w:rPr>
        <w:t xml:space="preserve">and </w:t>
      </w:r>
      <w:r w:rsidRPr="007572FB">
        <w:rPr>
          <w:rFonts w:cs="Courier New"/>
          <w:b/>
        </w:rPr>
        <w:t>delete</w:t>
      </w:r>
      <w:r w:rsidR="004C54A5">
        <w:rPr>
          <w:rFonts w:cs="Courier New"/>
        </w:rPr>
        <w:t xml:space="preserve"> it (we won’t need it</w:t>
      </w:r>
      <w:r>
        <w:rPr>
          <w:rFonts w:cs="Courier New"/>
        </w:rPr>
        <w:t>).</w:t>
      </w:r>
    </w:p>
    <w:tbl>
      <w:tblPr>
        <w:tblStyle w:val="TableStyle1"/>
        <w:tblW w:w="0" w:type="auto"/>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8550"/>
      </w:tblGrid>
      <w:tr w:rsidR="00D3341D" w14:paraId="3C7DC83E" w14:textId="77777777" w:rsidTr="004F0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50" w:type="dxa"/>
            <w:tcBorders>
              <w:top w:val="none" w:sz="0" w:space="0" w:color="auto"/>
              <w:bottom w:val="none" w:sz="0" w:space="0" w:color="auto"/>
            </w:tcBorders>
            <w:shd w:val="clear" w:color="auto" w:fill="D9D9D9" w:themeFill="background1" w:themeFillShade="D9"/>
          </w:tcPr>
          <w:p w14:paraId="0A10AB06" w14:textId="77777777" w:rsidR="00D3341D" w:rsidRPr="00E73A46" w:rsidRDefault="00D3341D" w:rsidP="004F07F2">
            <w:pPr>
              <w:autoSpaceDE w:val="0"/>
              <w:autoSpaceDN w:val="0"/>
              <w:adjustRightInd w:val="0"/>
              <w:rPr>
                <w:rFonts w:asciiTheme="minorHAnsi" w:hAnsiTheme="minorHAnsi" w:cs="Courier New"/>
              </w:rPr>
            </w:pPr>
            <w:r w:rsidRPr="00E73A46">
              <w:rPr>
                <w:rFonts w:asciiTheme="minorHAnsi" w:hAnsiTheme="minorHAnsi" w:cs="Courier New"/>
                <w:sz w:val="22"/>
              </w:rPr>
              <w:t xml:space="preserve">NOTE: </w:t>
            </w:r>
            <w:r w:rsidRPr="00E319E7">
              <w:rPr>
                <w:rFonts w:asciiTheme="minorHAnsi" w:hAnsiTheme="minorHAnsi" w:cs="Courier New"/>
                <w:b w:val="0"/>
                <w:sz w:val="22"/>
              </w:rPr>
              <w:t xml:space="preserve">The ID that’s attached to the feature file </w:t>
            </w:r>
            <w:r>
              <w:rPr>
                <w:rFonts w:asciiTheme="minorHAnsi" w:hAnsiTheme="minorHAnsi" w:cs="Courier New"/>
                <w:b w:val="0"/>
                <w:sz w:val="22"/>
              </w:rPr>
              <w:t xml:space="preserve">name </w:t>
            </w:r>
            <w:r w:rsidRPr="00E319E7">
              <w:rPr>
                <w:rFonts w:asciiTheme="minorHAnsi" w:hAnsiTheme="minorHAnsi" w:cs="Courier New"/>
                <w:b w:val="0"/>
                <w:sz w:val="22"/>
              </w:rPr>
              <w:t>allows it to be tracked to Octane.</w:t>
            </w:r>
            <w:r>
              <w:rPr>
                <w:rFonts w:asciiTheme="minorHAnsi" w:hAnsiTheme="minorHAnsi" w:cs="Courier New"/>
                <w:sz w:val="22"/>
              </w:rPr>
              <w:br/>
            </w:r>
            <w:r>
              <w:rPr>
                <w:rFonts w:asciiTheme="minorHAnsi" w:hAnsiTheme="minorHAnsi" w:cs="Courier New"/>
                <w:b w:val="0"/>
                <w:sz w:val="22"/>
              </w:rPr>
              <w:t xml:space="preserve">             </w:t>
            </w:r>
            <w:r w:rsidRPr="00E73A46">
              <w:rPr>
                <w:rFonts w:asciiTheme="minorHAnsi" w:hAnsiTheme="minorHAnsi" w:cs="Courier New"/>
                <w:b w:val="0"/>
                <w:sz w:val="22"/>
              </w:rPr>
              <w:t xml:space="preserve">You can stay with this </w:t>
            </w:r>
            <w:r w:rsidRPr="004B38EF">
              <w:rPr>
                <w:rFonts w:asciiTheme="minorHAnsi" w:hAnsiTheme="minorHAnsi" w:cs="Courier New"/>
                <w:sz w:val="22"/>
                <w:u w:val="single"/>
              </w:rPr>
              <w:t>new</w:t>
            </w:r>
            <w:r w:rsidRPr="00E73A46">
              <w:rPr>
                <w:rFonts w:asciiTheme="minorHAnsi" w:hAnsiTheme="minorHAnsi" w:cs="Courier New"/>
                <w:b w:val="0"/>
                <w:sz w:val="22"/>
              </w:rPr>
              <w:t xml:space="preserve"> </w:t>
            </w:r>
            <w:r>
              <w:rPr>
                <w:rFonts w:asciiTheme="minorHAnsi" w:hAnsiTheme="minorHAnsi" w:cs="Courier New"/>
                <w:b w:val="0"/>
                <w:sz w:val="22"/>
              </w:rPr>
              <w:t>f</w:t>
            </w:r>
            <w:r w:rsidRPr="00E73A46">
              <w:rPr>
                <w:rFonts w:asciiTheme="minorHAnsi" w:hAnsiTheme="minorHAnsi" w:cs="Courier New"/>
                <w:b w:val="0"/>
                <w:sz w:val="22"/>
              </w:rPr>
              <w:t>eature file for all your future demos.</w:t>
            </w:r>
          </w:p>
        </w:tc>
      </w:tr>
    </w:tbl>
    <w:p w14:paraId="4077BBCE" w14:textId="77777777" w:rsidR="00D3341D" w:rsidRPr="00E73A46" w:rsidRDefault="00D3341D" w:rsidP="00D3341D">
      <w:pPr>
        <w:autoSpaceDE w:val="0"/>
        <w:autoSpaceDN w:val="0"/>
        <w:adjustRightInd w:val="0"/>
        <w:rPr>
          <w:rFonts w:cs="Courier New"/>
        </w:rPr>
      </w:pPr>
    </w:p>
    <w:p w14:paraId="4C6C9A0A" w14:textId="7F72410D" w:rsidR="00D3341D" w:rsidRPr="00EB4DFF" w:rsidRDefault="00D3341D" w:rsidP="008E7A04">
      <w:pPr>
        <w:pStyle w:val="ListParagraph"/>
        <w:numPr>
          <w:ilvl w:val="0"/>
          <w:numId w:val="62"/>
        </w:numPr>
        <w:autoSpaceDE w:val="0"/>
        <w:autoSpaceDN w:val="0"/>
        <w:adjustRightInd w:val="0"/>
        <w:rPr>
          <w:rFonts w:cs="Courier New"/>
        </w:rPr>
      </w:pPr>
      <w:r>
        <w:rPr>
          <w:rFonts w:cs="Courier New"/>
        </w:rPr>
        <w:t xml:space="preserve">Select </w:t>
      </w:r>
      <w:r w:rsidRPr="007572FB">
        <w:rPr>
          <w:rFonts w:cs="Courier New"/>
          <w:b/>
        </w:rPr>
        <w:t>VCS -&gt; Commit</w:t>
      </w:r>
      <w:r>
        <w:rPr>
          <w:rFonts w:cs="Courier New"/>
        </w:rPr>
        <w:t xml:space="preserve"> and enter “</w:t>
      </w:r>
      <w:r w:rsidRPr="007572FB">
        <w:rPr>
          <w:rFonts w:cs="Courier New"/>
          <w:b/>
        </w:rPr>
        <w:t>Updated Octane feature file</w:t>
      </w:r>
      <w:r>
        <w:rPr>
          <w:rFonts w:cs="Courier New"/>
        </w:rPr>
        <w:t xml:space="preserve">” as the commit message and hover over the </w:t>
      </w:r>
      <w:r w:rsidRPr="00B33339">
        <w:rPr>
          <w:rFonts w:cs="Courier New"/>
          <w:b/>
        </w:rPr>
        <w:t>Commit</w:t>
      </w:r>
      <w:r>
        <w:rPr>
          <w:rFonts w:cs="Courier New"/>
        </w:rPr>
        <w:t xml:space="preserve"> button and choose </w:t>
      </w:r>
      <w:r w:rsidRPr="00B33339">
        <w:rPr>
          <w:rFonts w:cs="Courier New"/>
          <w:b/>
        </w:rPr>
        <w:t>Commit and Push</w:t>
      </w:r>
      <w:r>
        <w:rPr>
          <w:rFonts w:cs="Courier New"/>
        </w:rPr>
        <w:t xml:space="preserve">. </w:t>
      </w:r>
      <w:r w:rsidR="004C54A5">
        <w:rPr>
          <w:rFonts w:cs="Courier New"/>
        </w:rPr>
        <w:t>If a warning comes up just click Commit and Push and if it asks for an email use</w:t>
      </w:r>
      <w:r>
        <w:rPr>
          <w:rFonts w:cs="Courier New"/>
        </w:rPr>
        <w:t xml:space="preserve"> </w:t>
      </w:r>
      <w:hyperlink r:id="rId295" w:history="1">
        <w:r w:rsidRPr="0086276F">
          <w:rPr>
            <w:rStyle w:val="Hyperlink"/>
            <w:rFonts w:asciiTheme="minorHAnsi" w:hAnsiTheme="minorHAnsi" w:cs="Courier New"/>
          </w:rPr>
          <w:t>admin@default.com</w:t>
        </w:r>
      </w:hyperlink>
      <w:r w:rsidR="004C54A5">
        <w:rPr>
          <w:rFonts w:cs="Courier New"/>
        </w:rPr>
        <w:t>.</w:t>
      </w:r>
      <w:r>
        <w:rPr>
          <w:rFonts w:cs="Courier New"/>
        </w:rPr>
        <w:br/>
      </w:r>
    </w:p>
    <w:p w14:paraId="7D5E410E" w14:textId="5AAB42C0" w:rsidR="00D3341D" w:rsidRDefault="00D3341D" w:rsidP="008E7A04">
      <w:pPr>
        <w:pStyle w:val="ListParagraph"/>
        <w:numPr>
          <w:ilvl w:val="0"/>
          <w:numId w:val="62"/>
        </w:numPr>
        <w:autoSpaceDE w:val="0"/>
        <w:autoSpaceDN w:val="0"/>
        <w:adjustRightInd w:val="0"/>
        <w:rPr>
          <w:rFonts w:cs="Courier New"/>
        </w:rPr>
      </w:pPr>
      <w:r>
        <w:rPr>
          <w:rFonts w:cs="Courier New"/>
        </w:rPr>
        <w:t xml:space="preserve">In the </w:t>
      </w:r>
      <w:r w:rsidRPr="00BB2E40">
        <w:rPr>
          <w:rFonts w:cs="Courier New"/>
          <w:b/>
        </w:rPr>
        <w:t>Push Commit</w:t>
      </w:r>
      <w:r>
        <w:rPr>
          <w:rFonts w:cs="Courier New"/>
        </w:rPr>
        <w:t xml:space="preserve"> window select </w:t>
      </w:r>
      <w:r w:rsidRPr="00BB2E40">
        <w:rPr>
          <w:rFonts w:cs="Courier New"/>
          <w:b/>
        </w:rPr>
        <w:t>Push</w:t>
      </w:r>
      <w:r>
        <w:rPr>
          <w:rFonts w:cs="Courier New"/>
        </w:rPr>
        <w:t>.</w:t>
      </w:r>
      <w:r w:rsidR="00FD1148">
        <w:rPr>
          <w:rFonts w:cs="Courier New"/>
        </w:rPr>
        <w:t xml:space="preserve"> Ignore any items about Warnings.</w:t>
      </w:r>
    </w:p>
    <w:p w14:paraId="23F2A49B" w14:textId="30F03E2B" w:rsidR="00D3341D" w:rsidRDefault="00D3341D" w:rsidP="006F7435">
      <w:pPr>
        <w:pStyle w:val="ListParagraph"/>
        <w:autoSpaceDE w:val="0"/>
        <w:autoSpaceDN w:val="0"/>
        <w:adjustRightInd w:val="0"/>
        <w:rPr>
          <w:rFonts w:cs="Courier New"/>
        </w:rPr>
      </w:pPr>
      <w:r w:rsidRPr="00C43A3C">
        <w:rPr>
          <w:rFonts w:cs="Courier New"/>
        </w:rPr>
        <w:t xml:space="preserve">You should see a </w:t>
      </w:r>
      <w:r w:rsidR="002961EB">
        <w:rPr>
          <w:rFonts w:cs="Courier New"/>
          <w:b/>
        </w:rPr>
        <w:t>1 File Committed</w:t>
      </w:r>
      <w:r w:rsidRPr="00C43A3C">
        <w:rPr>
          <w:rFonts w:cs="Courier New"/>
        </w:rPr>
        <w:t xml:space="preserve"> message</w:t>
      </w:r>
      <w:r>
        <w:rPr>
          <w:rFonts w:cs="Courier New"/>
        </w:rPr>
        <w:t>.</w:t>
      </w:r>
      <w:r>
        <w:rPr>
          <w:rFonts w:cs="Courier New"/>
        </w:rPr>
        <w:br/>
      </w:r>
    </w:p>
    <w:p w14:paraId="2EA1A527" w14:textId="77777777" w:rsidR="00D3341D" w:rsidRDefault="00D3341D" w:rsidP="008E7A04">
      <w:pPr>
        <w:pStyle w:val="ListParagraph"/>
        <w:numPr>
          <w:ilvl w:val="0"/>
          <w:numId w:val="62"/>
        </w:numPr>
        <w:autoSpaceDE w:val="0"/>
        <w:autoSpaceDN w:val="0"/>
        <w:adjustRightInd w:val="0"/>
        <w:rPr>
          <w:rFonts w:cs="Courier New"/>
        </w:rPr>
      </w:pPr>
      <w:r>
        <w:rPr>
          <w:rFonts w:cs="Courier New"/>
        </w:rPr>
        <w:t xml:space="preserve">To verify that your changes worked, </w:t>
      </w:r>
      <w:r w:rsidRPr="00C43A3C">
        <w:rPr>
          <w:rFonts w:cs="Courier New"/>
          <w:b/>
        </w:rPr>
        <w:t>right click</w:t>
      </w:r>
      <w:r>
        <w:rPr>
          <w:rFonts w:cs="Courier New"/>
        </w:rPr>
        <w:t xml:space="preserve"> on the </w:t>
      </w:r>
      <w:proofErr w:type="spellStart"/>
      <w:r w:rsidRPr="000223A0">
        <w:rPr>
          <w:rFonts w:cs="Courier New"/>
          <w:b/>
        </w:rPr>
        <w:t>LeanFtTest</w:t>
      </w:r>
      <w:proofErr w:type="spellEnd"/>
      <w:r>
        <w:rPr>
          <w:rFonts w:cs="Courier New"/>
        </w:rPr>
        <w:t xml:space="preserve"> under java&gt;</w:t>
      </w:r>
      <w:proofErr w:type="spellStart"/>
      <w:r>
        <w:rPr>
          <w:rFonts w:cs="Courier New"/>
        </w:rPr>
        <w:t>net.mf</w:t>
      </w:r>
      <w:proofErr w:type="spellEnd"/>
      <w:r>
        <w:rPr>
          <w:rFonts w:cs="Courier New"/>
        </w:rPr>
        <w:t xml:space="preserve">&gt;presales and select </w:t>
      </w:r>
      <w:r w:rsidRPr="000223A0">
        <w:rPr>
          <w:rFonts w:cs="Courier New"/>
          <w:b/>
        </w:rPr>
        <w:t xml:space="preserve">‘Run </w:t>
      </w:r>
      <w:proofErr w:type="spellStart"/>
      <w:r w:rsidRPr="000223A0">
        <w:rPr>
          <w:rFonts w:cs="Courier New"/>
          <w:b/>
        </w:rPr>
        <w:t>LeanFtTest</w:t>
      </w:r>
      <w:proofErr w:type="spellEnd"/>
      <w:r w:rsidRPr="000223A0">
        <w:rPr>
          <w:rFonts w:cs="Courier New"/>
          <w:b/>
        </w:rPr>
        <w:t>’</w:t>
      </w:r>
      <w:r>
        <w:rPr>
          <w:rFonts w:cs="Courier New"/>
        </w:rPr>
        <w:t xml:space="preserve">  </w:t>
      </w:r>
      <w:proofErr w:type="gramStart"/>
      <w:r>
        <w:rPr>
          <w:rFonts w:cs="Courier New"/>
        </w:rPr>
        <w:t xml:space="preserve">   (</w:t>
      </w:r>
      <w:proofErr w:type="gramEnd"/>
      <w:r>
        <w:rPr>
          <w:rFonts w:cs="Courier New"/>
        </w:rPr>
        <w:t>or select Ctrl + Shift + F10)</w:t>
      </w:r>
    </w:p>
    <w:p w14:paraId="0A4990A7" w14:textId="77777777" w:rsidR="00D3341D" w:rsidRDefault="00D3341D" w:rsidP="00D3341D">
      <w:pPr>
        <w:pStyle w:val="ListParagraph"/>
        <w:autoSpaceDE w:val="0"/>
        <w:autoSpaceDN w:val="0"/>
        <w:adjustRightInd w:val="0"/>
        <w:rPr>
          <w:rFonts w:cs="Courier New"/>
        </w:rPr>
      </w:pPr>
    </w:p>
    <w:p w14:paraId="433F1515" w14:textId="71B285F7" w:rsidR="00D3341D" w:rsidRDefault="002961EB" w:rsidP="00D3341D">
      <w:pPr>
        <w:pStyle w:val="ListParagraph"/>
        <w:autoSpaceDE w:val="0"/>
        <w:autoSpaceDN w:val="0"/>
        <w:adjustRightInd w:val="0"/>
        <w:rPr>
          <w:rFonts w:cs="Courier New"/>
        </w:rPr>
      </w:pPr>
      <w:r>
        <w:rPr>
          <w:noProof/>
        </w:rPr>
        <mc:AlternateContent>
          <mc:Choice Requires="wps">
            <w:drawing>
              <wp:anchor distT="0" distB="0" distL="114300" distR="114300" simplePos="0" relativeHeight="252776448" behindDoc="0" locked="0" layoutInCell="1" allowOverlap="1" wp14:anchorId="0AC55FD3" wp14:editId="240545F3">
                <wp:simplePos x="0" y="0"/>
                <wp:positionH relativeFrom="margin">
                  <wp:align>right</wp:align>
                </wp:positionH>
                <wp:positionV relativeFrom="paragraph">
                  <wp:posOffset>977099</wp:posOffset>
                </wp:positionV>
                <wp:extent cx="3522428" cy="214686"/>
                <wp:effectExtent l="57150" t="19050" r="78105" b="90170"/>
                <wp:wrapNone/>
                <wp:docPr id="1207" name="Rectangle 1207"/>
                <wp:cNvGraphicFramePr/>
                <a:graphic xmlns:a="http://schemas.openxmlformats.org/drawingml/2006/main">
                  <a:graphicData uri="http://schemas.microsoft.com/office/word/2010/wordprocessingShape">
                    <wps:wsp>
                      <wps:cNvSpPr/>
                      <wps:spPr>
                        <a:xfrm>
                          <a:off x="0" y="0"/>
                          <a:ext cx="3522428" cy="21468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BB328" id="Rectangle 1207" o:spid="_x0000_s1026" style="position:absolute;margin-left:226.15pt;margin-top:76.95pt;width:277.35pt;height:16.9pt;z-index:252776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" filled="f" strokecolor="red" strokeweight="2pt">
                <v:shadow on="t" color="black" opacity="22937f" origin=",.5" offset="0,.63889mm"/>
                <w10:wrap anchorx="margin"/>
              </v:rect>
            </w:pict>
          </mc:Fallback>
        </mc:AlternateContent>
      </w:r>
      <w:r>
        <w:rPr>
          <w:noProof/>
        </w:rPr>
        <mc:AlternateContent>
          <mc:Choice Requires="wps">
            <w:drawing>
              <wp:anchor distT="0" distB="0" distL="114300" distR="114300" simplePos="0" relativeHeight="252802048" behindDoc="0" locked="0" layoutInCell="1" allowOverlap="1" wp14:anchorId="1B6C1990" wp14:editId="68CA50A9">
                <wp:simplePos x="0" y="0"/>
                <wp:positionH relativeFrom="column">
                  <wp:posOffset>612140</wp:posOffset>
                </wp:positionH>
                <wp:positionV relativeFrom="paragraph">
                  <wp:posOffset>372414</wp:posOffset>
                </wp:positionV>
                <wp:extent cx="2218414" cy="190831"/>
                <wp:effectExtent l="57150" t="19050" r="67945" b="95250"/>
                <wp:wrapNone/>
                <wp:docPr id="124" name="Rectangle 124"/>
                <wp:cNvGraphicFramePr/>
                <a:graphic xmlns:a="http://schemas.openxmlformats.org/drawingml/2006/main">
                  <a:graphicData uri="http://schemas.microsoft.com/office/word/2010/wordprocessingShape">
                    <wps:wsp>
                      <wps:cNvSpPr/>
                      <wps:spPr>
                        <a:xfrm>
                          <a:off x="0" y="0"/>
                          <a:ext cx="2218414" cy="19083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3632A" id="Rectangle 124" o:spid="_x0000_s1026" style="position:absolute;margin-left:48.2pt;margin-top:29.3pt;width:174.7pt;height:15.05pt;z-index:25280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" filled="f" strokecolor="red" strokeweight="2pt">
                <v:shadow on="t" color="black" opacity="22937f" origin=",.5" offset="0,.63889mm"/>
              </v:rect>
            </w:pict>
          </mc:Fallback>
        </mc:AlternateContent>
      </w:r>
      <w:r>
        <w:rPr>
          <w:noProof/>
        </w:rPr>
        <w:drawing>
          <wp:inline distT="0" distB="0" distL="0" distR="0" wp14:anchorId="1A6631BC" wp14:editId="292E8B15">
            <wp:extent cx="5892011" cy="158230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19207" cy="1589612"/>
                    </a:xfrm>
                    <a:prstGeom prst="rect">
                      <a:avLst/>
                    </a:prstGeom>
                  </pic:spPr>
                </pic:pic>
              </a:graphicData>
            </a:graphic>
          </wp:inline>
        </w:drawing>
      </w:r>
      <w:r w:rsidR="00D3341D">
        <w:rPr>
          <w:rFonts w:cs="Courier New"/>
        </w:rPr>
        <w:br/>
      </w:r>
    </w:p>
    <w:p w14:paraId="6F82A8C3" w14:textId="5C2729F4" w:rsidR="001D6C52" w:rsidRPr="001D6C52" w:rsidRDefault="006F7435" w:rsidP="008E7A04">
      <w:pPr>
        <w:pStyle w:val="ListParagraph"/>
        <w:numPr>
          <w:ilvl w:val="0"/>
          <w:numId w:val="62"/>
        </w:numPr>
        <w:autoSpaceDE w:val="0"/>
        <w:autoSpaceDN w:val="0"/>
        <w:adjustRightInd w:val="0"/>
        <w:rPr>
          <w:rFonts w:cs="Courier New"/>
        </w:rPr>
      </w:pPr>
      <w:r>
        <w:rPr>
          <w:noProof/>
        </w:rPr>
        <w:drawing>
          <wp:anchor distT="0" distB="0" distL="114300" distR="114300" simplePos="0" relativeHeight="253064192" behindDoc="0" locked="0" layoutInCell="1" allowOverlap="1" wp14:anchorId="0CE1D308" wp14:editId="67973B48">
            <wp:simplePos x="0" y="0"/>
            <wp:positionH relativeFrom="column">
              <wp:posOffset>4213064</wp:posOffset>
            </wp:positionH>
            <wp:positionV relativeFrom="paragraph">
              <wp:posOffset>526415</wp:posOffset>
            </wp:positionV>
            <wp:extent cx="228600" cy="228600"/>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anchor>
        </w:drawing>
      </w:r>
      <w:r w:rsidR="00D3341D">
        <w:rPr>
          <w:rFonts w:cs="Courier New"/>
        </w:rPr>
        <w:t>An execution window will open at the bottom and then a browser will open and start running the test.</w:t>
      </w:r>
      <w:r w:rsidR="00D3341D">
        <w:rPr>
          <w:rFonts w:cs="Courier New"/>
        </w:rPr>
        <w:br/>
        <w:t>If everything went fine it should run two scenarios and they should both pass.</w:t>
      </w:r>
      <w:r w:rsidR="001D6C52">
        <w:rPr>
          <w:rFonts w:cs="Courier New"/>
        </w:rPr>
        <w:br/>
      </w:r>
    </w:p>
    <w:p w14:paraId="68233ECE" w14:textId="404BBE02" w:rsidR="006F7435" w:rsidRDefault="002961EB" w:rsidP="002961EB">
      <w:pPr>
        <w:pStyle w:val="ListParagraph"/>
        <w:autoSpaceDE w:val="0"/>
        <w:autoSpaceDN w:val="0"/>
        <w:adjustRightInd w:val="0"/>
        <w:rPr>
          <w:rFonts w:cs="Courier New"/>
        </w:rPr>
      </w:pPr>
      <w:r>
        <w:rPr>
          <w:rFonts w:cs="Courier New"/>
        </w:rPr>
        <w:t xml:space="preserve">If you get </w:t>
      </w:r>
      <w:r w:rsidR="00BF1372">
        <w:rPr>
          <w:rFonts w:cs="Courier New"/>
        </w:rPr>
        <w:t xml:space="preserve">an </w:t>
      </w:r>
      <w:r>
        <w:rPr>
          <w:rFonts w:cs="Courier New"/>
        </w:rPr>
        <w:t>error</w:t>
      </w:r>
      <w:r w:rsidR="006F7435">
        <w:rPr>
          <w:rFonts w:cs="Courier New"/>
        </w:rPr>
        <w:t>,</w:t>
      </w:r>
      <w:r>
        <w:rPr>
          <w:rFonts w:cs="Courier New"/>
        </w:rPr>
        <w:t xml:space="preserve"> </w:t>
      </w:r>
      <w:r w:rsidR="006F7435">
        <w:rPr>
          <w:rFonts w:cs="Courier New"/>
        </w:rPr>
        <w:t xml:space="preserve">click the “Reimport All </w:t>
      </w:r>
      <w:r>
        <w:rPr>
          <w:rFonts w:cs="Courier New"/>
        </w:rPr>
        <w:t xml:space="preserve">Maven </w:t>
      </w:r>
      <w:r w:rsidR="006F7435">
        <w:rPr>
          <w:rFonts w:cs="Courier New"/>
        </w:rPr>
        <w:t xml:space="preserve">Projects” </w:t>
      </w:r>
      <w:r>
        <w:rPr>
          <w:rFonts w:cs="Courier New"/>
        </w:rPr>
        <w:t xml:space="preserve">option </w:t>
      </w:r>
      <w:r w:rsidR="006F7435">
        <w:rPr>
          <w:rFonts w:cs="Courier New"/>
        </w:rPr>
        <w:t xml:space="preserve">        </w:t>
      </w:r>
      <w:r>
        <w:rPr>
          <w:rFonts w:cs="Courier New"/>
        </w:rPr>
        <w:t xml:space="preserve">and then select </w:t>
      </w:r>
    </w:p>
    <w:p w14:paraId="2FC11E34" w14:textId="6CE9ECB7" w:rsidR="002961EB" w:rsidRDefault="006F7435" w:rsidP="002961EB">
      <w:pPr>
        <w:pStyle w:val="ListParagraph"/>
        <w:autoSpaceDE w:val="0"/>
        <w:autoSpaceDN w:val="0"/>
        <w:adjustRightInd w:val="0"/>
        <w:rPr>
          <w:rFonts w:cs="Courier New"/>
        </w:rPr>
      </w:pPr>
      <w:r>
        <w:rPr>
          <w:noProof/>
        </w:rPr>
        <w:drawing>
          <wp:anchor distT="0" distB="0" distL="114300" distR="114300" simplePos="0" relativeHeight="253065216" behindDoc="0" locked="0" layoutInCell="1" allowOverlap="1" wp14:anchorId="1F197E90" wp14:editId="4568B4F8">
            <wp:simplePos x="0" y="0"/>
            <wp:positionH relativeFrom="column">
              <wp:posOffset>1740977</wp:posOffset>
            </wp:positionH>
            <wp:positionV relativeFrom="paragraph">
              <wp:posOffset>7289</wp:posOffset>
            </wp:positionV>
            <wp:extent cx="1892410" cy="265502"/>
            <wp:effectExtent l="0" t="0" r="0" b="127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1892410" cy="265502"/>
                    </a:xfrm>
                    <a:prstGeom prst="rect">
                      <a:avLst/>
                    </a:prstGeom>
                  </pic:spPr>
                </pic:pic>
              </a:graphicData>
            </a:graphic>
          </wp:anchor>
        </w:drawing>
      </w:r>
      <w:r w:rsidR="002961EB" w:rsidRPr="006F7435">
        <w:rPr>
          <w:rFonts w:cs="Courier New"/>
          <w:b/>
        </w:rPr>
        <w:t>Build -&gt; Build Project</w:t>
      </w:r>
    </w:p>
    <w:p w14:paraId="0648B093" w14:textId="77777777" w:rsidR="006F7435" w:rsidRDefault="006F7435" w:rsidP="002961EB">
      <w:pPr>
        <w:pStyle w:val="ListParagraph"/>
        <w:autoSpaceDE w:val="0"/>
        <w:autoSpaceDN w:val="0"/>
        <w:adjustRightInd w:val="0"/>
        <w:rPr>
          <w:rFonts w:cs="Courier New"/>
        </w:rPr>
      </w:pPr>
    </w:p>
    <w:p w14:paraId="1F5D146F" w14:textId="699D3C0C" w:rsidR="002961EB" w:rsidRDefault="002961EB" w:rsidP="002961EB">
      <w:pPr>
        <w:pStyle w:val="ListParagraph"/>
        <w:autoSpaceDE w:val="0"/>
        <w:autoSpaceDN w:val="0"/>
        <w:adjustRightInd w:val="0"/>
        <w:rPr>
          <w:rFonts w:cs="Courier New"/>
        </w:rPr>
      </w:pPr>
      <w:r>
        <w:rPr>
          <w:rFonts w:cs="Courier New"/>
        </w:rPr>
        <w:t xml:space="preserve">Then try </w:t>
      </w:r>
      <w:r w:rsidR="00427187">
        <w:rPr>
          <w:rFonts w:cs="Courier New"/>
        </w:rPr>
        <w:t xml:space="preserve">to </w:t>
      </w:r>
      <w:r w:rsidR="006F7435">
        <w:rPr>
          <w:rFonts w:cs="Courier New"/>
        </w:rPr>
        <w:t>‘</w:t>
      </w:r>
      <w:r w:rsidRPr="006F7435">
        <w:rPr>
          <w:rFonts w:cs="Courier New"/>
          <w:b/>
        </w:rPr>
        <w:t xml:space="preserve">Run </w:t>
      </w:r>
      <w:proofErr w:type="spellStart"/>
      <w:r w:rsidRPr="006F7435">
        <w:rPr>
          <w:rFonts w:cs="Courier New"/>
          <w:b/>
        </w:rPr>
        <w:t>LeanFtTest</w:t>
      </w:r>
      <w:proofErr w:type="spellEnd"/>
      <w:r w:rsidR="006F7435">
        <w:rPr>
          <w:rFonts w:cs="Courier New"/>
        </w:rPr>
        <w:t>’</w:t>
      </w:r>
      <w:r>
        <w:rPr>
          <w:rFonts w:cs="Courier New"/>
        </w:rPr>
        <w:t xml:space="preserve"> again.</w:t>
      </w:r>
    </w:p>
    <w:p w14:paraId="5B9438F6" w14:textId="2FCF05F5" w:rsidR="00D3341D" w:rsidRDefault="006F7435" w:rsidP="00D3341D">
      <w:pPr>
        <w:pStyle w:val="ListParagraph"/>
        <w:autoSpaceDE w:val="0"/>
        <w:autoSpaceDN w:val="0"/>
        <w:adjustRightInd w:val="0"/>
        <w:rPr>
          <w:rFonts w:cs="Courier New"/>
        </w:rPr>
      </w:pPr>
      <w:r>
        <w:rPr>
          <w:noProof/>
        </w:rPr>
        <w:lastRenderedPageBreak/>
        <w:drawing>
          <wp:inline distT="0" distB="0" distL="0" distR="0" wp14:anchorId="342446A5" wp14:editId="18563F81">
            <wp:extent cx="6140295" cy="120064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79961" cy="1208403"/>
                    </a:xfrm>
                    <a:prstGeom prst="rect">
                      <a:avLst/>
                    </a:prstGeom>
                  </pic:spPr>
                </pic:pic>
              </a:graphicData>
            </a:graphic>
          </wp:inline>
        </w:drawing>
      </w:r>
    </w:p>
    <w:p w14:paraId="605A13ED" w14:textId="77777777" w:rsidR="00D3341D" w:rsidRDefault="00D3341D" w:rsidP="00D3341D">
      <w:pPr>
        <w:pStyle w:val="ListParagraph"/>
        <w:autoSpaceDE w:val="0"/>
        <w:autoSpaceDN w:val="0"/>
        <w:adjustRightInd w:val="0"/>
        <w:rPr>
          <w:rFonts w:cs="Courier New"/>
        </w:rPr>
      </w:pPr>
    </w:p>
    <w:p w14:paraId="7ABB4DC6" w14:textId="00221090" w:rsidR="00D3341D" w:rsidRDefault="00D3341D" w:rsidP="008E7A04">
      <w:pPr>
        <w:pStyle w:val="ListParagraph"/>
        <w:numPr>
          <w:ilvl w:val="0"/>
          <w:numId w:val="62"/>
        </w:numPr>
        <w:autoSpaceDE w:val="0"/>
        <w:autoSpaceDN w:val="0"/>
        <w:adjustRightInd w:val="0"/>
        <w:rPr>
          <w:rFonts w:cs="Courier New"/>
        </w:rPr>
      </w:pPr>
      <w:r>
        <w:rPr>
          <w:rFonts w:cs="Courier New"/>
        </w:rPr>
        <w:t xml:space="preserve">Switch back to Jenkins and run (build) the </w:t>
      </w:r>
      <w:proofErr w:type="spellStart"/>
      <w:r>
        <w:rPr>
          <w:rFonts w:cs="Courier New"/>
          <w:b/>
        </w:rPr>
        <w:t>AOS_Web</w:t>
      </w:r>
      <w:r w:rsidRPr="00CA4C55">
        <w:rPr>
          <w:rFonts w:cs="Courier New"/>
          <w:b/>
        </w:rPr>
        <w:t>_</w:t>
      </w:r>
      <w:r w:rsidR="0071362D">
        <w:rPr>
          <w:rFonts w:cs="Courier New"/>
          <w:b/>
        </w:rPr>
        <w:t>UFT_Developer</w:t>
      </w:r>
      <w:r w:rsidRPr="00CA4C55">
        <w:rPr>
          <w:rFonts w:cs="Courier New"/>
          <w:b/>
        </w:rPr>
        <w:t>_Gherkin</w:t>
      </w:r>
      <w:r>
        <w:rPr>
          <w:rFonts w:cs="Courier New"/>
          <w:b/>
        </w:rPr>
        <w:t>_Test</w:t>
      </w:r>
      <w:proofErr w:type="spellEnd"/>
      <w:r>
        <w:rPr>
          <w:rFonts w:cs="Courier New"/>
        </w:rPr>
        <w:t xml:space="preserve"> job.</w:t>
      </w:r>
      <w:r>
        <w:rPr>
          <w:rFonts w:cs="Courier New"/>
        </w:rPr>
        <w:br/>
        <w:t xml:space="preserve">It should run </w:t>
      </w:r>
      <w:r w:rsidRPr="003A4286">
        <w:rPr>
          <w:rFonts w:cs="Courier New"/>
          <w:b/>
        </w:rPr>
        <w:t>successfully</w:t>
      </w:r>
      <w:r>
        <w:rPr>
          <w:rFonts w:cs="Courier New"/>
        </w:rPr>
        <w:t xml:space="preserve"> </w:t>
      </w:r>
      <w:r w:rsidR="006F7435">
        <w:rPr>
          <w:rFonts w:cs="Courier New"/>
        </w:rPr>
        <w:t>now</w:t>
      </w:r>
      <w:r>
        <w:rPr>
          <w:rFonts w:cs="Courier New"/>
        </w:rPr>
        <w:t>!</w:t>
      </w:r>
      <w:r>
        <w:rPr>
          <w:rFonts w:cs="Courier New"/>
        </w:rPr>
        <w:br/>
      </w:r>
    </w:p>
    <w:tbl>
      <w:tblPr>
        <w:tblStyle w:val="TableStyle1"/>
        <w:tblW w:w="0" w:type="auto"/>
        <w:tblBorders>
          <w:top w:val="single" w:sz="4" w:space="0" w:color="auto"/>
          <w:left w:val="single" w:sz="4" w:space="0" w:color="auto"/>
          <w:bottom w:val="single" w:sz="4" w:space="0" w:color="auto"/>
          <w:right w:val="single" w:sz="4" w:space="0" w:color="auto"/>
          <w:insideH w:val="none" w:sz="0" w:space="0" w:color="auto"/>
        </w:tblBorders>
        <w:shd w:val="clear" w:color="auto" w:fill="D9D9D9" w:themeFill="background1" w:themeFillShade="D9"/>
        <w:tblLook w:val="04A0" w:firstRow="1" w:lastRow="0" w:firstColumn="1" w:lastColumn="0" w:noHBand="0" w:noVBand="1"/>
      </w:tblPr>
      <w:tblGrid>
        <w:gridCol w:w="8910"/>
      </w:tblGrid>
      <w:tr w:rsidR="00D3341D" w:rsidRPr="00F5131A" w14:paraId="6847AC68" w14:textId="77777777" w:rsidTr="004F0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10" w:type="dxa"/>
            <w:tcBorders>
              <w:top w:val="none" w:sz="0" w:space="0" w:color="auto"/>
              <w:bottom w:val="none" w:sz="0" w:space="0" w:color="auto"/>
            </w:tcBorders>
            <w:shd w:val="clear" w:color="auto" w:fill="D9D9D9" w:themeFill="background1" w:themeFillShade="D9"/>
          </w:tcPr>
          <w:p w14:paraId="7EA3AD98" w14:textId="0501F275" w:rsidR="00D3341D" w:rsidRPr="00F5131A" w:rsidRDefault="00D3341D" w:rsidP="005B57F7">
            <w:pPr>
              <w:autoSpaceDE w:val="0"/>
              <w:autoSpaceDN w:val="0"/>
              <w:adjustRightInd w:val="0"/>
              <w:rPr>
                <w:rFonts w:ascii="Times" w:hAnsi="Times" w:cs="Courier New"/>
                <w:b w:val="0"/>
                <w:sz w:val="22"/>
                <w:szCs w:val="22"/>
              </w:rPr>
            </w:pPr>
            <w:r w:rsidRPr="00811544">
              <w:rPr>
                <w:rFonts w:asciiTheme="minorHAnsi" w:hAnsiTheme="minorHAnsi" w:cs="Courier New"/>
                <w:sz w:val="22"/>
                <w:szCs w:val="22"/>
              </w:rPr>
              <w:t>What did we just do?</w:t>
            </w:r>
            <w:r>
              <w:rPr>
                <w:rFonts w:asciiTheme="minorHAnsi" w:hAnsiTheme="minorHAnsi" w:cs="Courier New"/>
                <w:sz w:val="22"/>
                <w:szCs w:val="22"/>
              </w:rPr>
              <w:br/>
            </w:r>
            <w:r w:rsidRPr="00F5131A">
              <w:rPr>
                <w:rFonts w:asciiTheme="minorHAnsi" w:hAnsiTheme="minorHAnsi" w:cs="Courier New"/>
                <w:b w:val="0"/>
                <w:sz w:val="22"/>
                <w:szCs w:val="22"/>
              </w:rPr>
              <w:br/>
            </w:r>
            <w:r w:rsidRPr="00811544">
              <w:rPr>
                <w:rFonts w:asciiTheme="minorHAnsi" w:hAnsiTheme="minorHAnsi" w:cs="Courier New"/>
                <w:b w:val="0"/>
                <w:sz w:val="22"/>
                <w:szCs w:val="22"/>
              </w:rPr>
              <w:t xml:space="preserve">By swapping the </w:t>
            </w:r>
            <w:r>
              <w:rPr>
                <w:rFonts w:asciiTheme="minorHAnsi" w:hAnsiTheme="minorHAnsi" w:cs="Courier New"/>
                <w:b w:val="0"/>
                <w:sz w:val="22"/>
                <w:szCs w:val="22"/>
              </w:rPr>
              <w:t>feature file and linking it to O</w:t>
            </w:r>
            <w:r w:rsidRPr="00811544">
              <w:rPr>
                <w:rFonts w:asciiTheme="minorHAnsi" w:hAnsiTheme="minorHAnsi" w:cs="Courier New"/>
                <w:b w:val="0"/>
                <w:sz w:val="22"/>
                <w:szCs w:val="22"/>
              </w:rPr>
              <w:t xml:space="preserve">ctane, we essentially replaced the original Gherkin test </w:t>
            </w:r>
            <w:r>
              <w:rPr>
                <w:rFonts w:asciiTheme="minorHAnsi" w:hAnsiTheme="minorHAnsi" w:cs="Courier New"/>
                <w:b w:val="0"/>
                <w:sz w:val="22"/>
                <w:szCs w:val="22"/>
              </w:rPr>
              <w:t>(that wasn’t stored in Octane) with one now managed by</w:t>
            </w:r>
            <w:r w:rsidRPr="00811544">
              <w:rPr>
                <w:rFonts w:asciiTheme="minorHAnsi" w:hAnsiTheme="minorHAnsi" w:cs="Courier New"/>
                <w:b w:val="0"/>
                <w:sz w:val="22"/>
                <w:szCs w:val="22"/>
              </w:rPr>
              <w:t xml:space="preserve"> Octane. Going forward, we can make changes in Octane </w:t>
            </w:r>
            <w:r>
              <w:rPr>
                <w:rFonts w:asciiTheme="minorHAnsi" w:hAnsiTheme="minorHAnsi" w:cs="Courier New"/>
                <w:b w:val="0"/>
                <w:sz w:val="22"/>
                <w:szCs w:val="22"/>
              </w:rPr>
              <w:t xml:space="preserve">to the Gherkin </w:t>
            </w:r>
            <w:proofErr w:type="gramStart"/>
            <w:r>
              <w:rPr>
                <w:rFonts w:asciiTheme="minorHAnsi" w:hAnsiTheme="minorHAnsi" w:cs="Courier New"/>
                <w:b w:val="0"/>
                <w:sz w:val="22"/>
                <w:szCs w:val="22"/>
              </w:rPr>
              <w:t>code</w:t>
            </w:r>
            <w:proofErr w:type="gramEnd"/>
            <w:r>
              <w:rPr>
                <w:rFonts w:asciiTheme="minorHAnsi" w:hAnsiTheme="minorHAnsi" w:cs="Courier New"/>
                <w:b w:val="0"/>
                <w:sz w:val="22"/>
                <w:szCs w:val="22"/>
              </w:rPr>
              <w:t xml:space="preserve"> </w:t>
            </w:r>
            <w:r w:rsidRPr="00811544">
              <w:rPr>
                <w:rFonts w:asciiTheme="minorHAnsi" w:hAnsiTheme="minorHAnsi" w:cs="Courier New"/>
                <w:b w:val="0"/>
                <w:sz w:val="22"/>
                <w:szCs w:val="22"/>
              </w:rPr>
              <w:t xml:space="preserve">and it will sync them with the test </w:t>
            </w:r>
            <w:r>
              <w:rPr>
                <w:rFonts w:asciiTheme="minorHAnsi" w:hAnsiTheme="minorHAnsi" w:cs="Courier New"/>
                <w:b w:val="0"/>
                <w:sz w:val="22"/>
                <w:szCs w:val="22"/>
              </w:rPr>
              <w:t xml:space="preserve">that </w:t>
            </w:r>
            <w:r w:rsidRPr="00811544">
              <w:rPr>
                <w:rFonts w:asciiTheme="minorHAnsi" w:hAnsiTheme="minorHAnsi" w:cs="Courier New"/>
                <w:b w:val="0"/>
                <w:sz w:val="22"/>
                <w:szCs w:val="22"/>
              </w:rPr>
              <w:t>run</w:t>
            </w:r>
            <w:r>
              <w:rPr>
                <w:rFonts w:asciiTheme="minorHAnsi" w:hAnsiTheme="minorHAnsi" w:cs="Courier New"/>
                <w:b w:val="0"/>
                <w:sz w:val="22"/>
                <w:szCs w:val="22"/>
              </w:rPr>
              <w:t>s</w:t>
            </w:r>
            <w:r w:rsidRPr="00811544">
              <w:rPr>
                <w:rFonts w:asciiTheme="minorHAnsi" w:hAnsiTheme="minorHAnsi" w:cs="Courier New"/>
                <w:b w:val="0"/>
                <w:sz w:val="22"/>
                <w:szCs w:val="22"/>
              </w:rPr>
              <w:t xml:space="preserve"> in Jenkins.</w:t>
            </w:r>
          </w:p>
        </w:tc>
      </w:tr>
    </w:tbl>
    <w:p w14:paraId="20AE0C4B" w14:textId="0E97BECE" w:rsidR="00D3341D" w:rsidRPr="00F5131A" w:rsidRDefault="00D3341D" w:rsidP="00D3341D">
      <w:pPr>
        <w:autoSpaceDE w:val="0"/>
        <w:autoSpaceDN w:val="0"/>
        <w:adjustRightInd w:val="0"/>
        <w:rPr>
          <w:rFonts w:cs="Courier New"/>
        </w:rPr>
      </w:pPr>
      <w:r w:rsidRPr="00F5131A">
        <w:rPr>
          <w:rFonts w:cs="Courier New"/>
          <w:sz w:val="22"/>
          <w:szCs w:val="22"/>
        </w:rPr>
        <w:br/>
      </w:r>
      <w:r w:rsidRPr="00F5131A">
        <w:rPr>
          <w:rFonts w:cs="Courier New"/>
        </w:rPr>
        <w:br/>
      </w:r>
    </w:p>
    <w:p w14:paraId="501A4C0C" w14:textId="6E7F9B3B" w:rsidR="00D3341D" w:rsidRDefault="00D3341D" w:rsidP="00D3341D">
      <w:pPr>
        <w:pStyle w:val="ListParagraph"/>
        <w:autoSpaceDE w:val="0"/>
        <w:autoSpaceDN w:val="0"/>
        <w:adjustRightInd w:val="0"/>
        <w:ind w:left="360"/>
        <w:rPr>
          <w:rFonts w:cs="Courier New"/>
        </w:rPr>
      </w:pPr>
      <w:r>
        <w:rPr>
          <w:noProof/>
        </w:rPr>
        <mc:AlternateContent>
          <mc:Choice Requires="wps">
            <w:drawing>
              <wp:anchor distT="0" distB="0" distL="114300" distR="114300" simplePos="0" relativeHeight="252803072" behindDoc="0" locked="0" layoutInCell="1" allowOverlap="1" wp14:anchorId="6083030D" wp14:editId="1D190069">
                <wp:simplePos x="0" y="0"/>
                <wp:positionH relativeFrom="column">
                  <wp:posOffset>1897380</wp:posOffset>
                </wp:positionH>
                <wp:positionV relativeFrom="paragraph">
                  <wp:posOffset>2981325</wp:posOffset>
                </wp:positionV>
                <wp:extent cx="0" cy="361950"/>
                <wp:effectExtent l="95250" t="38100" r="76200" b="76200"/>
                <wp:wrapNone/>
                <wp:docPr id="183" name="Straight Arrow Connector 183"/>
                <wp:cNvGraphicFramePr/>
                <a:graphic xmlns:a="http://schemas.openxmlformats.org/drawingml/2006/main">
                  <a:graphicData uri="http://schemas.microsoft.com/office/word/2010/wordprocessingShape">
                    <wps:wsp>
                      <wps:cNvCnPr/>
                      <wps:spPr>
                        <a:xfrm flipV="1">
                          <a:off x="0" y="0"/>
                          <a:ext cx="0" cy="3619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804A4C0" id="_x0000_t32" coordsize="21600,21600" o:spt="32" o:oned="t" path="m,l21600,21600e" filled="f">
                <v:path arrowok="t" fillok="f" o:connecttype="none"/>
                <o:lock v:ext="edit" shapetype="t"/>
              </v:shapetype>
              <v:shape id="Straight Arrow Connector 183" o:spid="_x0000_s1026" type="#_x0000_t32" style="position:absolute;margin-left:149.4pt;margin-top:234.75pt;width:0;height:28.5pt;flip:y;z-index:25280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2778496" behindDoc="0" locked="0" layoutInCell="1" allowOverlap="1" wp14:anchorId="63318B31" wp14:editId="7EB5C8D7">
                <wp:simplePos x="0" y="0"/>
                <wp:positionH relativeFrom="column">
                  <wp:posOffset>278130</wp:posOffset>
                </wp:positionH>
                <wp:positionV relativeFrom="paragraph">
                  <wp:posOffset>2739721</wp:posOffset>
                </wp:positionV>
                <wp:extent cx="1240155" cy="191135"/>
                <wp:effectExtent l="57150" t="19050" r="74295" b="94615"/>
                <wp:wrapNone/>
                <wp:docPr id="1211" name="Rectangle 1211"/>
                <wp:cNvGraphicFramePr/>
                <a:graphic xmlns:a="http://schemas.openxmlformats.org/drawingml/2006/main">
                  <a:graphicData uri="http://schemas.microsoft.com/office/word/2010/wordprocessingShape">
                    <wps:wsp>
                      <wps:cNvSpPr/>
                      <wps:spPr>
                        <a:xfrm>
                          <a:off x="0" y="0"/>
                          <a:ext cx="1240155" cy="191135"/>
                        </a:xfrm>
                        <a:prstGeom prst="rect">
                          <a:avLst/>
                        </a:prstGeom>
                        <a:noFill/>
                        <a:ln w="25400">
                          <a:solidFill>
                            <a:srgbClr val="00B05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D47E53" id="Rectangle 1211" o:spid="_x0000_s1026" style="position:absolute;margin-left:21.9pt;margin-top:215.75pt;width:97.65pt;height:15.05pt;z-index:252778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" filled="f" strokecolor="#00b050" strokeweight="2pt">
                <v:shadow on="t" color="black" opacity="22937f" origin=",.5" offset="0,.63889mm"/>
              </v:rect>
            </w:pict>
          </mc:Fallback>
        </mc:AlternateContent>
      </w:r>
      <w:r>
        <w:rPr>
          <w:noProof/>
        </w:rPr>
        <mc:AlternateContent>
          <mc:Choice Requires="wps">
            <w:drawing>
              <wp:anchor distT="0" distB="0" distL="114300" distR="114300" simplePos="0" relativeHeight="252777472" behindDoc="0" locked="0" layoutInCell="1" allowOverlap="1" wp14:anchorId="1EE6CB7B" wp14:editId="1718EC67">
                <wp:simplePos x="0" y="0"/>
                <wp:positionH relativeFrom="column">
                  <wp:posOffset>1824024</wp:posOffset>
                </wp:positionH>
                <wp:positionV relativeFrom="paragraph">
                  <wp:posOffset>2762885</wp:posOffset>
                </wp:positionV>
                <wp:extent cx="166977" cy="174929"/>
                <wp:effectExtent l="57150" t="19050" r="81280" b="92075"/>
                <wp:wrapNone/>
                <wp:docPr id="1210" name="Rectangle 1210"/>
                <wp:cNvGraphicFramePr/>
                <a:graphic xmlns:a="http://schemas.openxmlformats.org/drawingml/2006/main">
                  <a:graphicData uri="http://schemas.microsoft.com/office/word/2010/wordprocessingShape">
                    <wps:wsp>
                      <wps:cNvSpPr/>
                      <wps:spPr>
                        <a:xfrm>
                          <a:off x="0" y="0"/>
                          <a:ext cx="166977" cy="17492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FA9F5" id="Rectangle 1210" o:spid="_x0000_s1026" style="position:absolute;margin-left:143.6pt;margin-top:217.55pt;width:13.15pt;height:13.75pt;z-index:25277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" filled="f" strokecolor="red" strokeweight="2pt">
                <v:shadow on="t" color="black" opacity="22937f" origin=",.5" offset="0,.63889mm"/>
              </v:rect>
            </w:pict>
          </mc:Fallback>
        </mc:AlternateContent>
      </w:r>
      <w:r w:rsidRPr="00C7730A">
        <w:rPr>
          <w:noProof/>
        </w:rPr>
        <w:t xml:space="preserve"> </w:t>
      </w:r>
      <w:r w:rsidR="005B57F7">
        <w:rPr>
          <w:noProof/>
        </w:rPr>
        <w:drawing>
          <wp:inline distT="0" distB="0" distL="0" distR="0" wp14:anchorId="5AE3853D" wp14:editId="4E0AC797">
            <wp:extent cx="5010912" cy="2926015"/>
            <wp:effectExtent l="19050" t="19050" r="18415" b="2730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037528" cy="2941557"/>
                    </a:xfrm>
                    <a:prstGeom prst="rect">
                      <a:avLst/>
                    </a:prstGeom>
                    <a:ln>
                      <a:solidFill>
                        <a:schemeClr val="bg1">
                          <a:lumMod val="75000"/>
                        </a:schemeClr>
                      </a:solidFill>
                    </a:ln>
                  </pic:spPr>
                </pic:pic>
              </a:graphicData>
            </a:graphic>
          </wp:inline>
        </w:drawing>
      </w:r>
      <w:r w:rsidR="005B57F7">
        <w:rPr>
          <w:noProof/>
        </w:rPr>
        <w:br/>
      </w:r>
    </w:p>
    <w:p w14:paraId="1BE4480C" w14:textId="77777777" w:rsidR="00D3341D" w:rsidRDefault="00D3341D" w:rsidP="00D3341D">
      <w:pPr>
        <w:pStyle w:val="ListParagraph"/>
        <w:autoSpaceDE w:val="0"/>
        <w:autoSpaceDN w:val="0"/>
        <w:adjustRightInd w:val="0"/>
        <w:rPr>
          <w:rFonts w:cs="Courier New"/>
        </w:rPr>
      </w:pPr>
    </w:p>
    <w:p w14:paraId="1DD31596" w14:textId="77777777" w:rsidR="006C60AD" w:rsidRDefault="00D3341D" w:rsidP="008E7A04">
      <w:pPr>
        <w:pStyle w:val="ListParagraph"/>
        <w:numPr>
          <w:ilvl w:val="0"/>
          <w:numId w:val="62"/>
        </w:numPr>
        <w:autoSpaceDE w:val="0"/>
        <w:autoSpaceDN w:val="0"/>
        <w:adjustRightInd w:val="0"/>
        <w:rPr>
          <w:rFonts w:cs="Courier New"/>
        </w:rPr>
      </w:pPr>
      <w:r>
        <w:rPr>
          <w:rFonts w:cs="Courier New"/>
        </w:rPr>
        <w:t xml:space="preserve">Click on the </w:t>
      </w:r>
      <w:r w:rsidR="0071362D">
        <w:rPr>
          <w:rFonts w:cs="Courier New"/>
          <w:b/>
        </w:rPr>
        <w:t>UFT Dev</w:t>
      </w:r>
      <w:r>
        <w:rPr>
          <w:rFonts w:cs="Courier New"/>
          <w:b/>
        </w:rPr>
        <w:t xml:space="preserve"> </w:t>
      </w:r>
      <w:proofErr w:type="spellStart"/>
      <w:r>
        <w:rPr>
          <w:rFonts w:cs="Courier New"/>
          <w:b/>
        </w:rPr>
        <w:t>RunResults</w:t>
      </w:r>
      <w:proofErr w:type="spellEnd"/>
      <w:r>
        <w:rPr>
          <w:rFonts w:cs="Courier New"/>
        </w:rPr>
        <w:t xml:space="preserve"> icon to see the detailed </w:t>
      </w:r>
      <w:r w:rsidR="0071362D">
        <w:rPr>
          <w:rFonts w:cs="Courier New"/>
        </w:rPr>
        <w:t>UFT Dev</w:t>
      </w:r>
      <w:r>
        <w:rPr>
          <w:rFonts w:cs="Courier New"/>
        </w:rPr>
        <w:t xml:space="preserve"> report for your Gherkin test.</w:t>
      </w:r>
    </w:p>
    <w:p w14:paraId="20C63983" w14:textId="77777777" w:rsidR="006C60AD" w:rsidRDefault="006C60AD" w:rsidP="006C60AD">
      <w:pPr>
        <w:pStyle w:val="ListParagraph"/>
        <w:autoSpaceDE w:val="0"/>
        <w:autoSpaceDN w:val="0"/>
        <w:adjustRightInd w:val="0"/>
        <w:rPr>
          <w:rFonts w:cs="Courier New"/>
        </w:rPr>
      </w:pPr>
    </w:p>
    <w:p w14:paraId="1FACA61D" w14:textId="44A4597B" w:rsidR="00D3341D" w:rsidRDefault="006C60AD" w:rsidP="006C60AD">
      <w:pPr>
        <w:pStyle w:val="ListParagraph"/>
        <w:autoSpaceDE w:val="0"/>
        <w:autoSpaceDN w:val="0"/>
        <w:adjustRightInd w:val="0"/>
        <w:ind w:left="360"/>
        <w:rPr>
          <w:rFonts w:cs="Courier New"/>
        </w:rPr>
      </w:pPr>
      <w:r>
        <w:rPr>
          <w:noProof/>
        </w:rPr>
        <w:lastRenderedPageBreak/>
        <w:drawing>
          <wp:inline distT="0" distB="0" distL="0" distR="0" wp14:anchorId="70099461" wp14:editId="07D5644A">
            <wp:extent cx="6400800" cy="1972945"/>
            <wp:effectExtent l="19050" t="19050" r="19050" b="27305"/>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400800" cy="1972945"/>
                    </a:xfrm>
                    <a:prstGeom prst="rect">
                      <a:avLst/>
                    </a:prstGeom>
                    <a:ln>
                      <a:solidFill>
                        <a:schemeClr val="bg1">
                          <a:lumMod val="75000"/>
                        </a:schemeClr>
                      </a:solidFill>
                    </a:ln>
                  </pic:spPr>
                </pic:pic>
              </a:graphicData>
            </a:graphic>
          </wp:inline>
        </w:drawing>
      </w:r>
      <w:r w:rsidR="00D3341D">
        <w:rPr>
          <w:rFonts w:cs="Courier New"/>
        </w:rPr>
        <w:br/>
      </w:r>
    </w:p>
    <w:p w14:paraId="3D6D7164" w14:textId="77777777" w:rsidR="00D3341D" w:rsidRDefault="00D3341D" w:rsidP="008E7A04">
      <w:pPr>
        <w:pStyle w:val="ListParagraph"/>
        <w:numPr>
          <w:ilvl w:val="0"/>
          <w:numId w:val="62"/>
        </w:numPr>
        <w:autoSpaceDE w:val="0"/>
        <w:autoSpaceDN w:val="0"/>
        <w:adjustRightInd w:val="0"/>
        <w:rPr>
          <w:rFonts w:cs="Courier New"/>
        </w:rPr>
      </w:pPr>
      <w:r>
        <w:rPr>
          <w:rFonts w:cs="Courier New"/>
        </w:rPr>
        <w:t>To get our results into Octane we need to create a pipeline for it.</w:t>
      </w:r>
      <w:r>
        <w:rPr>
          <w:rFonts w:cs="Courier New"/>
        </w:rPr>
        <w:br/>
        <w:t xml:space="preserve">Switch back to </w:t>
      </w:r>
      <w:r w:rsidRPr="00637BF0">
        <w:rPr>
          <w:rFonts w:cs="Courier New"/>
          <w:b/>
        </w:rPr>
        <w:t>Octane</w:t>
      </w:r>
      <w:r>
        <w:rPr>
          <w:rFonts w:cs="Courier New"/>
        </w:rPr>
        <w:t xml:space="preserve"> and select the </w:t>
      </w:r>
      <w:r w:rsidRPr="00637BF0">
        <w:rPr>
          <w:rFonts w:cs="Courier New"/>
          <w:b/>
        </w:rPr>
        <w:t>Pipelines</w:t>
      </w:r>
      <w:r>
        <w:rPr>
          <w:rFonts w:cs="Courier New"/>
        </w:rPr>
        <w:t xml:space="preserve"> module.</w:t>
      </w:r>
      <w:r>
        <w:rPr>
          <w:rFonts w:cs="Courier New"/>
        </w:rPr>
        <w:br/>
      </w:r>
    </w:p>
    <w:p w14:paraId="2AA3CE6A" w14:textId="64B4AEF2" w:rsidR="00D3341D" w:rsidRDefault="00D3341D" w:rsidP="008E7A04">
      <w:pPr>
        <w:pStyle w:val="ListParagraph"/>
        <w:numPr>
          <w:ilvl w:val="0"/>
          <w:numId w:val="62"/>
        </w:numPr>
        <w:autoSpaceDE w:val="0"/>
        <w:autoSpaceDN w:val="0"/>
        <w:adjustRightInd w:val="0"/>
        <w:rPr>
          <w:rFonts w:cs="Courier New"/>
        </w:rPr>
      </w:pPr>
      <w:r>
        <w:rPr>
          <w:rFonts w:cs="Courier New"/>
        </w:rPr>
        <w:t xml:space="preserve">Click the </w:t>
      </w:r>
      <w:r w:rsidRPr="00952150">
        <w:rPr>
          <w:rFonts w:cs="Courier New"/>
          <w:b/>
        </w:rPr>
        <w:t>+</w:t>
      </w:r>
      <w:r>
        <w:rPr>
          <w:rFonts w:cs="Courier New"/>
        </w:rPr>
        <w:t xml:space="preserve"> sign and add the </w:t>
      </w:r>
      <w:proofErr w:type="spellStart"/>
      <w:r>
        <w:rPr>
          <w:rFonts w:cs="Courier New"/>
          <w:b/>
        </w:rPr>
        <w:t>AOS_Web</w:t>
      </w:r>
      <w:r w:rsidRPr="00952150">
        <w:rPr>
          <w:rFonts w:cs="Courier New"/>
          <w:b/>
        </w:rPr>
        <w:t>_</w:t>
      </w:r>
      <w:r w:rsidR="0071362D">
        <w:rPr>
          <w:rFonts w:cs="Courier New"/>
          <w:b/>
        </w:rPr>
        <w:t>UFT_Dev</w:t>
      </w:r>
      <w:r w:rsidRPr="00952150">
        <w:rPr>
          <w:rFonts w:cs="Courier New"/>
          <w:b/>
        </w:rPr>
        <w:t>_Gherkin</w:t>
      </w:r>
      <w:r>
        <w:rPr>
          <w:rFonts w:cs="Courier New"/>
          <w:b/>
        </w:rPr>
        <w:t>_Test</w:t>
      </w:r>
      <w:proofErr w:type="spellEnd"/>
      <w:r>
        <w:rPr>
          <w:rFonts w:cs="Courier New"/>
        </w:rPr>
        <w:t xml:space="preserve"> pipeline.</w:t>
      </w:r>
    </w:p>
    <w:p w14:paraId="69327E1D" w14:textId="77777777" w:rsidR="00D3341D" w:rsidRDefault="00D3341D" w:rsidP="00D3341D">
      <w:pPr>
        <w:pStyle w:val="ListParagraph"/>
        <w:autoSpaceDE w:val="0"/>
        <w:autoSpaceDN w:val="0"/>
        <w:adjustRightInd w:val="0"/>
        <w:rPr>
          <w:rFonts w:cs="Courier New"/>
        </w:rPr>
      </w:pPr>
      <w:r>
        <w:rPr>
          <w:rFonts w:cs="Courier New"/>
        </w:rPr>
        <w:t>Name:</w:t>
      </w:r>
      <w:r>
        <w:rPr>
          <w:rFonts w:cs="Courier New"/>
        </w:rPr>
        <w:tab/>
      </w:r>
      <w:r>
        <w:rPr>
          <w:rFonts w:cs="Courier New"/>
        </w:rPr>
        <w:tab/>
      </w:r>
      <w:r>
        <w:rPr>
          <w:rFonts w:cs="Courier New"/>
        </w:rPr>
        <w:tab/>
      </w:r>
      <w:r>
        <w:rPr>
          <w:rFonts w:cs="Courier New"/>
          <w:b/>
        </w:rPr>
        <w:t>Jenkins CI</w:t>
      </w:r>
    </w:p>
    <w:p w14:paraId="511D14EC" w14:textId="5987D1BE" w:rsidR="00D3341D" w:rsidRDefault="00D3341D" w:rsidP="00D3341D">
      <w:pPr>
        <w:pStyle w:val="ListParagraph"/>
        <w:autoSpaceDE w:val="0"/>
        <w:autoSpaceDN w:val="0"/>
        <w:adjustRightInd w:val="0"/>
        <w:rPr>
          <w:rFonts w:cs="Courier New"/>
        </w:rPr>
      </w:pPr>
      <w:r>
        <w:rPr>
          <w:rFonts w:cs="Courier New"/>
        </w:rPr>
        <w:t>Job:</w:t>
      </w:r>
      <w:r>
        <w:rPr>
          <w:rFonts w:cs="Courier New"/>
        </w:rPr>
        <w:tab/>
      </w:r>
      <w:r>
        <w:rPr>
          <w:rFonts w:cs="Courier New"/>
        </w:rPr>
        <w:tab/>
      </w:r>
      <w:r>
        <w:rPr>
          <w:rFonts w:cs="Courier New"/>
        </w:rPr>
        <w:tab/>
      </w:r>
      <w:proofErr w:type="spellStart"/>
      <w:r w:rsidRPr="00D524DC">
        <w:rPr>
          <w:rFonts w:cs="Courier New"/>
          <w:b/>
        </w:rPr>
        <w:t>aos</w:t>
      </w:r>
      <w:proofErr w:type="spellEnd"/>
      <w:r w:rsidRPr="00D524DC">
        <w:rPr>
          <w:rFonts w:cs="Courier New"/>
          <w:b/>
        </w:rPr>
        <w:t>-web-</w:t>
      </w:r>
      <w:proofErr w:type="spellStart"/>
      <w:r w:rsidR="0071362D">
        <w:rPr>
          <w:rFonts w:cs="Courier New"/>
          <w:b/>
        </w:rPr>
        <w:t>uftdev</w:t>
      </w:r>
      <w:proofErr w:type="spellEnd"/>
      <w:r w:rsidRPr="00D524DC">
        <w:rPr>
          <w:rFonts w:cs="Courier New"/>
          <w:b/>
        </w:rPr>
        <w:t>-gherkin-test</w:t>
      </w:r>
    </w:p>
    <w:p w14:paraId="63B87B46" w14:textId="1B0D95CE" w:rsidR="00D3341D" w:rsidRPr="00296167" w:rsidRDefault="00D3341D" w:rsidP="00D3341D">
      <w:pPr>
        <w:pStyle w:val="ListParagraph"/>
        <w:autoSpaceDE w:val="0"/>
        <w:autoSpaceDN w:val="0"/>
        <w:adjustRightInd w:val="0"/>
        <w:rPr>
          <w:rFonts w:cs="Courier New"/>
        </w:rPr>
      </w:pPr>
      <w:r>
        <w:rPr>
          <w:rFonts w:cs="Courier New"/>
        </w:rPr>
        <w:t>Pipeline name:</w:t>
      </w:r>
      <w:r>
        <w:rPr>
          <w:rFonts w:cs="Courier New"/>
        </w:rPr>
        <w:tab/>
      </w:r>
      <w:proofErr w:type="spellStart"/>
      <w:r w:rsidRPr="00D524DC">
        <w:rPr>
          <w:rFonts w:cs="Courier New"/>
          <w:b/>
        </w:rPr>
        <w:t>aos</w:t>
      </w:r>
      <w:proofErr w:type="spellEnd"/>
      <w:r w:rsidRPr="00D524DC">
        <w:rPr>
          <w:rFonts w:cs="Courier New"/>
          <w:b/>
        </w:rPr>
        <w:t>-web-</w:t>
      </w:r>
      <w:proofErr w:type="spellStart"/>
      <w:r w:rsidR="0071362D">
        <w:rPr>
          <w:rFonts w:cs="Courier New"/>
          <w:b/>
        </w:rPr>
        <w:t>uftdev</w:t>
      </w:r>
      <w:proofErr w:type="spellEnd"/>
      <w:r w:rsidRPr="00D524DC">
        <w:rPr>
          <w:rFonts w:cs="Courier New"/>
          <w:b/>
        </w:rPr>
        <w:t>-gherkin-test</w:t>
      </w:r>
      <w:r>
        <w:rPr>
          <w:rFonts w:cs="Courier New"/>
          <w:b/>
        </w:rPr>
        <w:br/>
      </w:r>
      <w:r>
        <w:rPr>
          <w:rFonts w:cs="Courier New"/>
        </w:rPr>
        <w:br/>
        <w:t xml:space="preserve">Click </w:t>
      </w:r>
      <w:r w:rsidRPr="00637BF0">
        <w:rPr>
          <w:rFonts w:cs="Courier New"/>
          <w:b/>
        </w:rPr>
        <w:t>Save</w:t>
      </w:r>
      <w:r>
        <w:rPr>
          <w:rFonts w:cs="Courier New"/>
          <w:b/>
        </w:rPr>
        <w:t>.</w:t>
      </w:r>
      <w:r>
        <w:rPr>
          <w:rFonts w:cs="Courier New"/>
        </w:rPr>
        <w:t xml:space="preserve"> </w:t>
      </w:r>
      <w:r>
        <w:rPr>
          <w:rFonts w:cs="Courier New"/>
        </w:rPr>
        <w:br/>
      </w:r>
    </w:p>
    <w:p w14:paraId="375E0898" w14:textId="043CAD09" w:rsidR="00D3341D" w:rsidRDefault="00D3341D" w:rsidP="008E7A04">
      <w:pPr>
        <w:pStyle w:val="ListParagraph"/>
        <w:numPr>
          <w:ilvl w:val="0"/>
          <w:numId w:val="62"/>
        </w:numPr>
        <w:autoSpaceDE w:val="0"/>
        <w:autoSpaceDN w:val="0"/>
        <w:adjustRightInd w:val="0"/>
        <w:rPr>
          <w:rFonts w:cs="Courier New"/>
        </w:rPr>
      </w:pPr>
      <w:r>
        <w:rPr>
          <w:rFonts w:cs="Courier New"/>
          <w:b/>
        </w:rPr>
        <w:t xml:space="preserve">Select </w:t>
      </w:r>
      <w:r w:rsidRPr="00D524DC">
        <w:rPr>
          <w:rFonts w:cs="Courier New"/>
        </w:rPr>
        <w:t>and</w:t>
      </w:r>
      <w:r>
        <w:rPr>
          <w:rFonts w:cs="Courier New"/>
          <w:b/>
        </w:rPr>
        <w:t xml:space="preserve"> </w:t>
      </w:r>
      <w:proofErr w:type="gramStart"/>
      <w:r w:rsidRPr="00637BF0">
        <w:rPr>
          <w:rFonts w:cs="Courier New"/>
          <w:b/>
        </w:rPr>
        <w:t>Run</w:t>
      </w:r>
      <w:proofErr w:type="gramEnd"/>
      <w:r w:rsidR="006C60AD">
        <w:rPr>
          <w:rFonts w:cs="Courier New"/>
        </w:rPr>
        <w:t xml:space="preserve"> the pipeline (it should pass).</w:t>
      </w:r>
    </w:p>
    <w:p w14:paraId="2D7C72BB" w14:textId="6156DD26" w:rsidR="00D3341D" w:rsidRDefault="005B57F7" w:rsidP="00D3341D">
      <w:pPr>
        <w:pStyle w:val="ListParagraph"/>
        <w:autoSpaceDE w:val="0"/>
        <w:autoSpaceDN w:val="0"/>
        <w:adjustRightInd w:val="0"/>
        <w:rPr>
          <w:rFonts w:cs="Courier New"/>
        </w:rPr>
      </w:pPr>
      <w:r>
        <w:rPr>
          <w:noProof/>
        </w:rPr>
        <mc:AlternateContent>
          <mc:Choice Requires="wps">
            <w:drawing>
              <wp:anchor distT="0" distB="0" distL="114300" distR="114300" simplePos="0" relativeHeight="252794880" behindDoc="0" locked="0" layoutInCell="1" allowOverlap="1" wp14:anchorId="6387B7ED" wp14:editId="50CF538D">
                <wp:simplePos x="0" y="0"/>
                <wp:positionH relativeFrom="column">
                  <wp:posOffset>1338682</wp:posOffset>
                </wp:positionH>
                <wp:positionV relativeFrom="paragraph">
                  <wp:posOffset>724205</wp:posOffset>
                </wp:positionV>
                <wp:extent cx="1455724" cy="234087"/>
                <wp:effectExtent l="57150" t="19050" r="68580" b="90170"/>
                <wp:wrapNone/>
                <wp:docPr id="1444" name="Rectangle 1444"/>
                <wp:cNvGraphicFramePr/>
                <a:graphic xmlns:a="http://schemas.openxmlformats.org/drawingml/2006/main">
                  <a:graphicData uri="http://schemas.microsoft.com/office/word/2010/wordprocessingShape">
                    <wps:wsp>
                      <wps:cNvSpPr/>
                      <wps:spPr>
                        <a:xfrm>
                          <a:off x="0" y="0"/>
                          <a:ext cx="1455724" cy="234087"/>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48FEB0" id="Rectangle 1444" o:spid="_x0000_s1026" style="position:absolute;margin-left:105.4pt;margin-top:57pt;width:114.6pt;height:18.45pt;z-index:252794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" filled="f" strokecolor="red" strokeweight="2pt">
                <v:shadow on="t" color="black" opacity="22937f" origin=",.5" offset="0,.63889mm"/>
              </v:rect>
            </w:pict>
          </mc:Fallback>
        </mc:AlternateContent>
      </w:r>
      <w:r w:rsidR="00D3341D">
        <w:rPr>
          <w:noProof/>
        </w:rPr>
        <mc:AlternateContent>
          <mc:Choice Requires="wps">
            <w:drawing>
              <wp:anchor distT="0" distB="0" distL="114300" distR="114300" simplePos="0" relativeHeight="252793856" behindDoc="0" locked="0" layoutInCell="1" allowOverlap="1" wp14:anchorId="2913A7D1" wp14:editId="5C6ED791">
                <wp:simplePos x="0" y="0"/>
                <wp:positionH relativeFrom="column">
                  <wp:posOffset>2611019</wp:posOffset>
                </wp:positionH>
                <wp:positionV relativeFrom="paragraph">
                  <wp:posOffset>126060</wp:posOffset>
                </wp:positionV>
                <wp:extent cx="234086" cy="234086"/>
                <wp:effectExtent l="57150" t="19050" r="71120" b="90170"/>
                <wp:wrapNone/>
                <wp:docPr id="1443" name="Rectangle 1443"/>
                <wp:cNvGraphicFramePr/>
                <a:graphic xmlns:a="http://schemas.openxmlformats.org/drawingml/2006/main">
                  <a:graphicData uri="http://schemas.microsoft.com/office/word/2010/wordprocessingShape">
                    <wps:wsp>
                      <wps:cNvSpPr/>
                      <wps:spPr>
                        <a:xfrm>
                          <a:off x="0" y="0"/>
                          <a:ext cx="234086" cy="23408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17F197" id="Rectangle 1443" o:spid="_x0000_s1026" style="position:absolute;margin-left:205.6pt;margin-top:9.95pt;width:18.45pt;height:18.45pt;z-index:25279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" filled="f" strokecolor="red" strokeweight="2pt">
                <v:shadow on="t" color="black" opacity="22937f" origin=",.5" offset="0,.63889mm"/>
              </v:rect>
            </w:pict>
          </mc:Fallback>
        </mc:AlternateContent>
      </w:r>
      <w:r>
        <w:rPr>
          <w:noProof/>
        </w:rPr>
        <w:drawing>
          <wp:inline distT="0" distB="0" distL="0" distR="0" wp14:anchorId="45A26BAB" wp14:editId="4E690532">
            <wp:extent cx="2371725" cy="1323975"/>
            <wp:effectExtent l="19050" t="19050" r="28575" b="2857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371725" cy="1323975"/>
                    </a:xfrm>
                    <a:prstGeom prst="rect">
                      <a:avLst/>
                    </a:prstGeom>
                    <a:ln>
                      <a:solidFill>
                        <a:schemeClr val="bg1">
                          <a:lumMod val="75000"/>
                        </a:schemeClr>
                      </a:solidFill>
                    </a:ln>
                  </pic:spPr>
                </pic:pic>
              </a:graphicData>
            </a:graphic>
          </wp:inline>
        </w:drawing>
      </w:r>
      <w:r w:rsidR="00D3341D">
        <w:rPr>
          <w:rFonts w:cs="Courier New"/>
        </w:rPr>
        <w:br/>
      </w:r>
    </w:p>
    <w:p w14:paraId="21D6A570" w14:textId="1B5F59C6" w:rsidR="0048531D" w:rsidRDefault="00D3341D" w:rsidP="008E7A04">
      <w:pPr>
        <w:pStyle w:val="ListParagraph"/>
        <w:numPr>
          <w:ilvl w:val="0"/>
          <w:numId w:val="62"/>
        </w:numPr>
        <w:autoSpaceDE w:val="0"/>
        <w:autoSpaceDN w:val="0"/>
        <w:adjustRightInd w:val="0"/>
        <w:rPr>
          <w:rFonts w:cs="Courier New"/>
        </w:rPr>
      </w:pPr>
      <w:r w:rsidRPr="00952150">
        <w:rPr>
          <w:rFonts w:cs="Courier New"/>
          <w:b/>
        </w:rPr>
        <w:t>Navigate</w:t>
      </w:r>
      <w:r w:rsidRPr="00952150">
        <w:rPr>
          <w:rFonts w:cs="Courier New"/>
        </w:rPr>
        <w:t xml:space="preserve"> to the </w:t>
      </w:r>
      <w:r w:rsidRPr="00952150">
        <w:rPr>
          <w:rFonts w:cs="Courier New"/>
          <w:b/>
        </w:rPr>
        <w:t>Quality -&gt; Tests</w:t>
      </w:r>
      <w:r w:rsidRPr="00952150">
        <w:rPr>
          <w:rFonts w:cs="Courier New"/>
        </w:rPr>
        <w:t xml:space="preserve"> module</w:t>
      </w:r>
      <w:r>
        <w:rPr>
          <w:rFonts w:cs="Courier New"/>
        </w:rPr>
        <w:t xml:space="preserve"> in Octane and locate your test (probably at the bottom)</w:t>
      </w:r>
      <w:r w:rsidRPr="00952150">
        <w:rPr>
          <w:rFonts w:cs="Courier New"/>
        </w:rPr>
        <w:t>.</w:t>
      </w:r>
    </w:p>
    <w:p w14:paraId="1A4A3CAA" w14:textId="10F618CE" w:rsidR="00D3341D" w:rsidRPr="00952150" w:rsidRDefault="0048531D" w:rsidP="0048531D">
      <w:pPr>
        <w:pStyle w:val="ListParagraph"/>
        <w:autoSpaceDE w:val="0"/>
        <w:autoSpaceDN w:val="0"/>
        <w:adjustRightInd w:val="0"/>
        <w:rPr>
          <w:rFonts w:cs="Courier New"/>
        </w:rPr>
      </w:pPr>
      <w:r>
        <w:rPr>
          <w:noProof/>
        </w:rPr>
        <mc:AlternateContent>
          <mc:Choice Requires="wps">
            <w:drawing>
              <wp:anchor distT="0" distB="0" distL="114300" distR="114300" simplePos="0" relativeHeight="252923904" behindDoc="0" locked="0" layoutInCell="1" allowOverlap="1" wp14:anchorId="4C225C12" wp14:editId="29208C77">
                <wp:simplePos x="0" y="0"/>
                <wp:positionH relativeFrom="column">
                  <wp:posOffset>4440326</wp:posOffset>
                </wp:positionH>
                <wp:positionV relativeFrom="paragraph">
                  <wp:posOffset>1121207</wp:posOffset>
                </wp:positionV>
                <wp:extent cx="775412" cy="146736"/>
                <wp:effectExtent l="57150" t="19050" r="81915" b="100965"/>
                <wp:wrapNone/>
                <wp:docPr id="230" name="Rectangle 230"/>
                <wp:cNvGraphicFramePr/>
                <a:graphic xmlns:a="http://schemas.openxmlformats.org/drawingml/2006/main">
                  <a:graphicData uri="http://schemas.microsoft.com/office/word/2010/wordprocessingShape">
                    <wps:wsp>
                      <wps:cNvSpPr/>
                      <wps:spPr>
                        <a:xfrm>
                          <a:off x="0" y="0"/>
                          <a:ext cx="775412" cy="14673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14261A" id="Rectangle 230" o:spid="_x0000_s1026" style="position:absolute;margin-left:349.65pt;margin-top:88.3pt;width:61.05pt;height:11.55pt;z-index:25292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" filled="f" strokecolor="red" strokeweight="2pt">
                <v:shadow on="t" color="black" opacity="22937f" origin=",.5" offset="0,.63889mm"/>
              </v:rect>
            </w:pict>
          </mc:Fallback>
        </mc:AlternateContent>
      </w:r>
      <w:r w:rsidRPr="0048531D">
        <w:rPr>
          <w:noProof/>
        </w:rPr>
        <mc:AlternateContent>
          <mc:Choice Requires="wps">
            <w:drawing>
              <wp:anchor distT="0" distB="0" distL="114300" distR="114300" simplePos="0" relativeHeight="252795904" behindDoc="0" locked="0" layoutInCell="1" allowOverlap="1" wp14:anchorId="5F9868EA" wp14:editId="295C3C12">
                <wp:simplePos x="0" y="0"/>
                <wp:positionH relativeFrom="column">
                  <wp:posOffset>841248</wp:posOffset>
                </wp:positionH>
                <wp:positionV relativeFrom="paragraph">
                  <wp:posOffset>390119</wp:posOffset>
                </wp:positionV>
                <wp:extent cx="665683" cy="248285"/>
                <wp:effectExtent l="57150" t="19050" r="77470" b="94615"/>
                <wp:wrapNone/>
                <wp:docPr id="1445" name="Rectangle 1445"/>
                <wp:cNvGraphicFramePr/>
                <a:graphic xmlns:a="http://schemas.openxmlformats.org/drawingml/2006/main">
                  <a:graphicData uri="http://schemas.microsoft.com/office/word/2010/wordprocessingShape">
                    <wps:wsp>
                      <wps:cNvSpPr/>
                      <wps:spPr>
                        <a:xfrm>
                          <a:off x="0" y="0"/>
                          <a:ext cx="665683" cy="24828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968022" id="Rectangle 1445" o:spid="_x0000_s1026" style="position:absolute;margin-left:66.25pt;margin-top:30.7pt;width:52.4pt;height:19.55pt;z-index:252795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" filled="f" strokecolor="red" strokeweight="2pt">
                <v:shadow on="t" color="black" opacity="22937f" origin=",.5" offset="0,.63889mm"/>
              </v:rect>
            </w:pict>
          </mc:Fallback>
        </mc:AlternateContent>
      </w:r>
      <w:r w:rsidRPr="0048531D">
        <w:rPr>
          <w:rFonts w:cs="Courier New"/>
          <w:noProof/>
        </w:rPr>
        <mc:AlternateContent>
          <mc:Choice Requires="wps">
            <w:drawing>
              <wp:anchor distT="0" distB="0" distL="114300" distR="114300" simplePos="0" relativeHeight="252785664" behindDoc="0" locked="0" layoutInCell="1" allowOverlap="1" wp14:anchorId="6A416D01" wp14:editId="2A3DDEF3">
                <wp:simplePos x="0" y="0"/>
                <wp:positionH relativeFrom="column">
                  <wp:posOffset>1711325</wp:posOffset>
                </wp:positionH>
                <wp:positionV relativeFrom="paragraph">
                  <wp:posOffset>1500200</wp:posOffset>
                </wp:positionV>
                <wp:extent cx="526415" cy="197485"/>
                <wp:effectExtent l="57150" t="19050" r="83185" b="88265"/>
                <wp:wrapNone/>
                <wp:docPr id="1235" name="Rectangle 1235"/>
                <wp:cNvGraphicFramePr/>
                <a:graphic xmlns:a="http://schemas.openxmlformats.org/drawingml/2006/main">
                  <a:graphicData uri="http://schemas.microsoft.com/office/word/2010/wordprocessingShape">
                    <wps:wsp>
                      <wps:cNvSpPr/>
                      <wps:spPr>
                        <a:xfrm>
                          <a:off x="0" y="0"/>
                          <a:ext cx="526415" cy="19748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985EE" id="Rectangle 1235" o:spid="_x0000_s1026" style="position:absolute;margin-left:134.75pt;margin-top:118.15pt;width:41.45pt;height:15.55pt;z-index:25278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" filled="f" strokecolor="red" strokeweight="2pt">
                <v:shadow on="t" color="black" opacity="22937f" origin=",.5" offset="0,.63889mm"/>
              </v:rect>
            </w:pict>
          </mc:Fallback>
        </mc:AlternateContent>
      </w:r>
      <w:r w:rsidRPr="0048531D">
        <w:rPr>
          <w:noProof/>
        </w:rPr>
        <mc:AlternateContent>
          <mc:Choice Requires="wps">
            <w:drawing>
              <wp:anchor distT="0" distB="0" distL="114300" distR="114300" simplePos="0" relativeHeight="252796928" behindDoc="0" locked="0" layoutInCell="1" allowOverlap="1" wp14:anchorId="6F0BFEDD" wp14:editId="312FD70E">
                <wp:simplePos x="0" y="0"/>
                <wp:positionH relativeFrom="column">
                  <wp:posOffset>2053260</wp:posOffset>
                </wp:positionH>
                <wp:positionV relativeFrom="paragraph">
                  <wp:posOffset>871220</wp:posOffset>
                </wp:positionV>
                <wp:extent cx="467995" cy="248285"/>
                <wp:effectExtent l="57150" t="19050" r="84455" b="94615"/>
                <wp:wrapNone/>
                <wp:docPr id="1446" name="Rectangle 1446"/>
                <wp:cNvGraphicFramePr/>
                <a:graphic xmlns:a="http://schemas.openxmlformats.org/drawingml/2006/main">
                  <a:graphicData uri="http://schemas.microsoft.com/office/word/2010/wordprocessingShape">
                    <wps:wsp>
                      <wps:cNvSpPr/>
                      <wps:spPr>
                        <a:xfrm>
                          <a:off x="0" y="0"/>
                          <a:ext cx="467995" cy="24828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06DAA7" id="Rectangle 1446" o:spid="_x0000_s1026" style="position:absolute;margin-left:161.65pt;margin-top:68.6pt;width:36.85pt;height:19.55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" filled="f" strokecolor="red" strokeweight="2pt">
                <v:shadow on="t" color="black" opacity="22937f" origin=",.5" offset="0,.63889mm"/>
              </v:rect>
            </w:pict>
          </mc:Fallback>
        </mc:AlternateContent>
      </w:r>
      <w:r w:rsidRPr="0048531D">
        <w:rPr>
          <w:rFonts w:cs="Courier New"/>
          <w:noProof/>
        </w:rPr>
        <w:t>Try searching for</w:t>
      </w:r>
      <w:r>
        <w:rPr>
          <w:rFonts w:cs="Courier New"/>
          <w:b/>
          <w:noProof/>
        </w:rPr>
        <w:t xml:space="preserve"> Gherkin</w:t>
      </w:r>
      <w:r w:rsidR="00D3341D">
        <w:rPr>
          <w:rFonts w:cs="Courier New"/>
        </w:rPr>
        <w:br/>
      </w:r>
      <w:r w:rsidR="00D3341D">
        <w:rPr>
          <w:rFonts w:cs="Courier New"/>
        </w:rPr>
        <w:br/>
      </w:r>
      <w:r>
        <w:rPr>
          <w:noProof/>
        </w:rPr>
        <w:drawing>
          <wp:inline distT="0" distB="0" distL="0" distR="0" wp14:anchorId="40172365" wp14:editId="66356174">
            <wp:extent cx="5749747" cy="1382677"/>
            <wp:effectExtent l="19050" t="19050" r="22860" b="273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7790" cy="1387016"/>
                    </a:xfrm>
                    <a:prstGeom prst="rect">
                      <a:avLst/>
                    </a:prstGeom>
                    <a:ln>
                      <a:solidFill>
                        <a:schemeClr val="bg1">
                          <a:lumMod val="75000"/>
                        </a:schemeClr>
                      </a:solidFill>
                    </a:ln>
                  </pic:spPr>
                </pic:pic>
              </a:graphicData>
            </a:graphic>
          </wp:inline>
        </w:drawing>
      </w:r>
      <w:r w:rsidR="00D3341D">
        <w:rPr>
          <w:rFonts w:cs="Courier New"/>
        </w:rPr>
        <w:br/>
      </w:r>
    </w:p>
    <w:p w14:paraId="2D05F93C" w14:textId="77777777" w:rsidR="00D3341D" w:rsidRDefault="00D3341D" w:rsidP="008E7A04">
      <w:pPr>
        <w:pStyle w:val="ListParagraph"/>
        <w:numPr>
          <w:ilvl w:val="0"/>
          <w:numId w:val="62"/>
        </w:numPr>
        <w:autoSpaceDE w:val="0"/>
        <w:autoSpaceDN w:val="0"/>
        <w:adjustRightInd w:val="0"/>
        <w:rPr>
          <w:rFonts w:cs="Courier New"/>
        </w:rPr>
      </w:pPr>
      <w:r w:rsidRPr="00952150">
        <w:rPr>
          <w:rFonts w:cs="Courier New"/>
          <w:b/>
        </w:rPr>
        <w:t>Locate</w:t>
      </w:r>
      <w:r>
        <w:rPr>
          <w:rFonts w:cs="Courier New"/>
        </w:rPr>
        <w:t xml:space="preserve"> your test and click on its numeric link to see your results (in the </w:t>
      </w:r>
      <w:r w:rsidRPr="00952150">
        <w:rPr>
          <w:rFonts w:cs="Courier New"/>
          <w:b/>
        </w:rPr>
        <w:t>Runs</w:t>
      </w:r>
      <w:r>
        <w:rPr>
          <w:rFonts w:cs="Courier New"/>
        </w:rPr>
        <w:t xml:space="preserve"> tab).</w:t>
      </w:r>
    </w:p>
    <w:p w14:paraId="384A88FC" w14:textId="26C6EDD7" w:rsidR="00D3341D" w:rsidRDefault="00D3341D" w:rsidP="006C60AD">
      <w:pPr>
        <w:pStyle w:val="ListParagraph"/>
        <w:autoSpaceDE w:val="0"/>
        <w:autoSpaceDN w:val="0"/>
        <w:adjustRightInd w:val="0"/>
        <w:rPr>
          <w:rFonts w:ascii="Calibri" w:hAnsi="Calibri" w:cs="Arial"/>
          <w:bCs/>
          <w:color w:val="0066FF"/>
          <w:kern w:val="32"/>
          <w:sz w:val="48"/>
          <w:szCs w:val="32"/>
        </w:rPr>
      </w:pPr>
      <w:r>
        <w:rPr>
          <w:rFonts w:cs="Courier New"/>
          <w:noProof/>
        </w:rPr>
        <w:lastRenderedPageBreak/>
        <mc:AlternateContent>
          <mc:Choice Requires="wps">
            <w:drawing>
              <wp:anchor distT="0" distB="0" distL="114300" distR="114300" simplePos="0" relativeHeight="252786688" behindDoc="0" locked="0" layoutInCell="1" allowOverlap="1" wp14:anchorId="769FD194" wp14:editId="21D1D3AB">
                <wp:simplePos x="0" y="0"/>
                <wp:positionH relativeFrom="column">
                  <wp:posOffset>1887322</wp:posOffset>
                </wp:positionH>
                <wp:positionV relativeFrom="paragraph">
                  <wp:posOffset>705509</wp:posOffset>
                </wp:positionV>
                <wp:extent cx="438150" cy="270663"/>
                <wp:effectExtent l="57150" t="19050" r="76200" b="91440"/>
                <wp:wrapNone/>
                <wp:docPr id="1237" name="Rectangle 1237"/>
                <wp:cNvGraphicFramePr/>
                <a:graphic xmlns:a="http://schemas.openxmlformats.org/drawingml/2006/main">
                  <a:graphicData uri="http://schemas.microsoft.com/office/word/2010/wordprocessingShape">
                    <wps:wsp>
                      <wps:cNvSpPr/>
                      <wps:spPr>
                        <a:xfrm>
                          <a:off x="0" y="0"/>
                          <a:ext cx="438150" cy="27066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61811" id="Rectangle 1237" o:spid="_x0000_s1026" style="position:absolute;margin-left:148.6pt;margin-top:55.55pt;width:34.5pt;height:21.3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" filled="f" strokecolor="red" strokeweight="2pt">
                <v:shadow on="t" color="black" opacity="22937f" origin=",.5" offset="0,.63889mm"/>
              </v:rect>
            </w:pict>
          </mc:Fallback>
        </mc:AlternateContent>
      </w:r>
      <w:r>
        <w:rPr>
          <w:rFonts w:cs="Courier New"/>
        </w:rPr>
        <w:br/>
      </w:r>
      <w:r w:rsidR="0048531D">
        <w:rPr>
          <w:noProof/>
        </w:rPr>
        <w:drawing>
          <wp:inline distT="0" distB="0" distL="0" distR="0" wp14:anchorId="41942C9C" wp14:editId="35622AD1">
            <wp:extent cx="5713171" cy="1532014"/>
            <wp:effectExtent l="19050" t="19050" r="20955" b="114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49846" cy="1541849"/>
                    </a:xfrm>
                    <a:prstGeom prst="rect">
                      <a:avLst/>
                    </a:prstGeom>
                    <a:ln>
                      <a:solidFill>
                        <a:schemeClr val="bg1">
                          <a:lumMod val="75000"/>
                        </a:schemeClr>
                      </a:solidFill>
                    </a:ln>
                  </pic:spPr>
                </pic:pic>
              </a:graphicData>
            </a:graphic>
          </wp:inline>
        </w:drawing>
      </w:r>
      <w:r>
        <w:rPr>
          <w:rFonts w:cs="Courier New"/>
        </w:rPr>
        <w:br/>
      </w:r>
      <w:r>
        <w:rPr>
          <w:rFonts w:ascii="Calibri" w:hAnsi="Calibri" w:cs="Arial"/>
          <w:bCs/>
          <w:color w:val="0066FF"/>
          <w:kern w:val="32"/>
          <w:sz w:val="48"/>
          <w:szCs w:val="32"/>
        </w:rPr>
        <w:br w:type="page"/>
      </w:r>
    </w:p>
    <w:p w14:paraId="3BFBAC77" w14:textId="00EF477D" w:rsidR="00D3341D" w:rsidRPr="00AE1EC9" w:rsidRDefault="00D3341D" w:rsidP="00D3341D">
      <w:pPr>
        <w:keepNext/>
        <w:spacing w:before="240" w:after="60"/>
        <w:outlineLvl w:val="0"/>
        <w:rPr>
          <w:rFonts w:ascii="Calibri" w:hAnsi="Calibri" w:cs="Arial"/>
          <w:bCs/>
          <w:color w:val="0066FF"/>
          <w:kern w:val="32"/>
          <w:sz w:val="48"/>
          <w:szCs w:val="32"/>
        </w:rPr>
      </w:pPr>
      <w:bookmarkStart w:id="146" w:name="_Toc112317346"/>
      <w:r>
        <w:rPr>
          <w:rFonts w:ascii="Calibri" w:hAnsi="Calibri" w:cs="Arial"/>
          <w:bCs/>
          <w:color w:val="0066FF"/>
          <w:kern w:val="32"/>
          <w:sz w:val="48"/>
          <w:szCs w:val="32"/>
        </w:rPr>
        <w:lastRenderedPageBreak/>
        <w:t>Exercise 13</w:t>
      </w:r>
      <w:r w:rsidRPr="00AE1EC9">
        <w:rPr>
          <w:rFonts w:ascii="Calibri" w:hAnsi="Calibri" w:cs="Arial"/>
          <w:bCs/>
          <w:color w:val="0066FF"/>
          <w:kern w:val="32"/>
          <w:sz w:val="48"/>
          <w:szCs w:val="32"/>
        </w:rPr>
        <w:t xml:space="preserve">: Creating </w:t>
      </w:r>
      <w:r>
        <w:rPr>
          <w:rFonts w:ascii="Calibri" w:hAnsi="Calibri" w:cs="Arial"/>
          <w:bCs/>
          <w:color w:val="0066FF"/>
          <w:kern w:val="32"/>
          <w:sz w:val="48"/>
          <w:szCs w:val="32"/>
        </w:rPr>
        <w:t xml:space="preserve">Testing </w:t>
      </w:r>
      <w:r w:rsidRPr="00AE1EC9">
        <w:rPr>
          <w:rFonts w:ascii="Calibri" w:hAnsi="Calibri" w:cs="Arial"/>
          <w:bCs/>
          <w:color w:val="0066FF"/>
          <w:kern w:val="32"/>
          <w:sz w:val="48"/>
          <w:szCs w:val="32"/>
        </w:rPr>
        <w:t>Jobs in Jenkins</w:t>
      </w:r>
      <w:bookmarkEnd w:id="146"/>
    </w:p>
    <w:p w14:paraId="411414AB" w14:textId="77777777" w:rsidR="00D3341D" w:rsidRPr="00AE1EC9" w:rsidRDefault="00D3341D" w:rsidP="00D3341D">
      <w:pPr>
        <w:spacing w:after="100" w:afterAutospacing="1"/>
        <w:rPr>
          <w:rFonts w:ascii="Calibri" w:hAnsi="Calibri"/>
          <w:b/>
          <w:caps/>
          <w:color w:val="808080" w:themeColor="background1" w:themeShade="80"/>
          <w:sz w:val="36"/>
        </w:rPr>
      </w:pPr>
      <w:r w:rsidRPr="00AE1EC9">
        <w:rPr>
          <w:rFonts w:ascii="Calibri" w:hAnsi="Calibri"/>
          <w:b/>
          <w:caps/>
          <w:color w:val="808080" w:themeColor="background1" w:themeShade="80"/>
          <w:sz w:val="36"/>
        </w:rPr>
        <w:t xml:space="preserve">Role: </w:t>
      </w:r>
      <w:r w:rsidRPr="00AE1EC9">
        <w:rPr>
          <w:rFonts w:ascii="Calibri" w:hAnsi="Calibri"/>
          <w:b/>
          <w:caps/>
          <w:color w:val="808080" w:themeColor="background1" w:themeShade="80"/>
          <w:sz w:val="36"/>
          <w14:reflection w14:blurRad="12700" w14:stA="28000" w14:stPos="0" w14:endA="0" w14:endPos="45000" w14:dist="1270" w14:dir="5400000" w14:fadeDir="5400000" w14:sx="100000" w14:sy="-100000" w14:kx="0" w14:ky="0" w14:algn="bl"/>
        </w:rPr>
        <w:t>Integration or Automation Engineer</w:t>
      </w:r>
    </w:p>
    <w:p w14:paraId="3A69A9E1" w14:textId="7D727EF4" w:rsidR="00D3341D" w:rsidRPr="00AE1EC9" w:rsidRDefault="00D3341D" w:rsidP="00D3341D">
      <w:pPr>
        <w:spacing w:after="120"/>
        <w:rPr>
          <w:rFonts w:asciiTheme="minorHAnsi" w:hAnsiTheme="minorHAnsi"/>
          <w:sz w:val="22"/>
        </w:rPr>
      </w:pPr>
      <w:r w:rsidRPr="00AE1EC9">
        <w:rPr>
          <w:rFonts w:asciiTheme="minorHAnsi" w:hAnsiTheme="minorHAnsi"/>
          <w:sz w:val="22"/>
        </w:rPr>
        <w:t xml:space="preserve">Projects (or jobs or builds) and pipelines form the basis of what Jenkins manages. In this section we’ll automate running a UFT </w:t>
      </w:r>
      <w:r w:rsidR="00520A0A">
        <w:rPr>
          <w:rFonts w:asciiTheme="minorHAnsi" w:hAnsiTheme="minorHAnsi"/>
          <w:sz w:val="22"/>
        </w:rPr>
        <w:t>One t</w:t>
      </w:r>
      <w:r w:rsidRPr="00AE1EC9">
        <w:rPr>
          <w:rFonts w:asciiTheme="minorHAnsi" w:hAnsiTheme="minorHAnsi"/>
          <w:sz w:val="22"/>
        </w:rPr>
        <w:t xml:space="preserve">est from both a file location and from within ALM </w:t>
      </w:r>
      <w:r w:rsidR="00BC6B2C">
        <w:rPr>
          <w:rFonts w:asciiTheme="minorHAnsi" w:hAnsiTheme="minorHAnsi"/>
          <w:sz w:val="22"/>
        </w:rPr>
        <w:t>QC</w:t>
      </w:r>
      <w:r w:rsidRPr="00AE1EC9">
        <w:rPr>
          <w:rFonts w:asciiTheme="minorHAnsi" w:hAnsiTheme="minorHAnsi"/>
          <w:sz w:val="22"/>
        </w:rPr>
        <w:t>. Normally you would pull a file-based test from an SCM but for this example we’ve not included that.</w:t>
      </w:r>
      <w:r w:rsidRPr="00AE1EC9">
        <w:rPr>
          <w:rFonts w:asciiTheme="minorHAnsi" w:hAnsiTheme="minorHAnsi"/>
          <w:sz w:val="22"/>
        </w:rPr>
        <w:br/>
      </w:r>
      <w:r w:rsidRPr="00AE1EC9">
        <w:rPr>
          <w:rFonts w:asciiTheme="minorHAnsi" w:hAnsiTheme="minorHAnsi"/>
          <w:sz w:val="22"/>
        </w:rPr>
        <w:br/>
        <w:t xml:space="preserve">NOTE: This exercise requires </w:t>
      </w:r>
      <w:r w:rsidR="00D165D1">
        <w:rPr>
          <w:rFonts w:asciiTheme="minorHAnsi" w:hAnsiTheme="minorHAnsi"/>
          <w:sz w:val="22"/>
        </w:rPr>
        <w:t xml:space="preserve">that the </w:t>
      </w:r>
      <w:r w:rsidR="00C20AAB">
        <w:rPr>
          <w:rFonts w:asciiTheme="minorHAnsi" w:hAnsiTheme="minorHAnsi" w:cs="Courier New"/>
          <w:b/>
        </w:rPr>
        <w:t>UFT Dev</w:t>
      </w:r>
      <w:r w:rsidRPr="00AE1EC9">
        <w:rPr>
          <w:rFonts w:asciiTheme="minorHAnsi" w:hAnsiTheme="minorHAnsi" w:cs="Courier New"/>
          <w:b/>
        </w:rPr>
        <w:t xml:space="preserve"> Agent </w:t>
      </w:r>
      <w:r w:rsidRPr="00AE1EC9">
        <w:rPr>
          <w:rFonts w:asciiTheme="minorHAnsi" w:hAnsiTheme="minorHAnsi" w:cs="Courier New"/>
        </w:rPr>
        <w:t xml:space="preserve">is </w:t>
      </w:r>
      <w:r w:rsidRPr="0089797B">
        <w:rPr>
          <w:rFonts w:asciiTheme="minorHAnsi" w:hAnsiTheme="minorHAnsi" w:cs="Courier New"/>
          <w:b/>
          <w:bCs/>
        </w:rPr>
        <w:t>NOT</w:t>
      </w:r>
      <w:r w:rsidRPr="00AE1EC9">
        <w:rPr>
          <w:rFonts w:asciiTheme="minorHAnsi" w:hAnsiTheme="minorHAnsi" w:cs="Courier New"/>
        </w:rPr>
        <w:t xml:space="preserve"> running on NimbusClient (since we’re using UFT</w:t>
      </w:r>
      <w:r w:rsidR="0089797B">
        <w:rPr>
          <w:rFonts w:asciiTheme="minorHAnsi" w:hAnsiTheme="minorHAnsi" w:cs="Courier New"/>
        </w:rPr>
        <w:t xml:space="preserve"> One</w:t>
      </w:r>
      <w:r>
        <w:rPr>
          <w:rFonts w:asciiTheme="minorHAnsi" w:hAnsiTheme="minorHAnsi" w:cs="Courier New"/>
        </w:rPr>
        <w:t xml:space="preserve">, only one test type </w:t>
      </w:r>
      <w:r w:rsidR="0089797B">
        <w:rPr>
          <w:rFonts w:asciiTheme="minorHAnsi" w:hAnsiTheme="minorHAnsi" w:cs="Courier New"/>
        </w:rPr>
        <w:t xml:space="preserve">is allowed </w:t>
      </w:r>
      <w:r>
        <w:rPr>
          <w:rFonts w:asciiTheme="minorHAnsi" w:hAnsiTheme="minorHAnsi" w:cs="Courier New"/>
        </w:rPr>
        <w:t>at a time</w:t>
      </w:r>
      <w:r w:rsidRPr="00AE1EC9">
        <w:rPr>
          <w:rFonts w:asciiTheme="minorHAnsi" w:hAnsiTheme="minorHAnsi" w:cs="Courier New"/>
        </w:rPr>
        <w:t>).</w:t>
      </w:r>
    </w:p>
    <w:p w14:paraId="02A6FAB4" w14:textId="0F77EC3D" w:rsidR="00D3341D" w:rsidRPr="00AE1EC9" w:rsidRDefault="00D3341D" w:rsidP="00D3341D">
      <w:pPr>
        <w:pStyle w:val="Chapter-Sub"/>
      </w:pPr>
      <w:bookmarkStart w:id="147" w:name="_Toc514858004"/>
      <w:bookmarkStart w:id="148" w:name="_Toc112317347"/>
      <w:r w:rsidRPr="00AE1EC9">
        <w:t xml:space="preserve">Running a UFT </w:t>
      </w:r>
      <w:r w:rsidR="008452E9">
        <w:t xml:space="preserve">One </w:t>
      </w:r>
      <w:r w:rsidRPr="00AE1EC9">
        <w:t>test from a file</w:t>
      </w:r>
      <w:bookmarkEnd w:id="147"/>
      <w:bookmarkEnd w:id="148"/>
    </w:p>
    <w:p w14:paraId="5AEC7653" w14:textId="77777777" w:rsidR="00D3341D" w:rsidRDefault="00D3341D" w:rsidP="008E7A04">
      <w:pPr>
        <w:pStyle w:val="ListParagraph"/>
        <w:numPr>
          <w:ilvl w:val="0"/>
          <w:numId w:val="26"/>
        </w:numPr>
        <w:autoSpaceDE w:val="0"/>
        <w:autoSpaceDN w:val="0"/>
        <w:adjustRightInd w:val="0"/>
        <w:spacing w:after="0" w:line="240" w:lineRule="auto"/>
        <w:ind w:left="900"/>
        <w:rPr>
          <w:rFonts w:ascii="Calibri" w:hAnsi="Calibri" w:cs="Arial"/>
        </w:rPr>
      </w:pPr>
      <w:r>
        <w:rPr>
          <w:rFonts w:ascii="Calibri" w:hAnsi="Calibri" w:cs="Arial"/>
        </w:rPr>
        <w:t>We need to have the following VM’s running for this exercise:</w:t>
      </w:r>
    </w:p>
    <w:p w14:paraId="3C842B11" w14:textId="77777777" w:rsidR="00D3341D" w:rsidRDefault="00D3341D" w:rsidP="00D3341D">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NimbusServer</w:t>
      </w:r>
    </w:p>
    <w:p w14:paraId="3574FEA6" w14:textId="77777777" w:rsidR="00D3341D" w:rsidRDefault="00D3341D" w:rsidP="00D3341D">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NimbusClient</w:t>
      </w:r>
      <w:r>
        <w:rPr>
          <w:rFonts w:ascii="Calibri" w:hAnsi="Calibri" w:cs="Arial"/>
        </w:rPr>
        <w:br/>
      </w:r>
    </w:p>
    <w:p w14:paraId="6459E71E" w14:textId="595C0E41" w:rsidR="00D3341D" w:rsidRPr="00AC3FDB" w:rsidRDefault="00D3341D" w:rsidP="008E7A04">
      <w:pPr>
        <w:pStyle w:val="ListParagraph"/>
        <w:numPr>
          <w:ilvl w:val="0"/>
          <w:numId w:val="26"/>
        </w:numPr>
        <w:autoSpaceDE w:val="0"/>
        <w:autoSpaceDN w:val="0"/>
        <w:adjustRightInd w:val="0"/>
        <w:rPr>
          <w:rFonts w:ascii="Calibri" w:hAnsi="Calibri" w:cs="Arial"/>
        </w:rPr>
      </w:pPr>
      <w:r w:rsidRPr="00AC3FDB">
        <w:rPr>
          <w:rFonts w:ascii="Calibri" w:hAnsi="Calibri" w:cs="Arial"/>
        </w:rPr>
        <w:t>Start the following Docker</w:t>
      </w:r>
      <w:r w:rsidR="00AD2CC7">
        <w:rPr>
          <w:rFonts w:ascii="Calibri" w:hAnsi="Calibri" w:cs="Arial"/>
        </w:rPr>
        <w:t xml:space="preserve"> containers for this exercise.</w:t>
      </w:r>
    </w:p>
    <w:p w14:paraId="0756D372" w14:textId="0F1A216B" w:rsidR="00D3341D" w:rsidRPr="00AC3FDB" w:rsidRDefault="00D3341D" w:rsidP="00D3341D">
      <w:pPr>
        <w:autoSpaceDE w:val="0"/>
        <w:autoSpaceDN w:val="0"/>
        <w:adjustRightInd w:val="0"/>
        <w:ind w:left="1080"/>
        <w:rPr>
          <w:rFonts w:ascii="Calibri" w:hAnsi="Calibri" w:cs="Arial"/>
          <w:sz w:val="22"/>
          <w:szCs w:val="22"/>
        </w:rPr>
      </w:pPr>
      <w:r w:rsidRPr="00AC3FDB">
        <w:rPr>
          <w:rFonts w:ascii="Courier New" w:hAnsi="Courier New" w:cs="Courier New"/>
          <w:b/>
          <w:color w:val="0000FF"/>
          <w:sz w:val="22"/>
          <w:szCs w:val="22"/>
        </w:rPr>
        <w:t>$ nimbusapp devops:</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DevOpsVersion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3.2.3</w:t>
      </w:r>
      <w:r>
        <w:rPr>
          <w:rFonts w:ascii="Courier New" w:hAnsi="Courier New" w:cs="Courier New"/>
          <w:b/>
          <w:color w:val="0000FF"/>
          <w:sz w:val="22"/>
          <w:szCs w:val="22"/>
        </w:rPr>
        <w:fldChar w:fldCharType="end"/>
      </w:r>
      <w:r w:rsidRPr="00AC3FDB">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28FA809A" w14:textId="00A91699" w:rsidR="00D3341D" w:rsidRPr="00AC3FDB" w:rsidRDefault="00D3341D" w:rsidP="00D3341D">
      <w:pPr>
        <w:autoSpaceDE w:val="0"/>
        <w:autoSpaceDN w:val="0"/>
        <w:adjustRightInd w:val="0"/>
        <w:ind w:left="1080"/>
        <w:rPr>
          <w:rFonts w:ascii="Calibri" w:hAnsi="Calibri" w:cs="Arial"/>
        </w:rPr>
      </w:pPr>
      <w:r w:rsidRPr="00AC3FDB">
        <w:rPr>
          <w:rFonts w:ascii="Courier New" w:hAnsi="Courier New" w:cs="Courier New"/>
          <w:b/>
          <w:color w:val="0000FF"/>
          <w:sz w:val="22"/>
          <w:szCs w:val="22"/>
        </w:rPr>
        <w:t>$ nimbusapp aos:</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AOSVersion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w:t>
      </w:r>
      <w:r>
        <w:rPr>
          <w:rFonts w:ascii="Courier New" w:hAnsi="Courier New" w:cs="Courier New"/>
          <w:b/>
          <w:color w:val="0000FF"/>
          <w:sz w:val="22"/>
          <w:szCs w:val="22"/>
        </w:rPr>
        <w:fldChar w:fldCharType="end"/>
      </w:r>
      <w:r w:rsidRPr="00AC3FDB">
        <w:rPr>
          <w:rFonts w:ascii="Courier New" w:hAnsi="Courier New" w:cs="Courier New"/>
          <w:b/>
          <w:color w:val="0000FF"/>
          <w:sz w:val="22"/>
          <w:szCs w:val="22"/>
        </w:rPr>
        <w:t xml:space="preserve"> </w:t>
      </w:r>
      <w:r>
        <w:rPr>
          <w:rFonts w:ascii="Courier New" w:hAnsi="Courier New" w:cs="Courier New"/>
          <w:b/>
          <w:color w:val="0000FF"/>
          <w:sz w:val="22"/>
          <w:szCs w:val="22"/>
        </w:rPr>
        <w:t>start</w:t>
      </w:r>
      <w:r w:rsidRPr="00AC3FDB">
        <w:rPr>
          <w:rFonts w:ascii="Calibri" w:hAnsi="Calibri" w:cs="Arial"/>
        </w:rPr>
        <w:br/>
      </w:r>
    </w:p>
    <w:p w14:paraId="6C45B939" w14:textId="5ACAB8F8" w:rsidR="006B29F6" w:rsidRPr="006B29F6" w:rsidRDefault="006B29F6" w:rsidP="008E7A04">
      <w:pPr>
        <w:numPr>
          <w:ilvl w:val="0"/>
          <w:numId w:val="23"/>
        </w:numPr>
        <w:rPr>
          <w:rFonts w:asciiTheme="minorHAnsi" w:hAnsiTheme="minorHAnsi" w:cs="Courier New"/>
          <w:sz w:val="22"/>
        </w:rPr>
      </w:pPr>
      <w:r>
        <w:rPr>
          <w:rFonts w:asciiTheme="minorHAnsi" w:hAnsiTheme="minorHAnsi" w:cs="Courier New"/>
          <w:sz w:val="22"/>
        </w:rPr>
        <w:t xml:space="preserve">Open a CMD window on NimbusClient and run the following two commands to get a copy of the </w:t>
      </w:r>
      <w:proofErr w:type="spellStart"/>
      <w:r w:rsidRPr="00AD2CC7">
        <w:rPr>
          <w:rFonts w:asciiTheme="minorHAnsi" w:hAnsiTheme="minorHAnsi" w:cs="Courier New"/>
          <w:b/>
          <w:sz w:val="22"/>
        </w:rPr>
        <w:t>AOS_UFT_WEB_Regression</w:t>
      </w:r>
      <w:proofErr w:type="spellEnd"/>
      <w:r>
        <w:rPr>
          <w:rFonts w:asciiTheme="minorHAnsi" w:hAnsiTheme="minorHAnsi" w:cs="Courier New"/>
          <w:b/>
          <w:sz w:val="22"/>
        </w:rPr>
        <w:t xml:space="preserve"> </w:t>
      </w:r>
      <w:r w:rsidRPr="006B29F6">
        <w:rPr>
          <w:rFonts w:asciiTheme="minorHAnsi" w:hAnsiTheme="minorHAnsi" w:cs="Courier New"/>
          <w:bCs/>
          <w:sz w:val="22"/>
        </w:rPr>
        <w:t xml:space="preserve">in the Documents/UFT One </w:t>
      </w:r>
      <w:proofErr w:type="gramStart"/>
      <w:r w:rsidRPr="006B29F6">
        <w:rPr>
          <w:rFonts w:asciiTheme="minorHAnsi" w:hAnsiTheme="minorHAnsi" w:cs="Courier New"/>
          <w:bCs/>
          <w:sz w:val="22"/>
        </w:rPr>
        <w:t>folder :</w:t>
      </w:r>
      <w:proofErr w:type="gramEnd"/>
    </w:p>
    <w:p w14:paraId="7BAE31D6" w14:textId="64BADF04" w:rsidR="006B29F6" w:rsidRDefault="006B29F6" w:rsidP="006B29F6">
      <w:pPr>
        <w:rPr>
          <w:rFonts w:asciiTheme="minorHAnsi" w:hAnsiTheme="minorHAnsi" w:cs="Courier New"/>
          <w:b/>
          <w:sz w:val="22"/>
        </w:rPr>
      </w:pPr>
    </w:p>
    <w:p w14:paraId="700A9B74" w14:textId="76363FA6" w:rsidR="006B29F6" w:rsidRDefault="006B29F6" w:rsidP="006B29F6">
      <w:pPr>
        <w:ind w:left="720"/>
        <w:rPr>
          <w:rFonts w:ascii="Courier New" w:hAnsi="Courier New" w:cs="Courier New"/>
          <w:b/>
          <w:color w:val="0000FF"/>
          <w:sz w:val="16"/>
          <w:szCs w:val="14"/>
        </w:rPr>
      </w:pPr>
      <w:r w:rsidRPr="00C37252">
        <w:rPr>
          <w:rFonts w:ascii="Courier New" w:hAnsi="Courier New" w:cs="Courier New"/>
          <w:b/>
          <w:color w:val="0000FF"/>
          <w:sz w:val="16"/>
          <w:szCs w:val="14"/>
        </w:rPr>
        <w:t xml:space="preserve">git clone </w:t>
      </w:r>
      <w:r w:rsidR="00F046C1" w:rsidRPr="003E694E">
        <w:rPr>
          <w:rFonts w:ascii="Courier New" w:hAnsi="Courier New" w:cs="Courier New"/>
          <w:b/>
          <w:color w:val="0000FF"/>
          <w:sz w:val="16"/>
          <w:szCs w:val="14"/>
        </w:rPr>
        <w:t>http://nimbusserver:8091/git/uft-one-aos-web-regression.git</w:t>
      </w:r>
      <w:r w:rsidR="00F046C1">
        <w:rPr>
          <w:rFonts w:ascii="Courier New" w:hAnsi="Courier New" w:cs="Courier New"/>
          <w:b/>
          <w:color w:val="0000FF"/>
          <w:sz w:val="16"/>
          <w:szCs w:val="14"/>
        </w:rPr>
        <w:br/>
      </w:r>
    </w:p>
    <w:p w14:paraId="073E5190" w14:textId="513AAEEC" w:rsidR="006B29F6" w:rsidRDefault="006B29F6" w:rsidP="006B29F6">
      <w:pPr>
        <w:ind w:left="720"/>
        <w:rPr>
          <w:rFonts w:asciiTheme="minorHAnsi" w:hAnsiTheme="minorHAnsi" w:cs="Courier New"/>
          <w:b/>
          <w:sz w:val="22"/>
        </w:rPr>
      </w:pPr>
      <w:proofErr w:type="spellStart"/>
      <w:r w:rsidRPr="00C37252">
        <w:rPr>
          <w:rFonts w:ascii="Courier New" w:hAnsi="Courier New" w:cs="Courier New"/>
          <w:b/>
          <w:color w:val="0000FF"/>
          <w:sz w:val="16"/>
          <w:szCs w:val="14"/>
        </w:rPr>
        <w:t>Xcopy</w:t>
      </w:r>
      <w:proofErr w:type="spellEnd"/>
      <w:r w:rsidRPr="00C37252">
        <w:rPr>
          <w:rFonts w:ascii="Courier New" w:hAnsi="Courier New" w:cs="Courier New"/>
          <w:b/>
          <w:color w:val="0000FF"/>
          <w:sz w:val="16"/>
          <w:szCs w:val="14"/>
        </w:rPr>
        <w:t xml:space="preserve"> /E /I </w:t>
      </w:r>
      <w:proofErr w:type="spellStart"/>
      <w:r w:rsidRPr="00C37252">
        <w:rPr>
          <w:rFonts w:ascii="Courier New" w:hAnsi="Courier New" w:cs="Courier New"/>
          <w:b/>
          <w:color w:val="0000FF"/>
          <w:sz w:val="16"/>
          <w:szCs w:val="14"/>
        </w:rPr>
        <w:t>uft</w:t>
      </w:r>
      <w:proofErr w:type="spellEnd"/>
      <w:r w:rsidRPr="00C37252">
        <w:rPr>
          <w:rFonts w:ascii="Courier New" w:hAnsi="Courier New" w:cs="Courier New"/>
          <w:b/>
          <w:color w:val="0000FF"/>
          <w:sz w:val="16"/>
          <w:szCs w:val="14"/>
        </w:rPr>
        <w:t>-one-</w:t>
      </w:r>
      <w:proofErr w:type="spellStart"/>
      <w:r w:rsidRPr="00C37252">
        <w:rPr>
          <w:rFonts w:ascii="Courier New" w:hAnsi="Courier New" w:cs="Courier New"/>
          <w:b/>
          <w:color w:val="0000FF"/>
          <w:sz w:val="16"/>
          <w:szCs w:val="14"/>
        </w:rPr>
        <w:t>aos</w:t>
      </w:r>
      <w:proofErr w:type="spellEnd"/>
      <w:r w:rsidRPr="00C37252">
        <w:rPr>
          <w:rFonts w:ascii="Courier New" w:hAnsi="Courier New" w:cs="Courier New"/>
          <w:b/>
          <w:color w:val="0000FF"/>
          <w:sz w:val="16"/>
          <w:szCs w:val="14"/>
        </w:rPr>
        <w:t>-web-regression\</w:t>
      </w:r>
      <w:proofErr w:type="spellStart"/>
      <w:r w:rsidRPr="00C37252">
        <w:rPr>
          <w:rFonts w:ascii="Courier New" w:hAnsi="Courier New" w:cs="Courier New"/>
          <w:b/>
          <w:color w:val="0000FF"/>
          <w:sz w:val="16"/>
          <w:szCs w:val="14"/>
        </w:rPr>
        <w:t>AOS_UFT_WEB_Regression</w:t>
      </w:r>
      <w:proofErr w:type="spellEnd"/>
      <w:r w:rsidRPr="00C37252">
        <w:rPr>
          <w:rFonts w:ascii="Courier New" w:hAnsi="Courier New" w:cs="Courier New"/>
          <w:b/>
          <w:color w:val="0000FF"/>
          <w:sz w:val="16"/>
          <w:szCs w:val="14"/>
        </w:rPr>
        <w:t xml:space="preserve"> </w:t>
      </w:r>
      <w:r w:rsidR="00D165D1" w:rsidRPr="00D165D1">
        <w:rPr>
          <w:rFonts w:ascii="Courier New" w:hAnsi="Courier New" w:cs="Courier New"/>
          <w:b/>
          <w:color w:val="0000FF"/>
          <w:sz w:val="16"/>
          <w:szCs w:val="14"/>
        </w:rPr>
        <w:t>C:\Users\demo\Documents\UFTOne</w:t>
      </w:r>
      <w:r w:rsidR="00D165D1">
        <w:rPr>
          <w:rFonts w:ascii="Courier New" w:hAnsi="Courier New" w:cs="Courier New"/>
          <w:b/>
          <w:color w:val="0000FF"/>
          <w:sz w:val="16"/>
          <w:szCs w:val="14"/>
        </w:rPr>
        <w:t>~1</w:t>
      </w:r>
      <w:r w:rsidR="00F046C1">
        <w:rPr>
          <w:rFonts w:ascii="Courier New" w:hAnsi="Courier New" w:cs="Courier New"/>
          <w:b/>
          <w:color w:val="0000FF"/>
          <w:sz w:val="16"/>
          <w:szCs w:val="14"/>
        </w:rPr>
        <w:t>\</w:t>
      </w:r>
      <w:r w:rsidR="00F046C1" w:rsidRPr="00F046C1">
        <w:rPr>
          <w:rFonts w:ascii="Courier New" w:hAnsi="Courier New" w:cs="Courier New"/>
          <w:b/>
          <w:color w:val="0000FF"/>
          <w:sz w:val="16"/>
          <w:szCs w:val="14"/>
        </w:rPr>
        <w:t xml:space="preserve"> </w:t>
      </w:r>
      <w:proofErr w:type="spellStart"/>
      <w:r w:rsidR="00F046C1" w:rsidRPr="00C37252">
        <w:rPr>
          <w:rFonts w:ascii="Courier New" w:hAnsi="Courier New" w:cs="Courier New"/>
          <w:b/>
          <w:color w:val="0000FF"/>
          <w:sz w:val="16"/>
          <w:szCs w:val="14"/>
        </w:rPr>
        <w:t>AOS_UFT_WEB_Regression</w:t>
      </w:r>
      <w:proofErr w:type="spellEnd"/>
    </w:p>
    <w:p w14:paraId="68C2F6AD" w14:textId="77777777" w:rsidR="006B29F6" w:rsidRDefault="006B29F6" w:rsidP="006B29F6">
      <w:pPr>
        <w:rPr>
          <w:rFonts w:asciiTheme="minorHAnsi" w:hAnsiTheme="minorHAnsi" w:cs="Courier New"/>
          <w:sz w:val="22"/>
        </w:rPr>
      </w:pPr>
    </w:p>
    <w:p w14:paraId="2D2452A9" w14:textId="014C6EDD" w:rsidR="00D3341D" w:rsidRDefault="00D3341D" w:rsidP="008E7A04">
      <w:pPr>
        <w:numPr>
          <w:ilvl w:val="0"/>
          <w:numId w:val="23"/>
        </w:numPr>
        <w:rPr>
          <w:rFonts w:asciiTheme="minorHAnsi" w:hAnsiTheme="minorHAnsi" w:cs="Courier New"/>
          <w:sz w:val="22"/>
        </w:rPr>
      </w:pPr>
      <w:r>
        <w:rPr>
          <w:rFonts w:asciiTheme="minorHAnsi" w:hAnsiTheme="minorHAnsi" w:cs="Courier New"/>
          <w:noProof/>
          <w:sz w:val="22"/>
        </w:rPr>
        <mc:AlternateContent>
          <mc:Choice Requires="wps">
            <w:drawing>
              <wp:anchor distT="0" distB="0" distL="114300" distR="114300" simplePos="0" relativeHeight="252817408" behindDoc="0" locked="0" layoutInCell="1" allowOverlap="1" wp14:anchorId="2F812E48" wp14:editId="09D95C9F">
                <wp:simplePos x="0" y="0"/>
                <wp:positionH relativeFrom="column">
                  <wp:posOffset>544830</wp:posOffset>
                </wp:positionH>
                <wp:positionV relativeFrom="paragraph">
                  <wp:posOffset>1256557</wp:posOffset>
                </wp:positionV>
                <wp:extent cx="1089328" cy="939273"/>
                <wp:effectExtent l="57150" t="19050" r="73025" b="89535"/>
                <wp:wrapNone/>
                <wp:docPr id="125" name="Rectangle 125"/>
                <wp:cNvGraphicFramePr/>
                <a:graphic xmlns:a="http://schemas.openxmlformats.org/drawingml/2006/main">
                  <a:graphicData uri="http://schemas.microsoft.com/office/word/2010/wordprocessingShape">
                    <wps:wsp>
                      <wps:cNvSpPr/>
                      <wps:spPr>
                        <a:xfrm>
                          <a:off x="0" y="0"/>
                          <a:ext cx="1089328" cy="93927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09520F" id="Rectangle 125" o:spid="_x0000_s1026" style="position:absolute;margin-left:42.9pt;margin-top:98.95pt;width:85.75pt;height:73.95pt;z-index:25281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" filled="f" strokecolor="red" strokeweight="2pt">
                <v:shadow on="t" color="black" opacity="22937f" origin=",.5" offset="0,.63889mm"/>
              </v:rect>
            </w:pict>
          </mc:Fallback>
        </mc:AlternateContent>
      </w:r>
      <w:r>
        <w:rPr>
          <w:rFonts w:asciiTheme="minorHAnsi" w:hAnsiTheme="minorHAnsi" w:cs="Courier New"/>
          <w:sz w:val="22"/>
        </w:rPr>
        <w:t xml:space="preserve">From a browser on </w:t>
      </w:r>
      <w:r w:rsidRPr="00DE628B">
        <w:rPr>
          <w:rFonts w:asciiTheme="minorHAnsi" w:hAnsiTheme="minorHAnsi" w:cs="Courier New"/>
          <w:b/>
          <w:sz w:val="22"/>
        </w:rPr>
        <w:t>NimbusServer</w:t>
      </w:r>
      <w:r>
        <w:rPr>
          <w:rFonts w:asciiTheme="minorHAnsi" w:hAnsiTheme="minorHAnsi" w:cs="Courier New"/>
          <w:sz w:val="22"/>
        </w:rPr>
        <w:t>, open the Jenkins shortcut.</w:t>
      </w:r>
      <w:r>
        <w:rPr>
          <w:rFonts w:asciiTheme="minorHAnsi" w:hAnsiTheme="minorHAnsi" w:cs="Courier New"/>
          <w:sz w:val="22"/>
        </w:rPr>
        <w:br/>
        <w:t xml:space="preserve">Verify that your connection to </w:t>
      </w:r>
      <w:proofErr w:type="spellStart"/>
      <w:r w:rsidRPr="00DB518A">
        <w:rPr>
          <w:rFonts w:asciiTheme="minorHAnsi" w:hAnsiTheme="minorHAnsi" w:cs="Courier New"/>
          <w:b/>
          <w:sz w:val="22"/>
        </w:rPr>
        <w:t>nimbusclient_uft</w:t>
      </w:r>
      <w:proofErr w:type="spellEnd"/>
      <w:r>
        <w:rPr>
          <w:rFonts w:asciiTheme="minorHAnsi" w:hAnsiTheme="minorHAnsi" w:cs="Courier New"/>
          <w:sz w:val="22"/>
        </w:rPr>
        <w:t xml:space="preserve"> is enabled and looks like this:</w:t>
      </w:r>
      <w:r>
        <w:rPr>
          <w:rFonts w:asciiTheme="minorHAnsi" w:hAnsiTheme="minorHAnsi" w:cs="Courier New"/>
          <w:sz w:val="22"/>
        </w:rPr>
        <w:br/>
      </w:r>
      <w:r>
        <w:rPr>
          <w:noProof/>
        </w:rPr>
        <w:drawing>
          <wp:inline distT="0" distB="0" distL="0" distR="0" wp14:anchorId="72C2F8C8" wp14:editId="3CCEF343">
            <wp:extent cx="5811190" cy="1836751"/>
            <wp:effectExtent l="19050" t="19050" r="18415" b="1143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874197" cy="1856666"/>
                    </a:xfrm>
                    <a:prstGeom prst="rect">
                      <a:avLst/>
                    </a:prstGeom>
                    <a:ln>
                      <a:solidFill>
                        <a:schemeClr val="bg1">
                          <a:lumMod val="75000"/>
                        </a:schemeClr>
                      </a:solidFill>
                    </a:ln>
                  </pic:spPr>
                </pic:pic>
              </a:graphicData>
            </a:graphic>
          </wp:inline>
        </w:drawing>
      </w:r>
    </w:p>
    <w:p w14:paraId="6583F881" w14:textId="77777777" w:rsidR="00D3341D" w:rsidRDefault="00D3341D" w:rsidP="00D3341D">
      <w:pPr>
        <w:ind w:left="900"/>
        <w:rPr>
          <w:rFonts w:asciiTheme="minorHAnsi" w:hAnsiTheme="minorHAnsi" w:cs="Courier New"/>
          <w:sz w:val="22"/>
        </w:rPr>
      </w:pPr>
      <w:r>
        <w:rPr>
          <w:rFonts w:asciiTheme="minorHAnsi" w:hAnsiTheme="minorHAnsi" w:cs="Courier New"/>
          <w:sz w:val="22"/>
        </w:rPr>
        <w:t xml:space="preserve">The four </w:t>
      </w:r>
      <w:r w:rsidRPr="00DB518A">
        <w:rPr>
          <w:rFonts w:asciiTheme="minorHAnsi" w:hAnsiTheme="minorHAnsi" w:cs="Courier New"/>
          <w:b/>
          <w:sz w:val="22"/>
        </w:rPr>
        <w:t>idle</w:t>
      </w:r>
      <w:r>
        <w:rPr>
          <w:rFonts w:asciiTheme="minorHAnsi" w:hAnsiTheme="minorHAnsi" w:cs="Courier New"/>
          <w:sz w:val="22"/>
        </w:rPr>
        <w:t xml:space="preserve"> connections indicate that you can run up to four Jenkins jobs at once.</w:t>
      </w:r>
    </w:p>
    <w:p w14:paraId="5D67DDBE" w14:textId="30E06C7E" w:rsidR="00804623" w:rsidRDefault="00804623" w:rsidP="00D3341D">
      <w:pPr>
        <w:ind w:left="900"/>
        <w:rPr>
          <w:rFonts w:asciiTheme="minorHAnsi" w:hAnsiTheme="minorHAnsi" w:cs="Courier New"/>
          <w:sz w:val="22"/>
        </w:rPr>
      </w:pPr>
      <w:r>
        <w:rPr>
          <w:rFonts w:asciiTheme="minorHAnsi" w:hAnsiTheme="minorHAnsi" w:cs="Courier New"/>
          <w:sz w:val="22"/>
        </w:rPr>
        <w:t>If not, try rebooting NimbusClient and wait about 5 minutes for it to connect.</w:t>
      </w:r>
    </w:p>
    <w:p w14:paraId="12E16846" w14:textId="77777777" w:rsidR="00D3341D" w:rsidRPr="00AE1EC9" w:rsidRDefault="00D3341D" w:rsidP="00D3341D">
      <w:pPr>
        <w:ind w:left="540"/>
        <w:rPr>
          <w:rFonts w:asciiTheme="minorHAnsi" w:hAnsiTheme="minorHAnsi" w:cs="Courier New"/>
          <w:sz w:val="22"/>
        </w:rPr>
      </w:pPr>
    </w:p>
    <w:p w14:paraId="6C69FF1F" w14:textId="3504A5C6" w:rsidR="00D3341D" w:rsidRDefault="00D3341D" w:rsidP="008E7A04">
      <w:pPr>
        <w:numPr>
          <w:ilvl w:val="0"/>
          <w:numId w:val="23"/>
        </w:numPr>
        <w:rPr>
          <w:rFonts w:asciiTheme="minorHAnsi" w:hAnsiTheme="minorHAnsi" w:cs="Courier New"/>
          <w:sz w:val="22"/>
        </w:rPr>
      </w:pPr>
      <w:r w:rsidRPr="00AE1EC9">
        <w:rPr>
          <w:rFonts w:asciiTheme="minorHAnsi" w:hAnsiTheme="minorHAnsi" w:cs="Courier New"/>
          <w:sz w:val="22"/>
        </w:rPr>
        <w:lastRenderedPageBreak/>
        <w:t xml:space="preserve">From the </w:t>
      </w:r>
      <w:r w:rsidRPr="00502C0F">
        <w:rPr>
          <w:rFonts w:asciiTheme="minorHAnsi" w:hAnsiTheme="minorHAnsi" w:cs="Courier New"/>
          <w:b/>
          <w:sz w:val="22"/>
        </w:rPr>
        <w:t>Jenkins</w:t>
      </w:r>
      <w:r w:rsidRPr="00AE1EC9">
        <w:rPr>
          <w:rFonts w:asciiTheme="minorHAnsi" w:hAnsiTheme="minorHAnsi" w:cs="Courier New"/>
          <w:sz w:val="22"/>
        </w:rPr>
        <w:t xml:space="preserve"> main dashboard, select </w:t>
      </w:r>
      <w:r w:rsidRPr="00AE1EC9">
        <w:rPr>
          <w:rFonts w:asciiTheme="minorHAnsi" w:hAnsiTheme="minorHAnsi" w:cs="Courier New"/>
          <w:b/>
          <w:sz w:val="22"/>
        </w:rPr>
        <w:t>New Item</w:t>
      </w:r>
      <w:r w:rsidRPr="00AE1EC9">
        <w:rPr>
          <w:rFonts w:asciiTheme="minorHAnsi" w:hAnsiTheme="minorHAnsi" w:cs="Courier New"/>
          <w:sz w:val="22"/>
        </w:rPr>
        <w:t>.</w:t>
      </w:r>
      <w:r w:rsidRPr="00AE1EC9">
        <w:rPr>
          <w:rFonts w:asciiTheme="minorHAnsi" w:hAnsiTheme="minorHAnsi" w:cs="Courier New"/>
          <w:sz w:val="22"/>
        </w:rPr>
        <w:br/>
      </w:r>
      <w:r w:rsidRPr="00AE1EC9">
        <w:rPr>
          <w:rFonts w:ascii="Calibri" w:hAnsi="Calibri"/>
          <w:noProof/>
          <w:sz w:val="22"/>
        </w:rPr>
        <w:drawing>
          <wp:inline distT="0" distB="0" distL="0" distR="0" wp14:anchorId="6A572CAD" wp14:editId="2D59D2CC">
            <wp:extent cx="1574358" cy="865118"/>
            <wp:effectExtent l="19050" t="19050" r="26035" b="1143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585398" cy="871185"/>
                    </a:xfrm>
                    <a:prstGeom prst="rect">
                      <a:avLst/>
                    </a:prstGeom>
                    <a:ln>
                      <a:solidFill>
                        <a:sysClr val="window" lastClr="FFFFFF">
                          <a:lumMod val="75000"/>
                        </a:sysClr>
                      </a:solidFill>
                    </a:ln>
                  </pic:spPr>
                </pic:pic>
              </a:graphicData>
            </a:graphic>
          </wp:inline>
        </w:drawing>
      </w:r>
      <w:r w:rsidR="00D165D1">
        <w:rPr>
          <w:rFonts w:asciiTheme="minorHAnsi" w:hAnsiTheme="minorHAnsi" w:cs="Courier New"/>
          <w:sz w:val="22"/>
        </w:rPr>
        <w:br/>
      </w:r>
    </w:p>
    <w:p w14:paraId="396D4338" w14:textId="77777777" w:rsidR="00D3341D" w:rsidRPr="00AE1EC9" w:rsidRDefault="00D3341D" w:rsidP="008E7A04">
      <w:pPr>
        <w:numPr>
          <w:ilvl w:val="0"/>
          <w:numId w:val="23"/>
        </w:numPr>
        <w:rPr>
          <w:rFonts w:asciiTheme="minorHAnsi" w:hAnsiTheme="minorHAnsi" w:cs="Courier New"/>
          <w:sz w:val="22"/>
        </w:rPr>
      </w:pPr>
      <w:r w:rsidRPr="00AE1EC9">
        <w:rPr>
          <w:rFonts w:asciiTheme="minorHAnsi" w:hAnsiTheme="minorHAnsi" w:cs="Courier New"/>
          <w:sz w:val="22"/>
        </w:rPr>
        <w:t xml:space="preserve">Select </w:t>
      </w:r>
      <w:r w:rsidRPr="00AE1EC9">
        <w:rPr>
          <w:rFonts w:asciiTheme="minorHAnsi" w:hAnsiTheme="minorHAnsi" w:cs="Courier New"/>
          <w:b/>
          <w:sz w:val="22"/>
        </w:rPr>
        <w:t>Freestyle project</w:t>
      </w:r>
      <w:r w:rsidRPr="00AE1EC9">
        <w:rPr>
          <w:rFonts w:asciiTheme="minorHAnsi" w:hAnsiTheme="minorHAnsi" w:cs="Courier New"/>
          <w:sz w:val="22"/>
        </w:rPr>
        <w:t xml:space="preserve"> and enter the item name: </w:t>
      </w:r>
      <w:proofErr w:type="spellStart"/>
      <w:r w:rsidRPr="00AE1EC9">
        <w:rPr>
          <w:rFonts w:asciiTheme="minorHAnsi" w:hAnsiTheme="minorHAnsi" w:cs="Courier New"/>
          <w:b/>
          <w:sz w:val="22"/>
        </w:rPr>
        <w:t>AOS_Web_Regression_Test_UFT_File</w:t>
      </w:r>
      <w:proofErr w:type="spellEnd"/>
    </w:p>
    <w:p w14:paraId="2FB89808" w14:textId="77777777" w:rsidR="00D3341D" w:rsidRPr="00AE1EC9" w:rsidRDefault="00D3341D" w:rsidP="00D3341D">
      <w:pPr>
        <w:ind w:left="900"/>
        <w:rPr>
          <w:rFonts w:ascii="Courier New" w:hAnsi="Courier New" w:cs="Courier New"/>
          <w:b/>
          <w:sz w:val="22"/>
        </w:rPr>
      </w:pPr>
      <w:r w:rsidRPr="00AE1EC9">
        <w:rPr>
          <w:rFonts w:ascii="Calibri" w:hAnsi="Calibri"/>
          <w:noProof/>
          <w:sz w:val="22"/>
        </w:rPr>
        <mc:AlternateContent>
          <mc:Choice Requires="wps">
            <w:drawing>
              <wp:anchor distT="0" distB="0" distL="114300" distR="114300" simplePos="0" relativeHeight="252805120" behindDoc="0" locked="0" layoutInCell="1" allowOverlap="1" wp14:anchorId="69F8AFCD" wp14:editId="047D478F">
                <wp:simplePos x="0" y="0"/>
                <wp:positionH relativeFrom="column">
                  <wp:posOffset>2828087</wp:posOffset>
                </wp:positionH>
                <wp:positionV relativeFrom="paragraph">
                  <wp:posOffset>345440</wp:posOffset>
                </wp:positionV>
                <wp:extent cx="87549" cy="145915"/>
                <wp:effectExtent l="0" t="0" r="8255" b="6985"/>
                <wp:wrapNone/>
                <wp:docPr id="1330" name="Rectangle 1330"/>
                <wp:cNvGraphicFramePr/>
                <a:graphic xmlns:a="http://schemas.openxmlformats.org/drawingml/2006/main">
                  <a:graphicData uri="http://schemas.microsoft.com/office/word/2010/wordprocessingShape">
                    <wps:wsp>
                      <wps:cNvSpPr/>
                      <wps:spPr>
                        <a:xfrm>
                          <a:off x="0" y="0"/>
                          <a:ext cx="87549" cy="145915"/>
                        </a:xfrm>
                        <a:prstGeom prst="rect">
                          <a:avLst/>
                        </a:prstGeom>
                        <a:solidFill>
                          <a:sysClr val="window" lastClr="FFFFFF"/>
                        </a:solidFill>
                        <a:ln w="9525"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C6EEC5" id="Rectangle 1330" o:spid="_x0000_s1026" style="position:absolute;margin-left:222.7pt;margin-top:27.2pt;width:6.9pt;height:11.5pt;z-index:25280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" fillcolor="window" stroked="f"/>
            </w:pict>
          </mc:Fallback>
        </mc:AlternateContent>
      </w:r>
      <w:r w:rsidRPr="00AE1EC9">
        <w:rPr>
          <w:rFonts w:ascii="Calibri" w:hAnsi="Calibri"/>
          <w:noProof/>
          <w:sz w:val="22"/>
        </w:rPr>
        <w:drawing>
          <wp:inline distT="0" distB="0" distL="0" distR="0" wp14:anchorId="552EE4A2" wp14:editId="0305F0B9">
            <wp:extent cx="5661498" cy="1390100"/>
            <wp:effectExtent l="19050" t="19050" r="15875" b="196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677906" cy="1394129"/>
                    </a:xfrm>
                    <a:prstGeom prst="rect">
                      <a:avLst/>
                    </a:prstGeom>
                    <a:ln>
                      <a:solidFill>
                        <a:sysClr val="window" lastClr="FFFFFF">
                          <a:lumMod val="75000"/>
                        </a:sysClr>
                      </a:solidFill>
                    </a:ln>
                    <a:effectLst/>
                  </pic:spPr>
                </pic:pic>
              </a:graphicData>
            </a:graphic>
          </wp:inline>
        </w:drawing>
      </w:r>
    </w:p>
    <w:p w14:paraId="57AD38D5" w14:textId="77777777" w:rsidR="00D3341D" w:rsidRPr="00AE1EC9" w:rsidRDefault="00D3341D" w:rsidP="00D3341D">
      <w:pPr>
        <w:ind w:left="900"/>
        <w:rPr>
          <w:rFonts w:ascii="Courier New" w:hAnsi="Courier New" w:cs="Courier New"/>
          <w:b/>
          <w:sz w:val="22"/>
        </w:rPr>
      </w:pPr>
    </w:p>
    <w:p w14:paraId="2B6A199F" w14:textId="77777777" w:rsidR="00D3341D" w:rsidRDefault="00D3341D" w:rsidP="008E7A04">
      <w:pPr>
        <w:numPr>
          <w:ilvl w:val="0"/>
          <w:numId w:val="23"/>
        </w:numPr>
        <w:rPr>
          <w:rFonts w:asciiTheme="minorHAnsi" w:hAnsiTheme="minorHAnsi" w:cs="Courier New"/>
          <w:sz w:val="22"/>
        </w:rPr>
      </w:pPr>
      <w:r w:rsidRPr="00AE1EC9">
        <w:rPr>
          <w:rFonts w:asciiTheme="minorHAnsi" w:hAnsiTheme="minorHAnsi" w:cs="Courier New"/>
          <w:sz w:val="22"/>
        </w:rPr>
        <w:t xml:space="preserve">Click </w:t>
      </w:r>
      <w:r w:rsidRPr="00AE1EC9">
        <w:rPr>
          <w:rFonts w:asciiTheme="minorHAnsi" w:hAnsiTheme="minorHAnsi" w:cs="Courier New"/>
          <w:b/>
          <w:sz w:val="22"/>
        </w:rPr>
        <w:t>OK</w:t>
      </w:r>
      <w:r w:rsidRPr="00AE1EC9">
        <w:rPr>
          <w:rFonts w:asciiTheme="minorHAnsi" w:hAnsiTheme="minorHAnsi" w:cs="Courier New"/>
          <w:sz w:val="22"/>
        </w:rPr>
        <w:t xml:space="preserve">. This will save the file and bring you into the </w:t>
      </w:r>
      <w:r w:rsidRPr="00AE1EC9">
        <w:rPr>
          <w:rFonts w:asciiTheme="minorHAnsi" w:hAnsiTheme="minorHAnsi" w:cs="Courier New"/>
          <w:b/>
          <w:sz w:val="22"/>
        </w:rPr>
        <w:t>Configure</w:t>
      </w:r>
      <w:r w:rsidRPr="00AE1EC9">
        <w:rPr>
          <w:rFonts w:asciiTheme="minorHAnsi" w:hAnsiTheme="minorHAnsi" w:cs="Courier New"/>
          <w:sz w:val="22"/>
        </w:rPr>
        <w:t xml:space="preserve"> section of this job definition.</w:t>
      </w:r>
    </w:p>
    <w:p w14:paraId="2065C53A" w14:textId="77777777" w:rsidR="00D3341D" w:rsidRPr="00AE1EC9" w:rsidRDefault="00D3341D" w:rsidP="00D3341D">
      <w:pPr>
        <w:ind w:left="900"/>
        <w:rPr>
          <w:rFonts w:asciiTheme="minorHAnsi" w:hAnsiTheme="minorHAnsi" w:cs="Courier New"/>
          <w:sz w:val="22"/>
        </w:rPr>
      </w:pPr>
    </w:p>
    <w:p w14:paraId="7B4BFB16" w14:textId="6FF61C8D" w:rsidR="00D3341D" w:rsidRPr="00AE1EC9" w:rsidRDefault="00D3341D" w:rsidP="008E7A04">
      <w:pPr>
        <w:numPr>
          <w:ilvl w:val="0"/>
          <w:numId w:val="23"/>
        </w:numPr>
        <w:rPr>
          <w:rFonts w:asciiTheme="minorHAnsi" w:hAnsiTheme="minorHAnsi" w:cs="Courier New"/>
          <w:sz w:val="22"/>
        </w:rPr>
      </w:pPr>
      <w:r w:rsidRPr="00AE1EC9">
        <w:rPr>
          <w:rFonts w:asciiTheme="minorHAnsi" w:hAnsiTheme="minorHAnsi" w:cs="Courier New"/>
          <w:sz w:val="22"/>
        </w:rPr>
        <w:t xml:space="preserve">In the </w:t>
      </w:r>
      <w:r w:rsidRPr="00AE1EC9">
        <w:rPr>
          <w:rFonts w:asciiTheme="minorHAnsi" w:hAnsiTheme="minorHAnsi" w:cs="Courier New"/>
          <w:b/>
          <w:sz w:val="22"/>
        </w:rPr>
        <w:t>General</w:t>
      </w:r>
      <w:r w:rsidRPr="00AE1EC9">
        <w:rPr>
          <w:rFonts w:asciiTheme="minorHAnsi" w:hAnsiTheme="minorHAnsi" w:cs="Courier New"/>
          <w:sz w:val="22"/>
        </w:rPr>
        <w:t xml:space="preserve"> section select the checkbox </w:t>
      </w:r>
      <w:r w:rsidRPr="00AE1EC9">
        <w:rPr>
          <w:rFonts w:asciiTheme="minorHAnsi" w:hAnsiTheme="minorHAnsi" w:cs="Courier New"/>
          <w:b/>
          <w:sz w:val="22"/>
        </w:rPr>
        <w:t>Restrict where this project can be run</w:t>
      </w:r>
      <w:r w:rsidRPr="00AE1EC9">
        <w:rPr>
          <w:rFonts w:asciiTheme="minorHAnsi" w:hAnsiTheme="minorHAnsi" w:cs="Courier New"/>
          <w:sz w:val="22"/>
        </w:rPr>
        <w:t xml:space="preserve"> and type </w:t>
      </w:r>
      <w:proofErr w:type="spellStart"/>
      <w:r w:rsidRPr="00AE1EC9">
        <w:rPr>
          <w:rFonts w:asciiTheme="minorHAnsi" w:hAnsiTheme="minorHAnsi" w:cs="Courier New"/>
          <w:b/>
          <w:sz w:val="22"/>
        </w:rPr>
        <w:t>nimbusclient</w:t>
      </w:r>
      <w:r>
        <w:rPr>
          <w:rFonts w:asciiTheme="minorHAnsi" w:hAnsiTheme="minorHAnsi" w:cs="Courier New"/>
          <w:b/>
          <w:sz w:val="22"/>
        </w:rPr>
        <w:t>_uft</w:t>
      </w:r>
      <w:proofErr w:type="spellEnd"/>
      <w:r w:rsidRPr="00AE1EC9">
        <w:rPr>
          <w:rFonts w:asciiTheme="minorHAnsi" w:hAnsiTheme="minorHAnsi" w:cs="Courier New"/>
          <w:sz w:val="22"/>
        </w:rPr>
        <w:t xml:space="preserve"> (lowercase) into the label expression.</w:t>
      </w:r>
      <w:r w:rsidR="00BE5974">
        <w:rPr>
          <w:rFonts w:asciiTheme="minorHAnsi" w:hAnsiTheme="minorHAnsi" w:cs="Courier New"/>
          <w:sz w:val="22"/>
        </w:rPr>
        <w:br/>
      </w:r>
      <w:r>
        <w:rPr>
          <w:rFonts w:asciiTheme="minorHAnsi" w:hAnsiTheme="minorHAnsi" w:cs="Courier New"/>
          <w:sz w:val="22"/>
        </w:rPr>
        <w:br/>
        <w:t>You may need to backspace the last space character for Jenkins to accept the text.</w:t>
      </w:r>
    </w:p>
    <w:p w14:paraId="2CEC83F6" w14:textId="77777777" w:rsidR="00D3341D" w:rsidRPr="00AE1EC9" w:rsidRDefault="00D3341D" w:rsidP="00D3341D">
      <w:pPr>
        <w:ind w:left="900"/>
        <w:rPr>
          <w:rFonts w:asciiTheme="minorHAnsi" w:hAnsiTheme="minorHAnsi" w:cs="Courier New"/>
          <w:sz w:val="22"/>
        </w:rPr>
      </w:pPr>
    </w:p>
    <w:p w14:paraId="088F4FB5" w14:textId="02945470" w:rsidR="00D3341D" w:rsidRPr="00AE1EC9" w:rsidRDefault="00D3341D" w:rsidP="00D3341D">
      <w:pPr>
        <w:ind w:left="900"/>
        <w:rPr>
          <w:rFonts w:asciiTheme="minorHAnsi" w:hAnsiTheme="minorHAnsi" w:cs="Courier New"/>
          <w:sz w:val="22"/>
        </w:rPr>
      </w:pPr>
      <w:r w:rsidRPr="00AE1EC9">
        <w:rPr>
          <w:rFonts w:asciiTheme="minorHAnsi" w:hAnsiTheme="minorHAnsi" w:cs="Courier New"/>
          <w:sz w:val="22"/>
        </w:rPr>
        <w:t xml:space="preserve">By restricting where this job is run, we are ensuring that this UFT test runs on the Windows platform (NimbusClient) since UFT </w:t>
      </w:r>
      <w:r w:rsidR="008452E9">
        <w:rPr>
          <w:rFonts w:asciiTheme="minorHAnsi" w:hAnsiTheme="minorHAnsi" w:cs="Courier New"/>
          <w:sz w:val="22"/>
        </w:rPr>
        <w:t xml:space="preserve">One </w:t>
      </w:r>
      <w:r w:rsidRPr="00AE1EC9">
        <w:rPr>
          <w:rFonts w:asciiTheme="minorHAnsi" w:hAnsiTheme="minorHAnsi" w:cs="Courier New"/>
          <w:sz w:val="22"/>
        </w:rPr>
        <w:t xml:space="preserve">tests must run on </w:t>
      </w:r>
      <w:r>
        <w:rPr>
          <w:rFonts w:asciiTheme="minorHAnsi" w:hAnsiTheme="minorHAnsi" w:cs="Courier New"/>
          <w:sz w:val="22"/>
        </w:rPr>
        <w:t xml:space="preserve">a </w:t>
      </w:r>
      <w:r w:rsidRPr="00AE1EC9">
        <w:rPr>
          <w:rFonts w:asciiTheme="minorHAnsi" w:hAnsiTheme="minorHAnsi" w:cs="Courier New"/>
          <w:sz w:val="22"/>
        </w:rPr>
        <w:t>Windows</w:t>
      </w:r>
      <w:r>
        <w:rPr>
          <w:rFonts w:asciiTheme="minorHAnsi" w:hAnsiTheme="minorHAnsi" w:cs="Courier New"/>
          <w:sz w:val="22"/>
        </w:rPr>
        <w:t xml:space="preserve"> machine</w:t>
      </w:r>
      <w:r w:rsidRPr="00AE1EC9">
        <w:rPr>
          <w:rFonts w:asciiTheme="minorHAnsi" w:hAnsiTheme="minorHAnsi" w:cs="Courier New"/>
          <w:sz w:val="22"/>
        </w:rPr>
        <w:t>.</w:t>
      </w:r>
      <w:r w:rsidRPr="00AE1EC9">
        <w:rPr>
          <w:rFonts w:asciiTheme="minorHAnsi" w:hAnsiTheme="minorHAnsi" w:cs="Courier New"/>
          <w:sz w:val="22"/>
        </w:rPr>
        <w:br/>
      </w:r>
    </w:p>
    <w:p w14:paraId="7CF19656" w14:textId="77777777" w:rsidR="00D3341D" w:rsidRPr="00AE1EC9" w:rsidRDefault="00D3341D" w:rsidP="008E7A04">
      <w:pPr>
        <w:numPr>
          <w:ilvl w:val="0"/>
          <w:numId w:val="23"/>
        </w:numPr>
        <w:rPr>
          <w:rFonts w:asciiTheme="minorHAnsi" w:hAnsiTheme="minorHAnsi" w:cs="Courier New"/>
          <w:sz w:val="22"/>
        </w:rPr>
      </w:pPr>
      <w:r w:rsidRPr="00AE1EC9">
        <w:rPr>
          <w:rFonts w:asciiTheme="minorHAnsi" w:hAnsiTheme="minorHAnsi" w:cs="Courier New"/>
          <w:sz w:val="22"/>
        </w:rPr>
        <w:t xml:space="preserve">Scroll down to the </w:t>
      </w:r>
      <w:r w:rsidRPr="00AE1EC9">
        <w:rPr>
          <w:rFonts w:asciiTheme="minorHAnsi" w:hAnsiTheme="minorHAnsi" w:cs="Courier New"/>
          <w:b/>
          <w:sz w:val="22"/>
        </w:rPr>
        <w:t>Build</w:t>
      </w:r>
      <w:r w:rsidRPr="00AE1EC9">
        <w:rPr>
          <w:rFonts w:asciiTheme="minorHAnsi" w:hAnsiTheme="minorHAnsi" w:cs="Courier New"/>
          <w:sz w:val="22"/>
        </w:rPr>
        <w:t xml:space="preserve"> section and select </w:t>
      </w:r>
      <w:r w:rsidRPr="00AE1EC9">
        <w:rPr>
          <w:rFonts w:asciiTheme="minorHAnsi" w:hAnsiTheme="minorHAnsi" w:cs="Courier New"/>
          <w:b/>
          <w:sz w:val="22"/>
        </w:rPr>
        <w:t>Add Build Step</w:t>
      </w:r>
    </w:p>
    <w:p w14:paraId="5B215B4D" w14:textId="77777777" w:rsidR="00D3341D" w:rsidRPr="00AE1EC9" w:rsidRDefault="00D3341D" w:rsidP="008E7A04">
      <w:pPr>
        <w:numPr>
          <w:ilvl w:val="0"/>
          <w:numId w:val="23"/>
        </w:numPr>
        <w:rPr>
          <w:rFonts w:asciiTheme="minorHAnsi" w:hAnsiTheme="minorHAnsi" w:cs="Courier New"/>
          <w:sz w:val="22"/>
        </w:rPr>
      </w:pPr>
      <w:r w:rsidRPr="00AE1EC9">
        <w:rPr>
          <w:rFonts w:asciiTheme="minorHAnsi" w:hAnsiTheme="minorHAnsi" w:cs="Courier New"/>
          <w:sz w:val="22"/>
        </w:rPr>
        <w:t xml:space="preserve">Select </w:t>
      </w:r>
      <w:r w:rsidRPr="00AE1EC9">
        <w:rPr>
          <w:rFonts w:asciiTheme="minorHAnsi" w:hAnsiTheme="minorHAnsi" w:cs="Courier New"/>
          <w:b/>
          <w:sz w:val="22"/>
        </w:rPr>
        <w:t xml:space="preserve">Execute </w:t>
      </w:r>
      <w:r>
        <w:rPr>
          <w:rFonts w:asciiTheme="minorHAnsi" w:hAnsiTheme="minorHAnsi" w:cs="Courier New"/>
          <w:b/>
          <w:sz w:val="22"/>
        </w:rPr>
        <w:t>Micro Focus t</w:t>
      </w:r>
      <w:r w:rsidRPr="00AE1EC9">
        <w:rPr>
          <w:rFonts w:asciiTheme="minorHAnsi" w:hAnsiTheme="minorHAnsi" w:cs="Courier New"/>
          <w:b/>
          <w:sz w:val="22"/>
        </w:rPr>
        <w:t>ests from file system</w:t>
      </w:r>
      <w:r>
        <w:rPr>
          <w:rFonts w:asciiTheme="minorHAnsi" w:hAnsiTheme="minorHAnsi" w:cs="Courier New"/>
          <w:b/>
          <w:sz w:val="22"/>
        </w:rPr>
        <w:br/>
      </w:r>
    </w:p>
    <w:p w14:paraId="237E2E38" w14:textId="4D150BFC" w:rsidR="00D3341D" w:rsidRPr="008452E9" w:rsidRDefault="00D3341D" w:rsidP="008E7A04">
      <w:pPr>
        <w:numPr>
          <w:ilvl w:val="0"/>
          <w:numId w:val="23"/>
        </w:numPr>
        <w:rPr>
          <w:rFonts w:asciiTheme="minorHAnsi" w:hAnsiTheme="minorHAnsi" w:cs="Courier New"/>
          <w:sz w:val="22"/>
        </w:rPr>
      </w:pPr>
      <w:r w:rsidRPr="00AE1EC9">
        <w:rPr>
          <w:rFonts w:asciiTheme="minorHAnsi" w:hAnsiTheme="minorHAnsi" w:cs="Courier New"/>
          <w:sz w:val="22"/>
        </w:rPr>
        <w:t xml:space="preserve">In the </w:t>
      </w:r>
      <w:r w:rsidRPr="00AE1EC9">
        <w:rPr>
          <w:rFonts w:asciiTheme="minorHAnsi" w:hAnsiTheme="minorHAnsi" w:cs="Courier New"/>
          <w:b/>
          <w:sz w:val="22"/>
        </w:rPr>
        <w:t>Tests</w:t>
      </w:r>
      <w:r w:rsidRPr="00AE1EC9">
        <w:rPr>
          <w:rFonts w:asciiTheme="minorHAnsi" w:hAnsiTheme="minorHAnsi" w:cs="Courier New"/>
          <w:sz w:val="22"/>
        </w:rPr>
        <w:t xml:space="preserve"> box type:</w:t>
      </w:r>
      <w:r w:rsidR="00AD2CC7">
        <w:rPr>
          <w:rFonts w:asciiTheme="minorHAnsi" w:hAnsiTheme="minorHAnsi" w:cs="Courier New"/>
          <w:sz w:val="22"/>
        </w:rPr>
        <w:br/>
      </w:r>
      <w:r w:rsidRPr="00AE1EC9">
        <w:rPr>
          <w:rFonts w:asciiTheme="minorHAnsi" w:hAnsiTheme="minorHAnsi" w:cs="Courier New"/>
          <w:sz w:val="22"/>
        </w:rPr>
        <w:t xml:space="preserve"> </w:t>
      </w:r>
      <w:r w:rsidR="00AD2CC7" w:rsidRPr="00AD2CC7">
        <w:rPr>
          <w:rFonts w:asciiTheme="minorHAnsi" w:hAnsiTheme="minorHAnsi" w:cs="Courier New"/>
          <w:b/>
          <w:sz w:val="22"/>
        </w:rPr>
        <w:t>C:\Users\demo\Docu</w:t>
      </w:r>
      <w:r w:rsidR="00947D0C">
        <w:rPr>
          <w:rFonts w:asciiTheme="minorHAnsi" w:hAnsiTheme="minorHAnsi" w:cs="Courier New"/>
          <w:b/>
          <w:sz w:val="22"/>
        </w:rPr>
        <w:t>ments\U</w:t>
      </w:r>
      <w:r w:rsidR="00BB2B5F">
        <w:rPr>
          <w:rFonts w:asciiTheme="minorHAnsi" w:hAnsiTheme="minorHAnsi" w:cs="Courier New"/>
          <w:b/>
          <w:sz w:val="22"/>
        </w:rPr>
        <w:t>FTOne</w:t>
      </w:r>
      <w:r w:rsidR="00947D0C">
        <w:rPr>
          <w:rFonts w:asciiTheme="minorHAnsi" w:hAnsiTheme="minorHAnsi" w:cs="Courier New"/>
          <w:b/>
          <w:sz w:val="22"/>
        </w:rPr>
        <w:t>~1</w:t>
      </w:r>
      <w:r w:rsidR="00AD2CC7" w:rsidRPr="00AD2CC7">
        <w:rPr>
          <w:rFonts w:asciiTheme="minorHAnsi" w:hAnsiTheme="minorHAnsi" w:cs="Courier New"/>
          <w:b/>
          <w:sz w:val="22"/>
        </w:rPr>
        <w:t>\AOS_UFT_WEB_Regression</w:t>
      </w:r>
      <w:r w:rsidR="00AD2CC7">
        <w:rPr>
          <w:rFonts w:asciiTheme="minorHAnsi" w:hAnsiTheme="minorHAnsi" w:cs="Courier New"/>
          <w:b/>
          <w:sz w:val="22"/>
        </w:rPr>
        <w:br/>
      </w:r>
    </w:p>
    <w:p w14:paraId="3ABFEC17" w14:textId="1B92F40B" w:rsidR="00D3341D" w:rsidRPr="00AE1EC9" w:rsidRDefault="00947D0C" w:rsidP="00D3341D">
      <w:pPr>
        <w:ind w:left="720"/>
        <w:rPr>
          <w:rFonts w:ascii="Calibri" w:hAnsi="Calibri"/>
          <w:sz w:val="22"/>
        </w:rPr>
      </w:pPr>
      <w:r>
        <w:rPr>
          <w:noProof/>
        </w:rPr>
        <w:lastRenderedPageBreak/>
        <w:drawing>
          <wp:inline distT="0" distB="0" distL="0" distR="0" wp14:anchorId="6FA90EED" wp14:editId="7E949CF0">
            <wp:extent cx="5405933" cy="3224789"/>
            <wp:effectExtent l="19050" t="19050" r="23495" b="139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10841" cy="3227717"/>
                    </a:xfrm>
                    <a:prstGeom prst="rect">
                      <a:avLst/>
                    </a:prstGeom>
                    <a:ln>
                      <a:solidFill>
                        <a:schemeClr val="bg1">
                          <a:lumMod val="75000"/>
                        </a:schemeClr>
                      </a:solidFill>
                    </a:ln>
                  </pic:spPr>
                </pic:pic>
              </a:graphicData>
            </a:graphic>
          </wp:inline>
        </w:drawing>
      </w:r>
      <w:r w:rsidR="00D3341D" w:rsidRPr="00AE1EC9">
        <w:rPr>
          <w:rFonts w:ascii="Calibri" w:hAnsi="Calibri"/>
          <w:sz w:val="22"/>
        </w:rPr>
        <w:br/>
      </w:r>
    </w:p>
    <w:p w14:paraId="6FD10EB6" w14:textId="77777777" w:rsidR="00D3341D" w:rsidRPr="00AE1EC9" w:rsidRDefault="00D3341D" w:rsidP="008E7A04">
      <w:pPr>
        <w:numPr>
          <w:ilvl w:val="0"/>
          <w:numId w:val="23"/>
        </w:numPr>
        <w:rPr>
          <w:rFonts w:ascii="Calibri" w:hAnsi="Calibri"/>
          <w:sz w:val="22"/>
        </w:rPr>
      </w:pPr>
      <w:r w:rsidRPr="00AE1EC9">
        <w:rPr>
          <w:rFonts w:ascii="Calibri" w:hAnsi="Calibri"/>
          <w:sz w:val="22"/>
        </w:rPr>
        <w:t xml:space="preserve">In the </w:t>
      </w:r>
      <w:r w:rsidRPr="00AE1EC9">
        <w:rPr>
          <w:rFonts w:ascii="Calibri" w:hAnsi="Calibri"/>
          <w:b/>
          <w:sz w:val="22"/>
        </w:rPr>
        <w:t>Post-build Actions</w:t>
      </w:r>
      <w:r w:rsidRPr="00AE1EC9">
        <w:rPr>
          <w:rFonts w:ascii="Calibri" w:hAnsi="Calibri"/>
          <w:sz w:val="22"/>
        </w:rPr>
        <w:t xml:space="preserve"> section, click </w:t>
      </w:r>
      <w:r w:rsidRPr="00AE1EC9">
        <w:rPr>
          <w:rFonts w:ascii="Calibri" w:hAnsi="Calibri"/>
          <w:b/>
          <w:sz w:val="22"/>
        </w:rPr>
        <w:t>Add post-build action</w:t>
      </w:r>
      <w:r w:rsidRPr="00AE1EC9">
        <w:rPr>
          <w:rFonts w:ascii="Calibri" w:hAnsi="Calibri"/>
          <w:sz w:val="22"/>
        </w:rPr>
        <w:t xml:space="preserve"> and select</w:t>
      </w:r>
      <w:r>
        <w:rPr>
          <w:rFonts w:ascii="Calibri" w:hAnsi="Calibri"/>
          <w:sz w:val="22"/>
        </w:rPr>
        <w:br/>
      </w:r>
      <w:r w:rsidRPr="00AE1EC9">
        <w:rPr>
          <w:rFonts w:ascii="Calibri" w:hAnsi="Calibri"/>
          <w:b/>
          <w:sz w:val="22"/>
        </w:rPr>
        <w:t xml:space="preserve">Publish </w:t>
      </w:r>
      <w:r>
        <w:rPr>
          <w:rFonts w:ascii="Calibri" w:hAnsi="Calibri"/>
          <w:b/>
          <w:sz w:val="22"/>
        </w:rPr>
        <w:t>Micro Focus</w:t>
      </w:r>
      <w:r w:rsidRPr="00AE1EC9">
        <w:rPr>
          <w:rFonts w:ascii="Calibri" w:hAnsi="Calibri"/>
          <w:b/>
          <w:sz w:val="22"/>
        </w:rPr>
        <w:t xml:space="preserve"> tests result</w:t>
      </w:r>
      <w:r w:rsidRPr="00AE1EC9">
        <w:rPr>
          <w:rFonts w:ascii="Calibri" w:hAnsi="Calibri"/>
          <w:sz w:val="22"/>
        </w:rPr>
        <w:t xml:space="preserve"> and set the value to be </w:t>
      </w:r>
      <w:r w:rsidRPr="00AE1EC9">
        <w:rPr>
          <w:rFonts w:ascii="Calibri" w:hAnsi="Calibri"/>
          <w:b/>
          <w:sz w:val="22"/>
        </w:rPr>
        <w:t>Always Archive test reports</w:t>
      </w:r>
      <w:r w:rsidRPr="00AE1EC9">
        <w:rPr>
          <w:rFonts w:ascii="Calibri" w:hAnsi="Calibri"/>
          <w:sz w:val="22"/>
        </w:rPr>
        <w:t>.</w:t>
      </w:r>
    </w:p>
    <w:p w14:paraId="422E4C96" w14:textId="77777777" w:rsidR="00D3341D" w:rsidRPr="00AE1EC9" w:rsidRDefault="00D3341D" w:rsidP="00D3341D">
      <w:pPr>
        <w:rPr>
          <w:rFonts w:ascii="Calibri" w:hAnsi="Calibri"/>
          <w:sz w:val="22"/>
        </w:rPr>
      </w:pPr>
    </w:p>
    <w:p w14:paraId="053CE2B3" w14:textId="1328A5A1" w:rsidR="00D3341D" w:rsidRPr="00AE1EC9" w:rsidRDefault="00E94CF4" w:rsidP="00D3341D">
      <w:pPr>
        <w:ind w:left="720"/>
        <w:rPr>
          <w:rFonts w:ascii="Calibri" w:hAnsi="Calibri"/>
          <w:sz w:val="22"/>
        </w:rPr>
      </w:pPr>
      <w:r>
        <w:rPr>
          <w:noProof/>
        </w:rPr>
        <mc:AlternateContent>
          <mc:Choice Requires="wps">
            <w:drawing>
              <wp:anchor distT="0" distB="0" distL="114300" distR="114300" simplePos="0" relativeHeight="252816384" behindDoc="0" locked="0" layoutInCell="1" allowOverlap="1" wp14:anchorId="578BC750" wp14:editId="172514B5">
                <wp:simplePos x="0" y="0"/>
                <wp:positionH relativeFrom="column">
                  <wp:posOffset>1623974</wp:posOffset>
                </wp:positionH>
                <wp:positionV relativeFrom="paragraph">
                  <wp:posOffset>589966</wp:posOffset>
                </wp:positionV>
                <wp:extent cx="2004365" cy="241401"/>
                <wp:effectExtent l="57150" t="19050" r="72390" b="101600"/>
                <wp:wrapNone/>
                <wp:docPr id="1447" name="Rectangle 1447"/>
                <wp:cNvGraphicFramePr/>
                <a:graphic xmlns:a="http://schemas.openxmlformats.org/drawingml/2006/main">
                  <a:graphicData uri="http://schemas.microsoft.com/office/word/2010/wordprocessingShape">
                    <wps:wsp>
                      <wps:cNvSpPr/>
                      <wps:spPr>
                        <a:xfrm>
                          <a:off x="0" y="0"/>
                          <a:ext cx="2004365" cy="24140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0541F" id="Rectangle 1447" o:spid="_x0000_s1026" style="position:absolute;margin-left:127.85pt;margin-top:46.45pt;width:157.8pt;height:19pt;z-index:25281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" filled="f" strokecolor="red" strokeweight="2pt">
                <v:shadow on="t" color="black" opacity="22937f" origin=",.5" offset="0,.63889mm"/>
              </v:rect>
            </w:pict>
          </mc:Fallback>
        </mc:AlternateContent>
      </w:r>
      <w:r>
        <w:rPr>
          <w:noProof/>
        </w:rPr>
        <w:drawing>
          <wp:inline distT="0" distB="0" distL="0" distR="0" wp14:anchorId="576DC484" wp14:editId="5A403B95">
            <wp:extent cx="5930715" cy="1148487"/>
            <wp:effectExtent l="19050" t="19050" r="13335" b="139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91707" cy="1160298"/>
                    </a:xfrm>
                    <a:prstGeom prst="rect">
                      <a:avLst/>
                    </a:prstGeom>
                    <a:ln>
                      <a:solidFill>
                        <a:schemeClr val="bg1">
                          <a:lumMod val="75000"/>
                        </a:schemeClr>
                      </a:solidFill>
                    </a:ln>
                  </pic:spPr>
                </pic:pic>
              </a:graphicData>
            </a:graphic>
          </wp:inline>
        </w:drawing>
      </w:r>
    </w:p>
    <w:p w14:paraId="0BD19617" w14:textId="0B2B31F8" w:rsidR="00D3341D" w:rsidRPr="00AE1EC9" w:rsidRDefault="00D3341D" w:rsidP="00D3341D">
      <w:pPr>
        <w:ind w:left="900"/>
        <w:rPr>
          <w:rFonts w:ascii="Calibri" w:hAnsi="Calibri"/>
          <w:sz w:val="22"/>
        </w:rPr>
      </w:pPr>
    </w:p>
    <w:p w14:paraId="0277B884" w14:textId="7A3E20D9" w:rsidR="00D3341D" w:rsidRPr="00AE1EC9" w:rsidRDefault="00D3341D" w:rsidP="008E7A04">
      <w:pPr>
        <w:numPr>
          <w:ilvl w:val="0"/>
          <w:numId w:val="23"/>
        </w:numPr>
        <w:rPr>
          <w:rFonts w:ascii="Calibri" w:hAnsi="Calibri"/>
          <w:sz w:val="22"/>
        </w:rPr>
      </w:pPr>
      <w:r w:rsidRPr="00AE1EC9">
        <w:rPr>
          <w:rFonts w:ascii="Calibri" w:hAnsi="Calibri"/>
          <w:sz w:val="22"/>
        </w:rPr>
        <w:t xml:space="preserve">Click </w:t>
      </w:r>
      <w:r w:rsidRPr="00AE1EC9">
        <w:rPr>
          <w:rFonts w:ascii="Calibri" w:hAnsi="Calibri"/>
          <w:b/>
          <w:sz w:val="22"/>
        </w:rPr>
        <w:t>Save</w:t>
      </w:r>
      <w:r w:rsidRPr="00AE1EC9">
        <w:rPr>
          <w:rFonts w:ascii="Calibri" w:hAnsi="Calibri"/>
          <w:sz w:val="22"/>
        </w:rPr>
        <w:t xml:space="preserve"> to save your changes.</w:t>
      </w:r>
    </w:p>
    <w:p w14:paraId="45EE505B" w14:textId="77777777" w:rsidR="00D3341D" w:rsidRPr="00AE1EC9" w:rsidRDefault="00D3341D" w:rsidP="00D3341D">
      <w:pPr>
        <w:rPr>
          <w:rFonts w:ascii="Calibri" w:hAnsi="Calibri"/>
          <w:sz w:val="22"/>
        </w:rPr>
      </w:pPr>
    </w:p>
    <w:tbl>
      <w:tblPr>
        <w:tblStyle w:val="TableStyle11"/>
        <w:tblW w:w="9360" w:type="dxa"/>
        <w:jc w:val="left"/>
        <w:tblInd w:w="805" w:type="dxa"/>
        <w:tblBorders>
          <w:top w:val="single" w:sz="4" w:space="0" w:color="auto"/>
          <w:left w:val="single" w:sz="4" w:space="0" w:color="auto"/>
          <w:bottom w:val="single" w:sz="4" w:space="0" w:color="auto"/>
          <w:right w:val="single" w:sz="4" w:space="0" w:color="auto"/>
          <w:insideV w:val="single" w:sz="4" w:space="0" w:color="auto"/>
        </w:tblBorders>
        <w:shd w:val="clear" w:color="auto" w:fill="D9D9D9" w:themeFill="background1" w:themeFillShade="D9"/>
        <w:tblLook w:val="04A0" w:firstRow="1" w:lastRow="0" w:firstColumn="1" w:lastColumn="0" w:noHBand="0" w:noVBand="1"/>
      </w:tblPr>
      <w:tblGrid>
        <w:gridCol w:w="9360"/>
      </w:tblGrid>
      <w:tr w:rsidR="00D3341D" w:rsidRPr="00AE1EC9" w14:paraId="4CE66CBB" w14:textId="77777777" w:rsidTr="004F07F2">
        <w:trPr>
          <w:cnfStyle w:val="100000000000" w:firstRow="1" w:lastRow="0" w:firstColumn="0" w:lastColumn="0" w:oddVBand="0" w:evenVBand="0" w:oddHBand="0" w:evenHBand="0" w:firstRowFirstColumn="0" w:firstRowLastColumn="0" w:lastRowFirstColumn="0" w:lastRowLastColumn="0"/>
          <w:trHeight w:val="996"/>
          <w:jc w:val="left"/>
        </w:trPr>
        <w:tc>
          <w:tcPr>
            <w:cnfStyle w:val="001000000000" w:firstRow="0" w:lastRow="0" w:firstColumn="1" w:lastColumn="0" w:oddVBand="0" w:evenVBand="0" w:oddHBand="0" w:evenHBand="0" w:firstRowFirstColumn="0" w:firstRowLastColumn="0" w:lastRowFirstColumn="0" w:lastRowLastColumn="0"/>
            <w:tcW w:w="9360" w:type="dxa"/>
            <w:tcBorders>
              <w:top w:val="none" w:sz="0" w:space="0" w:color="auto"/>
              <w:bottom w:val="none" w:sz="0" w:space="0" w:color="auto"/>
            </w:tcBorders>
            <w:shd w:val="clear" w:color="auto" w:fill="D9D9D9" w:themeFill="background1" w:themeFillShade="D9"/>
          </w:tcPr>
          <w:p w14:paraId="628D99F0" w14:textId="77777777" w:rsidR="00D3341D" w:rsidRPr="00AE1EC9" w:rsidRDefault="00D3341D" w:rsidP="004F07F2">
            <w:pPr>
              <w:rPr>
                <w:rFonts w:ascii="Calibri" w:hAnsi="Calibri"/>
                <w:sz w:val="22"/>
              </w:rPr>
            </w:pPr>
            <w:r w:rsidRPr="00AE1EC9">
              <w:rPr>
                <w:rFonts w:ascii="Calibri" w:hAnsi="Calibri"/>
                <w:sz w:val="22"/>
              </w:rPr>
              <w:t>What did we just do?</w:t>
            </w:r>
          </w:p>
          <w:p w14:paraId="6D5765B9" w14:textId="77777777" w:rsidR="00D3341D" w:rsidRPr="00AE1EC9" w:rsidRDefault="00D3341D" w:rsidP="004F07F2">
            <w:pPr>
              <w:rPr>
                <w:rFonts w:ascii="Calibri" w:hAnsi="Calibri"/>
                <w:b w:val="0"/>
                <w:sz w:val="22"/>
              </w:rPr>
            </w:pPr>
            <w:r w:rsidRPr="00AE1EC9">
              <w:rPr>
                <w:rFonts w:ascii="Calibri" w:hAnsi="Calibri"/>
                <w:b w:val="0"/>
                <w:sz w:val="22"/>
              </w:rPr>
              <w:t xml:space="preserve">We’ve just created a simple Jenkins job that will run a UFT test </w:t>
            </w:r>
            <w:r>
              <w:rPr>
                <w:rFonts w:ascii="Calibri" w:hAnsi="Calibri"/>
                <w:b w:val="0"/>
                <w:sz w:val="22"/>
              </w:rPr>
              <w:t xml:space="preserve">on NimbusClient </w:t>
            </w:r>
            <w:r w:rsidRPr="00AE1EC9">
              <w:rPr>
                <w:rFonts w:ascii="Calibri" w:hAnsi="Calibri"/>
                <w:b w:val="0"/>
                <w:sz w:val="22"/>
              </w:rPr>
              <w:t>and save the HTML results so that it’s viewable in Jenkins. This job could now be part of a larger pipeline of activities.</w:t>
            </w:r>
          </w:p>
        </w:tc>
      </w:tr>
    </w:tbl>
    <w:p w14:paraId="3EE62BF5" w14:textId="77777777" w:rsidR="00D3341D" w:rsidRDefault="00D3341D" w:rsidP="00D3341D">
      <w:pPr>
        <w:spacing w:after="160" w:line="259" w:lineRule="auto"/>
        <w:ind w:left="900"/>
        <w:contextualSpacing/>
        <w:rPr>
          <w:rFonts w:asciiTheme="minorHAnsi" w:eastAsiaTheme="minorHAnsi" w:hAnsiTheme="minorHAnsi" w:cstheme="minorBidi"/>
          <w:sz w:val="22"/>
          <w:szCs w:val="22"/>
        </w:rPr>
      </w:pPr>
    </w:p>
    <w:p w14:paraId="1F3130AB" w14:textId="77777777" w:rsidR="00D3341D" w:rsidRPr="00AE1EC9" w:rsidRDefault="00D3341D" w:rsidP="008E7A04">
      <w:pPr>
        <w:numPr>
          <w:ilvl w:val="0"/>
          <w:numId w:val="23"/>
        </w:numPr>
        <w:spacing w:after="160" w:line="259" w:lineRule="auto"/>
        <w:contextualSpacing/>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From </w:t>
      </w:r>
      <w:r w:rsidRPr="00AE1EC9">
        <w:rPr>
          <w:rFonts w:asciiTheme="minorHAnsi" w:eastAsiaTheme="minorHAnsi" w:hAnsiTheme="minorHAnsi" w:cstheme="minorBidi"/>
          <w:sz w:val="22"/>
          <w:szCs w:val="22"/>
        </w:rPr>
        <w:t>Jenkins</w:t>
      </w:r>
      <w:r>
        <w:rPr>
          <w:rFonts w:asciiTheme="minorHAnsi" w:eastAsiaTheme="minorHAnsi" w:hAnsiTheme="minorHAnsi" w:cstheme="minorBidi"/>
          <w:sz w:val="22"/>
          <w:szCs w:val="22"/>
        </w:rPr>
        <w:t xml:space="preserve">, click </w:t>
      </w:r>
      <w:r w:rsidRPr="00F33D79">
        <w:rPr>
          <w:rFonts w:asciiTheme="minorHAnsi" w:eastAsiaTheme="minorHAnsi" w:hAnsiTheme="minorHAnsi" w:cstheme="minorBidi"/>
          <w:b/>
          <w:sz w:val="22"/>
          <w:szCs w:val="22"/>
        </w:rPr>
        <w:t>Build Now</w:t>
      </w:r>
      <w:r>
        <w:rPr>
          <w:rFonts w:asciiTheme="minorHAnsi" w:eastAsiaTheme="minorHAnsi" w:hAnsiTheme="minorHAnsi" w:cstheme="minorBidi"/>
          <w:sz w:val="22"/>
          <w:szCs w:val="22"/>
        </w:rPr>
        <w:t xml:space="preserve"> on the left side</w:t>
      </w:r>
      <w:r w:rsidRPr="00AE1EC9">
        <w:rPr>
          <w:rFonts w:asciiTheme="minorHAnsi" w:eastAsiaTheme="minorHAnsi" w:hAnsiTheme="minorHAnsi" w:cstheme="minorBidi"/>
          <w:sz w:val="22"/>
          <w:szCs w:val="22"/>
        </w:rPr>
        <w:t>.</w:t>
      </w:r>
    </w:p>
    <w:p w14:paraId="4AF42244" w14:textId="77777777" w:rsidR="00D3341D" w:rsidRPr="00AE1EC9" w:rsidRDefault="00D3341D" w:rsidP="00D3341D">
      <w:pPr>
        <w:spacing w:after="160" w:line="259" w:lineRule="auto"/>
        <w:ind w:left="900"/>
        <w:contextualSpacing/>
        <w:rPr>
          <w:rFonts w:asciiTheme="minorHAnsi" w:eastAsiaTheme="minorHAnsi" w:hAnsiTheme="minorHAnsi" w:cstheme="minorBidi"/>
          <w:sz w:val="22"/>
          <w:szCs w:val="22"/>
        </w:rPr>
      </w:pPr>
      <w:r>
        <w:rPr>
          <w:noProof/>
        </w:rPr>
        <w:drawing>
          <wp:inline distT="0" distB="0" distL="0" distR="0" wp14:anchorId="0A135849" wp14:editId="232EA8E3">
            <wp:extent cx="1095375" cy="285750"/>
            <wp:effectExtent l="0" t="0" r="9525" b="0"/>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1095375" cy="285750"/>
                    </a:xfrm>
                    <a:prstGeom prst="rect">
                      <a:avLst/>
                    </a:prstGeom>
                  </pic:spPr>
                </pic:pic>
              </a:graphicData>
            </a:graphic>
          </wp:inline>
        </w:drawing>
      </w:r>
    </w:p>
    <w:p w14:paraId="12D35D0D" w14:textId="7D142ADD" w:rsidR="00D3341D" w:rsidRPr="00AE1EC9" w:rsidRDefault="001D587B" w:rsidP="00D3341D">
      <w:pPr>
        <w:spacing w:after="160" w:line="259" w:lineRule="auto"/>
        <w:ind w:left="900"/>
        <w:contextualSpacing/>
        <w:rPr>
          <w:rFonts w:asciiTheme="minorHAnsi" w:eastAsiaTheme="minorHAnsi" w:hAnsiTheme="minorHAnsi" w:cstheme="minorBidi"/>
          <w:sz w:val="22"/>
          <w:szCs w:val="22"/>
        </w:rPr>
      </w:pPr>
      <w:r>
        <w:rPr>
          <w:rFonts w:asciiTheme="minorHAnsi" w:eastAsiaTheme="minorHAnsi" w:hAnsiTheme="minorHAnsi" w:cstheme="minorBidi"/>
          <w:sz w:val="22"/>
          <w:szCs w:val="22"/>
        </w:rPr>
        <w:br/>
      </w:r>
      <w:r w:rsidR="00D3341D" w:rsidRPr="00AE1EC9">
        <w:rPr>
          <w:rFonts w:asciiTheme="minorHAnsi" w:eastAsiaTheme="minorHAnsi" w:hAnsiTheme="minorHAnsi" w:cstheme="minorBidi"/>
          <w:sz w:val="22"/>
          <w:szCs w:val="22"/>
        </w:rPr>
        <w:t>This will start running your job which executes a UFT test on the NimbusClient VM.</w:t>
      </w:r>
      <w:r w:rsidR="00D3341D" w:rsidRPr="00AE1EC9">
        <w:rPr>
          <w:rFonts w:asciiTheme="minorHAnsi" w:eastAsiaTheme="minorHAnsi" w:hAnsiTheme="minorHAnsi" w:cstheme="minorBidi"/>
          <w:sz w:val="22"/>
          <w:szCs w:val="22"/>
        </w:rPr>
        <w:br/>
        <w:t xml:space="preserve">If you like, you can switch to the </w:t>
      </w:r>
      <w:r w:rsidR="00D3341D" w:rsidRPr="00AE1EC9">
        <w:rPr>
          <w:rFonts w:asciiTheme="minorHAnsi" w:eastAsiaTheme="minorHAnsi" w:hAnsiTheme="minorHAnsi" w:cstheme="minorBidi"/>
          <w:b/>
          <w:sz w:val="22"/>
          <w:szCs w:val="22"/>
        </w:rPr>
        <w:t>NimbusClient VM</w:t>
      </w:r>
      <w:r w:rsidR="00D3341D" w:rsidRPr="00AE1EC9">
        <w:rPr>
          <w:rFonts w:asciiTheme="minorHAnsi" w:eastAsiaTheme="minorHAnsi" w:hAnsiTheme="minorHAnsi" w:cstheme="minorBidi"/>
          <w:sz w:val="22"/>
          <w:szCs w:val="22"/>
        </w:rPr>
        <w:t xml:space="preserve"> and watch the test execute.</w:t>
      </w:r>
      <w:r>
        <w:rPr>
          <w:rFonts w:asciiTheme="minorHAnsi" w:eastAsiaTheme="minorHAnsi" w:hAnsiTheme="minorHAnsi" w:cstheme="minorBidi"/>
          <w:sz w:val="22"/>
          <w:szCs w:val="22"/>
        </w:rPr>
        <w:br/>
      </w:r>
    </w:p>
    <w:p w14:paraId="51A5871A" w14:textId="7F5C03B6" w:rsidR="00D3341D" w:rsidRPr="00AE1EC9" w:rsidRDefault="00D3341D" w:rsidP="008E7A04">
      <w:pPr>
        <w:numPr>
          <w:ilvl w:val="0"/>
          <w:numId w:val="23"/>
        </w:numPr>
        <w:spacing w:after="160" w:line="259" w:lineRule="auto"/>
        <w:contextualSpacing/>
        <w:rPr>
          <w:rFonts w:asciiTheme="minorHAnsi" w:eastAsiaTheme="minorHAnsi" w:hAnsiTheme="minorHAnsi" w:cstheme="minorBidi"/>
          <w:sz w:val="22"/>
          <w:szCs w:val="22"/>
        </w:rPr>
      </w:pPr>
      <w:r w:rsidRPr="00AE1EC9">
        <w:rPr>
          <w:rFonts w:asciiTheme="minorHAnsi" w:eastAsiaTheme="minorHAnsi" w:hAnsiTheme="minorHAnsi" w:cstheme="minorBidi"/>
          <w:sz w:val="22"/>
          <w:szCs w:val="22"/>
        </w:rPr>
        <w:t xml:space="preserve">As the test </w:t>
      </w:r>
      <w:r w:rsidR="00BB2B5F" w:rsidRPr="00AE1EC9">
        <w:rPr>
          <w:rFonts w:asciiTheme="minorHAnsi" w:eastAsiaTheme="minorHAnsi" w:hAnsiTheme="minorHAnsi" w:cstheme="minorBidi"/>
          <w:sz w:val="22"/>
          <w:szCs w:val="22"/>
        </w:rPr>
        <w:t>runs,</w:t>
      </w:r>
      <w:r w:rsidRPr="00AE1EC9">
        <w:rPr>
          <w:rFonts w:asciiTheme="minorHAnsi" w:eastAsiaTheme="minorHAnsi" w:hAnsiTheme="minorHAnsi" w:cstheme="minorBidi"/>
          <w:sz w:val="22"/>
          <w:szCs w:val="22"/>
        </w:rPr>
        <w:t xml:space="preserve"> you’ll see a flashing ball symbol and a progress bar.</w:t>
      </w:r>
      <w:r w:rsidRPr="00AE1EC9">
        <w:rPr>
          <w:rFonts w:asciiTheme="minorHAnsi" w:eastAsiaTheme="minorHAnsi" w:hAnsiTheme="minorHAnsi" w:cstheme="minorBidi"/>
          <w:sz w:val="22"/>
          <w:szCs w:val="22"/>
        </w:rPr>
        <w:br/>
      </w:r>
    </w:p>
    <w:p w14:paraId="563CBFF1" w14:textId="77777777" w:rsidR="00D3341D" w:rsidRPr="00AE1EC9" w:rsidRDefault="00D3341D" w:rsidP="00D3341D">
      <w:pPr>
        <w:spacing w:after="160" w:line="259" w:lineRule="auto"/>
        <w:ind w:left="900"/>
        <w:contextualSpacing/>
        <w:rPr>
          <w:rFonts w:asciiTheme="minorHAnsi" w:eastAsiaTheme="minorHAnsi" w:hAnsiTheme="minorHAnsi" w:cstheme="minorBidi"/>
          <w:sz w:val="22"/>
          <w:szCs w:val="22"/>
        </w:rPr>
      </w:pPr>
      <w:r w:rsidRPr="00AE1EC9">
        <w:rPr>
          <w:rFonts w:asciiTheme="minorHAnsi" w:eastAsiaTheme="minorHAnsi" w:hAnsiTheme="minorHAnsi" w:cstheme="minorBidi"/>
          <w:noProof/>
          <w:sz w:val="22"/>
          <w:szCs w:val="22"/>
        </w:rPr>
        <w:lastRenderedPageBreak/>
        <mc:AlternateContent>
          <mc:Choice Requires="wps">
            <w:drawing>
              <wp:anchor distT="0" distB="0" distL="114300" distR="114300" simplePos="0" relativeHeight="252806144" behindDoc="0" locked="0" layoutInCell="1" allowOverlap="1" wp14:anchorId="5011C110" wp14:editId="54287048">
                <wp:simplePos x="0" y="0"/>
                <wp:positionH relativeFrom="column">
                  <wp:posOffset>649605</wp:posOffset>
                </wp:positionH>
                <wp:positionV relativeFrom="paragraph">
                  <wp:posOffset>51638</wp:posOffset>
                </wp:positionV>
                <wp:extent cx="214008" cy="223736"/>
                <wp:effectExtent l="57150" t="19050" r="71755" b="100330"/>
                <wp:wrapNone/>
                <wp:docPr id="1331" name="Rectangle 1331"/>
                <wp:cNvGraphicFramePr/>
                <a:graphic xmlns:a="http://schemas.openxmlformats.org/drawingml/2006/main">
                  <a:graphicData uri="http://schemas.microsoft.com/office/word/2010/wordprocessingShape">
                    <wps:wsp>
                      <wps:cNvSpPr/>
                      <wps:spPr>
                        <a:xfrm>
                          <a:off x="0" y="0"/>
                          <a:ext cx="214008" cy="223736"/>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C6E5FF" id="Rectangle 1331" o:spid="_x0000_s1026" style="position:absolute;margin-left:51.15pt;margin-top:4.05pt;width:16.85pt;height:17.6pt;z-index:252806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" filled="f" strokecolor="red" strokeweight="2pt">
                <v:shadow on="t" color="black" opacity="22937f" origin=",.5" offset="0,.63889mm"/>
              </v:rect>
            </w:pict>
          </mc:Fallback>
        </mc:AlternateContent>
      </w:r>
      <w:r w:rsidRPr="00AE1EC9">
        <w:rPr>
          <w:rFonts w:asciiTheme="minorHAnsi" w:eastAsiaTheme="minorHAnsi" w:hAnsiTheme="minorHAnsi" w:cstheme="minorBidi"/>
          <w:noProof/>
          <w:sz w:val="22"/>
          <w:szCs w:val="22"/>
        </w:rPr>
        <w:drawing>
          <wp:inline distT="0" distB="0" distL="0" distR="0" wp14:anchorId="2E686275" wp14:editId="7595F659">
            <wp:extent cx="3682208" cy="379379"/>
            <wp:effectExtent l="19050" t="19050" r="13970" b="2095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736067" cy="384928"/>
                    </a:xfrm>
                    <a:prstGeom prst="rect">
                      <a:avLst/>
                    </a:prstGeom>
                    <a:ln>
                      <a:solidFill>
                        <a:sysClr val="window" lastClr="FFFFFF">
                          <a:lumMod val="75000"/>
                        </a:sysClr>
                      </a:solidFill>
                    </a:ln>
                  </pic:spPr>
                </pic:pic>
              </a:graphicData>
            </a:graphic>
          </wp:inline>
        </w:drawing>
      </w:r>
    </w:p>
    <w:p w14:paraId="739C7609" w14:textId="77777777" w:rsidR="00D3341D" w:rsidRPr="00AE1EC9" w:rsidRDefault="00D3341D" w:rsidP="00D3341D">
      <w:pPr>
        <w:spacing w:after="160" w:line="259" w:lineRule="auto"/>
        <w:ind w:left="900"/>
        <w:contextualSpacing/>
        <w:rPr>
          <w:rFonts w:asciiTheme="minorHAnsi" w:eastAsiaTheme="minorHAnsi" w:hAnsiTheme="minorHAnsi" w:cstheme="minorBidi"/>
          <w:sz w:val="22"/>
          <w:szCs w:val="22"/>
        </w:rPr>
      </w:pPr>
    </w:p>
    <w:p w14:paraId="54693047" w14:textId="77777777" w:rsidR="00D3341D" w:rsidRPr="00AE1EC9" w:rsidRDefault="00D3341D" w:rsidP="00D3341D">
      <w:pPr>
        <w:spacing w:after="160" w:line="259" w:lineRule="auto"/>
        <w:ind w:left="900"/>
        <w:contextualSpacing/>
        <w:rPr>
          <w:rFonts w:asciiTheme="minorHAnsi" w:eastAsiaTheme="minorHAnsi" w:hAnsiTheme="minorHAnsi" w:cstheme="minorBidi"/>
          <w:sz w:val="22"/>
          <w:szCs w:val="22"/>
        </w:rPr>
      </w:pPr>
      <w:r w:rsidRPr="00AE1EC9">
        <w:rPr>
          <w:rFonts w:asciiTheme="minorHAnsi" w:eastAsiaTheme="minorHAnsi" w:hAnsiTheme="minorHAnsi" w:cstheme="minorBidi"/>
          <w:b/>
          <w:sz w:val="22"/>
          <w:szCs w:val="22"/>
        </w:rPr>
        <w:t>Click</w:t>
      </w:r>
      <w:r w:rsidRPr="00AE1EC9">
        <w:rPr>
          <w:rFonts w:asciiTheme="minorHAnsi" w:eastAsiaTheme="minorHAnsi" w:hAnsiTheme="minorHAnsi" w:cstheme="minorBidi"/>
          <w:sz w:val="22"/>
          <w:szCs w:val="22"/>
        </w:rPr>
        <w:t xml:space="preserve"> on the flashing ball to see a textual console description of what’s happening. </w:t>
      </w:r>
    </w:p>
    <w:p w14:paraId="626DFB1E" w14:textId="77777777" w:rsidR="00D3341D" w:rsidRDefault="00D3341D" w:rsidP="00D3341D">
      <w:pPr>
        <w:spacing w:after="160" w:line="259" w:lineRule="auto"/>
        <w:ind w:left="900"/>
        <w:contextualSpacing/>
        <w:rPr>
          <w:rFonts w:asciiTheme="minorHAnsi" w:eastAsiaTheme="minorHAnsi" w:hAnsiTheme="minorHAnsi" w:cstheme="minorBidi"/>
          <w:sz w:val="22"/>
          <w:szCs w:val="22"/>
        </w:rPr>
      </w:pPr>
      <w:r w:rsidRPr="00AE1EC9">
        <w:rPr>
          <w:rFonts w:asciiTheme="minorHAnsi" w:eastAsiaTheme="minorHAnsi" w:hAnsiTheme="minorHAnsi" w:cstheme="minorBidi"/>
          <w:noProof/>
          <w:sz w:val="22"/>
          <w:szCs w:val="22"/>
        </w:rPr>
        <w:drawing>
          <wp:inline distT="0" distB="0" distL="0" distR="0" wp14:anchorId="151897FD" wp14:editId="6B8B8EDD">
            <wp:extent cx="4635610" cy="1962316"/>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670679" cy="1977161"/>
                    </a:xfrm>
                    <a:prstGeom prst="rect">
                      <a:avLst/>
                    </a:prstGeom>
                  </pic:spPr>
                </pic:pic>
              </a:graphicData>
            </a:graphic>
          </wp:inline>
        </w:drawing>
      </w:r>
    </w:p>
    <w:p w14:paraId="09BD67C2" w14:textId="77777777" w:rsidR="001D587B" w:rsidRPr="001D587B" w:rsidRDefault="00D3341D" w:rsidP="008E7A04">
      <w:pPr>
        <w:numPr>
          <w:ilvl w:val="0"/>
          <w:numId w:val="23"/>
        </w:numPr>
        <w:spacing w:after="160" w:line="259" w:lineRule="auto"/>
        <w:contextualSpacing/>
        <w:rPr>
          <w:rFonts w:asciiTheme="minorHAnsi" w:eastAsiaTheme="minorHAnsi" w:hAnsiTheme="minorHAnsi" w:cstheme="minorBidi"/>
          <w:sz w:val="22"/>
          <w:szCs w:val="22"/>
        </w:rPr>
      </w:pPr>
      <w:r>
        <w:rPr>
          <w:rFonts w:asciiTheme="minorHAnsi" w:eastAsiaTheme="minorHAnsi" w:hAnsiTheme="minorHAnsi" w:cstheme="minorBidi"/>
          <w:sz w:val="22"/>
          <w:szCs w:val="22"/>
        </w:rPr>
        <w:t>After the console data finishes, c</w:t>
      </w:r>
      <w:r w:rsidRPr="00AE1EC9">
        <w:rPr>
          <w:rFonts w:asciiTheme="minorHAnsi" w:eastAsiaTheme="minorHAnsi" w:hAnsiTheme="minorHAnsi" w:cstheme="minorBidi"/>
          <w:sz w:val="22"/>
          <w:szCs w:val="22"/>
        </w:rPr>
        <w:t xml:space="preserve">lick on the </w:t>
      </w:r>
      <w:r w:rsidR="001D587B" w:rsidRPr="001D587B">
        <w:rPr>
          <w:rFonts w:asciiTheme="minorHAnsi" w:eastAsiaTheme="minorHAnsi" w:hAnsiTheme="minorHAnsi" w:cstheme="minorBidi"/>
          <w:b/>
          <w:sz w:val="22"/>
          <w:szCs w:val="22"/>
        </w:rPr>
        <w:t>Last Successful Artifacts</w:t>
      </w:r>
    </w:p>
    <w:p w14:paraId="4ED3FA8B" w14:textId="06CE3F8D" w:rsidR="001D587B" w:rsidRPr="001D587B" w:rsidRDefault="001D587B" w:rsidP="001D587B">
      <w:pPr>
        <w:spacing w:after="160" w:line="259" w:lineRule="auto"/>
        <w:ind w:left="900"/>
        <w:contextualSpacing/>
        <w:rPr>
          <w:rFonts w:asciiTheme="minorHAnsi" w:eastAsiaTheme="minorHAnsi" w:hAnsiTheme="minorHAnsi" w:cstheme="minorBidi"/>
          <w:b/>
          <w:sz w:val="22"/>
          <w:szCs w:val="22"/>
        </w:rPr>
      </w:pPr>
      <w:r>
        <w:rPr>
          <w:noProof/>
        </w:rPr>
        <w:drawing>
          <wp:inline distT="0" distB="0" distL="0" distR="0" wp14:anchorId="48ECC628" wp14:editId="3E7AC46C">
            <wp:extent cx="2714625" cy="54292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714625" cy="542925"/>
                    </a:xfrm>
                    <a:prstGeom prst="rect">
                      <a:avLst/>
                    </a:prstGeom>
                  </pic:spPr>
                </pic:pic>
              </a:graphicData>
            </a:graphic>
          </wp:inline>
        </w:drawing>
      </w:r>
    </w:p>
    <w:p w14:paraId="6A27D443" w14:textId="02B2B76B" w:rsidR="00D3341D" w:rsidRPr="00AE1EC9" w:rsidRDefault="001D587B" w:rsidP="008E7A04">
      <w:pPr>
        <w:numPr>
          <w:ilvl w:val="0"/>
          <w:numId w:val="23"/>
        </w:numPr>
        <w:spacing w:after="160" w:line="259" w:lineRule="auto"/>
        <w:contextualSpacing/>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Next, click on the </w:t>
      </w:r>
      <w:r w:rsidR="00D3341D" w:rsidRPr="00AE1EC9">
        <w:rPr>
          <w:rFonts w:asciiTheme="minorHAnsi" w:eastAsiaTheme="minorHAnsi" w:hAnsiTheme="minorHAnsi" w:cstheme="minorBidi"/>
          <w:sz w:val="22"/>
          <w:szCs w:val="22"/>
        </w:rPr>
        <w:t xml:space="preserve">left side </w:t>
      </w:r>
      <w:r w:rsidR="00D3341D" w:rsidRPr="00AE1EC9">
        <w:rPr>
          <w:rFonts w:asciiTheme="minorHAnsi" w:eastAsiaTheme="minorHAnsi" w:hAnsiTheme="minorHAnsi" w:cstheme="minorBidi"/>
          <w:b/>
          <w:sz w:val="22"/>
          <w:szCs w:val="22"/>
        </w:rPr>
        <w:t>UFT Report</w:t>
      </w:r>
      <w:r w:rsidR="00D3341D" w:rsidRPr="00AE1EC9">
        <w:rPr>
          <w:rFonts w:asciiTheme="minorHAnsi" w:eastAsiaTheme="minorHAnsi" w:hAnsiTheme="minorHAnsi" w:cstheme="minorBidi"/>
          <w:sz w:val="22"/>
          <w:szCs w:val="22"/>
        </w:rPr>
        <w:t xml:space="preserve"> to see the </w:t>
      </w:r>
      <w:r w:rsidR="00D3341D" w:rsidRPr="00AE1EC9">
        <w:rPr>
          <w:rFonts w:asciiTheme="minorHAnsi" w:eastAsiaTheme="minorHAnsi" w:hAnsiTheme="minorHAnsi" w:cstheme="minorBidi"/>
          <w:b/>
          <w:sz w:val="22"/>
          <w:szCs w:val="22"/>
        </w:rPr>
        <w:t>HTML Run Results</w:t>
      </w:r>
      <w:r w:rsidR="00D3341D" w:rsidRPr="00AE1EC9">
        <w:rPr>
          <w:rFonts w:asciiTheme="minorHAnsi" w:eastAsiaTheme="minorHAnsi" w:hAnsiTheme="minorHAnsi" w:cstheme="minorBidi"/>
          <w:sz w:val="22"/>
          <w:szCs w:val="22"/>
        </w:rPr>
        <w:t xml:space="preserve"> report.</w:t>
      </w:r>
    </w:p>
    <w:p w14:paraId="1506EC61" w14:textId="77777777" w:rsidR="00D3341D" w:rsidRPr="00AE1EC9" w:rsidRDefault="00D3341D" w:rsidP="00D3341D">
      <w:pPr>
        <w:spacing w:after="160" w:line="259" w:lineRule="auto"/>
        <w:ind w:left="900"/>
        <w:contextualSpacing/>
        <w:rPr>
          <w:rFonts w:asciiTheme="minorHAnsi" w:eastAsiaTheme="minorHAnsi" w:hAnsiTheme="minorHAnsi" w:cstheme="minorBidi"/>
          <w:sz w:val="22"/>
          <w:szCs w:val="22"/>
        </w:rPr>
      </w:pPr>
      <w:r w:rsidRPr="00AE1EC9">
        <w:rPr>
          <w:rFonts w:asciiTheme="minorHAnsi" w:eastAsiaTheme="minorHAnsi" w:hAnsiTheme="minorHAnsi" w:cstheme="minorBidi"/>
          <w:noProof/>
          <w:sz w:val="22"/>
          <w:szCs w:val="22"/>
        </w:rPr>
        <mc:AlternateContent>
          <mc:Choice Requires="wps">
            <w:drawing>
              <wp:anchor distT="0" distB="0" distL="114300" distR="114300" simplePos="0" relativeHeight="252808192" behindDoc="0" locked="0" layoutInCell="1" allowOverlap="1" wp14:anchorId="63F498D6" wp14:editId="399840F4">
                <wp:simplePos x="0" y="0"/>
                <wp:positionH relativeFrom="column">
                  <wp:posOffset>572494</wp:posOffset>
                </wp:positionH>
                <wp:positionV relativeFrom="paragraph">
                  <wp:posOffset>235447</wp:posOffset>
                </wp:positionV>
                <wp:extent cx="978010" cy="222636"/>
                <wp:effectExtent l="57150" t="19050" r="69850" b="101600"/>
                <wp:wrapNone/>
                <wp:docPr id="1333" name="Rectangle 1333"/>
                <wp:cNvGraphicFramePr/>
                <a:graphic xmlns:a="http://schemas.openxmlformats.org/drawingml/2006/main">
                  <a:graphicData uri="http://schemas.microsoft.com/office/word/2010/wordprocessingShape">
                    <wps:wsp>
                      <wps:cNvSpPr/>
                      <wps:spPr>
                        <a:xfrm>
                          <a:off x="0" y="0"/>
                          <a:ext cx="978010" cy="222636"/>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C32CBF" id="Rectangle 1333" o:spid="_x0000_s1026" style="position:absolute;margin-left:45.1pt;margin-top:18.55pt;width:77pt;height:17.55pt;z-index:25280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" filled="f" strokecolor="red" strokeweight="2pt">
                <v:shadow on="t" color="black" opacity="22937f" origin=",.5" offset="0,.63889mm"/>
              </v:rect>
            </w:pict>
          </mc:Fallback>
        </mc:AlternateContent>
      </w:r>
      <w:r w:rsidRPr="00AE1EC9">
        <w:rPr>
          <w:rFonts w:asciiTheme="minorHAnsi" w:eastAsiaTheme="minorHAnsi" w:hAnsiTheme="minorHAnsi" w:cstheme="minorBidi"/>
          <w:noProof/>
          <w:sz w:val="22"/>
          <w:szCs w:val="22"/>
        </w:rPr>
        <w:drawing>
          <wp:inline distT="0" distB="0" distL="0" distR="0" wp14:anchorId="2100AA1B" wp14:editId="318AA301">
            <wp:extent cx="1721796" cy="6872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1728126" cy="689767"/>
                    </a:xfrm>
                    <a:prstGeom prst="rect">
                      <a:avLst/>
                    </a:prstGeom>
                  </pic:spPr>
                </pic:pic>
              </a:graphicData>
            </a:graphic>
          </wp:inline>
        </w:drawing>
      </w:r>
    </w:p>
    <w:p w14:paraId="45A6F724" w14:textId="77777777" w:rsidR="00D3341D" w:rsidRDefault="00D3341D" w:rsidP="00D3341D">
      <w:pPr>
        <w:rPr>
          <w:rFonts w:asciiTheme="minorHAnsi" w:eastAsiaTheme="minorHAnsi" w:hAnsiTheme="minorHAnsi" w:cstheme="minorBidi"/>
          <w:sz w:val="22"/>
          <w:szCs w:val="22"/>
        </w:rPr>
      </w:pPr>
    </w:p>
    <w:p w14:paraId="3163F8DF" w14:textId="0F9CC848" w:rsidR="00D3341D" w:rsidRPr="00AE1EC9" w:rsidRDefault="001D587B" w:rsidP="008E7A04">
      <w:pPr>
        <w:numPr>
          <w:ilvl w:val="0"/>
          <w:numId w:val="23"/>
        </w:numPr>
        <w:spacing w:after="160" w:line="259" w:lineRule="auto"/>
        <w:contextualSpacing/>
        <w:rPr>
          <w:rFonts w:asciiTheme="minorHAnsi" w:eastAsiaTheme="minorHAnsi" w:hAnsiTheme="minorHAnsi" w:cstheme="minorBidi"/>
          <w:sz w:val="22"/>
          <w:szCs w:val="22"/>
        </w:rPr>
      </w:pPr>
      <w:r>
        <w:rPr>
          <w:rFonts w:asciiTheme="minorHAnsi" w:eastAsiaTheme="minorHAnsi" w:hAnsiTheme="minorHAnsi" w:cstheme="minorBidi"/>
          <w:sz w:val="22"/>
          <w:szCs w:val="22"/>
        </w:rPr>
        <w:t>Right Click on</w:t>
      </w:r>
      <w:r w:rsidR="00D3341D" w:rsidRPr="00AE1EC9">
        <w:rPr>
          <w:rFonts w:asciiTheme="minorHAnsi" w:eastAsiaTheme="minorHAnsi" w:hAnsiTheme="minorHAnsi" w:cstheme="minorBidi"/>
          <w:sz w:val="22"/>
          <w:szCs w:val="22"/>
        </w:rPr>
        <w:t xml:space="preserve"> the </w:t>
      </w:r>
      <w:proofErr w:type="spellStart"/>
      <w:r>
        <w:rPr>
          <w:rFonts w:asciiTheme="minorHAnsi" w:eastAsiaTheme="minorHAnsi" w:hAnsiTheme="minorHAnsi" w:cstheme="minorBidi"/>
          <w:b/>
          <w:sz w:val="22"/>
          <w:szCs w:val="22"/>
        </w:rPr>
        <w:t>AOS_UFT_Regression</w:t>
      </w:r>
      <w:proofErr w:type="spellEnd"/>
      <w:r w:rsidR="00D3341D" w:rsidRPr="00AE1EC9">
        <w:rPr>
          <w:rFonts w:asciiTheme="minorHAnsi" w:eastAsiaTheme="minorHAnsi" w:hAnsiTheme="minorHAnsi" w:cstheme="minorBidi"/>
          <w:sz w:val="22"/>
          <w:szCs w:val="22"/>
        </w:rPr>
        <w:t xml:space="preserve"> link to have Jenkins open the report in a new tab.</w:t>
      </w:r>
      <w:r>
        <w:rPr>
          <w:rFonts w:asciiTheme="minorHAnsi" w:eastAsiaTheme="minorHAnsi" w:hAnsiTheme="minorHAnsi" w:cstheme="minorBidi"/>
          <w:sz w:val="22"/>
          <w:szCs w:val="22"/>
        </w:rPr>
        <w:br/>
      </w:r>
    </w:p>
    <w:p w14:paraId="634F3FDA" w14:textId="11EDE82C" w:rsidR="00D3341D" w:rsidRPr="00AE1EC9" w:rsidRDefault="001D587B" w:rsidP="00D3341D">
      <w:pPr>
        <w:spacing w:after="160" w:line="259" w:lineRule="auto"/>
        <w:ind w:left="900"/>
        <w:contextualSpacing/>
        <w:rPr>
          <w:rFonts w:asciiTheme="minorHAnsi" w:eastAsiaTheme="minorHAnsi" w:hAnsiTheme="minorHAnsi" w:cstheme="minorBidi"/>
          <w:sz w:val="22"/>
          <w:szCs w:val="22"/>
        </w:rPr>
      </w:pPr>
      <w:r>
        <w:rPr>
          <w:rFonts w:asciiTheme="minorHAnsi" w:eastAsiaTheme="minorHAnsi" w:hAnsiTheme="minorHAnsi" w:cstheme="minorBidi"/>
          <w:noProof/>
          <w:sz w:val="22"/>
          <w:szCs w:val="22"/>
        </w:rPr>
        <mc:AlternateContent>
          <mc:Choice Requires="wps">
            <w:drawing>
              <wp:anchor distT="0" distB="0" distL="114300" distR="114300" simplePos="0" relativeHeight="252924928" behindDoc="0" locked="0" layoutInCell="1" allowOverlap="1" wp14:anchorId="6EF0ABE2" wp14:editId="28A36E54">
                <wp:simplePos x="0" y="0"/>
                <wp:positionH relativeFrom="column">
                  <wp:posOffset>1024128</wp:posOffset>
                </wp:positionH>
                <wp:positionV relativeFrom="paragraph">
                  <wp:posOffset>870788</wp:posOffset>
                </wp:positionV>
                <wp:extent cx="1075334" cy="175565"/>
                <wp:effectExtent l="57150" t="19050" r="67945" b="91440"/>
                <wp:wrapNone/>
                <wp:docPr id="241" name="Rectangle 241"/>
                <wp:cNvGraphicFramePr/>
                <a:graphic xmlns:a="http://schemas.openxmlformats.org/drawingml/2006/main">
                  <a:graphicData uri="http://schemas.microsoft.com/office/word/2010/wordprocessingShape">
                    <wps:wsp>
                      <wps:cNvSpPr/>
                      <wps:spPr>
                        <a:xfrm>
                          <a:off x="0" y="0"/>
                          <a:ext cx="1075334" cy="17556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2AD49" id="Rectangle 241" o:spid="_x0000_s1026" style="position:absolute;margin-left:80.65pt;margin-top:68.55pt;width:84.65pt;height:13.8pt;z-index:25292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" filled="f" strokecolor="red" strokeweight="2pt">
                <v:shadow on="t" color="black" opacity="22937f" origin=",.5" offset="0,.63889mm"/>
              </v:rect>
            </w:pict>
          </mc:Fallback>
        </mc:AlternateContent>
      </w:r>
      <w:r w:rsidR="00D3341D" w:rsidRPr="00AE1EC9">
        <w:rPr>
          <w:rFonts w:asciiTheme="minorHAnsi" w:eastAsiaTheme="minorHAnsi" w:hAnsiTheme="minorHAnsi" w:cstheme="minorBidi"/>
          <w:noProof/>
          <w:sz w:val="22"/>
          <w:szCs w:val="22"/>
        </w:rPr>
        <w:drawing>
          <wp:inline distT="0" distB="0" distL="0" distR="0" wp14:anchorId="2E9C24FF" wp14:editId="374416FD">
            <wp:extent cx="3492230" cy="115128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504668" cy="1155386"/>
                    </a:xfrm>
                    <a:prstGeom prst="rect">
                      <a:avLst/>
                    </a:prstGeom>
                  </pic:spPr>
                </pic:pic>
              </a:graphicData>
            </a:graphic>
          </wp:inline>
        </w:drawing>
      </w:r>
    </w:p>
    <w:p w14:paraId="72517AEA" w14:textId="77777777" w:rsidR="00D3341D" w:rsidRPr="00AE1EC9" w:rsidRDefault="00D3341D" w:rsidP="00D3341D">
      <w:pPr>
        <w:spacing w:after="160" w:line="259" w:lineRule="auto"/>
        <w:ind w:left="900"/>
        <w:contextualSpacing/>
        <w:rPr>
          <w:rFonts w:asciiTheme="minorHAnsi" w:eastAsiaTheme="minorHAnsi" w:hAnsiTheme="minorHAnsi" w:cstheme="minorBidi"/>
          <w:sz w:val="22"/>
          <w:szCs w:val="22"/>
        </w:rPr>
      </w:pPr>
    </w:p>
    <w:p w14:paraId="3AE5525A" w14:textId="40C81AD8" w:rsidR="00D3341D" w:rsidRDefault="001D587B" w:rsidP="001D587B">
      <w:pPr>
        <w:spacing w:after="160" w:line="259" w:lineRule="auto"/>
        <w:contextualSpacing/>
        <w:jc w:val="center"/>
        <w:rPr>
          <w:rFonts w:asciiTheme="minorHAnsi" w:eastAsiaTheme="minorHAnsi" w:hAnsiTheme="minorHAnsi" w:cstheme="minorBidi"/>
          <w:b/>
          <w:color w:val="548DD4" w:themeColor="text2" w:themeTint="99"/>
          <w:sz w:val="32"/>
          <w:szCs w:val="22"/>
        </w:rPr>
      </w:pPr>
      <w:r>
        <w:rPr>
          <w:noProof/>
        </w:rPr>
        <w:lastRenderedPageBreak/>
        <w:drawing>
          <wp:inline distT="0" distB="0" distL="0" distR="0" wp14:anchorId="57BAB133" wp14:editId="282D92D6">
            <wp:extent cx="6400800" cy="2882265"/>
            <wp:effectExtent l="19050" t="19050" r="19050" b="133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400800" cy="2882265"/>
                    </a:xfrm>
                    <a:prstGeom prst="rect">
                      <a:avLst/>
                    </a:prstGeom>
                    <a:ln>
                      <a:solidFill>
                        <a:schemeClr val="bg1">
                          <a:lumMod val="75000"/>
                        </a:schemeClr>
                      </a:solidFill>
                    </a:ln>
                  </pic:spPr>
                </pic:pic>
              </a:graphicData>
            </a:graphic>
          </wp:inline>
        </w:drawing>
      </w:r>
    </w:p>
    <w:p w14:paraId="78EBBE6C" w14:textId="77777777" w:rsidR="005B2D54" w:rsidRDefault="005B2D54" w:rsidP="005B2D54">
      <w:pPr>
        <w:spacing w:after="160" w:line="259" w:lineRule="auto"/>
        <w:contextualSpacing/>
        <w:jc w:val="center"/>
        <w:rPr>
          <w:rFonts w:asciiTheme="minorHAnsi" w:eastAsiaTheme="minorHAnsi" w:hAnsiTheme="minorHAnsi" w:cstheme="minorBidi"/>
          <w:b/>
          <w:color w:val="0000FF"/>
          <w:sz w:val="36"/>
          <w:szCs w:val="22"/>
        </w:rPr>
      </w:pPr>
    </w:p>
    <w:p w14:paraId="2A967850" w14:textId="77777777" w:rsidR="005B2D54" w:rsidRDefault="001D587B" w:rsidP="005B2D54">
      <w:pPr>
        <w:spacing w:after="160" w:line="259" w:lineRule="auto"/>
        <w:contextualSpacing/>
        <w:jc w:val="center"/>
        <w:rPr>
          <w:rFonts w:asciiTheme="minorHAnsi" w:eastAsiaTheme="minorHAnsi" w:hAnsiTheme="minorHAnsi" w:cstheme="minorBidi"/>
          <w:b/>
          <w:color w:val="0000FF"/>
          <w:sz w:val="36"/>
          <w:szCs w:val="22"/>
        </w:rPr>
      </w:pPr>
      <w:r w:rsidRPr="005B2D54">
        <w:rPr>
          <w:rFonts w:asciiTheme="minorHAnsi" w:eastAsiaTheme="minorHAnsi" w:hAnsiTheme="minorHAnsi" w:cstheme="minorBidi"/>
          <w:b/>
          <w:color w:val="0000FF"/>
          <w:sz w:val="36"/>
          <w:szCs w:val="22"/>
        </w:rPr>
        <w:t xml:space="preserve">Great! </w:t>
      </w:r>
    </w:p>
    <w:p w14:paraId="7766EAF0" w14:textId="798F5F4B" w:rsidR="001D587B" w:rsidRPr="005B2D54" w:rsidRDefault="001D587B" w:rsidP="005B2D54">
      <w:pPr>
        <w:spacing w:after="160" w:line="259" w:lineRule="auto"/>
        <w:contextualSpacing/>
        <w:jc w:val="center"/>
        <w:rPr>
          <w:rFonts w:asciiTheme="minorHAnsi" w:eastAsiaTheme="minorHAnsi" w:hAnsiTheme="minorHAnsi" w:cstheme="minorBidi"/>
          <w:b/>
          <w:color w:val="0000FF"/>
          <w:sz w:val="32"/>
          <w:szCs w:val="22"/>
        </w:rPr>
      </w:pPr>
      <w:r w:rsidRPr="005B2D54">
        <w:rPr>
          <w:rFonts w:asciiTheme="minorHAnsi" w:eastAsiaTheme="minorHAnsi" w:hAnsiTheme="minorHAnsi" w:cstheme="minorBidi"/>
          <w:b/>
          <w:color w:val="0000FF"/>
          <w:sz w:val="36"/>
          <w:szCs w:val="22"/>
        </w:rPr>
        <w:t xml:space="preserve">You’ve run a UFT </w:t>
      </w:r>
      <w:r w:rsidR="008452E9">
        <w:rPr>
          <w:rFonts w:asciiTheme="minorHAnsi" w:eastAsiaTheme="minorHAnsi" w:hAnsiTheme="minorHAnsi" w:cstheme="minorBidi"/>
          <w:b/>
          <w:color w:val="0000FF"/>
          <w:sz w:val="36"/>
          <w:szCs w:val="22"/>
        </w:rPr>
        <w:t xml:space="preserve">One </w:t>
      </w:r>
      <w:r w:rsidRPr="005B2D54">
        <w:rPr>
          <w:rFonts w:asciiTheme="minorHAnsi" w:eastAsiaTheme="minorHAnsi" w:hAnsiTheme="minorHAnsi" w:cstheme="minorBidi"/>
          <w:b/>
          <w:color w:val="0000FF"/>
          <w:sz w:val="36"/>
          <w:szCs w:val="22"/>
        </w:rPr>
        <w:t>Test from Jenkins on a different machine!</w:t>
      </w:r>
    </w:p>
    <w:p w14:paraId="4CEE9C37" w14:textId="77777777" w:rsidR="005B2D54" w:rsidRDefault="005B2D54">
      <w:pPr>
        <w:rPr>
          <w:rFonts w:ascii="Calibri" w:hAnsi="Calibri" w:cs="Arial"/>
          <w:b/>
          <w:bCs/>
          <w:i/>
          <w:iCs/>
          <w:color w:val="0000FF"/>
          <w:sz w:val="32"/>
          <w:szCs w:val="28"/>
        </w:rPr>
      </w:pPr>
      <w:bookmarkStart w:id="149" w:name="_Toc514858005"/>
      <w:r>
        <w:br w:type="page"/>
      </w:r>
    </w:p>
    <w:p w14:paraId="159AFE9E" w14:textId="4F2181A7" w:rsidR="00D3341D" w:rsidRPr="00AE1EC9" w:rsidRDefault="00D3341D" w:rsidP="00D3341D">
      <w:pPr>
        <w:pStyle w:val="Chapter-Sub"/>
      </w:pPr>
      <w:bookmarkStart w:id="150" w:name="_Toc112317348"/>
      <w:r w:rsidRPr="00AE1EC9">
        <w:lastRenderedPageBreak/>
        <w:t xml:space="preserve">Running a UFT </w:t>
      </w:r>
      <w:r w:rsidR="008452E9">
        <w:t xml:space="preserve">One </w:t>
      </w:r>
      <w:r w:rsidRPr="00AE1EC9">
        <w:t>test from ALM</w:t>
      </w:r>
      <w:bookmarkEnd w:id="149"/>
      <w:r w:rsidR="009F1069">
        <w:t xml:space="preserve"> QC</w:t>
      </w:r>
      <w:bookmarkEnd w:id="150"/>
    </w:p>
    <w:p w14:paraId="7626B1D0" w14:textId="3493EB8E" w:rsidR="00D3341D" w:rsidRPr="00AE1EC9" w:rsidRDefault="00D3341D" w:rsidP="00D3341D">
      <w:pPr>
        <w:rPr>
          <w:rFonts w:ascii="Calibri" w:hAnsi="Calibri"/>
          <w:sz w:val="22"/>
        </w:rPr>
      </w:pPr>
      <w:r w:rsidRPr="00AE1EC9">
        <w:rPr>
          <w:rFonts w:ascii="Calibri" w:hAnsi="Calibri"/>
          <w:sz w:val="22"/>
        </w:rPr>
        <w:t xml:space="preserve">In this section we’ll configure Jenkins to run a test that’s stored in an ALM </w:t>
      </w:r>
      <w:r w:rsidR="009F1069">
        <w:rPr>
          <w:rFonts w:ascii="Calibri" w:hAnsi="Calibri"/>
          <w:sz w:val="22"/>
        </w:rPr>
        <w:t>QC</w:t>
      </w:r>
      <w:r w:rsidRPr="00AE1EC9">
        <w:rPr>
          <w:rFonts w:ascii="Calibri" w:hAnsi="Calibri"/>
          <w:sz w:val="22"/>
        </w:rPr>
        <w:t xml:space="preserve"> project.</w:t>
      </w:r>
      <w:r w:rsidRPr="00AE1EC9">
        <w:rPr>
          <w:rFonts w:ascii="Calibri" w:hAnsi="Calibri"/>
          <w:sz w:val="22"/>
        </w:rPr>
        <w:br/>
        <w:t xml:space="preserve">Initially we’ll </w:t>
      </w:r>
      <w:r w:rsidR="003A27BE">
        <w:rPr>
          <w:rFonts w:ascii="Calibri" w:hAnsi="Calibri"/>
          <w:sz w:val="22"/>
        </w:rPr>
        <w:t>copy the test we just used</w:t>
      </w:r>
      <w:r w:rsidRPr="00AE1EC9">
        <w:rPr>
          <w:rFonts w:ascii="Calibri" w:hAnsi="Calibri"/>
          <w:sz w:val="22"/>
        </w:rPr>
        <w:t xml:space="preserve"> into the AOS project tree and then we’ll set up </w:t>
      </w:r>
      <w:r w:rsidR="003A27BE">
        <w:rPr>
          <w:rFonts w:ascii="Calibri" w:hAnsi="Calibri"/>
          <w:sz w:val="22"/>
        </w:rPr>
        <w:t>a</w:t>
      </w:r>
      <w:r w:rsidRPr="00AE1EC9">
        <w:rPr>
          <w:rFonts w:ascii="Calibri" w:hAnsi="Calibri"/>
          <w:sz w:val="22"/>
        </w:rPr>
        <w:t xml:space="preserve"> Jenkins </w:t>
      </w:r>
      <w:r w:rsidR="003A27BE">
        <w:rPr>
          <w:rFonts w:ascii="Calibri" w:hAnsi="Calibri"/>
          <w:sz w:val="22"/>
        </w:rPr>
        <w:t>job to run it</w:t>
      </w:r>
      <w:r w:rsidRPr="00AE1EC9">
        <w:rPr>
          <w:rFonts w:ascii="Calibri" w:hAnsi="Calibri"/>
          <w:sz w:val="22"/>
        </w:rPr>
        <w:t>.</w:t>
      </w:r>
    </w:p>
    <w:p w14:paraId="45805E2A" w14:textId="77777777" w:rsidR="00D3341D" w:rsidRPr="00AE1EC9" w:rsidRDefault="00D3341D" w:rsidP="00D3341D">
      <w:pPr>
        <w:rPr>
          <w:rFonts w:ascii="Calibri" w:hAnsi="Calibri"/>
          <w:sz w:val="22"/>
        </w:rPr>
      </w:pPr>
    </w:p>
    <w:p w14:paraId="68A956C9" w14:textId="77777777" w:rsidR="00D3341D" w:rsidRPr="00AE1EC9" w:rsidRDefault="00D3341D" w:rsidP="00D3341D">
      <w:pPr>
        <w:rPr>
          <w:rFonts w:ascii="Calibri" w:hAnsi="Calibri"/>
          <w:b/>
          <w:sz w:val="22"/>
        </w:rPr>
      </w:pPr>
      <w:r w:rsidRPr="00AE1EC9">
        <w:rPr>
          <w:rFonts w:ascii="Calibri" w:hAnsi="Calibri"/>
          <w:b/>
          <w:sz w:val="22"/>
        </w:rPr>
        <w:t>Setting up ALM</w:t>
      </w:r>
      <w:r w:rsidRPr="00AE1EC9">
        <w:rPr>
          <w:rFonts w:ascii="Calibri" w:hAnsi="Calibri"/>
          <w:b/>
          <w:sz w:val="22"/>
        </w:rPr>
        <w:br/>
      </w:r>
    </w:p>
    <w:p w14:paraId="43733B94" w14:textId="51818F15" w:rsidR="00D3341D" w:rsidRPr="00AE1EC9" w:rsidRDefault="00D3341D" w:rsidP="008E7A04">
      <w:pPr>
        <w:numPr>
          <w:ilvl w:val="0"/>
          <w:numId w:val="24"/>
        </w:numPr>
        <w:rPr>
          <w:rFonts w:ascii="Calibri" w:hAnsi="Calibri"/>
          <w:sz w:val="22"/>
        </w:rPr>
      </w:pPr>
      <w:r w:rsidRPr="00AE1EC9">
        <w:rPr>
          <w:rFonts w:asciiTheme="minorHAnsi" w:hAnsiTheme="minorHAnsi"/>
          <w:sz w:val="22"/>
        </w:rPr>
        <w:t xml:space="preserve">Start </w:t>
      </w:r>
      <w:r w:rsidR="00445393">
        <w:rPr>
          <w:rFonts w:asciiTheme="minorHAnsi" w:hAnsiTheme="minorHAnsi"/>
          <w:sz w:val="22"/>
        </w:rPr>
        <w:t>the</w:t>
      </w:r>
      <w:r w:rsidRPr="00AE1EC9">
        <w:rPr>
          <w:rFonts w:asciiTheme="minorHAnsi" w:hAnsiTheme="minorHAnsi"/>
          <w:sz w:val="22"/>
        </w:rPr>
        <w:t xml:space="preserve"> ALM container by running the following command from </w:t>
      </w:r>
      <w:r w:rsidRPr="00AE1EC9">
        <w:rPr>
          <w:rFonts w:asciiTheme="minorHAnsi" w:hAnsiTheme="minorHAnsi"/>
          <w:b/>
          <w:sz w:val="22"/>
        </w:rPr>
        <w:t>NimbusServer</w:t>
      </w:r>
      <w:r w:rsidRPr="00AE1EC9">
        <w:rPr>
          <w:rFonts w:asciiTheme="minorHAnsi" w:hAnsiTheme="minorHAnsi"/>
          <w:sz w:val="22"/>
        </w:rPr>
        <w:t>:</w:t>
      </w:r>
    </w:p>
    <w:p w14:paraId="36C17F72" w14:textId="77777777" w:rsidR="00D3341D" w:rsidRPr="00AE1EC9" w:rsidRDefault="00D3341D" w:rsidP="00D3341D">
      <w:pPr>
        <w:ind w:left="900"/>
        <w:rPr>
          <w:rFonts w:ascii="Calibri" w:hAnsi="Calibri"/>
          <w:sz w:val="22"/>
        </w:rPr>
      </w:pPr>
    </w:p>
    <w:p w14:paraId="38431AB9" w14:textId="05654E70" w:rsidR="00D3341D" w:rsidRPr="003655FF" w:rsidRDefault="00D3341D" w:rsidP="00D3341D">
      <w:pPr>
        <w:ind w:left="900"/>
        <w:rPr>
          <w:rFonts w:ascii="Courier New" w:hAnsi="Courier New" w:cs="Courier New"/>
          <w:b/>
          <w:color w:val="0000FF"/>
          <w:sz w:val="22"/>
        </w:rPr>
      </w:pPr>
      <w:r w:rsidRPr="003655FF">
        <w:rPr>
          <w:rFonts w:ascii="Courier New" w:hAnsi="Courier New" w:cs="Courier New"/>
          <w:b/>
          <w:color w:val="0000FF"/>
          <w:sz w:val="22"/>
        </w:rPr>
        <w:t>$ nimbusapp alm:</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ALMVersion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16.0.1</w:t>
      </w:r>
      <w:r>
        <w:rPr>
          <w:rFonts w:ascii="Courier New" w:hAnsi="Courier New" w:cs="Courier New"/>
          <w:b/>
          <w:color w:val="0000FF"/>
          <w:sz w:val="22"/>
        </w:rPr>
        <w:fldChar w:fldCharType="end"/>
      </w:r>
      <w:r w:rsidRPr="003655FF">
        <w:rPr>
          <w:rFonts w:ascii="Courier New" w:hAnsi="Courier New" w:cs="Courier New"/>
          <w:b/>
          <w:color w:val="0000FF"/>
          <w:sz w:val="22"/>
        </w:rPr>
        <w:t xml:space="preserve"> </w:t>
      </w:r>
      <w:r>
        <w:rPr>
          <w:rFonts w:ascii="Courier New" w:hAnsi="Courier New" w:cs="Courier New"/>
          <w:b/>
          <w:color w:val="0000FF"/>
          <w:sz w:val="22"/>
        </w:rPr>
        <w:t>start</w:t>
      </w:r>
    </w:p>
    <w:p w14:paraId="0164EAAD" w14:textId="77777777" w:rsidR="00D3341D" w:rsidRPr="00AE1EC9" w:rsidRDefault="00D3341D" w:rsidP="00D3341D">
      <w:pPr>
        <w:ind w:left="900"/>
        <w:rPr>
          <w:rFonts w:ascii="Courier New" w:hAnsi="Courier New" w:cs="Courier New"/>
          <w:b/>
          <w:sz w:val="22"/>
        </w:rPr>
      </w:pPr>
    </w:p>
    <w:p w14:paraId="178B9C8F" w14:textId="77777777" w:rsidR="00D3341D" w:rsidRPr="00AE1EC9" w:rsidRDefault="00D3341D" w:rsidP="008E7A04">
      <w:pPr>
        <w:numPr>
          <w:ilvl w:val="0"/>
          <w:numId w:val="24"/>
        </w:numPr>
        <w:rPr>
          <w:rFonts w:asciiTheme="minorHAnsi" w:hAnsiTheme="minorHAnsi" w:cs="Courier New"/>
          <w:sz w:val="22"/>
        </w:rPr>
      </w:pPr>
      <w:r w:rsidRPr="00AE1EC9">
        <w:rPr>
          <w:rFonts w:asciiTheme="minorHAnsi" w:hAnsiTheme="minorHAnsi" w:cs="Courier New"/>
          <w:b/>
          <w:sz w:val="22"/>
        </w:rPr>
        <w:t>Wait</w:t>
      </w:r>
      <w:r w:rsidRPr="00AE1EC9">
        <w:rPr>
          <w:rFonts w:asciiTheme="minorHAnsi" w:hAnsiTheme="minorHAnsi" w:cs="Courier New"/>
          <w:sz w:val="22"/>
        </w:rPr>
        <w:t xml:space="preserve"> for ALM to finish booting up (watch your </w:t>
      </w:r>
      <w:r w:rsidRPr="00AE1EC9">
        <w:rPr>
          <w:rFonts w:asciiTheme="minorHAnsi" w:hAnsiTheme="minorHAnsi" w:cs="Courier New"/>
          <w:b/>
          <w:sz w:val="22"/>
        </w:rPr>
        <w:t>System Monitor</w:t>
      </w:r>
      <w:r w:rsidRPr="00AE1EC9">
        <w:rPr>
          <w:rFonts w:asciiTheme="minorHAnsi" w:hAnsiTheme="minorHAnsi" w:cs="Courier New"/>
          <w:sz w:val="22"/>
        </w:rPr>
        <w:t>).</w:t>
      </w:r>
      <w:r w:rsidRPr="00AE1EC9">
        <w:rPr>
          <w:rFonts w:asciiTheme="minorHAnsi" w:hAnsiTheme="minorHAnsi" w:cs="Courier New"/>
          <w:sz w:val="22"/>
        </w:rPr>
        <w:br/>
      </w:r>
    </w:p>
    <w:p w14:paraId="6201C5C8" w14:textId="6521FF21" w:rsidR="00D3341D" w:rsidRPr="00AE1EC9" w:rsidRDefault="00D3341D" w:rsidP="008E7A04">
      <w:pPr>
        <w:numPr>
          <w:ilvl w:val="0"/>
          <w:numId w:val="24"/>
        </w:numPr>
        <w:rPr>
          <w:rFonts w:asciiTheme="minorHAnsi" w:hAnsiTheme="minorHAnsi" w:cs="Courier New"/>
          <w:sz w:val="22"/>
        </w:rPr>
      </w:pPr>
      <w:r w:rsidRPr="00AE1EC9">
        <w:rPr>
          <w:rFonts w:asciiTheme="minorHAnsi" w:hAnsiTheme="minorHAnsi" w:cs="Courier New"/>
          <w:sz w:val="22"/>
        </w:rPr>
        <w:t xml:space="preserve">From </w:t>
      </w:r>
      <w:r w:rsidRPr="00AE1EC9">
        <w:rPr>
          <w:rFonts w:asciiTheme="minorHAnsi" w:hAnsiTheme="minorHAnsi" w:cs="Courier New"/>
          <w:b/>
          <w:sz w:val="22"/>
        </w:rPr>
        <w:t>NimbusClient</w:t>
      </w:r>
      <w:r w:rsidRPr="00AE1EC9">
        <w:rPr>
          <w:rFonts w:asciiTheme="minorHAnsi" w:hAnsiTheme="minorHAnsi" w:cs="Courier New"/>
          <w:sz w:val="22"/>
        </w:rPr>
        <w:t xml:space="preserve">, open </w:t>
      </w:r>
      <w:r w:rsidRPr="00AE1EC9">
        <w:rPr>
          <w:rFonts w:asciiTheme="minorHAnsi" w:hAnsiTheme="minorHAnsi" w:cs="Courier New"/>
          <w:b/>
          <w:sz w:val="22"/>
        </w:rPr>
        <w:t>Internet Explorer</w:t>
      </w:r>
      <w:r w:rsidRPr="00AE1EC9">
        <w:rPr>
          <w:rFonts w:asciiTheme="minorHAnsi" w:hAnsiTheme="minorHAnsi" w:cs="Courier New"/>
          <w:sz w:val="22"/>
        </w:rPr>
        <w:t xml:space="preserve"> and select the </w:t>
      </w:r>
      <w:r w:rsidRPr="00AE1EC9">
        <w:rPr>
          <w:rFonts w:asciiTheme="minorHAnsi" w:hAnsiTheme="minorHAnsi" w:cs="Courier New"/>
          <w:b/>
          <w:sz w:val="22"/>
        </w:rPr>
        <w:t>ALM</w:t>
      </w:r>
      <w:r w:rsidR="00783314">
        <w:rPr>
          <w:rFonts w:asciiTheme="minorHAnsi" w:hAnsiTheme="minorHAnsi" w:cs="Courier New"/>
          <w:b/>
          <w:sz w:val="22"/>
        </w:rPr>
        <w:t xml:space="preserve">/QC </w:t>
      </w:r>
      <w:r w:rsidRPr="00AE1EC9">
        <w:rPr>
          <w:rFonts w:asciiTheme="minorHAnsi" w:hAnsiTheme="minorHAnsi" w:cs="Courier New"/>
          <w:sz w:val="22"/>
        </w:rPr>
        <w:t>shortcut</w:t>
      </w:r>
      <w:r>
        <w:rPr>
          <w:rFonts w:asciiTheme="minorHAnsi" w:hAnsiTheme="minorHAnsi" w:cs="Courier New"/>
          <w:sz w:val="22"/>
        </w:rPr>
        <w:t xml:space="preserve"> from the </w:t>
      </w:r>
      <w:r w:rsidRPr="00DE628B">
        <w:rPr>
          <w:rFonts w:asciiTheme="minorHAnsi" w:hAnsiTheme="minorHAnsi" w:cs="Courier New"/>
          <w:b/>
          <w:sz w:val="22"/>
        </w:rPr>
        <w:t xml:space="preserve">ADM Products </w:t>
      </w:r>
      <w:r>
        <w:rPr>
          <w:rFonts w:asciiTheme="minorHAnsi" w:hAnsiTheme="minorHAnsi" w:cs="Courier New"/>
          <w:sz w:val="22"/>
        </w:rPr>
        <w:t>folder shortcut</w:t>
      </w:r>
      <w:r w:rsidR="006F633C">
        <w:rPr>
          <w:rFonts w:asciiTheme="minorHAnsi" w:hAnsiTheme="minorHAnsi" w:cs="Courier New"/>
          <w:sz w:val="22"/>
        </w:rPr>
        <w:t xml:space="preserve"> </w:t>
      </w:r>
      <w:proofErr w:type="gramStart"/>
      <w:r w:rsidR="006F633C">
        <w:rPr>
          <w:rFonts w:asciiTheme="minorHAnsi" w:hAnsiTheme="minorHAnsi" w:cs="Courier New"/>
          <w:sz w:val="22"/>
        </w:rPr>
        <w:t xml:space="preserve">( </w:t>
      </w:r>
      <w:r w:rsidR="006F633C" w:rsidRPr="006F633C">
        <w:rPr>
          <w:rFonts w:asciiTheme="minorHAnsi" w:hAnsiTheme="minorHAnsi" w:cs="Courier New"/>
          <w:sz w:val="22"/>
        </w:rPr>
        <w:t>http://nimbusserver.aos.com:8082/qcbin/</w:t>
      </w:r>
      <w:proofErr w:type="gramEnd"/>
      <w:r w:rsidR="006F633C">
        <w:rPr>
          <w:rFonts w:asciiTheme="minorHAnsi" w:hAnsiTheme="minorHAnsi" w:cs="Courier New"/>
          <w:sz w:val="22"/>
        </w:rPr>
        <w:t xml:space="preserve"> )</w:t>
      </w:r>
      <w:r w:rsidRPr="00AE1EC9">
        <w:rPr>
          <w:rFonts w:asciiTheme="minorHAnsi" w:hAnsiTheme="minorHAnsi" w:cs="Courier New"/>
          <w:sz w:val="22"/>
        </w:rPr>
        <w:t>.</w:t>
      </w:r>
      <w:r w:rsidRPr="00AE1EC9">
        <w:rPr>
          <w:rFonts w:asciiTheme="minorHAnsi" w:hAnsiTheme="minorHAnsi" w:cs="Courier New"/>
          <w:sz w:val="22"/>
        </w:rPr>
        <w:br/>
      </w:r>
    </w:p>
    <w:p w14:paraId="790D78F6" w14:textId="035C0F8D" w:rsidR="00D3341D" w:rsidRPr="00AE1EC9" w:rsidRDefault="00D3341D" w:rsidP="008E7A04">
      <w:pPr>
        <w:numPr>
          <w:ilvl w:val="0"/>
          <w:numId w:val="24"/>
        </w:numPr>
        <w:rPr>
          <w:rFonts w:asciiTheme="minorHAnsi" w:hAnsiTheme="minorHAnsi" w:cs="Courier New"/>
          <w:sz w:val="22"/>
        </w:rPr>
      </w:pPr>
      <w:r>
        <w:rPr>
          <w:rFonts w:asciiTheme="minorHAnsi" w:hAnsiTheme="minorHAnsi" w:cs="Courier New"/>
          <w:sz w:val="22"/>
        </w:rPr>
        <w:t xml:space="preserve">Select the </w:t>
      </w:r>
      <w:r w:rsidRPr="00426C22">
        <w:rPr>
          <w:rFonts w:asciiTheme="minorHAnsi" w:hAnsiTheme="minorHAnsi" w:cs="Courier New"/>
          <w:b/>
          <w:sz w:val="22"/>
        </w:rPr>
        <w:t>ALM Desktop Client</w:t>
      </w:r>
      <w:r>
        <w:rPr>
          <w:rFonts w:asciiTheme="minorHAnsi" w:hAnsiTheme="minorHAnsi" w:cs="Courier New"/>
          <w:sz w:val="22"/>
        </w:rPr>
        <w:t xml:space="preserve"> link and </w:t>
      </w:r>
      <w:r w:rsidR="00BC3491">
        <w:rPr>
          <w:rFonts w:asciiTheme="minorHAnsi" w:hAnsiTheme="minorHAnsi" w:cs="Courier New"/>
          <w:sz w:val="22"/>
        </w:rPr>
        <w:t xml:space="preserve">(if prompted, choose to </w:t>
      </w:r>
      <w:r w:rsidR="00BC3491" w:rsidRPr="00BC3491">
        <w:rPr>
          <w:rFonts w:asciiTheme="minorHAnsi" w:hAnsiTheme="minorHAnsi" w:cs="Courier New"/>
          <w:b/>
          <w:sz w:val="22"/>
        </w:rPr>
        <w:t>Install</w:t>
      </w:r>
      <w:r w:rsidR="00BC3491">
        <w:rPr>
          <w:rFonts w:asciiTheme="minorHAnsi" w:hAnsiTheme="minorHAnsi" w:cs="Courier New"/>
          <w:sz w:val="22"/>
        </w:rPr>
        <w:t xml:space="preserve"> the client.) </w:t>
      </w:r>
      <w:r>
        <w:rPr>
          <w:rFonts w:asciiTheme="minorHAnsi" w:hAnsiTheme="minorHAnsi" w:cs="Courier New"/>
          <w:sz w:val="22"/>
        </w:rPr>
        <w:t>e</w:t>
      </w:r>
      <w:r w:rsidRPr="00AE1EC9">
        <w:rPr>
          <w:rFonts w:asciiTheme="minorHAnsi" w:hAnsiTheme="minorHAnsi" w:cs="Courier New"/>
          <w:sz w:val="22"/>
        </w:rPr>
        <w:t xml:space="preserve">nter your ALM </w:t>
      </w:r>
      <w:r w:rsidR="00445393">
        <w:rPr>
          <w:rFonts w:asciiTheme="minorHAnsi" w:hAnsiTheme="minorHAnsi" w:cs="Courier New"/>
          <w:sz w:val="22"/>
        </w:rPr>
        <w:t>QC</w:t>
      </w:r>
      <w:r w:rsidRPr="00AE1EC9">
        <w:rPr>
          <w:rFonts w:asciiTheme="minorHAnsi" w:hAnsiTheme="minorHAnsi" w:cs="Courier New"/>
          <w:sz w:val="22"/>
        </w:rPr>
        <w:t xml:space="preserve"> login credentials </w:t>
      </w:r>
      <w:r>
        <w:rPr>
          <w:rFonts w:asciiTheme="minorHAnsi" w:hAnsiTheme="minorHAnsi" w:cs="Courier New"/>
          <w:sz w:val="22"/>
        </w:rPr>
        <w:t xml:space="preserve">(admin, Password1) </w:t>
      </w:r>
      <w:r w:rsidRPr="00AE1EC9">
        <w:rPr>
          <w:rFonts w:asciiTheme="minorHAnsi" w:hAnsiTheme="minorHAnsi" w:cs="Courier New"/>
          <w:sz w:val="22"/>
        </w:rPr>
        <w:t>and select to connect to the</w:t>
      </w:r>
      <w:r>
        <w:rPr>
          <w:rFonts w:asciiTheme="minorHAnsi" w:hAnsiTheme="minorHAnsi" w:cs="Courier New"/>
          <w:sz w:val="22"/>
        </w:rPr>
        <w:t xml:space="preserve"> </w:t>
      </w:r>
      <w:r w:rsidRPr="00F87197">
        <w:rPr>
          <w:rFonts w:asciiTheme="minorHAnsi" w:hAnsiTheme="minorHAnsi" w:cs="Courier New"/>
          <w:b/>
          <w:sz w:val="22"/>
        </w:rPr>
        <w:t>DEFAULT</w:t>
      </w:r>
      <w:r>
        <w:rPr>
          <w:rFonts w:asciiTheme="minorHAnsi" w:hAnsiTheme="minorHAnsi" w:cs="Courier New"/>
          <w:sz w:val="22"/>
        </w:rPr>
        <w:t xml:space="preserve"> domain and</w:t>
      </w:r>
      <w:r w:rsidRPr="00AE1EC9">
        <w:rPr>
          <w:rFonts w:asciiTheme="minorHAnsi" w:hAnsiTheme="minorHAnsi" w:cs="Courier New"/>
          <w:sz w:val="22"/>
        </w:rPr>
        <w:t xml:space="preserve"> </w:t>
      </w:r>
      <w:r w:rsidRPr="00AE1EC9">
        <w:rPr>
          <w:rFonts w:asciiTheme="minorHAnsi" w:hAnsiTheme="minorHAnsi" w:cs="Courier New"/>
          <w:b/>
          <w:sz w:val="22"/>
        </w:rPr>
        <w:t>AOS</w:t>
      </w:r>
      <w:r w:rsidRPr="00AE1EC9">
        <w:rPr>
          <w:rFonts w:asciiTheme="minorHAnsi" w:hAnsiTheme="minorHAnsi" w:cs="Courier New"/>
          <w:sz w:val="22"/>
        </w:rPr>
        <w:t xml:space="preserve"> project</w:t>
      </w:r>
      <w:r w:rsidR="008452E9">
        <w:rPr>
          <w:rFonts w:asciiTheme="minorHAnsi" w:hAnsiTheme="minorHAnsi" w:cs="Courier New"/>
          <w:sz w:val="22"/>
        </w:rPr>
        <w:t>.</w:t>
      </w:r>
      <w:r w:rsidR="00F37C2C">
        <w:rPr>
          <w:rFonts w:asciiTheme="minorHAnsi" w:hAnsiTheme="minorHAnsi" w:cs="Courier New"/>
          <w:sz w:val="22"/>
        </w:rPr>
        <w:t xml:space="preserve"> (NOTE</w:t>
      </w:r>
      <w:r w:rsidR="008452E9">
        <w:rPr>
          <w:rFonts w:asciiTheme="minorHAnsi" w:hAnsiTheme="minorHAnsi" w:cs="Courier New"/>
          <w:sz w:val="22"/>
        </w:rPr>
        <w:t>:</w:t>
      </w:r>
      <w:r w:rsidR="00F37C2C">
        <w:rPr>
          <w:rFonts w:asciiTheme="minorHAnsi" w:hAnsiTheme="minorHAnsi" w:cs="Courier New"/>
          <w:sz w:val="22"/>
        </w:rPr>
        <w:t xml:space="preserve"> </w:t>
      </w:r>
      <w:r w:rsidR="00F37C2C" w:rsidRPr="009F1069">
        <w:rPr>
          <w:rFonts w:asciiTheme="minorHAnsi" w:hAnsiTheme="minorHAnsi" w:cs="Courier New"/>
          <w:sz w:val="22"/>
          <w:u w:val="single"/>
        </w:rPr>
        <w:t>Not</w:t>
      </w:r>
      <w:r w:rsidR="00F37C2C">
        <w:rPr>
          <w:rFonts w:asciiTheme="minorHAnsi" w:hAnsiTheme="minorHAnsi" w:cs="Courier New"/>
          <w:sz w:val="22"/>
        </w:rPr>
        <w:t xml:space="preserve"> </w:t>
      </w:r>
      <w:r w:rsidR="008452E9">
        <w:rPr>
          <w:rFonts w:asciiTheme="minorHAnsi" w:hAnsiTheme="minorHAnsi" w:cs="Courier New"/>
          <w:sz w:val="22"/>
        </w:rPr>
        <w:t xml:space="preserve">the </w:t>
      </w:r>
      <w:r w:rsidR="00F37C2C" w:rsidRPr="008452E9">
        <w:rPr>
          <w:rFonts w:asciiTheme="minorHAnsi" w:hAnsiTheme="minorHAnsi" w:cs="Courier New"/>
          <w:b/>
          <w:sz w:val="22"/>
        </w:rPr>
        <w:t>AOB</w:t>
      </w:r>
      <w:r w:rsidR="00F37C2C">
        <w:rPr>
          <w:rFonts w:asciiTheme="minorHAnsi" w:hAnsiTheme="minorHAnsi" w:cs="Courier New"/>
          <w:sz w:val="22"/>
        </w:rPr>
        <w:t xml:space="preserve"> project)</w:t>
      </w:r>
      <w:r w:rsidRPr="00AE1EC9">
        <w:rPr>
          <w:rFonts w:asciiTheme="minorHAnsi" w:hAnsiTheme="minorHAnsi" w:cs="Courier New"/>
          <w:sz w:val="22"/>
        </w:rPr>
        <w:br/>
      </w:r>
    </w:p>
    <w:p w14:paraId="6C13F1A8" w14:textId="77777777" w:rsidR="008452E9" w:rsidRDefault="00D3341D" w:rsidP="008E7A04">
      <w:pPr>
        <w:numPr>
          <w:ilvl w:val="0"/>
          <w:numId w:val="24"/>
        </w:numPr>
        <w:rPr>
          <w:rFonts w:asciiTheme="minorHAnsi" w:hAnsiTheme="minorHAnsi" w:cs="Courier New"/>
          <w:sz w:val="22"/>
        </w:rPr>
      </w:pPr>
      <w:r>
        <w:rPr>
          <w:noProof/>
        </w:rPr>
        <mc:AlternateContent>
          <mc:Choice Requires="wps">
            <w:drawing>
              <wp:anchor distT="0" distB="0" distL="114300" distR="114300" simplePos="0" relativeHeight="252818432" behindDoc="0" locked="0" layoutInCell="1" allowOverlap="1" wp14:anchorId="1DE6DD7D" wp14:editId="252F180C">
                <wp:simplePos x="0" y="0"/>
                <wp:positionH relativeFrom="column">
                  <wp:posOffset>592455</wp:posOffset>
                </wp:positionH>
                <wp:positionV relativeFrom="paragraph">
                  <wp:posOffset>486105</wp:posOffset>
                </wp:positionV>
                <wp:extent cx="342900" cy="304800"/>
                <wp:effectExtent l="57150" t="19050" r="76200" b="95250"/>
                <wp:wrapNone/>
                <wp:docPr id="175" name="Rectangle 175"/>
                <wp:cNvGraphicFramePr/>
                <a:graphic xmlns:a="http://schemas.openxmlformats.org/drawingml/2006/main">
                  <a:graphicData uri="http://schemas.microsoft.com/office/word/2010/wordprocessingShape">
                    <wps:wsp>
                      <wps:cNvSpPr/>
                      <wps:spPr>
                        <a:xfrm>
                          <a:off x="0" y="0"/>
                          <a:ext cx="342900" cy="3048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8E9FAC" id="Rectangle 175" o:spid="_x0000_s1026" style="position:absolute;margin-left:46.65pt;margin-top:38.3pt;width:27pt;height:24pt;z-index:252818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" filled="f" strokecolor="red" strokeweight="2pt">
                <v:shadow on="t" color="black" opacity="22937f" origin=",.5" offset="0,.63889mm"/>
              </v:rect>
            </w:pict>
          </mc:Fallback>
        </mc:AlternateContent>
      </w:r>
      <w:r w:rsidRPr="00AE1EC9">
        <w:rPr>
          <w:rFonts w:asciiTheme="minorHAnsi" w:hAnsiTheme="minorHAnsi" w:cs="Courier New"/>
          <w:sz w:val="22"/>
        </w:rPr>
        <w:t xml:space="preserve">From </w:t>
      </w:r>
      <w:r w:rsidRPr="00AE1EC9">
        <w:rPr>
          <w:rFonts w:asciiTheme="minorHAnsi" w:hAnsiTheme="minorHAnsi" w:cs="Courier New"/>
          <w:b/>
          <w:sz w:val="22"/>
        </w:rPr>
        <w:t>IE</w:t>
      </w:r>
      <w:r w:rsidRPr="00AE1EC9">
        <w:rPr>
          <w:rFonts w:asciiTheme="minorHAnsi" w:hAnsiTheme="minorHAnsi" w:cs="Courier New"/>
          <w:sz w:val="22"/>
        </w:rPr>
        <w:t xml:space="preserve"> in the</w:t>
      </w:r>
      <w:r>
        <w:rPr>
          <w:rFonts w:asciiTheme="minorHAnsi" w:hAnsiTheme="minorHAnsi" w:cs="Courier New"/>
          <w:sz w:val="22"/>
        </w:rPr>
        <w:t xml:space="preserve"> left side menu select</w:t>
      </w:r>
      <w:r w:rsidRPr="00AE1EC9">
        <w:rPr>
          <w:rFonts w:asciiTheme="minorHAnsi" w:hAnsiTheme="minorHAnsi" w:cs="Courier New"/>
          <w:sz w:val="22"/>
        </w:rPr>
        <w:t xml:space="preserve"> </w:t>
      </w:r>
      <w:r w:rsidRPr="00426C22">
        <w:rPr>
          <w:rFonts w:asciiTheme="minorHAnsi" w:hAnsiTheme="minorHAnsi" w:cs="Courier New"/>
          <w:b/>
          <w:sz w:val="22"/>
        </w:rPr>
        <w:t>Testing -&gt; Test Plan</w:t>
      </w:r>
      <w:r w:rsidRPr="00AE1EC9">
        <w:rPr>
          <w:rFonts w:asciiTheme="minorHAnsi" w:hAnsiTheme="minorHAnsi" w:cs="Courier New"/>
          <w:sz w:val="22"/>
        </w:rPr>
        <w:t xml:space="preserve"> </w:t>
      </w:r>
      <w:r>
        <w:rPr>
          <w:rFonts w:asciiTheme="minorHAnsi" w:hAnsiTheme="minorHAnsi" w:cs="Courier New"/>
          <w:sz w:val="22"/>
        </w:rPr>
        <w:t>and</w:t>
      </w:r>
      <w:r w:rsidRPr="00AE1EC9">
        <w:rPr>
          <w:rFonts w:asciiTheme="minorHAnsi" w:hAnsiTheme="minorHAnsi" w:cs="Courier New"/>
          <w:sz w:val="22"/>
        </w:rPr>
        <w:t xml:space="preserve"> create a</w:t>
      </w:r>
      <w:r>
        <w:rPr>
          <w:rFonts w:asciiTheme="minorHAnsi" w:hAnsiTheme="minorHAnsi" w:cs="Courier New"/>
          <w:sz w:val="22"/>
        </w:rPr>
        <w:t xml:space="preserve"> new</w:t>
      </w:r>
      <w:r w:rsidRPr="00AE1EC9">
        <w:rPr>
          <w:rFonts w:asciiTheme="minorHAnsi" w:hAnsiTheme="minorHAnsi" w:cs="Courier New"/>
          <w:sz w:val="22"/>
        </w:rPr>
        <w:t xml:space="preserve"> </w:t>
      </w:r>
      <w:r w:rsidRPr="00AE1EC9">
        <w:rPr>
          <w:rFonts w:asciiTheme="minorHAnsi" w:hAnsiTheme="minorHAnsi" w:cs="Courier New"/>
          <w:b/>
          <w:sz w:val="22"/>
        </w:rPr>
        <w:t>Folder</w:t>
      </w:r>
      <w:r w:rsidRPr="00AE1EC9">
        <w:rPr>
          <w:rFonts w:asciiTheme="minorHAnsi" w:hAnsiTheme="minorHAnsi" w:cs="Courier New"/>
          <w:sz w:val="22"/>
        </w:rPr>
        <w:t xml:space="preserve"> </w:t>
      </w:r>
      <w:r>
        <w:rPr>
          <w:rFonts w:asciiTheme="minorHAnsi" w:hAnsiTheme="minorHAnsi" w:cs="Courier New"/>
          <w:sz w:val="22"/>
        </w:rPr>
        <w:t xml:space="preserve">under the </w:t>
      </w:r>
      <w:r w:rsidRPr="0081204F">
        <w:rPr>
          <w:rFonts w:asciiTheme="minorHAnsi" w:hAnsiTheme="minorHAnsi" w:cs="Courier New"/>
          <w:b/>
          <w:sz w:val="22"/>
        </w:rPr>
        <w:t>Subject</w:t>
      </w:r>
      <w:r>
        <w:rPr>
          <w:rFonts w:asciiTheme="minorHAnsi" w:hAnsiTheme="minorHAnsi" w:cs="Courier New"/>
          <w:sz w:val="22"/>
        </w:rPr>
        <w:t xml:space="preserve"> folder </w:t>
      </w:r>
      <w:r w:rsidRPr="00AE1EC9">
        <w:rPr>
          <w:rFonts w:asciiTheme="minorHAnsi" w:hAnsiTheme="minorHAnsi" w:cs="Courier New"/>
          <w:sz w:val="22"/>
        </w:rPr>
        <w:t xml:space="preserve">called </w:t>
      </w:r>
      <w:r w:rsidRPr="00AE1EC9">
        <w:rPr>
          <w:rFonts w:asciiTheme="minorHAnsi" w:hAnsiTheme="minorHAnsi" w:cs="Courier New"/>
          <w:b/>
          <w:sz w:val="22"/>
        </w:rPr>
        <w:t>Regression</w:t>
      </w:r>
      <w:r w:rsidRPr="00AE1EC9">
        <w:rPr>
          <w:rFonts w:asciiTheme="minorHAnsi" w:hAnsiTheme="minorHAnsi" w:cs="Courier New"/>
          <w:sz w:val="22"/>
        </w:rPr>
        <w:t>.</w:t>
      </w:r>
      <w:r w:rsidR="00F37C2C">
        <w:rPr>
          <w:rFonts w:asciiTheme="minorHAnsi" w:hAnsiTheme="minorHAnsi" w:cs="Courier New"/>
          <w:sz w:val="22"/>
        </w:rPr>
        <w:br/>
      </w:r>
      <w:r w:rsidRPr="00AE1EC9">
        <w:rPr>
          <w:rFonts w:asciiTheme="minorHAnsi" w:hAnsiTheme="minorHAnsi" w:cs="Courier New"/>
          <w:sz w:val="22"/>
        </w:rPr>
        <w:br/>
      </w:r>
      <w:r>
        <w:rPr>
          <w:noProof/>
        </w:rPr>
        <w:drawing>
          <wp:inline distT="0" distB="0" distL="0" distR="0" wp14:anchorId="6F4046CA" wp14:editId="0FE89C5C">
            <wp:extent cx="3635152" cy="247650"/>
            <wp:effectExtent l="19050" t="19050" r="2286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015604" cy="273569"/>
                    </a:xfrm>
                    <a:prstGeom prst="rect">
                      <a:avLst/>
                    </a:prstGeom>
                    <a:ln>
                      <a:solidFill>
                        <a:schemeClr val="bg1">
                          <a:lumMod val="75000"/>
                        </a:schemeClr>
                      </a:solidFill>
                    </a:ln>
                  </pic:spPr>
                </pic:pic>
              </a:graphicData>
            </a:graphic>
          </wp:inline>
        </w:drawing>
      </w:r>
    </w:p>
    <w:p w14:paraId="05CD0668" w14:textId="77777777" w:rsidR="008452E9" w:rsidRDefault="008452E9" w:rsidP="008452E9">
      <w:pPr>
        <w:ind w:left="900"/>
        <w:rPr>
          <w:rFonts w:asciiTheme="minorHAnsi" w:hAnsiTheme="minorHAnsi" w:cs="Courier New"/>
          <w:sz w:val="22"/>
        </w:rPr>
      </w:pPr>
    </w:p>
    <w:p w14:paraId="14E65BB9" w14:textId="311B01DA" w:rsidR="00D3341D" w:rsidRPr="00AE1EC9" w:rsidRDefault="008452E9" w:rsidP="008452E9">
      <w:pPr>
        <w:ind w:left="900"/>
        <w:rPr>
          <w:rFonts w:asciiTheme="minorHAnsi" w:hAnsiTheme="minorHAnsi" w:cs="Courier New"/>
          <w:sz w:val="22"/>
        </w:rPr>
      </w:pPr>
      <w:r>
        <w:rPr>
          <w:noProof/>
        </w:rPr>
        <w:drawing>
          <wp:inline distT="0" distB="0" distL="0" distR="0" wp14:anchorId="7422C70F" wp14:editId="194661D9">
            <wp:extent cx="5698541" cy="1748570"/>
            <wp:effectExtent l="19050" t="19050" r="16510" b="2349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18487" cy="1754690"/>
                    </a:xfrm>
                    <a:prstGeom prst="rect">
                      <a:avLst/>
                    </a:prstGeom>
                    <a:ln>
                      <a:solidFill>
                        <a:schemeClr val="bg1">
                          <a:lumMod val="75000"/>
                        </a:schemeClr>
                      </a:solidFill>
                    </a:ln>
                  </pic:spPr>
                </pic:pic>
              </a:graphicData>
            </a:graphic>
          </wp:inline>
        </w:drawing>
      </w:r>
      <w:r w:rsidR="00D3341D">
        <w:rPr>
          <w:rFonts w:asciiTheme="minorHAnsi" w:hAnsiTheme="minorHAnsi" w:cs="Courier New"/>
          <w:sz w:val="22"/>
        </w:rPr>
        <w:br/>
      </w:r>
    </w:p>
    <w:p w14:paraId="113B9B4B" w14:textId="6E0ABB01" w:rsidR="008452E9" w:rsidRDefault="00D3341D" w:rsidP="008E7A04">
      <w:pPr>
        <w:numPr>
          <w:ilvl w:val="0"/>
          <w:numId w:val="24"/>
        </w:numPr>
        <w:rPr>
          <w:rFonts w:asciiTheme="minorHAnsi" w:hAnsiTheme="minorHAnsi" w:cs="Courier New"/>
          <w:sz w:val="22"/>
        </w:rPr>
      </w:pPr>
      <w:r w:rsidRPr="00AE1EC9">
        <w:rPr>
          <w:rFonts w:asciiTheme="minorHAnsi" w:hAnsiTheme="minorHAnsi" w:cs="Courier New"/>
          <w:sz w:val="22"/>
        </w:rPr>
        <w:t xml:space="preserve">Start </w:t>
      </w:r>
      <w:r w:rsidRPr="00AE1EC9">
        <w:rPr>
          <w:rFonts w:asciiTheme="minorHAnsi" w:hAnsiTheme="minorHAnsi" w:cs="Courier New"/>
          <w:b/>
          <w:sz w:val="22"/>
        </w:rPr>
        <w:t>UFT</w:t>
      </w:r>
      <w:r w:rsidRPr="00AE1EC9">
        <w:rPr>
          <w:rFonts w:asciiTheme="minorHAnsi" w:hAnsiTheme="minorHAnsi" w:cs="Courier New"/>
          <w:sz w:val="22"/>
        </w:rPr>
        <w:t xml:space="preserve"> </w:t>
      </w:r>
      <w:r w:rsidR="008452E9" w:rsidRPr="008452E9">
        <w:rPr>
          <w:rFonts w:asciiTheme="minorHAnsi" w:hAnsiTheme="minorHAnsi" w:cs="Courier New"/>
          <w:b/>
          <w:sz w:val="22"/>
        </w:rPr>
        <w:t>One</w:t>
      </w:r>
      <w:r w:rsidR="008452E9">
        <w:rPr>
          <w:rFonts w:asciiTheme="minorHAnsi" w:hAnsiTheme="minorHAnsi" w:cs="Courier New"/>
          <w:sz w:val="22"/>
        </w:rPr>
        <w:t xml:space="preserve"> </w:t>
      </w:r>
      <w:r w:rsidRPr="00AE1EC9">
        <w:rPr>
          <w:rFonts w:asciiTheme="minorHAnsi" w:hAnsiTheme="minorHAnsi" w:cs="Courier New"/>
          <w:sz w:val="22"/>
        </w:rPr>
        <w:t xml:space="preserve">from the desktop shortcut </w:t>
      </w:r>
      <w:r>
        <w:rPr>
          <w:rFonts w:asciiTheme="minorHAnsi" w:hAnsiTheme="minorHAnsi" w:cs="Courier New"/>
          <w:sz w:val="22"/>
        </w:rPr>
        <w:t>(</w:t>
      </w:r>
      <w:r w:rsidR="003A27BE" w:rsidRPr="00B729CE">
        <w:rPr>
          <w:rFonts w:asciiTheme="minorHAnsi" w:hAnsiTheme="minorHAnsi" w:cs="Courier New"/>
          <w:b/>
          <w:sz w:val="22"/>
        </w:rPr>
        <w:t>ADM Products</w:t>
      </w:r>
      <w:r w:rsidR="003A27BE">
        <w:rPr>
          <w:rFonts w:asciiTheme="minorHAnsi" w:hAnsiTheme="minorHAnsi" w:cs="Courier New"/>
          <w:sz w:val="22"/>
        </w:rPr>
        <w:t xml:space="preserve"> folder &gt; </w:t>
      </w:r>
      <w:r w:rsidR="008452E9" w:rsidRPr="008452E9">
        <w:rPr>
          <w:rFonts w:asciiTheme="minorHAnsi" w:hAnsiTheme="minorHAnsi" w:cs="Courier New"/>
          <w:b/>
          <w:sz w:val="22"/>
        </w:rPr>
        <w:t>Micro Focus Unified Functional Testing</w:t>
      </w:r>
      <w:r>
        <w:rPr>
          <w:rFonts w:asciiTheme="minorHAnsi" w:hAnsiTheme="minorHAnsi" w:cs="Courier New"/>
          <w:sz w:val="22"/>
        </w:rPr>
        <w:t xml:space="preserve">) </w:t>
      </w:r>
      <w:r w:rsidRPr="00AE1EC9">
        <w:rPr>
          <w:rFonts w:asciiTheme="minorHAnsi" w:hAnsiTheme="minorHAnsi" w:cs="Courier New"/>
          <w:sz w:val="22"/>
        </w:rPr>
        <w:t xml:space="preserve">and </w:t>
      </w:r>
      <w:r w:rsidR="003A27BE">
        <w:rPr>
          <w:rFonts w:asciiTheme="minorHAnsi" w:hAnsiTheme="minorHAnsi" w:cs="Courier New"/>
          <w:sz w:val="22"/>
        </w:rPr>
        <w:t>select just the add-in for</w:t>
      </w:r>
      <w:r>
        <w:rPr>
          <w:rFonts w:asciiTheme="minorHAnsi" w:hAnsiTheme="minorHAnsi" w:cs="Courier New"/>
          <w:sz w:val="22"/>
        </w:rPr>
        <w:t xml:space="preserve"> </w:t>
      </w:r>
      <w:r w:rsidRPr="00B729CE">
        <w:rPr>
          <w:rFonts w:asciiTheme="minorHAnsi" w:hAnsiTheme="minorHAnsi" w:cs="Courier New"/>
          <w:b/>
          <w:sz w:val="22"/>
        </w:rPr>
        <w:t>Web</w:t>
      </w:r>
      <w:r>
        <w:rPr>
          <w:rFonts w:asciiTheme="minorHAnsi" w:hAnsiTheme="minorHAnsi" w:cs="Courier New"/>
          <w:sz w:val="22"/>
        </w:rPr>
        <w:t xml:space="preserve"> and </w:t>
      </w:r>
      <w:r w:rsidR="008452E9">
        <w:rPr>
          <w:rFonts w:asciiTheme="minorHAnsi" w:hAnsiTheme="minorHAnsi" w:cs="Courier New"/>
          <w:sz w:val="22"/>
        </w:rPr>
        <w:t>open the following test:</w:t>
      </w:r>
    </w:p>
    <w:p w14:paraId="3B60097E" w14:textId="77777777" w:rsidR="003A27BE" w:rsidRDefault="003A27BE" w:rsidP="003A27BE">
      <w:pPr>
        <w:ind w:left="900"/>
        <w:rPr>
          <w:rFonts w:asciiTheme="minorHAnsi" w:hAnsiTheme="minorHAnsi" w:cs="Courier New"/>
          <w:sz w:val="22"/>
        </w:rPr>
      </w:pPr>
    </w:p>
    <w:p w14:paraId="6459807A" w14:textId="36C1438B" w:rsidR="00D3341D" w:rsidRDefault="008452E9" w:rsidP="008452E9">
      <w:pPr>
        <w:ind w:left="900"/>
        <w:rPr>
          <w:rFonts w:asciiTheme="minorHAnsi" w:hAnsiTheme="minorHAnsi" w:cs="Courier New"/>
          <w:sz w:val="22"/>
        </w:rPr>
      </w:pPr>
      <w:r w:rsidRPr="00AD2CC7">
        <w:rPr>
          <w:rFonts w:asciiTheme="minorHAnsi" w:hAnsiTheme="minorHAnsi" w:cs="Courier New"/>
          <w:b/>
          <w:sz w:val="22"/>
        </w:rPr>
        <w:t>C:\Users\demo\Docu</w:t>
      </w:r>
      <w:r>
        <w:rPr>
          <w:rFonts w:asciiTheme="minorHAnsi" w:hAnsiTheme="minorHAnsi" w:cs="Courier New"/>
          <w:b/>
          <w:sz w:val="22"/>
        </w:rPr>
        <w:t>ments\Unified Functional Testing</w:t>
      </w:r>
      <w:r w:rsidRPr="00AD2CC7">
        <w:rPr>
          <w:rFonts w:asciiTheme="minorHAnsi" w:hAnsiTheme="minorHAnsi" w:cs="Courier New"/>
          <w:b/>
          <w:sz w:val="22"/>
        </w:rPr>
        <w:t>\</w:t>
      </w:r>
      <w:proofErr w:type="spellStart"/>
      <w:r w:rsidRPr="00AD2CC7">
        <w:rPr>
          <w:rFonts w:asciiTheme="minorHAnsi" w:hAnsiTheme="minorHAnsi" w:cs="Courier New"/>
          <w:b/>
          <w:sz w:val="22"/>
        </w:rPr>
        <w:t>AOS_UFT_WEB_Regression</w:t>
      </w:r>
      <w:proofErr w:type="spellEnd"/>
      <w:r w:rsidR="00D3341D" w:rsidRPr="00AE1EC9">
        <w:rPr>
          <w:rFonts w:asciiTheme="minorHAnsi" w:hAnsiTheme="minorHAnsi" w:cs="Courier New"/>
          <w:sz w:val="22"/>
        </w:rPr>
        <w:t>.</w:t>
      </w:r>
    </w:p>
    <w:p w14:paraId="6E58F06D" w14:textId="77777777" w:rsidR="003A27BE" w:rsidRDefault="003A27BE" w:rsidP="008452E9">
      <w:pPr>
        <w:ind w:left="900"/>
        <w:rPr>
          <w:rFonts w:asciiTheme="minorHAnsi" w:hAnsiTheme="minorHAnsi" w:cs="Courier New"/>
          <w:sz w:val="22"/>
        </w:rPr>
      </w:pPr>
    </w:p>
    <w:p w14:paraId="650C74A4" w14:textId="2E1AAC7F" w:rsidR="003A27BE" w:rsidRDefault="003A27BE" w:rsidP="008452E9">
      <w:pPr>
        <w:ind w:left="900"/>
        <w:rPr>
          <w:rFonts w:asciiTheme="minorHAnsi" w:hAnsiTheme="minorHAnsi" w:cs="Courier New"/>
          <w:sz w:val="22"/>
        </w:rPr>
      </w:pPr>
      <w:r>
        <w:rPr>
          <w:noProof/>
        </w:rPr>
        <w:drawing>
          <wp:inline distT="0" distB="0" distL="0" distR="0" wp14:anchorId="50584480" wp14:editId="5AE03A4F">
            <wp:extent cx="4191610" cy="880043"/>
            <wp:effectExtent l="19050" t="19050" r="19050" b="158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242530" cy="890734"/>
                    </a:xfrm>
                    <a:prstGeom prst="rect">
                      <a:avLst/>
                    </a:prstGeom>
                    <a:ln>
                      <a:solidFill>
                        <a:schemeClr val="bg1">
                          <a:lumMod val="75000"/>
                        </a:schemeClr>
                      </a:solidFill>
                    </a:ln>
                  </pic:spPr>
                </pic:pic>
              </a:graphicData>
            </a:graphic>
          </wp:inline>
        </w:drawing>
      </w:r>
    </w:p>
    <w:p w14:paraId="58A2B1F8" w14:textId="77777777" w:rsidR="00D3341D" w:rsidRPr="00AE1EC9" w:rsidRDefault="00D3341D" w:rsidP="00D3341D">
      <w:pPr>
        <w:ind w:left="900"/>
        <w:rPr>
          <w:rFonts w:asciiTheme="minorHAnsi" w:hAnsiTheme="minorHAnsi" w:cs="Courier New"/>
          <w:sz w:val="22"/>
        </w:rPr>
      </w:pPr>
    </w:p>
    <w:p w14:paraId="74925547" w14:textId="245FCC9D" w:rsidR="00D3341D" w:rsidRDefault="00D3341D" w:rsidP="008E7A04">
      <w:pPr>
        <w:numPr>
          <w:ilvl w:val="0"/>
          <w:numId w:val="24"/>
        </w:numPr>
        <w:rPr>
          <w:rFonts w:asciiTheme="minorHAnsi" w:hAnsiTheme="minorHAnsi" w:cs="Courier New"/>
          <w:sz w:val="22"/>
        </w:rPr>
      </w:pPr>
      <w:r w:rsidRPr="00AE1EC9">
        <w:rPr>
          <w:rFonts w:asciiTheme="minorHAnsi" w:hAnsiTheme="minorHAnsi" w:cs="Courier New"/>
          <w:sz w:val="22"/>
        </w:rPr>
        <w:t xml:space="preserve">From </w:t>
      </w:r>
      <w:r w:rsidRPr="00AE1EC9">
        <w:rPr>
          <w:rFonts w:asciiTheme="minorHAnsi" w:hAnsiTheme="minorHAnsi" w:cs="Courier New"/>
          <w:b/>
          <w:sz w:val="22"/>
        </w:rPr>
        <w:t>UFT</w:t>
      </w:r>
      <w:r w:rsidR="008452E9">
        <w:rPr>
          <w:rFonts w:asciiTheme="minorHAnsi" w:hAnsiTheme="minorHAnsi" w:cs="Courier New"/>
          <w:b/>
          <w:sz w:val="22"/>
        </w:rPr>
        <w:t xml:space="preserve"> One</w:t>
      </w:r>
      <w:r w:rsidRPr="00AE1EC9">
        <w:rPr>
          <w:rFonts w:asciiTheme="minorHAnsi" w:hAnsiTheme="minorHAnsi" w:cs="Courier New"/>
          <w:sz w:val="22"/>
        </w:rPr>
        <w:t xml:space="preserve">, </w:t>
      </w:r>
      <w:r>
        <w:rPr>
          <w:rFonts w:asciiTheme="minorHAnsi" w:hAnsiTheme="minorHAnsi" w:cs="Courier New"/>
          <w:sz w:val="22"/>
        </w:rPr>
        <w:t xml:space="preserve">select </w:t>
      </w:r>
      <w:r w:rsidRPr="00AB18A8">
        <w:rPr>
          <w:rFonts w:asciiTheme="minorHAnsi" w:hAnsiTheme="minorHAnsi" w:cs="Courier New"/>
          <w:b/>
          <w:sz w:val="22"/>
        </w:rPr>
        <w:t>ALM -&gt; ALM Connection</w:t>
      </w:r>
      <w:r>
        <w:rPr>
          <w:rFonts w:asciiTheme="minorHAnsi" w:hAnsiTheme="minorHAnsi" w:cs="Courier New"/>
          <w:sz w:val="22"/>
        </w:rPr>
        <w:t xml:space="preserve"> from the menu and enter the same credentials </w:t>
      </w:r>
      <w:r>
        <w:rPr>
          <w:rFonts w:asciiTheme="minorHAnsi" w:hAnsiTheme="minorHAnsi" w:cs="Courier New"/>
          <w:sz w:val="22"/>
        </w:rPr>
        <w:br/>
        <w:t>(</w:t>
      </w:r>
      <w:r w:rsidR="006F633C" w:rsidRPr="006F633C">
        <w:rPr>
          <w:rFonts w:asciiTheme="minorHAnsi" w:hAnsiTheme="minorHAnsi" w:cs="Courier New"/>
          <w:sz w:val="22"/>
        </w:rPr>
        <w:t>http://nimbusserver.aos.com:8082/qcbin/</w:t>
      </w:r>
      <w:r w:rsidR="006F633C">
        <w:rPr>
          <w:rFonts w:asciiTheme="minorHAnsi" w:hAnsiTheme="minorHAnsi" w:cs="Courier New"/>
          <w:sz w:val="22"/>
        </w:rPr>
        <w:t xml:space="preserve"> </w:t>
      </w:r>
      <w:r w:rsidR="006F633C" w:rsidRPr="006F633C">
        <w:rPr>
          <w:rFonts w:asciiTheme="minorHAnsi" w:hAnsiTheme="minorHAnsi" w:cs="Courier New"/>
          <w:sz w:val="22"/>
        </w:rPr>
        <w:t xml:space="preserve"> </w:t>
      </w:r>
      <w:r w:rsidR="006F633C">
        <w:rPr>
          <w:rFonts w:asciiTheme="minorHAnsi" w:hAnsiTheme="minorHAnsi" w:cs="Courier New"/>
          <w:sz w:val="22"/>
        </w:rPr>
        <w:t xml:space="preserve"> </w:t>
      </w:r>
      <w:r>
        <w:rPr>
          <w:rFonts w:asciiTheme="minorHAnsi" w:hAnsiTheme="minorHAnsi" w:cs="Courier New"/>
          <w:sz w:val="22"/>
        </w:rPr>
        <w:t>admin, Password1, DEFAULT, AOS) and then cl</w:t>
      </w:r>
      <w:r w:rsidR="007E5F1E">
        <w:rPr>
          <w:rFonts w:asciiTheme="minorHAnsi" w:hAnsiTheme="minorHAnsi" w:cs="Courier New"/>
          <w:sz w:val="22"/>
        </w:rPr>
        <w:t>i</w:t>
      </w:r>
      <w:r>
        <w:rPr>
          <w:rFonts w:asciiTheme="minorHAnsi" w:hAnsiTheme="minorHAnsi" w:cs="Courier New"/>
          <w:sz w:val="22"/>
        </w:rPr>
        <w:t xml:space="preserve">ck </w:t>
      </w:r>
      <w:r w:rsidRPr="0081204F">
        <w:rPr>
          <w:rFonts w:asciiTheme="minorHAnsi" w:hAnsiTheme="minorHAnsi" w:cs="Courier New"/>
          <w:b/>
          <w:sz w:val="22"/>
        </w:rPr>
        <w:t>Close</w:t>
      </w:r>
      <w:r>
        <w:rPr>
          <w:rFonts w:asciiTheme="minorHAnsi" w:hAnsiTheme="minorHAnsi" w:cs="Courier New"/>
          <w:sz w:val="22"/>
        </w:rPr>
        <w:t>.</w:t>
      </w:r>
    </w:p>
    <w:p w14:paraId="6725C873" w14:textId="77777777" w:rsidR="00F37C2C" w:rsidRDefault="00F37C2C" w:rsidP="00F37C2C">
      <w:pPr>
        <w:rPr>
          <w:rFonts w:asciiTheme="minorHAnsi" w:hAnsiTheme="minorHAnsi" w:cs="Courier New"/>
          <w:sz w:val="22"/>
        </w:rPr>
      </w:pPr>
    </w:p>
    <w:p w14:paraId="2CDE6AFF" w14:textId="77777777" w:rsidR="00D3341D" w:rsidRPr="00AE1EC9" w:rsidRDefault="00D3341D" w:rsidP="008452E9">
      <w:pPr>
        <w:ind w:left="900"/>
        <w:rPr>
          <w:rFonts w:asciiTheme="minorHAnsi" w:hAnsiTheme="minorHAnsi" w:cs="Courier New"/>
          <w:sz w:val="22"/>
        </w:rPr>
      </w:pPr>
      <w:r>
        <w:rPr>
          <w:noProof/>
        </w:rPr>
        <w:drawing>
          <wp:inline distT="0" distB="0" distL="0" distR="0" wp14:anchorId="69C33B54" wp14:editId="01C7F16B">
            <wp:extent cx="3569582" cy="542925"/>
            <wp:effectExtent l="19050" t="19050" r="1206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13329" cy="549579"/>
                    </a:xfrm>
                    <a:prstGeom prst="rect">
                      <a:avLst/>
                    </a:prstGeom>
                    <a:ln>
                      <a:solidFill>
                        <a:schemeClr val="bg1">
                          <a:lumMod val="75000"/>
                        </a:schemeClr>
                      </a:solidFill>
                    </a:ln>
                  </pic:spPr>
                </pic:pic>
              </a:graphicData>
            </a:graphic>
          </wp:inline>
        </w:drawing>
      </w:r>
      <w:r w:rsidRPr="00AE1EC9">
        <w:rPr>
          <w:rFonts w:asciiTheme="minorHAnsi" w:hAnsiTheme="minorHAnsi" w:cs="Courier New"/>
          <w:sz w:val="22"/>
        </w:rPr>
        <w:br/>
      </w:r>
    </w:p>
    <w:p w14:paraId="6BBB892F" w14:textId="2CB4F9B2" w:rsidR="00D3341D" w:rsidRPr="00AE1EC9" w:rsidRDefault="00D3341D" w:rsidP="008E7A04">
      <w:pPr>
        <w:numPr>
          <w:ilvl w:val="0"/>
          <w:numId w:val="24"/>
        </w:numPr>
        <w:rPr>
          <w:rFonts w:asciiTheme="minorHAnsi" w:hAnsiTheme="minorHAnsi" w:cs="Courier New"/>
          <w:sz w:val="22"/>
        </w:rPr>
      </w:pPr>
      <w:r w:rsidRPr="00AE1EC9">
        <w:rPr>
          <w:rFonts w:asciiTheme="minorHAnsi" w:hAnsiTheme="minorHAnsi" w:cs="Courier New"/>
          <w:sz w:val="22"/>
        </w:rPr>
        <w:t xml:space="preserve">From </w:t>
      </w:r>
      <w:r w:rsidRPr="00AE1EC9">
        <w:rPr>
          <w:rFonts w:asciiTheme="minorHAnsi" w:hAnsiTheme="minorHAnsi" w:cs="Courier New"/>
          <w:b/>
          <w:sz w:val="22"/>
        </w:rPr>
        <w:t>UFT</w:t>
      </w:r>
      <w:r w:rsidR="003A27BE">
        <w:rPr>
          <w:rFonts w:asciiTheme="minorHAnsi" w:hAnsiTheme="minorHAnsi" w:cs="Courier New"/>
          <w:b/>
          <w:sz w:val="22"/>
        </w:rPr>
        <w:t xml:space="preserve"> One</w:t>
      </w:r>
      <w:r w:rsidRPr="00AE1EC9">
        <w:rPr>
          <w:rFonts w:asciiTheme="minorHAnsi" w:hAnsiTheme="minorHAnsi" w:cs="Courier New"/>
          <w:sz w:val="22"/>
        </w:rPr>
        <w:t xml:space="preserve">, </w:t>
      </w:r>
      <w:r>
        <w:rPr>
          <w:rFonts w:asciiTheme="minorHAnsi" w:hAnsiTheme="minorHAnsi" w:cs="Courier New"/>
          <w:sz w:val="22"/>
        </w:rPr>
        <w:t xml:space="preserve">select </w:t>
      </w:r>
      <w:r w:rsidRPr="006F4A1C">
        <w:rPr>
          <w:rFonts w:asciiTheme="minorHAnsi" w:hAnsiTheme="minorHAnsi" w:cs="Courier New"/>
          <w:b/>
          <w:sz w:val="22"/>
        </w:rPr>
        <w:t xml:space="preserve">File -&gt; Save </w:t>
      </w:r>
      <w:proofErr w:type="spellStart"/>
      <w:r w:rsidRPr="006F4A1C">
        <w:rPr>
          <w:rFonts w:asciiTheme="minorHAnsi" w:hAnsiTheme="minorHAnsi" w:cs="Courier New"/>
          <w:b/>
          <w:sz w:val="22"/>
        </w:rPr>
        <w:t>AOS</w:t>
      </w:r>
      <w:r w:rsidRPr="00AE1EC9">
        <w:rPr>
          <w:rFonts w:asciiTheme="minorHAnsi" w:hAnsiTheme="minorHAnsi" w:cs="Courier New"/>
          <w:b/>
          <w:sz w:val="22"/>
        </w:rPr>
        <w:t>_</w:t>
      </w:r>
      <w:r>
        <w:rPr>
          <w:rFonts w:asciiTheme="minorHAnsi" w:hAnsiTheme="minorHAnsi" w:cs="Courier New"/>
          <w:b/>
          <w:sz w:val="22"/>
        </w:rPr>
        <w:t>UFT_</w:t>
      </w:r>
      <w:r w:rsidR="003A27BE">
        <w:rPr>
          <w:rFonts w:asciiTheme="minorHAnsi" w:hAnsiTheme="minorHAnsi" w:cs="Courier New"/>
          <w:b/>
          <w:sz w:val="22"/>
        </w:rPr>
        <w:t>Web_</w:t>
      </w:r>
      <w:r>
        <w:rPr>
          <w:rFonts w:asciiTheme="minorHAnsi" w:hAnsiTheme="minorHAnsi" w:cs="Courier New"/>
          <w:b/>
          <w:sz w:val="22"/>
        </w:rPr>
        <w:t>Regression</w:t>
      </w:r>
      <w:proofErr w:type="spellEnd"/>
      <w:r w:rsidRPr="006F4A1C">
        <w:rPr>
          <w:rFonts w:asciiTheme="minorHAnsi" w:hAnsiTheme="minorHAnsi" w:cs="Courier New"/>
          <w:b/>
          <w:sz w:val="22"/>
        </w:rPr>
        <w:t xml:space="preserve"> as</w:t>
      </w:r>
      <w:r>
        <w:rPr>
          <w:rFonts w:asciiTheme="minorHAnsi" w:hAnsiTheme="minorHAnsi" w:cs="Courier New"/>
          <w:sz w:val="22"/>
        </w:rPr>
        <w:t xml:space="preserve"> i</w:t>
      </w:r>
      <w:r w:rsidRPr="00AE1EC9">
        <w:rPr>
          <w:rFonts w:asciiTheme="minorHAnsi" w:hAnsiTheme="minorHAnsi" w:cs="Courier New"/>
          <w:sz w:val="22"/>
        </w:rPr>
        <w:t xml:space="preserve">nto ALM in the </w:t>
      </w:r>
      <w:r w:rsidRPr="00AE1EC9">
        <w:rPr>
          <w:rFonts w:asciiTheme="minorHAnsi" w:hAnsiTheme="minorHAnsi" w:cs="Courier New"/>
          <w:b/>
          <w:sz w:val="22"/>
        </w:rPr>
        <w:t>Regression</w:t>
      </w:r>
      <w:r>
        <w:rPr>
          <w:rFonts w:asciiTheme="minorHAnsi" w:hAnsiTheme="minorHAnsi" w:cs="Courier New"/>
          <w:sz w:val="22"/>
        </w:rPr>
        <w:t xml:space="preserve"> folder in the test plan (see screenshots below).</w:t>
      </w:r>
    </w:p>
    <w:p w14:paraId="148AB408" w14:textId="77777777" w:rsidR="00D3341D" w:rsidRDefault="00D3341D" w:rsidP="00D3341D">
      <w:pPr>
        <w:ind w:left="900"/>
        <w:rPr>
          <w:rFonts w:asciiTheme="minorHAnsi" w:hAnsiTheme="minorHAnsi" w:cs="Courier New"/>
          <w:sz w:val="22"/>
        </w:rPr>
      </w:pPr>
    </w:p>
    <w:p w14:paraId="2829565F" w14:textId="45C222E9" w:rsidR="00D3341D" w:rsidRPr="00AE1EC9" w:rsidRDefault="004F2AEC" w:rsidP="00D3341D">
      <w:pPr>
        <w:ind w:left="540"/>
        <w:rPr>
          <w:rFonts w:asciiTheme="minorHAnsi" w:hAnsiTheme="minorHAnsi" w:cs="Courier New"/>
          <w:sz w:val="22"/>
        </w:rPr>
      </w:pPr>
      <w:r>
        <w:rPr>
          <w:noProof/>
        </w:rPr>
        <mc:AlternateContent>
          <mc:Choice Requires="wps">
            <w:drawing>
              <wp:anchor distT="0" distB="0" distL="114300" distR="114300" simplePos="0" relativeHeight="252821504" behindDoc="0" locked="0" layoutInCell="1" allowOverlap="1" wp14:anchorId="7C6C4852" wp14:editId="52FDADCF">
                <wp:simplePos x="0" y="0"/>
                <wp:positionH relativeFrom="column">
                  <wp:posOffset>4335780</wp:posOffset>
                </wp:positionH>
                <wp:positionV relativeFrom="paragraph">
                  <wp:posOffset>2573960</wp:posOffset>
                </wp:positionV>
                <wp:extent cx="638175" cy="209550"/>
                <wp:effectExtent l="57150" t="19050" r="85725" b="95250"/>
                <wp:wrapNone/>
                <wp:docPr id="221" name="Rectangle 221"/>
                <wp:cNvGraphicFramePr/>
                <a:graphic xmlns:a="http://schemas.openxmlformats.org/drawingml/2006/main">
                  <a:graphicData uri="http://schemas.microsoft.com/office/word/2010/wordprocessingShape">
                    <wps:wsp>
                      <wps:cNvSpPr/>
                      <wps:spPr>
                        <a:xfrm>
                          <a:off x="0" y="0"/>
                          <a:ext cx="638175" cy="2095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B4CBBF" id="Rectangle 221" o:spid="_x0000_s1026" style="position:absolute;margin-left:341.4pt;margin-top:202.65pt;width:50.25pt;height:16.5pt;z-index:25282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" filled="f" strokecolor="red" strokeweight="2pt">
                <v:shadow on="t" color="black" opacity="22937f" origin=",.5" offset="0,.63889mm"/>
              </v:rect>
            </w:pict>
          </mc:Fallback>
        </mc:AlternateContent>
      </w:r>
      <w:r w:rsidR="00D3341D">
        <w:rPr>
          <w:noProof/>
        </w:rPr>
        <mc:AlternateContent>
          <mc:Choice Requires="wps">
            <w:drawing>
              <wp:anchor distT="0" distB="0" distL="114300" distR="114300" simplePos="0" relativeHeight="252820480" behindDoc="0" locked="0" layoutInCell="1" allowOverlap="1" wp14:anchorId="6E85388F" wp14:editId="43C2212E">
                <wp:simplePos x="0" y="0"/>
                <wp:positionH relativeFrom="column">
                  <wp:posOffset>1002030</wp:posOffset>
                </wp:positionH>
                <wp:positionV relativeFrom="paragraph">
                  <wp:posOffset>177800</wp:posOffset>
                </wp:positionV>
                <wp:extent cx="2552700" cy="238125"/>
                <wp:effectExtent l="57150" t="19050" r="76200" b="104775"/>
                <wp:wrapNone/>
                <wp:docPr id="220" name="Rectangle 220"/>
                <wp:cNvGraphicFramePr/>
                <a:graphic xmlns:a="http://schemas.openxmlformats.org/drawingml/2006/main">
                  <a:graphicData uri="http://schemas.microsoft.com/office/word/2010/wordprocessingShape">
                    <wps:wsp>
                      <wps:cNvSpPr/>
                      <wps:spPr>
                        <a:xfrm>
                          <a:off x="0" y="0"/>
                          <a:ext cx="2552700" cy="2381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6752D2" id="Rectangle 220" o:spid="_x0000_s1026" style="position:absolute;margin-left:78.9pt;margin-top:14pt;width:201pt;height:18.75pt;z-index:25282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" filled="f" strokecolor="red" strokeweight="2pt">
                <v:shadow on="t" color="black" opacity="22937f" origin=",.5" offset="0,.63889mm"/>
              </v:rect>
            </w:pict>
          </mc:Fallback>
        </mc:AlternateContent>
      </w:r>
      <w:r w:rsidR="00D3341D">
        <w:rPr>
          <w:noProof/>
        </w:rPr>
        <mc:AlternateContent>
          <mc:Choice Requires="wps">
            <w:drawing>
              <wp:anchor distT="0" distB="0" distL="114300" distR="114300" simplePos="0" relativeHeight="252819456" behindDoc="0" locked="0" layoutInCell="1" allowOverlap="1" wp14:anchorId="0B42F308" wp14:editId="22722BD0">
                <wp:simplePos x="0" y="0"/>
                <wp:positionH relativeFrom="column">
                  <wp:posOffset>363855</wp:posOffset>
                </wp:positionH>
                <wp:positionV relativeFrom="paragraph">
                  <wp:posOffset>377825</wp:posOffset>
                </wp:positionV>
                <wp:extent cx="638175" cy="533400"/>
                <wp:effectExtent l="57150" t="19050" r="85725" b="95250"/>
                <wp:wrapNone/>
                <wp:docPr id="219" name="Rectangle 219"/>
                <wp:cNvGraphicFramePr/>
                <a:graphic xmlns:a="http://schemas.openxmlformats.org/drawingml/2006/main">
                  <a:graphicData uri="http://schemas.microsoft.com/office/word/2010/wordprocessingShape">
                    <wps:wsp>
                      <wps:cNvSpPr/>
                      <wps:spPr>
                        <a:xfrm>
                          <a:off x="0" y="0"/>
                          <a:ext cx="638175" cy="5334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E86DAE" id="Rectangle 219" o:spid="_x0000_s1026" style="position:absolute;margin-left:28.65pt;margin-top:29.75pt;width:50.25pt;height:42pt;z-index:25281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" filled="f" strokecolor="red" strokeweight="2pt">
                <v:shadow on="t" color="black" opacity="22937f" origin=",.5" offset="0,.63889mm"/>
              </v:rect>
            </w:pict>
          </mc:Fallback>
        </mc:AlternateContent>
      </w:r>
      <w:r w:rsidRPr="004F2AEC">
        <w:rPr>
          <w:noProof/>
        </w:rPr>
        <w:t xml:space="preserve"> </w:t>
      </w:r>
      <w:r>
        <w:rPr>
          <w:noProof/>
        </w:rPr>
        <w:drawing>
          <wp:inline distT="0" distB="0" distL="0" distR="0" wp14:anchorId="1BC74AC5" wp14:editId="232BFC38">
            <wp:extent cx="4564685" cy="3111956"/>
            <wp:effectExtent l="19050" t="19050" r="26670" b="127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93577" cy="3131653"/>
                    </a:xfrm>
                    <a:prstGeom prst="rect">
                      <a:avLst/>
                    </a:prstGeom>
                    <a:ln>
                      <a:solidFill>
                        <a:schemeClr val="bg1">
                          <a:lumMod val="75000"/>
                        </a:schemeClr>
                      </a:solidFill>
                    </a:ln>
                  </pic:spPr>
                </pic:pic>
              </a:graphicData>
            </a:graphic>
          </wp:inline>
        </w:drawing>
      </w:r>
    </w:p>
    <w:p w14:paraId="54E34E95" w14:textId="77777777" w:rsidR="00D3341D" w:rsidRDefault="00D3341D" w:rsidP="00D3341D">
      <w:pPr>
        <w:ind w:left="900"/>
        <w:rPr>
          <w:rFonts w:asciiTheme="minorHAnsi" w:hAnsiTheme="minorHAnsi" w:cs="Courier New"/>
          <w:sz w:val="22"/>
        </w:rPr>
      </w:pPr>
    </w:p>
    <w:p w14:paraId="790E6639" w14:textId="4CFB16B8" w:rsidR="00DD3835" w:rsidRDefault="00DD3835" w:rsidP="00D3341D">
      <w:pPr>
        <w:ind w:left="900"/>
        <w:rPr>
          <w:rFonts w:asciiTheme="minorHAnsi" w:hAnsiTheme="minorHAnsi" w:cs="Courier New"/>
          <w:sz w:val="22"/>
        </w:rPr>
      </w:pPr>
      <w:r>
        <w:rPr>
          <w:rFonts w:asciiTheme="minorHAnsi" w:hAnsiTheme="minorHAnsi" w:cs="Courier New"/>
          <w:sz w:val="22"/>
        </w:rPr>
        <w:t>If you switch back to ALM it and refresh it, it should look like this:</w:t>
      </w:r>
    </w:p>
    <w:p w14:paraId="6641632C" w14:textId="77777777" w:rsidR="00DD3835" w:rsidRPr="00AE1EC9" w:rsidRDefault="00DD3835" w:rsidP="00D3341D">
      <w:pPr>
        <w:ind w:left="900"/>
        <w:rPr>
          <w:rFonts w:asciiTheme="minorHAnsi" w:hAnsiTheme="minorHAnsi" w:cs="Courier New"/>
          <w:sz w:val="22"/>
        </w:rPr>
      </w:pPr>
    </w:p>
    <w:p w14:paraId="2F4A7C54" w14:textId="59B7E251" w:rsidR="00D3341D" w:rsidRPr="00AE1EC9" w:rsidRDefault="00DD3835" w:rsidP="00D3341D">
      <w:pPr>
        <w:ind w:left="540"/>
        <w:rPr>
          <w:rFonts w:asciiTheme="minorHAnsi" w:hAnsiTheme="minorHAnsi" w:cs="Courier New"/>
          <w:sz w:val="22"/>
        </w:rPr>
      </w:pPr>
      <w:r>
        <w:rPr>
          <w:rFonts w:ascii="Calibri" w:hAnsi="Calibri"/>
          <w:noProof/>
          <w:sz w:val="22"/>
        </w:rPr>
        <mc:AlternateContent>
          <mc:Choice Requires="wps">
            <w:drawing>
              <wp:anchor distT="0" distB="0" distL="114300" distR="114300" simplePos="0" relativeHeight="252925952" behindDoc="0" locked="0" layoutInCell="1" allowOverlap="1" wp14:anchorId="7E7219BC" wp14:editId="699324E3">
                <wp:simplePos x="0" y="0"/>
                <wp:positionH relativeFrom="column">
                  <wp:posOffset>2852420</wp:posOffset>
                </wp:positionH>
                <wp:positionV relativeFrom="paragraph">
                  <wp:posOffset>709600</wp:posOffset>
                </wp:positionV>
                <wp:extent cx="190195" cy="190195"/>
                <wp:effectExtent l="57150" t="19050" r="76835" b="95885"/>
                <wp:wrapNone/>
                <wp:docPr id="249" name="Rectangle 249"/>
                <wp:cNvGraphicFramePr/>
                <a:graphic xmlns:a="http://schemas.openxmlformats.org/drawingml/2006/main">
                  <a:graphicData uri="http://schemas.microsoft.com/office/word/2010/wordprocessingShape">
                    <wps:wsp>
                      <wps:cNvSpPr/>
                      <wps:spPr>
                        <a:xfrm>
                          <a:off x="0" y="0"/>
                          <a:ext cx="190195" cy="19019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6AB1D6" id="Rectangle 249" o:spid="_x0000_s1026" style="position:absolute;margin-left:224.6pt;margin-top:55.85pt;width:15pt;height:15pt;z-index:25292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" filled="f" strokecolor="red" strokeweight="2pt">
                <v:shadow on="t" color="black" opacity="22937f" origin=",.5" offset="0,.63889mm"/>
              </v:rect>
            </w:pict>
          </mc:Fallback>
        </mc:AlternateContent>
      </w:r>
      <w:r w:rsidRPr="00AE1EC9">
        <w:rPr>
          <w:rFonts w:ascii="Calibri" w:hAnsi="Calibri"/>
          <w:noProof/>
          <w:sz w:val="22"/>
        </w:rPr>
        <mc:AlternateContent>
          <mc:Choice Requires="wps">
            <w:drawing>
              <wp:anchor distT="0" distB="0" distL="114300" distR="114300" simplePos="0" relativeHeight="252809216" behindDoc="0" locked="0" layoutInCell="1" allowOverlap="1" wp14:anchorId="649C73D8" wp14:editId="02184B53">
                <wp:simplePos x="0" y="0"/>
                <wp:positionH relativeFrom="column">
                  <wp:posOffset>2816352</wp:posOffset>
                </wp:positionH>
                <wp:positionV relativeFrom="paragraph">
                  <wp:posOffset>1753667</wp:posOffset>
                </wp:positionV>
                <wp:extent cx="1594714" cy="405130"/>
                <wp:effectExtent l="57150" t="19050" r="81915" b="90170"/>
                <wp:wrapNone/>
                <wp:docPr id="204" name="Rectangle 204"/>
                <wp:cNvGraphicFramePr/>
                <a:graphic xmlns:a="http://schemas.openxmlformats.org/drawingml/2006/main">
                  <a:graphicData uri="http://schemas.microsoft.com/office/word/2010/wordprocessingShape">
                    <wps:wsp>
                      <wps:cNvSpPr/>
                      <wps:spPr>
                        <a:xfrm>
                          <a:off x="0" y="0"/>
                          <a:ext cx="1594714" cy="40513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3C6CF8E" id="Rectangle 204" o:spid="_x0000_s1026" style="position:absolute;margin-left:221.75pt;margin-top:138.1pt;width:125.55pt;height:31.9pt;z-index:25280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" filled="f" strokecolor="red" strokeweight="2pt">
                <v:shadow on="t" color="black" opacity="22937f" origin=",.5" offset="0,.63889mm"/>
              </v:rect>
            </w:pict>
          </mc:Fallback>
        </mc:AlternateContent>
      </w:r>
      <w:r w:rsidR="00D3341D" w:rsidRPr="00AE1EC9">
        <w:rPr>
          <w:rFonts w:ascii="Calibri" w:hAnsi="Calibri"/>
          <w:noProof/>
          <w:sz w:val="22"/>
        </w:rPr>
        <mc:AlternateContent>
          <mc:Choice Requires="wps">
            <w:drawing>
              <wp:anchor distT="0" distB="0" distL="114300" distR="114300" simplePos="0" relativeHeight="252810240" behindDoc="0" locked="0" layoutInCell="1" allowOverlap="1" wp14:anchorId="70601A41" wp14:editId="0ECF6CD0">
                <wp:simplePos x="0" y="0"/>
                <wp:positionH relativeFrom="column">
                  <wp:posOffset>405130</wp:posOffset>
                </wp:positionH>
                <wp:positionV relativeFrom="paragraph">
                  <wp:posOffset>2138984</wp:posOffset>
                </wp:positionV>
                <wp:extent cx="1510747" cy="175316"/>
                <wp:effectExtent l="57150" t="19050" r="70485" b="91440"/>
                <wp:wrapNone/>
                <wp:docPr id="205" name="Rectangle 205"/>
                <wp:cNvGraphicFramePr/>
                <a:graphic xmlns:a="http://schemas.openxmlformats.org/drawingml/2006/main">
                  <a:graphicData uri="http://schemas.microsoft.com/office/word/2010/wordprocessingShape">
                    <wps:wsp>
                      <wps:cNvSpPr/>
                      <wps:spPr>
                        <a:xfrm>
                          <a:off x="0" y="0"/>
                          <a:ext cx="1510747" cy="175316"/>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13D5B7" id="Rectangle 205" o:spid="_x0000_s1026" style="position:absolute;margin-left:31.9pt;margin-top:168.4pt;width:118.95pt;height:13.8pt;z-index:25281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" filled="f" strokecolor="red" strokeweight="2pt">
                <v:shadow on="t" color="black" opacity="22937f" origin=",.5" offset="0,.63889mm"/>
              </v:rect>
            </w:pict>
          </mc:Fallback>
        </mc:AlternateContent>
      </w:r>
      <w:r w:rsidRPr="00DD3835">
        <w:rPr>
          <w:noProof/>
        </w:rPr>
        <w:t xml:space="preserve"> </w:t>
      </w:r>
      <w:r>
        <w:rPr>
          <w:noProof/>
        </w:rPr>
        <w:drawing>
          <wp:inline distT="0" distB="0" distL="0" distR="0" wp14:anchorId="56767ABA" wp14:editId="5040523F">
            <wp:extent cx="5398618" cy="2325476"/>
            <wp:effectExtent l="19050" t="19050" r="12065" b="177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429934" cy="2338965"/>
                    </a:xfrm>
                    <a:prstGeom prst="rect">
                      <a:avLst/>
                    </a:prstGeom>
                    <a:ln>
                      <a:solidFill>
                        <a:schemeClr val="bg1">
                          <a:lumMod val="75000"/>
                        </a:schemeClr>
                      </a:solidFill>
                    </a:ln>
                  </pic:spPr>
                </pic:pic>
              </a:graphicData>
            </a:graphic>
          </wp:inline>
        </w:drawing>
      </w:r>
    </w:p>
    <w:p w14:paraId="57905FF5" w14:textId="77777777" w:rsidR="00D3341D" w:rsidRDefault="00D3341D" w:rsidP="00D3341D">
      <w:pPr>
        <w:rPr>
          <w:rFonts w:asciiTheme="minorHAnsi" w:hAnsiTheme="minorHAnsi" w:cs="Courier New"/>
          <w:sz w:val="22"/>
        </w:rPr>
      </w:pPr>
    </w:p>
    <w:p w14:paraId="58BE11BE" w14:textId="77777777" w:rsidR="00D3341D" w:rsidRPr="00AE1EC9" w:rsidRDefault="00D3341D" w:rsidP="00D3341D">
      <w:pPr>
        <w:rPr>
          <w:rFonts w:asciiTheme="minorHAnsi" w:hAnsiTheme="minorHAnsi" w:cs="Courier New"/>
          <w:sz w:val="22"/>
        </w:rPr>
      </w:pPr>
    </w:p>
    <w:p w14:paraId="0EBB9AC4" w14:textId="058B29AC" w:rsidR="00D3341D" w:rsidRDefault="00D3341D" w:rsidP="008E7A04">
      <w:pPr>
        <w:numPr>
          <w:ilvl w:val="0"/>
          <w:numId w:val="24"/>
        </w:numPr>
        <w:rPr>
          <w:rFonts w:asciiTheme="minorHAnsi" w:hAnsiTheme="minorHAnsi" w:cs="Courier New"/>
          <w:sz w:val="22"/>
        </w:rPr>
      </w:pPr>
      <w:r>
        <w:rPr>
          <w:rFonts w:asciiTheme="minorHAnsi" w:hAnsiTheme="minorHAnsi" w:cs="Courier New"/>
          <w:noProof/>
          <w:sz w:val="22"/>
        </w:rPr>
        <mc:AlternateContent>
          <mc:Choice Requires="wps">
            <w:drawing>
              <wp:anchor distT="0" distB="0" distL="114300" distR="114300" simplePos="0" relativeHeight="252828672" behindDoc="0" locked="0" layoutInCell="1" allowOverlap="1" wp14:anchorId="35C09649" wp14:editId="7FF5288B">
                <wp:simplePos x="0" y="0"/>
                <wp:positionH relativeFrom="column">
                  <wp:posOffset>1455724</wp:posOffset>
                </wp:positionH>
                <wp:positionV relativeFrom="paragraph">
                  <wp:posOffset>168250</wp:posOffset>
                </wp:positionV>
                <wp:extent cx="855878" cy="2483637"/>
                <wp:effectExtent l="57150" t="19050" r="59055" b="88265"/>
                <wp:wrapNone/>
                <wp:docPr id="12" name="Straight Arrow Connector 12"/>
                <wp:cNvGraphicFramePr/>
                <a:graphic xmlns:a="http://schemas.openxmlformats.org/drawingml/2006/main">
                  <a:graphicData uri="http://schemas.microsoft.com/office/word/2010/wordprocessingShape">
                    <wps:wsp>
                      <wps:cNvCnPr/>
                      <wps:spPr>
                        <a:xfrm flipH="1">
                          <a:off x="0" y="0"/>
                          <a:ext cx="855878" cy="2483637"/>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281ED4" id="Straight Arrow Connector 12" o:spid="_x0000_s1026" type="#_x0000_t32" style="position:absolute;margin-left:114.6pt;margin-top:13.25pt;width:67.4pt;height:195.55pt;flip:x;z-index:25282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" strokecolor="red" strokeweight="2pt">
                <v:stroke endarrow="block"/>
                <v:shadow on="t" color="black" opacity="24903f" origin=",.5" offset="0,.55556mm"/>
              </v:shape>
            </w:pict>
          </mc:Fallback>
        </mc:AlternateContent>
      </w:r>
      <w:r w:rsidRPr="00AE1EC9">
        <w:rPr>
          <w:rFonts w:asciiTheme="minorHAnsi" w:hAnsiTheme="minorHAnsi" w:cs="Courier New"/>
          <w:sz w:val="22"/>
        </w:rPr>
        <w:t xml:space="preserve">From ALM </w:t>
      </w:r>
      <w:r w:rsidR="00DD3835">
        <w:rPr>
          <w:rFonts w:asciiTheme="minorHAnsi" w:hAnsiTheme="minorHAnsi" w:cs="Courier New"/>
          <w:sz w:val="22"/>
        </w:rPr>
        <w:t>QC</w:t>
      </w:r>
      <w:r w:rsidRPr="00AE1EC9">
        <w:rPr>
          <w:rFonts w:asciiTheme="minorHAnsi" w:hAnsiTheme="minorHAnsi" w:cs="Courier New"/>
          <w:sz w:val="22"/>
        </w:rPr>
        <w:t xml:space="preserve"> in IE select the </w:t>
      </w:r>
      <w:r w:rsidRPr="002944CE">
        <w:rPr>
          <w:rFonts w:asciiTheme="minorHAnsi" w:hAnsiTheme="minorHAnsi" w:cs="Courier New"/>
          <w:b/>
          <w:sz w:val="22"/>
        </w:rPr>
        <w:t>Test Lab</w:t>
      </w:r>
      <w:r w:rsidRPr="001F4F51">
        <w:rPr>
          <w:rFonts w:asciiTheme="minorHAnsi" w:hAnsiTheme="minorHAnsi" w:cs="Courier New"/>
          <w:sz w:val="28"/>
        </w:rPr>
        <w:t xml:space="preserve"> </w:t>
      </w:r>
      <w:r w:rsidRPr="00AE1EC9">
        <w:rPr>
          <w:rFonts w:asciiTheme="minorHAnsi" w:hAnsiTheme="minorHAnsi" w:cs="Courier New"/>
          <w:sz w:val="22"/>
        </w:rPr>
        <w:t>module and create a folder under</w:t>
      </w:r>
      <w:r>
        <w:rPr>
          <w:rFonts w:asciiTheme="minorHAnsi" w:hAnsiTheme="minorHAnsi" w:cs="Courier New"/>
          <w:sz w:val="22"/>
        </w:rPr>
        <w:t xml:space="preserve"> the</w:t>
      </w:r>
      <w:r w:rsidRPr="00AE1EC9">
        <w:rPr>
          <w:rFonts w:asciiTheme="minorHAnsi" w:hAnsiTheme="minorHAnsi" w:cs="Courier New"/>
          <w:sz w:val="22"/>
        </w:rPr>
        <w:t xml:space="preserve"> </w:t>
      </w:r>
      <w:r w:rsidRPr="002944CE">
        <w:rPr>
          <w:rFonts w:asciiTheme="minorHAnsi" w:hAnsiTheme="minorHAnsi" w:cs="Courier New"/>
          <w:b/>
          <w:sz w:val="22"/>
        </w:rPr>
        <w:t>Root</w:t>
      </w:r>
      <w:r w:rsidRPr="002944CE">
        <w:rPr>
          <w:rFonts w:asciiTheme="minorHAnsi" w:hAnsiTheme="minorHAnsi" w:cs="Courier New"/>
          <w:sz w:val="22"/>
        </w:rPr>
        <w:t xml:space="preserve"> </w:t>
      </w:r>
      <w:r>
        <w:rPr>
          <w:rFonts w:asciiTheme="minorHAnsi" w:hAnsiTheme="minorHAnsi" w:cs="Courier New"/>
          <w:sz w:val="22"/>
        </w:rPr>
        <w:t xml:space="preserve">folder </w:t>
      </w:r>
      <w:r w:rsidRPr="00AE1EC9">
        <w:rPr>
          <w:rFonts w:asciiTheme="minorHAnsi" w:hAnsiTheme="minorHAnsi" w:cs="Courier New"/>
          <w:sz w:val="22"/>
        </w:rPr>
        <w:t xml:space="preserve">called </w:t>
      </w:r>
      <w:r w:rsidRPr="002944CE">
        <w:rPr>
          <w:rFonts w:asciiTheme="minorHAnsi" w:hAnsiTheme="minorHAnsi" w:cs="Courier New"/>
          <w:b/>
          <w:sz w:val="22"/>
        </w:rPr>
        <w:t>Regression</w:t>
      </w:r>
      <w:r w:rsidRPr="00AE1EC9">
        <w:rPr>
          <w:rFonts w:asciiTheme="minorHAnsi" w:hAnsiTheme="minorHAnsi" w:cs="Courier New"/>
          <w:sz w:val="22"/>
        </w:rPr>
        <w:t>.</w:t>
      </w:r>
      <w:r>
        <w:rPr>
          <w:rFonts w:asciiTheme="minorHAnsi" w:hAnsiTheme="minorHAnsi" w:cs="Courier New"/>
          <w:sz w:val="22"/>
        </w:rPr>
        <w:t xml:space="preserve"> This is different        from what you did before.</w:t>
      </w:r>
    </w:p>
    <w:p w14:paraId="4E2D0487" w14:textId="77777777" w:rsidR="00D3341D" w:rsidRPr="00AE1EC9" w:rsidRDefault="00D3341D" w:rsidP="00D3341D">
      <w:pPr>
        <w:ind w:left="900"/>
        <w:rPr>
          <w:rFonts w:asciiTheme="minorHAnsi" w:hAnsiTheme="minorHAnsi" w:cs="Courier New"/>
          <w:sz w:val="22"/>
        </w:rPr>
      </w:pPr>
    </w:p>
    <w:p w14:paraId="30139925" w14:textId="77777777" w:rsidR="00D3341D" w:rsidRDefault="00D3341D" w:rsidP="00D3341D">
      <w:pPr>
        <w:ind w:left="540"/>
        <w:rPr>
          <w:rFonts w:asciiTheme="minorHAnsi" w:hAnsiTheme="minorHAnsi" w:cs="Courier New"/>
          <w:sz w:val="22"/>
        </w:rPr>
      </w:pPr>
      <w:r>
        <w:rPr>
          <w:noProof/>
        </w:rPr>
        <mc:AlternateContent>
          <mc:Choice Requires="wps">
            <w:drawing>
              <wp:anchor distT="0" distB="0" distL="114300" distR="114300" simplePos="0" relativeHeight="252824576" behindDoc="0" locked="0" layoutInCell="1" allowOverlap="1" wp14:anchorId="445D5946" wp14:editId="4C369E7B">
                <wp:simplePos x="0" y="0"/>
                <wp:positionH relativeFrom="column">
                  <wp:posOffset>2392680</wp:posOffset>
                </wp:positionH>
                <wp:positionV relativeFrom="paragraph">
                  <wp:posOffset>353060</wp:posOffset>
                </wp:positionV>
                <wp:extent cx="200025" cy="219075"/>
                <wp:effectExtent l="57150" t="19050" r="85725" b="104775"/>
                <wp:wrapNone/>
                <wp:docPr id="225" name="Rectangle 225"/>
                <wp:cNvGraphicFramePr/>
                <a:graphic xmlns:a="http://schemas.openxmlformats.org/drawingml/2006/main">
                  <a:graphicData uri="http://schemas.microsoft.com/office/word/2010/wordprocessingShape">
                    <wps:wsp>
                      <wps:cNvSpPr/>
                      <wps:spPr>
                        <a:xfrm>
                          <a:off x="0" y="0"/>
                          <a:ext cx="200025" cy="2190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628052" id="Rectangle 225" o:spid="_x0000_s1026" style="position:absolute;margin-left:188.4pt;margin-top:27.8pt;width:15.75pt;height:17.25pt;z-index:25282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823552" behindDoc="0" locked="0" layoutInCell="1" allowOverlap="1" wp14:anchorId="666ABC88" wp14:editId="27CFA42B">
                <wp:simplePos x="0" y="0"/>
                <wp:positionH relativeFrom="column">
                  <wp:posOffset>2392680</wp:posOffset>
                </wp:positionH>
                <wp:positionV relativeFrom="paragraph">
                  <wp:posOffset>1296035</wp:posOffset>
                </wp:positionV>
                <wp:extent cx="1066800" cy="228600"/>
                <wp:effectExtent l="57150" t="19050" r="76200" b="95250"/>
                <wp:wrapNone/>
                <wp:docPr id="224" name="Rectangle 224"/>
                <wp:cNvGraphicFramePr/>
                <a:graphic xmlns:a="http://schemas.openxmlformats.org/drawingml/2006/main">
                  <a:graphicData uri="http://schemas.microsoft.com/office/word/2010/wordprocessingShape">
                    <wps:wsp>
                      <wps:cNvSpPr/>
                      <wps:spPr>
                        <a:xfrm>
                          <a:off x="0" y="0"/>
                          <a:ext cx="1066800" cy="2286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CF37B" id="Rectangle 224" o:spid="_x0000_s1026" style="position:absolute;margin-left:188.4pt;margin-top:102.05pt;width:84pt;height:18pt;z-index:252823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822528" behindDoc="0" locked="0" layoutInCell="1" allowOverlap="1" wp14:anchorId="63D9DBA3" wp14:editId="37CBEA23">
                <wp:simplePos x="0" y="0"/>
                <wp:positionH relativeFrom="column">
                  <wp:posOffset>344805</wp:posOffset>
                </wp:positionH>
                <wp:positionV relativeFrom="paragraph">
                  <wp:posOffset>2096135</wp:posOffset>
                </wp:positionV>
                <wp:extent cx="1752600" cy="180975"/>
                <wp:effectExtent l="57150" t="19050" r="76200" b="104775"/>
                <wp:wrapNone/>
                <wp:docPr id="223" name="Rectangle 223"/>
                <wp:cNvGraphicFramePr/>
                <a:graphic xmlns:a="http://schemas.openxmlformats.org/drawingml/2006/main">
                  <a:graphicData uri="http://schemas.microsoft.com/office/word/2010/wordprocessingShape">
                    <wps:wsp>
                      <wps:cNvSpPr/>
                      <wps:spPr>
                        <a:xfrm>
                          <a:off x="0" y="0"/>
                          <a:ext cx="1752600" cy="1809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254039" id="Rectangle 223" o:spid="_x0000_s1026" style="position:absolute;margin-left:27.15pt;margin-top:165.05pt;width:138pt;height:14.25pt;z-index:25282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" filled="f" strokecolor="red" strokeweight="2pt">
                <v:shadow on="t" color="black" opacity="22937f" origin=",.5" offset="0,.63889mm"/>
              </v:rect>
            </w:pict>
          </mc:Fallback>
        </mc:AlternateContent>
      </w:r>
      <w:r>
        <w:rPr>
          <w:noProof/>
        </w:rPr>
        <w:drawing>
          <wp:inline distT="0" distB="0" distL="0" distR="0" wp14:anchorId="24E2061A" wp14:editId="0E10CE91">
            <wp:extent cx="5743575" cy="2445008"/>
            <wp:effectExtent l="19050" t="19050" r="9525"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56586" cy="2450547"/>
                    </a:xfrm>
                    <a:prstGeom prst="rect">
                      <a:avLst/>
                    </a:prstGeom>
                    <a:ln>
                      <a:solidFill>
                        <a:schemeClr val="bg1">
                          <a:lumMod val="75000"/>
                        </a:schemeClr>
                      </a:solidFill>
                    </a:ln>
                  </pic:spPr>
                </pic:pic>
              </a:graphicData>
            </a:graphic>
          </wp:inline>
        </w:drawing>
      </w:r>
      <w:r>
        <w:rPr>
          <w:rFonts w:asciiTheme="minorHAnsi" w:hAnsiTheme="minorHAnsi" w:cs="Courier New"/>
          <w:sz w:val="22"/>
        </w:rPr>
        <w:br/>
      </w:r>
    </w:p>
    <w:p w14:paraId="7AE6DBB5" w14:textId="77777777" w:rsidR="00D3341D" w:rsidRPr="000F664B" w:rsidRDefault="00D3341D" w:rsidP="008E7A04">
      <w:pPr>
        <w:numPr>
          <w:ilvl w:val="0"/>
          <w:numId w:val="24"/>
        </w:numPr>
        <w:rPr>
          <w:rFonts w:asciiTheme="minorHAnsi" w:hAnsiTheme="minorHAnsi" w:cs="Courier New"/>
          <w:sz w:val="22"/>
        </w:rPr>
      </w:pPr>
      <w:r w:rsidRPr="000F664B">
        <w:rPr>
          <w:rFonts w:asciiTheme="minorHAnsi" w:hAnsiTheme="minorHAnsi" w:cs="Courier New"/>
          <w:sz w:val="22"/>
        </w:rPr>
        <w:t xml:space="preserve">Under the </w:t>
      </w:r>
      <w:r w:rsidRPr="000F664B">
        <w:rPr>
          <w:rFonts w:asciiTheme="minorHAnsi" w:hAnsiTheme="minorHAnsi" w:cs="Courier New"/>
          <w:b/>
          <w:sz w:val="22"/>
        </w:rPr>
        <w:t>Regression</w:t>
      </w:r>
      <w:r w:rsidRPr="000F664B">
        <w:rPr>
          <w:rFonts w:asciiTheme="minorHAnsi" w:hAnsiTheme="minorHAnsi" w:cs="Courier New"/>
          <w:sz w:val="22"/>
        </w:rPr>
        <w:t xml:space="preserve"> folder, create a </w:t>
      </w:r>
      <w:r w:rsidRPr="002944CE">
        <w:rPr>
          <w:rFonts w:asciiTheme="minorHAnsi" w:hAnsiTheme="minorHAnsi" w:cs="Courier New"/>
          <w:b/>
          <w:sz w:val="22"/>
        </w:rPr>
        <w:t>Test Set</w:t>
      </w:r>
      <w:r w:rsidRPr="002944CE">
        <w:rPr>
          <w:rFonts w:asciiTheme="minorHAnsi" w:hAnsiTheme="minorHAnsi" w:cs="Courier New"/>
          <w:sz w:val="22"/>
        </w:rPr>
        <w:t xml:space="preserve"> </w:t>
      </w:r>
      <w:r w:rsidRPr="000F664B">
        <w:rPr>
          <w:rFonts w:asciiTheme="minorHAnsi" w:hAnsiTheme="minorHAnsi" w:cs="Courier New"/>
          <w:sz w:val="22"/>
        </w:rPr>
        <w:t xml:space="preserve">called </w:t>
      </w:r>
      <w:proofErr w:type="spellStart"/>
      <w:r w:rsidRPr="002944CE">
        <w:rPr>
          <w:rFonts w:asciiTheme="minorHAnsi" w:hAnsiTheme="minorHAnsi" w:cs="Courier New"/>
          <w:b/>
          <w:sz w:val="22"/>
          <w:szCs w:val="22"/>
        </w:rPr>
        <w:t>AOS_Regression_Testset</w:t>
      </w:r>
      <w:proofErr w:type="spellEnd"/>
      <w:r w:rsidRPr="000F664B">
        <w:rPr>
          <w:rFonts w:asciiTheme="minorHAnsi" w:hAnsiTheme="minorHAnsi" w:cs="Courier New"/>
          <w:sz w:val="22"/>
        </w:rPr>
        <w:t>.</w:t>
      </w:r>
      <w:r w:rsidRPr="000F664B">
        <w:rPr>
          <w:rFonts w:asciiTheme="minorHAnsi" w:hAnsiTheme="minorHAnsi" w:cs="Courier New"/>
          <w:sz w:val="22"/>
        </w:rPr>
        <w:br/>
      </w:r>
    </w:p>
    <w:p w14:paraId="0587A299" w14:textId="77777777" w:rsidR="00D3341D" w:rsidRPr="00AE1EC9" w:rsidRDefault="00D3341D" w:rsidP="008E7A04">
      <w:pPr>
        <w:numPr>
          <w:ilvl w:val="0"/>
          <w:numId w:val="24"/>
        </w:numPr>
        <w:rPr>
          <w:rFonts w:asciiTheme="minorHAnsi" w:hAnsiTheme="minorHAnsi" w:cs="Courier New"/>
          <w:sz w:val="22"/>
        </w:rPr>
      </w:pPr>
      <w:r w:rsidRPr="00AE1EC9">
        <w:rPr>
          <w:rFonts w:asciiTheme="minorHAnsi" w:hAnsiTheme="minorHAnsi" w:cs="Courier New"/>
          <w:sz w:val="22"/>
        </w:rPr>
        <w:t xml:space="preserve">Click </w:t>
      </w:r>
      <w:r w:rsidRPr="00AE1EC9">
        <w:rPr>
          <w:rFonts w:asciiTheme="minorHAnsi" w:hAnsiTheme="minorHAnsi" w:cs="Courier New"/>
          <w:b/>
          <w:sz w:val="22"/>
        </w:rPr>
        <w:t>Select Tests</w:t>
      </w:r>
      <w:r w:rsidRPr="00AE1EC9">
        <w:rPr>
          <w:rFonts w:asciiTheme="minorHAnsi" w:hAnsiTheme="minorHAnsi" w:cs="Courier New"/>
          <w:sz w:val="22"/>
        </w:rPr>
        <w:t xml:space="preserve"> and </w:t>
      </w:r>
      <w:r w:rsidRPr="00C95308">
        <w:rPr>
          <w:rFonts w:asciiTheme="minorHAnsi" w:hAnsiTheme="minorHAnsi" w:cs="Courier New"/>
          <w:b/>
          <w:sz w:val="22"/>
        </w:rPr>
        <w:t>add</w:t>
      </w:r>
      <w:r w:rsidRPr="00AE1EC9">
        <w:rPr>
          <w:rFonts w:asciiTheme="minorHAnsi" w:hAnsiTheme="minorHAnsi" w:cs="Courier New"/>
          <w:sz w:val="22"/>
        </w:rPr>
        <w:t xml:space="preserve"> the </w:t>
      </w:r>
      <w:proofErr w:type="spellStart"/>
      <w:r w:rsidRPr="00AE1EC9">
        <w:rPr>
          <w:rFonts w:asciiTheme="minorHAnsi" w:hAnsiTheme="minorHAnsi" w:cs="Courier New"/>
          <w:b/>
          <w:sz w:val="22"/>
        </w:rPr>
        <w:t>AOS_UFT_Regression</w:t>
      </w:r>
      <w:proofErr w:type="spellEnd"/>
      <w:r w:rsidRPr="00AE1EC9">
        <w:rPr>
          <w:rFonts w:asciiTheme="minorHAnsi" w:hAnsiTheme="minorHAnsi" w:cs="Courier New"/>
          <w:sz w:val="22"/>
        </w:rPr>
        <w:t xml:space="preserve"> test to the </w:t>
      </w:r>
      <w:proofErr w:type="spellStart"/>
      <w:r w:rsidRPr="00AE1EC9">
        <w:rPr>
          <w:rFonts w:asciiTheme="minorHAnsi" w:hAnsiTheme="minorHAnsi" w:cs="Courier New"/>
          <w:b/>
          <w:sz w:val="22"/>
        </w:rPr>
        <w:t>AOS_Regression_Testset</w:t>
      </w:r>
      <w:proofErr w:type="spellEnd"/>
      <w:r w:rsidRPr="00AE1EC9">
        <w:rPr>
          <w:rFonts w:asciiTheme="minorHAnsi" w:hAnsiTheme="minorHAnsi" w:cs="Courier New"/>
          <w:sz w:val="22"/>
        </w:rPr>
        <w:t xml:space="preserve"> as shown.</w:t>
      </w:r>
    </w:p>
    <w:p w14:paraId="3F75742A" w14:textId="77777777" w:rsidR="00D3341D" w:rsidRPr="00AE1EC9" w:rsidRDefault="00D3341D" w:rsidP="00D3341D">
      <w:pPr>
        <w:ind w:left="900"/>
        <w:rPr>
          <w:rFonts w:asciiTheme="minorHAnsi" w:hAnsiTheme="minorHAnsi" w:cs="Courier New"/>
          <w:sz w:val="22"/>
        </w:rPr>
      </w:pPr>
    </w:p>
    <w:p w14:paraId="17F64C06" w14:textId="77777777" w:rsidR="00D3341D" w:rsidRPr="00AE1EC9" w:rsidRDefault="00D3341D" w:rsidP="00D3341D">
      <w:pPr>
        <w:ind w:left="540"/>
        <w:rPr>
          <w:rFonts w:asciiTheme="minorHAnsi" w:hAnsiTheme="minorHAnsi" w:cs="Courier New"/>
          <w:sz w:val="22"/>
        </w:rPr>
      </w:pPr>
      <w:r>
        <w:rPr>
          <w:rFonts w:ascii="Calibri" w:hAnsi="Calibri"/>
          <w:noProof/>
          <w:sz w:val="22"/>
        </w:rPr>
        <mc:AlternateContent>
          <mc:Choice Requires="wps">
            <w:drawing>
              <wp:anchor distT="0" distB="0" distL="114300" distR="114300" simplePos="0" relativeHeight="252827648" behindDoc="0" locked="0" layoutInCell="1" allowOverlap="1" wp14:anchorId="35D15037" wp14:editId="39FF2905">
                <wp:simplePos x="0" y="0"/>
                <wp:positionH relativeFrom="column">
                  <wp:posOffset>5793105</wp:posOffset>
                </wp:positionH>
                <wp:positionV relativeFrom="paragraph">
                  <wp:posOffset>930275</wp:posOffset>
                </wp:positionV>
                <wp:extent cx="990600" cy="257175"/>
                <wp:effectExtent l="57150" t="19050" r="76200" b="104775"/>
                <wp:wrapNone/>
                <wp:docPr id="273" name="Rectangle 273"/>
                <wp:cNvGraphicFramePr/>
                <a:graphic xmlns:a="http://schemas.openxmlformats.org/drawingml/2006/main">
                  <a:graphicData uri="http://schemas.microsoft.com/office/word/2010/wordprocessingShape">
                    <wps:wsp>
                      <wps:cNvSpPr/>
                      <wps:spPr>
                        <a:xfrm>
                          <a:off x="0" y="0"/>
                          <a:ext cx="990600" cy="2571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CD6E58" id="Rectangle 273" o:spid="_x0000_s1026" style="position:absolute;margin-left:456.15pt;margin-top:73.25pt;width:78pt;height:20.25pt;z-index:252827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" filled="f" strokecolor="red" strokeweight="2pt">
                <v:shadow on="t" color="black" opacity="22937f" origin=",.5" offset="0,.63889mm"/>
              </v:rect>
            </w:pict>
          </mc:Fallback>
        </mc:AlternateContent>
      </w:r>
      <w:r w:rsidRPr="00AE1EC9">
        <w:rPr>
          <w:rFonts w:ascii="Calibri" w:hAnsi="Calibri"/>
          <w:noProof/>
          <w:sz w:val="22"/>
        </w:rPr>
        <mc:AlternateContent>
          <mc:Choice Requires="wps">
            <w:drawing>
              <wp:anchor distT="0" distB="0" distL="114300" distR="114300" simplePos="0" relativeHeight="252814336" behindDoc="0" locked="0" layoutInCell="1" allowOverlap="1" wp14:anchorId="0CD572E5" wp14:editId="73A57901">
                <wp:simplePos x="0" y="0"/>
                <wp:positionH relativeFrom="column">
                  <wp:posOffset>3354705</wp:posOffset>
                </wp:positionH>
                <wp:positionV relativeFrom="paragraph">
                  <wp:posOffset>930275</wp:posOffset>
                </wp:positionV>
                <wp:extent cx="2343150" cy="152400"/>
                <wp:effectExtent l="57150" t="19050" r="76200" b="95250"/>
                <wp:wrapNone/>
                <wp:docPr id="1334" name="Rectangle 1334"/>
                <wp:cNvGraphicFramePr/>
                <a:graphic xmlns:a="http://schemas.openxmlformats.org/drawingml/2006/main">
                  <a:graphicData uri="http://schemas.microsoft.com/office/word/2010/wordprocessingShape">
                    <wps:wsp>
                      <wps:cNvSpPr/>
                      <wps:spPr>
                        <a:xfrm>
                          <a:off x="0" y="0"/>
                          <a:ext cx="2343150" cy="15240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5B4719" id="Rectangle 1334" o:spid="_x0000_s1026" style="position:absolute;margin-left:264.15pt;margin-top:73.25pt;width:184.5pt;height:12pt;z-index:25281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" filled="f" strokecolor="red" strokeweight="2pt">
                <v:shadow on="t" color="black" opacity="22937f" origin=",.5" offset="0,.63889mm"/>
              </v:rect>
            </w:pict>
          </mc:Fallback>
        </mc:AlternateContent>
      </w:r>
      <w:r>
        <w:rPr>
          <w:rFonts w:ascii="Calibri" w:hAnsi="Calibri"/>
          <w:noProof/>
          <w:sz w:val="22"/>
        </w:rPr>
        <mc:AlternateContent>
          <mc:Choice Requires="wps">
            <w:drawing>
              <wp:anchor distT="0" distB="0" distL="114300" distR="114300" simplePos="0" relativeHeight="252826624" behindDoc="0" locked="0" layoutInCell="1" allowOverlap="1" wp14:anchorId="2E2015F3" wp14:editId="1FF6C50D">
                <wp:simplePos x="0" y="0"/>
                <wp:positionH relativeFrom="column">
                  <wp:posOffset>5697855</wp:posOffset>
                </wp:positionH>
                <wp:positionV relativeFrom="paragraph">
                  <wp:posOffset>511175</wp:posOffset>
                </wp:positionV>
                <wp:extent cx="142875" cy="133350"/>
                <wp:effectExtent l="57150" t="19050" r="85725" b="95250"/>
                <wp:wrapNone/>
                <wp:docPr id="271" name="Rectangle 271"/>
                <wp:cNvGraphicFramePr/>
                <a:graphic xmlns:a="http://schemas.openxmlformats.org/drawingml/2006/main">
                  <a:graphicData uri="http://schemas.microsoft.com/office/word/2010/wordprocessingShape">
                    <wps:wsp>
                      <wps:cNvSpPr/>
                      <wps:spPr>
                        <a:xfrm>
                          <a:off x="0" y="0"/>
                          <a:ext cx="142875" cy="1333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8F3D65" id="Rectangle 271" o:spid="_x0000_s1026" style="position:absolute;margin-left:448.65pt;margin-top:40.25pt;width:11.25pt;height:10.5pt;z-index:25282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" filled="f" strokecolor="red" strokeweight="2pt">
                <v:shadow on="t" color="black" opacity="22937f" origin=",.5" offset="0,.63889mm"/>
              </v:rect>
            </w:pict>
          </mc:Fallback>
        </mc:AlternateContent>
      </w:r>
      <w:r w:rsidRPr="00AE1EC9">
        <w:rPr>
          <w:rFonts w:ascii="Calibri" w:hAnsi="Calibri"/>
          <w:noProof/>
          <w:sz w:val="22"/>
        </w:rPr>
        <mc:AlternateContent>
          <mc:Choice Requires="wps">
            <w:drawing>
              <wp:anchor distT="0" distB="0" distL="114300" distR="114300" simplePos="0" relativeHeight="252813312" behindDoc="0" locked="0" layoutInCell="1" allowOverlap="1" wp14:anchorId="58F238EC" wp14:editId="5F7E8E39">
                <wp:simplePos x="0" y="0"/>
                <wp:positionH relativeFrom="column">
                  <wp:posOffset>3392805</wp:posOffset>
                </wp:positionH>
                <wp:positionV relativeFrom="paragraph">
                  <wp:posOffset>339725</wp:posOffset>
                </wp:positionV>
                <wp:extent cx="457200" cy="182880"/>
                <wp:effectExtent l="57150" t="19050" r="76200" b="102870"/>
                <wp:wrapNone/>
                <wp:docPr id="218" name="Rectangle 218"/>
                <wp:cNvGraphicFramePr/>
                <a:graphic xmlns:a="http://schemas.openxmlformats.org/drawingml/2006/main">
                  <a:graphicData uri="http://schemas.microsoft.com/office/word/2010/wordprocessingShape">
                    <wps:wsp>
                      <wps:cNvSpPr/>
                      <wps:spPr>
                        <a:xfrm>
                          <a:off x="0" y="0"/>
                          <a:ext cx="457200" cy="18288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4F65A4" id="Rectangle 218" o:spid="_x0000_s1026" style="position:absolute;margin-left:267.15pt;margin-top:26.75pt;width:36pt;height:14.4pt;z-index:252813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" filled="f" strokecolor="red" strokeweight="2pt">
                <v:shadow on="t" color="black" opacity="22937f" origin=",.5" offset="0,.63889mm"/>
              </v:rect>
            </w:pict>
          </mc:Fallback>
        </mc:AlternateContent>
      </w:r>
      <w:r w:rsidRPr="00AE1EC9">
        <w:rPr>
          <w:rFonts w:ascii="Calibri" w:hAnsi="Calibri"/>
          <w:noProof/>
          <w:sz w:val="22"/>
        </w:rPr>
        <mc:AlternateContent>
          <mc:Choice Requires="wps">
            <w:drawing>
              <wp:anchor distT="0" distB="0" distL="114300" distR="114300" simplePos="0" relativeHeight="252812288" behindDoc="0" locked="0" layoutInCell="1" allowOverlap="1" wp14:anchorId="15230E68" wp14:editId="7CEC5C42">
                <wp:simplePos x="0" y="0"/>
                <wp:positionH relativeFrom="column">
                  <wp:posOffset>1320165</wp:posOffset>
                </wp:positionH>
                <wp:positionV relativeFrom="paragraph">
                  <wp:posOffset>858520</wp:posOffset>
                </wp:positionV>
                <wp:extent cx="1431235" cy="333955"/>
                <wp:effectExtent l="57150" t="19050" r="74295" b="104775"/>
                <wp:wrapNone/>
                <wp:docPr id="210" name="Rectangle 210"/>
                <wp:cNvGraphicFramePr/>
                <a:graphic xmlns:a="http://schemas.openxmlformats.org/drawingml/2006/main">
                  <a:graphicData uri="http://schemas.microsoft.com/office/word/2010/wordprocessingShape">
                    <wps:wsp>
                      <wps:cNvSpPr/>
                      <wps:spPr>
                        <a:xfrm>
                          <a:off x="0" y="0"/>
                          <a:ext cx="1431235" cy="333955"/>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E97F4F" id="Rectangle 210" o:spid="_x0000_s1026" style="position:absolute;margin-left:103.95pt;margin-top:67.6pt;width:112.7pt;height:26.3pt;z-index:25281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" filled="f" strokecolor="red" strokeweight="2pt">
                <v:shadow on="t" color="black" opacity="22937f" origin=",.5" offset="0,.63889mm"/>
              </v:rect>
            </w:pict>
          </mc:Fallback>
        </mc:AlternateContent>
      </w:r>
      <w:r w:rsidRPr="00AE1EC9">
        <w:rPr>
          <w:rFonts w:ascii="Calibri" w:hAnsi="Calibri"/>
          <w:noProof/>
          <w:sz w:val="22"/>
        </w:rPr>
        <mc:AlternateContent>
          <mc:Choice Requires="wps">
            <w:drawing>
              <wp:anchor distT="0" distB="0" distL="114300" distR="114300" simplePos="0" relativeHeight="252811264" behindDoc="0" locked="0" layoutInCell="1" allowOverlap="1" wp14:anchorId="129C3DD3" wp14:editId="0EFC8639">
                <wp:simplePos x="0" y="0"/>
                <wp:positionH relativeFrom="column">
                  <wp:posOffset>354330</wp:posOffset>
                </wp:positionH>
                <wp:positionV relativeFrom="paragraph">
                  <wp:posOffset>1254125</wp:posOffset>
                </wp:positionV>
                <wp:extent cx="981075" cy="171450"/>
                <wp:effectExtent l="57150" t="19050" r="85725" b="95250"/>
                <wp:wrapNone/>
                <wp:docPr id="208" name="Rectangle 208"/>
                <wp:cNvGraphicFramePr/>
                <a:graphic xmlns:a="http://schemas.openxmlformats.org/drawingml/2006/main">
                  <a:graphicData uri="http://schemas.microsoft.com/office/word/2010/wordprocessingShape">
                    <wps:wsp>
                      <wps:cNvSpPr/>
                      <wps:spPr>
                        <a:xfrm>
                          <a:off x="0" y="0"/>
                          <a:ext cx="981075" cy="17145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31308" id="Rectangle 208" o:spid="_x0000_s1026" style="position:absolute;margin-left:27.9pt;margin-top:98.75pt;width:77.25pt;height:13.5pt;z-index:25281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" filled="f" strokecolor="red" strokeweight="2pt">
                <v:shadow on="t" color="black" opacity="22937f" origin=",.5" offset="0,.63889mm"/>
              </v:rect>
            </w:pict>
          </mc:Fallback>
        </mc:AlternateContent>
      </w:r>
      <w:r w:rsidRPr="00C95308">
        <w:rPr>
          <w:noProof/>
        </w:rPr>
        <w:t xml:space="preserve"> </w:t>
      </w:r>
      <w:r>
        <w:rPr>
          <w:noProof/>
        </w:rPr>
        <w:drawing>
          <wp:inline distT="0" distB="0" distL="0" distR="0" wp14:anchorId="08B5DF86" wp14:editId="444CCE9A">
            <wp:extent cx="6400800" cy="1299845"/>
            <wp:effectExtent l="19050" t="19050" r="19050" b="146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400800" cy="1299845"/>
                    </a:xfrm>
                    <a:prstGeom prst="rect">
                      <a:avLst/>
                    </a:prstGeom>
                    <a:ln>
                      <a:solidFill>
                        <a:schemeClr val="bg1">
                          <a:lumMod val="75000"/>
                        </a:schemeClr>
                      </a:solidFill>
                    </a:ln>
                  </pic:spPr>
                </pic:pic>
              </a:graphicData>
            </a:graphic>
          </wp:inline>
        </w:drawing>
      </w:r>
    </w:p>
    <w:p w14:paraId="5ECF30B5" w14:textId="77777777" w:rsidR="00D3341D" w:rsidRPr="00AE1EC9" w:rsidRDefault="00D3341D" w:rsidP="00D3341D">
      <w:pPr>
        <w:ind w:left="900"/>
        <w:rPr>
          <w:rFonts w:asciiTheme="minorHAnsi" w:hAnsiTheme="minorHAnsi" w:cs="Courier New"/>
          <w:sz w:val="22"/>
        </w:rPr>
      </w:pPr>
    </w:p>
    <w:p w14:paraId="4D8C883D" w14:textId="77777777" w:rsidR="00D3341D" w:rsidRPr="00AE1EC9" w:rsidRDefault="00D3341D" w:rsidP="00D3341D">
      <w:pPr>
        <w:rPr>
          <w:rFonts w:ascii="Calibri" w:hAnsi="Calibri"/>
          <w:b/>
          <w:sz w:val="22"/>
        </w:rPr>
      </w:pPr>
      <w:r w:rsidRPr="00AE1EC9">
        <w:rPr>
          <w:rFonts w:ascii="Calibri" w:hAnsi="Calibri"/>
          <w:b/>
          <w:sz w:val="22"/>
        </w:rPr>
        <w:t>Setting up Jenkins</w:t>
      </w:r>
      <w:r w:rsidRPr="00AE1EC9">
        <w:rPr>
          <w:rFonts w:ascii="Calibri" w:hAnsi="Calibri"/>
          <w:b/>
          <w:sz w:val="22"/>
        </w:rPr>
        <w:br/>
      </w:r>
    </w:p>
    <w:p w14:paraId="491EDCEE" w14:textId="59A523CF" w:rsidR="00DD3835" w:rsidRDefault="00DD3835" w:rsidP="008E7A04">
      <w:pPr>
        <w:numPr>
          <w:ilvl w:val="0"/>
          <w:numId w:val="25"/>
        </w:numPr>
        <w:rPr>
          <w:rFonts w:asciiTheme="minorHAnsi" w:hAnsiTheme="minorHAnsi" w:cs="Courier New"/>
          <w:sz w:val="22"/>
        </w:rPr>
      </w:pPr>
      <w:r>
        <w:rPr>
          <w:rFonts w:asciiTheme="minorHAnsi" w:hAnsiTheme="minorHAnsi" w:cs="Courier New"/>
          <w:sz w:val="22"/>
        </w:rPr>
        <w:t xml:space="preserve">At this point you can </w:t>
      </w:r>
      <w:r w:rsidRPr="00DD3835">
        <w:rPr>
          <w:rFonts w:asciiTheme="minorHAnsi" w:hAnsiTheme="minorHAnsi" w:cs="Courier New"/>
          <w:b/>
          <w:sz w:val="22"/>
        </w:rPr>
        <w:t>close</w:t>
      </w:r>
      <w:r>
        <w:rPr>
          <w:rFonts w:asciiTheme="minorHAnsi" w:hAnsiTheme="minorHAnsi" w:cs="Courier New"/>
          <w:sz w:val="22"/>
        </w:rPr>
        <w:t xml:space="preserve"> </w:t>
      </w:r>
      <w:r w:rsidRPr="00DD3835">
        <w:rPr>
          <w:rFonts w:asciiTheme="minorHAnsi" w:hAnsiTheme="minorHAnsi" w:cs="Courier New"/>
          <w:b/>
          <w:sz w:val="22"/>
        </w:rPr>
        <w:t>UFT One</w:t>
      </w:r>
      <w:r>
        <w:rPr>
          <w:rFonts w:asciiTheme="minorHAnsi" w:hAnsiTheme="minorHAnsi" w:cs="Courier New"/>
          <w:sz w:val="22"/>
        </w:rPr>
        <w:t xml:space="preserve"> and </w:t>
      </w:r>
      <w:r w:rsidRPr="00DD3835">
        <w:rPr>
          <w:rFonts w:asciiTheme="minorHAnsi" w:hAnsiTheme="minorHAnsi" w:cs="Courier New"/>
          <w:b/>
          <w:sz w:val="22"/>
        </w:rPr>
        <w:t>Internet Explorer</w:t>
      </w:r>
      <w:r>
        <w:rPr>
          <w:rFonts w:asciiTheme="minorHAnsi" w:hAnsiTheme="minorHAnsi" w:cs="Courier New"/>
          <w:sz w:val="22"/>
        </w:rPr>
        <w:t>.</w:t>
      </w:r>
    </w:p>
    <w:p w14:paraId="23536900" w14:textId="776A39B2" w:rsidR="00D3341D" w:rsidRPr="00AE1EC9" w:rsidRDefault="00D3341D" w:rsidP="008E7A04">
      <w:pPr>
        <w:numPr>
          <w:ilvl w:val="0"/>
          <w:numId w:val="25"/>
        </w:numPr>
        <w:rPr>
          <w:rFonts w:asciiTheme="minorHAnsi" w:hAnsiTheme="minorHAnsi" w:cs="Courier New"/>
          <w:sz w:val="22"/>
        </w:rPr>
      </w:pPr>
      <w:r w:rsidRPr="00AE1EC9">
        <w:rPr>
          <w:rFonts w:asciiTheme="minorHAnsi" w:hAnsiTheme="minorHAnsi" w:cs="Courier New"/>
          <w:sz w:val="22"/>
        </w:rPr>
        <w:t xml:space="preserve">Open a </w:t>
      </w:r>
      <w:r w:rsidRPr="00AE1EC9">
        <w:rPr>
          <w:rFonts w:asciiTheme="minorHAnsi" w:hAnsiTheme="minorHAnsi" w:cs="Courier New"/>
          <w:b/>
          <w:sz w:val="22"/>
        </w:rPr>
        <w:t>new tab</w:t>
      </w:r>
      <w:r w:rsidRPr="00AE1EC9">
        <w:rPr>
          <w:rFonts w:asciiTheme="minorHAnsi" w:hAnsiTheme="minorHAnsi" w:cs="Courier New"/>
          <w:sz w:val="22"/>
        </w:rPr>
        <w:t xml:space="preserve"> in </w:t>
      </w:r>
      <w:r w:rsidR="00DD3835">
        <w:rPr>
          <w:rFonts w:asciiTheme="minorHAnsi" w:hAnsiTheme="minorHAnsi" w:cs="Courier New"/>
          <w:b/>
          <w:sz w:val="22"/>
        </w:rPr>
        <w:t>Chrome</w:t>
      </w:r>
      <w:r w:rsidRPr="00AE1EC9">
        <w:rPr>
          <w:rFonts w:asciiTheme="minorHAnsi" w:hAnsiTheme="minorHAnsi" w:cs="Courier New"/>
          <w:sz w:val="22"/>
        </w:rPr>
        <w:t xml:space="preserve"> </w:t>
      </w:r>
      <w:r w:rsidR="000D100D">
        <w:rPr>
          <w:rFonts w:asciiTheme="minorHAnsi" w:hAnsiTheme="minorHAnsi" w:cs="Courier New"/>
          <w:sz w:val="22"/>
        </w:rPr>
        <w:t xml:space="preserve">on </w:t>
      </w:r>
      <w:r w:rsidR="000D100D" w:rsidRPr="000D100D">
        <w:rPr>
          <w:rFonts w:asciiTheme="minorHAnsi" w:hAnsiTheme="minorHAnsi" w:cs="Courier New"/>
          <w:b/>
          <w:sz w:val="22"/>
        </w:rPr>
        <w:t>NimbusServer</w:t>
      </w:r>
      <w:r w:rsidR="000D100D">
        <w:rPr>
          <w:rFonts w:asciiTheme="minorHAnsi" w:hAnsiTheme="minorHAnsi" w:cs="Courier New"/>
          <w:sz w:val="22"/>
        </w:rPr>
        <w:t xml:space="preserve"> </w:t>
      </w:r>
      <w:r w:rsidRPr="00AE1EC9">
        <w:rPr>
          <w:rFonts w:asciiTheme="minorHAnsi" w:hAnsiTheme="minorHAnsi" w:cs="Courier New"/>
          <w:sz w:val="22"/>
        </w:rPr>
        <w:t xml:space="preserve">and select the </w:t>
      </w:r>
      <w:r w:rsidRPr="00AE1EC9">
        <w:rPr>
          <w:rFonts w:asciiTheme="minorHAnsi" w:hAnsiTheme="minorHAnsi" w:cs="Courier New"/>
          <w:b/>
          <w:sz w:val="22"/>
        </w:rPr>
        <w:t>Jenkins</w:t>
      </w:r>
      <w:r w:rsidRPr="00AE1EC9">
        <w:rPr>
          <w:rFonts w:asciiTheme="minorHAnsi" w:hAnsiTheme="minorHAnsi" w:cs="Courier New"/>
          <w:sz w:val="22"/>
        </w:rPr>
        <w:t xml:space="preserve"> shortcut.</w:t>
      </w:r>
    </w:p>
    <w:p w14:paraId="51EFDA7F" w14:textId="77777777" w:rsidR="00D3341D" w:rsidRPr="00AE1EC9" w:rsidRDefault="00D3341D" w:rsidP="008E7A04">
      <w:pPr>
        <w:numPr>
          <w:ilvl w:val="0"/>
          <w:numId w:val="25"/>
        </w:numPr>
        <w:rPr>
          <w:rFonts w:asciiTheme="minorHAnsi" w:hAnsiTheme="minorHAnsi" w:cs="Courier New"/>
          <w:sz w:val="22"/>
        </w:rPr>
      </w:pPr>
      <w:r w:rsidRPr="00AE1EC9">
        <w:rPr>
          <w:rFonts w:asciiTheme="minorHAnsi" w:hAnsiTheme="minorHAnsi" w:cs="Courier New"/>
          <w:sz w:val="22"/>
        </w:rPr>
        <w:t xml:space="preserve">From the Jenkins main dashboard, select </w:t>
      </w:r>
      <w:r w:rsidRPr="00AE1EC9">
        <w:rPr>
          <w:rFonts w:asciiTheme="minorHAnsi" w:hAnsiTheme="minorHAnsi" w:cs="Courier New"/>
          <w:b/>
          <w:sz w:val="22"/>
        </w:rPr>
        <w:t>New Item</w:t>
      </w:r>
      <w:r w:rsidRPr="00AE1EC9">
        <w:rPr>
          <w:rFonts w:asciiTheme="minorHAnsi" w:hAnsiTheme="minorHAnsi" w:cs="Courier New"/>
          <w:sz w:val="22"/>
        </w:rPr>
        <w:t>.</w:t>
      </w:r>
      <w:r w:rsidRPr="00AE1EC9">
        <w:rPr>
          <w:rFonts w:asciiTheme="minorHAnsi" w:hAnsiTheme="minorHAnsi" w:cs="Courier New"/>
          <w:sz w:val="22"/>
        </w:rPr>
        <w:br/>
      </w:r>
    </w:p>
    <w:p w14:paraId="799E2E7F" w14:textId="77777777" w:rsidR="00D3341D" w:rsidRPr="00AE1EC9" w:rsidRDefault="00D3341D" w:rsidP="00D3341D">
      <w:pPr>
        <w:ind w:left="540"/>
        <w:rPr>
          <w:rFonts w:asciiTheme="minorHAnsi" w:hAnsiTheme="minorHAnsi" w:cs="Courier New"/>
          <w:sz w:val="22"/>
        </w:rPr>
      </w:pPr>
      <w:r w:rsidRPr="00AE1EC9">
        <w:rPr>
          <w:rFonts w:ascii="Calibri" w:hAnsi="Calibri"/>
          <w:noProof/>
          <w:sz w:val="22"/>
        </w:rPr>
        <w:drawing>
          <wp:inline distT="0" distB="0" distL="0" distR="0" wp14:anchorId="519EC941" wp14:editId="539B9E40">
            <wp:extent cx="1168841" cy="642284"/>
            <wp:effectExtent l="19050" t="19050" r="12700" b="2476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83148" cy="650146"/>
                    </a:xfrm>
                    <a:prstGeom prst="rect">
                      <a:avLst/>
                    </a:prstGeom>
                    <a:ln>
                      <a:solidFill>
                        <a:sysClr val="window" lastClr="FFFFFF">
                          <a:lumMod val="75000"/>
                        </a:sysClr>
                      </a:solidFill>
                    </a:ln>
                  </pic:spPr>
                </pic:pic>
              </a:graphicData>
            </a:graphic>
          </wp:inline>
        </w:drawing>
      </w:r>
      <w:r w:rsidRPr="00AE1EC9">
        <w:rPr>
          <w:rFonts w:asciiTheme="minorHAnsi" w:hAnsiTheme="minorHAnsi" w:cs="Courier New"/>
          <w:sz w:val="22"/>
        </w:rPr>
        <w:br/>
      </w:r>
    </w:p>
    <w:p w14:paraId="446AC1B6" w14:textId="77777777" w:rsidR="00D3341D" w:rsidRPr="00AE1EC9" w:rsidRDefault="00D3341D" w:rsidP="008E7A04">
      <w:pPr>
        <w:numPr>
          <w:ilvl w:val="0"/>
          <w:numId w:val="25"/>
        </w:numPr>
        <w:rPr>
          <w:rFonts w:asciiTheme="minorHAnsi" w:hAnsiTheme="minorHAnsi" w:cs="Courier New"/>
          <w:sz w:val="22"/>
        </w:rPr>
      </w:pPr>
      <w:r w:rsidRPr="00AE1EC9">
        <w:rPr>
          <w:rFonts w:asciiTheme="minorHAnsi" w:hAnsiTheme="minorHAnsi" w:cs="Courier New"/>
          <w:sz w:val="22"/>
        </w:rPr>
        <w:t xml:space="preserve">Select </w:t>
      </w:r>
      <w:r w:rsidRPr="00AE1EC9">
        <w:rPr>
          <w:rFonts w:asciiTheme="minorHAnsi" w:hAnsiTheme="minorHAnsi" w:cs="Courier New"/>
          <w:b/>
          <w:sz w:val="22"/>
        </w:rPr>
        <w:t>Freestyle project</w:t>
      </w:r>
      <w:r w:rsidRPr="00AE1EC9">
        <w:rPr>
          <w:rFonts w:asciiTheme="minorHAnsi" w:hAnsiTheme="minorHAnsi" w:cs="Courier New"/>
          <w:sz w:val="22"/>
        </w:rPr>
        <w:t xml:space="preserve"> and enter the item name: </w:t>
      </w:r>
      <w:proofErr w:type="spellStart"/>
      <w:r w:rsidRPr="00AE1EC9">
        <w:rPr>
          <w:rFonts w:asciiTheme="minorHAnsi" w:hAnsiTheme="minorHAnsi" w:cs="Courier New"/>
          <w:b/>
          <w:sz w:val="22"/>
        </w:rPr>
        <w:t>AOS_Web_Regression_Test_UFT_ALM</w:t>
      </w:r>
      <w:proofErr w:type="spellEnd"/>
      <w:r w:rsidRPr="00AE1EC9">
        <w:rPr>
          <w:rFonts w:asciiTheme="minorHAnsi" w:hAnsiTheme="minorHAnsi" w:cs="Courier New"/>
          <w:b/>
          <w:sz w:val="22"/>
        </w:rPr>
        <w:br/>
      </w:r>
    </w:p>
    <w:p w14:paraId="4E963B75" w14:textId="77777777" w:rsidR="00D3341D" w:rsidRPr="00AE1EC9" w:rsidRDefault="00D3341D" w:rsidP="008E7A04">
      <w:pPr>
        <w:numPr>
          <w:ilvl w:val="0"/>
          <w:numId w:val="25"/>
        </w:numPr>
        <w:rPr>
          <w:rFonts w:asciiTheme="minorHAnsi" w:hAnsiTheme="minorHAnsi" w:cs="Courier New"/>
          <w:sz w:val="22"/>
        </w:rPr>
      </w:pPr>
      <w:r w:rsidRPr="00AE1EC9">
        <w:rPr>
          <w:rFonts w:asciiTheme="minorHAnsi" w:hAnsiTheme="minorHAnsi" w:cs="Courier New"/>
          <w:sz w:val="22"/>
        </w:rPr>
        <w:lastRenderedPageBreak/>
        <w:t xml:space="preserve">Click </w:t>
      </w:r>
      <w:r w:rsidRPr="00AE1EC9">
        <w:rPr>
          <w:rFonts w:asciiTheme="minorHAnsi" w:hAnsiTheme="minorHAnsi" w:cs="Courier New"/>
          <w:b/>
          <w:sz w:val="22"/>
        </w:rPr>
        <w:t>OK</w:t>
      </w:r>
      <w:r w:rsidRPr="00AE1EC9">
        <w:rPr>
          <w:rFonts w:asciiTheme="minorHAnsi" w:hAnsiTheme="minorHAnsi" w:cs="Courier New"/>
          <w:sz w:val="22"/>
        </w:rPr>
        <w:t xml:space="preserve">. This will save the file and bring you into the </w:t>
      </w:r>
      <w:r w:rsidRPr="00AE1EC9">
        <w:rPr>
          <w:rFonts w:asciiTheme="minorHAnsi" w:hAnsiTheme="minorHAnsi" w:cs="Courier New"/>
          <w:b/>
          <w:sz w:val="22"/>
        </w:rPr>
        <w:t>Configure</w:t>
      </w:r>
      <w:r w:rsidRPr="00AE1EC9">
        <w:rPr>
          <w:rFonts w:asciiTheme="minorHAnsi" w:hAnsiTheme="minorHAnsi" w:cs="Courier New"/>
          <w:sz w:val="22"/>
        </w:rPr>
        <w:t xml:space="preserve"> section of this job definition.</w:t>
      </w:r>
      <w:r w:rsidRPr="00AE1EC9">
        <w:rPr>
          <w:rFonts w:asciiTheme="minorHAnsi" w:hAnsiTheme="minorHAnsi" w:cs="Courier New"/>
          <w:sz w:val="22"/>
        </w:rPr>
        <w:br/>
      </w:r>
    </w:p>
    <w:p w14:paraId="7473D742" w14:textId="77777777" w:rsidR="00D3341D" w:rsidRDefault="00D3341D" w:rsidP="008E7A04">
      <w:pPr>
        <w:numPr>
          <w:ilvl w:val="0"/>
          <w:numId w:val="25"/>
        </w:numPr>
        <w:rPr>
          <w:rFonts w:asciiTheme="minorHAnsi" w:hAnsiTheme="minorHAnsi" w:cs="Courier New"/>
          <w:sz w:val="22"/>
        </w:rPr>
      </w:pPr>
      <w:r w:rsidRPr="00AE1EC9">
        <w:rPr>
          <w:rFonts w:asciiTheme="minorHAnsi" w:hAnsiTheme="minorHAnsi" w:cs="Courier New"/>
          <w:sz w:val="22"/>
        </w:rPr>
        <w:t xml:space="preserve">In the General section select the checkbox </w:t>
      </w:r>
      <w:r w:rsidRPr="00AE1EC9">
        <w:rPr>
          <w:rFonts w:asciiTheme="minorHAnsi" w:hAnsiTheme="minorHAnsi" w:cs="Courier New"/>
          <w:b/>
          <w:sz w:val="22"/>
        </w:rPr>
        <w:t>Restrict where this project can be run</w:t>
      </w:r>
      <w:r w:rsidRPr="00AE1EC9">
        <w:rPr>
          <w:rFonts w:asciiTheme="minorHAnsi" w:hAnsiTheme="minorHAnsi" w:cs="Courier New"/>
          <w:sz w:val="22"/>
        </w:rPr>
        <w:t xml:space="preserve"> and type </w:t>
      </w:r>
      <w:proofErr w:type="spellStart"/>
      <w:r w:rsidRPr="00AE1EC9">
        <w:rPr>
          <w:rFonts w:asciiTheme="minorHAnsi" w:hAnsiTheme="minorHAnsi" w:cs="Courier New"/>
          <w:b/>
          <w:sz w:val="22"/>
        </w:rPr>
        <w:t>nimbusclient</w:t>
      </w:r>
      <w:r>
        <w:rPr>
          <w:rFonts w:asciiTheme="minorHAnsi" w:hAnsiTheme="minorHAnsi" w:cs="Courier New"/>
          <w:b/>
          <w:sz w:val="22"/>
        </w:rPr>
        <w:t>_uft</w:t>
      </w:r>
      <w:proofErr w:type="spellEnd"/>
      <w:r w:rsidRPr="00AE1EC9">
        <w:rPr>
          <w:rFonts w:asciiTheme="minorHAnsi" w:hAnsiTheme="minorHAnsi" w:cs="Courier New"/>
          <w:sz w:val="22"/>
        </w:rPr>
        <w:t xml:space="preserve"> (lowercase) into the label expression.</w:t>
      </w:r>
    </w:p>
    <w:p w14:paraId="1B16046D" w14:textId="77777777" w:rsidR="00D3341D" w:rsidRDefault="00D3341D" w:rsidP="00D3341D">
      <w:pPr>
        <w:ind w:left="900"/>
        <w:rPr>
          <w:rFonts w:asciiTheme="minorHAnsi" w:hAnsiTheme="minorHAnsi" w:cs="Courier New"/>
          <w:sz w:val="22"/>
        </w:rPr>
      </w:pPr>
    </w:p>
    <w:p w14:paraId="36B49068" w14:textId="77777777" w:rsidR="00D3341D" w:rsidRPr="00AE1EC9" w:rsidRDefault="00D3341D" w:rsidP="00D3341D">
      <w:pPr>
        <w:ind w:left="540"/>
        <w:rPr>
          <w:rFonts w:asciiTheme="minorHAnsi" w:hAnsiTheme="minorHAnsi" w:cs="Courier New"/>
          <w:sz w:val="22"/>
        </w:rPr>
      </w:pPr>
      <w:r>
        <w:rPr>
          <w:noProof/>
        </w:rPr>
        <w:drawing>
          <wp:inline distT="0" distB="0" distL="0" distR="0" wp14:anchorId="1412DCB6" wp14:editId="32A9F554">
            <wp:extent cx="3143250" cy="687586"/>
            <wp:effectExtent l="19050" t="19050" r="19050" b="177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3171674" cy="693804"/>
                    </a:xfrm>
                    <a:prstGeom prst="rect">
                      <a:avLst/>
                    </a:prstGeom>
                    <a:ln>
                      <a:solidFill>
                        <a:schemeClr val="bg1">
                          <a:lumMod val="75000"/>
                        </a:schemeClr>
                      </a:solidFill>
                    </a:ln>
                  </pic:spPr>
                </pic:pic>
              </a:graphicData>
            </a:graphic>
          </wp:inline>
        </w:drawing>
      </w:r>
      <w:r w:rsidRPr="00AE1EC9">
        <w:rPr>
          <w:rFonts w:asciiTheme="minorHAnsi" w:hAnsiTheme="minorHAnsi" w:cs="Courier New"/>
          <w:sz w:val="22"/>
        </w:rPr>
        <w:br/>
      </w:r>
    </w:p>
    <w:p w14:paraId="4814B235" w14:textId="77777777" w:rsidR="00D3341D" w:rsidRPr="00AE1EC9" w:rsidRDefault="00D3341D" w:rsidP="008E7A04">
      <w:pPr>
        <w:numPr>
          <w:ilvl w:val="0"/>
          <w:numId w:val="25"/>
        </w:numPr>
        <w:rPr>
          <w:rFonts w:asciiTheme="minorHAnsi" w:hAnsiTheme="minorHAnsi" w:cs="Courier New"/>
          <w:sz w:val="22"/>
        </w:rPr>
      </w:pPr>
      <w:r w:rsidRPr="00AE1EC9">
        <w:rPr>
          <w:rFonts w:asciiTheme="minorHAnsi" w:hAnsiTheme="minorHAnsi" w:cs="Courier New"/>
          <w:sz w:val="22"/>
        </w:rPr>
        <w:t xml:space="preserve">Scroll down to the </w:t>
      </w:r>
      <w:r w:rsidRPr="00AE1EC9">
        <w:rPr>
          <w:rFonts w:asciiTheme="minorHAnsi" w:hAnsiTheme="minorHAnsi" w:cs="Courier New"/>
          <w:b/>
          <w:sz w:val="22"/>
        </w:rPr>
        <w:t>Build</w:t>
      </w:r>
      <w:r w:rsidRPr="00AE1EC9">
        <w:rPr>
          <w:rFonts w:asciiTheme="minorHAnsi" w:hAnsiTheme="minorHAnsi" w:cs="Courier New"/>
          <w:sz w:val="22"/>
        </w:rPr>
        <w:t xml:space="preserve"> section and select </w:t>
      </w:r>
      <w:r w:rsidRPr="00AE1EC9">
        <w:rPr>
          <w:rFonts w:asciiTheme="minorHAnsi" w:hAnsiTheme="minorHAnsi" w:cs="Courier New"/>
          <w:b/>
          <w:sz w:val="22"/>
        </w:rPr>
        <w:t>Add Build Step.</w:t>
      </w:r>
    </w:p>
    <w:p w14:paraId="5D057F95" w14:textId="77777777" w:rsidR="00D3341D" w:rsidRDefault="00D3341D" w:rsidP="00D3341D">
      <w:pPr>
        <w:ind w:left="900"/>
        <w:rPr>
          <w:rFonts w:asciiTheme="minorHAnsi" w:hAnsiTheme="minorHAnsi" w:cs="Courier New"/>
          <w:b/>
          <w:sz w:val="22"/>
        </w:rPr>
      </w:pPr>
      <w:r w:rsidRPr="00AE1EC9">
        <w:rPr>
          <w:rFonts w:asciiTheme="minorHAnsi" w:hAnsiTheme="minorHAnsi" w:cs="Courier New"/>
          <w:sz w:val="22"/>
        </w:rPr>
        <w:t xml:space="preserve">Select </w:t>
      </w:r>
      <w:r w:rsidRPr="00AE1EC9">
        <w:rPr>
          <w:rFonts w:asciiTheme="minorHAnsi" w:hAnsiTheme="minorHAnsi" w:cs="Courier New"/>
          <w:b/>
          <w:sz w:val="22"/>
        </w:rPr>
        <w:t xml:space="preserve">Execute </w:t>
      </w:r>
      <w:r>
        <w:rPr>
          <w:rFonts w:asciiTheme="minorHAnsi" w:hAnsiTheme="minorHAnsi" w:cs="Courier New"/>
          <w:b/>
          <w:sz w:val="22"/>
        </w:rPr>
        <w:t xml:space="preserve">Micro Focus </w:t>
      </w:r>
      <w:r w:rsidRPr="00AE1EC9">
        <w:rPr>
          <w:rFonts w:asciiTheme="minorHAnsi" w:hAnsiTheme="minorHAnsi" w:cs="Courier New"/>
          <w:b/>
          <w:sz w:val="22"/>
        </w:rPr>
        <w:t xml:space="preserve">functional tests from </w:t>
      </w:r>
      <w:r>
        <w:rPr>
          <w:rFonts w:asciiTheme="minorHAnsi" w:hAnsiTheme="minorHAnsi" w:cs="Courier New"/>
          <w:b/>
          <w:sz w:val="22"/>
        </w:rPr>
        <w:t>Micro Focus</w:t>
      </w:r>
      <w:r w:rsidRPr="00AE1EC9">
        <w:rPr>
          <w:rFonts w:asciiTheme="minorHAnsi" w:hAnsiTheme="minorHAnsi" w:cs="Courier New"/>
          <w:b/>
          <w:sz w:val="22"/>
        </w:rPr>
        <w:t xml:space="preserve"> ALM</w:t>
      </w:r>
    </w:p>
    <w:p w14:paraId="36FC5949" w14:textId="77777777" w:rsidR="00D3341D" w:rsidRDefault="00D3341D" w:rsidP="00D3341D">
      <w:pPr>
        <w:ind w:left="900"/>
        <w:rPr>
          <w:rFonts w:asciiTheme="minorHAnsi" w:hAnsiTheme="minorHAnsi" w:cs="Courier New"/>
          <w:b/>
          <w:sz w:val="22"/>
        </w:rPr>
      </w:pPr>
    </w:p>
    <w:p w14:paraId="09FA1D6A" w14:textId="77777777" w:rsidR="00D3341D" w:rsidRPr="00AE1EC9" w:rsidRDefault="00D3341D" w:rsidP="00D3341D">
      <w:pPr>
        <w:ind w:left="540"/>
        <w:rPr>
          <w:rFonts w:asciiTheme="minorHAnsi" w:hAnsiTheme="minorHAnsi" w:cs="Courier New"/>
          <w:sz w:val="22"/>
        </w:rPr>
      </w:pPr>
      <w:r>
        <w:rPr>
          <w:noProof/>
        </w:rPr>
        <mc:AlternateContent>
          <mc:Choice Requires="wps">
            <w:drawing>
              <wp:anchor distT="0" distB="0" distL="114300" distR="114300" simplePos="0" relativeHeight="252825600" behindDoc="0" locked="0" layoutInCell="1" allowOverlap="1" wp14:anchorId="3D356EBC" wp14:editId="45E5E642">
                <wp:simplePos x="0" y="0"/>
                <wp:positionH relativeFrom="column">
                  <wp:posOffset>573405</wp:posOffset>
                </wp:positionH>
                <wp:positionV relativeFrom="paragraph">
                  <wp:posOffset>968375</wp:posOffset>
                </wp:positionV>
                <wp:extent cx="3695700" cy="238125"/>
                <wp:effectExtent l="57150" t="19050" r="76200" b="104775"/>
                <wp:wrapNone/>
                <wp:docPr id="251" name="Rectangle 251"/>
                <wp:cNvGraphicFramePr/>
                <a:graphic xmlns:a="http://schemas.openxmlformats.org/drawingml/2006/main">
                  <a:graphicData uri="http://schemas.microsoft.com/office/word/2010/wordprocessingShape">
                    <wps:wsp>
                      <wps:cNvSpPr/>
                      <wps:spPr>
                        <a:xfrm>
                          <a:off x="0" y="0"/>
                          <a:ext cx="3695700" cy="2381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49A168" id="Rectangle 251" o:spid="_x0000_s1026" style="position:absolute;margin-left:45.15pt;margin-top:76.25pt;width:291pt;height:18.75pt;z-index:25282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" filled="f" strokecolor="red" strokeweight="2pt">
                <v:shadow on="t" color="black" opacity="22937f" origin=",.5" offset="0,.63889mm"/>
              </v:rect>
            </w:pict>
          </mc:Fallback>
        </mc:AlternateContent>
      </w:r>
      <w:r w:rsidRPr="00C95308">
        <w:rPr>
          <w:noProof/>
        </w:rPr>
        <w:t xml:space="preserve"> </w:t>
      </w:r>
      <w:r>
        <w:rPr>
          <w:noProof/>
        </w:rPr>
        <w:drawing>
          <wp:inline distT="0" distB="0" distL="0" distR="0" wp14:anchorId="1FBF4227" wp14:editId="07599349">
            <wp:extent cx="4810125" cy="1457325"/>
            <wp:effectExtent l="19050" t="19050" r="28575" b="2857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810125" cy="1457325"/>
                    </a:xfrm>
                    <a:prstGeom prst="rect">
                      <a:avLst/>
                    </a:prstGeom>
                    <a:ln>
                      <a:solidFill>
                        <a:schemeClr val="bg1">
                          <a:lumMod val="75000"/>
                        </a:schemeClr>
                      </a:solidFill>
                    </a:ln>
                  </pic:spPr>
                </pic:pic>
              </a:graphicData>
            </a:graphic>
          </wp:inline>
        </w:drawing>
      </w:r>
    </w:p>
    <w:p w14:paraId="5B472174" w14:textId="77777777" w:rsidR="00D3341D" w:rsidRPr="00AE1EC9" w:rsidRDefault="00D3341D" w:rsidP="00D3341D">
      <w:pPr>
        <w:ind w:left="900"/>
        <w:rPr>
          <w:rFonts w:asciiTheme="minorHAnsi" w:hAnsiTheme="minorHAnsi" w:cs="Courier New"/>
          <w:b/>
          <w:sz w:val="22"/>
        </w:rPr>
      </w:pPr>
    </w:p>
    <w:p w14:paraId="093820A8" w14:textId="3F7DD64E" w:rsidR="00DF1FB1" w:rsidRPr="00DF1FB1" w:rsidRDefault="00D3341D" w:rsidP="008E7A04">
      <w:pPr>
        <w:numPr>
          <w:ilvl w:val="0"/>
          <w:numId w:val="25"/>
        </w:numPr>
        <w:tabs>
          <w:tab w:val="clear" w:pos="900"/>
          <w:tab w:val="num" w:pos="540"/>
        </w:tabs>
        <w:ind w:left="540" w:firstLine="0"/>
        <w:rPr>
          <w:rFonts w:ascii="Calibri" w:hAnsi="Calibri"/>
          <w:sz w:val="22"/>
        </w:rPr>
      </w:pPr>
      <w:r w:rsidRPr="00AB18A8">
        <w:rPr>
          <w:rFonts w:asciiTheme="minorHAnsi" w:hAnsiTheme="minorHAnsi" w:cs="Courier New"/>
          <w:b/>
          <w:sz w:val="22"/>
        </w:rPr>
        <w:t>Set</w:t>
      </w:r>
      <w:r w:rsidR="00DF1FB1">
        <w:rPr>
          <w:rFonts w:asciiTheme="minorHAnsi" w:hAnsiTheme="minorHAnsi" w:cs="Courier New"/>
          <w:sz w:val="22"/>
        </w:rPr>
        <w:t xml:space="preserve"> the following fields:</w:t>
      </w:r>
      <w:r w:rsidR="00DF1FB1">
        <w:rPr>
          <w:rFonts w:asciiTheme="minorHAnsi" w:hAnsiTheme="minorHAnsi" w:cs="Courier New"/>
          <w:sz w:val="22"/>
        </w:rPr>
        <w:br/>
      </w:r>
    </w:p>
    <w:p w14:paraId="59456AA9" w14:textId="77777777" w:rsidR="00DF1FB1" w:rsidRDefault="00DF1FB1" w:rsidP="00DF1FB1">
      <w:pPr>
        <w:ind w:left="540"/>
        <w:rPr>
          <w:rFonts w:asciiTheme="minorHAnsi" w:hAnsiTheme="minorHAnsi" w:cs="Courier New"/>
          <w:b/>
          <w:sz w:val="22"/>
        </w:rPr>
      </w:pPr>
      <w:r w:rsidRPr="00DF1FB1">
        <w:rPr>
          <w:rFonts w:asciiTheme="minorHAnsi" w:hAnsiTheme="minorHAnsi" w:cs="Courier New"/>
          <w:sz w:val="22"/>
        </w:rPr>
        <w:t>Client ID:</w:t>
      </w:r>
      <w:r w:rsidRPr="00DF1FB1">
        <w:rPr>
          <w:rFonts w:asciiTheme="minorHAnsi" w:hAnsiTheme="minorHAnsi" w:cs="Courier New"/>
          <w:sz w:val="22"/>
        </w:rPr>
        <w:tab/>
      </w:r>
      <w:r w:rsidRPr="00DF1FB1">
        <w:rPr>
          <w:rFonts w:asciiTheme="minorHAnsi" w:hAnsiTheme="minorHAnsi" w:cs="Courier New"/>
          <w:sz w:val="22"/>
        </w:rPr>
        <w:tab/>
      </w:r>
      <w:r>
        <w:rPr>
          <w:rFonts w:asciiTheme="minorHAnsi" w:hAnsiTheme="minorHAnsi" w:cs="Courier New"/>
          <w:b/>
          <w:sz w:val="22"/>
        </w:rPr>
        <w:tab/>
        <w:t>&lt;leave blank – despite the warning&gt;</w:t>
      </w:r>
    </w:p>
    <w:p w14:paraId="52DB56F3" w14:textId="0A05FFFA" w:rsidR="00D3341D" w:rsidRDefault="00DF1FB1" w:rsidP="00DF1FB1">
      <w:pPr>
        <w:ind w:left="540"/>
        <w:rPr>
          <w:rFonts w:ascii="Calibri" w:hAnsi="Calibri"/>
          <w:sz w:val="22"/>
        </w:rPr>
      </w:pPr>
      <w:r w:rsidRPr="00DF1FB1">
        <w:rPr>
          <w:rFonts w:asciiTheme="minorHAnsi" w:hAnsiTheme="minorHAnsi" w:cs="Courier New"/>
          <w:sz w:val="22"/>
        </w:rPr>
        <w:t>Client Secret:</w:t>
      </w:r>
      <w:r w:rsidRPr="00DF1FB1">
        <w:rPr>
          <w:rFonts w:asciiTheme="minorHAnsi" w:hAnsiTheme="minorHAnsi" w:cs="Courier New"/>
          <w:sz w:val="22"/>
        </w:rPr>
        <w:tab/>
      </w:r>
      <w:r>
        <w:rPr>
          <w:rFonts w:asciiTheme="minorHAnsi" w:hAnsiTheme="minorHAnsi" w:cs="Courier New"/>
          <w:b/>
          <w:sz w:val="22"/>
        </w:rPr>
        <w:tab/>
        <w:t>&lt;leave blank – despite the warning&gt;</w:t>
      </w:r>
      <w:r w:rsidR="00D3341D" w:rsidRPr="00AB18A8">
        <w:rPr>
          <w:rFonts w:asciiTheme="minorHAnsi" w:hAnsiTheme="minorHAnsi" w:cs="Courier New"/>
          <w:sz w:val="22"/>
        </w:rPr>
        <w:br/>
      </w:r>
      <w:proofErr w:type="gramStart"/>
      <w:r w:rsidR="00D3341D" w:rsidRPr="00AB18A8">
        <w:rPr>
          <w:rFonts w:asciiTheme="minorHAnsi" w:hAnsiTheme="minorHAnsi" w:cs="Courier New"/>
          <w:sz w:val="22"/>
        </w:rPr>
        <w:t>User name</w:t>
      </w:r>
      <w:proofErr w:type="gramEnd"/>
      <w:r w:rsidR="00D3341D" w:rsidRPr="00AB18A8">
        <w:rPr>
          <w:rFonts w:asciiTheme="minorHAnsi" w:hAnsiTheme="minorHAnsi" w:cs="Courier New"/>
          <w:sz w:val="22"/>
        </w:rPr>
        <w:t>:</w:t>
      </w:r>
      <w:r w:rsidR="00D3341D" w:rsidRPr="00AB18A8">
        <w:rPr>
          <w:rFonts w:asciiTheme="minorHAnsi" w:hAnsiTheme="minorHAnsi" w:cs="Courier New"/>
          <w:sz w:val="22"/>
        </w:rPr>
        <w:tab/>
      </w:r>
      <w:r w:rsidR="00D3341D" w:rsidRPr="00AB18A8">
        <w:rPr>
          <w:rFonts w:asciiTheme="minorHAnsi" w:hAnsiTheme="minorHAnsi" w:cs="Courier New"/>
          <w:sz w:val="22"/>
        </w:rPr>
        <w:tab/>
      </w:r>
      <w:r w:rsidR="00D3341D" w:rsidRPr="00AB18A8">
        <w:rPr>
          <w:rFonts w:asciiTheme="minorHAnsi" w:hAnsiTheme="minorHAnsi" w:cs="Courier New"/>
          <w:b/>
          <w:sz w:val="22"/>
        </w:rPr>
        <w:t>admin</w:t>
      </w:r>
      <w:r w:rsidR="00D3341D" w:rsidRPr="00AB18A8">
        <w:rPr>
          <w:rFonts w:asciiTheme="minorHAnsi" w:hAnsiTheme="minorHAnsi" w:cs="Courier New"/>
          <w:sz w:val="22"/>
        </w:rPr>
        <w:br/>
        <w:t>Password:</w:t>
      </w:r>
      <w:r w:rsidR="00D3341D" w:rsidRPr="00AB18A8">
        <w:rPr>
          <w:rFonts w:asciiTheme="minorHAnsi" w:hAnsiTheme="minorHAnsi" w:cs="Courier New"/>
          <w:sz w:val="22"/>
        </w:rPr>
        <w:tab/>
      </w:r>
      <w:r w:rsidR="00D3341D" w:rsidRPr="00AB18A8">
        <w:rPr>
          <w:rFonts w:asciiTheme="minorHAnsi" w:hAnsiTheme="minorHAnsi" w:cs="Courier New"/>
          <w:sz w:val="22"/>
        </w:rPr>
        <w:tab/>
      </w:r>
      <w:r w:rsidR="00D3341D" w:rsidRPr="00AB18A8">
        <w:rPr>
          <w:rFonts w:asciiTheme="minorHAnsi" w:hAnsiTheme="minorHAnsi" w:cs="Courier New"/>
          <w:b/>
          <w:sz w:val="22"/>
        </w:rPr>
        <w:t>Password1</w:t>
      </w:r>
      <w:r w:rsidR="00D3341D" w:rsidRPr="00AB18A8">
        <w:rPr>
          <w:rFonts w:asciiTheme="minorHAnsi" w:hAnsiTheme="minorHAnsi" w:cs="Courier New"/>
          <w:sz w:val="22"/>
        </w:rPr>
        <w:br/>
        <w:t>Domain:</w:t>
      </w:r>
      <w:r w:rsidR="00D3341D" w:rsidRPr="00AB18A8">
        <w:rPr>
          <w:rFonts w:asciiTheme="minorHAnsi" w:hAnsiTheme="minorHAnsi" w:cs="Courier New"/>
          <w:sz w:val="22"/>
        </w:rPr>
        <w:tab/>
      </w:r>
      <w:r w:rsidR="00D3341D" w:rsidRPr="00AB18A8">
        <w:rPr>
          <w:rFonts w:asciiTheme="minorHAnsi" w:hAnsiTheme="minorHAnsi" w:cs="Courier New"/>
          <w:sz w:val="22"/>
        </w:rPr>
        <w:tab/>
      </w:r>
      <w:r w:rsidR="00D3341D" w:rsidRPr="00AB18A8">
        <w:rPr>
          <w:rFonts w:asciiTheme="minorHAnsi" w:hAnsiTheme="minorHAnsi" w:cs="Courier New"/>
          <w:sz w:val="22"/>
        </w:rPr>
        <w:tab/>
      </w:r>
      <w:r w:rsidR="00D3341D" w:rsidRPr="00AB18A8">
        <w:rPr>
          <w:rFonts w:asciiTheme="minorHAnsi" w:hAnsiTheme="minorHAnsi" w:cs="Courier New"/>
          <w:b/>
          <w:sz w:val="22"/>
        </w:rPr>
        <w:t>Default</w:t>
      </w:r>
      <w:r w:rsidR="00D3341D" w:rsidRPr="00AB18A8">
        <w:rPr>
          <w:rFonts w:asciiTheme="minorHAnsi" w:hAnsiTheme="minorHAnsi" w:cs="Courier New"/>
          <w:sz w:val="22"/>
        </w:rPr>
        <w:br/>
        <w:t>Project:</w:t>
      </w:r>
      <w:r w:rsidR="00D3341D" w:rsidRPr="00AB18A8">
        <w:rPr>
          <w:rFonts w:asciiTheme="minorHAnsi" w:hAnsiTheme="minorHAnsi" w:cs="Courier New"/>
          <w:sz w:val="22"/>
        </w:rPr>
        <w:tab/>
      </w:r>
      <w:r w:rsidR="00D3341D" w:rsidRPr="00AB18A8">
        <w:rPr>
          <w:rFonts w:asciiTheme="minorHAnsi" w:hAnsiTheme="minorHAnsi" w:cs="Courier New"/>
          <w:sz w:val="22"/>
        </w:rPr>
        <w:tab/>
      </w:r>
      <w:r w:rsidR="00D3341D" w:rsidRPr="00AB18A8">
        <w:rPr>
          <w:rFonts w:asciiTheme="minorHAnsi" w:hAnsiTheme="minorHAnsi" w:cs="Courier New"/>
          <w:sz w:val="22"/>
        </w:rPr>
        <w:tab/>
      </w:r>
      <w:r w:rsidR="00D3341D" w:rsidRPr="00AB18A8">
        <w:rPr>
          <w:rFonts w:asciiTheme="minorHAnsi" w:hAnsiTheme="minorHAnsi" w:cs="Courier New"/>
          <w:b/>
          <w:sz w:val="22"/>
        </w:rPr>
        <w:t>AOS</w:t>
      </w:r>
      <w:r w:rsidR="00D3341D" w:rsidRPr="00AB18A8">
        <w:rPr>
          <w:rFonts w:asciiTheme="minorHAnsi" w:hAnsiTheme="minorHAnsi" w:cs="Courier New"/>
          <w:sz w:val="22"/>
        </w:rPr>
        <w:br/>
        <w:t>Test Sets:</w:t>
      </w:r>
      <w:r w:rsidR="00D3341D" w:rsidRPr="00AB18A8">
        <w:rPr>
          <w:rFonts w:asciiTheme="minorHAnsi" w:hAnsiTheme="minorHAnsi" w:cs="Courier New"/>
          <w:sz w:val="22"/>
        </w:rPr>
        <w:tab/>
      </w:r>
      <w:r w:rsidR="00D3341D" w:rsidRPr="00AB18A8">
        <w:rPr>
          <w:rFonts w:asciiTheme="minorHAnsi" w:hAnsiTheme="minorHAnsi" w:cs="Courier New"/>
          <w:sz w:val="22"/>
        </w:rPr>
        <w:tab/>
      </w:r>
      <w:r w:rsidR="00D3341D" w:rsidRPr="00AB18A8">
        <w:rPr>
          <w:rFonts w:asciiTheme="minorHAnsi" w:hAnsiTheme="minorHAnsi" w:cs="Courier New"/>
          <w:sz w:val="22"/>
        </w:rPr>
        <w:tab/>
      </w:r>
      <w:r w:rsidR="00D3341D" w:rsidRPr="00AB18A8">
        <w:rPr>
          <w:rFonts w:asciiTheme="minorHAnsi" w:hAnsiTheme="minorHAnsi" w:cs="Courier New"/>
          <w:b/>
          <w:sz w:val="22"/>
        </w:rPr>
        <w:t>Root\Regression\</w:t>
      </w:r>
      <w:proofErr w:type="spellStart"/>
      <w:r w:rsidR="00D3341D" w:rsidRPr="00AB18A8">
        <w:rPr>
          <w:rFonts w:asciiTheme="minorHAnsi" w:hAnsiTheme="minorHAnsi" w:cs="Courier New"/>
          <w:b/>
          <w:sz w:val="22"/>
        </w:rPr>
        <w:t>AOS_Regression_Testset</w:t>
      </w:r>
      <w:proofErr w:type="spellEnd"/>
      <w:r w:rsidR="00D3341D" w:rsidRPr="00AB18A8">
        <w:rPr>
          <w:rFonts w:asciiTheme="minorHAnsi" w:hAnsiTheme="minorHAnsi" w:cs="Courier New"/>
          <w:b/>
          <w:sz w:val="22"/>
        </w:rPr>
        <w:br/>
      </w:r>
      <w:r w:rsidR="00D3341D" w:rsidRPr="00AB18A8">
        <w:rPr>
          <w:rFonts w:ascii="Calibri" w:hAnsi="Calibri"/>
          <w:sz w:val="22"/>
        </w:rPr>
        <w:lastRenderedPageBreak/>
        <w:br/>
      </w:r>
      <w:r>
        <w:rPr>
          <w:noProof/>
        </w:rPr>
        <w:drawing>
          <wp:inline distT="0" distB="0" distL="0" distR="0" wp14:anchorId="21987114" wp14:editId="012EEEAC">
            <wp:extent cx="4023360" cy="2797195"/>
            <wp:effectExtent l="19050" t="19050" r="15240" b="222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063406" cy="2825036"/>
                    </a:xfrm>
                    <a:prstGeom prst="rect">
                      <a:avLst/>
                    </a:prstGeom>
                    <a:ln>
                      <a:solidFill>
                        <a:schemeClr val="bg1">
                          <a:lumMod val="75000"/>
                        </a:schemeClr>
                      </a:solidFill>
                    </a:ln>
                  </pic:spPr>
                </pic:pic>
              </a:graphicData>
            </a:graphic>
          </wp:inline>
        </w:drawing>
      </w:r>
    </w:p>
    <w:p w14:paraId="796B5436" w14:textId="77777777" w:rsidR="00D3341D" w:rsidRDefault="00D3341D" w:rsidP="00D3341D">
      <w:pPr>
        <w:rPr>
          <w:rFonts w:asciiTheme="minorHAnsi" w:eastAsiaTheme="minorHAnsi" w:hAnsiTheme="minorHAnsi" w:cstheme="minorBidi"/>
          <w:sz w:val="22"/>
          <w:szCs w:val="22"/>
        </w:rPr>
      </w:pPr>
    </w:p>
    <w:p w14:paraId="7FF01477" w14:textId="39D545DF" w:rsidR="00717318" w:rsidRDefault="00717318" w:rsidP="008E7A04">
      <w:pPr>
        <w:numPr>
          <w:ilvl w:val="0"/>
          <w:numId w:val="25"/>
        </w:numPr>
        <w:spacing w:after="160" w:line="259" w:lineRule="auto"/>
        <w:contextualSpacing/>
        <w:rPr>
          <w:rFonts w:asciiTheme="minorHAnsi" w:eastAsiaTheme="minorHAnsi" w:hAnsiTheme="minorHAnsi" w:cstheme="minorBidi"/>
          <w:sz w:val="22"/>
          <w:szCs w:val="22"/>
        </w:rPr>
      </w:pPr>
      <w:r>
        <w:rPr>
          <w:rFonts w:asciiTheme="minorHAnsi" w:eastAsiaTheme="minorHAnsi" w:hAnsiTheme="minorHAnsi" w:cstheme="minorBidi"/>
          <w:sz w:val="22"/>
          <w:szCs w:val="22"/>
        </w:rPr>
        <w:t xml:space="preserve">In the Post-build Actions, </w:t>
      </w:r>
      <w:r w:rsidR="00E94CF4">
        <w:rPr>
          <w:rFonts w:asciiTheme="minorHAnsi" w:eastAsiaTheme="minorHAnsi" w:hAnsiTheme="minorHAnsi" w:cstheme="minorBidi"/>
          <w:sz w:val="22"/>
          <w:szCs w:val="22"/>
        </w:rPr>
        <w:t xml:space="preserve">add the </w:t>
      </w:r>
      <w:r w:rsidR="00E94CF4" w:rsidRPr="00E94CF4">
        <w:rPr>
          <w:rFonts w:asciiTheme="minorHAnsi" w:eastAsiaTheme="minorHAnsi" w:hAnsiTheme="minorHAnsi" w:cstheme="minorBidi"/>
          <w:b/>
          <w:sz w:val="22"/>
          <w:szCs w:val="22"/>
        </w:rPr>
        <w:t>Publish Micro Focus tests result</w:t>
      </w:r>
      <w:r w:rsidR="00E94CF4">
        <w:rPr>
          <w:rFonts w:asciiTheme="minorHAnsi" w:eastAsiaTheme="minorHAnsi" w:hAnsiTheme="minorHAnsi" w:cstheme="minorBidi"/>
          <w:sz w:val="22"/>
          <w:szCs w:val="22"/>
        </w:rPr>
        <w:t xml:space="preserve"> and </w:t>
      </w:r>
      <w:r>
        <w:rPr>
          <w:rFonts w:asciiTheme="minorHAnsi" w:eastAsiaTheme="minorHAnsi" w:hAnsiTheme="minorHAnsi" w:cstheme="minorBidi"/>
          <w:sz w:val="22"/>
          <w:szCs w:val="22"/>
        </w:rPr>
        <w:t xml:space="preserve">set the </w:t>
      </w:r>
      <w:r w:rsidRPr="00E94CF4">
        <w:rPr>
          <w:rFonts w:asciiTheme="minorHAnsi" w:eastAsiaTheme="minorHAnsi" w:hAnsiTheme="minorHAnsi" w:cstheme="minorBidi"/>
          <w:b/>
          <w:sz w:val="22"/>
          <w:szCs w:val="22"/>
        </w:rPr>
        <w:t>Report Archive</w:t>
      </w:r>
      <w:r>
        <w:rPr>
          <w:rFonts w:asciiTheme="minorHAnsi" w:eastAsiaTheme="minorHAnsi" w:hAnsiTheme="minorHAnsi" w:cstheme="minorBidi"/>
          <w:sz w:val="22"/>
          <w:szCs w:val="22"/>
        </w:rPr>
        <w:t xml:space="preserve"> mode to </w:t>
      </w:r>
      <w:r w:rsidR="00E94CF4">
        <w:rPr>
          <w:rFonts w:asciiTheme="minorHAnsi" w:eastAsiaTheme="minorHAnsi" w:hAnsiTheme="minorHAnsi" w:cstheme="minorBidi"/>
          <w:b/>
          <w:sz w:val="22"/>
          <w:szCs w:val="22"/>
        </w:rPr>
        <w:t>Always archive</w:t>
      </w:r>
      <w:r w:rsidRPr="00717318">
        <w:rPr>
          <w:rFonts w:asciiTheme="minorHAnsi" w:eastAsiaTheme="minorHAnsi" w:hAnsiTheme="minorHAnsi" w:cstheme="minorBidi"/>
          <w:b/>
          <w:sz w:val="22"/>
          <w:szCs w:val="22"/>
        </w:rPr>
        <w:t xml:space="preserve"> test reports</w:t>
      </w:r>
      <w:r w:rsidR="00186FE1">
        <w:rPr>
          <w:rFonts w:asciiTheme="minorHAnsi" w:eastAsiaTheme="minorHAnsi" w:hAnsiTheme="minorHAnsi" w:cstheme="minorBidi"/>
          <w:sz w:val="22"/>
          <w:szCs w:val="22"/>
        </w:rPr>
        <w:t xml:space="preserve"> and click SAVE.</w:t>
      </w:r>
    </w:p>
    <w:p w14:paraId="384E280B" w14:textId="0E82EBD7" w:rsidR="00717318" w:rsidRDefault="00717318" w:rsidP="00717318">
      <w:pPr>
        <w:spacing w:after="160" w:line="259" w:lineRule="auto"/>
        <w:ind w:left="900"/>
        <w:contextualSpacing/>
        <w:rPr>
          <w:rFonts w:asciiTheme="minorHAnsi" w:eastAsiaTheme="minorHAnsi" w:hAnsiTheme="minorHAnsi" w:cstheme="minorBidi"/>
          <w:sz w:val="22"/>
          <w:szCs w:val="22"/>
        </w:rPr>
      </w:pPr>
      <w:r>
        <w:rPr>
          <w:noProof/>
        </w:rPr>
        <w:drawing>
          <wp:inline distT="0" distB="0" distL="0" distR="0" wp14:anchorId="4F9E4D81" wp14:editId="56019E2F">
            <wp:extent cx="5010912" cy="970367"/>
            <wp:effectExtent l="19050" t="19050" r="18415" b="203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035825" cy="975191"/>
                    </a:xfrm>
                    <a:prstGeom prst="rect">
                      <a:avLst/>
                    </a:prstGeom>
                    <a:ln>
                      <a:solidFill>
                        <a:schemeClr val="bg1">
                          <a:lumMod val="75000"/>
                        </a:schemeClr>
                      </a:solidFill>
                    </a:ln>
                  </pic:spPr>
                </pic:pic>
              </a:graphicData>
            </a:graphic>
          </wp:inline>
        </w:drawing>
      </w:r>
    </w:p>
    <w:p w14:paraId="66BF4CB0" w14:textId="77777777" w:rsidR="00717318" w:rsidRDefault="00717318" w:rsidP="00717318">
      <w:pPr>
        <w:spacing w:after="160" w:line="259" w:lineRule="auto"/>
        <w:ind w:left="900"/>
        <w:contextualSpacing/>
        <w:rPr>
          <w:rFonts w:asciiTheme="minorHAnsi" w:eastAsiaTheme="minorHAnsi" w:hAnsiTheme="minorHAnsi" w:cstheme="minorBidi"/>
          <w:sz w:val="22"/>
          <w:szCs w:val="22"/>
        </w:rPr>
      </w:pPr>
    </w:p>
    <w:p w14:paraId="258A93F4" w14:textId="48CE9902" w:rsidR="00D3341D" w:rsidRPr="00BD7FC1" w:rsidRDefault="00D3341D" w:rsidP="008E7A04">
      <w:pPr>
        <w:numPr>
          <w:ilvl w:val="0"/>
          <w:numId w:val="25"/>
        </w:numPr>
        <w:spacing w:after="160" w:line="259" w:lineRule="auto"/>
        <w:contextualSpacing/>
        <w:rPr>
          <w:rFonts w:asciiTheme="minorHAnsi" w:eastAsiaTheme="minorHAnsi" w:hAnsiTheme="minorHAnsi" w:cstheme="minorBidi"/>
          <w:sz w:val="22"/>
          <w:szCs w:val="22"/>
        </w:rPr>
      </w:pPr>
      <w:r w:rsidRPr="00BD7FC1">
        <w:rPr>
          <w:rFonts w:asciiTheme="minorHAnsi" w:eastAsiaTheme="minorHAnsi" w:hAnsiTheme="minorHAnsi" w:cstheme="minorBidi"/>
          <w:sz w:val="22"/>
          <w:szCs w:val="22"/>
        </w:rPr>
        <w:t xml:space="preserve">From the Jenkins dashboard, select the </w:t>
      </w:r>
      <w:proofErr w:type="gramStart"/>
      <w:r w:rsidR="009C15FF">
        <w:rPr>
          <w:rFonts w:asciiTheme="minorHAnsi" w:eastAsiaTheme="minorHAnsi" w:hAnsiTheme="minorHAnsi" w:cstheme="minorBidi"/>
          <w:b/>
          <w:sz w:val="22"/>
          <w:szCs w:val="22"/>
        </w:rPr>
        <w:t>All</w:t>
      </w:r>
      <w:r w:rsidRPr="00BD7FC1">
        <w:rPr>
          <w:rFonts w:asciiTheme="minorHAnsi" w:eastAsiaTheme="minorHAnsi" w:hAnsiTheme="minorHAnsi" w:cstheme="minorBidi"/>
          <w:sz w:val="22"/>
          <w:szCs w:val="22"/>
        </w:rPr>
        <w:t xml:space="preserve"> view</w:t>
      </w:r>
      <w:proofErr w:type="gramEnd"/>
      <w:r w:rsidRPr="00BD7FC1">
        <w:rPr>
          <w:rFonts w:asciiTheme="minorHAnsi" w:eastAsiaTheme="minorHAnsi" w:hAnsiTheme="minorHAnsi" w:cstheme="minorBidi"/>
          <w:sz w:val="22"/>
          <w:szCs w:val="22"/>
        </w:rPr>
        <w:t xml:space="preserve"> tab and locate your new job.</w:t>
      </w:r>
      <w:r w:rsidRPr="00BD7FC1">
        <w:rPr>
          <w:rFonts w:asciiTheme="minorHAnsi" w:eastAsiaTheme="minorHAnsi" w:hAnsiTheme="minorHAnsi" w:cstheme="minorBidi"/>
          <w:sz w:val="22"/>
          <w:szCs w:val="22"/>
        </w:rPr>
        <w:br/>
      </w:r>
      <w:r>
        <w:rPr>
          <w:noProof/>
        </w:rPr>
        <w:drawing>
          <wp:inline distT="0" distB="0" distL="0" distR="0" wp14:anchorId="2695C4BA" wp14:editId="5AA8EA90">
            <wp:extent cx="3743325" cy="293439"/>
            <wp:effectExtent l="19050" t="19050" r="9525" b="1143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849601" cy="301770"/>
                    </a:xfrm>
                    <a:prstGeom prst="rect">
                      <a:avLst/>
                    </a:prstGeom>
                    <a:ln>
                      <a:solidFill>
                        <a:schemeClr val="bg1">
                          <a:lumMod val="75000"/>
                        </a:schemeClr>
                      </a:solidFill>
                    </a:ln>
                  </pic:spPr>
                </pic:pic>
              </a:graphicData>
            </a:graphic>
          </wp:inline>
        </w:drawing>
      </w:r>
    </w:p>
    <w:p w14:paraId="505AC6B0" w14:textId="77777777" w:rsidR="00D3341D" w:rsidRPr="00AE1EC9" w:rsidRDefault="00D3341D" w:rsidP="00D3341D">
      <w:pPr>
        <w:spacing w:after="160" w:line="259" w:lineRule="auto"/>
        <w:ind w:left="900"/>
        <w:contextualSpacing/>
        <w:rPr>
          <w:rFonts w:asciiTheme="minorHAnsi" w:eastAsiaTheme="minorHAnsi" w:hAnsiTheme="minorHAnsi" w:cstheme="minorBidi"/>
          <w:sz w:val="22"/>
          <w:szCs w:val="22"/>
        </w:rPr>
      </w:pPr>
    </w:p>
    <w:p w14:paraId="45853FFA" w14:textId="77777777" w:rsidR="00D3341D" w:rsidRPr="00AE1EC9" w:rsidRDefault="00D3341D" w:rsidP="008E7A04">
      <w:pPr>
        <w:numPr>
          <w:ilvl w:val="0"/>
          <w:numId w:val="25"/>
        </w:numPr>
        <w:spacing w:after="160" w:line="259" w:lineRule="auto"/>
        <w:contextualSpacing/>
        <w:rPr>
          <w:rFonts w:asciiTheme="minorHAnsi" w:eastAsiaTheme="minorHAnsi" w:hAnsiTheme="minorHAnsi" w:cstheme="minorBidi"/>
          <w:sz w:val="22"/>
          <w:szCs w:val="22"/>
        </w:rPr>
      </w:pPr>
      <w:r w:rsidRPr="00AE1EC9">
        <w:rPr>
          <w:rFonts w:asciiTheme="minorHAnsi" w:eastAsiaTheme="minorHAnsi" w:hAnsiTheme="minorHAnsi" w:cstheme="minorBidi"/>
          <w:sz w:val="22"/>
          <w:szCs w:val="22"/>
        </w:rPr>
        <w:t xml:space="preserve">Click on the </w:t>
      </w:r>
      <w:proofErr w:type="spellStart"/>
      <w:r w:rsidRPr="00AE1EC9">
        <w:rPr>
          <w:rFonts w:asciiTheme="minorHAnsi" w:eastAsiaTheme="minorHAnsi" w:hAnsiTheme="minorHAnsi" w:cstheme="minorBidi"/>
          <w:b/>
          <w:sz w:val="22"/>
          <w:szCs w:val="22"/>
        </w:rPr>
        <w:t>AOS_Web_Regression_Test_UFT_ALM</w:t>
      </w:r>
      <w:proofErr w:type="spellEnd"/>
      <w:r w:rsidRPr="00AE1EC9">
        <w:rPr>
          <w:rFonts w:asciiTheme="minorHAnsi" w:eastAsiaTheme="minorHAnsi" w:hAnsiTheme="minorHAnsi" w:cstheme="minorBidi"/>
          <w:b/>
          <w:sz w:val="22"/>
          <w:szCs w:val="22"/>
        </w:rPr>
        <w:t xml:space="preserve"> </w:t>
      </w:r>
      <w:r w:rsidRPr="00AE1EC9">
        <w:rPr>
          <w:rFonts w:asciiTheme="minorHAnsi" w:eastAsiaTheme="minorHAnsi" w:hAnsiTheme="minorHAnsi" w:cstheme="minorBidi"/>
          <w:sz w:val="22"/>
          <w:szCs w:val="22"/>
        </w:rPr>
        <w:t>link</w:t>
      </w:r>
      <w:r w:rsidRPr="00AE1EC9">
        <w:rPr>
          <w:rFonts w:asciiTheme="minorHAnsi" w:eastAsiaTheme="minorHAnsi" w:hAnsiTheme="minorHAnsi" w:cstheme="minorBidi"/>
          <w:b/>
          <w:sz w:val="22"/>
          <w:szCs w:val="22"/>
        </w:rPr>
        <w:t xml:space="preserve"> </w:t>
      </w:r>
      <w:r w:rsidRPr="00AE1EC9">
        <w:rPr>
          <w:rFonts w:asciiTheme="minorHAnsi" w:eastAsiaTheme="minorHAnsi" w:hAnsiTheme="minorHAnsi" w:cstheme="minorBidi"/>
          <w:sz w:val="22"/>
          <w:szCs w:val="22"/>
        </w:rPr>
        <w:t xml:space="preserve">and select </w:t>
      </w:r>
      <w:r w:rsidRPr="00AE1EC9">
        <w:rPr>
          <w:rFonts w:asciiTheme="minorHAnsi" w:eastAsiaTheme="minorHAnsi" w:hAnsiTheme="minorHAnsi" w:cstheme="minorBidi"/>
          <w:b/>
          <w:sz w:val="22"/>
          <w:szCs w:val="22"/>
        </w:rPr>
        <w:t>Build Now</w:t>
      </w:r>
      <w:r w:rsidRPr="00AE1EC9">
        <w:rPr>
          <w:rFonts w:asciiTheme="minorHAnsi" w:eastAsiaTheme="minorHAnsi" w:hAnsiTheme="minorHAnsi" w:cstheme="minorBidi"/>
          <w:sz w:val="22"/>
          <w:szCs w:val="22"/>
        </w:rPr>
        <w:t>.</w:t>
      </w:r>
      <w:r w:rsidRPr="00AE1EC9">
        <w:rPr>
          <w:rFonts w:asciiTheme="minorHAnsi" w:eastAsiaTheme="minorHAnsi" w:hAnsiTheme="minorHAnsi" w:cstheme="minorBidi"/>
          <w:sz w:val="22"/>
          <w:szCs w:val="22"/>
        </w:rPr>
        <w:br/>
        <w:t>This will start running your job which executes the UFT test from ALM on the NimbusClient VM.</w:t>
      </w:r>
      <w:r w:rsidRPr="00AE1EC9">
        <w:rPr>
          <w:rFonts w:asciiTheme="minorHAnsi" w:eastAsiaTheme="minorHAnsi" w:hAnsiTheme="minorHAnsi" w:cstheme="minorBidi"/>
          <w:sz w:val="22"/>
          <w:szCs w:val="22"/>
        </w:rPr>
        <w:br/>
        <w:t xml:space="preserve">If you like, you can switch to the </w:t>
      </w:r>
      <w:r w:rsidRPr="00AE1EC9">
        <w:rPr>
          <w:rFonts w:asciiTheme="minorHAnsi" w:eastAsiaTheme="minorHAnsi" w:hAnsiTheme="minorHAnsi" w:cstheme="minorBidi"/>
          <w:b/>
          <w:sz w:val="22"/>
          <w:szCs w:val="22"/>
        </w:rPr>
        <w:t>NimbusClient VM</w:t>
      </w:r>
      <w:r w:rsidRPr="00AE1EC9">
        <w:rPr>
          <w:rFonts w:asciiTheme="minorHAnsi" w:eastAsiaTheme="minorHAnsi" w:hAnsiTheme="minorHAnsi" w:cstheme="minorBidi"/>
          <w:sz w:val="22"/>
          <w:szCs w:val="22"/>
        </w:rPr>
        <w:t xml:space="preserve"> and watch the test execute.</w:t>
      </w:r>
      <w:r w:rsidRPr="00AE1EC9">
        <w:rPr>
          <w:rFonts w:asciiTheme="minorHAnsi" w:eastAsiaTheme="minorHAnsi" w:hAnsiTheme="minorHAnsi" w:cstheme="minorBidi"/>
          <w:sz w:val="22"/>
          <w:szCs w:val="22"/>
        </w:rPr>
        <w:br/>
      </w:r>
    </w:p>
    <w:p w14:paraId="23F44532" w14:textId="77777777" w:rsidR="00D3341D" w:rsidRPr="00AE1EC9" w:rsidRDefault="00D3341D" w:rsidP="008E7A04">
      <w:pPr>
        <w:numPr>
          <w:ilvl w:val="0"/>
          <w:numId w:val="25"/>
        </w:numPr>
        <w:spacing w:after="160" w:line="259" w:lineRule="auto"/>
        <w:contextualSpacing/>
        <w:rPr>
          <w:rFonts w:asciiTheme="minorHAnsi" w:eastAsiaTheme="minorHAnsi" w:hAnsiTheme="minorHAnsi" w:cstheme="minorBidi"/>
          <w:sz w:val="22"/>
          <w:szCs w:val="22"/>
        </w:rPr>
      </w:pPr>
      <w:r w:rsidRPr="00AE1EC9">
        <w:rPr>
          <w:rFonts w:asciiTheme="minorHAnsi" w:eastAsiaTheme="minorHAnsi" w:hAnsiTheme="minorHAnsi" w:cstheme="minorBidi"/>
          <w:sz w:val="22"/>
          <w:szCs w:val="22"/>
        </w:rPr>
        <w:t xml:space="preserve">As the test </w:t>
      </w:r>
      <w:proofErr w:type="gramStart"/>
      <w:r w:rsidRPr="00AE1EC9">
        <w:rPr>
          <w:rFonts w:asciiTheme="minorHAnsi" w:eastAsiaTheme="minorHAnsi" w:hAnsiTheme="minorHAnsi" w:cstheme="minorBidi"/>
          <w:sz w:val="22"/>
          <w:szCs w:val="22"/>
        </w:rPr>
        <w:t>runs</w:t>
      </w:r>
      <w:proofErr w:type="gramEnd"/>
      <w:r w:rsidRPr="00AE1EC9">
        <w:rPr>
          <w:rFonts w:asciiTheme="minorHAnsi" w:eastAsiaTheme="minorHAnsi" w:hAnsiTheme="minorHAnsi" w:cstheme="minorBidi"/>
          <w:sz w:val="22"/>
          <w:szCs w:val="22"/>
        </w:rPr>
        <w:t xml:space="preserve"> you’ll see a flashing ball symbol and a progress bar.</w:t>
      </w:r>
      <w:r w:rsidRPr="00AE1EC9">
        <w:rPr>
          <w:rFonts w:asciiTheme="minorHAnsi" w:eastAsiaTheme="minorHAnsi" w:hAnsiTheme="minorHAnsi" w:cstheme="minorBidi"/>
          <w:sz w:val="22"/>
          <w:szCs w:val="22"/>
        </w:rPr>
        <w:br/>
      </w:r>
    </w:p>
    <w:p w14:paraId="6D0F4DCD" w14:textId="77777777" w:rsidR="00D3341D" w:rsidRPr="00AE1EC9" w:rsidRDefault="00D3341D" w:rsidP="00D3341D">
      <w:pPr>
        <w:spacing w:after="160" w:line="259" w:lineRule="auto"/>
        <w:ind w:left="900"/>
        <w:contextualSpacing/>
        <w:rPr>
          <w:rFonts w:asciiTheme="minorHAnsi" w:eastAsiaTheme="minorHAnsi" w:hAnsiTheme="minorHAnsi" w:cstheme="minorBidi"/>
          <w:sz w:val="22"/>
          <w:szCs w:val="22"/>
        </w:rPr>
      </w:pPr>
      <w:r w:rsidRPr="00AE1EC9">
        <w:rPr>
          <w:rFonts w:asciiTheme="minorHAnsi" w:eastAsiaTheme="minorHAnsi" w:hAnsiTheme="minorHAnsi" w:cstheme="minorBidi"/>
          <w:noProof/>
          <w:sz w:val="22"/>
          <w:szCs w:val="22"/>
        </w:rPr>
        <mc:AlternateContent>
          <mc:Choice Requires="wps">
            <w:drawing>
              <wp:anchor distT="0" distB="0" distL="114300" distR="114300" simplePos="0" relativeHeight="252807168" behindDoc="0" locked="0" layoutInCell="1" allowOverlap="1" wp14:anchorId="1D3B6BBC" wp14:editId="0BA0C179">
                <wp:simplePos x="0" y="0"/>
                <wp:positionH relativeFrom="column">
                  <wp:posOffset>648970</wp:posOffset>
                </wp:positionH>
                <wp:positionV relativeFrom="paragraph">
                  <wp:posOffset>42876</wp:posOffset>
                </wp:positionV>
                <wp:extent cx="214008" cy="223736"/>
                <wp:effectExtent l="57150" t="19050" r="71755" b="100330"/>
                <wp:wrapNone/>
                <wp:docPr id="1336" name="Rectangle 1336"/>
                <wp:cNvGraphicFramePr/>
                <a:graphic xmlns:a="http://schemas.openxmlformats.org/drawingml/2006/main">
                  <a:graphicData uri="http://schemas.microsoft.com/office/word/2010/wordprocessingShape">
                    <wps:wsp>
                      <wps:cNvSpPr/>
                      <wps:spPr>
                        <a:xfrm>
                          <a:off x="0" y="0"/>
                          <a:ext cx="214008" cy="223736"/>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100881" id="Rectangle 1336" o:spid="_x0000_s1026" style="position:absolute;margin-left:51.1pt;margin-top:3.4pt;width:16.85pt;height:17.6pt;z-index:252807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" filled="f" strokecolor="red" strokeweight="2pt">
                <v:shadow on="t" color="black" opacity="22937f" origin=",.5" offset="0,.63889mm"/>
              </v:rect>
            </w:pict>
          </mc:Fallback>
        </mc:AlternateContent>
      </w:r>
      <w:r w:rsidRPr="00AE1EC9">
        <w:rPr>
          <w:rFonts w:asciiTheme="minorHAnsi" w:eastAsiaTheme="minorHAnsi" w:hAnsiTheme="minorHAnsi" w:cstheme="minorBidi"/>
          <w:noProof/>
          <w:sz w:val="22"/>
          <w:szCs w:val="22"/>
        </w:rPr>
        <w:drawing>
          <wp:inline distT="0" distB="0" distL="0" distR="0" wp14:anchorId="312AFEF2" wp14:editId="59836866">
            <wp:extent cx="3682208" cy="379379"/>
            <wp:effectExtent l="19050" t="19050" r="13970" b="2095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736067" cy="384928"/>
                    </a:xfrm>
                    <a:prstGeom prst="rect">
                      <a:avLst/>
                    </a:prstGeom>
                    <a:ln>
                      <a:solidFill>
                        <a:sysClr val="window" lastClr="FFFFFF">
                          <a:lumMod val="75000"/>
                        </a:sysClr>
                      </a:solidFill>
                    </a:ln>
                  </pic:spPr>
                </pic:pic>
              </a:graphicData>
            </a:graphic>
          </wp:inline>
        </w:drawing>
      </w:r>
    </w:p>
    <w:p w14:paraId="7F28ABFA" w14:textId="77777777" w:rsidR="00D3341D" w:rsidRPr="00AE1EC9" w:rsidRDefault="00D3341D" w:rsidP="00D3341D">
      <w:pPr>
        <w:rPr>
          <w:rFonts w:ascii="Calibri" w:hAnsi="Calibri"/>
          <w:b/>
          <w:sz w:val="22"/>
        </w:rPr>
      </w:pPr>
    </w:p>
    <w:p w14:paraId="6C2336F5" w14:textId="58B7A047" w:rsidR="00D3341D" w:rsidRPr="00E94CF4" w:rsidRDefault="00D3341D" w:rsidP="008E7A04">
      <w:pPr>
        <w:numPr>
          <w:ilvl w:val="0"/>
          <w:numId w:val="25"/>
        </w:numPr>
        <w:rPr>
          <w:rFonts w:asciiTheme="minorHAnsi" w:hAnsiTheme="minorHAnsi" w:cs="Courier New"/>
          <w:sz w:val="22"/>
        </w:rPr>
      </w:pPr>
      <w:r w:rsidRPr="00E94CF4">
        <w:rPr>
          <w:rFonts w:ascii="Calibri" w:hAnsi="Calibri"/>
          <w:b/>
          <w:sz w:val="22"/>
        </w:rPr>
        <w:t>Click</w:t>
      </w:r>
      <w:r w:rsidRPr="00E94CF4">
        <w:rPr>
          <w:rFonts w:ascii="Calibri" w:hAnsi="Calibri"/>
          <w:sz w:val="22"/>
        </w:rPr>
        <w:t xml:space="preserve"> on the flashing ball to see a textual console description of what’s happening.</w:t>
      </w:r>
      <w:r w:rsidR="00717318" w:rsidRPr="00E94CF4">
        <w:rPr>
          <w:rFonts w:ascii="Calibri" w:hAnsi="Calibri"/>
          <w:sz w:val="22"/>
        </w:rPr>
        <w:br/>
        <w:t xml:space="preserve">Locate the link to </w:t>
      </w:r>
      <w:r w:rsidR="00E94CF4" w:rsidRPr="00E94CF4">
        <w:rPr>
          <w:rFonts w:ascii="Calibri" w:hAnsi="Calibri"/>
          <w:sz w:val="22"/>
        </w:rPr>
        <w:t>your test results in ALM QC (HINT it begins with td:/</w:t>
      </w:r>
      <w:proofErr w:type="gramStart"/>
      <w:r w:rsidR="00E94CF4" w:rsidRPr="00E94CF4">
        <w:rPr>
          <w:rFonts w:ascii="Calibri" w:hAnsi="Calibri"/>
          <w:sz w:val="22"/>
        </w:rPr>
        <w:t>/ )</w:t>
      </w:r>
      <w:proofErr w:type="gramEnd"/>
      <w:r w:rsidR="00E94CF4" w:rsidRPr="00E94CF4">
        <w:rPr>
          <w:rFonts w:ascii="Calibri" w:hAnsi="Calibri"/>
          <w:sz w:val="22"/>
        </w:rPr>
        <w:br/>
      </w:r>
      <w:r w:rsidR="009A7F3A">
        <w:rPr>
          <w:rFonts w:ascii="Calibri" w:hAnsi="Calibri"/>
          <w:noProof/>
          <w:sz w:val="22"/>
        </w:rPr>
        <w:lastRenderedPageBreak/>
        <mc:AlternateContent>
          <mc:Choice Requires="wps">
            <w:drawing>
              <wp:anchor distT="0" distB="0" distL="114300" distR="114300" simplePos="0" relativeHeight="252815360" behindDoc="0" locked="0" layoutInCell="1" allowOverlap="1" wp14:anchorId="2148ECC5" wp14:editId="74D8E695">
                <wp:simplePos x="0" y="0"/>
                <wp:positionH relativeFrom="column">
                  <wp:posOffset>554659</wp:posOffset>
                </wp:positionH>
                <wp:positionV relativeFrom="paragraph">
                  <wp:posOffset>150495</wp:posOffset>
                </wp:positionV>
                <wp:extent cx="4762195" cy="160934"/>
                <wp:effectExtent l="57150" t="19050" r="76835" b="86995"/>
                <wp:wrapNone/>
                <wp:docPr id="1193" name="Rectangle 1193"/>
                <wp:cNvGraphicFramePr/>
                <a:graphic xmlns:a="http://schemas.openxmlformats.org/drawingml/2006/main">
                  <a:graphicData uri="http://schemas.microsoft.com/office/word/2010/wordprocessingShape">
                    <wps:wsp>
                      <wps:cNvSpPr/>
                      <wps:spPr>
                        <a:xfrm>
                          <a:off x="0" y="0"/>
                          <a:ext cx="4762195" cy="16093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2BF64" id="Rectangle 1193" o:spid="_x0000_s1026" style="position:absolute;margin-left:43.65pt;margin-top:11.85pt;width:375pt;height:12.65pt;z-index:25281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" filled="f" strokecolor="red" strokeweight="2pt">
                <v:shadow on="t" color="black" opacity="22937f" origin=",.5" offset="0,.63889mm"/>
              </v:rect>
            </w:pict>
          </mc:Fallback>
        </mc:AlternateContent>
      </w:r>
      <w:r w:rsidR="00E94CF4">
        <w:rPr>
          <w:noProof/>
        </w:rPr>
        <w:drawing>
          <wp:inline distT="0" distB="0" distL="0" distR="0" wp14:anchorId="70438AC1" wp14:editId="0456DAE2">
            <wp:extent cx="5076749" cy="1068233"/>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121719" cy="1077695"/>
                    </a:xfrm>
                    <a:prstGeom prst="rect">
                      <a:avLst/>
                    </a:prstGeom>
                  </pic:spPr>
                </pic:pic>
              </a:graphicData>
            </a:graphic>
          </wp:inline>
        </w:drawing>
      </w:r>
      <w:r w:rsidR="00E94CF4" w:rsidRPr="00E94CF4">
        <w:rPr>
          <w:rFonts w:asciiTheme="minorHAnsi" w:hAnsiTheme="minorHAnsi" w:cs="Courier New"/>
          <w:sz w:val="22"/>
        </w:rPr>
        <w:br/>
      </w:r>
    </w:p>
    <w:p w14:paraId="0DFCC224" w14:textId="44BE8231" w:rsidR="00D3341D" w:rsidRPr="00AE1EC9" w:rsidRDefault="00E67C54" w:rsidP="00E67C54">
      <w:pPr>
        <w:ind w:left="540"/>
        <w:rPr>
          <w:rFonts w:asciiTheme="minorHAnsi" w:hAnsiTheme="minorHAnsi" w:cs="Courier New"/>
          <w:sz w:val="22"/>
        </w:rPr>
      </w:pPr>
      <w:r>
        <w:rPr>
          <w:rFonts w:asciiTheme="minorHAnsi" w:hAnsiTheme="minorHAnsi" w:cs="Courier New"/>
          <w:sz w:val="22"/>
        </w:rPr>
        <w:t xml:space="preserve">14. </w:t>
      </w:r>
      <w:r w:rsidR="00E94CF4">
        <w:rPr>
          <w:rFonts w:asciiTheme="minorHAnsi" w:hAnsiTheme="minorHAnsi" w:cs="Courier New"/>
          <w:sz w:val="22"/>
        </w:rPr>
        <w:t xml:space="preserve">Copy and paste that link into Internet Explorer </w:t>
      </w:r>
      <w:r w:rsidR="002D39D8">
        <w:rPr>
          <w:rFonts w:asciiTheme="minorHAnsi" w:hAnsiTheme="minorHAnsi" w:cs="Courier New"/>
          <w:sz w:val="22"/>
        </w:rPr>
        <w:t xml:space="preserve">(must be logged into ALM/QC) </w:t>
      </w:r>
      <w:r w:rsidR="00E94CF4">
        <w:rPr>
          <w:rFonts w:asciiTheme="minorHAnsi" w:hAnsiTheme="minorHAnsi" w:cs="Courier New"/>
          <w:sz w:val="22"/>
        </w:rPr>
        <w:t>to see your results!</w:t>
      </w:r>
    </w:p>
    <w:p w14:paraId="34B08897" w14:textId="77777777" w:rsidR="00D3341D" w:rsidRPr="00AE1EC9" w:rsidRDefault="00D3341D" w:rsidP="00D3341D">
      <w:pPr>
        <w:pStyle w:val="Subhead"/>
      </w:pPr>
      <w:bookmarkStart w:id="151" w:name="_Toc514858006"/>
      <w:bookmarkStart w:id="152" w:name="_Toc112317349"/>
      <w:r w:rsidRPr="00AE1EC9">
        <w:t>Bonus Question #1</w:t>
      </w:r>
      <w:bookmarkEnd w:id="151"/>
      <w:bookmarkEnd w:id="152"/>
    </w:p>
    <w:p w14:paraId="7374D475" w14:textId="4679C786" w:rsidR="00D3341D" w:rsidRPr="00AE1EC9" w:rsidRDefault="00D3341D" w:rsidP="00D3341D">
      <w:pPr>
        <w:rPr>
          <w:rFonts w:asciiTheme="minorHAnsi" w:hAnsiTheme="minorHAnsi"/>
        </w:rPr>
      </w:pPr>
      <w:r w:rsidRPr="00AE1EC9">
        <w:rPr>
          <w:rFonts w:asciiTheme="minorHAnsi" w:hAnsiTheme="minorHAnsi"/>
        </w:rPr>
        <w:t xml:space="preserve">How can you find the results of a previous build? </w:t>
      </w:r>
      <w:r w:rsidRPr="00E22034">
        <w:rPr>
          <w:rFonts w:asciiTheme="minorHAnsi" w:hAnsiTheme="minorHAnsi"/>
          <w:color w:val="FFFFFF" w:themeColor="background1"/>
        </w:rPr>
        <w:t>Select the ball icon for that run.</w:t>
      </w:r>
      <w:r w:rsidRPr="00AE1EC9">
        <w:rPr>
          <w:rFonts w:asciiTheme="minorHAnsi" w:hAnsiTheme="minorHAnsi"/>
        </w:rPr>
        <w:br/>
        <w:t>____________________________________________________________________________________</w:t>
      </w:r>
    </w:p>
    <w:p w14:paraId="640770E8" w14:textId="1D128413" w:rsidR="00D3341D" w:rsidRPr="00AE1EC9" w:rsidRDefault="00D3341D" w:rsidP="00D3341D">
      <w:pPr>
        <w:pStyle w:val="Subhead"/>
      </w:pPr>
      <w:bookmarkStart w:id="153" w:name="_Toc514858007"/>
      <w:bookmarkStart w:id="154" w:name="_Toc112317350"/>
      <w:r w:rsidRPr="00AE1EC9">
        <w:t>Bonus Question #2</w:t>
      </w:r>
      <w:bookmarkEnd w:id="153"/>
      <w:bookmarkEnd w:id="154"/>
    </w:p>
    <w:p w14:paraId="0C835D69" w14:textId="77777777" w:rsidR="00D3341D" w:rsidRPr="008B7503" w:rsidRDefault="00D3341D" w:rsidP="00D3341D">
      <w:pPr>
        <w:rPr>
          <w:rFonts w:asciiTheme="minorHAnsi" w:hAnsiTheme="minorHAnsi"/>
          <w:color w:val="FFFFFF" w:themeColor="background1"/>
        </w:rPr>
      </w:pPr>
      <w:r w:rsidRPr="00AE1EC9">
        <w:rPr>
          <w:rFonts w:asciiTheme="minorHAnsi" w:hAnsiTheme="minorHAnsi"/>
        </w:rPr>
        <w:t xml:space="preserve">Where can you see the HTML results of the test run from ALM? </w:t>
      </w:r>
      <w:r w:rsidRPr="0070314E">
        <w:rPr>
          <w:rFonts w:asciiTheme="minorHAnsi" w:hAnsiTheme="minorHAnsi"/>
          <w:color w:val="FFFFFF" w:themeColor="background1"/>
        </w:rPr>
        <w:t xml:space="preserve">In </w:t>
      </w:r>
      <w:r w:rsidRPr="008B7503">
        <w:rPr>
          <w:rFonts w:asciiTheme="minorHAnsi" w:hAnsiTheme="minorHAnsi"/>
          <w:color w:val="FFFFFF" w:themeColor="background1"/>
        </w:rPr>
        <w:t>ALM under the Test Runs module.</w:t>
      </w:r>
    </w:p>
    <w:p w14:paraId="26A3328E" w14:textId="4D18D424" w:rsidR="00D3341D" w:rsidRPr="00AE1EC9" w:rsidRDefault="00D3341D" w:rsidP="00D3341D">
      <w:pPr>
        <w:rPr>
          <w:rFonts w:asciiTheme="minorHAnsi" w:hAnsiTheme="minorHAnsi"/>
        </w:rPr>
      </w:pPr>
      <w:r w:rsidRPr="00AE1EC9">
        <w:rPr>
          <w:rFonts w:asciiTheme="minorHAnsi" w:hAnsiTheme="minorHAnsi"/>
        </w:rPr>
        <w:t>____________________________________________________________________________________</w:t>
      </w:r>
    </w:p>
    <w:p w14:paraId="5DD727E8" w14:textId="7F66BC0A" w:rsidR="00D3341D" w:rsidRPr="00AE1EC9" w:rsidRDefault="00D3341D" w:rsidP="00D3341D">
      <w:pPr>
        <w:pStyle w:val="Subhead"/>
      </w:pPr>
      <w:bookmarkStart w:id="155" w:name="_Toc514858008"/>
      <w:bookmarkStart w:id="156" w:name="_Toc112317351"/>
      <w:r w:rsidRPr="00AE1EC9">
        <w:t>Challenge Exercise #</w:t>
      </w:r>
      <w:bookmarkEnd w:id="155"/>
      <w:r w:rsidR="00D51954">
        <w:t>1</w:t>
      </w:r>
      <w:bookmarkEnd w:id="156"/>
    </w:p>
    <w:p w14:paraId="7508DF87" w14:textId="512D3148" w:rsidR="00E94CF4" w:rsidRDefault="00D3341D">
      <w:pPr>
        <w:rPr>
          <w:rFonts w:ascii="Calibri" w:hAnsi="Calibri" w:cs="Arial"/>
          <w:bCs/>
          <w:color w:val="0066FF"/>
          <w:kern w:val="32"/>
          <w:sz w:val="48"/>
          <w:szCs w:val="32"/>
        </w:rPr>
      </w:pPr>
      <w:r w:rsidRPr="00AE1EC9">
        <w:rPr>
          <w:rFonts w:asciiTheme="minorHAnsi" w:hAnsiTheme="minorHAnsi"/>
        </w:rPr>
        <w:t xml:space="preserve">Create one Jenkins project that runs both the UFT </w:t>
      </w:r>
      <w:r w:rsidR="00E94CF4">
        <w:rPr>
          <w:rFonts w:asciiTheme="minorHAnsi" w:hAnsiTheme="minorHAnsi"/>
        </w:rPr>
        <w:t xml:space="preserve">One </w:t>
      </w:r>
      <w:r w:rsidRPr="00AE1EC9">
        <w:rPr>
          <w:rFonts w:asciiTheme="minorHAnsi" w:hAnsiTheme="minorHAnsi"/>
        </w:rPr>
        <w:t xml:space="preserve">from File and UFT </w:t>
      </w:r>
      <w:r w:rsidR="00E94CF4">
        <w:rPr>
          <w:rFonts w:asciiTheme="minorHAnsi" w:hAnsiTheme="minorHAnsi"/>
        </w:rPr>
        <w:t xml:space="preserve">One </w:t>
      </w:r>
      <w:r w:rsidRPr="00AE1EC9">
        <w:rPr>
          <w:rFonts w:asciiTheme="minorHAnsi" w:hAnsiTheme="minorHAnsi"/>
        </w:rPr>
        <w:t>from ALM tests.</w:t>
      </w:r>
      <w:r w:rsidRPr="00AE1EC9">
        <w:rPr>
          <w:rFonts w:asciiTheme="minorHAnsi" w:hAnsiTheme="minorHAnsi"/>
        </w:rPr>
        <w:br/>
      </w:r>
      <w:r w:rsidR="00E94CF4">
        <w:br w:type="page"/>
      </w:r>
    </w:p>
    <w:p w14:paraId="7EDC3746" w14:textId="68B48B3B" w:rsidR="009D4C6C" w:rsidRDefault="009D4C6C" w:rsidP="009D4C6C">
      <w:pPr>
        <w:pStyle w:val="ExerciseTitle"/>
      </w:pPr>
      <w:bookmarkStart w:id="157" w:name="_Toc75982759"/>
      <w:bookmarkStart w:id="158" w:name="_Toc112317352"/>
      <w:r>
        <w:lastRenderedPageBreak/>
        <w:t>Exercise 14: Integrating UFT One tests in Octane</w:t>
      </w:r>
      <w:bookmarkEnd w:id="157"/>
      <w:bookmarkEnd w:id="158"/>
    </w:p>
    <w:p w14:paraId="6141848B" w14:textId="77777777" w:rsidR="009D4C6C" w:rsidRPr="00F830BD" w:rsidRDefault="009D4C6C" w:rsidP="009D4C6C">
      <w:pPr>
        <w:pStyle w:val="BodyText0"/>
        <w:rPr>
          <w:rFonts w:asciiTheme="minorHAnsi" w:hAnsiTheme="minorHAnsi"/>
          <w:sz w:val="22"/>
        </w:rPr>
      </w:pPr>
      <w:r>
        <w:rPr>
          <w:rFonts w:asciiTheme="minorHAnsi" w:hAnsiTheme="minorHAnsi"/>
          <w:sz w:val="22"/>
        </w:rPr>
        <w:t xml:space="preserve">Octane can integrate with existing UFT tests that are stored in Git (either locally or in GitHub) and be able to run those tests and track their results. This exercise explains how to configure this integration and execute UFT tests from Octane as a pipeline build. </w:t>
      </w:r>
    </w:p>
    <w:p w14:paraId="2986BC1D" w14:textId="77777777" w:rsidR="009D4C6C" w:rsidRDefault="009D4C6C" w:rsidP="009D4C6C">
      <w:pPr>
        <w:pStyle w:val="Chapter-Sub"/>
      </w:pPr>
      <w:bookmarkStart w:id="159" w:name="_Toc75982760"/>
      <w:bookmarkStart w:id="160" w:name="_Toc112317353"/>
      <w:r>
        <w:t>Configuring Jenkins for UFT execution</w:t>
      </w:r>
      <w:bookmarkEnd w:id="159"/>
      <w:bookmarkEnd w:id="160"/>
    </w:p>
    <w:p w14:paraId="30EB626D" w14:textId="77777777" w:rsidR="009D4C6C" w:rsidRDefault="009D4C6C" w:rsidP="009D4C6C">
      <w:pPr>
        <w:pStyle w:val="BodyText"/>
      </w:pPr>
      <w:r>
        <w:t xml:space="preserve">Jenkins acts as the script executor when running UFT tests from Octane. </w:t>
      </w:r>
      <w:proofErr w:type="gramStart"/>
      <w:r>
        <w:t>In order for</w:t>
      </w:r>
      <w:proofErr w:type="gramEnd"/>
      <w:r>
        <w:t xml:space="preserve"> Jenkins to run UFT tests it needs to connect to a windows machine with UFT One installed on it. Jenkins also need an execution node configured for that machine. These have already been configured for our Nimbus environment.</w:t>
      </w:r>
    </w:p>
    <w:p w14:paraId="512BCAC9" w14:textId="77777777" w:rsidR="009D4C6C" w:rsidRPr="00B6483E" w:rsidRDefault="009D4C6C" w:rsidP="009D4C6C">
      <w:pPr>
        <w:pStyle w:val="BodyText"/>
      </w:pPr>
    </w:p>
    <w:p w14:paraId="180F5D09" w14:textId="77777777" w:rsidR="009D4C6C" w:rsidRDefault="009D4C6C" w:rsidP="009D4C6C">
      <w:pPr>
        <w:pStyle w:val="ListParagraph"/>
        <w:numPr>
          <w:ilvl w:val="0"/>
          <w:numId w:val="14"/>
        </w:numPr>
        <w:autoSpaceDE w:val="0"/>
        <w:autoSpaceDN w:val="0"/>
        <w:adjustRightInd w:val="0"/>
        <w:spacing w:after="0" w:line="240" w:lineRule="auto"/>
        <w:rPr>
          <w:rFonts w:ascii="Calibri" w:hAnsi="Calibri" w:cs="Arial"/>
        </w:rPr>
      </w:pPr>
      <w:r>
        <w:rPr>
          <w:rFonts w:ascii="Calibri" w:hAnsi="Calibri" w:cs="Arial"/>
        </w:rPr>
        <w:t>We need the following VM’s to run this exercise:</w:t>
      </w:r>
    </w:p>
    <w:p w14:paraId="2070D7D8" w14:textId="77777777" w:rsidR="009D4C6C" w:rsidRDefault="009D4C6C" w:rsidP="009D4C6C">
      <w:pPr>
        <w:pStyle w:val="ListParagraph"/>
        <w:numPr>
          <w:ilvl w:val="0"/>
          <w:numId w:val="16"/>
        </w:numPr>
        <w:autoSpaceDE w:val="0"/>
        <w:autoSpaceDN w:val="0"/>
        <w:adjustRightInd w:val="0"/>
        <w:spacing w:after="0" w:line="240" w:lineRule="auto"/>
        <w:rPr>
          <w:rFonts w:ascii="Calibri" w:hAnsi="Calibri" w:cs="Arial"/>
        </w:rPr>
      </w:pPr>
      <w:r>
        <w:rPr>
          <w:rFonts w:ascii="Calibri" w:hAnsi="Calibri" w:cs="Arial"/>
        </w:rPr>
        <w:t>NimbusServer</w:t>
      </w:r>
    </w:p>
    <w:p w14:paraId="24154E71" w14:textId="77777777" w:rsidR="009D4C6C" w:rsidRDefault="009D4C6C" w:rsidP="009D4C6C">
      <w:pPr>
        <w:pStyle w:val="ListParagraph"/>
        <w:numPr>
          <w:ilvl w:val="0"/>
          <w:numId w:val="16"/>
        </w:numPr>
        <w:autoSpaceDE w:val="0"/>
        <w:autoSpaceDN w:val="0"/>
        <w:adjustRightInd w:val="0"/>
        <w:spacing w:after="0" w:line="240" w:lineRule="auto"/>
        <w:rPr>
          <w:rFonts w:ascii="Calibri" w:hAnsi="Calibri" w:cs="Arial"/>
        </w:rPr>
      </w:pPr>
      <w:r>
        <w:rPr>
          <w:rFonts w:ascii="Calibri" w:hAnsi="Calibri" w:cs="Arial"/>
        </w:rPr>
        <w:t>NimbusClient</w:t>
      </w:r>
      <w:r>
        <w:rPr>
          <w:rFonts w:ascii="Calibri" w:hAnsi="Calibri" w:cs="Arial"/>
        </w:rPr>
        <w:br/>
      </w:r>
    </w:p>
    <w:p w14:paraId="606EF7C7" w14:textId="77777777" w:rsidR="009D4C6C" w:rsidRDefault="009D4C6C" w:rsidP="009D4C6C">
      <w:pPr>
        <w:pStyle w:val="ListParagraph"/>
        <w:numPr>
          <w:ilvl w:val="0"/>
          <w:numId w:val="14"/>
        </w:numPr>
        <w:autoSpaceDE w:val="0"/>
        <w:autoSpaceDN w:val="0"/>
        <w:adjustRightInd w:val="0"/>
        <w:spacing w:after="0" w:line="240" w:lineRule="auto"/>
        <w:rPr>
          <w:rFonts w:ascii="Calibri" w:hAnsi="Calibri" w:cs="Arial"/>
        </w:rPr>
      </w:pPr>
      <w:r>
        <w:rPr>
          <w:rFonts w:ascii="Calibri" w:hAnsi="Calibri" w:cs="Arial"/>
        </w:rPr>
        <w:t>Start or verify the following running Docker containers for this exercise.</w:t>
      </w:r>
      <w:r>
        <w:rPr>
          <w:rFonts w:ascii="Calibri" w:hAnsi="Calibri" w:cs="Arial"/>
        </w:rPr>
        <w:br/>
      </w:r>
    </w:p>
    <w:p w14:paraId="1C246603" w14:textId="302CD2D9" w:rsidR="009D4C6C" w:rsidRPr="00335FDA" w:rsidRDefault="009D4C6C" w:rsidP="009D4C6C">
      <w:pPr>
        <w:autoSpaceDE w:val="0"/>
        <w:autoSpaceDN w:val="0"/>
        <w:adjustRightInd w:val="0"/>
        <w:ind w:left="1080"/>
        <w:rPr>
          <w:rFonts w:ascii="Calibri" w:hAnsi="Calibri" w:cs="Arial"/>
          <w:sz w:val="22"/>
          <w:szCs w:val="22"/>
        </w:rPr>
      </w:pPr>
      <w:r w:rsidRPr="00335FDA">
        <w:rPr>
          <w:rFonts w:ascii="Courier New" w:hAnsi="Courier New" w:cs="Courier New"/>
          <w:b/>
          <w:color w:val="0000FF"/>
          <w:sz w:val="22"/>
          <w:szCs w:val="22"/>
        </w:rPr>
        <w:t>$ nimbusapp octane:</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OctaneVersion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16.0.400.79</w:t>
      </w:r>
      <w:r>
        <w:rPr>
          <w:rFonts w:ascii="Courier New" w:hAnsi="Courier New" w:cs="Courier New"/>
          <w:b/>
          <w:color w:val="0000FF"/>
          <w:sz w:val="22"/>
          <w:szCs w:val="22"/>
        </w:rPr>
        <w:fldChar w:fldCharType="end"/>
      </w:r>
      <w:r w:rsidRPr="00335FDA">
        <w:rPr>
          <w:rFonts w:ascii="Courier New" w:hAnsi="Courier New" w:cs="Courier New"/>
          <w:b/>
          <w:color w:val="0000FF"/>
          <w:sz w:val="22"/>
          <w:szCs w:val="22"/>
        </w:rPr>
        <w:t xml:space="preserve"> </w:t>
      </w:r>
      <w:r>
        <w:rPr>
          <w:rFonts w:ascii="Courier New" w:hAnsi="Courier New" w:cs="Courier New"/>
          <w:b/>
          <w:color w:val="0000FF"/>
          <w:sz w:val="22"/>
          <w:szCs w:val="22"/>
        </w:rPr>
        <w:t>start</w:t>
      </w:r>
      <w:r w:rsidRPr="00335FDA">
        <w:rPr>
          <w:rFonts w:ascii="Calibri" w:hAnsi="Calibri" w:cs="Arial"/>
          <w:sz w:val="22"/>
          <w:szCs w:val="22"/>
        </w:rPr>
        <w:br/>
      </w:r>
      <w:r w:rsidRPr="00335FDA">
        <w:rPr>
          <w:rFonts w:ascii="Courier New" w:hAnsi="Courier New" w:cs="Courier New"/>
          <w:b/>
          <w:color w:val="0000FF"/>
          <w:sz w:val="22"/>
          <w:szCs w:val="22"/>
        </w:rPr>
        <w:t>$ nimbusapp aos:</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AOSVersion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w:t>
      </w:r>
      <w:r>
        <w:rPr>
          <w:rFonts w:ascii="Courier New" w:hAnsi="Courier New" w:cs="Courier New"/>
          <w:b/>
          <w:color w:val="0000FF"/>
          <w:sz w:val="22"/>
          <w:szCs w:val="22"/>
        </w:rPr>
        <w:fldChar w:fldCharType="end"/>
      </w:r>
      <w:r w:rsidRPr="00335FDA">
        <w:rPr>
          <w:rFonts w:ascii="Courier New" w:hAnsi="Courier New" w:cs="Courier New"/>
          <w:b/>
          <w:color w:val="0000FF"/>
          <w:sz w:val="22"/>
          <w:szCs w:val="22"/>
        </w:rPr>
        <w:t xml:space="preserve"> </w:t>
      </w:r>
      <w:r>
        <w:rPr>
          <w:rFonts w:ascii="Courier New" w:hAnsi="Courier New" w:cs="Courier New"/>
          <w:b/>
          <w:color w:val="0000FF"/>
          <w:sz w:val="22"/>
          <w:szCs w:val="22"/>
        </w:rPr>
        <w:t>start</w:t>
      </w:r>
      <w:r w:rsidRPr="00335FDA">
        <w:rPr>
          <w:rFonts w:ascii="Calibri" w:hAnsi="Calibri" w:cs="Arial"/>
          <w:sz w:val="22"/>
          <w:szCs w:val="22"/>
        </w:rPr>
        <w:br/>
      </w:r>
      <w:r w:rsidRPr="00335FDA">
        <w:rPr>
          <w:rFonts w:ascii="Courier New" w:hAnsi="Courier New" w:cs="Courier New"/>
          <w:b/>
          <w:color w:val="0000FF"/>
          <w:sz w:val="22"/>
          <w:szCs w:val="22"/>
        </w:rPr>
        <w:t>$ nimbusapp devops:</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DevOpsVersion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3.2.3</w:t>
      </w:r>
      <w:r>
        <w:rPr>
          <w:rFonts w:ascii="Courier New" w:hAnsi="Courier New" w:cs="Courier New"/>
          <w:b/>
          <w:color w:val="0000FF"/>
          <w:sz w:val="22"/>
          <w:szCs w:val="22"/>
        </w:rPr>
        <w:fldChar w:fldCharType="end"/>
      </w:r>
      <w:r w:rsidRPr="00335FDA">
        <w:rPr>
          <w:rFonts w:ascii="Courier New" w:hAnsi="Courier New" w:cs="Courier New"/>
          <w:b/>
          <w:color w:val="0000FF"/>
          <w:sz w:val="22"/>
          <w:szCs w:val="22"/>
        </w:rPr>
        <w:t xml:space="preserve"> </w:t>
      </w:r>
      <w:r>
        <w:rPr>
          <w:rFonts w:ascii="Courier New" w:hAnsi="Courier New" w:cs="Courier New"/>
          <w:b/>
          <w:color w:val="0000FF"/>
          <w:sz w:val="22"/>
          <w:szCs w:val="22"/>
        </w:rPr>
        <w:t>start</w:t>
      </w:r>
      <w:r>
        <w:rPr>
          <w:rFonts w:ascii="Courier New" w:hAnsi="Courier New" w:cs="Courier New"/>
          <w:b/>
          <w:color w:val="0000FF"/>
          <w:sz w:val="22"/>
          <w:szCs w:val="22"/>
        </w:rPr>
        <w:br/>
      </w:r>
    </w:p>
    <w:p w14:paraId="3B6A36F7" w14:textId="77777777" w:rsidR="009D4C6C" w:rsidRPr="00335FDA" w:rsidRDefault="009D4C6C" w:rsidP="009D4C6C">
      <w:pPr>
        <w:pStyle w:val="ListParagraph"/>
        <w:numPr>
          <w:ilvl w:val="0"/>
          <w:numId w:val="14"/>
        </w:numPr>
        <w:autoSpaceDE w:val="0"/>
        <w:autoSpaceDN w:val="0"/>
        <w:adjustRightInd w:val="0"/>
        <w:rPr>
          <w:rFonts w:ascii="Calibri" w:hAnsi="Calibri" w:cs="Arial"/>
        </w:rPr>
      </w:pPr>
      <w:r>
        <w:rPr>
          <w:rFonts w:ascii="Calibri" w:hAnsi="Calibri" w:cs="Arial"/>
        </w:rPr>
        <w:t xml:space="preserve">From the </w:t>
      </w:r>
      <w:r w:rsidRPr="00023EF1">
        <w:rPr>
          <w:rFonts w:ascii="Calibri" w:hAnsi="Calibri" w:cs="Arial"/>
          <w:b/>
        </w:rPr>
        <w:t>NimbusClient</w:t>
      </w:r>
      <w:r>
        <w:rPr>
          <w:rFonts w:ascii="Calibri" w:hAnsi="Calibri" w:cs="Arial"/>
        </w:rPr>
        <w:t xml:space="preserve">, open a browser and open the </w:t>
      </w:r>
      <w:r w:rsidRPr="00023EF1">
        <w:rPr>
          <w:rFonts w:ascii="Calibri" w:hAnsi="Calibri" w:cs="Arial"/>
          <w:b/>
        </w:rPr>
        <w:t>Jenkins</w:t>
      </w:r>
      <w:r>
        <w:rPr>
          <w:rFonts w:ascii="Calibri" w:hAnsi="Calibri" w:cs="Arial"/>
        </w:rPr>
        <w:t xml:space="preserve"> shortcut link.</w:t>
      </w:r>
    </w:p>
    <w:p w14:paraId="74CB6C35" w14:textId="77777777" w:rsidR="009D4C6C" w:rsidRDefault="009D4C6C" w:rsidP="009D4C6C">
      <w:pPr>
        <w:pStyle w:val="ListParagraph"/>
        <w:autoSpaceDE w:val="0"/>
        <w:autoSpaceDN w:val="0"/>
        <w:adjustRightInd w:val="0"/>
        <w:rPr>
          <w:rFonts w:ascii="Calibri" w:hAnsi="Calibri" w:cs="Arial"/>
        </w:rPr>
      </w:pPr>
    </w:p>
    <w:p w14:paraId="3B031C39" w14:textId="77777777" w:rsidR="009D4C6C" w:rsidRDefault="009D4C6C" w:rsidP="009D4C6C">
      <w:pPr>
        <w:pStyle w:val="ListParagraph"/>
        <w:numPr>
          <w:ilvl w:val="0"/>
          <w:numId w:val="14"/>
        </w:numPr>
        <w:autoSpaceDE w:val="0"/>
        <w:autoSpaceDN w:val="0"/>
        <w:adjustRightInd w:val="0"/>
        <w:rPr>
          <w:rFonts w:ascii="Calibri" w:hAnsi="Calibri" w:cs="Arial"/>
        </w:rPr>
      </w:pPr>
      <w:r>
        <w:rPr>
          <w:noProof/>
        </w:rPr>
        <w:drawing>
          <wp:anchor distT="0" distB="0" distL="114300" distR="114300" simplePos="0" relativeHeight="253211648" behindDoc="0" locked="0" layoutInCell="1" allowOverlap="1" wp14:anchorId="0CF56D21" wp14:editId="3E6839AB">
            <wp:simplePos x="0" y="0"/>
            <wp:positionH relativeFrom="column">
              <wp:posOffset>1083336</wp:posOffset>
            </wp:positionH>
            <wp:positionV relativeFrom="paragraph">
              <wp:posOffset>1247952</wp:posOffset>
            </wp:positionV>
            <wp:extent cx="1943100" cy="228600"/>
            <wp:effectExtent l="0" t="0" r="0" b="0"/>
            <wp:wrapNone/>
            <wp:docPr id="1889" name="Picture 1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1943100" cy="228600"/>
                    </a:xfrm>
                    <a:prstGeom prst="rect">
                      <a:avLst/>
                    </a:prstGeom>
                  </pic:spPr>
                </pic:pic>
              </a:graphicData>
            </a:graphic>
          </wp:anchor>
        </w:drawing>
      </w:r>
      <w:r>
        <w:rPr>
          <w:rFonts w:ascii="Calibri" w:hAnsi="Calibri" w:cs="Arial"/>
        </w:rPr>
        <w:t xml:space="preserve">Verify that the </w:t>
      </w:r>
      <w:proofErr w:type="spellStart"/>
      <w:r w:rsidRPr="0043001C">
        <w:rPr>
          <w:rFonts w:ascii="Calibri" w:hAnsi="Calibri" w:cs="Arial"/>
          <w:b/>
        </w:rPr>
        <w:t>nimbusclient_uft</w:t>
      </w:r>
      <w:proofErr w:type="spellEnd"/>
      <w:r>
        <w:rPr>
          <w:rFonts w:ascii="Calibri" w:hAnsi="Calibri" w:cs="Arial"/>
        </w:rPr>
        <w:t xml:space="preserve"> node is online.</w:t>
      </w:r>
      <w:r>
        <w:rPr>
          <w:rFonts w:ascii="Calibri" w:hAnsi="Calibri" w:cs="Arial"/>
        </w:rPr>
        <w:br/>
      </w:r>
      <w:r>
        <w:rPr>
          <w:rFonts w:ascii="Calibri" w:hAnsi="Calibri" w:cs="Arial"/>
        </w:rPr>
        <w:br/>
      </w:r>
      <w:r>
        <w:rPr>
          <w:noProof/>
        </w:rPr>
        <w:drawing>
          <wp:inline distT="0" distB="0" distL="0" distR="0" wp14:anchorId="3F79352E" wp14:editId="27F9FA4F">
            <wp:extent cx="3014264" cy="687629"/>
            <wp:effectExtent l="19050" t="19050" r="15240" b="17780"/>
            <wp:docPr id="1890" name="Picture 189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 name="Picture 1421" descr="A picture containing application&#10;&#10;Description automatically generated"/>
                    <pic:cNvPicPr/>
                  </pic:nvPicPr>
                  <pic:blipFill>
                    <a:blip r:embed="rId331"/>
                    <a:stretch>
                      <a:fillRect/>
                    </a:stretch>
                  </pic:blipFill>
                  <pic:spPr>
                    <a:xfrm>
                      <a:off x="0" y="0"/>
                      <a:ext cx="3042644" cy="694103"/>
                    </a:xfrm>
                    <a:prstGeom prst="rect">
                      <a:avLst/>
                    </a:prstGeom>
                    <a:ln>
                      <a:solidFill>
                        <a:schemeClr val="bg1">
                          <a:lumMod val="75000"/>
                        </a:schemeClr>
                      </a:solidFill>
                    </a:ln>
                  </pic:spPr>
                </pic:pic>
              </a:graphicData>
            </a:graphic>
          </wp:inline>
        </w:drawing>
      </w:r>
      <w:r>
        <w:rPr>
          <w:rFonts w:ascii="Calibri" w:hAnsi="Calibri" w:cs="Arial"/>
        </w:rPr>
        <w:br/>
      </w:r>
    </w:p>
    <w:p w14:paraId="015E9100" w14:textId="68C971F3" w:rsidR="009D4C6C" w:rsidRDefault="009D4C6C" w:rsidP="009D4C6C">
      <w:pPr>
        <w:pStyle w:val="ListParagraph"/>
        <w:autoSpaceDE w:val="0"/>
        <w:autoSpaceDN w:val="0"/>
        <w:adjustRightInd w:val="0"/>
        <w:rPr>
          <w:rFonts w:ascii="Calibri" w:hAnsi="Calibri" w:cs="Arial"/>
        </w:rPr>
      </w:pPr>
      <w:r>
        <w:rPr>
          <w:rFonts w:ascii="Calibri" w:hAnsi="Calibri" w:cs="Arial"/>
        </w:rPr>
        <w:t xml:space="preserve">If it shows                                                               open a </w:t>
      </w:r>
      <w:r w:rsidR="00781AA2" w:rsidRPr="00781AA2">
        <w:rPr>
          <w:rFonts w:ascii="Calibri" w:hAnsi="Calibri" w:cs="Arial"/>
          <w:b/>
          <w:bCs/>
        </w:rPr>
        <w:t>PowerShell admin</w:t>
      </w:r>
      <w:r>
        <w:rPr>
          <w:rFonts w:ascii="Calibri" w:hAnsi="Calibri" w:cs="Arial"/>
        </w:rPr>
        <w:t xml:space="preserve"> window on NimbusClient and run the following commands:</w:t>
      </w:r>
    </w:p>
    <w:p w14:paraId="23ED5BC2" w14:textId="77777777" w:rsidR="009D4C6C" w:rsidRDefault="009D4C6C" w:rsidP="009D4C6C">
      <w:pPr>
        <w:pStyle w:val="ListParagraph"/>
        <w:autoSpaceDE w:val="0"/>
        <w:autoSpaceDN w:val="0"/>
        <w:adjustRightInd w:val="0"/>
        <w:rPr>
          <w:rFonts w:ascii="Calibri" w:hAnsi="Calibri" w:cs="Arial"/>
        </w:rPr>
      </w:pPr>
    </w:p>
    <w:p w14:paraId="63E5E224" w14:textId="63BE9008" w:rsidR="009D4C6C" w:rsidRPr="00932452" w:rsidRDefault="009D4C6C" w:rsidP="009D4C6C">
      <w:pPr>
        <w:pStyle w:val="ListParagraph"/>
        <w:autoSpaceDE w:val="0"/>
        <w:autoSpaceDN w:val="0"/>
        <w:adjustRightInd w:val="0"/>
        <w:rPr>
          <w:rFonts w:ascii="Courier New" w:hAnsi="Courier New" w:cs="Courier New"/>
        </w:rPr>
      </w:pPr>
      <w:r w:rsidRPr="00932452">
        <w:rPr>
          <w:rFonts w:ascii="Courier New" w:hAnsi="Courier New" w:cs="Courier New"/>
        </w:rPr>
        <w:t xml:space="preserve">C:\Users\demo&gt; </w:t>
      </w:r>
      <w:r w:rsidRPr="00932452">
        <w:rPr>
          <w:rFonts w:ascii="Courier New" w:hAnsi="Courier New" w:cs="Courier New"/>
          <w:b/>
        </w:rPr>
        <w:t>cd C:\</w:t>
      </w:r>
      <w:r w:rsidR="00BD7F64">
        <w:rPr>
          <w:rFonts w:ascii="Courier New" w:hAnsi="Courier New" w:cs="Courier New"/>
          <w:b/>
        </w:rPr>
        <w:t>j</w:t>
      </w:r>
      <w:r w:rsidRPr="00932452">
        <w:rPr>
          <w:rFonts w:ascii="Courier New" w:hAnsi="Courier New" w:cs="Courier New"/>
          <w:b/>
        </w:rPr>
        <w:t>enkins</w:t>
      </w:r>
      <w:r w:rsidR="00BD7F64">
        <w:rPr>
          <w:rFonts w:ascii="Courier New" w:hAnsi="Courier New" w:cs="Courier New"/>
          <w:b/>
        </w:rPr>
        <w:t>a</w:t>
      </w:r>
      <w:r w:rsidRPr="00932452">
        <w:rPr>
          <w:rFonts w:ascii="Courier New" w:hAnsi="Courier New" w:cs="Courier New"/>
          <w:b/>
        </w:rPr>
        <w:t>gent</w:t>
      </w:r>
    </w:p>
    <w:p w14:paraId="05215B0E" w14:textId="4A434B93" w:rsidR="009D4C6C" w:rsidRPr="00932452" w:rsidRDefault="009D4C6C" w:rsidP="009D4C6C">
      <w:pPr>
        <w:pStyle w:val="ListParagraph"/>
        <w:autoSpaceDE w:val="0"/>
        <w:autoSpaceDN w:val="0"/>
        <w:adjustRightInd w:val="0"/>
        <w:rPr>
          <w:rFonts w:ascii="Courier New" w:hAnsi="Courier New" w:cs="Courier New"/>
        </w:rPr>
      </w:pPr>
      <w:r w:rsidRPr="00932452">
        <w:rPr>
          <w:rFonts w:ascii="Courier New" w:hAnsi="Courier New" w:cs="Courier New"/>
        </w:rPr>
        <w:t>C:\</w:t>
      </w:r>
      <w:r w:rsidR="00781AA2">
        <w:rPr>
          <w:rFonts w:ascii="Courier New" w:hAnsi="Courier New" w:cs="Courier New"/>
        </w:rPr>
        <w:t>j</w:t>
      </w:r>
      <w:r w:rsidRPr="00932452">
        <w:rPr>
          <w:rFonts w:ascii="Courier New" w:hAnsi="Courier New" w:cs="Courier New"/>
        </w:rPr>
        <w:t>enkins</w:t>
      </w:r>
      <w:r w:rsidR="00781AA2">
        <w:rPr>
          <w:rFonts w:ascii="Courier New" w:hAnsi="Courier New" w:cs="Courier New"/>
        </w:rPr>
        <w:t>a</w:t>
      </w:r>
      <w:r w:rsidRPr="00932452">
        <w:rPr>
          <w:rFonts w:ascii="Courier New" w:hAnsi="Courier New" w:cs="Courier New"/>
        </w:rPr>
        <w:t xml:space="preserve">gent&gt; </w:t>
      </w:r>
      <w:r>
        <w:rPr>
          <w:rFonts w:ascii="Courier New" w:hAnsi="Courier New" w:cs="Courier New"/>
          <w:b/>
        </w:rPr>
        <w:t>StartJenkins</w:t>
      </w:r>
      <w:r w:rsidR="00781AA2">
        <w:rPr>
          <w:rFonts w:ascii="Courier New" w:hAnsi="Courier New" w:cs="Courier New"/>
          <w:b/>
        </w:rPr>
        <w:t>Agent</w:t>
      </w:r>
      <w:r w:rsidRPr="00932452">
        <w:rPr>
          <w:rFonts w:ascii="Courier New" w:hAnsi="Courier New" w:cs="Courier New"/>
          <w:b/>
        </w:rPr>
        <w:t>.</w:t>
      </w:r>
      <w:r w:rsidR="00781AA2">
        <w:rPr>
          <w:rFonts w:ascii="Courier New" w:hAnsi="Courier New" w:cs="Courier New"/>
          <w:b/>
        </w:rPr>
        <w:t>ps1</w:t>
      </w:r>
    </w:p>
    <w:p w14:paraId="6BAEED51" w14:textId="77777777" w:rsidR="009D4C6C" w:rsidRDefault="009D4C6C" w:rsidP="009D4C6C">
      <w:pPr>
        <w:pStyle w:val="ListParagraph"/>
        <w:autoSpaceDE w:val="0"/>
        <w:autoSpaceDN w:val="0"/>
        <w:adjustRightInd w:val="0"/>
        <w:rPr>
          <w:rFonts w:ascii="Calibri" w:hAnsi="Calibri" w:cs="Arial"/>
        </w:rPr>
      </w:pPr>
    </w:p>
    <w:p w14:paraId="30D33656" w14:textId="77777777" w:rsidR="009D4C6C" w:rsidRDefault="009D4C6C" w:rsidP="009D4C6C">
      <w:pPr>
        <w:pStyle w:val="ListParagraph"/>
        <w:autoSpaceDE w:val="0"/>
        <w:autoSpaceDN w:val="0"/>
        <w:adjustRightInd w:val="0"/>
        <w:rPr>
          <w:rFonts w:ascii="Calibri" w:hAnsi="Calibri" w:cs="Arial"/>
        </w:rPr>
      </w:pPr>
      <w:r>
        <w:rPr>
          <w:rFonts w:ascii="Calibri" w:hAnsi="Calibri" w:cs="Arial"/>
        </w:rPr>
        <w:t>Wait at least a minute and then check if the agents come online.</w:t>
      </w:r>
    </w:p>
    <w:p w14:paraId="31D8491A" w14:textId="77777777" w:rsidR="009D4C6C" w:rsidRDefault="009D4C6C" w:rsidP="009D4C6C">
      <w:pPr>
        <w:pStyle w:val="ListParagraph"/>
        <w:autoSpaceDE w:val="0"/>
        <w:autoSpaceDN w:val="0"/>
        <w:adjustRightInd w:val="0"/>
        <w:rPr>
          <w:rFonts w:ascii="Calibri" w:hAnsi="Calibri" w:cs="Arial"/>
        </w:rPr>
      </w:pPr>
      <w:r>
        <w:rPr>
          <w:rFonts w:ascii="Calibri" w:hAnsi="Calibri" w:cs="Arial"/>
        </w:rPr>
        <w:t>If they still don’t show as Idle, check with your instructor.</w:t>
      </w:r>
    </w:p>
    <w:p w14:paraId="51792557" w14:textId="77777777" w:rsidR="009D4C6C" w:rsidRPr="00861F21" w:rsidRDefault="009D4C6C" w:rsidP="009D4C6C">
      <w:pPr>
        <w:pStyle w:val="ListParagraph"/>
        <w:autoSpaceDE w:val="0"/>
        <w:autoSpaceDN w:val="0"/>
        <w:adjustRightInd w:val="0"/>
        <w:rPr>
          <w:rFonts w:ascii="Calibri" w:hAnsi="Calibri" w:cs="Arial"/>
        </w:rPr>
      </w:pPr>
    </w:p>
    <w:p w14:paraId="2F9A4B9B" w14:textId="77777777" w:rsidR="009D4C6C" w:rsidRDefault="009D4C6C" w:rsidP="009D4C6C">
      <w:pPr>
        <w:rPr>
          <w:rFonts w:ascii="Calibri" w:hAnsi="Calibri" w:cs="Arial"/>
          <w:b/>
          <w:bCs/>
          <w:i/>
          <w:iCs/>
          <w:sz w:val="32"/>
          <w:szCs w:val="28"/>
        </w:rPr>
      </w:pPr>
      <w:r>
        <w:br w:type="page"/>
      </w:r>
    </w:p>
    <w:p w14:paraId="4D533A59" w14:textId="77777777" w:rsidR="009D4C6C" w:rsidRDefault="009D4C6C" w:rsidP="009D4C6C">
      <w:pPr>
        <w:pStyle w:val="Chapter-Sub"/>
      </w:pPr>
      <w:bookmarkStart w:id="161" w:name="_Toc75982761"/>
      <w:bookmarkStart w:id="162" w:name="_Toc112317354"/>
      <w:r>
        <w:lastRenderedPageBreak/>
        <w:t>Configuring a Git repository for UFT tests</w:t>
      </w:r>
      <w:bookmarkEnd w:id="161"/>
      <w:bookmarkEnd w:id="162"/>
    </w:p>
    <w:p w14:paraId="0CF23549" w14:textId="77777777" w:rsidR="009D4C6C" w:rsidRDefault="009D4C6C" w:rsidP="009D4C6C">
      <w:pPr>
        <w:pStyle w:val="BodyText"/>
      </w:pPr>
      <w:proofErr w:type="gramStart"/>
      <w:r>
        <w:t>In order for</w:t>
      </w:r>
      <w:proofErr w:type="gramEnd"/>
      <w:r>
        <w:t xml:space="preserve"> Octane to manage UFT tests they must be stored in either a local or remote Git or Subversion repository. Luckily, our devops image has just such a repository already located at </w:t>
      </w:r>
      <w:r w:rsidRPr="003F6FCB">
        <w:t>http://nimbusserver:8091/git</w:t>
      </w:r>
    </w:p>
    <w:p w14:paraId="42F2F9E7" w14:textId="77777777" w:rsidR="009D4C6C" w:rsidRDefault="009D4C6C" w:rsidP="009D4C6C">
      <w:pPr>
        <w:pStyle w:val="BodyText"/>
      </w:pPr>
    </w:p>
    <w:p w14:paraId="7E69D839" w14:textId="77777777" w:rsidR="009D4C6C" w:rsidRDefault="009D4C6C" w:rsidP="009D4C6C">
      <w:pPr>
        <w:pStyle w:val="BodyText"/>
      </w:pPr>
      <w:r>
        <w:t>In this section we’ll create a new, empty repository (bare) in the devops container and then clone that to NimbusClient. This creates a remote repository where we can store UFT tests. Then we’ll copy some pre-existing tests into that directory and push them into the Git repository on devops.</w:t>
      </w:r>
    </w:p>
    <w:p w14:paraId="3D990396" w14:textId="77777777" w:rsidR="009D4C6C" w:rsidRDefault="009D4C6C" w:rsidP="009D4C6C">
      <w:pPr>
        <w:pStyle w:val="BodyText"/>
      </w:pPr>
    </w:p>
    <w:p w14:paraId="322B5527" w14:textId="77777777" w:rsidR="009D4C6C" w:rsidRDefault="009D4C6C" w:rsidP="009D4C6C">
      <w:pPr>
        <w:pStyle w:val="BodyText"/>
      </w:pPr>
      <w:r>
        <w:t xml:space="preserve">Git is </w:t>
      </w:r>
      <w:proofErr w:type="gramStart"/>
      <w:r>
        <w:t>actually a</w:t>
      </w:r>
      <w:proofErr w:type="gramEnd"/>
      <w:r>
        <w:t xml:space="preserve"> fairly simple, yet powerful version control system. Once you initialize a Git repository (it’s just a directory), anything you place in that directory can and will be managed by Git. You just </w:t>
      </w:r>
      <w:proofErr w:type="gramStart"/>
      <w:r>
        <w:t>have to</w:t>
      </w:r>
      <w:proofErr w:type="gramEnd"/>
      <w:r>
        <w:t xml:space="preserve"> run a commit command to place them under Git’s control.</w:t>
      </w:r>
    </w:p>
    <w:p w14:paraId="436E93D5" w14:textId="77777777" w:rsidR="009D4C6C" w:rsidRDefault="009D4C6C" w:rsidP="009D4C6C">
      <w:pPr>
        <w:pStyle w:val="BodyText"/>
      </w:pPr>
    </w:p>
    <w:p w14:paraId="042A23FB" w14:textId="77777777" w:rsidR="009D4C6C" w:rsidRDefault="009D4C6C" w:rsidP="009D4C6C">
      <w:pPr>
        <w:pStyle w:val="BodyText"/>
      </w:pPr>
      <w:r>
        <w:t xml:space="preserve">There are two types of Git repositories – local and remote. Typically, you “pull” from a remote </w:t>
      </w:r>
      <w:proofErr w:type="gramStart"/>
      <w:r>
        <w:t>repository</w:t>
      </w:r>
      <w:proofErr w:type="gramEnd"/>
      <w:r>
        <w:t xml:space="preserve"> and you get a local repository where you can work and make changes. When you’re ready to share those changes, you “push” them back to the remote so everyone else can see them.</w:t>
      </w:r>
    </w:p>
    <w:p w14:paraId="5FB3003D" w14:textId="77777777" w:rsidR="009D4C6C" w:rsidRDefault="009D4C6C" w:rsidP="009D4C6C">
      <w:pPr>
        <w:pStyle w:val="BodyText"/>
      </w:pPr>
    </w:p>
    <w:p w14:paraId="711D1CDE" w14:textId="77777777" w:rsidR="009D4C6C" w:rsidRPr="00D318F2" w:rsidRDefault="009D4C6C" w:rsidP="009D4C6C">
      <w:pPr>
        <w:pStyle w:val="BodyText"/>
        <w:rPr>
          <w:b/>
        </w:rPr>
      </w:pPr>
      <w:r w:rsidRPr="00D318F2">
        <w:rPr>
          <w:b/>
        </w:rPr>
        <w:t>Basic Git commands:</w:t>
      </w:r>
    </w:p>
    <w:tbl>
      <w:tblPr>
        <w:tblStyle w:val="TableStyle1"/>
        <w:tblW w:w="0" w:type="auto"/>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2245"/>
        <w:gridCol w:w="7825"/>
      </w:tblGrid>
      <w:tr w:rsidR="009D4C6C" w14:paraId="5B0504E1" w14:textId="77777777" w:rsidTr="00B32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bottom w:val="single" w:sz="4" w:space="0" w:color="auto"/>
              <w:right w:val="single" w:sz="4" w:space="0" w:color="auto"/>
            </w:tcBorders>
          </w:tcPr>
          <w:p w14:paraId="04E96265" w14:textId="77777777" w:rsidR="009D4C6C" w:rsidRDefault="009D4C6C" w:rsidP="00B32E89">
            <w:pPr>
              <w:pStyle w:val="BodyText"/>
            </w:pPr>
            <w:r>
              <w:t>Command</w:t>
            </w:r>
          </w:p>
        </w:tc>
        <w:tc>
          <w:tcPr>
            <w:tcW w:w="7825" w:type="dxa"/>
            <w:tcBorders>
              <w:top w:val="single" w:sz="4" w:space="0" w:color="auto"/>
              <w:left w:val="single" w:sz="4" w:space="0" w:color="auto"/>
              <w:bottom w:val="single" w:sz="4" w:space="0" w:color="auto"/>
            </w:tcBorders>
          </w:tcPr>
          <w:p w14:paraId="087065FB" w14:textId="77777777" w:rsidR="009D4C6C" w:rsidRDefault="009D4C6C" w:rsidP="00B32E89">
            <w:pPr>
              <w:pStyle w:val="BodyText"/>
              <w:cnfStyle w:val="100000000000" w:firstRow="1" w:lastRow="0" w:firstColumn="0" w:lastColumn="0" w:oddVBand="0" w:evenVBand="0" w:oddHBand="0" w:evenHBand="0" w:firstRowFirstColumn="0" w:firstRowLastColumn="0" w:lastRowFirstColumn="0" w:lastRowLastColumn="0"/>
            </w:pPr>
            <w:r>
              <w:t>Description</w:t>
            </w:r>
          </w:p>
        </w:tc>
      </w:tr>
      <w:tr w:rsidR="009D4C6C" w14:paraId="5EAEC49E" w14:textId="77777777" w:rsidTr="00B32E89">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bottom w:val="single" w:sz="4" w:space="0" w:color="auto"/>
            </w:tcBorders>
          </w:tcPr>
          <w:p w14:paraId="6A991C81" w14:textId="77777777" w:rsidR="009D4C6C" w:rsidRPr="008A6DA4" w:rsidRDefault="009D4C6C" w:rsidP="00B32E89">
            <w:pPr>
              <w:pStyle w:val="BodyText"/>
              <w:rPr>
                <w:rFonts w:ascii="Courier New" w:hAnsi="Courier New" w:cs="Courier New"/>
                <w:b w:val="0"/>
              </w:rPr>
            </w:pPr>
            <w:r w:rsidRPr="008A6DA4">
              <w:rPr>
                <w:rFonts w:ascii="Courier New" w:hAnsi="Courier New" w:cs="Courier New"/>
                <w:b w:val="0"/>
              </w:rPr>
              <w:t xml:space="preserve">git </w:t>
            </w:r>
            <w:proofErr w:type="spellStart"/>
            <w:r w:rsidRPr="008A6DA4">
              <w:rPr>
                <w:rFonts w:ascii="Courier New" w:hAnsi="Courier New" w:cs="Courier New"/>
                <w:b w:val="0"/>
              </w:rPr>
              <w:t>init</w:t>
            </w:r>
            <w:proofErr w:type="spellEnd"/>
          </w:p>
        </w:tc>
        <w:tc>
          <w:tcPr>
            <w:tcW w:w="7825" w:type="dxa"/>
            <w:tcBorders>
              <w:top w:val="single" w:sz="4" w:space="0" w:color="auto"/>
            </w:tcBorders>
          </w:tcPr>
          <w:p w14:paraId="0EE768DE" w14:textId="77777777" w:rsidR="009D4C6C" w:rsidRDefault="009D4C6C" w:rsidP="00B32E89">
            <w:pPr>
              <w:pStyle w:val="BodyText"/>
              <w:cnfStyle w:val="000000000000" w:firstRow="0" w:lastRow="0" w:firstColumn="0" w:lastColumn="0" w:oddVBand="0" w:evenVBand="0" w:oddHBand="0" w:evenHBand="0" w:firstRowFirstColumn="0" w:firstRowLastColumn="0" w:lastRowFirstColumn="0" w:lastRowLastColumn="0"/>
            </w:pPr>
            <w:r>
              <w:t xml:space="preserve">Creates a git repository in the current directory. All files and directories (recursively) in that directory can be managed by git. Git places </w:t>
            </w:r>
            <w:proofErr w:type="gramStart"/>
            <w:r>
              <w:t>a .git</w:t>
            </w:r>
            <w:proofErr w:type="gramEnd"/>
            <w:r>
              <w:t xml:space="preserve"> folder in this directory and stores its information in there.</w:t>
            </w:r>
          </w:p>
        </w:tc>
      </w:tr>
      <w:tr w:rsidR="009D4C6C" w14:paraId="55F2C877" w14:textId="77777777" w:rsidTr="00B32E89">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bottom w:val="single" w:sz="4" w:space="0" w:color="auto"/>
            </w:tcBorders>
          </w:tcPr>
          <w:p w14:paraId="71B9D589" w14:textId="77777777" w:rsidR="009D4C6C" w:rsidRPr="008A6DA4" w:rsidRDefault="009D4C6C" w:rsidP="00B32E89">
            <w:pPr>
              <w:pStyle w:val="BodyText"/>
              <w:rPr>
                <w:rFonts w:ascii="Courier New" w:hAnsi="Courier New" w:cs="Courier New"/>
                <w:b w:val="0"/>
              </w:rPr>
            </w:pPr>
            <w:r w:rsidRPr="008A6DA4">
              <w:rPr>
                <w:rFonts w:ascii="Courier New" w:hAnsi="Courier New" w:cs="Courier New"/>
                <w:b w:val="0"/>
              </w:rPr>
              <w:t xml:space="preserve">git </w:t>
            </w:r>
            <w:proofErr w:type="spellStart"/>
            <w:r w:rsidRPr="008A6DA4">
              <w:rPr>
                <w:rFonts w:ascii="Courier New" w:hAnsi="Courier New" w:cs="Courier New"/>
                <w:b w:val="0"/>
              </w:rPr>
              <w:t>init</w:t>
            </w:r>
            <w:proofErr w:type="spellEnd"/>
            <w:r w:rsidRPr="008A6DA4">
              <w:rPr>
                <w:rFonts w:ascii="Courier New" w:hAnsi="Courier New" w:cs="Courier New"/>
                <w:b w:val="0"/>
              </w:rPr>
              <w:t xml:space="preserve"> </w:t>
            </w:r>
            <w:r>
              <w:rPr>
                <w:rFonts w:ascii="Courier New" w:hAnsi="Courier New" w:cs="Courier New"/>
                <w:b w:val="0"/>
              </w:rPr>
              <w:t>-</w:t>
            </w:r>
            <w:r w:rsidRPr="008A6DA4">
              <w:rPr>
                <w:rFonts w:ascii="Courier New" w:hAnsi="Courier New" w:cs="Courier New"/>
                <w:b w:val="0"/>
              </w:rPr>
              <w:t>-bare</w:t>
            </w:r>
          </w:p>
        </w:tc>
        <w:tc>
          <w:tcPr>
            <w:tcW w:w="7825" w:type="dxa"/>
          </w:tcPr>
          <w:p w14:paraId="0141D771" w14:textId="77777777" w:rsidR="009D4C6C" w:rsidRDefault="009D4C6C" w:rsidP="00B32E89">
            <w:pPr>
              <w:pStyle w:val="BodyText"/>
              <w:cnfStyle w:val="000000000000" w:firstRow="0" w:lastRow="0" w:firstColumn="0" w:lastColumn="0" w:oddVBand="0" w:evenVBand="0" w:oddHBand="0" w:evenHBand="0" w:firstRowFirstColumn="0" w:firstRowLastColumn="0" w:lastRowFirstColumn="0" w:lastRowLastColumn="0"/>
            </w:pPr>
            <w:r>
              <w:t>Creates an empty git repository. Usually used to create an empty remote repository which is cloned elsewhere and then files added locally and pushed to the remote.</w:t>
            </w:r>
          </w:p>
        </w:tc>
      </w:tr>
      <w:tr w:rsidR="009D4C6C" w14:paraId="157EF10F" w14:textId="77777777" w:rsidTr="00B32E89">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bottom w:val="single" w:sz="4" w:space="0" w:color="auto"/>
            </w:tcBorders>
          </w:tcPr>
          <w:p w14:paraId="5E0162D5" w14:textId="77777777" w:rsidR="009D4C6C" w:rsidRPr="008A6DA4" w:rsidRDefault="009D4C6C" w:rsidP="00B32E89">
            <w:pPr>
              <w:pStyle w:val="BodyText"/>
              <w:rPr>
                <w:rFonts w:ascii="Courier New" w:hAnsi="Courier New" w:cs="Courier New"/>
                <w:b w:val="0"/>
              </w:rPr>
            </w:pPr>
            <w:r w:rsidRPr="008A6DA4">
              <w:rPr>
                <w:rFonts w:ascii="Courier New" w:hAnsi="Courier New" w:cs="Courier New"/>
                <w:b w:val="0"/>
              </w:rPr>
              <w:t>git add</w:t>
            </w:r>
            <w:r>
              <w:rPr>
                <w:rFonts w:ascii="Courier New" w:hAnsi="Courier New" w:cs="Courier New"/>
                <w:b w:val="0"/>
              </w:rPr>
              <w:t xml:space="preserve"> </w:t>
            </w:r>
            <w:proofErr w:type="spellStart"/>
            <w:r>
              <w:rPr>
                <w:rFonts w:ascii="Courier New" w:hAnsi="Courier New" w:cs="Courier New"/>
                <w:b w:val="0"/>
              </w:rPr>
              <w:t>myfile</w:t>
            </w:r>
            <w:proofErr w:type="spellEnd"/>
          </w:p>
        </w:tc>
        <w:tc>
          <w:tcPr>
            <w:tcW w:w="7825" w:type="dxa"/>
          </w:tcPr>
          <w:p w14:paraId="7639765E" w14:textId="57EF0714" w:rsidR="009D4C6C" w:rsidRDefault="009D4C6C" w:rsidP="00B32E89">
            <w:pPr>
              <w:pStyle w:val="BodyText"/>
              <w:cnfStyle w:val="000000000000" w:firstRow="0" w:lastRow="0" w:firstColumn="0" w:lastColumn="0" w:oddVBand="0" w:evenVBand="0" w:oddHBand="0" w:evenHBand="0" w:firstRowFirstColumn="0" w:firstRowLastColumn="0" w:lastRowFirstColumn="0" w:lastRowLastColumn="0"/>
            </w:pPr>
            <w:r>
              <w:t>Git adds the file “</w:t>
            </w:r>
            <w:proofErr w:type="spellStart"/>
            <w:r>
              <w:t>myfile</w:t>
            </w:r>
            <w:proofErr w:type="spellEnd"/>
            <w:r>
              <w:t>” to its repository of tracked files. This file is called “staged” since it’s ready to be committed.</w:t>
            </w:r>
            <w:r w:rsidR="00EB4FFC">
              <w:t xml:space="preserve"> Git add is often used ad “git </w:t>
            </w:r>
            <w:proofErr w:type="gramStart"/>
            <w:r w:rsidR="00EB4FFC">
              <w:t xml:space="preserve">add </w:t>
            </w:r>
            <w:r w:rsidR="00762939">
              <w:t>.</w:t>
            </w:r>
            <w:proofErr w:type="gramEnd"/>
            <w:r w:rsidR="00EB4FFC">
              <w:t>” to add all files</w:t>
            </w:r>
            <w:r w:rsidR="00762939">
              <w:t xml:space="preserve"> in a directory</w:t>
            </w:r>
            <w:r w:rsidR="00EB4FFC">
              <w:t>.</w:t>
            </w:r>
          </w:p>
        </w:tc>
      </w:tr>
      <w:tr w:rsidR="009D4C6C" w14:paraId="6BE4F253" w14:textId="77777777" w:rsidTr="00B32E89">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bottom w:val="single" w:sz="4" w:space="0" w:color="auto"/>
            </w:tcBorders>
          </w:tcPr>
          <w:p w14:paraId="41F27822" w14:textId="77777777" w:rsidR="009D4C6C" w:rsidRPr="008A6DA4" w:rsidRDefault="009D4C6C" w:rsidP="00B32E89">
            <w:pPr>
              <w:pStyle w:val="BodyText"/>
              <w:rPr>
                <w:rFonts w:ascii="Courier New" w:hAnsi="Courier New" w:cs="Courier New"/>
                <w:b w:val="0"/>
              </w:rPr>
            </w:pPr>
            <w:r w:rsidRPr="008A6DA4">
              <w:rPr>
                <w:rFonts w:ascii="Courier New" w:hAnsi="Courier New" w:cs="Courier New"/>
                <w:b w:val="0"/>
              </w:rPr>
              <w:t>git commit</w:t>
            </w:r>
            <w:r>
              <w:rPr>
                <w:rFonts w:ascii="Courier New" w:hAnsi="Courier New" w:cs="Courier New"/>
                <w:b w:val="0"/>
              </w:rPr>
              <w:t xml:space="preserve"> –m “message”</w:t>
            </w:r>
          </w:p>
        </w:tc>
        <w:tc>
          <w:tcPr>
            <w:tcW w:w="7825" w:type="dxa"/>
          </w:tcPr>
          <w:p w14:paraId="0DF78639" w14:textId="77777777" w:rsidR="009D4C6C" w:rsidRDefault="009D4C6C" w:rsidP="00B32E89">
            <w:pPr>
              <w:pStyle w:val="BodyText"/>
              <w:cnfStyle w:val="000000000000" w:firstRow="0" w:lastRow="0" w:firstColumn="0" w:lastColumn="0" w:oddVBand="0" w:evenVBand="0" w:oddHBand="0" w:evenHBand="0" w:firstRowFirstColumn="0" w:firstRowLastColumn="0" w:lastRowFirstColumn="0" w:lastRowLastColumn="0"/>
            </w:pPr>
            <w:r>
              <w:t>Git commits all the “staged” files and create a “branch”. Once a commit is done, the directory and Git’s snapshot of the directory are in sync. Git requires a message (describing what was done) to be supplied.</w:t>
            </w:r>
          </w:p>
        </w:tc>
      </w:tr>
      <w:tr w:rsidR="009D4C6C" w14:paraId="37594125" w14:textId="77777777" w:rsidTr="00B32E89">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bottom w:val="single" w:sz="4" w:space="0" w:color="auto"/>
            </w:tcBorders>
          </w:tcPr>
          <w:p w14:paraId="49314E24" w14:textId="77777777" w:rsidR="009D4C6C" w:rsidRPr="008A6DA4" w:rsidRDefault="009D4C6C" w:rsidP="00B32E89">
            <w:pPr>
              <w:pStyle w:val="BodyText"/>
              <w:rPr>
                <w:rFonts w:ascii="Courier New" w:hAnsi="Courier New" w:cs="Courier New"/>
                <w:b w:val="0"/>
              </w:rPr>
            </w:pPr>
            <w:r>
              <w:rPr>
                <w:rFonts w:ascii="Courier New" w:hAnsi="Courier New" w:cs="Courier New"/>
                <w:b w:val="0"/>
              </w:rPr>
              <w:t>git remote add origin URL</w:t>
            </w:r>
          </w:p>
        </w:tc>
        <w:tc>
          <w:tcPr>
            <w:tcW w:w="7825" w:type="dxa"/>
          </w:tcPr>
          <w:p w14:paraId="038F9BD1" w14:textId="77777777" w:rsidR="009D4C6C" w:rsidRDefault="009D4C6C" w:rsidP="00B32E89">
            <w:pPr>
              <w:pStyle w:val="BodyText"/>
              <w:cnfStyle w:val="000000000000" w:firstRow="0" w:lastRow="0" w:firstColumn="0" w:lastColumn="0" w:oddVBand="0" w:evenVBand="0" w:oddHBand="0" w:evenHBand="0" w:firstRowFirstColumn="0" w:firstRowLastColumn="0" w:lastRowFirstColumn="0" w:lastRowLastColumn="0"/>
            </w:pPr>
            <w:r>
              <w:t>Git assigns a remote repository URL to the local repository for pushing and pulling.</w:t>
            </w:r>
          </w:p>
        </w:tc>
      </w:tr>
      <w:tr w:rsidR="009D4C6C" w14:paraId="4A24D580" w14:textId="77777777" w:rsidTr="00B32E89">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bottom w:val="single" w:sz="4" w:space="0" w:color="auto"/>
            </w:tcBorders>
          </w:tcPr>
          <w:p w14:paraId="76250653" w14:textId="77777777" w:rsidR="009D4C6C" w:rsidRPr="008A6DA4" w:rsidRDefault="009D4C6C" w:rsidP="00B32E89">
            <w:pPr>
              <w:pStyle w:val="BodyText"/>
              <w:rPr>
                <w:rFonts w:ascii="Courier New" w:hAnsi="Courier New" w:cs="Courier New"/>
                <w:b w:val="0"/>
              </w:rPr>
            </w:pPr>
            <w:r w:rsidRPr="008A6DA4">
              <w:rPr>
                <w:rFonts w:ascii="Courier New" w:hAnsi="Courier New" w:cs="Courier New"/>
                <w:b w:val="0"/>
              </w:rPr>
              <w:t>git push</w:t>
            </w:r>
          </w:p>
        </w:tc>
        <w:tc>
          <w:tcPr>
            <w:tcW w:w="7825" w:type="dxa"/>
          </w:tcPr>
          <w:p w14:paraId="05708ED9" w14:textId="77777777" w:rsidR="009D4C6C" w:rsidRDefault="009D4C6C" w:rsidP="00B32E89">
            <w:pPr>
              <w:pStyle w:val="BodyText"/>
              <w:cnfStyle w:val="000000000000" w:firstRow="0" w:lastRow="0" w:firstColumn="0" w:lastColumn="0" w:oddVBand="0" w:evenVBand="0" w:oddHBand="0" w:evenHBand="0" w:firstRowFirstColumn="0" w:firstRowLastColumn="0" w:lastRowFirstColumn="0" w:lastRowLastColumn="0"/>
            </w:pPr>
            <w:r>
              <w:t>Git pushes its latest snapshot of the repository to a remote repository.</w:t>
            </w:r>
          </w:p>
        </w:tc>
      </w:tr>
      <w:tr w:rsidR="009D4C6C" w14:paraId="05CE0E9D" w14:textId="77777777" w:rsidTr="00B32E89">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bottom w:val="single" w:sz="4" w:space="0" w:color="auto"/>
            </w:tcBorders>
          </w:tcPr>
          <w:p w14:paraId="021F71F6" w14:textId="77777777" w:rsidR="009D4C6C" w:rsidRPr="008A6DA4" w:rsidRDefault="009D4C6C" w:rsidP="00B32E89">
            <w:pPr>
              <w:pStyle w:val="BodyText"/>
              <w:rPr>
                <w:rFonts w:ascii="Courier New" w:hAnsi="Courier New" w:cs="Courier New"/>
                <w:b w:val="0"/>
              </w:rPr>
            </w:pPr>
            <w:r>
              <w:rPr>
                <w:rFonts w:ascii="Courier New" w:hAnsi="Courier New" w:cs="Courier New"/>
                <w:b w:val="0"/>
              </w:rPr>
              <w:t>git pull</w:t>
            </w:r>
          </w:p>
        </w:tc>
        <w:tc>
          <w:tcPr>
            <w:tcW w:w="7825" w:type="dxa"/>
          </w:tcPr>
          <w:p w14:paraId="0B639169" w14:textId="77777777" w:rsidR="009D4C6C" w:rsidRDefault="009D4C6C" w:rsidP="00B32E89">
            <w:pPr>
              <w:pStyle w:val="BodyText"/>
              <w:cnfStyle w:val="000000000000" w:firstRow="0" w:lastRow="0" w:firstColumn="0" w:lastColumn="0" w:oddVBand="0" w:evenVBand="0" w:oddHBand="0" w:evenHBand="0" w:firstRowFirstColumn="0" w:firstRowLastColumn="0" w:lastRowFirstColumn="0" w:lastRowLastColumn="0"/>
            </w:pPr>
            <w:r>
              <w:t>Git pulls files and directories to your local repository</w:t>
            </w:r>
          </w:p>
        </w:tc>
      </w:tr>
      <w:tr w:rsidR="009D4C6C" w14:paraId="4C869BFF" w14:textId="77777777" w:rsidTr="00B32E89">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tcBorders>
          </w:tcPr>
          <w:p w14:paraId="4D13609C" w14:textId="77777777" w:rsidR="009D4C6C" w:rsidRDefault="009D4C6C" w:rsidP="00B32E89">
            <w:pPr>
              <w:pStyle w:val="BodyText"/>
              <w:rPr>
                <w:rFonts w:ascii="Courier New" w:hAnsi="Courier New" w:cs="Courier New"/>
                <w:b w:val="0"/>
              </w:rPr>
            </w:pPr>
            <w:r>
              <w:rPr>
                <w:rFonts w:ascii="Courier New" w:hAnsi="Courier New" w:cs="Courier New"/>
                <w:b w:val="0"/>
              </w:rPr>
              <w:t>git clone</w:t>
            </w:r>
          </w:p>
        </w:tc>
        <w:tc>
          <w:tcPr>
            <w:tcW w:w="7825" w:type="dxa"/>
          </w:tcPr>
          <w:p w14:paraId="7B6E2B78" w14:textId="77777777" w:rsidR="009D4C6C" w:rsidRDefault="009D4C6C" w:rsidP="00B32E89">
            <w:pPr>
              <w:pStyle w:val="BodyText"/>
              <w:cnfStyle w:val="000000000000" w:firstRow="0" w:lastRow="0" w:firstColumn="0" w:lastColumn="0" w:oddVBand="0" w:evenVBand="0" w:oddHBand="0" w:evenHBand="0" w:firstRowFirstColumn="0" w:firstRowLastColumn="0" w:lastRowFirstColumn="0" w:lastRowLastColumn="0"/>
            </w:pPr>
            <w:r>
              <w:t>Git creates a copy of a remote repository and remembers and sets the remote repository location.</w:t>
            </w:r>
          </w:p>
        </w:tc>
      </w:tr>
      <w:tr w:rsidR="009D4C6C" w14:paraId="46ED0EB8" w14:textId="77777777" w:rsidTr="00B32E89">
        <w:tc>
          <w:tcPr>
            <w:cnfStyle w:val="001000000000" w:firstRow="0" w:lastRow="0" w:firstColumn="1" w:lastColumn="0" w:oddVBand="0" w:evenVBand="0" w:oddHBand="0" w:evenHBand="0" w:firstRowFirstColumn="0" w:firstRowLastColumn="0" w:lastRowFirstColumn="0" w:lastRowLastColumn="0"/>
            <w:tcW w:w="2245" w:type="dxa"/>
            <w:tcBorders>
              <w:top w:val="single" w:sz="4" w:space="0" w:color="auto"/>
            </w:tcBorders>
          </w:tcPr>
          <w:p w14:paraId="631B53C9" w14:textId="77777777" w:rsidR="009D4C6C" w:rsidRDefault="009D4C6C" w:rsidP="00B32E89">
            <w:pPr>
              <w:pStyle w:val="BodyText"/>
              <w:rPr>
                <w:rFonts w:ascii="Courier New" w:hAnsi="Courier New" w:cs="Courier New"/>
                <w:b w:val="0"/>
              </w:rPr>
            </w:pPr>
            <w:r>
              <w:rPr>
                <w:rFonts w:ascii="Courier New" w:hAnsi="Courier New" w:cs="Courier New"/>
                <w:b w:val="0"/>
              </w:rPr>
              <w:t>git status</w:t>
            </w:r>
          </w:p>
        </w:tc>
        <w:tc>
          <w:tcPr>
            <w:tcW w:w="7825" w:type="dxa"/>
          </w:tcPr>
          <w:p w14:paraId="2A6A312B" w14:textId="77777777" w:rsidR="009D4C6C" w:rsidRDefault="009D4C6C" w:rsidP="00B32E89">
            <w:pPr>
              <w:pStyle w:val="BodyText"/>
              <w:cnfStyle w:val="000000000000" w:firstRow="0" w:lastRow="0" w:firstColumn="0" w:lastColumn="0" w:oddVBand="0" w:evenVBand="0" w:oddHBand="0" w:evenHBand="0" w:firstRowFirstColumn="0" w:firstRowLastColumn="0" w:lastRowFirstColumn="0" w:lastRowLastColumn="0"/>
            </w:pPr>
            <w:r>
              <w:t>Git shows the status of the current repository and lists the files in staging.</w:t>
            </w:r>
          </w:p>
        </w:tc>
      </w:tr>
    </w:tbl>
    <w:p w14:paraId="0F5A895B" w14:textId="77777777" w:rsidR="009D4C6C" w:rsidRPr="00E360A8" w:rsidRDefault="009D4C6C" w:rsidP="009D4C6C">
      <w:pPr>
        <w:pStyle w:val="BodyText"/>
      </w:pPr>
    </w:p>
    <w:p w14:paraId="1F5419BD" w14:textId="77777777" w:rsidR="009D4C6C" w:rsidRDefault="009D4C6C" w:rsidP="009D4C6C">
      <w:pPr>
        <w:pStyle w:val="BodyText"/>
        <w:ind w:left="900"/>
      </w:pPr>
    </w:p>
    <w:p w14:paraId="786C2B8B" w14:textId="77777777" w:rsidR="009D4C6C" w:rsidRDefault="009D4C6C" w:rsidP="009D4C6C">
      <w:pPr>
        <w:rPr>
          <w:rFonts w:ascii="Calibri" w:hAnsi="Calibri"/>
          <w:sz w:val="22"/>
        </w:rPr>
      </w:pPr>
      <w:r>
        <w:br w:type="page"/>
      </w:r>
    </w:p>
    <w:p w14:paraId="68CF6310" w14:textId="77777777" w:rsidR="009D4C6C" w:rsidRDefault="009D4C6C" w:rsidP="009D4C6C">
      <w:pPr>
        <w:pStyle w:val="BodyText"/>
        <w:numPr>
          <w:ilvl w:val="0"/>
          <w:numId w:val="15"/>
        </w:numPr>
      </w:pPr>
      <w:r>
        <w:lastRenderedPageBreak/>
        <w:t>On the NimbusServer VM, open a terminal window.</w:t>
      </w:r>
    </w:p>
    <w:p w14:paraId="7718487B" w14:textId="77777777" w:rsidR="009D4C6C" w:rsidRDefault="009D4C6C" w:rsidP="009D4C6C">
      <w:pPr>
        <w:pStyle w:val="BodyText"/>
        <w:ind w:left="900"/>
      </w:pPr>
    </w:p>
    <w:p w14:paraId="79A1978F" w14:textId="77777777" w:rsidR="009D4C6C" w:rsidRDefault="009D4C6C" w:rsidP="009D4C6C">
      <w:pPr>
        <w:pStyle w:val="BodyText"/>
        <w:numPr>
          <w:ilvl w:val="0"/>
          <w:numId w:val="15"/>
        </w:numPr>
      </w:pPr>
      <w:r>
        <w:t>From the terminal window type the following commands (do not type the prompt commands - $ or #):</w:t>
      </w:r>
      <w:r>
        <w:br/>
      </w:r>
    </w:p>
    <w:p w14:paraId="474032F9" w14:textId="77777777" w:rsidR="009D4C6C" w:rsidRPr="00F830BD" w:rsidRDefault="009D4C6C" w:rsidP="009D4C6C">
      <w:pPr>
        <w:pStyle w:val="BodyText"/>
        <w:ind w:left="900"/>
        <w:rPr>
          <w:rFonts w:ascii="Courier New" w:hAnsi="Courier New" w:cs="Courier New"/>
          <w:b/>
          <w:color w:val="0000FF"/>
          <w:sz w:val="24"/>
        </w:rPr>
      </w:pPr>
      <w:r w:rsidRPr="00071941">
        <w:rPr>
          <w:rFonts w:ascii="Courier New" w:hAnsi="Courier New" w:cs="Courier New"/>
          <w:b/>
          <w:color w:val="0000FF"/>
          <w:sz w:val="24"/>
        </w:rPr>
        <w:t xml:space="preserve">$ docker exec </w:t>
      </w:r>
      <w:r>
        <w:rPr>
          <w:rFonts w:ascii="Courier New" w:hAnsi="Courier New" w:cs="Courier New"/>
          <w:b/>
          <w:color w:val="0000FF"/>
          <w:sz w:val="24"/>
        </w:rPr>
        <w:t>-</w:t>
      </w:r>
      <w:r w:rsidRPr="00071941">
        <w:rPr>
          <w:rFonts w:ascii="Courier New" w:hAnsi="Courier New" w:cs="Courier New"/>
          <w:b/>
          <w:color w:val="0000FF"/>
          <w:sz w:val="24"/>
        </w:rPr>
        <w:t>it devops bash</w:t>
      </w:r>
      <w:r>
        <w:rPr>
          <w:rFonts w:ascii="Courier New" w:hAnsi="Courier New" w:cs="Courier New"/>
          <w:b/>
          <w:color w:val="0000FF"/>
          <w:sz w:val="24"/>
        </w:rPr>
        <w:t xml:space="preserve">    </w:t>
      </w:r>
      <w:proofErr w:type="gramStart"/>
      <w:r>
        <w:rPr>
          <w:rFonts w:ascii="Courier New" w:hAnsi="Courier New" w:cs="Courier New"/>
          <w:b/>
          <w:color w:val="0000FF"/>
          <w:sz w:val="24"/>
        </w:rPr>
        <w:t xml:space="preserve">   (</w:t>
      </w:r>
      <w:proofErr w:type="gramEnd"/>
      <w:r>
        <w:rPr>
          <w:rFonts w:ascii="Courier New" w:hAnsi="Courier New" w:cs="Courier New"/>
          <w:b/>
          <w:color w:val="0000FF"/>
          <w:sz w:val="24"/>
        </w:rPr>
        <w:t>or $ de devops)</w:t>
      </w:r>
      <w:r w:rsidRPr="00071941">
        <w:rPr>
          <w:color w:val="0000FF"/>
        </w:rPr>
        <w:br/>
      </w:r>
      <w:r w:rsidRPr="00071941">
        <w:rPr>
          <w:rFonts w:ascii="Courier New" w:hAnsi="Courier New" w:cs="Courier New"/>
          <w:b/>
          <w:color w:val="0000FF"/>
          <w:sz w:val="24"/>
        </w:rPr>
        <w:t xml:space="preserve"># git </w:t>
      </w:r>
      <w:proofErr w:type="spellStart"/>
      <w:r w:rsidRPr="00071941">
        <w:rPr>
          <w:rFonts w:ascii="Courier New" w:hAnsi="Courier New" w:cs="Courier New"/>
          <w:b/>
          <w:color w:val="0000FF"/>
          <w:sz w:val="24"/>
        </w:rPr>
        <w:t>ini</w:t>
      </w:r>
      <w:r>
        <w:rPr>
          <w:rFonts w:ascii="Courier New" w:hAnsi="Courier New" w:cs="Courier New"/>
          <w:b/>
          <w:color w:val="0000FF"/>
          <w:sz w:val="24"/>
        </w:rPr>
        <w:t>t</w:t>
      </w:r>
      <w:proofErr w:type="spellEnd"/>
      <w:r>
        <w:rPr>
          <w:rFonts w:ascii="Courier New" w:hAnsi="Courier New" w:cs="Courier New"/>
          <w:b/>
          <w:color w:val="0000FF"/>
          <w:sz w:val="24"/>
        </w:rPr>
        <w:t xml:space="preserve"> --bare /</w:t>
      </w:r>
      <w:proofErr w:type="spellStart"/>
      <w:r>
        <w:rPr>
          <w:rFonts w:ascii="Courier New" w:hAnsi="Courier New" w:cs="Courier New"/>
          <w:b/>
          <w:color w:val="0000FF"/>
          <w:sz w:val="24"/>
        </w:rPr>
        <w:t>gitrepo</w:t>
      </w:r>
      <w:proofErr w:type="spellEnd"/>
      <w:r>
        <w:rPr>
          <w:rFonts w:ascii="Courier New" w:hAnsi="Courier New" w:cs="Courier New"/>
          <w:b/>
          <w:color w:val="0000FF"/>
          <w:sz w:val="24"/>
        </w:rPr>
        <w:t>/</w:t>
      </w:r>
      <w:proofErr w:type="spellStart"/>
      <w:r>
        <w:rPr>
          <w:rFonts w:ascii="Courier New" w:hAnsi="Courier New" w:cs="Courier New"/>
          <w:b/>
          <w:color w:val="0000FF"/>
          <w:sz w:val="24"/>
        </w:rPr>
        <w:t>UFT_Tests.git</w:t>
      </w:r>
      <w:proofErr w:type="spellEnd"/>
      <w:r>
        <w:rPr>
          <w:rFonts w:ascii="Courier New" w:hAnsi="Courier New" w:cs="Courier New"/>
          <w:b/>
          <w:color w:val="0000FF"/>
          <w:sz w:val="24"/>
        </w:rPr>
        <w:br/>
        <w:t xml:space="preserve"># </w:t>
      </w:r>
      <w:proofErr w:type="spellStart"/>
      <w:r>
        <w:rPr>
          <w:rFonts w:ascii="Courier New" w:hAnsi="Courier New" w:cs="Courier New"/>
          <w:b/>
          <w:color w:val="0000FF"/>
          <w:sz w:val="24"/>
        </w:rPr>
        <w:t>chmod</w:t>
      </w:r>
      <w:proofErr w:type="spellEnd"/>
      <w:r>
        <w:rPr>
          <w:rFonts w:ascii="Courier New" w:hAnsi="Courier New" w:cs="Courier New"/>
          <w:b/>
          <w:color w:val="0000FF"/>
          <w:sz w:val="24"/>
        </w:rPr>
        <w:t xml:space="preserve"> -</w:t>
      </w:r>
      <w:r w:rsidRPr="00071941">
        <w:rPr>
          <w:rFonts w:ascii="Courier New" w:hAnsi="Courier New" w:cs="Courier New"/>
          <w:b/>
          <w:color w:val="0000FF"/>
          <w:sz w:val="24"/>
        </w:rPr>
        <w:t xml:space="preserve">R 777 </w:t>
      </w:r>
      <w:r>
        <w:rPr>
          <w:rFonts w:ascii="Courier New" w:hAnsi="Courier New" w:cs="Courier New"/>
          <w:b/>
          <w:color w:val="0000FF"/>
          <w:sz w:val="24"/>
        </w:rPr>
        <w:t>/</w:t>
      </w:r>
      <w:proofErr w:type="spellStart"/>
      <w:r>
        <w:rPr>
          <w:rFonts w:ascii="Courier New" w:hAnsi="Courier New" w:cs="Courier New"/>
          <w:b/>
          <w:color w:val="0000FF"/>
          <w:sz w:val="24"/>
        </w:rPr>
        <w:t>gitrepo</w:t>
      </w:r>
      <w:proofErr w:type="spellEnd"/>
      <w:r>
        <w:rPr>
          <w:rFonts w:ascii="Courier New" w:hAnsi="Courier New" w:cs="Courier New"/>
          <w:b/>
          <w:color w:val="0000FF"/>
          <w:sz w:val="24"/>
        </w:rPr>
        <w:t>/</w:t>
      </w:r>
      <w:proofErr w:type="spellStart"/>
      <w:r w:rsidRPr="00071941">
        <w:rPr>
          <w:rFonts w:ascii="Courier New" w:hAnsi="Courier New" w:cs="Courier New"/>
          <w:b/>
          <w:color w:val="0000FF"/>
          <w:sz w:val="24"/>
        </w:rPr>
        <w:t>UFT_Tests.git</w:t>
      </w:r>
      <w:proofErr w:type="spellEnd"/>
      <w:r>
        <w:rPr>
          <w:rFonts w:ascii="Courier New" w:hAnsi="Courier New" w:cs="Courier New"/>
          <w:b/>
          <w:sz w:val="24"/>
        </w:rPr>
        <w:br/>
      </w:r>
    </w:p>
    <w:p w14:paraId="04F05533" w14:textId="77777777" w:rsidR="009D4C6C" w:rsidRDefault="009D4C6C" w:rsidP="009D4C6C">
      <w:pPr>
        <w:pStyle w:val="BodyText"/>
        <w:ind w:left="900"/>
      </w:pPr>
      <w:r>
        <w:t xml:space="preserve">NOTE: The UFT-Octane integration insists that the remote directory ends </w:t>
      </w:r>
      <w:proofErr w:type="gramStart"/>
      <w:r>
        <w:t>in .git</w:t>
      </w:r>
      <w:proofErr w:type="gramEnd"/>
      <w:r>
        <w:t>.</w:t>
      </w:r>
      <w:r>
        <w:br/>
        <w:t>That’s not all bad since naming a Git repository ending in .git is a recognized common practice.</w:t>
      </w:r>
    </w:p>
    <w:p w14:paraId="130137BB" w14:textId="77777777" w:rsidR="009D4C6C" w:rsidRDefault="009D4C6C" w:rsidP="009D4C6C">
      <w:pPr>
        <w:pStyle w:val="BodyText"/>
        <w:ind w:left="900"/>
      </w:pPr>
    </w:p>
    <w:p w14:paraId="4803DCD2" w14:textId="4451758E" w:rsidR="009D4C6C" w:rsidRPr="005D5AB8" w:rsidRDefault="009D4C6C" w:rsidP="005D5AB8">
      <w:pPr>
        <w:pStyle w:val="BodyText"/>
        <w:numPr>
          <w:ilvl w:val="0"/>
          <w:numId w:val="15"/>
        </w:numPr>
      </w:pPr>
      <w:r>
        <w:t xml:space="preserve">Switch to the </w:t>
      </w:r>
      <w:r w:rsidRPr="005D5AB8">
        <w:rPr>
          <w:b/>
        </w:rPr>
        <w:t>NimbusClient VM</w:t>
      </w:r>
      <w:r>
        <w:t xml:space="preserve"> </w:t>
      </w:r>
      <w:r w:rsidR="005D5AB8">
        <w:t xml:space="preserve">and open an Explorer window and navigate to </w:t>
      </w:r>
      <w:r w:rsidR="005D5AB8" w:rsidRPr="005D5AB8">
        <w:rPr>
          <w:b/>
        </w:rPr>
        <w:t>C:\Users\demo\Documents\</w:t>
      </w:r>
      <w:r w:rsidR="007C10D8">
        <w:rPr>
          <w:b/>
        </w:rPr>
        <w:t>UFT One</w:t>
      </w:r>
    </w:p>
    <w:p w14:paraId="1677ED6A" w14:textId="024CD97B" w:rsidR="009D4C6C" w:rsidRPr="00360016" w:rsidRDefault="009D4C6C" w:rsidP="005D5AB8">
      <w:pPr>
        <w:pStyle w:val="BodyText"/>
      </w:pPr>
    </w:p>
    <w:p w14:paraId="11DBB2F5" w14:textId="5288AE1D" w:rsidR="009D4C6C" w:rsidRDefault="007C10D8" w:rsidP="009D4C6C">
      <w:pPr>
        <w:pStyle w:val="BodyText"/>
        <w:numPr>
          <w:ilvl w:val="0"/>
          <w:numId w:val="15"/>
        </w:numPr>
        <w:rPr>
          <w:bCs/>
        </w:rPr>
      </w:pPr>
      <w:r>
        <w:rPr>
          <w:noProof/>
        </w:rPr>
        <mc:AlternateContent>
          <mc:Choice Requires="wps">
            <w:drawing>
              <wp:anchor distT="0" distB="0" distL="114300" distR="114300" simplePos="0" relativeHeight="253237248" behindDoc="0" locked="0" layoutInCell="1" allowOverlap="1" wp14:anchorId="3C045EF3" wp14:editId="282340C0">
                <wp:simplePos x="0" y="0"/>
                <wp:positionH relativeFrom="column">
                  <wp:posOffset>3406301</wp:posOffset>
                </wp:positionH>
                <wp:positionV relativeFrom="paragraph">
                  <wp:posOffset>306705</wp:posOffset>
                </wp:positionV>
                <wp:extent cx="1647825" cy="209550"/>
                <wp:effectExtent l="0" t="0" r="9525" b="0"/>
                <wp:wrapNone/>
                <wp:docPr id="1869" name="Text Box 1869"/>
                <wp:cNvGraphicFramePr/>
                <a:graphic xmlns:a="http://schemas.openxmlformats.org/drawingml/2006/main">
                  <a:graphicData uri="http://schemas.microsoft.com/office/word/2010/wordprocessingShape">
                    <wps:wsp>
                      <wps:cNvSpPr txBox="1"/>
                      <wps:spPr bwMode="auto">
                        <a:xfrm>
                          <a:off x="0" y="0"/>
                          <a:ext cx="1647825" cy="209550"/>
                        </a:xfrm>
                        <a:prstGeom prst="rect">
                          <a:avLst/>
                        </a:prstGeom>
                        <a:solidFill>
                          <a:srgbClr val="FFFFFF"/>
                        </a:solidFill>
                        <a:ln w="9525">
                          <a:noFill/>
                          <a:miter lim="800000"/>
                          <a:headEnd/>
                          <a:tailEnd/>
                        </a:ln>
                      </wps:spPr>
                      <wps:txbx>
                        <w:txbxContent>
                          <w:p w14:paraId="20BC757E" w14:textId="77777777" w:rsidR="0060695A" w:rsidRPr="002774DF" w:rsidRDefault="0060695A" w:rsidP="009D4C6C">
                            <w:pPr>
                              <w:rPr>
                                <w:rFonts w:asciiTheme="minorHAnsi" w:hAnsiTheme="minorHAnsi" w:cstheme="minorHAnsi"/>
                              </w:rPr>
                            </w:pPr>
                            <w:r w:rsidRPr="002774DF">
                              <w:rPr>
                                <w:rFonts w:asciiTheme="minorHAnsi" w:hAnsiTheme="minorHAnsi" w:cstheme="minorHAnsi"/>
                              </w:rPr>
                              <w:t>Type “</w:t>
                            </w:r>
                            <w:proofErr w:type="spellStart"/>
                            <w:r w:rsidRPr="002774DF">
                              <w:rPr>
                                <w:rFonts w:asciiTheme="minorHAnsi" w:hAnsiTheme="minorHAnsi" w:cstheme="minorHAnsi"/>
                              </w:rPr>
                              <w:t>cmd</w:t>
                            </w:r>
                            <w:proofErr w:type="spellEnd"/>
                            <w:r w:rsidRPr="002774DF">
                              <w:rPr>
                                <w:rFonts w:asciiTheme="minorHAnsi" w:hAnsiTheme="minorHAnsi" w:cstheme="minorHAnsi"/>
                              </w:rPr>
                              <w:t>”</w:t>
                            </w:r>
                            <w:r>
                              <w:rPr>
                                <w:rFonts w:asciiTheme="minorHAnsi" w:hAnsiTheme="minorHAnsi" w:cstheme="minorHAnsi"/>
                              </w:rPr>
                              <w:t xml:space="preserve"> + RETURN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045EF3" id="Text Box 1869" o:spid="_x0000_s1097" type="#_x0000_t202" style="position:absolute;left:0;text-align:left;margin-left:268.2pt;margin-top:24.15pt;width:129.75pt;height:16.5pt;z-index:2532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" stroked="f">
                <v:textbox style="mso-fit-shape-to-text:t">
                  <w:txbxContent>
                    <w:p w14:paraId="20BC757E" w14:textId="77777777" w:rsidR="0060695A" w:rsidRPr="002774DF" w:rsidRDefault="0060695A" w:rsidP="009D4C6C">
                      <w:pPr>
                        <w:rPr>
                          <w:rFonts w:asciiTheme="minorHAnsi" w:hAnsiTheme="minorHAnsi" w:cstheme="minorHAnsi"/>
                        </w:rPr>
                      </w:pPr>
                      <w:r w:rsidRPr="002774DF">
                        <w:rPr>
                          <w:rFonts w:asciiTheme="minorHAnsi" w:hAnsiTheme="minorHAnsi" w:cstheme="minorHAnsi"/>
                        </w:rPr>
                        <w:t>Type “</w:t>
                      </w:r>
                      <w:proofErr w:type="spellStart"/>
                      <w:r w:rsidRPr="002774DF">
                        <w:rPr>
                          <w:rFonts w:asciiTheme="minorHAnsi" w:hAnsiTheme="minorHAnsi" w:cstheme="minorHAnsi"/>
                        </w:rPr>
                        <w:t>cmd</w:t>
                      </w:r>
                      <w:proofErr w:type="spellEnd"/>
                      <w:r w:rsidRPr="002774DF">
                        <w:rPr>
                          <w:rFonts w:asciiTheme="minorHAnsi" w:hAnsiTheme="minorHAnsi" w:cstheme="minorHAnsi"/>
                        </w:rPr>
                        <w:t>”</w:t>
                      </w:r>
                      <w:r>
                        <w:rPr>
                          <w:rFonts w:asciiTheme="minorHAnsi" w:hAnsiTheme="minorHAnsi" w:cstheme="minorHAnsi"/>
                        </w:rPr>
                        <w:t xml:space="preserve"> + RETURN</w:t>
                      </w:r>
                    </w:p>
                  </w:txbxContent>
                </v:textbox>
              </v:shape>
            </w:pict>
          </mc:Fallback>
        </mc:AlternateContent>
      </w:r>
      <w:r w:rsidR="009D4C6C" w:rsidRPr="00360016">
        <w:rPr>
          <w:bCs/>
        </w:rPr>
        <w:t xml:space="preserve">Open a command </w:t>
      </w:r>
      <w:r w:rsidR="009D4C6C">
        <w:rPr>
          <w:bCs/>
        </w:rPr>
        <w:t>window</w:t>
      </w:r>
      <w:r w:rsidR="009D4C6C" w:rsidRPr="00360016">
        <w:rPr>
          <w:bCs/>
        </w:rPr>
        <w:t xml:space="preserve"> in this directory by </w:t>
      </w:r>
      <w:r>
        <w:rPr>
          <w:bCs/>
        </w:rPr>
        <w:t>selecting</w:t>
      </w:r>
      <w:r w:rsidR="009D4C6C" w:rsidRPr="00360016">
        <w:rPr>
          <w:bCs/>
        </w:rPr>
        <w:t xml:space="preserve"> in the path bar and typing “</w:t>
      </w:r>
      <w:proofErr w:type="spellStart"/>
      <w:r w:rsidR="009D4C6C" w:rsidRPr="00360016">
        <w:rPr>
          <w:bCs/>
        </w:rPr>
        <w:t>cmd</w:t>
      </w:r>
      <w:proofErr w:type="spellEnd"/>
      <w:r w:rsidR="009D4C6C" w:rsidRPr="00360016">
        <w:rPr>
          <w:bCs/>
        </w:rPr>
        <w:t>”</w:t>
      </w:r>
      <w:r w:rsidR="009D4C6C">
        <w:rPr>
          <w:bCs/>
        </w:rPr>
        <w:t xml:space="preserve"> + RETURN</w:t>
      </w:r>
      <w:r w:rsidR="009D4C6C">
        <w:rPr>
          <w:bCs/>
        </w:rPr>
        <w:br/>
      </w:r>
    </w:p>
    <w:p w14:paraId="346D245E" w14:textId="399CE1A1" w:rsidR="009D4C6C" w:rsidRDefault="007C10D8" w:rsidP="009D4C6C">
      <w:pPr>
        <w:pStyle w:val="BodyText"/>
        <w:ind w:left="900"/>
        <w:rPr>
          <w:bCs/>
        </w:rPr>
      </w:pPr>
      <w:r>
        <w:rPr>
          <w:noProof/>
        </w:rPr>
        <mc:AlternateContent>
          <mc:Choice Requires="wps">
            <w:drawing>
              <wp:anchor distT="0" distB="0" distL="114300" distR="114300" simplePos="0" relativeHeight="253238272" behindDoc="0" locked="0" layoutInCell="1" allowOverlap="1" wp14:anchorId="440E7329" wp14:editId="71691F56">
                <wp:simplePos x="0" y="0"/>
                <wp:positionH relativeFrom="column">
                  <wp:posOffset>2869034</wp:posOffset>
                </wp:positionH>
                <wp:positionV relativeFrom="paragraph">
                  <wp:posOffset>112101</wp:posOffset>
                </wp:positionV>
                <wp:extent cx="476250" cy="0"/>
                <wp:effectExtent l="0" t="95250" r="0" b="133350"/>
                <wp:wrapNone/>
                <wp:docPr id="1870" name="Straight Arrow Connector 1870"/>
                <wp:cNvGraphicFramePr/>
                <a:graphic xmlns:a="http://schemas.openxmlformats.org/drawingml/2006/main">
                  <a:graphicData uri="http://schemas.microsoft.com/office/word/2010/wordprocessingShape">
                    <wps:wsp>
                      <wps:cNvCnPr/>
                      <wps:spPr>
                        <a:xfrm flipH="1">
                          <a:off x="0" y="0"/>
                          <a:ext cx="476250" cy="0"/>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B2ED152" id="_x0000_t32" coordsize="21600,21600" o:spt="32" o:oned="t" path="m,l21600,21600e" filled="f">
                <v:path arrowok="t" fillok="f" o:connecttype="none"/>
                <o:lock v:ext="edit" shapetype="t"/>
              </v:shapetype>
              <v:shape id="Straight Arrow Connector 1870" o:spid="_x0000_s1026" type="#_x0000_t32" style="position:absolute;margin-left:225.9pt;margin-top:8.85pt;width:37.5pt;height:0;flip:x;z-index:25323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" strokecolor="red" strokeweight="3pt">
                <v:stroke endarrow="block"/>
                <v:shadow on="t" color="black" opacity="24903f" origin=",.5" offset="0,.55556mm"/>
              </v:shape>
            </w:pict>
          </mc:Fallback>
        </mc:AlternateContent>
      </w:r>
      <w:r>
        <w:rPr>
          <w:noProof/>
        </w:rPr>
        <w:drawing>
          <wp:inline distT="0" distB="0" distL="0" distR="0" wp14:anchorId="6E86B6E2" wp14:editId="13D1C0E1">
            <wp:extent cx="2228850" cy="209550"/>
            <wp:effectExtent l="19050" t="19050" r="19050" b="19050"/>
            <wp:docPr id="1942"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228850" cy="209550"/>
                    </a:xfrm>
                    <a:prstGeom prst="rect">
                      <a:avLst/>
                    </a:prstGeom>
                    <a:ln>
                      <a:solidFill>
                        <a:schemeClr val="bg1">
                          <a:lumMod val="75000"/>
                        </a:schemeClr>
                      </a:solidFill>
                    </a:ln>
                  </pic:spPr>
                </pic:pic>
              </a:graphicData>
            </a:graphic>
          </wp:inline>
        </w:drawing>
      </w:r>
      <w:r w:rsidR="009D4C6C">
        <w:rPr>
          <w:bCs/>
        </w:rPr>
        <w:br/>
      </w:r>
    </w:p>
    <w:p w14:paraId="70C610DF" w14:textId="460D1E1C" w:rsidR="005D5AB8" w:rsidRDefault="005D5AB8" w:rsidP="005D5AB8">
      <w:pPr>
        <w:pStyle w:val="BodyText"/>
        <w:numPr>
          <w:ilvl w:val="0"/>
          <w:numId w:val="15"/>
        </w:numPr>
      </w:pPr>
      <w:r>
        <w:t>Type the following command in the CMD window:</w:t>
      </w:r>
    </w:p>
    <w:p w14:paraId="79823DFC" w14:textId="77777777" w:rsidR="005D5AB8" w:rsidRDefault="005D5AB8" w:rsidP="005D5AB8">
      <w:pPr>
        <w:pStyle w:val="BodyText"/>
        <w:ind w:left="900"/>
        <w:rPr>
          <w:rFonts w:ascii="Courier New" w:hAnsi="Courier New" w:cs="Courier New"/>
          <w:b/>
          <w:sz w:val="24"/>
        </w:rPr>
      </w:pPr>
    </w:p>
    <w:p w14:paraId="1490D9DF" w14:textId="77777777" w:rsidR="005D5AB8" w:rsidRPr="007D5796" w:rsidRDefault="005D5AB8" w:rsidP="005D5AB8">
      <w:pPr>
        <w:pStyle w:val="BodyText"/>
        <w:ind w:left="540"/>
        <w:rPr>
          <w:rFonts w:ascii="Courier New" w:hAnsi="Courier New" w:cs="Courier New"/>
          <w:b/>
          <w:sz w:val="18"/>
          <w:szCs w:val="14"/>
        </w:rPr>
      </w:pPr>
      <w:r w:rsidRPr="007D5796">
        <w:rPr>
          <w:rFonts w:ascii="Courier New" w:hAnsi="Courier New" w:cs="Courier New"/>
          <w:b/>
          <w:color w:val="0000FF"/>
          <w:sz w:val="18"/>
          <w:szCs w:val="14"/>
        </w:rPr>
        <w:t>git clone http://nimbusserver:8091/git/UFT_Tests.git C:\UFT_Tests\</w:t>
      </w:r>
    </w:p>
    <w:p w14:paraId="1402F417" w14:textId="77777777" w:rsidR="005D5AB8" w:rsidRDefault="005D5AB8" w:rsidP="005D5AB8">
      <w:pPr>
        <w:pStyle w:val="BodyText"/>
        <w:ind w:left="900"/>
        <w:rPr>
          <w:rFonts w:ascii="Courier New" w:hAnsi="Courier New" w:cs="Courier New"/>
          <w:b/>
        </w:rPr>
      </w:pPr>
    </w:p>
    <w:p w14:paraId="505AD30C" w14:textId="77777777" w:rsidR="005D5AB8" w:rsidRDefault="005D5AB8" w:rsidP="005D5AB8">
      <w:pPr>
        <w:pStyle w:val="BodyText"/>
        <w:ind w:left="900"/>
        <w:rPr>
          <w:rFonts w:asciiTheme="minorHAnsi" w:hAnsiTheme="minorHAnsi" w:cs="Courier New"/>
        </w:rPr>
      </w:pPr>
      <w:r>
        <w:rPr>
          <w:rFonts w:asciiTheme="minorHAnsi" w:hAnsiTheme="minorHAnsi" w:cs="Courier New"/>
        </w:rPr>
        <w:t xml:space="preserve">Ignore the message about cloning an empty repository. </w:t>
      </w:r>
      <w:r w:rsidRPr="00685160">
        <w:rPr>
          <w:rFonts w:asciiTheme="minorHAnsi" w:hAnsiTheme="minorHAnsi" w:cs="Courier New"/>
        </w:rPr>
        <w:t xml:space="preserve">This command </w:t>
      </w:r>
      <w:r>
        <w:rPr>
          <w:rFonts w:asciiTheme="minorHAnsi" w:hAnsiTheme="minorHAnsi" w:cs="Courier New"/>
        </w:rPr>
        <w:t>does two things:</w:t>
      </w:r>
    </w:p>
    <w:p w14:paraId="3A718CAF" w14:textId="77777777" w:rsidR="005D5AB8" w:rsidRDefault="005D5AB8" w:rsidP="005D5AB8">
      <w:pPr>
        <w:pStyle w:val="BodyText"/>
        <w:numPr>
          <w:ilvl w:val="1"/>
          <w:numId w:val="15"/>
        </w:numPr>
        <w:rPr>
          <w:rFonts w:asciiTheme="minorHAnsi" w:hAnsiTheme="minorHAnsi" w:cs="Courier New"/>
        </w:rPr>
      </w:pPr>
      <w:r>
        <w:rPr>
          <w:rFonts w:asciiTheme="minorHAnsi" w:hAnsiTheme="minorHAnsi" w:cs="Courier New"/>
        </w:rPr>
        <w:t>Creates a copy of the empty directory in this remote repository</w:t>
      </w:r>
    </w:p>
    <w:p w14:paraId="4698D8E8" w14:textId="312EF7E2" w:rsidR="005D5AB8" w:rsidRPr="005D5AB8" w:rsidRDefault="005D5AB8" w:rsidP="005D5AB8">
      <w:pPr>
        <w:pStyle w:val="BodyText"/>
        <w:numPr>
          <w:ilvl w:val="1"/>
          <w:numId w:val="15"/>
        </w:numPr>
        <w:rPr>
          <w:rFonts w:asciiTheme="minorHAnsi" w:hAnsiTheme="minorHAnsi" w:cs="Courier New"/>
        </w:rPr>
      </w:pPr>
      <w:r w:rsidRPr="005D5AB8">
        <w:rPr>
          <w:rFonts w:asciiTheme="minorHAnsi" w:hAnsiTheme="minorHAnsi" w:cs="Courier New"/>
        </w:rPr>
        <w:t>Sets the remote locations for this local repository to be the specified URL.</w:t>
      </w:r>
      <w:r>
        <w:rPr>
          <w:rFonts w:asciiTheme="minorHAnsi" w:hAnsiTheme="minorHAnsi" w:cs="Courier New"/>
        </w:rPr>
        <w:br/>
      </w:r>
    </w:p>
    <w:p w14:paraId="5A18E8F0" w14:textId="14817CAE" w:rsidR="009D4C6C" w:rsidRDefault="009D4C6C" w:rsidP="009D4C6C">
      <w:pPr>
        <w:pStyle w:val="BodyText"/>
        <w:numPr>
          <w:ilvl w:val="0"/>
          <w:numId w:val="15"/>
        </w:numPr>
        <w:rPr>
          <w:bCs/>
        </w:rPr>
      </w:pPr>
      <w:r>
        <w:rPr>
          <w:bCs/>
        </w:rPr>
        <w:t xml:space="preserve">From the command window, </w:t>
      </w:r>
      <w:r>
        <w:rPr>
          <w:b/>
        </w:rPr>
        <w:t>copy and paste</w:t>
      </w:r>
      <w:r>
        <w:rPr>
          <w:bCs/>
        </w:rPr>
        <w:t xml:space="preserve"> the following commands:</w:t>
      </w:r>
      <w:r>
        <w:rPr>
          <w:bCs/>
        </w:rPr>
        <w:br/>
      </w:r>
    </w:p>
    <w:p w14:paraId="08AD2146" w14:textId="6FC1BB7C" w:rsidR="009D4C6C" w:rsidRPr="00C37252" w:rsidRDefault="009D4C6C" w:rsidP="007D5796">
      <w:pPr>
        <w:pStyle w:val="BodyText"/>
        <w:ind w:left="540"/>
        <w:rPr>
          <w:rFonts w:ascii="Courier New" w:hAnsi="Courier New" w:cs="Courier New"/>
          <w:b/>
          <w:color w:val="0000FF"/>
          <w:sz w:val="16"/>
          <w:szCs w:val="14"/>
        </w:rPr>
      </w:pPr>
      <w:r w:rsidRPr="00C37252">
        <w:rPr>
          <w:rFonts w:ascii="Courier New" w:hAnsi="Courier New" w:cs="Courier New"/>
          <w:b/>
          <w:color w:val="0000FF"/>
          <w:sz w:val="16"/>
          <w:szCs w:val="14"/>
        </w:rPr>
        <w:t xml:space="preserve">git clone </w:t>
      </w:r>
      <w:r w:rsidR="00631725" w:rsidRPr="00631725">
        <w:rPr>
          <w:rFonts w:ascii="Courier New" w:hAnsi="Courier New" w:cs="Courier New"/>
          <w:b/>
          <w:color w:val="0000FF"/>
          <w:sz w:val="16"/>
          <w:szCs w:val="14"/>
        </w:rPr>
        <w:t>http://nimbusserver:8091/git/uft-one-aos-web-regression.git</w:t>
      </w:r>
    </w:p>
    <w:p w14:paraId="74E224FC" w14:textId="50A41777" w:rsidR="009D4C6C" w:rsidRPr="00C37252" w:rsidRDefault="009D4C6C" w:rsidP="007D5796">
      <w:pPr>
        <w:pStyle w:val="BodyText"/>
        <w:ind w:left="540"/>
        <w:rPr>
          <w:rFonts w:ascii="Courier New" w:hAnsi="Courier New" w:cs="Courier New"/>
          <w:b/>
          <w:color w:val="0000FF"/>
          <w:sz w:val="16"/>
          <w:szCs w:val="14"/>
        </w:rPr>
      </w:pPr>
      <w:r w:rsidRPr="00C37252">
        <w:rPr>
          <w:rFonts w:ascii="Courier New" w:hAnsi="Courier New" w:cs="Courier New"/>
          <w:b/>
          <w:color w:val="0000FF"/>
          <w:sz w:val="16"/>
          <w:szCs w:val="14"/>
        </w:rPr>
        <w:t xml:space="preserve">git clone </w:t>
      </w:r>
      <w:r w:rsidR="00631725" w:rsidRPr="00631725">
        <w:rPr>
          <w:rFonts w:ascii="Courier New" w:hAnsi="Courier New" w:cs="Courier New"/>
          <w:b/>
          <w:color w:val="0000FF"/>
          <w:sz w:val="16"/>
          <w:szCs w:val="14"/>
        </w:rPr>
        <w:t>http://nimbusserver:8091/git/uft-one-aos-web-sanity.git</w:t>
      </w:r>
    </w:p>
    <w:p w14:paraId="22B1DE58" w14:textId="17E9E9E4" w:rsidR="009D4C6C" w:rsidRPr="00C37252" w:rsidRDefault="009D4C6C" w:rsidP="007D5796">
      <w:pPr>
        <w:pStyle w:val="BodyText"/>
        <w:ind w:left="540"/>
        <w:rPr>
          <w:rFonts w:ascii="Courier New" w:hAnsi="Courier New" w:cs="Courier New"/>
          <w:b/>
          <w:color w:val="0000FF"/>
          <w:sz w:val="16"/>
          <w:szCs w:val="14"/>
        </w:rPr>
      </w:pPr>
      <w:bookmarkStart w:id="163" w:name="_Hlk84926461"/>
      <w:proofErr w:type="spellStart"/>
      <w:r w:rsidRPr="00C37252">
        <w:rPr>
          <w:rFonts w:ascii="Courier New" w:hAnsi="Courier New" w:cs="Courier New"/>
          <w:b/>
          <w:color w:val="0000FF"/>
          <w:sz w:val="16"/>
          <w:szCs w:val="14"/>
        </w:rPr>
        <w:t>Xcopy</w:t>
      </w:r>
      <w:proofErr w:type="spellEnd"/>
      <w:r w:rsidRPr="00C37252">
        <w:rPr>
          <w:rFonts w:ascii="Courier New" w:hAnsi="Courier New" w:cs="Courier New"/>
          <w:b/>
          <w:color w:val="0000FF"/>
          <w:sz w:val="16"/>
          <w:szCs w:val="14"/>
        </w:rPr>
        <w:t xml:space="preserve"> /E /I </w:t>
      </w:r>
      <w:proofErr w:type="spellStart"/>
      <w:r w:rsidRPr="00C37252">
        <w:rPr>
          <w:rFonts w:ascii="Courier New" w:hAnsi="Courier New" w:cs="Courier New"/>
          <w:b/>
          <w:color w:val="0000FF"/>
          <w:sz w:val="16"/>
          <w:szCs w:val="14"/>
        </w:rPr>
        <w:t>uft</w:t>
      </w:r>
      <w:proofErr w:type="spellEnd"/>
      <w:r w:rsidRPr="00C37252">
        <w:rPr>
          <w:rFonts w:ascii="Courier New" w:hAnsi="Courier New" w:cs="Courier New"/>
          <w:b/>
          <w:color w:val="0000FF"/>
          <w:sz w:val="16"/>
          <w:szCs w:val="14"/>
        </w:rPr>
        <w:t>-one-</w:t>
      </w:r>
      <w:proofErr w:type="spellStart"/>
      <w:r w:rsidRPr="00C37252">
        <w:rPr>
          <w:rFonts w:ascii="Courier New" w:hAnsi="Courier New" w:cs="Courier New"/>
          <w:b/>
          <w:color w:val="0000FF"/>
          <w:sz w:val="16"/>
          <w:szCs w:val="14"/>
        </w:rPr>
        <w:t>aos</w:t>
      </w:r>
      <w:proofErr w:type="spellEnd"/>
      <w:r w:rsidRPr="00C37252">
        <w:rPr>
          <w:rFonts w:ascii="Courier New" w:hAnsi="Courier New" w:cs="Courier New"/>
          <w:b/>
          <w:color w:val="0000FF"/>
          <w:sz w:val="16"/>
          <w:szCs w:val="14"/>
        </w:rPr>
        <w:t>-web-regression\</w:t>
      </w:r>
      <w:proofErr w:type="spellStart"/>
      <w:r w:rsidRPr="00C37252">
        <w:rPr>
          <w:rFonts w:ascii="Courier New" w:hAnsi="Courier New" w:cs="Courier New"/>
          <w:b/>
          <w:color w:val="0000FF"/>
          <w:sz w:val="16"/>
          <w:szCs w:val="14"/>
        </w:rPr>
        <w:t>AOS_UFT_WEB_Regression</w:t>
      </w:r>
      <w:proofErr w:type="spellEnd"/>
      <w:r w:rsidRPr="00C37252">
        <w:rPr>
          <w:rFonts w:ascii="Courier New" w:hAnsi="Courier New" w:cs="Courier New"/>
          <w:b/>
          <w:color w:val="0000FF"/>
          <w:sz w:val="16"/>
          <w:szCs w:val="14"/>
        </w:rPr>
        <w:t xml:space="preserve"> </w:t>
      </w:r>
      <w:r w:rsidR="009F24F0">
        <w:rPr>
          <w:rFonts w:ascii="Courier New" w:hAnsi="Courier New" w:cs="Courier New"/>
          <w:b/>
          <w:color w:val="0000FF"/>
          <w:sz w:val="16"/>
          <w:szCs w:val="14"/>
        </w:rPr>
        <w:t>C:\UFT_Tests</w:t>
      </w:r>
      <w:r w:rsidRPr="00C37252">
        <w:rPr>
          <w:rFonts w:ascii="Courier New" w:hAnsi="Courier New" w:cs="Courier New"/>
          <w:b/>
          <w:color w:val="0000FF"/>
          <w:sz w:val="16"/>
          <w:szCs w:val="14"/>
        </w:rPr>
        <w:t>\AOS_UFT_WEB_Regression</w:t>
      </w:r>
      <w:bookmarkEnd w:id="163"/>
    </w:p>
    <w:p w14:paraId="1CABA71E" w14:textId="51C6CFBD" w:rsidR="009D4C6C" w:rsidRPr="00360016" w:rsidRDefault="009D4C6C" w:rsidP="007D5796">
      <w:pPr>
        <w:pStyle w:val="BodyText"/>
        <w:ind w:left="540"/>
        <w:rPr>
          <w:bCs/>
        </w:rPr>
      </w:pPr>
      <w:proofErr w:type="spellStart"/>
      <w:r w:rsidRPr="00C37252">
        <w:rPr>
          <w:rFonts w:ascii="Courier New" w:hAnsi="Courier New" w:cs="Courier New"/>
          <w:b/>
          <w:color w:val="0000FF"/>
          <w:sz w:val="16"/>
          <w:szCs w:val="14"/>
        </w:rPr>
        <w:t>Xcopy</w:t>
      </w:r>
      <w:proofErr w:type="spellEnd"/>
      <w:r w:rsidRPr="00C37252">
        <w:rPr>
          <w:rFonts w:ascii="Courier New" w:hAnsi="Courier New" w:cs="Courier New"/>
          <w:b/>
          <w:color w:val="0000FF"/>
          <w:sz w:val="16"/>
          <w:szCs w:val="14"/>
        </w:rPr>
        <w:t xml:space="preserve"> /E /I </w:t>
      </w:r>
      <w:proofErr w:type="spellStart"/>
      <w:r w:rsidRPr="00C37252">
        <w:rPr>
          <w:rFonts w:ascii="Courier New" w:hAnsi="Courier New" w:cs="Courier New"/>
          <w:b/>
          <w:color w:val="0000FF"/>
          <w:sz w:val="16"/>
          <w:szCs w:val="14"/>
        </w:rPr>
        <w:t>uft</w:t>
      </w:r>
      <w:proofErr w:type="spellEnd"/>
      <w:r w:rsidRPr="00C37252">
        <w:rPr>
          <w:rFonts w:ascii="Courier New" w:hAnsi="Courier New" w:cs="Courier New"/>
          <w:b/>
          <w:color w:val="0000FF"/>
          <w:sz w:val="16"/>
          <w:szCs w:val="14"/>
        </w:rPr>
        <w:t>-one-</w:t>
      </w:r>
      <w:proofErr w:type="spellStart"/>
      <w:r w:rsidRPr="00C37252">
        <w:rPr>
          <w:rFonts w:ascii="Courier New" w:hAnsi="Courier New" w:cs="Courier New"/>
          <w:b/>
          <w:color w:val="0000FF"/>
          <w:sz w:val="16"/>
          <w:szCs w:val="14"/>
        </w:rPr>
        <w:t>aos</w:t>
      </w:r>
      <w:proofErr w:type="spellEnd"/>
      <w:r w:rsidRPr="00C37252">
        <w:rPr>
          <w:rFonts w:ascii="Courier New" w:hAnsi="Courier New" w:cs="Courier New"/>
          <w:b/>
          <w:color w:val="0000FF"/>
          <w:sz w:val="16"/>
          <w:szCs w:val="14"/>
        </w:rPr>
        <w:t>-web-sanity\</w:t>
      </w:r>
      <w:proofErr w:type="spellStart"/>
      <w:r w:rsidRPr="00C37252">
        <w:rPr>
          <w:rFonts w:ascii="Courier New" w:hAnsi="Courier New" w:cs="Courier New"/>
          <w:b/>
          <w:color w:val="0000FF"/>
          <w:sz w:val="16"/>
          <w:szCs w:val="14"/>
        </w:rPr>
        <w:t>AOS_UFT_WEB_Sanity</w:t>
      </w:r>
      <w:proofErr w:type="spellEnd"/>
      <w:r w:rsidRPr="00C37252">
        <w:rPr>
          <w:rFonts w:ascii="Courier New" w:hAnsi="Courier New" w:cs="Courier New"/>
          <w:b/>
          <w:color w:val="0000FF"/>
          <w:sz w:val="16"/>
          <w:szCs w:val="14"/>
        </w:rPr>
        <w:t xml:space="preserve"> </w:t>
      </w:r>
      <w:r w:rsidR="009F24F0">
        <w:rPr>
          <w:rFonts w:ascii="Courier New" w:hAnsi="Courier New" w:cs="Courier New"/>
          <w:b/>
          <w:color w:val="0000FF"/>
          <w:sz w:val="16"/>
          <w:szCs w:val="14"/>
        </w:rPr>
        <w:t>C:\UFT_Tests</w:t>
      </w:r>
      <w:r w:rsidRPr="00C37252">
        <w:rPr>
          <w:rFonts w:ascii="Courier New" w:hAnsi="Courier New" w:cs="Courier New"/>
          <w:b/>
          <w:color w:val="0000FF"/>
          <w:sz w:val="16"/>
          <w:szCs w:val="14"/>
        </w:rPr>
        <w:t>\AOS_UFT_WEB_Sanity</w:t>
      </w:r>
      <w:r w:rsidRPr="00360016">
        <w:rPr>
          <w:bCs/>
        </w:rPr>
        <w:br/>
      </w:r>
    </w:p>
    <w:p w14:paraId="2E67C828" w14:textId="38A653A4" w:rsidR="00C90B1F" w:rsidRDefault="00C90B1F" w:rsidP="00C90B1F">
      <w:pPr>
        <w:pStyle w:val="ListParagraph"/>
        <w:numPr>
          <w:ilvl w:val="0"/>
          <w:numId w:val="15"/>
        </w:numPr>
      </w:pPr>
      <w:r>
        <w:t>Git also need</w:t>
      </w:r>
      <w:r w:rsidR="00337F6F">
        <w:t>s</w:t>
      </w:r>
      <w:r>
        <w:t xml:space="preserve"> to </w:t>
      </w:r>
      <w:r w:rsidR="00337F6F">
        <w:t>be configured with</w:t>
      </w:r>
      <w:r>
        <w:t xml:space="preserve"> your global user and email</w:t>
      </w:r>
      <w:r w:rsidR="00337F6F">
        <w:t>. Type the following commands:</w:t>
      </w:r>
    </w:p>
    <w:p w14:paraId="5E766488" w14:textId="17FCFDC5" w:rsidR="00C90B1F" w:rsidRPr="00C90B1F" w:rsidRDefault="00C90B1F" w:rsidP="009F24F0">
      <w:pPr>
        <w:ind w:left="720"/>
        <w:rPr>
          <w:rFonts w:ascii="Courier New" w:hAnsi="Courier New" w:cs="Courier New"/>
          <w:b/>
          <w:bCs/>
          <w:color w:val="0000FF"/>
          <w:sz w:val="12"/>
          <w:szCs w:val="10"/>
        </w:rPr>
      </w:pPr>
      <w:r w:rsidRPr="00C90B1F">
        <w:rPr>
          <w:rFonts w:ascii="Courier New" w:hAnsi="Courier New" w:cs="Courier New"/>
          <w:b/>
          <w:bCs/>
          <w:color w:val="0000FF"/>
          <w:sz w:val="16"/>
          <w:szCs w:val="10"/>
        </w:rPr>
        <w:t xml:space="preserve">git config --global </w:t>
      </w:r>
      <w:proofErr w:type="spellStart"/>
      <w:proofErr w:type="gramStart"/>
      <w:r w:rsidRPr="00C90B1F">
        <w:rPr>
          <w:rFonts w:ascii="Courier New" w:hAnsi="Courier New" w:cs="Courier New"/>
          <w:b/>
          <w:bCs/>
          <w:color w:val="0000FF"/>
          <w:sz w:val="16"/>
          <w:szCs w:val="10"/>
        </w:rPr>
        <w:t>user.email</w:t>
      </w:r>
      <w:proofErr w:type="spellEnd"/>
      <w:proofErr w:type="gramEnd"/>
      <w:r w:rsidRPr="00C90B1F">
        <w:rPr>
          <w:rFonts w:ascii="Courier New" w:hAnsi="Courier New" w:cs="Courier New"/>
          <w:b/>
          <w:bCs/>
          <w:color w:val="0000FF"/>
          <w:sz w:val="16"/>
          <w:szCs w:val="10"/>
        </w:rPr>
        <w:t xml:space="preserve"> &lt;your email address&gt;</w:t>
      </w:r>
    </w:p>
    <w:p w14:paraId="7EFBAE39" w14:textId="5FA0348C" w:rsidR="00C90B1F" w:rsidRPr="00C90B1F" w:rsidRDefault="00C90B1F" w:rsidP="009F24F0">
      <w:pPr>
        <w:ind w:left="720"/>
        <w:rPr>
          <w:rFonts w:ascii="Courier New" w:hAnsi="Courier New" w:cs="Courier New"/>
          <w:b/>
          <w:bCs/>
          <w:sz w:val="16"/>
          <w:szCs w:val="14"/>
        </w:rPr>
      </w:pPr>
      <w:r w:rsidRPr="00C90B1F">
        <w:rPr>
          <w:rFonts w:ascii="Courier New" w:hAnsi="Courier New" w:cs="Courier New"/>
          <w:b/>
          <w:bCs/>
          <w:color w:val="0000FF"/>
          <w:sz w:val="16"/>
          <w:szCs w:val="10"/>
        </w:rPr>
        <w:t>git config --global user.name "&lt;your first and last name&gt;"</w:t>
      </w:r>
    </w:p>
    <w:p w14:paraId="21A41289" w14:textId="77777777" w:rsidR="00C90B1F" w:rsidRPr="00C90B1F" w:rsidRDefault="00C90B1F" w:rsidP="00C90B1F">
      <w:pPr>
        <w:pStyle w:val="BodyText"/>
        <w:ind w:left="900"/>
        <w:rPr>
          <w:rFonts w:ascii="Courier New" w:hAnsi="Courier New" w:cs="Courier New"/>
          <w:b/>
          <w:bCs/>
        </w:rPr>
      </w:pPr>
    </w:p>
    <w:p w14:paraId="0036F8E1" w14:textId="22408318" w:rsidR="009D4C6C" w:rsidRDefault="009D4C6C" w:rsidP="009D4C6C">
      <w:pPr>
        <w:pStyle w:val="BodyText"/>
        <w:numPr>
          <w:ilvl w:val="0"/>
          <w:numId w:val="15"/>
        </w:numPr>
      </w:pPr>
      <w:r w:rsidRPr="002774DF">
        <w:rPr>
          <w:b/>
          <w:bCs/>
        </w:rPr>
        <w:t>Close</w:t>
      </w:r>
      <w:r>
        <w:t xml:space="preserve"> the command window</w:t>
      </w:r>
      <w:r w:rsidR="00AB3AA8">
        <w:t>.</w:t>
      </w:r>
    </w:p>
    <w:p w14:paraId="64B99746" w14:textId="77777777" w:rsidR="009D4C6C" w:rsidRDefault="009D4C6C" w:rsidP="009D4C6C">
      <w:pPr>
        <w:pStyle w:val="BodyText"/>
      </w:pPr>
    </w:p>
    <w:p w14:paraId="3EED51AA" w14:textId="09E0C871" w:rsidR="009D4C6C" w:rsidRDefault="009D4C6C" w:rsidP="009D4C6C">
      <w:pPr>
        <w:pStyle w:val="BodyText"/>
        <w:numPr>
          <w:ilvl w:val="0"/>
          <w:numId w:val="15"/>
        </w:numPr>
      </w:pPr>
      <w:r>
        <w:t xml:space="preserve">Navigate to the </w:t>
      </w:r>
      <w:r w:rsidRPr="00685160">
        <w:rPr>
          <w:b/>
        </w:rPr>
        <w:t>C:\UFT_Tests</w:t>
      </w:r>
      <w:r>
        <w:t xml:space="preserve"> folder that was just created in step</w:t>
      </w:r>
      <w:r w:rsidR="00361C0C">
        <w:t>s</w:t>
      </w:r>
      <w:r>
        <w:t xml:space="preserve"> 5</w:t>
      </w:r>
      <w:r w:rsidR="00361C0C">
        <w:t xml:space="preserve"> and 6</w:t>
      </w:r>
      <w:r>
        <w:t>.</w:t>
      </w:r>
    </w:p>
    <w:p w14:paraId="17FC315D" w14:textId="28488DC2" w:rsidR="00361C0C" w:rsidRDefault="009D4C6C" w:rsidP="00337F6F">
      <w:pPr>
        <w:pStyle w:val="BodyText"/>
        <w:ind w:left="900"/>
      </w:pPr>
      <w:r>
        <w:t>NOTE: When Git clones th</w:t>
      </w:r>
      <w:r w:rsidR="00361C0C">
        <w:t>ese</w:t>
      </w:r>
      <w:r>
        <w:t xml:space="preserve"> repositor</w:t>
      </w:r>
      <w:r w:rsidR="00361C0C">
        <w:t>ies</w:t>
      </w:r>
      <w:r>
        <w:t xml:space="preserve"> it removes </w:t>
      </w:r>
      <w:proofErr w:type="gramStart"/>
      <w:r>
        <w:t>the .git</w:t>
      </w:r>
      <w:proofErr w:type="gramEnd"/>
      <w:r>
        <w:t xml:space="preserve"> extension</w:t>
      </w:r>
      <w:r w:rsidR="000B7F7D">
        <w:t>s.</w:t>
      </w:r>
    </w:p>
    <w:p w14:paraId="7D2280A1" w14:textId="77777777" w:rsidR="00361C0C" w:rsidRDefault="00361C0C" w:rsidP="00337F6F">
      <w:pPr>
        <w:pStyle w:val="BodyText"/>
        <w:ind w:left="900"/>
      </w:pPr>
    </w:p>
    <w:p w14:paraId="70DB63E7" w14:textId="5C994372" w:rsidR="009D4C6C" w:rsidRDefault="00361C0C" w:rsidP="00361C0C">
      <w:pPr>
        <w:pStyle w:val="BodyText"/>
        <w:ind w:left="900"/>
      </w:pPr>
      <w:r>
        <w:rPr>
          <w:noProof/>
        </w:rPr>
        <w:drawing>
          <wp:inline distT="0" distB="0" distL="0" distR="0" wp14:anchorId="5B0D34C7" wp14:editId="2A94C483">
            <wp:extent cx="4116222" cy="1003329"/>
            <wp:effectExtent l="19050" t="19050" r="17780" b="25400"/>
            <wp:docPr id="1943" name="Picture 19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 name="Picture 1943" descr="Graphical user interface, text, application, email&#10;&#10;Description automatically generated"/>
                    <pic:cNvPicPr/>
                  </pic:nvPicPr>
                  <pic:blipFill>
                    <a:blip r:embed="rId333"/>
                    <a:stretch>
                      <a:fillRect/>
                    </a:stretch>
                  </pic:blipFill>
                  <pic:spPr>
                    <a:xfrm>
                      <a:off x="0" y="0"/>
                      <a:ext cx="4128538" cy="1006331"/>
                    </a:xfrm>
                    <a:prstGeom prst="rect">
                      <a:avLst/>
                    </a:prstGeom>
                    <a:ln>
                      <a:solidFill>
                        <a:schemeClr val="bg1">
                          <a:lumMod val="75000"/>
                        </a:schemeClr>
                      </a:solidFill>
                    </a:ln>
                  </pic:spPr>
                </pic:pic>
              </a:graphicData>
            </a:graphic>
          </wp:inline>
        </w:drawing>
      </w:r>
      <w:r>
        <w:t xml:space="preserve"> </w:t>
      </w:r>
      <w:r w:rsidR="009D4C6C">
        <w:br w:type="page"/>
      </w:r>
    </w:p>
    <w:p w14:paraId="7F23ACD4" w14:textId="77777777" w:rsidR="009D4C6C" w:rsidRDefault="009D4C6C" w:rsidP="009D4C6C">
      <w:pPr>
        <w:pStyle w:val="BodyText"/>
        <w:ind w:left="900"/>
      </w:pPr>
    </w:p>
    <w:p w14:paraId="5F491741" w14:textId="29CB6D09" w:rsidR="009D4C6C" w:rsidRDefault="009D4C6C" w:rsidP="009D4C6C">
      <w:pPr>
        <w:pStyle w:val="BodyText"/>
        <w:numPr>
          <w:ilvl w:val="0"/>
          <w:numId w:val="15"/>
        </w:numPr>
      </w:pPr>
      <w:r>
        <w:t xml:space="preserve">Close </w:t>
      </w:r>
      <w:r w:rsidR="00AB3AA8">
        <w:t>any</w:t>
      </w:r>
      <w:r>
        <w:t xml:space="preserve"> explorer windows and open UFT One from the desktop ADM Products Folder (</w:t>
      </w:r>
      <w:r w:rsidRPr="006963F3">
        <w:rPr>
          <w:b/>
        </w:rPr>
        <w:t>Micro Focus Unified Functional Testing</w:t>
      </w:r>
      <w:r>
        <w:t xml:space="preserve"> icon) and load </w:t>
      </w:r>
      <w:r w:rsidRPr="00675249">
        <w:rPr>
          <w:u w:val="single"/>
        </w:rPr>
        <w:t>just</w:t>
      </w:r>
      <w:r>
        <w:t xml:space="preserve"> the </w:t>
      </w:r>
      <w:r w:rsidRPr="007A7F8C">
        <w:rPr>
          <w:b/>
        </w:rPr>
        <w:t>Web</w:t>
      </w:r>
      <w:r>
        <w:t xml:space="preserve"> add-in.</w:t>
      </w:r>
    </w:p>
    <w:p w14:paraId="120E0616" w14:textId="77777777" w:rsidR="009D4C6C" w:rsidRDefault="009D4C6C" w:rsidP="009D4C6C">
      <w:pPr>
        <w:pStyle w:val="BodyText"/>
        <w:ind w:left="900"/>
      </w:pPr>
    </w:p>
    <w:p w14:paraId="3F0C3BEE" w14:textId="77777777" w:rsidR="009D4C6C" w:rsidRDefault="009D4C6C" w:rsidP="009D4C6C">
      <w:pPr>
        <w:pStyle w:val="BodyText"/>
        <w:numPr>
          <w:ilvl w:val="0"/>
          <w:numId w:val="15"/>
        </w:numPr>
      </w:pPr>
      <w:r>
        <w:t xml:space="preserve">Open the UFT One project: </w:t>
      </w:r>
      <w:r w:rsidRPr="007A7F8C">
        <w:rPr>
          <w:b/>
        </w:rPr>
        <w:t>C:\UFT_Tests\AOS_UFT_</w:t>
      </w:r>
      <w:r>
        <w:rPr>
          <w:b/>
        </w:rPr>
        <w:t>Web_</w:t>
      </w:r>
      <w:r w:rsidRPr="007A7F8C">
        <w:rPr>
          <w:b/>
        </w:rPr>
        <w:t>Regression</w:t>
      </w:r>
    </w:p>
    <w:p w14:paraId="5363ED4E" w14:textId="77777777" w:rsidR="009D4C6C" w:rsidRDefault="009D4C6C" w:rsidP="009D4C6C">
      <w:pPr>
        <w:pStyle w:val="BodyText"/>
      </w:pPr>
    </w:p>
    <w:p w14:paraId="3B93ACFE" w14:textId="77777777" w:rsidR="009D4C6C" w:rsidRDefault="009D4C6C" w:rsidP="009D4C6C">
      <w:pPr>
        <w:pStyle w:val="BodyText"/>
        <w:numPr>
          <w:ilvl w:val="0"/>
          <w:numId w:val="15"/>
        </w:numPr>
      </w:pPr>
      <w:r>
        <w:t xml:space="preserve">From the </w:t>
      </w:r>
      <w:r w:rsidRPr="007D167D">
        <w:rPr>
          <w:b/>
        </w:rPr>
        <w:t>View</w:t>
      </w:r>
      <w:r>
        <w:t xml:space="preserve"> menu select the </w:t>
      </w:r>
      <w:r w:rsidRPr="007D167D">
        <w:rPr>
          <w:b/>
        </w:rPr>
        <w:t>Output</w:t>
      </w:r>
      <w:r>
        <w:t xml:space="preserve"> option. At the bottom of your UFT One window you’ll now see the </w:t>
      </w:r>
      <w:proofErr w:type="spellStart"/>
      <w:r w:rsidRPr="007A7F8C">
        <w:rPr>
          <w:b/>
        </w:rPr>
        <w:t>Ouput</w:t>
      </w:r>
      <w:proofErr w:type="spellEnd"/>
      <w:r>
        <w:t xml:space="preserve"> tab. This window will allow you to view the Git commands as they are executed.</w:t>
      </w:r>
    </w:p>
    <w:p w14:paraId="2B605614" w14:textId="77777777" w:rsidR="009D4C6C" w:rsidRDefault="009D4C6C" w:rsidP="009D4C6C">
      <w:pPr>
        <w:pStyle w:val="ListParagraph"/>
      </w:pPr>
    </w:p>
    <w:p w14:paraId="29D313E2" w14:textId="77777777" w:rsidR="009D4C6C" w:rsidRDefault="009D4C6C" w:rsidP="009D4C6C">
      <w:pPr>
        <w:pStyle w:val="BodyText"/>
        <w:ind w:left="540"/>
      </w:pPr>
      <w:r>
        <w:rPr>
          <w:noProof/>
        </w:rPr>
        <mc:AlternateContent>
          <mc:Choice Requires="wps">
            <w:drawing>
              <wp:anchor distT="0" distB="0" distL="114300" distR="114300" simplePos="0" relativeHeight="253212672" behindDoc="0" locked="0" layoutInCell="1" allowOverlap="1" wp14:anchorId="259077BD" wp14:editId="324E4722">
                <wp:simplePos x="0" y="0"/>
                <wp:positionH relativeFrom="column">
                  <wp:posOffset>1916430</wp:posOffset>
                </wp:positionH>
                <wp:positionV relativeFrom="paragraph">
                  <wp:posOffset>1120775</wp:posOffset>
                </wp:positionV>
                <wp:extent cx="571500" cy="242570"/>
                <wp:effectExtent l="57150" t="19050" r="76200" b="100330"/>
                <wp:wrapNone/>
                <wp:docPr id="1873" name="Rectangle 1873"/>
                <wp:cNvGraphicFramePr/>
                <a:graphic xmlns:a="http://schemas.openxmlformats.org/drawingml/2006/main">
                  <a:graphicData uri="http://schemas.microsoft.com/office/word/2010/wordprocessingShape">
                    <wps:wsp>
                      <wps:cNvSpPr/>
                      <wps:spPr>
                        <a:xfrm>
                          <a:off x="0" y="0"/>
                          <a:ext cx="571500" cy="24257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8219B0" id="Rectangle 1873" o:spid="_x0000_s1026" style="position:absolute;margin-left:150.9pt;margin-top:88.25pt;width:45pt;height:19.1pt;z-index:25321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" filled="f" strokecolor="red" strokeweight="2pt">
                <v:shadow on="t" color="black" opacity="22937f" origin=",.5" offset="0,.63889mm"/>
              </v:rect>
            </w:pict>
          </mc:Fallback>
        </mc:AlternateContent>
      </w:r>
      <w:r>
        <w:rPr>
          <w:noProof/>
        </w:rPr>
        <w:drawing>
          <wp:inline distT="0" distB="0" distL="0" distR="0" wp14:anchorId="000BA30B" wp14:editId="597A9F9B">
            <wp:extent cx="6029325" cy="1347626"/>
            <wp:effectExtent l="19050" t="19050" r="9525" b="24130"/>
            <wp:docPr id="1893" name="Picture 18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 name="Picture 1423" descr="Graphical user interface, text, application&#10;&#10;Description automatically generated"/>
                    <pic:cNvPicPr/>
                  </pic:nvPicPr>
                  <pic:blipFill>
                    <a:blip r:embed="rId334"/>
                    <a:stretch>
                      <a:fillRect/>
                    </a:stretch>
                  </pic:blipFill>
                  <pic:spPr>
                    <a:xfrm>
                      <a:off x="0" y="0"/>
                      <a:ext cx="6096161" cy="1362565"/>
                    </a:xfrm>
                    <a:prstGeom prst="rect">
                      <a:avLst/>
                    </a:prstGeom>
                    <a:ln>
                      <a:solidFill>
                        <a:schemeClr val="bg1">
                          <a:lumMod val="75000"/>
                        </a:schemeClr>
                      </a:solidFill>
                    </a:ln>
                  </pic:spPr>
                </pic:pic>
              </a:graphicData>
            </a:graphic>
          </wp:inline>
        </w:drawing>
      </w:r>
    </w:p>
    <w:p w14:paraId="21AE9E0B" w14:textId="77777777" w:rsidR="009D4C6C" w:rsidRDefault="009D4C6C" w:rsidP="009D4C6C">
      <w:pPr>
        <w:pStyle w:val="ListParagraph"/>
      </w:pPr>
    </w:p>
    <w:p w14:paraId="42F1D6C6" w14:textId="0DC2D92A" w:rsidR="009D4C6C" w:rsidRDefault="009D4C6C" w:rsidP="009D4C6C">
      <w:pPr>
        <w:pStyle w:val="BodyText"/>
        <w:numPr>
          <w:ilvl w:val="0"/>
          <w:numId w:val="15"/>
        </w:numPr>
      </w:pPr>
      <w:r>
        <w:t>Notice below</w:t>
      </w:r>
      <w:r w:rsidR="009D5198">
        <w:t>,</w:t>
      </w:r>
      <w:r>
        <w:t xml:space="preserve"> the small </w:t>
      </w:r>
      <w:r w:rsidRPr="000A5736">
        <w:rPr>
          <w:b/>
          <w:color w:val="FF0000"/>
        </w:rPr>
        <w:t>red</w:t>
      </w:r>
      <w:r w:rsidRPr="000A5736">
        <w:rPr>
          <w:color w:val="FF0000"/>
        </w:rPr>
        <w:t xml:space="preserve"> </w:t>
      </w:r>
      <w:r>
        <w:t xml:space="preserve">symbols on this project that indicate that this project is not yet in sync with Git. These will turn </w:t>
      </w:r>
      <w:r w:rsidRPr="009D5198">
        <w:rPr>
          <w:b/>
          <w:bCs/>
          <w:color w:val="00B050"/>
        </w:rPr>
        <w:t>green</w:t>
      </w:r>
      <w:r w:rsidRPr="009D5198">
        <w:rPr>
          <w:color w:val="00B050"/>
        </w:rPr>
        <w:t xml:space="preserve"> </w:t>
      </w:r>
      <w:r>
        <w:t>when the project has been committed.</w:t>
      </w:r>
      <w:r>
        <w:br/>
      </w:r>
    </w:p>
    <w:p w14:paraId="52C94E68" w14:textId="77777777" w:rsidR="009D4C6C" w:rsidRDefault="009D4C6C" w:rsidP="009D4C6C">
      <w:pPr>
        <w:pStyle w:val="BodyText"/>
        <w:ind w:left="900"/>
      </w:pPr>
      <w:r>
        <w:t xml:space="preserve">From the </w:t>
      </w:r>
      <w:r w:rsidRPr="004F47F6">
        <w:rPr>
          <w:b/>
        </w:rPr>
        <w:t>Solution Explorer</w:t>
      </w:r>
      <w:r>
        <w:t xml:space="preserve"> panel on the left, select the </w:t>
      </w:r>
      <w:proofErr w:type="spellStart"/>
      <w:r w:rsidRPr="00E65106">
        <w:rPr>
          <w:b/>
        </w:rPr>
        <w:t>AOS_UFT_</w:t>
      </w:r>
      <w:r>
        <w:rPr>
          <w:b/>
        </w:rPr>
        <w:t>Web_</w:t>
      </w:r>
      <w:r w:rsidRPr="00E65106">
        <w:rPr>
          <w:b/>
        </w:rPr>
        <w:t>Regression</w:t>
      </w:r>
      <w:proofErr w:type="spellEnd"/>
      <w:r>
        <w:t xml:space="preserve"> project at the top and right click to bring up the project options and select </w:t>
      </w:r>
      <w:r w:rsidRPr="004F47F6">
        <w:rPr>
          <w:b/>
        </w:rPr>
        <w:t>Git Commit</w:t>
      </w:r>
      <w:r>
        <w:t>.</w:t>
      </w:r>
    </w:p>
    <w:p w14:paraId="00ECF007" w14:textId="77777777" w:rsidR="009D4C6C" w:rsidRDefault="009D4C6C" w:rsidP="009D4C6C">
      <w:pPr>
        <w:pStyle w:val="ListParagraph"/>
      </w:pPr>
    </w:p>
    <w:p w14:paraId="1CC0F33E" w14:textId="5A6FCAC5" w:rsidR="009D4C6C" w:rsidRDefault="009D5198" w:rsidP="009D4C6C">
      <w:pPr>
        <w:pStyle w:val="ListParagraph"/>
        <w:ind w:left="540"/>
      </w:pPr>
      <w:r>
        <w:rPr>
          <w:noProof/>
        </w:rPr>
        <mc:AlternateContent>
          <mc:Choice Requires="wps">
            <w:drawing>
              <wp:anchor distT="0" distB="0" distL="114300" distR="114300" simplePos="0" relativeHeight="253229056" behindDoc="0" locked="0" layoutInCell="1" allowOverlap="1" wp14:anchorId="326E0763" wp14:editId="38698CDD">
                <wp:simplePos x="0" y="0"/>
                <wp:positionH relativeFrom="column">
                  <wp:posOffset>368774</wp:posOffset>
                </wp:positionH>
                <wp:positionV relativeFrom="paragraph">
                  <wp:posOffset>277211</wp:posOffset>
                </wp:positionV>
                <wp:extent cx="424282" cy="212141"/>
                <wp:effectExtent l="38100" t="38100" r="52070" b="92710"/>
                <wp:wrapNone/>
                <wp:docPr id="1875" name="Straight Arrow Connector 1875"/>
                <wp:cNvGraphicFramePr/>
                <a:graphic xmlns:a="http://schemas.openxmlformats.org/drawingml/2006/main">
                  <a:graphicData uri="http://schemas.microsoft.com/office/word/2010/wordprocessingShape">
                    <wps:wsp>
                      <wps:cNvCnPr/>
                      <wps:spPr>
                        <a:xfrm flipV="1">
                          <a:off x="0" y="0"/>
                          <a:ext cx="424282" cy="212141"/>
                        </a:xfrm>
                        <a:prstGeom prst="straightConnector1">
                          <a:avLst/>
                        </a:prstGeom>
                        <a:ln>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C0ACB00" id="Straight Arrow Connector 1875" o:spid="_x0000_s1026" type="#_x0000_t32" style="position:absolute;margin-left:29.05pt;margin-top:21.85pt;width:33.4pt;height:16.7pt;flip:y;z-index:25322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" strokecolor="#0070c0" strokeweight="2pt">
                <v:stroke endarrow="block"/>
                <v:shadow on="t" color="black" opacity="24903f" origin=",.5" offset="0,.55556mm"/>
              </v:shape>
            </w:pict>
          </mc:Fallback>
        </mc:AlternateContent>
      </w:r>
      <w:r w:rsidR="009D4C6C">
        <w:rPr>
          <w:noProof/>
        </w:rPr>
        <mc:AlternateContent>
          <mc:Choice Requires="wps">
            <w:drawing>
              <wp:anchor distT="0" distB="0" distL="114300" distR="114300" simplePos="0" relativeHeight="253230080" behindDoc="0" locked="0" layoutInCell="1" allowOverlap="1" wp14:anchorId="5049E981" wp14:editId="7E1C092D">
                <wp:simplePos x="0" y="0"/>
                <wp:positionH relativeFrom="column">
                  <wp:posOffset>395274</wp:posOffset>
                </wp:positionH>
                <wp:positionV relativeFrom="paragraph">
                  <wp:posOffset>405670</wp:posOffset>
                </wp:positionV>
                <wp:extent cx="527685" cy="85725"/>
                <wp:effectExtent l="38100" t="57150" r="24765" b="85725"/>
                <wp:wrapNone/>
                <wp:docPr id="1874" name="Straight Arrow Connector 1874"/>
                <wp:cNvGraphicFramePr/>
                <a:graphic xmlns:a="http://schemas.openxmlformats.org/drawingml/2006/main">
                  <a:graphicData uri="http://schemas.microsoft.com/office/word/2010/wordprocessingShape">
                    <wps:wsp>
                      <wps:cNvCnPr/>
                      <wps:spPr>
                        <a:xfrm flipV="1">
                          <a:off x="0" y="0"/>
                          <a:ext cx="527685" cy="85725"/>
                        </a:xfrm>
                        <a:prstGeom prst="straightConnector1">
                          <a:avLst/>
                        </a:prstGeom>
                        <a:ln>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76F5E" id="Straight Arrow Connector 1874" o:spid="_x0000_s1026" type="#_x0000_t32" style="position:absolute;margin-left:31.1pt;margin-top:31.95pt;width:41.55pt;height:6.75pt;flip:y;z-index:2532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" strokecolor="#0070c0" strokeweight="2pt">
                <v:stroke endarrow="block"/>
                <v:shadow on="t" color="black" opacity="24903f" origin=",.5" offset="0,.55556mm"/>
              </v:shape>
            </w:pict>
          </mc:Fallback>
        </mc:AlternateContent>
      </w:r>
      <w:r w:rsidR="009D4C6C" w:rsidRPr="000A5736">
        <w:rPr>
          <w:noProof/>
        </w:rPr>
        <w:t xml:space="preserve"> </w:t>
      </w:r>
      <w:r>
        <w:rPr>
          <w:noProof/>
        </w:rPr>
        <w:drawing>
          <wp:inline distT="0" distB="0" distL="0" distR="0" wp14:anchorId="60245463" wp14:editId="79077AAD">
            <wp:extent cx="3119935" cy="2996588"/>
            <wp:effectExtent l="19050" t="19050" r="23495" b="13335"/>
            <wp:docPr id="1953" name="Picture 19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 name="Picture 1953" descr="Graphical user interface, application&#10;&#10;Description automatically generated"/>
                    <pic:cNvPicPr/>
                  </pic:nvPicPr>
                  <pic:blipFill>
                    <a:blip r:embed="rId335"/>
                    <a:stretch>
                      <a:fillRect/>
                    </a:stretch>
                  </pic:blipFill>
                  <pic:spPr>
                    <a:xfrm>
                      <a:off x="0" y="0"/>
                      <a:ext cx="3154655" cy="3029935"/>
                    </a:xfrm>
                    <a:prstGeom prst="rect">
                      <a:avLst/>
                    </a:prstGeom>
                    <a:ln>
                      <a:solidFill>
                        <a:schemeClr val="bg1">
                          <a:lumMod val="75000"/>
                        </a:schemeClr>
                      </a:solidFill>
                    </a:ln>
                  </pic:spPr>
                </pic:pic>
              </a:graphicData>
            </a:graphic>
          </wp:inline>
        </w:drawing>
      </w:r>
    </w:p>
    <w:p w14:paraId="31405BEE" w14:textId="77777777" w:rsidR="009D4C6C" w:rsidRDefault="009D4C6C" w:rsidP="009D4C6C">
      <w:pPr>
        <w:pStyle w:val="ListParagraph"/>
        <w:ind w:left="540"/>
      </w:pPr>
    </w:p>
    <w:p w14:paraId="0D13869A" w14:textId="77777777" w:rsidR="009D4C6C" w:rsidRDefault="009D4C6C" w:rsidP="009D4C6C">
      <w:pPr>
        <w:pStyle w:val="ListParagraph"/>
        <w:numPr>
          <w:ilvl w:val="0"/>
          <w:numId w:val="15"/>
        </w:numPr>
      </w:pPr>
      <w:r>
        <w:t>In the Commit message text box type “</w:t>
      </w:r>
      <w:r w:rsidRPr="006E0476">
        <w:rPr>
          <w:b/>
        </w:rPr>
        <w:t>Initial commit</w:t>
      </w:r>
      <w:r>
        <w:t xml:space="preserve">” and click </w:t>
      </w:r>
      <w:r w:rsidRPr="00844D0A">
        <w:rPr>
          <w:b/>
        </w:rPr>
        <w:t>OK</w:t>
      </w:r>
      <w:r>
        <w:t>.</w:t>
      </w:r>
    </w:p>
    <w:p w14:paraId="5D255DC7" w14:textId="77777777" w:rsidR="009D4C6C" w:rsidRDefault="009D4C6C" w:rsidP="009D4C6C">
      <w:pPr>
        <w:pStyle w:val="ListParagraph"/>
        <w:ind w:left="900"/>
      </w:pPr>
      <w:r>
        <w:t xml:space="preserve">You should see status messages in the Output window and your project icons should turn </w:t>
      </w:r>
      <w:r w:rsidRPr="0047579D">
        <w:rPr>
          <w:b/>
          <w:color w:val="00B050"/>
        </w:rPr>
        <w:t>green</w:t>
      </w:r>
      <w:r>
        <w:t>.</w:t>
      </w:r>
    </w:p>
    <w:p w14:paraId="7D8B785A" w14:textId="77777777" w:rsidR="009D4C6C" w:rsidRDefault="009D4C6C" w:rsidP="009D4C6C">
      <w:pPr>
        <w:pStyle w:val="ListParagraph"/>
        <w:ind w:left="900"/>
      </w:pPr>
    </w:p>
    <w:p w14:paraId="6A950576" w14:textId="77777777" w:rsidR="009D4C6C" w:rsidRDefault="009D4C6C" w:rsidP="009D4C6C">
      <w:pPr>
        <w:pStyle w:val="ListParagraph"/>
        <w:ind w:left="900"/>
      </w:pPr>
      <w:r>
        <w:rPr>
          <w:noProof/>
        </w:rPr>
        <w:lastRenderedPageBreak/>
        <w:drawing>
          <wp:inline distT="0" distB="0" distL="0" distR="0" wp14:anchorId="542561C5" wp14:editId="3924A7CC">
            <wp:extent cx="2991917" cy="1618472"/>
            <wp:effectExtent l="19050" t="19050" r="18415" b="20320"/>
            <wp:docPr id="1895" name="Picture 18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 name="Picture 1299" descr="Graphical user interface, text, application, email&#10;&#10;Description automatically generated"/>
                    <pic:cNvPicPr/>
                  </pic:nvPicPr>
                  <pic:blipFill>
                    <a:blip r:embed="rId336"/>
                    <a:stretch>
                      <a:fillRect/>
                    </a:stretch>
                  </pic:blipFill>
                  <pic:spPr>
                    <a:xfrm>
                      <a:off x="0" y="0"/>
                      <a:ext cx="3003184" cy="1624567"/>
                    </a:xfrm>
                    <a:prstGeom prst="rect">
                      <a:avLst/>
                    </a:prstGeom>
                    <a:ln>
                      <a:solidFill>
                        <a:schemeClr val="bg1">
                          <a:lumMod val="75000"/>
                        </a:schemeClr>
                      </a:solidFill>
                    </a:ln>
                  </pic:spPr>
                </pic:pic>
              </a:graphicData>
            </a:graphic>
          </wp:inline>
        </w:drawing>
      </w:r>
    </w:p>
    <w:p w14:paraId="71FF67F1" w14:textId="77777777" w:rsidR="009D4C6C" w:rsidRDefault="009D4C6C" w:rsidP="009D4C6C">
      <w:pPr>
        <w:pStyle w:val="BodyText"/>
        <w:numPr>
          <w:ilvl w:val="0"/>
          <w:numId w:val="15"/>
        </w:numPr>
      </w:pPr>
      <w:r>
        <w:t xml:space="preserve">Again, select the </w:t>
      </w:r>
      <w:proofErr w:type="spellStart"/>
      <w:r w:rsidRPr="00E65106">
        <w:rPr>
          <w:b/>
        </w:rPr>
        <w:t>AOS_UFT_</w:t>
      </w:r>
      <w:r>
        <w:rPr>
          <w:b/>
        </w:rPr>
        <w:t>Web_</w:t>
      </w:r>
      <w:r w:rsidRPr="00E65106">
        <w:rPr>
          <w:b/>
        </w:rPr>
        <w:t>Regression</w:t>
      </w:r>
      <w:proofErr w:type="spellEnd"/>
      <w:r>
        <w:t xml:space="preserve"> project and right click to bring up the project options </w:t>
      </w:r>
    </w:p>
    <w:p w14:paraId="6E436DDA" w14:textId="77777777" w:rsidR="009D4C6C" w:rsidRDefault="009D4C6C" w:rsidP="009D4C6C">
      <w:pPr>
        <w:pStyle w:val="BodyText"/>
        <w:numPr>
          <w:ilvl w:val="0"/>
          <w:numId w:val="15"/>
        </w:numPr>
      </w:pPr>
      <w:r>
        <w:rPr>
          <w:noProof/>
        </w:rPr>
        <w:drawing>
          <wp:anchor distT="0" distB="0" distL="114300" distR="114300" simplePos="0" relativeHeight="253235200" behindDoc="0" locked="0" layoutInCell="1" allowOverlap="1" wp14:anchorId="4E45FFCC" wp14:editId="6E7301E9">
            <wp:simplePos x="0" y="0"/>
            <wp:positionH relativeFrom="column">
              <wp:posOffset>3394177</wp:posOffset>
            </wp:positionH>
            <wp:positionV relativeFrom="paragraph">
              <wp:posOffset>53340</wp:posOffset>
            </wp:positionV>
            <wp:extent cx="1931213" cy="309532"/>
            <wp:effectExtent l="19050" t="19050" r="12065" b="14605"/>
            <wp:wrapNone/>
            <wp:docPr id="1896" name="Picture 1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1931213" cy="309532"/>
                    </a:xfrm>
                    <a:prstGeom prst="rect">
                      <a:avLst/>
                    </a:prstGeom>
                    <a:ln>
                      <a:solidFill>
                        <a:schemeClr val="bg1">
                          <a:lumMod val="65000"/>
                        </a:schemeClr>
                      </a:solidFill>
                    </a:ln>
                  </pic:spPr>
                </pic:pic>
              </a:graphicData>
            </a:graphic>
          </wp:anchor>
        </w:drawing>
      </w:r>
      <w:r>
        <w:t xml:space="preserve">Select </w:t>
      </w:r>
      <w:r w:rsidRPr="004F47F6">
        <w:rPr>
          <w:b/>
        </w:rPr>
        <w:t xml:space="preserve">Git </w:t>
      </w:r>
      <w:r>
        <w:rPr>
          <w:b/>
        </w:rPr>
        <w:t xml:space="preserve">Push. </w:t>
      </w:r>
      <w:r w:rsidRPr="002002DD">
        <w:t xml:space="preserve">Click </w:t>
      </w:r>
      <w:r w:rsidRPr="002002DD">
        <w:rPr>
          <w:b/>
        </w:rPr>
        <w:t>OK</w:t>
      </w:r>
      <w:r w:rsidRPr="002002DD">
        <w:t xml:space="preserve"> on the warning popup.</w:t>
      </w:r>
    </w:p>
    <w:p w14:paraId="2BDA3437" w14:textId="77777777" w:rsidR="009D4C6C" w:rsidRDefault="009D4C6C" w:rsidP="009D4C6C">
      <w:pPr>
        <w:pStyle w:val="BodyText"/>
        <w:ind w:left="900"/>
      </w:pPr>
      <w:r>
        <w:rPr>
          <w:noProof/>
        </w:rPr>
        <mc:AlternateContent>
          <mc:Choice Requires="wps">
            <w:drawing>
              <wp:anchor distT="0" distB="0" distL="114300" distR="114300" simplePos="0" relativeHeight="253236224" behindDoc="0" locked="0" layoutInCell="1" allowOverlap="1" wp14:anchorId="4D1D2874" wp14:editId="72A5B7B0">
                <wp:simplePos x="0" y="0"/>
                <wp:positionH relativeFrom="column">
                  <wp:posOffset>2721254</wp:posOffset>
                </wp:positionH>
                <wp:positionV relativeFrom="paragraph">
                  <wp:posOffset>97155</wp:posOffset>
                </wp:positionV>
                <wp:extent cx="862762" cy="0"/>
                <wp:effectExtent l="38100" t="76200" r="33020" b="133350"/>
                <wp:wrapNone/>
                <wp:docPr id="1876" name="Straight Arrow Connector 1876"/>
                <wp:cNvGraphicFramePr/>
                <a:graphic xmlns:a="http://schemas.openxmlformats.org/drawingml/2006/main">
                  <a:graphicData uri="http://schemas.microsoft.com/office/word/2010/wordprocessingShape">
                    <wps:wsp>
                      <wps:cNvCnPr/>
                      <wps:spPr>
                        <a:xfrm>
                          <a:off x="0" y="0"/>
                          <a:ext cx="862762"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6629256" id="Straight Arrow Connector 1876" o:spid="_x0000_s1026" type="#_x0000_t32" style="position:absolute;margin-left:214.25pt;margin-top:7.65pt;width:67.95pt;height:0;z-index:253236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" strokecolor="red" strokeweight="2pt">
                <v:stroke endarrow="block"/>
                <v:shadow on="t" color="black" opacity="24903f" origin=",.5" offset="0,.55556mm"/>
              </v:shape>
            </w:pict>
          </mc:Fallback>
        </mc:AlternateContent>
      </w:r>
    </w:p>
    <w:p w14:paraId="6D11EABC" w14:textId="77777777" w:rsidR="009D4C6C" w:rsidRPr="002002DD" w:rsidRDefault="009D4C6C" w:rsidP="009D4C6C">
      <w:pPr>
        <w:pStyle w:val="BodyText"/>
        <w:ind w:left="900"/>
      </w:pPr>
    </w:p>
    <w:p w14:paraId="63671672" w14:textId="77777777" w:rsidR="009D4C6C" w:rsidRDefault="009D4C6C" w:rsidP="009D4C6C">
      <w:pPr>
        <w:pStyle w:val="BodyText"/>
        <w:ind w:left="900"/>
      </w:pPr>
      <w:r>
        <w:t>This will push this project to our remote Git repository in the devops container.</w:t>
      </w:r>
    </w:p>
    <w:p w14:paraId="04D4FFD7" w14:textId="4F30F9AF" w:rsidR="009D4C6C" w:rsidRDefault="009D5198" w:rsidP="009D4C6C">
      <w:pPr>
        <w:pStyle w:val="BodyText"/>
        <w:ind w:left="900"/>
      </w:pPr>
      <w:r>
        <w:t>When</w:t>
      </w:r>
      <w:r w:rsidR="009D4C6C">
        <w:t xml:space="preserve"> prompted, enter </w:t>
      </w:r>
      <w:r w:rsidR="009D4C6C" w:rsidRPr="002002DD">
        <w:rPr>
          <w:b/>
        </w:rPr>
        <w:t>root</w:t>
      </w:r>
      <w:r w:rsidR="009D4C6C">
        <w:t xml:space="preserve"> for the Login and </w:t>
      </w:r>
      <w:r w:rsidR="009D4C6C" w:rsidRPr="002002DD">
        <w:rPr>
          <w:b/>
        </w:rPr>
        <w:t>Password1</w:t>
      </w:r>
      <w:r w:rsidR="009D4C6C">
        <w:t xml:space="preserve"> for the password and click </w:t>
      </w:r>
      <w:r w:rsidR="009D4C6C" w:rsidRPr="002002DD">
        <w:rPr>
          <w:b/>
        </w:rPr>
        <w:t>OK</w:t>
      </w:r>
      <w:r w:rsidR="009D4C6C">
        <w:t>.</w:t>
      </w:r>
      <w:r w:rsidR="009D4C6C">
        <w:br/>
      </w:r>
    </w:p>
    <w:p w14:paraId="7A678836" w14:textId="7631E0AD" w:rsidR="009D4C6C" w:rsidRDefault="009D4C6C" w:rsidP="00926161">
      <w:pPr>
        <w:pStyle w:val="BodyText"/>
        <w:ind w:left="900"/>
      </w:pPr>
      <w:r w:rsidRPr="00823F0A">
        <w:t>It’s important that we do both a “</w:t>
      </w:r>
      <w:r w:rsidRPr="00823F0A">
        <w:rPr>
          <w:b/>
        </w:rPr>
        <w:t>Commit</w:t>
      </w:r>
      <w:r w:rsidRPr="00823F0A">
        <w:t>” and a “</w:t>
      </w:r>
      <w:r w:rsidRPr="00823F0A">
        <w:rPr>
          <w:b/>
        </w:rPr>
        <w:t>Push</w:t>
      </w:r>
      <w:r w:rsidRPr="00823F0A">
        <w:t>” for any repository we create.</w:t>
      </w:r>
    </w:p>
    <w:p w14:paraId="70E166CA" w14:textId="77777777" w:rsidR="009D4C6C" w:rsidRDefault="009D4C6C" w:rsidP="009D4C6C">
      <w:pPr>
        <w:pStyle w:val="BodyText"/>
        <w:ind w:left="900"/>
      </w:pPr>
      <w:r>
        <w:t xml:space="preserve"> </w:t>
      </w:r>
    </w:p>
    <w:p w14:paraId="1231583C" w14:textId="77777777" w:rsidR="009D4C6C" w:rsidRDefault="009D4C6C" w:rsidP="009D4C6C">
      <w:pPr>
        <w:pStyle w:val="BodyText"/>
        <w:numPr>
          <w:ilvl w:val="0"/>
          <w:numId w:val="15"/>
        </w:numPr>
      </w:pPr>
      <w:r>
        <w:t xml:space="preserve">Select </w:t>
      </w:r>
      <w:r w:rsidRPr="002002DD">
        <w:rPr>
          <w:b/>
        </w:rPr>
        <w:t>File-&gt;Close Solution</w:t>
      </w:r>
      <w:r>
        <w:t xml:space="preserve"> (or CTRL+Shift+F4) to close this project.</w:t>
      </w:r>
    </w:p>
    <w:p w14:paraId="0A12AB39" w14:textId="77777777" w:rsidR="009D4C6C" w:rsidRDefault="009D4C6C" w:rsidP="009D4C6C">
      <w:pPr>
        <w:pStyle w:val="BodyText"/>
        <w:ind w:left="900"/>
      </w:pPr>
    </w:p>
    <w:p w14:paraId="093F70BE" w14:textId="6C6FA2E7" w:rsidR="009D4C6C" w:rsidRDefault="009D4C6C" w:rsidP="009D4C6C">
      <w:pPr>
        <w:pStyle w:val="BodyText"/>
        <w:numPr>
          <w:ilvl w:val="0"/>
          <w:numId w:val="15"/>
        </w:numPr>
      </w:pPr>
      <w:r>
        <w:t xml:space="preserve">Perform steps </w:t>
      </w:r>
      <w:r>
        <w:rPr>
          <w:b/>
        </w:rPr>
        <w:t>1</w:t>
      </w:r>
      <w:r w:rsidR="00840E9D">
        <w:rPr>
          <w:b/>
        </w:rPr>
        <w:t>1</w:t>
      </w:r>
      <w:r>
        <w:rPr>
          <w:b/>
        </w:rPr>
        <w:t>-17</w:t>
      </w:r>
      <w:r w:rsidRPr="006C0FC6">
        <w:rPr>
          <w:b/>
        </w:rPr>
        <w:t xml:space="preserve"> </w:t>
      </w:r>
      <w:r w:rsidRPr="006C0FC6">
        <w:t>again</w:t>
      </w:r>
      <w:r>
        <w:t xml:space="preserve">, substituting </w:t>
      </w:r>
      <w:proofErr w:type="spellStart"/>
      <w:r w:rsidRPr="002002DD">
        <w:rPr>
          <w:b/>
        </w:rPr>
        <w:t>AOS_UFT_</w:t>
      </w:r>
      <w:r>
        <w:rPr>
          <w:b/>
        </w:rPr>
        <w:t>Web_</w:t>
      </w:r>
      <w:r w:rsidRPr="002002DD">
        <w:rPr>
          <w:b/>
        </w:rPr>
        <w:t>Sanity</w:t>
      </w:r>
      <w:proofErr w:type="spellEnd"/>
      <w:r>
        <w:t xml:space="preserve"> for the UFT One project name.</w:t>
      </w:r>
      <w:r>
        <w:br/>
      </w:r>
    </w:p>
    <w:p w14:paraId="61D4E3FE" w14:textId="77777777" w:rsidR="009D4C6C" w:rsidRDefault="009D4C6C" w:rsidP="009D4C6C">
      <w:pPr>
        <w:pStyle w:val="BodyText"/>
        <w:numPr>
          <w:ilvl w:val="0"/>
          <w:numId w:val="15"/>
        </w:numPr>
      </w:pPr>
      <w:r w:rsidRPr="00DA131E">
        <w:rPr>
          <w:b/>
        </w:rPr>
        <w:t>Close</w:t>
      </w:r>
      <w:r>
        <w:t xml:space="preserve"> UFT.</w:t>
      </w:r>
    </w:p>
    <w:p w14:paraId="3F3B5F3D" w14:textId="77777777" w:rsidR="009D4C6C" w:rsidRDefault="009D4C6C" w:rsidP="009D4C6C">
      <w:pPr>
        <w:pStyle w:val="BodyText"/>
        <w:rPr>
          <w:rFonts w:asciiTheme="minorHAnsi" w:eastAsiaTheme="minorHAnsi" w:hAnsiTheme="minorHAnsi" w:cstheme="minorBidi"/>
          <w:szCs w:val="22"/>
        </w:rPr>
      </w:pPr>
    </w:p>
    <w:tbl>
      <w:tblPr>
        <w:tblStyle w:val="TableStyle1"/>
        <w:tblW w:w="0" w:type="auto"/>
        <w:tblBorders>
          <w:top w:val="single" w:sz="4" w:space="0" w:color="auto"/>
          <w:left w:val="single" w:sz="4" w:space="0" w:color="auto"/>
          <w:bottom w:val="single" w:sz="4" w:space="0" w:color="auto"/>
          <w:right w:val="single" w:sz="4" w:space="0" w:color="auto"/>
          <w:insideV w:val="single" w:sz="4" w:space="0" w:color="auto"/>
        </w:tblBorders>
        <w:shd w:val="clear" w:color="auto" w:fill="D9D9D9" w:themeFill="background1" w:themeFillShade="D9"/>
        <w:tblLook w:val="04A0" w:firstRow="1" w:lastRow="0" w:firstColumn="1" w:lastColumn="0" w:noHBand="0" w:noVBand="1"/>
      </w:tblPr>
      <w:tblGrid>
        <w:gridCol w:w="8190"/>
      </w:tblGrid>
      <w:tr w:rsidR="009D4C6C" w14:paraId="0AA7F41A" w14:textId="77777777" w:rsidTr="00B32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90" w:type="dxa"/>
            <w:tcBorders>
              <w:top w:val="none" w:sz="0" w:space="0" w:color="auto"/>
              <w:bottom w:val="none" w:sz="0" w:space="0" w:color="auto"/>
            </w:tcBorders>
            <w:shd w:val="clear" w:color="auto" w:fill="D9D9D9" w:themeFill="background1" w:themeFillShade="D9"/>
          </w:tcPr>
          <w:p w14:paraId="63C18A70" w14:textId="77777777" w:rsidR="009D4C6C" w:rsidRDefault="009D4C6C" w:rsidP="00B32E89">
            <w:pPr>
              <w:pStyle w:val="BodyText"/>
            </w:pPr>
            <w:r>
              <w:t>What did we just do?</w:t>
            </w:r>
          </w:p>
          <w:p w14:paraId="12E8DE61" w14:textId="77777777" w:rsidR="009D4C6C" w:rsidRPr="00305A5D" w:rsidRDefault="009D4C6C" w:rsidP="00B32E89">
            <w:pPr>
              <w:pStyle w:val="BodyText"/>
              <w:rPr>
                <w:b w:val="0"/>
              </w:rPr>
            </w:pPr>
            <w:r w:rsidRPr="00305A5D">
              <w:rPr>
                <w:b w:val="0"/>
              </w:rPr>
              <w:t>We created a Git folde</w:t>
            </w:r>
            <w:r>
              <w:rPr>
                <w:b w:val="0"/>
              </w:rPr>
              <w:t xml:space="preserve">r on C:\ to hold </w:t>
            </w:r>
            <w:proofErr w:type="gramStart"/>
            <w:r>
              <w:rPr>
                <w:b w:val="0"/>
              </w:rPr>
              <w:t>all of</w:t>
            </w:r>
            <w:proofErr w:type="gramEnd"/>
            <w:r>
              <w:rPr>
                <w:b w:val="0"/>
              </w:rPr>
              <w:t xml:space="preserve"> our UFT </w:t>
            </w:r>
            <w:r w:rsidRPr="00305A5D">
              <w:rPr>
                <w:b w:val="0"/>
              </w:rPr>
              <w:t xml:space="preserve">Tests that are managed by Git. Then we copied two UFT tests into that folder and sync’d </w:t>
            </w:r>
            <w:r>
              <w:rPr>
                <w:b w:val="0"/>
              </w:rPr>
              <w:t xml:space="preserve">(committed) </w:t>
            </w:r>
            <w:r w:rsidRPr="00305A5D">
              <w:rPr>
                <w:b w:val="0"/>
              </w:rPr>
              <w:t xml:space="preserve">them with Git. Finally, we pushed those </w:t>
            </w:r>
            <w:r>
              <w:rPr>
                <w:b w:val="0"/>
              </w:rPr>
              <w:t xml:space="preserve">two </w:t>
            </w:r>
            <w:r w:rsidRPr="00305A5D">
              <w:rPr>
                <w:b w:val="0"/>
              </w:rPr>
              <w:t>tests to the remote folder we defined when we cloned the Git repository.</w:t>
            </w:r>
            <w:r>
              <w:rPr>
                <w:b w:val="0"/>
              </w:rPr>
              <w:t xml:space="preserve"> </w:t>
            </w:r>
            <w:proofErr w:type="gramStart"/>
            <w:r>
              <w:rPr>
                <w:b w:val="0"/>
              </w:rPr>
              <w:t>Next</w:t>
            </w:r>
            <w:proofErr w:type="gramEnd"/>
            <w:r>
              <w:rPr>
                <w:b w:val="0"/>
              </w:rPr>
              <w:t xml:space="preserve"> we’ll set things up in Octane by creating a creating a Test Suite and adding our tests to that test suite.</w:t>
            </w:r>
          </w:p>
        </w:tc>
      </w:tr>
    </w:tbl>
    <w:p w14:paraId="19BA4D10" w14:textId="3D52942B" w:rsidR="00F8653F" w:rsidRDefault="00F8653F">
      <w:pPr>
        <w:rPr>
          <w:rFonts w:ascii="Calibri" w:hAnsi="Calibri" w:cs="Arial"/>
          <w:b/>
          <w:bCs/>
          <w:i/>
          <w:iCs/>
          <w:color w:val="0000FF"/>
          <w:sz w:val="32"/>
          <w:szCs w:val="28"/>
        </w:rPr>
      </w:pPr>
      <w:bookmarkStart w:id="164" w:name="_Toc75982762"/>
    </w:p>
    <w:p w14:paraId="56883D1C" w14:textId="77777777" w:rsidR="00674D25" w:rsidRDefault="00674D25">
      <w:pPr>
        <w:rPr>
          <w:rFonts w:ascii="Calibri" w:hAnsi="Calibri" w:cs="Arial"/>
          <w:b/>
          <w:bCs/>
          <w:i/>
          <w:iCs/>
          <w:color w:val="0000FF"/>
          <w:sz w:val="32"/>
          <w:szCs w:val="28"/>
        </w:rPr>
      </w:pPr>
      <w:r>
        <w:br w:type="page"/>
      </w:r>
    </w:p>
    <w:p w14:paraId="684C3A26" w14:textId="240B09EB" w:rsidR="009D4C6C" w:rsidRDefault="009D4C6C" w:rsidP="009D4C6C">
      <w:pPr>
        <w:pStyle w:val="Chapter-Sub"/>
      </w:pPr>
      <w:bookmarkStart w:id="165" w:name="_Toc112317355"/>
      <w:r>
        <w:lastRenderedPageBreak/>
        <w:t>Configuring the Octane integration with UFT One</w:t>
      </w:r>
      <w:bookmarkEnd w:id="164"/>
      <w:bookmarkEnd w:id="165"/>
    </w:p>
    <w:p w14:paraId="4F5FA031" w14:textId="77777777" w:rsidR="009D4C6C" w:rsidRDefault="009D4C6C" w:rsidP="009D4C6C">
      <w:pPr>
        <w:pStyle w:val="BodyText"/>
      </w:pPr>
      <w:r>
        <w:t xml:space="preserve">We’re almost ready to run our tests in Octane but first we need to tell Octane about the Git repository we created and then we </w:t>
      </w:r>
      <w:proofErr w:type="gramStart"/>
      <w:r>
        <w:t>have to</w:t>
      </w:r>
      <w:proofErr w:type="gramEnd"/>
      <w:r>
        <w:t xml:space="preserve"> create a Test Suite to hold our UFT One tests. We’ll do that next.</w:t>
      </w:r>
    </w:p>
    <w:p w14:paraId="22915038" w14:textId="77777777" w:rsidR="009D4C6C" w:rsidRDefault="009D4C6C" w:rsidP="009D4C6C">
      <w:pPr>
        <w:pStyle w:val="BodyText"/>
      </w:pPr>
    </w:p>
    <w:p w14:paraId="3BBF34B5" w14:textId="77777777" w:rsidR="009D4C6C" w:rsidRDefault="009D4C6C" w:rsidP="009D4C6C">
      <w:pPr>
        <w:pStyle w:val="BodyText"/>
      </w:pPr>
    </w:p>
    <w:p w14:paraId="3155DEB8" w14:textId="77777777" w:rsidR="009D4C6C" w:rsidRDefault="009D4C6C" w:rsidP="008E7A04">
      <w:pPr>
        <w:pStyle w:val="BodyText"/>
        <w:numPr>
          <w:ilvl w:val="0"/>
          <w:numId w:val="17"/>
        </w:numPr>
      </w:pPr>
      <w:r>
        <w:t xml:space="preserve">From </w:t>
      </w:r>
      <w:r w:rsidRPr="00700A50">
        <w:rPr>
          <w:b/>
        </w:rPr>
        <w:t>NimbusClient</w:t>
      </w:r>
      <w:r>
        <w:t xml:space="preserve">, open a Chrome browser tab and select the </w:t>
      </w:r>
      <w:r w:rsidRPr="00700A50">
        <w:rPr>
          <w:b/>
        </w:rPr>
        <w:t>Octane</w:t>
      </w:r>
      <w:r>
        <w:t xml:space="preserve"> shortcut and login.</w:t>
      </w:r>
    </w:p>
    <w:p w14:paraId="464DFFF3" w14:textId="77777777" w:rsidR="009D4C6C" w:rsidRDefault="009D4C6C" w:rsidP="009D4C6C">
      <w:pPr>
        <w:pStyle w:val="BodyText"/>
        <w:ind w:left="900"/>
      </w:pPr>
      <w:r>
        <w:t>Name:</w:t>
      </w:r>
      <w:r>
        <w:tab/>
      </w:r>
      <w:r>
        <w:tab/>
      </w:r>
      <w:proofErr w:type="spellStart"/>
      <w:r>
        <w:t>sa@nga</w:t>
      </w:r>
      <w:proofErr w:type="spellEnd"/>
    </w:p>
    <w:p w14:paraId="3960F594" w14:textId="77777777" w:rsidR="009D4C6C" w:rsidRDefault="009D4C6C" w:rsidP="009D4C6C">
      <w:pPr>
        <w:pStyle w:val="BodyText"/>
        <w:ind w:left="900"/>
      </w:pPr>
      <w:r>
        <w:t>Password:</w:t>
      </w:r>
      <w:r>
        <w:tab/>
        <w:t>Password1</w:t>
      </w:r>
    </w:p>
    <w:p w14:paraId="57BA029C" w14:textId="77777777" w:rsidR="009D4C6C" w:rsidRDefault="009D4C6C" w:rsidP="009D4C6C">
      <w:pPr>
        <w:pStyle w:val="BodyText"/>
        <w:ind w:left="900"/>
      </w:pPr>
      <w:r>
        <w:rPr>
          <w:noProof/>
        </w:rPr>
        <w:drawing>
          <wp:anchor distT="0" distB="0" distL="114300" distR="114300" simplePos="0" relativeHeight="253225984" behindDoc="0" locked="0" layoutInCell="1" allowOverlap="1" wp14:anchorId="5A84DB10" wp14:editId="35D4E608">
            <wp:simplePos x="0" y="0"/>
            <wp:positionH relativeFrom="column">
              <wp:posOffset>2172614</wp:posOffset>
            </wp:positionH>
            <wp:positionV relativeFrom="paragraph">
              <wp:posOffset>60452</wp:posOffset>
            </wp:positionV>
            <wp:extent cx="257175" cy="257175"/>
            <wp:effectExtent l="0" t="0" r="9525" b="9525"/>
            <wp:wrapNone/>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257175" cy="257175"/>
                    </a:xfrm>
                    <a:prstGeom prst="rect">
                      <a:avLst/>
                    </a:prstGeom>
                  </pic:spPr>
                </pic:pic>
              </a:graphicData>
            </a:graphic>
          </wp:anchor>
        </w:drawing>
      </w:r>
    </w:p>
    <w:p w14:paraId="1602FE54" w14:textId="77777777" w:rsidR="009D4C6C" w:rsidRDefault="009D4C6C" w:rsidP="008E7A04">
      <w:pPr>
        <w:pStyle w:val="BodyText"/>
        <w:numPr>
          <w:ilvl w:val="0"/>
          <w:numId w:val="17"/>
        </w:numPr>
      </w:pPr>
      <w:r>
        <w:t xml:space="preserve">Click the </w:t>
      </w:r>
      <w:r w:rsidRPr="00700A50">
        <w:rPr>
          <w:b/>
        </w:rPr>
        <w:t>Settings</w:t>
      </w:r>
      <w:r>
        <w:t xml:space="preserve"> gear icon            and then click on </w:t>
      </w:r>
      <w:r w:rsidRPr="00700A50">
        <w:rPr>
          <w:b/>
        </w:rPr>
        <w:t>Spaces</w:t>
      </w:r>
      <w:r>
        <w:t xml:space="preserve"> on the </w:t>
      </w:r>
      <w:r w:rsidRPr="00700A50">
        <w:rPr>
          <w:b/>
        </w:rPr>
        <w:t>Administrator</w:t>
      </w:r>
      <w:r>
        <w:t xml:space="preserve"> option.</w:t>
      </w:r>
    </w:p>
    <w:p w14:paraId="0BE3A653" w14:textId="77777777" w:rsidR="009D4C6C" w:rsidRDefault="009D4C6C" w:rsidP="008E7A04">
      <w:pPr>
        <w:pStyle w:val="BodyText"/>
        <w:numPr>
          <w:ilvl w:val="0"/>
          <w:numId w:val="17"/>
        </w:numPr>
      </w:pPr>
      <w:r>
        <w:t xml:space="preserve">Select the </w:t>
      </w:r>
      <w:proofErr w:type="spellStart"/>
      <w:r w:rsidRPr="00700A50">
        <w:rPr>
          <w:b/>
        </w:rPr>
        <w:t>default_workspace</w:t>
      </w:r>
      <w:proofErr w:type="spellEnd"/>
      <w:r>
        <w:t xml:space="preserve"> on the left panel.</w:t>
      </w:r>
    </w:p>
    <w:p w14:paraId="37706E68" w14:textId="77777777" w:rsidR="009D4C6C" w:rsidRDefault="009D4C6C" w:rsidP="009D4C6C">
      <w:pPr>
        <w:pStyle w:val="BodyText"/>
        <w:ind w:left="900"/>
      </w:pPr>
    </w:p>
    <w:p w14:paraId="6F4864B8" w14:textId="77777777" w:rsidR="009D4C6C" w:rsidRDefault="009D4C6C" w:rsidP="009D4C6C">
      <w:pPr>
        <w:pStyle w:val="BodyText"/>
        <w:ind w:left="540"/>
      </w:pPr>
      <w:r>
        <w:rPr>
          <w:noProof/>
        </w:rPr>
        <mc:AlternateContent>
          <mc:Choice Requires="wps">
            <w:drawing>
              <wp:anchor distT="0" distB="0" distL="114300" distR="114300" simplePos="0" relativeHeight="253214720" behindDoc="0" locked="0" layoutInCell="1" allowOverlap="1" wp14:anchorId="438985FE" wp14:editId="0DE626E3">
                <wp:simplePos x="0" y="0"/>
                <wp:positionH relativeFrom="column">
                  <wp:posOffset>4466590</wp:posOffset>
                </wp:positionH>
                <wp:positionV relativeFrom="paragraph">
                  <wp:posOffset>672465</wp:posOffset>
                </wp:positionV>
                <wp:extent cx="361950" cy="238125"/>
                <wp:effectExtent l="57150" t="19050" r="76200" b="104775"/>
                <wp:wrapNone/>
                <wp:docPr id="1877" name="Rectangle 1877"/>
                <wp:cNvGraphicFramePr/>
                <a:graphic xmlns:a="http://schemas.openxmlformats.org/drawingml/2006/main">
                  <a:graphicData uri="http://schemas.microsoft.com/office/word/2010/wordprocessingShape">
                    <wps:wsp>
                      <wps:cNvSpPr/>
                      <wps:spPr>
                        <a:xfrm>
                          <a:off x="0" y="0"/>
                          <a:ext cx="361950" cy="2381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txbx>
                        <w:txbxContent>
                          <w:p w14:paraId="4876565E" w14:textId="77777777" w:rsidR="0060695A" w:rsidRDefault="0060695A" w:rsidP="009D4C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8985FE" id="Rectangle 1877" o:spid="_x0000_s1098" style="position:absolute;left:0;text-align:left;margin-left:351.7pt;margin-top:52.95pt;width:28.5pt;height:18.75pt;z-index:2532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" filled="f" strokecolor="red" strokeweight="2pt">
                <v:shadow on="t" color="black" opacity="22937f" origin=",.5" offset="0,.63889mm"/>
                <v:textbox>
                  <w:txbxContent>
                    <w:p w14:paraId="4876565E" w14:textId="77777777" w:rsidR="0060695A" w:rsidRDefault="0060695A" w:rsidP="009D4C6C">
                      <w:pPr>
                        <w:jc w:val="center"/>
                      </w:pPr>
                    </w:p>
                  </w:txbxContent>
                </v:textbox>
              </v:rect>
            </w:pict>
          </mc:Fallback>
        </mc:AlternateContent>
      </w:r>
      <w:r>
        <w:rPr>
          <w:noProof/>
        </w:rPr>
        <mc:AlternateContent>
          <mc:Choice Requires="wps">
            <w:drawing>
              <wp:anchor distT="0" distB="0" distL="114300" distR="114300" simplePos="0" relativeHeight="253216768" behindDoc="0" locked="0" layoutInCell="1" allowOverlap="1" wp14:anchorId="516E7C20" wp14:editId="169CB12B">
                <wp:simplePos x="0" y="0"/>
                <wp:positionH relativeFrom="column">
                  <wp:posOffset>2731135</wp:posOffset>
                </wp:positionH>
                <wp:positionV relativeFrom="paragraph">
                  <wp:posOffset>886790</wp:posOffset>
                </wp:positionV>
                <wp:extent cx="542925" cy="152400"/>
                <wp:effectExtent l="57150" t="19050" r="85725" b="95250"/>
                <wp:wrapNone/>
                <wp:docPr id="1878" name="Rectangle 1878"/>
                <wp:cNvGraphicFramePr/>
                <a:graphic xmlns:a="http://schemas.openxmlformats.org/drawingml/2006/main">
                  <a:graphicData uri="http://schemas.microsoft.com/office/word/2010/wordprocessingShape">
                    <wps:wsp>
                      <wps:cNvSpPr/>
                      <wps:spPr>
                        <a:xfrm>
                          <a:off x="0" y="0"/>
                          <a:ext cx="542925" cy="1524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29C68" id="Rectangle 1878" o:spid="_x0000_s1026" style="position:absolute;margin-left:215.05pt;margin-top:69.85pt;width:42.75pt;height:12pt;z-index:2532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3215744" behindDoc="0" locked="0" layoutInCell="1" allowOverlap="1" wp14:anchorId="1445746C" wp14:editId="479016BF">
                <wp:simplePos x="0" y="0"/>
                <wp:positionH relativeFrom="column">
                  <wp:posOffset>1578610</wp:posOffset>
                </wp:positionH>
                <wp:positionV relativeFrom="paragraph">
                  <wp:posOffset>1483665</wp:posOffset>
                </wp:positionV>
                <wp:extent cx="1123950" cy="161925"/>
                <wp:effectExtent l="57150" t="19050" r="76200" b="104775"/>
                <wp:wrapNone/>
                <wp:docPr id="1879" name="Rectangle 1879"/>
                <wp:cNvGraphicFramePr/>
                <a:graphic xmlns:a="http://schemas.openxmlformats.org/drawingml/2006/main">
                  <a:graphicData uri="http://schemas.microsoft.com/office/word/2010/wordprocessingShape">
                    <wps:wsp>
                      <wps:cNvSpPr/>
                      <wps:spPr>
                        <a:xfrm>
                          <a:off x="0" y="0"/>
                          <a:ext cx="1123950" cy="1619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9AE7E" id="Rectangle 1879" o:spid="_x0000_s1026" style="position:absolute;margin-left:124.3pt;margin-top:116.8pt;width:88.5pt;height:12.75pt;z-index:253215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3213696" behindDoc="0" locked="0" layoutInCell="1" allowOverlap="1" wp14:anchorId="7DC56A1C" wp14:editId="1984B460">
                <wp:simplePos x="0" y="0"/>
                <wp:positionH relativeFrom="column">
                  <wp:posOffset>387350</wp:posOffset>
                </wp:positionH>
                <wp:positionV relativeFrom="paragraph">
                  <wp:posOffset>940740</wp:posOffset>
                </wp:positionV>
                <wp:extent cx="1155801" cy="200025"/>
                <wp:effectExtent l="57150" t="19050" r="82550" b="104775"/>
                <wp:wrapNone/>
                <wp:docPr id="1880" name="Rectangle 1880"/>
                <wp:cNvGraphicFramePr/>
                <a:graphic xmlns:a="http://schemas.openxmlformats.org/drawingml/2006/main">
                  <a:graphicData uri="http://schemas.microsoft.com/office/word/2010/wordprocessingShape">
                    <wps:wsp>
                      <wps:cNvSpPr/>
                      <wps:spPr>
                        <a:xfrm>
                          <a:off x="0" y="0"/>
                          <a:ext cx="1155801" cy="2000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C4F6CAA" id="Rectangle 1880" o:spid="_x0000_s1026" style="position:absolute;margin-left:30.5pt;margin-top:74.05pt;width:91pt;height:15.75pt;z-index:2532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" filled="f" strokecolor="red" strokeweight="2pt">
                <v:shadow on="t" color="black" opacity="22937f" origin=",.5" offset="0,.63889mm"/>
              </v:rect>
            </w:pict>
          </mc:Fallback>
        </mc:AlternateContent>
      </w:r>
      <w:r w:rsidRPr="00226856">
        <w:rPr>
          <w:noProof/>
        </w:rPr>
        <w:t xml:space="preserve"> </w:t>
      </w:r>
      <w:r>
        <w:rPr>
          <w:noProof/>
        </w:rPr>
        <w:drawing>
          <wp:inline distT="0" distB="0" distL="0" distR="0" wp14:anchorId="130898A0" wp14:editId="4BD3EC1E">
            <wp:extent cx="6400800" cy="2099945"/>
            <wp:effectExtent l="19050" t="19050" r="19050" b="14605"/>
            <wp:docPr id="1898" name="Picture 18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 name="Picture 1301" descr="Graphical user interface, application&#10;&#10;Description automatically generated"/>
                    <pic:cNvPicPr/>
                  </pic:nvPicPr>
                  <pic:blipFill>
                    <a:blip r:embed="rId339"/>
                    <a:stretch>
                      <a:fillRect/>
                    </a:stretch>
                  </pic:blipFill>
                  <pic:spPr>
                    <a:xfrm>
                      <a:off x="0" y="0"/>
                      <a:ext cx="6400800" cy="2099945"/>
                    </a:xfrm>
                    <a:prstGeom prst="rect">
                      <a:avLst/>
                    </a:prstGeom>
                    <a:ln>
                      <a:solidFill>
                        <a:schemeClr val="bg1">
                          <a:lumMod val="75000"/>
                        </a:schemeClr>
                      </a:solidFill>
                    </a:ln>
                  </pic:spPr>
                </pic:pic>
              </a:graphicData>
            </a:graphic>
          </wp:inline>
        </w:drawing>
      </w:r>
    </w:p>
    <w:p w14:paraId="474CD7FC" w14:textId="77777777" w:rsidR="009D4C6C" w:rsidRDefault="009D4C6C" w:rsidP="009D4C6C">
      <w:pPr>
        <w:pStyle w:val="BodyText"/>
      </w:pPr>
    </w:p>
    <w:p w14:paraId="6A06C32C" w14:textId="77777777" w:rsidR="009D4C6C" w:rsidRDefault="009D4C6C" w:rsidP="008E7A04">
      <w:pPr>
        <w:pStyle w:val="BodyText"/>
        <w:numPr>
          <w:ilvl w:val="0"/>
          <w:numId w:val="17"/>
        </w:numPr>
      </w:pPr>
      <w:r>
        <w:t xml:space="preserve">Select the </w:t>
      </w:r>
      <w:r>
        <w:rPr>
          <w:b/>
        </w:rPr>
        <w:t>DEVOPS</w:t>
      </w:r>
      <w:r>
        <w:t xml:space="preserve"> tab on the top.</w:t>
      </w:r>
    </w:p>
    <w:p w14:paraId="207A6D04" w14:textId="77777777" w:rsidR="009D4C6C" w:rsidRDefault="009D4C6C" w:rsidP="008E7A04">
      <w:pPr>
        <w:pStyle w:val="BodyText"/>
        <w:numPr>
          <w:ilvl w:val="0"/>
          <w:numId w:val="17"/>
        </w:numPr>
      </w:pPr>
      <w:r>
        <w:t xml:space="preserve">Select the </w:t>
      </w:r>
      <w:r>
        <w:rPr>
          <w:b/>
        </w:rPr>
        <w:t>Test Runners</w:t>
      </w:r>
      <w:r w:rsidRPr="00700A50">
        <w:rPr>
          <w:b/>
        </w:rPr>
        <w:t xml:space="preserve"> </w:t>
      </w:r>
      <w:r>
        <w:t>option on the left menu.</w:t>
      </w:r>
    </w:p>
    <w:p w14:paraId="13B4F9DD" w14:textId="77777777" w:rsidR="009D4C6C" w:rsidRDefault="009D4C6C" w:rsidP="009D4C6C">
      <w:pPr>
        <w:pStyle w:val="BodyText"/>
        <w:ind w:left="900"/>
      </w:pPr>
      <w:r>
        <w:t>This option allows you to connect to a Git managed UFT One tools repository.</w:t>
      </w:r>
    </w:p>
    <w:p w14:paraId="20E24ABC" w14:textId="77777777" w:rsidR="009D4C6C" w:rsidRDefault="009D4C6C" w:rsidP="009D4C6C">
      <w:pPr>
        <w:pStyle w:val="BodyText"/>
        <w:ind w:left="900"/>
      </w:pPr>
      <w:r>
        <w:t>NOTE: You can only define one testing tool connection per workspace.</w:t>
      </w:r>
    </w:p>
    <w:p w14:paraId="2459D1A9" w14:textId="77777777" w:rsidR="009D4C6C" w:rsidRDefault="009D4C6C" w:rsidP="009D4C6C">
      <w:pPr>
        <w:pStyle w:val="BodyText"/>
      </w:pPr>
    </w:p>
    <w:p w14:paraId="24CCFF30" w14:textId="77777777" w:rsidR="009D4C6C" w:rsidRDefault="009D4C6C" w:rsidP="009D4C6C">
      <w:pPr>
        <w:pStyle w:val="BodyText"/>
      </w:pPr>
    </w:p>
    <w:p w14:paraId="67669027" w14:textId="77777777" w:rsidR="009D4C6C" w:rsidRDefault="009D4C6C" w:rsidP="008E7A04">
      <w:pPr>
        <w:pStyle w:val="BodyText"/>
        <w:numPr>
          <w:ilvl w:val="0"/>
          <w:numId w:val="17"/>
        </w:numPr>
      </w:pPr>
      <w:r>
        <w:t xml:space="preserve">Click </w:t>
      </w:r>
      <w:proofErr w:type="gramStart"/>
      <w:r>
        <w:t xml:space="preserve">the  </w:t>
      </w:r>
      <w:r w:rsidRPr="004430C0">
        <w:rPr>
          <w:b/>
        </w:rPr>
        <w:t>+</w:t>
      </w:r>
      <w:proofErr w:type="gramEnd"/>
      <w:r w:rsidRPr="004430C0">
        <w:rPr>
          <w:b/>
        </w:rPr>
        <w:t xml:space="preserve"> </w:t>
      </w:r>
      <w:r>
        <w:rPr>
          <w:b/>
        </w:rPr>
        <w:t>Test Runner</w:t>
      </w:r>
      <w:r w:rsidRPr="004430C0">
        <w:rPr>
          <w:b/>
        </w:rPr>
        <w:t xml:space="preserve"> </w:t>
      </w:r>
      <w:r>
        <w:t>and fill out the fields as listed below.</w:t>
      </w:r>
    </w:p>
    <w:p w14:paraId="64B51F74" w14:textId="77777777" w:rsidR="009D4C6C" w:rsidRDefault="009D4C6C" w:rsidP="009D4C6C">
      <w:pPr>
        <w:pStyle w:val="BodyText"/>
        <w:ind w:left="900"/>
      </w:pPr>
    </w:p>
    <w:p w14:paraId="13848594" w14:textId="77777777" w:rsidR="009D4C6C" w:rsidRDefault="009D4C6C" w:rsidP="009D4C6C">
      <w:pPr>
        <w:pStyle w:val="BodyText"/>
        <w:ind w:left="900"/>
      </w:pPr>
      <w:r>
        <w:t>Name:</w:t>
      </w:r>
      <w:r>
        <w:tab/>
      </w:r>
      <w:r>
        <w:tab/>
      </w:r>
      <w:r>
        <w:tab/>
      </w:r>
      <w:proofErr w:type="spellStart"/>
      <w:r>
        <w:t>UFT_Jenkins</w:t>
      </w:r>
      <w:proofErr w:type="spellEnd"/>
    </w:p>
    <w:p w14:paraId="5E052979" w14:textId="77777777" w:rsidR="009D4C6C" w:rsidRDefault="009D4C6C" w:rsidP="009D4C6C">
      <w:pPr>
        <w:pStyle w:val="BodyText"/>
        <w:ind w:left="900"/>
      </w:pPr>
      <w:r>
        <w:t>Framework:</w:t>
      </w:r>
      <w:r>
        <w:tab/>
      </w:r>
      <w:r>
        <w:tab/>
        <w:t>UFT</w:t>
      </w:r>
    </w:p>
    <w:p w14:paraId="0714F555" w14:textId="77777777" w:rsidR="009D4C6C" w:rsidRDefault="009D4C6C" w:rsidP="009D4C6C">
      <w:pPr>
        <w:pStyle w:val="BodyText"/>
        <w:ind w:left="900"/>
      </w:pPr>
      <w:r>
        <w:t>CI Server:</w:t>
      </w:r>
      <w:r>
        <w:tab/>
      </w:r>
      <w:r>
        <w:tab/>
      </w:r>
      <w:r>
        <w:tab/>
        <w:t>Jenkins CI</w:t>
      </w:r>
    </w:p>
    <w:p w14:paraId="4A146058" w14:textId="77777777" w:rsidR="009D4C6C" w:rsidRDefault="009D4C6C" w:rsidP="009D4C6C">
      <w:pPr>
        <w:pStyle w:val="BodyText"/>
        <w:ind w:left="900"/>
      </w:pPr>
      <w:r>
        <w:t>SCM Type:</w:t>
      </w:r>
      <w:r>
        <w:tab/>
      </w:r>
      <w:r>
        <w:tab/>
        <w:t>Git</w:t>
      </w:r>
    </w:p>
    <w:p w14:paraId="0AC0FF17" w14:textId="44B1D36A" w:rsidR="009D4C6C" w:rsidRDefault="009D4C6C" w:rsidP="009D4C6C">
      <w:pPr>
        <w:pStyle w:val="BodyText"/>
        <w:ind w:left="900"/>
      </w:pPr>
      <w:r>
        <w:t>Repository:</w:t>
      </w:r>
      <w:r>
        <w:tab/>
      </w:r>
      <w:r>
        <w:tab/>
      </w:r>
      <w:r w:rsidR="00AB3AA8" w:rsidRPr="00AB3AA8">
        <w:t>http://nimbusserver:8091/git/UFT_Tests.git</w:t>
      </w:r>
    </w:p>
    <w:p w14:paraId="4709DA85" w14:textId="4DA54BA0" w:rsidR="00AB3AA8" w:rsidRDefault="00AB3AA8" w:rsidP="009D4C6C">
      <w:pPr>
        <w:pStyle w:val="BodyText"/>
        <w:ind w:left="900"/>
      </w:pPr>
      <w:r w:rsidRPr="00407FD7">
        <w:rPr>
          <w:b/>
          <w:bCs/>
        </w:rPr>
        <w:t>Authentication</w:t>
      </w:r>
      <w:r>
        <w:t>:</w:t>
      </w:r>
      <w:r>
        <w:tab/>
        <w:t>New Credentials</w:t>
      </w:r>
    </w:p>
    <w:p w14:paraId="2906D725" w14:textId="2C122C47" w:rsidR="009D4C6C" w:rsidRDefault="009D4C6C" w:rsidP="009D4C6C">
      <w:pPr>
        <w:pStyle w:val="BodyText"/>
        <w:ind w:left="900"/>
      </w:pPr>
      <w:proofErr w:type="gramStart"/>
      <w:r>
        <w:t>User name</w:t>
      </w:r>
      <w:proofErr w:type="gramEnd"/>
      <w:r>
        <w:t>:</w:t>
      </w:r>
      <w:r>
        <w:tab/>
      </w:r>
      <w:r>
        <w:tab/>
      </w:r>
      <w:r w:rsidR="00AB3AA8">
        <w:t>&lt;blank&gt;</w:t>
      </w:r>
    </w:p>
    <w:p w14:paraId="06786C5A" w14:textId="608D696C" w:rsidR="009D4C6C" w:rsidRDefault="009D4C6C" w:rsidP="009D4C6C">
      <w:pPr>
        <w:pStyle w:val="BodyText"/>
        <w:ind w:left="900"/>
      </w:pPr>
      <w:r>
        <w:t>Password:</w:t>
      </w:r>
      <w:r>
        <w:tab/>
      </w:r>
      <w:r>
        <w:tab/>
      </w:r>
      <w:r w:rsidR="00AB3AA8">
        <w:t>&lt;blank&gt;</w:t>
      </w:r>
      <w:r>
        <w:br/>
      </w:r>
    </w:p>
    <w:p w14:paraId="54E17E3A" w14:textId="0942665B" w:rsidR="009D4C6C" w:rsidRDefault="00407FD7" w:rsidP="009D4C6C">
      <w:pPr>
        <w:pStyle w:val="BodyText"/>
        <w:ind w:left="540"/>
      </w:pPr>
      <w:r>
        <w:rPr>
          <w:noProof/>
        </w:rPr>
        <w:lastRenderedPageBreak/>
        <w:drawing>
          <wp:inline distT="0" distB="0" distL="0" distR="0" wp14:anchorId="535D66DB" wp14:editId="3F15EA52">
            <wp:extent cx="4870083" cy="4058403"/>
            <wp:effectExtent l="19050" t="19050" r="26035" b="1841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340"/>
                    <a:stretch>
                      <a:fillRect/>
                    </a:stretch>
                  </pic:blipFill>
                  <pic:spPr>
                    <a:xfrm>
                      <a:off x="0" y="0"/>
                      <a:ext cx="4874263" cy="4061887"/>
                    </a:xfrm>
                    <a:prstGeom prst="rect">
                      <a:avLst/>
                    </a:prstGeom>
                    <a:ln>
                      <a:solidFill>
                        <a:schemeClr val="bg1">
                          <a:lumMod val="75000"/>
                        </a:schemeClr>
                      </a:solidFill>
                    </a:ln>
                  </pic:spPr>
                </pic:pic>
              </a:graphicData>
            </a:graphic>
          </wp:inline>
        </w:drawing>
      </w:r>
    </w:p>
    <w:p w14:paraId="69B4667D" w14:textId="77777777" w:rsidR="009D4C6C" w:rsidRDefault="009D4C6C" w:rsidP="009D4C6C">
      <w:pPr>
        <w:pStyle w:val="BodyText"/>
        <w:ind w:left="900"/>
      </w:pPr>
    </w:p>
    <w:p w14:paraId="48CCA712" w14:textId="77777777" w:rsidR="009D4C6C" w:rsidRDefault="009D4C6C" w:rsidP="008E7A04">
      <w:pPr>
        <w:pStyle w:val="BodyText"/>
        <w:numPr>
          <w:ilvl w:val="0"/>
          <w:numId w:val="17"/>
        </w:numPr>
      </w:pPr>
      <w:r>
        <w:rPr>
          <w:noProof/>
        </w:rPr>
        <w:drawing>
          <wp:anchor distT="0" distB="0" distL="114300" distR="114300" simplePos="0" relativeHeight="253231104" behindDoc="0" locked="0" layoutInCell="1" allowOverlap="1" wp14:anchorId="718E493F" wp14:editId="7A9CE886">
            <wp:simplePos x="0" y="0"/>
            <wp:positionH relativeFrom="margin">
              <wp:posOffset>2449195</wp:posOffset>
            </wp:positionH>
            <wp:positionV relativeFrom="paragraph">
              <wp:posOffset>160325</wp:posOffset>
            </wp:positionV>
            <wp:extent cx="1235710" cy="204470"/>
            <wp:effectExtent l="0" t="0" r="2540" b="5080"/>
            <wp:wrapNone/>
            <wp:docPr id="1900" name="Picture 1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1235710" cy="204470"/>
                    </a:xfrm>
                    <a:prstGeom prst="rect">
                      <a:avLst/>
                    </a:prstGeom>
                  </pic:spPr>
                </pic:pic>
              </a:graphicData>
            </a:graphic>
            <wp14:sizeRelH relativeFrom="margin">
              <wp14:pctWidth>0</wp14:pctWidth>
            </wp14:sizeRelH>
            <wp14:sizeRelV relativeFrom="margin">
              <wp14:pctHeight>0</wp14:pctHeight>
            </wp14:sizeRelV>
          </wp:anchor>
        </w:drawing>
      </w:r>
      <w:r>
        <w:t xml:space="preserve"> Click the </w:t>
      </w:r>
      <w:r>
        <w:rPr>
          <w:b/>
        </w:rPr>
        <w:t>TEST CONNECTION</w:t>
      </w:r>
      <w:r>
        <w:t xml:space="preserve"> button to make sure the configuration is correct.</w:t>
      </w:r>
    </w:p>
    <w:p w14:paraId="6E323953" w14:textId="77777777" w:rsidR="009D4C6C" w:rsidRDefault="009D4C6C" w:rsidP="009D4C6C">
      <w:pPr>
        <w:pStyle w:val="BodyText"/>
        <w:ind w:left="900"/>
      </w:pPr>
      <w:r>
        <w:t xml:space="preserve">If everything’s </w:t>
      </w:r>
      <w:proofErr w:type="gramStart"/>
      <w:r>
        <w:t>correct</w:t>
      </w:r>
      <w:proofErr w:type="gramEnd"/>
      <w:r>
        <w:t xml:space="preserve"> you’ll see</w:t>
      </w:r>
    </w:p>
    <w:p w14:paraId="17CE128D" w14:textId="77777777" w:rsidR="009D4C6C" w:rsidRDefault="009D4C6C" w:rsidP="009D4C6C">
      <w:pPr>
        <w:pStyle w:val="BodyText"/>
        <w:ind w:left="900"/>
      </w:pPr>
    </w:p>
    <w:p w14:paraId="57AA6631" w14:textId="77777777" w:rsidR="009D4C6C" w:rsidRDefault="009D4C6C" w:rsidP="008E7A04">
      <w:pPr>
        <w:pStyle w:val="BodyText"/>
        <w:numPr>
          <w:ilvl w:val="0"/>
          <w:numId w:val="17"/>
        </w:numPr>
      </w:pPr>
      <w:r>
        <w:t xml:space="preserve">Click </w:t>
      </w:r>
      <w:r w:rsidRPr="00AC555E">
        <w:rPr>
          <w:b/>
        </w:rPr>
        <w:t xml:space="preserve">Save </w:t>
      </w:r>
      <w:r>
        <w:t>to complete the connection.</w:t>
      </w:r>
    </w:p>
    <w:p w14:paraId="3F1F3DC4" w14:textId="09865E84" w:rsidR="009D4C6C" w:rsidRDefault="009D4C6C" w:rsidP="009D4C6C">
      <w:pPr>
        <w:pStyle w:val="BodyText"/>
        <w:ind w:left="900"/>
      </w:pPr>
      <w:r>
        <w:t xml:space="preserve">ALM Octane creates a Jenkins job that connects to the repository and discovers the UFT One tests and data tables. You can see this job in Jenkins if you open the </w:t>
      </w:r>
      <w:r w:rsidRPr="00C8063C">
        <w:rPr>
          <w:b/>
        </w:rPr>
        <w:t>Test</w:t>
      </w:r>
      <w:r>
        <w:t xml:space="preserve"> tab</w:t>
      </w:r>
      <w:r w:rsidR="00357403">
        <w:t xml:space="preserve"> (the name will be similar)</w:t>
      </w:r>
      <w:r>
        <w:t>.</w:t>
      </w:r>
      <w:r w:rsidR="00357403">
        <w:br/>
      </w:r>
    </w:p>
    <w:p w14:paraId="2C916B7C" w14:textId="2A6C7884" w:rsidR="009D4C6C" w:rsidRDefault="00357403" w:rsidP="009D4C6C">
      <w:pPr>
        <w:pStyle w:val="BodyText"/>
        <w:ind w:left="540"/>
      </w:pPr>
      <w:r>
        <w:rPr>
          <w:noProof/>
        </w:rPr>
        <w:drawing>
          <wp:inline distT="0" distB="0" distL="0" distR="0" wp14:anchorId="1E581B73" wp14:editId="1C86B058">
            <wp:extent cx="6400800" cy="420370"/>
            <wp:effectExtent l="19050" t="19050" r="19050" b="17780"/>
            <wp:docPr id="1983" name="Picture 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400800" cy="420370"/>
                    </a:xfrm>
                    <a:prstGeom prst="rect">
                      <a:avLst/>
                    </a:prstGeom>
                    <a:ln>
                      <a:solidFill>
                        <a:schemeClr val="bg1">
                          <a:lumMod val="75000"/>
                        </a:schemeClr>
                      </a:solidFill>
                    </a:ln>
                  </pic:spPr>
                </pic:pic>
              </a:graphicData>
            </a:graphic>
          </wp:inline>
        </w:drawing>
      </w:r>
      <w:r w:rsidR="009D4C6C" w:rsidRPr="000E7268">
        <w:rPr>
          <w:noProof/>
        </w:rPr>
        <w:t xml:space="preserve"> </w:t>
      </w:r>
    </w:p>
    <w:p w14:paraId="4D39C4BC" w14:textId="77777777" w:rsidR="009D4C6C" w:rsidRDefault="009D4C6C" w:rsidP="009D4C6C">
      <w:pPr>
        <w:pStyle w:val="BodyText"/>
      </w:pPr>
    </w:p>
    <w:p w14:paraId="3C3D375D" w14:textId="77777777" w:rsidR="009D4C6C" w:rsidRDefault="009D4C6C" w:rsidP="009D4C6C">
      <w:pPr>
        <w:pStyle w:val="BodyText"/>
        <w:ind w:left="900"/>
      </w:pPr>
      <w:r>
        <w:t>The test scripts and the data table content are available in UFT only.</w:t>
      </w:r>
    </w:p>
    <w:p w14:paraId="1381C72D" w14:textId="77777777" w:rsidR="009D4C6C" w:rsidRDefault="009D4C6C" w:rsidP="009D4C6C">
      <w:pPr>
        <w:pStyle w:val="BodyText"/>
        <w:ind w:left="900"/>
      </w:pPr>
      <w:r>
        <w:t>If you add a new test in UFT or change an existing one, the changes are reflected in ALM Octane.</w:t>
      </w:r>
    </w:p>
    <w:p w14:paraId="74C2BB66" w14:textId="30A8F743" w:rsidR="009D4C6C" w:rsidRDefault="009D5198" w:rsidP="009D4C6C">
      <w:pPr>
        <w:pStyle w:val="BodyText"/>
        <w:ind w:left="900"/>
      </w:pPr>
      <w:r>
        <w:rPr>
          <w:noProof/>
        </w:rPr>
        <w:drawing>
          <wp:anchor distT="0" distB="0" distL="114300" distR="114300" simplePos="0" relativeHeight="253298688" behindDoc="0" locked="0" layoutInCell="1" allowOverlap="1" wp14:anchorId="13308794" wp14:editId="661F1537">
            <wp:simplePos x="0" y="0"/>
            <wp:positionH relativeFrom="column">
              <wp:posOffset>2377440</wp:posOffset>
            </wp:positionH>
            <wp:positionV relativeFrom="paragraph">
              <wp:posOffset>141131</wp:posOffset>
            </wp:positionV>
            <wp:extent cx="276225" cy="276225"/>
            <wp:effectExtent l="0" t="0" r="9525" b="9525"/>
            <wp:wrapNone/>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76225" cy="276225"/>
                    </a:xfrm>
                    <a:prstGeom prst="rect">
                      <a:avLst/>
                    </a:prstGeom>
                  </pic:spPr>
                </pic:pic>
              </a:graphicData>
            </a:graphic>
          </wp:anchor>
        </w:drawing>
      </w:r>
    </w:p>
    <w:p w14:paraId="6D9C1EC7" w14:textId="2F6429EB" w:rsidR="009D4C6C" w:rsidRDefault="009D5198" w:rsidP="008E7A04">
      <w:pPr>
        <w:pStyle w:val="BodyText"/>
        <w:numPr>
          <w:ilvl w:val="0"/>
          <w:numId w:val="17"/>
        </w:numPr>
      </w:pPr>
      <w:r>
        <w:t xml:space="preserve"> </w:t>
      </w:r>
      <w:r w:rsidR="009D4C6C">
        <w:t xml:space="preserve">In Octane, select the gear icon            and choose </w:t>
      </w:r>
      <w:r w:rsidR="009D4C6C" w:rsidRPr="00C8063C">
        <w:rPr>
          <w:b/>
        </w:rPr>
        <w:t>Return to main application</w:t>
      </w:r>
      <w:r w:rsidR="009D4C6C">
        <w:t>.</w:t>
      </w:r>
    </w:p>
    <w:p w14:paraId="1955B9B2" w14:textId="77777777" w:rsidR="009D4C6C" w:rsidRDefault="009D4C6C" w:rsidP="009D4C6C">
      <w:pPr>
        <w:pStyle w:val="BodyText"/>
        <w:ind w:left="900"/>
      </w:pPr>
    </w:p>
    <w:p w14:paraId="08C1AFD1" w14:textId="77777777" w:rsidR="009D4C6C" w:rsidRDefault="009D4C6C" w:rsidP="008E7A04">
      <w:pPr>
        <w:pStyle w:val="BodyText"/>
        <w:numPr>
          <w:ilvl w:val="0"/>
          <w:numId w:val="17"/>
        </w:numPr>
      </w:pPr>
      <w:r>
        <w:t xml:space="preserve">In Octane, select the </w:t>
      </w:r>
      <w:r w:rsidRPr="00B47DA9">
        <w:rPr>
          <w:b/>
        </w:rPr>
        <w:t>Quality</w:t>
      </w:r>
      <w:r>
        <w:t xml:space="preserve"> module -&gt; </w:t>
      </w:r>
      <w:r w:rsidRPr="00B47DA9">
        <w:rPr>
          <w:b/>
        </w:rPr>
        <w:t>Tests</w:t>
      </w:r>
      <w:r>
        <w:rPr>
          <w:b/>
        </w:rPr>
        <w:br/>
      </w:r>
    </w:p>
    <w:p w14:paraId="0982A9B7" w14:textId="77777777" w:rsidR="009D4C6C" w:rsidRDefault="009D4C6C" w:rsidP="008E7A04">
      <w:pPr>
        <w:pStyle w:val="BodyText"/>
        <w:numPr>
          <w:ilvl w:val="0"/>
          <w:numId w:val="17"/>
        </w:numPr>
      </w:pPr>
      <w:r>
        <w:t xml:space="preserve">In the </w:t>
      </w:r>
      <w:r w:rsidRPr="00871B5A">
        <w:rPr>
          <w:b/>
        </w:rPr>
        <w:t>Applications Modules</w:t>
      </w:r>
      <w:r>
        <w:t xml:space="preserve"> panel on the left, select the </w:t>
      </w:r>
      <w:r w:rsidRPr="00871B5A">
        <w:rPr>
          <w:b/>
        </w:rPr>
        <w:t>Unassigned</w:t>
      </w:r>
      <w:r>
        <w:t xml:space="preserve"> option.</w:t>
      </w:r>
    </w:p>
    <w:p w14:paraId="74B57B36" w14:textId="77777777" w:rsidR="009D4C6C" w:rsidRDefault="009D4C6C" w:rsidP="009D4C6C">
      <w:pPr>
        <w:pStyle w:val="BodyText"/>
        <w:ind w:left="900"/>
      </w:pPr>
      <w:r>
        <w:t>This will display the two UFT tests that we placed in the Git repository (refresh if they don’t show).</w:t>
      </w:r>
    </w:p>
    <w:p w14:paraId="7144CD7C" w14:textId="77777777" w:rsidR="009D4C6C" w:rsidRDefault="009D4C6C" w:rsidP="009D4C6C">
      <w:pPr>
        <w:pStyle w:val="BodyText"/>
        <w:ind w:left="900"/>
      </w:pPr>
      <w:r>
        <w:t>These tests are currently unassigned until we edit and assign them to an application module.</w:t>
      </w:r>
      <w:r>
        <w:br/>
      </w:r>
    </w:p>
    <w:p w14:paraId="778C0C73" w14:textId="77777777" w:rsidR="009D4C6C" w:rsidRPr="00871B5A" w:rsidRDefault="009D4C6C" w:rsidP="009D4C6C">
      <w:pPr>
        <w:pStyle w:val="ListParagraph"/>
        <w:ind w:left="540"/>
        <w:rPr>
          <w:b/>
        </w:rPr>
      </w:pPr>
      <w:r>
        <w:rPr>
          <w:noProof/>
        </w:rPr>
        <w:lastRenderedPageBreak/>
        <mc:AlternateContent>
          <mc:Choice Requires="wps">
            <w:drawing>
              <wp:anchor distT="0" distB="0" distL="114300" distR="114300" simplePos="0" relativeHeight="253221888" behindDoc="0" locked="0" layoutInCell="1" allowOverlap="1" wp14:anchorId="0E8DC711" wp14:editId="701A91EB">
                <wp:simplePos x="0" y="0"/>
                <wp:positionH relativeFrom="column">
                  <wp:posOffset>1594485</wp:posOffset>
                </wp:positionH>
                <wp:positionV relativeFrom="paragraph">
                  <wp:posOffset>1290625</wp:posOffset>
                </wp:positionV>
                <wp:extent cx="4915535" cy="440055"/>
                <wp:effectExtent l="57150" t="19050" r="75565" b="93345"/>
                <wp:wrapNone/>
                <wp:docPr id="1881" name="Rectangle 1881"/>
                <wp:cNvGraphicFramePr/>
                <a:graphic xmlns:a="http://schemas.openxmlformats.org/drawingml/2006/main">
                  <a:graphicData uri="http://schemas.microsoft.com/office/word/2010/wordprocessingShape">
                    <wps:wsp>
                      <wps:cNvSpPr/>
                      <wps:spPr>
                        <a:xfrm>
                          <a:off x="0" y="0"/>
                          <a:ext cx="4915535" cy="44005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9CE759" id="Rectangle 1881" o:spid="_x0000_s1026" style="position:absolute;margin-left:125.55pt;margin-top:101.6pt;width:387.05pt;height:34.65pt;z-index:2532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3233152" behindDoc="0" locked="0" layoutInCell="1" allowOverlap="1" wp14:anchorId="465CCDCC" wp14:editId="714FD476">
                <wp:simplePos x="0" y="0"/>
                <wp:positionH relativeFrom="column">
                  <wp:posOffset>358445</wp:posOffset>
                </wp:positionH>
                <wp:positionV relativeFrom="paragraph">
                  <wp:posOffset>859841</wp:posOffset>
                </wp:positionV>
                <wp:extent cx="1191971" cy="182880"/>
                <wp:effectExtent l="57150" t="19050" r="84455" b="102870"/>
                <wp:wrapNone/>
                <wp:docPr id="1882" name="Rectangle 1882"/>
                <wp:cNvGraphicFramePr/>
                <a:graphic xmlns:a="http://schemas.openxmlformats.org/drawingml/2006/main">
                  <a:graphicData uri="http://schemas.microsoft.com/office/word/2010/wordprocessingShape">
                    <wps:wsp>
                      <wps:cNvSpPr/>
                      <wps:spPr>
                        <a:xfrm>
                          <a:off x="0" y="0"/>
                          <a:ext cx="1191971" cy="18288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9D203" id="Rectangle 1882" o:spid="_x0000_s1026" style="position:absolute;margin-left:28.2pt;margin-top:67.7pt;width:93.85pt;height:14.4pt;z-index:2532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" filled="f" strokecolor="red" strokeweight="2pt">
                <v:shadow on="t" color="black" opacity="22937f" origin=",.5" offset="0,.63889mm"/>
              </v:rect>
            </w:pict>
          </mc:Fallback>
        </mc:AlternateContent>
      </w:r>
      <w:r w:rsidRPr="00037708">
        <w:rPr>
          <w:noProof/>
        </w:rPr>
        <w:t xml:space="preserve"> </w:t>
      </w:r>
      <w:r>
        <w:rPr>
          <w:noProof/>
        </w:rPr>
        <w:drawing>
          <wp:inline distT="0" distB="0" distL="0" distR="0" wp14:anchorId="1E96AC67" wp14:editId="1560B6E0">
            <wp:extent cx="6400800" cy="1913255"/>
            <wp:effectExtent l="19050" t="19050" r="19050" b="10795"/>
            <wp:docPr id="1903" name="Picture 19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 name="Picture 1305" descr="Graphical user interface, text, application, email&#10;&#10;Description automatically generated"/>
                    <pic:cNvPicPr/>
                  </pic:nvPicPr>
                  <pic:blipFill>
                    <a:blip r:embed="rId344"/>
                    <a:stretch>
                      <a:fillRect/>
                    </a:stretch>
                  </pic:blipFill>
                  <pic:spPr>
                    <a:xfrm>
                      <a:off x="0" y="0"/>
                      <a:ext cx="6400800" cy="1913255"/>
                    </a:xfrm>
                    <a:prstGeom prst="rect">
                      <a:avLst/>
                    </a:prstGeom>
                    <a:ln>
                      <a:solidFill>
                        <a:schemeClr val="bg1">
                          <a:lumMod val="75000"/>
                        </a:schemeClr>
                      </a:solidFill>
                    </a:ln>
                  </pic:spPr>
                </pic:pic>
              </a:graphicData>
            </a:graphic>
          </wp:inline>
        </w:drawing>
      </w:r>
    </w:p>
    <w:p w14:paraId="52C6821A" w14:textId="77777777" w:rsidR="009D4C6C" w:rsidRDefault="009D4C6C" w:rsidP="008E7A04">
      <w:pPr>
        <w:pStyle w:val="BodyText"/>
        <w:numPr>
          <w:ilvl w:val="0"/>
          <w:numId w:val="17"/>
        </w:numPr>
      </w:pPr>
      <w:proofErr w:type="gramStart"/>
      <w:r>
        <w:t>Next</w:t>
      </w:r>
      <w:proofErr w:type="gramEnd"/>
      <w:r>
        <w:t xml:space="preserve"> we need to create a </w:t>
      </w:r>
      <w:r w:rsidRPr="00871B5A">
        <w:rPr>
          <w:b/>
        </w:rPr>
        <w:t>Test Suite</w:t>
      </w:r>
      <w:r>
        <w:t xml:space="preserve"> in Octane.</w:t>
      </w:r>
      <w:r>
        <w:br/>
        <w:t>A Test Suite is a collection of tests to be run as a group or in a pipeline.</w:t>
      </w:r>
      <w:r>
        <w:br/>
        <w:t xml:space="preserve">This is similar to a </w:t>
      </w:r>
      <w:r w:rsidRPr="00871B5A">
        <w:rPr>
          <w:b/>
        </w:rPr>
        <w:t>Test Set</w:t>
      </w:r>
      <w:r>
        <w:t xml:space="preserve"> in ALM QC.</w:t>
      </w:r>
    </w:p>
    <w:p w14:paraId="2479EFB2" w14:textId="77777777" w:rsidR="009D4C6C" w:rsidRDefault="009D4C6C" w:rsidP="009D4C6C">
      <w:pPr>
        <w:pStyle w:val="BodyText"/>
        <w:ind w:left="900"/>
      </w:pPr>
    </w:p>
    <w:p w14:paraId="74ED47BE" w14:textId="77777777" w:rsidR="009D4C6C" w:rsidRDefault="009D4C6C" w:rsidP="009D4C6C">
      <w:pPr>
        <w:pStyle w:val="BodyText"/>
        <w:ind w:left="900"/>
      </w:pPr>
      <w:r>
        <w:t xml:space="preserve">Select the </w:t>
      </w:r>
      <w:r w:rsidRPr="00871B5A">
        <w:rPr>
          <w:b/>
        </w:rPr>
        <w:t xml:space="preserve">+ </w:t>
      </w:r>
      <w:r w:rsidRPr="00037708">
        <w:t>option</w:t>
      </w:r>
      <w:r>
        <w:t xml:space="preserve"> and fill out the form as shown below.</w:t>
      </w:r>
    </w:p>
    <w:p w14:paraId="4DE63A2F" w14:textId="77777777" w:rsidR="009D4C6C" w:rsidRDefault="009D4C6C" w:rsidP="009D4C6C">
      <w:pPr>
        <w:pStyle w:val="BodyText"/>
        <w:ind w:left="900"/>
      </w:pPr>
    </w:p>
    <w:p w14:paraId="14530826" w14:textId="77777777" w:rsidR="009D4C6C" w:rsidRDefault="009D4C6C" w:rsidP="009D4C6C">
      <w:pPr>
        <w:pStyle w:val="BodyText"/>
        <w:ind w:left="900"/>
      </w:pPr>
      <w:r>
        <w:t xml:space="preserve">Subtype: </w:t>
      </w:r>
      <w:r>
        <w:tab/>
      </w:r>
      <w:r>
        <w:tab/>
      </w:r>
      <w:r>
        <w:tab/>
      </w:r>
      <w:r>
        <w:tab/>
      </w:r>
      <w:r w:rsidRPr="00EB4BE0">
        <w:t>Test Suite</w:t>
      </w:r>
    </w:p>
    <w:p w14:paraId="506C62EF" w14:textId="77777777" w:rsidR="009D4C6C" w:rsidRDefault="009D4C6C" w:rsidP="009D4C6C">
      <w:pPr>
        <w:pStyle w:val="BodyText"/>
        <w:ind w:left="900"/>
      </w:pPr>
      <w:r>
        <w:t>Name:</w:t>
      </w:r>
      <w:r>
        <w:tab/>
      </w:r>
      <w:r>
        <w:tab/>
      </w:r>
      <w:r>
        <w:tab/>
      </w:r>
      <w:r>
        <w:tab/>
      </w:r>
      <w:proofErr w:type="spellStart"/>
      <w:r>
        <w:t>AOS_UFT_Test_Suite</w:t>
      </w:r>
      <w:proofErr w:type="spellEnd"/>
    </w:p>
    <w:p w14:paraId="691C4F73" w14:textId="77777777" w:rsidR="009D4C6C" w:rsidRDefault="009D4C6C" w:rsidP="009D4C6C">
      <w:pPr>
        <w:pStyle w:val="BodyText"/>
        <w:ind w:left="900"/>
      </w:pPr>
      <w:r>
        <w:t>Test type:</w:t>
      </w:r>
      <w:r>
        <w:tab/>
      </w:r>
      <w:r>
        <w:tab/>
      </w:r>
      <w:r>
        <w:tab/>
      </w:r>
      <w:r>
        <w:tab/>
        <w:t>Regression + Sanity</w:t>
      </w:r>
    </w:p>
    <w:p w14:paraId="7E20ECCE" w14:textId="77777777" w:rsidR="009D4C6C" w:rsidRDefault="009D4C6C" w:rsidP="009D4C6C">
      <w:pPr>
        <w:pStyle w:val="BodyText"/>
        <w:ind w:left="900"/>
      </w:pPr>
      <w:r>
        <w:t>Application model:</w:t>
      </w:r>
      <w:r>
        <w:tab/>
        <w:t>Application Online Store</w:t>
      </w:r>
    </w:p>
    <w:p w14:paraId="5029889B" w14:textId="77777777" w:rsidR="009D4C6C" w:rsidRDefault="009D4C6C" w:rsidP="009D4C6C">
      <w:pPr>
        <w:pStyle w:val="BodyText"/>
        <w:ind w:left="900"/>
      </w:pPr>
    </w:p>
    <w:p w14:paraId="646A8031" w14:textId="25F3E974" w:rsidR="009D4C6C" w:rsidRDefault="007B7C22" w:rsidP="009D4C6C">
      <w:pPr>
        <w:pStyle w:val="BodyText"/>
        <w:ind w:left="540"/>
      </w:pPr>
      <w:r>
        <w:rPr>
          <w:noProof/>
        </w:rPr>
        <w:drawing>
          <wp:inline distT="0" distB="0" distL="0" distR="0" wp14:anchorId="1B1FA111" wp14:editId="0C5E601A">
            <wp:extent cx="2893288" cy="2983704"/>
            <wp:effectExtent l="19050" t="19050" r="21590" b="26670"/>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345"/>
                    <a:stretch>
                      <a:fillRect/>
                    </a:stretch>
                  </pic:blipFill>
                  <pic:spPr>
                    <a:xfrm>
                      <a:off x="0" y="0"/>
                      <a:ext cx="2907626" cy="2998490"/>
                    </a:xfrm>
                    <a:prstGeom prst="rect">
                      <a:avLst/>
                    </a:prstGeom>
                    <a:ln>
                      <a:solidFill>
                        <a:schemeClr val="bg1">
                          <a:lumMod val="75000"/>
                        </a:schemeClr>
                      </a:solidFill>
                    </a:ln>
                  </pic:spPr>
                </pic:pic>
              </a:graphicData>
            </a:graphic>
          </wp:inline>
        </w:drawing>
      </w:r>
      <w:r>
        <w:br/>
      </w:r>
    </w:p>
    <w:p w14:paraId="64C4C87E" w14:textId="77777777" w:rsidR="009D4C6C" w:rsidRDefault="009D4C6C" w:rsidP="008E7A04">
      <w:pPr>
        <w:pStyle w:val="BodyText"/>
        <w:numPr>
          <w:ilvl w:val="0"/>
          <w:numId w:val="17"/>
        </w:numPr>
      </w:pPr>
      <w:r>
        <w:t xml:space="preserve">Select </w:t>
      </w:r>
      <w:r w:rsidRPr="008136A2">
        <w:rPr>
          <w:b/>
        </w:rPr>
        <w:t>Add &amp; Edit</w:t>
      </w:r>
      <w:r>
        <w:t>.</w:t>
      </w:r>
    </w:p>
    <w:p w14:paraId="6C4C6ACE" w14:textId="77777777" w:rsidR="009D4C6C" w:rsidRDefault="009D4C6C" w:rsidP="009D4C6C">
      <w:pPr>
        <w:pStyle w:val="BodyText"/>
      </w:pPr>
    </w:p>
    <w:p w14:paraId="4AAA434B" w14:textId="77777777" w:rsidR="009D4C6C" w:rsidRDefault="009D4C6C" w:rsidP="008E7A04">
      <w:pPr>
        <w:pStyle w:val="BodyText"/>
        <w:numPr>
          <w:ilvl w:val="0"/>
          <w:numId w:val="17"/>
        </w:numPr>
      </w:pPr>
      <w:r>
        <w:t xml:space="preserve">Select the </w:t>
      </w:r>
      <w:r w:rsidRPr="006E4D21">
        <w:rPr>
          <w:b/>
          <w:bCs/>
        </w:rPr>
        <w:t>Add Existing Tests</w:t>
      </w:r>
      <w:r>
        <w:t xml:space="preserve"> option and click the test flask icon on the left to add tests.</w:t>
      </w:r>
    </w:p>
    <w:p w14:paraId="00E461CD" w14:textId="1B99758D" w:rsidR="009D4C6C" w:rsidRDefault="009D4C6C" w:rsidP="009D4C6C">
      <w:pPr>
        <w:pStyle w:val="BodyText"/>
        <w:ind w:left="540"/>
      </w:pPr>
      <w:r>
        <w:rPr>
          <w:noProof/>
        </w:rPr>
        <w:lastRenderedPageBreak/>
        <mc:AlternateContent>
          <mc:Choice Requires="wps">
            <w:drawing>
              <wp:anchor distT="0" distB="0" distL="114300" distR="114300" simplePos="0" relativeHeight="253217792" behindDoc="0" locked="0" layoutInCell="1" allowOverlap="1" wp14:anchorId="0F567EF6" wp14:editId="045160BD">
                <wp:simplePos x="0" y="0"/>
                <wp:positionH relativeFrom="column">
                  <wp:posOffset>987552</wp:posOffset>
                </wp:positionH>
                <wp:positionV relativeFrom="paragraph">
                  <wp:posOffset>987805</wp:posOffset>
                </wp:positionV>
                <wp:extent cx="643738" cy="190195"/>
                <wp:effectExtent l="57150" t="19050" r="80645" b="95885"/>
                <wp:wrapNone/>
                <wp:docPr id="1883" name="Rectangle 1883"/>
                <wp:cNvGraphicFramePr/>
                <a:graphic xmlns:a="http://schemas.openxmlformats.org/drawingml/2006/main">
                  <a:graphicData uri="http://schemas.microsoft.com/office/word/2010/wordprocessingShape">
                    <wps:wsp>
                      <wps:cNvSpPr/>
                      <wps:spPr>
                        <a:xfrm>
                          <a:off x="0" y="0"/>
                          <a:ext cx="643738" cy="19019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5761F" id="Rectangle 1883" o:spid="_x0000_s1026" style="position:absolute;margin-left:77.75pt;margin-top:77.8pt;width:50.7pt;height:15pt;z-index:2532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" filled="f" strokecolor="red" strokeweight="2pt">
                <v:shadow on="t" color="black" opacity="22937f" origin=",.5" offset="0,.63889mm"/>
              </v:rect>
            </w:pict>
          </mc:Fallback>
        </mc:AlternateContent>
      </w:r>
      <w:r>
        <w:rPr>
          <w:noProof/>
        </w:rPr>
        <w:drawing>
          <wp:inline distT="0" distB="0" distL="0" distR="0" wp14:anchorId="40F8DD12" wp14:editId="2645CE09">
            <wp:extent cx="6174029" cy="1332194"/>
            <wp:effectExtent l="19050" t="19050" r="17780" b="20955"/>
            <wp:docPr id="1905" name="Picture 19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 name="Picture 1313" descr="Graphical user interface, text, application&#10;&#10;Description automatically generated"/>
                    <pic:cNvPicPr/>
                  </pic:nvPicPr>
                  <pic:blipFill>
                    <a:blip r:embed="rId346"/>
                    <a:stretch>
                      <a:fillRect/>
                    </a:stretch>
                  </pic:blipFill>
                  <pic:spPr>
                    <a:xfrm>
                      <a:off x="0" y="0"/>
                      <a:ext cx="6195413" cy="1336808"/>
                    </a:xfrm>
                    <a:prstGeom prst="rect">
                      <a:avLst/>
                    </a:prstGeom>
                    <a:ln>
                      <a:solidFill>
                        <a:schemeClr val="bg1">
                          <a:lumMod val="75000"/>
                        </a:schemeClr>
                      </a:solidFill>
                    </a:ln>
                  </pic:spPr>
                </pic:pic>
              </a:graphicData>
            </a:graphic>
          </wp:inline>
        </w:drawing>
      </w:r>
    </w:p>
    <w:p w14:paraId="5488A8DF" w14:textId="77777777" w:rsidR="009D4C6C" w:rsidRDefault="009D4C6C" w:rsidP="009D4C6C">
      <w:pPr>
        <w:pStyle w:val="BodyText"/>
        <w:ind w:left="900"/>
      </w:pPr>
    </w:p>
    <w:p w14:paraId="19C36415" w14:textId="77777777" w:rsidR="009D4C6C" w:rsidRDefault="009D4C6C" w:rsidP="008E7A04">
      <w:pPr>
        <w:pStyle w:val="BodyText"/>
        <w:numPr>
          <w:ilvl w:val="0"/>
          <w:numId w:val="17"/>
        </w:numPr>
      </w:pPr>
      <w:r>
        <w:t xml:space="preserve">Select the </w:t>
      </w:r>
      <w:r w:rsidRPr="001A0AD2">
        <w:rPr>
          <w:b/>
        </w:rPr>
        <w:t>+ Add Filter</w:t>
      </w:r>
      <w:r>
        <w:t xml:space="preserve"> option and select </w:t>
      </w:r>
      <w:proofErr w:type="gramStart"/>
      <w:r>
        <w:rPr>
          <w:b/>
        </w:rPr>
        <w:t>Subtype :</w:t>
      </w:r>
      <w:proofErr w:type="gramEnd"/>
      <w:r>
        <w:rPr>
          <w:b/>
        </w:rPr>
        <w:t xml:space="preserve"> Equal to :  Automated T</w:t>
      </w:r>
      <w:r w:rsidRPr="001A0AD2">
        <w:rPr>
          <w:b/>
        </w:rPr>
        <w:t>est</w:t>
      </w:r>
      <w:r>
        <w:t xml:space="preserve"> to select UFT One tests.</w:t>
      </w:r>
    </w:p>
    <w:p w14:paraId="77E33C3D" w14:textId="77777777" w:rsidR="009D4C6C" w:rsidRDefault="009D4C6C" w:rsidP="009D4C6C">
      <w:pPr>
        <w:pStyle w:val="BodyText"/>
        <w:ind w:left="900"/>
      </w:pPr>
    </w:p>
    <w:p w14:paraId="638ADC5B" w14:textId="77777777" w:rsidR="009D4C6C" w:rsidRDefault="009D4C6C" w:rsidP="009D4C6C">
      <w:pPr>
        <w:pStyle w:val="BodyText"/>
        <w:ind w:left="540"/>
      </w:pPr>
      <w:r>
        <w:rPr>
          <w:noProof/>
        </w:rPr>
        <w:drawing>
          <wp:inline distT="0" distB="0" distL="0" distR="0" wp14:anchorId="5EFE0895" wp14:editId="529C29C0">
            <wp:extent cx="2048256" cy="2263862"/>
            <wp:effectExtent l="19050" t="19050" r="28575" b="22225"/>
            <wp:docPr id="1906" name="Picture 19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Picture 1314" descr="Graphical user interface, text, application&#10;&#10;Description automatically generated"/>
                    <pic:cNvPicPr/>
                  </pic:nvPicPr>
                  <pic:blipFill>
                    <a:blip r:embed="rId347"/>
                    <a:stretch>
                      <a:fillRect/>
                    </a:stretch>
                  </pic:blipFill>
                  <pic:spPr>
                    <a:xfrm>
                      <a:off x="0" y="0"/>
                      <a:ext cx="2058029" cy="2274664"/>
                    </a:xfrm>
                    <a:prstGeom prst="rect">
                      <a:avLst/>
                    </a:prstGeom>
                    <a:ln>
                      <a:solidFill>
                        <a:schemeClr val="bg1">
                          <a:lumMod val="75000"/>
                        </a:schemeClr>
                      </a:solidFill>
                    </a:ln>
                  </pic:spPr>
                </pic:pic>
              </a:graphicData>
            </a:graphic>
          </wp:inline>
        </w:drawing>
      </w:r>
    </w:p>
    <w:p w14:paraId="613473FC" w14:textId="77777777" w:rsidR="009D4C6C" w:rsidRDefault="009D4C6C" w:rsidP="009D4C6C">
      <w:pPr>
        <w:pStyle w:val="BodyText"/>
        <w:ind w:left="900"/>
      </w:pPr>
    </w:p>
    <w:p w14:paraId="34527E16" w14:textId="77777777" w:rsidR="009D4C6C" w:rsidRDefault="009D4C6C" w:rsidP="008E7A04">
      <w:pPr>
        <w:pStyle w:val="BodyText"/>
        <w:numPr>
          <w:ilvl w:val="0"/>
          <w:numId w:val="17"/>
        </w:numPr>
      </w:pPr>
      <w:r>
        <w:t xml:space="preserve">Select both tests and click </w:t>
      </w:r>
      <w:r w:rsidRPr="001A0AD2">
        <w:rPr>
          <w:b/>
        </w:rPr>
        <w:t>Add</w:t>
      </w:r>
      <w:r>
        <w:rPr>
          <w:b/>
        </w:rPr>
        <w:t xml:space="preserve"> &amp; Close</w:t>
      </w:r>
      <w:r>
        <w:t xml:space="preserve"> to add them to the Test Suite.</w:t>
      </w:r>
    </w:p>
    <w:p w14:paraId="5BBBEF47" w14:textId="77777777" w:rsidR="009D4C6C" w:rsidRDefault="009D4C6C" w:rsidP="009D4C6C">
      <w:pPr>
        <w:pStyle w:val="BodyText"/>
        <w:ind w:left="900"/>
      </w:pPr>
    </w:p>
    <w:p w14:paraId="53D7561A" w14:textId="77777777" w:rsidR="009D4C6C" w:rsidRDefault="009D4C6C" w:rsidP="009D4C6C">
      <w:pPr>
        <w:pStyle w:val="BodyText"/>
        <w:ind w:left="540"/>
      </w:pPr>
      <w:r>
        <w:rPr>
          <w:noProof/>
        </w:rPr>
        <w:drawing>
          <wp:inline distT="0" distB="0" distL="0" distR="0" wp14:anchorId="4BFA7AA0" wp14:editId="633F17BA">
            <wp:extent cx="4791075" cy="866775"/>
            <wp:effectExtent l="0" t="0" r="9525" b="9525"/>
            <wp:docPr id="1907" name="Picture 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791075" cy="866775"/>
                    </a:xfrm>
                    <a:prstGeom prst="rect">
                      <a:avLst/>
                    </a:prstGeom>
                  </pic:spPr>
                </pic:pic>
              </a:graphicData>
            </a:graphic>
          </wp:inline>
        </w:drawing>
      </w:r>
    </w:p>
    <w:p w14:paraId="070EFF16" w14:textId="77777777" w:rsidR="009D4C6C" w:rsidRDefault="009D4C6C" w:rsidP="009D4C6C">
      <w:pPr>
        <w:pStyle w:val="BodyText"/>
        <w:ind w:left="900"/>
      </w:pPr>
    </w:p>
    <w:p w14:paraId="655CA816" w14:textId="59C89F03" w:rsidR="009D4C6C" w:rsidRDefault="009D4C6C" w:rsidP="009D4C6C">
      <w:pPr>
        <w:pStyle w:val="BodyText"/>
        <w:ind w:left="540"/>
      </w:pPr>
      <w:r>
        <w:t>You’ve now added these two test</w:t>
      </w:r>
      <w:r w:rsidR="0061685F">
        <w:t>s</w:t>
      </w:r>
      <w:r>
        <w:t xml:space="preserve"> to the Test Suite we created. When you run this test suite, both tests will run in the order shown, top to bottom. You can also drag and drop tests to reorder them or turn on or off specific tests.</w:t>
      </w:r>
    </w:p>
    <w:p w14:paraId="2EA93D91" w14:textId="77777777" w:rsidR="009D4C6C" w:rsidRDefault="009D4C6C" w:rsidP="009D4C6C">
      <w:pPr>
        <w:pStyle w:val="BodyText"/>
        <w:ind w:left="900"/>
      </w:pPr>
    </w:p>
    <w:p w14:paraId="2DABBAE5" w14:textId="77777777" w:rsidR="009D4C6C" w:rsidRDefault="009D4C6C" w:rsidP="008E7A04">
      <w:pPr>
        <w:pStyle w:val="BodyText"/>
        <w:numPr>
          <w:ilvl w:val="0"/>
          <w:numId w:val="17"/>
        </w:numPr>
      </w:pPr>
      <w:r>
        <w:t xml:space="preserve">Click the option to </w:t>
      </w:r>
      <w:r w:rsidRPr="00FB6D95">
        <w:rPr>
          <w:b/>
        </w:rPr>
        <w:t>Ru</w:t>
      </w:r>
      <w:r>
        <w:rPr>
          <w:b/>
        </w:rPr>
        <w:t>n Suite</w:t>
      </w:r>
      <w:r>
        <w:t xml:space="preserve"> to run the entire test suite.</w:t>
      </w:r>
    </w:p>
    <w:p w14:paraId="302DA727" w14:textId="77777777" w:rsidR="009D4C6C" w:rsidRDefault="009D4C6C" w:rsidP="009D4C6C">
      <w:pPr>
        <w:pStyle w:val="BodyText"/>
        <w:ind w:left="900"/>
      </w:pPr>
    </w:p>
    <w:p w14:paraId="62725357" w14:textId="77777777" w:rsidR="009D4C6C" w:rsidRPr="00F464CE" w:rsidRDefault="009D4C6C" w:rsidP="009D4C6C">
      <w:pPr>
        <w:pStyle w:val="BodyText"/>
        <w:ind w:left="540"/>
      </w:pPr>
      <w:r>
        <w:rPr>
          <w:noProof/>
        </w:rPr>
        <w:lastRenderedPageBreak/>
        <mc:AlternateContent>
          <mc:Choice Requires="wps">
            <w:drawing>
              <wp:anchor distT="0" distB="0" distL="114300" distR="114300" simplePos="0" relativeHeight="253218816" behindDoc="0" locked="0" layoutInCell="1" allowOverlap="1" wp14:anchorId="067E1EFA" wp14:editId="2F771F95">
                <wp:simplePos x="0" y="0"/>
                <wp:positionH relativeFrom="column">
                  <wp:posOffset>3086430</wp:posOffset>
                </wp:positionH>
                <wp:positionV relativeFrom="paragraph">
                  <wp:posOffset>1165225</wp:posOffset>
                </wp:positionV>
                <wp:extent cx="548640" cy="197510"/>
                <wp:effectExtent l="57150" t="19050" r="80010" b="88265"/>
                <wp:wrapNone/>
                <wp:docPr id="1884" name="Rectangle 1884"/>
                <wp:cNvGraphicFramePr/>
                <a:graphic xmlns:a="http://schemas.openxmlformats.org/drawingml/2006/main">
                  <a:graphicData uri="http://schemas.microsoft.com/office/word/2010/wordprocessingShape">
                    <wps:wsp>
                      <wps:cNvSpPr/>
                      <wps:spPr>
                        <a:xfrm>
                          <a:off x="0" y="0"/>
                          <a:ext cx="548640" cy="19751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6FD0B" id="Rectangle 1884" o:spid="_x0000_s1026" style="position:absolute;margin-left:243.05pt;margin-top:91.75pt;width:43.2pt;height:15.55pt;z-index:2532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" filled="f" strokecolor="red" strokeweight="2pt">
                <v:shadow on="t" color="black" opacity="22937f" origin=",.5" offset="0,.63889mm"/>
              </v:rect>
            </w:pict>
          </mc:Fallback>
        </mc:AlternateContent>
      </w:r>
      <w:r>
        <w:rPr>
          <w:noProof/>
        </w:rPr>
        <w:drawing>
          <wp:inline distT="0" distB="0" distL="0" distR="0" wp14:anchorId="08036AE7" wp14:editId="0628D63F">
            <wp:extent cx="6400800" cy="2205990"/>
            <wp:effectExtent l="19050" t="19050" r="19050" b="22860"/>
            <wp:docPr id="1908" name="Picture 19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Picture 1316" descr="Graphical user interface, text, application, email&#10;&#10;Description automatically generated"/>
                    <pic:cNvPicPr/>
                  </pic:nvPicPr>
                  <pic:blipFill>
                    <a:blip r:embed="rId349"/>
                    <a:stretch>
                      <a:fillRect/>
                    </a:stretch>
                  </pic:blipFill>
                  <pic:spPr>
                    <a:xfrm>
                      <a:off x="0" y="0"/>
                      <a:ext cx="6400800" cy="2205990"/>
                    </a:xfrm>
                    <a:prstGeom prst="rect">
                      <a:avLst/>
                    </a:prstGeom>
                    <a:ln>
                      <a:solidFill>
                        <a:schemeClr val="bg1">
                          <a:lumMod val="75000"/>
                        </a:schemeClr>
                      </a:solidFill>
                    </a:ln>
                  </pic:spPr>
                </pic:pic>
              </a:graphicData>
            </a:graphic>
          </wp:inline>
        </w:drawing>
      </w:r>
      <w:r>
        <w:br/>
      </w:r>
    </w:p>
    <w:p w14:paraId="56F41815" w14:textId="77777777" w:rsidR="009D4C6C" w:rsidRDefault="009D4C6C" w:rsidP="008E7A04">
      <w:pPr>
        <w:pStyle w:val="ListParagraph"/>
        <w:numPr>
          <w:ilvl w:val="0"/>
          <w:numId w:val="17"/>
        </w:numPr>
        <w:autoSpaceDE w:val="0"/>
        <w:autoSpaceDN w:val="0"/>
        <w:adjustRightInd w:val="0"/>
        <w:rPr>
          <w:rFonts w:ascii="Calibri" w:hAnsi="Calibri" w:cs="Arial"/>
        </w:rPr>
      </w:pPr>
      <w:r>
        <w:rPr>
          <w:rFonts w:ascii="Calibri" w:hAnsi="Calibri" w:cs="Arial"/>
        </w:rPr>
        <w:t xml:space="preserve">In the </w:t>
      </w:r>
      <w:r w:rsidRPr="00FB6D95">
        <w:rPr>
          <w:rFonts w:ascii="Calibri" w:hAnsi="Calibri" w:cs="Arial"/>
          <w:b/>
        </w:rPr>
        <w:t xml:space="preserve">Run </w:t>
      </w:r>
      <w:proofErr w:type="spellStart"/>
      <w:r>
        <w:rPr>
          <w:rFonts w:ascii="Calibri" w:hAnsi="Calibri" w:cs="Arial"/>
          <w:b/>
        </w:rPr>
        <w:t>AOS_</w:t>
      </w:r>
      <w:r w:rsidRPr="00FB6D95">
        <w:rPr>
          <w:rFonts w:ascii="Calibri" w:hAnsi="Calibri" w:cs="Arial"/>
          <w:b/>
        </w:rPr>
        <w:t>UFT_Test_Suite</w:t>
      </w:r>
      <w:proofErr w:type="spellEnd"/>
      <w:r>
        <w:rPr>
          <w:rFonts w:ascii="Calibri" w:hAnsi="Calibri" w:cs="Arial"/>
        </w:rPr>
        <w:t xml:space="preserve"> dialog, leave all the defaults and click </w:t>
      </w:r>
      <w:r w:rsidRPr="00FB6D95">
        <w:rPr>
          <w:rFonts w:ascii="Calibri" w:hAnsi="Calibri" w:cs="Arial"/>
          <w:b/>
        </w:rPr>
        <w:t>Let’s Run!</w:t>
      </w:r>
      <w:r>
        <w:rPr>
          <w:rFonts w:ascii="Calibri" w:hAnsi="Calibri" w:cs="Arial"/>
        </w:rPr>
        <w:br/>
      </w:r>
    </w:p>
    <w:p w14:paraId="6D4CB18C" w14:textId="77777777" w:rsidR="009D4C6C" w:rsidRDefault="009D4C6C" w:rsidP="008E7A04">
      <w:pPr>
        <w:pStyle w:val="ListParagraph"/>
        <w:numPr>
          <w:ilvl w:val="0"/>
          <w:numId w:val="17"/>
        </w:numPr>
        <w:autoSpaceDE w:val="0"/>
        <w:autoSpaceDN w:val="0"/>
        <w:adjustRightInd w:val="0"/>
        <w:rPr>
          <w:rFonts w:ascii="Calibri" w:hAnsi="Calibri" w:cs="Arial"/>
        </w:rPr>
      </w:pPr>
      <w:r w:rsidRPr="00FB6D95">
        <w:rPr>
          <w:rFonts w:ascii="Calibri" w:hAnsi="Calibri" w:cs="Arial"/>
        </w:rPr>
        <w:t xml:space="preserve">If you look at the </w:t>
      </w:r>
      <w:r w:rsidRPr="00FB6D95">
        <w:rPr>
          <w:rFonts w:ascii="Calibri" w:hAnsi="Calibri" w:cs="Arial"/>
          <w:b/>
        </w:rPr>
        <w:t>Jenkins</w:t>
      </w:r>
      <w:r>
        <w:rPr>
          <w:rFonts w:ascii="Calibri" w:hAnsi="Calibri" w:cs="Arial"/>
        </w:rPr>
        <w:t xml:space="preserve"> tab you should see a Jenkins job starting to run.</w:t>
      </w:r>
      <w:r>
        <w:rPr>
          <w:rFonts w:ascii="Calibri" w:hAnsi="Calibri" w:cs="Arial"/>
        </w:rPr>
        <w:br/>
        <w:t>Eventually you’ll see each test opening a tab in your browser and running through their test steps.</w:t>
      </w:r>
      <w:r>
        <w:rPr>
          <w:rFonts w:ascii="Calibri" w:hAnsi="Calibri" w:cs="Arial"/>
        </w:rPr>
        <w:br/>
      </w:r>
    </w:p>
    <w:p w14:paraId="3244327C" w14:textId="77777777" w:rsidR="009D4C6C" w:rsidRDefault="009D4C6C" w:rsidP="008E7A04">
      <w:pPr>
        <w:pStyle w:val="ListParagraph"/>
        <w:numPr>
          <w:ilvl w:val="0"/>
          <w:numId w:val="17"/>
        </w:numPr>
        <w:autoSpaceDE w:val="0"/>
        <w:autoSpaceDN w:val="0"/>
        <w:adjustRightInd w:val="0"/>
        <w:rPr>
          <w:rFonts w:ascii="Calibri" w:hAnsi="Calibri" w:cs="Arial"/>
        </w:rPr>
      </w:pPr>
      <w:r>
        <w:rPr>
          <w:rFonts w:ascii="Calibri" w:hAnsi="Calibri" w:cs="Arial"/>
        </w:rPr>
        <w:t xml:space="preserve">After the tests have finished running, wait a few seconds and then select the </w:t>
      </w:r>
      <w:r w:rsidRPr="00F059AD">
        <w:rPr>
          <w:rFonts w:ascii="Calibri" w:hAnsi="Calibri" w:cs="Arial"/>
          <w:b/>
        </w:rPr>
        <w:t>Suite Runs</w:t>
      </w:r>
      <w:r>
        <w:rPr>
          <w:rFonts w:ascii="Calibri" w:hAnsi="Calibri" w:cs="Arial"/>
        </w:rPr>
        <w:t xml:space="preserve"> tab.</w:t>
      </w:r>
    </w:p>
    <w:p w14:paraId="7D5184CD" w14:textId="77777777" w:rsidR="009D4C6C" w:rsidRPr="0045246D" w:rsidRDefault="009D4C6C" w:rsidP="009D4C6C">
      <w:pPr>
        <w:pStyle w:val="ListParagraph"/>
        <w:autoSpaceDE w:val="0"/>
        <w:autoSpaceDN w:val="0"/>
        <w:adjustRightInd w:val="0"/>
        <w:ind w:left="900"/>
        <w:rPr>
          <w:rFonts w:ascii="Calibri" w:hAnsi="Calibri" w:cs="Arial"/>
        </w:rPr>
      </w:pPr>
      <w:r>
        <w:rPr>
          <w:rFonts w:ascii="Calibri" w:hAnsi="Calibri" w:cs="Arial"/>
        </w:rPr>
        <w:t xml:space="preserve">You should see that the Test Suite’s status now displays </w:t>
      </w:r>
      <w:r w:rsidRPr="0045246D">
        <w:rPr>
          <w:rFonts w:ascii="Calibri" w:hAnsi="Calibri" w:cs="Arial"/>
          <w:b/>
        </w:rPr>
        <w:t>Passed</w:t>
      </w:r>
      <w:r>
        <w:rPr>
          <w:rFonts w:ascii="Calibri" w:hAnsi="Calibri" w:cs="Arial"/>
        </w:rPr>
        <w:t>.</w:t>
      </w:r>
    </w:p>
    <w:p w14:paraId="3B60B0CC" w14:textId="77777777" w:rsidR="009D4C6C" w:rsidRDefault="009D4C6C" w:rsidP="009D4C6C">
      <w:pPr>
        <w:autoSpaceDE w:val="0"/>
        <w:autoSpaceDN w:val="0"/>
        <w:adjustRightInd w:val="0"/>
        <w:ind w:left="540"/>
        <w:rPr>
          <w:rFonts w:ascii="Calibri" w:hAnsi="Calibri" w:cs="Arial"/>
        </w:rPr>
      </w:pPr>
      <w:r>
        <w:rPr>
          <w:noProof/>
        </w:rPr>
        <mc:AlternateContent>
          <mc:Choice Requires="wps">
            <w:drawing>
              <wp:anchor distT="0" distB="0" distL="114300" distR="114300" simplePos="0" relativeHeight="253219840" behindDoc="0" locked="0" layoutInCell="1" allowOverlap="1" wp14:anchorId="67AFD672" wp14:editId="5FC2D005">
                <wp:simplePos x="0" y="0"/>
                <wp:positionH relativeFrom="column">
                  <wp:posOffset>1995805</wp:posOffset>
                </wp:positionH>
                <wp:positionV relativeFrom="paragraph">
                  <wp:posOffset>883423</wp:posOffset>
                </wp:positionV>
                <wp:extent cx="619125" cy="457200"/>
                <wp:effectExtent l="57150" t="19050" r="85725" b="95250"/>
                <wp:wrapNone/>
                <wp:docPr id="1885" name="Rectangle 1885"/>
                <wp:cNvGraphicFramePr/>
                <a:graphic xmlns:a="http://schemas.openxmlformats.org/drawingml/2006/main">
                  <a:graphicData uri="http://schemas.microsoft.com/office/word/2010/wordprocessingShape">
                    <wps:wsp>
                      <wps:cNvSpPr/>
                      <wps:spPr>
                        <a:xfrm>
                          <a:off x="0" y="0"/>
                          <a:ext cx="619125" cy="4572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8048A" id="Rectangle 1885" o:spid="_x0000_s1026" style="position:absolute;margin-left:157.15pt;margin-top:69.55pt;width:48.75pt;height:36pt;z-index:2532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3220864" behindDoc="0" locked="0" layoutInCell="1" allowOverlap="1" wp14:anchorId="4FB32C47" wp14:editId="27B67F2E">
                <wp:simplePos x="0" y="0"/>
                <wp:positionH relativeFrom="column">
                  <wp:posOffset>646126</wp:posOffset>
                </wp:positionH>
                <wp:positionV relativeFrom="paragraph">
                  <wp:posOffset>1741805</wp:posOffset>
                </wp:positionV>
                <wp:extent cx="276225" cy="180975"/>
                <wp:effectExtent l="57150" t="19050" r="85725" b="104775"/>
                <wp:wrapNone/>
                <wp:docPr id="1886" name="Rectangle 1886"/>
                <wp:cNvGraphicFramePr/>
                <a:graphic xmlns:a="http://schemas.openxmlformats.org/drawingml/2006/main">
                  <a:graphicData uri="http://schemas.microsoft.com/office/word/2010/wordprocessingShape">
                    <wps:wsp>
                      <wps:cNvSpPr/>
                      <wps:spPr>
                        <a:xfrm>
                          <a:off x="0" y="0"/>
                          <a:ext cx="276225" cy="1809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04F5A" id="Rectangle 1886" o:spid="_x0000_s1026" style="position:absolute;margin-left:50.9pt;margin-top:137.15pt;width:21.75pt;height:14.25pt;z-index:2532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" filled="f" strokecolor="red" strokeweight="2pt">
                <v:shadow on="t" color="black" opacity="22937f" origin=",.5" offset="0,.63889mm"/>
              </v:rect>
            </w:pict>
          </mc:Fallback>
        </mc:AlternateContent>
      </w:r>
      <w:r>
        <w:rPr>
          <w:noProof/>
        </w:rPr>
        <w:drawing>
          <wp:inline distT="0" distB="0" distL="0" distR="0" wp14:anchorId="1F39C3F5" wp14:editId="061F42FB">
            <wp:extent cx="6400800" cy="1964690"/>
            <wp:effectExtent l="19050" t="19050" r="19050" b="16510"/>
            <wp:docPr id="1909" name="Picture 19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 name="Picture 1317" descr="Graphical user interface, application&#10;&#10;Description automatically generated"/>
                    <pic:cNvPicPr/>
                  </pic:nvPicPr>
                  <pic:blipFill>
                    <a:blip r:embed="rId350"/>
                    <a:stretch>
                      <a:fillRect/>
                    </a:stretch>
                  </pic:blipFill>
                  <pic:spPr>
                    <a:xfrm>
                      <a:off x="0" y="0"/>
                      <a:ext cx="6400800" cy="1964690"/>
                    </a:xfrm>
                    <a:prstGeom prst="rect">
                      <a:avLst/>
                    </a:prstGeom>
                    <a:ln>
                      <a:solidFill>
                        <a:schemeClr val="bg1">
                          <a:lumMod val="75000"/>
                        </a:schemeClr>
                      </a:solidFill>
                    </a:ln>
                  </pic:spPr>
                </pic:pic>
              </a:graphicData>
            </a:graphic>
          </wp:inline>
        </w:drawing>
      </w:r>
      <w:r w:rsidRPr="0045246D">
        <w:rPr>
          <w:rFonts w:ascii="Calibri" w:hAnsi="Calibri" w:cs="Arial"/>
        </w:rPr>
        <w:t xml:space="preserve"> </w:t>
      </w:r>
    </w:p>
    <w:p w14:paraId="076B538F" w14:textId="77777777" w:rsidR="009D4C6C" w:rsidRDefault="009D4C6C" w:rsidP="009D4C6C">
      <w:pPr>
        <w:autoSpaceDE w:val="0"/>
        <w:autoSpaceDN w:val="0"/>
        <w:adjustRightInd w:val="0"/>
        <w:ind w:left="540"/>
        <w:rPr>
          <w:rFonts w:ascii="Calibri" w:hAnsi="Calibri" w:cs="Arial"/>
        </w:rPr>
      </w:pPr>
    </w:p>
    <w:p w14:paraId="3B71596F" w14:textId="77777777" w:rsidR="009D4C6C" w:rsidRPr="00311832" w:rsidRDefault="009D4C6C" w:rsidP="008E7A04">
      <w:pPr>
        <w:pStyle w:val="ListParagraph"/>
        <w:numPr>
          <w:ilvl w:val="0"/>
          <w:numId w:val="17"/>
        </w:numPr>
        <w:autoSpaceDE w:val="0"/>
        <w:autoSpaceDN w:val="0"/>
        <w:adjustRightInd w:val="0"/>
        <w:rPr>
          <w:rFonts w:ascii="Calibri" w:hAnsi="Calibri" w:cs="Arial"/>
        </w:rPr>
      </w:pPr>
      <w:r>
        <w:rPr>
          <w:rFonts w:ascii="Calibri" w:hAnsi="Calibri" w:cs="Arial"/>
        </w:rPr>
        <w:t xml:space="preserve">Select the </w:t>
      </w:r>
      <w:r w:rsidRPr="00C64A80">
        <w:rPr>
          <w:rFonts w:ascii="Calibri" w:hAnsi="Calibri" w:cs="Arial"/>
          <w:b/>
        </w:rPr>
        <w:t>numeric link</w:t>
      </w:r>
      <w:r>
        <w:rPr>
          <w:rFonts w:ascii="Calibri" w:hAnsi="Calibri" w:cs="Arial"/>
        </w:rPr>
        <w:t xml:space="preserve"> for the test suite and then select the </w:t>
      </w:r>
      <w:r w:rsidRPr="00C64A80">
        <w:rPr>
          <w:rFonts w:ascii="Calibri" w:hAnsi="Calibri" w:cs="Arial"/>
          <w:b/>
        </w:rPr>
        <w:t>RUNS</w:t>
      </w:r>
      <w:r>
        <w:rPr>
          <w:rFonts w:ascii="Calibri" w:hAnsi="Calibri" w:cs="Arial"/>
        </w:rPr>
        <w:t xml:space="preserve"> tab.</w:t>
      </w:r>
      <w:r>
        <w:rPr>
          <w:rFonts w:ascii="Calibri" w:hAnsi="Calibri" w:cs="Arial"/>
        </w:rPr>
        <w:br/>
        <w:t>You should see both test run statuses.</w:t>
      </w:r>
    </w:p>
    <w:p w14:paraId="0680D1EB" w14:textId="77777777" w:rsidR="009D4C6C" w:rsidRDefault="009D4C6C" w:rsidP="009D4C6C">
      <w:pPr>
        <w:pStyle w:val="ListParagraph"/>
        <w:autoSpaceDE w:val="0"/>
        <w:autoSpaceDN w:val="0"/>
        <w:adjustRightInd w:val="0"/>
        <w:ind w:left="540"/>
        <w:rPr>
          <w:rFonts w:ascii="Calibri" w:hAnsi="Calibri" w:cs="Arial"/>
        </w:rPr>
      </w:pPr>
      <w:r>
        <w:rPr>
          <w:noProof/>
        </w:rPr>
        <w:lastRenderedPageBreak/>
        <mc:AlternateContent>
          <mc:Choice Requires="wps">
            <w:drawing>
              <wp:anchor distT="0" distB="0" distL="114300" distR="114300" simplePos="0" relativeHeight="253224960" behindDoc="0" locked="0" layoutInCell="1" allowOverlap="1" wp14:anchorId="78595AC4" wp14:editId="16FC0B44">
                <wp:simplePos x="0" y="0"/>
                <wp:positionH relativeFrom="column">
                  <wp:posOffset>1426464</wp:posOffset>
                </wp:positionH>
                <wp:positionV relativeFrom="paragraph">
                  <wp:posOffset>804672</wp:posOffset>
                </wp:positionV>
                <wp:extent cx="321869" cy="314554"/>
                <wp:effectExtent l="57150" t="19050" r="78740" b="104775"/>
                <wp:wrapNone/>
                <wp:docPr id="1887" name="Rectangle 1887"/>
                <wp:cNvGraphicFramePr/>
                <a:graphic xmlns:a="http://schemas.openxmlformats.org/drawingml/2006/main">
                  <a:graphicData uri="http://schemas.microsoft.com/office/word/2010/wordprocessingShape">
                    <wps:wsp>
                      <wps:cNvSpPr/>
                      <wps:spPr>
                        <a:xfrm>
                          <a:off x="0" y="0"/>
                          <a:ext cx="321869" cy="31455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C87FC" id="Rectangle 1887" o:spid="_x0000_s1026" style="position:absolute;margin-left:112.3pt;margin-top:63.35pt;width:25.35pt;height:24.75pt;z-index:2532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" filled="f" strokecolor="red" strokeweight="2pt">
                <v:shadow on="t" color="black" opacity="22937f" origin=",.5" offset="0,.63889mm"/>
              </v:rect>
            </w:pict>
          </mc:Fallback>
        </mc:AlternateContent>
      </w:r>
      <w:r w:rsidRPr="00A06D36">
        <w:rPr>
          <w:noProof/>
        </w:rPr>
        <w:t xml:space="preserve"> </w:t>
      </w:r>
      <w:r>
        <w:rPr>
          <w:noProof/>
        </w:rPr>
        <w:drawing>
          <wp:inline distT="0" distB="0" distL="0" distR="0" wp14:anchorId="5E48DF22" wp14:editId="2CA4F45E">
            <wp:extent cx="5947258" cy="2093930"/>
            <wp:effectExtent l="19050" t="19050" r="15875" b="20955"/>
            <wp:docPr id="1910" name="Picture 19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Picture 1318" descr="Graphical user interface, text, application, email&#10;&#10;Description automatically generated"/>
                    <pic:cNvPicPr/>
                  </pic:nvPicPr>
                  <pic:blipFill>
                    <a:blip r:embed="rId351"/>
                    <a:stretch>
                      <a:fillRect/>
                    </a:stretch>
                  </pic:blipFill>
                  <pic:spPr>
                    <a:xfrm>
                      <a:off x="0" y="0"/>
                      <a:ext cx="5962302" cy="2099227"/>
                    </a:xfrm>
                    <a:prstGeom prst="rect">
                      <a:avLst/>
                    </a:prstGeom>
                    <a:ln>
                      <a:solidFill>
                        <a:schemeClr val="bg1">
                          <a:lumMod val="75000"/>
                        </a:schemeClr>
                      </a:solidFill>
                    </a:ln>
                  </pic:spPr>
                </pic:pic>
              </a:graphicData>
            </a:graphic>
          </wp:inline>
        </w:drawing>
      </w:r>
    </w:p>
    <w:p w14:paraId="1701C8A4" w14:textId="77777777" w:rsidR="009D4C6C" w:rsidRDefault="009D4C6C" w:rsidP="009D4C6C">
      <w:pPr>
        <w:pStyle w:val="ListParagraph"/>
        <w:autoSpaceDE w:val="0"/>
        <w:autoSpaceDN w:val="0"/>
        <w:adjustRightInd w:val="0"/>
        <w:ind w:left="540"/>
        <w:rPr>
          <w:rFonts w:ascii="Calibri" w:hAnsi="Calibri" w:cs="Arial"/>
        </w:rPr>
      </w:pPr>
    </w:p>
    <w:p w14:paraId="3A7AEBC2" w14:textId="77777777" w:rsidR="009D4C6C" w:rsidRDefault="009D4C6C" w:rsidP="008E7A04">
      <w:pPr>
        <w:pStyle w:val="ListParagraph"/>
        <w:numPr>
          <w:ilvl w:val="0"/>
          <w:numId w:val="17"/>
        </w:numPr>
        <w:autoSpaceDE w:val="0"/>
        <w:autoSpaceDN w:val="0"/>
        <w:adjustRightInd w:val="0"/>
        <w:rPr>
          <w:rFonts w:ascii="Calibri" w:hAnsi="Calibri" w:cs="Arial"/>
        </w:rPr>
      </w:pPr>
      <w:r>
        <w:rPr>
          <w:rFonts w:ascii="Calibri" w:hAnsi="Calibri" w:cs="Arial"/>
        </w:rPr>
        <w:t xml:space="preserve">Select one of the test’s numeric </w:t>
      </w:r>
      <w:proofErr w:type="gramStart"/>
      <w:r>
        <w:rPr>
          <w:rFonts w:ascii="Calibri" w:hAnsi="Calibri" w:cs="Arial"/>
        </w:rPr>
        <w:t>link</w:t>
      </w:r>
      <w:proofErr w:type="gramEnd"/>
      <w:r>
        <w:rPr>
          <w:rFonts w:ascii="Calibri" w:hAnsi="Calibri" w:cs="Arial"/>
        </w:rPr>
        <w:t xml:space="preserve"> to drill down into the results of your automated run (AR).</w:t>
      </w:r>
    </w:p>
    <w:p w14:paraId="18B34373" w14:textId="77777777" w:rsidR="009D4C6C" w:rsidRPr="007A20AB" w:rsidRDefault="009D4C6C" w:rsidP="009D4C6C">
      <w:pPr>
        <w:pStyle w:val="ListParagraph"/>
        <w:autoSpaceDE w:val="0"/>
        <w:autoSpaceDN w:val="0"/>
        <w:adjustRightInd w:val="0"/>
        <w:ind w:left="900"/>
        <w:rPr>
          <w:rFonts w:ascii="Calibri" w:hAnsi="Calibri" w:cs="Arial"/>
        </w:rPr>
      </w:pPr>
      <w:r>
        <w:rPr>
          <w:rFonts w:ascii="Calibri" w:hAnsi="Calibri" w:cs="Arial"/>
        </w:rPr>
        <w:t>From here you can go to the test, report a defect or drill into the Jenkins run results.</w:t>
      </w:r>
    </w:p>
    <w:p w14:paraId="302F61AE" w14:textId="77777777" w:rsidR="009D4C6C" w:rsidRDefault="009D4C6C" w:rsidP="009D4C6C">
      <w:pPr>
        <w:pStyle w:val="ListParagraph"/>
        <w:autoSpaceDE w:val="0"/>
        <w:autoSpaceDN w:val="0"/>
        <w:adjustRightInd w:val="0"/>
        <w:ind w:left="540"/>
        <w:rPr>
          <w:rFonts w:ascii="Calibri" w:hAnsi="Calibri" w:cs="Arial"/>
        </w:rPr>
      </w:pPr>
      <w:r>
        <w:rPr>
          <w:noProof/>
        </w:rPr>
        <mc:AlternateContent>
          <mc:Choice Requires="wps">
            <w:drawing>
              <wp:anchor distT="0" distB="0" distL="114300" distR="114300" simplePos="0" relativeHeight="253222912" behindDoc="0" locked="0" layoutInCell="1" allowOverlap="1" wp14:anchorId="4F3F8BE5" wp14:editId="53E6B08C">
                <wp:simplePos x="0" y="0"/>
                <wp:positionH relativeFrom="column">
                  <wp:posOffset>1307668</wp:posOffset>
                </wp:positionH>
                <wp:positionV relativeFrom="paragraph">
                  <wp:posOffset>2112797</wp:posOffset>
                </wp:positionV>
                <wp:extent cx="152400" cy="171450"/>
                <wp:effectExtent l="57150" t="19050" r="76200" b="95250"/>
                <wp:wrapNone/>
                <wp:docPr id="1888" name="Rectangle 1888"/>
                <wp:cNvGraphicFramePr/>
                <a:graphic xmlns:a="http://schemas.openxmlformats.org/drawingml/2006/main">
                  <a:graphicData uri="http://schemas.microsoft.com/office/word/2010/wordprocessingShape">
                    <wps:wsp>
                      <wps:cNvSpPr/>
                      <wps:spPr>
                        <a:xfrm>
                          <a:off x="0" y="0"/>
                          <a:ext cx="152400" cy="1714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EBE74" id="Rectangle 1888" o:spid="_x0000_s1026" style="position:absolute;margin-left:102.95pt;margin-top:166.35pt;width:12pt;height:13.5pt;z-index:2532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" filled="f" strokecolor="red" strokeweight="2pt">
                <v:shadow on="t" color="black" opacity="22937f" origin=",.5" offset="0,.63889mm"/>
              </v:rect>
            </w:pict>
          </mc:Fallback>
        </mc:AlternateContent>
      </w:r>
      <w:r w:rsidRPr="00312501">
        <w:rPr>
          <w:noProof/>
        </w:rPr>
        <w:t xml:space="preserve"> </w:t>
      </w:r>
      <w:r>
        <w:rPr>
          <w:noProof/>
        </w:rPr>
        <w:drawing>
          <wp:inline distT="0" distB="0" distL="0" distR="0" wp14:anchorId="540FDB53" wp14:editId="7F5DF1A4">
            <wp:extent cx="5954573" cy="2987920"/>
            <wp:effectExtent l="19050" t="19050" r="27305" b="22225"/>
            <wp:docPr id="1911" name="Picture 191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 name="Picture 1319" descr="Graphical user interface, text, application, email, website&#10;&#10;Description automatically generated"/>
                    <pic:cNvPicPr/>
                  </pic:nvPicPr>
                  <pic:blipFill>
                    <a:blip r:embed="rId352"/>
                    <a:stretch>
                      <a:fillRect/>
                    </a:stretch>
                  </pic:blipFill>
                  <pic:spPr>
                    <a:xfrm>
                      <a:off x="0" y="0"/>
                      <a:ext cx="5968610" cy="2994964"/>
                    </a:xfrm>
                    <a:prstGeom prst="rect">
                      <a:avLst/>
                    </a:prstGeom>
                    <a:ln>
                      <a:solidFill>
                        <a:schemeClr val="bg1">
                          <a:lumMod val="75000"/>
                        </a:schemeClr>
                      </a:solidFill>
                    </a:ln>
                  </pic:spPr>
                </pic:pic>
              </a:graphicData>
            </a:graphic>
          </wp:inline>
        </w:drawing>
      </w:r>
    </w:p>
    <w:p w14:paraId="24C30DF4" w14:textId="77777777" w:rsidR="009D4C6C" w:rsidRDefault="009D4C6C" w:rsidP="009D4C6C">
      <w:pPr>
        <w:pStyle w:val="ListParagraph"/>
        <w:autoSpaceDE w:val="0"/>
        <w:autoSpaceDN w:val="0"/>
        <w:adjustRightInd w:val="0"/>
        <w:ind w:left="900"/>
        <w:rPr>
          <w:rFonts w:ascii="Calibri" w:hAnsi="Calibri" w:cs="Arial"/>
        </w:rPr>
      </w:pPr>
    </w:p>
    <w:p w14:paraId="69FB16E4" w14:textId="77777777" w:rsidR="009D4C6C" w:rsidRDefault="009D4C6C" w:rsidP="008E7A04">
      <w:pPr>
        <w:pStyle w:val="ListParagraph"/>
        <w:numPr>
          <w:ilvl w:val="0"/>
          <w:numId w:val="17"/>
        </w:numPr>
        <w:autoSpaceDE w:val="0"/>
        <w:autoSpaceDN w:val="0"/>
        <w:adjustRightInd w:val="0"/>
        <w:rPr>
          <w:rFonts w:ascii="Calibri" w:hAnsi="Calibri" w:cs="Arial"/>
        </w:rPr>
      </w:pPr>
      <w:r>
        <w:rPr>
          <w:noProof/>
        </w:rPr>
        <w:drawing>
          <wp:anchor distT="0" distB="0" distL="114300" distR="114300" simplePos="0" relativeHeight="253223936" behindDoc="0" locked="0" layoutInCell="1" allowOverlap="1" wp14:anchorId="520C0F65" wp14:editId="33B78868">
            <wp:simplePos x="0" y="0"/>
            <wp:positionH relativeFrom="column">
              <wp:posOffset>2992755</wp:posOffset>
            </wp:positionH>
            <wp:positionV relativeFrom="paragraph">
              <wp:posOffset>335915</wp:posOffset>
            </wp:positionV>
            <wp:extent cx="1057275" cy="266700"/>
            <wp:effectExtent l="0" t="0" r="9525" b="0"/>
            <wp:wrapNone/>
            <wp:docPr id="1912" name="Picture 1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1057275" cy="266700"/>
                    </a:xfrm>
                    <a:prstGeom prst="rect">
                      <a:avLst/>
                    </a:prstGeom>
                  </pic:spPr>
                </pic:pic>
              </a:graphicData>
            </a:graphic>
          </wp:anchor>
        </w:drawing>
      </w:r>
      <w:r>
        <w:rPr>
          <w:rFonts w:ascii="Calibri" w:hAnsi="Calibri" w:cs="Arial"/>
        </w:rPr>
        <w:t>Select the build number (</w:t>
      </w:r>
      <w:proofErr w:type="gramStart"/>
      <w:r>
        <w:rPr>
          <w:rFonts w:ascii="Calibri" w:hAnsi="Calibri" w:cs="Arial"/>
        </w:rPr>
        <w:t>e.g.</w:t>
      </w:r>
      <w:proofErr w:type="gramEnd"/>
      <w:r>
        <w:rPr>
          <w:rFonts w:ascii="Calibri" w:hAnsi="Calibri" w:cs="Arial"/>
        </w:rPr>
        <w:t xml:space="preserve"> </w:t>
      </w:r>
      <w:r w:rsidRPr="00886160">
        <w:rPr>
          <w:rFonts w:ascii="Calibri" w:hAnsi="Calibri" w:cs="Arial"/>
          <w:b/>
        </w:rPr>
        <w:t>#</w:t>
      </w:r>
      <w:r>
        <w:rPr>
          <w:rFonts w:ascii="Calibri" w:hAnsi="Calibri" w:cs="Arial"/>
          <w:b/>
        </w:rPr>
        <w:t>1</w:t>
      </w:r>
      <w:r>
        <w:rPr>
          <w:rFonts w:ascii="Calibri" w:hAnsi="Calibri" w:cs="Arial"/>
        </w:rPr>
        <w:t xml:space="preserve"> in the image above) and </w:t>
      </w:r>
      <w:r w:rsidRPr="00886160">
        <w:rPr>
          <w:rFonts w:ascii="Calibri" w:hAnsi="Calibri" w:cs="Arial"/>
          <w:b/>
        </w:rPr>
        <w:t>Accept</w:t>
      </w:r>
      <w:r>
        <w:rPr>
          <w:rFonts w:ascii="Calibri" w:hAnsi="Calibri" w:cs="Arial"/>
        </w:rPr>
        <w:t xml:space="preserve"> any redirect to Jenkins.</w:t>
      </w:r>
      <w:r>
        <w:rPr>
          <w:rFonts w:ascii="Calibri" w:hAnsi="Calibri" w:cs="Arial"/>
        </w:rPr>
        <w:br/>
      </w:r>
    </w:p>
    <w:p w14:paraId="60AA0D15" w14:textId="77777777" w:rsidR="009D4C6C" w:rsidRDefault="009D4C6C" w:rsidP="008E7A04">
      <w:pPr>
        <w:pStyle w:val="ListParagraph"/>
        <w:numPr>
          <w:ilvl w:val="0"/>
          <w:numId w:val="17"/>
        </w:numPr>
        <w:autoSpaceDE w:val="0"/>
        <w:autoSpaceDN w:val="0"/>
        <w:adjustRightInd w:val="0"/>
        <w:rPr>
          <w:rFonts w:ascii="Calibri" w:hAnsi="Calibri" w:cs="Arial"/>
        </w:rPr>
      </w:pPr>
      <w:r>
        <w:rPr>
          <w:rFonts w:ascii="Calibri" w:hAnsi="Calibri" w:cs="Arial"/>
        </w:rPr>
        <w:t xml:space="preserve">From Jenkins, click on the </w:t>
      </w:r>
      <w:r w:rsidRPr="00886160">
        <w:rPr>
          <w:rFonts w:ascii="Calibri" w:hAnsi="Calibri" w:cs="Arial"/>
          <w:b/>
        </w:rPr>
        <w:t>UFT Report</w:t>
      </w:r>
      <w:r>
        <w:rPr>
          <w:rFonts w:ascii="Calibri" w:hAnsi="Calibri" w:cs="Arial"/>
        </w:rPr>
        <w:t xml:space="preserve"> link                                    and then click on the report name link to see the actual UFT One run results </w:t>
      </w:r>
      <w:proofErr w:type="gramStart"/>
      <w:r>
        <w:rPr>
          <w:rFonts w:ascii="Calibri" w:hAnsi="Calibri" w:cs="Arial"/>
        </w:rPr>
        <w:t>details</w:t>
      </w:r>
      <w:proofErr w:type="gramEnd"/>
      <w:r>
        <w:rPr>
          <w:rFonts w:ascii="Calibri" w:hAnsi="Calibri" w:cs="Arial"/>
        </w:rPr>
        <w:t>.</w:t>
      </w:r>
    </w:p>
    <w:p w14:paraId="76C4B9D0" w14:textId="77777777" w:rsidR="009D4C6C" w:rsidRDefault="009D4C6C" w:rsidP="009D4C6C">
      <w:pPr>
        <w:pStyle w:val="ListParagraph"/>
        <w:autoSpaceDE w:val="0"/>
        <w:autoSpaceDN w:val="0"/>
        <w:adjustRightInd w:val="0"/>
        <w:ind w:left="900"/>
        <w:rPr>
          <w:rFonts w:ascii="Calibri" w:hAnsi="Calibri" w:cs="Arial"/>
        </w:rPr>
      </w:pPr>
    </w:p>
    <w:p w14:paraId="741962EF" w14:textId="2043FD90" w:rsidR="009D4C6C" w:rsidRDefault="009D4C6C" w:rsidP="009D4C6C">
      <w:pPr>
        <w:pStyle w:val="ListParagraph"/>
        <w:autoSpaceDE w:val="0"/>
        <w:autoSpaceDN w:val="0"/>
        <w:adjustRightInd w:val="0"/>
        <w:ind w:left="900"/>
        <w:rPr>
          <w:rFonts w:ascii="Calibri" w:hAnsi="Calibri" w:cs="Arial"/>
        </w:rPr>
      </w:pPr>
      <w:r>
        <w:rPr>
          <w:noProof/>
        </w:rPr>
        <w:drawing>
          <wp:inline distT="0" distB="0" distL="0" distR="0" wp14:anchorId="22F8DB25" wp14:editId="3FFBDA5B">
            <wp:extent cx="4752975" cy="1000125"/>
            <wp:effectExtent l="0" t="0" r="9525" b="9525"/>
            <wp:docPr id="1913" name="Picture 1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752975" cy="1000125"/>
                    </a:xfrm>
                    <a:prstGeom prst="rect">
                      <a:avLst/>
                    </a:prstGeom>
                  </pic:spPr>
                </pic:pic>
              </a:graphicData>
            </a:graphic>
          </wp:inline>
        </w:drawing>
      </w:r>
    </w:p>
    <w:p w14:paraId="6B633DAC" w14:textId="5941F0CF" w:rsidR="00955AF1" w:rsidRDefault="00955AF1" w:rsidP="009D4C6C">
      <w:pPr>
        <w:pStyle w:val="ListParagraph"/>
        <w:autoSpaceDE w:val="0"/>
        <w:autoSpaceDN w:val="0"/>
        <w:adjustRightInd w:val="0"/>
        <w:ind w:left="900"/>
        <w:rPr>
          <w:rFonts w:ascii="Calibri" w:hAnsi="Calibri" w:cs="Arial"/>
        </w:rPr>
      </w:pPr>
    </w:p>
    <w:p w14:paraId="51C022D2" w14:textId="3E9E0C54" w:rsidR="00955AF1" w:rsidRDefault="00955AF1" w:rsidP="009D4C6C">
      <w:pPr>
        <w:pStyle w:val="ListParagraph"/>
        <w:autoSpaceDE w:val="0"/>
        <w:autoSpaceDN w:val="0"/>
        <w:adjustRightInd w:val="0"/>
        <w:ind w:left="900"/>
        <w:rPr>
          <w:rFonts w:ascii="Calibri" w:hAnsi="Calibri" w:cs="Arial"/>
        </w:rPr>
      </w:pPr>
    </w:p>
    <w:p w14:paraId="5A7FD2ED" w14:textId="6E88924C" w:rsidR="00955AF1" w:rsidRDefault="00955AF1" w:rsidP="00955AF1">
      <w:pPr>
        <w:pStyle w:val="ExerciseTitle"/>
      </w:pPr>
      <w:bookmarkStart w:id="166" w:name="_Toc112317356"/>
      <w:r>
        <w:lastRenderedPageBreak/>
        <w:t xml:space="preserve">Exercise 15: Creating </w:t>
      </w:r>
      <w:r w:rsidR="002B72AE">
        <w:t>UFT One</w:t>
      </w:r>
      <w:r>
        <w:t xml:space="preserve"> Tests on SAP</w:t>
      </w:r>
      <w:bookmarkEnd w:id="166"/>
    </w:p>
    <w:p w14:paraId="74CBA456" w14:textId="49F9E4FA" w:rsidR="00955AF1" w:rsidRDefault="007F3B88" w:rsidP="00955AF1">
      <w:pPr>
        <w:pStyle w:val="BodyText0"/>
        <w:rPr>
          <w:rFonts w:asciiTheme="minorHAnsi" w:hAnsiTheme="minorHAnsi"/>
          <w:sz w:val="22"/>
        </w:rPr>
      </w:pPr>
      <w:r w:rsidRPr="007F3B88">
        <w:rPr>
          <w:rFonts w:asciiTheme="minorHAnsi" w:hAnsiTheme="minorHAnsi"/>
          <w:sz w:val="22"/>
        </w:rPr>
        <w:t>SAP is one of the world’s leading producers of software for the management of business processes</w:t>
      </w:r>
      <w:r w:rsidR="00955AF1">
        <w:rPr>
          <w:rFonts w:asciiTheme="minorHAnsi" w:hAnsiTheme="minorHAnsi"/>
          <w:sz w:val="22"/>
        </w:rPr>
        <w:t xml:space="preserve">. </w:t>
      </w:r>
      <w:r>
        <w:rPr>
          <w:rFonts w:asciiTheme="minorHAnsi" w:hAnsiTheme="minorHAnsi"/>
          <w:sz w:val="22"/>
        </w:rPr>
        <w:t>SAP offers several different products and interface</w:t>
      </w:r>
      <w:r w:rsidR="007B5956">
        <w:rPr>
          <w:rFonts w:asciiTheme="minorHAnsi" w:hAnsiTheme="minorHAnsi"/>
          <w:sz w:val="22"/>
        </w:rPr>
        <w:t>s</w:t>
      </w:r>
      <w:r>
        <w:rPr>
          <w:rFonts w:asciiTheme="minorHAnsi" w:hAnsiTheme="minorHAnsi"/>
          <w:sz w:val="22"/>
        </w:rPr>
        <w:t xml:space="preserve"> to its software lineup. When creating functional or performance test</w:t>
      </w:r>
      <w:r w:rsidR="007B5956">
        <w:rPr>
          <w:rFonts w:asciiTheme="minorHAnsi" w:hAnsiTheme="minorHAnsi"/>
          <w:sz w:val="22"/>
        </w:rPr>
        <w:t>s</w:t>
      </w:r>
      <w:r>
        <w:rPr>
          <w:rFonts w:asciiTheme="minorHAnsi" w:hAnsiTheme="minorHAnsi"/>
          <w:sz w:val="22"/>
        </w:rPr>
        <w:t>, often the most difficult part is identifying the correct data to search for and use. In t</w:t>
      </w:r>
      <w:r w:rsidR="00955AF1">
        <w:rPr>
          <w:rFonts w:asciiTheme="minorHAnsi" w:hAnsiTheme="minorHAnsi"/>
          <w:sz w:val="22"/>
        </w:rPr>
        <w:t xml:space="preserve">his exercise </w:t>
      </w:r>
      <w:r>
        <w:rPr>
          <w:rFonts w:asciiTheme="minorHAnsi" w:hAnsiTheme="minorHAnsi"/>
          <w:sz w:val="22"/>
        </w:rPr>
        <w:t>we’ll provide a connected set of data that we can use for a few specific business processes</w:t>
      </w:r>
      <w:r w:rsidR="00955AF1">
        <w:rPr>
          <w:rFonts w:asciiTheme="minorHAnsi" w:hAnsiTheme="minorHAnsi"/>
          <w:sz w:val="22"/>
        </w:rPr>
        <w:t>.</w:t>
      </w:r>
    </w:p>
    <w:p w14:paraId="347AA11E" w14:textId="623C7DE4" w:rsidR="002B72AE" w:rsidRDefault="002B72AE" w:rsidP="00955AF1">
      <w:pPr>
        <w:pStyle w:val="BodyText0"/>
        <w:rPr>
          <w:rFonts w:asciiTheme="minorHAnsi" w:hAnsiTheme="minorHAnsi"/>
          <w:sz w:val="22"/>
        </w:rPr>
      </w:pPr>
      <w:r>
        <w:rPr>
          <w:rFonts w:asciiTheme="minorHAnsi" w:hAnsiTheme="minorHAnsi"/>
          <w:sz w:val="22"/>
        </w:rPr>
        <w:t xml:space="preserve">SAP can be a bit </w:t>
      </w:r>
      <w:r w:rsidR="007B5956">
        <w:rPr>
          <w:rFonts w:asciiTheme="minorHAnsi" w:hAnsiTheme="minorHAnsi"/>
          <w:sz w:val="22"/>
        </w:rPr>
        <w:t>non-traditional</w:t>
      </w:r>
      <w:r>
        <w:rPr>
          <w:rFonts w:asciiTheme="minorHAnsi" w:hAnsiTheme="minorHAnsi"/>
          <w:sz w:val="22"/>
        </w:rPr>
        <w:t xml:space="preserve"> in some of its SAP GUI behavior. Here’s a few items to keep in mind:</w:t>
      </w:r>
    </w:p>
    <w:p w14:paraId="04173527" w14:textId="606F0C88" w:rsidR="002B72AE" w:rsidRDefault="002B72AE">
      <w:pPr>
        <w:pStyle w:val="BodyText0"/>
        <w:numPr>
          <w:ilvl w:val="0"/>
          <w:numId w:val="160"/>
        </w:numPr>
        <w:rPr>
          <w:rFonts w:asciiTheme="minorHAnsi" w:hAnsiTheme="minorHAnsi"/>
          <w:sz w:val="22"/>
        </w:rPr>
      </w:pPr>
      <w:r>
        <w:rPr>
          <w:rFonts w:asciiTheme="minorHAnsi" w:hAnsiTheme="minorHAnsi"/>
          <w:sz w:val="22"/>
        </w:rPr>
        <w:t xml:space="preserve">When recording, </w:t>
      </w:r>
      <w:r w:rsidRPr="002B72AE">
        <w:rPr>
          <w:rFonts w:asciiTheme="minorHAnsi" w:hAnsiTheme="minorHAnsi"/>
          <w:sz w:val="22"/>
          <w:u w:val="single"/>
        </w:rPr>
        <w:t>avoid</w:t>
      </w:r>
      <w:r>
        <w:rPr>
          <w:rFonts w:asciiTheme="minorHAnsi" w:hAnsiTheme="minorHAnsi"/>
          <w:sz w:val="22"/>
        </w:rPr>
        <w:t xml:space="preserve"> using calendar pop-up</w:t>
      </w:r>
      <w:r w:rsidR="007B5956">
        <w:rPr>
          <w:rFonts w:asciiTheme="minorHAnsi" w:hAnsiTheme="minorHAnsi"/>
          <w:sz w:val="22"/>
        </w:rPr>
        <w:t>s</w:t>
      </w:r>
      <w:r>
        <w:rPr>
          <w:rFonts w:asciiTheme="minorHAnsi" w:hAnsiTheme="minorHAnsi"/>
          <w:sz w:val="22"/>
        </w:rPr>
        <w:t xml:space="preserve"> and just type </w:t>
      </w:r>
      <w:r w:rsidR="007B5956">
        <w:rPr>
          <w:rFonts w:asciiTheme="minorHAnsi" w:hAnsiTheme="minorHAnsi"/>
          <w:sz w:val="22"/>
        </w:rPr>
        <w:t>the</w:t>
      </w:r>
      <w:r>
        <w:rPr>
          <w:rFonts w:asciiTheme="minorHAnsi" w:hAnsiTheme="minorHAnsi"/>
          <w:sz w:val="22"/>
        </w:rPr>
        <w:t xml:space="preserve"> dates to the input field instead.</w:t>
      </w:r>
    </w:p>
    <w:p w14:paraId="740A0252" w14:textId="13475712" w:rsidR="002B72AE" w:rsidRDefault="002B72AE">
      <w:pPr>
        <w:pStyle w:val="BodyText0"/>
        <w:numPr>
          <w:ilvl w:val="0"/>
          <w:numId w:val="160"/>
        </w:numPr>
        <w:rPr>
          <w:rFonts w:asciiTheme="minorHAnsi" w:hAnsiTheme="minorHAnsi"/>
          <w:sz w:val="22"/>
        </w:rPr>
      </w:pPr>
      <w:r>
        <w:rPr>
          <w:rFonts w:asciiTheme="minorHAnsi" w:hAnsiTheme="minorHAnsi"/>
          <w:sz w:val="22"/>
        </w:rPr>
        <w:t>Some fields may come pre-populated with a value and UFT One will not record that unless you interacted with the widget. As a result, if a field that you need to record on</w:t>
      </w:r>
      <w:r w:rsidR="002840A5">
        <w:rPr>
          <w:rFonts w:asciiTheme="minorHAnsi" w:hAnsiTheme="minorHAnsi"/>
          <w:sz w:val="22"/>
        </w:rPr>
        <w:t xml:space="preserve"> already has a value in it, just change the value to something else and then change it back. You can always </w:t>
      </w:r>
      <w:r w:rsidR="007B5956">
        <w:rPr>
          <w:rFonts w:asciiTheme="minorHAnsi" w:hAnsiTheme="minorHAnsi"/>
          <w:sz w:val="22"/>
        </w:rPr>
        <w:t xml:space="preserve">remove that change in </w:t>
      </w:r>
      <w:r w:rsidR="002840A5">
        <w:rPr>
          <w:rFonts w:asciiTheme="minorHAnsi" w:hAnsiTheme="minorHAnsi"/>
          <w:sz w:val="22"/>
        </w:rPr>
        <w:t>the script</w:t>
      </w:r>
      <w:r w:rsidR="00380B9A">
        <w:rPr>
          <w:rFonts w:asciiTheme="minorHAnsi" w:hAnsiTheme="minorHAnsi"/>
          <w:sz w:val="22"/>
        </w:rPr>
        <w:t xml:space="preserve"> later</w:t>
      </w:r>
      <w:r w:rsidR="002840A5">
        <w:rPr>
          <w:rFonts w:asciiTheme="minorHAnsi" w:hAnsiTheme="minorHAnsi"/>
          <w:sz w:val="22"/>
        </w:rPr>
        <w:t>.</w:t>
      </w:r>
    </w:p>
    <w:p w14:paraId="3D1B4C9A" w14:textId="42BE6878" w:rsidR="006672ED" w:rsidRPr="00F830BD" w:rsidRDefault="006672ED">
      <w:pPr>
        <w:pStyle w:val="BodyText0"/>
        <w:numPr>
          <w:ilvl w:val="0"/>
          <w:numId w:val="160"/>
        </w:numPr>
        <w:rPr>
          <w:rFonts w:asciiTheme="minorHAnsi" w:hAnsiTheme="minorHAnsi"/>
          <w:sz w:val="22"/>
        </w:rPr>
      </w:pPr>
      <w:r>
        <w:rPr>
          <w:rFonts w:asciiTheme="minorHAnsi" w:hAnsiTheme="minorHAnsi"/>
          <w:sz w:val="22"/>
        </w:rPr>
        <w:t xml:space="preserve">SAP is case-insensitive so any input to the SAP interface </w:t>
      </w:r>
      <w:r w:rsidR="00E158C3">
        <w:rPr>
          <w:rFonts w:asciiTheme="minorHAnsi" w:hAnsiTheme="minorHAnsi"/>
          <w:sz w:val="22"/>
        </w:rPr>
        <w:t xml:space="preserve">(not counting customer data) can use lower, </w:t>
      </w:r>
      <w:proofErr w:type="gramStart"/>
      <w:r w:rsidR="00E158C3">
        <w:rPr>
          <w:rFonts w:asciiTheme="minorHAnsi" w:hAnsiTheme="minorHAnsi"/>
          <w:sz w:val="22"/>
        </w:rPr>
        <w:t>upper</w:t>
      </w:r>
      <w:proofErr w:type="gramEnd"/>
      <w:r w:rsidR="00E158C3">
        <w:rPr>
          <w:rFonts w:asciiTheme="minorHAnsi" w:hAnsiTheme="minorHAnsi"/>
          <w:sz w:val="22"/>
        </w:rPr>
        <w:t xml:space="preserve"> or mixed case.</w:t>
      </w:r>
    </w:p>
    <w:p w14:paraId="436C7A11" w14:textId="4C679FA8" w:rsidR="00955AF1" w:rsidRDefault="00955AF1" w:rsidP="00955AF1">
      <w:pPr>
        <w:pStyle w:val="Chapter-Sub"/>
      </w:pPr>
      <w:bookmarkStart w:id="167" w:name="_Toc112317357"/>
      <w:r>
        <w:t xml:space="preserve">Configuring UFT </w:t>
      </w:r>
      <w:r w:rsidR="007056F7">
        <w:t xml:space="preserve">One </w:t>
      </w:r>
      <w:r w:rsidR="00097C19">
        <w:t>and the</w:t>
      </w:r>
      <w:r w:rsidR="002840A5">
        <w:t xml:space="preserve"> SAP</w:t>
      </w:r>
      <w:r w:rsidR="00097C19">
        <w:t xml:space="preserve"> VPN</w:t>
      </w:r>
      <w:bookmarkEnd w:id="167"/>
    </w:p>
    <w:p w14:paraId="7F8E6BB4" w14:textId="77777777" w:rsidR="00955AF1" w:rsidRDefault="00955AF1">
      <w:pPr>
        <w:pStyle w:val="ListParagraph"/>
        <w:numPr>
          <w:ilvl w:val="0"/>
          <w:numId w:val="161"/>
        </w:numPr>
        <w:autoSpaceDE w:val="0"/>
        <w:autoSpaceDN w:val="0"/>
        <w:adjustRightInd w:val="0"/>
        <w:spacing w:after="0" w:line="240" w:lineRule="auto"/>
        <w:rPr>
          <w:rFonts w:ascii="Calibri" w:hAnsi="Calibri" w:cs="Arial"/>
        </w:rPr>
      </w:pPr>
      <w:r>
        <w:rPr>
          <w:rFonts w:ascii="Calibri" w:hAnsi="Calibri" w:cs="Arial"/>
        </w:rPr>
        <w:t>We need the following VM’s to run this exercise:</w:t>
      </w:r>
    </w:p>
    <w:p w14:paraId="05371603" w14:textId="77777777" w:rsidR="00955AF1" w:rsidRDefault="00955AF1" w:rsidP="00955AF1">
      <w:pPr>
        <w:pStyle w:val="ListParagraph"/>
        <w:numPr>
          <w:ilvl w:val="0"/>
          <w:numId w:val="16"/>
        </w:numPr>
        <w:autoSpaceDE w:val="0"/>
        <w:autoSpaceDN w:val="0"/>
        <w:adjustRightInd w:val="0"/>
        <w:spacing w:after="0" w:line="240" w:lineRule="auto"/>
        <w:rPr>
          <w:rFonts w:ascii="Calibri" w:hAnsi="Calibri" w:cs="Arial"/>
        </w:rPr>
      </w:pPr>
      <w:r>
        <w:rPr>
          <w:rFonts w:ascii="Calibri" w:hAnsi="Calibri" w:cs="Arial"/>
        </w:rPr>
        <w:t>NimbusClient</w:t>
      </w:r>
      <w:r>
        <w:rPr>
          <w:rFonts w:ascii="Calibri" w:hAnsi="Calibri" w:cs="Arial"/>
        </w:rPr>
        <w:br/>
      </w:r>
    </w:p>
    <w:p w14:paraId="197ED7E4" w14:textId="3AD4F7FA" w:rsidR="00955AF1" w:rsidRDefault="002840A5">
      <w:pPr>
        <w:pStyle w:val="ListParagraph"/>
        <w:numPr>
          <w:ilvl w:val="0"/>
          <w:numId w:val="161"/>
        </w:numPr>
        <w:autoSpaceDE w:val="0"/>
        <w:autoSpaceDN w:val="0"/>
        <w:adjustRightInd w:val="0"/>
        <w:rPr>
          <w:rFonts w:ascii="Calibri" w:hAnsi="Calibri" w:cs="Arial"/>
        </w:rPr>
      </w:pPr>
      <w:r w:rsidRPr="002840A5">
        <w:rPr>
          <w:rFonts w:ascii="Calibri" w:hAnsi="Calibri" w:cs="Arial"/>
        </w:rPr>
        <w:t xml:space="preserve">In the </w:t>
      </w:r>
      <w:r w:rsidRPr="001F38DC">
        <w:rPr>
          <w:rFonts w:ascii="Calibri" w:hAnsi="Calibri" w:cs="Arial"/>
          <w:b/>
          <w:bCs/>
        </w:rPr>
        <w:t>ADM Solutions</w:t>
      </w:r>
      <w:r w:rsidRPr="002840A5">
        <w:rPr>
          <w:rFonts w:ascii="Calibri" w:hAnsi="Calibri" w:cs="Arial"/>
        </w:rPr>
        <w:t xml:space="preserve"> folder (on the desktop), click on </w:t>
      </w:r>
      <w:r w:rsidR="00FF017A">
        <w:rPr>
          <w:rFonts w:ascii="Calibri" w:hAnsi="Calibri" w:cs="Arial"/>
        </w:rPr>
        <w:t xml:space="preserve">the </w:t>
      </w:r>
      <w:proofErr w:type="spellStart"/>
      <w:r w:rsidRPr="00FF017A">
        <w:rPr>
          <w:rFonts w:ascii="Calibri" w:hAnsi="Calibri" w:cs="Arial"/>
          <w:b/>
          <w:bCs/>
        </w:rPr>
        <w:t>SoftEther</w:t>
      </w:r>
      <w:proofErr w:type="spellEnd"/>
      <w:r w:rsidRPr="00FF017A">
        <w:rPr>
          <w:rFonts w:ascii="Calibri" w:hAnsi="Calibri" w:cs="Arial"/>
          <w:b/>
          <w:bCs/>
        </w:rPr>
        <w:t xml:space="preserve"> VPN Client Manager</w:t>
      </w:r>
      <w:r w:rsidR="00955AF1">
        <w:rPr>
          <w:rFonts w:ascii="Calibri" w:hAnsi="Calibri" w:cs="Arial"/>
        </w:rPr>
        <w:t>.</w:t>
      </w:r>
    </w:p>
    <w:p w14:paraId="6D0F058E" w14:textId="35651969" w:rsidR="00FF017A" w:rsidRDefault="002840A5" w:rsidP="002840A5">
      <w:pPr>
        <w:pStyle w:val="ListParagraph"/>
        <w:autoSpaceDE w:val="0"/>
        <w:autoSpaceDN w:val="0"/>
        <w:adjustRightInd w:val="0"/>
        <w:rPr>
          <w:rFonts w:ascii="Calibri" w:hAnsi="Calibri" w:cs="Arial"/>
        </w:rPr>
      </w:pPr>
      <w:r>
        <w:rPr>
          <w:rFonts w:ascii="Calibri" w:hAnsi="Calibri" w:cs="Arial"/>
        </w:rPr>
        <w:t>Double-click the</w:t>
      </w:r>
      <w:r w:rsidR="00FF017A">
        <w:rPr>
          <w:rFonts w:ascii="Calibri" w:hAnsi="Calibri" w:cs="Arial"/>
        </w:rPr>
        <w:t xml:space="preserve"> </w:t>
      </w:r>
      <w:r w:rsidR="00FF017A" w:rsidRPr="001F38DC">
        <w:rPr>
          <w:rFonts w:ascii="Calibri" w:hAnsi="Calibri" w:cs="Arial"/>
          <w:b/>
          <w:bCs/>
        </w:rPr>
        <w:t>SAP-VPN</w:t>
      </w:r>
      <w:r w:rsidR="00FF017A">
        <w:rPr>
          <w:rFonts w:ascii="Calibri" w:hAnsi="Calibri" w:cs="Arial"/>
        </w:rPr>
        <w:t xml:space="preserve"> connection to connect to the SAP system.</w:t>
      </w:r>
      <w:r w:rsidR="00AC2C73">
        <w:rPr>
          <w:rFonts w:ascii="Calibri" w:hAnsi="Calibri" w:cs="Arial"/>
        </w:rPr>
        <w:br/>
        <w:t>NOTE: If you don’t have this connection, you can import it from the FTP site in the SAP folder.</w:t>
      </w:r>
    </w:p>
    <w:p w14:paraId="7E06E1C0" w14:textId="77777777" w:rsidR="00FF017A" w:rsidRDefault="00FF017A" w:rsidP="002840A5">
      <w:pPr>
        <w:pStyle w:val="ListParagraph"/>
        <w:autoSpaceDE w:val="0"/>
        <w:autoSpaceDN w:val="0"/>
        <w:adjustRightInd w:val="0"/>
        <w:rPr>
          <w:rFonts w:ascii="Calibri" w:hAnsi="Calibri" w:cs="Arial"/>
        </w:rPr>
      </w:pPr>
    </w:p>
    <w:p w14:paraId="3D641E27" w14:textId="290E90F6" w:rsidR="002840A5" w:rsidRDefault="00FF017A" w:rsidP="00FF017A">
      <w:pPr>
        <w:pStyle w:val="ListParagraph"/>
        <w:autoSpaceDE w:val="0"/>
        <w:autoSpaceDN w:val="0"/>
        <w:adjustRightInd w:val="0"/>
        <w:ind w:left="0"/>
        <w:rPr>
          <w:rFonts w:ascii="Calibri" w:hAnsi="Calibri" w:cs="Arial"/>
        </w:rPr>
      </w:pPr>
      <w:r>
        <w:rPr>
          <w:noProof/>
        </w:rPr>
        <mc:AlternateContent>
          <mc:Choice Requires="wps">
            <w:drawing>
              <wp:anchor distT="0" distB="0" distL="114300" distR="114300" simplePos="0" relativeHeight="253423616" behindDoc="0" locked="0" layoutInCell="1" allowOverlap="1" wp14:anchorId="247EB81A" wp14:editId="5E362151">
                <wp:simplePos x="0" y="0"/>
                <wp:positionH relativeFrom="column">
                  <wp:posOffset>1773555</wp:posOffset>
                </wp:positionH>
                <wp:positionV relativeFrom="paragraph">
                  <wp:posOffset>794385</wp:posOffset>
                </wp:positionV>
                <wp:extent cx="609600" cy="215265"/>
                <wp:effectExtent l="0" t="0" r="19050" b="13335"/>
                <wp:wrapNone/>
                <wp:docPr id="4098" name="Rectangle 4098"/>
                <wp:cNvGraphicFramePr/>
                <a:graphic xmlns:a="http://schemas.openxmlformats.org/drawingml/2006/main">
                  <a:graphicData uri="http://schemas.microsoft.com/office/word/2010/wordprocessingShape">
                    <wps:wsp>
                      <wps:cNvSpPr/>
                      <wps:spPr>
                        <a:xfrm>
                          <a:off x="0" y="0"/>
                          <a:ext cx="609600" cy="21526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1653B0" id="Rectangle 4098" o:spid="_x0000_s1026" style="position:absolute;margin-left:139.65pt;margin-top:62.55pt;width:48pt;height:16.95pt;z-index:25342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" filled="f" strokecolor="red" strokeweight="2pt"/>
            </w:pict>
          </mc:Fallback>
        </mc:AlternateContent>
      </w:r>
      <w:r>
        <w:rPr>
          <w:noProof/>
        </w:rPr>
        <w:drawing>
          <wp:inline distT="0" distB="0" distL="0" distR="0" wp14:anchorId="7C55A992" wp14:editId="19C475B7">
            <wp:extent cx="6400800" cy="986790"/>
            <wp:effectExtent l="19050" t="19050" r="19050" b="22860"/>
            <wp:docPr id="4096" name="Picture 40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6" name="Picture 4096" descr="Graphical user interface, text, application&#10;&#10;Description automatically generated"/>
                    <pic:cNvPicPr/>
                  </pic:nvPicPr>
                  <pic:blipFill>
                    <a:blip r:embed="rId355"/>
                    <a:stretch>
                      <a:fillRect/>
                    </a:stretch>
                  </pic:blipFill>
                  <pic:spPr>
                    <a:xfrm>
                      <a:off x="0" y="0"/>
                      <a:ext cx="6400800" cy="986790"/>
                    </a:xfrm>
                    <a:prstGeom prst="rect">
                      <a:avLst/>
                    </a:prstGeom>
                    <a:ln>
                      <a:solidFill>
                        <a:schemeClr val="bg1">
                          <a:lumMod val="75000"/>
                        </a:schemeClr>
                      </a:solidFill>
                    </a:ln>
                  </pic:spPr>
                </pic:pic>
              </a:graphicData>
            </a:graphic>
          </wp:inline>
        </w:drawing>
      </w:r>
      <w:r>
        <w:rPr>
          <w:rFonts w:ascii="Calibri" w:hAnsi="Calibri" w:cs="Arial"/>
        </w:rPr>
        <w:br/>
      </w:r>
      <w:r w:rsidR="002840A5">
        <w:rPr>
          <w:rFonts w:ascii="Calibri" w:hAnsi="Calibri" w:cs="Arial"/>
        </w:rPr>
        <w:t xml:space="preserve"> </w:t>
      </w:r>
    </w:p>
    <w:p w14:paraId="504BB547" w14:textId="5B3F73E1" w:rsidR="00955AF1" w:rsidRDefault="00DB7A84">
      <w:pPr>
        <w:pStyle w:val="ListParagraph"/>
        <w:numPr>
          <w:ilvl w:val="0"/>
          <w:numId w:val="161"/>
        </w:numPr>
        <w:autoSpaceDE w:val="0"/>
        <w:autoSpaceDN w:val="0"/>
        <w:adjustRightInd w:val="0"/>
        <w:rPr>
          <w:rFonts w:ascii="Calibri" w:hAnsi="Calibri" w:cs="Arial"/>
        </w:rPr>
      </w:pPr>
      <w:r w:rsidRPr="00DB7A84">
        <w:rPr>
          <w:rFonts w:ascii="Calibri" w:hAnsi="Calibri" w:cs="Arial"/>
        </w:rPr>
        <w:t xml:space="preserve">From ADM Solutions </w:t>
      </w:r>
      <w:r>
        <w:rPr>
          <w:rFonts w:ascii="Calibri" w:hAnsi="Calibri" w:cs="Arial"/>
        </w:rPr>
        <w:t xml:space="preserve">folder </w:t>
      </w:r>
      <w:r w:rsidRPr="00DB7A84">
        <w:rPr>
          <w:rFonts w:ascii="Calibri" w:hAnsi="Calibri" w:cs="Arial"/>
        </w:rPr>
        <w:t xml:space="preserve">– launch </w:t>
      </w:r>
      <w:r w:rsidRPr="00DB7A84">
        <w:rPr>
          <w:rFonts w:ascii="Calibri" w:hAnsi="Calibri" w:cs="Arial"/>
          <w:b/>
          <w:bCs/>
        </w:rPr>
        <w:t>Micro Focus UFT One</w:t>
      </w:r>
      <w:r>
        <w:rPr>
          <w:rFonts w:ascii="Calibri" w:hAnsi="Calibri" w:cs="Arial"/>
        </w:rPr>
        <w:t xml:space="preserve"> and s</w:t>
      </w:r>
      <w:r w:rsidRPr="00DB7A84">
        <w:rPr>
          <w:rFonts w:ascii="Calibri" w:hAnsi="Calibri" w:cs="Arial"/>
        </w:rPr>
        <w:t xml:space="preserve">elect </w:t>
      </w:r>
      <w:r w:rsidRPr="00CB06FD">
        <w:rPr>
          <w:rFonts w:ascii="Calibri" w:hAnsi="Calibri" w:cs="Arial"/>
          <w:u w:val="single"/>
        </w:rPr>
        <w:t>all</w:t>
      </w:r>
      <w:r w:rsidRPr="00DB7A84">
        <w:rPr>
          <w:rFonts w:ascii="Calibri" w:hAnsi="Calibri" w:cs="Arial"/>
        </w:rPr>
        <w:t xml:space="preserve"> </w:t>
      </w:r>
      <w:r>
        <w:rPr>
          <w:rFonts w:ascii="Calibri" w:hAnsi="Calibri" w:cs="Arial"/>
        </w:rPr>
        <w:t xml:space="preserve">the </w:t>
      </w:r>
      <w:r w:rsidRPr="00CB06FD">
        <w:rPr>
          <w:rFonts w:ascii="Calibri" w:hAnsi="Calibri" w:cs="Arial"/>
          <w:b/>
          <w:bCs/>
        </w:rPr>
        <w:t>SAP</w:t>
      </w:r>
      <w:r w:rsidRPr="00DB7A84">
        <w:rPr>
          <w:rFonts w:ascii="Calibri" w:hAnsi="Calibri" w:cs="Arial"/>
        </w:rPr>
        <w:t xml:space="preserve"> </w:t>
      </w:r>
      <w:r w:rsidR="00071663">
        <w:rPr>
          <w:rFonts w:ascii="Calibri" w:hAnsi="Calibri" w:cs="Arial"/>
        </w:rPr>
        <w:t>plus</w:t>
      </w:r>
      <w:r w:rsidRPr="00DB7A84">
        <w:rPr>
          <w:rFonts w:ascii="Calibri" w:hAnsi="Calibri" w:cs="Arial"/>
        </w:rPr>
        <w:t xml:space="preserve"> </w:t>
      </w:r>
      <w:r w:rsidR="00CB06FD">
        <w:rPr>
          <w:rFonts w:ascii="Calibri" w:hAnsi="Calibri" w:cs="Arial"/>
        </w:rPr>
        <w:t xml:space="preserve">the </w:t>
      </w:r>
      <w:r w:rsidRPr="00CB06FD">
        <w:rPr>
          <w:rFonts w:ascii="Calibri" w:hAnsi="Calibri" w:cs="Arial"/>
          <w:b/>
          <w:bCs/>
        </w:rPr>
        <w:t>Web</w:t>
      </w:r>
      <w:r w:rsidRPr="00DB7A84">
        <w:rPr>
          <w:rFonts w:ascii="Calibri" w:hAnsi="Calibri" w:cs="Arial"/>
        </w:rPr>
        <w:t xml:space="preserve"> add-ins</w:t>
      </w:r>
      <w:r>
        <w:rPr>
          <w:rFonts w:ascii="Calibri" w:hAnsi="Calibri" w:cs="Arial"/>
        </w:rPr>
        <w:t>.</w:t>
      </w:r>
    </w:p>
    <w:p w14:paraId="65733413" w14:textId="570A7672" w:rsidR="00CB06FD" w:rsidRPr="00DB7A84" w:rsidRDefault="00CB06FD" w:rsidP="00CB06FD">
      <w:pPr>
        <w:pStyle w:val="ListParagraph"/>
        <w:autoSpaceDE w:val="0"/>
        <w:autoSpaceDN w:val="0"/>
        <w:adjustRightInd w:val="0"/>
        <w:rPr>
          <w:rFonts w:ascii="Calibri" w:hAnsi="Calibri" w:cs="Arial"/>
        </w:rPr>
      </w:pPr>
      <w:r>
        <w:rPr>
          <w:rFonts w:ascii="Calibri" w:hAnsi="Calibri" w:cs="Arial"/>
        </w:rPr>
        <w:t>We’ll use the Web add-in later when we record against Fiori, which has a web interface.</w:t>
      </w:r>
    </w:p>
    <w:p w14:paraId="1FCB0799" w14:textId="77777777" w:rsidR="00CB06FD" w:rsidRDefault="00CB06FD">
      <w:r>
        <w:rPr>
          <w:noProof/>
        </w:rPr>
        <w:drawing>
          <wp:inline distT="0" distB="0" distL="0" distR="0" wp14:anchorId="06869695" wp14:editId="1DBE780F">
            <wp:extent cx="5905500" cy="1436536"/>
            <wp:effectExtent l="19050" t="19050" r="19050" b="11430"/>
            <wp:docPr id="4100" name="Picture 4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100" descr="Graphical user interface, application&#10;&#10;Description automatically generated"/>
                    <pic:cNvPicPr/>
                  </pic:nvPicPr>
                  <pic:blipFill>
                    <a:blip r:embed="rId356"/>
                    <a:stretch>
                      <a:fillRect/>
                    </a:stretch>
                  </pic:blipFill>
                  <pic:spPr>
                    <a:xfrm>
                      <a:off x="0" y="0"/>
                      <a:ext cx="5941742" cy="1445352"/>
                    </a:xfrm>
                    <a:prstGeom prst="rect">
                      <a:avLst/>
                    </a:prstGeom>
                    <a:ln>
                      <a:solidFill>
                        <a:schemeClr val="bg1">
                          <a:lumMod val="75000"/>
                        </a:schemeClr>
                      </a:solidFill>
                    </a:ln>
                  </pic:spPr>
                </pic:pic>
              </a:graphicData>
            </a:graphic>
          </wp:inline>
        </w:drawing>
      </w:r>
    </w:p>
    <w:p w14:paraId="55CA5DFD" w14:textId="64D82521" w:rsidR="00CB06FD" w:rsidRDefault="00CB06FD">
      <w:r>
        <w:rPr>
          <w:noProof/>
        </w:rPr>
        <w:drawing>
          <wp:inline distT="0" distB="0" distL="0" distR="0" wp14:anchorId="7B8239AE" wp14:editId="6D74D039">
            <wp:extent cx="5918200" cy="355797"/>
            <wp:effectExtent l="19050" t="19050" r="6350" b="2540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80777" cy="359559"/>
                    </a:xfrm>
                    <a:prstGeom prst="rect">
                      <a:avLst/>
                    </a:prstGeom>
                    <a:ln>
                      <a:solidFill>
                        <a:schemeClr val="bg1">
                          <a:lumMod val="75000"/>
                        </a:schemeClr>
                      </a:solidFill>
                    </a:ln>
                  </pic:spPr>
                </pic:pic>
              </a:graphicData>
            </a:graphic>
          </wp:inline>
        </w:drawing>
      </w:r>
    </w:p>
    <w:p w14:paraId="53154C1D" w14:textId="7315C84D" w:rsidR="002B046E" w:rsidRDefault="002B046E"/>
    <w:p w14:paraId="1BA98C9A" w14:textId="6A862275" w:rsidR="007056F7" w:rsidRDefault="0022166C" w:rsidP="007056F7">
      <w:pPr>
        <w:pStyle w:val="Chapter-Sub"/>
      </w:pPr>
      <w:bookmarkStart w:id="168" w:name="_Toc112317358"/>
      <w:r>
        <w:t>Understanding</w:t>
      </w:r>
      <w:r w:rsidR="006672ED">
        <w:t xml:space="preserve"> the VA01</w:t>
      </w:r>
      <w:r>
        <w:t xml:space="preserve"> T</w:t>
      </w:r>
      <w:r w:rsidR="006672ED">
        <w:t>ransaction</w:t>
      </w:r>
      <w:r w:rsidR="00097C19">
        <w:t xml:space="preserve"> on SAP Gui</w:t>
      </w:r>
      <w:bookmarkEnd w:id="168"/>
    </w:p>
    <w:p w14:paraId="6EE73569" w14:textId="47837141" w:rsidR="006672ED" w:rsidRDefault="006672ED" w:rsidP="006672ED">
      <w:pPr>
        <w:pStyle w:val="BodyText"/>
      </w:pPr>
      <w:r>
        <w:t>SAP has a concept of “transaction code</w:t>
      </w:r>
      <w:r w:rsidR="00380B9A">
        <w:t>s</w:t>
      </w:r>
      <w:r>
        <w:t xml:space="preserve">” </w:t>
      </w:r>
      <w:r w:rsidR="00380B9A">
        <w:t xml:space="preserve">or T-Codes </w:t>
      </w:r>
      <w:r>
        <w:t xml:space="preserve">which are shorthand notations for specific business transactions. As users repeat the same process over and </w:t>
      </w:r>
      <w:r w:rsidR="00E158C3">
        <w:t>over,</w:t>
      </w:r>
      <w:r>
        <w:t xml:space="preserve"> they become familiar with specific T-Codes and can skip the normal navigation and just </w:t>
      </w:r>
      <w:r w:rsidR="00E158C3">
        <w:t>type in the</w:t>
      </w:r>
      <w:r w:rsidR="00380B9A">
        <w:t>ir</w:t>
      </w:r>
      <w:r>
        <w:t xml:space="preserve"> T-Code.</w:t>
      </w:r>
      <w:r w:rsidR="00380B9A">
        <w:t xml:space="preserve"> This saves a lot of time during data entry.</w:t>
      </w:r>
    </w:p>
    <w:p w14:paraId="7341AE1D" w14:textId="729FCE71" w:rsidR="004D37B8" w:rsidRPr="00380B9A" w:rsidRDefault="006672ED" w:rsidP="00380B9A">
      <w:pPr>
        <w:pStyle w:val="BodyText"/>
      </w:pPr>
      <w:r>
        <w:t xml:space="preserve">In this exercise, we’ll use T-codes </w:t>
      </w:r>
      <w:r w:rsidRPr="00E842F7">
        <w:rPr>
          <w:b/>
          <w:bCs/>
        </w:rPr>
        <w:t>VA01</w:t>
      </w:r>
      <w:r>
        <w:t xml:space="preserve"> (</w:t>
      </w:r>
      <w:r w:rsidR="00E842F7">
        <w:t xml:space="preserve">Create sales order) and </w:t>
      </w:r>
      <w:r w:rsidR="00E842F7" w:rsidRPr="00E842F7">
        <w:rPr>
          <w:b/>
          <w:bCs/>
        </w:rPr>
        <w:t>VA02</w:t>
      </w:r>
      <w:r w:rsidR="00E842F7">
        <w:t xml:space="preserve"> (Modify sales order)</w:t>
      </w:r>
      <w:r w:rsidR="00380B9A">
        <w:t>.</w:t>
      </w:r>
      <w:r w:rsidR="004D37B8" w:rsidRPr="00380B9A">
        <w:rPr>
          <w:rFonts w:cs="Arial"/>
          <w:b/>
          <w:bCs/>
        </w:rPr>
        <w:br/>
      </w:r>
    </w:p>
    <w:p w14:paraId="593C1E99" w14:textId="4DDEE4D3" w:rsidR="001F4CD6" w:rsidRDefault="001F4CD6">
      <w:pPr>
        <w:pStyle w:val="ListParagraph"/>
        <w:numPr>
          <w:ilvl w:val="0"/>
          <w:numId w:val="162"/>
        </w:numPr>
        <w:autoSpaceDE w:val="0"/>
        <w:autoSpaceDN w:val="0"/>
        <w:adjustRightInd w:val="0"/>
        <w:spacing w:after="0" w:line="240" w:lineRule="auto"/>
        <w:rPr>
          <w:rFonts w:ascii="Calibri" w:hAnsi="Calibri" w:cs="Arial"/>
        </w:rPr>
      </w:pPr>
      <w:r>
        <w:rPr>
          <w:rFonts w:ascii="Calibri" w:hAnsi="Calibri" w:cs="Arial"/>
        </w:rPr>
        <w:t xml:space="preserve">Start the </w:t>
      </w:r>
      <w:r w:rsidRPr="00380B9A">
        <w:rPr>
          <w:rFonts w:ascii="Calibri" w:hAnsi="Calibri" w:cs="Arial"/>
          <w:b/>
          <w:bCs/>
        </w:rPr>
        <w:t>SAP Gui</w:t>
      </w:r>
      <w:r>
        <w:rPr>
          <w:rFonts w:ascii="Calibri" w:hAnsi="Calibri" w:cs="Arial"/>
        </w:rPr>
        <w:t xml:space="preserve"> interface by double-clicking </w:t>
      </w:r>
      <w:r w:rsidRPr="001F4CD6">
        <w:rPr>
          <w:rFonts w:ascii="Calibri" w:hAnsi="Calibri" w:cs="Arial"/>
          <w:b/>
          <w:bCs/>
        </w:rPr>
        <w:t>SAP Login</w:t>
      </w:r>
      <w:r>
        <w:rPr>
          <w:rFonts w:ascii="Calibri" w:hAnsi="Calibri" w:cs="Arial"/>
        </w:rPr>
        <w:t xml:space="preserve"> from the </w:t>
      </w:r>
      <w:r w:rsidRPr="001F38DC">
        <w:rPr>
          <w:rFonts w:ascii="Calibri" w:hAnsi="Calibri" w:cs="Arial"/>
          <w:b/>
          <w:bCs/>
        </w:rPr>
        <w:t>ADM Solutions</w:t>
      </w:r>
      <w:r>
        <w:rPr>
          <w:rFonts w:ascii="Calibri" w:hAnsi="Calibri" w:cs="Arial"/>
        </w:rPr>
        <w:t xml:space="preserve"> desktop folder.</w:t>
      </w:r>
    </w:p>
    <w:p w14:paraId="0BC9ACD5" w14:textId="77777777" w:rsidR="001F38DC" w:rsidRPr="001F38DC" w:rsidRDefault="001F38DC" w:rsidP="001F38DC">
      <w:pPr>
        <w:pStyle w:val="ListParagraph"/>
        <w:autoSpaceDE w:val="0"/>
        <w:autoSpaceDN w:val="0"/>
        <w:adjustRightInd w:val="0"/>
        <w:rPr>
          <w:rFonts w:ascii="Calibri" w:hAnsi="Calibri" w:cs="Arial"/>
        </w:rPr>
      </w:pPr>
    </w:p>
    <w:p w14:paraId="2A9B0F8B" w14:textId="60F6438B" w:rsidR="001F38DC" w:rsidRDefault="004D37B8">
      <w:pPr>
        <w:pStyle w:val="ListParagraph"/>
        <w:numPr>
          <w:ilvl w:val="0"/>
          <w:numId w:val="162"/>
        </w:numPr>
        <w:autoSpaceDE w:val="0"/>
        <w:autoSpaceDN w:val="0"/>
        <w:adjustRightInd w:val="0"/>
        <w:rPr>
          <w:rFonts w:ascii="Calibri" w:hAnsi="Calibri" w:cs="Arial"/>
        </w:rPr>
      </w:pPr>
      <w:r>
        <w:rPr>
          <w:rFonts w:ascii="Calibri" w:hAnsi="Calibri" w:cs="Arial"/>
        </w:rPr>
        <w:t xml:space="preserve">We’ll start by getting familiar with our business process </w:t>
      </w:r>
      <w:r w:rsidRPr="004D37B8">
        <w:rPr>
          <w:rFonts w:ascii="Calibri" w:hAnsi="Calibri" w:cs="Arial"/>
          <w:b/>
          <w:bCs/>
        </w:rPr>
        <w:t>VA01</w:t>
      </w:r>
      <w:r>
        <w:rPr>
          <w:rFonts w:ascii="Calibri" w:hAnsi="Calibri" w:cs="Arial"/>
        </w:rPr>
        <w:t xml:space="preserve"> before we start recording. That way we know what to do and how to fix any issues that might come up during recording.</w:t>
      </w:r>
    </w:p>
    <w:p w14:paraId="68C12EF3" w14:textId="7AFD5C00" w:rsidR="004D37B8" w:rsidRDefault="004D37B8" w:rsidP="004D37B8">
      <w:pPr>
        <w:pStyle w:val="ListParagraph"/>
        <w:rPr>
          <w:rFonts w:ascii="Calibri" w:hAnsi="Calibri" w:cs="Arial"/>
        </w:rPr>
      </w:pPr>
    </w:p>
    <w:p w14:paraId="64BF54AC" w14:textId="652E3CEA" w:rsidR="004D37B8" w:rsidRDefault="004D37B8" w:rsidP="004D37B8">
      <w:pPr>
        <w:pStyle w:val="ListParagraph"/>
        <w:rPr>
          <w:rFonts w:ascii="Calibri" w:hAnsi="Calibri" w:cs="Arial"/>
        </w:rPr>
      </w:pPr>
      <w:r>
        <w:rPr>
          <w:rFonts w:ascii="Calibri" w:hAnsi="Calibri" w:cs="Arial"/>
        </w:rPr>
        <w:t xml:space="preserve">Double-click </w:t>
      </w:r>
      <w:r w:rsidRPr="004D37B8">
        <w:rPr>
          <w:rFonts w:ascii="Calibri" w:hAnsi="Calibri" w:cs="Arial"/>
        </w:rPr>
        <w:t>the</w:t>
      </w:r>
      <w:r w:rsidRPr="004D37B8">
        <w:rPr>
          <w:rFonts w:ascii="Calibri" w:hAnsi="Calibri" w:cs="Arial"/>
          <w:b/>
          <w:bCs/>
        </w:rPr>
        <w:t xml:space="preserve"> S4/HANA 2020 FPS01</w:t>
      </w:r>
      <w:r>
        <w:rPr>
          <w:rFonts w:ascii="Calibri" w:hAnsi="Calibri" w:cs="Arial"/>
        </w:rPr>
        <w:t xml:space="preserve"> option in the SAP Login application.</w:t>
      </w:r>
    </w:p>
    <w:p w14:paraId="3327330F" w14:textId="782B126B" w:rsidR="004D37B8" w:rsidRPr="004D37B8" w:rsidRDefault="004D37B8" w:rsidP="004D37B8">
      <w:pPr>
        <w:pStyle w:val="ListParagraph"/>
        <w:rPr>
          <w:rFonts w:ascii="Calibri" w:hAnsi="Calibri" w:cs="Arial"/>
        </w:rPr>
      </w:pPr>
      <w:r>
        <w:rPr>
          <w:rFonts w:ascii="Calibri" w:hAnsi="Calibri" w:cs="Arial"/>
        </w:rPr>
        <w:t xml:space="preserve">This will bring you to the </w:t>
      </w:r>
      <w:r w:rsidR="00493443">
        <w:rPr>
          <w:rFonts w:ascii="Calibri" w:hAnsi="Calibri" w:cs="Arial"/>
        </w:rPr>
        <w:t>SAP Gui login page.</w:t>
      </w:r>
      <w:r w:rsidR="00493443">
        <w:rPr>
          <w:rFonts w:ascii="Calibri" w:hAnsi="Calibri" w:cs="Arial"/>
        </w:rPr>
        <w:br/>
      </w:r>
    </w:p>
    <w:p w14:paraId="1217B92A" w14:textId="4CAC22DF" w:rsidR="004D37B8" w:rsidRDefault="00493443">
      <w:pPr>
        <w:pStyle w:val="ListParagraph"/>
        <w:numPr>
          <w:ilvl w:val="0"/>
          <w:numId w:val="162"/>
        </w:numPr>
        <w:autoSpaceDE w:val="0"/>
        <w:autoSpaceDN w:val="0"/>
        <w:adjustRightInd w:val="0"/>
        <w:rPr>
          <w:rFonts w:ascii="Calibri" w:hAnsi="Calibri" w:cs="Arial"/>
        </w:rPr>
      </w:pPr>
      <w:r>
        <w:rPr>
          <w:rFonts w:ascii="Calibri" w:hAnsi="Calibri" w:cs="Arial"/>
        </w:rPr>
        <w:t>Enter the following credentials</w:t>
      </w:r>
      <w:r w:rsidR="00986E3B">
        <w:rPr>
          <w:rFonts w:ascii="Calibri" w:hAnsi="Calibri" w:cs="Arial"/>
        </w:rPr>
        <w:t xml:space="preserve"> (Note: SAP Gui doesn’t have a paste option so use </w:t>
      </w:r>
      <w:r w:rsidR="00986E3B" w:rsidRPr="00986E3B">
        <w:rPr>
          <w:rFonts w:ascii="Calibri" w:hAnsi="Calibri" w:cs="Arial"/>
          <w:b/>
          <w:bCs/>
        </w:rPr>
        <w:t>CTRL-V</w:t>
      </w:r>
      <w:r w:rsidR="00986E3B">
        <w:rPr>
          <w:rFonts w:ascii="Calibri" w:hAnsi="Calibri" w:cs="Arial"/>
        </w:rPr>
        <w:t>)</w:t>
      </w:r>
      <w:r>
        <w:rPr>
          <w:rFonts w:ascii="Calibri" w:hAnsi="Calibri" w:cs="Arial"/>
        </w:rPr>
        <w:t>:</w:t>
      </w:r>
    </w:p>
    <w:p w14:paraId="2B8F7387" w14:textId="3C864610" w:rsidR="00493443" w:rsidRDefault="00493443" w:rsidP="00493443">
      <w:pPr>
        <w:pStyle w:val="ListParagraph"/>
        <w:autoSpaceDE w:val="0"/>
        <w:autoSpaceDN w:val="0"/>
        <w:adjustRightInd w:val="0"/>
        <w:rPr>
          <w:rFonts w:ascii="Calibri" w:hAnsi="Calibri" w:cs="Arial"/>
        </w:rPr>
      </w:pPr>
      <w:r>
        <w:rPr>
          <w:rFonts w:ascii="Calibri" w:hAnsi="Calibri" w:cs="Arial"/>
        </w:rPr>
        <w:t>Username:</w:t>
      </w:r>
      <w:r>
        <w:rPr>
          <w:rFonts w:ascii="Calibri" w:hAnsi="Calibri" w:cs="Arial"/>
        </w:rPr>
        <w:tab/>
      </w:r>
      <w:r>
        <w:rPr>
          <w:rFonts w:ascii="Calibri" w:hAnsi="Calibri" w:cs="Arial"/>
        </w:rPr>
        <w:tab/>
        <w:t>s4h_sd_dem</w:t>
      </w:r>
    </w:p>
    <w:p w14:paraId="371F3ED3" w14:textId="77777777" w:rsidR="008B0B7E" w:rsidRDefault="00493443" w:rsidP="00493443">
      <w:pPr>
        <w:pStyle w:val="ListParagraph"/>
        <w:autoSpaceDE w:val="0"/>
        <w:autoSpaceDN w:val="0"/>
        <w:adjustRightInd w:val="0"/>
        <w:rPr>
          <w:rFonts w:ascii="Calibri" w:hAnsi="Calibri" w:cs="Arial"/>
        </w:rPr>
      </w:pPr>
      <w:r>
        <w:rPr>
          <w:rFonts w:ascii="Calibri" w:hAnsi="Calibri" w:cs="Arial"/>
        </w:rPr>
        <w:t>Password1:</w:t>
      </w:r>
      <w:r>
        <w:rPr>
          <w:rFonts w:ascii="Calibri" w:hAnsi="Calibri" w:cs="Arial"/>
        </w:rPr>
        <w:tab/>
      </w:r>
      <w:r>
        <w:rPr>
          <w:rFonts w:ascii="Calibri" w:hAnsi="Calibri" w:cs="Arial"/>
        </w:rPr>
        <w:tab/>
        <w:t>Welcome1</w:t>
      </w:r>
    </w:p>
    <w:p w14:paraId="2E289C2A" w14:textId="77777777" w:rsidR="008B0B7E" w:rsidRDefault="008B0B7E" w:rsidP="00493443">
      <w:pPr>
        <w:pStyle w:val="ListParagraph"/>
        <w:autoSpaceDE w:val="0"/>
        <w:autoSpaceDN w:val="0"/>
        <w:adjustRightInd w:val="0"/>
        <w:rPr>
          <w:rFonts w:ascii="Calibri" w:hAnsi="Calibri" w:cs="Arial"/>
        </w:rPr>
      </w:pPr>
    </w:p>
    <w:p w14:paraId="747D25DA" w14:textId="268F2909" w:rsidR="008B0B7E" w:rsidRDefault="008B0B7E">
      <w:pPr>
        <w:pStyle w:val="ListParagraph"/>
        <w:numPr>
          <w:ilvl w:val="0"/>
          <w:numId w:val="162"/>
        </w:numPr>
        <w:autoSpaceDE w:val="0"/>
        <w:autoSpaceDN w:val="0"/>
        <w:adjustRightInd w:val="0"/>
        <w:rPr>
          <w:rFonts w:ascii="Calibri" w:hAnsi="Calibri" w:cs="Arial"/>
        </w:rPr>
      </w:pPr>
      <w:r>
        <w:rPr>
          <w:rFonts w:ascii="Calibri" w:hAnsi="Calibri" w:cs="Arial"/>
        </w:rPr>
        <w:t xml:space="preserve">Enter </w:t>
      </w:r>
      <w:r w:rsidR="00242C89">
        <w:rPr>
          <w:rFonts w:ascii="Calibri" w:hAnsi="Calibri" w:cs="Arial"/>
          <w:b/>
          <w:bCs/>
        </w:rPr>
        <w:t>VA</w:t>
      </w:r>
      <w:r w:rsidRPr="00E53699">
        <w:rPr>
          <w:rFonts w:ascii="Calibri" w:hAnsi="Calibri" w:cs="Arial"/>
          <w:b/>
          <w:bCs/>
        </w:rPr>
        <w:t>01</w:t>
      </w:r>
      <w:r>
        <w:rPr>
          <w:rFonts w:ascii="Calibri" w:hAnsi="Calibri" w:cs="Arial"/>
        </w:rPr>
        <w:t xml:space="preserve"> into the SAP T-code input area in the </w:t>
      </w:r>
      <w:r w:rsidRPr="008B0B7E">
        <w:rPr>
          <w:rFonts w:ascii="Calibri" w:hAnsi="Calibri" w:cs="Arial"/>
          <w:b/>
          <w:bCs/>
        </w:rPr>
        <w:t>SAP Easy Access</w:t>
      </w:r>
      <w:r>
        <w:rPr>
          <w:rFonts w:ascii="Calibri" w:hAnsi="Calibri" w:cs="Arial"/>
        </w:rPr>
        <w:t xml:space="preserve"> screen.</w:t>
      </w:r>
    </w:p>
    <w:p w14:paraId="3C8F552D" w14:textId="189CB8D6" w:rsidR="00493443" w:rsidRPr="008B0B7E" w:rsidRDefault="008B0B7E" w:rsidP="008B0B7E">
      <w:pPr>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3429760" behindDoc="0" locked="0" layoutInCell="1" allowOverlap="1" wp14:anchorId="59D09199" wp14:editId="681F9001">
                <wp:simplePos x="0" y="0"/>
                <wp:positionH relativeFrom="column">
                  <wp:posOffset>325755</wp:posOffset>
                </wp:positionH>
                <wp:positionV relativeFrom="paragraph">
                  <wp:posOffset>677545</wp:posOffset>
                </wp:positionV>
                <wp:extent cx="1352550" cy="295275"/>
                <wp:effectExtent l="0" t="0" r="19050" b="28575"/>
                <wp:wrapNone/>
                <wp:docPr id="4113" name="Rectangle 4113"/>
                <wp:cNvGraphicFramePr/>
                <a:graphic xmlns:a="http://schemas.openxmlformats.org/drawingml/2006/main">
                  <a:graphicData uri="http://schemas.microsoft.com/office/word/2010/wordprocessingShape">
                    <wps:wsp>
                      <wps:cNvSpPr/>
                      <wps:spPr>
                        <a:xfrm>
                          <a:off x="0" y="0"/>
                          <a:ext cx="1352550" cy="2952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1081F" id="Rectangle 4113" o:spid="_x0000_s1026" style="position:absolute;margin-left:25.65pt;margin-top:53.35pt;width:106.5pt;height:23.25pt;z-index:2534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" filled="f" strokecolor="red" strokeweight="2pt"/>
            </w:pict>
          </mc:Fallback>
        </mc:AlternateContent>
      </w:r>
      <w:r>
        <w:rPr>
          <w:noProof/>
        </w:rPr>
        <w:drawing>
          <wp:inline distT="0" distB="0" distL="0" distR="0" wp14:anchorId="0EEF24B7" wp14:editId="7EC74D86">
            <wp:extent cx="3905250" cy="1001748"/>
            <wp:effectExtent l="19050" t="19050" r="19050" b="27305"/>
            <wp:docPr id="4112" name="Picture 4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Picture 4112" descr="Graphical user interface, application&#10;&#10;Description automatically generated"/>
                    <pic:cNvPicPr/>
                  </pic:nvPicPr>
                  <pic:blipFill>
                    <a:blip r:embed="rId358"/>
                    <a:stretch>
                      <a:fillRect/>
                    </a:stretch>
                  </pic:blipFill>
                  <pic:spPr>
                    <a:xfrm>
                      <a:off x="0" y="0"/>
                      <a:ext cx="3960218" cy="1015848"/>
                    </a:xfrm>
                    <a:prstGeom prst="rect">
                      <a:avLst/>
                    </a:prstGeom>
                    <a:ln>
                      <a:solidFill>
                        <a:schemeClr val="bg1">
                          <a:lumMod val="75000"/>
                        </a:schemeClr>
                      </a:solidFill>
                    </a:ln>
                  </pic:spPr>
                </pic:pic>
              </a:graphicData>
            </a:graphic>
          </wp:inline>
        </w:drawing>
      </w:r>
      <w:r w:rsidR="00883B96">
        <w:rPr>
          <w:rFonts w:ascii="Calibri" w:hAnsi="Calibri" w:cs="Arial"/>
        </w:rPr>
        <w:br/>
      </w:r>
    </w:p>
    <w:p w14:paraId="2A71221C" w14:textId="26390E49" w:rsidR="001D1D2D" w:rsidRDefault="000F0D04">
      <w:pPr>
        <w:pStyle w:val="ListParagraph"/>
        <w:numPr>
          <w:ilvl w:val="0"/>
          <w:numId w:val="162"/>
        </w:numPr>
      </w:pPr>
      <w:bookmarkStart w:id="169" w:name="_Hlk107240025"/>
      <w:r>
        <w:t>Enter the following data into</w:t>
      </w:r>
      <w:r w:rsidRPr="00647889">
        <w:t xml:space="preserve"> the</w:t>
      </w:r>
      <w:r w:rsidRPr="000F0D04">
        <w:rPr>
          <w:b/>
          <w:bCs/>
        </w:rPr>
        <w:t xml:space="preserve"> Create Sales Documents</w:t>
      </w:r>
      <w:r>
        <w:t xml:space="preserve"> screen and hit </w:t>
      </w:r>
      <w:r w:rsidRPr="000F0D04">
        <w:rPr>
          <w:b/>
          <w:bCs/>
        </w:rPr>
        <w:t>ENTER</w:t>
      </w:r>
      <w:r>
        <w:t xml:space="preserve"> or click </w:t>
      </w:r>
      <w:r w:rsidRPr="000F0D04">
        <w:rPr>
          <w:b/>
          <w:bCs/>
        </w:rPr>
        <w:t>Continue</w:t>
      </w:r>
      <w:r>
        <w:t>.</w:t>
      </w:r>
    </w:p>
    <w:p w14:paraId="163FF31C" w14:textId="4C19A422" w:rsidR="000F0D04" w:rsidRDefault="00935B07" w:rsidP="000F0D04">
      <w:pPr>
        <w:pStyle w:val="ListParagraph"/>
      </w:pPr>
      <w:r>
        <w:br/>
      </w:r>
      <w:r w:rsidR="000F0D04">
        <w:t>Order Type:</w:t>
      </w:r>
      <w:r w:rsidR="000F0D04">
        <w:tab/>
      </w:r>
      <w:r w:rsidR="000F0D04">
        <w:tab/>
      </w:r>
      <w:r w:rsidR="000F0D04">
        <w:tab/>
      </w:r>
      <w:r w:rsidR="000F0D04">
        <w:tab/>
        <w:t>OR</w:t>
      </w:r>
    </w:p>
    <w:p w14:paraId="1775B573" w14:textId="2F23D5DD" w:rsidR="000F0D04" w:rsidRDefault="000F0D04" w:rsidP="000F0D04">
      <w:pPr>
        <w:pStyle w:val="ListParagraph"/>
      </w:pPr>
      <w:r>
        <w:t>Sales Organization:</w:t>
      </w:r>
      <w:r>
        <w:tab/>
      </w:r>
      <w:r>
        <w:tab/>
        <w:t>171</w:t>
      </w:r>
      <w:r w:rsidR="00242C89">
        <w:t>0</w:t>
      </w:r>
      <w:r w:rsidR="00242C89">
        <w:tab/>
        <w:t>NOTE: If this came pre-populated, change to 1711 then back to 1710</w:t>
      </w:r>
    </w:p>
    <w:p w14:paraId="4F24C79C" w14:textId="6955C181" w:rsidR="000F0D04" w:rsidRDefault="000F0D04" w:rsidP="000F0D04">
      <w:pPr>
        <w:pStyle w:val="ListParagraph"/>
      </w:pPr>
      <w:r>
        <w:t>Distribution Channel:</w:t>
      </w:r>
      <w:r>
        <w:tab/>
        <w:t>10</w:t>
      </w:r>
    </w:p>
    <w:p w14:paraId="19ED5BAA" w14:textId="1114E344" w:rsidR="00242C89" w:rsidRDefault="00242C89" w:rsidP="000F0D04">
      <w:pPr>
        <w:pStyle w:val="ListParagraph"/>
      </w:pPr>
      <w:r>
        <w:t>Division:</w:t>
      </w:r>
      <w:r>
        <w:tab/>
      </w:r>
      <w:r>
        <w:tab/>
      </w:r>
      <w:r>
        <w:tab/>
      </w:r>
      <w:r>
        <w:tab/>
        <w:t>00</w:t>
      </w:r>
    </w:p>
    <w:p w14:paraId="4E152DFC" w14:textId="3933DC42" w:rsidR="000F0D04" w:rsidRDefault="000F0D04" w:rsidP="000F0D04">
      <w:pPr>
        <w:pStyle w:val="ListParagraph"/>
      </w:pPr>
      <w:r>
        <w:t>Sales Office:</w:t>
      </w:r>
      <w:r>
        <w:tab/>
      </w:r>
      <w:r>
        <w:tab/>
      </w:r>
      <w:r>
        <w:tab/>
        <w:t>&lt;leave blank&gt;</w:t>
      </w:r>
    </w:p>
    <w:p w14:paraId="1595A865" w14:textId="1B7696D8" w:rsidR="000F0D04" w:rsidRDefault="000F0D04" w:rsidP="000F0D04">
      <w:pPr>
        <w:pStyle w:val="ListParagraph"/>
      </w:pPr>
      <w:r>
        <w:t>Sales Group:</w:t>
      </w:r>
      <w:r>
        <w:tab/>
      </w:r>
      <w:r>
        <w:tab/>
      </w:r>
      <w:r>
        <w:tab/>
        <w:t>&lt;leave blank&gt;</w:t>
      </w:r>
      <w:r w:rsidR="00380B9A">
        <w:br/>
      </w:r>
    </w:p>
    <w:p w14:paraId="630A0AD2" w14:textId="77BFB60A" w:rsidR="00986E3B" w:rsidRDefault="00986E3B">
      <w:pPr>
        <w:pStyle w:val="ListParagraph"/>
        <w:numPr>
          <w:ilvl w:val="0"/>
          <w:numId w:val="162"/>
        </w:numPr>
      </w:pPr>
      <w:r>
        <w:t xml:space="preserve">Enter the following into the </w:t>
      </w:r>
      <w:r w:rsidRPr="00986E3B">
        <w:rPr>
          <w:b/>
          <w:bCs/>
        </w:rPr>
        <w:t>Create Standard Order: Overview</w:t>
      </w:r>
      <w:r>
        <w:t xml:space="preserve"> screen.</w:t>
      </w:r>
      <w:r w:rsidR="00380B9A">
        <w:br/>
      </w:r>
    </w:p>
    <w:p w14:paraId="7497F7EB" w14:textId="1D456909" w:rsidR="00AF2733" w:rsidRDefault="00AF2733" w:rsidP="00935B07">
      <w:pPr>
        <w:pStyle w:val="ListParagraph"/>
      </w:pPr>
      <w:r>
        <w:t>Sold-To Party</w:t>
      </w:r>
      <w:r w:rsidR="00935B07">
        <w:tab/>
      </w:r>
      <w:r w:rsidR="00935B07">
        <w:tab/>
      </w:r>
      <w:r w:rsidR="00935B07">
        <w:tab/>
      </w:r>
      <w:r>
        <w:t>EWM17-CU02</w:t>
      </w:r>
    </w:p>
    <w:p w14:paraId="050EED7B" w14:textId="3B121133" w:rsidR="00AF2733" w:rsidRDefault="00AF2733" w:rsidP="00935B07">
      <w:pPr>
        <w:pStyle w:val="ListParagraph"/>
      </w:pPr>
      <w:r>
        <w:t>Ship-To Party:</w:t>
      </w:r>
      <w:r>
        <w:tab/>
      </w:r>
      <w:r>
        <w:tab/>
      </w:r>
      <w:r>
        <w:tab/>
        <w:t>EWM17-CU02</w:t>
      </w:r>
    </w:p>
    <w:p w14:paraId="28B94BF2" w14:textId="3F2A9D6E" w:rsidR="00AF2733" w:rsidRDefault="00AF2733" w:rsidP="00935B07">
      <w:pPr>
        <w:pStyle w:val="ListParagraph"/>
      </w:pPr>
      <w:r>
        <w:t>Cust. Reference:</w:t>
      </w:r>
      <w:r>
        <w:tab/>
      </w:r>
      <w:r>
        <w:tab/>
        <w:t>450000019998</w:t>
      </w:r>
    </w:p>
    <w:p w14:paraId="6F9AF87E" w14:textId="2FB6F718" w:rsidR="00AF2733" w:rsidRDefault="00AF2733" w:rsidP="00935B07">
      <w:pPr>
        <w:pStyle w:val="ListParagraph"/>
      </w:pPr>
      <w:r>
        <w:t>Cust. Ref. Date:</w:t>
      </w:r>
      <w:r>
        <w:tab/>
      </w:r>
      <w:r>
        <w:tab/>
      </w:r>
      <w:r>
        <w:tab/>
      </w:r>
      <w:r w:rsidR="000D53B0">
        <w:t>07/28</w:t>
      </w:r>
      <w:r>
        <w:t>/2022</w:t>
      </w:r>
      <w:r>
        <w:tab/>
      </w:r>
      <w:r>
        <w:tab/>
      </w:r>
      <w:r>
        <w:tab/>
        <w:t xml:space="preserve">NOTE: This date must be </w:t>
      </w:r>
      <w:r w:rsidR="00146199">
        <w:t>within one month</w:t>
      </w:r>
      <w:r>
        <w:t xml:space="preserve"> </w:t>
      </w:r>
      <w:r w:rsidR="00146199">
        <w:t>prior to today</w:t>
      </w:r>
      <w:bookmarkEnd w:id="169"/>
      <w:r>
        <w:t>.</w:t>
      </w:r>
      <w:r w:rsidR="00935B07">
        <w:br/>
      </w:r>
    </w:p>
    <w:p w14:paraId="034A68B5" w14:textId="17C688F9" w:rsidR="00146199" w:rsidRDefault="00935B07">
      <w:pPr>
        <w:pStyle w:val="ListParagraph"/>
        <w:numPr>
          <w:ilvl w:val="0"/>
          <w:numId w:val="162"/>
        </w:numPr>
      </w:pPr>
      <w:bookmarkStart w:id="170" w:name="_Hlk107240343"/>
      <w:r w:rsidRPr="00CF3C2C">
        <w:rPr>
          <w:b/>
          <w:bCs/>
        </w:rPr>
        <w:lastRenderedPageBreak/>
        <w:t>Scroll down</w:t>
      </w:r>
      <w:r>
        <w:t xml:space="preserve"> to see the table at the bottom and enter the following (use TAB to move between fields):</w:t>
      </w:r>
    </w:p>
    <w:p w14:paraId="36818273" w14:textId="21764AA3" w:rsidR="00935B07" w:rsidRDefault="00935B07" w:rsidP="00935B07">
      <w:pPr>
        <w:pStyle w:val="ListParagraph"/>
      </w:pPr>
    </w:p>
    <w:p w14:paraId="521A0AB5" w14:textId="6E5D0405" w:rsidR="00935B07" w:rsidRDefault="00935B07" w:rsidP="00935B07">
      <w:pPr>
        <w:pStyle w:val="ListParagraph"/>
      </w:pPr>
      <w:r>
        <w:t>Item:</w:t>
      </w:r>
      <w:r>
        <w:tab/>
      </w:r>
      <w:r>
        <w:tab/>
      </w:r>
      <w:r>
        <w:tab/>
      </w:r>
      <w:r>
        <w:tab/>
      </w:r>
      <w:r>
        <w:tab/>
        <w:t>10</w:t>
      </w:r>
    </w:p>
    <w:p w14:paraId="01703825" w14:textId="585F6364" w:rsidR="00935B07" w:rsidRDefault="00935B07" w:rsidP="00935B07">
      <w:pPr>
        <w:pStyle w:val="ListParagraph"/>
      </w:pPr>
      <w:r>
        <w:t>Material:</w:t>
      </w:r>
      <w:r>
        <w:tab/>
      </w:r>
      <w:r>
        <w:tab/>
      </w:r>
      <w:r>
        <w:tab/>
      </w:r>
      <w:r>
        <w:tab/>
      </w:r>
      <w:r w:rsidRPr="00935B07">
        <w:t>EWMS4-01</w:t>
      </w:r>
    </w:p>
    <w:p w14:paraId="189DF260" w14:textId="3B1D04A5" w:rsidR="00CB0ECC" w:rsidRDefault="00CB0ECC" w:rsidP="00CB0ECC">
      <w:pPr>
        <w:pStyle w:val="ListParagraph"/>
      </w:pPr>
      <w:r>
        <w:t>Req Segment:</w:t>
      </w:r>
      <w:r>
        <w:tab/>
      </w:r>
      <w:r>
        <w:tab/>
      </w:r>
      <w:r>
        <w:tab/>
        <w:t>&lt;leave blank&gt;</w:t>
      </w:r>
    </w:p>
    <w:p w14:paraId="1FA051C8" w14:textId="5222B924" w:rsidR="00935B07" w:rsidRDefault="00CF3C2C" w:rsidP="00935B07">
      <w:pPr>
        <w:pStyle w:val="ListParagraph"/>
      </w:pPr>
      <w:r>
        <w:t>Order Quantity:</w:t>
      </w:r>
      <w:r>
        <w:tab/>
      </w:r>
      <w:r>
        <w:tab/>
      </w:r>
      <w:r>
        <w:tab/>
        <w:t>1</w:t>
      </w:r>
    </w:p>
    <w:p w14:paraId="19258B5F" w14:textId="3484050F" w:rsidR="00CF3C2C" w:rsidRDefault="00CF3C2C" w:rsidP="00935B07">
      <w:pPr>
        <w:pStyle w:val="ListParagraph"/>
      </w:pPr>
      <w:r>
        <w:t>UN:</w:t>
      </w:r>
      <w:r>
        <w:tab/>
      </w:r>
      <w:r>
        <w:tab/>
      </w:r>
      <w:r>
        <w:tab/>
      </w:r>
      <w:r>
        <w:tab/>
      </w:r>
      <w:r>
        <w:tab/>
      </w:r>
      <w:r>
        <w:tab/>
        <w:t>PC</w:t>
      </w:r>
      <w:bookmarkEnd w:id="170"/>
    </w:p>
    <w:p w14:paraId="47C2D130" w14:textId="17DFF5E2" w:rsidR="00CF3C2C" w:rsidRDefault="00CF3C2C" w:rsidP="00935B07">
      <w:pPr>
        <w:pStyle w:val="ListParagraph"/>
      </w:pPr>
    </w:p>
    <w:p w14:paraId="05E8919B" w14:textId="7DCADD6D" w:rsidR="00CF3C2C" w:rsidRDefault="00487E1D" w:rsidP="00CF3C2C">
      <w:pPr>
        <w:pStyle w:val="ListParagraph"/>
        <w:ind w:left="0"/>
      </w:pPr>
      <w:r>
        <w:rPr>
          <w:noProof/>
        </w:rPr>
        <mc:AlternateContent>
          <mc:Choice Requires="wps">
            <w:drawing>
              <wp:anchor distT="0" distB="0" distL="114300" distR="114300" simplePos="0" relativeHeight="253425664" behindDoc="0" locked="0" layoutInCell="1" allowOverlap="1" wp14:anchorId="6A9D9AD4" wp14:editId="355378E9">
                <wp:simplePos x="0" y="0"/>
                <wp:positionH relativeFrom="column">
                  <wp:posOffset>5621655</wp:posOffset>
                </wp:positionH>
                <wp:positionV relativeFrom="paragraph">
                  <wp:posOffset>4055745</wp:posOffset>
                </wp:positionV>
                <wp:extent cx="371475" cy="276225"/>
                <wp:effectExtent l="0" t="0" r="28575" b="28575"/>
                <wp:wrapNone/>
                <wp:docPr id="4105" name="Rectangle 4105"/>
                <wp:cNvGraphicFramePr/>
                <a:graphic xmlns:a="http://schemas.openxmlformats.org/drawingml/2006/main">
                  <a:graphicData uri="http://schemas.microsoft.com/office/word/2010/wordprocessingShape">
                    <wps:wsp>
                      <wps:cNvSpPr/>
                      <wps:spPr>
                        <a:xfrm>
                          <a:off x="0" y="0"/>
                          <a:ext cx="371475" cy="2762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48B5FC" id="Rectangle 4105" o:spid="_x0000_s1026" style="position:absolute;margin-left:442.65pt;margin-top:319.35pt;width:29.25pt;height:21.75pt;z-index:253425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" filled="f" strokecolor="red" strokeweight="2pt"/>
            </w:pict>
          </mc:Fallback>
        </mc:AlternateContent>
      </w:r>
      <w:r w:rsidR="00CF3C2C">
        <w:rPr>
          <w:noProof/>
        </w:rPr>
        <mc:AlternateContent>
          <mc:Choice Requires="wps">
            <w:drawing>
              <wp:anchor distT="0" distB="0" distL="114300" distR="114300" simplePos="0" relativeHeight="253424640" behindDoc="0" locked="0" layoutInCell="1" allowOverlap="1" wp14:anchorId="44991873" wp14:editId="79E95B7B">
                <wp:simplePos x="0" y="0"/>
                <wp:positionH relativeFrom="column">
                  <wp:posOffset>249555</wp:posOffset>
                </wp:positionH>
                <wp:positionV relativeFrom="paragraph">
                  <wp:posOffset>3503295</wp:posOffset>
                </wp:positionV>
                <wp:extent cx="5086350" cy="171450"/>
                <wp:effectExtent l="0" t="0" r="19050" b="19050"/>
                <wp:wrapNone/>
                <wp:docPr id="4104" name="Rectangle 4104"/>
                <wp:cNvGraphicFramePr/>
                <a:graphic xmlns:a="http://schemas.openxmlformats.org/drawingml/2006/main">
                  <a:graphicData uri="http://schemas.microsoft.com/office/word/2010/wordprocessingShape">
                    <wps:wsp>
                      <wps:cNvSpPr/>
                      <wps:spPr>
                        <a:xfrm>
                          <a:off x="0" y="0"/>
                          <a:ext cx="5086350" cy="1714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0093B" id="Rectangle 4104" o:spid="_x0000_s1026" style="position:absolute;margin-left:19.65pt;margin-top:275.85pt;width:400.5pt;height:13.5pt;z-index:253424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" filled="f" strokecolor="red" strokeweight="2pt"/>
            </w:pict>
          </mc:Fallback>
        </mc:AlternateContent>
      </w:r>
      <w:r w:rsidR="00CF3C2C">
        <w:rPr>
          <w:noProof/>
        </w:rPr>
        <w:drawing>
          <wp:inline distT="0" distB="0" distL="0" distR="0" wp14:anchorId="10151ADC" wp14:editId="4C5AE30E">
            <wp:extent cx="6400800" cy="4350385"/>
            <wp:effectExtent l="0" t="0" r="0" b="0"/>
            <wp:docPr id="4103" name="Picture 41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4103" descr="Graphical user interface, text, application, email&#10;&#10;Description automatically generated"/>
                    <pic:cNvPicPr/>
                  </pic:nvPicPr>
                  <pic:blipFill>
                    <a:blip r:embed="rId359"/>
                    <a:stretch>
                      <a:fillRect/>
                    </a:stretch>
                  </pic:blipFill>
                  <pic:spPr>
                    <a:xfrm>
                      <a:off x="0" y="0"/>
                      <a:ext cx="6400800" cy="4350385"/>
                    </a:xfrm>
                    <a:prstGeom prst="rect">
                      <a:avLst/>
                    </a:prstGeom>
                  </pic:spPr>
                </pic:pic>
              </a:graphicData>
            </a:graphic>
          </wp:inline>
        </w:drawing>
      </w:r>
      <w:r w:rsidR="009D49D5">
        <w:br/>
      </w:r>
    </w:p>
    <w:p w14:paraId="547F867F" w14:textId="21332C75" w:rsidR="00CF3C2C" w:rsidRDefault="009D49D5">
      <w:pPr>
        <w:pStyle w:val="ListParagraph"/>
        <w:numPr>
          <w:ilvl w:val="0"/>
          <w:numId w:val="162"/>
        </w:numPr>
      </w:pPr>
      <w:r>
        <w:t xml:space="preserve">Click </w:t>
      </w:r>
      <w:r w:rsidRPr="00487E1D">
        <w:rPr>
          <w:b/>
          <w:bCs/>
        </w:rPr>
        <w:t>Save</w:t>
      </w:r>
      <w:r>
        <w:t xml:space="preserve"> </w:t>
      </w:r>
      <w:r w:rsidR="00487E1D">
        <w:t>(</w:t>
      </w:r>
      <w:r>
        <w:t>or hit F11</w:t>
      </w:r>
      <w:r w:rsidR="00487E1D">
        <w:t>)</w:t>
      </w:r>
      <w:r w:rsidR="00013D08">
        <w:t xml:space="preserve"> and on the next page click </w:t>
      </w:r>
      <w:r w:rsidR="00013D08" w:rsidRPr="00013D08">
        <w:rPr>
          <w:b/>
          <w:bCs/>
        </w:rPr>
        <w:t>Continue</w:t>
      </w:r>
      <w:r w:rsidR="00013D08">
        <w:t>.</w:t>
      </w:r>
    </w:p>
    <w:p w14:paraId="433D525B" w14:textId="51D123AF" w:rsidR="00BA4D81" w:rsidRDefault="00BA4D81" w:rsidP="00BA4D81">
      <w:r>
        <w:rPr>
          <w:noProof/>
        </w:rPr>
        <mc:AlternateContent>
          <mc:Choice Requires="wps">
            <w:drawing>
              <wp:anchor distT="0" distB="0" distL="114300" distR="114300" simplePos="0" relativeHeight="253428736" behindDoc="0" locked="0" layoutInCell="1" allowOverlap="1" wp14:anchorId="5F52C89D" wp14:editId="15880462">
                <wp:simplePos x="0" y="0"/>
                <wp:positionH relativeFrom="column">
                  <wp:posOffset>1106805</wp:posOffset>
                </wp:positionH>
                <wp:positionV relativeFrom="paragraph">
                  <wp:posOffset>328930</wp:posOffset>
                </wp:positionV>
                <wp:extent cx="438150" cy="200025"/>
                <wp:effectExtent l="0" t="0" r="19050" b="28575"/>
                <wp:wrapNone/>
                <wp:docPr id="4111" name="Rectangle 4111"/>
                <wp:cNvGraphicFramePr/>
                <a:graphic xmlns:a="http://schemas.openxmlformats.org/drawingml/2006/main">
                  <a:graphicData uri="http://schemas.microsoft.com/office/word/2010/wordprocessingShape">
                    <wps:wsp>
                      <wps:cNvSpPr/>
                      <wps:spPr>
                        <a:xfrm>
                          <a:off x="0" y="0"/>
                          <a:ext cx="438150" cy="2000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2C68DD" id="Rectangle 4111" o:spid="_x0000_s1026" style="position:absolute;margin-left:87.15pt;margin-top:25.9pt;width:34.5pt;height:15.75pt;z-index:253428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" filled="f" strokecolor="red" strokeweight="2pt"/>
            </w:pict>
          </mc:Fallback>
        </mc:AlternateContent>
      </w:r>
      <w:r>
        <w:rPr>
          <w:noProof/>
        </w:rPr>
        <w:drawing>
          <wp:inline distT="0" distB="0" distL="0" distR="0" wp14:anchorId="7B52A913" wp14:editId="25D2FDDB">
            <wp:extent cx="6400800" cy="1198880"/>
            <wp:effectExtent l="19050" t="19050" r="19050" b="20320"/>
            <wp:docPr id="4110" name="Picture 4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Picture 4110" descr="Graphical user interface, application&#10;&#10;Description automatically generated"/>
                    <pic:cNvPicPr/>
                  </pic:nvPicPr>
                  <pic:blipFill>
                    <a:blip r:embed="rId360"/>
                    <a:stretch>
                      <a:fillRect/>
                    </a:stretch>
                  </pic:blipFill>
                  <pic:spPr>
                    <a:xfrm>
                      <a:off x="0" y="0"/>
                      <a:ext cx="6400800" cy="1198880"/>
                    </a:xfrm>
                    <a:prstGeom prst="rect">
                      <a:avLst/>
                    </a:prstGeom>
                    <a:ln>
                      <a:solidFill>
                        <a:schemeClr val="bg1">
                          <a:lumMod val="75000"/>
                        </a:schemeClr>
                      </a:solidFill>
                    </a:ln>
                  </pic:spPr>
                </pic:pic>
              </a:graphicData>
            </a:graphic>
          </wp:inline>
        </w:drawing>
      </w:r>
      <w:r>
        <w:br/>
      </w:r>
    </w:p>
    <w:p w14:paraId="0A6DCD32" w14:textId="39A53EB2" w:rsidR="00266667" w:rsidRDefault="00013D08" w:rsidP="00266667">
      <w:pPr>
        <w:pStyle w:val="ListParagraph"/>
      </w:pPr>
      <w:r>
        <w:t xml:space="preserve">You should see an </w:t>
      </w:r>
      <w:r w:rsidRPr="00383E4E">
        <w:rPr>
          <w:b/>
          <w:bCs/>
        </w:rPr>
        <w:t>Order Number</w:t>
      </w:r>
      <w:r>
        <w:t xml:space="preserve"> </w:t>
      </w:r>
      <w:r w:rsidR="00383E4E">
        <w:t>at the bottom of that screen (in the status bar)</w:t>
      </w:r>
      <w:r>
        <w:t>.</w:t>
      </w:r>
    </w:p>
    <w:p w14:paraId="3B3F1F96" w14:textId="0327FB28" w:rsidR="00266667" w:rsidRDefault="00ED5D53" w:rsidP="00BA4D81">
      <w:r>
        <w:rPr>
          <w:noProof/>
        </w:rPr>
        <w:lastRenderedPageBreak/>
        <mc:AlternateContent>
          <mc:Choice Requires="wps">
            <w:drawing>
              <wp:anchor distT="0" distB="0" distL="114300" distR="114300" simplePos="0" relativeHeight="253426688" behindDoc="0" locked="0" layoutInCell="1" allowOverlap="1" wp14:anchorId="49F1470E" wp14:editId="64683CD7">
                <wp:simplePos x="0" y="0"/>
                <wp:positionH relativeFrom="column">
                  <wp:posOffset>59055</wp:posOffset>
                </wp:positionH>
                <wp:positionV relativeFrom="paragraph">
                  <wp:posOffset>1314450</wp:posOffset>
                </wp:positionV>
                <wp:extent cx="2000250" cy="209550"/>
                <wp:effectExtent l="0" t="0" r="19050" b="19050"/>
                <wp:wrapNone/>
                <wp:docPr id="4107" name="Rectangle 4107"/>
                <wp:cNvGraphicFramePr/>
                <a:graphic xmlns:a="http://schemas.openxmlformats.org/drawingml/2006/main">
                  <a:graphicData uri="http://schemas.microsoft.com/office/word/2010/wordprocessingShape">
                    <wps:wsp>
                      <wps:cNvSpPr/>
                      <wps:spPr>
                        <a:xfrm>
                          <a:off x="0" y="0"/>
                          <a:ext cx="2000250"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60C95C" id="Rectangle 4107" o:spid="_x0000_s1026" style="position:absolute;margin-left:4.65pt;margin-top:103.5pt;width:157.5pt;height:16.5pt;z-index:253426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" filled="f" strokecolor="red" strokeweight="2pt"/>
            </w:pict>
          </mc:Fallback>
        </mc:AlternateContent>
      </w:r>
      <w:r w:rsidR="00383E4E">
        <w:rPr>
          <w:noProof/>
        </w:rPr>
        <w:drawing>
          <wp:inline distT="0" distB="0" distL="0" distR="0" wp14:anchorId="12ACAE82" wp14:editId="56168130">
            <wp:extent cx="6400800" cy="1574165"/>
            <wp:effectExtent l="19050" t="19050" r="19050" b="26035"/>
            <wp:docPr id="4106" name="Picture 4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Graphical user interface, text, application&#10;&#10;Description automatically generated"/>
                    <pic:cNvPicPr/>
                  </pic:nvPicPr>
                  <pic:blipFill>
                    <a:blip r:embed="rId361"/>
                    <a:stretch>
                      <a:fillRect/>
                    </a:stretch>
                  </pic:blipFill>
                  <pic:spPr>
                    <a:xfrm>
                      <a:off x="0" y="0"/>
                      <a:ext cx="6400800" cy="1574165"/>
                    </a:xfrm>
                    <a:prstGeom prst="rect">
                      <a:avLst/>
                    </a:prstGeom>
                    <a:ln>
                      <a:solidFill>
                        <a:schemeClr val="bg1">
                          <a:lumMod val="75000"/>
                        </a:schemeClr>
                      </a:solidFill>
                    </a:ln>
                  </pic:spPr>
                </pic:pic>
              </a:graphicData>
            </a:graphic>
          </wp:inline>
        </w:drawing>
      </w:r>
      <w:r w:rsidR="008B0B7E">
        <w:br/>
      </w:r>
    </w:p>
    <w:p w14:paraId="7FABA364" w14:textId="07289CC1" w:rsidR="00266667" w:rsidRDefault="00266667">
      <w:pPr>
        <w:pStyle w:val="ListParagraph"/>
        <w:numPr>
          <w:ilvl w:val="0"/>
          <w:numId w:val="162"/>
        </w:numPr>
      </w:pPr>
      <w:r>
        <w:t xml:space="preserve">On the upper right corner, click </w:t>
      </w:r>
      <w:r w:rsidRPr="00071663">
        <w:rPr>
          <w:b/>
          <w:bCs/>
        </w:rPr>
        <w:t>Exit</w:t>
      </w:r>
      <w:r>
        <w:t xml:space="preserve"> and then </w:t>
      </w:r>
      <w:r w:rsidRPr="00071663">
        <w:rPr>
          <w:b/>
          <w:bCs/>
        </w:rPr>
        <w:t>Exit</w:t>
      </w:r>
      <w:r>
        <w:t xml:space="preserve"> again to </w:t>
      </w:r>
      <w:r w:rsidR="008B0B7E">
        <w:t>close</w:t>
      </w:r>
      <w:r>
        <w:t xml:space="preserve"> this session.</w:t>
      </w:r>
    </w:p>
    <w:p w14:paraId="68ED4D87" w14:textId="77777777" w:rsidR="00E0229A" w:rsidRDefault="00E0229A" w:rsidP="00266667">
      <w:pPr>
        <w:pStyle w:val="ListParagraph"/>
      </w:pPr>
      <w:r>
        <w:t xml:space="preserve">Click </w:t>
      </w:r>
      <w:r w:rsidRPr="00E0229A">
        <w:rPr>
          <w:b/>
          <w:bCs/>
        </w:rPr>
        <w:t>Yes</w:t>
      </w:r>
      <w:r>
        <w:t xml:space="preserve"> in the Logoff window.</w:t>
      </w:r>
    </w:p>
    <w:p w14:paraId="674E425E" w14:textId="1F826870" w:rsidR="00266667" w:rsidRDefault="00266667" w:rsidP="00266667">
      <w:pPr>
        <w:pStyle w:val="ListParagraph"/>
      </w:pPr>
      <w:r>
        <w:t xml:space="preserve">You should now be back at the </w:t>
      </w:r>
      <w:r w:rsidRPr="00380B9A">
        <w:rPr>
          <w:b/>
          <w:bCs/>
        </w:rPr>
        <w:t>SAP Login</w:t>
      </w:r>
      <w:r>
        <w:t xml:space="preserve"> screen.</w:t>
      </w:r>
    </w:p>
    <w:p w14:paraId="158560FA" w14:textId="77777777" w:rsidR="00380B9A" w:rsidRDefault="00380B9A" w:rsidP="00266667">
      <w:pPr>
        <w:pStyle w:val="ListParagraph"/>
      </w:pPr>
    </w:p>
    <w:p w14:paraId="7BEDD541" w14:textId="4F8637A8" w:rsidR="00266667" w:rsidRDefault="00266667">
      <w:pPr>
        <w:pStyle w:val="ListParagraph"/>
        <w:numPr>
          <w:ilvl w:val="0"/>
          <w:numId w:val="162"/>
        </w:numPr>
      </w:pPr>
      <w:r w:rsidRPr="00071663">
        <w:rPr>
          <w:b/>
          <w:bCs/>
        </w:rPr>
        <w:t>Close</w:t>
      </w:r>
      <w:r>
        <w:t xml:space="preserve"> the </w:t>
      </w:r>
      <w:r w:rsidRPr="00380B9A">
        <w:rPr>
          <w:b/>
          <w:bCs/>
        </w:rPr>
        <w:t xml:space="preserve">SAP </w:t>
      </w:r>
      <w:r w:rsidR="00380B9A">
        <w:rPr>
          <w:b/>
          <w:bCs/>
        </w:rPr>
        <w:t>L</w:t>
      </w:r>
      <w:r w:rsidRPr="00380B9A">
        <w:rPr>
          <w:b/>
          <w:bCs/>
        </w:rPr>
        <w:t>ogin</w:t>
      </w:r>
      <w:r>
        <w:t xml:space="preserve"> screen.</w:t>
      </w:r>
    </w:p>
    <w:p w14:paraId="734F7BA9" w14:textId="4B47F1F6" w:rsidR="00266667" w:rsidRDefault="00266667" w:rsidP="00266667">
      <w:pPr>
        <w:pStyle w:val="ListParagraph"/>
      </w:pPr>
    </w:p>
    <w:p w14:paraId="029846A9" w14:textId="6EF35CC2" w:rsidR="0022166C" w:rsidRDefault="00266667" w:rsidP="00071663">
      <w:pPr>
        <w:pStyle w:val="ListParagraph"/>
      </w:pPr>
      <w:r>
        <w:t xml:space="preserve">Now that you have a feel for </w:t>
      </w:r>
      <w:r w:rsidR="00071663">
        <w:t xml:space="preserve">the </w:t>
      </w:r>
      <w:r w:rsidR="00350303">
        <w:t xml:space="preserve">business </w:t>
      </w:r>
      <w:r w:rsidR="00071663">
        <w:t xml:space="preserve">process and where </w:t>
      </w:r>
      <w:r w:rsidR="00DA5317">
        <w:t xml:space="preserve">the fields and </w:t>
      </w:r>
      <w:r w:rsidR="00071663">
        <w:t>buttons are</w:t>
      </w:r>
      <w:r w:rsidR="00350303">
        <w:t>,</w:t>
      </w:r>
      <w:r w:rsidR="00071663">
        <w:t xml:space="preserve"> we can repeat this as a recording in UFT One.</w:t>
      </w:r>
    </w:p>
    <w:p w14:paraId="221A560B" w14:textId="61BAC62D" w:rsidR="00266667" w:rsidRDefault="0022166C" w:rsidP="0022166C">
      <w:pPr>
        <w:pStyle w:val="Chapter-Sub"/>
      </w:pPr>
      <w:bookmarkStart w:id="171" w:name="_Toc112317359"/>
      <w:r>
        <w:t>Recording the VA01 Transaction with UFT One</w:t>
      </w:r>
      <w:bookmarkEnd w:id="171"/>
    </w:p>
    <w:p w14:paraId="1796E65F" w14:textId="231BB4F8" w:rsidR="004A6184" w:rsidRDefault="00867BB1" w:rsidP="004A6184">
      <w:pPr>
        <w:pStyle w:val="BodyText"/>
      </w:pPr>
      <w:r>
        <w:t>In this section we’ll repeat the process above</w:t>
      </w:r>
      <w:r w:rsidR="004A6184">
        <w:t xml:space="preserve"> </w:t>
      </w:r>
      <w:r>
        <w:t>while</w:t>
      </w:r>
      <w:r w:rsidR="004A6184">
        <w:t xml:space="preserve"> recording </w:t>
      </w:r>
      <w:r>
        <w:t xml:space="preserve">your steps </w:t>
      </w:r>
      <w:r w:rsidR="004A6184">
        <w:t>in UFT.</w:t>
      </w:r>
    </w:p>
    <w:p w14:paraId="7AC6C431" w14:textId="77777777" w:rsidR="004A6184" w:rsidRDefault="004A6184" w:rsidP="004A6184">
      <w:pPr>
        <w:pStyle w:val="BodyText"/>
      </w:pPr>
    </w:p>
    <w:p w14:paraId="555187D6" w14:textId="5DF3EC88" w:rsidR="004A6184" w:rsidRPr="004A6184" w:rsidRDefault="004A6184">
      <w:pPr>
        <w:pStyle w:val="BodyText"/>
        <w:numPr>
          <w:ilvl w:val="0"/>
          <w:numId w:val="163"/>
        </w:numPr>
      </w:pPr>
      <w:r>
        <w:t>Make sure all your SAP login and SAP Gui interfaces are exited and your SAP-VPN connection is still connected.</w:t>
      </w:r>
      <w:r>
        <w:br/>
      </w:r>
    </w:p>
    <w:p w14:paraId="6E0BDDAA" w14:textId="0575CE54" w:rsidR="00071663" w:rsidRPr="00B45A10" w:rsidRDefault="00496F95">
      <w:pPr>
        <w:pStyle w:val="ListParagraph"/>
        <w:numPr>
          <w:ilvl w:val="0"/>
          <w:numId w:val="163"/>
        </w:numPr>
      </w:pPr>
      <w:r>
        <w:rPr>
          <w:noProof/>
        </w:rPr>
        <w:drawing>
          <wp:anchor distT="0" distB="0" distL="114300" distR="114300" simplePos="0" relativeHeight="253427712" behindDoc="0" locked="0" layoutInCell="1" allowOverlap="1" wp14:anchorId="441B3408" wp14:editId="25224134">
            <wp:simplePos x="0" y="0"/>
            <wp:positionH relativeFrom="column">
              <wp:posOffset>1802130</wp:posOffset>
            </wp:positionH>
            <wp:positionV relativeFrom="paragraph">
              <wp:posOffset>504190</wp:posOffset>
            </wp:positionV>
            <wp:extent cx="323850" cy="228600"/>
            <wp:effectExtent l="0" t="0" r="0" b="0"/>
            <wp:wrapNone/>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23850" cy="228600"/>
                    </a:xfrm>
                    <a:prstGeom prst="rect">
                      <a:avLst/>
                    </a:prstGeom>
                  </pic:spPr>
                </pic:pic>
              </a:graphicData>
            </a:graphic>
          </wp:anchor>
        </w:drawing>
      </w:r>
      <w:r w:rsidR="00B45A10">
        <w:rPr>
          <w:rFonts w:ascii="Calibri" w:hAnsi="Calibri" w:cs="Arial"/>
        </w:rPr>
        <w:t>From UFT One, s</w:t>
      </w:r>
      <w:r w:rsidR="00380B9A" w:rsidRPr="00380B9A">
        <w:rPr>
          <w:rFonts w:ascii="Calibri" w:hAnsi="Calibri" w:cs="Arial"/>
        </w:rPr>
        <w:t xml:space="preserve">elect to add a new GUI test and call it </w:t>
      </w:r>
      <w:r w:rsidR="00380B9A" w:rsidRPr="00380B9A">
        <w:rPr>
          <w:rFonts w:ascii="Calibri" w:hAnsi="Calibri" w:cs="Arial"/>
          <w:b/>
          <w:bCs/>
        </w:rPr>
        <w:t xml:space="preserve">VA01-create-sales-order </w:t>
      </w:r>
      <w:r w:rsidR="00380B9A" w:rsidRPr="00380B9A">
        <w:rPr>
          <w:rFonts w:ascii="Calibri" w:hAnsi="Calibri" w:cs="Arial"/>
        </w:rPr>
        <w:t>in the folder:</w:t>
      </w:r>
      <w:r w:rsidR="00380B9A" w:rsidRPr="00380B9A">
        <w:rPr>
          <w:rFonts w:ascii="Calibri" w:hAnsi="Calibri" w:cs="Arial"/>
          <w:b/>
          <w:bCs/>
        </w:rPr>
        <w:br/>
        <w:t>C:\Users\demo\Documents\UFT One.</w:t>
      </w:r>
      <w:r w:rsidR="00B45A10">
        <w:rPr>
          <w:rFonts w:ascii="Calibri" w:hAnsi="Calibri" w:cs="Arial"/>
          <w:b/>
          <w:bCs/>
        </w:rPr>
        <w:br/>
      </w:r>
    </w:p>
    <w:p w14:paraId="30181D5B" w14:textId="69FB77DB" w:rsidR="00B45A10" w:rsidRDefault="0022166C">
      <w:pPr>
        <w:pStyle w:val="ListParagraph"/>
        <w:numPr>
          <w:ilvl w:val="0"/>
          <w:numId w:val="163"/>
        </w:numPr>
      </w:pPr>
      <w:r>
        <w:t xml:space="preserve">Click the </w:t>
      </w:r>
      <w:r w:rsidRPr="0022166C">
        <w:rPr>
          <w:b/>
          <w:bCs/>
        </w:rPr>
        <w:t>Record</w:t>
      </w:r>
      <w:r>
        <w:t xml:space="preserve"> button </w:t>
      </w:r>
      <w:r w:rsidR="00496F95">
        <w:t xml:space="preserve">         </w:t>
      </w:r>
      <w:r>
        <w:t xml:space="preserve">and set the following SAP-specific fields </w:t>
      </w:r>
      <w:r w:rsidR="00565424">
        <w:t xml:space="preserve">in the </w:t>
      </w:r>
      <w:r w:rsidR="00565424" w:rsidRPr="00565424">
        <w:rPr>
          <w:b/>
          <w:bCs/>
        </w:rPr>
        <w:t>Record and Run Settings</w:t>
      </w:r>
      <w:r w:rsidR="00565424">
        <w:t xml:space="preserve"> dialog </w:t>
      </w:r>
      <w:r>
        <w:t>as shown below:</w:t>
      </w:r>
      <w:r>
        <w:br/>
      </w:r>
    </w:p>
    <w:p w14:paraId="2C282A72" w14:textId="7CD62DA3" w:rsidR="0022166C" w:rsidRDefault="0022166C" w:rsidP="0022166C">
      <w:pPr>
        <w:pStyle w:val="ListParagraph"/>
      </w:pPr>
      <w:r>
        <w:t>Server Description:</w:t>
      </w:r>
      <w:r>
        <w:tab/>
      </w:r>
      <w:r>
        <w:tab/>
        <w:t>S/4HANA 2020 FPS01</w:t>
      </w:r>
      <w:r w:rsidR="009528D4">
        <w:br/>
      </w:r>
    </w:p>
    <w:p w14:paraId="5A4F205E" w14:textId="44A3A8A0" w:rsidR="009528D4" w:rsidRDefault="009528D4" w:rsidP="009528D4">
      <w:pPr>
        <w:pStyle w:val="ListParagraph"/>
        <w:numPr>
          <w:ilvl w:val="0"/>
          <w:numId w:val="183"/>
        </w:numPr>
        <w:tabs>
          <w:tab w:val="clear" w:pos="720"/>
          <w:tab w:val="num" w:pos="1080"/>
        </w:tabs>
        <w:ind w:left="1080"/>
      </w:pPr>
      <w:r>
        <w:t>Enable auto-logon</w:t>
      </w:r>
      <w:r>
        <w:br/>
      </w:r>
    </w:p>
    <w:p w14:paraId="6898B9B2" w14:textId="0CAB4E02" w:rsidR="0022166C" w:rsidRDefault="0022166C" w:rsidP="0022166C">
      <w:pPr>
        <w:pStyle w:val="ListParagraph"/>
      </w:pPr>
      <w:r>
        <w:t>User:</w:t>
      </w:r>
      <w:r>
        <w:tab/>
      </w:r>
      <w:r>
        <w:tab/>
      </w:r>
      <w:r>
        <w:tab/>
      </w:r>
      <w:r>
        <w:tab/>
      </w:r>
      <w:r>
        <w:tab/>
        <w:t>s4h_sd_dem</w:t>
      </w:r>
    </w:p>
    <w:p w14:paraId="22DC4904" w14:textId="3147EB16" w:rsidR="0022166C" w:rsidRDefault="0022166C" w:rsidP="0022166C">
      <w:pPr>
        <w:pStyle w:val="ListParagraph"/>
      </w:pPr>
      <w:r>
        <w:t>Password:</w:t>
      </w:r>
      <w:r>
        <w:tab/>
      </w:r>
      <w:r>
        <w:tab/>
      </w:r>
      <w:r>
        <w:tab/>
      </w:r>
      <w:r>
        <w:tab/>
        <w:t>Welcome1</w:t>
      </w:r>
    </w:p>
    <w:p w14:paraId="2F127061" w14:textId="7A2903DB" w:rsidR="0022166C" w:rsidRDefault="0022166C" w:rsidP="0022166C">
      <w:pPr>
        <w:pStyle w:val="ListParagraph"/>
      </w:pPr>
      <w:r>
        <w:t>Client:</w:t>
      </w:r>
      <w:r>
        <w:tab/>
      </w:r>
      <w:r>
        <w:tab/>
      </w:r>
      <w:r>
        <w:tab/>
      </w:r>
      <w:r>
        <w:tab/>
      </w:r>
      <w:r>
        <w:tab/>
        <w:t>100</w:t>
      </w:r>
    </w:p>
    <w:p w14:paraId="7AE5DB34" w14:textId="5588D167" w:rsidR="009528D4" w:rsidRDefault="0022166C" w:rsidP="00E62058">
      <w:pPr>
        <w:pStyle w:val="ListParagraph"/>
      </w:pPr>
      <w:r>
        <w:t>Language:</w:t>
      </w:r>
      <w:r>
        <w:tab/>
      </w:r>
      <w:r>
        <w:tab/>
      </w:r>
      <w:r>
        <w:tab/>
      </w:r>
      <w:r>
        <w:tab/>
      </w:r>
      <w:proofErr w:type="spellStart"/>
      <w:r>
        <w:t>en</w:t>
      </w:r>
      <w:proofErr w:type="spellEnd"/>
      <w:r w:rsidR="009528D4">
        <w:br/>
      </w:r>
    </w:p>
    <w:p w14:paraId="5F176149" w14:textId="49AFE65A" w:rsidR="009528D4" w:rsidRDefault="009528D4" w:rsidP="009528D4">
      <w:pPr>
        <w:pStyle w:val="ListParagraph"/>
        <w:numPr>
          <w:ilvl w:val="0"/>
          <w:numId w:val="183"/>
        </w:numPr>
        <w:tabs>
          <w:tab w:val="clear" w:pos="720"/>
          <w:tab w:val="num" w:pos="1080"/>
        </w:tabs>
        <w:ind w:left="1080"/>
      </w:pPr>
      <w:r>
        <w:t>Remember password</w:t>
      </w:r>
      <w:r>
        <w:br/>
      </w:r>
    </w:p>
    <w:p w14:paraId="70F2D2D2" w14:textId="1383F913" w:rsidR="00724588" w:rsidRDefault="00724588" w:rsidP="00724588">
      <w:pPr>
        <w:pStyle w:val="ListParagraph"/>
        <w:numPr>
          <w:ilvl w:val="0"/>
          <w:numId w:val="182"/>
        </w:numPr>
        <w:tabs>
          <w:tab w:val="clear" w:pos="720"/>
          <w:tab w:val="num" w:pos="1080"/>
        </w:tabs>
        <w:ind w:left="1080"/>
      </w:pPr>
      <w:r>
        <w:t>Do not record and run on sessions that are already open</w:t>
      </w:r>
    </w:p>
    <w:p w14:paraId="19FEDEF0" w14:textId="73DDF559" w:rsidR="00724588" w:rsidRDefault="00724588" w:rsidP="00724588">
      <w:pPr>
        <w:pStyle w:val="ListParagraph"/>
        <w:numPr>
          <w:ilvl w:val="0"/>
          <w:numId w:val="183"/>
        </w:numPr>
        <w:tabs>
          <w:tab w:val="clear" w:pos="720"/>
          <w:tab w:val="num" w:pos="1080"/>
        </w:tabs>
        <w:ind w:left="1080"/>
      </w:pPr>
      <w:r>
        <w:t>Wait for web pages to load before running steps</w:t>
      </w:r>
    </w:p>
    <w:p w14:paraId="064A7047" w14:textId="0A37C5C1" w:rsidR="00071663" w:rsidRDefault="00071663" w:rsidP="00647889">
      <w:pPr>
        <w:ind w:left="360"/>
      </w:pPr>
      <w:r>
        <w:rPr>
          <w:noProof/>
        </w:rPr>
        <w:lastRenderedPageBreak/>
        <w:drawing>
          <wp:inline distT="0" distB="0" distL="0" distR="0" wp14:anchorId="41FF498E" wp14:editId="3232EC8F">
            <wp:extent cx="5581650" cy="3751555"/>
            <wp:effectExtent l="19050" t="19050" r="19050" b="20955"/>
            <wp:docPr id="4108" name="Picture 4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Picture 4108" descr="Graphical user interface, text, application, email&#10;&#10;Description automatically generated"/>
                    <pic:cNvPicPr/>
                  </pic:nvPicPr>
                  <pic:blipFill>
                    <a:blip r:embed="rId363"/>
                    <a:stretch>
                      <a:fillRect/>
                    </a:stretch>
                  </pic:blipFill>
                  <pic:spPr>
                    <a:xfrm>
                      <a:off x="0" y="0"/>
                      <a:ext cx="5658715" cy="3803352"/>
                    </a:xfrm>
                    <a:prstGeom prst="rect">
                      <a:avLst/>
                    </a:prstGeom>
                    <a:ln>
                      <a:solidFill>
                        <a:schemeClr val="bg1">
                          <a:lumMod val="75000"/>
                        </a:schemeClr>
                      </a:solidFill>
                    </a:ln>
                  </pic:spPr>
                </pic:pic>
              </a:graphicData>
            </a:graphic>
          </wp:inline>
        </w:drawing>
      </w:r>
      <w:r w:rsidR="00496F95">
        <w:br/>
      </w:r>
    </w:p>
    <w:p w14:paraId="7D2F55EA" w14:textId="3A4F06A3" w:rsidR="00647889" w:rsidRDefault="00647889">
      <w:pPr>
        <w:pStyle w:val="ListParagraph"/>
        <w:numPr>
          <w:ilvl w:val="0"/>
          <w:numId w:val="163"/>
        </w:numPr>
      </w:pPr>
      <w:r>
        <w:t xml:space="preserve">Click </w:t>
      </w:r>
      <w:r w:rsidRPr="00E53699">
        <w:rPr>
          <w:b/>
          <w:bCs/>
        </w:rPr>
        <w:t>OK</w:t>
      </w:r>
      <w:r>
        <w:t xml:space="preserve"> to start recording.</w:t>
      </w:r>
      <w:r>
        <w:br/>
      </w:r>
    </w:p>
    <w:p w14:paraId="0A8A7C63" w14:textId="77777777" w:rsidR="00E53699" w:rsidRDefault="00647889">
      <w:pPr>
        <w:pStyle w:val="ListParagraph"/>
        <w:numPr>
          <w:ilvl w:val="0"/>
          <w:numId w:val="163"/>
        </w:numPr>
      </w:pPr>
      <w:r>
        <w:t xml:space="preserve">The </w:t>
      </w:r>
      <w:r w:rsidRPr="00647889">
        <w:rPr>
          <w:b/>
          <w:bCs/>
        </w:rPr>
        <w:t>SAP Login</w:t>
      </w:r>
      <w:r>
        <w:t xml:space="preserve"> page may briefly appear and then it will transition to the </w:t>
      </w:r>
      <w:r w:rsidRPr="00647889">
        <w:rPr>
          <w:b/>
          <w:bCs/>
        </w:rPr>
        <w:t>SAP Easy Access</w:t>
      </w:r>
      <w:r>
        <w:t xml:space="preserve"> screen</w:t>
      </w:r>
      <w:r w:rsidR="00E53699">
        <w:t>.</w:t>
      </w:r>
      <w:r w:rsidR="00E53699">
        <w:br/>
      </w:r>
    </w:p>
    <w:p w14:paraId="0A1CC812" w14:textId="43451978" w:rsidR="00A23966" w:rsidRDefault="00E53699">
      <w:pPr>
        <w:pStyle w:val="ListParagraph"/>
        <w:numPr>
          <w:ilvl w:val="0"/>
          <w:numId w:val="163"/>
        </w:numPr>
      </w:pPr>
      <w:bookmarkStart w:id="172" w:name="_Hlk112244829"/>
      <w:r w:rsidRPr="00E53699">
        <w:t xml:space="preserve">Enter </w:t>
      </w:r>
      <w:r w:rsidR="00A23966">
        <w:rPr>
          <w:b/>
          <w:bCs/>
        </w:rPr>
        <w:t>va01</w:t>
      </w:r>
      <w:r w:rsidRPr="00E53699">
        <w:t xml:space="preserve"> into the SAP T-code input area in the </w:t>
      </w:r>
      <w:r w:rsidRPr="00E53699">
        <w:rPr>
          <w:b/>
          <w:bCs/>
        </w:rPr>
        <w:t>SAP Easy Access</w:t>
      </w:r>
      <w:r w:rsidRPr="00E53699">
        <w:t xml:space="preserve"> screen.</w:t>
      </w:r>
    </w:p>
    <w:bookmarkEnd w:id="172"/>
    <w:p w14:paraId="29199B44" w14:textId="77777777" w:rsidR="00A23966" w:rsidRDefault="00A23966" w:rsidP="00A23966">
      <w:pPr>
        <w:pStyle w:val="ListParagraph"/>
      </w:pPr>
    </w:p>
    <w:p w14:paraId="53F4636F" w14:textId="097E324B" w:rsidR="00E53699" w:rsidRDefault="00A23966" w:rsidP="00A23966">
      <w:pPr>
        <w:pStyle w:val="ListParagraph"/>
        <w:ind w:left="360"/>
      </w:pPr>
      <w:r>
        <w:rPr>
          <w:noProof/>
        </w:rPr>
        <w:drawing>
          <wp:inline distT="0" distB="0" distL="0" distR="0" wp14:anchorId="495C19BF" wp14:editId="0098EA16">
            <wp:extent cx="3911600" cy="2870835"/>
            <wp:effectExtent l="19050" t="19050" r="12700" b="24765"/>
            <wp:docPr id="1946" name="Picture 19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 name="Picture 1946" descr="Graphical user interface, text, application&#10;&#10;Description automatically generated"/>
                    <pic:cNvPicPr/>
                  </pic:nvPicPr>
                  <pic:blipFill>
                    <a:blip r:embed="rId364"/>
                    <a:stretch>
                      <a:fillRect/>
                    </a:stretch>
                  </pic:blipFill>
                  <pic:spPr>
                    <a:xfrm>
                      <a:off x="0" y="0"/>
                      <a:ext cx="3930380" cy="2884618"/>
                    </a:xfrm>
                    <a:prstGeom prst="rect">
                      <a:avLst/>
                    </a:prstGeom>
                    <a:ln>
                      <a:solidFill>
                        <a:schemeClr val="bg1">
                          <a:lumMod val="75000"/>
                        </a:schemeClr>
                      </a:solidFill>
                    </a:ln>
                  </pic:spPr>
                </pic:pic>
              </a:graphicData>
            </a:graphic>
          </wp:inline>
        </w:drawing>
      </w:r>
      <w:r w:rsidR="00E53699">
        <w:br/>
      </w:r>
    </w:p>
    <w:p w14:paraId="4B1CDE24" w14:textId="058BCFB6" w:rsidR="00E53699" w:rsidRPr="00EA0365" w:rsidRDefault="00A327A2">
      <w:pPr>
        <w:pStyle w:val="ListParagraph"/>
        <w:numPr>
          <w:ilvl w:val="0"/>
          <w:numId w:val="163"/>
        </w:numPr>
        <w:rPr>
          <w:rFonts w:cstheme="minorHAnsi"/>
        </w:rPr>
      </w:pPr>
      <w:r>
        <w:rPr>
          <w:rFonts w:cstheme="minorHAnsi"/>
        </w:rPr>
        <w:lastRenderedPageBreak/>
        <w:t>Resize the SAP window to be a reasonable size.</w:t>
      </w:r>
      <w:r>
        <w:rPr>
          <w:rFonts w:cstheme="minorHAnsi"/>
        </w:rPr>
        <w:br/>
      </w:r>
      <w:r w:rsidR="00E53699" w:rsidRPr="00EA0365">
        <w:rPr>
          <w:rFonts w:cstheme="minorHAnsi"/>
        </w:rPr>
        <w:t xml:space="preserve">Enter the following data into the </w:t>
      </w:r>
      <w:r w:rsidR="00E53699" w:rsidRPr="002C1F26">
        <w:rPr>
          <w:rFonts w:cstheme="minorHAnsi"/>
          <w:b/>
          <w:bCs/>
        </w:rPr>
        <w:t>Create Sales Documents</w:t>
      </w:r>
      <w:r w:rsidR="00E53699" w:rsidRPr="00EA0365">
        <w:rPr>
          <w:rFonts w:cstheme="minorHAnsi"/>
        </w:rPr>
        <w:t xml:space="preserve"> screen and hit </w:t>
      </w:r>
      <w:r w:rsidR="00E53699" w:rsidRPr="002C1F26">
        <w:rPr>
          <w:rFonts w:cstheme="minorHAnsi"/>
          <w:b/>
          <w:bCs/>
        </w:rPr>
        <w:t>ENTER</w:t>
      </w:r>
      <w:r w:rsidR="00E53699" w:rsidRPr="00EA0365">
        <w:rPr>
          <w:rFonts w:cstheme="minorHAnsi"/>
        </w:rPr>
        <w:t xml:space="preserve"> or click </w:t>
      </w:r>
      <w:r w:rsidR="00E53699" w:rsidRPr="002C1F26">
        <w:rPr>
          <w:rFonts w:cstheme="minorHAnsi"/>
          <w:b/>
          <w:bCs/>
        </w:rPr>
        <w:t>Continue</w:t>
      </w:r>
      <w:r w:rsidR="00E53699" w:rsidRPr="00EA0365">
        <w:rPr>
          <w:rFonts w:cstheme="minorHAnsi"/>
        </w:rPr>
        <w:t>.</w:t>
      </w:r>
    </w:p>
    <w:p w14:paraId="121ED6D7" w14:textId="77777777" w:rsidR="00E53699" w:rsidRPr="00EA0365" w:rsidRDefault="00E53699" w:rsidP="00E53699">
      <w:pPr>
        <w:ind w:left="720"/>
        <w:rPr>
          <w:rFonts w:asciiTheme="minorHAnsi" w:hAnsiTheme="minorHAnsi" w:cstheme="minorHAnsi"/>
          <w:sz w:val="22"/>
          <w:szCs w:val="22"/>
        </w:rPr>
      </w:pPr>
      <w:r w:rsidRPr="00EA0365">
        <w:rPr>
          <w:rFonts w:asciiTheme="minorHAnsi" w:hAnsiTheme="minorHAnsi" w:cstheme="minorHAnsi"/>
          <w:sz w:val="22"/>
          <w:szCs w:val="22"/>
        </w:rPr>
        <w:t>Order Type:</w:t>
      </w:r>
      <w:r w:rsidRPr="00EA0365">
        <w:rPr>
          <w:rFonts w:asciiTheme="minorHAnsi" w:hAnsiTheme="minorHAnsi" w:cstheme="minorHAnsi"/>
          <w:sz w:val="22"/>
          <w:szCs w:val="22"/>
        </w:rPr>
        <w:tab/>
      </w:r>
      <w:r w:rsidRPr="00EA0365">
        <w:rPr>
          <w:rFonts w:asciiTheme="minorHAnsi" w:hAnsiTheme="minorHAnsi" w:cstheme="minorHAnsi"/>
          <w:sz w:val="22"/>
          <w:szCs w:val="22"/>
        </w:rPr>
        <w:tab/>
      </w:r>
      <w:r w:rsidRPr="00EA0365">
        <w:rPr>
          <w:rFonts w:asciiTheme="minorHAnsi" w:hAnsiTheme="minorHAnsi" w:cstheme="minorHAnsi"/>
          <w:sz w:val="22"/>
          <w:szCs w:val="22"/>
        </w:rPr>
        <w:tab/>
      </w:r>
      <w:r w:rsidRPr="00EA0365">
        <w:rPr>
          <w:rFonts w:asciiTheme="minorHAnsi" w:hAnsiTheme="minorHAnsi" w:cstheme="minorHAnsi"/>
          <w:sz w:val="22"/>
          <w:szCs w:val="22"/>
        </w:rPr>
        <w:tab/>
        <w:t>OR</w:t>
      </w:r>
    </w:p>
    <w:p w14:paraId="7105783F" w14:textId="77777777" w:rsidR="00F85A34" w:rsidRDefault="00E53699" w:rsidP="00F85A34">
      <w:pPr>
        <w:pStyle w:val="ListParagraph"/>
        <w:rPr>
          <w:rFonts w:cstheme="minorHAnsi"/>
        </w:rPr>
      </w:pPr>
      <w:r w:rsidRPr="00EA0365">
        <w:rPr>
          <w:rFonts w:cstheme="minorHAnsi"/>
        </w:rPr>
        <w:t>Sales Organization:</w:t>
      </w:r>
      <w:r w:rsidRPr="00EA0365">
        <w:rPr>
          <w:rFonts w:cstheme="minorHAnsi"/>
        </w:rPr>
        <w:tab/>
      </w:r>
      <w:r w:rsidRPr="00EA0365">
        <w:rPr>
          <w:rFonts w:cstheme="minorHAnsi"/>
        </w:rPr>
        <w:tab/>
        <w:t>171</w:t>
      </w:r>
      <w:r w:rsidR="00F85A34">
        <w:rPr>
          <w:rFonts w:cstheme="minorHAnsi"/>
        </w:rPr>
        <w:t>0</w:t>
      </w:r>
      <w:r w:rsidR="00F85A34">
        <w:rPr>
          <w:rFonts w:cstheme="minorHAnsi"/>
        </w:rPr>
        <w:tab/>
      </w:r>
      <w:r w:rsidR="00F85A34">
        <w:t>NOTE: If this came pre-populated, change to 1711 then back to 1710</w:t>
      </w:r>
      <w:r w:rsidR="00F85A34">
        <w:br/>
      </w:r>
      <w:r w:rsidRPr="00EA0365">
        <w:rPr>
          <w:rFonts w:cstheme="minorHAnsi"/>
        </w:rPr>
        <w:t>Distribution Channel:</w:t>
      </w:r>
      <w:r w:rsidR="00EA0365" w:rsidRPr="00EA0365">
        <w:rPr>
          <w:rFonts w:cstheme="minorHAnsi"/>
        </w:rPr>
        <w:tab/>
      </w:r>
      <w:r w:rsidRPr="00EA0365">
        <w:rPr>
          <w:rFonts w:cstheme="minorHAnsi"/>
        </w:rPr>
        <w:t>10</w:t>
      </w:r>
    </w:p>
    <w:p w14:paraId="758D0212" w14:textId="17AAB255" w:rsidR="00E53699" w:rsidRPr="00EA0365" w:rsidRDefault="00F85A34" w:rsidP="00F85A34">
      <w:pPr>
        <w:pStyle w:val="ListParagraph"/>
        <w:rPr>
          <w:rFonts w:cstheme="minorHAnsi"/>
        </w:rPr>
      </w:pPr>
      <w:r>
        <w:rPr>
          <w:rFonts w:cstheme="minorHAnsi"/>
        </w:rPr>
        <w:t>Division:</w:t>
      </w:r>
      <w:r>
        <w:rPr>
          <w:rFonts w:cstheme="minorHAnsi"/>
        </w:rPr>
        <w:tab/>
      </w:r>
      <w:r>
        <w:rPr>
          <w:rFonts w:cstheme="minorHAnsi"/>
        </w:rPr>
        <w:tab/>
      </w:r>
      <w:r>
        <w:rPr>
          <w:rFonts w:cstheme="minorHAnsi"/>
        </w:rPr>
        <w:tab/>
      </w:r>
      <w:r>
        <w:rPr>
          <w:rFonts w:cstheme="minorHAnsi"/>
        </w:rPr>
        <w:tab/>
        <w:t>00</w:t>
      </w:r>
      <w:r>
        <w:rPr>
          <w:rFonts w:cstheme="minorHAnsi"/>
        </w:rPr>
        <w:br/>
      </w:r>
      <w:r w:rsidR="00E53699" w:rsidRPr="00EA0365">
        <w:rPr>
          <w:rFonts w:cstheme="minorHAnsi"/>
        </w:rPr>
        <w:t>Sales Office:</w:t>
      </w:r>
      <w:r w:rsidR="00E53699" w:rsidRPr="00EA0365">
        <w:rPr>
          <w:rFonts w:cstheme="minorHAnsi"/>
        </w:rPr>
        <w:tab/>
      </w:r>
      <w:r w:rsidR="00E53699" w:rsidRPr="00EA0365">
        <w:rPr>
          <w:rFonts w:cstheme="minorHAnsi"/>
        </w:rPr>
        <w:tab/>
      </w:r>
      <w:r w:rsidR="00EA0365" w:rsidRPr="00EA0365">
        <w:rPr>
          <w:rFonts w:cstheme="minorHAnsi"/>
        </w:rPr>
        <w:tab/>
      </w:r>
      <w:r w:rsidR="00E53699" w:rsidRPr="00EA0365">
        <w:rPr>
          <w:rFonts w:cstheme="minorHAnsi"/>
        </w:rPr>
        <w:t>&lt;leave blank&gt;</w:t>
      </w:r>
      <w:r>
        <w:rPr>
          <w:rFonts w:cstheme="minorHAnsi"/>
        </w:rPr>
        <w:br/>
      </w:r>
      <w:r w:rsidR="00E53699" w:rsidRPr="00EA0365">
        <w:rPr>
          <w:rFonts w:cstheme="minorHAnsi"/>
        </w:rPr>
        <w:t>Sales Group:</w:t>
      </w:r>
      <w:r w:rsidR="00E53699" w:rsidRPr="00EA0365">
        <w:rPr>
          <w:rFonts w:cstheme="minorHAnsi"/>
        </w:rPr>
        <w:tab/>
      </w:r>
      <w:r w:rsidR="00E53699" w:rsidRPr="00EA0365">
        <w:rPr>
          <w:rFonts w:cstheme="minorHAnsi"/>
        </w:rPr>
        <w:tab/>
      </w:r>
      <w:r w:rsidR="00E53699" w:rsidRPr="00EA0365">
        <w:rPr>
          <w:rFonts w:cstheme="minorHAnsi"/>
        </w:rPr>
        <w:tab/>
        <w:t>&lt;leave blank&gt;</w:t>
      </w:r>
    </w:p>
    <w:p w14:paraId="3D955A9C" w14:textId="77777777" w:rsidR="00E53699" w:rsidRPr="00EA0365" w:rsidRDefault="00E53699" w:rsidP="00E53699">
      <w:pPr>
        <w:ind w:left="360"/>
        <w:rPr>
          <w:rFonts w:asciiTheme="minorHAnsi" w:hAnsiTheme="minorHAnsi" w:cstheme="minorHAnsi"/>
          <w:sz w:val="22"/>
          <w:szCs w:val="22"/>
        </w:rPr>
      </w:pPr>
    </w:p>
    <w:p w14:paraId="25C1E612" w14:textId="2E1BE874" w:rsidR="00E53699" w:rsidRPr="00EA0365" w:rsidRDefault="00E53699">
      <w:pPr>
        <w:pStyle w:val="ListParagraph"/>
        <w:numPr>
          <w:ilvl w:val="0"/>
          <w:numId w:val="163"/>
        </w:numPr>
        <w:rPr>
          <w:rFonts w:cstheme="minorHAnsi"/>
        </w:rPr>
      </w:pPr>
      <w:r w:rsidRPr="00EA0365">
        <w:rPr>
          <w:rFonts w:cstheme="minorHAnsi"/>
        </w:rPr>
        <w:t xml:space="preserve">Enter the following into the </w:t>
      </w:r>
      <w:r w:rsidRPr="002C1F26">
        <w:rPr>
          <w:rFonts w:cstheme="minorHAnsi"/>
          <w:b/>
          <w:bCs/>
        </w:rPr>
        <w:t>Create Standard Order: Overview</w:t>
      </w:r>
      <w:r w:rsidRPr="00EA0365">
        <w:rPr>
          <w:rFonts w:cstheme="minorHAnsi"/>
        </w:rPr>
        <w:t xml:space="preserve"> screen.</w:t>
      </w:r>
    </w:p>
    <w:p w14:paraId="1FC96422" w14:textId="4A7A4D83" w:rsidR="00E53699" w:rsidRPr="00EA0365" w:rsidRDefault="00E53699" w:rsidP="00E53699">
      <w:pPr>
        <w:ind w:left="720"/>
        <w:rPr>
          <w:rFonts w:asciiTheme="minorHAnsi" w:hAnsiTheme="minorHAnsi" w:cstheme="minorHAnsi"/>
          <w:sz w:val="22"/>
          <w:szCs w:val="22"/>
        </w:rPr>
      </w:pPr>
      <w:r w:rsidRPr="00EA0365">
        <w:rPr>
          <w:rFonts w:asciiTheme="minorHAnsi" w:hAnsiTheme="minorHAnsi" w:cstheme="minorHAnsi"/>
          <w:sz w:val="22"/>
          <w:szCs w:val="22"/>
        </w:rPr>
        <w:t>Sold-To Party</w:t>
      </w:r>
      <w:r w:rsidRPr="00EA0365">
        <w:rPr>
          <w:rFonts w:asciiTheme="minorHAnsi" w:hAnsiTheme="minorHAnsi" w:cstheme="minorHAnsi"/>
          <w:sz w:val="22"/>
          <w:szCs w:val="22"/>
        </w:rPr>
        <w:tab/>
      </w:r>
      <w:r w:rsidRPr="00EA0365">
        <w:rPr>
          <w:rFonts w:asciiTheme="minorHAnsi" w:hAnsiTheme="minorHAnsi" w:cstheme="minorHAnsi"/>
          <w:sz w:val="22"/>
          <w:szCs w:val="22"/>
        </w:rPr>
        <w:tab/>
      </w:r>
      <w:r w:rsidRPr="00EA0365">
        <w:rPr>
          <w:rFonts w:asciiTheme="minorHAnsi" w:hAnsiTheme="minorHAnsi" w:cstheme="minorHAnsi"/>
          <w:sz w:val="22"/>
          <w:szCs w:val="22"/>
        </w:rPr>
        <w:tab/>
        <w:t>EWM17-CU02</w:t>
      </w:r>
    </w:p>
    <w:p w14:paraId="0C1340B9" w14:textId="2D6D058A" w:rsidR="00E53699" w:rsidRPr="00EA0365" w:rsidRDefault="00E53699" w:rsidP="00E53699">
      <w:pPr>
        <w:ind w:left="720"/>
        <w:rPr>
          <w:rFonts w:asciiTheme="minorHAnsi" w:hAnsiTheme="minorHAnsi" w:cstheme="minorHAnsi"/>
          <w:sz w:val="22"/>
          <w:szCs w:val="22"/>
        </w:rPr>
      </w:pPr>
      <w:r w:rsidRPr="00EA0365">
        <w:rPr>
          <w:rFonts w:asciiTheme="minorHAnsi" w:hAnsiTheme="minorHAnsi" w:cstheme="minorHAnsi"/>
          <w:sz w:val="22"/>
          <w:szCs w:val="22"/>
        </w:rPr>
        <w:t>Ship-To Party:</w:t>
      </w:r>
      <w:r w:rsidRPr="00EA0365">
        <w:rPr>
          <w:rFonts w:asciiTheme="minorHAnsi" w:hAnsiTheme="minorHAnsi" w:cstheme="minorHAnsi"/>
          <w:sz w:val="22"/>
          <w:szCs w:val="22"/>
        </w:rPr>
        <w:tab/>
      </w:r>
      <w:r w:rsidRPr="00EA0365">
        <w:rPr>
          <w:rFonts w:asciiTheme="minorHAnsi" w:hAnsiTheme="minorHAnsi" w:cstheme="minorHAnsi"/>
          <w:sz w:val="22"/>
          <w:szCs w:val="22"/>
        </w:rPr>
        <w:tab/>
      </w:r>
      <w:r w:rsidRPr="00EA0365">
        <w:rPr>
          <w:rFonts w:asciiTheme="minorHAnsi" w:hAnsiTheme="minorHAnsi" w:cstheme="minorHAnsi"/>
          <w:sz w:val="22"/>
          <w:szCs w:val="22"/>
        </w:rPr>
        <w:tab/>
        <w:t>EWM17-CU02</w:t>
      </w:r>
    </w:p>
    <w:p w14:paraId="59A6C0EA" w14:textId="01E0F03D" w:rsidR="00E53699" w:rsidRPr="00EA0365" w:rsidRDefault="00E53699" w:rsidP="00E53699">
      <w:pPr>
        <w:ind w:left="720"/>
        <w:rPr>
          <w:rFonts w:asciiTheme="minorHAnsi" w:hAnsiTheme="minorHAnsi" w:cstheme="minorHAnsi"/>
          <w:sz w:val="22"/>
          <w:szCs w:val="22"/>
        </w:rPr>
      </w:pPr>
      <w:r w:rsidRPr="00EA0365">
        <w:rPr>
          <w:rFonts w:asciiTheme="minorHAnsi" w:hAnsiTheme="minorHAnsi" w:cstheme="minorHAnsi"/>
          <w:sz w:val="22"/>
          <w:szCs w:val="22"/>
        </w:rPr>
        <w:t>Cust. Reference:</w:t>
      </w:r>
      <w:r w:rsidRPr="00EA0365">
        <w:rPr>
          <w:rFonts w:asciiTheme="minorHAnsi" w:hAnsiTheme="minorHAnsi" w:cstheme="minorHAnsi"/>
          <w:sz w:val="22"/>
          <w:szCs w:val="22"/>
        </w:rPr>
        <w:tab/>
      </w:r>
      <w:r w:rsidRPr="00EA0365">
        <w:rPr>
          <w:rFonts w:asciiTheme="minorHAnsi" w:hAnsiTheme="minorHAnsi" w:cstheme="minorHAnsi"/>
          <w:sz w:val="22"/>
          <w:szCs w:val="22"/>
        </w:rPr>
        <w:tab/>
        <w:t>450000019998</w:t>
      </w:r>
    </w:p>
    <w:p w14:paraId="4B8B9C0A" w14:textId="32812A8A" w:rsidR="00955AF1" w:rsidRPr="00EA0365" w:rsidRDefault="00E53699" w:rsidP="00E53699">
      <w:pPr>
        <w:ind w:left="720"/>
        <w:rPr>
          <w:rFonts w:asciiTheme="minorHAnsi" w:hAnsiTheme="minorHAnsi" w:cstheme="minorHAnsi"/>
          <w:sz w:val="22"/>
          <w:szCs w:val="22"/>
        </w:rPr>
      </w:pPr>
      <w:r w:rsidRPr="00EA0365">
        <w:rPr>
          <w:rFonts w:asciiTheme="minorHAnsi" w:hAnsiTheme="minorHAnsi" w:cstheme="minorHAnsi"/>
          <w:sz w:val="22"/>
          <w:szCs w:val="22"/>
        </w:rPr>
        <w:t>Cust. Ref. Date:</w:t>
      </w:r>
      <w:r w:rsidRPr="00EA0365">
        <w:rPr>
          <w:rFonts w:asciiTheme="minorHAnsi" w:hAnsiTheme="minorHAnsi" w:cstheme="minorHAnsi"/>
          <w:sz w:val="22"/>
          <w:szCs w:val="22"/>
        </w:rPr>
        <w:tab/>
      </w:r>
      <w:r w:rsidRPr="00EA0365">
        <w:rPr>
          <w:rFonts w:asciiTheme="minorHAnsi" w:hAnsiTheme="minorHAnsi" w:cstheme="minorHAnsi"/>
          <w:sz w:val="22"/>
          <w:szCs w:val="22"/>
        </w:rPr>
        <w:tab/>
      </w:r>
      <w:r w:rsidRPr="00EA0365">
        <w:rPr>
          <w:rFonts w:asciiTheme="minorHAnsi" w:hAnsiTheme="minorHAnsi" w:cstheme="minorHAnsi"/>
          <w:sz w:val="22"/>
          <w:szCs w:val="22"/>
        </w:rPr>
        <w:tab/>
        <w:t>0</w:t>
      </w:r>
      <w:r w:rsidR="00A327A2">
        <w:rPr>
          <w:rFonts w:asciiTheme="minorHAnsi" w:hAnsiTheme="minorHAnsi" w:cstheme="minorHAnsi"/>
          <w:sz w:val="22"/>
          <w:szCs w:val="22"/>
        </w:rPr>
        <w:t>7</w:t>
      </w:r>
      <w:r w:rsidRPr="00EA0365">
        <w:rPr>
          <w:rFonts w:asciiTheme="minorHAnsi" w:hAnsiTheme="minorHAnsi" w:cstheme="minorHAnsi"/>
          <w:sz w:val="22"/>
          <w:szCs w:val="22"/>
        </w:rPr>
        <w:t>/2</w:t>
      </w:r>
      <w:r w:rsidR="00A327A2">
        <w:rPr>
          <w:rFonts w:asciiTheme="minorHAnsi" w:hAnsiTheme="minorHAnsi" w:cstheme="minorHAnsi"/>
          <w:sz w:val="22"/>
          <w:szCs w:val="22"/>
        </w:rPr>
        <w:t>8</w:t>
      </w:r>
      <w:r w:rsidRPr="00EA0365">
        <w:rPr>
          <w:rFonts w:asciiTheme="minorHAnsi" w:hAnsiTheme="minorHAnsi" w:cstheme="minorHAnsi"/>
          <w:sz w:val="22"/>
          <w:szCs w:val="22"/>
        </w:rPr>
        <w:t>/2022</w:t>
      </w:r>
      <w:r w:rsidRPr="00EA0365">
        <w:rPr>
          <w:rFonts w:asciiTheme="minorHAnsi" w:hAnsiTheme="minorHAnsi" w:cstheme="minorHAnsi"/>
          <w:sz w:val="22"/>
          <w:szCs w:val="22"/>
        </w:rPr>
        <w:tab/>
      </w:r>
      <w:r w:rsidRPr="00EA0365">
        <w:rPr>
          <w:rFonts w:asciiTheme="minorHAnsi" w:hAnsiTheme="minorHAnsi" w:cstheme="minorHAnsi"/>
          <w:sz w:val="22"/>
          <w:szCs w:val="22"/>
        </w:rPr>
        <w:tab/>
      </w:r>
      <w:r w:rsidRPr="00EA0365">
        <w:rPr>
          <w:rFonts w:asciiTheme="minorHAnsi" w:hAnsiTheme="minorHAnsi" w:cstheme="minorHAnsi"/>
          <w:sz w:val="22"/>
          <w:szCs w:val="22"/>
        </w:rPr>
        <w:tab/>
        <w:t>NOTE: This date must be within one month prior to today</w:t>
      </w:r>
    </w:p>
    <w:p w14:paraId="0947D46A" w14:textId="23AC9172" w:rsidR="00E53699" w:rsidRDefault="00E53699" w:rsidP="00E53699">
      <w:pPr>
        <w:ind w:left="720"/>
      </w:pPr>
    </w:p>
    <w:p w14:paraId="0FAAAC18" w14:textId="77777777" w:rsidR="00A327A2" w:rsidRDefault="002C1F26">
      <w:pPr>
        <w:pStyle w:val="ListParagraph"/>
        <w:numPr>
          <w:ilvl w:val="0"/>
          <w:numId w:val="164"/>
        </w:numPr>
      </w:pPr>
      <w:r w:rsidRPr="00CF3C2C">
        <w:rPr>
          <w:b/>
          <w:bCs/>
        </w:rPr>
        <w:t>Scroll down</w:t>
      </w:r>
      <w:r>
        <w:t xml:space="preserve"> to see the table at the bottom and </w:t>
      </w:r>
      <w:r w:rsidR="00A327A2">
        <w:t>select the Item Overview tab.</w:t>
      </w:r>
    </w:p>
    <w:p w14:paraId="1CD33D74" w14:textId="00305637" w:rsidR="002C1F26" w:rsidRDefault="00A327A2" w:rsidP="00A327A2">
      <w:pPr>
        <w:pStyle w:val="ListParagraph"/>
      </w:pPr>
      <w:r>
        <w:t>E</w:t>
      </w:r>
      <w:r w:rsidR="002C1F26">
        <w:t>nter the following (use TAB to move between fields):</w:t>
      </w:r>
    </w:p>
    <w:p w14:paraId="6EE93EEA" w14:textId="77777777" w:rsidR="002C1F26" w:rsidRDefault="002C1F26" w:rsidP="002C1F26">
      <w:pPr>
        <w:pStyle w:val="ListParagraph"/>
      </w:pPr>
    </w:p>
    <w:p w14:paraId="051F848F" w14:textId="77777777" w:rsidR="002C1F26" w:rsidRDefault="002C1F26" w:rsidP="002C1F26">
      <w:pPr>
        <w:pStyle w:val="ListParagraph"/>
      </w:pPr>
      <w:r>
        <w:t>Item:</w:t>
      </w:r>
      <w:r>
        <w:tab/>
      </w:r>
      <w:r>
        <w:tab/>
      </w:r>
      <w:r>
        <w:tab/>
      </w:r>
      <w:r>
        <w:tab/>
      </w:r>
      <w:r>
        <w:tab/>
        <w:t>10</w:t>
      </w:r>
    </w:p>
    <w:p w14:paraId="252D04A5" w14:textId="63481232" w:rsidR="002C1F26" w:rsidRDefault="002C1F26" w:rsidP="002C1F26">
      <w:pPr>
        <w:pStyle w:val="ListParagraph"/>
      </w:pPr>
      <w:r>
        <w:t>Material:</w:t>
      </w:r>
      <w:r>
        <w:tab/>
      </w:r>
      <w:r>
        <w:tab/>
      </w:r>
      <w:r>
        <w:tab/>
      </w:r>
      <w:r>
        <w:tab/>
      </w:r>
      <w:r w:rsidRPr="00935B07">
        <w:t>EWMS4-01</w:t>
      </w:r>
    </w:p>
    <w:p w14:paraId="0D94CFB6" w14:textId="17FD78AB" w:rsidR="00CB0ECC" w:rsidRDefault="00CB0ECC" w:rsidP="002C1F26">
      <w:pPr>
        <w:pStyle w:val="ListParagraph"/>
      </w:pPr>
      <w:r>
        <w:t>Req. Segment:</w:t>
      </w:r>
      <w:r>
        <w:tab/>
      </w:r>
      <w:r>
        <w:tab/>
      </w:r>
      <w:r>
        <w:tab/>
        <w:t>&lt;leave blank&gt;</w:t>
      </w:r>
    </w:p>
    <w:p w14:paraId="1BF7F023" w14:textId="5EEEE35A" w:rsidR="002C1F26" w:rsidRDefault="002C1F26" w:rsidP="002C1F26">
      <w:pPr>
        <w:pStyle w:val="ListParagraph"/>
      </w:pPr>
      <w:r>
        <w:t>Order Quantity:</w:t>
      </w:r>
      <w:r>
        <w:tab/>
      </w:r>
      <w:r>
        <w:tab/>
      </w:r>
      <w:r>
        <w:tab/>
        <w:t>1</w:t>
      </w:r>
    </w:p>
    <w:p w14:paraId="2E5478F7" w14:textId="264022C5" w:rsidR="00E53699" w:rsidRDefault="002C1F26" w:rsidP="002C1F26">
      <w:pPr>
        <w:pStyle w:val="ListParagraph"/>
      </w:pPr>
      <w:r>
        <w:t>UN:</w:t>
      </w:r>
      <w:r>
        <w:tab/>
      </w:r>
      <w:r>
        <w:tab/>
      </w:r>
      <w:r>
        <w:tab/>
      </w:r>
      <w:r>
        <w:tab/>
      </w:r>
      <w:r>
        <w:tab/>
      </w:r>
      <w:r>
        <w:tab/>
        <w:t>PC</w:t>
      </w:r>
    </w:p>
    <w:p w14:paraId="0582AFE5" w14:textId="01A28CE2" w:rsidR="00B76A36" w:rsidRDefault="00B76A36" w:rsidP="002C1F26">
      <w:pPr>
        <w:pStyle w:val="ListParagraph"/>
      </w:pPr>
    </w:p>
    <w:p w14:paraId="2C7D422E" w14:textId="4E9E73F6" w:rsidR="002C1F26" w:rsidRDefault="00B76A36" w:rsidP="00B76A36">
      <w:pPr>
        <w:pStyle w:val="ListParagraph"/>
        <w:ind w:left="360"/>
      </w:pPr>
      <w:r>
        <w:rPr>
          <w:noProof/>
        </w:rPr>
        <w:drawing>
          <wp:inline distT="0" distB="0" distL="0" distR="0" wp14:anchorId="5C9273B8" wp14:editId="64CC46BF">
            <wp:extent cx="5238750" cy="3393233"/>
            <wp:effectExtent l="19050" t="19050" r="19050" b="17145"/>
            <wp:docPr id="1948" name="Picture 19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 name="Picture 1948" descr="Graphical user interface, text, application, email&#10;&#10;Description automatically generated"/>
                    <pic:cNvPicPr/>
                  </pic:nvPicPr>
                  <pic:blipFill>
                    <a:blip r:embed="rId365"/>
                    <a:stretch>
                      <a:fillRect/>
                    </a:stretch>
                  </pic:blipFill>
                  <pic:spPr>
                    <a:xfrm>
                      <a:off x="0" y="0"/>
                      <a:ext cx="5251045" cy="3401197"/>
                    </a:xfrm>
                    <a:prstGeom prst="rect">
                      <a:avLst/>
                    </a:prstGeom>
                    <a:ln>
                      <a:solidFill>
                        <a:schemeClr val="bg1">
                          <a:lumMod val="75000"/>
                        </a:schemeClr>
                      </a:solidFill>
                    </a:ln>
                  </pic:spPr>
                </pic:pic>
              </a:graphicData>
            </a:graphic>
          </wp:inline>
        </w:drawing>
      </w:r>
    </w:p>
    <w:p w14:paraId="60EB9015" w14:textId="77777777" w:rsidR="002C1F26" w:rsidRDefault="002C1F26">
      <w:pPr>
        <w:pStyle w:val="ListParagraph"/>
        <w:numPr>
          <w:ilvl w:val="0"/>
          <w:numId w:val="162"/>
        </w:numPr>
      </w:pPr>
      <w:r>
        <w:lastRenderedPageBreak/>
        <w:t xml:space="preserve">Click </w:t>
      </w:r>
      <w:r w:rsidRPr="00487E1D">
        <w:rPr>
          <w:b/>
          <w:bCs/>
        </w:rPr>
        <w:t>Save</w:t>
      </w:r>
      <w:r>
        <w:t xml:space="preserve"> (or hit F11) and on the next page click </w:t>
      </w:r>
      <w:r w:rsidRPr="00013D08">
        <w:rPr>
          <w:b/>
          <w:bCs/>
        </w:rPr>
        <w:t>Continue</w:t>
      </w:r>
      <w:r>
        <w:t>.</w:t>
      </w:r>
    </w:p>
    <w:p w14:paraId="42687C21" w14:textId="77777777" w:rsidR="002C1F26" w:rsidRDefault="002C1F26" w:rsidP="002C1F26">
      <w:pPr>
        <w:pStyle w:val="ListParagraph"/>
      </w:pPr>
      <w:r>
        <w:t xml:space="preserve">You should see an </w:t>
      </w:r>
      <w:r w:rsidRPr="00383E4E">
        <w:rPr>
          <w:b/>
          <w:bCs/>
        </w:rPr>
        <w:t>Order Number</w:t>
      </w:r>
      <w:r>
        <w:t xml:space="preserve"> at the bottom of that screen (in the status bar).</w:t>
      </w:r>
    </w:p>
    <w:p w14:paraId="3D6EC698" w14:textId="77777777" w:rsidR="002C1F26" w:rsidRDefault="002C1F26" w:rsidP="00B76A36">
      <w:pPr>
        <w:ind w:left="360"/>
      </w:pPr>
      <w:r>
        <w:rPr>
          <w:noProof/>
        </w:rPr>
        <mc:AlternateContent>
          <mc:Choice Requires="wps">
            <w:drawing>
              <wp:anchor distT="0" distB="0" distL="114300" distR="114300" simplePos="0" relativeHeight="253431808" behindDoc="0" locked="0" layoutInCell="1" allowOverlap="1" wp14:anchorId="36733F08" wp14:editId="05767045">
                <wp:simplePos x="0" y="0"/>
                <wp:positionH relativeFrom="column">
                  <wp:posOffset>236855</wp:posOffset>
                </wp:positionH>
                <wp:positionV relativeFrom="paragraph">
                  <wp:posOffset>1320800</wp:posOffset>
                </wp:positionV>
                <wp:extent cx="2000250" cy="209550"/>
                <wp:effectExtent l="0" t="0" r="19050" b="19050"/>
                <wp:wrapNone/>
                <wp:docPr id="4115" name="Rectangle 4115"/>
                <wp:cNvGraphicFramePr/>
                <a:graphic xmlns:a="http://schemas.openxmlformats.org/drawingml/2006/main">
                  <a:graphicData uri="http://schemas.microsoft.com/office/word/2010/wordprocessingShape">
                    <wps:wsp>
                      <wps:cNvSpPr/>
                      <wps:spPr>
                        <a:xfrm>
                          <a:off x="0" y="0"/>
                          <a:ext cx="2000250"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C5A7E" id="Rectangle 4115" o:spid="_x0000_s1026" style="position:absolute;margin-left:18.65pt;margin-top:104pt;width:157.5pt;height:16.5pt;z-index:253431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" filled="f" strokecolor="red" strokeweight="2pt"/>
            </w:pict>
          </mc:Fallback>
        </mc:AlternateContent>
      </w:r>
      <w:r>
        <w:rPr>
          <w:noProof/>
        </w:rPr>
        <w:drawing>
          <wp:inline distT="0" distB="0" distL="0" distR="0" wp14:anchorId="5895EBE4" wp14:editId="0A8766AB">
            <wp:extent cx="6400800" cy="1574165"/>
            <wp:effectExtent l="19050" t="19050" r="19050" b="26035"/>
            <wp:docPr id="4117" name="Picture 41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 name="Picture 4106" descr="Graphical user interface, text, application&#10;&#10;Description automatically generated"/>
                    <pic:cNvPicPr/>
                  </pic:nvPicPr>
                  <pic:blipFill>
                    <a:blip r:embed="rId361"/>
                    <a:stretch>
                      <a:fillRect/>
                    </a:stretch>
                  </pic:blipFill>
                  <pic:spPr>
                    <a:xfrm>
                      <a:off x="0" y="0"/>
                      <a:ext cx="6400800" cy="1574165"/>
                    </a:xfrm>
                    <a:prstGeom prst="rect">
                      <a:avLst/>
                    </a:prstGeom>
                    <a:ln>
                      <a:solidFill>
                        <a:schemeClr val="bg1">
                          <a:lumMod val="75000"/>
                        </a:schemeClr>
                      </a:solidFill>
                    </a:ln>
                  </pic:spPr>
                </pic:pic>
              </a:graphicData>
            </a:graphic>
          </wp:inline>
        </w:drawing>
      </w:r>
      <w:r>
        <w:br/>
      </w:r>
    </w:p>
    <w:p w14:paraId="0748660B" w14:textId="7D681156" w:rsidR="002C1F26" w:rsidRDefault="002C1F26">
      <w:pPr>
        <w:pStyle w:val="ListParagraph"/>
        <w:numPr>
          <w:ilvl w:val="0"/>
          <w:numId w:val="162"/>
        </w:numPr>
      </w:pPr>
      <w:r>
        <w:t xml:space="preserve">From the UFT Recording toolbar, select to add a </w:t>
      </w:r>
      <w:r w:rsidR="00CB0ECC" w:rsidRPr="00D136C5">
        <w:rPr>
          <w:b/>
          <w:bCs/>
        </w:rPr>
        <w:t>Standard Output Value</w:t>
      </w:r>
      <w:r w:rsidR="00CB0ECC">
        <w:t xml:space="preserve"> and click on the Status bar at the bottom of the screen.</w:t>
      </w:r>
      <w:r w:rsidR="00231E7F">
        <w:t xml:space="preserve"> This will allow us to capture the dynamic order number.</w:t>
      </w:r>
    </w:p>
    <w:p w14:paraId="6CB94185" w14:textId="4D801267" w:rsidR="00CB0ECC" w:rsidRDefault="00D136C5" w:rsidP="00B76A36">
      <w:pPr>
        <w:ind w:left="360"/>
      </w:pPr>
      <w:r>
        <w:rPr>
          <w:noProof/>
        </w:rPr>
        <mc:AlternateContent>
          <mc:Choice Requires="wps">
            <w:drawing>
              <wp:anchor distT="0" distB="0" distL="114300" distR="114300" simplePos="0" relativeHeight="253433856" behindDoc="0" locked="0" layoutInCell="1" allowOverlap="1" wp14:anchorId="31EB9848" wp14:editId="4413813F">
                <wp:simplePos x="0" y="0"/>
                <wp:positionH relativeFrom="column">
                  <wp:posOffset>3043555</wp:posOffset>
                </wp:positionH>
                <wp:positionV relativeFrom="paragraph">
                  <wp:posOffset>876935</wp:posOffset>
                </wp:positionV>
                <wp:extent cx="2571750" cy="285750"/>
                <wp:effectExtent l="0" t="0" r="19050" b="19050"/>
                <wp:wrapNone/>
                <wp:docPr id="4121" name="Rectangle 4121"/>
                <wp:cNvGraphicFramePr/>
                <a:graphic xmlns:a="http://schemas.openxmlformats.org/drawingml/2006/main">
                  <a:graphicData uri="http://schemas.microsoft.com/office/word/2010/wordprocessingShape">
                    <wps:wsp>
                      <wps:cNvSpPr/>
                      <wps:spPr>
                        <a:xfrm>
                          <a:off x="0" y="0"/>
                          <a:ext cx="2571750" cy="2857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D5F07" id="Rectangle 4121" o:spid="_x0000_s1026" style="position:absolute;margin-left:239.65pt;margin-top:69.05pt;width:202.5pt;height:22.5pt;z-index:25343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" filled="f" strokecolor="red" strokeweight="2pt"/>
            </w:pict>
          </mc:Fallback>
        </mc:AlternateContent>
      </w:r>
      <w:r>
        <w:rPr>
          <w:noProof/>
        </w:rPr>
        <mc:AlternateContent>
          <mc:Choice Requires="wps">
            <w:drawing>
              <wp:anchor distT="0" distB="0" distL="114300" distR="114300" simplePos="0" relativeHeight="253432832" behindDoc="0" locked="0" layoutInCell="1" allowOverlap="1" wp14:anchorId="6AB536D3" wp14:editId="64F76FBB">
                <wp:simplePos x="0" y="0"/>
                <wp:positionH relativeFrom="column">
                  <wp:posOffset>4688205</wp:posOffset>
                </wp:positionH>
                <wp:positionV relativeFrom="paragraph">
                  <wp:posOffset>184785</wp:posOffset>
                </wp:positionV>
                <wp:extent cx="504825" cy="276225"/>
                <wp:effectExtent l="0" t="0" r="28575" b="28575"/>
                <wp:wrapNone/>
                <wp:docPr id="4120" name="Rectangle 4120"/>
                <wp:cNvGraphicFramePr/>
                <a:graphic xmlns:a="http://schemas.openxmlformats.org/drawingml/2006/main">
                  <a:graphicData uri="http://schemas.microsoft.com/office/word/2010/wordprocessingShape">
                    <wps:wsp>
                      <wps:cNvSpPr/>
                      <wps:spPr>
                        <a:xfrm>
                          <a:off x="0" y="0"/>
                          <a:ext cx="504825" cy="2762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331617" id="Rectangle 4120" o:spid="_x0000_s1026" style="position:absolute;margin-left:369.15pt;margin-top:14.55pt;width:39.75pt;height:21.75pt;z-index:25343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" filled="f" strokecolor="red" strokeweight="2pt"/>
            </w:pict>
          </mc:Fallback>
        </mc:AlternateContent>
      </w:r>
      <w:r>
        <w:rPr>
          <w:noProof/>
        </w:rPr>
        <w:drawing>
          <wp:inline distT="0" distB="0" distL="0" distR="0" wp14:anchorId="63FDF246" wp14:editId="03F22FF2">
            <wp:extent cx="5372100" cy="1371600"/>
            <wp:effectExtent l="19050" t="19050" r="19050" b="19050"/>
            <wp:docPr id="4119" name="Picture 4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Picture 4119" descr="Graphical user interface, application&#10;&#10;Description automatically generated"/>
                    <pic:cNvPicPr/>
                  </pic:nvPicPr>
                  <pic:blipFill>
                    <a:blip r:embed="rId366"/>
                    <a:stretch>
                      <a:fillRect/>
                    </a:stretch>
                  </pic:blipFill>
                  <pic:spPr>
                    <a:xfrm>
                      <a:off x="0" y="0"/>
                      <a:ext cx="5372100" cy="1371600"/>
                    </a:xfrm>
                    <a:prstGeom prst="rect">
                      <a:avLst/>
                    </a:prstGeom>
                    <a:ln>
                      <a:solidFill>
                        <a:schemeClr val="bg1">
                          <a:lumMod val="75000"/>
                        </a:schemeClr>
                      </a:solidFill>
                    </a:ln>
                  </pic:spPr>
                </pic:pic>
              </a:graphicData>
            </a:graphic>
          </wp:inline>
        </w:drawing>
      </w:r>
    </w:p>
    <w:p w14:paraId="454EC818" w14:textId="523355B2" w:rsidR="00D136C5" w:rsidRDefault="00B76A36" w:rsidP="00CB0ECC">
      <w:pPr>
        <w:ind w:left="360"/>
      </w:pPr>
      <w:r>
        <w:rPr>
          <w:noProof/>
        </w:rPr>
        <mc:AlternateContent>
          <mc:Choice Requires="wps">
            <w:drawing>
              <wp:anchor distT="0" distB="0" distL="114300" distR="114300" simplePos="0" relativeHeight="253435904" behindDoc="0" locked="0" layoutInCell="1" allowOverlap="1" wp14:anchorId="42B6DC38" wp14:editId="56F71A4E">
                <wp:simplePos x="0" y="0"/>
                <wp:positionH relativeFrom="column">
                  <wp:posOffset>1531620</wp:posOffset>
                </wp:positionH>
                <wp:positionV relativeFrom="paragraph">
                  <wp:posOffset>159385</wp:posOffset>
                </wp:positionV>
                <wp:extent cx="752475" cy="476250"/>
                <wp:effectExtent l="57150" t="19050" r="66675" b="95250"/>
                <wp:wrapNone/>
                <wp:docPr id="4124" name="Straight Arrow Connector 4124"/>
                <wp:cNvGraphicFramePr/>
                <a:graphic xmlns:a="http://schemas.openxmlformats.org/drawingml/2006/main">
                  <a:graphicData uri="http://schemas.microsoft.com/office/word/2010/wordprocessingShape">
                    <wps:wsp>
                      <wps:cNvCnPr/>
                      <wps:spPr>
                        <a:xfrm flipH="1">
                          <a:off x="0" y="0"/>
                          <a:ext cx="752475" cy="476250"/>
                        </a:xfrm>
                        <a:prstGeom prst="straightConnector1">
                          <a:avLst/>
                        </a:prstGeom>
                        <a:ln>
                          <a:solidFill>
                            <a:srgbClr val="FF0000"/>
                          </a:solidFill>
                          <a:tailEnd type="triangle" w="lg" len="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704B8A" id="_x0000_t32" coordsize="21600,21600" o:spt="32" o:oned="t" path="m,l21600,21600e" filled="f">
                <v:path arrowok="t" fillok="f" o:connecttype="none"/>
                <o:lock v:ext="edit" shapetype="t"/>
              </v:shapetype>
              <v:shape id="Straight Arrow Connector 4124" o:spid="_x0000_s1026" type="#_x0000_t32" style="position:absolute;margin-left:120.6pt;margin-top:12.55pt;width:59.25pt;height:37.5pt;flip:x;z-index:2534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" strokecolor="red" strokeweight="2pt">
                <v:stroke endarrow="block" endarrowwidth="wide" endarrowlength="long"/>
                <v:shadow on="t" color="black" opacity="24903f" origin=",.5" offset="0,.55556mm"/>
              </v:shape>
            </w:pict>
          </mc:Fallback>
        </mc:AlternateContent>
      </w:r>
    </w:p>
    <w:p w14:paraId="2BF283FD" w14:textId="11B46FD7" w:rsidR="00D136C5" w:rsidRDefault="00B76A36" w:rsidP="00B76A36">
      <w:pPr>
        <w:ind w:left="360"/>
      </w:pPr>
      <w:r>
        <w:rPr>
          <w:noProof/>
        </w:rPr>
        <mc:AlternateContent>
          <mc:Choice Requires="wps">
            <w:drawing>
              <wp:anchor distT="0" distB="0" distL="114300" distR="114300" simplePos="0" relativeHeight="253434880" behindDoc="0" locked="0" layoutInCell="1" allowOverlap="1" wp14:anchorId="2CEB05B0" wp14:editId="507BAAB3">
                <wp:simplePos x="0" y="0"/>
                <wp:positionH relativeFrom="column">
                  <wp:posOffset>328930</wp:posOffset>
                </wp:positionH>
                <wp:positionV relativeFrom="paragraph">
                  <wp:posOffset>368300</wp:posOffset>
                </wp:positionV>
                <wp:extent cx="2600325" cy="209550"/>
                <wp:effectExtent l="0" t="0" r="28575" b="19050"/>
                <wp:wrapNone/>
                <wp:docPr id="4123" name="Rectangle 4123"/>
                <wp:cNvGraphicFramePr/>
                <a:graphic xmlns:a="http://schemas.openxmlformats.org/drawingml/2006/main">
                  <a:graphicData uri="http://schemas.microsoft.com/office/word/2010/wordprocessingShape">
                    <wps:wsp>
                      <wps:cNvSpPr/>
                      <wps:spPr>
                        <a:xfrm>
                          <a:off x="0" y="0"/>
                          <a:ext cx="2600325"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83C08" id="Rectangle 4123" o:spid="_x0000_s1026" style="position:absolute;margin-left:25.9pt;margin-top:29pt;width:204.75pt;height:16.5pt;z-index:25343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" filled="f" strokecolor="red" strokeweight="2pt"/>
            </w:pict>
          </mc:Fallback>
        </mc:AlternateContent>
      </w:r>
      <w:r w:rsidR="007051D2">
        <w:rPr>
          <w:noProof/>
        </w:rPr>
        <w:drawing>
          <wp:inline distT="0" distB="0" distL="0" distR="0" wp14:anchorId="6DF1673D" wp14:editId="5DFC8652">
            <wp:extent cx="3429000" cy="834691"/>
            <wp:effectExtent l="19050" t="19050" r="19050" b="22860"/>
            <wp:docPr id="4122" name="Picture 41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Picture 4122" descr="Graphical user interface, text, application, chat or text message&#10;&#10;Description automatically generated"/>
                    <pic:cNvPicPr/>
                  </pic:nvPicPr>
                  <pic:blipFill>
                    <a:blip r:embed="rId367"/>
                    <a:stretch>
                      <a:fillRect/>
                    </a:stretch>
                  </pic:blipFill>
                  <pic:spPr>
                    <a:xfrm>
                      <a:off x="0" y="0"/>
                      <a:ext cx="3452930" cy="840516"/>
                    </a:xfrm>
                    <a:prstGeom prst="rect">
                      <a:avLst/>
                    </a:prstGeom>
                    <a:ln>
                      <a:solidFill>
                        <a:schemeClr val="bg1">
                          <a:lumMod val="75000"/>
                        </a:schemeClr>
                      </a:solidFill>
                    </a:ln>
                  </pic:spPr>
                </pic:pic>
              </a:graphicData>
            </a:graphic>
          </wp:inline>
        </w:drawing>
      </w:r>
    </w:p>
    <w:p w14:paraId="596D575E" w14:textId="77777777" w:rsidR="002C1F26" w:rsidRDefault="002C1F26" w:rsidP="002C1F26">
      <w:pPr>
        <w:pStyle w:val="ListParagraph"/>
      </w:pPr>
    </w:p>
    <w:p w14:paraId="22BE373C" w14:textId="10230F14" w:rsidR="00330A79" w:rsidRPr="0011507E" w:rsidRDefault="00231E7F" w:rsidP="00EC4DFF">
      <w:pPr>
        <w:pStyle w:val="ListParagraph"/>
        <w:numPr>
          <w:ilvl w:val="0"/>
          <w:numId w:val="162"/>
        </w:numPr>
      </w:pPr>
      <w:r>
        <w:t xml:space="preserve">Click </w:t>
      </w:r>
      <w:r w:rsidRPr="0011507E">
        <w:rPr>
          <w:b/>
          <w:bCs/>
        </w:rPr>
        <w:t>OK</w:t>
      </w:r>
      <w:r>
        <w:t xml:space="preserve"> on the pop-up window confirming the object you clicked on.</w:t>
      </w:r>
      <w:r w:rsidR="0011507E">
        <w:br/>
      </w:r>
    </w:p>
    <w:p w14:paraId="0286BFD6" w14:textId="77777777" w:rsidR="0011507E" w:rsidRDefault="0011507E">
      <w:pPr>
        <w:rPr>
          <w:rFonts w:asciiTheme="minorHAnsi" w:eastAsiaTheme="minorHAnsi" w:hAnsiTheme="minorHAnsi" w:cstheme="minorBidi"/>
          <w:sz w:val="22"/>
          <w:szCs w:val="22"/>
        </w:rPr>
      </w:pPr>
      <w:r>
        <w:br w:type="page"/>
      </w:r>
    </w:p>
    <w:p w14:paraId="5E3472B0" w14:textId="2C062358" w:rsidR="00330A79" w:rsidRDefault="00330A79">
      <w:pPr>
        <w:pStyle w:val="ListParagraph"/>
        <w:numPr>
          <w:ilvl w:val="0"/>
          <w:numId w:val="162"/>
        </w:numPr>
      </w:pPr>
      <w:r>
        <w:lastRenderedPageBreak/>
        <w:t>Select the</w:t>
      </w:r>
      <w:r w:rsidRPr="00330A79">
        <w:rPr>
          <w:b/>
          <w:bCs/>
        </w:rPr>
        <w:t xml:space="preserve"> item2</w:t>
      </w:r>
      <w:r>
        <w:t xml:space="preserve"> checkbox and rename the output name to be </w:t>
      </w:r>
      <w:proofErr w:type="spellStart"/>
      <w:r w:rsidRPr="00330A79">
        <w:rPr>
          <w:b/>
          <w:bCs/>
        </w:rPr>
        <w:t>OrderNum</w:t>
      </w:r>
      <w:proofErr w:type="spellEnd"/>
      <w:r w:rsidRPr="00330A79">
        <w:t xml:space="preserve"> and click </w:t>
      </w:r>
      <w:r w:rsidR="007B4604">
        <w:rPr>
          <w:b/>
          <w:bCs/>
        </w:rPr>
        <w:t>Modify</w:t>
      </w:r>
      <w:r>
        <w:t>.</w:t>
      </w:r>
    </w:p>
    <w:p w14:paraId="561B1C8A" w14:textId="207C0C86" w:rsidR="00387AAA" w:rsidRDefault="00387AAA" w:rsidP="00387AAA">
      <w:pPr>
        <w:pStyle w:val="ListParagraph"/>
      </w:pPr>
      <w:r>
        <w:t xml:space="preserve">UFT </w:t>
      </w:r>
      <w:proofErr w:type="gramStart"/>
      <w:r>
        <w:t>is able to</w:t>
      </w:r>
      <w:proofErr w:type="gramEnd"/>
      <w:r>
        <w:t xml:space="preserve"> break apart SAP Status messages into different parts that can each be identified.</w:t>
      </w:r>
    </w:p>
    <w:p w14:paraId="43E6E262" w14:textId="7A55B683" w:rsidR="00330A79" w:rsidRDefault="00E134E9" w:rsidP="00330A79">
      <w:pPr>
        <w:ind w:left="360"/>
      </w:pPr>
      <w:r>
        <w:rPr>
          <w:noProof/>
        </w:rPr>
        <mc:AlternateContent>
          <mc:Choice Requires="wps">
            <w:drawing>
              <wp:anchor distT="0" distB="0" distL="114300" distR="114300" simplePos="0" relativeHeight="253440000" behindDoc="0" locked="0" layoutInCell="1" allowOverlap="1" wp14:anchorId="4547B2C1" wp14:editId="76EC7E6C">
                <wp:simplePos x="0" y="0"/>
                <wp:positionH relativeFrom="column">
                  <wp:posOffset>2887980</wp:posOffset>
                </wp:positionH>
                <wp:positionV relativeFrom="paragraph">
                  <wp:posOffset>2206625</wp:posOffset>
                </wp:positionV>
                <wp:extent cx="628650" cy="228600"/>
                <wp:effectExtent l="0" t="0" r="19050" b="19050"/>
                <wp:wrapNone/>
                <wp:docPr id="4130" name="Rectangle 4130"/>
                <wp:cNvGraphicFramePr/>
                <a:graphic xmlns:a="http://schemas.openxmlformats.org/drawingml/2006/main">
                  <a:graphicData uri="http://schemas.microsoft.com/office/word/2010/wordprocessingShape">
                    <wps:wsp>
                      <wps:cNvSpPr/>
                      <wps:spPr>
                        <a:xfrm>
                          <a:off x="0" y="0"/>
                          <a:ext cx="628650"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45EE08" id="Rectangle 4130" o:spid="_x0000_s1026" style="position:absolute;margin-left:227.4pt;margin-top:173.75pt;width:49.5pt;height:18pt;z-index:25344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" filled="f" strokecolor="red" strokeweight="2pt"/>
            </w:pict>
          </mc:Fallback>
        </mc:AlternateContent>
      </w:r>
      <w:r w:rsidR="00330A79">
        <w:rPr>
          <w:noProof/>
        </w:rPr>
        <mc:AlternateContent>
          <mc:Choice Requires="wps">
            <w:drawing>
              <wp:anchor distT="0" distB="0" distL="114300" distR="114300" simplePos="0" relativeHeight="253437952" behindDoc="0" locked="0" layoutInCell="1" allowOverlap="1" wp14:anchorId="1E47E709" wp14:editId="3DB957AC">
                <wp:simplePos x="0" y="0"/>
                <wp:positionH relativeFrom="column">
                  <wp:posOffset>459105</wp:posOffset>
                </wp:positionH>
                <wp:positionV relativeFrom="paragraph">
                  <wp:posOffset>1428750</wp:posOffset>
                </wp:positionV>
                <wp:extent cx="200025" cy="190500"/>
                <wp:effectExtent l="0" t="0" r="28575" b="19050"/>
                <wp:wrapNone/>
                <wp:docPr id="4127" name="Rectangle 4127"/>
                <wp:cNvGraphicFramePr/>
                <a:graphic xmlns:a="http://schemas.openxmlformats.org/drawingml/2006/main">
                  <a:graphicData uri="http://schemas.microsoft.com/office/word/2010/wordprocessingShape">
                    <wps:wsp>
                      <wps:cNvSpPr/>
                      <wps:spPr>
                        <a:xfrm>
                          <a:off x="0" y="0"/>
                          <a:ext cx="200025" cy="1905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D64AC" id="Rectangle 4127" o:spid="_x0000_s1026" style="position:absolute;margin-left:36.15pt;margin-top:112.5pt;width:15.75pt;height:15pt;z-index:2534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" filled="f" strokecolor="red" strokeweight="2pt"/>
            </w:pict>
          </mc:Fallback>
        </mc:AlternateContent>
      </w:r>
      <w:r w:rsidR="00330A79">
        <w:rPr>
          <w:noProof/>
        </w:rPr>
        <mc:AlternateContent>
          <mc:Choice Requires="wps">
            <w:drawing>
              <wp:anchor distT="0" distB="0" distL="114300" distR="114300" simplePos="0" relativeHeight="253436928" behindDoc="0" locked="0" layoutInCell="1" allowOverlap="1" wp14:anchorId="41FBCFF6" wp14:editId="3BAD3D51">
                <wp:simplePos x="0" y="0"/>
                <wp:positionH relativeFrom="column">
                  <wp:posOffset>763905</wp:posOffset>
                </wp:positionH>
                <wp:positionV relativeFrom="paragraph">
                  <wp:posOffset>371475</wp:posOffset>
                </wp:positionV>
                <wp:extent cx="714375" cy="180975"/>
                <wp:effectExtent l="0" t="0" r="28575" b="28575"/>
                <wp:wrapNone/>
                <wp:docPr id="4126" name="Rectangle 4126"/>
                <wp:cNvGraphicFramePr/>
                <a:graphic xmlns:a="http://schemas.openxmlformats.org/drawingml/2006/main">
                  <a:graphicData uri="http://schemas.microsoft.com/office/word/2010/wordprocessingShape">
                    <wps:wsp>
                      <wps:cNvSpPr/>
                      <wps:spPr>
                        <a:xfrm>
                          <a:off x="0" y="0"/>
                          <a:ext cx="714375" cy="1809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2F955" id="Rectangle 4126" o:spid="_x0000_s1026" style="position:absolute;margin-left:60.15pt;margin-top:29.25pt;width:56.25pt;height:14.25pt;z-index:253436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" filled="f" strokecolor="red" strokeweight="2pt"/>
            </w:pict>
          </mc:Fallback>
        </mc:AlternateContent>
      </w:r>
      <w:r w:rsidR="00330A79">
        <w:rPr>
          <w:noProof/>
        </w:rPr>
        <w:drawing>
          <wp:inline distT="0" distB="0" distL="0" distR="0" wp14:anchorId="18F373C8" wp14:editId="4EAD6E43">
            <wp:extent cx="3533775" cy="3676650"/>
            <wp:effectExtent l="0" t="0" r="9525" b="0"/>
            <wp:docPr id="4125" name="Picture 41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Picture 4125" descr="Graphical user interface&#10;&#10;Description automatically generated"/>
                    <pic:cNvPicPr/>
                  </pic:nvPicPr>
                  <pic:blipFill>
                    <a:blip r:embed="rId368"/>
                    <a:stretch>
                      <a:fillRect/>
                    </a:stretch>
                  </pic:blipFill>
                  <pic:spPr>
                    <a:xfrm>
                      <a:off x="0" y="0"/>
                      <a:ext cx="3533775" cy="3676650"/>
                    </a:xfrm>
                    <a:prstGeom prst="rect">
                      <a:avLst/>
                    </a:prstGeom>
                  </pic:spPr>
                </pic:pic>
              </a:graphicData>
            </a:graphic>
          </wp:inline>
        </w:drawing>
      </w:r>
    </w:p>
    <w:p w14:paraId="30AAC0DE" w14:textId="21B5C8FC" w:rsidR="007B4604" w:rsidRDefault="007B4604" w:rsidP="00330A79">
      <w:pPr>
        <w:ind w:left="360"/>
      </w:pPr>
    </w:p>
    <w:p w14:paraId="55EC3833" w14:textId="55194E17" w:rsidR="007B4604" w:rsidRPr="00E134E9" w:rsidRDefault="007B4604">
      <w:pPr>
        <w:pStyle w:val="ListParagraph"/>
        <w:numPr>
          <w:ilvl w:val="0"/>
          <w:numId w:val="162"/>
        </w:numPr>
      </w:pPr>
      <w:r>
        <w:t xml:space="preserve">In the </w:t>
      </w:r>
      <w:r w:rsidRPr="007B4604">
        <w:rPr>
          <w:b/>
          <w:bCs/>
        </w:rPr>
        <w:t>Output Options</w:t>
      </w:r>
      <w:r>
        <w:t xml:space="preserve"> dialog, set the parameter name to be </w:t>
      </w:r>
      <w:proofErr w:type="spellStart"/>
      <w:r w:rsidRPr="007B4604">
        <w:rPr>
          <w:b/>
          <w:bCs/>
        </w:rPr>
        <w:t>OrderNumber</w:t>
      </w:r>
      <w:proofErr w:type="spellEnd"/>
      <w:r w:rsidRPr="007B4604">
        <w:t xml:space="preserve"> and click </w:t>
      </w:r>
      <w:r>
        <w:rPr>
          <w:b/>
          <w:bCs/>
        </w:rPr>
        <w:t>OK</w:t>
      </w:r>
      <w:r w:rsidR="00E134E9">
        <w:rPr>
          <w:b/>
          <w:bCs/>
        </w:rPr>
        <w:t xml:space="preserve"> </w:t>
      </w:r>
      <w:r w:rsidR="00E134E9" w:rsidRPr="00E134E9">
        <w:t>and</w:t>
      </w:r>
      <w:r w:rsidR="00E134E9">
        <w:rPr>
          <w:b/>
          <w:bCs/>
        </w:rPr>
        <w:t xml:space="preserve"> OK </w:t>
      </w:r>
      <w:r w:rsidR="00E134E9" w:rsidRPr="00E134E9">
        <w:t>to close the</w:t>
      </w:r>
      <w:r w:rsidR="00E134E9">
        <w:rPr>
          <w:b/>
          <w:bCs/>
        </w:rPr>
        <w:t xml:space="preserve"> Output Value Properties </w:t>
      </w:r>
      <w:r w:rsidR="00E134E9" w:rsidRPr="00E134E9">
        <w:t>window</w:t>
      </w:r>
      <w:r w:rsidRPr="00E134E9">
        <w:t>.</w:t>
      </w:r>
    </w:p>
    <w:p w14:paraId="556330F8" w14:textId="60801576" w:rsidR="007B4604" w:rsidRDefault="007B4604" w:rsidP="007B4604">
      <w:pPr>
        <w:ind w:left="360"/>
      </w:pPr>
      <w:r>
        <w:rPr>
          <w:noProof/>
        </w:rPr>
        <mc:AlternateContent>
          <mc:Choice Requires="wps">
            <w:drawing>
              <wp:anchor distT="0" distB="0" distL="114300" distR="114300" simplePos="0" relativeHeight="253438976" behindDoc="0" locked="0" layoutInCell="1" allowOverlap="1" wp14:anchorId="2CC43F36" wp14:editId="3AB45EBD">
                <wp:simplePos x="0" y="0"/>
                <wp:positionH relativeFrom="column">
                  <wp:posOffset>1097280</wp:posOffset>
                </wp:positionH>
                <wp:positionV relativeFrom="paragraph">
                  <wp:posOffset>1212850</wp:posOffset>
                </wp:positionV>
                <wp:extent cx="1133475" cy="228600"/>
                <wp:effectExtent l="0" t="0" r="28575" b="19050"/>
                <wp:wrapNone/>
                <wp:docPr id="4129" name="Rectangle 4129"/>
                <wp:cNvGraphicFramePr/>
                <a:graphic xmlns:a="http://schemas.openxmlformats.org/drawingml/2006/main">
                  <a:graphicData uri="http://schemas.microsoft.com/office/word/2010/wordprocessingShape">
                    <wps:wsp>
                      <wps:cNvSpPr/>
                      <wps:spPr>
                        <a:xfrm>
                          <a:off x="0" y="0"/>
                          <a:ext cx="1133475" cy="2286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4AE098" id="Rectangle 4129" o:spid="_x0000_s1026" style="position:absolute;margin-left:86.4pt;margin-top:95.5pt;width:89.25pt;height:18pt;z-index:25343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" filled="f" strokecolor="red" strokeweight="2pt"/>
            </w:pict>
          </mc:Fallback>
        </mc:AlternateContent>
      </w:r>
      <w:r>
        <w:rPr>
          <w:noProof/>
        </w:rPr>
        <w:drawing>
          <wp:inline distT="0" distB="0" distL="0" distR="0" wp14:anchorId="408830DD" wp14:editId="74AD9AED">
            <wp:extent cx="2200275" cy="3292319"/>
            <wp:effectExtent l="19050" t="19050" r="9525" b="22860"/>
            <wp:docPr id="4128" name="Picture 4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Picture 4128" descr="Graphical user interface, application&#10;&#10;Description automatically generated"/>
                    <pic:cNvPicPr/>
                  </pic:nvPicPr>
                  <pic:blipFill>
                    <a:blip r:embed="rId369"/>
                    <a:stretch>
                      <a:fillRect/>
                    </a:stretch>
                  </pic:blipFill>
                  <pic:spPr>
                    <a:xfrm>
                      <a:off x="0" y="0"/>
                      <a:ext cx="2222682" cy="3325847"/>
                    </a:xfrm>
                    <a:prstGeom prst="rect">
                      <a:avLst/>
                    </a:prstGeom>
                    <a:ln>
                      <a:solidFill>
                        <a:schemeClr val="bg1">
                          <a:lumMod val="75000"/>
                        </a:schemeClr>
                      </a:solidFill>
                    </a:ln>
                  </pic:spPr>
                </pic:pic>
              </a:graphicData>
            </a:graphic>
          </wp:inline>
        </w:drawing>
      </w:r>
    </w:p>
    <w:p w14:paraId="45A80AB5" w14:textId="3015CA63" w:rsidR="00E134E9" w:rsidRPr="00DC225B" w:rsidRDefault="00E134E9">
      <w:pPr>
        <w:pStyle w:val="ListParagraph"/>
        <w:numPr>
          <w:ilvl w:val="0"/>
          <w:numId w:val="162"/>
        </w:numPr>
      </w:pPr>
      <w:r>
        <w:lastRenderedPageBreak/>
        <w:t xml:space="preserve">From the UFT Recording toolbar, select to add a </w:t>
      </w:r>
      <w:r w:rsidRPr="00D136C5">
        <w:rPr>
          <w:b/>
          <w:bCs/>
        </w:rPr>
        <w:t xml:space="preserve">Standard </w:t>
      </w:r>
      <w:r>
        <w:rPr>
          <w:b/>
          <w:bCs/>
        </w:rPr>
        <w:t>Checkpoint</w:t>
      </w:r>
      <w:r w:rsidR="00DC225B">
        <w:rPr>
          <w:b/>
          <w:bCs/>
        </w:rPr>
        <w:t xml:space="preserve"> </w:t>
      </w:r>
      <w:r w:rsidR="00DC225B" w:rsidRPr="00DC225B">
        <w:t xml:space="preserve">and rename the checkpoint to </w:t>
      </w:r>
      <w:proofErr w:type="spellStart"/>
      <w:r w:rsidR="00DC225B">
        <w:rPr>
          <w:b/>
          <w:bCs/>
        </w:rPr>
        <w:t>OrderNumCheckpoint</w:t>
      </w:r>
      <w:proofErr w:type="spellEnd"/>
      <w:r w:rsidR="00DC225B">
        <w:rPr>
          <w:b/>
          <w:bCs/>
        </w:rPr>
        <w:t>.</w:t>
      </w:r>
    </w:p>
    <w:p w14:paraId="2D71694B" w14:textId="40617A24" w:rsidR="00DC225B" w:rsidRDefault="001F558D" w:rsidP="00DC225B">
      <w:pPr>
        <w:ind w:left="360"/>
      </w:pPr>
      <w:r>
        <w:rPr>
          <w:noProof/>
        </w:rPr>
        <mc:AlternateContent>
          <mc:Choice Requires="wps">
            <w:drawing>
              <wp:anchor distT="0" distB="0" distL="114300" distR="114300" simplePos="0" relativeHeight="253443072" behindDoc="0" locked="0" layoutInCell="1" allowOverlap="1" wp14:anchorId="76978214" wp14:editId="7E9AFB83">
                <wp:simplePos x="0" y="0"/>
                <wp:positionH relativeFrom="column">
                  <wp:posOffset>3459480</wp:posOffset>
                </wp:positionH>
                <wp:positionV relativeFrom="paragraph">
                  <wp:posOffset>2111375</wp:posOffset>
                </wp:positionV>
                <wp:extent cx="419100" cy="257175"/>
                <wp:effectExtent l="57150" t="19050" r="57150" b="104775"/>
                <wp:wrapNone/>
                <wp:docPr id="4134" name="Straight Arrow Connector 4134"/>
                <wp:cNvGraphicFramePr/>
                <a:graphic xmlns:a="http://schemas.openxmlformats.org/drawingml/2006/main">
                  <a:graphicData uri="http://schemas.microsoft.com/office/word/2010/wordprocessingShape">
                    <wps:wsp>
                      <wps:cNvCnPr/>
                      <wps:spPr>
                        <a:xfrm flipH="1">
                          <a:off x="0" y="0"/>
                          <a:ext cx="419100" cy="257175"/>
                        </a:xfrm>
                        <a:prstGeom prst="straightConnector1">
                          <a:avLst/>
                        </a:prstGeom>
                        <a:ln>
                          <a:solidFill>
                            <a:srgbClr val="FF0000"/>
                          </a:solidFill>
                          <a:tailEnd type="triangle" w="lg" len="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E0B74" id="Straight Arrow Connector 4134" o:spid="_x0000_s1026" type="#_x0000_t32" style="position:absolute;margin-left:272.4pt;margin-top:166.25pt;width:33pt;height:20.25pt;flip:x;z-index:2534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" strokecolor="red" strokeweight="2pt">
                <v:stroke endarrow="block" endarrowwidth="wide" endarrowlength="long"/>
                <v:shadow on="t" color="black" opacity="24903f" origin=",.5" offset="0,.55556mm"/>
              </v:shape>
            </w:pict>
          </mc:Fallback>
        </mc:AlternateContent>
      </w:r>
      <w:r w:rsidR="00DC225B">
        <w:rPr>
          <w:noProof/>
        </w:rPr>
        <mc:AlternateContent>
          <mc:Choice Requires="wps">
            <w:drawing>
              <wp:anchor distT="0" distB="0" distL="114300" distR="114300" simplePos="0" relativeHeight="253442048" behindDoc="0" locked="0" layoutInCell="1" allowOverlap="1" wp14:anchorId="6CBFAD7D" wp14:editId="68C9D9CA">
                <wp:simplePos x="0" y="0"/>
                <wp:positionH relativeFrom="column">
                  <wp:posOffset>744855</wp:posOffset>
                </wp:positionH>
                <wp:positionV relativeFrom="paragraph">
                  <wp:posOffset>339725</wp:posOffset>
                </wp:positionV>
                <wp:extent cx="1123950" cy="238125"/>
                <wp:effectExtent l="0" t="0" r="19050" b="28575"/>
                <wp:wrapNone/>
                <wp:docPr id="4133" name="Rectangle 4133"/>
                <wp:cNvGraphicFramePr/>
                <a:graphic xmlns:a="http://schemas.openxmlformats.org/drawingml/2006/main">
                  <a:graphicData uri="http://schemas.microsoft.com/office/word/2010/wordprocessingShape">
                    <wps:wsp>
                      <wps:cNvSpPr/>
                      <wps:spPr>
                        <a:xfrm>
                          <a:off x="0" y="0"/>
                          <a:ext cx="1123950" cy="238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EDA979" id="Rectangle 4133" o:spid="_x0000_s1026" style="position:absolute;margin-left:58.65pt;margin-top:26.75pt;width:88.5pt;height:18.75pt;z-index:25344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" filled="f" strokecolor="red" strokeweight="2pt"/>
            </w:pict>
          </mc:Fallback>
        </mc:AlternateContent>
      </w:r>
      <w:r w:rsidR="00DC225B">
        <w:rPr>
          <w:noProof/>
        </w:rPr>
        <mc:AlternateContent>
          <mc:Choice Requires="wps">
            <w:drawing>
              <wp:anchor distT="0" distB="0" distL="114300" distR="114300" simplePos="0" relativeHeight="253441024" behindDoc="0" locked="0" layoutInCell="1" allowOverlap="1" wp14:anchorId="63C3B3C0" wp14:editId="1B84D438">
                <wp:simplePos x="0" y="0"/>
                <wp:positionH relativeFrom="column">
                  <wp:posOffset>3249930</wp:posOffset>
                </wp:positionH>
                <wp:positionV relativeFrom="paragraph">
                  <wp:posOffset>2235200</wp:posOffset>
                </wp:positionV>
                <wp:extent cx="257175" cy="247650"/>
                <wp:effectExtent l="0" t="0" r="28575" b="19050"/>
                <wp:wrapNone/>
                <wp:docPr id="4132" name="Rectangle 4132"/>
                <wp:cNvGraphicFramePr/>
                <a:graphic xmlns:a="http://schemas.openxmlformats.org/drawingml/2006/main">
                  <a:graphicData uri="http://schemas.microsoft.com/office/word/2010/wordprocessingShape">
                    <wps:wsp>
                      <wps:cNvSpPr/>
                      <wps:spPr>
                        <a:xfrm>
                          <a:off x="0" y="0"/>
                          <a:ext cx="257175" cy="2476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1C0D6" id="Rectangle 4132" o:spid="_x0000_s1026" style="position:absolute;margin-left:255.9pt;margin-top:176pt;width:20.25pt;height:19.5pt;z-index:25344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" filled="f" strokecolor="red" strokeweight="2pt"/>
            </w:pict>
          </mc:Fallback>
        </mc:AlternateContent>
      </w:r>
      <w:r w:rsidR="00DC225B">
        <w:rPr>
          <w:noProof/>
        </w:rPr>
        <w:drawing>
          <wp:inline distT="0" distB="0" distL="0" distR="0" wp14:anchorId="5872BEB6" wp14:editId="450B2D4D">
            <wp:extent cx="3533775" cy="3962400"/>
            <wp:effectExtent l="0" t="0" r="9525" b="0"/>
            <wp:docPr id="4131" name="Picture 4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 name="Picture 4131" descr="Graphical user interface, application&#10;&#10;Description automatically generated"/>
                    <pic:cNvPicPr/>
                  </pic:nvPicPr>
                  <pic:blipFill>
                    <a:blip r:embed="rId370"/>
                    <a:stretch>
                      <a:fillRect/>
                    </a:stretch>
                  </pic:blipFill>
                  <pic:spPr>
                    <a:xfrm>
                      <a:off x="0" y="0"/>
                      <a:ext cx="3533775" cy="3962400"/>
                    </a:xfrm>
                    <a:prstGeom prst="rect">
                      <a:avLst/>
                    </a:prstGeom>
                  </pic:spPr>
                </pic:pic>
              </a:graphicData>
            </a:graphic>
          </wp:inline>
        </w:drawing>
      </w:r>
    </w:p>
    <w:p w14:paraId="37110C91" w14:textId="241BF0F7" w:rsidR="009620E5" w:rsidRDefault="009620E5" w:rsidP="00DC225B">
      <w:pPr>
        <w:ind w:left="360"/>
      </w:pPr>
    </w:p>
    <w:p w14:paraId="5EF808D9" w14:textId="22E5AB27" w:rsidR="009620E5" w:rsidRDefault="009620E5">
      <w:pPr>
        <w:pStyle w:val="ListParagraph"/>
        <w:numPr>
          <w:ilvl w:val="0"/>
          <w:numId w:val="162"/>
        </w:numPr>
      </w:pPr>
      <w:r>
        <w:t xml:space="preserve">Choose to edit the </w:t>
      </w:r>
      <w:r w:rsidRPr="001F558D">
        <w:rPr>
          <w:b/>
          <w:bCs/>
        </w:rPr>
        <w:t>Constant</w:t>
      </w:r>
      <w:r>
        <w:t xml:space="preserve"> value and change it to be a regular expression </w:t>
      </w:r>
      <w:r w:rsidR="008467B5">
        <w:t>=</w:t>
      </w:r>
      <w:r>
        <w:t xml:space="preserve"> </w:t>
      </w:r>
      <w:r w:rsidRPr="009620E5">
        <w:rPr>
          <w:b/>
          <w:bCs/>
        </w:rPr>
        <w:t>\d+</w:t>
      </w:r>
    </w:p>
    <w:p w14:paraId="516120A7" w14:textId="5FE3CCCF" w:rsidR="009620E5" w:rsidRDefault="009620E5" w:rsidP="009620E5">
      <w:pPr>
        <w:pStyle w:val="ListParagraph"/>
      </w:pPr>
      <w:r>
        <w:t xml:space="preserve">When asked if you want to “Add the backslash…” select </w:t>
      </w:r>
      <w:r w:rsidRPr="009620E5">
        <w:rPr>
          <w:b/>
          <w:bCs/>
        </w:rPr>
        <w:t>No</w:t>
      </w:r>
      <w:r>
        <w:t>.</w:t>
      </w:r>
    </w:p>
    <w:p w14:paraId="413512A4" w14:textId="7A3A8B24" w:rsidR="008467B5" w:rsidRDefault="008467B5" w:rsidP="009620E5">
      <w:pPr>
        <w:pStyle w:val="ListParagraph"/>
      </w:pPr>
      <w:r>
        <w:t xml:space="preserve">NOTE: The regular expression \d+ means to match digits </w:t>
      </w:r>
      <w:r w:rsidR="005546A7">
        <w:t xml:space="preserve">(\d) </w:t>
      </w:r>
      <w:r>
        <w:t xml:space="preserve">and </w:t>
      </w:r>
      <w:r w:rsidR="005546A7">
        <w:t xml:space="preserve">the + means </w:t>
      </w:r>
      <w:r>
        <w:t>1 or more of them.</w:t>
      </w:r>
    </w:p>
    <w:p w14:paraId="12F056C9" w14:textId="77777777" w:rsidR="009620E5" w:rsidRDefault="009620E5" w:rsidP="009620E5">
      <w:pPr>
        <w:pStyle w:val="ListParagraph"/>
      </w:pPr>
    </w:p>
    <w:p w14:paraId="446C5B2D" w14:textId="61CE07D2" w:rsidR="00E134E9" w:rsidRDefault="009620E5">
      <w:pPr>
        <w:pStyle w:val="ListParagraph"/>
        <w:numPr>
          <w:ilvl w:val="0"/>
          <w:numId w:val="162"/>
        </w:numPr>
      </w:pPr>
      <w:r>
        <w:t xml:space="preserve">Click </w:t>
      </w:r>
      <w:r w:rsidRPr="009620E5">
        <w:rPr>
          <w:b/>
          <w:bCs/>
        </w:rPr>
        <w:t>OK</w:t>
      </w:r>
      <w:r>
        <w:t xml:space="preserve"> to close the </w:t>
      </w:r>
      <w:r w:rsidRPr="009620E5">
        <w:rPr>
          <w:b/>
          <w:bCs/>
        </w:rPr>
        <w:t>Checkpoint Properties</w:t>
      </w:r>
      <w:r>
        <w:t xml:space="preserve"> window.</w:t>
      </w:r>
      <w:r>
        <w:br/>
      </w:r>
      <w:r w:rsidR="00E134E9">
        <w:t xml:space="preserve"> </w:t>
      </w:r>
    </w:p>
    <w:p w14:paraId="645DFD63" w14:textId="3E24D624" w:rsidR="00251F91" w:rsidRDefault="009620E5">
      <w:pPr>
        <w:pStyle w:val="ListParagraph"/>
        <w:numPr>
          <w:ilvl w:val="0"/>
          <w:numId w:val="162"/>
        </w:numPr>
      </w:pPr>
      <w:r>
        <w:t xml:space="preserve">Type </w:t>
      </w:r>
      <w:r w:rsidRPr="008467B5">
        <w:rPr>
          <w:b/>
          <w:bCs/>
        </w:rPr>
        <w:t>/n</w:t>
      </w:r>
      <w:r>
        <w:t xml:space="preserve"> in the </w:t>
      </w:r>
      <w:r w:rsidRPr="008467B5">
        <w:rPr>
          <w:b/>
          <w:bCs/>
        </w:rPr>
        <w:t xml:space="preserve">SAP Easy </w:t>
      </w:r>
      <w:r w:rsidR="008467B5" w:rsidRPr="008467B5">
        <w:rPr>
          <w:b/>
          <w:bCs/>
        </w:rPr>
        <w:t>A</w:t>
      </w:r>
      <w:r w:rsidRPr="008467B5">
        <w:rPr>
          <w:b/>
          <w:bCs/>
        </w:rPr>
        <w:t>ccess</w:t>
      </w:r>
      <w:r>
        <w:t xml:space="preserve"> </w:t>
      </w:r>
      <w:r w:rsidR="008467B5">
        <w:t>T-code field</w:t>
      </w:r>
      <w:r>
        <w:t xml:space="preserve"> to end the </w:t>
      </w:r>
      <w:r w:rsidR="00251F91">
        <w:t>business process and go to the SAP home screen.</w:t>
      </w:r>
      <w:r w:rsidR="001F558D">
        <w:br/>
      </w:r>
    </w:p>
    <w:p w14:paraId="5DC58F6E" w14:textId="4E4B43F6" w:rsidR="002C1F26" w:rsidRDefault="002C1F26">
      <w:pPr>
        <w:pStyle w:val="ListParagraph"/>
        <w:numPr>
          <w:ilvl w:val="0"/>
          <w:numId w:val="162"/>
        </w:numPr>
      </w:pPr>
      <w:r>
        <w:t xml:space="preserve">On the upper right corner, click </w:t>
      </w:r>
      <w:r w:rsidRPr="00071663">
        <w:rPr>
          <w:b/>
          <w:bCs/>
        </w:rPr>
        <w:t>Exit</w:t>
      </w:r>
      <w:r>
        <w:t xml:space="preserve"> to close this session.</w:t>
      </w:r>
    </w:p>
    <w:p w14:paraId="28BBF910" w14:textId="5ACC8321" w:rsidR="00350303" w:rsidRDefault="00350303" w:rsidP="00350303">
      <w:pPr>
        <w:pStyle w:val="ListParagraph"/>
      </w:pPr>
      <w:r w:rsidRPr="00350303">
        <w:t xml:space="preserve">Click </w:t>
      </w:r>
      <w:r w:rsidRPr="00350303">
        <w:rPr>
          <w:b/>
          <w:bCs/>
        </w:rPr>
        <w:t>Yes</w:t>
      </w:r>
      <w:r w:rsidRPr="00350303">
        <w:t xml:space="preserve"> in the </w:t>
      </w:r>
      <w:r w:rsidRPr="00350303">
        <w:rPr>
          <w:b/>
          <w:bCs/>
        </w:rPr>
        <w:t>Log Off</w:t>
      </w:r>
      <w:r w:rsidRPr="00350303">
        <w:t xml:space="preserve"> window.</w:t>
      </w:r>
    </w:p>
    <w:p w14:paraId="7F1C6379" w14:textId="77777777" w:rsidR="002C1F26" w:rsidRDefault="002C1F26" w:rsidP="002C1F26">
      <w:pPr>
        <w:pStyle w:val="ListParagraph"/>
      </w:pPr>
      <w:r>
        <w:t xml:space="preserve">You should now be back at the </w:t>
      </w:r>
      <w:r w:rsidRPr="00380B9A">
        <w:rPr>
          <w:b/>
          <w:bCs/>
        </w:rPr>
        <w:t>SAP Login</w:t>
      </w:r>
      <w:r>
        <w:t xml:space="preserve"> screen.</w:t>
      </w:r>
    </w:p>
    <w:p w14:paraId="7F21041A" w14:textId="77777777" w:rsidR="002C1F26" w:rsidRDefault="002C1F26" w:rsidP="002C1F26">
      <w:pPr>
        <w:pStyle w:val="ListParagraph"/>
      </w:pPr>
    </w:p>
    <w:p w14:paraId="05165097" w14:textId="4B037487" w:rsidR="002C1F26" w:rsidRDefault="002C1F26">
      <w:pPr>
        <w:pStyle w:val="ListParagraph"/>
        <w:numPr>
          <w:ilvl w:val="0"/>
          <w:numId w:val="165"/>
        </w:numPr>
      </w:pPr>
      <w:r w:rsidRPr="00071663">
        <w:rPr>
          <w:b/>
          <w:bCs/>
        </w:rPr>
        <w:t>Close</w:t>
      </w:r>
      <w:r>
        <w:t xml:space="preserve"> the </w:t>
      </w:r>
      <w:r w:rsidRPr="00380B9A">
        <w:rPr>
          <w:b/>
          <w:bCs/>
        </w:rPr>
        <w:t xml:space="preserve">SAP </w:t>
      </w:r>
      <w:r>
        <w:rPr>
          <w:b/>
          <w:bCs/>
        </w:rPr>
        <w:t>L</w:t>
      </w:r>
      <w:r w:rsidRPr="00380B9A">
        <w:rPr>
          <w:b/>
          <w:bCs/>
        </w:rPr>
        <w:t>ogin</w:t>
      </w:r>
      <w:r>
        <w:t xml:space="preserve"> screen</w:t>
      </w:r>
      <w:r w:rsidR="00350303">
        <w:t xml:space="preserve"> and </w:t>
      </w:r>
      <w:r w:rsidR="00350303" w:rsidRPr="005170F1">
        <w:rPr>
          <w:b/>
          <w:bCs/>
        </w:rPr>
        <w:t>stop</w:t>
      </w:r>
      <w:r w:rsidR="00350303">
        <w:t xml:space="preserve"> recording.</w:t>
      </w:r>
      <w:r w:rsidR="005546A7">
        <w:br/>
      </w:r>
    </w:p>
    <w:p w14:paraId="2188E54B" w14:textId="60060AEF" w:rsidR="005546A7" w:rsidRPr="005546A7" w:rsidRDefault="005546A7">
      <w:pPr>
        <w:pStyle w:val="ListParagraph"/>
        <w:numPr>
          <w:ilvl w:val="0"/>
          <w:numId w:val="165"/>
        </w:numPr>
      </w:pPr>
      <w:r w:rsidRPr="005546A7">
        <w:rPr>
          <w:b/>
          <w:bCs/>
        </w:rPr>
        <w:t>Examine</w:t>
      </w:r>
      <w:r w:rsidRPr="005546A7">
        <w:t xml:space="preserve"> your test script and remove any errors, extra or duplicate statements.</w:t>
      </w:r>
      <w:r>
        <w:br/>
      </w:r>
    </w:p>
    <w:p w14:paraId="129981A0" w14:textId="17706123" w:rsidR="005546A7" w:rsidRPr="005546A7" w:rsidRDefault="005546A7">
      <w:pPr>
        <w:pStyle w:val="ListParagraph"/>
        <w:numPr>
          <w:ilvl w:val="0"/>
          <w:numId w:val="165"/>
        </w:numPr>
      </w:pPr>
      <w:r w:rsidRPr="005546A7">
        <w:rPr>
          <w:b/>
          <w:bCs/>
        </w:rPr>
        <w:t>Run</w:t>
      </w:r>
      <w:r w:rsidRPr="005546A7">
        <w:t xml:space="preserve"> your test and verify that it passes.</w:t>
      </w:r>
      <w:r>
        <w:t xml:space="preserve"> If it doesn’t, go back and fix any errors – if needed, you can always re-record</w:t>
      </w:r>
      <w:r w:rsidR="009D143B">
        <w:t xml:space="preserve"> your steps</w:t>
      </w:r>
      <w:r>
        <w:t>.</w:t>
      </w:r>
      <w:r>
        <w:br/>
      </w:r>
    </w:p>
    <w:p w14:paraId="623A6E27" w14:textId="160E2E92" w:rsidR="005546A7" w:rsidRDefault="005546A7">
      <w:pPr>
        <w:pStyle w:val="ListParagraph"/>
        <w:numPr>
          <w:ilvl w:val="0"/>
          <w:numId w:val="165"/>
        </w:numPr>
      </w:pPr>
      <w:r w:rsidRPr="005546A7">
        <w:lastRenderedPageBreak/>
        <w:t>In the results</w:t>
      </w:r>
      <w:r w:rsidR="00AB35B3">
        <w:t xml:space="preserve"> report</w:t>
      </w:r>
      <w:r w:rsidRPr="005546A7">
        <w:t xml:space="preserve">, </w:t>
      </w:r>
      <w:r w:rsidR="00AB35B3">
        <w:t xml:space="preserve">select to view the </w:t>
      </w:r>
      <w:r w:rsidR="00AB35B3" w:rsidRPr="00AB35B3">
        <w:rPr>
          <w:b/>
          <w:bCs/>
        </w:rPr>
        <w:t>Test Data</w:t>
      </w:r>
      <w:r w:rsidR="00AB35B3">
        <w:t xml:space="preserve"> and open the </w:t>
      </w:r>
      <w:r w:rsidR="007A5123" w:rsidRPr="007A5123">
        <w:rPr>
          <w:b/>
          <w:bCs/>
        </w:rPr>
        <w:t>Default</w:t>
      </w:r>
      <w:r w:rsidR="00AB35B3" w:rsidRPr="007A5123">
        <w:rPr>
          <w:b/>
          <w:bCs/>
        </w:rPr>
        <w:t>.xls</w:t>
      </w:r>
      <w:r w:rsidR="00AB35B3">
        <w:t xml:space="preserve"> file and the </w:t>
      </w:r>
      <w:r w:rsidR="00AB35B3" w:rsidRPr="00B668E7">
        <w:rPr>
          <w:b/>
          <w:bCs/>
        </w:rPr>
        <w:t>Global</w:t>
      </w:r>
      <w:r w:rsidR="00AB35B3">
        <w:t xml:space="preserve"> </w:t>
      </w:r>
      <w:r w:rsidR="00B668E7">
        <w:t>data</w:t>
      </w:r>
      <w:r w:rsidR="00AB35B3">
        <w:t xml:space="preserve"> tab.</w:t>
      </w:r>
      <w:r w:rsidR="00AB35B3">
        <w:br/>
      </w:r>
      <w:r w:rsidR="00AB35B3" w:rsidRPr="00B668E7">
        <w:rPr>
          <w:b/>
          <w:bCs/>
        </w:rPr>
        <w:t>Verify</w:t>
      </w:r>
      <w:r w:rsidR="00AB35B3">
        <w:t xml:space="preserve"> that your order number is displayed there and that it’s </w:t>
      </w:r>
      <w:r w:rsidR="00AB35B3" w:rsidRPr="007A5123">
        <w:rPr>
          <w:b/>
          <w:bCs/>
        </w:rPr>
        <w:t>different</w:t>
      </w:r>
      <w:r w:rsidR="00AB35B3">
        <w:t xml:space="preserve"> from what you recorded in your script.</w:t>
      </w:r>
    </w:p>
    <w:p w14:paraId="479FFA4D" w14:textId="5F5241F3" w:rsidR="00AB35B3" w:rsidRDefault="00AB35B3" w:rsidP="00AB35B3">
      <w:pPr>
        <w:pStyle w:val="ListParagraph"/>
      </w:pPr>
    </w:p>
    <w:p w14:paraId="71B8E948" w14:textId="6B083B65" w:rsidR="00AB35B3" w:rsidRDefault="00AB35B3" w:rsidP="00AB35B3">
      <w:pPr>
        <w:pStyle w:val="ListParagraph"/>
        <w:ind w:left="0"/>
      </w:pPr>
      <w:r>
        <w:rPr>
          <w:noProof/>
        </w:rPr>
        <mc:AlternateContent>
          <mc:Choice Requires="wps">
            <w:drawing>
              <wp:anchor distT="0" distB="0" distL="114300" distR="114300" simplePos="0" relativeHeight="253444096" behindDoc="0" locked="0" layoutInCell="1" allowOverlap="1" wp14:anchorId="413597E6" wp14:editId="56F1E147">
                <wp:simplePos x="0" y="0"/>
                <wp:positionH relativeFrom="column">
                  <wp:posOffset>421005</wp:posOffset>
                </wp:positionH>
                <wp:positionV relativeFrom="paragraph">
                  <wp:posOffset>1454785</wp:posOffset>
                </wp:positionV>
                <wp:extent cx="447675" cy="171450"/>
                <wp:effectExtent l="0" t="0" r="28575" b="19050"/>
                <wp:wrapNone/>
                <wp:docPr id="4136" name="Rectangle 4136"/>
                <wp:cNvGraphicFramePr/>
                <a:graphic xmlns:a="http://schemas.openxmlformats.org/drawingml/2006/main">
                  <a:graphicData uri="http://schemas.microsoft.com/office/word/2010/wordprocessingShape">
                    <wps:wsp>
                      <wps:cNvSpPr/>
                      <wps:spPr>
                        <a:xfrm>
                          <a:off x="0" y="0"/>
                          <a:ext cx="447675" cy="1714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48BCB" id="Rectangle 4136" o:spid="_x0000_s1026" style="position:absolute;margin-left:33.15pt;margin-top:114.55pt;width:35.25pt;height:13.5pt;z-index:25344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" filled="f" strokecolor="red" strokeweight="2pt"/>
            </w:pict>
          </mc:Fallback>
        </mc:AlternateContent>
      </w:r>
      <w:r>
        <w:rPr>
          <w:noProof/>
        </w:rPr>
        <w:drawing>
          <wp:inline distT="0" distB="0" distL="0" distR="0" wp14:anchorId="31524069" wp14:editId="3FFF949F">
            <wp:extent cx="6400800" cy="2312670"/>
            <wp:effectExtent l="19050" t="19050" r="19050" b="11430"/>
            <wp:docPr id="4135" name="Picture 41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Picture 4135" descr="Graphical user interface, application, Teams&#10;&#10;Description automatically generated"/>
                    <pic:cNvPicPr/>
                  </pic:nvPicPr>
                  <pic:blipFill>
                    <a:blip r:embed="rId371"/>
                    <a:stretch>
                      <a:fillRect/>
                    </a:stretch>
                  </pic:blipFill>
                  <pic:spPr>
                    <a:xfrm>
                      <a:off x="0" y="0"/>
                      <a:ext cx="6400800" cy="2312670"/>
                    </a:xfrm>
                    <a:prstGeom prst="rect">
                      <a:avLst/>
                    </a:prstGeom>
                    <a:ln>
                      <a:solidFill>
                        <a:schemeClr val="bg1">
                          <a:lumMod val="75000"/>
                        </a:schemeClr>
                      </a:solidFill>
                    </a:ln>
                  </pic:spPr>
                </pic:pic>
              </a:graphicData>
            </a:graphic>
          </wp:inline>
        </w:drawing>
      </w:r>
      <w:r w:rsidR="007A5123">
        <w:br/>
      </w:r>
    </w:p>
    <w:p w14:paraId="528C6DA2" w14:textId="5D5583B3" w:rsidR="007A5123" w:rsidRDefault="00C04A3B" w:rsidP="00AB35B3">
      <w:pPr>
        <w:pStyle w:val="ListParagraph"/>
        <w:ind w:left="0"/>
      </w:pPr>
      <w:r>
        <w:rPr>
          <w:noProof/>
        </w:rPr>
        <mc:AlternateContent>
          <mc:Choice Requires="wps">
            <w:drawing>
              <wp:anchor distT="0" distB="0" distL="114300" distR="114300" simplePos="0" relativeHeight="253445120" behindDoc="0" locked="0" layoutInCell="1" allowOverlap="1" wp14:anchorId="34AA5121" wp14:editId="7C13D678">
                <wp:simplePos x="0" y="0"/>
                <wp:positionH relativeFrom="column">
                  <wp:posOffset>116205</wp:posOffset>
                </wp:positionH>
                <wp:positionV relativeFrom="paragraph">
                  <wp:posOffset>533400</wp:posOffset>
                </wp:positionV>
                <wp:extent cx="962025" cy="190500"/>
                <wp:effectExtent l="0" t="0" r="28575" b="19050"/>
                <wp:wrapNone/>
                <wp:docPr id="4141" name="Rectangle 4141"/>
                <wp:cNvGraphicFramePr/>
                <a:graphic xmlns:a="http://schemas.openxmlformats.org/drawingml/2006/main">
                  <a:graphicData uri="http://schemas.microsoft.com/office/word/2010/wordprocessingShape">
                    <wps:wsp>
                      <wps:cNvSpPr/>
                      <wps:spPr>
                        <a:xfrm>
                          <a:off x="0" y="0"/>
                          <a:ext cx="962025" cy="1905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95911" id="Rectangle 4141" o:spid="_x0000_s1026" style="position:absolute;margin-left:9.15pt;margin-top:42pt;width:75.75pt;height:15pt;z-index:25344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" filled="f" strokecolor="red" strokeweight="2pt"/>
            </w:pict>
          </mc:Fallback>
        </mc:AlternateContent>
      </w:r>
      <w:r w:rsidR="007A5123">
        <w:rPr>
          <w:noProof/>
        </w:rPr>
        <w:drawing>
          <wp:inline distT="0" distB="0" distL="0" distR="0" wp14:anchorId="4821B8CC" wp14:editId="434DB1CE">
            <wp:extent cx="2571750" cy="771525"/>
            <wp:effectExtent l="19050" t="19050" r="19050" b="28575"/>
            <wp:docPr id="4137" name="Picture 41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 name="Picture 4137" descr="A picture containing graphical user interface&#10;&#10;Description automatically generated"/>
                    <pic:cNvPicPr/>
                  </pic:nvPicPr>
                  <pic:blipFill>
                    <a:blip r:embed="rId372"/>
                    <a:stretch>
                      <a:fillRect/>
                    </a:stretch>
                  </pic:blipFill>
                  <pic:spPr>
                    <a:xfrm>
                      <a:off x="0" y="0"/>
                      <a:ext cx="2571750" cy="771525"/>
                    </a:xfrm>
                    <a:prstGeom prst="rect">
                      <a:avLst/>
                    </a:prstGeom>
                    <a:ln>
                      <a:solidFill>
                        <a:schemeClr val="bg1">
                          <a:lumMod val="75000"/>
                        </a:schemeClr>
                      </a:solidFill>
                    </a:ln>
                  </pic:spPr>
                </pic:pic>
              </a:graphicData>
            </a:graphic>
          </wp:inline>
        </w:drawing>
      </w:r>
    </w:p>
    <w:p w14:paraId="5B01E19C" w14:textId="72391747" w:rsidR="007A5123" w:rsidRDefault="007A5123" w:rsidP="00AB35B3">
      <w:pPr>
        <w:pStyle w:val="ListParagraph"/>
        <w:ind w:left="0"/>
      </w:pPr>
    </w:p>
    <w:p w14:paraId="592677CA" w14:textId="11F42155" w:rsidR="007A5123" w:rsidRDefault="00B668E7" w:rsidP="00AB35B3">
      <w:pPr>
        <w:pStyle w:val="ListParagraph"/>
        <w:ind w:left="0"/>
      </w:pPr>
      <w:r>
        <w:rPr>
          <w:noProof/>
        </w:rPr>
        <mc:AlternateContent>
          <mc:Choice Requires="wps">
            <w:drawing>
              <wp:anchor distT="0" distB="0" distL="114300" distR="114300" simplePos="0" relativeHeight="253447168" behindDoc="0" locked="0" layoutInCell="1" allowOverlap="1" wp14:anchorId="5DAF7F1C" wp14:editId="5FD3AC45">
                <wp:simplePos x="0" y="0"/>
                <wp:positionH relativeFrom="column">
                  <wp:posOffset>906780</wp:posOffset>
                </wp:positionH>
                <wp:positionV relativeFrom="paragraph">
                  <wp:posOffset>2431414</wp:posOffset>
                </wp:positionV>
                <wp:extent cx="523875" cy="161925"/>
                <wp:effectExtent l="0" t="0" r="28575" b="28575"/>
                <wp:wrapNone/>
                <wp:docPr id="4144" name="Rectangle 4144"/>
                <wp:cNvGraphicFramePr/>
                <a:graphic xmlns:a="http://schemas.openxmlformats.org/drawingml/2006/main">
                  <a:graphicData uri="http://schemas.microsoft.com/office/word/2010/wordprocessingShape">
                    <wps:wsp>
                      <wps:cNvSpPr/>
                      <wps:spPr>
                        <a:xfrm>
                          <a:off x="0" y="0"/>
                          <a:ext cx="523875" cy="1619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D25C0" id="Rectangle 4144" o:spid="_x0000_s1026" style="position:absolute;margin-left:71.4pt;margin-top:191.45pt;width:41.25pt;height:12.75pt;z-index:25344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" filled="f" strokecolor="red" strokeweight="2pt"/>
            </w:pict>
          </mc:Fallback>
        </mc:AlternateContent>
      </w:r>
      <w:r w:rsidR="00C04A3B">
        <w:rPr>
          <w:noProof/>
        </w:rPr>
        <mc:AlternateContent>
          <mc:Choice Requires="wps">
            <w:drawing>
              <wp:anchor distT="0" distB="0" distL="114300" distR="114300" simplePos="0" relativeHeight="253446144" behindDoc="0" locked="0" layoutInCell="1" allowOverlap="1" wp14:anchorId="1D22484E" wp14:editId="5D62A069">
                <wp:simplePos x="0" y="0"/>
                <wp:positionH relativeFrom="column">
                  <wp:posOffset>1249679</wp:posOffset>
                </wp:positionH>
                <wp:positionV relativeFrom="paragraph">
                  <wp:posOffset>2031365</wp:posOffset>
                </wp:positionV>
                <wp:extent cx="142875" cy="885825"/>
                <wp:effectExtent l="95250" t="38100" r="85725" b="85725"/>
                <wp:wrapNone/>
                <wp:docPr id="4142" name="Straight Arrow Connector 4142"/>
                <wp:cNvGraphicFramePr/>
                <a:graphic xmlns:a="http://schemas.openxmlformats.org/drawingml/2006/main">
                  <a:graphicData uri="http://schemas.microsoft.com/office/word/2010/wordprocessingShape">
                    <wps:wsp>
                      <wps:cNvCnPr/>
                      <wps:spPr>
                        <a:xfrm>
                          <a:off x="0" y="0"/>
                          <a:ext cx="142875" cy="885825"/>
                        </a:xfrm>
                        <a:prstGeom prst="straightConnector1">
                          <a:avLst/>
                        </a:prstGeom>
                        <a:ln>
                          <a:solidFill>
                            <a:srgbClr val="FF0000"/>
                          </a:solidFill>
                          <a:headEnd type="triangle" w="lg" len="lg"/>
                          <a:tailEnd type="triangle" w="lg" len="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C305D7" id="Straight Arrow Connector 4142" o:spid="_x0000_s1026" type="#_x0000_t32" style="position:absolute;margin-left:98.4pt;margin-top:159.95pt;width:11.25pt;height:69.75pt;z-index:25344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" strokecolor="red" strokeweight="2pt">
                <v:stroke startarrow="block" startarrowwidth="wide" startarrowlength="long" endarrow="block" endarrowwidth="wide" endarrowlength="long"/>
                <v:shadow on="t" color="black" opacity="24903f" origin=",.5" offset="0,.55556mm"/>
              </v:shape>
            </w:pict>
          </mc:Fallback>
        </mc:AlternateContent>
      </w:r>
      <w:r w:rsidR="007A5123">
        <w:rPr>
          <w:noProof/>
        </w:rPr>
        <w:drawing>
          <wp:inline distT="0" distB="0" distL="0" distR="0" wp14:anchorId="12C92D7F" wp14:editId="110AF34E">
            <wp:extent cx="6400800" cy="2315845"/>
            <wp:effectExtent l="19050" t="19050" r="19050" b="27305"/>
            <wp:docPr id="4138" name="Picture 413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 name="Picture 4138" descr="Graphical user interface, application, table, Excel&#10;&#10;Description automatically generated"/>
                    <pic:cNvPicPr/>
                  </pic:nvPicPr>
                  <pic:blipFill>
                    <a:blip r:embed="rId373"/>
                    <a:stretch>
                      <a:fillRect/>
                    </a:stretch>
                  </pic:blipFill>
                  <pic:spPr>
                    <a:xfrm>
                      <a:off x="0" y="0"/>
                      <a:ext cx="6400800" cy="2315845"/>
                    </a:xfrm>
                    <a:prstGeom prst="rect">
                      <a:avLst/>
                    </a:prstGeom>
                    <a:ln>
                      <a:solidFill>
                        <a:schemeClr val="bg1">
                          <a:lumMod val="75000"/>
                        </a:schemeClr>
                      </a:solidFill>
                    </a:ln>
                  </pic:spPr>
                </pic:pic>
              </a:graphicData>
            </a:graphic>
          </wp:inline>
        </w:drawing>
      </w:r>
      <w:r>
        <w:rPr>
          <w:noProof/>
        </w:rPr>
        <w:drawing>
          <wp:inline distT="0" distB="0" distL="0" distR="0" wp14:anchorId="09382648" wp14:editId="273D080C">
            <wp:extent cx="6400800" cy="246380"/>
            <wp:effectExtent l="19050" t="19050" r="19050" b="20320"/>
            <wp:docPr id="4143" name="Picture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400800" cy="246380"/>
                    </a:xfrm>
                    <a:prstGeom prst="rect">
                      <a:avLst/>
                    </a:prstGeom>
                    <a:ln>
                      <a:solidFill>
                        <a:schemeClr val="bg1">
                          <a:lumMod val="75000"/>
                        </a:schemeClr>
                      </a:solidFill>
                    </a:ln>
                  </pic:spPr>
                </pic:pic>
              </a:graphicData>
            </a:graphic>
          </wp:inline>
        </w:drawing>
      </w:r>
    </w:p>
    <w:p w14:paraId="0FB57F61" w14:textId="61A10610" w:rsidR="007A5123" w:rsidRPr="005546A7" w:rsidRDefault="007A5123" w:rsidP="00AB35B3">
      <w:pPr>
        <w:pStyle w:val="ListParagraph"/>
        <w:ind w:left="0"/>
      </w:pPr>
      <w:r>
        <w:rPr>
          <w:noProof/>
        </w:rPr>
        <w:drawing>
          <wp:inline distT="0" distB="0" distL="0" distR="0" wp14:anchorId="79728252" wp14:editId="2708A312">
            <wp:extent cx="6400800" cy="1221105"/>
            <wp:effectExtent l="19050" t="19050" r="19050" b="17145"/>
            <wp:docPr id="4140" name="Picture 414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 name="Picture 4140" descr="Graphical user interface&#10;&#10;Description automatically generated with low confidence"/>
                    <pic:cNvPicPr/>
                  </pic:nvPicPr>
                  <pic:blipFill>
                    <a:blip r:embed="rId375"/>
                    <a:stretch>
                      <a:fillRect/>
                    </a:stretch>
                  </pic:blipFill>
                  <pic:spPr>
                    <a:xfrm>
                      <a:off x="0" y="0"/>
                      <a:ext cx="6400800" cy="1221105"/>
                    </a:xfrm>
                    <a:prstGeom prst="rect">
                      <a:avLst/>
                    </a:prstGeom>
                    <a:ln>
                      <a:solidFill>
                        <a:schemeClr val="bg1">
                          <a:lumMod val="75000"/>
                        </a:schemeClr>
                      </a:solidFill>
                    </a:ln>
                  </pic:spPr>
                </pic:pic>
              </a:graphicData>
            </a:graphic>
          </wp:inline>
        </w:drawing>
      </w:r>
    </w:p>
    <w:p w14:paraId="52D304E6" w14:textId="7066E085" w:rsidR="00FA534D" w:rsidRDefault="00FA534D" w:rsidP="00FA534D">
      <w:pPr>
        <w:pStyle w:val="Chapter-Sub"/>
      </w:pPr>
      <w:bookmarkStart w:id="173" w:name="_Toc112317360"/>
      <w:r>
        <w:lastRenderedPageBreak/>
        <w:t>Adding</w:t>
      </w:r>
      <w:r w:rsidR="001E2795">
        <w:t xml:space="preserve"> the</w:t>
      </w:r>
      <w:r>
        <w:t xml:space="preserve"> VA02 Transaction to UFT One</w:t>
      </w:r>
      <w:bookmarkEnd w:id="173"/>
    </w:p>
    <w:p w14:paraId="046FD462" w14:textId="6DD182B5" w:rsidR="00FA534D" w:rsidRDefault="00007369" w:rsidP="00FA534D">
      <w:pPr>
        <w:pStyle w:val="BodyText"/>
      </w:pPr>
      <w:r>
        <w:t>In this advanced exercise we’ll utilize the VA02 transaction to change our order quantity and reorganize our script with the following</w:t>
      </w:r>
      <w:r w:rsidR="005E2725">
        <w:t xml:space="preserve"> (exacts steps provided later)</w:t>
      </w:r>
      <w:r>
        <w:t>:</w:t>
      </w:r>
      <w:r>
        <w:br/>
      </w:r>
    </w:p>
    <w:p w14:paraId="3967D309" w14:textId="5FFEB125" w:rsidR="00BC2281" w:rsidRDefault="00007369" w:rsidP="00007369">
      <w:pPr>
        <w:pStyle w:val="BodyText"/>
        <w:numPr>
          <w:ilvl w:val="1"/>
          <w:numId w:val="17"/>
        </w:numPr>
      </w:pPr>
      <w:r>
        <w:t>Rename Action1 to VA01</w:t>
      </w:r>
      <w:r w:rsidR="008D1F1B">
        <w:t>.</w:t>
      </w:r>
    </w:p>
    <w:p w14:paraId="74E0AE55" w14:textId="559CF7CC" w:rsidR="00007369" w:rsidRDefault="00BC2281" w:rsidP="00007369">
      <w:pPr>
        <w:pStyle w:val="BodyText"/>
        <w:numPr>
          <w:ilvl w:val="1"/>
          <w:numId w:val="17"/>
        </w:numPr>
      </w:pPr>
      <w:r>
        <w:t>A</w:t>
      </w:r>
      <w:r w:rsidR="00007369">
        <w:t xml:space="preserve">dd two more actions (VA02 and </w:t>
      </w:r>
      <w:r w:rsidR="0093472E">
        <w:t>z</w:t>
      </w:r>
      <w:r w:rsidR="00007369">
        <w:t>-exit-SAP)</w:t>
      </w:r>
      <w:r w:rsidR="00F22952">
        <w:t>.</w:t>
      </w:r>
    </w:p>
    <w:p w14:paraId="18803768" w14:textId="7C28868F" w:rsidR="005E2725" w:rsidRDefault="005E2725" w:rsidP="005E2725">
      <w:pPr>
        <w:pStyle w:val="BodyText"/>
        <w:numPr>
          <w:ilvl w:val="1"/>
          <w:numId w:val="17"/>
        </w:numPr>
      </w:pPr>
      <w:r>
        <w:t>Save the test as VA01-VA02</w:t>
      </w:r>
      <w:r w:rsidR="008D1F1B">
        <w:t>.</w:t>
      </w:r>
    </w:p>
    <w:p w14:paraId="39BA71F8" w14:textId="39BF0599" w:rsidR="00007369" w:rsidRDefault="00CD1500" w:rsidP="00007369">
      <w:pPr>
        <w:pStyle w:val="BodyText"/>
        <w:numPr>
          <w:ilvl w:val="1"/>
          <w:numId w:val="17"/>
        </w:numPr>
      </w:pPr>
      <w:r>
        <w:t>Start a new recording in VA02</w:t>
      </w:r>
      <w:r w:rsidR="008D1F1B">
        <w:t>.</w:t>
      </w:r>
    </w:p>
    <w:p w14:paraId="54F07A2C" w14:textId="792BE911" w:rsidR="0014630F" w:rsidRDefault="0014630F" w:rsidP="00007369">
      <w:pPr>
        <w:pStyle w:val="BodyText"/>
        <w:numPr>
          <w:ilvl w:val="1"/>
          <w:numId w:val="17"/>
        </w:numPr>
      </w:pPr>
      <w:r>
        <w:t xml:space="preserve">Replace the </w:t>
      </w:r>
      <w:proofErr w:type="spellStart"/>
      <w:r>
        <w:t>OrderNumber</w:t>
      </w:r>
      <w:proofErr w:type="spellEnd"/>
      <w:r>
        <w:t xml:space="preserve"> from VA02 with the value saved in VA01.</w:t>
      </w:r>
    </w:p>
    <w:p w14:paraId="3A5E8311" w14:textId="70469CEA" w:rsidR="008D1F1B" w:rsidRDefault="00CD1500" w:rsidP="005E2725">
      <w:pPr>
        <w:pStyle w:val="BodyText"/>
        <w:numPr>
          <w:ilvl w:val="1"/>
          <w:numId w:val="17"/>
        </w:numPr>
      </w:pPr>
      <w:r>
        <w:t xml:space="preserve">Start a new recording in </w:t>
      </w:r>
      <w:r w:rsidR="00186A55">
        <w:t>z</w:t>
      </w:r>
      <w:r w:rsidR="00007369">
        <w:t>-exit-S</w:t>
      </w:r>
      <w:r>
        <w:t>AP</w:t>
      </w:r>
      <w:r w:rsidR="008D1F1B">
        <w:t>.</w:t>
      </w:r>
    </w:p>
    <w:p w14:paraId="3CAFD44F" w14:textId="3DBC4ED1" w:rsidR="00FA534D" w:rsidRPr="00380B9A" w:rsidRDefault="008D1F1B" w:rsidP="005E2725">
      <w:pPr>
        <w:pStyle w:val="BodyText"/>
        <w:numPr>
          <w:ilvl w:val="1"/>
          <w:numId w:val="17"/>
        </w:numPr>
      </w:pPr>
      <w:r>
        <w:t>Run the test to make sure it passes.</w:t>
      </w:r>
      <w:r w:rsidR="00FA534D" w:rsidRPr="005E2725">
        <w:rPr>
          <w:rFonts w:cs="Arial"/>
          <w:b/>
          <w:bCs/>
        </w:rPr>
        <w:br/>
      </w:r>
    </w:p>
    <w:p w14:paraId="4070A720" w14:textId="13F6D6DF" w:rsidR="00FA534D" w:rsidRDefault="00D20AA8">
      <w:pPr>
        <w:pStyle w:val="ListParagraph"/>
        <w:numPr>
          <w:ilvl w:val="0"/>
          <w:numId w:val="167"/>
        </w:numPr>
        <w:autoSpaceDE w:val="0"/>
        <w:autoSpaceDN w:val="0"/>
        <w:adjustRightInd w:val="0"/>
        <w:spacing w:after="0" w:line="240" w:lineRule="auto"/>
        <w:rPr>
          <w:rFonts w:ascii="Calibri" w:hAnsi="Calibri" w:cs="Arial"/>
        </w:rPr>
      </w:pPr>
      <w:r>
        <w:rPr>
          <w:rFonts w:ascii="Calibri" w:hAnsi="Calibri" w:cs="Arial"/>
        </w:rPr>
        <w:t xml:space="preserve">Organize your test to have two </w:t>
      </w:r>
      <w:r w:rsidRPr="00B60DF4">
        <w:rPr>
          <w:rFonts w:ascii="Calibri" w:hAnsi="Calibri" w:cs="Arial"/>
          <w:u w:val="single"/>
        </w:rPr>
        <w:t>new</w:t>
      </w:r>
      <w:r>
        <w:rPr>
          <w:rFonts w:ascii="Calibri" w:hAnsi="Calibri" w:cs="Arial"/>
        </w:rPr>
        <w:t xml:space="preserve"> actions (VA02 and z-exit-SAP) as shown below</w:t>
      </w:r>
      <w:r w:rsidR="00FA534D">
        <w:rPr>
          <w:rFonts w:ascii="Calibri" w:hAnsi="Calibri" w:cs="Arial"/>
        </w:rPr>
        <w:t>.</w:t>
      </w:r>
    </w:p>
    <w:p w14:paraId="7F9DEA45" w14:textId="4A1CDF9D" w:rsidR="00D20AA8" w:rsidRDefault="00D20AA8" w:rsidP="00D20AA8">
      <w:pPr>
        <w:pStyle w:val="ListParagraph"/>
        <w:autoSpaceDE w:val="0"/>
        <w:autoSpaceDN w:val="0"/>
        <w:adjustRightInd w:val="0"/>
        <w:spacing w:after="0" w:line="240" w:lineRule="auto"/>
        <w:rPr>
          <w:rFonts w:ascii="Calibri" w:hAnsi="Calibri" w:cs="Arial"/>
        </w:rPr>
      </w:pPr>
      <w:r>
        <w:rPr>
          <w:rFonts w:ascii="Calibri" w:hAnsi="Calibri" w:cs="Arial"/>
        </w:rPr>
        <w:t>Each action should have its own object repository.</w:t>
      </w:r>
      <w:r w:rsidR="00186A55">
        <w:rPr>
          <w:rFonts w:ascii="Calibri" w:hAnsi="Calibri" w:cs="Arial"/>
        </w:rPr>
        <w:t xml:space="preserve"> We named the “exit” action to start with “z</w:t>
      </w:r>
      <w:proofErr w:type="gramStart"/>
      <w:r w:rsidR="00186A55">
        <w:rPr>
          <w:rFonts w:ascii="Calibri" w:hAnsi="Calibri" w:cs="Arial"/>
        </w:rPr>
        <w:t>”</w:t>
      </w:r>
      <w:proofErr w:type="gramEnd"/>
      <w:r w:rsidR="00186A55">
        <w:rPr>
          <w:rFonts w:ascii="Calibri" w:hAnsi="Calibri" w:cs="Arial"/>
        </w:rPr>
        <w:t xml:space="preserve"> so it shows last in the </w:t>
      </w:r>
      <w:r w:rsidR="005E2725">
        <w:rPr>
          <w:rFonts w:ascii="Calibri" w:hAnsi="Calibri" w:cs="Arial"/>
        </w:rPr>
        <w:t>S</w:t>
      </w:r>
      <w:r w:rsidR="00186A55">
        <w:rPr>
          <w:rFonts w:ascii="Calibri" w:hAnsi="Calibri" w:cs="Arial"/>
        </w:rPr>
        <w:t xml:space="preserve">olution </w:t>
      </w:r>
      <w:r w:rsidR="005E2725">
        <w:rPr>
          <w:rFonts w:ascii="Calibri" w:hAnsi="Calibri" w:cs="Arial"/>
        </w:rPr>
        <w:t>E</w:t>
      </w:r>
      <w:r w:rsidR="00186A55">
        <w:rPr>
          <w:rFonts w:ascii="Calibri" w:hAnsi="Calibri" w:cs="Arial"/>
        </w:rPr>
        <w:t>xplorer list.</w:t>
      </w:r>
    </w:p>
    <w:p w14:paraId="444737FD" w14:textId="7B3BBF1F" w:rsidR="005170F1" w:rsidRDefault="005170F1" w:rsidP="00D20AA8">
      <w:pPr>
        <w:pStyle w:val="ListParagraph"/>
        <w:autoSpaceDE w:val="0"/>
        <w:autoSpaceDN w:val="0"/>
        <w:adjustRightInd w:val="0"/>
        <w:spacing w:after="0" w:line="240" w:lineRule="auto"/>
        <w:rPr>
          <w:rFonts w:ascii="Calibri" w:hAnsi="Calibri" w:cs="Arial"/>
        </w:rPr>
      </w:pPr>
    </w:p>
    <w:p w14:paraId="3E1FFCC7" w14:textId="29C88018" w:rsidR="005170F1" w:rsidRDefault="00C5453C" w:rsidP="005170F1">
      <w:pPr>
        <w:pStyle w:val="ListParagraph"/>
        <w:autoSpaceDE w:val="0"/>
        <w:autoSpaceDN w:val="0"/>
        <w:adjustRightInd w:val="0"/>
        <w:spacing w:after="0" w:line="240" w:lineRule="auto"/>
        <w:ind w:left="360"/>
        <w:rPr>
          <w:rFonts w:ascii="Calibri" w:hAnsi="Calibri" w:cs="Arial"/>
        </w:rPr>
      </w:pPr>
      <w:r>
        <w:rPr>
          <w:noProof/>
        </w:rPr>
        <mc:AlternateContent>
          <mc:Choice Requires="wps">
            <w:drawing>
              <wp:anchor distT="0" distB="0" distL="114300" distR="114300" simplePos="0" relativeHeight="253549568" behindDoc="0" locked="0" layoutInCell="1" allowOverlap="1" wp14:anchorId="0BE6DD5B" wp14:editId="408A0A35">
                <wp:simplePos x="0" y="0"/>
                <wp:positionH relativeFrom="column">
                  <wp:posOffset>1395730</wp:posOffset>
                </wp:positionH>
                <wp:positionV relativeFrom="paragraph">
                  <wp:posOffset>2940685</wp:posOffset>
                </wp:positionV>
                <wp:extent cx="622300" cy="273050"/>
                <wp:effectExtent l="0" t="0" r="25400" b="12700"/>
                <wp:wrapNone/>
                <wp:docPr id="1950" name="Rectangle 1950"/>
                <wp:cNvGraphicFramePr/>
                <a:graphic xmlns:a="http://schemas.openxmlformats.org/drawingml/2006/main">
                  <a:graphicData uri="http://schemas.microsoft.com/office/word/2010/wordprocessingShape">
                    <wps:wsp>
                      <wps:cNvSpPr/>
                      <wps:spPr>
                        <a:xfrm>
                          <a:off x="0" y="0"/>
                          <a:ext cx="622300" cy="2730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AF187" id="Rectangle 1950" o:spid="_x0000_s1026" style="position:absolute;margin-left:109.9pt;margin-top:231.55pt;width:49pt;height:21.5pt;z-index:25354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" filled="f" strokecolor="red" strokeweight="2pt"/>
            </w:pict>
          </mc:Fallback>
        </mc:AlternateContent>
      </w:r>
      <w:r w:rsidR="00B926D5">
        <w:rPr>
          <w:noProof/>
        </w:rPr>
        <w:drawing>
          <wp:inline distT="0" distB="0" distL="0" distR="0" wp14:anchorId="5D564936" wp14:editId="5D01B268">
            <wp:extent cx="5848350" cy="3618087"/>
            <wp:effectExtent l="19050" t="19050" r="19050" b="20955"/>
            <wp:docPr id="4153" name="Picture 41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 name="Picture 4153" descr="Graphical user interface, text&#10;&#10;Description automatically generated"/>
                    <pic:cNvPicPr/>
                  </pic:nvPicPr>
                  <pic:blipFill>
                    <a:blip r:embed="rId376"/>
                    <a:stretch>
                      <a:fillRect/>
                    </a:stretch>
                  </pic:blipFill>
                  <pic:spPr>
                    <a:xfrm>
                      <a:off x="0" y="0"/>
                      <a:ext cx="5859109" cy="3624743"/>
                    </a:xfrm>
                    <a:prstGeom prst="rect">
                      <a:avLst/>
                    </a:prstGeom>
                    <a:ln>
                      <a:solidFill>
                        <a:schemeClr val="bg1">
                          <a:lumMod val="75000"/>
                        </a:schemeClr>
                      </a:solidFill>
                    </a:ln>
                  </pic:spPr>
                </pic:pic>
              </a:graphicData>
            </a:graphic>
          </wp:inline>
        </w:drawing>
      </w:r>
    </w:p>
    <w:p w14:paraId="3CC85AF4" w14:textId="77777777" w:rsidR="00FA534D" w:rsidRPr="001F38DC" w:rsidRDefault="00FA534D" w:rsidP="00FA534D">
      <w:pPr>
        <w:pStyle w:val="ListParagraph"/>
        <w:autoSpaceDE w:val="0"/>
        <w:autoSpaceDN w:val="0"/>
        <w:adjustRightInd w:val="0"/>
        <w:rPr>
          <w:rFonts w:ascii="Calibri" w:hAnsi="Calibri" w:cs="Arial"/>
        </w:rPr>
      </w:pPr>
    </w:p>
    <w:p w14:paraId="3CE602DB" w14:textId="42087F7E" w:rsidR="00186A55" w:rsidRDefault="00186A55">
      <w:pPr>
        <w:pStyle w:val="ListParagraph"/>
        <w:numPr>
          <w:ilvl w:val="0"/>
          <w:numId w:val="167"/>
        </w:numPr>
        <w:autoSpaceDE w:val="0"/>
        <w:autoSpaceDN w:val="0"/>
        <w:adjustRightInd w:val="0"/>
        <w:rPr>
          <w:rFonts w:ascii="Calibri" w:hAnsi="Calibri" w:cs="Arial"/>
        </w:rPr>
      </w:pPr>
      <w:r>
        <w:rPr>
          <w:rFonts w:ascii="Calibri" w:hAnsi="Calibri" w:cs="Arial"/>
        </w:rPr>
        <w:t xml:space="preserve">Save </w:t>
      </w:r>
      <w:r w:rsidR="00C5453C">
        <w:rPr>
          <w:rFonts w:ascii="Calibri" w:hAnsi="Calibri" w:cs="Arial"/>
        </w:rPr>
        <w:t>the</w:t>
      </w:r>
      <w:r>
        <w:rPr>
          <w:rFonts w:ascii="Calibri" w:hAnsi="Calibri" w:cs="Arial"/>
        </w:rPr>
        <w:t xml:space="preserve"> test with a new name: </w:t>
      </w:r>
      <w:r w:rsidRPr="002C3D24">
        <w:rPr>
          <w:rFonts w:ascii="Calibri" w:hAnsi="Calibri" w:cs="Arial"/>
          <w:b/>
          <w:bCs/>
        </w:rPr>
        <w:t>VA01-VA02</w:t>
      </w:r>
      <w:r>
        <w:rPr>
          <w:rFonts w:ascii="Calibri" w:hAnsi="Calibri" w:cs="Arial"/>
        </w:rPr>
        <w:t>.</w:t>
      </w:r>
      <w:r w:rsidR="00C5453C">
        <w:rPr>
          <w:rFonts w:ascii="Calibri" w:hAnsi="Calibri" w:cs="Arial"/>
        </w:rPr>
        <w:t xml:space="preserve"> Note the Order Number ____ that was saved with the test.</w:t>
      </w:r>
    </w:p>
    <w:p w14:paraId="451622DB" w14:textId="7D440DC9" w:rsidR="006975DD" w:rsidRDefault="006975DD" w:rsidP="006975DD">
      <w:pPr>
        <w:pStyle w:val="ListParagraph"/>
        <w:autoSpaceDE w:val="0"/>
        <w:autoSpaceDN w:val="0"/>
        <w:adjustRightInd w:val="0"/>
        <w:rPr>
          <w:rFonts w:ascii="Calibri" w:hAnsi="Calibri" w:cs="Arial"/>
        </w:rPr>
      </w:pPr>
    </w:p>
    <w:p w14:paraId="02AED492" w14:textId="45DD5D7C" w:rsidR="006975DD" w:rsidRPr="0081571C" w:rsidRDefault="006975DD" w:rsidP="0081571C">
      <w:pPr>
        <w:pStyle w:val="ListParagraph"/>
        <w:numPr>
          <w:ilvl w:val="0"/>
          <w:numId w:val="167"/>
        </w:numPr>
        <w:autoSpaceDE w:val="0"/>
        <w:autoSpaceDN w:val="0"/>
        <w:adjustRightInd w:val="0"/>
        <w:rPr>
          <w:rFonts w:ascii="Calibri" w:hAnsi="Calibri" w:cs="Arial"/>
          <w:b/>
          <w:bCs/>
        </w:rPr>
      </w:pPr>
      <w:r w:rsidRPr="006975DD">
        <w:rPr>
          <w:rFonts w:ascii="Calibri" w:hAnsi="Calibri" w:cs="Arial"/>
        </w:rPr>
        <w:t xml:space="preserve">From the VA01 action, </w:t>
      </w:r>
      <w:r w:rsidRPr="0081571C">
        <w:rPr>
          <w:rFonts w:ascii="Calibri" w:hAnsi="Calibri" w:cs="Arial"/>
          <w:b/>
          <w:bCs/>
        </w:rPr>
        <w:t>remove</w:t>
      </w:r>
      <w:r w:rsidR="002C3D24" w:rsidRPr="006975DD">
        <w:rPr>
          <w:rFonts w:ascii="Calibri" w:hAnsi="Calibri" w:cs="Arial"/>
        </w:rPr>
        <w:t xml:space="preserve"> the</w:t>
      </w:r>
      <w:r w:rsidRPr="006975DD">
        <w:rPr>
          <w:rFonts w:ascii="Calibri" w:hAnsi="Calibri" w:cs="Arial"/>
        </w:rPr>
        <w:t xml:space="preserve"> following lines</w:t>
      </w:r>
      <w:r w:rsidR="0081571C">
        <w:rPr>
          <w:rFonts w:ascii="Calibri" w:hAnsi="Calibri" w:cs="Arial"/>
        </w:rPr>
        <w:br/>
        <w:t>We’ll re-record those steps in the z-exit</w:t>
      </w:r>
      <w:r w:rsidR="00BE5026">
        <w:rPr>
          <w:rFonts w:ascii="Calibri" w:hAnsi="Calibri" w:cs="Arial"/>
        </w:rPr>
        <w:t>-</w:t>
      </w:r>
      <w:r w:rsidR="0081571C">
        <w:rPr>
          <w:rFonts w:ascii="Calibri" w:hAnsi="Calibri" w:cs="Arial"/>
        </w:rPr>
        <w:t>SAP action later.</w:t>
      </w:r>
      <w:r w:rsidR="00BE5026">
        <w:rPr>
          <w:rFonts w:ascii="Calibri" w:hAnsi="Calibri" w:cs="Arial"/>
        </w:rPr>
        <w:br/>
      </w:r>
    </w:p>
    <w:p w14:paraId="6BCD0F51" w14:textId="77777777" w:rsidR="005E2725" w:rsidRPr="005E2725" w:rsidRDefault="005E2725" w:rsidP="006975DD">
      <w:pPr>
        <w:pStyle w:val="ListParagraph"/>
        <w:autoSpaceDE w:val="0"/>
        <w:autoSpaceDN w:val="0"/>
        <w:adjustRightInd w:val="0"/>
        <w:rPr>
          <w:rFonts w:ascii="Courier New" w:hAnsi="Courier New" w:cs="Courier New"/>
          <w:color w:val="0000FF"/>
          <w:sz w:val="18"/>
          <w:szCs w:val="18"/>
        </w:rPr>
      </w:pPr>
      <w:proofErr w:type="spellStart"/>
      <w:r w:rsidRPr="005E2725">
        <w:rPr>
          <w:rFonts w:ascii="Courier New" w:hAnsi="Courier New" w:cs="Courier New"/>
          <w:color w:val="0000FF"/>
          <w:sz w:val="18"/>
          <w:szCs w:val="18"/>
        </w:rPr>
        <w:t>SAPGuiSession</w:t>
      </w:r>
      <w:proofErr w:type="spellEnd"/>
      <w:r w:rsidRPr="005E2725">
        <w:rPr>
          <w:rFonts w:ascii="Courier New" w:hAnsi="Courier New" w:cs="Courier New"/>
          <w:color w:val="0000FF"/>
          <w:sz w:val="18"/>
          <w:szCs w:val="18"/>
        </w:rPr>
        <w:t>("Session"</w:t>
      </w:r>
      <w:proofErr w:type="gramStart"/>
      <w:r w:rsidRPr="005E2725">
        <w:rPr>
          <w:rFonts w:ascii="Courier New" w:hAnsi="Courier New" w:cs="Courier New"/>
          <w:color w:val="0000FF"/>
          <w:sz w:val="18"/>
          <w:szCs w:val="18"/>
        </w:rPr>
        <w:t>).</w:t>
      </w:r>
      <w:proofErr w:type="spellStart"/>
      <w:r w:rsidRPr="005E2725">
        <w:rPr>
          <w:rFonts w:ascii="Courier New" w:hAnsi="Courier New" w:cs="Courier New"/>
          <w:color w:val="0000FF"/>
          <w:sz w:val="18"/>
          <w:szCs w:val="18"/>
        </w:rPr>
        <w:t>SAPGuiWindow</w:t>
      </w:r>
      <w:proofErr w:type="spellEnd"/>
      <w:proofErr w:type="gramEnd"/>
      <w:r w:rsidRPr="005E2725">
        <w:rPr>
          <w:rFonts w:ascii="Courier New" w:hAnsi="Courier New" w:cs="Courier New"/>
          <w:color w:val="0000FF"/>
          <w:sz w:val="18"/>
          <w:szCs w:val="18"/>
        </w:rPr>
        <w:t>("SAP Easy Access").</w:t>
      </w:r>
      <w:proofErr w:type="spellStart"/>
      <w:r w:rsidRPr="005E2725">
        <w:rPr>
          <w:rFonts w:ascii="Courier New" w:hAnsi="Courier New" w:cs="Courier New"/>
          <w:color w:val="0000FF"/>
          <w:sz w:val="18"/>
          <w:szCs w:val="18"/>
        </w:rPr>
        <w:t>SAPGuiButton</w:t>
      </w:r>
      <w:proofErr w:type="spellEnd"/>
      <w:r w:rsidRPr="005E2725">
        <w:rPr>
          <w:rFonts w:ascii="Courier New" w:hAnsi="Courier New" w:cs="Courier New"/>
          <w:color w:val="0000FF"/>
          <w:sz w:val="18"/>
          <w:szCs w:val="18"/>
        </w:rPr>
        <w:t>("Exit").Click</w:t>
      </w:r>
    </w:p>
    <w:p w14:paraId="7BA5AF42" w14:textId="4AB858E5" w:rsidR="001B1633" w:rsidRPr="006975DD" w:rsidRDefault="0081571C" w:rsidP="006975DD">
      <w:pPr>
        <w:pStyle w:val="ListParagraph"/>
        <w:autoSpaceDE w:val="0"/>
        <w:autoSpaceDN w:val="0"/>
        <w:adjustRightInd w:val="0"/>
        <w:rPr>
          <w:rFonts w:ascii="Calibri" w:hAnsi="Calibri" w:cs="Arial"/>
        </w:rPr>
      </w:pPr>
      <w:proofErr w:type="spellStart"/>
      <w:r w:rsidRPr="0081571C">
        <w:rPr>
          <w:rFonts w:ascii="Courier New" w:hAnsi="Courier New" w:cs="Courier New"/>
          <w:color w:val="0000FF"/>
          <w:sz w:val="18"/>
          <w:szCs w:val="18"/>
        </w:rPr>
        <w:t>SAPGuiSession</w:t>
      </w:r>
      <w:proofErr w:type="spellEnd"/>
      <w:r w:rsidRPr="0081571C">
        <w:rPr>
          <w:rFonts w:ascii="Courier New" w:hAnsi="Courier New" w:cs="Courier New"/>
          <w:color w:val="0000FF"/>
          <w:sz w:val="18"/>
          <w:szCs w:val="18"/>
        </w:rPr>
        <w:t>("Session"</w:t>
      </w:r>
      <w:proofErr w:type="gramStart"/>
      <w:r w:rsidRPr="0081571C">
        <w:rPr>
          <w:rFonts w:ascii="Courier New" w:hAnsi="Courier New" w:cs="Courier New"/>
          <w:color w:val="0000FF"/>
          <w:sz w:val="18"/>
          <w:szCs w:val="18"/>
        </w:rPr>
        <w:t>).</w:t>
      </w:r>
      <w:proofErr w:type="spellStart"/>
      <w:r w:rsidRPr="0081571C">
        <w:rPr>
          <w:rFonts w:ascii="Courier New" w:hAnsi="Courier New" w:cs="Courier New"/>
          <w:color w:val="0000FF"/>
          <w:sz w:val="18"/>
          <w:szCs w:val="18"/>
        </w:rPr>
        <w:t>SAPGuiWindow</w:t>
      </w:r>
      <w:proofErr w:type="spellEnd"/>
      <w:proofErr w:type="gramEnd"/>
      <w:r w:rsidRPr="0081571C">
        <w:rPr>
          <w:rFonts w:ascii="Courier New" w:hAnsi="Courier New" w:cs="Courier New"/>
          <w:color w:val="0000FF"/>
          <w:sz w:val="18"/>
          <w:szCs w:val="18"/>
        </w:rPr>
        <w:t>("Log Off").</w:t>
      </w:r>
      <w:proofErr w:type="spellStart"/>
      <w:r w:rsidRPr="0081571C">
        <w:rPr>
          <w:rFonts w:ascii="Courier New" w:hAnsi="Courier New" w:cs="Courier New"/>
          <w:color w:val="0000FF"/>
          <w:sz w:val="18"/>
          <w:szCs w:val="18"/>
        </w:rPr>
        <w:t>SAPGuiButton</w:t>
      </w:r>
      <w:proofErr w:type="spellEnd"/>
      <w:r w:rsidRPr="0081571C">
        <w:rPr>
          <w:rFonts w:ascii="Courier New" w:hAnsi="Courier New" w:cs="Courier New"/>
          <w:color w:val="0000FF"/>
          <w:sz w:val="18"/>
          <w:szCs w:val="18"/>
        </w:rPr>
        <w:t>("Yes").Click</w:t>
      </w:r>
      <w:r w:rsidR="001B1633" w:rsidRPr="006975DD">
        <w:rPr>
          <w:rFonts w:ascii="Calibri" w:hAnsi="Calibri" w:cs="Arial"/>
        </w:rPr>
        <w:br/>
      </w:r>
    </w:p>
    <w:p w14:paraId="439F4044" w14:textId="32AA8D97" w:rsidR="001B1633" w:rsidRDefault="001B1633">
      <w:pPr>
        <w:pStyle w:val="ListParagraph"/>
        <w:numPr>
          <w:ilvl w:val="0"/>
          <w:numId w:val="167"/>
        </w:numPr>
        <w:autoSpaceDE w:val="0"/>
        <w:autoSpaceDN w:val="0"/>
        <w:adjustRightInd w:val="0"/>
        <w:rPr>
          <w:rFonts w:ascii="Calibri" w:hAnsi="Calibri" w:cs="Arial"/>
        </w:rPr>
      </w:pPr>
      <w:r>
        <w:rPr>
          <w:rFonts w:ascii="Calibri" w:hAnsi="Calibri" w:cs="Arial"/>
        </w:rPr>
        <w:lastRenderedPageBreak/>
        <w:t xml:space="preserve">In UFT One, open the </w:t>
      </w:r>
      <w:r w:rsidRPr="00E16413">
        <w:rPr>
          <w:rFonts w:ascii="Calibri" w:hAnsi="Calibri" w:cs="Arial"/>
          <w:b/>
          <w:bCs/>
        </w:rPr>
        <w:t>VA02</w:t>
      </w:r>
      <w:r>
        <w:rPr>
          <w:rFonts w:ascii="Calibri" w:hAnsi="Calibri" w:cs="Arial"/>
        </w:rPr>
        <w:t xml:space="preserve"> tab and place your cursor on the first (empty) </w:t>
      </w:r>
      <w:r w:rsidR="00353CE9">
        <w:rPr>
          <w:rFonts w:ascii="Calibri" w:hAnsi="Calibri" w:cs="Arial"/>
        </w:rPr>
        <w:t xml:space="preserve">code </w:t>
      </w:r>
      <w:r>
        <w:rPr>
          <w:rFonts w:ascii="Calibri" w:hAnsi="Calibri" w:cs="Arial"/>
        </w:rPr>
        <w:t>line.</w:t>
      </w:r>
      <w:r w:rsidR="00CD4FB8">
        <w:rPr>
          <w:rFonts w:ascii="Calibri" w:hAnsi="Calibri" w:cs="Arial"/>
        </w:rPr>
        <w:br/>
      </w:r>
    </w:p>
    <w:p w14:paraId="0862B883" w14:textId="627208B0" w:rsidR="00353CE9" w:rsidRPr="00353CE9" w:rsidRDefault="00186A55" w:rsidP="00CD4FB8">
      <w:pPr>
        <w:pStyle w:val="ListParagraph"/>
        <w:ind w:left="360"/>
        <w:rPr>
          <w:rFonts w:ascii="Calibri" w:hAnsi="Calibri" w:cs="Arial"/>
        </w:rPr>
      </w:pPr>
      <w:r>
        <w:rPr>
          <w:noProof/>
        </w:rPr>
        <mc:AlternateContent>
          <mc:Choice Requires="wps">
            <w:drawing>
              <wp:anchor distT="0" distB="0" distL="114300" distR="114300" simplePos="0" relativeHeight="253449216" behindDoc="0" locked="0" layoutInCell="1" allowOverlap="1" wp14:anchorId="4BC444EB" wp14:editId="5DAB28AA">
                <wp:simplePos x="0" y="0"/>
                <wp:positionH relativeFrom="column">
                  <wp:posOffset>526415</wp:posOffset>
                </wp:positionH>
                <wp:positionV relativeFrom="paragraph">
                  <wp:posOffset>579425</wp:posOffset>
                </wp:positionV>
                <wp:extent cx="563271" cy="131674"/>
                <wp:effectExtent l="0" t="0" r="27305" b="20955"/>
                <wp:wrapNone/>
                <wp:docPr id="4152" name="Rectangle 4152"/>
                <wp:cNvGraphicFramePr/>
                <a:graphic xmlns:a="http://schemas.openxmlformats.org/drawingml/2006/main">
                  <a:graphicData uri="http://schemas.microsoft.com/office/word/2010/wordprocessingShape">
                    <wps:wsp>
                      <wps:cNvSpPr/>
                      <wps:spPr>
                        <a:xfrm>
                          <a:off x="0" y="0"/>
                          <a:ext cx="563271" cy="13167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1CD2DD" id="Rectangle 4152" o:spid="_x0000_s1026" style="position:absolute;margin-left:41.45pt;margin-top:45.6pt;width:44.35pt;height:10.35pt;z-index:253449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" filled="f" strokecolor="red" strokeweight="2pt"/>
            </w:pict>
          </mc:Fallback>
        </mc:AlternateContent>
      </w:r>
      <w:r>
        <w:rPr>
          <w:noProof/>
        </w:rPr>
        <mc:AlternateContent>
          <mc:Choice Requires="wps">
            <w:drawing>
              <wp:anchor distT="0" distB="0" distL="114300" distR="114300" simplePos="0" relativeHeight="253448192" behindDoc="0" locked="0" layoutInCell="1" allowOverlap="1" wp14:anchorId="2474E9ED" wp14:editId="5A5C1583">
                <wp:simplePos x="0" y="0"/>
                <wp:positionH relativeFrom="column">
                  <wp:posOffset>4389120</wp:posOffset>
                </wp:positionH>
                <wp:positionV relativeFrom="paragraph">
                  <wp:posOffset>60122</wp:posOffset>
                </wp:positionV>
                <wp:extent cx="468173" cy="285293"/>
                <wp:effectExtent l="0" t="0" r="27305" b="19685"/>
                <wp:wrapNone/>
                <wp:docPr id="4151" name="Rectangle 4151"/>
                <wp:cNvGraphicFramePr/>
                <a:graphic xmlns:a="http://schemas.openxmlformats.org/drawingml/2006/main">
                  <a:graphicData uri="http://schemas.microsoft.com/office/word/2010/wordprocessingShape">
                    <wps:wsp>
                      <wps:cNvSpPr/>
                      <wps:spPr>
                        <a:xfrm>
                          <a:off x="0" y="0"/>
                          <a:ext cx="468173" cy="28529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3754D" id="Rectangle 4151" o:spid="_x0000_s1026" style="position:absolute;margin-left:345.6pt;margin-top:4.75pt;width:36.85pt;height:22.45pt;z-index:25344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" filled="f" strokecolor="red" strokeweight="2pt"/>
            </w:pict>
          </mc:Fallback>
        </mc:AlternateContent>
      </w:r>
      <w:r w:rsidR="00CD4FB8">
        <w:rPr>
          <w:noProof/>
        </w:rPr>
        <w:drawing>
          <wp:inline distT="0" distB="0" distL="0" distR="0" wp14:anchorId="0DB069EC" wp14:editId="00C10B7F">
            <wp:extent cx="6400800" cy="858520"/>
            <wp:effectExtent l="19050" t="19050" r="19050" b="17780"/>
            <wp:docPr id="4149" name="Picture 41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 name="Picture 4149" descr="Graphical user interface, application&#10;&#10;Description automatically generated"/>
                    <pic:cNvPicPr/>
                  </pic:nvPicPr>
                  <pic:blipFill>
                    <a:blip r:embed="rId377"/>
                    <a:stretch>
                      <a:fillRect/>
                    </a:stretch>
                  </pic:blipFill>
                  <pic:spPr>
                    <a:xfrm>
                      <a:off x="0" y="0"/>
                      <a:ext cx="6400800" cy="858520"/>
                    </a:xfrm>
                    <a:prstGeom prst="rect">
                      <a:avLst/>
                    </a:prstGeom>
                    <a:ln>
                      <a:solidFill>
                        <a:schemeClr val="bg1">
                          <a:lumMod val="75000"/>
                        </a:schemeClr>
                      </a:solidFill>
                    </a:ln>
                  </pic:spPr>
                </pic:pic>
              </a:graphicData>
            </a:graphic>
          </wp:inline>
        </w:drawing>
      </w:r>
      <w:r>
        <w:rPr>
          <w:rFonts w:ascii="Calibri" w:hAnsi="Calibri" w:cs="Arial"/>
        </w:rPr>
        <w:br/>
      </w:r>
    </w:p>
    <w:p w14:paraId="5E5D43E8" w14:textId="04D00702" w:rsidR="00BE5026" w:rsidRPr="00BE5026" w:rsidRDefault="00BE5026" w:rsidP="00BE5026">
      <w:pPr>
        <w:pStyle w:val="ListParagraph"/>
        <w:numPr>
          <w:ilvl w:val="0"/>
          <w:numId w:val="167"/>
        </w:numPr>
        <w:rPr>
          <w:rFonts w:ascii="Calibri" w:hAnsi="Calibri" w:cs="Arial"/>
        </w:rPr>
      </w:pPr>
      <w:r w:rsidRPr="00BE5026">
        <w:rPr>
          <w:rFonts w:ascii="Calibri" w:hAnsi="Calibri" w:cs="Arial"/>
        </w:rPr>
        <w:t xml:space="preserve">Enter </w:t>
      </w:r>
      <w:r w:rsidRPr="00E92615">
        <w:rPr>
          <w:rFonts w:ascii="Calibri" w:hAnsi="Calibri" w:cs="Arial"/>
          <w:b/>
          <w:bCs/>
        </w:rPr>
        <w:t xml:space="preserve">va02 </w:t>
      </w:r>
      <w:r w:rsidRPr="00BE5026">
        <w:rPr>
          <w:rFonts w:ascii="Calibri" w:hAnsi="Calibri" w:cs="Arial"/>
        </w:rPr>
        <w:t>into the SAP T-code input area in the SAP Easy Access screen.</w:t>
      </w:r>
      <w:r>
        <w:rPr>
          <w:rFonts w:ascii="Calibri" w:hAnsi="Calibri" w:cs="Arial"/>
        </w:rPr>
        <w:br/>
      </w:r>
    </w:p>
    <w:p w14:paraId="5B813F35" w14:textId="56B7F89A" w:rsidR="00353CE9" w:rsidRPr="00B15878" w:rsidRDefault="00B15878">
      <w:pPr>
        <w:pStyle w:val="ListParagraph"/>
        <w:numPr>
          <w:ilvl w:val="0"/>
          <w:numId w:val="167"/>
        </w:numPr>
        <w:autoSpaceDE w:val="0"/>
        <w:autoSpaceDN w:val="0"/>
        <w:adjustRightInd w:val="0"/>
        <w:rPr>
          <w:rFonts w:ascii="Calibri" w:hAnsi="Calibri" w:cs="Arial"/>
        </w:rPr>
      </w:pPr>
      <w:r>
        <w:rPr>
          <w:rFonts w:ascii="Calibri" w:hAnsi="Calibri" w:cs="Arial"/>
        </w:rPr>
        <w:t xml:space="preserve">Enter </w:t>
      </w:r>
      <w:r w:rsidRPr="00B15878">
        <w:rPr>
          <w:rFonts w:ascii="Calibri" w:hAnsi="Calibri" w:cs="Arial"/>
          <w:u w:val="single"/>
        </w:rPr>
        <w:t>your</w:t>
      </w:r>
      <w:r>
        <w:rPr>
          <w:rFonts w:ascii="Calibri" w:hAnsi="Calibri" w:cs="Arial"/>
        </w:rPr>
        <w:t xml:space="preserve"> </w:t>
      </w:r>
      <w:r w:rsidR="00BE5026">
        <w:rPr>
          <w:rFonts w:ascii="Calibri" w:hAnsi="Calibri" w:cs="Arial"/>
        </w:rPr>
        <w:t xml:space="preserve">previous </w:t>
      </w:r>
      <w:r>
        <w:rPr>
          <w:rFonts w:ascii="Calibri" w:hAnsi="Calibri" w:cs="Arial"/>
        </w:rPr>
        <w:t>order number (</w:t>
      </w:r>
      <w:proofErr w:type="gramStart"/>
      <w:r>
        <w:rPr>
          <w:rFonts w:ascii="Calibri" w:hAnsi="Calibri" w:cs="Arial"/>
        </w:rPr>
        <w:t>e.g.</w:t>
      </w:r>
      <w:proofErr w:type="gramEnd"/>
      <w:r>
        <w:rPr>
          <w:rFonts w:ascii="Calibri" w:hAnsi="Calibri" w:cs="Arial"/>
        </w:rPr>
        <w:t xml:space="preserve"> 4490) into the </w:t>
      </w:r>
      <w:r w:rsidR="00BE5026">
        <w:rPr>
          <w:rFonts w:ascii="Calibri" w:hAnsi="Calibri" w:cs="Arial"/>
        </w:rPr>
        <w:t xml:space="preserve">search field </w:t>
      </w:r>
      <w:r>
        <w:rPr>
          <w:rFonts w:ascii="Calibri" w:hAnsi="Calibri" w:cs="Arial"/>
        </w:rPr>
        <w:t xml:space="preserve">and hit </w:t>
      </w:r>
      <w:r w:rsidRPr="00B15878">
        <w:rPr>
          <w:rFonts w:ascii="Calibri" w:hAnsi="Calibri" w:cs="Arial"/>
          <w:b/>
          <w:bCs/>
        </w:rPr>
        <w:t>ENTER</w:t>
      </w:r>
      <w:r>
        <w:rPr>
          <w:rFonts w:ascii="Calibri" w:hAnsi="Calibri" w:cs="Arial"/>
        </w:rPr>
        <w:t xml:space="preserve"> or click </w:t>
      </w:r>
      <w:r w:rsidRPr="00B15878">
        <w:rPr>
          <w:rFonts w:ascii="Calibri" w:hAnsi="Calibri" w:cs="Arial"/>
          <w:b/>
          <w:bCs/>
        </w:rPr>
        <w:t>Continue</w:t>
      </w:r>
      <w:r>
        <w:rPr>
          <w:rFonts w:ascii="Calibri" w:hAnsi="Calibri" w:cs="Arial"/>
        </w:rPr>
        <w:t>.</w:t>
      </w:r>
      <w:r w:rsidR="00186A55" w:rsidRPr="00B15878">
        <w:rPr>
          <w:rFonts w:ascii="Calibri" w:hAnsi="Calibri" w:cs="Arial"/>
        </w:rPr>
        <w:br/>
      </w:r>
    </w:p>
    <w:p w14:paraId="6A6B0A9F" w14:textId="7ED48D0B" w:rsidR="00186A55" w:rsidRDefault="00B15878">
      <w:pPr>
        <w:pStyle w:val="ListParagraph"/>
        <w:numPr>
          <w:ilvl w:val="0"/>
          <w:numId w:val="167"/>
        </w:numPr>
        <w:autoSpaceDE w:val="0"/>
        <w:autoSpaceDN w:val="0"/>
        <w:adjustRightInd w:val="0"/>
        <w:rPr>
          <w:rFonts w:ascii="Calibri" w:hAnsi="Calibri" w:cs="Arial"/>
        </w:rPr>
      </w:pPr>
      <w:r>
        <w:rPr>
          <w:rFonts w:ascii="Calibri" w:hAnsi="Calibri" w:cs="Arial"/>
        </w:rPr>
        <w:t xml:space="preserve">Select the </w:t>
      </w:r>
      <w:r w:rsidR="00542C68" w:rsidRPr="00542C68">
        <w:rPr>
          <w:rFonts w:ascii="Calibri" w:hAnsi="Calibri" w:cs="Arial"/>
          <w:b/>
          <w:bCs/>
        </w:rPr>
        <w:t>Item Detail</w:t>
      </w:r>
      <w:r>
        <w:rPr>
          <w:rFonts w:ascii="Calibri" w:hAnsi="Calibri" w:cs="Arial"/>
        </w:rPr>
        <w:t xml:space="preserve"> tab</w:t>
      </w:r>
      <w:r w:rsidR="00542C68">
        <w:rPr>
          <w:rFonts w:ascii="Calibri" w:hAnsi="Calibri" w:cs="Arial"/>
        </w:rPr>
        <w:t>.</w:t>
      </w:r>
    </w:p>
    <w:p w14:paraId="6BBF38A7" w14:textId="41808478" w:rsidR="00542C68" w:rsidRDefault="00DC7443" w:rsidP="00542C68">
      <w:pPr>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3450240" behindDoc="0" locked="0" layoutInCell="1" allowOverlap="1" wp14:anchorId="7A66CD40" wp14:editId="76FBBD06">
                <wp:simplePos x="0" y="0"/>
                <wp:positionH relativeFrom="column">
                  <wp:posOffset>1477670</wp:posOffset>
                </wp:positionH>
                <wp:positionV relativeFrom="paragraph">
                  <wp:posOffset>1624838</wp:posOffset>
                </wp:positionV>
                <wp:extent cx="534010" cy="160934"/>
                <wp:effectExtent l="0" t="0" r="19050" b="10795"/>
                <wp:wrapNone/>
                <wp:docPr id="4157" name="Rectangle 4157"/>
                <wp:cNvGraphicFramePr/>
                <a:graphic xmlns:a="http://schemas.openxmlformats.org/drawingml/2006/main">
                  <a:graphicData uri="http://schemas.microsoft.com/office/word/2010/wordprocessingShape">
                    <wps:wsp>
                      <wps:cNvSpPr/>
                      <wps:spPr>
                        <a:xfrm>
                          <a:off x="0" y="0"/>
                          <a:ext cx="534010" cy="16093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E1160A" id="Rectangle 4157" o:spid="_x0000_s1026" style="position:absolute;margin-left:116.35pt;margin-top:127.95pt;width:42.05pt;height:12.65pt;z-index:25345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" filled="f" strokecolor="red" strokeweight="2pt"/>
            </w:pict>
          </mc:Fallback>
        </mc:AlternateContent>
      </w:r>
      <w:r w:rsidR="00542C68">
        <w:rPr>
          <w:noProof/>
        </w:rPr>
        <w:drawing>
          <wp:inline distT="0" distB="0" distL="0" distR="0" wp14:anchorId="61BB405A" wp14:editId="2DCF253E">
            <wp:extent cx="6400800" cy="2696845"/>
            <wp:effectExtent l="19050" t="19050" r="19050" b="27305"/>
            <wp:docPr id="4155" name="Picture 4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 name="Picture 4155" descr="Graphical user interface, text, application, email&#10;&#10;Description automatically generated"/>
                    <pic:cNvPicPr/>
                  </pic:nvPicPr>
                  <pic:blipFill>
                    <a:blip r:embed="rId378"/>
                    <a:stretch>
                      <a:fillRect/>
                    </a:stretch>
                  </pic:blipFill>
                  <pic:spPr>
                    <a:xfrm>
                      <a:off x="0" y="0"/>
                      <a:ext cx="6400800" cy="2696845"/>
                    </a:xfrm>
                    <a:prstGeom prst="rect">
                      <a:avLst/>
                    </a:prstGeom>
                    <a:ln>
                      <a:solidFill>
                        <a:schemeClr val="bg1">
                          <a:lumMod val="75000"/>
                        </a:schemeClr>
                      </a:solidFill>
                    </a:ln>
                  </pic:spPr>
                </pic:pic>
              </a:graphicData>
            </a:graphic>
          </wp:inline>
        </w:drawing>
      </w:r>
    </w:p>
    <w:p w14:paraId="4DDE921B" w14:textId="6E97E7C7" w:rsidR="00542C68" w:rsidRDefault="00542C68" w:rsidP="00542C68">
      <w:pPr>
        <w:autoSpaceDE w:val="0"/>
        <w:autoSpaceDN w:val="0"/>
        <w:adjustRightInd w:val="0"/>
        <w:ind w:left="360"/>
        <w:rPr>
          <w:rFonts w:ascii="Calibri" w:hAnsi="Calibri" w:cs="Arial"/>
        </w:rPr>
      </w:pPr>
    </w:p>
    <w:p w14:paraId="54A3B28E" w14:textId="04016605" w:rsidR="00542C68" w:rsidRDefault="00542C68">
      <w:pPr>
        <w:pStyle w:val="ListParagraph"/>
        <w:numPr>
          <w:ilvl w:val="0"/>
          <w:numId w:val="167"/>
        </w:numPr>
        <w:autoSpaceDE w:val="0"/>
        <w:autoSpaceDN w:val="0"/>
        <w:adjustRightInd w:val="0"/>
        <w:rPr>
          <w:rFonts w:ascii="Calibri" w:hAnsi="Calibri" w:cs="Arial"/>
        </w:rPr>
      </w:pPr>
      <w:r>
        <w:rPr>
          <w:rFonts w:ascii="Calibri" w:hAnsi="Calibri" w:cs="Arial"/>
        </w:rPr>
        <w:t xml:space="preserve">Change the Order Quantity to </w:t>
      </w:r>
      <w:r w:rsidRPr="00542C68">
        <w:rPr>
          <w:rFonts w:ascii="Calibri" w:hAnsi="Calibri" w:cs="Arial"/>
          <w:b/>
          <w:bCs/>
        </w:rPr>
        <w:t>2</w:t>
      </w:r>
      <w:r>
        <w:rPr>
          <w:rFonts w:ascii="Calibri" w:hAnsi="Calibri" w:cs="Arial"/>
        </w:rPr>
        <w:t xml:space="preserve"> and hit </w:t>
      </w:r>
      <w:r w:rsidRPr="00542C68">
        <w:rPr>
          <w:rFonts w:ascii="Calibri" w:hAnsi="Calibri" w:cs="Arial"/>
          <w:b/>
          <w:bCs/>
        </w:rPr>
        <w:t>ENTER</w:t>
      </w:r>
      <w:r>
        <w:rPr>
          <w:rFonts w:ascii="Calibri" w:hAnsi="Calibri" w:cs="Arial"/>
        </w:rPr>
        <w:t xml:space="preserve"> or click </w:t>
      </w:r>
      <w:r w:rsidRPr="00542C68">
        <w:rPr>
          <w:rFonts w:ascii="Calibri" w:hAnsi="Calibri" w:cs="Arial"/>
          <w:b/>
          <w:bCs/>
        </w:rPr>
        <w:t>Save</w:t>
      </w:r>
      <w:r>
        <w:rPr>
          <w:rFonts w:ascii="Calibri" w:hAnsi="Calibri" w:cs="Arial"/>
        </w:rPr>
        <w:t>.</w:t>
      </w:r>
    </w:p>
    <w:p w14:paraId="44B37DB2" w14:textId="0F252BAF" w:rsidR="00DC7443" w:rsidRDefault="00DC7443" w:rsidP="00DC7443">
      <w:pPr>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3451264" behindDoc="0" locked="0" layoutInCell="1" allowOverlap="1" wp14:anchorId="57936A3C" wp14:editId="03216B14">
                <wp:simplePos x="0" y="0"/>
                <wp:positionH relativeFrom="column">
                  <wp:posOffset>2678430</wp:posOffset>
                </wp:positionH>
                <wp:positionV relativeFrom="paragraph">
                  <wp:posOffset>937896</wp:posOffset>
                </wp:positionV>
                <wp:extent cx="152400" cy="146050"/>
                <wp:effectExtent l="0" t="0" r="19050" b="25400"/>
                <wp:wrapNone/>
                <wp:docPr id="4158" name="Rectangle 4158"/>
                <wp:cNvGraphicFramePr/>
                <a:graphic xmlns:a="http://schemas.openxmlformats.org/drawingml/2006/main">
                  <a:graphicData uri="http://schemas.microsoft.com/office/word/2010/wordprocessingShape">
                    <wps:wsp>
                      <wps:cNvSpPr/>
                      <wps:spPr>
                        <a:xfrm>
                          <a:off x="0" y="0"/>
                          <a:ext cx="152400" cy="1460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30B97A" id="Rectangle 4158" o:spid="_x0000_s1026" style="position:absolute;margin-left:210.9pt;margin-top:73.85pt;width:12pt;height:11.5pt;z-index:2534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" filled="f" strokecolor="red" strokeweight="2pt"/>
            </w:pict>
          </mc:Fallback>
        </mc:AlternateContent>
      </w:r>
      <w:r>
        <w:rPr>
          <w:noProof/>
        </w:rPr>
        <w:drawing>
          <wp:inline distT="0" distB="0" distL="0" distR="0" wp14:anchorId="567CF539" wp14:editId="5A13FBFC">
            <wp:extent cx="6400800" cy="1094740"/>
            <wp:effectExtent l="19050" t="19050" r="19050" b="10160"/>
            <wp:docPr id="4156" name="Picture 4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Picture 4156" descr="Graphical user interface, text, application&#10;&#10;Description automatically generated"/>
                    <pic:cNvPicPr/>
                  </pic:nvPicPr>
                  <pic:blipFill>
                    <a:blip r:embed="rId379"/>
                    <a:stretch>
                      <a:fillRect/>
                    </a:stretch>
                  </pic:blipFill>
                  <pic:spPr>
                    <a:xfrm>
                      <a:off x="0" y="0"/>
                      <a:ext cx="6400800" cy="1094740"/>
                    </a:xfrm>
                    <a:prstGeom prst="rect">
                      <a:avLst/>
                    </a:prstGeom>
                    <a:ln>
                      <a:solidFill>
                        <a:schemeClr val="bg1">
                          <a:lumMod val="75000"/>
                        </a:schemeClr>
                      </a:solidFill>
                    </a:ln>
                  </pic:spPr>
                </pic:pic>
              </a:graphicData>
            </a:graphic>
          </wp:inline>
        </w:drawing>
      </w:r>
    </w:p>
    <w:p w14:paraId="2009926C" w14:textId="2A42F567" w:rsidR="00DC7443" w:rsidRDefault="00DC7443" w:rsidP="00DC7443">
      <w:pPr>
        <w:autoSpaceDE w:val="0"/>
        <w:autoSpaceDN w:val="0"/>
        <w:adjustRightInd w:val="0"/>
        <w:ind w:left="360"/>
        <w:rPr>
          <w:rFonts w:ascii="Calibri" w:hAnsi="Calibri" w:cs="Arial"/>
        </w:rPr>
      </w:pPr>
    </w:p>
    <w:p w14:paraId="73298B95" w14:textId="3404761B" w:rsidR="00DC7443" w:rsidRDefault="00EC7C79">
      <w:pPr>
        <w:pStyle w:val="ListParagraph"/>
        <w:numPr>
          <w:ilvl w:val="0"/>
          <w:numId w:val="167"/>
        </w:numPr>
        <w:autoSpaceDE w:val="0"/>
        <w:autoSpaceDN w:val="0"/>
        <w:adjustRightInd w:val="0"/>
        <w:rPr>
          <w:rFonts w:ascii="Calibri" w:hAnsi="Calibri" w:cs="Arial"/>
        </w:rPr>
      </w:pPr>
      <w:r>
        <w:rPr>
          <w:rFonts w:ascii="Calibri" w:hAnsi="Calibri" w:cs="Arial"/>
        </w:rPr>
        <w:t xml:space="preserve">If you </w:t>
      </w:r>
      <w:r w:rsidRPr="00EC7C79">
        <w:rPr>
          <w:rFonts w:ascii="Calibri" w:hAnsi="Calibri" w:cs="Arial"/>
          <w:u w:val="single"/>
        </w:rPr>
        <w:t>don’t</w:t>
      </w:r>
      <w:r>
        <w:rPr>
          <w:rFonts w:ascii="Calibri" w:hAnsi="Calibri" w:cs="Arial"/>
        </w:rPr>
        <w:t xml:space="preserve"> see the </w:t>
      </w:r>
      <w:r w:rsidRPr="00EC7C79">
        <w:rPr>
          <w:rFonts w:ascii="Calibri" w:hAnsi="Calibri" w:cs="Arial"/>
          <w:b/>
          <w:bCs/>
        </w:rPr>
        <w:t>Change Sales Documents</w:t>
      </w:r>
      <w:r>
        <w:rPr>
          <w:rFonts w:ascii="Calibri" w:hAnsi="Calibri" w:cs="Arial"/>
        </w:rPr>
        <w:t xml:space="preserve"> search page again, c</w:t>
      </w:r>
      <w:r w:rsidR="00DC7443">
        <w:rPr>
          <w:rFonts w:ascii="Calibri" w:hAnsi="Calibri" w:cs="Arial"/>
        </w:rPr>
        <w:t xml:space="preserve">lick </w:t>
      </w:r>
      <w:r w:rsidR="00DC7443" w:rsidRPr="00DC7443">
        <w:rPr>
          <w:rFonts w:ascii="Calibri" w:hAnsi="Calibri" w:cs="Arial"/>
          <w:b/>
          <w:bCs/>
        </w:rPr>
        <w:t>Continue</w:t>
      </w:r>
      <w:r w:rsidR="00DC7443">
        <w:rPr>
          <w:rFonts w:ascii="Calibri" w:hAnsi="Calibri" w:cs="Arial"/>
        </w:rPr>
        <w:t xml:space="preserve"> </w:t>
      </w:r>
      <w:r>
        <w:rPr>
          <w:rFonts w:ascii="Calibri" w:hAnsi="Calibri" w:cs="Arial"/>
        </w:rPr>
        <w:t>to go to</w:t>
      </w:r>
      <w:r w:rsidR="00DC7443">
        <w:rPr>
          <w:rFonts w:ascii="Calibri" w:hAnsi="Calibri" w:cs="Arial"/>
        </w:rPr>
        <w:t xml:space="preserve"> the next page.</w:t>
      </w:r>
      <w:r w:rsidR="00DC7443">
        <w:rPr>
          <w:rFonts w:ascii="Calibri" w:hAnsi="Calibri" w:cs="Arial"/>
        </w:rPr>
        <w:br/>
        <w:t xml:space="preserve">This </w:t>
      </w:r>
      <w:r>
        <w:rPr>
          <w:rFonts w:ascii="Calibri" w:hAnsi="Calibri" w:cs="Arial"/>
        </w:rPr>
        <w:t>additional page</w:t>
      </w:r>
      <w:r w:rsidR="00DC7443">
        <w:rPr>
          <w:rFonts w:ascii="Calibri" w:hAnsi="Calibri" w:cs="Arial"/>
        </w:rPr>
        <w:t xml:space="preserve"> </w:t>
      </w:r>
      <w:r>
        <w:rPr>
          <w:rFonts w:ascii="Calibri" w:hAnsi="Calibri" w:cs="Arial"/>
        </w:rPr>
        <w:t xml:space="preserve">can </w:t>
      </w:r>
      <w:r w:rsidR="00DC7443">
        <w:rPr>
          <w:rFonts w:ascii="Calibri" w:hAnsi="Calibri" w:cs="Arial"/>
        </w:rPr>
        <w:t xml:space="preserve">appear </w:t>
      </w:r>
      <w:r>
        <w:rPr>
          <w:rFonts w:ascii="Calibri" w:hAnsi="Calibri" w:cs="Arial"/>
        </w:rPr>
        <w:t>if</w:t>
      </w:r>
      <w:r w:rsidR="00DC7443">
        <w:rPr>
          <w:rFonts w:ascii="Calibri" w:hAnsi="Calibri" w:cs="Arial"/>
        </w:rPr>
        <w:t xml:space="preserve"> we have exhausted the inventory for this item.</w:t>
      </w:r>
      <w:r w:rsidR="00DC7443">
        <w:rPr>
          <w:rFonts w:ascii="Calibri" w:hAnsi="Calibri" w:cs="Arial"/>
        </w:rPr>
        <w:br/>
      </w:r>
    </w:p>
    <w:p w14:paraId="2F0EF2DE" w14:textId="480C8A51" w:rsidR="00DC7443" w:rsidRDefault="00DC7443">
      <w:pPr>
        <w:pStyle w:val="ListParagraph"/>
        <w:numPr>
          <w:ilvl w:val="0"/>
          <w:numId w:val="167"/>
        </w:numPr>
        <w:autoSpaceDE w:val="0"/>
        <w:autoSpaceDN w:val="0"/>
        <w:adjustRightInd w:val="0"/>
        <w:rPr>
          <w:rFonts w:ascii="Calibri" w:hAnsi="Calibri" w:cs="Arial"/>
        </w:rPr>
      </w:pPr>
      <w:r w:rsidRPr="00DC7443">
        <w:rPr>
          <w:rFonts w:ascii="Calibri" w:hAnsi="Calibri" w:cs="Arial"/>
          <w:b/>
          <w:bCs/>
        </w:rPr>
        <w:t>Stop</w:t>
      </w:r>
      <w:r>
        <w:rPr>
          <w:rFonts w:ascii="Calibri" w:hAnsi="Calibri" w:cs="Arial"/>
        </w:rPr>
        <w:t xml:space="preserve"> recording.</w:t>
      </w:r>
    </w:p>
    <w:p w14:paraId="59817A33" w14:textId="77777777" w:rsidR="00DC7443" w:rsidRDefault="00DC7443" w:rsidP="00DC7443">
      <w:pPr>
        <w:pStyle w:val="ListParagraph"/>
        <w:autoSpaceDE w:val="0"/>
        <w:autoSpaceDN w:val="0"/>
        <w:adjustRightInd w:val="0"/>
        <w:rPr>
          <w:rFonts w:ascii="Calibri" w:hAnsi="Calibri" w:cs="Arial"/>
        </w:rPr>
      </w:pPr>
    </w:p>
    <w:p w14:paraId="57FD804B" w14:textId="77777777" w:rsidR="003005B3" w:rsidRPr="003005B3" w:rsidRDefault="00DC7443">
      <w:pPr>
        <w:pStyle w:val="ListParagraph"/>
        <w:numPr>
          <w:ilvl w:val="0"/>
          <w:numId w:val="167"/>
        </w:numPr>
        <w:autoSpaceDE w:val="0"/>
        <w:autoSpaceDN w:val="0"/>
        <w:adjustRightInd w:val="0"/>
        <w:rPr>
          <w:rFonts w:ascii="Calibri" w:hAnsi="Calibri" w:cs="Arial"/>
        </w:rPr>
      </w:pPr>
      <w:r>
        <w:rPr>
          <w:rFonts w:ascii="Calibri" w:hAnsi="Calibri" w:cs="Arial"/>
        </w:rPr>
        <w:lastRenderedPageBreak/>
        <w:t xml:space="preserve">Edit the line where you entered the </w:t>
      </w:r>
      <w:r w:rsidR="00CC331B">
        <w:rPr>
          <w:rFonts w:ascii="Calibri" w:hAnsi="Calibri" w:cs="Arial"/>
        </w:rPr>
        <w:t>Order Number and replace the hard-coded value with:</w:t>
      </w:r>
      <w:r w:rsidR="00CC331B">
        <w:rPr>
          <w:rFonts w:ascii="Calibri" w:hAnsi="Calibri" w:cs="Arial"/>
        </w:rPr>
        <w:br/>
      </w:r>
      <w:r w:rsidR="00CC331B">
        <w:rPr>
          <w:rFonts w:ascii="Calibri" w:hAnsi="Calibri" w:cs="Arial"/>
        </w:rPr>
        <w:br/>
      </w:r>
      <w:proofErr w:type="spellStart"/>
      <w:proofErr w:type="gramStart"/>
      <w:r w:rsidR="00CC331B" w:rsidRPr="00EC7C79">
        <w:rPr>
          <w:rFonts w:ascii="Courier New" w:hAnsi="Courier New" w:cs="Courier New"/>
          <w:color w:val="0000FF"/>
        </w:rPr>
        <w:t>DataTable</w:t>
      </w:r>
      <w:proofErr w:type="spellEnd"/>
      <w:r w:rsidR="00CC331B" w:rsidRPr="00EC7C79">
        <w:rPr>
          <w:rFonts w:ascii="Courier New" w:hAnsi="Courier New" w:cs="Courier New"/>
          <w:color w:val="0000FF"/>
        </w:rPr>
        <w:t>(</w:t>
      </w:r>
      <w:proofErr w:type="gramEnd"/>
      <w:r w:rsidR="00CC331B" w:rsidRPr="00EC7C79">
        <w:rPr>
          <w:rFonts w:ascii="Courier New" w:hAnsi="Courier New" w:cs="Courier New"/>
          <w:color w:val="0000FF"/>
        </w:rPr>
        <w:t>"</w:t>
      </w:r>
      <w:proofErr w:type="spellStart"/>
      <w:r w:rsidR="00CC331B" w:rsidRPr="00EC7C79">
        <w:rPr>
          <w:rFonts w:ascii="Courier New" w:hAnsi="Courier New" w:cs="Courier New"/>
          <w:color w:val="0000FF"/>
        </w:rPr>
        <w:t>OrderNumber</w:t>
      </w:r>
      <w:proofErr w:type="spellEnd"/>
      <w:r w:rsidR="00CC331B" w:rsidRPr="00EC7C79">
        <w:rPr>
          <w:rFonts w:ascii="Courier New" w:hAnsi="Courier New" w:cs="Courier New"/>
          <w:color w:val="0000FF"/>
        </w:rPr>
        <w:t xml:space="preserve">", </w:t>
      </w:r>
      <w:proofErr w:type="spellStart"/>
      <w:r w:rsidR="00CC331B" w:rsidRPr="00EC7C79">
        <w:rPr>
          <w:rFonts w:ascii="Courier New" w:hAnsi="Courier New" w:cs="Courier New"/>
          <w:color w:val="0000FF"/>
        </w:rPr>
        <w:t>dtGlobalSheet</w:t>
      </w:r>
      <w:proofErr w:type="spellEnd"/>
      <w:r w:rsidR="00CC331B" w:rsidRPr="00EC7C79">
        <w:rPr>
          <w:rFonts w:ascii="Courier New" w:hAnsi="Courier New" w:cs="Courier New"/>
          <w:color w:val="0000FF"/>
        </w:rPr>
        <w:t xml:space="preserve">) </w:t>
      </w:r>
      <w:r w:rsidR="003005B3" w:rsidRPr="00EC7C79">
        <w:rPr>
          <w:rFonts w:ascii="Courier New" w:hAnsi="Courier New" w:cs="Courier New"/>
          <w:color w:val="0000FF"/>
        </w:rPr>
        <w:t xml:space="preserve"> </w:t>
      </w:r>
    </w:p>
    <w:p w14:paraId="332F9883" w14:textId="77777777" w:rsidR="003005B3" w:rsidRPr="003005B3" w:rsidRDefault="003005B3" w:rsidP="003005B3">
      <w:pPr>
        <w:pStyle w:val="ListParagraph"/>
        <w:rPr>
          <w:rFonts w:ascii="Courier New" w:hAnsi="Courier New" w:cs="Courier New"/>
          <w:sz w:val="16"/>
          <w:szCs w:val="16"/>
        </w:rPr>
      </w:pPr>
    </w:p>
    <w:p w14:paraId="2133E166" w14:textId="2D6A5AA4" w:rsidR="00094142" w:rsidRDefault="003005B3" w:rsidP="003005B3">
      <w:pPr>
        <w:pStyle w:val="ListParagraph"/>
        <w:autoSpaceDE w:val="0"/>
        <w:autoSpaceDN w:val="0"/>
        <w:adjustRightInd w:val="0"/>
        <w:rPr>
          <w:rFonts w:cstheme="minorHAnsi"/>
        </w:rPr>
      </w:pPr>
      <w:r w:rsidRPr="003005B3">
        <w:rPr>
          <w:rFonts w:cstheme="minorHAnsi"/>
        </w:rPr>
        <w:t xml:space="preserve">NOTE: </w:t>
      </w:r>
      <w:r w:rsidR="00CC331B" w:rsidRPr="003005B3">
        <w:rPr>
          <w:rFonts w:cstheme="minorHAnsi"/>
        </w:rPr>
        <w:t xml:space="preserve">This </w:t>
      </w:r>
      <w:r w:rsidRPr="003005B3">
        <w:rPr>
          <w:rFonts w:cstheme="minorHAnsi"/>
        </w:rPr>
        <w:t>substitutes the value from the global data table</w:t>
      </w:r>
      <w:r w:rsidR="00CC331B" w:rsidRPr="003005B3">
        <w:rPr>
          <w:rFonts w:cstheme="minorHAnsi"/>
        </w:rPr>
        <w:t xml:space="preserve"> </w:t>
      </w:r>
      <w:r w:rsidRPr="003005B3">
        <w:rPr>
          <w:rFonts w:cstheme="minorHAnsi"/>
        </w:rPr>
        <w:t>into the searched field so we can change the most recently created order.</w:t>
      </w:r>
      <w:r>
        <w:rPr>
          <w:rFonts w:cstheme="minorHAnsi"/>
        </w:rPr>
        <w:t xml:space="preserve"> </w:t>
      </w:r>
      <w:r w:rsidR="00C37A89">
        <w:rPr>
          <w:rFonts w:cstheme="minorHAnsi"/>
        </w:rPr>
        <w:t xml:space="preserve">You can also do this easily from UFT One’s </w:t>
      </w:r>
      <w:r w:rsidR="00C37A89" w:rsidRPr="00C37A89">
        <w:rPr>
          <w:rFonts w:cstheme="minorHAnsi"/>
          <w:b/>
          <w:bCs/>
        </w:rPr>
        <w:t>Keyword View</w:t>
      </w:r>
      <w:r w:rsidR="00C37A89">
        <w:rPr>
          <w:rFonts w:cstheme="minorHAnsi"/>
        </w:rPr>
        <w:t>.</w:t>
      </w:r>
    </w:p>
    <w:p w14:paraId="5DE4D607" w14:textId="77777777" w:rsidR="00094142" w:rsidRDefault="00094142" w:rsidP="003005B3">
      <w:pPr>
        <w:pStyle w:val="ListParagraph"/>
        <w:autoSpaceDE w:val="0"/>
        <w:autoSpaceDN w:val="0"/>
        <w:adjustRightInd w:val="0"/>
        <w:rPr>
          <w:rFonts w:cstheme="minorHAnsi"/>
        </w:rPr>
      </w:pPr>
    </w:p>
    <w:p w14:paraId="11BF520D" w14:textId="161E9EF1" w:rsidR="00CC331B" w:rsidRPr="00710189" w:rsidRDefault="003005B3" w:rsidP="003005B3">
      <w:pPr>
        <w:pStyle w:val="ListParagraph"/>
        <w:autoSpaceDE w:val="0"/>
        <w:autoSpaceDN w:val="0"/>
        <w:adjustRightInd w:val="0"/>
        <w:rPr>
          <w:rFonts w:cstheme="minorHAnsi"/>
        </w:rPr>
      </w:pPr>
      <w:r>
        <w:rPr>
          <w:rFonts w:cstheme="minorHAnsi"/>
        </w:rPr>
        <w:t xml:space="preserve">Also, understand that while the </w:t>
      </w:r>
      <w:r w:rsidR="00094142">
        <w:rPr>
          <w:rFonts w:cstheme="minorHAnsi"/>
        </w:rPr>
        <w:t>value</w:t>
      </w:r>
      <w:r>
        <w:rPr>
          <w:rFonts w:cstheme="minorHAnsi"/>
        </w:rPr>
        <w:t xml:space="preserve"> contained in the data table </w:t>
      </w:r>
      <w:r w:rsidR="00094142">
        <w:rPr>
          <w:rFonts w:cstheme="minorHAnsi"/>
        </w:rPr>
        <w:t xml:space="preserve">for </w:t>
      </w:r>
      <w:proofErr w:type="spellStart"/>
      <w:r w:rsidR="00094142" w:rsidRPr="00094142">
        <w:rPr>
          <w:rFonts w:cstheme="minorHAnsi"/>
          <w:b/>
          <w:bCs/>
        </w:rPr>
        <w:t>OrderNumber</w:t>
      </w:r>
      <w:proofErr w:type="spellEnd"/>
      <w:r w:rsidR="00094142">
        <w:rPr>
          <w:rFonts w:cstheme="minorHAnsi"/>
        </w:rPr>
        <w:t xml:space="preserve"> remains constant, there is a separate runtime data table (see the Default.xlsx in the results) that contains the value that was capture during playback. For clarity you could change the value in the data table to something like </w:t>
      </w:r>
      <w:r w:rsidR="00094142" w:rsidRPr="00670D07">
        <w:rPr>
          <w:rFonts w:cstheme="minorHAnsi"/>
          <w:b/>
          <w:bCs/>
        </w:rPr>
        <w:t>&lt;Captured Order Number&gt;</w:t>
      </w:r>
      <w:r w:rsidR="00094142">
        <w:rPr>
          <w:rFonts w:cstheme="minorHAnsi"/>
        </w:rPr>
        <w:t>.</w:t>
      </w:r>
      <w:r w:rsidRPr="00710189">
        <w:rPr>
          <w:rFonts w:cstheme="minorHAnsi"/>
        </w:rPr>
        <w:br/>
      </w:r>
    </w:p>
    <w:p w14:paraId="0C1AE792" w14:textId="77835E70" w:rsidR="0007490F" w:rsidRDefault="0007490F">
      <w:pPr>
        <w:pStyle w:val="ListParagraph"/>
        <w:numPr>
          <w:ilvl w:val="0"/>
          <w:numId w:val="167"/>
        </w:numPr>
        <w:autoSpaceDE w:val="0"/>
        <w:autoSpaceDN w:val="0"/>
        <w:adjustRightInd w:val="0"/>
        <w:rPr>
          <w:rFonts w:ascii="Calibri" w:hAnsi="Calibri" w:cs="Arial"/>
        </w:rPr>
      </w:pPr>
      <w:r>
        <w:rPr>
          <w:rFonts w:ascii="Calibri" w:hAnsi="Calibri" w:cs="Arial"/>
        </w:rPr>
        <w:t xml:space="preserve">In UFT One, open the </w:t>
      </w:r>
      <w:r>
        <w:rPr>
          <w:rFonts w:ascii="Calibri" w:hAnsi="Calibri" w:cs="Arial"/>
          <w:b/>
          <w:bCs/>
        </w:rPr>
        <w:t>z-exit-SAP</w:t>
      </w:r>
      <w:r>
        <w:rPr>
          <w:rFonts w:ascii="Calibri" w:hAnsi="Calibri" w:cs="Arial"/>
        </w:rPr>
        <w:t xml:space="preserve"> tab and place your cursor on the first (empty) code line.</w:t>
      </w:r>
    </w:p>
    <w:p w14:paraId="63A419AD" w14:textId="2979E248" w:rsidR="0007490F" w:rsidRDefault="0007490F" w:rsidP="0007490F">
      <w:pPr>
        <w:pStyle w:val="ListParagraph"/>
        <w:autoSpaceDE w:val="0"/>
        <w:autoSpaceDN w:val="0"/>
        <w:adjustRightInd w:val="0"/>
        <w:rPr>
          <w:rFonts w:ascii="Calibri" w:hAnsi="Calibri" w:cs="Arial"/>
        </w:rPr>
      </w:pPr>
    </w:p>
    <w:p w14:paraId="43EAB53B" w14:textId="00102F1C" w:rsidR="0007490F" w:rsidRDefault="0007490F">
      <w:pPr>
        <w:pStyle w:val="ListParagraph"/>
        <w:numPr>
          <w:ilvl w:val="0"/>
          <w:numId w:val="167"/>
        </w:numPr>
        <w:autoSpaceDE w:val="0"/>
        <w:autoSpaceDN w:val="0"/>
        <w:adjustRightInd w:val="0"/>
        <w:rPr>
          <w:rFonts w:ascii="Calibri" w:hAnsi="Calibri" w:cs="Arial"/>
        </w:rPr>
      </w:pPr>
      <w:r w:rsidRPr="0007490F">
        <w:rPr>
          <w:rFonts w:ascii="Calibri" w:hAnsi="Calibri" w:cs="Arial"/>
          <w:b/>
          <w:bCs/>
        </w:rPr>
        <w:t>Start</w:t>
      </w:r>
      <w:r>
        <w:rPr>
          <w:rFonts w:ascii="Calibri" w:hAnsi="Calibri" w:cs="Arial"/>
        </w:rPr>
        <w:t xml:space="preserve"> recording.</w:t>
      </w:r>
    </w:p>
    <w:p w14:paraId="04389844" w14:textId="77777777" w:rsidR="0007490F" w:rsidRPr="0007490F" w:rsidRDefault="0007490F" w:rsidP="0007490F">
      <w:pPr>
        <w:pStyle w:val="ListParagraph"/>
        <w:rPr>
          <w:rFonts w:ascii="Calibri" w:hAnsi="Calibri" w:cs="Arial"/>
        </w:rPr>
      </w:pPr>
    </w:p>
    <w:p w14:paraId="3A6B74B0" w14:textId="05393208" w:rsidR="0007490F" w:rsidRDefault="0007490F">
      <w:pPr>
        <w:pStyle w:val="ListParagraph"/>
        <w:numPr>
          <w:ilvl w:val="0"/>
          <w:numId w:val="167"/>
        </w:numPr>
        <w:autoSpaceDE w:val="0"/>
        <w:autoSpaceDN w:val="0"/>
        <w:adjustRightInd w:val="0"/>
        <w:rPr>
          <w:rFonts w:ascii="Calibri" w:hAnsi="Calibri" w:cs="Arial"/>
        </w:rPr>
      </w:pPr>
      <w:r>
        <w:rPr>
          <w:rFonts w:ascii="Calibri" w:hAnsi="Calibri" w:cs="Arial"/>
        </w:rPr>
        <w:t xml:space="preserve">From SAP, click </w:t>
      </w:r>
      <w:r w:rsidRPr="0007490F">
        <w:rPr>
          <w:rFonts w:ascii="Calibri" w:hAnsi="Calibri" w:cs="Arial"/>
          <w:b/>
          <w:bCs/>
        </w:rPr>
        <w:t>Exit</w:t>
      </w:r>
      <w:r>
        <w:rPr>
          <w:rFonts w:ascii="Calibri" w:hAnsi="Calibri" w:cs="Arial"/>
        </w:rPr>
        <w:t xml:space="preserve"> and then </w:t>
      </w:r>
      <w:r w:rsidRPr="0007490F">
        <w:rPr>
          <w:rFonts w:ascii="Calibri" w:hAnsi="Calibri" w:cs="Arial"/>
          <w:b/>
          <w:bCs/>
        </w:rPr>
        <w:t>Exit</w:t>
      </w:r>
      <w:r>
        <w:rPr>
          <w:rFonts w:ascii="Calibri" w:hAnsi="Calibri" w:cs="Arial"/>
        </w:rPr>
        <w:t xml:space="preserve"> on the next two screens</w:t>
      </w:r>
      <w:r w:rsidR="00C37A89">
        <w:rPr>
          <w:rFonts w:ascii="Calibri" w:hAnsi="Calibri" w:cs="Arial"/>
        </w:rPr>
        <w:t xml:space="preserve"> and </w:t>
      </w:r>
      <w:r w:rsidR="00C37A89" w:rsidRPr="00C37A89">
        <w:rPr>
          <w:rFonts w:ascii="Calibri" w:hAnsi="Calibri" w:cs="Arial"/>
          <w:b/>
          <w:bCs/>
        </w:rPr>
        <w:t>Yes</w:t>
      </w:r>
      <w:r w:rsidR="00C37A89">
        <w:rPr>
          <w:rFonts w:ascii="Calibri" w:hAnsi="Calibri" w:cs="Arial"/>
        </w:rPr>
        <w:t xml:space="preserve"> in the </w:t>
      </w:r>
      <w:r w:rsidR="00C37A89" w:rsidRPr="00C32D17">
        <w:rPr>
          <w:rFonts w:ascii="Calibri" w:hAnsi="Calibri" w:cs="Arial"/>
          <w:b/>
          <w:bCs/>
        </w:rPr>
        <w:t xml:space="preserve">Log Off </w:t>
      </w:r>
      <w:r w:rsidR="00C37A89">
        <w:rPr>
          <w:rFonts w:ascii="Calibri" w:hAnsi="Calibri" w:cs="Arial"/>
        </w:rPr>
        <w:t>dialog</w:t>
      </w:r>
      <w:r>
        <w:rPr>
          <w:rFonts w:ascii="Calibri" w:hAnsi="Calibri" w:cs="Arial"/>
        </w:rPr>
        <w:t>.</w:t>
      </w:r>
    </w:p>
    <w:p w14:paraId="7C950BD4" w14:textId="77777777" w:rsidR="0007490F" w:rsidRPr="0007490F" w:rsidRDefault="0007490F" w:rsidP="0007490F">
      <w:pPr>
        <w:pStyle w:val="ListParagraph"/>
        <w:rPr>
          <w:rFonts w:ascii="Calibri" w:hAnsi="Calibri" w:cs="Arial"/>
        </w:rPr>
      </w:pPr>
    </w:p>
    <w:p w14:paraId="0EC6D2E3" w14:textId="2E218BC6" w:rsidR="0007490F" w:rsidRDefault="00710189" w:rsidP="0007490F">
      <w:pPr>
        <w:pStyle w:val="ListParagraph"/>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3452288" behindDoc="0" locked="0" layoutInCell="1" allowOverlap="1" wp14:anchorId="4C2DD02C" wp14:editId="70A4C00B">
                <wp:simplePos x="0" y="0"/>
                <wp:positionH relativeFrom="column">
                  <wp:posOffset>6334963</wp:posOffset>
                </wp:positionH>
                <wp:positionV relativeFrom="paragraph">
                  <wp:posOffset>372847</wp:posOffset>
                </wp:positionV>
                <wp:extent cx="226771" cy="138988"/>
                <wp:effectExtent l="0" t="0" r="20955" b="13970"/>
                <wp:wrapNone/>
                <wp:docPr id="1566" name="Rectangle 1566"/>
                <wp:cNvGraphicFramePr/>
                <a:graphic xmlns:a="http://schemas.openxmlformats.org/drawingml/2006/main">
                  <a:graphicData uri="http://schemas.microsoft.com/office/word/2010/wordprocessingShape">
                    <wps:wsp>
                      <wps:cNvSpPr/>
                      <wps:spPr>
                        <a:xfrm>
                          <a:off x="0" y="0"/>
                          <a:ext cx="226771" cy="13898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B7F9E" id="Rectangle 1566" o:spid="_x0000_s1026" style="position:absolute;margin-left:498.8pt;margin-top:29.35pt;width:17.85pt;height:10.95pt;z-index:253452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" filled="f" strokecolor="red" strokeweight="2pt"/>
            </w:pict>
          </mc:Fallback>
        </mc:AlternateContent>
      </w:r>
      <w:r w:rsidR="0007490F">
        <w:rPr>
          <w:noProof/>
        </w:rPr>
        <w:drawing>
          <wp:inline distT="0" distB="0" distL="0" distR="0" wp14:anchorId="0FBAF356" wp14:editId="0DBD8CB8">
            <wp:extent cx="6400800" cy="555625"/>
            <wp:effectExtent l="19050" t="19050" r="19050" b="15875"/>
            <wp:docPr id="4159" name="Picture 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400800" cy="555625"/>
                    </a:xfrm>
                    <a:prstGeom prst="rect">
                      <a:avLst/>
                    </a:prstGeom>
                    <a:ln>
                      <a:solidFill>
                        <a:schemeClr val="bg1">
                          <a:lumMod val="75000"/>
                        </a:schemeClr>
                      </a:solidFill>
                    </a:ln>
                  </pic:spPr>
                </pic:pic>
              </a:graphicData>
            </a:graphic>
          </wp:inline>
        </w:drawing>
      </w:r>
    </w:p>
    <w:p w14:paraId="22C77475" w14:textId="57FBE825" w:rsidR="00710189" w:rsidRDefault="00710189" w:rsidP="0007490F">
      <w:pPr>
        <w:pStyle w:val="ListParagraph"/>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3454336" behindDoc="0" locked="0" layoutInCell="1" allowOverlap="1" wp14:anchorId="3D5D133E" wp14:editId="414B276B">
                <wp:simplePos x="0" y="0"/>
                <wp:positionH relativeFrom="column">
                  <wp:posOffset>6325565</wp:posOffset>
                </wp:positionH>
                <wp:positionV relativeFrom="paragraph">
                  <wp:posOffset>367030</wp:posOffset>
                </wp:positionV>
                <wp:extent cx="226771" cy="138988"/>
                <wp:effectExtent l="0" t="0" r="20955" b="13970"/>
                <wp:wrapNone/>
                <wp:docPr id="1591" name="Rectangle 1591"/>
                <wp:cNvGraphicFramePr/>
                <a:graphic xmlns:a="http://schemas.openxmlformats.org/drawingml/2006/main">
                  <a:graphicData uri="http://schemas.microsoft.com/office/word/2010/wordprocessingShape">
                    <wps:wsp>
                      <wps:cNvSpPr/>
                      <wps:spPr>
                        <a:xfrm>
                          <a:off x="0" y="0"/>
                          <a:ext cx="226771" cy="13898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9CF4B1" id="Rectangle 1591" o:spid="_x0000_s1026" style="position:absolute;margin-left:498.1pt;margin-top:28.9pt;width:17.85pt;height:10.95pt;z-index:25345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" filled="f" strokecolor="red" strokeweight="2pt"/>
            </w:pict>
          </mc:Fallback>
        </mc:AlternateContent>
      </w:r>
      <w:r>
        <w:rPr>
          <w:noProof/>
        </w:rPr>
        <w:drawing>
          <wp:inline distT="0" distB="0" distL="0" distR="0" wp14:anchorId="3D52F9E1" wp14:editId="4086CDA4">
            <wp:extent cx="6400800" cy="555625"/>
            <wp:effectExtent l="19050" t="19050" r="19050" b="15875"/>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400800" cy="555625"/>
                    </a:xfrm>
                    <a:prstGeom prst="rect">
                      <a:avLst/>
                    </a:prstGeom>
                    <a:ln>
                      <a:solidFill>
                        <a:schemeClr val="bg1">
                          <a:lumMod val="75000"/>
                        </a:schemeClr>
                      </a:solidFill>
                    </a:ln>
                  </pic:spPr>
                </pic:pic>
              </a:graphicData>
            </a:graphic>
          </wp:inline>
        </w:drawing>
      </w:r>
    </w:p>
    <w:p w14:paraId="1DA4CB4B" w14:textId="7B33F8CD" w:rsidR="0007490F" w:rsidRDefault="0007490F" w:rsidP="0007490F">
      <w:pPr>
        <w:pStyle w:val="ListParagraph"/>
        <w:rPr>
          <w:rFonts w:ascii="Calibri" w:hAnsi="Calibri" w:cs="Arial"/>
        </w:rPr>
      </w:pPr>
    </w:p>
    <w:p w14:paraId="5E9021AA" w14:textId="77777777" w:rsidR="00D753EE" w:rsidRDefault="00710189">
      <w:pPr>
        <w:pStyle w:val="ListParagraph"/>
        <w:numPr>
          <w:ilvl w:val="0"/>
          <w:numId w:val="167"/>
        </w:numPr>
        <w:rPr>
          <w:rFonts w:ascii="Calibri" w:hAnsi="Calibri" w:cs="Arial"/>
        </w:rPr>
      </w:pPr>
      <w:r w:rsidRPr="00710189">
        <w:rPr>
          <w:rFonts w:ascii="Calibri" w:hAnsi="Calibri" w:cs="Arial"/>
          <w:b/>
          <w:bCs/>
        </w:rPr>
        <w:t>Stop</w:t>
      </w:r>
      <w:r>
        <w:rPr>
          <w:rFonts w:ascii="Calibri" w:hAnsi="Calibri" w:cs="Arial"/>
        </w:rPr>
        <w:t xml:space="preserve"> recording and </w:t>
      </w:r>
      <w:r w:rsidRPr="00D753EE">
        <w:rPr>
          <w:rFonts w:ascii="Calibri" w:hAnsi="Calibri" w:cs="Arial"/>
          <w:b/>
          <w:bCs/>
        </w:rPr>
        <w:t>save</w:t>
      </w:r>
      <w:r>
        <w:rPr>
          <w:rFonts w:ascii="Calibri" w:hAnsi="Calibri" w:cs="Arial"/>
        </w:rPr>
        <w:t xml:space="preserve"> your test as </w:t>
      </w:r>
      <w:r w:rsidRPr="00710189">
        <w:rPr>
          <w:rFonts w:ascii="Calibri" w:hAnsi="Calibri" w:cs="Arial"/>
          <w:b/>
          <w:bCs/>
        </w:rPr>
        <w:t>VA01-VA02</w:t>
      </w:r>
      <w:r>
        <w:rPr>
          <w:rFonts w:ascii="Calibri" w:hAnsi="Calibri" w:cs="Arial"/>
        </w:rPr>
        <w:t>.</w:t>
      </w:r>
    </w:p>
    <w:p w14:paraId="7302000C" w14:textId="77777777" w:rsidR="00D753EE" w:rsidRDefault="00D753EE" w:rsidP="00D753EE">
      <w:pPr>
        <w:pStyle w:val="ListParagraph"/>
        <w:rPr>
          <w:rFonts w:ascii="Calibri" w:hAnsi="Calibri" w:cs="Arial"/>
          <w:b/>
          <w:bCs/>
        </w:rPr>
      </w:pPr>
    </w:p>
    <w:p w14:paraId="5BD97787" w14:textId="77777777" w:rsidR="00D753EE" w:rsidRDefault="00D753EE">
      <w:pPr>
        <w:pStyle w:val="ListParagraph"/>
        <w:numPr>
          <w:ilvl w:val="0"/>
          <w:numId w:val="167"/>
        </w:numPr>
        <w:rPr>
          <w:rFonts w:ascii="Calibri" w:hAnsi="Calibri" w:cs="Arial"/>
        </w:rPr>
      </w:pPr>
      <w:r w:rsidRPr="00D753EE">
        <w:rPr>
          <w:rFonts w:ascii="Calibri" w:hAnsi="Calibri" w:cs="Arial"/>
        </w:rPr>
        <w:t>Edit the</w:t>
      </w:r>
      <w:r>
        <w:rPr>
          <w:rFonts w:ascii="Calibri" w:hAnsi="Calibri" w:cs="Arial"/>
          <w:b/>
          <w:bCs/>
        </w:rPr>
        <w:t xml:space="preserve"> z-exit-SAP</w:t>
      </w:r>
      <w:r w:rsidRPr="00D753EE">
        <w:rPr>
          <w:rFonts w:ascii="Calibri" w:hAnsi="Calibri" w:cs="Arial"/>
        </w:rPr>
        <w:t xml:space="preserve"> script and add the following final line to close the main SAP window:</w:t>
      </w:r>
    </w:p>
    <w:p w14:paraId="40CB4D09" w14:textId="77777777" w:rsidR="00D753EE" w:rsidRPr="00D753EE" w:rsidRDefault="00D753EE" w:rsidP="00D753EE">
      <w:pPr>
        <w:pStyle w:val="ListParagraph"/>
        <w:rPr>
          <w:rFonts w:ascii="Calibri" w:hAnsi="Calibri" w:cs="Arial"/>
        </w:rPr>
      </w:pPr>
    </w:p>
    <w:p w14:paraId="0ADC047A" w14:textId="09DE1DDB" w:rsidR="00DC7443" w:rsidRPr="00C37A89" w:rsidRDefault="00C37A89" w:rsidP="00D753EE">
      <w:pPr>
        <w:pStyle w:val="ListParagraph"/>
        <w:rPr>
          <w:rFonts w:ascii="Courier New" w:hAnsi="Courier New" w:cs="Courier New"/>
        </w:rPr>
      </w:pPr>
      <w:proofErr w:type="spellStart"/>
      <w:r w:rsidRPr="008D0BE6">
        <w:rPr>
          <w:rFonts w:ascii="Courier New" w:hAnsi="Courier New" w:cs="Courier New"/>
          <w:color w:val="0000FF"/>
        </w:rPr>
        <w:t>SystemUtil.CloseProcessByName</w:t>
      </w:r>
      <w:proofErr w:type="spellEnd"/>
      <w:r w:rsidRPr="008D0BE6">
        <w:rPr>
          <w:rFonts w:ascii="Courier New" w:hAnsi="Courier New" w:cs="Courier New"/>
          <w:color w:val="0000FF"/>
        </w:rPr>
        <w:t xml:space="preserve"> "saplogon.exe"</w:t>
      </w:r>
      <w:r w:rsidR="00DC7443" w:rsidRPr="00C37A89">
        <w:rPr>
          <w:rFonts w:ascii="Courier New" w:hAnsi="Courier New" w:cs="Courier New"/>
        </w:rPr>
        <w:br/>
      </w:r>
    </w:p>
    <w:p w14:paraId="0FF6A3CD" w14:textId="15B0ECE6" w:rsidR="00DC7443" w:rsidRPr="00DC7443" w:rsidRDefault="00DC7443">
      <w:pPr>
        <w:pStyle w:val="ListParagraph"/>
        <w:numPr>
          <w:ilvl w:val="0"/>
          <w:numId w:val="167"/>
        </w:numPr>
        <w:autoSpaceDE w:val="0"/>
        <w:autoSpaceDN w:val="0"/>
        <w:adjustRightInd w:val="0"/>
        <w:rPr>
          <w:rFonts w:ascii="Calibri" w:hAnsi="Calibri" w:cs="Arial"/>
        </w:rPr>
      </w:pPr>
      <w:r w:rsidRPr="00DC7443">
        <w:rPr>
          <w:rFonts w:ascii="Calibri" w:hAnsi="Calibri" w:cs="Arial"/>
          <w:b/>
          <w:bCs/>
        </w:rPr>
        <w:t>Run</w:t>
      </w:r>
      <w:r>
        <w:rPr>
          <w:rFonts w:ascii="Calibri" w:hAnsi="Calibri" w:cs="Arial"/>
        </w:rPr>
        <w:t xml:space="preserve"> the test and make sure it completes without error.</w:t>
      </w:r>
    </w:p>
    <w:p w14:paraId="143BFB1E" w14:textId="77777777" w:rsidR="00E92615" w:rsidRDefault="00E92615">
      <w:pPr>
        <w:rPr>
          <w:rFonts w:ascii="Calibri" w:hAnsi="Calibri" w:cs="Arial"/>
          <w:b/>
          <w:bCs/>
          <w:i/>
          <w:iCs/>
          <w:color w:val="0000FF"/>
          <w:sz w:val="32"/>
          <w:szCs w:val="28"/>
        </w:rPr>
      </w:pPr>
      <w:r>
        <w:br w:type="page"/>
      </w:r>
    </w:p>
    <w:p w14:paraId="65C8B8D0" w14:textId="0AB671E4" w:rsidR="000F2DA6" w:rsidRDefault="00097C19" w:rsidP="000F2DA6">
      <w:pPr>
        <w:pStyle w:val="Chapter-Sub"/>
      </w:pPr>
      <w:bookmarkStart w:id="174" w:name="_Toc112317361"/>
      <w:r>
        <w:lastRenderedPageBreak/>
        <w:t>Understanding the VA01 Transaction on Fiori</w:t>
      </w:r>
      <w:bookmarkEnd w:id="174"/>
    </w:p>
    <w:p w14:paraId="6066F3A7" w14:textId="188FFB3F" w:rsidR="000F2DA6" w:rsidRDefault="000F2DA6" w:rsidP="000F2DA6">
      <w:pPr>
        <w:pStyle w:val="BodyText"/>
      </w:pPr>
      <w:r>
        <w:t xml:space="preserve">SAP </w:t>
      </w:r>
      <w:r w:rsidR="00CC7DA6">
        <w:t xml:space="preserve">Fiori is a web-based </w:t>
      </w:r>
      <w:r w:rsidR="003C3BEE">
        <w:t xml:space="preserve">SAP </w:t>
      </w:r>
      <w:r w:rsidR="00CC7DA6">
        <w:t>implementation that doesn’t rely on the SAP Gui. In this section we’ll use UFT’s</w:t>
      </w:r>
      <w:r w:rsidR="003C3BEE">
        <w:br/>
      </w:r>
      <w:r w:rsidR="00CC7DA6">
        <w:t>AI capabilities to record on the Fiori website in a Chrome browser</w:t>
      </w:r>
      <w:r>
        <w:t>.</w:t>
      </w:r>
    </w:p>
    <w:p w14:paraId="689E43AE" w14:textId="77777777" w:rsidR="000F2DA6" w:rsidRDefault="000F2DA6" w:rsidP="000F2DA6">
      <w:pPr>
        <w:pStyle w:val="BodyText"/>
      </w:pPr>
    </w:p>
    <w:p w14:paraId="1A974746" w14:textId="46BCF1A7" w:rsidR="000F2DA6" w:rsidRPr="00380B9A" w:rsidRDefault="000F2DA6" w:rsidP="000F2DA6">
      <w:pPr>
        <w:pStyle w:val="BodyText"/>
      </w:pPr>
      <w:r>
        <w:t xml:space="preserve">In this exercise, we’ll </w:t>
      </w:r>
      <w:r w:rsidR="003C3BEE">
        <w:t xml:space="preserve">also </w:t>
      </w:r>
      <w:r>
        <w:t xml:space="preserve">use </w:t>
      </w:r>
      <w:r w:rsidR="00CC7DA6">
        <w:t xml:space="preserve">the </w:t>
      </w:r>
      <w:r>
        <w:t xml:space="preserve">T-code </w:t>
      </w:r>
      <w:r w:rsidRPr="00E842F7">
        <w:rPr>
          <w:b/>
          <w:bCs/>
        </w:rPr>
        <w:t>VA01</w:t>
      </w:r>
      <w:r>
        <w:t xml:space="preserve"> (Create sales order)</w:t>
      </w:r>
      <w:r w:rsidR="00CC7DA6">
        <w:t>.</w:t>
      </w:r>
      <w:r w:rsidRPr="00380B9A">
        <w:rPr>
          <w:rFonts w:cs="Arial"/>
          <w:b/>
          <w:bCs/>
        </w:rPr>
        <w:br/>
      </w:r>
    </w:p>
    <w:p w14:paraId="389612D6" w14:textId="1B52E693" w:rsidR="000F2DA6" w:rsidRPr="00D93FE9" w:rsidRDefault="003C3BEE">
      <w:pPr>
        <w:pStyle w:val="ListParagraph"/>
        <w:numPr>
          <w:ilvl w:val="0"/>
          <w:numId w:val="166"/>
        </w:numPr>
        <w:autoSpaceDE w:val="0"/>
        <w:autoSpaceDN w:val="0"/>
        <w:adjustRightInd w:val="0"/>
        <w:spacing w:after="0" w:line="240" w:lineRule="auto"/>
        <w:rPr>
          <w:rFonts w:ascii="Calibri" w:hAnsi="Calibri" w:cs="Arial"/>
        </w:rPr>
      </w:pPr>
      <w:r>
        <w:rPr>
          <w:rFonts w:ascii="Calibri" w:hAnsi="Calibri" w:cs="Arial"/>
        </w:rPr>
        <w:t xml:space="preserve">From </w:t>
      </w:r>
      <w:r w:rsidRPr="00D5203C">
        <w:rPr>
          <w:rFonts w:ascii="Calibri" w:hAnsi="Calibri" w:cs="Arial"/>
          <w:b/>
          <w:bCs/>
        </w:rPr>
        <w:t>NimbusClient</w:t>
      </w:r>
      <w:r>
        <w:rPr>
          <w:rFonts w:ascii="Calibri" w:hAnsi="Calibri" w:cs="Arial"/>
        </w:rPr>
        <w:t xml:space="preserve">, open Chrome and the SAP Fiori website (listed as </w:t>
      </w:r>
      <w:r w:rsidR="009A31A4" w:rsidRPr="009A31A4">
        <w:rPr>
          <w:rFonts w:ascii="Calibri" w:hAnsi="Calibri" w:cs="Arial"/>
          <w:b/>
          <w:bCs/>
        </w:rPr>
        <w:t xml:space="preserve">SAP S/4HANA Fiori </w:t>
      </w:r>
      <w:proofErr w:type="spellStart"/>
      <w:r w:rsidR="009A31A4" w:rsidRPr="009A31A4">
        <w:rPr>
          <w:rFonts w:ascii="Calibri" w:hAnsi="Calibri" w:cs="Arial"/>
          <w:b/>
          <w:bCs/>
        </w:rPr>
        <w:t>LaunchPad</w:t>
      </w:r>
      <w:proofErr w:type="spellEnd"/>
      <w:proofErr w:type="gramStart"/>
      <w:r w:rsidR="009A31A4">
        <w:rPr>
          <w:rFonts w:ascii="Calibri" w:hAnsi="Calibri" w:cs="Arial"/>
        </w:rPr>
        <w:t xml:space="preserve">) </w:t>
      </w:r>
      <w:r>
        <w:rPr>
          <w:rFonts w:ascii="Calibri" w:hAnsi="Calibri" w:cs="Arial"/>
        </w:rPr>
        <w:t>:</w:t>
      </w:r>
      <w:proofErr w:type="gramEnd"/>
      <w:r>
        <w:rPr>
          <w:rFonts w:ascii="Calibri" w:hAnsi="Calibri" w:cs="Arial"/>
        </w:rPr>
        <w:t xml:space="preserve"> </w:t>
      </w:r>
      <w:r w:rsidR="00D93FE9">
        <w:rPr>
          <w:rFonts w:ascii="Calibri" w:hAnsi="Calibri" w:cs="Arial"/>
        </w:rPr>
        <w:br/>
      </w:r>
    </w:p>
    <w:p w14:paraId="2B0BCF56" w14:textId="42A18BC0" w:rsidR="00D93FE9" w:rsidRPr="00D93FE9" w:rsidRDefault="00000000" w:rsidP="00D93FE9">
      <w:pPr>
        <w:pStyle w:val="ListParagraph"/>
      </w:pPr>
      <w:hyperlink r:id="rId382" w:anchor="Shell-home" w:history="1">
        <w:r w:rsidR="00D93FE9" w:rsidRPr="00337E2F">
          <w:rPr>
            <w:rStyle w:val="Hyperlink"/>
            <w:sz w:val="24"/>
          </w:rPr>
          <w:t>https://sap-hana.mfdemoportal.com:44300/sap/bc/ui2/flp#Shell-home</w:t>
        </w:r>
      </w:hyperlink>
    </w:p>
    <w:p w14:paraId="705D5D60" w14:textId="77777777" w:rsidR="000F2DA6" w:rsidRPr="001F38DC" w:rsidRDefault="000F2DA6" w:rsidP="000F2DA6">
      <w:pPr>
        <w:pStyle w:val="ListParagraph"/>
        <w:autoSpaceDE w:val="0"/>
        <w:autoSpaceDN w:val="0"/>
        <w:adjustRightInd w:val="0"/>
        <w:rPr>
          <w:rFonts w:ascii="Calibri" w:hAnsi="Calibri" w:cs="Arial"/>
        </w:rPr>
      </w:pPr>
    </w:p>
    <w:p w14:paraId="20FD6F5F" w14:textId="2B537CED" w:rsidR="00D93FE9" w:rsidRDefault="00D93FE9" w:rsidP="009A31A4">
      <w:pPr>
        <w:pStyle w:val="ListParagraph"/>
        <w:autoSpaceDE w:val="0"/>
        <w:autoSpaceDN w:val="0"/>
        <w:adjustRightInd w:val="0"/>
        <w:rPr>
          <w:rFonts w:ascii="Calibri" w:hAnsi="Calibri" w:cs="Arial"/>
        </w:rPr>
      </w:pPr>
      <w:r>
        <w:rPr>
          <w:rFonts w:ascii="Calibri" w:hAnsi="Calibri" w:cs="Arial"/>
        </w:rPr>
        <w:t xml:space="preserve">If you see any </w:t>
      </w:r>
      <w:r w:rsidR="004C40C4">
        <w:rPr>
          <w:rFonts w:ascii="Calibri" w:hAnsi="Calibri" w:cs="Arial"/>
        </w:rPr>
        <w:t>certificate security</w:t>
      </w:r>
      <w:r>
        <w:rPr>
          <w:rFonts w:ascii="Calibri" w:hAnsi="Calibri" w:cs="Arial"/>
        </w:rPr>
        <w:t xml:space="preserve"> issues, just choose to click past those – you’ll only see them once.</w:t>
      </w:r>
    </w:p>
    <w:p w14:paraId="5B58356E" w14:textId="081ECF25" w:rsidR="002C1F26" w:rsidRDefault="000F2DA6" w:rsidP="009A31A4">
      <w:pPr>
        <w:pStyle w:val="ListParagraph"/>
        <w:autoSpaceDE w:val="0"/>
        <w:autoSpaceDN w:val="0"/>
        <w:adjustRightInd w:val="0"/>
        <w:rPr>
          <w:rFonts w:ascii="Calibri" w:hAnsi="Calibri" w:cs="Arial"/>
        </w:rPr>
      </w:pPr>
      <w:r>
        <w:rPr>
          <w:rFonts w:ascii="Calibri" w:hAnsi="Calibri" w:cs="Arial"/>
        </w:rPr>
        <w:t xml:space="preserve">We’ll </w:t>
      </w:r>
      <w:r w:rsidR="009A31A4">
        <w:rPr>
          <w:rFonts w:ascii="Calibri" w:hAnsi="Calibri" w:cs="Arial"/>
        </w:rPr>
        <w:t xml:space="preserve">again </w:t>
      </w:r>
      <w:r>
        <w:rPr>
          <w:rFonts w:ascii="Calibri" w:hAnsi="Calibri" w:cs="Arial"/>
        </w:rPr>
        <w:t xml:space="preserve">start by getting familiar with our business process </w:t>
      </w:r>
      <w:r w:rsidRPr="004D37B8">
        <w:rPr>
          <w:rFonts w:ascii="Calibri" w:hAnsi="Calibri" w:cs="Arial"/>
          <w:b/>
          <w:bCs/>
        </w:rPr>
        <w:t>VA01</w:t>
      </w:r>
      <w:r>
        <w:rPr>
          <w:rFonts w:ascii="Calibri" w:hAnsi="Calibri" w:cs="Arial"/>
        </w:rPr>
        <w:t xml:space="preserve"> </w:t>
      </w:r>
      <w:r w:rsidR="009A31A4">
        <w:rPr>
          <w:rFonts w:ascii="Calibri" w:hAnsi="Calibri" w:cs="Arial"/>
        </w:rPr>
        <w:t xml:space="preserve">in Fiori </w:t>
      </w:r>
      <w:r>
        <w:rPr>
          <w:rFonts w:ascii="Calibri" w:hAnsi="Calibri" w:cs="Arial"/>
        </w:rPr>
        <w:t>before we start recording. That way we know what to do and how to fix any issues that might come up during recording.</w:t>
      </w:r>
    </w:p>
    <w:p w14:paraId="7D4CD2E1" w14:textId="77777777" w:rsidR="009A31A4" w:rsidRPr="009A31A4" w:rsidRDefault="009A31A4" w:rsidP="009A31A4">
      <w:pPr>
        <w:pStyle w:val="ListParagraph"/>
        <w:rPr>
          <w:rFonts w:ascii="Calibri" w:hAnsi="Calibri" w:cs="Arial"/>
        </w:rPr>
      </w:pPr>
    </w:p>
    <w:p w14:paraId="3E541366" w14:textId="5900D18A" w:rsidR="00097C19" w:rsidRPr="00097C19" w:rsidRDefault="00097C19">
      <w:pPr>
        <w:pStyle w:val="ListParagraph"/>
        <w:numPr>
          <w:ilvl w:val="0"/>
          <w:numId w:val="166"/>
        </w:numPr>
        <w:autoSpaceDE w:val="0"/>
        <w:autoSpaceDN w:val="0"/>
        <w:adjustRightInd w:val="0"/>
        <w:rPr>
          <w:rFonts w:ascii="Calibri" w:hAnsi="Calibri" w:cs="Arial"/>
        </w:rPr>
      </w:pPr>
      <w:r w:rsidRPr="00097C19">
        <w:rPr>
          <w:rFonts w:ascii="Calibri" w:hAnsi="Calibri" w:cs="Arial"/>
        </w:rPr>
        <w:t xml:space="preserve">Enter the following credentials </w:t>
      </w:r>
      <w:r w:rsidR="004C40C4">
        <w:rPr>
          <w:rFonts w:ascii="Calibri" w:hAnsi="Calibri" w:cs="Arial"/>
        </w:rPr>
        <w:t xml:space="preserve">and click </w:t>
      </w:r>
      <w:r w:rsidR="004C40C4" w:rsidRPr="004C40C4">
        <w:rPr>
          <w:rFonts w:ascii="Calibri" w:hAnsi="Calibri" w:cs="Arial"/>
          <w:b/>
          <w:bCs/>
        </w:rPr>
        <w:t>Log On</w:t>
      </w:r>
      <w:r w:rsidRPr="00097C19">
        <w:rPr>
          <w:rFonts w:ascii="Calibri" w:hAnsi="Calibri" w:cs="Arial"/>
        </w:rPr>
        <w:t>:</w:t>
      </w:r>
      <w:r>
        <w:rPr>
          <w:rFonts w:ascii="Calibri" w:hAnsi="Calibri" w:cs="Arial"/>
        </w:rPr>
        <w:br/>
      </w:r>
    </w:p>
    <w:p w14:paraId="3A790D1E" w14:textId="77777777" w:rsidR="00097C19" w:rsidRPr="00097C19" w:rsidRDefault="00097C19" w:rsidP="00097C19">
      <w:pPr>
        <w:pStyle w:val="ListParagraph"/>
        <w:autoSpaceDE w:val="0"/>
        <w:autoSpaceDN w:val="0"/>
        <w:adjustRightInd w:val="0"/>
        <w:rPr>
          <w:rFonts w:ascii="Calibri" w:hAnsi="Calibri" w:cs="Arial"/>
        </w:rPr>
      </w:pPr>
      <w:r w:rsidRPr="00097C19">
        <w:rPr>
          <w:rFonts w:ascii="Calibri" w:hAnsi="Calibri" w:cs="Arial"/>
        </w:rPr>
        <w:t>Username:</w:t>
      </w:r>
      <w:r w:rsidRPr="00097C19">
        <w:rPr>
          <w:rFonts w:ascii="Calibri" w:hAnsi="Calibri" w:cs="Arial"/>
        </w:rPr>
        <w:tab/>
      </w:r>
      <w:r w:rsidRPr="00097C19">
        <w:rPr>
          <w:rFonts w:ascii="Calibri" w:hAnsi="Calibri" w:cs="Arial"/>
        </w:rPr>
        <w:tab/>
        <w:t>s4h_sd_dem</w:t>
      </w:r>
    </w:p>
    <w:p w14:paraId="760C3544" w14:textId="4C65636B" w:rsidR="004C40C4" w:rsidRPr="00B80962" w:rsidRDefault="00097C19" w:rsidP="00B80962">
      <w:pPr>
        <w:pStyle w:val="ListParagraph"/>
        <w:autoSpaceDE w:val="0"/>
        <w:autoSpaceDN w:val="0"/>
        <w:adjustRightInd w:val="0"/>
        <w:rPr>
          <w:rFonts w:ascii="Calibri" w:hAnsi="Calibri" w:cs="Arial"/>
        </w:rPr>
      </w:pPr>
      <w:r w:rsidRPr="00097C19">
        <w:rPr>
          <w:rFonts w:ascii="Calibri" w:hAnsi="Calibri" w:cs="Arial"/>
        </w:rPr>
        <w:t>Password1:</w:t>
      </w:r>
      <w:r w:rsidRPr="00097C19">
        <w:rPr>
          <w:rFonts w:ascii="Calibri" w:hAnsi="Calibri" w:cs="Arial"/>
        </w:rPr>
        <w:tab/>
      </w:r>
      <w:r w:rsidRPr="00097C19">
        <w:rPr>
          <w:rFonts w:ascii="Calibri" w:hAnsi="Calibri" w:cs="Arial"/>
        </w:rPr>
        <w:tab/>
        <w:t>Welcome1</w:t>
      </w:r>
    </w:p>
    <w:p w14:paraId="21AC2072" w14:textId="0F737CC5" w:rsidR="004C40C4" w:rsidRDefault="004C40C4" w:rsidP="004C40C4">
      <w:pPr>
        <w:pStyle w:val="ListParagraph"/>
        <w:autoSpaceDE w:val="0"/>
        <w:autoSpaceDN w:val="0"/>
        <w:adjustRightInd w:val="0"/>
        <w:ind w:left="360"/>
        <w:rPr>
          <w:rFonts w:ascii="Calibri" w:hAnsi="Calibri" w:cs="Arial"/>
        </w:rPr>
      </w:pPr>
      <w:r>
        <w:rPr>
          <w:noProof/>
        </w:rPr>
        <w:drawing>
          <wp:inline distT="0" distB="0" distL="0" distR="0" wp14:anchorId="2093FB98" wp14:editId="1783FE57">
            <wp:extent cx="5398618" cy="1557458"/>
            <wp:effectExtent l="0" t="0" r="0" b="5080"/>
            <wp:docPr id="1602" name="Picture 16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 name="Picture 1602" descr="Graphical user interface, application&#10;&#10;Description automatically generated"/>
                    <pic:cNvPicPr/>
                  </pic:nvPicPr>
                  <pic:blipFill>
                    <a:blip r:embed="rId383"/>
                    <a:stretch>
                      <a:fillRect/>
                    </a:stretch>
                  </pic:blipFill>
                  <pic:spPr>
                    <a:xfrm>
                      <a:off x="0" y="0"/>
                      <a:ext cx="5413756" cy="1561825"/>
                    </a:xfrm>
                    <a:prstGeom prst="rect">
                      <a:avLst/>
                    </a:prstGeom>
                  </pic:spPr>
                </pic:pic>
              </a:graphicData>
            </a:graphic>
          </wp:inline>
        </w:drawing>
      </w:r>
    </w:p>
    <w:p w14:paraId="5C8638AD" w14:textId="24393E02" w:rsidR="004C40C4" w:rsidRDefault="004C40C4" w:rsidP="004C40C4">
      <w:pPr>
        <w:pStyle w:val="ListParagraph"/>
        <w:autoSpaceDE w:val="0"/>
        <w:autoSpaceDN w:val="0"/>
        <w:adjustRightInd w:val="0"/>
        <w:ind w:left="360"/>
        <w:rPr>
          <w:rFonts w:ascii="Calibri" w:hAnsi="Calibri" w:cs="Arial"/>
        </w:rPr>
      </w:pPr>
    </w:p>
    <w:p w14:paraId="430CA18D" w14:textId="68F30F10" w:rsidR="004C40C4" w:rsidRDefault="00D5203C">
      <w:pPr>
        <w:pStyle w:val="ListParagraph"/>
        <w:numPr>
          <w:ilvl w:val="0"/>
          <w:numId w:val="166"/>
        </w:numPr>
        <w:autoSpaceDE w:val="0"/>
        <w:autoSpaceDN w:val="0"/>
        <w:adjustRightInd w:val="0"/>
        <w:rPr>
          <w:rFonts w:ascii="Calibri" w:hAnsi="Calibri" w:cs="Arial"/>
        </w:rPr>
      </w:pPr>
      <w:r>
        <w:rPr>
          <w:rFonts w:ascii="Calibri" w:hAnsi="Calibri" w:cs="Arial"/>
        </w:rPr>
        <w:t>Wait for and then click</w:t>
      </w:r>
      <w:r w:rsidR="004C40C4">
        <w:rPr>
          <w:rFonts w:ascii="Calibri" w:hAnsi="Calibri" w:cs="Arial"/>
        </w:rPr>
        <w:t xml:space="preserve"> on the magnifying glass (search) icon in the upper right corner and type </w:t>
      </w:r>
      <w:r w:rsidR="0070610F" w:rsidRPr="0070610F">
        <w:rPr>
          <w:rFonts w:ascii="Calibri" w:hAnsi="Calibri" w:cs="Arial"/>
          <w:b/>
          <w:bCs/>
        </w:rPr>
        <w:t>VA</w:t>
      </w:r>
      <w:r w:rsidR="004C40C4" w:rsidRPr="0070610F">
        <w:rPr>
          <w:rFonts w:ascii="Calibri" w:hAnsi="Calibri" w:cs="Arial"/>
          <w:b/>
          <w:bCs/>
        </w:rPr>
        <w:t>01</w:t>
      </w:r>
      <w:r w:rsidR="004C40C4">
        <w:rPr>
          <w:rFonts w:ascii="Calibri" w:hAnsi="Calibri" w:cs="Arial"/>
        </w:rPr>
        <w:t xml:space="preserve"> </w:t>
      </w:r>
      <w:r w:rsidR="008266A0">
        <w:rPr>
          <w:rFonts w:ascii="Calibri" w:hAnsi="Calibri" w:cs="Arial"/>
        </w:rPr>
        <w:t xml:space="preserve">and </w:t>
      </w:r>
      <w:r w:rsidR="004C40C4">
        <w:rPr>
          <w:rFonts w:ascii="Calibri" w:hAnsi="Calibri" w:cs="Arial"/>
        </w:rPr>
        <w:t xml:space="preserve">hit </w:t>
      </w:r>
      <w:r w:rsidR="004C40C4" w:rsidRPr="0070610F">
        <w:rPr>
          <w:rFonts w:ascii="Calibri" w:hAnsi="Calibri" w:cs="Arial"/>
          <w:b/>
          <w:bCs/>
        </w:rPr>
        <w:t>ENTER</w:t>
      </w:r>
      <w:r w:rsidR="004C40C4">
        <w:rPr>
          <w:rFonts w:ascii="Calibri" w:hAnsi="Calibri" w:cs="Arial"/>
        </w:rPr>
        <w:t>.</w:t>
      </w:r>
      <w:r w:rsidR="0070610F">
        <w:rPr>
          <w:rFonts w:ascii="Calibri" w:hAnsi="Calibri" w:cs="Arial"/>
        </w:rPr>
        <w:br/>
      </w:r>
    </w:p>
    <w:p w14:paraId="52AEA19D" w14:textId="2EB8E5FB" w:rsidR="0070610F" w:rsidRDefault="0070610F">
      <w:pPr>
        <w:pStyle w:val="ListParagraph"/>
        <w:numPr>
          <w:ilvl w:val="0"/>
          <w:numId w:val="166"/>
        </w:numPr>
        <w:autoSpaceDE w:val="0"/>
        <w:autoSpaceDN w:val="0"/>
        <w:adjustRightInd w:val="0"/>
        <w:rPr>
          <w:rFonts w:ascii="Calibri" w:hAnsi="Calibri" w:cs="Arial"/>
        </w:rPr>
      </w:pPr>
      <w:r>
        <w:rPr>
          <w:rFonts w:ascii="Calibri" w:hAnsi="Calibri" w:cs="Arial"/>
        </w:rPr>
        <w:t xml:space="preserve">In the resulting page, click on the box </w:t>
      </w:r>
      <w:r w:rsidRPr="0070610F">
        <w:rPr>
          <w:rFonts w:ascii="Calibri" w:hAnsi="Calibri" w:cs="Arial"/>
          <w:b/>
          <w:bCs/>
        </w:rPr>
        <w:t>Create Sales Order</w:t>
      </w:r>
      <w:r>
        <w:rPr>
          <w:rFonts w:ascii="Calibri" w:hAnsi="Calibri" w:cs="Arial"/>
        </w:rPr>
        <w:t xml:space="preserve"> VA01.</w:t>
      </w:r>
    </w:p>
    <w:p w14:paraId="065BABD9" w14:textId="77777777" w:rsidR="005B711C" w:rsidRDefault="005B711C" w:rsidP="005B711C">
      <w:pPr>
        <w:pStyle w:val="ListParagraph"/>
        <w:autoSpaceDE w:val="0"/>
        <w:autoSpaceDN w:val="0"/>
        <w:adjustRightInd w:val="0"/>
        <w:rPr>
          <w:rFonts w:ascii="Calibri" w:hAnsi="Calibri" w:cs="Arial"/>
        </w:rPr>
      </w:pPr>
    </w:p>
    <w:p w14:paraId="649C21AB" w14:textId="5A89D66F" w:rsidR="0070610F" w:rsidRDefault="001C2058">
      <w:pPr>
        <w:pStyle w:val="ListParagraph"/>
        <w:numPr>
          <w:ilvl w:val="0"/>
          <w:numId w:val="166"/>
        </w:numPr>
        <w:autoSpaceDE w:val="0"/>
        <w:autoSpaceDN w:val="0"/>
        <w:adjustRightInd w:val="0"/>
        <w:rPr>
          <w:rFonts w:ascii="Calibri" w:hAnsi="Calibri" w:cs="Arial"/>
        </w:rPr>
      </w:pPr>
      <w:r>
        <w:rPr>
          <w:rFonts w:ascii="Calibri" w:hAnsi="Calibri" w:cs="Arial"/>
        </w:rPr>
        <w:t>In SAP Fiori, we’ll need to enter data from the bottom up</w:t>
      </w:r>
      <w:r w:rsidR="005B711C">
        <w:rPr>
          <w:rFonts w:ascii="Calibri" w:hAnsi="Calibri" w:cs="Arial"/>
        </w:rPr>
        <w:t xml:space="preserve">. This is due to a quirk in the Fiori interface which displays a help window when typing in a field. This help window can obscure fields on replay so just remember to </w:t>
      </w:r>
      <w:r w:rsidR="005B711C" w:rsidRPr="00773F92">
        <w:rPr>
          <w:rFonts w:ascii="Calibri" w:hAnsi="Calibri" w:cs="Arial"/>
          <w:b/>
          <w:bCs/>
          <w:u w:val="single"/>
        </w:rPr>
        <w:t>enter the bottom-most fields first</w:t>
      </w:r>
      <w:r w:rsidR="005B711C">
        <w:rPr>
          <w:rFonts w:ascii="Calibri" w:hAnsi="Calibri" w:cs="Arial"/>
        </w:rPr>
        <w:t>.</w:t>
      </w:r>
    </w:p>
    <w:p w14:paraId="74F43B36" w14:textId="58906D1E" w:rsidR="005B711C" w:rsidRDefault="005B711C" w:rsidP="005B711C">
      <w:pPr>
        <w:pStyle w:val="ListParagraph"/>
        <w:autoSpaceDE w:val="0"/>
        <w:autoSpaceDN w:val="0"/>
        <w:adjustRightInd w:val="0"/>
        <w:rPr>
          <w:rFonts w:ascii="Calibri" w:hAnsi="Calibri" w:cs="Arial"/>
        </w:rPr>
      </w:pPr>
    </w:p>
    <w:p w14:paraId="0674E4BC" w14:textId="68A3D67C" w:rsidR="005B711C" w:rsidRDefault="005B711C" w:rsidP="005B711C">
      <w:pPr>
        <w:pStyle w:val="ListParagraph"/>
        <w:autoSpaceDE w:val="0"/>
        <w:autoSpaceDN w:val="0"/>
        <w:adjustRightInd w:val="0"/>
        <w:rPr>
          <w:rFonts w:ascii="Calibri" w:hAnsi="Calibri" w:cs="Arial"/>
        </w:rPr>
      </w:pPr>
      <w:r>
        <w:rPr>
          <w:rFonts w:ascii="Calibri" w:hAnsi="Calibri" w:cs="Arial"/>
        </w:rPr>
        <w:t>Enter the following fields (in this order)</w:t>
      </w:r>
      <w:r w:rsidR="00F4485F">
        <w:rPr>
          <w:rFonts w:ascii="Calibri" w:hAnsi="Calibri" w:cs="Arial"/>
        </w:rPr>
        <w:t>. Use CTRL-V to paste values</w:t>
      </w:r>
      <w:r w:rsidR="001E2795">
        <w:rPr>
          <w:rFonts w:ascii="Calibri" w:hAnsi="Calibri" w:cs="Arial"/>
        </w:rPr>
        <w:t>:</w:t>
      </w:r>
      <w:r w:rsidR="00B80962">
        <w:rPr>
          <w:rFonts w:ascii="Calibri" w:hAnsi="Calibri" w:cs="Arial"/>
        </w:rPr>
        <w:br/>
      </w:r>
      <w:r w:rsidR="001E2795">
        <w:rPr>
          <w:rFonts w:ascii="Calibri" w:hAnsi="Calibri" w:cs="Arial"/>
        </w:rPr>
        <w:br/>
      </w:r>
      <w:r>
        <w:rPr>
          <w:rFonts w:ascii="Calibri" w:hAnsi="Calibri" w:cs="Arial"/>
        </w:rPr>
        <w:t>Division:</w:t>
      </w:r>
      <w:r>
        <w:rPr>
          <w:rFonts w:ascii="Calibri" w:hAnsi="Calibri" w:cs="Arial"/>
        </w:rPr>
        <w:tab/>
      </w:r>
      <w:r>
        <w:rPr>
          <w:rFonts w:ascii="Calibri" w:hAnsi="Calibri" w:cs="Arial"/>
        </w:rPr>
        <w:tab/>
      </w:r>
      <w:r>
        <w:rPr>
          <w:rFonts w:ascii="Calibri" w:hAnsi="Calibri" w:cs="Arial"/>
        </w:rPr>
        <w:tab/>
      </w:r>
      <w:r>
        <w:rPr>
          <w:rFonts w:ascii="Calibri" w:hAnsi="Calibri" w:cs="Arial"/>
        </w:rPr>
        <w:tab/>
        <w:t>00</w:t>
      </w:r>
    </w:p>
    <w:p w14:paraId="0F777736" w14:textId="34F91D6F" w:rsidR="005B711C" w:rsidRDefault="005B711C" w:rsidP="005B711C">
      <w:pPr>
        <w:pStyle w:val="ListParagraph"/>
        <w:autoSpaceDE w:val="0"/>
        <w:autoSpaceDN w:val="0"/>
        <w:adjustRightInd w:val="0"/>
        <w:rPr>
          <w:rFonts w:ascii="Calibri" w:hAnsi="Calibri" w:cs="Arial"/>
        </w:rPr>
      </w:pPr>
      <w:r>
        <w:rPr>
          <w:rFonts w:ascii="Calibri" w:hAnsi="Calibri" w:cs="Arial"/>
        </w:rPr>
        <w:t>Distribution Channel:</w:t>
      </w:r>
      <w:r>
        <w:rPr>
          <w:rFonts w:ascii="Calibri" w:hAnsi="Calibri" w:cs="Arial"/>
        </w:rPr>
        <w:tab/>
        <w:t>10</w:t>
      </w:r>
    </w:p>
    <w:p w14:paraId="03242E59" w14:textId="4B6BD9FA" w:rsidR="005B711C" w:rsidRDefault="005B711C" w:rsidP="005B711C">
      <w:pPr>
        <w:pStyle w:val="ListParagraph"/>
        <w:autoSpaceDE w:val="0"/>
        <w:autoSpaceDN w:val="0"/>
        <w:adjustRightInd w:val="0"/>
        <w:rPr>
          <w:rFonts w:ascii="Calibri" w:hAnsi="Calibri" w:cs="Arial"/>
        </w:rPr>
      </w:pPr>
      <w:r>
        <w:rPr>
          <w:rFonts w:ascii="Calibri" w:hAnsi="Calibri" w:cs="Arial"/>
        </w:rPr>
        <w:t>Sales Organization:</w:t>
      </w:r>
      <w:r>
        <w:rPr>
          <w:rFonts w:ascii="Calibri" w:hAnsi="Calibri" w:cs="Arial"/>
        </w:rPr>
        <w:tab/>
      </w:r>
      <w:r>
        <w:rPr>
          <w:rFonts w:ascii="Calibri" w:hAnsi="Calibri" w:cs="Arial"/>
        </w:rPr>
        <w:tab/>
        <w:t>1710</w:t>
      </w:r>
    </w:p>
    <w:p w14:paraId="52A00C42" w14:textId="49E02B1D" w:rsidR="005B711C" w:rsidRDefault="005B711C" w:rsidP="005B711C">
      <w:pPr>
        <w:pStyle w:val="ListParagraph"/>
        <w:autoSpaceDE w:val="0"/>
        <w:autoSpaceDN w:val="0"/>
        <w:adjustRightInd w:val="0"/>
        <w:rPr>
          <w:rFonts w:ascii="Calibri" w:hAnsi="Calibri" w:cs="Arial"/>
        </w:rPr>
      </w:pPr>
      <w:r>
        <w:rPr>
          <w:rFonts w:ascii="Calibri" w:hAnsi="Calibri" w:cs="Arial"/>
        </w:rPr>
        <w:t>Order Type:</w:t>
      </w:r>
      <w:r>
        <w:rPr>
          <w:rFonts w:ascii="Calibri" w:hAnsi="Calibri" w:cs="Arial"/>
        </w:rPr>
        <w:tab/>
      </w:r>
      <w:r>
        <w:rPr>
          <w:rFonts w:ascii="Calibri" w:hAnsi="Calibri" w:cs="Arial"/>
        </w:rPr>
        <w:tab/>
      </w:r>
      <w:r>
        <w:rPr>
          <w:rFonts w:ascii="Calibri" w:hAnsi="Calibri" w:cs="Arial"/>
        </w:rPr>
        <w:tab/>
      </w:r>
      <w:r>
        <w:rPr>
          <w:rFonts w:ascii="Calibri" w:hAnsi="Calibri" w:cs="Arial"/>
        </w:rPr>
        <w:tab/>
        <w:t>OR</w:t>
      </w:r>
    </w:p>
    <w:p w14:paraId="033B3AD4" w14:textId="4DF8BE34" w:rsidR="001E2795" w:rsidRDefault="001E2795">
      <w:pPr>
        <w:pStyle w:val="ListParagraph"/>
        <w:numPr>
          <w:ilvl w:val="0"/>
          <w:numId w:val="166"/>
        </w:numPr>
        <w:rPr>
          <w:rFonts w:ascii="Calibri" w:hAnsi="Calibri" w:cs="Arial"/>
        </w:rPr>
      </w:pPr>
      <w:r>
        <w:rPr>
          <w:rFonts w:ascii="Calibri" w:hAnsi="Calibri" w:cs="Arial"/>
        </w:rPr>
        <w:t xml:space="preserve">Click </w:t>
      </w:r>
      <w:r w:rsidRPr="001E2795">
        <w:rPr>
          <w:rFonts w:ascii="Calibri" w:hAnsi="Calibri" w:cs="Arial"/>
          <w:b/>
          <w:bCs/>
        </w:rPr>
        <w:t>Continue</w:t>
      </w:r>
      <w:r w:rsidRPr="001E2795">
        <w:rPr>
          <w:rFonts w:ascii="Calibri" w:hAnsi="Calibri" w:cs="Arial"/>
        </w:rPr>
        <w:t xml:space="preserve"> in the lower right corner</w:t>
      </w:r>
      <w:r w:rsidR="008266A0">
        <w:rPr>
          <w:rFonts w:ascii="Calibri" w:hAnsi="Calibri" w:cs="Arial"/>
        </w:rPr>
        <w:t xml:space="preserve"> or hit ENTER</w:t>
      </w:r>
      <w:r w:rsidRPr="001E2795">
        <w:rPr>
          <w:rFonts w:ascii="Calibri" w:hAnsi="Calibri" w:cs="Arial"/>
        </w:rPr>
        <w:t>.</w:t>
      </w:r>
    </w:p>
    <w:p w14:paraId="1F04E2F5" w14:textId="77777777" w:rsidR="001E2795" w:rsidRDefault="001E2795" w:rsidP="001E2795">
      <w:pPr>
        <w:pStyle w:val="ListParagraph"/>
        <w:rPr>
          <w:rFonts w:ascii="Calibri" w:hAnsi="Calibri" w:cs="Arial"/>
        </w:rPr>
      </w:pPr>
    </w:p>
    <w:p w14:paraId="398DC4E1" w14:textId="000BB8E5" w:rsidR="007C71CF" w:rsidRDefault="001E2795">
      <w:pPr>
        <w:pStyle w:val="ListParagraph"/>
        <w:numPr>
          <w:ilvl w:val="0"/>
          <w:numId w:val="166"/>
        </w:numPr>
        <w:rPr>
          <w:rFonts w:ascii="Calibri" w:hAnsi="Calibri" w:cs="Arial"/>
        </w:rPr>
      </w:pPr>
      <w:r>
        <w:rPr>
          <w:rFonts w:ascii="Calibri" w:hAnsi="Calibri" w:cs="Arial"/>
        </w:rPr>
        <w:t>Enter the following data (in this order):</w:t>
      </w:r>
      <w:r>
        <w:rPr>
          <w:rFonts w:ascii="Calibri" w:hAnsi="Calibri" w:cs="Arial"/>
        </w:rPr>
        <w:br/>
      </w:r>
    </w:p>
    <w:p w14:paraId="05C68F9E" w14:textId="4D996B05" w:rsidR="001E2795" w:rsidRPr="007C71CF" w:rsidRDefault="001E2795" w:rsidP="001E2795">
      <w:pPr>
        <w:pStyle w:val="ListParagraph"/>
        <w:rPr>
          <w:rFonts w:ascii="Calibri" w:hAnsi="Calibri" w:cs="Arial"/>
        </w:rPr>
      </w:pPr>
      <w:r>
        <w:t>Cust. Ref. Date:</w:t>
      </w:r>
      <w:r>
        <w:tab/>
      </w:r>
      <w:r>
        <w:tab/>
      </w:r>
      <w:r>
        <w:tab/>
      </w:r>
      <w:r w:rsidR="0000244C">
        <w:t>07/28</w:t>
      </w:r>
      <w:r>
        <w:t>/2022</w:t>
      </w:r>
      <w:r>
        <w:tab/>
      </w:r>
      <w:r>
        <w:tab/>
      </w:r>
      <w:r>
        <w:tab/>
        <w:t>NOTE: This date must be within one month prior to today.</w:t>
      </w:r>
    </w:p>
    <w:p w14:paraId="388A62D3" w14:textId="77777777" w:rsidR="001E2795" w:rsidRDefault="001E2795" w:rsidP="001E2795">
      <w:pPr>
        <w:pStyle w:val="ListParagraph"/>
      </w:pPr>
      <w:r>
        <w:t>Cust. Reference:</w:t>
      </w:r>
      <w:r>
        <w:tab/>
      </w:r>
      <w:r>
        <w:tab/>
        <w:t>450000019998</w:t>
      </w:r>
    </w:p>
    <w:p w14:paraId="69AA1FF0" w14:textId="77777777" w:rsidR="001E2795" w:rsidRDefault="001E2795" w:rsidP="001E2795">
      <w:pPr>
        <w:pStyle w:val="ListParagraph"/>
      </w:pPr>
      <w:r>
        <w:t>Ship-To Party:</w:t>
      </w:r>
      <w:r>
        <w:tab/>
      </w:r>
      <w:r>
        <w:tab/>
      </w:r>
      <w:r>
        <w:tab/>
        <w:t>EWM17-CU02</w:t>
      </w:r>
    </w:p>
    <w:p w14:paraId="71CD0FFA" w14:textId="4AC9B858" w:rsidR="001E2795" w:rsidRDefault="001E2795" w:rsidP="001E2795">
      <w:pPr>
        <w:pStyle w:val="ListParagraph"/>
      </w:pPr>
      <w:r>
        <w:t>Sold-To Party</w:t>
      </w:r>
      <w:r>
        <w:tab/>
      </w:r>
      <w:r>
        <w:tab/>
      </w:r>
      <w:r>
        <w:tab/>
        <w:t>EWM17-CU02</w:t>
      </w:r>
    </w:p>
    <w:p w14:paraId="37B1DC6A" w14:textId="3D619D2F" w:rsidR="00F4485F" w:rsidRDefault="00F4485F" w:rsidP="001E2795">
      <w:pPr>
        <w:pStyle w:val="ListParagraph"/>
      </w:pPr>
    </w:p>
    <w:p w14:paraId="64D7E346" w14:textId="2ED4816F" w:rsidR="00F4485F" w:rsidRDefault="00F4485F">
      <w:pPr>
        <w:pStyle w:val="ListParagraph"/>
        <w:numPr>
          <w:ilvl w:val="0"/>
          <w:numId w:val="166"/>
        </w:numPr>
      </w:pPr>
      <w:r>
        <w:t xml:space="preserve">Click </w:t>
      </w:r>
      <w:r w:rsidRPr="00F4485F">
        <w:rPr>
          <w:b/>
          <w:bCs/>
        </w:rPr>
        <w:t>Save</w:t>
      </w:r>
      <w:r>
        <w:t xml:space="preserve"> to save your order.</w:t>
      </w:r>
      <w:r w:rsidR="008B0B47">
        <w:t xml:space="preserve"> You should see an order confirmation at the bottom of the page.</w:t>
      </w:r>
    </w:p>
    <w:p w14:paraId="1A5430C8" w14:textId="77777777" w:rsidR="000A7A3B" w:rsidRDefault="000A7A3B" w:rsidP="000A7A3B">
      <w:pPr>
        <w:pStyle w:val="ListParagraph"/>
      </w:pPr>
      <w:r>
        <w:rPr>
          <w:noProof/>
        </w:rPr>
        <w:drawing>
          <wp:inline distT="0" distB="0" distL="0" distR="0" wp14:anchorId="62296B31" wp14:editId="6B55F1D3">
            <wp:extent cx="4242816" cy="283315"/>
            <wp:effectExtent l="0" t="0" r="5715" b="254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70426" cy="291836"/>
                    </a:xfrm>
                    <a:prstGeom prst="rect">
                      <a:avLst/>
                    </a:prstGeom>
                  </pic:spPr>
                </pic:pic>
              </a:graphicData>
            </a:graphic>
          </wp:inline>
        </w:drawing>
      </w:r>
      <w:r w:rsidRPr="000A7A3B">
        <w:t xml:space="preserve"> </w:t>
      </w:r>
    </w:p>
    <w:p w14:paraId="72E3532D" w14:textId="77777777" w:rsidR="000A7A3B" w:rsidRDefault="000A7A3B" w:rsidP="000A7A3B">
      <w:pPr>
        <w:pStyle w:val="ListParagraph"/>
      </w:pPr>
    </w:p>
    <w:p w14:paraId="5A26EF7E" w14:textId="53551D03" w:rsidR="000A7A3B" w:rsidRDefault="000A7A3B" w:rsidP="000A7A3B">
      <w:pPr>
        <w:pStyle w:val="ListParagraph"/>
      </w:pPr>
      <w:r>
        <w:t xml:space="preserve">NOTE: SAP can </w:t>
      </w:r>
      <w:proofErr w:type="gramStart"/>
      <w:r>
        <w:t>actually save</w:t>
      </w:r>
      <w:proofErr w:type="gramEnd"/>
      <w:r>
        <w:t xml:space="preserve"> the order without any item information. Current our AI solution doesn’t support the item entry fields in the table.</w:t>
      </w:r>
    </w:p>
    <w:p w14:paraId="0346D6C2" w14:textId="5D22E27B" w:rsidR="00195F2C" w:rsidRDefault="00195F2C" w:rsidP="000A7A3B">
      <w:pPr>
        <w:pStyle w:val="ListParagraph"/>
      </w:pPr>
    </w:p>
    <w:p w14:paraId="1E57715C" w14:textId="37423FB5" w:rsidR="00195F2C" w:rsidRDefault="00195F2C">
      <w:pPr>
        <w:pStyle w:val="ListParagraph"/>
        <w:numPr>
          <w:ilvl w:val="0"/>
          <w:numId w:val="166"/>
        </w:numPr>
      </w:pPr>
      <w:r>
        <w:t xml:space="preserve">Click </w:t>
      </w:r>
      <w:r w:rsidRPr="00195F2C">
        <w:rPr>
          <w:b/>
          <w:bCs/>
        </w:rPr>
        <w:t>Exit</w:t>
      </w:r>
      <w:r>
        <w:t xml:space="preserve"> in the upper right corner and then click on the </w:t>
      </w:r>
      <w:r w:rsidRPr="00195F2C">
        <w:rPr>
          <w:b/>
          <w:bCs/>
        </w:rPr>
        <w:t>SAP Logo</w:t>
      </w:r>
      <w:r>
        <w:rPr>
          <w:b/>
          <w:bCs/>
        </w:rPr>
        <w:t xml:space="preserve">          </w:t>
      </w:r>
      <w:r>
        <w:t xml:space="preserve"> </w:t>
      </w:r>
      <w:r>
        <w:rPr>
          <w:noProof/>
        </w:rPr>
        <w:drawing>
          <wp:anchor distT="0" distB="0" distL="114300" distR="114300" simplePos="0" relativeHeight="253455360" behindDoc="0" locked="0" layoutInCell="1" allowOverlap="1" wp14:anchorId="55C09538" wp14:editId="04AB763A">
            <wp:simplePos x="0" y="0"/>
            <wp:positionH relativeFrom="column">
              <wp:posOffset>4206240</wp:posOffset>
            </wp:positionH>
            <wp:positionV relativeFrom="paragraph">
              <wp:posOffset>-1270</wp:posOffset>
            </wp:positionV>
            <wp:extent cx="326390" cy="175260"/>
            <wp:effectExtent l="0" t="0" r="0" b="0"/>
            <wp:wrapNone/>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26390" cy="175260"/>
                    </a:xfrm>
                    <a:prstGeom prst="rect">
                      <a:avLst/>
                    </a:prstGeom>
                  </pic:spPr>
                </pic:pic>
              </a:graphicData>
            </a:graphic>
          </wp:anchor>
        </w:drawing>
      </w:r>
      <w:r>
        <w:t xml:space="preserve"> to go to the home screen.</w:t>
      </w:r>
    </w:p>
    <w:p w14:paraId="20881A20" w14:textId="77777777" w:rsidR="008266A0" w:rsidRDefault="008266A0">
      <w:pPr>
        <w:rPr>
          <w:rFonts w:ascii="Calibri" w:hAnsi="Calibri" w:cs="Arial"/>
          <w:b/>
          <w:bCs/>
          <w:i/>
          <w:iCs/>
          <w:color w:val="0000FF"/>
          <w:sz w:val="32"/>
          <w:szCs w:val="28"/>
        </w:rPr>
      </w:pPr>
      <w:r>
        <w:br w:type="page"/>
      </w:r>
    </w:p>
    <w:p w14:paraId="543E846C" w14:textId="5AA5AA6E" w:rsidR="00D5203C" w:rsidRDefault="00D5203C" w:rsidP="00D5203C">
      <w:pPr>
        <w:pStyle w:val="Chapter-Sub"/>
        <w:ind w:left="360"/>
      </w:pPr>
      <w:bookmarkStart w:id="175" w:name="_Toc112317362"/>
      <w:r>
        <w:lastRenderedPageBreak/>
        <w:t>Recording the VA01 Transaction with UFT AI</w:t>
      </w:r>
      <w:bookmarkEnd w:id="175"/>
    </w:p>
    <w:p w14:paraId="7D6AFBA5" w14:textId="25108527" w:rsidR="00D5203C" w:rsidRDefault="00D5203C" w:rsidP="00D5203C">
      <w:pPr>
        <w:pStyle w:val="BodyText"/>
        <w:ind w:left="360"/>
      </w:pPr>
      <w:r>
        <w:t>In this section we’ll repeat the process above while recording your steps in UFT AI.</w:t>
      </w:r>
    </w:p>
    <w:p w14:paraId="0C44F609" w14:textId="77777777" w:rsidR="00D5203C" w:rsidRDefault="00D5203C" w:rsidP="00D5203C">
      <w:pPr>
        <w:pStyle w:val="BodyText"/>
        <w:ind w:left="720"/>
      </w:pPr>
    </w:p>
    <w:p w14:paraId="41AC79B7" w14:textId="1C1FA7A9" w:rsidR="0088757D" w:rsidRDefault="00D5203C">
      <w:pPr>
        <w:pStyle w:val="ListParagraph"/>
        <w:numPr>
          <w:ilvl w:val="0"/>
          <w:numId w:val="168"/>
        </w:numPr>
      </w:pPr>
      <w:r w:rsidRPr="00D5203C">
        <w:rPr>
          <w:b/>
          <w:bCs/>
        </w:rPr>
        <w:t>Log out</w:t>
      </w:r>
      <w:r>
        <w:t xml:space="preserve"> of SAP Fiori and make sure all your SAP interfaces are exited and your SAP-VPN connection is still connected.</w:t>
      </w:r>
      <w:r w:rsidR="0088757D">
        <w:br/>
      </w:r>
    </w:p>
    <w:p w14:paraId="0392CA2A" w14:textId="4BBA68A0" w:rsidR="00D5203C" w:rsidRPr="0088757D" w:rsidRDefault="0088757D">
      <w:pPr>
        <w:pStyle w:val="ListParagraph"/>
        <w:numPr>
          <w:ilvl w:val="0"/>
          <w:numId w:val="168"/>
        </w:numPr>
      </w:pPr>
      <w:r w:rsidRPr="0088757D">
        <w:rPr>
          <w:b/>
          <w:bCs/>
        </w:rPr>
        <w:t>Close</w:t>
      </w:r>
      <w:r w:rsidRPr="0088757D">
        <w:t xml:space="preserve"> UFT </w:t>
      </w:r>
      <w:r>
        <w:t xml:space="preserve">One, </w:t>
      </w:r>
      <w:r w:rsidRPr="0088757D">
        <w:t>if it is still running.</w:t>
      </w:r>
      <w:r w:rsidR="00D5203C" w:rsidRPr="0088757D">
        <w:br/>
      </w:r>
    </w:p>
    <w:p w14:paraId="2C6D4E0A" w14:textId="694B643C" w:rsidR="00D5203C" w:rsidRDefault="00DB548A">
      <w:pPr>
        <w:pStyle w:val="ListParagraph"/>
        <w:numPr>
          <w:ilvl w:val="0"/>
          <w:numId w:val="168"/>
        </w:numPr>
        <w:autoSpaceDE w:val="0"/>
        <w:autoSpaceDN w:val="0"/>
        <w:adjustRightInd w:val="0"/>
        <w:rPr>
          <w:rFonts w:ascii="Calibri" w:hAnsi="Calibri" w:cs="Arial"/>
        </w:rPr>
      </w:pPr>
      <w:r w:rsidRPr="006D3E72">
        <w:rPr>
          <w:rFonts w:ascii="Calibri" w:hAnsi="Calibri" w:cs="Arial"/>
          <w:b/>
          <w:bCs/>
        </w:rPr>
        <w:t>Start</w:t>
      </w:r>
      <w:r>
        <w:rPr>
          <w:rFonts w:ascii="Calibri" w:hAnsi="Calibri" w:cs="Arial"/>
        </w:rPr>
        <w:t xml:space="preserve"> UFT One and </w:t>
      </w:r>
      <w:r w:rsidRPr="00380B9A">
        <w:rPr>
          <w:rFonts w:ascii="Calibri" w:hAnsi="Calibri" w:cs="Arial"/>
        </w:rPr>
        <w:t xml:space="preserve">add a new GUI test and call it </w:t>
      </w:r>
      <w:r w:rsidRPr="00380B9A">
        <w:rPr>
          <w:rFonts w:ascii="Calibri" w:hAnsi="Calibri" w:cs="Arial"/>
          <w:b/>
          <w:bCs/>
        </w:rPr>
        <w:t>VA01-</w:t>
      </w:r>
      <w:r>
        <w:rPr>
          <w:rFonts w:ascii="Calibri" w:hAnsi="Calibri" w:cs="Arial"/>
          <w:b/>
          <w:bCs/>
        </w:rPr>
        <w:t>Fiori-AI</w:t>
      </w:r>
      <w:r w:rsidRPr="00380B9A">
        <w:rPr>
          <w:rFonts w:ascii="Calibri" w:hAnsi="Calibri" w:cs="Arial"/>
          <w:b/>
          <w:bCs/>
        </w:rPr>
        <w:t xml:space="preserve"> </w:t>
      </w:r>
      <w:r w:rsidRPr="00380B9A">
        <w:rPr>
          <w:rFonts w:ascii="Calibri" w:hAnsi="Calibri" w:cs="Arial"/>
        </w:rPr>
        <w:t>in the folder:</w:t>
      </w:r>
      <w:r w:rsidRPr="00380B9A">
        <w:rPr>
          <w:rFonts w:ascii="Calibri" w:hAnsi="Calibri" w:cs="Arial"/>
          <w:b/>
          <w:bCs/>
        </w:rPr>
        <w:br/>
        <w:t>C:\Users\demo\Documents\UFT One.</w:t>
      </w:r>
    </w:p>
    <w:p w14:paraId="0F872F22" w14:textId="5027DEFA" w:rsidR="00367BED" w:rsidRPr="00F06B9E" w:rsidRDefault="00367BED" w:rsidP="00367BED">
      <w:pPr>
        <w:pStyle w:val="ListParagraph"/>
        <w:autoSpaceDE w:val="0"/>
        <w:autoSpaceDN w:val="0"/>
        <w:adjustRightInd w:val="0"/>
        <w:rPr>
          <w:rFonts w:ascii="Calibri" w:hAnsi="Calibri" w:cs="Arial"/>
        </w:rPr>
      </w:pPr>
    </w:p>
    <w:p w14:paraId="47666CB6" w14:textId="68EEC07B" w:rsidR="007F1F42" w:rsidRDefault="00EE6881" w:rsidP="006D3E72">
      <w:pPr>
        <w:pStyle w:val="ListParagraph"/>
        <w:numPr>
          <w:ilvl w:val="0"/>
          <w:numId w:val="168"/>
        </w:numPr>
        <w:autoSpaceDE w:val="0"/>
        <w:autoSpaceDN w:val="0"/>
        <w:adjustRightInd w:val="0"/>
        <w:rPr>
          <w:rFonts w:ascii="Calibri" w:hAnsi="Calibri" w:cs="Arial"/>
        </w:rPr>
      </w:pPr>
      <w:r>
        <w:rPr>
          <w:rFonts w:ascii="Calibri" w:hAnsi="Calibri" w:cs="Arial"/>
        </w:rPr>
        <w:t>Se</w:t>
      </w:r>
      <w:r w:rsidR="006D3E72">
        <w:rPr>
          <w:rFonts w:ascii="Calibri" w:hAnsi="Calibri" w:cs="Arial"/>
        </w:rPr>
        <w:t>lec</w:t>
      </w:r>
      <w:r>
        <w:rPr>
          <w:rFonts w:ascii="Calibri" w:hAnsi="Calibri" w:cs="Arial"/>
        </w:rPr>
        <w:t>t</w:t>
      </w:r>
      <w:r w:rsidR="007F1F42">
        <w:rPr>
          <w:rFonts w:ascii="Calibri" w:hAnsi="Calibri" w:cs="Arial"/>
        </w:rPr>
        <w:t xml:space="preserve"> </w:t>
      </w:r>
      <w:r w:rsidR="007F1F42" w:rsidRPr="007F1F42">
        <w:rPr>
          <w:rFonts w:ascii="Calibri" w:hAnsi="Calibri" w:cs="Arial"/>
          <w:b/>
          <w:bCs/>
        </w:rPr>
        <w:t>Record &gt; Record and Run Settings</w:t>
      </w:r>
      <w:r w:rsidR="007F1F42">
        <w:rPr>
          <w:rFonts w:ascii="Calibri" w:hAnsi="Calibri" w:cs="Arial"/>
        </w:rPr>
        <w:t xml:space="preserve"> from the top menu bar. </w:t>
      </w:r>
    </w:p>
    <w:p w14:paraId="3F655942" w14:textId="77777777" w:rsidR="007F1F42" w:rsidRPr="007F1F42" w:rsidRDefault="007F1F42" w:rsidP="007F1F42">
      <w:pPr>
        <w:pStyle w:val="ListParagraph"/>
        <w:rPr>
          <w:rFonts w:ascii="Calibri" w:hAnsi="Calibri" w:cs="Arial"/>
        </w:rPr>
      </w:pPr>
    </w:p>
    <w:p w14:paraId="431D37C6" w14:textId="2F78C691" w:rsidR="007F1F42" w:rsidRDefault="007F1F42" w:rsidP="006D3E72">
      <w:pPr>
        <w:pStyle w:val="ListParagraph"/>
        <w:numPr>
          <w:ilvl w:val="0"/>
          <w:numId w:val="168"/>
        </w:numPr>
        <w:autoSpaceDE w:val="0"/>
        <w:autoSpaceDN w:val="0"/>
        <w:adjustRightInd w:val="0"/>
        <w:rPr>
          <w:rFonts w:ascii="Calibri" w:hAnsi="Calibri" w:cs="Arial"/>
        </w:rPr>
      </w:pPr>
      <w:r>
        <w:rPr>
          <w:rFonts w:ascii="Calibri" w:hAnsi="Calibri" w:cs="Arial"/>
        </w:rPr>
        <w:t xml:space="preserve">On the </w:t>
      </w:r>
      <w:r w:rsidRPr="007F1F42">
        <w:rPr>
          <w:rFonts w:ascii="Calibri" w:hAnsi="Calibri" w:cs="Arial"/>
          <w:b/>
          <w:bCs/>
        </w:rPr>
        <w:t>SAP</w:t>
      </w:r>
      <w:r>
        <w:rPr>
          <w:rFonts w:ascii="Calibri" w:hAnsi="Calibri" w:cs="Arial"/>
        </w:rPr>
        <w:t xml:space="preserve"> tab, select </w:t>
      </w:r>
      <w:r w:rsidRPr="007F1F42">
        <w:rPr>
          <w:rFonts w:ascii="Calibri" w:hAnsi="Calibri" w:cs="Arial"/>
          <w:b/>
          <w:bCs/>
        </w:rPr>
        <w:t>Record and run test on any open SAP Gui for Windows application</w:t>
      </w:r>
    </w:p>
    <w:p w14:paraId="52F18F01" w14:textId="77777777" w:rsidR="007F1F42" w:rsidRPr="007F1F42" w:rsidRDefault="007F1F42" w:rsidP="007F1F42">
      <w:pPr>
        <w:pStyle w:val="ListParagraph"/>
        <w:rPr>
          <w:rFonts w:ascii="Calibri" w:hAnsi="Calibri" w:cs="Arial"/>
        </w:rPr>
      </w:pPr>
    </w:p>
    <w:p w14:paraId="41E9D059" w14:textId="77599793" w:rsidR="00EE6881" w:rsidRPr="007F1F42" w:rsidRDefault="007F1F42" w:rsidP="00F32F65">
      <w:pPr>
        <w:pStyle w:val="ListParagraph"/>
        <w:numPr>
          <w:ilvl w:val="0"/>
          <w:numId w:val="168"/>
        </w:numPr>
        <w:autoSpaceDE w:val="0"/>
        <w:autoSpaceDN w:val="0"/>
        <w:adjustRightInd w:val="0"/>
        <w:rPr>
          <w:rFonts w:ascii="Calibri" w:hAnsi="Calibri" w:cs="Arial"/>
        </w:rPr>
      </w:pPr>
      <w:r w:rsidRPr="007F1F42">
        <w:rPr>
          <w:rFonts w:ascii="Calibri" w:hAnsi="Calibri" w:cs="Arial"/>
        </w:rPr>
        <w:t xml:space="preserve">On </w:t>
      </w:r>
      <w:r w:rsidR="00EE6881" w:rsidRPr="007F1F42">
        <w:rPr>
          <w:rFonts w:ascii="Calibri" w:hAnsi="Calibri" w:cs="Arial"/>
        </w:rPr>
        <w:t xml:space="preserve">the </w:t>
      </w:r>
      <w:r w:rsidR="00EF0806" w:rsidRPr="007F1F42">
        <w:rPr>
          <w:rFonts w:ascii="Calibri" w:hAnsi="Calibri" w:cs="Arial"/>
          <w:b/>
          <w:bCs/>
        </w:rPr>
        <w:t>Web</w:t>
      </w:r>
      <w:r w:rsidR="00EF0806" w:rsidRPr="007F1F42">
        <w:rPr>
          <w:rFonts w:ascii="Calibri" w:hAnsi="Calibri" w:cs="Arial"/>
        </w:rPr>
        <w:t xml:space="preserve"> tab and set the </w:t>
      </w:r>
      <w:r w:rsidR="00EE6881" w:rsidRPr="007F1F42">
        <w:rPr>
          <w:rFonts w:ascii="Calibri" w:hAnsi="Calibri" w:cs="Arial"/>
          <w:b/>
          <w:bCs/>
        </w:rPr>
        <w:t>Record and Run</w:t>
      </w:r>
      <w:r w:rsidR="00EE6881" w:rsidRPr="007F1F42">
        <w:rPr>
          <w:rFonts w:ascii="Calibri" w:hAnsi="Calibri" w:cs="Arial"/>
        </w:rPr>
        <w:t xml:space="preserve"> settings to be</w:t>
      </w:r>
      <w:r w:rsidR="007C087F" w:rsidRPr="007F1F42">
        <w:rPr>
          <w:rFonts w:ascii="Calibri" w:hAnsi="Calibri" w:cs="Arial"/>
        </w:rPr>
        <w:t xml:space="preserve"> as shown below and click </w:t>
      </w:r>
      <w:r w:rsidR="007C087F" w:rsidRPr="007F1F42">
        <w:rPr>
          <w:rFonts w:ascii="Calibri" w:hAnsi="Calibri" w:cs="Arial"/>
          <w:b/>
          <w:bCs/>
        </w:rPr>
        <w:t>OK</w:t>
      </w:r>
      <w:r w:rsidR="006D3E72" w:rsidRPr="007F1F42">
        <w:rPr>
          <w:rFonts w:ascii="Calibri" w:hAnsi="Calibri" w:cs="Arial"/>
        </w:rPr>
        <w:t>.</w:t>
      </w:r>
      <w:r w:rsidR="006D3E72" w:rsidRPr="007F1F42">
        <w:rPr>
          <w:rFonts w:ascii="Calibri" w:hAnsi="Calibri" w:cs="Arial"/>
        </w:rPr>
        <w:br/>
      </w:r>
    </w:p>
    <w:p w14:paraId="777E4353" w14:textId="48809691" w:rsidR="00EE6881" w:rsidRDefault="00EE6881" w:rsidP="00EE6881">
      <w:pPr>
        <w:pStyle w:val="ListParagraph"/>
        <w:autoSpaceDE w:val="0"/>
        <w:autoSpaceDN w:val="0"/>
        <w:adjustRightInd w:val="0"/>
        <w:rPr>
          <w:rFonts w:ascii="Calibri" w:hAnsi="Calibri" w:cs="Arial"/>
        </w:rPr>
      </w:pPr>
      <w:r>
        <w:rPr>
          <w:rFonts w:ascii="Calibri" w:hAnsi="Calibri" w:cs="Arial"/>
        </w:rPr>
        <w:t>Use:</w:t>
      </w:r>
      <w:r>
        <w:rPr>
          <w:rFonts w:ascii="Calibri" w:hAnsi="Calibri" w:cs="Arial"/>
        </w:rPr>
        <w:tab/>
      </w:r>
      <w:r>
        <w:rPr>
          <w:rFonts w:ascii="Calibri" w:hAnsi="Calibri" w:cs="Arial"/>
        </w:rPr>
        <w:tab/>
      </w:r>
      <w:r>
        <w:rPr>
          <w:rFonts w:ascii="Calibri" w:hAnsi="Calibri" w:cs="Arial"/>
        </w:rPr>
        <w:tab/>
        <w:t>Local Browser</w:t>
      </w:r>
    </w:p>
    <w:p w14:paraId="51F02BBB" w14:textId="4A7B1213" w:rsidR="00EE6881" w:rsidRDefault="00EE6881" w:rsidP="00EE6881">
      <w:pPr>
        <w:pStyle w:val="ListParagraph"/>
        <w:autoSpaceDE w:val="0"/>
        <w:autoSpaceDN w:val="0"/>
        <w:adjustRightInd w:val="0"/>
        <w:rPr>
          <w:rFonts w:ascii="Calibri" w:hAnsi="Calibri" w:cs="Arial"/>
        </w:rPr>
      </w:pPr>
      <w:r>
        <w:rPr>
          <w:rFonts w:ascii="Calibri" w:hAnsi="Calibri" w:cs="Arial"/>
        </w:rPr>
        <w:t>URL:</w:t>
      </w:r>
      <w:r>
        <w:rPr>
          <w:rFonts w:ascii="Calibri" w:hAnsi="Calibri" w:cs="Arial"/>
        </w:rPr>
        <w:tab/>
      </w:r>
      <w:r>
        <w:rPr>
          <w:rFonts w:ascii="Calibri" w:hAnsi="Calibri" w:cs="Arial"/>
        </w:rPr>
        <w:tab/>
      </w:r>
      <w:r>
        <w:rPr>
          <w:rFonts w:ascii="Calibri" w:hAnsi="Calibri" w:cs="Arial"/>
        </w:rPr>
        <w:tab/>
      </w:r>
      <w:hyperlink r:id="rId386" w:anchor="Shell-home" w:history="1">
        <w:r w:rsidR="007C087F" w:rsidRPr="00337E2F">
          <w:rPr>
            <w:rStyle w:val="Hyperlink"/>
            <w:rFonts w:cs="Arial"/>
          </w:rPr>
          <w:t>https://sap-hana.mfdemoportal.com:44300/sap/bc/ui2/flp#Shell-home</w:t>
        </w:r>
      </w:hyperlink>
      <w:r w:rsidR="007C087F">
        <w:rPr>
          <w:rFonts w:ascii="Calibri" w:hAnsi="Calibri" w:cs="Arial"/>
        </w:rPr>
        <w:t xml:space="preserve"> </w:t>
      </w:r>
    </w:p>
    <w:p w14:paraId="5F0F79EB" w14:textId="03755D15" w:rsidR="00EE6881" w:rsidRDefault="00EE6881" w:rsidP="00EE6881">
      <w:pPr>
        <w:pStyle w:val="ListParagraph"/>
        <w:autoSpaceDE w:val="0"/>
        <w:autoSpaceDN w:val="0"/>
        <w:adjustRightInd w:val="0"/>
        <w:rPr>
          <w:rFonts w:ascii="Calibri" w:hAnsi="Calibri" w:cs="Arial"/>
        </w:rPr>
      </w:pPr>
      <w:r>
        <w:rPr>
          <w:rFonts w:ascii="Calibri" w:hAnsi="Calibri" w:cs="Arial"/>
        </w:rPr>
        <w:t>Browser:</w:t>
      </w:r>
      <w:r>
        <w:rPr>
          <w:rFonts w:ascii="Calibri" w:hAnsi="Calibri" w:cs="Arial"/>
        </w:rPr>
        <w:tab/>
      </w:r>
      <w:r>
        <w:rPr>
          <w:rFonts w:ascii="Calibri" w:hAnsi="Calibri" w:cs="Arial"/>
        </w:rPr>
        <w:tab/>
        <w:t>Google Chrome</w:t>
      </w:r>
    </w:p>
    <w:p w14:paraId="48513E05" w14:textId="683A1BF4" w:rsidR="00EE6881" w:rsidRDefault="00EE6881" w:rsidP="00EE6881">
      <w:pPr>
        <w:pStyle w:val="ListParagraph"/>
        <w:rPr>
          <w:rFonts w:ascii="Calibri" w:hAnsi="Calibri" w:cs="Arial"/>
        </w:rPr>
      </w:pPr>
    </w:p>
    <w:p w14:paraId="184F470B" w14:textId="2C1B10FA" w:rsidR="00EE6881" w:rsidRPr="00EE6881" w:rsidRDefault="00EF0806" w:rsidP="00EF0806">
      <w:pPr>
        <w:pStyle w:val="ListParagraph"/>
        <w:ind w:left="360"/>
        <w:rPr>
          <w:rFonts w:ascii="Calibri" w:hAnsi="Calibri" w:cs="Arial"/>
        </w:rPr>
      </w:pPr>
      <w:r>
        <w:rPr>
          <w:noProof/>
        </w:rPr>
        <mc:AlternateContent>
          <mc:Choice Requires="wps">
            <w:drawing>
              <wp:anchor distT="0" distB="0" distL="114300" distR="114300" simplePos="0" relativeHeight="253459456" behindDoc="0" locked="0" layoutInCell="1" allowOverlap="1" wp14:anchorId="0A87EBC1" wp14:editId="494425F6">
                <wp:simplePos x="0" y="0"/>
                <wp:positionH relativeFrom="column">
                  <wp:posOffset>314554</wp:posOffset>
                </wp:positionH>
                <wp:positionV relativeFrom="paragraph">
                  <wp:posOffset>225400</wp:posOffset>
                </wp:positionV>
                <wp:extent cx="438912" cy="197510"/>
                <wp:effectExtent l="0" t="0" r="18415" b="12065"/>
                <wp:wrapNone/>
                <wp:docPr id="4101" name="Rectangle 4101"/>
                <wp:cNvGraphicFramePr/>
                <a:graphic xmlns:a="http://schemas.openxmlformats.org/drawingml/2006/main">
                  <a:graphicData uri="http://schemas.microsoft.com/office/word/2010/wordprocessingShape">
                    <wps:wsp>
                      <wps:cNvSpPr/>
                      <wps:spPr>
                        <a:xfrm>
                          <a:off x="0" y="0"/>
                          <a:ext cx="438912" cy="19751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28292" id="Rectangle 4101" o:spid="_x0000_s1026" style="position:absolute;margin-left:24.75pt;margin-top:17.75pt;width:34.55pt;height:15.55pt;z-index:25345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" filled="f" strokecolor="red" strokeweight="2pt"/>
            </w:pict>
          </mc:Fallback>
        </mc:AlternateContent>
      </w:r>
      <w:r>
        <w:rPr>
          <w:noProof/>
        </w:rPr>
        <w:drawing>
          <wp:inline distT="0" distB="0" distL="0" distR="0" wp14:anchorId="050FDAC8" wp14:editId="773D48E6">
            <wp:extent cx="5655495" cy="2080413"/>
            <wp:effectExtent l="19050" t="19050" r="21590" b="15240"/>
            <wp:docPr id="4099" name="Picture 40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4099" descr="Graphical user interface, text, application&#10;&#10;Description automatically generated"/>
                    <pic:cNvPicPr/>
                  </pic:nvPicPr>
                  <pic:blipFill>
                    <a:blip r:embed="rId387"/>
                    <a:stretch>
                      <a:fillRect/>
                    </a:stretch>
                  </pic:blipFill>
                  <pic:spPr>
                    <a:xfrm>
                      <a:off x="0" y="0"/>
                      <a:ext cx="5694421" cy="2094732"/>
                    </a:xfrm>
                    <a:prstGeom prst="rect">
                      <a:avLst/>
                    </a:prstGeom>
                    <a:ln>
                      <a:solidFill>
                        <a:schemeClr val="bg1">
                          <a:lumMod val="85000"/>
                        </a:schemeClr>
                      </a:solidFill>
                    </a:ln>
                  </pic:spPr>
                </pic:pic>
              </a:graphicData>
            </a:graphic>
          </wp:inline>
        </w:drawing>
      </w:r>
      <w:r w:rsidR="007F1F42">
        <w:rPr>
          <w:rFonts w:ascii="Calibri" w:hAnsi="Calibri" w:cs="Arial"/>
        </w:rPr>
        <w:br/>
      </w:r>
    </w:p>
    <w:p w14:paraId="7984A2BB" w14:textId="0C4026F4" w:rsidR="000076C6" w:rsidRPr="000076C6" w:rsidRDefault="00A10FD1">
      <w:pPr>
        <w:pStyle w:val="ListParagraph"/>
        <w:numPr>
          <w:ilvl w:val="0"/>
          <w:numId w:val="168"/>
        </w:numPr>
        <w:autoSpaceDE w:val="0"/>
        <w:autoSpaceDN w:val="0"/>
        <w:adjustRightInd w:val="0"/>
        <w:rPr>
          <w:rFonts w:ascii="Calibri" w:hAnsi="Calibri" w:cs="Arial"/>
        </w:rPr>
      </w:pPr>
      <w:r w:rsidRPr="00B15E0B">
        <w:rPr>
          <w:b/>
          <w:bCs/>
          <w:noProof/>
        </w:rPr>
        <w:drawing>
          <wp:anchor distT="0" distB="0" distL="114300" distR="114300" simplePos="0" relativeHeight="253458432" behindDoc="0" locked="0" layoutInCell="1" allowOverlap="1" wp14:anchorId="63ED02BA" wp14:editId="18C03422">
            <wp:simplePos x="0" y="0"/>
            <wp:positionH relativeFrom="column">
              <wp:posOffset>2881884</wp:posOffset>
            </wp:positionH>
            <wp:positionV relativeFrom="paragraph">
              <wp:posOffset>705435</wp:posOffset>
            </wp:positionV>
            <wp:extent cx="247650" cy="247650"/>
            <wp:effectExtent l="0" t="0" r="0" b="0"/>
            <wp:wrapNone/>
            <wp:docPr id="1650" name="Picture 1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47650" cy="247650"/>
                    </a:xfrm>
                    <a:prstGeom prst="rect">
                      <a:avLst/>
                    </a:prstGeom>
                  </pic:spPr>
                </pic:pic>
              </a:graphicData>
            </a:graphic>
          </wp:anchor>
        </w:drawing>
      </w:r>
      <w:r w:rsidR="007C087F" w:rsidRPr="00B15E0B">
        <w:rPr>
          <w:rFonts w:ascii="Calibri" w:hAnsi="Calibri" w:cs="Arial"/>
          <w:b/>
          <w:bCs/>
        </w:rPr>
        <w:t>Open</w:t>
      </w:r>
      <w:r w:rsidR="007C087F">
        <w:rPr>
          <w:rFonts w:ascii="Calibri" w:hAnsi="Calibri" w:cs="Arial"/>
        </w:rPr>
        <w:t xml:space="preserve"> a Chrome browser</w:t>
      </w:r>
      <w:r w:rsidR="00EF0806">
        <w:rPr>
          <w:rFonts w:ascii="Calibri" w:hAnsi="Calibri" w:cs="Arial"/>
        </w:rPr>
        <w:t xml:space="preserve">, </w:t>
      </w:r>
      <w:r w:rsidR="00EF0806" w:rsidRPr="007A4C94">
        <w:rPr>
          <w:rFonts w:ascii="Calibri" w:hAnsi="Calibri" w:cs="Arial"/>
          <w:b/>
          <w:bCs/>
        </w:rPr>
        <w:t>maximize it</w:t>
      </w:r>
      <w:r w:rsidR="007C087F">
        <w:rPr>
          <w:rFonts w:ascii="Calibri" w:hAnsi="Calibri" w:cs="Arial"/>
        </w:rPr>
        <w:t xml:space="preserve"> </w:t>
      </w:r>
      <w:r w:rsidR="007A4C94">
        <w:rPr>
          <w:rFonts w:ascii="Calibri" w:hAnsi="Calibri" w:cs="Arial"/>
        </w:rPr>
        <w:t xml:space="preserve">(AI works best that way) </w:t>
      </w:r>
      <w:r w:rsidR="007C087F">
        <w:rPr>
          <w:rFonts w:ascii="Calibri" w:hAnsi="Calibri" w:cs="Arial"/>
        </w:rPr>
        <w:t>and navigate to:</w:t>
      </w:r>
      <w:r w:rsidR="007C087F">
        <w:rPr>
          <w:rFonts w:ascii="Calibri" w:hAnsi="Calibri" w:cs="Arial"/>
        </w:rPr>
        <w:br/>
      </w:r>
      <w:r w:rsidR="007C087F">
        <w:rPr>
          <w:rFonts w:ascii="Calibri" w:hAnsi="Calibri" w:cs="Arial"/>
        </w:rPr>
        <w:br/>
      </w:r>
      <w:hyperlink r:id="rId389" w:anchor="Shell-home" w:history="1">
        <w:r w:rsidR="007C087F" w:rsidRPr="00337E2F">
          <w:rPr>
            <w:rStyle w:val="Hyperlink"/>
            <w:rFonts w:cs="Arial"/>
          </w:rPr>
          <w:t>https://sap-hana.mfdemoportal.com:44300/sap/bc/ui2/flp#Shell-home</w:t>
        </w:r>
      </w:hyperlink>
      <w:r w:rsidR="007C087F">
        <w:rPr>
          <w:rFonts w:ascii="Calibri" w:hAnsi="Calibri" w:cs="Arial"/>
        </w:rPr>
        <w:t xml:space="preserve"> </w:t>
      </w:r>
      <w:r w:rsidR="007C087F">
        <w:rPr>
          <w:rFonts w:ascii="Calibri" w:hAnsi="Calibri" w:cs="Arial"/>
        </w:rPr>
        <w:br/>
      </w:r>
    </w:p>
    <w:p w14:paraId="30926D3B" w14:textId="77777777" w:rsidR="00EF0806" w:rsidRDefault="000076C6">
      <w:pPr>
        <w:pStyle w:val="ListParagraph"/>
        <w:numPr>
          <w:ilvl w:val="0"/>
          <w:numId w:val="168"/>
        </w:numPr>
        <w:autoSpaceDE w:val="0"/>
        <w:autoSpaceDN w:val="0"/>
        <w:adjustRightInd w:val="0"/>
        <w:rPr>
          <w:rFonts w:ascii="Calibri" w:hAnsi="Calibri" w:cs="Arial"/>
        </w:rPr>
      </w:pPr>
      <w:r>
        <w:rPr>
          <w:rFonts w:ascii="Calibri" w:hAnsi="Calibri" w:cs="Arial"/>
        </w:rPr>
        <w:t xml:space="preserve">In UFT One, start recording with </w:t>
      </w:r>
      <w:r w:rsidRPr="00B15E0B">
        <w:rPr>
          <w:rFonts w:ascii="Calibri" w:hAnsi="Calibri" w:cs="Arial"/>
          <w:b/>
          <w:bCs/>
        </w:rPr>
        <w:t>AI Record</w:t>
      </w:r>
      <w:r w:rsidR="00A10FD1">
        <w:rPr>
          <w:rFonts w:ascii="Calibri" w:hAnsi="Calibri" w:cs="Arial"/>
        </w:rPr>
        <w:t xml:space="preserve">       </w:t>
      </w:r>
      <w:proofErr w:type="gramStart"/>
      <w:r w:rsidR="00A10FD1">
        <w:rPr>
          <w:rFonts w:ascii="Calibri" w:hAnsi="Calibri" w:cs="Arial"/>
        </w:rPr>
        <w:t xml:space="preserve">  </w:t>
      </w:r>
      <w:r>
        <w:rPr>
          <w:rFonts w:ascii="Calibri" w:hAnsi="Calibri" w:cs="Arial"/>
        </w:rPr>
        <w:t>.</w:t>
      </w:r>
      <w:proofErr w:type="gramEnd"/>
    </w:p>
    <w:p w14:paraId="51ABA00A" w14:textId="67046B02" w:rsidR="00B15E0B" w:rsidRDefault="00B15E0B" w:rsidP="00EF0806">
      <w:pPr>
        <w:pStyle w:val="ListParagraph"/>
        <w:autoSpaceDE w:val="0"/>
        <w:autoSpaceDN w:val="0"/>
        <w:adjustRightInd w:val="0"/>
        <w:rPr>
          <w:rFonts w:ascii="Calibri" w:hAnsi="Calibri" w:cs="Arial"/>
        </w:rPr>
      </w:pPr>
      <w:r>
        <w:rPr>
          <w:rFonts w:ascii="Calibri" w:hAnsi="Calibri" w:cs="Arial"/>
        </w:rPr>
        <w:t>When UFT AI starts you’ll see the recording bar that prompts you to click on a web page window.</w:t>
      </w:r>
    </w:p>
    <w:p w14:paraId="2F8A28B5" w14:textId="0EF8F844" w:rsidR="00B15E0B" w:rsidRDefault="00B15E0B" w:rsidP="00EF0806">
      <w:pPr>
        <w:pStyle w:val="ListParagraph"/>
        <w:autoSpaceDE w:val="0"/>
        <w:autoSpaceDN w:val="0"/>
        <w:adjustRightInd w:val="0"/>
        <w:rPr>
          <w:rFonts w:ascii="Calibri" w:hAnsi="Calibri" w:cs="Arial"/>
        </w:rPr>
      </w:pPr>
      <w:r>
        <w:rPr>
          <w:rFonts w:ascii="Calibri" w:hAnsi="Calibri" w:cs="Arial"/>
        </w:rPr>
        <w:t xml:space="preserve">Remember that your browser window should be </w:t>
      </w:r>
      <w:r w:rsidRPr="00B15E0B">
        <w:rPr>
          <w:rFonts w:ascii="Calibri" w:hAnsi="Calibri" w:cs="Arial"/>
          <w:b/>
          <w:bCs/>
        </w:rPr>
        <w:t>maximized</w:t>
      </w:r>
      <w:r>
        <w:rPr>
          <w:rFonts w:ascii="Calibri" w:hAnsi="Calibri" w:cs="Arial"/>
        </w:rPr>
        <w:t xml:space="preserve"> – that make AI recordings more reliable.</w:t>
      </w:r>
    </w:p>
    <w:p w14:paraId="44EA8E73" w14:textId="77777777" w:rsidR="00B15E0B" w:rsidRDefault="00B15E0B" w:rsidP="00EF0806">
      <w:pPr>
        <w:pStyle w:val="ListParagraph"/>
        <w:autoSpaceDE w:val="0"/>
        <w:autoSpaceDN w:val="0"/>
        <w:adjustRightInd w:val="0"/>
        <w:rPr>
          <w:rFonts w:ascii="Calibri" w:hAnsi="Calibri" w:cs="Arial"/>
        </w:rPr>
      </w:pPr>
    </w:p>
    <w:p w14:paraId="2B4FD6BA" w14:textId="6849C214" w:rsidR="00F85892" w:rsidRPr="00EF0806" w:rsidRDefault="00B15E0B" w:rsidP="00B15E0B">
      <w:pPr>
        <w:pStyle w:val="ListParagraph"/>
        <w:autoSpaceDE w:val="0"/>
        <w:autoSpaceDN w:val="0"/>
        <w:adjustRightInd w:val="0"/>
        <w:ind w:left="360"/>
        <w:rPr>
          <w:rFonts w:ascii="Calibri" w:hAnsi="Calibri" w:cs="Arial"/>
        </w:rPr>
      </w:pPr>
      <w:r>
        <w:rPr>
          <w:noProof/>
        </w:rPr>
        <w:lastRenderedPageBreak/>
        <w:drawing>
          <wp:inline distT="0" distB="0" distL="0" distR="0" wp14:anchorId="70A7744C" wp14:editId="0E7A3F5D">
            <wp:extent cx="5786323" cy="1823725"/>
            <wp:effectExtent l="19050" t="19050" r="24130" b="24130"/>
            <wp:docPr id="4114" name="Picture 41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Picture 4114" descr="Graphical user interface&#10;&#10;Description automatically generated"/>
                    <pic:cNvPicPr/>
                  </pic:nvPicPr>
                  <pic:blipFill>
                    <a:blip r:embed="rId390"/>
                    <a:stretch>
                      <a:fillRect/>
                    </a:stretch>
                  </pic:blipFill>
                  <pic:spPr>
                    <a:xfrm>
                      <a:off x="0" y="0"/>
                      <a:ext cx="5813240" cy="1832209"/>
                    </a:xfrm>
                    <a:prstGeom prst="rect">
                      <a:avLst/>
                    </a:prstGeom>
                    <a:ln>
                      <a:solidFill>
                        <a:schemeClr val="bg1">
                          <a:lumMod val="85000"/>
                        </a:schemeClr>
                      </a:solidFill>
                    </a:ln>
                  </pic:spPr>
                </pic:pic>
              </a:graphicData>
            </a:graphic>
          </wp:inline>
        </w:drawing>
      </w:r>
      <w:r w:rsidR="000076C6">
        <w:rPr>
          <w:rFonts w:ascii="Calibri" w:hAnsi="Calibri" w:cs="Arial"/>
        </w:rPr>
        <w:br/>
      </w:r>
    </w:p>
    <w:p w14:paraId="35F2DC23" w14:textId="77777777" w:rsidR="00FF55CF" w:rsidRDefault="00B15E0B">
      <w:pPr>
        <w:pStyle w:val="ListParagraph"/>
        <w:numPr>
          <w:ilvl w:val="0"/>
          <w:numId w:val="168"/>
        </w:numPr>
        <w:autoSpaceDE w:val="0"/>
        <w:autoSpaceDN w:val="0"/>
        <w:adjustRightInd w:val="0"/>
        <w:rPr>
          <w:rFonts w:ascii="Calibri" w:hAnsi="Calibri" w:cs="Arial"/>
        </w:rPr>
      </w:pPr>
      <w:r w:rsidRPr="00B15E0B">
        <w:rPr>
          <w:rFonts w:ascii="Calibri" w:hAnsi="Calibri" w:cs="Arial"/>
          <w:b/>
          <w:bCs/>
        </w:rPr>
        <w:t>Click</w:t>
      </w:r>
      <w:r>
        <w:rPr>
          <w:rFonts w:ascii="Calibri" w:hAnsi="Calibri" w:cs="Arial"/>
        </w:rPr>
        <w:t xml:space="preserve"> somewhere on the </w:t>
      </w:r>
      <w:r w:rsidRPr="00B15E0B">
        <w:rPr>
          <w:rFonts w:ascii="Calibri" w:hAnsi="Calibri" w:cs="Arial"/>
          <w:b/>
          <w:bCs/>
        </w:rPr>
        <w:t>Fiori Log On</w:t>
      </w:r>
      <w:r>
        <w:rPr>
          <w:rFonts w:ascii="Calibri" w:hAnsi="Calibri" w:cs="Arial"/>
        </w:rPr>
        <w:t xml:space="preserve"> web page (but not on an edit field).</w:t>
      </w:r>
    </w:p>
    <w:p w14:paraId="758BF7BA" w14:textId="0E9AD1DF" w:rsidR="00FF55CF" w:rsidRDefault="00FF55CF" w:rsidP="00FF55CF">
      <w:pPr>
        <w:pStyle w:val="ListParagraph"/>
        <w:autoSpaceDE w:val="0"/>
        <w:autoSpaceDN w:val="0"/>
        <w:adjustRightInd w:val="0"/>
        <w:rPr>
          <w:rFonts w:ascii="Calibri" w:hAnsi="Calibri" w:cs="Arial"/>
        </w:rPr>
      </w:pPr>
      <w:r w:rsidRPr="00FF55CF">
        <w:rPr>
          <w:rFonts w:ascii="Calibri" w:hAnsi="Calibri" w:cs="Arial"/>
        </w:rPr>
        <w:t xml:space="preserve">After </w:t>
      </w:r>
      <w:r>
        <w:rPr>
          <w:rFonts w:ascii="Calibri" w:hAnsi="Calibri" w:cs="Arial"/>
        </w:rPr>
        <w:t>selecting the web page, UFT AI will inspect the page and identify objects and text.</w:t>
      </w:r>
    </w:p>
    <w:p w14:paraId="64721753" w14:textId="58EA767D" w:rsidR="00FF55CF" w:rsidRDefault="00FF55CF" w:rsidP="00FF55CF">
      <w:pPr>
        <w:pStyle w:val="ListParagraph"/>
        <w:autoSpaceDE w:val="0"/>
        <w:autoSpaceDN w:val="0"/>
        <w:adjustRightInd w:val="0"/>
        <w:rPr>
          <w:rFonts w:ascii="Calibri" w:hAnsi="Calibri" w:cs="Arial"/>
        </w:rPr>
      </w:pPr>
      <w:r>
        <w:rPr>
          <w:rFonts w:ascii="Calibri" w:hAnsi="Calibri" w:cs="Arial"/>
        </w:rPr>
        <w:t>In the screenshot below it has identified text boxes, text blocks, buttons, and a down triangle.</w:t>
      </w:r>
    </w:p>
    <w:p w14:paraId="749F6130" w14:textId="77777777" w:rsidR="00FF55CF" w:rsidRDefault="00FF55CF" w:rsidP="00FF55CF">
      <w:pPr>
        <w:pStyle w:val="ListParagraph"/>
        <w:autoSpaceDE w:val="0"/>
        <w:autoSpaceDN w:val="0"/>
        <w:adjustRightInd w:val="0"/>
        <w:rPr>
          <w:rFonts w:ascii="Calibri" w:hAnsi="Calibri" w:cs="Arial"/>
        </w:rPr>
      </w:pPr>
    </w:p>
    <w:p w14:paraId="6FA72FB3" w14:textId="73F1CF0E" w:rsidR="00B15E0B" w:rsidRPr="00FF55CF" w:rsidRDefault="00FF55CF" w:rsidP="00FF55CF">
      <w:pPr>
        <w:pStyle w:val="ListParagraph"/>
        <w:autoSpaceDE w:val="0"/>
        <w:autoSpaceDN w:val="0"/>
        <w:adjustRightInd w:val="0"/>
        <w:ind w:left="360"/>
        <w:rPr>
          <w:rFonts w:ascii="Calibri" w:hAnsi="Calibri" w:cs="Arial"/>
        </w:rPr>
      </w:pPr>
      <w:r>
        <w:rPr>
          <w:noProof/>
        </w:rPr>
        <w:drawing>
          <wp:inline distT="0" distB="0" distL="0" distR="0" wp14:anchorId="1EA13C1B" wp14:editId="066589C6">
            <wp:extent cx="6400800" cy="3331845"/>
            <wp:effectExtent l="0" t="0" r="0" b="1905"/>
            <wp:docPr id="4116" name="Picture 4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Picture 4116" descr="Graphical user interface&#10;&#10;Description automatically generated"/>
                    <pic:cNvPicPr/>
                  </pic:nvPicPr>
                  <pic:blipFill>
                    <a:blip r:embed="rId391"/>
                    <a:stretch>
                      <a:fillRect/>
                    </a:stretch>
                  </pic:blipFill>
                  <pic:spPr>
                    <a:xfrm>
                      <a:off x="0" y="0"/>
                      <a:ext cx="6400800" cy="3331845"/>
                    </a:xfrm>
                    <a:prstGeom prst="rect">
                      <a:avLst/>
                    </a:prstGeom>
                  </pic:spPr>
                </pic:pic>
              </a:graphicData>
            </a:graphic>
          </wp:inline>
        </w:drawing>
      </w:r>
      <w:r w:rsidR="00B15E0B" w:rsidRPr="00FF55CF">
        <w:rPr>
          <w:rFonts w:ascii="Calibri" w:hAnsi="Calibri" w:cs="Arial"/>
        </w:rPr>
        <w:br/>
      </w:r>
    </w:p>
    <w:p w14:paraId="248BBF69" w14:textId="007CC144" w:rsidR="00A12868" w:rsidRDefault="00FA3D40">
      <w:pPr>
        <w:rPr>
          <w:rFonts w:ascii="Calibri" w:eastAsiaTheme="minorHAnsi" w:hAnsi="Calibri" w:cs="Arial"/>
          <w:sz w:val="22"/>
          <w:szCs w:val="22"/>
        </w:rPr>
      </w:pPr>
      <w:r>
        <w:rPr>
          <w:rFonts w:ascii="Calibri" w:hAnsi="Calibri" w:cs="Arial"/>
        </w:rPr>
        <w:tab/>
        <w:t xml:space="preserve">You can </w:t>
      </w:r>
      <w:r w:rsidRPr="00A50A66">
        <w:rPr>
          <w:rFonts w:ascii="Calibri" w:hAnsi="Calibri" w:cs="Arial"/>
          <w:b/>
          <w:bCs/>
        </w:rPr>
        <w:t>move</w:t>
      </w:r>
      <w:r>
        <w:rPr>
          <w:rFonts w:ascii="Calibri" w:hAnsi="Calibri" w:cs="Arial"/>
        </w:rPr>
        <w:t xml:space="preserve"> the </w:t>
      </w:r>
      <w:r w:rsidRPr="00FA3D40">
        <w:rPr>
          <w:rFonts w:ascii="Calibri" w:hAnsi="Calibri" w:cs="Arial"/>
          <w:b/>
          <w:bCs/>
        </w:rPr>
        <w:t>recording bar</w:t>
      </w:r>
      <w:r>
        <w:rPr>
          <w:rFonts w:ascii="Calibri" w:hAnsi="Calibri" w:cs="Arial"/>
        </w:rPr>
        <w:t xml:space="preserve"> </w:t>
      </w:r>
      <w:r w:rsidR="00A50A66">
        <w:rPr>
          <w:rFonts w:ascii="Calibri" w:hAnsi="Calibri" w:cs="Arial"/>
        </w:rPr>
        <w:t>at any time</w:t>
      </w:r>
      <w:r w:rsidR="00595F1F">
        <w:rPr>
          <w:rFonts w:ascii="Calibri" w:hAnsi="Calibri" w:cs="Arial"/>
        </w:rPr>
        <w:t>,</w:t>
      </w:r>
      <w:r w:rsidR="00A50A66">
        <w:rPr>
          <w:rFonts w:ascii="Calibri" w:hAnsi="Calibri" w:cs="Arial"/>
        </w:rPr>
        <w:t xml:space="preserve"> </w:t>
      </w:r>
      <w:r>
        <w:rPr>
          <w:rFonts w:ascii="Calibri" w:hAnsi="Calibri" w:cs="Arial"/>
        </w:rPr>
        <w:t>so it doesn’t obscure parts of the application.</w:t>
      </w:r>
      <w:r w:rsidR="00A12868">
        <w:rPr>
          <w:rFonts w:ascii="Calibri" w:hAnsi="Calibri" w:cs="Arial"/>
        </w:rPr>
        <w:br w:type="page"/>
      </w:r>
    </w:p>
    <w:p w14:paraId="024C141C" w14:textId="2330DC9A" w:rsidR="00F85892" w:rsidRDefault="00F85892">
      <w:pPr>
        <w:pStyle w:val="ListParagraph"/>
        <w:numPr>
          <w:ilvl w:val="0"/>
          <w:numId w:val="168"/>
        </w:numPr>
        <w:autoSpaceDE w:val="0"/>
        <w:autoSpaceDN w:val="0"/>
        <w:adjustRightInd w:val="0"/>
        <w:rPr>
          <w:rFonts w:ascii="Calibri" w:hAnsi="Calibri" w:cs="Arial"/>
        </w:rPr>
      </w:pPr>
      <w:r>
        <w:rPr>
          <w:rFonts w:ascii="Calibri" w:hAnsi="Calibri" w:cs="Arial"/>
        </w:rPr>
        <w:lastRenderedPageBreak/>
        <w:t xml:space="preserve">Click on the </w:t>
      </w:r>
      <w:r w:rsidRPr="00A12868">
        <w:rPr>
          <w:rFonts w:ascii="Calibri" w:hAnsi="Calibri" w:cs="Arial"/>
          <w:b/>
          <w:bCs/>
        </w:rPr>
        <w:t>User</w:t>
      </w:r>
      <w:r>
        <w:rPr>
          <w:rFonts w:ascii="Calibri" w:hAnsi="Calibri" w:cs="Arial"/>
        </w:rPr>
        <w:t xml:space="preserve"> box (not the text) and then enter the username </w:t>
      </w:r>
      <w:r w:rsidR="00A12868">
        <w:rPr>
          <w:rFonts w:ascii="Calibri" w:hAnsi="Calibri" w:cs="Arial"/>
        </w:rPr>
        <w:t>(</w:t>
      </w:r>
      <w:r w:rsidR="00A12868" w:rsidRPr="00097C19">
        <w:rPr>
          <w:rFonts w:ascii="Calibri" w:hAnsi="Calibri" w:cs="Arial"/>
        </w:rPr>
        <w:t>s4h_sd_dem</w:t>
      </w:r>
      <w:r w:rsidR="00A12868">
        <w:rPr>
          <w:rFonts w:ascii="Calibri" w:hAnsi="Calibri" w:cs="Arial"/>
        </w:rPr>
        <w:t xml:space="preserve">) </w:t>
      </w:r>
      <w:r>
        <w:rPr>
          <w:rFonts w:ascii="Calibri" w:hAnsi="Calibri" w:cs="Arial"/>
        </w:rPr>
        <w:t>into the box as shown:</w:t>
      </w:r>
    </w:p>
    <w:p w14:paraId="72DF1C4B" w14:textId="744D6014" w:rsidR="00A12868" w:rsidRDefault="00A12868" w:rsidP="00A12868">
      <w:pPr>
        <w:pStyle w:val="ListParagraph"/>
        <w:autoSpaceDE w:val="0"/>
        <w:autoSpaceDN w:val="0"/>
        <w:adjustRightInd w:val="0"/>
        <w:rPr>
          <w:rFonts w:ascii="Calibri" w:hAnsi="Calibri" w:cs="Arial"/>
        </w:rPr>
      </w:pPr>
    </w:p>
    <w:p w14:paraId="576BE2C4" w14:textId="07DFE827" w:rsidR="00A12868" w:rsidRDefault="00F059D1" w:rsidP="00A12868">
      <w:pPr>
        <w:pStyle w:val="ListParagraph"/>
        <w:autoSpaceDE w:val="0"/>
        <w:autoSpaceDN w:val="0"/>
        <w:adjustRightInd w:val="0"/>
        <w:rPr>
          <w:rFonts w:ascii="Calibri" w:hAnsi="Calibri" w:cs="Arial"/>
        </w:rPr>
      </w:pPr>
      <w:r>
        <w:rPr>
          <w:noProof/>
        </w:rPr>
        <mc:AlternateContent>
          <mc:Choice Requires="wps">
            <w:drawing>
              <wp:anchor distT="0" distB="0" distL="114300" distR="114300" simplePos="0" relativeHeight="253461504" behindDoc="0" locked="0" layoutInCell="1" allowOverlap="1" wp14:anchorId="33D9CB07" wp14:editId="5E30BC0B">
                <wp:simplePos x="0" y="0"/>
                <wp:positionH relativeFrom="column">
                  <wp:posOffset>811987</wp:posOffset>
                </wp:positionH>
                <wp:positionV relativeFrom="paragraph">
                  <wp:posOffset>414426</wp:posOffset>
                </wp:positionV>
                <wp:extent cx="892455" cy="204826"/>
                <wp:effectExtent l="0" t="0" r="22225" b="24130"/>
                <wp:wrapNone/>
                <wp:docPr id="4146" name="Rectangle 4146"/>
                <wp:cNvGraphicFramePr/>
                <a:graphic xmlns:a="http://schemas.openxmlformats.org/drawingml/2006/main">
                  <a:graphicData uri="http://schemas.microsoft.com/office/word/2010/wordprocessingShape">
                    <wps:wsp>
                      <wps:cNvSpPr/>
                      <wps:spPr>
                        <a:xfrm>
                          <a:off x="0" y="0"/>
                          <a:ext cx="892455" cy="20482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A995FE" id="Rectangle 4146" o:spid="_x0000_s1026" style="position:absolute;margin-left:63.95pt;margin-top:32.65pt;width:70.25pt;height:16.15pt;z-index:25346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" filled="f" strokecolor="red" strokeweight="2pt"/>
            </w:pict>
          </mc:Fallback>
        </mc:AlternateContent>
      </w:r>
      <w:r>
        <w:rPr>
          <w:noProof/>
        </w:rPr>
        <mc:AlternateContent>
          <mc:Choice Requires="wps">
            <w:drawing>
              <wp:anchor distT="0" distB="0" distL="114300" distR="114300" simplePos="0" relativeHeight="253460480" behindDoc="0" locked="0" layoutInCell="1" allowOverlap="1" wp14:anchorId="287E0590" wp14:editId="25075CA9">
                <wp:simplePos x="0" y="0"/>
                <wp:positionH relativeFrom="column">
                  <wp:posOffset>4074566</wp:posOffset>
                </wp:positionH>
                <wp:positionV relativeFrom="paragraph">
                  <wp:posOffset>312014</wp:posOffset>
                </wp:positionV>
                <wp:extent cx="526695" cy="175564"/>
                <wp:effectExtent l="57150" t="38100" r="64135" b="110490"/>
                <wp:wrapNone/>
                <wp:docPr id="4145" name="Straight Arrow Connector 4145"/>
                <wp:cNvGraphicFramePr/>
                <a:graphic xmlns:a="http://schemas.openxmlformats.org/drawingml/2006/main">
                  <a:graphicData uri="http://schemas.microsoft.com/office/word/2010/wordprocessingShape">
                    <wps:wsp>
                      <wps:cNvCnPr/>
                      <wps:spPr>
                        <a:xfrm flipH="1">
                          <a:off x="0" y="0"/>
                          <a:ext cx="526695" cy="175564"/>
                        </a:xfrm>
                        <a:prstGeom prst="straightConnector1">
                          <a:avLst/>
                        </a:prstGeom>
                        <a:ln>
                          <a:solidFill>
                            <a:srgbClr val="FF0000"/>
                          </a:solidFill>
                          <a:tailEnd type="triangle" w="lg" len="lg"/>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0D85A9D" id="_x0000_t32" coordsize="21600,21600" o:spt="32" o:oned="t" path="m,l21600,21600e" filled="f">
                <v:path arrowok="t" fillok="f" o:connecttype="none"/>
                <o:lock v:ext="edit" shapetype="t"/>
              </v:shapetype>
              <v:shape id="Straight Arrow Connector 4145" o:spid="_x0000_s1026" type="#_x0000_t32" style="position:absolute;margin-left:320.85pt;margin-top:24.55pt;width:41.45pt;height:13.8pt;flip:x;z-index:25346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" strokecolor="red" strokeweight="2pt">
                <v:stroke endarrow="block" endarrowwidth="wide" endarrowlength="long"/>
                <v:shadow on="t" color="black" opacity="24903f" origin=",.5" offset="0,.55556mm"/>
              </v:shape>
            </w:pict>
          </mc:Fallback>
        </mc:AlternateContent>
      </w:r>
      <w:r w:rsidR="00A12868">
        <w:rPr>
          <w:noProof/>
        </w:rPr>
        <w:drawing>
          <wp:inline distT="0" distB="0" distL="0" distR="0" wp14:anchorId="20681035" wp14:editId="7B02D59F">
            <wp:extent cx="3981450" cy="1238250"/>
            <wp:effectExtent l="19050" t="19050" r="19050" b="19050"/>
            <wp:docPr id="4139" name="Picture 4139"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9" name="Picture 4139" descr="Shape, rectangle&#10;&#10;Description automatically generated"/>
                    <pic:cNvPicPr/>
                  </pic:nvPicPr>
                  <pic:blipFill>
                    <a:blip r:embed="rId392"/>
                    <a:stretch>
                      <a:fillRect/>
                    </a:stretch>
                  </pic:blipFill>
                  <pic:spPr>
                    <a:xfrm>
                      <a:off x="0" y="0"/>
                      <a:ext cx="3981450" cy="1238250"/>
                    </a:xfrm>
                    <a:prstGeom prst="rect">
                      <a:avLst/>
                    </a:prstGeom>
                    <a:ln>
                      <a:solidFill>
                        <a:schemeClr val="bg1">
                          <a:lumMod val="75000"/>
                        </a:schemeClr>
                      </a:solidFill>
                    </a:ln>
                  </pic:spPr>
                </pic:pic>
              </a:graphicData>
            </a:graphic>
          </wp:inline>
        </w:drawing>
      </w:r>
    </w:p>
    <w:p w14:paraId="578A0E2F" w14:textId="203AF337" w:rsidR="00F85892" w:rsidRDefault="00F85892" w:rsidP="00F85892">
      <w:pPr>
        <w:pStyle w:val="ListParagraph"/>
        <w:autoSpaceDE w:val="0"/>
        <w:autoSpaceDN w:val="0"/>
        <w:adjustRightInd w:val="0"/>
        <w:rPr>
          <w:rFonts w:ascii="Calibri" w:hAnsi="Calibri" w:cs="Arial"/>
        </w:rPr>
      </w:pPr>
    </w:p>
    <w:p w14:paraId="1091572E" w14:textId="0BB3EE33" w:rsidR="00A12868" w:rsidRDefault="00A12868">
      <w:pPr>
        <w:pStyle w:val="ListParagraph"/>
        <w:numPr>
          <w:ilvl w:val="0"/>
          <w:numId w:val="168"/>
        </w:numPr>
        <w:autoSpaceDE w:val="0"/>
        <w:autoSpaceDN w:val="0"/>
        <w:adjustRightInd w:val="0"/>
        <w:rPr>
          <w:rFonts w:ascii="Calibri" w:hAnsi="Calibri" w:cs="Arial"/>
        </w:rPr>
      </w:pPr>
      <w:r>
        <w:rPr>
          <w:rFonts w:ascii="Calibri" w:hAnsi="Calibri" w:cs="Arial"/>
        </w:rPr>
        <w:t xml:space="preserve">Click the </w:t>
      </w:r>
      <w:r w:rsidRPr="00F059D1">
        <w:rPr>
          <w:rFonts w:ascii="Calibri" w:hAnsi="Calibri" w:cs="Arial"/>
          <w:b/>
          <w:bCs/>
        </w:rPr>
        <w:t>blue arrow box</w:t>
      </w:r>
      <w:r>
        <w:rPr>
          <w:rFonts w:ascii="Calibri" w:hAnsi="Calibri" w:cs="Arial"/>
        </w:rPr>
        <w:t xml:space="preserve"> </w:t>
      </w:r>
      <w:r w:rsidR="00F059D1">
        <w:rPr>
          <w:rFonts w:ascii="Calibri" w:hAnsi="Calibri" w:cs="Arial"/>
        </w:rPr>
        <w:t xml:space="preserve">or hit </w:t>
      </w:r>
      <w:r w:rsidR="00F059D1" w:rsidRPr="00F059D1">
        <w:rPr>
          <w:rFonts w:ascii="Calibri" w:hAnsi="Calibri" w:cs="Arial"/>
          <w:b/>
          <w:bCs/>
        </w:rPr>
        <w:t>ENTER</w:t>
      </w:r>
      <w:r w:rsidR="00F059D1">
        <w:rPr>
          <w:rFonts w:ascii="Calibri" w:hAnsi="Calibri" w:cs="Arial"/>
        </w:rPr>
        <w:t xml:space="preserve"> </w:t>
      </w:r>
      <w:r>
        <w:rPr>
          <w:rFonts w:ascii="Calibri" w:hAnsi="Calibri" w:cs="Arial"/>
        </w:rPr>
        <w:t>to record this step.</w:t>
      </w:r>
    </w:p>
    <w:p w14:paraId="561A75E4" w14:textId="690A1D9E" w:rsidR="00B9764F" w:rsidRDefault="00F059D1" w:rsidP="00B9764F">
      <w:pPr>
        <w:pStyle w:val="ListParagraph"/>
        <w:autoSpaceDE w:val="0"/>
        <w:autoSpaceDN w:val="0"/>
        <w:adjustRightInd w:val="0"/>
        <w:rPr>
          <w:rFonts w:ascii="Calibri" w:hAnsi="Calibri" w:cs="Arial"/>
        </w:rPr>
      </w:pPr>
      <w:r>
        <w:rPr>
          <w:rFonts w:ascii="Calibri" w:hAnsi="Calibri" w:cs="Arial"/>
        </w:rPr>
        <w:t xml:space="preserve">For every text entry you should always be </w:t>
      </w:r>
      <w:r w:rsidR="00B9764F">
        <w:rPr>
          <w:rFonts w:ascii="Calibri" w:hAnsi="Calibri" w:cs="Arial"/>
        </w:rPr>
        <w:t xml:space="preserve">clicking the blue arrow box </w:t>
      </w:r>
      <w:r>
        <w:rPr>
          <w:rFonts w:ascii="Calibri" w:hAnsi="Calibri" w:cs="Arial"/>
        </w:rPr>
        <w:t xml:space="preserve">or </w:t>
      </w:r>
      <w:r w:rsidR="00595F1F">
        <w:rPr>
          <w:rFonts w:ascii="Calibri" w:hAnsi="Calibri" w:cs="Arial"/>
        </w:rPr>
        <w:t xml:space="preserve">hit </w:t>
      </w:r>
      <w:r>
        <w:rPr>
          <w:rFonts w:ascii="Calibri" w:hAnsi="Calibri" w:cs="Arial"/>
        </w:rPr>
        <w:t xml:space="preserve">ENTER </w:t>
      </w:r>
      <w:r w:rsidR="00B9764F">
        <w:rPr>
          <w:rFonts w:ascii="Calibri" w:hAnsi="Calibri" w:cs="Arial"/>
        </w:rPr>
        <w:t xml:space="preserve">to </w:t>
      </w:r>
      <w:r>
        <w:rPr>
          <w:rFonts w:ascii="Calibri" w:hAnsi="Calibri" w:cs="Arial"/>
        </w:rPr>
        <w:t>record your steps.</w:t>
      </w:r>
    </w:p>
    <w:p w14:paraId="2ED65F93" w14:textId="77777777" w:rsidR="00F85892" w:rsidRDefault="00F85892" w:rsidP="00F85892">
      <w:pPr>
        <w:pStyle w:val="ListParagraph"/>
        <w:autoSpaceDE w:val="0"/>
        <w:autoSpaceDN w:val="0"/>
        <w:adjustRightInd w:val="0"/>
        <w:rPr>
          <w:rFonts w:ascii="Calibri" w:hAnsi="Calibri" w:cs="Arial"/>
        </w:rPr>
      </w:pPr>
    </w:p>
    <w:p w14:paraId="1DF6B670" w14:textId="691DD975" w:rsidR="00D5203C" w:rsidRPr="00097C19" w:rsidRDefault="00D5203C">
      <w:pPr>
        <w:pStyle w:val="ListParagraph"/>
        <w:numPr>
          <w:ilvl w:val="0"/>
          <w:numId w:val="168"/>
        </w:numPr>
        <w:autoSpaceDE w:val="0"/>
        <w:autoSpaceDN w:val="0"/>
        <w:adjustRightInd w:val="0"/>
        <w:rPr>
          <w:rFonts w:ascii="Calibri" w:hAnsi="Calibri" w:cs="Arial"/>
        </w:rPr>
      </w:pPr>
      <w:r w:rsidRPr="00097C19">
        <w:rPr>
          <w:rFonts w:ascii="Calibri" w:hAnsi="Calibri" w:cs="Arial"/>
        </w:rPr>
        <w:t xml:space="preserve">Enter the following credentials </w:t>
      </w:r>
      <w:r>
        <w:rPr>
          <w:rFonts w:ascii="Calibri" w:hAnsi="Calibri" w:cs="Arial"/>
        </w:rPr>
        <w:t xml:space="preserve">and </w:t>
      </w:r>
      <w:r w:rsidR="00287CA7">
        <w:rPr>
          <w:rFonts w:ascii="Calibri" w:hAnsi="Calibri" w:cs="Arial"/>
        </w:rPr>
        <w:t xml:space="preserve">then </w:t>
      </w:r>
      <w:r>
        <w:rPr>
          <w:rFonts w:ascii="Calibri" w:hAnsi="Calibri" w:cs="Arial"/>
        </w:rPr>
        <w:t xml:space="preserve">click </w:t>
      </w:r>
      <w:r w:rsidRPr="004C40C4">
        <w:rPr>
          <w:rFonts w:ascii="Calibri" w:hAnsi="Calibri" w:cs="Arial"/>
          <w:b/>
          <w:bCs/>
        </w:rPr>
        <w:t>Log On</w:t>
      </w:r>
      <w:r w:rsidRPr="00097C19">
        <w:rPr>
          <w:rFonts w:ascii="Calibri" w:hAnsi="Calibri" w:cs="Arial"/>
        </w:rPr>
        <w:t>:</w:t>
      </w:r>
      <w:r>
        <w:rPr>
          <w:rFonts w:ascii="Calibri" w:hAnsi="Calibri" w:cs="Arial"/>
        </w:rPr>
        <w:br/>
      </w:r>
    </w:p>
    <w:p w14:paraId="1CC1A448" w14:textId="77777777" w:rsidR="00D5203C" w:rsidRPr="00097C19" w:rsidRDefault="00D5203C" w:rsidP="00D5203C">
      <w:pPr>
        <w:pStyle w:val="ListParagraph"/>
        <w:autoSpaceDE w:val="0"/>
        <w:autoSpaceDN w:val="0"/>
        <w:adjustRightInd w:val="0"/>
        <w:rPr>
          <w:rFonts w:ascii="Calibri" w:hAnsi="Calibri" w:cs="Arial"/>
        </w:rPr>
      </w:pPr>
      <w:r w:rsidRPr="00097C19">
        <w:rPr>
          <w:rFonts w:ascii="Calibri" w:hAnsi="Calibri" w:cs="Arial"/>
        </w:rPr>
        <w:t>Username:</w:t>
      </w:r>
      <w:r w:rsidRPr="00097C19">
        <w:rPr>
          <w:rFonts w:ascii="Calibri" w:hAnsi="Calibri" w:cs="Arial"/>
        </w:rPr>
        <w:tab/>
      </w:r>
      <w:r w:rsidRPr="00097C19">
        <w:rPr>
          <w:rFonts w:ascii="Calibri" w:hAnsi="Calibri" w:cs="Arial"/>
        </w:rPr>
        <w:tab/>
        <w:t>s4h_sd_dem</w:t>
      </w:r>
    </w:p>
    <w:p w14:paraId="4BC81D78" w14:textId="77777777" w:rsidR="00D5203C" w:rsidRDefault="00D5203C" w:rsidP="00D5203C">
      <w:pPr>
        <w:pStyle w:val="ListParagraph"/>
        <w:autoSpaceDE w:val="0"/>
        <w:autoSpaceDN w:val="0"/>
        <w:adjustRightInd w:val="0"/>
        <w:rPr>
          <w:rFonts w:ascii="Calibri" w:hAnsi="Calibri" w:cs="Arial"/>
        </w:rPr>
      </w:pPr>
      <w:r w:rsidRPr="00097C19">
        <w:rPr>
          <w:rFonts w:ascii="Calibri" w:hAnsi="Calibri" w:cs="Arial"/>
        </w:rPr>
        <w:t>Password1:</w:t>
      </w:r>
      <w:r w:rsidRPr="00097C19">
        <w:rPr>
          <w:rFonts w:ascii="Calibri" w:hAnsi="Calibri" w:cs="Arial"/>
        </w:rPr>
        <w:tab/>
      </w:r>
      <w:r w:rsidRPr="00097C19">
        <w:rPr>
          <w:rFonts w:ascii="Calibri" w:hAnsi="Calibri" w:cs="Arial"/>
        </w:rPr>
        <w:tab/>
        <w:t>Welcome1</w:t>
      </w:r>
    </w:p>
    <w:p w14:paraId="487BA3CD" w14:textId="747D97E4" w:rsidR="00D5203C" w:rsidRDefault="00D5203C" w:rsidP="00D5203C">
      <w:pPr>
        <w:pStyle w:val="ListParagraph"/>
        <w:autoSpaceDE w:val="0"/>
        <w:autoSpaceDN w:val="0"/>
        <w:adjustRightInd w:val="0"/>
        <w:ind w:left="360"/>
        <w:rPr>
          <w:rFonts w:ascii="Calibri" w:hAnsi="Calibri" w:cs="Arial"/>
        </w:rPr>
      </w:pPr>
    </w:p>
    <w:p w14:paraId="2932E253" w14:textId="316F1CB0" w:rsidR="00E21BED" w:rsidRDefault="00E21BED">
      <w:pPr>
        <w:pStyle w:val="ListParagraph"/>
        <w:numPr>
          <w:ilvl w:val="0"/>
          <w:numId w:val="168"/>
        </w:numPr>
        <w:autoSpaceDE w:val="0"/>
        <w:autoSpaceDN w:val="0"/>
        <w:adjustRightInd w:val="0"/>
        <w:rPr>
          <w:rFonts w:ascii="Calibri" w:hAnsi="Calibri" w:cs="Arial"/>
        </w:rPr>
      </w:pPr>
      <w:r>
        <w:rPr>
          <w:noProof/>
        </w:rPr>
        <w:drawing>
          <wp:anchor distT="0" distB="0" distL="114300" distR="114300" simplePos="0" relativeHeight="253550592" behindDoc="0" locked="0" layoutInCell="1" allowOverlap="1" wp14:anchorId="7222EDD5" wp14:editId="5CFAE20A">
            <wp:simplePos x="0" y="0"/>
            <wp:positionH relativeFrom="column">
              <wp:posOffset>3929380</wp:posOffset>
            </wp:positionH>
            <wp:positionV relativeFrom="paragraph">
              <wp:posOffset>133985</wp:posOffset>
            </wp:positionV>
            <wp:extent cx="279483" cy="298450"/>
            <wp:effectExtent l="0" t="0" r="6350" b="6350"/>
            <wp:wrapNone/>
            <wp:docPr id="1952" name="Picture 19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Picture 1952" descr="Graphical user interface, application&#10;&#10;Description automatically generated"/>
                    <pic:cNvPicPr/>
                  </pic:nvPicPr>
                  <pic:blipFill>
                    <a:blip r:embed="rId393"/>
                    <a:stretch>
                      <a:fillRect/>
                    </a:stretch>
                  </pic:blipFill>
                  <pic:spPr>
                    <a:xfrm>
                      <a:off x="0" y="0"/>
                      <a:ext cx="279483" cy="298450"/>
                    </a:xfrm>
                    <a:prstGeom prst="rect">
                      <a:avLst/>
                    </a:prstGeom>
                  </pic:spPr>
                </pic:pic>
              </a:graphicData>
            </a:graphic>
            <wp14:sizeRelH relativeFrom="margin">
              <wp14:pctWidth>0</wp14:pctWidth>
            </wp14:sizeRelH>
            <wp14:sizeRelV relativeFrom="margin">
              <wp14:pctHeight>0</wp14:pctHeight>
            </wp14:sizeRelV>
          </wp:anchor>
        </w:drawing>
      </w:r>
      <w:r w:rsidR="00D5203C">
        <w:rPr>
          <w:rFonts w:ascii="Calibri" w:hAnsi="Calibri" w:cs="Arial"/>
        </w:rPr>
        <w:t xml:space="preserve">Click on the magnifying glass (search) icon in the upper right corner and type </w:t>
      </w:r>
      <w:r w:rsidR="00D5203C" w:rsidRPr="0070610F">
        <w:rPr>
          <w:rFonts w:ascii="Calibri" w:hAnsi="Calibri" w:cs="Arial"/>
          <w:b/>
          <w:bCs/>
        </w:rPr>
        <w:t>VA01</w:t>
      </w:r>
      <w:r w:rsidR="00D5203C">
        <w:rPr>
          <w:rFonts w:ascii="Calibri" w:hAnsi="Calibri" w:cs="Arial"/>
        </w:rPr>
        <w:t xml:space="preserve"> and hit </w:t>
      </w:r>
      <w:r w:rsidR="00D5203C" w:rsidRPr="0070610F">
        <w:rPr>
          <w:rFonts w:ascii="Calibri" w:hAnsi="Calibri" w:cs="Arial"/>
          <w:b/>
          <w:bCs/>
        </w:rPr>
        <w:t>ENTER</w:t>
      </w:r>
      <w:r w:rsidR="00D5203C">
        <w:rPr>
          <w:rFonts w:ascii="Calibri" w:hAnsi="Calibri" w:cs="Arial"/>
        </w:rPr>
        <w:t>.</w:t>
      </w:r>
    </w:p>
    <w:p w14:paraId="4A47CE68" w14:textId="0E0F8831" w:rsidR="00D5203C" w:rsidRDefault="00E21BED" w:rsidP="00E21BED">
      <w:pPr>
        <w:pStyle w:val="ListParagraph"/>
        <w:autoSpaceDE w:val="0"/>
        <w:autoSpaceDN w:val="0"/>
        <w:adjustRightInd w:val="0"/>
        <w:rPr>
          <w:rFonts w:ascii="Calibri" w:hAnsi="Calibri" w:cs="Arial"/>
        </w:rPr>
      </w:pPr>
      <w:r>
        <w:rPr>
          <w:rFonts w:ascii="Calibri" w:hAnsi="Calibri" w:cs="Arial"/>
        </w:rPr>
        <w:t>If it’s not recognized with a magenta box, click the Reinspect           button.</w:t>
      </w:r>
      <w:r w:rsidR="00D5203C">
        <w:rPr>
          <w:rFonts w:ascii="Calibri" w:hAnsi="Calibri" w:cs="Arial"/>
        </w:rPr>
        <w:br/>
      </w:r>
    </w:p>
    <w:p w14:paraId="3FC64AF1" w14:textId="58D7E105" w:rsidR="00D5203C" w:rsidRDefault="00A9414D">
      <w:pPr>
        <w:pStyle w:val="ListParagraph"/>
        <w:numPr>
          <w:ilvl w:val="0"/>
          <w:numId w:val="168"/>
        </w:numPr>
        <w:autoSpaceDE w:val="0"/>
        <w:autoSpaceDN w:val="0"/>
        <w:adjustRightInd w:val="0"/>
        <w:rPr>
          <w:rFonts w:ascii="Calibri" w:hAnsi="Calibri" w:cs="Arial"/>
        </w:rPr>
      </w:pPr>
      <w:r>
        <w:rPr>
          <w:noProof/>
        </w:rPr>
        <w:drawing>
          <wp:anchor distT="0" distB="0" distL="114300" distR="114300" simplePos="0" relativeHeight="253552640" behindDoc="0" locked="0" layoutInCell="1" allowOverlap="1" wp14:anchorId="6EB7CC54" wp14:editId="6C237A5D">
            <wp:simplePos x="0" y="0"/>
            <wp:positionH relativeFrom="column">
              <wp:posOffset>2767330</wp:posOffset>
            </wp:positionH>
            <wp:positionV relativeFrom="paragraph">
              <wp:posOffset>133985</wp:posOffset>
            </wp:positionV>
            <wp:extent cx="279400" cy="298450"/>
            <wp:effectExtent l="0" t="0" r="6350" b="6350"/>
            <wp:wrapNone/>
            <wp:docPr id="1954" name="Picture 19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 name="Picture 1952" descr="Graphical user interface, application&#10;&#10;Description automatically generated"/>
                    <pic:cNvPicPr/>
                  </pic:nvPicPr>
                  <pic:blipFill>
                    <a:blip r:embed="rId393"/>
                    <a:stretch>
                      <a:fillRect/>
                    </a:stretch>
                  </pic:blipFill>
                  <pic:spPr>
                    <a:xfrm>
                      <a:off x="0" y="0"/>
                      <a:ext cx="279400" cy="298450"/>
                    </a:xfrm>
                    <a:prstGeom prst="rect">
                      <a:avLst/>
                    </a:prstGeom>
                  </pic:spPr>
                </pic:pic>
              </a:graphicData>
            </a:graphic>
            <wp14:sizeRelH relativeFrom="margin">
              <wp14:pctWidth>0</wp14:pctWidth>
            </wp14:sizeRelH>
            <wp14:sizeRelV relativeFrom="margin">
              <wp14:pctHeight>0</wp14:pctHeight>
            </wp14:sizeRelV>
          </wp:anchor>
        </w:drawing>
      </w:r>
      <w:r w:rsidR="00D5203C">
        <w:rPr>
          <w:rFonts w:ascii="Calibri" w:hAnsi="Calibri" w:cs="Arial"/>
        </w:rPr>
        <w:t xml:space="preserve">In the resulting page, click on the </w:t>
      </w:r>
      <w:r>
        <w:rPr>
          <w:rFonts w:ascii="Calibri" w:hAnsi="Calibri" w:cs="Arial"/>
        </w:rPr>
        <w:t>Text block</w:t>
      </w:r>
      <w:r w:rsidR="00E77855">
        <w:rPr>
          <w:rFonts w:ascii="Calibri" w:hAnsi="Calibri" w:cs="Arial"/>
        </w:rPr>
        <w:t xml:space="preserve"> labeled</w:t>
      </w:r>
      <w:r w:rsidR="00D5203C">
        <w:rPr>
          <w:rFonts w:ascii="Calibri" w:hAnsi="Calibri" w:cs="Arial"/>
        </w:rPr>
        <w:t xml:space="preserve"> </w:t>
      </w:r>
      <w:r w:rsidR="00D5203C" w:rsidRPr="0070610F">
        <w:rPr>
          <w:rFonts w:ascii="Calibri" w:hAnsi="Calibri" w:cs="Arial"/>
          <w:b/>
          <w:bCs/>
        </w:rPr>
        <w:t>Create Sales Order</w:t>
      </w:r>
      <w:r w:rsidR="00D5203C">
        <w:rPr>
          <w:rFonts w:ascii="Calibri" w:hAnsi="Calibri" w:cs="Arial"/>
        </w:rPr>
        <w:t xml:space="preserve"> VA01</w:t>
      </w:r>
      <w:r>
        <w:rPr>
          <w:rFonts w:ascii="Calibri" w:hAnsi="Calibri" w:cs="Arial"/>
        </w:rPr>
        <w:t xml:space="preserve"> and select </w:t>
      </w:r>
      <w:r w:rsidRPr="00A9414D">
        <w:rPr>
          <w:rFonts w:ascii="Calibri" w:hAnsi="Calibri" w:cs="Arial"/>
          <w:b/>
          <w:bCs/>
        </w:rPr>
        <w:t>Click</w:t>
      </w:r>
      <w:r w:rsidR="00D5203C">
        <w:rPr>
          <w:rFonts w:ascii="Calibri" w:hAnsi="Calibri" w:cs="Arial"/>
        </w:rPr>
        <w:t>.</w:t>
      </w:r>
    </w:p>
    <w:p w14:paraId="6A09D65C" w14:textId="12FAB1BB" w:rsidR="00A9414D" w:rsidRDefault="00A9414D" w:rsidP="00A9414D">
      <w:pPr>
        <w:pStyle w:val="ListParagraph"/>
        <w:autoSpaceDE w:val="0"/>
        <w:autoSpaceDN w:val="0"/>
        <w:adjustRightInd w:val="0"/>
        <w:rPr>
          <w:rFonts w:ascii="Calibri" w:hAnsi="Calibri" w:cs="Arial"/>
        </w:rPr>
      </w:pPr>
      <w:r>
        <w:rPr>
          <w:rFonts w:ascii="Calibri" w:hAnsi="Calibri" w:cs="Arial"/>
        </w:rPr>
        <w:t>If it’s not recognized, click the Reinspect           button.</w:t>
      </w:r>
    </w:p>
    <w:p w14:paraId="368111B9" w14:textId="4BBDD223" w:rsidR="00A9414D" w:rsidRDefault="00A9414D" w:rsidP="00A9414D">
      <w:pPr>
        <w:pStyle w:val="ListParagraph"/>
        <w:autoSpaceDE w:val="0"/>
        <w:autoSpaceDN w:val="0"/>
        <w:adjustRightInd w:val="0"/>
        <w:rPr>
          <w:rFonts w:ascii="Calibri" w:hAnsi="Calibri" w:cs="Arial"/>
        </w:rPr>
      </w:pPr>
    </w:p>
    <w:p w14:paraId="4C337715" w14:textId="6D196786" w:rsidR="00A9414D" w:rsidRDefault="00A9414D" w:rsidP="00A9414D">
      <w:pPr>
        <w:pStyle w:val="ListParagraph"/>
        <w:autoSpaceDE w:val="0"/>
        <w:autoSpaceDN w:val="0"/>
        <w:adjustRightInd w:val="0"/>
        <w:rPr>
          <w:rFonts w:ascii="Calibri" w:hAnsi="Calibri" w:cs="Arial"/>
        </w:rPr>
      </w:pPr>
      <w:r>
        <w:rPr>
          <w:noProof/>
        </w:rPr>
        <mc:AlternateContent>
          <mc:Choice Requires="wps">
            <w:drawing>
              <wp:anchor distT="0" distB="0" distL="114300" distR="114300" simplePos="0" relativeHeight="253554688" behindDoc="0" locked="0" layoutInCell="1" allowOverlap="1" wp14:anchorId="02A571F3" wp14:editId="74861519">
                <wp:simplePos x="0" y="0"/>
                <wp:positionH relativeFrom="column">
                  <wp:posOffset>2183130</wp:posOffset>
                </wp:positionH>
                <wp:positionV relativeFrom="paragraph">
                  <wp:posOffset>394970</wp:posOffset>
                </wp:positionV>
                <wp:extent cx="336550" cy="120650"/>
                <wp:effectExtent l="38100" t="38100" r="63500" b="107950"/>
                <wp:wrapNone/>
                <wp:docPr id="4288" name="Straight Arrow Connector 4288"/>
                <wp:cNvGraphicFramePr/>
                <a:graphic xmlns:a="http://schemas.openxmlformats.org/drawingml/2006/main">
                  <a:graphicData uri="http://schemas.microsoft.com/office/word/2010/wordprocessingShape">
                    <wps:wsp>
                      <wps:cNvCnPr/>
                      <wps:spPr>
                        <a:xfrm flipH="1">
                          <a:off x="0" y="0"/>
                          <a:ext cx="336550" cy="12065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6030EE1" id="Straight Arrow Connector 4288" o:spid="_x0000_s1026" type="#_x0000_t32" style="position:absolute;margin-left:171.9pt;margin-top:31.1pt;width:26.5pt;height:9.5pt;flip:x;z-index:253554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3553664" behindDoc="0" locked="0" layoutInCell="1" allowOverlap="1" wp14:anchorId="46CD6CCB" wp14:editId="0B052B9E">
                <wp:simplePos x="0" y="0"/>
                <wp:positionH relativeFrom="column">
                  <wp:posOffset>1167130</wp:posOffset>
                </wp:positionH>
                <wp:positionV relativeFrom="paragraph">
                  <wp:posOffset>1811020</wp:posOffset>
                </wp:positionV>
                <wp:extent cx="266700" cy="139700"/>
                <wp:effectExtent l="0" t="0" r="19050" b="12700"/>
                <wp:wrapNone/>
                <wp:docPr id="1959" name="Rectangle 1959"/>
                <wp:cNvGraphicFramePr/>
                <a:graphic xmlns:a="http://schemas.openxmlformats.org/drawingml/2006/main">
                  <a:graphicData uri="http://schemas.microsoft.com/office/word/2010/wordprocessingShape">
                    <wps:wsp>
                      <wps:cNvSpPr/>
                      <wps:spPr>
                        <a:xfrm>
                          <a:off x="0" y="0"/>
                          <a:ext cx="266700" cy="1397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6D0597" id="Rectangle 1959" o:spid="_x0000_s1026" style="position:absolute;margin-left:91.9pt;margin-top:142.6pt;width:21pt;height:11pt;z-index:25355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" filled="f" strokecolor="red" strokeweight="2pt"/>
            </w:pict>
          </mc:Fallback>
        </mc:AlternateContent>
      </w:r>
      <w:r>
        <w:rPr>
          <w:noProof/>
        </w:rPr>
        <w:drawing>
          <wp:inline distT="0" distB="0" distL="0" distR="0" wp14:anchorId="0D569E9D" wp14:editId="2D93B5D0">
            <wp:extent cx="5797550" cy="1987157"/>
            <wp:effectExtent l="19050" t="19050" r="12700" b="13335"/>
            <wp:docPr id="1958" name="Picture 19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 name="Picture 1958" descr="Graphical user interface, application, Word&#10;&#10;Description automatically generated"/>
                    <pic:cNvPicPr/>
                  </pic:nvPicPr>
                  <pic:blipFill>
                    <a:blip r:embed="rId394"/>
                    <a:stretch>
                      <a:fillRect/>
                    </a:stretch>
                  </pic:blipFill>
                  <pic:spPr>
                    <a:xfrm>
                      <a:off x="0" y="0"/>
                      <a:ext cx="5814657" cy="1993021"/>
                    </a:xfrm>
                    <a:prstGeom prst="rect">
                      <a:avLst/>
                    </a:prstGeom>
                    <a:ln>
                      <a:solidFill>
                        <a:schemeClr val="bg1">
                          <a:lumMod val="75000"/>
                        </a:schemeClr>
                      </a:solidFill>
                    </a:ln>
                  </pic:spPr>
                </pic:pic>
              </a:graphicData>
            </a:graphic>
          </wp:inline>
        </w:drawing>
      </w:r>
    </w:p>
    <w:p w14:paraId="3535CD41" w14:textId="77777777" w:rsidR="00D5203C" w:rsidRDefault="00D5203C" w:rsidP="00D5203C">
      <w:pPr>
        <w:pStyle w:val="ListParagraph"/>
        <w:autoSpaceDE w:val="0"/>
        <w:autoSpaceDN w:val="0"/>
        <w:adjustRightInd w:val="0"/>
        <w:rPr>
          <w:rFonts w:ascii="Calibri" w:hAnsi="Calibri" w:cs="Arial"/>
        </w:rPr>
      </w:pPr>
    </w:p>
    <w:p w14:paraId="6C0FF7F3" w14:textId="77777777" w:rsidR="00D5203C" w:rsidRDefault="00D5203C">
      <w:pPr>
        <w:pStyle w:val="ListParagraph"/>
        <w:numPr>
          <w:ilvl w:val="0"/>
          <w:numId w:val="168"/>
        </w:numPr>
        <w:autoSpaceDE w:val="0"/>
        <w:autoSpaceDN w:val="0"/>
        <w:adjustRightInd w:val="0"/>
        <w:rPr>
          <w:rFonts w:ascii="Calibri" w:hAnsi="Calibri" w:cs="Arial"/>
        </w:rPr>
      </w:pPr>
      <w:r>
        <w:rPr>
          <w:rFonts w:ascii="Calibri" w:hAnsi="Calibri" w:cs="Arial"/>
        </w:rPr>
        <w:t>In SAP Fiori, we’ll need to enter data from the bottom up. This is due to a quirk in the Fiori interface which displays a help window when typing in a field. This help window can obscure fields on replay so just remember to enter the bottom-most fields first.</w:t>
      </w:r>
    </w:p>
    <w:p w14:paraId="3BA80E1A" w14:textId="77777777" w:rsidR="00D5203C" w:rsidRDefault="00D5203C" w:rsidP="00D5203C">
      <w:pPr>
        <w:pStyle w:val="ListParagraph"/>
        <w:autoSpaceDE w:val="0"/>
        <w:autoSpaceDN w:val="0"/>
        <w:adjustRightInd w:val="0"/>
        <w:rPr>
          <w:rFonts w:ascii="Calibri" w:hAnsi="Calibri" w:cs="Arial"/>
        </w:rPr>
      </w:pPr>
    </w:p>
    <w:p w14:paraId="255C57DE" w14:textId="77777777" w:rsidR="00436F80" w:rsidRDefault="00436F80">
      <w:pPr>
        <w:rPr>
          <w:rFonts w:ascii="Calibri" w:eastAsiaTheme="minorHAnsi" w:hAnsi="Calibri" w:cs="Arial"/>
          <w:sz w:val="22"/>
          <w:szCs w:val="22"/>
        </w:rPr>
      </w:pPr>
      <w:r>
        <w:rPr>
          <w:rFonts w:ascii="Calibri" w:hAnsi="Calibri" w:cs="Arial"/>
        </w:rPr>
        <w:br w:type="page"/>
      </w:r>
    </w:p>
    <w:p w14:paraId="3931D9C8" w14:textId="574C4E15" w:rsidR="00D5203C" w:rsidRDefault="00D5203C" w:rsidP="00D5203C">
      <w:pPr>
        <w:pStyle w:val="ListParagraph"/>
        <w:autoSpaceDE w:val="0"/>
        <w:autoSpaceDN w:val="0"/>
        <w:adjustRightInd w:val="0"/>
        <w:rPr>
          <w:rFonts w:ascii="Calibri" w:hAnsi="Calibri" w:cs="Arial"/>
        </w:rPr>
      </w:pPr>
      <w:r>
        <w:rPr>
          <w:rFonts w:ascii="Calibri" w:hAnsi="Calibri" w:cs="Arial"/>
        </w:rPr>
        <w:lastRenderedPageBreak/>
        <w:t>Enter the following fields (in this order). Use CTRL-V to paste values:</w:t>
      </w:r>
      <w:r>
        <w:rPr>
          <w:rFonts w:ascii="Calibri" w:hAnsi="Calibri" w:cs="Arial"/>
        </w:rPr>
        <w:br/>
      </w:r>
    </w:p>
    <w:p w14:paraId="487C9B6E" w14:textId="77777777" w:rsidR="00D5203C" w:rsidRDefault="00D5203C" w:rsidP="00D5203C">
      <w:pPr>
        <w:pStyle w:val="ListParagraph"/>
        <w:autoSpaceDE w:val="0"/>
        <w:autoSpaceDN w:val="0"/>
        <w:adjustRightInd w:val="0"/>
        <w:rPr>
          <w:rFonts w:ascii="Calibri" w:hAnsi="Calibri" w:cs="Arial"/>
        </w:rPr>
      </w:pPr>
      <w:r>
        <w:rPr>
          <w:rFonts w:ascii="Calibri" w:hAnsi="Calibri" w:cs="Arial"/>
        </w:rPr>
        <w:t>Division:</w:t>
      </w:r>
      <w:r>
        <w:rPr>
          <w:rFonts w:ascii="Calibri" w:hAnsi="Calibri" w:cs="Arial"/>
        </w:rPr>
        <w:tab/>
      </w:r>
      <w:r>
        <w:rPr>
          <w:rFonts w:ascii="Calibri" w:hAnsi="Calibri" w:cs="Arial"/>
        </w:rPr>
        <w:tab/>
      </w:r>
      <w:r>
        <w:rPr>
          <w:rFonts w:ascii="Calibri" w:hAnsi="Calibri" w:cs="Arial"/>
        </w:rPr>
        <w:tab/>
      </w:r>
      <w:r>
        <w:rPr>
          <w:rFonts w:ascii="Calibri" w:hAnsi="Calibri" w:cs="Arial"/>
        </w:rPr>
        <w:tab/>
        <w:t>00</w:t>
      </w:r>
    </w:p>
    <w:p w14:paraId="6F63B9A1" w14:textId="77777777" w:rsidR="00D5203C" w:rsidRDefault="00D5203C" w:rsidP="00D5203C">
      <w:pPr>
        <w:pStyle w:val="ListParagraph"/>
        <w:autoSpaceDE w:val="0"/>
        <w:autoSpaceDN w:val="0"/>
        <w:adjustRightInd w:val="0"/>
        <w:rPr>
          <w:rFonts w:ascii="Calibri" w:hAnsi="Calibri" w:cs="Arial"/>
        </w:rPr>
      </w:pPr>
      <w:r>
        <w:rPr>
          <w:rFonts w:ascii="Calibri" w:hAnsi="Calibri" w:cs="Arial"/>
        </w:rPr>
        <w:t>Distribution Channel:</w:t>
      </w:r>
      <w:r>
        <w:rPr>
          <w:rFonts w:ascii="Calibri" w:hAnsi="Calibri" w:cs="Arial"/>
        </w:rPr>
        <w:tab/>
        <w:t>10</w:t>
      </w:r>
    </w:p>
    <w:p w14:paraId="5FD53A31" w14:textId="77777777" w:rsidR="00D5203C" w:rsidRDefault="00D5203C" w:rsidP="00D5203C">
      <w:pPr>
        <w:pStyle w:val="ListParagraph"/>
        <w:autoSpaceDE w:val="0"/>
        <w:autoSpaceDN w:val="0"/>
        <w:adjustRightInd w:val="0"/>
        <w:rPr>
          <w:rFonts w:ascii="Calibri" w:hAnsi="Calibri" w:cs="Arial"/>
        </w:rPr>
      </w:pPr>
      <w:r>
        <w:rPr>
          <w:rFonts w:ascii="Calibri" w:hAnsi="Calibri" w:cs="Arial"/>
        </w:rPr>
        <w:t>Sales Organization:</w:t>
      </w:r>
      <w:r>
        <w:rPr>
          <w:rFonts w:ascii="Calibri" w:hAnsi="Calibri" w:cs="Arial"/>
        </w:rPr>
        <w:tab/>
      </w:r>
      <w:r>
        <w:rPr>
          <w:rFonts w:ascii="Calibri" w:hAnsi="Calibri" w:cs="Arial"/>
        </w:rPr>
        <w:tab/>
        <w:t>1710</w:t>
      </w:r>
    </w:p>
    <w:p w14:paraId="12264870" w14:textId="62A3AA20" w:rsidR="00D5203C" w:rsidRDefault="00D5203C" w:rsidP="00D5203C">
      <w:pPr>
        <w:pStyle w:val="ListParagraph"/>
        <w:autoSpaceDE w:val="0"/>
        <w:autoSpaceDN w:val="0"/>
        <w:adjustRightInd w:val="0"/>
        <w:rPr>
          <w:rFonts w:ascii="Calibri" w:hAnsi="Calibri" w:cs="Arial"/>
        </w:rPr>
      </w:pPr>
      <w:r>
        <w:rPr>
          <w:rFonts w:ascii="Calibri" w:hAnsi="Calibri" w:cs="Arial"/>
        </w:rPr>
        <w:t>Order Type:</w:t>
      </w:r>
      <w:r>
        <w:rPr>
          <w:rFonts w:ascii="Calibri" w:hAnsi="Calibri" w:cs="Arial"/>
        </w:rPr>
        <w:tab/>
      </w:r>
      <w:r>
        <w:rPr>
          <w:rFonts w:ascii="Calibri" w:hAnsi="Calibri" w:cs="Arial"/>
        </w:rPr>
        <w:tab/>
      </w:r>
      <w:r>
        <w:rPr>
          <w:rFonts w:ascii="Calibri" w:hAnsi="Calibri" w:cs="Arial"/>
        </w:rPr>
        <w:tab/>
      </w:r>
      <w:r>
        <w:rPr>
          <w:rFonts w:ascii="Calibri" w:hAnsi="Calibri" w:cs="Arial"/>
        </w:rPr>
        <w:tab/>
        <w:t>OR</w:t>
      </w:r>
      <w:r w:rsidR="00436F80">
        <w:rPr>
          <w:rFonts w:ascii="Calibri" w:hAnsi="Calibri" w:cs="Arial"/>
        </w:rPr>
        <w:br/>
      </w:r>
    </w:p>
    <w:p w14:paraId="61B5B3F9" w14:textId="77777777" w:rsidR="00D5203C" w:rsidRDefault="00D5203C">
      <w:pPr>
        <w:pStyle w:val="ListParagraph"/>
        <w:numPr>
          <w:ilvl w:val="0"/>
          <w:numId w:val="168"/>
        </w:numPr>
        <w:rPr>
          <w:rFonts w:ascii="Calibri" w:hAnsi="Calibri" w:cs="Arial"/>
        </w:rPr>
      </w:pPr>
      <w:r>
        <w:rPr>
          <w:rFonts w:ascii="Calibri" w:hAnsi="Calibri" w:cs="Arial"/>
        </w:rPr>
        <w:t xml:space="preserve">Click </w:t>
      </w:r>
      <w:r w:rsidRPr="001E2795">
        <w:rPr>
          <w:rFonts w:ascii="Calibri" w:hAnsi="Calibri" w:cs="Arial"/>
          <w:b/>
          <w:bCs/>
        </w:rPr>
        <w:t>Continue</w:t>
      </w:r>
      <w:r w:rsidRPr="001E2795">
        <w:rPr>
          <w:rFonts w:ascii="Calibri" w:hAnsi="Calibri" w:cs="Arial"/>
        </w:rPr>
        <w:t xml:space="preserve"> in the lower right corner.</w:t>
      </w:r>
    </w:p>
    <w:p w14:paraId="12C635A5" w14:textId="77777777" w:rsidR="00D5203C" w:rsidRDefault="00D5203C" w:rsidP="00D5203C">
      <w:pPr>
        <w:pStyle w:val="ListParagraph"/>
        <w:rPr>
          <w:rFonts w:ascii="Calibri" w:hAnsi="Calibri" w:cs="Arial"/>
        </w:rPr>
      </w:pPr>
    </w:p>
    <w:p w14:paraId="5904BAC7" w14:textId="77777777" w:rsidR="00D5203C" w:rsidRDefault="00D5203C">
      <w:pPr>
        <w:pStyle w:val="ListParagraph"/>
        <w:numPr>
          <w:ilvl w:val="0"/>
          <w:numId w:val="168"/>
        </w:numPr>
        <w:rPr>
          <w:rFonts w:ascii="Calibri" w:hAnsi="Calibri" w:cs="Arial"/>
        </w:rPr>
      </w:pPr>
      <w:r>
        <w:rPr>
          <w:rFonts w:ascii="Calibri" w:hAnsi="Calibri" w:cs="Arial"/>
        </w:rPr>
        <w:t>Enter the following data (in this order):</w:t>
      </w:r>
      <w:r>
        <w:rPr>
          <w:rFonts w:ascii="Calibri" w:hAnsi="Calibri" w:cs="Arial"/>
        </w:rPr>
        <w:br/>
      </w:r>
    </w:p>
    <w:p w14:paraId="257E5B35" w14:textId="3ED8D5CA" w:rsidR="00D5203C" w:rsidRPr="007C71CF" w:rsidRDefault="00D5203C" w:rsidP="00D5203C">
      <w:pPr>
        <w:pStyle w:val="ListParagraph"/>
        <w:rPr>
          <w:rFonts w:ascii="Calibri" w:hAnsi="Calibri" w:cs="Arial"/>
        </w:rPr>
      </w:pPr>
      <w:r>
        <w:t>Cust. Ref. Date:</w:t>
      </w:r>
      <w:r>
        <w:tab/>
      </w:r>
      <w:r>
        <w:tab/>
      </w:r>
      <w:r>
        <w:tab/>
      </w:r>
      <w:r w:rsidR="00436F80">
        <w:t>07/28</w:t>
      </w:r>
      <w:r>
        <w:t>/2022</w:t>
      </w:r>
      <w:r>
        <w:tab/>
      </w:r>
      <w:r>
        <w:tab/>
      </w:r>
      <w:r>
        <w:tab/>
        <w:t>NOTE: This date must be within one month prior to today.</w:t>
      </w:r>
    </w:p>
    <w:p w14:paraId="7B7DBDD7" w14:textId="77777777" w:rsidR="00D5203C" w:rsidRDefault="00D5203C" w:rsidP="00D5203C">
      <w:pPr>
        <w:pStyle w:val="ListParagraph"/>
      </w:pPr>
      <w:r>
        <w:t>Cust. Reference:</w:t>
      </w:r>
      <w:r>
        <w:tab/>
      </w:r>
      <w:r>
        <w:tab/>
        <w:t>450000019998</w:t>
      </w:r>
    </w:p>
    <w:p w14:paraId="21E8ED26" w14:textId="77777777" w:rsidR="00D5203C" w:rsidRDefault="00D5203C" w:rsidP="00D5203C">
      <w:pPr>
        <w:pStyle w:val="ListParagraph"/>
      </w:pPr>
      <w:r>
        <w:t>Ship-To Party:</w:t>
      </w:r>
      <w:r>
        <w:tab/>
      </w:r>
      <w:r>
        <w:tab/>
      </w:r>
      <w:r>
        <w:tab/>
        <w:t>EWM17-CU02</w:t>
      </w:r>
    </w:p>
    <w:p w14:paraId="7FDE9102" w14:textId="77777777" w:rsidR="00D5203C" w:rsidRDefault="00D5203C" w:rsidP="00D5203C">
      <w:pPr>
        <w:pStyle w:val="ListParagraph"/>
      </w:pPr>
      <w:r>
        <w:t>Sold-To Party</w:t>
      </w:r>
      <w:r>
        <w:tab/>
      </w:r>
      <w:r>
        <w:tab/>
      </w:r>
      <w:r>
        <w:tab/>
        <w:t>EWM17-CU02</w:t>
      </w:r>
    </w:p>
    <w:p w14:paraId="186E0180" w14:textId="77777777" w:rsidR="00D5203C" w:rsidRDefault="00D5203C" w:rsidP="00D5203C">
      <w:pPr>
        <w:pStyle w:val="ListParagraph"/>
      </w:pPr>
    </w:p>
    <w:p w14:paraId="4F3C4412" w14:textId="34E30299" w:rsidR="00D5203C" w:rsidRDefault="00D5203C">
      <w:pPr>
        <w:pStyle w:val="ListParagraph"/>
        <w:numPr>
          <w:ilvl w:val="0"/>
          <w:numId w:val="168"/>
        </w:numPr>
      </w:pPr>
      <w:r>
        <w:t xml:space="preserve">Click </w:t>
      </w:r>
      <w:r w:rsidRPr="00F4485F">
        <w:rPr>
          <w:b/>
          <w:bCs/>
        </w:rPr>
        <w:t>Save</w:t>
      </w:r>
      <w:r>
        <w:t xml:space="preserve"> </w:t>
      </w:r>
      <w:r w:rsidR="00436F80">
        <w:t xml:space="preserve">(bottom right corner) </w:t>
      </w:r>
      <w:r>
        <w:t>to save your order.</w:t>
      </w:r>
      <w:r w:rsidR="004E26B6">
        <w:br/>
      </w:r>
      <w:r>
        <w:t>You should see an order confirmation at the bottom of the page.</w:t>
      </w:r>
      <w:r w:rsidR="004E26B6">
        <w:br/>
      </w:r>
    </w:p>
    <w:p w14:paraId="560C45B2" w14:textId="77777777" w:rsidR="00D5203C" w:rsidRDefault="00D5203C" w:rsidP="00D5203C">
      <w:pPr>
        <w:pStyle w:val="ListParagraph"/>
      </w:pPr>
      <w:r>
        <w:rPr>
          <w:noProof/>
        </w:rPr>
        <w:drawing>
          <wp:inline distT="0" distB="0" distL="0" distR="0" wp14:anchorId="3EFA69EC" wp14:editId="27BE6019">
            <wp:extent cx="4242816" cy="283315"/>
            <wp:effectExtent l="0" t="0" r="5715" b="2540"/>
            <wp:docPr id="1620" name="Picture 1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70426" cy="291836"/>
                    </a:xfrm>
                    <a:prstGeom prst="rect">
                      <a:avLst/>
                    </a:prstGeom>
                  </pic:spPr>
                </pic:pic>
              </a:graphicData>
            </a:graphic>
          </wp:inline>
        </w:drawing>
      </w:r>
      <w:r w:rsidRPr="000A7A3B">
        <w:t xml:space="preserve"> </w:t>
      </w:r>
    </w:p>
    <w:p w14:paraId="2FDAB1BB" w14:textId="77777777" w:rsidR="00D5203C" w:rsidRDefault="00D5203C" w:rsidP="00D5203C">
      <w:pPr>
        <w:pStyle w:val="ListParagraph"/>
      </w:pPr>
    </w:p>
    <w:p w14:paraId="73E11445" w14:textId="77777777" w:rsidR="00D5203C" w:rsidRDefault="00D5203C" w:rsidP="00D5203C">
      <w:pPr>
        <w:pStyle w:val="ListParagraph"/>
      </w:pPr>
      <w:r>
        <w:t xml:space="preserve">NOTE: SAP can </w:t>
      </w:r>
      <w:proofErr w:type="gramStart"/>
      <w:r>
        <w:t>actually save</w:t>
      </w:r>
      <w:proofErr w:type="gramEnd"/>
      <w:r>
        <w:t xml:space="preserve"> the order without any item information. Current our AI solution doesn’t support the item entry fields in the table.</w:t>
      </w:r>
    </w:p>
    <w:p w14:paraId="1CD383E5" w14:textId="1363615D" w:rsidR="00D5203C" w:rsidRDefault="00D5203C" w:rsidP="00D5203C">
      <w:pPr>
        <w:pStyle w:val="ListParagraph"/>
      </w:pPr>
    </w:p>
    <w:p w14:paraId="33A29843" w14:textId="1A5509FF" w:rsidR="004E26B6" w:rsidRDefault="00D5203C">
      <w:pPr>
        <w:pStyle w:val="ListParagraph"/>
        <w:numPr>
          <w:ilvl w:val="0"/>
          <w:numId w:val="168"/>
        </w:numPr>
      </w:pPr>
      <w:r>
        <w:t xml:space="preserve">Click </w:t>
      </w:r>
      <w:r w:rsidRPr="00195F2C">
        <w:rPr>
          <w:b/>
          <w:bCs/>
        </w:rPr>
        <w:t>Exit</w:t>
      </w:r>
      <w:r>
        <w:t xml:space="preserve"> </w:t>
      </w:r>
      <w:r w:rsidR="004E26B6">
        <w:t>(</w:t>
      </w:r>
      <w:r>
        <w:t>upper right corner</w:t>
      </w:r>
      <w:r w:rsidR="004E26B6">
        <w:t>)</w:t>
      </w:r>
      <w:r>
        <w:t xml:space="preserve"> and then click on the </w:t>
      </w:r>
      <w:r w:rsidR="004E26B6" w:rsidRPr="004E26B6">
        <w:rPr>
          <w:b/>
          <w:bCs/>
        </w:rPr>
        <w:t>left triangle</w:t>
      </w:r>
      <w:r w:rsidR="004E26B6">
        <w:t xml:space="preserve"> (upper left corner). </w:t>
      </w:r>
      <w:r w:rsidR="004E26B6">
        <w:br/>
      </w:r>
    </w:p>
    <w:p w14:paraId="6228123B" w14:textId="77777777" w:rsidR="005F67D0" w:rsidRDefault="004E26B6">
      <w:pPr>
        <w:pStyle w:val="ListParagraph"/>
        <w:numPr>
          <w:ilvl w:val="0"/>
          <w:numId w:val="168"/>
        </w:numPr>
      </w:pPr>
      <w:r>
        <w:t xml:space="preserve">Click on the </w:t>
      </w:r>
      <w:r w:rsidRPr="005F67D0">
        <w:rPr>
          <w:b/>
          <w:bCs/>
        </w:rPr>
        <w:t>Home</w:t>
      </w:r>
      <w:r>
        <w:t xml:space="preserve"> text (upper left corner) </w:t>
      </w:r>
      <w:r w:rsidR="00D5203C">
        <w:t>to go to the home screen.</w:t>
      </w:r>
    </w:p>
    <w:p w14:paraId="229F60F4" w14:textId="77777777" w:rsidR="005F67D0" w:rsidRDefault="005F67D0" w:rsidP="005F67D0">
      <w:pPr>
        <w:pStyle w:val="ListParagraph"/>
      </w:pPr>
    </w:p>
    <w:p w14:paraId="51012E87" w14:textId="77777777" w:rsidR="005F67D0" w:rsidRDefault="005F67D0" w:rsidP="005F67D0">
      <w:pPr>
        <w:pStyle w:val="ListParagraph"/>
        <w:numPr>
          <w:ilvl w:val="0"/>
          <w:numId w:val="168"/>
        </w:numPr>
      </w:pPr>
      <w:r>
        <w:t xml:space="preserve">Click on the </w:t>
      </w:r>
      <w:r w:rsidRPr="005F67D0">
        <w:rPr>
          <w:b/>
          <w:bCs/>
        </w:rPr>
        <w:t>Profile</w:t>
      </w:r>
      <w:r>
        <w:t xml:space="preserve"> icon and then click on </w:t>
      </w:r>
      <w:r w:rsidRPr="005F67D0">
        <w:rPr>
          <w:b/>
          <w:bCs/>
        </w:rPr>
        <w:t>Sign Out</w:t>
      </w:r>
      <w:r>
        <w:t>.</w:t>
      </w:r>
    </w:p>
    <w:p w14:paraId="3562C0EB" w14:textId="77777777" w:rsidR="005F67D0" w:rsidRDefault="005F67D0" w:rsidP="005F67D0">
      <w:pPr>
        <w:pStyle w:val="ListParagraph"/>
      </w:pPr>
    </w:p>
    <w:p w14:paraId="441D2739" w14:textId="77777777" w:rsidR="005F67D0" w:rsidRDefault="005F67D0" w:rsidP="005F67D0">
      <w:pPr>
        <w:pStyle w:val="ListParagraph"/>
        <w:numPr>
          <w:ilvl w:val="0"/>
          <w:numId w:val="168"/>
        </w:numPr>
      </w:pPr>
      <w:r>
        <w:t xml:space="preserve">Click on </w:t>
      </w:r>
      <w:r w:rsidRPr="005F67D0">
        <w:rPr>
          <w:b/>
          <w:bCs/>
        </w:rPr>
        <w:t>OK</w:t>
      </w:r>
      <w:r>
        <w:t xml:space="preserve"> in the Sign Out dialog.</w:t>
      </w:r>
    </w:p>
    <w:p w14:paraId="2D769923" w14:textId="77777777" w:rsidR="005F67D0" w:rsidRDefault="005F67D0" w:rsidP="005F67D0">
      <w:pPr>
        <w:pStyle w:val="ListParagraph"/>
      </w:pPr>
    </w:p>
    <w:p w14:paraId="2021E156" w14:textId="77777777" w:rsidR="00B14EF3" w:rsidRDefault="005F67D0" w:rsidP="005F67D0">
      <w:pPr>
        <w:pStyle w:val="ListParagraph"/>
        <w:numPr>
          <w:ilvl w:val="0"/>
          <w:numId w:val="168"/>
        </w:numPr>
      </w:pPr>
      <w:r w:rsidRPr="005F67D0">
        <w:rPr>
          <w:b/>
          <w:bCs/>
        </w:rPr>
        <w:t>Pause</w:t>
      </w:r>
      <w:r>
        <w:t xml:space="preserve"> the recording and then exit the recording bar by selecting </w:t>
      </w:r>
      <w:r w:rsidRPr="005F67D0">
        <w:rPr>
          <w:b/>
          <w:bCs/>
        </w:rPr>
        <w:t>X</w:t>
      </w:r>
      <w:r>
        <w:t>.</w:t>
      </w:r>
    </w:p>
    <w:p w14:paraId="4ECE7031" w14:textId="77777777" w:rsidR="00B14EF3" w:rsidRDefault="00B14EF3" w:rsidP="00B14EF3">
      <w:pPr>
        <w:pStyle w:val="ListParagraph"/>
      </w:pPr>
    </w:p>
    <w:p w14:paraId="29C40D80" w14:textId="0E95B534" w:rsidR="00B14EF3" w:rsidRDefault="00F27495" w:rsidP="005F67D0">
      <w:pPr>
        <w:pStyle w:val="ListParagraph"/>
        <w:numPr>
          <w:ilvl w:val="0"/>
          <w:numId w:val="168"/>
        </w:numPr>
      </w:pPr>
      <w:r w:rsidRPr="00F27495">
        <w:rPr>
          <w:b/>
          <w:bCs/>
        </w:rPr>
        <w:t>Save</w:t>
      </w:r>
      <w:r>
        <w:t xml:space="preserve"> your test and c</w:t>
      </w:r>
      <w:r w:rsidR="00B14EF3">
        <w:t>lose the Chrome browser.</w:t>
      </w:r>
    </w:p>
    <w:p w14:paraId="6146B7F9" w14:textId="77777777" w:rsidR="00B14EF3" w:rsidRDefault="00B14EF3" w:rsidP="00B14EF3">
      <w:pPr>
        <w:pStyle w:val="ListParagraph"/>
      </w:pPr>
    </w:p>
    <w:p w14:paraId="7D180896" w14:textId="11C280B4" w:rsidR="00B14EF3" w:rsidRDefault="00B14EF3" w:rsidP="005F67D0">
      <w:pPr>
        <w:pStyle w:val="ListParagraph"/>
        <w:numPr>
          <w:ilvl w:val="0"/>
          <w:numId w:val="168"/>
        </w:numPr>
      </w:pPr>
      <w:r w:rsidRPr="00437BC9">
        <w:rPr>
          <w:b/>
          <w:bCs/>
        </w:rPr>
        <w:t>Run</w:t>
      </w:r>
      <w:r>
        <w:t xml:space="preserve"> your test and check for any timing issues with replay. If necessary, add </w:t>
      </w:r>
      <w:r>
        <w:rPr>
          <w:b/>
          <w:bCs/>
        </w:rPr>
        <w:t>w</w:t>
      </w:r>
      <w:r w:rsidRPr="00B14EF3">
        <w:rPr>
          <w:b/>
          <w:bCs/>
        </w:rPr>
        <w:t>ait</w:t>
      </w:r>
      <w:r>
        <w:t xml:space="preserve"> statements to slow the replay and make the script work. It’s also possible to add code to wait for the objects to </w:t>
      </w:r>
      <w:r w:rsidR="00E64223">
        <w:t>be ready</w:t>
      </w:r>
      <w:r>
        <w:t>.</w:t>
      </w:r>
    </w:p>
    <w:p w14:paraId="280D4C19" w14:textId="77777777" w:rsidR="0037090E" w:rsidRDefault="0037090E" w:rsidP="0037090E">
      <w:pPr>
        <w:pStyle w:val="ListParagraph"/>
      </w:pPr>
    </w:p>
    <w:p w14:paraId="3CDA9184" w14:textId="68A4E978" w:rsidR="0037090E" w:rsidRDefault="0037090E" w:rsidP="0037090E">
      <w:pPr>
        <w:pStyle w:val="ListParagraph"/>
      </w:pPr>
      <w:r>
        <w:t>Using AI with SAP Fiori can be a bit of a challenge because of how SAP ghosts or gray’s-out pages during transitions. Since UFT One’s AI periodically scans the pages, it may find expired or incorrect objects on the grayed-out page and try and interact with them.</w:t>
      </w:r>
      <w:r w:rsidR="00E64223">
        <w:t xml:space="preserve"> In addition, some SAP Fiori objects may appear and exist but aren’t quite ready to be interacted with, so UFT overruns the interface.</w:t>
      </w:r>
    </w:p>
    <w:p w14:paraId="1E0E64B9" w14:textId="77777777" w:rsidR="00B14EF3" w:rsidRDefault="00B14EF3" w:rsidP="00B14EF3">
      <w:pPr>
        <w:pStyle w:val="ListParagraph"/>
      </w:pPr>
    </w:p>
    <w:p w14:paraId="2120F486" w14:textId="37469F92" w:rsidR="001C35CC" w:rsidRDefault="0037090E" w:rsidP="00B14EF3">
      <w:pPr>
        <w:pStyle w:val="ListParagraph"/>
      </w:pPr>
      <w:r>
        <w:lastRenderedPageBreak/>
        <w:t xml:space="preserve">You can </w:t>
      </w:r>
      <w:r w:rsidR="00E64223">
        <w:t xml:space="preserve">combat these sorts of SAP Fiori </w:t>
      </w:r>
      <w:r>
        <w:t>behavior with a variety of techniques</w:t>
      </w:r>
      <w:r w:rsidR="00E64223">
        <w:t xml:space="preserve"> and functions</w:t>
      </w:r>
      <w:r>
        <w:t>.</w:t>
      </w:r>
      <w:r w:rsidR="00E64223">
        <w:br/>
      </w:r>
      <w:r w:rsidR="00B14EF3">
        <w:t xml:space="preserve">Here’s </w:t>
      </w:r>
      <w:r w:rsidR="00E563F7">
        <w:t>an</w:t>
      </w:r>
      <w:r w:rsidR="00B14EF3">
        <w:t xml:space="preserve"> example of </w:t>
      </w:r>
      <w:r w:rsidR="00E563F7">
        <w:t>waiting for an image that doesn’t appear initially</w:t>
      </w:r>
      <w:r w:rsidR="00B14EF3">
        <w:t xml:space="preserve">: </w:t>
      </w:r>
    </w:p>
    <w:p w14:paraId="3A696144" w14:textId="2BB21B65" w:rsidR="001C35CC" w:rsidRDefault="001C35CC" w:rsidP="00B14EF3">
      <w:pPr>
        <w:pStyle w:val="ListParagraph"/>
      </w:pPr>
    </w:p>
    <w:p w14:paraId="6AD1BA25" w14:textId="3CEEBDBA" w:rsidR="00924F22" w:rsidRPr="00721BC1" w:rsidRDefault="00721BC1" w:rsidP="00B14EF3">
      <w:pPr>
        <w:pStyle w:val="ListParagraph"/>
        <w:rPr>
          <w:rFonts w:ascii="Courier New" w:hAnsi="Courier New" w:cs="Courier New"/>
          <w:b/>
          <w:bCs/>
          <w:color w:val="56B242" w:themeColor="accent3"/>
        </w:rPr>
      </w:pPr>
      <w:r w:rsidRPr="00721BC1">
        <w:rPr>
          <w:rFonts w:ascii="Courier New" w:hAnsi="Courier New" w:cs="Courier New"/>
          <w:b/>
          <w:bCs/>
          <w:color w:val="56B242" w:themeColor="accent3"/>
        </w:rPr>
        <w:t>'</w:t>
      </w:r>
      <w:r w:rsidR="00924F22" w:rsidRPr="00721BC1">
        <w:rPr>
          <w:rFonts w:ascii="Courier New" w:hAnsi="Courier New" w:cs="Courier New"/>
          <w:b/>
          <w:bCs/>
          <w:color w:val="56B242" w:themeColor="accent3"/>
        </w:rPr>
        <w:t>Wait for an image to exist in a loop</w:t>
      </w:r>
      <w:r w:rsidRPr="00721BC1">
        <w:rPr>
          <w:rFonts w:ascii="Courier New" w:hAnsi="Courier New" w:cs="Courier New"/>
          <w:b/>
          <w:bCs/>
          <w:color w:val="56B242" w:themeColor="accent3"/>
        </w:rPr>
        <w:t xml:space="preserve"> up to 15 times</w:t>
      </w:r>
    </w:p>
    <w:p w14:paraId="723BC642" w14:textId="77777777" w:rsidR="001C35CC" w:rsidRPr="001C35CC" w:rsidRDefault="001C35CC" w:rsidP="001C35CC">
      <w:pPr>
        <w:pStyle w:val="ListParagraph"/>
        <w:rPr>
          <w:rFonts w:ascii="Courier New" w:hAnsi="Courier New" w:cs="Courier New"/>
        </w:rPr>
      </w:pPr>
      <w:r w:rsidRPr="00721BC1">
        <w:rPr>
          <w:rFonts w:ascii="Courier New" w:hAnsi="Courier New" w:cs="Courier New"/>
          <w:b/>
          <w:bCs/>
          <w:color w:val="0A649A" w:themeColor="accent1" w:themeShade="BF"/>
        </w:rPr>
        <w:t>Function</w:t>
      </w:r>
      <w:r w:rsidRPr="00721BC1">
        <w:rPr>
          <w:rFonts w:ascii="Courier New" w:hAnsi="Courier New" w:cs="Courier New"/>
          <w:color w:val="233D62" w:themeColor="text1" w:themeShade="BF"/>
        </w:rPr>
        <w:t xml:space="preserve"> </w:t>
      </w:r>
      <w:r w:rsidRPr="001C35CC">
        <w:rPr>
          <w:rFonts w:ascii="Courier New" w:hAnsi="Courier New" w:cs="Courier New"/>
        </w:rPr>
        <w:t>WaitUntilImage(inputText)</w:t>
      </w:r>
    </w:p>
    <w:p w14:paraId="7A31D04D" w14:textId="77777777" w:rsidR="001C35CC" w:rsidRPr="001C35CC" w:rsidRDefault="001C35CC" w:rsidP="001C35CC">
      <w:pPr>
        <w:pStyle w:val="ListParagraph"/>
        <w:rPr>
          <w:rFonts w:ascii="Courier New" w:hAnsi="Courier New" w:cs="Courier New"/>
        </w:rPr>
      </w:pPr>
      <w:r w:rsidRPr="001C35CC">
        <w:rPr>
          <w:rFonts w:ascii="Courier New" w:hAnsi="Courier New" w:cs="Courier New"/>
        </w:rPr>
        <w:t xml:space="preserve">counter = </w:t>
      </w:r>
      <w:r w:rsidRPr="008A302E">
        <w:rPr>
          <w:rFonts w:ascii="Courier New" w:hAnsi="Courier New" w:cs="Courier New"/>
          <w:color w:val="C00000"/>
        </w:rPr>
        <w:t>0</w:t>
      </w:r>
    </w:p>
    <w:p w14:paraId="641123C4" w14:textId="7758BE4F" w:rsidR="001C35CC" w:rsidRPr="00721BC1" w:rsidRDefault="001C35CC" w:rsidP="001C35CC">
      <w:pPr>
        <w:pStyle w:val="ListParagraph"/>
        <w:rPr>
          <w:rFonts w:ascii="Courier New" w:hAnsi="Courier New" w:cs="Courier New"/>
          <w:b/>
          <w:bCs/>
        </w:rPr>
      </w:pPr>
      <w:r w:rsidRPr="001C35CC">
        <w:rPr>
          <w:rFonts w:ascii="Courier New" w:hAnsi="Courier New" w:cs="Courier New"/>
        </w:rPr>
        <w:t xml:space="preserve">   </w:t>
      </w:r>
      <w:r w:rsidRPr="00721BC1">
        <w:rPr>
          <w:rFonts w:ascii="Courier New" w:hAnsi="Courier New" w:cs="Courier New"/>
          <w:b/>
          <w:bCs/>
          <w:color w:val="0A649A" w:themeColor="accent1" w:themeShade="BF"/>
        </w:rPr>
        <w:t>Do</w:t>
      </w:r>
    </w:p>
    <w:p w14:paraId="0095F18B" w14:textId="7E51A379" w:rsidR="001C35CC" w:rsidRPr="001C35CC" w:rsidRDefault="001C35CC" w:rsidP="001C35CC">
      <w:pPr>
        <w:pStyle w:val="ListParagraph"/>
        <w:rPr>
          <w:rFonts w:ascii="Courier New" w:hAnsi="Courier New" w:cs="Courier New"/>
        </w:rPr>
      </w:pPr>
      <w:r w:rsidRPr="001C35CC">
        <w:rPr>
          <w:rFonts w:ascii="Courier New" w:hAnsi="Courier New" w:cs="Courier New"/>
        </w:rPr>
        <w:tab/>
      </w:r>
      <w:r w:rsidR="0037182F">
        <w:rPr>
          <w:rFonts w:ascii="Courier New" w:hAnsi="Courier New" w:cs="Courier New"/>
        </w:rPr>
        <w:t xml:space="preserve">    </w:t>
      </w:r>
      <w:r w:rsidRPr="001C35CC">
        <w:rPr>
          <w:rFonts w:ascii="Courier New" w:hAnsi="Courier New" w:cs="Courier New"/>
        </w:rPr>
        <w:t xml:space="preserve">counter = counter + </w:t>
      </w:r>
      <w:r w:rsidRPr="008A302E">
        <w:rPr>
          <w:rFonts w:ascii="Courier New" w:hAnsi="Courier New" w:cs="Courier New"/>
          <w:color w:val="C00000"/>
        </w:rPr>
        <w:t>1</w:t>
      </w:r>
    </w:p>
    <w:p w14:paraId="13602516" w14:textId="7D28F837" w:rsidR="001C35CC" w:rsidRPr="001C35CC" w:rsidRDefault="001C35CC" w:rsidP="001C35CC">
      <w:pPr>
        <w:pStyle w:val="ListParagraph"/>
        <w:rPr>
          <w:rFonts w:ascii="Courier New" w:hAnsi="Courier New" w:cs="Courier New"/>
        </w:rPr>
      </w:pPr>
      <w:r w:rsidRPr="001C35CC">
        <w:rPr>
          <w:rFonts w:ascii="Courier New" w:hAnsi="Courier New" w:cs="Courier New"/>
        </w:rPr>
        <w:tab/>
      </w:r>
      <w:r w:rsidR="0037182F">
        <w:rPr>
          <w:rFonts w:ascii="Courier New" w:hAnsi="Courier New" w:cs="Courier New"/>
        </w:rPr>
        <w:t xml:space="preserve">    </w:t>
      </w:r>
      <w:r w:rsidR="00721BC1">
        <w:rPr>
          <w:rFonts w:ascii="Courier New" w:hAnsi="Courier New" w:cs="Courier New"/>
          <w:b/>
          <w:bCs/>
          <w:color w:val="0A649A" w:themeColor="accent1" w:themeShade="BF"/>
        </w:rPr>
        <w:t>W</w:t>
      </w:r>
      <w:r w:rsidRPr="00721BC1">
        <w:rPr>
          <w:rFonts w:ascii="Courier New" w:hAnsi="Courier New" w:cs="Courier New"/>
          <w:b/>
          <w:bCs/>
          <w:color w:val="0A649A" w:themeColor="accent1" w:themeShade="BF"/>
        </w:rPr>
        <w:t>ait</w:t>
      </w:r>
      <w:r w:rsidRPr="00721BC1">
        <w:rPr>
          <w:rFonts w:ascii="Courier New" w:hAnsi="Courier New" w:cs="Courier New"/>
          <w:color w:val="0A649A" w:themeColor="accent1" w:themeShade="BF"/>
        </w:rPr>
        <w:t xml:space="preserve"> </w:t>
      </w:r>
      <w:r w:rsidR="0037182F" w:rsidRPr="008A302E">
        <w:rPr>
          <w:rFonts w:ascii="Courier New" w:hAnsi="Courier New" w:cs="Courier New"/>
          <w:color w:val="C00000"/>
        </w:rPr>
        <w:t>1</w:t>
      </w:r>
    </w:p>
    <w:p w14:paraId="6A7B6A53" w14:textId="77777777" w:rsidR="001C35CC" w:rsidRPr="001C35CC" w:rsidRDefault="001C35CC" w:rsidP="001C35CC">
      <w:pPr>
        <w:pStyle w:val="ListParagraph"/>
        <w:rPr>
          <w:rFonts w:ascii="Courier New" w:hAnsi="Courier New" w:cs="Courier New"/>
        </w:rPr>
      </w:pPr>
      <w:r w:rsidRPr="001C35CC">
        <w:rPr>
          <w:rFonts w:ascii="Courier New" w:hAnsi="Courier New" w:cs="Courier New"/>
        </w:rPr>
        <w:tab/>
        <w:t xml:space="preserve">    </w:t>
      </w:r>
      <w:r w:rsidRPr="00721BC1">
        <w:rPr>
          <w:rFonts w:ascii="Courier New" w:hAnsi="Courier New" w:cs="Courier New"/>
          <w:b/>
          <w:bCs/>
          <w:color w:val="0A649A" w:themeColor="accent1" w:themeShade="BF"/>
        </w:rPr>
        <w:t>If</w:t>
      </w:r>
      <w:r w:rsidRPr="00721BC1">
        <w:rPr>
          <w:rFonts w:ascii="Courier New" w:hAnsi="Courier New" w:cs="Courier New"/>
          <w:color w:val="0A649A" w:themeColor="accent1" w:themeShade="BF"/>
        </w:rPr>
        <w:t xml:space="preserve"> </w:t>
      </w:r>
      <w:r w:rsidRPr="001C35CC">
        <w:rPr>
          <w:rFonts w:ascii="Courier New" w:hAnsi="Courier New" w:cs="Courier New"/>
        </w:rPr>
        <w:t xml:space="preserve">counter &gt;= </w:t>
      </w:r>
      <w:r w:rsidRPr="008A302E">
        <w:rPr>
          <w:rFonts w:ascii="Courier New" w:hAnsi="Courier New" w:cs="Courier New"/>
          <w:color w:val="C00000"/>
        </w:rPr>
        <w:t xml:space="preserve">15 </w:t>
      </w:r>
      <w:r w:rsidRPr="001C35CC">
        <w:rPr>
          <w:rFonts w:ascii="Courier New" w:hAnsi="Courier New" w:cs="Courier New"/>
        </w:rPr>
        <w:t>Then</w:t>
      </w:r>
    </w:p>
    <w:p w14:paraId="1BAAD360" w14:textId="396D5C5F" w:rsidR="001C35CC" w:rsidRPr="001C35CC" w:rsidRDefault="001C35CC" w:rsidP="001C35CC">
      <w:pPr>
        <w:pStyle w:val="ListParagraph"/>
        <w:rPr>
          <w:rFonts w:ascii="Courier New" w:hAnsi="Courier New" w:cs="Courier New"/>
        </w:rPr>
      </w:pPr>
      <w:r w:rsidRPr="001C35CC">
        <w:rPr>
          <w:rFonts w:ascii="Courier New" w:hAnsi="Courier New" w:cs="Courier New"/>
        </w:rPr>
        <w:tab/>
      </w:r>
      <w:r w:rsidRPr="001C35CC">
        <w:rPr>
          <w:rFonts w:ascii="Courier New" w:hAnsi="Courier New" w:cs="Courier New"/>
        </w:rPr>
        <w:tab/>
        <w:t xml:space="preserve">    </w:t>
      </w:r>
      <w:r w:rsidR="00E64223" w:rsidRPr="00E64223">
        <w:rPr>
          <w:rFonts w:ascii="Courier New" w:hAnsi="Courier New" w:cs="Courier New"/>
        </w:rPr>
        <w:t xml:space="preserve"> Reporter.ReportEvent micFail, </w:t>
      </w:r>
      <w:r w:rsidR="00E64223" w:rsidRPr="008A302E">
        <w:rPr>
          <w:rFonts w:ascii="Courier New" w:hAnsi="Courier New" w:cs="Courier New"/>
          <w:color w:val="C00000"/>
        </w:rPr>
        <w:t>"Item not found"</w:t>
      </w:r>
      <w:r w:rsidR="00E64223" w:rsidRPr="00E64223">
        <w:rPr>
          <w:rFonts w:ascii="Courier New" w:hAnsi="Courier New" w:cs="Courier New"/>
        </w:rPr>
        <w:t xml:space="preserve">, </w:t>
      </w:r>
      <w:r w:rsidR="00E64223" w:rsidRPr="008A302E">
        <w:rPr>
          <w:rFonts w:ascii="Courier New" w:hAnsi="Courier New" w:cs="Courier New"/>
          <w:color w:val="C00000"/>
        </w:rPr>
        <w:t xml:space="preserve">"The item </w:t>
      </w:r>
      <w:r w:rsidR="008A302E" w:rsidRPr="008A302E">
        <w:rPr>
          <w:rFonts w:ascii="Courier New" w:hAnsi="Courier New" w:cs="Courier New"/>
          <w:color w:val="C00000"/>
        </w:rPr>
        <w:t>&gt;</w:t>
      </w:r>
      <w:r w:rsidR="00E64223" w:rsidRPr="008A302E">
        <w:rPr>
          <w:rFonts w:ascii="Courier New" w:hAnsi="Courier New" w:cs="Courier New"/>
          <w:color w:val="C00000"/>
        </w:rPr>
        <w:t>"</w:t>
      </w:r>
      <w:r w:rsidR="00E64223" w:rsidRPr="00E64223">
        <w:rPr>
          <w:rFonts w:ascii="Courier New" w:hAnsi="Courier New" w:cs="Courier New"/>
        </w:rPr>
        <w:t xml:space="preserve"> &amp; inputText &amp; </w:t>
      </w:r>
      <w:r w:rsidR="00E64223" w:rsidRPr="008A302E">
        <w:rPr>
          <w:rFonts w:ascii="Courier New" w:hAnsi="Courier New" w:cs="Courier New"/>
          <w:color w:val="C00000"/>
        </w:rPr>
        <w:t>"</w:t>
      </w:r>
      <w:r w:rsidR="008A302E" w:rsidRPr="008A302E">
        <w:rPr>
          <w:rFonts w:ascii="Courier New" w:hAnsi="Courier New" w:cs="Courier New"/>
          <w:color w:val="C00000"/>
        </w:rPr>
        <w:t>&lt;</w:t>
      </w:r>
      <w:r w:rsidR="00E64223" w:rsidRPr="008A302E">
        <w:rPr>
          <w:rFonts w:ascii="Courier New" w:hAnsi="Courier New" w:cs="Courier New"/>
          <w:color w:val="C00000"/>
        </w:rPr>
        <w:t xml:space="preserve"> didn't appear within "</w:t>
      </w:r>
      <w:r w:rsidR="00E64223" w:rsidRPr="00E64223">
        <w:rPr>
          <w:rFonts w:ascii="Courier New" w:hAnsi="Courier New" w:cs="Courier New"/>
        </w:rPr>
        <w:t xml:space="preserve"> &amp; counter &amp; </w:t>
      </w:r>
      <w:r w:rsidR="00E64223" w:rsidRPr="008A302E">
        <w:rPr>
          <w:rFonts w:ascii="Courier New" w:hAnsi="Courier New" w:cs="Courier New"/>
          <w:color w:val="C00000"/>
        </w:rPr>
        <w:t>" tries, please check the application."</w:t>
      </w:r>
    </w:p>
    <w:p w14:paraId="037BC42C" w14:textId="77777777" w:rsidR="001C35CC" w:rsidRPr="001C35CC" w:rsidRDefault="001C35CC" w:rsidP="001C35CC">
      <w:pPr>
        <w:pStyle w:val="ListParagraph"/>
        <w:rPr>
          <w:rFonts w:ascii="Courier New" w:hAnsi="Courier New" w:cs="Courier New"/>
        </w:rPr>
      </w:pPr>
      <w:r w:rsidRPr="001C35CC">
        <w:rPr>
          <w:rFonts w:ascii="Courier New" w:hAnsi="Courier New" w:cs="Courier New"/>
        </w:rPr>
        <w:tab/>
      </w:r>
      <w:r w:rsidRPr="001C35CC">
        <w:rPr>
          <w:rFonts w:ascii="Courier New" w:hAnsi="Courier New" w:cs="Courier New"/>
        </w:rPr>
        <w:tab/>
        <w:t xml:space="preserve">    ExitTest</w:t>
      </w:r>
    </w:p>
    <w:p w14:paraId="3E218B99" w14:textId="77777777" w:rsidR="001C35CC" w:rsidRPr="00721BC1" w:rsidRDefault="001C35CC" w:rsidP="001C35CC">
      <w:pPr>
        <w:pStyle w:val="ListParagraph"/>
        <w:rPr>
          <w:rFonts w:ascii="Courier New" w:hAnsi="Courier New" w:cs="Courier New"/>
          <w:b/>
          <w:bCs/>
        </w:rPr>
      </w:pPr>
      <w:r w:rsidRPr="001C35CC">
        <w:rPr>
          <w:rFonts w:ascii="Courier New" w:hAnsi="Courier New" w:cs="Courier New"/>
        </w:rPr>
        <w:tab/>
        <w:t xml:space="preserve">    </w:t>
      </w:r>
      <w:r w:rsidRPr="00721BC1">
        <w:rPr>
          <w:rFonts w:ascii="Courier New" w:hAnsi="Courier New" w:cs="Courier New"/>
          <w:b/>
          <w:bCs/>
          <w:color w:val="0A649A" w:themeColor="accent1" w:themeShade="BF"/>
        </w:rPr>
        <w:t xml:space="preserve">End If </w:t>
      </w:r>
    </w:p>
    <w:p w14:paraId="27F54E97" w14:textId="77777777" w:rsidR="001C35CC" w:rsidRPr="001C35CC" w:rsidRDefault="001C35CC" w:rsidP="001C35CC">
      <w:pPr>
        <w:pStyle w:val="ListParagraph"/>
        <w:rPr>
          <w:rFonts w:ascii="Courier New" w:hAnsi="Courier New" w:cs="Courier New"/>
        </w:rPr>
      </w:pPr>
      <w:r w:rsidRPr="001C35CC">
        <w:rPr>
          <w:rFonts w:ascii="Courier New" w:hAnsi="Courier New" w:cs="Courier New"/>
        </w:rPr>
        <w:tab/>
      </w:r>
      <w:r w:rsidRPr="00721BC1">
        <w:rPr>
          <w:rFonts w:ascii="Courier New" w:hAnsi="Courier New" w:cs="Courier New"/>
          <w:b/>
          <w:bCs/>
          <w:color w:val="0A649A" w:themeColor="accent1" w:themeShade="BF"/>
        </w:rPr>
        <w:t>Loop</w:t>
      </w:r>
      <w:r w:rsidRPr="00721BC1">
        <w:rPr>
          <w:rFonts w:ascii="Courier New" w:hAnsi="Courier New" w:cs="Courier New"/>
          <w:color w:val="0A649A" w:themeColor="accent1" w:themeShade="BF"/>
        </w:rPr>
        <w:t xml:space="preserve"> </w:t>
      </w:r>
      <w:r w:rsidRPr="001C35CC">
        <w:rPr>
          <w:rFonts w:ascii="Courier New" w:hAnsi="Courier New" w:cs="Courier New"/>
        </w:rPr>
        <w:t>Until AIUtil(inputText</w:t>
      </w:r>
      <w:proofErr w:type="gramStart"/>
      <w:r w:rsidRPr="001C35CC">
        <w:rPr>
          <w:rFonts w:ascii="Courier New" w:hAnsi="Courier New" w:cs="Courier New"/>
        </w:rPr>
        <w:t>).Exist</w:t>
      </w:r>
      <w:proofErr w:type="gramEnd"/>
    </w:p>
    <w:p w14:paraId="3F7E21D0" w14:textId="0DB171A5" w:rsidR="001C35CC" w:rsidRDefault="001C35CC" w:rsidP="001C35CC">
      <w:pPr>
        <w:pStyle w:val="ListParagraph"/>
        <w:rPr>
          <w:rFonts w:ascii="Courier New" w:hAnsi="Courier New" w:cs="Courier New"/>
          <w:b/>
          <w:bCs/>
          <w:color w:val="0A649A" w:themeColor="accent1" w:themeShade="BF"/>
        </w:rPr>
      </w:pPr>
      <w:r w:rsidRPr="00721BC1">
        <w:rPr>
          <w:rFonts w:ascii="Courier New" w:hAnsi="Courier New" w:cs="Courier New"/>
          <w:b/>
          <w:bCs/>
          <w:color w:val="0A649A" w:themeColor="accent1" w:themeShade="BF"/>
        </w:rPr>
        <w:t>End Function</w:t>
      </w:r>
    </w:p>
    <w:p w14:paraId="6B616EE1" w14:textId="13E79777" w:rsidR="008A302E" w:rsidRDefault="008A302E" w:rsidP="001C35CC">
      <w:pPr>
        <w:pStyle w:val="ListParagraph"/>
        <w:rPr>
          <w:rFonts w:ascii="Courier New" w:hAnsi="Courier New" w:cs="Courier New"/>
          <w:b/>
          <w:bCs/>
          <w:color w:val="0A649A" w:themeColor="accent1" w:themeShade="BF"/>
        </w:rPr>
      </w:pPr>
    </w:p>
    <w:p w14:paraId="36AA6F19" w14:textId="24E534F5" w:rsidR="008A302E" w:rsidRPr="008A302E" w:rsidRDefault="008A302E" w:rsidP="001C35CC">
      <w:pPr>
        <w:pStyle w:val="ListParagraph"/>
        <w:rPr>
          <w:rFonts w:ascii="Courier New" w:hAnsi="Courier New" w:cs="Courier New"/>
        </w:rPr>
      </w:pPr>
      <w:r w:rsidRPr="008A302E">
        <w:rPr>
          <w:rFonts w:ascii="Courier New" w:hAnsi="Courier New" w:cs="Courier New"/>
        </w:rPr>
        <w:t>WaitUntilImage(</w:t>
      </w:r>
      <w:r w:rsidRPr="008A302E">
        <w:rPr>
          <w:rFonts w:ascii="Courier New" w:hAnsi="Courier New" w:cs="Courier New"/>
          <w:color w:val="C00000"/>
        </w:rPr>
        <w:t>"search"</w:t>
      </w:r>
      <w:r w:rsidRPr="008A302E">
        <w:rPr>
          <w:rFonts w:ascii="Courier New" w:hAnsi="Courier New" w:cs="Courier New"/>
        </w:rPr>
        <w:t>)</w:t>
      </w:r>
    </w:p>
    <w:p w14:paraId="1568A03F" w14:textId="69D84D5A" w:rsidR="00D232F0" w:rsidRDefault="00D232F0" w:rsidP="001C35CC">
      <w:pPr>
        <w:pStyle w:val="ListParagraph"/>
        <w:rPr>
          <w:rFonts w:ascii="Courier New" w:hAnsi="Courier New" w:cs="Courier New"/>
        </w:rPr>
      </w:pPr>
    </w:p>
    <w:p w14:paraId="2A1C65F1" w14:textId="61401933" w:rsidR="00D232F0" w:rsidRDefault="00D232F0" w:rsidP="001C35CC">
      <w:pPr>
        <w:pStyle w:val="ListParagraph"/>
        <w:rPr>
          <w:rFonts w:cstheme="minorHAnsi"/>
        </w:rPr>
      </w:pPr>
      <w:r w:rsidRPr="00D232F0">
        <w:rPr>
          <w:rFonts w:cstheme="minorHAnsi"/>
        </w:rPr>
        <w:t xml:space="preserve">For objects that </w:t>
      </w:r>
      <w:r w:rsidRPr="00721BC1">
        <w:rPr>
          <w:rFonts w:cstheme="minorHAnsi"/>
          <w:u w:val="single"/>
        </w:rPr>
        <w:t>exist</w:t>
      </w:r>
      <w:r>
        <w:rPr>
          <w:rFonts w:cstheme="minorHAnsi"/>
        </w:rPr>
        <w:t xml:space="preserve"> but aren’t </w:t>
      </w:r>
      <w:r w:rsidR="00924F22">
        <w:rPr>
          <w:rFonts w:cstheme="minorHAnsi"/>
        </w:rPr>
        <w:t xml:space="preserve">quite </w:t>
      </w:r>
      <w:r>
        <w:rPr>
          <w:rFonts w:cstheme="minorHAnsi"/>
        </w:rPr>
        <w:t xml:space="preserve">ready to be clicked on, you can check for the existence of the </w:t>
      </w:r>
      <w:r w:rsidRPr="008D6BAB">
        <w:rPr>
          <w:rFonts w:cstheme="minorHAnsi"/>
          <w:u w:val="single"/>
        </w:rPr>
        <w:t>next</w:t>
      </w:r>
      <w:r>
        <w:rPr>
          <w:rFonts w:cstheme="minorHAnsi"/>
        </w:rPr>
        <w:t xml:space="preserve"> object </w:t>
      </w:r>
      <w:r w:rsidR="00924F22">
        <w:rPr>
          <w:rFonts w:cstheme="minorHAnsi"/>
        </w:rPr>
        <w:t xml:space="preserve">you </w:t>
      </w:r>
      <w:r>
        <w:rPr>
          <w:rFonts w:cstheme="minorHAnsi"/>
        </w:rPr>
        <w:t>want to interact with and keep clicking on the first object until that second object appears.</w:t>
      </w:r>
    </w:p>
    <w:p w14:paraId="32DEA216" w14:textId="21FCFAD0" w:rsidR="00D232F0" w:rsidRDefault="00D232F0" w:rsidP="001C35CC">
      <w:pPr>
        <w:pStyle w:val="ListParagraph"/>
        <w:rPr>
          <w:rFonts w:cstheme="minorHAnsi"/>
        </w:rPr>
      </w:pPr>
    </w:p>
    <w:p w14:paraId="012EC8B8" w14:textId="3F9F1E55" w:rsidR="00D232F0" w:rsidRDefault="00D232F0" w:rsidP="001C35CC">
      <w:pPr>
        <w:pStyle w:val="ListParagraph"/>
        <w:rPr>
          <w:rFonts w:cstheme="minorHAnsi"/>
        </w:rPr>
      </w:pPr>
      <w:r>
        <w:rPr>
          <w:rFonts w:cstheme="minorHAnsi"/>
        </w:rPr>
        <w:t xml:space="preserve">Here’s an example of </w:t>
      </w:r>
      <w:r w:rsidR="00E563F7">
        <w:rPr>
          <w:rFonts w:cstheme="minorHAnsi"/>
        </w:rPr>
        <w:t>waiting for the next object while continuing to click on the first</w:t>
      </w:r>
      <w:r>
        <w:rPr>
          <w:rFonts w:cstheme="minorHAnsi"/>
        </w:rPr>
        <w:t>:</w:t>
      </w:r>
    </w:p>
    <w:p w14:paraId="2539EFC9" w14:textId="12BD51A8" w:rsidR="00D232F0" w:rsidRDefault="00D232F0" w:rsidP="001C35CC">
      <w:pPr>
        <w:pStyle w:val="ListParagraph"/>
        <w:rPr>
          <w:rFonts w:cstheme="minorHAnsi"/>
        </w:rPr>
      </w:pPr>
    </w:p>
    <w:p w14:paraId="03F263FD" w14:textId="411A0259" w:rsidR="00924F22" w:rsidRPr="00721BC1" w:rsidRDefault="00924F22" w:rsidP="001C35CC">
      <w:pPr>
        <w:pStyle w:val="ListParagraph"/>
        <w:rPr>
          <w:rFonts w:ascii="Courier New" w:hAnsi="Courier New" w:cs="Courier New"/>
          <w:b/>
          <w:bCs/>
          <w:color w:val="56B242" w:themeColor="accent3"/>
        </w:rPr>
      </w:pPr>
      <w:bookmarkStart w:id="176" w:name="_Hlk112315090"/>
      <w:r w:rsidRPr="00721BC1">
        <w:rPr>
          <w:rFonts w:ascii="Courier New" w:hAnsi="Courier New" w:cs="Courier New"/>
          <w:b/>
          <w:bCs/>
          <w:color w:val="56B242" w:themeColor="accent3"/>
        </w:rPr>
        <w:t>'</w:t>
      </w:r>
      <w:bookmarkEnd w:id="176"/>
      <w:r w:rsidRPr="00721BC1">
        <w:rPr>
          <w:rFonts w:ascii="Courier New" w:hAnsi="Courier New" w:cs="Courier New"/>
          <w:b/>
          <w:bCs/>
          <w:color w:val="56B242" w:themeColor="accent3"/>
        </w:rPr>
        <w:t xml:space="preserve">Keep trying to click on Create Sales Orders until </w:t>
      </w:r>
      <w:proofErr w:type="gramStart"/>
      <w:r w:rsidRPr="00721BC1">
        <w:rPr>
          <w:rFonts w:ascii="Courier New" w:hAnsi="Courier New" w:cs="Courier New"/>
          <w:b/>
          <w:bCs/>
          <w:color w:val="56B242" w:themeColor="accent3"/>
        </w:rPr>
        <w:t>Division:</w:t>
      </w:r>
      <w:proofErr w:type="gramEnd"/>
      <w:r w:rsidRPr="00721BC1">
        <w:rPr>
          <w:rFonts w:ascii="Courier New" w:hAnsi="Courier New" w:cs="Courier New"/>
          <w:b/>
          <w:bCs/>
          <w:color w:val="56B242" w:themeColor="accent3"/>
        </w:rPr>
        <w:t xml:space="preserve"> exists</w:t>
      </w:r>
    </w:p>
    <w:p w14:paraId="2E24796A" w14:textId="77777777" w:rsidR="008D6BAB" w:rsidRPr="008D6BAB" w:rsidRDefault="008D6BAB" w:rsidP="008D6BAB">
      <w:pPr>
        <w:pStyle w:val="ListParagraph"/>
        <w:rPr>
          <w:rFonts w:ascii="Courier New" w:hAnsi="Courier New" w:cs="Courier New"/>
        </w:rPr>
      </w:pPr>
      <w:r w:rsidRPr="00721BC1">
        <w:rPr>
          <w:rFonts w:ascii="Courier New" w:hAnsi="Courier New" w:cs="Courier New"/>
          <w:b/>
          <w:bCs/>
          <w:color w:val="0A649A" w:themeColor="accent1" w:themeShade="BF"/>
        </w:rPr>
        <w:t xml:space="preserve">While </w:t>
      </w:r>
      <w:proofErr w:type="gramStart"/>
      <w:r w:rsidRPr="00721BC1">
        <w:rPr>
          <w:rFonts w:ascii="Courier New" w:hAnsi="Courier New" w:cs="Courier New"/>
          <w:b/>
          <w:bCs/>
          <w:color w:val="0A649A" w:themeColor="accent1" w:themeShade="BF"/>
        </w:rPr>
        <w:t>NOT</w:t>
      </w:r>
      <w:r w:rsidRPr="008D6BAB">
        <w:rPr>
          <w:rFonts w:ascii="Courier New" w:hAnsi="Courier New" w:cs="Courier New"/>
        </w:rPr>
        <w:t>(</w:t>
      </w:r>
      <w:proofErr w:type="gramEnd"/>
      <w:r w:rsidRPr="008D6BAB">
        <w:rPr>
          <w:rFonts w:ascii="Courier New" w:hAnsi="Courier New" w:cs="Courier New"/>
        </w:rPr>
        <w:t>AIUtil</w:t>
      </w:r>
      <w:r w:rsidRPr="008A302E">
        <w:rPr>
          <w:rFonts w:ascii="Courier New" w:hAnsi="Courier New" w:cs="Courier New"/>
          <w:color w:val="C00000"/>
        </w:rPr>
        <w:t>("text_box"</w:t>
      </w:r>
      <w:r w:rsidRPr="008D6BAB">
        <w:rPr>
          <w:rFonts w:ascii="Courier New" w:hAnsi="Courier New" w:cs="Courier New"/>
        </w:rPr>
        <w:t xml:space="preserve">, </w:t>
      </w:r>
      <w:r w:rsidRPr="008A302E">
        <w:rPr>
          <w:rFonts w:ascii="Courier New" w:hAnsi="Courier New" w:cs="Courier New"/>
          <w:color w:val="C00000"/>
        </w:rPr>
        <w:t>"Division:"</w:t>
      </w:r>
      <w:r w:rsidRPr="008D6BAB">
        <w:rPr>
          <w:rFonts w:ascii="Courier New" w:hAnsi="Courier New" w:cs="Courier New"/>
        </w:rPr>
        <w:t>).Exist)</w:t>
      </w:r>
    </w:p>
    <w:p w14:paraId="4852A270" w14:textId="77777777" w:rsidR="008D6BAB" w:rsidRPr="008D6BAB" w:rsidRDefault="008D6BAB" w:rsidP="008D6BAB">
      <w:pPr>
        <w:pStyle w:val="ListParagraph"/>
        <w:rPr>
          <w:rFonts w:ascii="Courier New" w:hAnsi="Courier New" w:cs="Courier New"/>
        </w:rPr>
      </w:pPr>
      <w:r w:rsidRPr="008D6BAB">
        <w:rPr>
          <w:rFonts w:ascii="Courier New" w:hAnsi="Courier New" w:cs="Courier New"/>
        </w:rPr>
        <w:t xml:space="preserve">    </w:t>
      </w:r>
      <w:r w:rsidRPr="00721BC1">
        <w:rPr>
          <w:rFonts w:ascii="Courier New" w:hAnsi="Courier New" w:cs="Courier New"/>
          <w:b/>
          <w:bCs/>
          <w:color w:val="0A649A" w:themeColor="accent1" w:themeShade="BF"/>
        </w:rPr>
        <w:t>Wait</w:t>
      </w:r>
      <w:r w:rsidRPr="00721BC1">
        <w:rPr>
          <w:rFonts w:ascii="Courier New" w:hAnsi="Courier New" w:cs="Courier New"/>
          <w:color w:val="0A649A" w:themeColor="accent1" w:themeShade="BF"/>
        </w:rPr>
        <w:t xml:space="preserve"> </w:t>
      </w:r>
      <w:r w:rsidRPr="008D6BAB">
        <w:rPr>
          <w:rFonts w:ascii="Courier New" w:hAnsi="Courier New" w:cs="Courier New"/>
        </w:rPr>
        <w:t>1</w:t>
      </w:r>
    </w:p>
    <w:p w14:paraId="252E6EBE" w14:textId="025EE630" w:rsidR="008D6BAB" w:rsidRPr="008D6BAB" w:rsidRDefault="008D6BAB" w:rsidP="008D6BAB">
      <w:pPr>
        <w:pStyle w:val="ListParagraph"/>
        <w:rPr>
          <w:rFonts w:ascii="Courier New" w:hAnsi="Courier New" w:cs="Courier New"/>
        </w:rPr>
      </w:pPr>
      <w:r w:rsidRPr="008D6BAB">
        <w:rPr>
          <w:rFonts w:ascii="Courier New" w:hAnsi="Courier New" w:cs="Courier New"/>
        </w:rPr>
        <w:t xml:space="preserve">    AIUtil.FindTextBlock(</w:t>
      </w:r>
      <w:r w:rsidRPr="008A302E">
        <w:rPr>
          <w:rFonts w:ascii="Courier New" w:hAnsi="Courier New" w:cs="Courier New"/>
          <w:color w:val="C00000"/>
        </w:rPr>
        <w:t>"Create Sales Orders"</w:t>
      </w:r>
      <w:proofErr w:type="gramStart"/>
      <w:r w:rsidRPr="008D6BAB">
        <w:rPr>
          <w:rFonts w:ascii="Courier New" w:hAnsi="Courier New" w:cs="Courier New"/>
        </w:rPr>
        <w:t>).Click</w:t>
      </w:r>
      <w:proofErr w:type="gramEnd"/>
    </w:p>
    <w:p w14:paraId="015B3084" w14:textId="77777777" w:rsidR="008D6BAB" w:rsidRPr="00721BC1" w:rsidRDefault="008D6BAB" w:rsidP="008D6BAB">
      <w:pPr>
        <w:pStyle w:val="ListParagraph"/>
        <w:rPr>
          <w:rFonts w:ascii="Courier New" w:hAnsi="Courier New" w:cs="Courier New"/>
          <w:b/>
          <w:bCs/>
          <w:color w:val="0A649A" w:themeColor="accent1" w:themeShade="BF"/>
        </w:rPr>
      </w:pPr>
      <w:r w:rsidRPr="00721BC1">
        <w:rPr>
          <w:rFonts w:ascii="Courier New" w:hAnsi="Courier New" w:cs="Courier New"/>
          <w:b/>
          <w:bCs/>
          <w:color w:val="0A649A" w:themeColor="accent1" w:themeShade="BF"/>
        </w:rPr>
        <w:t>Wend</w:t>
      </w:r>
    </w:p>
    <w:p w14:paraId="2260E1FD" w14:textId="77777777" w:rsidR="008D6BAB" w:rsidRPr="008D6BAB" w:rsidRDefault="008D6BAB" w:rsidP="008D6BAB">
      <w:pPr>
        <w:pStyle w:val="ListParagraph"/>
        <w:rPr>
          <w:rFonts w:ascii="Courier New" w:hAnsi="Courier New" w:cs="Courier New"/>
        </w:rPr>
      </w:pPr>
    </w:p>
    <w:p w14:paraId="2AC8F143" w14:textId="79CA7CED" w:rsidR="00D232F0" w:rsidRPr="008D6BAB" w:rsidRDefault="008D6BAB" w:rsidP="008D6BAB">
      <w:pPr>
        <w:pStyle w:val="ListParagraph"/>
        <w:rPr>
          <w:rFonts w:ascii="Courier New" w:hAnsi="Courier New" w:cs="Courier New"/>
        </w:rPr>
      </w:pPr>
      <w:proofErr w:type="gramStart"/>
      <w:r w:rsidRPr="008D6BAB">
        <w:rPr>
          <w:rFonts w:ascii="Courier New" w:hAnsi="Courier New" w:cs="Courier New"/>
        </w:rPr>
        <w:t>AIUtil(</w:t>
      </w:r>
      <w:proofErr w:type="gramEnd"/>
      <w:r w:rsidRPr="008A302E">
        <w:rPr>
          <w:rFonts w:ascii="Courier New" w:hAnsi="Courier New" w:cs="Courier New"/>
          <w:color w:val="C00000"/>
        </w:rPr>
        <w:t>"text_box"</w:t>
      </w:r>
      <w:r w:rsidRPr="008D6BAB">
        <w:rPr>
          <w:rFonts w:ascii="Courier New" w:hAnsi="Courier New" w:cs="Courier New"/>
        </w:rPr>
        <w:t xml:space="preserve">, </w:t>
      </w:r>
      <w:r w:rsidRPr="008A302E">
        <w:rPr>
          <w:rFonts w:ascii="Courier New" w:hAnsi="Courier New" w:cs="Courier New"/>
          <w:color w:val="C00000"/>
        </w:rPr>
        <w:t>"Division:"</w:t>
      </w:r>
      <w:r w:rsidRPr="008D6BAB">
        <w:rPr>
          <w:rFonts w:ascii="Courier New" w:hAnsi="Courier New" w:cs="Courier New"/>
        </w:rPr>
        <w:t>).</w:t>
      </w:r>
      <w:r w:rsidRPr="00721BC1">
        <w:rPr>
          <w:rFonts w:ascii="Courier New" w:hAnsi="Courier New" w:cs="Courier New"/>
          <w:b/>
          <w:bCs/>
          <w:color w:val="0A649A" w:themeColor="accent1" w:themeShade="BF"/>
        </w:rPr>
        <w:t>Type</w:t>
      </w:r>
      <w:r w:rsidRPr="00721BC1">
        <w:rPr>
          <w:rFonts w:ascii="Courier New" w:hAnsi="Courier New" w:cs="Courier New"/>
          <w:color w:val="0A649A" w:themeColor="accent1" w:themeShade="BF"/>
        </w:rPr>
        <w:t xml:space="preserve"> </w:t>
      </w:r>
      <w:r w:rsidRPr="008A302E">
        <w:rPr>
          <w:rFonts w:ascii="Courier New" w:hAnsi="Courier New" w:cs="Courier New"/>
          <w:color w:val="C00000"/>
        </w:rPr>
        <w:t>"00"</w:t>
      </w:r>
    </w:p>
    <w:p w14:paraId="1817F3CB" w14:textId="454FFF0D" w:rsidR="001C35CC" w:rsidRDefault="001C35CC" w:rsidP="001C35CC">
      <w:pPr>
        <w:pStyle w:val="ListParagraph"/>
        <w:rPr>
          <w:rFonts w:ascii="Courier New" w:hAnsi="Courier New" w:cs="Courier New"/>
        </w:rPr>
      </w:pPr>
    </w:p>
    <w:p w14:paraId="7977A029" w14:textId="0C16C222" w:rsidR="00D5203C" w:rsidRDefault="00D5203C" w:rsidP="00266593"/>
    <w:p w14:paraId="13F83474" w14:textId="77777777" w:rsidR="00D5203C" w:rsidRDefault="00D5203C" w:rsidP="004E26B6">
      <w:pPr>
        <w:pStyle w:val="ListParagraph"/>
      </w:pPr>
    </w:p>
    <w:p w14:paraId="60576471" w14:textId="22BEA1DF" w:rsidR="000A7A3B" w:rsidRDefault="000A7A3B" w:rsidP="000A7A3B">
      <w:pPr>
        <w:pStyle w:val="ListParagraph"/>
        <w:ind w:left="360"/>
      </w:pPr>
    </w:p>
    <w:p w14:paraId="2EE2456A" w14:textId="787E491B" w:rsidR="007C71CF" w:rsidRDefault="007C71CF" w:rsidP="007C71CF">
      <w:pPr>
        <w:autoSpaceDE w:val="0"/>
        <w:autoSpaceDN w:val="0"/>
        <w:adjustRightInd w:val="0"/>
        <w:rPr>
          <w:rFonts w:ascii="Calibri" w:hAnsi="Calibri" w:cs="Arial"/>
        </w:rPr>
      </w:pPr>
    </w:p>
    <w:p w14:paraId="1FC7943C" w14:textId="468E8C5A" w:rsidR="007C71CF" w:rsidRDefault="007C71CF" w:rsidP="007C71CF">
      <w:pPr>
        <w:autoSpaceDE w:val="0"/>
        <w:autoSpaceDN w:val="0"/>
        <w:adjustRightInd w:val="0"/>
        <w:rPr>
          <w:rFonts w:ascii="Calibri" w:hAnsi="Calibri" w:cs="Arial"/>
        </w:rPr>
      </w:pPr>
    </w:p>
    <w:p w14:paraId="65AB2844" w14:textId="77777777" w:rsidR="007C71CF" w:rsidRPr="007C71CF" w:rsidRDefault="007C71CF" w:rsidP="007C71CF">
      <w:pPr>
        <w:autoSpaceDE w:val="0"/>
        <w:autoSpaceDN w:val="0"/>
        <w:adjustRightInd w:val="0"/>
        <w:rPr>
          <w:rFonts w:ascii="Calibri" w:hAnsi="Calibri" w:cs="Arial"/>
        </w:rPr>
      </w:pPr>
    </w:p>
    <w:p w14:paraId="17E3AD80" w14:textId="77777777" w:rsidR="003C3BEE" w:rsidRDefault="003C3BEE">
      <w:pPr>
        <w:rPr>
          <w:rFonts w:ascii="Calibri" w:hAnsi="Calibri" w:cs="Arial"/>
          <w:bCs/>
          <w:color w:val="0066FF"/>
          <w:kern w:val="32"/>
          <w:sz w:val="48"/>
          <w:szCs w:val="32"/>
        </w:rPr>
      </w:pPr>
      <w:r>
        <w:br w:type="page"/>
      </w:r>
    </w:p>
    <w:p w14:paraId="0D2A24CD" w14:textId="27A24953" w:rsidR="00D3341D" w:rsidRDefault="00D3341D" w:rsidP="00D3341D">
      <w:pPr>
        <w:pStyle w:val="ExerciseTitle"/>
      </w:pPr>
      <w:bookmarkStart w:id="177" w:name="_Toc112317363"/>
      <w:r>
        <w:lastRenderedPageBreak/>
        <w:t>Exercise 1</w:t>
      </w:r>
      <w:r w:rsidR="00AC4B89">
        <w:t>6</w:t>
      </w:r>
      <w:r>
        <w:t>: Integrating Security Testing</w:t>
      </w:r>
      <w:bookmarkEnd w:id="177"/>
    </w:p>
    <w:p w14:paraId="24D2801A" w14:textId="77777777" w:rsidR="00D3341D" w:rsidRDefault="00D3341D" w:rsidP="00D3341D">
      <w:pPr>
        <w:pStyle w:val="ROLE"/>
        <w:rPr>
          <w14:reflection w14:blurRad="12700" w14:stA="28000" w14:stPos="0" w14:endA="0" w14:endPos="45000" w14:dist="1270" w14:dir="5400000" w14:fadeDir="5400000" w14:sx="100000" w14:sy="-100000" w14:kx="0" w14:ky="0" w14:algn="bl"/>
        </w:rPr>
      </w:pPr>
      <w:r>
        <w:t xml:space="preserve">Role: </w:t>
      </w:r>
      <w:r>
        <w:rPr>
          <w14:reflection w14:blurRad="12700" w14:stA="28000" w14:stPos="0" w14:endA="0" w14:endPos="45000" w14:dist="1270" w14:dir="5400000" w14:fadeDir="5400000" w14:sx="100000" w14:sy="-100000" w14:kx="0" w14:ky="0" w14:algn="bl"/>
        </w:rPr>
        <w:t>Integration or Automation Engineer</w:t>
      </w:r>
    </w:p>
    <w:p w14:paraId="3A891EB1" w14:textId="77777777" w:rsidR="00D3341D" w:rsidRDefault="00D3341D" w:rsidP="00D3341D">
      <w:pPr>
        <w:pStyle w:val="BodyText0"/>
        <w:rPr>
          <w:rFonts w:asciiTheme="minorHAnsi" w:hAnsiTheme="minorHAnsi"/>
          <w:sz w:val="22"/>
        </w:rPr>
      </w:pPr>
      <w:r w:rsidRPr="006D30D6">
        <w:rPr>
          <w:rFonts w:asciiTheme="minorHAnsi" w:hAnsiTheme="minorHAnsi"/>
          <w:sz w:val="22"/>
        </w:rPr>
        <w:t>Securit</w:t>
      </w:r>
      <w:r>
        <w:rPr>
          <w:rFonts w:asciiTheme="minorHAnsi" w:hAnsiTheme="minorHAnsi"/>
          <w:sz w:val="22"/>
        </w:rPr>
        <w:t>y testing is often left as the last step in a DevOps process. That’s not right. Security, like all testing should be continuously checked for issues or defects. Fortify offers multiple options that can scan your code and website and produce a comprehensive report.</w:t>
      </w:r>
    </w:p>
    <w:p w14:paraId="396B3D73" w14:textId="77777777" w:rsidR="00D3341D" w:rsidRDefault="00D3341D" w:rsidP="00D3341D">
      <w:pPr>
        <w:pStyle w:val="BodyText0"/>
        <w:rPr>
          <w:rFonts w:asciiTheme="minorHAnsi" w:hAnsiTheme="minorHAnsi"/>
          <w:sz w:val="22"/>
        </w:rPr>
      </w:pPr>
      <w:r>
        <w:rPr>
          <w:rFonts w:asciiTheme="minorHAnsi" w:hAnsiTheme="minorHAnsi"/>
          <w:sz w:val="22"/>
        </w:rPr>
        <w:t>In this exercise we’ll scan part of the AOS source code (scanning the full 500,000 lines takes over 10 hours) and produce a report (a Fortify Project Report or .</w:t>
      </w:r>
      <w:proofErr w:type="spellStart"/>
      <w:r>
        <w:rPr>
          <w:rFonts w:asciiTheme="minorHAnsi" w:hAnsiTheme="minorHAnsi"/>
          <w:sz w:val="22"/>
        </w:rPr>
        <w:t>fpr</w:t>
      </w:r>
      <w:proofErr w:type="spellEnd"/>
      <w:r>
        <w:rPr>
          <w:rFonts w:asciiTheme="minorHAnsi" w:hAnsiTheme="minorHAnsi"/>
          <w:sz w:val="22"/>
        </w:rPr>
        <w:t xml:space="preserve"> file) which can be viewed with the </w:t>
      </w:r>
      <w:r w:rsidRPr="00856987">
        <w:rPr>
          <w:rFonts w:asciiTheme="minorHAnsi" w:hAnsiTheme="minorHAnsi"/>
          <w:b/>
          <w:sz w:val="22"/>
        </w:rPr>
        <w:t>Fortify Audit Workbench</w:t>
      </w:r>
      <w:r>
        <w:rPr>
          <w:rFonts w:asciiTheme="minorHAnsi" w:hAnsiTheme="minorHAnsi"/>
          <w:sz w:val="22"/>
        </w:rPr>
        <w:t xml:space="preserve"> (AWB). This tool is really an Eclipse IDE in disguise and FPR files are Eclipse projects. Since understanding the relationships and dependencies between code modules is critical to finding errors, it makes sense to use an established IDE engine to also display security issues.</w:t>
      </w:r>
    </w:p>
    <w:p w14:paraId="41DC9558" w14:textId="29416313" w:rsidR="004156C3" w:rsidRPr="004156C3" w:rsidRDefault="004156C3" w:rsidP="00D3341D">
      <w:pPr>
        <w:pStyle w:val="BodyText0"/>
        <w:rPr>
          <w:rFonts w:asciiTheme="minorHAnsi" w:hAnsiTheme="minorHAnsi" w:cstheme="minorHAnsi"/>
          <w:sz w:val="22"/>
          <w:szCs w:val="22"/>
        </w:rPr>
      </w:pPr>
      <w:r w:rsidRPr="004156C3">
        <w:rPr>
          <w:rFonts w:asciiTheme="minorHAnsi" w:hAnsiTheme="minorHAnsi" w:cstheme="minorHAnsi"/>
          <w:b/>
          <w:sz w:val="22"/>
          <w:szCs w:val="22"/>
        </w:rPr>
        <w:t>NOTE</w:t>
      </w:r>
      <w:r w:rsidRPr="004156C3">
        <w:rPr>
          <w:rFonts w:asciiTheme="minorHAnsi" w:hAnsiTheme="minorHAnsi" w:cstheme="minorHAnsi"/>
          <w:sz w:val="22"/>
          <w:szCs w:val="22"/>
        </w:rPr>
        <w:t xml:space="preserve">: You must have completed </w:t>
      </w:r>
      <w:hyperlink w:anchor="EX9" w:history="1">
        <w:r w:rsidRPr="004156C3">
          <w:rPr>
            <w:rStyle w:val="Hyperlink"/>
            <w:rFonts w:asciiTheme="minorHAnsi" w:hAnsiTheme="minorHAnsi" w:cstheme="minorHAnsi"/>
            <w:szCs w:val="22"/>
          </w:rPr>
          <w:t xml:space="preserve">Exercise 9: Configuring </w:t>
        </w:r>
        <w:r w:rsidR="00132349">
          <w:rPr>
            <w:rStyle w:val="Hyperlink"/>
            <w:rFonts w:asciiTheme="minorHAnsi" w:hAnsiTheme="minorHAnsi" w:cstheme="minorHAnsi"/>
            <w:szCs w:val="22"/>
          </w:rPr>
          <w:t>DevOps</w:t>
        </w:r>
      </w:hyperlink>
      <w:r w:rsidR="00132349">
        <w:rPr>
          <w:rStyle w:val="Hyperlink"/>
          <w:rFonts w:asciiTheme="minorHAnsi" w:hAnsiTheme="minorHAnsi" w:cstheme="minorHAnsi"/>
          <w:szCs w:val="22"/>
        </w:rPr>
        <w:t xml:space="preserve"> Connections</w:t>
      </w:r>
      <w:r w:rsidRPr="004156C3">
        <w:rPr>
          <w:rFonts w:asciiTheme="minorHAnsi" w:hAnsiTheme="minorHAnsi" w:cstheme="minorHAnsi"/>
          <w:sz w:val="22"/>
          <w:szCs w:val="22"/>
        </w:rPr>
        <w:t xml:space="preserve"> before starting this exercise.</w:t>
      </w:r>
    </w:p>
    <w:p w14:paraId="622133C0" w14:textId="77777777" w:rsidR="00D3341D" w:rsidRPr="002F3358" w:rsidRDefault="00D3341D" w:rsidP="00D3341D">
      <w:pPr>
        <w:pStyle w:val="Chapter-Sub"/>
      </w:pPr>
      <w:bookmarkStart w:id="178" w:name="_Toc112317364"/>
      <w:r>
        <w:t>Running a Fortify Security Scan</w:t>
      </w:r>
      <w:bookmarkEnd w:id="178"/>
    </w:p>
    <w:p w14:paraId="2ECB37D3" w14:textId="77777777" w:rsidR="00D3341D" w:rsidRDefault="00D3341D" w:rsidP="00D3341D">
      <w:pPr>
        <w:pStyle w:val="ListParagraph"/>
        <w:numPr>
          <w:ilvl w:val="0"/>
          <w:numId w:val="11"/>
        </w:numPr>
        <w:autoSpaceDE w:val="0"/>
        <w:autoSpaceDN w:val="0"/>
        <w:adjustRightInd w:val="0"/>
        <w:spacing w:after="0" w:line="240" w:lineRule="auto"/>
        <w:rPr>
          <w:rFonts w:ascii="Calibri" w:hAnsi="Calibri" w:cs="Arial"/>
        </w:rPr>
      </w:pPr>
      <w:r>
        <w:rPr>
          <w:rFonts w:ascii="Calibri" w:hAnsi="Calibri" w:cs="Arial"/>
        </w:rPr>
        <w:t>We need to have the following VM’s running for this exercise:</w:t>
      </w:r>
    </w:p>
    <w:p w14:paraId="452962C8" w14:textId="77777777" w:rsidR="00D3341D" w:rsidRDefault="00D3341D" w:rsidP="00D3341D">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NimbusServer</w:t>
      </w:r>
    </w:p>
    <w:p w14:paraId="5FBF7749" w14:textId="77777777" w:rsidR="00D3341D" w:rsidRPr="00185777" w:rsidRDefault="00D3341D" w:rsidP="00D3341D">
      <w:pPr>
        <w:autoSpaceDE w:val="0"/>
        <w:autoSpaceDN w:val="0"/>
        <w:adjustRightInd w:val="0"/>
        <w:rPr>
          <w:rFonts w:ascii="Calibri" w:hAnsi="Calibri" w:cs="Arial"/>
        </w:rPr>
      </w:pPr>
    </w:p>
    <w:p w14:paraId="4F50032F" w14:textId="77777777" w:rsidR="00D3341D" w:rsidRDefault="00D3341D" w:rsidP="00D3341D">
      <w:pPr>
        <w:pStyle w:val="ListParagraph"/>
        <w:numPr>
          <w:ilvl w:val="0"/>
          <w:numId w:val="11"/>
        </w:numPr>
        <w:autoSpaceDE w:val="0"/>
        <w:autoSpaceDN w:val="0"/>
        <w:adjustRightInd w:val="0"/>
        <w:spacing w:after="0" w:line="240" w:lineRule="auto"/>
        <w:rPr>
          <w:rFonts w:ascii="Calibri" w:hAnsi="Calibri" w:cs="Arial"/>
        </w:rPr>
      </w:pPr>
      <w:r>
        <w:rPr>
          <w:rFonts w:ascii="Calibri" w:hAnsi="Calibri" w:cs="Arial"/>
        </w:rPr>
        <w:t>Run the following commands or verify that these containers are already running.</w:t>
      </w:r>
      <w:r>
        <w:rPr>
          <w:rFonts w:ascii="Calibri" w:hAnsi="Calibri" w:cs="Arial"/>
        </w:rPr>
        <w:br/>
        <w:t>Allow enough time for these containers to settle down (5-8 minutes or so).</w:t>
      </w:r>
    </w:p>
    <w:p w14:paraId="3A9F84FF" w14:textId="5DA8070D" w:rsidR="00FB7084" w:rsidRDefault="00D3341D" w:rsidP="00D3341D">
      <w:pPr>
        <w:pStyle w:val="ListParagraph"/>
        <w:autoSpaceDE w:val="0"/>
        <w:autoSpaceDN w:val="0"/>
        <w:adjustRightInd w:val="0"/>
        <w:ind w:left="1080"/>
        <w:rPr>
          <w:rFonts w:ascii="Courier New" w:hAnsi="Courier New" w:cs="Courier New"/>
          <w:b/>
          <w:color w:val="0000FF"/>
        </w:rPr>
      </w:pPr>
      <w:r w:rsidRPr="00310AEA">
        <w:rPr>
          <w:rFonts w:ascii="Courier New" w:hAnsi="Courier New" w:cs="Courier New"/>
          <w:b/>
          <w:color w:val="0000FF"/>
        </w:rPr>
        <w:t>$ nimbusapp sca:</w:t>
      </w:r>
      <w:r>
        <w:rPr>
          <w:rFonts w:ascii="Courier New" w:hAnsi="Courier New" w:cs="Courier New"/>
          <w:b/>
          <w:color w:val="0000FF"/>
        </w:rPr>
        <w:fldChar w:fldCharType="begin"/>
      </w:r>
      <w:r>
        <w:rPr>
          <w:rFonts w:ascii="Courier New" w:hAnsi="Courier New" w:cs="Courier New"/>
          <w:b/>
          <w:color w:val="0000FF"/>
        </w:rPr>
        <w:instrText xml:space="preserve"> DOCPROPERTY  SCAVersion  \* MERGEFORMAT </w:instrText>
      </w:r>
      <w:r>
        <w:rPr>
          <w:rFonts w:ascii="Courier New" w:hAnsi="Courier New" w:cs="Courier New"/>
          <w:b/>
          <w:color w:val="0000FF"/>
        </w:rPr>
        <w:fldChar w:fldCharType="separate"/>
      </w:r>
      <w:r w:rsidR="00910B6C">
        <w:rPr>
          <w:rFonts w:ascii="Courier New" w:hAnsi="Courier New" w:cs="Courier New"/>
          <w:b/>
          <w:color w:val="0000FF"/>
        </w:rPr>
        <w:t>21.2.1</w:t>
      </w:r>
      <w:r>
        <w:rPr>
          <w:rFonts w:ascii="Courier New" w:hAnsi="Courier New" w:cs="Courier New"/>
          <w:b/>
          <w:color w:val="0000FF"/>
        </w:rPr>
        <w:fldChar w:fldCharType="end"/>
      </w:r>
      <w:r w:rsidRPr="00310AEA">
        <w:rPr>
          <w:rFonts w:ascii="Courier New" w:hAnsi="Courier New" w:cs="Courier New"/>
          <w:b/>
          <w:color w:val="0000FF"/>
        </w:rPr>
        <w:t xml:space="preserve"> </w:t>
      </w:r>
      <w:r>
        <w:rPr>
          <w:rFonts w:ascii="Courier New" w:hAnsi="Courier New" w:cs="Courier New"/>
          <w:b/>
          <w:color w:val="0000FF"/>
        </w:rPr>
        <w:t>start</w:t>
      </w:r>
      <w:r>
        <w:rPr>
          <w:rFonts w:ascii="Courier New" w:hAnsi="Courier New" w:cs="Courier New"/>
          <w:b/>
          <w:color w:val="0000FF"/>
        </w:rPr>
        <w:br/>
      </w:r>
      <w:r w:rsidRPr="00310AEA">
        <w:rPr>
          <w:rFonts w:ascii="Courier New" w:hAnsi="Courier New" w:cs="Courier New"/>
          <w:b/>
          <w:color w:val="0000FF"/>
        </w:rPr>
        <w:t>$ nimbusapp ssc:</w:t>
      </w:r>
      <w:r>
        <w:rPr>
          <w:rFonts w:ascii="Courier New" w:hAnsi="Courier New" w:cs="Courier New"/>
          <w:b/>
          <w:color w:val="0000FF"/>
        </w:rPr>
        <w:fldChar w:fldCharType="begin"/>
      </w:r>
      <w:r>
        <w:rPr>
          <w:rFonts w:ascii="Courier New" w:hAnsi="Courier New" w:cs="Courier New"/>
          <w:b/>
          <w:color w:val="0000FF"/>
        </w:rPr>
        <w:instrText xml:space="preserve"> DOCPROPERTY  SSCVersion  \* MERGEFORMAT </w:instrText>
      </w:r>
      <w:r>
        <w:rPr>
          <w:rFonts w:ascii="Courier New" w:hAnsi="Courier New" w:cs="Courier New"/>
          <w:b/>
          <w:color w:val="0000FF"/>
        </w:rPr>
        <w:fldChar w:fldCharType="separate"/>
      </w:r>
      <w:r w:rsidR="00910B6C">
        <w:rPr>
          <w:rFonts w:ascii="Courier New" w:hAnsi="Courier New" w:cs="Courier New"/>
          <w:b/>
          <w:color w:val="0000FF"/>
        </w:rPr>
        <w:t>21.2.1</w:t>
      </w:r>
      <w:r>
        <w:rPr>
          <w:rFonts w:ascii="Courier New" w:hAnsi="Courier New" w:cs="Courier New"/>
          <w:b/>
          <w:color w:val="0000FF"/>
        </w:rPr>
        <w:fldChar w:fldCharType="end"/>
      </w:r>
      <w:r w:rsidRPr="00310AEA">
        <w:rPr>
          <w:rFonts w:ascii="Courier New" w:hAnsi="Courier New" w:cs="Courier New"/>
          <w:b/>
          <w:color w:val="0000FF"/>
        </w:rPr>
        <w:t xml:space="preserve"> </w:t>
      </w:r>
      <w:r>
        <w:rPr>
          <w:rFonts w:ascii="Courier New" w:hAnsi="Courier New" w:cs="Courier New"/>
          <w:b/>
          <w:color w:val="0000FF"/>
        </w:rPr>
        <w:t>start</w:t>
      </w:r>
      <w:r>
        <w:rPr>
          <w:rFonts w:ascii="Courier New" w:hAnsi="Courier New" w:cs="Courier New"/>
          <w:b/>
          <w:color w:val="0000FF"/>
        </w:rPr>
        <w:br/>
      </w:r>
      <w:r w:rsidRPr="00310AEA">
        <w:rPr>
          <w:rFonts w:ascii="Courier New" w:hAnsi="Courier New" w:cs="Courier New"/>
          <w:b/>
          <w:color w:val="0000FF"/>
        </w:rPr>
        <w:t>$ nimbusapp aos:</w:t>
      </w:r>
      <w:r>
        <w:rPr>
          <w:rFonts w:ascii="Courier New" w:hAnsi="Courier New" w:cs="Courier New"/>
          <w:b/>
          <w:color w:val="0000FF"/>
        </w:rPr>
        <w:fldChar w:fldCharType="begin"/>
      </w:r>
      <w:r>
        <w:rPr>
          <w:rFonts w:ascii="Courier New" w:hAnsi="Courier New" w:cs="Courier New"/>
          <w:b/>
          <w:color w:val="0000FF"/>
        </w:rPr>
        <w:instrText xml:space="preserve"> DOCPROPERTY  AOSVersion  \* MERGEFORMAT </w:instrText>
      </w:r>
      <w:r>
        <w:rPr>
          <w:rFonts w:ascii="Courier New" w:hAnsi="Courier New" w:cs="Courier New"/>
          <w:b/>
          <w:color w:val="0000FF"/>
        </w:rPr>
        <w:fldChar w:fldCharType="separate"/>
      </w:r>
      <w:r w:rsidR="00910B6C">
        <w:rPr>
          <w:rFonts w:ascii="Courier New" w:hAnsi="Courier New" w:cs="Courier New"/>
          <w:b/>
          <w:color w:val="0000FF"/>
        </w:rPr>
        <w:t>3.2</w:t>
      </w:r>
      <w:r>
        <w:rPr>
          <w:rFonts w:ascii="Courier New" w:hAnsi="Courier New" w:cs="Courier New"/>
          <w:b/>
          <w:color w:val="0000FF"/>
        </w:rPr>
        <w:fldChar w:fldCharType="end"/>
      </w:r>
      <w:r w:rsidRPr="00310AEA">
        <w:rPr>
          <w:rFonts w:ascii="Courier New" w:hAnsi="Courier New" w:cs="Courier New"/>
          <w:b/>
          <w:color w:val="0000FF"/>
        </w:rPr>
        <w:t xml:space="preserve"> </w:t>
      </w:r>
      <w:r>
        <w:rPr>
          <w:rFonts w:ascii="Courier New" w:hAnsi="Courier New" w:cs="Courier New"/>
          <w:b/>
          <w:color w:val="0000FF"/>
        </w:rPr>
        <w:t>start</w:t>
      </w:r>
      <w:r>
        <w:rPr>
          <w:rFonts w:ascii="Courier New" w:hAnsi="Courier New" w:cs="Courier New"/>
          <w:b/>
          <w:color w:val="0000FF"/>
        </w:rPr>
        <w:br/>
      </w:r>
      <w:r w:rsidRPr="00310AEA">
        <w:rPr>
          <w:rFonts w:ascii="Courier New" w:hAnsi="Courier New" w:cs="Courier New"/>
          <w:b/>
          <w:color w:val="0000FF"/>
        </w:rPr>
        <w:t>$ nimbusapp devops:</w:t>
      </w:r>
      <w:r>
        <w:rPr>
          <w:rFonts w:ascii="Courier New" w:hAnsi="Courier New" w:cs="Courier New"/>
          <w:b/>
          <w:color w:val="0000FF"/>
        </w:rPr>
        <w:fldChar w:fldCharType="begin"/>
      </w:r>
      <w:r>
        <w:rPr>
          <w:rFonts w:ascii="Courier New" w:hAnsi="Courier New" w:cs="Courier New"/>
          <w:b/>
          <w:color w:val="0000FF"/>
        </w:rPr>
        <w:instrText xml:space="preserve"> DOCPROPERTY  DevOpsVersion  \* MERGEFORMAT </w:instrText>
      </w:r>
      <w:r>
        <w:rPr>
          <w:rFonts w:ascii="Courier New" w:hAnsi="Courier New" w:cs="Courier New"/>
          <w:b/>
          <w:color w:val="0000FF"/>
        </w:rPr>
        <w:fldChar w:fldCharType="separate"/>
      </w:r>
      <w:r w:rsidR="00910B6C">
        <w:rPr>
          <w:rFonts w:ascii="Courier New" w:hAnsi="Courier New" w:cs="Courier New"/>
          <w:b/>
          <w:color w:val="0000FF"/>
        </w:rPr>
        <w:t>3.2.3</w:t>
      </w:r>
      <w:r>
        <w:rPr>
          <w:rFonts w:ascii="Courier New" w:hAnsi="Courier New" w:cs="Courier New"/>
          <w:b/>
          <w:color w:val="0000FF"/>
        </w:rPr>
        <w:fldChar w:fldCharType="end"/>
      </w:r>
      <w:r w:rsidRPr="00310AEA">
        <w:rPr>
          <w:rFonts w:ascii="Courier New" w:hAnsi="Courier New" w:cs="Courier New"/>
          <w:b/>
          <w:color w:val="0000FF"/>
        </w:rPr>
        <w:t xml:space="preserve"> </w:t>
      </w:r>
      <w:r>
        <w:rPr>
          <w:rFonts w:ascii="Courier New" w:hAnsi="Courier New" w:cs="Courier New"/>
          <w:b/>
          <w:color w:val="0000FF"/>
        </w:rPr>
        <w:t>start</w:t>
      </w:r>
    </w:p>
    <w:p w14:paraId="4B970FD8" w14:textId="7449F9CC" w:rsidR="00D3341D" w:rsidRPr="00570308" w:rsidRDefault="00FB7084" w:rsidP="00D3341D">
      <w:pPr>
        <w:pStyle w:val="ListParagraph"/>
        <w:autoSpaceDE w:val="0"/>
        <w:autoSpaceDN w:val="0"/>
        <w:adjustRightInd w:val="0"/>
        <w:ind w:left="1080"/>
        <w:rPr>
          <w:rFonts w:ascii="Courier New" w:hAnsi="Courier New" w:cs="Courier New"/>
          <w:b/>
          <w:color w:val="0000FF"/>
        </w:rPr>
      </w:pPr>
      <w:r>
        <w:rPr>
          <w:rFonts w:ascii="Courier New" w:hAnsi="Courier New" w:cs="Courier New"/>
          <w:b/>
          <w:color w:val="0000FF"/>
        </w:rPr>
        <w:t>$ nimbusapp intellij</w:t>
      </w:r>
      <w:r w:rsidR="00283AC5">
        <w:rPr>
          <w:rFonts w:ascii="Courier New" w:hAnsi="Courier New" w:cs="Courier New"/>
          <w:b/>
          <w:color w:val="0000FF"/>
        </w:rPr>
        <w:t>:</w:t>
      </w:r>
      <w:r w:rsidR="00283AC5">
        <w:rPr>
          <w:rFonts w:ascii="Courier New" w:hAnsi="Courier New" w:cs="Courier New"/>
          <w:b/>
          <w:color w:val="0000FF"/>
        </w:rPr>
        <w:fldChar w:fldCharType="begin"/>
      </w:r>
      <w:r w:rsidR="00283AC5">
        <w:rPr>
          <w:rFonts w:ascii="Courier New" w:hAnsi="Courier New" w:cs="Courier New"/>
          <w:b/>
          <w:color w:val="0000FF"/>
        </w:rPr>
        <w:instrText xml:space="preserve"> DOCPROPERTY  IntelliJVersion  \* MERGEFORMAT </w:instrText>
      </w:r>
      <w:r w:rsidR="00283AC5">
        <w:rPr>
          <w:rFonts w:ascii="Courier New" w:hAnsi="Courier New" w:cs="Courier New"/>
          <w:b/>
          <w:color w:val="0000FF"/>
        </w:rPr>
        <w:fldChar w:fldCharType="separate"/>
      </w:r>
      <w:r w:rsidR="00910B6C">
        <w:rPr>
          <w:rFonts w:ascii="Courier New" w:hAnsi="Courier New" w:cs="Courier New"/>
          <w:b/>
          <w:color w:val="0000FF"/>
        </w:rPr>
        <w:t>3.2.1</w:t>
      </w:r>
      <w:r w:rsidR="00283AC5">
        <w:rPr>
          <w:rFonts w:ascii="Courier New" w:hAnsi="Courier New" w:cs="Courier New"/>
          <w:b/>
          <w:color w:val="0000FF"/>
        </w:rPr>
        <w:fldChar w:fldCharType="end"/>
      </w:r>
      <w:r>
        <w:rPr>
          <w:rFonts w:ascii="Courier New" w:hAnsi="Courier New" w:cs="Courier New"/>
          <w:b/>
          <w:color w:val="0000FF"/>
        </w:rPr>
        <w:t xml:space="preserve"> start</w:t>
      </w:r>
      <w:r w:rsidR="00D3341D" w:rsidRPr="002731D7">
        <w:rPr>
          <w:rFonts w:ascii="Calibri" w:hAnsi="Calibri" w:cs="Arial"/>
        </w:rPr>
        <w:br/>
      </w:r>
    </w:p>
    <w:p w14:paraId="421C2084" w14:textId="042DCB0C" w:rsidR="00D3341D" w:rsidRPr="00CF7749" w:rsidRDefault="00CF7749" w:rsidP="006207C1">
      <w:pPr>
        <w:pStyle w:val="ListParagraph"/>
        <w:numPr>
          <w:ilvl w:val="0"/>
          <w:numId w:val="11"/>
        </w:numPr>
        <w:autoSpaceDE w:val="0"/>
        <w:autoSpaceDN w:val="0"/>
        <w:adjustRightInd w:val="0"/>
        <w:rPr>
          <w:rFonts w:cs="Courier New"/>
        </w:rPr>
      </w:pPr>
      <w:r>
        <w:rPr>
          <w:noProof/>
        </w:rPr>
        <mc:AlternateContent>
          <mc:Choice Requires="wps">
            <w:drawing>
              <wp:anchor distT="0" distB="0" distL="114300" distR="114300" simplePos="0" relativeHeight="252860416" behindDoc="0" locked="0" layoutInCell="1" allowOverlap="1" wp14:anchorId="28799B22" wp14:editId="267DD13D">
                <wp:simplePos x="0" y="0"/>
                <wp:positionH relativeFrom="column">
                  <wp:posOffset>367030</wp:posOffset>
                </wp:positionH>
                <wp:positionV relativeFrom="paragraph">
                  <wp:posOffset>2645715</wp:posOffset>
                </wp:positionV>
                <wp:extent cx="2596515" cy="431165"/>
                <wp:effectExtent l="57150" t="19050" r="70485" b="102235"/>
                <wp:wrapNone/>
                <wp:docPr id="277" name="Rectangle 277"/>
                <wp:cNvGraphicFramePr/>
                <a:graphic xmlns:a="http://schemas.openxmlformats.org/drawingml/2006/main">
                  <a:graphicData uri="http://schemas.microsoft.com/office/word/2010/wordprocessingShape">
                    <wps:wsp>
                      <wps:cNvSpPr/>
                      <wps:spPr>
                        <a:xfrm>
                          <a:off x="0" y="0"/>
                          <a:ext cx="2596515" cy="43116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795F0C" id="Rectangle 277" o:spid="_x0000_s1026" style="position:absolute;margin-left:28.9pt;margin-top:208.3pt;width:204.45pt;height:33.95pt;z-index:252860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" filled="f" strokecolor="red" strokeweight="2pt">
                <v:shadow on="t" color="black" opacity="22937f" origin=",.5" offset="0,.63889mm"/>
              </v:rect>
            </w:pict>
          </mc:Fallback>
        </mc:AlternateContent>
      </w:r>
      <w:r w:rsidR="00D3341D" w:rsidRPr="00CF7749">
        <w:rPr>
          <w:rFonts w:cs="Courier New"/>
        </w:rPr>
        <w:t xml:space="preserve">From </w:t>
      </w:r>
      <w:r w:rsidR="00D3341D" w:rsidRPr="00CF7749">
        <w:rPr>
          <w:rFonts w:cs="Courier New"/>
          <w:b/>
        </w:rPr>
        <w:t>NimbusServer</w:t>
      </w:r>
      <w:r w:rsidR="00D3341D" w:rsidRPr="00CF7749">
        <w:rPr>
          <w:rFonts w:cs="Courier New"/>
        </w:rPr>
        <w:t xml:space="preserve">, start Chrome and open the </w:t>
      </w:r>
      <w:r w:rsidR="00D3341D" w:rsidRPr="00CF7749">
        <w:rPr>
          <w:rFonts w:cs="Courier New"/>
          <w:b/>
        </w:rPr>
        <w:t>Jenkins</w:t>
      </w:r>
      <w:r w:rsidR="00D3341D" w:rsidRPr="00CF7749">
        <w:rPr>
          <w:rFonts w:cs="Courier New"/>
        </w:rPr>
        <w:t xml:space="preserve"> shortcut.</w:t>
      </w:r>
      <w:r w:rsidR="00D3341D" w:rsidRPr="00CF7749">
        <w:rPr>
          <w:rFonts w:cs="Courier New"/>
        </w:rPr>
        <w:br/>
      </w:r>
      <w:r w:rsidR="00D3341D">
        <w:t>Verify that from the Jenkin</w:t>
      </w:r>
      <w:r w:rsidR="000D100D">
        <w:t>s</w:t>
      </w:r>
      <w:r w:rsidR="00D3341D">
        <w:t xml:space="preserve"> home page that </w:t>
      </w:r>
      <w:proofErr w:type="spellStart"/>
      <w:r w:rsidR="00D3341D" w:rsidRPr="00CF7749">
        <w:rPr>
          <w:b/>
        </w:rPr>
        <w:t>sca</w:t>
      </w:r>
      <w:proofErr w:type="spellEnd"/>
      <w:r w:rsidR="00D3341D">
        <w:t xml:space="preserve"> shows as a connected, idle node.</w:t>
      </w:r>
      <w:r w:rsidR="00D3341D">
        <w:br/>
      </w:r>
      <w:r w:rsidR="00D3341D">
        <w:br/>
      </w:r>
      <w:r w:rsidR="00D3341D">
        <w:rPr>
          <w:noProof/>
        </w:rPr>
        <w:drawing>
          <wp:inline distT="0" distB="0" distL="0" distR="0" wp14:anchorId="4E9144EC" wp14:editId="360DE009">
            <wp:extent cx="2493034" cy="2508143"/>
            <wp:effectExtent l="19050" t="19050" r="21590" b="2603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529324" cy="2544653"/>
                    </a:xfrm>
                    <a:prstGeom prst="rect">
                      <a:avLst/>
                    </a:prstGeom>
                    <a:ln>
                      <a:solidFill>
                        <a:schemeClr val="bg1">
                          <a:lumMod val="75000"/>
                        </a:schemeClr>
                      </a:solidFill>
                    </a:ln>
                  </pic:spPr>
                </pic:pic>
              </a:graphicData>
            </a:graphic>
          </wp:inline>
        </w:drawing>
      </w:r>
    </w:p>
    <w:p w14:paraId="4C184D2E" w14:textId="44D336B5" w:rsidR="00D3341D" w:rsidRPr="00514700" w:rsidRDefault="00D3341D" w:rsidP="00D3341D">
      <w:pPr>
        <w:pStyle w:val="ListParagraph"/>
        <w:numPr>
          <w:ilvl w:val="0"/>
          <w:numId w:val="11"/>
        </w:numPr>
        <w:autoSpaceDE w:val="0"/>
        <w:autoSpaceDN w:val="0"/>
        <w:adjustRightInd w:val="0"/>
        <w:rPr>
          <w:rFonts w:cs="Courier New"/>
        </w:rPr>
      </w:pPr>
      <w:r>
        <w:rPr>
          <w:rFonts w:cs="Courier New"/>
        </w:rPr>
        <w:lastRenderedPageBreak/>
        <w:t xml:space="preserve">From the Jenkins home page, </w:t>
      </w:r>
      <w:r w:rsidR="00514700" w:rsidRPr="00514700">
        <w:rPr>
          <w:rFonts w:cs="Courier New"/>
          <w:b/>
        </w:rPr>
        <w:t>run</w:t>
      </w:r>
      <w:r w:rsidR="00514700">
        <w:rPr>
          <w:rFonts w:cs="Courier New"/>
        </w:rPr>
        <w:t xml:space="preserve"> the </w:t>
      </w:r>
      <w:proofErr w:type="spellStart"/>
      <w:r w:rsidR="00514700" w:rsidRPr="00514700">
        <w:rPr>
          <w:rFonts w:cs="Courier New"/>
          <w:b/>
        </w:rPr>
        <w:t>AOS_Web_Root_Module_Pipeline</w:t>
      </w:r>
      <w:proofErr w:type="spellEnd"/>
      <w:r w:rsidR="00514700">
        <w:rPr>
          <w:rFonts w:cs="Courier New"/>
        </w:rPr>
        <w:t xml:space="preserve"> and verify that the Fortify Source Code Analyzer stage ran successfully</w:t>
      </w:r>
      <w:r w:rsidRPr="00940229">
        <w:rPr>
          <w:rFonts w:cs="Courier New"/>
        </w:rPr>
        <w:t>.</w:t>
      </w:r>
      <w:r w:rsidR="00514700">
        <w:rPr>
          <w:rFonts w:cs="Courier New"/>
        </w:rPr>
        <w:t xml:space="preserve"> This can take a few minutes to finish.</w:t>
      </w:r>
      <w:r>
        <w:rPr>
          <w:rFonts w:cs="Courier New"/>
        </w:rPr>
        <w:br/>
      </w:r>
    </w:p>
    <w:p w14:paraId="755AA19D" w14:textId="293C469E" w:rsidR="00514700" w:rsidRDefault="00514700" w:rsidP="00514700">
      <w:pPr>
        <w:pStyle w:val="ListParagraph"/>
        <w:autoSpaceDE w:val="0"/>
        <w:autoSpaceDN w:val="0"/>
        <w:adjustRightInd w:val="0"/>
        <w:rPr>
          <w:rFonts w:cs="Courier New"/>
        </w:rPr>
      </w:pPr>
      <w:r>
        <w:rPr>
          <w:noProof/>
        </w:rPr>
        <w:drawing>
          <wp:inline distT="0" distB="0" distL="0" distR="0" wp14:anchorId="5FD3D4E0" wp14:editId="7CBC7576">
            <wp:extent cx="5095875" cy="371475"/>
            <wp:effectExtent l="19050" t="19050" r="28575" b="2857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095875" cy="371475"/>
                    </a:xfrm>
                    <a:prstGeom prst="rect">
                      <a:avLst/>
                    </a:prstGeom>
                    <a:ln>
                      <a:solidFill>
                        <a:schemeClr val="bg1">
                          <a:lumMod val="75000"/>
                        </a:schemeClr>
                      </a:solidFill>
                    </a:ln>
                  </pic:spPr>
                </pic:pic>
              </a:graphicData>
            </a:graphic>
          </wp:inline>
        </w:drawing>
      </w:r>
    </w:p>
    <w:p w14:paraId="11EDB1CF" w14:textId="086DF0D3" w:rsidR="00514700" w:rsidRPr="00940229" w:rsidRDefault="00514700" w:rsidP="00514700">
      <w:pPr>
        <w:pStyle w:val="ListParagraph"/>
        <w:autoSpaceDE w:val="0"/>
        <w:autoSpaceDN w:val="0"/>
        <w:adjustRightInd w:val="0"/>
        <w:rPr>
          <w:rFonts w:cs="Courier New"/>
        </w:rPr>
      </w:pPr>
      <w:r>
        <w:rPr>
          <w:rFonts w:cs="Courier New"/>
          <w:noProof/>
        </w:rPr>
        <mc:AlternateContent>
          <mc:Choice Requires="wps">
            <w:drawing>
              <wp:anchor distT="0" distB="0" distL="114300" distR="114300" simplePos="0" relativeHeight="252862464" behindDoc="0" locked="0" layoutInCell="1" allowOverlap="1" wp14:anchorId="4D588BFD" wp14:editId="1E0F1CDE">
                <wp:simplePos x="0" y="0"/>
                <wp:positionH relativeFrom="margin">
                  <wp:posOffset>3021178</wp:posOffset>
                </wp:positionH>
                <wp:positionV relativeFrom="paragraph">
                  <wp:posOffset>302589</wp:posOffset>
                </wp:positionV>
                <wp:extent cx="870508" cy="1697127"/>
                <wp:effectExtent l="57150" t="19050" r="82550" b="93980"/>
                <wp:wrapNone/>
                <wp:docPr id="291" name="Rectangle 291"/>
                <wp:cNvGraphicFramePr/>
                <a:graphic xmlns:a="http://schemas.openxmlformats.org/drawingml/2006/main">
                  <a:graphicData uri="http://schemas.microsoft.com/office/word/2010/wordprocessingShape">
                    <wps:wsp>
                      <wps:cNvSpPr/>
                      <wps:spPr>
                        <a:xfrm>
                          <a:off x="0" y="0"/>
                          <a:ext cx="870508" cy="1697127"/>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0E8A4" id="Rectangle 291" o:spid="_x0000_s1026" style="position:absolute;margin-left:237.9pt;margin-top:23.85pt;width:68.55pt;height:133.65pt;z-index:25286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" filled="f" strokecolor="red" strokeweight="2pt">
                <v:shadow on="t" color="black" opacity="22937f" origin=",.5" offset="0,.63889mm"/>
                <w10:wrap anchorx="margin"/>
              </v:rect>
            </w:pict>
          </mc:Fallback>
        </mc:AlternateContent>
      </w:r>
      <w:r>
        <w:rPr>
          <w:noProof/>
        </w:rPr>
        <w:drawing>
          <wp:inline distT="0" distB="0" distL="0" distR="0" wp14:anchorId="6CF79FA8" wp14:editId="34A4DDB1">
            <wp:extent cx="5130210" cy="1960473"/>
            <wp:effectExtent l="19050" t="19050" r="13335" b="209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134848" cy="1962245"/>
                    </a:xfrm>
                    <a:prstGeom prst="rect">
                      <a:avLst/>
                    </a:prstGeom>
                    <a:ln>
                      <a:solidFill>
                        <a:schemeClr val="bg1">
                          <a:lumMod val="75000"/>
                        </a:schemeClr>
                      </a:solidFill>
                    </a:ln>
                  </pic:spPr>
                </pic:pic>
              </a:graphicData>
            </a:graphic>
          </wp:inline>
        </w:drawing>
      </w:r>
    </w:p>
    <w:p w14:paraId="5B55C6C2" w14:textId="295E1EE3" w:rsidR="00D3341D" w:rsidRDefault="00D3341D" w:rsidP="00D3341D">
      <w:pPr>
        <w:pStyle w:val="ListParagraph"/>
        <w:autoSpaceDE w:val="0"/>
        <w:autoSpaceDN w:val="0"/>
        <w:adjustRightInd w:val="0"/>
        <w:rPr>
          <w:rFonts w:cs="Courier New"/>
        </w:rPr>
      </w:pPr>
    </w:p>
    <w:p w14:paraId="1A0B5F48" w14:textId="77777777" w:rsidR="00D3341D" w:rsidRDefault="00D3341D" w:rsidP="00D3341D">
      <w:pPr>
        <w:pStyle w:val="ListParagraph"/>
        <w:autoSpaceDE w:val="0"/>
        <w:autoSpaceDN w:val="0"/>
        <w:adjustRightInd w:val="0"/>
        <w:rPr>
          <w:rFonts w:cs="Courier New"/>
        </w:rPr>
      </w:pPr>
      <w:r>
        <w:rPr>
          <w:rFonts w:cs="Courier New"/>
        </w:rPr>
        <w:t xml:space="preserve">As the result of a code scan, </w:t>
      </w:r>
      <w:proofErr w:type="gramStart"/>
      <w:r>
        <w:rPr>
          <w:rFonts w:cs="Courier New"/>
        </w:rPr>
        <w:t>Fortify</w:t>
      </w:r>
      <w:proofErr w:type="gramEnd"/>
      <w:r>
        <w:rPr>
          <w:rFonts w:cs="Courier New"/>
        </w:rPr>
        <w:t xml:space="preserve"> produces an </w:t>
      </w:r>
      <w:r w:rsidRPr="00EA09F6">
        <w:rPr>
          <w:rFonts w:cs="Courier New"/>
          <w:b/>
        </w:rPr>
        <w:t>FPR</w:t>
      </w:r>
      <w:r>
        <w:rPr>
          <w:rFonts w:cs="Courier New"/>
        </w:rPr>
        <w:t xml:space="preserve"> file (Fortify Project Report).</w:t>
      </w:r>
    </w:p>
    <w:p w14:paraId="415300C8" w14:textId="7FFC6DFE" w:rsidR="00D3341D" w:rsidRDefault="00D3341D" w:rsidP="00D3341D">
      <w:pPr>
        <w:pStyle w:val="ListParagraph"/>
        <w:autoSpaceDE w:val="0"/>
        <w:autoSpaceDN w:val="0"/>
        <w:adjustRightInd w:val="0"/>
        <w:rPr>
          <w:rFonts w:cs="Courier New"/>
        </w:rPr>
      </w:pPr>
      <w:r>
        <w:rPr>
          <w:rFonts w:cs="Courier New"/>
        </w:rPr>
        <w:t xml:space="preserve">Since we </w:t>
      </w:r>
      <w:r w:rsidR="00E86F1D">
        <w:rPr>
          <w:rFonts w:cs="Courier New"/>
        </w:rPr>
        <w:t>configured the scan for</w:t>
      </w:r>
      <w:r>
        <w:rPr>
          <w:rFonts w:cs="Courier New"/>
        </w:rPr>
        <w:t xml:space="preserve"> the root module in the AOS code it produced a </w:t>
      </w:r>
      <w:proofErr w:type="spellStart"/>
      <w:r w:rsidRPr="00EA09F6">
        <w:rPr>
          <w:rFonts w:cs="Courier New"/>
          <w:b/>
        </w:rPr>
        <w:t>root.fpr</w:t>
      </w:r>
      <w:proofErr w:type="spellEnd"/>
      <w:r>
        <w:rPr>
          <w:rFonts w:cs="Courier New"/>
        </w:rPr>
        <w:t xml:space="preserve"> file.</w:t>
      </w:r>
    </w:p>
    <w:p w14:paraId="2851D844" w14:textId="12149373" w:rsidR="00D3341D" w:rsidRPr="00FC7080" w:rsidRDefault="00D3341D" w:rsidP="00D3341D">
      <w:pPr>
        <w:pStyle w:val="ListParagraph"/>
        <w:autoSpaceDE w:val="0"/>
        <w:autoSpaceDN w:val="0"/>
        <w:adjustRightInd w:val="0"/>
        <w:rPr>
          <w:rFonts w:cs="Courier New"/>
        </w:rPr>
      </w:pPr>
      <w:r>
        <w:rPr>
          <w:rFonts w:cs="Courier New"/>
        </w:rPr>
        <w:t>That file was also uploaded to Fortify SSC (Software Security Center)</w:t>
      </w:r>
      <w:r w:rsidR="00E86F1D">
        <w:rPr>
          <w:rFonts w:cs="Courier New"/>
        </w:rPr>
        <w:t xml:space="preserve"> in the next stage</w:t>
      </w:r>
      <w:r>
        <w:rPr>
          <w:rFonts w:cs="Courier New"/>
        </w:rPr>
        <w:t xml:space="preserve">. </w:t>
      </w:r>
    </w:p>
    <w:p w14:paraId="66E279D9" w14:textId="77777777" w:rsidR="00D3341D" w:rsidRDefault="00D3341D" w:rsidP="00D3341D">
      <w:pPr>
        <w:pStyle w:val="Chapter-Sub"/>
      </w:pPr>
      <w:bookmarkStart w:id="179" w:name="_Toc112317365"/>
      <w:r>
        <w:t>Using the Fortify Audit Workbench</w:t>
      </w:r>
      <w:bookmarkEnd w:id="179"/>
    </w:p>
    <w:p w14:paraId="6929DEA6" w14:textId="06D7ACC0" w:rsidR="00DD188F" w:rsidRDefault="00DD188F" w:rsidP="00DD188F">
      <w:pPr>
        <w:pStyle w:val="BodyText"/>
      </w:pPr>
      <w:r>
        <w:t xml:space="preserve">Next, we’ll copy the file to the Audit Workbench (AWB) container so we can view the vulnerabilities that it produced. AWB can open this </w:t>
      </w:r>
      <w:r w:rsidR="001559C6">
        <w:t>file,</w:t>
      </w:r>
      <w:r>
        <w:t xml:space="preserve"> but it can also be viewed in SSC’s scan database.</w:t>
      </w:r>
      <w:r w:rsidR="00EF5AA2">
        <w:t xml:space="preserve"> </w:t>
      </w:r>
      <w:proofErr w:type="spellStart"/>
      <w:r w:rsidR="001559C6">
        <w:t>Fortify’s</w:t>
      </w:r>
      <w:proofErr w:type="spellEnd"/>
      <w:r w:rsidR="00EF5AA2">
        <w:t xml:space="preserve"> SCA (Source Code Analyzer) contains the graphical interface for </w:t>
      </w:r>
      <w:r w:rsidR="001559C6">
        <w:t xml:space="preserve">AWB, but it can also scan source code from command line statements or application plugins like that found in IntelliJ. </w:t>
      </w:r>
    </w:p>
    <w:p w14:paraId="251BB1A1" w14:textId="77777777" w:rsidR="00DD188F" w:rsidRPr="00DD188F" w:rsidRDefault="00DD188F" w:rsidP="00DD188F">
      <w:pPr>
        <w:pStyle w:val="BodyText"/>
      </w:pPr>
    </w:p>
    <w:p w14:paraId="19696F2C" w14:textId="204F605E" w:rsidR="00D3341D" w:rsidRDefault="00D07300" w:rsidP="008E7A04">
      <w:pPr>
        <w:pStyle w:val="ListParagraph"/>
        <w:numPr>
          <w:ilvl w:val="0"/>
          <w:numId w:val="67"/>
        </w:numPr>
        <w:autoSpaceDE w:val="0"/>
        <w:autoSpaceDN w:val="0"/>
        <w:adjustRightInd w:val="0"/>
        <w:spacing w:after="0" w:line="240" w:lineRule="auto"/>
        <w:rPr>
          <w:rFonts w:ascii="Calibri" w:hAnsi="Calibri" w:cs="Arial"/>
        </w:rPr>
      </w:pPr>
      <w:r>
        <w:rPr>
          <w:rFonts w:ascii="Calibri" w:hAnsi="Calibri" w:cs="Arial"/>
        </w:rPr>
        <w:t>Start the A</w:t>
      </w:r>
      <w:r w:rsidR="00D3341D">
        <w:rPr>
          <w:rFonts w:ascii="Calibri" w:hAnsi="Calibri" w:cs="Arial"/>
        </w:rPr>
        <w:t>udit</w:t>
      </w:r>
      <w:r>
        <w:rPr>
          <w:rFonts w:ascii="Calibri" w:hAnsi="Calibri" w:cs="Arial"/>
        </w:rPr>
        <w:t xml:space="preserve"> W</w:t>
      </w:r>
      <w:r w:rsidR="00D3341D">
        <w:rPr>
          <w:rFonts w:ascii="Calibri" w:hAnsi="Calibri" w:cs="Arial"/>
        </w:rPr>
        <w:t>orkbench Docker container by running the following command:</w:t>
      </w:r>
      <w:r w:rsidR="00D3341D">
        <w:rPr>
          <w:rFonts w:ascii="Calibri" w:hAnsi="Calibri" w:cs="Arial"/>
        </w:rPr>
        <w:br/>
      </w:r>
    </w:p>
    <w:p w14:paraId="7CDAAFB1" w14:textId="20495EDA" w:rsidR="00D3341D" w:rsidRPr="00310AEA" w:rsidRDefault="00D3341D" w:rsidP="00D3341D">
      <w:pPr>
        <w:autoSpaceDE w:val="0"/>
        <w:autoSpaceDN w:val="0"/>
        <w:adjustRightInd w:val="0"/>
        <w:ind w:left="1080"/>
        <w:rPr>
          <w:rFonts w:ascii="Courier New" w:hAnsi="Courier New" w:cs="Courier New"/>
          <w:b/>
          <w:color w:val="0000FF"/>
          <w:sz w:val="22"/>
        </w:rPr>
      </w:pPr>
      <w:r w:rsidRPr="00310AEA">
        <w:rPr>
          <w:rFonts w:ascii="Courier New" w:hAnsi="Courier New" w:cs="Courier New"/>
          <w:b/>
          <w:color w:val="0000FF"/>
          <w:sz w:val="22"/>
        </w:rPr>
        <w:t>$ nimbusapp auditworkbench:</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AWBVersion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21.2.1</w:t>
      </w:r>
      <w:r>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Pr>
          <w:rFonts w:ascii="Courier New" w:hAnsi="Courier New" w:cs="Courier New"/>
          <w:b/>
          <w:color w:val="0000FF"/>
          <w:sz w:val="22"/>
        </w:rPr>
        <w:t>start</w:t>
      </w:r>
    </w:p>
    <w:p w14:paraId="6C9308CB" w14:textId="77777777" w:rsidR="00D3341D" w:rsidRPr="00356D4C" w:rsidRDefault="00D3341D" w:rsidP="00D3341D">
      <w:pPr>
        <w:autoSpaceDE w:val="0"/>
        <w:autoSpaceDN w:val="0"/>
        <w:adjustRightInd w:val="0"/>
        <w:ind w:left="1080"/>
        <w:rPr>
          <w:rFonts w:ascii="Courier New" w:hAnsi="Courier New" w:cs="Courier New"/>
        </w:rPr>
      </w:pPr>
    </w:p>
    <w:p w14:paraId="645980E8" w14:textId="77777777" w:rsidR="00DD188F" w:rsidRDefault="00514700" w:rsidP="008E7A04">
      <w:pPr>
        <w:pStyle w:val="ListParagraph"/>
        <w:numPr>
          <w:ilvl w:val="0"/>
          <w:numId w:val="67"/>
        </w:numPr>
        <w:autoSpaceDE w:val="0"/>
        <w:autoSpaceDN w:val="0"/>
        <w:adjustRightInd w:val="0"/>
        <w:rPr>
          <w:rFonts w:cs="Courier New"/>
        </w:rPr>
      </w:pPr>
      <w:r>
        <w:rPr>
          <w:rFonts w:cs="Courier New"/>
        </w:rPr>
        <w:t xml:space="preserve">If prompted to </w:t>
      </w:r>
      <w:r w:rsidR="00DD188F">
        <w:rPr>
          <w:rFonts w:cs="Courier New"/>
        </w:rPr>
        <w:t xml:space="preserve">check for </w:t>
      </w:r>
      <w:r>
        <w:rPr>
          <w:rFonts w:cs="Courier New"/>
        </w:rPr>
        <w:t>update</w:t>
      </w:r>
      <w:r w:rsidR="00DD188F">
        <w:rPr>
          <w:rFonts w:cs="Courier New"/>
        </w:rPr>
        <w:t xml:space="preserve">d rules, select </w:t>
      </w:r>
      <w:r w:rsidR="00DD188F" w:rsidRPr="00DD188F">
        <w:rPr>
          <w:rFonts w:cs="Courier New"/>
          <w:b/>
        </w:rPr>
        <w:t>Yes</w:t>
      </w:r>
      <w:r w:rsidR="00DD188F">
        <w:rPr>
          <w:rFonts w:cs="Courier New"/>
        </w:rPr>
        <w:t>.</w:t>
      </w:r>
    </w:p>
    <w:p w14:paraId="09154315" w14:textId="578A0460" w:rsidR="00514700" w:rsidRDefault="00DD188F" w:rsidP="00DD188F">
      <w:pPr>
        <w:pStyle w:val="ListParagraph"/>
        <w:autoSpaceDE w:val="0"/>
        <w:autoSpaceDN w:val="0"/>
        <w:adjustRightInd w:val="0"/>
        <w:rPr>
          <w:rFonts w:cs="Courier New"/>
        </w:rPr>
      </w:pPr>
      <w:proofErr w:type="spellStart"/>
      <w:r>
        <w:rPr>
          <w:rFonts w:cs="Courier New"/>
        </w:rPr>
        <w:t>Fortify’s</w:t>
      </w:r>
      <w:proofErr w:type="spellEnd"/>
      <w:r>
        <w:rPr>
          <w:rFonts w:cs="Courier New"/>
        </w:rPr>
        <w:t xml:space="preserve"> security team regularly updates the rules it uses to scan code for the latest, discovered code vulnerabilities so it’s important to always use the latest rules.</w:t>
      </w:r>
    </w:p>
    <w:p w14:paraId="64D6BFB3" w14:textId="77777777" w:rsidR="00DD188F" w:rsidRDefault="00DD188F" w:rsidP="00DD188F">
      <w:pPr>
        <w:pStyle w:val="ListParagraph"/>
        <w:autoSpaceDE w:val="0"/>
        <w:autoSpaceDN w:val="0"/>
        <w:adjustRightInd w:val="0"/>
        <w:rPr>
          <w:rFonts w:cs="Courier New"/>
        </w:rPr>
      </w:pPr>
    </w:p>
    <w:p w14:paraId="5FC53860" w14:textId="77777777" w:rsidR="00D3341D" w:rsidRDefault="00D3341D" w:rsidP="008E7A04">
      <w:pPr>
        <w:pStyle w:val="ListParagraph"/>
        <w:numPr>
          <w:ilvl w:val="0"/>
          <w:numId w:val="67"/>
        </w:numPr>
        <w:autoSpaceDE w:val="0"/>
        <w:autoSpaceDN w:val="0"/>
        <w:adjustRightInd w:val="0"/>
        <w:rPr>
          <w:rFonts w:cs="Courier New"/>
        </w:rPr>
      </w:pPr>
      <w:r>
        <w:rPr>
          <w:rFonts w:cs="Courier New"/>
        </w:rPr>
        <w:t>We can’t immediately view this file so we’ll copy it to somewhere else where we can look at it.</w:t>
      </w:r>
    </w:p>
    <w:p w14:paraId="2479D69F" w14:textId="1029CCE5" w:rsidR="00D3341D" w:rsidRPr="001559C6" w:rsidRDefault="00D3341D" w:rsidP="001559C6">
      <w:pPr>
        <w:pStyle w:val="ListParagraph"/>
        <w:autoSpaceDE w:val="0"/>
        <w:autoSpaceDN w:val="0"/>
        <w:adjustRightInd w:val="0"/>
        <w:rPr>
          <w:rFonts w:cs="Courier New"/>
        </w:rPr>
      </w:pPr>
      <w:r>
        <w:rPr>
          <w:rFonts w:cs="Courier New"/>
        </w:rPr>
        <w:t>Open a terminal on NimbusServer and type the following two commands:</w:t>
      </w:r>
      <w:r w:rsidR="001C6C8A">
        <w:rPr>
          <w:rFonts w:cs="Courier New"/>
        </w:rPr>
        <w:br/>
      </w:r>
    </w:p>
    <w:p w14:paraId="712B557F" w14:textId="58C7C445" w:rsidR="00D3341D" w:rsidRPr="00E11C47" w:rsidRDefault="00D3341D" w:rsidP="00D3341D">
      <w:pPr>
        <w:pStyle w:val="ListParagraph"/>
        <w:autoSpaceDE w:val="0"/>
        <w:autoSpaceDN w:val="0"/>
        <w:adjustRightInd w:val="0"/>
        <w:ind w:left="0"/>
        <w:rPr>
          <w:rFonts w:ascii="Courier New" w:hAnsi="Courier New" w:cs="Courier New"/>
          <w:b/>
          <w:color w:val="0000FF"/>
          <w:sz w:val="18"/>
        </w:rPr>
      </w:pPr>
      <w:r w:rsidRPr="00E11C47">
        <w:rPr>
          <w:rFonts w:ascii="Courier New" w:hAnsi="Courier New" w:cs="Courier New"/>
          <w:b/>
          <w:color w:val="0000FF"/>
          <w:sz w:val="18"/>
        </w:rPr>
        <w:t xml:space="preserve">$ docker cp </w:t>
      </w:r>
      <w:proofErr w:type="spellStart"/>
      <w:r w:rsidRPr="00E11C47">
        <w:rPr>
          <w:rFonts w:ascii="Courier New" w:hAnsi="Courier New" w:cs="Courier New"/>
          <w:b/>
          <w:color w:val="0000FF"/>
          <w:sz w:val="18"/>
        </w:rPr>
        <w:t>sca</w:t>
      </w:r>
      <w:proofErr w:type="spellEnd"/>
      <w:r w:rsidR="00DD188F">
        <w:rPr>
          <w:rFonts w:ascii="Courier New" w:hAnsi="Courier New" w:cs="Courier New"/>
          <w:b/>
          <w:color w:val="0000FF"/>
          <w:sz w:val="18"/>
        </w:rPr>
        <w:t>:</w:t>
      </w:r>
      <w:r w:rsidR="00DD188F" w:rsidRPr="00DD188F">
        <w:rPr>
          <w:rFonts w:ascii="Courier New" w:hAnsi="Courier New" w:cs="Courier New"/>
          <w:b/>
          <w:color w:val="0000FF"/>
          <w:sz w:val="18"/>
        </w:rPr>
        <w:t>/var/jenkins/workspace/</w:t>
      </w:r>
      <w:proofErr w:type="spellStart"/>
      <w:r w:rsidR="00DD188F" w:rsidRPr="00DD188F">
        <w:rPr>
          <w:rFonts w:ascii="Courier New" w:hAnsi="Courier New" w:cs="Courier New"/>
          <w:b/>
          <w:color w:val="0000FF"/>
          <w:sz w:val="18"/>
        </w:rPr>
        <w:t>aos</w:t>
      </w:r>
      <w:proofErr w:type="spellEnd"/>
      <w:r w:rsidR="00DD188F" w:rsidRPr="00DD188F">
        <w:rPr>
          <w:rFonts w:ascii="Courier New" w:hAnsi="Courier New" w:cs="Courier New"/>
          <w:b/>
          <w:color w:val="0000FF"/>
          <w:sz w:val="18"/>
        </w:rPr>
        <w:t>-web-root-module-pipeline/</w:t>
      </w:r>
      <w:proofErr w:type="spellStart"/>
      <w:r w:rsidR="00DD188F" w:rsidRPr="00DD188F">
        <w:rPr>
          <w:rFonts w:ascii="Courier New" w:hAnsi="Courier New" w:cs="Courier New"/>
          <w:b/>
          <w:color w:val="0000FF"/>
          <w:sz w:val="18"/>
        </w:rPr>
        <w:t>root.fpr</w:t>
      </w:r>
      <w:proofErr w:type="spellEnd"/>
      <w:r w:rsidR="00DD188F">
        <w:rPr>
          <w:rFonts w:ascii="Courier New" w:hAnsi="Courier New" w:cs="Courier New"/>
          <w:b/>
          <w:color w:val="0000FF"/>
          <w:sz w:val="18"/>
        </w:rPr>
        <w:t xml:space="preserve"> </w:t>
      </w:r>
      <w:r w:rsidR="005D0B47">
        <w:rPr>
          <w:rFonts w:ascii="Courier New" w:hAnsi="Courier New" w:cs="Courier New"/>
          <w:b/>
          <w:color w:val="0000FF"/>
          <w:sz w:val="18"/>
        </w:rPr>
        <w:t>/home/demo</w:t>
      </w:r>
      <w:r w:rsidRPr="00E11C47">
        <w:rPr>
          <w:rFonts w:ascii="Courier New" w:hAnsi="Courier New" w:cs="Courier New"/>
          <w:b/>
          <w:color w:val="0000FF"/>
          <w:sz w:val="18"/>
        </w:rPr>
        <w:t xml:space="preserve"> </w:t>
      </w:r>
    </w:p>
    <w:p w14:paraId="267BCAC5" w14:textId="52962F71" w:rsidR="00D3341D" w:rsidRPr="00E11C47" w:rsidRDefault="005D0B47" w:rsidP="00D3341D">
      <w:pPr>
        <w:pStyle w:val="ListParagraph"/>
        <w:autoSpaceDE w:val="0"/>
        <w:autoSpaceDN w:val="0"/>
        <w:adjustRightInd w:val="0"/>
        <w:ind w:left="0"/>
        <w:rPr>
          <w:rFonts w:ascii="Courier New" w:hAnsi="Courier New" w:cs="Courier New"/>
          <w:b/>
          <w:color w:val="0000FF"/>
        </w:rPr>
      </w:pPr>
      <w:r>
        <w:rPr>
          <w:rFonts w:ascii="Courier New" w:hAnsi="Courier New" w:cs="Courier New"/>
          <w:b/>
          <w:color w:val="0000FF"/>
          <w:sz w:val="18"/>
        </w:rPr>
        <w:t>$ docker cp /home/demo</w:t>
      </w:r>
      <w:r w:rsidR="00D3341D" w:rsidRPr="00E11C47">
        <w:rPr>
          <w:rFonts w:ascii="Courier New" w:hAnsi="Courier New" w:cs="Courier New"/>
          <w:b/>
          <w:color w:val="0000FF"/>
          <w:sz w:val="18"/>
        </w:rPr>
        <w:t>/</w:t>
      </w:r>
      <w:proofErr w:type="spellStart"/>
      <w:r w:rsidR="00D3341D" w:rsidRPr="00E11C47">
        <w:rPr>
          <w:rFonts w:ascii="Courier New" w:hAnsi="Courier New" w:cs="Courier New"/>
          <w:b/>
          <w:color w:val="0000FF"/>
          <w:sz w:val="18"/>
        </w:rPr>
        <w:t>root.fpr</w:t>
      </w:r>
      <w:proofErr w:type="spellEnd"/>
      <w:r w:rsidR="00D3341D" w:rsidRPr="00E11C47">
        <w:rPr>
          <w:rFonts w:ascii="Courier New" w:hAnsi="Courier New" w:cs="Courier New"/>
          <w:b/>
          <w:color w:val="0000FF"/>
          <w:sz w:val="18"/>
        </w:rPr>
        <w:t xml:space="preserve"> </w:t>
      </w:r>
      <w:proofErr w:type="spellStart"/>
      <w:r w:rsidR="00D3341D" w:rsidRPr="00E11C47">
        <w:rPr>
          <w:rFonts w:ascii="Courier New" w:hAnsi="Courier New" w:cs="Courier New"/>
          <w:b/>
          <w:color w:val="0000FF"/>
          <w:sz w:val="18"/>
        </w:rPr>
        <w:t>auditworkbench</w:t>
      </w:r>
      <w:proofErr w:type="spellEnd"/>
      <w:r w:rsidR="00D3341D" w:rsidRPr="00E11C47">
        <w:rPr>
          <w:rFonts w:ascii="Courier New" w:hAnsi="Courier New" w:cs="Courier New"/>
          <w:b/>
          <w:color w:val="0000FF"/>
          <w:sz w:val="18"/>
        </w:rPr>
        <w:t>:/root/</w:t>
      </w:r>
      <w:proofErr w:type="spellStart"/>
      <w:r w:rsidR="00D3341D" w:rsidRPr="00E11C47">
        <w:rPr>
          <w:rFonts w:ascii="Courier New" w:hAnsi="Courier New" w:cs="Courier New"/>
          <w:b/>
          <w:color w:val="0000FF"/>
          <w:sz w:val="18"/>
        </w:rPr>
        <w:t>root.fpr</w:t>
      </w:r>
      <w:proofErr w:type="spellEnd"/>
    </w:p>
    <w:p w14:paraId="761EB51D" w14:textId="77777777" w:rsidR="00D3341D" w:rsidRDefault="00D3341D" w:rsidP="00D3341D">
      <w:pPr>
        <w:pStyle w:val="ListParagraph"/>
        <w:autoSpaceDE w:val="0"/>
        <w:autoSpaceDN w:val="0"/>
        <w:adjustRightInd w:val="0"/>
        <w:rPr>
          <w:rFonts w:cs="Courier New"/>
        </w:rPr>
      </w:pPr>
    </w:p>
    <w:p w14:paraId="131719AA" w14:textId="092C7A14" w:rsidR="00D3341D" w:rsidRDefault="00D3341D" w:rsidP="00D3341D">
      <w:pPr>
        <w:pStyle w:val="ListParagraph"/>
        <w:autoSpaceDE w:val="0"/>
        <w:autoSpaceDN w:val="0"/>
        <w:adjustRightInd w:val="0"/>
        <w:rPr>
          <w:rFonts w:cs="Courier New"/>
        </w:rPr>
      </w:pPr>
      <w:r>
        <w:rPr>
          <w:rFonts w:cs="Courier New"/>
        </w:rPr>
        <w:t xml:space="preserve">We’re moving the file to the </w:t>
      </w:r>
      <w:proofErr w:type="spellStart"/>
      <w:r>
        <w:rPr>
          <w:rFonts w:cs="Courier New"/>
        </w:rPr>
        <w:t>auditworkbench</w:t>
      </w:r>
      <w:proofErr w:type="spellEnd"/>
      <w:r>
        <w:rPr>
          <w:rFonts w:cs="Courier New"/>
        </w:rPr>
        <w:t xml:space="preserve"> container because that container has </w:t>
      </w:r>
      <w:r w:rsidR="001C6C8A">
        <w:rPr>
          <w:rFonts w:cs="Courier New"/>
        </w:rPr>
        <w:t>an</w:t>
      </w:r>
      <w:r>
        <w:rPr>
          <w:rFonts w:cs="Courier New"/>
        </w:rPr>
        <w:t xml:space="preserve"> FPR viewer </w:t>
      </w:r>
      <w:r w:rsidR="001C6C8A">
        <w:rPr>
          <w:rFonts w:cs="Courier New"/>
        </w:rPr>
        <w:t>capability</w:t>
      </w:r>
      <w:r>
        <w:rPr>
          <w:rFonts w:cs="Courier New"/>
        </w:rPr>
        <w:t>.</w:t>
      </w:r>
      <w:r w:rsidR="00284304">
        <w:rPr>
          <w:rFonts w:cs="Courier New"/>
        </w:rPr>
        <w:t xml:space="preserve"> Docker’s copy command (cp) is a nice way to move files between different container</w:t>
      </w:r>
      <w:r w:rsidR="001C6C8A">
        <w:rPr>
          <w:rFonts w:cs="Courier New"/>
        </w:rPr>
        <w:t>s.</w:t>
      </w:r>
      <w:r>
        <w:rPr>
          <w:rFonts w:cs="Courier New"/>
        </w:rPr>
        <w:br/>
      </w:r>
    </w:p>
    <w:p w14:paraId="1D83D498" w14:textId="77777777" w:rsidR="00D3341D" w:rsidRDefault="00D3341D" w:rsidP="00D3341D">
      <w:pPr>
        <w:pStyle w:val="ListParagraph"/>
        <w:autoSpaceDE w:val="0"/>
        <w:autoSpaceDN w:val="0"/>
        <w:adjustRightInd w:val="0"/>
        <w:rPr>
          <w:rFonts w:cs="Courier New"/>
        </w:rPr>
      </w:pPr>
      <w:r>
        <w:rPr>
          <w:rFonts w:cs="Courier New"/>
        </w:rPr>
        <w:lastRenderedPageBreak/>
        <w:t xml:space="preserve">The Fortify Audit Workbench is </w:t>
      </w:r>
      <w:proofErr w:type="gramStart"/>
      <w:r>
        <w:rPr>
          <w:rFonts w:cs="Courier New"/>
        </w:rPr>
        <w:t>actually a</w:t>
      </w:r>
      <w:proofErr w:type="gramEnd"/>
      <w:r>
        <w:rPr>
          <w:rFonts w:cs="Courier New"/>
        </w:rPr>
        <w:t xml:space="preserve"> modified version of the Eclipse IDE.</w:t>
      </w:r>
    </w:p>
    <w:p w14:paraId="518D6626" w14:textId="77777777" w:rsidR="00D3341D" w:rsidRDefault="00D3341D" w:rsidP="008E7A04">
      <w:pPr>
        <w:pStyle w:val="ListParagraph"/>
        <w:numPr>
          <w:ilvl w:val="0"/>
          <w:numId w:val="67"/>
        </w:numPr>
        <w:autoSpaceDE w:val="0"/>
        <w:autoSpaceDN w:val="0"/>
        <w:adjustRightInd w:val="0"/>
        <w:rPr>
          <w:rFonts w:cs="Courier New"/>
        </w:rPr>
      </w:pPr>
      <w:r>
        <w:rPr>
          <w:rFonts w:cs="Courier New"/>
        </w:rPr>
        <w:t xml:space="preserve">In the AWB window select </w:t>
      </w:r>
      <w:r w:rsidRPr="0083494B">
        <w:rPr>
          <w:rFonts w:cs="Courier New"/>
          <w:b/>
        </w:rPr>
        <w:t>Open Project…</w:t>
      </w:r>
    </w:p>
    <w:p w14:paraId="38949D64" w14:textId="77777777" w:rsidR="00D3341D" w:rsidRDefault="00D3341D" w:rsidP="00D3341D">
      <w:pPr>
        <w:pStyle w:val="ListParagraph"/>
        <w:autoSpaceDE w:val="0"/>
        <w:autoSpaceDN w:val="0"/>
        <w:adjustRightInd w:val="0"/>
        <w:rPr>
          <w:rFonts w:cs="Courier New"/>
        </w:rPr>
      </w:pPr>
    </w:p>
    <w:p w14:paraId="3866DA26" w14:textId="118E3975" w:rsidR="00D3341D" w:rsidRDefault="00D3341D" w:rsidP="00D3341D">
      <w:pPr>
        <w:pStyle w:val="ListParagraph"/>
        <w:autoSpaceDE w:val="0"/>
        <w:autoSpaceDN w:val="0"/>
        <w:adjustRightInd w:val="0"/>
        <w:rPr>
          <w:rFonts w:cs="Courier New"/>
        </w:rPr>
      </w:pPr>
      <w:r>
        <w:rPr>
          <w:noProof/>
        </w:rPr>
        <mc:AlternateContent>
          <mc:Choice Requires="wps">
            <w:drawing>
              <wp:anchor distT="0" distB="0" distL="114300" distR="114300" simplePos="0" relativeHeight="252855296" behindDoc="0" locked="0" layoutInCell="1" allowOverlap="1" wp14:anchorId="7A2D2DBC" wp14:editId="5363CBEF">
                <wp:simplePos x="0" y="0"/>
                <wp:positionH relativeFrom="column">
                  <wp:posOffset>3057754</wp:posOffset>
                </wp:positionH>
                <wp:positionV relativeFrom="paragraph">
                  <wp:posOffset>2045715</wp:posOffset>
                </wp:positionV>
                <wp:extent cx="804672" cy="160731"/>
                <wp:effectExtent l="57150" t="19050" r="71755" b="86995"/>
                <wp:wrapNone/>
                <wp:docPr id="1156" name="Rectangle 1156"/>
                <wp:cNvGraphicFramePr/>
                <a:graphic xmlns:a="http://schemas.openxmlformats.org/drawingml/2006/main">
                  <a:graphicData uri="http://schemas.microsoft.com/office/word/2010/wordprocessingShape">
                    <wps:wsp>
                      <wps:cNvSpPr/>
                      <wps:spPr>
                        <a:xfrm>
                          <a:off x="0" y="0"/>
                          <a:ext cx="804672" cy="16073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D9DE2" id="Rectangle 1156" o:spid="_x0000_s1026" style="position:absolute;margin-left:240.75pt;margin-top:161.1pt;width:63.35pt;height:12.65pt;z-index:2528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" filled="f" strokecolor="red" strokeweight="2pt">
                <v:shadow on="t" color="black" opacity="22937f" origin=",.5" offset="0,.63889mm"/>
              </v:rect>
            </w:pict>
          </mc:Fallback>
        </mc:AlternateContent>
      </w:r>
      <w:r w:rsidR="00284304" w:rsidRPr="00284304">
        <w:rPr>
          <w:noProof/>
        </w:rPr>
        <w:t xml:space="preserve"> </w:t>
      </w:r>
      <w:r w:rsidR="007738F4">
        <w:rPr>
          <w:noProof/>
        </w:rPr>
        <w:drawing>
          <wp:inline distT="0" distB="0" distL="0" distR="0" wp14:anchorId="183EF40E" wp14:editId="3ACF40CD">
            <wp:extent cx="5033011" cy="3057753"/>
            <wp:effectExtent l="19050" t="19050" r="15240" b="2857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068228" cy="3079149"/>
                    </a:xfrm>
                    <a:prstGeom prst="rect">
                      <a:avLst/>
                    </a:prstGeom>
                    <a:ln>
                      <a:solidFill>
                        <a:schemeClr val="bg1">
                          <a:lumMod val="75000"/>
                        </a:schemeClr>
                      </a:solidFill>
                    </a:ln>
                  </pic:spPr>
                </pic:pic>
              </a:graphicData>
            </a:graphic>
          </wp:inline>
        </w:drawing>
      </w:r>
    </w:p>
    <w:p w14:paraId="5CCBAEF5" w14:textId="77777777" w:rsidR="00D3341D" w:rsidRDefault="00D3341D" w:rsidP="00D3341D">
      <w:pPr>
        <w:pStyle w:val="ListParagraph"/>
        <w:autoSpaceDE w:val="0"/>
        <w:autoSpaceDN w:val="0"/>
        <w:adjustRightInd w:val="0"/>
        <w:rPr>
          <w:rFonts w:cs="Courier New"/>
        </w:rPr>
      </w:pPr>
    </w:p>
    <w:p w14:paraId="0D03CDF7" w14:textId="77777777" w:rsidR="00D3341D" w:rsidRDefault="00D3341D" w:rsidP="008E7A04">
      <w:pPr>
        <w:pStyle w:val="ListParagraph"/>
        <w:numPr>
          <w:ilvl w:val="0"/>
          <w:numId w:val="67"/>
        </w:numPr>
        <w:autoSpaceDE w:val="0"/>
        <w:autoSpaceDN w:val="0"/>
        <w:adjustRightInd w:val="0"/>
        <w:rPr>
          <w:rFonts w:cs="Courier New"/>
        </w:rPr>
      </w:pPr>
      <w:r w:rsidRPr="0083494B">
        <w:rPr>
          <w:rFonts w:cs="Courier New"/>
        </w:rPr>
        <w:t>Browse to the root director</w:t>
      </w:r>
      <w:r>
        <w:rPr>
          <w:rFonts w:cs="Courier New"/>
        </w:rPr>
        <w:t>y</w:t>
      </w:r>
      <w:r w:rsidRPr="0083494B">
        <w:rPr>
          <w:rFonts w:cs="Courier New"/>
        </w:rPr>
        <w:t xml:space="preserve"> (</w:t>
      </w:r>
      <w:r>
        <w:rPr>
          <w:rFonts w:cs="Courier New"/>
        </w:rPr>
        <w:t xml:space="preserve">+ Other Locations -  </w:t>
      </w:r>
      <w:r w:rsidRPr="0083494B">
        <w:rPr>
          <w:rFonts w:cs="Courier New"/>
        </w:rPr>
        <w:t xml:space="preserve"> </w:t>
      </w:r>
      <w:proofErr w:type="gramStart"/>
      <w:r w:rsidRPr="0083494B">
        <w:rPr>
          <w:rFonts w:cs="Courier New"/>
          <w:b/>
        </w:rPr>
        <w:t>/</w:t>
      </w:r>
      <w:r w:rsidRPr="0083494B">
        <w:rPr>
          <w:rFonts w:cs="Courier New"/>
        </w:rPr>
        <w:t xml:space="preserve"> )</w:t>
      </w:r>
      <w:proofErr w:type="gramEnd"/>
      <w:r w:rsidRPr="0083494B">
        <w:rPr>
          <w:rFonts w:cs="Courier New"/>
        </w:rPr>
        <w:t xml:space="preserve"> and select the </w:t>
      </w:r>
      <w:proofErr w:type="spellStart"/>
      <w:r w:rsidRPr="0083494B">
        <w:rPr>
          <w:rFonts w:cs="Courier New"/>
          <w:b/>
        </w:rPr>
        <w:t>root.fpr</w:t>
      </w:r>
      <w:proofErr w:type="spellEnd"/>
      <w:r w:rsidRPr="0083494B">
        <w:rPr>
          <w:rFonts w:cs="Courier New"/>
        </w:rPr>
        <w:t xml:space="preserve"> file to open.</w:t>
      </w:r>
    </w:p>
    <w:p w14:paraId="660131DA" w14:textId="7B0B747F" w:rsidR="00D3341D" w:rsidRDefault="00D3341D" w:rsidP="008E7A04">
      <w:pPr>
        <w:pStyle w:val="ListParagraph"/>
        <w:numPr>
          <w:ilvl w:val="0"/>
          <w:numId w:val="67"/>
        </w:numPr>
        <w:autoSpaceDE w:val="0"/>
        <w:autoSpaceDN w:val="0"/>
        <w:adjustRightInd w:val="0"/>
        <w:rPr>
          <w:rFonts w:cs="Courier New"/>
        </w:rPr>
      </w:pPr>
      <w:r>
        <w:rPr>
          <w:rFonts w:cs="Courier New"/>
        </w:rPr>
        <w:t xml:space="preserve">When </w:t>
      </w:r>
      <w:r w:rsidRPr="0083494B">
        <w:rPr>
          <w:rFonts w:cs="Courier New"/>
          <w:b/>
        </w:rPr>
        <w:t>AWB</w:t>
      </w:r>
      <w:r>
        <w:rPr>
          <w:rFonts w:cs="Courier New"/>
        </w:rPr>
        <w:t xml:space="preserve"> finishes loading you’ll see </w:t>
      </w:r>
      <w:r w:rsidR="00F03848" w:rsidRPr="0083494B">
        <w:rPr>
          <w:rFonts w:cs="Courier New"/>
          <w:b/>
        </w:rPr>
        <w:t xml:space="preserve">1 High error </w:t>
      </w:r>
      <w:r w:rsidR="00F03848">
        <w:rPr>
          <w:rFonts w:cs="Courier New"/>
        </w:rPr>
        <w:t>and</w:t>
      </w:r>
      <w:r w:rsidR="00F03848" w:rsidRPr="0083494B">
        <w:rPr>
          <w:rFonts w:cs="Courier New"/>
          <w:b/>
        </w:rPr>
        <w:t xml:space="preserve"> </w:t>
      </w:r>
      <w:r w:rsidRPr="0083494B">
        <w:rPr>
          <w:rFonts w:cs="Courier New"/>
          <w:b/>
        </w:rPr>
        <w:t>3 Critical errors</w:t>
      </w:r>
      <w:r>
        <w:rPr>
          <w:rFonts w:cs="Courier New"/>
        </w:rPr>
        <w:t>.</w:t>
      </w:r>
    </w:p>
    <w:p w14:paraId="56E27014" w14:textId="77777777" w:rsidR="00D3341D" w:rsidRDefault="00D3341D" w:rsidP="00D3341D">
      <w:pPr>
        <w:pStyle w:val="ListParagraph"/>
        <w:autoSpaceDE w:val="0"/>
        <w:autoSpaceDN w:val="0"/>
        <w:adjustRightInd w:val="0"/>
        <w:rPr>
          <w:rFonts w:cs="Courier New"/>
        </w:rPr>
      </w:pPr>
      <w:proofErr w:type="gramStart"/>
      <w:r w:rsidRPr="004D3A4A">
        <w:rPr>
          <w:rFonts w:cs="Courier New"/>
          <w:b/>
        </w:rPr>
        <w:t>Open up</w:t>
      </w:r>
      <w:proofErr w:type="gramEnd"/>
      <w:r>
        <w:rPr>
          <w:rFonts w:cs="Courier New"/>
        </w:rPr>
        <w:t xml:space="preserve"> the tree view on the left.</w:t>
      </w:r>
      <w:r>
        <w:rPr>
          <w:rFonts w:cs="Courier New"/>
        </w:rPr>
        <w:br/>
      </w:r>
    </w:p>
    <w:p w14:paraId="47F2A115" w14:textId="77777777" w:rsidR="00D3341D" w:rsidRDefault="00D3341D" w:rsidP="00D3341D">
      <w:pPr>
        <w:pStyle w:val="ListParagraph"/>
        <w:autoSpaceDE w:val="0"/>
        <w:autoSpaceDN w:val="0"/>
        <w:adjustRightInd w:val="0"/>
        <w:rPr>
          <w:rFonts w:cs="Courier New"/>
        </w:rPr>
      </w:pPr>
      <w:r>
        <w:rPr>
          <w:noProof/>
        </w:rPr>
        <w:drawing>
          <wp:inline distT="0" distB="0" distL="0" distR="0" wp14:anchorId="45B7CAB0" wp14:editId="36E791D0">
            <wp:extent cx="5716280" cy="3038475"/>
            <wp:effectExtent l="19050" t="19050" r="17780" b="952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28841" cy="3045152"/>
                    </a:xfrm>
                    <a:prstGeom prst="rect">
                      <a:avLst/>
                    </a:prstGeom>
                    <a:ln>
                      <a:solidFill>
                        <a:schemeClr val="bg1">
                          <a:lumMod val="75000"/>
                        </a:schemeClr>
                      </a:solidFill>
                    </a:ln>
                  </pic:spPr>
                </pic:pic>
              </a:graphicData>
            </a:graphic>
          </wp:inline>
        </w:drawing>
      </w:r>
    </w:p>
    <w:p w14:paraId="421A7919" w14:textId="77777777" w:rsidR="00D3341D" w:rsidRDefault="00D3341D" w:rsidP="00D3341D">
      <w:pPr>
        <w:rPr>
          <w:rFonts w:asciiTheme="minorHAnsi" w:eastAsiaTheme="minorHAnsi" w:hAnsiTheme="minorHAnsi" w:cs="Courier New"/>
          <w:sz w:val="22"/>
          <w:szCs w:val="22"/>
        </w:rPr>
      </w:pPr>
    </w:p>
    <w:p w14:paraId="0CA47F17" w14:textId="77777777" w:rsidR="00D3341D" w:rsidRDefault="00D3341D" w:rsidP="008E7A04">
      <w:pPr>
        <w:pStyle w:val="ListParagraph"/>
        <w:numPr>
          <w:ilvl w:val="0"/>
          <w:numId w:val="67"/>
        </w:numPr>
        <w:autoSpaceDE w:val="0"/>
        <w:autoSpaceDN w:val="0"/>
        <w:adjustRightInd w:val="0"/>
        <w:rPr>
          <w:rFonts w:cs="Courier New"/>
        </w:rPr>
      </w:pPr>
      <w:r>
        <w:rPr>
          <w:rFonts w:cs="Courier New"/>
        </w:rPr>
        <w:t xml:space="preserve">Select the </w:t>
      </w:r>
      <w:r w:rsidRPr="00FC7080">
        <w:rPr>
          <w:rFonts w:cs="Courier New"/>
          <w:b/>
        </w:rPr>
        <w:t>High</w:t>
      </w:r>
      <w:r>
        <w:rPr>
          <w:rFonts w:cs="Courier New"/>
        </w:rPr>
        <w:t xml:space="preserve"> filter in the top left menu and examine the error.</w:t>
      </w:r>
    </w:p>
    <w:p w14:paraId="1DAC4204" w14:textId="77777777" w:rsidR="00D3341D" w:rsidRDefault="00D3341D" w:rsidP="00D3341D">
      <w:pPr>
        <w:pStyle w:val="ListParagraph"/>
        <w:autoSpaceDE w:val="0"/>
        <w:autoSpaceDN w:val="0"/>
        <w:adjustRightInd w:val="0"/>
        <w:rPr>
          <w:rFonts w:cs="Courier New"/>
        </w:rPr>
      </w:pPr>
      <w:r>
        <w:rPr>
          <w:rFonts w:cs="Courier New"/>
        </w:rPr>
        <w:lastRenderedPageBreak/>
        <w:t>The scan found a hard-coded password pattern in the code.</w:t>
      </w:r>
    </w:p>
    <w:p w14:paraId="20C25910" w14:textId="1B877117" w:rsidR="00D3341D" w:rsidRDefault="002F4294" w:rsidP="00D3341D">
      <w:pPr>
        <w:pStyle w:val="ListParagraph"/>
        <w:autoSpaceDE w:val="0"/>
        <w:autoSpaceDN w:val="0"/>
        <w:adjustRightInd w:val="0"/>
        <w:rPr>
          <w:rFonts w:cs="Courier New"/>
        </w:rPr>
      </w:pPr>
      <w:r>
        <w:rPr>
          <w:noProof/>
        </w:rPr>
        <mc:AlternateContent>
          <mc:Choice Requires="wps">
            <w:drawing>
              <wp:anchor distT="0" distB="0" distL="114300" distR="114300" simplePos="0" relativeHeight="252926976" behindDoc="0" locked="0" layoutInCell="1" allowOverlap="1" wp14:anchorId="19FE6BE9" wp14:editId="0863EFBE">
                <wp:simplePos x="0" y="0"/>
                <wp:positionH relativeFrom="column">
                  <wp:posOffset>811326</wp:posOffset>
                </wp:positionH>
                <wp:positionV relativeFrom="paragraph">
                  <wp:posOffset>420370</wp:posOffset>
                </wp:positionV>
                <wp:extent cx="212141" cy="197511"/>
                <wp:effectExtent l="57150" t="19050" r="73660" b="88265"/>
                <wp:wrapNone/>
                <wp:docPr id="303" name="Rectangle 303"/>
                <wp:cNvGraphicFramePr/>
                <a:graphic xmlns:a="http://schemas.openxmlformats.org/drawingml/2006/main">
                  <a:graphicData uri="http://schemas.microsoft.com/office/word/2010/wordprocessingShape">
                    <wps:wsp>
                      <wps:cNvSpPr/>
                      <wps:spPr>
                        <a:xfrm>
                          <a:off x="0" y="0"/>
                          <a:ext cx="212141" cy="19751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345129" id="Rectangle 303" o:spid="_x0000_s1026" style="position:absolute;margin-left:63.9pt;margin-top:33.1pt;width:16.7pt;height:15.55pt;z-index:25292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" filled="f" strokecolor="red" strokeweight="2pt">
                <v:shadow on="t" color="black" opacity="22937f" origin=",.5" offset="0,.63889mm"/>
              </v:rect>
            </w:pict>
          </mc:Fallback>
        </mc:AlternateContent>
      </w:r>
      <w:r w:rsidR="007C6388">
        <w:rPr>
          <w:noProof/>
        </w:rPr>
        <mc:AlternateContent>
          <mc:Choice Requires="wps">
            <w:drawing>
              <wp:anchor distT="0" distB="0" distL="114300" distR="114300" simplePos="0" relativeHeight="252866560" behindDoc="0" locked="0" layoutInCell="1" allowOverlap="1" wp14:anchorId="6CD1A42A" wp14:editId="360A3C7F">
                <wp:simplePos x="0" y="0"/>
                <wp:positionH relativeFrom="column">
                  <wp:posOffset>2428646</wp:posOffset>
                </wp:positionH>
                <wp:positionV relativeFrom="paragraph">
                  <wp:posOffset>223596</wp:posOffset>
                </wp:positionV>
                <wp:extent cx="1119226" cy="207034"/>
                <wp:effectExtent l="57150" t="19050" r="81280" b="97790"/>
                <wp:wrapNone/>
                <wp:docPr id="298" name="Rectangle 298"/>
                <wp:cNvGraphicFramePr/>
                <a:graphic xmlns:a="http://schemas.openxmlformats.org/drawingml/2006/main">
                  <a:graphicData uri="http://schemas.microsoft.com/office/word/2010/wordprocessingShape">
                    <wps:wsp>
                      <wps:cNvSpPr/>
                      <wps:spPr>
                        <a:xfrm>
                          <a:off x="0" y="0"/>
                          <a:ext cx="1119226" cy="20703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F2FF8A" id="Rectangle 298" o:spid="_x0000_s1026" style="position:absolute;margin-left:191.25pt;margin-top:17.6pt;width:88.15pt;height:16.3pt;z-index:252866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" filled="f" strokecolor="red" strokeweight="2pt">
                <v:shadow on="t" color="black" opacity="22937f" origin=",.5" offset="0,.63889mm"/>
              </v:rect>
            </w:pict>
          </mc:Fallback>
        </mc:AlternateContent>
      </w:r>
      <w:r w:rsidR="007C6388">
        <w:rPr>
          <w:noProof/>
        </w:rPr>
        <w:drawing>
          <wp:inline distT="0" distB="0" distL="0" distR="0" wp14:anchorId="37D73120" wp14:editId="6463410D">
            <wp:extent cx="6049671" cy="1319765"/>
            <wp:effectExtent l="19050" t="19050" r="27305" b="139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064833" cy="1323073"/>
                    </a:xfrm>
                    <a:prstGeom prst="rect">
                      <a:avLst/>
                    </a:prstGeom>
                    <a:ln>
                      <a:solidFill>
                        <a:schemeClr val="bg1">
                          <a:lumMod val="75000"/>
                        </a:schemeClr>
                      </a:solidFill>
                    </a:ln>
                  </pic:spPr>
                </pic:pic>
              </a:graphicData>
            </a:graphic>
          </wp:inline>
        </w:drawing>
      </w:r>
    </w:p>
    <w:p w14:paraId="5ADF8D75" w14:textId="77777777" w:rsidR="00D3341D" w:rsidRDefault="00D3341D" w:rsidP="00D3341D">
      <w:pPr>
        <w:pStyle w:val="ListParagraph"/>
        <w:autoSpaceDE w:val="0"/>
        <w:autoSpaceDN w:val="0"/>
        <w:adjustRightInd w:val="0"/>
        <w:rPr>
          <w:rFonts w:cs="Courier New"/>
        </w:rPr>
      </w:pPr>
    </w:p>
    <w:p w14:paraId="4D42A8C1" w14:textId="77777777" w:rsidR="00D3341D" w:rsidRPr="00C80D7A" w:rsidRDefault="00D3341D" w:rsidP="00D3341D">
      <w:pPr>
        <w:pStyle w:val="ListParagraph"/>
        <w:autoSpaceDE w:val="0"/>
        <w:autoSpaceDN w:val="0"/>
        <w:adjustRightInd w:val="0"/>
        <w:rPr>
          <w:rFonts w:cs="Courier New"/>
        </w:rPr>
      </w:pPr>
      <w:r>
        <w:rPr>
          <w:rFonts w:cs="Courier New"/>
        </w:rPr>
        <w:t xml:space="preserve">You can also find the following scan statistics for the root module in the </w:t>
      </w:r>
      <w:r w:rsidRPr="00921108">
        <w:rPr>
          <w:rFonts w:cs="Courier New"/>
          <w:b/>
        </w:rPr>
        <w:t>Project Summary</w:t>
      </w:r>
      <w:r>
        <w:rPr>
          <w:rFonts w:cs="Courier New"/>
        </w:rPr>
        <w:t>:</w:t>
      </w:r>
    </w:p>
    <w:p w14:paraId="1150D97F" w14:textId="77777777" w:rsidR="00D3341D" w:rsidRPr="00921108" w:rsidRDefault="00D3341D" w:rsidP="00D3341D">
      <w:pPr>
        <w:pStyle w:val="ListParagraph"/>
        <w:numPr>
          <w:ilvl w:val="0"/>
          <w:numId w:val="12"/>
        </w:numPr>
        <w:autoSpaceDE w:val="0"/>
        <w:autoSpaceDN w:val="0"/>
        <w:adjustRightInd w:val="0"/>
        <w:rPr>
          <w:rFonts w:cs="Courier New"/>
        </w:rPr>
      </w:pPr>
      <w:r w:rsidRPr="00921108">
        <w:rPr>
          <w:rFonts w:cs="Courier New"/>
        </w:rPr>
        <w:t>24 files</w:t>
      </w:r>
    </w:p>
    <w:p w14:paraId="59BB189D" w14:textId="014109C4" w:rsidR="00D3341D" w:rsidRPr="007C6388" w:rsidRDefault="007C6388" w:rsidP="007C6388">
      <w:pPr>
        <w:pStyle w:val="ListParagraph"/>
        <w:numPr>
          <w:ilvl w:val="0"/>
          <w:numId w:val="12"/>
        </w:numPr>
        <w:autoSpaceDE w:val="0"/>
        <w:autoSpaceDN w:val="0"/>
        <w:adjustRightInd w:val="0"/>
        <w:rPr>
          <w:rFonts w:cs="Courier New"/>
        </w:rPr>
      </w:pPr>
      <w:r>
        <w:rPr>
          <w:rFonts w:cs="Courier New"/>
        </w:rPr>
        <w:t>794</w:t>
      </w:r>
      <w:r w:rsidR="00D3341D" w:rsidRPr="00921108">
        <w:rPr>
          <w:rFonts w:cs="Courier New"/>
        </w:rPr>
        <w:t xml:space="preserve"> Lines of Code (LOC)</w:t>
      </w:r>
    </w:p>
    <w:p w14:paraId="79AC2097" w14:textId="77777777" w:rsidR="00D3341D" w:rsidRPr="00921108" w:rsidRDefault="00D3341D" w:rsidP="00D3341D">
      <w:pPr>
        <w:pStyle w:val="ListParagraph"/>
        <w:numPr>
          <w:ilvl w:val="0"/>
          <w:numId w:val="12"/>
        </w:numPr>
        <w:autoSpaceDE w:val="0"/>
        <w:autoSpaceDN w:val="0"/>
        <w:adjustRightInd w:val="0"/>
        <w:rPr>
          <w:rFonts w:cs="Courier New"/>
        </w:rPr>
      </w:pPr>
      <w:r w:rsidRPr="00921108">
        <w:rPr>
          <w:rFonts w:cs="Courier New"/>
        </w:rPr>
        <w:t>4 total issues</w:t>
      </w:r>
      <w:r w:rsidRPr="00921108">
        <w:rPr>
          <w:rFonts w:cs="Courier New"/>
        </w:rPr>
        <w:br/>
      </w:r>
    </w:p>
    <w:p w14:paraId="5B6B2DBA" w14:textId="77777777" w:rsidR="00D3341D" w:rsidRDefault="00D3341D" w:rsidP="008E7A04">
      <w:pPr>
        <w:pStyle w:val="ListParagraph"/>
        <w:numPr>
          <w:ilvl w:val="0"/>
          <w:numId w:val="67"/>
        </w:numPr>
        <w:autoSpaceDE w:val="0"/>
        <w:autoSpaceDN w:val="0"/>
        <w:adjustRightInd w:val="0"/>
        <w:rPr>
          <w:rFonts w:cs="Courier New"/>
        </w:rPr>
      </w:pPr>
      <w:r w:rsidRPr="00C80D7A">
        <w:rPr>
          <w:rFonts w:cs="Courier New"/>
          <w:b/>
        </w:rPr>
        <w:t>Browse</w:t>
      </w:r>
      <w:r>
        <w:rPr>
          <w:rFonts w:cs="Courier New"/>
        </w:rPr>
        <w:t xml:space="preserve"> around in the interface and see what you can find.</w:t>
      </w:r>
    </w:p>
    <w:p w14:paraId="7E4FDCBA" w14:textId="471D68F5" w:rsidR="00D3341D" w:rsidRDefault="00D3341D" w:rsidP="00D3341D">
      <w:pPr>
        <w:pStyle w:val="ListParagraph"/>
        <w:autoSpaceDE w:val="0"/>
        <w:autoSpaceDN w:val="0"/>
        <w:adjustRightInd w:val="0"/>
        <w:rPr>
          <w:rFonts w:cs="Courier New"/>
        </w:rPr>
      </w:pPr>
      <w:r>
        <w:rPr>
          <w:rFonts w:cs="Courier New"/>
        </w:rPr>
        <w:t xml:space="preserve">Previously we did scan the whole AOS source code </w:t>
      </w:r>
      <w:r w:rsidR="007C6388">
        <w:rPr>
          <w:rFonts w:cs="Courier New"/>
        </w:rPr>
        <w:t xml:space="preserve">and its </w:t>
      </w:r>
      <w:proofErr w:type="gramStart"/>
      <w:r w:rsidR="007C6388">
        <w:rPr>
          <w:rFonts w:cs="Courier New"/>
        </w:rPr>
        <w:t>libraries</w:t>
      </w:r>
      <w:proofErr w:type="gramEnd"/>
      <w:r w:rsidR="007C6388">
        <w:rPr>
          <w:rFonts w:cs="Courier New"/>
        </w:rPr>
        <w:t xml:space="preserve"> </w:t>
      </w:r>
      <w:r w:rsidR="007738F4">
        <w:rPr>
          <w:rFonts w:cs="Courier New"/>
        </w:rPr>
        <w:t>but it took several</w:t>
      </w:r>
      <w:r>
        <w:rPr>
          <w:rFonts w:cs="Courier New"/>
        </w:rPr>
        <w:t xml:space="preserve"> hours (it’s over 500,000 LOC).</w:t>
      </w:r>
      <w:r w:rsidR="007C6388">
        <w:rPr>
          <w:rFonts w:cs="Courier New"/>
        </w:rPr>
        <w:t xml:space="preserve"> </w:t>
      </w:r>
      <w:r>
        <w:rPr>
          <w:rFonts w:cs="Courier New"/>
        </w:rPr>
        <w:t>The complete source code is on the DevOps container.</w:t>
      </w:r>
    </w:p>
    <w:p w14:paraId="58D3CE78" w14:textId="77777777" w:rsidR="00D3341D" w:rsidRDefault="00D3341D" w:rsidP="00D3341D">
      <w:pPr>
        <w:pStyle w:val="ListParagraph"/>
        <w:autoSpaceDE w:val="0"/>
        <w:autoSpaceDN w:val="0"/>
        <w:adjustRightInd w:val="0"/>
        <w:rPr>
          <w:rFonts w:cs="Courier New"/>
        </w:rPr>
      </w:pPr>
    </w:p>
    <w:p w14:paraId="50A4B805" w14:textId="614AF5F8" w:rsidR="00D3341D" w:rsidRDefault="00D3341D" w:rsidP="008E7A04">
      <w:pPr>
        <w:pStyle w:val="ListParagraph"/>
        <w:numPr>
          <w:ilvl w:val="0"/>
          <w:numId w:val="67"/>
        </w:numPr>
        <w:autoSpaceDE w:val="0"/>
        <w:autoSpaceDN w:val="0"/>
        <w:adjustRightInd w:val="0"/>
        <w:rPr>
          <w:rFonts w:cs="Courier New"/>
        </w:rPr>
      </w:pPr>
      <w:r w:rsidRPr="00DC1571">
        <w:rPr>
          <w:rFonts w:cs="Courier New"/>
        </w:rPr>
        <w:t>Run the following command to start Intellij</w:t>
      </w:r>
      <w:r w:rsidR="005B20A2">
        <w:rPr>
          <w:rFonts w:cs="Courier New"/>
        </w:rPr>
        <w:t xml:space="preserve"> (or verify that it’s already running)</w:t>
      </w:r>
      <w:r w:rsidRPr="00DC1571">
        <w:rPr>
          <w:rFonts w:cs="Courier New"/>
        </w:rPr>
        <w:t>:</w:t>
      </w:r>
      <w:r w:rsidRPr="00DC1571">
        <w:rPr>
          <w:rFonts w:cs="Courier New"/>
        </w:rPr>
        <w:br/>
      </w:r>
      <w:r w:rsidRPr="00DC1571">
        <w:rPr>
          <w:rFonts w:cs="Courier New"/>
        </w:rPr>
        <w:br/>
      </w:r>
      <w:r w:rsidRPr="00310AEA">
        <w:rPr>
          <w:rFonts w:ascii="Courier New" w:hAnsi="Courier New" w:cs="Courier New"/>
          <w:b/>
          <w:color w:val="0000FF"/>
        </w:rPr>
        <w:t>$ nimbusapp intellij:</w:t>
      </w:r>
      <w:r>
        <w:rPr>
          <w:rFonts w:ascii="Courier New" w:hAnsi="Courier New" w:cs="Courier New"/>
          <w:b/>
          <w:color w:val="0000FF"/>
        </w:rPr>
        <w:fldChar w:fldCharType="begin"/>
      </w:r>
      <w:r>
        <w:rPr>
          <w:rFonts w:ascii="Courier New" w:hAnsi="Courier New" w:cs="Courier New"/>
          <w:b/>
          <w:color w:val="0000FF"/>
        </w:rPr>
        <w:instrText xml:space="preserve"> DOCPROPERTY  IntelliJVersion  \* MERGEFORMAT </w:instrText>
      </w:r>
      <w:r>
        <w:rPr>
          <w:rFonts w:ascii="Courier New" w:hAnsi="Courier New" w:cs="Courier New"/>
          <w:b/>
          <w:color w:val="0000FF"/>
        </w:rPr>
        <w:fldChar w:fldCharType="separate"/>
      </w:r>
      <w:r w:rsidR="00910B6C">
        <w:rPr>
          <w:rFonts w:ascii="Courier New" w:hAnsi="Courier New" w:cs="Courier New"/>
          <w:b/>
          <w:color w:val="0000FF"/>
        </w:rPr>
        <w:t>3.2.1</w:t>
      </w:r>
      <w:r>
        <w:rPr>
          <w:rFonts w:ascii="Courier New" w:hAnsi="Courier New" w:cs="Courier New"/>
          <w:b/>
          <w:color w:val="0000FF"/>
        </w:rPr>
        <w:fldChar w:fldCharType="end"/>
      </w:r>
      <w:r w:rsidRPr="00310AEA">
        <w:rPr>
          <w:rFonts w:ascii="Courier New" w:hAnsi="Courier New" w:cs="Courier New"/>
          <w:b/>
          <w:color w:val="0000FF"/>
        </w:rPr>
        <w:t xml:space="preserve"> </w:t>
      </w:r>
      <w:r>
        <w:rPr>
          <w:rFonts w:ascii="Courier New" w:hAnsi="Courier New" w:cs="Courier New"/>
          <w:b/>
          <w:color w:val="0000FF"/>
        </w:rPr>
        <w:t>start</w:t>
      </w:r>
      <w:r w:rsidRPr="00DC1571">
        <w:rPr>
          <w:rFonts w:cs="Courier New"/>
        </w:rPr>
        <w:br/>
      </w:r>
    </w:p>
    <w:p w14:paraId="5A347D45" w14:textId="3ECA19A7" w:rsidR="00D3341D" w:rsidRDefault="007C3135" w:rsidP="008E7A04">
      <w:pPr>
        <w:pStyle w:val="ListParagraph"/>
        <w:numPr>
          <w:ilvl w:val="0"/>
          <w:numId w:val="67"/>
        </w:numPr>
        <w:autoSpaceDE w:val="0"/>
        <w:autoSpaceDN w:val="0"/>
        <w:adjustRightInd w:val="0"/>
        <w:rPr>
          <w:rFonts w:cs="Courier New"/>
        </w:rPr>
      </w:pPr>
      <w:r>
        <w:rPr>
          <w:rFonts w:cs="Courier New"/>
        </w:rPr>
        <w:t xml:space="preserve">If IntelliJ is open on a project other than the regression test, you can “Close Solution” to go home. </w:t>
      </w:r>
      <w:r>
        <w:rPr>
          <w:rFonts w:cs="Courier New"/>
        </w:rPr>
        <w:br/>
      </w:r>
      <w:r>
        <w:rPr>
          <w:rFonts w:cs="Courier New"/>
        </w:rPr>
        <w:br/>
        <w:t xml:space="preserve">If you’ve already opened the </w:t>
      </w:r>
      <w:proofErr w:type="spellStart"/>
      <w:r>
        <w:rPr>
          <w:rFonts w:cs="Courier New"/>
        </w:rPr>
        <w:t>aos</w:t>
      </w:r>
      <w:proofErr w:type="spellEnd"/>
      <w:r>
        <w:rPr>
          <w:rFonts w:cs="Courier New"/>
        </w:rPr>
        <w:t xml:space="preserve">-regression-test-web </w:t>
      </w:r>
      <w:proofErr w:type="gramStart"/>
      <w:r>
        <w:rPr>
          <w:rFonts w:cs="Courier New"/>
        </w:rPr>
        <w:t>project</w:t>
      </w:r>
      <w:proofErr w:type="gramEnd"/>
      <w:r>
        <w:rPr>
          <w:rFonts w:cs="Courier New"/>
        </w:rPr>
        <w:t xml:space="preserve"> you can just click on that project in the left pane from the IntelliJ home page.</w:t>
      </w:r>
    </w:p>
    <w:p w14:paraId="2AB697A9" w14:textId="77777777" w:rsidR="00D3341D" w:rsidRDefault="00D3341D" w:rsidP="00D3341D">
      <w:pPr>
        <w:pStyle w:val="ListParagraph"/>
        <w:autoSpaceDE w:val="0"/>
        <w:autoSpaceDN w:val="0"/>
        <w:adjustRightInd w:val="0"/>
        <w:rPr>
          <w:rFonts w:cs="Courier New"/>
        </w:rPr>
      </w:pPr>
    </w:p>
    <w:p w14:paraId="3A7C7C7A" w14:textId="41528DD1" w:rsidR="00F50FAC" w:rsidRDefault="007C3135" w:rsidP="00683848">
      <w:pPr>
        <w:pStyle w:val="ListParagraph"/>
        <w:autoSpaceDE w:val="0"/>
        <w:autoSpaceDN w:val="0"/>
        <w:adjustRightInd w:val="0"/>
        <w:rPr>
          <w:rFonts w:cs="Courier New"/>
        </w:rPr>
      </w:pPr>
      <w:r>
        <w:rPr>
          <w:noProof/>
        </w:rPr>
        <w:t>Otherwise, f</w:t>
      </w:r>
      <w:r>
        <w:rPr>
          <w:rFonts w:ascii="Calibri" w:hAnsi="Calibri" w:cs="Arial"/>
        </w:rPr>
        <w:t xml:space="preserve">rom the </w:t>
      </w:r>
      <w:r w:rsidRPr="009606C6">
        <w:rPr>
          <w:rFonts w:ascii="Calibri" w:hAnsi="Calibri" w:cs="Arial"/>
          <w:b/>
        </w:rPr>
        <w:t>IntelliJ</w:t>
      </w:r>
      <w:r>
        <w:rPr>
          <w:rFonts w:ascii="Calibri" w:hAnsi="Calibri" w:cs="Arial"/>
        </w:rPr>
        <w:t xml:space="preserve"> splash page </w:t>
      </w:r>
      <w:r w:rsidRPr="00725EBD">
        <w:rPr>
          <w:rFonts w:ascii="Calibri" w:hAnsi="Calibri" w:cs="Arial"/>
          <w:b/>
        </w:rPr>
        <w:t>click</w:t>
      </w:r>
      <w:r>
        <w:rPr>
          <w:rFonts w:ascii="Calibri" w:hAnsi="Calibri" w:cs="Arial"/>
        </w:rPr>
        <w:t xml:space="preserve"> “</w:t>
      </w:r>
      <w:r>
        <w:rPr>
          <w:rFonts w:ascii="Calibri" w:hAnsi="Calibri" w:cs="Arial"/>
          <w:b/>
        </w:rPr>
        <w:t>Get from Version C</w:t>
      </w:r>
      <w:r w:rsidRPr="002D2643">
        <w:rPr>
          <w:rFonts w:ascii="Calibri" w:hAnsi="Calibri" w:cs="Arial"/>
          <w:b/>
        </w:rPr>
        <w:t>ontrol</w:t>
      </w:r>
      <w:r>
        <w:rPr>
          <w:rFonts w:ascii="Calibri" w:hAnsi="Calibri" w:cs="Arial"/>
          <w:b/>
        </w:rPr>
        <w:t>”</w:t>
      </w:r>
      <w:r>
        <w:rPr>
          <w:rFonts w:ascii="Calibri" w:hAnsi="Calibri" w:cs="Arial"/>
        </w:rPr>
        <w:t xml:space="preserve"> and copy/paste the following </w:t>
      </w:r>
      <w:r w:rsidRPr="00F37115">
        <w:rPr>
          <w:rFonts w:ascii="Calibri" w:hAnsi="Calibri" w:cs="Arial"/>
          <w:b/>
        </w:rPr>
        <w:t>URL</w:t>
      </w:r>
      <w:r>
        <w:rPr>
          <w:rFonts w:ascii="Calibri" w:hAnsi="Calibri" w:cs="Arial"/>
        </w:rPr>
        <w:t xml:space="preserve"> (Version control = Git) and click </w:t>
      </w:r>
      <w:r w:rsidRPr="00F37115">
        <w:rPr>
          <w:rFonts w:ascii="Calibri" w:hAnsi="Calibri" w:cs="Arial"/>
          <w:b/>
        </w:rPr>
        <w:t>Clone</w:t>
      </w:r>
      <w:r>
        <w:rPr>
          <w:rFonts w:ascii="Calibri" w:hAnsi="Calibri" w:cs="Arial"/>
        </w:rPr>
        <w:t>.</w:t>
      </w:r>
      <w:r>
        <w:rPr>
          <w:rFonts w:ascii="Calibri" w:hAnsi="Calibri" w:cs="Arial"/>
        </w:rPr>
        <w:br/>
      </w:r>
      <w:r>
        <w:rPr>
          <w:rFonts w:ascii="Calibri" w:hAnsi="Calibri" w:cs="Arial"/>
        </w:rPr>
        <w:br/>
      </w:r>
      <w:r w:rsidR="009D1C6C" w:rsidRPr="009D1C6C">
        <w:rPr>
          <w:rFonts w:ascii="Courier New" w:hAnsi="Courier New" w:cs="Courier New"/>
          <w:b/>
          <w:color w:val="0000FF"/>
          <w:sz w:val="20"/>
          <w:szCs w:val="20"/>
        </w:rPr>
        <w:t>http://nimbusserver.aos.com:8091/git/uftdev-aos-regression-test-web.git</w:t>
      </w:r>
      <w:r w:rsidR="00D3341D">
        <w:rPr>
          <w:rFonts w:cs="Courier New"/>
        </w:rPr>
        <w:br/>
      </w:r>
    </w:p>
    <w:p w14:paraId="7ED4331B" w14:textId="36BB5A15" w:rsidR="00683848" w:rsidRDefault="00F50FAC" w:rsidP="008E7A04">
      <w:pPr>
        <w:pStyle w:val="ListParagraph"/>
        <w:numPr>
          <w:ilvl w:val="0"/>
          <w:numId w:val="67"/>
        </w:numPr>
        <w:autoSpaceDE w:val="0"/>
        <w:autoSpaceDN w:val="0"/>
        <w:adjustRightInd w:val="0"/>
        <w:rPr>
          <w:rFonts w:cs="Courier New"/>
        </w:rPr>
      </w:pPr>
      <w:r>
        <w:rPr>
          <w:rFonts w:cs="Courier New"/>
          <w:noProof/>
        </w:rPr>
        <mc:AlternateContent>
          <mc:Choice Requires="wps">
            <w:drawing>
              <wp:anchor distT="0" distB="0" distL="114300" distR="114300" simplePos="0" relativeHeight="253066240" behindDoc="0" locked="0" layoutInCell="1" allowOverlap="1" wp14:anchorId="4F2432F9" wp14:editId="1181AC00">
                <wp:simplePos x="0" y="0"/>
                <wp:positionH relativeFrom="column">
                  <wp:posOffset>4270384</wp:posOffset>
                </wp:positionH>
                <wp:positionV relativeFrom="paragraph">
                  <wp:posOffset>586854</wp:posOffset>
                </wp:positionV>
                <wp:extent cx="2040341" cy="750627"/>
                <wp:effectExtent l="0" t="0" r="17145" b="11430"/>
                <wp:wrapNone/>
                <wp:docPr id="55" name="Rectangle 55"/>
                <wp:cNvGraphicFramePr/>
                <a:graphic xmlns:a="http://schemas.openxmlformats.org/drawingml/2006/main">
                  <a:graphicData uri="http://schemas.microsoft.com/office/word/2010/wordprocessingShape">
                    <wps:wsp>
                      <wps:cNvSpPr/>
                      <wps:spPr>
                        <a:xfrm>
                          <a:off x="0" y="0"/>
                          <a:ext cx="2040341" cy="75062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C86887" id="Rectangle 55" o:spid="_x0000_s1026" style="position:absolute;margin-left:336.25pt;margin-top:46.2pt;width:160.65pt;height:59.1pt;z-index:25306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" filled="f" strokecolor="red" strokeweight="2pt"/>
            </w:pict>
          </mc:Fallback>
        </mc:AlternateContent>
      </w:r>
      <w:r w:rsidR="00D3341D">
        <w:rPr>
          <w:rFonts w:cs="Courier New"/>
        </w:rPr>
        <w:t>Once IntelliJ ha</w:t>
      </w:r>
      <w:r w:rsidR="007C6388">
        <w:rPr>
          <w:rFonts w:cs="Courier New"/>
        </w:rPr>
        <w:t>s finished loading, select the F</w:t>
      </w:r>
      <w:r w:rsidR="00D3341D">
        <w:rPr>
          <w:rFonts w:cs="Courier New"/>
        </w:rPr>
        <w:t>ortify menu at the top:</w:t>
      </w:r>
      <w:r w:rsidR="00D3341D">
        <w:rPr>
          <w:rFonts w:cs="Courier New"/>
        </w:rPr>
        <w:br/>
      </w:r>
      <w:r w:rsidR="00D3341D">
        <w:rPr>
          <w:rFonts w:cs="Courier New"/>
        </w:rPr>
        <w:br/>
      </w:r>
      <w:r w:rsidR="00D3341D">
        <w:rPr>
          <w:noProof/>
        </w:rPr>
        <w:drawing>
          <wp:inline distT="0" distB="0" distL="0" distR="0" wp14:anchorId="175D86F6" wp14:editId="7A0F4176">
            <wp:extent cx="5814204" cy="915391"/>
            <wp:effectExtent l="19050" t="19050" r="15240" b="1841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876137" cy="925142"/>
                    </a:xfrm>
                    <a:prstGeom prst="rect">
                      <a:avLst/>
                    </a:prstGeom>
                    <a:ln>
                      <a:solidFill>
                        <a:schemeClr val="bg1">
                          <a:lumMod val="75000"/>
                        </a:schemeClr>
                      </a:solidFill>
                    </a:ln>
                  </pic:spPr>
                </pic:pic>
              </a:graphicData>
            </a:graphic>
          </wp:inline>
        </w:drawing>
      </w:r>
      <w:r w:rsidR="00D3341D">
        <w:rPr>
          <w:rFonts w:cs="Courier New"/>
        </w:rPr>
        <w:br/>
      </w:r>
      <w:r w:rsidR="00D3341D">
        <w:rPr>
          <w:rFonts w:cs="Courier New"/>
        </w:rPr>
        <w:br/>
      </w:r>
    </w:p>
    <w:p w14:paraId="78CEF5DF" w14:textId="0895ACDE" w:rsidR="007C3135" w:rsidRPr="00683848" w:rsidRDefault="007C3135" w:rsidP="00683848">
      <w:pPr>
        <w:rPr>
          <w:rFonts w:asciiTheme="minorHAnsi" w:eastAsiaTheme="minorHAnsi" w:hAnsiTheme="minorHAnsi" w:cs="Courier New"/>
          <w:sz w:val="22"/>
          <w:szCs w:val="22"/>
        </w:rPr>
      </w:pPr>
    </w:p>
    <w:p w14:paraId="5E348B62" w14:textId="77777777" w:rsidR="00683848" w:rsidRDefault="00683848">
      <w:pPr>
        <w:rPr>
          <w:rFonts w:asciiTheme="minorHAnsi" w:eastAsiaTheme="minorHAnsi" w:hAnsiTheme="minorHAnsi" w:cs="Courier New"/>
          <w:sz w:val="22"/>
          <w:szCs w:val="22"/>
        </w:rPr>
      </w:pPr>
      <w:r>
        <w:rPr>
          <w:rFonts w:cs="Courier New"/>
        </w:rPr>
        <w:br w:type="page"/>
      </w:r>
    </w:p>
    <w:p w14:paraId="0922F999" w14:textId="71156E47" w:rsidR="00D3341D" w:rsidRDefault="00D3341D" w:rsidP="008E7A04">
      <w:pPr>
        <w:pStyle w:val="ListParagraph"/>
        <w:numPr>
          <w:ilvl w:val="0"/>
          <w:numId w:val="67"/>
        </w:numPr>
        <w:autoSpaceDE w:val="0"/>
        <w:autoSpaceDN w:val="0"/>
        <w:adjustRightInd w:val="0"/>
        <w:rPr>
          <w:rFonts w:cs="Courier New"/>
        </w:rPr>
      </w:pPr>
      <w:r>
        <w:rPr>
          <w:rFonts w:cs="Courier New"/>
        </w:rPr>
        <w:lastRenderedPageBreak/>
        <w:t>There are four options listed:</w:t>
      </w:r>
    </w:p>
    <w:p w14:paraId="1DCE0B45" w14:textId="77777777" w:rsidR="00D3341D" w:rsidRDefault="00D3341D" w:rsidP="008E7A04">
      <w:pPr>
        <w:pStyle w:val="ListParagraph"/>
        <w:numPr>
          <w:ilvl w:val="0"/>
          <w:numId w:val="68"/>
        </w:numPr>
        <w:autoSpaceDE w:val="0"/>
        <w:autoSpaceDN w:val="0"/>
        <w:adjustRightInd w:val="0"/>
        <w:rPr>
          <w:rFonts w:cs="Courier New"/>
        </w:rPr>
      </w:pPr>
      <w:r>
        <w:rPr>
          <w:rFonts w:cs="Courier New"/>
        </w:rPr>
        <w:t>Analyze Project</w:t>
      </w:r>
    </w:p>
    <w:p w14:paraId="049321BF" w14:textId="77777777" w:rsidR="00D3341D" w:rsidRDefault="00D3341D" w:rsidP="008E7A04">
      <w:pPr>
        <w:pStyle w:val="ListParagraph"/>
        <w:numPr>
          <w:ilvl w:val="0"/>
          <w:numId w:val="68"/>
        </w:numPr>
        <w:autoSpaceDE w:val="0"/>
        <w:autoSpaceDN w:val="0"/>
        <w:adjustRightInd w:val="0"/>
        <w:rPr>
          <w:rFonts w:cs="Courier New"/>
        </w:rPr>
      </w:pPr>
      <w:r>
        <w:rPr>
          <w:rFonts w:cs="Courier New"/>
        </w:rPr>
        <w:t>Advanced Scan…</w:t>
      </w:r>
    </w:p>
    <w:p w14:paraId="1B826166" w14:textId="77777777" w:rsidR="00D3341D" w:rsidRDefault="00D3341D" w:rsidP="008E7A04">
      <w:pPr>
        <w:pStyle w:val="ListParagraph"/>
        <w:numPr>
          <w:ilvl w:val="0"/>
          <w:numId w:val="68"/>
        </w:numPr>
        <w:autoSpaceDE w:val="0"/>
        <w:autoSpaceDN w:val="0"/>
        <w:adjustRightInd w:val="0"/>
        <w:rPr>
          <w:rFonts w:cs="Courier New"/>
        </w:rPr>
      </w:pPr>
      <w:r>
        <w:rPr>
          <w:rFonts w:cs="Courier New"/>
        </w:rPr>
        <w:t>Upload Results to Software Security Center</w:t>
      </w:r>
    </w:p>
    <w:p w14:paraId="73DF44B1" w14:textId="2DE970AD" w:rsidR="00D3341D" w:rsidRPr="00CA6EEA" w:rsidRDefault="00D3341D" w:rsidP="008E7A04">
      <w:pPr>
        <w:pStyle w:val="ListParagraph"/>
        <w:numPr>
          <w:ilvl w:val="0"/>
          <w:numId w:val="68"/>
        </w:numPr>
        <w:autoSpaceDE w:val="0"/>
        <w:autoSpaceDN w:val="0"/>
        <w:adjustRightInd w:val="0"/>
        <w:rPr>
          <w:rFonts w:cs="Courier New"/>
        </w:rPr>
      </w:pPr>
      <w:r>
        <w:rPr>
          <w:rFonts w:cs="Courier New"/>
        </w:rPr>
        <w:t>Analysis Settings</w:t>
      </w:r>
      <w:r w:rsidR="000252B6">
        <w:rPr>
          <w:rFonts w:cs="Courier New"/>
        </w:rPr>
        <w:br/>
      </w:r>
    </w:p>
    <w:p w14:paraId="5541ABE6" w14:textId="0F785B45" w:rsidR="000252B6" w:rsidRPr="000252B6" w:rsidRDefault="000252B6" w:rsidP="008E7A04">
      <w:pPr>
        <w:pStyle w:val="ListParagraph"/>
        <w:numPr>
          <w:ilvl w:val="0"/>
          <w:numId w:val="67"/>
        </w:numPr>
        <w:autoSpaceDE w:val="0"/>
        <w:autoSpaceDN w:val="0"/>
        <w:adjustRightInd w:val="0"/>
        <w:rPr>
          <w:rFonts w:cstheme="minorHAnsi"/>
        </w:rPr>
      </w:pPr>
      <w:r w:rsidRPr="000252B6">
        <w:rPr>
          <w:rFonts w:cstheme="minorHAnsi"/>
        </w:rPr>
        <w:t xml:space="preserve">Select </w:t>
      </w:r>
      <w:r w:rsidRPr="00102291">
        <w:rPr>
          <w:rFonts w:cstheme="minorHAnsi"/>
          <w:b/>
          <w:bCs/>
        </w:rPr>
        <w:t>Analyze Project</w:t>
      </w:r>
      <w:r w:rsidRPr="000252B6">
        <w:rPr>
          <w:rFonts w:cstheme="minorHAnsi"/>
        </w:rPr>
        <w:t xml:space="preserve"> and let it run the scan.</w:t>
      </w:r>
      <w:r>
        <w:rPr>
          <w:rFonts w:cstheme="minorHAnsi"/>
        </w:rPr>
        <w:br/>
      </w:r>
      <w:r w:rsidR="00717A51">
        <w:rPr>
          <w:rFonts w:cstheme="minorHAnsi"/>
        </w:rPr>
        <w:t>When</w:t>
      </w:r>
      <w:r w:rsidRPr="000252B6">
        <w:rPr>
          <w:rFonts w:cstheme="minorHAnsi"/>
        </w:rPr>
        <w:t xml:space="preserve"> </w:t>
      </w:r>
      <w:r w:rsidR="00EF5AA2">
        <w:rPr>
          <w:rFonts w:cstheme="minorHAnsi"/>
        </w:rPr>
        <w:t xml:space="preserve">the analysis is </w:t>
      </w:r>
      <w:r w:rsidR="00102291">
        <w:rPr>
          <w:rFonts w:cstheme="minorHAnsi"/>
        </w:rPr>
        <w:t>complete,</w:t>
      </w:r>
      <w:r w:rsidR="00EF5AA2">
        <w:rPr>
          <w:rFonts w:cstheme="minorHAnsi"/>
        </w:rPr>
        <w:t xml:space="preserve"> you’ll be </w:t>
      </w:r>
      <w:r w:rsidRPr="000252B6">
        <w:rPr>
          <w:rFonts w:cstheme="minorHAnsi"/>
        </w:rPr>
        <w:t>prompted for the login credentials for SSC:</w:t>
      </w:r>
      <w:r>
        <w:rPr>
          <w:rFonts w:cstheme="minorHAnsi"/>
        </w:rPr>
        <w:br/>
      </w:r>
    </w:p>
    <w:p w14:paraId="575B34CF" w14:textId="6A11C5D7" w:rsidR="00D3341D" w:rsidRPr="000252B6" w:rsidRDefault="000252B6" w:rsidP="008E7A04">
      <w:pPr>
        <w:pStyle w:val="ListParagraph"/>
        <w:numPr>
          <w:ilvl w:val="0"/>
          <w:numId w:val="94"/>
        </w:numPr>
        <w:autoSpaceDE w:val="0"/>
        <w:autoSpaceDN w:val="0"/>
        <w:adjustRightInd w:val="0"/>
        <w:rPr>
          <w:rFonts w:cstheme="minorHAnsi"/>
        </w:rPr>
      </w:pPr>
      <w:r w:rsidRPr="000252B6">
        <w:rPr>
          <w:rFonts w:cstheme="minorHAnsi"/>
        </w:rPr>
        <w:t>Username:</w:t>
      </w:r>
      <w:r w:rsidRPr="000252B6">
        <w:rPr>
          <w:rFonts w:cstheme="minorHAnsi"/>
        </w:rPr>
        <w:tab/>
      </w:r>
      <w:r w:rsidRPr="000252B6">
        <w:rPr>
          <w:rFonts w:cstheme="minorHAnsi"/>
        </w:rPr>
        <w:tab/>
      </w:r>
      <w:r w:rsidRPr="000252B6">
        <w:rPr>
          <w:rFonts w:cstheme="minorHAnsi"/>
          <w:b/>
        </w:rPr>
        <w:t>admin</w:t>
      </w:r>
    </w:p>
    <w:p w14:paraId="46DFA844" w14:textId="50398669" w:rsidR="000252B6" w:rsidRPr="000252B6" w:rsidRDefault="000252B6" w:rsidP="008E7A04">
      <w:pPr>
        <w:pStyle w:val="ListParagraph"/>
        <w:numPr>
          <w:ilvl w:val="0"/>
          <w:numId w:val="94"/>
        </w:numPr>
        <w:autoSpaceDE w:val="0"/>
        <w:autoSpaceDN w:val="0"/>
        <w:adjustRightInd w:val="0"/>
        <w:rPr>
          <w:rFonts w:cstheme="minorHAnsi"/>
        </w:rPr>
      </w:pPr>
      <w:r w:rsidRPr="000252B6">
        <w:rPr>
          <w:rFonts w:cstheme="minorHAnsi"/>
        </w:rPr>
        <w:t>Password:</w:t>
      </w:r>
      <w:r w:rsidRPr="000252B6">
        <w:rPr>
          <w:rFonts w:cstheme="minorHAnsi"/>
        </w:rPr>
        <w:tab/>
      </w:r>
      <w:r w:rsidRPr="000252B6">
        <w:rPr>
          <w:rFonts w:cstheme="minorHAnsi"/>
        </w:rPr>
        <w:tab/>
      </w:r>
      <w:r w:rsidRPr="000252B6">
        <w:rPr>
          <w:rFonts w:cstheme="minorHAnsi"/>
          <w:b/>
        </w:rPr>
        <w:t>Password1</w:t>
      </w:r>
      <w:r>
        <w:rPr>
          <w:rFonts w:cstheme="minorHAnsi"/>
          <w:b/>
        </w:rPr>
        <w:br/>
      </w:r>
    </w:p>
    <w:p w14:paraId="3D72746E" w14:textId="51F7069F" w:rsidR="00717A51" w:rsidRDefault="00717A51" w:rsidP="008E7A04">
      <w:pPr>
        <w:pStyle w:val="ListParagraph"/>
        <w:numPr>
          <w:ilvl w:val="0"/>
          <w:numId w:val="67"/>
        </w:numPr>
        <w:autoSpaceDE w:val="0"/>
        <w:autoSpaceDN w:val="0"/>
        <w:adjustRightInd w:val="0"/>
        <w:rPr>
          <w:rFonts w:cstheme="minorHAnsi"/>
        </w:rPr>
      </w:pPr>
      <w:r>
        <w:rPr>
          <w:rFonts w:cstheme="minorHAnsi"/>
        </w:rPr>
        <w:t>Select the</w:t>
      </w:r>
      <w:r w:rsidR="00EF5AA2">
        <w:rPr>
          <w:rFonts w:cstheme="minorHAnsi"/>
        </w:rPr>
        <w:t xml:space="preserve"> latest </w:t>
      </w:r>
      <w:r>
        <w:rPr>
          <w:rFonts w:cstheme="minorHAnsi"/>
        </w:rPr>
        <w:t xml:space="preserve">release </w:t>
      </w:r>
      <w:r w:rsidR="00EF5AA2">
        <w:rPr>
          <w:rFonts w:cstheme="minorHAnsi"/>
        </w:rPr>
        <w:t>(</w:t>
      </w:r>
      <w:proofErr w:type="gramStart"/>
      <w:r w:rsidR="00EF5AA2">
        <w:rPr>
          <w:rFonts w:cstheme="minorHAnsi"/>
        </w:rPr>
        <w:t>e.g.</w:t>
      </w:r>
      <w:proofErr w:type="gramEnd"/>
      <w:r w:rsidR="00EF5AA2">
        <w:rPr>
          <w:rFonts w:cstheme="minorHAnsi"/>
        </w:rPr>
        <w:t xml:space="preserve"> </w:t>
      </w:r>
      <w:r w:rsidR="00EF5AA2" w:rsidRPr="00EF5AA2">
        <w:rPr>
          <w:rFonts w:cstheme="minorHAnsi"/>
          <w:b/>
          <w:bCs/>
        </w:rPr>
        <w:t>3.2</w:t>
      </w:r>
      <w:r w:rsidR="00EF5AA2">
        <w:rPr>
          <w:rFonts w:cstheme="minorHAnsi"/>
        </w:rPr>
        <w:t xml:space="preserve">) </w:t>
      </w:r>
      <w:r>
        <w:rPr>
          <w:rFonts w:cstheme="minorHAnsi"/>
        </w:rPr>
        <w:t xml:space="preserve">from the popup and click </w:t>
      </w:r>
      <w:r w:rsidRPr="00717A51">
        <w:rPr>
          <w:rFonts w:cstheme="minorHAnsi"/>
          <w:b/>
        </w:rPr>
        <w:t>OK</w:t>
      </w:r>
      <w:r>
        <w:rPr>
          <w:rFonts w:cstheme="minorHAnsi"/>
        </w:rPr>
        <w:t>.</w:t>
      </w:r>
      <w:r>
        <w:rPr>
          <w:rFonts w:cstheme="minorHAnsi"/>
        </w:rPr>
        <w:br/>
      </w:r>
      <w:r>
        <w:rPr>
          <w:rFonts w:cstheme="minorHAnsi"/>
        </w:rPr>
        <w:br/>
      </w:r>
      <w:r w:rsidR="00EF5AA2">
        <w:rPr>
          <w:noProof/>
        </w:rPr>
        <w:drawing>
          <wp:inline distT="0" distB="0" distL="0" distR="0" wp14:anchorId="62A5D6D7" wp14:editId="35E649C5">
            <wp:extent cx="2906361" cy="1033373"/>
            <wp:effectExtent l="19050" t="19050" r="27940" b="14605"/>
            <wp:docPr id="4161" name="Picture 41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1" name="Picture 4161" descr="Graphical user interface, text, application&#10;&#10;Description automatically generated"/>
                    <pic:cNvPicPr/>
                  </pic:nvPicPr>
                  <pic:blipFill>
                    <a:blip r:embed="rId402"/>
                    <a:stretch>
                      <a:fillRect/>
                    </a:stretch>
                  </pic:blipFill>
                  <pic:spPr>
                    <a:xfrm>
                      <a:off x="0" y="0"/>
                      <a:ext cx="3063834" cy="1089363"/>
                    </a:xfrm>
                    <a:prstGeom prst="rect">
                      <a:avLst/>
                    </a:prstGeom>
                    <a:ln>
                      <a:solidFill>
                        <a:schemeClr val="bg1">
                          <a:lumMod val="75000"/>
                        </a:schemeClr>
                      </a:solidFill>
                    </a:ln>
                  </pic:spPr>
                </pic:pic>
              </a:graphicData>
            </a:graphic>
          </wp:inline>
        </w:drawing>
      </w:r>
      <w:r>
        <w:rPr>
          <w:rFonts w:cstheme="minorHAnsi"/>
        </w:rPr>
        <w:br/>
      </w:r>
    </w:p>
    <w:p w14:paraId="38938D20" w14:textId="4867C691" w:rsidR="000252B6" w:rsidRPr="000252B6" w:rsidRDefault="000252B6" w:rsidP="008E7A04">
      <w:pPr>
        <w:pStyle w:val="ListParagraph"/>
        <w:numPr>
          <w:ilvl w:val="0"/>
          <w:numId w:val="67"/>
        </w:numPr>
        <w:autoSpaceDE w:val="0"/>
        <w:autoSpaceDN w:val="0"/>
        <w:adjustRightInd w:val="0"/>
        <w:rPr>
          <w:rFonts w:cstheme="minorHAnsi"/>
        </w:rPr>
      </w:pPr>
      <w:r>
        <w:rPr>
          <w:rFonts w:cstheme="minorHAnsi"/>
        </w:rPr>
        <w:t>After the scan is finished you can open Software Security Center, login and examine the results.</w:t>
      </w:r>
    </w:p>
    <w:p w14:paraId="6105C270" w14:textId="77777777" w:rsidR="00D3341D" w:rsidRPr="00CA6EEA" w:rsidRDefault="00D3341D" w:rsidP="00D3341D">
      <w:pPr>
        <w:autoSpaceDE w:val="0"/>
        <w:autoSpaceDN w:val="0"/>
        <w:adjustRightInd w:val="0"/>
        <w:rPr>
          <w:rFonts w:cs="Courier New"/>
        </w:rPr>
      </w:pPr>
    </w:p>
    <w:p w14:paraId="35012957" w14:textId="77777777" w:rsidR="00D3341D" w:rsidRPr="00C80D7A" w:rsidRDefault="00D3341D" w:rsidP="008E7A04">
      <w:pPr>
        <w:pStyle w:val="ListParagraph"/>
        <w:numPr>
          <w:ilvl w:val="0"/>
          <w:numId w:val="67"/>
        </w:numPr>
        <w:autoSpaceDE w:val="0"/>
        <w:autoSpaceDN w:val="0"/>
        <w:adjustRightInd w:val="0"/>
        <w:rPr>
          <w:rFonts w:cs="Courier New"/>
        </w:rPr>
      </w:pPr>
      <w:r w:rsidRPr="00C80D7A">
        <w:rPr>
          <w:rFonts w:cs="Courier New"/>
          <w:b/>
        </w:rPr>
        <w:t>Close</w:t>
      </w:r>
      <w:r>
        <w:rPr>
          <w:rFonts w:cs="Courier New"/>
        </w:rPr>
        <w:t xml:space="preserve"> the </w:t>
      </w:r>
      <w:r w:rsidRPr="00C80D7A">
        <w:rPr>
          <w:rFonts w:cs="Courier New"/>
          <w:b/>
        </w:rPr>
        <w:t>Audit Workbench</w:t>
      </w:r>
      <w:r>
        <w:rPr>
          <w:rFonts w:cs="Courier New"/>
        </w:rPr>
        <w:t xml:space="preserve"> UI and the </w:t>
      </w:r>
      <w:r w:rsidRPr="00766EC4">
        <w:rPr>
          <w:rFonts w:cs="Courier New"/>
          <w:b/>
        </w:rPr>
        <w:t>Intellij</w:t>
      </w:r>
      <w:r>
        <w:rPr>
          <w:rFonts w:cs="Courier New"/>
        </w:rPr>
        <w:t xml:space="preserve"> UI when you’re done browsing through them.</w:t>
      </w:r>
    </w:p>
    <w:p w14:paraId="089BC29B" w14:textId="77777777" w:rsidR="00D3341D" w:rsidRPr="00C92002" w:rsidRDefault="00D3341D" w:rsidP="00D3341D">
      <w:pPr>
        <w:rPr>
          <w:rFonts w:ascii="Calibri" w:hAnsi="Calibri" w:cs="Arial"/>
          <w:bCs/>
          <w:iCs/>
          <w:color w:val="0000FF"/>
          <w:szCs w:val="28"/>
        </w:rPr>
      </w:pPr>
    </w:p>
    <w:p w14:paraId="5A85592C" w14:textId="77777777" w:rsidR="00D3341D" w:rsidRDefault="00D3341D" w:rsidP="00D3341D">
      <w:pPr>
        <w:rPr>
          <w:rFonts w:ascii="Calibri" w:hAnsi="Calibri" w:cs="Arial"/>
          <w:b/>
          <w:bCs/>
          <w:i/>
          <w:iCs/>
          <w:color w:val="0000FF"/>
          <w:sz w:val="32"/>
          <w:szCs w:val="28"/>
        </w:rPr>
      </w:pPr>
      <w:r>
        <w:br w:type="page"/>
      </w:r>
    </w:p>
    <w:p w14:paraId="48BAD4E9" w14:textId="77777777" w:rsidR="00D3341D" w:rsidRDefault="00D3341D" w:rsidP="00D3341D">
      <w:pPr>
        <w:pStyle w:val="Chapter-Sub"/>
      </w:pPr>
      <w:bookmarkStart w:id="180" w:name="_Toc112317366"/>
      <w:r>
        <w:lastRenderedPageBreak/>
        <w:t>Using the Fortify Software Security Center</w:t>
      </w:r>
      <w:bookmarkEnd w:id="180"/>
    </w:p>
    <w:p w14:paraId="4286C603" w14:textId="77777777" w:rsidR="00D3341D" w:rsidRDefault="00D3341D" w:rsidP="00D3341D">
      <w:pPr>
        <w:pStyle w:val="BodyText"/>
      </w:pPr>
      <w:r>
        <w:t>The Fortify Software Security Center (SSC) is a web-based application that houses the results from security scans and consolidates and aggregates the data into actionable tasks.</w:t>
      </w:r>
    </w:p>
    <w:p w14:paraId="476732FD" w14:textId="77777777" w:rsidR="00D3341D" w:rsidRPr="00C80D7A" w:rsidRDefault="00D3341D" w:rsidP="00D3341D">
      <w:pPr>
        <w:pStyle w:val="BodyText"/>
      </w:pPr>
    </w:p>
    <w:p w14:paraId="5D1BDBD7" w14:textId="77777777" w:rsidR="00D3341D" w:rsidRDefault="00D3341D" w:rsidP="00D3341D">
      <w:pPr>
        <w:pStyle w:val="ListParagraph"/>
        <w:numPr>
          <w:ilvl w:val="0"/>
          <w:numId w:val="13"/>
        </w:numPr>
        <w:autoSpaceDE w:val="0"/>
        <w:autoSpaceDN w:val="0"/>
        <w:adjustRightInd w:val="0"/>
        <w:spacing w:after="0" w:line="240" w:lineRule="auto"/>
        <w:rPr>
          <w:rFonts w:ascii="Calibri" w:hAnsi="Calibri" w:cs="Arial"/>
        </w:rPr>
      </w:pPr>
      <w:r>
        <w:rPr>
          <w:rFonts w:ascii="Calibri" w:hAnsi="Calibri" w:cs="Arial"/>
        </w:rPr>
        <w:t>We need to have the following VM’s running for this exercise:</w:t>
      </w:r>
    </w:p>
    <w:p w14:paraId="10CDAF55" w14:textId="77777777" w:rsidR="00D3341D" w:rsidRDefault="00D3341D" w:rsidP="00D3341D">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NimbusServer</w:t>
      </w:r>
    </w:p>
    <w:p w14:paraId="3DCC1CC1" w14:textId="100C8105" w:rsidR="00D3341D" w:rsidRDefault="00D3341D" w:rsidP="00D3341D">
      <w:pPr>
        <w:pStyle w:val="ListParagraph"/>
        <w:numPr>
          <w:ilvl w:val="0"/>
          <w:numId w:val="13"/>
        </w:numPr>
        <w:autoSpaceDE w:val="0"/>
        <w:autoSpaceDN w:val="0"/>
        <w:adjustRightInd w:val="0"/>
        <w:spacing w:after="0" w:line="240" w:lineRule="auto"/>
        <w:rPr>
          <w:rFonts w:ascii="Calibri" w:hAnsi="Calibri" w:cs="Arial"/>
        </w:rPr>
      </w:pPr>
      <w:r>
        <w:rPr>
          <w:rFonts w:ascii="Calibri" w:hAnsi="Calibri" w:cs="Arial"/>
        </w:rPr>
        <w:t>Run the following command or verify that this container is already running:</w:t>
      </w:r>
      <w:r>
        <w:rPr>
          <w:rFonts w:ascii="Calibri" w:hAnsi="Calibri" w:cs="Arial"/>
        </w:rPr>
        <w:br/>
      </w:r>
    </w:p>
    <w:p w14:paraId="5A77FFE3" w14:textId="6E6977EB" w:rsidR="00D3341D" w:rsidRPr="00C92002" w:rsidRDefault="00D3341D" w:rsidP="00D3341D">
      <w:pPr>
        <w:autoSpaceDE w:val="0"/>
        <w:autoSpaceDN w:val="0"/>
        <w:adjustRightInd w:val="0"/>
        <w:ind w:left="1080"/>
        <w:rPr>
          <w:rFonts w:ascii="Courier New" w:hAnsi="Courier New" w:cs="Courier New"/>
          <w:b/>
        </w:rPr>
      </w:pPr>
      <w:r w:rsidRPr="00310AEA">
        <w:rPr>
          <w:rFonts w:ascii="Courier New" w:hAnsi="Courier New" w:cs="Courier New"/>
          <w:b/>
          <w:color w:val="0000FF"/>
          <w:sz w:val="22"/>
        </w:rPr>
        <w:t>$ nimbusapp ssc:</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SSCVersion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21.2.1</w:t>
      </w:r>
      <w:r>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Pr>
          <w:rFonts w:ascii="Courier New" w:hAnsi="Courier New" w:cs="Courier New"/>
          <w:b/>
          <w:color w:val="0000FF"/>
          <w:sz w:val="22"/>
        </w:rPr>
        <w:t>start</w:t>
      </w:r>
      <w:r>
        <w:rPr>
          <w:rFonts w:ascii="Courier New" w:hAnsi="Courier New" w:cs="Courier New"/>
          <w:b/>
        </w:rPr>
        <w:br/>
      </w:r>
    </w:p>
    <w:p w14:paraId="48A09742" w14:textId="77777777" w:rsidR="00D3341D" w:rsidRDefault="00D3341D" w:rsidP="00D3341D">
      <w:pPr>
        <w:pStyle w:val="ListParagraph"/>
        <w:numPr>
          <w:ilvl w:val="0"/>
          <w:numId w:val="13"/>
        </w:numPr>
        <w:autoSpaceDE w:val="0"/>
        <w:autoSpaceDN w:val="0"/>
        <w:adjustRightInd w:val="0"/>
        <w:rPr>
          <w:rFonts w:ascii="Calibri" w:hAnsi="Calibri" w:cs="Arial"/>
        </w:rPr>
      </w:pPr>
      <w:r w:rsidRPr="000F0F50">
        <w:rPr>
          <w:rFonts w:ascii="Calibri" w:hAnsi="Calibri" w:cs="Arial"/>
          <w:b/>
        </w:rPr>
        <w:t>Open</w:t>
      </w:r>
      <w:r>
        <w:rPr>
          <w:rFonts w:ascii="Calibri" w:hAnsi="Calibri" w:cs="Arial"/>
        </w:rPr>
        <w:t xml:space="preserve"> your browser to the </w:t>
      </w:r>
      <w:r>
        <w:rPr>
          <w:rFonts w:ascii="Calibri" w:hAnsi="Calibri" w:cs="Arial"/>
          <w:b/>
        </w:rPr>
        <w:t>Fortify Software Security Center (S</w:t>
      </w:r>
      <w:r w:rsidRPr="000F0F50">
        <w:rPr>
          <w:rFonts w:ascii="Calibri" w:hAnsi="Calibri" w:cs="Arial"/>
          <w:b/>
        </w:rPr>
        <w:t>SC</w:t>
      </w:r>
      <w:r>
        <w:rPr>
          <w:rFonts w:ascii="Calibri" w:hAnsi="Calibri" w:cs="Arial"/>
          <w:b/>
        </w:rPr>
        <w:t>)</w:t>
      </w:r>
      <w:r>
        <w:rPr>
          <w:rFonts w:ascii="Calibri" w:hAnsi="Calibri" w:cs="Arial"/>
        </w:rPr>
        <w:t xml:space="preserve"> shortcut.</w:t>
      </w:r>
    </w:p>
    <w:p w14:paraId="53D7991D" w14:textId="77777777" w:rsidR="00D3341D" w:rsidRDefault="00D3341D" w:rsidP="00D3341D">
      <w:pPr>
        <w:pStyle w:val="ListParagraph"/>
        <w:numPr>
          <w:ilvl w:val="0"/>
          <w:numId w:val="13"/>
        </w:numPr>
        <w:autoSpaceDE w:val="0"/>
        <w:autoSpaceDN w:val="0"/>
        <w:adjustRightInd w:val="0"/>
        <w:rPr>
          <w:rFonts w:ascii="Calibri" w:hAnsi="Calibri" w:cs="Arial"/>
        </w:rPr>
      </w:pPr>
      <w:r>
        <w:rPr>
          <w:rFonts w:ascii="Calibri" w:hAnsi="Calibri" w:cs="Arial"/>
          <w:b/>
        </w:rPr>
        <w:t xml:space="preserve">Login </w:t>
      </w:r>
      <w:r w:rsidRPr="00217BE4">
        <w:rPr>
          <w:rFonts w:ascii="Calibri" w:hAnsi="Calibri" w:cs="Arial"/>
        </w:rPr>
        <w:t>with these credentials:</w:t>
      </w:r>
    </w:p>
    <w:p w14:paraId="1119DB15" w14:textId="6CC66C32" w:rsidR="00D3341D" w:rsidRPr="00217BE4" w:rsidRDefault="00D3341D" w:rsidP="00D3341D">
      <w:pPr>
        <w:pStyle w:val="ListParagraph"/>
        <w:autoSpaceDE w:val="0"/>
        <w:autoSpaceDN w:val="0"/>
        <w:adjustRightInd w:val="0"/>
        <w:rPr>
          <w:rFonts w:ascii="Calibri" w:hAnsi="Calibri" w:cs="Arial"/>
          <w:b/>
        </w:rPr>
      </w:pPr>
      <w:r>
        <w:rPr>
          <w:rFonts w:ascii="Calibri" w:hAnsi="Calibri" w:cs="Arial"/>
        </w:rPr>
        <w:t>Username:</w:t>
      </w:r>
      <w:r>
        <w:rPr>
          <w:rFonts w:ascii="Calibri" w:hAnsi="Calibri" w:cs="Arial"/>
        </w:rPr>
        <w:tab/>
      </w:r>
      <w:r w:rsidR="00227BDA">
        <w:rPr>
          <w:rFonts w:ascii="Calibri" w:hAnsi="Calibri" w:cs="Arial"/>
          <w:b/>
        </w:rPr>
        <w:t>a</w:t>
      </w:r>
      <w:r>
        <w:rPr>
          <w:rFonts w:ascii="Calibri" w:hAnsi="Calibri" w:cs="Arial"/>
          <w:b/>
        </w:rPr>
        <w:t>dmin</w:t>
      </w:r>
    </w:p>
    <w:p w14:paraId="27F67D89" w14:textId="77777777" w:rsidR="00D3341D" w:rsidRPr="00C815FC" w:rsidRDefault="00D3341D" w:rsidP="00D3341D">
      <w:pPr>
        <w:pStyle w:val="ListParagraph"/>
        <w:autoSpaceDE w:val="0"/>
        <w:autoSpaceDN w:val="0"/>
        <w:adjustRightInd w:val="0"/>
        <w:rPr>
          <w:rFonts w:ascii="Calibri" w:hAnsi="Calibri" w:cs="Arial"/>
        </w:rPr>
      </w:pPr>
      <w:r>
        <w:rPr>
          <w:rFonts w:ascii="Calibri" w:hAnsi="Calibri" w:cs="Arial"/>
        </w:rPr>
        <w:t xml:space="preserve">Password: </w:t>
      </w:r>
      <w:r>
        <w:rPr>
          <w:rFonts w:ascii="Calibri" w:hAnsi="Calibri" w:cs="Arial"/>
        </w:rPr>
        <w:tab/>
      </w:r>
      <w:r w:rsidRPr="00217BE4">
        <w:rPr>
          <w:rFonts w:ascii="Calibri" w:hAnsi="Calibri" w:cs="Arial"/>
          <w:b/>
        </w:rPr>
        <w:t>Password1</w:t>
      </w:r>
      <w:r w:rsidRPr="00C815FC">
        <w:rPr>
          <w:rFonts w:ascii="Calibri" w:hAnsi="Calibri" w:cs="Arial"/>
        </w:rPr>
        <w:br/>
      </w:r>
    </w:p>
    <w:p w14:paraId="363AC07F" w14:textId="038AB897" w:rsidR="00D3341D" w:rsidRDefault="00C57954" w:rsidP="00D3341D">
      <w:pPr>
        <w:pStyle w:val="ListParagraph"/>
        <w:autoSpaceDE w:val="0"/>
        <w:autoSpaceDN w:val="0"/>
        <w:adjustRightInd w:val="0"/>
        <w:rPr>
          <w:rFonts w:ascii="Calibri" w:hAnsi="Calibri" w:cs="Arial"/>
        </w:rPr>
      </w:pPr>
      <w:r>
        <w:rPr>
          <w:noProof/>
        </w:rPr>
        <w:drawing>
          <wp:inline distT="0" distB="0" distL="0" distR="0" wp14:anchorId="7BD83ACA" wp14:editId="14E31524">
            <wp:extent cx="2567635" cy="1711757"/>
            <wp:effectExtent l="19050" t="19050" r="23495" b="222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585896" cy="1723931"/>
                    </a:xfrm>
                    <a:prstGeom prst="rect">
                      <a:avLst/>
                    </a:prstGeom>
                    <a:ln>
                      <a:solidFill>
                        <a:schemeClr val="bg1">
                          <a:lumMod val="75000"/>
                        </a:schemeClr>
                      </a:solidFill>
                    </a:ln>
                  </pic:spPr>
                </pic:pic>
              </a:graphicData>
            </a:graphic>
          </wp:inline>
        </w:drawing>
      </w:r>
      <w:r w:rsidR="00D3341D">
        <w:rPr>
          <w:rFonts w:ascii="Calibri" w:hAnsi="Calibri" w:cs="Arial"/>
        </w:rPr>
        <w:br/>
      </w:r>
    </w:p>
    <w:p w14:paraId="06F785CE" w14:textId="77777777" w:rsidR="00D3341D" w:rsidRDefault="00D3341D" w:rsidP="00D3341D">
      <w:pPr>
        <w:pStyle w:val="ListParagraph"/>
        <w:numPr>
          <w:ilvl w:val="0"/>
          <w:numId w:val="13"/>
        </w:numPr>
        <w:autoSpaceDE w:val="0"/>
        <w:autoSpaceDN w:val="0"/>
        <w:adjustRightInd w:val="0"/>
        <w:rPr>
          <w:rFonts w:ascii="Calibri" w:hAnsi="Calibri" w:cs="Arial"/>
        </w:rPr>
      </w:pPr>
      <w:r>
        <w:rPr>
          <w:rFonts w:ascii="Calibri" w:hAnsi="Calibri" w:cs="Arial"/>
        </w:rPr>
        <w:t>Once logged in you’ll see the dashboard.</w:t>
      </w:r>
    </w:p>
    <w:p w14:paraId="60D4F61E" w14:textId="092BF3FE" w:rsidR="00D3341D" w:rsidRDefault="00E06BAD" w:rsidP="00D3341D">
      <w:pPr>
        <w:pStyle w:val="ListParagraph"/>
        <w:autoSpaceDE w:val="0"/>
        <w:autoSpaceDN w:val="0"/>
        <w:adjustRightInd w:val="0"/>
        <w:rPr>
          <w:rFonts w:ascii="Calibri" w:hAnsi="Calibri" w:cs="Arial"/>
        </w:rPr>
      </w:pPr>
      <w:r>
        <w:rPr>
          <w:rFonts w:ascii="Calibri" w:hAnsi="Calibri" w:cs="Arial"/>
        </w:rPr>
        <w:t>In this SCA container we’ve uploaded</w:t>
      </w:r>
      <w:r w:rsidR="00D3341D">
        <w:rPr>
          <w:rFonts w:ascii="Calibri" w:hAnsi="Calibri" w:cs="Arial"/>
        </w:rPr>
        <w:t xml:space="preserve"> the </w:t>
      </w:r>
      <w:proofErr w:type="spellStart"/>
      <w:r w:rsidR="00D3341D" w:rsidRPr="009C47E4">
        <w:rPr>
          <w:rFonts w:ascii="Calibri" w:hAnsi="Calibri" w:cs="Arial"/>
          <w:b/>
        </w:rPr>
        <w:t>root.fpr</w:t>
      </w:r>
      <w:proofErr w:type="spellEnd"/>
      <w:r w:rsidR="00D3341D">
        <w:rPr>
          <w:rFonts w:ascii="Calibri" w:hAnsi="Calibri" w:cs="Arial"/>
        </w:rPr>
        <w:t xml:space="preserve"> scan file from the previous exercise.</w:t>
      </w:r>
    </w:p>
    <w:p w14:paraId="64F2C546" w14:textId="77777777" w:rsidR="00D3341D" w:rsidRDefault="00D3341D" w:rsidP="00D3341D">
      <w:pPr>
        <w:pStyle w:val="ListParagraph"/>
        <w:autoSpaceDE w:val="0"/>
        <w:autoSpaceDN w:val="0"/>
        <w:adjustRightInd w:val="0"/>
        <w:rPr>
          <w:rFonts w:ascii="Calibri" w:hAnsi="Calibri" w:cs="Arial"/>
        </w:rPr>
      </w:pPr>
    </w:p>
    <w:p w14:paraId="5086E93E" w14:textId="7D43C398" w:rsidR="00D3341D" w:rsidRDefault="00D3341D" w:rsidP="00D3341D">
      <w:pPr>
        <w:pStyle w:val="ListParagraph"/>
        <w:autoSpaceDE w:val="0"/>
        <w:autoSpaceDN w:val="0"/>
        <w:adjustRightInd w:val="0"/>
        <w:rPr>
          <w:rFonts w:ascii="Calibri" w:hAnsi="Calibri" w:cs="Arial"/>
        </w:rPr>
      </w:pPr>
      <w:r>
        <w:rPr>
          <w:noProof/>
        </w:rPr>
        <mc:AlternateContent>
          <mc:Choice Requires="wps">
            <w:drawing>
              <wp:anchor distT="0" distB="0" distL="114300" distR="114300" simplePos="0" relativeHeight="252856320" behindDoc="0" locked="0" layoutInCell="1" allowOverlap="1" wp14:anchorId="010C0CCA" wp14:editId="465360D9">
                <wp:simplePos x="0" y="0"/>
                <wp:positionH relativeFrom="column">
                  <wp:posOffset>519310</wp:posOffset>
                </wp:positionH>
                <wp:positionV relativeFrom="paragraph">
                  <wp:posOffset>2269968</wp:posOffset>
                </wp:positionV>
                <wp:extent cx="836762" cy="379563"/>
                <wp:effectExtent l="57150" t="19050" r="78105" b="97155"/>
                <wp:wrapNone/>
                <wp:docPr id="1205" name="Rectangle 1205"/>
                <wp:cNvGraphicFramePr/>
                <a:graphic xmlns:a="http://schemas.openxmlformats.org/drawingml/2006/main">
                  <a:graphicData uri="http://schemas.microsoft.com/office/word/2010/wordprocessingShape">
                    <wps:wsp>
                      <wps:cNvSpPr/>
                      <wps:spPr>
                        <a:xfrm>
                          <a:off x="0" y="0"/>
                          <a:ext cx="836762" cy="37956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4442C" id="Rectangle 1205" o:spid="_x0000_s1026" style="position:absolute;margin-left:40.9pt;margin-top:178.75pt;width:65.9pt;height:29.9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" filled="f" strokecolor="red" strokeweight="2pt">
                <v:shadow on="t" color="black" opacity="22937f" origin=",.5" offset="0,.63889mm"/>
              </v:rect>
            </w:pict>
          </mc:Fallback>
        </mc:AlternateContent>
      </w:r>
      <w:r w:rsidRPr="00C815FC">
        <w:rPr>
          <w:noProof/>
        </w:rPr>
        <w:t xml:space="preserve"> </w:t>
      </w:r>
      <w:r w:rsidR="00C57954">
        <w:rPr>
          <w:noProof/>
        </w:rPr>
        <w:drawing>
          <wp:inline distT="0" distB="0" distL="0" distR="0" wp14:anchorId="2BB3A46B" wp14:editId="2C0E8BB1">
            <wp:extent cx="3979469" cy="2672324"/>
            <wp:effectExtent l="19050" t="19050" r="21590" b="1397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3983427" cy="2674982"/>
                    </a:xfrm>
                    <a:prstGeom prst="rect">
                      <a:avLst/>
                    </a:prstGeom>
                    <a:ln>
                      <a:solidFill>
                        <a:schemeClr val="bg1">
                          <a:lumMod val="75000"/>
                        </a:schemeClr>
                      </a:solidFill>
                    </a:ln>
                  </pic:spPr>
                </pic:pic>
              </a:graphicData>
            </a:graphic>
          </wp:inline>
        </w:drawing>
      </w:r>
    </w:p>
    <w:p w14:paraId="62AECF0E" w14:textId="77777777" w:rsidR="00D3341D" w:rsidRDefault="00D3341D" w:rsidP="00D3341D">
      <w:pPr>
        <w:pStyle w:val="ListParagraph"/>
        <w:autoSpaceDE w:val="0"/>
        <w:autoSpaceDN w:val="0"/>
        <w:adjustRightInd w:val="0"/>
        <w:rPr>
          <w:rFonts w:ascii="Calibri" w:hAnsi="Calibri" w:cs="Arial"/>
        </w:rPr>
      </w:pPr>
    </w:p>
    <w:p w14:paraId="674A3CA0" w14:textId="5BBB1CAD" w:rsidR="00D3341D" w:rsidRPr="00AA78F6" w:rsidRDefault="00D3341D" w:rsidP="00D3341D">
      <w:pPr>
        <w:pStyle w:val="ListParagraph"/>
        <w:numPr>
          <w:ilvl w:val="0"/>
          <w:numId w:val="13"/>
        </w:numPr>
        <w:autoSpaceDE w:val="0"/>
        <w:autoSpaceDN w:val="0"/>
        <w:adjustRightInd w:val="0"/>
        <w:rPr>
          <w:rFonts w:ascii="Calibri" w:hAnsi="Calibri" w:cs="Arial"/>
        </w:rPr>
      </w:pPr>
      <w:r w:rsidRPr="00AA78F6">
        <w:rPr>
          <w:rFonts w:ascii="Calibri" w:hAnsi="Calibri" w:cs="Arial"/>
          <w:b/>
        </w:rPr>
        <w:t>Examine</w:t>
      </w:r>
      <w:r w:rsidRPr="00AA78F6">
        <w:rPr>
          <w:rFonts w:ascii="Calibri" w:hAnsi="Calibri" w:cs="Arial"/>
        </w:rPr>
        <w:t xml:space="preserve"> some of the </w:t>
      </w:r>
      <w:r w:rsidRPr="00AA78F6">
        <w:rPr>
          <w:rFonts w:ascii="Calibri" w:hAnsi="Calibri" w:cs="Arial"/>
          <w:b/>
        </w:rPr>
        <w:t>Issue Stats</w:t>
      </w:r>
      <w:r w:rsidRPr="00AA78F6">
        <w:rPr>
          <w:rFonts w:ascii="Calibri" w:hAnsi="Calibri" w:cs="Arial"/>
        </w:rPr>
        <w:t xml:space="preserve"> and then </w:t>
      </w:r>
      <w:r w:rsidRPr="00AA78F6">
        <w:rPr>
          <w:rFonts w:ascii="Calibri" w:hAnsi="Calibri" w:cs="Arial"/>
          <w:b/>
        </w:rPr>
        <w:t>click</w:t>
      </w:r>
      <w:r w:rsidRPr="00AA78F6">
        <w:rPr>
          <w:rFonts w:ascii="Calibri" w:hAnsi="Calibri" w:cs="Arial"/>
        </w:rPr>
        <w:t xml:space="preserve"> on the </w:t>
      </w:r>
      <w:r w:rsidRPr="00AA78F6">
        <w:rPr>
          <w:rFonts w:ascii="Calibri" w:hAnsi="Calibri" w:cs="Arial"/>
          <w:b/>
        </w:rPr>
        <w:t xml:space="preserve">Advantage Online Shopping – Root Module </w:t>
      </w:r>
      <w:r w:rsidR="00C57954">
        <w:rPr>
          <w:rFonts w:ascii="Calibri" w:hAnsi="Calibri" w:cs="Arial"/>
          <w:b/>
        </w:rPr>
        <w:t>2.2</w:t>
      </w:r>
      <w:r w:rsidRPr="00AA78F6">
        <w:rPr>
          <w:rFonts w:ascii="Calibri" w:hAnsi="Calibri" w:cs="Arial"/>
        </w:rPr>
        <w:t xml:space="preserve"> link.</w:t>
      </w:r>
      <w:r>
        <w:rPr>
          <w:rFonts w:ascii="Calibri" w:hAnsi="Calibri" w:cs="Arial"/>
        </w:rPr>
        <w:t xml:space="preserve"> </w:t>
      </w:r>
      <w:r w:rsidRPr="00AA78F6">
        <w:rPr>
          <w:rFonts w:ascii="Calibri" w:hAnsi="Calibri" w:cs="Arial"/>
        </w:rPr>
        <w:t xml:space="preserve">This </w:t>
      </w:r>
      <w:proofErr w:type="gramStart"/>
      <w:r w:rsidRPr="00AA78F6">
        <w:rPr>
          <w:rFonts w:ascii="Calibri" w:hAnsi="Calibri" w:cs="Arial"/>
        </w:rPr>
        <w:t>bring</w:t>
      </w:r>
      <w:proofErr w:type="gramEnd"/>
      <w:r w:rsidRPr="00AA78F6">
        <w:rPr>
          <w:rFonts w:ascii="Calibri" w:hAnsi="Calibri" w:cs="Arial"/>
        </w:rPr>
        <w:t xml:space="preserve"> you into the </w:t>
      </w:r>
      <w:r>
        <w:rPr>
          <w:rFonts w:ascii="Calibri" w:hAnsi="Calibri" w:cs="Arial"/>
          <w:b/>
        </w:rPr>
        <w:t>Audit</w:t>
      </w:r>
      <w:r w:rsidRPr="00AA78F6">
        <w:rPr>
          <w:rFonts w:ascii="Calibri" w:hAnsi="Calibri" w:cs="Arial"/>
        </w:rPr>
        <w:t xml:space="preserve"> section of SSC.</w:t>
      </w:r>
    </w:p>
    <w:p w14:paraId="2604BF96" w14:textId="22CA266D" w:rsidR="00D3341D" w:rsidRDefault="00D3341D" w:rsidP="00D3341D">
      <w:pPr>
        <w:pStyle w:val="ListParagraph"/>
        <w:autoSpaceDE w:val="0"/>
        <w:autoSpaceDN w:val="0"/>
        <w:adjustRightInd w:val="0"/>
        <w:rPr>
          <w:rFonts w:ascii="Calibri" w:hAnsi="Calibri" w:cs="Arial"/>
        </w:rPr>
      </w:pPr>
      <w:r>
        <w:rPr>
          <w:noProof/>
        </w:rPr>
        <mc:AlternateContent>
          <mc:Choice Requires="wps">
            <w:drawing>
              <wp:anchor distT="0" distB="0" distL="114300" distR="114300" simplePos="0" relativeHeight="252857344" behindDoc="0" locked="0" layoutInCell="1" allowOverlap="1" wp14:anchorId="22D7B08E" wp14:editId="08AFE72B">
                <wp:simplePos x="0" y="0"/>
                <wp:positionH relativeFrom="column">
                  <wp:posOffset>512064</wp:posOffset>
                </wp:positionH>
                <wp:positionV relativeFrom="paragraph">
                  <wp:posOffset>977062</wp:posOffset>
                </wp:positionV>
                <wp:extent cx="1082650" cy="276225"/>
                <wp:effectExtent l="57150" t="19050" r="80010" b="104775"/>
                <wp:wrapNone/>
                <wp:docPr id="1208" name="Rectangle 1208"/>
                <wp:cNvGraphicFramePr/>
                <a:graphic xmlns:a="http://schemas.openxmlformats.org/drawingml/2006/main">
                  <a:graphicData uri="http://schemas.microsoft.com/office/word/2010/wordprocessingShape">
                    <wps:wsp>
                      <wps:cNvSpPr/>
                      <wps:spPr>
                        <a:xfrm>
                          <a:off x="0" y="0"/>
                          <a:ext cx="1082650" cy="2762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3B1B12" id="Rectangle 1208" o:spid="_x0000_s1026" style="position:absolute;margin-left:40.3pt;margin-top:76.95pt;width:85.25pt;height:21.75pt;z-index:25285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" filled="f" strokecolor="red" strokeweight="2pt">
                <v:shadow on="t" color="black" opacity="22937f" origin=",.5" offset="0,.63889mm"/>
              </v:rect>
            </w:pict>
          </mc:Fallback>
        </mc:AlternateContent>
      </w:r>
      <w:r w:rsidRPr="00AA78F6">
        <w:rPr>
          <w:noProof/>
        </w:rPr>
        <w:t xml:space="preserve"> </w:t>
      </w:r>
      <w:r w:rsidR="00C57954">
        <w:rPr>
          <w:noProof/>
        </w:rPr>
        <w:drawing>
          <wp:inline distT="0" distB="0" distL="0" distR="0" wp14:anchorId="4030E709" wp14:editId="6751D52D">
            <wp:extent cx="5449824" cy="2181552"/>
            <wp:effectExtent l="19050" t="19050" r="17780" b="285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473657" cy="2191092"/>
                    </a:xfrm>
                    <a:prstGeom prst="rect">
                      <a:avLst/>
                    </a:prstGeom>
                    <a:ln>
                      <a:solidFill>
                        <a:schemeClr val="bg1">
                          <a:lumMod val="75000"/>
                        </a:schemeClr>
                      </a:solidFill>
                    </a:ln>
                  </pic:spPr>
                </pic:pic>
              </a:graphicData>
            </a:graphic>
          </wp:inline>
        </w:drawing>
      </w:r>
    </w:p>
    <w:p w14:paraId="1F36A1D4" w14:textId="77777777" w:rsidR="00D3341D" w:rsidRDefault="00D3341D" w:rsidP="00D3341D">
      <w:pPr>
        <w:pStyle w:val="ListParagraph"/>
        <w:autoSpaceDE w:val="0"/>
        <w:autoSpaceDN w:val="0"/>
        <w:adjustRightInd w:val="0"/>
        <w:rPr>
          <w:rFonts w:ascii="Calibri" w:hAnsi="Calibri" w:cs="Arial"/>
        </w:rPr>
      </w:pPr>
    </w:p>
    <w:p w14:paraId="0DEB0EAC" w14:textId="77777777" w:rsidR="00D3341D" w:rsidRPr="0060645F" w:rsidRDefault="00D3341D" w:rsidP="00D3341D">
      <w:pPr>
        <w:pStyle w:val="ListParagraph"/>
        <w:autoSpaceDE w:val="0"/>
        <w:autoSpaceDN w:val="0"/>
        <w:adjustRightInd w:val="0"/>
        <w:rPr>
          <w:rFonts w:ascii="Calibri" w:hAnsi="Calibri" w:cs="Arial"/>
        </w:rPr>
      </w:pPr>
      <w:r>
        <w:rPr>
          <w:rFonts w:ascii="Calibri" w:hAnsi="Calibri" w:cs="Arial"/>
        </w:rPr>
        <w:t>Some of the data you can find on this screen:</w:t>
      </w:r>
      <w:r>
        <w:rPr>
          <w:rFonts w:ascii="Calibri" w:hAnsi="Calibri" w:cs="Arial"/>
        </w:rPr>
        <w:br/>
      </w:r>
    </w:p>
    <w:p w14:paraId="0D9E88FF" w14:textId="77777777" w:rsidR="00D3341D" w:rsidRDefault="00D3341D" w:rsidP="00D3341D">
      <w:pPr>
        <w:pStyle w:val="ListParagraph"/>
        <w:autoSpaceDE w:val="0"/>
        <w:autoSpaceDN w:val="0"/>
        <w:adjustRightInd w:val="0"/>
        <w:rPr>
          <w:rFonts w:ascii="Calibri" w:hAnsi="Calibri" w:cs="Arial"/>
        </w:rPr>
      </w:pPr>
      <w:r>
        <w:rPr>
          <w:rFonts w:ascii="Calibri" w:hAnsi="Calibri" w:cs="Arial"/>
        </w:rPr>
        <w:t>Total Issues:</w:t>
      </w:r>
      <w:r>
        <w:rPr>
          <w:rFonts w:ascii="Calibri" w:hAnsi="Calibri" w:cs="Arial"/>
        </w:rPr>
        <w:tab/>
      </w:r>
      <w:r>
        <w:rPr>
          <w:rFonts w:ascii="Calibri" w:hAnsi="Calibri" w:cs="Arial"/>
        </w:rPr>
        <w:tab/>
      </w:r>
      <w:r>
        <w:rPr>
          <w:rFonts w:ascii="Calibri" w:hAnsi="Calibri" w:cs="Arial"/>
        </w:rPr>
        <w:tab/>
      </w:r>
      <w:r>
        <w:rPr>
          <w:rFonts w:ascii="Calibri" w:hAnsi="Calibri" w:cs="Arial"/>
        </w:rPr>
        <w:tab/>
      </w:r>
      <w:r>
        <w:rPr>
          <w:rFonts w:ascii="Calibri" w:hAnsi="Calibri" w:cs="Arial"/>
        </w:rPr>
        <w:tab/>
      </w:r>
      <w:r>
        <w:rPr>
          <w:rFonts w:ascii="Calibri" w:hAnsi="Calibri" w:cs="Arial"/>
        </w:rPr>
        <w:tab/>
        <w:t>68</w:t>
      </w:r>
    </w:p>
    <w:p w14:paraId="15FA4E12" w14:textId="77777777" w:rsidR="00D3341D" w:rsidRDefault="00D3341D" w:rsidP="00D3341D">
      <w:pPr>
        <w:pStyle w:val="ListParagraph"/>
        <w:autoSpaceDE w:val="0"/>
        <w:autoSpaceDN w:val="0"/>
        <w:adjustRightInd w:val="0"/>
        <w:rPr>
          <w:rFonts w:ascii="Calibri" w:hAnsi="Calibri" w:cs="Arial"/>
        </w:rPr>
      </w:pPr>
      <w:r>
        <w:rPr>
          <w:rFonts w:ascii="Calibri" w:hAnsi="Calibri" w:cs="Arial"/>
        </w:rPr>
        <w:t>Critical Priority Issues:</w:t>
      </w:r>
      <w:r>
        <w:rPr>
          <w:rFonts w:ascii="Calibri" w:hAnsi="Calibri" w:cs="Arial"/>
        </w:rPr>
        <w:tab/>
      </w:r>
      <w:r>
        <w:rPr>
          <w:rFonts w:ascii="Calibri" w:hAnsi="Calibri" w:cs="Arial"/>
        </w:rPr>
        <w:tab/>
      </w:r>
      <w:r>
        <w:rPr>
          <w:rFonts w:ascii="Calibri" w:hAnsi="Calibri" w:cs="Arial"/>
        </w:rPr>
        <w:tab/>
      </w:r>
      <w:r>
        <w:rPr>
          <w:rFonts w:ascii="Calibri" w:hAnsi="Calibri" w:cs="Arial"/>
        </w:rPr>
        <w:tab/>
        <w:t>3</w:t>
      </w:r>
    </w:p>
    <w:p w14:paraId="3E91BB31" w14:textId="50A066F6" w:rsidR="00D3341D" w:rsidRDefault="00D3341D" w:rsidP="00D3341D">
      <w:pPr>
        <w:pStyle w:val="ListParagraph"/>
        <w:autoSpaceDE w:val="0"/>
        <w:autoSpaceDN w:val="0"/>
        <w:adjustRightInd w:val="0"/>
        <w:rPr>
          <w:rFonts w:ascii="Calibri" w:hAnsi="Calibri" w:cs="Arial"/>
        </w:rPr>
      </w:pPr>
      <w:r>
        <w:rPr>
          <w:rFonts w:ascii="Calibri" w:hAnsi="Calibri" w:cs="Arial"/>
        </w:rPr>
        <w:t>High Priority Issues:</w:t>
      </w:r>
      <w:r>
        <w:rPr>
          <w:rFonts w:ascii="Calibri" w:hAnsi="Calibri" w:cs="Arial"/>
        </w:rPr>
        <w:tab/>
      </w:r>
      <w:r w:rsidR="00C57954">
        <w:rPr>
          <w:rFonts w:ascii="Calibri" w:hAnsi="Calibri" w:cs="Arial"/>
        </w:rPr>
        <w:tab/>
      </w:r>
      <w:r w:rsidR="00C57954">
        <w:rPr>
          <w:rFonts w:ascii="Calibri" w:hAnsi="Calibri" w:cs="Arial"/>
        </w:rPr>
        <w:tab/>
      </w:r>
      <w:r w:rsidR="00C57954">
        <w:rPr>
          <w:rFonts w:ascii="Calibri" w:hAnsi="Calibri" w:cs="Arial"/>
        </w:rPr>
        <w:tab/>
      </w:r>
      <w:r w:rsidR="00C57954">
        <w:rPr>
          <w:rFonts w:ascii="Calibri" w:hAnsi="Calibri" w:cs="Arial"/>
        </w:rPr>
        <w:tab/>
        <w:t>17</w:t>
      </w:r>
    </w:p>
    <w:p w14:paraId="77C7188B" w14:textId="77777777" w:rsidR="00D3341D" w:rsidRDefault="00D3341D" w:rsidP="00D3341D">
      <w:pPr>
        <w:pStyle w:val="ListParagraph"/>
        <w:autoSpaceDE w:val="0"/>
        <w:autoSpaceDN w:val="0"/>
        <w:adjustRightInd w:val="0"/>
        <w:rPr>
          <w:rFonts w:ascii="Calibri" w:hAnsi="Calibri" w:cs="Arial"/>
        </w:rPr>
      </w:pPr>
      <w:r>
        <w:rPr>
          <w:rFonts w:ascii="Calibri" w:hAnsi="Calibri" w:cs="Arial"/>
        </w:rPr>
        <w:t>Medium Priority Issues:</w:t>
      </w:r>
      <w:r>
        <w:rPr>
          <w:rFonts w:ascii="Calibri" w:hAnsi="Calibri" w:cs="Arial"/>
        </w:rPr>
        <w:tab/>
      </w:r>
      <w:r>
        <w:rPr>
          <w:rFonts w:ascii="Calibri" w:hAnsi="Calibri" w:cs="Arial"/>
        </w:rPr>
        <w:tab/>
      </w:r>
      <w:r>
        <w:rPr>
          <w:rFonts w:ascii="Calibri" w:hAnsi="Calibri" w:cs="Arial"/>
        </w:rPr>
        <w:tab/>
      </w:r>
      <w:r>
        <w:rPr>
          <w:rFonts w:ascii="Calibri" w:hAnsi="Calibri" w:cs="Arial"/>
        </w:rPr>
        <w:tab/>
        <w:t>0</w:t>
      </w:r>
    </w:p>
    <w:p w14:paraId="2C059338" w14:textId="31610A5B" w:rsidR="00D3341D" w:rsidRDefault="00D3341D" w:rsidP="00D3341D">
      <w:pPr>
        <w:pStyle w:val="ListParagraph"/>
        <w:autoSpaceDE w:val="0"/>
        <w:autoSpaceDN w:val="0"/>
        <w:adjustRightInd w:val="0"/>
        <w:rPr>
          <w:rFonts w:ascii="Calibri" w:hAnsi="Calibri" w:cs="Arial"/>
        </w:rPr>
      </w:pPr>
      <w:r>
        <w:rPr>
          <w:rFonts w:ascii="Calibri" w:hAnsi="Calibri" w:cs="Arial"/>
        </w:rPr>
        <w:t>Low Priority Issues:</w:t>
      </w:r>
      <w:r>
        <w:rPr>
          <w:rFonts w:ascii="Calibri" w:hAnsi="Calibri" w:cs="Arial"/>
        </w:rPr>
        <w:tab/>
      </w:r>
      <w:r>
        <w:rPr>
          <w:rFonts w:ascii="Calibri" w:hAnsi="Calibri" w:cs="Arial"/>
        </w:rPr>
        <w:tab/>
      </w:r>
      <w:r>
        <w:rPr>
          <w:rFonts w:ascii="Calibri" w:hAnsi="Calibri" w:cs="Arial"/>
        </w:rPr>
        <w:tab/>
      </w:r>
      <w:r>
        <w:rPr>
          <w:rFonts w:ascii="Calibri" w:hAnsi="Calibri" w:cs="Arial"/>
        </w:rPr>
        <w:tab/>
      </w:r>
      <w:r>
        <w:rPr>
          <w:rFonts w:ascii="Calibri" w:hAnsi="Calibri" w:cs="Arial"/>
        </w:rPr>
        <w:tab/>
      </w:r>
      <w:r w:rsidR="00C57954">
        <w:rPr>
          <w:rFonts w:ascii="Calibri" w:hAnsi="Calibri" w:cs="Arial"/>
        </w:rPr>
        <w:t>48</w:t>
      </w:r>
    </w:p>
    <w:p w14:paraId="6CED9598" w14:textId="77777777" w:rsidR="00D3341D" w:rsidRDefault="00D3341D" w:rsidP="00D3341D">
      <w:pPr>
        <w:pStyle w:val="ListParagraph"/>
        <w:autoSpaceDE w:val="0"/>
        <w:autoSpaceDN w:val="0"/>
        <w:adjustRightInd w:val="0"/>
        <w:rPr>
          <w:rFonts w:ascii="Calibri" w:hAnsi="Calibri" w:cs="Arial"/>
        </w:rPr>
      </w:pPr>
    </w:p>
    <w:p w14:paraId="7190E8A5" w14:textId="77777777" w:rsidR="00D3341D" w:rsidRDefault="00D3341D" w:rsidP="00D3341D">
      <w:pPr>
        <w:pStyle w:val="ListParagraph"/>
        <w:numPr>
          <w:ilvl w:val="0"/>
          <w:numId w:val="13"/>
        </w:numPr>
        <w:autoSpaceDE w:val="0"/>
        <w:autoSpaceDN w:val="0"/>
        <w:adjustRightInd w:val="0"/>
        <w:rPr>
          <w:rFonts w:ascii="Calibri" w:hAnsi="Calibri" w:cs="Arial"/>
        </w:rPr>
      </w:pPr>
      <w:r>
        <w:rPr>
          <w:rFonts w:ascii="Calibri" w:hAnsi="Calibri" w:cs="Arial"/>
        </w:rPr>
        <w:t xml:space="preserve">In the </w:t>
      </w:r>
      <w:r w:rsidRPr="007444CD">
        <w:rPr>
          <w:rFonts w:ascii="Calibri" w:hAnsi="Calibri" w:cs="Arial"/>
          <w:b/>
        </w:rPr>
        <w:t>Search Issue</w:t>
      </w:r>
      <w:r>
        <w:rPr>
          <w:rFonts w:ascii="Calibri" w:hAnsi="Calibri" w:cs="Arial"/>
          <w:b/>
        </w:rPr>
        <w:t>s</w:t>
      </w:r>
      <w:r>
        <w:rPr>
          <w:rFonts w:ascii="Calibri" w:hAnsi="Calibri" w:cs="Arial"/>
        </w:rPr>
        <w:t xml:space="preserve"> box at the upper left enter </w:t>
      </w:r>
      <w:r w:rsidRPr="007444CD">
        <w:rPr>
          <w:rFonts w:ascii="Calibri" w:hAnsi="Calibri" w:cs="Arial"/>
          <w:b/>
        </w:rPr>
        <w:t>Password</w:t>
      </w:r>
      <w:r>
        <w:rPr>
          <w:rFonts w:ascii="Calibri" w:hAnsi="Calibri" w:cs="Arial"/>
          <w:b/>
        </w:rPr>
        <w:t xml:space="preserve"> </w:t>
      </w:r>
      <w:r w:rsidRPr="00BA010F">
        <w:rPr>
          <w:rFonts w:ascii="Calibri" w:hAnsi="Calibri" w:cs="Arial"/>
        </w:rPr>
        <w:t xml:space="preserve">and hit </w:t>
      </w:r>
      <w:r>
        <w:rPr>
          <w:rFonts w:ascii="Calibri" w:hAnsi="Calibri" w:cs="Arial"/>
          <w:b/>
        </w:rPr>
        <w:t>Enter</w:t>
      </w:r>
      <w:r>
        <w:rPr>
          <w:rFonts w:ascii="Calibri" w:hAnsi="Calibri" w:cs="Arial"/>
        </w:rPr>
        <w:t>.</w:t>
      </w:r>
    </w:p>
    <w:p w14:paraId="72D72065" w14:textId="227FF979" w:rsidR="00C57954" w:rsidRPr="007444CD" w:rsidRDefault="00C57954" w:rsidP="00D3341D">
      <w:pPr>
        <w:pStyle w:val="ListParagraph"/>
        <w:numPr>
          <w:ilvl w:val="0"/>
          <w:numId w:val="13"/>
        </w:numPr>
        <w:autoSpaceDE w:val="0"/>
        <w:autoSpaceDN w:val="0"/>
        <w:adjustRightInd w:val="0"/>
        <w:rPr>
          <w:rFonts w:ascii="Calibri" w:hAnsi="Calibri" w:cs="Arial"/>
        </w:rPr>
      </w:pPr>
      <w:r>
        <w:rPr>
          <w:rFonts w:ascii="Calibri" w:hAnsi="Calibri" w:cs="Arial"/>
        </w:rPr>
        <w:t xml:space="preserve">Click on the </w:t>
      </w:r>
      <w:r w:rsidRPr="005103E0">
        <w:rPr>
          <w:rFonts w:ascii="Calibri" w:hAnsi="Calibri" w:cs="Arial"/>
          <w:b/>
          <w:color w:val="548DD4" w:themeColor="text2" w:themeTint="99"/>
        </w:rPr>
        <w:t>Privacy</w:t>
      </w:r>
      <w:r w:rsidR="005103E0" w:rsidRPr="005103E0">
        <w:rPr>
          <w:rFonts w:ascii="Calibri" w:hAnsi="Calibri" w:cs="Arial"/>
          <w:b/>
          <w:color w:val="548DD4" w:themeColor="text2" w:themeTint="99"/>
        </w:rPr>
        <w:t xml:space="preserve"> Violation</w:t>
      </w:r>
      <w:r w:rsidRPr="005103E0">
        <w:rPr>
          <w:rFonts w:ascii="Calibri" w:hAnsi="Calibri" w:cs="Arial"/>
          <w:color w:val="548DD4" w:themeColor="text2" w:themeTint="99"/>
        </w:rPr>
        <w:t xml:space="preserve"> </w:t>
      </w:r>
      <w:r>
        <w:rPr>
          <w:rFonts w:ascii="Calibri" w:hAnsi="Calibri" w:cs="Arial"/>
        </w:rPr>
        <w:t>text to view the source code.</w:t>
      </w:r>
    </w:p>
    <w:p w14:paraId="5F39E8AB" w14:textId="77777777" w:rsidR="00D3341D" w:rsidRDefault="00D3341D" w:rsidP="00D3341D">
      <w:pPr>
        <w:pStyle w:val="ListParagraph"/>
        <w:autoSpaceDE w:val="0"/>
        <w:autoSpaceDN w:val="0"/>
        <w:adjustRightInd w:val="0"/>
        <w:rPr>
          <w:noProof/>
        </w:rPr>
      </w:pPr>
    </w:p>
    <w:p w14:paraId="4B9FC329" w14:textId="4A6A279E" w:rsidR="00D3341D" w:rsidRDefault="00D3341D" w:rsidP="00D3341D">
      <w:pPr>
        <w:pStyle w:val="ListParagraph"/>
        <w:autoSpaceDE w:val="0"/>
        <w:autoSpaceDN w:val="0"/>
        <w:adjustRightInd w:val="0"/>
        <w:rPr>
          <w:rFonts w:ascii="Calibri" w:hAnsi="Calibri" w:cs="Arial"/>
        </w:rPr>
      </w:pPr>
      <w:r>
        <w:rPr>
          <w:noProof/>
        </w:rPr>
        <mc:AlternateContent>
          <mc:Choice Requires="wps">
            <w:drawing>
              <wp:anchor distT="0" distB="0" distL="114300" distR="114300" simplePos="0" relativeHeight="252858368" behindDoc="0" locked="0" layoutInCell="1" allowOverlap="1" wp14:anchorId="2EE017FC" wp14:editId="3C1C9F54">
                <wp:simplePos x="0" y="0"/>
                <wp:positionH relativeFrom="column">
                  <wp:posOffset>497434</wp:posOffset>
                </wp:positionH>
                <wp:positionV relativeFrom="paragraph">
                  <wp:posOffset>410718</wp:posOffset>
                </wp:positionV>
                <wp:extent cx="1843430" cy="160884"/>
                <wp:effectExtent l="57150" t="19050" r="80645" b="86995"/>
                <wp:wrapNone/>
                <wp:docPr id="1238" name="Rectangle 1238"/>
                <wp:cNvGraphicFramePr/>
                <a:graphic xmlns:a="http://schemas.openxmlformats.org/drawingml/2006/main">
                  <a:graphicData uri="http://schemas.microsoft.com/office/word/2010/wordprocessingShape">
                    <wps:wsp>
                      <wps:cNvSpPr/>
                      <wps:spPr>
                        <a:xfrm>
                          <a:off x="0" y="0"/>
                          <a:ext cx="1843430" cy="16088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B4F1B" id="Rectangle 1238" o:spid="_x0000_s1026" style="position:absolute;margin-left:39.15pt;margin-top:32.35pt;width:145.15pt;height:12.65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" filled="f" strokecolor="red" strokeweight="2pt">
                <v:shadow on="t" color="black" opacity="22937f" origin=",.5" offset="0,.63889mm"/>
              </v:rect>
            </w:pict>
          </mc:Fallback>
        </mc:AlternateContent>
      </w:r>
      <w:r w:rsidR="005103E0" w:rsidRPr="005103E0">
        <w:rPr>
          <w:noProof/>
        </w:rPr>
        <w:t xml:space="preserve"> </w:t>
      </w:r>
      <w:r w:rsidR="005103E0">
        <w:rPr>
          <w:noProof/>
        </w:rPr>
        <w:drawing>
          <wp:inline distT="0" distB="0" distL="0" distR="0" wp14:anchorId="321AECE6" wp14:editId="06A70282">
            <wp:extent cx="5808268" cy="2134884"/>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846524" cy="2148945"/>
                    </a:xfrm>
                    <a:prstGeom prst="rect">
                      <a:avLst/>
                    </a:prstGeom>
                  </pic:spPr>
                </pic:pic>
              </a:graphicData>
            </a:graphic>
          </wp:inline>
        </w:drawing>
      </w:r>
    </w:p>
    <w:p w14:paraId="4B0EC9F8" w14:textId="77777777" w:rsidR="00D3341D" w:rsidRDefault="00D3341D" w:rsidP="00D3341D">
      <w:pPr>
        <w:pStyle w:val="ListParagraph"/>
        <w:autoSpaceDE w:val="0"/>
        <w:autoSpaceDN w:val="0"/>
        <w:adjustRightInd w:val="0"/>
        <w:rPr>
          <w:rFonts w:ascii="Calibri" w:hAnsi="Calibri" w:cs="Arial"/>
        </w:rPr>
      </w:pPr>
    </w:p>
    <w:p w14:paraId="11671347" w14:textId="21A28000" w:rsidR="00D3341D" w:rsidRDefault="00D3341D" w:rsidP="00D3341D">
      <w:pPr>
        <w:pStyle w:val="ListParagraph"/>
        <w:numPr>
          <w:ilvl w:val="0"/>
          <w:numId w:val="13"/>
        </w:numPr>
        <w:autoSpaceDE w:val="0"/>
        <w:autoSpaceDN w:val="0"/>
        <w:adjustRightInd w:val="0"/>
        <w:rPr>
          <w:rFonts w:ascii="Calibri" w:hAnsi="Calibri" w:cs="Arial"/>
        </w:rPr>
      </w:pPr>
      <w:r>
        <w:rPr>
          <w:rFonts w:ascii="Calibri" w:hAnsi="Calibri" w:cs="Arial"/>
        </w:rPr>
        <w:t xml:space="preserve">The item shows the same </w:t>
      </w:r>
      <w:r w:rsidR="005103E0" w:rsidRPr="005103E0">
        <w:rPr>
          <w:rFonts w:ascii="Calibri" w:hAnsi="Calibri" w:cs="Arial"/>
        </w:rPr>
        <w:t>file</w:t>
      </w:r>
      <w:r w:rsidR="005103E0">
        <w:rPr>
          <w:rFonts w:ascii="Calibri" w:hAnsi="Calibri" w:cs="Arial"/>
          <w:b/>
        </w:rPr>
        <w:t xml:space="preserve"> (ValidationHelper.java)</w:t>
      </w:r>
      <w:r>
        <w:rPr>
          <w:rFonts w:ascii="Calibri" w:hAnsi="Calibri" w:cs="Arial"/>
        </w:rPr>
        <w:t xml:space="preserve"> that we saw directly in Audit </w:t>
      </w:r>
      <w:proofErr w:type="spellStart"/>
      <w:r>
        <w:rPr>
          <w:rFonts w:ascii="Calibri" w:hAnsi="Calibri" w:cs="Arial"/>
        </w:rPr>
        <w:t>WorkBench</w:t>
      </w:r>
      <w:proofErr w:type="spellEnd"/>
      <w:r>
        <w:rPr>
          <w:rFonts w:ascii="Calibri" w:hAnsi="Calibri" w:cs="Arial"/>
        </w:rPr>
        <w:t>.</w:t>
      </w:r>
    </w:p>
    <w:p w14:paraId="31192545" w14:textId="0FD5B788" w:rsidR="005103E0" w:rsidRDefault="005103E0" w:rsidP="005103E0">
      <w:pPr>
        <w:pStyle w:val="ListParagraph"/>
        <w:autoSpaceDE w:val="0"/>
        <w:autoSpaceDN w:val="0"/>
        <w:adjustRightInd w:val="0"/>
        <w:rPr>
          <w:rFonts w:ascii="Calibri" w:hAnsi="Calibri" w:cs="Arial"/>
        </w:rPr>
      </w:pPr>
      <w:r>
        <w:rPr>
          <w:rFonts w:ascii="Calibri" w:hAnsi="Calibri" w:cs="Arial"/>
        </w:rPr>
        <w:t>The next step in a security scan is to either suppress the issue or assign it to someone to be resolved.</w:t>
      </w:r>
      <w:r>
        <w:rPr>
          <w:rFonts w:ascii="Calibri" w:hAnsi="Calibri" w:cs="Arial"/>
        </w:rPr>
        <w:br/>
      </w:r>
    </w:p>
    <w:p w14:paraId="3A5B38A6" w14:textId="77777777" w:rsidR="00D3341D" w:rsidRDefault="00D3341D" w:rsidP="00D3341D">
      <w:pPr>
        <w:pStyle w:val="ListParagraph"/>
        <w:numPr>
          <w:ilvl w:val="0"/>
          <w:numId w:val="13"/>
        </w:numPr>
        <w:autoSpaceDE w:val="0"/>
        <w:autoSpaceDN w:val="0"/>
        <w:adjustRightInd w:val="0"/>
        <w:rPr>
          <w:rFonts w:ascii="Calibri" w:hAnsi="Calibri" w:cs="Arial"/>
        </w:rPr>
      </w:pPr>
      <w:r>
        <w:rPr>
          <w:rFonts w:ascii="Calibri" w:hAnsi="Calibri" w:cs="Arial"/>
        </w:rPr>
        <w:t>Browse around this interface and see what else you can find.</w:t>
      </w:r>
    </w:p>
    <w:p w14:paraId="58991870" w14:textId="77777777" w:rsidR="00D3341D" w:rsidRDefault="00D3341D" w:rsidP="00D3341D">
      <w:pPr>
        <w:pStyle w:val="Chapter-Sub"/>
      </w:pPr>
      <w:bookmarkStart w:id="181" w:name="_Toc112317367"/>
      <w:r>
        <w:lastRenderedPageBreak/>
        <w:t>Integrating Fortify results in Octane and the Jenkins CI</w:t>
      </w:r>
      <w:bookmarkEnd w:id="181"/>
    </w:p>
    <w:p w14:paraId="044B5C41" w14:textId="77777777" w:rsidR="00D3341D" w:rsidRPr="00B72C10" w:rsidRDefault="00D3341D" w:rsidP="00D3341D">
      <w:pPr>
        <w:rPr>
          <w:rFonts w:ascii="Calibri" w:hAnsi="Calibri" w:cs="Calibri"/>
          <w:sz w:val="22"/>
          <w:szCs w:val="22"/>
        </w:rPr>
      </w:pPr>
      <w:r w:rsidRPr="00B72C10">
        <w:rPr>
          <w:rFonts w:ascii="Calibri" w:hAnsi="Calibri" w:cs="Calibri"/>
          <w:sz w:val="22"/>
          <w:szCs w:val="22"/>
        </w:rPr>
        <w:t xml:space="preserve">This </w:t>
      </w:r>
      <w:r>
        <w:rPr>
          <w:rFonts w:ascii="Calibri" w:hAnsi="Calibri" w:cs="Calibri"/>
          <w:sz w:val="22"/>
          <w:szCs w:val="22"/>
        </w:rPr>
        <w:t>exercise describes</w:t>
      </w:r>
      <w:r w:rsidRPr="00B72C10">
        <w:rPr>
          <w:rFonts w:ascii="Calibri" w:hAnsi="Calibri" w:cs="Calibri"/>
          <w:sz w:val="22"/>
          <w:szCs w:val="22"/>
        </w:rPr>
        <w:t xml:space="preserve"> the process needed to integrate the Fortify results </w:t>
      </w:r>
      <w:r>
        <w:rPr>
          <w:rFonts w:ascii="Calibri" w:hAnsi="Calibri" w:cs="Calibri"/>
          <w:sz w:val="22"/>
          <w:szCs w:val="22"/>
        </w:rPr>
        <w:t>from</w:t>
      </w:r>
      <w:r w:rsidRPr="00B72C10">
        <w:rPr>
          <w:rFonts w:ascii="Calibri" w:hAnsi="Calibri" w:cs="Calibri"/>
          <w:sz w:val="22"/>
          <w:szCs w:val="22"/>
        </w:rPr>
        <w:t xml:space="preserve"> SSC and viewing </w:t>
      </w:r>
      <w:r>
        <w:rPr>
          <w:rFonts w:ascii="Calibri" w:hAnsi="Calibri" w:cs="Calibri"/>
          <w:sz w:val="22"/>
          <w:szCs w:val="22"/>
        </w:rPr>
        <w:t>them</w:t>
      </w:r>
      <w:r w:rsidRPr="00B72C10">
        <w:rPr>
          <w:rFonts w:ascii="Calibri" w:hAnsi="Calibri" w:cs="Calibri"/>
          <w:sz w:val="22"/>
          <w:szCs w:val="22"/>
        </w:rPr>
        <w:t xml:space="preserve"> in Octane.</w:t>
      </w:r>
    </w:p>
    <w:p w14:paraId="5A1EDBBD" w14:textId="77777777" w:rsidR="00D3341D" w:rsidRPr="00B72C10" w:rsidRDefault="00D3341D" w:rsidP="00D3341D">
      <w:pPr>
        <w:rPr>
          <w:rFonts w:ascii="Calibri" w:hAnsi="Calibri" w:cs="Calibri"/>
          <w:sz w:val="22"/>
          <w:szCs w:val="22"/>
        </w:rPr>
      </w:pPr>
    </w:p>
    <w:p w14:paraId="6CE0CF5A" w14:textId="77777777" w:rsidR="00D3341D" w:rsidRPr="00B72C10" w:rsidRDefault="00D3341D" w:rsidP="00D3341D">
      <w:pPr>
        <w:rPr>
          <w:rFonts w:ascii="Calibri" w:hAnsi="Calibri" w:cs="Calibri"/>
          <w:sz w:val="22"/>
          <w:szCs w:val="22"/>
        </w:rPr>
      </w:pPr>
      <w:r w:rsidRPr="00B72C10">
        <w:rPr>
          <w:rFonts w:ascii="Calibri" w:hAnsi="Calibri" w:cs="Calibri"/>
          <w:sz w:val="22"/>
          <w:szCs w:val="22"/>
        </w:rPr>
        <w:t xml:space="preserve">Basically, the vulnerabilities data will </w:t>
      </w:r>
      <w:r w:rsidRPr="00B72C10">
        <w:rPr>
          <w:rFonts w:ascii="Calibri" w:hAnsi="Calibri" w:cs="Calibri"/>
          <w:sz w:val="22"/>
          <w:szCs w:val="22"/>
          <w:u w:val="single"/>
        </w:rPr>
        <w:t>only</w:t>
      </w:r>
      <w:r w:rsidRPr="00B72C10">
        <w:rPr>
          <w:rFonts w:ascii="Calibri" w:hAnsi="Calibri" w:cs="Calibri"/>
          <w:sz w:val="22"/>
          <w:szCs w:val="22"/>
        </w:rPr>
        <w:t xml:space="preserve"> appear when NEW code vulnerabilities are found. So, the first time you run a scan </w:t>
      </w:r>
      <w:r w:rsidRPr="00B72C10">
        <w:rPr>
          <w:rFonts w:ascii="Calibri" w:hAnsi="Calibri" w:cs="Calibri"/>
          <w:sz w:val="22"/>
          <w:szCs w:val="22"/>
          <w:u w:val="single"/>
        </w:rPr>
        <w:t>and</w:t>
      </w:r>
      <w:r w:rsidRPr="00B72C10">
        <w:rPr>
          <w:rFonts w:ascii="Calibri" w:hAnsi="Calibri" w:cs="Calibri"/>
          <w:sz w:val="22"/>
          <w:szCs w:val="22"/>
        </w:rPr>
        <w:t xml:space="preserve"> it is populated into SSC, the data will come into Octane. All future scans will not produce any vulnerabilities and thus no new data. So, you can only see the initial vulnerabilities with the first pipeline scan that populates into SSC. However, if you change the code and introduce new vulnerabilities, they will show up (but not the original ones, just the changed code ones).</w:t>
      </w:r>
    </w:p>
    <w:p w14:paraId="077FACE7" w14:textId="77777777" w:rsidR="00D3341D" w:rsidRDefault="00D3341D" w:rsidP="00D3341D">
      <w:pPr>
        <w:rPr>
          <w:rFonts w:ascii="Calibri" w:hAnsi="Calibri" w:cs="Calibri"/>
          <w:color w:val="1F497D"/>
          <w:sz w:val="22"/>
          <w:szCs w:val="22"/>
        </w:rPr>
      </w:pPr>
    </w:p>
    <w:p w14:paraId="4818E179" w14:textId="77777777" w:rsidR="00D3341D" w:rsidRPr="00B72C10" w:rsidRDefault="00D3341D" w:rsidP="008E7A04">
      <w:pPr>
        <w:pStyle w:val="ListParagraph"/>
        <w:numPr>
          <w:ilvl w:val="0"/>
          <w:numId w:val="63"/>
        </w:numPr>
        <w:autoSpaceDE w:val="0"/>
        <w:autoSpaceDN w:val="0"/>
        <w:adjustRightInd w:val="0"/>
        <w:spacing w:after="0" w:line="240" w:lineRule="auto"/>
        <w:rPr>
          <w:rFonts w:ascii="Calibri" w:hAnsi="Calibri" w:cs="Arial"/>
        </w:rPr>
      </w:pPr>
      <w:r>
        <w:rPr>
          <w:rFonts w:ascii="Calibri" w:hAnsi="Calibri" w:cs="Arial"/>
        </w:rPr>
        <w:t xml:space="preserve">We need to </w:t>
      </w:r>
      <w:r w:rsidRPr="00B72C10">
        <w:rPr>
          <w:rFonts w:ascii="Calibri" w:hAnsi="Calibri" w:cs="Arial"/>
        </w:rPr>
        <w:t>have the following VM’s running for this exercise:</w:t>
      </w:r>
    </w:p>
    <w:p w14:paraId="7D8ECAB3" w14:textId="4B14D327" w:rsidR="00D3341D" w:rsidRPr="00B72C10" w:rsidRDefault="00D3341D" w:rsidP="00D3341D">
      <w:pPr>
        <w:pStyle w:val="ListParagraph"/>
        <w:numPr>
          <w:ilvl w:val="0"/>
          <w:numId w:val="10"/>
        </w:numPr>
        <w:autoSpaceDE w:val="0"/>
        <w:autoSpaceDN w:val="0"/>
        <w:adjustRightInd w:val="0"/>
        <w:spacing w:after="0" w:line="240" w:lineRule="auto"/>
        <w:rPr>
          <w:rFonts w:ascii="Calibri" w:hAnsi="Calibri" w:cs="Arial"/>
        </w:rPr>
      </w:pPr>
      <w:r w:rsidRPr="00B72C10">
        <w:rPr>
          <w:rFonts w:ascii="Calibri" w:hAnsi="Calibri" w:cs="Arial"/>
        </w:rPr>
        <w:t xml:space="preserve">NimbusServer with at least </w:t>
      </w:r>
      <w:r w:rsidR="00635BF1">
        <w:rPr>
          <w:rFonts w:ascii="Calibri" w:hAnsi="Calibri" w:cs="Arial"/>
          <w:b/>
        </w:rPr>
        <w:t>25</w:t>
      </w:r>
      <w:r w:rsidRPr="00DA5546">
        <w:rPr>
          <w:rFonts w:ascii="Calibri" w:hAnsi="Calibri" w:cs="Arial"/>
          <w:b/>
        </w:rPr>
        <w:t xml:space="preserve"> GB</w:t>
      </w:r>
      <w:r w:rsidRPr="00B72C10">
        <w:rPr>
          <w:rFonts w:ascii="Calibri" w:hAnsi="Calibri" w:cs="Arial"/>
        </w:rPr>
        <w:t xml:space="preserve"> of available memory</w:t>
      </w:r>
      <w:r>
        <w:rPr>
          <w:rFonts w:ascii="Calibri" w:hAnsi="Calibri" w:cs="Arial"/>
        </w:rPr>
        <w:t xml:space="preserve"> (do not attempt with less)</w:t>
      </w:r>
    </w:p>
    <w:p w14:paraId="6A033CDF" w14:textId="77777777" w:rsidR="00D3341D" w:rsidRPr="00B72C10" w:rsidRDefault="00D3341D" w:rsidP="00D3341D">
      <w:pPr>
        <w:autoSpaceDE w:val="0"/>
        <w:autoSpaceDN w:val="0"/>
        <w:adjustRightInd w:val="0"/>
        <w:rPr>
          <w:rFonts w:ascii="Calibri" w:hAnsi="Calibri" w:cs="Arial"/>
        </w:rPr>
      </w:pPr>
    </w:p>
    <w:p w14:paraId="19431CFE" w14:textId="77777777" w:rsidR="00D3341D" w:rsidRPr="00CC52C7" w:rsidRDefault="00D3341D" w:rsidP="008E7A04">
      <w:pPr>
        <w:pStyle w:val="ListParagraph"/>
        <w:numPr>
          <w:ilvl w:val="0"/>
          <w:numId w:val="63"/>
        </w:numPr>
        <w:autoSpaceDE w:val="0"/>
        <w:autoSpaceDN w:val="0"/>
        <w:adjustRightInd w:val="0"/>
        <w:spacing w:after="0" w:line="240" w:lineRule="auto"/>
        <w:rPr>
          <w:rFonts w:ascii="Calibri" w:hAnsi="Calibri" w:cs="Arial"/>
        </w:rPr>
      </w:pPr>
      <w:r>
        <w:rPr>
          <w:rFonts w:ascii="Calibri" w:hAnsi="Calibri" w:cs="Arial"/>
        </w:rPr>
        <w:t>Run the following commands which will start the devops and AOS containers.</w:t>
      </w:r>
      <w:r w:rsidRPr="00CC52C7">
        <w:rPr>
          <w:rFonts w:ascii="Calibri" w:hAnsi="Calibri" w:cs="Arial"/>
        </w:rPr>
        <w:br/>
      </w:r>
    </w:p>
    <w:p w14:paraId="3EBBF7EB" w14:textId="75B49A2F" w:rsidR="00D3341D" w:rsidRDefault="00D3341D" w:rsidP="00D3341D">
      <w:pPr>
        <w:autoSpaceDE w:val="0"/>
        <w:autoSpaceDN w:val="0"/>
        <w:adjustRightInd w:val="0"/>
        <w:ind w:left="1080"/>
        <w:rPr>
          <w:rFonts w:ascii="Courier New" w:hAnsi="Courier New" w:cs="Courier New"/>
          <w:b/>
          <w:color w:val="0000FF"/>
          <w:sz w:val="22"/>
        </w:rPr>
      </w:pPr>
      <w:r w:rsidRPr="00310AEA">
        <w:rPr>
          <w:rFonts w:ascii="Courier New" w:hAnsi="Courier New" w:cs="Courier New"/>
          <w:b/>
          <w:color w:val="0000FF"/>
          <w:sz w:val="22"/>
        </w:rPr>
        <w:t xml:space="preserve">$ nimbusapp </w:t>
      </w:r>
      <w:r>
        <w:rPr>
          <w:rFonts w:ascii="Courier New" w:hAnsi="Courier New" w:cs="Courier New"/>
          <w:b/>
          <w:color w:val="0000FF"/>
          <w:sz w:val="22"/>
        </w:rPr>
        <w:t>devops</w:t>
      </w:r>
      <w:r w:rsidRPr="00310AEA">
        <w:rPr>
          <w:rFonts w:ascii="Courier New" w:hAnsi="Courier New" w:cs="Courier New"/>
          <w:b/>
          <w:color w:val="0000FF"/>
          <w:sz w:val="22"/>
        </w:rPr>
        <w:t>:</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DevOpsVersion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3.2.3</w:t>
      </w:r>
      <w:r>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Pr>
          <w:rFonts w:ascii="Courier New" w:hAnsi="Courier New" w:cs="Courier New"/>
          <w:b/>
          <w:color w:val="0000FF"/>
          <w:sz w:val="22"/>
        </w:rPr>
        <w:t>start</w:t>
      </w:r>
    </w:p>
    <w:p w14:paraId="4C22BC53" w14:textId="1188FE3B" w:rsidR="00D3341D" w:rsidRPr="00310AEA" w:rsidRDefault="00D3341D" w:rsidP="00D3341D">
      <w:pPr>
        <w:autoSpaceDE w:val="0"/>
        <w:autoSpaceDN w:val="0"/>
        <w:adjustRightInd w:val="0"/>
        <w:ind w:left="1080"/>
        <w:rPr>
          <w:rFonts w:ascii="Courier New" w:hAnsi="Courier New" w:cs="Courier New"/>
          <w:b/>
          <w:color w:val="0000FF"/>
          <w:sz w:val="22"/>
        </w:rPr>
      </w:pPr>
      <w:r>
        <w:rPr>
          <w:rFonts w:ascii="Courier New" w:hAnsi="Courier New" w:cs="Courier New"/>
          <w:b/>
          <w:color w:val="0000FF"/>
          <w:sz w:val="22"/>
        </w:rPr>
        <w:t>$ nimbusapp aos:</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AOSVersion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3.2</w:t>
      </w:r>
      <w:r>
        <w:rPr>
          <w:rFonts w:ascii="Courier New" w:hAnsi="Courier New" w:cs="Courier New"/>
          <w:b/>
          <w:color w:val="0000FF"/>
          <w:sz w:val="22"/>
        </w:rPr>
        <w:fldChar w:fldCharType="end"/>
      </w:r>
      <w:r>
        <w:rPr>
          <w:rFonts w:ascii="Courier New" w:hAnsi="Courier New" w:cs="Courier New"/>
          <w:b/>
          <w:color w:val="0000FF"/>
          <w:sz w:val="22"/>
        </w:rPr>
        <w:t xml:space="preserve"> start</w:t>
      </w:r>
      <w:r>
        <w:rPr>
          <w:rFonts w:ascii="Courier New" w:hAnsi="Courier New" w:cs="Courier New"/>
          <w:b/>
          <w:color w:val="0000FF"/>
          <w:sz w:val="22"/>
        </w:rPr>
        <w:br/>
      </w:r>
    </w:p>
    <w:p w14:paraId="11EA8466" w14:textId="77777777" w:rsidR="001310A1" w:rsidRDefault="00D3341D" w:rsidP="008E7A04">
      <w:pPr>
        <w:pStyle w:val="ListParagraph"/>
        <w:numPr>
          <w:ilvl w:val="0"/>
          <w:numId w:val="63"/>
        </w:numPr>
        <w:autoSpaceDE w:val="0"/>
        <w:autoSpaceDN w:val="0"/>
        <w:adjustRightInd w:val="0"/>
        <w:spacing w:after="0" w:line="240" w:lineRule="auto"/>
        <w:rPr>
          <w:rFonts w:ascii="Calibri" w:hAnsi="Calibri" w:cs="Arial"/>
        </w:rPr>
      </w:pPr>
      <w:r>
        <w:rPr>
          <w:rFonts w:ascii="Calibri" w:hAnsi="Calibri" w:cs="Arial"/>
        </w:rPr>
        <w:t>Run the following commands which will reset the SSC container to its initial condition (empty).</w:t>
      </w:r>
      <w:r w:rsidRPr="00CC52C7">
        <w:rPr>
          <w:rFonts w:ascii="Calibri" w:hAnsi="Calibri" w:cs="Arial"/>
        </w:rPr>
        <w:br/>
      </w:r>
      <w:r>
        <w:rPr>
          <w:rFonts w:ascii="Calibri" w:hAnsi="Calibri" w:cs="Arial"/>
        </w:rPr>
        <w:t xml:space="preserve">Select </w:t>
      </w:r>
      <w:r w:rsidRPr="00DD4B72">
        <w:rPr>
          <w:rFonts w:ascii="Calibri" w:hAnsi="Calibri" w:cs="Arial"/>
          <w:b/>
        </w:rPr>
        <w:t>Y</w:t>
      </w:r>
      <w:r>
        <w:rPr>
          <w:rFonts w:ascii="Calibri" w:hAnsi="Calibri" w:cs="Arial"/>
        </w:rPr>
        <w:t xml:space="preserve"> (Yes) to delete the container when prompted and wait about 4 minutes.</w:t>
      </w:r>
    </w:p>
    <w:p w14:paraId="6B9FA0B4" w14:textId="14BCE86F" w:rsidR="00D3341D" w:rsidRPr="005112E3" w:rsidRDefault="00D3341D" w:rsidP="005112E3">
      <w:pPr>
        <w:pStyle w:val="ListParagraph"/>
        <w:autoSpaceDE w:val="0"/>
        <w:autoSpaceDN w:val="0"/>
        <w:adjustRightInd w:val="0"/>
        <w:spacing w:after="0" w:line="240" w:lineRule="auto"/>
        <w:rPr>
          <w:rFonts w:ascii="Calibri" w:hAnsi="Calibri" w:cs="Arial"/>
        </w:rPr>
      </w:pPr>
    </w:p>
    <w:p w14:paraId="65E51073" w14:textId="0EBF6A61" w:rsidR="00D3341D" w:rsidRPr="00310AEA" w:rsidRDefault="00D3341D" w:rsidP="00D3341D">
      <w:pPr>
        <w:autoSpaceDE w:val="0"/>
        <w:autoSpaceDN w:val="0"/>
        <w:adjustRightInd w:val="0"/>
        <w:ind w:left="1080"/>
        <w:rPr>
          <w:rFonts w:ascii="Courier New" w:hAnsi="Courier New" w:cs="Courier New"/>
          <w:b/>
          <w:color w:val="0000FF"/>
          <w:sz w:val="22"/>
        </w:rPr>
      </w:pPr>
      <w:r w:rsidRPr="00310AEA">
        <w:rPr>
          <w:rFonts w:ascii="Courier New" w:hAnsi="Courier New" w:cs="Courier New"/>
          <w:b/>
          <w:color w:val="0000FF"/>
          <w:sz w:val="22"/>
        </w:rPr>
        <w:t>$ nimbusapp ssc:</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SSCVersion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21.2.1</w:t>
      </w:r>
      <w:r>
        <w:rPr>
          <w:rFonts w:ascii="Courier New" w:hAnsi="Courier New" w:cs="Courier New"/>
          <w:b/>
          <w:color w:val="0000FF"/>
          <w:sz w:val="22"/>
        </w:rPr>
        <w:fldChar w:fldCharType="end"/>
      </w:r>
      <w:r w:rsidRPr="00310AEA">
        <w:rPr>
          <w:rFonts w:ascii="Courier New" w:hAnsi="Courier New" w:cs="Courier New"/>
          <w:b/>
          <w:color w:val="0000FF"/>
          <w:sz w:val="22"/>
        </w:rPr>
        <w:t xml:space="preserve"> down</w:t>
      </w:r>
    </w:p>
    <w:p w14:paraId="1FB4FDBF" w14:textId="7CAC0B30" w:rsidR="00D3341D" w:rsidRPr="00310AEA" w:rsidRDefault="00D3341D" w:rsidP="00D3341D">
      <w:pPr>
        <w:autoSpaceDE w:val="0"/>
        <w:autoSpaceDN w:val="0"/>
        <w:adjustRightInd w:val="0"/>
        <w:ind w:left="1080"/>
        <w:rPr>
          <w:rFonts w:ascii="Courier New" w:hAnsi="Courier New" w:cs="Courier New"/>
          <w:b/>
          <w:color w:val="0000FF"/>
          <w:sz w:val="22"/>
        </w:rPr>
      </w:pPr>
      <w:r w:rsidRPr="00310AEA">
        <w:rPr>
          <w:rFonts w:ascii="Courier New" w:hAnsi="Courier New" w:cs="Courier New"/>
          <w:b/>
          <w:color w:val="0000FF"/>
          <w:sz w:val="22"/>
        </w:rPr>
        <w:t>$ nimbusapp ssc:</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SSCVersion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21.2.1</w:t>
      </w:r>
      <w:r>
        <w:rPr>
          <w:rFonts w:ascii="Courier New" w:hAnsi="Courier New" w:cs="Courier New"/>
          <w:b/>
          <w:color w:val="0000FF"/>
          <w:sz w:val="22"/>
        </w:rPr>
        <w:fldChar w:fldCharType="end"/>
      </w:r>
      <w:r w:rsidRPr="00310AEA">
        <w:rPr>
          <w:rFonts w:ascii="Courier New" w:hAnsi="Courier New" w:cs="Courier New"/>
          <w:b/>
          <w:color w:val="0000FF"/>
          <w:sz w:val="22"/>
        </w:rPr>
        <w:t xml:space="preserve"> up </w:t>
      </w:r>
    </w:p>
    <w:p w14:paraId="7D77466D" w14:textId="77777777" w:rsidR="00D3341D" w:rsidRPr="00CC52C7" w:rsidRDefault="00D3341D" w:rsidP="00D3341D">
      <w:pPr>
        <w:autoSpaceDE w:val="0"/>
        <w:autoSpaceDN w:val="0"/>
        <w:adjustRightInd w:val="0"/>
        <w:rPr>
          <w:rFonts w:asciiTheme="minorHAnsi" w:hAnsiTheme="minorHAnsi" w:cstheme="minorHAnsi"/>
        </w:rPr>
      </w:pPr>
    </w:p>
    <w:p w14:paraId="31F56BA8" w14:textId="0B0E3E63" w:rsidR="00BC0704" w:rsidRDefault="00BC0704" w:rsidP="008E7A04">
      <w:pPr>
        <w:pStyle w:val="ListParagraph"/>
        <w:numPr>
          <w:ilvl w:val="0"/>
          <w:numId w:val="63"/>
        </w:numPr>
        <w:autoSpaceDE w:val="0"/>
        <w:autoSpaceDN w:val="0"/>
        <w:adjustRightInd w:val="0"/>
        <w:rPr>
          <w:rFonts w:cstheme="minorHAnsi"/>
        </w:rPr>
      </w:pPr>
      <w:r>
        <w:rPr>
          <w:rFonts w:cstheme="minorHAnsi"/>
        </w:rPr>
        <w:t xml:space="preserve">Open </w:t>
      </w:r>
      <w:r w:rsidRPr="00BC0704">
        <w:rPr>
          <w:rFonts w:cstheme="minorHAnsi"/>
          <w:b/>
        </w:rPr>
        <w:t>Octane</w:t>
      </w:r>
      <w:r>
        <w:rPr>
          <w:rFonts w:cstheme="minorHAnsi"/>
        </w:rPr>
        <w:t xml:space="preserve"> to the </w:t>
      </w:r>
      <w:r w:rsidRPr="00BC0704">
        <w:rPr>
          <w:rFonts w:cstheme="minorHAnsi"/>
          <w:b/>
        </w:rPr>
        <w:t>Pipelines</w:t>
      </w:r>
      <w:r>
        <w:rPr>
          <w:rFonts w:cstheme="minorHAnsi"/>
        </w:rPr>
        <w:t xml:space="preserve"> module and</w:t>
      </w:r>
      <w:r w:rsidR="00953D1D">
        <w:rPr>
          <w:rFonts w:cstheme="minorHAnsi"/>
        </w:rPr>
        <w:t>, if it exists,</w:t>
      </w:r>
      <w:r>
        <w:rPr>
          <w:rFonts w:cstheme="minorHAnsi"/>
        </w:rPr>
        <w:t xml:space="preserve"> </w:t>
      </w:r>
      <w:r w:rsidRPr="00BC0704">
        <w:rPr>
          <w:rFonts w:cstheme="minorHAnsi"/>
          <w:b/>
        </w:rPr>
        <w:t>delete</w:t>
      </w:r>
      <w:r>
        <w:rPr>
          <w:rFonts w:cstheme="minorHAnsi"/>
        </w:rPr>
        <w:t xml:space="preserve"> the </w:t>
      </w:r>
      <w:proofErr w:type="spellStart"/>
      <w:r>
        <w:rPr>
          <w:rFonts w:cstheme="minorHAnsi"/>
        </w:rPr>
        <w:t>aos</w:t>
      </w:r>
      <w:proofErr w:type="spellEnd"/>
      <w:r>
        <w:rPr>
          <w:rFonts w:cstheme="minorHAnsi"/>
        </w:rPr>
        <w:t xml:space="preserve">-web-root-module-pipeline pipeline by selecting the three dots and </w:t>
      </w:r>
      <w:r w:rsidRPr="00BC0704">
        <w:rPr>
          <w:rFonts w:cstheme="minorHAnsi"/>
          <w:b/>
        </w:rPr>
        <w:t>View</w:t>
      </w:r>
      <w:r>
        <w:rPr>
          <w:rFonts w:cstheme="minorHAnsi"/>
        </w:rPr>
        <w:t xml:space="preserve"> and then </w:t>
      </w:r>
      <w:r w:rsidR="00953D1D">
        <w:rPr>
          <w:rFonts w:cstheme="minorHAnsi"/>
        </w:rPr>
        <w:t xml:space="preserve">click on </w:t>
      </w:r>
      <w:r>
        <w:rPr>
          <w:rFonts w:cstheme="minorHAnsi"/>
        </w:rPr>
        <w:t>the trashcan icon.</w:t>
      </w:r>
    </w:p>
    <w:p w14:paraId="74781B60" w14:textId="5C5D8537" w:rsidR="00D3341D" w:rsidRPr="00FC1C4A" w:rsidRDefault="00BC0704" w:rsidP="00FC1C4A">
      <w:pPr>
        <w:pStyle w:val="ListParagraph"/>
        <w:autoSpaceDE w:val="0"/>
        <w:autoSpaceDN w:val="0"/>
        <w:adjustRightInd w:val="0"/>
        <w:rPr>
          <w:rFonts w:cstheme="minorHAnsi"/>
        </w:rPr>
      </w:pPr>
      <w:r>
        <w:rPr>
          <w:rFonts w:cstheme="minorHAnsi"/>
        </w:rPr>
        <w:t xml:space="preserve">We’ll recreate </w:t>
      </w:r>
      <w:r w:rsidR="00FC1C4A">
        <w:rPr>
          <w:rFonts w:cstheme="minorHAnsi"/>
        </w:rPr>
        <w:t>a new one a bit later.</w:t>
      </w:r>
      <w:r>
        <w:rPr>
          <w:rFonts w:cstheme="minorHAnsi"/>
        </w:rPr>
        <w:br/>
      </w:r>
    </w:p>
    <w:p w14:paraId="3EBF220B" w14:textId="13B2850B" w:rsidR="00D3341D" w:rsidRDefault="00D3341D" w:rsidP="008E7A04">
      <w:pPr>
        <w:pStyle w:val="ListParagraph"/>
        <w:numPr>
          <w:ilvl w:val="0"/>
          <w:numId w:val="63"/>
        </w:numPr>
        <w:autoSpaceDE w:val="0"/>
        <w:autoSpaceDN w:val="0"/>
        <w:adjustRightInd w:val="0"/>
        <w:rPr>
          <w:rFonts w:cstheme="minorHAnsi"/>
        </w:rPr>
      </w:pPr>
      <w:r w:rsidRPr="00CC52C7">
        <w:rPr>
          <w:rFonts w:cstheme="minorHAnsi"/>
        </w:rPr>
        <w:t>Run the following command</w:t>
      </w:r>
      <w:r>
        <w:rPr>
          <w:rFonts w:cstheme="minorHAnsi"/>
        </w:rPr>
        <w:t xml:space="preserve"> which will start the IntelliJ container and the </w:t>
      </w:r>
      <w:r w:rsidR="00BD4B9E">
        <w:rPr>
          <w:rFonts w:cstheme="minorHAnsi"/>
        </w:rPr>
        <w:t>UFT Dev</w:t>
      </w:r>
      <w:r>
        <w:rPr>
          <w:rFonts w:cstheme="minorHAnsi"/>
        </w:rPr>
        <w:t xml:space="preserve"> agent.</w:t>
      </w:r>
    </w:p>
    <w:p w14:paraId="4589D6B0" w14:textId="0E6D6476" w:rsidR="00D3341D" w:rsidRPr="00310AEA" w:rsidRDefault="00D3341D" w:rsidP="00D3341D">
      <w:pPr>
        <w:autoSpaceDE w:val="0"/>
        <w:autoSpaceDN w:val="0"/>
        <w:adjustRightInd w:val="0"/>
        <w:ind w:left="720" w:firstLine="360"/>
        <w:rPr>
          <w:rFonts w:asciiTheme="minorHAnsi" w:hAnsiTheme="minorHAnsi" w:cstheme="minorHAnsi"/>
          <w:sz w:val="20"/>
        </w:rPr>
      </w:pPr>
      <w:r w:rsidRPr="00310AEA">
        <w:rPr>
          <w:rFonts w:ascii="Courier New" w:hAnsi="Courier New" w:cs="Courier New"/>
          <w:b/>
          <w:color w:val="0000FF"/>
          <w:sz w:val="22"/>
        </w:rPr>
        <w:t>$ nimbusapp intellij:</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IntelliJVersion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3.2.1</w:t>
      </w:r>
      <w:r>
        <w:rPr>
          <w:rFonts w:ascii="Courier New" w:hAnsi="Courier New" w:cs="Courier New"/>
          <w:b/>
          <w:color w:val="0000FF"/>
          <w:sz w:val="22"/>
        </w:rPr>
        <w:fldChar w:fldCharType="end"/>
      </w:r>
      <w:r w:rsidRPr="00310AEA">
        <w:rPr>
          <w:rFonts w:ascii="Courier New" w:hAnsi="Courier New" w:cs="Courier New"/>
          <w:b/>
          <w:color w:val="0000FF"/>
          <w:sz w:val="22"/>
        </w:rPr>
        <w:t xml:space="preserve"> start</w:t>
      </w:r>
    </w:p>
    <w:p w14:paraId="53FDFDD8" w14:textId="77777777" w:rsidR="00D3341D" w:rsidRPr="00994600" w:rsidRDefault="00D3341D" w:rsidP="00D3341D">
      <w:pPr>
        <w:ind w:left="360"/>
        <w:rPr>
          <w:rFonts w:ascii="Calibri" w:hAnsi="Calibri" w:cs="Calibri"/>
        </w:rPr>
      </w:pPr>
    </w:p>
    <w:p w14:paraId="5200347D" w14:textId="77777777" w:rsidR="00D3341D" w:rsidRDefault="00D3341D" w:rsidP="008E7A04">
      <w:pPr>
        <w:pStyle w:val="ListParagraph"/>
        <w:numPr>
          <w:ilvl w:val="0"/>
          <w:numId w:val="63"/>
        </w:numPr>
        <w:rPr>
          <w:rFonts w:ascii="Calibri" w:hAnsi="Calibri" w:cs="Calibri"/>
        </w:rPr>
      </w:pPr>
      <w:r>
        <w:rPr>
          <w:rFonts w:ascii="Calibri" w:hAnsi="Calibri" w:cs="Calibri"/>
        </w:rPr>
        <w:t xml:space="preserve">In the desktop </w:t>
      </w:r>
      <w:r w:rsidRPr="003A0FA2">
        <w:rPr>
          <w:rFonts w:ascii="Calibri" w:hAnsi="Calibri" w:cs="Calibri"/>
          <w:b/>
        </w:rPr>
        <w:t>System Monitor</w:t>
      </w:r>
      <w:r>
        <w:rPr>
          <w:rFonts w:ascii="Calibri" w:hAnsi="Calibri" w:cs="Calibri"/>
        </w:rPr>
        <w:t xml:space="preserve"> wait for the CPU activity to settle down.</w:t>
      </w:r>
    </w:p>
    <w:p w14:paraId="6CEA8443" w14:textId="77777777" w:rsidR="00D3341D" w:rsidRDefault="00D3341D" w:rsidP="00D3341D">
      <w:pPr>
        <w:pStyle w:val="ListParagraph"/>
        <w:rPr>
          <w:rFonts w:ascii="Calibri" w:hAnsi="Calibri" w:cs="Calibri"/>
        </w:rPr>
      </w:pPr>
    </w:p>
    <w:p w14:paraId="7BE0EAE8" w14:textId="77777777" w:rsidR="00D3341D" w:rsidRDefault="00D3341D" w:rsidP="00D3341D">
      <w:pPr>
        <w:pStyle w:val="ListParagraph"/>
        <w:rPr>
          <w:rFonts w:ascii="Calibri" w:hAnsi="Calibri" w:cs="Calibri"/>
        </w:rPr>
      </w:pPr>
      <w:r>
        <w:rPr>
          <w:noProof/>
        </w:rPr>
        <w:drawing>
          <wp:inline distT="0" distB="0" distL="0" distR="0" wp14:anchorId="52966163" wp14:editId="6E22E888">
            <wp:extent cx="3577598" cy="1190445"/>
            <wp:effectExtent l="19050" t="19050" r="22860" b="1016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610190" cy="1201290"/>
                    </a:xfrm>
                    <a:prstGeom prst="rect">
                      <a:avLst/>
                    </a:prstGeom>
                    <a:ln>
                      <a:solidFill>
                        <a:schemeClr val="bg1">
                          <a:lumMod val="75000"/>
                        </a:schemeClr>
                      </a:solidFill>
                    </a:ln>
                  </pic:spPr>
                </pic:pic>
              </a:graphicData>
            </a:graphic>
          </wp:inline>
        </w:drawing>
      </w:r>
    </w:p>
    <w:p w14:paraId="11473A8B" w14:textId="77A5AB0E" w:rsidR="00D3341D" w:rsidRPr="006639CE" w:rsidRDefault="00D3341D" w:rsidP="006639CE">
      <w:pPr>
        <w:autoSpaceDE w:val="0"/>
        <w:autoSpaceDN w:val="0"/>
        <w:adjustRightInd w:val="0"/>
        <w:rPr>
          <w:rFonts w:cstheme="minorHAnsi"/>
        </w:rPr>
      </w:pPr>
    </w:p>
    <w:p w14:paraId="749DA788" w14:textId="77777777" w:rsidR="00D3341D" w:rsidRDefault="00D3341D" w:rsidP="008E7A04">
      <w:pPr>
        <w:pStyle w:val="ListParagraph"/>
        <w:numPr>
          <w:ilvl w:val="0"/>
          <w:numId w:val="63"/>
        </w:numPr>
        <w:spacing w:after="0" w:line="240" w:lineRule="auto"/>
        <w:contextualSpacing w:val="0"/>
        <w:rPr>
          <w:rFonts w:ascii="Calibri" w:hAnsi="Calibri" w:cs="Calibri"/>
        </w:rPr>
      </w:pPr>
      <w:r w:rsidRPr="00594477">
        <w:rPr>
          <w:rFonts w:ascii="Calibri" w:hAnsi="Calibri" w:cs="Calibri"/>
          <w:b/>
        </w:rPr>
        <w:t>Login</w:t>
      </w:r>
      <w:r w:rsidRPr="00594477">
        <w:rPr>
          <w:rFonts w:ascii="Calibri" w:hAnsi="Calibri" w:cs="Calibri"/>
        </w:rPr>
        <w:t xml:space="preserve"> to ALM Octane (</w:t>
      </w:r>
      <w:proofErr w:type="spellStart"/>
      <w:r w:rsidRPr="00594477">
        <w:rPr>
          <w:rFonts w:ascii="Calibri" w:hAnsi="Calibri" w:cs="Calibri"/>
        </w:rPr>
        <w:t>sa@nga</w:t>
      </w:r>
      <w:proofErr w:type="spellEnd"/>
      <w:r w:rsidRPr="00594477">
        <w:rPr>
          <w:rFonts w:ascii="Calibri" w:hAnsi="Calibri" w:cs="Calibri"/>
        </w:rPr>
        <w:t xml:space="preserve">, Password1) and navigate to the </w:t>
      </w:r>
      <w:r w:rsidRPr="00594477">
        <w:rPr>
          <w:rFonts w:ascii="Calibri" w:hAnsi="Calibri" w:cs="Calibri"/>
          <w:b/>
        </w:rPr>
        <w:t>Pipelines</w:t>
      </w:r>
      <w:r w:rsidRPr="00594477">
        <w:rPr>
          <w:rFonts w:ascii="Calibri" w:hAnsi="Calibri" w:cs="Calibri"/>
        </w:rPr>
        <w:t xml:space="preserve"> module.</w:t>
      </w:r>
    </w:p>
    <w:p w14:paraId="0ACC89A4" w14:textId="77777777" w:rsidR="00FC1C4A" w:rsidRPr="00594477" w:rsidRDefault="00FC1C4A" w:rsidP="00FC1C4A">
      <w:pPr>
        <w:pStyle w:val="ListParagraph"/>
        <w:spacing w:after="0" w:line="240" w:lineRule="auto"/>
        <w:contextualSpacing w:val="0"/>
        <w:rPr>
          <w:rFonts w:ascii="Calibri" w:hAnsi="Calibri" w:cs="Calibri"/>
        </w:rPr>
      </w:pPr>
    </w:p>
    <w:p w14:paraId="5F30FFB8" w14:textId="5CAB894A" w:rsidR="00D3341D" w:rsidRDefault="00D3341D" w:rsidP="008E7A04">
      <w:pPr>
        <w:pStyle w:val="ListParagraph"/>
        <w:numPr>
          <w:ilvl w:val="0"/>
          <w:numId w:val="63"/>
        </w:numPr>
        <w:spacing w:after="0" w:line="240" w:lineRule="auto"/>
        <w:contextualSpacing w:val="0"/>
        <w:rPr>
          <w:rFonts w:ascii="Calibri" w:hAnsi="Calibri" w:cs="Calibri"/>
        </w:rPr>
      </w:pPr>
      <w:r w:rsidRPr="00B72C10">
        <w:rPr>
          <w:rFonts w:ascii="Calibri" w:hAnsi="Calibri" w:cs="Calibri"/>
        </w:rPr>
        <w:t xml:space="preserve">Create a new pipeline </w:t>
      </w:r>
      <w:proofErr w:type="gramStart"/>
      <w:r>
        <w:rPr>
          <w:rFonts w:ascii="Calibri" w:hAnsi="Calibri" w:cs="Calibri"/>
        </w:rPr>
        <w:t xml:space="preserve">( </w:t>
      </w:r>
      <w:r w:rsidRPr="00054DBB">
        <w:rPr>
          <w:rFonts w:ascii="Calibri" w:hAnsi="Calibri" w:cs="Calibri"/>
          <w:sz w:val="28"/>
        </w:rPr>
        <w:t>+</w:t>
      </w:r>
      <w:proofErr w:type="gramEnd"/>
      <w:r>
        <w:rPr>
          <w:rFonts w:ascii="Calibri" w:hAnsi="Calibri" w:cs="Calibri"/>
        </w:rPr>
        <w:t xml:space="preserve"> ) </w:t>
      </w:r>
      <w:r w:rsidRPr="00B72C10">
        <w:rPr>
          <w:rFonts w:ascii="Calibri" w:hAnsi="Calibri" w:cs="Calibri"/>
        </w:rPr>
        <w:t xml:space="preserve">based on </w:t>
      </w:r>
      <w:proofErr w:type="spellStart"/>
      <w:r w:rsidR="006C60AD">
        <w:rPr>
          <w:rFonts w:ascii="Calibri" w:hAnsi="Calibri" w:cs="Calibri"/>
          <w:b/>
          <w:bCs/>
        </w:rPr>
        <w:t>aos</w:t>
      </w:r>
      <w:proofErr w:type="spellEnd"/>
      <w:r w:rsidR="006C60AD">
        <w:rPr>
          <w:rFonts w:ascii="Calibri" w:hAnsi="Calibri" w:cs="Calibri"/>
          <w:b/>
          <w:bCs/>
        </w:rPr>
        <w:t>-web-root-module-pipeline</w:t>
      </w:r>
      <w:r>
        <w:rPr>
          <w:rFonts w:ascii="Calibri" w:hAnsi="Calibri" w:cs="Calibri"/>
        </w:rPr>
        <w:t xml:space="preserve"> and select the </w:t>
      </w:r>
      <w:r w:rsidRPr="00E52B33">
        <w:rPr>
          <w:rFonts w:ascii="Calibri" w:hAnsi="Calibri" w:cs="Calibri"/>
          <w:b/>
        </w:rPr>
        <w:t>Type</w:t>
      </w:r>
      <w:r w:rsidR="006C60AD">
        <w:rPr>
          <w:rFonts w:ascii="Calibri" w:hAnsi="Calibri" w:cs="Calibri"/>
        </w:rPr>
        <w:t xml:space="preserve"> checkbox</w:t>
      </w:r>
      <w:r w:rsidR="006C60AD">
        <w:rPr>
          <w:rFonts w:ascii="Calibri" w:hAnsi="Calibri" w:cs="Calibri"/>
        </w:rPr>
        <w:br/>
      </w:r>
      <w:r w:rsidRPr="00B72C10">
        <w:rPr>
          <w:rFonts w:ascii="Calibri" w:hAnsi="Calibri" w:cs="Calibri"/>
        </w:rPr>
        <w:t xml:space="preserve">for </w:t>
      </w:r>
      <w:r>
        <w:rPr>
          <w:rFonts w:ascii="Calibri" w:hAnsi="Calibri" w:cs="Calibri"/>
          <w:b/>
        </w:rPr>
        <w:t>s</w:t>
      </w:r>
      <w:r w:rsidRPr="00006391">
        <w:rPr>
          <w:rFonts w:ascii="Calibri" w:hAnsi="Calibri" w:cs="Calibri"/>
          <w:b/>
        </w:rPr>
        <w:t>ecurity</w:t>
      </w:r>
      <w:r w:rsidRPr="00B72C10">
        <w:rPr>
          <w:rFonts w:ascii="Calibri" w:hAnsi="Calibri" w:cs="Calibri"/>
        </w:rPr>
        <w:t xml:space="preserve"> </w:t>
      </w:r>
      <w:r w:rsidR="00C55538" w:rsidRPr="00006391">
        <w:rPr>
          <w:rFonts w:ascii="Calibri" w:hAnsi="Calibri" w:cs="Calibri"/>
          <w:bCs/>
        </w:rPr>
        <w:t>(you must do this</w:t>
      </w:r>
      <w:r w:rsidR="00C55538">
        <w:rPr>
          <w:rFonts w:ascii="Calibri" w:hAnsi="Calibri" w:cs="Calibri"/>
          <w:bCs/>
        </w:rPr>
        <w:t>)</w:t>
      </w:r>
      <w:r w:rsidR="00C55538" w:rsidRPr="00B72C10">
        <w:rPr>
          <w:rFonts w:ascii="Calibri" w:hAnsi="Calibri" w:cs="Calibri"/>
        </w:rPr>
        <w:t xml:space="preserve"> </w:t>
      </w:r>
      <w:r w:rsidRPr="00B72C10">
        <w:rPr>
          <w:rFonts w:ascii="Calibri" w:hAnsi="Calibri" w:cs="Calibri"/>
        </w:rPr>
        <w:t xml:space="preserve">before clicking </w:t>
      </w:r>
      <w:r w:rsidRPr="00006391">
        <w:rPr>
          <w:rFonts w:ascii="Calibri" w:hAnsi="Calibri" w:cs="Calibri"/>
          <w:b/>
          <w:bCs/>
        </w:rPr>
        <w:t>SAVE</w:t>
      </w:r>
      <w:r w:rsidRPr="00006391">
        <w:rPr>
          <w:rFonts w:ascii="Calibri" w:hAnsi="Calibri" w:cs="Calibri"/>
        </w:rPr>
        <w:t>.</w:t>
      </w:r>
    </w:p>
    <w:p w14:paraId="75CF24A9" w14:textId="77777777" w:rsidR="00D3341D" w:rsidRDefault="00D3341D" w:rsidP="00D3341D">
      <w:pPr>
        <w:pStyle w:val="ListParagraph"/>
        <w:spacing w:after="0" w:line="240" w:lineRule="auto"/>
        <w:contextualSpacing w:val="0"/>
        <w:rPr>
          <w:rFonts w:ascii="Calibri" w:hAnsi="Calibri" w:cs="Calibri"/>
        </w:rPr>
      </w:pPr>
    </w:p>
    <w:p w14:paraId="26BE5A09" w14:textId="02D900B4" w:rsidR="00D3341D" w:rsidRPr="00B72C10" w:rsidRDefault="00251C53" w:rsidP="00D3341D">
      <w:pPr>
        <w:pStyle w:val="ListParagraph"/>
        <w:spacing w:after="0" w:line="240" w:lineRule="auto"/>
        <w:contextualSpacing w:val="0"/>
        <w:rPr>
          <w:rFonts w:ascii="Calibri" w:hAnsi="Calibri" w:cs="Calibri"/>
        </w:rPr>
      </w:pPr>
      <w:r>
        <w:rPr>
          <w:rFonts w:ascii="Calibri" w:hAnsi="Calibri" w:cs="Calibri"/>
          <w:noProof/>
        </w:rPr>
        <mc:AlternateContent>
          <mc:Choice Requires="wps">
            <w:drawing>
              <wp:anchor distT="0" distB="0" distL="114300" distR="114300" simplePos="0" relativeHeight="252928000" behindDoc="0" locked="0" layoutInCell="1" allowOverlap="1" wp14:anchorId="105D614C" wp14:editId="17BCEBCE">
                <wp:simplePos x="0" y="0"/>
                <wp:positionH relativeFrom="column">
                  <wp:posOffset>3115996</wp:posOffset>
                </wp:positionH>
                <wp:positionV relativeFrom="paragraph">
                  <wp:posOffset>1629690</wp:posOffset>
                </wp:positionV>
                <wp:extent cx="738836" cy="183185"/>
                <wp:effectExtent l="0" t="0" r="4445" b="7620"/>
                <wp:wrapNone/>
                <wp:docPr id="529" name="Text Box 529"/>
                <wp:cNvGraphicFramePr/>
                <a:graphic xmlns:a="http://schemas.openxmlformats.org/drawingml/2006/main">
                  <a:graphicData uri="http://schemas.microsoft.com/office/word/2010/wordprocessingShape">
                    <wps:wsp>
                      <wps:cNvSpPr txBox="1"/>
                      <wps:spPr bwMode="auto">
                        <a:xfrm>
                          <a:off x="0" y="0"/>
                          <a:ext cx="738836" cy="183185"/>
                        </a:xfrm>
                        <a:prstGeom prst="rect">
                          <a:avLst/>
                        </a:prstGeom>
                        <a:solidFill>
                          <a:srgbClr val="FFFFFF"/>
                        </a:solidFill>
                        <a:ln w="6350">
                          <a:noFill/>
                        </a:ln>
                      </wps:spPr>
                      <wps:txbx>
                        <w:txbxContent>
                          <w:p w14:paraId="3A729015" w14:textId="28A39202" w:rsidR="0060695A" w:rsidRPr="008D7F33" w:rsidRDefault="0060695A">
                            <w:pPr>
                              <w:rPr>
                                <w:rFonts w:asciiTheme="minorHAnsi" w:hAnsiTheme="minorHAnsi" w:cstheme="minorHAnsi"/>
                                <w:color w:val="FF0000"/>
                                <w:sz w:val="12"/>
                              </w:rPr>
                            </w:pPr>
                            <w:r>
                              <w:rPr>
                                <w:rFonts w:asciiTheme="minorHAnsi" w:hAnsiTheme="minorHAnsi" w:cstheme="minorHAnsi"/>
                                <w:color w:val="FF0000"/>
                                <w:sz w:val="12"/>
                              </w:rPr>
                              <w:t>s</w:t>
                            </w:r>
                            <w:r w:rsidRPr="008D7F33">
                              <w:rPr>
                                <w:rFonts w:asciiTheme="minorHAnsi" w:hAnsiTheme="minorHAnsi" w:cstheme="minorHAnsi"/>
                                <w:color w:val="FF0000"/>
                                <w:sz w:val="12"/>
                              </w:rPr>
                              <w:t>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D614C" id="Text Box 529" o:spid="_x0000_s1099" type="#_x0000_t202" style="position:absolute;left:0;text-align:left;margin-left:245.35pt;margin-top:128.3pt;width:58.2pt;height:14.4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" stroked="f" strokeweight=".5pt">
                <v:textbox>
                  <w:txbxContent>
                    <w:p w14:paraId="3A729015" w14:textId="28A39202" w:rsidR="0060695A" w:rsidRPr="008D7F33" w:rsidRDefault="0060695A">
                      <w:pPr>
                        <w:rPr>
                          <w:rFonts w:asciiTheme="minorHAnsi" w:hAnsiTheme="minorHAnsi" w:cstheme="minorHAnsi"/>
                          <w:color w:val="FF0000"/>
                          <w:sz w:val="12"/>
                        </w:rPr>
                      </w:pPr>
                      <w:r>
                        <w:rPr>
                          <w:rFonts w:asciiTheme="minorHAnsi" w:hAnsiTheme="minorHAnsi" w:cstheme="minorHAnsi"/>
                          <w:color w:val="FF0000"/>
                          <w:sz w:val="12"/>
                        </w:rPr>
                        <w:t>s</w:t>
                      </w:r>
                      <w:r w:rsidRPr="008D7F33">
                        <w:rPr>
                          <w:rFonts w:asciiTheme="minorHAnsi" w:hAnsiTheme="minorHAnsi" w:cstheme="minorHAnsi"/>
                          <w:color w:val="FF0000"/>
                          <w:sz w:val="12"/>
                        </w:rPr>
                        <w:t>ecurity</w:t>
                      </w:r>
                    </w:p>
                  </w:txbxContent>
                </v:textbox>
              </v:shape>
            </w:pict>
          </mc:Fallback>
        </mc:AlternateContent>
      </w:r>
      <w:r>
        <w:rPr>
          <w:noProof/>
        </w:rPr>
        <w:drawing>
          <wp:inline distT="0" distB="0" distL="0" distR="0" wp14:anchorId="4D41D0E8" wp14:editId="156AD4E7">
            <wp:extent cx="6400800" cy="2976245"/>
            <wp:effectExtent l="19050" t="19050" r="19050" b="1460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400800" cy="2976245"/>
                    </a:xfrm>
                    <a:prstGeom prst="rect">
                      <a:avLst/>
                    </a:prstGeom>
                    <a:ln>
                      <a:solidFill>
                        <a:schemeClr val="bg1">
                          <a:lumMod val="75000"/>
                        </a:schemeClr>
                      </a:solidFill>
                    </a:ln>
                  </pic:spPr>
                </pic:pic>
              </a:graphicData>
            </a:graphic>
          </wp:inline>
        </w:drawing>
      </w:r>
      <w:r w:rsidR="00D3341D" w:rsidRPr="00006391">
        <w:rPr>
          <w:rFonts w:ascii="Calibri" w:hAnsi="Calibri" w:cs="Calibri"/>
        </w:rPr>
        <w:br/>
      </w:r>
    </w:p>
    <w:p w14:paraId="6F90E1CF" w14:textId="77777777" w:rsidR="00D3341D" w:rsidRPr="00B72C10" w:rsidRDefault="00D3341D" w:rsidP="008E7A04">
      <w:pPr>
        <w:pStyle w:val="ListParagraph"/>
        <w:numPr>
          <w:ilvl w:val="0"/>
          <w:numId w:val="63"/>
        </w:numPr>
        <w:spacing w:after="0" w:line="240" w:lineRule="auto"/>
        <w:contextualSpacing w:val="0"/>
        <w:rPr>
          <w:rFonts w:ascii="Calibri" w:hAnsi="Calibri" w:cs="Calibri"/>
        </w:rPr>
      </w:pPr>
      <w:r>
        <w:rPr>
          <w:rFonts w:ascii="Calibri" w:hAnsi="Calibri" w:cs="Calibri"/>
        </w:rPr>
        <w:t>Ok – N</w:t>
      </w:r>
      <w:r w:rsidRPr="00B72C10">
        <w:rPr>
          <w:rFonts w:ascii="Calibri" w:hAnsi="Calibri" w:cs="Calibri"/>
        </w:rPr>
        <w:t>ow we should have everything in place.</w:t>
      </w:r>
      <w:r>
        <w:rPr>
          <w:rFonts w:ascii="Calibri" w:hAnsi="Calibri" w:cs="Calibri"/>
        </w:rPr>
        <w:br/>
      </w:r>
    </w:p>
    <w:p w14:paraId="2433BA89" w14:textId="77777777" w:rsidR="00D3341D" w:rsidRPr="00B72C10" w:rsidRDefault="00D3341D" w:rsidP="008E7A04">
      <w:pPr>
        <w:pStyle w:val="ListParagraph"/>
        <w:numPr>
          <w:ilvl w:val="1"/>
          <w:numId w:val="63"/>
        </w:numPr>
        <w:spacing w:after="0" w:line="240" w:lineRule="auto"/>
        <w:contextualSpacing w:val="0"/>
        <w:rPr>
          <w:rFonts w:ascii="Calibri" w:hAnsi="Calibri" w:cs="Calibri"/>
        </w:rPr>
      </w:pPr>
      <w:r>
        <w:rPr>
          <w:rFonts w:ascii="Calibri" w:hAnsi="Calibri" w:cs="Calibri"/>
        </w:rPr>
        <w:t>SSC should not</w:t>
      </w:r>
      <w:r w:rsidRPr="00B72C10">
        <w:rPr>
          <w:rFonts w:ascii="Calibri" w:hAnsi="Calibri" w:cs="Calibri"/>
        </w:rPr>
        <w:t xml:space="preserve"> have a current application </w:t>
      </w:r>
      <w:r>
        <w:rPr>
          <w:rFonts w:ascii="Calibri" w:hAnsi="Calibri" w:cs="Calibri"/>
        </w:rPr>
        <w:t>nor</w:t>
      </w:r>
      <w:r w:rsidRPr="00B72C10">
        <w:rPr>
          <w:rFonts w:ascii="Calibri" w:hAnsi="Calibri" w:cs="Calibri"/>
        </w:rPr>
        <w:t xml:space="preserve"> results showing in it.</w:t>
      </w:r>
    </w:p>
    <w:p w14:paraId="6F87E8D1" w14:textId="77777777" w:rsidR="00D3341D" w:rsidRPr="00B72C10" w:rsidRDefault="00D3341D" w:rsidP="008E7A04">
      <w:pPr>
        <w:pStyle w:val="ListParagraph"/>
        <w:numPr>
          <w:ilvl w:val="1"/>
          <w:numId w:val="63"/>
        </w:numPr>
        <w:spacing w:after="0" w:line="240" w:lineRule="auto"/>
        <w:contextualSpacing w:val="0"/>
        <w:rPr>
          <w:rFonts w:ascii="Calibri" w:hAnsi="Calibri" w:cs="Calibri"/>
        </w:rPr>
      </w:pPr>
      <w:r w:rsidRPr="00B72C10">
        <w:rPr>
          <w:rFonts w:ascii="Calibri" w:hAnsi="Calibri" w:cs="Calibri"/>
        </w:rPr>
        <w:t>Octane should have a pipeline defined (</w:t>
      </w:r>
      <w:proofErr w:type="spellStart"/>
      <w:r w:rsidRPr="00B72C10">
        <w:rPr>
          <w:rFonts w:ascii="Calibri" w:hAnsi="Calibri" w:cs="Calibri"/>
        </w:rPr>
        <w:t>AOS_Web_Root_Module_Pipeline</w:t>
      </w:r>
      <w:proofErr w:type="spellEnd"/>
      <w:r w:rsidRPr="00B72C10">
        <w:rPr>
          <w:rFonts w:ascii="Calibri" w:hAnsi="Calibri" w:cs="Calibri"/>
        </w:rPr>
        <w:t xml:space="preserve">) but it hasn’t been run </w:t>
      </w:r>
      <w:r>
        <w:rPr>
          <w:rFonts w:ascii="Calibri" w:hAnsi="Calibri" w:cs="Calibri"/>
        </w:rPr>
        <w:t>as an Octane pipeline yet</w:t>
      </w:r>
      <w:r w:rsidRPr="00B72C10">
        <w:rPr>
          <w:rFonts w:ascii="Calibri" w:hAnsi="Calibri" w:cs="Calibri"/>
        </w:rPr>
        <w:t>.</w:t>
      </w:r>
    </w:p>
    <w:p w14:paraId="4BFB8BF7" w14:textId="77777777" w:rsidR="00D3341D" w:rsidRPr="00B72C10" w:rsidRDefault="00D3341D" w:rsidP="008E7A04">
      <w:pPr>
        <w:pStyle w:val="ListParagraph"/>
        <w:numPr>
          <w:ilvl w:val="1"/>
          <w:numId w:val="63"/>
        </w:numPr>
        <w:spacing w:after="0" w:line="240" w:lineRule="auto"/>
        <w:contextualSpacing w:val="0"/>
        <w:rPr>
          <w:rFonts w:ascii="Calibri" w:hAnsi="Calibri" w:cs="Calibri"/>
        </w:rPr>
      </w:pPr>
      <w:r w:rsidRPr="00B72C10">
        <w:rPr>
          <w:rFonts w:ascii="Calibri" w:hAnsi="Calibri" w:cs="Calibri"/>
        </w:rPr>
        <w:t xml:space="preserve">Jenkins has all the configured connections </w:t>
      </w:r>
      <w:r>
        <w:rPr>
          <w:rFonts w:ascii="Calibri" w:hAnsi="Calibri" w:cs="Calibri"/>
        </w:rPr>
        <w:t>which have been tested</w:t>
      </w:r>
      <w:r w:rsidRPr="00B72C10">
        <w:rPr>
          <w:rFonts w:ascii="Calibri" w:hAnsi="Calibri" w:cs="Calibri"/>
        </w:rPr>
        <w:t>.</w:t>
      </w:r>
    </w:p>
    <w:p w14:paraId="0C356E42" w14:textId="6FFFDEFC" w:rsidR="00D3341D" w:rsidRPr="00006391" w:rsidRDefault="00D3341D" w:rsidP="008E7A04">
      <w:pPr>
        <w:pStyle w:val="ListParagraph"/>
        <w:numPr>
          <w:ilvl w:val="1"/>
          <w:numId w:val="63"/>
        </w:numPr>
        <w:spacing w:after="0" w:line="240" w:lineRule="auto"/>
        <w:contextualSpacing w:val="0"/>
        <w:rPr>
          <w:rFonts w:ascii="Calibri" w:hAnsi="Calibri" w:cs="Calibri"/>
        </w:rPr>
      </w:pPr>
      <w:r>
        <w:rPr>
          <w:rFonts w:ascii="Calibri" w:hAnsi="Calibri" w:cs="Calibri"/>
        </w:rPr>
        <w:t>The</w:t>
      </w:r>
      <w:r w:rsidRPr="00006391">
        <w:rPr>
          <w:rFonts w:ascii="Calibri" w:hAnsi="Calibri" w:cs="Calibri"/>
        </w:rPr>
        <w:t xml:space="preserve"> </w:t>
      </w:r>
      <w:r w:rsidR="00F31D73">
        <w:rPr>
          <w:rFonts w:ascii="Calibri" w:hAnsi="Calibri" w:cs="Calibri"/>
        </w:rPr>
        <w:t>UFT Dev</w:t>
      </w:r>
      <w:r w:rsidRPr="00006391">
        <w:rPr>
          <w:rFonts w:ascii="Calibri" w:hAnsi="Calibri" w:cs="Calibri"/>
        </w:rPr>
        <w:t xml:space="preserve"> agent </w:t>
      </w:r>
      <w:r>
        <w:rPr>
          <w:rFonts w:ascii="Calibri" w:hAnsi="Calibri" w:cs="Calibri"/>
        </w:rPr>
        <w:t xml:space="preserve">in IntelliJ </w:t>
      </w:r>
      <w:r w:rsidRPr="00006391">
        <w:rPr>
          <w:rFonts w:ascii="Calibri" w:hAnsi="Calibri" w:cs="Calibri"/>
        </w:rPr>
        <w:t>is still active and it hasn’t been more than four hours since it started.</w:t>
      </w:r>
      <w:r w:rsidRPr="00006391">
        <w:rPr>
          <w:rFonts w:ascii="Calibri" w:hAnsi="Calibri" w:cs="Calibri"/>
        </w:rPr>
        <w:br/>
      </w:r>
    </w:p>
    <w:p w14:paraId="78D38030" w14:textId="77777777" w:rsidR="00D3341D" w:rsidRDefault="00D3341D" w:rsidP="008E7A04">
      <w:pPr>
        <w:pStyle w:val="ListParagraph"/>
        <w:numPr>
          <w:ilvl w:val="0"/>
          <w:numId w:val="63"/>
        </w:numPr>
        <w:spacing w:after="0" w:line="240" w:lineRule="auto"/>
        <w:contextualSpacing w:val="0"/>
        <w:rPr>
          <w:rFonts w:ascii="Calibri" w:hAnsi="Calibri" w:cs="Calibri"/>
        </w:rPr>
      </w:pPr>
      <w:r w:rsidRPr="00B72C10">
        <w:rPr>
          <w:rFonts w:ascii="Calibri" w:hAnsi="Calibri" w:cs="Calibri"/>
        </w:rPr>
        <w:t xml:space="preserve">Double-check </w:t>
      </w:r>
      <w:r>
        <w:rPr>
          <w:rFonts w:ascii="Calibri" w:hAnsi="Calibri" w:cs="Calibri"/>
        </w:rPr>
        <w:t xml:space="preserve">(using </w:t>
      </w:r>
      <w:r w:rsidRPr="0030551B">
        <w:rPr>
          <w:rFonts w:ascii="Courier New" w:hAnsi="Courier New" w:cs="Courier New"/>
          <w:b/>
        </w:rPr>
        <w:t xml:space="preserve">$ docker </w:t>
      </w:r>
      <w:proofErr w:type="spellStart"/>
      <w:r w:rsidRPr="0030551B">
        <w:rPr>
          <w:rFonts w:ascii="Courier New" w:hAnsi="Courier New" w:cs="Courier New"/>
          <w:b/>
        </w:rPr>
        <w:t>ps</w:t>
      </w:r>
      <w:proofErr w:type="spellEnd"/>
      <w:r>
        <w:rPr>
          <w:rFonts w:ascii="Calibri" w:hAnsi="Calibri" w:cs="Calibri"/>
        </w:rPr>
        <w:t xml:space="preserve">) </w:t>
      </w:r>
      <w:r w:rsidRPr="00B72C10">
        <w:rPr>
          <w:rFonts w:ascii="Calibri" w:hAnsi="Calibri" w:cs="Calibri"/>
        </w:rPr>
        <w:t xml:space="preserve">that all </w:t>
      </w:r>
      <w:r w:rsidRPr="00452A1D">
        <w:rPr>
          <w:rFonts w:ascii="Calibri" w:hAnsi="Calibri" w:cs="Calibri"/>
          <w:u w:val="single"/>
        </w:rPr>
        <w:t>nine</w:t>
      </w:r>
      <w:r w:rsidRPr="00B72C10">
        <w:rPr>
          <w:rFonts w:ascii="Calibri" w:hAnsi="Calibri" w:cs="Calibri"/>
        </w:rPr>
        <w:t xml:space="preserve"> of these containers are running: </w:t>
      </w:r>
    </w:p>
    <w:p w14:paraId="64E9A3B4" w14:textId="77777777" w:rsidR="00D3341D" w:rsidRDefault="00D3341D" w:rsidP="00D3341D">
      <w:pPr>
        <w:pStyle w:val="ListParagraph"/>
        <w:spacing w:after="0" w:line="240" w:lineRule="auto"/>
        <w:contextualSpacing w:val="0"/>
        <w:rPr>
          <w:rFonts w:ascii="Calibri" w:hAnsi="Calibri" w:cs="Calibri"/>
        </w:rPr>
      </w:pPr>
    </w:p>
    <w:tbl>
      <w:tblPr>
        <w:tblStyle w:val="TableStyle1"/>
        <w:tblW w:w="0" w:type="auto"/>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2605"/>
        <w:gridCol w:w="2970"/>
        <w:gridCol w:w="3060"/>
      </w:tblGrid>
      <w:tr w:rsidR="00D3341D" w14:paraId="22872729" w14:textId="77777777" w:rsidTr="004F07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Borders>
              <w:top w:val="none" w:sz="0" w:space="0" w:color="auto"/>
              <w:bottom w:val="none" w:sz="0" w:space="0" w:color="auto"/>
              <w:right w:val="none" w:sz="0" w:space="0" w:color="auto"/>
            </w:tcBorders>
          </w:tcPr>
          <w:p w14:paraId="723A0A60" w14:textId="77777777" w:rsidR="00D3341D" w:rsidRPr="008936D1" w:rsidRDefault="00D3341D" w:rsidP="004F07F2">
            <w:pPr>
              <w:pStyle w:val="ListParagraph"/>
              <w:spacing w:after="0" w:line="240" w:lineRule="auto"/>
              <w:ind w:left="0"/>
              <w:contextualSpacing w:val="0"/>
              <w:rPr>
                <w:rFonts w:ascii="Calibri" w:hAnsi="Calibri" w:cs="Calibri"/>
              </w:rPr>
            </w:pPr>
            <w:proofErr w:type="spellStart"/>
            <w:r w:rsidRPr="008936D1">
              <w:rPr>
                <w:rFonts w:ascii="Calibri" w:hAnsi="Calibri" w:cs="Calibri"/>
              </w:rPr>
              <w:t>autopass</w:t>
            </w:r>
            <w:proofErr w:type="spellEnd"/>
          </w:p>
        </w:tc>
        <w:tc>
          <w:tcPr>
            <w:tcW w:w="2970" w:type="dxa"/>
            <w:tcBorders>
              <w:top w:val="none" w:sz="0" w:space="0" w:color="auto"/>
              <w:left w:val="none" w:sz="0" w:space="0" w:color="auto"/>
              <w:bottom w:val="none" w:sz="0" w:space="0" w:color="auto"/>
              <w:right w:val="none" w:sz="0" w:space="0" w:color="auto"/>
            </w:tcBorders>
          </w:tcPr>
          <w:p w14:paraId="37AD0AD9" w14:textId="1CA36772" w:rsidR="00D3341D" w:rsidRPr="008936D1" w:rsidRDefault="00113B51" w:rsidP="004F07F2">
            <w:pPr>
              <w:pStyle w:val="ListParagraph"/>
              <w:spacing w:after="0" w:line="240" w:lineRule="auto"/>
              <w:ind w:left="0"/>
              <w:contextualSpacing w:val="0"/>
              <w:cnfStyle w:val="100000000000" w:firstRow="1" w:lastRow="0" w:firstColumn="0" w:lastColumn="0" w:oddVBand="0" w:evenVBand="0" w:oddHBand="0" w:evenHBand="0" w:firstRowFirstColumn="0" w:firstRowLastColumn="0" w:lastRowFirstColumn="0" w:lastRowLastColumn="0"/>
              <w:rPr>
                <w:rFonts w:ascii="Calibri" w:hAnsi="Calibri" w:cs="Calibri"/>
              </w:rPr>
            </w:pPr>
            <w:proofErr w:type="spellStart"/>
            <w:r>
              <w:rPr>
                <w:rFonts w:ascii="Calibri" w:hAnsi="Calibri" w:cs="Calibri"/>
              </w:rPr>
              <w:t>aos</w:t>
            </w:r>
            <w:proofErr w:type="spellEnd"/>
            <w:r>
              <w:rPr>
                <w:rFonts w:ascii="Calibri" w:hAnsi="Calibri" w:cs="Calibri"/>
              </w:rPr>
              <w:t>-</w:t>
            </w:r>
            <w:r w:rsidR="00D3341D" w:rsidRPr="008936D1">
              <w:rPr>
                <w:rFonts w:ascii="Calibri" w:hAnsi="Calibri" w:cs="Calibri"/>
              </w:rPr>
              <w:t>main</w:t>
            </w:r>
          </w:p>
        </w:tc>
        <w:tc>
          <w:tcPr>
            <w:tcW w:w="3060" w:type="dxa"/>
            <w:tcBorders>
              <w:top w:val="none" w:sz="0" w:space="0" w:color="auto"/>
              <w:left w:val="none" w:sz="0" w:space="0" w:color="auto"/>
              <w:bottom w:val="none" w:sz="0" w:space="0" w:color="auto"/>
            </w:tcBorders>
          </w:tcPr>
          <w:p w14:paraId="0485F7FC" w14:textId="77777777" w:rsidR="00D3341D" w:rsidRPr="008936D1" w:rsidRDefault="00D3341D" w:rsidP="004F07F2">
            <w:pPr>
              <w:pStyle w:val="ListParagraph"/>
              <w:spacing w:after="0" w:line="240" w:lineRule="auto"/>
              <w:ind w:left="0"/>
              <w:contextualSpacing w:val="0"/>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8936D1">
              <w:rPr>
                <w:rFonts w:ascii="Calibri" w:hAnsi="Calibri" w:cs="Calibri"/>
              </w:rPr>
              <w:t>intellij</w:t>
            </w:r>
          </w:p>
        </w:tc>
      </w:tr>
      <w:tr w:rsidR="00D3341D" w14:paraId="487A9317" w14:textId="77777777" w:rsidTr="004F07F2">
        <w:tc>
          <w:tcPr>
            <w:cnfStyle w:val="001000000000" w:firstRow="0" w:lastRow="0" w:firstColumn="1" w:lastColumn="0" w:oddVBand="0" w:evenVBand="0" w:oddHBand="0" w:evenHBand="0" w:firstRowFirstColumn="0" w:firstRowLastColumn="0" w:lastRowFirstColumn="0" w:lastRowLastColumn="0"/>
            <w:tcW w:w="2605" w:type="dxa"/>
            <w:tcBorders>
              <w:top w:val="none" w:sz="0" w:space="0" w:color="auto"/>
              <w:bottom w:val="none" w:sz="0" w:space="0" w:color="auto"/>
            </w:tcBorders>
          </w:tcPr>
          <w:p w14:paraId="35F6149B" w14:textId="11C6BD5E" w:rsidR="00D3341D" w:rsidRPr="008936D1" w:rsidRDefault="008D7F33" w:rsidP="004F07F2">
            <w:pPr>
              <w:pStyle w:val="ListParagraph"/>
              <w:spacing w:after="0" w:line="240" w:lineRule="auto"/>
              <w:ind w:left="0"/>
              <w:contextualSpacing w:val="0"/>
              <w:rPr>
                <w:rFonts w:ascii="Calibri" w:hAnsi="Calibri" w:cs="Calibri"/>
              </w:rPr>
            </w:pPr>
            <w:r>
              <w:rPr>
                <w:rFonts w:ascii="Calibri" w:hAnsi="Calibri" w:cs="Calibri"/>
              </w:rPr>
              <w:t>d</w:t>
            </w:r>
            <w:r w:rsidR="00D3341D" w:rsidRPr="008936D1">
              <w:rPr>
                <w:rFonts w:ascii="Calibri" w:hAnsi="Calibri" w:cs="Calibri"/>
              </w:rPr>
              <w:t>evops</w:t>
            </w:r>
          </w:p>
        </w:tc>
        <w:tc>
          <w:tcPr>
            <w:tcW w:w="2970" w:type="dxa"/>
          </w:tcPr>
          <w:p w14:paraId="3C814770" w14:textId="41B65CD4" w:rsidR="00D3341D" w:rsidRPr="008936D1" w:rsidRDefault="00113B51" w:rsidP="00113B51">
            <w:pPr>
              <w:pStyle w:val="ListParagraph"/>
              <w:spacing w:after="0" w:line="240" w:lineRule="auto"/>
              <w:ind w:left="0"/>
              <w:contextualSpacing w:val="0"/>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a</w:t>
            </w:r>
            <w:r w:rsidR="00D3341D" w:rsidRPr="008936D1">
              <w:rPr>
                <w:rFonts w:ascii="Calibri" w:hAnsi="Calibri" w:cs="Calibri"/>
                <w:b/>
              </w:rPr>
              <w:t>os</w:t>
            </w:r>
            <w:r>
              <w:rPr>
                <w:rFonts w:ascii="Calibri" w:hAnsi="Calibri" w:cs="Calibri"/>
                <w:b/>
              </w:rPr>
              <w:t>-</w:t>
            </w:r>
            <w:r w:rsidR="00D3341D" w:rsidRPr="008936D1">
              <w:rPr>
                <w:rFonts w:ascii="Calibri" w:hAnsi="Calibri" w:cs="Calibri"/>
                <w:b/>
              </w:rPr>
              <w:t>postgres</w:t>
            </w:r>
            <w:proofErr w:type="spellEnd"/>
          </w:p>
        </w:tc>
        <w:tc>
          <w:tcPr>
            <w:tcW w:w="3060" w:type="dxa"/>
          </w:tcPr>
          <w:p w14:paraId="469E7851" w14:textId="77777777" w:rsidR="00D3341D" w:rsidRPr="008936D1" w:rsidRDefault="00D3341D" w:rsidP="004F07F2">
            <w:pPr>
              <w:pStyle w:val="ListParagraph"/>
              <w:spacing w:after="0" w:line="240" w:lineRule="auto"/>
              <w:ind w:left="0"/>
              <w:contextualSpacing w:val="0"/>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sidRPr="008936D1">
              <w:rPr>
                <w:rFonts w:ascii="Calibri" w:hAnsi="Calibri" w:cs="Calibri"/>
                <w:b/>
              </w:rPr>
              <w:t>sca</w:t>
            </w:r>
            <w:proofErr w:type="spellEnd"/>
          </w:p>
        </w:tc>
      </w:tr>
      <w:tr w:rsidR="00D3341D" w14:paraId="08BE2197" w14:textId="77777777" w:rsidTr="004F07F2">
        <w:tc>
          <w:tcPr>
            <w:cnfStyle w:val="001000000000" w:firstRow="0" w:lastRow="0" w:firstColumn="1" w:lastColumn="0" w:oddVBand="0" w:evenVBand="0" w:oddHBand="0" w:evenHBand="0" w:firstRowFirstColumn="0" w:firstRowLastColumn="0" w:lastRowFirstColumn="0" w:lastRowLastColumn="0"/>
            <w:tcW w:w="2605" w:type="dxa"/>
            <w:tcBorders>
              <w:top w:val="none" w:sz="0" w:space="0" w:color="auto"/>
            </w:tcBorders>
          </w:tcPr>
          <w:p w14:paraId="2169C721" w14:textId="1F7FD358" w:rsidR="00D3341D" w:rsidRPr="008936D1" w:rsidRDefault="008D7F33" w:rsidP="004F07F2">
            <w:pPr>
              <w:pStyle w:val="ListParagraph"/>
              <w:spacing w:after="0" w:line="240" w:lineRule="auto"/>
              <w:ind w:left="0"/>
              <w:contextualSpacing w:val="0"/>
              <w:rPr>
                <w:rFonts w:ascii="Calibri" w:hAnsi="Calibri" w:cs="Calibri"/>
              </w:rPr>
            </w:pPr>
            <w:r>
              <w:rPr>
                <w:rFonts w:ascii="Calibri" w:hAnsi="Calibri" w:cs="Calibri"/>
              </w:rPr>
              <w:t>o</w:t>
            </w:r>
            <w:r w:rsidR="00D3341D" w:rsidRPr="008936D1">
              <w:rPr>
                <w:rFonts w:ascii="Calibri" w:hAnsi="Calibri" w:cs="Calibri"/>
              </w:rPr>
              <w:t>ctane</w:t>
            </w:r>
          </w:p>
        </w:tc>
        <w:tc>
          <w:tcPr>
            <w:tcW w:w="2970" w:type="dxa"/>
          </w:tcPr>
          <w:p w14:paraId="7208F46F" w14:textId="7FA4B6F4" w:rsidR="00D3341D" w:rsidRPr="008936D1" w:rsidRDefault="00113B51" w:rsidP="004F07F2">
            <w:pPr>
              <w:pStyle w:val="ListParagraph"/>
              <w:spacing w:after="0" w:line="240" w:lineRule="auto"/>
              <w:ind w:left="0"/>
              <w:contextualSpacing w:val="0"/>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Pr>
                <w:rFonts w:ascii="Calibri" w:hAnsi="Calibri" w:cs="Calibri"/>
                <w:b/>
              </w:rPr>
              <w:t>aos-</w:t>
            </w:r>
            <w:r w:rsidR="00D3341D" w:rsidRPr="008936D1">
              <w:rPr>
                <w:rFonts w:ascii="Calibri" w:hAnsi="Calibri" w:cs="Calibri"/>
                <w:b/>
              </w:rPr>
              <w:t>accountservice</w:t>
            </w:r>
            <w:proofErr w:type="spellEnd"/>
          </w:p>
        </w:tc>
        <w:tc>
          <w:tcPr>
            <w:tcW w:w="3060" w:type="dxa"/>
          </w:tcPr>
          <w:p w14:paraId="5C96300C" w14:textId="77777777" w:rsidR="00D3341D" w:rsidRPr="008936D1" w:rsidRDefault="00D3341D" w:rsidP="004F07F2">
            <w:pPr>
              <w:pStyle w:val="ListParagraph"/>
              <w:spacing w:after="0" w:line="240" w:lineRule="auto"/>
              <w:ind w:left="0"/>
              <w:contextualSpacing w:val="0"/>
              <w:cnfStyle w:val="000000000000" w:firstRow="0" w:lastRow="0" w:firstColumn="0" w:lastColumn="0" w:oddVBand="0" w:evenVBand="0" w:oddHBand="0" w:evenHBand="0" w:firstRowFirstColumn="0" w:firstRowLastColumn="0" w:lastRowFirstColumn="0" w:lastRowLastColumn="0"/>
              <w:rPr>
                <w:rFonts w:ascii="Calibri" w:hAnsi="Calibri" w:cs="Calibri"/>
                <w:b/>
              </w:rPr>
            </w:pPr>
            <w:proofErr w:type="spellStart"/>
            <w:r w:rsidRPr="008936D1">
              <w:rPr>
                <w:rFonts w:ascii="Calibri" w:hAnsi="Calibri" w:cs="Calibri"/>
                <w:b/>
              </w:rPr>
              <w:t>ssc</w:t>
            </w:r>
            <w:proofErr w:type="spellEnd"/>
          </w:p>
        </w:tc>
      </w:tr>
    </w:tbl>
    <w:p w14:paraId="011B608C" w14:textId="77777777" w:rsidR="00D3341D" w:rsidRPr="00B72C10" w:rsidRDefault="00D3341D" w:rsidP="00D3341D">
      <w:pPr>
        <w:pStyle w:val="ListParagraph"/>
        <w:spacing w:after="0" w:line="240" w:lineRule="auto"/>
        <w:contextualSpacing w:val="0"/>
        <w:rPr>
          <w:rFonts w:ascii="Calibri" w:hAnsi="Calibri" w:cs="Calibri"/>
        </w:rPr>
      </w:pPr>
    </w:p>
    <w:p w14:paraId="1253814D" w14:textId="77777777" w:rsidR="00D3341D" w:rsidRDefault="00D3341D" w:rsidP="008E7A04">
      <w:pPr>
        <w:pStyle w:val="ListParagraph"/>
        <w:numPr>
          <w:ilvl w:val="0"/>
          <w:numId w:val="63"/>
        </w:numPr>
        <w:spacing w:after="0" w:line="240" w:lineRule="auto"/>
        <w:contextualSpacing w:val="0"/>
        <w:rPr>
          <w:rFonts w:ascii="Calibri" w:hAnsi="Calibri" w:cs="Calibri"/>
        </w:rPr>
      </w:pPr>
      <w:r w:rsidRPr="00B72C10">
        <w:rPr>
          <w:rFonts w:ascii="Calibri" w:hAnsi="Calibri" w:cs="Calibri"/>
        </w:rPr>
        <w:t xml:space="preserve">Check that you </w:t>
      </w:r>
      <w:r>
        <w:rPr>
          <w:rFonts w:ascii="Calibri" w:hAnsi="Calibri" w:cs="Calibri"/>
        </w:rPr>
        <w:t xml:space="preserve">still </w:t>
      </w:r>
      <w:r w:rsidRPr="00B72C10">
        <w:rPr>
          <w:rFonts w:ascii="Calibri" w:hAnsi="Calibri" w:cs="Calibri"/>
        </w:rPr>
        <w:t xml:space="preserve">have at least </w:t>
      </w:r>
      <w:r w:rsidRPr="00341045">
        <w:rPr>
          <w:rFonts w:ascii="Calibri" w:hAnsi="Calibri" w:cs="Calibri"/>
          <w:b/>
        </w:rPr>
        <w:t>2.4 GB</w:t>
      </w:r>
      <w:r w:rsidRPr="00B72C10">
        <w:rPr>
          <w:rFonts w:ascii="Calibri" w:hAnsi="Calibri" w:cs="Calibri"/>
        </w:rPr>
        <w:t xml:space="preserve"> of memory </w:t>
      </w:r>
      <w:r w:rsidRPr="00006391">
        <w:rPr>
          <w:rFonts w:ascii="Calibri" w:hAnsi="Calibri" w:cs="Calibri"/>
          <w:b/>
        </w:rPr>
        <w:t>available</w:t>
      </w:r>
      <w:r w:rsidRPr="00B72C10">
        <w:rPr>
          <w:rFonts w:ascii="Calibri" w:hAnsi="Calibri" w:cs="Calibri"/>
        </w:rPr>
        <w:t xml:space="preserve"> on NimbusServer by running </w:t>
      </w:r>
      <w:r>
        <w:rPr>
          <w:rFonts w:ascii="Calibri" w:hAnsi="Calibri" w:cs="Calibri"/>
        </w:rPr>
        <w:br/>
      </w:r>
      <w:r w:rsidRPr="00B72C10">
        <w:rPr>
          <w:rFonts w:ascii="Calibri" w:hAnsi="Calibri" w:cs="Calibri"/>
        </w:rPr>
        <w:t xml:space="preserve">the </w:t>
      </w:r>
      <w:r w:rsidRPr="002739EF">
        <w:rPr>
          <w:rFonts w:ascii="Calibri" w:hAnsi="Calibri" w:cs="Calibri"/>
          <w:b/>
        </w:rPr>
        <w:t>System Monitor</w:t>
      </w:r>
      <w:r>
        <w:rPr>
          <w:rFonts w:ascii="Calibri" w:hAnsi="Calibri" w:cs="Calibri"/>
        </w:rPr>
        <w:t xml:space="preserve"> on your desktop</w:t>
      </w:r>
      <w:r w:rsidRPr="00B72C10">
        <w:rPr>
          <w:rFonts w:ascii="Calibri" w:hAnsi="Calibri" w:cs="Calibri"/>
        </w:rPr>
        <w:t>.</w:t>
      </w:r>
      <w:r>
        <w:rPr>
          <w:rFonts w:ascii="Calibri" w:hAnsi="Calibri" w:cs="Calibri"/>
        </w:rPr>
        <w:br/>
      </w:r>
    </w:p>
    <w:p w14:paraId="2894216B" w14:textId="77777777" w:rsidR="00D3341D" w:rsidRPr="00B72C10" w:rsidRDefault="00D3341D" w:rsidP="008E7A04">
      <w:pPr>
        <w:pStyle w:val="ListParagraph"/>
        <w:numPr>
          <w:ilvl w:val="0"/>
          <w:numId w:val="63"/>
        </w:numPr>
        <w:spacing w:after="0" w:line="240" w:lineRule="auto"/>
        <w:contextualSpacing w:val="0"/>
        <w:rPr>
          <w:rFonts w:ascii="Calibri" w:hAnsi="Calibri" w:cs="Calibri"/>
        </w:rPr>
      </w:pPr>
      <w:r>
        <w:rPr>
          <w:rFonts w:ascii="Calibri" w:hAnsi="Calibri" w:cs="Calibri"/>
        </w:rPr>
        <w:t xml:space="preserve">In Jenkins configuration, verify that the </w:t>
      </w:r>
      <w:r w:rsidRPr="008D0A7B">
        <w:rPr>
          <w:rFonts w:ascii="Calibri" w:hAnsi="Calibri" w:cs="Calibri"/>
          <w:b/>
        </w:rPr>
        <w:t>ALM Octane CI</w:t>
      </w:r>
      <w:r>
        <w:rPr>
          <w:rFonts w:ascii="Calibri" w:hAnsi="Calibri" w:cs="Calibri"/>
        </w:rPr>
        <w:t xml:space="preserve"> plugin shows that the </w:t>
      </w:r>
      <w:r w:rsidRPr="008D0A7B">
        <w:rPr>
          <w:rFonts w:ascii="Calibri" w:hAnsi="Calibri" w:cs="Calibri"/>
          <w:b/>
        </w:rPr>
        <w:t>Test Connection</w:t>
      </w:r>
      <w:r>
        <w:rPr>
          <w:rFonts w:ascii="Calibri" w:hAnsi="Calibri" w:cs="Calibri"/>
        </w:rPr>
        <w:t xml:space="preserve"> succeeds.</w:t>
      </w:r>
      <w:r>
        <w:rPr>
          <w:rFonts w:ascii="Calibri" w:hAnsi="Calibri" w:cs="Calibri"/>
        </w:rPr>
        <w:br/>
        <w:t xml:space="preserve">If not, run the utility job called </w:t>
      </w:r>
      <w:r w:rsidRPr="008D0A7B">
        <w:rPr>
          <w:rFonts w:ascii="Calibri" w:hAnsi="Calibri" w:cs="Calibri"/>
          <w:b/>
        </w:rPr>
        <w:t xml:space="preserve">Update Octane API </w:t>
      </w:r>
      <w:r>
        <w:rPr>
          <w:rFonts w:ascii="Calibri" w:hAnsi="Calibri" w:cs="Calibri"/>
        </w:rPr>
        <w:t>and check it again.</w:t>
      </w:r>
      <w:r>
        <w:rPr>
          <w:rFonts w:ascii="Calibri" w:hAnsi="Calibri" w:cs="Calibri"/>
        </w:rPr>
        <w:br/>
      </w:r>
      <w:r>
        <w:rPr>
          <w:rFonts w:ascii="Calibri" w:hAnsi="Calibri" w:cs="Calibri"/>
        </w:rPr>
        <w:br/>
      </w:r>
      <w:r>
        <w:rPr>
          <w:rFonts w:ascii="Calibri" w:hAnsi="Calibri" w:cs="Calibri"/>
        </w:rPr>
        <w:br/>
      </w:r>
      <w:r>
        <w:rPr>
          <w:rFonts w:ascii="Calibri" w:hAnsi="Calibri" w:cs="Calibri"/>
        </w:rPr>
        <w:br/>
      </w:r>
    </w:p>
    <w:p w14:paraId="28F43D29" w14:textId="77777777" w:rsidR="00A20E20" w:rsidRDefault="00A20E20">
      <w:pPr>
        <w:rPr>
          <w:rFonts w:ascii="Calibri" w:eastAsiaTheme="minorHAnsi" w:hAnsi="Calibri" w:cs="Calibri"/>
          <w:sz w:val="22"/>
          <w:szCs w:val="22"/>
        </w:rPr>
      </w:pPr>
      <w:r>
        <w:rPr>
          <w:rFonts w:ascii="Calibri" w:hAnsi="Calibri" w:cs="Calibri"/>
        </w:rPr>
        <w:br w:type="page"/>
      </w:r>
    </w:p>
    <w:p w14:paraId="55D2DEEC" w14:textId="2E2DAA8A" w:rsidR="00D3341D" w:rsidRPr="00B72C10" w:rsidRDefault="00D3341D" w:rsidP="008E7A04">
      <w:pPr>
        <w:pStyle w:val="ListParagraph"/>
        <w:numPr>
          <w:ilvl w:val="0"/>
          <w:numId w:val="63"/>
        </w:numPr>
        <w:spacing w:after="0" w:line="240" w:lineRule="auto"/>
        <w:contextualSpacing w:val="0"/>
        <w:rPr>
          <w:rFonts w:ascii="Calibri" w:hAnsi="Calibri" w:cs="Calibri"/>
        </w:rPr>
      </w:pPr>
      <w:r w:rsidRPr="00B72C10">
        <w:rPr>
          <w:rFonts w:ascii="Calibri" w:hAnsi="Calibri" w:cs="Calibri"/>
        </w:rPr>
        <w:lastRenderedPageBreak/>
        <w:t xml:space="preserve">In either Jenkins or Octane run/build the </w:t>
      </w:r>
      <w:proofErr w:type="spellStart"/>
      <w:r w:rsidRPr="00006391">
        <w:rPr>
          <w:rFonts w:ascii="Calibri" w:hAnsi="Calibri" w:cs="Calibri"/>
          <w:b/>
        </w:rPr>
        <w:t>AOS_Web_Root_Module_Pipeline</w:t>
      </w:r>
      <w:proofErr w:type="spellEnd"/>
      <w:r w:rsidRPr="00B72C10">
        <w:rPr>
          <w:rFonts w:ascii="Calibri" w:hAnsi="Calibri" w:cs="Calibri"/>
        </w:rPr>
        <w:t xml:space="preserve"> job.</w:t>
      </w:r>
      <w:r>
        <w:rPr>
          <w:rFonts w:ascii="Calibri" w:hAnsi="Calibri" w:cs="Calibri"/>
        </w:rPr>
        <w:br/>
      </w:r>
    </w:p>
    <w:p w14:paraId="15BEEC26" w14:textId="77777777" w:rsidR="00D3341D" w:rsidRPr="00B72C10" w:rsidRDefault="00D3341D" w:rsidP="008E7A04">
      <w:pPr>
        <w:pStyle w:val="ListParagraph"/>
        <w:numPr>
          <w:ilvl w:val="0"/>
          <w:numId w:val="63"/>
        </w:numPr>
        <w:spacing w:after="0" w:line="240" w:lineRule="auto"/>
        <w:contextualSpacing w:val="0"/>
        <w:rPr>
          <w:rFonts w:ascii="Calibri" w:hAnsi="Calibri" w:cs="Calibri"/>
        </w:rPr>
      </w:pPr>
      <w:r w:rsidRPr="00B72C10">
        <w:rPr>
          <w:rFonts w:ascii="Calibri" w:hAnsi="Calibri" w:cs="Calibri"/>
        </w:rPr>
        <w:t>Watch the progress in Jenkins. If the job fails, find out why and correct it – you’ll also have to delete/recreate the Octane pipeline again.</w:t>
      </w:r>
      <w:r>
        <w:rPr>
          <w:rFonts w:ascii="Calibri" w:hAnsi="Calibri" w:cs="Calibri"/>
        </w:rPr>
        <w:br/>
      </w:r>
    </w:p>
    <w:p w14:paraId="587638E2" w14:textId="77777777" w:rsidR="00D3341D" w:rsidRPr="00B72C10" w:rsidRDefault="00D3341D" w:rsidP="008E7A04">
      <w:pPr>
        <w:pStyle w:val="ListParagraph"/>
        <w:numPr>
          <w:ilvl w:val="0"/>
          <w:numId w:val="63"/>
        </w:numPr>
        <w:spacing w:after="0" w:line="240" w:lineRule="auto"/>
        <w:contextualSpacing w:val="0"/>
        <w:rPr>
          <w:rFonts w:ascii="Calibri" w:hAnsi="Calibri" w:cs="Calibri"/>
        </w:rPr>
      </w:pPr>
      <w:r w:rsidRPr="00B72C10">
        <w:rPr>
          <w:rFonts w:ascii="Calibri" w:hAnsi="Calibri" w:cs="Calibri"/>
        </w:rPr>
        <w:t xml:space="preserve">When the job finishes, wait about 4 minutes before bringing up Octane and </w:t>
      </w:r>
      <w:r w:rsidRPr="00B63206">
        <w:rPr>
          <w:rFonts w:ascii="Calibri" w:hAnsi="Calibri" w:cs="Calibri"/>
          <w:b/>
        </w:rPr>
        <w:t>refreshing</w:t>
      </w:r>
      <w:r>
        <w:rPr>
          <w:rFonts w:ascii="Calibri" w:hAnsi="Calibri" w:cs="Calibri"/>
        </w:rPr>
        <w:t xml:space="preserve"> </w:t>
      </w:r>
      <w:r w:rsidRPr="00B72C10">
        <w:rPr>
          <w:rFonts w:ascii="Calibri" w:hAnsi="Calibri" w:cs="Calibri"/>
        </w:rPr>
        <w:t>the Pipelines module.</w:t>
      </w:r>
      <w:r>
        <w:rPr>
          <w:rFonts w:ascii="Calibri" w:hAnsi="Calibri" w:cs="Calibri"/>
        </w:rPr>
        <w:t xml:space="preserve"> Initially it may appear that the Security data isn’t showing up. Just refresh your browser.</w:t>
      </w:r>
      <w:r>
        <w:rPr>
          <w:rFonts w:ascii="Calibri" w:hAnsi="Calibri" w:cs="Calibri"/>
        </w:rPr>
        <w:br/>
      </w:r>
    </w:p>
    <w:p w14:paraId="4A711017" w14:textId="77777777" w:rsidR="00D3341D" w:rsidRPr="00B72C10" w:rsidRDefault="00D3341D" w:rsidP="008E7A04">
      <w:pPr>
        <w:pStyle w:val="ListParagraph"/>
        <w:numPr>
          <w:ilvl w:val="0"/>
          <w:numId w:val="63"/>
        </w:numPr>
        <w:spacing w:after="0" w:line="240" w:lineRule="auto"/>
        <w:contextualSpacing w:val="0"/>
        <w:rPr>
          <w:rFonts w:ascii="Calibri" w:hAnsi="Calibri" w:cs="Calibri"/>
        </w:rPr>
      </w:pPr>
      <w:r w:rsidRPr="00B72C10">
        <w:rPr>
          <w:rFonts w:ascii="Calibri" w:hAnsi="Calibri" w:cs="Calibri"/>
        </w:rPr>
        <w:t>You should see something like the following:</w:t>
      </w:r>
    </w:p>
    <w:p w14:paraId="6E8321F6" w14:textId="77777777" w:rsidR="00D3341D" w:rsidRPr="00B72C10" w:rsidRDefault="00D3341D" w:rsidP="00D3341D">
      <w:pPr>
        <w:pStyle w:val="ListParagraph"/>
        <w:rPr>
          <w:rFonts w:ascii="Calibri" w:hAnsi="Calibri" w:cs="Calibri"/>
        </w:rPr>
      </w:pPr>
    </w:p>
    <w:p w14:paraId="37BAD1E1" w14:textId="46E70F6C" w:rsidR="00D3341D" w:rsidRPr="00B72C10" w:rsidRDefault="00A51D6B" w:rsidP="00D3341D">
      <w:pPr>
        <w:pStyle w:val="ListParagraph"/>
        <w:rPr>
          <w:rFonts w:ascii="Calibri" w:hAnsi="Calibri" w:cs="Calibri"/>
        </w:rPr>
      </w:pPr>
      <w:r>
        <w:rPr>
          <w:rFonts w:ascii="Times New Roman" w:hAnsi="Times New Roman" w:cs="Times New Roman"/>
          <w:noProof/>
          <w:sz w:val="24"/>
          <w:szCs w:val="24"/>
        </w:rPr>
        <mc:AlternateContent>
          <mc:Choice Requires="wps">
            <w:drawing>
              <wp:anchor distT="0" distB="0" distL="114300" distR="114300" simplePos="0" relativeHeight="252864512" behindDoc="0" locked="0" layoutInCell="1" allowOverlap="1" wp14:anchorId="5FABCFEF" wp14:editId="2B1E9BDF">
                <wp:simplePos x="0" y="0"/>
                <wp:positionH relativeFrom="column">
                  <wp:posOffset>2011375</wp:posOffset>
                </wp:positionH>
                <wp:positionV relativeFrom="paragraph">
                  <wp:posOffset>948690</wp:posOffset>
                </wp:positionV>
                <wp:extent cx="344805" cy="214630"/>
                <wp:effectExtent l="57150" t="19050" r="74295" b="90170"/>
                <wp:wrapNone/>
                <wp:docPr id="296" name="Rectangle 296"/>
                <wp:cNvGraphicFramePr/>
                <a:graphic xmlns:a="http://schemas.openxmlformats.org/drawingml/2006/main">
                  <a:graphicData uri="http://schemas.microsoft.com/office/word/2010/wordprocessingShape">
                    <wps:wsp>
                      <wps:cNvSpPr/>
                      <wps:spPr>
                        <a:xfrm>
                          <a:off x="0" y="0"/>
                          <a:ext cx="344805" cy="21463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3709EB" id="Rectangle 296" o:spid="_x0000_s1026" style="position:absolute;margin-left:158.4pt;margin-top:74.7pt;width:27.15pt;height:16.9pt;z-index:252864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" filled="f" strokecolor="red" strokeweight="2pt">
                <v:shadow on="t" color="black" opacity="22937f" origin=",.5" offset="0,.63889mm"/>
              </v:rect>
            </w:pict>
          </mc:Fallback>
        </mc:AlternateContent>
      </w:r>
      <w:r w:rsidR="00251C53">
        <w:rPr>
          <w:rFonts w:ascii="Times New Roman" w:hAnsi="Times New Roman" w:cs="Times New Roman"/>
          <w:noProof/>
          <w:sz w:val="24"/>
          <w:szCs w:val="24"/>
        </w:rPr>
        <mc:AlternateContent>
          <mc:Choice Requires="wps">
            <w:drawing>
              <wp:anchor distT="0" distB="0" distL="114300" distR="114300" simplePos="0" relativeHeight="252863488" behindDoc="0" locked="0" layoutInCell="1" allowOverlap="1" wp14:anchorId="2023E241" wp14:editId="294786B7">
                <wp:simplePos x="0" y="0"/>
                <wp:positionH relativeFrom="column">
                  <wp:posOffset>2011681</wp:posOffset>
                </wp:positionH>
                <wp:positionV relativeFrom="paragraph">
                  <wp:posOffset>1346124</wp:posOffset>
                </wp:positionV>
                <wp:extent cx="1426464" cy="819302"/>
                <wp:effectExtent l="57150" t="19050" r="78740" b="95250"/>
                <wp:wrapNone/>
                <wp:docPr id="295" name="Rectangle 295"/>
                <wp:cNvGraphicFramePr/>
                <a:graphic xmlns:a="http://schemas.openxmlformats.org/drawingml/2006/main">
                  <a:graphicData uri="http://schemas.microsoft.com/office/word/2010/wordprocessingShape">
                    <wps:wsp>
                      <wps:cNvSpPr/>
                      <wps:spPr>
                        <a:xfrm>
                          <a:off x="0" y="0"/>
                          <a:ext cx="1426464" cy="819302"/>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6F8A5F" id="Rectangle 295" o:spid="_x0000_s1026" style="position:absolute;margin-left:158.4pt;margin-top:106pt;width:112.3pt;height:64.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" filled="f" strokecolor="red" strokeweight="2pt">
                <v:shadow on="t" color="black" opacity="22937f" origin=",.5" offset="0,.63889mm"/>
              </v:rect>
            </w:pict>
          </mc:Fallback>
        </mc:AlternateContent>
      </w:r>
      <w:r w:rsidR="00251C53">
        <w:rPr>
          <w:noProof/>
        </w:rPr>
        <w:drawing>
          <wp:inline distT="0" distB="0" distL="0" distR="0" wp14:anchorId="4597A894" wp14:editId="1DD68B24">
            <wp:extent cx="5866790" cy="2219835"/>
            <wp:effectExtent l="19050" t="19050" r="19685" b="2857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870282" cy="2221156"/>
                    </a:xfrm>
                    <a:prstGeom prst="rect">
                      <a:avLst/>
                    </a:prstGeom>
                    <a:ln>
                      <a:solidFill>
                        <a:schemeClr val="bg1">
                          <a:lumMod val="75000"/>
                        </a:schemeClr>
                      </a:solidFill>
                    </a:ln>
                  </pic:spPr>
                </pic:pic>
              </a:graphicData>
            </a:graphic>
          </wp:inline>
        </w:drawing>
      </w:r>
    </w:p>
    <w:p w14:paraId="151273CA" w14:textId="62CBD378" w:rsidR="00D3341D" w:rsidRPr="00B72C10" w:rsidRDefault="00D3341D" w:rsidP="00D3341D">
      <w:pPr>
        <w:pStyle w:val="ListParagraph"/>
        <w:rPr>
          <w:rFonts w:ascii="Calibri" w:hAnsi="Calibri" w:cs="Calibri"/>
        </w:rPr>
      </w:pPr>
    </w:p>
    <w:p w14:paraId="7FF0D80F" w14:textId="1C423200" w:rsidR="00D3341D" w:rsidRPr="00006391" w:rsidRDefault="00D3341D" w:rsidP="008E7A04">
      <w:pPr>
        <w:pStyle w:val="ListParagraph"/>
        <w:numPr>
          <w:ilvl w:val="0"/>
          <w:numId w:val="63"/>
        </w:numPr>
        <w:spacing w:after="0" w:line="240" w:lineRule="auto"/>
        <w:contextualSpacing w:val="0"/>
        <w:rPr>
          <w:rFonts w:ascii="Calibri" w:hAnsi="Calibri" w:cs="Calibri"/>
        </w:rPr>
      </w:pPr>
      <w:r w:rsidRPr="00006391">
        <w:rPr>
          <w:rFonts w:ascii="Calibri" w:hAnsi="Calibri" w:cs="Calibri"/>
        </w:rPr>
        <w:t xml:space="preserve">Select the pipeline run ID </w:t>
      </w:r>
      <w:r w:rsidR="00A51D6B">
        <w:rPr>
          <w:rFonts w:ascii="Calibri" w:hAnsi="Calibri" w:cs="Calibri"/>
        </w:rPr>
        <w:t xml:space="preserve">link </w:t>
      </w:r>
      <w:r w:rsidRPr="00006391">
        <w:rPr>
          <w:rFonts w:ascii="Calibri" w:hAnsi="Calibri" w:cs="Calibri"/>
        </w:rPr>
        <w:t xml:space="preserve">and then select the </w:t>
      </w:r>
      <w:r w:rsidRPr="00006391">
        <w:rPr>
          <w:rFonts w:ascii="Calibri" w:hAnsi="Calibri" w:cs="Calibri"/>
          <w:b/>
        </w:rPr>
        <w:t>Vulnerabilities</w:t>
      </w:r>
      <w:r w:rsidRPr="00006391">
        <w:rPr>
          <w:rFonts w:ascii="Calibri" w:hAnsi="Calibri" w:cs="Calibri"/>
        </w:rPr>
        <w:t xml:space="preserve"> tab.</w:t>
      </w:r>
      <w:r w:rsidR="00B04BBB">
        <w:rPr>
          <w:rFonts w:ascii="Calibri" w:hAnsi="Calibri" w:cs="Calibri"/>
        </w:rPr>
        <w:br/>
        <w:t xml:space="preserve">You can also get there by clicking on the </w:t>
      </w:r>
      <w:r w:rsidR="00B04BBB" w:rsidRPr="00B04BBB">
        <w:rPr>
          <w:rFonts w:ascii="Calibri" w:hAnsi="Calibri" w:cs="Calibri"/>
          <w:color w:val="0000FF"/>
        </w:rPr>
        <w:t>68</w:t>
      </w:r>
      <w:r w:rsidR="00B04BBB">
        <w:rPr>
          <w:rFonts w:ascii="Calibri" w:hAnsi="Calibri" w:cs="Calibri"/>
        </w:rPr>
        <w:t xml:space="preserve"> Open Security Vulnerabilities link</w:t>
      </w:r>
      <w:r>
        <w:rPr>
          <w:rFonts w:ascii="Calibri" w:hAnsi="Calibri" w:cs="Calibri"/>
        </w:rPr>
        <w:br/>
      </w:r>
    </w:p>
    <w:p w14:paraId="559DA2D2" w14:textId="2DE46450" w:rsidR="00D3341D" w:rsidRPr="00B72C10" w:rsidRDefault="00A51D6B" w:rsidP="008E7A04">
      <w:pPr>
        <w:pStyle w:val="ListParagraph"/>
        <w:numPr>
          <w:ilvl w:val="0"/>
          <w:numId w:val="63"/>
        </w:numPr>
        <w:spacing w:after="0" w:line="240" w:lineRule="auto"/>
        <w:contextualSpacing w:val="0"/>
        <w:rPr>
          <w:rFonts w:ascii="Calibri" w:hAnsi="Calibri" w:cs="Calibri"/>
        </w:rPr>
      </w:pPr>
      <w:r>
        <w:rPr>
          <w:rFonts w:ascii="Calibri" w:hAnsi="Calibri" w:cs="Calibri"/>
        </w:rPr>
        <w:t>Y</w:t>
      </w:r>
      <w:r w:rsidR="00D3341D" w:rsidRPr="00B72C10">
        <w:rPr>
          <w:rFonts w:ascii="Calibri" w:hAnsi="Calibri" w:cs="Calibri"/>
        </w:rPr>
        <w:t>ou should see the data</w:t>
      </w:r>
      <w:r>
        <w:rPr>
          <w:rFonts w:ascii="Calibri" w:hAnsi="Calibri" w:cs="Calibri"/>
        </w:rPr>
        <w:t xml:space="preserve"> </w:t>
      </w:r>
      <w:proofErr w:type="gramStart"/>
      <w:r>
        <w:rPr>
          <w:rFonts w:ascii="Calibri" w:hAnsi="Calibri" w:cs="Calibri"/>
        </w:rPr>
        <w:t>similar to</w:t>
      </w:r>
      <w:proofErr w:type="gramEnd"/>
      <w:r w:rsidR="00D3341D" w:rsidRPr="00B72C10">
        <w:rPr>
          <w:rFonts w:ascii="Calibri" w:hAnsi="Calibri" w:cs="Calibri"/>
        </w:rPr>
        <w:t xml:space="preserve"> below.</w:t>
      </w:r>
    </w:p>
    <w:p w14:paraId="0764EC44" w14:textId="6B922D01" w:rsidR="00D3341D" w:rsidRPr="00B72C10" w:rsidRDefault="00A51D6B" w:rsidP="00D3341D">
      <w:pPr>
        <w:pStyle w:val="ListParagraph"/>
        <w:rPr>
          <w:rFonts w:ascii="Calibri" w:hAnsi="Calibri" w:cs="Calibri"/>
        </w:rPr>
      </w:pPr>
      <w:r>
        <w:rPr>
          <w:noProof/>
        </w:rPr>
        <mc:AlternateContent>
          <mc:Choice Requires="wps">
            <w:drawing>
              <wp:anchor distT="0" distB="0" distL="114300" distR="114300" simplePos="0" relativeHeight="252865536" behindDoc="0" locked="0" layoutInCell="1" allowOverlap="1" wp14:anchorId="263F6B17" wp14:editId="5F44F2A5">
                <wp:simplePos x="0" y="0"/>
                <wp:positionH relativeFrom="column">
                  <wp:posOffset>2128520</wp:posOffset>
                </wp:positionH>
                <wp:positionV relativeFrom="paragraph">
                  <wp:posOffset>553390</wp:posOffset>
                </wp:positionV>
                <wp:extent cx="526695" cy="204825"/>
                <wp:effectExtent l="57150" t="19050" r="83185" b="100330"/>
                <wp:wrapNone/>
                <wp:docPr id="297" name="Rectangle 297"/>
                <wp:cNvGraphicFramePr/>
                <a:graphic xmlns:a="http://schemas.openxmlformats.org/drawingml/2006/main">
                  <a:graphicData uri="http://schemas.microsoft.com/office/word/2010/wordprocessingShape">
                    <wps:wsp>
                      <wps:cNvSpPr/>
                      <wps:spPr>
                        <a:xfrm>
                          <a:off x="0" y="0"/>
                          <a:ext cx="526695" cy="2048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D0A22" id="Rectangle 297" o:spid="_x0000_s1026" style="position:absolute;margin-left:167.6pt;margin-top:43.55pt;width:41.45pt;height:16.15pt;z-index:2528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" filled="f" strokecolor="red" strokeweight="2pt">
                <v:shadow on="t" color="black" opacity="22937f" origin=",.5" offset="0,.63889mm"/>
              </v:rect>
            </w:pict>
          </mc:Fallback>
        </mc:AlternateContent>
      </w:r>
      <w:r w:rsidR="0021278B">
        <w:rPr>
          <w:noProof/>
        </w:rPr>
        <w:drawing>
          <wp:inline distT="0" distB="0" distL="0" distR="0" wp14:anchorId="49D2A7CA" wp14:editId="6056ED19">
            <wp:extent cx="5866765" cy="1959662"/>
            <wp:effectExtent l="19050" t="19050" r="19685" b="2159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876809" cy="1963017"/>
                    </a:xfrm>
                    <a:prstGeom prst="rect">
                      <a:avLst/>
                    </a:prstGeom>
                    <a:ln>
                      <a:solidFill>
                        <a:schemeClr val="bg1">
                          <a:lumMod val="75000"/>
                        </a:schemeClr>
                      </a:solidFill>
                    </a:ln>
                  </pic:spPr>
                </pic:pic>
              </a:graphicData>
            </a:graphic>
          </wp:inline>
        </w:drawing>
      </w:r>
    </w:p>
    <w:p w14:paraId="45C89B62" w14:textId="6F38133C" w:rsidR="00D3341D" w:rsidRPr="00B72C10" w:rsidRDefault="00D3341D" w:rsidP="00D3341D">
      <w:pPr>
        <w:pStyle w:val="ListParagraph"/>
        <w:rPr>
          <w:rFonts w:ascii="Calibri" w:hAnsi="Calibri" w:cs="Calibri"/>
        </w:rPr>
      </w:pPr>
    </w:p>
    <w:p w14:paraId="3BFDDEA9" w14:textId="47859AD8" w:rsidR="00D3341D" w:rsidRDefault="00D3341D" w:rsidP="008E7A04">
      <w:pPr>
        <w:pStyle w:val="ListParagraph"/>
        <w:numPr>
          <w:ilvl w:val="0"/>
          <w:numId w:val="63"/>
        </w:numPr>
        <w:autoSpaceDE w:val="0"/>
        <w:autoSpaceDN w:val="0"/>
        <w:adjustRightInd w:val="0"/>
        <w:spacing w:after="0" w:line="240" w:lineRule="auto"/>
        <w:rPr>
          <w:rFonts w:ascii="Calibri" w:hAnsi="Calibri" w:cs="Arial"/>
        </w:rPr>
      </w:pPr>
      <w:r>
        <w:rPr>
          <w:rFonts w:ascii="Calibri" w:hAnsi="Calibri" w:cs="Calibri"/>
        </w:rPr>
        <w:t>Pat yourself on the back for correctly configuring this integration!</w:t>
      </w:r>
      <w:r w:rsidRPr="00DA5546">
        <w:rPr>
          <w:rFonts w:ascii="Calibri" w:hAnsi="Calibri" w:cs="Arial"/>
        </w:rPr>
        <w:t xml:space="preserve"> </w:t>
      </w:r>
      <w:r>
        <w:rPr>
          <w:rFonts w:ascii="Calibri" w:hAnsi="Calibri" w:cs="Arial"/>
        </w:rPr>
        <w:br/>
      </w:r>
      <w:r>
        <w:rPr>
          <w:rFonts w:ascii="Calibri" w:hAnsi="Calibri" w:cs="Arial"/>
        </w:rPr>
        <w:br/>
        <w:t xml:space="preserve">NOTE: If you re-run the </w:t>
      </w:r>
      <w:proofErr w:type="spellStart"/>
      <w:r w:rsidRPr="00DA7E8B">
        <w:rPr>
          <w:rFonts w:ascii="Calibri" w:hAnsi="Calibri" w:cs="Arial"/>
          <w:b/>
        </w:rPr>
        <w:t>AOS_Web_Root_Module_Pipeline</w:t>
      </w:r>
      <w:proofErr w:type="spellEnd"/>
      <w:r>
        <w:rPr>
          <w:rFonts w:ascii="Calibri" w:hAnsi="Calibri" w:cs="Arial"/>
        </w:rPr>
        <w:t xml:space="preserve"> again, you won’t see the vulnerabilities appear again. This is because no </w:t>
      </w:r>
      <w:r w:rsidRPr="00DA7E8B">
        <w:rPr>
          <w:rFonts w:ascii="Calibri" w:hAnsi="Calibri" w:cs="Arial"/>
          <w:b/>
        </w:rPr>
        <w:t>NEW</w:t>
      </w:r>
      <w:r>
        <w:rPr>
          <w:rFonts w:ascii="Calibri" w:hAnsi="Calibri" w:cs="Arial"/>
        </w:rPr>
        <w:t xml:space="preserve"> vulnerabilities were detected. If you want to see your original vulnerabilities again, just click on the Run pulldown and find the previous run where you did get data from the Fortify scan (see image below).</w:t>
      </w:r>
    </w:p>
    <w:p w14:paraId="1553CDFE" w14:textId="77777777" w:rsidR="00D3341D" w:rsidRDefault="00D3341D" w:rsidP="00D3341D">
      <w:pPr>
        <w:pStyle w:val="ListParagraph"/>
        <w:autoSpaceDE w:val="0"/>
        <w:autoSpaceDN w:val="0"/>
        <w:adjustRightInd w:val="0"/>
        <w:spacing w:after="0" w:line="240" w:lineRule="auto"/>
        <w:rPr>
          <w:rFonts w:ascii="Calibri" w:hAnsi="Calibri" w:cs="Arial"/>
        </w:rPr>
      </w:pPr>
    </w:p>
    <w:p w14:paraId="4B123F85" w14:textId="77777777" w:rsidR="00D3341D" w:rsidRDefault="00D3341D" w:rsidP="00D3341D">
      <w:pPr>
        <w:pStyle w:val="ListParagraph"/>
        <w:autoSpaceDE w:val="0"/>
        <w:autoSpaceDN w:val="0"/>
        <w:adjustRightInd w:val="0"/>
        <w:spacing w:after="0" w:line="240" w:lineRule="auto"/>
        <w:rPr>
          <w:rFonts w:ascii="Calibri" w:hAnsi="Calibri" w:cs="Arial"/>
        </w:rPr>
      </w:pPr>
      <w:r>
        <w:rPr>
          <w:rFonts w:ascii="Calibri" w:hAnsi="Calibri" w:cs="Arial"/>
        </w:rPr>
        <w:t>If you changed the code to add new vulnerabilities, then only those new vulnerabilities would appear.</w:t>
      </w:r>
    </w:p>
    <w:p w14:paraId="161BBEA4" w14:textId="77777777" w:rsidR="00D3341D" w:rsidRDefault="00D3341D" w:rsidP="00D3341D">
      <w:pPr>
        <w:pStyle w:val="ListParagraph"/>
        <w:autoSpaceDE w:val="0"/>
        <w:autoSpaceDN w:val="0"/>
        <w:adjustRightInd w:val="0"/>
        <w:spacing w:after="0" w:line="240" w:lineRule="auto"/>
        <w:rPr>
          <w:rFonts w:ascii="Calibri" w:hAnsi="Calibri" w:cs="Arial"/>
        </w:rPr>
      </w:pPr>
    </w:p>
    <w:p w14:paraId="416D4D94" w14:textId="77777777" w:rsidR="00D3341D" w:rsidRDefault="00D3341D" w:rsidP="00D3341D">
      <w:pPr>
        <w:pStyle w:val="ListParagraph"/>
        <w:autoSpaceDE w:val="0"/>
        <w:autoSpaceDN w:val="0"/>
        <w:adjustRightInd w:val="0"/>
        <w:spacing w:after="0" w:line="240" w:lineRule="auto"/>
        <w:rPr>
          <w:rFonts w:ascii="Calibri" w:hAnsi="Calibri" w:cs="Arial"/>
        </w:rPr>
      </w:pPr>
      <w:r>
        <w:rPr>
          <w:rFonts w:ascii="Calibri" w:hAnsi="Calibri" w:cs="Arial"/>
        </w:rPr>
        <w:t xml:space="preserve">If you want to see the vulnerabilities scan of a </w:t>
      </w:r>
      <w:r w:rsidRPr="00A156C3">
        <w:rPr>
          <w:rFonts w:ascii="Calibri" w:hAnsi="Calibri" w:cs="Arial"/>
          <w:b/>
          <w:u w:val="single"/>
        </w:rPr>
        <w:t>previous</w:t>
      </w:r>
      <w:r>
        <w:rPr>
          <w:rFonts w:ascii="Calibri" w:hAnsi="Calibri" w:cs="Arial"/>
        </w:rPr>
        <w:t xml:space="preserve"> pipeline run, select that run from the dropdown on the right as shown below:</w:t>
      </w:r>
    </w:p>
    <w:p w14:paraId="194602DB" w14:textId="77777777" w:rsidR="00D3341D" w:rsidRDefault="00D3341D" w:rsidP="00D3341D">
      <w:pPr>
        <w:pStyle w:val="ListParagraph"/>
        <w:autoSpaceDE w:val="0"/>
        <w:autoSpaceDN w:val="0"/>
        <w:adjustRightInd w:val="0"/>
        <w:spacing w:after="0" w:line="240" w:lineRule="auto"/>
        <w:rPr>
          <w:rFonts w:ascii="Calibri" w:hAnsi="Calibri" w:cs="Arial"/>
        </w:rPr>
      </w:pPr>
    </w:p>
    <w:p w14:paraId="2DE8481A" w14:textId="77777777" w:rsidR="00D3341D" w:rsidRDefault="00D3341D" w:rsidP="00D3341D">
      <w:pPr>
        <w:pStyle w:val="ListParagraph"/>
        <w:autoSpaceDE w:val="0"/>
        <w:autoSpaceDN w:val="0"/>
        <w:adjustRightInd w:val="0"/>
        <w:spacing w:after="0" w:line="240" w:lineRule="auto"/>
        <w:rPr>
          <w:rFonts w:ascii="Calibri" w:hAnsi="Calibri" w:cs="Arial"/>
        </w:rPr>
      </w:pPr>
      <w:r>
        <w:rPr>
          <w:noProof/>
        </w:rPr>
        <mc:AlternateContent>
          <mc:Choice Requires="wps">
            <w:drawing>
              <wp:anchor distT="0" distB="0" distL="114300" distR="114300" simplePos="0" relativeHeight="252859392" behindDoc="0" locked="0" layoutInCell="1" allowOverlap="1" wp14:anchorId="23B4098D" wp14:editId="4CDF28AF">
                <wp:simplePos x="0" y="0"/>
                <wp:positionH relativeFrom="column">
                  <wp:posOffset>5367355</wp:posOffset>
                </wp:positionH>
                <wp:positionV relativeFrom="paragraph">
                  <wp:posOffset>689251</wp:posOffset>
                </wp:positionV>
                <wp:extent cx="759125" cy="138022"/>
                <wp:effectExtent l="57150" t="19050" r="79375" b="90805"/>
                <wp:wrapNone/>
                <wp:docPr id="152" name="Rectangle 152"/>
                <wp:cNvGraphicFramePr/>
                <a:graphic xmlns:a="http://schemas.openxmlformats.org/drawingml/2006/main">
                  <a:graphicData uri="http://schemas.microsoft.com/office/word/2010/wordprocessingShape">
                    <wps:wsp>
                      <wps:cNvSpPr/>
                      <wps:spPr>
                        <a:xfrm>
                          <a:off x="0" y="0"/>
                          <a:ext cx="759125" cy="138022"/>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96D291" id="Rectangle 152" o:spid="_x0000_s1026" style="position:absolute;margin-left:422.65pt;margin-top:54.25pt;width:59.75pt;height:10.85pt;z-index:25285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" filled="f" strokecolor="red" strokeweight="2pt">
                <v:shadow on="t" color="black" opacity="22937f" origin=",.5" offset="0,.63889mm"/>
              </v:rect>
            </w:pict>
          </mc:Fallback>
        </mc:AlternateContent>
      </w:r>
      <w:r>
        <w:rPr>
          <w:noProof/>
        </w:rPr>
        <w:drawing>
          <wp:inline distT="0" distB="0" distL="0" distR="0" wp14:anchorId="28289FD6" wp14:editId="39889B8D">
            <wp:extent cx="5762445" cy="1929390"/>
            <wp:effectExtent l="19050" t="19050" r="10160" b="139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775385" cy="1933723"/>
                    </a:xfrm>
                    <a:prstGeom prst="rect">
                      <a:avLst/>
                    </a:prstGeom>
                    <a:ln>
                      <a:solidFill>
                        <a:schemeClr val="bg1">
                          <a:lumMod val="75000"/>
                        </a:schemeClr>
                      </a:solidFill>
                    </a:ln>
                  </pic:spPr>
                </pic:pic>
              </a:graphicData>
            </a:graphic>
          </wp:inline>
        </w:drawing>
      </w:r>
    </w:p>
    <w:p w14:paraId="4322DE4B" w14:textId="77777777" w:rsidR="00D3341D" w:rsidRDefault="00D3341D" w:rsidP="00D3341D">
      <w:pPr>
        <w:pStyle w:val="ListParagraph"/>
        <w:autoSpaceDE w:val="0"/>
        <w:autoSpaceDN w:val="0"/>
        <w:adjustRightInd w:val="0"/>
        <w:spacing w:after="0" w:line="240" w:lineRule="auto"/>
        <w:rPr>
          <w:rFonts w:ascii="Calibri" w:hAnsi="Calibri" w:cs="Arial"/>
        </w:rPr>
      </w:pPr>
    </w:p>
    <w:p w14:paraId="2BB6BCB6" w14:textId="77777777" w:rsidR="00D3341D" w:rsidRDefault="00D3341D" w:rsidP="00D3341D">
      <w:pPr>
        <w:pStyle w:val="ListParagraph"/>
        <w:autoSpaceDE w:val="0"/>
        <w:autoSpaceDN w:val="0"/>
        <w:adjustRightInd w:val="0"/>
        <w:spacing w:after="0" w:line="240" w:lineRule="auto"/>
        <w:rPr>
          <w:rFonts w:ascii="Calibri" w:hAnsi="Calibri" w:cs="Arial"/>
        </w:rPr>
      </w:pPr>
      <w:r>
        <w:rPr>
          <w:rFonts w:ascii="Calibri" w:hAnsi="Calibri" w:cs="Arial"/>
        </w:rPr>
        <w:t xml:space="preserve">Also note that if you delete the pipeline from Octane and re-add it, if there is still vulnerability data from a previous run, it won’t appear again in Octane (unless new vulnerabilities are published to SSC). The only way to get this data back into Octane is to remove both the pipeline in Octane and the scan artifact in SSC and then set the integration up again.  </w:t>
      </w:r>
    </w:p>
    <w:p w14:paraId="1C726750" w14:textId="77777777" w:rsidR="00D3341D" w:rsidRDefault="00D3341D" w:rsidP="00D3341D">
      <w:pPr>
        <w:pStyle w:val="ListParagraph"/>
        <w:autoSpaceDE w:val="0"/>
        <w:autoSpaceDN w:val="0"/>
        <w:adjustRightInd w:val="0"/>
        <w:spacing w:after="0" w:line="240" w:lineRule="auto"/>
        <w:rPr>
          <w:rFonts w:ascii="Calibri" w:hAnsi="Calibri" w:cs="Arial"/>
        </w:rPr>
      </w:pPr>
    </w:p>
    <w:p w14:paraId="6BF22FB1" w14:textId="77777777" w:rsidR="00D3341D" w:rsidRDefault="00D3341D" w:rsidP="00D3341D">
      <w:pPr>
        <w:pStyle w:val="ListParagraph"/>
        <w:autoSpaceDE w:val="0"/>
        <w:autoSpaceDN w:val="0"/>
        <w:adjustRightInd w:val="0"/>
        <w:spacing w:after="0" w:line="240" w:lineRule="auto"/>
        <w:rPr>
          <w:rFonts w:ascii="Calibri" w:hAnsi="Calibri" w:cs="Arial"/>
        </w:rPr>
      </w:pPr>
      <w:r>
        <w:rPr>
          <w:rFonts w:ascii="Calibri" w:hAnsi="Calibri" w:cs="Arial"/>
        </w:rPr>
        <w:t>You can remove the scan artifact in SSC by selecting the artifact application link and then selecting Profile. From the Profile window, select Application Settings and then you can delete the artifact by clicking on the DELETE button.</w:t>
      </w:r>
    </w:p>
    <w:p w14:paraId="451C8C04" w14:textId="77777777" w:rsidR="00D3341D" w:rsidRPr="00DA7E8B" w:rsidRDefault="00D3341D" w:rsidP="00D3341D">
      <w:pPr>
        <w:autoSpaceDE w:val="0"/>
        <w:autoSpaceDN w:val="0"/>
        <w:adjustRightInd w:val="0"/>
        <w:rPr>
          <w:rFonts w:ascii="Calibri" w:hAnsi="Calibri" w:cs="Arial"/>
        </w:rPr>
      </w:pPr>
    </w:p>
    <w:p w14:paraId="733452E3" w14:textId="77777777" w:rsidR="00D3341D" w:rsidRPr="00B72C10" w:rsidRDefault="00D3341D" w:rsidP="00D3341D">
      <w:pPr>
        <w:pStyle w:val="ListParagraph"/>
        <w:spacing w:after="0" w:line="240" w:lineRule="auto"/>
        <w:contextualSpacing w:val="0"/>
        <w:rPr>
          <w:rFonts w:ascii="Calibri" w:hAnsi="Calibri" w:cs="Calibri"/>
        </w:rPr>
      </w:pPr>
    </w:p>
    <w:p w14:paraId="395CBBB6" w14:textId="77777777" w:rsidR="00D3341D" w:rsidRDefault="00D3341D" w:rsidP="00D3341D">
      <w:pPr>
        <w:pStyle w:val="ListParagraph"/>
        <w:autoSpaceDE w:val="0"/>
        <w:autoSpaceDN w:val="0"/>
        <w:adjustRightInd w:val="0"/>
        <w:spacing w:after="0" w:line="240" w:lineRule="auto"/>
        <w:rPr>
          <w:rFonts w:ascii="Calibri" w:hAnsi="Calibri" w:cs="Arial"/>
        </w:rPr>
      </w:pPr>
      <w:r>
        <w:rPr>
          <w:rFonts w:ascii="Calibri" w:hAnsi="Calibri" w:cs="Arial"/>
        </w:rPr>
        <w:br/>
      </w:r>
      <w:r>
        <w:rPr>
          <w:rFonts w:ascii="Calibri" w:hAnsi="Calibri" w:cs="Arial"/>
        </w:rPr>
        <w:br/>
      </w:r>
      <w:r>
        <w:rPr>
          <w:rFonts w:ascii="Calibri" w:hAnsi="Calibri" w:cs="Arial"/>
        </w:rPr>
        <w:br/>
      </w:r>
      <w:r>
        <w:rPr>
          <w:rFonts w:ascii="Calibri" w:hAnsi="Calibri" w:cs="Arial"/>
        </w:rPr>
        <w:br/>
      </w:r>
      <w:r>
        <w:rPr>
          <w:rFonts w:ascii="Calibri" w:hAnsi="Calibri" w:cs="Arial"/>
        </w:rPr>
        <w:br/>
      </w:r>
    </w:p>
    <w:p w14:paraId="359A08AA" w14:textId="77777777" w:rsidR="00D3341D" w:rsidRPr="00DA5546" w:rsidRDefault="00D3341D" w:rsidP="00D3341D">
      <w:pPr>
        <w:pStyle w:val="ListParagraph"/>
        <w:autoSpaceDE w:val="0"/>
        <w:autoSpaceDN w:val="0"/>
        <w:adjustRightInd w:val="0"/>
        <w:spacing w:after="0" w:line="240" w:lineRule="auto"/>
        <w:jc w:val="center"/>
        <w:rPr>
          <w:rFonts w:ascii="Calibri" w:hAnsi="Calibri" w:cs="Arial"/>
          <w:b/>
          <w:color w:val="0000FF"/>
        </w:rPr>
      </w:pPr>
      <w:r w:rsidRPr="00DA5546">
        <w:rPr>
          <w:rFonts w:ascii="Calibri" w:hAnsi="Calibri" w:cs="Arial"/>
          <w:b/>
          <w:color w:val="0000FF"/>
          <w:sz w:val="36"/>
        </w:rPr>
        <w:t>Nicely Done!</w:t>
      </w:r>
    </w:p>
    <w:p w14:paraId="714B2989" w14:textId="77777777" w:rsidR="00D3341D" w:rsidRDefault="00D3341D" w:rsidP="00D3341D">
      <w:pPr>
        <w:pStyle w:val="ListParagraph"/>
        <w:autoSpaceDE w:val="0"/>
        <w:autoSpaceDN w:val="0"/>
        <w:adjustRightInd w:val="0"/>
        <w:spacing w:after="0" w:line="240" w:lineRule="auto"/>
        <w:rPr>
          <w:rFonts w:ascii="Calibri" w:hAnsi="Calibri" w:cs="Arial"/>
        </w:rPr>
      </w:pPr>
    </w:p>
    <w:p w14:paraId="6B856D6B" w14:textId="77777777" w:rsidR="00D3341D" w:rsidRPr="00B72C10" w:rsidRDefault="00D3341D" w:rsidP="00D3341D">
      <w:pPr>
        <w:autoSpaceDE w:val="0"/>
        <w:autoSpaceDN w:val="0"/>
        <w:adjustRightInd w:val="0"/>
        <w:rPr>
          <w:rFonts w:ascii="Calibri" w:hAnsi="Calibri" w:cs="Arial"/>
        </w:rPr>
      </w:pPr>
    </w:p>
    <w:p w14:paraId="78C39D6D" w14:textId="77777777" w:rsidR="00D3341D" w:rsidRDefault="00D3341D" w:rsidP="00D3341D">
      <w:pPr>
        <w:rPr>
          <w:rFonts w:ascii="Calibri" w:hAnsi="Calibri" w:cs="Arial"/>
          <w:bCs/>
          <w:color w:val="0066FF"/>
          <w:kern w:val="32"/>
          <w:sz w:val="48"/>
          <w:szCs w:val="32"/>
          <w:lang w:val="en-GB"/>
        </w:rPr>
      </w:pPr>
      <w:r>
        <w:br w:type="page"/>
      </w:r>
    </w:p>
    <w:p w14:paraId="037B4CAC" w14:textId="77777777" w:rsidR="00D3341D" w:rsidRDefault="00D3341D" w:rsidP="00D3341D">
      <w:pPr>
        <w:pStyle w:val="Chapter-Sub"/>
      </w:pPr>
      <w:bookmarkStart w:id="182" w:name="_Toc112317368"/>
      <w:r>
        <w:lastRenderedPageBreak/>
        <w:t>Running WebInspect Dynamic Scans</w:t>
      </w:r>
      <w:bookmarkEnd w:id="182"/>
    </w:p>
    <w:p w14:paraId="2C390F85" w14:textId="7497EEC2" w:rsidR="00D3341D" w:rsidRPr="00B72C10" w:rsidRDefault="00D3341D" w:rsidP="00D3341D">
      <w:pPr>
        <w:rPr>
          <w:rFonts w:ascii="Calibri" w:hAnsi="Calibri" w:cs="Calibri"/>
          <w:sz w:val="22"/>
          <w:szCs w:val="22"/>
        </w:rPr>
      </w:pPr>
      <w:r w:rsidRPr="00B72C10">
        <w:rPr>
          <w:rFonts w:ascii="Calibri" w:hAnsi="Calibri" w:cs="Calibri"/>
          <w:sz w:val="22"/>
          <w:szCs w:val="22"/>
        </w:rPr>
        <w:t xml:space="preserve">This </w:t>
      </w:r>
      <w:r>
        <w:rPr>
          <w:rFonts w:ascii="Calibri" w:hAnsi="Calibri" w:cs="Calibri"/>
          <w:sz w:val="22"/>
          <w:szCs w:val="22"/>
        </w:rPr>
        <w:t>exercise describes</w:t>
      </w:r>
      <w:r w:rsidRPr="00B72C10">
        <w:rPr>
          <w:rFonts w:ascii="Calibri" w:hAnsi="Calibri" w:cs="Calibri"/>
          <w:sz w:val="22"/>
          <w:szCs w:val="22"/>
        </w:rPr>
        <w:t xml:space="preserve"> </w:t>
      </w:r>
      <w:r>
        <w:rPr>
          <w:rFonts w:ascii="Calibri" w:hAnsi="Calibri" w:cs="Calibri"/>
          <w:sz w:val="22"/>
          <w:szCs w:val="22"/>
        </w:rPr>
        <w:t xml:space="preserve">how to run a WebInspect dynamic scan on </w:t>
      </w:r>
      <w:r w:rsidR="00951AC8">
        <w:rPr>
          <w:rFonts w:ascii="Calibri" w:hAnsi="Calibri" w:cs="Calibri"/>
          <w:sz w:val="22"/>
          <w:szCs w:val="22"/>
        </w:rPr>
        <w:t xml:space="preserve">the </w:t>
      </w:r>
      <w:r>
        <w:rPr>
          <w:rFonts w:ascii="Calibri" w:hAnsi="Calibri" w:cs="Calibri"/>
          <w:sz w:val="22"/>
          <w:szCs w:val="22"/>
        </w:rPr>
        <w:t xml:space="preserve">AOS </w:t>
      </w:r>
      <w:r w:rsidR="00951AC8">
        <w:rPr>
          <w:rFonts w:ascii="Calibri" w:hAnsi="Calibri" w:cs="Calibri"/>
          <w:sz w:val="22"/>
          <w:szCs w:val="22"/>
        </w:rPr>
        <w:t xml:space="preserve">website </w:t>
      </w:r>
      <w:r>
        <w:rPr>
          <w:rFonts w:ascii="Calibri" w:hAnsi="Calibri" w:cs="Calibri"/>
          <w:sz w:val="22"/>
          <w:szCs w:val="22"/>
        </w:rPr>
        <w:t xml:space="preserve">and </w:t>
      </w:r>
      <w:r w:rsidR="00BD1328">
        <w:rPr>
          <w:rFonts w:ascii="Calibri" w:hAnsi="Calibri" w:cs="Calibri"/>
          <w:sz w:val="22"/>
          <w:szCs w:val="22"/>
        </w:rPr>
        <w:t>produce a</w:t>
      </w:r>
      <w:r w:rsidR="00951AC8">
        <w:rPr>
          <w:rFonts w:ascii="Calibri" w:hAnsi="Calibri" w:cs="Calibri"/>
          <w:sz w:val="22"/>
          <w:szCs w:val="22"/>
        </w:rPr>
        <w:t xml:space="preserve"> Fortify report</w:t>
      </w:r>
      <w:r w:rsidRPr="00B72C10">
        <w:rPr>
          <w:rFonts w:ascii="Calibri" w:hAnsi="Calibri" w:cs="Calibri"/>
          <w:sz w:val="22"/>
          <w:szCs w:val="22"/>
        </w:rPr>
        <w:t>.</w:t>
      </w:r>
    </w:p>
    <w:p w14:paraId="5291E7F7" w14:textId="77777777" w:rsidR="00D3341D" w:rsidRDefault="00D3341D" w:rsidP="00D3341D">
      <w:pPr>
        <w:rPr>
          <w:rFonts w:ascii="Calibri" w:hAnsi="Calibri" w:cs="Calibri"/>
          <w:color w:val="1F497D"/>
          <w:sz w:val="22"/>
          <w:szCs w:val="22"/>
        </w:rPr>
      </w:pPr>
    </w:p>
    <w:p w14:paraId="427CDCCD" w14:textId="77777777" w:rsidR="00D3341D" w:rsidRPr="00B72C10" w:rsidRDefault="00D3341D" w:rsidP="008E7A04">
      <w:pPr>
        <w:pStyle w:val="ListParagraph"/>
        <w:numPr>
          <w:ilvl w:val="0"/>
          <w:numId w:val="64"/>
        </w:numPr>
        <w:autoSpaceDE w:val="0"/>
        <w:autoSpaceDN w:val="0"/>
        <w:adjustRightInd w:val="0"/>
        <w:spacing w:after="0" w:line="240" w:lineRule="auto"/>
        <w:rPr>
          <w:rFonts w:ascii="Calibri" w:hAnsi="Calibri" w:cs="Arial"/>
        </w:rPr>
      </w:pPr>
      <w:r>
        <w:rPr>
          <w:rFonts w:ascii="Calibri" w:hAnsi="Calibri" w:cs="Arial"/>
        </w:rPr>
        <w:t xml:space="preserve">We need to </w:t>
      </w:r>
      <w:r w:rsidRPr="00B72C10">
        <w:rPr>
          <w:rFonts w:ascii="Calibri" w:hAnsi="Calibri" w:cs="Arial"/>
        </w:rPr>
        <w:t>have the following VM’s running for this exercise:</w:t>
      </w:r>
    </w:p>
    <w:p w14:paraId="4B2F77CB" w14:textId="77777777" w:rsidR="00D3341D" w:rsidRDefault="00D3341D" w:rsidP="00D3341D">
      <w:pPr>
        <w:pStyle w:val="ListParagraph"/>
        <w:numPr>
          <w:ilvl w:val="0"/>
          <w:numId w:val="10"/>
        </w:numPr>
        <w:autoSpaceDE w:val="0"/>
        <w:autoSpaceDN w:val="0"/>
        <w:adjustRightInd w:val="0"/>
        <w:spacing w:after="0" w:line="240" w:lineRule="auto"/>
        <w:rPr>
          <w:rFonts w:ascii="Calibri" w:hAnsi="Calibri" w:cs="Arial"/>
        </w:rPr>
      </w:pPr>
      <w:r w:rsidRPr="00B72C10">
        <w:rPr>
          <w:rFonts w:ascii="Calibri" w:hAnsi="Calibri" w:cs="Arial"/>
        </w:rPr>
        <w:t>NimbusServer</w:t>
      </w:r>
    </w:p>
    <w:p w14:paraId="77137FFC" w14:textId="77777777" w:rsidR="00D3341D" w:rsidRPr="00B72C10" w:rsidRDefault="00D3341D" w:rsidP="00D3341D">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NimbusClient</w:t>
      </w:r>
    </w:p>
    <w:p w14:paraId="4221CD33" w14:textId="77777777" w:rsidR="00D3341D" w:rsidRPr="00B72C10" w:rsidRDefault="00D3341D" w:rsidP="00D3341D">
      <w:pPr>
        <w:autoSpaceDE w:val="0"/>
        <w:autoSpaceDN w:val="0"/>
        <w:adjustRightInd w:val="0"/>
        <w:rPr>
          <w:rFonts w:ascii="Calibri" w:hAnsi="Calibri" w:cs="Arial"/>
        </w:rPr>
      </w:pPr>
    </w:p>
    <w:p w14:paraId="25C9F1AC" w14:textId="77777777" w:rsidR="00D3341D" w:rsidRDefault="00D3341D" w:rsidP="008E7A04">
      <w:pPr>
        <w:pStyle w:val="ListParagraph"/>
        <w:numPr>
          <w:ilvl w:val="0"/>
          <w:numId w:val="64"/>
        </w:numPr>
        <w:autoSpaceDE w:val="0"/>
        <w:autoSpaceDN w:val="0"/>
        <w:adjustRightInd w:val="0"/>
        <w:spacing w:after="0" w:line="240" w:lineRule="auto"/>
        <w:rPr>
          <w:rFonts w:ascii="Calibri" w:hAnsi="Calibri" w:cs="Arial"/>
        </w:rPr>
      </w:pPr>
      <w:r>
        <w:rPr>
          <w:rFonts w:ascii="Calibri" w:hAnsi="Calibri" w:cs="Arial"/>
        </w:rPr>
        <w:t>Run the following commands or verify that these containers are already running.</w:t>
      </w:r>
      <w:r>
        <w:rPr>
          <w:rFonts w:ascii="Calibri" w:hAnsi="Calibri" w:cs="Arial"/>
        </w:rPr>
        <w:br/>
        <w:t>Allow enough time for each of these containers to settle down (4-6 minutes or so).</w:t>
      </w:r>
      <w:r>
        <w:rPr>
          <w:rFonts w:ascii="Calibri" w:hAnsi="Calibri" w:cs="Arial"/>
        </w:rPr>
        <w:br/>
      </w:r>
    </w:p>
    <w:p w14:paraId="4542BBFD" w14:textId="2C050D05" w:rsidR="00D3341D" w:rsidRPr="008547C2" w:rsidRDefault="00D3341D" w:rsidP="00D3341D">
      <w:pPr>
        <w:autoSpaceDE w:val="0"/>
        <w:autoSpaceDN w:val="0"/>
        <w:adjustRightInd w:val="0"/>
        <w:ind w:left="1080"/>
        <w:rPr>
          <w:rFonts w:ascii="Courier New" w:hAnsi="Courier New" w:cs="Courier New"/>
          <w:b/>
          <w:color w:val="0000FF"/>
          <w:sz w:val="22"/>
        </w:rPr>
      </w:pPr>
      <w:r w:rsidRPr="008547C2">
        <w:rPr>
          <w:rFonts w:ascii="Courier New" w:hAnsi="Courier New" w:cs="Courier New"/>
          <w:b/>
          <w:color w:val="0000FF"/>
          <w:sz w:val="22"/>
        </w:rPr>
        <w:t>$ nimbusapp aos:</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AOSVersion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3.2</w:t>
      </w:r>
      <w:r>
        <w:rPr>
          <w:rFonts w:ascii="Courier New" w:hAnsi="Courier New" w:cs="Courier New"/>
          <w:b/>
          <w:color w:val="0000FF"/>
          <w:sz w:val="22"/>
        </w:rPr>
        <w:fldChar w:fldCharType="end"/>
      </w:r>
      <w:r w:rsidRPr="008547C2">
        <w:rPr>
          <w:rFonts w:ascii="Courier New" w:hAnsi="Courier New" w:cs="Courier New"/>
          <w:b/>
          <w:color w:val="0000FF"/>
          <w:sz w:val="22"/>
        </w:rPr>
        <w:t xml:space="preserve"> </w:t>
      </w:r>
      <w:r>
        <w:rPr>
          <w:rFonts w:ascii="Courier New" w:hAnsi="Courier New" w:cs="Courier New"/>
          <w:b/>
          <w:color w:val="0000FF"/>
          <w:sz w:val="22"/>
        </w:rPr>
        <w:t>start</w:t>
      </w:r>
    </w:p>
    <w:p w14:paraId="2C32B107" w14:textId="6E99A884" w:rsidR="00D3341D" w:rsidRPr="008547C2" w:rsidRDefault="00D3341D" w:rsidP="00D3341D">
      <w:pPr>
        <w:autoSpaceDE w:val="0"/>
        <w:autoSpaceDN w:val="0"/>
        <w:adjustRightInd w:val="0"/>
        <w:ind w:left="1080"/>
        <w:rPr>
          <w:rFonts w:ascii="Courier New" w:hAnsi="Courier New" w:cs="Courier New"/>
          <w:b/>
          <w:sz w:val="22"/>
        </w:rPr>
      </w:pPr>
      <w:r w:rsidRPr="008547C2">
        <w:rPr>
          <w:rFonts w:ascii="Courier New" w:hAnsi="Courier New" w:cs="Courier New"/>
          <w:b/>
          <w:color w:val="0000FF"/>
          <w:sz w:val="22"/>
        </w:rPr>
        <w:t>$ nimbusapp devops:</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DevOpsVersion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3.2.3</w:t>
      </w:r>
      <w:r>
        <w:rPr>
          <w:rFonts w:ascii="Courier New" w:hAnsi="Courier New" w:cs="Courier New"/>
          <w:b/>
          <w:color w:val="0000FF"/>
          <w:sz w:val="22"/>
        </w:rPr>
        <w:fldChar w:fldCharType="end"/>
      </w:r>
      <w:r w:rsidRPr="008547C2">
        <w:rPr>
          <w:rFonts w:ascii="Courier New" w:hAnsi="Courier New" w:cs="Courier New"/>
          <w:b/>
          <w:color w:val="0000FF"/>
          <w:sz w:val="22"/>
        </w:rPr>
        <w:t xml:space="preserve"> </w:t>
      </w:r>
      <w:r>
        <w:rPr>
          <w:rFonts w:ascii="Courier New" w:hAnsi="Courier New" w:cs="Courier New"/>
          <w:b/>
          <w:color w:val="0000FF"/>
          <w:sz w:val="22"/>
        </w:rPr>
        <w:t>start</w:t>
      </w:r>
    </w:p>
    <w:p w14:paraId="00D98DEE" w14:textId="10C39308" w:rsidR="00D3341D" w:rsidRPr="00F31D73" w:rsidRDefault="00D3341D" w:rsidP="00F31D73">
      <w:pPr>
        <w:autoSpaceDE w:val="0"/>
        <w:autoSpaceDN w:val="0"/>
        <w:adjustRightInd w:val="0"/>
        <w:ind w:left="1080"/>
        <w:rPr>
          <w:rFonts w:ascii="Courier New" w:hAnsi="Courier New" w:cs="Courier New"/>
          <w:b/>
        </w:rPr>
      </w:pPr>
    </w:p>
    <w:p w14:paraId="2B299F3A" w14:textId="1B37C212" w:rsidR="00E029D3" w:rsidRDefault="00E029D3" w:rsidP="008E7A04">
      <w:pPr>
        <w:pStyle w:val="ListParagraph"/>
        <w:numPr>
          <w:ilvl w:val="0"/>
          <w:numId w:val="64"/>
        </w:numPr>
        <w:rPr>
          <w:rFonts w:ascii="Calibri" w:hAnsi="Calibri" w:cs="Calibri"/>
        </w:rPr>
      </w:pPr>
      <w:r>
        <w:rPr>
          <w:rFonts w:ascii="Calibri" w:hAnsi="Calibri" w:cs="Calibri"/>
        </w:rPr>
        <w:t xml:space="preserve">Open </w:t>
      </w:r>
      <w:r w:rsidRPr="00986D64">
        <w:rPr>
          <w:rFonts w:ascii="Calibri" w:hAnsi="Calibri" w:cs="Calibri"/>
          <w:b/>
        </w:rPr>
        <w:t>NimbusClient</w:t>
      </w:r>
      <w:r>
        <w:rPr>
          <w:rFonts w:ascii="Calibri" w:hAnsi="Calibri" w:cs="Calibri"/>
        </w:rPr>
        <w:t xml:space="preserve"> and then open WebInspect from the </w:t>
      </w:r>
      <w:r w:rsidR="00986D64" w:rsidRPr="00986D64">
        <w:rPr>
          <w:rFonts w:ascii="Calibri" w:hAnsi="Calibri" w:cs="Calibri"/>
          <w:b/>
        </w:rPr>
        <w:t>ADM Solutions</w:t>
      </w:r>
      <w:r w:rsidR="00986D64">
        <w:rPr>
          <w:rFonts w:ascii="Calibri" w:hAnsi="Calibri" w:cs="Calibri"/>
        </w:rPr>
        <w:t xml:space="preserve"> d</w:t>
      </w:r>
      <w:r>
        <w:rPr>
          <w:rFonts w:ascii="Calibri" w:hAnsi="Calibri" w:cs="Calibri"/>
        </w:rPr>
        <w:t xml:space="preserve">esktop shortcut </w:t>
      </w:r>
    </w:p>
    <w:p w14:paraId="38265D7F" w14:textId="6FFA0713" w:rsidR="00E029D3" w:rsidRDefault="00E029D3" w:rsidP="00E029D3">
      <w:pPr>
        <w:pStyle w:val="ListParagraph"/>
        <w:rPr>
          <w:rFonts w:ascii="Calibri" w:hAnsi="Calibri" w:cs="Calibri"/>
        </w:rPr>
      </w:pPr>
      <w:r>
        <w:rPr>
          <w:rFonts w:ascii="Calibri" w:hAnsi="Calibri" w:cs="Calibri"/>
        </w:rPr>
        <w:t>(</w:t>
      </w:r>
      <w:r w:rsidRPr="00E029D3">
        <w:rPr>
          <w:rFonts w:ascii="Calibri" w:hAnsi="Calibri" w:cs="Calibri"/>
        </w:rPr>
        <w:t>WebInspect</w:t>
      </w:r>
      <w:r w:rsidR="00697F31">
        <w:rPr>
          <w:rFonts w:ascii="Calibri" w:hAnsi="Calibri" w:cs="Calibri"/>
        </w:rPr>
        <w:t xml:space="preserve"> </w:t>
      </w:r>
      <w:r w:rsidR="00697F31">
        <w:rPr>
          <w:rFonts w:ascii="Calibri" w:hAnsi="Calibri" w:cs="Calibri"/>
        </w:rPr>
        <w:fldChar w:fldCharType="begin"/>
      </w:r>
      <w:r w:rsidR="00697F31">
        <w:rPr>
          <w:rFonts w:ascii="Calibri" w:hAnsi="Calibri" w:cs="Calibri"/>
        </w:rPr>
        <w:instrText xml:space="preserve"> DOCPROPERTY  WebInspectVersion  \* MERGEFORMAT </w:instrText>
      </w:r>
      <w:r w:rsidR="00697F31">
        <w:rPr>
          <w:rFonts w:ascii="Calibri" w:hAnsi="Calibri" w:cs="Calibri"/>
        </w:rPr>
        <w:fldChar w:fldCharType="separate"/>
      </w:r>
      <w:r w:rsidR="00910B6C">
        <w:rPr>
          <w:rFonts w:ascii="Calibri" w:hAnsi="Calibri" w:cs="Calibri"/>
        </w:rPr>
        <w:t>20.1.0</w:t>
      </w:r>
      <w:r w:rsidR="00697F31">
        <w:rPr>
          <w:rFonts w:ascii="Calibri" w:hAnsi="Calibri" w:cs="Calibri"/>
        </w:rPr>
        <w:fldChar w:fldCharType="end"/>
      </w:r>
      <w:r>
        <w:rPr>
          <w:rFonts w:ascii="Calibri" w:hAnsi="Calibri" w:cs="Calibri"/>
        </w:rPr>
        <w:t>).  WebInspect should start up and an activation window will appear. A license has already been applied we just have to activate it.</w:t>
      </w:r>
    </w:p>
    <w:p w14:paraId="21A7893B" w14:textId="77777777" w:rsidR="00E029D3" w:rsidRDefault="00E029D3" w:rsidP="00E029D3">
      <w:pPr>
        <w:pStyle w:val="ListParagraph"/>
        <w:rPr>
          <w:rFonts w:ascii="Calibri" w:hAnsi="Calibri" w:cs="Calibri"/>
        </w:rPr>
      </w:pPr>
    </w:p>
    <w:p w14:paraId="16ED28AC" w14:textId="1BFAF642" w:rsidR="00E029D3" w:rsidRDefault="00E029D3" w:rsidP="008E7A04">
      <w:pPr>
        <w:pStyle w:val="ListParagraph"/>
        <w:numPr>
          <w:ilvl w:val="0"/>
          <w:numId w:val="64"/>
        </w:numPr>
        <w:rPr>
          <w:rFonts w:ascii="Calibri" w:hAnsi="Calibri" w:cs="Calibri"/>
        </w:rPr>
      </w:pPr>
      <w:r>
        <w:rPr>
          <w:rFonts w:ascii="Calibri" w:hAnsi="Calibri" w:cs="Calibri"/>
        </w:rPr>
        <w:t xml:space="preserve">Click </w:t>
      </w:r>
      <w:r w:rsidRPr="00E029D3">
        <w:rPr>
          <w:rFonts w:ascii="Calibri" w:hAnsi="Calibri" w:cs="Calibri"/>
          <w:b/>
        </w:rPr>
        <w:t>Activate Now</w:t>
      </w:r>
      <w:r>
        <w:rPr>
          <w:rFonts w:ascii="Calibri" w:hAnsi="Calibri" w:cs="Calibri"/>
        </w:rPr>
        <w:t xml:space="preserve"> and then select </w:t>
      </w:r>
      <w:r w:rsidRPr="00E029D3">
        <w:rPr>
          <w:rFonts w:ascii="Calibri" w:hAnsi="Calibri" w:cs="Calibri"/>
          <w:b/>
        </w:rPr>
        <w:t>Connect directly to Micro Focus corporate license server</w:t>
      </w:r>
      <w:r>
        <w:rPr>
          <w:rFonts w:ascii="Calibri" w:hAnsi="Calibri" w:cs="Calibri"/>
        </w:rPr>
        <w:t xml:space="preserve"> and click </w:t>
      </w:r>
      <w:r w:rsidRPr="00E029D3">
        <w:rPr>
          <w:rFonts w:ascii="Calibri" w:hAnsi="Calibri" w:cs="Calibri"/>
          <w:b/>
        </w:rPr>
        <w:t>Next</w:t>
      </w:r>
      <w:r>
        <w:rPr>
          <w:rFonts w:ascii="Calibri" w:hAnsi="Calibri" w:cs="Calibri"/>
        </w:rPr>
        <w:t>.</w:t>
      </w:r>
      <w:r>
        <w:rPr>
          <w:rFonts w:ascii="Calibri" w:hAnsi="Calibri" w:cs="Calibri"/>
        </w:rPr>
        <w:br/>
        <w:t xml:space="preserve"> </w:t>
      </w:r>
    </w:p>
    <w:p w14:paraId="33486C62" w14:textId="1764D495" w:rsidR="00E029D3" w:rsidRDefault="00E029D3" w:rsidP="008E7A04">
      <w:pPr>
        <w:pStyle w:val="ListParagraph"/>
        <w:numPr>
          <w:ilvl w:val="0"/>
          <w:numId w:val="64"/>
        </w:numPr>
        <w:rPr>
          <w:rFonts w:ascii="Calibri" w:hAnsi="Calibri" w:cs="Calibri"/>
        </w:rPr>
      </w:pPr>
      <w:r>
        <w:rPr>
          <w:rFonts w:ascii="Calibri" w:hAnsi="Calibri" w:cs="Calibri"/>
        </w:rPr>
        <w:t xml:space="preserve">On the next screen leave the defaults and click </w:t>
      </w:r>
      <w:r w:rsidRPr="00E029D3">
        <w:rPr>
          <w:rFonts w:ascii="Calibri" w:hAnsi="Calibri" w:cs="Calibri"/>
          <w:b/>
        </w:rPr>
        <w:t>Next</w:t>
      </w:r>
      <w:r>
        <w:rPr>
          <w:rFonts w:ascii="Calibri" w:hAnsi="Calibri" w:cs="Calibri"/>
        </w:rPr>
        <w:t xml:space="preserve"> and then click </w:t>
      </w:r>
      <w:r w:rsidRPr="00E029D3">
        <w:rPr>
          <w:rFonts w:ascii="Calibri" w:hAnsi="Calibri" w:cs="Calibri"/>
          <w:b/>
        </w:rPr>
        <w:t>Finish</w:t>
      </w:r>
      <w:r>
        <w:rPr>
          <w:rFonts w:ascii="Calibri" w:hAnsi="Calibri" w:cs="Calibri"/>
        </w:rPr>
        <w:t>.</w:t>
      </w:r>
      <w:r>
        <w:rPr>
          <w:rFonts w:ascii="Calibri" w:hAnsi="Calibri" w:cs="Calibri"/>
        </w:rPr>
        <w:br/>
        <w:t>Your copy of WebInspect is now activated.</w:t>
      </w:r>
      <w:r>
        <w:rPr>
          <w:rFonts w:ascii="Calibri" w:hAnsi="Calibri" w:cs="Calibri"/>
        </w:rPr>
        <w:br/>
      </w:r>
    </w:p>
    <w:p w14:paraId="665786E6" w14:textId="5830072B" w:rsidR="00986D64" w:rsidRPr="00986D64" w:rsidRDefault="00E029D3" w:rsidP="008E7A04">
      <w:pPr>
        <w:pStyle w:val="ListParagraph"/>
        <w:numPr>
          <w:ilvl w:val="0"/>
          <w:numId w:val="64"/>
        </w:numPr>
        <w:rPr>
          <w:rFonts w:ascii="Calibri" w:hAnsi="Calibri" w:cs="Calibri"/>
        </w:rPr>
      </w:pPr>
      <w:r>
        <w:rPr>
          <w:rFonts w:ascii="Calibri" w:hAnsi="Calibri" w:cs="Calibri"/>
        </w:rPr>
        <w:t xml:space="preserve">If prompted about updates, click </w:t>
      </w:r>
      <w:proofErr w:type="gramStart"/>
      <w:r w:rsidR="001636F9">
        <w:rPr>
          <w:rFonts w:ascii="Calibri" w:hAnsi="Calibri" w:cs="Calibri"/>
          <w:b/>
        </w:rPr>
        <w:t>Yes</w:t>
      </w:r>
      <w:proofErr w:type="gramEnd"/>
      <w:r w:rsidR="007A10E8">
        <w:rPr>
          <w:rFonts w:ascii="Calibri" w:hAnsi="Calibri" w:cs="Calibri"/>
          <w:b/>
        </w:rPr>
        <w:t xml:space="preserve"> </w:t>
      </w:r>
      <w:r w:rsidR="007A10E8" w:rsidRPr="007A10E8">
        <w:rPr>
          <w:rFonts w:ascii="Calibri" w:hAnsi="Calibri" w:cs="Calibri"/>
        </w:rPr>
        <w:t>and download any security vulnerability updates</w:t>
      </w:r>
      <w:r>
        <w:rPr>
          <w:rFonts w:ascii="Calibri" w:hAnsi="Calibri" w:cs="Calibri"/>
        </w:rPr>
        <w:t>.</w:t>
      </w:r>
      <w:r w:rsidR="00986D64">
        <w:rPr>
          <w:rFonts w:ascii="Calibri" w:hAnsi="Calibri" w:cs="Calibri"/>
        </w:rPr>
        <w:br/>
      </w:r>
    </w:p>
    <w:p w14:paraId="37866236" w14:textId="12BEE50C" w:rsidR="00986D64" w:rsidRPr="00986D64" w:rsidRDefault="00986D64" w:rsidP="008E7A04">
      <w:pPr>
        <w:pStyle w:val="ListParagraph"/>
        <w:numPr>
          <w:ilvl w:val="0"/>
          <w:numId w:val="64"/>
        </w:numPr>
        <w:rPr>
          <w:rFonts w:ascii="Calibri" w:hAnsi="Calibri" w:cs="Calibri"/>
        </w:rPr>
      </w:pPr>
      <w:r w:rsidRPr="00986D64">
        <w:rPr>
          <w:rFonts w:ascii="Calibri" w:hAnsi="Calibri" w:cs="Calibri"/>
          <w:b/>
        </w:rPr>
        <w:t>Close</w:t>
      </w:r>
      <w:r>
        <w:rPr>
          <w:rFonts w:ascii="Calibri" w:hAnsi="Calibri" w:cs="Calibri"/>
        </w:rPr>
        <w:t xml:space="preserve"> the WebInspect window. We’ll be running our scan remotely from Jenkins.</w:t>
      </w:r>
    </w:p>
    <w:p w14:paraId="7FF37BB6" w14:textId="77777777" w:rsidR="00E029D3" w:rsidRDefault="00E029D3" w:rsidP="00E029D3">
      <w:pPr>
        <w:pStyle w:val="ListParagraph"/>
        <w:rPr>
          <w:rFonts w:ascii="Calibri" w:hAnsi="Calibri" w:cs="Calibri"/>
        </w:rPr>
      </w:pPr>
    </w:p>
    <w:p w14:paraId="352689E6" w14:textId="638E54C9" w:rsidR="00D3341D" w:rsidRDefault="00D3341D" w:rsidP="008E7A04">
      <w:pPr>
        <w:pStyle w:val="ListParagraph"/>
        <w:numPr>
          <w:ilvl w:val="0"/>
          <w:numId w:val="64"/>
        </w:numPr>
        <w:rPr>
          <w:rFonts w:ascii="Calibri" w:hAnsi="Calibri" w:cs="Calibri"/>
        </w:rPr>
      </w:pPr>
      <w:r>
        <w:rPr>
          <w:rFonts w:ascii="Calibri" w:hAnsi="Calibri" w:cs="Calibri"/>
        </w:rPr>
        <w:t xml:space="preserve">In your Chrome browser on NimbusServer select the </w:t>
      </w:r>
      <w:r w:rsidRPr="006C4007">
        <w:rPr>
          <w:rFonts w:ascii="Calibri" w:hAnsi="Calibri" w:cs="Calibri"/>
          <w:b/>
        </w:rPr>
        <w:t>Jenkins</w:t>
      </w:r>
      <w:r>
        <w:rPr>
          <w:rFonts w:ascii="Calibri" w:hAnsi="Calibri" w:cs="Calibri"/>
        </w:rPr>
        <w:t xml:space="preserve"> browser shortcut.</w:t>
      </w:r>
      <w:r w:rsidR="00C77522">
        <w:rPr>
          <w:rFonts w:ascii="Calibri" w:hAnsi="Calibri" w:cs="Calibri"/>
        </w:rPr>
        <w:br/>
        <w:t xml:space="preserve">Verify </w:t>
      </w:r>
      <w:r w:rsidR="00986D64">
        <w:rPr>
          <w:rFonts w:ascii="Calibri" w:hAnsi="Calibri" w:cs="Calibri"/>
        </w:rPr>
        <w:t xml:space="preserve">that </w:t>
      </w:r>
      <w:r w:rsidR="00C77522">
        <w:rPr>
          <w:rFonts w:ascii="Calibri" w:hAnsi="Calibri" w:cs="Calibri"/>
        </w:rPr>
        <w:t xml:space="preserve">the </w:t>
      </w:r>
      <w:proofErr w:type="spellStart"/>
      <w:r w:rsidR="00C77522" w:rsidRPr="00C77522">
        <w:rPr>
          <w:rFonts w:ascii="Calibri" w:hAnsi="Calibri" w:cs="Calibri"/>
          <w:b/>
        </w:rPr>
        <w:t>nimbusclient_uft</w:t>
      </w:r>
      <w:proofErr w:type="spellEnd"/>
      <w:r w:rsidR="00C77522">
        <w:rPr>
          <w:rFonts w:ascii="Calibri" w:hAnsi="Calibri" w:cs="Calibri"/>
        </w:rPr>
        <w:t xml:space="preserve"> agent has four idle connections.</w:t>
      </w:r>
      <w:r>
        <w:rPr>
          <w:rFonts w:ascii="Calibri" w:hAnsi="Calibri" w:cs="Calibri"/>
        </w:rPr>
        <w:br/>
      </w:r>
    </w:p>
    <w:p w14:paraId="22851D5E" w14:textId="77777777" w:rsidR="00D3341D" w:rsidRDefault="00D3341D" w:rsidP="008E7A04">
      <w:pPr>
        <w:pStyle w:val="ListParagraph"/>
        <w:numPr>
          <w:ilvl w:val="0"/>
          <w:numId w:val="64"/>
        </w:numPr>
        <w:rPr>
          <w:rFonts w:ascii="Calibri" w:hAnsi="Calibri" w:cs="Calibri"/>
        </w:rPr>
      </w:pPr>
      <w:r>
        <w:rPr>
          <w:rFonts w:ascii="Calibri" w:hAnsi="Calibri" w:cs="Calibri"/>
        </w:rPr>
        <w:t xml:space="preserve">On the left edge, select the </w:t>
      </w:r>
      <w:proofErr w:type="gramStart"/>
      <w:r>
        <w:rPr>
          <w:rFonts w:ascii="Calibri" w:hAnsi="Calibri" w:cs="Calibri"/>
          <w:b/>
        </w:rPr>
        <w:t>N</w:t>
      </w:r>
      <w:r w:rsidRPr="007D46C2">
        <w:rPr>
          <w:rFonts w:ascii="Calibri" w:hAnsi="Calibri" w:cs="Calibri"/>
          <w:b/>
        </w:rPr>
        <w:t>ew</w:t>
      </w:r>
      <w:proofErr w:type="gramEnd"/>
      <w:r w:rsidRPr="007D46C2">
        <w:rPr>
          <w:rFonts w:ascii="Calibri" w:hAnsi="Calibri" w:cs="Calibri"/>
          <w:b/>
        </w:rPr>
        <w:t xml:space="preserve"> item</w:t>
      </w:r>
      <w:r>
        <w:rPr>
          <w:rFonts w:ascii="Calibri" w:hAnsi="Calibri" w:cs="Calibri"/>
        </w:rPr>
        <w:t xml:space="preserve"> option and then click </w:t>
      </w:r>
      <w:r w:rsidRPr="00C71C71">
        <w:rPr>
          <w:rFonts w:ascii="Calibri" w:hAnsi="Calibri" w:cs="Calibri"/>
          <w:b/>
        </w:rPr>
        <w:t>Freestyle Project</w:t>
      </w:r>
      <w:r>
        <w:rPr>
          <w:rFonts w:ascii="Calibri" w:hAnsi="Calibri" w:cs="Calibri"/>
        </w:rPr>
        <w:t>.</w:t>
      </w:r>
    </w:p>
    <w:p w14:paraId="67C451D6" w14:textId="77777777" w:rsidR="00D3341D" w:rsidRDefault="00D3341D" w:rsidP="00D3341D">
      <w:pPr>
        <w:pStyle w:val="ListParagraph"/>
        <w:rPr>
          <w:rFonts w:ascii="Calibri" w:hAnsi="Calibri" w:cs="Calibri"/>
        </w:rPr>
      </w:pPr>
    </w:p>
    <w:p w14:paraId="71846727" w14:textId="77777777" w:rsidR="00D3341D" w:rsidRDefault="00D3341D" w:rsidP="008E7A04">
      <w:pPr>
        <w:pStyle w:val="ListParagraph"/>
        <w:numPr>
          <w:ilvl w:val="0"/>
          <w:numId w:val="64"/>
        </w:numPr>
        <w:rPr>
          <w:rFonts w:ascii="Calibri" w:hAnsi="Calibri" w:cs="Calibri"/>
        </w:rPr>
      </w:pPr>
      <w:r>
        <w:rPr>
          <w:rFonts w:ascii="Calibri" w:hAnsi="Calibri" w:cs="Calibri"/>
        </w:rPr>
        <w:t xml:space="preserve">Name the new item to be </w:t>
      </w:r>
      <w:proofErr w:type="spellStart"/>
      <w:r w:rsidRPr="00C02F9A">
        <w:rPr>
          <w:rFonts w:ascii="Calibri" w:hAnsi="Calibri" w:cs="Calibri"/>
          <w:b/>
        </w:rPr>
        <w:t>AOS_Web_Dynamic_Scan</w:t>
      </w:r>
      <w:proofErr w:type="spellEnd"/>
      <w:r>
        <w:rPr>
          <w:rFonts w:ascii="Calibri" w:hAnsi="Calibri" w:cs="Calibri"/>
        </w:rPr>
        <w:t xml:space="preserve">  </w:t>
      </w:r>
      <w:r>
        <w:rPr>
          <w:rFonts w:ascii="Calibri" w:hAnsi="Calibri" w:cs="Calibri"/>
        </w:rPr>
        <w:br/>
      </w:r>
    </w:p>
    <w:p w14:paraId="7F76349B" w14:textId="77777777" w:rsidR="00D3341D" w:rsidRDefault="00D3341D" w:rsidP="008E7A04">
      <w:pPr>
        <w:pStyle w:val="ListParagraph"/>
        <w:numPr>
          <w:ilvl w:val="0"/>
          <w:numId w:val="64"/>
        </w:numPr>
        <w:rPr>
          <w:rFonts w:ascii="Calibri" w:hAnsi="Calibri" w:cs="Calibri"/>
        </w:rPr>
      </w:pPr>
      <w:r>
        <w:rPr>
          <w:rFonts w:ascii="Calibri" w:hAnsi="Calibri" w:cs="Calibri"/>
        </w:rPr>
        <w:t>Set the description to be “</w:t>
      </w:r>
      <w:r w:rsidRPr="006C4007">
        <w:rPr>
          <w:rFonts w:ascii="Calibri" w:hAnsi="Calibri" w:cs="Calibri"/>
          <w:b/>
        </w:rPr>
        <w:t>This job runs a WebInspect scan on the local Nimbus-based AOS website.</w:t>
      </w:r>
      <w:r>
        <w:rPr>
          <w:rFonts w:ascii="Calibri" w:hAnsi="Calibri" w:cs="Calibri"/>
        </w:rPr>
        <w:t>”</w:t>
      </w:r>
      <w:r>
        <w:rPr>
          <w:rFonts w:ascii="Calibri" w:hAnsi="Calibri" w:cs="Calibri"/>
        </w:rPr>
        <w:br/>
      </w:r>
    </w:p>
    <w:p w14:paraId="74CD1ECF" w14:textId="77777777" w:rsidR="00D3341D" w:rsidRDefault="00D3341D" w:rsidP="008E7A04">
      <w:pPr>
        <w:pStyle w:val="ListParagraph"/>
        <w:numPr>
          <w:ilvl w:val="0"/>
          <w:numId w:val="64"/>
        </w:numPr>
        <w:rPr>
          <w:rFonts w:ascii="Calibri" w:hAnsi="Calibri" w:cs="Calibri"/>
        </w:rPr>
      </w:pPr>
      <w:r>
        <w:rPr>
          <w:rFonts w:ascii="Calibri" w:hAnsi="Calibri" w:cs="Calibri"/>
        </w:rPr>
        <w:t xml:space="preserve">Set the value “Restrict where this project can be run” to be on </w:t>
      </w:r>
      <w:proofErr w:type="spellStart"/>
      <w:r w:rsidRPr="00C71C71">
        <w:rPr>
          <w:rFonts w:ascii="Calibri" w:hAnsi="Calibri" w:cs="Calibri"/>
          <w:b/>
        </w:rPr>
        <w:t>nimbusclient_uft</w:t>
      </w:r>
      <w:proofErr w:type="spellEnd"/>
      <w:r>
        <w:rPr>
          <w:rFonts w:ascii="Calibri" w:hAnsi="Calibri" w:cs="Calibri"/>
          <w:b/>
        </w:rPr>
        <w:br/>
      </w:r>
    </w:p>
    <w:p w14:paraId="7C23D8D1" w14:textId="36815DF9" w:rsidR="00D3341D" w:rsidRDefault="00D3341D" w:rsidP="008E7A04">
      <w:pPr>
        <w:pStyle w:val="ListParagraph"/>
        <w:numPr>
          <w:ilvl w:val="0"/>
          <w:numId w:val="64"/>
        </w:numPr>
        <w:rPr>
          <w:rFonts w:ascii="Calibri" w:hAnsi="Calibri" w:cs="Calibri"/>
        </w:rPr>
      </w:pPr>
      <w:r>
        <w:rPr>
          <w:rFonts w:ascii="Calibri" w:hAnsi="Calibri" w:cs="Calibri"/>
        </w:rPr>
        <w:t xml:space="preserve">Add the following code to the </w:t>
      </w:r>
      <w:r w:rsidRPr="006C4007">
        <w:rPr>
          <w:rFonts w:ascii="Calibri" w:hAnsi="Calibri" w:cs="Calibri"/>
          <w:b/>
        </w:rPr>
        <w:t>Build</w:t>
      </w:r>
      <w:r>
        <w:rPr>
          <w:rFonts w:ascii="Calibri" w:hAnsi="Calibri" w:cs="Calibri"/>
        </w:rPr>
        <w:t xml:space="preserve"> section pulldown as </w:t>
      </w:r>
      <w:r w:rsidR="00F924A0">
        <w:rPr>
          <w:rFonts w:ascii="Calibri" w:hAnsi="Calibri" w:cs="Calibri"/>
          <w:b/>
        </w:rPr>
        <w:t>Execute Windows batch c</w:t>
      </w:r>
      <w:r w:rsidRPr="00C501DA">
        <w:rPr>
          <w:rFonts w:ascii="Calibri" w:hAnsi="Calibri" w:cs="Calibri"/>
          <w:b/>
        </w:rPr>
        <w:t>ommand</w:t>
      </w:r>
      <w:r w:rsidR="00BD1328">
        <w:rPr>
          <w:rFonts w:ascii="Calibri" w:hAnsi="Calibri" w:cs="Calibri"/>
        </w:rPr>
        <w:br/>
        <w:t xml:space="preserve">(DO NOT </w:t>
      </w:r>
      <w:proofErr w:type="gramStart"/>
      <w:r w:rsidR="00BD1328">
        <w:rPr>
          <w:rFonts w:ascii="Calibri" w:hAnsi="Calibri" w:cs="Calibri"/>
        </w:rPr>
        <w:t>select  “</w:t>
      </w:r>
      <w:proofErr w:type="gramEnd"/>
      <w:r w:rsidR="00BD1328">
        <w:rPr>
          <w:rFonts w:ascii="Calibri" w:hAnsi="Calibri" w:cs="Calibri"/>
        </w:rPr>
        <w:t>Execute managed windows batch”</w:t>
      </w:r>
      <w:r w:rsidR="00EB14A0">
        <w:rPr>
          <w:rFonts w:ascii="Calibri" w:hAnsi="Calibri" w:cs="Calibri"/>
        </w:rPr>
        <w:t xml:space="preserve"> – that’s different</w:t>
      </w:r>
      <w:r w:rsidR="00BD1328">
        <w:rPr>
          <w:rFonts w:ascii="Calibri" w:hAnsi="Calibri" w:cs="Calibri"/>
        </w:rPr>
        <w:t>)</w:t>
      </w:r>
    </w:p>
    <w:p w14:paraId="0641C03E" w14:textId="43680D19" w:rsidR="00D3341D" w:rsidRDefault="00D3341D" w:rsidP="00D3341D">
      <w:pPr>
        <w:pStyle w:val="ListParagraph"/>
        <w:rPr>
          <w:rFonts w:ascii="Calibri" w:hAnsi="Calibri" w:cs="Calibri"/>
        </w:rPr>
      </w:pPr>
      <w:r>
        <w:rPr>
          <w:rFonts w:ascii="Calibri" w:hAnsi="Calibri" w:cs="Calibri"/>
        </w:rPr>
        <w:t>T</w:t>
      </w:r>
      <w:r w:rsidR="00E1322D">
        <w:rPr>
          <w:rFonts w:ascii="Calibri" w:hAnsi="Calibri" w:cs="Calibri"/>
        </w:rPr>
        <w:t>his command will run a quick (~10</w:t>
      </w:r>
      <w:r>
        <w:rPr>
          <w:rFonts w:ascii="Calibri" w:hAnsi="Calibri" w:cs="Calibri"/>
        </w:rPr>
        <w:t xml:space="preserve"> minutes) vulnerability scan on the AOS website and produce a </w:t>
      </w:r>
      <w:r w:rsidR="00EB14A0">
        <w:rPr>
          <w:rFonts w:ascii="Calibri" w:hAnsi="Calibri" w:cs="Calibri"/>
        </w:rPr>
        <w:t>project report (FPR file) and a PDF report</w:t>
      </w:r>
      <w:r>
        <w:rPr>
          <w:rFonts w:ascii="Calibri" w:hAnsi="Calibri" w:cs="Calibri"/>
        </w:rPr>
        <w:t>.</w:t>
      </w:r>
    </w:p>
    <w:p w14:paraId="2378B6CF" w14:textId="77777777" w:rsidR="00D3341D" w:rsidRDefault="00D3341D" w:rsidP="00D3341D">
      <w:pPr>
        <w:pStyle w:val="ListParagraph"/>
        <w:rPr>
          <w:rFonts w:ascii="Calibri" w:hAnsi="Calibri" w:cs="Calibri"/>
        </w:rPr>
      </w:pPr>
    </w:p>
    <w:p w14:paraId="5D69C4BA" w14:textId="3DACF2CE" w:rsidR="004971B7" w:rsidRDefault="004971B7" w:rsidP="00D3341D">
      <w:pPr>
        <w:pStyle w:val="ListParagraph"/>
        <w:rPr>
          <w:rFonts w:ascii="Courier New" w:hAnsi="Courier New" w:cs="Courier New"/>
        </w:rPr>
      </w:pPr>
    </w:p>
    <w:p w14:paraId="2EEB9D82" w14:textId="59B45E58" w:rsidR="004971B7" w:rsidRPr="002D292F" w:rsidRDefault="004971B7" w:rsidP="00D3341D">
      <w:pPr>
        <w:pStyle w:val="ListParagraph"/>
        <w:rPr>
          <w:rFonts w:ascii="Courier New" w:hAnsi="Courier New" w:cs="Courier New"/>
        </w:rPr>
      </w:pPr>
      <w:r w:rsidRPr="004971B7">
        <w:rPr>
          <w:rFonts w:ascii="Courier New" w:hAnsi="Courier New" w:cs="Courier New"/>
        </w:rPr>
        <w:lastRenderedPageBreak/>
        <w:t>"C:\Program Files\Fortify\Fortify WebInspect\wi.exe" -u "http://nimbusserver.aos.com:8000/#" -</w:t>
      </w:r>
      <w:proofErr w:type="spellStart"/>
      <w:r w:rsidRPr="004971B7">
        <w:rPr>
          <w:rFonts w:ascii="Courier New" w:hAnsi="Courier New" w:cs="Courier New"/>
        </w:rPr>
        <w:t>CrawlCoverage</w:t>
      </w:r>
      <w:proofErr w:type="spellEnd"/>
      <w:r w:rsidRPr="004971B7">
        <w:rPr>
          <w:rFonts w:ascii="Courier New" w:hAnsi="Courier New" w:cs="Courier New"/>
        </w:rPr>
        <w:t xml:space="preserve"> Quick -s "C:\ProgramData\HP\HPWebI~1\Settings\Default.xml" -ep C:\AOS_CmdScan1.fpr -r "Vulnerability" -y "Standard" -f C:\AOSAppVuln.pdf -</w:t>
      </w:r>
      <w:proofErr w:type="spellStart"/>
      <w:r w:rsidRPr="004971B7">
        <w:rPr>
          <w:rFonts w:ascii="Courier New" w:hAnsi="Courier New" w:cs="Courier New"/>
        </w:rPr>
        <w:t>gp</w:t>
      </w:r>
      <w:proofErr w:type="spellEnd"/>
    </w:p>
    <w:p w14:paraId="3B80055F" w14:textId="77777777" w:rsidR="00D3341D" w:rsidRDefault="00D3341D" w:rsidP="00D3341D">
      <w:pPr>
        <w:pStyle w:val="ListParagraph"/>
        <w:rPr>
          <w:rFonts w:ascii="Calibri" w:hAnsi="Calibri" w:cs="Calibri"/>
        </w:rPr>
      </w:pPr>
    </w:p>
    <w:p w14:paraId="5F9EAA87" w14:textId="77777777" w:rsidR="00D3341D" w:rsidRDefault="00D3341D" w:rsidP="008E7A04">
      <w:pPr>
        <w:pStyle w:val="ListParagraph"/>
        <w:numPr>
          <w:ilvl w:val="0"/>
          <w:numId w:val="64"/>
        </w:numPr>
        <w:rPr>
          <w:rFonts w:ascii="Calibri" w:hAnsi="Calibri" w:cs="Calibri"/>
        </w:rPr>
      </w:pPr>
      <w:r w:rsidRPr="00424D97">
        <w:rPr>
          <w:rFonts w:ascii="Calibri" w:hAnsi="Calibri" w:cs="Calibri"/>
        </w:rPr>
        <w:t xml:space="preserve">Click </w:t>
      </w:r>
      <w:r w:rsidRPr="00424D97">
        <w:rPr>
          <w:rFonts w:ascii="Calibri" w:hAnsi="Calibri" w:cs="Calibri"/>
          <w:b/>
        </w:rPr>
        <w:t>Save</w:t>
      </w:r>
      <w:r w:rsidRPr="00424D97">
        <w:rPr>
          <w:rFonts w:ascii="Calibri" w:hAnsi="Calibri" w:cs="Calibri"/>
        </w:rPr>
        <w:t xml:space="preserve"> to save your changes.</w:t>
      </w:r>
      <w:r>
        <w:rPr>
          <w:rFonts w:ascii="Calibri" w:hAnsi="Calibri" w:cs="Calibri"/>
        </w:rPr>
        <w:t xml:space="preserve"> This will create a new job called </w:t>
      </w:r>
      <w:proofErr w:type="spellStart"/>
      <w:r w:rsidRPr="00121808">
        <w:rPr>
          <w:rFonts w:ascii="Calibri" w:hAnsi="Calibri" w:cs="Calibri"/>
          <w:b/>
        </w:rPr>
        <w:t>AOS_Web_Dynamic_Scan</w:t>
      </w:r>
      <w:proofErr w:type="spellEnd"/>
      <w:r>
        <w:rPr>
          <w:rFonts w:ascii="Calibri" w:hAnsi="Calibri" w:cs="Calibri"/>
        </w:rPr>
        <w:t xml:space="preserve"> in</w:t>
      </w:r>
      <w:r>
        <w:rPr>
          <w:rFonts w:ascii="Calibri" w:hAnsi="Calibri" w:cs="Calibri"/>
        </w:rPr>
        <w:br/>
        <w:t xml:space="preserve">the </w:t>
      </w:r>
      <w:r w:rsidRPr="006C4007">
        <w:rPr>
          <w:rFonts w:ascii="Calibri" w:hAnsi="Calibri" w:cs="Calibri"/>
          <w:b/>
        </w:rPr>
        <w:t>All</w:t>
      </w:r>
      <w:r>
        <w:rPr>
          <w:rFonts w:ascii="Calibri" w:hAnsi="Calibri" w:cs="Calibri"/>
        </w:rPr>
        <w:t xml:space="preserve"> tab in Jenkins.</w:t>
      </w:r>
      <w:r>
        <w:rPr>
          <w:rFonts w:ascii="Calibri" w:hAnsi="Calibri" w:cs="Calibri"/>
        </w:rPr>
        <w:br/>
      </w:r>
    </w:p>
    <w:p w14:paraId="6500E99D" w14:textId="77777777" w:rsidR="00D3341D" w:rsidRDefault="00D3341D" w:rsidP="008E7A04">
      <w:pPr>
        <w:pStyle w:val="ListParagraph"/>
        <w:numPr>
          <w:ilvl w:val="0"/>
          <w:numId w:val="64"/>
        </w:numPr>
        <w:rPr>
          <w:rFonts w:ascii="Calibri" w:hAnsi="Calibri" w:cs="Calibri"/>
        </w:rPr>
      </w:pPr>
      <w:r>
        <w:rPr>
          <w:rFonts w:ascii="Calibri" w:hAnsi="Calibri" w:cs="Calibri"/>
        </w:rPr>
        <w:t xml:space="preserve">In Jenkins, select to </w:t>
      </w:r>
      <w:r w:rsidRPr="00505B40">
        <w:rPr>
          <w:rFonts w:ascii="Calibri" w:hAnsi="Calibri" w:cs="Calibri"/>
          <w:b/>
        </w:rPr>
        <w:t>Build</w:t>
      </w:r>
      <w:r>
        <w:rPr>
          <w:rFonts w:ascii="Calibri" w:hAnsi="Calibri" w:cs="Calibri"/>
        </w:rPr>
        <w:t xml:space="preserve"> the </w:t>
      </w:r>
      <w:proofErr w:type="spellStart"/>
      <w:r w:rsidRPr="003135FB">
        <w:rPr>
          <w:rFonts w:ascii="Calibri" w:hAnsi="Calibri" w:cs="Calibri"/>
          <w:b/>
        </w:rPr>
        <w:t>AOS_Web_Dynamic_Scan</w:t>
      </w:r>
      <w:proofErr w:type="spellEnd"/>
      <w:r>
        <w:rPr>
          <w:rFonts w:ascii="Calibri" w:hAnsi="Calibri" w:cs="Calibri"/>
        </w:rPr>
        <w:t xml:space="preserve"> job.</w:t>
      </w:r>
      <w:r>
        <w:rPr>
          <w:rFonts w:ascii="Calibri" w:hAnsi="Calibri" w:cs="Calibri"/>
        </w:rPr>
        <w:br/>
      </w:r>
    </w:p>
    <w:p w14:paraId="6F0F0D70" w14:textId="77777777" w:rsidR="00D3341D" w:rsidRDefault="00D3341D" w:rsidP="008E7A04">
      <w:pPr>
        <w:pStyle w:val="ListParagraph"/>
        <w:numPr>
          <w:ilvl w:val="0"/>
          <w:numId w:val="64"/>
        </w:numPr>
        <w:rPr>
          <w:rFonts w:ascii="Calibri" w:hAnsi="Calibri" w:cs="Calibri"/>
        </w:rPr>
      </w:pPr>
      <w:r>
        <w:rPr>
          <w:rFonts w:ascii="Calibri" w:hAnsi="Calibri" w:cs="Calibri"/>
        </w:rPr>
        <w:t xml:space="preserve">Switch to the </w:t>
      </w:r>
      <w:r w:rsidRPr="003135FB">
        <w:rPr>
          <w:rFonts w:ascii="Calibri" w:hAnsi="Calibri" w:cs="Calibri"/>
          <w:b/>
        </w:rPr>
        <w:t>NimbusClient</w:t>
      </w:r>
      <w:r>
        <w:rPr>
          <w:rFonts w:ascii="Calibri" w:hAnsi="Calibri" w:cs="Calibri"/>
        </w:rPr>
        <w:t xml:space="preserve"> image and if a security warning about a certificate pops up, click </w:t>
      </w:r>
      <w:r w:rsidRPr="00420DD1">
        <w:rPr>
          <w:rFonts w:ascii="Calibri" w:hAnsi="Calibri" w:cs="Calibri"/>
          <w:b/>
        </w:rPr>
        <w:t>OK</w:t>
      </w:r>
      <w:r>
        <w:rPr>
          <w:rFonts w:ascii="Calibri" w:hAnsi="Calibri" w:cs="Calibri"/>
        </w:rPr>
        <w:t>.</w:t>
      </w:r>
    </w:p>
    <w:p w14:paraId="2F8386FC" w14:textId="77777777" w:rsidR="00D3341D" w:rsidRDefault="00D3341D" w:rsidP="00D3341D">
      <w:pPr>
        <w:pStyle w:val="ListParagraph"/>
        <w:rPr>
          <w:rFonts w:ascii="Calibri" w:hAnsi="Calibri" w:cs="Calibri"/>
        </w:rPr>
      </w:pPr>
    </w:p>
    <w:p w14:paraId="62CDDD53" w14:textId="28017E1F" w:rsidR="00D3341D" w:rsidRPr="00CF7749" w:rsidRDefault="00D3341D" w:rsidP="008E7A04">
      <w:pPr>
        <w:pStyle w:val="ListParagraph"/>
        <w:numPr>
          <w:ilvl w:val="0"/>
          <w:numId w:val="64"/>
        </w:numPr>
        <w:rPr>
          <w:rFonts w:ascii="Calibri" w:hAnsi="Calibri" w:cs="Calibri"/>
        </w:rPr>
      </w:pPr>
      <w:r w:rsidRPr="00CF7749">
        <w:rPr>
          <w:rFonts w:ascii="Calibri" w:hAnsi="Calibri" w:cs="Calibri"/>
        </w:rPr>
        <w:t xml:space="preserve">Click the flashing ball in Jenkins to view the log of the run. It should take about </w:t>
      </w:r>
      <w:r w:rsidR="00BA0613">
        <w:rPr>
          <w:rFonts w:ascii="Calibri" w:hAnsi="Calibri" w:cs="Calibri"/>
        </w:rPr>
        <w:t>20-25</w:t>
      </w:r>
      <w:r w:rsidR="00FF32D6" w:rsidRPr="00CF7749">
        <w:rPr>
          <w:rFonts w:ascii="Calibri" w:hAnsi="Calibri" w:cs="Calibri"/>
        </w:rPr>
        <w:t xml:space="preserve"> </w:t>
      </w:r>
      <w:r w:rsidRPr="00CF7749">
        <w:rPr>
          <w:rFonts w:ascii="Calibri" w:hAnsi="Calibri" w:cs="Calibri"/>
        </w:rPr>
        <w:t>minutes to finish.</w:t>
      </w:r>
      <w:r w:rsidR="004F07F2" w:rsidRPr="00CF7749">
        <w:rPr>
          <w:rFonts w:ascii="Calibri" w:hAnsi="Calibri" w:cs="Calibri"/>
        </w:rPr>
        <w:br/>
      </w:r>
    </w:p>
    <w:p w14:paraId="28233635" w14:textId="535757BE" w:rsidR="00EB14A0" w:rsidRPr="001140DF" w:rsidRDefault="00D3341D" w:rsidP="008E7A04">
      <w:pPr>
        <w:pStyle w:val="ListParagraph"/>
        <w:numPr>
          <w:ilvl w:val="0"/>
          <w:numId w:val="64"/>
        </w:numPr>
        <w:rPr>
          <w:rFonts w:ascii="Calibri" w:hAnsi="Calibri" w:cs="Calibri"/>
        </w:rPr>
      </w:pPr>
      <w:r w:rsidRPr="00EB14A0">
        <w:rPr>
          <w:rFonts w:ascii="Calibri" w:hAnsi="Calibri" w:cs="Calibri"/>
        </w:rPr>
        <w:t xml:space="preserve">Once finished you can </w:t>
      </w:r>
      <w:r w:rsidR="00EB14A0" w:rsidRPr="00EB14A0">
        <w:rPr>
          <w:rFonts w:ascii="Calibri" w:hAnsi="Calibri" w:cs="Calibri"/>
        </w:rPr>
        <w:t>view</w:t>
      </w:r>
      <w:r w:rsidRPr="00EB14A0">
        <w:rPr>
          <w:rFonts w:ascii="Calibri" w:hAnsi="Calibri" w:cs="Calibri"/>
        </w:rPr>
        <w:t xml:space="preserve"> the results in Jenkins or in WebInspect</w:t>
      </w:r>
      <w:r w:rsidR="006524F7" w:rsidRPr="00EB14A0">
        <w:rPr>
          <w:rFonts w:ascii="Calibri" w:hAnsi="Calibri" w:cs="Calibri"/>
        </w:rPr>
        <w:t xml:space="preserve">. </w:t>
      </w:r>
      <w:r w:rsidR="004F07F2" w:rsidRPr="00EB14A0">
        <w:rPr>
          <w:rFonts w:ascii="Calibri" w:hAnsi="Calibri" w:cs="Calibri"/>
        </w:rPr>
        <w:br/>
        <w:t xml:space="preserve">To view it in </w:t>
      </w:r>
      <w:r w:rsidR="004F07F2" w:rsidRPr="009F48DC">
        <w:rPr>
          <w:rFonts w:ascii="Calibri" w:hAnsi="Calibri" w:cs="Calibri"/>
          <w:b/>
        </w:rPr>
        <w:t>Jenkins</w:t>
      </w:r>
      <w:r w:rsidR="004F07F2" w:rsidRPr="00EB14A0">
        <w:rPr>
          <w:rFonts w:ascii="Calibri" w:hAnsi="Calibri" w:cs="Calibri"/>
        </w:rPr>
        <w:t xml:space="preserve">, navigate to </w:t>
      </w:r>
      <w:r w:rsidR="009F48DC">
        <w:rPr>
          <w:rFonts w:ascii="Calibri" w:hAnsi="Calibri" w:cs="Calibri"/>
        </w:rPr>
        <w:t xml:space="preserve">the following file and open it: </w:t>
      </w:r>
      <w:r w:rsidR="001140DF">
        <w:rPr>
          <w:rFonts w:ascii="Calibri" w:hAnsi="Calibri" w:cs="Calibri"/>
        </w:rPr>
        <w:br/>
      </w:r>
      <w:r w:rsidR="009F48DC" w:rsidRPr="001140DF">
        <w:rPr>
          <w:rFonts w:ascii="Calibri" w:hAnsi="Calibri" w:cs="Calibri"/>
        </w:rPr>
        <w:br/>
      </w:r>
      <w:r w:rsidR="00EB14A0" w:rsidRPr="001140DF">
        <w:rPr>
          <w:rFonts w:ascii="Calibri" w:hAnsi="Calibri" w:cs="Calibri"/>
        </w:rPr>
        <w:t>C:\jenkins\workspace\AOS_Web_Dynamic_Scan\$WORKSPACE\SecScan\AOSAppVuln</w:t>
      </w:r>
      <w:r w:rsidR="00B41F94" w:rsidRPr="001140DF">
        <w:rPr>
          <w:rFonts w:ascii="Calibri" w:hAnsi="Calibri" w:cs="Calibri"/>
        </w:rPr>
        <w:t>.pdf</w:t>
      </w:r>
      <w:r w:rsidR="009F48DC" w:rsidRPr="001140DF">
        <w:rPr>
          <w:rFonts w:ascii="Calibri" w:hAnsi="Calibri" w:cs="Calibri"/>
        </w:rPr>
        <w:br/>
        <w:t xml:space="preserve"> </w:t>
      </w:r>
      <w:r w:rsidR="00EB14A0" w:rsidRPr="001140DF">
        <w:rPr>
          <w:rFonts w:ascii="Calibri" w:hAnsi="Calibri" w:cs="Calibri"/>
        </w:rPr>
        <w:br/>
        <w:t xml:space="preserve">To view it in </w:t>
      </w:r>
      <w:r w:rsidR="00EB14A0" w:rsidRPr="001140DF">
        <w:rPr>
          <w:rFonts w:ascii="Calibri" w:hAnsi="Calibri" w:cs="Calibri"/>
          <w:b/>
        </w:rPr>
        <w:t>WebInspect</w:t>
      </w:r>
      <w:r w:rsidR="00EB14A0" w:rsidRPr="001140DF">
        <w:rPr>
          <w:rFonts w:ascii="Calibri" w:hAnsi="Calibri" w:cs="Calibri"/>
        </w:rPr>
        <w:t xml:space="preserve">, start WebInspect and select </w:t>
      </w:r>
      <w:r w:rsidR="00EB14A0" w:rsidRPr="001140DF">
        <w:rPr>
          <w:rFonts w:ascii="Calibri" w:hAnsi="Calibri" w:cs="Calibri"/>
          <w:b/>
        </w:rPr>
        <w:t>Open</w:t>
      </w:r>
      <w:r w:rsidR="00EB14A0" w:rsidRPr="001140DF">
        <w:rPr>
          <w:rFonts w:ascii="Calibri" w:hAnsi="Calibri" w:cs="Calibri"/>
        </w:rPr>
        <w:t xml:space="preserve"> and open </w:t>
      </w:r>
      <w:r w:rsidR="009F48DC" w:rsidRPr="001140DF">
        <w:rPr>
          <w:rFonts w:ascii="Calibri" w:hAnsi="Calibri" w:cs="Calibri"/>
        </w:rPr>
        <w:t>the latest</w:t>
      </w:r>
      <w:r w:rsidR="00EB14A0" w:rsidRPr="001140DF">
        <w:rPr>
          <w:rFonts w:ascii="Calibri" w:hAnsi="Calibri" w:cs="Calibri"/>
        </w:rPr>
        <w:t xml:space="preserve"> scan report.</w:t>
      </w:r>
    </w:p>
    <w:p w14:paraId="15D94D60" w14:textId="77777777" w:rsidR="00D51954" w:rsidRDefault="00D51954" w:rsidP="00D51954">
      <w:pPr>
        <w:pStyle w:val="ListParagraph"/>
        <w:rPr>
          <w:rFonts w:ascii="Calibri" w:hAnsi="Calibri" w:cs="Calibri"/>
        </w:rPr>
      </w:pPr>
    </w:p>
    <w:p w14:paraId="77731DBD" w14:textId="2701B5D9" w:rsidR="009F48DC" w:rsidRDefault="009F48DC" w:rsidP="009F48DC">
      <w:pPr>
        <w:pStyle w:val="ListParagraph"/>
        <w:ind w:left="360"/>
        <w:rPr>
          <w:rFonts w:ascii="Calibri" w:hAnsi="Calibri" w:cs="Calibri"/>
        </w:rPr>
      </w:pPr>
      <w:r>
        <w:rPr>
          <w:noProof/>
        </w:rPr>
        <mc:AlternateContent>
          <mc:Choice Requires="wps">
            <w:drawing>
              <wp:anchor distT="0" distB="0" distL="114300" distR="114300" simplePos="0" relativeHeight="253097984" behindDoc="0" locked="0" layoutInCell="1" allowOverlap="1" wp14:anchorId="07AA1735" wp14:editId="53774D6C">
                <wp:simplePos x="0" y="0"/>
                <wp:positionH relativeFrom="column">
                  <wp:posOffset>596348</wp:posOffset>
                </wp:positionH>
                <wp:positionV relativeFrom="paragraph">
                  <wp:posOffset>271228</wp:posOffset>
                </wp:positionV>
                <wp:extent cx="326003" cy="166977"/>
                <wp:effectExtent l="0" t="0" r="17145" b="24130"/>
                <wp:wrapNone/>
                <wp:docPr id="524" name="Rectangle 524"/>
                <wp:cNvGraphicFramePr/>
                <a:graphic xmlns:a="http://schemas.openxmlformats.org/drawingml/2006/main">
                  <a:graphicData uri="http://schemas.microsoft.com/office/word/2010/wordprocessingShape">
                    <wps:wsp>
                      <wps:cNvSpPr/>
                      <wps:spPr>
                        <a:xfrm>
                          <a:off x="0" y="0"/>
                          <a:ext cx="326003" cy="16697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BB7849" id="Rectangle 524" o:spid="_x0000_s1026" style="position:absolute;margin-left:46.95pt;margin-top:21.35pt;width:25.65pt;height:13.15pt;z-index:25309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" filled="f" strokecolor="red" strokeweight="2pt"/>
            </w:pict>
          </mc:Fallback>
        </mc:AlternateContent>
      </w:r>
      <w:r>
        <w:rPr>
          <w:noProof/>
        </w:rPr>
        <w:drawing>
          <wp:inline distT="0" distB="0" distL="0" distR="0" wp14:anchorId="3C847297" wp14:editId="1844200B">
            <wp:extent cx="6400800" cy="2602865"/>
            <wp:effectExtent l="19050" t="19050" r="19050" b="2603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400800" cy="2602865"/>
                    </a:xfrm>
                    <a:prstGeom prst="rect">
                      <a:avLst/>
                    </a:prstGeom>
                    <a:ln>
                      <a:solidFill>
                        <a:schemeClr val="bg1">
                          <a:lumMod val="75000"/>
                        </a:schemeClr>
                      </a:solidFill>
                    </a:ln>
                  </pic:spPr>
                </pic:pic>
              </a:graphicData>
            </a:graphic>
          </wp:inline>
        </w:drawing>
      </w:r>
    </w:p>
    <w:p w14:paraId="584CEF58" w14:textId="14007073" w:rsidR="00D51954" w:rsidRPr="00AE1EC9" w:rsidRDefault="00D51954" w:rsidP="00D51954">
      <w:pPr>
        <w:pStyle w:val="Subhead"/>
      </w:pPr>
      <w:bookmarkStart w:id="183" w:name="_Toc112317369"/>
      <w:r w:rsidRPr="00AE1EC9">
        <w:t>Challenge Exercise #</w:t>
      </w:r>
      <w:r>
        <w:t>2</w:t>
      </w:r>
      <w:bookmarkEnd w:id="183"/>
    </w:p>
    <w:p w14:paraId="0E11B4AC" w14:textId="2C7C2E71" w:rsidR="00D51954" w:rsidRPr="00D51954" w:rsidRDefault="00E44793" w:rsidP="00D51954">
      <w:pPr>
        <w:rPr>
          <w:rFonts w:ascii="Calibri" w:hAnsi="Calibri" w:cs="Calibri"/>
          <w:sz w:val="22"/>
        </w:rPr>
      </w:pPr>
      <w:r>
        <w:rPr>
          <w:rFonts w:asciiTheme="minorHAnsi" w:hAnsiTheme="minorHAnsi"/>
          <w:sz w:val="22"/>
        </w:rPr>
        <w:t>Start the SSC container and c</w:t>
      </w:r>
      <w:r w:rsidR="00D51954" w:rsidRPr="00D51954">
        <w:rPr>
          <w:rFonts w:asciiTheme="minorHAnsi" w:hAnsiTheme="minorHAnsi"/>
          <w:sz w:val="22"/>
        </w:rPr>
        <w:t>opy the FPR file that was produced and upload it into SSC.</w:t>
      </w:r>
      <w:r>
        <w:rPr>
          <w:rFonts w:asciiTheme="minorHAnsi" w:hAnsiTheme="minorHAnsi"/>
          <w:sz w:val="22"/>
        </w:rPr>
        <w:br/>
        <w:t xml:space="preserve">This may take some online research. </w:t>
      </w:r>
      <w:r w:rsidR="00E61A76">
        <w:rPr>
          <w:rFonts w:asciiTheme="minorHAnsi" w:hAnsiTheme="minorHAnsi"/>
          <w:sz w:val="22"/>
        </w:rPr>
        <w:t>Show the results to your instructor.</w:t>
      </w:r>
    </w:p>
    <w:p w14:paraId="79B5EF50" w14:textId="77777777" w:rsidR="002675A6" w:rsidRPr="002675A6" w:rsidRDefault="002675A6" w:rsidP="002675A6">
      <w:pPr>
        <w:pStyle w:val="ListParagraph"/>
        <w:rPr>
          <w:rFonts w:ascii="Calibri" w:hAnsi="Calibri" w:cs="Calibri"/>
        </w:rPr>
      </w:pPr>
    </w:p>
    <w:p w14:paraId="7AF7EDA4" w14:textId="77777777" w:rsidR="00FF32D6" w:rsidRDefault="00FF32D6">
      <w:pPr>
        <w:rPr>
          <w:rFonts w:ascii="Calibri" w:hAnsi="Calibri" w:cs="Arial"/>
          <w:bCs/>
          <w:color w:val="0066FF"/>
          <w:kern w:val="32"/>
          <w:sz w:val="48"/>
          <w:szCs w:val="32"/>
          <w:lang w:val="en-GB"/>
        </w:rPr>
      </w:pPr>
      <w:r>
        <w:br w:type="page"/>
      </w:r>
    </w:p>
    <w:p w14:paraId="2AE228E6" w14:textId="68C3D64C" w:rsidR="00D3341D" w:rsidRDefault="00D3341D" w:rsidP="00D3341D">
      <w:pPr>
        <w:pStyle w:val="Chapter"/>
      </w:pPr>
      <w:bookmarkStart w:id="184" w:name="_Toc112317370"/>
      <w:r>
        <w:lastRenderedPageBreak/>
        <w:t>Exercise 1</w:t>
      </w:r>
      <w:r w:rsidR="00E74DDB">
        <w:t>7</w:t>
      </w:r>
      <w:r>
        <w:t>: Synchronizing with MF Connect</w:t>
      </w:r>
      <w:bookmarkEnd w:id="184"/>
    </w:p>
    <w:p w14:paraId="4147C577" w14:textId="65A53066" w:rsidR="00D3341D" w:rsidRDefault="00D3341D" w:rsidP="00D3341D">
      <w:pPr>
        <w:pStyle w:val="Chapter-Sub"/>
      </w:pPr>
      <w:bookmarkStart w:id="185" w:name="_Toc531185399"/>
      <w:bookmarkStart w:id="186" w:name="_Toc112317371"/>
      <w:r>
        <w:t>Configuring the Jira</w:t>
      </w:r>
      <w:bookmarkEnd w:id="185"/>
      <w:r>
        <w:t xml:space="preserve"> </w:t>
      </w:r>
      <w:r w:rsidR="00282F2C">
        <w:t>Cloud instance</w:t>
      </w:r>
      <w:bookmarkEnd w:id="186"/>
    </w:p>
    <w:p w14:paraId="796F2BC3" w14:textId="551E915E" w:rsidR="00D3341D" w:rsidRPr="00C2185D" w:rsidRDefault="00D3341D" w:rsidP="00D3341D">
      <w:pPr>
        <w:pStyle w:val="BodyText"/>
      </w:pPr>
      <w:r>
        <w:t>Jira is a common Agile management and defect tracking tool that many organizations use. Those organizations often want to sync their Jira data with ALM Octane. In this section we’ll explore that integration.</w:t>
      </w:r>
      <w:r>
        <w:br/>
      </w:r>
      <w:r>
        <w:br/>
        <w:t xml:space="preserve">Jira is available as a </w:t>
      </w:r>
      <w:r w:rsidR="008B2C2A">
        <w:t xml:space="preserve">cloud-based trial from Atlassian and </w:t>
      </w:r>
      <w:r>
        <w:t>that</w:t>
      </w:r>
      <w:r w:rsidR="008B2C2A">
        <w:t>’s</w:t>
      </w:r>
      <w:r>
        <w:t xml:space="preserve"> </w:t>
      </w:r>
      <w:r w:rsidR="008B2C2A">
        <w:t xml:space="preserve">what </w:t>
      </w:r>
      <w:r>
        <w:t>we’ll use for this exercise.</w:t>
      </w:r>
      <w:r w:rsidRPr="00C2185D">
        <w:rPr>
          <w:rFonts w:cs="Arial"/>
        </w:rPr>
        <w:br/>
      </w:r>
    </w:p>
    <w:p w14:paraId="38EEC742" w14:textId="5F419E87" w:rsidR="00D3341D" w:rsidRDefault="00D3341D" w:rsidP="008E7A04">
      <w:pPr>
        <w:pStyle w:val="ListParagraph"/>
        <w:numPr>
          <w:ilvl w:val="0"/>
          <w:numId w:val="66"/>
        </w:numPr>
        <w:autoSpaceDE w:val="0"/>
        <w:autoSpaceDN w:val="0"/>
        <w:adjustRightInd w:val="0"/>
        <w:spacing w:after="0" w:line="240" w:lineRule="auto"/>
        <w:rPr>
          <w:rFonts w:ascii="Calibri" w:hAnsi="Calibri" w:cs="Arial"/>
        </w:rPr>
      </w:pPr>
      <w:r>
        <w:rPr>
          <w:rFonts w:ascii="Calibri" w:hAnsi="Calibri" w:cs="Arial"/>
        </w:rPr>
        <w:t>Start the following Docker containers for this exercise.  (The AutoPass container also needs to be running, but it starts automatically with NimbusServer.)</w:t>
      </w:r>
      <w:r>
        <w:rPr>
          <w:rFonts w:ascii="Calibri" w:hAnsi="Calibri" w:cs="Arial"/>
        </w:rPr>
        <w:br/>
      </w:r>
    </w:p>
    <w:p w14:paraId="3B5F0CB6" w14:textId="020AF999" w:rsidR="00D3341D" w:rsidRPr="00310AEA" w:rsidRDefault="00D3341D" w:rsidP="00D3341D">
      <w:pPr>
        <w:autoSpaceDE w:val="0"/>
        <w:autoSpaceDN w:val="0"/>
        <w:adjustRightInd w:val="0"/>
        <w:ind w:left="1080"/>
        <w:rPr>
          <w:rFonts w:ascii="Calibri" w:hAnsi="Calibri" w:cs="Arial"/>
          <w:sz w:val="22"/>
          <w:szCs w:val="22"/>
        </w:rPr>
      </w:pPr>
      <w:r w:rsidRPr="00310AEA">
        <w:rPr>
          <w:rFonts w:ascii="Courier New" w:hAnsi="Courier New" w:cs="Courier New"/>
          <w:b/>
          <w:color w:val="0000FF"/>
          <w:sz w:val="22"/>
          <w:szCs w:val="22"/>
        </w:rPr>
        <w:t>$ nimbusapp octane:</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OctaneVersion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16.0.400.79</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487784DF" w14:textId="39BB4D42" w:rsidR="00D3341D" w:rsidRPr="00310AEA" w:rsidRDefault="00D3341D" w:rsidP="00D3341D">
      <w:pPr>
        <w:autoSpaceDE w:val="0"/>
        <w:autoSpaceDN w:val="0"/>
        <w:adjustRightInd w:val="0"/>
        <w:ind w:left="1080"/>
        <w:rPr>
          <w:rFonts w:ascii="Calibri" w:hAnsi="Calibri" w:cs="Arial"/>
          <w:sz w:val="22"/>
          <w:szCs w:val="22"/>
        </w:rPr>
      </w:pPr>
      <w:r w:rsidRPr="00310AEA">
        <w:rPr>
          <w:rFonts w:ascii="Courier New" w:hAnsi="Courier New" w:cs="Courier New"/>
          <w:b/>
          <w:color w:val="0000FF"/>
          <w:sz w:val="22"/>
          <w:szCs w:val="22"/>
        </w:rPr>
        <w:t>$ nimbusapp mfconnect:</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MFConnectVersion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4.4.2</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76A02E83" w14:textId="72A4E434" w:rsidR="00681B10" w:rsidRDefault="00681B10" w:rsidP="00681B10">
      <w:pPr>
        <w:pStyle w:val="Default"/>
      </w:pPr>
      <w:bookmarkStart w:id="187" w:name="_Hlk23602515"/>
    </w:p>
    <w:p w14:paraId="7A2554F1" w14:textId="618FA821" w:rsidR="00681B10" w:rsidRDefault="00681B10" w:rsidP="008E7A04">
      <w:pPr>
        <w:pStyle w:val="Default"/>
        <w:numPr>
          <w:ilvl w:val="0"/>
          <w:numId w:val="66"/>
        </w:numPr>
        <w:rPr>
          <w:sz w:val="22"/>
          <w:szCs w:val="22"/>
        </w:rPr>
      </w:pPr>
      <w:r>
        <w:t xml:space="preserve">Signup for a free Jira Software instance here and click </w:t>
      </w:r>
      <w:r w:rsidRPr="00681B10">
        <w:rPr>
          <w:b/>
          <w:bCs/>
        </w:rPr>
        <w:t>Next</w:t>
      </w:r>
      <w:r>
        <w:t xml:space="preserve"> at the bottom. </w:t>
      </w:r>
      <w:hyperlink r:id="rId412" w:history="1">
        <w:r w:rsidRPr="00A46E30">
          <w:rPr>
            <w:rStyle w:val="Hyperlink"/>
            <w:szCs w:val="22"/>
          </w:rPr>
          <w:t>https://www.atlassian.com/software/jira/free</w:t>
        </w:r>
      </w:hyperlink>
      <w:r>
        <w:rPr>
          <w:sz w:val="22"/>
          <w:szCs w:val="22"/>
        </w:rPr>
        <w:t xml:space="preserve">  </w:t>
      </w:r>
      <w:r w:rsidR="00801288">
        <w:rPr>
          <w:sz w:val="22"/>
          <w:szCs w:val="22"/>
        </w:rPr>
        <w:br/>
      </w:r>
    </w:p>
    <w:p w14:paraId="705B4994" w14:textId="2156D564" w:rsidR="00681B10" w:rsidRDefault="008B2C2A" w:rsidP="007A6AF7">
      <w:pPr>
        <w:pStyle w:val="Default"/>
        <w:ind w:left="720"/>
        <w:rPr>
          <w:sz w:val="22"/>
          <w:szCs w:val="22"/>
        </w:rPr>
      </w:pPr>
      <w:r>
        <w:rPr>
          <w:noProof/>
        </w:rPr>
        <mc:AlternateContent>
          <mc:Choice Requires="wps">
            <w:drawing>
              <wp:anchor distT="0" distB="0" distL="114300" distR="114300" simplePos="0" relativeHeight="253145088" behindDoc="0" locked="0" layoutInCell="1" allowOverlap="1" wp14:anchorId="174CD200" wp14:editId="1B451501">
                <wp:simplePos x="0" y="0"/>
                <wp:positionH relativeFrom="column">
                  <wp:posOffset>3952676</wp:posOffset>
                </wp:positionH>
                <wp:positionV relativeFrom="paragraph">
                  <wp:posOffset>2307804</wp:posOffset>
                </wp:positionV>
                <wp:extent cx="521713" cy="185124"/>
                <wp:effectExtent l="0" t="0" r="12065" b="24765"/>
                <wp:wrapNone/>
                <wp:docPr id="329" name="Rectangle 329"/>
                <wp:cNvGraphicFramePr/>
                <a:graphic xmlns:a="http://schemas.openxmlformats.org/drawingml/2006/main">
                  <a:graphicData uri="http://schemas.microsoft.com/office/word/2010/wordprocessingShape">
                    <wps:wsp>
                      <wps:cNvSpPr/>
                      <wps:spPr>
                        <a:xfrm>
                          <a:off x="0" y="0"/>
                          <a:ext cx="521713" cy="18512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D18DF" id="Rectangle 329" o:spid="_x0000_s1026" style="position:absolute;margin-left:311.25pt;margin-top:181.7pt;width:41.1pt;height:14.6pt;z-index:253145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" filled="f" strokecolor="red" strokeweight="2pt"/>
            </w:pict>
          </mc:Fallback>
        </mc:AlternateContent>
      </w:r>
      <w:r w:rsidR="00681B10">
        <w:rPr>
          <w:noProof/>
        </w:rPr>
        <w:drawing>
          <wp:inline distT="0" distB="0" distL="0" distR="0" wp14:anchorId="4A544593" wp14:editId="2B4925A0">
            <wp:extent cx="4177092" cy="2765666"/>
            <wp:effectExtent l="19050" t="19050" r="13970" b="1587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198402" cy="2779775"/>
                    </a:xfrm>
                    <a:prstGeom prst="rect">
                      <a:avLst/>
                    </a:prstGeom>
                    <a:ln>
                      <a:solidFill>
                        <a:schemeClr val="bg1">
                          <a:lumMod val="75000"/>
                        </a:schemeClr>
                      </a:solidFill>
                    </a:ln>
                  </pic:spPr>
                </pic:pic>
              </a:graphicData>
            </a:graphic>
          </wp:inline>
        </w:drawing>
      </w:r>
    </w:p>
    <w:p w14:paraId="116C7A77" w14:textId="77777777" w:rsidR="00681B10" w:rsidRDefault="00681B10" w:rsidP="00681B10">
      <w:pPr>
        <w:pStyle w:val="ListParagraph"/>
        <w:autoSpaceDE w:val="0"/>
        <w:autoSpaceDN w:val="0"/>
        <w:adjustRightInd w:val="0"/>
        <w:rPr>
          <w:rFonts w:ascii="Calibri" w:hAnsi="Calibri" w:cs="Arial"/>
        </w:rPr>
      </w:pPr>
    </w:p>
    <w:p w14:paraId="48C25784" w14:textId="3277616B" w:rsidR="00D3341D" w:rsidRDefault="007A6AF7" w:rsidP="008E7A04">
      <w:pPr>
        <w:pStyle w:val="ListParagraph"/>
        <w:numPr>
          <w:ilvl w:val="0"/>
          <w:numId w:val="66"/>
        </w:numPr>
        <w:autoSpaceDE w:val="0"/>
        <w:autoSpaceDN w:val="0"/>
        <w:adjustRightInd w:val="0"/>
        <w:rPr>
          <w:rFonts w:ascii="Calibri" w:hAnsi="Calibri" w:cs="Arial"/>
        </w:rPr>
      </w:pPr>
      <w:r>
        <w:rPr>
          <w:rFonts w:ascii="Calibri" w:hAnsi="Calibri" w:cs="Arial"/>
        </w:rPr>
        <w:t>Enter your email address</w:t>
      </w:r>
      <w:r w:rsidR="008B2C2A">
        <w:rPr>
          <w:rFonts w:ascii="Calibri" w:hAnsi="Calibri" w:cs="Arial"/>
        </w:rPr>
        <w:t>, password, first and last name</w:t>
      </w:r>
      <w:r>
        <w:rPr>
          <w:rFonts w:ascii="Calibri" w:hAnsi="Calibri" w:cs="Arial"/>
        </w:rPr>
        <w:t xml:space="preserve"> and click </w:t>
      </w:r>
      <w:r w:rsidRPr="007A6AF7">
        <w:rPr>
          <w:rFonts w:ascii="Calibri" w:hAnsi="Calibri" w:cs="Arial"/>
          <w:b/>
          <w:bCs/>
        </w:rPr>
        <w:t>Agree</w:t>
      </w:r>
      <w:r>
        <w:rPr>
          <w:rFonts w:ascii="Calibri" w:hAnsi="Calibri" w:cs="Arial"/>
        </w:rPr>
        <w:t>.</w:t>
      </w:r>
      <w:r>
        <w:rPr>
          <w:rFonts w:ascii="Calibri" w:hAnsi="Calibri" w:cs="Arial"/>
        </w:rPr>
        <w:br/>
        <w:t xml:space="preserve">If you already have an Atlassian account click the </w:t>
      </w:r>
      <w:r w:rsidR="00801288" w:rsidRPr="00801288">
        <w:rPr>
          <w:rFonts w:ascii="Calibri" w:hAnsi="Calibri" w:cs="Arial"/>
          <w:b/>
          <w:bCs/>
        </w:rPr>
        <w:t>l</w:t>
      </w:r>
      <w:r w:rsidRPr="00801288">
        <w:rPr>
          <w:rFonts w:ascii="Calibri" w:hAnsi="Calibri" w:cs="Arial"/>
          <w:b/>
          <w:bCs/>
        </w:rPr>
        <w:t xml:space="preserve">ogin </w:t>
      </w:r>
      <w:r w:rsidR="00801288" w:rsidRPr="00801288">
        <w:rPr>
          <w:rFonts w:ascii="Calibri" w:hAnsi="Calibri" w:cs="Arial"/>
          <w:b/>
          <w:bCs/>
        </w:rPr>
        <w:t>to continue</w:t>
      </w:r>
      <w:r w:rsidR="00801288">
        <w:rPr>
          <w:rFonts w:ascii="Calibri" w:hAnsi="Calibri" w:cs="Arial"/>
        </w:rPr>
        <w:t xml:space="preserve"> </w:t>
      </w:r>
      <w:r>
        <w:rPr>
          <w:rFonts w:ascii="Calibri" w:hAnsi="Calibri" w:cs="Arial"/>
        </w:rPr>
        <w:t>option.</w:t>
      </w:r>
    </w:p>
    <w:p w14:paraId="12E61F32" w14:textId="52FD1DB6" w:rsidR="007A6AF7" w:rsidRDefault="008B2C2A" w:rsidP="007A6AF7">
      <w:pPr>
        <w:pStyle w:val="ListParagraph"/>
        <w:autoSpaceDE w:val="0"/>
        <w:autoSpaceDN w:val="0"/>
        <w:adjustRightInd w:val="0"/>
        <w:rPr>
          <w:rFonts w:ascii="Calibri" w:hAnsi="Calibri" w:cs="Arial"/>
        </w:rPr>
      </w:pPr>
      <w:r>
        <w:rPr>
          <w:noProof/>
        </w:rPr>
        <w:lastRenderedPageBreak/>
        <mc:AlternateContent>
          <mc:Choice Requires="wps">
            <w:drawing>
              <wp:anchor distT="0" distB="0" distL="114300" distR="114300" simplePos="0" relativeHeight="253144064" behindDoc="0" locked="0" layoutInCell="1" allowOverlap="1" wp14:anchorId="5369A3A3" wp14:editId="256ABD77">
                <wp:simplePos x="0" y="0"/>
                <wp:positionH relativeFrom="column">
                  <wp:posOffset>569957</wp:posOffset>
                </wp:positionH>
                <wp:positionV relativeFrom="paragraph">
                  <wp:posOffset>2176609</wp:posOffset>
                </wp:positionV>
                <wp:extent cx="1475382" cy="235612"/>
                <wp:effectExtent l="0" t="0" r="10795" b="12065"/>
                <wp:wrapNone/>
                <wp:docPr id="179" name="Rectangle 179"/>
                <wp:cNvGraphicFramePr/>
                <a:graphic xmlns:a="http://schemas.openxmlformats.org/drawingml/2006/main">
                  <a:graphicData uri="http://schemas.microsoft.com/office/word/2010/wordprocessingShape">
                    <wps:wsp>
                      <wps:cNvSpPr/>
                      <wps:spPr>
                        <a:xfrm>
                          <a:off x="0" y="0"/>
                          <a:ext cx="1475382" cy="23561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F6564D" id="Rectangle 179" o:spid="_x0000_s1026" style="position:absolute;margin-left:44.9pt;margin-top:171.4pt;width:116.15pt;height:18.55pt;z-index:25314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" filled="f" strokecolor="red" strokeweight="2pt"/>
            </w:pict>
          </mc:Fallback>
        </mc:AlternateContent>
      </w:r>
      <w:r>
        <w:rPr>
          <w:noProof/>
        </w:rPr>
        <mc:AlternateContent>
          <mc:Choice Requires="wps">
            <w:drawing>
              <wp:anchor distT="0" distB="0" distL="114300" distR="114300" simplePos="0" relativeHeight="253143040" behindDoc="0" locked="0" layoutInCell="1" allowOverlap="1" wp14:anchorId="3C6C598E" wp14:editId="7AEE3702">
                <wp:simplePos x="0" y="0"/>
                <wp:positionH relativeFrom="column">
                  <wp:posOffset>2982178</wp:posOffset>
                </wp:positionH>
                <wp:positionV relativeFrom="paragraph">
                  <wp:posOffset>1828800</wp:posOffset>
                </wp:positionV>
                <wp:extent cx="1789531" cy="246832"/>
                <wp:effectExtent l="0" t="0" r="20320" b="20320"/>
                <wp:wrapNone/>
                <wp:docPr id="176" name="Rectangle 176"/>
                <wp:cNvGraphicFramePr/>
                <a:graphic xmlns:a="http://schemas.openxmlformats.org/drawingml/2006/main">
                  <a:graphicData uri="http://schemas.microsoft.com/office/word/2010/wordprocessingShape">
                    <wps:wsp>
                      <wps:cNvSpPr/>
                      <wps:spPr>
                        <a:xfrm>
                          <a:off x="0" y="0"/>
                          <a:ext cx="1789531" cy="24683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090FE" id="Rectangle 176" o:spid="_x0000_s1026" style="position:absolute;margin-left:234.8pt;margin-top:2in;width:140.9pt;height:19.45pt;z-index:25314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" filled="f" strokecolor="red" strokeweight="2pt"/>
            </w:pict>
          </mc:Fallback>
        </mc:AlternateContent>
      </w:r>
      <w:r w:rsidR="007A6AF7">
        <w:rPr>
          <w:noProof/>
        </w:rPr>
        <w:drawing>
          <wp:inline distT="0" distB="0" distL="0" distR="0" wp14:anchorId="74999074" wp14:editId="0A7FC4E1">
            <wp:extent cx="1658285" cy="2495439"/>
            <wp:effectExtent l="19050" t="19050" r="18415" b="1968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671412" cy="2515193"/>
                    </a:xfrm>
                    <a:prstGeom prst="rect">
                      <a:avLst/>
                    </a:prstGeom>
                    <a:ln>
                      <a:solidFill>
                        <a:schemeClr val="bg1">
                          <a:lumMod val="75000"/>
                        </a:schemeClr>
                      </a:solidFill>
                    </a:ln>
                  </pic:spPr>
                </pic:pic>
              </a:graphicData>
            </a:graphic>
          </wp:inline>
        </w:drawing>
      </w:r>
      <w:r w:rsidR="00801288">
        <w:rPr>
          <w:rFonts w:ascii="Calibri" w:hAnsi="Calibri" w:cs="Arial"/>
        </w:rPr>
        <w:t xml:space="preserve">        OR        </w:t>
      </w:r>
      <w:r w:rsidR="00F11209">
        <w:rPr>
          <w:noProof/>
        </w:rPr>
        <w:drawing>
          <wp:inline distT="0" distB="0" distL="0" distR="0" wp14:anchorId="501FAB97" wp14:editId="6E88DB3B">
            <wp:extent cx="2084631" cy="2521411"/>
            <wp:effectExtent l="19050" t="19050" r="11430" b="1270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180263" cy="2637080"/>
                    </a:xfrm>
                    <a:prstGeom prst="rect">
                      <a:avLst/>
                    </a:prstGeom>
                    <a:ln>
                      <a:solidFill>
                        <a:schemeClr val="bg1">
                          <a:lumMod val="75000"/>
                        </a:schemeClr>
                      </a:solidFill>
                    </a:ln>
                  </pic:spPr>
                </pic:pic>
              </a:graphicData>
            </a:graphic>
          </wp:inline>
        </w:drawing>
      </w:r>
    </w:p>
    <w:bookmarkEnd w:id="187"/>
    <w:p w14:paraId="62A431B3" w14:textId="77777777" w:rsidR="00D3341D" w:rsidRPr="00CD4CF9" w:rsidRDefault="00D3341D" w:rsidP="00D3341D">
      <w:pPr>
        <w:pStyle w:val="ListParagraph"/>
        <w:autoSpaceDE w:val="0"/>
        <w:autoSpaceDN w:val="0"/>
        <w:adjustRightInd w:val="0"/>
        <w:rPr>
          <w:rFonts w:ascii="Calibri" w:hAnsi="Calibri" w:cs="Arial"/>
        </w:rPr>
      </w:pPr>
    </w:p>
    <w:p w14:paraId="767BBD71" w14:textId="23CC8253" w:rsidR="00917C76" w:rsidRDefault="00917C76"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When asked to </w:t>
      </w:r>
      <w:r w:rsidR="00F11209" w:rsidRPr="00F11209">
        <w:rPr>
          <w:rFonts w:ascii="Calibri" w:hAnsi="Calibri" w:cs="Arial"/>
          <w:b/>
          <w:bCs/>
        </w:rPr>
        <w:t>Claim your site</w:t>
      </w:r>
      <w:r w:rsidR="00F11209">
        <w:rPr>
          <w:rFonts w:ascii="Calibri" w:hAnsi="Calibri" w:cs="Arial"/>
        </w:rPr>
        <w:t>, choose a valid name (like first initial and last name</w:t>
      </w:r>
      <w:proofErr w:type="gramStart"/>
      <w:r w:rsidR="00F11209">
        <w:rPr>
          <w:rFonts w:ascii="Calibri" w:hAnsi="Calibri" w:cs="Arial"/>
        </w:rPr>
        <w:t>)</w:t>
      </w:r>
      <w:proofErr w:type="gramEnd"/>
      <w:r w:rsidR="00F11209">
        <w:rPr>
          <w:rFonts w:ascii="Calibri" w:hAnsi="Calibri" w:cs="Arial"/>
        </w:rPr>
        <w:t xml:space="preserve"> and click </w:t>
      </w:r>
      <w:r w:rsidR="00F11209" w:rsidRPr="00F11209">
        <w:rPr>
          <w:rFonts w:ascii="Calibri" w:hAnsi="Calibri" w:cs="Arial"/>
          <w:b/>
          <w:bCs/>
        </w:rPr>
        <w:t>Agree</w:t>
      </w:r>
      <w:r w:rsidR="00F11209">
        <w:rPr>
          <w:rFonts w:ascii="Calibri" w:hAnsi="Calibri" w:cs="Arial"/>
        </w:rPr>
        <w:t>.</w:t>
      </w:r>
    </w:p>
    <w:p w14:paraId="752DFE65" w14:textId="775AD895" w:rsidR="00F11209" w:rsidRDefault="00F11209"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On the </w:t>
      </w:r>
      <w:r w:rsidRPr="00F11209">
        <w:rPr>
          <w:rFonts w:ascii="Calibri" w:hAnsi="Calibri" w:cs="Arial"/>
          <w:b/>
          <w:bCs/>
        </w:rPr>
        <w:t>Welcome to Jira Software</w:t>
      </w:r>
      <w:r>
        <w:rPr>
          <w:rFonts w:ascii="Calibri" w:hAnsi="Calibri" w:cs="Arial"/>
        </w:rPr>
        <w:t xml:space="preserve"> page, choose </w:t>
      </w:r>
      <w:r w:rsidRPr="00F11209">
        <w:rPr>
          <w:rFonts w:ascii="Calibri" w:hAnsi="Calibri" w:cs="Arial"/>
          <w:b/>
          <w:bCs/>
        </w:rPr>
        <w:t>Skip question</w:t>
      </w:r>
      <w:r>
        <w:rPr>
          <w:rFonts w:ascii="Calibri" w:hAnsi="Calibri" w:cs="Arial"/>
        </w:rPr>
        <w:t>. You</w:t>
      </w:r>
      <w:r w:rsidR="005C62ED">
        <w:rPr>
          <w:rFonts w:ascii="Calibri" w:hAnsi="Calibri" w:cs="Arial"/>
        </w:rPr>
        <w:t xml:space="preserve"> wi</w:t>
      </w:r>
      <w:r>
        <w:rPr>
          <w:rFonts w:ascii="Calibri" w:hAnsi="Calibri" w:cs="Arial"/>
        </w:rPr>
        <w:t xml:space="preserve">ll do this </w:t>
      </w:r>
      <w:r w:rsidRPr="008B2C2A">
        <w:rPr>
          <w:rFonts w:ascii="Calibri" w:hAnsi="Calibri" w:cs="Arial"/>
          <w:u w:val="single"/>
        </w:rPr>
        <w:t>twice</w:t>
      </w:r>
      <w:r>
        <w:rPr>
          <w:rFonts w:ascii="Calibri" w:hAnsi="Calibri" w:cs="Arial"/>
        </w:rPr>
        <w:t>.</w:t>
      </w:r>
    </w:p>
    <w:p w14:paraId="150839B4" w14:textId="77777777" w:rsidR="00F11209" w:rsidRDefault="00F11209" w:rsidP="00F11209">
      <w:pPr>
        <w:pStyle w:val="ListParagraph"/>
        <w:autoSpaceDE w:val="0"/>
        <w:autoSpaceDN w:val="0"/>
        <w:adjustRightInd w:val="0"/>
        <w:rPr>
          <w:rFonts w:ascii="Calibri" w:hAnsi="Calibri" w:cs="Arial"/>
        </w:rPr>
      </w:pPr>
    </w:p>
    <w:p w14:paraId="50139C8F" w14:textId="30319DC0" w:rsidR="00D3341D" w:rsidRDefault="008B2C2A" w:rsidP="00F11209">
      <w:pPr>
        <w:pStyle w:val="ListParagraph"/>
        <w:autoSpaceDE w:val="0"/>
        <w:autoSpaceDN w:val="0"/>
        <w:adjustRightInd w:val="0"/>
        <w:rPr>
          <w:rFonts w:ascii="Calibri" w:hAnsi="Calibri" w:cs="Arial"/>
        </w:rPr>
      </w:pPr>
      <w:r>
        <w:rPr>
          <w:noProof/>
        </w:rPr>
        <mc:AlternateContent>
          <mc:Choice Requires="wps">
            <w:drawing>
              <wp:anchor distT="0" distB="0" distL="114300" distR="114300" simplePos="0" relativeHeight="253142016" behindDoc="0" locked="0" layoutInCell="1" allowOverlap="1" wp14:anchorId="7A7D9840" wp14:editId="11284C8A">
                <wp:simplePos x="0" y="0"/>
                <wp:positionH relativeFrom="column">
                  <wp:posOffset>1865825</wp:posOffset>
                </wp:positionH>
                <wp:positionV relativeFrom="paragraph">
                  <wp:posOffset>2112641</wp:posOffset>
                </wp:positionV>
                <wp:extent cx="544152" cy="179514"/>
                <wp:effectExtent l="0" t="0" r="27940" b="11430"/>
                <wp:wrapNone/>
                <wp:docPr id="168" name="Rectangle 168"/>
                <wp:cNvGraphicFramePr/>
                <a:graphic xmlns:a="http://schemas.openxmlformats.org/drawingml/2006/main">
                  <a:graphicData uri="http://schemas.microsoft.com/office/word/2010/wordprocessingShape">
                    <wps:wsp>
                      <wps:cNvSpPr/>
                      <wps:spPr>
                        <a:xfrm>
                          <a:off x="0" y="0"/>
                          <a:ext cx="544152" cy="17951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11AF7A" id="Rectangle 168" o:spid="_x0000_s1026" style="position:absolute;margin-left:146.9pt;margin-top:166.35pt;width:42.85pt;height:14.15pt;z-index:25314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" filled="f" strokecolor="red" strokeweight="2pt"/>
            </w:pict>
          </mc:Fallback>
        </mc:AlternateContent>
      </w:r>
      <w:r w:rsidR="00F11209">
        <w:rPr>
          <w:noProof/>
        </w:rPr>
        <w:drawing>
          <wp:inline distT="0" distB="0" distL="0" distR="0" wp14:anchorId="7AC30F91" wp14:editId="3A57DE52">
            <wp:extent cx="2097214" cy="2410001"/>
            <wp:effectExtent l="19050" t="19050" r="17780" b="952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102735" cy="2416346"/>
                    </a:xfrm>
                    <a:prstGeom prst="rect">
                      <a:avLst/>
                    </a:prstGeom>
                    <a:ln>
                      <a:solidFill>
                        <a:schemeClr val="bg1">
                          <a:lumMod val="75000"/>
                        </a:schemeClr>
                      </a:solidFill>
                    </a:ln>
                  </pic:spPr>
                </pic:pic>
              </a:graphicData>
            </a:graphic>
          </wp:inline>
        </w:drawing>
      </w:r>
      <w:r w:rsidR="00D3341D" w:rsidRPr="00F11209">
        <w:rPr>
          <w:rFonts w:ascii="Calibri" w:hAnsi="Calibri" w:cs="Arial"/>
        </w:rPr>
        <w:br/>
      </w:r>
    </w:p>
    <w:p w14:paraId="6080720B" w14:textId="57CBA9C7" w:rsidR="005C62ED" w:rsidRDefault="005C62ED"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On the </w:t>
      </w:r>
      <w:r w:rsidRPr="005C62ED">
        <w:rPr>
          <w:rFonts w:ascii="Calibri" w:hAnsi="Calibri" w:cs="Arial"/>
          <w:b/>
          <w:bCs/>
        </w:rPr>
        <w:t>Invite your teammates</w:t>
      </w:r>
      <w:r>
        <w:rPr>
          <w:rFonts w:ascii="Calibri" w:hAnsi="Calibri" w:cs="Arial"/>
        </w:rPr>
        <w:t xml:space="preserve"> page, </w:t>
      </w:r>
      <w:r w:rsidR="008B2C2A">
        <w:rPr>
          <w:rFonts w:ascii="Calibri" w:hAnsi="Calibri" w:cs="Arial"/>
        </w:rPr>
        <w:t xml:space="preserve">don’t fill out anything and just </w:t>
      </w:r>
      <w:r>
        <w:rPr>
          <w:rFonts w:ascii="Calibri" w:hAnsi="Calibri" w:cs="Arial"/>
        </w:rPr>
        <w:t xml:space="preserve">click </w:t>
      </w:r>
      <w:r w:rsidRPr="005C62ED">
        <w:rPr>
          <w:rFonts w:ascii="Calibri" w:hAnsi="Calibri" w:cs="Arial"/>
          <w:b/>
          <w:bCs/>
        </w:rPr>
        <w:t>Continue</w:t>
      </w:r>
    </w:p>
    <w:p w14:paraId="3A896C75" w14:textId="4512A563" w:rsidR="005C62ED" w:rsidRDefault="005C62ED" w:rsidP="005C62ED">
      <w:pPr>
        <w:pStyle w:val="ListParagraph"/>
        <w:autoSpaceDE w:val="0"/>
        <w:autoSpaceDN w:val="0"/>
        <w:adjustRightInd w:val="0"/>
        <w:rPr>
          <w:rFonts w:ascii="Calibri" w:hAnsi="Calibri" w:cs="Arial"/>
        </w:rPr>
      </w:pPr>
    </w:p>
    <w:p w14:paraId="775F9B7B" w14:textId="6082BB14" w:rsidR="005C62ED" w:rsidRDefault="008B2C2A" w:rsidP="005C62ED">
      <w:pPr>
        <w:pStyle w:val="ListParagraph"/>
        <w:autoSpaceDE w:val="0"/>
        <w:autoSpaceDN w:val="0"/>
        <w:adjustRightInd w:val="0"/>
        <w:rPr>
          <w:rFonts w:ascii="Calibri" w:hAnsi="Calibri" w:cs="Arial"/>
        </w:rPr>
      </w:pPr>
      <w:r>
        <w:rPr>
          <w:noProof/>
        </w:rPr>
        <mc:AlternateContent>
          <mc:Choice Requires="wps">
            <w:drawing>
              <wp:anchor distT="0" distB="0" distL="114300" distR="114300" simplePos="0" relativeHeight="253140992" behindDoc="0" locked="0" layoutInCell="1" allowOverlap="1" wp14:anchorId="124FEB54" wp14:editId="65A91F6B">
                <wp:simplePos x="0" y="0"/>
                <wp:positionH relativeFrom="column">
                  <wp:posOffset>3778772</wp:posOffset>
                </wp:positionH>
                <wp:positionV relativeFrom="paragraph">
                  <wp:posOffset>1538141</wp:posOffset>
                </wp:positionV>
                <wp:extent cx="420409" cy="234561"/>
                <wp:effectExtent l="0" t="0" r="17780" b="13335"/>
                <wp:wrapNone/>
                <wp:docPr id="167" name="Rectangle 167"/>
                <wp:cNvGraphicFramePr/>
                <a:graphic xmlns:a="http://schemas.openxmlformats.org/drawingml/2006/main">
                  <a:graphicData uri="http://schemas.microsoft.com/office/word/2010/wordprocessingShape">
                    <wps:wsp>
                      <wps:cNvSpPr/>
                      <wps:spPr>
                        <a:xfrm>
                          <a:off x="0" y="0"/>
                          <a:ext cx="420409" cy="23456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E50C3" id="Rectangle 167" o:spid="_x0000_s1026" style="position:absolute;margin-left:297.55pt;margin-top:121.1pt;width:33.1pt;height:18.45pt;z-index:25314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" filled="f" strokecolor="red" strokeweight="2pt"/>
            </w:pict>
          </mc:Fallback>
        </mc:AlternateContent>
      </w:r>
      <w:r w:rsidR="005C62ED">
        <w:rPr>
          <w:noProof/>
        </w:rPr>
        <w:drawing>
          <wp:inline distT="0" distB="0" distL="0" distR="0" wp14:anchorId="5A93F561" wp14:editId="469223E3">
            <wp:extent cx="3722697" cy="1753139"/>
            <wp:effectExtent l="19050" t="19050" r="11430" b="1905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758025" cy="1769776"/>
                    </a:xfrm>
                    <a:prstGeom prst="rect">
                      <a:avLst/>
                    </a:prstGeom>
                    <a:ln>
                      <a:solidFill>
                        <a:schemeClr val="bg1">
                          <a:lumMod val="75000"/>
                        </a:schemeClr>
                      </a:solidFill>
                    </a:ln>
                  </pic:spPr>
                </pic:pic>
              </a:graphicData>
            </a:graphic>
          </wp:inline>
        </w:drawing>
      </w:r>
    </w:p>
    <w:p w14:paraId="13CC8675" w14:textId="77777777" w:rsidR="005C62ED" w:rsidRPr="00F11209" w:rsidRDefault="005C62ED" w:rsidP="005C62ED">
      <w:pPr>
        <w:pStyle w:val="ListParagraph"/>
        <w:autoSpaceDE w:val="0"/>
        <w:autoSpaceDN w:val="0"/>
        <w:adjustRightInd w:val="0"/>
        <w:rPr>
          <w:rFonts w:ascii="Calibri" w:hAnsi="Calibri" w:cs="Arial"/>
        </w:rPr>
      </w:pPr>
    </w:p>
    <w:p w14:paraId="23F678DB" w14:textId="2F888F1A" w:rsidR="005C62ED" w:rsidRDefault="005C62ED"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On the </w:t>
      </w:r>
      <w:r w:rsidRPr="005C62ED">
        <w:rPr>
          <w:rFonts w:ascii="Calibri" w:hAnsi="Calibri" w:cs="Arial"/>
          <w:b/>
          <w:bCs/>
        </w:rPr>
        <w:t>Help us set up your Jira</w:t>
      </w:r>
      <w:r>
        <w:rPr>
          <w:rFonts w:ascii="Calibri" w:hAnsi="Calibri" w:cs="Arial"/>
        </w:rPr>
        <w:t xml:space="preserve"> page, select the </w:t>
      </w:r>
      <w:r w:rsidRPr="005C62ED">
        <w:rPr>
          <w:rFonts w:ascii="Calibri" w:hAnsi="Calibri" w:cs="Arial"/>
          <w:b/>
          <w:bCs/>
        </w:rPr>
        <w:t>Skip</w:t>
      </w:r>
      <w:r>
        <w:rPr>
          <w:rFonts w:ascii="Calibri" w:hAnsi="Calibri" w:cs="Arial"/>
        </w:rPr>
        <w:t xml:space="preserve"> option</w:t>
      </w:r>
      <w:r w:rsidR="00910237">
        <w:rPr>
          <w:rFonts w:ascii="Calibri" w:hAnsi="Calibri" w:cs="Arial"/>
        </w:rPr>
        <w:t>.</w:t>
      </w:r>
    </w:p>
    <w:p w14:paraId="7E18D873" w14:textId="5217C358" w:rsidR="005C62ED" w:rsidRDefault="008B2C2A" w:rsidP="005C62ED">
      <w:pPr>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3137920" behindDoc="0" locked="0" layoutInCell="1" allowOverlap="1" wp14:anchorId="74ADE201" wp14:editId="07B66A88">
                <wp:simplePos x="0" y="0"/>
                <wp:positionH relativeFrom="column">
                  <wp:posOffset>3369255</wp:posOffset>
                </wp:positionH>
                <wp:positionV relativeFrom="paragraph">
                  <wp:posOffset>1061580</wp:posOffset>
                </wp:positionV>
                <wp:extent cx="235613" cy="145855"/>
                <wp:effectExtent l="0" t="0" r="12065" b="26035"/>
                <wp:wrapNone/>
                <wp:docPr id="19" name="Rectangle 19"/>
                <wp:cNvGraphicFramePr/>
                <a:graphic xmlns:a="http://schemas.openxmlformats.org/drawingml/2006/main">
                  <a:graphicData uri="http://schemas.microsoft.com/office/word/2010/wordprocessingShape">
                    <wps:wsp>
                      <wps:cNvSpPr/>
                      <wps:spPr>
                        <a:xfrm>
                          <a:off x="0" y="0"/>
                          <a:ext cx="235613" cy="14585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B8D785" id="Rectangle 19" o:spid="_x0000_s1026" style="position:absolute;margin-left:265.3pt;margin-top:83.6pt;width:18.55pt;height:11.5pt;z-index:25313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" filled="f" strokecolor="red" strokeweight="2pt"/>
            </w:pict>
          </mc:Fallback>
        </mc:AlternateContent>
      </w:r>
      <w:r w:rsidR="005C62ED">
        <w:rPr>
          <w:noProof/>
        </w:rPr>
        <w:drawing>
          <wp:inline distT="0" distB="0" distL="0" distR="0" wp14:anchorId="2EA93E71" wp14:editId="78241920">
            <wp:extent cx="3632940" cy="1413531"/>
            <wp:effectExtent l="19050" t="19050" r="24765" b="1524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667304" cy="1426902"/>
                    </a:xfrm>
                    <a:prstGeom prst="rect">
                      <a:avLst/>
                    </a:prstGeom>
                    <a:ln>
                      <a:solidFill>
                        <a:schemeClr val="bg1">
                          <a:lumMod val="75000"/>
                        </a:schemeClr>
                      </a:solidFill>
                    </a:ln>
                  </pic:spPr>
                </pic:pic>
              </a:graphicData>
            </a:graphic>
          </wp:inline>
        </w:drawing>
      </w:r>
    </w:p>
    <w:p w14:paraId="300872A8" w14:textId="49628445" w:rsidR="005C62ED" w:rsidRDefault="005C62ED" w:rsidP="005C62ED">
      <w:pPr>
        <w:autoSpaceDE w:val="0"/>
        <w:autoSpaceDN w:val="0"/>
        <w:adjustRightInd w:val="0"/>
        <w:ind w:left="360"/>
        <w:rPr>
          <w:rFonts w:ascii="Calibri" w:hAnsi="Calibri" w:cs="Arial"/>
        </w:rPr>
      </w:pPr>
    </w:p>
    <w:p w14:paraId="63791CD0" w14:textId="6B3730B1" w:rsidR="005C62ED" w:rsidRDefault="005C62ED"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On the </w:t>
      </w:r>
      <w:r w:rsidRPr="006440A7">
        <w:rPr>
          <w:rFonts w:ascii="Calibri" w:hAnsi="Calibri" w:cs="Arial"/>
          <w:b/>
          <w:bCs/>
        </w:rPr>
        <w:t>Choose a classic template</w:t>
      </w:r>
      <w:r>
        <w:rPr>
          <w:rFonts w:ascii="Calibri" w:hAnsi="Calibri" w:cs="Arial"/>
        </w:rPr>
        <w:t xml:space="preserve"> page, select</w:t>
      </w:r>
      <w:r w:rsidR="00910237">
        <w:rPr>
          <w:rFonts w:ascii="Calibri" w:hAnsi="Calibri" w:cs="Arial"/>
        </w:rPr>
        <w:t xml:space="preserve"> the</w:t>
      </w:r>
      <w:r>
        <w:rPr>
          <w:rFonts w:ascii="Calibri" w:hAnsi="Calibri" w:cs="Arial"/>
        </w:rPr>
        <w:t xml:space="preserve"> </w:t>
      </w:r>
      <w:r w:rsidRPr="005C62ED">
        <w:rPr>
          <w:rFonts w:ascii="Calibri" w:hAnsi="Calibri" w:cs="Arial"/>
          <w:b/>
          <w:bCs/>
        </w:rPr>
        <w:t>Scrum</w:t>
      </w:r>
      <w:r>
        <w:rPr>
          <w:rFonts w:ascii="Calibri" w:hAnsi="Calibri" w:cs="Arial"/>
        </w:rPr>
        <w:t xml:space="preserve"> </w:t>
      </w:r>
      <w:r w:rsidR="00910237">
        <w:rPr>
          <w:rFonts w:ascii="Calibri" w:hAnsi="Calibri" w:cs="Arial"/>
        </w:rPr>
        <w:t>option</w:t>
      </w:r>
      <w:r>
        <w:rPr>
          <w:rFonts w:ascii="Calibri" w:hAnsi="Calibri" w:cs="Arial"/>
        </w:rPr>
        <w:t>.</w:t>
      </w:r>
    </w:p>
    <w:p w14:paraId="55C1777A" w14:textId="1B78B89E" w:rsidR="005C62ED" w:rsidRDefault="008B2C2A" w:rsidP="005C62ED">
      <w:pPr>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3138944" behindDoc="0" locked="0" layoutInCell="1" allowOverlap="1" wp14:anchorId="6B737472" wp14:editId="1D3E49A9">
                <wp:simplePos x="0" y="0"/>
                <wp:positionH relativeFrom="column">
                  <wp:posOffset>1055715</wp:posOffset>
                </wp:positionH>
                <wp:positionV relativeFrom="paragraph">
                  <wp:posOffset>1090599</wp:posOffset>
                </wp:positionV>
                <wp:extent cx="2529445" cy="380011"/>
                <wp:effectExtent l="0" t="0" r="23495" b="20320"/>
                <wp:wrapNone/>
                <wp:docPr id="165" name="Rectangle 165"/>
                <wp:cNvGraphicFramePr/>
                <a:graphic xmlns:a="http://schemas.openxmlformats.org/drawingml/2006/main">
                  <a:graphicData uri="http://schemas.microsoft.com/office/word/2010/wordprocessingShape">
                    <wps:wsp>
                      <wps:cNvSpPr/>
                      <wps:spPr>
                        <a:xfrm>
                          <a:off x="0" y="0"/>
                          <a:ext cx="2529445" cy="38001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042E4" id="Rectangle 165" o:spid="_x0000_s1026" style="position:absolute;margin-left:83.15pt;margin-top:85.85pt;width:199.15pt;height:29.9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" filled="f" strokecolor="red" strokeweight="2pt"/>
            </w:pict>
          </mc:Fallback>
        </mc:AlternateContent>
      </w:r>
      <w:r w:rsidR="000C0A5D">
        <w:rPr>
          <w:noProof/>
        </w:rPr>
        <w:drawing>
          <wp:inline distT="0" distB="0" distL="0" distR="0" wp14:anchorId="5A34323A" wp14:editId="271C51BC">
            <wp:extent cx="3632835" cy="1981841"/>
            <wp:effectExtent l="19050" t="19050" r="24765" b="1841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419"/>
                    <a:stretch>
                      <a:fillRect/>
                    </a:stretch>
                  </pic:blipFill>
                  <pic:spPr>
                    <a:xfrm>
                      <a:off x="0" y="0"/>
                      <a:ext cx="3660404" cy="1996881"/>
                    </a:xfrm>
                    <a:prstGeom prst="rect">
                      <a:avLst/>
                    </a:prstGeom>
                    <a:ln>
                      <a:solidFill>
                        <a:schemeClr val="bg1">
                          <a:lumMod val="75000"/>
                        </a:schemeClr>
                      </a:solidFill>
                    </a:ln>
                  </pic:spPr>
                </pic:pic>
              </a:graphicData>
            </a:graphic>
          </wp:inline>
        </w:drawing>
      </w:r>
    </w:p>
    <w:p w14:paraId="014F3535" w14:textId="56B8E162" w:rsidR="000C0A5D" w:rsidRDefault="000C0A5D" w:rsidP="005C62ED">
      <w:pPr>
        <w:autoSpaceDE w:val="0"/>
        <w:autoSpaceDN w:val="0"/>
        <w:adjustRightInd w:val="0"/>
        <w:ind w:left="360"/>
        <w:rPr>
          <w:rFonts w:ascii="Calibri" w:hAnsi="Calibri" w:cs="Arial"/>
        </w:rPr>
      </w:pPr>
    </w:p>
    <w:p w14:paraId="0DAB501C" w14:textId="5E1A07CD" w:rsidR="000C0A5D" w:rsidRPr="000C0A5D" w:rsidRDefault="000C0A5D" w:rsidP="008E7A04">
      <w:pPr>
        <w:pStyle w:val="ListParagraph"/>
        <w:numPr>
          <w:ilvl w:val="0"/>
          <w:numId w:val="66"/>
        </w:numPr>
        <w:autoSpaceDE w:val="0"/>
        <w:autoSpaceDN w:val="0"/>
        <w:adjustRightInd w:val="0"/>
        <w:rPr>
          <w:rFonts w:ascii="Calibri" w:hAnsi="Calibri" w:cs="Arial"/>
        </w:rPr>
      </w:pPr>
      <w:r w:rsidRPr="000C0A5D">
        <w:rPr>
          <w:rFonts w:ascii="Calibri" w:hAnsi="Calibri" w:cs="Arial"/>
        </w:rPr>
        <w:t>Select</w:t>
      </w:r>
      <w:r w:rsidRPr="000C0A5D">
        <w:rPr>
          <w:rFonts w:ascii="Calibri" w:hAnsi="Calibri" w:cs="Arial"/>
          <w:b/>
          <w:bCs/>
        </w:rPr>
        <w:t xml:space="preserve"> Use Template</w:t>
      </w:r>
      <w:r>
        <w:rPr>
          <w:rFonts w:ascii="Calibri" w:hAnsi="Calibri" w:cs="Arial"/>
        </w:rPr>
        <w:t>.</w:t>
      </w:r>
    </w:p>
    <w:p w14:paraId="2AABEDA5" w14:textId="6CF90F65" w:rsidR="000C0A5D" w:rsidRDefault="00903791" w:rsidP="005C62ED">
      <w:pPr>
        <w:autoSpaceDE w:val="0"/>
        <w:autoSpaceDN w:val="0"/>
        <w:adjustRightInd w:val="0"/>
        <w:ind w:left="360"/>
        <w:rPr>
          <w:rFonts w:ascii="Calibri" w:hAnsi="Calibri" w:cs="Arial"/>
        </w:rPr>
      </w:pPr>
      <w:r>
        <w:rPr>
          <w:noProof/>
        </w:rPr>
        <mc:AlternateContent>
          <mc:Choice Requires="wps">
            <w:drawing>
              <wp:anchor distT="0" distB="0" distL="114300" distR="114300" simplePos="0" relativeHeight="253280256" behindDoc="0" locked="0" layoutInCell="1" allowOverlap="1" wp14:anchorId="29D076BA" wp14:editId="14FC285C">
                <wp:simplePos x="0" y="0"/>
                <wp:positionH relativeFrom="column">
                  <wp:posOffset>3193499</wp:posOffset>
                </wp:positionH>
                <wp:positionV relativeFrom="paragraph">
                  <wp:posOffset>149225</wp:posOffset>
                </wp:positionV>
                <wp:extent cx="408113" cy="129396"/>
                <wp:effectExtent l="0" t="0" r="11430" b="23495"/>
                <wp:wrapNone/>
                <wp:docPr id="1961" name="Rectangle 1961"/>
                <wp:cNvGraphicFramePr/>
                <a:graphic xmlns:a="http://schemas.openxmlformats.org/drawingml/2006/main">
                  <a:graphicData uri="http://schemas.microsoft.com/office/word/2010/wordprocessingShape">
                    <wps:wsp>
                      <wps:cNvSpPr/>
                      <wps:spPr>
                        <a:xfrm>
                          <a:off x="0" y="0"/>
                          <a:ext cx="408113" cy="12939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E5DF5" id="Rectangle 1961" o:spid="_x0000_s1026" style="position:absolute;margin-left:251.45pt;margin-top:11.75pt;width:32.15pt;height:10.2pt;z-index:2532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" filled="f" strokecolor="red" strokeweight="2pt"/>
            </w:pict>
          </mc:Fallback>
        </mc:AlternateContent>
      </w:r>
      <w:r w:rsidR="000C0A5D">
        <w:rPr>
          <w:noProof/>
        </w:rPr>
        <w:drawing>
          <wp:inline distT="0" distB="0" distL="0" distR="0" wp14:anchorId="490BE5E6" wp14:editId="474CB40A">
            <wp:extent cx="3679924" cy="1549730"/>
            <wp:effectExtent l="19050" t="19050" r="15875" b="1270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420"/>
                    <a:stretch>
                      <a:fillRect/>
                    </a:stretch>
                  </pic:blipFill>
                  <pic:spPr>
                    <a:xfrm>
                      <a:off x="0" y="0"/>
                      <a:ext cx="3728100" cy="1570018"/>
                    </a:xfrm>
                    <a:prstGeom prst="rect">
                      <a:avLst/>
                    </a:prstGeom>
                    <a:ln>
                      <a:solidFill>
                        <a:schemeClr val="bg1">
                          <a:lumMod val="75000"/>
                        </a:schemeClr>
                      </a:solidFill>
                    </a:ln>
                  </pic:spPr>
                </pic:pic>
              </a:graphicData>
            </a:graphic>
          </wp:inline>
        </w:drawing>
      </w:r>
    </w:p>
    <w:p w14:paraId="7A9CC61F" w14:textId="6D1FFD81" w:rsidR="000C0A5D" w:rsidRDefault="000C0A5D" w:rsidP="005C62ED">
      <w:pPr>
        <w:autoSpaceDE w:val="0"/>
        <w:autoSpaceDN w:val="0"/>
        <w:adjustRightInd w:val="0"/>
        <w:ind w:left="360"/>
        <w:rPr>
          <w:rFonts w:ascii="Calibri" w:hAnsi="Calibri" w:cs="Arial"/>
        </w:rPr>
      </w:pPr>
    </w:p>
    <w:p w14:paraId="4C0FF276" w14:textId="332F1E82" w:rsidR="00BC13FC" w:rsidRDefault="000C0A5D"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Under </w:t>
      </w:r>
      <w:r w:rsidRPr="000C0A5D">
        <w:rPr>
          <w:rFonts w:ascii="Calibri" w:hAnsi="Calibri" w:cs="Arial"/>
          <w:b/>
          <w:bCs/>
        </w:rPr>
        <w:t>Choose a project type</w:t>
      </w:r>
      <w:r w:rsidR="0099514A">
        <w:rPr>
          <w:rFonts w:ascii="Calibri" w:hAnsi="Calibri" w:cs="Arial"/>
          <w:b/>
          <w:bCs/>
        </w:rPr>
        <w:t xml:space="preserve">, </w:t>
      </w:r>
      <w:r w:rsidR="0099514A" w:rsidRPr="0099514A">
        <w:rPr>
          <w:rFonts w:ascii="Calibri" w:hAnsi="Calibri" w:cs="Arial"/>
        </w:rPr>
        <w:t>click</w:t>
      </w:r>
      <w:r w:rsidRPr="0099514A">
        <w:rPr>
          <w:rFonts w:ascii="Calibri" w:hAnsi="Calibri" w:cs="Arial"/>
          <w:b/>
          <w:bCs/>
        </w:rPr>
        <w:t xml:space="preserve"> </w:t>
      </w:r>
      <w:r w:rsidR="0099514A" w:rsidRPr="0099514A">
        <w:rPr>
          <w:rFonts w:ascii="Calibri" w:hAnsi="Calibri" w:cs="Arial"/>
          <w:b/>
          <w:bCs/>
        </w:rPr>
        <w:t>S</w:t>
      </w:r>
      <w:r w:rsidRPr="0099514A">
        <w:rPr>
          <w:rFonts w:ascii="Calibri" w:hAnsi="Calibri" w:cs="Arial"/>
          <w:b/>
          <w:bCs/>
        </w:rPr>
        <w:t xml:space="preserve">elect </w:t>
      </w:r>
      <w:r w:rsidR="00CF19CB">
        <w:rPr>
          <w:rFonts w:ascii="Calibri" w:hAnsi="Calibri" w:cs="Arial"/>
          <w:b/>
          <w:bCs/>
        </w:rPr>
        <w:t xml:space="preserve">a </w:t>
      </w:r>
      <w:r w:rsidR="0061277F">
        <w:rPr>
          <w:rFonts w:ascii="Calibri" w:hAnsi="Calibri" w:cs="Arial"/>
          <w:b/>
          <w:bCs/>
        </w:rPr>
        <w:t>company</w:t>
      </w:r>
      <w:r w:rsidRPr="0099514A">
        <w:rPr>
          <w:rFonts w:ascii="Calibri" w:hAnsi="Calibri" w:cs="Arial"/>
          <w:b/>
          <w:bCs/>
        </w:rPr>
        <w:t>-managed project</w:t>
      </w:r>
      <w:r>
        <w:rPr>
          <w:rFonts w:ascii="Calibri" w:hAnsi="Calibri" w:cs="Arial"/>
        </w:rPr>
        <w:t>.</w:t>
      </w:r>
    </w:p>
    <w:p w14:paraId="5F83F927" w14:textId="06096DA0" w:rsidR="008204D4" w:rsidRDefault="00E60ABE" w:rsidP="00BC13FC">
      <w:pPr>
        <w:pStyle w:val="ListParagraph"/>
        <w:autoSpaceDE w:val="0"/>
        <w:autoSpaceDN w:val="0"/>
        <w:adjustRightInd w:val="0"/>
        <w:rPr>
          <w:rFonts w:ascii="Calibri" w:hAnsi="Calibri" w:cs="Arial"/>
        </w:rPr>
      </w:pPr>
      <w:r>
        <w:rPr>
          <w:rFonts w:ascii="Calibri" w:hAnsi="Calibri" w:cs="Arial"/>
        </w:rPr>
        <w:t>You</w:t>
      </w:r>
      <w:r w:rsidR="00BC13FC">
        <w:rPr>
          <w:rFonts w:ascii="Calibri" w:hAnsi="Calibri" w:cs="Arial"/>
        </w:rPr>
        <w:t xml:space="preserve"> </w:t>
      </w:r>
      <w:r w:rsidR="00BC13FC" w:rsidRPr="00BC13FC">
        <w:rPr>
          <w:rFonts w:ascii="Calibri" w:hAnsi="Calibri" w:cs="Arial"/>
          <w:b/>
          <w:bCs/>
          <w:u w:val="single"/>
        </w:rPr>
        <w:t>must</w:t>
      </w:r>
      <w:r w:rsidR="00BC13FC">
        <w:rPr>
          <w:rFonts w:ascii="Calibri" w:hAnsi="Calibri" w:cs="Arial"/>
        </w:rPr>
        <w:t xml:space="preserve"> </w:t>
      </w:r>
      <w:r>
        <w:rPr>
          <w:rFonts w:ascii="Calibri" w:hAnsi="Calibri" w:cs="Arial"/>
        </w:rPr>
        <w:t>use</w:t>
      </w:r>
      <w:r w:rsidR="00BC13FC">
        <w:rPr>
          <w:rFonts w:ascii="Calibri" w:hAnsi="Calibri" w:cs="Arial"/>
        </w:rPr>
        <w:t xml:space="preserve"> </w:t>
      </w:r>
      <w:r>
        <w:rPr>
          <w:rFonts w:ascii="Calibri" w:hAnsi="Calibri" w:cs="Arial"/>
        </w:rPr>
        <w:t>c</w:t>
      </w:r>
      <w:r w:rsidR="00BC13FC">
        <w:rPr>
          <w:rFonts w:ascii="Calibri" w:hAnsi="Calibri" w:cs="Arial"/>
        </w:rPr>
        <w:t>ompany</w:t>
      </w:r>
      <w:r>
        <w:rPr>
          <w:rFonts w:ascii="Calibri" w:hAnsi="Calibri" w:cs="Arial"/>
        </w:rPr>
        <w:t>-m</w:t>
      </w:r>
      <w:r w:rsidR="00BC13FC">
        <w:rPr>
          <w:rFonts w:ascii="Calibri" w:hAnsi="Calibri" w:cs="Arial"/>
        </w:rPr>
        <w:t xml:space="preserve">anaged </w:t>
      </w:r>
      <w:proofErr w:type="gramStart"/>
      <w:r w:rsidR="00BC13FC">
        <w:rPr>
          <w:rFonts w:ascii="Calibri" w:hAnsi="Calibri" w:cs="Arial"/>
        </w:rPr>
        <w:t>project</w:t>
      </w:r>
      <w:r>
        <w:rPr>
          <w:rFonts w:ascii="Calibri" w:hAnsi="Calibri" w:cs="Arial"/>
        </w:rPr>
        <w:t>s</w:t>
      </w:r>
      <w:proofErr w:type="gramEnd"/>
      <w:r w:rsidR="00BC13FC">
        <w:rPr>
          <w:rFonts w:ascii="Calibri" w:hAnsi="Calibri" w:cs="Arial"/>
        </w:rPr>
        <w:t xml:space="preserve"> or </w:t>
      </w:r>
      <w:r>
        <w:rPr>
          <w:rFonts w:ascii="Calibri" w:hAnsi="Calibri" w:cs="Arial"/>
        </w:rPr>
        <w:t>they won’t sync</w:t>
      </w:r>
      <w:r w:rsidR="00BC13FC">
        <w:rPr>
          <w:rFonts w:ascii="Calibri" w:hAnsi="Calibri" w:cs="Arial"/>
        </w:rPr>
        <w:t xml:space="preserve"> (as of Octane 16.0.110.90).</w:t>
      </w:r>
    </w:p>
    <w:p w14:paraId="6DED8FEB" w14:textId="77777777" w:rsidR="008204D4" w:rsidRDefault="008204D4" w:rsidP="00BC13FC">
      <w:pPr>
        <w:pStyle w:val="ListParagraph"/>
        <w:autoSpaceDE w:val="0"/>
        <w:autoSpaceDN w:val="0"/>
        <w:adjustRightInd w:val="0"/>
        <w:rPr>
          <w:rFonts w:ascii="Calibri" w:hAnsi="Calibri" w:cs="Arial"/>
        </w:rPr>
      </w:pPr>
    </w:p>
    <w:p w14:paraId="05E946BD" w14:textId="7542EFAA" w:rsidR="008204D4" w:rsidRDefault="008204D4" w:rsidP="00BC13FC">
      <w:pPr>
        <w:pStyle w:val="ListParagraph"/>
        <w:autoSpaceDE w:val="0"/>
        <w:autoSpaceDN w:val="0"/>
        <w:adjustRightInd w:val="0"/>
        <w:rPr>
          <w:rFonts w:ascii="Calibri" w:hAnsi="Calibri" w:cs="Arial"/>
        </w:rPr>
      </w:pPr>
      <w:r>
        <w:rPr>
          <w:noProof/>
        </w:rPr>
        <w:drawing>
          <wp:inline distT="0" distB="0" distL="0" distR="0" wp14:anchorId="23F151AF" wp14:editId="7BD7630A">
            <wp:extent cx="4000500" cy="457200"/>
            <wp:effectExtent l="0" t="0" r="0" b="0"/>
            <wp:docPr id="1856" name="Picture 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000500" cy="457200"/>
                    </a:xfrm>
                    <a:prstGeom prst="rect">
                      <a:avLst/>
                    </a:prstGeom>
                  </pic:spPr>
                </pic:pic>
              </a:graphicData>
            </a:graphic>
          </wp:inline>
        </w:drawing>
      </w:r>
    </w:p>
    <w:p w14:paraId="7F4D2E2D" w14:textId="603E7DED" w:rsidR="000C0A5D" w:rsidRPr="000C0A5D" w:rsidRDefault="000C0A5D" w:rsidP="00BC13FC">
      <w:pPr>
        <w:pStyle w:val="ListParagraph"/>
        <w:autoSpaceDE w:val="0"/>
        <w:autoSpaceDN w:val="0"/>
        <w:adjustRightInd w:val="0"/>
        <w:rPr>
          <w:rFonts w:ascii="Calibri" w:hAnsi="Calibri" w:cs="Arial"/>
        </w:rPr>
      </w:pPr>
    </w:p>
    <w:p w14:paraId="245FEBEC" w14:textId="29011243" w:rsidR="006440A7" w:rsidRDefault="006440A7"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On the </w:t>
      </w:r>
      <w:r w:rsidRPr="006440A7">
        <w:rPr>
          <w:rFonts w:ascii="Calibri" w:hAnsi="Calibri" w:cs="Arial"/>
          <w:b/>
          <w:bCs/>
        </w:rPr>
        <w:t>Create project</w:t>
      </w:r>
      <w:r>
        <w:rPr>
          <w:rFonts w:ascii="Calibri" w:hAnsi="Calibri" w:cs="Arial"/>
        </w:rPr>
        <w:t xml:space="preserve"> page, name the project </w:t>
      </w:r>
      <w:r w:rsidR="004A7CBF">
        <w:rPr>
          <w:rFonts w:ascii="Calibri" w:hAnsi="Calibri" w:cs="Arial"/>
          <w:b/>
          <w:bCs/>
        </w:rPr>
        <w:t>Sample</w:t>
      </w:r>
      <w:r>
        <w:rPr>
          <w:rFonts w:ascii="Calibri" w:hAnsi="Calibri" w:cs="Arial"/>
        </w:rPr>
        <w:t xml:space="preserve"> </w:t>
      </w:r>
      <w:r w:rsidR="00B11303">
        <w:rPr>
          <w:rFonts w:ascii="Calibri" w:hAnsi="Calibri" w:cs="Arial"/>
        </w:rPr>
        <w:t xml:space="preserve">with Key </w:t>
      </w:r>
      <w:proofErr w:type="gramStart"/>
      <w:r w:rsidR="00B11303" w:rsidRPr="00B11303">
        <w:rPr>
          <w:rFonts w:ascii="Calibri" w:hAnsi="Calibri" w:cs="Arial"/>
          <w:b/>
          <w:bCs/>
        </w:rPr>
        <w:t>SAM</w:t>
      </w:r>
      <w:proofErr w:type="gramEnd"/>
      <w:r w:rsidR="00B11303">
        <w:rPr>
          <w:rFonts w:ascii="Calibri" w:hAnsi="Calibri" w:cs="Arial"/>
        </w:rPr>
        <w:t xml:space="preserve"> </w:t>
      </w:r>
      <w:r>
        <w:rPr>
          <w:rFonts w:ascii="Calibri" w:hAnsi="Calibri" w:cs="Arial"/>
        </w:rPr>
        <w:t xml:space="preserve">and click </w:t>
      </w:r>
      <w:r w:rsidRPr="006440A7">
        <w:rPr>
          <w:rFonts w:ascii="Calibri" w:hAnsi="Calibri" w:cs="Arial"/>
          <w:b/>
          <w:bCs/>
        </w:rPr>
        <w:t>Create</w:t>
      </w:r>
      <w:r>
        <w:rPr>
          <w:rFonts w:ascii="Calibri" w:hAnsi="Calibri" w:cs="Arial"/>
        </w:rPr>
        <w:t>.</w:t>
      </w:r>
    </w:p>
    <w:p w14:paraId="51336021" w14:textId="3AFBC228" w:rsidR="006440A7" w:rsidRDefault="006440A7" w:rsidP="006440A7">
      <w:pPr>
        <w:pStyle w:val="ListParagraph"/>
        <w:autoSpaceDE w:val="0"/>
        <w:autoSpaceDN w:val="0"/>
        <w:adjustRightInd w:val="0"/>
        <w:rPr>
          <w:rFonts w:ascii="Calibri" w:hAnsi="Calibri" w:cs="Arial"/>
        </w:rPr>
      </w:pPr>
    </w:p>
    <w:p w14:paraId="67545A9C" w14:textId="706F5B3D" w:rsidR="006440A7" w:rsidRPr="006440A7" w:rsidRDefault="00C55648" w:rsidP="006440A7">
      <w:pPr>
        <w:pStyle w:val="ListParagraph"/>
        <w:autoSpaceDE w:val="0"/>
        <w:autoSpaceDN w:val="0"/>
        <w:adjustRightInd w:val="0"/>
        <w:rPr>
          <w:rFonts w:ascii="Calibri" w:hAnsi="Calibri" w:cs="Arial"/>
        </w:rPr>
      </w:pPr>
      <w:r w:rsidRPr="00B11303">
        <w:rPr>
          <w:rFonts w:ascii="Calibri" w:hAnsi="Calibri" w:cs="Arial"/>
          <w:noProof/>
        </w:rPr>
        <w:lastRenderedPageBreak/>
        <mc:AlternateContent>
          <mc:Choice Requires="wps">
            <w:drawing>
              <wp:anchor distT="45720" distB="45720" distL="114300" distR="114300" simplePos="0" relativeHeight="253132800" behindDoc="0" locked="0" layoutInCell="1" allowOverlap="1" wp14:anchorId="2A5D8AC8" wp14:editId="31FCC0DA">
                <wp:simplePos x="0" y="0"/>
                <wp:positionH relativeFrom="column">
                  <wp:posOffset>519310</wp:posOffset>
                </wp:positionH>
                <wp:positionV relativeFrom="paragraph">
                  <wp:posOffset>528847</wp:posOffset>
                </wp:positionV>
                <wp:extent cx="695325" cy="170443"/>
                <wp:effectExtent l="0" t="0" r="28575" b="20320"/>
                <wp:wrapNone/>
                <wp:docPr id="1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170443"/>
                        </a:xfrm>
                        <a:prstGeom prst="rect">
                          <a:avLst/>
                        </a:prstGeom>
                        <a:solidFill>
                          <a:schemeClr val="bg1">
                            <a:lumMod val="95000"/>
                          </a:schemeClr>
                        </a:solidFill>
                        <a:ln w="9525">
                          <a:solidFill>
                            <a:schemeClr val="bg1">
                              <a:lumMod val="85000"/>
                            </a:schemeClr>
                          </a:solidFill>
                          <a:miter lim="800000"/>
                          <a:headEnd/>
                          <a:tailEnd/>
                        </a:ln>
                      </wps:spPr>
                      <wps:txbx>
                        <w:txbxContent>
                          <w:p w14:paraId="72BA960B" w14:textId="6D2142B2" w:rsidR="0060695A" w:rsidRPr="00C55648" w:rsidRDefault="0060695A" w:rsidP="00B11303">
                            <w:pPr>
                              <w:rPr>
                                <w:rFonts w:asciiTheme="minorHAnsi" w:hAnsiTheme="minorHAnsi" w:cstheme="minorHAnsi"/>
                                <w:sz w:val="10"/>
                                <w:szCs w:val="6"/>
                              </w:rPr>
                            </w:pPr>
                            <w:r w:rsidRPr="00C55648">
                              <w:rPr>
                                <w:rFonts w:asciiTheme="minorHAnsi" w:hAnsiTheme="minorHAnsi" w:cstheme="minorHAnsi"/>
                                <w:sz w:val="10"/>
                                <w:szCs w:val="6"/>
                              </w:rPr>
                              <w:t>SAM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D8AC8" id="_x0000_s1100" type="#_x0000_t202" style="position:absolute;left:0;text-align:left;margin-left:40.9pt;margin-top:41.65pt;width:54.75pt;height:13.4pt;z-index:253132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" fillcolor="#f2f2f2 [3052]" strokecolor="#d8d8d8 [2732]">
                <v:textbox>
                  <w:txbxContent>
                    <w:p w14:paraId="72BA960B" w14:textId="6D2142B2" w:rsidR="0060695A" w:rsidRPr="00C55648" w:rsidRDefault="0060695A" w:rsidP="00B11303">
                      <w:pPr>
                        <w:rPr>
                          <w:rFonts w:asciiTheme="minorHAnsi" w:hAnsiTheme="minorHAnsi" w:cstheme="minorHAnsi"/>
                          <w:sz w:val="10"/>
                          <w:szCs w:val="6"/>
                        </w:rPr>
                      </w:pPr>
                      <w:r w:rsidRPr="00C55648">
                        <w:rPr>
                          <w:rFonts w:asciiTheme="minorHAnsi" w:hAnsiTheme="minorHAnsi" w:cstheme="minorHAnsi"/>
                          <w:sz w:val="10"/>
                          <w:szCs w:val="6"/>
                        </w:rPr>
                        <w:t>SAM</w:t>
                      </w:r>
                    </w:p>
                  </w:txbxContent>
                </v:textbox>
              </v:shape>
            </w:pict>
          </mc:Fallback>
        </mc:AlternateContent>
      </w:r>
      <w:r w:rsidRPr="00B11303">
        <w:rPr>
          <w:rFonts w:ascii="Calibri" w:hAnsi="Calibri" w:cs="Arial"/>
          <w:noProof/>
        </w:rPr>
        <mc:AlternateContent>
          <mc:Choice Requires="wps">
            <w:drawing>
              <wp:anchor distT="45720" distB="45720" distL="114300" distR="114300" simplePos="0" relativeHeight="253130752" behindDoc="0" locked="0" layoutInCell="1" allowOverlap="1" wp14:anchorId="309355C9" wp14:editId="5E67E501">
                <wp:simplePos x="0" y="0"/>
                <wp:positionH relativeFrom="column">
                  <wp:posOffset>502057</wp:posOffset>
                </wp:positionH>
                <wp:positionV relativeFrom="paragraph">
                  <wp:posOffset>261428</wp:posOffset>
                </wp:positionV>
                <wp:extent cx="1268083" cy="163902"/>
                <wp:effectExtent l="0" t="0" r="27940" b="26670"/>
                <wp:wrapNone/>
                <wp:docPr id="14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8083" cy="163902"/>
                        </a:xfrm>
                        <a:prstGeom prst="rect">
                          <a:avLst/>
                        </a:prstGeom>
                        <a:solidFill>
                          <a:schemeClr val="accent1">
                            <a:lumMod val="20000"/>
                            <a:lumOff val="80000"/>
                          </a:schemeClr>
                        </a:solidFill>
                        <a:ln w="12700">
                          <a:solidFill>
                            <a:schemeClr val="tx2">
                              <a:lumMod val="40000"/>
                              <a:lumOff val="60000"/>
                            </a:schemeClr>
                          </a:solidFill>
                          <a:miter lim="800000"/>
                          <a:headEnd/>
                          <a:tailEnd/>
                        </a:ln>
                      </wps:spPr>
                      <wps:txbx>
                        <w:txbxContent>
                          <w:p w14:paraId="5CBB91C7" w14:textId="5945C312" w:rsidR="0060695A" w:rsidRPr="00C55648" w:rsidRDefault="0060695A">
                            <w:pPr>
                              <w:rPr>
                                <w:rFonts w:asciiTheme="minorHAnsi" w:hAnsiTheme="minorHAnsi" w:cstheme="minorHAnsi"/>
                                <w:sz w:val="10"/>
                                <w:szCs w:val="6"/>
                              </w:rPr>
                            </w:pPr>
                            <w:r w:rsidRPr="00C55648">
                              <w:rPr>
                                <w:rFonts w:asciiTheme="minorHAnsi" w:hAnsiTheme="minorHAnsi" w:cstheme="minorHAnsi"/>
                                <w:sz w:val="10"/>
                                <w:szCs w:val="6"/>
                              </w:rPr>
                              <w:t>Sample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9355C9" id="_x0000_s1101" type="#_x0000_t202" style="position:absolute;left:0;text-align:left;margin-left:39.55pt;margin-top:20.6pt;width:99.85pt;height:12.9pt;z-index:253130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" fillcolor="#c8e8fb [660]" strokecolor="#8db3e2 [1311]" strokeweight="1pt">
                <v:textbox>
                  <w:txbxContent>
                    <w:p w14:paraId="5CBB91C7" w14:textId="5945C312" w:rsidR="0060695A" w:rsidRPr="00C55648" w:rsidRDefault="0060695A">
                      <w:pPr>
                        <w:rPr>
                          <w:rFonts w:asciiTheme="minorHAnsi" w:hAnsiTheme="minorHAnsi" w:cstheme="minorHAnsi"/>
                          <w:sz w:val="10"/>
                          <w:szCs w:val="6"/>
                        </w:rPr>
                      </w:pPr>
                      <w:r w:rsidRPr="00C55648">
                        <w:rPr>
                          <w:rFonts w:asciiTheme="minorHAnsi" w:hAnsiTheme="minorHAnsi" w:cstheme="minorHAnsi"/>
                          <w:sz w:val="10"/>
                          <w:szCs w:val="6"/>
                        </w:rPr>
                        <w:t>Sample</w:t>
                      </w:r>
                    </w:p>
                  </w:txbxContent>
                </v:textbox>
              </v:shape>
            </w:pict>
          </mc:Fallback>
        </mc:AlternateContent>
      </w:r>
      <w:r w:rsidR="008B2C2A">
        <w:rPr>
          <w:rFonts w:ascii="Calibri" w:hAnsi="Calibri" w:cs="Arial"/>
          <w:noProof/>
        </w:rPr>
        <mc:AlternateContent>
          <mc:Choice Requires="wps">
            <w:drawing>
              <wp:anchor distT="0" distB="0" distL="114300" distR="114300" simplePos="0" relativeHeight="253139968" behindDoc="0" locked="0" layoutInCell="1" allowOverlap="1" wp14:anchorId="2B68CA11" wp14:editId="70633F56">
                <wp:simplePos x="0" y="0"/>
                <wp:positionH relativeFrom="column">
                  <wp:posOffset>437036</wp:posOffset>
                </wp:positionH>
                <wp:positionV relativeFrom="paragraph">
                  <wp:posOffset>1474602</wp:posOffset>
                </wp:positionV>
                <wp:extent cx="359028" cy="216644"/>
                <wp:effectExtent l="0" t="0" r="22225" b="12065"/>
                <wp:wrapNone/>
                <wp:docPr id="166" name="Rectangle 166"/>
                <wp:cNvGraphicFramePr/>
                <a:graphic xmlns:a="http://schemas.openxmlformats.org/drawingml/2006/main">
                  <a:graphicData uri="http://schemas.microsoft.com/office/word/2010/wordprocessingShape">
                    <wps:wsp>
                      <wps:cNvSpPr/>
                      <wps:spPr>
                        <a:xfrm>
                          <a:off x="0" y="0"/>
                          <a:ext cx="359028" cy="21664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FDFA4E" id="Rectangle 166" o:spid="_x0000_s1026" style="position:absolute;margin-left:34.4pt;margin-top:116.1pt;width:28.25pt;height:17.05pt;z-index:25313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" filled="f" strokecolor="red" strokeweight="2pt"/>
            </w:pict>
          </mc:Fallback>
        </mc:AlternateContent>
      </w:r>
      <w:r w:rsidR="006440A7">
        <w:rPr>
          <w:noProof/>
        </w:rPr>
        <w:drawing>
          <wp:inline distT="0" distB="0" distL="0" distR="0" wp14:anchorId="1A9AA8E1" wp14:editId="50BF80E3">
            <wp:extent cx="3000196" cy="1642964"/>
            <wp:effectExtent l="19050" t="19050" r="10160" b="14605"/>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45342" cy="1667687"/>
                    </a:xfrm>
                    <a:prstGeom prst="rect">
                      <a:avLst/>
                    </a:prstGeom>
                    <a:ln>
                      <a:solidFill>
                        <a:schemeClr val="bg1">
                          <a:lumMod val="75000"/>
                        </a:schemeClr>
                      </a:solidFill>
                    </a:ln>
                  </pic:spPr>
                </pic:pic>
              </a:graphicData>
            </a:graphic>
          </wp:inline>
        </w:drawing>
      </w:r>
      <w:r w:rsidR="006440A7">
        <w:rPr>
          <w:rFonts w:ascii="Calibri" w:hAnsi="Calibri" w:cs="Arial"/>
        </w:rPr>
        <w:br/>
      </w:r>
    </w:p>
    <w:p w14:paraId="24A69207" w14:textId="44088523" w:rsidR="003E5C9D" w:rsidRDefault="003E5C9D" w:rsidP="008E7A04">
      <w:pPr>
        <w:pStyle w:val="ListParagraph"/>
        <w:numPr>
          <w:ilvl w:val="0"/>
          <w:numId w:val="66"/>
        </w:numPr>
        <w:autoSpaceDE w:val="0"/>
        <w:autoSpaceDN w:val="0"/>
        <w:adjustRightInd w:val="0"/>
        <w:rPr>
          <w:rFonts w:ascii="Calibri" w:hAnsi="Calibri" w:cs="Arial"/>
        </w:rPr>
      </w:pPr>
      <w:r>
        <w:rPr>
          <w:rFonts w:ascii="Calibri" w:hAnsi="Calibri" w:cs="Arial"/>
        </w:rPr>
        <w:t>This will create an empty project in Jira</w:t>
      </w:r>
      <w:r w:rsidR="00737AAB">
        <w:rPr>
          <w:rFonts w:ascii="Calibri" w:hAnsi="Calibri" w:cs="Arial"/>
        </w:rPr>
        <w:t xml:space="preserve"> called Sample</w:t>
      </w:r>
      <w:r>
        <w:rPr>
          <w:rFonts w:ascii="Calibri" w:hAnsi="Calibri" w:cs="Arial"/>
        </w:rPr>
        <w:t xml:space="preserve">. We won’t be using this project </w:t>
      </w:r>
      <w:r w:rsidR="00474995">
        <w:rPr>
          <w:rFonts w:ascii="Calibri" w:hAnsi="Calibri" w:cs="Arial"/>
        </w:rPr>
        <w:t xml:space="preserve">(since there’s no data) </w:t>
      </w:r>
      <w:r>
        <w:rPr>
          <w:rFonts w:ascii="Calibri" w:hAnsi="Calibri" w:cs="Arial"/>
        </w:rPr>
        <w:t xml:space="preserve">but </w:t>
      </w:r>
      <w:r w:rsidR="00114CF8">
        <w:rPr>
          <w:rFonts w:ascii="Calibri" w:hAnsi="Calibri" w:cs="Arial"/>
        </w:rPr>
        <w:t xml:space="preserve">will </w:t>
      </w:r>
      <w:r>
        <w:rPr>
          <w:rFonts w:ascii="Calibri" w:hAnsi="Calibri" w:cs="Arial"/>
        </w:rPr>
        <w:t xml:space="preserve">instead create a different </w:t>
      </w:r>
      <w:r w:rsidR="00737AAB">
        <w:rPr>
          <w:rFonts w:ascii="Calibri" w:hAnsi="Calibri" w:cs="Arial"/>
        </w:rPr>
        <w:t>project</w:t>
      </w:r>
      <w:r>
        <w:rPr>
          <w:rFonts w:ascii="Calibri" w:hAnsi="Calibri" w:cs="Arial"/>
        </w:rPr>
        <w:t xml:space="preserve"> called </w:t>
      </w:r>
      <w:r w:rsidRPr="001D283F">
        <w:rPr>
          <w:rFonts w:ascii="Calibri" w:hAnsi="Calibri" w:cs="Arial"/>
          <w:b/>
          <w:bCs/>
        </w:rPr>
        <w:t>AOS</w:t>
      </w:r>
      <w:r>
        <w:rPr>
          <w:rFonts w:ascii="Calibri" w:hAnsi="Calibri" w:cs="Arial"/>
        </w:rPr>
        <w:t xml:space="preserve"> which </w:t>
      </w:r>
      <w:r w:rsidR="00EE62AA">
        <w:rPr>
          <w:rFonts w:ascii="Calibri" w:hAnsi="Calibri" w:cs="Arial"/>
        </w:rPr>
        <w:t>will contain some</w:t>
      </w:r>
      <w:r>
        <w:rPr>
          <w:rFonts w:ascii="Calibri" w:hAnsi="Calibri" w:cs="Arial"/>
        </w:rPr>
        <w:t xml:space="preserve"> sample data.</w:t>
      </w:r>
    </w:p>
    <w:p w14:paraId="368E4FF5" w14:textId="210139D1" w:rsidR="00D3341D" w:rsidRDefault="006440A7" w:rsidP="003E5C9D">
      <w:pPr>
        <w:pStyle w:val="ListParagraph"/>
        <w:autoSpaceDE w:val="0"/>
        <w:autoSpaceDN w:val="0"/>
        <w:adjustRightInd w:val="0"/>
        <w:rPr>
          <w:rFonts w:ascii="Calibri" w:hAnsi="Calibri" w:cs="Arial"/>
        </w:rPr>
      </w:pPr>
      <w:r>
        <w:rPr>
          <w:rFonts w:ascii="Calibri" w:hAnsi="Calibri" w:cs="Arial"/>
        </w:rPr>
        <w:t xml:space="preserve">You should now be logged into your Atlassian account and </w:t>
      </w:r>
      <w:r w:rsidR="00114CF8">
        <w:rPr>
          <w:rFonts w:ascii="Calibri" w:hAnsi="Calibri" w:cs="Arial"/>
        </w:rPr>
        <w:t xml:space="preserve">showing </w:t>
      </w:r>
      <w:r w:rsidR="00910237">
        <w:rPr>
          <w:rFonts w:ascii="Calibri" w:hAnsi="Calibri" w:cs="Arial"/>
        </w:rPr>
        <w:t xml:space="preserve">your </w:t>
      </w:r>
      <w:r w:rsidR="004427C6" w:rsidRPr="00910237">
        <w:rPr>
          <w:rFonts w:ascii="Calibri" w:hAnsi="Calibri" w:cs="Arial"/>
          <w:b/>
          <w:bCs/>
        </w:rPr>
        <w:t>Sample</w:t>
      </w:r>
      <w:r w:rsidR="004427C6">
        <w:rPr>
          <w:rFonts w:ascii="Calibri" w:hAnsi="Calibri" w:cs="Arial"/>
        </w:rPr>
        <w:t xml:space="preserve"> project</w:t>
      </w:r>
      <w:r w:rsidR="002A3EE1">
        <w:rPr>
          <w:rFonts w:ascii="Calibri" w:hAnsi="Calibri" w:cs="Arial"/>
        </w:rPr>
        <w:t>:</w:t>
      </w:r>
    </w:p>
    <w:p w14:paraId="13B5DFA6" w14:textId="77777777" w:rsidR="00971A70" w:rsidRDefault="00971A70" w:rsidP="00971A70">
      <w:pPr>
        <w:pStyle w:val="ListParagraph"/>
        <w:autoSpaceDE w:val="0"/>
        <w:autoSpaceDN w:val="0"/>
        <w:adjustRightInd w:val="0"/>
        <w:rPr>
          <w:rFonts w:ascii="Calibri" w:hAnsi="Calibri" w:cs="Arial"/>
        </w:rPr>
      </w:pPr>
    </w:p>
    <w:p w14:paraId="3213136D" w14:textId="0C5326B3" w:rsidR="006440A7" w:rsidRDefault="004427C6" w:rsidP="006440A7">
      <w:pPr>
        <w:autoSpaceDE w:val="0"/>
        <w:autoSpaceDN w:val="0"/>
        <w:adjustRightInd w:val="0"/>
        <w:rPr>
          <w:rFonts w:ascii="Calibri" w:hAnsi="Calibri" w:cs="Arial"/>
        </w:rPr>
      </w:pPr>
      <w:r>
        <w:rPr>
          <w:noProof/>
        </w:rPr>
        <mc:AlternateContent>
          <mc:Choice Requires="wps">
            <w:drawing>
              <wp:anchor distT="0" distB="0" distL="114300" distR="114300" simplePos="0" relativeHeight="253126656" behindDoc="0" locked="0" layoutInCell="1" allowOverlap="1" wp14:anchorId="652024E7" wp14:editId="24892B7D">
                <wp:simplePos x="0" y="0"/>
                <wp:positionH relativeFrom="column">
                  <wp:posOffset>4944662</wp:posOffset>
                </wp:positionH>
                <wp:positionV relativeFrom="paragraph">
                  <wp:posOffset>17134</wp:posOffset>
                </wp:positionV>
                <wp:extent cx="793630" cy="163902"/>
                <wp:effectExtent l="0" t="0" r="26035" b="26670"/>
                <wp:wrapNone/>
                <wp:docPr id="1406" name="Rectangle 1406"/>
                <wp:cNvGraphicFramePr/>
                <a:graphic xmlns:a="http://schemas.openxmlformats.org/drawingml/2006/main">
                  <a:graphicData uri="http://schemas.microsoft.com/office/word/2010/wordprocessingShape">
                    <wps:wsp>
                      <wps:cNvSpPr/>
                      <wps:spPr>
                        <a:xfrm>
                          <a:off x="0" y="0"/>
                          <a:ext cx="793630" cy="16390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4DDEC3" id="Rectangle 1406" o:spid="_x0000_s1026" style="position:absolute;margin-left:389.35pt;margin-top:1.35pt;width:62.5pt;height:12.9pt;z-index:25312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" filled="f" strokecolor="red" strokeweight="2pt"/>
            </w:pict>
          </mc:Fallback>
        </mc:AlternateContent>
      </w:r>
      <w:r w:rsidR="00533E13">
        <w:rPr>
          <w:noProof/>
        </w:rPr>
        <w:drawing>
          <wp:inline distT="0" distB="0" distL="0" distR="0" wp14:anchorId="6D006848" wp14:editId="659DEB3A">
            <wp:extent cx="6400800" cy="2597150"/>
            <wp:effectExtent l="19050" t="19050" r="19050" b="12700"/>
            <wp:docPr id="1859" name="Picture 185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 name="Picture 1859" descr="Graphical user interface, application, Teams&#10;&#10;Description automatically generated"/>
                    <pic:cNvPicPr/>
                  </pic:nvPicPr>
                  <pic:blipFill>
                    <a:blip r:embed="rId423"/>
                    <a:stretch>
                      <a:fillRect/>
                    </a:stretch>
                  </pic:blipFill>
                  <pic:spPr>
                    <a:xfrm>
                      <a:off x="0" y="0"/>
                      <a:ext cx="6400800" cy="2597150"/>
                    </a:xfrm>
                    <a:prstGeom prst="rect">
                      <a:avLst/>
                    </a:prstGeom>
                    <a:ln>
                      <a:solidFill>
                        <a:schemeClr val="bg1">
                          <a:lumMod val="75000"/>
                        </a:schemeClr>
                      </a:solidFill>
                    </a:ln>
                  </pic:spPr>
                </pic:pic>
              </a:graphicData>
            </a:graphic>
          </wp:inline>
        </w:drawing>
      </w:r>
    </w:p>
    <w:p w14:paraId="42ECD903" w14:textId="134E22C2" w:rsidR="00B937C7" w:rsidRDefault="00B937C7" w:rsidP="006440A7">
      <w:pPr>
        <w:autoSpaceDE w:val="0"/>
        <w:autoSpaceDN w:val="0"/>
        <w:adjustRightInd w:val="0"/>
        <w:rPr>
          <w:rFonts w:ascii="Calibri" w:hAnsi="Calibri" w:cs="Arial"/>
        </w:rPr>
      </w:pPr>
    </w:p>
    <w:p w14:paraId="379817B6" w14:textId="501A4AA6" w:rsidR="00B937C7" w:rsidRDefault="00B937C7"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On the </w:t>
      </w:r>
      <w:r w:rsidR="00EE62AA">
        <w:rPr>
          <w:rFonts w:ascii="Calibri" w:hAnsi="Calibri" w:cs="Arial"/>
        </w:rPr>
        <w:t>upper right</w:t>
      </w:r>
      <w:r>
        <w:rPr>
          <w:rFonts w:ascii="Calibri" w:hAnsi="Calibri" w:cs="Arial"/>
        </w:rPr>
        <w:t xml:space="preserve">, </w:t>
      </w:r>
      <w:r w:rsidR="00EE62AA">
        <w:rPr>
          <w:rFonts w:ascii="Calibri" w:hAnsi="Calibri" w:cs="Arial"/>
        </w:rPr>
        <w:t xml:space="preserve">select the </w:t>
      </w:r>
      <w:r w:rsidR="00EE62AA" w:rsidRPr="00EE62AA">
        <w:rPr>
          <w:rFonts w:ascii="Calibri" w:hAnsi="Calibri" w:cs="Arial"/>
          <w:b/>
          <w:bCs/>
        </w:rPr>
        <w:t>Search</w:t>
      </w:r>
      <w:r w:rsidR="00EE62AA">
        <w:rPr>
          <w:rFonts w:ascii="Calibri" w:hAnsi="Calibri" w:cs="Arial"/>
        </w:rPr>
        <w:t xml:space="preserve"> option</w:t>
      </w:r>
      <w:r w:rsidR="00A732C9">
        <w:rPr>
          <w:rFonts w:ascii="Calibri" w:hAnsi="Calibri" w:cs="Arial"/>
        </w:rPr>
        <w:t xml:space="preserve"> </w:t>
      </w:r>
      <w:r>
        <w:rPr>
          <w:rFonts w:ascii="Calibri" w:hAnsi="Calibri" w:cs="Arial"/>
        </w:rPr>
        <w:t xml:space="preserve">and choose </w:t>
      </w:r>
      <w:r w:rsidR="00EE62AA">
        <w:rPr>
          <w:rFonts w:ascii="Calibri" w:hAnsi="Calibri" w:cs="Arial"/>
          <w:b/>
          <w:bCs/>
        </w:rPr>
        <w:t>Boards</w:t>
      </w:r>
      <w:r w:rsidR="00A732C9">
        <w:rPr>
          <w:rFonts w:ascii="Calibri" w:hAnsi="Calibri" w:cs="Arial"/>
        </w:rPr>
        <w:t>.</w:t>
      </w:r>
    </w:p>
    <w:p w14:paraId="0D41708B" w14:textId="1BAEA8BC" w:rsidR="00A732C9" w:rsidRDefault="00A732C9" w:rsidP="00A732C9">
      <w:pPr>
        <w:autoSpaceDE w:val="0"/>
        <w:autoSpaceDN w:val="0"/>
        <w:adjustRightInd w:val="0"/>
        <w:rPr>
          <w:rFonts w:ascii="Calibri" w:hAnsi="Calibri" w:cs="Arial"/>
        </w:rPr>
      </w:pPr>
      <w:r>
        <w:rPr>
          <w:noProof/>
        </w:rPr>
        <mc:AlternateContent>
          <mc:Choice Requires="wps">
            <w:drawing>
              <wp:anchor distT="0" distB="0" distL="114300" distR="114300" simplePos="0" relativeHeight="253127680" behindDoc="0" locked="0" layoutInCell="1" allowOverlap="1" wp14:anchorId="3BEE4FCF" wp14:editId="557211F2">
                <wp:simplePos x="0" y="0"/>
                <wp:positionH relativeFrom="column">
                  <wp:posOffset>950224</wp:posOffset>
                </wp:positionH>
                <wp:positionV relativeFrom="paragraph">
                  <wp:posOffset>1732915</wp:posOffset>
                </wp:positionV>
                <wp:extent cx="431321" cy="189781"/>
                <wp:effectExtent l="0" t="0" r="26035" b="20320"/>
                <wp:wrapNone/>
                <wp:docPr id="1431" name="Rectangle 1431"/>
                <wp:cNvGraphicFramePr/>
                <a:graphic xmlns:a="http://schemas.openxmlformats.org/drawingml/2006/main">
                  <a:graphicData uri="http://schemas.microsoft.com/office/word/2010/wordprocessingShape">
                    <wps:wsp>
                      <wps:cNvSpPr/>
                      <wps:spPr>
                        <a:xfrm>
                          <a:off x="0" y="0"/>
                          <a:ext cx="431321" cy="18978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5FEE5" id="Rectangle 1431" o:spid="_x0000_s1026" style="position:absolute;margin-left:74.8pt;margin-top:136.45pt;width:33.95pt;height:14.95pt;z-index:2531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" filled="f" strokecolor="red" strokeweight="2pt"/>
            </w:pict>
          </mc:Fallback>
        </mc:AlternateContent>
      </w:r>
      <w:r w:rsidR="00EE62AA">
        <w:rPr>
          <w:noProof/>
        </w:rPr>
        <w:drawing>
          <wp:inline distT="0" distB="0" distL="0" distR="0" wp14:anchorId="643288A9" wp14:editId="1B5507E6">
            <wp:extent cx="5010150" cy="1962806"/>
            <wp:effectExtent l="19050" t="19050" r="19050" b="18415"/>
            <wp:docPr id="1857" name="Picture 1857"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Picture 1857" descr="Graphical user interface, text, application, Word, email&#10;&#10;Description automatically generated"/>
                    <pic:cNvPicPr/>
                  </pic:nvPicPr>
                  <pic:blipFill>
                    <a:blip r:embed="rId424"/>
                    <a:stretch>
                      <a:fillRect/>
                    </a:stretch>
                  </pic:blipFill>
                  <pic:spPr>
                    <a:xfrm>
                      <a:off x="0" y="0"/>
                      <a:ext cx="5095620" cy="1996290"/>
                    </a:xfrm>
                    <a:prstGeom prst="rect">
                      <a:avLst/>
                    </a:prstGeom>
                    <a:ln>
                      <a:solidFill>
                        <a:schemeClr val="bg1">
                          <a:lumMod val="75000"/>
                        </a:schemeClr>
                      </a:solidFill>
                    </a:ln>
                  </pic:spPr>
                </pic:pic>
              </a:graphicData>
            </a:graphic>
          </wp:inline>
        </w:drawing>
      </w:r>
    </w:p>
    <w:p w14:paraId="168BF364" w14:textId="1204F48F" w:rsidR="00EE62AA" w:rsidRDefault="00EE62AA" w:rsidP="00A732C9">
      <w:pPr>
        <w:autoSpaceDE w:val="0"/>
        <w:autoSpaceDN w:val="0"/>
        <w:adjustRightInd w:val="0"/>
        <w:rPr>
          <w:rFonts w:ascii="Calibri" w:hAnsi="Calibri" w:cs="Arial"/>
        </w:rPr>
      </w:pPr>
    </w:p>
    <w:p w14:paraId="6326D263" w14:textId="54A8DFB2" w:rsidR="00EE62AA" w:rsidRDefault="00EE62AA"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From the Boards view select </w:t>
      </w:r>
      <w:r w:rsidRPr="00EE62AA">
        <w:rPr>
          <w:rFonts w:ascii="Calibri" w:hAnsi="Calibri" w:cs="Arial"/>
          <w:b/>
          <w:bCs/>
        </w:rPr>
        <w:t>Create board</w:t>
      </w:r>
      <w:r>
        <w:rPr>
          <w:rFonts w:ascii="Calibri" w:hAnsi="Calibri" w:cs="Arial"/>
        </w:rPr>
        <w:t>.</w:t>
      </w:r>
    </w:p>
    <w:p w14:paraId="34E400D4" w14:textId="2239DC38" w:rsidR="00EE62AA" w:rsidRPr="00EE62AA" w:rsidRDefault="008204D4" w:rsidP="00EE62AA">
      <w:pPr>
        <w:autoSpaceDE w:val="0"/>
        <w:autoSpaceDN w:val="0"/>
        <w:adjustRightInd w:val="0"/>
        <w:rPr>
          <w:rFonts w:ascii="Calibri" w:hAnsi="Calibri" w:cs="Arial"/>
        </w:rPr>
      </w:pPr>
      <w:r>
        <w:rPr>
          <w:noProof/>
        </w:rPr>
        <w:lastRenderedPageBreak/>
        <mc:AlternateContent>
          <mc:Choice Requires="wps">
            <w:drawing>
              <wp:anchor distT="0" distB="0" distL="114300" distR="114300" simplePos="0" relativeHeight="253297664" behindDoc="0" locked="0" layoutInCell="1" allowOverlap="1" wp14:anchorId="20C224CA" wp14:editId="65F51580">
                <wp:simplePos x="0" y="0"/>
                <wp:positionH relativeFrom="column">
                  <wp:posOffset>4243089</wp:posOffset>
                </wp:positionH>
                <wp:positionV relativeFrom="paragraph">
                  <wp:posOffset>75063</wp:posOffset>
                </wp:positionV>
                <wp:extent cx="736979" cy="279779"/>
                <wp:effectExtent l="0" t="0" r="25400" b="25400"/>
                <wp:wrapNone/>
                <wp:docPr id="1931" name="Rectangle 1931"/>
                <wp:cNvGraphicFramePr/>
                <a:graphic xmlns:a="http://schemas.openxmlformats.org/drawingml/2006/main">
                  <a:graphicData uri="http://schemas.microsoft.com/office/word/2010/wordprocessingShape">
                    <wps:wsp>
                      <wps:cNvSpPr/>
                      <wps:spPr>
                        <a:xfrm>
                          <a:off x="0" y="0"/>
                          <a:ext cx="736979" cy="27977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0381DD" id="Rectangle 1931" o:spid="_x0000_s1026" style="position:absolute;margin-left:334.1pt;margin-top:5.9pt;width:58.05pt;height:22.05pt;z-index:2532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" filled="f" strokecolor="red" strokeweight="2pt"/>
            </w:pict>
          </mc:Fallback>
        </mc:AlternateContent>
      </w:r>
      <w:r w:rsidR="00EE62AA">
        <w:rPr>
          <w:noProof/>
        </w:rPr>
        <w:drawing>
          <wp:inline distT="0" distB="0" distL="0" distR="0" wp14:anchorId="6B50EFD5" wp14:editId="3CBA4C5A">
            <wp:extent cx="4995545" cy="371197"/>
            <wp:effectExtent l="19050" t="19050" r="14605" b="10160"/>
            <wp:docPr id="1858" name="Picture 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095553" cy="378628"/>
                    </a:xfrm>
                    <a:prstGeom prst="rect">
                      <a:avLst/>
                    </a:prstGeom>
                    <a:ln>
                      <a:solidFill>
                        <a:schemeClr val="bg1">
                          <a:lumMod val="75000"/>
                        </a:schemeClr>
                      </a:solidFill>
                    </a:ln>
                  </pic:spPr>
                </pic:pic>
              </a:graphicData>
            </a:graphic>
          </wp:inline>
        </w:drawing>
      </w:r>
    </w:p>
    <w:p w14:paraId="7BFEB3BE" w14:textId="27B2DB4A" w:rsidR="00A732C9" w:rsidRDefault="00A732C9" w:rsidP="00A732C9">
      <w:pPr>
        <w:autoSpaceDE w:val="0"/>
        <w:autoSpaceDN w:val="0"/>
        <w:adjustRightInd w:val="0"/>
        <w:rPr>
          <w:rFonts w:ascii="Calibri" w:hAnsi="Calibri" w:cs="Arial"/>
        </w:rPr>
      </w:pPr>
    </w:p>
    <w:p w14:paraId="13936666" w14:textId="6E193D86" w:rsidR="00A732C9" w:rsidRDefault="00A732C9"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On the popup window select the link </w:t>
      </w:r>
      <w:r w:rsidRPr="00114CF8">
        <w:rPr>
          <w:rFonts w:ascii="Calibri" w:hAnsi="Calibri" w:cs="Arial"/>
          <w:b/>
          <w:bCs/>
        </w:rPr>
        <w:t>Create a Scrum board with sample data</w:t>
      </w:r>
      <w:r>
        <w:rPr>
          <w:rFonts w:ascii="Calibri" w:hAnsi="Calibri" w:cs="Arial"/>
        </w:rPr>
        <w:t>.</w:t>
      </w:r>
    </w:p>
    <w:p w14:paraId="595A2468" w14:textId="3E1D6118" w:rsidR="00F27C97" w:rsidRPr="00A732C9" w:rsidRDefault="00F27C97" w:rsidP="00F27C97">
      <w:pPr>
        <w:pStyle w:val="ListParagraph"/>
        <w:autoSpaceDE w:val="0"/>
        <w:autoSpaceDN w:val="0"/>
        <w:adjustRightInd w:val="0"/>
        <w:rPr>
          <w:rFonts w:ascii="Calibri" w:hAnsi="Calibri" w:cs="Arial"/>
        </w:rPr>
      </w:pPr>
      <w:r>
        <w:rPr>
          <w:rFonts w:ascii="Calibri" w:hAnsi="Calibri" w:cs="Arial"/>
        </w:rPr>
        <w:t>This will create both a new project and a new board.</w:t>
      </w:r>
    </w:p>
    <w:p w14:paraId="36B06FBE" w14:textId="29BBAF74" w:rsidR="00B937C7" w:rsidRDefault="00B937C7" w:rsidP="00B937C7">
      <w:pPr>
        <w:pStyle w:val="ListParagraph"/>
        <w:autoSpaceDE w:val="0"/>
        <w:autoSpaceDN w:val="0"/>
        <w:adjustRightInd w:val="0"/>
        <w:rPr>
          <w:rFonts w:ascii="Calibri" w:hAnsi="Calibri" w:cs="Arial"/>
        </w:rPr>
      </w:pPr>
    </w:p>
    <w:p w14:paraId="2046D068" w14:textId="25DCE615" w:rsidR="00B937C7" w:rsidRDefault="00B937C7" w:rsidP="00B937C7">
      <w:pPr>
        <w:pStyle w:val="ListParagraph"/>
        <w:autoSpaceDE w:val="0"/>
        <w:autoSpaceDN w:val="0"/>
        <w:adjustRightInd w:val="0"/>
        <w:ind w:left="0"/>
        <w:rPr>
          <w:rFonts w:ascii="Calibri" w:hAnsi="Calibri" w:cs="Arial"/>
        </w:rPr>
      </w:pPr>
      <w:r>
        <w:rPr>
          <w:noProof/>
        </w:rPr>
        <w:drawing>
          <wp:inline distT="0" distB="0" distL="0" distR="0" wp14:anchorId="2CE2F0C5" wp14:editId="311D1E48">
            <wp:extent cx="4996125" cy="1855208"/>
            <wp:effectExtent l="19050" t="19050" r="14605" b="12065"/>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039664" cy="1871375"/>
                    </a:xfrm>
                    <a:prstGeom prst="rect">
                      <a:avLst/>
                    </a:prstGeom>
                    <a:ln>
                      <a:solidFill>
                        <a:schemeClr val="bg1">
                          <a:lumMod val="75000"/>
                        </a:schemeClr>
                      </a:solidFill>
                    </a:ln>
                  </pic:spPr>
                </pic:pic>
              </a:graphicData>
            </a:graphic>
          </wp:inline>
        </w:drawing>
      </w:r>
      <w:r w:rsidR="00A732C9">
        <w:rPr>
          <w:rFonts w:ascii="Calibri" w:hAnsi="Calibri" w:cs="Arial"/>
        </w:rPr>
        <w:br/>
      </w:r>
    </w:p>
    <w:p w14:paraId="4AFE5C75" w14:textId="2E26A2BE" w:rsidR="00A732C9" w:rsidRDefault="00A732C9"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Set the </w:t>
      </w:r>
      <w:r w:rsidR="00114CF8">
        <w:rPr>
          <w:rFonts w:ascii="Calibri" w:hAnsi="Calibri" w:cs="Arial"/>
        </w:rPr>
        <w:t>P</w:t>
      </w:r>
      <w:r>
        <w:rPr>
          <w:rFonts w:ascii="Calibri" w:hAnsi="Calibri" w:cs="Arial"/>
        </w:rPr>
        <w:t xml:space="preserve">roject name and </w:t>
      </w:r>
      <w:r w:rsidR="00114CF8">
        <w:rPr>
          <w:rFonts w:ascii="Calibri" w:hAnsi="Calibri" w:cs="Arial"/>
        </w:rPr>
        <w:t>P</w:t>
      </w:r>
      <w:r>
        <w:rPr>
          <w:rFonts w:ascii="Calibri" w:hAnsi="Calibri" w:cs="Arial"/>
        </w:rPr>
        <w:t xml:space="preserve">roject </w:t>
      </w:r>
      <w:r w:rsidR="00114CF8">
        <w:rPr>
          <w:rFonts w:ascii="Calibri" w:hAnsi="Calibri" w:cs="Arial"/>
        </w:rPr>
        <w:t>k</w:t>
      </w:r>
      <w:r>
        <w:rPr>
          <w:rFonts w:ascii="Calibri" w:hAnsi="Calibri" w:cs="Arial"/>
        </w:rPr>
        <w:t xml:space="preserve">ey to be </w:t>
      </w:r>
      <w:r w:rsidRPr="00A732C9">
        <w:rPr>
          <w:rFonts w:ascii="Calibri" w:hAnsi="Calibri" w:cs="Arial"/>
          <w:b/>
          <w:bCs/>
        </w:rPr>
        <w:t>AOS</w:t>
      </w:r>
      <w:r>
        <w:rPr>
          <w:rFonts w:ascii="Calibri" w:hAnsi="Calibri" w:cs="Arial"/>
        </w:rPr>
        <w:t xml:space="preserve"> and click </w:t>
      </w:r>
      <w:r w:rsidRPr="00A732C9">
        <w:rPr>
          <w:rFonts w:ascii="Calibri" w:hAnsi="Calibri" w:cs="Arial"/>
          <w:b/>
          <w:bCs/>
        </w:rPr>
        <w:t>Create board</w:t>
      </w:r>
      <w:r>
        <w:rPr>
          <w:rFonts w:ascii="Calibri" w:hAnsi="Calibri" w:cs="Arial"/>
        </w:rPr>
        <w:t>.</w:t>
      </w:r>
    </w:p>
    <w:p w14:paraId="1B699C60" w14:textId="774E782E" w:rsidR="00A732C9" w:rsidRDefault="00A732C9" w:rsidP="00A732C9">
      <w:pPr>
        <w:pStyle w:val="ListParagraph"/>
        <w:autoSpaceDE w:val="0"/>
        <w:autoSpaceDN w:val="0"/>
        <w:adjustRightInd w:val="0"/>
        <w:rPr>
          <w:rFonts w:ascii="Calibri" w:hAnsi="Calibri" w:cs="Arial"/>
        </w:rPr>
      </w:pPr>
      <w:r>
        <w:rPr>
          <w:rFonts w:ascii="Calibri" w:hAnsi="Calibri" w:cs="Arial"/>
        </w:rPr>
        <w:t xml:space="preserve">You </w:t>
      </w:r>
      <w:r w:rsidRPr="00A732C9">
        <w:rPr>
          <w:rFonts w:ascii="Calibri" w:hAnsi="Calibri" w:cs="Arial"/>
          <w:b/>
          <w:bCs/>
          <w:u w:val="single"/>
        </w:rPr>
        <w:t>MUST</w:t>
      </w:r>
      <w:r>
        <w:rPr>
          <w:rFonts w:ascii="Calibri" w:hAnsi="Calibri" w:cs="Arial"/>
        </w:rPr>
        <w:t xml:space="preserve"> set these values to </w:t>
      </w:r>
      <w:r w:rsidRPr="00A732C9">
        <w:rPr>
          <w:rFonts w:ascii="Calibri" w:hAnsi="Calibri" w:cs="Arial"/>
          <w:b/>
          <w:bCs/>
        </w:rPr>
        <w:t>AOS</w:t>
      </w:r>
      <w:r>
        <w:rPr>
          <w:rFonts w:ascii="Calibri" w:hAnsi="Calibri" w:cs="Arial"/>
        </w:rPr>
        <w:t xml:space="preserve"> for this exercis</w:t>
      </w:r>
      <w:r w:rsidR="007D3441">
        <w:rPr>
          <w:rFonts w:ascii="Calibri" w:hAnsi="Calibri" w:cs="Arial"/>
        </w:rPr>
        <w:t>e</w:t>
      </w:r>
      <w:r>
        <w:rPr>
          <w:rFonts w:ascii="Calibri" w:hAnsi="Calibri" w:cs="Arial"/>
        </w:rPr>
        <w:t xml:space="preserve">. </w:t>
      </w:r>
      <w:r w:rsidR="007D3441">
        <w:rPr>
          <w:rFonts w:ascii="Calibri" w:hAnsi="Calibri" w:cs="Arial"/>
        </w:rPr>
        <w:t xml:space="preserve">This will create a </w:t>
      </w:r>
      <w:r w:rsidR="007D3441" w:rsidRPr="007D3441">
        <w:rPr>
          <w:rFonts w:ascii="Calibri" w:hAnsi="Calibri" w:cs="Arial"/>
          <w:b/>
          <w:bCs/>
        </w:rPr>
        <w:t>Company Managed</w:t>
      </w:r>
      <w:r w:rsidR="007D3441">
        <w:rPr>
          <w:rFonts w:ascii="Calibri" w:hAnsi="Calibri" w:cs="Arial"/>
        </w:rPr>
        <w:t xml:space="preserve"> project.</w:t>
      </w:r>
    </w:p>
    <w:p w14:paraId="59E5F11D" w14:textId="3A6BB60C" w:rsidR="00A732C9" w:rsidRDefault="00114CF8" w:rsidP="00A732C9">
      <w:pPr>
        <w:autoSpaceDE w:val="0"/>
        <w:autoSpaceDN w:val="0"/>
        <w:adjustRightInd w:val="0"/>
        <w:rPr>
          <w:rFonts w:ascii="Calibri" w:hAnsi="Calibri" w:cs="Arial"/>
        </w:rPr>
      </w:pPr>
      <w:r>
        <w:rPr>
          <w:noProof/>
        </w:rPr>
        <mc:AlternateContent>
          <mc:Choice Requires="wps">
            <w:drawing>
              <wp:anchor distT="0" distB="0" distL="114300" distR="114300" simplePos="0" relativeHeight="253150208" behindDoc="0" locked="0" layoutInCell="1" allowOverlap="1" wp14:anchorId="5133ABEC" wp14:editId="43D76DC8">
                <wp:simplePos x="0" y="0"/>
                <wp:positionH relativeFrom="column">
                  <wp:posOffset>2881201</wp:posOffset>
                </wp:positionH>
                <wp:positionV relativeFrom="paragraph">
                  <wp:posOffset>1211720</wp:posOffset>
                </wp:positionV>
                <wp:extent cx="560982" cy="207563"/>
                <wp:effectExtent l="0" t="0" r="10795" b="21590"/>
                <wp:wrapNone/>
                <wp:docPr id="563" name="Rectangle 563"/>
                <wp:cNvGraphicFramePr/>
                <a:graphic xmlns:a="http://schemas.openxmlformats.org/drawingml/2006/main">
                  <a:graphicData uri="http://schemas.microsoft.com/office/word/2010/wordprocessingShape">
                    <wps:wsp>
                      <wps:cNvSpPr/>
                      <wps:spPr>
                        <a:xfrm>
                          <a:off x="0" y="0"/>
                          <a:ext cx="560982" cy="20756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96728" id="Rectangle 563" o:spid="_x0000_s1026" style="position:absolute;margin-left:226.85pt;margin-top:95.4pt;width:44.15pt;height:16.35pt;z-index:25315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" filled="f" strokecolor="red" strokeweight="2pt"/>
            </w:pict>
          </mc:Fallback>
        </mc:AlternateContent>
      </w:r>
      <w:r w:rsidR="00A732C9">
        <w:rPr>
          <w:noProof/>
        </w:rPr>
        <w:drawing>
          <wp:inline distT="0" distB="0" distL="0" distR="0" wp14:anchorId="2E0B35B2" wp14:editId="6ADA81F5">
            <wp:extent cx="3756356" cy="1485028"/>
            <wp:effectExtent l="19050" t="19050" r="15875" b="2032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3795617" cy="1500549"/>
                    </a:xfrm>
                    <a:prstGeom prst="rect">
                      <a:avLst/>
                    </a:prstGeom>
                    <a:ln>
                      <a:solidFill>
                        <a:schemeClr val="bg1">
                          <a:lumMod val="75000"/>
                        </a:schemeClr>
                      </a:solidFill>
                    </a:ln>
                  </pic:spPr>
                </pic:pic>
              </a:graphicData>
            </a:graphic>
          </wp:inline>
        </w:drawing>
      </w:r>
    </w:p>
    <w:p w14:paraId="5090E43A" w14:textId="2173DCBD" w:rsidR="00A732C9" w:rsidRDefault="00A732C9" w:rsidP="00A732C9">
      <w:pPr>
        <w:autoSpaceDE w:val="0"/>
        <w:autoSpaceDN w:val="0"/>
        <w:adjustRightInd w:val="0"/>
        <w:rPr>
          <w:rFonts w:ascii="Calibri" w:hAnsi="Calibri" w:cs="Arial"/>
        </w:rPr>
      </w:pPr>
    </w:p>
    <w:p w14:paraId="74E7F129" w14:textId="5A100613" w:rsidR="00A732C9" w:rsidRDefault="00A732C9" w:rsidP="008E7A04">
      <w:pPr>
        <w:pStyle w:val="ListParagraph"/>
        <w:numPr>
          <w:ilvl w:val="0"/>
          <w:numId w:val="66"/>
        </w:numPr>
        <w:autoSpaceDE w:val="0"/>
        <w:autoSpaceDN w:val="0"/>
        <w:adjustRightInd w:val="0"/>
        <w:rPr>
          <w:rFonts w:ascii="Calibri" w:hAnsi="Calibri" w:cs="Arial"/>
        </w:rPr>
      </w:pPr>
      <w:r>
        <w:rPr>
          <w:rFonts w:ascii="Calibri" w:hAnsi="Calibri" w:cs="Arial"/>
        </w:rPr>
        <w:t>You should now see the following screen:</w:t>
      </w:r>
    </w:p>
    <w:p w14:paraId="33C5E0E4" w14:textId="0371963F" w:rsidR="00A732C9" w:rsidRDefault="00533E13" w:rsidP="00E35E89">
      <w:pPr>
        <w:autoSpaceDE w:val="0"/>
        <w:autoSpaceDN w:val="0"/>
        <w:adjustRightInd w:val="0"/>
        <w:rPr>
          <w:rFonts w:ascii="Calibri" w:hAnsi="Calibri" w:cs="Arial"/>
        </w:rPr>
      </w:pPr>
      <w:r>
        <w:rPr>
          <w:noProof/>
        </w:rPr>
        <mc:AlternateContent>
          <mc:Choice Requires="wps">
            <w:drawing>
              <wp:anchor distT="0" distB="0" distL="114300" distR="114300" simplePos="0" relativeHeight="253128704" behindDoc="0" locked="0" layoutInCell="1" allowOverlap="1" wp14:anchorId="56834AB3" wp14:editId="1E19D519">
                <wp:simplePos x="0" y="0"/>
                <wp:positionH relativeFrom="margin">
                  <wp:posOffset>8626</wp:posOffset>
                </wp:positionH>
                <wp:positionV relativeFrom="paragraph">
                  <wp:posOffset>329565</wp:posOffset>
                </wp:positionV>
                <wp:extent cx="796594" cy="173904"/>
                <wp:effectExtent l="0" t="0" r="22860" b="17145"/>
                <wp:wrapNone/>
                <wp:docPr id="1455" name="Rectangle 1455"/>
                <wp:cNvGraphicFramePr/>
                <a:graphic xmlns:a="http://schemas.openxmlformats.org/drawingml/2006/main">
                  <a:graphicData uri="http://schemas.microsoft.com/office/word/2010/wordprocessingShape">
                    <wps:wsp>
                      <wps:cNvSpPr/>
                      <wps:spPr>
                        <a:xfrm>
                          <a:off x="0" y="0"/>
                          <a:ext cx="796594" cy="17390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E8D23" id="Rectangle 1455" o:spid="_x0000_s1026" style="position:absolute;margin-left:.7pt;margin-top:25.95pt;width:62.7pt;height:13.7pt;z-index:253128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" filled="f" strokecolor="red" strokeweight="2pt">
                <w10:wrap anchorx="margin"/>
              </v:rect>
            </w:pict>
          </mc:Fallback>
        </mc:AlternateContent>
      </w:r>
      <w:r w:rsidR="00114CF8">
        <w:rPr>
          <w:noProof/>
        </w:rPr>
        <mc:AlternateContent>
          <mc:Choice Requires="wps">
            <w:drawing>
              <wp:anchor distT="0" distB="0" distL="114300" distR="114300" simplePos="0" relativeHeight="253151232" behindDoc="0" locked="0" layoutInCell="1" allowOverlap="1" wp14:anchorId="41642781" wp14:editId="3C2CC551">
                <wp:simplePos x="0" y="0"/>
                <wp:positionH relativeFrom="column">
                  <wp:posOffset>8890</wp:posOffset>
                </wp:positionH>
                <wp:positionV relativeFrom="paragraph">
                  <wp:posOffset>921241</wp:posOffset>
                </wp:positionV>
                <wp:extent cx="818729" cy="162684"/>
                <wp:effectExtent l="0" t="0" r="19685" b="27940"/>
                <wp:wrapNone/>
                <wp:docPr id="567" name="Rectangle 567"/>
                <wp:cNvGraphicFramePr/>
                <a:graphic xmlns:a="http://schemas.openxmlformats.org/drawingml/2006/main">
                  <a:graphicData uri="http://schemas.microsoft.com/office/word/2010/wordprocessingShape">
                    <wps:wsp>
                      <wps:cNvSpPr/>
                      <wps:spPr>
                        <a:xfrm>
                          <a:off x="0" y="0"/>
                          <a:ext cx="818729" cy="16268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08F4EE" id="Rectangle 567" o:spid="_x0000_s1026" style="position:absolute;margin-left:.7pt;margin-top:72.55pt;width:64.45pt;height:12.8pt;z-index:25315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" filled="f" strokecolor="red" strokeweight="2pt"/>
            </w:pict>
          </mc:Fallback>
        </mc:AlternateContent>
      </w:r>
      <w:r>
        <w:rPr>
          <w:noProof/>
        </w:rPr>
        <w:drawing>
          <wp:inline distT="0" distB="0" distL="0" distR="0" wp14:anchorId="6C21DC8C" wp14:editId="6010D5F4">
            <wp:extent cx="6400800" cy="2106930"/>
            <wp:effectExtent l="19050" t="19050" r="19050" b="26670"/>
            <wp:docPr id="1860" name="Picture 18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Picture 1860" descr="Graphical user interface, text, application, email&#10;&#10;Description automatically generated"/>
                    <pic:cNvPicPr/>
                  </pic:nvPicPr>
                  <pic:blipFill>
                    <a:blip r:embed="rId428"/>
                    <a:stretch>
                      <a:fillRect/>
                    </a:stretch>
                  </pic:blipFill>
                  <pic:spPr>
                    <a:xfrm>
                      <a:off x="0" y="0"/>
                      <a:ext cx="6400800" cy="2106930"/>
                    </a:xfrm>
                    <a:prstGeom prst="rect">
                      <a:avLst/>
                    </a:prstGeom>
                    <a:ln>
                      <a:solidFill>
                        <a:schemeClr val="bg1">
                          <a:lumMod val="75000"/>
                        </a:schemeClr>
                      </a:solidFill>
                    </a:ln>
                  </pic:spPr>
                </pic:pic>
              </a:graphicData>
            </a:graphic>
          </wp:inline>
        </w:drawing>
      </w:r>
    </w:p>
    <w:p w14:paraId="7E58C7B1" w14:textId="2EF1C91D" w:rsidR="00C05CC5" w:rsidRDefault="00C05CC5" w:rsidP="00E35E89">
      <w:pPr>
        <w:autoSpaceDE w:val="0"/>
        <w:autoSpaceDN w:val="0"/>
        <w:adjustRightInd w:val="0"/>
        <w:rPr>
          <w:rFonts w:ascii="Calibri" w:hAnsi="Calibri" w:cs="Arial"/>
        </w:rPr>
      </w:pPr>
    </w:p>
    <w:p w14:paraId="0E4AB443" w14:textId="773F4F8A" w:rsidR="00661704" w:rsidRPr="00661704" w:rsidRDefault="00C05CC5" w:rsidP="008E7A04">
      <w:pPr>
        <w:pStyle w:val="ListParagraph"/>
        <w:numPr>
          <w:ilvl w:val="0"/>
          <w:numId w:val="66"/>
        </w:numPr>
        <w:autoSpaceDE w:val="0"/>
        <w:autoSpaceDN w:val="0"/>
        <w:adjustRightInd w:val="0"/>
      </w:pPr>
      <w:r w:rsidRPr="00661704">
        <w:rPr>
          <w:rFonts w:ascii="Calibri" w:hAnsi="Calibri" w:cs="Arial"/>
        </w:rPr>
        <w:t xml:space="preserve">Next, we need to create an </w:t>
      </w:r>
      <w:r w:rsidR="00661704">
        <w:rPr>
          <w:rFonts w:ascii="Calibri" w:hAnsi="Calibri" w:cs="Arial"/>
        </w:rPr>
        <w:t>API token</w:t>
      </w:r>
      <w:r w:rsidRPr="00661704">
        <w:rPr>
          <w:rFonts w:ascii="Calibri" w:hAnsi="Calibri" w:cs="Arial"/>
        </w:rPr>
        <w:t xml:space="preserve"> so MF Connect can login and </w:t>
      </w:r>
      <w:r w:rsidR="00661704">
        <w:rPr>
          <w:rFonts w:ascii="Calibri" w:hAnsi="Calibri" w:cs="Arial"/>
        </w:rPr>
        <w:t>synchronize</w:t>
      </w:r>
      <w:r w:rsidRPr="00661704">
        <w:rPr>
          <w:rFonts w:ascii="Calibri" w:hAnsi="Calibri" w:cs="Arial"/>
        </w:rPr>
        <w:t xml:space="preserve"> data.</w:t>
      </w:r>
    </w:p>
    <w:p w14:paraId="3CD3C0CA" w14:textId="5F31DAF2" w:rsidR="00661704" w:rsidRDefault="00661704" w:rsidP="00661704">
      <w:pPr>
        <w:pStyle w:val="ListParagraph"/>
        <w:autoSpaceDE w:val="0"/>
        <w:autoSpaceDN w:val="0"/>
        <w:adjustRightInd w:val="0"/>
      </w:pPr>
      <w:r>
        <w:lastRenderedPageBreak/>
        <w:t xml:space="preserve">To generate an API token, go to </w:t>
      </w:r>
      <w:hyperlink r:id="rId429" w:history="1">
        <w:r w:rsidRPr="009C6F30">
          <w:rPr>
            <w:rStyle w:val="Hyperlink"/>
            <w:rFonts w:asciiTheme="minorHAnsi" w:hAnsiTheme="minorHAnsi"/>
          </w:rPr>
          <w:t>https://id.atlassian.com/manage-profile/security</w:t>
        </w:r>
      </w:hyperlink>
      <w:r>
        <w:t xml:space="preserve"> </w:t>
      </w:r>
      <w:r w:rsidRPr="00661704">
        <w:t xml:space="preserve"> and select </w:t>
      </w:r>
    </w:p>
    <w:p w14:paraId="5354F86B" w14:textId="392D0A6E" w:rsidR="00661704" w:rsidRPr="00661704" w:rsidRDefault="00661704" w:rsidP="00661704">
      <w:pPr>
        <w:pStyle w:val="ListParagraph"/>
        <w:autoSpaceDE w:val="0"/>
        <w:autoSpaceDN w:val="0"/>
        <w:adjustRightInd w:val="0"/>
      </w:pPr>
      <w:r w:rsidRPr="00661704">
        <w:rPr>
          <w:b/>
          <w:bCs/>
        </w:rPr>
        <w:t>Create and manage API tokens</w:t>
      </w:r>
      <w:r w:rsidRPr="00661704">
        <w:t xml:space="preserve"> on the right. </w:t>
      </w:r>
    </w:p>
    <w:p w14:paraId="3CEFB008" w14:textId="0FF5E7EB" w:rsidR="00661704" w:rsidRDefault="00661704" w:rsidP="00661704">
      <w:pPr>
        <w:pStyle w:val="ListParagraph"/>
        <w:autoSpaceDE w:val="0"/>
        <w:autoSpaceDN w:val="0"/>
        <w:adjustRightInd w:val="0"/>
        <w:rPr>
          <w:rFonts w:ascii="Calibri" w:hAnsi="Calibri" w:cs="Arial"/>
        </w:rPr>
      </w:pPr>
    </w:p>
    <w:p w14:paraId="67CEE08F" w14:textId="1C4499FE" w:rsidR="00661704" w:rsidRDefault="00661704" w:rsidP="00661704">
      <w:pPr>
        <w:pStyle w:val="ListParagraph"/>
        <w:autoSpaceDE w:val="0"/>
        <w:autoSpaceDN w:val="0"/>
        <w:adjustRightInd w:val="0"/>
        <w:ind w:left="0"/>
        <w:rPr>
          <w:rFonts w:ascii="Calibri" w:hAnsi="Calibri" w:cs="Arial"/>
        </w:rPr>
      </w:pPr>
      <w:r>
        <w:rPr>
          <w:noProof/>
        </w:rPr>
        <mc:AlternateContent>
          <mc:Choice Requires="wps">
            <w:drawing>
              <wp:anchor distT="0" distB="0" distL="114300" distR="114300" simplePos="0" relativeHeight="253133824" behindDoc="0" locked="0" layoutInCell="1" allowOverlap="1" wp14:anchorId="754B9588" wp14:editId="4DFA9F9F">
                <wp:simplePos x="0" y="0"/>
                <wp:positionH relativeFrom="column">
                  <wp:posOffset>33339</wp:posOffset>
                </wp:positionH>
                <wp:positionV relativeFrom="paragraph">
                  <wp:posOffset>1027009</wp:posOffset>
                </wp:positionV>
                <wp:extent cx="1663895" cy="185123"/>
                <wp:effectExtent l="0" t="0" r="12700" b="24765"/>
                <wp:wrapNone/>
                <wp:docPr id="1479" name="Rectangle 1479"/>
                <wp:cNvGraphicFramePr/>
                <a:graphic xmlns:a="http://schemas.openxmlformats.org/drawingml/2006/main">
                  <a:graphicData uri="http://schemas.microsoft.com/office/word/2010/wordprocessingShape">
                    <wps:wsp>
                      <wps:cNvSpPr/>
                      <wps:spPr>
                        <a:xfrm>
                          <a:off x="0" y="0"/>
                          <a:ext cx="1663895" cy="18512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1E600F" id="Rectangle 1479" o:spid="_x0000_s1026" style="position:absolute;margin-left:2.65pt;margin-top:80.85pt;width:131pt;height:14.6pt;z-index:25313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" filled="f" strokecolor="red" strokeweight="2pt"/>
            </w:pict>
          </mc:Fallback>
        </mc:AlternateContent>
      </w:r>
      <w:r>
        <w:rPr>
          <w:noProof/>
        </w:rPr>
        <w:drawing>
          <wp:inline distT="0" distB="0" distL="0" distR="0" wp14:anchorId="7D848E5A" wp14:editId="0C3F744C">
            <wp:extent cx="4830052" cy="1279010"/>
            <wp:effectExtent l="19050" t="19050" r="27940" b="16510"/>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914810" cy="1301454"/>
                    </a:xfrm>
                    <a:prstGeom prst="rect">
                      <a:avLst/>
                    </a:prstGeom>
                    <a:ln>
                      <a:solidFill>
                        <a:schemeClr val="bg1">
                          <a:lumMod val="75000"/>
                        </a:schemeClr>
                      </a:solidFill>
                    </a:ln>
                  </pic:spPr>
                </pic:pic>
              </a:graphicData>
            </a:graphic>
          </wp:inline>
        </w:drawing>
      </w:r>
      <w:r>
        <w:rPr>
          <w:rFonts w:ascii="Calibri" w:hAnsi="Calibri" w:cs="Arial"/>
        </w:rPr>
        <w:br/>
      </w:r>
    </w:p>
    <w:p w14:paraId="49408D49" w14:textId="1133439D" w:rsidR="00661704" w:rsidRDefault="00661704" w:rsidP="008E7A04">
      <w:pPr>
        <w:pStyle w:val="ListParagraph"/>
        <w:numPr>
          <w:ilvl w:val="0"/>
          <w:numId w:val="66"/>
        </w:numPr>
        <w:autoSpaceDE w:val="0"/>
        <w:autoSpaceDN w:val="0"/>
        <w:adjustRightInd w:val="0"/>
        <w:rPr>
          <w:rFonts w:ascii="Calibri" w:hAnsi="Calibri" w:cs="Arial"/>
        </w:rPr>
      </w:pPr>
      <w:r>
        <w:rPr>
          <w:rFonts w:ascii="Calibri" w:hAnsi="Calibri" w:cs="Arial"/>
        </w:rPr>
        <w:t xml:space="preserve">Click the </w:t>
      </w:r>
      <w:r w:rsidRPr="00661704">
        <w:rPr>
          <w:rFonts w:ascii="Calibri" w:hAnsi="Calibri" w:cs="Arial"/>
          <w:b/>
          <w:bCs/>
        </w:rPr>
        <w:t>Create API token</w:t>
      </w:r>
      <w:r>
        <w:rPr>
          <w:rFonts w:ascii="Calibri" w:hAnsi="Calibri" w:cs="Arial"/>
        </w:rPr>
        <w:t xml:space="preserve"> button</w:t>
      </w:r>
      <w:r w:rsidR="00113303">
        <w:rPr>
          <w:rFonts w:ascii="Calibri" w:hAnsi="Calibri" w:cs="Arial"/>
        </w:rPr>
        <w:t xml:space="preserve"> and label the token </w:t>
      </w:r>
      <w:r w:rsidR="00113303" w:rsidRPr="00113303">
        <w:rPr>
          <w:rFonts w:ascii="Calibri" w:hAnsi="Calibri" w:cs="Arial"/>
          <w:b/>
          <w:bCs/>
        </w:rPr>
        <w:t>Connect</w:t>
      </w:r>
      <w:r>
        <w:rPr>
          <w:rFonts w:ascii="Calibri" w:hAnsi="Calibri" w:cs="Arial"/>
        </w:rPr>
        <w:t>.</w:t>
      </w:r>
    </w:p>
    <w:p w14:paraId="70B25806" w14:textId="68468AE0" w:rsidR="00661704" w:rsidRDefault="00964991" w:rsidP="00661704">
      <w:pPr>
        <w:autoSpaceDE w:val="0"/>
        <w:autoSpaceDN w:val="0"/>
        <w:adjustRightInd w:val="0"/>
        <w:rPr>
          <w:rFonts w:ascii="Calibri" w:hAnsi="Calibri" w:cs="Arial"/>
        </w:rPr>
      </w:pPr>
      <w:r>
        <w:rPr>
          <w:noProof/>
        </w:rPr>
        <mc:AlternateContent>
          <mc:Choice Requires="wps">
            <w:drawing>
              <wp:anchor distT="0" distB="0" distL="114300" distR="114300" simplePos="0" relativeHeight="253148160" behindDoc="0" locked="0" layoutInCell="1" allowOverlap="1" wp14:anchorId="754A9F0B" wp14:editId="74EAF391">
                <wp:simplePos x="0" y="0"/>
                <wp:positionH relativeFrom="column">
                  <wp:posOffset>3021447</wp:posOffset>
                </wp:positionH>
                <wp:positionV relativeFrom="paragraph">
                  <wp:posOffset>542524</wp:posOffset>
                </wp:positionV>
                <wp:extent cx="516103" cy="168294"/>
                <wp:effectExtent l="0" t="0" r="17780" b="22225"/>
                <wp:wrapNone/>
                <wp:docPr id="332" name="Rectangle 332"/>
                <wp:cNvGraphicFramePr/>
                <a:graphic xmlns:a="http://schemas.openxmlformats.org/drawingml/2006/main">
                  <a:graphicData uri="http://schemas.microsoft.com/office/word/2010/wordprocessingShape">
                    <wps:wsp>
                      <wps:cNvSpPr/>
                      <wps:spPr>
                        <a:xfrm>
                          <a:off x="0" y="0"/>
                          <a:ext cx="516103" cy="16829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BAF3B7" id="Rectangle 332" o:spid="_x0000_s1026" style="position:absolute;margin-left:237.9pt;margin-top:42.7pt;width:40.65pt;height:13.25pt;z-index:25314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" filled="f" strokecolor="red" strokeweight="2pt"/>
            </w:pict>
          </mc:Fallback>
        </mc:AlternateContent>
      </w:r>
      <w:r>
        <w:rPr>
          <w:noProof/>
        </w:rPr>
        <mc:AlternateContent>
          <mc:Choice Requires="wps">
            <w:drawing>
              <wp:anchor distT="0" distB="0" distL="114300" distR="114300" simplePos="0" relativeHeight="253147136" behindDoc="0" locked="0" layoutInCell="1" allowOverlap="1" wp14:anchorId="7720B21D" wp14:editId="0ADD3884">
                <wp:simplePos x="0" y="0"/>
                <wp:positionH relativeFrom="column">
                  <wp:posOffset>4115361</wp:posOffset>
                </wp:positionH>
                <wp:positionV relativeFrom="paragraph">
                  <wp:posOffset>772526</wp:posOffset>
                </wp:positionV>
                <wp:extent cx="280491" cy="173904"/>
                <wp:effectExtent l="0" t="0" r="24765" b="17145"/>
                <wp:wrapNone/>
                <wp:docPr id="331" name="Rectangle 331"/>
                <wp:cNvGraphicFramePr/>
                <a:graphic xmlns:a="http://schemas.openxmlformats.org/drawingml/2006/main">
                  <a:graphicData uri="http://schemas.microsoft.com/office/word/2010/wordprocessingShape">
                    <wps:wsp>
                      <wps:cNvSpPr/>
                      <wps:spPr>
                        <a:xfrm>
                          <a:off x="0" y="0"/>
                          <a:ext cx="280491" cy="17390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639CA5" id="Rectangle 331" o:spid="_x0000_s1026" style="position:absolute;margin-left:324.05pt;margin-top:60.85pt;width:22.1pt;height:13.7pt;z-index:253147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" filled="f" strokecolor="red" strokeweight="2pt"/>
            </w:pict>
          </mc:Fallback>
        </mc:AlternateContent>
      </w:r>
      <w:r>
        <w:rPr>
          <w:noProof/>
        </w:rPr>
        <mc:AlternateContent>
          <mc:Choice Requires="wps">
            <w:drawing>
              <wp:anchor distT="0" distB="0" distL="114300" distR="114300" simplePos="0" relativeHeight="253146112" behindDoc="0" locked="0" layoutInCell="1" allowOverlap="1" wp14:anchorId="512D1117" wp14:editId="579BAA68">
                <wp:simplePos x="0" y="0"/>
                <wp:positionH relativeFrom="column">
                  <wp:posOffset>1001913</wp:posOffset>
                </wp:positionH>
                <wp:positionV relativeFrom="paragraph">
                  <wp:posOffset>772526</wp:posOffset>
                </wp:positionV>
                <wp:extent cx="611470" cy="190734"/>
                <wp:effectExtent l="0" t="0" r="17780" b="19050"/>
                <wp:wrapNone/>
                <wp:docPr id="330" name="Rectangle 330"/>
                <wp:cNvGraphicFramePr/>
                <a:graphic xmlns:a="http://schemas.openxmlformats.org/drawingml/2006/main">
                  <a:graphicData uri="http://schemas.microsoft.com/office/word/2010/wordprocessingShape">
                    <wps:wsp>
                      <wps:cNvSpPr/>
                      <wps:spPr>
                        <a:xfrm>
                          <a:off x="0" y="0"/>
                          <a:ext cx="611470" cy="19073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BD622" id="Rectangle 330" o:spid="_x0000_s1026" style="position:absolute;margin-left:78.9pt;margin-top:60.85pt;width:48.15pt;height:15pt;z-index:25314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" filled="f" strokecolor="red" strokeweight="2pt"/>
            </w:pict>
          </mc:Fallback>
        </mc:AlternateContent>
      </w:r>
      <w:r w:rsidR="00661704">
        <w:rPr>
          <w:noProof/>
        </w:rPr>
        <w:drawing>
          <wp:inline distT="0" distB="0" distL="0" distR="0" wp14:anchorId="337B7FEB" wp14:editId="5144C408">
            <wp:extent cx="2627336" cy="1013156"/>
            <wp:effectExtent l="19050" t="19050" r="20955" b="15875"/>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885788" cy="1112821"/>
                    </a:xfrm>
                    <a:prstGeom prst="rect">
                      <a:avLst/>
                    </a:prstGeom>
                    <a:ln>
                      <a:solidFill>
                        <a:schemeClr val="bg1">
                          <a:lumMod val="75000"/>
                        </a:schemeClr>
                      </a:solidFill>
                    </a:ln>
                  </pic:spPr>
                </pic:pic>
              </a:graphicData>
            </a:graphic>
          </wp:inline>
        </w:drawing>
      </w:r>
      <w:r w:rsidR="00113303">
        <w:rPr>
          <w:rFonts w:ascii="Calibri" w:hAnsi="Calibri" w:cs="Arial"/>
        </w:rPr>
        <w:t xml:space="preserve">       </w:t>
      </w:r>
      <w:r w:rsidR="00113303">
        <w:rPr>
          <w:noProof/>
        </w:rPr>
        <w:drawing>
          <wp:inline distT="0" distB="0" distL="0" distR="0" wp14:anchorId="7592286B" wp14:editId="03259460">
            <wp:extent cx="1551699" cy="1000846"/>
            <wp:effectExtent l="19050" t="19050" r="10795" b="27940"/>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1578664" cy="1018238"/>
                    </a:xfrm>
                    <a:prstGeom prst="rect">
                      <a:avLst/>
                    </a:prstGeom>
                    <a:ln>
                      <a:solidFill>
                        <a:schemeClr val="bg1">
                          <a:lumMod val="75000"/>
                        </a:schemeClr>
                      </a:solidFill>
                    </a:ln>
                  </pic:spPr>
                </pic:pic>
              </a:graphicData>
            </a:graphic>
          </wp:inline>
        </w:drawing>
      </w:r>
    </w:p>
    <w:p w14:paraId="44E96B14" w14:textId="5DC6213A" w:rsidR="00973CD1" w:rsidRPr="00113303" w:rsidRDefault="00973CD1" w:rsidP="00113303">
      <w:pPr>
        <w:rPr>
          <w:rFonts w:ascii="Calibri" w:eastAsiaTheme="minorHAnsi" w:hAnsi="Calibri" w:cs="Arial"/>
          <w:sz w:val="22"/>
          <w:szCs w:val="22"/>
        </w:rPr>
      </w:pPr>
    </w:p>
    <w:p w14:paraId="0F272BA8" w14:textId="5CBAD8E0" w:rsidR="00973CD1" w:rsidRDefault="00973CD1" w:rsidP="008E7A04">
      <w:pPr>
        <w:pStyle w:val="ListParagraph"/>
        <w:numPr>
          <w:ilvl w:val="0"/>
          <w:numId w:val="66"/>
        </w:numPr>
        <w:autoSpaceDE w:val="0"/>
        <w:autoSpaceDN w:val="0"/>
        <w:adjustRightInd w:val="0"/>
        <w:rPr>
          <w:rFonts w:ascii="Calibri" w:hAnsi="Calibri" w:cs="Arial"/>
        </w:rPr>
      </w:pPr>
      <w:r w:rsidRPr="00973CD1">
        <w:rPr>
          <w:rFonts w:ascii="Calibri" w:hAnsi="Calibri" w:cs="Arial"/>
          <w:b/>
          <w:bCs/>
        </w:rPr>
        <w:t>View</w:t>
      </w:r>
      <w:r>
        <w:rPr>
          <w:rFonts w:ascii="Calibri" w:hAnsi="Calibri" w:cs="Arial"/>
        </w:rPr>
        <w:t xml:space="preserve"> and </w:t>
      </w:r>
      <w:proofErr w:type="gramStart"/>
      <w:r w:rsidRPr="00973CD1">
        <w:rPr>
          <w:rFonts w:ascii="Calibri" w:hAnsi="Calibri" w:cs="Arial"/>
          <w:b/>
          <w:bCs/>
        </w:rPr>
        <w:t>Copy</w:t>
      </w:r>
      <w:proofErr w:type="gramEnd"/>
      <w:r>
        <w:rPr>
          <w:rFonts w:ascii="Calibri" w:hAnsi="Calibri" w:cs="Arial"/>
        </w:rPr>
        <w:t xml:space="preserve"> the token that was created.</w:t>
      </w:r>
    </w:p>
    <w:p w14:paraId="60CF79BA" w14:textId="74298CE5" w:rsidR="00973CD1" w:rsidRDefault="00973CD1" w:rsidP="00973CD1">
      <w:pPr>
        <w:autoSpaceDE w:val="0"/>
        <w:autoSpaceDN w:val="0"/>
        <w:adjustRightInd w:val="0"/>
        <w:rPr>
          <w:rFonts w:ascii="Calibri" w:hAnsi="Calibri" w:cs="Arial"/>
        </w:rPr>
      </w:pPr>
      <w:r>
        <w:rPr>
          <w:noProof/>
        </w:rPr>
        <w:drawing>
          <wp:inline distT="0" distB="0" distL="0" distR="0" wp14:anchorId="721ABDB5" wp14:editId="7277ACB5">
            <wp:extent cx="1600074" cy="1046815"/>
            <wp:effectExtent l="19050" t="19050" r="19685" b="2032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1628925" cy="1065690"/>
                    </a:xfrm>
                    <a:prstGeom prst="rect">
                      <a:avLst/>
                    </a:prstGeom>
                    <a:ln>
                      <a:solidFill>
                        <a:schemeClr val="bg1">
                          <a:lumMod val="75000"/>
                        </a:schemeClr>
                      </a:solidFill>
                    </a:ln>
                  </pic:spPr>
                </pic:pic>
              </a:graphicData>
            </a:graphic>
          </wp:inline>
        </w:drawing>
      </w:r>
    </w:p>
    <w:p w14:paraId="584C373D" w14:textId="561927BC" w:rsidR="004C47A9" w:rsidRDefault="004C47A9" w:rsidP="004C47A9">
      <w:pPr>
        <w:pStyle w:val="Chapter-Sub"/>
      </w:pPr>
      <w:bookmarkStart w:id="188" w:name="_Toc112317372"/>
      <w:r>
        <w:t>Configuring MF Connect to communicate with Jira</w:t>
      </w:r>
      <w:bookmarkEnd w:id="188"/>
    </w:p>
    <w:p w14:paraId="0635C827" w14:textId="272921F5" w:rsidR="004C47A9" w:rsidRPr="004C47A9" w:rsidRDefault="004C47A9" w:rsidP="004C47A9">
      <w:pPr>
        <w:autoSpaceDE w:val="0"/>
        <w:autoSpaceDN w:val="0"/>
        <w:adjustRightInd w:val="0"/>
        <w:rPr>
          <w:rFonts w:asciiTheme="minorHAnsi" w:hAnsiTheme="minorHAnsi" w:cstheme="minorHAnsi"/>
        </w:rPr>
      </w:pPr>
      <w:r w:rsidRPr="004C47A9">
        <w:rPr>
          <w:rFonts w:asciiTheme="minorHAnsi" w:hAnsiTheme="minorHAnsi" w:cstheme="minorHAnsi"/>
        </w:rPr>
        <w:t>We need to put the API token we just generated into MF Connect</w:t>
      </w:r>
      <w:r w:rsidR="00BB3EA9">
        <w:rPr>
          <w:rFonts w:asciiTheme="minorHAnsi" w:hAnsiTheme="minorHAnsi" w:cstheme="minorHAnsi"/>
        </w:rPr>
        <w:t xml:space="preserve"> so it can communicate with Jira</w:t>
      </w:r>
      <w:r w:rsidRPr="004C47A9">
        <w:rPr>
          <w:rFonts w:asciiTheme="minorHAnsi" w:hAnsiTheme="minorHAnsi" w:cstheme="minorHAnsi"/>
        </w:rPr>
        <w:t>.</w:t>
      </w:r>
      <w:r w:rsidRPr="004C47A9">
        <w:rPr>
          <w:rFonts w:asciiTheme="minorHAnsi" w:hAnsiTheme="minorHAnsi" w:cstheme="minorHAnsi"/>
        </w:rPr>
        <w:br/>
      </w:r>
    </w:p>
    <w:p w14:paraId="3D74E01B" w14:textId="2E41FB4F" w:rsidR="00BB3EA9" w:rsidRDefault="004C47A9" w:rsidP="008E7A04">
      <w:pPr>
        <w:pStyle w:val="ListParagraph"/>
        <w:numPr>
          <w:ilvl w:val="0"/>
          <w:numId w:val="124"/>
        </w:numPr>
        <w:autoSpaceDE w:val="0"/>
        <w:autoSpaceDN w:val="0"/>
        <w:adjustRightInd w:val="0"/>
        <w:rPr>
          <w:rFonts w:ascii="Calibri" w:hAnsi="Calibri" w:cs="Arial"/>
        </w:rPr>
      </w:pPr>
      <w:r>
        <w:rPr>
          <w:rFonts w:ascii="Calibri" w:hAnsi="Calibri" w:cs="Arial"/>
        </w:rPr>
        <w:t xml:space="preserve">In a new browser tab </w:t>
      </w:r>
      <w:r w:rsidR="00964991">
        <w:rPr>
          <w:rFonts w:ascii="Calibri" w:hAnsi="Calibri" w:cs="Arial"/>
        </w:rPr>
        <w:t>open</w:t>
      </w:r>
      <w:r>
        <w:rPr>
          <w:rFonts w:ascii="Calibri" w:hAnsi="Calibri" w:cs="Arial"/>
        </w:rPr>
        <w:t xml:space="preserve"> the </w:t>
      </w:r>
      <w:r w:rsidRPr="00BB3EA9">
        <w:rPr>
          <w:rFonts w:ascii="Calibri" w:hAnsi="Calibri" w:cs="Arial"/>
          <w:b/>
          <w:bCs/>
        </w:rPr>
        <w:t>MF Connect</w:t>
      </w:r>
      <w:r>
        <w:rPr>
          <w:rFonts w:ascii="Calibri" w:hAnsi="Calibri" w:cs="Arial"/>
        </w:rPr>
        <w:t xml:space="preserve"> shortcut link.</w:t>
      </w:r>
    </w:p>
    <w:p w14:paraId="0F53D5E4" w14:textId="77777777" w:rsidR="00BB3EA9" w:rsidRDefault="00BB3EA9" w:rsidP="00BB3EA9">
      <w:pPr>
        <w:pStyle w:val="ListParagraph"/>
        <w:autoSpaceDE w:val="0"/>
        <w:autoSpaceDN w:val="0"/>
        <w:adjustRightInd w:val="0"/>
        <w:rPr>
          <w:rFonts w:ascii="Calibri" w:hAnsi="Calibri" w:cs="Arial"/>
        </w:rPr>
      </w:pPr>
    </w:p>
    <w:p w14:paraId="1ED26561" w14:textId="77777777" w:rsidR="00BB3EA9" w:rsidRDefault="00BB3EA9" w:rsidP="008E7A04">
      <w:pPr>
        <w:pStyle w:val="ListParagraph"/>
        <w:numPr>
          <w:ilvl w:val="0"/>
          <w:numId w:val="124"/>
        </w:numPr>
        <w:autoSpaceDE w:val="0"/>
        <w:autoSpaceDN w:val="0"/>
        <w:adjustRightInd w:val="0"/>
        <w:rPr>
          <w:rFonts w:ascii="Calibri" w:hAnsi="Calibri" w:cs="Arial"/>
        </w:rPr>
      </w:pPr>
      <w:r>
        <w:rPr>
          <w:rFonts w:ascii="Calibri" w:hAnsi="Calibri" w:cs="Arial"/>
        </w:rPr>
        <w:t>Log in to MF Connect with the following credentials:</w:t>
      </w:r>
    </w:p>
    <w:p w14:paraId="20D9AA29" w14:textId="5D5C10DB" w:rsidR="00BB3EA9" w:rsidRDefault="00BB3EA9" w:rsidP="00BB3EA9">
      <w:pPr>
        <w:pStyle w:val="ListParagraph"/>
        <w:autoSpaceDE w:val="0"/>
        <w:autoSpaceDN w:val="0"/>
        <w:adjustRightInd w:val="0"/>
        <w:rPr>
          <w:rFonts w:ascii="Calibri" w:hAnsi="Calibri" w:cs="Arial"/>
        </w:rPr>
      </w:pPr>
      <w:r>
        <w:rPr>
          <w:rFonts w:ascii="Calibri" w:hAnsi="Calibri" w:cs="Arial"/>
        </w:rPr>
        <w:t>Username:</w:t>
      </w:r>
      <w:r>
        <w:rPr>
          <w:rFonts w:ascii="Calibri" w:hAnsi="Calibri" w:cs="Arial"/>
        </w:rPr>
        <w:tab/>
      </w:r>
      <w:r w:rsidR="009A56B1" w:rsidRPr="004271F1">
        <w:rPr>
          <w:rFonts w:ascii="Calibri" w:hAnsi="Calibri" w:cs="Arial"/>
          <w:b/>
          <w:bCs/>
        </w:rPr>
        <w:t>admin</w:t>
      </w:r>
    </w:p>
    <w:p w14:paraId="0462AC4C" w14:textId="6DC0352F" w:rsidR="004C47A9" w:rsidRPr="00BB3EA9" w:rsidRDefault="00BB3EA9" w:rsidP="00BB3EA9">
      <w:pPr>
        <w:pStyle w:val="ListParagraph"/>
        <w:autoSpaceDE w:val="0"/>
        <w:autoSpaceDN w:val="0"/>
        <w:adjustRightInd w:val="0"/>
        <w:rPr>
          <w:rFonts w:ascii="Calibri" w:hAnsi="Calibri" w:cs="Arial"/>
        </w:rPr>
      </w:pPr>
      <w:r>
        <w:rPr>
          <w:rFonts w:ascii="Calibri" w:hAnsi="Calibri" w:cs="Arial"/>
        </w:rPr>
        <w:t>Password:</w:t>
      </w:r>
      <w:r>
        <w:rPr>
          <w:rFonts w:ascii="Calibri" w:hAnsi="Calibri" w:cs="Arial"/>
        </w:rPr>
        <w:tab/>
      </w:r>
      <w:r w:rsidR="009A56B1" w:rsidRPr="004271F1">
        <w:rPr>
          <w:rFonts w:ascii="Calibri" w:hAnsi="Calibri" w:cs="Arial"/>
          <w:b/>
          <w:bCs/>
        </w:rPr>
        <w:t>Password1</w:t>
      </w:r>
    </w:p>
    <w:p w14:paraId="0CAD4F60" w14:textId="03444650" w:rsidR="00364D35" w:rsidRDefault="00D3341D" w:rsidP="008E7A04">
      <w:pPr>
        <w:pStyle w:val="BodyText"/>
        <w:numPr>
          <w:ilvl w:val="1"/>
          <w:numId w:val="72"/>
        </w:numPr>
        <w:ind w:left="720"/>
      </w:pPr>
      <w:r>
        <w:t xml:space="preserve">Click on the </w:t>
      </w:r>
      <w:r w:rsidRPr="00700158">
        <w:rPr>
          <w:b/>
        </w:rPr>
        <w:t>DATA SOURCES</w:t>
      </w:r>
      <w:r>
        <w:t xml:space="preserve"> t</w:t>
      </w:r>
      <w:r w:rsidRPr="00A544FF">
        <w:t xml:space="preserve">ab </w:t>
      </w:r>
      <w:r>
        <w:t xml:space="preserve">on the top </w:t>
      </w:r>
      <w:r w:rsidRPr="00A544FF">
        <w:t xml:space="preserve">and </w:t>
      </w:r>
      <w:r w:rsidR="004F60F0">
        <w:t>select the</w:t>
      </w:r>
      <w:r w:rsidRPr="00A544FF">
        <w:t xml:space="preserve"> </w:t>
      </w:r>
      <w:r w:rsidR="0060695A">
        <w:rPr>
          <w:b/>
        </w:rPr>
        <w:t>Cloud Jira</w:t>
      </w:r>
      <w:r w:rsidR="00291403">
        <w:rPr>
          <w:b/>
        </w:rPr>
        <w:t xml:space="preserve"> AOS</w:t>
      </w:r>
      <w:r>
        <w:t xml:space="preserve"> </w:t>
      </w:r>
      <w:r w:rsidR="004F60F0">
        <w:t xml:space="preserve">option </w:t>
      </w:r>
      <w:r>
        <w:t>in the list on the left.</w:t>
      </w:r>
    </w:p>
    <w:p w14:paraId="06D00B34" w14:textId="77777777" w:rsidR="00964991" w:rsidRDefault="00964991" w:rsidP="00964991">
      <w:pPr>
        <w:pStyle w:val="BodyText"/>
        <w:ind w:left="720"/>
      </w:pPr>
    </w:p>
    <w:p w14:paraId="519854E9" w14:textId="764A8B61" w:rsidR="00364D35" w:rsidRDefault="00364D35" w:rsidP="008E7A04">
      <w:pPr>
        <w:pStyle w:val="BodyText"/>
        <w:numPr>
          <w:ilvl w:val="1"/>
          <w:numId w:val="72"/>
        </w:numPr>
        <w:ind w:left="720"/>
      </w:pPr>
      <w:r>
        <w:t xml:space="preserve">A popup will occur stating a validation error – click </w:t>
      </w:r>
      <w:r w:rsidRPr="00364D35">
        <w:rPr>
          <w:b/>
          <w:bCs/>
        </w:rPr>
        <w:t>OK</w:t>
      </w:r>
      <w:r>
        <w:t xml:space="preserve"> to close the popup.</w:t>
      </w:r>
      <w:r w:rsidR="00964991">
        <w:br/>
      </w:r>
    </w:p>
    <w:p w14:paraId="36DC21EA" w14:textId="5BFE469C" w:rsidR="00D3341D" w:rsidRPr="00700158" w:rsidRDefault="00D3341D" w:rsidP="008E7A04">
      <w:pPr>
        <w:pStyle w:val="BodyText"/>
        <w:numPr>
          <w:ilvl w:val="1"/>
          <w:numId w:val="72"/>
        </w:numPr>
        <w:ind w:left="720"/>
      </w:pPr>
      <w:r w:rsidRPr="00A544FF">
        <w:t>On the right side,</w:t>
      </w:r>
      <w:r>
        <w:t xml:space="preserve"> in the </w:t>
      </w:r>
      <w:r w:rsidR="00043352" w:rsidRPr="00043352">
        <w:rPr>
          <w:b/>
          <w:bCs/>
        </w:rPr>
        <w:t>PROPERTIES</w:t>
      </w:r>
      <w:r w:rsidR="00043352">
        <w:t xml:space="preserve"> </w:t>
      </w:r>
      <w:r>
        <w:t>tab, you’ll</w:t>
      </w:r>
      <w:r w:rsidRPr="00A544FF">
        <w:t xml:space="preserve"> see the configuration </w:t>
      </w:r>
      <w:r>
        <w:t xml:space="preserve">that MF </w:t>
      </w:r>
      <w:r w:rsidRPr="00A544FF">
        <w:t xml:space="preserve">Connect will </w:t>
      </w:r>
      <w:r>
        <w:t>use for</w:t>
      </w:r>
      <w:r w:rsidRPr="00A544FF">
        <w:t xml:space="preserve"> </w:t>
      </w:r>
      <w:r w:rsidR="00043352">
        <w:t xml:space="preserve">communicating with </w:t>
      </w:r>
      <w:r w:rsidRPr="00A544FF">
        <w:t>Jira</w:t>
      </w:r>
      <w:r>
        <w:t>.</w:t>
      </w:r>
    </w:p>
    <w:p w14:paraId="360DD185" w14:textId="77777777" w:rsidR="00D3341D" w:rsidRDefault="00D3341D" w:rsidP="00D3341D">
      <w:pPr>
        <w:pStyle w:val="BodyText"/>
        <w:ind w:left="1440"/>
      </w:pPr>
    </w:p>
    <w:p w14:paraId="4B2BA80B" w14:textId="5E203810" w:rsidR="00D3341D" w:rsidRDefault="00A50165" w:rsidP="00D3341D">
      <w:pPr>
        <w:pStyle w:val="BodyText"/>
        <w:tabs>
          <w:tab w:val="num" w:pos="720"/>
        </w:tabs>
        <w:ind w:left="360"/>
      </w:pPr>
      <w:r>
        <w:rPr>
          <w:noProof/>
        </w:rPr>
        <w:lastRenderedPageBreak/>
        <mc:AlternateContent>
          <mc:Choice Requires="wps">
            <w:drawing>
              <wp:anchor distT="0" distB="0" distL="114300" distR="114300" simplePos="0" relativeHeight="253289472" behindDoc="0" locked="0" layoutInCell="1" allowOverlap="1" wp14:anchorId="1513AED8" wp14:editId="6CD1D7D7">
                <wp:simplePos x="0" y="0"/>
                <wp:positionH relativeFrom="column">
                  <wp:posOffset>4737627</wp:posOffset>
                </wp:positionH>
                <wp:positionV relativeFrom="paragraph">
                  <wp:posOffset>678635</wp:posOffset>
                </wp:positionV>
                <wp:extent cx="370936" cy="172529"/>
                <wp:effectExtent l="0" t="0" r="10160" b="18415"/>
                <wp:wrapNone/>
                <wp:docPr id="1982" name="Rectangle 1982"/>
                <wp:cNvGraphicFramePr/>
                <a:graphic xmlns:a="http://schemas.openxmlformats.org/drawingml/2006/main">
                  <a:graphicData uri="http://schemas.microsoft.com/office/word/2010/wordprocessingShape">
                    <wps:wsp>
                      <wps:cNvSpPr/>
                      <wps:spPr>
                        <a:xfrm>
                          <a:off x="0" y="0"/>
                          <a:ext cx="370936" cy="17252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74358B" id="Rectangle 1982" o:spid="_x0000_s1026" style="position:absolute;margin-left:373.05pt;margin-top:53.45pt;width:29.2pt;height:13.6pt;z-index:2532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" filled="f" strokecolor="red" strokeweight="2pt"/>
            </w:pict>
          </mc:Fallback>
        </mc:AlternateContent>
      </w:r>
      <w:r w:rsidR="004F60F0">
        <w:rPr>
          <w:noProof/>
        </w:rPr>
        <mc:AlternateContent>
          <mc:Choice Requires="wps">
            <w:drawing>
              <wp:anchor distT="0" distB="0" distL="114300" distR="114300" simplePos="0" relativeHeight="253285376" behindDoc="0" locked="0" layoutInCell="1" allowOverlap="1" wp14:anchorId="11F81FB6" wp14:editId="76841DE8">
                <wp:simplePos x="0" y="0"/>
                <wp:positionH relativeFrom="column">
                  <wp:posOffset>5661025</wp:posOffset>
                </wp:positionH>
                <wp:positionV relativeFrom="paragraph">
                  <wp:posOffset>1354719</wp:posOffset>
                </wp:positionV>
                <wp:extent cx="586105" cy="0"/>
                <wp:effectExtent l="57150" t="76200" r="0" b="133350"/>
                <wp:wrapNone/>
                <wp:docPr id="1978" name="Straight Arrow Connector 1978"/>
                <wp:cNvGraphicFramePr/>
                <a:graphic xmlns:a="http://schemas.openxmlformats.org/drawingml/2006/main">
                  <a:graphicData uri="http://schemas.microsoft.com/office/word/2010/wordprocessingShape">
                    <wps:wsp>
                      <wps:cNvCnPr/>
                      <wps:spPr>
                        <a:xfrm flipH="1">
                          <a:off x="0" y="0"/>
                          <a:ext cx="58610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3FDB2F9A" id="_x0000_t32" coordsize="21600,21600" o:spt="32" o:oned="t" path="m,l21600,21600e" filled="f">
                <v:path arrowok="t" fillok="f" o:connecttype="none"/>
                <o:lock v:ext="edit" shapetype="t"/>
              </v:shapetype>
              <v:shape id="Straight Arrow Connector 1978" o:spid="_x0000_s1026" type="#_x0000_t32" style="position:absolute;margin-left:445.75pt;margin-top:106.65pt;width:46.15pt;height:0;flip:x;z-index:2532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" strokecolor="red" strokeweight="2pt">
                <v:stroke endarrow="block"/>
                <v:shadow on="t" color="black" opacity="24903f" origin=",.5" offset="0,.55556mm"/>
              </v:shape>
            </w:pict>
          </mc:Fallback>
        </mc:AlternateContent>
      </w:r>
      <w:r w:rsidR="004F60F0">
        <w:rPr>
          <w:noProof/>
        </w:rPr>
        <mc:AlternateContent>
          <mc:Choice Requires="wps">
            <w:drawing>
              <wp:anchor distT="0" distB="0" distL="114300" distR="114300" simplePos="0" relativeHeight="253283328" behindDoc="0" locked="0" layoutInCell="1" allowOverlap="1" wp14:anchorId="76E8DC14" wp14:editId="274DB00C">
                <wp:simplePos x="0" y="0"/>
                <wp:positionH relativeFrom="column">
                  <wp:posOffset>5661660</wp:posOffset>
                </wp:positionH>
                <wp:positionV relativeFrom="paragraph">
                  <wp:posOffset>1233805</wp:posOffset>
                </wp:positionV>
                <wp:extent cx="586105" cy="0"/>
                <wp:effectExtent l="57150" t="76200" r="0" b="133350"/>
                <wp:wrapNone/>
                <wp:docPr id="1977" name="Straight Arrow Connector 1977"/>
                <wp:cNvGraphicFramePr/>
                <a:graphic xmlns:a="http://schemas.openxmlformats.org/drawingml/2006/main">
                  <a:graphicData uri="http://schemas.microsoft.com/office/word/2010/wordprocessingShape">
                    <wps:wsp>
                      <wps:cNvCnPr/>
                      <wps:spPr>
                        <a:xfrm flipH="1">
                          <a:off x="0" y="0"/>
                          <a:ext cx="58610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4C0FB37" id="Straight Arrow Connector 1977" o:spid="_x0000_s1026" type="#_x0000_t32" style="position:absolute;margin-left:445.8pt;margin-top:97.15pt;width:46.15pt;height:0;flip:x;z-index:25328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" strokecolor="red" strokeweight="2pt">
                <v:stroke endarrow="block"/>
                <v:shadow on="t" color="black" opacity="24903f" origin=",.5" offset="0,.55556mm"/>
              </v:shape>
            </w:pict>
          </mc:Fallback>
        </mc:AlternateContent>
      </w:r>
      <w:r w:rsidR="004F60F0">
        <w:rPr>
          <w:noProof/>
        </w:rPr>
        <mc:AlternateContent>
          <mc:Choice Requires="wps">
            <w:drawing>
              <wp:anchor distT="0" distB="0" distL="114300" distR="114300" simplePos="0" relativeHeight="253281280" behindDoc="0" locked="0" layoutInCell="1" allowOverlap="1" wp14:anchorId="431980BF" wp14:editId="61B958C5">
                <wp:simplePos x="0" y="0"/>
                <wp:positionH relativeFrom="column">
                  <wp:posOffset>5659755</wp:posOffset>
                </wp:positionH>
                <wp:positionV relativeFrom="paragraph">
                  <wp:posOffset>1108710</wp:posOffset>
                </wp:positionV>
                <wp:extent cx="586105" cy="0"/>
                <wp:effectExtent l="57150" t="76200" r="0" b="133350"/>
                <wp:wrapNone/>
                <wp:docPr id="1970" name="Straight Arrow Connector 1970"/>
                <wp:cNvGraphicFramePr/>
                <a:graphic xmlns:a="http://schemas.openxmlformats.org/drawingml/2006/main">
                  <a:graphicData uri="http://schemas.microsoft.com/office/word/2010/wordprocessingShape">
                    <wps:wsp>
                      <wps:cNvCnPr/>
                      <wps:spPr>
                        <a:xfrm flipH="1">
                          <a:off x="0" y="0"/>
                          <a:ext cx="586105"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7492BE4" id="Straight Arrow Connector 1970" o:spid="_x0000_s1026" type="#_x0000_t32" style="position:absolute;margin-left:445.65pt;margin-top:87.3pt;width:46.15pt;height:0;flip:x;z-index:25328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" strokecolor="red" strokeweight="2pt">
                <v:stroke endarrow="block"/>
                <v:shadow on="t" color="black" opacity="24903f" origin=",.5" offset="0,.55556mm"/>
              </v:shape>
            </w:pict>
          </mc:Fallback>
        </mc:AlternateContent>
      </w:r>
      <w:r w:rsidR="0060695A">
        <w:rPr>
          <w:noProof/>
        </w:rPr>
        <mc:AlternateContent>
          <mc:Choice Requires="wps">
            <w:drawing>
              <wp:anchor distT="0" distB="0" distL="114300" distR="114300" simplePos="0" relativeHeight="253288448" behindDoc="0" locked="0" layoutInCell="1" allowOverlap="1" wp14:anchorId="6FD5D527" wp14:editId="748D2112">
                <wp:simplePos x="0" y="0"/>
                <wp:positionH relativeFrom="column">
                  <wp:posOffset>243265</wp:posOffset>
                </wp:positionH>
                <wp:positionV relativeFrom="paragraph">
                  <wp:posOffset>1118582</wp:posOffset>
                </wp:positionV>
                <wp:extent cx="2881223" cy="173966"/>
                <wp:effectExtent l="0" t="0" r="14605" b="17145"/>
                <wp:wrapNone/>
                <wp:docPr id="1981" name="Rectangle 1981"/>
                <wp:cNvGraphicFramePr/>
                <a:graphic xmlns:a="http://schemas.openxmlformats.org/drawingml/2006/main">
                  <a:graphicData uri="http://schemas.microsoft.com/office/word/2010/wordprocessingShape">
                    <wps:wsp>
                      <wps:cNvSpPr/>
                      <wps:spPr>
                        <a:xfrm>
                          <a:off x="0" y="0"/>
                          <a:ext cx="2881223" cy="17396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751CB9" id="Rectangle 1981" o:spid="_x0000_s1026" style="position:absolute;margin-left:19.15pt;margin-top:88.1pt;width:226.85pt;height:13.7pt;z-index:25328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" filled="f" strokecolor="red" strokeweight="2pt"/>
            </w:pict>
          </mc:Fallback>
        </mc:AlternateContent>
      </w:r>
      <w:r w:rsidR="0060695A">
        <w:rPr>
          <w:noProof/>
        </w:rPr>
        <mc:AlternateContent>
          <mc:Choice Requires="wps">
            <w:drawing>
              <wp:anchor distT="0" distB="0" distL="114300" distR="114300" simplePos="0" relativeHeight="253287424" behindDoc="0" locked="0" layoutInCell="1" allowOverlap="1" wp14:anchorId="6272A9E7" wp14:editId="61FFE2B9">
                <wp:simplePos x="0" y="0"/>
                <wp:positionH relativeFrom="column">
                  <wp:posOffset>3297016</wp:posOffset>
                </wp:positionH>
                <wp:positionV relativeFrom="paragraph">
                  <wp:posOffset>402590</wp:posOffset>
                </wp:positionV>
                <wp:extent cx="629728" cy="258792"/>
                <wp:effectExtent l="0" t="0" r="18415" b="27305"/>
                <wp:wrapNone/>
                <wp:docPr id="1980" name="Rectangle 1980"/>
                <wp:cNvGraphicFramePr/>
                <a:graphic xmlns:a="http://schemas.openxmlformats.org/drawingml/2006/main">
                  <a:graphicData uri="http://schemas.microsoft.com/office/word/2010/wordprocessingShape">
                    <wps:wsp>
                      <wps:cNvSpPr/>
                      <wps:spPr>
                        <a:xfrm>
                          <a:off x="0" y="0"/>
                          <a:ext cx="629728" cy="25879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041A4" id="Rectangle 1980" o:spid="_x0000_s1026" style="position:absolute;margin-left:259.6pt;margin-top:31.7pt;width:49.6pt;height:20.4pt;z-index:2532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" filled="f" strokecolor="red" strokeweight="2pt"/>
            </w:pict>
          </mc:Fallback>
        </mc:AlternateContent>
      </w:r>
      <w:r w:rsidR="0060695A">
        <w:rPr>
          <w:noProof/>
        </w:rPr>
        <mc:AlternateContent>
          <mc:Choice Requires="wps">
            <w:drawing>
              <wp:anchor distT="0" distB="0" distL="114300" distR="114300" simplePos="0" relativeHeight="253286400" behindDoc="0" locked="0" layoutInCell="1" allowOverlap="1" wp14:anchorId="49609EC9" wp14:editId="49010812">
                <wp:simplePos x="0" y="0"/>
                <wp:positionH relativeFrom="column">
                  <wp:posOffset>1450963</wp:posOffset>
                </wp:positionH>
                <wp:positionV relativeFrom="paragraph">
                  <wp:posOffset>74786</wp:posOffset>
                </wp:positionV>
                <wp:extent cx="698740" cy="258793"/>
                <wp:effectExtent l="0" t="0" r="25400" b="27305"/>
                <wp:wrapNone/>
                <wp:docPr id="1979" name="Rectangle 1979"/>
                <wp:cNvGraphicFramePr/>
                <a:graphic xmlns:a="http://schemas.openxmlformats.org/drawingml/2006/main">
                  <a:graphicData uri="http://schemas.microsoft.com/office/word/2010/wordprocessingShape">
                    <wps:wsp>
                      <wps:cNvSpPr/>
                      <wps:spPr>
                        <a:xfrm>
                          <a:off x="0" y="0"/>
                          <a:ext cx="698740" cy="25879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004C48" id="Rectangle 1979" o:spid="_x0000_s1026" style="position:absolute;margin-left:114.25pt;margin-top:5.9pt;width:55pt;height:20.4pt;z-index:25328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" filled="f" strokecolor="red" strokeweight="2pt"/>
            </w:pict>
          </mc:Fallback>
        </mc:AlternateContent>
      </w:r>
      <w:r w:rsidR="0060695A">
        <w:rPr>
          <w:noProof/>
        </w:rPr>
        <w:drawing>
          <wp:inline distT="0" distB="0" distL="0" distR="0" wp14:anchorId="004ED57D" wp14:editId="7A958694">
            <wp:extent cx="6400800" cy="2409825"/>
            <wp:effectExtent l="19050" t="19050" r="19050" b="28575"/>
            <wp:docPr id="1969" name="Picture 19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 name="Picture 1969" descr="Graphical user interface, application&#10;&#10;Description automatically generated"/>
                    <pic:cNvPicPr/>
                  </pic:nvPicPr>
                  <pic:blipFill>
                    <a:blip r:embed="rId434"/>
                    <a:stretch>
                      <a:fillRect/>
                    </a:stretch>
                  </pic:blipFill>
                  <pic:spPr>
                    <a:xfrm>
                      <a:off x="0" y="0"/>
                      <a:ext cx="6400800" cy="2409825"/>
                    </a:xfrm>
                    <a:prstGeom prst="rect">
                      <a:avLst/>
                    </a:prstGeom>
                    <a:ln>
                      <a:solidFill>
                        <a:schemeClr val="bg1">
                          <a:lumMod val="75000"/>
                        </a:schemeClr>
                      </a:solidFill>
                    </a:ln>
                  </pic:spPr>
                </pic:pic>
              </a:graphicData>
            </a:graphic>
          </wp:inline>
        </w:drawing>
      </w:r>
    </w:p>
    <w:p w14:paraId="552EBBFF" w14:textId="6D440C50" w:rsidR="00043352" w:rsidRDefault="00043352" w:rsidP="00D3341D">
      <w:pPr>
        <w:pStyle w:val="BodyText"/>
        <w:tabs>
          <w:tab w:val="num" w:pos="720"/>
        </w:tabs>
        <w:ind w:left="360"/>
      </w:pPr>
    </w:p>
    <w:p w14:paraId="1635CE2A" w14:textId="16D9CEA5" w:rsidR="00043352" w:rsidRDefault="00043352" w:rsidP="008E7A04">
      <w:pPr>
        <w:pStyle w:val="ListParagraph"/>
        <w:numPr>
          <w:ilvl w:val="0"/>
          <w:numId w:val="72"/>
        </w:numPr>
        <w:autoSpaceDE w:val="0"/>
        <w:autoSpaceDN w:val="0"/>
        <w:adjustRightInd w:val="0"/>
        <w:rPr>
          <w:rFonts w:ascii="Calibri" w:hAnsi="Calibri" w:cs="Arial"/>
        </w:rPr>
      </w:pPr>
      <w:r>
        <w:rPr>
          <w:rFonts w:ascii="Calibri" w:hAnsi="Calibri" w:cs="Arial"/>
        </w:rPr>
        <w:t xml:space="preserve">Modify the </w:t>
      </w:r>
      <w:r w:rsidRPr="00364D35">
        <w:rPr>
          <w:rFonts w:ascii="Calibri" w:hAnsi="Calibri" w:cs="Arial"/>
          <w:b/>
          <w:bCs/>
        </w:rPr>
        <w:t>URL</w:t>
      </w:r>
      <w:r>
        <w:rPr>
          <w:rFonts w:ascii="Calibri" w:hAnsi="Calibri" w:cs="Arial"/>
        </w:rPr>
        <w:t xml:space="preserve">, </w:t>
      </w:r>
      <w:proofErr w:type="gramStart"/>
      <w:r w:rsidRPr="00364D35">
        <w:rPr>
          <w:rFonts w:ascii="Calibri" w:hAnsi="Calibri" w:cs="Arial"/>
          <w:b/>
          <w:bCs/>
        </w:rPr>
        <w:t>User Name</w:t>
      </w:r>
      <w:proofErr w:type="gramEnd"/>
      <w:r>
        <w:rPr>
          <w:rFonts w:ascii="Calibri" w:hAnsi="Calibri" w:cs="Arial"/>
        </w:rPr>
        <w:t xml:space="preserve"> and </w:t>
      </w:r>
      <w:r w:rsidRPr="00364D35">
        <w:rPr>
          <w:rFonts w:ascii="Calibri" w:hAnsi="Calibri" w:cs="Arial"/>
          <w:b/>
          <w:bCs/>
        </w:rPr>
        <w:t>Password</w:t>
      </w:r>
      <w:r>
        <w:rPr>
          <w:rFonts w:ascii="Calibri" w:hAnsi="Calibri" w:cs="Arial"/>
        </w:rPr>
        <w:t xml:space="preserve"> fields:</w:t>
      </w:r>
      <w:r w:rsidRPr="00043352">
        <w:rPr>
          <w:rFonts w:ascii="Calibri" w:hAnsi="Calibri" w:cs="Arial"/>
        </w:rPr>
        <w:t xml:space="preserve"> </w:t>
      </w:r>
    </w:p>
    <w:p w14:paraId="74C95686" w14:textId="206F0DD1" w:rsidR="00043352" w:rsidRPr="00043352" w:rsidRDefault="00043352" w:rsidP="00043352">
      <w:pPr>
        <w:pStyle w:val="ListParagraph"/>
        <w:autoSpaceDE w:val="0"/>
        <w:autoSpaceDN w:val="0"/>
        <w:adjustRightInd w:val="0"/>
        <w:ind w:left="900"/>
        <w:rPr>
          <w:rFonts w:ascii="Calibri" w:hAnsi="Calibri" w:cs="Arial"/>
        </w:rPr>
      </w:pPr>
      <w:r w:rsidRPr="00043352">
        <w:rPr>
          <w:rFonts w:ascii="Calibri" w:hAnsi="Calibri" w:cs="Arial"/>
        </w:rPr>
        <w:t xml:space="preserve">• Enter the </w:t>
      </w:r>
      <w:r w:rsidRPr="00364D35">
        <w:rPr>
          <w:rFonts w:ascii="Calibri" w:hAnsi="Calibri" w:cs="Arial"/>
          <w:b/>
          <w:bCs/>
        </w:rPr>
        <w:t>URL</w:t>
      </w:r>
      <w:r w:rsidRPr="00043352">
        <w:rPr>
          <w:rFonts w:ascii="Calibri" w:hAnsi="Calibri" w:cs="Arial"/>
        </w:rPr>
        <w:t xml:space="preserve"> of your </w:t>
      </w:r>
      <w:r>
        <w:rPr>
          <w:rFonts w:ascii="Calibri" w:hAnsi="Calibri" w:cs="Arial"/>
        </w:rPr>
        <w:t xml:space="preserve">Jira </w:t>
      </w:r>
      <w:r w:rsidRPr="00043352">
        <w:rPr>
          <w:rFonts w:ascii="Calibri" w:hAnsi="Calibri" w:cs="Arial"/>
        </w:rPr>
        <w:t xml:space="preserve">instance (replacing the </w:t>
      </w:r>
      <w:r w:rsidR="0060695A">
        <w:rPr>
          <w:rFonts w:ascii="Calibri" w:hAnsi="Calibri" w:cs="Arial"/>
        </w:rPr>
        <w:t>value shown</w:t>
      </w:r>
      <w:r w:rsidRPr="00043352">
        <w:rPr>
          <w:rFonts w:ascii="Calibri" w:hAnsi="Calibri" w:cs="Arial"/>
        </w:rPr>
        <w:t>)</w:t>
      </w:r>
    </w:p>
    <w:p w14:paraId="6B0935CF" w14:textId="402EC64E" w:rsidR="00043352" w:rsidRPr="00043352" w:rsidRDefault="00043352" w:rsidP="00043352">
      <w:pPr>
        <w:pStyle w:val="ListParagraph"/>
        <w:autoSpaceDE w:val="0"/>
        <w:autoSpaceDN w:val="0"/>
        <w:adjustRightInd w:val="0"/>
        <w:ind w:left="900"/>
        <w:rPr>
          <w:rFonts w:ascii="Calibri" w:hAnsi="Calibri" w:cs="Arial"/>
        </w:rPr>
      </w:pPr>
      <w:r w:rsidRPr="00043352">
        <w:rPr>
          <w:rFonts w:ascii="Calibri" w:hAnsi="Calibri" w:cs="Arial"/>
        </w:rPr>
        <w:t>• Enter your</w:t>
      </w:r>
      <w:r w:rsidR="0060695A">
        <w:rPr>
          <w:rFonts w:ascii="Calibri" w:hAnsi="Calibri" w:cs="Arial"/>
        </w:rPr>
        <w:t xml:space="preserve"> Jira</w:t>
      </w:r>
      <w:r w:rsidRPr="00043352">
        <w:rPr>
          <w:rFonts w:ascii="Calibri" w:hAnsi="Calibri" w:cs="Arial"/>
        </w:rPr>
        <w:t xml:space="preserve"> </w:t>
      </w:r>
      <w:proofErr w:type="gramStart"/>
      <w:r w:rsidR="00364D35" w:rsidRPr="00364D35">
        <w:rPr>
          <w:rFonts w:ascii="Calibri" w:hAnsi="Calibri" w:cs="Arial"/>
          <w:b/>
          <w:bCs/>
        </w:rPr>
        <w:t>User Name</w:t>
      </w:r>
      <w:proofErr w:type="gramEnd"/>
      <w:r w:rsidRPr="00043352">
        <w:rPr>
          <w:rFonts w:ascii="Calibri" w:hAnsi="Calibri" w:cs="Arial"/>
        </w:rPr>
        <w:t xml:space="preserve"> that is </w:t>
      </w:r>
      <w:r w:rsidR="0060695A">
        <w:rPr>
          <w:rFonts w:ascii="Calibri" w:hAnsi="Calibri" w:cs="Arial"/>
        </w:rPr>
        <w:t>probably an</w:t>
      </w:r>
      <w:r w:rsidRPr="00043352">
        <w:rPr>
          <w:rFonts w:ascii="Calibri" w:hAnsi="Calibri" w:cs="Arial"/>
        </w:rPr>
        <w:t xml:space="preserve"> email address, </w:t>
      </w:r>
      <w:r>
        <w:rPr>
          <w:rFonts w:ascii="Calibri" w:hAnsi="Calibri" w:cs="Arial"/>
        </w:rPr>
        <w:t>(</w:t>
      </w:r>
      <w:r w:rsidRPr="00043352">
        <w:rPr>
          <w:rFonts w:ascii="Calibri" w:hAnsi="Calibri" w:cs="Arial"/>
        </w:rPr>
        <w:t xml:space="preserve">not username </w:t>
      </w:r>
      <w:r w:rsidR="00364D35">
        <w:rPr>
          <w:rFonts w:ascii="Calibri" w:hAnsi="Calibri" w:cs="Arial"/>
        </w:rPr>
        <w:t xml:space="preserve">- </w:t>
      </w:r>
      <w:r w:rsidRPr="00043352">
        <w:rPr>
          <w:rFonts w:ascii="Calibri" w:hAnsi="Calibri" w:cs="Arial"/>
        </w:rPr>
        <w:t>admin</w:t>
      </w:r>
      <w:r>
        <w:rPr>
          <w:rFonts w:ascii="Calibri" w:hAnsi="Calibri" w:cs="Arial"/>
        </w:rPr>
        <w:t>)</w:t>
      </w:r>
    </w:p>
    <w:p w14:paraId="0D02251B" w14:textId="672CDB0F" w:rsidR="00043352" w:rsidRDefault="00043352" w:rsidP="00043352">
      <w:pPr>
        <w:pStyle w:val="ListParagraph"/>
        <w:autoSpaceDE w:val="0"/>
        <w:autoSpaceDN w:val="0"/>
        <w:adjustRightInd w:val="0"/>
        <w:ind w:left="900"/>
        <w:rPr>
          <w:rFonts w:ascii="Calibri" w:hAnsi="Calibri" w:cs="Arial"/>
        </w:rPr>
      </w:pPr>
      <w:r w:rsidRPr="00043352">
        <w:rPr>
          <w:rFonts w:ascii="Calibri" w:hAnsi="Calibri" w:cs="Arial"/>
        </w:rPr>
        <w:t xml:space="preserve">• Enter your API token in the </w:t>
      </w:r>
      <w:r w:rsidR="00364D35" w:rsidRPr="00364D35">
        <w:rPr>
          <w:rFonts w:ascii="Calibri" w:hAnsi="Calibri" w:cs="Arial"/>
          <w:b/>
          <w:bCs/>
        </w:rPr>
        <w:t>P</w:t>
      </w:r>
      <w:r w:rsidRPr="00364D35">
        <w:rPr>
          <w:rFonts w:ascii="Calibri" w:hAnsi="Calibri" w:cs="Arial"/>
          <w:b/>
          <w:bCs/>
        </w:rPr>
        <w:t>assword</w:t>
      </w:r>
      <w:r w:rsidRPr="00043352">
        <w:rPr>
          <w:rFonts w:ascii="Calibri" w:hAnsi="Calibri" w:cs="Arial"/>
        </w:rPr>
        <w:t xml:space="preserve"> field.</w:t>
      </w:r>
    </w:p>
    <w:p w14:paraId="3ABE17C7" w14:textId="01FC9140" w:rsidR="000B58A6" w:rsidRPr="00043352" w:rsidRDefault="000B58A6" w:rsidP="00043352">
      <w:pPr>
        <w:pStyle w:val="ListParagraph"/>
        <w:autoSpaceDE w:val="0"/>
        <w:autoSpaceDN w:val="0"/>
        <w:adjustRightInd w:val="0"/>
        <w:ind w:left="900"/>
        <w:rPr>
          <w:rFonts w:ascii="Calibri" w:hAnsi="Calibri" w:cs="Arial"/>
        </w:rPr>
      </w:pPr>
    </w:p>
    <w:p w14:paraId="0ABA8D68" w14:textId="1DC2E74E" w:rsidR="00043352" w:rsidRDefault="00043352" w:rsidP="008E7A04">
      <w:pPr>
        <w:pStyle w:val="ListParagraph"/>
        <w:numPr>
          <w:ilvl w:val="0"/>
          <w:numId w:val="72"/>
        </w:numPr>
        <w:autoSpaceDE w:val="0"/>
        <w:autoSpaceDN w:val="0"/>
        <w:adjustRightInd w:val="0"/>
        <w:rPr>
          <w:rFonts w:ascii="Calibri" w:hAnsi="Calibri" w:cs="Arial"/>
        </w:rPr>
      </w:pPr>
      <w:r>
        <w:rPr>
          <w:rFonts w:ascii="Calibri" w:hAnsi="Calibri" w:cs="Arial"/>
        </w:rPr>
        <w:t xml:space="preserve">Click the </w:t>
      </w:r>
      <w:r w:rsidR="00364D35" w:rsidRPr="00364D35">
        <w:rPr>
          <w:rFonts w:ascii="Calibri" w:hAnsi="Calibri" w:cs="Arial"/>
          <w:b/>
          <w:bCs/>
        </w:rPr>
        <w:t>Next</w:t>
      </w:r>
      <w:r w:rsidR="00364D35">
        <w:rPr>
          <w:rFonts w:ascii="Calibri" w:hAnsi="Calibri" w:cs="Arial"/>
        </w:rPr>
        <w:t xml:space="preserve"> option above the </w:t>
      </w:r>
      <w:r w:rsidR="00A50165" w:rsidRPr="00A50165">
        <w:rPr>
          <w:rFonts w:ascii="Calibri" w:hAnsi="Calibri" w:cs="Arial"/>
          <w:b/>
          <w:bCs/>
        </w:rPr>
        <w:t>Value</w:t>
      </w:r>
      <w:r w:rsidR="00A50165">
        <w:rPr>
          <w:rFonts w:ascii="Calibri" w:hAnsi="Calibri" w:cs="Arial"/>
        </w:rPr>
        <w:t xml:space="preserve"> label</w:t>
      </w:r>
      <w:r w:rsidR="00364D35">
        <w:rPr>
          <w:rFonts w:ascii="Calibri" w:hAnsi="Calibri" w:cs="Arial"/>
        </w:rPr>
        <w:t>.</w:t>
      </w:r>
    </w:p>
    <w:p w14:paraId="42458283" w14:textId="709A39A8" w:rsidR="000B58A6" w:rsidRPr="00043352" w:rsidRDefault="000B58A6" w:rsidP="000B58A6">
      <w:pPr>
        <w:pStyle w:val="ListParagraph"/>
        <w:autoSpaceDE w:val="0"/>
        <w:autoSpaceDN w:val="0"/>
        <w:adjustRightInd w:val="0"/>
        <w:ind w:left="900"/>
        <w:rPr>
          <w:rFonts w:ascii="Calibri" w:hAnsi="Calibri" w:cs="Arial"/>
        </w:rPr>
      </w:pPr>
      <w:r>
        <w:rPr>
          <w:rFonts w:ascii="Calibri" w:hAnsi="Calibri" w:cs="Arial"/>
        </w:rPr>
        <w:t>It should save your changes without displaying any errors.</w:t>
      </w:r>
    </w:p>
    <w:p w14:paraId="0EBA4AE6" w14:textId="5FFA1D89" w:rsidR="00043352" w:rsidRPr="004C47A9" w:rsidRDefault="00043352" w:rsidP="008E7A04">
      <w:pPr>
        <w:pStyle w:val="ListParagraph"/>
        <w:numPr>
          <w:ilvl w:val="0"/>
          <w:numId w:val="72"/>
        </w:numPr>
        <w:autoSpaceDE w:val="0"/>
        <w:autoSpaceDN w:val="0"/>
        <w:adjustRightInd w:val="0"/>
        <w:rPr>
          <w:rFonts w:ascii="Calibri" w:hAnsi="Calibri" w:cs="Arial"/>
        </w:rPr>
      </w:pPr>
      <w:r w:rsidRPr="00A258B8">
        <w:t xml:space="preserve">In </w:t>
      </w:r>
      <w:r>
        <w:t xml:space="preserve">MF </w:t>
      </w:r>
      <w:r w:rsidRPr="00A258B8">
        <w:t>Connect, click the to</w:t>
      </w:r>
      <w:r>
        <w:t xml:space="preserve">p right gear </w:t>
      </w:r>
      <w:proofErr w:type="gramStart"/>
      <w:r>
        <w:t>button</w:t>
      </w:r>
      <w:proofErr w:type="gramEnd"/>
      <w:r>
        <w:t xml:space="preserve"> and choose </w:t>
      </w:r>
      <w:r w:rsidRPr="004C47A9">
        <w:rPr>
          <w:b/>
        </w:rPr>
        <w:t>Settings</w:t>
      </w:r>
      <w:r w:rsidRPr="004C47A9">
        <w:rPr>
          <w:bCs/>
        </w:rPr>
        <w:t>.</w:t>
      </w:r>
      <w:r w:rsidRPr="004C47A9">
        <w:rPr>
          <w:b/>
        </w:rPr>
        <w:br/>
      </w:r>
      <w:r>
        <w:t>These global settings control items like the frequency of synchronization (when running continuously).</w:t>
      </w:r>
    </w:p>
    <w:p w14:paraId="1BD82323" w14:textId="2E3C083B" w:rsidR="00043352" w:rsidRPr="00700158" w:rsidRDefault="00043352" w:rsidP="00043352">
      <w:pPr>
        <w:pStyle w:val="BodyText"/>
        <w:ind w:left="720"/>
      </w:pPr>
      <w:r>
        <w:rPr>
          <w:noProof/>
        </w:rPr>
        <mc:AlternateContent>
          <mc:Choice Requires="wps">
            <w:drawing>
              <wp:anchor distT="0" distB="0" distL="114300" distR="114300" simplePos="0" relativeHeight="253136896" behindDoc="0" locked="0" layoutInCell="1" allowOverlap="1" wp14:anchorId="19BEFB61" wp14:editId="723823D7">
                <wp:simplePos x="0" y="0"/>
                <wp:positionH relativeFrom="column">
                  <wp:posOffset>1479550</wp:posOffset>
                </wp:positionH>
                <wp:positionV relativeFrom="paragraph">
                  <wp:posOffset>53340</wp:posOffset>
                </wp:positionV>
                <wp:extent cx="321869" cy="138989"/>
                <wp:effectExtent l="57150" t="38100" r="59690" b="109220"/>
                <wp:wrapNone/>
                <wp:docPr id="1345" name="Straight Arrow Connector 1345"/>
                <wp:cNvGraphicFramePr/>
                <a:graphic xmlns:a="http://schemas.openxmlformats.org/drawingml/2006/main">
                  <a:graphicData uri="http://schemas.microsoft.com/office/word/2010/wordprocessingShape">
                    <wps:wsp>
                      <wps:cNvCnPr/>
                      <wps:spPr>
                        <a:xfrm flipH="1">
                          <a:off x="0" y="0"/>
                          <a:ext cx="321869" cy="138989"/>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1A549B9" id="Straight Arrow Connector 1345" o:spid="_x0000_s1026" type="#_x0000_t32" style="position:absolute;margin-left:116.5pt;margin-top:4.2pt;width:25.35pt;height:10.95pt;flip:x;z-index:25313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" strokecolor="red" strokeweight="2pt">
                <v:stroke endarrow="block"/>
                <v:shadow on="t" color="black" opacity="24903f" origin=",.5" offset="0,.55556mm"/>
              </v:shape>
            </w:pict>
          </mc:Fallback>
        </mc:AlternateContent>
      </w:r>
      <w:r>
        <w:rPr>
          <w:noProof/>
        </w:rPr>
        <w:drawing>
          <wp:anchor distT="0" distB="0" distL="114300" distR="114300" simplePos="0" relativeHeight="253135872" behindDoc="0" locked="0" layoutInCell="1" allowOverlap="1" wp14:anchorId="7DFA11D3" wp14:editId="7D8ACBED">
            <wp:simplePos x="0" y="0"/>
            <wp:positionH relativeFrom="column">
              <wp:posOffset>468630</wp:posOffset>
            </wp:positionH>
            <wp:positionV relativeFrom="paragraph">
              <wp:posOffset>144780</wp:posOffset>
            </wp:positionV>
            <wp:extent cx="1063480" cy="1022350"/>
            <wp:effectExtent l="19050" t="19050" r="22860" b="2540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extLst>
                        <a:ext uri="{28A0092B-C50C-407E-A947-70E740481C1C}">
                          <a14:useLocalDpi xmlns:a14="http://schemas.microsoft.com/office/drawing/2010/main" val="0"/>
                        </a:ext>
                      </a:extLst>
                    </a:blip>
                    <a:stretch>
                      <a:fillRect/>
                    </a:stretch>
                  </pic:blipFill>
                  <pic:spPr>
                    <a:xfrm>
                      <a:off x="0" y="0"/>
                      <a:ext cx="1063480" cy="102235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4DC8B76D" w14:textId="1CD66852" w:rsidR="00043352" w:rsidRDefault="00043352" w:rsidP="00043352">
      <w:pPr>
        <w:spacing w:after="160" w:line="259" w:lineRule="auto"/>
        <w:rPr>
          <w:rFonts w:ascii="Calibri" w:hAnsi="Calibri"/>
          <w:sz w:val="22"/>
        </w:rPr>
      </w:pPr>
    </w:p>
    <w:p w14:paraId="2831B5E7" w14:textId="43B9B625" w:rsidR="00043352" w:rsidRDefault="00043352" w:rsidP="00043352">
      <w:pPr>
        <w:spacing w:after="160" w:line="259" w:lineRule="auto"/>
        <w:rPr>
          <w:rFonts w:ascii="Calibri" w:hAnsi="Calibri"/>
          <w:sz w:val="22"/>
        </w:rPr>
      </w:pPr>
    </w:p>
    <w:p w14:paraId="468D920B" w14:textId="4028795A" w:rsidR="000B58A6" w:rsidRDefault="000B58A6" w:rsidP="00043352">
      <w:pPr>
        <w:spacing w:after="160" w:line="259" w:lineRule="auto"/>
        <w:rPr>
          <w:rFonts w:ascii="Calibri" w:hAnsi="Calibri"/>
          <w:sz w:val="22"/>
        </w:rPr>
      </w:pPr>
    </w:p>
    <w:p w14:paraId="6BC444DD" w14:textId="77777777" w:rsidR="000B58A6" w:rsidRDefault="000B58A6" w:rsidP="00043352">
      <w:pPr>
        <w:spacing w:after="160" w:line="259" w:lineRule="auto"/>
        <w:rPr>
          <w:rFonts w:ascii="Calibri" w:hAnsi="Calibri"/>
          <w:sz w:val="22"/>
        </w:rPr>
      </w:pPr>
    </w:p>
    <w:p w14:paraId="514D5815" w14:textId="77777777" w:rsidR="00043352" w:rsidRDefault="00043352" w:rsidP="00043352">
      <w:pPr>
        <w:pStyle w:val="BodyText"/>
        <w:ind w:left="360"/>
      </w:pPr>
      <w:r>
        <w:rPr>
          <w:noProof/>
        </w:rPr>
        <w:lastRenderedPageBreak/>
        <w:drawing>
          <wp:inline distT="0" distB="0" distL="0" distR="0" wp14:anchorId="50BE421A" wp14:editId="2DFAB4CA">
            <wp:extent cx="4945075" cy="4017873"/>
            <wp:effectExtent l="0" t="0" r="8255" b="1905"/>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952525" cy="4023927"/>
                    </a:xfrm>
                    <a:prstGeom prst="rect">
                      <a:avLst/>
                    </a:prstGeom>
                  </pic:spPr>
                </pic:pic>
              </a:graphicData>
            </a:graphic>
          </wp:inline>
        </w:drawing>
      </w:r>
    </w:p>
    <w:p w14:paraId="1F38FED0" w14:textId="77777777" w:rsidR="00043352" w:rsidRDefault="00043352" w:rsidP="00043352">
      <w:pPr>
        <w:pStyle w:val="BodyText"/>
        <w:ind w:left="720"/>
      </w:pPr>
    </w:p>
    <w:p w14:paraId="68943B97" w14:textId="23B44548" w:rsidR="00043352" w:rsidRDefault="00043352" w:rsidP="008E7A04">
      <w:pPr>
        <w:pStyle w:val="BodyText"/>
        <w:numPr>
          <w:ilvl w:val="0"/>
          <w:numId w:val="72"/>
        </w:numPr>
      </w:pPr>
      <w:r>
        <w:t xml:space="preserve">Click </w:t>
      </w:r>
      <w:r w:rsidRPr="00803C87">
        <w:rPr>
          <w:b/>
        </w:rPr>
        <w:t>Cancel</w:t>
      </w:r>
      <w:r>
        <w:t xml:space="preserve"> to close the Settings window.</w:t>
      </w:r>
    </w:p>
    <w:p w14:paraId="79302CF4" w14:textId="2F8F83A5" w:rsidR="00043352" w:rsidRDefault="00043352" w:rsidP="000B58A6">
      <w:pPr>
        <w:pStyle w:val="BodyText"/>
        <w:ind w:left="540"/>
      </w:pPr>
    </w:p>
    <w:p w14:paraId="64DA87D5" w14:textId="77777777" w:rsidR="00D3341D" w:rsidRDefault="00D3341D" w:rsidP="00D3341D">
      <w:pPr>
        <w:pStyle w:val="BodyText"/>
        <w:ind w:left="720"/>
      </w:pPr>
    </w:p>
    <w:p w14:paraId="2E99EE6A" w14:textId="77777777" w:rsidR="00D3341D" w:rsidRDefault="00D3341D" w:rsidP="00D3341D">
      <w:pPr>
        <w:rPr>
          <w:rFonts w:ascii="Calibri" w:hAnsi="Calibri" w:cs="Arial"/>
          <w:b/>
          <w:bCs/>
          <w:i/>
          <w:iCs/>
          <w:color w:val="0000FF"/>
          <w:sz w:val="32"/>
          <w:szCs w:val="28"/>
        </w:rPr>
      </w:pPr>
      <w:r>
        <w:br w:type="page"/>
      </w:r>
    </w:p>
    <w:p w14:paraId="625C31E5" w14:textId="77777777" w:rsidR="00D3341D" w:rsidRDefault="00D3341D" w:rsidP="00D3341D">
      <w:pPr>
        <w:pStyle w:val="Chapter-Sub"/>
      </w:pPr>
      <w:bookmarkStart w:id="189" w:name="_Toc112317373"/>
      <w:r>
        <w:lastRenderedPageBreak/>
        <w:t>Connecting the Octane API</w:t>
      </w:r>
      <w:bookmarkEnd w:id="189"/>
    </w:p>
    <w:p w14:paraId="05F312C9" w14:textId="1BF3F2D3" w:rsidR="00D3341D" w:rsidRDefault="00D3341D" w:rsidP="00D3341D">
      <w:pPr>
        <w:pStyle w:val="BodyText"/>
      </w:pPr>
      <w:r>
        <w:t>The first step in synchronizing ALM Octane and Jira is to make sure they can communicate via the</w:t>
      </w:r>
      <w:r w:rsidR="007E6F1E">
        <w:t>ir</w:t>
      </w:r>
      <w:r>
        <w:t xml:space="preserve"> API</w:t>
      </w:r>
      <w:r w:rsidR="007E6F1E">
        <w:t>s</w:t>
      </w:r>
      <w:r>
        <w:t>.</w:t>
      </w:r>
      <w:r>
        <w:br/>
      </w:r>
      <w:r w:rsidR="007E6F1E">
        <w:t>We’ll s</w:t>
      </w:r>
      <w:r>
        <w:t>tart by generating a</w:t>
      </w:r>
      <w:r w:rsidR="007E6F1E">
        <w:t>n Octane</w:t>
      </w:r>
      <w:r>
        <w:t xml:space="preserve"> Client ID and Client Secret and then copying those to MF Connect.</w:t>
      </w:r>
    </w:p>
    <w:p w14:paraId="59244E68" w14:textId="77777777" w:rsidR="00D3341D" w:rsidRDefault="00D3341D" w:rsidP="00D3341D">
      <w:pPr>
        <w:pStyle w:val="BodyText"/>
        <w:tabs>
          <w:tab w:val="num" w:pos="720"/>
        </w:tabs>
      </w:pPr>
    </w:p>
    <w:p w14:paraId="60E0DE1F" w14:textId="77777777" w:rsidR="00D3341D" w:rsidRDefault="00D3341D" w:rsidP="008E7A04">
      <w:pPr>
        <w:pStyle w:val="ListParagraph"/>
        <w:numPr>
          <w:ilvl w:val="0"/>
          <w:numId w:val="77"/>
        </w:numPr>
        <w:rPr>
          <w:rFonts w:ascii="Calibri" w:hAnsi="Calibri"/>
        </w:rPr>
      </w:pPr>
      <w:r>
        <w:rPr>
          <w:rFonts w:ascii="Calibri" w:hAnsi="Calibri"/>
        </w:rPr>
        <w:t>Open a new browser tab and login to Octane with:</w:t>
      </w:r>
    </w:p>
    <w:p w14:paraId="2DB62C25" w14:textId="77777777" w:rsidR="00D3341D" w:rsidRDefault="00D3341D" w:rsidP="008E7A04">
      <w:pPr>
        <w:pStyle w:val="ListParagraph"/>
        <w:numPr>
          <w:ilvl w:val="1"/>
          <w:numId w:val="80"/>
        </w:numPr>
        <w:rPr>
          <w:rFonts w:ascii="Calibri" w:hAnsi="Calibri"/>
        </w:rPr>
      </w:pPr>
      <w:r>
        <w:rPr>
          <w:rFonts w:ascii="Calibri" w:hAnsi="Calibri"/>
        </w:rPr>
        <w:t>Username:</w:t>
      </w:r>
      <w:r>
        <w:rPr>
          <w:rFonts w:ascii="Calibri" w:hAnsi="Calibri"/>
        </w:rPr>
        <w:tab/>
      </w:r>
      <w:r>
        <w:rPr>
          <w:rFonts w:ascii="Calibri" w:hAnsi="Calibri"/>
        </w:rPr>
        <w:tab/>
      </w:r>
      <w:proofErr w:type="spellStart"/>
      <w:r w:rsidRPr="004271F1">
        <w:rPr>
          <w:rFonts w:ascii="Calibri" w:hAnsi="Calibri"/>
          <w:b/>
          <w:bCs/>
        </w:rPr>
        <w:t>sa@nga</w:t>
      </w:r>
      <w:proofErr w:type="spellEnd"/>
    </w:p>
    <w:p w14:paraId="40C85BF6" w14:textId="77777777" w:rsidR="00D3341D" w:rsidRDefault="00D3341D" w:rsidP="008E7A04">
      <w:pPr>
        <w:pStyle w:val="ListParagraph"/>
        <w:numPr>
          <w:ilvl w:val="1"/>
          <w:numId w:val="80"/>
        </w:numPr>
        <w:rPr>
          <w:rFonts w:ascii="Calibri" w:hAnsi="Calibri"/>
        </w:rPr>
      </w:pPr>
      <w:r>
        <w:rPr>
          <w:rFonts w:ascii="Calibri" w:hAnsi="Calibri"/>
        </w:rPr>
        <w:t>Password:</w:t>
      </w:r>
      <w:r>
        <w:rPr>
          <w:rFonts w:ascii="Calibri" w:hAnsi="Calibri"/>
        </w:rPr>
        <w:tab/>
      </w:r>
      <w:r>
        <w:rPr>
          <w:rFonts w:ascii="Calibri" w:hAnsi="Calibri"/>
        </w:rPr>
        <w:tab/>
      </w:r>
      <w:r w:rsidRPr="004271F1">
        <w:rPr>
          <w:rFonts w:ascii="Calibri" w:hAnsi="Calibri"/>
          <w:b/>
          <w:bCs/>
        </w:rPr>
        <w:t>Password1</w:t>
      </w:r>
    </w:p>
    <w:p w14:paraId="617CC202" w14:textId="77777777" w:rsidR="00D3341D" w:rsidRDefault="00D3341D" w:rsidP="00D3341D">
      <w:pPr>
        <w:pStyle w:val="ListParagraph"/>
        <w:ind w:left="1440"/>
        <w:rPr>
          <w:rFonts w:ascii="Calibri" w:hAnsi="Calibri"/>
        </w:rPr>
      </w:pPr>
    </w:p>
    <w:p w14:paraId="0A2BB82C" w14:textId="77777777" w:rsidR="00D3341D" w:rsidRDefault="00D3341D" w:rsidP="008E7A04">
      <w:pPr>
        <w:pStyle w:val="ListParagraph"/>
        <w:numPr>
          <w:ilvl w:val="0"/>
          <w:numId w:val="77"/>
        </w:numPr>
        <w:rPr>
          <w:rFonts w:ascii="Calibri" w:hAnsi="Calibri"/>
        </w:rPr>
      </w:pPr>
      <w:r>
        <w:rPr>
          <w:rFonts w:ascii="Calibri" w:hAnsi="Calibri"/>
          <w:noProof/>
        </w:rPr>
        <mc:AlternateContent>
          <mc:Choice Requires="wps">
            <w:drawing>
              <wp:anchor distT="0" distB="0" distL="114300" distR="114300" simplePos="0" relativeHeight="252876800" behindDoc="0" locked="0" layoutInCell="1" allowOverlap="1" wp14:anchorId="0AF55761" wp14:editId="0125C8BC">
                <wp:simplePos x="0" y="0"/>
                <wp:positionH relativeFrom="column">
                  <wp:posOffset>1588770</wp:posOffset>
                </wp:positionH>
                <wp:positionV relativeFrom="paragraph">
                  <wp:posOffset>467731</wp:posOffset>
                </wp:positionV>
                <wp:extent cx="284671" cy="258792"/>
                <wp:effectExtent l="57150" t="19050" r="77470" b="103505"/>
                <wp:wrapNone/>
                <wp:docPr id="333" name="Rectangle 333"/>
                <wp:cNvGraphicFramePr/>
                <a:graphic xmlns:a="http://schemas.openxmlformats.org/drawingml/2006/main">
                  <a:graphicData uri="http://schemas.microsoft.com/office/word/2010/wordprocessingShape">
                    <wps:wsp>
                      <wps:cNvSpPr/>
                      <wps:spPr>
                        <a:xfrm>
                          <a:off x="0" y="0"/>
                          <a:ext cx="284671" cy="258792"/>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1970E" id="Rectangle 333" o:spid="_x0000_s1026" style="position:absolute;margin-left:125.1pt;margin-top:36.85pt;width:22.4pt;height:20.4pt;z-index:25287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" filled="f" strokecolor="red" strokeweight="2pt">
                <v:shadow on="t" color="black" opacity="22937f" origin=",.5" offset="0,.63889mm"/>
              </v:rect>
            </w:pict>
          </mc:Fallback>
        </mc:AlternateContent>
      </w:r>
      <w:r>
        <w:rPr>
          <w:rFonts w:ascii="Calibri" w:hAnsi="Calibri"/>
        </w:rPr>
        <w:t xml:space="preserve">Click on the Settings (gear) icon in the topmost tool bar and select </w:t>
      </w:r>
      <w:r w:rsidRPr="00BB3CC0">
        <w:rPr>
          <w:rFonts w:ascii="Calibri" w:hAnsi="Calibri"/>
          <w:b/>
        </w:rPr>
        <w:t>Spaces</w:t>
      </w:r>
      <w:r>
        <w:rPr>
          <w:rFonts w:ascii="Calibri" w:hAnsi="Calibri"/>
        </w:rPr>
        <w:t xml:space="preserve"> under Administration.</w:t>
      </w:r>
      <w:r>
        <w:rPr>
          <w:rFonts w:ascii="Calibri" w:hAnsi="Calibri"/>
        </w:rPr>
        <w:br/>
      </w:r>
      <w:r>
        <w:rPr>
          <w:rFonts w:ascii="Calibri" w:hAnsi="Calibri"/>
        </w:rPr>
        <w:br/>
      </w:r>
      <w:r>
        <w:rPr>
          <w:noProof/>
        </w:rPr>
        <w:drawing>
          <wp:inline distT="0" distB="0" distL="0" distR="0" wp14:anchorId="21927305" wp14:editId="0A534C6E">
            <wp:extent cx="2895600" cy="390525"/>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95600" cy="390525"/>
                    </a:xfrm>
                    <a:prstGeom prst="rect">
                      <a:avLst/>
                    </a:prstGeom>
                  </pic:spPr>
                </pic:pic>
              </a:graphicData>
            </a:graphic>
          </wp:inline>
        </w:drawing>
      </w:r>
      <w:r>
        <w:rPr>
          <w:rFonts w:ascii="Calibri" w:hAnsi="Calibri"/>
        </w:rPr>
        <w:br/>
      </w:r>
    </w:p>
    <w:p w14:paraId="4A45239C" w14:textId="77777777" w:rsidR="00D3341D" w:rsidRPr="0010375B" w:rsidRDefault="00D3341D" w:rsidP="008E7A04">
      <w:pPr>
        <w:pStyle w:val="ListParagraph"/>
        <w:numPr>
          <w:ilvl w:val="0"/>
          <w:numId w:val="77"/>
        </w:numPr>
        <w:rPr>
          <w:rFonts w:ascii="Calibri" w:hAnsi="Calibri"/>
        </w:rPr>
      </w:pPr>
      <w:r>
        <w:rPr>
          <w:rFonts w:ascii="Calibri" w:hAnsi="Calibri"/>
        </w:rPr>
        <w:t xml:space="preserve">On the left side select </w:t>
      </w:r>
      <w:r w:rsidRPr="00BB3CC0">
        <w:rPr>
          <w:rFonts w:ascii="Calibri" w:hAnsi="Calibri"/>
          <w:b/>
        </w:rPr>
        <w:t>Default Shared Space</w:t>
      </w:r>
      <w:r>
        <w:rPr>
          <w:rFonts w:ascii="Calibri" w:hAnsi="Calibri"/>
        </w:rPr>
        <w:t>.</w:t>
      </w:r>
      <w:r>
        <w:rPr>
          <w:rFonts w:ascii="Calibri" w:hAnsi="Calibri"/>
        </w:rPr>
        <w:br/>
      </w:r>
    </w:p>
    <w:p w14:paraId="5973F747" w14:textId="77777777" w:rsidR="00D3341D" w:rsidRDefault="00D3341D" w:rsidP="008E7A04">
      <w:pPr>
        <w:pStyle w:val="ListParagraph"/>
        <w:numPr>
          <w:ilvl w:val="0"/>
          <w:numId w:val="77"/>
        </w:numPr>
        <w:rPr>
          <w:rFonts w:ascii="Calibri" w:hAnsi="Calibri"/>
        </w:rPr>
      </w:pPr>
      <w:r>
        <w:rPr>
          <w:rFonts w:ascii="Calibri" w:hAnsi="Calibri"/>
        </w:rPr>
        <w:t xml:space="preserve">In the tabs to the right select </w:t>
      </w:r>
      <w:r w:rsidRPr="0010375B">
        <w:rPr>
          <w:rFonts w:ascii="Calibri" w:hAnsi="Calibri"/>
          <w:b/>
        </w:rPr>
        <w:t>API ACCESS</w:t>
      </w:r>
    </w:p>
    <w:p w14:paraId="50E2564E" w14:textId="77777777" w:rsidR="00D3341D" w:rsidRPr="0010375B" w:rsidRDefault="00D3341D" w:rsidP="00D3341D">
      <w:pPr>
        <w:pStyle w:val="ListParagraph"/>
        <w:rPr>
          <w:rFonts w:ascii="Calibri" w:hAnsi="Calibri"/>
        </w:rPr>
      </w:pPr>
    </w:p>
    <w:p w14:paraId="1615BD50" w14:textId="77777777" w:rsidR="00D3341D" w:rsidRPr="00601E1D" w:rsidRDefault="00D3341D" w:rsidP="00D3341D">
      <w:pPr>
        <w:pStyle w:val="ListParagraph"/>
        <w:rPr>
          <w:rFonts w:ascii="Calibri" w:hAnsi="Calibri"/>
        </w:rPr>
      </w:pPr>
      <w:r>
        <w:rPr>
          <w:noProof/>
        </w:rPr>
        <mc:AlternateContent>
          <mc:Choice Requires="wps">
            <w:drawing>
              <wp:anchor distT="0" distB="0" distL="114300" distR="114300" simplePos="0" relativeHeight="252878848" behindDoc="0" locked="0" layoutInCell="1" allowOverlap="1" wp14:anchorId="38A7CD20" wp14:editId="18750674">
                <wp:simplePos x="0" y="0"/>
                <wp:positionH relativeFrom="column">
                  <wp:posOffset>424421</wp:posOffset>
                </wp:positionH>
                <wp:positionV relativeFrom="paragraph">
                  <wp:posOffset>430758</wp:posOffset>
                </wp:positionV>
                <wp:extent cx="1380226" cy="155276"/>
                <wp:effectExtent l="0" t="0" r="10795" b="16510"/>
                <wp:wrapNone/>
                <wp:docPr id="335" name="Rectangle 335"/>
                <wp:cNvGraphicFramePr/>
                <a:graphic xmlns:a="http://schemas.openxmlformats.org/drawingml/2006/main">
                  <a:graphicData uri="http://schemas.microsoft.com/office/word/2010/wordprocessingShape">
                    <wps:wsp>
                      <wps:cNvSpPr/>
                      <wps:spPr>
                        <a:xfrm>
                          <a:off x="0" y="0"/>
                          <a:ext cx="1380226" cy="15527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D93E2" id="Rectangle 335" o:spid="_x0000_s1026" style="position:absolute;margin-left:33.4pt;margin-top:33.9pt;width:108.7pt;height:12.25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877824" behindDoc="0" locked="0" layoutInCell="1" allowOverlap="1" wp14:anchorId="5C854663" wp14:editId="7FEA3148">
                <wp:simplePos x="0" y="0"/>
                <wp:positionH relativeFrom="column">
                  <wp:posOffset>4970540</wp:posOffset>
                </wp:positionH>
                <wp:positionV relativeFrom="paragraph">
                  <wp:posOffset>213552</wp:posOffset>
                </wp:positionV>
                <wp:extent cx="483080" cy="284671"/>
                <wp:effectExtent l="0" t="0" r="12700" b="20320"/>
                <wp:wrapNone/>
                <wp:docPr id="346" name="Rectangle 346"/>
                <wp:cNvGraphicFramePr/>
                <a:graphic xmlns:a="http://schemas.openxmlformats.org/drawingml/2006/main">
                  <a:graphicData uri="http://schemas.microsoft.com/office/word/2010/wordprocessingShape">
                    <wps:wsp>
                      <wps:cNvSpPr/>
                      <wps:spPr>
                        <a:xfrm>
                          <a:off x="0" y="0"/>
                          <a:ext cx="483080" cy="28467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37CA3F" id="Rectangle 346" o:spid="_x0000_s1026" style="position:absolute;margin-left:391.4pt;margin-top:16.8pt;width:38.05pt;height:22.4pt;z-index:25287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" filled="f" strokecolor="red" strokeweight="2pt">
                <v:shadow on="t" color="black" opacity="22937f" origin=",.5" offset="0,.63889mm"/>
              </v:rect>
            </w:pict>
          </mc:Fallback>
        </mc:AlternateContent>
      </w:r>
      <w:r>
        <w:rPr>
          <w:noProof/>
        </w:rPr>
        <w:drawing>
          <wp:inline distT="0" distB="0" distL="0" distR="0" wp14:anchorId="567197E2" wp14:editId="5EDC9556">
            <wp:extent cx="5650302" cy="1135105"/>
            <wp:effectExtent l="19050" t="19050" r="26670" b="2730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screen">
                      <a:extLst>
                        <a:ext uri="{28A0092B-C50C-407E-A947-70E740481C1C}">
                          <a14:useLocalDpi xmlns:a14="http://schemas.microsoft.com/office/drawing/2010/main"/>
                        </a:ext>
                      </a:extLst>
                    </a:blip>
                    <a:stretch>
                      <a:fillRect/>
                    </a:stretch>
                  </pic:blipFill>
                  <pic:spPr>
                    <a:xfrm>
                      <a:off x="0" y="0"/>
                      <a:ext cx="5686547" cy="1142386"/>
                    </a:xfrm>
                    <a:prstGeom prst="rect">
                      <a:avLst/>
                    </a:prstGeom>
                    <a:ln>
                      <a:solidFill>
                        <a:schemeClr val="bg1">
                          <a:lumMod val="75000"/>
                        </a:schemeClr>
                      </a:solidFill>
                    </a:ln>
                  </pic:spPr>
                </pic:pic>
              </a:graphicData>
            </a:graphic>
          </wp:inline>
        </w:drawing>
      </w:r>
    </w:p>
    <w:p w14:paraId="5B0C6AC5" w14:textId="77777777" w:rsidR="00D3341D" w:rsidRDefault="00D3341D" w:rsidP="00D3341D">
      <w:pPr>
        <w:pStyle w:val="BodyText"/>
        <w:ind w:left="900"/>
      </w:pPr>
      <w:r>
        <w:t>T</w:t>
      </w:r>
      <w:r w:rsidRPr="0031649A">
        <w:t xml:space="preserve">he </w:t>
      </w:r>
      <w:r w:rsidRPr="00927CC0">
        <w:rPr>
          <w:b/>
        </w:rPr>
        <w:t>MF C</w:t>
      </w:r>
      <w:r w:rsidRPr="0031649A">
        <w:rPr>
          <w:b/>
        </w:rPr>
        <w:t>onnect</w:t>
      </w:r>
      <w:r w:rsidRPr="0031649A">
        <w:t xml:space="preserve"> API </w:t>
      </w:r>
      <w:r>
        <w:t xml:space="preserve">access key is called </w:t>
      </w:r>
      <w:r w:rsidRPr="00927CC0">
        <w:rPr>
          <w:b/>
        </w:rPr>
        <w:t>connect</w:t>
      </w:r>
      <w:r>
        <w:t>.</w:t>
      </w:r>
    </w:p>
    <w:p w14:paraId="0668F710" w14:textId="77777777" w:rsidR="00D3341D" w:rsidRDefault="00D3341D" w:rsidP="008E7A04">
      <w:pPr>
        <w:pStyle w:val="BodyText"/>
        <w:numPr>
          <w:ilvl w:val="0"/>
          <w:numId w:val="77"/>
        </w:numPr>
      </w:pPr>
      <w:r>
        <w:rPr>
          <w:b/>
        </w:rPr>
        <w:t xml:space="preserve">Locate </w:t>
      </w:r>
      <w:r w:rsidRPr="0031649A">
        <w:t xml:space="preserve">the </w:t>
      </w:r>
      <w:r w:rsidRPr="0031649A">
        <w:rPr>
          <w:b/>
        </w:rPr>
        <w:t>connect</w:t>
      </w:r>
      <w:r w:rsidRPr="0031649A">
        <w:t xml:space="preserve"> API access section and </w:t>
      </w:r>
      <w:r>
        <w:t>select the numeric link to edit it.</w:t>
      </w:r>
    </w:p>
    <w:p w14:paraId="03DADF15" w14:textId="77777777" w:rsidR="00D3341D" w:rsidRDefault="00D3341D" w:rsidP="00D3341D">
      <w:pPr>
        <w:pStyle w:val="BodyText"/>
        <w:ind w:left="900"/>
      </w:pPr>
    </w:p>
    <w:p w14:paraId="7EACD9EE" w14:textId="4DCF79A5" w:rsidR="00D3341D" w:rsidRDefault="00D3341D" w:rsidP="00D3341D">
      <w:pPr>
        <w:pStyle w:val="BodyText"/>
        <w:ind w:left="900"/>
      </w:pPr>
      <w:r>
        <w:rPr>
          <w:noProof/>
        </w:rPr>
        <mc:AlternateContent>
          <mc:Choice Requires="wps">
            <w:drawing>
              <wp:anchor distT="0" distB="0" distL="114300" distR="114300" simplePos="0" relativeHeight="252895232" behindDoc="0" locked="0" layoutInCell="1" allowOverlap="1" wp14:anchorId="4F59F515" wp14:editId="08B2FE0E">
                <wp:simplePos x="0" y="0"/>
                <wp:positionH relativeFrom="column">
                  <wp:posOffset>779885</wp:posOffset>
                </wp:positionH>
                <wp:positionV relativeFrom="paragraph">
                  <wp:posOffset>82550</wp:posOffset>
                </wp:positionV>
                <wp:extent cx="396815" cy="181155"/>
                <wp:effectExtent l="57150" t="19050" r="80010" b="104775"/>
                <wp:wrapNone/>
                <wp:docPr id="328" name="Rectangle 328"/>
                <wp:cNvGraphicFramePr/>
                <a:graphic xmlns:a="http://schemas.openxmlformats.org/drawingml/2006/main">
                  <a:graphicData uri="http://schemas.microsoft.com/office/word/2010/wordprocessingShape">
                    <wps:wsp>
                      <wps:cNvSpPr/>
                      <wps:spPr>
                        <a:xfrm>
                          <a:off x="0" y="0"/>
                          <a:ext cx="396815" cy="18115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CF02A4" id="Rectangle 328" o:spid="_x0000_s1026" style="position:absolute;margin-left:61.4pt;margin-top:6.5pt;width:31.25pt;height:14.25pt;z-index:25289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" filled="f" strokecolor="red" strokeweight="2pt">
                <v:shadow on="t" color="black" opacity="22937f" origin=",.5" offset="0,.63889mm"/>
              </v:rect>
            </w:pict>
          </mc:Fallback>
        </mc:AlternateContent>
      </w:r>
      <w:r w:rsidR="00192A56">
        <w:rPr>
          <w:noProof/>
        </w:rPr>
        <w:drawing>
          <wp:inline distT="0" distB="0" distL="0" distR="0" wp14:anchorId="2B7A9957" wp14:editId="0AC1F0AE">
            <wp:extent cx="5545888" cy="307555"/>
            <wp:effectExtent l="19050" t="19050" r="17145" b="1651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825348" cy="323053"/>
                    </a:xfrm>
                    <a:prstGeom prst="rect">
                      <a:avLst/>
                    </a:prstGeom>
                    <a:ln>
                      <a:solidFill>
                        <a:schemeClr val="bg1">
                          <a:lumMod val="75000"/>
                        </a:schemeClr>
                      </a:solidFill>
                    </a:ln>
                  </pic:spPr>
                </pic:pic>
              </a:graphicData>
            </a:graphic>
          </wp:inline>
        </w:drawing>
      </w:r>
    </w:p>
    <w:p w14:paraId="48316D3B" w14:textId="4380B5D5" w:rsidR="00D3341D" w:rsidRDefault="00D3341D" w:rsidP="00D3341D">
      <w:pPr>
        <w:pStyle w:val="BodyText"/>
        <w:ind w:left="900"/>
      </w:pPr>
      <w:r>
        <w:br/>
      </w:r>
      <w:r w:rsidR="00030A92">
        <w:rPr>
          <w:b/>
        </w:rPr>
        <w:t>Verify</w:t>
      </w:r>
      <w:r>
        <w:t xml:space="preserve"> the </w:t>
      </w:r>
      <w:r w:rsidR="00030A92">
        <w:t xml:space="preserve">following </w:t>
      </w:r>
      <w:r>
        <w:t>role</w:t>
      </w:r>
      <w:r w:rsidR="00030A92">
        <w:t>s</w:t>
      </w:r>
      <w:r>
        <w:t xml:space="preserve"> from CI/CD and</w:t>
      </w:r>
      <w:r w:rsidR="00030A92">
        <w:t xml:space="preserve"> if needed, </w:t>
      </w:r>
      <w:r w:rsidRPr="00927CC0">
        <w:rPr>
          <w:b/>
        </w:rPr>
        <w:t>Save</w:t>
      </w:r>
      <w:r>
        <w:t xml:space="preserve"> your changes:</w:t>
      </w:r>
    </w:p>
    <w:p w14:paraId="2B384E52" w14:textId="77777777" w:rsidR="00D3341D" w:rsidRDefault="00D3341D" w:rsidP="00D3341D">
      <w:pPr>
        <w:pStyle w:val="BodyText"/>
        <w:ind w:left="900"/>
      </w:pPr>
    </w:p>
    <w:p w14:paraId="2A216A1F" w14:textId="77777777" w:rsidR="00D3341D" w:rsidRDefault="00D3341D" w:rsidP="00D3341D">
      <w:pPr>
        <w:pStyle w:val="BodyText"/>
        <w:ind w:left="900"/>
      </w:pPr>
      <w:r>
        <w:t>Role:</w:t>
      </w:r>
      <w:r>
        <w:tab/>
      </w:r>
      <w:r>
        <w:tab/>
      </w:r>
      <w:r w:rsidRPr="00927CC0">
        <w:rPr>
          <w:b/>
        </w:rPr>
        <w:t>Space Admin</w:t>
      </w:r>
    </w:p>
    <w:p w14:paraId="5EF0E1EE" w14:textId="77777777" w:rsidR="00D3341D" w:rsidRDefault="00D3341D" w:rsidP="00D3341D">
      <w:pPr>
        <w:pStyle w:val="BodyText"/>
        <w:ind w:left="900"/>
        <w:rPr>
          <w:b/>
        </w:rPr>
      </w:pPr>
      <w:r>
        <w:t>Role:</w:t>
      </w:r>
      <w:r>
        <w:tab/>
      </w:r>
      <w:r>
        <w:tab/>
      </w:r>
      <w:r w:rsidRPr="00927CC0">
        <w:rPr>
          <w:b/>
        </w:rPr>
        <w:t>Workspace Admin</w:t>
      </w:r>
      <w:r>
        <w:tab/>
        <w:t xml:space="preserve">In workspaces: </w:t>
      </w:r>
      <w:r>
        <w:tab/>
      </w:r>
      <w:r>
        <w:tab/>
      </w:r>
      <w:proofErr w:type="spellStart"/>
      <w:r w:rsidRPr="00927CC0">
        <w:rPr>
          <w:b/>
        </w:rPr>
        <w:t>default_workspace</w:t>
      </w:r>
      <w:proofErr w:type="spellEnd"/>
    </w:p>
    <w:p w14:paraId="71662D75" w14:textId="77777777" w:rsidR="00E101C1" w:rsidRDefault="00E101C1" w:rsidP="00D3341D">
      <w:pPr>
        <w:pStyle w:val="BodyText"/>
        <w:ind w:left="900"/>
        <w:rPr>
          <w:b/>
        </w:rPr>
      </w:pPr>
    </w:p>
    <w:p w14:paraId="77EAE261" w14:textId="753C2A72" w:rsidR="00E101C1" w:rsidRDefault="00E101C1" w:rsidP="00D3341D">
      <w:pPr>
        <w:pStyle w:val="BodyText"/>
        <w:ind w:left="900"/>
      </w:pPr>
      <w:r>
        <w:rPr>
          <w:b/>
        </w:rPr>
        <w:t xml:space="preserve">NOTE: </w:t>
      </w:r>
      <w:r w:rsidR="00936FA5">
        <w:t>Y</w:t>
      </w:r>
      <w:r w:rsidRPr="00161877">
        <w:t xml:space="preserve">ou </w:t>
      </w:r>
      <w:r w:rsidR="00DF03D9">
        <w:t>should also</w:t>
      </w:r>
      <w:r w:rsidRPr="00161877">
        <w:t xml:space="preserve"> see </w:t>
      </w:r>
      <w:proofErr w:type="spellStart"/>
      <w:r w:rsidRPr="00936FA5">
        <w:rPr>
          <w:b/>
        </w:rPr>
        <w:t>master_workspace</w:t>
      </w:r>
      <w:proofErr w:type="spellEnd"/>
      <w:r w:rsidRPr="00161877">
        <w:t xml:space="preserve"> appear as well. This is normal.</w:t>
      </w:r>
    </w:p>
    <w:p w14:paraId="5A1849EA" w14:textId="77777777" w:rsidR="00D3341D" w:rsidRDefault="00D3341D" w:rsidP="00D3341D">
      <w:pPr>
        <w:pStyle w:val="BodyText"/>
        <w:ind w:left="900"/>
      </w:pPr>
    </w:p>
    <w:p w14:paraId="70D889C5" w14:textId="248FD825" w:rsidR="00D3341D" w:rsidRDefault="00DF03D9" w:rsidP="00DF03D9">
      <w:pPr>
        <w:pStyle w:val="BodyText"/>
        <w:ind w:left="540"/>
      </w:pPr>
      <w:r>
        <w:rPr>
          <w:noProof/>
        </w:rPr>
        <w:lastRenderedPageBreak/>
        <mc:AlternateContent>
          <mc:Choice Requires="wps">
            <w:drawing>
              <wp:anchor distT="0" distB="0" distL="114300" distR="114300" simplePos="0" relativeHeight="252893184" behindDoc="0" locked="0" layoutInCell="1" allowOverlap="1" wp14:anchorId="26D637B7" wp14:editId="22E6475C">
                <wp:simplePos x="0" y="0"/>
                <wp:positionH relativeFrom="column">
                  <wp:posOffset>519430</wp:posOffset>
                </wp:positionH>
                <wp:positionV relativeFrom="paragraph">
                  <wp:posOffset>2048841</wp:posOffset>
                </wp:positionV>
                <wp:extent cx="1181819" cy="129396"/>
                <wp:effectExtent l="0" t="0" r="18415" b="23495"/>
                <wp:wrapNone/>
                <wp:docPr id="340" name="Rectangle 340"/>
                <wp:cNvGraphicFramePr/>
                <a:graphic xmlns:a="http://schemas.openxmlformats.org/drawingml/2006/main">
                  <a:graphicData uri="http://schemas.microsoft.com/office/word/2010/wordprocessingShape">
                    <wps:wsp>
                      <wps:cNvSpPr/>
                      <wps:spPr>
                        <a:xfrm>
                          <a:off x="0" y="0"/>
                          <a:ext cx="1181819" cy="129396"/>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685FE" id="Rectangle 340" o:spid="_x0000_s1026" style="position:absolute;margin-left:40.9pt;margin-top:161.35pt;width:93.05pt;height:10.2pt;z-index:25289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" filled="f" strokecolor="red" strokeweight="2pt"/>
            </w:pict>
          </mc:Fallback>
        </mc:AlternateContent>
      </w:r>
      <w:r w:rsidR="00D3341D">
        <w:rPr>
          <w:noProof/>
        </w:rPr>
        <mc:AlternateContent>
          <mc:Choice Requires="wps">
            <w:drawing>
              <wp:anchor distT="0" distB="0" distL="114300" distR="114300" simplePos="0" relativeHeight="252894208" behindDoc="0" locked="0" layoutInCell="1" allowOverlap="1" wp14:anchorId="490F5720" wp14:editId="360F25EC">
                <wp:simplePos x="0" y="0"/>
                <wp:positionH relativeFrom="margin">
                  <wp:align>right</wp:align>
                </wp:positionH>
                <wp:positionV relativeFrom="paragraph">
                  <wp:posOffset>1844703</wp:posOffset>
                </wp:positionV>
                <wp:extent cx="5860111" cy="151074"/>
                <wp:effectExtent l="0" t="0" r="26670" b="20955"/>
                <wp:wrapNone/>
                <wp:docPr id="334" name="Rectangle 334"/>
                <wp:cNvGraphicFramePr/>
                <a:graphic xmlns:a="http://schemas.openxmlformats.org/drawingml/2006/main">
                  <a:graphicData uri="http://schemas.microsoft.com/office/word/2010/wordprocessingShape">
                    <wps:wsp>
                      <wps:cNvSpPr/>
                      <wps:spPr>
                        <a:xfrm>
                          <a:off x="0" y="0"/>
                          <a:ext cx="5860111" cy="151074"/>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FF56C" id="Rectangle 334" o:spid="_x0000_s1026" style="position:absolute;margin-left:410.25pt;margin-top:145.25pt;width:461.45pt;height:11.9pt;z-index:2528942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" filled="f" strokecolor="red" strokeweight="2pt">
                <w10:wrap anchorx="margin"/>
              </v:rect>
            </w:pict>
          </mc:Fallback>
        </mc:AlternateContent>
      </w:r>
      <w:r>
        <w:rPr>
          <w:noProof/>
        </w:rPr>
        <w:drawing>
          <wp:inline distT="0" distB="0" distL="0" distR="0" wp14:anchorId="73124574" wp14:editId="2A1CF0EC">
            <wp:extent cx="6080766" cy="2469708"/>
            <wp:effectExtent l="19050" t="19050" r="15240" b="2603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6105379" cy="2479705"/>
                    </a:xfrm>
                    <a:prstGeom prst="rect">
                      <a:avLst/>
                    </a:prstGeom>
                    <a:ln>
                      <a:solidFill>
                        <a:schemeClr val="bg1">
                          <a:lumMod val="75000"/>
                        </a:schemeClr>
                      </a:solidFill>
                    </a:ln>
                  </pic:spPr>
                </pic:pic>
              </a:graphicData>
            </a:graphic>
          </wp:inline>
        </w:drawing>
      </w:r>
    </w:p>
    <w:p w14:paraId="3E2A3CC2" w14:textId="77777777" w:rsidR="00D3341D" w:rsidRDefault="00D3341D" w:rsidP="00D3341D">
      <w:pPr>
        <w:pStyle w:val="BodyText"/>
        <w:ind w:left="900"/>
      </w:pPr>
    </w:p>
    <w:p w14:paraId="7569B16B" w14:textId="17ECB12B" w:rsidR="00D3341D" w:rsidRDefault="00D3341D" w:rsidP="008E7A04">
      <w:pPr>
        <w:pStyle w:val="BodyText"/>
        <w:numPr>
          <w:ilvl w:val="0"/>
          <w:numId w:val="77"/>
        </w:numPr>
      </w:pPr>
      <w:r>
        <w:t xml:space="preserve">Select the </w:t>
      </w:r>
      <w:r w:rsidRPr="00927CC0">
        <w:rPr>
          <w:b/>
        </w:rPr>
        <w:t>Go Back</w:t>
      </w:r>
      <w:r>
        <w:t xml:space="preserve"> arrow </w:t>
      </w:r>
      <w:r w:rsidR="00833F91">
        <w:t xml:space="preserve">(make the browser full screen) </w:t>
      </w:r>
      <w:r>
        <w:t xml:space="preserve">and then click </w:t>
      </w:r>
      <w:r w:rsidRPr="003A43AC">
        <w:rPr>
          <w:b/>
          <w:bCs/>
        </w:rPr>
        <w:t>Regenerate access</w:t>
      </w:r>
      <w:r>
        <w:t xml:space="preserve"> and copy the new </w:t>
      </w:r>
      <w:r w:rsidRPr="00927CC0">
        <w:rPr>
          <w:b/>
        </w:rPr>
        <w:t>Client ID</w:t>
      </w:r>
      <w:r>
        <w:t xml:space="preserve"> and </w:t>
      </w:r>
      <w:r w:rsidRPr="00927CC0">
        <w:rPr>
          <w:b/>
        </w:rPr>
        <w:t>Client Secret</w:t>
      </w:r>
      <w:r>
        <w:t xml:space="preserve">.  You’ll only see the new </w:t>
      </w:r>
      <w:r w:rsidRPr="00EC0DDE">
        <w:rPr>
          <w:b/>
        </w:rPr>
        <w:t>Client Secret</w:t>
      </w:r>
      <w:r>
        <w:t xml:space="preserve"> in the popup.</w:t>
      </w:r>
      <w:r w:rsidR="00833F91">
        <w:t xml:space="preserve"> </w:t>
      </w:r>
      <w:r>
        <w:br/>
      </w:r>
    </w:p>
    <w:p w14:paraId="72C858FE" w14:textId="77777777" w:rsidR="00D3341D" w:rsidRDefault="00D3341D" w:rsidP="00D3341D">
      <w:pPr>
        <w:pStyle w:val="BodyText"/>
        <w:ind w:left="540"/>
      </w:pPr>
      <w:r>
        <w:rPr>
          <w:noProof/>
        </w:rPr>
        <mc:AlternateContent>
          <mc:Choice Requires="wps">
            <w:drawing>
              <wp:anchor distT="0" distB="0" distL="114300" distR="114300" simplePos="0" relativeHeight="252896256" behindDoc="0" locked="0" layoutInCell="1" allowOverlap="1" wp14:anchorId="18592457" wp14:editId="2ED3E816">
                <wp:simplePos x="0" y="0"/>
                <wp:positionH relativeFrom="column">
                  <wp:posOffset>2028933</wp:posOffset>
                </wp:positionH>
                <wp:positionV relativeFrom="paragraph">
                  <wp:posOffset>335927</wp:posOffset>
                </wp:positionV>
                <wp:extent cx="948905" cy="207034"/>
                <wp:effectExtent l="0" t="0" r="22860" b="21590"/>
                <wp:wrapNone/>
                <wp:docPr id="341" name="Rectangle 341"/>
                <wp:cNvGraphicFramePr/>
                <a:graphic xmlns:a="http://schemas.openxmlformats.org/drawingml/2006/main">
                  <a:graphicData uri="http://schemas.microsoft.com/office/word/2010/wordprocessingShape">
                    <wps:wsp>
                      <wps:cNvSpPr/>
                      <wps:spPr>
                        <a:xfrm>
                          <a:off x="0" y="0"/>
                          <a:ext cx="948905" cy="20703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AC652" id="Rectangle 341" o:spid="_x0000_s1026" style="position:absolute;margin-left:159.75pt;margin-top:26.45pt;width:74.7pt;height:16.3pt;z-index:25289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" filled="f" strokecolor="red" strokeweight="2pt">
                <v:shadow on="t" color="black" opacity="22937f" origin=",.5" offset="0,.63889mm"/>
              </v:rect>
            </w:pict>
          </mc:Fallback>
        </mc:AlternateContent>
      </w:r>
      <w:r>
        <w:rPr>
          <w:noProof/>
        </w:rPr>
        <w:drawing>
          <wp:inline distT="0" distB="0" distL="0" distR="0" wp14:anchorId="127B5C9A" wp14:editId="219C33CC">
            <wp:extent cx="6059527" cy="862641"/>
            <wp:effectExtent l="19050" t="19050" r="17780" b="139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112665" cy="870206"/>
                    </a:xfrm>
                    <a:prstGeom prst="rect">
                      <a:avLst/>
                    </a:prstGeom>
                    <a:ln>
                      <a:solidFill>
                        <a:schemeClr val="bg1">
                          <a:lumMod val="75000"/>
                        </a:schemeClr>
                      </a:solidFill>
                    </a:ln>
                  </pic:spPr>
                </pic:pic>
              </a:graphicData>
            </a:graphic>
          </wp:inline>
        </w:drawing>
      </w:r>
      <w:r>
        <w:br/>
      </w:r>
    </w:p>
    <w:p w14:paraId="0B0B03AF" w14:textId="77777777" w:rsidR="00D3341D" w:rsidRDefault="00D3341D" w:rsidP="008E7A04">
      <w:pPr>
        <w:pStyle w:val="BodyText"/>
        <w:numPr>
          <w:ilvl w:val="0"/>
          <w:numId w:val="77"/>
        </w:numPr>
      </w:pPr>
      <w:r>
        <w:t xml:space="preserve">Open your terminal window and </w:t>
      </w:r>
      <w:r w:rsidRPr="00A84F26">
        <w:rPr>
          <w:b/>
        </w:rPr>
        <w:t>paste</w:t>
      </w:r>
      <w:r>
        <w:t xml:space="preserve"> the content into it.</w:t>
      </w:r>
    </w:p>
    <w:p w14:paraId="40990A58" w14:textId="301ACA2A" w:rsidR="00D3341D" w:rsidRDefault="00D3341D" w:rsidP="00D3341D">
      <w:pPr>
        <w:pStyle w:val="BodyText"/>
        <w:ind w:left="900"/>
      </w:pPr>
      <w:r>
        <w:t xml:space="preserve">You’ll get a couple of </w:t>
      </w:r>
      <w:proofErr w:type="gramStart"/>
      <w:r>
        <w:t>warning</w:t>
      </w:r>
      <w:r w:rsidR="00450674">
        <w:t>s</w:t>
      </w:r>
      <w:proofErr w:type="gramEnd"/>
      <w:r>
        <w:t xml:space="preserve"> but you’ll have preserved the values for </w:t>
      </w:r>
      <w:r w:rsidRPr="00D74421">
        <w:rPr>
          <w:b/>
        </w:rPr>
        <w:t>Client ID</w:t>
      </w:r>
      <w:r>
        <w:t xml:space="preserve"> and </w:t>
      </w:r>
      <w:r w:rsidRPr="00D74421">
        <w:rPr>
          <w:b/>
        </w:rPr>
        <w:t>Client Secret</w:t>
      </w:r>
      <w:r>
        <w:t>.</w:t>
      </w:r>
    </w:p>
    <w:p w14:paraId="4A2EAD88" w14:textId="77777777" w:rsidR="00D3341D" w:rsidRDefault="00D3341D" w:rsidP="00D3341D">
      <w:pPr>
        <w:pStyle w:val="BodyText"/>
        <w:ind w:left="360"/>
      </w:pPr>
    </w:p>
    <w:p w14:paraId="7BC412E5" w14:textId="77777777" w:rsidR="00D3341D" w:rsidRDefault="00D3341D" w:rsidP="008E7A04">
      <w:pPr>
        <w:pStyle w:val="BodyText"/>
        <w:numPr>
          <w:ilvl w:val="0"/>
          <w:numId w:val="81"/>
        </w:numPr>
      </w:pPr>
      <w:r>
        <w:t xml:space="preserve">Click the </w:t>
      </w:r>
      <w:r w:rsidRPr="00927CC0">
        <w:rPr>
          <w:b/>
        </w:rPr>
        <w:t>Settings</w:t>
      </w:r>
      <w:r>
        <w:t xml:space="preserve"> (gear) icon to return to the main Octane application.</w:t>
      </w:r>
    </w:p>
    <w:p w14:paraId="2C15C8E3" w14:textId="77777777" w:rsidR="00D3341D" w:rsidRDefault="00D3341D" w:rsidP="00D3341D">
      <w:pPr>
        <w:pStyle w:val="BodyText"/>
        <w:ind w:left="900"/>
      </w:pPr>
    </w:p>
    <w:p w14:paraId="5AC8834E" w14:textId="77777777" w:rsidR="00D3341D" w:rsidRDefault="00D3341D" w:rsidP="008E7A04">
      <w:pPr>
        <w:pStyle w:val="BodyText"/>
        <w:numPr>
          <w:ilvl w:val="0"/>
          <w:numId w:val="81"/>
        </w:numPr>
      </w:pPr>
      <w:r>
        <w:t xml:space="preserve">On the </w:t>
      </w:r>
      <w:r w:rsidRPr="009058A8">
        <w:rPr>
          <w:b/>
        </w:rPr>
        <w:t>MF Connect</w:t>
      </w:r>
      <w:r w:rsidRPr="00840E6C">
        <w:t xml:space="preserve"> </w:t>
      </w:r>
      <w:r>
        <w:t>tab in your browser, select the</w:t>
      </w:r>
      <w:r>
        <w:rPr>
          <w:b/>
        </w:rPr>
        <w:t xml:space="preserve"> DATA SOURCES </w:t>
      </w:r>
      <w:r w:rsidRPr="009058A8">
        <w:t>tab.</w:t>
      </w:r>
      <w:r>
        <w:br/>
      </w:r>
    </w:p>
    <w:p w14:paraId="5962352E" w14:textId="73BBD137" w:rsidR="00D3341D" w:rsidRPr="0042759A" w:rsidRDefault="00D3341D" w:rsidP="008E7A04">
      <w:pPr>
        <w:pStyle w:val="BodyText"/>
        <w:numPr>
          <w:ilvl w:val="0"/>
          <w:numId w:val="81"/>
        </w:numPr>
        <w:spacing w:after="160" w:line="259" w:lineRule="auto"/>
      </w:pPr>
      <w:r>
        <w:t xml:space="preserve">Select the </w:t>
      </w:r>
      <w:r w:rsidRPr="0042759A">
        <w:rPr>
          <w:b/>
        </w:rPr>
        <w:t>Nimbus Octane</w:t>
      </w:r>
      <w:r w:rsidR="00B60FE8">
        <w:rPr>
          <w:b/>
        </w:rPr>
        <w:t xml:space="preserve"> Default Workspace</w:t>
      </w:r>
      <w:r>
        <w:t xml:space="preserve"> data source on the left panel. You’ll get a validation error popup. Ignore this.</w:t>
      </w:r>
    </w:p>
    <w:p w14:paraId="279F0A7E" w14:textId="7AAE5CE4" w:rsidR="00D3341D" w:rsidRDefault="00D3341D" w:rsidP="008E7A04">
      <w:pPr>
        <w:pStyle w:val="BodyText"/>
        <w:numPr>
          <w:ilvl w:val="0"/>
          <w:numId w:val="81"/>
        </w:numPr>
      </w:pPr>
      <w:r>
        <w:t xml:space="preserve">Paste in the new values for the </w:t>
      </w:r>
      <w:r w:rsidRPr="009058A8">
        <w:rPr>
          <w:b/>
        </w:rPr>
        <w:t xml:space="preserve">API </w:t>
      </w:r>
      <w:proofErr w:type="spellStart"/>
      <w:r w:rsidRPr="009058A8">
        <w:rPr>
          <w:b/>
        </w:rPr>
        <w:t>Client</w:t>
      </w:r>
      <w:r w:rsidR="00376970">
        <w:rPr>
          <w:b/>
        </w:rPr>
        <w:t>id</w:t>
      </w:r>
      <w:proofErr w:type="spellEnd"/>
      <w:r>
        <w:t xml:space="preserve"> and </w:t>
      </w:r>
      <w:r>
        <w:rPr>
          <w:b/>
        </w:rPr>
        <w:t>API C</w:t>
      </w:r>
      <w:r w:rsidRPr="009058A8">
        <w:rPr>
          <w:b/>
        </w:rPr>
        <w:t>lient Secret</w:t>
      </w:r>
      <w:r>
        <w:t xml:space="preserve"> on the right.</w:t>
      </w:r>
      <w:r>
        <w:br/>
      </w:r>
    </w:p>
    <w:p w14:paraId="1B624304" w14:textId="2D981BCA" w:rsidR="00D3341D" w:rsidRDefault="00A0109C" w:rsidP="00D3341D">
      <w:pPr>
        <w:pStyle w:val="BodyText"/>
        <w:tabs>
          <w:tab w:val="num" w:pos="900"/>
        </w:tabs>
        <w:ind w:left="540"/>
      </w:pPr>
      <w:r>
        <w:rPr>
          <w:noProof/>
        </w:rPr>
        <w:lastRenderedPageBreak/>
        <mc:AlternateContent>
          <mc:Choice Requires="wps">
            <w:drawing>
              <wp:anchor distT="0" distB="0" distL="114300" distR="114300" simplePos="0" relativeHeight="252899328" behindDoc="0" locked="0" layoutInCell="1" allowOverlap="1" wp14:anchorId="007BE744" wp14:editId="1D0FC718">
                <wp:simplePos x="0" y="0"/>
                <wp:positionH relativeFrom="column">
                  <wp:posOffset>360800</wp:posOffset>
                </wp:positionH>
                <wp:positionV relativeFrom="paragraph">
                  <wp:posOffset>1658069</wp:posOffset>
                </wp:positionV>
                <wp:extent cx="3082865" cy="161925"/>
                <wp:effectExtent l="57150" t="19050" r="80010" b="104775"/>
                <wp:wrapNone/>
                <wp:docPr id="342" name="Rectangle 342"/>
                <wp:cNvGraphicFramePr/>
                <a:graphic xmlns:a="http://schemas.openxmlformats.org/drawingml/2006/main">
                  <a:graphicData uri="http://schemas.microsoft.com/office/word/2010/wordprocessingShape">
                    <wps:wsp>
                      <wps:cNvSpPr/>
                      <wps:spPr>
                        <a:xfrm>
                          <a:off x="0" y="0"/>
                          <a:ext cx="3082865" cy="1619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38BAB" id="Rectangle 342" o:spid="_x0000_s1026" style="position:absolute;margin-left:28.4pt;margin-top:130.55pt;width:242.75pt;height:12.75pt;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" filled="f" strokecolor="red" strokeweight="2pt">
                <v:shadow on="t" color="black" opacity="22937f" origin=",.5" offset="0,.63889mm"/>
              </v:rect>
            </w:pict>
          </mc:Fallback>
        </mc:AlternateContent>
      </w:r>
      <w:r w:rsidR="00AC6964">
        <w:rPr>
          <w:noProof/>
        </w:rPr>
        <mc:AlternateContent>
          <mc:Choice Requires="wps">
            <w:drawing>
              <wp:anchor distT="0" distB="0" distL="114300" distR="114300" simplePos="0" relativeHeight="252898304" behindDoc="0" locked="0" layoutInCell="1" allowOverlap="1" wp14:anchorId="08E82DBA" wp14:editId="006950D5">
                <wp:simplePos x="0" y="0"/>
                <wp:positionH relativeFrom="column">
                  <wp:posOffset>4567555</wp:posOffset>
                </wp:positionH>
                <wp:positionV relativeFrom="paragraph">
                  <wp:posOffset>1742440</wp:posOffset>
                </wp:positionV>
                <wp:extent cx="396240" cy="0"/>
                <wp:effectExtent l="0" t="76200" r="22860" b="95250"/>
                <wp:wrapNone/>
                <wp:docPr id="343" name="Straight Arrow Connector 343"/>
                <wp:cNvGraphicFramePr/>
                <a:graphic xmlns:a="http://schemas.openxmlformats.org/drawingml/2006/main">
                  <a:graphicData uri="http://schemas.microsoft.com/office/word/2010/wordprocessingShape">
                    <wps:wsp>
                      <wps:cNvCnPr/>
                      <wps:spPr>
                        <a:xfrm>
                          <a:off x="0" y="0"/>
                          <a:ext cx="396240" cy="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8C6FA4" id="Straight Arrow Connector 343" o:spid="_x0000_s1026" type="#_x0000_t32" style="position:absolute;margin-left:359.65pt;margin-top:137.2pt;width:31.2pt;height:0;z-index:252898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" strokecolor="red" strokeweight="2pt">
                <v:stroke endarrow="block"/>
              </v:shape>
            </w:pict>
          </mc:Fallback>
        </mc:AlternateContent>
      </w:r>
      <w:r w:rsidR="00AC6964">
        <w:rPr>
          <w:noProof/>
        </w:rPr>
        <mc:AlternateContent>
          <mc:Choice Requires="wps">
            <w:drawing>
              <wp:anchor distT="0" distB="0" distL="114300" distR="114300" simplePos="0" relativeHeight="252897280" behindDoc="0" locked="0" layoutInCell="1" allowOverlap="1" wp14:anchorId="7BDB6AAB" wp14:editId="2C050FE7">
                <wp:simplePos x="0" y="0"/>
                <wp:positionH relativeFrom="column">
                  <wp:posOffset>4565650</wp:posOffset>
                </wp:positionH>
                <wp:positionV relativeFrom="paragraph">
                  <wp:posOffset>1600200</wp:posOffset>
                </wp:positionV>
                <wp:extent cx="396240" cy="0"/>
                <wp:effectExtent l="0" t="76200" r="22860" b="95250"/>
                <wp:wrapNone/>
                <wp:docPr id="344" name="Straight Arrow Connector 344"/>
                <wp:cNvGraphicFramePr/>
                <a:graphic xmlns:a="http://schemas.openxmlformats.org/drawingml/2006/main">
                  <a:graphicData uri="http://schemas.microsoft.com/office/word/2010/wordprocessingShape">
                    <wps:wsp>
                      <wps:cNvCnPr/>
                      <wps:spPr>
                        <a:xfrm>
                          <a:off x="0" y="0"/>
                          <a:ext cx="396240" cy="0"/>
                        </a:xfrm>
                        <a:prstGeom prst="straightConnector1">
                          <a:avLst/>
                        </a:prstGeom>
                        <a:ln w="254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DC8BA8" id="Straight Arrow Connector 344" o:spid="_x0000_s1026" type="#_x0000_t32" style="position:absolute;margin-left:359.5pt;margin-top:126pt;width:31.2pt;height:0;z-index:252897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" strokecolor="red" strokeweight="2pt">
                <v:stroke endarrow="block"/>
              </v:shape>
            </w:pict>
          </mc:Fallback>
        </mc:AlternateContent>
      </w:r>
      <w:r w:rsidR="00A50165">
        <w:rPr>
          <w:noProof/>
        </w:rPr>
        <mc:AlternateContent>
          <mc:Choice Requires="wps">
            <w:drawing>
              <wp:anchor distT="0" distB="0" distL="114300" distR="114300" simplePos="0" relativeHeight="252879872" behindDoc="0" locked="0" layoutInCell="1" allowOverlap="1" wp14:anchorId="0330A0F2" wp14:editId="05852ABC">
                <wp:simplePos x="0" y="0"/>
                <wp:positionH relativeFrom="column">
                  <wp:posOffset>5116195</wp:posOffset>
                </wp:positionH>
                <wp:positionV relativeFrom="paragraph">
                  <wp:posOffset>698129</wp:posOffset>
                </wp:positionV>
                <wp:extent cx="401608" cy="208700"/>
                <wp:effectExtent l="57150" t="19050" r="74930" b="96520"/>
                <wp:wrapNone/>
                <wp:docPr id="351" name="Rectangle 351"/>
                <wp:cNvGraphicFramePr/>
                <a:graphic xmlns:a="http://schemas.openxmlformats.org/drawingml/2006/main">
                  <a:graphicData uri="http://schemas.microsoft.com/office/word/2010/wordprocessingShape">
                    <wps:wsp>
                      <wps:cNvSpPr/>
                      <wps:spPr>
                        <a:xfrm>
                          <a:off x="0" y="0"/>
                          <a:ext cx="401608" cy="2087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B41F2" id="Rectangle 351" o:spid="_x0000_s1026" style="position:absolute;margin-left:402.85pt;margin-top:54.95pt;width:31.6pt;height:16.45pt;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" filled="f" strokecolor="red" strokeweight="2pt">
                <v:shadow on="t" color="black" opacity="22937f" origin=",.5" offset="0,.63889mm"/>
              </v:rect>
            </w:pict>
          </mc:Fallback>
        </mc:AlternateContent>
      </w:r>
      <w:r>
        <w:rPr>
          <w:noProof/>
        </w:rPr>
        <w:drawing>
          <wp:inline distT="0" distB="0" distL="0" distR="0" wp14:anchorId="3F6ED13A" wp14:editId="50360A41">
            <wp:extent cx="6400800" cy="2310130"/>
            <wp:effectExtent l="19050" t="19050" r="19050" b="13970"/>
            <wp:docPr id="438" name="Picture 4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Graphical user interface, application&#10;&#10;Description automatically generated"/>
                    <pic:cNvPicPr/>
                  </pic:nvPicPr>
                  <pic:blipFill>
                    <a:blip r:embed="rId440"/>
                    <a:stretch>
                      <a:fillRect/>
                    </a:stretch>
                  </pic:blipFill>
                  <pic:spPr>
                    <a:xfrm>
                      <a:off x="0" y="0"/>
                      <a:ext cx="6400800" cy="2310130"/>
                    </a:xfrm>
                    <a:prstGeom prst="rect">
                      <a:avLst/>
                    </a:prstGeom>
                    <a:ln>
                      <a:solidFill>
                        <a:schemeClr val="bg1">
                          <a:lumMod val="75000"/>
                        </a:schemeClr>
                      </a:solidFill>
                    </a:ln>
                  </pic:spPr>
                </pic:pic>
              </a:graphicData>
            </a:graphic>
          </wp:inline>
        </w:drawing>
      </w:r>
      <w:r w:rsidR="00D3341D">
        <w:br/>
      </w:r>
    </w:p>
    <w:p w14:paraId="72C9AA2D" w14:textId="29A745F1" w:rsidR="001255F2" w:rsidRDefault="00D3341D" w:rsidP="008E7A04">
      <w:pPr>
        <w:pStyle w:val="BodyText"/>
        <w:numPr>
          <w:ilvl w:val="0"/>
          <w:numId w:val="81"/>
        </w:numPr>
      </w:pPr>
      <w:r>
        <w:t xml:space="preserve">Click </w:t>
      </w:r>
      <w:r w:rsidRPr="00267414">
        <w:rPr>
          <w:b/>
        </w:rPr>
        <w:t>Next</w:t>
      </w:r>
      <w:r>
        <w:t xml:space="preserve"> to continue.  It will take a moment to load, but then it shows your saved changes.  You’ve now configured the Octane</w:t>
      </w:r>
      <w:r w:rsidR="001A1188">
        <w:t xml:space="preserve"> Data Source</w:t>
      </w:r>
      <w:r>
        <w:t xml:space="preserve"> connection.</w:t>
      </w:r>
    </w:p>
    <w:p w14:paraId="6897AE89" w14:textId="77777777" w:rsidR="001255F2" w:rsidRDefault="001255F2" w:rsidP="001255F2">
      <w:pPr>
        <w:pStyle w:val="BodyText"/>
        <w:ind w:left="540"/>
      </w:pPr>
    </w:p>
    <w:p w14:paraId="498C41D3" w14:textId="2B130D0F" w:rsidR="00563CBF" w:rsidRDefault="00563CBF" w:rsidP="008E7A04">
      <w:pPr>
        <w:pStyle w:val="BodyText"/>
        <w:numPr>
          <w:ilvl w:val="0"/>
          <w:numId w:val="81"/>
        </w:numPr>
      </w:pPr>
      <w:r>
        <w:t xml:space="preserve">While still on the </w:t>
      </w:r>
      <w:r w:rsidRPr="005C4800">
        <w:rPr>
          <w:b/>
        </w:rPr>
        <w:t>DATA SOURCES</w:t>
      </w:r>
      <w:r>
        <w:t xml:space="preserve"> tab and the </w:t>
      </w:r>
      <w:r w:rsidR="007C70D1" w:rsidRPr="001255F2">
        <w:rPr>
          <w:b/>
        </w:rPr>
        <w:t>PROPERTIES</w:t>
      </w:r>
      <w:r w:rsidR="007C70D1">
        <w:t xml:space="preserve"> tab</w:t>
      </w:r>
      <w:r>
        <w:t xml:space="preserve">, select the </w:t>
      </w:r>
      <w:r w:rsidRPr="005C4800">
        <w:rPr>
          <w:b/>
        </w:rPr>
        <w:t>View ReadMe</w:t>
      </w:r>
      <w:r>
        <w:t xml:space="preserve"> option on the right.  This displays the latest details on the </w:t>
      </w:r>
      <w:r w:rsidRPr="005C4800">
        <w:rPr>
          <w:b/>
        </w:rPr>
        <w:t>Octane Connector</w:t>
      </w:r>
      <w:r>
        <w:t>.</w:t>
      </w:r>
    </w:p>
    <w:p w14:paraId="24C61A97" w14:textId="77777777" w:rsidR="00563CBF" w:rsidRDefault="00563CBF" w:rsidP="00563CBF">
      <w:pPr>
        <w:pStyle w:val="BodyText"/>
      </w:pPr>
    </w:p>
    <w:p w14:paraId="20964B89" w14:textId="7097CD88" w:rsidR="001255F2" w:rsidRDefault="001255F2" w:rsidP="008E7A04">
      <w:pPr>
        <w:pStyle w:val="BodyText"/>
        <w:numPr>
          <w:ilvl w:val="0"/>
          <w:numId w:val="81"/>
        </w:numPr>
      </w:pPr>
      <w:r>
        <w:t xml:space="preserve">Click on the </w:t>
      </w:r>
      <w:r w:rsidRPr="001255F2">
        <w:rPr>
          <w:b/>
        </w:rPr>
        <w:t>TYPES</w:t>
      </w:r>
      <w:r>
        <w:t xml:space="preserve"> tab and then on the first entry </w:t>
      </w:r>
      <w:r w:rsidRPr="001255F2">
        <w:rPr>
          <w:b/>
        </w:rPr>
        <w:t>Defect</w:t>
      </w:r>
      <w:r>
        <w:t xml:space="preserve"> to see the fields that are sync’d for defects.</w:t>
      </w:r>
    </w:p>
    <w:p w14:paraId="1E0FA732" w14:textId="77777777" w:rsidR="001255F2" w:rsidRDefault="001255F2" w:rsidP="001255F2">
      <w:pPr>
        <w:pStyle w:val="BodyText"/>
        <w:ind w:left="900"/>
      </w:pPr>
    </w:p>
    <w:p w14:paraId="23B1AF9F" w14:textId="1344EAC2" w:rsidR="00D3341D" w:rsidRDefault="00523FA1" w:rsidP="001255F2">
      <w:pPr>
        <w:pStyle w:val="BodyText"/>
        <w:ind w:left="540"/>
      </w:pPr>
      <w:r>
        <w:rPr>
          <w:noProof/>
        </w:rPr>
        <mc:AlternateContent>
          <mc:Choice Requires="wps">
            <w:drawing>
              <wp:anchor distT="0" distB="0" distL="114300" distR="114300" simplePos="0" relativeHeight="252984320" behindDoc="0" locked="0" layoutInCell="1" allowOverlap="1" wp14:anchorId="50828CE0" wp14:editId="0CC12F27">
                <wp:simplePos x="0" y="0"/>
                <wp:positionH relativeFrom="column">
                  <wp:posOffset>395304</wp:posOffset>
                </wp:positionH>
                <wp:positionV relativeFrom="paragraph">
                  <wp:posOffset>816622</wp:posOffset>
                </wp:positionV>
                <wp:extent cx="2366873" cy="170731"/>
                <wp:effectExtent l="57150" t="19050" r="71755" b="96520"/>
                <wp:wrapNone/>
                <wp:docPr id="1350" name="Rectangle 1350"/>
                <wp:cNvGraphicFramePr/>
                <a:graphic xmlns:a="http://schemas.openxmlformats.org/drawingml/2006/main">
                  <a:graphicData uri="http://schemas.microsoft.com/office/word/2010/wordprocessingShape">
                    <wps:wsp>
                      <wps:cNvSpPr/>
                      <wps:spPr>
                        <a:xfrm>
                          <a:off x="0" y="0"/>
                          <a:ext cx="2366873" cy="17073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F06A0B" id="Rectangle 1350" o:spid="_x0000_s1026" style="position:absolute;margin-left:31.15pt;margin-top:64.3pt;width:186.35pt;height:13.45pt;z-index:25298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" filled="f" strokecolor="red" strokeweight="2pt">
                <v:shadow on="t" color="black" opacity="22937f" origin=",.5" offset="0,.63889mm"/>
              </v:rect>
            </w:pict>
          </mc:Fallback>
        </mc:AlternateContent>
      </w:r>
      <w:r w:rsidR="00602A77">
        <w:rPr>
          <w:noProof/>
        </w:rPr>
        <mc:AlternateContent>
          <mc:Choice Requires="wps">
            <w:drawing>
              <wp:anchor distT="0" distB="0" distL="114300" distR="114300" simplePos="0" relativeHeight="252985344" behindDoc="0" locked="0" layoutInCell="1" allowOverlap="1" wp14:anchorId="02D22CAE" wp14:editId="0C3F6A2F">
                <wp:simplePos x="0" y="0"/>
                <wp:positionH relativeFrom="column">
                  <wp:posOffset>1316990</wp:posOffset>
                </wp:positionH>
                <wp:positionV relativeFrom="paragraph">
                  <wp:posOffset>56515</wp:posOffset>
                </wp:positionV>
                <wp:extent cx="350520" cy="182880"/>
                <wp:effectExtent l="57150" t="19050" r="68580" b="102870"/>
                <wp:wrapNone/>
                <wp:docPr id="1351" name="Rectangle 1351"/>
                <wp:cNvGraphicFramePr/>
                <a:graphic xmlns:a="http://schemas.openxmlformats.org/drawingml/2006/main">
                  <a:graphicData uri="http://schemas.microsoft.com/office/word/2010/wordprocessingShape">
                    <wps:wsp>
                      <wps:cNvSpPr/>
                      <wps:spPr>
                        <a:xfrm>
                          <a:off x="0" y="0"/>
                          <a:ext cx="350520" cy="18288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EE3B6D" id="Rectangle 1351" o:spid="_x0000_s1026" style="position:absolute;margin-left:103.7pt;margin-top:4.45pt;width:27.6pt;height:14.4pt;z-index:25298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" filled="f" strokecolor="red" strokeweight="2pt">
                <v:shadow on="t" color="black" opacity="22937f" origin=",.5" offset="0,.63889mm"/>
              </v:rect>
            </w:pict>
          </mc:Fallback>
        </mc:AlternateContent>
      </w:r>
      <w:r>
        <w:rPr>
          <w:noProof/>
        </w:rPr>
        <w:drawing>
          <wp:inline distT="0" distB="0" distL="0" distR="0" wp14:anchorId="790B9E23" wp14:editId="5F21BEC2">
            <wp:extent cx="6400800" cy="2863215"/>
            <wp:effectExtent l="19050" t="19050" r="19050" b="13335"/>
            <wp:docPr id="499" name="Picture 4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Graphical user interface, application&#10;&#10;Description automatically generated"/>
                    <pic:cNvPicPr/>
                  </pic:nvPicPr>
                  <pic:blipFill>
                    <a:blip r:embed="rId441"/>
                    <a:stretch>
                      <a:fillRect/>
                    </a:stretch>
                  </pic:blipFill>
                  <pic:spPr>
                    <a:xfrm>
                      <a:off x="0" y="0"/>
                      <a:ext cx="6400800" cy="2863215"/>
                    </a:xfrm>
                    <a:prstGeom prst="rect">
                      <a:avLst/>
                    </a:prstGeom>
                    <a:ln>
                      <a:solidFill>
                        <a:schemeClr val="bg1">
                          <a:lumMod val="75000"/>
                        </a:schemeClr>
                      </a:solidFill>
                    </a:ln>
                  </pic:spPr>
                </pic:pic>
              </a:graphicData>
            </a:graphic>
          </wp:inline>
        </w:drawing>
      </w:r>
      <w:r w:rsidR="00D3341D">
        <w:br/>
      </w:r>
    </w:p>
    <w:p w14:paraId="33BDC807" w14:textId="2A3C8CD0" w:rsidR="001255F2" w:rsidRDefault="001255F2" w:rsidP="008E7A04">
      <w:pPr>
        <w:pStyle w:val="BodyText"/>
        <w:numPr>
          <w:ilvl w:val="0"/>
          <w:numId w:val="81"/>
        </w:numPr>
      </w:pPr>
      <w:r>
        <w:t xml:space="preserve">Click on the </w:t>
      </w:r>
      <w:r>
        <w:rPr>
          <w:b/>
        </w:rPr>
        <w:t>RELATONSHIPS</w:t>
      </w:r>
      <w:r>
        <w:t xml:space="preserve"> tab to see the entities and </w:t>
      </w:r>
      <w:r w:rsidR="0087323C">
        <w:t>their related entities</w:t>
      </w:r>
      <w:r>
        <w:t xml:space="preserve"> that are sync’d.</w:t>
      </w:r>
    </w:p>
    <w:p w14:paraId="2FA89570" w14:textId="77777777" w:rsidR="001255F2" w:rsidRDefault="001255F2" w:rsidP="001255F2">
      <w:pPr>
        <w:pStyle w:val="BodyText"/>
        <w:ind w:left="900"/>
      </w:pPr>
    </w:p>
    <w:p w14:paraId="7179C3D3" w14:textId="4FDE826D" w:rsidR="001255F2" w:rsidRDefault="0087323C" w:rsidP="001255F2">
      <w:pPr>
        <w:pStyle w:val="BodyText"/>
        <w:ind w:left="540"/>
      </w:pPr>
      <w:r>
        <w:rPr>
          <w:noProof/>
        </w:rPr>
        <w:lastRenderedPageBreak/>
        <mc:AlternateContent>
          <mc:Choice Requires="wps">
            <w:drawing>
              <wp:anchor distT="0" distB="0" distL="114300" distR="114300" simplePos="0" relativeHeight="252986368" behindDoc="0" locked="0" layoutInCell="1" allowOverlap="1" wp14:anchorId="3FB31813" wp14:editId="195F75E5">
                <wp:simplePos x="0" y="0"/>
                <wp:positionH relativeFrom="column">
                  <wp:posOffset>1777267</wp:posOffset>
                </wp:positionH>
                <wp:positionV relativeFrom="paragraph">
                  <wp:posOffset>24450</wp:posOffset>
                </wp:positionV>
                <wp:extent cx="738835" cy="204826"/>
                <wp:effectExtent l="57150" t="19050" r="80645" b="100330"/>
                <wp:wrapNone/>
                <wp:docPr id="1354" name="Rectangle 1354"/>
                <wp:cNvGraphicFramePr/>
                <a:graphic xmlns:a="http://schemas.openxmlformats.org/drawingml/2006/main">
                  <a:graphicData uri="http://schemas.microsoft.com/office/word/2010/wordprocessingShape">
                    <wps:wsp>
                      <wps:cNvSpPr/>
                      <wps:spPr>
                        <a:xfrm>
                          <a:off x="0" y="0"/>
                          <a:ext cx="738835" cy="20482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AC3664" id="Rectangle 1354" o:spid="_x0000_s1026" style="position:absolute;margin-left:139.95pt;margin-top:1.95pt;width:58.2pt;height:16.15pt;z-index:25298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" filled="f" strokecolor="red" strokeweight="2pt">
                <v:shadow on="t" color="black" opacity="22937f" origin=",.5" offset="0,.63889mm"/>
              </v:rect>
            </w:pict>
          </mc:Fallback>
        </mc:AlternateContent>
      </w:r>
      <w:r w:rsidR="000A7BAB">
        <w:rPr>
          <w:noProof/>
        </w:rPr>
        <w:drawing>
          <wp:inline distT="0" distB="0" distL="0" distR="0" wp14:anchorId="263E7AD2" wp14:editId="7D060A34">
            <wp:extent cx="5815158" cy="2762777"/>
            <wp:effectExtent l="19050" t="19050" r="14605" b="1905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826650" cy="2768237"/>
                    </a:xfrm>
                    <a:prstGeom prst="rect">
                      <a:avLst/>
                    </a:prstGeom>
                    <a:ln>
                      <a:solidFill>
                        <a:schemeClr val="bg1">
                          <a:lumMod val="75000"/>
                        </a:schemeClr>
                      </a:solidFill>
                    </a:ln>
                  </pic:spPr>
                </pic:pic>
              </a:graphicData>
            </a:graphic>
          </wp:inline>
        </w:drawing>
      </w:r>
    </w:p>
    <w:p w14:paraId="12AF7B0E" w14:textId="77777777" w:rsidR="001255F2" w:rsidRDefault="001255F2" w:rsidP="001255F2">
      <w:pPr>
        <w:pStyle w:val="BodyText"/>
        <w:ind w:left="900"/>
      </w:pPr>
    </w:p>
    <w:p w14:paraId="29CF7FB0" w14:textId="77777777" w:rsidR="00D3341D" w:rsidRDefault="00D3341D" w:rsidP="00D3341D">
      <w:pPr>
        <w:rPr>
          <w:rFonts w:ascii="Calibri" w:hAnsi="Calibri" w:cs="Arial"/>
          <w:b/>
          <w:bCs/>
          <w:i/>
          <w:iCs/>
          <w:color w:val="0000FF"/>
          <w:sz w:val="32"/>
          <w:szCs w:val="28"/>
        </w:rPr>
      </w:pPr>
      <w:r>
        <w:br w:type="page"/>
      </w:r>
    </w:p>
    <w:p w14:paraId="18623EF5" w14:textId="77777777" w:rsidR="00D3341D" w:rsidRDefault="00D3341D" w:rsidP="00D3341D">
      <w:pPr>
        <w:pStyle w:val="Chapter-Sub"/>
      </w:pPr>
      <w:bookmarkStart w:id="190" w:name="_Toc112317374"/>
      <w:r>
        <w:lastRenderedPageBreak/>
        <w:t>Synchronizing Jira and Octane</w:t>
      </w:r>
      <w:bookmarkEnd w:id="190"/>
    </w:p>
    <w:p w14:paraId="0C160371" w14:textId="77777777" w:rsidR="00D3341D" w:rsidRPr="00AF4670" w:rsidRDefault="00D3341D" w:rsidP="00D3341D">
      <w:pPr>
        <w:pStyle w:val="BodyText"/>
      </w:pPr>
      <w:r>
        <w:t>Now we’re ready to sync data from ALM Octane and Jira. Since our Jira instance is empty, it will be the recipient of the selected Octane data. Only fields and links that have been mapped will sync to Jira. If you create new items in Jira at a later point in time, they will get synced to Octane since this is a bi-directional synchronization.</w:t>
      </w:r>
    </w:p>
    <w:p w14:paraId="438EAFA3" w14:textId="77777777" w:rsidR="00D3341D" w:rsidRDefault="00D3341D" w:rsidP="00D3341D">
      <w:pPr>
        <w:pStyle w:val="BodyText"/>
      </w:pPr>
    </w:p>
    <w:p w14:paraId="53F4D2C9" w14:textId="42799562" w:rsidR="00D3341D" w:rsidRDefault="00D3341D" w:rsidP="008E7A04">
      <w:pPr>
        <w:pStyle w:val="BodyText"/>
        <w:numPr>
          <w:ilvl w:val="0"/>
          <w:numId w:val="78"/>
        </w:numPr>
      </w:pPr>
      <w:r>
        <w:t xml:space="preserve">Select the </w:t>
      </w:r>
      <w:r w:rsidRPr="00F040DC">
        <w:rPr>
          <w:b/>
        </w:rPr>
        <w:t>CONNECTIONS</w:t>
      </w:r>
      <w:r>
        <w:t xml:space="preserve"> tab at the top in </w:t>
      </w:r>
      <w:r w:rsidRPr="00F040DC">
        <w:rPr>
          <w:b/>
        </w:rPr>
        <w:t>Connect</w:t>
      </w:r>
      <w:r>
        <w:t xml:space="preserve">.  We have </w:t>
      </w:r>
      <w:r w:rsidR="00687838">
        <w:t>seven</w:t>
      </w:r>
      <w:r>
        <w:t xml:space="preserve"> pre-configured connections in</w:t>
      </w:r>
      <w:r w:rsidR="006B40B6">
        <w:br/>
        <w:t xml:space="preserve">MF </w:t>
      </w:r>
      <w:r>
        <w:t>Connect:</w:t>
      </w:r>
    </w:p>
    <w:p w14:paraId="62E28F8F" w14:textId="22778168" w:rsidR="006B40B6" w:rsidRDefault="006B40B6" w:rsidP="008E7A04">
      <w:pPr>
        <w:pStyle w:val="BodyText"/>
        <w:numPr>
          <w:ilvl w:val="1"/>
          <w:numId w:val="78"/>
        </w:numPr>
      </w:pPr>
      <w:r>
        <w:t xml:space="preserve">Nimbus ALM </w:t>
      </w:r>
      <w:r w:rsidR="00687838">
        <w:t xml:space="preserve">AOS with </w:t>
      </w:r>
      <w:r>
        <w:t>Azure DevOps</w:t>
      </w:r>
      <w:r w:rsidR="00687838">
        <w:t xml:space="preserve"> AOS Scrum</w:t>
      </w:r>
      <w:r>
        <w:t xml:space="preserve"> – This syncs ALM QC with Azure DevOps</w:t>
      </w:r>
    </w:p>
    <w:p w14:paraId="7247494D" w14:textId="2285970F" w:rsidR="00D3341D" w:rsidRDefault="00D3341D" w:rsidP="008E7A04">
      <w:pPr>
        <w:pStyle w:val="BodyText"/>
        <w:numPr>
          <w:ilvl w:val="1"/>
          <w:numId w:val="78"/>
        </w:numPr>
      </w:pPr>
      <w:r>
        <w:t xml:space="preserve">Nimbus ALM </w:t>
      </w:r>
      <w:r w:rsidR="00687838">
        <w:t xml:space="preserve">AOS with </w:t>
      </w:r>
      <w:r>
        <w:t>Jira</w:t>
      </w:r>
      <w:r w:rsidR="00687838">
        <w:t xml:space="preserve"> AOS</w:t>
      </w:r>
      <w:r>
        <w:t xml:space="preserve"> – </w:t>
      </w:r>
      <w:proofErr w:type="gramStart"/>
      <w:r>
        <w:t>This syncs</w:t>
      </w:r>
      <w:proofErr w:type="gramEnd"/>
      <w:r>
        <w:t xml:space="preserve"> an ALM </w:t>
      </w:r>
      <w:r w:rsidR="00BC6B2C">
        <w:t>QC</w:t>
      </w:r>
      <w:r>
        <w:t xml:space="preserve"> instance with Jira</w:t>
      </w:r>
    </w:p>
    <w:p w14:paraId="33D3F879" w14:textId="6A708148" w:rsidR="00D3341D" w:rsidRDefault="00D3341D" w:rsidP="008E7A04">
      <w:pPr>
        <w:pStyle w:val="BodyText"/>
        <w:numPr>
          <w:ilvl w:val="1"/>
          <w:numId w:val="78"/>
        </w:numPr>
      </w:pPr>
      <w:r>
        <w:t xml:space="preserve">Nimbus ALM </w:t>
      </w:r>
      <w:r w:rsidR="00687838">
        <w:t xml:space="preserve">AOS with </w:t>
      </w:r>
      <w:r>
        <w:t>Octane</w:t>
      </w:r>
      <w:r w:rsidR="00687838">
        <w:t xml:space="preserve"> Default Workspace</w:t>
      </w:r>
      <w:r>
        <w:t xml:space="preserve"> – </w:t>
      </w:r>
      <w:proofErr w:type="gramStart"/>
      <w:r>
        <w:t>This syncs</w:t>
      </w:r>
      <w:proofErr w:type="gramEnd"/>
      <w:r>
        <w:t xml:space="preserve"> an ALM </w:t>
      </w:r>
      <w:r w:rsidR="00BC6B2C">
        <w:t>QC</w:t>
      </w:r>
      <w:r>
        <w:t xml:space="preserve"> instance with Octane</w:t>
      </w:r>
    </w:p>
    <w:p w14:paraId="54F98C5B" w14:textId="469E4363" w:rsidR="006B40B6" w:rsidRDefault="006B40B6" w:rsidP="008E7A04">
      <w:pPr>
        <w:pStyle w:val="BodyText"/>
        <w:numPr>
          <w:ilvl w:val="1"/>
          <w:numId w:val="78"/>
        </w:numPr>
      </w:pPr>
      <w:r>
        <w:t xml:space="preserve">Nimbus Octane </w:t>
      </w:r>
      <w:r w:rsidR="00687838">
        <w:t xml:space="preserve">Advantage Prime with Cloud Jira </w:t>
      </w:r>
      <w:proofErr w:type="gramStart"/>
      <w:r w:rsidR="00687838">
        <w:t xml:space="preserve">AOSP </w:t>
      </w:r>
      <w:r>
        <w:t xml:space="preserve"> –</w:t>
      </w:r>
      <w:proofErr w:type="gramEnd"/>
      <w:r>
        <w:t xml:space="preserve"> This syncs Octane </w:t>
      </w:r>
      <w:r w:rsidR="00821597">
        <w:t xml:space="preserve">Advantage Prime </w:t>
      </w:r>
      <w:r>
        <w:t xml:space="preserve">with </w:t>
      </w:r>
      <w:r w:rsidR="00821597">
        <w:t>Jira AOSP</w:t>
      </w:r>
    </w:p>
    <w:p w14:paraId="3E0D71E2" w14:textId="3D96820C" w:rsidR="00687838" w:rsidRDefault="00687838" w:rsidP="008E7A04">
      <w:pPr>
        <w:pStyle w:val="BodyText"/>
        <w:numPr>
          <w:ilvl w:val="1"/>
          <w:numId w:val="78"/>
        </w:numPr>
      </w:pPr>
      <w:r>
        <w:t xml:space="preserve">Nimbus Octane Default Workspace with Azure DevOps AOS Scrum – </w:t>
      </w:r>
      <w:r w:rsidR="00821597">
        <w:t>This syncs Octane with Azure DevOps</w:t>
      </w:r>
    </w:p>
    <w:p w14:paraId="2778DEEB" w14:textId="524AB248" w:rsidR="00687838" w:rsidRDefault="00D3341D" w:rsidP="008E7A04">
      <w:pPr>
        <w:pStyle w:val="BodyText"/>
        <w:numPr>
          <w:ilvl w:val="1"/>
          <w:numId w:val="78"/>
        </w:numPr>
      </w:pPr>
      <w:bookmarkStart w:id="191" w:name="_Hlk79999065"/>
      <w:r w:rsidRPr="00821597">
        <w:rPr>
          <w:b/>
          <w:bCs/>
        </w:rPr>
        <w:t xml:space="preserve">Nimbus Octane </w:t>
      </w:r>
      <w:r w:rsidR="00687838" w:rsidRPr="00821597">
        <w:rPr>
          <w:b/>
          <w:bCs/>
        </w:rPr>
        <w:t>Default Workspace with Jira AOS</w:t>
      </w:r>
      <w:bookmarkEnd w:id="191"/>
      <w:r>
        <w:t xml:space="preserve"> – </w:t>
      </w:r>
      <w:proofErr w:type="gramStart"/>
      <w:r>
        <w:t>This syncs</w:t>
      </w:r>
      <w:proofErr w:type="gramEnd"/>
      <w:r>
        <w:t xml:space="preserve"> an Octane </w:t>
      </w:r>
      <w:r w:rsidR="00821597">
        <w:t>AOS</w:t>
      </w:r>
      <w:r>
        <w:t xml:space="preserve"> with Jira</w:t>
      </w:r>
      <w:r w:rsidR="00821597">
        <w:t xml:space="preserve"> AOS</w:t>
      </w:r>
    </w:p>
    <w:p w14:paraId="65F00A34" w14:textId="44E107A2" w:rsidR="00D3341D" w:rsidRDefault="00687838" w:rsidP="008E7A04">
      <w:pPr>
        <w:pStyle w:val="BodyText"/>
        <w:numPr>
          <w:ilvl w:val="1"/>
          <w:numId w:val="78"/>
        </w:numPr>
      </w:pPr>
      <w:r>
        <w:t>Nimbus PPM Octane Default Workspace</w:t>
      </w:r>
      <w:r w:rsidR="00D3341D">
        <w:br/>
      </w:r>
    </w:p>
    <w:p w14:paraId="44C45B56" w14:textId="345B6E3E" w:rsidR="00D3341D" w:rsidRDefault="00821597" w:rsidP="00D3341D">
      <w:pPr>
        <w:pStyle w:val="BodyText"/>
      </w:pPr>
      <w:r>
        <w:rPr>
          <w:noProof/>
        </w:rPr>
        <mc:AlternateContent>
          <mc:Choice Requires="wps">
            <w:drawing>
              <wp:anchor distT="0" distB="0" distL="114300" distR="114300" simplePos="0" relativeHeight="253069312" behindDoc="0" locked="0" layoutInCell="1" allowOverlap="1" wp14:anchorId="7761BE34" wp14:editId="57E820F5">
                <wp:simplePos x="0" y="0"/>
                <wp:positionH relativeFrom="column">
                  <wp:posOffset>286756</wp:posOffset>
                </wp:positionH>
                <wp:positionV relativeFrom="paragraph">
                  <wp:posOffset>13335</wp:posOffset>
                </wp:positionV>
                <wp:extent cx="660400" cy="273050"/>
                <wp:effectExtent l="0" t="0" r="25400" b="12700"/>
                <wp:wrapNone/>
                <wp:docPr id="94" name="Rectangle 94"/>
                <wp:cNvGraphicFramePr/>
                <a:graphic xmlns:a="http://schemas.openxmlformats.org/drawingml/2006/main">
                  <a:graphicData uri="http://schemas.microsoft.com/office/word/2010/wordprocessingShape">
                    <wps:wsp>
                      <wps:cNvSpPr/>
                      <wps:spPr>
                        <a:xfrm>
                          <a:off x="0" y="0"/>
                          <a:ext cx="660400" cy="2730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FB5C7" id="Rectangle 94" o:spid="_x0000_s1026" style="position:absolute;margin-left:22.6pt;margin-top:1.05pt;width:52pt;height:21.5pt;z-index:25306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" filled="f" strokecolor="red" strokeweight="2pt"/>
            </w:pict>
          </mc:Fallback>
        </mc:AlternateContent>
      </w:r>
      <w:r w:rsidR="006B40B6">
        <w:rPr>
          <w:noProof/>
        </w:rPr>
        <mc:AlternateContent>
          <mc:Choice Requires="wps">
            <w:drawing>
              <wp:anchor distT="0" distB="0" distL="114300" distR="114300" simplePos="0" relativeHeight="252880896" behindDoc="0" locked="0" layoutInCell="1" allowOverlap="1" wp14:anchorId="32A025FE" wp14:editId="2B780535">
                <wp:simplePos x="0" y="0"/>
                <wp:positionH relativeFrom="column">
                  <wp:posOffset>227007</wp:posOffset>
                </wp:positionH>
                <wp:positionV relativeFrom="paragraph">
                  <wp:posOffset>1318296</wp:posOffset>
                </wp:positionV>
                <wp:extent cx="200902" cy="177294"/>
                <wp:effectExtent l="57150" t="19050" r="85090" b="89535"/>
                <wp:wrapNone/>
                <wp:docPr id="353" name="Rectangle 353"/>
                <wp:cNvGraphicFramePr/>
                <a:graphic xmlns:a="http://schemas.openxmlformats.org/drawingml/2006/main">
                  <a:graphicData uri="http://schemas.microsoft.com/office/word/2010/wordprocessingShape">
                    <wps:wsp>
                      <wps:cNvSpPr/>
                      <wps:spPr>
                        <a:xfrm>
                          <a:off x="0" y="0"/>
                          <a:ext cx="200902" cy="17729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D2D8FF" id="Rectangle 353" o:spid="_x0000_s1026" style="position:absolute;margin-left:17.85pt;margin-top:103.8pt;width:15.8pt;height:13.95pt;z-index:2528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" filled="f" strokecolor="red" strokeweight="2pt">
                <v:shadow on="t" color="black" opacity="22937f" origin=",.5" offset="0,.63889mm"/>
              </v:rect>
            </w:pict>
          </mc:Fallback>
        </mc:AlternateContent>
      </w:r>
      <w:r w:rsidR="00312BF4">
        <w:rPr>
          <w:noProof/>
        </w:rPr>
        <w:drawing>
          <wp:inline distT="0" distB="0" distL="0" distR="0" wp14:anchorId="7CB39B10" wp14:editId="0B885D96">
            <wp:extent cx="6400800" cy="1922780"/>
            <wp:effectExtent l="19050" t="19050" r="19050" b="20320"/>
            <wp:docPr id="508" name="Picture 5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application&#10;&#10;Description automatically generated"/>
                    <pic:cNvPicPr/>
                  </pic:nvPicPr>
                  <pic:blipFill>
                    <a:blip r:embed="rId443"/>
                    <a:stretch>
                      <a:fillRect/>
                    </a:stretch>
                  </pic:blipFill>
                  <pic:spPr>
                    <a:xfrm>
                      <a:off x="0" y="0"/>
                      <a:ext cx="6400800" cy="1922780"/>
                    </a:xfrm>
                    <a:prstGeom prst="rect">
                      <a:avLst/>
                    </a:prstGeom>
                    <a:ln>
                      <a:solidFill>
                        <a:schemeClr val="bg1">
                          <a:lumMod val="75000"/>
                        </a:schemeClr>
                      </a:solidFill>
                    </a:ln>
                  </pic:spPr>
                </pic:pic>
              </a:graphicData>
            </a:graphic>
          </wp:inline>
        </w:drawing>
      </w:r>
    </w:p>
    <w:p w14:paraId="3BF0C20B" w14:textId="5AC2381E" w:rsidR="00D3341D" w:rsidRDefault="00D3341D" w:rsidP="00D3341D">
      <w:pPr>
        <w:pStyle w:val="BodyText"/>
      </w:pPr>
    </w:p>
    <w:p w14:paraId="7D0B2AC2" w14:textId="309ADFD1" w:rsidR="006B40B6" w:rsidRPr="006B40B6" w:rsidRDefault="006B40B6" w:rsidP="008E7A04">
      <w:pPr>
        <w:pStyle w:val="BodyText"/>
        <w:numPr>
          <w:ilvl w:val="0"/>
          <w:numId w:val="78"/>
        </w:numPr>
      </w:pPr>
      <w:r>
        <w:t xml:space="preserve">Scroll down or expand your window to show all </w:t>
      </w:r>
      <w:r w:rsidR="00821597">
        <w:t>seven</w:t>
      </w:r>
      <w:r>
        <w:t xml:space="preserve"> connection types.</w:t>
      </w:r>
    </w:p>
    <w:p w14:paraId="1E50E4A2" w14:textId="3A96E7B4" w:rsidR="00D3341D" w:rsidRDefault="00D3341D" w:rsidP="006B40B6">
      <w:pPr>
        <w:pStyle w:val="BodyText"/>
        <w:ind w:left="720"/>
      </w:pPr>
      <w:r w:rsidRPr="00F040DC">
        <w:rPr>
          <w:b/>
        </w:rPr>
        <w:t>Left click</w:t>
      </w:r>
      <w:r>
        <w:t xml:space="preserve"> on the gear icon to the left of the </w:t>
      </w:r>
      <w:r w:rsidR="00506092" w:rsidRPr="00821597">
        <w:rPr>
          <w:b/>
          <w:bCs/>
        </w:rPr>
        <w:t>Nimbus Octane Default Workspace with Jira AOS</w:t>
      </w:r>
      <w:r w:rsidR="00506092">
        <w:t xml:space="preserve"> </w:t>
      </w:r>
      <w:r>
        <w:t xml:space="preserve">connection.  Select </w:t>
      </w:r>
      <w:r w:rsidRPr="00F040DC">
        <w:rPr>
          <w:b/>
        </w:rPr>
        <w:t>Run One Iteration</w:t>
      </w:r>
      <w:r>
        <w:t>.</w:t>
      </w:r>
    </w:p>
    <w:p w14:paraId="205FDD04" w14:textId="77777777" w:rsidR="00D3341D" w:rsidRPr="00D90BCD" w:rsidRDefault="00D3341D" w:rsidP="00D3341D">
      <w:pPr>
        <w:pStyle w:val="BodyText"/>
        <w:ind w:left="360"/>
        <w:rPr>
          <w:sz w:val="6"/>
          <w:szCs w:val="4"/>
        </w:rPr>
      </w:pPr>
    </w:p>
    <w:p w14:paraId="18AEA4D8" w14:textId="3597F48B" w:rsidR="00D3341D" w:rsidRDefault="00A275F7" w:rsidP="00D3341D">
      <w:pPr>
        <w:pStyle w:val="BodyText"/>
        <w:ind w:left="720"/>
      </w:pPr>
      <w:r>
        <w:rPr>
          <w:noProof/>
        </w:rPr>
        <mc:AlternateContent>
          <mc:Choice Requires="wps">
            <w:drawing>
              <wp:anchor distT="45720" distB="45720" distL="114300" distR="114300" simplePos="0" relativeHeight="253175808" behindDoc="0" locked="0" layoutInCell="1" allowOverlap="1" wp14:anchorId="20EFC4E1" wp14:editId="34202929">
                <wp:simplePos x="0" y="0"/>
                <wp:positionH relativeFrom="page">
                  <wp:posOffset>3490540</wp:posOffset>
                </wp:positionH>
                <wp:positionV relativeFrom="paragraph">
                  <wp:posOffset>243923</wp:posOffset>
                </wp:positionV>
                <wp:extent cx="2360930" cy="1404620"/>
                <wp:effectExtent l="0" t="0" r="11430" b="21590"/>
                <wp:wrapNone/>
                <wp:docPr id="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E6DC9C7" w14:textId="323B9E67" w:rsidR="0060695A" w:rsidRPr="00A275F7" w:rsidRDefault="0060695A" w:rsidP="00A275F7">
                            <w:pPr>
                              <w:rPr>
                                <w:rFonts w:asciiTheme="minorHAnsi" w:hAnsiTheme="minorHAnsi" w:cstheme="minorHAnsi"/>
                                <w:b/>
                                <w:bCs/>
                                <w:color w:val="FF0000"/>
                              </w:rPr>
                            </w:pPr>
                            <w:r w:rsidRPr="00A275F7">
                              <w:rPr>
                                <w:rFonts w:asciiTheme="minorHAnsi" w:hAnsiTheme="minorHAnsi" w:cstheme="minorHAnsi"/>
                                <w:b/>
                                <w:bCs/>
                                <w:color w:val="FF0000"/>
                              </w:rPr>
                              <w:t xml:space="preserve">NOTE: if you get errors about </w:t>
                            </w:r>
                            <w:r>
                              <w:rPr>
                                <w:rFonts w:asciiTheme="minorHAnsi" w:hAnsiTheme="minorHAnsi" w:cstheme="minorHAnsi"/>
                                <w:b/>
                                <w:bCs/>
                                <w:color w:val="FF0000"/>
                              </w:rPr>
                              <w:t xml:space="preserve">the </w:t>
                            </w:r>
                            <w:r w:rsidRPr="00A275F7">
                              <w:rPr>
                                <w:rFonts w:asciiTheme="minorHAnsi" w:hAnsiTheme="minorHAnsi" w:cstheme="minorHAnsi"/>
                                <w:b/>
                                <w:bCs/>
                                <w:color w:val="FF0000"/>
                              </w:rPr>
                              <w:t xml:space="preserve">sprint name, edit the </w:t>
                            </w:r>
                            <w:proofErr w:type="gramStart"/>
                            <w:r w:rsidRPr="00A275F7">
                              <w:rPr>
                                <w:rFonts w:asciiTheme="minorHAnsi" w:hAnsiTheme="minorHAnsi" w:cstheme="minorHAnsi"/>
                                <w:b/>
                                <w:bCs/>
                                <w:color w:val="FF0000"/>
                              </w:rPr>
                              <w:t>connection</w:t>
                            </w:r>
                            <w:proofErr w:type="gramEnd"/>
                            <w:r w:rsidRPr="00A275F7">
                              <w:rPr>
                                <w:rFonts w:asciiTheme="minorHAnsi" w:hAnsiTheme="minorHAnsi" w:cstheme="minorHAnsi"/>
                                <w:b/>
                                <w:bCs/>
                                <w:color w:val="FF0000"/>
                              </w:rPr>
                              <w:t xml:space="preserve"> and remove </w:t>
                            </w:r>
                            <w:proofErr w:type="spellStart"/>
                            <w:r>
                              <w:rPr>
                                <w:rFonts w:asciiTheme="minorHAnsi" w:hAnsiTheme="minorHAnsi" w:cstheme="minorHAnsi"/>
                                <w:b/>
                                <w:bCs/>
                                <w:color w:val="FF0000"/>
                              </w:rPr>
                              <w:t>S</w:t>
                            </w:r>
                            <w:r w:rsidRPr="00A275F7">
                              <w:rPr>
                                <w:rFonts w:asciiTheme="minorHAnsi" w:hAnsiTheme="minorHAnsi" w:cstheme="minorHAnsi"/>
                                <w:b/>
                                <w:bCs/>
                                <w:color w:val="FF0000"/>
                              </w:rPr>
                              <w:t>print</w:t>
                            </w:r>
                            <w:r>
                              <w:rPr>
                                <w:rFonts w:asciiTheme="minorHAnsi" w:hAnsiTheme="minorHAnsi" w:cstheme="minorHAnsi"/>
                                <w:b/>
                                <w:bCs/>
                                <w:color w:val="FF0000"/>
                              </w:rPr>
                              <w:t>N</w:t>
                            </w:r>
                            <w:r w:rsidRPr="00A275F7">
                              <w:rPr>
                                <w:rFonts w:asciiTheme="minorHAnsi" w:hAnsiTheme="minorHAnsi" w:cstheme="minorHAnsi"/>
                                <w:b/>
                                <w:bCs/>
                                <w:color w:val="FF0000"/>
                              </w:rPr>
                              <w:t>ame</w:t>
                            </w:r>
                            <w:proofErr w:type="spellEnd"/>
                            <w:r w:rsidRPr="00A275F7">
                              <w:rPr>
                                <w:rFonts w:asciiTheme="minorHAnsi" w:hAnsiTheme="minorHAnsi" w:cstheme="minorHAnsi"/>
                                <w:b/>
                                <w:bCs/>
                                <w:color w:val="FF0000"/>
                              </w:rPr>
                              <w:t xml:space="preserve"> from</w:t>
                            </w:r>
                            <w:r>
                              <w:rPr>
                                <w:rFonts w:asciiTheme="minorHAnsi" w:hAnsiTheme="minorHAnsi" w:cstheme="minorHAnsi"/>
                                <w:b/>
                                <w:bCs/>
                                <w:color w:val="FF0000"/>
                              </w:rPr>
                              <w:t xml:space="preserve"> the Epic</w:t>
                            </w:r>
                            <w:r w:rsidRPr="00A275F7">
                              <w:rPr>
                                <w:rFonts w:asciiTheme="minorHAnsi" w:hAnsiTheme="minorHAnsi" w:cstheme="minorHAnsi"/>
                                <w:b/>
                                <w:bCs/>
                                <w:color w:val="FF0000"/>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EFC4E1" id="_x0000_s1102" type="#_x0000_t202" style="position:absolute;left:0;text-align:left;margin-left:274.85pt;margin-top:19.2pt;width:185.9pt;height:110.6pt;z-index:253175808;visibility:visible;mso-wrap-style:square;mso-width-percent:400;mso-height-percent:200;mso-wrap-distance-left:9pt;mso-wrap-distance-top:3.6pt;mso-wrap-distance-right:9pt;mso-wrap-distance-bottom:3.6pt;mso-position-horizontal:absolute;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">
                <v:textbox style="mso-fit-shape-to-text:t">
                  <w:txbxContent>
                    <w:p w14:paraId="0E6DC9C7" w14:textId="323B9E67" w:rsidR="0060695A" w:rsidRPr="00A275F7" w:rsidRDefault="0060695A" w:rsidP="00A275F7">
                      <w:pPr>
                        <w:rPr>
                          <w:rFonts w:asciiTheme="minorHAnsi" w:hAnsiTheme="minorHAnsi" w:cstheme="minorHAnsi"/>
                          <w:b/>
                          <w:bCs/>
                          <w:color w:val="FF0000"/>
                        </w:rPr>
                      </w:pPr>
                      <w:r w:rsidRPr="00A275F7">
                        <w:rPr>
                          <w:rFonts w:asciiTheme="minorHAnsi" w:hAnsiTheme="minorHAnsi" w:cstheme="minorHAnsi"/>
                          <w:b/>
                          <w:bCs/>
                          <w:color w:val="FF0000"/>
                        </w:rPr>
                        <w:t xml:space="preserve">NOTE: if you get errors about </w:t>
                      </w:r>
                      <w:r>
                        <w:rPr>
                          <w:rFonts w:asciiTheme="minorHAnsi" w:hAnsiTheme="minorHAnsi" w:cstheme="minorHAnsi"/>
                          <w:b/>
                          <w:bCs/>
                          <w:color w:val="FF0000"/>
                        </w:rPr>
                        <w:t xml:space="preserve">the </w:t>
                      </w:r>
                      <w:r w:rsidRPr="00A275F7">
                        <w:rPr>
                          <w:rFonts w:asciiTheme="minorHAnsi" w:hAnsiTheme="minorHAnsi" w:cstheme="minorHAnsi"/>
                          <w:b/>
                          <w:bCs/>
                          <w:color w:val="FF0000"/>
                        </w:rPr>
                        <w:t xml:space="preserve">sprint name, edit the </w:t>
                      </w:r>
                      <w:proofErr w:type="gramStart"/>
                      <w:r w:rsidRPr="00A275F7">
                        <w:rPr>
                          <w:rFonts w:asciiTheme="minorHAnsi" w:hAnsiTheme="minorHAnsi" w:cstheme="minorHAnsi"/>
                          <w:b/>
                          <w:bCs/>
                          <w:color w:val="FF0000"/>
                        </w:rPr>
                        <w:t>connection</w:t>
                      </w:r>
                      <w:proofErr w:type="gramEnd"/>
                      <w:r w:rsidRPr="00A275F7">
                        <w:rPr>
                          <w:rFonts w:asciiTheme="minorHAnsi" w:hAnsiTheme="minorHAnsi" w:cstheme="minorHAnsi"/>
                          <w:b/>
                          <w:bCs/>
                          <w:color w:val="FF0000"/>
                        </w:rPr>
                        <w:t xml:space="preserve"> and remove </w:t>
                      </w:r>
                      <w:proofErr w:type="spellStart"/>
                      <w:r>
                        <w:rPr>
                          <w:rFonts w:asciiTheme="minorHAnsi" w:hAnsiTheme="minorHAnsi" w:cstheme="minorHAnsi"/>
                          <w:b/>
                          <w:bCs/>
                          <w:color w:val="FF0000"/>
                        </w:rPr>
                        <w:t>S</w:t>
                      </w:r>
                      <w:r w:rsidRPr="00A275F7">
                        <w:rPr>
                          <w:rFonts w:asciiTheme="minorHAnsi" w:hAnsiTheme="minorHAnsi" w:cstheme="minorHAnsi"/>
                          <w:b/>
                          <w:bCs/>
                          <w:color w:val="FF0000"/>
                        </w:rPr>
                        <w:t>print</w:t>
                      </w:r>
                      <w:r>
                        <w:rPr>
                          <w:rFonts w:asciiTheme="minorHAnsi" w:hAnsiTheme="minorHAnsi" w:cstheme="minorHAnsi"/>
                          <w:b/>
                          <w:bCs/>
                          <w:color w:val="FF0000"/>
                        </w:rPr>
                        <w:t>N</w:t>
                      </w:r>
                      <w:r w:rsidRPr="00A275F7">
                        <w:rPr>
                          <w:rFonts w:asciiTheme="minorHAnsi" w:hAnsiTheme="minorHAnsi" w:cstheme="minorHAnsi"/>
                          <w:b/>
                          <w:bCs/>
                          <w:color w:val="FF0000"/>
                        </w:rPr>
                        <w:t>ame</w:t>
                      </w:r>
                      <w:proofErr w:type="spellEnd"/>
                      <w:r w:rsidRPr="00A275F7">
                        <w:rPr>
                          <w:rFonts w:asciiTheme="minorHAnsi" w:hAnsiTheme="minorHAnsi" w:cstheme="minorHAnsi"/>
                          <w:b/>
                          <w:bCs/>
                          <w:color w:val="FF0000"/>
                        </w:rPr>
                        <w:t xml:space="preserve"> from</w:t>
                      </w:r>
                      <w:r>
                        <w:rPr>
                          <w:rFonts w:asciiTheme="minorHAnsi" w:hAnsiTheme="minorHAnsi" w:cstheme="minorHAnsi"/>
                          <w:b/>
                          <w:bCs/>
                          <w:color w:val="FF0000"/>
                        </w:rPr>
                        <w:t xml:space="preserve"> the Epic</w:t>
                      </w:r>
                      <w:r w:rsidRPr="00A275F7">
                        <w:rPr>
                          <w:rFonts w:asciiTheme="minorHAnsi" w:hAnsiTheme="minorHAnsi" w:cstheme="minorHAnsi"/>
                          <w:b/>
                          <w:bCs/>
                          <w:color w:val="FF0000"/>
                        </w:rPr>
                        <w:t>.</w:t>
                      </w:r>
                    </w:p>
                  </w:txbxContent>
                </v:textbox>
                <w10:wrap anchorx="page"/>
              </v:shape>
            </w:pict>
          </mc:Fallback>
        </mc:AlternateContent>
      </w:r>
      <w:r w:rsidR="00D3341D">
        <w:rPr>
          <w:noProof/>
        </w:rPr>
        <w:drawing>
          <wp:inline distT="0" distB="0" distL="0" distR="0" wp14:anchorId="1DD15F0A" wp14:editId="78DE3143">
            <wp:extent cx="1811971" cy="141542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846235" cy="1442194"/>
                    </a:xfrm>
                    <a:prstGeom prst="rect">
                      <a:avLst/>
                    </a:prstGeom>
                  </pic:spPr>
                </pic:pic>
              </a:graphicData>
            </a:graphic>
          </wp:inline>
        </w:drawing>
      </w:r>
      <w:r w:rsidRPr="00A275F7">
        <w:rPr>
          <w:noProof/>
        </w:rPr>
        <w:t xml:space="preserve"> </w:t>
      </w:r>
    </w:p>
    <w:p w14:paraId="7EF6A365" w14:textId="77777777" w:rsidR="00D3341D" w:rsidRDefault="00D3341D" w:rsidP="00D3341D">
      <w:pPr>
        <w:pStyle w:val="BodyText"/>
        <w:ind w:left="720"/>
      </w:pPr>
      <w:r>
        <w:t xml:space="preserve">This will run just one synchronization cycle. If you want it to run a continuous </w:t>
      </w:r>
      <w:proofErr w:type="gramStart"/>
      <w:r>
        <w:t>sync</w:t>
      </w:r>
      <w:proofErr w:type="gramEnd"/>
      <w:r>
        <w:t xml:space="preserve"> you would choose </w:t>
      </w:r>
      <w:r w:rsidRPr="00F040DC">
        <w:rPr>
          <w:b/>
          <w:bCs/>
        </w:rPr>
        <w:t>Start Connection</w:t>
      </w:r>
      <w:r>
        <w:t>.</w:t>
      </w:r>
    </w:p>
    <w:p w14:paraId="56E74AFB" w14:textId="72EE69C1" w:rsidR="00D3341D" w:rsidRDefault="00D3341D" w:rsidP="00D3341D">
      <w:pPr>
        <w:pStyle w:val="BodyText"/>
        <w:ind w:left="720"/>
      </w:pPr>
    </w:p>
    <w:p w14:paraId="1860CCB8" w14:textId="44FC60B3" w:rsidR="00450674" w:rsidRDefault="00506092" w:rsidP="008E7A04">
      <w:pPr>
        <w:pStyle w:val="BodyText"/>
        <w:numPr>
          <w:ilvl w:val="0"/>
          <w:numId w:val="78"/>
        </w:numPr>
      </w:pPr>
      <w:r>
        <w:rPr>
          <w:noProof/>
        </w:rPr>
        <w:lastRenderedPageBreak/>
        <w:drawing>
          <wp:anchor distT="0" distB="0" distL="114300" distR="114300" simplePos="0" relativeHeight="252988416" behindDoc="0" locked="0" layoutInCell="1" allowOverlap="1" wp14:anchorId="3B63925A" wp14:editId="24AA9E89">
            <wp:simplePos x="0" y="0"/>
            <wp:positionH relativeFrom="column">
              <wp:posOffset>4001267</wp:posOffset>
            </wp:positionH>
            <wp:positionV relativeFrom="paragraph">
              <wp:posOffset>461382</wp:posOffset>
            </wp:positionV>
            <wp:extent cx="666750" cy="228600"/>
            <wp:effectExtent l="0" t="0" r="0" b="0"/>
            <wp:wrapNone/>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666750" cy="228600"/>
                    </a:xfrm>
                    <a:prstGeom prst="rect">
                      <a:avLst/>
                    </a:prstGeom>
                  </pic:spPr>
                </pic:pic>
              </a:graphicData>
            </a:graphic>
          </wp:anchor>
        </w:drawing>
      </w:r>
      <w:r>
        <w:rPr>
          <w:noProof/>
        </w:rPr>
        <w:drawing>
          <wp:anchor distT="0" distB="0" distL="114300" distR="114300" simplePos="0" relativeHeight="252882944" behindDoc="0" locked="0" layoutInCell="1" allowOverlap="1" wp14:anchorId="6BFB37AE" wp14:editId="29E877F7">
            <wp:simplePos x="0" y="0"/>
            <wp:positionH relativeFrom="margin">
              <wp:posOffset>5224217</wp:posOffset>
            </wp:positionH>
            <wp:positionV relativeFrom="paragraph">
              <wp:posOffset>-2217</wp:posOffset>
            </wp:positionV>
            <wp:extent cx="539750" cy="195580"/>
            <wp:effectExtent l="0" t="0" r="0" b="0"/>
            <wp:wrapNone/>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cstate="screen">
                      <a:extLst>
                        <a:ext uri="{28A0092B-C50C-407E-A947-70E740481C1C}">
                          <a14:useLocalDpi xmlns:a14="http://schemas.microsoft.com/office/drawing/2010/main"/>
                        </a:ext>
                      </a:extLst>
                    </a:blip>
                    <a:stretch>
                      <a:fillRect/>
                    </a:stretch>
                  </pic:blipFill>
                  <pic:spPr>
                    <a:xfrm>
                      <a:off x="0" y="0"/>
                      <a:ext cx="539750" cy="195580"/>
                    </a:xfrm>
                    <a:prstGeom prst="rect">
                      <a:avLst/>
                    </a:prstGeom>
                  </pic:spPr>
                </pic:pic>
              </a:graphicData>
            </a:graphic>
            <wp14:sizeRelH relativeFrom="margin">
              <wp14:pctWidth>0</wp14:pctWidth>
            </wp14:sizeRelH>
            <wp14:sizeRelV relativeFrom="margin">
              <wp14:pctHeight>0</wp14:pctHeight>
            </wp14:sizeRelV>
          </wp:anchor>
        </w:drawing>
      </w:r>
      <w:r w:rsidR="00D3341D">
        <w:t xml:space="preserve">The </w:t>
      </w:r>
      <w:r w:rsidR="00D3341D" w:rsidRPr="00245B99">
        <w:rPr>
          <w:b/>
        </w:rPr>
        <w:t>Disabled</w:t>
      </w:r>
      <w:r w:rsidR="00D3341D">
        <w:t xml:space="preserve"> icon will turn green to show the synchronization cycle </w:t>
      </w:r>
      <w:r w:rsidR="00C6272F">
        <w:t>has started.</w:t>
      </w:r>
      <w:r w:rsidR="00C6272F">
        <w:br/>
        <w:t xml:space="preserve">It should take </w:t>
      </w:r>
      <w:r w:rsidR="00602A77">
        <w:t>25</w:t>
      </w:r>
      <w:r w:rsidR="0057004C">
        <w:t>-3</w:t>
      </w:r>
      <w:r w:rsidR="00602A77">
        <w:t>5</w:t>
      </w:r>
      <w:r w:rsidR="0057004C">
        <w:t xml:space="preserve"> minutes</w:t>
      </w:r>
      <w:r w:rsidR="00D3341D">
        <w:t xml:space="preserve"> to finish the sync cycle.</w:t>
      </w:r>
      <w:r w:rsidR="00D3341D" w:rsidRPr="00A02EEC">
        <w:rPr>
          <w:noProof/>
        </w:rPr>
        <w:t xml:space="preserve"> </w:t>
      </w:r>
      <w:r w:rsidR="00C6272F">
        <w:rPr>
          <w:noProof/>
        </w:rPr>
        <w:br/>
      </w:r>
    </w:p>
    <w:p w14:paraId="157B0B85" w14:textId="3771E9C3" w:rsidR="00C6272F" w:rsidRDefault="00DA360C" w:rsidP="008E7A04">
      <w:pPr>
        <w:pStyle w:val="BodyText"/>
        <w:numPr>
          <w:ilvl w:val="0"/>
          <w:numId w:val="78"/>
        </w:numPr>
      </w:pPr>
      <w:r>
        <w:t>Periodically</w:t>
      </w:r>
      <w:r w:rsidR="00C6272F">
        <w:t xml:space="preserve">, click the </w:t>
      </w:r>
      <w:r w:rsidR="00C6272F" w:rsidRPr="00BD76F1">
        <w:rPr>
          <w:b/>
        </w:rPr>
        <w:t>Reload</w:t>
      </w:r>
      <w:r w:rsidR="00C6272F">
        <w:t xml:space="preserve"> button</w:t>
      </w:r>
      <w:r w:rsidR="00C6272F" w:rsidRPr="0042759A">
        <w:rPr>
          <w:noProof/>
        </w:rPr>
        <w:t xml:space="preserve"> </w:t>
      </w:r>
      <w:r w:rsidR="00C6272F">
        <w:t>to update your display.</w:t>
      </w:r>
    </w:p>
    <w:p w14:paraId="20B76B9E" w14:textId="1332ABBE" w:rsidR="00C6272F" w:rsidRDefault="00506092" w:rsidP="00C6272F">
      <w:pPr>
        <w:pStyle w:val="BodyText"/>
        <w:ind w:left="720"/>
      </w:pPr>
      <w:r>
        <w:t>You can also just click again on the Connection Name line to refresh the display.</w:t>
      </w:r>
    </w:p>
    <w:p w14:paraId="2C75B9BF" w14:textId="259B0A47" w:rsidR="00C6272F" w:rsidRDefault="00C6272F" w:rsidP="00C6272F">
      <w:pPr>
        <w:pStyle w:val="BodyText"/>
        <w:ind w:left="720"/>
      </w:pPr>
      <w:r>
        <w:t xml:space="preserve">Be patient – this can take </w:t>
      </w:r>
      <w:r w:rsidR="00602A77">
        <w:t>quite a long time since there are hundreds of items to sync</w:t>
      </w:r>
      <w:r>
        <w:t>.</w:t>
      </w:r>
      <w:r w:rsidR="00506092">
        <w:br/>
      </w:r>
    </w:p>
    <w:p w14:paraId="3CCFB989" w14:textId="5965EF38" w:rsidR="00D12F29" w:rsidRDefault="00D12F29" w:rsidP="008E7A04">
      <w:pPr>
        <w:pStyle w:val="BodyText"/>
        <w:numPr>
          <w:ilvl w:val="0"/>
          <w:numId w:val="78"/>
        </w:numPr>
      </w:pPr>
      <w:r>
        <w:t>Wait for the synchronization to finish.</w:t>
      </w:r>
    </w:p>
    <w:p w14:paraId="7F543EB1" w14:textId="53D7B99A" w:rsidR="00C6272F" w:rsidRDefault="00482F81" w:rsidP="00C6272F">
      <w:pPr>
        <w:pStyle w:val="BodyText"/>
        <w:ind w:left="720"/>
      </w:pPr>
      <w:r>
        <w:rPr>
          <w:noProof/>
        </w:rPr>
        <mc:AlternateContent>
          <mc:Choice Requires="wps">
            <w:drawing>
              <wp:anchor distT="0" distB="0" distL="114300" distR="114300" simplePos="0" relativeHeight="252881920" behindDoc="0" locked="0" layoutInCell="1" allowOverlap="1" wp14:anchorId="0DCBCC54" wp14:editId="3B82A472">
                <wp:simplePos x="0" y="0"/>
                <wp:positionH relativeFrom="column">
                  <wp:posOffset>5071110</wp:posOffset>
                </wp:positionH>
                <wp:positionV relativeFrom="paragraph">
                  <wp:posOffset>330835</wp:posOffset>
                </wp:positionV>
                <wp:extent cx="687070" cy="409575"/>
                <wp:effectExtent l="57150" t="19050" r="74930" b="104775"/>
                <wp:wrapNone/>
                <wp:docPr id="356" name="Rectangle 356"/>
                <wp:cNvGraphicFramePr/>
                <a:graphic xmlns:a="http://schemas.openxmlformats.org/drawingml/2006/main">
                  <a:graphicData uri="http://schemas.microsoft.com/office/word/2010/wordprocessingShape">
                    <wps:wsp>
                      <wps:cNvSpPr/>
                      <wps:spPr>
                        <a:xfrm>
                          <a:off x="0" y="0"/>
                          <a:ext cx="687070" cy="4095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3A2D0" id="Rectangle 356" o:spid="_x0000_s1026" style="position:absolute;margin-left:399.3pt;margin-top:26.05pt;width:54.1pt;height:32.25pt;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" filled="f" strokecolor="red" strokeweight="2pt">
                <v:shadow on="t" color="black" opacity="22937f" origin=",.5" offset="0,.63889mm"/>
              </v:rect>
            </w:pict>
          </mc:Fallback>
        </mc:AlternateContent>
      </w:r>
      <w:r w:rsidR="00C6272F">
        <w:t xml:space="preserve">You can see how many items were synced under the </w:t>
      </w:r>
      <w:r w:rsidR="00C6272F" w:rsidRPr="00245B99">
        <w:rPr>
          <w:b/>
        </w:rPr>
        <w:t>Last Sync Changes</w:t>
      </w:r>
      <w:r w:rsidR="00C6272F">
        <w:t xml:space="preserve"> column</w:t>
      </w:r>
      <w:r w:rsidR="009763C7">
        <w:t xml:space="preserve"> (count will vary)</w:t>
      </w:r>
      <w:r w:rsidR="00C6272F">
        <w:t>.</w:t>
      </w:r>
      <w:r w:rsidR="00C6272F">
        <w:br/>
      </w:r>
    </w:p>
    <w:p w14:paraId="0234719A" w14:textId="660D14C7" w:rsidR="00D3341D" w:rsidRDefault="00450674" w:rsidP="00C6272F">
      <w:pPr>
        <w:pStyle w:val="BodyText"/>
      </w:pPr>
      <w:r>
        <w:rPr>
          <w:noProof/>
        </w:rPr>
        <w:drawing>
          <wp:inline distT="0" distB="0" distL="0" distR="0" wp14:anchorId="07012DC2" wp14:editId="6F292A14">
            <wp:extent cx="6400800" cy="154305"/>
            <wp:effectExtent l="19050" t="19050" r="19050" b="17145"/>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6400800" cy="154305"/>
                    </a:xfrm>
                    <a:prstGeom prst="rect">
                      <a:avLst/>
                    </a:prstGeom>
                    <a:ln>
                      <a:solidFill>
                        <a:schemeClr val="bg1">
                          <a:lumMod val="75000"/>
                        </a:schemeClr>
                      </a:solidFill>
                    </a:ln>
                  </pic:spPr>
                </pic:pic>
              </a:graphicData>
            </a:graphic>
          </wp:inline>
        </w:drawing>
      </w:r>
    </w:p>
    <w:p w14:paraId="0CAF70DC" w14:textId="19692D3B" w:rsidR="00865DAA" w:rsidRDefault="00E64499" w:rsidP="00865DAA">
      <w:pPr>
        <w:pStyle w:val="BodyText"/>
      </w:pPr>
      <w:r>
        <w:rPr>
          <w:noProof/>
        </w:rPr>
        <w:drawing>
          <wp:inline distT="0" distB="0" distL="0" distR="0" wp14:anchorId="72F8FC8F" wp14:editId="1FC13939">
            <wp:extent cx="6400800" cy="184150"/>
            <wp:effectExtent l="19050" t="19050" r="19050" b="2540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400800" cy="184150"/>
                    </a:xfrm>
                    <a:prstGeom prst="rect">
                      <a:avLst/>
                    </a:prstGeom>
                    <a:ln>
                      <a:solidFill>
                        <a:schemeClr val="bg1">
                          <a:lumMod val="75000"/>
                        </a:schemeClr>
                      </a:solidFill>
                    </a:ln>
                  </pic:spPr>
                </pic:pic>
              </a:graphicData>
            </a:graphic>
          </wp:inline>
        </w:drawing>
      </w:r>
    </w:p>
    <w:p w14:paraId="3228CFED" w14:textId="1BBF9B59" w:rsidR="00D3341D" w:rsidRDefault="00D3341D" w:rsidP="00C6272F">
      <w:pPr>
        <w:pStyle w:val="BodyText"/>
        <w:ind w:firstLine="360"/>
      </w:pPr>
    </w:p>
    <w:p w14:paraId="62BD7D4E" w14:textId="01BBBAA6" w:rsidR="00D3341D" w:rsidRDefault="00D3341D" w:rsidP="008E7A04">
      <w:pPr>
        <w:pStyle w:val="BodyText"/>
        <w:numPr>
          <w:ilvl w:val="0"/>
          <w:numId w:val="78"/>
        </w:numPr>
      </w:pPr>
      <w:r>
        <w:t>While you have the connection selected (it’s blue), you can select the tabs in the bottom section to view the following information</w:t>
      </w:r>
      <w:r w:rsidR="00DA1980">
        <w:t xml:space="preserve"> (you may need to refresh your page to see this)</w:t>
      </w:r>
      <w:r>
        <w:t>:</w:t>
      </w:r>
    </w:p>
    <w:p w14:paraId="1A7CFABF" w14:textId="77777777" w:rsidR="00D3341D" w:rsidRDefault="00D3341D" w:rsidP="00D3341D">
      <w:pPr>
        <w:pStyle w:val="BodyText"/>
      </w:pPr>
    </w:p>
    <w:p w14:paraId="47AC29F5" w14:textId="77777777" w:rsidR="00D3341D" w:rsidRDefault="00D3341D" w:rsidP="00D3341D">
      <w:pPr>
        <w:pStyle w:val="BodyText"/>
        <w:ind w:left="720"/>
      </w:pPr>
      <w:r w:rsidRPr="006E3E3A">
        <w:rPr>
          <w:b/>
        </w:rPr>
        <w:t>TYPES AND FIELDS</w:t>
      </w:r>
    </w:p>
    <w:p w14:paraId="32D27B2A" w14:textId="77777777" w:rsidR="00D3341D" w:rsidRDefault="00D3341D" w:rsidP="00D3341D">
      <w:pPr>
        <w:pStyle w:val="BodyText"/>
        <w:ind w:left="720"/>
      </w:pPr>
    </w:p>
    <w:p w14:paraId="4FCBC7F5" w14:textId="77777777" w:rsidR="00D3341D" w:rsidRDefault="00D3341D" w:rsidP="00D3341D">
      <w:pPr>
        <w:pStyle w:val="BodyText"/>
        <w:ind w:left="720"/>
      </w:pPr>
      <w:r>
        <w:t xml:space="preserve">The </w:t>
      </w:r>
      <w:r w:rsidRPr="00C07311">
        <w:rPr>
          <w:b/>
        </w:rPr>
        <w:t>TYPES AND FIELDS</w:t>
      </w:r>
      <w:r>
        <w:t xml:space="preserve"> tab shows a list of the synchronized types and the fields that were synced. Each type can be expanded to show the associated fields and the direction of the sync.</w:t>
      </w:r>
    </w:p>
    <w:p w14:paraId="57C2E9B4" w14:textId="77777777" w:rsidR="00D3341D" w:rsidRDefault="00D3341D" w:rsidP="00D3341D">
      <w:pPr>
        <w:pStyle w:val="BodyText"/>
      </w:pPr>
      <w:r>
        <w:br/>
      </w:r>
      <w:r>
        <w:rPr>
          <w:noProof/>
        </w:rPr>
        <w:drawing>
          <wp:inline distT="0" distB="0" distL="0" distR="0" wp14:anchorId="1AA2037D" wp14:editId="546C953F">
            <wp:extent cx="6400800" cy="2062480"/>
            <wp:effectExtent l="19050" t="19050" r="19050" b="1397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cstate="screen">
                      <a:extLst>
                        <a:ext uri="{28A0092B-C50C-407E-A947-70E740481C1C}">
                          <a14:useLocalDpi xmlns:a14="http://schemas.microsoft.com/office/drawing/2010/main"/>
                        </a:ext>
                      </a:extLst>
                    </a:blip>
                    <a:stretch>
                      <a:fillRect/>
                    </a:stretch>
                  </pic:blipFill>
                  <pic:spPr>
                    <a:xfrm>
                      <a:off x="0" y="0"/>
                      <a:ext cx="6400800" cy="2062480"/>
                    </a:xfrm>
                    <a:prstGeom prst="rect">
                      <a:avLst/>
                    </a:prstGeom>
                    <a:ln>
                      <a:solidFill>
                        <a:schemeClr val="bg1">
                          <a:lumMod val="75000"/>
                        </a:schemeClr>
                      </a:solidFill>
                    </a:ln>
                  </pic:spPr>
                </pic:pic>
              </a:graphicData>
            </a:graphic>
          </wp:inline>
        </w:drawing>
      </w:r>
    </w:p>
    <w:p w14:paraId="6B8C8737" w14:textId="77777777" w:rsidR="00D3341D" w:rsidRPr="00BD76F1" w:rsidRDefault="00D3341D" w:rsidP="00D3341D">
      <w:pPr>
        <w:rPr>
          <w:rFonts w:asciiTheme="minorHAnsi" w:hAnsiTheme="minorHAnsi" w:cstheme="minorHAnsi"/>
          <w:sz w:val="22"/>
        </w:rPr>
      </w:pPr>
    </w:p>
    <w:p w14:paraId="092C273E" w14:textId="77777777" w:rsidR="00D3341D" w:rsidRPr="00BD76F1" w:rsidRDefault="00D3341D" w:rsidP="00D3341D">
      <w:pPr>
        <w:ind w:left="720"/>
        <w:rPr>
          <w:rFonts w:asciiTheme="minorHAnsi" w:hAnsiTheme="minorHAnsi" w:cstheme="minorHAnsi"/>
          <w:sz w:val="22"/>
        </w:rPr>
      </w:pPr>
      <w:r w:rsidRPr="006E3E3A">
        <w:rPr>
          <w:rFonts w:asciiTheme="minorHAnsi" w:hAnsiTheme="minorHAnsi" w:cstheme="minorHAnsi"/>
          <w:b/>
          <w:sz w:val="22"/>
        </w:rPr>
        <w:t>HIGH WATERMARK</w:t>
      </w:r>
      <w:r>
        <w:rPr>
          <w:rFonts w:asciiTheme="minorHAnsi" w:hAnsiTheme="minorHAnsi" w:cstheme="minorHAnsi"/>
          <w:sz w:val="22"/>
        </w:rPr>
        <w:br/>
      </w:r>
      <w:r>
        <w:rPr>
          <w:rFonts w:asciiTheme="minorHAnsi" w:hAnsiTheme="minorHAnsi" w:cstheme="minorHAnsi"/>
          <w:sz w:val="22"/>
        </w:rPr>
        <w:br/>
      </w:r>
      <w:r w:rsidRPr="006E3E3A">
        <w:rPr>
          <w:rFonts w:asciiTheme="minorHAnsi" w:hAnsiTheme="minorHAnsi" w:cstheme="minorHAnsi"/>
          <w:sz w:val="22"/>
        </w:rPr>
        <w:t xml:space="preserve">High Watermarks allow </w:t>
      </w:r>
      <w:r>
        <w:rPr>
          <w:rFonts w:asciiTheme="minorHAnsi" w:hAnsiTheme="minorHAnsi" w:cstheme="minorHAnsi"/>
          <w:sz w:val="22"/>
        </w:rPr>
        <w:t xml:space="preserve">MF </w:t>
      </w:r>
      <w:r w:rsidRPr="006E3E3A">
        <w:rPr>
          <w:rFonts w:asciiTheme="minorHAnsi" w:hAnsiTheme="minorHAnsi" w:cstheme="minorHAnsi"/>
          <w:sz w:val="22"/>
        </w:rPr>
        <w:t xml:space="preserve">Connect to know what has previously been synchronized. It acts as a time and place marker so that </w:t>
      </w:r>
      <w:r>
        <w:rPr>
          <w:rFonts w:asciiTheme="minorHAnsi" w:hAnsiTheme="minorHAnsi" w:cstheme="minorHAnsi"/>
          <w:sz w:val="22"/>
        </w:rPr>
        <w:t xml:space="preserve">MF </w:t>
      </w:r>
      <w:r w:rsidRPr="006E3E3A">
        <w:rPr>
          <w:rFonts w:asciiTheme="minorHAnsi" w:hAnsiTheme="minorHAnsi" w:cstheme="minorHAnsi"/>
          <w:sz w:val="22"/>
        </w:rPr>
        <w:t>Connect compares what has been updated, added, delete</w:t>
      </w:r>
      <w:r>
        <w:rPr>
          <w:rFonts w:asciiTheme="minorHAnsi" w:hAnsiTheme="minorHAnsi" w:cstheme="minorHAnsi"/>
          <w:sz w:val="22"/>
        </w:rPr>
        <w:t>d and so forth,</w:t>
      </w:r>
      <w:r w:rsidRPr="006E3E3A">
        <w:rPr>
          <w:rFonts w:asciiTheme="minorHAnsi" w:hAnsiTheme="minorHAnsi" w:cstheme="minorHAnsi"/>
          <w:sz w:val="22"/>
        </w:rPr>
        <w:t xml:space="preserve"> after the High Watermark was made.</w:t>
      </w:r>
      <w:r>
        <w:rPr>
          <w:rFonts w:asciiTheme="minorHAnsi" w:hAnsiTheme="minorHAnsi" w:cstheme="minorHAnsi"/>
          <w:sz w:val="22"/>
        </w:rPr>
        <w:br/>
      </w:r>
    </w:p>
    <w:p w14:paraId="7DEA3C7A" w14:textId="77777777" w:rsidR="00D3341D" w:rsidRDefault="00D3341D" w:rsidP="00D3341D">
      <w:pPr>
        <w:pStyle w:val="BodyText"/>
      </w:pPr>
      <w:r>
        <w:rPr>
          <w:noProof/>
        </w:rPr>
        <w:lastRenderedPageBreak/>
        <w:drawing>
          <wp:inline distT="0" distB="0" distL="0" distR="0" wp14:anchorId="64A66C9F" wp14:editId="5FA20EB0">
            <wp:extent cx="6400800" cy="2062480"/>
            <wp:effectExtent l="19050" t="19050" r="19050" b="1397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cstate="screen">
                      <a:extLst>
                        <a:ext uri="{28A0092B-C50C-407E-A947-70E740481C1C}">
                          <a14:useLocalDpi xmlns:a14="http://schemas.microsoft.com/office/drawing/2010/main"/>
                        </a:ext>
                      </a:extLst>
                    </a:blip>
                    <a:stretch>
                      <a:fillRect/>
                    </a:stretch>
                  </pic:blipFill>
                  <pic:spPr>
                    <a:xfrm>
                      <a:off x="0" y="0"/>
                      <a:ext cx="6400800" cy="2062480"/>
                    </a:xfrm>
                    <a:prstGeom prst="rect">
                      <a:avLst/>
                    </a:prstGeom>
                    <a:ln>
                      <a:solidFill>
                        <a:schemeClr val="bg1">
                          <a:lumMod val="75000"/>
                        </a:schemeClr>
                      </a:solidFill>
                    </a:ln>
                  </pic:spPr>
                </pic:pic>
              </a:graphicData>
            </a:graphic>
          </wp:inline>
        </w:drawing>
      </w:r>
    </w:p>
    <w:p w14:paraId="29774999" w14:textId="0D3E6408" w:rsidR="00D3341D" w:rsidRDefault="00D3341D" w:rsidP="00AD1B08">
      <w:pPr>
        <w:pStyle w:val="BodyText"/>
        <w:rPr>
          <w:b/>
        </w:rPr>
      </w:pPr>
    </w:p>
    <w:p w14:paraId="604F3D0F" w14:textId="77777777" w:rsidR="00D3341D" w:rsidRDefault="00D3341D" w:rsidP="00D3341D">
      <w:pPr>
        <w:pStyle w:val="BodyText"/>
        <w:ind w:left="720"/>
      </w:pPr>
      <w:r w:rsidRPr="00C07311">
        <w:rPr>
          <w:b/>
        </w:rPr>
        <w:t>CONNECTION MESSAGES</w:t>
      </w:r>
    </w:p>
    <w:p w14:paraId="5AE6576B" w14:textId="77777777" w:rsidR="00D3341D" w:rsidRDefault="00D3341D" w:rsidP="00D3341D">
      <w:pPr>
        <w:pStyle w:val="BodyText"/>
        <w:ind w:left="720"/>
      </w:pPr>
    </w:p>
    <w:p w14:paraId="51B47E16" w14:textId="77777777" w:rsidR="00D3341D" w:rsidRDefault="00D3341D" w:rsidP="00D3341D">
      <w:pPr>
        <w:pStyle w:val="BodyText"/>
        <w:ind w:left="720"/>
      </w:pPr>
      <w:r>
        <w:t xml:space="preserve">The </w:t>
      </w:r>
      <w:r w:rsidRPr="00C07311">
        <w:rPr>
          <w:b/>
        </w:rPr>
        <w:t>CONNECTION MESSAGES</w:t>
      </w:r>
      <w:r>
        <w:t xml:space="preserve"> tab shows a summary log of the synchronizations that have occurred. A list of the different types and the number of items found and synced is shown, along with any error messages.</w:t>
      </w:r>
    </w:p>
    <w:p w14:paraId="2BC6441E" w14:textId="77777777" w:rsidR="00DB0295" w:rsidRDefault="00DB0295" w:rsidP="00D3341D">
      <w:pPr>
        <w:pStyle w:val="BodyText"/>
        <w:ind w:left="720"/>
      </w:pPr>
    </w:p>
    <w:p w14:paraId="702FF7C2" w14:textId="36FEC9E0" w:rsidR="00DB0295" w:rsidRDefault="00DB0295" w:rsidP="00D3341D">
      <w:pPr>
        <w:pStyle w:val="BodyText"/>
        <w:ind w:left="720"/>
      </w:pPr>
      <w:r>
        <w:t xml:space="preserve">NOTE: When you are running a sync, if the messages aren’t displaying, click </w:t>
      </w:r>
      <w:r w:rsidRPr="00DB0295">
        <w:rPr>
          <w:u w:val="single"/>
        </w:rPr>
        <w:t>again</w:t>
      </w:r>
      <w:r>
        <w:t xml:space="preserve"> on the </w:t>
      </w:r>
      <w:r w:rsidR="00593CD5">
        <w:t xml:space="preserve">blue </w:t>
      </w:r>
      <w:r>
        <w:t>connection line where you selected “Run One Iteration”. This will re-sync the connection messages.</w:t>
      </w:r>
    </w:p>
    <w:p w14:paraId="1455E025" w14:textId="77777777" w:rsidR="00D3341D" w:rsidRDefault="00D3341D" w:rsidP="00D3341D">
      <w:pPr>
        <w:pStyle w:val="BodyText"/>
      </w:pPr>
    </w:p>
    <w:p w14:paraId="3D84B03A" w14:textId="77777777" w:rsidR="00D3341D" w:rsidRDefault="00D3341D" w:rsidP="00D3341D">
      <w:pPr>
        <w:pStyle w:val="BodyText"/>
      </w:pPr>
      <w:r>
        <w:rPr>
          <w:noProof/>
        </w:rPr>
        <w:drawing>
          <wp:inline distT="0" distB="0" distL="0" distR="0" wp14:anchorId="671A6A99" wp14:editId="7B7868AA">
            <wp:extent cx="6400800" cy="2062480"/>
            <wp:effectExtent l="19050" t="19050" r="19050" b="1397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cstate="screen">
                      <a:extLst>
                        <a:ext uri="{28A0092B-C50C-407E-A947-70E740481C1C}">
                          <a14:useLocalDpi xmlns:a14="http://schemas.microsoft.com/office/drawing/2010/main"/>
                        </a:ext>
                      </a:extLst>
                    </a:blip>
                    <a:stretch>
                      <a:fillRect/>
                    </a:stretch>
                  </pic:blipFill>
                  <pic:spPr>
                    <a:xfrm>
                      <a:off x="0" y="0"/>
                      <a:ext cx="6400800" cy="2062480"/>
                    </a:xfrm>
                    <a:prstGeom prst="rect">
                      <a:avLst/>
                    </a:prstGeom>
                    <a:ln>
                      <a:solidFill>
                        <a:schemeClr val="bg1">
                          <a:lumMod val="75000"/>
                        </a:schemeClr>
                      </a:solidFill>
                    </a:ln>
                  </pic:spPr>
                </pic:pic>
              </a:graphicData>
            </a:graphic>
          </wp:inline>
        </w:drawing>
      </w:r>
    </w:p>
    <w:p w14:paraId="36275F21" w14:textId="77777777" w:rsidR="00D3341D" w:rsidRDefault="00D3341D" w:rsidP="00D3341D">
      <w:pPr>
        <w:pStyle w:val="BodyText"/>
      </w:pPr>
    </w:p>
    <w:p w14:paraId="1F794D08" w14:textId="77777777" w:rsidR="00D3341D" w:rsidRDefault="00D3341D" w:rsidP="00D3341D">
      <w:pPr>
        <w:pStyle w:val="BodyText"/>
        <w:ind w:left="720"/>
      </w:pPr>
      <w:r w:rsidRPr="00C07311">
        <w:rPr>
          <w:b/>
        </w:rPr>
        <w:t>CHARTS</w:t>
      </w:r>
    </w:p>
    <w:p w14:paraId="0B8CEFCB" w14:textId="77777777" w:rsidR="00D3341D" w:rsidRDefault="00D3341D" w:rsidP="00D3341D">
      <w:pPr>
        <w:pStyle w:val="BodyText"/>
        <w:ind w:left="720"/>
      </w:pPr>
    </w:p>
    <w:p w14:paraId="38D807F4" w14:textId="77777777" w:rsidR="00D3341D" w:rsidRDefault="00D3341D" w:rsidP="00D3341D">
      <w:pPr>
        <w:pStyle w:val="BodyText"/>
        <w:ind w:left="720"/>
      </w:pPr>
      <w:r>
        <w:t xml:space="preserve">Charts track volume, changes, and errors. Each item is denoted by a </w:t>
      </w:r>
      <w:proofErr w:type="gramStart"/>
      <w:r>
        <w:t>specific colored</w:t>
      </w:r>
      <w:proofErr w:type="gramEnd"/>
      <w:r>
        <w:t xml:space="preserve"> line:</w:t>
      </w:r>
    </w:p>
    <w:p w14:paraId="52B5E0E0" w14:textId="77777777" w:rsidR="00D3341D" w:rsidRDefault="00D3341D" w:rsidP="00D3341D">
      <w:pPr>
        <w:pStyle w:val="BodyText"/>
        <w:ind w:left="720"/>
      </w:pPr>
    </w:p>
    <w:p w14:paraId="2680C4EC" w14:textId="77777777" w:rsidR="00D3341D" w:rsidRDefault="00D3341D" w:rsidP="008E7A04">
      <w:pPr>
        <w:pStyle w:val="BodyText"/>
        <w:numPr>
          <w:ilvl w:val="0"/>
          <w:numId w:val="79"/>
        </w:numPr>
        <w:ind w:left="1440"/>
      </w:pPr>
      <w:r>
        <w:t>Green: denotes volume, indicating the quantity of items read.</w:t>
      </w:r>
    </w:p>
    <w:p w14:paraId="350F5984" w14:textId="77777777" w:rsidR="00D3341D" w:rsidRDefault="00D3341D" w:rsidP="008E7A04">
      <w:pPr>
        <w:pStyle w:val="BodyText"/>
        <w:numPr>
          <w:ilvl w:val="0"/>
          <w:numId w:val="79"/>
        </w:numPr>
        <w:ind w:left="1440"/>
      </w:pPr>
      <w:r>
        <w:t>Blue: denotes changes, indicating the quantity of items modified.</w:t>
      </w:r>
    </w:p>
    <w:p w14:paraId="28E9F73E" w14:textId="77777777" w:rsidR="00D3341D" w:rsidRDefault="00D3341D" w:rsidP="008E7A04">
      <w:pPr>
        <w:pStyle w:val="BodyText"/>
        <w:numPr>
          <w:ilvl w:val="0"/>
          <w:numId w:val="79"/>
        </w:numPr>
        <w:ind w:left="1440"/>
      </w:pPr>
      <w:r>
        <w:t>Red: denotes errors, indicating failed changes.</w:t>
      </w:r>
    </w:p>
    <w:p w14:paraId="32BEDAA5" w14:textId="77777777" w:rsidR="00D3341D" w:rsidRDefault="00D3341D" w:rsidP="008E7A04">
      <w:pPr>
        <w:pStyle w:val="BodyText"/>
        <w:numPr>
          <w:ilvl w:val="0"/>
          <w:numId w:val="79"/>
        </w:numPr>
        <w:ind w:left="1440"/>
      </w:pPr>
      <w:r>
        <w:t>Hover over a data point to view detailed information.</w:t>
      </w:r>
    </w:p>
    <w:p w14:paraId="5ED6AC9A" w14:textId="77777777" w:rsidR="00D3341D" w:rsidRDefault="00D3341D" w:rsidP="00D3341D">
      <w:pPr>
        <w:pStyle w:val="BodyText"/>
      </w:pPr>
    </w:p>
    <w:p w14:paraId="6CA886C7" w14:textId="77777777" w:rsidR="00D3341D" w:rsidRDefault="00D3341D" w:rsidP="00D3341D">
      <w:pPr>
        <w:pStyle w:val="BodyText"/>
      </w:pPr>
      <w:r>
        <w:rPr>
          <w:noProof/>
        </w:rPr>
        <w:lastRenderedPageBreak/>
        <w:drawing>
          <wp:inline distT="0" distB="0" distL="0" distR="0" wp14:anchorId="55542FFA" wp14:editId="19C16B28">
            <wp:extent cx="6400800" cy="2062480"/>
            <wp:effectExtent l="19050" t="19050" r="19050" b="1397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cstate="screen">
                      <a:extLst>
                        <a:ext uri="{28A0092B-C50C-407E-A947-70E740481C1C}">
                          <a14:useLocalDpi xmlns:a14="http://schemas.microsoft.com/office/drawing/2010/main"/>
                        </a:ext>
                      </a:extLst>
                    </a:blip>
                    <a:stretch>
                      <a:fillRect/>
                    </a:stretch>
                  </pic:blipFill>
                  <pic:spPr>
                    <a:xfrm>
                      <a:off x="0" y="0"/>
                      <a:ext cx="6400800" cy="2062480"/>
                    </a:xfrm>
                    <a:prstGeom prst="rect">
                      <a:avLst/>
                    </a:prstGeom>
                    <a:ln>
                      <a:solidFill>
                        <a:schemeClr val="bg1">
                          <a:lumMod val="75000"/>
                        </a:schemeClr>
                      </a:solidFill>
                    </a:ln>
                  </pic:spPr>
                </pic:pic>
              </a:graphicData>
            </a:graphic>
          </wp:inline>
        </w:drawing>
      </w:r>
      <w:r>
        <w:br/>
      </w:r>
    </w:p>
    <w:p w14:paraId="0A921475" w14:textId="77777777" w:rsidR="00D3341D" w:rsidRDefault="00D3341D" w:rsidP="00D3341D">
      <w:pPr>
        <w:pStyle w:val="BodyText"/>
        <w:ind w:left="720"/>
      </w:pPr>
      <w:r w:rsidRPr="00C07311">
        <w:rPr>
          <w:b/>
        </w:rPr>
        <w:t>AUDIT</w:t>
      </w:r>
    </w:p>
    <w:p w14:paraId="212772DF" w14:textId="77777777" w:rsidR="00D3341D" w:rsidRDefault="00D3341D" w:rsidP="00D3341D">
      <w:pPr>
        <w:pStyle w:val="BodyText"/>
        <w:ind w:left="720"/>
      </w:pPr>
    </w:p>
    <w:p w14:paraId="016E887E" w14:textId="225976B0" w:rsidR="00D3341D" w:rsidRDefault="00D3341D" w:rsidP="00D3341D">
      <w:pPr>
        <w:pStyle w:val="BodyText"/>
        <w:ind w:left="720"/>
      </w:pPr>
      <w:r w:rsidRPr="005B6589">
        <w:t xml:space="preserve">The </w:t>
      </w:r>
      <w:r w:rsidRPr="005B6589">
        <w:rPr>
          <w:b/>
        </w:rPr>
        <w:t>AUDIT</w:t>
      </w:r>
      <w:r>
        <w:t xml:space="preserve"> </w:t>
      </w:r>
      <w:r w:rsidRPr="005B6589">
        <w:t xml:space="preserve">shows the details of what was added, </w:t>
      </w:r>
      <w:proofErr w:type="gramStart"/>
      <w:r w:rsidRPr="005B6589">
        <w:t>updated</w:t>
      </w:r>
      <w:proofErr w:type="gramEnd"/>
      <w:r w:rsidRPr="005B6589">
        <w:t xml:space="preserve"> or failed to sync during a given iteration for a given connection.  In the case of sync failures, there will be a stack trace that you can click into and get full details.</w:t>
      </w:r>
      <w:r w:rsidR="00333077">
        <w:t xml:space="preserve"> After a sync run you can try this out by clicking on </w:t>
      </w:r>
      <w:r w:rsidR="00333077" w:rsidRPr="00333077">
        <w:rPr>
          <w:b/>
          <w:bCs/>
        </w:rPr>
        <w:t>Run</w:t>
      </w:r>
      <w:r w:rsidR="00333077">
        <w:t xml:space="preserve"> and expanding the sections.</w:t>
      </w:r>
    </w:p>
    <w:p w14:paraId="0876F516" w14:textId="77777777" w:rsidR="00D3341D" w:rsidRDefault="00D3341D" w:rsidP="00D3341D">
      <w:pPr>
        <w:pStyle w:val="BodyText"/>
      </w:pPr>
    </w:p>
    <w:p w14:paraId="56A50005" w14:textId="77777777" w:rsidR="00D3341D" w:rsidRDefault="00D3341D" w:rsidP="00D3341D">
      <w:pPr>
        <w:pStyle w:val="BodyText"/>
      </w:pPr>
      <w:r>
        <w:rPr>
          <w:noProof/>
        </w:rPr>
        <w:drawing>
          <wp:inline distT="0" distB="0" distL="0" distR="0" wp14:anchorId="2C388F23" wp14:editId="10D7EEA2">
            <wp:extent cx="6400800" cy="2062480"/>
            <wp:effectExtent l="19050" t="19050" r="19050" b="1397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cstate="screen">
                      <a:extLst>
                        <a:ext uri="{28A0092B-C50C-407E-A947-70E740481C1C}">
                          <a14:useLocalDpi xmlns:a14="http://schemas.microsoft.com/office/drawing/2010/main"/>
                        </a:ext>
                      </a:extLst>
                    </a:blip>
                    <a:stretch>
                      <a:fillRect/>
                    </a:stretch>
                  </pic:blipFill>
                  <pic:spPr>
                    <a:xfrm>
                      <a:off x="0" y="0"/>
                      <a:ext cx="6400800" cy="2062480"/>
                    </a:xfrm>
                    <a:prstGeom prst="rect">
                      <a:avLst/>
                    </a:prstGeom>
                    <a:ln>
                      <a:solidFill>
                        <a:schemeClr val="bg1">
                          <a:lumMod val="75000"/>
                        </a:schemeClr>
                      </a:solidFill>
                    </a:ln>
                  </pic:spPr>
                </pic:pic>
              </a:graphicData>
            </a:graphic>
          </wp:inline>
        </w:drawing>
      </w:r>
    </w:p>
    <w:p w14:paraId="12FE998C" w14:textId="77777777" w:rsidR="00D3341D" w:rsidRDefault="00D3341D" w:rsidP="00D3341D">
      <w:pPr>
        <w:pStyle w:val="BodyText"/>
      </w:pPr>
    </w:p>
    <w:p w14:paraId="60A3536A" w14:textId="1EDB8212" w:rsidR="007257EB" w:rsidRPr="008E71CB" w:rsidRDefault="007257EB" w:rsidP="008E7A04">
      <w:pPr>
        <w:pStyle w:val="BodyText"/>
        <w:numPr>
          <w:ilvl w:val="0"/>
          <w:numId w:val="78"/>
        </w:numPr>
        <w:rPr>
          <w:lang w:val="en-GB"/>
        </w:rPr>
      </w:pPr>
      <w:r w:rsidRPr="008E71CB">
        <w:rPr>
          <w:lang w:val="en-GB"/>
        </w:rPr>
        <w:t xml:space="preserve">While still on the </w:t>
      </w:r>
      <w:r w:rsidRPr="008E71CB">
        <w:rPr>
          <w:b/>
          <w:lang w:val="en-GB"/>
        </w:rPr>
        <w:t>CONNECTIONS</w:t>
      </w:r>
      <w:r w:rsidRPr="008E71CB">
        <w:rPr>
          <w:lang w:val="en-GB"/>
        </w:rPr>
        <w:t xml:space="preserve"> tab with the </w:t>
      </w:r>
      <w:r w:rsidR="00B32F68" w:rsidRPr="00821597">
        <w:rPr>
          <w:b/>
          <w:bCs/>
        </w:rPr>
        <w:t>Nimbus Octane Default Workspace with Jira AOS</w:t>
      </w:r>
      <w:r w:rsidR="00B32F68">
        <w:t xml:space="preserve"> </w:t>
      </w:r>
      <w:r w:rsidRPr="008E71CB">
        <w:rPr>
          <w:lang w:val="en-GB"/>
        </w:rPr>
        <w:t xml:space="preserve">connection </w:t>
      </w:r>
      <w:r w:rsidR="00333077" w:rsidRPr="00B32F68">
        <w:rPr>
          <w:u w:val="single"/>
          <w:lang w:val="en-GB"/>
        </w:rPr>
        <w:t>left-</w:t>
      </w:r>
      <w:r w:rsidRPr="00B32F68">
        <w:rPr>
          <w:u w:val="single"/>
          <w:lang w:val="en-GB"/>
        </w:rPr>
        <w:t>click</w:t>
      </w:r>
      <w:r w:rsidRPr="008E71CB">
        <w:rPr>
          <w:lang w:val="en-GB"/>
        </w:rPr>
        <w:t xml:space="preserve"> the </w:t>
      </w:r>
      <w:r w:rsidRPr="008E71CB">
        <w:rPr>
          <w:b/>
          <w:lang w:val="en-GB"/>
        </w:rPr>
        <w:t>gear</w:t>
      </w:r>
      <w:r w:rsidRPr="008E71CB">
        <w:rPr>
          <w:lang w:val="en-GB"/>
        </w:rPr>
        <w:t xml:space="preserve"> icon and then select </w:t>
      </w:r>
      <w:r w:rsidRPr="008E71CB">
        <w:rPr>
          <w:b/>
          <w:lang w:val="en-GB"/>
        </w:rPr>
        <w:t>Edit</w:t>
      </w:r>
      <w:r w:rsidR="008E71CB">
        <w:rPr>
          <w:b/>
          <w:lang w:val="en-GB"/>
        </w:rPr>
        <w:t>…</w:t>
      </w:r>
      <w:r w:rsidR="00333077">
        <w:rPr>
          <w:b/>
          <w:lang w:val="en-GB"/>
        </w:rPr>
        <w:br/>
      </w:r>
    </w:p>
    <w:p w14:paraId="74C3F866" w14:textId="2FC55DEC" w:rsidR="007257EB" w:rsidRDefault="00B32F68" w:rsidP="007257EB">
      <w:pPr>
        <w:pStyle w:val="BodyText"/>
        <w:rPr>
          <w:lang w:val="en-GB"/>
        </w:rPr>
      </w:pPr>
      <w:r>
        <w:rPr>
          <w:noProof/>
        </w:rPr>
        <mc:AlternateContent>
          <mc:Choice Requires="wps">
            <w:drawing>
              <wp:anchor distT="0" distB="0" distL="114300" distR="114300" simplePos="0" relativeHeight="252990464" behindDoc="0" locked="0" layoutInCell="1" allowOverlap="1" wp14:anchorId="1F0B5AB4" wp14:editId="40655FC0">
                <wp:simplePos x="0" y="0"/>
                <wp:positionH relativeFrom="column">
                  <wp:posOffset>379730</wp:posOffset>
                </wp:positionH>
                <wp:positionV relativeFrom="paragraph">
                  <wp:posOffset>1533789</wp:posOffset>
                </wp:positionV>
                <wp:extent cx="153619" cy="138988"/>
                <wp:effectExtent l="57150" t="19050" r="56515" b="90170"/>
                <wp:wrapNone/>
                <wp:docPr id="1359" name="Straight Arrow Connector 1359"/>
                <wp:cNvGraphicFramePr/>
                <a:graphic xmlns:a="http://schemas.openxmlformats.org/drawingml/2006/main">
                  <a:graphicData uri="http://schemas.microsoft.com/office/word/2010/wordprocessingShape">
                    <wps:wsp>
                      <wps:cNvCnPr/>
                      <wps:spPr>
                        <a:xfrm flipH="1">
                          <a:off x="0" y="0"/>
                          <a:ext cx="153619" cy="138988"/>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B22EE9E" id="Straight Arrow Connector 1359" o:spid="_x0000_s1026" type="#_x0000_t32" style="position:absolute;margin-left:29.9pt;margin-top:120.75pt;width:12.1pt;height:10.95pt;flip:x;z-index:25299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3155328" behindDoc="0" locked="0" layoutInCell="1" allowOverlap="1" wp14:anchorId="06C6359D" wp14:editId="7F7AAB5B">
                <wp:simplePos x="0" y="0"/>
                <wp:positionH relativeFrom="column">
                  <wp:posOffset>336119</wp:posOffset>
                </wp:positionH>
                <wp:positionV relativeFrom="paragraph">
                  <wp:posOffset>207082</wp:posOffset>
                </wp:positionV>
                <wp:extent cx="628153" cy="262393"/>
                <wp:effectExtent l="0" t="0" r="19685" b="23495"/>
                <wp:wrapNone/>
                <wp:docPr id="372" name="Rectangle 372"/>
                <wp:cNvGraphicFramePr/>
                <a:graphic xmlns:a="http://schemas.openxmlformats.org/drawingml/2006/main">
                  <a:graphicData uri="http://schemas.microsoft.com/office/word/2010/wordprocessingShape">
                    <wps:wsp>
                      <wps:cNvSpPr/>
                      <wps:spPr>
                        <a:xfrm>
                          <a:off x="0" y="0"/>
                          <a:ext cx="628153" cy="26239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F4241D" id="Rectangle 372" o:spid="_x0000_s1026" style="position:absolute;margin-left:26.45pt;margin-top:16.3pt;width:49.45pt;height:20.65pt;z-index:25315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" filled="f" strokecolor="red" strokeweight="2pt"/>
            </w:pict>
          </mc:Fallback>
        </mc:AlternateContent>
      </w:r>
      <w:r w:rsidR="00333077">
        <w:rPr>
          <w:noProof/>
        </w:rPr>
        <w:drawing>
          <wp:anchor distT="0" distB="0" distL="114300" distR="114300" simplePos="0" relativeHeight="252989440" behindDoc="0" locked="0" layoutInCell="1" allowOverlap="1" wp14:anchorId="37C69DBF" wp14:editId="71FC854D">
            <wp:simplePos x="0" y="0"/>
            <wp:positionH relativeFrom="column">
              <wp:posOffset>408908</wp:posOffset>
            </wp:positionH>
            <wp:positionV relativeFrom="paragraph">
              <wp:posOffset>1747484</wp:posOffset>
            </wp:positionV>
            <wp:extent cx="1347106" cy="553444"/>
            <wp:effectExtent l="19050" t="19050" r="24765" b="18415"/>
            <wp:wrapNone/>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extLst>
                        <a:ext uri="{28A0092B-C50C-407E-A947-70E740481C1C}">
                          <a14:useLocalDpi xmlns:a14="http://schemas.microsoft.com/office/drawing/2010/main" val="0"/>
                        </a:ext>
                      </a:extLst>
                    </a:blip>
                    <a:stretch>
                      <a:fillRect/>
                    </a:stretch>
                  </pic:blipFill>
                  <pic:spPr>
                    <a:xfrm>
                      <a:off x="0" y="0"/>
                      <a:ext cx="1347106" cy="553444"/>
                    </a:xfrm>
                    <a:prstGeom prst="rect">
                      <a:avLst/>
                    </a:prstGeom>
                    <a:ln>
                      <a:solidFill>
                        <a:schemeClr val="bg1">
                          <a:lumMod val="50000"/>
                        </a:schemeClr>
                      </a:solidFill>
                    </a:ln>
                  </pic:spPr>
                </pic:pic>
              </a:graphicData>
            </a:graphic>
            <wp14:sizeRelH relativeFrom="margin">
              <wp14:pctWidth>0</wp14:pctWidth>
            </wp14:sizeRelH>
            <wp14:sizeRelV relativeFrom="margin">
              <wp14:pctHeight>0</wp14:pctHeight>
            </wp14:sizeRelV>
          </wp:anchor>
        </w:drawing>
      </w:r>
      <w:r w:rsidRPr="00B32F68">
        <w:rPr>
          <w:noProof/>
        </w:rPr>
        <w:t xml:space="preserve"> </w:t>
      </w:r>
      <w:r>
        <w:rPr>
          <w:noProof/>
        </w:rPr>
        <w:drawing>
          <wp:inline distT="0" distB="0" distL="0" distR="0" wp14:anchorId="5636AF6D" wp14:editId="09DEF7DA">
            <wp:extent cx="6400800" cy="1754505"/>
            <wp:effectExtent l="19050" t="19050" r="19050" b="17145"/>
            <wp:docPr id="509" name="Picture 5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Graphical user interface, application&#10;&#10;Description automatically generated"/>
                    <pic:cNvPicPr/>
                  </pic:nvPicPr>
                  <pic:blipFill>
                    <a:blip r:embed="rId455"/>
                    <a:stretch>
                      <a:fillRect/>
                    </a:stretch>
                  </pic:blipFill>
                  <pic:spPr>
                    <a:xfrm>
                      <a:off x="0" y="0"/>
                      <a:ext cx="6400800" cy="1754505"/>
                    </a:xfrm>
                    <a:prstGeom prst="rect">
                      <a:avLst/>
                    </a:prstGeom>
                    <a:ln>
                      <a:solidFill>
                        <a:schemeClr val="bg1">
                          <a:lumMod val="75000"/>
                        </a:schemeClr>
                      </a:solidFill>
                    </a:ln>
                  </pic:spPr>
                </pic:pic>
              </a:graphicData>
            </a:graphic>
          </wp:inline>
        </w:drawing>
      </w:r>
    </w:p>
    <w:p w14:paraId="2A883F34" w14:textId="05DB6371" w:rsidR="00333077" w:rsidRDefault="00333077" w:rsidP="007257EB">
      <w:pPr>
        <w:pStyle w:val="BodyText"/>
      </w:pPr>
    </w:p>
    <w:p w14:paraId="2D9D6FBC" w14:textId="4AB550A7" w:rsidR="008E71CB" w:rsidRDefault="008E71CB" w:rsidP="008E7A04">
      <w:pPr>
        <w:pStyle w:val="BodyText"/>
        <w:numPr>
          <w:ilvl w:val="0"/>
          <w:numId w:val="78"/>
        </w:numPr>
      </w:pPr>
      <w:r>
        <w:lastRenderedPageBreak/>
        <w:t xml:space="preserve">In this interface you can design the </w:t>
      </w:r>
      <w:r w:rsidRPr="008E71CB">
        <w:rPr>
          <w:b/>
        </w:rPr>
        <w:t>Data Source</w:t>
      </w:r>
      <w:r>
        <w:t xml:space="preserve">. The first </w:t>
      </w:r>
      <w:r w:rsidR="00333077">
        <w:t>tab</w:t>
      </w:r>
      <w:r>
        <w:t xml:space="preserve"> allows you to change the synchronization frequency (in minutes) for this connector which </w:t>
      </w:r>
      <w:r w:rsidRPr="00F97FE8">
        <w:rPr>
          <w:u w:val="single"/>
        </w:rPr>
        <w:t>overrides</w:t>
      </w:r>
      <w:r>
        <w:t xml:space="preserve"> the global frequency.</w:t>
      </w:r>
      <w:r>
        <w:br/>
      </w:r>
    </w:p>
    <w:p w14:paraId="752B05D2" w14:textId="19C22536" w:rsidR="008E71CB" w:rsidRDefault="00333077" w:rsidP="00F43792">
      <w:pPr>
        <w:pStyle w:val="BodyText"/>
        <w:ind w:left="360"/>
      </w:pPr>
      <w:r>
        <w:rPr>
          <w:noProof/>
        </w:rPr>
        <mc:AlternateContent>
          <mc:Choice Requires="wps">
            <w:drawing>
              <wp:anchor distT="0" distB="0" distL="114300" distR="114300" simplePos="0" relativeHeight="253083648" behindDoc="0" locked="0" layoutInCell="1" allowOverlap="1" wp14:anchorId="1F4DFD30" wp14:editId="6B5BDE53">
                <wp:simplePos x="0" y="0"/>
                <wp:positionH relativeFrom="column">
                  <wp:posOffset>2537598</wp:posOffset>
                </wp:positionH>
                <wp:positionV relativeFrom="paragraph">
                  <wp:posOffset>915973</wp:posOffset>
                </wp:positionV>
                <wp:extent cx="679450" cy="158750"/>
                <wp:effectExtent l="0" t="0" r="25400" b="12700"/>
                <wp:wrapNone/>
                <wp:docPr id="369" name="Rectangle 369"/>
                <wp:cNvGraphicFramePr/>
                <a:graphic xmlns:a="http://schemas.openxmlformats.org/drawingml/2006/main">
                  <a:graphicData uri="http://schemas.microsoft.com/office/word/2010/wordprocessingShape">
                    <wps:wsp>
                      <wps:cNvSpPr/>
                      <wps:spPr>
                        <a:xfrm>
                          <a:off x="0" y="0"/>
                          <a:ext cx="679450" cy="1587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247C86" id="Rectangle 369" o:spid="_x0000_s1026" style="position:absolute;margin-left:199.8pt;margin-top:72.1pt;width:53.5pt;height:12.5pt;z-index:25308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" filled="f" strokecolor="red" strokeweight="2pt"/>
            </w:pict>
          </mc:Fallback>
        </mc:AlternateContent>
      </w:r>
      <w:r>
        <w:rPr>
          <w:noProof/>
        </w:rPr>
        <mc:AlternateContent>
          <mc:Choice Requires="wps">
            <w:drawing>
              <wp:anchor distT="0" distB="0" distL="114300" distR="114300" simplePos="0" relativeHeight="252991488" behindDoc="0" locked="0" layoutInCell="1" allowOverlap="1" wp14:anchorId="5A6C5C1A" wp14:editId="1E1BB0AB">
                <wp:simplePos x="0" y="0"/>
                <wp:positionH relativeFrom="column">
                  <wp:posOffset>6083631</wp:posOffset>
                </wp:positionH>
                <wp:positionV relativeFrom="paragraph">
                  <wp:posOffset>2832735</wp:posOffset>
                </wp:positionV>
                <wp:extent cx="233781" cy="155143"/>
                <wp:effectExtent l="57150" t="19050" r="71120" b="92710"/>
                <wp:wrapNone/>
                <wp:docPr id="1363" name="Rectangle 1363"/>
                <wp:cNvGraphicFramePr/>
                <a:graphic xmlns:a="http://schemas.openxmlformats.org/drawingml/2006/main">
                  <a:graphicData uri="http://schemas.microsoft.com/office/word/2010/wordprocessingShape">
                    <wps:wsp>
                      <wps:cNvSpPr/>
                      <wps:spPr>
                        <a:xfrm>
                          <a:off x="0" y="0"/>
                          <a:ext cx="233781" cy="15514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5703F6" id="Rectangle 1363" o:spid="_x0000_s1026" style="position:absolute;margin-left:479.05pt;margin-top:223.05pt;width:18.4pt;height:12.2pt;z-index:25299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" filled="f" strokecolor="red" strokeweight="2pt">
                <v:shadow on="t" color="black" opacity="22937f" origin=",.5" offset="0,.63889mm"/>
              </v:rect>
            </w:pict>
          </mc:Fallback>
        </mc:AlternateContent>
      </w:r>
      <w:r w:rsidR="008E71CB">
        <w:rPr>
          <w:noProof/>
        </w:rPr>
        <w:drawing>
          <wp:inline distT="0" distB="0" distL="0" distR="0" wp14:anchorId="0E4BA122" wp14:editId="7312B488">
            <wp:extent cx="6103454" cy="2990575"/>
            <wp:effectExtent l="19050" t="19050" r="12065" b="1968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399424" cy="3135594"/>
                    </a:xfrm>
                    <a:prstGeom prst="rect">
                      <a:avLst/>
                    </a:prstGeom>
                    <a:ln>
                      <a:solidFill>
                        <a:schemeClr val="bg1">
                          <a:lumMod val="75000"/>
                        </a:schemeClr>
                      </a:solidFill>
                    </a:ln>
                  </pic:spPr>
                </pic:pic>
              </a:graphicData>
            </a:graphic>
          </wp:inline>
        </w:drawing>
      </w:r>
      <w:r>
        <w:br/>
      </w:r>
    </w:p>
    <w:p w14:paraId="22ECF517" w14:textId="48C564FD" w:rsidR="008E71CB" w:rsidRDefault="008E71CB" w:rsidP="008E7A04">
      <w:pPr>
        <w:pStyle w:val="BodyText"/>
        <w:numPr>
          <w:ilvl w:val="0"/>
          <w:numId w:val="78"/>
        </w:numPr>
      </w:pPr>
      <w:r>
        <w:t xml:space="preserve">Click </w:t>
      </w:r>
      <w:r w:rsidRPr="00F43792">
        <w:rPr>
          <w:b/>
        </w:rPr>
        <w:t>Next</w:t>
      </w:r>
      <w:r>
        <w:t xml:space="preserve"> and then open the </w:t>
      </w:r>
      <w:r w:rsidRPr="00F43792">
        <w:rPr>
          <w:b/>
        </w:rPr>
        <w:t>Story</w:t>
      </w:r>
      <w:r>
        <w:t xml:space="preserve"> and </w:t>
      </w:r>
      <w:r w:rsidRPr="00F43792">
        <w:rPr>
          <w:b/>
        </w:rPr>
        <w:t>Bug</w:t>
      </w:r>
      <w:r>
        <w:t xml:space="preserve"> expanders to see how the fields are mapped.</w:t>
      </w:r>
    </w:p>
    <w:p w14:paraId="2A78C29E" w14:textId="77777777" w:rsidR="00F43792" w:rsidRDefault="00F43792" w:rsidP="00F43792">
      <w:pPr>
        <w:pStyle w:val="BodyText"/>
        <w:ind w:left="720"/>
      </w:pPr>
    </w:p>
    <w:p w14:paraId="75CEE8CF" w14:textId="6AE55C7A" w:rsidR="00F43792" w:rsidRDefault="009373E4" w:rsidP="00F43792">
      <w:pPr>
        <w:pStyle w:val="BodyText"/>
        <w:ind w:left="360"/>
      </w:pPr>
      <w:r>
        <w:rPr>
          <w:noProof/>
        </w:rPr>
        <mc:AlternateContent>
          <mc:Choice Requires="wps">
            <w:drawing>
              <wp:anchor distT="0" distB="0" distL="114300" distR="114300" simplePos="0" relativeHeight="252996608" behindDoc="0" locked="0" layoutInCell="1" allowOverlap="1" wp14:anchorId="0A9A38A2" wp14:editId="530F241B">
                <wp:simplePos x="0" y="0"/>
                <wp:positionH relativeFrom="column">
                  <wp:posOffset>5289329</wp:posOffset>
                </wp:positionH>
                <wp:positionV relativeFrom="paragraph">
                  <wp:posOffset>1266825</wp:posOffset>
                </wp:positionV>
                <wp:extent cx="380390" cy="204825"/>
                <wp:effectExtent l="38100" t="38100" r="57785" b="81280"/>
                <wp:wrapNone/>
                <wp:docPr id="1371" name="Straight Arrow Connector 1371"/>
                <wp:cNvGraphicFramePr/>
                <a:graphic xmlns:a="http://schemas.openxmlformats.org/drawingml/2006/main">
                  <a:graphicData uri="http://schemas.microsoft.com/office/word/2010/wordprocessingShape">
                    <wps:wsp>
                      <wps:cNvCnPr/>
                      <wps:spPr>
                        <a:xfrm flipV="1">
                          <a:off x="0" y="0"/>
                          <a:ext cx="380390" cy="204825"/>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C3980A9" id="Straight Arrow Connector 1371" o:spid="_x0000_s1026" type="#_x0000_t32" style="position:absolute;margin-left:416.5pt;margin-top:99.75pt;width:29.95pt;height:16.15pt;flip:y;z-index:25299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" strokecolor="red" strokeweight="2pt">
                <v:stroke endarrow="block"/>
                <v:shadow on="t" color="black" opacity="24903f" origin=",.5" offset="0,.55556mm"/>
              </v:shape>
            </w:pict>
          </mc:Fallback>
        </mc:AlternateContent>
      </w:r>
      <w:r w:rsidR="00F43792">
        <w:rPr>
          <w:noProof/>
        </w:rPr>
        <w:drawing>
          <wp:inline distT="0" distB="0" distL="0" distR="0" wp14:anchorId="188C5BDB" wp14:editId="1AEB3287">
            <wp:extent cx="6127308" cy="3002260"/>
            <wp:effectExtent l="19050" t="19050" r="26035" b="27305"/>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187660" cy="3031831"/>
                    </a:xfrm>
                    <a:prstGeom prst="rect">
                      <a:avLst/>
                    </a:prstGeom>
                    <a:ln>
                      <a:solidFill>
                        <a:schemeClr val="bg1">
                          <a:lumMod val="75000"/>
                        </a:schemeClr>
                      </a:solidFill>
                    </a:ln>
                  </pic:spPr>
                </pic:pic>
              </a:graphicData>
            </a:graphic>
          </wp:inline>
        </w:drawing>
      </w:r>
    </w:p>
    <w:p w14:paraId="1EF501DB" w14:textId="77777777" w:rsidR="00F43792" w:rsidRDefault="00F43792" w:rsidP="00F43792">
      <w:pPr>
        <w:pStyle w:val="BodyText"/>
        <w:ind w:left="360"/>
      </w:pPr>
    </w:p>
    <w:p w14:paraId="42008CD6" w14:textId="11C7F880" w:rsidR="009373E4" w:rsidRDefault="009373E4" w:rsidP="008E7A04">
      <w:pPr>
        <w:pStyle w:val="BodyText"/>
        <w:numPr>
          <w:ilvl w:val="0"/>
          <w:numId w:val="78"/>
        </w:numPr>
      </w:pPr>
      <w:r>
        <w:t xml:space="preserve">Select the pencil (edit) icon for </w:t>
      </w:r>
      <w:r w:rsidR="009B133A">
        <w:rPr>
          <w:b/>
        </w:rPr>
        <w:t>Story</w:t>
      </w:r>
      <w:r>
        <w:t xml:space="preserve"> to see how to edit this type mapping.</w:t>
      </w:r>
    </w:p>
    <w:p w14:paraId="70E11E52" w14:textId="6312C6D0" w:rsidR="009B133A" w:rsidRDefault="009B133A" w:rsidP="009B133A">
      <w:pPr>
        <w:pStyle w:val="BodyText"/>
        <w:ind w:left="720"/>
      </w:pPr>
      <w:r>
        <w:t xml:space="preserve">The top section </w:t>
      </w:r>
      <w:proofErr w:type="gramStart"/>
      <w:r w:rsidRPr="009B133A">
        <w:rPr>
          <w:b/>
        </w:rPr>
        <w:t>Direction</w:t>
      </w:r>
      <w:r w:rsidR="00711AE7">
        <w:rPr>
          <w:b/>
        </w:rPr>
        <w:t>:</w:t>
      </w:r>
      <w:proofErr w:type="gramEnd"/>
      <w:r>
        <w:t xml:space="preserve"> indicates who can </w:t>
      </w:r>
      <w:r w:rsidRPr="000037F8">
        <w:rPr>
          <w:u w:val="single"/>
        </w:rPr>
        <w:t>create</w:t>
      </w:r>
      <w:r>
        <w:t xml:space="preserve"> new entities in the other tool (Jira </w:t>
      </w:r>
      <w:r w:rsidRPr="00711AE7">
        <w:rPr>
          <w:u w:val="single"/>
        </w:rPr>
        <w:t>can</w:t>
      </w:r>
      <w:r>
        <w:t xml:space="preserve"> create stories in Octane). However, with this mapping, user stories in Octane are </w:t>
      </w:r>
      <w:r w:rsidRPr="00711AE7">
        <w:rPr>
          <w:u w:val="single"/>
        </w:rPr>
        <w:t>not</w:t>
      </w:r>
      <w:r>
        <w:t xml:space="preserve"> created as new stories in Jira.</w:t>
      </w:r>
    </w:p>
    <w:p w14:paraId="17457669" w14:textId="4C1E87F7" w:rsidR="009B133A" w:rsidRDefault="009B133A" w:rsidP="009B133A">
      <w:pPr>
        <w:pStyle w:val="BodyText"/>
        <w:ind w:left="720"/>
      </w:pPr>
      <w:r>
        <w:t xml:space="preserve">In the bottom section, the mapping </w:t>
      </w:r>
      <w:proofErr w:type="gramStart"/>
      <w:r>
        <w:t>indicate</w:t>
      </w:r>
      <w:proofErr w:type="gramEnd"/>
      <w:r>
        <w:t xml:space="preserve"> what happens when existing entities are changed.</w:t>
      </w:r>
    </w:p>
    <w:p w14:paraId="10CA0F0E" w14:textId="77777777" w:rsidR="009373E4" w:rsidRDefault="009373E4" w:rsidP="009373E4">
      <w:pPr>
        <w:pStyle w:val="BodyText"/>
        <w:ind w:left="720"/>
      </w:pPr>
    </w:p>
    <w:p w14:paraId="31B68421" w14:textId="633FF82B" w:rsidR="009373E4" w:rsidRDefault="0089087C" w:rsidP="009373E4">
      <w:pPr>
        <w:pStyle w:val="BodyText"/>
        <w:ind w:left="360"/>
      </w:pPr>
      <w:r>
        <w:rPr>
          <w:noProof/>
        </w:rPr>
        <w:lastRenderedPageBreak/>
        <mc:AlternateContent>
          <mc:Choice Requires="wps">
            <w:drawing>
              <wp:anchor distT="0" distB="0" distL="114300" distR="114300" simplePos="0" relativeHeight="253086720" behindDoc="0" locked="0" layoutInCell="1" allowOverlap="1" wp14:anchorId="7995290A" wp14:editId="6CFA55B7">
                <wp:simplePos x="0" y="0"/>
                <wp:positionH relativeFrom="column">
                  <wp:posOffset>2622441</wp:posOffset>
                </wp:positionH>
                <wp:positionV relativeFrom="paragraph">
                  <wp:posOffset>732155</wp:posOffset>
                </wp:positionV>
                <wp:extent cx="736600" cy="228600"/>
                <wp:effectExtent l="0" t="0" r="6350" b="0"/>
                <wp:wrapNone/>
                <wp:docPr id="405" name="Text Box 405"/>
                <wp:cNvGraphicFramePr/>
                <a:graphic xmlns:a="http://schemas.openxmlformats.org/drawingml/2006/main">
                  <a:graphicData uri="http://schemas.microsoft.com/office/word/2010/wordprocessingShape">
                    <wps:wsp>
                      <wps:cNvSpPr txBox="1"/>
                      <wps:spPr bwMode="auto">
                        <a:xfrm>
                          <a:off x="0" y="0"/>
                          <a:ext cx="736600" cy="228600"/>
                        </a:xfrm>
                        <a:prstGeom prst="rect">
                          <a:avLst/>
                        </a:prstGeom>
                        <a:solidFill>
                          <a:schemeClr val="tx1">
                            <a:lumMod val="20000"/>
                            <a:lumOff val="80000"/>
                          </a:schemeClr>
                        </a:solidFill>
                        <a:ln w="6350">
                          <a:noFill/>
                        </a:ln>
                      </wps:spPr>
                      <wps:txbx>
                        <w:txbxContent>
                          <w:p w14:paraId="60D08424" w14:textId="5D8507C2" w:rsidR="0060695A" w:rsidRPr="00711AE7" w:rsidRDefault="0060695A">
                            <w:pPr>
                              <w:rPr>
                                <w:rFonts w:asciiTheme="minorHAnsi" w:hAnsiTheme="minorHAnsi" w:cstheme="minorHAnsi"/>
                                <w:b/>
                                <w:color w:val="2F5284" w:themeColor="text1"/>
                                <w:sz w:val="16"/>
                              </w:rPr>
                            </w:pPr>
                            <w:r w:rsidRPr="00711AE7">
                              <w:rPr>
                                <w:rFonts w:asciiTheme="minorHAnsi" w:hAnsiTheme="minorHAnsi" w:cstheme="minorHAnsi"/>
                                <w:b/>
                                <w:color w:val="2F5284" w:themeColor="text1"/>
                                <w:sz w:val="16"/>
                              </w:rPr>
                              <w:t>Top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95290A" id="Text Box 405" o:spid="_x0000_s1103" type="#_x0000_t202" style="position:absolute;left:0;text-align:left;margin-left:206.5pt;margin-top:57.65pt;width:58pt;height:18pt;z-index:25308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" fillcolor="#cedbed [669]" stroked="f" strokeweight=".5pt">
                <v:textbox>
                  <w:txbxContent>
                    <w:p w14:paraId="60D08424" w14:textId="5D8507C2" w:rsidR="0060695A" w:rsidRPr="00711AE7" w:rsidRDefault="0060695A">
                      <w:pPr>
                        <w:rPr>
                          <w:rFonts w:asciiTheme="minorHAnsi" w:hAnsiTheme="minorHAnsi" w:cstheme="minorHAnsi"/>
                          <w:b/>
                          <w:color w:val="2F5284" w:themeColor="text1"/>
                          <w:sz w:val="16"/>
                        </w:rPr>
                      </w:pPr>
                      <w:r w:rsidRPr="00711AE7">
                        <w:rPr>
                          <w:rFonts w:asciiTheme="minorHAnsi" w:hAnsiTheme="minorHAnsi" w:cstheme="minorHAnsi"/>
                          <w:b/>
                          <w:color w:val="2F5284" w:themeColor="text1"/>
                          <w:sz w:val="16"/>
                        </w:rPr>
                        <w:t>Top Section</w:t>
                      </w:r>
                    </w:p>
                  </w:txbxContent>
                </v:textbox>
              </v:shape>
            </w:pict>
          </mc:Fallback>
        </mc:AlternateContent>
      </w:r>
      <w:r>
        <w:rPr>
          <w:noProof/>
        </w:rPr>
        <mc:AlternateContent>
          <mc:Choice Requires="wps">
            <w:drawing>
              <wp:anchor distT="0" distB="0" distL="114300" distR="114300" simplePos="0" relativeHeight="253154304" behindDoc="0" locked="0" layoutInCell="1" allowOverlap="1" wp14:anchorId="12808C48" wp14:editId="703B1581">
                <wp:simplePos x="0" y="0"/>
                <wp:positionH relativeFrom="column">
                  <wp:posOffset>4262135</wp:posOffset>
                </wp:positionH>
                <wp:positionV relativeFrom="paragraph">
                  <wp:posOffset>435910</wp:posOffset>
                </wp:positionV>
                <wp:extent cx="712446" cy="185124"/>
                <wp:effectExtent l="0" t="0" r="12065" b="24765"/>
                <wp:wrapNone/>
                <wp:docPr id="1497" name="Rectangle 1497"/>
                <wp:cNvGraphicFramePr/>
                <a:graphic xmlns:a="http://schemas.openxmlformats.org/drawingml/2006/main">
                  <a:graphicData uri="http://schemas.microsoft.com/office/word/2010/wordprocessingShape">
                    <wps:wsp>
                      <wps:cNvSpPr/>
                      <wps:spPr>
                        <a:xfrm>
                          <a:off x="0" y="0"/>
                          <a:ext cx="712446" cy="18512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93087" id="Rectangle 1497" o:spid="_x0000_s1026" style="position:absolute;margin-left:335.6pt;margin-top:34.3pt;width:56.1pt;height:14.6pt;z-index:25315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" filled="f" strokecolor="red" strokeweight="2pt"/>
            </w:pict>
          </mc:Fallback>
        </mc:AlternateContent>
      </w:r>
      <w:r>
        <w:rPr>
          <w:noProof/>
        </w:rPr>
        <mc:AlternateContent>
          <mc:Choice Requires="wps">
            <w:drawing>
              <wp:anchor distT="0" distB="0" distL="114300" distR="114300" simplePos="0" relativeHeight="253152256" behindDoc="0" locked="0" layoutInCell="1" allowOverlap="1" wp14:anchorId="01B2AD7B" wp14:editId="227E9DB6">
                <wp:simplePos x="0" y="0"/>
                <wp:positionH relativeFrom="column">
                  <wp:posOffset>317395</wp:posOffset>
                </wp:positionH>
                <wp:positionV relativeFrom="paragraph">
                  <wp:posOffset>435185</wp:posOffset>
                </wp:positionV>
                <wp:extent cx="712446" cy="185124"/>
                <wp:effectExtent l="0" t="0" r="12065" b="24765"/>
                <wp:wrapNone/>
                <wp:docPr id="1482" name="Rectangle 1482"/>
                <wp:cNvGraphicFramePr/>
                <a:graphic xmlns:a="http://schemas.openxmlformats.org/drawingml/2006/main">
                  <a:graphicData uri="http://schemas.microsoft.com/office/word/2010/wordprocessingShape">
                    <wps:wsp>
                      <wps:cNvSpPr/>
                      <wps:spPr>
                        <a:xfrm>
                          <a:off x="0" y="0"/>
                          <a:ext cx="712446" cy="18512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0D389B" id="Rectangle 1482" o:spid="_x0000_s1026" style="position:absolute;margin-left:25pt;margin-top:34.25pt;width:56.1pt;height:14.6pt;z-index:253152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" filled="f" strokecolor="red" strokeweight="2pt"/>
            </w:pict>
          </mc:Fallback>
        </mc:AlternateContent>
      </w:r>
      <w:r>
        <w:rPr>
          <w:noProof/>
        </w:rPr>
        <mc:AlternateContent>
          <mc:Choice Requires="wps">
            <w:drawing>
              <wp:anchor distT="0" distB="0" distL="114300" distR="114300" simplePos="0" relativeHeight="253085696" behindDoc="0" locked="0" layoutInCell="1" allowOverlap="1" wp14:anchorId="42768803" wp14:editId="19DAEC0E">
                <wp:simplePos x="0" y="0"/>
                <wp:positionH relativeFrom="column">
                  <wp:posOffset>250198</wp:posOffset>
                </wp:positionH>
                <wp:positionV relativeFrom="paragraph">
                  <wp:posOffset>1209522</wp:posOffset>
                </wp:positionV>
                <wp:extent cx="5988050" cy="2771249"/>
                <wp:effectExtent l="0" t="0" r="12700" b="10160"/>
                <wp:wrapNone/>
                <wp:docPr id="396" name="Rectangle 396"/>
                <wp:cNvGraphicFramePr/>
                <a:graphic xmlns:a="http://schemas.openxmlformats.org/drawingml/2006/main">
                  <a:graphicData uri="http://schemas.microsoft.com/office/word/2010/wordprocessingShape">
                    <wps:wsp>
                      <wps:cNvSpPr/>
                      <wps:spPr>
                        <a:xfrm>
                          <a:off x="0" y="0"/>
                          <a:ext cx="5988050" cy="277124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C1A717" id="Rectangle 396" o:spid="_x0000_s1026" style="position:absolute;margin-left:19.7pt;margin-top:95.25pt;width:471.5pt;height:218.2pt;z-index:25308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" filled="f" strokecolor="red" strokeweight="2pt"/>
            </w:pict>
          </mc:Fallback>
        </mc:AlternateContent>
      </w:r>
      <w:r w:rsidR="00711AE7">
        <w:rPr>
          <w:noProof/>
        </w:rPr>
        <mc:AlternateContent>
          <mc:Choice Requires="wps">
            <w:drawing>
              <wp:anchor distT="0" distB="0" distL="114300" distR="114300" simplePos="0" relativeHeight="253088768" behindDoc="0" locked="0" layoutInCell="1" allowOverlap="1" wp14:anchorId="61F0D783" wp14:editId="2AD278B3">
                <wp:simplePos x="0" y="0"/>
                <wp:positionH relativeFrom="column">
                  <wp:posOffset>2576830</wp:posOffset>
                </wp:positionH>
                <wp:positionV relativeFrom="paragraph">
                  <wp:posOffset>1525270</wp:posOffset>
                </wp:positionV>
                <wp:extent cx="850900" cy="228600"/>
                <wp:effectExtent l="0" t="0" r="6350" b="0"/>
                <wp:wrapNone/>
                <wp:docPr id="406" name="Text Box 406"/>
                <wp:cNvGraphicFramePr/>
                <a:graphic xmlns:a="http://schemas.openxmlformats.org/drawingml/2006/main">
                  <a:graphicData uri="http://schemas.microsoft.com/office/word/2010/wordprocessingShape">
                    <wps:wsp>
                      <wps:cNvSpPr txBox="1"/>
                      <wps:spPr bwMode="auto">
                        <a:xfrm>
                          <a:off x="0" y="0"/>
                          <a:ext cx="850900" cy="228600"/>
                        </a:xfrm>
                        <a:prstGeom prst="rect">
                          <a:avLst/>
                        </a:prstGeom>
                        <a:solidFill>
                          <a:schemeClr val="tx1">
                            <a:lumMod val="20000"/>
                            <a:lumOff val="80000"/>
                          </a:schemeClr>
                        </a:solidFill>
                        <a:ln w="6350">
                          <a:noFill/>
                        </a:ln>
                      </wps:spPr>
                      <wps:txbx>
                        <w:txbxContent>
                          <w:p w14:paraId="2757BF96" w14:textId="5F66A189" w:rsidR="0060695A" w:rsidRPr="00711AE7" w:rsidRDefault="0060695A" w:rsidP="00711AE7">
                            <w:pPr>
                              <w:rPr>
                                <w:rFonts w:asciiTheme="minorHAnsi" w:hAnsiTheme="minorHAnsi" w:cstheme="minorHAnsi"/>
                                <w:b/>
                                <w:color w:val="2F5284" w:themeColor="text1"/>
                                <w:sz w:val="16"/>
                              </w:rPr>
                            </w:pPr>
                            <w:r w:rsidRPr="00711AE7">
                              <w:rPr>
                                <w:rFonts w:asciiTheme="minorHAnsi" w:hAnsiTheme="minorHAnsi" w:cstheme="minorHAnsi"/>
                                <w:b/>
                                <w:color w:val="2F5284" w:themeColor="text1"/>
                                <w:sz w:val="16"/>
                              </w:rPr>
                              <w:t>Bottom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0D783" id="Text Box 406" o:spid="_x0000_s1104" type="#_x0000_t202" style="position:absolute;left:0;text-align:left;margin-left:202.9pt;margin-top:120.1pt;width:67pt;height:18pt;z-index:2530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" fillcolor="#cedbed [669]" stroked="f" strokeweight=".5pt">
                <v:textbox>
                  <w:txbxContent>
                    <w:p w14:paraId="2757BF96" w14:textId="5F66A189" w:rsidR="0060695A" w:rsidRPr="00711AE7" w:rsidRDefault="0060695A" w:rsidP="00711AE7">
                      <w:pPr>
                        <w:rPr>
                          <w:rFonts w:asciiTheme="minorHAnsi" w:hAnsiTheme="minorHAnsi" w:cstheme="minorHAnsi"/>
                          <w:b/>
                          <w:color w:val="2F5284" w:themeColor="text1"/>
                          <w:sz w:val="16"/>
                        </w:rPr>
                      </w:pPr>
                      <w:r w:rsidRPr="00711AE7">
                        <w:rPr>
                          <w:rFonts w:asciiTheme="minorHAnsi" w:hAnsiTheme="minorHAnsi" w:cstheme="minorHAnsi"/>
                          <w:b/>
                          <w:color w:val="2F5284" w:themeColor="text1"/>
                          <w:sz w:val="16"/>
                        </w:rPr>
                        <w:t>Bottom Section</w:t>
                      </w:r>
                    </w:p>
                  </w:txbxContent>
                </v:textbox>
              </v:shape>
            </w:pict>
          </mc:Fallback>
        </mc:AlternateContent>
      </w:r>
      <w:r w:rsidR="00711AE7">
        <w:rPr>
          <w:noProof/>
        </w:rPr>
        <mc:AlternateContent>
          <mc:Choice Requires="wps">
            <w:drawing>
              <wp:anchor distT="0" distB="0" distL="114300" distR="114300" simplePos="0" relativeHeight="253084672" behindDoc="0" locked="0" layoutInCell="1" allowOverlap="1" wp14:anchorId="6692B7EB" wp14:editId="38736407">
                <wp:simplePos x="0" y="0"/>
                <wp:positionH relativeFrom="column">
                  <wp:posOffset>259080</wp:posOffset>
                </wp:positionH>
                <wp:positionV relativeFrom="paragraph">
                  <wp:posOffset>191770</wp:posOffset>
                </wp:positionV>
                <wp:extent cx="5975350" cy="806450"/>
                <wp:effectExtent l="0" t="0" r="25400" b="12700"/>
                <wp:wrapNone/>
                <wp:docPr id="385" name="Rectangle 385"/>
                <wp:cNvGraphicFramePr/>
                <a:graphic xmlns:a="http://schemas.openxmlformats.org/drawingml/2006/main">
                  <a:graphicData uri="http://schemas.microsoft.com/office/word/2010/wordprocessingShape">
                    <wps:wsp>
                      <wps:cNvSpPr/>
                      <wps:spPr>
                        <a:xfrm>
                          <a:off x="0" y="0"/>
                          <a:ext cx="5975350" cy="8064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88EFF8" id="Rectangle 385" o:spid="_x0000_s1026" style="position:absolute;margin-left:20.4pt;margin-top:15.1pt;width:470.5pt;height:63.5pt;z-index:25308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" filled="f" strokecolor="red" strokeweight="2pt"/>
            </w:pict>
          </mc:Fallback>
        </mc:AlternateContent>
      </w:r>
      <w:r>
        <w:rPr>
          <w:noProof/>
        </w:rPr>
        <w:drawing>
          <wp:inline distT="0" distB="0" distL="0" distR="0" wp14:anchorId="31EFE740" wp14:editId="5E936E60">
            <wp:extent cx="5995211" cy="3980749"/>
            <wp:effectExtent l="19050" t="19050" r="24765" b="20320"/>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026237" cy="4001350"/>
                    </a:xfrm>
                    <a:prstGeom prst="rect">
                      <a:avLst/>
                    </a:prstGeom>
                    <a:ln>
                      <a:solidFill>
                        <a:schemeClr val="bg1">
                          <a:lumMod val="75000"/>
                        </a:schemeClr>
                      </a:solidFill>
                    </a:ln>
                  </pic:spPr>
                </pic:pic>
              </a:graphicData>
            </a:graphic>
          </wp:inline>
        </w:drawing>
      </w:r>
    </w:p>
    <w:p w14:paraId="7ED75CFF" w14:textId="62949690" w:rsidR="009373E4" w:rsidRDefault="00711AE7" w:rsidP="009373E4">
      <w:pPr>
        <w:pStyle w:val="BodyText"/>
        <w:ind w:left="360"/>
      </w:pPr>
      <w:r>
        <w:t xml:space="preserve">NOTE: Fields in </w:t>
      </w:r>
      <w:r w:rsidRPr="00711AE7">
        <w:rPr>
          <w:b/>
          <w:color w:val="FF0000"/>
        </w:rPr>
        <w:t>Red</w:t>
      </w:r>
      <w:r w:rsidRPr="00711AE7">
        <w:rPr>
          <w:color w:val="FF0000"/>
        </w:rPr>
        <w:t xml:space="preserve"> </w:t>
      </w:r>
      <w:r>
        <w:t>are required fields that must exist in that product’s schema.</w:t>
      </w:r>
    </w:p>
    <w:p w14:paraId="34451564" w14:textId="77777777" w:rsidR="00333077" w:rsidRDefault="00333077" w:rsidP="00333077">
      <w:pPr>
        <w:pStyle w:val="BodyText"/>
      </w:pPr>
    </w:p>
    <w:p w14:paraId="5B7029E4" w14:textId="66A4572D" w:rsidR="009373E4" w:rsidRDefault="009B133A" w:rsidP="008E7A04">
      <w:pPr>
        <w:pStyle w:val="BodyText"/>
        <w:numPr>
          <w:ilvl w:val="0"/>
          <w:numId w:val="78"/>
        </w:numPr>
      </w:pPr>
      <w:r>
        <w:t xml:space="preserve">Click </w:t>
      </w:r>
      <w:r w:rsidRPr="009373E4">
        <w:rPr>
          <w:b/>
        </w:rPr>
        <w:t>Cancel</w:t>
      </w:r>
      <w:r>
        <w:t xml:space="preserve"> when you are done viewing the </w:t>
      </w:r>
      <w:r w:rsidRPr="009373E4">
        <w:rPr>
          <w:b/>
        </w:rPr>
        <w:t>Edit Type Mapping</w:t>
      </w:r>
      <w:r>
        <w:t xml:space="preserve"> interface (don’t make any changes).</w:t>
      </w:r>
    </w:p>
    <w:p w14:paraId="081E25BE" w14:textId="7CE17E48" w:rsidR="00F43792" w:rsidRDefault="00F43792" w:rsidP="008E7A04">
      <w:pPr>
        <w:pStyle w:val="BodyText"/>
        <w:numPr>
          <w:ilvl w:val="0"/>
          <w:numId w:val="78"/>
        </w:numPr>
      </w:pPr>
      <w:r>
        <w:t xml:space="preserve">Click </w:t>
      </w:r>
      <w:r w:rsidRPr="00F43792">
        <w:rPr>
          <w:b/>
        </w:rPr>
        <w:t>Next</w:t>
      </w:r>
      <w:r>
        <w:t xml:space="preserve"> to see the </w:t>
      </w:r>
      <w:r w:rsidRPr="00F43792">
        <w:rPr>
          <w:b/>
        </w:rPr>
        <w:t>Project Mapping</w:t>
      </w:r>
      <w:r>
        <w:t xml:space="preserve"> and other special rules.</w:t>
      </w:r>
    </w:p>
    <w:p w14:paraId="7A9E02D3" w14:textId="34C323C8" w:rsidR="00F43792" w:rsidRDefault="00F43792" w:rsidP="009E1015">
      <w:pPr>
        <w:pStyle w:val="BodyText"/>
        <w:ind w:left="720"/>
      </w:pPr>
      <w:r>
        <w:t xml:space="preserve">In our case, we’re only synchronizing the Jira </w:t>
      </w:r>
      <w:proofErr w:type="gramStart"/>
      <w:r w:rsidRPr="00F43792">
        <w:rPr>
          <w:b/>
        </w:rPr>
        <w:t>AOS:AOS</w:t>
      </w:r>
      <w:proofErr w:type="gramEnd"/>
      <w:r>
        <w:t xml:space="preserve"> project with the Octane </w:t>
      </w:r>
      <w:proofErr w:type="spellStart"/>
      <w:r w:rsidRPr="00CC4AE2">
        <w:rPr>
          <w:b/>
        </w:rPr>
        <w:t>default_workspace</w:t>
      </w:r>
      <w:proofErr w:type="spellEnd"/>
      <w:r>
        <w:t>.</w:t>
      </w:r>
    </w:p>
    <w:p w14:paraId="047AA5A8" w14:textId="64148800" w:rsidR="00F43792" w:rsidRDefault="008A7CC2" w:rsidP="00F43792">
      <w:pPr>
        <w:pStyle w:val="BodyText"/>
        <w:ind w:left="360"/>
      </w:pPr>
      <w:r>
        <w:rPr>
          <w:noProof/>
        </w:rPr>
        <mc:AlternateContent>
          <mc:Choice Requires="wps">
            <w:drawing>
              <wp:anchor distT="0" distB="0" distL="114300" distR="114300" simplePos="0" relativeHeight="252994560" behindDoc="0" locked="0" layoutInCell="1" allowOverlap="1" wp14:anchorId="27993153" wp14:editId="4C6C8198">
                <wp:simplePos x="0" y="0"/>
                <wp:positionH relativeFrom="column">
                  <wp:posOffset>3093085</wp:posOffset>
                </wp:positionH>
                <wp:positionV relativeFrom="paragraph">
                  <wp:posOffset>2830830</wp:posOffset>
                </wp:positionV>
                <wp:extent cx="277521" cy="168250"/>
                <wp:effectExtent l="57150" t="19050" r="84455" b="99060"/>
                <wp:wrapNone/>
                <wp:docPr id="1367" name="Rectangle 1367"/>
                <wp:cNvGraphicFramePr/>
                <a:graphic xmlns:a="http://schemas.openxmlformats.org/drawingml/2006/main">
                  <a:graphicData uri="http://schemas.microsoft.com/office/word/2010/wordprocessingShape">
                    <wps:wsp>
                      <wps:cNvSpPr/>
                      <wps:spPr>
                        <a:xfrm>
                          <a:off x="0" y="0"/>
                          <a:ext cx="277521" cy="1682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607CBD" id="Rectangle 1367" o:spid="_x0000_s1026" style="position:absolute;margin-left:243.55pt;margin-top:222.9pt;width:21.85pt;height:13.25pt;z-index:25299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993536" behindDoc="0" locked="0" layoutInCell="1" allowOverlap="1" wp14:anchorId="0EA9DAD7" wp14:editId="02B24D02">
                <wp:simplePos x="0" y="0"/>
                <wp:positionH relativeFrom="column">
                  <wp:posOffset>373075</wp:posOffset>
                </wp:positionH>
                <wp:positionV relativeFrom="paragraph">
                  <wp:posOffset>1690065</wp:posOffset>
                </wp:positionV>
                <wp:extent cx="5866791" cy="138989"/>
                <wp:effectExtent l="57150" t="19050" r="76835" b="90170"/>
                <wp:wrapNone/>
                <wp:docPr id="1366" name="Rectangle 1366"/>
                <wp:cNvGraphicFramePr/>
                <a:graphic xmlns:a="http://schemas.openxmlformats.org/drawingml/2006/main">
                  <a:graphicData uri="http://schemas.microsoft.com/office/word/2010/wordprocessingShape">
                    <wps:wsp>
                      <wps:cNvSpPr/>
                      <wps:spPr>
                        <a:xfrm>
                          <a:off x="0" y="0"/>
                          <a:ext cx="5866791" cy="13898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2D723" id="Rectangle 1366" o:spid="_x0000_s1026" style="position:absolute;margin-left:29.4pt;margin-top:133.1pt;width:461.95pt;height:10.95pt;z-index:25299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" filled="f" strokecolor="red" strokeweight="2pt">
                <v:shadow on="t" color="black" opacity="22937f" origin=",.5" offset="0,.63889mm"/>
              </v:rect>
            </w:pict>
          </mc:Fallback>
        </mc:AlternateContent>
      </w:r>
      <w:r w:rsidR="00F43792">
        <w:rPr>
          <w:noProof/>
        </w:rPr>
        <w:drawing>
          <wp:inline distT="0" distB="0" distL="0" distR="0" wp14:anchorId="7718D88C" wp14:editId="6931C0ED">
            <wp:extent cx="6152083" cy="3014399"/>
            <wp:effectExtent l="0" t="0" r="1270" b="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152083" cy="3014399"/>
                    </a:xfrm>
                    <a:prstGeom prst="rect">
                      <a:avLst/>
                    </a:prstGeom>
                  </pic:spPr>
                </pic:pic>
              </a:graphicData>
            </a:graphic>
          </wp:inline>
        </w:drawing>
      </w:r>
    </w:p>
    <w:p w14:paraId="46E9C1BA" w14:textId="77777777" w:rsidR="00F43792" w:rsidRDefault="00F43792" w:rsidP="00F43792">
      <w:pPr>
        <w:pStyle w:val="BodyText"/>
        <w:ind w:left="360"/>
      </w:pPr>
    </w:p>
    <w:p w14:paraId="1BCDF2D6" w14:textId="0881307A" w:rsidR="00F43792" w:rsidRPr="00CD143F" w:rsidRDefault="00F43792" w:rsidP="008E7A04">
      <w:pPr>
        <w:pStyle w:val="BodyText"/>
        <w:numPr>
          <w:ilvl w:val="0"/>
          <w:numId w:val="78"/>
        </w:numPr>
      </w:pPr>
      <w:r>
        <w:t xml:space="preserve">Click </w:t>
      </w:r>
      <w:r w:rsidRPr="00F43792">
        <w:rPr>
          <w:b/>
        </w:rPr>
        <w:t>Cancel</w:t>
      </w:r>
      <w:r>
        <w:t xml:space="preserve"> to return to the main view.</w:t>
      </w:r>
      <w:r>
        <w:br w:type="page"/>
      </w:r>
    </w:p>
    <w:p w14:paraId="7E192B01" w14:textId="22F13D6B" w:rsidR="00D3341D" w:rsidRDefault="00D3341D" w:rsidP="00D3341D">
      <w:pPr>
        <w:pStyle w:val="Chapter-Sub"/>
      </w:pPr>
      <w:bookmarkStart w:id="192" w:name="_Toc112317375"/>
      <w:r>
        <w:lastRenderedPageBreak/>
        <w:t>Verifying data in Octane and Jira</w:t>
      </w:r>
      <w:bookmarkEnd w:id="192"/>
    </w:p>
    <w:p w14:paraId="2693CEA2" w14:textId="07B84059" w:rsidR="00D3341D" w:rsidRDefault="00D3341D" w:rsidP="00D3341D">
      <w:pPr>
        <w:pStyle w:val="BodyText"/>
      </w:pPr>
      <w:r>
        <w:t xml:space="preserve">The next step is to verify that the data in Octane has been successfully synced </w:t>
      </w:r>
      <w:r w:rsidR="00CD143F">
        <w:t xml:space="preserve">into </w:t>
      </w:r>
      <w:r>
        <w:t>to Jira.</w:t>
      </w:r>
    </w:p>
    <w:p w14:paraId="0F6AEDB4" w14:textId="77777777" w:rsidR="00D3341D" w:rsidRDefault="00D3341D" w:rsidP="00D3341D">
      <w:pPr>
        <w:pStyle w:val="BodyText"/>
      </w:pPr>
    </w:p>
    <w:p w14:paraId="142DC57F" w14:textId="45F2FAE6" w:rsidR="00D3341D" w:rsidRDefault="00D3341D" w:rsidP="008E7A04">
      <w:pPr>
        <w:pStyle w:val="BodyText"/>
        <w:numPr>
          <w:ilvl w:val="1"/>
          <w:numId w:val="78"/>
        </w:numPr>
        <w:tabs>
          <w:tab w:val="clear" w:pos="1260"/>
          <w:tab w:val="num" w:pos="900"/>
        </w:tabs>
        <w:ind w:left="900"/>
      </w:pPr>
      <w:r>
        <w:t xml:space="preserve">In ALM Octane, navigate to the </w:t>
      </w:r>
      <w:r w:rsidRPr="003C5BA6">
        <w:rPr>
          <w:b/>
        </w:rPr>
        <w:t>Backlog</w:t>
      </w:r>
      <w:r>
        <w:t xml:space="preserve"> module and select the </w:t>
      </w:r>
      <w:r w:rsidRPr="003C5BA6">
        <w:rPr>
          <w:b/>
        </w:rPr>
        <w:t>BACKLOG ITEMS</w:t>
      </w:r>
      <w:r w:rsidRPr="003C5BA6">
        <w:t xml:space="preserve"> tab.</w:t>
      </w:r>
    </w:p>
    <w:p w14:paraId="159018D5" w14:textId="6DF0C3C7" w:rsidR="00883EB7" w:rsidRDefault="00883EB7" w:rsidP="008E7A04">
      <w:pPr>
        <w:pStyle w:val="BodyText"/>
        <w:numPr>
          <w:ilvl w:val="1"/>
          <w:numId w:val="78"/>
        </w:numPr>
        <w:tabs>
          <w:tab w:val="clear" w:pos="1260"/>
          <w:tab w:val="num" w:pos="900"/>
        </w:tabs>
        <w:ind w:left="900"/>
      </w:pPr>
      <w:r>
        <w:t xml:space="preserve">Use the Columns option and add both </w:t>
      </w:r>
      <w:r w:rsidRPr="004B7B09">
        <w:rPr>
          <w:b/>
          <w:bCs/>
        </w:rPr>
        <w:t>Author</w:t>
      </w:r>
      <w:r>
        <w:t xml:space="preserve"> and </w:t>
      </w:r>
      <w:r w:rsidRPr="004B7B09">
        <w:rPr>
          <w:b/>
          <w:bCs/>
        </w:rPr>
        <w:t>Creation Time</w:t>
      </w:r>
      <w:r>
        <w:t xml:space="preserve"> columns</w:t>
      </w:r>
      <w:r w:rsidR="004B7B09">
        <w:t>.</w:t>
      </w:r>
    </w:p>
    <w:p w14:paraId="2AC1A798" w14:textId="21F6F033" w:rsidR="00883EB7" w:rsidRDefault="00883EB7" w:rsidP="008E7A04">
      <w:pPr>
        <w:pStyle w:val="BodyText"/>
        <w:numPr>
          <w:ilvl w:val="1"/>
          <w:numId w:val="78"/>
        </w:numPr>
        <w:tabs>
          <w:tab w:val="clear" w:pos="1260"/>
          <w:tab w:val="num" w:pos="900"/>
        </w:tabs>
        <w:ind w:left="900"/>
      </w:pPr>
      <w:r>
        <w:t xml:space="preserve">Sort by the newest creation time and you’ll see the new </w:t>
      </w:r>
      <w:r w:rsidR="00516CA9" w:rsidRPr="00516CA9">
        <w:rPr>
          <w:b/>
          <w:bCs/>
        </w:rPr>
        <w:t>U</w:t>
      </w:r>
      <w:r w:rsidRPr="00516CA9">
        <w:rPr>
          <w:b/>
          <w:bCs/>
        </w:rPr>
        <w:t xml:space="preserve">ser </w:t>
      </w:r>
      <w:r w:rsidR="00516CA9" w:rsidRPr="00516CA9">
        <w:rPr>
          <w:b/>
          <w:bCs/>
        </w:rPr>
        <w:t>S</w:t>
      </w:r>
      <w:r w:rsidRPr="00516CA9">
        <w:rPr>
          <w:b/>
          <w:bCs/>
        </w:rPr>
        <w:t>tories</w:t>
      </w:r>
      <w:r>
        <w:t xml:space="preserve"> and </w:t>
      </w:r>
      <w:r w:rsidR="00516CA9" w:rsidRPr="00516CA9">
        <w:rPr>
          <w:b/>
          <w:bCs/>
        </w:rPr>
        <w:t>D</w:t>
      </w:r>
      <w:r w:rsidRPr="00516CA9">
        <w:rPr>
          <w:b/>
          <w:bCs/>
        </w:rPr>
        <w:t>efect</w:t>
      </w:r>
      <w:r w:rsidR="00516CA9" w:rsidRPr="00516CA9">
        <w:rPr>
          <w:b/>
          <w:bCs/>
        </w:rPr>
        <w:t>s</w:t>
      </w:r>
      <w:r>
        <w:t xml:space="preserve"> that came from Jira.</w:t>
      </w:r>
    </w:p>
    <w:p w14:paraId="3AFE47F8" w14:textId="77777777" w:rsidR="00D3341D" w:rsidRDefault="00D3341D" w:rsidP="00D3341D">
      <w:pPr>
        <w:pStyle w:val="BodyText"/>
        <w:ind w:left="900"/>
      </w:pPr>
    </w:p>
    <w:p w14:paraId="481BBCBA" w14:textId="67A61B55" w:rsidR="00D3341D" w:rsidRDefault="00516CA9" w:rsidP="00D3341D">
      <w:pPr>
        <w:pStyle w:val="BodyText"/>
        <w:ind w:left="360"/>
      </w:pPr>
      <w:r>
        <w:rPr>
          <w:noProof/>
        </w:rPr>
        <mc:AlternateContent>
          <mc:Choice Requires="wps">
            <w:drawing>
              <wp:anchor distT="0" distB="0" distL="114300" distR="114300" simplePos="0" relativeHeight="253157376" behindDoc="0" locked="0" layoutInCell="1" allowOverlap="1" wp14:anchorId="6A7383FD" wp14:editId="3DA948BA">
                <wp:simplePos x="0" y="0"/>
                <wp:positionH relativeFrom="column">
                  <wp:posOffset>3204210</wp:posOffset>
                </wp:positionH>
                <wp:positionV relativeFrom="paragraph">
                  <wp:posOffset>770531</wp:posOffset>
                </wp:positionV>
                <wp:extent cx="278295" cy="405516"/>
                <wp:effectExtent l="57150" t="19050" r="64770" b="90170"/>
                <wp:wrapNone/>
                <wp:docPr id="1353" name="Straight Arrow Connector 1353"/>
                <wp:cNvGraphicFramePr/>
                <a:graphic xmlns:a="http://schemas.openxmlformats.org/drawingml/2006/main">
                  <a:graphicData uri="http://schemas.microsoft.com/office/word/2010/wordprocessingShape">
                    <wps:wsp>
                      <wps:cNvCnPr/>
                      <wps:spPr>
                        <a:xfrm flipH="1">
                          <a:off x="0" y="0"/>
                          <a:ext cx="278295" cy="405516"/>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C4F1C03" id="Straight Arrow Connector 1353" o:spid="_x0000_s1026" type="#_x0000_t32" style="position:absolute;margin-left:252.3pt;margin-top:60.65pt;width:21.9pt;height:31.95pt;flip:x;z-index:25315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3156352" behindDoc="0" locked="0" layoutInCell="1" allowOverlap="1" wp14:anchorId="08275FE1" wp14:editId="47A4167B">
                <wp:simplePos x="0" y="0"/>
                <wp:positionH relativeFrom="column">
                  <wp:posOffset>2170706</wp:posOffset>
                </wp:positionH>
                <wp:positionV relativeFrom="paragraph">
                  <wp:posOffset>1134607</wp:posOffset>
                </wp:positionV>
                <wp:extent cx="1208598" cy="184923"/>
                <wp:effectExtent l="0" t="0" r="10795" b="24765"/>
                <wp:wrapNone/>
                <wp:docPr id="1349" name="Rectangle 1349"/>
                <wp:cNvGraphicFramePr/>
                <a:graphic xmlns:a="http://schemas.openxmlformats.org/drawingml/2006/main">
                  <a:graphicData uri="http://schemas.microsoft.com/office/word/2010/wordprocessingShape">
                    <wps:wsp>
                      <wps:cNvSpPr/>
                      <wps:spPr>
                        <a:xfrm>
                          <a:off x="0" y="0"/>
                          <a:ext cx="1208598" cy="18492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37260A" id="Rectangle 1349" o:spid="_x0000_s1026" style="position:absolute;margin-left:170.9pt;margin-top:89.35pt;width:95.15pt;height:14.55pt;z-index:25315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" filled="f" strokecolor="red" strokeweight="2pt"/>
            </w:pict>
          </mc:Fallback>
        </mc:AlternateContent>
      </w:r>
      <w:r w:rsidR="00D3341D">
        <w:rPr>
          <w:noProof/>
        </w:rPr>
        <mc:AlternateContent>
          <mc:Choice Requires="wps">
            <w:drawing>
              <wp:anchor distT="0" distB="0" distL="114300" distR="114300" simplePos="0" relativeHeight="252883968" behindDoc="0" locked="0" layoutInCell="1" allowOverlap="1" wp14:anchorId="46EA8A2D" wp14:editId="1A8126EE">
                <wp:simplePos x="0" y="0"/>
                <wp:positionH relativeFrom="column">
                  <wp:posOffset>5388610</wp:posOffset>
                </wp:positionH>
                <wp:positionV relativeFrom="paragraph">
                  <wp:posOffset>889939</wp:posOffset>
                </wp:positionV>
                <wp:extent cx="163902" cy="241540"/>
                <wp:effectExtent l="57150" t="19050" r="83820" b="101600"/>
                <wp:wrapNone/>
                <wp:docPr id="388" name="Rectangle 388"/>
                <wp:cNvGraphicFramePr/>
                <a:graphic xmlns:a="http://schemas.openxmlformats.org/drawingml/2006/main">
                  <a:graphicData uri="http://schemas.microsoft.com/office/word/2010/wordprocessingShape">
                    <wps:wsp>
                      <wps:cNvSpPr/>
                      <wps:spPr>
                        <a:xfrm>
                          <a:off x="0" y="0"/>
                          <a:ext cx="163902" cy="24154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81EE09" id="Rectangle 388" o:spid="_x0000_s1026" style="position:absolute;margin-left:424.3pt;margin-top:70.05pt;width:12.9pt;height:19pt;z-index:25288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" filled="f" strokecolor="red" strokeweight="2pt">
                <v:shadow on="t" color="black" opacity="22937f" origin=",.5" offset="0,.63889mm"/>
              </v:rect>
            </w:pict>
          </mc:Fallback>
        </mc:AlternateContent>
      </w:r>
      <w:r w:rsidR="00883EB7">
        <w:rPr>
          <w:noProof/>
        </w:rPr>
        <w:drawing>
          <wp:inline distT="0" distB="0" distL="0" distR="0" wp14:anchorId="669FE31E" wp14:editId="0F233EC8">
            <wp:extent cx="6400800" cy="2557780"/>
            <wp:effectExtent l="19050" t="19050" r="19050" b="1397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400800" cy="2557780"/>
                    </a:xfrm>
                    <a:prstGeom prst="rect">
                      <a:avLst/>
                    </a:prstGeom>
                    <a:ln>
                      <a:solidFill>
                        <a:schemeClr val="bg1">
                          <a:lumMod val="75000"/>
                        </a:schemeClr>
                      </a:solidFill>
                    </a:ln>
                  </pic:spPr>
                </pic:pic>
              </a:graphicData>
            </a:graphic>
          </wp:inline>
        </w:drawing>
      </w:r>
    </w:p>
    <w:p w14:paraId="6B23F7EC" w14:textId="77777777" w:rsidR="00D3341D" w:rsidRDefault="00D3341D" w:rsidP="00D3341D">
      <w:pPr>
        <w:pStyle w:val="BodyText"/>
        <w:tabs>
          <w:tab w:val="num" w:pos="900"/>
        </w:tabs>
        <w:ind w:left="900"/>
      </w:pPr>
    </w:p>
    <w:p w14:paraId="5DEAF618" w14:textId="5DD84869" w:rsidR="00D3341D" w:rsidRDefault="00516CA9" w:rsidP="008E7A04">
      <w:pPr>
        <w:pStyle w:val="BodyText"/>
        <w:numPr>
          <w:ilvl w:val="1"/>
          <w:numId w:val="78"/>
        </w:numPr>
        <w:tabs>
          <w:tab w:val="clear" w:pos="1260"/>
          <w:tab w:val="num" w:pos="900"/>
        </w:tabs>
        <w:ind w:left="900"/>
      </w:pPr>
      <w:r>
        <w:t xml:space="preserve">Create a filter and select Type as </w:t>
      </w:r>
      <w:r w:rsidR="00D3341D" w:rsidRPr="003C5BA6">
        <w:rPr>
          <w:b/>
        </w:rPr>
        <w:t>Defect</w:t>
      </w:r>
      <w:r>
        <w:rPr>
          <w:b/>
        </w:rPr>
        <w:t xml:space="preserve"> </w:t>
      </w:r>
      <w:r w:rsidRPr="00516CA9">
        <w:rPr>
          <w:bCs/>
        </w:rPr>
        <w:t>to show only defects</w:t>
      </w:r>
      <w:r w:rsidR="00D3341D" w:rsidRPr="00516CA9">
        <w:rPr>
          <w:bCs/>
        </w:rPr>
        <w:t>.</w:t>
      </w:r>
    </w:p>
    <w:p w14:paraId="19EFDD26" w14:textId="39572DD0" w:rsidR="00D3341D" w:rsidRDefault="0056253C" w:rsidP="00D3341D">
      <w:pPr>
        <w:pStyle w:val="BodyText"/>
        <w:ind w:left="720"/>
      </w:pPr>
      <w:r>
        <w:rPr>
          <w:noProof/>
        </w:rPr>
        <w:drawing>
          <wp:anchor distT="0" distB="0" distL="114300" distR="114300" simplePos="0" relativeHeight="253159424" behindDoc="0" locked="0" layoutInCell="1" allowOverlap="1" wp14:anchorId="3690C59D" wp14:editId="743F8F1B">
            <wp:simplePos x="0" y="0"/>
            <wp:positionH relativeFrom="column">
              <wp:posOffset>333956</wp:posOffset>
            </wp:positionH>
            <wp:positionV relativeFrom="paragraph">
              <wp:posOffset>168826</wp:posOffset>
            </wp:positionV>
            <wp:extent cx="419126" cy="454053"/>
            <wp:effectExtent l="0" t="0" r="0" b="3175"/>
            <wp:wrapNone/>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32057" cy="468062"/>
                    </a:xfrm>
                    <a:prstGeom prst="rect">
                      <a:avLst/>
                    </a:prstGeom>
                  </pic:spPr>
                </pic:pic>
              </a:graphicData>
            </a:graphic>
            <wp14:sizeRelH relativeFrom="margin">
              <wp14:pctWidth>0</wp14:pctWidth>
            </wp14:sizeRelH>
            <wp14:sizeRelV relativeFrom="margin">
              <wp14:pctHeight>0</wp14:pctHeight>
            </wp14:sizeRelV>
          </wp:anchor>
        </w:drawing>
      </w:r>
    </w:p>
    <w:p w14:paraId="429178C9" w14:textId="4588FA59" w:rsidR="00516CA9" w:rsidRDefault="00516CA9" w:rsidP="00D3341D">
      <w:pPr>
        <w:pStyle w:val="BodyText"/>
        <w:ind w:left="720"/>
      </w:pPr>
      <w:r>
        <w:rPr>
          <w:noProof/>
        </w:rPr>
        <w:drawing>
          <wp:anchor distT="0" distB="0" distL="114300" distR="114300" simplePos="0" relativeHeight="253160448" behindDoc="0" locked="0" layoutInCell="1" allowOverlap="1" wp14:anchorId="4F067DF2" wp14:editId="5320A7EF">
            <wp:simplePos x="0" y="0"/>
            <wp:positionH relativeFrom="column">
              <wp:posOffset>1291259</wp:posOffset>
            </wp:positionH>
            <wp:positionV relativeFrom="paragraph">
              <wp:posOffset>25013</wp:posOffset>
            </wp:positionV>
            <wp:extent cx="1507600" cy="1963109"/>
            <wp:effectExtent l="19050" t="19050" r="16510" b="18415"/>
            <wp:wrapNone/>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1512712" cy="196976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t xml:space="preserve">  +     </w:t>
      </w:r>
      <w:r w:rsidR="0056253C">
        <w:t xml:space="preserve">    </w:t>
      </w:r>
      <w:r w:rsidRPr="0056253C">
        <w:rPr>
          <w:sz w:val="48"/>
          <w:szCs w:val="44"/>
        </w:rPr>
        <w:t>+</w:t>
      </w:r>
      <w:r w:rsidR="0056253C">
        <w:rPr>
          <w:sz w:val="48"/>
          <w:szCs w:val="44"/>
        </w:rPr>
        <w:t xml:space="preserve">  </w:t>
      </w:r>
      <w:r>
        <w:t xml:space="preserve"> </w:t>
      </w:r>
    </w:p>
    <w:p w14:paraId="0C241CB3" w14:textId="63DC40A3" w:rsidR="00516CA9" w:rsidRDefault="00516CA9" w:rsidP="00D3341D">
      <w:pPr>
        <w:pStyle w:val="BodyText"/>
        <w:ind w:left="720"/>
      </w:pPr>
    </w:p>
    <w:p w14:paraId="6EA76B07" w14:textId="02F07C68" w:rsidR="00516CA9" w:rsidRDefault="00516CA9" w:rsidP="00D3341D">
      <w:pPr>
        <w:pStyle w:val="BodyText"/>
        <w:ind w:left="720"/>
      </w:pPr>
    </w:p>
    <w:p w14:paraId="548C5AFF" w14:textId="77777777" w:rsidR="00516CA9" w:rsidRDefault="00516CA9" w:rsidP="00D3341D">
      <w:pPr>
        <w:pStyle w:val="BodyText"/>
        <w:ind w:left="720"/>
      </w:pPr>
    </w:p>
    <w:p w14:paraId="38CD2731" w14:textId="24BB9DDD" w:rsidR="00516CA9" w:rsidRDefault="00516CA9" w:rsidP="00D3341D">
      <w:pPr>
        <w:pStyle w:val="BodyText"/>
        <w:ind w:left="720"/>
      </w:pPr>
    </w:p>
    <w:p w14:paraId="14E85C0F" w14:textId="77777777" w:rsidR="00516CA9" w:rsidRDefault="00516CA9" w:rsidP="00D3341D">
      <w:pPr>
        <w:pStyle w:val="BodyText"/>
        <w:ind w:left="720"/>
      </w:pPr>
    </w:p>
    <w:p w14:paraId="450877B0" w14:textId="3513ADF7" w:rsidR="00516CA9" w:rsidRDefault="00516CA9" w:rsidP="00D3341D">
      <w:pPr>
        <w:pStyle w:val="BodyText"/>
        <w:ind w:left="720"/>
      </w:pPr>
    </w:p>
    <w:p w14:paraId="2203B9E5" w14:textId="73ADFD3D" w:rsidR="00D3341D" w:rsidRDefault="00D3341D" w:rsidP="00D3341D">
      <w:pPr>
        <w:pStyle w:val="BodyText"/>
        <w:ind w:left="720"/>
      </w:pPr>
    </w:p>
    <w:p w14:paraId="74D90C63" w14:textId="0ABCBD21" w:rsidR="00516CA9" w:rsidRDefault="00516CA9" w:rsidP="00D3341D">
      <w:pPr>
        <w:pStyle w:val="BodyText"/>
        <w:ind w:left="720"/>
      </w:pPr>
    </w:p>
    <w:p w14:paraId="05B05044" w14:textId="5803F9CC" w:rsidR="00516CA9" w:rsidRDefault="00516CA9" w:rsidP="00D3341D">
      <w:pPr>
        <w:pStyle w:val="BodyText"/>
        <w:ind w:left="720"/>
      </w:pPr>
    </w:p>
    <w:p w14:paraId="2B92F0AF" w14:textId="77777777" w:rsidR="00516CA9" w:rsidRDefault="00516CA9" w:rsidP="00D3341D">
      <w:pPr>
        <w:pStyle w:val="BodyText"/>
        <w:ind w:left="720"/>
      </w:pPr>
    </w:p>
    <w:p w14:paraId="03FF5DC9" w14:textId="4893AB98" w:rsidR="00D3341D" w:rsidRDefault="00D3341D" w:rsidP="008E7A04">
      <w:pPr>
        <w:pStyle w:val="BodyText"/>
        <w:numPr>
          <w:ilvl w:val="1"/>
          <w:numId w:val="78"/>
        </w:numPr>
        <w:tabs>
          <w:tab w:val="clear" w:pos="1260"/>
          <w:tab w:val="num" w:pos="900"/>
        </w:tabs>
        <w:ind w:left="900"/>
      </w:pPr>
      <w:r>
        <w:t>Look at the bottom of the grid view and note the total number of backlog items that are defects.</w:t>
      </w:r>
    </w:p>
    <w:p w14:paraId="642ABB43" w14:textId="4EE56F60" w:rsidR="004B7B09" w:rsidRDefault="004B7B09" w:rsidP="004B7B09">
      <w:pPr>
        <w:pStyle w:val="BodyText"/>
        <w:ind w:left="900"/>
      </w:pPr>
      <w:r>
        <w:t>Your total backlog items count may be different than what is shown.</w:t>
      </w:r>
    </w:p>
    <w:p w14:paraId="76BDA874" w14:textId="43E9B6C4" w:rsidR="00D3341D" w:rsidRDefault="00D3341D" w:rsidP="00D3341D">
      <w:pPr>
        <w:pStyle w:val="BodyText"/>
        <w:ind w:left="720"/>
      </w:pPr>
    </w:p>
    <w:p w14:paraId="64F4726F" w14:textId="75E72239" w:rsidR="00D3341D" w:rsidRDefault="00D3341D" w:rsidP="00D3341D">
      <w:pPr>
        <w:pStyle w:val="BodyText"/>
        <w:ind w:left="540"/>
      </w:pPr>
      <w:r>
        <w:rPr>
          <w:noProof/>
        </w:rPr>
        <mc:AlternateContent>
          <mc:Choice Requires="wps">
            <w:drawing>
              <wp:anchor distT="0" distB="0" distL="114300" distR="114300" simplePos="0" relativeHeight="252886016" behindDoc="0" locked="0" layoutInCell="1" allowOverlap="1" wp14:anchorId="64ADB93E" wp14:editId="7A0069EB">
                <wp:simplePos x="0" y="0"/>
                <wp:positionH relativeFrom="column">
                  <wp:posOffset>351790</wp:posOffset>
                </wp:positionH>
                <wp:positionV relativeFrom="paragraph">
                  <wp:posOffset>507696</wp:posOffset>
                </wp:positionV>
                <wp:extent cx="1242203" cy="181155"/>
                <wp:effectExtent l="57150" t="19050" r="72390" b="104775"/>
                <wp:wrapNone/>
                <wp:docPr id="390" name="Rectangle 390"/>
                <wp:cNvGraphicFramePr/>
                <a:graphic xmlns:a="http://schemas.openxmlformats.org/drawingml/2006/main">
                  <a:graphicData uri="http://schemas.microsoft.com/office/word/2010/wordprocessingShape">
                    <wps:wsp>
                      <wps:cNvSpPr/>
                      <wps:spPr>
                        <a:xfrm>
                          <a:off x="0" y="0"/>
                          <a:ext cx="1242203" cy="18115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F9353" id="Rectangle 390" o:spid="_x0000_s1026" style="position:absolute;margin-left:27.7pt;margin-top:40pt;width:97.8pt;height:14.25pt;z-index:25288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" filled="f" strokecolor="red" strokeweight="2pt">
                <v:shadow on="t" color="black" opacity="22937f" origin=",.5" offset="0,.63889mm"/>
              </v:rect>
            </w:pict>
          </mc:Fallback>
        </mc:AlternateContent>
      </w:r>
      <w:r w:rsidR="0056253C">
        <w:rPr>
          <w:noProof/>
        </w:rPr>
        <w:drawing>
          <wp:inline distT="0" distB="0" distL="0" distR="0" wp14:anchorId="3F18E92E" wp14:editId="10BFBCC5">
            <wp:extent cx="6146358" cy="679270"/>
            <wp:effectExtent l="19050" t="19050" r="6985" b="26035"/>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6172154" cy="682121"/>
                    </a:xfrm>
                    <a:prstGeom prst="rect">
                      <a:avLst/>
                    </a:prstGeom>
                    <a:ln>
                      <a:solidFill>
                        <a:schemeClr val="bg1">
                          <a:lumMod val="75000"/>
                        </a:schemeClr>
                      </a:solidFill>
                    </a:ln>
                  </pic:spPr>
                </pic:pic>
              </a:graphicData>
            </a:graphic>
          </wp:inline>
        </w:drawing>
      </w:r>
    </w:p>
    <w:p w14:paraId="10D6F5C0" w14:textId="3B2CA675" w:rsidR="00D3341D" w:rsidRDefault="00D3341D" w:rsidP="00D3341D">
      <w:pPr>
        <w:pStyle w:val="BodyText"/>
        <w:tabs>
          <w:tab w:val="num" w:pos="900"/>
        </w:tabs>
        <w:ind w:left="720"/>
      </w:pPr>
    </w:p>
    <w:p w14:paraId="219E9008" w14:textId="2C90044B" w:rsidR="00D3341D" w:rsidRDefault="00D3341D" w:rsidP="008E7A04">
      <w:pPr>
        <w:pStyle w:val="BodyText"/>
        <w:numPr>
          <w:ilvl w:val="1"/>
          <w:numId w:val="78"/>
        </w:numPr>
        <w:tabs>
          <w:tab w:val="clear" w:pos="1260"/>
          <w:tab w:val="num" w:pos="900"/>
        </w:tabs>
        <w:ind w:left="900"/>
      </w:pPr>
      <w:r>
        <w:t xml:space="preserve">Open </w:t>
      </w:r>
      <w:r w:rsidR="0056253C">
        <w:t xml:space="preserve">the </w:t>
      </w:r>
      <w:r>
        <w:t xml:space="preserve">Jira </w:t>
      </w:r>
      <w:r w:rsidR="0056253C">
        <w:t xml:space="preserve">tab in your browser </w:t>
      </w:r>
      <w:r>
        <w:t xml:space="preserve">and select the </w:t>
      </w:r>
      <w:r w:rsidRPr="008F2228">
        <w:rPr>
          <w:b/>
        </w:rPr>
        <w:t>AOS</w:t>
      </w:r>
      <w:r>
        <w:t xml:space="preserve"> project.</w:t>
      </w:r>
    </w:p>
    <w:p w14:paraId="035019BE" w14:textId="10230AE2" w:rsidR="00D3341D" w:rsidRPr="006A4306" w:rsidRDefault="00D3341D" w:rsidP="008E7A04">
      <w:pPr>
        <w:pStyle w:val="BodyText"/>
        <w:numPr>
          <w:ilvl w:val="1"/>
          <w:numId w:val="78"/>
        </w:numPr>
        <w:tabs>
          <w:tab w:val="clear" w:pos="1260"/>
          <w:tab w:val="num" w:pos="900"/>
        </w:tabs>
        <w:ind w:left="900"/>
      </w:pPr>
      <w:r>
        <w:lastRenderedPageBreak/>
        <w:t xml:space="preserve">Select the </w:t>
      </w:r>
      <w:r w:rsidRPr="006A4306">
        <w:rPr>
          <w:b/>
        </w:rPr>
        <w:t>Issue</w:t>
      </w:r>
      <w:r>
        <w:rPr>
          <w:b/>
        </w:rPr>
        <w:t>s</w:t>
      </w:r>
      <w:r>
        <w:t xml:space="preserve"> icon on the left edge and </w:t>
      </w:r>
      <w:r w:rsidR="00381EC1">
        <w:t>set</w:t>
      </w:r>
      <w:r>
        <w:t xml:space="preserve"> the filter to show </w:t>
      </w:r>
      <w:r w:rsidR="00381EC1">
        <w:rPr>
          <w:b/>
        </w:rPr>
        <w:t>Type Bug</w:t>
      </w:r>
      <w:r>
        <w:rPr>
          <w:bCs/>
        </w:rPr>
        <w:t>.</w:t>
      </w:r>
      <w:r>
        <w:rPr>
          <w:b/>
        </w:rPr>
        <w:br/>
      </w:r>
    </w:p>
    <w:p w14:paraId="32F83E6E" w14:textId="3FAA6A3C" w:rsidR="00D3341D" w:rsidRDefault="00381EC1" w:rsidP="00D3341D">
      <w:pPr>
        <w:pStyle w:val="BodyText"/>
        <w:tabs>
          <w:tab w:val="num" w:pos="900"/>
        </w:tabs>
        <w:ind w:left="540"/>
      </w:pPr>
      <w:r>
        <w:rPr>
          <w:noProof/>
        </w:rPr>
        <mc:AlternateContent>
          <mc:Choice Requires="wps">
            <w:drawing>
              <wp:anchor distT="0" distB="0" distL="114300" distR="114300" simplePos="0" relativeHeight="253161472" behindDoc="0" locked="0" layoutInCell="1" allowOverlap="1" wp14:anchorId="07BA4E8D" wp14:editId="535FF6C1">
                <wp:simplePos x="0" y="0"/>
                <wp:positionH relativeFrom="column">
                  <wp:posOffset>4047214</wp:posOffset>
                </wp:positionH>
                <wp:positionV relativeFrom="paragraph">
                  <wp:posOffset>2966748</wp:posOffset>
                </wp:positionV>
                <wp:extent cx="159026" cy="111318"/>
                <wp:effectExtent l="0" t="0" r="12700" b="22225"/>
                <wp:wrapNone/>
                <wp:docPr id="1528" name="Rectangle 1528"/>
                <wp:cNvGraphicFramePr/>
                <a:graphic xmlns:a="http://schemas.openxmlformats.org/drawingml/2006/main">
                  <a:graphicData uri="http://schemas.microsoft.com/office/word/2010/wordprocessingShape">
                    <wps:wsp>
                      <wps:cNvSpPr/>
                      <wps:spPr>
                        <a:xfrm>
                          <a:off x="0" y="0"/>
                          <a:ext cx="159026" cy="11131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5EE1BE" id="Rectangle 1528" o:spid="_x0000_s1026" style="position:absolute;margin-left:318.7pt;margin-top:233.6pt;width:12.5pt;height:8.75pt;z-index:25316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" filled="f" strokecolor="red" strokeweight="2pt"/>
            </w:pict>
          </mc:Fallback>
        </mc:AlternateContent>
      </w:r>
      <w:r>
        <w:rPr>
          <w:noProof/>
        </w:rPr>
        <mc:AlternateContent>
          <mc:Choice Requires="wps">
            <w:drawing>
              <wp:anchor distT="0" distB="0" distL="114300" distR="114300" simplePos="0" relativeHeight="252889088" behindDoc="0" locked="0" layoutInCell="1" allowOverlap="1" wp14:anchorId="1B8AB647" wp14:editId="58374EB7">
                <wp:simplePos x="0" y="0"/>
                <wp:positionH relativeFrom="column">
                  <wp:posOffset>3943847</wp:posOffset>
                </wp:positionH>
                <wp:positionV relativeFrom="paragraph">
                  <wp:posOffset>708576</wp:posOffset>
                </wp:positionV>
                <wp:extent cx="604299" cy="238539"/>
                <wp:effectExtent l="57150" t="19050" r="81915" b="104775"/>
                <wp:wrapNone/>
                <wp:docPr id="394" name="Rectangle 394"/>
                <wp:cNvGraphicFramePr/>
                <a:graphic xmlns:a="http://schemas.openxmlformats.org/drawingml/2006/main">
                  <a:graphicData uri="http://schemas.microsoft.com/office/word/2010/wordprocessingShape">
                    <wps:wsp>
                      <wps:cNvSpPr/>
                      <wps:spPr>
                        <a:xfrm>
                          <a:off x="0" y="0"/>
                          <a:ext cx="604299" cy="23853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09E1E8" id="Rectangle 394" o:spid="_x0000_s1026" style="position:absolute;margin-left:310.55pt;margin-top:55.8pt;width:47.6pt;height:18.8pt;z-index:2528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887040" behindDoc="0" locked="0" layoutInCell="1" allowOverlap="1" wp14:anchorId="30AD23FA" wp14:editId="12DD8104">
                <wp:simplePos x="0" y="0"/>
                <wp:positionH relativeFrom="column">
                  <wp:posOffset>1544044</wp:posOffset>
                </wp:positionH>
                <wp:positionV relativeFrom="paragraph">
                  <wp:posOffset>361867</wp:posOffset>
                </wp:positionV>
                <wp:extent cx="626662" cy="306954"/>
                <wp:effectExtent l="57150" t="19050" r="78740" b="93345"/>
                <wp:wrapNone/>
                <wp:docPr id="392" name="Rectangle 392"/>
                <wp:cNvGraphicFramePr/>
                <a:graphic xmlns:a="http://schemas.openxmlformats.org/drawingml/2006/main">
                  <a:graphicData uri="http://schemas.microsoft.com/office/word/2010/wordprocessingShape">
                    <wps:wsp>
                      <wps:cNvSpPr/>
                      <wps:spPr>
                        <a:xfrm>
                          <a:off x="0" y="0"/>
                          <a:ext cx="626662" cy="30695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912DE" id="Rectangle 392" o:spid="_x0000_s1026" style="position:absolute;margin-left:121.6pt;margin-top:28.5pt;width:49.35pt;height:24.15pt;z-index:25288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" filled="f" strokecolor="red" strokeweight="2pt">
                <v:shadow on="t" color="black" opacity="22937f" origin=",.5" offset="0,.63889mm"/>
              </v:rect>
            </w:pict>
          </mc:Fallback>
        </mc:AlternateContent>
      </w:r>
      <w:r w:rsidR="005844E5">
        <w:rPr>
          <w:noProof/>
        </w:rPr>
        <mc:AlternateContent>
          <mc:Choice Requires="wps">
            <w:drawing>
              <wp:anchor distT="0" distB="0" distL="114300" distR="114300" simplePos="0" relativeHeight="252888064" behindDoc="0" locked="0" layoutInCell="1" allowOverlap="1" wp14:anchorId="5BEB83B5" wp14:editId="4A3A0D09">
                <wp:simplePos x="0" y="0"/>
                <wp:positionH relativeFrom="column">
                  <wp:posOffset>361315</wp:posOffset>
                </wp:positionH>
                <wp:positionV relativeFrom="paragraph">
                  <wp:posOffset>1110146</wp:posOffset>
                </wp:positionV>
                <wp:extent cx="586597" cy="198408"/>
                <wp:effectExtent l="57150" t="19050" r="80645" b="87630"/>
                <wp:wrapNone/>
                <wp:docPr id="393" name="Rectangle 393"/>
                <wp:cNvGraphicFramePr/>
                <a:graphic xmlns:a="http://schemas.openxmlformats.org/drawingml/2006/main">
                  <a:graphicData uri="http://schemas.microsoft.com/office/word/2010/wordprocessingShape">
                    <wps:wsp>
                      <wps:cNvSpPr/>
                      <wps:spPr>
                        <a:xfrm>
                          <a:off x="0" y="0"/>
                          <a:ext cx="586597" cy="198408"/>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5F8057" id="Rectangle 393" o:spid="_x0000_s1026" style="position:absolute;margin-left:28.45pt;margin-top:87.4pt;width:46.2pt;height:15.6pt;z-index:25288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" filled="f" strokecolor="red" strokeweight="2pt">
                <v:shadow on="t" color="black" opacity="22937f" origin=",.5" offset="0,.63889mm"/>
              </v:rect>
            </w:pict>
          </mc:Fallback>
        </mc:AlternateContent>
      </w:r>
      <w:r>
        <w:rPr>
          <w:noProof/>
        </w:rPr>
        <w:drawing>
          <wp:inline distT="0" distB="0" distL="0" distR="0" wp14:anchorId="43CBE296" wp14:editId="26BE8294">
            <wp:extent cx="6400800" cy="3126740"/>
            <wp:effectExtent l="19050" t="19050" r="19050" b="16510"/>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400800" cy="3126740"/>
                    </a:xfrm>
                    <a:prstGeom prst="rect">
                      <a:avLst/>
                    </a:prstGeom>
                    <a:ln>
                      <a:solidFill>
                        <a:schemeClr val="bg1">
                          <a:lumMod val="75000"/>
                        </a:schemeClr>
                      </a:solidFill>
                    </a:ln>
                  </pic:spPr>
                </pic:pic>
              </a:graphicData>
            </a:graphic>
          </wp:inline>
        </w:drawing>
      </w:r>
    </w:p>
    <w:p w14:paraId="787FC279" w14:textId="77777777" w:rsidR="00D3341D" w:rsidRDefault="00D3341D" w:rsidP="00D3341D">
      <w:pPr>
        <w:pStyle w:val="BodyText"/>
        <w:tabs>
          <w:tab w:val="num" w:pos="900"/>
        </w:tabs>
      </w:pPr>
    </w:p>
    <w:p w14:paraId="0552DC29" w14:textId="77777777" w:rsidR="00381EC1" w:rsidRDefault="00D3341D" w:rsidP="008E7A04">
      <w:pPr>
        <w:pStyle w:val="BodyText"/>
        <w:numPr>
          <w:ilvl w:val="1"/>
          <w:numId w:val="78"/>
        </w:numPr>
        <w:tabs>
          <w:tab w:val="clear" w:pos="1260"/>
          <w:tab w:val="num" w:pos="900"/>
        </w:tabs>
        <w:ind w:left="900"/>
      </w:pPr>
      <w:r>
        <w:t>Verify that the number of issues in Jira is the same as the number of defects in Octane.</w:t>
      </w:r>
    </w:p>
    <w:p w14:paraId="58549BDC" w14:textId="3D16A570" w:rsidR="00D3341D" w:rsidRPr="00C20FC4" w:rsidRDefault="00381EC1" w:rsidP="00381EC1">
      <w:pPr>
        <w:pStyle w:val="BodyText"/>
        <w:ind w:left="900"/>
      </w:pPr>
      <w:r>
        <w:t xml:space="preserve">In the screenshots we see </w:t>
      </w:r>
      <w:r w:rsidRPr="00FC0C61">
        <w:rPr>
          <w:u w:val="single"/>
        </w:rPr>
        <w:t>both</w:t>
      </w:r>
      <w:r>
        <w:t xml:space="preserve"> defect (bug) counts to be </w:t>
      </w:r>
      <w:r w:rsidRPr="0041006B">
        <w:rPr>
          <w:b/>
          <w:bCs/>
        </w:rPr>
        <w:t>667</w:t>
      </w:r>
      <w:r>
        <w:t>.</w:t>
      </w:r>
      <w:r w:rsidR="0041006B">
        <w:t xml:space="preserve"> Your counts may be different.</w:t>
      </w:r>
      <w:r w:rsidR="00D3341D">
        <w:br/>
      </w:r>
    </w:p>
    <w:p w14:paraId="40EC2329" w14:textId="0D7C32D6" w:rsidR="00D3341D" w:rsidRDefault="00D3341D" w:rsidP="008E7A04">
      <w:pPr>
        <w:pStyle w:val="BodyText"/>
        <w:numPr>
          <w:ilvl w:val="1"/>
          <w:numId w:val="78"/>
        </w:numPr>
        <w:tabs>
          <w:tab w:val="clear" w:pos="1260"/>
          <w:tab w:val="num" w:pos="900"/>
        </w:tabs>
        <w:ind w:left="900"/>
      </w:pPr>
      <w:r>
        <w:t xml:space="preserve">In </w:t>
      </w:r>
      <w:r w:rsidRPr="005D398E">
        <w:rPr>
          <w:b/>
        </w:rPr>
        <w:t>Octane</w:t>
      </w:r>
      <w:r>
        <w:t xml:space="preserve">, </w:t>
      </w:r>
      <w:r w:rsidR="005844E5">
        <w:t xml:space="preserve">add the </w:t>
      </w:r>
      <w:r w:rsidR="005844E5" w:rsidRPr="005844E5">
        <w:rPr>
          <w:b/>
        </w:rPr>
        <w:t>Priority</w:t>
      </w:r>
      <w:r w:rsidR="005844E5">
        <w:t xml:space="preserve"> column to your view and locate a defect that doesn’t show a priority.</w:t>
      </w:r>
    </w:p>
    <w:p w14:paraId="2CB4797B" w14:textId="77777777" w:rsidR="00D3341D" w:rsidRDefault="00D3341D" w:rsidP="00381EC1">
      <w:pPr>
        <w:pStyle w:val="BodyText"/>
      </w:pPr>
    </w:p>
    <w:p w14:paraId="22A53DE6" w14:textId="7DCFFA3D" w:rsidR="00D3341D" w:rsidRDefault="00CC4AE2" w:rsidP="00D3341D">
      <w:pPr>
        <w:pStyle w:val="BodyText"/>
        <w:ind w:left="540"/>
      </w:pPr>
      <w:r>
        <w:rPr>
          <w:noProof/>
        </w:rPr>
        <mc:AlternateContent>
          <mc:Choice Requires="wps">
            <w:drawing>
              <wp:anchor distT="0" distB="0" distL="114300" distR="114300" simplePos="0" relativeHeight="253089792" behindDoc="0" locked="0" layoutInCell="1" allowOverlap="1" wp14:anchorId="2EBFF1A5" wp14:editId="7BF46486">
                <wp:simplePos x="0" y="0"/>
                <wp:positionH relativeFrom="column">
                  <wp:posOffset>417830</wp:posOffset>
                </wp:positionH>
                <wp:positionV relativeFrom="paragraph">
                  <wp:posOffset>394970</wp:posOffset>
                </wp:positionV>
                <wp:extent cx="965200" cy="241300"/>
                <wp:effectExtent l="0" t="0" r="25400" b="25400"/>
                <wp:wrapNone/>
                <wp:docPr id="507" name="Rectangle 507"/>
                <wp:cNvGraphicFramePr/>
                <a:graphic xmlns:a="http://schemas.openxmlformats.org/drawingml/2006/main">
                  <a:graphicData uri="http://schemas.microsoft.com/office/word/2010/wordprocessingShape">
                    <wps:wsp>
                      <wps:cNvSpPr/>
                      <wps:spPr>
                        <a:xfrm>
                          <a:off x="0" y="0"/>
                          <a:ext cx="965200" cy="2413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663C01" id="Rectangle 507" o:spid="_x0000_s1026" style="position:absolute;margin-left:32.9pt;margin-top:31.1pt;width:76pt;height:19pt;z-index:25308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" filled="f" strokecolor="red" strokeweight="2pt"/>
            </w:pict>
          </mc:Fallback>
        </mc:AlternateContent>
      </w:r>
      <w:r w:rsidR="005844E5">
        <w:rPr>
          <w:noProof/>
        </w:rPr>
        <mc:AlternateContent>
          <mc:Choice Requires="wps">
            <w:drawing>
              <wp:anchor distT="0" distB="0" distL="114300" distR="114300" simplePos="0" relativeHeight="252890112" behindDoc="0" locked="0" layoutInCell="1" allowOverlap="1" wp14:anchorId="49CF3D5C" wp14:editId="3A9EDB0C">
                <wp:simplePos x="0" y="0"/>
                <wp:positionH relativeFrom="column">
                  <wp:posOffset>1351280</wp:posOffset>
                </wp:positionH>
                <wp:positionV relativeFrom="paragraph">
                  <wp:posOffset>668020</wp:posOffset>
                </wp:positionV>
                <wp:extent cx="844550" cy="627380"/>
                <wp:effectExtent l="57150" t="19050" r="69850" b="96520"/>
                <wp:wrapNone/>
                <wp:docPr id="398" name="Rectangle 398"/>
                <wp:cNvGraphicFramePr/>
                <a:graphic xmlns:a="http://schemas.openxmlformats.org/drawingml/2006/main">
                  <a:graphicData uri="http://schemas.microsoft.com/office/word/2010/wordprocessingShape">
                    <wps:wsp>
                      <wps:cNvSpPr/>
                      <wps:spPr>
                        <a:xfrm>
                          <a:off x="0" y="0"/>
                          <a:ext cx="844550" cy="62738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06664" id="Rectangle 398" o:spid="_x0000_s1026" style="position:absolute;margin-left:106.4pt;margin-top:52.6pt;width:66.5pt;height:49.4pt;z-index:25289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" filled="f" strokecolor="red" strokeweight="2pt">
                <v:shadow on="t" color="black" opacity="22937f" origin=",.5" offset="0,.63889mm"/>
              </v:rect>
            </w:pict>
          </mc:Fallback>
        </mc:AlternateContent>
      </w:r>
      <w:r w:rsidR="005844E5">
        <w:rPr>
          <w:noProof/>
        </w:rPr>
        <w:drawing>
          <wp:inline distT="0" distB="0" distL="0" distR="0" wp14:anchorId="1A527C8C" wp14:editId="1DA58756">
            <wp:extent cx="5873750" cy="1274977"/>
            <wp:effectExtent l="19050" t="19050" r="12700" b="209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11856" cy="1283248"/>
                    </a:xfrm>
                    <a:prstGeom prst="rect">
                      <a:avLst/>
                    </a:prstGeom>
                    <a:ln>
                      <a:solidFill>
                        <a:schemeClr val="bg1">
                          <a:lumMod val="75000"/>
                        </a:schemeClr>
                      </a:solidFill>
                    </a:ln>
                  </pic:spPr>
                </pic:pic>
              </a:graphicData>
            </a:graphic>
          </wp:inline>
        </w:drawing>
      </w:r>
    </w:p>
    <w:p w14:paraId="38446EB5" w14:textId="262E5FCF" w:rsidR="00D3341D" w:rsidRDefault="00D3341D" w:rsidP="00D3341D">
      <w:pPr>
        <w:rPr>
          <w:rFonts w:ascii="Calibri" w:hAnsi="Calibri"/>
          <w:sz w:val="22"/>
        </w:rPr>
      </w:pPr>
    </w:p>
    <w:p w14:paraId="3457DA8A" w14:textId="2B79010B" w:rsidR="00D3341D" w:rsidRDefault="00D3341D" w:rsidP="008E7A04">
      <w:pPr>
        <w:pStyle w:val="BodyText"/>
        <w:numPr>
          <w:ilvl w:val="1"/>
          <w:numId w:val="78"/>
        </w:numPr>
        <w:tabs>
          <w:tab w:val="clear" w:pos="1260"/>
          <w:tab w:val="num" w:pos="900"/>
        </w:tabs>
        <w:ind w:left="900"/>
      </w:pPr>
      <w:r>
        <w:t xml:space="preserve">Switch to </w:t>
      </w:r>
      <w:r w:rsidRPr="00C20FC4">
        <w:rPr>
          <w:b/>
        </w:rPr>
        <w:t>Jira</w:t>
      </w:r>
      <w:r>
        <w:t xml:space="preserve"> and locate the same issue </w:t>
      </w:r>
      <w:r w:rsidR="00BE7CD4">
        <w:t xml:space="preserve">(use Search) </w:t>
      </w:r>
      <w:r>
        <w:t xml:space="preserve">and note the </w:t>
      </w:r>
      <w:r w:rsidRPr="00C20FC4">
        <w:rPr>
          <w:b/>
        </w:rPr>
        <w:t>Priority</w:t>
      </w:r>
      <w:r>
        <w:t xml:space="preserve"> shown.  Why is it different?</w:t>
      </w:r>
    </w:p>
    <w:p w14:paraId="2967B03C" w14:textId="77777777" w:rsidR="00D3341D" w:rsidRDefault="00D3341D" w:rsidP="00D3341D">
      <w:pPr>
        <w:pStyle w:val="BodyText"/>
        <w:ind w:left="900"/>
      </w:pPr>
    </w:p>
    <w:p w14:paraId="09E0A7F2" w14:textId="7A1F98F2" w:rsidR="00D3341D" w:rsidRDefault="00D3341D" w:rsidP="00D3341D">
      <w:pPr>
        <w:pStyle w:val="BodyText"/>
        <w:ind w:left="540"/>
      </w:pPr>
      <w:r>
        <w:rPr>
          <w:noProof/>
        </w:rPr>
        <mc:AlternateContent>
          <mc:Choice Requires="wps">
            <w:drawing>
              <wp:anchor distT="0" distB="0" distL="114300" distR="114300" simplePos="0" relativeHeight="252891136" behindDoc="0" locked="0" layoutInCell="1" allowOverlap="1" wp14:anchorId="60BC6D38" wp14:editId="5EE6B897">
                <wp:simplePos x="0" y="0"/>
                <wp:positionH relativeFrom="column">
                  <wp:posOffset>4713771</wp:posOffset>
                </wp:positionH>
                <wp:positionV relativeFrom="paragraph">
                  <wp:posOffset>1308293</wp:posOffset>
                </wp:positionV>
                <wp:extent cx="595222" cy="181154"/>
                <wp:effectExtent l="57150" t="19050" r="71755" b="104775"/>
                <wp:wrapNone/>
                <wp:docPr id="399" name="Rectangle 399"/>
                <wp:cNvGraphicFramePr/>
                <a:graphic xmlns:a="http://schemas.openxmlformats.org/drawingml/2006/main">
                  <a:graphicData uri="http://schemas.microsoft.com/office/word/2010/wordprocessingShape">
                    <wps:wsp>
                      <wps:cNvSpPr/>
                      <wps:spPr>
                        <a:xfrm>
                          <a:off x="0" y="0"/>
                          <a:ext cx="595222" cy="18115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AEC91" id="Rectangle 399" o:spid="_x0000_s1026" style="position:absolute;margin-left:371.15pt;margin-top:103pt;width:46.85pt;height:14.25pt;z-index:25289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" filled="f" strokecolor="red" strokeweight="2pt">
                <v:shadow on="t" color="black" opacity="22937f" origin=",.5" offset="0,.63889mm"/>
              </v:rect>
            </w:pict>
          </mc:Fallback>
        </mc:AlternateContent>
      </w:r>
      <w:r w:rsidR="00381EC1">
        <w:rPr>
          <w:noProof/>
        </w:rPr>
        <w:drawing>
          <wp:inline distT="0" distB="0" distL="0" distR="0" wp14:anchorId="293B6B8F" wp14:editId="2D026C76">
            <wp:extent cx="5920574" cy="1520084"/>
            <wp:effectExtent l="19050" t="19050" r="23495" b="23495"/>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64391" cy="1531334"/>
                    </a:xfrm>
                    <a:prstGeom prst="rect">
                      <a:avLst/>
                    </a:prstGeom>
                    <a:ln>
                      <a:solidFill>
                        <a:schemeClr val="bg1">
                          <a:lumMod val="75000"/>
                        </a:schemeClr>
                      </a:solidFill>
                    </a:ln>
                  </pic:spPr>
                </pic:pic>
              </a:graphicData>
            </a:graphic>
          </wp:inline>
        </w:drawing>
      </w:r>
    </w:p>
    <w:p w14:paraId="3B4602C3" w14:textId="544464E7" w:rsidR="00D3341D" w:rsidRDefault="00D3341D" w:rsidP="00381EC1">
      <w:pPr>
        <w:pStyle w:val="BodyText"/>
        <w:ind w:left="540"/>
      </w:pPr>
      <w:r>
        <w:t xml:space="preserve">The priority is different because Jira requires a priority to be set and the default priority is </w:t>
      </w:r>
      <w:r w:rsidRPr="009B281B">
        <w:rPr>
          <w:b/>
        </w:rPr>
        <w:t>Medium</w:t>
      </w:r>
      <w:r>
        <w:t>.</w:t>
      </w:r>
      <w:r>
        <w:br w:type="page"/>
      </w:r>
    </w:p>
    <w:p w14:paraId="319577B6" w14:textId="77777777" w:rsidR="00C52946" w:rsidRDefault="00D3341D" w:rsidP="008E7A04">
      <w:pPr>
        <w:pStyle w:val="BodyText"/>
        <w:numPr>
          <w:ilvl w:val="1"/>
          <w:numId w:val="78"/>
        </w:numPr>
        <w:tabs>
          <w:tab w:val="clear" w:pos="1260"/>
          <w:tab w:val="num" w:pos="900"/>
        </w:tabs>
        <w:ind w:left="900"/>
      </w:pPr>
      <w:r>
        <w:lastRenderedPageBreak/>
        <w:t xml:space="preserve">The table below shows the exact mappings of </w:t>
      </w:r>
      <w:r w:rsidRPr="005F2E29">
        <w:rPr>
          <w:b/>
        </w:rPr>
        <w:t>Priority</w:t>
      </w:r>
      <w:r>
        <w:t xml:space="preserve"> fie</w:t>
      </w:r>
      <w:r w:rsidR="00C52946">
        <w:t xml:space="preserve">ld values from Jira to Octane. </w:t>
      </w:r>
    </w:p>
    <w:p w14:paraId="07E4CD5B" w14:textId="3EA7DA94" w:rsidR="00D3341D" w:rsidRDefault="00D3341D" w:rsidP="00C52946">
      <w:pPr>
        <w:pStyle w:val="BodyText"/>
        <w:ind w:left="900"/>
      </w:pPr>
      <w:r>
        <w:t xml:space="preserve">You can </w:t>
      </w:r>
      <w:r w:rsidR="00C52946">
        <w:t>view</w:t>
      </w:r>
      <w:r>
        <w:t xml:space="preserve"> or change these values if you choose to edit a </w:t>
      </w:r>
      <w:r w:rsidRPr="00C20FC4">
        <w:rPr>
          <w:bCs/>
        </w:rPr>
        <w:t>connection</w:t>
      </w:r>
      <w:r>
        <w:t>.</w:t>
      </w:r>
    </w:p>
    <w:p w14:paraId="6FA6DFB7" w14:textId="77777777" w:rsidR="00D3341D" w:rsidRPr="00E81EC4" w:rsidRDefault="00D3341D" w:rsidP="00D3341D">
      <w:pPr>
        <w:rPr>
          <w:rFonts w:ascii="Calibri" w:hAnsi="Calibri" w:cs="Arial"/>
          <w:bCs/>
          <w:iCs/>
          <w:color w:val="0000FF"/>
          <w:sz w:val="22"/>
          <w:szCs w:val="28"/>
        </w:rPr>
      </w:pPr>
      <w:bookmarkStart w:id="193" w:name="_Toc531185400"/>
    </w:p>
    <w:p w14:paraId="70863974" w14:textId="4B8CE368" w:rsidR="00C52946" w:rsidRPr="00C52946" w:rsidRDefault="00D3341D" w:rsidP="00C52946">
      <w:pPr>
        <w:ind w:left="540"/>
        <w:rPr>
          <w:rFonts w:ascii="Calibri" w:hAnsi="Calibri" w:cs="Arial"/>
          <w:bCs/>
          <w:iCs/>
          <w:color w:val="0000FF"/>
          <w:sz w:val="22"/>
          <w:szCs w:val="28"/>
        </w:rPr>
      </w:pPr>
      <w:r>
        <w:rPr>
          <w:noProof/>
        </w:rPr>
        <w:drawing>
          <wp:inline distT="0" distB="0" distL="0" distR="0" wp14:anchorId="0907B971" wp14:editId="64C47D82">
            <wp:extent cx="5259629" cy="316308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cstate="screen">
                      <a:extLst>
                        <a:ext uri="{28A0092B-C50C-407E-A947-70E740481C1C}">
                          <a14:useLocalDpi xmlns:a14="http://schemas.microsoft.com/office/drawing/2010/main"/>
                        </a:ext>
                      </a:extLst>
                    </a:blip>
                    <a:stretch>
                      <a:fillRect/>
                    </a:stretch>
                  </pic:blipFill>
                  <pic:spPr>
                    <a:xfrm>
                      <a:off x="0" y="0"/>
                      <a:ext cx="5360859" cy="3223958"/>
                    </a:xfrm>
                    <a:prstGeom prst="rect">
                      <a:avLst/>
                    </a:prstGeom>
                  </pic:spPr>
                </pic:pic>
              </a:graphicData>
            </a:graphic>
          </wp:inline>
        </w:drawing>
      </w:r>
    </w:p>
    <w:p w14:paraId="610FDC2F" w14:textId="77777777" w:rsidR="00C52946" w:rsidRDefault="00C52946" w:rsidP="00D3341D">
      <w:pPr>
        <w:ind w:left="540"/>
        <w:rPr>
          <w:rFonts w:ascii="Calibri" w:hAnsi="Calibri" w:cs="Arial"/>
          <w:bCs/>
          <w:iCs/>
          <w:color w:val="0000FF"/>
          <w:sz w:val="22"/>
          <w:szCs w:val="28"/>
        </w:rPr>
      </w:pPr>
    </w:p>
    <w:p w14:paraId="387EEFDC" w14:textId="61D454A7" w:rsidR="00C52946" w:rsidRDefault="00C52946" w:rsidP="00D3341D">
      <w:pPr>
        <w:ind w:left="540"/>
        <w:rPr>
          <w:rFonts w:ascii="Calibri" w:hAnsi="Calibri" w:cs="Arial"/>
          <w:bCs/>
          <w:iCs/>
          <w:color w:val="0000FF"/>
          <w:sz w:val="22"/>
          <w:szCs w:val="28"/>
        </w:rPr>
      </w:pPr>
      <w:r>
        <w:rPr>
          <w:noProof/>
        </w:rPr>
        <mc:AlternateContent>
          <mc:Choice Requires="wps">
            <w:drawing>
              <wp:anchor distT="0" distB="0" distL="114300" distR="114300" simplePos="0" relativeHeight="252995584" behindDoc="0" locked="0" layoutInCell="1" allowOverlap="1" wp14:anchorId="29C074B1" wp14:editId="45640F0F">
                <wp:simplePos x="0" y="0"/>
                <wp:positionH relativeFrom="column">
                  <wp:posOffset>4300220</wp:posOffset>
                </wp:positionH>
                <wp:positionV relativeFrom="paragraph">
                  <wp:posOffset>1794180</wp:posOffset>
                </wp:positionV>
                <wp:extent cx="694944" cy="365760"/>
                <wp:effectExtent l="38100" t="19050" r="67310" b="91440"/>
                <wp:wrapNone/>
                <wp:docPr id="1369" name="Straight Arrow Connector 1369"/>
                <wp:cNvGraphicFramePr/>
                <a:graphic xmlns:a="http://schemas.openxmlformats.org/drawingml/2006/main">
                  <a:graphicData uri="http://schemas.microsoft.com/office/word/2010/wordprocessingShape">
                    <wps:wsp>
                      <wps:cNvCnPr/>
                      <wps:spPr>
                        <a:xfrm>
                          <a:off x="0" y="0"/>
                          <a:ext cx="694944" cy="36576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179C610" id="Straight Arrow Connector 1369" o:spid="_x0000_s1026" type="#_x0000_t32" style="position:absolute;margin-left:338.6pt;margin-top:141.25pt;width:54.7pt;height:28.8pt;z-index:25299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" strokecolor="red" strokeweight="2pt">
                <v:stroke endarrow="block"/>
                <v:shadow on="t" color="black" opacity="24903f" origin=",.5" offset="0,.55556mm"/>
              </v:shape>
            </w:pict>
          </mc:Fallback>
        </mc:AlternateContent>
      </w:r>
      <w:r>
        <w:rPr>
          <w:noProof/>
        </w:rPr>
        <w:drawing>
          <wp:inline distT="0" distB="0" distL="0" distR="0" wp14:anchorId="25486761" wp14:editId="44552F61">
            <wp:extent cx="5255215" cy="2574951"/>
            <wp:effectExtent l="0" t="0" r="3175" b="0"/>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267096" cy="2580773"/>
                    </a:xfrm>
                    <a:prstGeom prst="rect">
                      <a:avLst/>
                    </a:prstGeom>
                  </pic:spPr>
                </pic:pic>
              </a:graphicData>
            </a:graphic>
          </wp:inline>
        </w:drawing>
      </w:r>
    </w:p>
    <w:p w14:paraId="36A5FCF9" w14:textId="77777777" w:rsidR="00D3341D" w:rsidRDefault="00D3341D" w:rsidP="00D3341D">
      <w:pPr>
        <w:ind w:left="540"/>
        <w:rPr>
          <w:rFonts w:ascii="Calibri" w:hAnsi="Calibri" w:cs="Arial"/>
          <w:bCs/>
          <w:iCs/>
          <w:color w:val="0000FF"/>
          <w:sz w:val="22"/>
          <w:szCs w:val="28"/>
        </w:rPr>
      </w:pPr>
    </w:p>
    <w:p w14:paraId="18E6BCE4" w14:textId="6F6465D9" w:rsidR="00D3341D" w:rsidRDefault="00D3341D" w:rsidP="00D3341D">
      <w:pPr>
        <w:pStyle w:val="Subhead"/>
      </w:pPr>
      <w:bookmarkStart w:id="194" w:name="_Toc112317376"/>
      <w:r>
        <w:t>Challenge Exercise #</w:t>
      </w:r>
      <w:r w:rsidR="00796727">
        <w:t>3</w:t>
      </w:r>
      <w:bookmarkEnd w:id="194"/>
    </w:p>
    <w:p w14:paraId="66E947E6" w14:textId="5B2DAF6F" w:rsidR="00D3341D" w:rsidRDefault="00D3341D" w:rsidP="00D3341D">
      <w:pPr>
        <w:ind w:left="900"/>
        <w:rPr>
          <w:rFonts w:ascii="Calibri" w:hAnsi="Calibri" w:cs="Arial"/>
          <w:bCs/>
          <w:iCs/>
          <w:sz w:val="22"/>
          <w:szCs w:val="28"/>
        </w:rPr>
      </w:pPr>
      <w:r w:rsidRPr="002F407C">
        <w:rPr>
          <w:rFonts w:ascii="Calibri" w:hAnsi="Calibri" w:cs="Arial"/>
          <w:bCs/>
          <w:iCs/>
          <w:sz w:val="22"/>
          <w:szCs w:val="28"/>
        </w:rPr>
        <w:t xml:space="preserve">Change the </w:t>
      </w:r>
      <w:r w:rsidR="004B7B09" w:rsidRPr="004B7B09">
        <w:rPr>
          <w:rFonts w:ascii="Calibri" w:hAnsi="Calibri" w:cs="Arial"/>
          <w:b/>
          <w:bCs/>
          <w:iCs/>
          <w:sz w:val="22"/>
          <w:szCs w:val="28"/>
        </w:rPr>
        <w:t>6.</w:t>
      </w:r>
      <w:r w:rsidR="004B7B09" w:rsidRPr="004B7B09">
        <w:rPr>
          <w:rFonts w:ascii="Calibri" w:hAnsi="Calibri" w:cs="Arial"/>
          <w:b/>
          <w:bCs/>
          <w:iCs/>
          <w:sz w:val="22"/>
          <w:szCs w:val="28"/>
        </w:rPr>
        <w:tab/>
        <w:t xml:space="preserve">Nimbus Octane Default Workspace with Jira AOS </w:t>
      </w:r>
      <w:r w:rsidRPr="002F407C">
        <w:rPr>
          <w:rFonts w:ascii="Calibri" w:hAnsi="Calibri" w:cs="Arial"/>
          <w:bCs/>
          <w:iCs/>
          <w:sz w:val="22"/>
          <w:szCs w:val="28"/>
        </w:rPr>
        <w:t xml:space="preserve">connection </w:t>
      </w:r>
      <w:r>
        <w:rPr>
          <w:rFonts w:ascii="Calibri" w:hAnsi="Calibri" w:cs="Arial"/>
          <w:bCs/>
          <w:iCs/>
          <w:sz w:val="22"/>
          <w:szCs w:val="28"/>
        </w:rPr>
        <w:t xml:space="preserve">to allow bidirectional synchronization of Stories and Statuses.  Verify your results by creating stories and defects in </w:t>
      </w:r>
      <w:r w:rsidR="009F30A2">
        <w:rPr>
          <w:rFonts w:ascii="Calibri" w:hAnsi="Calibri" w:cs="Arial"/>
          <w:bCs/>
          <w:iCs/>
          <w:sz w:val="22"/>
          <w:szCs w:val="28"/>
        </w:rPr>
        <w:t xml:space="preserve">Jira </w:t>
      </w:r>
      <w:r>
        <w:rPr>
          <w:rFonts w:ascii="Calibri" w:hAnsi="Calibri" w:cs="Arial"/>
          <w:bCs/>
          <w:iCs/>
          <w:sz w:val="22"/>
          <w:szCs w:val="28"/>
        </w:rPr>
        <w:t>and synchronizing them.</w:t>
      </w:r>
    </w:p>
    <w:p w14:paraId="1E7830ED" w14:textId="2797F89C" w:rsidR="00D3341D" w:rsidRDefault="00D3341D" w:rsidP="00D3341D">
      <w:pPr>
        <w:pStyle w:val="Subhead"/>
      </w:pPr>
      <w:bookmarkStart w:id="195" w:name="_Toc112317377"/>
      <w:r>
        <w:t>Challenge Exercise #</w:t>
      </w:r>
      <w:r w:rsidR="00796727">
        <w:t>4</w:t>
      </w:r>
      <w:bookmarkEnd w:id="195"/>
    </w:p>
    <w:p w14:paraId="03F9BCEF" w14:textId="62C72553" w:rsidR="00D3341D" w:rsidRDefault="00D3341D" w:rsidP="00D3341D">
      <w:pPr>
        <w:ind w:left="900"/>
        <w:rPr>
          <w:rFonts w:ascii="Calibri" w:hAnsi="Calibri" w:cs="Arial"/>
          <w:bCs/>
          <w:iCs/>
          <w:sz w:val="22"/>
          <w:szCs w:val="28"/>
        </w:rPr>
      </w:pPr>
      <w:r>
        <w:rPr>
          <w:rFonts w:ascii="Calibri" w:hAnsi="Calibri" w:cs="Arial"/>
          <w:bCs/>
          <w:iCs/>
          <w:sz w:val="22"/>
          <w:szCs w:val="28"/>
        </w:rPr>
        <w:t xml:space="preserve">Create a new connection and synchronize Epics </w:t>
      </w:r>
      <w:r w:rsidR="00023F89">
        <w:rPr>
          <w:rFonts w:ascii="Calibri" w:hAnsi="Calibri" w:cs="Arial"/>
          <w:bCs/>
          <w:iCs/>
          <w:sz w:val="22"/>
          <w:szCs w:val="28"/>
        </w:rPr>
        <w:t>(in Jira) with</w:t>
      </w:r>
      <w:r>
        <w:rPr>
          <w:rFonts w:ascii="Calibri" w:hAnsi="Calibri" w:cs="Arial"/>
          <w:bCs/>
          <w:iCs/>
          <w:sz w:val="22"/>
          <w:szCs w:val="28"/>
        </w:rPr>
        <w:t xml:space="preserve"> Features</w:t>
      </w:r>
      <w:bookmarkEnd w:id="193"/>
      <w:r w:rsidR="00FE5F77">
        <w:rPr>
          <w:rFonts w:ascii="Calibri" w:hAnsi="Calibri" w:cs="Arial"/>
          <w:bCs/>
          <w:iCs/>
          <w:sz w:val="22"/>
          <w:szCs w:val="28"/>
        </w:rPr>
        <w:t xml:space="preserve"> </w:t>
      </w:r>
      <w:r w:rsidR="00023F89">
        <w:rPr>
          <w:rFonts w:ascii="Calibri" w:hAnsi="Calibri" w:cs="Arial"/>
          <w:bCs/>
          <w:iCs/>
          <w:sz w:val="22"/>
          <w:szCs w:val="28"/>
        </w:rPr>
        <w:t>in Octane</w:t>
      </w:r>
      <w:r>
        <w:rPr>
          <w:rFonts w:ascii="Calibri" w:hAnsi="Calibri" w:cs="Arial"/>
          <w:bCs/>
          <w:iCs/>
          <w:sz w:val="22"/>
          <w:szCs w:val="28"/>
        </w:rPr>
        <w:t>.</w:t>
      </w:r>
    </w:p>
    <w:p w14:paraId="6FA18921" w14:textId="77777777" w:rsidR="00D3341D" w:rsidRDefault="00D3341D" w:rsidP="00D3341D">
      <w:pPr>
        <w:spacing w:after="160" w:line="259" w:lineRule="auto"/>
        <w:rPr>
          <w:rFonts w:ascii="Calibri" w:hAnsi="Calibri" w:cs="Arial"/>
          <w:bCs/>
          <w:iCs/>
          <w:sz w:val="22"/>
          <w:szCs w:val="28"/>
        </w:rPr>
      </w:pPr>
      <w:r>
        <w:rPr>
          <w:rFonts w:ascii="Calibri" w:hAnsi="Calibri" w:cs="Arial"/>
          <w:bCs/>
          <w:iCs/>
          <w:sz w:val="22"/>
          <w:szCs w:val="28"/>
        </w:rPr>
        <w:br w:type="page"/>
      </w:r>
    </w:p>
    <w:p w14:paraId="2316A343" w14:textId="445EF342" w:rsidR="00D3341D" w:rsidRDefault="00D3341D" w:rsidP="00D3341D">
      <w:pPr>
        <w:pStyle w:val="Chapter-Sub"/>
      </w:pPr>
      <w:bookmarkStart w:id="196" w:name="_Toc112317378"/>
      <w:r>
        <w:lastRenderedPageBreak/>
        <w:t xml:space="preserve">Synchronizing Jira and ALM </w:t>
      </w:r>
      <w:r w:rsidR="00B61D5B">
        <w:t>QC</w:t>
      </w:r>
      <w:bookmarkEnd w:id="196"/>
    </w:p>
    <w:p w14:paraId="368206F3" w14:textId="2FE7E97D" w:rsidR="00D3341D" w:rsidRPr="00AF4670" w:rsidRDefault="00D3341D" w:rsidP="00D3341D">
      <w:pPr>
        <w:pStyle w:val="BodyText"/>
      </w:pPr>
      <w:r>
        <w:t xml:space="preserve">Now that we have some data in Jira let’s also sync that to ALM </w:t>
      </w:r>
      <w:r w:rsidR="00BC6B2C">
        <w:t>QC</w:t>
      </w:r>
      <w:r>
        <w:t>.</w:t>
      </w:r>
    </w:p>
    <w:p w14:paraId="3551684D" w14:textId="77777777" w:rsidR="00D3341D" w:rsidRDefault="00D3341D" w:rsidP="00D3341D">
      <w:pPr>
        <w:pStyle w:val="BodyText"/>
      </w:pPr>
    </w:p>
    <w:p w14:paraId="0F1B2B84" w14:textId="77777777" w:rsidR="00D3341D" w:rsidRDefault="00D3341D" w:rsidP="008E7A04">
      <w:pPr>
        <w:pStyle w:val="BodyText"/>
        <w:numPr>
          <w:ilvl w:val="0"/>
          <w:numId w:val="82"/>
        </w:numPr>
      </w:pPr>
      <w:r>
        <w:t xml:space="preserve">Verify that you have both </w:t>
      </w:r>
      <w:r w:rsidRPr="006F463C">
        <w:rPr>
          <w:b/>
        </w:rPr>
        <w:t>NimbusServer</w:t>
      </w:r>
      <w:r>
        <w:t xml:space="preserve"> and </w:t>
      </w:r>
      <w:r w:rsidRPr="006F463C">
        <w:rPr>
          <w:b/>
        </w:rPr>
        <w:t>NimbusClient</w:t>
      </w:r>
      <w:r>
        <w:t xml:space="preserve"> up and running.</w:t>
      </w:r>
      <w:r>
        <w:br/>
      </w:r>
    </w:p>
    <w:p w14:paraId="20611CC1" w14:textId="77777777" w:rsidR="00D3341D" w:rsidRDefault="00D3341D" w:rsidP="008E7A04">
      <w:pPr>
        <w:pStyle w:val="ListParagraph"/>
        <w:numPr>
          <w:ilvl w:val="0"/>
          <w:numId w:val="82"/>
        </w:numPr>
        <w:autoSpaceDE w:val="0"/>
        <w:autoSpaceDN w:val="0"/>
        <w:adjustRightInd w:val="0"/>
        <w:spacing w:after="0" w:line="240" w:lineRule="auto"/>
        <w:rPr>
          <w:rFonts w:ascii="Calibri" w:hAnsi="Calibri" w:cs="Arial"/>
        </w:rPr>
      </w:pPr>
      <w:r>
        <w:rPr>
          <w:rFonts w:ascii="Calibri" w:hAnsi="Calibri" w:cs="Arial"/>
        </w:rPr>
        <w:t xml:space="preserve">Start or verify the following Docker containers for this exercise. </w:t>
      </w:r>
      <w:r>
        <w:rPr>
          <w:rFonts w:ascii="Calibri" w:hAnsi="Calibri" w:cs="Arial"/>
        </w:rPr>
        <w:br/>
        <w:t>(The AutoPass container also needs to be running, but it automatically starts with Nimbus Server.)</w:t>
      </w:r>
    </w:p>
    <w:p w14:paraId="4898DBA0" w14:textId="78A4ADF0" w:rsidR="00D3341D" w:rsidRPr="00AF512D" w:rsidRDefault="00D3341D" w:rsidP="00D3341D">
      <w:pPr>
        <w:autoSpaceDE w:val="0"/>
        <w:autoSpaceDN w:val="0"/>
        <w:adjustRightInd w:val="0"/>
        <w:ind w:left="1080"/>
        <w:rPr>
          <w:rFonts w:ascii="Calibri" w:hAnsi="Calibri" w:cs="Arial"/>
          <w:sz w:val="22"/>
        </w:rPr>
      </w:pPr>
      <w:r w:rsidRPr="00AF512D">
        <w:rPr>
          <w:rFonts w:ascii="Courier New" w:hAnsi="Courier New" w:cs="Courier New"/>
          <w:b/>
          <w:color w:val="0000FF"/>
          <w:sz w:val="22"/>
        </w:rPr>
        <w:t>$ nimbusapp alm:</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ALMVersion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16.0.1</w:t>
      </w:r>
      <w:r>
        <w:rPr>
          <w:rFonts w:ascii="Courier New" w:hAnsi="Courier New" w:cs="Courier New"/>
          <w:b/>
          <w:color w:val="0000FF"/>
          <w:sz w:val="22"/>
        </w:rPr>
        <w:fldChar w:fldCharType="end"/>
      </w:r>
      <w:r w:rsidRPr="00AF512D">
        <w:rPr>
          <w:rFonts w:ascii="Courier New" w:hAnsi="Courier New" w:cs="Courier New"/>
          <w:b/>
          <w:color w:val="0000FF"/>
          <w:sz w:val="22"/>
        </w:rPr>
        <w:t xml:space="preserve"> </w:t>
      </w:r>
      <w:r>
        <w:rPr>
          <w:rFonts w:ascii="Courier New" w:hAnsi="Courier New" w:cs="Courier New"/>
          <w:b/>
          <w:color w:val="0000FF"/>
          <w:sz w:val="22"/>
        </w:rPr>
        <w:t>start</w:t>
      </w:r>
    </w:p>
    <w:p w14:paraId="2BA06609" w14:textId="1E6C76E8" w:rsidR="00D3341D" w:rsidRPr="00FC0C61" w:rsidRDefault="00D3341D" w:rsidP="00FC0C61">
      <w:pPr>
        <w:autoSpaceDE w:val="0"/>
        <w:autoSpaceDN w:val="0"/>
        <w:adjustRightInd w:val="0"/>
        <w:ind w:left="1080"/>
        <w:rPr>
          <w:rFonts w:ascii="Calibri" w:hAnsi="Calibri" w:cs="Arial"/>
          <w:sz w:val="22"/>
        </w:rPr>
      </w:pPr>
      <w:r w:rsidRPr="00AF512D">
        <w:rPr>
          <w:rFonts w:ascii="Courier New" w:hAnsi="Courier New" w:cs="Courier New"/>
          <w:b/>
          <w:color w:val="0000FF"/>
          <w:sz w:val="22"/>
        </w:rPr>
        <w:t>$ nimbusapp mfconnect:</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MFConnectVersion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4.4.2</w:t>
      </w:r>
      <w:r>
        <w:rPr>
          <w:rFonts w:ascii="Courier New" w:hAnsi="Courier New" w:cs="Courier New"/>
          <w:b/>
          <w:color w:val="0000FF"/>
          <w:sz w:val="22"/>
        </w:rPr>
        <w:fldChar w:fldCharType="end"/>
      </w:r>
      <w:r w:rsidRPr="00AF512D">
        <w:rPr>
          <w:rFonts w:ascii="Courier New" w:hAnsi="Courier New" w:cs="Courier New"/>
          <w:b/>
          <w:color w:val="0000FF"/>
          <w:sz w:val="22"/>
        </w:rPr>
        <w:t xml:space="preserve"> </w:t>
      </w:r>
      <w:r>
        <w:rPr>
          <w:rFonts w:ascii="Courier New" w:hAnsi="Courier New" w:cs="Courier New"/>
          <w:b/>
          <w:color w:val="0000FF"/>
          <w:sz w:val="22"/>
        </w:rPr>
        <w:t>start</w:t>
      </w:r>
      <w:r>
        <w:br/>
      </w:r>
    </w:p>
    <w:p w14:paraId="437738F1" w14:textId="77777777" w:rsidR="00D3341D" w:rsidRDefault="00D3341D" w:rsidP="008E7A04">
      <w:pPr>
        <w:pStyle w:val="BodyText"/>
        <w:numPr>
          <w:ilvl w:val="0"/>
          <w:numId w:val="83"/>
        </w:numPr>
      </w:pPr>
      <w:r w:rsidRPr="00657A77">
        <w:rPr>
          <w:b/>
        </w:rPr>
        <w:t>Data Source Configuration</w:t>
      </w:r>
      <w:r>
        <w:t xml:space="preserve">: </w:t>
      </w:r>
      <w:r w:rsidRPr="00657A77">
        <w:t>In ALM, you must have a user with the default username “admin” and the default password of “Password1”. Additionally, you must have the preconfigured domain and projects that come as part of the ALM container</w:t>
      </w:r>
      <w:r>
        <w:t>. These have been set up for you.</w:t>
      </w:r>
      <w:r>
        <w:br/>
      </w:r>
    </w:p>
    <w:p w14:paraId="4FD04EF1" w14:textId="0D963641" w:rsidR="00D3341D" w:rsidRDefault="00D3341D" w:rsidP="008E7A04">
      <w:pPr>
        <w:pStyle w:val="BodyText"/>
        <w:numPr>
          <w:ilvl w:val="0"/>
          <w:numId w:val="83"/>
        </w:numPr>
      </w:pPr>
      <w:r>
        <w:t xml:space="preserve">Switch over to the </w:t>
      </w:r>
      <w:r w:rsidRPr="00FC0C61">
        <w:rPr>
          <w:b/>
        </w:rPr>
        <w:t>NimbusClient VM</w:t>
      </w:r>
      <w:r>
        <w:t xml:space="preserve"> and open </w:t>
      </w:r>
      <w:r w:rsidR="001B2264" w:rsidRPr="00494CDF">
        <w:rPr>
          <w:b/>
          <w:bCs/>
        </w:rPr>
        <w:t>IE</w:t>
      </w:r>
      <w:r w:rsidR="001B2264">
        <w:t xml:space="preserve"> or </w:t>
      </w:r>
      <w:r w:rsidR="00494CDF" w:rsidRPr="00494CDF">
        <w:rPr>
          <w:b/>
          <w:bCs/>
        </w:rPr>
        <w:t>ALM Client Launcher</w:t>
      </w:r>
      <w:r w:rsidR="00494CDF">
        <w:t xml:space="preserve"> </w:t>
      </w:r>
      <w:r>
        <w:t>and log in</w:t>
      </w:r>
      <w:r w:rsidR="00494CDF">
        <w:t xml:space="preserve"> to ALM QC</w:t>
      </w:r>
      <w:r w:rsidR="003E63F7">
        <w:t>.</w:t>
      </w:r>
    </w:p>
    <w:p w14:paraId="042E8B19" w14:textId="06603A25" w:rsidR="003E63F7" w:rsidRDefault="003E63F7" w:rsidP="003E63F7">
      <w:pPr>
        <w:pStyle w:val="BodyText"/>
        <w:ind w:left="720"/>
      </w:pPr>
      <w:r>
        <w:t xml:space="preserve">(NOTE: You may need to install the ALM QC Desktop Client – </w:t>
      </w:r>
      <w:r w:rsidR="00494CDF">
        <w:t xml:space="preserve">if so, </w:t>
      </w:r>
      <w:r>
        <w:t>just accept the prompts)</w:t>
      </w:r>
    </w:p>
    <w:p w14:paraId="057141C8" w14:textId="77777777" w:rsidR="00D3341D" w:rsidRDefault="00D3341D" w:rsidP="00D3341D">
      <w:pPr>
        <w:pStyle w:val="BodyText"/>
        <w:ind w:left="720"/>
      </w:pPr>
      <w:r>
        <w:t>Username:</w:t>
      </w:r>
      <w:r>
        <w:tab/>
      </w:r>
      <w:r w:rsidRPr="00D26FBD">
        <w:rPr>
          <w:b/>
        </w:rPr>
        <w:t>admin</w:t>
      </w:r>
    </w:p>
    <w:p w14:paraId="64F53B0B" w14:textId="77777777" w:rsidR="00D3341D" w:rsidRDefault="00D3341D" w:rsidP="00D3341D">
      <w:pPr>
        <w:pStyle w:val="BodyText"/>
        <w:ind w:left="720"/>
      </w:pPr>
      <w:r>
        <w:t>Password:</w:t>
      </w:r>
      <w:r>
        <w:tab/>
      </w:r>
      <w:r w:rsidRPr="00D26FBD">
        <w:rPr>
          <w:b/>
        </w:rPr>
        <w:t>Password1</w:t>
      </w:r>
    </w:p>
    <w:p w14:paraId="2EE70757" w14:textId="77777777" w:rsidR="00D3341D" w:rsidRDefault="00D3341D" w:rsidP="00D3341D">
      <w:pPr>
        <w:pStyle w:val="BodyText"/>
        <w:ind w:left="720"/>
      </w:pPr>
      <w:r>
        <w:t>Domain:</w:t>
      </w:r>
      <w:r>
        <w:tab/>
      </w:r>
      <w:r w:rsidRPr="00D26FBD">
        <w:rPr>
          <w:b/>
        </w:rPr>
        <w:t>DEFAULT</w:t>
      </w:r>
    </w:p>
    <w:p w14:paraId="70114F1F" w14:textId="77777777" w:rsidR="00D3341D" w:rsidRDefault="00D3341D" w:rsidP="00D3341D">
      <w:pPr>
        <w:pStyle w:val="BodyText"/>
        <w:ind w:left="720"/>
      </w:pPr>
      <w:r>
        <w:t>Project:</w:t>
      </w:r>
      <w:r>
        <w:tab/>
      </w:r>
      <w:r>
        <w:tab/>
      </w:r>
      <w:r w:rsidRPr="00D26FBD">
        <w:rPr>
          <w:b/>
        </w:rPr>
        <w:t>AOS</w:t>
      </w:r>
    </w:p>
    <w:p w14:paraId="63155324" w14:textId="77777777" w:rsidR="00D3341D" w:rsidRDefault="00D3341D" w:rsidP="00D3341D">
      <w:pPr>
        <w:pStyle w:val="BodyText"/>
        <w:ind w:left="720"/>
      </w:pPr>
      <w:r>
        <w:rPr>
          <w:noProof/>
        </w:rPr>
        <w:drawing>
          <wp:anchor distT="0" distB="0" distL="114300" distR="114300" simplePos="0" relativeHeight="252901376" behindDoc="0" locked="0" layoutInCell="1" allowOverlap="1" wp14:anchorId="2BB481DE" wp14:editId="5A50AFEC">
            <wp:simplePos x="0" y="0"/>
            <wp:positionH relativeFrom="column">
              <wp:posOffset>4011930</wp:posOffset>
            </wp:positionH>
            <wp:positionV relativeFrom="paragraph">
              <wp:posOffset>123825</wp:posOffset>
            </wp:positionV>
            <wp:extent cx="258445" cy="294005"/>
            <wp:effectExtent l="0" t="0" r="8255" b="0"/>
            <wp:wrapNone/>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extLst>
                        <a:ext uri="{28A0092B-C50C-407E-A947-70E740481C1C}">
                          <a14:useLocalDpi xmlns:a14="http://schemas.microsoft.com/office/drawing/2010/main" val="0"/>
                        </a:ext>
                      </a:extLst>
                    </a:blip>
                    <a:stretch>
                      <a:fillRect/>
                    </a:stretch>
                  </pic:blipFill>
                  <pic:spPr>
                    <a:xfrm>
                      <a:off x="0" y="0"/>
                      <a:ext cx="258445" cy="294005"/>
                    </a:xfrm>
                    <a:prstGeom prst="rect">
                      <a:avLst/>
                    </a:prstGeom>
                  </pic:spPr>
                </pic:pic>
              </a:graphicData>
            </a:graphic>
          </wp:anchor>
        </w:drawing>
      </w:r>
    </w:p>
    <w:p w14:paraId="44238816" w14:textId="3A1BBB82" w:rsidR="00D3341D" w:rsidRDefault="00D3341D" w:rsidP="008E7A04">
      <w:pPr>
        <w:pStyle w:val="BodyText"/>
        <w:numPr>
          <w:ilvl w:val="0"/>
          <w:numId w:val="83"/>
        </w:numPr>
      </w:pPr>
      <w:r>
        <w:t xml:space="preserve">Select the </w:t>
      </w:r>
      <w:r w:rsidRPr="00116ACA">
        <w:rPr>
          <w:b/>
        </w:rPr>
        <w:t>Defects</w:t>
      </w:r>
      <w:r>
        <w:t xml:space="preserve"> module </w:t>
      </w:r>
      <w:r w:rsidR="000D527D">
        <w:t>on the left and click</w:t>
      </w:r>
      <w:r>
        <w:t xml:space="preserve"> </w:t>
      </w:r>
      <w:r w:rsidRPr="00116ACA">
        <w:rPr>
          <w:b/>
        </w:rPr>
        <w:t>Select Columns</w:t>
      </w:r>
      <w:r>
        <w:t xml:space="preserve">         to set the following columns order:</w:t>
      </w:r>
    </w:p>
    <w:p w14:paraId="22287F13" w14:textId="77777777" w:rsidR="00D3341D" w:rsidRPr="00962E61" w:rsidRDefault="00D3341D" w:rsidP="008E7A04">
      <w:pPr>
        <w:pStyle w:val="BodyText"/>
        <w:numPr>
          <w:ilvl w:val="1"/>
          <w:numId w:val="83"/>
        </w:numPr>
        <w:rPr>
          <w:b/>
        </w:rPr>
      </w:pPr>
      <w:r w:rsidRPr="00962E61">
        <w:rPr>
          <w:b/>
        </w:rPr>
        <w:t>Summary</w:t>
      </w:r>
    </w:p>
    <w:p w14:paraId="069FAF88" w14:textId="77777777" w:rsidR="00D3341D" w:rsidRPr="00962E61" w:rsidRDefault="00D3341D" w:rsidP="008E7A04">
      <w:pPr>
        <w:pStyle w:val="BodyText"/>
        <w:numPr>
          <w:ilvl w:val="1"/>
          <w:numId w:val="83"/>
        </w:numPr>
        <w:rPr>
          <w:b/>
        </w:rPr>
      </w:pPr>
      <w:r w:rsidRPr="00962E61">
        <w:rPr>
          <w:b/>
        </w:rPr>
        <w:t>Priority</w:t>
      </w:r>
    </w:p>
    <w:p w14:paraId="371DADA7" w14:textId="77777777" w:rsidR="00D3341D" w:rsidRPr="00962E61" w:rsidRDefault="00D3341D" w:rsidP="008E7A04">
      <w:pPr>
        <w:pStyle w:val="BodyText"/>
        <w:numPr>
          <w:ilvl w:val="1"/>
          <w:numId w:val="83"/>
        </w:numPr>
        <w:rPr>
          <w:b/>
        </w:rPr>
      </w:pPr>
      <w:r w:rsidRPr="00962E61">
        <w:rPr>
          <w:b/>
        </w:rPr>
        <w:t>Status</w:t>
      </w:r>
    </w:p>
    <w:p w14:paraId="089BB0D2" w14:textId="77777777" w:rsidR="00D3341D" w:rsidRPr="00CE74B4" w:rsidRDefault="00D3341D" w:rsidP="008E7A04">
      <w:pPr>
        <w:pStyle w:val="BodyText"/>
        <w:numPr>
          <w:ilvl w:val="1"/>
          <w:numId w:val="83"/>
        </w:numPr>
        <w:rPr>
          <w:b/>
        </w:rPr>
      </w:pPr>
      <w:r w:rsidRPr="00962E61">
        <w:rPr>
          <w:b/>
        </w:rPr>
        <w:t>Severity</w:t>
      </w:r>
      <w:r w:rsidRPr="00CE74B4">
        <w:rPr>
          <w:b/>
        </w:rPr>
        <w:br/>
      </w:r>
    </w:p>
    <w:p w14:paraId="57DB10E6" w14:textId="100D7959" w:rsidR="00D3341D" w:rsidRPr="00962E61" w:rsidRDefault="00D3341D" w:rsidP="00D3341D">
      <w:pPr>
        <w:pStyle w:val="BodyText"/>
        <w:ind w:left="720"/>
        <w:rPr>
          <w:b/>
        </w:rPr>
      </w:pPr>
      <w:r w:rsidRPr="00962E61">
        <w:t xml:space="preserve">This will make it easier to </w:t>
      </w:r>
      <w:r>
        <w:t>verify</w:t>
      </w:r>
      <w:r w:rsidRPr="00962E61">
        <w:t xml:space="preserve"> the defect</w:t>
      </w:r>
      <w:r>
        <w:t>s</w:t>
      </w:r>
      <w:r w:rsidRPr="00962E61">
        <w:t xml:space="preserve"> when they come over from Jira</w:t>
      </w:r>
      <w:r w:rsidR="000D527D">
        <w:t xml:space="preserve"> (there won’t be any in QC)</w:t>
      </w:r>
      <w:r w:rsidRPr="00962E61">
        <w:t>.</w:t>
      </w:r>
      <w:r w:rsidRPr="00962E61">
        <w:rPr>
          <w:b/>
        </w:rPr>
        <w:br/>
      </w:r>
    </w:p>
    <w:p w14:paraId="0A2432A1" w14:textId="77777777" w:rsidR="00D3341D" w:rsidRDefault="00D3341D" w:rsidP="008E7A04">
      <w:pPr>
        <w:pStyle w:val="BodyText"/>
        <w:numPr>
          <w:ilvl w:val="0"/>
          <w:numId w:val="83"/>
        </w:numPr>
      </w:pPr>
      <w:r>
        <w:t xml:space="preserve">Switch back to the </w:t>
      </w:r>
      <w:r>
        <w:rPr>
          <w:b/>
        </w:rPr>
        <w:t>NimbusServer</w:t>
      </w:r>
      <w:r>
        <w:t xml:space="preserve"> VM and the </w:t>
      </w:r>
      <w:r w:rsidRPr="00116ACA">
        <w:rPr>
          <w:b/>
        </w:rPr>
        <w:t>MF Connect</w:t>
      </w:r>
      <w:r>
        <w:t xml:space="preserve"> tab in your browser.</w:t>
      </w:r>
    </w:p>
    <w:p w14:paraId="29B7139F" w14:textId="77777777" w:rsidR="00D3341D" w:rsidRDefault="00D3341D" w:rsidP="00D3341D">
      <w:pPr>
        <w:pStyle w:val="BodyText"/>
        <w:ind w:left="720"/>
      </w:pPr>
    </w:p>
    <w:p w14:paraId="6F787906" w14:textId="135CAAC3" w:rsidR="00D3341D" w:rsidRDefault="00D3341D" w:rsidP="008E7A04">
      <w:pPr>
        <w:pStyle w:val="BodyText"/>
        <w:numPr>
          <w:ilvl w:val="0"/>
          <w:numId w:val="83"/>
        </w:numPr>
      </w:pPr>
      <w:r>
        <w:t xml:space="preserve">Select the </w:t>
      </w:r>
      <w:r w:rsidRPr="00F040DC">
        <w:rPr>
          <w:b/>
        </w:rPr>
        <w:t>CONNECTIONS</w:t>
      </w:r>
      <w:r>
        <w:t xml:space="preserve"> tab at the top in </w:t>
      </w:r>
      <w:r w:rsidRPr="00F040DC">
        <w:rPr>
          <w:b/>
        </w:rPr>
        <w:t>Connect</w:t>
      </w:r>
      <w:r>
        <w:t xml:space="preserve">.  You should see </w:t>
      </w:r>
      <w:r w:rsidR="00494CDF">
        <w:t>seven</w:t>
      </w:r>
      <w:r>
        <w:t xml:space="preserve"> pre-configured connections in Connect:</w:t>
      </w:r>
    </w:p>
    <w:p w14:paraId="61B408B2" w14:textId="77777777" w:rsidR="00494CDF" w:rsidRDefault="00494CDF" w:rsidP="008E7A04">
      <w:pPr>
        <w:pStyle w:val="BodyText"/>
        <w:numPr>
          <w:ilvl w:val="1"/>
          <w:numId w:val="83"/>
        </w:numPr>
      </w:pPr>
      <w:r>
        <w:t>Nimbus ALM AOS with Azure DevOps AOS Scrum – This syncs ALM QC with Azure DevOps</w:t>
      </w:r>
    </w:p>
    <w:p w14:paraId="52BE911E" w14:textId="77777777" w:rsidR="00494CDF" w:rsidRDefault="00494CDF" w:rsidP="008E7A04">
      <w:pPr>
        <w:pStyle w:val="BodyText"/>
        <w:numPr>
          <w:ilvl w:val="1"/>
          <w:numId w:val="83"/>
        </w:numPr>
      </w:pPr>
      <w:r w:rsidRPr="00494CDF">
        <w:rPr>
          <w:b/>
          <w:bCs/>
        </w:rPr>
        <w:t>Nimbus ALM AOS with Jira AOS</w:t>
      </w:r>
      <w:r>
        <w:t xml:space="preserve"> – </w:t>
      </w:r>
      <w:proofErr w:type="gramStart"/>
      <w:r>
        <w:t>This syncs</w:t>
      </w:r>
      <w:proofErr w:type="gramEnd"/>
      <w:r>
        <w:t xml:space="preserve"> an ALM QC instance with Jira</w:t>
      </w:r>
    </w:p>
    <w:p w14:paraId="73D220C9" w14:textId="77777777" w:rsidR="00494CDF" w:rsidRDefault="00494CDF" w:rsidP="008E7A04">
      <w:pPr>
        <w:pStyle w:val="BodyText"/>
        <w:numPr>
          <w:ilvl w:val="1"/>
          <w:numId w:val="83"/>
        </w:numPr>
      </w:pPr>
      <w:r>
        <w:t xml:space="preserve">Nimbus ALM AOS with Octane Default Workspace – </w:t>
      </w:r>
      <w:proofErr w:type="gramStart"/>
      <w:r>
        <w:t>This syncs</w:t>
      </w:r>
      <w:proofErr w:type="gramEnd"/>
      <w:r>
        <w:t xml:space="preserve"> an ALM QC instance with Octane</w:t>
      </w:r>
    </w:p>
    <w:p w14:paraId="5F40A6A5" w14:textId="77777777" w:rsidR="00494CDF" w:rsidRDefault="00494CDF" w:rsidP="008E7A04">
      <w:pPr>
        <w:pStyle w:val="BodyText"/>
        <w:numPr>
          <w:ilvl w:val="1"/>
          <w:numId w:val="83"/>
        </w:numPr>
      </w:pPr>
      <w:r>
        <w:t xml:space="preserve">Nimbus Octane Advantage Prime with Cloud Jira </w:t>
      </w:r>
      <w:proofErr w:type="gramStart"/>
      <w:r>
        <w:t>AOSP  –</w:t>
      </w:r>
      <w:proofErr w:type="gramEnd"/>
      <w:r>
        <w:t xml:space="preserve"> This syncs Octane Advantage Prime with Jira AOSP</w:t>
      </w:r>
    </w:p>
    <w:p w14:paraId="4E45E9DF" w14:textId="77777777" w:rsidR="00494CDF" w:rsidRDefault="00494CDF" w:rsidP="008E7A04">
      <w:pPr>
        <w:pStyle w:val="BodyText"/>
        <w:numPr>
          <w:ilvl w:val="1"/>
          <w:numId w:val="83"/>
        </w:numPr>
      </w:pPr>
      <w:r>
        <w:t>Nimbus Octane Default Workspace with Azure DevOps AOS Scrum – This syncs Octane with Azure DevOps</w:t>
      </w:r>
    </w:p>
    <w:p w14:paraId="6B29F95C" w14:textId="77777777" w:rsidR="00494CDF" w:rsidRDefault="00494CDF" w:rsidP="008E7A04">
      <w:pPr>
        <w:pStyle w:val="BodyText"/>
        <w:numPr>
          <w:ilvl w:val="1"/>
          <w:numId w:val="83"/>
        </w:numPr>
      </w:pPr>
      <w:r w:rsidRPr="00494CDF">
        <w:t>Nimbus Octane Default Workspace with Jira AOS</w:t>
      </w:r>
      <w:r>
        <w:t xml:space="preserve"> – </w:t>
      </w:r>
      <w:proofErr w:type="gramStart"/>
      <w:r>
        <w:t>This syncs</w:t>
      </w:r>
      <w:proofErr w:type="gramEnd"/>
      <w:r>
        <w:t xml:space="preserve"> an Octane AOS with Jira AOS</w:t>
      </w:r>
    </w:p>
    <w:p w14:paraId="2CE0E7CF" w14:textId="44502719" w:rsidR="00D3341D" w:rsidRDefault="00494CDF" w:rsidP="008E7A04">
      <w:pPr>
        <w:pStyle w:val="BodyText"/>
        <w:numPr>
          <w:ilvl w:val="1"/>
          <w:numId w:val="83"/>
        </w:numPr>
      </w:pPr>
      <w:r>
        <w:t>Nimbus PPM Octane Default Workspace</w:t>
      </w:r>
      <w:r w:rsidR="00D3341D">
        <w:br/>
      </w:r>
    </w:p>
    <w:p w14:paraId="4B29B249" w14:textId="769ECEAD" w:rsidR="00D3341D" w:rsidRDefault="00E74AF9" w:rsidP="00D3341D">
      <w:pPr>
        <w:pStyle w:val="BodyText"/>
      </w:pPr>
      <w:r>
        <w:rPr>
          <w:noProof/>
        </w:rPr>
        <w:lastRenderedPageBreak/>
        <mc:AlternateContent>
          <mc:Choice Requires="wps">
            <w:drawing>
              <wp:anchor distT="0" distB="0" distL="114300" distR="114300" simplePos="0" relativeHeight="253162496" behindDoc="0" locked="0" layoutInCell="1" allowOverlap="1" wp14:anchorId="6A41EE38" wp14:editId="30161E38">
                <wp:simplePos x="0" y="0"/>
                <wp:positionH relativeFrom="column">
                  <wp:posOffset>303266</wp:posOffset>
                </wp:positionH>
                <wp:positionV relativeFrom="paragraph">
                  <wp:posOffset>42545</wp:posOffset>
                </wp:positionV>
                <wp:extent cx="603849" cy="241195"/>
                <wp:effectExtent l="0" t="0" r="25400" b="26035"/>
                <wp:wrapNone/>
                <wp:docPr id="122" name="Rectangle 122"/>
                <wp:cNvGraphicFramePr/>
                <a:graphic xmlns:a="http://schemas.openxmlformats.org/drawingml/2006/main">
                  <a:graphicData uri="http://schemas.microsoft.com/office/word/2010/wordprocessingShape">
                    <wps:wsp>
                      <wps:cNvSpPr/>
                      <wps:spPr>
                        <a:xfrm>
                          <a:off x="0" y="0"/>
                          <a:ext cx="603849" cy="24119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1F6C7" id="Rectangle 122" o:spid="_x0000_s1026" style="position:absolute;margin-left:23.9pt;margin-top:3.35pt;width:47.55pt;height:19pt;z-index:2531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" filled="f" strokecolor="red" strokeweight="2pt"/>
            </w:pict>
          </mc:Fallback>
        </mc:AlternateContent>
      </w:r>
      <w:r w:rsidR="00C55C6C">
        <w:rPr>
          <w:noProof/>
        </w:rPr>
        <mc:AlternateContent>
          <mc:Choice Requires="wps">
            <w:drawing>
              <wp:anchor distT="0" distB="0" distL="114300" distR="114300" simplePos="0" relativeHeight="252900352" behindDoc="0" locked="0" layoutInCell="1" allowOverlap="1" wp14:anchorId="25D65152" wp14:editId="4C5AC3E2">
                <wp:simplePos x="0" y="0"/>
                <wp:positionH relativeFrom="column">
                  <wp:posOffset>207585</wp:posOffset>
                </wp:positionH>
                <wp:positionV relativeFrom="paragraph">
                  <wp:posOffset>751397</wp:posOffset>
                </wp:positionV>
                <wp:extent cx="224287" cy="198408"/>
                <wp:effectExtent l="57150" t="19050" r="80645" b="87630"/>
                <wp:wrapNone/>
                <wp:docPr id="345" name="Rectangle 345"/>
                <wp:cNvGraphicFramePr/>
                <a:graphic xmlns:a="http://schemas.openxmlformats.org/drawingml/2006/main">
                  <a:graphicData uri="http://schemas.microsoft.com/office/word/2010/wordprocessingShape">
                    <wps:wsp>
                      <wps:cNvSpPr/>
                      <wps:spPr>
                        <a:xfrm>
                          <a:off x="0" y="0"/>
                          <a:ext cx="224287" cy="198408"/>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3324B" id="Rectangle 345" o:spid="_x0000_s1026" style="position:absolute;margin-left:16.35pt;margin-top:59.15pt;width:17.65pt;height:15.6pt;z-index:25290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" filled="f" strokecolor="red" strokeweight="2pt">
                <v:shadow on="t" color="black" opacity="22937f" origin=",.5" offset="0,.63889mm"/>
              </v:rect>
            </w:pict>
          </mc:Fallback>
        </mc:AlternateContent>
      </w:r>
      <w:r>
        <w:rPr>
          <w:noProof/>
        </w:rPr>
        <w:drawing>
          <wp:inline distT="0" distB="0" distL="0" distR="0" wp14:anchorId="3CAE5563" wp14:editId="71248F52">
            <wp:extent cx="6400800" cy="1922780"/>
            <wp:effectExtent l="19050" t="19050" r="19050" b="20320"/>
            <wp:docPr id="1152" name="Picture 11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application&#10;&#10;Description automatically generated"/>
                    <pic:cNvPicPr/>
                  </pic:nvPicPr>
                  <pic:blipFill>
                    <a:blip r:embed="rId443"/>
                    <a:stretch>
                      <a:fillRect/>
                    </a:stretch>
                  </pic:blipFill>
                  <pic:spPr>
                    <a:xfrm>
                      <a:off x="0" y="0"/>
                      <a:ext cx="6400800" cy="1922780"/>
                    </a:xfrm>
                    <a:prstGeom prst="rect">
                      <a:avLst/>
                    </a:prstGeom>
                    <a:ln>
                      <a:solidFill>
                        <a:schemeClr val="bg1">
                          <a:lumMod val="75000"/>
                        </a:schemeClr>
                      </a:solidFill>
                    </a:ln>
                  </pic:spPr>
                </pic:pic>
              </a:graphicData>
            </a:graphic>
          </wp:inline>
        </w:drawing>
      </w:r>
    </w:p>
    <w:p w14:paraId="19A97C4E" w14:textId="77777777" w:rsidR="00D3341D" w:rsidRDefault="00D3341D" w:rsidP="00D3341D">
      <w:pPr>
        <w:pStyle w:val="BodyText"/>
      </w:pPr>
    </w:p>
    <w:p w14:paraId="5C94AD84" w14:textId="0CE42ED8" w:rsidR="00D3341D" w:rsidRDefault="00D3341D" w:rsidP="008E7A04">
      <w:pPr>
        <w:pStyle w:val="BodyText"/>
        <w:numPr>
          <w:ilvl w:val="0"/>
          <w:numId w:val="83"/>
        </w:numPr>
      </w:pPr>
      <w:r w:rsidRPr="00494CDF">
        <w:rPr>
          <w:b/>
        </w:rPr>
        <w:t>Left click</w:t>
      </w:r>
      <w:r>
        <w:t xml:space="preserve"> on the gear icon to the left of the </w:t>
      </w:r>
      <w:r w:rsidR="00494CDF" w:rsidRPr="00494CDF">
        <w:rPr>
          <w:b/>
          <w:bCs/>
        </w:rPr>
        <w:t>Nimbus ALM AOS with Jira AOS</w:t>
      </w:r>
      <w:r w:rsidR="00494CDF">
        <w:t xml:space="preserve"> </w:t>
      </w:r>
      <w:r>
        <w:t xml:space="preserve">connection. </w:t>
      </w:r>
      <w:r w:rsidR="00494CDF">
        <w:br/>
      </w:r>
      <w:r>
        <w:t xml:space="preserve">Select </w:t>
      </w:r>
      <w:r w:rsidRPr="00494CDF">
        <w:rPr>
          <w:b/>
        </w:rPr>
        <w:t>Run One Iteration</w:t>
      </w:r>
      <w:r>
        <w:t>.</w:t>
      </w:r>
      <w:r w:rsidR="00494CDF">
        <w:t xml:space="preserve"> </w:t>
      </w:r>
      <w:r>
        <w:t xml:space="preserve">This will run just one synchronization cycle. If you want it to run a continuous </w:t>
      </w:r>
      <w:proofErr w:type="gramStart"/>
      <w:r>
        <w:t>sync</w:t>
      </w:r>
      <w:proofErr w:type="gramEnd"/>
      <w:r>
        <w:t xml:space="preserve"> you would choose </w:t>
      </w:r>
      <w:r w:rsidRPr="00494CDF">
        <w:rPr>
          <w:b/>
          <w:bCs/>
        </w:rPr>
        <w:t>Start Connection</w:t>
      </w:r>
      <w:r>
        <w:t>.</w:t>
      </w:r>
    </w:p>
    <w:p w14:paraId="4ED196E4" w14:textId="77777777" w:rsidR="00D3341D" w:rsidRDefault="00D3341D" w:rsidP="00D3341D">
      <w:pPr>
        <w:pStyle w:val="BodyText"/>
        <w:ind w:left="720"/>
      </w:pPr>
    </w:p>
    <w:p w14:paraId="59967EEB" w14:textId="77777777" w:rsidR="00D3341D" w:rsidRDefault="00D3341D" w:rsidP="00D3341D">
      <w:pPr>
        <w:pStyle w:val="BodyText"/>
        <w:ind w:left="720"/>
      </w:pPr>
      <w:r>
        <w:rPr>
          <w:noProof/>
        </w:rPr>
        <w:drawing>
          <wp:inline distT="0" distB="0" distL="0" distR="0" wp14:anchorId="1804D5EB" wp14:editId="0C8F5584">
            <wp:extent cx="2035834" cy="1590301"/>
            <wp:effectExtent l="0" t="0" r="254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050945" cy="1602105"/>
                    </a:xfrm>
                    <a:prstGeom prst="rect">
                      <a:avLst/>
                    </a:prstGeom>
                  </pic:spPr>
                </pic:pic>
              </a:graphicData>
            </a:graphic>
          </wp:inline>
        </w:drawing>
      </w:r>
    </w:p>
    <w:p w14:paraId="7D8FF241" w14:textId="77777777" w:rsidR="00D3341D" w:rsidRDefault="00D3341D" w:rsidP="00D3341D">
      <w:pPr>
        <w:pStyle w:val="BodyText"/>
        <w:ind w:left="720"/>
      </w:pPr>
      <w:r>
        <w:rPr>
          <w:noProof/>
        </w:rPr>
        <w:drawing>
          <wp:anchor distT="0" distB="0" distL="114300" distR="114300" simplePos="0" relativeHeight="252903424" behindDoc="0" locked="0" layoutInCell="1" allowOverlap="1" wp14:anchorId="71D064D1" wp14:editId="3A684161">
            <wp:simplePos x="0" y="0"/>
            <wp:positionH relativeFrom="margin">
              <wp:posOffset>5114985</wp:posOffset>
            </wp:positionH>
            <wp:positionV relativeFrom="paragraph">
              <wp:posOffset>170552</wp:posOffset>
            </wp:positionV>
            <wp:extent cx="540229" cy="195965"/>
            <wp:effectExtent l="0" t="0" r="0" b="0"/>
            <wp:wrapNone/>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cstate="screen">
                      <a:extLst>
                        <a:ext uri="{28A0092B-C50C-407E-A947-70E740481C1C}">
                          <a14:useLocalDpi xmlns:a14="http://schemas.microsoft.com/office/drawing/2010/main"/>
                        </a:ext>
                      </a:extLst>
                    </a:blip>
                    <a:stretch>
                      <a:fillRect/>
                    </a:stretch>
                  </pic:blipFill>
                  <pic:spPr>
                    <a:xfrm>
                      <a:off x="0" y="0"/>
                      <a:ext cx="540229" cy="195965"/>
                    </a:xfrm>
                    <a:prstGeom prst="rect">
                      <a:avLst/>
                    </a:prstGeom>
                  </pic:spPr>
                </pic:pic>
              </a:graphicData>
            </a:graphic>
            <wp14:sizeRelH relativeFrom="margin">
              <wp14:pctWidth>0</wp14:pctWidth>
            </wp14:sizeRelH>
            <wp14:sizeRelV relativeFrom="margin">
              <wp14:pctHeight>0</wp14:pctHeight>
            </wp14:sizeRelV>
          </wp:anchor>
        </w:drawing>
      </w:r>
    </w:p>
    <w:p w14:paraId="164DB59B" w14:textId="4D69E38D" w:rsidR="00D3341D" w:rsidRDefault="006020A8" w:rsidP="008E7A04">
      <w:pPr>
        <w:pStyle w:val="BodyText"/>
        <w:numPr>
          <w:ilvl w:val="0"/>
          <w:numId w:val="78"/>
        </w:numPr>
      </w:pPr>
      <w:r>
        <w:rPr>
          <w:noProof/>
        </w:rPr>
        <mc:AlternateContent>
          <mc:Choice Requires="wps">
            <w:drawing>
              <wp:anchor distT="0" distB="0" distL="114300" distR="114300" simplePos="0" relativeHeight="252902400" behindDoc="0" locked="0" layoutInCell="1" allowOverlap="1" wp14:anchorId="618AA925" wp14:editId="5CE24D30">
                <wp:simplePos x="0" y="0"/>
                <wp:positionH relativeFrom="column">
                  <wp:posOffset>4647565</wp:posOffset>
                </wp:positionH>
                <wp:positionV relativeFrom="paragraph">
                  <wp:posOffset>497205</wp:posOffset>
                </wp:positionV>
                <wp:extent cx="651053" cy="358470"/>
                <wp:effectExtent l="57150" t="19050" r="73025" b="99060"/>
                <wp:wrapNone/>
                <wp:docPr id="355" name="Rectangle 355"/>
                <wp:cNvGraphicFramePr/>
                <a:graphic xmlns:a="http://schemas.openxmlformats.org/drawingml/2006/main">
                  <a:graphicData uri="http://schemas.microsoft.com/office/word/2010/wordprocessingShape">
                    <wps:wsp>
                      <wps:cNvSpPr/>
                      <wps:spPr>
                        <a:xfrm>
                          <a:off x="0" y="0"/>
                          <a:ext cx="651053" cy="35847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5F6CC" id="Rectangle 355" o:spid="_x0000_s1026" style="position:absolute;margin-left:365.95pt;margin-top:39.15pt;width:51.25pt;height:28.25pt;z-index:25290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" filled="f" strokecolor="red" strokeweight="2pt">
                <v:shadow on="t" color="black" opacity="22937f" origin=",.5" offset="0,.63889mm"/>
              </v:rect>
            </w:pict>
          </mc:Fallback>
        </mc:AlternateContent>
      </w:r>
      <w:r w:rsidR="00D3341D">
        <w:t xml:space="preserve">The </w:t>
      </w:r>
      <w:r w:rsidR="00D3341D" w:rsidRPr="00245B99">
        <w:rPr>
          <w:b/>
        </w:rPr>
        <w:t>Disabled</w:t>
      </w:r>
      <w:r w:rsidR="00D3341D">
        <w:t xml:space="preserve"> icon will turn green to show the synchronization cycle has started.</w:t>
      </w:r>
      <w:r w:rsidR="00D3341D">
        <w:br/>
        <w:t xml:space="preserve">It should take </w:t>
      </w:r>
      <w:r w:rsidR="00066B07">
        <w:t>4-10 minutes</w:t>
      </w:r>
      <w:r w:rsidR="00D3341D">
        <w:t xml:space="preserve"> to finish the sync cycle.</w:t>
      </w:r>
      <w:r w:rsidR="00D3341D" w:rsidRPr="00A02EEC">
        <w:rPr>
          <w:noProof/>
        </w:rPr>
        <w:t xml:space="preserve"> </w:t>
      </w:r>
      <w:r w:rsidR="00D3341D">
        <w:br/>
      </w:r>
    </w:p>
    <w:p w14:paraId="3E3CB6E1" w14:textId="3C6D283B" w:rsidR="00D3341D" w:rsidRPr="00CE74B4" w:rsidRDefault="006020A8" w:rsidP="00D3341D">
      <w:pPr>
        <w:pStyle w:val="BodyText"/>
      </w:pPr>
      <w:r>
        <w:rPr>
          <w:noProof/>
        </w:rPr>
        <w:drawing>
          <wp:inline distT="0" distB="0" distL="0" distR="0" wp14:anchorId="7C3C2C3E" wp14:editId="078FDE6D">
            <wp:extent cx="6400800" cy="333375"/>
            <wp:effectExtent l="19050" t="19050" r="19050" b="285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400800" cy="333375"/>
                    </a:xfrm>
                    <a:prstGeom prst="rect">
                      <a:avLst/>
                    </a:prstGeom>
                    <a:ln>
                      <a:solidFill>
                        <a:schemeClr val="bg1">
                          <a:lumMod val="75000"/>
                        </a:schemeClr>
                      </a:solidFill>
                    </a:ln>
                  </pic:spPr>
                </pic:pic>
              </a:graphicData>
            </a:graphic>
          </wp:inline>
        </w:drawing>
      </w:r>
    </w:p>
    <w:p w14:paraId="3A4098BA" w14:textId="77777777" w:rsidR="00D3341D" w:rsidRDefault="00D3341D" w:rsidP="00D3341D">
      <w:pPr>
        <w:pStyle w:val="BodyText"/>
        <w:ind w:left="720"/>
      </w:pPr>
    </w:p>
    <w:p w14:paraId="5B2FD9E1" w14:textId="43E8AC85" w:rsidR="00D3341D" w:rsidRDefault="00D3341D" w:rsidP="00D3341D">
      <w:pPr>
        <w:pStyle w:val="ListParagraph"/>
      </w:pPr>
      <w:r>
        <w:t xml:space="preserve">You can see how many items were synced under the </w:t>
      </w:r>
      <w:r w:rsidRPr="00245B99">
        <w:rPr>
          <w:b/>
        </w:rPr>
        <w:t>Last Sync Changes</w:t>
      </w:r>
      <w:r>
        <w:t xml:space="preserve"> column</w:t>
      </w:r>
      <w:r w:rsidR="00C55C6C">
        <w:t xml:space="preserve"> (your count may vary)</w:t>
      </w:r>
      <w:r>
        <w:t>.</w:t>
      </w:r>
    </w:p>
    <w:p w14:paraId="55C6836C" w14:textId="77777777" w:rsidR="00D3341D" w:rsidRDefault="00D3341D" w:rsidP="008E7A04">
      <w:pPr>
        <w:pStyle w:val="BodyText"/>
        <w:numPr>
          <w:ilvl w:val="0"/>
          <w:numId w:val="78"/>
        </w:numPr>
      </w:pPr>
      <w:r>
        <w:rPr>
          <w:noProof/>
        </w:rPr>
        <w:drawing>
          <wp:anchor distT="0" distB="0" distL="114300" distR="114300" simplePos="0" relativeHeight="252904448" behindDoc="1" locked="0" layoutInCell="1" allowOverlap="1" wp14:anchorId="27C12F07" wp14:editId="3935E1A1">
            <wp:simplePos x="0" y="0"/>
            <wp:positionH relativeFrom="column">
              <wp:posOffset>4319088</wp:posOffset>
            </wp:positionH>
            <wp:positionV relativeFrom="paragraph">
              <wp:posOffset>363</wp:posOffset>
            </wp:positionV>
            <wp:extent cx="666750" cy="228600"/>
            <wp:effectExtent l="0" t="0" r="0" b="0"/>
            <wp:wrapTight wrapText="bothSides">
              <wp:wrapPolygon edited="0">
                <wp:start x="0" y="0"/>
                <wp:lineTo x="0" y="19800"/>
                <wp:lineTo x="20983" y="19800"/>
                <wp:lineTo x="20983" y="0"/>
                <wp:lineTo x="0" y="0"/>
              </wp:wrapPolygon>
            </wp:wrapTight>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666750" cy="228600"/>
                    </a:xfrm>
                    <a:prstGeom prst="rect">
                      <a:avLst/>
                    </a:prstGeom>
                  </pic:spPr>
                </pic:pic>
              </a:graphicData>
            </a:graphic>
          </wp:anchor>
        </w:drawing>
      </w:r>
      <w:r>
        <w:t xml:space="preserve">After a short time, click the </w:t>
      </w:r>
      <w:r w:rsidRPr="00BD76F1">
        <w:rPr>
          <w:b/>
        </w:rPr>
        <w:t>Reload</w:t>
      </w:r>
      <w:r>
        <w:t xml:space="preserve"> button</w:t>
      </w:r>
      <w:r w:rsidRPr="0042759A">
        <w:rPr>
          <w:noProof/>
        </w:rPr>
        <w:t xml:space="preserve"> </w:t>
      </w:r>
      <w:r>
        <w:t>to update your display.</w:t>
      </w:r>
    </w:p>
    <w:p w14:paraId="3BACBBA6" w14:textId="77777777" w:rsidR="00D3341D" w:rsidRDefault="00D3341D" w:rsidP="00D3341D">
      <w:pPr>
        <w:pStyle w:val="BodyText"/>
        <w:ind w:left="720"/>
      </w:pPr>
      <w:r>
        <w:t>Wait until the synchronization has finished.</w:t>
      </w:r>
    </w:p>
    <w:p w14:paraId="6CA79AFB" w14:textId="77777777" w:rsidR="00D3341D" w:rsidRDefault="00D3341D" w:rsidP="00D3341D">
      <w:pPr>
        <w:pStyle w:val="ListParagraph"/>
        <w:rPr>
          <w:rFonts w:ascii="Calibri" w:hAnsi="Calibri" w:cs="Arial"/>
          <w:bCs/>
          <w:iCs/>
          <w:szCs w:val="28"/>
        </w:rPr>
      </w:pPr>
    </w:p>
    <w:p w14:paraId="74F17A8E" w14:textId="4DBF4207" w:rsidR="00D3341D" w:rsidRDefault="00D3341D" w:rsidP="008E7A04">
      <w:pPr>
        <w:pStyle w:val="ListParagraph"/>
        <w:numPr>
          <w:ilvl w:val="0"/>
          <w:numId w:val="78"/>
        </w:numPr>
        <w:rPr>
          <w:rFonts w:ascii="Calibri" w:hAnsi="Calibri" w:cs="Arial"/>
          <w:bCs/>
          <w:iCs/>
          <w:szCs w:val="28"/>
        </w:rPr>
      </w:pPr>
      <w:r>
        <w:rPr>
          <w:rFonts w:ascii="Calibri" w:hAnsi="Calibri" w:cs="Arial"/>
          <w:bCs/>
          <w:iCs/>
          <w:szCs w:val="28"/>
        </w:rPr>
        <w:t xml:space="preserve">Switch back to </w:t>
      </w:r>
      <w:r w:rsidRPr="003913E5">
        <w:rPr>
          <w:rFonts w:ascii="Calibri" w:hAnsi="Calibri" w:cs="Arial"/>
          <w:b/>
          <w:bCs/>
          <w:iCs/>
          <w:szCs w:val="28"/>
        </w:rPr>
        <w:t>NimbusClient</w:t>
      </w:r>
      <w:r>
        <w:rPr>
          <w:rFonts w:ascii="Calibri" w:hAnsi="Calibri" w:cs="Arial"/>
          <w:bCs/>
          <w:iCs/>
          <w:szCs w:val="28"/>
        </w:rPr>
        <w:t xml:space="preserve"> and </w:t>
      </w:r>
      <w:r w:rsidRPr="003913E5">
        <w:rPr>
          <w:rFonts w:ascii="Calibri" w:hAnsi="Calibri" w:cs="Arial"/>
          <w:b/>
          <w:bCs/>
          <w:iCs/>
          <w:szCs w:val="28"/>
        </w:rPr>
        <w:t>IE</w:t>
      </w:r>
      <w:r>
        <w:rPr>
          <w:rFonts w:ascii="Calibri" w:hAnsi="Calibri" w:cs="Arial"/>
          <w:bCs/>
          <w:iCs/>
          <w:szCs w:val="28"/>
        </w:rPr>
        <w:t xml:space="preserve"> </w:t>
      </w:r>
      <w:r w:rsidR="00E74AF9">
        <w:rPr>
          <w:rFonts w:ascii="Calibri" w:hAnsi="Calibri" w:cs="Arial"/>
          <w:bCs/>
          <w:iCs/>
          <w:szCs w:val="28"/>
        </w:rPr>
        <w:t xml:space="preserve">or </w:t>
      </w:r>
      <w:r w:rsidR="00E74AF9" w:rsidRPr="00E74AF9">
        <w:rPr>
          <w:rFonts w:ascii="Calibri" w:hAnsi="Calibri" w:cs="Arial"/>
          <w:b/>
          <w:iCs/>
          <w:szCs w:val="28"/>
        </w:rPr>
        <w:t>ALM Client Launcher</w:t>
      </w:r>
      <w:r w:rsidR="00E74AF9">
        <w:rPr>
          <w:rFonts w:ascii="Calibri" w:hAnsi="Calibri" w:cs="Arial"/>
          <w:bCs/>
          <w:iCs/>
          <w:szCs w:val="28"/>
        </w:rPr>
        <w:t xml:space="preserve"> </w:t>
      </w:r>
      <w:r>
        <w:rPr>
          <w:rFonts w:ascii="Calibri" w:hAnsi="Calibri" w:cs="Arial"/>
          <w:bCs/>
          <w:iCs/>
          <w:szCs w:val="28"/>
        </w:rPr>
        <w:t xml:space="preserve">and click on the </w:t>
      </w:r>
      <w:r w:rsidRPr="003913E5">
        <w:rPr>
          <w:rFonts w:ascii="Calibri" w:hAnsi="Calibri" w:cs="Arial"/>
          <w:b/>
          <w:bCs/>
          <w:iCs/>
          <w:szCs w:val="28"/>
        </w:rPr>
        <w:t>Refresh</w:t>
      </w:r>
      <w:r>
        <w:rPr>
          <w:rFonts w:ascii="Calibri" w:hAnsi="Calibri" w:cs="Arial"/>
          <w:bCs/>
          <w:iCs/>
          <w:szCs w:val="28"/>
        </w:rPr>
        <w:t xml:space="preserve"> icon.</w:t>
      </w:r>
      <w:r w:rsidR="009B233E">
        <w:rPr>
          <w:rFonts w:ascii="Calibri" w:hAnsi="Calibri" w:cs="Arial"/>
          <w:bCs/>
          <w:iCs/>
          <w:szCs w:val="28"/>
        </w:rPr>
        <w:br/>
        <w:t>NOTE: the AOS project had no defects prior to this sync so these will all be new.</w:t>
      </w:r>
    </w:p>
    <w:p w14:paraId="6EF77EA9" w14:textId="77777777" w:rsidR="00D3341D" w:rsidRDefault="00D3341D" w:rsidP="00D3341D">
      <w:pPr>
        <w:pStyle w:val="ListParagraph"/>
        <w:rPr>
          <w:rFonts w:ascii="Calibri" w:hAnsi="Calibri" w:cs="Arial"/>
          <w:bCs/>
          <w:iCs/>
          <w:szCs w:val="28"/>
        </w:rPr>
      </w:pPr>
    </w:p>
    <w:p w14:paraId="27C31AF3" w14:textId="77777777" w:rsidR="00D3341D" w:rsidRDefault="00D3341D" w:rsidP="008E7A04">
      <w:pPr>
        <w:pStyle w:val="ListParagraph"/>
        <w:numPr>
          <w:ilvl w:val="0"/>
          <w:numId w:val="78"/>
        </w:numPr>
        <w:rPr>
          <w:rFonts w:ascii="Calibri" w:hAnsi="Calibri" w:cs="Arial"/>
          <w:bCs/>
          <w:iCs/>
          <w:szCs w:val="28"/>
        </w:rPr>
      </w:pPr>
      <w:r w:rsidRPr="008B77E2">
        <w:rPr>
          <w:rFonts w:ascii="Calibri" w:hAnsi="Calibri" w:cs="Arial"/>
          <w:b/>
          <w:bCs/>
          <w:iCs/>
          <w:szCs w:val="28"/>
        </w:rPr>
        <w:t>Select</w:t>
      </w:r>
      <w:r>
        <w:rPr>
          <w:rFonts w:ascii="Calibri" w:hAnsi="Calibri" w:cs="Arial"/>
          <w:bCs/>
          <w:iCs/>
          <w:szCs w:val="28"/>
        </w:rPr>
        <w:t xml:space="preserve"> one of the defect rows.</w:t>
      </w:r>
    </w:p>
    <w:p w14:paraId="02ED9201" w14:textId="77777777" w:rsidR="00D3341D" w:rsidRDefault="00D3341D" w:rsidP="00D3341D">
      <w:pPr>
        <w:pStyle w:val="ListParagraph"/>
        <w:rPr>
          <w:rFonts w:ascii="Calibri" w:hAnsi="Calibri" w:cs="Arial"/>
          <w:bCs/>
          <w:iCs/>
          <w:szCs w:val="28"/>
        </w:rPr>
      </w:pPr>
      <w:r>
        <w:rPr>
          <w:rFonts w:ascii="Calibri" w:hAnsi="Calibri" w:cs="Arial"/>
          <w:bCs/>
          <w:iCs/>
          <w:szCs w:val="28"/>
        </w:rPr>
        <w:t>Note the number of defects that were sync’d by looking at the bottom of the table.</w:t>
      </w:r>
    </w:p>
    <w:p w14:paraId="5238AEEF" w14:textId="22D1FEB8" w:rsidR="00066B07" w:rsidRDefault="004242B6" w:rsidP="00D3341D">
      <w:pPr>
        <w:pStyle w:val="ListParagraph"/>
        <w:rPr>
          <w:rFonts w:ascii="Calibri" w:hAnsi="Calibri" w:cs="Arial"/>
          <w:bCs/>
          <w:iCs/>
          <w:szCs w:val="28"/>
        </w:rPr>
      </w:pPr>
      <w:r>
        <w:rPr>
          <w:rFonts w:ascii="Calibri" w:hAnsi="Calibri" w:cs="Arial"/>
          <w:bCs/>
          <w:iCs/>
          <w:szCs w:val="28"/>
        </w:rPr>
        <w:t>Jira Stories are transformed into ALM Requirements</w:t>
      </w:r>
      <w:r w:rsidR="00D3341D">
        <w:rPr>
          <w:rFonts w:ascii="Calibri" w:hAnsi="Calibri" w:cs="Arial"/>
          <w:bCs/>
          <w:iCs/>
          <w:szCs w:val="28"/>
        </w:rPr>
        <w:t>.</w:t>
      </w:r>
    </w:p>
    <w:p w14:paraId="6F06ECE7" w14:textId="290E1481" w:rsidR="00D3341D" w:rsidRDefault="00066B07" w:rsidP="00D3341D">
      <w:pPr>
        <w:pStyle w:val="ListParagraph"/>
        <w:rPr>
          <w:rFonts w:ascii="Calibri" w:hAnsi="Calibri" w:cs="Arial"/>
          <w:bCs/>
          <w:iCs/>
          <w:szCs w:val="28"/>
        </w:rPr>
      </w:pPr>
      <w:r>
        <w:rPr>
          <w:rFonts w:ascii="Calibri" w:hAnsi="Calibri" w:cs="Arial"/>
          <w:bCs/>
          <w:iCs/>
          <w:szCs w:val="28"/>
        </w:rPr>
        <w:t xml:space="preserve">NOTE: You may want to </w:t>
      </w:r>
      <w:r w:rsidR="004242B6">
        <w:rPr>
          <w:rFonts w:ascii="Calibri" w:hAnsi="Calibri" w:cs="Arial"/>
          <w:bCs/>
          <w:iCs/>
          <w:szCs w:val="28"/>
        </w:rPr>
        <w:t>organize</w:t>
      </w:r>
      <w:r>
        <w:rPr>
          <w:rFonts w:ascii="Calibri" w:hAnsi="Calibri" w:cs="Arial"/>
          <w:bCs/>
          <w:iCs/>
          <w:szCs w:val="28"/>
        </w:rPr>
        <w:t xml:space="preserve"> the columns </w:t>
      </w:r>
      <w:r w:rsidRPr="004242B6">
        <w:rPr>
          <w:rFonts w:ascii="Calibri" w:hAnsi="Calibri" w:cs="Arial"/>
          <w:b/>
          <w:iCs/>
          <w:szCs w:val="28"/>
        </w:rPr>
        <w:t>Summary</w:t>
      </w:r>
      <w:r>
        <w:rPr>
          <w:rFonts w:ascii="Calibri" w:hAnsi="Calibri" w:cs="Arial"/>
          <w:bCs/>
          <w:iCs/>
          <w:szCs w:val="28"/>
        </w:rPr>
        <w:t xml:space="preserve">, </w:t>
      </w:r>
      <w:r w:rsidRPr="004242B6">
        <w:rPr>
          <w:rFonts w:ascii="Calibri" w:hAnsi="Calibri" w:cs="Arial"/>
          <w:b/>
          <w:iCs/>
          <w:szCs w:val="28"/>
        </w:rPr>
        <w:t>Priority</w:t>
      </w:r>
      <w:r>
        <w:rPr>
          <w:rFonts w:ascii="Calibri" w:hAnsi="Calibri" w:cs="Arial"/>
          <w:bCs/>
          <w:iCs/>
          <w:szCs w:val="28"/>
        </w:rPr>
        <w:t xml:space="preserve">, </w:t>
      </w:r>
      <w:r w:rsidRPr="004242B6">
        <w:rPr>
          <w:rFonts w:ascii="Calibri" w:hAnsi="Calibri" w:cs="Arial"/>
          <w:b/>
          <w:iCs/>
          <w:szCs w:val="28"/>
        </w:rPr>
        <w:t>Status</w:t>
      </w:r>
      <w:r>
        <w:rPr>
          <w:rFonts w:ascii="Calibri" w:hAnsi="Calibri" w:cs="Arial"/>
          <w:bCs/>
          <w:iCs/>
          <w:szCs w:val="28"/>
        </w:rPr>
        <w:t xml:space="preserve"> and </w:t>
      </w:r>
      <w:r w:rsidRPr="004242B6">
        <w:rPr>
          <w:rFonts w:ascii="Calibri" w:hAnsi="Calibri" w:cs="Arial"/>
          <w:b/>
          <w:iCs/>
          <w:szCs w:val="28"/>
        </w:rPr>
        <w:t>Severity</w:t>
      </w:r>
      <w:r>
        <w:rPr>
          <w:rFonts w:ascii="Calibri" w:hAnsi="Calibri" w:cs="Arial"/>
          <w:bCs/>
          <w:iCs/>
          <w:szCs w:val="28"/>
        </w:rPr>
        <w:t xml:space="preserve"> to the far left.</w:t>
      </w:r>
      <w:r w:rsidR="00D3341D">
        <w:rPr>
          <w:rFonts w:ascii="Calibri" w:hAnsi="Calibri" w:cs="Arial"/>
          <w:bCs/>
          <w:iCs/>
          <w:szCs w:val="28"/>
        </w:rPr>
        <w:br/>
      </w:r>
    </w:p>
    <w:p w14:paraId="77BB5121" w14:textId="4166FE09" w:rsidR="00D3341D" w:rsidRDefault="00306994" w:rsidP="00D3341D">
      <w:pPr>
        <w:pStyle w:val="ListParagraph"/>
        <w:ind w:left="360"/>
        <w:rPr>
          <w:rFonts w:ascii="Calibri" w:hAnsi="Calibri" w:cs="Arial"/>
          <w:bCs/>
          <w:iCs/>
          <w:szCs w:val="28"/>
        </w:rPr>
      </w:pPr>
      <w:r>
        <w:rPr>
          <w:noProof/>
        </w:rPr>
        <w:lastRenderedPageBreak/>
        <mc:AlternateContent>
          <mc:Choice Requires="wps">
            <w:drawing>
              <wp:anchor distT="0" distB="0" distL="114300" distR="114300" simplePos="0" relativeHeight="252905472" behindDoc="0" locked="0" layoutInCell="1" allowOverlap="1" wp14:anchorId="631DBF45" wp14:editId="21AC05D8">
                <wp:simplePos x="0" y="0"/>
                <wp:positionH relativeFrom="column">
                  <wp:posOffset>5315862</wp:posOffset>
                </wp:positionH>
                <wp:positionV relativeFrom="paragraph">
                  <wp:posOffset>465615</wp:posOffset>
                </wp:positionV>
                <wp:extent cx="1138792" cy="218783"/>
                <wp:effectExtent l="57150" t="19050" r="80645" b="86360"/>
                <wp:wrapNone/>
                <wp:docPr id="378" name="Rectangle 378"/>
                <wp:cNvGraphicFramePr/>
                <a:graphic xmlns:a="http://schemas.openxmlformats.org/drawingml/2006/main">
                  <a:graphicData uri="http://schemas.microsoft.com/office/word/2010/wordprocessingShape">
                    <wps:wsp>
                      <wps:cNvSpPr/>
                      <wps:spPr>
                        <a:xfrm>
                          <a:off x="0" y="0"/>
                          <a:ext cx="1138792" cy="218783"/>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22749" id="Rectangle 378" o:spid="_x0000_s1026" style="position:absolute;margin-left:418.55pt;margin-top:36.65pt;width:89.65pt;height:17.25pt;z-index:25290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" filled="f" strokecolor="red" strokeweight="2pt">
                <v:shadow on="t" color="black" opacity="22937f" origin=",.5" offset="0,.63889mm"/>
              </v:rect>
            </w:pict>
          </mc:Fallback>
        </mc:AlternateContent>
      </w:r>
      <w:r>
        <w:rPr>
          <w:noProof/>
        </w:rPr>
        <w:drawing>
          <wp:inline distT="0" distB="0" distL="0" distR="0" wp14:anchorId="26F588A7" wp14:editId="087558B7">
            <wp:extent cx="6400800" cy="2900045"/>
            <wp:effectExtent l="19050" t="19050" r="19050" b="146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400800" cy="2900045"/>
                    </a:xfrm>
                    <a:prstGeom prst="rect">
                      <a:avLst/>
                    </a:prstGeom>
                    <a:ln>
                      <a:solidFill>
                        <a:schemeClr val="bg1">
                          <a:lumMod val="75000"/>
                        </a:schemeClr>
                      </a:solidFill>
                    </a:ln>
                  </pic:spPr>
                </pic:pic>
              </a:graphicData>
            </a:graphic>
          </wp:inline>
        </w:drawing>
      </w:r>
    </w:p>
    <w:p w14:paraId="68244F74" w14:textId="612772AB" w:rsidR="00D3341D" w:rsidRDefault="00D3341D" w:rsidP="00D3341D">
      <w:pPr>
        <w:pStyle w:val="ListParagraph"/>
        <w:rPr>
          <w:rFonts w:ascii="Calibri" w:hAnsi="Calibri" w:cs="Arial"/>
          <w:bCs/>
          <w:iCs/>
          <w:szCs w:val="28"/>
        </w:rPr>
      </w:pPr>
    </w:p>
    <w:p w14:paraId="540907B5" w14:textId="33BB8C27" w:rsidR="00D3341D" w:rsidRDefault="00D3341D" w:rsidP="008E7A04">
      <w:pPr>
        <w:pStyle w:val="ListParagraph"/>
        <w:numPr>
          <w:ilvl w:val="0"/>
          <w:numId w:val="78"/>
        </w:numPr>
        <w:rPr>
          <w:rFonts w:ascii="Calibri" w:hAnsi="Calibri" w:cs="Arial"/>
          <w:bCs/>
          <w:iCs/>
          <w:szCs w:val="28"/>
        </w:rPr>
      </w:pPr>
      <w:r>
        <w:rPr>
          <w:rFonts w:ascii="Calibri" w:hAnsi="Calibri" w:cs="Arial"/>
          <w:bCs/>
          <w:iCs/>
          <w:szCs w:val="28"/>
        </w:rPr>
        <w:t xml:space="preserve">Switch back to </w:t>
      </w:r>
      <w:r w:rsidR="00306994" w:rsidRPr="00306994">
        <w:rPr>
          <w:rFonts w:ascii="Calibri" w:hAnsi="Calibri" w:cs="Arial"/>
          <w:iCs/>
          <w:szCs w:val="28"/>
        </w:rPr>
        <w:t>your browser and the</w:t>
      </w:r>
      <w:r w:rsidRPr="00306994">
        <w:rPr>
          <w:rFonts w:ascii="Calibri" w:hAnsi="Calibri" w:cs="Arial"/>
          <w:iCs/>
          <w:szCs w:val="28"/>
        </w:rPr>
        <w:t xml:space="preserve"> </w:t>
      </w:r>
      <w:r w:rsidRPr="008B77E2">
        <w:rPr>
          <w:rFonts w:ascii="Calibri" w:hAnsi="Calibri" w:cs="Arial"/>
          <w:b/>
          <w:bCs/>
          <w:iCs/>
          <w:szCs w:val="28"/>
        </w:rPr>
        <w:t>Jira</w:t>
      </w:r>
      <w:r>
        <w:rPr>
          <w:rFonts w:ascii="Calibri" w:hAnsi="Calibri" w:cs="Arial"/>
          <w:bCs/>
          <w:iCs/>
          <w:szCs w:val="28"/>
        </w:rPr>
        <w:t xml:space="preserve"> </w:t>
      </w:r>
      <w:r w:rsidR="00306994" w:rsidRPr="00306994">
        <w:rPr>
          <w:rFonts w:ascii="Calibri" w:hAnsi="Calibri" w:cs="Arial"/>
          <w:b/>
          <w:iCs/>
          <w:szCs w:val="28"/>
        </w:rPr>
        <w:t>cloud</w:t>
      </w:r>
      <w:r w:rsidR="00306994">
        <w:rPr>
          <w:rFonts w:ascii="Calibri" w:hAnsi="Calibri" w:cs="Arial"/>
          <w:bCs/>
          <w:iCs/>
          <w:szCs w:val="28"/>
        </w:rPr>
        <w:t xml:space="preserve"> instance </w:t>
      </w:r>
      <w:r>
        <w:rPr>
          <w:rFonts w:ascii="Calibri" w:hAnsi="Calibri" w:cs="Arial"/>
          <w:bCs/>
          <w:iCs/>
          <w:szCs w:val="28"/>
        </w:rPr>
        <w:t xml:space="preserve">and click on the </w:t>
      </w:r>
      <w:r w:rsidRPr="008B77E2">
        <w:rPr>
          <w:rFonts w:ascii="Calibri" w:hAnsi="Calibri" w:cs="Arial"/>
          <w:b/>
          <w:bCs/>
          <w:iCs/>
          <w:szCs w:val="28"/>
        </w:rPr>
        <w:t>Backlog</w:t>
      </w:r>
      <w:r>
        <w:rPr>
          <w:rFonts w:ascii="Calibri" w:hAnsi="Calibri" w:cs="Arial"/>
          <w:bCs/>
          <w:iCs/>
          <w:szCs w:val="28"/>
        </w:rPr>
        <w:t xml:space="preserve"> </w:t>
      </w:r>
      <w:r w:rsidR="009829FA">
        <w:rPr>
          <w:rFonts w:ascii="Calibri" w:hAnsi="Calibri" w:cs="Arial"/>
          <w:bCs/>
          <w:iCs/>
          <w:szCs w:val="28"/>
        </w:rPr>
        <w:t>item</w:t>
      </w:r>
      <w:r>
        <w:rPr>
          <w:rFonts w:ascii="Calibri" w:hAnsi="Calibri" w:cs="Arial"/>
          <w:bCs/>
          <w:iCs/>
          <w:szCs w:val="28"/>
        </w:rPr>
        <w:t xml:space="preserve"> on the left.</w:t>
      </w:r>
    </w:p>
    <w:p w14:paraId="5DAF79E7" w14:textId="2FE48E40" w:rsidR="009829FA" w:rsidRDefault="009829FA" w:rsidP="009829FA">
      <w:pPr>
        <w:pStyle w:val="ListParagraph"/>
        <w:rPr>
          <w:rFonts w:ascii="Calibri" w:hAnsi="Calibri" w:cs="Arial"/>
          <w:bCs/>
          <w:iCs/>
          <w:szCs w:val="28"/>
        </w:rPr>
      </w:pPr>
    </w:p>
    <w:p w14:paraId="6E320656" w14:textId="32C81C65" w:rsidR="009829FA" w:rsidRDefault="001222B4" w:rsidP="009829FA">
      <w:pPr>
        <w:pStyle w:val="ListParagraph"/>
        <w:ind w:left="360"/>
        <w:rPr>
          <w:rFonts w:ascii="Calibri" w:hAnsi="Calibri" w:cs="Arial"/>
          <w:bCs/>
          <w:iCs/>
          <w:szCs w:val="28"/>
        </w:rPr>
      </w:pPr>
      <w:r>
        <w:rPr>
          <w:noProof/>
        </w:rPr>
        <mc:AlternateContent>
          <mc:Choice Requires="wps">
            <w:drawing>
              <wp:anchor distT="0" distB="0" distL="114300" distR="114300" simplePos="0" relativeHeight="253164544" behindDoc="0" locked="0" layoutInCell="1" allowOverlap="1" wp14:anchorId="41F62C5A" wp14:editId="39C5CB83">
                <wp:simplePos x="0" y="0"/>
                <wp:positionH relativeFrom="column">
                  <wp:posOffset>3632917</wp:posOffset>
                </wp:positionH>
                <wp:positionV relativeFrom="paragraph">
                  <wp:posOffset>135676</wp:posOffset>
                </wp:positionV>
                <wp:extent cx="409516" cy="0"/>
                <wp:effectExtent l="57150" t="76200" r="0" b="133350"/>
                <wp:wrapNone/>
                <wp:docPr id="400" name="Straight Arrow Connector 400"/>
                <wp:cNvGraphicFramePr/>
                <a:graphic xmlns:a="http://schemas.openxmlformats.org/drawingml/2006/main">
                  <a:graphicData uri="http://schemas.microsoft.com/office/word/2010/wordprocessingShape">
                    <wps:wsp>
                      <wps:cNvCnPr/>
                      <wps:spPr>
                        <a:xfrm flipH="1">
                          <a:off x="0" y="0"/>
                          <a:ext cx="409516"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D054A96" id="_x0000_t32" coordsize="21600,21600" o:spt="32" o:oned="t" path="m,l21600,21600e" filled="f">
                <v:path arrowok="t" fillok="f" o:connecttype="none"/>
                <o:lock v:ext="edit" shapetype="t"/>
              </v:shapetype>
              <v:shape id="Straight Arrow Connector 400" o:spid="_x0000_s1026" type="#_x0000_t32" style="position:absolute;margin-left:286.05pt;margin-top:10.7pt;width:32.25pt;height:0;flip:x;z-index:25316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" strokecolor="red" strokeweight="2pt">
                <v:stroke endarrow="block"/>
                <v:shadow on="t" color="black" opacity="24903f" origin=",.5" offset="0,.55556mm"/>
              </v:shape>
            </w:pict>
          </mc:Fallback>
        </mc:AlternateContent>
      </w:r>
      <w:r w:rsidR="009829FA">
        <w:rPr>
          <w:noProof/>
        </w:rPr>
        <mc:AlternateContent>
          <mc:Choice Requires="wps">
            <w:drawing>
              <wp:anchor distT="0" distB="0" distL="114300" distR="114300" simplePos="0" relativeHeight="253163520" behindDoc="0" locked="0" layoutInCell="1" allowOverlap="1" wp14:anchorId="44CE134A" wp14:editId="1D536A08">
                <wp:simplePos x="0" y="0"/>
                <wp:positionH relativeFrom="column">
                  <wp:posOffset>246809</wp:posOffset>
                </wp:positionH>
                <wp:positionV relativeFrom="paragraph">
                  <wp:posOffset>1044466</wp:posOffset>
                </wp:positionV>
                <wp:extent cx="1035595" cy="190734"/>
                <wp:effectExtent l="0" t="0" r="12700" b="19050"/>
                <wp:wrapNone/>
                <wp:docPr id="386" name="Rectangle 386"/>
                <wp:cNvGraphicFramePr/>
                <a:graphic xmlns:a="http://schemas.openxmlformats.org/drawingml/2006/main">
                  <a:graphicData uri="http://schemas.microsoft.com/office/word/2010/wordprocessingShape">
                    <wps:wsp>
                      <wps:cNvSpPr/>
                      <wps:spPr>
                        <a:xfrm>
                          <a:off x="0" y="0"/>
                          <a:ext cx="1035595" cy="19073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6B173" id="Rectangle 386" o:spid="_x0000_s1026" style="position:absolute;margin-left:19.45pt;margin-top:82.25pt;width:81.55pt;height:15pt;z-index:253163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" filled="f" strokecolor="red" strokeweight="2pt"/>
            </w:pict>
          </mc:Fallback>
        </mc:AlternateContent>
      </w:r>
      <w:r w:rsidR="009829FA">
        <w:rPr>
          <w:noProof/>
        </w:rPr>
        <w:drawing>
          <wp:inline distT="0" distB="0" distL="0" distR="0" wp14:anchorId="2DD5DE6A" wp14:editId="190DA32F">
            <wp:extent cx="6400800" cy="3028315"/>
            <wp:effectExtent l="19050" t="19050" r="19050" b="196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400800" cy="3028315"/>
                    </a:xfrm>
                    <a:prstGeom prst="rect">
                      <a:avLst/>
                    </a:prstGeom>
                    <a:ln>
                      <a:solidFill>
                        <a:schemeClr val="bg1">
                          <a:lumMod val="75000"/>
                        </a:schemeClr>
                      </a:solidFill>
                    </a:ln>
                  </pic:spPr>
                </pic:pic>
              </a:graphicData>
            </a:graphic>
          </wp:inline>
        </w:drawing>
      </w:r>
    </w:p>
    <w:p w14:paraId="79797A2D" w14:textId="77777777" w:rsidR="00D3341D" w:rsidRDefault="00D3341D" w:rsidP="00D3341D">
      <w:pPr>
        <w:pStyle w:val="ListParagraph"/>
        <w:rPr>
          <w:rFonts w:ascii="Calibri" w:hAnsi="Calibri" w:cs="Arial"/>
          <w:bCs/>
          <w:iCs/>
          <w:szCs w:val="28"/>
        </w:rPr>
      </w:pPr>
    </w:p>
    <w:p w14:paraId="4450FEDE" w14:textId="38E80D9F" w:rsidR="00D3341D" w:rsidRDefault="00D3341D" w:rsidP="008E7A04">
      <w:pPr>
        <w:pStyle w:val="ListParagraph"/>
        <w:numPr>
          <w:ilvl w:val="0"/>
          <w:numId w:val="78"/>
        </w:numPr>
        <w:rPr>
          <w:rFonts w:ascii="Calibri" w:hAnsi="Calibri" w:cs="Arial"/>
          <w:bCs/>
          <w:iCs/>
          <w:szCs w:val="28"/>
        </w:rPr>
      </w:pPr>
      <w:r>
        <w:rPr>
          <w:rFonts w:ascii="Calibri" w:hAnsi="Calibri" w:cs="Arial"/>
          <w:bCs/>
          <w:iCs/>
          <w:szCs w:val="28"/>
        </w:rPr>
        <w:t xml:space="preserve">Click </w:t>
      </w:r>
      <w:r w:rsidRPr="002E43F7">
        <w:rPr>
          <w:rFonts w:ascii="Calibri" w:hAnsi="Calibri" w:cs="Arial"/>
          <w:b/>
          <w:bCs/>
          <w:iCs/>
          <w:szCs w:val="28"/>
        </w:rPr>
        <w:t>Create</w:t>
      </w:r>
      <w:r>
        <w:rPr>
          <w:rFonts w:ascii="Calibri" w:hAnsi="Calibri" w:cs="Arial"/>
          <w:bCs/>
          <w:iCs/>
          <w:szCs w:val="28"/>
        </w:rPr>
        <w:t xml:space="preserve"> </w:t>
      </w:r>
      <w:r w:rsidR="006020A8">
        <w:rPr>
          <w:rFonts w:ascii="Calibri" w:hAnsi="Calibri" w:cs="Arial"/>
          <w:bCs/>
          <w:iCs/>
          <w:szCs w:val="28"/>
        </w:rPr>
        <w:t xml:space="preserve">(at the top) </w:t>
      </w:r>
      <w:r>
        <w:rPr>
          <w:rFonts w:ascii="Calibri" w:hAnsi="Calibri" w:cs="Arial"/>
          <w:bCs/>
          <w:iCs/>
          <w:szCs w:val="28"/>
        </w:rPr>
        <w:t xml:space="preserve">to create a new </w:t>
      </w:r>
      <w:r w:rsidRPr="002E43F7">
        <w:rPr>
          <w:rFonts w:ascii="Calibri" w:hAnsi="Calibri" w:cs="Arial"/>
          <w:b/>
          <w:bCs/>
          <w:iCs/>
          <w:szCs w:val="28"/>
        </w:rPr>
        <w:t>Backlog</w:t>
      </w:r>
      <w:r>
        <w:rPr>
          <w:rFonts w:ascii="Calibri" w:hAnsi="Calibri" w:cs="Arial"/>
          <w:bCs/>
          <w:iCs/>
          <w:szCs w:val="28"/>
        </w:rPr>
        <w:t xml:space="preserve"> item.</w:t>
      </w:r>
    </w:p>
    <w:p w14:paraId="724E617D" w14:textId="77777777" w:rsidR="00D3341D" w:rsidRPr="008B77E2" w:rsidRDefault="00D3341D" w:rsidP="00D3341D">
      <w:pPr>
        <w:pStyle w:val="ListParagraph"/>
        <w:rPr>
          <w:rFonts w:ascii="Calibri" w:hAnsi="Calibri" w:cs="Arial"/>
          <w:bCs/>
          <w:iCs/>
          <w:szCs w:val="28"/>
        </w:rPr>
      </w:pPr>
    </w:p>
    <w:p w14:paraId="43FEE641" w14:textId="7D96D819" w:rsidR="00D3341D" w:rsidRPr="009533D1" w:rsidRDefault="00D3341D" w:rsidP="008E7A04">
      <w:pPr>
        <w:pStyle w:val="ListParagraph"/>
        <w:numPr>
          <w:ilvl w:val="0"/>
          <w:numId w:val="78"/>
        </w:numPr>
        <w:rPr>
          <w:rFonts w:ascii="Calibri" w:hAnsi="Calibri" w:cs="Arial"/>
          <w:bCs/>
          <w:iCs/>
          <w:szCs w:val="28"/>
        </w:rPr>
      </w:pPr>
      <w:r>
        <w:rPr>
          <w:rFonts w:ascii="Calibri" w:hAnsi="Calibri" w:cs="Arial"/>
          <w:bCs/>
          <w:iCs/>
          <w:szCs w:val="28"/>
        </w:rPr>
        <w:t>Create a new story item called: “</w:t>
      </w:r>
      <w:r w:rsidRPr="002E43F7">
        <w:rPr>
          <w:rFonts w:ascii="Calibri" w:hAnsi="Calibri" w:cs="Arial"/>
          <w:b/>
          <w:bCs/>
          <w:iCs/>
          <w:szCs w:val="28"/>
        </w:rPr>
        <w:t>New backlog item that will become a requirement in ALM.</w:t>
      </w:r>
      <w:r>
        <w:rPr>
          <w:rFonts w:ascii="Calibri" w:hAnsi="Calibri" w:cs="Arial"/>
          <w:bCs/>
          <w:iCs/>
          <w:szCs w:val="28"/>
        </w:rPr>
        <w:t>”</w:t>
      </w:r>
      <w:r w:rsidR="009533D1">
        <w:rPr>
          <w:rFonts w:ascii="Calibri" w:hAnsi="Calibri" w:cs="Arial"/>
          <w:bCs/>
          <w:iCs/>
          <w:szCs w:val="28"/>
        </w:rPr>
        <w:br/>
        <w:t xml:space="preserve">Do this for both </w:t>
      </w:r>
      <w:r w:rsidR="009533D1" w:rsidRPr="009533D1">
        <w:rPr>
          <w:rFonts w:ascii="Calibri" w:hAnsi="Calibri" w:cs="Arial"/>
          <w:b/>
          <w:bCs/>
          <w:iCs/>
          <w:szCs w:val="28"/>
        </w:rPr>
        <w:t>Summary</w:t>
      </w:r>
      <w:r w:rsidR="009533D1">
        <w:rPr>
          <w:rFonts w:ascii="Calibri" w:hAnsi="Calibri" w:cs="Arial"/>
          <w:bCs/>
          <w:iCs/>
          <w:szCs w:val="28"/>
        </w:rPr>
        <w:t xml:space="preserve"> and </w:t>
      </w:r>
      <w:r w:rsidR="009533D1" w:rsidRPr="009533D1">
        <w:rPr>
          <w:rFonts w:ascii="Calibri" w:hAnsi="Calibri" w:cs="Arial"/>
          <w:b/>
          <w:bCs/>
          <w:iCs/>
          <w:szCs w:val="28"/>
        </w:rPr>
        <w:t>Description</w:t>
      </w:r>
      <w:r w:rsidR="001222B4">
        <w:rPr>
          <w:rFonts w:ascii="Calibri" w:hAnsi="Calibri" w:cs="Arial"/>
          <w:b/>
          <w:bCs/>
          <w:iCs/>
          <w:szCs w:val="28"/>
        </w:rPr>
        <w:t xml:space="preserve"> </w:t>
      </w:r>
      <w:r w:rsidR="001222B4" w:rsidRPr="001222B4">
        <w:rPr>
          <w:rFonts w:ascii="Calibri" w:hAnsi="Calibri" w:cs="Arial"/>
          <w:iCs/>
          <w:szCs w:val="28"/>
        </w:rPr>
        <w:t>and click</w:t>
      </w:r>
      <w:r w:rsidR="001222B4">
        <w:rPr>
          <w:rFonts w:ascii="Calibri" w:hAnsi="Calibri" w:cs="Arial"/>
          <w:b/>
          <w:bCs/>
          <w:iCs/>
          <w:szCs w:val="28"/>
        </w:rPr>
        <w:t xml:space="preserve"> Create</w:t>
      </w:r>
      <w:r w:rsidR="009533D1">
        <w:rPr>
          <w:rFonts w:ascii="Calibri" w:hAnsi="Calibri" w:cs="Arial"/>
          <w:bCs/>
          <w:iCs/>
          <w:szCs w:val="28"/>
        </w:rPr>
        <w:t>.</w:t>
      </w:r>
      <w:r w:rsidRPr="009533D1">
        <w:rPr>
          <w:rFonts w:ascii="Calibri" w:hAnsi="Calibri" w:cs="Arial"/>
          <w:bCs/>
          <w:iCs/>
          <w:szCs w:val="28"/>
        </w:rPr>
        <w:br/>
      </w:r>
    </w:p>
    <w:p w14:paraId="24D4308B" w14:textId="16A5FBC8" w:rsidR="00D3341D" w:rsidRDefault="001222B4" w:rsidP="00D3341D">
      <w:pPr>
        <w:pStyle w:val="ListParagraph"/>
        <w:ind w:left="360"/>
        <w:rPr>
          <w:rFonts w:ascii="Calibri" w:hAnsi="Calibri" w:cs="Arial"/>
          <w:bCs/>
          <w:iCs/>
          <w:szCs w:val="28"/>
        </w:rPr>
      </w:pPr>
      <w:r>
        <w:rPr>
          <w:noProof/>
        </w:rPr>
        <w:lastRenderedPageBreak/>
        <mc:AlternateContent>
          <mc:Choice Requires="wps">
            <w:drawing>
              <wp:anchor distT="0" distB="0" distL="114300" distR="114300" simplePos="0" relativeHeight="253166592" behindDoc="0" locked="0" layoutInCell="1" allowOverlap="1" wp14:anchorId="4684FF99" wp14:editId="1F734F62">
                <wp:simplePos x="0" y="0"/>
                <wp:positionH relativeFrom="column">
                  <wp:posOffset>335915</wp:posOffset>
                </wp:positionH>
                <wp:positionV relativeFrom="paragraph">
                  <wp:posOffset>549275</wp:posOffset>
                </wp:positionV>
                <wp:extent cx="1082675" cy="240665"/>
                <wp:effectExtent l="0" t="0" r="22225" b="26035"/>
                <wp:wrapNone/>
                <wp:docPr id="1355" name="Rectangle 1355"/>
                <wp:cNvGraphicFramePr/>
                <a:graphic xmlns:a="http://schemas.openxmlformats.org/drawingml/2006/main">
                  <a:graphicData uri="http://schemas.microsoft.com/office/word/2010/wordprocessingShape">
                    <wps:wsp>
                      <wps:cNvSpPr/>
                      <wps:spPr>
                        <a:xfrm>
                          <a:off x="0" y="0"/>
                          <a:ext cx="1082675" cy="24066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958A47" id="Rectangle 1355" o:spid="_x0000_s1026" style="position:absolute;margin-left:26.45pt;margin-top:43.25pt;width:85.25pt;height:18.95pt;z-index:25316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" filled="f" strokecolor="red" strokeweight="2pt"/>
            </w:pict>
          </mc:Fallback>
        </mc:AlternateContent>
      </w:r>
      <w:r>
        <w:rPr>
          <w:noProof/>
        </w:rPr>
        <mc:AlternateContent>
          <mc:Choice Requires="wps">
            <w:drawing>
              <wp:anchor distT="0" distB="0" distL="114300" distR="114300" simplePos="0" relativeHeight="253167616" behindDoc="0" locked="0" layoutInCell="1" allowOverlap="1" wp14:anchorId="5DB7044E" wp14:editId="78B8E2D9">
                <wp:simplePos x="0" y="0"/>
                <wp:positionH relativeFrom="column">
                  <wp:posOffset>334345</wp:posOffset>
                </wp:positionH>
                <wp:positionV relativeFrom="paragraph">
                  <wp:posOffset>964888</wp:posOffset>
                </wp:positionV>
                <wp:extent cx="1430020" cy="213150"/>
                <wp:effectExtent l="0" t="0" r="17780" b="15875"/>
                <wp:wrapNone/>
                <wp:docPr id="1411" name="Rectangle 1411"/>
                <wp:cNvGraphicFramePr/>
                <a:graphic xmlns:a="http://schemas.openxmlformats.org/drawingml/2006/main">
                  <a:graphicData uri="http://schemas.microsoft.com/office/word/2010/wordprocessingShape">
                    <wps:wsp>
                      <wps:cNvSpPr/>
                      <wps:spPr>
                        <a:xfrm>
                          <a:off x="0" y="0"/>
                          <a:ext cx="1430020" cy="2131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A17413" id="Rectangle 1411" o:spid="_x0000_s1026" style="position:absolute;margin-left:26.35pt;margin-top:76pt;width:112.6pt;height:16.8pt;z-index:25316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" filled="f" strokecolor="red" strokeweight="2pt"/>
            </w:pict>
          </mc:Fallback>
        </mc:AlternateContent>
      </w:r>
      <w:r>
        <w:rPr>
          <w:noProof/>
        </w:rPr>
        <mc:AlternateContent>
          <mc:Choice Requires="wps">
            <w:drawing>
              <wp:anchor distT="0" distB="0" distL="114300" distR="114300" simplePos="0" relativeHeight="253168640" behindDoc="0" locked="0" layoutInCell="1" allowOverlap="1" wp14:anchorId="71EC452F" wp14:editId="56A3DD78">
                <wp:simplePos x="0" y="0"/>
                <wp:positionH relativeFrom="column">
                  <wp:posOffset>334345</wp:posOffset>
                </wp:positionH>
                <wp:positionV relativeFrom="paragraph">
                  <wp:posOffset>1654896</wp:posOffset>
                </wp:positionV>
                <wp:extent cx="1436113" cy="381467"/>
                <wp:effectExtent l="0" t="0" r="12065" b="19050"/>
                <wp:wrapNone/>
                <wp:docPr id="1440" name="Rectangle 1440"/>
                <wp:cNvGraphicFramePr/>
                <a:graphic xmlns:a="http://schemas.openxmlformats.org/drawingml/2006/main">
                  <a:graphicData uri="http://schemas.microsoft.com/office/word/2010/wordprocessingShape">
                    <wps:wsp>
                      <wps:cNvSpPr/>
                      <wps:spPr>
                        <a:xfrm>
                          <a:off x="0" y="0"/>
                          <a:ext cx="1436113" cy="38146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5795E" id="Rectangle 1440" o:spid="_x0000_s1026" style="position:absolute;margin-left:26.35pt;margin-top:130.3pt;width:113.1pt;height:30.05pt;z-index:2531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" filled="f" strokecolor="red" strokeweight="2pt"/>
            </w:pict>
          </mc:Fallback>
        </mc:AlternateContent>
      </w:r>
      <w:r>
        <w:rPr>
          <w:noProof/>
        </w:rPr>
        <mc:AlternateContent>
          <mc:Choice Requires="wps">
            <w:drawing>
              <wp:anchor distT="0" distB="0" distL="114300" distR="114300" simplePos="0" relativeHeight="253165568" behindDoc="0" locked="0" layoutInCell="1" allowOverlap="1" wp14:anchorId="50B035A4" wp14:editId="68883EEF">
                <wp:simplePos x="0" y="0"/>
                <wp:positionH relativeFrom="column">
                  <wp:posOffset>2550222</wp:posOffset>
                </wp:positionH>
                <wp:positionV relativeFrom="paragraph">
                  <wp:posOffset>2154169</wp:posOffset>
                </wp:positionV>
                <wp:extent cx="314150" cy="190734"/>
                <wp:effectExtent l="0" t="0" r="10160" b="19050"/>
                <wp:wrapNone/>
                <wp:docPr id="1166" name="Rectangle 1166"/>
                <wp:cNvGraphicFramePr/>
                <a:graphic xmlns:a="http://schemas.openxmlformats.org/drawingml/2006/main">
                  <a:graphicData uri="http://schemas.microsoft.com/office/word/2010/wordprocessingShape">
                    <wps:wsp>
                      <wps:cNvSpPr/>
                      <wps:spPr>
                        <a:xfrm>
                          <a:off x="0" y="0"/>
                          <a:ext cx="314150" cy="19073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B044FA" id="Rectangle 1166" o:spid="_x0000_s1026" style="position:absolute;margin-left:200.8pt;margin-top:169.6pt;width:24.75pt;height:15pt;z-index:2531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" filled="f" strokecolor="red" strokeweight="2pt"/>
            </w:pict>
          </mc:Fallback>
        </mc:AlternateContent>
      </w:r>
      <w:r>
        <w:rPr>
          <w:noProof/>
        </w:rPr>
        <w:drawing>
          <wp:inline distT="0" distB="0" distL="0" distR="0" wp14:anchorId="399C643F" wp14:editId="509E166B">
            <wp:extent cx="2903664" cy="2355482"/>
            <wp:effectExtent l="19050" t="19050" r="11430" b="260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2928733" cy="2375818"/>
                    </a:xfrm>
                    <a:prstGeom prst="rect">
                      <a:avLst/>
                    </a:prstGeom>
                    <a:ln>
                      <a:solidFill>
                        <a:schemeClr val="bg1">
                          <a:lumMod val="75000"/>
                        </a:schemeClr>
                      </a:solidFill>
                    </a:ln>
                  </pic:spPr>
                </pic:pic>
              </a:graphicData>
            </a:graphic>
          </wp:inline>
        </w:drawing>
      </w:r>
    </w:p>
    <w:p w14:paraId="7B5711AB" w14:textId="11CF2084" w:rsidR="00D3341D" w:rsidRDefault="00D3341D" w:rsidP="008E7A04">
      <w:pPr>
        <w:pStyle w:val="ListParagraph"/>
        <w:numPr>
          <w:ilvl w:val="0"/>
          <w:numId w:val="78"/>
        </w:numPr>
        <w:rPr>
          <w:rFonts w:ascii="Calibri" w:hAnsi="Calibri" w:cs="Arial"/>
          <w:bCs/>
          <w:iCs/>
          <w:szCs w:val="28"/>
        </w:rPr>
      </w:pPr>
      <w:r>
        <w:rPr>
          <w:rFonts w:ascii="Calibri" w:hAnsi="Calibri" w:cs="Arial"/>
          <w:bCs/>
          <w:iCs/>
          <w:szCs w:val="28"/>
        </w:rPr>
        <w:t xml:space="preserve">Go back to the </w:t>
      </w:r>
      <w:r w:rsidR="001A4936" w:rsidRPr="001A4936">
        <w:rPr>
          <w:rFonts w:ascii="Calibri" w:hAnsi="Calibri" w:cs="Arial"/>
          <w:b/>
          <w:iCs/>
          <w:szCs w:val="28"/>
        </w:rPr>
        <w:t>NimbusServer VM</w:t>
      </w:r>
      <w:r w:rsidR="001A4936">
        <w:rPr>
          <w:rFonts w:ascii="Calibri" w:hAnsi="Calibri" w:cs="Arial"/>
          <w:bCs/>
          <w:iCs/>
          <w:szCs w:val="28"/>
        </w:rPr>
        <w:t xml:space="preserve"> and the </w:t>
      </w:r>
      <w:r w:rsidRPr="002E43F7">
        <w:rPr>
          <w:rFonts w:ascii="Calibri" w:hAnsi="Calibri" w:cs="Arial"/>
          <w:b/>
          <w:bCs/>
          <w:iCs/>
          <w:szCs w:val="28"/>
        </w:rPr>
        <w:t>MF Connect</w:t>
      </w:r>
      <w:r>
        <w:rPr>
          <w:rFonts w:ascii="Calibri" w:hAnsi="Calibri" w:cs="Arial"/>
          <w:bCs/>
          <w:iCs/>
          <w:szCs w:val="28"/>
        </w:rPr>
        <w:t xml:space="preserve"> tab and </w:t>
      </w:r>
      <w:r w:rsidR="001222B4">
        <w:rPr>
          <w:rFonts w:ascii="Calibri" w:hAnsi="Calibri" w:cs="Arial"/>
          <w:bCs/>
          <w:iCs/>
          <w:szCs w:val="28"/>
        </w:rPr>
        <w:t>left click</w:t>
      </w:r>
      <w:r>
        <w:rPr>
          <w:rFonts w:ascii="Calibri" w:hAnsi="Calibri" w:cs="Arial"/>
          <w:bCs/>
          <w:iCs/>
          <w:szCs w:val="28"/>
        </w:rPr>
        <w:t xml:space="preserve"> the </w:t>
      </w:r>
      <w:r w:rsidRPr="002E43F7">
        <w:rPr>
          <w:rFonts w:ascii="Calibri" w:hAnsi="Calibri" w:cs="Arial"/>
          <w:b/>
          <w:bCs/>
          <w:iCs/>
          <w:szCs w:val="28"/>
        </w:rPr>
        <w:t>Nimbus ALM Jira</w:t>
      </w:r>
      <w:r>
        <w:rPr>
          <w:rFonts w:ascii="Calibri" w:hAnsi="Calibri" w:cs="Arial"/>
          <w:bCs/>
          <w:iCs/>
          <w:szCs w:val="28"/>
        </w:rPr>
        <w:t xml:space="preserve"> gear icon and</w:t>
      </w:r>
      <w:r w:rsidR="001A4936">
        <w:rPr>
          <w:rFonts w:ascii="Calibri" w:hAnsi="Calibri" w:cs="Arial"/>
          <w:bCs/>
          <w:iCs/>
          <w:szCs w:val="28"/>
        </w:rPr>
        <w:t xml:space="preserve"> select</w:t>
      </w:r>
      <w:r>
        <w:rPr>
          <w:rFonts w:ascii="Calibri" w:hAnsi="Calibri" w:cs="Arial"/>
          <w:bCs/>
          <w:iCs/>
          <w:szCs w:val="28"/>
        </w:rPr>
        <w:t xml:space="preserve"> </w:t>
      </w:r>
      <w:r w:rsidRPr="002E43F7">
        <w:rPr>
          <w:rFonts w:ascii="Calibri" w:hAnsi="Calibri" w:cs="Arial"/>
          <w:b/>
          <w:bCs/>
          <w:iCs/>
          <w:szCs w:val="28"/>
        </w:rPr>
        <w:t>Run One Iteration</w:t>
      </w:r>
      <w:r>
        <w:rPr>
          <w:rFonts w:ascii="Calibri" w:hAnsi="Calibri" w:cs="Arial"/>
          <w:bCs/>
          <w:iCs/>
          <w:szCs w:val="28"/>
        </w:rPr>
        <w:t>.</w:t>
      </w:r>
    </w:p>
    <w:p w14:paraId="564DD0C5" w14:textId="77777777" w:rsidR="00D3341D" w:rsidRDefault="00D3341D" w:rsidP="00D3341D">
      <w:pPr>
        <w:pStyle w:val="ListParagraph"/>
        <w:rPr>
          <w:rFonts w:ascii="Calibri" w:hAnsi="Calibri" w:cs="Arial"/>
          <w:bCs/>
          <w:iCs/>
          <w:szCs w:val="28"/>
        </w:rPr>
      </w:pPr>
    </w:p>
    <w:p w14:paraId="024EF4F4" w14:textId="6B99082C" w:rsidR="00D3341D" w:rsidRDefault="00D3341D" w:rsidP="008E7A04">
      <w:pPr>
        <w:pStyle w:val="ListParagraph"/>
        <w:numPr>
          <w:ilvl w:val="0"/>
          <w:numId w:val="78"/>
        </w:numPr>
        <w:rPr>
          <w:rFonts w:ascii="Calibri" w:hAnsi="Calibri" w:cs="Arial"/>
          <w:bCs/>
          <w:iCs/>
          <w:szCs w:val="28"/>
        </w:rPr>
      </w:pPr>
      <w:r>
        <w:rPr>
          <w:rFonts w:ascii="Calibri" w:hAnsi="Calibri" w:cs="Arial"/>
          <w:bCs/>
          <w:iCs/>
          <w:szCs w:val="28"/>
        </w:rPr>
        <w:t xml:space="preserve">After the synchronization has finished, go back </w:t>
      </w:r>
      <w:r w:rsidR="001A4936">
        <w:rPr>
          <w:rFonts w:ascii="Calibri" w:hAnsi="Calibri" w:cs="Arial"/>
          <w:bCs/>
          <w:iCs/>
          <w:szCs w:val="28"/>
        </w:rPr>
        <w:t>to the</w:t>
      </w:r>
      <w:r>
        <w:rPr>
          <w:rFonts w:ascii="Calibri" w:hAnsi="Calibri" w:cs="Arial"/>
          <w:bCs/>
          <w:iCs/>
          <w:szCs w:val="28"/>
        </w:rPr>
        <w:t xml:space="preserve"> </w:t>
      </w:r>
      <w:r w:rsidRPr="00275381">
        <w:rPr>
          <w:rFonts w:ascii="Calibri" w:hAnsi="Calibri" w:cs="Arial"/>
          <w:b/>
          <w:bCs/>
          <w:iCs/>
          <w:szCs w:val="28"/>
        </w:rPr>
        <w:t>NimbusClient</w:t>
      </w:r>
      <w:r w:rsidRPr="001A4936">
        <w:rPr>
          <w:rFonts w:ascii="Calibri" w:hAnsi="Calibri" w:cs="Arial"/>
          <w:b/>
          <w:iCs/>
          <w:szCs w:val="28"/>
        </w:rPr>
        <w:t xml:space="preserve"> </w:t>
      </w:r>
      <w:r w:rsidR="001A4936" w:rsidRPr="001A4936">
        <w:rPr>
          <w:rFonts w:ascii="Calibri" w:hAnsi="Calibri" w:cs="Arial"/>
          <w:b/>
          <w:iCs/>
          <w:szCs w:val="28"/>
        </w:rPr>
        <w:t>VM</w:t>
      </w:r>
      <w:r w:rsidR="001A4936">
        <w:rPr>
          <w:rFonts w:ascii="Calibri" w:hAnsi="Calibri" w:cs="Arial"/>
          <w:bCs/>
          <w:iCs/>
          <w:szCs w:val="28"/>
        </w:rPr>
        <w:t xml:space="preserve"> </w:t>
      </w:r>
      <w:r>
        <w:rPr>
          <w:rFonts w:ascii="Calibri" w:hAnsi="Calibri" w:cs="Arial"/>
          <w:bCs/>
          <w:iCs/>
          <w:szCs w:val="28"/>
        </w:rPr>
        <w:t xml:space="preserve">and </w:t>
      </w:r>
      <w:r w:rsidRPr="001A4936">
        <w:rPr>
          <w:rFonts w:ascii="Calibri" w:hAnsi="Calibri" w:cs="Arial"/>
          <w:b/>
          <w:iCs/>
          <w:szCs w:val="28"/>
        </w:rPr>
        <w:t>ALM</w:t>
      </w:r>
      <w:r>
        <w:rPr>
          <w:rFonts w:ascii="Calibri" w:hAnsi="Calibri" w:cs="Arial"/>
          <w:bCs/>
          <w:iCs/>
          <w:szCs w:val="28"/>
        </w:rPr>
        <w:t xml:space="preserve"> and select the </w:t>
      </w:r>
      <w:r>
        <w:rPr>
          <w:rFonts w:ascii="Calibri" w:hAnsi="Calibri" w:cs="Arial"/>
          <w:bCs/>
          <w:iCs/>
          <w:szCs w:val="28"/>
        </w:rPr>
        <w:br/>
      </w:r>
      <w:r w:rsidRPr="00275381">
        <w:rPr>
          <w:rFonts w:ascii="Calibri" w:hAnsi="Calibri" w:cs="Arial"/>
          <w:b/>
          <w:bCs/>
          <w:iCs/>
          <w:szCs w:val="28"/>
        </w:rPr>
        <w:t>Requirements</w:t>
      </w:r>
      <w:r>
        <w:rPr>
          <w:rFonts w:ascii="Calibri" w:hAnsi="Calibri" w:cs="Arial"/>
          <w:bCs/>
          <w:iCs/>
          <w:szCs w:val="28"/>
        </w:rPr>
        <w:t xml:space="preserve"> module.</w:t>
      </w:r>
    </w:p>
    <w:p w14:paraId="2A17F0E2" w14:textId="77777777" w:rsidR="00D3341D" w:rsidRPr="002E43F7" w:rsidRDefault="00D3341D" w:rsidP="00D3341D">
      <w:pPr>
        <w:pStyle w:val="ListParagraph"/>
        <w:rPr>
          <w:rFonts w:ascii="Calibri" w:hAnsi="Calibri" w:cs="Arial"/>
          <w:bCs/>
          <w:iCs/>
          <w:szCs w:val="28"/>
        </w:rPr>
      </w:pPr>
    </w:p>
    <w:p w14:paraId="7380E970" w14:textId="77777777" w:rsidR="00D3341D" w:rsidRDefault="00D3341D" w:rsidP="008E7A04">
      <w:pPr>
        <w:pStyle w:val="ListParagraph"/>
        <w:numPr>
          <w:ilvl w:val="0"/>
          <w:numId w:val="78"/>
        </w:numPr>
        <w:rPr>
          <w:rFonts w:ascii="Calibri" w:hAnsi="Calibri" w:cs="Arial"/>
          <w:bCs/>
          <w:iCs/>
          <w:szCs w:val="28"/>
        </w:rPr>
      </w:pPr>
      <w:r>
        <w:rPr>
          <w:rFonts w:ascii="Calibri" w:hAnsi="Calibri" w:cs="Arial"/>
          <w:bCs/>
          <w:iCs/>
          <w:szCs w:val="28"/>
        </w:rPr>
        <w:t xml:space="preserve">Click the </w:t>
      </w:r>
      <w:r w:rsidRPr="00275381">
        <w:rPr>
          <w:rFonts w:ascii="Calibri" w:hAnsi="Calibri" w:cs="Arial"/>
          <w:b/>
          <w:bCs/>
          <w:iCs/>
          <w:szCs w:val="28"/>
        </w:rPr>
        <w:t>Refresh</w:t>
      </w:r>
      <w:r>
        <w:rPr>
          <w:rFonts w:ascii="Calibri" w:hAnsi="Calibri" w:cs="Arial"/>
          <w:bCs/>
          <w:iCs/>
          <w:szCs w:val="28"/>
        </w:rPr>
        <w:t xml:space="preserve"> icon and verify that your new Jira story has been sync’d as a new requirement.</w:t>
      </w:r>
    </w:p>
    <w:p w14:paraId="33886EA4" w14:textId="77777777" w:rsidR="00D3341D" w:rsidRDefault="00D3341D" w:rsidP="00D3341D">
      <w:pPr>
        <w:pStyle w:val="ListParagraph"/>
        <w:rPr>
          <w:rFonts w:ascii="Calibri" w:hAnsi="Calibri" w:cs="Arial"/>
          <w:bCs/>
          <w:iCs/>
          <w:szCs w:val="28"/>
        </w:rPr>
      </w:pPr>
    </w:p>
    <w:p w14:paraId="14095449" w14:textId="1155918A" w:rsidR="00D3341D" w:rsidRPr="00275381" w:rsidRDefault="004242B6" w:rsidP="00D3341D">
      <w:pPr>
        <w:pStyle w:val="ListParagraph"/>
        <w:ind w:left="360"/>
        <w:rPr>
          <w:rFonts w:ascii="Calibri" w:hAnsi="Calibri" w:cs="Arial"/>
          <w:bCs/>
          <w:iCs/>
          <w:szCs w:val="28"/>
        </w:rPr>
      </w:pPr>
      <w:r>
        <w:rPr>
          <w:noProof/>
        </w:rPr>
        <mc:AlternateContent>
          <mc:Choice Requires="wps">
            <w:drawing>
              <wp:anchor distT="0" distB="0" distL="114300" distR="114300" simplePos="0" relativeHeight="253170688" behindDoc="0" locked="0" layoutInCell="1" allowOverlap="1" wp14:anchorId="1ABD270A" wp14:editId="63B73AE0">
                <wp:simplePos x="0" y="0"/>
                <wp:positionH relativeFrom="column">
                  <wp:posOffset>1198258</wp:posOffset>
                </wp:positionH>
                <wp:positionV relativeFrom="paragraph">
                  <wp:posOffset>1970448</wp:posOffset>
                </wp:positionV>
                <wp:extent cx="3511744" cy="112196"/>
                <wp:effectExtent l="0" t="0" r="12700" b="21590"/>
                <wp:wrapNone/>
                <wp:docPr id="1549" name="Rectangle 1549"/>
                <wp:cNvGraphicFramePr/>
                <a:graphic xmlns:a="http://schemas.openxmlformats.org/drawingml/2006/main">
                  <a:graphicData uri="http://schemas.microsoft.com/office/word/2010/wordprocessingShape">
                    <wps:wsp>
                      <wps:cNvSpPr/>
                      <wps:spPr>
                        <a:xfrm>
                          <a:off x="0" y="0"/>
                          <a:ext cx="3511744" cy="11219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E50AA" id="Rectangle 1549" o:spid="_x0000_s1026" style="position:absolute;margin-left:94.35pt;margin-top:155.15pt;width:276.5pt;height:8.85pt;z-index:2531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" filled="f" strokecolor="red" strokeweight="2pt"/>
            </w:pict>
          </mc:Fallback>
        </mc:AlternateContent>
      </w:r>
      <w:r>
        <w:rPr>
          <w:noProof/>
        </w:rPr>
        <mc:AlternateContent>
          <mc:Choice Requires="wps">
            <w:drawing>
              <wp:anchor distT="0" distB="0" distL="114300" distR="114300" simplePos="0" relativeHeight="253169664" behindDoc="0" locked="0" layoutInCell="1" allowOverlap="1" wp14:anchorId="0C9BEB88" wp14:editId="3B7DCB09">
                <wp:simplePos x="0" y="0"/>
                <wp:positionH relativeFrom="column">
                  <wp:posOffset>246809</wp:posOffset>
                </wp:positionH>
                <wp:positionV relativeFrom="paragraph">
                  <wp:posOffset>769947</wp:posOffset>
                </wp:positionV>
                <wp:extent cx="867300" cy="117806"/>
                <wp:effectExtent l="0" t="0" r="28575" b="15875"/>
                <wp:wrapNone/>
                <wp:docPr id="1546" name="Rectangle 1546"/>
                <wp:cNvGraphicFramePr/>
                <a:graphic xmlns:a="http://schemas.openxmlformats.org/drawingml/2006/main">
                  <a:graphicData uri="http://schemas.microsoft.com/office/word/2010/wordprocessingShape">
                    <wps:wsp>
                      <wps:cNvSpPr/>
                      <wps:spPr>
                        <a:xfrm>
                          <a:off x="0" y="0"/>
                          <a:ext cx="867300" cy="11780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46414" id="Rectangle 1546" o:spid="_x0000_s1026" style="position:absolute;margin-left:19.45pt;margin-top:60.65pt;width:68.3pt;height:9.3pt;z-index:253169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" filled="f" strokecolor="red" strokeweight="2pt"/>
            </w:pict>
          </mc:Fallback>
        </mc:AlternateContent>
      </w:r>
      <w:r w:rsidR="001A4936">
        <w:rPr>
          <w:noProof/>
        </w:rPr>
        <w:drawing>
          <wp:inline distT="0" distB="0" distL="0" distR="0" wp14:anchorId="7655512E" wp14:editId="73BB0F37">
            <wp:extent cx="6400800" cy="2190115"/>
            <wp:effectExtent l="19050" t="19050" r="19050" b="19685"/>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400800" cy="2190115"/>
                    </a:xfrm>
                    <a:prstGeom prst="rect">
                      <a:avLst/>
                    </a:prstGeom>
                    <a:ln>
                      <a:solidFill>
                        <a:schemeClr val="bg1">
                          <a:lumMod val="75000"/>
                        </a:schemeClr>
                      </a:solidFill>
                    </a:ln>
                  </pic:spPr>
                </pic:pic>
              </a:graphicData>
            </a:graphic>
          </wp:inline>
        </w:drawing>
      </w:r>
    </w:p>
    <w:p w14:paraId="44F32BAB" w14:textId="77777777" w:rsidR="00D3341D" w:rsidRPr="008B77E2" w:rsidRDefault="00D3341D" w:rsidP="00D3341D">
      <w:pPr>
        <w:pStyle w:val="ListParagraph"/>
        <w:rPr>
          <w:rFonts w:ascii="Calibri" w:hAnsi="Calibri" w:cs="Arial"/>
          <w:bCs/>
          <w:iCs/>
          <w:szCs w:val="28"/>
        </w:rPr>
      </w:pPr>
    </w:p>
    <w:p w14:paraId="3FDF0CF9" w14:textId="269A50EC" w:rsidR="00D3341D" w:rsidRDefault="00D3341D" w:rsidP="00D3341D">
      <w:pPr>
        <w:pStyle w:val="Subhead"/>
      </w:pPr>
      <w:bookmarkStart w:id="197" w:name="_Toc112317379"/>
      <w:r>
        <w:t>Challenge Exercise #</w:t>
      </w:r>
      <w:r w:rsidR="00796727">
        <w:t>5</w:t>
      </w:r>
      <w:bookmarkEnd w:id="197"/>
    </w:p>
    <w:p w14:paraId="6B017BBB" w14:textId="77777777" w:rsidR="00D3341D" w:rsidRDefault="00D3341D" w:rsidP="00D3341D">
      <w:pPr>
        <w:ind w:left="900"/>
        <w:rPr>
          <w:rFonts w:ascii="Calibri" w:hAnsi="Calibri" w:cs="Arial"/>
          <w:bCs/>
          <w:iCs/>
          <w:sz w:val="22"/>
          <w:szCs w:val="28"/>
        </w:rPr>
      </w:pPr>
      <w:r w:rsidRPr="002F407C">
        <w:rPr>
          <w:rFonts w:ascii="Calibri" w:hAnsi="Calibri" w:cs="Arial"/>
          <w:bCs/>
          <w:iCs/>
          <w:sz w:val="22"/>
          <w:szCs w:val="28"/>
        </w:rPr>
        <w:t xml:space="preserve">Change the </w:t>
      </w:r>
      <w:r w:rsidRPr="00C84BAA">
        <w:rPr>
          <w:rFonts w:ascii="Calibri" w:hAnsi="Calibri" w:cs="Arial"/>
          <w:b/>
          <w:bCs/>
          <w:iCs/>
          <w:sz w:val="22"/>
          <w:szCs w:val="28"/>
        </w:rPr>
        <w:t>Priority</w:t>
      </w:r>
      <w:r>
        <w:rPr>
          <w:rFonts w:ascii="Calibri" w:hAnsi="Calibri" w:cs="Arial"/>
          <w:bCs/>
          <w:iCs/>
          <w:sz w:val="22"/>
          <w:szCs w:val="28"/>
        </w:rPr>
        <w:t xml:space="preserve"> of the new ALM requirement to </w:t>
      </w:r>
      <w:r w:rsidRPr="00B25861">
        <w:rPr>
          <w:rFonts w:ascii="Calibri" w:hAnsi="Calibri" w:cs="Arial"/>
          <w:b/>
          <w:bCs/>
          <w:iCs/>
          <w:sz w:val="22"/>
          <w:szCs w:val="28"/>
        </w:rPr>
        <w:t>Low</w:t>
      </w:r>
      <w:r>
        <w:rPr>
          <w:rFonts w:ascii="Calibri" w:hAnsi="Calibri" w:cs="Arial"/>
          <w:bCs/>
          <w:iCs/>
          <w:sz w:val="22"/>
          <w:szCs w:val="28"/>
        </w:rPr>
        <w:t xml:space="preserve"> and sync again. Verify that the corresponding story in Jira has its priority changed to </w:t>
      </w:r>
      <w:r w:rsidRPr="00B25861">
        <w:rPr>
          <w:rFonts w:ascii="Calibri" w:hAnsi="Calibri" w:cs="Arial"/>
          <w:b/>
          <w:bCs/>
          <w:iCs/>
          <w:sz w:val="22"/>
          <w:szCs w:val="28"/>
        </w:rPr>
        <w:t>Lowest</w:t>
      </w:r>
      <w:r>
        <w:rPr>
          <w:rFonts w:ascii="Calibri" w:hAnsi="Calibri" w:cs="Arial"/>
          <w:bCs/>
          <w:iCs/>
          <w:sz w:val="22"/>
          <w:szCs w:val="28"/>
        </w:rPr>
        <w:t>.</w:t>
      </w:r>
    </w:p>
    <w:p w14:paraId="32F49584" w14:textId="0C1B9157" w:rsidR="00D3341D" w:rsidRDefault="00D3341D" w:rsidP="00D3341D">
      <w:pPr>
        <w:pStyle w:val="Subhead"/>
      </w:pPr>
      <w:bookmarkStart w:id="198" w:name="_Toc112317380"/>
      <w:r>
        <w:t>Challenge Exercise #</w:t>
      </w:r>
      <w:r w:rsidR="00796727">
        <w:t>6</w:t>
      </w:r>
      <w:bookmarkEnd w:id="198"/>
    </w:p>
    <w:p w14:paraId="6C18C809" w14:textId="77777777" w:rsidR="00D3341D" w:rsidRDefault="00D3341D" w:rsidP="00D3341D">
      <w:pPr>
        <w:pStyle w:val="ListParagraph"/>
        <w:rPr>
          <w:rFonts w:ascii="Calibri" w:hAnsi="Calibri" w:cs="Arial"/>
          <w:bCs/>
          <w:iCs/>
          <w:szCs w:val="28"/>
        </w:rPr>
      </w:pPr>
      <w:r>
        <w:rPr>
          <w:rFonts w:ascii="Calibri" w:hAnsi="Calibri" w:cs="Arial"/>
          <w:bCs/>
          <w:iCs/>
          <w:szCs w:val="28"/>
        </w:rPr>
        <w:t xml:space="preserve">Create a Custom UDF in ALM called </w:t>
      </w:r>
      <w:r w:rsidRPr="005476BF">
        <w:rPr>
          <w:rFonts w:ascii="Calibri" w:hAnsi="Calibri" w:cs="Arial"/>
          <w:b/>
          <w:bCs/>
          <w:iCs/>
          <w:szCs w:val="28"/>
        </w:rPr>
        <w:t>Jira ID</w:t>
      </w:r>
      <w:r>
        <w:rPr>
          <w:rFonts w:ascii="Calibri" w:hAnsi="Calibri" w:cs="Arial"/>
          <w:bCs/>
          <w:iCs/>
          <w:szCs w:val="28"/>
        </w:rPr>
        <w:t xml:space="preserve"> on Defects and map Jira’s ID to this field. Synchronize and verify that your new field is showing and set properly.</w:t>
      </w:r>
    </w:p>
    <w:p w14:paraId="70CB519B" w14:textId="77777777" w:rsidR="00D3341D" w:rsidRDefault="00D3341D" w:rsidP="00D3341D">
      <w:pPr>
        <w:rPr>
          <w:rFonts w:ascii="Calibri" w:eastAsiaTheme="minorHAnsi" w:hAnsi="Calibri" w:cs="Arial"/>
          <w:bCs/>
          <w:iCs/>
          <w:sz w:val="22"/>
          <w:szCs w:val="28"/>
        </w:rPr>
      </w:pPr>
      <w:r>
        <w:rPr>
          <w:rFonts w:ascii="Calibri" w:hAnsi="Calibri" w:cs="Arial"/>
          <w:bCs/>
          <w:iCs/>
          <w:szCs w:val="28"/>
        </w:rPr>
        <w:br w:type="page"/>
      </w:r>
    </w:p>
    <w:p w14:paraId="43068FC2" w14:textId="1E92D72A" w:rsidR="00D3341D" w:rsidRDefault="00D3341D" w:rsidP="00D3341D">
      <w:pPr>
        <w:pStyle w:val="Chapter-Sub"/>
      </w:pPr>
      <w:bookmarkStart w:id="199" w:name="_Toc112317381"/>
      <w:r>
        <w:lastRenderedPageBreak/>
        <w:t xml:space="preserve">Synchronizing ALM </w:t>
      </w:r>
      <w:r w:rsidR="00E579AA">
        <w:t>QC</w:t>
      </w:r>
      <w:r>
        <w:t xml:space="preserve"> and Octane</w:t>
      </w:r>
      <w:bookmarkEnd w:id="199"/>
    </w:p>
    <w:p w14:paraId="6DC5E768" w14:textId="19B445D6" w:rsidR="00D3341D" w:rsidRPr="00AF4670" w:rsidRDefault="00D3341D" w:rsidP="00D3341D">
      <w:pPr>
        <w:pStyle w:val="BodyText"/>
      </w:pPr>
      <w:proofErr w:type="gramStart"/>
      <w:r>
        <w:t>Next</w:t>
      </w:r>
      <w:proofErr w:type="gramEnd"/>
      <w:r>
        <w:t xml:space="preserve"> we’ll look at synchronizing defects and requirements in ALM </w:t>
      </w:r>
      <w:r w:rsidR="00E579AA">
        <w:t xml:space="preserve">QC </w:t>
      </w:r>
      <w:r>
        <w:t>with ALM Octane.</w:t>
      </w:r>
    </w:p>
    <w:p w14:paraId="5C4B6A21" w14:textId="77777777" w:rsidR="00D3341D" w:rsidRDefault="00D3341D" w:rsidP="00D3341D">
      <w:pPr>
        <w:pStyle w:val="BodyText"/>
      </w:pPr>
    </w:p>
    <w:p w14:paraId="54335CD0" w14:textId="77777777" w:rsidR="00D3341D" w:rsidRDefault="00D3341D" w:rsidP="008E7A04">
      <w:pPr>
        <w:pStyle w:val="BodyText"/>
        <w:numPr>
          <w:ilvl w:val="0"/>
          <w:numId w:val="85"/>
        </w:numPr>
      </w:pPr>
      <w:r>
        <w:t xml:space="preserve">Verify that you have both </w:t>
      </w:r>
      <w:r w:rsidRPr="006F463C">
        <w:rPr>
          <w:b/>
        </w:rPr>
        <w:t>NimbusServer</w:t>
      </w:r>
      <w:r>
        <w:t xml:space="preserve"> and </w:t>
      </w:r>
      <w:r w:rsidRPr="006F463C">
        <w:rPr>
          <w:b/>
        </w:rPr>
        <w:t>NimbusClient</w:t>
      </w:r>
      <w:r>
        <w:t xml:space="preserve"> up and running.</w:t>
      </w:r>
      <w:r>
        <w:br/>
      </w:r>
    </w:p>
    <w:p w14:paraId="517C75D2" w14:textId="77777777" w:rsidR="00D3341D" w:rsidRDefault="00D3341D" w:rsidP="008E7A04">
      <w:pPr>
        <w:pStyle w:val="ListParagraph"/>
        <w:numPr>
          <w:ilvl w:val="0"/>
          <w:numId w:val="85"/>
        </w:numPr>
        <w:autoSpaceDE w:val="0"/>
        <w:autoSpaceDN w:val="0"/>
        <w:adjustRightInd w:val="0"/>
        <w:spacing w:after="0" w:line="240" w:lineRule="auto"/>
        <w:rPr>
          <w:rFonts w:ascii="Calibri" w:hAnsi="Calibri" w:cs="Arial"/>
        </w:rPr>
      </w:pPr>
      <w:r>
        <w:rPr>
          <w:rFonts w:ascii="Calibri" w:hAnsi="Calibri" w:cs="Arial"/>
        </w:rPr>
        <w:t xml:space="preserve">Start or verify the following Docker containers for this exercise. </w:t>
      </w:r>
      <w:r>
        <w:rPr>
          <w:rFonts w:ascii="Calibri" w:hAnsi="Calibri" w:cs="Arial"/>
        </w:rPr>
        <w:br/>
        <w:t>(The AutoPass container also needs to be running, but it automatically starts with Nimbus Server.)</w:t>
      </w:r>
    </w:p>
    <w:p w14:paraId="2EC0E676" w14:textId="0BEAB084" w:rsidR="00D3341D" w:rsidRPr="00B83CED" w:rsidRDefault="00D3341D" w:rsidP="00D3341D">
      <w:pPr>
        <w:autoSpaceDE w:val="0"/>
        <w:autoSpaceDN w:val="0"/>
        <w:adjustRightInd w:val="0"/>
        <w:ind w:left="1080"/>
        <w:rPr>
          <w:rFonts w:ascii="Calibri" w:hAnsi="Calibri" w:cs="Arial"/>
          <w:sz w:val="22"/>
        </w:rPr>
      </w:pPr>
      <w:r w:rsidRPr="00B83CED">
        <w:rPr>
          <w:rFonts w:ascii="Courier New" w:hAnsi="Courier New" w:cs="Courier New"/>
          <w:b/>
          <w:color w:val="0000FF"/>
          <w:sz w:val="22"/>
        </w:rPr>
        <w:t>$ nimbusapp alm:</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ALMVersion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16.0.1</w:t>
      </w:r>
      <w:r>
        <w:rPr>
          <w:rFonts w:ascii="Courier New" w:hAnsi="Courier New" w:cs="Courier New"/>
          <w:b/>
          <w:color w:val="0000FF"/>
          <w:sz w:val="22"/>
        </w:rPr>
        <w:fldChar w:fldCharType="end"/>
      </w:r>
      <w:r w:rsidRPr="00B83CED">
        <w:rPr>
          <w:rFonts w:ascii="Courier New" w:hAnsi="Courier New" w:cs="Courier New"/>
          <w:b/>
          <w:color w:val="0000FF"/>
          <w:sz w:val="22"/>
        </w:rPr>
        <w:t xml:space="preserve"> </w:t>
      </w:r>
      <w:r>
        <w:rPr>
          <w:rFonts w:ascii="Courier New" w:hAnsi="Courier New" w:cs="Courier New"/>
          <w:b/>
          <w:color w:val="0000FF"/>
          <w:sz w:val="22"/>
        </w:rPr>
        <w:t>start</w:t>
      </w:r>
    </w:p>
    <w:p w14:paraId="3956094B" w14:textId="38E9FAEA" w:rsidR="00D3341D" w:rsidRPr="00B83CED" w:rsidRDefault="00D3341D" w:rsidP="00D3341D">
      <w:pPr>
        <w:autoSpaceDE w:val="0"/>
        <w:autoSpaceDN w:val="0"/>
        <w:adjustRightInd w:val="0"/>
        <w:ind w:left="1080"/>
        <w:rPr>
          <w:rFonts w:ascii="Calibri" w:hAnsi="Calibri" w:cs="Arial"/>
          <w:sz w:val="22"/>
        </w:rPr>
      </w:pPr>
      <w:r w:rsidRPr="00B83CED">
        <w:rPr>
          <w:rFonts w:ascii="Courier New" w:hAnsi="Courier New" w:cs="Courier New"/>
          <w:b/>
          <w:color w:val="0000FF"/>
          <w:sz w:val="22"/>
        </w:rPr>
        <w:t>$ nimbusapp mfconnect:</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MFConnectVersion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4.4.2</w:t>
      </w:r>
      <w:r>
        <w:rPr>
          <w:rFonts w:ascii="Courier New" w:hAnsi="Courier New" w:cs="Courier New"/>
          <w:b/>
          <w:color w:val="0000FF"/>
          <w:sz w:val="22"/>
        </w:rPr>
        <w:fldChar w:fldCharType="end"/>
      </w:r>
      <w:r w:rsidRPr="00B83CED">
        <w:rPr>
          <w:rFonts w:ascii="Courier New" w:hAnsi="Courier New" w:cs="Courier New"/>
          <w:b/>
          <w:color w:val="0000FF"/>
          <w:sz w:val="22"/>
        </w:rPr>
        <w:t xml:space="preserve"> </w:t>
      </w:r>
      <w:r>
        <w:rPr>
          <w:rFonts w:ascii="Courier New" w:hAnsi="Courier New" w:cs="Courier New"/>
          <w:b/>
          <w:color w:val="0000FF"/>
          <w:sz w:val="22"/>
        </w:rPr>
        <w:t>start</w:t>
      </w:r>
    </w:p>
    <w:p w14:paraId="34AF6693" w14:textId="0D283088" w:rsidR="00D3341D" w:rsidRPr="00AF512D" w:rsidRDefault="00D3341D" w:rsidP="00D3341D">
      <w:pPr>
        <w:autoSpaceDE w:val="0"/>
        <w:autoSpaceDN w:val="0"/>
        <w:adjustRightInd w:val="0"/>
        <w:ind w:left="1080"/>
        <w:rPr>
          <w:rFonts w:ascii="Calibri" w:hAnsi="Calibri" w:cs="Arial"/>
        </w:rPr>
      </w:pPr>
      <w:r w:rsidRPr="00B83CED">
        <w:rPr>
          <w:rFonts w:ascii="Courier New" w:hAnsi="Courier New" w:cs="Courier New"/>
          <w:b/>
          <w:color w:val="0000FF"/>
          <w:sz w:val="22"/>
        </w:rPr>
        <w:t>$ nimbusapp octane:</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OctaneVersion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16.0.400.79</w:t>
      </w:r>
      <w:r>
        <w:rPr>
          <w:rFonts w:ascii="Courier New" w:hAnsi="Courier New" w:cs="Courier New"/>
          <w:b/>
          <w:color w:val="0000FF"/>
          <w:sz w:val="22"/>
        </w:rPr>
        <w:fldChar w:fldCharType="end"/>
      </w:r>
      <w:r w:rsidRPr="00B83CED">
        <w:rPr>
          <w:rFonts w:ascii="Courier New" w:hAnsi="Courier New" w:cs="Courier New"/>
          <w:b/>
          <w:color w:val="0000FF"/>
          <w:sz w:val="22"/>
        </w:rPr>
        <w:t xml:space="preserve"> </w:t>
      </w:r>
      <w:r>
        <w:rPr>
          <w:rFonts w:ascii="Courier New" w:hAnsi="Courier New" w:cs="Courier New"/>
          <w:b/>
          <w:color w:val="0000FF"/>
          <w:sz w:val="22"/>
        </w:rPr>
        <w:t>start</w:t>
      </w:r>
      <w:r>
        <w:br/>
      </w:r>
    </w:p>
    <w:p w14:paraId="47FEF78F" w14:textId="77777777" w:rsidR="00D3341D" w:rsidRDefault="00D3341D" w:rsidP="008E7A04">
      <w:pPr>
        <w:pStyle w:val="BodyText"/>
        <w:numPr>
          <w:ilvl w:val="0"/>
          <w:numId w:val="86"/>
        </w:numPr>
      </w:pPr>
      <w:r w:rsidRPr="00704747">
        <w:rPr>
          <w:b/>
        </w:rPr>
        <w:t>NOTE</w:t>
      </w:r>
      <w:r>
        <w:t>: if you previously sync’d defects into ALM, reset the container state with the following commands:</w:t>
      </w:r>
    </w:p>
    <w:p w14:paraId="1B6C00D8" w14:textId="2F7C1705" w:rsidR="00D3341D" w:rsidRPr="00704747" w:rsidRDefault="00D3341D" w:rsidP="00D3341D">
      <w:pPr>
        <w:pStyle w:val="ListParagraph"/>
        <w:autoSpaceDE w:val="0"/>
        <w:autoSpaceDN w:val="0"/>
        <w:adjustRightInd w:val="0"/>
        <w:ind w:left="1080"/>
        <w:rPr>
          <w:rFonts w:ascii="Calibri" w:hAnsi="Calibri" w:cs="Arial"/>
        </w:rPr>
      </w:pPr>
      <w:r w:rsidRPr="00704747">
        <w:rPr>
          <w:rFonts w:ascii="Courier New" w:hAnsi="Courier New" w:cs="Courier New"/>
          <w:b/>
          <w:color w:val="0000FF"/>
        </w:rPr>
        <w:t>$ nimbusapp alm:</w:t>
      </w:r>
      <w:r>
        <w:rPr>
          <w:rFonts w:ascii="Courier New" w:hAnsi="Courier New" w:cs="Courier New"/>
          <w:b/>
          <w:color w:val="0000FF"/>
        </w:rPr>
        <w:fldChar w:fldCharType="begin"/>
      </w:r>
      <w:r>
        <w:rPr>
          <w:rFonts w:ascii="Courier New" w:hAnsi="Courier New" w:cs="Courier New"/>
          <w:b/>
          <w:color w:val="0000FF"/>
        </w:rPr>
        <w:instrText xml:space="preserve"> DOCPROPERTY  ALMVersion  \* MERGEFORMAT </w:instrText>
      </w:r>
      <w:r>
        <w:rPr>
          <w:rFonts w:ascii="Courier New" w:hAnsi="Courier New" w:cs="Courier New"/>
          <w:b/>
          <w:color w:val="0000FF"/>
        </w:rPr>
        <w:fldChar w:fldCharType="separate"/>
      </w:r>
      <w:r w:rsidR="00910B6C">
        <w:rPr>
          <w:rFonts w:ascii="Courier New" w:hAnsi="Courier New" w:cs="Courier New"/>
          <w:b/>
          <w:color w:val="0000FF"/>
        </w:rPr>
        <w:t>16.0.1</w:t>
      </w:r>
      <w:r>
        <w:rPr>
          <w:rFonts w:ascii="Courier New" w:hAnsi="Courier New" w:cs="Courier New"/>
          <w:b/>
          <w:color w:val="0000FF"/>
        </w:rPr>
        <w:fldChar w:fldCharType="end"/>
      </w:r>
      <w:r w:rsidRPr="00704747">
        <w:rPr>
          <w:rFonts w:ascii="Courier New" w:hAnsi="Courier New" w:cs="Courier New"/>
          <w:b/>
          <w:color w:val="0000FF"/>
        </w:rPr>
        <w:t xml:space="preserve"> </w:t>
      </w:r>
      <w:r>
        <w:rPr>
          <w:rFonts w:ascii="Courier New" w:hAnsi="Courier New" w:cs="Courier New"/>
          <w:b/>
          <w:color w:val="0000FF"/>
        </w:rPr>
        <w:t>down</w:t>
      </w:r>
      <w:r w:rsidR="009533D1">
        <w:rPr>
          <w:rFonts w:cstheme="minorHAnsi"/>
        </w:rPr>
        <w:tab/>
      </w:r>
      <w:r w:rsidR="009533D1">
        <w:rPr>
          <w:rFonts w:cstheme="minorHAnsi"/>
        </w:rPr>
        <w:tab/>
        <w:t xml:space="preserve">(Choose </w:t>
      </w:r>
      <w:r w:rsidR="009533D1" w:rsidRPr="006B00DE">
        <w:rPr>
          <w:rFonts w:cstheme="minorHAnsi"/>
          <w:b/>
          <w:bCs/>
        </w:rPr>
        <w:t>Y</w:t>
      </w:r>
      <w:r w:rsidR="009533D1">
        <w:rPr>
          <w:rFonts w:cstheme="minorHAnsi"/>
        </w:rPr>
        <w:t xml:space="preserve"> when</w:t>
      </w:r>
      <w:r w:rsidRPr="002A6F51">
        <w:rPr>
          <w:rFonts w:cstheme="minorHAnsi"/>
        </w:rPr>
        <w:t xml:space="preserve"> asked to remove the container)</w:t>
      </w:r>
    </w:p>
    <w:p w14:paraId="1969146B" w14:textId="7DD49523" w:rsidR="00D3341D" w:rsidRPr="00704747" w:rsidRDefault="00D3341D" w:rsidP="00D3341D">
      <w:pPr>
        <w:pStyle w:val="ListParagraph"/>
        <w:autoSpaceDE w:val="0"/>
        <w:autoSpaceDN w:val="0"/>
        <w:adjustRightInd w:val="0"/>
        <w:ind w:left="1080"/>
        <w:rPr>
          <w:rFonts w:ascii="Calibri" w:hAnsi="Calibri" w:cs="Arial"/>
        </w:rPr>
      </w:pPr>
      <w:r w:rsidRPr="00704747">
        <w:rPr>
          <w:rFonts w:ascii="Courier New" w:hAnsi="Courier New" w:cs="Courier New"/>
          <w:b/>
          <w:color w:val="0000FF"/>
        </w:rPr>
        <w:t xml:space="preserve">$ </w:t>
      </w:r>
      <w:r>
        <w:rPr>
          <w:rFonts w:ascii="Courier New" w:hAnsi="Courier New" w:cs="Courier New"/>
          <w:b/>
          <w:color w:val="0000FF"/>
        </w:rPr>
        <w:t>nimbusapp alm:</w:t>
      </w:r>
      <w:r>
        <w:rPr>
          <w:rFonts w:ascii="Courier New" w:hAnsi="Courier New" w:cs="Courier New"/>
          <w:b/>
          <w:color w:val="0000FF"/>
        </w:rPr>
        <w:fldChar w:fldCharType="begin"/>
      </w:r>
      <w:r>
        <w:rPr>
          <w:rFonts w:ascii="Courier New" w:hAnsi="Courier New" w:cs="Courier New"/>
          <w:b/>
          <w:color w:val="0000FF"/>
        </w:rPr>
        <w:instrText xml:space="preserve"> DOCPROPERTY  ALMVersion  \* MERGEFORMAT </w:instrText>
      </w:r>
      <w:r>
        <w:rPr>
          <w:rFonts w:ascii="Courier New" w:hAnsi="Courier New" w:cs="Courier New"/>
          <w:b/>
          <w:color w:val="0000FF"/>
        </w:rPr>
        <w:fldChar w:fldCharType="separate"/>
      </w:r>
      <w:r w:rsidR="00910B6C">
        <w:rPr>
          <w:rFonts w:ascii="Courier New" w:hAnsi="Courier New" w:cs="Courier New"/>
          <w:b/>
          <w:color w:val="0000FF"/>
        </w:rPr>
        <w:t>16.0.1</w:t>
      </w:r>
      <w:r>
        <w:rPr>
          <w:rFonts w:ascii="Courier New" w:hAnsi="Courier New" w:cs="Courier New"/>
          <w:b/>
          <w:color w:val="0000FF"/>
        </w:rPr>
        <w:fldChar w:fldCharType="end"/>
      </w:r>
      <w:r w:rsidRPr="00704747">
        <w:rPr>
          <w:rFonts w:ascii="Courier New" w:hAnsi="Courier New" w:cs="Courier New"/>
          <w:b/>
          <w:color w:val="0000FF"/>
        </w:rPr>
        <w:t xml:space="preserve"> up</w:t>
      </w:r>
    </w:p>
    <w:p w14:paraId="6F411E51" w14:textId="4C9B8F9F" w:rsidR="00D3341D" w:rsidRDefault="00D3341D" w:rsidP="008E7A04">
      <w:pPr>
        <w:pStyle w:val="BodyText"/>
        <w:numPr>
          <w:ilvl w:val="0"/>
          <w:numId w:val="86"/>
        </w:numPr>
      </w:pPr>
      <w:r w:rsidRPr="00704747">
        <w:rPr>
          <w:b/>
        </w:rPr>
        <w:t>Data Source Configuration</w:t>
      </w:r>
      <w:r w:rsidRPr="00704747">
        <w:t xml:space="preserve">: </w:t>
      </w:r>
      <w:r w:rsidRPr="00657A77">
        <w:t>In ALM</w:t>
      </w:r>
      <w:r>
        <w:t xml:space="preserve"> </w:t>
      </w:r>
      <w:r w:rsidR="00BC6B2C">
        <w:t>QC</w:t>
      </w:r>
      <w:r w:rsidRPr="00657A77">
        <w:t>, you must have a user with the default username “admin” and the default password of “Password1”. Additionally, you must have the preconfigured domain and projects that come as part of the ALM container</w:t>
      </w:r>
      <w:r>
        <w:t>. These are preconfigure</w:t>
      </w:r>
      <w:r w:rsidR="00AB30EC">
        <w:t>d</w:t>
      </w:r>
      <w:r>
        <w:t xml:space="preserve"> in the standard ALM container.</w:t>
      </w:r>
    </w:p>
    <w:p w14:paraId="6755D62F" w14:textId="52B87327" w:rsidR="00D3341D" w:rsidRDefault="00D3341D" w:rsidP="00AB30EC">
      <w:pPr>
        <w:pStyle w:val="BodyText"/>
        <w:ind w:left="720"/>
      </w:pPr>
      <w:r w:rsidRPr="00A54A62">
        <w:t xml:space="preserve">In </w:t>
      </w:r>
      <w:r>
        <w:t xml:space="preserve">ALM </w:t>
      </w:r>
      <w:r w:rsidRPr="00A54A62">
        <w:t>Octane, you must have a user with the default username “</w:t>
      </w:r>
      <w:proofErr w:type="spellStart"/>
      <w:r w:rsidRPr="00A54A62">
        <w:t>sa@nga</w:t>
      </w:r>
      <w:proofErr w:type="spellEnd"/>
      <w:r w:rsidRPr="00A54A62">
        <w:t>” and the default password of “Password1”.</w:t>
      </w:r>
      <w:r>
        <w:t xml:space="preserve"> These are preconfigured in the standard</w:t>
      </w:r>
      <w:r w:rsidRPr="00A54A62">
        <w:t xml:space="preserve"> Octane container.</w:t>
      </w:r>
      <w:r>
        <w:br/>
      </w:r>
    </w:p>
    <w:p w14:paraId="6306BDE3" w14:textId="03B3D39F" w:rsidR="00D3341D" w:rsidRDefault="00D3341D" w:rsidP="008E7A04">
      <w:pPr>
        <w:pStyle w:val="BodyText"/>
        <w:numPr>
          <w:ilvl w:val="0"/>
          <w:numId w:val="86"/>
        </w:numPr>
      </w:pPr>
      <w:r>
        <w:t xml:space="preserve">Switch over to the </w:t>
      </w:r>
      <w:r w:rsidRPr="00D26FBD">
        <w:rPr>
          <w:b/>
        </w:rPr>
        <w:t>NimbusClient</w:t>
      </w:r>
      <w:r w:rsidRPr="0086581B">
        <w:rPr>
          <w:b/>
          <w:bCs/>
        </w:rPr>
        <w:t xml:space="preserve"> VM</w:t>
      </w:r>
      <w:r>
        <w:t xml:space="preserve"> and open </w:t>
      </w:r>
      <w:r w:rsidR="006B00DE" w:rsidRPr="006B00DE">
        <w:rPr>
          <w:b/>
          <w:bCs/>
        </w:rPr>
        <w:t>IE</w:t>
      </w:r>
      <w:r w:rsidR="006B00DE">
        <w:t xml:space="preserve"> or </w:t>
      </w:r>
      <w:r w:rsidR="006B00DE" w:rsidRPr="006B00DE">
        <w:rPr>
          <w:b/>
          <w:bCs/>
        </w:rPr>
        <w:t>ALM Client Launcher</w:t>
      </w:r>
      <w:r>
        <w:t xml:space="preserve"> and log in to </w:t>
      </w:r>
      <w:r w:rsidRPr="00D26FBD">
        <w:rPr>
          <w:b/>
        </w:rPr>
        <w:t>ALM</w:t>
      </w:r>
      <w:r w:rsidR="006B00DE">
        <w:rPr>
          <w:b/>
        </w:rPr>
        <w:t xml:space="preserve"> QC</w:t>
      </w:r>
      <w:r>
        <w:t>:</w:t>
      </w:r>
    </w:p>
    <w:p w14:paraId="14AF8E20" w14:textId="77777777" w:rsidR="00D3341D" w:rsidRDefault="00D3341D" w:rsidP="00D3341D">
      <w:pPr>
        <w:pStyle w:val="BodyText"/>
        <w:ind w:left="720"/>
      </w:pPr>
      <w:r>
        <w:t>Username:</w:t>
      </w:r>
      <w:r>
        <w:tab/>
      </w:r>
      <w:r w:rsidRPr="00D26FBD">
        <w:rPr>
          <w:b/>
        </w:rPr>
        <w:t>admin</w:t>
      </w:r>
    </w:p>
    <w:p w14:paraId="2DEC213E" w14:textId="77777777" w:rsidR="00D3341D" w:rsidRDefault="00D3341D" w:rsidP="00D3341D">
      <w:pPr>
        <w:pStyle w:val="BodyText"/>
        <w:ind w:left="720"/>
      </w:pPr>
      <w:r>
        <w:t>Password:</w:t>
      </w:r>
      <w:r>
        <w:tab/>
      </w:r>
      <w:r w:rsidRPr="00D26FBD">
        <w:rPr>
          <w:b/>
        </w:rPr>
        <w:t>Password1</w:t>
      </w:r>
    </w:p>
    <w:p w14:paraId="56C4032A" w14:textId="77777777" w:rsidR="00D3341D" w:rsidRDefault="00D3341D" w:rsidP="00D3341D">
      <w:pPr>
        <w:pStyle w:val="BodyText"/>
        <w:ind w:left="720"/>
      </w:pPr>
      <w:r>
        <w:t>Domain:</w:t>
      </w:r>
      <w:r>
        <w:tab/>
      </w:r>
      <w:r w:rsidRPr="00D26FBD">
        <w:rPr>
          <w:b/>
        </w:rPr>
        <w:t>DEFAULT</w:t>
      </w:r>
    </w:p>
    <w:p w14:paraId="38BA5293" w14:textId="77777777" w:rsidR="00D3341D" w:rsidRDefault="00D3341D" w:rsidP="00D3341D">
      <w:pPr>
        <w:pStyle w:val="BodyText"/>
        <w:ind w:left="720"/>
      </w:pPr>
      <w:r>
        <w:t>Project:</w:t>
      </w:r>
      <w:r>
        <w:tab/>
      </w:r>
      <w:r>
        <w:tab/>
      </w:r>
      <w:r w:rsidRPr="00D26FBD">
        <w:rPr>
          <w:b/>
        </w:rPr>
        <w:t>AOS</w:t>
      </w:r>
    </w:p>
    <w:p w14:paraId="5EFEB5F4" w14:textId="77777777" w:rsidR="00D3341D" w:rsidRDefault="00D3341D" w:rsidP="00D3341D">
      <w:pPr>
        <w:pStyle w:val="BodyText"/>
        <w:ind w:left="720"/>
      </w:pPr>
      <w:r>
        <w:rPr>
          <w:noProof/>
        </w:rPr>
        <w:drawing>
          <wp:anchor distT="0" distB="0" distL="114300" distR="114300" simplePos="0" relativeHeight="252907520" behindDoc="0" locked="0" layoutInCell="1" allowOverlap="1" wp14:anchorId="551516D2" wp14:editId="25196316">
            <wp:simplePos x="0" y="0"/>
            <wp:positionH relativeFrom="column">
              <wp:posOffset>3580394</wp:posOffset>
            </wp:positionH>
            <wp:positionV relativeFrom="paragraph">
              <wp:posOffset>117475</wp:posOffset>
            </wp:positionV>
            <wp:extent cx="258445" cy="294005"/>
            <wp:effectExtent l="0" t="0" r="8255" b="0"/>
            <wp:wrapNone/>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extLst>
                        <a:ext uri="{28A0092B-C50C-407E-A947-70E740481C1C}">
                          <a14:useLocalDpi xmlns:a14="http://schemas.microsoft.com/office/drawing/2010/main" val="0"/>
                        </a:ext>
                      </a:extLst>
                    </a:blip>
                    <a:stretch>
                      <a:fillRect/>
                    </a:stretch>
                  </pic:blipFill>
                  <pic:spPr>
                    <a:xfrm>
                      <a:off x="0" y="0"/>
                      <a:ext cx="258445" cy="294005"/>
                    </a:xfrm>
                    <a:prstGeom prst="rect">
                      <a:avLst/>
                    </a:prstGeom>
                  </pic:spPr>
                </pic:pic>
              </a:graphicData>
            </a:graphic>
          </wp:anchor>
        </w:drawing>
      </w:r>
    </w:p>
    <w:p w14:paraId="6C9748B3" w14:textId="77777777" w:rsidR="00D3341D" w:rsidRDefault="00D3341D" w:rsidP="008E7A04">
      <w:pPr>
        <w:pStyle w:val="BodyText"/>
        <w:numPr>
          <w:ilvl w:val="0"/>
          <w:numId w:val="86"/>
        </w:numPr>
      </w:pPr>
      <w:r>
        <w:t xml:space="preserve">Select the </w:t>
      </w:r>
      <w:r w:rsidRPr="00116ACA">
        <w:rPr>
          <w:b/>
        </w:rPr>
        <w:t>Defects</w:t>
      </w:r>
      <w:r>
        <w:t xml:space="preserve"> module and click on </w:t>
      </w:r>
      <w:r w:rsidRPr="00116ACA">
        <w:rPr>
          <w:b/>
        </w:rPr>
        <w:t>Select Columns</w:t>
      </w:r>
      <w:r>
        <w:t xml:space="preserve">         to set the following columns order:</w:t>
      </w:r>
    </w:p>
    <w:p w14:paraId="02CCECEC" w14:textId="77777777" w:rsidR="00D3341D" w:rsidRPr="00962E61" w:rsidRDefault="00D3341D" w:rsidP="008E7A04">
      <w:pPr>
        <w:pStyle w:val="BodyText"/>
        <w:numPr>
          <w:ilvl w:val="1"/>
          <w:numId w:val="86"/>
        </w:numPr>
        <w:rPr>
          <w:b/>
        </w:rPr>
      </w:pPr>
      <w:r w:rsidRPr="00962E61">
        <w:rPr>
          <w:b/>
        </w:rPr>
        <w:t>Summary</w:t>
      </w:r>
    </w:p>
    <w:p w14:paraId="0AA9D0CF" w14:textId="77777777" w:rsidR="00D3341D" w:rsidRPr="00962E61" w:rsidRDefault="00D3341D" w:rsidP="008E7A04">
      <w:pPr>
        <w:pStyle w:val="BodyText"/>
        <w:numPr>
          <w:ilvl w:val="1"/>
          <w:numId w:val="86"/>
        </w:numPr>
        <w:rPr>
          <w:b/>
        </w:rPr>
      </w:pPr>
      <w:r w:rsidRPr="00962E61">
        <w:rPr>
          <w:b/>
        </w:rPr>
        <w:t>Priority</w:t>
      </w:r>
    </w:p>
    <w:p w14:paraId="2FBC5C16" w14:textId="77777777" w:rsidR="00D3341D" w:rsidRPr="00962E61" w:rsidRDefault="00D3341D" w:rsidP="008E7A04">
      <w:pPr>
        <w:pStyle w:val="BodyText"/>
        <w:numPr>
          <w:ilvl w:val="1"/>
          <w:numId w:val="86"/>
        </w:numPr>
        <w:rPr>
          <w:b/>
        </w:rPr>
      </w:pPr>
      <w:r w:rsidRPr="00962E61">
        <w:rPr>
          <w:b/>
        </w:rPr>
        <w:t>Status</w:t>
      </w:r>
    </w:p>
    <w:p w14:paraId="68257C04" w14:textId="77777777" w:rsidR="00D3341D" w:rsidRPr="00CE74B4" w:rsidRDefault="00D3341D" w:rsidP="008E7A04">
      <w:pPr>
        <w:pStyle w:val="BodyText"/>
        <w:numPr>
          <w:ilvl w:val="1"/>
          <w:numId w:val="86"/>
        </w:numPr>
        <w:rPr>
          <w:b/>
        </w:rPr>
      </w:pPr>
      <w:r w:rsidRPr="00962E61">
        <w:rPr>
          <w:b/>
        </w:rPr>
        <w:t>Severity</w:t>
      </w:r>
      <w:r w:rsidRPr="00CE74B4">
        <w:rPr>
          <w:b/>
        </w:rPr>
        <w:br/>
      </w:r>
    </w:p>
    <w:p w14:paraId="011393B7" w14:textId="77777777" w:rsidR="00D3341D" w:rsidRPr="00962E61" w:rsidRDefault="00D3341D" w:rsidP="00D3341D">
      <w:pPr>
        <w:pStyle w:val="BodyText"/>
        <w:ind w:left="720"/>
        <w:rPr>
          <w:b/>
        </w:rPr>
      </w:pPr>
      <w:r w:rsidRPr="00962E61">
        <w:t xml:space="preserve">This will make it easier to </w:t>
      </w:r>
      <w:r>
        <w:t>verify</w:t>
      </w:r>
      <w:r w:rsidRPr="00962E61">
        <w:t xml:space="preserve"> the defect</w:t>
      </w:r>
      <w:r>
        <w:t>s</w:t>
      </w:r>
      <w:r w:rsidRPr="00962E61">
        <w:t xml:space="preserve"> when they come over from </w:t>
      </w:r>
      <w:r>
        <w:t>Octane</w:t>
      </w:r>
      <w:r w:rsidRPr="00962E61">
        <w:t>.</w:t>
      </w:r>
      <w:r w:rsidRPr="00962E61">
        <w:rPr>
          <w:b/>
        </w:rPr>
        <w:br/>
      </w:r>
    </w:p>
    <w:p w14:paraId="67167EA3" w14:textId="77777777" w:rsidR="00D3341D" w:rsidRDefault="00D3341D" w:rsidP="008E7A04">
      <w:pPr>
        <w:pStyle w:val="BodyText"/>
        <w:numPr>
          <w:ilvl w:val="0"/>
          <w:numId w:val="86"/>
        </w:numPr>
      </w:pPr>
      <w:r>
        <w:t xml:space="preserve">Switch back to the </w:t>
      </w:r>
      <w:r>
        <w:rPr>
          <w:b/>
        </w:rPr>
        <w:t>NimbusServer</w:t>
      </w:r>
      <w:r>
        <w:t xml:space="preserve"> </w:t>
      </w:r>
      <w:r w:rsidRPr="00704747">
        <w:rPr>
          <w:b/>
        </w:rPr>
        <w:t>VM</w:t>
      </w:r>
      <w:r>
        <w:t xml:space="preserve"> and the </w:t>
      </w:r>
      <w:r w:rsidRPr="00116ACA">
        <w:rPr>
          <w:b/>
        </w:rPr>
        <w:t>MF Connect</w:t>
      </w:r>
      <w:r>
        <w:t xml:space="preserve"> tab in your browser.</w:t>
      </w:r>
    </w:p>
    <w:p w14:paraId="65052508" w14:textId="77777777" w:rsidR="00D3341D" w:rsidRDefault="00D3341D" w:rsidP="00D3341D">
      <w:pPr>
        <w:pStyle w:val="BodyText"/>
        <w:ind w:left="720"/>
      </w:pPr>
    </w:p>
    <w:p w14:paraId="116A85D7" w14:textId="3A4D900A" w:rsidR="00D3341D" w:rsidRDefault="00D3341D" w:rsidP="008E7A04">
      <w:pPr>
        <w:pStyle w:val="BodyText"/>
        <w:numPr>
          <w:ilvl w:val="0"/>
          <w:numId w:val="86"/>
        </w:numPr>
      </w:pPr>
      <w:r>
        <w:t xml:space="preserve">Select the </w:t>
      </w:r>
      <w:r w:rsidRPr="00F040DC">
        <w:rPr>
          <w:b/>
        </w:rPr>
        <w:t>CONNECTIONS</w:t>
      </w:r>
      <w:r>
        <w:t xml:space="preserve"> tab at the top in </w:t>
      </w:r>
      <w:r w:rsidRPr="00F040DC">
        <w:rPr>
          <w:b/>
        </w:rPr>
        <w:t>Connect</w:t>
      </w:r>
      <w:r>
        <w:t xml:space="preserve">.  You should see </w:t>
      </w:r>
      <w:r w:rsidR="006B00DE">
        <w:t>seven</w:t>
      </w:r>
      <w:r>
        <w:t xml:space="preserve"> pre-configured connections in Connect:</w:t>
      </w:r>
    </w:p>
    <w:p w14:paraId="47FBD81A" w14:textId="77777777" w:rsidR="00097646" w:rsidRDefault="00097646" w:rsidP="008E7A04">
      <w:pPr>
        <w:pStyle w:val="BodyText"/>
        <w:numPr>
          <w:ilvl w:val="1"/>
          <w:numId w:val="86"/>
        </w:numPr>
      </w:pPr>
      <w:r>
        <w:t>Nimbus ALM AOS with Azure DevOps AOS Scrum – This syncs ALM QC with Azure DevOps</w:t>
      </w:r>
    </w:p>
    <w:p w14:paraId="239E3B2F" w14:textId="77777777" w:rsidR="00097646" w:rsidRDefault="00097646" w:rsidP="008E7A04">
      <w:pPr>
        <w:pStyle w:val="BodyText"/>
        <w:numPr>
          <w:ilvl w:val="1"/>
          <w:numId w:val="86"/>
        </w:numPr>
      </w:pPr>
      <w:r w:rsidRPr="00702C4E">
        <w:t>Nimbus ALM AOS with Jira AOS</w:t>
      </w:r>
      <w:r>
        <w:t xml:space="preserve"> – </w:t>
      </w:r>
      <w:proofErr w:type="gramStart"/>
      <w:r>
        <w:t>This syncs</w:t>
      </w:r>
      <w:proofErr w:type="gramEnd"/>
      <w:r>
        <w:t xml:space="preserve"> an ALM QC instance with Jira</w:t>
      </w:r>
    </w:p>
    <w:p w14:paraId="08513678" w14:textId="77777777" w:rsidR="00097646" w:rsidRDefault="00097646" w:rsidP="008E7A04">
      <w:pPr>
        <w:pStyle w:val="BodyText"/>
        <w:numPr>
          <w:ilvl w:val="1"/>
          <w:numId w:val="86"/>
        </w:numPr>
      </w:pPr>
      <w:r w:rsidRPr="00702C4E">
        <w:rPr>
          <w:b/>
          <w:bCs/>
        </w:rPr>
        <w:t>Nimbus ALM AOS with Octane Default Workspace</w:t>
      </w:r>
      <w:r>
        <w:t xml:space="preserve"> – </w:t>
      </w:r>
      <w:proofErr w:type="gramStart"/>
      <w:r>
        <w:t>This syncs</w:t>
      </w:r>
      <w:proofErr w:type="gramEnd"/>
      <w:r>
        <w:t xml:space="preserve"> an ALM QC instance with Octane</w:t>
      </w:r>
    </w:p>
    <w:p w14:paraId="2EA35C82" w14:textId="77777777" w:rsidR="00097646" w:rsidRDefault="00097646" w:rsidP="008E7A04">
      <w:pPr>
        <w:pStyle w:val="BodyText"/>
        <w:numPr>
          <w:ilvl w:val="1"/>
          <w:numId w:val="86"/>
        </w:numPr>
      </w:pPr>
      <w:r>
        <w:t xml:space="preserve">Nimbus Octane Advantage Prime with Cloud Jira </w:t>
      </w:r>
      <w:proofErr w:type="gramStart"/>
      <w:r>
        <w:t>AOSP  –</w:t>
      </w:r>
      <w:proofErr w:type="gramEnd"/>
      <w:r>
        <w:t xml:space="preserve"> This syncs Octane Advantage Prime with Jira AOSP</w:t>
      </w:r>
    </w:p>
    <w:p w14:paraId="4C20A292" w14:textId="77777777" w:rsidR="00097646" w:rsidRDefault="00097646" w:rsidP="008E7A04">
      <w:pPr>
        <w:pStyle w:val="BodyText"/>
        <w:numPr>
          <w:ilvl w:val="1"/>
          <w:numId w:val="86"/>
        </w:numPr>
      </w:pPr>
      <w:r>
        <w:t>Nimbus Octane Default Workspace with Azure DevOps AOS Scrum – This syncs Octane with Azure DevOps</w:t>
      </w:r>
    </w:p>
    <w:p w14:paraId="1B098F7C" w14:textId="77777777" w:rsidR="00097646" w:rsidRDefault="00097646" w:rsidP="008E7A04">
      <w:pPr>
        <w:pStyle w:val="BodyText"/>
        <w:numPr>
          <w:ilvl w:val="1"/>
          <w:numId w:val="86"/>
        </w:numPr>
      </w:pPr>
      <w:r w:rsidRPr="00494CDF">
        <w:lastRenderedPageBreak/>
        <w:t>Nimbus Octane Default Workspace with Jira AOS</w:t>
      </w:r>
      <w:r>
        <w:t xml:space="preserve"> – </w:t>
      </w:r>
      <w:proofErr w:type="gramStart"/>
      <w:r>
        <w:t>This syncs</w:t>
      </w:r>
      <w:proofErr w:type="gramEnd"/>
      <w:r>
        <w:t xml:space="preserve"> an Octane AOS with Jira AOS</w:t>
      </w:r>
    </w:p>
    <w:p w14:paraId="5C1DBE3A" w14:textId="58D256B8" w:rsidR="00D3341D" w:rsidRDefault="00097646" w:rsidP="008E7A04">
      <w:pPr>
        <w:pStyle w:val="BodyText"/>
        <w:numPr>
          <w:ilvl w:val="1"/>
          <w:numId w:val="86"/>
        </w:numPr>
      </w:pPr>
      <w:r>
        <w:t>Nimbus PPM Octane Default Workspace</w:t>
      </w:r>
      <w:r w:rsidR="00D3341D">
        <w:br/>
      </w:r>
    </w:p>
    <w:p w14:paraId="7C17AC7B" w14:textId="5D5DFFA0" w:rsidR="00D3341D" w:rsidRDefault="00215A96" w:rsidP="00D3341D">
      <w:pPr>
        <w:pStyle w:val="BodyText"/>
      </w:pPr>
      <w:r>
        <w:rPr>
          <w:noProof/>
        </w:rPr>
        <mc:AlternateContent>
          <mc:Choice Requires="wps">
            <w:drawing>
              <wp:anchor distT="0" distB="0" distL="114300" distR="114300" simplePos="0" relativeHeight="252906496" behindDoc="0" locked="0" layoutInCell="1" allowOverlap="1" wp14:anchorId="59FB12F0" wp14:editId="254769D9">
                <wp:simplePos x="0" y="0"/>
                <wp:positionH relativeFrom="column">
                  <wp:posOffset>216433</wp:posOffset>
                </wp:positionH>
                <wp:positionV relativeFrom="paragraph">
                  <wp:posOffset>886409</wp:posOffset>
                </wp:positionV>
                <wp:extent cx="224287" cy="198408"/>
                <wp:effectExtent l="57150" t="19050" r="80645" b="87630"/>
                <wp:wrapNone/>
                <wp:docPr id="387" name="Rectangle 387"/>
                <wp:cNvGraphicFramePr/>
                <a:graphic xmlns:a="http://schemas.openxmlformats.org/drawingml/2006/main">
                  <a:graphicData uri="http://schemas.microsoft.com/office/word/2010/wordprocessingShape">
                    <wps:wsp>
                      <wps:cNvSpPr/>
                      <wps:spPr>
                        <a:xfrm>
                          <a:off x="0" y="0"/>
                          <a:ext cx="224287" cy="198408"/>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A16EB" id="Rectangle 387" o:spid="_x0000_s1026" style="position:absolute;margin-left:17.05pt;margin-top:69.8pt;width:17.65pt;height:15.6pt;z-index:25290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" filled="f" strokecolor="red" strokeweight="2pt">
                <v:shadow on="t" color="black" opacity="22937f" origin=",.5" offset="0,.63889mm"/>
              </v:rect>
            </w:pict>
          </mc:Fallback>
        </mc:AlternateContent>
      </w:r>
      <w:r w:rsidR="0086581B">
        <w:rPr>
          <w:noProof/>
        </w:rPr>
        <mc:AlternateContent>
          <mc:Choice Requires="wps">
            <w:drawing>
              <wp:anchor distT="0" distB="0" distL="114300" distR="114300" simplePos="0" relativeHeight="253171712" behindDoc="0" locked="0" layoutInCell="1" allowOverlap="1" wp14:anchorId="0A2FB682" wp14:editId="75A04921">
                <wp:simplePos x="0" y="0"/>
                <wp:positionH relativeFrom="column">
                  <wp:posOffset>301889</wp:posOffset>
                </wp:positionH>
                <wp:positionV relativeFrom="paragraph">
                  <wp:posOffset>42545</wp:posOffset>
                </wp:positionV>
                <wp:extent cx="627797" cy="232012"/>
                <wp:effectExtent l="0" t="0" r="20320" b="15875"/>
                <wp:wrapNone/>
                <wp:docPr id="408" name="Rectangle 408"/>
                <wp:cNvGraphicFramePr/>
                <a:graphic xmlns:a="http://schemas.openxmlformats.org/drawingml/2006/main">
                  <a:graphicData uri="http://schemas.microsoft.com/office/word/2010/wordprocessingShape">
                    <wps:wsp>
                      <wps:cNvSpPr/>
                      <wps:spPr>
                        <a:xfrm>
                          <a:off x="0" y="0"/>
                          <a:ext cx="627797" cy="23201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ED1EF" id="Rectangle 408" o:spid="_x0000_s1026" style="position:absolute;margin-left:23.75pt;margin-top:3.35pt;width:49.45pt;height:18.25pt;z-index:2531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" filled="f" strokecolor="red" strokeweight="2pt"/>
            </w:pict>
          </mc:Fallback>
        </mc:AlternateContent>
      </w:r>
      <w:r w:rsidR="00702C4E">
        <w:rPr>
          <w:noProof/>
        </w:rPr>
        <w:drawing>
          <wp:inline distT="0" distB="0" distL="0" distR="0" wp14:anchorId="77D02AE7" wp14:editId="72F26C76">
            <wp:extent cx="6400800" cy="1922780"/>
            <wp:effectExtent l="19050" t="19050" r="19050" b="20320"/>
            <wp:docPr id="1154" name="Picture 1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Graphical user interface, application&#10;&#10;Description automatically generated"/>
                    <pic:cNvPicPr/>
                  </pic:nvPicPr>
                  <pic:blipFill>
                    <a:blip r:embed="rId443"/>
                    <a:stretch>
                      <a:fillRect/>
                    </a:stretch>
                  </pic:blipFill>
                  <pic:spPr>
                    <a:xfrm>
                      <a:off x="0" y="0"/>
                      <a:ext cx="6400800" cy="1922780"/>
                    </a:xfrm>
                    <a:prstGeom prst="rect">
                      <a:avLst/>
                    </a:prstGeom>
                    <a:ln>
                      <a:solidFill>
                        <a:schemeClr val="bg1">
                          <a:lumMod val="75000"/>
                        </a:schemeClr>
                      </a:solidFill>
                    </a:ln>
                  </pic:spPr>
                </pic:pic>
              </a:graphicData>
            </a:graphic>
          </wp:inline>
        </w:drawing>
      </w:r>
    </w:p>
    <w:p w14:paraId="3340DCBA" w14:textId="77777777" w:rsidR="00D3341D" w:rsidRDefault="00D3341D" w:rsidP="00D3341D">
      <w:pPr>
        <w:pStyle w:val="BodyText"/>
      </w:pPr>
    </w:p>
    <w:p w14:paraId="459D2283" w14:textId="190A718C" w:rsidR="00D3341D" w:rsidRDefault="00D3341D" w:rsidP="008E7A04">
      <w:pPr>
        <w:pStyle w:val="BodyText"/>
        <w:numPr>
          <w:ilvl w:val="0"/>
          <w:numId w:val="86"/>
        </w:numPr>
      </w:pPr>
      <w:r w:rsidRPr="00702C4E">
        <w:rPr>
          <w:b/>
        </w:rPr>
        <w:t>Left click</w:t>
      </w:r>
      <w:r>
        <w:t xml:space="preserve"> on the gear icon to the left of the </w:t>
      </w:r>
      <w:r w:rsidR="00702C4E" w:rsidRPr="00702C4E">
        <w:rPr>
          <w:b/>
          <w:bCs/>
        </w:rPr>
        <w:t>Nimbus ALM AOS with Octane Default Workspace</w:t>
      </w:r>
      <w:r w:rsidR="00702C4E">
        <w:t xml:space="preserve"> </w:t>
      </w:r>
      <w:r>
        <w:t xml:space="preserve">connection.  Select </w:t>
      </w:r>
      <w:r w:rsidRPr="00702C4E">
        <w:rPr>
          <w:b/>
        </w:rPr>
        <w:t>Run One Iteration</w:t>
      </w:r>
      <w:r>
        <w:t>.</w:t>
      </w:r>
      <w:r w:rsidR="00702C4E">
        <w:t xml:space="preserve"> </w:t>
      </w:r>
      <w:r>
        <w:t xml:space="preserve">This will run just one synchronization cycle. If you want it to run a continuous </w:t>
      </w:r>
      <w:proofErr w:type="gramStart"/>
      <w:r>
        <w:t>sync</w:t>
      </w:r>
      <w:proofErr w:type="gramEnd"/>
      <w:r>
        <w:t xml:space="preserve"> you would choose </w:t>
      </w:r>
      <w:r w:rsidRPr="00702C4E">
        <w:rPr>
          <w:b/>
          <w:bCs/>
        </w:rPr>
        <w:t>Start Connection</w:t>
      </w:r>
      <w:r>
        <w:t>.</w:t>
      </w:r>
    </w:p>
    <w:p w14:paraId="3841C77E" w14:textId="77777777" w:rsidR="00D3341D" w:rsidRDefault="00D3341D" w:rsidP="00D3341D">
      <w:pPr>
        <w:pStyle w:val="BodyText"/>
        <w:ind w:left="720"/>
      </w:pPr>
    </w:p>
    <w:p w14:paraId="4E8F06B0" w14:textId="77777777" w:rsidR="00D3341D" w:rsidRDefault="00D3341D" w:rsidP="00D3341D">
      <w:pPr>
        <w:pStyle w:val="BodyText"/>
        <w:ind w:left="720"/>
      </w:pPr>
      <w:r>
        <w:rPr>
          <w:noProof/>
        </w:rPr>
        <w:drawing>
          <wp:inline distT="0" distB="0" distL="0" distR="0" wp14:anchorId="31217EE3" wp14:editId="6D0D928B">
            <wp:extent cx="2035834" cy="1590301"/>
            <wp:effectExtent l="0" t="0" r="254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050945" cy="1602105"/>
                    </a:xfrm>
                    <a:prstGeom prst="rect">
                      <a:avLst/>
                    </a:prstGeom>
                  </pic:spPr>
                </pic:pic>
              </a:graphicData>
            </a:graphic>
          </wp:inline>
        </w:drawing>
      </w:r>
    </w:p>
    <w:p w14:paraId="60006693" w14:textId="77777777" w:rsidR="00D3341D" w:rsidRDefault="00D3341D" w:rsidP="00D3341D">
      <w:pPr>
        <w:pStyle w:val="BodyText"/>
        <w:ind w:left="720"/>
      </w:pPr>
      <w:r>
        <w:rPr>
          <w:noProof/>
        </w:rPr>
        <w:drawing>
          <wp:anchor distT="0" distB="0" distL="114300" distR="114300" simplePos="0" relativeHeight="252909568" behindDoc="0" locked="0" layoutInCell="1" allowOverlap="1" wp14:anchorId="3CBBD4A9" wp14:editId="0CDA1C1B">
            <wp:simplePos x="0" y="0"/>
            <wp:positionH relativeFrom="margin">
              <wp:posOffset>5063490</wp:posOffset>
            </wp:positionH>
            <wp:positionV relativeFrom="paragraph">
              <wp:posOffset>93441</wp:posOffset>
            </wp:positionV>
            <wp:extent cx="540229" cy="195965"/>
            <wp:effectExtent l="0" t="0" r="0" b="0"/>
            <wp:wrapNone/>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cstate="screen">
                      <a:extLst>
                        <a:ext uri="{28A0092B-C50C-407E-A947-70E740481C1C}">
                          <a14:useLocalDpi xmlns:a14="http://schemas.microsoft.com/office/drawing/2010/main"/>
                        </a:ext>
                      </a:extLst>
                    </a:blip>
                    <a:stretch>
                      <a:fillRect/>
                    </a:stretch>
                  </pic:blipFill>
                  <pic:spPr>
                    <a:xfrm>
                      <a:off x="0" y="0"/>
                      <a:ext cx="540229" cy="195965"/>
                    </a:xfrm>
                    <a:prstGeom prst="rect">
                      <a:avLst/>
                    </a:prstGeom>
                  </pic:spPr>
                </pic:pic>
              </a:graphicData>
            </a:graphic>
            <wp14:sizeRelH relativeFrom="margin">
              <wp14:pctWidth>0</wp14:pctWidth>
            </wp14:sizeRelH>
            <wp14:sizeRelV relativeFrom="margin">
              <wp14:pctHeight>0</wp14:pctHeight>
            </wp14:sizeRelV>
          </wp:anchor>
        </w:drawing>
      </w:r>
    </w:p>
    <w:p w14:paraId="0A6C110A" w14:textId="771BF90E" w:rsidR="00D3341D" w:rsidRDefault="00D3341D" w:rsidP="008E7A04">
      <w:pPr>
        <w:pStyle w:val="BodyText"/>
        <w:numPr>
          <w:ilvl w:val="0"/>
          <w:numId w:val="87"/>
        </w:numPr>
      </w:pPr>
      <w:r>
        <w:rPr>
          <w:noProof/>
        </w:rPr>
        <mc:AlternateContent>
          <mc:Choice Requires="wps">
            <w:drawing>
              <wp:anchor distT="0" distB="0" distL="114300" distR="114300" simplePos="0" relativeHeight="252908544" behindDoc="0" locked="0" layoutInCell="1" allowOverlap="1" wp14:anchorId="267500F1" wp14:editId="7F29D9EB">
                <wp:simplePos x="0" y="0"/>
                <wp:positionH relativeFrom="column">
                  <wp:posOffset>4663914</wp:posOffset>
                </wp:positionH>
                <wp:positionV relativeFrom="paragraph">
                  <wp:posOffset>481169</wp:posOffset>
                </wp:positionV>
                <wp:extent cx="198120" cy="240665"/>
                <wp:effectExtent l="57150" t="19050" r="68580" b="102235"/>
                <wp:wrapNone/>
                <wp:docPr id="391" name="Rectangle 391"/>
                <wp:cNvGraphicFramePr/>
                <a:graphic xmlns:a="http://schemas.openxmlformats.org/drawingml/2006/main">
                  <a:graphicData uri="http://schemas.microsoft.com/office/word/2010/wordprocessingShape">
                    <wps:wsp>
                      <wps:cNvSpPr/>
                      <wps:spPr>
                        <a:xfrm>
                          <a:off x="0" y="0"/>
                          <a:ext cx="198120" cy="24066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F820BE" id="Rectangle 391" o:spid="_x0000_s1026" style="position:absolute;margin-left:367.25pt;margin-top:37.9pt;width:15.6pt;height:18.95pt;z-index:25290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" filled="f" strokecolor="red" strokeweight="2pt">
                <v:shadow on="t" color="black" opacity="22937f" origin=",.5" offset="0,.63889mm"/>
              </v:rect>
            </w:pict>
          </mc:Fallback>
        </mc:AlternateContent>
      </w:r>
      <w:r>
        <w:t xml:space="preserve">The </w:t>
      </w:r>
      <w:r w:rsidRPr="00245B99">
        <w:rPr>
          <w:b/>
        </w:rPr>
        <w:t>Disabled</w:t>
      </w:r>
      <w:r>
        <w:t xml:space="preserve"> icon will turn green to show the synchronization cycle has started.</w:t>
      </w:r>
      <w:r>
        <w:br/>
        <w:t xml:space="preserve">It should take </w:t>
      </w:r>
      <w:r w:rsidR="005231B0">
        <w:t>5-7 minutes</w:t>
      </w:r>
      <w:r>
        <w:t xml:space="preserve"> to finish the sync cycle.</w:t>
      </w:r>
      <w:r w:rsidRPr="00A02EEC">
        <w:rPr>
          <w:noProof/>
        </w:rPr>
        <w:t xml:space="preserve"> </w:t>
      </w:r>
      <w:r>
        <w:br/>
      </w:r>
    </w:p>
    <w:p w14:paraId="6ED654DE" w14:textId="1D5DD097" w:rsidR="00D3341D" w:rsidRPr="00CE74B4" w:rsidRDefault="005231B0" w:rsidP="00D3341D">
      <w:pPr>
        <w:pStyle w:val="BodyText"/>
      </w:pPr>
      <w:r>
        <w:rPr>
          <w:noProof/>
        </w:rPr>
        <w:drawing>
          <wp:inline distT="0" distB="0" distL="0" distR="0" wp14:anchorId="3317FA23" wp14:editId="45B61B41">
            <wp:extent cx="6400800" cy="176530"/>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400800" cy="176530"/>
                    </a:xfrm>
                    <a:prstGeom prst="rect">
                      <a:avLst/>
                    </a:prstGeom>
                  </pic:spPr>
                </pic:pic>
              </a:graphicData>
            </a:graphic>
          </wp:inline>
        </w:drawing>
      </w:r>
    </w:p>
    <w:p w14:paraId="2F82B73E" w14:textId="77777777" w:rsidR="00D3341D" w:rsidRDefault="00D3341D" w:rsidP="00D3341D">
      <w:pPr>
        <w:pStyle w:val="BodyText"/>
        <w:ind w:left="720"/>
      </w:pPr>
    </w:p>
    <w:p w14:paraId="44BCA342" w14:textId="657F2561" w:rsidR="00D3341D" w:rsidRDefault="00D3341D" w:rsidP="00D3341D">
      <w:pPr>
        <w:pStyle w:val="ListParagraph"/>
      </w:pPr>
      <w:r>
        <w:t xml:space="preserve">You can see how many items were synced under the </w:t>
      </w:r>
      <w:r w:rsidRPr="00245B99">
        <w:rPr>
          <w:b/>
        </w:rPr>
        <w:t>Last Sync Changes</w:t>
      </w:r>
      <w:r>
        <w:t xml:space="preserve"> column.</w:t>
      </w:r>
    </w:p>
    <w:p w14:paraId="59C9F63E" w14:textId="04652104" w:rsidR="00ED2872" w:rsidRDefault="00ED2872" w:rsidP="00D3341D">
      <w:pPr>
        <w:pStyle w:val="ListParagraph"/>
      </w:pPr>
      <w:r>
        <w:t xml:space="preserve">Of the sync’d items there are two </w:t>
      </w:r>
      <w:proofErr w:type="gramStart"/>
      <w:r>
        <w:t>requirements</w:t>
      </w:r>
      <w:proofErr w:type="gramEnd"/>
      <w:r>
        <w:t xml:space="preserve"> folders and the rest are defects.</w:t>
      </w:r>
    </w:p>
    <w:p w14:paraId="13CFFDBC" w14:textId="77777777" w:rsidR="00D3341D" w:rsidRDefault="00D3341D" w:rsidP="008E7A04">
      <w:pPr>
        <w:pStyle w:val="BodyText"/>
        <w:numPr>
          <w:ilvl w:val="0"/>
          <w:numId w:val="87"/>
        </w:numPr>
      </w:pPr>
      <w:r>
        <w:rPr>
          <w:noProof/>
        </w:rPr>
        <w:drawing>
          <wp:anchor distT="0" distB="0" distL="114300" distR="114300" simplePos="0" relativeHeight="252910592" behindDoc="1" locked="0" layoutInCell="1" allowOverlap="1" wp14:anchorId="71ABA5AD" wp14:editId="60FFBF54">
            <wp:simplePos x="0" y="0"/>
            <wp:positionH relativeFrom="column">
              <wp:posOffset>4319088</wp:posOffset>
            </wp:positionH>
            <wp:positionV relativeFrom="paragraph">
              <wp:posOffset>363</wp:posOffset>
            </wp:positionV>
            <wp:extent cx="666750" cy="228600"/>
            <wp:effectExtent l="0" t="0" r="0" b="0"/>
            <wp:wrapTight wrapText="bothSides">
              <wp:wrapPolygon edited="0">
                <wp:start x="0" y="0"/>
                <wp:lineTo x="0" y="19800"/>
                <wp:lineTo x="20983" y="19800"/>
                <wp:lineTo x="20983" y="0"/>
                <wp:lineTo x="0" y="0"/>
              </wp:wrapPolygon>
            </wp:wrapTight>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extLst>
                        <a:ext uri="{28A0092B-C50C-407E-A947-70E740481C1C}">
                          <a14:useLocalDpi xmlns:a14="http://schemas.microsoft.com/office/drawing/2010/main" val="0"/>
                        </a:ext>
                      </a:extLst>
                    </a:blip>
                    <a:stretch>
                      <a:fillRect/>
                    </a:stretch>
                  </pic:blipFill>
                  <pic:spPr>
                    <a:xfrm>
                      <a:off x="0" y="0"/>
                      <a:ext cx="666750" cy="228600"/>
                    </a:xfrm>
                    <a:prstGeom prst="rect">
                      <a:avLst/>
                    </a:prstGeom>
                  </pic:spPr>
                </pic:pic>
              </a:graphicData>
            </a:graphic>
          </wp:anchor>
        </w:drawing>
      </w:r>
      <w:r>
        <w:t xml:space="preserve">After a short time, click the </w:t>
      </w:r>
      <w:r w:rsidRPr="00BD76F1">
        <w:rPr>
          <w:b/>
        </w:rPr>
        <w:t>Reload</w:t>
      </w:r>
      <w:r>
        <w:t xml:space="preserve"> button</w:t>
      </w:r>
      <w:r w:rsidRPr="0042759A">
        <w:rPr>
          <w:noProof/>
        </w:rPr>
        <w:t xml:space="preserve"> </w:t>
      </w:r>
      <w:r>
        <w:t>to update your display.</w:t>
      </w:r>
    </w:p>
    <w:p w14:paraId="2D45D836" w14:textId="77777777" w:rsidR="00D3341D" w:rsidRDefault="00D3341D" w:rsidP="00D3341D">
      <w:pPr>
        <w:pStyle w:val="BodyText"/>
        <w:ind w:left="720"/>
      </w:pPr>
      <w:r>
        <w:t>Wait until the synchronization has finished.</w:t>
      </w:r>
    </w:p>
    <w:p w14:paraId="6B844AF5" w14:textId="77777777" w:rsidR="00D3341D" w:rsidRDefault="00D3341D" w:rsidP="00D3341D">
      <w:pPr>
        <w:pStyle w:val="ListParagraph"/>
        <w:rPr>
          <w:rFonts w:ascii="Calibri" w:hAnsi="Calibri" w:cs="Arial"/>
          <w:bCs/>
          <w:iCs/>
          <w:szCs w:val="28"/>
        </w:rPr>
      </w:pPr>
    </w:p>
    <w:p w14:paraId="4D3C93D0" w14:textId="6E3CDBBD" w:rsidR="00D3341D" w:rsidRDefault="00D3341D" w:rsidP="008E7A04">
      <w:pPr>
        <w:pStyle w:val="ListParagraph"/>
        <w:numPr>
          <w:ilvl w:val="0"/>
          <w:numId w:val="87"/>
        </w:numPr>
        <w:rPr>
          <w:rFonts w:ascii="Calibri" w:hAnsi="Calibri" w:cs="Arial"/>
          <w:bCs/>
          <w:iCs/>
          <w:szCs w:val="28"/>
        </w:rPr>
      </w:pPr>
      <w:r>
        <w:rPr>
          <w:rFonts w:ascii="Calibri" w:hAnsi="Calibri" w:cs="Arial"/>
          <w:bCs/>
          <w:iCs/>
          <w:szCs w:val="28"/>
        </w:rPr>
        <w:t xml:space="preserve">Switch back to </w:t>
      </w:r>
      <w:r w:rsidRPr="003913E5">
        <w:rPr>
          <w:rFonts w:ascii="Calibri" w:hAnsi="Calibri" w:cs="Arial"/>
          <w:b/>
          <w:bCs/>
          <w:iCs/>
          <w:szCs w:val="28"/>
        </w:rPr>
        <w:t>NimbusClient</w:t>
      </w:r>
      <w:r>
        <w:rPr>
          <w:rFonts w:ascii="Calibri" w:hAnsi="Calibri" w:cs="Arial"/>
          <w:bCs/>
          <w:iCs/>
          <w:szCs w:val="28"/>
        </w:rPr>
        <w:t xml:space="preserve"> and </w:t>
      </w:r>
      <w:r w:rsidRPr="003913E5">
        <w:rPr>
          <w:rFonts w:ascii="Calibri" w:hAnsi="Calibri" w:cs="Arial"/>
          <w:b/>
          <w:bCs/>
          <w:iCs/>
          <w:szCs w:val="28"/>
        </w:rPr>
        <w:t>IE</w:t>
      </w:r>
      <w:r w:rsidR="00702C4E">
        <w:rPr>
          <w:rFonts w:ascii="Calibri" w:hAnsi="Calibri" w:cs="Arial"/>
          <w:b/>
          <w:bCs/>
          <w:iCs/>
          <w:szCs w:val="28"/>
        </w:rPr>
        <w:t xml:space="preserve"> </w:t>
      </w:r>
      <w:r w:rsidR="00702C4E" w:rsidRPr="00702C4E">
        <w:rPr>
          <w:rFonts w:ascii="Calibri" w:hAnsi="Calibri" w:cs="Arial"/>
          <w:iCs/>
          <w:szCs w:val="28"/>
        </w:rPr>
        <w:t>or</w:t>
      </w:r>
      <w:r w:rsidR="00702C4E">
        <w:rPr>
          <w:rFonts w:ascii="Calibri" w:hAnsi="Calibri" w:cs="Arial"/>
          <w:b/>
          <w:bCs/>
          <w:iCs/>
          <w:szCs w:val="28"/>
        </w:rPr>
        <w:t xml:space="preserve"> ALM Client Launcher</w:t>
      </w:r>
      <w:r>
        <w:rPr>
          <w:rFonts w:ascii="Calibri" w:hAnsi="Calibri" w:cs="Arial"/>
          <w:bCs/>
          <w:iCs/>
          <w:szCs w:val="28"/>
        </w:rPr>
        <w:t xml:space="preserve"> and click on the </w:t>
      </w:r>
      <w:r w:rsidRPr="003913E5">
        <w:rPr>
          <w:rFonts w:ascii="Calibri" w:hAnsi="Calibri" w:cs="Arial"/>
          <w:b/>
          <w:bCs/>
          <w:iCs/>
          <w:szCs w:val="28"/>
        </w:rPr>
        <w:t>Refresh</w:t>
      </w:r>
      <w:r>
        <w:rPr>
          <w:rFonts w:ascii="Calibri" w:hAnsi="Calibri" w:cs="Arial"/>
          <w:bCs/>
          <w:iCs/>
          <w:szCs w:val="28"/>
        </w:rPr>
        <w:t xml:space="preserve"> icon.</w:t>
      </w:r>
    </w:p>
    <w:p w14:paraId="27FF6150" w14:textId="77777777" w:rsidR="00D3341D" w:rsidRDefault="00D3341D" w:rsidP="00D3341D">
      <w:pPr>
        <w:pStyle w:val="ListParagraph"/>
        <w:rPr>
          <w:rFonts w:ascii="Calibri" w:hAnsi="Calibri" w:cs="Arial"/>
          <w:bCs/>
          <w:iCs/>
          <w:szCs w:val="28"/>
        </w:rPr>
      </w:pPr>
    </w:p>
    <w:p w14:paraId="0B45103C" w14:textId="77777777" w:rsidR="00D3341D" w:rsidRDefault="00D3341D" w:rsidP="008E7A04">
      <w:pPr>
        <w:pStyle w:val="ListParagraph"/>
        <w:numPr>
          <w:ilvl w:val="0"/>
          <w:numId w:val="87"/>
        </w:numPr>
        <w:rPr>
          <w:rFonts w:ascii="Calibri" w:hAnsi="Calibri" w:cs="Arial"/>
          <w:bCs/>
          <w:iCs/>
          <w:szCs w:val="28"/>
        </w:rPr>
      </w:pPr>
      <w:r w:rsidRPr="008B77E2">
        <w:rPr>
          <w:rFonts w:ascii="Calibri" w:hAnsi="Calibri" w:cs="Arial"/>
          <w:b/>
          <w:bCs/>
          <w:iCs/>
          <w:szCs w:val="28"/>
        </w:rPr>
        <w:t>Select</w:t>
      </w:r>
      <w:r>
        <w:rPr>
          <w:rFonts w:ascii="Calibri" w:hAnsi="Calibri" w:cs="Arial"/>
          <w:bCs/>
          <w:iCs/>
          <w:szCs w:val="28"/>
        </w:rPr>
        <w:t xml:space="preserve"> one of the defect rows.</w:t>
      </w:r>
    </w:p>
    <w:p w14:paraId="738C7CED" w14:textId="345BAAA5" w:rsidR="00D3341D" w:rsidRDefault="00D3341D" w:rsidP="00D3341D">
      <w:pPr>
        <w:pStyle w:val="ListParagraph"/>
        <w:rPr>
          <w:rFonts w:ascii="Calibri" w:hAnsi="Calibri" w:cs="Arial"/>
          <w:bCs/>
          <w:iCs/>
          <w:szCs w:val="28"/>
        </w:rPr>
      </w:pPr>
      <w:r>
        <w:rPr>
          <w:rFonts w:ascii="Calibri" w:hAnsi="Calibri" w:cs="Arial"/>
          <w:bCs/>
          <w:iCs/>
          <w:szCs w:val="28"/>
        </w:rPr>
        <w:t xml:space="preserve">Note the number of defects that were sync’d by looking at the </w:t>
      </w:r>
      <w:r w:rsidR="00ED2872">
        <w:rPr>
          <w:rFonts w:ascii="Calibri" w:hAnsi="Calibri" w:cs="Arial"/>
          <w:bCs/>
          <w:iCs/>
          <w:szCs w:val="28"/>
        </w:rPr>
        <w:t>top or bottom of the table</w:t>
      </w:r>
      <w:r>
        <w:rPr>
          <w:rFonts w:ascii="Calibri" w:hAnsi="Calibri" w:cs="Arial"/>
          <w:bCs/>
          <w:iCs/>
          <w:szCs w:val="28"/>
        </w:rPr>
        <w:t>.</w:t>
      </w:r>
    </w:p>
    <w:p w14:paraId="6FA1739A" w14:textId="4D901919" w:rsidR="00D3341D" w:rsidRDefault="00D3341D" w:rsidP="00D3341D">
      <w:pPr>
        <w:pStyle w:val="ListParagraph"/>
        <w:rPr>
          <w:rFonts w:ascii="Calibri" w:hAnsi="Calibri" w:cs="Arial"/>
          <w:bCs/>
          <w:iCs/>
          <w:szCs w:val="28"/>
        </w:rPr>
      </w:pPr>
      <w:r>
        <w:rPr>
          <w:rFonts w:ascii="Calibri" w:hAnsi="Calibri" w:cs="Arial"/>
          <w:bCs/>
          <w:iCs/>
          <w:szCs w:val="28"/>
        </w:rPr>
        <w:br/>
      </w:r>
    </w:p>
    <w:p w14:paraId="1FDCBD2E" w14:textId="084F4A73" w:rsidR="00D3341D" w:rsidRDefault="00ED2872" w:rsidP="00D3341D">
      <w:pPr>
        <w:pStyle w:val="ListParagraph"/>
        <w:ind w:left="360"/>
        <w:rPr>
          <w:rFonts w:ascii="Calibri" w:hAnsi="Calibri" w:cs="Arial"/>
          <w:bCs/>
          <w:iCs/>
          <w:szCs w:val="28"/>
        </w:rPr>
      </w:pPr>
      <w:r>
        <w:rPr>
          <w:noProof/>
        </w:rPr>
        <w:lastRenderedPageBreak/>
        <mc:AlternateContent>
          <mc:Choice Requires="wps">
            <w:drawing>
              <wp:anchor distT="0" distB="0" distL="114300" distR="114300" simplePos="0" relativeHeight="253173760" behindDoc="0" locked="0" layoutInCell="1" allowOverlap="1" wp14:anchorId="64E7CB42" wp14:editId="1523FE3F">
                <wp:simplePos x="0" y="0"/>
                <wp:positionH relativeFrom="column">
                  <wp:posOffset>2366522</wp:posOffset>
                </wp:positionH>
                <wp:positionV relativeFrom="paragraph">
                  <wp:posOffset>2811439</wp:posOffset>
                </wp:positionV>
                <wp:extent cx="436728" cy="129654"/>
                <wp:effectExtent l="0" t="0" r="20955" b="22860"/>
                <wp:wrapNone/>
                <wp:docPr id="1557" name="Rectangle 1557"/>
                <wp:cNvGraphicFramePr/>
                <a:graphic xmlns:a="http://schemas.openxmlformats.org/drawingml/2006/main">
                  <a:graphicData uri="http://schemas.microsoft.com/office/word/2010/wordprocessingShape">
                    <wps:wsp>
                      <wps:cNvSpPr/>
                      <wps:spPr>
                        <a:xfrm>
                          <a:off x="0" y="0"/>
                          <a:ext cx="436728" cy="12965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539E0" id="Rectangle 1557" o:spid="_x0000_s1026" style="position:absolute;margin-left:186.35pt;margin-top:221.35pt;width:34.4pt;height:10.2pt;z-index:25317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" filled="f" strokecolor="red" strokeweight="2pt"/>
            </w:pict>
          </mc:Fallback>
        </mc:AlternateContent>
      </w:r>
      <w:r>
        <w:rPr>
          <w:noProof/>
        </w:rPr>
        <w:drawing>
          <wp:anchor distT="0" distB="0" distL="114300" distR="114300" simplePos="0" relativeHeight="253172736" behindDoc="0" locked="0" layoutInCell="1" allowOverlap="1" wp14:anchorId="15DC8A87" wp14:editId="1998AB56">
            <wp:simplePos x="0" y="0"/>
            <wp:positionH relativeFrom="column">
              <wp:posOffset>249555</wp:posOffset>
            </wp:positionH>
            <wp:positionV relativeFrom="paragraph">
              <wp:posOffset>2833095</wp:posOffset>
            </wp:positionV>
            <wp:extent cx="6400800" cy="80645"/>
            <wp:effectExtent l="19050" t="19050" r="19050" b="14605"/>
            <wp:wrapNone/>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6400800" cy="80645"/>
                    </a:xfrm>
                    <a:prstGeom prst="rect">
                      <a:avLst/>
                    </a:prstGeom>
                    <a:ln>
                      <a:solidFill>
                        <a:schemeClr val="bg1">
                          <a:lumMod val="75000"/>
                        </a:schemeClr>
                      </a:solidFill>
                    </a:ln>
                  </pic:spPr>
                </pic:pic>
              </a:graphicData>
            </a:graphic>
          </wp:anchor>
        </w:drawing>
      </w:r>
      <w:r w:rsidR="00D3341D">
        <w:rPr>
          <w:noProof/>
        </w:rPr>
        <mc:AlternateContent>
          <mc:Choice Requires="wps">
            <w:drawing>
              <wp:anchor distT="0" distB="0" distL="114300" distR="114300" simplePos="0" relativeHeight="252911616" behindDoc="0" locked="0" layoutInCell="1" allowOverlap="1" wp14:anchorId="4E5BEB08" wp14:editId="67DD4401">
                <wp:simplePos x="0" y="0"/>
                <wp:positionH relativeFrom="column">
                  <wp:posOffset>5344293</wp:posOffset>
                </wp:positionH>
                <wp:positionV relativeFrom="paragraph">
                  <wp:posOffset>496722</wp:posOffset>
                </wp:positionV>
                <wp:extent cx="1146412" cy="151547"/>
                <wp:effectExtent l="57150" t="19050" r="73025" b="96520"/>
                <wp:wrapNone/>
                <wp:docPr id="395" name="Rectangle 395"/>
                <wp:cNvGraphicFramePr/>
                <a:graphic xmlns:a="http://schemas.openxmlformats.org/drawingml/2006/main">
                  <a:graphicData uri="http://schemas.microsoft.com/office/word/2010/wordprocessingShape">
                    <wps:wsp>
                      <wps:cNvSpPr/>
                      <wps:spPr>
                        <a:xfrm>
                          <a:off x="0" y="0"/>
                          <a:ext cx="1146412" cy="151547"/>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718246" id="Rectangle 395" o:spid="_x0000_s1026" style="position:absolute;margin-left:420.8pt;margin-top:39.1pt;width:90.25pt;height:11.95pt;z-index:25291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" filled="f" strokecolor="red" strokeweight="2pt">
                <v:shadow on="t" color="black" opacity="22937f" origin=",.5" offset="0,.63889mm"/>
              </v:rect>
            </w:pict>
          </mc:Fallback>
        </mc:AlternateContent>
      </w:r>
      <w:r>
        <w:rPr>
          <w:noProof/>
        </w:rPr>
        <w:drawing>
          <wp:inline distT="0" distB="0" distL="0" distR="0" wp14:anchorId="063C2909" wp14:editId="2206D13E">
            <wp:extent cx="6400800" cy="2901950"/>
            <wp:effectExtent l="19050" t="19050" r="19050" b="1270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400800" cy="2901950"/>
                    </a:xfrm>
                    <a:prstGeom prst="rect">
                      <a:avLst/>
                    </a:prstGeom>
                    <a:ln>
                      <a:solidFill>
                        <a:schemeClr val="bg1">
                          <a:lumMod val="75000"/>
                        </a:schemeClr>
                      </a:solidFill>
                    </a:ln>
                  </pic:spPr>
                </pic:pic>
              </a:graphicData>
            </a:graphic>
          </wp:inline>
        </w:drawing>
      </w:r>
    </w:p>
    <w:p w14:paraId="72524647" w14:textId="40030199" w:rsidR="00D3341D" w:rsidRDefault="00D3341D" w:rsidP="00D3341D">
      <w:pPr>
        <w:pStyle w:val="ListParagraph"/>
        <w:rPr>
          <w:rFonts w:ascii="Calibri" w:hAnsi="Calibri" w:cs="Arial"/>
          <w:bCs/>
          <w:iCs/>
          <w:szCs w:val="28"/>
        </w:rPr>
      </w:pPr>
    </w:p>
    <w:p w14:paraId="595F1750" w14:textId="46533BF7" w:rsidR="00D3341D" w:rsidRDefault="00D3341D" w:rsidP="008E7A04">
      <w:pPr>
        <w:pStyle w:val="ListParagraph"/>
        <w:numPr>
          <w:ilvl w:val="0"/>
          <w:numId w:val="87"/>
        </w:numPr>
        <w:rPr>
          <w:rFonts w:ascii="Calibri" w:hAnsi="Calibri" w:cs="Arial"/>
          <w:bCs/>
          <w:iCs/>
          <w:szCs w:val="28"/>
        </w:rPr>
      </w:pPr>
      <w:r>
        <w:rPr>
          <w:rFonts w:ascii="Calibri" w:hAnsi="Calibri" w:cs="Arial"/>
          <w:bCs/>
          <w:iCs/>
          <w:szCs w:val="28"/>
        </w:rPr>
        <w:t xml:space="preserve">Switch back to </w:t>
      </w:r>
      <w:r w:rsidRPr="008B77E2">
        <w:rPr>
          <w:rFonts w:ascii="Calibri" w:hAnsi="Calibri" w:cs="Arial"/>
          <w:b/>
          <w:bCs/>
          <w:iCs/>
          <w:szCs w:val="28"/>
        </w:rPr>
        <w:t>NimbusServer</w:t>
      </w:r>
      <w:r>
        <w:rPr>
          <w:rFonts w:ascii="Calibri" w:hAnsi="Calibri" w:cs="Arial"/>
          <w:bCs/>
          <w:iCs/>
          <w:szCs w:val="28"/>
        </w:rPr>
        <w:t xml:space="preserve"> and </w:t>
      </w:r>
      <w:r>
        <w:rPr>
          <w:rFonts w:ascii="Calibri" w:hAnsi="Calibri" w:cs="Arial"/>
          <w:b/>
          <w:bCs/>
          <w:iCs/>
          <w:szCs w:val="28"/>
        </w:rPr>
        <w:t>Octane</w:t>
      </w:r>
      <w:r>
        <w:rPr>
          <w:rFonts w:ascii="Calibri" w:hAnsi="Calibri" w:cs="Arial"/>
          <w:bCs/>
          <w:iCs/>
          <w:szCs w:val="28"/>
        </w:rPr>
        <w:t xml:space="preserve"> in your browser and click on the </w:t>
      </w:r>
      <w:r>
        <w:rPr>
          <w:rFonts w:ascii="Calibri" w:hAnsi="Calibri" w:cs="Arial"/>
          <w:b/>
          <w:bCs/>
          <w:iCs/>
          <w:szCs w:val="28"/>
        </w:rPr>
        <w:t xml:space="preserve">Requirements </w:t>
      </w:r>
      <w:r w:rsidRPr="0063641C">
        <w:rPr>
          <w:rFonts w:ascii="Calibri" w:hAnsi="Calibri" w:cs="Arial"/>
          <w:bCs/>
          <w:iCs/>
          <w:szCs w:val="28"/>
        </w:rPr>
        <w:t>module</w:t>
      </w:r>
      <w:r>
        <w:rPr>
          <w:rFonts w:ascii="Calibri" w:hAnsi="Calibri" w:cs="Arial"/>
          <w:bCs/>
          <w:iCs/>
          <w:szCs w:val="28"/>
        </w:rPr>
        <w:t>.</w:t>
      </w:r>
    </w:p>
    <w:p w14:paraId="300E4C47" w14:textId="2D1C7211" w:rsidR="00D3341D" w:rsidRDefault="00D3341D" w:rsidP="00D3341D">
      <w:pPr>
        <w:pStyle w:val="ListParagraph"/>
        <w:rPr>
          <w:rFonts w:ascii="Calibri" w:hAnsi="Calibri" w:cs="Arial"/>
          <w:bCs/>
          <w:iCs/>
          <w:szCs w:val="28"/>
        </w:rPr>
      </w:pPr>
      <w:r w:rsidRPr="00C57CAE">
        <w:rPr>
          <w:rFonts w:ascii="Calibri" w:hAnsi="Calibri" w:cs="Arial"/>
          <w:bCs/>
          <w:iCs/>
          <w:szCs w:val="28"/>
        </w:rPr>
        <w:t xml:space="preserve">At the bottom of the </w:t>
      </w:r>
      <w:proofErr w:type="gramStart"/>
      <w:r w:rsidRPr="00C57CAE">
        <w:rPr>
          <w:rFonts w:ascii="Calibri" w:hAnsi="Calibri" w:cs="Arial"/>
          <w:bCs/>
          <w:iCs/>
          <w:szCs w:val="28"/>
        </w:rPr>
        <w:t>page</w:t>
      </w:r>
      <w:proofErr w:type="gramEnd"/>
      <w:r w:rsidRPr="00C57CAE">
        <w:rPr>
          <w:rFonts w:ascii="Calibri" w:hAnsi="Calibri" w:cs="Arial"/>
          <w:bCs/>
          <w:iCs/>
          <w:szCs w:val="28"/>
        </w:rPr>
        <w:t xml:space="preserve"> you should see a new category and sub-requirement as shown.</w:t>
      </w:r>
      <w:r>
        <w:rPr>
          <w:rFonts w:ascii="Calibri" w:hAnsi="Calibri" w:cs="Arial"/>
          <w:bCs/>
          <w:iCs/>
          <w:szCs w:val="28"/>
        </w:rPr>
        <w:br/>
      </w:r>
    </w:p>
    <w:p w14:paraId="2F910F12" w14:textId="3C3145E5" w:rsidR="00D3341D" w:rsidRPr="00C57CAE" w:rsidRDefault="00D3341D" w:rsidP="00D3341D">
      <w:pPr>
        <w:pStyle w:val="ListParagraph"/>
        <w:ind w:left="360"/>
        <w:rPr>
          <w:rFonts w:ascii="Calibri" w:hAnsi="Calibri" w:cs="Arial"/>
          <w:bCs/>
          <w:iCs/>
          <w:szCs w:val="28"/>
        </w:rPr>
      </w:pPr>
      <w:r>
        <w:rPr>
          <w:noProof/>
        </w:rPr>
        <mc:AlternateContent>
          <mc:Choice Requires="wps">
            <w:drawing>
              <wp:anchor distT="0" distB="0" distL="114300" distR="114300" simplePos="0" relativeHeight="252912640" behindDoc="0" locked="0" layoutInCell="1" allowOverlap="1" wp14:anchorId="2E68CCF1" wp14:editId="28CB12B1">
                <wp:simplePos x="0" y="0"/>
                <wp:positionH relativeFrom="column">
                  <wp:posOffset>246854</wp:posOffset>
                </wp:positionH>
                <wp:positionV relativeFrom="paragraph">
                  <wp:posOffset>2340429</wp:posOffset>
                </wp:positionV>
                <wp:extent cx="1205268" cy="288025"/>
                <wp:effectExtent l="57150" t="19050" r="71120" b="93345"/>
                <wp:wrapNone/>
                <wp:docPr id="439" name="Rectangle 439"/>
                <wp:cNvGraphicFramePr/>
                <a:graphic xmlns:a="http://schemas.openxmlformats.org/drawingml/2006/main">
                  <a:graphicData uri="http://schemas.microsoft.com/office/word/2010/wordprocessingShape">
                    <wps:wsp>
                      <wps:cNvSpPr/>
                      <wps:spPr>
                        <a:xfrm>
                          <a:off x="0" y="0"/>
                          <a:ext cx="1205268" cy="2880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BEA54" id="Rectangle 439" o:spid="_x0000_s1026" style="position:absolute;margin-left:19.45pt;margin-top:184.3pt;width:94.9pt;height:22.7pt;z-index:25291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" filled="f" strokecolor="red" strokeweight="2pt">
                <v:shadow on="t" color="black" opacity="22937f" origin=",.5" offset="0,.63889mm"/>
              </v:rect>
            </w:pict>
          </mc:Fallback>
        </mc:AlternateContent>
      </w:r>
      <w:r w:rsidR="00C44107">
        <w:rPr>
          <w:noProof/>
        </w:rPr>
        <w:drawing>
          <wp:inline distT="0" distB="0" distL="0" distR="0" wp14:anchorId="584B01A1" wp14:editId="3C12E6E9">
            <wp:extent cx="6400800" cy="2997835"/>
            <wp:effectExtent l="19050" t="19050" r="19050" b="12065"/>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400800" cy="2997835"/>
                    </a:xfrm>
                    <a:prstGeom prst="rect">
                      <a:avLst/>
                    </a:prstGeom>
                    <a:ln>
                      <a:solidFill>
                        <a:schemeClr val="bg1">
                          <a:lumMod val="75000"/>
                        </a:schemeClr>
                      </a:solidFill>
                    </a:ln>
                  </pic:spPr>
                </pic:pic>
              </a:graphicData>
            </a:graphic>
          </wp:inline>
        </w:drawing>
      </w:r>
      <w:r w:rsidRPr="00C57CAE">
        <w:rPr>
          <w:rFonts w:ascii="Calibri" w:hAnsi="Calibri" w:cs="Arial"/>
          <w:bCs/>
          <w:iCs/>
          <w:szCs w:val="28"/>
        </w:rPr>
        <w:br/>
      </w:r>
    </w:p>
    <w:p w14:paraId="6AFBDFC2" w14:textId="6DA4793C" w:rsidR="00D3341D" w:rsidRPr="000A31B9" w:rsidRDefault="00D3341D" w:rsidP="008E7A04">
      <w:pPr>
        <w:pStyle w:val="ListParagraph"/>
        <w:numPr>
          <w:ilvl w:val="0"/>
          <w:numId w:val="87"/>
        </w:numPr>
        <w:rPr>
          <w:rFonts w:ascii="Calibri" w:hAnsi="Calibri" w:cs="Arial"/>
          <w:bCs/>
          <w:iCs/>
          <w:szCs w:val="28"/>
        </w:rPr>
      </w:pPr>
      <w:r>
        <w:rPr>
          <w:rFonts w:ascii="Calibri" w:hAnsi="Calibri" w:cs="Arial"/>
          <w:bCs/>
          <w:iCs/>
          <w:szCs w:val="28"/>
        </w:rPr>
        <w:t xml:space="preserve">The number of items sync’d should be two more than the number of defects since these two requirements were brought from ALM into Octane. This connection moves requirements from ALM to Octane and </w:t>
      </w:r>
      <w:r w:rsidR="00702C4E">
        <w:rPr>
          <w:rFonts w:ascii="Calibri" w:hAnsi="Calibri" w:cs="Arial"/>
          <w:bCs/>
          <w:iCs/>
          <w:szCs w:val="28"/>
        </w:rPr>
        <w:t xml:space="preserve">bi-directionally </w:t>
      </w:r>
      <w:r>
        <w:rPr>
          <w:rFonts w:ascii="Calibri" w:hAnsi="Calibri" w:cs="Arial"/>
          <w:bCs/>
          <w:iCs/>
          <w:szCs w:val="28"/>
        </w:rPr>
        <w:t>sync’s the defects in each.</w:t>
      </w:r>
    </w:p>
    <w:p w14:paraId="5BC3F47C" w14:textId="77777777" w:rsidR="00D3341D" w:rsidRPr="000A31B9" w:rsidRDefault="00D3341D" w:rsidP="00D3341D">
      <w:pPr>
        <w:pStyle w:val="BodyText"/>
        <w:rPr>
          <w:kern w:val="32"/>
          <w:sz w:val="44"/>
          <w:szCs w:val="32"/>
        </w:rPr>
      </w:pPr>
      <w:bookmarkStart w:id="200" w:name="_Toc514763900"/>
      <w:r w:rsidRPr="000A31B9">
        <w:br w:type="page"/>
      </w:r>
    </w:p>
    <w:p w14:paraId="47137E70" w14:textId="11C022A5" w:rsidR="00037FE9" w:rsidRDefault="00037FE9" w:rsidP="00037FE9">
      <w:pPr>
        <w:pStyle w:val="ExerciseTitle"/>
      </w:pPr>
      <w:bookmarkStart w:id="201" w:name="_Toc112317382"/>
      <w:bookmarkEnd w:id="200"/>
      <w:r>
        <w:lastRenderedPageBreak/>
        <w:t>Exercise 1</w:t>
      </w:r>
      <w:r w:rsidR="00E74DDB">
        <w:t>8</w:t>
      </w:r>
      <w:r>
        <w:t>: Integrating SonarQube Code Coverage</w:t>
      </w:r>
      <w:bookmarkEnd w:id="201"/>
    </w:p>
    <w:p w14:paraId="51E66EAB" w14:textId="77777777" w:rsidR="00037FE9" w:rsidRDefault="00037FE9" w:rsidP="00037FE9">
      <w:pPr>
        <w:pStyle w:val="ROLE"/>
        <w:rPr>
          <w14:reflection w14:blurRad="12700" w14:stA="28000" w14:stPos="0" w14:endA="0" w14:endPos="45000" w14:dist="1270" w14:dir="5400000" w14:fadeDir="5400000" w14:sx="100000" w14:sy="-100000" w14:kx="0" w14:ky="0" w14:algn="bl"/>
        </w:rPr>
      </w:pPr>
      <w:r>
        <w:t xml:space="preserve">Role: </w:t>
      </w:r>
      <w:r>
        <w:rPr>
          <w14:reflection w14:blurRad="12700" w14:stA="28000" w14:stPos="0" w14:endA="0" w14:endPos="45000" w14:dist="1270" w14:dir="5400000" w14:fadeDir="5400000" w14:sx="100000" w14:sy="-100000" w14:kx="0" w14:ky="0" w14:algn="bl"/>
        </w:rPr>
        <w:t>Integration or Automation Engineer</w:t>
      </w:r>
    </w:p>
    <w:p w14:paraId="10308A1D" w14:textId="29D13893" w:rsidR="00037FE9" w:rsidRDefault="00037FE9" w:rsidP="00037FE9">
      <w:pPr>
        <w:pStyle w:val="BodyText0"/>
        <w:rPr>
          <w:rFonts w:asciiTheme="minorHAnsi" w:hAnsiTheme="minorHAnsi"/>
          <w:sz w:val="22"/>
        </w:rPr>
      </w:pPr>
      <w:r>
        <w:rPr>
          <w:rFonts w:asciiTheme="minorHAnsi" w:hAnsiTheme="minorHAnsi"/>
          <w:sz w:val="22"/>
        </w:rPr>
        <w:t xml:space="preserve">Code Coverage provides an automated and impartial way to judge the quality of code. Tools like SonarQube and JaCoCo </w:t>
      </w:r>
      <w:r w:rsidR="007C01D2">
        <w:rPr>
          <w:rFonts w:asciiTheme="minorHAnsi" w:hAnsiTheme="minorHAnsi"/>
          <w:sz w:val="22"/>
        </w:rPr>
        <w:t xml:space="preserve">(Java Code Coverage) </w:t>
      </w:r>
      <w:r>
        <w:rPr>
          <w:rFonts w:asciiTheme="minorHAnsi" w:hAnsiTheme="minorHAnsi"/>
          <w:sz w:val="22"/>
        </w:rPr>
        <w:t xml:space="preserve">are often used to check the quality of code and determine if the embedded unit tests </w:t>
      </w:r>
      <w:proofErr w:type="gramStart"/>
      <w:r>
        <w:rPr>
          <w:rFonts w:asciiTheme="minorHAnsi" w:hAnsiTheme="minorHAnsi"/>
          <w:sz w:val="22"/>
        </w:rPr>
        <w:t>actually cover</w:t>
      </w:r>
      <w:proofErr w:type="gramEnd"/>
      <w:r>
        <w:rPr>
          <w:rFonts w:asciiTheme="minorHAnsi" w:hAnsiTheme="minorHAnsi"/>
          <w:sz w:val="22"/>
        </w:rPr>
        <w:t xml:space="preserve"> enough of the code. They also provide a variety of other code quality metrics.</w:t>
      </w:r>
    </w:p>
    <w:p w14:paraId="312F34E8" w14:textId="77777777" w:rsidR="00037FE9" w:rsidRDefault="00037FE9" w:rsidP="00037FE9">
      <w:pPr>
        <w:pStyle w:val="BodyText0"/>
        <w:rPr>
          <w:rFonts w:asciiTheme="minorHAnsi" w:hAnsiTheme="minorHAnsi"/>
          <w:sz w:val="22"/>
        </w:rPr>
      </w:pPr>
      <w:r>
        <w:rPr>
          <w:rFonts w:asciiTheme="minorHAnsi" w:hAnsiTheme="minorHAnsi"/>
          <w:sz w:val="22"/>
        </w:rPr>
        <w:t xml:space="preserve">Jenkins offers integration with these tools and ALM Octane can integrate this data into charts that show a summary of coverage by pipeline run and by package </w:t>
      </w:r>
    </w:p>
    <w:p w14:paraId="7B0D6EDC" w14:textId="77777777" w:rsidR="00037FE9" w:rsidRDefault="00037FE9" w:rsidP="00037FE9">
      <w:pPr>
        <w:pStyle w:val="BodyText0"/>
        <w:rPr>
          <w:rFonts w:asciiTheme="minorHAnsi" w:hAnsiTheme="minorHAnsi"/>
          <w:sz w:val="22"/>
        </w:rPr>
      </w:pPr>
      <w:r>
        <w:rPr>
          <w:rFonts w:asciiTheme="minorHAnsi" w:hAnsiTheme="minorHAnsi"/>
          <w:sz w:val="22"/>
        </w:rPr>
        <w:t>In this exercise we’ll look how to configure this integration.</w:t>
      </w:r>
    </w:p>
    <w:p w14:paraId="4D62F22B" w14:textId="5CD89B59" w:rsidR="00037FE9" w:rsidRPr="002F3358" w:rsidRDefault="00444E99" w:rsidP="00037FE9">
      <w:pPr>
        <w:pStyle w:val="Chapter-Sub"/>
      </w:pPr>
      <w:bookmarkStart w:id="202" w:name="_Toc112317383"/>
      <w:r>
        <w:t>Starting SonarQube</w:t>
      </w:r>
      <w:bookmarkEnd w:id="202"/>
    </w:p>
    <w:p w14:paraId="67F14C63" w14:textId="77777777" w:rsidR="00037FE9" w:rsidRDefault="00037FE9" w:rsidP="008E7A04">
      <w:pPr>
        <w:pStyle w:val="ListParagraph"/>
        <w:numPr>
          <w:ilvl w:val="0"/>
          <w:numId w:val="65"/>
        </w:numPr>
        <w:autoSpaceDE w:val="0"/>
        <w:autoSpaceDN w:val="0"/>
        <w:adjustRightInd w:val="0"/>
        <w:spacing w:after="0" w:line="240" w:lineRule="auto"/>
        <w:rPr>
          <w:rFonts w:ascii="Calibri" w:hAnsi="Calibri" w:cs="Arial"/>
        </w:rPr>
      </w:pPr>
      <w:r>
        <w:rPr>
          <w:rFonts w:ascii="Calibri" w:hAnsi="Calibri" w:cs="Arial"/>
        </w:rPr>
        <w:t>We need to have the following VM’s running for this exercise:</w:t>
      </w:r>
    </w:p>
    <w:p w14:paraId="2F0C59F7" w14:textId="77777777" w:rsidR="00037FE9" w:rsidRDefault="00037FE9" w:rsidP="00037FE9">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NimbusServer</w:t>
      </w:r>
    </w:p>
    <w:p w14:paraId="07E43712" w14:textId="77777777" w:rsidR="00037FE9" w:rsidRPr="00185777" w:rsidRDefault="00037FE9" w:rsidP="00037FE9">
      <w:pPr>
        <w:autoSpaceDE w:val="0"/>
        <w:autoSpaceDN w:val="0"/>
        <w:adjustRightInd w:val="0"/>
        <w:rPr>
          <w:rFonts w:ascii="Calibri" w:hAnsi="Calibri" w:cs="Arial"/>
        </w:rPr>
      </w:pPr>
    </w:p>
    <w:p w14:paraId="592154F3" w14:textId="77777777" w:rsidR="00037FE9" w:rsidRDefault="00037FE9" w:rsidP="008E7A04">
      <w:pPr>
        <w:pStyle w:val="ListParagraph"/>
        <w:numPr>
          <w:ilvl w:val="0"/>
          <w:numId w:val="65"/>
        </w:numPr>
        <w:autoSpaceDE w:val="0"/>
        <w:autoSpaceDN w:val="0"/>
        <w:adjustRightInd w:val="0"/>
        <w:spacing w:after="0" w:line="240" w:lineRule="auto"/>
        <w:rPr>
          <w:rFonts w:ascii="Calibri" w:hAnsi="Calibri" w:cs="Arial"/>
        </w:rPr>
      </w:pPr>
      <w:r>
        <w:rPr>
          <w:rFonts w:ascii="Calibri" w:hAnsi="Calibri" w:cs="Arial"/>
        </w:rPr>
        <w:t>Run the following commands or verify that these containers are already running.</w:t>
      </w:r>
      <w:r>
        <w:rPr>
          <w:rFonts w:ascii="Calibri" w:hAnsi="Calibri" w:cs="Arial"/>
        </w:rPr>
        <w:br/>
        <w:t>Allow enough time for these containers to settle down (5-8 minutes or so).</w:t>
      </w:r>
      <w:r>
        <w:rPr>
          <w:rFonts w:ascii="Calibri" w:hAnsi="Calibri" w:cs="Arial"/>
        </w:rPr>
        <w:br/>
      </w:r>
    </w:p>
    <w:p w14:paraId="115D149F" w14:textId="0E4213E1" w:rsidR="00037FE9" w:rsidRPr="00310AEA" w:rsidRDefault="00037FE9" w:rsidP="00037FE9">
      <w:pPr>
        <w:autoSpaceDE w:val="0"/>
        <w:autoSpaceDN w:val="0"/>
        <w:adjustRightInd w:val="0"/>
        <w:ind w:left="1080"/>
        <w:rPr>
          <w:rFonts w:ascii="Courier New" w:hAnsi="Courier New" w:cs="Courier New"/>
          <w:b/>
          <w:color w:val="0000FF"/>
          <w:sz w:val="22"/>
        </w:rPr>
      </w:pPr>
      <w:r>
        <w:rPr>
          <w:rFonts w:ascii="Courier New" w:hAnsi="Courier New" w:cs="Courier New"/>
          <w:b/>
          <w:color w:val="0000FF"/>
          <w:sz w:val="22"/>
        </w:rPr>
        <w:t>$ nimbusapp aos:</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AOSVersion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3.2</w:t>
      </w:r>
      <w:r>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Pr>
          <w:rFonts w:ascii="Courier New" w:hAnsi="Courier New" w:cs="Courier New"/>
          <w:b/>
          <w:color w:val="0000FF"/>
          <w:sz w:val="22"/>
        </w:rPr>
        <w:t>start</w:t>
      </w:r>
    </w:p>
    <w:p w14:paraId="3AECD009" w14:textId="3CAA7E8C" w:rsidR="00037FE9" w:rsidRPr="00310AEA" w:rsidRDefault="00037FE9" w:rsidP="00037FE9">
      <w:pPr>
        <w:autoSpaceDE w:val="0"/>
        <w:autoSpaceDN w:val="0"/>
        <w:adjustRightInd w:val="0"/>
        <w:ind w:left="1080"/>
        <w:rPr>
          <w:rFonts w:ascii="Courier New" w:hAnsi="Courier New" w:cs="Courier New"/>
          <w:b/>
          <w:color w:val="0000FF"/>
          <w:sz w:val="22"/>
        </w:rPr>
      </w:pPr>
      <w:r w:rsidRPr="00310AEA">
        <w:rPr>
          <w:rFonts w:ascii="Courier New" w:hAnsi="Courier New" w:cs="Courier New"/>
          <w:b/>
          <w:color w:val="0000FF"/>
          <w:sz w:val="22"/>
        </w:rPr>
        <w:t>$ nimbusapp devops:</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DevOpsVersion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3.2.3</w:t>
      </w:r>
      <w:r>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Pr>
          <w:rFonts w:ascii="Courier New" w:hAnsi="Courier New" w:cs="Courier New"/>
          <w:b/>
          <w:color w:val="0000FF"/>
          <w:sz w:val="22"/>
        </w:rPr>
        <w:t>start</w:t>
      </w:r>
      <w:r w:rsidRPr="002731D7">
        <w:rPr>
          <w:rFonts w:ascii="Calibri" w:hAnsi="Calibri" w:cs="Arial"/>
        </w:rPr>
        <w:br/>
      </w:r>
      <w:r w:rsidRPr="00310AEA">
        <w:rPr>
          <w:rFonts w:ascii="Courier New" w:hAnsi="Courier New" w:cs="Courier New"/>
          <w:b/>
          <w:color w:val="0000FF"/>
          <w:sz w:val="22"/>
        </w:rPr>
        <w:t xml:space="preserve">$ nimbusapp </w:t>
      </w:r>
      <w:r>
        <w:rPr>
          <w:rFonts w:ascii="Courier New" w:hAnsi="Courier New" w:cs="Courier New"/>
          <w:b/>
          <w:color w:val="0000FF"/>
          <w:sz w:val="22"/>
        </w:rPr>
        <w:t>intellij</w:t>
      </w:r>
      <w:r w:rsidRPr="00310AEA">
        <w:rPr>
          <w:rFonts w:ascii="Courier New" w:hAnsi="Courier New" w:cs="Courier New"/>
          <w:b/>
          <w:color w:val="0000FF"/>
          <w:sz w:val="22"/>
        </w:rPr>
        <w:t>:</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IntelliJVersion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3.2.1</w:t>
      </w:r>
      <w:r>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Pr>
          <w:rFonts w:ascii="Courier New" w:hAnsi="Courier New" w:cs="Courier New"/>
          <w:b/>
          <w:color w:val="0000FF"/>
          <w:sz w:val="22"/>
        </w:rPr>
        <w:t>start</w:t>
      </w:r>
    </w:p>
    <w:p w14:paraId="7D14956D" w14:textId="7D2BC973" w:rsidR="00444E99" w:rsidRDefault="00444E99" w:rsidP="00037FE9">
      <w:pPr>
        <w:autoSpaceDE w:val="0"/>
        <w:autoSpaceDN w:val="0"/>
        <w:adjustRightInd w:val="0"/>
        <w:ind w:left="1080"/>
        <w:rPr>
          <w:rFonts w:ascii="Courier New" w:hAnsi="Courier New" w:cs="Courier New"/>
          <w:b/>
          <w:color w:val="0000FF"/>
          <w:sz w:val="22"/>
        </w:rPr>
      </w:pPr>
      <w:r>
        <w:rPr>
          <w:rFonts w:ascii="Courier New" w:hAnsi="Courier New" w:cs="Courier New"/>
          <w:b/>
          <w:color w:val="0000FF"/>
          <w:sz w:val="22"/>
        </w:rPr>
        <w:t>$ nimbusapp octane:</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OctaneVersion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16.0.400.79</w:t>
      </w:r>
      <w:r>
        <w:rPr>
          <w:rFonts w:ascii="Courier New" w:hAnsi="Courier New" w:cs="Courier New"/>
          <w:b/>
          <w:color w:val="0000FF"/>
          <w:sz w:val="22"/>
        </w:rPr>
        <w:fldChar w:fldCharType="end"/>
      </w:r>
      <w:r>
        <w:rPr>
          <w:rFonts w:ascii="Courier New" w:hAnsi="Courier New" w:cs="Courier New"/>
          <w:b/>
          <w:color w:val="0000FF"/>
          <w:sz w:val="22"/>
        </w:rPr>
        <w:t xml:space="preserve"> start</w:t>
      </w:r>
      <w:r w:rsidRPr="00310AEA">
        <w:rPr>
          <w:rFonts w:ascii="Courier New" w:hAnsi="Courier New" w:cs="Courier New"/>
          <w:b/>
          <w:color w:val="0000FF"/>
          <w:sz w:val="22"/>
        </w:rPr>
        <w:t xml:space="preserve"> </w:t>
      </w:r>
    </w:p>
    <w:p w14:paraId="29F5AC8F" w14:textId="01378BA5" w:rsidR="00037FE9" w:rsidRDefault="00037FE9" w:rsidP="00037FE9">
      <w:pPr>
        <w:autoSpaceDE w:val="0"/>
        <w:autoSpaceDN w:val="0"/>
        <w:adjustRightInd w:val="0"/>
        <w:ind w:left="1080"/>
        <w:rPr>
          <w:rFonts w:ascii="Courier New" w:hAnsi="Courier New" w:cs="Courier New"/>
          <w:b/>
          <w:color w:val="0000FF"/>
          <w:sz w:val="22"/>
        </w:rPr>
      </w:pPr>
      <w:r w:rsidRPr="00310AEA">
        <w:rPr>
          <w:rFonts w:ascii="Courier New" w:hAnsi="Courier New" w:cs="Courier New"/>
          <w:b/>
          <w:color w:val="0000FF"/>
          <w:sz w:val="22"/>
        </w:rPr>
        <w:t xml:space="preserve">$ nimbusapp </w:t>
      </w:r>
      <w:r>
        <w:rPr>
          <w:rFonts w:ascii="Courier New" w:hAnsi="Courier New" w:cs="Courier New"/>
          <w:b/>
          <w:color w:val="0000FF"/>
          <w:sz w:val="22"/>
        </w:rPr>
        <w:t>sonarqube</w:t>
      </w:r>
      <w:r w:rsidRPr="00310AEA">
        <w:rPr>
          <w:rFonts w:ascii="Courier New" w:hAnsi="Courier New" w:cs="Courier New"/>
          <w:b/>
          <w:color w:val="0000FF"/>
          <w:sz w:val="22"/>
        </w:rPr>
        <w:t>:</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SonarqubeVersion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7.7</w:t>
      </w:r>
      <w:r>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Pr>
          <w:rFonts w:ascii="Courier New" w:hAnsi="Courier New" w:cs="Courier New"/>
          <w:b/>
          <w:color w:val="0000FF"/>
          <w:sz w:val="22"/>
        </w:rPr>
        <w:t>start</w:t>
      </w:r>
    </w:p>
    <w:p w14:paraId="30B5452A" w14:textId="31387562" w:rsidR="00AB574C" w:rsidRDefault="00AB574C" w:rsidP="00AB574C">
      <w:pPr>
        <w:autoSpaceDE w:val="0"/>
        <w:autoSpaceDN w:val="0"/>
        <w:adjustRightInd w:val="0"/>
        <w:ind w:left="1080"/>
        <w:rPr>
          <w:rFonts w:ascii="Courier New" w:hAnsi="Courier New" w:cs="Courier New"/>
          <w:b/>
          <w:color w:val="0000FF"/>
          <w:sz w:val="22"/>
        </w:rPr>
      </w:pPr>
      <w:r w:rsidRPr="00310AEA">
        <w:rPr>
          <w:rFonts w:ascii="Courier New" w:hAnsi="Courier New" w:cs="Courier New"/>
          <w:b/>
          <w:color w:val="0000FF"/>
          <w:sz w:val="22"/>
        </w:rPr>
        <w:t xml:space="preserve">$ nimbusapp </w:t>
      </w:r>
      <w:r w:rsidR="00CF5DD6">
        <w:rPr>
          <w:rFonts w:ascii="Courier New" w:hAnsi="Courier New" w:cs="Courier New"/>
          <w:b/>
          <w:color w:val="0000FF"/>
          <w:sz w:val="22"/>
        </w:rPr>
        <w:t>ssc</w:t>
      </w:r>
      <w:r w:rsidRPr="00310AEA">
        <w:rPr>
          <w:rFonts w:ascii="Courier New" w:hAnsi="Courier New" w:cs="Courier New"/>
          <w:b/>
          <w:color w:val="0000FF"/>
          <w:sz w:val="22"/>
        </w:rPr>
        <w:t>:</w:t>
      </w:r>
      <w:r w:rsidR="000A5644">
        <w:rPr>
          <w:rFonts w:ascii="Courier New" w:hAnsi="Courier New" w:cs="Courier New"/>
          <w:b/>
          <w:color w:val="0000FF"/>
          <w:sz w:val="22"/>
        </w:rPr>
        <w:fldChar w:fldCharType="begin"/>
      </w:r>
      <w:r w:rsidR="000A5644">
        <w:rPr>
          <w:rFonts w:ascii="Courier New" w:hAnsi="Courier New" w:cs="Courier New"/>
          <w:b/>
          <w:color w:val="0000FF"/>
          <w:sz w:val="22"/>
        </w:rPr>
        <w:instrText xml:space="preserve"> DOCPROPERTY  SSCVersion  \* MERGEFORMAT </w:instrText>
      </w:r>
      <w:r w:rsidR="000A5644">
        <w:rPr>
          <w:rFonts w:ascii="Courier New" w:hAnsi="Courier New" w:cs="Courier New"/>
          <w:b/>
          <w:color w:val="0000FF"/>
          <w:sz w:val="22"/>
        </w:rPr>
        <w:fldChar w:fldCharType="separate"/>
      </w:r>
      <w:r w:rsidR="00910B6C">
        <w:rPr>
          <w:rFonts w:ascii="Courier New" w:hAnsi="Courier New" w:cs="Courier New"/>
          <w:b/>
          <w:color w:val="0000FF"/>
          <w:sz w:val="22"/>
        </w:rPr>
        <w:t>21.2.1</w:t>
      </w:r>
      <w:r w:rsidR="000A5644">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Pr>
          <w:rFonts w:ascii="Courier New" w:hAnsi="Courier New" w:cs="Courier New"/>
          <w:b/>
          <w:color w:val="0000FF"/>
          <w:sz w:val="22"/>
        </w:rPr>
        <w:t>start</w:t>
      </w:r>
    </w:p>
    <w:p w14:paraId="50E9A1C5" w14:textId="25410FBB" w:rsidR="00037FE9" w:rsidRPr="00833DC6" w:rsidRDefault="00AB574C" w:rsidP="00CF5DD6">
      <w:pPr>
        <w:autoSpaceDE w:val="0"/>
        <w:autoSpaceDN w:val="0"/>
        <w:adjustRightInd w:val="0"/>
        <w:ind w:left="1080"/>
        <w:rPr>
          <w:rFonts w:ascii="Courier New" w:hAnsi="Courier New" w:cs="Courier New"/>
          <w:b/>
          <w:color w:val="0000FF"/>
          <w:sz w:val="22"/>
        </w:rPr>
      </w:pPr>
      <w:r w:rsidRPr="00310AEA">
        <w:rPr>
          <w:rFonts w:ascii="Courier New" w:hAnsi="Courier New" w:cs="Courier New"/>
          <w:b/>
          <w:color w:val="0000FF"/>
          <w:sz w:val="22"/>
        </w:rPr>
        <w:t xml:space="preserve">$ nimbusapp </w:t>
      </w:r>
      <w:r w:rsidR="00CF5DD6">
        <w:rPr>
          <w:rFonts w:ascii="Courier New" w:hAnsi="Courier New" w:cs="Courier New"/>
          <w:b/>
          <w:color w:val="0000FF"/>
          <w:sz w:val="22"/>
        </w:rPr>
        <w:t>sca</w:t>
      </w:r>
      <w:r w:rsidRPr="00310AEA">
        <w:rPr>
          <w:rFonts w:ascii="Courier New" w:hAnsi="Courier New" w:cs="Courier New"/>
          <w:b/>
          <w:color w:val="0000FF"/>
          <w:sz w:val="22"/>
        </w:rPr>
        <w:t>:</w:t>
      </w:r>
      <w:r w:rsidR="000A5644">
        <w:rPr>
          <w:rFonts w:ascii="Courier New" w:hAnsi="Courier New" w:cs="Courier New"/>
          <w:b/>
          <w:color w:val="0000FF"/>
          <w:sz w:val="22"/>
        </w:rPr>
        <w:fldChar w:fldCharType="begin"/>
      </w:r>
      <w:r w:rsidR="000A5644">
        <w:rPr>
          <w:rFonts w:ascii="Courier New" w:hAnsi="Courier New" w:cs="Courier New"/>
          <w:b/>
          <w:color w:val="0000FF"/>
          <w:sz w:val="22"/>
        </w:rPr>
        <w:instrText xml:space="preserve"> DOCPROPERTY  SCAVersion  \* MERGEFORMAT </w:instrText>
      </w:r>
      <w:r w:rsidR="000A5644">
        <w:rPr>
          <w:rFonts w:ascii="Courier New" w:hAnsi="Courier New" w:cs="Courier New"/>
          <w:b/>
          <w:color w:val="0000FF"/>
          <w:sz w:val="22"/>
        </w:rPr>
        <w:fldChar w:fldCharType="separate"/>
      </w:r>
      <w:r w:rsidR="00910B6C">
        <w:rPr>
          <w:rFonts w:ascii="Courier New" w:hAnsi="Courier New" w:cs="Courier New"/>
          <w:b/>
          <w:color w:val="0000FF"/>
          <w:sz w:val="22"/>
        </w:rPr>
        <w:t>21.2.1</w:t>
      </w:r>
      <w:r w:rsidR="000A5644">
        <w:rPr>
          <w:rFonts w:ascii="Courier New" w:hAnsi="Courier New" w:cs="Courier New"/>
          <w:b/>
          <w:color w:val="0000FF"/>
          <w:sz w:val="22"/>
        </w:rPr>
        <w:fldChar w:fldCharType="end"/>
      </w:r>
      <w:r w:rsidRPr="00310AEA">
        <w:rPr>
          <w:rFonts w:ascii="Courier New" w:hAnsi="Courier New" w:cs="Courier New"/>
          <w:b/>
          <w:color w:val="0000FF"/>
          <w:sz w:val="22"/>
        </w:rPr>
        <w:t xml:space="preserve"> </w:t>
      </w:r>
      <w:r>
        <w:rPr>
          <w:rFonts w:ascii="Courier New" w:hAnsi="Courier New" w:cs="Courier New"/>
          <w:b/>
          <w:color w:val="0000FF"/>
          <w:sz w:val="22"/>
        </w:rPr>
        <w:t>start</w:t>
      </w:r>
      <w:r w:rsidR="00037FE9" w:rsidRPr="00833DC6">
        <w:rPr>
          <w:rFonts w:cs="Courier New"/>
        </w:rPr>
        <w:br/>
      </w:r>
    </w:p>
    <w:p w14:paraId="025EC1F2" w14:textId="4AD3248E" w:rsidR="005F2031" w:rsidRDefault="00037FE9" w:rsidP="008E7A04">
      <w:pPr>
        <w:pStyle w:val="ListParagraph"/>
        <w:numPr>
          <w:ilvl w:val="0"/>
          <w:numId w:val="65"/>
        </w:numPr>
        <w:autoSpaceDE w:val="0"/>
        <w:autoSpaceDN w:val="0"/>
        <w:adjustRightInd w:val="0"/>
        <w:rPr>
          <w:rFonts w:cstheme="minorHAnsi"/>
        </w:rPr>
      </w:pPr>
      <w:r>
        <w:rPr>
          <w:rFonts w:cs="Courier New"/>
        </w:rPr>
        <w:t xml:space="preserve">From </w:t>
      </w:r>
      <w:r w:rsidRPr="005E6546">
        <w:rPr>
          <w:rFonts w:cs="Courier New"/>
          <w:b/>
        </w:rPr>
        <w:t>NimbusServer</w:t>
      </w:r>
      <w:r>
        <w:rPr>
          <w:rFonts w:cs="Courier New"/>
        </w:rPr>
        <w:t xml:space="preserve">, start Chrome and open the </w:t>
      </w:r>
      <w:r w:rsidRPr="005E6546">
        <w:rPr>
          <w:rFonts w:cs="Courier New"/>
          <w:b/>
        </w:rPr>
        <w:t>Jenkins</w:t>
      </w:r>
      <w:r>
        <w:rPr>
          <w:rFonts w:cs="Courier New"/>
        </w:rPr>
        <w:t xml:space="preserve"> shortcut and </w:t>
      </w:r>
      <w:r w:rsidR="005F2031">
        <w:rPr>
          <w:rFonts w:cs="Courier New"/>
        </w:rPr>
        <w:t>select</w:t>
      </w:r>
      <w:r>
        <w:rPr>
          <w:rFonts w:cs="Courier New"/>
        </w:rPr>
        <w:t xml:space="preserve"> the </w:t>
      </w:r>
      <w:r w:rsidR="005F2031">
        <w:rPr>
          <w:rFonts w:cs="Courier New"/>
          <w:b/>
        </w:rPr>
        <w:t>Pipelines</w:t>
      </w:r>
      <w:r w:rsidR="005F2031">
        <w:rPr>
          <w:rFonts w:cs="Courier New"/>
        </w:rPr>
        <w:t xml:space="preserve"> tab.</w:t>
      </w:r>
    </w:p>
    <w:p w14:paraId="02021F94" w14:textId="77777777" w:rsidR="005F2031" w:rsidRDefault="005F2031" w:rsidP="008E7A04">
      <w:pPr>
        <w:pStyle w:val="BodyText"/>
        <w:numPr>
          <w:ilvl w:val="0"/>
          <w:numId w:val="65"/>
        </w:numPr>
      </w:pPr>
      <w:r>
        <w:t>We’ll start by making a copy of an existing pipeline and then customizing it to our needs.</w:t>
      </w:r>
    </w:p>
    <w:p w14:paraId="52A7ABB3" w14:textId="26822E5C" w:rsidR="005F2031" w:rsidRDefault="005F2031" w:rsidP="005F2031">
      <w:pPr>
        <w:pStyle w:val="BodyText"/>
        <w:ind w:left="720"/>
      </w:pPr>
      <w:r>
        <w:t xml:space="preserve">Select the </w:t>
      </w:r>
      <w:r>
        <w:rPr>
          <w:b/>
        </w:rPr>
        <w:t>New Item</w:t>
      </w:r>
      <w:r>
        <w:t xml:space="preserve"> option on the left alley.</w:t>
      </w:r>
      <w:r>
        <w:br/>
      </w:r>
    </w:p>
    <w:p w14:paraId="0572DCE1" w14:textId="77777777" w:rsidR="005F2031" w:rsidRDefault="005F2031" w:rsidP="005F2031">
      <w:pPr>
        <w:pStyle w:val="BodyText"/>
        <w:ind w:left="900"/>
      </w:pPr>
      <w:r>
        <w:rPr>
          <w:noProof/>
        </w:rPr>
        <w:drawing>
          <wp:inline distT="0" distB="0" distL="0" distR="0" wp14:anchorId="6F6F73BA" wp14:editId="21B791F2">
            <wp:extent cx="1682150" cy="466138"/>
            <wp:effectExtent l="19050" t="19050" r="13335" b="1016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723131" cy="477494"/>
                    </a:xfrm>
                    <a:prstGeom prst="rect">
                      <a:avLst/>
                    </a:prstGeom>
                    <a:ln>
                      <a:solidFill>
                        <a:schemeClr val="bg1">
                          <a:lumMod val="75000"/>
                        </a:schemeClr>
                      </a:solidFill>
                    </a:ln>
                  </pic:spPr>
                </pic:pic>
              </a:graphicData>
            </a:graphic>
          </wp:inline>
        </w:drawing>
      </w:r>
      <w:r>
        <w:br/>
      </w:r>
    </w:p>
    <w:p w14:paraId="229057F7" w14:textId="29453371" w:rsidR="005F2031" w:rsidRDefault="005F2031" w:rsidP="008E7A04">
      <w:pPr>
        <w:pStyle w:val="BodyText"/>
        <w:numPr>
          <w:ilvl w:val="0"/>
          <w:numId w:val="65"/>
        </w:numPr>
      </w:pPr>
      <w:r>
        <w:t xml:space="preserve">At the top input box, name the new item </w:t>
      </w:r>
      <w:proofErr w:type="spellStart"/>
      <w:r w:rsidRPr="00C966ED">
        <w:rPr>
          <w:b/>
        </w:rPr>
        <w:t>AOS_</w:t>
      </w:r>
      <w:r>
        <w:rPr>
          <w:b/>
        </w:rPr>
        <w:t>Web_Root_Module_SonarQube_Pipeline</w:t>
      </w:r>
      <w:proofErr w:type="spellEnd"/>
      <w:r>
        <w:br/>
        <w:t>We’ll be reusing this name in another location so it’s important to use this exact name.</w:t>
      </w:r>
    </w:p>
    <w:p w14:paraId="168B695D" w14:textId="77777777" w:rsidR="005F2031" w:rsidRDefault="005F2031" w:rsidP="005F2031">
      <w:pPr>
        <w:pStyle w:val="BodyText"/>
        <w:ind w:left="900"/>
      </w:pPr>
    </w:p>
    <w:p w14:paraId="7D55C4F6" w14:textId="2B3418DF" w:rsidR="005F2031" w:rsidRDefault="005F2031" w:rsidP="008E7A04">
      <w:pPr>
        <w:pStyle w:val="BodyText"/>
        <w:numPr>
          <w:ilvl w:val="0"/>
          <w:numId w:val="65"/>
        </w:numPr>
      </w:pPr>
      <w:r>
        <w:rPr>
          <w:noProof/>
        </w:rPr>
        <mc:AlternateContent>
          <mc:Choice Requires="wps">
            <w:drawing>
              <wp:anchor distT="45720" distB="45720" distL="114300" distR="114300" simplePos="0" relativeHeight="253003776" behindDoc="0" locked="0" layoutInCell="1" allowOverlap="1" wp14:anchorId="1A66AFA2" wp14:editId="79B93323">
                <wp:simplePos x="0" y="0"/>
                <wp:positionH relativeFrom="column">
                  <wp:posOffset>1927860</wp:posOffset>
                </wp:positionH>
                <wp:positionV relativeFrom="paragraph">
                  <wp:posOffset>469900</wp:posOffset>
                </wp:positionV>
                <wp:extent cx="2360930" cy="234086"/>
                <wp:effectExtent l="0" t="0" r="0" b="0"/>
                <wp:wrapNone/>
                <wp:docPr id="1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4086"/>
                        </a:xfrm>
                        <a:prstGeom prst="rect">
                          <a:avLst/>
                        </a:prstGeom>
                        <a:solidFill>
                          <a:srgbClr val="FFFFFF"/>
                        </a:solidFill>
                        <a:ln w="9525">
                          <a:noFill/>
                          <a:miter lim="800000"/>
                          <a:headEnd/>
                          <a:tailEnd/>
                        </a:ln>
                      </wps:spPr>
                      <wps:txbx>
                        <w:txbxContent>
                          <w:p w14:paraId="12FBB4C7" w14:textId="6185CB10" w:rsidR="0060695A" w:rsidRPr="00C01FDB" w:rsidRDefault="0060695A" w:rsidP="005F2031">
                            <w:pPr>
                              <w:rPr>
                                <w:rFonts w:asciiTheme="minorHAnsi" w:hAnsiTheme="minorHAnsi" w:cstheme="minorHAnsi"/>
                                <w:sz w:val="20"/>
                              </w:rPr>
                            </w:pPr>
                            <w:r w:rsidRPr="005F2031">
                              <w:rPr>
                                <w:rFonts w:asciiTheme="minorHAnsi" w:hAnsiTheme="minorHAnsi" w:cstheme="minorHAnsi"/>
                                <w:sz w:val="20"/>
                              </w:rPr>
                              <w:t>aos-web-root-module-pipeline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A66AFA2" id="_x0000_s1105" type="#_x0000_t202" style="position:absolute;left:0;text-align:left;margin-left:151.8pt;margin-top:37pt;width:185.9pt;height:18.45pt;z-index:25300377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" stroked="f">
                <v:textbox>
                  <w:txbxContent>
                    <w:p w14:paraId="12FBB4C7" w14:textId="6185CB10" w:rsidR="0060695A" w:rsidRPr="00C01FDB" w:rsidRDefault="0060695A" w:rsidP="005F2031">
                      <w:pPr>
                        <w:rPr>
                          <w:rFonts w:asciiTheme="minorHAnsi" w:hAnsiTheme="minorHAnsi" w:cstheme="minorHAnsi"/>
                          <w:sz w:val="20"/>
                        </w:rPr>
                      </w:pPr>
                      <w:r w:rsidRPr="005F2031">
                        <w:rPr>
                          <w:rFonts w:asciiTheme="minorHAnsi" w:hAnsiTheme="minorHAnsi" w:cstheme="minorHAnsi"/>
                          <w:sz w:val="20"/>
                        </w:rPr>
                        <w:t>aos-web-root-module-pipeline</w:t>
                      </w:r>
                    </w:p>
                  </w:txbxContent>
                </v:textbox>
              </v:shape>
            </w:pict>
          </mc:Fallback>
        </mc:AlternateContent>
      </w:r>
      <w:r>
        <w:t xml:space="preserve">Scroll to the bottom and in the </w:t>
      </w:r>
      <w:r w:rsidRPr="005C2D3C">
        <w:rPr>
          <w:b/>
        </w:rPr>
        <w:t>Copy from</w:t>
      </w:r>
      <w:r>
        <w:t xml:space="preserve"> field enter </w:t>
      </w:r>
      <w:proofErr w:type="spellStart"/>
      <w:r w:rsidRPr="005F2031">
        <w:rPr>
          <w:b/>
        </w:rPr>
        <w:t>aos</w:t>
      </w:r>
      <w:proofErr w:type="spellEnd"/>
      <w:r w:rsidRPr="005F2031">
        <w:rPr>
          <w:b/>
        </w:rPr>
        <w:t>-web-root-module-pipeline</w:t>
      </w:r>
      <w:r>
        <w:br/>
      </w:r>
      <w:r>
        <w:br/>
      </w:r>
      <w:r>
        <w:rPr>
          <w:noProof/>
        </w:rPr>
        <w:drawing>
          <wp:inline distT="0" distB="0" distL="0" distR="0" wp14:anchorId="0FA77EFE" wp14:editId="27BF900C">
            <wp:extent cx="5495925" cy="514350"/>
            <wp:effectExtent l="0" t="0" r="9525"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95925" cy="514350"/>
                    </a:xfrm>
                    <a:prstGeom prst="rect">
                      <a:avLst/>
                    </a:prstGeom>
                  </pic:spPr>
                </pic:pic>
              </a:graphicData>
            </a:graphic>
          </wp:inline>
        </w:drawing>
      </w:r>
    </w:p>
    <w:p w14:paraId="67C19E1D" w14:textId="57EB0D70" w:rsidR="00037FE9" w:rsidRDefault="005F2031" w:rsidP="008E7A04">
      <w:pPr>
        <w:pStyle w:val="ListParagraph"/>
        <w:numPr>
          <w:ilvl w:val="0"/>
          <w:numId w:val="65"/>
        </w:numPr>
        <w:autoSpaceDE w:val="0"/>
        <w:autoSpaceDN w:val="0"/>
        <w:adjustRightInd w:val="0"/>
        <w:rPr>
          <w:rFonts w:cstheme="minorHAnsi"/>
        </w:rPr>
      </w:pPr>
      <w:r>
        <w:t xml:space="preserve">Click </w:t>
      </w:r>
      <w:r w:rsidRPr="005C2D3C">
        <w:rPr>
          <w:b/>
        </w:rPr>
        <w:t>OK</w:t>
      </w:r>
      <w:r>
        <w:t>.</w:t>
      </w:r>
      <w:r w:rsidR="00037FE9">
        <w:rPr>
          <w:rFonts w:cstheme="minorHAnsi"/>
          <w:b/>
        </w:rPr>
        <w:br/>
      </w:r>
    </w:p>
    <w:p w14:paraId="7CCC9AE4" w14:textId="205282D0" w:rsidR="00444E99" w:rsidRPr="00444E99" w:rsidRDefault="00444E99" w:rsidP="00444E99">
      <w:pPr>
        <w:pStyle w:val="Chapter-Sub"/>
      </w:pPr>
      <w:bookmarkStart w:id="203" w:name="_Toc112317384"/>
      <w:r>
        <w:lastRenderedPageBreak/>
        <w:t>Modifying the Pipeline Code</w:t>
      </w:r>
      <w:bookmarkEnd w:id="203"/>
    </w:p>
    <w:p w14:paraId="66B2DBC6" w14:textId="187CC558" w:rsidR="003D4944" w:rsidRDefault="00037FE9" w:rsidP="008E7A04">
      <w:pPr>
        <w:pStyle w:val="ListParagraph"/>
        <w:numPr>
          <w:ilvl w:val="0"/>
          <w:numId w:val="97"/>
        </w:numPr>
        <w:autoSpaceDE w:val="0"/>
        <w:autoSpaceDN w:val="0"/>
        <w:adjustRightInd w:val="0"/>
        <w:rPr>
          <w:rFonts w:cstheme="minorHAnsi"/>
        </w:rPr>
      </w:pPr>
      <w:r>
        <w:rPr>
          <w:rFonts w:cstheme="minorHAnsi"/>
        </w:rPr>
        <w:t xml:space="preserve">Edit the Jenkins </w:t>
      </w:r>
      <w:r w:rsidRPr="00997B1C">
        <w:rPr>
          <w:rFonts w:cstheme="minorHAnsi"/>
        </w:rPr>
        <w:t xml:space="preserve">configuration for </w:t>
      </w:r>
      <w:proofErr w:type="spellStart"/>
      <w:r>
        <w:rPr>
          <w:rFonts w:cstheme="minorHAnsi"/>
          <w:b/>
        </w:rPr>
        <w:t>AOS_Web_Root_Module_SonarQube_Pipeline</w:t>
      </w:r>
      <w:proofErr w:type="spellEnd"/>
      <w:r>
        <w:rPr>
          <w:rFonts w:cstheme="minorHAnsi"/>
          <w:b/>
        </w:rPr>
        <w:t xml:space="preserve"> </w:t>
      </w:r>
      <w:r w:rsidRPr="00997B1C">
        <w:rPr>
          <w:rFonts w:cstheme="minorHAnsi"/>
        </w:rPr>
        <w:t xml:space="preserve">and </w:t>
      </w:r>
      <w:r w:rsidRPr="00F239C7">
        <w:rPr>
          <w:rFonts w:cstheme="minorHAnsi"/>
          <w:u w:val="single"/>
        </w:rPr>
        <w:t>replace</w:t>
      </w:r>
      <w:r w:rsidRPr="00997B1C">
        <w:rPr>
          <w:rFonts w:cstheme="minorHAnsi"/>
        </w:rPr>
        <w:t xml:space="preserve"> the </w:t>
      </w:r>
      <w:r w:rsidR="000A69F4">
        <w:rPr>
          <w:rFonts w:cstheme="minorHAnsi"/>
        </w:rPr>
        <w:t xml:space="preserve">entire </w:t>
      </w:r>
      <w:r w:rsidR="000A69F4">
        <w:rPr>
          <w:rFonts w:cstheme="minorHAnsi"/>
          <w:b/>
        </w:rPr>
        <w:t>pipeline code</w:t>
      </w:r>
      <w:r w:rsidRPr="00997B1C">
        <w:rPr>
          <w:rFonts w:cstheme="minorHAnsi"/>
        </w:rPr>
        <w:t xml:space="preserve"> with the following</w:t>
      </w:r>
      <w:r w:rsidR="00F239C7">
        <w:rPr>
          <w:rFonts w:cstheme="minorHAnsi"/>
        </w:rPr>
        <w:t xml:space="preserve"> code</w:t>
      </w:r>
      <w:r w:rsidR="003D4944">
        <w:rPr>
          <w:rFonts w:cstheme="minorHAnsi"/>
        </w:rPr>
        <w:t xml:space="preserve">. </w:t>
      </w:r>
    </w:p>
    <w:p w14:paraId="6134A4A9" w14:textId="77777777" w:rsidR="003D4944" w:rsidRDefault="003D4944" w:rsidP="003D4944">
      <w:pPr>
        <w:pStyle w:val="ListParagraph"/>
        <w:autoSpaceDE w:val="0"/>
        <w:autoSpaceDN w:val="0"/>
        <w:adjustRightInd w:val="0"/>
        <w:rPr>
          <w:rFonts w:cstheme="minorHAnsi"/>
        </w:rPr>
      </w:pPr>
    </w:p>
    <w:p w14:paraId="0AA77A3C" w14:textId="77777777" w:rsidR="005F2031" w:rsidRDefault="003D4944" w:rsidP="005F2031">
      <w:pPr>
        <w:pStyle w:val="ListParagraph"/>
        <w:autoSpaceDE w:val="0"/>
        <w:autoSpaceDN w:val="0"/>
        <w:adjustRightInd w:val="0"/>
        <w:rPr>
          <w:rFonts w:cstheme="minorHAnsi"/>
        </w:rPr>
      </w:pPr>
      <w:proofErr w:type="gramStart"/>
      <w:r>
        <w:rPr>
          <w:rFonts w:cstheme="minorHAnsi"/>
        </w:rPr>
        <w:t>In order to</w:t>
      </w:r>
      <w:proofErr w:type="gramEnd"/>
      <w:r>
        <w:rPr>
          <w:rFonts w:cstheme="minorHAnsi"/>
        </w:rPr>
        <w:t xml:space="preserve"> preserve the format, copy the text </w:t>
      </w:r>
      <w:r w:rsidR="00B31709">
        <w:rPr>
          <w:rFonts w:cstheme="minorHAnsi"/>
        </w:rPr>
        <w:t>below and paste it into N</w:t>
      </w:r>
      <w:r>
        <w:rPr>
          <w:rFonts w:cstheme="minorHAnsi"/>
        </w:rPr>
        <w:t>otepad</w:t>
      </w:r>
      <w:r w:rsidR="00B31709">
        <w:rPr>
          <w:rFonts w:cstheme="minorHAnsi"/>
        </w:rPr>
        <w:t xml:space="preserve"> on your desktop before copying and </w:t>
      </w:r>
      <w:r>
        <w:rPr>
          <w:rFonts w:cstheme="minorHAnsi"/>
        </w:rPr>
        <w:t>pasting it into Jenkins.</w:t>
      </w:r>
    </w:p>
    <w:p w14:paraId="329308D2" w14:textId="77777777" w:rsidR="005F2031" w:rsidRDefault="005F2031" w:rsidP="005F2031">
      <w:pPr>
        <w:pStyle w:val="ListParagraph"/>
        <w:autoSpaceDE w:val="0"/>
        <w:autoSpaceDN w:val="0"/>
        <w:adjustRightInd w:val="0"/>
        <w:rPr>
          <w:rFonts w:cstheme="minorHAnsi"/>
        </w:rPr>
      </w:pPr>
    </w:p>
    <w:p w14:paraId="396A2F0B"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def </w:t>
      </w:r>
      <w:proofErr w:type="spellStart"/>
      <w:proofErr w:type="gramStart"/>
      <w:r w:rsidRPr="007B549F">
        <w:rPr>
          <w:rFonts w:ascii="Courier New" w:hAnsi="Courier New" w:cs="Courier New"/>
          <w:sz w:val="12"/>
          <w:szCs w:val="12"/>
        </w:rPr>
        <w:t>nodetest</w:t>
      </w:r>
      <w:proofErr w:type="spellEnd"/>
      <w:r w:rsidRPr="007B549F">
        <w:rPr>
          <w:rFonts w:ascii="Courier New" w:hAnsi="Courier New" w:cs="Courier New"/>
          <w:sz w:val="12"/>
          <w:szCs w:val="12"/>
        </w:rPr>
        <w:t>(</w:t>
      </w:r>
      <w:proofErr w:type="gramEnd"/>
      <w:r w:rsidRPr="007B549F">
        <w:rPr>
          <w:rFonts w:ascii="Courier New" w:hAnsi="Courier New" w:cs="Courier New"/>
          <w:sz w:val="12"/>
          <w:szCs w:val="12"/>
        </w:rPr>
        <w:t>) {</w:t>
      </w:r>
    </w:p>
    <w:p w14:paraId="399B877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echo ('alive on $(hostname)')</w:t>
      </w:r>
    </w:p>
    <w:p w14:paraId="1EA80113"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w:t>
      </w:r>
    </w:p>
    <w:p w14:paraId="2E3DF585" w14:textId="77777777" w:rsidR="007B549F" w:rsidRPr="007B549F" w:rsidRDefault="007B549F" w:rsidP="007B549F">
      <w:pPr>
        <w:rPr>
          <w:rFonts w:ascii="Courier New" w:hAnsi="Courier New" w:cs="Courier New"/>
          <w:sz w:val="12"/>
          <w:szCs w:val="12"/>
        </w:rPr>
      </w:pPr>
    </w:p>
    <w:p w14:paraId="1A00AAF6" w14:textId="77777777" w:rsidR="007B549F" w:rsidRPr="007B549F" w:rsidRDefault="007B549F" w:rsidP="007B549F">
      <w:pPr>
        <w:rPr>
          <w:rFonts w:ascii="Courier New" w:hAnsi="Courier New" w:cs="Courier New"/>
          <w:sz w:val="12"/>
          <w:szCs w:val="12"/>
        </w:rPr>
      </w:pPr>
      <w:proofErr w:type="gramStart"/>
      <w:r w:rsidRPr="007B549F">
        <w:rPr>
          <w:rFonts w:ascii="Courier New" w:hAnsi="Courier New" w:cs="Courier New"/>
          <w:sz w:val="12"/>
          <w:szCs w:val="12"/>
        </w:rPr>
        <w:t>pipeline{</w:t>
      </w:r>
      <w:proofErr w:type="gramEnd"/>
    </w:p>
    <w:p w14:paraId="26AB6953"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agent none</w:t>
      </w:r>
    </w:p>
    <w:p w14:paraId="18F45358"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environment {</w:t>
      </w:r>
    </w:p>
    <w:p w14:paraId="702E27AA"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AOS_VERSION=</w:t>
      </w:r>
      <w:proofErr w:type="spellStart"/>
      <w:r w:rsidRPr="007B549F">
        <w:rPr>
          <w:rFonts w:ascii="Courier New" w:hAnsi="Courier New" w:cs="Courier New"/>
          <w:sz w:val="12"/>
          <w:szCs w:val="12"/>
        </w:rPr>
        <w:t>get_aos_</w:t>
      </w:r>
      <w:proofErr w:type="gramStart"/>
      <w:r w:rsidRPr="007B549F">
        <w:rPr>
          <w:rFonts w:ascii="Courier New" w:hAnsi="Courier New" w:cs="Courier New"/>
          <w:sz w:val="12"/>
          <w:szCs w:val="12"/>
        </w:rPr>
        <w:t>version</w:t>
      </w:r>
      <w:proofErr w:type="spellEnd"/>
      <w:r w:rsidRPr="007B549F">
        <w:rPr>
          <w:rFonts w:ascii="Courier New" w:hAnsi="Courier New" w:cs="Courier New"/>
          <w:sz w:val="12"/>
          <w:szCs w:val="12"/>
        </w:rPr>
        <w:t>(</w:t>
      </w:r>
      <w:proofErr w:type="gramEnd"/>
      <w:r w:rsidRPr="007B549F">
        <w:rPr>
          <w:rFonts w:ascii="Courier New" w:hAnsi="Courier New" w:cs="Courier New"/>
          <w:sz w:val="12"/>
          <w:szCs w:val="12"/>
        </w:rPr>
        <w:t>)</w:t>
      </w:r>
    </w:p>
    <w:p w14:paraId="35B496A6"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6C043BBD"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stages{</w:t>
      </w:r>
      <w:proofErr w:type="gramEnd"/>
    </w:p>
    <w:p w14:paraId="7974AEE7"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stage ('Checkout')</w:t>
      </w:r>
    </w:p>
    <w:p w14:paraId="0C66CDD4"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5EF305D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agent </w:t>
      </w:r>
      <w:proofErr w:type="gramStart"/>
      <w:r w:rsidRPr="007B549F">
        <w:rPr>
          <w:rFonts w:ascii="Courier New" w:hAnsi="Courier New" w:cs="Courier New"/>
          <w:sz w:val="12"/>
          <w:szCs w:val="12"/>
        </w:rPr>
        <w:t>{ label</w:t>
      </w:r>
      <w:proofErr w:type="gramEnd"/>
      <w:r w:rsidRPr="007B549F">
        <w:rPr>
          <w:rFonts w:ascii="Courier New" w:hAnsi="Courier New" w:cs="Courier New"/>
          <w:sz w:val="12"/>
          <w:szCs w:val="12"/>
        </w:rPr>
        <w:t xml:space="preserve"> 'master'}</w:t>
      </w:r>
    </w:p>
    <w:p w14:paraId="2C351D45"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steps{</w:t>
      </w:r>
      <w:proofErr w:type="gramEnd"/>
    </w:p>
    <w:p w14:paraId="0CB0B111"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git branch: "${AOS_VERSION}", url: '/</w:t>
      </w:r>
      <w:proofErr w:type="spellStart"/>
      <w:r w:rsidRPr="007B549F">
        <w:rPr>
          <w:rFonts w:ascii="Courier New" w:hAnsi="Courier New" w:cs="Courier New"/>
          <w:sz w:val="12"/>
          <w:szCs w:val="12"/>
        </w:rPr>
        <w:t>gitrepo</w:t>
      </w:r>
      <w:proofErr w:type="spellEnd"/>
      <w:r w:rsidRPr="007B549F">
        <w:rPr>
          <w:rFonts w:ascii="Courier New" w:hAnsi="Courier New" w:cs="Courier New"/>
          <w:sz w:val="12"/>
          <w:szCs w:val="12"/>
        </w:rPr>
        <w:t>/</w:t>
      </w:r>
      <w:proofErr w:type="spellStart"/>
      <w:r w:rsidRPr="007B549F">
        <w:rPr>
          <w:rFonts w:ascii="Courier New" w:hAnsi="Courier New" w:cs="Courier New"/>
          <w:sz w:val="12"/>
          <w:szCs w:val="12"/>
        </w:rPr>
        <w:t>aos</w:t>
      </w:r>
      <w:proofErr w:type="spellEnd"/>
      <w:r w:rsidRPr="007B549F">
        <w:rPr>
          <w:rFonts w:ascii="Courier New" w:hAnsi="Courier New" w:cs="Courier New"/>
          <w:sz w:val="12"/>
          <w:szCs w:val="12"/>
        </w:rPr>
        <w:t>-source'</w:t>
      </w:r>
    </w:p>
    <w:p w14:paraId="71859A36"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2D79FCE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3BE92548" w14:textId="77777777" w:rsidR="007B549F" w:rsidRPr="007B549F" w:rsidRDefault="007B549F" w:rsidP="007B549F">
      <w:pPr>
        <w:rPr>
          <w:rFonts w:ascii="Courier New" w:hAnsi="Courier New" w:cs="Courier New"/>
          <w:sz w:val="12"/>
          <w:szCs w:val="12"/>
        </w:rPr>
      </w:pPr>
    </w:p>
    <w:p w14:paraId="7A48076E"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stage(</w:t>
      </w:r>
      <w:proofErr w:type="gramEnd"/>
      <w:r w:rsidRPr="007B549F">
        <w:rPr>
          <w:rFonts w:ascii="Courier New" w:hAnsi="Courier New" w:cs="Courier New"/>
          <w:sz w:val="12"/>
          <w:szCs w:val="12"/>
        </w:rPr>
        <w:t>' Fortify Source Code Analyzer')</w:t>
      </w:r>
    </w:p>
    <w:p w14:paraId="385203B8"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3D656DF4"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when {</w:t>
      </w:r>
    </w:p>
    <w:p w14:paraId="773807B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beforeAgent</w:t>
      </w:r>
      <w:proofErr w:type="spellEnd"/>
      <w:r w:rsidRPr="007B549F">
        <w:rPr>
          <w:rFonts w:ascii="Courier New" w:hAnsi="Courier New" w:cs="Courier New"/>
          <w:sz w:val="12"/>
          <w:szCs w:val="12"/>
        </w:rPr>
        <w:t xml:space="preserve"> true</w:t>
      </w:r>
    </w:p>
    <w:p w14:paraId="3B8E2FFC"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expression </w:t>
      </w:r>
      <w:proofErr w:type="gramStart"/>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Jenkins.instance</w:t>
      </w:r>
      <w:proofErr w:type="gramEnd"/>
      <w:r w:rsidRPr="007B549F">
        <w:rPr>
          <w:rFonts w:ascii="Courier New" w:hAnsi="Courier New" w:cs="Courier New"/>
          <w:sz w:val="12"/>
          <w:szCs w:val="12"/>
        </w:rPr>
        <w:t>.getNode</w:t>
      </w:r>
      <w:proofErr w:type="spellEnd"/>
      <w:r w:rsidRPr="007B549F">
        <w:rPr>
          <w:rFonts w:ascii="Courier New" w:hAnsi="Courier New" w:cs="Courier New"/>
          <w:sz w:val="12"/>
          <w:szCs w:val="12"/>
        </w:rPr>
        <w:t>('</w:t>
      </w:r>
      <w:proofErr w:type="spellStart"/>
      <w:r w:rsidRPr="007B549F">
        <w:rPr>
          <w:rFonts w:ascii="Courier New" w:hAnsi="Courier New" w:cs="Courier New"/>
          <w:sz w:val="12"/>
          <w:szCs w:val="12"/>
        </w:rPr>
        <w:t>sca</w:t>
      </w:r>
      <w:proofErr w:type="spellEnd"/>
      <w:r w:rsidRPr="007B549F">
        <w:rPr>
          <w:rFonts w:ascii="Courier New" w:hAnsi="Courier New" w:cs="Courier New"/>
          <w:sz w:val="12"/>
          <w:szCs w:val="12"/>
        </w:rPr>
        <w:t>').</w:t>
      </w:r>
      <w:proofErr w:type="spellStart"/>
      <w:r w:rsidRPr="007B549F">
        <w:rPr>
          <w:rFonts w:ascii="Courier New" w:hAnsi="Courier New" w:cs="Courier New"/>
          <w:sz w:val="12"/>
          <w:szCs w:val="12"/>
        </w:rPr>
        <w:t>toComputer</w:t>
      </w:r>
      <w:proofErr w:type="spellEnd"/>
      <w:r w:rsidRPr="007B549F">
        <w:rPr>
          <w:rFonts w:ascii="Courier New" w:hAnsi="Courier New" w:cs="Courier New"/>
          <w:sz w:val="12"/>
          <w:szCs w:val="12"/>
        </w:rPr>
        <w:t>().</w:t>
      </w:r>
      <w:proofErr w:type="spellStart"/>
      <w:r w:rsidRPr="007B549F">
        <w:rPr>
          <w:rFonts w:ascii="Courier New" w:hAnsi="Courier New" w:cs="Courier New"/>
          <w:sz w:val="12"/>
          <w:szCs w:val="12"/>
        </w:rPr>
        <w:t>isOnline</w:t>
      </w:r>
      <w:proofErr w:type="spellEnd"/>
      <w:r w:rsidRPr="007B549F">
        <w:rPr>
          <w:rFonts w:ascii="Courier New" w:hAnsi="Courier New" w:cs="Courier New"/>
          <w:sz w:val="12"/>
          <w:szCs w:val="12"/>
        </w:rPr>
        <w:t>() }</w:t>
      </w:r>
    </w:p>
    <w:p w14:paraId="58D3AB4A"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4B5F206E"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agent </w:t>
      </w:r>
      <w:proofErr w:type="gramStart"/>
      <w:r w:rsidRPr="007B549F">
        <w:rPr>
          <w:rFonts w:ascii="Courier New" w:hAnsi="Courier New" w:cs="Courier New"/>
          <w:sz w:val="12"/>
          <w:szCs w:val="12"/>
        </w:rPr>
        <w:t>{ label</w:t>
      </w:r>
      <w:proofErr w:type="gram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sca</w:t>
      </w:r>
      <w:proofErr w:type="spellEnd"/>
      <w:r w:rsidRPr="007B549F">
        <w:rPr>
          <w:rFonts w:ascii="Courier New" w:hAnsi="Courier New" w:cs="Courier New"/>
          <w:sz w:val="12"/>
          <w:szCs w:val="12"/>
        </w:rPr>
        <w:t>'}</w:t>
      </w:r>
    </w:p>
    <w:p w14:paraId="1B6C010B"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steps {</w:t>
      </w:r>
    </w:p>
    <w:p w14:paraId="1970B7C0" w14:textId="77777777" w:rsidR="007B549F" w:rsidRPr="007B549F" w:rsidRDefault="007B549F" w:rsidP="007B549F">
      <w:pPr>
        <w:rPr>
          <w:rFonts w:ascii="Courier New" w:hAnsi="Courier New" w:cs="Courier New"/>
          <w:sz w:val="12"/>
          <w:szCs w:val="12"/>
        </w:rPr>
      </w:pPr>
    </w:p>
    <w:p w14:paraId="1445EF6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echo "SCA node is online: Running Source Code Analyzer"</w:t>
      </w:r>
    </w:p>
    <w:p w14:paraId="59FF2F05"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git branch: "${AOS_VERSION}", poll: false, url: 'http://devops/git/aos-source'</w:t>
      </w:r>
    </w:p>
    <w:p w14:paraId="2DBBA769"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script {</w:t>
      </w:r>
    </w:p>
    <w:p w14:paraId="131243C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proofErr w:type="gramStart"/>
      <w:r w:rsidRPr="007B549F">
        <w:rPr>
          <w:rFonts w:ascii="Courier New" w:hAnsi="Courier New" w:cs="Courier New"/>
          <w:sz w:val="12"/>
          <w:szCs w:val="12"/>
        </w:rPr>
        <w:t>env.FILE</w:t>
      </w:r>
      <w:proofErr w:type="spellEnd"/>
      <w:proofErr w:type="gramEnd"/>
      <w:r w:rsidRPr="007B549F">
        <w:rPr>
          <w:rFonts w:ascii="Courier New" w:hAnsi="Courier New" w:cs="Courier New"/>
          <w:sz w:val="12"/>
          <w:szCs w:val="12"/>
        </w:rPr>
        <w:t xml:space="preserve"> = sh (</w:t>
      </w:r>
    </w:p>
    <w:p w14:paraId="3EBE306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script: "find ${</w:t>
      </w:r>
      <w:proofErr w:type="spellStart"/>
      <w:proofErr w:type="gramStart"/>
      <w:r w:rsidRPr="007B549F">
        <w:rPr>
          <w:rFonts w:ascii="Courier New" w:hAnsi="Courier New" w:cs="Courier New"/>
          <w:sz w:val="12"/>
          <w:szCs w:val="12"/>
        </w:rPr>
        <w:t>env.WORKSPACE</w:t>
      </w:r>
      <w:proofErr w:type="spellEnd"/>
      <w:proofErr w:type="gramEnd"/>
      <w:r w:rsidRPr="007B549F">
        <w:rPr>
          <w:rFonts w:ascii="Courier New" w:hAnsi="Courier New" w:cs="Courier New"/>
          <w:sz w:val="12"/>
          <w:szCs w:val="12"/>
        </w:rPr>
        <w:t>}/root/</w:t>
      </w:r>
      <w:proofErr w:type="spellStart"/>
      <w:r w:rsidRPr="007B549F">
        <w:rPr>
          <w:rFonts w:ascii="Courier New" w:hAnsi="Courier New" w:cs="Courier New"/>
          <w:sz w:val="12"/>
          <w:szCs w:val="12"/>
        </w:rPr>
        <w:t>src</w:t>
      </w:r>
      <w:proofErr w:type="spellEnd"/>
      <w:r w:rsidRPr="007B549F">
        <w:rPr>
          <w:rFonts w:ascii="Courier New" w:hAnsi="Courier New" w:cs="Courier New"/>
          <w:sz w:val="12"/>
          <w:szCs w:val="12"/>
        </w:rPr>
        <w:t xml:space="preserve"> -name '*.java'",</w:t>
      </w:r>
    </w:p>
    <w:p w14:paraId="2154ECB1"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returnStdout</w:t>
      </w:r>
      <w:proofErr w:type="spellEnd"/>
      <w:r w:rsidRPr="007B549F">
        <w:rPr>
          <w:rFonts w:ascii="Courier New" w:hAnsi="Courier New" w:cs="Courier New"/>
          <w:sz w:val="12"/>
          <w:szCs w:val="12"/>
        </w:rPr>
        <w:t>: true</w:t>
      </w:r>
    </w:p>
    <w:p w14:paraId="5208F806"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).trim</w:t>
      </w:r>
      <w:proofErr w:type="gramEnd"/>
      <w:r w:rsidRPr="007B549F">
        <w:rPr>
          <w:rFonts w:ascii="Courier New" w:hAnsi="Courier New" w:cs="Courier New"/>
          <w:sz w:val="12"/>
          <w:szCs w:val="12"/>
        </w:rPr>
        <w:t>()</w:t>
      </w:r>
    </w:p>
    <w:p w14:paraId="3D1FE116"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echo "${</w:t>
      </w:r>
      <w:proofErr w:type="spellStart"/>
      <w:proofErr w:type="gramStart"/>
      <w:r w:rsidRPr="007B549F">
        <w:rPr>
          <w:rFonts w:ascii="Courier New" w:hAnsi="Courier New" w:cs="Courier New"/>
          <w:sz w:val="12"/>
          <w:szCs w:val="12"/>
        </w:rPr>
        <w:t>env.FILE</w:t>
      </w:r>
      <w:proofErr w:type="spellEnd"/>
      <w:proofErr w:type="gramEnd"/>
      <w:r w:rsidRPr="007B549F">
        <w:rPr>
          <w:rFonts w:ascii="Courier New" w:hAnsi="Courier New" w:cs="Courier New"/>
          <w:sz w:val="12"/>
          <w:szCs w:val="12"/>
        </w:rPr>
        <w:t>}"</w:t>
      </w:r>
    </w:p>
    <w:p w14:paraId="0B0AD9D8"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fortifyClean</w:t>
      </w:r>
      <w:proofErr w:type="spell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addJVMOptions</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buildID</w:t>
      </w:r>
      <w:proofErr w:type="spellEnd"/>
      <w:r w:rsidRPr="007B549F">
        <w:rPr>
          <w:rFonts w:ascii="Courier New" w:hAnsi="Courier New" w:cs="Courier New"/>
          <w:sz w:val="12"/>
          <w:szCs w:val="12"/>
        </w:rPr>
        <w:t xml:space="preserve">: 'root', </w:t>
      </w:r>
      <w:proofErr w:type="spellStart"/>
      <w:r w:rsidRPr="007B549F">
        <w:rPr>
          <w:rFonts w:ascii="Courier New" w:hAnsi="Courier New" w:cs="Courier New"/>
          <w:sz w:val="12"/>
          <w:szCs w:val="12"/>
        </w:rPr>
        <w:t>logFile</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maxHeap</w:t>
      </w:r>
      <w:proofErr w:type="spellEnd"/>
      <w:r w:rsidRPr="007B549F">
        <w:rPr>
          <w:rFonts w:ascii="Courier New" w:hAnsi="Courier New" w:cs="Courier New"/>
          <w:sz w:val="12"/>
          <w:szCs w:val="12"/>
        </w:rPr>
        <w:t>: ''</w:t>
      </w:r>
    </w:p>
    <w:p w14:paraId="3A53E69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fortifyTranslate</w:t>
      </w:r>
      <w:proofErr w:type="spell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addJVMOptions</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buildID</w:t>
      </w:r>
      <w:proofErr w:type="spellEnd"/>
      <w:r w:rsidRPr="007B549F">
        <w:rPr>
          <w:rFonts w:ascii="Courier New" w:hAnsi="Courier New" w:cs="Courier New"/>
          <w:sz w:val="12"/>
          <w:szCs w:val="12"/>
        </w:rPr>
        <w:t xml:space="preserve">: 'root', </w:t>
      </w:r>
      <w:proofErr w:type="spellStart"/>
      <w:r w:rsidRPr="007B549F">
        <w:rPr>
          <w:rFonts w:ascii="Courier New" w:hAnsi="Courier New" w:cs="Courier New"/>
          <w:sz w:val="12"/>
          <w:szCs w:val="12"/>
        </w:rPr>
        <w:t>excludeList</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logFile</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maxHeap</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projectScanType</w:t>
      </w:r>
      <w:proofErr w:type="spellEnd"/>
      <w:r w:rsidRPr="007B549F">
        <w:rPr>
          <w:rFonts w:ascii="Courier New" w:hAnsi="Courier New" w:cs="Courier New"/>
          <w:sz w:val="12"/>
          <w:szCs w:val="12"/>
        </w:rPr>
        <w:t xml:space="preserve">: </w:t>
      </w:r>
      <w:proofErr w:type="spellStart"/>
      <w:proofErr w:type="gramStart"/>
      <w:r w:rsidRPr="007B549F">
        <w:rPr>
          <w:rFonts w:ascii="Courier New" w:hAnsi="Courier New" w:cs="Courier New"/>
          <w:sz w:val="12"/>
          <w:szCs w:val="12"/>
        </w:rPr>
        <w:t>fortifyJava</w:t>
      </w:r>
      <w:proofErr w:type="spellEnd"/>
      <w:r w:rsidRPr="007B549F">
        <w:rPr>
          <w:rFonts w:ascii="Courier New" w:hAnsi="Courier New" w:cs="Courier New"/>
          <w:sz w:val="12"/>
          <w:szCs w:val="12"/>
        </w:rPr>
        <w:t>(</w:t>
      </w:r>
      <w:proofErr w:type="spellStart"/>
      <w:proofErr w:type="gramEnd"/>
      <w:r w:rsidRPr="007B549F">
        <w:rPr>
          <w:rFonts w:ascii="Courier New" w:hAnsi="Courier New" w:cs="Courier New"/>
          <w:sz w:val="12"/>
          <w:szCs w:val="12"/>
        </w:rPr>
        <w:t>javaAddOptions</w:t>
      </w:r>
      <w:proofErr w:type="spellEnd"/>
      <w:r w:rsidRPr="007B549F">
        <w:rPr>
          <w:rFonts w:ascii="Courier New" w:hAnsi="Courier New" w:cs="Courier New"/>
          <w:sz w:val="12"/>
          <w:szCs w:val="12"/>
        </w:rPr>
        <w:t>: '-cp ${WORKSPACE}/"</w:t>
      </w:r>
      <w:proofErr w:type="spellStart"/>
      <w:r w:rsidRPr="007B549F">
        <w:rPr>
          <w:rFonts w:ascii="Courier New" w:hAnsi="Courier New" w:cs="Courier New"/>
          <w:sz w:val="12"/>
          <w:szCs w:val="12"/>
        </w:rPr>
        <w:t>SecScan</w:t>
      </w:r>
      <w:proofErr w:type="spellEnd"/>
      <w:r w:rsidRPr="007B549F">
        <w:rPr>
          <w:rFonts w:ascii="Courier New" w:hAnsi="Courier New" w:cs="Courier New"/>
          <w:sz w:val="12"/>
          <w:szCs w:val="12"/>
        </w:rPr>
        <w:t xml:space="preserve">/WEB_INF/lib/*', </w:t>
      </w:r>
      <w:proofErr w:type="spellStart"/>
      <w:r w:rsidRPr="007B549F">
        <w:rPr>
          <w:rFonts w:ascii="Courier New" w:hAnsi="Courier New" w:cs="Courier New"/>
          <w:sz w:val="12"/>
          <w:szCs w:val="12"/>
        </w:rPr>
        <w:t>javaClasspath</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javaSrcFiles</w:t>
      </w:r>
      <w:proofErr w:type="spellEnd"/>
      <w:r w:rsidRPr="007B549F">
        <w:rPr>
          <w:rFonts w:ascii="Courier New" w:hAnsi="Courier New" w:cs="Courier New"/>
          <w:sz w:val="12"/>
          <w:szCs w:val="12"/>
        </w:rPr>
        <w:t>: "$</w:t>
      </w:r>
      <w:proofErr w:type="spellStart"/>
      <w:r w:rsidRPr="007B549F">
        <w:rPr>
          <w:rFonts w:ascii="Courier New" w:hAnsi="Courier New" w:cs="Courier New"/>
          <w:sz w:val="12"/>
          <w:szCs w:val="12"/>
        </w:rPr>
        <w:t>env.FILE</w:t>
      </w:r>
      <w:proofErr w:type="spell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javaVersion</w:t>
      </w:r>
      <w:proofErr w:type="spellEnd"/>
      <w:r w:rsidRPr="007B549F">
        <w:rPr>
          <w:rFonts w:ascii="Courier New" w:hAnsi="Courier New" w:cs="Courier New"/>
          <w:sz w:val="12"/>
          <w:szCs w:val="12"/>
        </w:rPr>
        <w:t>: '1.8')</w:t>
      </w:r>
    </w:p>
    <w:p w14:paraId="3FC1443C"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fortifyScan</w:t>
      </w:r>
      <w:proofErr w:type="spell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addJVMOptions</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addOptions</w:t>
      </w:r>
      <w:proofErr w:type="spellEnd"/>
      <w:r w:rsidRPr="007B549F">
        <w:rPr>
          <w:rFonts w:ascii="Courier New" w:hAnsi="Courier New" w:cs="Courier New"/>
          <w:sz w:val="12"/>
          <w:szCs w:val="12"/>
        </w:rPr>
        <w:t xml:space="preserve">: '-machine-output', </w:t>
      </w:r>
      <w:proofErr w:type="spellStart"/>
      <w:r w:rsidRPr="007B549F">
        <w:rPr>
          <w:rFonts w:ascii="Courier New" w:hAnsi="Courier New" w:cs="Courier New"/>
          <w:sz w:val="12"/>
          <w:szCs w:val="12"/>
        </w:rPr>
        <w:t>buildID</w:t>
      </w:r>
      <w:proofErr w:type="spellEnd"/>
      <w:r w:rsidRPr="007B549F">
        <w:rPr>
          <w:rFonts w:ascii="Courier New" w:hAnsi="Courier New" w:cs="Courier New"/>
          <w:sz w:val="12"/>
          <w:szCs w:val="12"/>
        </w:rPr>
        <w:t xml:space="preserve">: 'root', </w:t>
      </w:r>
      <w:proofErr w:type="spellStart"/>
      <w:r w:rsidRPr="007B549F">
        <w:rPr>
          <w:rFonts w:ascii="Courier New" w:hAnsi="Courier New" w:cs="Courier New"/>
          <w:sz w:val="12"/>
          <w:szCs w:val="12"/>
        </w:rPr>
        <w:t>customRulepacks</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logFile</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maxHeap</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resultsFile</w:t>
      </w:r>
      <w:proofErr w:type="spellEnd"/>
      <w:r w:rsidRPr="007B549F">
        <w:rPr>
          <w:rFonts w:ascii="Courier New" w:hAnsi="Courier New" w:cs="Courier New"/>
          <w:sz w:val="12"/>
          <w:szCs w:val="12"/>
        </w:rPr>
        <w:t>: '</w:t>
      </w:r>
      <w:proofErr w:type="spellStart"/>
      <w:r w:rsidRPr="007B549F">
        <w:rPr>
          <w:rFonts w:ascii="Courier New" w:hAnsi="Courier New" w:cs="Courier New"/>
          <w:sz w:val="12"/>
          <w:szCs w:val="12"/>
        </w:rPr>
        <w:t>root.fpr</w:t>
      </w:r>
      <w:proofErr w:type="spellEnd"/>
      <w:r w:rsidRPr="007B549F">
        <w:rPr>
          <w:rFonts w:ascii="Courier New" w:hAnsi="Courier New" w:cs="Courier New"/>
          <w:sz w:val="12"/>
          <w:szCs w:val="12"/>
        </w:rPr>
        <w:t>'</w:t>
      </w:r>
    </w:p>
    <w:p w14:paraId="7463796D"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27363D51"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archiveArtifacts</w:t>
      </w:r>
      <w:proofErr w:type="spell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root.fpr</w:t>
      </w:r>
      <w:proofErr w:type="spellEnd"/>
      <w:r w:rsidRPr="007B549F">
        <w:rPr>
          <w:rFonts w:ascii="Courier New" w:hAnsi="Courier New" w:cs="Courier New"/>
          <w:sz w:val="12"/>
          <w:szCs w:val="12"/>
        </w:rPr>
        <w:t>'</w:t>
      </w:r>
    </w:p>
    <w:p w14:paraId="66DB037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stash includes: '</w:t>
      </w:r>
      <w:proofErr w:type="spellStart"/>
      <w:r w:rsidRPr="007B549F">
        <w:rPr>
          <w:rFonts w:ascii="Courier New" w:hAnsi="Courier New" w:cs="Courier New"/>
          <w:sz w:val="12"/>
          <w:szCs w:val="12"/>
        </w:rPr>
        <w:t>root.fpr</w:t>
      </w:r>
      <w:proofErr w:type="spellEnd"/>
      <w:r w:rsidRPr="007B549F">
        <w:rPr>
          <w:rFonts w:ascii="Courier New" w:hAnsi="Courier New" w:cs="Courier New"/>
          <w:sz w:val="12"/>
          <w:szCs w:val="12"/>
        </w:rPr>
        <w:t>', name: '</w:t>
      </w:r>
      <w:proofErr w:type="spellStart"/>
      <w:r w:rsidRPr="007B549F">
        <w:rPr>
          <w:rFonts w:ascii="Courier New" w:hAnsi="Courier New" w:cs="Courier New"/>
          <w:sz w:val="12"/>
          <w:szCs w:val="12"/>
        </w:rPr>
        <w:t>root.fpr</w:t>
      </w:r>
      <w:proofErr w:type="spellEnd"/>
      <w:r w:rsidRPr="007B549F">
        <w:rPr>
          <w:rFonts w:ascii="Courier New" w:hAnsi="Courier New" w:cs="Courier New"/>
          <w:sz w:val="12"/>
          <w:szCs w:val="12"/>
        </w:rPr>
        <w:t>'</w:t>
      </w:r>
    </w:p>
    <w:p w14:paraId="7B220C61"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6441DEF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4E14BCEB"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stage(</w:t>
      </w:r>
      <w:proofErr w:type="gramEnd"/>
      <w:r w:rsidRPr="007B549F">
        <w:rPr>
          <w:rFonts w:ascii="Courier New" w:hAnsi="Courier New" w:cs="Courier New"/>
          <w:sz w:val="12"/>
          <w:szCs w:val="12"/>
        </w:rPr>
        <w:t>' Upload Scan to Software Security Center')</w:t>
      </w:r>
    </w:p>
    <w:p w14:paraId="0CA06CE0"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017D7744"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agent </w:t>
      </w:r>
      <w:proofErr w:type="gramStart"/>
      <w:r w:rsidRPr="007B549F">
        <w:rPr>
          <w:rFonts w:ascii="Courier New" w:hAnsi="Courier New" w:cs="Courier New"/>
          <w:sz w:val="12"/>
          <w:szCs w:val="12"/>
        </w:rPr>
        <w:t>{ label</w:t>
      </w:r>
      <w:proofErr w:type="gramEnd"/>
      <w:r w:rsidRPr="007B549F">
        <w:rPr>
          <w:rFonts w:ascii="Courier New" w:hAnsi="Courier New" w:cs="Courier New"/>
          <w:sz w:val="12"/>
          <w:szCs w:val="12"/>
        </w:rPr>
        <w:t xml:space="preserve"> 'master'}</w:t>
      </w:r>
    </w:p>
    <w:p w14:paraId="45550D6C"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when {</w:t>
      </w:r>
    </w:p>
    <w:p w14:paraId="6AF0B808"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expression </w:t>
      </w:r>
      <w:proofErr w:type="gramStart"/>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Jenkins.instance</w:t>
      </w:r>
      <w:proofErr w:type="gramEnd"/>
      <w:r w:rsidRPr="007B549F">
        <w:rPr>
          <w:rFonts w:ascii="Courier New" w:hAnsi="Courier New" w:cs="Courier New"/>
          <w:sz w:val="12"/>
          <w:szCs w:val="12"/>
        </w:rPr>
        <w:t>.getNode</w:t>
      </w:r>
      <w:proofErr w:type="spellEnd"/>
      <w:r w:rsidRPr="007B549F">
        <w:rPr>
          <w:rFonts w:ascii="Courier New" w:hAnsi="Courier New" w:cs="Courier New"/>
          <w:sz w:val="12"/>
          <w:szCs w:val="12"/>
        </w:rPr>
        <w:t>('</w:t>
      </w:r>
      <w:proofErr w:type="spellStart"/>
      <w:r w:rsidRPr="007B549F">
        <w:rPr>
          <w:rFonts w:ascii="Courier New" w:hAnsi="Courier New" w:cs="Courier New"/>
          <w:sz w:val="12"/>
          <w:szCs w:val="12"/>
        </w:rPr>
        <w:t>sca</w:t>
      </w:r>
      <w:proofErr w:type="spellEnd"/>
      <w:r w:rsidRPr="007B549F">
        <w:rPr>
          <w:rFonts w:ascii="Courier New" w:hAnsi="Courier New" w:cs="Courier New"/>
          <w:sz w:val="12"/>
          <w:szCs w:val="12"/>
        </w:rPr>
        <w:t>').</w:t>
      </w:r>
      <w:proofErr w:type="spellStart"/>
      <w:r w:rsidRPr="007B549F">
        <w:rPr>
          <w:rFonts w:ascii="Courier New" w:hAnsi="Courier New" w:cs="Courier New"/>
          <w:sz w:val="12"/>
          <w:szCs w:val="12"/>
        </w:rPr>
        <w:t>toComputer</w:t>
      </w:r>
      <w:proofErr w:type="spellEnd"/>
      <w:r w:rsidRPr="007B549F">
        <w:rPr>
          <w:rFonts w:ascii="Courier New" w:hAnsi="Courier New" w:cs="Courier New"/>
          <w:sz w:val="12"/>
          <w:szCs w:val="12"/>
        </w:rPr>
        <w:t>().</w:t>
      </w:r>
      <w:proofErr w:type="spellStart"/>
      <w:r w:rsidRPr="007B549F">
        <w:rPr>
          <w:rFonts w:ascii="Courier New" w:hAnsi="Courier New" w:cs="Courier New"/>
          <w:sz w:val="12"/>
          <w:szCs w:val="12"/>
        </w:rPr>
        <w:t>isOnline</w:t>
      </w:r>
      <w:proofErr w:type="spellEnd"/>
      <w:r w:rsidRPr="007B549F">
        <w:rPr>
          <w:rFonts w:ascii="Courier New" w:hAnsi="Courier New" w:cs="Courier New"/>
          <w:sz w:val="12"/>
          <w:szCs w:val="12"/>
        </w:rPr>
        <w:t>() }</w:t>
      </w:r>
    </w:p>
    <w:p w14:paraId="2FD1015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002E53BC"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steps {</w:t>
      </w:r>
    </w:p>
    <w:p w14:paraId="0C4F0BF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unstash</w:t>
      </w:r>
      <w:proofErr w:type="spell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root.fpr</w:t>
      </w:r>
      <w:proofErr w:type="spellEnd"/>
      <w:r w:rsidRPr="007B549F">
        <w:rPr>
          <w:rFonts w:ascii="Courier New" w:hAnsi="Courier New" w:cs="Courier New"/>
          <w:sz w:val="12"/>
          <w:szCs w:val="12"/>
        </w:rPr>
        <w:t>'</w:t>
      </w:r>
    </w:p>
    <w:p w14:paraId="4F8A02AE"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fortifyUpload</w:t>
      </w:r>
      <w:proofErr w:type="spell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appName</w:t>
      </w:r>
      <w:proofErr w:type="spellEnd"/>
      <w:r w:rsidRPr="007B549F">
        <w:rPr>
          <w:rFonts w:ascii="Courier New" w:hAnsi="Courier New" w:cs="Courier New"/>
          <w:sz w:val="12"/>
          <w:szCs w:val="12"/>
        </w:rPr>
        <w:t xml:space="preserve">: 'Advantage Online Shopping - Root Module', </w:t>
      </w:r>
      <w:proofErr w:type="spellStart"/>
      <w:r w:rsidRPr="007B549F">
        <w:rPr>
          <w:rFonts w:ascii="Courier New" w:hAnsi="Courier New" w:cs="Courier New"/>
          <w:sz w:val="12"/>
          <w:szCs w:val="12"/>
        </w:rPr>
        <w:t>appVersion</w:t>
      </w:r>
      <w:proofErr w:type="spellEnd"/>
      <w:r w:rsidRPr="007B549F">
        <w:rPr>
          <w:rFonts w:ascii="Courier New" w:hAnsi="Courier New" w:cs="Courier New"/>
          <w:sz w:val="12"/>
          <w:szCs w:val="12"/>
        </w:rPr>
        <w:t xml:space="preserve">: "${AOS_VERSION}", </w:t>
      </w:r>
      <w:proofErr w:type="spellStart"/>
      <w:r w:rsidRPr="007B549F">
        <w:rPr>
          <w:rFonts w:ascii="Courier New" w:hAnsi="Courier New" w:cs="Courier New"/>
          <w:sz w:val="12"/>
          <w:szCs w:val="12"/>
        </w:rPr>
        <w:t>failureCriteria</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filterSet</w:t>
      </w:r>
      <w:proofErr w:type="spellEnd"/>
      <w:r w:rsidRPr="007B549F">
        <w:rPr>
          <w:rFonts w:ascii="Courier New" w:hAnsi="Courier New" w:cs="Courier New"/>
          <w:sz w:val="12"/>
          <w:szCs w:val="12"/>
        </w:rPr>
        <w:t xml:space="preserve">: '', </w:t>
      </w:r>
      <w:proofErr w:type="spellStart"/>
      <w:r w:rsidRPr="007B549F">
        <w:rPr>
          <w:rFonts w:ascii="Courier New" w:hAnsi="Courier New" w:cs="Courier New"/>
          <w:sz w:val="12"/>
          <w:szCs w:val="12"/>
        </w:rPr>
        <w:t>pollingInterval</w:t>
      </w:r>
      <w:proofErr w:type="spellEnd"/>
      <w:r w:rsidRPr="007B549F">
        <w:rPr>
          <w:rFonts w:ascii="Courier New" w:hAnsi="Courier New" w:cs="Courier New"/>
          <w:sz w:val="12"/>
          <w:szCs w:val="12"/>
        </w:rPr>
        <w:t xml:space="preserve">: '0', </w:t>
      </w:r>
      <w:proofErr w:type="spellStart"/>
      <w:r w:rsidRPr="007B549F">
        <w:rPr>
          <w:rFonts w:ascii="Courier New" w:hAnsi="Courier New" w:cs="Courier New"/>
          <w:sz w:val="12"/>
          <w:szCs w:val="12"/>
        </w:rPr>
        <w:t>resultsFile</w:t>
      </w:r>
      <w:proofErr w:type="spellEnd"/>
      <w:r w:rsidRPr="007B549F">
        <w:rPr>
          <w:rFonts w:ascii="Courier New" w:hAnsi="Courier New" w:cs="Courier New"/>
          <w:sz w:val="12"/>
          <w:szCs w:val="12"/>
        </w:rPr>
        <w:t>: ''</w:t>
      </w:r>
    </w:p>
    <w:p w14:paraId="7C95A52A"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13EE369E"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34B216B4"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stage(</w:t>
      </w:r>
      <w:proofErr w:type="gramEnd"/>
      <w:r w:rsidRPr="007B549F">
        <w:rPr>
          <w:rFonts w:ascii="Courier New" w:hAnsi="Courier New" w:cs="Courier New"/>
          <w:sz w:val="12"/>
          <w:szCs w:val="12"/>
        </w:rPr>
        <w:t>'Build Root Module')</w:t>
      </w:r>
    </w:p>
    <w:p w14:paraId="2F1DBFEC"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235893FB"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steps{</w:t>
      </w:r>
      <w:proofErr w:type="gramEnd"/>
    </w:p>
    <w:p w14:paraId="1831D675"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 AOS Web Build Root Module ===</w:t>
      </w:r>
    </w:p>
    <w:p w14:paraId="4AFD0AEA"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 This build requires the AOS containers and either </w:t>
      </w:r>
      <w:proofErr w:type="spellStart"/>
      <w:r w:rsidRPr="007B549F">
        <w:rPr>
          <w:rFonts w:ascii="Courier New" w:hAnsi="Courier New" w:cs="Courier New"/>
          <w:sz w:val="12"/>
          <w:szCs w:val="12"/>
        </w:rPr>
        <w:t>Inteliij</w:t>
      </w:r>
      <w:proofErr w:type="spellEnd"/>
      <w:r w:rsidRPr="007B549F">
        <w:rPr>
          <w:rFonts w:ascii="Courier New" w:hAnsi="Courier New" w:cs="Courier New"/>
          <w:sz w:val="12"/>
          <w:szCs w:val="12"/>
        </w:rPr>
        <w:t xml:space="preserve"> container or LeanFT container ===</w:t>
      </w:r>
    </w:p>
    <w:p w14:paraId="689886A0"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build job: '</w:t>
      </w:r>
      <w:proofErr w:type="spellStart"/>
      <w:r w:rsidRPr="007B549F">
        <w:rPr>
          <w:rFonts w:ascii="Courier New" w:hAnsi="Courier New" w:cs="Courier New"/>
          <w:sz w:val="12"/>
          <w:szCs w:val="12"/>
        </w:rPr>
        <w:t>aos</w:t>
      </w:r>
      <w:proofErr w:type="spellEnd"/>
      <w:r w:rsidRPr="007B549F">
        <w:rPr>
          <w:rFonts w:ascii="Courier New" w:hAnsi="Courier New" w:cs="Courier New"/>
          <w:sz w:val="12"/>
          <w:szCs w:val="12"/>
        </w:rPr>
        <w:t>-web-build-root'</w:t>
      </w:r>
    </w:p>
    <w:p w14:paraId="3E719D3D"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27AA0354"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404E830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1F04C73C"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stage(</w:t>
      </w:r>
      <w:proofErr w:type="gramEnd"/>
      <w:r w:rsidRPr="007B549F">
        <w:rPr>
          <w:rFonts w:ascii="Courier New" w:hAnsi="Courier New" w:cs="Courier New"/>
          <w:sz w:val="12"/>
          <w:szCs w:val="12"/>
        </w:rPr>
        <w:t>'SonarQube Analysis For ALM Octane')</w:t>
      </w:r>
    </w:p>
    <w:p w14:paraId="155C04AB"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w:t>
      </w:r>
    </w:p>
    <w:p w14:paraId="062BCC9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agent </w:t>
      </w:r>
      <w:proofErr w:type="gramStart"/>
      <w:r w:rsidRPr="007B549F">
        <w:rPr>
          <w:rFonts w:ascii="Courier New" w:hAnsi="Courier New" w:cs="Courier New"/>
          <w:sz w:val="12"/>
          <w:szCs w:val="12"/>
        </w:rPr>
        <w:t>{ label</w:t>
      </w:r>
      <w:proofErr w:type="gramEnd"/>
      <w:r w:rsidRPr="007B549F">
        <w:rPr>
          <w:rFonts w:ascii="Courier New" w:hAnsi="Courier New" w:cs="Courier New"/>
          <w:sz w:val="12"/>
          <w:szCs w:val="12"/>
        </w:rPr>
        <w:t xml:space="preserve"> 'master'}</w:t>
      </w:r>
    </w:p>
    <w:p w14:paraId="5955A196"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when {</w:t>
      </w:r>
    </w:p>
    <w:p w14:paraId="4524EFAD"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expression { </w:t>
      </w:r>
    </w:p>
    <w:p w14:paraId="350BA72D"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 xml:space="preserve">return  </w:t>
      </w:r>
      <w:proofErr w:type="spellStart"/>
      <w:r w:rsidRPr="007B549F">
        <w:rPr>
          <w:rFonts w:ascii="Courier New" w:hAnsi="Courier New" w:cs="Courier New"/>
          <w:sz w:val="12"/>
          <w:szCs w:val="12"/>
        </w:rPr>
        <w:t>sh</w:t>
      </w:r>
      <w:proofErr w:type="spellEnd"/>
      <w:proofErr w:type="gramEnd"/>
      <w:r w:rsidRPr="007B549F">
        <w:rPr>
          <w:rFonts w:ascii="Courier New" w:hAnsi="Courier New" w:cs="Courier New"/>
          <w:sz w:val="12"/>
          <w:szCs w:val="12"/>
        </w:rPr>
        <w:t xml:space="preserve"> (</w:t>
      </w:r>
    </w:p>
    <w:p w14:paraId="1B192F55"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script: "curl -L -s --</w:t>
      </w:r>
      <w:proofErr w:type="gramStart"/>
      <w:r w:rsidRPr="007B549F">
        <w:rPr>
          <w:rFonts w:ascii="Courier New" w:hAnsi="Courier New" w:cs="Courier New"/>
          <w:sz w:val="12"/>
          <w:szCs w:val="12"/>
        </w:rPr>
        <w:t>head  --</w:t>
      </w:r>
      <w:proofErr w:type="gramEnd"/>
      <w:r w:rsidRPr="007B549F">
        <w:rPr>
          <w:rFonts w:ascii="Courier New" w:hAnsi="Courier New" w:cs="Courier New"/>
          <w:sz w:val="12"/>
          <w:szCs w:val="12"/>
        </w:rPr>
        <w:t>request GET  http://nimbusserver.aos.com:8020 | grep '200'",</w:t>
      </w:r>
    </w:p>
    <w:p w14:paraId="30399C6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returnStatus</w:t>
      </w:r>
      <w:proofErr w:type="spellEnd"/>
      <w:r w:rsidRPr="007B549F">
        <w:rPr>
          <w:rFonts w:ascii="Courier New" w:hAnsi="Courier New" w:cs="Courier New"/>
          <w:sz w:val="12"/>
          <w:szCs w:val="12"/>
        </w:rPr>
        <w:t>: true</w:t>
      </w:r>
    </w:p>
    <w:p w14:paraId="2D312089"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 == 0</w:t>
      </w:r>
    </w:p>
    <w:p w14:paraId="50BA05CE"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lastRenderedPageBreak/>
        <w:t xml:space="preserve">                   }</w:t>
      </w:r>
    </w:p>
    <w:p w14:paraId="0B7D881B"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 </w:t>
      </w:r>
    </w:p>
    <w:p w14:paraId="69DB263C"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steps {                </w:t>
      </w:r>
    </w:p>
    <w:p w14:paraId="1756AF01"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withSonarQubeEnv</w:t>
      </w:r>
      <w:proofErr w:type="spellEnd"/>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 "</w:t>
      </w:r>
      <w:proofErr w:type="gramEnd"/>
      <w:r w:rsidRPr="007B549F">
        <w:rPr>
          <w:rFonts w:ascii="Courier New" w:hAnsi="Courier New" w:cs="Courier New"/>
          <w:sz w:val="12"/>
          <w:szCs w:val="12"/>
        </w:rPr>
        <w:t>SonarQube" ) {</w:t>
      </w:r>
    </w:p>
    <w:p w14:paraId="73847FB8"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addALMOctaneSonarQubeListener</w:t>
      </w:r>
      <w:proofErr w:type="spell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pushCoverage</w:t>
      </w:r>
      <w:proofErr w:type="spellEnd"/>
      <w:r w:rsidRPr="007B549F">
        <w:rPr>
          <w:rFonts w:ascii="Courier New" w:hAnsi="Courier New" w:cs="Courier New"/>
          <w:sz w:val="12"/>
          <w:szCs w:val="12"/>
        </w:rPr>
        <w:t xml:space="preserve">: true, </w:t>
      </w:r>
      <w:proofErr w:type="spellStart"/>
      <w:r w:rsidRPr="007B549F">
        <w:rPr>
          <w:rFonts w:ascii="Courier New" w:hAnsi="Courier New" w:cs="Courier New"/>
          <w:sz w:val="12"/>
          <w:szCs w:val="12"/>
        </w:rPr>
        <w:t>pushVulnerabilities</w:t>
      </w:r>
      <w:proofErr w:type="spellEnd"/>
      <w:r w:rsidRPr="007B549F">
        <w:rPr>
          <w:rFonts w:ascii="Courier New" w:hAnsi="Courier New" w:cs="Courier New"/>
          <w:sz w:val="12"/>
          <w:szCs w:val="12"/>
        </w:rPr>
        <w:t xml:space="preserve">: true, </w:t>
      </w:r>
      <w:proofErr w:type="spellStart"/>
      <w:proofErr w:type="gramStart"/>
      <w:r w:rsidRPr="007B549F">
        <w:rPr>
          <w:rFonts w:ascii="Courier New" w:hAnsi="Courier New" w:cs="Courier New"/>
          <w:sz w:val="12"/>
          <w:szCs w:val="12"/>
        </w:rPr>
        <w:t>sonarServerUrl:env</w:t>
      </w:r>
      <w:proofErr w:type="gramEnd"/>
      <w:r w:rsidRPr="007B549F">
        <w:rPr>
          <w:rFonts w:ascii="Courier New" w:hAnsi="Courier New" w:cs="Courier New"/>
          <w:sz w:val="12"/>
          <w:szCs w:val="12"/>
        </w:rPr>
        <w:t>.SONAR_HOST_URL</w:t>
      </w:r>
      <w:proofErr w:type="spell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sonarToken:env.SONAR_AUTH_TOKEN</w:t>
      </w:r>
      <w:proofErr w:type="spellEnd"/>
    </w:p>
    <w:p w14:paraId="3D24A530"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copyArtifacts</w:t>
      </w:r>
      <w:proofErr w:type="spellEnd"/>
      <w:r w:rsidRPr="007B549F">
        <w:rPr>
          <w:rFonts w:ascii="Courier New" w:hAnsi="Courier New" w:cs="Courier New"/>
          <w:sz w:val="12"/>
          <w:szCs w:val="12"/>
        </w:rPr>
        <w:t xml:space="preserve"> filter: '**/jacoco.xml', </w:t>
      </w:r>
      <w:proofErr w:type="spellStart"/>
      <w:r w:rsidRPr="007B549F">
        <w:rPr>
          <w:rFonts w:ascii="Courier New" w:hAnsi="Courier New" w:cs="Courier New"/>
          <w:sz w:val="12"/>
          <w:szCs w:val="12"/>
        </w:rPr>
        <w:t>fingerprintArtifacts</w:t>
      </w:r>
      <w:proofErr w:type="spellEnd"/>
      <w:r w:rsidRPr="007B549F">
        <w:rPr>
          <w:rFonts w:ascii="Courier New" w:hAnsi="Courier New" w:cs="Courier New"/>
          <w:sz w:val="12"/>
          <w:szCs w:val="12"/>
        </w:rPr>
        <w:t xml:space="preserve">: true, flatten: false, </w:t>
      </w:r>
      <w:proofErr w:type="spellStart"/>
      <w:r w:rsidRPr="007B549F">
        <w:rPr>
          <w:rFonts w:ascii="Courier New" w:hAnsi="Courier New" w:cs="Courier New"/>
          <w:sz w:val="12"/>
          <w:szCs w:val="12"/>
        </w:rPr>
        <w:t>projectName</w:t>
      </w:r>
      <w:proofErr w:type="spellEnd"/>
      <w:r w:rsidRPr="007B549F">
        <w:rPr>
          <w:rFonts w:ascii="Courier New" w:hAnsi="Courier New" w:cs="Courier New"/>
          <w:sz w:val="12"/>
          <w:szCs w:val="12"/>
        </w:rPr>
        <w:t>: '</w:t>
      </w:r>
      <w:proofErr w:type="spellStart"/>
      <w:r w:rsidRPr="007B549F">
        <w:rPr>
          <w:rFonts w:ascii="Courier New" w:hAnsi="Courier New" w:cs="Courier New"/>
          <w:sz w:val="12"/>
          <w:szCs w:val="12"/>
        </w:rPr>
        <w:t>aos</w:t>
      </w:r>
      <w:proofErr w:type="spellEnd"/>
      <w:r w:rsidRPr="007B549F">
        <w:rPr>
          <w:rFonts w:ascii="Courier New" w:hAnsi="Courier New" w:cs="Courier New"/>
          <w:sz w:val="12"/>
          <w:szCs w:val="12"/>
        </w:rPr>
        <w:t xml:space="preserve">-web-build-root', selector: </w:t>
      </w:r>
      <w:proofErr w:type="spellStart"/>
      <w:proofErr w:type="gramStart"/>
      <w:r w:rsidRPr="007B549F">
        <w:rPr>
          <w:rFonts w:ascii="Courier New" w:hAnsi="Courier New" w:cs="Courier New"/>
          <w:sz w:val="12"/>
          <w:szCs w:val="12"/>
        </w:rPr>
        <w:t>lastSuccessful</w:t>
      </w:r>
      <w:proofErr w:type="spellEnd"/>
      <w:r w:rsidRPr="007B549F">
        <w:rPr>
          <w:rFonts w:ascii="Courier New" w:hAnsi="Courier New" w:cs="Courier New"/>
          <w:sz w:val="12"/>
          <w:szCs w:val="12"/>
        </w:rPr>
        <w:t>(</w:t>
      </w:r>
      <w:proofErr w:type="gramEnd"/>
      <w:r w:rsidRPr="007B549F">
        <w:rPr>
          <w:rFonts w:ascii="Courier New" w:hAnsi="Courier New" w:cs="Courier New"/>
          <w:sz w:val="12"/>
          <w:szCs w:val="12"/>
        </w:rPr>
        <w:t>)</w:t>
      </w:r>
    </w:p>
    <w:p w14:paraId="41E1F948"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sh</w:t>
      </w:r>
      <w:proofErr w:type="spellEnd"/>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 script</w:t>
      </w:r>
      <w:proofErr w:type="gramEnd"/>
      <w:r w:rsidRPr="007B549F">
        <w:rPr>
          <w:rFonts w:ascii="Courier New" w:hAnsi="Courier New" w:cs="Courier New"/>
          <w:sz w:val="12"/>
          <w:szCs w:val="12"/>
        </w:rPr>
        <w:t>: "ls -la" )</w:t>
      </w:r>
    </w:p>
    <w:p w14:paraId="152506A4"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sh</w:t>
      </w:r>
      <w:proofErr w:type="spell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mvn</w:t>
      </w:r>
      <w:proofErr w:type="spellEnd"/>
      <w:r w:rsidRPr="007B549F">
        <w:rPr>
          <w:rFonts w:ascii="Courier New" w:hAnsi="Courier New" w:cs="Courier New"/>
          <w:sz w:val="12"/>
          <w:szCs w:val="12"/>
        </w:rPr>
        <w:t xml:space="preserve"> </w:t>
      </w:r>
      <w:proofErr w:type="spellStart"/>
      <w:proofErr w:type="gramStart"/>
      <w:r w:rsidRPr="007B549F">
        <w:rPr>
          <w:rFonts w:ascii="Courier New" w:hAnsi="Courier New" w:cs="Courier New"/>
          <w:sz w:val="12"/>
          <w:szCs w:val="12"/>
        </w:rPr>
        <w:t>sonar:sonar</w:t>
      </w:r>
      <w:proofErr w:type="spellEnd"/>
      <w:proofErr w:type="gramEnd"/>
      <w:r w:rsidRPr="007B549F">
        <w:rPr>
          <w:rFonts w:ascii="Courier New" w:hAnsi="Courier New" w:cs="Courier New"/>
          <w:sz w:val="12"/>
          <w:szCs w:val="12"/>
        </w:rPr>
        <w:t xml:space="preserve"> -P DA -pl root -am -</w:t>
      </w:r>
      <w:proofErr w:type="spellStart"/>
      <w:r w:rsidRPr="007B549F">
        <w:rPr>
          <w:rFonts w:ascii="Courier New" w:hAnsi="Courier New" w:cs="Courier New"/>
          <w:sz w:val="12"/>
          <w:szCs w:val="12"/>
        </w:rPr>
        <w:t>Dsonar.login</w:t>
      </w:r>
      <w:proofErr w:type="spellEnd"/>
      <w:r w:rsidRPr="007B549F">
        <w:rPr>
          <w:rFonts w:ascii="Courier New" w:hAnsi="Courier New" w:cs="Courier New"/>
          <w:sz w:val="12"/>
          <w:szCs w:val="12"/>
        </w:rPr>
        <w:t>=$SONAR_AUTH_TOKEN \</w:t>
      </w:r>
    </w:p>
    <w:p w14:paraId="487C7FFE"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Dsonar.coverage.jacoco</w:t>
      </w:r>
      <w:proofErr w:type="gramEnd"/>
      <w:r w:rsidRPr="007B549F">
        <w:rPr>
          <w:rFonts w:ascii="Courier New" w:hAnsi="Courier New" w:cs="Courier New"/>
          <w:sz w:val="12"/>
          <w:szCs w:val="12"/>
        </w:rPr>
        <w:t>.xmlReportPaths=${WORKSPACE}/common/target/site/jacoco/jacoco.xml,${WORKSPACE}/root/target/site/jacoco/jacoco.xml \</w:t>
      </w:r>
    </w:p>
    <w:p w14:paraId="6B4718E0"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-Dsonar.host.url=http://nimbusserver.aos.com:8020 -</w:t>
      </w:r>
      <w:proofErr w:type="spellStart"/>
      <w:proofErr w:type="gramStart"/>
      <w:r w:rsidRPr="007B549F">
        <w:rPr>
          <w:rFonts w:ascii="Courier New" w:hAnsi="Courier New" w:cs="Courier New"/>
          <w:sz w:val="12"/>
          <w:szCs w:val="12"/>
        </w:rPr>
        <w:t>Dsonar.analysis.buildNumber</w:t>
      </w:r>
      <w:proofErr w:type="spellEnd"/>
      <w:proofErr w:type="gramEnd"/>
      <w:r w:rsidRPr="007B549F">
        <w:rPr>
          <w:rFonts w:ascii="Courier New" w:hAnsi="Courier New" w:cs="Courier New"/>
          <w:sz w:val="12"/>
          <w:szCs w:val="12"/>
        </w:rPr>
        <w:t>=${</w:t>
      </w:r>
      <w:proofErr w:type="spellStart"/>
      <w:r w:rsidRPr="007B549F">
        <w:rPr>
          <w:rFonts w:ascii="Courier New" w:hAnsi="Courier New" w:cs="Courier New"/>
          <w:sz w:val="12"/>
          <w:szCs w:val="12"/>
        </w:rPr>
        <w:t>currentBuild.number</w:t>
      </w:r>
      <w:proofErr w:type="spellEnd"/>
      <w:r w:rsidRPr="007B549F">
        <w:rPr>
          <w:rFonts w:ascii="Courier New" w:hAnsi="Courier New" w:cs="Courier New"/>
          <w:sz w:val="12"/>
          <w:szCs w:val="12"/>
        </w:rPr>
        <w:t>} \</w:t>
      </w:r>
    </w:p>
    <w:p w14:paraId="21922EE8"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proofErr w:type="gramStart"/>
      <w:r w:rsidRPr="007B549F">
        <w:rPr>
          <w:rFonts w:ascii="Courier New" w:hAnsi="Courier New" w:cs="Courier New"/>
          <w:sz w:val="12"/>
          <w:szCs w:val="12"/>
        </w:rPr>
        <w:t>Dsonar.analysis.jobName</w:t>
      </w:r>
      <w:proofErr w:type="spellEnd"/>
      <w:proofErr w:type="gramEnd"/>
      <w:r w:rsidRPr="007B549F">
        <w:rPr>
          <w:rFonts w:ascii="Courier New" w:hAnsi="Courier New" w:cs="Courier New"/>
          <w:sz w:val="12"/>
          <w:szCs w:val="12"/>
        </w:rPr>
        <w:t>=${JOB_NAME} -</w:t>
      </w:r>
      <w:proofErr w:type="spellStart"/>
      <w:r w:rsidRPr="007B549F">
        <w:rPr>
          <w:rFonts w:ascii="Courier New" w:hAnsi="Courier New" w:cs="Courier New"/>
          <w:sz w:val="12"/>
          <w:szCs w:val="12"/>
        </w:rPr>
        <w:t>Dsonar.test.inclusions</w:t>
      </w:r>
      <w:proofErr w:type="spellEnd"/>
      <w:r w:rsidRPr="007B549F">
        <w:rPr>
          <w:rFonts w:ascii="Courier New" w:hAnsi="Courier New" w:cs="Courier New"/>
          <w:sz w:val="12"/>
          <w:szCs w:val="12"/>
        </w:rPr>
        <w:t>=**/*Tests.java -</w:t>
      </w:r>
      <w:proofErr w:type="spellStart"/>
      <w:r w:rsidRPr="007B549F">
        <w:rPr>
          <w:rFonts w:ascii="Courier New" w:hAnsi="Courier New" w:cs="Courier New"/>
          <w:sz w:val="12"/>
          <w:szCs w:val="12"/>
        </w:rPr>
        <w:t>Dsonar.java.binaries</w:t>
      </w:r>
      <w:proofErr w:type="spellEnd"/>
      <w:r w:rsidRPr="007B549F">
        <w:rPr>
          <w:rFonts w:ascii="Courier New" w:hAnsi="Courier New" w:cs="Courier New"/>
          <w:sz w:val="12"/>
          <w:szCs w:val="12"/>
        </w:rPr>
        <w:t>=/ \</w:t>
      </w:r>
    </w:p>
    <w:p w14:paraId="001E328E"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-Dsonar.exclusions=root/src/main/webapp/scripts/nv_files/*</w:t>
      </w:r>
      <w:proofErr w:type="gramStart"/>
      <w:r w:rsidRPr="007B549F">
        <w:rPr>
          <w:rFonts w:ascii="Courier New" w:hAnsi="Courier New" w:cs="Courier New"/>
          <w:sz w:val="12"/>
          <w:szCs w:val="12"/>
        </w:rPr>
        <w:t>*,root/src/main/webapp/languages/english.js</w:t>
      </w:r>
      <w:proofErr w:type="gramEnd"/>
      <w:r w:rsidRPr="007B549F">
        <w:rPr>
          <w:rFonts w:ascii="Courier New" w:hAnsi="Courier New" w:cs="Courier New"/>
          <w:sz w:val="12"/>
          <w:szCs w:val="12"/>
        </w:rPr>
        <w:t>,root/src/main/webapp/Gruntfile.js,root/src/main/webapp/app/**/index.js,**/module.js,**/main.js,root/src/main/webapp/utils/noUiSlider.8.2.1/nouislider.js,root/src/main/webapp/r.js,root/src/main/webapp/api/**"</w:t>
      </w:r>
    </w:p>
    <w:p w14:paraId="218634E0"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34A72D33"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0C7DCBC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w:t>
      </w:r>
    </w:p>
    <w:p w14:paraId="50FE76DD" w14:textId="77777777" w:rsidR="007B549F" w:rsidRPr="007B549F" w:rsidRDefault="007B549F" w:rsidP="007B549F">
      <w:pPr>
        <w:rPr>
          <w:rFonts w:ascii="Courier New" w:hAnsi="Courier New" w:cs="Courier New"/>
          <w:sz w:val="12"/>
          <w:szCs w:val="12"/>
        </w:rPr>
      </w:pPr>
    </w:p>
    <w:p w14:paraId="4D22EEA0"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5029510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stage(</w:t>
      </w:r>
      <w:proofErr w:type="gramEnd"/>
      <w:r w:rsidRPr="007B549F">
        <w:rPr>
          <w:rFonts w:ascii="Courier New" w:hAnsi="Courier New" w:cs="Courier New"/>
          <w:sz w:val="12"/>
          <w:szCs w:val="12"/>
        </w:rPr>
        <w:t>'Deploy Root Module')</w:t>
      </w:r>
    </w:p>
    <w:p w14:paraId="5C158E3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41FEDC88"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agent </w:t>
      </w:r>
      <w:proofErr w:type="gramStart"/>
      <w:r w:rsidRPr="007B549F">
        <w:rPr>
          <w:rFonts w:ascii="Courier New" w:hAnsi="Courier New" w:cs="Courier New"/>
          <w:sz w:val="12"/>
          <w:szCs w:val="12"/>
        </w:rPr>
        <w:t>{ label</w:t>
      </w:r>
      <w:proofErr w:type="gramEnd"/>
      <w:r w:rsidRPr="007B549F">
        <w:rPr>
          <w:rFonts w:ascii="Courier New" w:hAnsi="Courier New" w:cs="Courier New"/>
          <w:sz w:val="12"/>
          <w:szCs w:val="12"/>
        </w:rPr>
        <w:t xml:space="preserve"> 'master'}</w:t>
      </w:r>
    </w:p>
    <w:p w14:paraId="695F187B"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steps{</w:t>
      </w:r>
      <w:proofErr w:type="gramEnd"/>
    </w:p>
    <w:p w14:paraId="003B270A"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script {</w:t>
      </w:r>
    </w:p>
    <w:p w14:paraId="785563E0"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DA_ONLINE = </w:t>
      </w:r>
      <w:proofErr w:type="spellStart"/>
      <w:r w:rsidRPr="007B549F">
        <w:rPr>
          <w:rFonts w:ascii="Courier New" w:hAnsi="Courier New" w:cs="Courier New"/>
          <w:sz w:val="12"/>
          <w:szCs w:val="12"/>
        </w:rPr>
        <w:t>sh</w:t>
      </w:r>
      <w:proofErr w:type="spellEnd"/>
      <w:r w:rsidRPr="007B549F">
        <w:rPr>
          <w:rFonts w:ascii="Courier New" w:hAnsi="Courier New" w:cs="Courier New"/>
          <w:sz w:val="12"/>
          <w:szCs w:val="12"/>
        </w:rPr>
        <w:t xml:space="preserve"> (</w:t>
      </w:r>
    </w:p>
    <w:p w14:paraId="7EE57FE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script: "curl -L -s --</w:t>
      </w:r>
      <w:proofErr w:type="gramStart"/>
      <w:r w:rsidRPr="007B549F">
        <w:rPr>
          <w:rFonts w:ascii="Courier New" w:hAnsi="Courier New" w:cs="Courier New"/>
          <w:sz w:val="12"/>
          <w:szCs w:val="12"/>
        </w:rPr>
        <w:t>head  --</w:t>
      </w:r>
      <w:proofErr w:type="gramEnd"/>
      <w:r w:rsidRPr="007B549F">
        <w:rPr>
          <w:rFonts w:ascii="Courier New" w:hAnsi="Courier New" w:cs="Courier New"/>
          <w:sz w:val="12"/>
          <w:szCs w:val="12"/>
        </w:rPr>
        <w:t>request GET  http://nimbusserver.aos.com:8089/da | grep '200'",</w:t>
      </w:r>
    </w:p>
    <w:p w14:paraId="456804E7"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returnStatus</w:t>
      </w:r>
      <w:proofErr w:type="spellEnd"/>
      <w:r w:rsidRPr="007B549F">
        <w:rPr>
          <w:rFonts w:ascii="Courier New" w:hAnsi="Courier New" w:cs="Courier New"/>
          <w:sz w:val="12"/>
          <w:szCs w:val="12"/>
        </w:rPr>
        <w:t>: true</w:t>
      </w:r>
    </w:p>
    <w:p w14:paraId="4290D8E0"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 == 0</w:t>
      </w:r>
    </w:p>
    <w:p w14:paraId="49DCE3BD"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echo "Deployment Automation Online: ${DA_ONLINE}"</w:t>
      </w:r>
    </w:p>
    <w:p w14:paraId="3A19A5B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if (DA_ONLINE) {</w:t>
      </w:r>
    </w:p>
    <w:p w14:paraId="04F8734C"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echo '=== AOS Web Deployment Automation Publish and Deploy Root </w:t>
      </w:r>
      <w:proofErr w:type="gramStart"/>
      <w:r w:rsidRPr="007B549F">
        <w:rPr>
          <w:rFonts w:ascii="Courier New" w:hAnsi="Courier New" w:cs="Courier New"/>
          <w:sz w:val="12"/>
          <w:szCs w:val="12"/>
        </w:rPr>
        <w:t>To</w:t>
      </w:r>
      <w:proofErr w:type="gramEnd"/>
      <w:r w:rsidRPr="007B549F">
        <w:rPr>
          <w:rFonts w:ascii="Courier New" w:hAnsi="Courier New" w:cs="Courier New"/>
          <w:sz w:val="12"/>
          <w:szCs w:val="12"/>
        </w:rPr>
        <w:t xml:space="preserve"> Dev ==='</w:t>
      </w:r>
    </w:p>
    <w:p w14:paraId="4A6BD518"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build job: '</w:t>
      </w:r>
      <w:proofErr w:type="spellStart"/>
      <w:r w:rsidRPr="007B549F">
        <w:rPr>
          <w:rFonts w:ascii="Courier New" w:hAnsi="Courier New" w:cs="Courier New"/>
          <w:sz w:val="12"/>
          <w:szCs w:val="12"/>
        </w:rPr>
        <w:t>aos</w:t>
      </w:r>
      <w:proofErr w:type="spellEnd"/>
      <w:r w:rsidRPr="007B549F">
        <w:rPr>
          <w:rFonts w:ascii="Courier New" w:hAnsi="Courier New" w:cs="Courier New"/>
          <w:sz w:val="12"/>
          <w:szCs w:val="12"/>
        </w:rPr>
        <w:t>-web-da-publish-deploy-root-dev'</w:t>
      </w:r>
    </w:p>
    <w:p w14:paraId="25DAD32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56E48744"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else {</w:t>
      </w:r>
    </w:p>
    <w:p w14:paraId="182629B3"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undeploy</w:t>
      </w:r>
      <w:proofErr w:type="spellEnd"/>
      <w:r w:rsidRPr="007B549F">
        <w:rPr>
          <w:rFonts w:ascii="Courier New" w:hAnsi="Courier New" w:cs="Courier New"/>
          <w:sz w:val="12"/>
          <w:szCs w:val="12"/>
        </w:rPr>
        <w:t xml:space="preserve"> root module from Tomcat</w:t>
      </w:r>
    </w:p>
    <w:p w14:paraId="0B1A846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httpRequest</w:t>
      </w:r>
      <w:proofErr w:type="spellEnd"/>
      <w:r w:rsidRPr="007B549F">
        <w:rPr>
          <w:rFonts w:ascii="Courier New" w:hAnsi="Courier New" w:cs="Courier New"/>
          <w:sz w:val="12"/>
          <w:szCs w:val="12"/>
        </w:rPr>
        <w:t xml:space="preserve"> authentication: '94c1b1e6-5013-4d2d-a78a-a9b2b8adc9e5', </w:t>
      </w:r>
      <w:proofErr w:type="spellStart"/>
      <w:r w:rsidRPr="007B549F">
        <w:rPr>
          <w:rFonts w:ascii="Courier New" w:hAnsi="Courier New" w:cs="Courier New"/>
          <w:sz w:val="12"/>
          <w:szCs w:val="12"/>
        </w:rPr>
        <w:t>responseHandle</w:t>
      </w:r>
      <w:proofErr w:type="spellEnd"/>
      <w:r w:rsidRPr="007B549F">
        <w:rPr>
          <w:rFonts w:ascii="Courier New" w:hAnsi="Courier New" w:cs="Courier New"/>
          <w:sz w:val="12"/>
          <w:szCs w:val="12"/>
        </w:rPr>
        <w:t>: 'NONE', url: 'http://aos-main:8080/manager/text/</w:t>
      </w:r>
      <w:proofErr w:type="spellStart"/>
      <w:r w:rsidRPr="007B549F">
        <w:rPr>
          <w:rFonts w:ascii="Courier New" w:hAnsi="Courier New" w:cs="Courier New"/>
          <w:sz w:val="12"/>
          <w:szCs w:val="12"/>
        </w:rPr>
        <w:t>undeploy?path</w:t>
      </w:r>
      <w:proofErr w:type="spellEnd"/>
      <w:r w:rsidRPr="007B549F">
        <w:rPr>
          <w:rFonts w:ascii="Courier New" w:hAnsi="Courier New" w:cs="Courier New"/>
          <w:sz w:val="12"/>
          <w:szCs w:val="12"/>
        </w:rPr>
        <w:t>=/'</w:t>
      </w:r>
    </w:p>
    <w:p w14:paraId="13555A9A"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//copy artifacts from build</w:t>
      </w:r>
    </w:p>
    <w:p w14:paraId="4C8185DC"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copyArtifacts</w:t>
      </w:r>
      <w:proofErr w:type="spellEnd"/>
      <w:r w:rsidRPr="007B549F">
        <w:rPr>
          <w:rFonts w:ascii="Courier New" w:hAnsi="Courier New" w:cs="Courier New"/>
          <w:sz w:val="12"/>
          <w:szCs w:val="12"/>
        </w:rPr>
        <w:t xml:space="preserve"> filter: '**/*.war', </w:t>
      </w:r>
      <w:proofErr w:type="spellStart"/>
      <w:r w:rsidRPr="007B549F">
        <w:rPr>
          <w:rFonts w:ascii="Courier New" w:hAnsi="Courier New" w:cs="Courier New"/>
          <w:sz w:val="12"/>
          <w:szCs w:val="12"/>
        </w:rPr>
        <w:t>fingerprintArtifacts</w:t>
      </w:r>
      <w:proofErr w:type="spellEnd"/>
      <w:r w:rsidRPr="007B549F">
        <w:rPr>
          <w:rFonts w:ascii="Courier New" w:hAnsi="Courier New" w:cs="Courier New"/>
          <w:sz w:val="12"/>
          <w:szCs w:val="12"/>
        </w:rPr>
        <w:t xml:space="preserve">: true, flatten: true, </w:t>
      </w:r>
      <w:proofErr w:type="spellStart"/>
      <w:r w:rsidRPr="007B549F">
        <w:rPr>
          <w:rFonts w:ascii="Courier New" w:hAnsi="Courier New" w:cs="Courier New"/>
          <w:sz w:val="12"/>
          <w:szCs w:val="12"/>
        </w:rPr>
        <w:t>projectName</w:t>
      </w:r>
      <w:proofErr w:type="spellEnd"/>
      <w:r w:rsidRPr="007B549F">
        <w:rPr>
          <w:rFonts w:ascii="Courier New" w:hAnsi="Courier New" w:cs="Courier New"/>
          <w:sz w:val="12"/>
          <w:szCs w:val="12"/>
        </w:rPr>
        <w:t>: '</w:t>
      </w:r>
      <w:proofErr w:type="spellStart"/>
      <w:proofErr w:type="gramStart"/>
      <w:r w:rsidRPr="007B549F">
        <w:rPr>
          <w:rFonts w:ascii="Courier New" w:hAnsi="Courier New" w:cs="Courier New"/>
          <w:sz w:val="12"/>
          <w:szCs w:val="12"/>
        </w:rPr>
        <w:t>aos</w:t>
      </w:r>
      <w:proofErr w:type="spellEnd"/>
      <w:r w:rsidRPr="007B549F">
        <w:rPr>
          <w:rFonts w:ascii="Courier New" w:hAnsi="Courier New" w:cs="Courier New"/>
          <w:sz w:val="12"/>
          <w:szCs w:val="12"/>
        </w:rPr>
        <w:t>-web-build-root/</w:t>
      </w:r>
      <w:proofErr w:type="spellStart"/>
      <w:r w:rsidRPr="007B549F">
        <w:rPr>
          <w:rFonts w:ascii="Courier New" w:hAnsi="Courier New" w:cs="Courier New"/>
          <w:sz w:val="12"/>
          <w:szCs w:val="12"/>
        </w:rPr>
        <w:t>com.advantage.online.store:root</w:t>
      </w:r>
      <w:proofErr w:type="spellEnd"/>
      <w:proofErr w:type="gramEnd"/>
      <w:r w:rsidRPr="007B549F">
        <w:rPr>
          <w:rFonts w:ascii="Courier New" w:hAnsi="Courier New" w:cs="Courier New"/>
          <w:sz w:val="12"/>
          <w:szCs w:val="12"/>
        </w:rPr>
        <w:t xml:space="preserve">', selector: </w:t>
      </w:r>
      <w:proofErr w:type="spellStart"/>
      <w:r w:rsidRPr="007B549F">
        <w:rPr>
          <w:rFonts w:ascii="Courier New" w:hAnsi="Courier New" w:cs="Courier New"/>
          <w:sz w:val="12"/>
          <w:szCs w:val="12"/>
        </w:rPr>
        <w:t>lastSuccessful</w:t>
      </w:r>
      <w:proofErr w:type="spellEnd"/>
      <w:r w:rsidRPr="007B549F">
        <w:rPr>
          <w:rFonts w:ascii="Courier New" w:hAnsi="Courier New" w:cs="Courier New"/>
          <w:sz w:val="12"/>
          <w:szCs w:val="12"/>
        </w:rPr>
        <w:t>()</w:t>
      </w:r>
    </w:p>
    <w:p w14:paraId="1FF92071"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//update configuration</w:t>
      </w:r>
    </w:p>
    <w:p w14:paraId="335E4886"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proofErr w:type="gramStart"/>
      <w:r w:rsidRPr="007B549F">
        <w:rPr>
          <w:rFonts w:ascii="Courier New" w:hAnsi="Courier New" w:cs="Courier New"/>
          <w:sz w:val="12"/>
          <w:szCs w:val="12"/>
        </w:rPr>
        <w:t>configFileProvider</w:t>
      </w:r>
      <w:proofErr w:type="spellEnd"/>
      <w:r w:rsidRPr="007B549F">
        <w:rPr>
          <w:rFonts w:ascii="Courier New" w:hAnsi="Courier New" w:cs="Courier New"/>
          <w:sz w:val="12"/>
          <w:szCs w:val="12"/>
        </w:rPr>
        <w:t>(</w:t>
      </w:r>
      <w:proofErr w:type="gramEnd"/>
      <w:r w:rsidRPr="007B549F">
        <w:rPr>
          <w:rFonts w:ascii="Courier New" w:hAnsi="Courier New" w:cs="Courier New"/>
          <w:sz w:val="12"/>
          <w:szCs w:val="12"/>
        </w:rPr>
        <w:t>[</w:t>
      </w:r>
      <w:proofErr w:type="spellStart"/>
      <w:r w:rsidRPr="007B549F">
        <w:rPr>
          <w:rFonts w:ascii="Courier New" w:hAnsi="Courier New" w:cs="Courier New"/>
          <w:sz w:val="12"/>
          <w:szCs w:val="12"/>
        </w:rPr>
        <w:t>configFile</w:t>
      </w:r>
      <w:proofErr w:type="spellEnd"/>
      <w:r w:rsidRPr="007B549F">
        <w:rPr>
          <w:rFonts w:ascii="Courier New" w:hAnsi="Courier New" w:cs="Courier New"/>
          <w:sz w:val="12"/>
          <w:szCs w:val="12"/>
        </w:rPr>
        <w:t>(</w:t>
      </w:r>
      <w:proofErr w:type="spellStart"/>
      <w:r w:rsidRPr="007B549F">
        <w:rPr>
          <w:rFonts w:ascii="Courier New" w:hAnsi="Courier New" w:cs="Courier New"/>
          <w:sz w:val="12"/>
          <w:szCs w:val="12"/>
        </w:rPr>
        <w:t>fileId</w:t>
      </w:r>
      <w:proofErr w:type="spellEnd"/>
      <w:r w:rsidRPr="007B549F">
        <w:rPr>
          <w:rFonts w:ascii="Courier New" w:hAnsi="Courier New" w:cs="Courier New"/>
          <w:sz w:val="12"/>
          <w:szCs w:val="12"/>
        </w:rPr>
        <w:t xml:space="preserve">: 'b9df64b1-0f01-4587-8f2a-fda77d8f7cf3', </w:t>
      </w:r>
      <w:proofErr w:type="spellStart"/>
      <w:r w:rsidRPr="007B549F">
        <w:rPr>
          <w:rFonts w:ascii="Courier New" w:hAnsi="Courier New" w:cs="Courier New"/>
          <w:sz w:val="12"/>
          <w:szCs w:val="12"/>
        </w:rPr>
        <w:t>targetLocation</w:t>
      </w:r>
      <w:proofErr w:type="spellEnd"/>
      <w:r w:rsidRPr="007B549F">
        <w:rPr>
          <w:rFonts w:ascii="Courier New" w:hAnsi="Courier New" w:cs="Courier New"/>
          <w:sz w:val="12"/>
          <w:szCs w:val="12"/>
        </w:rPr>
        <w:t>: './config-aos-war.sh')]) {</w:t>
      </w:r>
    </w:p>
    <w:p w14:paraId="4310FC5E"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sh</w:t>
      </w:r>
      <w:proofErr w:type="spellEnd"/>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chmod</w:t>
      </w:r>
      <w:proofErr w:type="spellEnd"/>
      <w:r w:rsidRPr="007B549F">
        <w:rPr>
          <w:rFonts w:ascii="Courier New" w:hAnsi="Courier New" w:cs="Courier New"/>
          <w:sz w:val="12"/>
          <w:szCs w:val="12"/>
        </w:rPr>
        <w:t xml:space="preserve"> +x ./config-aos-war.sh &amp;&amp; ./config-aos-war.sh'</w:t>
      </w:r>
    </w:p>
    <w:p w14:paraId="7DAE8B1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2C1C1076"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//deploy to Tomcat</w:t>
      </w:r>
    </w:p>
    <w:p w14:paraId="4BB03D6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r w:rsidRPr="007B549F">
        <w:rPr>
          <w:rFonts w:ascii="Courier New" w:hAnsi="Courier New" w:cs="Courier New"/>
          <w:sz w:val="12"/>
          <w:szCs w:val="12"/>
        </w:rPr>
        <w:t>sh</w:t>
      </w:r>
      <w:proofErr w:type="spellEnd"/>
      <w:r w:rsidRPr="007B549F">
        <w:rPr>
          <w:rFonts w:ascii="Courier New" w:hAnsi="Courier New" w:cs="Courier New"/>
          <w:sz w:val="12"/>
          <w:szCs w:val="12"/>
        </w:rPr>
        <w:t xml:space="preserve"> "curl -v -u </w:t>
      </w:r>
      <w:proofErr w:type="gramStart"/>
      <w:r w:rsidRPr="007B549F">
        <w:rPr>
          <w:rFonts w:ascii="Courier New" w:hAnsi="Courier New" w:cs="Courier New"/>
          <w:sz w:val="12"/>
          <w:szCs w:val="12"/>
        </w:rPr>
        <w:t>tomcatadmin:Password</w:t>
      </w:r>
      <w:proofErr w:type="gramEnd"/>
      <w:r w:rsidRPr="007B549F">
        <w:rPr>
          <w:rFonts w:ascii="Courier New" w:hAnsi="Courier New" w:cs="Courier New"/>
          <w:sz w:val="12"/>
          <w:szCs w:val="12"/>
        </w:rPr>
        <w:t>1 -T root*.war 'http://aos-main:8080/manager/text/deploy?path=/ROOT&amp;update=true'"</w:t>
      </w:r>
    </w:p>
    <w:p w14:paraId="43319880"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60B443C9"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7E995553" w14:textId="77777777" w:rsidR="007B549F" w:rsidRPr="007B549F" w:rsidRDefault="007B549F" w:rsidP="007B549F">
      <w:pPr>
        <w:rPr>
          <w:rFonts w:ascii="Courier New" w:hAnsi="Courier New" w:cs="Courier New"/>
          <w:sz w:val="12"/>
          <w:szCs w:val="12"/>
        </w:rPr>
      </w:pPr>
    </w:p>
    <w:p w14:paraId="5B6B5327"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3F61DEB4"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28A9699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stage(</w:t>
      </w:r>
      <w:proofErr w:type="gramEnd"/>
      <w:r w:rsidRPr="007B549F">
        <w:rPr>
          <w:rFonts w:ascii="Courier New" w:hAnsi="Courier New" w:cs="Courier New"/>
          <w:sz w:val="12"/>
          <w:szCs w:val="12"/>
        </w:rPr>
        <w:t>'UFT Developer Regression Test')</w:t>
      </w:r>
    </w:p>
    <w:p w14:paraId="0643D923"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73EDD80C"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steps{</w:t>
      </w:r>
      <w:proofErr w:type="gramEnd"/>
    </w:p>
    <w:p w14:paraId="06863761"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proofErr w:type="gramStart"/>
      <w:r w:rsidRPr="007B549F">
        <w:rPr>
          <w:rFonts w:ascii="Courier New" w:hAnsi="Courier New" w:cs="Courier New"/>
          <w:sz w:val="12"/>
          <w:szCs w:val="12"/>
        </w:rPr>
        <w:t>catchError</w:t>
      </w:r>
      <w:proofErr w:type="spellEnd"/>
      <w:r w:rsidRPr="007B549F">
        <w:rPr>
          <w:rFonts w:ascii="Courier New" w:hAnsi="Courier New" w:cs="Courier New"/>
          <w:sz w:val="12"/>
          <w:szCs w:val="12"/>
        </w:rPr>
        <w:t>(</w:t>
      </w:r>
      <w:proofErr w:type="spellStart"/>
      <w:proofErr w:type="gramEnd"/>
      <w:r w:rsidRPr="007B549F">
        <w:rPr>
          <w:rFonts w:ascii="Courier New" w:hAnsi="Courier New" w:cs="Courier New"/>
          <w:sz w:val="12"/>
          <w:szCs w:val="12"/>
        </w:rPr>
        <w:t>buildResult</w:t>
      </w:r>
      <w:proofErr w:type="spellEnd"/>
      <w:r w:rsidRPr="007B549F">
        <w:rPr>
          <w:rFonts w:ascii="Courier New" w:hAnsi="Courier New" w:cs="Courier New"/>
          <w:sz w:val="12"/>
          <w:szCs w:val="12"/>
        </w:rPr>
        <w:t xml:space="preserve">: 'FAILURE', </w:t>
      </w:r>
      <w:proofErr w:type="spellStart"/>
      <w:r w:rsidRPr="007B549F">
        <w:rPr>
          <w:rFonts w:ascii="Courier New" w:hAnsi="Courier New" w:cs="Courier New"/>
          <w:sz w:val="12"/>
          <w:szCs w:val="12"/>
        </w:rPr>
        <w:t>stageResult</w:t>
      </w:r>
      <w:proofErr w:type="spellEnd"/>
      <w:r w:rsidRPr="007B549F">
        <w:rPr>
          <w:rFonts w:ascii="Courier New" w:hAnsi="Courier New" w:cs="Courier New"/>
          <w:sz w:val="12"/>
          <w:szCs w:val="12"/>
        </w:rPr>
        <w:t>: 'FAILURE') {</w:t>
      </w:r>
    </w:p>
    <w:p w14:paraId="660730D2"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build '</w:t>
      </w:r>
      <w:proofErr w:type="spellStart"/>
      <w:r w:rsidRPr="007B549F">
        <w:rPr>
          <w:rFonts w:ascii="Courier New" w:hAnsi="Courier New" w:cs="Courier New"/>
          <w:sz w:val="12"/>
          <w:szCs w:val="12"/>
        </w:rPr>
        <w:t>aos</w:t>
      </w:r>
      <w:proofErr w:type="spellEnd"/>
      <w:r w:rsidRPr="007B549F">
        <w:rPr>
          <w:rFonts w:ascii="Courier New" w:hAnsi="Courier New" w:cs="Courier New"/>
          <w:sz w:val="12"/>
          <w:szCs w:val="12"/>
        </w:rPr>
        <w:t>-web-regression-test'</w:t>
      </w:r>
    </w:p>
    <w:p w14:paraId="3CE8C50D"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48DC589E"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48407785"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6C360626" w14:textId="77777777" w:rsidR="007B549F" w:rsidRPr="007B549F" w:rsidRDefault="007B549F" w:rsidP="007B549F">
      <w:pPr>
        <w:rPr>
          <w:rFonts w:ascii="Courier New" w:hAnsi="Courier New" w:cs="Courier New"/>
          <w:sz w:val="12"/>
          <w:szCs w:val="12"/>
        </w:rPr>
      </w:pPr>
    </w:p>
    <w:p w14:paraId="6F96E207"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stage(</w:t>
      </w:r>
      <w:proofErr w:type="gramEnd"/>
      <w:r w:rsidRPr="007B549F">
        <w:rPr>
          <w:rFonts w:ascii="Courier New" w:hAnsi="Courier New" w:cs="Courier New"/>
          <w:sz w:val="12"/>
          <w:szCs w:val="12"/>
        </w:rPr>
        <w:t>'UFT Developer For Selenium Test')</w:t>
      </w:r>
    </w:p>
    <w:p w14:paraId="0A6A1B0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239CD34F"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gramStart"/>
      <w:r w:rsidRPr="007B549F">
        <w:rPr>
          <w:rFonts w:ascii="Courier New" w:hAnsi="Courier New" w:cs="Courier New"/>
          <w:sz w:val="12"/>
          <w:szCs w:val="12"/>
        </w:rPr>
        <w:t>steps{</w:t>
      </w:r>
      <w:proofErr w:type="gramEnd"/>
    </w:p>
    <w:p w14:paraId="526354C4"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roofErr w:type="spellStart"/>
      <w:proofErr w:type="gramStart"/>
      <w:r w:rsidRPr="007B549F">
        <w:rPr>
          <w:rFonts w:ascii="Courier New" w:hAnsi="Courier New" w:cs="Courier New"/>
          <w:sz w:val="12"/>
          <w:szCs w:val="12"/>
        </w:rPr>
        <w:t>catchError</w:t>
      </w:r>
      <w:proofErr w:type="spellEnd"/>
      <w:r w:rsidRPr="007B549F">
        <w:rPr>
          <w:rFonts w:ascii="Courier New" w:hAnsi="Courier New" w:cs="Courier New"/>
          <w:sz w:val="12"/>
          <w:szCs w:val="12"/>
        </w:rPr>
        <w:t>(</w:t>
      </w:r>
      <w:proofErr w:type="spellStart"/>
      <w:proofErr w:type="gramEnd"/>
      <w:r w:rsidRPr="007B549F">
        <w:rPr>
          <w:rFonts w:ascii="Courier New" w:hAnsi="Courier New" w:cs="Courier New"/>
          <w:sz w:val="12"/>
          <w:szCs w:val="12"/>
        </w:rPr>
        <w:t>buildResult</w:t>
      </w:r>
      <w:proofErr w:type="spellEnd"/>
      <w:r w:rsidRPr="007B549F">
        <w:rPr>
          <w:rFonts w:ascii="Courier New" w:hAnsi="Courier New" w:cs="Courier New"/>
          <w:sz w:val="12"/>
          <w:szCs w:val="12"/>
        </w:rPr>
        <w:t xml:space="preserve">: 'FAILURE', </w:t>
      </w:r>
      <w:proofErr w:type="spellStart"/>
      <w:r w:rsidRPr="007B549F">
        <w:rPr>
          <w:rFonts w:ascii="Courier New" w:hAnsi="Courier New" w:cs="Courier New"/>
          <w:sz w:val="12"/>
          <w:szCs w:val="12"/>
        </w:rPr>
        <w:t>stageResult</w:t>
      </w:r>
      <w:proofErr w:type="spellEnd"/>
      <w:r w:rsidRPr="007B549F">
        <w:rPr>
          <w:rFonts w:ascii="Courier New" w:hAnsi="Courier New" w:cs="Courier New"/>
          <w:sz w:val="12"/>
          <w:szCs w:val="12"/>
        </w:rPr>
        <w:t>: 'FAILURE') {</w:t>
      </w:r>
    </w:p>
    <w:p w14:paraId="47B7BF97"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build '</w:t>
      </w:r>
      <w:proofErr w:type="spellStart"/>
      <w:r w:rsidRPr="007B549F">
        <w:rPr>
          <w:rFonts w:ascii="Courier New" w:hAnsi="Courier New" w:cs="Courier New"/>
          <w:sz w:val="12"/>
          <w:szCs w:val="12"/>
        </w:rPr>
        <w:t>aos</w:t>
      </w:r>
      <w:proofErr w:type="spellEnd"/>
      <w:r w:rsidRPr="007B549F">
        <w:rPr>
          <w:rFonts w:ascii="Courier New" w:hAnsi="Courier New" w:cs="Courier New"/>
          <w:sz w:val="12"/>
          <w:szCs w:val="12"/>
        </w:rPr>
        <w:t>-web-selenium-</w:t>
      </w:r>
      <w:proofErr w:type="spellStart"/>
      <w:r w:rsidRPr="007B549F">
        <w:rPr>
          <w:rFonts w:ascii="Courier New" w:hAnsi="Courier New" w:cs="Courier New"/>
          <w:sz w:val="12"/>
          <w:szCs w:val="12"/>
        </w:rPr>
        <w:t>uftdev</w:t>
      </w:r>
      <w:proofErr w:type="spellEnd"/>
      <w:r w:rsidRPr="007B549F">
        <w:rPr>
          <w:rFonts w:ascii="Courier New" w:hAnsi="Courier New" w:cs="Courier New"/>
          <w:sz w:val="12"/>
          <w:szCs w:val="12"/>
        </w:rPr>
        <w:t>-test'</w:t>
      </w:r>
    </w:p>
    <w:p w14:paraId="6F3DDC45"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333829CB"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0CA82BCA"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2AA48C19"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059F58E7"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w:t>
      </w:r>
    </w:p>
    <w:p w14:paraId="4D2243C6" w14:textId="77777777" w:rsidR="007B549F" w:rsidRPr="007B549F" w:rsidRDefault="007B549F" w:rsidP="007B549F">
      <w:pPr>
        <w:rPr>
          <w:rFonts w:ascii="Courier New" w:hAnsi="Courier New" w:cs="Courier New"/>
          <w:sz w:val="12"/>
          <w:szCs w:val="12"/>
        </w:rPr>
      </w:pPr>
    </w:p>
    <w:p w14:paraId="368EE310"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def </w:t>
      </w:r>
      <w:proofErr w:type="spellStart"/>
      <w:r w:rsidRPr="007B549F">
        <w:rPr>
          <w:rFonts w:ascii="Courier New" w:hAnsi="Courier New" w:cs="Courier New"/>
          <w:sz w:val="12"/>
          <w:szCs w:val="12"/>
        </w:rPr>
        <w:t>get_aos_</w:t>
      </w:r>
      <w:proofErr w:type="gramStart"/>
      <w:r w:rsidRPr="007B549F">
        <w:rPr>
          <w:rFonts w:ascii="Courier New" w:hAnsi="Courier New" w:cs="Courier New"/>
          <w:sz w:val="12"/>
          <w:szCs w:val="12"/>
        </w:rPr>
        <w:t>version</w:t>
      </w:r>
      <w:proofErr w:type="spellEnd"/>
      <w:r w:rsidRPr="007B549F">
        <w:rPr>
          <w:rFonts w:ascii="Courier New" w:hAnsi="Courier New" w:cs="Courier New"/>
          <w:sz w:val="12"/>
          <w:szCs w:val="12"/>
        </w:rPr>
        <w:t>(</w:t>
      </w:r>
      <w:proofErr w:type="gramEnd"/>
      <w:r w:rsidRPr="007B549F">
        <w:rPr>
          <w:rFonts w:ascii="Courier New" w:hAnsi="Courier New" w:cs="Courier New"/>
          <w:sz w:val="12"/>
          <w:szCs w:val="12"/>
        </w:rPr>
        <w:t>) {</w:t>
      </w:r>
    </w:p>
    <w:p w14:paraId="22A9B861"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node('master') {</w:t>
      </w:r>
    </w:p>
    <w:p w14:paraId="6413135D"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return </w:t>
      </w:r>
      <w:proofErr w:type="spellStart"/>
      <w:r w:rsidRPr="007B549F">
        <w:rPr>
          <w:rFonts w:ascii="Courier New" w:hAnsi="Courier New" w:cs="Courier New"/>
          <w:sz w:val="12"/>
          <w:szCs w:val="12"/>
        </w:rPr>
        <w:t>env.AOS_VERSION</w:t>
      </w:r>
      <w:proofErr w:type="spellEnd"/>
    </w:p>
    <w:p w14:paraId="4ADAC47B" w14:textId="77777777" w:rsidR="007B549F" w:rsidRPr="007B549F" w:rsidRDefault="007B549F" w:rsidP="007B549F">
      <w:pPr>
        <w:rPr>
          <w:rFonts w:ascii="Courier New" w:hAnsi="Courier New" w:cs="Courier New"/>
          <w:sz w:val="12"/>
          <w:szCs w:val="12"/>
        </w:rPr>
      </w:pPr>
      <w:r w:rsidRPr="007B549F">
        <w:rPr>
          <w:rFonts w:ascii="Courier New" w:hAnsi="Courier New" w:cs="Courier New"/>
          <w:sz w:val="12"/>
          <w:szCs w:val="12"/>
        </w:rPr>
        <w:t xml:space="preserve">    }</w:t>
      </w:r>
    </w:p>
    <w:p w14:paraId="708ECA08" w14:textId="31EF5003" w:rsidR="00280251" w:rsidRPr="005F2031" w:rsidRDefault="007B549F" w:rsidP="007B549F">
      <w:pPr>
        <w:rPr>
          <w:rFonts w:ascii="Courier New" w:hAnsi="Courier New" w:cs="Courier New"/>
          <w:sz w:val="12"/>
          <w:szCs w:val="12"/>
        </w:rPr>
      </w:pPr>
      <w:r w:rsidRPr="007B549F">
        <w:rPr>
          <w:rFonts w:ascii="Courier New" w:hAnsi="Courier New" w:cs="Courier New"/>
          <w:sz w:val="12"/>
          <w:szCs w:val="12"/>
        </w:rPr>
        <w:t>}</w:t>
      </w:r>
      <w:r w:rsidR="00037FE9" w:rsidRPr="005F2031">
        <w:rPr>
          <w:rFonts w:cstheme="minorHAnsi"/>
        </w:rPr>
        <w:br/>
      </w:r>
      <w:r w:rsidR="00280251" w:rsidRPr="005F2031">
        <w:rPr>
          <w:rFonts w:cstheme="minorHAnsi"/>
        </w:rPr>
        <w:br/>
      </w:r>
    </w:p>
    <w:p w14:paraId="67097813" w14:textId="680E88E6" w:rsidR="00037FE9" w:rsidRDefault="00037FE9" w:rsidP="008E7A04">
      <w:pPr>
        <w:pStyle w:val="ListParagraph"/>
        <w:numPr>
          <w:ilvl w:val="0"/>
          <w:numId w:val="97"/>
        </w:numPr>
        <w:autoSpaceDE w:val="0"/>
        <w:autoSpaceDN w:val="0"/>
        <w:adjustRightInd w:val="0"/>
        <w:rPr>
          <w:rFonts w:cstheme="minorHAnsi"/>
        </w:rPr>
      </w:pPr>
      <w:r>
        <w:rPr>
          <w:rFonts w:cstheme="minorHAnsi"/>
        </w:rPr>
        <w:t xml:space="preserve">Click </w:t>
      </w:r>
      <w:r w:rsidRPr="00997B1C">
        <w:rPr>
          <w:rFonts w:cstheme="minorHAnsi"/>
          <w:b/>
        </w:rPr>
        <w:t>Save</w:t>
      </w:r>
      <w:r>
        <w:rPr>
          <w:rFonts w:cstheme="minorHAnsi"/>
        </w:rPr>
        <w:t xml:space="preserve"> to save your configuration changes.</w:t>
      </w:r>
    </w:p>
    <w:p w14:paraId="2453F989" w14:textId="212E4670" w:rsidR="00444E99" w:rsidRDefault="00444E99" w:rsidP="00444E99">
      <w:pPr>
        <w:pStyle w:val="Chapter-Sub"/>
      </w:pPr>
      <w:bookmarkStart w:id="204" w:name="_Toc112317385"/>
      <w:r>
        <w:lastRenderedPageBreak/>
        <w:t>Configuring Jenkins to work with SonarQube</w:t>
      </w:r>
      <w:bookmarkEnd w:id="204"/>
    </w:p>
    <w:p w14:paraId="71505AC6" w14:textId="4C053AA5" w:rsidR="00037FE9" w:rsidRDefault="00037FE9" w:rsidP="008E7A04">
      <w:pPr>
        <w:pStyle w:val="ListParagraph"/>
        <w:numPr>
          <w:ilvl w:val="0"/>
          <w:numId w:val="98"/>
        </w:numPr>
        <w:autoSpaceDE w:val="0"/>
        <w:autoSpaceDN w:val="0"/>
        <w:adjustRightInd w:val="0"/>
        <w:rPr>
          <w:rFonts w:cstheme="minorHAnsi"/>
        </w:rPr>
      </w:pPr>
      <w:r>
        <w:rPr>
          <w:rFonts w:cstheme="minorHAnsi"/>
          <w:noProof/>
        </w:rPr>
        <mc:AlternateContent>
          <mc:Choice Requires="wps">
            <w:drawing>
              <wp:anchor distT="0" distB="0" distL="114300" distR="114300" simplePos="0" relativeHeight="252933120" behindDoc="0" locked="0" layoutInCell="1" allowOverlap="1" wp14:anchorId="765D6D9D" wp14:editId="794306FC">
                <wp:simplePos x="0" y="0"/>
                <wp:positionH relativeFrom="column">
                  <wp:posOffset>5508346</wp:posOffset>
                </wp:positionH>
                <wp:positionV relativeFrom="paragraph">
                  <wp:posOffset>344856</wp:posOffset>
                </wp:positionV>
                <wp:extent cx="453136" cy="343814"/>
                <wp:effectExtent l="57150" t="19050" r="80645" b="94615"/>
                <wp:wrapNone/>
                <wp:docPr id="1271" name="Rectangle 1271"/>
                <wp:cNvGraphicFramePr/>
                <a:graphic xmlns:a="http://schemas.openxmlformats.org/drawingml/2006/main">
                  <a:graphicData uri="http://schemas.microsoft.com/office/word/2010/wordprocessingShape">
                    <wps:wsp>
                      <wps:cNvSpPr/>
                      <wps:spPr>
                        <a:xfrm>
                          <a:off x="0" y="0"/>
                          <a:ext cx="453136" cy="343814"/>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CBD13F" id="Rectangle 1271" o:spid="_x0000_s1026" style="position:absolute;margin-left:433.75pt;margin-top:27.15pt;width:35.7pt;height:27.05pt;z-index:25293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" filled="f" strokecolor="red" strokeweight="2pt">
                <v:shadow on="t" color="black" opacity="22937f" origin=",.5" offset="0,.63889mm"/>
              </v:rect>
            </w:pict>
          </mc:Fallback>
        </mc:AlternateContent>
      </w:r>
      <w:r>
        <w:rPr>
          <w:rFonts w:cstheme="minorHAnsi"/>
        </w:rPr>
        <w:t xml:space="preserve">In Chrome, open the </w:t>
      </w:r>
      <w:r w:rsidRPr="00F71E23">
        <w:rPr>
          <w:rFonts w:cstheme="minorHAnsi"/>
          <w:b/>
        </w:rPr>
        <w:t>SonarQube</w:t>
      </w:r>
      <w:r>
        <w:rPr>
          <w:rFonts w:cstheme="minorHAnsi"/>
        </w:rPr>
        <w:t xml:space="preserve"> URL (</w:t>
      </w:r>
      <w:hyperlink r:id="rId481" w:history="1">
        <w:r w:rsidRPr="00B519CC">
          <w:rPr>
            <w:rStyle w:val="Hyperlink"/>
            <w:rFonts w:asciiTheme="minorHAnsi" w:hAnsiTheme="minorHAnsi" w:cstheme="minorHAnsi"/>
          </w:rPr>
          <w:t>http://nimbusserver.aos.com:8020</w:t>
        </w:r>
      </w:hyperlink>
      <w:r>
        <w:rPr>
          <w:rFonts w:cstheme="minorHAnsi"/>
        </w:rPr>
        <w:t>)</w:t>
      </w:r>
      <w:r>
        <w:rPr>
          <w:rFonts w:cstheme="minorHAnsi"/>
        </w:rPr>
        <w:br/>
      </w:r>
    </w:p>
    <w:p w14:paraId="32B75105" w14:textId="77777777" w:rsidR="00037FE9" w:rsidRDefault="00037FE9" w:rsidP="008E7A04">
      <w:pPr>
        <w:pStyle w:val="ListParagraph"/>
        <w:numPr>
          <w:ilvl w:val="0"/>
          <w:numId w:val="98"/>
        </w:numPr>
        <w:autoSpaceDE w:val="0"/>
        <w:autoSpaceDN w:val="0"/>
        <w:adjustRightInd w:val="0"/>
        <w:rPr>
          <w:rFonts w:cstheme="minorHAnsi"/>
        </w:rPr>
      </w:pPr>
      <w:r>
        <w:rPr>
          <w:noProof/>
        </w:rPr>
        <w:drawing>
          <wp:anchor distT="0" distB="0" distL="114300" distR="114300" simplePos="0" relativeHeight="252931072" behindDoc="0" locked="0" layoutInCell="1" allowOverlap="1" wp14:anchorId="1B6FE191" wp14:editId="2E2D406F">
            <wp:simplePos x="0" y="0"/>
            <wp:positionH relativeFrom="margin">
              <wp:posOffset>3599078</wp:posOffset>
            </wp:positionH>
            <wp:positionV relativeFrom="paragraph">
              <wp:posOffset>5817</wp:posOffset>
            </wp:positionV>
            <wp:extent cx="2339397" cy="285292"/>
            <wp:effectExtent l="0" t="0" r="3810" b="635"/>
            <wp:wrapNone/>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extLst>
                        <a:ext uri="{28A0092B-C50C-407E-A947-70E740481C1C}">
                          <a14:useLocalDpi xmlns:a14="http://schemas.microsoft.com/office/drawing/2010/main" val="0"/>
                        </a:ext>
                      </a:extLst>
                    </a:blip>
                    <a:stretch>
                      <a:fillRect/>
                    </a:stretch>
                  </pic:blipFill>
                  <pic:spPr>
                    <a:xfrm>
                      <a:off x="0" y="0"/>
                      <a:ext cx="2350154" cy="286604"/>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rPr>
        <w:t>In the upper right corner, log in as Administrator with</w:t>
      </w:r>
      <w:r>
        <w:rPr>
          <w:rFonts w:cstheme="minorHAnsi"/>
        </w:rPr>
        <w:br/>
        <w:t>Login:</w:t>
      </w:r>
      <w:r>
        <w:rPr>
          <w:rFonts w:cstheme="minorHAnsi"/>
        </w:rPr>
        <w:tab/>
      </w:r>
      <w:r>
        <w:rPr>
          <w:rFonts w:cstheme="minorHAnsi"/>
        </w:rPr>
        <w:tab/>
        <w:t>admin</w:t>
      </w:r>
    </w:p>
    <w:p w14:paraId="3DAC06A8" w14:textId="77777777" w:rsidR="00037FE9" w:rsidRPr="008971A8" w:rsidRDefault="00037FE9" w:rsidP="00037FE9">
      <w:pPr>
        <w:pStyle w:val="ListParagraph"/>
        <w:autoSpaceDE w:val="0"/>
        <w:autoSpaceDN w:val="0"/>
        <w:adjustRightInd w:val="0"/>
        <w:rPr>
          <w:rFonts w:cstheme="minorHAnsi"/>
        </w:rPr>
      </w:pPr>
      <w:r>
        <w:rPr>
          <w:rFonts w:cstheme="minorHAnsi"/>
        </w:rPr>
        <w:t>Password:</w:t>
      </w:r>
      <w:r>
        <w:rPr>
          <w:rFonts w:cstheme="minorHAnsi"/>
        </w:rPr>
        <w:tab/>
        <w:t xml:space="preserve">admin </w:t>
      </w:r>
      <w:r>
        <w:rPr>
          <w:rFonts w:cstheme="minorHAnsi"/>
        </w:rPr>
        <w:br/>
      </w:r>
    </w:p>
    <w:p w14:paraId="0B882CB5" w14:textId="053E7CB6" w:rsidR="00037FE9" w:rsidRPr="008971A8" w:rsidRDefault="00444E99" w:rsidP="008E7A04">
      <w:pPr>
        <w:pStyle w:val="ListParagraph"/>
        <w:numPr>
          <w:ilvl w:val="0"/>
          <w:numId w:val="98"/>
        </w:numPr>
        <w:autoSpaceDE w:val="0"/>
        <w:autoSpaceDN w:val="0"/>
        <w:adjustRightInd w:val="0"/>
        <w:rPr>
          <w:rFonts w:cs="Courier New"/>
        </w:rPr>
      </w:pPr>
      <w:r>
        <w:rPr>
          <w:rFonts w:cstheme="minorHAnsi"/>
          <w:noProof/>
        </w:rPr>
        <mc:AlternateContent>
          <mc:Choice Requires="wps">
            <w:drawing>
              <wp:anchor distT="0" distB="0" distL="114300" distR="114300" simplePos="0" relativeHeight="252949504" behindDoc="0" locked="0" layoutInCell="1" allowOverlap="1" wp14:anchorId="49430897" wp14:editId="21B5C66E">
                <wp:simplePos x="0" y="0"/>
                <wp:positionH relativeFrom="column">
                  <wp:posOffset>2048256</wp:posOffset>
                </wp:positionH>
                <wp:positionV relativeFrom="paragraph">
                  <wp:posOffset>294792</wp:posOffset>
                </wp:positionV>
                <wp:extent cx="555955" cy="168250"/>
                <wp:effectExtent l="57150" t="57150" r="53975" b="99060"/>
                <wp:wrapNone/>
                <wp:docPr id="21" name="Straight Arrow Connector 21"/>
                <wp:cNvGraphicFramePr/>
                <a:graphic xmlns:a="http://schemas.openxmlformats.org/drawingml/2006/main">
                  <a:graphicData uri="http://schemas.microsoft.com/office/word/2010/wordprocessingShape">
                    <wps:wsp>
                      <wps:cNvCnPr/>
                      <wps:spPr>
                        <a:xfrm flipH="1">
                          <a:off x="0" y="0"/>
                          <a:ext cx="555955" cy="168250"/>
                        </a:xfrm>
                        <a:prstGeom prst="straightConnector1">
                          <a:avLst/>
                        </a:prstGeom>
                        <a:ln w="38100">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6CAE704" id="_x0000_t32" coordsize="21600,21600" o:spt="32" o:oned="t" path="m,l21600,21600e" filled="f">
                <v:path arrowok="t" fillok="f" o:connecttype="none"/>
                <o:lock v:ext="edit" shapetype="t"/>
              </v:shapetype>
              <v:shape id="Straight Arrow Connector 21" o:spid="_x0000_s1026" type="#_x0000_t32" style="position:absolute;margin-left:161.3pt;margin-top:23.2pt;width:43.8pt;height:13.25pt;flip:x;z-index:25294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" strokecolor="red" strokeweight="3pt">
                <v:stroke endarrow="block"/>
                <v:shadow on="t" color="black" opacity="24903f" origin=",.5" offset="0,.55556mm"/>
              </v:shape>
            </w:pict>
          </mc:Fallback>
        </mc:AlternateContent>
      </w:r>
      <w:r w:rsidR="00037FE9" w:rsidRPr="008971A8">
        <w:rPr>
          <w:rFonts w:cstheme="minorHAnsi"/>
        </w:rPr>
        <w:t xml:space="preserve">Select </w:t>
      </w:r>
      <w:r w:rsidR="00037FE9" w:rsidRPr="008971A8">
        <w:rPr>
          <w:rFonts w:cstheme="minorHAnsi"/>
          <w:b/>
        </w:rPr>
        <w:t>My Account</w:t>
      </w:r>
      <w:r w:rsidR="00037FE9" w:rsidRPr="008971A8">
        <w:rPr>
          <w:rFonts w:cstheme="minorHAnsi"/>
        </w:rPr>
        <w:t xml:space="preserve"> under the </w:t>
      </w:r>
      <w:r w:rsidR="00037FE9" w:rsidRPr="008971A8">
        <w:rPr>
          <w:rFonts w:cstheme="minorHAnsi"/>
          <w:b/>
        </w:rPr>
        <w:t>A</w:t>
      </w:r>
      <w:r w:rsidR="00037FE9" w:rsidRPr="008971A8">
        <w:rPr>
          <w:rFonts w:cstheme="minorHAnsi"/>
        </w:rPr>
        <w:t xml:space="preserve"> </w:t>
      </w:r>
      <w:r w:rsidR="00F239C7" w:rsidRPr="008971A8">
        <w:rPr>
          <w:rFonts w:cstheme="minorHAnsi"/>
        </w:rPr>
        <w:t>pull-down</w:t>
      </w:r>
      <w:r w:rsidR="00037FE9" w:rsidRPr="008971A8">
        <w:rPr>
          <w:rFonts w:cstheme="minorHAnsi"/>
        </w:rPr>
        <w:t xml:space="preserve">. </w:t>
      </w:r>
      <w:r w:rsidR="00037FE9">
        <w:rPr>
          <w:rFonts w:cstheme="minorHAnsi"/>
        </w:rPr>
        <w:br/>
      </w:r>
    </w:p>
    <w:p w14:paraId="4C349CE2" w14:textId="29B30E48" w:rsidR="00037FE9" w:rsidRPr="001C18AB" w:rsidRDefault="00037FE9" w:rsidP="001C18AB">
      <w:pPr>
        <w:pStyle w:val="ListParagraph"/>
        <w:autoSpaceDE w:val="0"/>
        <w:autoSpaceDN w:val="0"/>
        <w:adjustRightInd w:val="0"/>
        <w:rPr>
          <w:rFonts w:cs="Courier New"/>
        </w:rPr>
      </w:pPr>
      <w:r>
        <w:rPr>
          <w:noProof/>
        </w:rPr>
        <mc:AlternateContent>
          <mc:Choice Requires="wps">
            <w:drawing>
              <wp:anchor distT="0" distB="0" distL="114300" distR="114300" simplePos="0" relativeHeight="252932096" behindDoc="0" locked="0" layoutInCell="1" allowOverlap="1" wp14:anchorId="190DA41D" wp14:editId="14A178BE">
                <wp:simplePos x="0" y="0"/>
                <wp:positionH relativeFrom="column">
                  <wp:posOffset>1543050</wp:posOffset>
                </wp:positionH>
                <wp:positionV relativeFrom="paragraph">
                  <wp:posOffset>409169</wp:posOffset>
                </wp:positionV>
                <wp:extent cx="804672" cy="138989"/>
                <wp:effectExtent l="57150" t="19050" r="71755" b="90170"/>
                <wp:wrapNone/>
                <wp:docPr id="1270" name="Rectangle 1270"/>
                <wp:cNvGraphicFramePr/>
                <a:graphic xmlns:a="http://schemas.openxmlformats.org/drawingml/2006/main">
                  <a:graphicData uri="http://schemas.microsoft.com/office/word/2010/wordprocessingShape">
                    <wps:wsp>
                      <wps:cNvSpPr/>
                      <wps:spPr>
                        <a:xfrm>
                          <a:off x="0" y="0"/>
                          <a:ext cx="804672" cy="13898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A045A" id="Rectangle 1270" o:spid="_x0000_s1026" style="position:absolute;margin-left:121.5pt;margin-top:32.2pt;width:63.35pt;height:10.95pt;z-index:25293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" filled="f" strokecolor="red" strokeweight="2pt">
                <v:shadow on="t" color="black" opacity="22937f" origin=",.5" offset="0,.63889mm"/>
              </v:rect>
            </w:pict>
          </mc:Fallback>
        </mc:AlternateContent>
      </w:r>
      <w:r w:rsidRPr="008971A8">
        <w:rPr>
          <w:noProof/>
        </w:rPr>
        <w:drawing>
          <wp:inline distT="0" distB="0" distL="0" distR="0" wp14:anchorId="149384F3" wp14:editId="1BE6405A">
            <wp:extent cx="1875632" cy="709575"/>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1915578" cy="724687"/>
                    </a:xfrm>
                    <a:prstGeom prst="rect">
                      <a:avLst/>
                    </a:prstGeom>
                  </pic:spPr>
                </pic:pic>
              </a:graphicData>
            </a:graphic>
          </wp:inline>
        </w:drawing>
      </w:r>
    </w:p>
    <w:p w14:paraId="78B19589" w14:textId="77777777" w:rsidR="00037FE9" w:rsidRPr="00F71E23" w:rsidRDefault="00037FE9" w:rsidP="008E7A04">
      <w:pPr>
        <w:pStyle w:val="ListParagraph"/>
        <w:numPr>
          <w:ilvl w:val="0"/>
          <w:numId w:val="98"/>
        </w:numPr>
        <w:autoSpaceDE w:val="0"/>
        <w:autoSpaceDN w:val="0"/>
        <w:adjustRightInd w:val="0"/>
        <w:rPr>
          <w:rFonts w:cstheme="minorHAnsi"/>
        </w:rPr>
      </w:pPr>
      <w:r>
        <w:rPr>
          <w:rFonts w:cstheme="minorHAnsi"/>
        </w:rPr>
        <w:t xml:space="preserve">Select the </w:t>
      </w:r>
      <w:r w:rsidRPr="00F71E23">
        <w:rPr>
          <w:rFonts w:cstheme="minorHAnsi"/>
          <w:b/>
        </w:rPr>
        <w:t>Security</w:t>
      </w:r>
      <w:r>
        <w:rPr>
          <w:rFonts w:cstheme="minorHAnsi"/>
        </w:rPr>
        <w:t xml:space="preserve"> tab and </w:t>
      </w:r>
      <w:r w:rsidRPr="00C20F49">
        <w:rPr>
          <w:rFonts w:cstheme="minorHAnsi"/>
          <w:b/>
        </w:rPr>
        <w:t>generate</w:t>
      </w:r>
      <w:r>
        <w:rPr>
          <w:rFonts w:cstheme="minorHAnsi"/>
        </w:rPr>
        <w:t xml:space="preserve"> a new token called </w:t>
      </w:r>
      <w:r w:rsidRPr="00F71E23">
        <w:rPr>
          <w:rFonts w:cstheme="minorHAnsi"/>
          <w:b/>
        </w:rPr>
        <w:t>sonar</w:t>
      </w:r>
      <w:r>
        <w:rPr>
          <w:rFonts w:cstheme="minorHAnsi"/>
          <w:b/>
        </w:rPr>
        <w:t>.</w:t>
      </w:r>
    </w:p>
    <w:p w14:paraId="4FC2A6F3" w14:textId="77777777" w:rsidR="00037FE9" w:rsidRDefault="00037FE9" w:rsidP="00037FE9">
      <w:pPr>
        <w:pStyle w:val="ListParagraph"/>
        <w:autoSpaceDE w:val="0"/>
        <w:autoSpaceDN w:val="0"/>
        <w:adjustRightInd w:val="0"/>
        <w:rPr>
          <w:rFonts w:cstheme="minorHAnsi"/>
        </w:rPr>
      </w:pPr>
      <w:r>
        <w:rPr>
          <w:rFonts w:cstheme="minorHAnsi"/>
          <w:b/>
        </w:rPr>
        <w:t>Copy the token that is generated.</w:t>
      </w:r>
    </w:p>
    <w:p w14:paraId="798B8D9E" w14:textId="77777777" w:rsidR="00037FE9" w:rsidRDefault="00037FE9" w:rsidP="00037FE9">
      <w:pPr>
        <w:pStyle w:val="ListParagraph"/>
        <w:autoSpaceDE w:val="0"/>
        <w:autoSpaceDN w:val="0"/>
        <w:adjustRightInd w:val="0"/>
        <w:rPr>
          <w:rFonts w:cstheme="minorHAnsi"/>
        </w:rPr>
      </w:pPr>
    </w:p>
    <w:p w14:paraId="79C4E254" w14:textId="77777777" w:rsidR="00037FE9" w:rsidRDefault="00037FE9" w:rsidP="00037FE9">
      <w:pPr>
        <w:pStyle w:val="ListParagraph"/>
        <w:autoSpaceDE w:val="0"/>
        <w:autoSpaceDN w:val="0"/>
        <w:adjustRightInd w:val="0"/>
        <w:rPr>
          <w:rFonts w:cstheme="minorHAnsi"/>
        </w:rPr>
      </w:pPr>
      <w:r>
        <w:rPr>
          <w:noProof/>
        </w:rPr>
        <mc:AlternateContent>
          <mc:Choice Requires="wps">
            <w:drawing>
              <wp:anchor distT="0" distB="0" distL="114300" distR="114300" simplePos="0" relativeHeight="252934144" behindDoc="0" locked="0" layoutInCell="1" allowOverlap="1" wp14:anchorId="55D1C58A" wp14:editId="6B941B11">
                <wp:simplePos x="0" y="0"/>
                <wp:positionH relativeFrom="column">
                  <wp:posOffset>592455</wp:posOffset>
                </wp:positionH>
                <wp:positionV relativeFrom="paragraph">
                  <wp:posOffset>1883105</wp:posOffset>
                </wp:positionV>
                <wp:extent cx="321869" cy="153619"/>
                <wp:effectExtent l="57150" t="19050" r="78740" b="94615"/>
                <wp:wrapNone/>
                <wp:docPr id="1273" name="Rectangle 1273"/>
                <wp:cNvGraphicFramePr/>
                <a:graphic xmlns:a="http://schemas.openxmlformats.org/drawingml/2006/main">
                  <a:graphicData uri="http://schemas.microsoft.com/office/word/2010/wordprocessingShape">
                    <wps:wsp>
                      <wps:cNvSpPr/>
                      <wps:spPr>
                        <a:xfrm>
                          <a:off x="0" y="0"/>
                          <a:ext cx="321869" cy="153619"/>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F484B3" id="Rectangle 1273" o:spid="_x0000_s1026" style="position:absolute;margin-left:46.65pt;margin-top:148.3pt;width:25.35pt;height:12.1pt;z-index:25293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" filled="f" strokecolor="red" strokeweight="2pt">
                <v:shadow on="t" color="black" opacity="22937f" origin=",.5" offset="0,.63889mm"/>
              </v:rect>
            </w:pict>
          </mc:Fallback>
        </mc:AlternateContent>
      </w:r>
      <w:r>
        <w:rPr>
          <w:noProof/>
        </w:rPr>
        <w:drawing>
          <wp:inline distT="0" distB="0" distL="0" distR="0" wp14:anchorId="2BDF5682" wp14:editId="32069278">
            <wp:extent cx="2750515" cy="2572029"/>
            <wp:effectExtent l="19050" t="19050" r="12065" b="1905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2773744" cy="2593750"/>
                    </a:xfrm>
                    <a:prstGeom prst="rect">
                      <a:avLst/>
                    </a:prstGeom>
                    <a:ln>
                      <a:solidFill>
                        <a:schemeClr val="bg1">
                          <a:lumMod val="75000"/>
                        </a:schemeClr>
                      </a:solidFill>
                    </a:ln>
                  </pic:spPr>
                </pic:pic>
              </a:graphicData>
            </a:graphic>
          </wp:inline>
        </w:drawing>
      </w:r>
    </w:p>
    <w:p w14:paraId="112B9B24" w14:textId="77777777" w:rsidR="00037FE9" w:rsidRDefault="00037FE9" w:rsidP="00037FE9">
      <w:pPr>
        <w:pStyle w:val="ListParagraph"/>
        <w:autoSpaceDE w:val="0"/>
        <w:autoSpaceDN w:val="0"/>
        <w:adjustRightInd w:val="0"/>
        <w:rPr>
          <w:rFonts w:cstheme="minorHAnsi"/>
        </w:rPr>
      </w:pPr>
    </w:p>
    <w:p w14:paraId="50EB79D6" w14:textId="77777777" w:rsidR="00037FE9" w:rsidRDefault="00037FE9" w:rsidP="008E7A04">
      <w:pPr>
        <w:pStyle w:val="ListParagraph"/>
        <w:numPr>
          <w:ilvl w:val="0"/>
          <w:numId w:val="98"/>
        </w:numPr>
        <w:autoSpaceDE w:val="0"/>
        <w:autoSpaceDN w:val="0"/>
        <w:adjustRightInd w:val="0"/>
        <w:rPr>
          <w:rFonts w:cstheme="minorHAnsi"/>
        </w:rPr>
      </w:pPr>
      <w:r>
        <w:rPr>
          <w:rFonts w:cstheme="minorHAnsi"/>
        </w:rPr>
        <w:t xml:space="preserve">Switch back to Jenkins and select the </w:t>
      </w:r>
      <w:r w:rsidRPr="00C20F49">
        <w:rPr>
          <w:rFonts w:cstheme="minorHAnsi"/>
          <w:b/>
        </w:rPr>
        <w:t>Manage Jenkins</w:t>
      </w:r>
      <w:r>
        <w:rPr>
          <w:rFonts w:cstheme="minorHAnsi"/>
        </w:rPr>
        <w:t xml:space="preserve"> and </w:t>
      </w:r>
      <w:r w:rsidRPr="00C20F49">
        <w:rPr>
          <w:rFonts w:cstheme="minorHAnsi"/>
          <w:b/>
        </w:rPr>
        <w:t>Configure System</w:t>
      </w:r>
      <w:r>
        <w:rPr>
          <w:rFonts w:cstheme="minorHAnsi"/>
        </w:rPr>
        <w:t>.</w:t>
      </w:r>
    </w:p>
    <w:p w14:paraId="74ADE4B3" w14:textId="77777777" w:rsidR="00037FE9" w:rsidRDefault="00037FE9" w:rsidP="008E7A04">
      <w:pPr>
        <w:pStyle w:val="ListParagraph"/>
        <w:numPr>
          <w:ilvl w:val="0"/>
          <w:numId w:val="98"/>
        </w:numPr>
        <w:autoSpaceDE w:val="0"/>
        <w:autoSpaceDN w:val="0"/>
        <w:adjustRightInd w:val="0"/>
        <w:rPr>
          <w:rFonts w:cstheme="minorHAnsi"/>
        </w:rPr>
      </w:pPr>
      <w:r>
        <w:rPr>
          <w:rFonts w:cstheme="minorHAnsi"/>
        </w:rPr>
        <w:t xml:space="preserve">Locate the section for </w:t>
      </w:r>
      <w:r w:rsidRPr="00C20F49">
        <w:rPr>
          <w:rFonts w:cstheme="minorHAnsi"/>
          <w:b/>
        </w:rPr>
        <w:t>SonarQube servers</w:t>
      </w:r>
      <w:r>
        <w:rPr>
          <w:rFonts w:cstheme="minorHAnsi"/>
        </w:rPr>
        <w:t>.</w:t>
      </w:r>
    </w:p>
    <w:p w14:paraId="4E2B9EB0" w14:textId="77777777" w:rsidR="00037FE9" w:rsidRDefault="00037FE9" w:rsidP="008E7A04">
      <w:pPr>
        <w:pStyle w:val="ListParagraph"/>
        <w:numPr>
          <w:ilvl w:val="0"/>
          <w:numId w:val="98"/>
        </w:numPr>
        <w:autoSpaceDE w:val="0"/>
        <w:autoSpaceDN w:val="0"/>
        <w:adjustRightInd w:val="0"/>
        <w:rPr>
          <w:rFonts w:cstheme="minorHAnsi"/>
        </w:rPr>
      </w:pPr>
      <w:r>
        <w:rPr>
          <w:rFonts w:cstheme="minorHAnsi"/>
        </w:rPr>
        <w:t>Set the following:</w:t>
      </w:r>
      <w:r>
        <w:rPr>
          <w:rFonts w:cstheme="minorHAnsi"/>
        </w:rPr>
        <w:br/>
      </w:r>
    </w:p>
    <w:p w14:paraId="7A73A2EC" w14:textId="77777777" w:rsidR="00037FE9" w:rsidRDefault="00037FE9" w:rsidP="00037FE9">
      <w:pPr>
        <w:pStyle w:val="ListParagraph"/>
        <w:numPr>
          <w:ilvl w:val="0"/>
          <w:numId w:val="10"/>
        </w:numPr>
        <w:autoSpaceDE w:val="0"/>
        <w:autoSpaceDN w:val="0"/>
        <w:adjustRightInd w:val="0"/>
        <w:rPr>
          <w:rFonts w:cstheme="minorHAnsi"/>
        </w:rPr>
      </w:pPr>
      <w:r>
        <w:rPr>
          <w:rFonts w:cstheme="minorHAnsi"/>
        </w:rPr>
        <w:t xml:space="preserve">Enable injection checkbox is </w:t>
      </w:r>
      <w:r w:rsidRPr="00C20F49">
        <w:rPr>
          <w:rFonts w:cstheme="minorHAnsi"/>
          <w:b/>
        </w:rPr>
        <w:t>checked</w:t>
      </w:r>
    </w:p>
    <w:p w14:paraId="413E2189" w14:textId="77777777" w:rsidR="00037FE9" w:rsidRDefault="00037FE9" w:rsidP="00037FE9">
      <w:pPr>
        <w:pStyle w:val="ListParagraph"/>
        <w:numPr>
          <w:ilvl w:val="0"/>
          <w:numId w:val="10"/>
        </w:numPr>
        <w:autoSpaceDE w:val="0"/>
        <w:autoSpaceDN w:val="0"/>
        <w:adjustRightInd w:val="0"/>
        <w:rPr>
          <w:rFonts w:cstheme="minorHAnsi"/>
        </w:rPr>
      </w:pPr>
      <w:r>
        <w:rPr>
          <w:rFonts w:cstheme="minorHAnsi"/>
        </w:rPr>
        <w:t>Name:</w:t>
      </w:r>
      <w:r>
        <w:rPr>
          <w:rFonts w:cstheme="minorHAnsi"/>
        </w:rPr>
        <w:tab/>
      </w:r>
      <w:r>
        <w:rPr>
          <w:rFonts w:cstheme="minorHAnsi"/>
        </w:rPr>
        <w:tab/>
      </w:r>
      <w:r>
        <w:rPr>
          <w:rFonts w:cstheme="minorHAnsi"/>
        </w:rPr>
        <w:tab/>
      </w:r>
      <w:r w:rsidRPr="00C247F1">
        <w:rPr>
          <w:rFonts w:cstheme="minorHAnsi"/>
          <w:b/>
        </w:rPr>
        <w:t>SonarQube</w:t>
      </w:r>
    </w:p>
    <w:p w14:paraId="07994A88" w14:textId="7FA7B13E" w:rsidR="00037FE9" w:rsidRDefault="00037FE9" w:rsidP="00037FE9">
      <w:pPr>
        <w:pStyle w:val="ListParagraph"/>
        <w:numPr>
          <w:ilvl w:val="0"/>
          <w:numId w:val="10"/>
        </w:numPr>
        <w:autoSpaceDE w:val="0"/>
        <w:autoSpaceDN w:val="0"/>
        <w:adjustRightInd w:val="0"/>
        <w:rPr>
          <w:rFonts w:cstheme="minorHAnsi"/>
        </w:rPr>
      </w:pPr>
      <w:r>
        <w:rPr>
          <w:rFonts w:cstheme="minorHAnsi"/>
        </w:rPr>
        <w:t>Server URL:</w:t>
      </w:r>
      <w:r>
        <w:rPr>
          <w:rFonts w:cstheme="minorHAnsi"/>
        </w:rPr>
        <w:tab/>
      </w:r>
      <w:r>
        <w:rPr>
          <w:rFonts w:cstheme="minorHAnsi"/>
        </w:rPr>
        <w:tab/>
      </w:r>
      <w:hyperlink r:id="rId485" w:history="1">
        <w:r w:rsidRPr="00B519CC">
          <w:rPr>
            <w:rStyle w:val="Hyperlink"/>
            <w:rFonts w:asciiTheme="minorHAnsi" w:hAnsiTheme="minorHAnsi" w:cstheme="minorHAnsi"/>
          </w:rPr>
          <w:t>http://nimbusserver.aos.com:8020</w:t>
        </w:r>
      </w:hyperlink>
    </w:p>
    <w:p w14:paraId="1ECCFB01" w14:textId="43500901" w:rsidR="00037FE9" w:rsidRDefault="002A21F3" w:rsidP="00037FE9">
      <w:pPr>
        <w:autoSpaceDE w:val="0"/>
        <w:autoSpaceDN w:val="0"/>
        <w:adjustRightInd w:val="0"/>
        <w:ind w:left="360"/>
        <w:rPr>
          <w:rFonts w:cstheme="minorHAnsi"/>
        </w:rPr>
      </w:pPr>
      <w:r>
        <w:rPr>
          <w:noProof/>
        </w:rPr>
        <w:lastRenderedPageBreak/>
        <mc:AlternateContent>
          <mc:Choice Requires="wps">
            <w:drawing>
              <wp:anchor distT="0" distB="0" distL="114300" distR="114300" simplePos="0" relativeHeight="253070336" behindDoc="0" locked="0" layoutInCell="1" allowOverlap="1" wp14:anchorId="7076437A" wp14:editId="1675EFD3">
                <wp:simplePos x="0" y="0"/>
                <wp:positionH relativeFrom="column">
                  <wp:posOffset>2602230</wp:posOffset>
                </wp:positionH>
                <wp:positionV relativeFrom="paragraph">
                  <wp:posOffset>133350</wp:posOffset>
                </wp:positionV>
                <wp:extent cx="2997200" cy="215900"/>
                <wp:effectExtent l="0" t="0" r="12700" b="12700"/>
                <wp:wrapNone/>
                <wp:docPr id="282" name="Rectangle 282"/>
                <wp:cNvGraphicFramePr/>
                <a:graphic xmlns:a="http://schemas.openxmlformats.org/drawingml/2006/main">
                  <a:graphicData uri="http://schemas.microsoft.com/office/word/2010/wordprocessingShape">
                    <wps:wsp>
                      <wps:cNvSpPr/>
                      <wps:spPr>
                        <a:xfrm>
                          <a:off x="0" y="0"/>
                          <a:ext cx="2997200" cy="2159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97D56" id="Rectangle 282" o:spid="_x0000_s1026" style="position:absolute;margin-left:204.9pt;margin-top:10.5pt;width:236pt;height:17pt;z-index:25307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" filled="f" strokecolor="red" strokeweight="2pt"/>
            </w:pict>
          </mc:Fallback>
        </mc:AlternateContent>
      </w:r>
      <w:r w:rsidR="00037FE9">
        <w:rPr>
          <w:noProof/>
        </w:rPr>
        <w:drawing>
          <wp:inline distT="0" distB="0" distL="0" distR="0" wp14:anchorId="412DC5E2" wp14:editId="140D4319">
            <wp:extent cx="6064301" cy="918068"/>
            <wp:effectExtent l="19050" t="19050" r="12700" b="1587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085496" cy="921277"/>
                    </a:xfrm>
                    <a:prstGeom prst="rect">
                      <a:avLst/>
                    </a:prstGeom>
                    <a:ln>
                      <a:solidFill>
                        <a:schemeClr val="bg1">
                          <a:lumMod val="75000"/>
                        </a:schemeClr>
                      </a:solidFill>
                    </a:ln>
                  </pic:spPr>
                </pic:pic>
              </a:graphicData>
            </a:graphic>
          </wp:inline>
        </w:drawing>
      </w:r>
    </w:p>
    <w:p w14:paraId="38C626A9" w14:textId="77777777" w:rsidR="00037FE9" w:rsidRDefault="00037FE9" w:rsidP="00037FE9">
      <w:pPr>
        <w:autoSpaceDE w:val="0"/>
        <w:autoSpaceDN w:val="0"/>
        <w:adjustRightInd w:val="0"/>
        <w:rPr>
          <w:rFonts w:cstheme="minorHAnsi"/>
        </w:rPr>
      </w:pPr>
    </w:p>
    <w:p w14:paraId="24C5FE4F" w14:textId="77777777" w:rsidR="00037FE9" w:rsidRDefault="00037FE9" w:rsidP="008E7A04">
      <w:pPr>
        <w:pStyle w:val="ListParagraph"/>
        <w:numPr>
          <w:ilvl w:val="0"/>
          <w:numId w:val="98"/>
        </w:numPr>
        <w:autoSpaceDE w:val="0"/>
        <w:autoSpaceDN w:val="0"/>
        <w:adjustRightInd w:val="0"/>
        <w:rPr>
          <w:rFonts w:cstheme="minorHAnsi"/>
        </w:rPr>
      </w:pPr>
      <w:r>
        <w:rPr>
          <w:rFonts w:cstheme="minorHAnsi"/>
        </w:rPr>
        <w:t xml:space="preserve">Under the </w:t>
      </w:r>
      <w:r w:rsidRPr="0061486E">
        <w:rPr>
          <w:rFonts w:cstheme="minorHAnsi"/>
          <w:b/>
        </w:rPr>
        <w:t>Add</w:t>
      </w:r>
      <w:r>
        <w:rPr>
          <w:rFonts w:cstheme="minorHAnsi"/>
        </w:rPr>
        <w:t xml:space="preserve"> pull-down select </w:t>
      </w:r>
      <w:r w:rsidRPr="00283AC5">
        <w:rPr>
          <w:rFonts w:cstheme="minorHAnsi"/>
          <w:b/>
        </w:rPr>
        <w:t>Jenkins</w:t>
      </w:r>
      <w:r>
        <w:rPr>
          <w:rFonts w:cstheme="minorHAnsi"/>
        </w:rPr>
        <w:t>.</w:t>
      </w:r>
      <w:r>
        <w:rPr>
          <w:rFonts w:cstheme="minorHAnsi"/>
        </w:rPr>
        <w:br/>
      </w:r>
    </w:p>
    <w:p w14:paraId="5AB9D92A" w14:textId="77777777" w:rsidR="00037FE9" w:rsidRDefault="00037FE9" w:rsidP="00037FE9">
      <w:pPr>
        <w:pStyle w:val="ListParagraph"/>
        <w:autoSpaceDE w:val="0"/>
        <w:autoSpaceDN w:val="0"/>
        <w:adjustRightInd w:val="0"/>
        <w:rPr>
          <w:rFonts w:cstheme="minorHAnsi"/>
        </w:rPr>
      </w:pPr>
      <w:r>
        <w:rPr>
          <w:noProof/>
        </w:rPr>
        <w:drawing>
          <wp:inline distT="0" distB="0" distL="0" distR="0" wp14:anchorId="5BD3E14F" wp14:editId="6A777B9F">
            <wp:extent cx="3035808" cy="590971"/>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078984" cy="599376"/>
                    </a:xfrm>
                    <a:prstGeom prst="rect">
                      <a:avLst/>
                    </a:prstGeom>
                  </pic:spPr>
                </pic:pic>
              </a:graphicData>
            </a:graphic>
          </wp:inline>
        </w:drawing>
      </w:r>
    </w:p>
    <w:p w14:paraId="26CD1081" w14:textId="77777777" w:rsidR="00037FE9" w:rsidRPr="00C20F49" w:rsidRDefault="00037FE9" w:rsidP="00037FE9">
      <w:pPr>
        <w:pStyle w:val="ListParagraph"/>
        <w:autoSpaceDE w:val="0"/>
        <w:autoSpaceDN w:val="0"/>
        <w:adjustRightInd w:val="0"/>
        <w:rPr>
          <w:rFonts w:cstheme="minorHAnsi"/>
        </w:rPr>
      </w:pPr>
    </w:p>
    <w:p w14:paraId="23FEDC16" w14:textId="77777777" w:rsidR="00037FE9" w:rsidRDefault="00037FE9" w:rsidP="008E7A04">
      <w:pPr>
        <w:pStyle w:val="ListParagraph"/>
        <w:numPr>
          <w:ilvl w:val="0"/>
          <w:numId w:val="98"/>
        </w:numPr>
        <w:autoSpaceDE w:val="0"/>
        <w:autoSpaceDN w:val="0"/>
        <w:adjustRightInd w:val="0"/>
        <w:rPr>
          <w:rFonts w:cstheme="minorHAnsi"/>
        </w:rPr>
      </w:pPr>
      <w:r>
        <w:rPr>
          <w:rFonts w:cstheme="minorHAnsi"/>
        </w:rPr>
        <w:t xml:space="preserve">Select </w:t>
      </w:r>
      <w:r w:rsidRPr="001C6DFE">
        <w:rPr>
          <w:rFonts w:cstheme="minorHAnsi"/>
          <w:b/>
        </w:rPr>
        <w:t>Kind</w:t>
      </w:r>
      <w:r>
        <w:rPr>
          <w:rFonts w:cstheme="minorHAnsi"/>
        </w:rPr>
        <w:t xml:space="preserve"> to be </w:t>
      </w:r>
      <w:r w:rsidRPr="001C6DFE">
        <w:rPr>
          <w:rFonts w:cstheme="minorHAnsi"/>
          <w:b/>
        </w:rPr>
        <w:t>Secret Text</w:t>
      </w:r>
      <w:r>
        <w:rPr>
          <w:rFonts w:cstheme="minorHAnsi"/>
        </w:rPr>
        <w:t xml:space="preserve"> and set the following fields:</w:t>
      </w:r>
    </w:p>
    <w:p w14:paraId="034E0CD1" w14:textId="189D7223" w:rsidR="00037FE9" w:rsidRPr="001C6DFE" w:rsidRDefault="00037FE9" w:rsidP="00037FE9">
      <w:pPr>
        <w:pStyle w:val="ListParagraph"/>
        <w:autoSpaceDE w:val="0"/>
        <w:autoSpaceDN w:val="0"/>
        <w:adjustRightInd w:val="0"/>
        <w:rPr>
          <w:rFonts w:cstheme="minorHAnsi"/>
          <w:b/>
        </w:rPr>
      </w:pPr>
      <w:r>
        <w:rPr>
          <w:rFonts w:cstheme="minorHAnsi"/>
        </w:rPr>
        <w:t>Secret:</w:t>
      </w:r>
      <w:r>
        <w:rPr>
          <w:rFonts w:cstheme="minorHAnsi"/>
        </w:rPr>
        <w:tab/>
      </w:r>
      <w:r>
        <w:rPr>
          <w:rFonts w:cstheme="minorHAnsi"/>
        </w:rPr>
        <w:tab/>
      </w:r>
      <w:r w:rsidR="006D6D13">
        <w:rPr>
          <w:rFonts w:cstheme="minorHAnsi"/>
          <w:b/>
        </w:rPr>
        <w:t>&lt;paste in the value from step 4</w:t>
      </w:r>
      <w:r w:rsidRPr="001C6DFE">
        <w:rPr>
          <w:rFonts w:cstheme="minorHAnsi"/>
          <w:b/>
        </w:rPr>
        <w:t xml:space="preserve"> above&gt;</w:t>
      </w:r>
    </w:p>
    <w:p w14:paraId="644E52B7" w14:textId="7B9B53C0" w:rsidR="00037FE9" w:rsidRPr="001C6DFE" w:rsidRDefault="00037FE9" w:rsidP="00037FE9">
      <w:pPr>
        <w:pStyle w:val="ListParagraph"/>
        <w:autoSpaceDE w:val="0"/>
        <w:autoSpaceDN w:val="0"/>
        <w:adjustRightInd w:val="0"/>
        <w:rPr>
          <w:rFonts w:cstheme="minorHAnsi"/>
        </w:rPr>
      </w:pPr>
      <w:r>
        <w:rPr>
          <w:rFonts w:cstheme="minorHAnsi"/>
        </w:rPr>
        <w:t>ID:</w:t>
      </w:r>
      <w:r>
        <w:rPr>
          <w:rFonts w:cstheme="minorHAnsi"/>
        </w:rPr>
        <w:tab/>
      </w:r>
      <w:r>
        <w:rPr>
          <w:rFonts w:cstheme="minorHAnsi"/>
        </w:rPr>
        <w:tab/>
      </w:r>
      <w:r>
        <w:rPr>
          <w:rFonts w:cstheme="minorHAnsi"/>
        </w:rPr>
        <w:tab/>
      </w:r>
      <w:r w:rsidRPr="00C10C63">
        <w:rPr>
          <w:rFonts w:cstheme="minorHAnsi"/>
          <w:b/>
        </w:rPr>
        <w:t>sonar</w:t>
      </w:r>
    </w:p>
    <w:p w14:paraId="2BC81771" w14:textId="63ED232A" w:rsidR="00037FE9" w:rsidRDefault="00DB3A31" w:rsidP="00037FE9">
      <w:pPr>
        <w:autoSpaceDE w:val="0"/>
        <w:autoSpaceDN w:val="0"/>
        <w:adjustRightInd w:val="0"/>
        <w:ind w:left="360"/>
        <w:rPr>
          <w:rFonts w:cstheme="minorHAnsi"/>
        </w:rPr>
      </w:pPr>
      <w:r>
        <w:rPr>
          <w:noProof/>
        </w:rPr>
        <mc:AlternateContent>
          <mc:Choice Requires="wps">
            <w:drawing>
              <wp:anchor distT="0" distB="0" distL="114300" distR="114300" simplePos="0" relativeHeight="252939264" behindDoc="0" locked="0" layoutInCell="1" allowOverlap="1" wp14:anchorId="5E3E627D" wp14:editId="6580C296">
                <wp:simplePos x="0" y="0"/>
                <wp:positionH relativeFrom="column">
                  <wp:posOffset>309881</wp:posOffset>
                </wp:positionH>
                <wp:positionV relativeFrom="paragraph">
                  <wp:posOffset>1856740</wp:posOffset>
                </wp:positionV>
                <wp:extent cx="374650" cy="219456"/>
                <wp:effectExtent l="57150" t="19050" r="82550" b="104775"/>
                <wp:wrapNone/>
                <wp:docPr id="1288" name="Rectangle 1288"/>
                <wp:cNvGraphicFramePr/>
                <a:graphic xmlns:a="http://schemas.openxmlformats.org/drawingml/2006/main">
                  <a:graphicData uri="http://schemas.microsoft.com/office/word/2010/wordprocessingShape">
                    <wps:wsp>
                      <wps:cNvSpPr/>
                      <wps:spPr>
                        <a:xfrm>
                          <a:off x="0" y="0"/>
                          <a:ext cx="374650" cy="219456"/>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C4F18C" id="Rectangle 1288" o:spid="_x0000_s1026" style="position:absolute;margin-left:24.4pt;margin-top:146.2pt;width:29.5pt;height:17.3pt;z-index:25293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" filled="f" strokecolor="red" strokeweight="2pt">
                <v:shadow on="t" color="black" opacity="22937f" origin=",.5" offset="0,.63889mm"/>
              </v:rect>
            </w:pict>
          </mc:Fallback>
        </mc:AlternateContent>
      </w:r>
      <w:r w:rsidR="00AB652D" w:rsidRPr="00AB652D">
        <w:rPr>
          <w:noProof/>
        </w:rPr>
        <w:t xml:space="preserve"> </w:t>
      </w:r>
      <w:r w:rsidR="00AB652D">
        <w:rPr>
          <w:noProof/>
        </w:rPr>
        <w:drawing>
          <wp:inline distT="0" distB="0" distL="0" distR="0" wp14:anchorId="19207494" wp14:editId="5754B58A">
            <wp:extent cx="5219700" cy="2529587"/>
            <wp:effectExtent l="19050" t="19050" r="19050" b="2349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248987" cy="2543780"/>
                    </a:xfrm>
                    <a:prstGeom prst="rect">
                      <a:avLst/>
                    </a:prstGeom>
                    <a:ln>
                      <a:solidFill>
                        <a:schemeClr val="bg1">
                          <a:lumMod val="65000"/>
                        </a:schemeClr>
                      </a:solidFill>
                    </a:ln>
                  </pic:spPr>
                </pic:pic>
              </a:graphicData>
            </a:graphic>
          </wp:inline>
        </w:drawing>
      </w:r>
    </w:p>
    <w:p w14:paraId="3638162E" w14:textId="77777777" w:rsidR="00037FE9" w:rsidRDefault="00037FE9" w:rsidP="00037FE9">
      <w:pPr>
        <w:autoSpaceDE w:val="0"/>
        <w:autoSpaceDN w:val="0"/>
        <w:adjustRightInd w:val="0"/>
        <w:rPr>
          <w:rFonts w:cstheme="minorHAnsi"/>
        </w:rPr>
      </w:pPr>
    </w:p>
    <w:p w14:paraId="20B7AB2B" w14:textId="77777777" w:rsidR="00037FE9" w:rsidRDefault="00037FE9" w:rsidP="008E7A04">
      <w:pPr>
        <w:pStyle w:val="ListParagraph"/>
        <w:numPr>
          <w:ilvl w:val="0"/>
          <w:numId w:val="98"/>
        </w:numPr>
        <w:autoSpaceDE w:val="0"/>
        <w:autoSpaceDN w:val="0"/>
        <w:adjustRightInd w:val="0"/>
        <w:rPr>
          <w:rFonts w:cstheme="minorHAnsi"/>
        </w:rPr>
      </w:pPr>
      <w:r>
        <w:rPr>
          <w:rFonts w:cstheme="minorHAnsi"/>
        </w:rPr>
        <w:t xml:space="preserve">Click </w:t>
      </w:r>
      <w:r w:rsidRPr="00C247F1">
        <w:rPr>
          <w:rFonts w:cstheme="minorHAnsi"/>
          <w:b/>
        </w:rPr>
        <w:t>Add</w:t>
      </w:r>
      <w:r>
        <w:rPr>
          <w:rFonts w:cstheme="minorHAnsi"/>
        </w:rPr>
        <w:t xml:space="preserve"> to create this credential.</w:t>
      </w:r>
      <w:r>
        <w:rPr>
          <w:rFonts w:cstheme="minorHAnsi"/>
        </w:rPr>
        <w:br/>
      </w:r>
    </w:p>
    <w:p w14:paraId="412E5CE6" w14:textId="527562C9" w:rsidR="00037FE9" w:rsidRDefault="00037FE9" w:rsidP="008E7A04">
      <w:pPr>
        <w:pStyle w:val="ListParagraph"/>
        <w:numPr>
          <w:ilvl w:val="0"/>
          <w:numId w:val="98"/>
        </w:numPr>
        <w:autoSpaceDE w:val="0"/>
        <w:autoSpaceDN w:val="0"/>
        <w:adjustRightInd w:val="0"/>
        <w:rPr>
          <w:rFonts w:cstheme="minorHAnsi"/>
        </w:rPr>
      </w:pPr>
      <w:r>
        <w:rPr>
          <w:rFonts w:cstheme="minorHAnsi"/>
        </w:rPr>
        <w:t xml:space="preserve">From the pull-down select </w:t>
      </w:r>
      <w:r w:rsidR="00B2027E">
        <w:rPr>
          <w:rFonts w:cstheme="minorHAnsi"/>
          <w:b/>
        </w:rPr>
        <w:t>sonar</w:t>
      </w:r>
      <w:r>
        <w:rPr>
          <w:rFonts w:cstheme="minorHAnsi"/>
          <w:b/>
        </w:rPr>
        <w:t xml:space="preserve"> </w:t>
      </w:r>
      <w:r w:rsidRPr="00C247F1">
        <w:rPr>
          <w:rFonts w:cstheme="minorHAnsi"/>
        </w:rPr>
        <w:t>and click</w:t>
      </w:r>
      <w:r>
        <w:rPr>
          <w:rFonts w:cstheme="minorHAnsi"/>
          <w:b/>
        </w:rPr>
        <w:t xml:space="preserve"> Save</w:t>
      </w:r>
      <w:r>
        <w:rPr>
          <w:rFonts w:cstheme="minorHAnsi"/>
        </w:rPr>
        <w:t>.</w:t>
      </w:r>
    </w:p>
    <w:p w14:paraId="2AAEB9F3" w14:textId="53624947" w:rsidR="00037FE9" w:rsidRPr="00C247F1" w:rsidRDefault="00AB652D" w:rsidP="00037FE9">
      <w:pPr>
        <w:pStyle w:val="ListParagraph"/>
        <w:autoSpaceDE w:val="0"/>
        <w:autoSpaceDN w:val="0"/>
        <w:adjustRightInd w:val="0"/>
        <w:rPr>
          <w:rFonts w:cstheme="minorHAnsi"/>
        </w:rPr>
      </w:pPr>
      <w:r>
        <w:rPr>
          <w:noProof/>
        </w:rPr>
        <w:drawing>
          <wp:inline distT="0" distB="0" distL="0" distR="0" wp14:anchorId="3622A0E1" wp14:editId="6982A0DE">
            <wp:extent cx="5305425" cy="75247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305425" cy="752475"/>
                    </a:xfrm>
                    <a:prstGeom prst="rect">
                      <a:avLst/>
                    </a:prstGeom>
                  </pic:spPr>
                </pic:pic>
              </a:graphicData>
            </a:graphic>
          </wp:inline>
        </w:drawing>
      </w:r>
    </w:p>
    <w:p w14:paraId="0C206351" w14:textId="77777777" w:rsidR="00037FE9" w:rsidRPr="005A0523" w:rsidRDefault="00037FE9" w:rsidP="008E7A04">
      <w:pPr>
        <w:pStyle w:val="ListParagraph"/>
        <w:numPr>
          <w:ilvl w:val="0"/>
          <w:numId w:val="98"/>
        </w:numPr>
        <w:autoSpaceDE w:val="0"/>
        <w:autoSpaceDN w:val="0"/>
        <w:adjustRightInd w:val="0"/>
        <w:rPr>
          <w:rFonts w:cstheme="minorHAnsi"/>
        </w:rPr>
      </w:pPr>
      <w:r>
        <w:rPr>
          <w:rFonts w:cstheme="minorHAnsi"/>
        </w:rPr>
        <w:t xml:space="preserve">Open the Octane shortcut and create a new Pipeline in Octane from </w:t>
      </w:r>
      <w:proofErr w:type="spellStart"/>
      <w:r>
        <w:rPr>
          <w:rFonts w:cstheme="minorHAnsi"/>
          <w:b/>
        </w:rPr>
        <w:t>AOS_Web_Root_Module_SonarQube_Pipeline</w:t>
      </w:r>
      <w:proofErr w:type="spellEnd"/>
      <w:r w:rsidRPr="005A0523">
        <w:rPr>
          <w:rFonts w:cstheme="minorHAnsi"/>
        </w:rPr>
        <w:br/>
      </w:r>
    </w:p>
    <w:p w14:paraId="518ECB34" w14:textId="76EDEADE" w:rsidR="00037FE9" w:rsidRDefault="00037FE9" w:rsidP="008E7A04">
      <w:pPr>
        <w:pStyle w:val="ListParagraph"/>
        <w:numPr>
          <w:ilvl w:val="0"/>
          <w:numId w:val="98"/>
        </w:numPr>
        <w:autoSpaceDE w:val="0"/>
        <w:autoSpaceDN w:val="0"/>
        <w:adjustRightInd w:val="0"/>
        <w:rPr>
          <w:rFonts w:cstheme="minorHAnsi"/>
        </w:rPr>
      </w:pPr>
      <w:r>
        <w:rPr>
          <w:rFonts w:cstheme="minorHAnsi"/>
        </w:rPr>
        <w:t xml:space="preserve">Run the </w:t>
      </w:r>
      <w:proofErr w:type="spellStart"/>
      <w:r>
        <w:rPr>
          <w:rFonts w:cstheme="minorHAnsi"/>
          <w:b/>
        </w:rPr>
        <w:t>AOS_Web_Root_Module_SonarQube_Pipeline</w:t>
      </w:r>
      <w:proofErr w:type="spellEnd"/>
      <w:r>
        <w:rPr>
          <w:rFonts w:cstheme="minorHAnsi"/>
          <w:b/>
        </w:rPr>
        <w:t xml:space="preserve"> </w:t>
      </w:r>
      <w:r>
        <w:rPr>
          <w:rFonts w:cstheme="minorHAnsi"/>
        </w:rPr>
        <w:t>pipeline</w:t>
      </w:r>
      <w:r w:rsidR="006D2DEC">
        <w:rPr>
          <w:rFonts w:cstheme="minorHAnsi"/>
        </w:rPr>
        <w:t xml:space="preserve"> from Octane or Jenkins</w:t>
      </w:r>
      <w:r>
        <w:rPr>
          <w:rFonts w:cstheme="minorHAnsi"/>
        </w:rPr>
        <w:t>.</w:t>
      </w:r>
      <w:r>
        <w:rPr>
          <w:rFonts w:cstheme="minorHAnsi"/>
        </w:rPr>
        <w:br/>
      </w:r>
    </w:p>
    <w:p w14:paraId="20F35F16" w14:textId="77777777" w:rsidR="00E73AC6" w:rsidRDefault="00E73AC6">
      <w:pPr>
        <w:rPr>
          <w:rFonts w:asciiTheme="minorHAnsi" w:eastAsiaTheme="minorHAnsi" w:hAnsiTheme="minorHAnsi" w:cstheme="minorHAnsi"/>
          <w:sz w:val="22"/>
          <w:szCs w:val="22"/>
        </w:rPr>
      </w:pPr>
      <w:r>
        <w:rPr>
          <w:rFonts w:cstheme="minorHAnsi"/>
        </w:rPr>
        <w:br w:type="page"/>
      </w:r>
    </w:p>
    <w:p w14:paraId="6E166D3E" w14:textId="2E3EB54C" w:rsidR="00037FE9" w:rsidRPr="00C247F1" w:rsidRDefault="00037FE9" w:rsidP="008E7A04">
      <w:pPr>
        <w:pStyle w:val="ListParagraph"/>
        <w:numPr>
          <w:ilvl w:val="0"/>
          <w:numId w:val="98"/>
        </w:numPr>
        <w:autoSpaceDE w:val="0"/>
        <w:autoSpaceDN w:val="0"/>
        <w:adjustRightInd w:val="0"/>
        <w:rPr>
          <w:rFonts w:cstheme="minorHAnsi"/>
        </w:rPr>
      </w:pPr>
      <w:r>
        <w:rPr>
          <w:rFonts w:cstheme="minorHAnsi"/>
        </w:rPr>
        <w:lastRenderedPageBreak/>
        <w:t xml:space="preserve">When the pipeline finishes, add the following </w:t>
      </w:r>
      <w:r w:rsidR="00637813" w:rsidRPr="00C5649F">
        <w:rPr>
          <w:rFonts w:cstheme="minorHAnsi"/>
          <w:u w:val="single"/>
        </w:rPr>
        <w:t>two</w:t>
      </w:r>
      <w:r w:rsidR="00637813">
        <w:rPr>
          <w:rFonts w:cstheme="minorHAnsi"/>
        </w:rPr>
        <w:t xml:space="preserve"> new charts to this pipeline.</w:t>
      </w:r>
      <w:r w:rsidR="00637813">
        <w:rPr>
          <w:rFonts w:cstheme="minorHAnsi"/>
        </w:rPr>
        <w:br/>
        <w:t xml:space="preserve">You may have to remove </w:t>
      </w:r>
      <w:r w:rsidR="002165A8">
        <w:rPr>
          <w:rFonts w:cstheme="minorHAnsi"/>
        </w:rPr>
        <w:t xml:space="preserve">other </w:t>
      </w:r>
      <w:r w:rsidR="00637813">
        <w:rPr>
          <w:rFonts w:cstheme="minorHAnsi"/>
        </w:rPr>
        <w:t>charts to fit these new charts in.</w:t>
      </w:r>
    </w:p>
    <w:p w14:paraId="6D69DE2E" w14:textId="175A6C05" w:rsidR="00037FE9" w:rsidRDefault="001572C0" w:rsidP="008E7A04">
      <w:pPr>
        <w:pStyle w:val="ListParagraph"/>
        <w:numPr>
          <w:ilvl w:val="0"/>
          <w:numId w:val="84"/>
        </w:numPr>
        <w:rPr>
          <w:rFonts w:cstheme="minorHAnsi"/>
        </w:rPr>
      </w:pPr>
      <w:r>
        <w:rPr>
          <w:rFonts w:cstheme="minorHAnsi"/>
        </w:rPr>
        <w:t>CODE COVERAGE BY PIPELINE RUN</w:t>
      </w:r>
    </w:p>
    <w:p w14:paraId="117D71E4" w14:textId="19042AB7" w:rsidR="00037FE9" w:rsidRDefault="00037FE9" w:rsidP="008E7A04">
      <w:pPr>
        <w:pStyle w:val="ListParagraph"/>
        <w:numPr>
          <w:ilvl w:val="0"/>
          <w:numId w:val="84"/>
        </w:numPr>
        <w:rPr>
          <w:rFonts w:cstheme="minorHAnsi"/>
        </w:rPr>
      </w:pPr>
      <w:r>
        <w:rPr>
          <w:noProof/>
        </w:rPr>
        <w:drawing>
          <wp:anchor distT="0" distB="0" distL="114300" distR="114300" simplePos="0" relativeHeight="252936192" behindDoc="0" locked="0" layoutInCell="1" allowOverlap="1" wp14:anchorId="4B42E3A3" wp14:editId="7D061243">
            <wp:simplePos x="0" y="0"/>
            <wp:positionH relativeFrom="column">
              <wp:posOffset>3599180</wp:posOffset>
            </wp:positionH>
            <wp:positionV relativeFrom="paragraph">
              <wp:posOffset>24765</wp:posOffset>
            </wp:positionV>
            <wp:extent cx="2484699" cy="2679700"/>
            <wp:effectExtent l="19050" t="19050" r="11430" b="25400"/>
            <wp:wrapNone/>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extLst>
                        <a:ext uri="{28A0092B-C50C-407E-A947-70E740481C1C}">
                          <a14:useLocalDpi xmlns:a14="http://schemas.microsoft.com/office/drawing/2010/main" val="0"/>
                        </a:ext>
                      </a:extLst>
                    </a:blip>
                    <a:stretch>
                      <a:fillRect/>
                    </a:stretch>
                  </pic:blipFill>
                  <pic:spPr>
                    <a:xfrm>
                      <a:off x="0" y="0"/>
                      <a:ext cx="2492598" cy="2688219"/>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1572C0" w:rsidRPr="005A0523">
        <w:rPr>
          <w:rFonts w:cstheme="minorHAnsi"/>
        </w:rPr>
        <w:t>CODE COVERAGE BY PACKAGE</w:t>
      </w:r>
      <w:r>
        <w:rPr>
          <w:rFonts w:cstheme="minorHAnsi"/>
        </w:rPr>
        <w:br/>
      </w:r>
    </w:p>
    <w:p w14:paraId="1486EFF4" w14:textId="77777777" w:rsidR="00037FE9" w:rsidRDefault="00037FE9" w:rsidP="008E7A04">
      <w:pPr>
        <w:pStyle w:val="ListParagraph"/>
        <w:numPr>
          <w:ilvl w:val="0"/>
          <w:numId w:val="98"/>
        </w:numPr>
        <w:rPr>
          <w:rFonts w:cstheme="minorHAnsi"/>
        </w:rPr>
      </w:pPr>
      <w:r>
        <w:rPr>
          <w:rFonts w:cstheme="minorHAnsi"/>
        </w:rPr>
        <w:t xml:space="preserve">You should see charts </w:t>
      </w:r>
      <w:proofErr w:type="gramStart"/>
      <w:r>
        <w:rPr>
          <w:rFonts w:cstheme="minorHAnsi"/>
        </w:rPr>
        <w:t>similar to</w:t>
      </w:r>
      <w:proofErr w:type="gramEnd"/>
      <w:r>
        <w:rPr>
          <w:rFonts w:cstheme="minorHAnsi"/>
        </w:rPr>
        <w:t xml:space="preserve"> the following:</w:t>
      </w:r>
    </w:p>
    <w:p w14:paraId="5FA04A5A" w14:textId="77777777" w:rsidR="00E73AC6" w:rsidRDefault="00E73AC6" w:rsidP="00E73AC6">
      <w:pPr>
        <w:pStyle w:val="ListParagraph"/>
        <w:rPr>
          <w:rFonts w:cstheme="minorHAnsi"/>
        </w:rPr>
      </w:pPr>
    </w:p>
    <w:p w14:paraId="736DDFCC" w14:textId="01065ADE" w:rsidR="00E73AC6" w:rsidRDefault="00E73AC6" w:rsidP="00E73AC6">
      <w:pPr>
        <w:pStyle w:val="ListParagraph"/>
        <w:ind w:left="2880"/>
        <w:rPr>
          <w:rFonts w:cstheme="minorHAnsi"/>
        </w:rPr>
      </w:pPr>
      <w:r>
        <w:rPr>
          <w:rFonts w:cstheme="minorHAnsi"/>
          <w:noProof/>
        </w:rPr>
        <mc:AlternateContent>
          <mc:Choice Requires="wps">
            <w:drawing>
              <wp:anchor distT="0" distB="0" distL="114300" distR="114300" simplePos="0" relativeHeight="253004800" behindDoc="0" locked="0" layoutInCell="1" allowOverlap="1" wp14:anchorId="6BD8A2A1" wp14:editId="676AF493">
                <wp:simplePos x="0" y="0"/>
                <wp:positionH relativeFrom="column">
                  <wp:posOffset>2748280</wp:posOffset>
                </wp:positionH>
                <wp:positionV relativeFrom="paragraph">
                  <wp:posOffset>81280</wp:posOffset>
                </wp:positionV>
                <wp:extent cx="742950" cy="0"/>
                <wp:effectExtent l="38100" t="76200" r="38100" b="133350"/>
                <wp:wrapNone/>
                <wp:docPr id="1365" name="Straight Arrow Connector 1365"/>
                <wp:cNvGraphicFramePr/>
                <a:graphic xmlns:a="http://schemas.openxmlformats.org/drawingml/2006/main">
                  <a:graphicData uri="http://schemas.microsoft.com/office/word/2010/wordprocessingShape">
                    <wps:wsp>
                      <wps:cNvCnPr/>
                      <wps:spPr>
                        <a:xfrm>
                          <a:off x="0" y="0"/>
                          <a:ext cx="742950"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C59F2FC" id="_x0000_t32" coordsize="21600,21600" o:spt="32" o:oned="t" path="m,l21600,21600e" filled="f">
                <v:path arrowok="t" fillok="f" o:connecttype="none"/>
                <o:lock v:ext="edit" shapetype="t"/>
              </v:shapetype>
              <v:shape id="Straight Arrow Connector 1365" o:spid="_x0000_s1026" type="#_x0000_t32" style="position:absolute;margin-left:216.4pt;margin-top:6.4pt;width:58.5pt;height:0;z-index:25300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" strokecolor="red" strokeweight="2pt">
                <v:stroke endarrow="block"/>
                <v:shadow on="t" color="black" opacity="24903f" origin=",.5" offset="0,.55556mm"/>
              </v:shape>
            </w:pict>
          </mc:Fallback>
        </mc:AlternateContent>
      </w:r>
      <w:r>
        <w:rPr>
          <w:rFonts w:cstheme="minorHAnsi"/>
        </w:rPr>
        <w:t xml:space="preserve">Sunburst Chart </w:t>
      </w:r>
    </w:p>
    <w:p w14:paraId="592F9A55" w14:textId="77777777" w:rsidR="00E73AC6" w:rsidRPr="00C247F1" w:rsidRDefault="00E73AC6" w:rsidP="00E73AC6">
      <w:pPr>
        <w:pStyle w:val="ListParagraph"/>
        <w:rPr>
          <w:rFonts w:cstheme="minorHAnsi"/>
        </w:rPr>
      </w:pPr>
    </w:p>
    <w:p w14:paraId="17B018FE" w14:textId="77777777" w:rsidR="00037FE9" w:rsidRDefault="00037FE9" w:rsidP="00037FE9">
      <w:pPr>
        <w:pStyle w:val="ListParagraph"/>
        <w:autoSpaceDE w:val="0"/>
        <w:autoSpaceDN w:val="0"/>
        <w:adjustRightInd w:val="0"/>
        <w:rPr>
          <w:rFonts w:cstheme="minorHAnsi"/>
        </w:rPr>
      </w:pPr>
      <w:r>
        <w:rPr>
          <w:noProof/>
        </w:rPr>
        <w:drawing>
          <wp:anchor distT="0" distB="0" distL="114300" distR="114300" simplePos="0" relativeHeight="252935168" behindDoc="0" locked="0" layoutInCell="1" allowOverlap="1" wp14:anchorId="5722068A" wp14:editId="4F61C93A">
            <wp:simplePos x="0" y="0"/>
            <wp:positionH relativeFrom="column">
              <wp:posOffset>489661</wp:posOffset>
            </wp:positionH>
            <wp:positionV relativeFrom="paragraph">
              <wp:posOffset>142875</wp:posOffset>
            </wp:positionV>
            <wp:extent cx="2801722" cy="1436236"/>
            <wp:effectExtent l="19050" t="19050" r="17780" b="12065"/>
            <wp:wrapNone/>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extLst>
                        <a:ext uri="{28A0092B-C50C-407E-A947-70E740481C1C}">
                          <a14:useLocalDpi xmlns:a14="http://schemas.microsoft.com/office/drawing/2010/main" val="0"/>
                        </a:ext>
                      </a:extLst>
                    </a:blip>
                    <a:stretch>
                      <a:fillRect/>
                    </a:stretch>
                  </pic:blipFill>
                  <pic:spPr>
                    <a:xfrm>
                      <a:off x="0" y="0"/>
                      <a:ext cx="2801722" cy="1436236"/>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59BB8856" w14:textId="77777777" w:rsidR="00037FE9" w:rsidRPr="00B863EA" w:rsidRDefault="00037FE9" w:rsidP="00037FE9">
      <w:pPr>
        <w:pStyle w:val="ListParagraph"/>
        <w:autoSpaceDE w:val="0"/>
        <w:autoSpaceDN w:val="0"/>
        <w:adjustRightInd w:val="0"/>
        <w:rPr>
          <w:rFonts w:cstheme="minorHAnsi"/>
        </w:rPr>
      </w:pPr>
    </w:p>
    <w:p w14:paraId="0A6A30B3" w14:textId="77777777" w:rsidR="00037FE9" w:rsidRDefault="00037FE9" w:rsidP="00037FE9">
      <w:pPr>
        <w:rPr>
          <w:rFonts w:ascii="Calibri" w:hAnsi="Calibri" w:cs="Arial"/>
          <w:bCs/>
          <w:color w:val="0066FF"/>
          <w:kern w:val="32"/>
          <w:sz w:val="48"/>
          <w:szCs w:val="32"/>
          <w:lang w:val="en-GB"/>
        </w:rPr>
      </w:pPr>
    </w:p>
    <w:p w14:paraId="26DAF442" w14:textId="77777777" w:rsidR="00037FE9" w:rsidRDefault="00037FE9" w:rsidP="00037FE9"/>
    <w:p w14:paraId="38D9486A" w14:textId="77777777" w:rsidR="00037FE9" w:rsidRDefault="00037FE9" w:rsidP="00037FE9"/>
    <w:p w14:paraId="02BBEC71" w14:textId="77777777" w:rsidR="00037FE9" w:rsidRDefault="00037FE9" w:rsidP="00037FE9"/>
    <w:p w14:paraId="7E6A6E08" w14:textId="77777777" w:rsidR="00037FE9" w:rsidRDefault="00037FE9" w:rsidP="00037FE9"/>
    <w:p w14:paraId="540C37F2" w14:textId="77777777" w:rsidR="00037FE9" w:rsidRDefault="00037FE9" w:rsidP="00037FE9"/>
    <w:p w14:paraId="73CB263D" w14:textId="77777777" w:rsidR="00037FE9" w:rsidRDefault="00037FE9" w:rsidP="00037FE9"/>
    <w:p w14:paraId="5386DE81" w14:textId="4BE75D0A" w:rsidR="00037FE9" w:rsidRPr="0061486E" w:rsidRDefault="00037FE9" w:rsidP="008E7A04">
      <w:pPr>
        <w:pStyle w:val="ListParagraph"/>
        <w:numPr>
          <w:ilvl w:val="0"/>
          <w:numId w:val="98"/>
        </w:numPr>
        <w:rPr>
          <w:rFonts w:cstheme="minorHAnsi"/>
        </w:rPr>
      </w:pPr>
      <w:r>
        <w:rPr>
          <w:lang w:val="en-GB"/>
        </w:rPr>
        <w:t>T</w:t>
      </w:r>
      <w:r w:rsidRPr="00592DAC">
        <w:rPr>
          <w:lang w:val="en-GB"/>
        </w:rPr>
        <w:t>o see the full SonarQube results</w:t>
      </w:r>
      <w:r>
        <w:rPr>
          <w:lang w:val="en-GB"/>
        </w:rPr>
        <w:t xml:space="preserve">, click the SonarQube icon from the Jenkins </w:t>
      </w:r>
      <w:r w:rsidRPr="00592DAC">
        <w:rPr>
          <w:b/>
          <w:lang w:val="en-GB"/>
        </w:rPr>
        <w:t>Build History</w:t>
      </w:r>
      <w:r>
        <w:rPr>
          <w:lang w:val="en-GB"/>
        </w:rPr>
        <w:t xml:space="preserve"> page</w:t>
      </w:r>
      <w:r w:rsidR="002967C6">
        <w:rPr>
          <w:lang w:val="en-GB"/>
        </w:rPr>
        <w:t xml:space="preserve"> to go to the SonarQube website</w:t>
      </w:r>
      <w:r>
        <w:rPr>
          <w:lang w:val="en-GB"/>
        </w:rPr>
        <w:t>.</w:t>
      </w:r>
      <w:r w:rsidR="002967C6">
        <w:rPr>
          <w:lang w:val="en-GB"/>
        </w:rPr>
        <w:t xml:space="preserve"> This displays the full results of the SonarQube analysis.</w:t>
      </w:r>
      <w:r w:rsidR="002967C6">
        <w:rPr>
          <w:lang w:val="en-GB"/>
        </w:rPr>
        <w:br/>
      </w:r>
    </w:p>
    <w:p w14:paraId="7812EDE0" w14:textId="77777777" w:rsidR="00037FE9" w:rsidRDefault="00037FE9" w:rsidP="00037FE9">
      <w:pPr>
        <w:pStyle w:val="ListParagraph"/>
        <w:rPr>
          <w:lang w:val="en-GB"/>
        </w:rPr>
      </w:pPr>
      <w:r>
        <w:rPr>
          <w:noProof/>
        </w:rPr>
        <mc:AlternateContent>
          <mc:Choice Requires="wps">
            <w:drawing>
              <wp:anchor distT="0" distB="0" distL="114300" distR="114300" simplePos="0" relativeHeight="252938240" behindDoc="0" locked="0" layoutInCell="1" allowOverlap="1" wp14:anchorId="7571A1E4" wp14:editId="235C9048">
                <wp:simplePos x="0" y="0"/>
                <wp:positionH relativeFrom="column">
                  <wp:posOffset>3547872</wp:posOffset>
                </wp:positionH>
                <wp:positionV relativeFrom="paragraph">
                  <wp:posOffset>110871</wp:posOffset>
                </wp:positionV>
                <wp:extent cx="270662" cy="263347"/>
                <wp:effectExtent l="57150" t="19050" r="72390" b="99060"/>
                <wp:wrapNone/>
                <wp:docPr id="1287" name="Rectangle 1287"/>
                <wp:cNvGraphicFramePr/>
                <a:graphic xmlns:a="http://schemas.openxmlformats.org/drawingml/2006/main">
                  <a:graphicData uri="http://schemas.microsoft.com/office/word/2010/wordprocessingShape">
                    <wps:wsp>
                      <wps:cNvSpPr/>
                      <wps:spPr>
                        <a:xfrm>
                          <a:off x="0" y="0"/>
                          <a:ext cx="270662" cy="263347"/>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D3380" id="Rectangle 1287" o:spid="_x0000_s1026" style="position:absolute;margin-left:279.35pt;margin-top:8.75pt;width:21.3pt;height:20.75pt;z-index:25293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" filled="f" strokecolor="red" strokeweight="2pt">
                <v:shadow on="t" color="black" opacity="22937f" origin=",.5" offset="0,.63889mm"/>
              </v:rect>
            </w:pict>
          </mc:Fallback>
        </mc:AlternateContent>
      </w:r>
      <w:r>
        <w:rPr>
          <w:noProof/>
        </w:rPr>
        <w:drawing>
          <wp:anchor distT="0" distB="0" distL="114300" distR="114300" simplePos="0" relativeHeight="252937216" behindDoc="0" locked="0" layoutInCell="1" allowOverlap="1" wp14:anchorId="3117D5BA" wp14:editId="7A6F038E">
            <wp:simplePos x="0" y="0"/>
            <wp:positionH relativeFrom="column">
              <wp:posOffset>504571</wp:posOffset>
            </wp:positionH>
            <wp:positionV relativeFrom="paragraph">
              <wp:posOffset>73685</wp:posOffset>
            </wp:positionV>
            <wp:extent cx="3337013" cy="343814"/>
            <wp:effectExtent l="19050" t="19050" r="15875" b="18415"/>
            <wp:wrapNone/>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extLst>
                        <a:ext uri="{28A0092B-C50C-407E-A947-70E740481C1C}">
                          <a14:useLocalDpi xmlns:a14="http://schemas.microsoft.com/office/drawing/2010/main" val="0"/>
                        </a:ext>
                      </a:extLst>
                    </a:blip>
                    <a:stretch>
                      <a:fillRect/>
                    </a:stretch>
                  </pic:blipFill>
                  <pic:spPr>
                    <a:xfrm>
                      <a:off x="0" y="0"/>
                      <a:ext cx="3337013" cy="343814"/>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62ACBF91" w14:textId="77777777" w:rsidR="00E73AC6" w:rsidRDefault="00E73AC6">
      <w:pPr>
        <w:rPr>
          <w:rFonts w:ascii="Calibri" w:hAnsi="Calibri" w:cs="Arial"/>
          <w:bCs/>
          <w:color w:val="0078EF"/>
          <w:kern w:val="32"/>
          <w:sz w:val="48"/>
          <w:szCs w:val="32"/>
        </w:rPr>
      </w:pPr>
      <w:r>
        <w:rPr>
          <w:color w:val="0078EF"/>
        </w:rPr>
        <w:br w:type="page"/>
      </w:r>
    </w:p>
    <w:p w14:paraId="273D09E4" w14:textId="2CAD077C" w:rsidR="00D3341D" w:rsidRPr="000003B5" w:rsidRDefault="00037FE9" w:rsidP="00D3341D">
      <w:pPr>
        <w:pStyle w:val="ExerciseTitle"/>
        <w:rPr>
          <w:color w:val="0078EF"/>
        </w:rPr>
      </w:pPr>
      <w:bookmarkStart w:id="205" w:name="_Toc112317386"/>
      <w:r>
        <w:rPr>
          <w:color w:val="0078EF"/>
        </w:rPr>
        <w:lastRenderedPageBreak/>
        <w:t>Exercise 1</w:t>
      </w:r>
      <w:r w:rsidR="00E74DDB">
        <w:rPr>
          <w:color w:val="0078EF"/>
        </w:rPr>
        <w:t>9</w:t>
      </w:r>
      <w:r w:rsidR="00D3341D" w:rsidRPr="000003B5">
        <w:rPr>
          <w:color w:val="0078EF"/>
        </w:rPr>
        <w:t xml:space="preserve">: </w:t>
      </w:r>
      <w:r w:rsidR="00D3341D">
        <w:rPr>
          <w:color w:val="0078EF"/>
        </w:rPr>
        <w:t>Building the Account Service Module</w:t>
      </w:r>
      <w:bookmarkEnd w:id="205"/>
    </w:p>
    <w:p w14:paraId="6BB13E93" w14:textId="77777777" w:rsidR="00D3341D" w:rsidRDefault="00D3341D" w:rsidP="00D3341D">
      <w:pPr>
        <w:pStyle w:val="BodyText"/>
      </w:pPr>
      <w:r>
        <w:t xml:space="preserve">In our current </w:t>
      </w:r>
      <w:proofErr w:type="spellStart"/>
      <w:r w:rsidRPr="003D4D51">
        <w:rPr>
          <w:b/>
        </w:rPr>
        <w:t>AOS_Web_Root_Module_Pipeline</w:t>
      </w:r>
      <w:proofErr w:type="spellEnd"/>
      <w:r>
        <w:t xml:space="preserve">, we build and deploy the root module. That’s just one of eight modules contained in the AOS application.  In this section we look at how we can change this process to build and deploy the </w:t>
      </w:r>
      <w:proofErr w:type="spellStart"/>
      <w:r>
        <w:t>accountservices</w:t>
      </w:r>
      <w:proofErr w:type="spellEnd"/>
      <w:r>
        <w:t xml:space="preserve"> module instead. </w:t>
      </w:r>
      <w:proofErr w:type="gramStart"/>
      <w:r>
        <w:t>Of course</w:t>
      </w:r>
      <w:proofErr w:type="gramEnd"/>
      <w:r>
        <w:t xml:space="preserve"> we could even build and deploy all eight modules but during a demo this might take too long so we’ve condensed this process to just focus on one module at a time.</w:t>
      </w:r>
    </w:p>
    <w:p w14:paraId="09BA89F0" w14:textId="77777777" w:rsidR="00D3341D" w:rsidRDefault="00D3341D" w:rsidP="00D3341D">
      <w:pPr>
        <w:pStyle w:val="BodyText"/>
      </w:pPr>
    </w:p>
    <w:p w14:paraId="544A6B77" w14:textId="7D2C20CA" w:rsidR="00D3341D" w:rsidRDefault="00D3341D" w:rsidP="00D3341D">
      <w:pPr>
        <w:pStyle w:val="BodyText"/>
      </w:pPr>
      <w:r>
        <w:t xml:space="preserve">By building a new </w:t>
      </w:r>
      <w:proofErr w:type="spellStart"/>
      <w:r>
        <w:t>accountservice</w:t>
      </w:r>
      <w:proofErr w:type="spellEnd"/>
      <w:r>
        <w:t xml:space="preserve"> module, we can verify changes in the </w:t>
      </w:r>
      <w:proofErr w:type="spellStart"/>
      <w:r>
        <w:t>accountservice</w:t>
      </w:r>
      <w:proofErr w:type="spellEnd"/>
      <w:r>
        <w:t xml:space="preserve"> module when it is virtualized with Service Virtualization. Once the </w:t>
      </w:r>
      <w:proofErr w:type="spellStart"/>
      <w:r>
        <w:t>accountservice</w:t>
      </w:r>
      <w:proofErr w:type="spellEnd"/>
      <w:r>
        <w:t xml:space="preserve"> service is virtualized, we can effectively turn off this container and run with just the virtualized service.</w:t>
      </w:r>
      <w:r w:rsidR="003C5589">
        <w:t xml:space="preserve"> We’ll save this option for a future exercise.</w:t>
      </w:r>
    </w:p>
    <w:p w14:paraId="4609A5AC" w14:textId="77777777" w:rsidR="00D3341D" w:rsidRDefault="00D3341D" w:rsidP="00D3341D">
      <w:pPr>
        <w:pStyle w:val="Chapter-Sub"/>
      </w:pPr>
      <w:bookmarkStart w:id="206" w:name="_Toc112317387"/>
      <w:r>
        <w:t>Cloning the Root Module Jobs in Jenkins</w:t>
      </w:r>
      <w:bookmarkEnd w:id="206"/>
    </w:p>
    <w:p w14:paraId="7B259178" w14:textId="77777777" w:rsidR="00D3341D" w:rsidRDefault="00D3341D" w:rsidP="00D3341D">
      <w:pPr>
        <w:pStyle w:val="BodyText"/>
      </w:pPr>
      <w:r>
        <w:t xml:space="preserve">In the section we’ll make copies of a Jenkins </w:t>
      </w:r>
      <w:r w:rsidRPr="0012592C">
        <w:rPr>
          <w:b/>
        </w:rPr>
        <w:t>job</w:t>
      </w:r>
      <w:r>
        <w:t xml:space="preserve"> and </w:t>
      </w:r>
      <w:r w:rsidRPr="0012592C">
        <w:rPr>
          <w:b/>
        </w:rPr>
        <w:t>pipeline</w:t>
      </w:r>
      <w:r>
        <w:t xml:space="preserve"> and modify them to work with </w:t>
      </w:r>
      <w:proofErr w:type="spellStart"/>
      <w:r>
        <w:t>accountservice</w:t>
      </w:r>
      <w:proofErr w:type="spellEnd"/>
      <w:r>
        <w:t>.</w:t>
      </w:r>
    </w:p>
    <w:p w14:paraId="6B4AAE90" w14:textId="77777777" w:rsidR="00D3341D" w:rsidRDefault="00D3341D" w:rsidP="00D3341D">
      <w:pPr>
        <w:pStyle w:val="BodyText"/>
      </w:pPr>
    </w:p>
    <w:p w14:paraId="2B17C1D3" w14:textId="7B175F17" w:rsidR="00D3341D" w:rsidRDefault="00D3341D" w:rsidP="008E7A04">
      <w:pPr>
        <w:pStyle w:val="BodyText"/>
        <w:numPr>
          <w:ilvl w:val="0"/>
          <w:numId w:val="76"/>
        </w:numPr>
      </w:pPr>
      <w:r>
        <w:t xml:space="preserve">From the NimbusServer VM, start (or verify) the </w:t>
      </w:r>
      <w:r w:rsidR="001013D5" w:rsidRPr="001013D5">
        <w:t>following</w:t>
      </w:r>
      <w:r>
        <w:rPr>
          <w:b/>
        </w:rPr>
        <w:t xml:space="preserve"> </w:t>
      </w:r>
      <w:r w:rsidRPr="00254C8F">
        <w:t>set of containers</w:t>
      </w:r>
      <w:r>
        <w:t xml:space="preserve"> </w:t>
      </w:r>
      <w:r w:rsidR="001013D5">
        <w:t>are running</w:t>
      </w:r>
      <w:r>
        <w:t>:</w:t>
      </w:r>
    </w:p>
    <w:p w14:paraId="49738AB4" w14:textId="5627A840" w:rsidR="00D3341D" w:rsidRPr="00310AEA" w:rsidRDefault="00D3341D" w:rsidP="00D3341D">
      <w:pPr>
        <w:pStyle w:val="BodyText"/>
        <w:ind w:left="900"/>
        <w:rPr>
          <w:rFonts w:ascii="Courier New" w:hAnsi="Courier New" w:cs="Courier New"/>
          <w:b/>
          <w:color w:val="0000FF"/>
        </w:rPr>
      </w:pPr>
      <w:r>
        <w:br/>
      </w:r>
      <w:r w:rsidRPr="00310AEA">
        <w:rPr>
          <w:rFonts w:ascii="Courier New" w:hAnsi="Courier New" w:cs="Courier New"/>
          <w:b/>
          <w:color w:val="0000FF"/>
        </w:rPr>
        <w:t>$ nimbusapp aos:</w:t>
      </w:r>
      <w:r>
        <w:rPr>
          <w:rFonts w:ascii="Courier New" w:hAnsi="Courier New" w:cs="Courier New"/>
          <w:b/>
          <w:color w:val="0000FF"/>
        </w:rPr>
        <w:fldChar w:fldCharType="begin"/>
      </w:r>
      <w:r>
        <w:rPr>
          <w:rFonts w:ascii="Courier New" w:hAnsi="Courier New" w:cs="Courier New"/>
          <w:b/>
          <w:color w:val="0000FF"/>
        </w:rPr>
        <w:instrText xml:space="preserve"> DOCPROPERTY  AOSVersion  \* MERGEFORMAT </w:instrText>
      </w:r>
      <w:r>
        <w:rPr>
          <w:rFonts w:ascii="Courier New" w:hAnsi="Courier New" w:cs="Courier New"/>
          <w:b/>
          <w:color w:val="0000FF"/>
        </w:rPr>
        <w:fldChar w:fldCharType="separate"/>
      </w:r>
      <w:r w:rsidR="00910B6C">
        <w:rPr>
          <w:rFonts w:ascii="Courier New" w:hAnsi="Courier New" w:cs="Courier New"/>
          <w:b/>
          <w:color w:val="0000FF"/>
        </w:rPr>
        <w:t>3.2</w:t>
      </w:r>
      <w:r>
        <w:rPr>
          <w:rFonts w:ascii="Courier New" w:hAnsi="Courier New" w:cs="Courier New"/>
          <w:b/>
          <w:color w:val="0000FF"/>
        </w:rPr>
        <w:fldChar w:fldCharType="end"/>
      </w:r>
      <w:r w:rsidRPr="00310AEA">
        <w:rPr>
          <w:rFonts w:ascii="Courier New" w:hAnsi="Courier New" w:cs="Courier New"/>
          <w:b/>
          <w:color w:val="0000FF"/>
        </w:rPr>
        <w:t xml:space="preserve"> </w:t>
      </w:r>
      <w:r>
        <w:rPr>
          <w:rFonts w:ascii="Courier New" w:hAnsi="Courier New" w:cs="Courier New"/>
          <w:b/>
          <w:color w:val="0000FF"/>
        </w:rPr>
        <w:t>start</w:t>
      </w:r>
      <w:r w:rsidRPr="00310AEA">
        <w:rPr>
          <w:rFonts w:ascii="Courier New" w:hAnsi="Courier New" w:cs="Courier New"/>
          <w:b/>
          <w:color w:val="0000FF"/>
        </w:rPr>
        <w:t xml:space="preserve"> </w:t>
      </w:r>
    </w:p>
    <w:p w14:paraId="709CE711" w14:textId="70D467C6" w:rsidR="00D3341D" w:rsidRPr="00310AEA" w:rsidRDefault="00D3341D" w:rsidP="00D3341D">
      <w:pPr>
        <w:pStyle w:val="BodyText"/>
        <w:ind w:left="900"/>
        <w:rPr>
          <w:rFonts w:ascii="Courier New" w:hAnsi="Courier New" w:cs="Courier New"/>
          <w:b/>
          <w:color w:val="0000FF"/>
        </w:rPr>
      </w:pPr>
      <w:r w:rsidRPr="00310AEA">
        <w:rPr>
          <w:rFonts w:ascii="Courier New" w:hAnsi="Courier New" w:cs="Courier New"/>
          <w:b/>
          <w:color w:val="0000FF"/>
        </w:rPr>
        <w:t>$ nimbusapp devops:</w:t>
      </w:r>
      <w:r>
        <w:rPr>
          <w:rFonts w:ascii="Courier New" w:hAnsi="Courier New" w:cs="Courier New"/>
          <w:b/>
          <w:color w:val="0000FF"/>
        </w:rPr>
        <w:fldChar w:fldCharType="begin"/>
      </w:r>
      <w:r>
        <w:rPr>
          <w:rFonts w:ascii="Courier New" w:hAnsi="Courier New" w:cs="Courier New"/>
          <w:b/>
          <w:color w:val="0000FF"/>
        </w:rPr>
        <w:instrText xml:space="preserve"> DOCPROPERTY  DevOpsVersion  \* MERGEFORMAT </w:instrText>
      </w:r>
      <w:r>
        <w:rPr>
          <w:rFonts w:ascii="Courier New" w:hAnsi="Courier New" w:cs="Courier New"/>
          <w:b/>
          <w:color w:val="0000FF"/>
        </w:rPr>
        <w:fldChar w:fldCharType="separate"/>
      </w:r>
      <w:r w:rsidR="00910B6C">
        <w:rPr>
          <w:rFonts w:ascii="Courier New" w:hAnsi="Courier New" w:cs="Courier New"/>
          <w:b/>
          <w:color w:val="0000FF"/>
        </w:rPr>
        <w:t>3.2.3</w:t>
      </w:r>
      <w:r>
        <w:rPr>
          <w:rFonts w:ascii="Courier New" w:hAnsi="Courier New" w:cs="Courier New"/>
          <w:b/>
          <w:color w:val="0000FF"/>
        </w:rPr>
        <w:fldChar w:fldCharType="end"/>
      </w:r>
      <w:r w:rsidRPr="00310AEA">
        <w:rPr>
          <w:rFonts w:ascii="Courier New" w:hAnsi="Courier New" w:cs="Courier New"/>
          <w:b/>
          <w:color w:val="0000FF"/>
        </w:rPr>
        <w:t xml:space="preserve"> </w:t>
      </w:r>
      <w:r>
        <w:rPr>
          <w:rFonts w:ascii="Courier New" w:hAnsi="Courier New" w:cs="Courier New"/>
          <w:b/>
          <w:color w:val="0000FF"/>
        </w:rPr>
        <w:t>start</w:t>
      </w:r>
      <w:r w:rsidRPr="00310AEA">
        <w:rPr>
          <w:rFonts w:ascii="Courier New" w:hAnsi="Courier New" w:cs="Courier New"/>
          <w:b/>
          <w:color w:val="0000FF"/>
        </w:rPr>
        <w:br/>
        <w:t>$ nimbusapp intellij:</w:t>
      </w:r>
      <w:r>
        <w:rPr>
          <w:rFonts w:ascii="Courier New" w:hAnsi="Courier New" w:cs="Courier New"/>
          <w:b/>
          <w:color w:val="0000FF"/>
        </w:rPr>
        <w:fldChar w:fldCharType="begin"/>
      </w:r>
      <w:r>
        <w:rPr>
          <w:rFonts w:ascii="Courier New" w:hAnsi="Courier New" w:cs="Courier New"/>
          <w:b/>
          <w:color w:val="0000FF"/>
        </w:rPr>
        <w:instrText xml:space="preserve"> DOCPROPERTY  IntelliJVersion  \* MERGEFORMAT </w:instrText>
      </w:r>
      <w:r>
        <w:rPr>
          <w:rFonts w:ascii="Courier New" w:hAnsi="Courier New" w:cs="Courier New"/>
          <w:b/>
          <w:color w:val="0000FF"/>
        </w:rPr>
        <w:fldChar w:fldCharType="separate"/>
      </w:r>
      <w:r w:rsidR="00910B6C">
        <w:rPr>
          <w:rFonts w:ascii="Courier New" w:hAnsi="Courier New" w:cs="Courier New"/>
          <w:b/>
          <w:color w:val="0000FF"/>
        </w:rPr>
        <w:t>3.2.1</w:t>
      </w:r>
      <w:r>
        <w:rPr>
          <w:rFonts w:ascii="Courier New" w:hAnsi="Courier New" w:cs="Courier New"/>
          <w:b/>
          <w:color w:val="0000FF"/>
        </w:rPr>
        <w:fldChar w:fldCharType="end"/>
      </w:r>
      <w:r w:rsidRPr="00310AEA">
        <w:rPr>
          <w:rFonts w:ascii="Courier New" w:hAnsi="Courier New" w:cs="Courier New"/>
          <w:b/>
          <w:color w:val="0000FF"/>
        </w:rPr>
        <w:t xml:space="preserve"> </w:t>
      </w:r>
      <w:r>
        <w:rPr>
          <w:rFonts w:ascii="Courier New" w:hAnsi="Courier New" w:cs="Courier New"/>
          <w:b/>
          <w:color w:val="0000FF"/>
        </w:rPr>
        <w:t>start</w:t>
      </w:r>
    </w:p>
    <w:p w14:paraId="4E59628C" w14:textId="77777777" w:rsidR="00D3341D" w:rsidRDefault="00D3341D" w:rsidP="00D3341D">
      <w:pPr>
        <w:pStyle w:val="BodyText"/>
        <w:ind w:left="900"/>
        <w:rPr>
          <w:rFonts w:ascii="Courier New" w:hAnsi="Courier New" w:cs="Courier New"/>
          <w:b/>
          <w:color w:val="0000FF"/>
          <w:sz w:val="24"/>
        </w:rPr>
      </w:pPr>
    </w:p>
    <w:p w14:paraId="562679F0" w14:textId="77777777" w:rsidR="00D3341D" w:rsidRPr="00B618A9" w:rsidRDefault="00D3341D" w:rsidP="008E7A04">
      <w:pPr>
        <w:pStyle w:val="BodyText"/>
        <w:numPr>
          <w:ilvl w:val="0"/>
          <w:numId w:val="76"/>
        </w:numPr>
      </w:pPr>
      <w:r>
        <w:t>From</w:t>
      </w:r>
      <w:r w:rsidRPr="00AE1EC9">
        <w:t xml:space="preserve"> the </w:t>
      </w:r>
      <w:r w:rsidRPr="00AD6EC1">
        <w:t>NimbusServer</w:t>
      </w:r>
      <w:r>
        <w:t xml:space="preserve"> VM</w:t>
      </w:r>
      <w:r w:rsidRPr="00AE1EC9">
        <w:t xml:space="preserve">, open a browser to the </w:t>
      </w:r>
      <w:r w:rsidRPr="00AE1EC9">
        <w:rPr>
          <w:b/>
        </w:rPr>
        <w:t>Jenkins</w:t>
      </w:r>
      <w:r w:rsidRPr="00AE1EC9">
        <w:t xml:space="preserve"> </w:t>
      </w:r>
      <w:r>
        <w:t>home page</w:t>
      </w:r>
      <w:r w:rsidRPr="00AE1EC9">
        <w:t xml:space="preserve"> and select the </w:t>
      </w:r>
      <w:r>
        <w:rPr>
          <w:b/>
        </w:rPr>
        <w:t>All</w:t>
      </w:r>
      <w:r w:rsidRPr="00AE1EC9">
        <w:t xml:space="preserve"> tab and </w:t>
      </w:r>
      <w:r w:rsidRPr="00773392">
        <w:t>locate</w:t>
      </w:r>
      <w:r w:rsidRPr="00E21B92">
        <w:t xml:space="preserve"> the job called</w:t>
      </w:r>
      <w:r>
        <w:rPr>
          <w:b/>
        </w:rPr>
        <w:t xml:space="preserve"> </w:t>
      </w:r>
      <w:proofErr w:type="spellStart"/>
      <w:r>
        <w:rPr>
          <w:b/>
        </w:rPr>
        <w:t>AOS_Web_Build_Root</w:t>
      </w:r>
      <w:proofErr w:type="spellEnd"/>
      <w:r>
        <w:t xml:space="preserve"> (d</w:t>
      </w:r>
      <w:r w:rsidRPr="00E21B92">
        <w:t>on’t click on it)</w:t>
      </w:r>
      <w:r>
        <w:t>.</w:t>
      </w:r>
      <w:r>
        <w:br/>
        <w:t xml:space="preserve">We’re going to make a </w:t>
      </w:r>
      <w:r w:rsidRPr="00E21B92">
        <w:rPr>
          <w:b/>
        </w:rPr>
        <w:t>clone</w:t>
      </w:r>
      <w:r>
        <w:t xml:space="preserve"> of this job to build the </w:t>
      </w:r>
      <w:proofErr w:type="spellStart"/>
      <w:r>
        <w:t>accountservice</w:t>
      </w:r>
      <w:proofErr w:type="spellEnd"/>
      <w:r>
        <w:t xml:space="preserve"> module instead of Root.</w:t>
      </w:r>
      <w:r>
        <w:br/>
      </w:r>
    </w:p>
    <w:p w14:paraId="1D20C74E" w14:textId="77777777" w:rsidR="00D3341D" w:rsidRDefault="00D3341D" w:rsidP="008E7A04">
      <w:pPr>
        <w:pStyle w:val="BodyText"/>
        <w:numPr>
          <w:ilvl w:val="0"/>
          <w:numId w:val="76"/>
        </w:numPr>
      </w:pPr>
      <w:r>
        <w:t xml:space="preserve">Select the </w:t>
      </w:r>
      <w:r>
        <w:rPr>
          <w:b/>
        </w:rPr>
        <w:t>New Item</w:t>
      </w:r>
      <w:r>
        <w:t xml:space="preserve"> option on the left alley.</w:t>
      </w:r>
      <w:r>
        <w:br/>
      </w:r>
    </w:p>
    <w:p w14:paraId="0D8AAA05" w14:textId="77777777" w:rsidR="00D3341D" w:rsidRDefault="00D3341D" w:rsidP="00D3341D">
      <w:pPr>
        <w:pStyle w:val="BodyText"/>
        <w:ind w:left="900"/>
      </w:pPr>
      <w:r>
        <w:rPr>
          <w:noProof/>
        </w:rPr>
        <w:drawing>
          <wp:inline distT="0" distB="0" distL="0" distR="0" wp14:anchorId="07254351" wp14:editId="3B942FA0">
            <wp:extent cx="1682150" cy="466138"/>
            <wp:effectExtent l="19050" t="19050" r="13335" b="1016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723131" cy="477494"/>
                    </a:xfrm>
                    <a:prstGeom prst="rect">
                      <a:avLst/>
                    </a:prstGeom>
                    <a:ln>
                      <a:solidFill>
                        <a:schemeClr val="bg1">
                          <a:lumMod val="75000"/>
                        </a:schemeClr>
                      </a:solidFill>
                    </a:ln>
                  </pic:spPr>
                </pic:pic>
              </a:graphicData>
            </a:graphic>
          </wp:inline>
        </w:drawing>
      </w:r>
      <w:r>
        <w:br/>
      </w:r>
    </w:p>
    <w:p w14:paraId="1BA93B84" w14:textId="77CD0CE2" w:rsidR="00D3341D" w:rsidRDefault="00D3341D" w:rsidP="008E7A04">
      <w:pPr>
        <w:pStyle w:val="BodyText"/>
        <w:numPr>
          <w:ilvl w:val="0"/>
          <w:numId w:val="76"/>
        </w:numPr>
      </w:pPr>
      <w:r>
        <w:t xml:space="preserve">At the top input box, name the new item </w:t>
      </w:r>
      <w:proofErr w:type="spellStart"/>
      <w:r w:rsidR="00F82437">
        <w:rPr>
          <w:b/>
        </w:rPr>
        <w:t>aos</w:t>
      </w:r>
      <w:proofErr w:type="spellEnd"/>
      <w:r w:rsidR="00F82437">
        <w:rPr>
          <w:b/>
        </w:rPr>
        <w:t>-web-build-a</w:t>
      </w:r>
      <w:r w:rsidRPr="00C966ED">
        <w:rPr>
          <w:b/>
        </w:rPr>
        <w:t>ccount</w:t>
      </w:r>
      <w:r>
        <w:br/>
        <w:t>We’ll be reusing this name in another location so it’s important to use this exact name.</w:t>
      </w:r>
    </w:p>
    <w:p w14:paraId="465CE52F" w14:textId="77777777" w:rsidR="00D3341D" w:rsidRDefault="00D3341D" w:rsidP="00D3341D">
      <w:pPr>
        <w:pStyle w:val="BodyText"/>
        <w:ind w:left="900"/>
      </w:pPr>
    </w:p>
    <w:p w14:paraId="74D118AF" w14:textId="2CF3EE65" w:rsidR="00D3341D" w:rsidRDefault="00C01FDB" w:rsidP="008E7A04">
      <w:pPr>
        <w:pStyle w:val="BodyText"/>
        <w:numPr>
          <w:ilvl w:val="0"/>
          <w:numId w:val="76"/>
        </w:numPr>
      </w:pPr>
      <w:r>
        <w:rPr>
          <w:noProof/>
        </w:rPr>
        <mc:AlternateContent>
          <mc:Choice Requires="wps">
            <w:drawing>
              <wp:anchor distT="45720" distB="45720" distL="114300" distR="114300" simplePos="0" relativeHeight="252919808" behindDoc="0" locked="0" layoutInCell="1" allowOverlap="1" wp14:anchorId="250D5516" wp14:editId="52F2AC02">
                <wp:simplePos x="0" y="0"/>
                <wp:positionH relativeFrom="column">
                  <wp:posOffset>2004365</wp:posOffset>
                </wp:positionH>
                <wp:positionV relativeFrom="paragraph">
                  <wp:posOffset>470409</wp:posOffset>
                </wp:positionV>
                <wp:extent cx="2360930" cy="234086"/>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34086"/>
                        </a:xfrm>
                        <a:prstGeom prst="rect">
                          <a:avLst/>
                        </a:prstGeom>
                        <a:solidFill>
                          <a:srgbClr val="FFFFFF"/>
                        </a:solidFill>
                        <a:ln w="9525">
                          <a:noFill/>
                          <a:miter lim="800000"/>
                          <a:headEnd/>
                          <a:tailEnd/>
                        </a:ln>
                      </wps:spPr>
                      <wps:txbx>
                        <w:txbxContent>
                          <w:p w14:paraId="39B02FF1" w14:textId="50AAF069" w:rsidR="0060695A" w:rsidRPr="00C01FDB" w:rsidRDefault="0060695A">
                            <w:pPr>
                              <w:rPr>
                                <w:rFonts w:asciiTheme="minorHAnsi" w:hAnsiTheme="minorHAnsi" w:cstheme="minorHAnsi"/>
                                <w:sz w:val="20"/>
                              </w:rPr>
                            </w:pPr>
                            <w:r w:rsidRPr="00C01FDB">
                              <w:rPr>
                                <w:rFonts w:asciiTheme="minorHAnsi" w:hAnsiTheme="minorHAnsi" w:cstheme="minorHAnsi"/>
                                <w:sz w:val="20"/>
                              </w:rPr>
                              <w:t>aos-web-build-root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50D5516" id="_x0000_s1106" type="#_x0000_t202" style="position:absolute;left:0;text-align:left;margin-left:157.8pt;margin-top:37.05pt;width:185.9pt;height:18.45pt;z-index:2529198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" stroked="f">
                <v:textbox>
                  <w:txbxContent>
                    <w:p w14:paraId="39B02FF1" w14:textId="50AAF069" w:rsidR="0060695A" w:rsidRPr="00C01FDB" w:rsidRDefault="0060695A">
                      <w:pPr>
                        <w:rPr>
                          <w:rFonts w:asciiTheme="minorHAnsi" w:hAnsiTheme="minorHAnsi" w:cstheme="minorHAnsi"/>
                          <w:sz w:val="20"/>
                        </w:rPr>
                      </w:pPr>
                      <w:r w:rsidRPr="00C01FDB">
                        <w:rPr>
                          <w:rFonts w:asciiTheme="minorHAnsi" w:hAnsiTheme="minorHAnsi" w:cstheme="minorHAnsi"/>
                          <w:sz w:val="20"/>
                        </w:rPr>
                        <w:t>aos-web-build-root</w:t>
                      </w:r>
                    </w:p>
                  </w:txbxContent>
                </v:textbox>
              </v:shape>
            </w:pict>
          </mc:Fallback>
        </mc:AlternateContent>
      </w:r>
      <w:r w:rsidR="00D3341D">
        <w:t xml:space="preserve">Scroll to the bottom and in the </w:t>
      </w:r>
      <w:r w:rsidR="00D3341D" w:rsidRPr="005C2D3C">
        <w:rPr>
          <w:b/>
        </w:rPr>
        <w:t>Copy from</w:t>
      </w:r>
      <w:r w:rsidR="00D3341D">
        <w:t xml:space="preserve"> field enter </w:t>
      </w:r>
      <w:proofErr w:type="spellStart"/>
      <w:r w:rsidR="00D3341D">
        <w:rPr>
          <w:b/>
        </w:rPr>
        <w:t>aos</w:t>
      </w:r>
      <w:proofErr w:type="spellEnd"/>
      <w:r w:rsidR="00D3341D">
        <w:rPr>
          <w:b/>
        </w:rPr>
        <w:t>-web-build-root</w:t>
      </w:r>
      <w:r w:rsidR="00D3341D">
        <w:br/>
      </w:r>
      <w:r w:rsidR="00D3341D">
        <w:br/>
      </w:r>
      <w:r w:rsidR="00D3341D">
        <w:rPr>
          <w:noProof/>
        </w:rPr>
        <w:drawing>
          <wp:inline distT="0" distB="0" distL="0" distR="0" wp14:anchorId="3EF3E59E" wp14:editId="2DBCA5BB">
            <wp:extent cx="5495925" cy="514350"/>
            <wp:effectExtent l="0" t="0" r="952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495925" cy="514350"/>
                    </a:xfrm>
                    <a:prstGeom prst="rect">
                      <a:avLst/>
                    </a:prstGeom>
                  </pic:spPr>
                </pic:pic>
              </a:graphicData>
            </a:graphic>
          </wp:inline>
        </w:drawing>
      </w:r>
    </w:p>
    <w:p w14:paraId="14ACDEE6" w14:textId="77777777" w:rsidR="00D3341D" w:rsidRDefault="00D3341D" w:rsidP="00D3341D"/>
    <w:p w14:paraId="46EFD1A1" w14:textId="77777777" w:rsidR="00D3341D" w:rsidRDefault="00D3341D" w:rsidP="008E7A04">
      <w:pPr>
        <w:pStyle w:val="BodyText"/>
        <w:numPr>
          <w:ilvl w:val="0"/>
          <w:numId w:val="76"/>
        </w:numPr>
      </w:pPr>
      <w:r>
        <w:t xml:space="preserve">Click </w:t>
      </w:r>
      <w:r w:rsidRPr="005C2D3C">
        <w:rPr>
          <w:b/>
        </w:rPr>
        <w:t>OK</w:t>
      </w:r>
      <w:r>
        <w:t>.</w:t>
      </w:r>
    </w:p>
    <w:p w14:paraId="7949F08A" w14:textId="77777777" w:rsidR="00D3341D" w:rsidRDefault="00D3341D" w:rsidP="00D3341D">
      <w:pPr>
        <w:pStyle w:val="BodyText"/>
        <w:ind w:left="900"/>
      </w:pPr>
    </w:p>
    <w:p w14:paraId="249DE348" w14:textId="55DC54DC" w:rsidR="00D3341D" w:rsidRDefault="00D3341D" w:rsidP="008E7A04">
      <w:pPr>
        <w:pStyle w:val="BodyText"/>
        <w:numPr>
          <w:ilvl w:val="0"/>
          <w:numId w:val="76"/>
        </w:numPr>
      </w:pPr>
      <w:r>
        <w:t xml:space="preserve">You’ll now be configuring your new </w:t>
      </w:r>
      <w:proofErr w:type="spellStart"/>
      <w:r w:rsidR="00F82437">
        <w:rPr>
          <w:b/>
        </w:rPr>
        <w:t>aos</w:t>
      </w:r>
      <w:proofErr w:type="spellEnd"/>
      <w:r w:rsidR="00F82437">
        <w:rPr>
          <w:b/>
        </w:rPr>
        <w:t>-web-build-account</w:t>
      </w:r>
      <w:r>
        <w:t xml:space="preserve"> Jenkins job.</w:t>
      </w:r>
      <w:r>
        <w:br/>
        <w:t>Scroll down to the Build section and enter the following for the maven command:</w:t>
      </w:r>
    </w:p>
    <w:p w14:paraId="58251274" w14:textId="77777777" w:rsidR="00D3341D" w:rsidRPr="00E01C68" w:rsidRDefault="00D3341D" w:rsidP="00D3341D">
      <w:pPr>
        <w:pStyle w:val="BodyText"/>
        <w:ind w:left="900"/>
        <w:rPr>
          <w:rFonts w:ascii="Courier New" w:hAnsi="Courier New" w:cs="Courier New"/>
          <w:b/>
        </w:rPr>
      </w:pPr>
      <w:r>
        <w:rPr>
          <w:rFonts w:asciiTheme="minorHAnsi" w:eastAsiaTheme="minorHAnsi" w:hAnsiTheme="minorHAnsi" w:cstheme="minorBidi"/>
          <w:szCs w:val="22"/>
        </w:rPr>
        <w:br/>
      </w:r>
      <w:r>
        <w:rPr>
          <w:rFonts w:ascii="Courier New" w:hAnsi="Courier New" w:cs="Courier New"/>
          <w:b/>
        </w:rPr>
        <w:t>clean install -P DA -</w:t>
      </w:r>
      <w:r w:rsidRPr="00E01C68">
        <w:rPr>
          <w:rFonts w:ascii="Courier New" w:hAnsi="Courier New" w:cs="Courier New"/>
          <w:b/>
        </w:rPr>
        <w:t xml:space="preserve">pl </w:t>
      </w:r>
      <w:proofErr w:type="spellStart"/>
      <w:r w:rsidRPr="00E01C68">
        <w:rPr>
          <w:rFonts w:ascii="Courier New" w:hAnsi="Courier New" w:cs="Courier New"/>
          <w:b/>
        </w:rPr>
        <w:t>accountservice</w:t>
      </w:r>
      <w:proofErr w:type="spellEnd"/>
      <w:r w:rsidRPr="00E01C68">
        <w:rPr>
          <w:rFonts w:ascii="Courier New" w:hAnsi="Courier New" w:cs="Courier New"/>
          <w:b/>
        </w:rPr>
        <w:t xml:space="preserve"> -am</w:t>
      </w:r>
    </w:p>
    <w:p w14:paraId="2141C90E" w14:textId="77777777" w:rsidR="00D3341D" w:rsidRDefault="00D3341D" w:rsidP="00D3341D">
      <w:pPr>
        <w:ind w:left="900"/>
        <w:rPr>
          <w:rFonts w:ascii="Calibri" w:hAnsi="Calibri"/>
          <w:sz w:val="22"/>
        </w:rPr>
      </w:pPr>
    </w:p>
    <w:p w14:paraId="73CADA8D" w14:textId="77777777" w:rsidR="00D3341D" w:rsidRDefault="00D3341D" w:rsidP="00D3341D">
      <w:pPr>
        <w:ind w:left="900"/>
        <w:rPr>
          <w:rFonts w:ascii="Calibri" w:hAnsi="Calibri" w:cs="Calibri"/>
          <w:sz w:val="22"/>
        </w:rPr>
      </w:pPr>
      <w:r>
        <w:rPr>
          <w:rFonts w:ascii="Calibri" w:hAnsi="Calibri" w:cs="Calibri"/>
          <w:sz w:val="22"/>
        </w:rPr>
        <w:lastRenderedPageBreak/>
        <w:t xml:space="preserve">We’re basically replacing the compilation of the root module with </w:t>
      </w:r>
      <w:proofErr w:type="spellStart"/>
      <w:r>
        <w:rPr>
          <w:rFonts w:ascii="Calibri" w:hAnsi="Calibri" w:cs="Calibri"/>
          <w:sz w:val="22"/>
        </w:rPr>
        <w:t>accountservice</w:t>
      </w:r>
      <w:proofErr w:type="spellEnd"/>
      <w:r>
        <w:rPr>
          <w:rFonts w:ascii="Calibri" w:hAnsi="Calibri" w:cs="Calibri"/>
          <w:sz w:val="22"/>
        </w:rPr>
        <w:t>.</w:t>
      </w:r>
    </w:p>
    <w:p w14:paraId="482F4377" w14:textId="77777777" w:rsidR="00D3341D" w:rsidRDefault="00D3341D" w:rsidP="00D3341D">
      <w:pPr>
        <w:ind w:left="720"/>
        <w:rPr>
          <w:rFonts w:ascii="Calibri" w:hAnsi="Calibri" w:cs="Calibri"/>
          <w:sz w:val="22"/>
        </w:rPr>
      </w:pPr>
      <w:r>
        <w:rPr>
          <w:noProof/>
        </w:rPr>
        <w:drawing>
          <wp:inline distT="0" distB="0" distL="0" distR="0" wp14:anchorId="392ECDC7" wp14:editId="539912C6">
            <wp:extent cx="5736566" cy="1353899"/>
            <wp:effectExtent l="19050" t="19050" r="17145" b="177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775843" cy="1363169"/>
                    </a:xfrm>
                    <a:prstGeom prst="rect">
                      <a:avLst/>
                    </a:prstGeom>
                    <a:ln>
                      <a:solidFill>
                        <a:schemeClr val="bg1">
                          <a:lumMod val="75000"/>
                        </a:schemeClr>
                      </a:solidFill>
                    </a:ln>
                  </pic:spPr>
                </pic:pic>
              </a:graphicData>
            </a:graphic>
          </wp:inline>
        </w:drawing>
      </w:r>
      <w:r>
        <w:rPr>
          <w:rFonts w:ascii="Calibri" w:hAnsi="Calibri" w:cs="Calibri"/>
          <w:sz w:val="22"/>
        </w:rPr>
        <w:br/>
      </w:r>
    </w:p>
    <w:tbl>
      <w:tblPr>
        <w:tblStyle w:val="TableStyle1"/>
        <w:tblW w:w="0" w:type="auto"/>
        <w:jc w:val="left"/>
        <w:tblInd w:w="805" w:type="dxa"/>
        <w:tblBorders>
          <w:top w:val="single" w:sz="4" w:space="0" w:color="auto"/>
          <w:left w:val="single" w:sz="4" w:space="0" w:color="auto"/>
          <w:bottom w:val="single" w:sz="4" w:space="0" w:color="auto"/>
          <w:right w:val="single" w:sz="4" w:space="0" w:color="auto"/>
          <w:insideV w:val="single" w:sz="4" w:space="0" w:color="auto"/>
        </w:tblBorders>
        <w:shd w:val="clear" w:color="auto" w:fill="D9D9D9" w:themeFill="background1" w:themeFillShade="D9"/>
        <w:tblLook w:val="04A0" w:firstRow="1" w:lastRow="0" w:firstColumn="1" w:lastColumn="0" w:noHBand="0" w:noVBand="1"/>
      </w:tblPr>
      <w:tblGrid>
        <w:gridCol w:w="9000"/>
      </w:tblGrid>
      <w:tr w:rsidR="00D3341D" w14:paraId="352C1D52" w14:textId="77777777" w:rsidTr="004F07F2">
        <w:trPr>
          <w:cnfStyle w:val="100000000000" w:firstRow="1" w:lastRow="0" w:firstColumn="0" w:lastColumn="0" w:oddVBand="0" w:evenVBand="0" w:oddHBand="0"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9000" w:type="dxa"/>
            <w:tcBorders>
              <w:top w:val="none" w:sz="0" w:space="0" w:color="auto"/>
              <w:bottom w:val="none" w:sz="0" w:space="0" w:color="auto"/>
            </w:tcBorders>
            <w:shd w:val="clear" w:color="auto" w:fill="D9D9D9" w:themeFill="background1" w:themeFillShade="D9"/>
          </w:tcPr>
          <w:p w14:paraId="583C09F7" w14:textId="77777777" w:rsidR="00D3341D" w:rsidRDefault="00D3341D" w:rsidP="004F07F2">
            <w:pPr>
              <w:rPr>
                <w:rFonts w:ascii="Calibri" w:hAnsi="Calibri" w:cs="Calibri"/>
                <w:b w:val="0"/>
                <w:sz w:val="22"/>
              </w:rPr>
            </w:pPr>
            <w:r w:rsidRPr="00196F6F">
              <w:rPr>
                <w:rFonts w:ascii="Calibri" w:hAnsi="Calibri" w:cs="Calibri"/>
                <w:b w:val="0"/>
                <w:sz w:val="22"/>
              </w:rPr>
              <w:t xml:space="preserve">Thanks to </w:t>
            </w:r>
            <w:r w:rsidRPr="00196F6F">
              <w:rPr>
                <w:rFonts w:ascii="Calibri" w:hAnsi="Calibri" w:cs="Calibri"/>
                <w:sz w:val="22"/>
              </w:rPr>
              <w:t>Maven</w:t>
            </w:r>
            <w:r w:rsidRPr="00196F6F">
              <w:rPr>
                <w:rFonts w:ascii="Calibri" w:hAnsi="Calibri" w:cs="Calibri"/>
                <w:b w:val="0"/>
                <w:sz w:val="22"/>
              </w:rPr>
              <w:t xml:space="preserve"> (which maps out all the </w:t>
            </w:r>
            <w:r>
              <w:rPr>
                <w:rFonts w:ascii="Calibri" w:hAnsi="Calibri" w:cs="Calibri"/>
                <w:b w:val="0"/>
                <w:sz w:val="22"/>
              </w:rPr>
              <w:t>module</w:t>
            </w:r>
            <w:r w:rsidRPr="00196F6F">
              <w:rPr>
                <w:rFonts w:ascii="Calibri" w:hAnsi="Calibri" w:cs="Calibri"/>
                <w:b w:val="0"/>
                <w:sz w:val="22"/>
              </w:rPr>
              <w:t xml:space="preserve"> dependencies) we can easily change the module we want to </w:t>
            </w:r>
            <w:r>
              <w:rPr>
                <w:rFonts w:ascii="Calibri" w:hAnsi="Calibri" w:cs="Calibri"/>
                <w:b w:val="0"/>
                <w:sz w:val="22"/>
              </w:rPr>
              <w:t>build</w:t>
            </w:r>
            <w:r w:rsidRPr="00196F6F">
              <w:rPr>
                <w:rFonts w:ascii="Calibri" w:hAnsi="Calibri" w:cs="Calibri"/>
                <w:b w:val="0"/>
                <w:sz w:val="22"/>
              </w:rPr>
              <w:t>. Maven uses a file ca</w:t>
            </w:r>
            <w:r>
              <w:rPr>
                <w:rFonts w:ascii="Calibri" w:hAnsi="Calibri" w:cs="Calibri"/>
                <w:b w:val="0"/>
                <w:sz w:val="22"/>
              </w:rPr>
              <w:t>lled pom.xml</w:t>
            </w:r>
            <w:r w:rsidRPr="00196F6F">
              <w:rPr>
                <w:rFonts w:ascii="Calibri" w:hAnsi="Calibri" w:cs="Calibri"/>
                <w:b w:val="0"/>
                <w:sz w:val="22"/>
              </w:rPr>
              <w:t xml:space="preserve"> to contain those dependencies.</w:t>
            </w:r>
          </w:p>
          <w:p w14:paraId="12572B7D" w14:textId="77777777" w:rsidR="00D3341D" w:rsidRPr="00196F6F" w:rsidRDefault="00D3341D" w:rsidP="004F07F2">
            <w:pPr>
              <w:rPr>
                <w:rFonts w:ascii="Calibri" w:hAnsi="Calibri" w:cs="Calibri"/>
                <w:b w:val="0"/>
                <w:sz w:val="22"/>
              </w:rPr>
            </w:pPr>
            <w:r>
              <w:rPr>
                <w:rFonts w:ascii="Calibri" w:hAnsi="Calibri" w:cs="Calibri"/>
                <w:b w:val="0"/>
                <w:sz w:val="22"/>
              </w:rPr>
              <w:t xml:space="preserve">The output of this build is the </w:t>
            </w:r>
            <w:proofErr w:type="spellStart"/>
            <w:r>
              <w:rPr>
                <w:rFonts w:ascii="Calibri" w:hAnsi="Calibri" w:cs="Calibri"/>
                <w:b w:val="0"/>
                <w:sz w:val="22"/>
              </w:rPr>
              <w:t>accountservices.war</w:t>
            </w:r>
            <w:proofErr w:type="spellEnd"/>
            <w:r>
              <w:rPr>
                <w:rFonts w:ascii="Calibri" w:hAnsi="Calibri" w:cs="Calibri"/>
                <w:b w:val="0"/>
                <w:sz w:val="22"/>
              </w:rPr>
              <w:t xml:space="preserve"> file and this gets deployed on a Tomcat server. </w:t>
            </w:r>
          </w:p>
        </w:tc>
      </w:tr>
    </w:tbl>
    <w:p w14:paraId="786DB47E" w14:textId="77777777" w:rsidR="00D3341D" w:rsidRDefault="00D3341D" w:rsidP="00D3341D">
      <w:pPr>
        <w:ind w:left="720"/>
        <w:rPr>
          <w:rFonts w:ascii="Calibri" w:hAnsi="Calibri" w:cs="Calibri"/>
          <w:sz w:val="22"/>
        </w:rPr>
      </w:pPr>
    </w:p>
    <w:p w14:paraId="23B24095" w14:textId="77777777" w:rsidR="00D3341D" w:rsidRDefault="00D3341D" w:rsidP="008E7A04">
      <w:pPr>
        <w:pStyle w:val="ListParagraph"/>
        <w:numPr>
          <w:ilvl w:val="0"/>
          <w:numId w:val="76"/>
        </w:numPr>
        <w:rPr>
          <w:rFonts w:ascii="Calibri" w:hAnsi="Calibri" w:cs="Calibri"/>
        </w:rPr>
      </w:pPr>
      <w:r w:rsidRPr="004E3CA9">
        <w:rPr>
          <w:rFonts w:ascii="Calibri" w:hAnsi="Calibri" w:cs="Calibri"/>
        </w:rPr>
        <w:t xml:space="preserve">Click </w:t>
      </w:r>
      <w:r w:rsidRPr="004E3CA9">
        <w:rPr>
          <w:rFonts w:ascii="Calibri" w:hAnsi="Calibri" w:cs="Calibri"/>
          <w:b/>
        </w:rPr>
        <w:t>Save</w:t>
      </w:r>
      <w:r>
        <w:rPr>
          <w:rFonts w:ascii="Calibri" w:hAnsi="Calibri" w:cs="Calibri"/>
        </w:rPr>
        <w:t xml:space="preserve"> to save your changes.</w:t>
      </w:r>
    </w:p>
    <w:p w14:paraId="721B0D5F" w14:textId="77777777" w:rsidR="003C5589" w:rsidRDefault="003C5589" w:rsidP="003C5589">
      <w:pPr>
        <w:pStyle w:val="ListParagraph"/>
        <w:ind w:left="900"/>
        <w:rPr>
          <w:rFonts w:ascii="Calibri" w:hAnsi="Calibri" w:cs="Calibri"/>
        </w:rPr>
      </w:pPr>
    </w:p>
    <w:p w14:paraId="7C059755" w14:textId="0C30BF48" w:rsidR="003C5589" w:rsidRPr="000A6999" w:rsidRDefault="00D3341D" w:rsidP="008E7A04">
      <w:pPr>
        <w:pStyle w:val="ListParagraph"/>
        <w:numPr>
          <w:ilvl w:val="0"/>
          <w:numId w:val="76"/>
        </w:numPr>
      </w:pPr>
      <w:r w:rsidRPr="000A6999">
        <w:rPr>
          <w:rFonts w:ascii="Calibri" w:hAnsi="Calibri" w:cs="Calibri"/>
        </w:rPr>
        <w:t xml:space="preserve">Navigate back to the </w:t>
      </w:r>
      <w:r w:rsidRPr="000A6999">
        <w:rPr>
          <w:rFonts w:ascii="Calibri" w:hAnsi="Calibri" w:cs="Calibri"/>
          <w:b/>
        </w:rPr>
        <w:t>Jenkins home page</w:t>
      </w:r>
      <w:r w:rsidRPr="000A6999">
        <w:rPr>
          <w:rFonts w:ascii="Calibri" w:hAnsi="Calibri" w:cs="Calibri"/>
        </w:rPr>
        <w:t xml:space="preserve"> after saving your changes.</w:t>
      </w:r>
      <w:r w:rsidR="003C5589">
        <w:rPr>
          <w:rFonts w:ascii="Calibri" w:hAnsi="Calibri" w:cs="Calibri"/>
        </w:rPr>
        <w:br/>
      </w:r>
    </w:p>
    <w:p w14:paraId="0E3227E9" w14:textId="4526E9A0" w:rsidR="00D3341D" w:rsidRDefault="00D3341D" w:rsidP="008E7A04">
      <w:pPr>
        <w:pStyle w:val="ListParagraph"/>
        <w:numPr>
          <w:ilvl w:val="0"/>
          <w:numId w:val="76"/>
        </w:numPr>
      </w:pPr>
      <w:r w:rsidRPr="000A6999">
        <w:rPr>
          <w:rFonts w:cs="Calibri"/>
        </w:rPr>
        <w:t xml:space="preserve"> </w:t>
      </w:r>
      <w:r>
        <w:t xml:space="preserve">Select the </w:t>
      </w:r>
      <w:r w:rsidRPr="000A6999">
        <w:rPr>
          <w:b/>
        </w:rPr>
        <w:t>New Item</w:t>
      </w:r>
      <w:r>
        <w:t xml:space="preserve"> option again on the left alley. This time we’ll clone a pipeline.</w:t>
      </w:r>
      <w:r w:rsidR="003C5589">
        <w:br/>
      </w:r>
    </w:p>
    <w:p w14:paraId="3531C4C7" w14:textId="00DD6902" w:rsidR="00D3341D" w:rsidRDefault="00D3341D" w:rsidP="008E7A04">
      <w:pPr>
        <w:pStyle w:val="ListParagraph"/>
        <w:numPr>
          <w:ilvl w:val="0"/>
          <w:numId w:val="76"/>
        </w:numPr>
      </w:pPr>
      <w:r>
        <w:t xml:space="preserve">At the top, name the new item </w:t>
      </w:r>
      <w:proofErr w:type="spellStart"/>
      <w:r w:rsidRPr="000A6999">
        <w:rPr>
          <w:b/>
        </w:rPr>
        <w:t>AOS_Web_Account_Module_Pipeline</w:t>
      </w:r>
      <w:proofErr w:type="spellEnd"/>
      <w:r w:rsidR="003C5589">
        <w:rPr>
          <w:b/>
        </w:rPr>
        <w:br/>
      </w:r>
    </w:p>
    <w:p w14:paraId="5156C36F" w14:textId="77777777" w:rsidR="00D3341D" w:rsidRPr="00752BC7" w:rsidRDefault="00D3341D" w:rsidP="008E7A04">
      <w:pPr>
        <w:pStyle w:val="ListParagraph"/>
        <w:numPr>
          <w:ilvl w:val="0"/>
          <w:numId w:val="76"/>
        </w:numPr>
        <w:rPr>
          <w:rFonts w:ascii="Calibri" w:hAnsi="Calibri" w:cs="Calibri"/>
        </w:rPr>
      </w:pPr>
      <w:r>
        <w:t xml:space="preserve">Scroll to the bottom and in the </w:t>
      </w:r>
      <w:r w:rsidRPr="005C2D3C">
        <w:rPr>
          <w:b/>
        </w:rPr>
        <w:t>Copy from</w:t>
      </w:r>
      <w:r>
        <w:t xml:space="preserve"> field enter </w:t>
      </w:r>
      <w:proofErr w:type="spellStart"/>
      <w:r>
        <w:rPr>
          <w:b/>
        </w:rPr>
        <w:t>aos</w:t>
      </w:r>
      <w:proofErr w:type="spellEnd"/>
      <w:r>
        <w:rPr>
          <w:b/>
        </w:rPr>
        <w:t>-web-root-module-pipeline</w:t>
      </w:r>
    </w:p>
    <w:p w14:paraId="08945B8F" w14:textId="77777777" w:rsidR="00D3341D" w:rsidRDefault="00D3341D" w:rsidP="008E7A04">
      <w:pPr>
        <w:pStyle w:val="BodyText"/>
        <w:numPr>
          <w:ilvl w:val="0"/>
          <w:numId w:val="76"/>
        </w:numPr>
      </w:pPr>
      <w:r>
        <w:t xml:space="preserve">Click </w:t>
      </w:r>
      <w:r w:rsidRPr="005C2D3C">
        <w:rPr>
          <w:b/>
        </w:rPr>
        <w:t>OK</w:t>
      </w:r>
      <w:r>
        <w:t>.</w:t>
      </w:r>
    </w:p>
    <w:p w14:paraId="491228F3" w14:textId="77777777" w:rsidR="003C5589" w:rsidRDefault="003C5589" w:rsidP="003C5589">
      <w:pPr>
        <w:pStyle w:val="BodyText"/>
        <w:ind w:left="900"/>
      </w:pPr>
    </w:p>
    <w:p w14:paraId="58B9C719" w14:textId="036008BF" w:rsidR="003C5589" w:rsidRDefault="008601D2" w:rsidP="008601D2">
      <w:pPr>
        <w:pStyle w:val="BodyText"/>
        <w:ind w:left="900"/>
      </w:pPr>
      <w:r>
        <w:t>We now</w:t>
      </w:r>
      <w:r w:rsidR="003C5589">
        <w:t xml:space="preserve"> have copies of both a pipeline job and a build job. We’ll configure and link those together so that they build </w:t>
      </w:r>
      <w:r>
        <w:t>an updated version of the account service.</w:t>
      </w:r>
    </w:p>
    <w:p w14:paraId="21FC9634" w14:textId="77777777" w:rsidR="003C5589" w:rsidRDefault="003C5589">
      <w:pPr>
        <w:rPr>
          <w:rFonts w:ascii="Calibri" w:hAnsi="Calibri" w:cs="Arial"/>
          <w:b/>
          <w:bCs/>
          <w:i/>
          <w:iCs/>
          <w:color w:val="0000FF"/>
          <w:sz w:val="32"/>
          <w:szCs w:val="28"/>
        </w:rPr>
      </w:pPr>
      <w:r>
        <w:br w:type="page"/>
      </w:r>
    </w:p>
    <w:p w14:paraId="3E893572" w14:textId="20F2E9B5" w:rsidR="00D3341D" w:rsidRDefault="00D3341D" w:rsidP="00D3341D">
      <w:pPr>
        <w:pStyle w:val="Chapter-Sub"/>
      </w:pPr>
      <w:bookmarkStart w:id="207" w:name="_Toc112317388"/>
      <w:r>
        <w:lastRenderedPageBreak/>
        <w:t>Updating the Pipeline Script</w:t>
      </w:r>
      <w:bookmarkEnd w:id="207"/>
    </w:p>
    <w:p w14:paraId="13D8EEBD" w14:textId="2324778E" w:rsidR="00806783" w:rsidRDefault="00D3341D" w:rsidP="008E7A04">
      <w:pPr>
        <w:pStyle w:val="BodyText"/>
        <w:numPr>
          <w:ilvl w:val="0"/>
          <w:numId w:val="88"/>
        </w:numPr>
      </w:pPr>
      <w:r>
        <w:t xml:space="preserve">You’ll now be configuring your new </w:t>
      </w:r>
      <w:proofErr w:type="spellStart"/>
      <w:r w:rsidR="000366D2">
        <w:rPr>
          <w:b/>
        </w:rPr>
        <w:t>AOS_Web</w:t>
      </w:r>
      <w:proofErr w:type="spellEnd"/>
      <w:r w:rsidR="000366D2" w:rsidRPr="00E01C68">
        <w:rPr>
          <w:b/>
        </w:rPr>
        <w:t xml:space="preserve"> </w:t>
      </w:r>
      <w:r w:rsidRPr="00E01C68">
        <w:rPr>
          <w:b/>
        </w:rPr>
        <w:t>_</w:t>
      </w:r>
      <w:proofErr w:type="spellStart"/>
      <w:r w:rsidRPr="00E01C68">
        <w:rPr>
          <w:b/>
        </w:rPr>
        <w:t>Account</w:t>
      </w:r>
      <w:r w:rsidR="000366D2">
        <w:rPr>
          <w:b/>
        </w:rPr>
        <w:t>_Module_Pipeline</w:t>
      </w:r>
      <w:proofErr w:type="spellEnd"/>
      <w:r>
        <w:t xml:space="preserve"> Jenkins pipeline.</w:t>
      </w:r>
      <w:r>
        <w:br/>
        <w:t xml:space="preserve">Scroll down to the </w:t>
      </w:r>
      <w:r w:rsidRPr="00752BC7">
        <w:rPr>
          <w:b/>
        </w:rPr>
        <w:t>Pipeline Script</w:t>
      </w:r>
      <w:r>
        <w:t xml:space="preserve"> section and </w:t>
      </w:r>
      <w:r w:rsidRPr="000A6999">
        <w:rPr>
          <w:b/>
          <w:u w:val="single"/>
        </w:rPr>
        <w:t>replace</w:t>
      </w:r>
      <w:r>
        <w:t xml:space="preserve"> the </w:t>
      </w:r>
      <w:r w:rsidR="00F63236" w:rsidRPr="00F63236">
        <w:t>code</w:t>
      </w:r>
      <w:r>
        <w:t xml:space="preserve"> with the following</w:t>
      </w:r>
      <w:r w:rsidR="00806783">
        <w:t xml:space="preserve"> code.</w:t>
      </w:r>
      <w:r w:rsidR="000B4909">
        <w:br/>
      </w:r>
    </w:p>
    <w:p w14:paraId="30D42E9B" w14:textId="6D33344E" w:rsidR="00D3341D" w:rsidRDefault="00806783" w:rsidP="00806783">
      <w:pPr>
        <w:pStyle w:val="BodyText"/>
        <w:ind w:left="900"/>
        <w:rPr>
          <w:rFonts w:cstheme="minorHAnsi"/>
        </w:rPr>
      </w:pPr>
      <w:proofErr w:type="gramStart"/>
      <w:r>
        <w:rPr>
          <w:rFonts w:cstheme="minorHAnsi"/>
        </w:rPr>
        <w:t>In order to</w:t>
      </w:r>
      <w:proofErr w:type="gramEnd"/>
      <w:r>
        <w:rPr>
          <w:rFonts w:cstheme="minorHAnsi"/>
        </w:rPr>
        <w:t xml:space="preserve"> preserve the format, copy the text and paste it into </w:t>
      </w:r>
      <w:r w:rsidR="000F3F66">
        <w:rPr>
          <w:rFonts w:cstheme="minorHAnsi"/>
        </w:rPr>
        <w:t>your desktop Notepad first.</w:t>
      </w:r>
    </w:p>
    <w:p w14:paraId="570CC221" w14:textId="77777777" w:rsidR="00D3341D" w:rsidRPr="00752BC7" w:rsidRDefault="00D3341D" w:rsidP="00D3341D">
      <w:pPr>
        <w:pStyle w:val="BodyText"/>
        <w:ind w:left="900"/>
        <w:rPr>
          <w:rFonts w:ascii="Courier New" w:hAnsi="Courier New" w:cs="Courier New"/>
          <w:sz w:val="16"/>
          <w:szCs w:val="16"/>
        </w:rPr>
      </w:pPr>
    </w:p>
    <w:p w14:paraId="3FB1D10B"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def </w:t>
      </w:r>
      <w:proofErr w:type="spellStart"/>
      <w:proofErr w:type="gramStart"/>
      <w:r w:rsidRPr="004702F2">
        <w:rPr>
          <w:rFonts w:ascii="Courier New" w:hAnsi="Courier New" w:cs="Courier New"/>
          <w:sz w:val="16"/>
          <w:szCs w:val="16"/>
        </w:rPr>
        <w:t>nodetest</w:t>
      </w:r>
      <w:proofErr w:type="spellEnd"/>
      <w:r w:rsidRPr="004702F2">
        <w:rPr>
          <w:rFonts w:ascii="Courier New" w:hAnsi="Courier New" w:cs="Courier New"/>
          <w:sz w:val="16"/>
          <w:szCs w:val="16"/>
        </w:rPr>
        <w:t>(</w:t>
      </w:r>
      <w:proofErr w:type="gramEnd"/>
      <w:r w:rsidRPr="004702F2">
        <w:rPr>
          <w:rFonts w:ascii="Courier New" w:hAnsi="Courier New" w:cs="Courier New"/>
          <w:sz w:val="16"/>
          <w:szCs w:val="16"/>
        </w:rPr>
        <w:t>) {</w:t>
      </w:r>
    </w:p>
    <w:p w14:paraId="23AD7022"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echo ('alive on $(hostname)')</w:t>
      </w:r>
    </w:p>
    <w:p w14:paraId="4FB399B9"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w:t>
      </w:r>
    </w:p>
    <w:p w14:paraId="381D3216" w14:textId="77777777" w:rsidR="004702F2" w:rsidRPr="004702F2" w:rsidRDefault="004702F2" w:rsidP="004702F2">
      <w:pPr>
        <w:pStyle w:val="BodyText"/>
        <w:ind w:left="900"/>
        <w:rPr>
          <w:rFonts w:ascii="Courier New" w:hAnsi="Courier New" w:cs="Courier New"/>
          <w:sz w:val="16"/>
          <w:szCs w:val="16"/>
        </w:rPr>
      </w:pPr>
    </w:p>
    <w:p w14:paraId="531754B3" w14:textId="77777777" w:rsidR="004702F2" w:rsidRPr="004702F2" w:rsidRDefault="004702F2" w:rsidP="004702F2">
      <w:pPr>
        <w:pStyle w:val="BodyText"/>
        <w:ind w:left="900"/>
        <w:rPr>
          <w:rFonts w:ascii="Courier New" w:hAnsi="Courier New" w:cs="Courier New"/>
          <w:sz w:val="16"/>
          <w:szCs w:val="16"/>
        </w:rPr>
      </w:pPr>
      <w:proofErr w:type="gramStart"/>
      <w:r w:rsidRPr="004702F2">
        <w:rPr>
          <w:rFonts w:ascii="Courier New" w:hAnsi="Courier New" w:cs="Courier New"/>
          <w:sz w:val="16"/>
          <w:szCs w:val="16"/>
        </w:rPr>
        <w:t>pipeline{</w:t>
      </w:r>
      <w:proofErr w:type="gramEnd"/>
    </w:p>
    <w:p w14:paraId="411947A5"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agent none</w:t>
      </w:r>
    </w:p>
    <w:p w14:paraId="01DE5F02"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environment {</w:t>
      </w:r>
    </w:p>
    <w:p w14:paraId="4AEF8FF1"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AOS_VERSION=</w:t>
      </w:r>
      <w:proofErr w:type="spellStart"/>
      <w:r w:rsidRPr="004702F2">
        <w:rPr>
          <w:rFonts w:ascii="Courier New" w:hAnsi="Courier New" w:cs="Courier New"/>
          <w:sz w:val="16"/>
          <w:szCs w:val="16"/>
        </w:rPr>
        <w:t>get_aos_</w:t>
      </w:r>
      <w:proofErr w:type="gramStart"/>
      <w:r w:rsidRPr="004702F2">
        <w:rPr>
          <w:rFonts w:ascii="Courier New" w:hAnsi="Courier New" w:cs="Courier New"/>
          <w:sz w:val="16"/>
          <w:szCs w:val="16"/>
        </w:rPr>
        <w:t>version</w:t>
      </w:r>
      <w:proofErr w:type="spellEnd"/>
      <w:r w:rsidRPr="004702F2">
        <w:rPr>
          <w:rFonts w:ascii="Courier New" w:hAnsi="Courier New" w:cs="Courier New"/>
          <w:sz w:val="16"/>
          <w:szCs w:val="16"/>
        </w:rPr>
        <w:t>(</w:t>
      </w:r>
      <w:proofErr w:type="gramEnd"/>
      <w:r w:rsidRPr="004702F2">
        <w:rPr>
          <w:rFonts w:ascii="Courier New" w:hAnsi="Courier New" w:cs="Courier New"/>
          <w:sz w:val="16"/>
          <w:szCs w:val="16"/>
        </w:rPr>
        <w:t>)</w:t>
      </w:r>
    </w:p>
    <w:p w14:paraId="6371DD94"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224E5D1F"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gramStart"/>
      <w:r w:rsidRPr="004702F2">
        <w:rPr>
          <w:rFonts w:ascii="Courier New" w:hAnsi="Courier New" w:cs="Courier New"/>
          <w:sz w:val="16"/>
          <w:szCs w:val="16"/>
        </w:rPr>
        <w:t>stages{</w:t>
      </w:r>
      <w:proofErr w:type="gramEnd"/>
    </w:p>
    <w:p w14:paraId="33572662"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stage('Checkout')</w:t>
      </w:r>
    </w:p>
    <w:p w14:paraId="31685951"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0B37387E"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agent </w:t>
      </w:r>
      <w:proofErr w:type="gramStart"/>
      <w:r w:rsidRPr="004702F2">
        <w:rPr>
          <w:rFonts w:ascii="Courier New" w:hAnsi="Courier New" w:cs="Courier New"/>
          <w:sz w:val="16"/>
          <w:szCs w:val="16"/>
        </w:rPr>
        <w:t>{ label</w:t>
      </w:r>
      <w:proofErr w:type="gramEnd"/>
      <w:r w:rsidRPr="004702F2">
        <w:rPr>
          <w:rFonts w:ascii="Courier New" w:hAnsi="Courier New" w:cs="Courier New"/>
          <w:sz w:val="16"/>
          <w:szCs w:val="16"/>
        </w:rPr>
        <w:t xml:space="preserve"> 'master'}</w:t>
      </w:r>
    </w:p>
    <w:p w14:paraId="607EF8DD"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gramStart"/>
      <w:r w:rsidRPr="004702F2">
        <w:rPr>
          <w:rFonts w:ascii="Courier New" w:hAnsi="Courier New" w:cs="Courier New"/>
          <w:sz w:val="16"/>
          <w:szCs w:val="16"/>
        </w:rPr>
        <w:t>steps{</w:t>
      </w:r>
      <w:proofErr w:type="gramEnd"/>
    </w:p>
    <w:p w14:paraId="021E0DE1"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git branch: "${AOS_VERSION}", url: '/</w:t>
      </w:r>
      <w:proofErr w:type="spellStart"/>
      <w:r w:rsidRPr="004702F2">
        <w:rPr>
          <w:rFonts w:ascii="Courier New" w:hAnsi="Courier New" w:cs="Courier New"/>
          <w:sz w:val="16"/>
          <w:szCs w:val="16"/>
        </w:rPr>
        <w:t>gitrepo</w:t>
      </w:r>
      <w:proofErr w:type="spellEnd"/>
      <w:r w:rsidRPr="004702F2">
        <w:rPr>
          <w:rFonts w:ascii="Courier New" w:hAnsi="Courier New" w:cs="Courier New"/>
          <w:sz w:val="16"/>
          <w:szCs w:val="16"/>
        </w:rPr>
        <w:t>/</w:t>
      </w:r>
      <w:proofErr w:type="spellStart"/>
      <w:r w:rsidRPr="004702F2">
        <w:rPr>
          <w:rFonts w:ascii="Courier New" w:hAnsi="Courier New" w:cs="Courier New"/>
          <w:sz w:val="16"/>
          <w:szCs w:val="16"/>
        </w:rPr>
        <w:t>aos</w:t>
      </w:r>
      <w:proofErr w:type="spellEnd"/>
      <w:r w:rsidRPr="004702F2">
        <w:rPr>
          <w:rFonts w:ascii="Courier New" w:hAnsi="Courier New" w:cs="Courier New"/>
          <w:sz w:val="16"/>
          <w:szCs w:val="16"/>
        </w:rPr>
        <w:t>-source'</w:t>
      </w:r>
    </w:p>
    <w:p w14:paraId="5607312D"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6CF66D47"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44CB3D25" w14:textId="77777777" w:rsidR="004702F2" w:rsidRPr="004702F2" w:rsidRDefault="004702F2" w:rsidP="004702F2">
      <w:pPr>
        <w:pStyle w:val="BodyText"/>
        <w:ind w:left="900"/>
        <w:rPr>
          <w:rFonts w:ascii="Courier New" w:hAnsi="Courier New" w:cs="Courier New"/>
          <w:sz w:val="16"/>
          <w:szCs w:val="16"/>
        </w:rPr>
      </w:pPr>
    </w:p>
    <w:p w14:paraId="43F59420"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gramStart"/>
      <w:r w:rsidRPr="004702F2">
        <w:rPr>
          <w:rFonts w:ascii="Courier New" w:hAnsi="Courier New" w:cs="Courier New"/>
          <w:sz w:val="16"/>
          <w:szCs w:val="16"/>
        </w:rPr>
        <w:t>stage(</w:t>
      </w:r>
      <w:proofErr w:type="gramEnd"/>
      <w:r w:rsidRPr="004702F2">
        <w:rPr>
          <w:rFonts w:ascii="Courier New" w:hAnsi="Courier New" w:cs="Courier New"/>
          <w:sz w:val="16"/>
          <w:szCs w:val="16"/>
        </w:rPr>
        <w:t>'Build Account Module')</w:t>
      </w:r>
    </w:p>
    <w:p w14:paraId="3F4067BE"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24D8AEE1"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gramStart"/>
      <w:r w:rsidRPr="004702F2">
        <w:rPr>
          <w:rFonts w:ascii="Courier New" w:hAnsi="Courier New" w:cs="Courier New"/>
          <w:sz w:val="16"/>
          <w:szCs w:val="16"/>
        </w:rPr>
        <w:t>steps{</w:t>
      </w:r>
      <w:proofErr w:type="gramEnd"/>
    </w:p>
    <w:p w14:paraId="27B9B2D3"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 AOS Web Build Account Module ===</w:t>
      </w:r>
    </w:p>
    <w:p w14:paraId="1A0E0E43"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 This build requires the AOS containers ===</w:t>
      </w:r>
    </w:p>
    <w:p w14:paraId="2845F05D"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build job: '</w:t>
      </w:r>
      <w:proofErr w:type="spellStart"/>
      <w:r w:rsidRPr="004702F2">
        <w:rPr>
          <w:rFonts w:ascii="Courier New" w:hAnsi="Courier New" w:cs="Courier New"/>
          <w:sz w:val="16"/>
          <w:szCs w:val="16"/>
        </w:rPr>
        <w:t>aos</w:t>
      </w:r>
      <w:proofErr w:type="spellEnd"/>
      <w:r w:rsidRPr="004702F2">
        <w:rPr>
          <w:rFonts w:ascii="Courier New" w:hAnsi="Courier New" w:cs="Courier New"/>
          <w:sz w:val="16"/>
          <w:szCs w:val="16"/>
        </w:rPr>
        <w:t>-web-build-account'</w:t>
      </w:r>
    </w:p>
    <w:p w14:paraId="1E22F954"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3EC3C151"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76DC03EF"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718FDAE9"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gramStart"/>
      <w:r w:rsidRPr="004702F2">
        <w:rPr>
          <w:rFonts w:ascii="Courier New" w:hAnsi="Courier New" w:cs="Courier New"/>
          <w:sz w:val="16"/>
          <w:szCs w:val="16"/>
        </w:rPr>
        <w:t>stage(</w:t>
      </w:r>
      <w:proofErr w:type="gramEnd"/>
      <w:r w:rsidRPr="004702F2">
        <w:rPr>
          <w:rFonts w:ascii="Courier New" w:hAnsi="Courier New" w:cs="Courier New"/>
          <w:sz w:val="16"/>
          <w:szCs w:val="16"/>
        </w:rPr>
        <w:t>'Deploy Account Module')</w:t>
      </w:r>
    </w:p>
    <w:p w14:paraId="36CE1CD9"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1C358295"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agent </w:t>
      </w:r>
      <w:proofErr w:type="gramStart"/>
      <w:r w:rsidRPr="004702F2">
        <w:rPr>
          <w:rFonts w:ascii="Courier New" w:hAnsi="Courier New" w:cs="Courier New"/>
          <w:sz w:val="16"/>
          <w:szCs w:val="16"/>
        </w:rPr>
        <w:t>{ label</w:t>
      </w:r>
      <w:proofErr w:type="gramEnd"/>
      <w:r w:rsidRPr="004702F2">
        <w:rPr>
          <w:rFonts w:ascii="Courier New" w:hAnsi="Courier New" w:cs="Courier New"/>
          <w:sz w:val="16"/>
          <w:szCs w:val="16"/>
        </w:rPr>
        <w:t xml:space="preserve"> 'master'}</w:t>
      </w:r>
    </w:p>
    <w:p w14:paraId="4BDF481F"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gramStart"/>
      <w:r w:rsidRPr="004702F2">
        <w:rPr>
          <w:rFonts w:ascii="Courier New" w:hAnsi="Courier New" w:cs="Courier New"/>
          <w:sz w:val="16"/>
          <w:szCs w:val="16"/>
        </w:rPr>
        <w:t>steps{</w:t>
      </w:r>
      <w:proofErr w:type="gramEnd"/>
    </w:p>
    <w:p w14:paraId="4FDEBDBA"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script {</w:t>
      </w:r>
    </w:p>
    <w:p w14:paraId="2F217B10"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spellStart"/>
      <w:r w:rsidRPr="004702F2">
        <w:rPr>
          <w:rFonts w:ascii="Courier New" w:hAnsi="Courier New" w:cs="Courier New"/>
          <w:sz w:val="16"/>
          <w:szCs w:val="16"/>
        </w:rPr>
        <w:t>undeploy</w:t>
      </w:r>
      <w:proofErr w:type="spellEnd"/>
      <w:r w:rsidRPr="004702F2">
        <w:rPr>
          <w:rFonts w:ascii="Courier New" w:hAnsi="Courier New" w:cs="Courier New"/>
          <w:sz w:val="16"/>
          <w:szCs w:val="16"/>
        </w:rPr>
        <w:t xml:space="preserve"> </w:t>
      </w:r>
      <w:proofErr w:type="spellStart"/>
      <w:r w:rsidRPr="004702F2">
        <w:rPr>
          <w:rFonts w:ascii="Courier New" w:hAnsi="Courier New" w:cs="Courier New"/>
          <w:sz w:val="16"/>
          <w:szCs w:val="16"/>
        </w:rPr>
        <w:t>accountservice</w:t>
      </w:r>
      <w:proofErr w:type="spellEnd"/>
      <w:r w:rsidRPr="004702F2">
        <w:rPr>
          <w:rFonts w:ascii="Courier New" w:hAnsi="Courier New" w:cs="Courier New"/>
          <w:sz w:val="16"/>
          <w:szCs w:val="16"/>
        </w:rPr>
        <w:t xml:space="preserve"> module from Tomcat</w:t>
      </w:r>
    </w:p>
    <w:p w14:paraId="327ADD45"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spellStart"/>
      <w:r w:rsidRPr="004702F2">
        <w:rPr>
          <w:rFonts w:ascii="Courier New" w:hAnsi="Courier New" w:cs="Courier New"/>
          <w:sz w:val="16"/>
          <w:szCs w:val="16"/>
        </w:rPr>
        <w:t>httpRequest</w:t>
      </w:r>
      <w:proofErr w:type="spellEnd"/>
      <w:r w:rsidRPr="004702F2">
        <w:rPr>
          <w:rFonts w:ascii="Courier New" w:hAnsi="Courier New" w:cs="Courier New"/>
          <w:sz w:val="16"/>
          <w:szCs w:val="16"/>
        </w:rPr>
        <w:t xml:space="preserve"> authentication: '94c1b1e6-5013-4d2d-a78a-a9b2b8adc9e5', </w:t>
      </w:r>
      <w:proofErr w:type="spellStart"/>
      <w:r w:rsidRPr="004702F2">
        <w:rPr>
          <w:rFonts w:ascii="Courier New" w:hAnsi="Courier New" w:cs="Courier New"/>
          <w:sz w:val="16"/>
          <w:szCs w:val="16"/>
        </w:rPr>
        <w:t>responseHandle</w:t>
      </w:r>
      <w:proofErr w:type="spellEnd"/>
      <w:r w:rsidRPr="004702F2">
        <w:rPr>
          <w:rFonts w:ascii="Courier New" w:hAnsi="Courier New" w:cs="Courier New"/>
          <w:sz w:val="16"/>
          <w:szCs w:val="16"/>
        </w:rPr>
        <w:t>: 'NONE', url: 'http://aos-accountservice:8080/manager/text/</w:t>
      </w:r>
      <w:proofErr w:type="spellStart"/>
      <w:r w:rsidRPr="004702F2">
        <w:rPr>
          <w:rFonts w:ascii="Courier New" w:hAnsi="Courier New" w:cs="Courier New"/>
          <w:sz w:val="16"/>
          <w:szCs w:val="16"/>
        </w:rPr>
        <w:t>undeploy?path</w:t>
      </w:r>
      <w:proofErr w:type="spellEnd"/>
      <w:r w:rsidRPr="004702F2">
        <w:rPr>
          <w:rFonts w:ascii="Courier New" w:hAnsi="Courier New" w:cs="Courier New"/>
          <w:sz w:val="16"/>
          <w:szCs w:val="16"/>
        </w:rPr>
        <w:t>=/'</w:t>
      </w:r>
    </w:p>
    <w:p w14:paraId="2E876C58"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//copy artifacts from build</w:t>
      </w:r>
    </w:p>
    <w:p w14:paraId="1C54425D"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spellStart"/>
      <w:r w:rsidRPr="004702F2">
        <w:rPr>
          <w:rFonts w:ascii="Courier New" w:hAnsi="Courier New" w:cs="Courier New"/>
          <w:sz w:val="16"/>
          <w:szCs w:val="16"/>
        </w:rPr>
        <w:t>copyArtifacts</w:t>
      </w:r>
      <w:proofErr w:type="spellEnd"/>
      <w:r w:rsidRPr="004702F2">
        <w:rPr>
          <w:rFonts w:ascii="Courier New" w:hAnsi="Courier New" w:cs="Courier New"/>
          <w:sz w:val="16"/>
          <w:szCs w:val="16"/>
        </w:rPr>
        <w:t xml:space="preserve"> filter: '**/*.war', </w:t>
      </w:r>
      <w:proofErr w:type="spellStart"/>
      <w:r w:rsidRPr="004702F2">
        <w:rPr>
          <w:rFonts w:ascii="Courier New" w:hAnsi="Courier New" w:cs="Courier New"/>
          <w:sz w:val="16"/>
          <w:szCs w:val="16"/>
        </w:rPr>
        <w:t>fingerprintArtifacts</w:t>
      </w:r>
      <w:proofErr w:type="spellEnd"/>
      <w:r w:rsidRPr="004702F2">
        <w:rPr>
          <w:rFonts w:ascii="Courier New" w:hAnsi="Courier New" w:cs="Courier New"/>
          <w:sz w:val="16"/>
          <w:szCs w:val="16"/>
        </w:rPr>
        <w:t xml:space="preserve">: true, flatten: true, </w:t>
      </w:r>
      <w:proofErr w:type="spellStart"/>
      <w:r w:rsidRPr="004702F2">
        <w:rPr>
          <w:rFonts w:ascii="Courier New" w:hAnsi="Courier New" w:cs="Courier New"/>
          <w:sz w:val="16"/>
          <w:szCs w:val="16"/>
        </w:rPr>
        <w:t>projectName</w:t>
      </w:r>
      <w:proofErr w:type="spellEnd"/>
      <w:r w:rsidRPr="004702F2">
        <w:rPr>
          <w:rFonts w:ascii="Courier New" w:hAnsi="Courier New" w:cs="Courier New"/>
          <w:sz w:val="16"/>
          <w:szCs w:val="16"/>
        </w:rPr>
        <w:t>: '</w:t>
      </w:r>
      <w:proofErr w:type="gramStart"/>
      <w:r w:rsidRPr="004702F2">
        <w:rPr>
          <w:rFonts w:ascii="Courier New" w:hAnsi="Courier New" w:cs="Courier New"/>
          <w:sz w:val="16"/>
          <w:szCs w:val="16"/>
        </w:rPr>
        <w:t>aos-web-build-account/com.advantage.online.store:accountservice</w:t>
      </w:r>
      <w:proofErr w:type="gramEnd"/>
      <w:r w:rsidRPr="004702F2">
        <w:rPr>
          <w:rFonts w:ascii="Courier New" w:hAnsi="Courier New" w:cs="Courier New"/>
          <w:sz w:val="16"/>
          <w:szCs w:val="16"/>
        </w:rPr>
        <w:t xml:space="preserve">', selector: </w:t>
      </w:r>
      <w:proofErr w:type="spellStart"/>
      <w:r w:rsidRPr="004702F2">
        <w:rPr>
          <w:rFonts w:ascii="Courier New" w:hAnsi="Courier New" w:cs="Courier New"/>
          <w:sz w:val="16"/>
          <w:szCs w:val="16"/>
        </w:rPr>
        <w:t>lastSuccessful</w:t>
      </w:r>
      <w:proofErr w:type="spellEnd"/>
      <w:r w:rsidRPr="004702F2">
        <w:rPr>
          <w:rFonts w:ascii="Courier New" w:hAnsi="Courier New" w:cs="Courier New"/>
          <w:sz w:val="16"/>
          <w:szCs w:val="16"/>
        </w:rPr>
        <w:t>()</w:t>
      </w:r>
    </w:p>
    <w:p w14:paraId="6782ADD1"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1B53286F"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//update configuration</w:t>
      </w:r>
    </w:p>
    <w:p w14:paraId="6042E750"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spellStart"/>
      <w:proofErr w:type="gramStart"/>
      <w:r w:rsidRPr="004702F2">
        <w:rPr>
          <w:rFonts w:ascii="Courier New" w:hAnsi="Courier New" w:cs="Courier New"/>
          <w:sz w:val="16"/>
          <w:szCs w:val="16"/>
        </w:rPr>
        <w:t>configFileProvider</w:t>
      </w:r>
      <w:proofErr w:type="spellEnd"/>
      <w:r w:rsidRPr="004702F2">
        <w:rPr>
          <w:rFonts w:ascii="Courier New" w:hAnsi="Courier New" w:cs="Courier New"/>
          <w:sz w:val="16"/>
          <w:szCs w:val="16"/>
        </w:rPr>
        <w:t>(</w:t>
      </w:r>
      <w:proofErr w:type="gramEnd"/>
      <w:r w:rsidRPr="004702F2">
        <w:rPr>
          <w:rFonts w:ascii="Courier New" w:hAnsi="Courier New" w:cs="Courier New"/>
          <w:sz w:val="16"/>
          <w:szCs w:val="16"/>
        </w:rPr>
        <w:t>[</w:t>
      </w:r>
      <w:proofErr w:type="spellStart"/>
      <w:r w:rsidRPr="004702F2">
        <w:rPr>
          <w:rFonts w:ascii="Courier New" w:hAnsi="Courier New" w:cs="Courier New"/>
          <w:sz w:val="16"/>
          <w:szCs w:val="16"/>
        </w:rPr>
        <w:t>configFile</w:t>
      </w:r>
      <w:proofErr w:type="spellEnd"/>
      <w:r w:rsidRPr="004702F2">
        <w:rPr>
          <w:rFonts w:ascii="Courier New" w:hAnsi="Courier New" w:cs="Courier New"/>
          <w:sz w:val="16"/>
          <w:szCs w:val="16"/>
        </w:rPr>
        <w:t>(</w:t>
      </w:r>
      <w:proofErr w:type="spellStart"/>
      <w:r w:rsidRPr="004702F2">
        <w:rPr>
          <w:rFonts w:ascii="Courier New" w:hAnsi="Courier New" w:cs="Courier New"/>
          <w:sz w:val="16"/>
          <w:szCs w:val="16"/>
        </w:rPr>
        <w:t>fileId</w:t>
      </w:r>
      <w:proofErr w:type="spellEnd"/>
      <w:r w:rsidRPr="004702F2">
        <w:rPr>
          <w:rFonts w:ascii="Courier New" w:hAnsi="Courier New" w:cs="Courier New"/>
          <w:sz w:val="16"/>
          <w:szCs w:val="16"/>
        </w:rPr>
        <w:t xml:space="preserve">: 'b9df64b1-0f01-4587-8f2a-fda77d8f7cf3', </w:t>
      </w:r>
      <w:proofErr w:type="spellStart"/>
      <w:r w:rsidRPr="004702F2">
        <w:rPr>
          <w:rFonts w:ascii="Courier New" w:hAnsi="Courier New" w:cs="Courier New"/>
          <w:sz w:val="16"/>
          <w:szCs w:val="16"/>
        </w:rPr>
        <w:t>targetLocation</w:t>
      </w:r>
      <w:proofErr w:type="spellEnd"/>
      <w:r w:rsidRPr="004702F2">
        <w:rPr>
          <w:rFonts w:ascii="Courier New" w:hAnsi="Courier New" w:cs="Courier New"/>
          <w:sz w:val="16"/>
          <w:szCs w:val="16"/>
        </w:rPr>
        <w:t>: './config-aos-war.sh')]) {</w:t>
      </w:r>
    </w:p>
    <w:p w14:paraId="01B0E2B9"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spellStart"/>
      <w:r w:rsidRPr="004702F2">
        <w:rPr>
          <w:rFonts w:ascii="Courier New" w:hAnsi="Courier New" w:cs="Courier New"/>
          <w:sz w:val="16"/>
          <w:szCs w:val="16"/>
        </w:rPr>
        <w:t>sh</w:t>
      </w:r>
      <w:proofErr w:type="spellEnd"/>
      <w:r w:rsidRPr="004702F2">
        <w:rPr>
          <w:rFonts w:ascii="Courier New" w:hAnsi="Courier New" w:cs="Courier New"/>
          <w:sz w:val="16"/>
          <w:szCs w:val="16"/>
        </w:rPr>
        <w:t xml:space="preserve"> '</w:t>
      </w:r>
      <w:proofErr w:type="spellStart"/>
      <w:r w:rsidRPr="004702F2">
        <w:rPr>
          <w:rFonts w:ascii="Courier New" w:hAnsi="Courier New" w:cs="Courier New"/>
          <w:sz w:val="16"/>
          <w:szCs w:val="16"/>
        </w:rPr>
        <w:t>chmod</w:t>
      </w:r>
      <w:proofErr w:type="spellEnd"/>
      <w:r w:rsidRPr="004702F2">
        <w:rPr>
          <w:rFonts w:ascii="Courier New" w:hAnsi="Courier New" w:cs="Courier New"/>
          <w:sz w:val="16"/>
          <w:szCs w:val="16"/>
        </w:rPr>
        <w:t xml:space="preserve"> +x ./config-aos-war.sh &amp;&amp; ./config-aos-war.sh'</w:t>
      </w:r>
    </w:p>
    <w:p w14:paraId="79F693F1"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0396825D"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//deploy to Tomcat</w:t>
      </w:r>
    </w:p>
    <w:p w14:paraId="4013CCED"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roofErr w:type="spellStart"/>
      <w:r w:rsidRPr="004702F2">
        <w:rPr>
          <w:rFonts w:ascii="Courier New" w:hAnsi="Courier New" w:cs="Courier New"/>
          <w:sz w:val="16"/>
          <w:szCs w:val="16"/>
        </w:rPr>
        <w:t>sh</w:t>
      </w:r>
      <w:proofErr w:type="spellEnd"/>
      <w:r w:rsidRPr="004702F2">
        <w:rPr>
          <w:rFonts w:ascii="Courier New" w:hAnsi="Courier New" w:cs="Courier New"/>
          <w:sz w:val="16"/>
          <w:szCs w:val="16"/>
        </w:rPr>
        <w:t xml:space="preserve"> "curl -v -u </w:t>
      </w:r>
      <w:proofErr w:type="gramStart"/>
      <w:r w:rsidRPr="004702F2">
        <w:rPr>
          <w:rFonts w:ascii="Courier New" w:hAnsi="Courier New" w:cs="Courier New"/>
          <w:sz w:val="16"/>
          <w:szCs w:val="16"/>
        </w:rPr>
        <w:t>tomcatadmin:Password</w:t>
      </w:r>
      <w:proofErr w:type="gramEnd"/>
      <w:r w:rsidRPr="004702F2">
        <w:rPr>
          <w:rFonts w:ascii="Courier New" w:hAnsi="Courier New" w:cs="Courier New"/>
          <w:sz w:val="16"/>
          <w:szCs w:val="16"/>
        </w:rPr>
        <w:t>1 -T account*.war 'http://aos-accountservice:8080/manager/text/deploy?path=/accountservice&amp;update=true'"</w:t>
      </w:r>
    </w:p>
    <w:p w14:paraId="52A98134"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4BCE9150" w14:textId="77777777" w:rsidR="004702F2" w:rsidRPr="004702F2" w:rsidRDefault="004702F2" w:rsidP="004702F2">
      <w:pPr>
        <w:pStyle w:val="BodyText"/>
        <w:ind w:left="900"/>
        <w:rPr>
          <w:rFonts w:ascii="Courier New" w:hAnsi="Courier New" w:cs="Courier New"/>
          <w:sz w:val="16"/>
          <w:szCs w:val="16"/>
        </w:rPr>
      </w:pPr>
    </w:p>
    <w:p w14:paraId="4EA999B5"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5B7A80F4"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05B2066F"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19AD721F"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w:t>
      </w:r>
    </w:p>
    <w:p w14:paraId="2DFFBFAB" w14:textId="77777777" w:rsidR="004702F2" w:rsidRPr="004702F2" w:rsidRDefault="004702F2" w:rsidP="004702F2">
      <w:pPr>
        <w:pStyle w:val="BodyText"/>
        <w:ind w:left="900"/>
        <w:rPr>
          <w:rFonts w:ascii="Courier New" w:hAnsi="Courier New" w:cs="Courier New"/>
          <w:sz w:val="16"/>
          <w:szCs w:val="16"/>
        </w:rPr>
      </w:pPr>
    </w:p>
    <w:p w14:paraId="4768C3A2"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def </w:t>
      </w:r>
      <w:proofErr w:type="spellStart"/>
      <w:r w:rsidRPr="004702F2">
        <w:rPr>
          <w:rFonts w:ascii="Courier New" w:hAnsi="Courier New" w:cs="Courier New"/>
          <w:sz w:val="16"/>
          <w:szCs w:val="16"/>
        </w:rPr>
        <w:t>get_aos_</w:t>
      </w:r>
      <w:proofErr w:type="gramStart"/>
      <w:r w:rsidRPr="004702F2">
        <w:rPr>
          <w:rFonts w:ascii="Courier New" w:hAnsi="Courier New" w:cs="Courier New"/>
          <w:sz w:val="16"/>
          <w:szCs w:val="16"/>
        </w:rPr>
        <w:t>version</w:t>
      </w:r>
      <w:proofErr w:type="spellEnd"/>
      <w:r w:rsidRPr="004702F2">
        <w:rPr>
          <w:rFonts w:ascii="Courier New" w:hAnsi="Courier New" w:cs="Courier New"/>
          <w:sz w:val="16"/>
          <w:szCs w:val="16"/>
        </w:rPr>
        <w:t>(</w:t>
      </w:r>
      <w:proofErr w:type="gramEnd"/>
      <w:r w:rsidRPr="004702F2">
        <w:rPr>
          <w:rFonts w:ascii="Courier New" w:hAnsi="Courier New" w:cs="Courier New"/>
          <w:sz w:val="16"/>
          <w:szCs w:val="16"/>
        </w:rPr>
        <w:t>) {</w:t>
      </w:r>
    </w:p>
    <w:p w14:paraId="192606C1"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node('master') {</w:t>
      </w:r>
    </w:p>
    <w:p w14:paraId="62DDD8FA"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return </w:t>
      </w:r>
      <w:proofErr w:type="spellStart"/>
      <w:r w:rsidRPr="004702F2">
        <w:rPr>
          <w:rFonts w:ascii="Courier New" w:hAnsi="Courier New" w:cs="Courier New"/>
          <w:sz w:val="16"/>
          <w:szCs w:val="16"/>
        </w:rPr>
        <w:t>env.AOS_VERSION</w:t>
      </w:r>
      <w:proofErr w:type="spellEnd"/>
    </w:p>
    <w:p w14:paraId="73D9D7DE" w14:textId="77777777" w:rsidR="004702F2" w:rsidRPr="004702F2"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 xml:space="preserve">    }</w:t>
      </w:r>
    </w:p>
    <w:p w14:paraId="43F6877F" w14:textId="073B52D1" w:rsidR="0015021B" w:rsidRDefault="004702F2" w:rsidP="004702F2">
      <w:pPr>
        <w:pStyle w:val="BodyText"/>
        <w:ind w:left="900"/>
        <w:rPr>
          <w:rFonts w:ascii="Courier New" w:hAnsi="Courier New" w:cs="Courier New"/>
          <w:sz w:val="16"/>
          <w:szCs w:val="16"/>
        </w:rPr>
      </w:pPr>
      <w:r w:rsidRPr="004702F2">
        <w:rPr>
          <w:rFonts w:ascii="Courier New" w:hAnsi="Courier New" w:cs="Courier New"/>
          <w:sz w:val="16"/>
          <w:szCs w:val="16"/>
        </w:rPr>
        <w:t>}</w:t>
      </w:r>
    </w:p>
    <w:p w14:paraId="714CC8C8" w14:textId="77777777" w:rsidR="0015021B" w:rsidRDefault="0015021B" w:rsidP="0015021B">
      <w:pPr>
        <w:pStyle w:val="BodyText"/>
        <w:ind w:left="900"/>
        <w:rPr>
          <w:rFonts w:ascii="Courier New" w:hAnsi="Courier New" w:cs="Courier New"/>
          <w:sz w:val="16"/>
          <w:szCs w:val="16"/>
        </w:rPr>
      </w:pPr>
    </w:p>
    <w:p w14:paraId="21A30DB6" w14:textId="53F173EA" w:rsidR="00D3341D" w:rsidRPr="002D35EF" w:rsidRDefault="00D3341D" w:rsidP="00D3341D">
      <w:pPr>
        <w:pStyle w:val="BodyText"/>
        <w:ind w:left="900"/>
        <w:rPr>
          <w:rFonts w:cs="Calibri"/>
          <w:sz w:val="32"/>
        </w:rPr>
      </w:pPr>
      <w:r w:rsidRPr="00752BC7">
        <w:rPr>
          <w:rFonts w:cs="Calibri"/>
          <w:szCs w:val="16"/>
        </w:rPr>
        <w:lastRenderedPageBreak/>
        <w:t xml:space="preserve">We’re </w:t>
      </w:r>
      <w:proofErr w:type="gramStart"/>
      <w:r w:rsidRPr="00752BC7">
        <w:rPr>
          <w:rFonts w:cs="Calibri"/>
          <w:szCs w:val="16"/>
        </w:rPr>
        <w:t>actually not</w:t>
      </w:r>
      <w:proofErr w:type="gramEnd"/>
      <w:r w:rsidRPr="00752BC7">
        <w:rPr>
          <w:rFonts w:cs="Calibri"/>
          <w:szCs w:val="16"/>
        </w:rPr>
        <w:t xml:space="preserve"> changing much in this script – we’re </w:t>
      </w:r>
      <w:r w:rsidR="0015021B">
        <w:rPr>
          <w:rFonts w:cs="Calibri"/>
          <w:szCs w:val="16"/>
        </w:rPr>
        <w:t xml:space="preserve">deleting the security and testing stages </w:t>
      </w:r>
      <w:r w:rsidR="00F63236">
        <w:rPr>
          <w:rFonts w:cs="Calibri"/>
          <w:szCs w:val="16"/>
        </w:rPr>
        <w:t xml:space="preserve">to simplify and speed things) </w:t>
      </w:r>
      <w:r w:rsidR="0015021B">
        <w:rPr>
          <w:rFonts w:cs="Calibri"/>
          <w:szCs w:val="16"/>
        </w:rPr>
        <w:t xml:space="preserve">and </w:t>
      </w:r>
      <w:r>
        <w:rPr>
          <w:rFonts w:cs="Calibri"/>
          <w:szCs w:val="16"/>
        </w:rPr>
        <w:t>replacing</w:t>
      </w:r>
      <w:r w:rsidRPr="00752BC7">
        <w:rPr>
          <w:rFonts w:cs="Calibri"/>
          <w:szCs w:val="16"/>
        </w:rPr>
        <w:t xml:space="preserve"> the </w:t>
      </w:r>
      <w:r w:rsidRPr="002D35EF">
        <w:rPr>
          <w:rFonts w:cs="Calibri"/>
          <w:szCs w:val="16"/>
          <w:u w:val="single"/>
        </w:rPr>
        <w:t>stage</w:t>
      </w:r>
      <w:r>
        <w:rPr>
          <w:rFonts w:cs="Calibri"/>
          <w:szCs w:val="16"/>
        </w:rPr>
        <w:t xml:space="preserve"> that gets built (</w:t>
      </w:r>
      <w:r w:rsidR="00F63236">
        <w:rPr>
          <w:rFonts w:cs="Calibri"/>
          <w:b/>
          <w:szCs w:val="16"/>
        </w:rPr>
        <w:t>Deploy Account Module</w:t>
      </w:r>
      <w:r>
        <w:rPr>
          <w:rFonts w:cs="Calibri"/>
          <w:szCs w:val="16"/>
        </w:rPr>
        <w:t xml:space="preserve">) and also replacing the root module references with that of the </w:t>
      </w:r>
      <w:proofErr w:type="spellStart"/>
      <w:r>
        <w:rPr>
          <w:rFonts w:cs="Calibri"/>
          <w:szCs w:val="16"/>
        </w:rPr>
        <w:t>accountservice</w:t>
      </w:r>
      <w:proofErr w:type="spellEnd"/>
      <w:r>
        <w:rPr>
          <w:rFonts w:cs="Calibri"/>
          <w:szCs w:val="16"/>
        </w:rPr>
        <w:t xml:space="preserve"> module.</w:t>
      </w:r>
      <w:r>
        <w:rPr>
          <w:rFonts w:cs="Calibri"/>
          <w:szCs w:val="16"/>
        </w:rPr>
        <w:br/>
      </w:r>
    </w:p>
    <w:p w14:paraId="5DA5FD62" w14:textId="392FC3BA" w:rsidR="0015021B" w:rsidRPr="00835AF1" w:rsidRDefault="00D3341D" w:rsidP="008E7A04">
      <w:pPr>
        <w:pStyle w:val="ListParagraph"/>
        <w:numPr>
          <w:ilvl w:val="0"/>
          <w:numId w:val="88"/>
        </w:numPr>
        <w:rPr>
          <w:rFonts w:cs="Arial"/>
          <w:b/>
          <w:bCs/>
          <w:i/>
          <w:iCs/>
          <w:color w:val="0000FF"/>
          <w:sz w:val="28"/>
          <w:szCs w:val="28"/>
        </w:rPr>
      </w:pPr>
      <w:r w:rsidRPr="00835AF1">
        <w:rPr>
          <w:rFonts w:ascii="Calibri" w:hAnsi="Calibri" w:cs="Calibri"/>
        </w:rPr>
        <w:t xml:space="preserve">Click </w:t>
      </w:r>
      <w:r w:rsidRPr="00835AF1">
        <w:rPr>
          <w:rFonts w:ascii="Calibri" w:hAnsi="Calibri" w:cs="Calibri"/>
          <w:b/>
        </w:rPr>
        <w:t>Save</w:t>
      </w:r>
      <w:r w:rsidRPr="00835AF1">
        <w:rPr>
          <w:rFonts w:ascii="Calibri" w:hAnsi="Calibri" w:cs="Calibri"/>
        </w:rPr>
        <w:t xml:space="preserve"> to save your changes.</w:t>
      </w:r>
    </w:p>
    <w:p w14:paraId="6728A144" w14:textId="504E0F18" w:rsidR="00D3341D" w:rsidRPr="008F3E51" w:rsidRDefault="00D3341D" w:rsidP="00D3341D">
      <w:pPr>
        <w:pStyle w:val="Heading2"/>
      </w:pPr>
      <w:bookmarkStart w:id="208" w:name="_Toc112317389"/>
      <w:r>
        <w:t>Building the Account Services Module</w:t>
      </w:r>
      <w:bookmarkEnd w:id="208"/>
    </w:p>
    <w:p w14:paraId="1CBF89CB" w14:textId="559474A7" w:rsidR="00D3341D" w:rsidRPr="00336158" w:rsidRDefault="00D3341D" w:rsidP="008E7A04">
      <w:pPr>
        <w:pStyle w:val="BodyText"/>
        <w:numPr>
          <w:ilvl w:val="0"/>
          <w:numId w:val="95"/>
        </w:numPr>
        <w:rPr>
          <w:rFonts w:cs="Calibri"/>
          <w:szCs w:val="22"/>
        </w:rPr>
      </w:pPr>
      <w:r w:rsidRPr="00B05186">
        <w:rPr>
          <w:rFonts w:cs="Calibri"/>
        </w:rPr>
        <w:t xml:space="preserve">You now have the pieces in place to </w:t>
      </w:r>
      <w:r>
        <w:rPr>
          <w:rFonts w:cs="Calibri"/>
        </w:rPr>
        <w:t xml:space="preserve">build and deploy </w:t>
      </w:r>
      <w:r w:rsidR="003B7506">
        <w:rPr>
          <w:rFonts w:cs="Calibri"/>
        </w:rPr>
        <w:t>your new</w:t>
      </w:r>
      <w:r>
        <w:rPr>
          <w:rFonts w:cs="Calibri"/>
        </w:rPr>
        <w:t xml:space="preserve"> </w:t>
      </w:r>
      <w:proofErr w:type="spellStart"/>
      <w:r>
        <w:rPr>
          <w:rFonts w:cs="Calibri"/>
        </w:rPr>
        <w:t>accountservices</w:t>
      </w:r>
      <w:proofErr w:type="spellEnd"/>
      <w:r>
        <w:rPr>
          <w:rFonts w:cs="Calibri"/>
        </w:rPr>
        <w:t xml:space="preserve"> service.</w:t>
      </w:r>
    </w:p>
    <w:p w14:paraId="7B15ED49" w14:textId="5B761D6E" w:rsidR="00D3341D" w:rsidRPr="00336158" w:rsidRDefault="00D3341D" w:rsidP="00D3341D">
      <w:pPr>
        <w:pStyle w:val="BodyText"/>
        <w:ind w:left="900"/>
        <w:rPr>
          <w:rFonts w:cs="Calibri"/>
          <w:sz w:val="32"/>
        </w:rPr>
      </w:pPr>
      <w:r w:rsidRPr="00336158">
        <w:rPr>
          <w:rFonts w:cs="Calibri"/>
          <w:szCs w:val="22"/>
        </w:rPr>
        <w:br/>
        <w:t xml:space="preserve">Any changes you </w:t>
      </w:r>
      <w:r>
        <w:rPr>
          <w:rFonts w:cs="Calibri"/>
          <w:szCs w:val="22"/>
        </w:rPr>
        <w:t>made</w:t>
      </w:r>
      <w:r w:rsidRPr="00336158">
        <w:rPr>
          <w:rFonts w:cs="Calibri"/>
          <w:szCs w:val="22"/>
        </w:rPr>
        <w:t xml:space="preserve"> to the </w:t>
      </w:r>
      <w:proofErr w:type="spellStart"/>
      <w:r w:rsidRPr="00336158">
        <w:rPr>
          <w:rFonts w:cs="Calibri"/>
          <w:szCs w:val="22"/>
        </w:rPr>
        <w:t>AOS_Source</w:t>
      </w:r>
      <w:proofErr w:type="spellEnd"/>
      <w:r w:rsidRPr="00336158">
        <w:rPr>
          <w:rFonts w:cs="Calibri"/>
          <w:szCs w:val="22"/>
        </w:rPr>
        <w:t xml:space="preserve"> in the </w:t>
      </w:r>
      <w:proofErr w:type="spellStart"/>
      <w:r w:rsidRPr="00336158">
        <w:rPr>
          <w:rFonts w:cs="Calibri"/>
          <w:szCs w:val="22"/>
        </w:rPr>
        <w:t>accountservice</w:t>
      </w:r>
      <w:proofErr w:type="spellEnd"/>
      <w:r w:rsidRPr="00336158">
        <w:rPr>
          <w:rFonts w:cs="Calibri"/>
          <w:szCs w:val="22"/>
        </w:rPr>
        <w:t xml:space="preserve"> module that is committed</w:t>
      </w:r>
      <w:r w:rsidRPr="00336158">
        <w:rPr>
          <w:rFonts w:cs="Calibri"/>
        </w:rPr>
        <w:t xml:space="preserve"> to the AOS source code </w:t>
      </w:r>
      <w:r>
        <w:rPr>
          <w:rFonts w:cs="Calibri"/>
        </w:rPr>
        <w:t>will now</w:t>
      </w:r>
      <w:r w:rsidRPr="00336158">
        <w:rPr>
          <w:rFonts w:cs="Calibri"/>
        </w:rPr>
        <w:t xml:space="preserve"> get deployed as a modified version of the AOS website.</w:t>
      </w:r>
    </w:p>
    <w:p w14:paraId="133D00BC" w14:textId="77777777" w:rsidR="00D3341D" w:rsidRPr="00392A49" w:rsidRDefault="00D3341D" w:rsidP="00D3341D">
      <w:pPr>
        <w:pStyle w:val="BodyText"/>
        <w:ind w:left="900"/>
        <w:rPr>
          <w:rFonts w:cs="Calibri"/>
          <w:szCs w:val="22"/>
        </w:rPr>
      </w:pPr>
    </w:p>
    <w:p w14:paraId="2651DF7A" w14:textId="0F73E9BF" w:rsidR="00D3341D" w:rsidRDefault="00D3341D" w:rsidP="00D3341D">
      <w:pPr>
        <w:pStyle w:val="BodyText"/>
        <w:ind w:left="900"/>
        <w:rPr>
          <w:rFonts w:cs="Calibri"/>
          <w:szCs w:val="22"/>
        </w:rPr>
      </w:pPr>
      <w:r w:rsidRPr="00392A49">
        <w:rPr>
          <w:rFonts w:cs="Calibri"/>
          <w:szCs w:val="22"/>
        </w:rPr>
        <w:t>For example, i</w:t>
      </w:r>
      <w:r>
        <w:rPr>
          <w:rFonts w:cs="Calibri"/>
          <w:szCs w:val="22"/>
        </w:rPr>
        <w:t>f you changed an error message</w:t>
      </w:r>
      <w:r w:rsidRPr="00392A49">
        <w:rPr>
          <w:rFonts w:cs="Calibri"/>
          <w:szCs w:val="22"/>
        </w:rPr>
        <w:t xml:space="preserve"> </w:t>
      </w:r>
      <w:r>
        <w:rPr>
          <w:rFonts w:cs="Calibri"/>
          <w:szCs w:val="22"/>
        </w:rPr>
        <w:t>and then triggered that message, the new error message would now appear.</w:t>
      </w:r>
      <w:r>
        <w:rPr>
          <w:rFonts w:cs="Calibri"/>
          <w:szCs w:val="22"/>
        </w:rPr>
        <w:br/>
      </w:r>
    </w:p>
    <w:p w14:paraId="1B52CAA6" w14:textId="4438EE67" w:rsidR="00F45989" w:rsidRPr="00F45989" w:rsidRDefault="00F45989" w:rsidP="008E7A04">
      <w:pPr>
        <w:pStyle w:val="BodyText"/>
        <w:numPr>
          <w:ilvl w:val="0"/>
          <w:numId w:val="95"/>
        </w:numPr>
        <w:rPr>
          <w:rFonts w:cs="Calibri"/>
          <w:b/>
          <w:szCs w:val="22"/>
        </w:rPr>
      </w:pPr>
      <w:r>
        <w:rPr>
          <w:rFonts w:cs="Calibri"/>
          <w:szCs w:val="22"/>
        </w:rPr>
        <w:t xml:space="preserve">In IntelliJ, open the AOS Source project and navigate to:  </w:t>
      </w:r>
      <w:r w:rsidRPr="00F45989">
        <w:rPr>
          <w:rFonts w:cs="Calibri"/>
          <w:b/>
          <w:szCs w:val="22"/>
        </w:rPr>
        <w:t>aos_source/accountservice/src/main/java/com.advantage.accountsoap/model/Account.java</w:t>
      </w:r>
    </w:p>
    <w:p w14:paraId="1845A02C" w14:textId="77777777" w:rsidR="00F45989" w:rsidRDefault="00F45989" w:rsidP="00F45989">
      <w:pPr>
        <w:pStyle w:val="BodyText"/>
        <w:ind w:left="900"/>
        <w:rPr>
          <w:rFonts w:cs="Calibri"/>
          <w:szCs w:val="22"/>
        </w:rPr>
      </w:pPr>
    </w:p>
    <w:p w14:paraId="2DF7011F" w14:textId="4BF03F1E" w:rsidR="00D3341D" w:rsidRDefault="00D3341D" w:rsidP="008E7A04">
      <w:pPr>
        <w:pStyle w:val="BodyText"/>
        <w:numPr>
          <w:ilvl w:val="0"/>
          <w:numId w:val="95"/>
        </w:numPr>
        <w:rPr>
          <w:rFonts w:cs="Calibri"/>
          <w:szCs w:val="22"/>
        </w:rPr>
      </w:pPr>
      <w:r>
        <w:rPr>
          <w:rFonts w:cs="Calibri"/>
          <w:szCs w:val="22"/>
        </w:rPr>
        <w:t xml:space="preserve">Change the error message from </w:t>
      </w:r>
      <w:r w:rsidRPr="005D143F">
        <w:rPr>
          <w:rFonts w:cs="Calibri"/>
          <w:b/>
          <w:szCs w:val="22"/>
        </w:rPr>
        <w:t>line 54</w:t>
      </w:r>
      <w:r>
        <w:rPr>
          <w:rFonts w:cs="Calibri"/>
          <w:szCs w:val="22"/>
        </w:rPr>
        <w:t xml:space="preserve"> in </w:t>
      </w:r>
      <w:r w:rsidRPr="005D143F">
        <w:rPr>
          <w:rFonts w:cs="Calibri"/>
          <w:b/>
          <w:szCs w:val="22"/>
        </w:rPr>
        <w:t>Account.java</w:t>
      </w:r>
      <w:r>
        <w:rPr>
          <w:rFonts w:cs="Calibri"/>
          <w:szCs w:val="22"/>
        </w:rPr>
        <w:t xml:space="preserve"> to something you would recognize like</w:t>
      </w:r>
      <w:r>
        <w:rPr>
          <w:rFonts w:cs="Calibri"/>
          <w:szCs w:val="22"/>
        </w:rPr>
        <w:br/>
        <w:t xml:space="preserve"> </w:t>
      </w:r>
      <w:proofErr w:type="gramStart"/>
      <w:r w:rsidRPr="005D143F">
        <w:rPr>
          <w:rFonts w:cs="Calibri"/>
          <w:b/>
          <w:szCs w:val="22"/>
        </w:rPr>
        <w:t>User name</w:t>
      </w:r>
      <w:proofErr w:type="gramEnd"/>
      <w:r w:rsidRPr="005D143F">
        <w:rPr>
          <w:rFonts w:cs="Calibri"/>
          <w:b/>
          <w:szCs w:val="22"/>
        </w:rPr>
        <w:t xml:space="preserve"> already </w:t>
      </w:r>
      <w:r>
        <w:rPr>
          <w:rFonts w:cs="Calibri"/>
          <w:b/>
          <w:szCs w:val="22"/>
        </w:rPr>
        <w:t>exists – Got it!</w:t>
      </w:r>
      <w:r w:rsidR="005E0A9B">
        <w:rPr>
          <w:rFonts w:cs="Calibri"/>
          <w:b/>
          <w:szCs w:val="22"/>
        </w:rPr>
        <w:t>!!</w:t>
      </w:r>
    </w:p>
    <w:p w14:paraId="77F2C5C5" w14:textId="725AB5E8" w:rsidR="00D3341D" w:rsidRDefault="00D3341D" w:rsidP="00D3341D">
      <w:pPr>
        <w:pStyle w:val="BodyText"/>
        <w:ind w:left="900"/>
        <w:rPr>
          <w:rFonts w:cs="Calibri"/>
          <w:szCs w:val="22"/>
        </w:rPr>
      </w:pPr>
    </w:p>
    <w:p w14:paraId="0D2DC1F8" w14:textId="0A14C75B" w:rsidR="00D3341D" w:rsidRDefault="00D3341D" w:rsidP="00D3341D">
      <w:pPr>
        <w:pStyle w:val="BodyText"/>
        <w:ind w:left="900"/>
        <w:rPr>
          <w:rFonts w:cs="Calibri"/>
          <w:szCs w:val="22"/>
        </w:rPr>
      </w:pPr>
      <w:r>
        <w:rPr>
          <w:rFonts w:cs="Calibri"/>
          <w:szCs w:val="22"/>
        </w:rPr>
        <w:t>Don’t forget to commit and push your changes.</w:t>
      </w:r>
      <w:r>
        <w:rPr>
          <w:rFonts w:cs="Calibri"/>
          <w:szCs w:val="22"/>
        </w:rPr>
        <w:br/>
      </w:r>
    </w:p>
    <w:p w14:paraId="2F76EEF5" w14:textId="1256FC0E" w:rsidR="00D3341D" w:rsidRPr="005D143F" w:rsidRDefault="00D3341D" w:rsidP="008E7A04">
      <w:pPr>
        <w:pStyle w:val="BodyText"/>
        <w:numPr>
          <w:ilvl w:val="0"/>
          <w:numId w:val="95"/>
        </w:numPr>
        <w:rPr>
          <w:rFonts w:cs="Calibri"/>
          <w:szCs w:val="22"/>
        </w:rPr>
      </w:pPr>
      <w:r w:rsidRPr="005D143F">
        <w:rPr>
          <w:rFonts w:cs="Calibri"/>
          <w:szCs w:val="22"/>
        </w:rPr>
        <w:t xml:space="preserve">From Jenkins, run the </w:t>
      </w:r>
      <w:proofErr w:type="spellStart"/>
      <w:r w:rsidRPr="005D143F">
        <w:rPr>
          <w:rFonts w:cs="Calibri"/>
          <w:b/>
          <w:szCs w:val="22"/>
        </w:rPr>
        <w:t>AOS_Web_Account_Module_Pipeline</w:t>
      </w:r>
      <w:proofErr w:type="spellEnd"/>
      <w:r w:rsidRPr="005D143F">
        <w:rPr>
          <w:rFonts w:cs="Calibri"/>
          <w:szCs w:val="22"/>
        </w:rPr>
        <w:t xml:space="preserve"> and then try creating a new </w:t>
      </w:r>
      <w:r>
        <w:rPr>
          <w:rFonts w:cs="Calibri"/>
          <w:szCs w:val="22"/>
        </w:rPr>
        <w:t xml:space="preserve">account called </w:t>
      </w:r>
      <w:r w:rsidRPr="00B4749A">
        <w:rPr>
          <w:rFonts w:cs="Calibri"/>
          <w:b/>
          <w:szCs w:val="22"/>
        </w:rPr>
        <w:t>Mercury</w:t>
      </w:r>
      <w:r w:rsidR="00F45989">
        <w:rPr>
          <w:rFonts w:cs="Calibri"/>
          <w:b/>
          <w:szCs w:val="22"/>
        </w:rPr>
        <w:t xml:space="preserve"> </w:t>
      </w:r>
      <w:r w:rsidR="00F45989" w:rsidRPr="00F45989">
        <w:rPr>
          <w:rFonts w:cs="Calibri"/>
          <w:szCs w:val="22"/>
        </w:rPr>
        <w:t>(case sensitive)</w:t>
      </w:r>
      <w:r w:rsidRPr="005D143F">
        <w:rPr>
          <w:rFonts w:cs="Calibri"/>
          <w:szCs w:val="22"/>
        </w:rPr>
        <w:t>.</w:t>
      </w:r>
      <w:r>
        <w:rPr>
          <w:rFonts w:cs="Calibri"/>
          <w:szCs w:val="22"/>
        </w:rPr>
        <w:t xml:space="preserve"> </w:t>
      </w:r>
      <w:r w:rsidRPr="005D143F">
        <w:rPr>
          <w:rFonts w:cs="Calibri"/>
          <w:szCs w:val="22"/>
        </w:rPr>
        <w:t>Since that account already exists you should see your new error message</w:t>
      </w:r>
      <w:r w:rsidR="005C18EF">
        <w:rPr>
          <w:rFonts w:cs="Calibri"/>
          <w:szCs w:val="22"/>
        </w:rPr>
        <w:t xml:space="preserve"> (it only appears briefly)</w:t>
      </w:r>
      <w:r w:rsidRPr="005D143F">
        <w:rPr>
          <w:rFonts w:cs="Calibri"/>
          <w:szCs w:val="22"/>
        </w:rPr>
        <w:t>.</w:t>
      </w:r>
      <w:r w:rsidRPr="005D143F">
        <w:rPr>
          <w:rFonts w:cs="Calibri"/>
          <w:szCs w:val="22"/>
        </w:rPr>
        <w:br/>
      </w:r>
    </w:p>
    <w:p w14:paraId="00B9F8C3" w14:textId="6F4D9F28" w:rsidR="00D3341D" w:rsidRPr="00392A49" w:rsidRDefault="008861CC" w:rsidP="00D3341D">
      <w:pPr>
        <w:pStyle w:val="BodyText"/>
        <w:rPr>
          <w:rFonts w:cs="Calibri"/>
          <w:szCs w:val="22"/>
        </w:rPr>
      </w:pPr>
      <w:r>
        <w:rPr>
          <w:noProof/>
        </w:rPr>
        <w:drawing>
          <wp:anchor distT="0" distB="0" distL="114300" distR="114300" simplePos="0" relativeHeight="252914688" behindDoc="0" locked="0" layoutInCell="1" allowOverlap="1" wp14:anchorId="5A7F705A" wp14:editId="1052CB2F">
            <wp:simplePos x="0" y="0"/>
            <wp:positionH relativeFrom="margin">
              <wp:posOffset>222039</wp:posOffset>
            </wp:positionH>
            <wp:positionV relativeFrom="paragraph">
              <wp:posOffset>1506804</wp:posOffset>
            </wp:positionV>
            <wp:extent cx="4279206" cy="2275027"/>
            <wp:effectExtent l="19050" t="19050" r="26670" b="1143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extLst>
                        <a:ext uri="{28A0092B-C50C-407E-A947-70E740481C1C}">
                          <a14:useLocalDpi xmlns:a14="http://schemas.microsoft.com/office/drawing/2010/main" val="0"/>
                        </a:ext>
                      </a:extLst>
                    </a:blip>
                    <a:stretch>
                      <a:fillRect/>
                    </a:stretch>
                  </pic:blipFill>
                  <pic:spPr>
                    <a:xfrm>
                      <a:off x="0" y="0"/>
                      <a:ext cx="4279206" cy="2275027"/>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C02C28">
        <w:rPr>
          <w:noProof/>
        </w:rPr>
        <mc:AlternateContent>
          <mc:Choice Requires="wps">
            <w:drawing>
              <wp:anchor distT="0" distB="0" distL="114300" distR="114300" simplePos="0" relativeHeight="252869632" behindDoc="0" locked="0" layoutInCell="1" allowOverlap="1" wp14:anchorId="4EA64567" wp14:editId="7F2F20CD">
                <wp:simplePos x="0" y="0"/>
                <wp:positionH relativeFrom="column">
                  <wp:posOffset>5613095</wp:posOffset>
                </wp:positionH>
                <wp:positionV relativeFrom="paragraph">
                  <wp:posOffset>66040</wp:posOffset>
                </wp:positionV>
                <wp:extent cx="215265" cy="241300"/>
                <wp:effectExtent l="57150" t="19050" r="70485" b="101600"/>
                <wp:wrapNone/>
                <wp:docPr id="99" name="Rectangle 99"/>
                <wp:cNvGraphicFramePr/>
                <a:graphic xmlns:a="http://schemas.openxmlformats.org/drawingml/2006/main">
                  <a:graphicData uri="http://schemas.microsoft.com/office/word/2010/wordprocessingShape">
                    <wps:wsp>
                      <wps:cNvSpPr/>
                      <wps:spPr>
                        <a:xfrm>
                          <a:off x="0" y="0"/>
                          <a:ext cx="215265" cy="2413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44C45B" id="Rectangle 99" o:spid="_x0000_s1026" style="position:absolute;margin-left:442pt;margin-top:5.2pt;width:16.95pt;height:19pt;z-index:25286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" filled="f" strokecolor="red" strokeweight="2pt">
                <v:shadow on="t" color="black" opacity="22937f" origin=",.5" offset="0,.63889mm"/>
              </v:rect>
            </w:pict>
          </mc:Fallback>
        </mc:AlternateContent>
      </w:r>
      <w:r w:rsidR="005E0A9B" w:rsidRPr="005E0A9B">
        <w:rPr>
          <w:rFonts w:cs="Calibri"/>
          <w:noProof/>
          <w:szCs w:val="22"/>
        </w:rPr>
        <mc:AlternateContent>
          <mc:Choice Requires="wps">
            <w:drawing>
              <wp:anchor distT="45720" distB="45720" distL="114300" distR="114300" simplePos="0" relativeHeight="252917760" behindDoc="0" locked="0" layoutInCell="1" allowOverlap="1" wp14:anchorId="48243663" wp14:editId="3E6D06C3">
                <wp:simplePos x="0" y="0"/>
                <wp:positionH relativeFrom="column">
                  <wp:posOffset>5105578</wp:posOffset>
                </wp:positionH>
                <wp:positionV relativeFrom="paragraph">
                  <wp:posOffset>1366673</wp:posOffset>
                </wp:positionV>
                <wp:extent cx="599846" cy="232715"/>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846" cy="232715"/>
                        </a:xfrm>
                        <a:prstGeom prst="rect">
                          <a:avLst/>
                        </a:prstGeom>
                        <a:solidFill>
                          <a:srgbClr val="FFFFFF"/>
                        </a:solidFill>
                        <a:ln w="9525">
                          <a:noFill/>
                          <a:miter lim="800000"/>
                          <a:headEnd/>
                          <a:tailEnd/>
                        </a:ln>
                      </wps:spPr>
                      <wps:txbx>
                        <w:txbxContent>
                          <w:p w14:paraId="17B25732" w14:textId="622FA0E9" w:rsidR="0060695A" w:rsidRPr="005C18EF" w:rsidRDefault="0060695A">
                            <w:pPr>
                              <w:rPr>
                                <w:rFonts w:asciiTheme="minorHAnsi" w:hAnsiTheme="minorHAnsi" w:cstheme="minorHAnsi"/>
                                <w:b/>
                                <w:color w:val="FF0000"/>
                                <w:sz w:val="18"/>
                              </w:rPr>
                            </w:pPr>
                            <w:r w:rsidRPr="005C18EF">
                              <w:rPr>
                                <w:rFonts w:asciiTheme="minorHAnsi" w:hAnsiTheme="minorHAnsi" w:cstheme="minorHAnsi"/>
                                <w:b/>
                                <w:color w:val="FF0000"/>
                                <w:sz w:val="18"/>
                              </w:rPr>
                              <w:t>Mercury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243663" id="_x0000_s1107" type="#_x0000_t202" style="position:absolute;margin-left:402pt;margin-top:107.6pt;width:47.25pt;height:18.3pt;z-index:252917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" stroked="f">
                <v:textbox>
                  <w:txbxContent>
                    <w:p w14:paraId="17B25732" w14:textId="622FA0E9" w:rsidR="0060695A" w:rsidRPr="005C18EF" w:rsidRDefault="0060695A">
                      <w:pPr>
                        <w:rPr>
                          <w:rFonts w:asciiTheme="minorHAnsi" w:hAnsiTheme="minorHAnsi" w:cstheme="minorHAnsi"/>
                          <w:b/>
                          <w:color w:val="FF0000"/>
                          <w:sz w:val="18"/>
                        </w:rPr>
                      </w:pPr>
                      <w:r w:rsidRPr="005C18EF">
                        <w:rPr>
                          <w:rFonts w:asciiTheme="minorHAnsi" w:hAnsiTheme="minorHAnsi" w:cstheme="minorHAnsi"/>
                          <w:b/>
                          <w:color w:val="FF0000"/>
                          <w:sz w:val="18"/>
                        </w:rPr>
                        <w:t>Mercury</w:t>
                      </w:r>
                    </w:p>
                  </w:txbxContent>
                </v:textbox>
              </v:shape>
            </w:pict>
          </mc:Fallback>
        </mc:AlternateContent>
      </w:r>
      <w:r w:rsidR="00D3341D">
        <w:rPr>
          <w:noProof/>
        </w:rPr>
        <w:drawing>
          <wp:anchor distT="0" distB="0" distL="114300" distR="114300" simplePos="0" relativeHeight="252868608" behindDoc="0" locked="0" layoutInCell="1" allowOverlap="1" wp14:anchorId="282AC397" wp14:editId="4EE1197C">
            <wp:simplePos x="0" y="0"/>
            <wp:positionH relativeFrom="column">
              <wp:posOffset>4546421</wp:posOffset>
            </wp:positionH>
            <wp:positionV relativeFrom="paragraph">
              <wp:posOffset>575646</wp:posOffset>
            </wp:positionV>
            <wp:extent cx="2053087" cy="2235585"/>
            <wp:effectExtent l="19050" t="19050" r="23495" b="1270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extLst>
                        <a:ext uri="{28A0092B-C50C-407E-A947-70E740481C1C}">
                          <a14:useLocalDpi xmlns:a14="http://schemas.microsoft.com/office/drawing/2010/main" val="0"/>
                        </a:ext>
                      </a:extLst>
                    </a:blip>
                    <a:stretch>
                      <a:fillRect/>
                    </a:stretch>
                  </pic:blipFill>
                  <pic:spPr>
                    <a:xfrm>
                      <a:off x="0" y="0"/>
                      <a:ext cx="2053087" cy="223558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sidR="00D3341D">
        <w:rPr>
          <w:noProof/>
        </w:rPr>
        <w:drawing>
          <wp:inline distT="0" distB="0" distL="0" distR="0" wp14:anchorId="24F53909" wp14:editId="6E99E256">
            <wp:extent cx="6400800" cy="2282825"/>
            <wp:effectExtent l="19050" t="19050" r="19050" b="22225"/>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6400800" cy="2282825"/>
                    </a:xfrm>
                    <a:prstGeom prst="rect">
                      <a:avLst/>
                    </a:prstGeom>
                    <a:ln>
                      <a:solidFill>
                        <a:schemeClr val="bg1">
                          <a:lumMod val="75000"/>
                        </a:schemeClr>
                      </a:solidFill>
                    </a:ln>
                  </pic:spPr>
                </pic:pic>
              </a:graphicData>
            </a:graphic>
          </wp:inline>
        </w:drawing>
      </w:r>
      <w:r w:rsidR="00D3341D" w:rsidRPr="00392A49">
        <w:rPr>
          <w:rFonts w:cs="Calibri"/>
          <w:szCs w:val="22"/>
        </w:rPr>
        <w:br/>
      </w:r>
    </w:p>
    <w:p w14:paraId="7988F673" w14:textId="27AF53AD" w:rsidR="00D3341D" w:rsidRPr="00392A49" w:rsidRDefault="00D3341D" w:rsidP="00D3341D">
      <w:pPr>
        <w:rPr>
          <w:rFonts w:ascii="Calibri" w:hAnsi="Calibri" w:cs="Arial"/>
          <w:bCs/>
          <w:color w:val="0078EF"/>
          <w:kern w:val="32"/>
          <w:sz w:val="22"/>
          <w:szCs w:val="22"/>
          <w:lang w:val="en-GB"/>
        </w:rPr>
      </w:pPr>
      <w:r>
        <w:rPr>
          <w:rFonts w:ascii="Calibri" w:hAnsi="Calibri" w:cs="Arial"/>
          <w:bCs/>
          <w:noProof/>
          <w:color w:val="0078EF"/>
          <w:kern w:val="32"/>
          <w:sz w:val="22"/>
          <w:szCs w:val="22"/>
        </w:rPr>
        <mc:AlternateContent>
          <mc:Choice Requires="wps">
            <w:drawing>
              <wp:anchor distT="0" distB="0" distL="114300" distR="114300" simplePos="0" relativeHeight="252871680" behindDoc="0" locked="0" layoutInCell="1" allowOverlap="1" wp14:anchorId="208CF5CE" wp14:editId="5ABE9D5A">
                <wp:simplePos x="0" y="0"/>
                <wp:positionH relativeFrom="column">
                  <wp:posOffset>5082684</wp:posOffset>
                </wp:positionH>
                <wp:positionV relativeFrom="paragraph">
                  <wp:posOffset>59474</wp:posOffset>
                </wp:positionV>
                <wp:extent cx="992038" cy="181155"/>
                <wp:effectExtent l="57150" t="19050" r="74930" b="104775"/>
                <wp:wrapNone/>
                <wp:docPr id="300" name="Rectangle 300"/>
                <wp:cNvGraphicFramePr/>
                <a:graphic xmlns:a="http://schemas.openxmlformats.org/drawingml/2006/main">
                  <a:graphicData uri="http://schemas.microsoft.com/office/word/2010/wordprocessingShape">
                    <wps:wsp>
                      <wps:cNvSpPr/>
                      <wps:spPr>
                        <a:xfrm>
                          <a:off x="0" y="0"/>
                          <a:ext cx="992038" cy="18115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0A67B1" id="Rectangle 300" o:spid="_x0000_s1026" style="position:absolute;margin-left:400.2pt;margin-top:4.7pt;width:78.1pt;height:14.25pt;z-index:25287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" filled="f" strokecolor="red" strokeweight="2pt">
                <v:shadow on="t" color="black" opacity="22937f" origin=",.5" offset="0,.63889mm"/>
              </v:rect>
            </w:pict>
          </mc:Fallback>
        </mc:AlternateContent>
      </w:r>
    </w:p>
    <w:p w14:paraId="1663A107" w14:textId="401A47F6" w:rsidR="002A0493" w:rsidRDefault="008861CC">
      <w:pPr>
        <w:rPr>
          <w:color w:val="0078EF"/>
        </w:rPr>
      </w:pPr>
      <w:r>
        <w:rPr>
          <w:noProof/>
          <w:color w:val="0078EF"/>
        </w:rPr>
        <mc:AlternateContent>
          <mc:Choice Requires="wps">
            <w:drawing>
              <wp:anchor distT="0" distB="0" distL="114300" distR="114300" simplePos="0" relativeHeight="253001728" behindDoc="0" locked="0" layoutInCell="1" allowOverlap="1" wp14:anchorId="18CB8501" wp14:editId="4E487D03">
                <wp:simplePos x="0" y="0"/>
                <wp:positionH relativeFrom="column">
                  <wp:posOffset>797042</wp:posOffset>
                </wp:positionH>
                <wp:positionV relativeFrom="paragraph">
                  <wp:posOffset>908561</wp:posOffset>
                </wp:positionV>
                <wp:extent cx="570586" cy="0"/>
                <wp:effectExtent l="38100" t="76200" r="39370" b="133350"/>
                <wp:wrapNone/>
                <wp:docPr id="1375" name="Straight Arrow Connector 1375"/>
                <wp:cNvGraphicFramePr/>
                <a:graphic xmlns:a="http://schemas.openxmlformats.org/drawingml/2006/main">
                  <a:graphicData uri="http://schemas.microsoft.com/office/word/2010/wordprocessingShape">
                    <wps:wsp>
                      <wps:cNvCnPr/>
                      <wps:spPr>
                        <a:xfrm>
                          <a:off x="0" y="0"/>
                          <a:ext cx="570586"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455A8A6" id="_x0000_t32" coordsize="21600,21600" o:spt="32" o:oned="t" path="m,l21600,21600e" filled="f">
                <v:path arrowok="t" fillok="f" o:connecttype="none"/>
                <o:lock v:ext="edit" shapetype="t"/>
              </v:shapetype>
              <v:shape id="Straight Arrow Connector 1375" o:spid="_x0000_s1026" type="#_x0000_t32" style="position:absolute;margin-left:62.75pt;margin-top:71.55pt;width:44.95pt;height:0;z-index:25300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" strokecolor="red" strokeweight="2pt">
                <v:stroke endarrow="block"/>
                <v:shadow on="t" color="black" opacity="24903f" origin=",.5" offset="0,.55556mm"/>
              </v:shape>
            </w:pict>
          </mc:Fallback>
        </mc:AlternateContent>
      </w:r>
      <w:r>
        <w:rPr>
          <w:noProof/>
          <w:color w:val="0078EF"/>
        </w:rPr>
        <mc:AlternateContent>
          <mc:Choice Requires="wps">
            <w:drawing>
              <wp:anchor distT="0" distB="0" distL="114300" distR="114300" simplePos="0" relativeHeight="252915712" behindDoc="0" locked="0" layoutInCell="1" allowOverlap="1" wp14:anchorId="2136246F" wp14:editId="4EF1E966">
                <wp:simplePos x="0" y="0"/>
                <wp:positionH relativeFrom="column">
                  <wp:posOffset>1425263</wp:posOffset>
                </wp:positionH>
                <wp:positionV relativeFrom="paragraph">
                  <wp:posOffset>815184</wp:posOffset>
                </wp:positionV>
                <wp:extent cx="1353312" cy="175565"/>
                <wp:effectExtent l="57150" t="19050" r="75565" b="91440"/>
                <wp:wrapNone/>
                <wp:docPr id="28" name="Rectangle 28"/>
                <wp:cNvGraphicFramePr/>
                <a:graphic xmlns:a="http://schemas.openxmlformats.org/drawingml/2006/main">
                  <a:graphicData uri="http://schemas.microsoft.com/office/word/2010/wordprocessingShape">
                    <wps:wsp>
                      <wps:cNvSpPr/>
                      <wps:spPr>
                        <a:xfrm>
                          <a:off x="0" y="0"/>
                          <a:ext cx="1353312" cy="17556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5F2B34" id="Rectangle 28" o:spid="_x0000_s1026" style="position:absolute;margin-left:112.25pt;margin-top:64.2pt;width:106.55pt;height:13.8pt;z-index:25291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" filled="f" strokecolor="red" strokeweight="2pt">
                <v:shadow on="t" color="black" opacity="22937f" origin=",.5" offset="0,.63889mm"/>
              </v:rect>
            </w:pict>
          </mc:Fallback>
        </mc:AlternateContent>
      </w:r>
      <w:r w:rsidR="00D3341D">
        <w:rPr>
          <w:color w:val="0078EF"/>
        </w:rPr>
        <w:br w:type="page"/>
      </w:r>
    </w:p>
    <w:p w14:paraId="1B18EE35" w14:textId="487C3B77" w:rsidR="002A0493" w:rsidRPr="002A0493" w:rsidRDefault="002A0493" w:rsidP="002A0493">
      <w:pPr>
        <w:keepNext/>
        <w:spacing w:before="240" w:after="60"/>
        <w:outlineLvl w:val="0"/>
        <w:rPr>
          <w:rFonts w:ascii="Calibri" w:hAnsi="Calibri" w:cs="Arial"/>
          <w:bCs/>
          <w:color w:val="0066FF"/>
          <w:kern w:val="32"/>
          <w:sz w:val="48"/>
          <w:szCs w:val="32"/>
        </w:rPr>
      </w:pPr>
      <w:bookmarkStart w:id="209" w:name="_Toc521683315"/>
      <w:bookmarkStart w:id="210" w:name="_Toc112317390"/>
      <w:r>
        <w:rPr>
          <w:rFonts w:ascii="Calibri" w:hAnsi="Calibri" w:cs="Arial"/>
          <w:bCs/>
          <w:color w:val="0066FF"/>
          <w:kern w:val="32"/>
          <w:sz w:val="48"/>
          <w:szCs w:val="32"/>
        </w:rPr>
        <w:lastRenderedPageBreak/>
        <w:t xml:space="preserve">Exercise </w:t>
      </w:r>
      <w:r w:rsidR="00E74DDB">
        <w:rPr>
          <w:rFonts w:ascii="Calibri" w:hAnsi="Calibri" w:cs="Arial"/>
          <w:bCs/>
          <w:color w:val="0066FF"/>
          <w:kern w:val="32"/>
          <w:sz w:val="48"/>
          <w:szCs w:val="32"/>
        </w:rPr>
        <w:t>20</w:t>
      </w:r>
      <w:r w:rsidRPr="002A0493">
        <w:rPr>
          <w:rFonts w:ascii="Calibri" w:hAnsi="Calibri" w:cs="Arial"/>
          <w:bCs/>
          <w:color w:val="0066FF"/>
          <w:kern w:val="32"/>
          <w:sz w:val="48"/>
          <w:szCs w:val="32"/>
        </w:rPr>
        <w:t xml:space="preserve">: Using the Octane </w:t>
      </w:r>
      <w:bookmarkEnd w:id="209"/>
      <w:r w:rsidR="004037E9">
        <w:rPr>
          <w:rFonts w:ascii="Calibri" w:hAnsi="Calibri" w:cs="Arial"/>
          <w:bCs/>
          <w:color w:val="0066FF"/>
          <w:kern w:val="32"/>
          <w:sz w:val="48"/>
          <w:szCs w:val="32"/>
        </w:rPr>
        <w:t>Interactive API Client</w:t>
      </w:r>
      <w:bookmarkEnd w:id="210"/>
    </w:p>
    <w:p w14:paraId="26772E83" w14:textId="77777777" w:rsidR="002A0493" w:rsidRPr="002A0493" w:rsidRDefault="002A0493" w:rsidP="002A0493">
      <w:pPr>
        <w:spacing w:after="100" w:afterAutospacing="1"/>
        <w:rPr>
          <w:rFonts w:ascii="Calibri" w:hAnsi="Calibri"/>
          <w:b/>
          <w:caps/>
          <w:color w:val="808080"/>
          <w:sz w:val="36"/>
          <w14:reflection w14:blurRad="12700" w14:stA="28000" w14:stPos="0" w14:endA="0" w14:endPos="45000" w14:dist="1270" w14:dir="5400000" w14:fadeDir="5400000" w14:sx="100000" w14:sy="-100000" w14:kx="0" w14:ky="0" w14:algn="bl"/>
        </w:rPr>
      </w:pPr>
      <w:r w:rsidRPr="002A0493">
        <w:rPr>
          <w:rFonts w:ascii="Calibri" w:hAnsi="Calibri"/>
          <w:b/>
          <w:caps/>
          <w:color w:val="808080"/>
          <w:sz w:val="36"/>
          <w14:reflection w14:blurRad="12700" w14:stA="28000" w14:stPos="0" w14:endA="0" w14:endPos="45000" w14:dist="1270" w14:dir="5400000" w14:fadeDir="5400000" w14:sx="100000" w14:sy="-100000" w14:kx="0" w14:ky="0" w14:algn="bl"/>
        </w:rPr>
        <w:t>ROLE: Integration Engineer</w:t>
      </w:r>
    </w:p>
    <w:p w14:paraId="45402777" w14:textId="623955DA" w:rsidR="002A0493" w:rsidRPr="002A0493" w:rsidRDefault="004A65FE" w:rsidP="002A0493">
      <w:pPr>
        <w:spacing w:after="120"/>
        <w:rPr>
          <w:rFonts w:ascii="Calibri" w:hAnsi="Calibri"/>
          <w:sz w:val="22"/>
        </w:rPr>
      </w:pPr>
      <w:r w:rsidRPr="004A65FE">
        <w:rPr>
          <w:rFonts w:ascii="Calibri" w:hAnsi="Calibri" w:cs="Arial"/>
          <w:bCs/>
          <w:noProof/>
          <w:color w:val="0066FF"/>
          <w:kern w:val="32"/>
          <w:sz w:val="48"/>
          <w:szCs w:val="32"/>
        </w:rPr>
        <mc:AlternateContent>
          <mc:Choice Requires="wps">
            <w:drawing>
              <wp:anchor distT="45720" distB="45720" distL="114300" distR="114300" simplePos="0" relativeHeight="252998656" behindDoc="0" locked="0" layoutInCell="1" allowOverlap="1" wp14:anchorId="6CCB0705" wp14:editId="16E172B2">
                <wp:simplePos x="0" y="0"/>
                <wp:positionH relativeFrom="column">
                  <wp:posOffset>1443990</wp:posOffset>
                </wp:positionH>
                <wp:positionV relativeFrom="paragraph">
                  <wp:posOffset>279399</wp:posOffset>
                </wp:positionV>
                <wp:extent cx="3087381" cy="1404620"/>
                <wp:effectExtent l="19050" t="495300" r="36830" b="503555"/>
                <wp:wrapNone/>
                <wp:docPr id="1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81663">
                          <a:off x="0" y="0"/>
                          <a:ext cx="3087381" cy="1404620"/>
                        </a:xfrm>
                        <a:prstGeom prst="rect">
                          <a:avLst/>
                        </a:prstGeom>
                        <a:solidFill>
                          <a:srgbClr val="FFFFFF"/>
                        </a:solidFill>
                        <a:ln w="9525">
                          <a:solidFill>
                            <a:srgbClr val="000000"/>
                          </a:solidFill>
                          <a:miter lim="800000"/>
                          <a:headEnd/>
                          <a:tailEnd/>
                        </a:ln>
                      </wps:spPr>
                      <wps:txbx>
                        <w:txbxContent>
                          <w:p w14:paraId="15A209BE" w14:textId="444D10D2" w:rsidR="0060695A" w:rsidRPr="004A65FE" w:rsidRDefault="0060695A">
                            <w:pPr>
                              <w:rPr>
                                <w:rFonts w:asciiTheme="minorHAnsi" w:hAnsiTheme="minorHAnsi" w:cstheme="minorHAnsi"/>
                                <w:color w:val="FF0000"/>
                                <w:sz w:val="72"/>
                              </w:rPr>
                            </w:pPr>
                            <w:r w:rsidRPr="004A65FE">
                              <w:rPr>
                                <w:rFonts w:asciiTheme="minorHAnsi" w:hAnsiTheme="minorHAnsi" w:cstheme="minorHAnsi"/>
                                <w:color w:val="FF0000"/>
                                <w:sz w:val="72"/>
                              </w:rPr>
                              <w:t xml:space="preserve">Under </w:t>
                            </w:r>
                            <w:r>
                              <w:rPr>
                                <w:rFonts w:asciiTheme="minorHAnsi" w:hAnsiTheme="minorHAnsi" w:cstheme="minorHAnsi"/>
                                <w:color w:val="FF0000"/>
                                <w:sz w:val="72"/>
                              </w:rPr>
                              <w:t>Rev</w:t>
                            </w:r>
                            <w:r w:rsidR="000A49D0">
                              <w:rPr>
                                <w:rFonts w:asciiTheme="minorHAnsi" w:hAnsiTheme="minorHAnsi" w:cstheme="minorHAnsi"/>
                                <w:color w:val="FF0000"/>
                                <w:sz w:val="72"/>
                              </w:rPr>
                              <w:t>iew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CCB0705" id="_x0000_s1108" type="#_x0000_t202" style="position:absolute;margin-left:113.7pt;margin-top:22pt;width:243.1pt;height:110.6pt;rotation:-1221522fd;z-index:25299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">
                <v:textbox style="mso-fit-shape-to-text:t">
                  <w:txbxContent>
                    <w:p w14:paraId="15A209BE" w14:textId="444D10D2" w:rsidR="0060695A" w:rsidRPr="004A65FE" w:rsidRDefault="0060695A">
                      <w:pPr>
                        <w:rPr>
                          <w:rFonts w:asciiTheme="minorHAnsi" w:hAnsiTheme="minorHAnsi" w:cstheme="minorHAnsi"/>
                          <w:color w:val="FF0000"/>
                          <w:sz w:val="72"/>
                        </w:rPr>
                      </w:pPr>
                      <w:r w:rsidRPr="004A65FE">
                        <w:rPr>
                          <w:rFonts w:asciiTheme="minorHAnsi" w:hAnsiTheme="minorHAnsi" w:cstheme="minorHAnsi"/>
                          <w:color w:val="FF0000"/>
                          <w:sz w:val="72"/>
                        </w:rPr>
                        <w:t xml:space="preserve">Under </w:t>
                      </w:r>
                      <w:r>
                        <w:rPr>
                          <w:rFonts w:asciiTheme="minorHAnsi" w:hAnsiTheme="minorHAnsi" w:cstheme="minorHAnsi"/>
                          <w:color w:val="FF0000"/>
                          <w:sz w:val="72"/>
                        </w:rPr>
                        <w:t>Rev</w:t>
                      </w:r>
                      <w:r w:rsidR="000A49D0">
                        <w:rPr>
                          <w:rFonts w:asciiTheme="minorHAnsi" w:hAnsiTheme="minorHAnsi" w:cstheme="minorHAnsi"/>
                          <w:color w:val="FF0000"/>
                          <w:sz w:val="72"/>
                        </w:rPr>
                        <w:t>iew</w:t>
                      </w:r>
                    </w:p>
                  </w:txbxContent>
                </v:textbox>
              </v:shape>
            </w:pict>
          </mc:Fallback>
        </mc:AlternateContent>
      </w:r>
      <w:r w:rsidR="002A0493" w:rsidRPr="002A0493">
        <w:rPr>
          <w:rFonts w:ascii="Calibri" w:hAnsi="Calibri"/>
          <w:sz w:val="22"/>
        </w:rPr>
        <w:t>Octane has a convenient API access interface to allow external tools to integrate with it. This makes it easy for third parties to create sophisticated integrations that provide tremendous value for ALM Octane customers.</w:t>
      </w:r>
      <w:r w:rsidR="002A0493" w:rsidRPr="002A0493">
        <w:rPr>
          <w:rFonts w:ascii="Calibri" w:hAnsi="Calibri"/>
          <w:sz w:val="22"/>
        </w:rPr>
        <w:br/>
      </w:r>
      <w:r w:rsidR="002A0493" w:rsidRPr="002A0493">
        <w:rPr>
          <w:rFonts w:ascii="Calibri" w:hAnsi="Calibri"/>
          <w:sz w:val="22"/>
        </w:rPr>
        <w:br/>
        <w:t>This interface uses Swagger which is an embedded GUI-based control that allows you to test out REST commands graphically and see exactly how to communicate with Octane via its API.</w:t>
      </w:r>
    </w:p>
    <w:p w14:paraId="4936CBD5" w14:textId="561E4491" w:rsidR="002A0493" w:rsidRPr="002A0493" w:rsidRDefault="002A0493" w:rsidP="00341432">
      <w:pPr>
        <w:pStyle w:val="Heading2"/>
      </w:pPr>
      <w:bookmarkStart w:id="211" w:name="_Toc521683316"/>
      <w:bookmarkStart w:id="212" w:name="_Toc112317391"/>
      <w:bookmarkStart w:id="213" w:name="_Hlk55374956"/>
      <w:r w:rsidRPr="002A0493">
        <w:t>Setting up the API Access</w:t>
      </w:r>
      <w:bookmarkEnd w:id="211"/>
      <w:bookmarkEnd w:id="212"/>
    </w:p>
    <w:bookmarkEnd w:id="213"/>
    <w:p w14:paraId="56368EC8" w14:textId="06FFE15D" w:rsidR="002A0493" w:rsidRPr="002A0493" w:rsidRDefault="002A0493" w:rsidP="002A0493">
      <w:pPr>
        <w:numPr>
          <w:ilvl w:val="0"/>
          <w:numId w:val="11"/>
        </w:numPr>
        <w:autoSpaceDE w:val="0"/>
        <w:autoSpaceDN w:val="0"/>
        <w:adjustRightInd w:val="0"/>
        <w:contextualSpacing/>
        <w:rPr>
          <w:rFonts w:ascii="Calibri" w:eastAsia="Calibri" w:hAnsi="Calibri" w:cs="Arial"/>
          <w:sz w:val="22"/>
          <w:szCs w:val="22"/>
        </w:rPr>
      </w:pPr>
      <w:r w:rsidRPr="002A0493">
        <w:rPr>
          <w:rFonts w:ascii="Calibri" w:eastAsia="Calibri" w:hAnsi="Calibri" w:cs="Arial"/>
          <w:sz w:val="22"/>
          <w:szCs w:val="22"/>
        </w:rPr>
        <w:t>We need to have the following VM’s running for this exercise:</w:t>
      </w:r>
    </w:p>
    <w:p w14:paraId="061077C9" w14:textId="1B1B1F46" w:rsidR="002A0493" w:rsidRPr="002A0493" w:rsidRDefault="002A0493" w:rsidP="002A0493">
      <w:pPr>
        <w:numPr>
          <w:ilvl w:val="0"/>
          <w:numId w:val="10"/>
        </w:numPr>
        <w:autoSpaceDE w:val="0"/>
        <w:autoSpaceDN w:val="0"/>
        <w:adjustRightInd w:val="0"/>
        <w:contextualSpacing/>
        <w:rPr>
          <w:rFonts w:ascii="Calibri" w:eastAsia="Calibri" w:hAnsi="Calibri" w:cs="Arial"/>
          <w:sz w:val="22"/>
          <w:szCs w:val="22"/>
        </w:rPr>
      </w:pPr>
      <w:r w:rsidRPr="002A0493">
        <w:rPr>
          <w:rFonts w:ascii="Calibri" w:eastAsia="Calibri" w:hAnsi="Calibri" w:cs="Arial"/>
          <w:sz w:val="22"/>
          <w:szCs w:val="22"/>
        </w:rPr>
        <w:t>NimbusServer</w:t>
      </w:r>
    </w:p>
    <w:p w14:paraId="40D0076D" w14:textId="175C16E4" w:rsidR="002A0493" w:rsidRPr="002A0493" w:rsidRDefault="002A0493" w:rsidP="002A0493">
      <w:pPr>
        <w:autoSpaceDE w:val="0"/>
        <w:autoSpaceDN w:val="0"/>
        <w:adjustRightInd w:val="0"/>
        <w:rPr>
          <w:rFonts w:ascii="Calibri" w:hAnsi="Calibri" w:cs="Arial"/>
        </w:rPr>
      </w:pPr>
    </w:p>
    <w:p w14:paraId="07B9BD4A" w14:textId="77777777" w:rsidR="002A0493" w:rsidRPr="002A0493" w:rsidRDefault="002A0493" w:rsidP="002A0493">
      <w:pPr>
        <w:numPr>
          <w:ilvl w:val="0"/>
          <w:numId w:val="11"/>
        </w:numPr>
        <w:autoSpaceDE w:val="0"/>
        <w:autoSpaceDN w:val="0"/>
        <w:adjustRightInd w:val="0"/>
        <w:contextualSpacing/>
        <w:rPr>
          <w:rFonts w:ascii="Calibri" w:eastAsia="Calibri" w:hAnsi="Calibri" w:cs="Arial"/>
          <w:sz w:val="22"/>
          <w:szCs w:val="22"/>
        </w:rPr>
      </w:pPr>
      <w:r w:rsidRPr="002A0493">
        <w:rPr>
          <w:rFonts w:ascii="Calibri" w:eastAsia="Calibri" w:hAnsi="Calibri" w:cs="Arial"/>
          <w:sz w:val="22"/>
          <w:szCs w:val="22"/>
        </w:rPr>
        <w:t>We need to have the following Docker containers running for this exercise:</w:t>
      </w:r>
    </w:p>
    <w:p w14:paraId="7B9F6771" w14:textId="77777777" w:rsidR="002A0493" w:rsidRPr="002A0493" w:rsidRDefault="002A0493" w:rsidP="008E7A04">
      <w:pPr>
        <w:numPr>
          <w:ilvl w:val="0"/>
          <w:numId w:val="101"/>
        </w:numPr>
        <w:rPr>
          <w:rFonts w:ascii="Calibri" w:hAnsi="Calibri"/>
          <w:sz w:val="22"/>
        </w:rPr>
      </w:pPr>
      <w:r w:rsidRPr="002A0493">
        <w:rPr>
          <w:rFonts w:ascii="Calibri" w:hAnsi="Calibri" w:cs="Arial"/>
          <w:sz w:val="22"/>
        </w:rPr>
        <w:t>octane</w:t>
      </w:r>
      <w:r w:rsidRPr="002A0493">
        <w:rPr>
          <w:rFonts w:ascii="Calibri" w:hAnsi="Calibri"/>
          <w:noProof/>
          <w:sz w:val="22"/>
        </w:rPr>
        <w:t xml:space="preserve"> </w:t>
      </w:r>
      <w:r w:rsidRPr="002A0493">
        <w:rPr>
          <w:rFonts w:ascii="Calibri" w:hAnsi="Calibri"/>
          <w:noProof/>
          <w:sz w:val="22"/>
        </w:rPr>
        <w:br/>
      </w:r>
    </w:p>
    <w:p w14:paraId="2D5056A8" w14:textId="77777777" w:rsidR="002A0493" w:rsidRPr="002A0493" w:rsidRDefault="002A0493" w:rsidP="002A0493">
      <w:pPr>
        <w:numPr>
          <w:ilvl w:val="0"/>
          <w:numId w:val="11"/>
        </w:numPr>
        <w:rPr>
          <w:rFonts w:ascii="Calibri" w:hAnsi="Calibri"/>
          <w:sz w:val="22"/>
        </w:rPr>
      </w:pPr>
      <w:r w:rsidRPr="002A0493">
        <w:rPr>
          <w:rFonts w:ascii="Calibri" w:hAnsi="Calibri"/>
          <w:noProof/>
          <w:sz w:val="22"/>
        </w:rPr>
        <w:drawing>
          <wp:anchor distT="0" distB="0" distL="114300" distR="114300" simplePos="0" relativeHeight="252951552" behindDoc="0" locked="0" layoutInCell="1" allowOverlap="1" wp14:anchorId="56B5B8D9" wp14:editId="148144E9">
            <wp:simplePos x="0" y="0"/>
            <wp:positionH relativeFrom="column">
              <wp:posOffset>1697355</wp:posOffset>
            </wp:positionH>
            <wp:positionV relativeFrom="paragraph">
              <wp:posOffset>315595</wp:posOffset>
            </wp:positionV>
            <wp:extent cx="228600" cy="22860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14:sizeRelH relativeFrom="page">
              <wp14:pctWidth>0</wp14:pctWidth>
            </wp14:sizeRelH>
            <wp14:sizeRelV relativeFrom="page">
              <wp14:pctHeight>0</wp14:pctHeight>
            </wp14:sizeRelV>
          </wp:anchor>
        </w:drawing>
      </w:r>
      <w:r w:rsidRPr="002A0493">
        <w:rPr>
          <w:rFonts w:ascii="Calibri" w:hAnsi="Calibri"/>
          <w:sz w:val="22"/>
        </w:rPr>
        <w:t xml:space="preserve">From NimbusServer, open a browser to the </w:t>
      </w:r>
      <w:r w:rsidRPr="002A0493">
        <w:rPr>
          <w:rFonts w:ascii="Calibri" w:hAnsi="Calibri"/>
          <w:b/>
          <w:sz w:val="22"/>
        </w:rPr>
        <w:t>Octane</w:t>
      </w:r>
      <w:r w:rsidRPr="002A0493">
        <w:rPr>
          <w:rFonts w:ascii="Calibri" w:hAnsi="Calibri"/>
          <w:sz w:val="22"/>
        </w:rPr>
        <w:t xml:space="preserve"> shortcut and </w:t>
      </w:r>
      <w:r w:rsidRPr="002A0493">
        <w:rPr>
          <w:rFonts w:ascii="Calibri" w:hAnsi="Calibri"/>
          <w:b/>
          <w:sz w:val="22"/>
        </w:rPr>
        <w:t>log in</w:t>
      </w:r>
      <w:r w:rsidRPr="002A0493">
        <w:rPr>
          <w:rFonts w:ascii="Calibri" w:hAnsi="Calibri"/>
          <w:sz w:val="22"/>
        </w:rPr>
        <w:t xml:space="preserve"> (</w:t>
      </w:r>
      <w:proofErr w:type="spellStart"/>
      <w:r w:rsidRPr="002A0493">
        <w:rPr>
          <w:rFonts w:ascii="Calibri" w:hAnsi="Calibri"/>
          <w:sz w:val="22"/>
        </w:rPr>
        <w:t>sa@nga</w:t>
      </w:r>
      <w:proofErr w:type="spellEnd"/>
      <w:r w:rsidRPr="002A0493">
        <w:rPr>
          <w:rFonts w:ascii="Calibri" w:hAnsi="Calibri"/>
          <w:sz w:val="22"/>
        </w:rPr>
        <w:t>, Password1).</w:t>
      </w:r>
      <w:r w:rsidRPr="002A0493">
        <w:rPr>
          <w:rFonts w:ascii="Calibri" w:hAnsi="Calibri"/>
          <w:sz w:val="22"/>
        </w:rPr>
        <w:br/>
      </w:r>
    </w:p>
    <w:p w14:paraId="7E194790" w14:textId="77777777" w:rsidR="002A0493" w:rsidRPr="002A0493" w:rsidRDefault="002A0493" w:rsidP="002A0493">
      <w:pPr>
        <w:numPr>
          <w:ilvl w:val="0"/>
          <w:numId w:val="11"/>
        </w:numPr>
        <w:rPr>
          <w:rFonts w:ascii="Calibri" w:hAnsi="Calibri"/>
          <w:sz w:val="22"/>
        </w:rPr>
      </w:pPr>
      <w:r w:rsidRPr="002A0493">
        <w:rPr>
          <w:rFonts w:ascii="Calibri" w:hAnsi="Calibri"/>
          <w:sz w:val="22"/>
        </w:rPr>
        <w:t xml:space="preserve">Click the settings cog          and select </w:t>
      </w:r>
      <w:r w:rsidRPr="002A0493">
        <w:rPr>
          <w:rFonts w:ascii="Calibri" w:hAnsi="Calibri"/>
          <w:b/>
          <w:sz w:val="22"/>
        </w:rPr>
        <w:t>Spaces</w:t>
      </w:r>
      <w:r w:rsidRPr="002A0493">
        <w:rPr>
          <w:rFonts w:ascii="Calibri" w:hAnsi="Calibri"/>
          <w:sz w:val="22"/>
        </w:rPr>
        <w:t>.</w:t>
      </w:r>
      <w:r w:rsidRPr="002A0493">
        <w:rPr>
          <w:rFonts w:ascii="Calibri" w:hAnsi="Calibri"/>
          <w:sz w:val="22"/>
        </w:rPr>
        <w:br/>
      </w:r>
    </w:p>
    <w:p w14:paraId="2ADB6C08" w14:textId="77777777" w:rsidR="002A0493" w:rsidRPr="002A0493" w:rsidRDefault="002A0493" w:rsidP="002A0493">
      <w:pPr>
        <w:numPr>
          <w:ilvl w:val="0"/>
          <w:numId w:val="11"/>
        </w:numPr>
        <w:rPr>
          <w:rFonts w:ascii="Calibri" w:hAnsi="Calibri"/>
          <w:sz w:val="22"/>
        </w:rPr>
      </w:pPr>
      <w:r w:rsidRPr="002A0493">
        <w:rPr>
          <w:rFonts w:ascii="Calibri" w:eastAsia="Calibri" w:hAnsi="Calibri" w:cs="Arial"/>
          <w:sz w:val="22"/>
          <w:szCs w:val="22"/>
        </w:rPr>
        <w:t xml:space="preserve">Select the </w:t>
      </w:r>
      <w:r w:rsidRPr="002A0493">
        <w:rPr>
          <w:rFonts w:ascii="Calibri" w:eastAsia="Calibri" w:hAnsi="Calibri" w:cs="Arial"/>
          <w:b/>
          <w:sz w:val="22"/>
          <w:szCs w:val="22"/>
        </w:rPr>
        <w:t>Default Isolated Space</w:t>
      </w:r>
      <w:r w:rsidRPr="002A0493">
        <w:rPr>
          <w:rFonts w:ascii="Calibri" w:eastAsia="Calibri" w:hAnsi="Calibri" w:cs="Arial"/>
          <w:sz w:val="22"/>
          <w:szCs w:val="22"/>
        </w:rPr>
        <w:t xml:space="preserve"> on the left and the </w:t>
      </w:r>
      <w:r w:rsidRPr="002A0493">
        <w:rPr>
          <w:rFonts w:ascii="Calibri" w:eastAsia="Calibri" w:hAnsi="Calibri" w:cs="Arial"/>
          <w:b/>
          <w:sz w:val="22"/>
          <w:szCs w:val="22"/>
        </w:rPr>
        <w:t>API Access</w:t>
      </w:r>
      <w:r w:rsidRPr="002A0493">
        <w:rPr>
          <w:rFonts w:ascii="Calibri" w:eastAsia="Calibri" w:hAnsi="Calibri" w:cs="Arial"/>
          <w:sz w:val="22"/>
          <w:szCs w:val="22"/>
        </w:rPr>
        <w:t xml:space="preserve"> tab.</w:t>
      </w:r>
    </w:p>
    <w:p w14:paraId="3ECC272E" w14:textId="77777777" w:rsidR="002A0493" w:rsidRPr="002A0493" w:rsidRDefault="002A0493" w:rsidP="002A0493">
      <w:pPr>
        <w:ind w:left="720"/>
        <w:rPr>
          <w:rFonts w:ascii="Calibri" w:eastAsia="Calibri" w:hAnsi="Calibri" w:cs="Arial"/>
          <w:sz w:val="22"/>
          <w:szCs w:val="22"/>
        </w:rPr>
      </w:pPr>
    </w:p>
    <w:p w14:paraId="3907D2FF" w14:textId="77777777" w:rsidR="002A0493" w:rsidRPr="002A0493" w:rsidRDefault="002A0493" w:rsidP="002A0493">
      <w:pPr>
        <w:ind w:left="360"/>
        <w:rPr>
          <w:rFonts w:ascii="Calibri" w:eastAsia="Calibri" w:hAnsi="Calibri" w:cs="Arial"/>
          <w:sz w:val="22"/>
          <w:szCs w:val="22"/>
        </w:rPr>
      </w:pPr>
      <w:r w:rsidRPr="002A0493">
        <w:rPr>
          <w:rFonts w:ascii="Calibri" w:hAnsi="Calibri"/>
          <w:noProof/>
          <w:sz w:val="22"/>
        </w:rPr>
        <mc:AlternateContent>
          <mc:Choice Requires="wps">
            <w:drawing>
              <wp:anchor distT="0" distB="0" distL="114300" distR="114300" simplePos="0" relativeHeight="252952576" behindDoc="0" locked="0" layoutInCell="1" allowOverlap="1" wp14:anchorId="3E3D5D96" wp14:editId="533C0D25">
                <wp:simplePos x="0" y="0"/>
                <wp:positionH relativeFrom="column">
                  <wp:posOffset>325120</wp:posOffset>
                </wp:positionH>
                <wp:positionV relativeFrom="paragraph">
                  <wp:posOffset>942644</wp:posOffset>
                </wp:positionV>
                <wp:extent cx="1276350" cy="209550"/>
                <wp:effectExtent l="57150" t="19050" r="76200" b="95250"/>
                <wp:wrapNone/>
                <wp:docPr id="31" name="Rectangle 31"/>
                <wp:cNvGraphicFramePr/>
                <a:graphic xmlns:a="http://schemas.openxmlformats.org/drawingml/2006/main">
                  <a:graphicData uri="http://schemas.microsoft.com/office/word/2010/wordprocessingShape">
                    <wps:wsp>
                      <wps:cNvSpPr/>
                      <wps:spPr>
                        <a:xfrm>
                          <a:off x="0" y="0"/>
                          <a:ext cx="1276350" cy="20955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AFE63" id="Rectangle 31" o:spid="_x0000_s1026" style="position:absolute;margin-left:25.6pt;margin-top:74.2pt;width:100.5pt;height:16.5pt;z-index:25295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" filled="f" strokecolor="red" strokeweight="2pt">
                <v:shadow on="t" color="black" opacity="22937f" origin=",.5" offset="0,.63889mm"/>
              </v:rect>
            </w:pict>
          </mc:Fallback>
        </mc:AlternateContent>
      </w:r>
      <w:r w:rsidRPr="002A0493">
        <w:rPr>
          <w:rFonts w:ascii="Calibri" w:hAnsi="Calibri"/>
          <w:noProof/>
          <w:sz w:val="22"/>
        </w:rPr>
        <mc:AlternateContent>
          <mc:Choice Requires="wps">
            <w:drawing>
              <wp:anchor distT="0" distB="0" distL="114300" distR="114300" simplePos="0" relativeHeight="252953600" behindDoc="0" locked="0" layoutInCell="1" allowOverlap="1" wp14:anchorId="41D1337C" wp14:editId="11B0FD3B">
                <wp:simplePos x="0" y="0"/>
                <wp:positionH relativeFrom="column">
                  <wp:posOffset>2521640</wp:posOffset>
                </wp:positionH>
                <wp:positionV relativeFrom="paragraph">
                  <wp:posOffset>641874</wp:posOffset>
                </wp:positionV>
                <wp:extent cx="714375" cy="361950"/>
                <wp:effectExtent l="57150" t="19050" r="85725" b="95250"/>
                <wp:wrapNone/>
                <wp:docPr id="32" name="Rectangle 32"/>
                <wp:cNvGraphicFramePr/>
                <a:graphic xmlns:a="http://schemas.openxmlformats.org/drawingml/2006/main">
                  <a:graphicData uri="http://schemas.microsoft.com/office/word/2010/wordprocessingShape">
                    <wps:wsp>
                      <wps:cNvSpPr/>
                      <wps:spPr>
                        <a:xfrm>
                          <a:off x="0" y="0"/>
                          <a:ext cx="714375" cy="36195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AFB2F8" id="Rectangle 32" o:spid="_x0000_s1026" style="position:absolute;margin-left:198.55pt;margin-top:50.55pt;width:56.25pt;height:28.5pt;z-index:25295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" filled="f" strokecolor="red" strokeweight="2pt">
                <v:shadow on="t" color="black" opacity="22937f" origin=",.5" offset="0,.63889mm"/>
              </v:rect>
            </w:pict>
          </mc:Fallback>
        </mc:AlternateContent>
      </w:r>
      <w:r w:rsidRPr="002A0493">
        <w:rPr>
          <w:rFonts w:ascii="Calibri" w:hAnsi="Calibri"/>
          <w:noProof/>
          <w:sz w:val="22"/>
        </w:rPr>
        <w:t xml:space="preserve"> </w:t>
      </w:r>
      <w:r w:rsidRPr="002A0493">
        <w:rPr>
          <w:rFonts w:ascii="Calibri" w:hAnsi="Calibri"/>
          <w:noProof/>
          <w:sz w:val="22"/>
        </w:rPr>
        <w:drawing>
          <wp:inline distT="0" distB="0" distL="0" distR="0" wp14:anchorId="4DEF8A76" wp14:editId="799FBC63">
            <wp:extent cx="4784141" cy="2127234"/>
            <wp:effectExtent l="19050" t="19050" r="16510" b="26035"/>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804230" cy="2136167"/>
                    </a:xfrm>
                    <a:prstGeom prst="rect">
                      <a:avLst/>
                    </a:prstGeom>
                    <a:ln>
                      <a:solidFill>
                        <a:sysClr val="window" lastClr="FFFFFF">
                          <a:lumMod val="75000"/>
                        </a:sysClr>
                      </a:solidFill>
                    </a:ln>
                  </pic:spPr>
                </pic:pic>
              </a:graphicData>
            </a:graphic>
          </wp:inline>
        </w:drawing>
      </w:r>
    </w:p>
    <w:p w14:paraId="7C365ED1" w14:textId="77777777" w:rsidR="002A0493" w:rsidRPr="002A0493" w:rsidRDefault="002A0493" w:rsidP="002A0493">
      <w:pPr>
        <w:ind w:left="720"/>
        <w:rPr>
          <w:rFonts w:ascii="Calibri" w:hAnsi="Calibri"/>
          <w:sz w:val="22"/>
        </w:rPr>
      </w:pPr>
    </w:p>
    <w:p w14:paraId="4CE0847E" w14:textId="77777777" w:rsidR="002A0493" w:rsidRPr="002A0493" w:rsidRDefault="002A0493" w:rsidP="002A0493">
      <w:pPr>
        <w:numPr>
          <w:ilvl w:val="0"/>
          <w:numId w:val="11"/>
        </w:numPr>
        <w:spacing w:after="160" w:line="259" w:lineRule="auto"/>
        <w:contextualSpacing/>
        <w:rPr>
          <w:rFonts w:ascii="Calibri" w:eastAsia="Calibri" w:hAnsi="Calibri" w:cs="Courier New"/>
          <w:sz w:val="22"/>
          <w:szCs w:val="22"/>
        </w:rPr>
      </w:pPr>
      <w:r w:rsidRPr="002A0493">
        <w:rPr>
          <w:rFonts w:ascii="Calibri" w:eastAsia="Calibri" w:hAnsi="Calibri" w:cs="Courier New"/>
          <w:sz w:val="22"/>
          <w:szCs w:val="22"/>
        </w:rPr>
        <w:t xml:space="preserve">Click </w:t>
      </w:r>
      <w:r w:rsidRPr="002A0493">
        <w:rPr>
          <w:rFonts w:ascii="Calibri" w:eastAsia="Calibri" w:hAnsi="Calibri" w:cs="Courier New"/>
          <w:b/>
          <w:sz w:val="22"/>
          <w:szCs w:val="22"/>
        </w:rPr>
        <w:t>+ API Access</w:t>
      </w:r>
      <w:r w:rsidRPr="002A0493">
        <w:rPr>
          <w:rFonts w:ascii="Calibri" w:eastAsia="Calibri" w:hAnsi="Calibri" w:cs="Courier New"/>
          <w:sz w:val="22"/>
          <w:szCs w:val="22"/>
        </w:rPr>
        <w:t xml:space="preserve"> and use the following labels:</w:t>
      </w:r>
    </w:p>
    <w:p w14:paraId="5C47A652" w14:textId="77777777" w:rsidR="002A0493" w:rsidRPr="002A0493" w:rsidRDefault="002A0493" w:rsidP="002A0493">
      <w:pPr>
        <w:autoSpaceDE w:val="0"/>
        <w:autoSpaceDN w:val="0"/>
        <w:adjustRightInd w:val="0"/>
        <w:spacing w:after="160" w:line="259" w:lineRule="auto"/>
        <w:ind w:left="720"/>
        <w:contextualSpacing/>
        <w:rPr>
          <w:rFonts w:ascii="Calibri" w:eastAsia="Calibri" w:hAnsi="Calibri" w:cs="Courier New"/>
          <w:sz w:val="22"/>
          <w:szCs w:val="22"/>
        </w:rPr>
      </w:pPr>
      <w:r w:rsidRPr="002A0493">
        <w:rPr>
          <w:rFonts w:ascii="Calibri" w:eastAsia="Calibri" w:hAnsi="Calibri" w:cs="Courier New"/>
          <w:sz w:val="22"/>
          <w:szCs w:val="22"/>
        </w:rPr>
        <w:t>Name:</w:t>
      </w:r>
      <w:r w:rsidRPr="002A0493">
        <w:rPr>
          <w:rFonts w:ascii="Calibri" w:eastAsia="Calibri" w:hAnsi="Calibri" w:cs="Courier New"/>
          <w:sz w:val="22"/>
          <w:szCs w:val="22"/>
        </w:rPr>
        <w:tab/>
      </w:r>
      <w:r w:rsidRPr="002A0493">
        <w:rPr>
          <w:rFonts w:ascii="Calibri" w:eastAsia="Calibri" w:hAnsi="Calibri" w:cs="Courier New"/>
          <w:sz w:val="22"/>
          <w:szCs w:val="22"/>
        </w:rPr>
        <w:tab/>
      </w:r>
      <w:r w:rsidRPr="002A0493">
        <w:rPr>
          <w:rFonts w:ascii="Calibri" w:eastAsia="Calibri" w:hAnsi="Calibri" w:cs="Courier New"/>
          <w:sz w:val="22"/>
          <w:szCs w:val="22"/>
        </w:rPr>
        <w:tab/>
      </w:r>
      <w:proofErr w:type="spellStart"/>
      <w:r w:rsidRPr="002A0493">
        <w:rPr>
          <w:rFonts w:ascii="Calibri" w:eastAsia="Calibri" w:hAnsi="Calibri" w:cs="Courier New"/>
          <w:b/>
          <w:sz w:val="22"/>
          <w:szCs w:val="22"/>
        </w:rPr>
        <w:t>Swagger_UI</w:t>
      </w:r>
      <w:proofErr w:type="spellEnd"/>
    </w:p>
    <w:p w14:paraId="43C47BBE" w14:textId="77777777" w:rsidR="002A0493" w:rsidRPr="002A0493" w:rsidRDefault="002A0493" w:rsidP="002A0493">
      <w:pPr>
        <w:autoSpaceDE w:val="0"/>
        <w:autoSpaceDN w:val="0"/>
        <w:adjustRightInd w:val="0"/>
        <w:spacing w:after="160" w:line="259" w:lineRule="auto"/>
        <w:ind w:left="720"/>
        <w:contextualSpacing/>
        <w:rPr>
          <w:rFonts w:ascii="Calibri" w:eastAsia="Calibri" w:hAnsi="Calibri" w:cs="Courier New"/>
          <w:sz w:val="22"/>
          <w:szCs w:val="22"/>
        </w:rPr>
      </w:pPr>
      <w:r w:rsidRPr="002A0493">
        <w:rPr>
          <w:rFonts w:ascii="Calibri" w:eastAsia="Calibri" w:hAnsi="Calibri" w:cs="Courier New"/>
          <w:sz w:val="22"/>
          <w:szCs w:val="22"/>
        </w:rPr>
        <w:t>Role:</w:t>
      </w:r>
      <w:r w:rsidRPr="002A0493">
        <w:rPr>
          <w:rFonts w:ascii="Calibri" w:eastAsia="Calibri" w:hAnsi="Calibri" w:cs="Courier New"/>
          <w:sz w:val="22"/>
          <w:szCs w:val="22"/>
        </w:rPr>
        <w:tab/>
      </w:r>
      <w:r w:rsidRPr="002A0493">
        <w:rPr>
          <w:rFonts w:ascii="Calibri" w:eastAsia="Calibri" w:hAnsi="Calibri" w:cs="Courier New"/>
          <w:sz w:val="22"/>
          <w:szCs w:val="22"/>
        </w:rPr>
        <w:tab/>
      </w:r>
      <w:r w:rsidRPr="002A0493">
        <w:rPr>
          <w:rFonts w:ascii="Calibri" w:eastAsia="Calibri" w:hAnsi="Calibri" w:cs="Courier New"/>
          <w:sz w:val="22"/>
          <w:szCs w:val="22"/>
        </w:rPr>
        <w:tab/>
      </w:r>
      <w:r w:rsidRPr="002A0493">
        <w:rPr>
          <w:rFonts w:ascii="Calibri" w:eastAsia="Calibri" w:hAnsi="Calibri" w:cs="Courier New"/>
          <w:b/>
          <w:sz w:val="22"/>
          <w:szCs w:val="22"/>
        </w:rPr>
        <w:t>CI/CD Integration</w:t>
      </w:r>
    </w:p>
    <w:p w14:paraId="63CC0DB3" w14:textId="77777777" w:rsidR="002A0493" w:rsidRPr="002A0493" w:rsidRDefault="002A0493" w:rsidP="002A0493">
      <w:pPr>
        <w:autoSpaceDE w:val="0"/>
        <w:autoSpaceDN w:val="0"/>
        <w:adjustRightInd w:val="0"/>
        <w:spacing w:after="160" w:line="259" w:lineRule="auto"/>
        <w:ind w:left="720"/>
        <w:contextualSpacing/>
        <w:rPr>
          <w:rFonts w:ascii="Calibri" w:eastAsia="Calibri" w:hAnsi="Calibri" w:cs="Courier New"/>
          <w:sz w:val="22"/>
          <w:szCs w:val="22"/>
        </w:rPr>
      </w:pPr>
      <w:r w:rsidRPr="002A0493">
        <w:rPr>
          <w:rFonts w:ascii="Calibri" w:eastAsia="Calibri" w:hAnsi="Calibri" w:cs="Courier New"/>
          <w:sz w:val="22"/>
          <w:szCs w:val="22"/>
        </w:rPr>
        <w:t>Workspaces:</w:t>
      </w:r>
      <w:r w:rsidRPr="002A0493">
        <w:rPr>
          <w:rFonts w:ascii="Calibri" w:eastAsia="Calibri" w:hAnsi="Calibri" w:cs="Courier New"/>
          <w:sz w:val="22"/>
          <w:szCs w:val="22"/>
        </w:rPr>
        <w:tab/>
      </w:r>
      <w:proofErr w:type="spellStart"/>
      <w:r w:rsidRPr="002A0493">
        <w:rPr>
          <w:rFonts w:ascii="Calibri" w:eastAsia="Calibri" w:hAnsi="Calibri" w:cs="Courier New"/>
          <w:b/>
          <w:sz w:val="22"/>
          <w:szCs w:val="22"/>
        </w:rPr>
        <w:t>default_workspace</w:t>
      </w:r>
      <w:proofErr w:type="spellEnd"/>
      <w:r w:rsidRPr="002A0493">
        <w:rPr>
          <w:rFonts w:ascii="Calibri" w:eastAsia="Calibri" w:hAnsi="Calibri" w:cs="Courier New"/>
          <w:sz w:val="22"/>
          <w:szCs w:val="22"/>
        </w:rPr>
        <w:br/>
      </w:r>
    </w:p>
    <w:p w14:paraId="26367887" w14:textId="77777777" w:rsidR="002A0493" w:rsidRPr="002A0493" w:rsidRDefault="002A0493" w:rsidP="002A0493">
      <w:pPr>
        <w:numPr>
          <w:ilvl w:val="0"/>
          <w:numId w:val="11"/>
        </w:numPr>
        <w:autoSpaceDE w:val="0"/>
        <w:autoSpaceDN w:val="0"/>
        <w:adjustRightInd w:val="0"/>
        <w:spacing w:after="160" w:line="259" w:lineRule="auto"/>
        <w:contextualSpacing/>
        <w:rPr>
          <w:rFonts w:ascii="Calibri" w:eastAsia="Calibri" w:hAnsi="Calibri" w:cs="Courier New"/>
          <w:sz w:val="22"/>
          <w:szCs w:val="22"/>
        </w:rPr>
      </w:pPr>
      <w:r w:rsidRPr="002A0493">
        <w:rPr>
          <w:rFonts w:ascii="Calibri" w:eastAsia="Calibri" w:hAnsi="Calibri" w:cs="Courier New"/>
          <w:sz w:val="22"/>
          <w:szCs w:val="22"/>
        </w:rPr>
        <w:t xml:space="preserve">A window will appear with your </w:t>
      </w:r>
      <w:r w:rsidRPr="002A0493">
        <w:rPr>
          <w:rFonts w:ascii="Calibri" w:eastAsia="Calibri" w:hAnsi="Calibri" w:cs="Courier New"/>
          <w:b/>
          <w:sz w:val="22"/>
          <w:szCs w:val="22"/>
        </w:rPr>
        <w:t>Client ID</w:t>
      </w:r>
      <w:r w:rsidRPr="002A0493">
        <w:rPr>
          <w:rFonts w:ascii="Calibri" w:eastAsia="Calibri" w:hAnsi="Calibri" w:cs="Courier New"/>
          <w:sz w:val="22"/>
          <w:szCs w:val="22"/>
        </w:rPr>
        <w:t xml:space="preserve"> and </w:t>
      </w:r>
      <w:r w:rsidRPr="002A0493">
        <w:rPr>
          <w:rFonts w:ascii="Calibri" w:eastAsia="Calibri" w:hAnsi="Calibri" w:cs="Courier New"/>
          <w:b/>
          <w:sz w:val="22"/>
          <w:szCs w:val="22"/>
        </w:rPr>
        <w:t>Client secret</w:t>
      </w:r>
      <w:r w:rsidRPr="002A0493">
        <w:rPr>
          <w:rFonts w:ascii="Calibri" w:eastAsia="Calibri" w:hAnsi="Calibri" w:cs="Courier New"/>
          <w:sz w:val="22"/>
          <w:szCs w:val="22"/>
        </w:rPr>
        <w:t xml:space="preserve"> and key.</w:t>
      </w:r>
    </w:p>
    <w:p w14:paraId="12BA871F" w14:textId="77777777" w:rsidR="002A0493" w:rsidRPr="002A0493" w:rsidRDefault="002A0493" w:rsidP="002A0493">
      <w:pPr>
        <w:autoSpaceDE w:val="0"/>
        <w:autoSpaceDN w:val="0"/>
        <w:adjustRightInd w:val="0"/>
        <w:spacing w:after="160" w:line="259" w:lineRule="auto"/>
        <w:ind w:left="720"/>
        <w:contextualSpacing/>
        <w:rPr>
          <w:rFonts w:ascii="Calibri" w:eastAsia="Calibri" w:hAnsi="Calibri" w:cs="Courier New"/>
          <w:sz w:val="22"/>
          <w:szCs w:val="22"/>
        </w:rPr>
      </w:pPr>
      <w:r w:rsidRPr="002A0493">
        <w:rPr>
          <w:rFonts w:ascii="Calibri" w:eastAsia="Calibri" w:hAnsi="Calibri" w:cs="Courier New"/>
          <w:b/>
          <w:sz w:val="22"/>
          <w:szCs w:val="22"/>
        </w:rPr>
        <w:t>Copy</w:t>
      </w:r>
      <w:r w:rsidRPr="002A0493">
        <w:rPr>
          <w:rFonts w:ascii="Calibri" w:eastAsia="Calibri" w:hAnsi="Calibri" w:cs="Courier New"/>
          <w:sz w:val="22"/>
          <w:szCs w:val="22"/>
        </w:rPr>
        <w:t xml:space="preserve"> these values down.</w:t>
      </w:r>
      <w:r w:rsidRPr="002A0493">
        <w:rPr>
          <w:rFonts w:ascii="Calibri" w:eastAsia="Calibri" w:hAnsi="Calibri" w:cs="Courier New"/>
          <w:sz w:val="22"/>
          <w:szCs w:val="22"/>
        </w:rPr>
        <w:br/>
        <w:t xml:space="preserve">(Open a terminal and type </w:t>
      </w:r>
      <w:r w:rsidRPr="002A0493">
        <w:rPr>
          <w:rFonts w:ascii="Courier New" w:eastAsia="Calibri" w:hAnsi="Courier New" w:cs="Courier New"/>
          <w:b/>
          <w:sz w:val="22"/>
          <w:szCs w:val="22"/>
        </w:rPr>
        <w:t xml:space="preserve">$ </w:t>
      </w:r>
      <w:proofErr w:type="spellStart"/>
      <w:r w:rsidRPr="002A0493">
        <w:rPr>
          <w:rFonts w:ascii="Courier New" w:eastAsia="Calibri" w:hAnsi="Courier New" w:cs="Courier New"/>
          <w:b/>
          <w:sz w:val="22"/>
          <w:szCs w:val="22"/>
        </w:rPr>
        <w:t>gedit</w:t>
      </w:r>
      <w:proofErr w:type="spellEnd"/>
      <w:r w:rsidRPr="002A0493">
        <w:rPr>
          <w:rFonts w:ascii="Courier New" w:eastAsia="Calibri" w:hAnsi="Courier New" w:cs="Courier New"/>
          <w:b/>
          <w:sz w:val="22"/>
          <w:szCs w:val="22"/>
        </w:rPr>
        <w:t xml:space="preserve"> </w:t>
      </w:r>
      <w:r w:rsidRPr="002A0493">
        <w:rPr>
          <w:rFonts w:ascii="Calibri" w:eastAsia="Calibri" w:hAnsi="Calibri" w:cs="Courier New"/>
          <w:sz w:val="22"/>
          <w:szCs w:val="22"/>
        </w:rPr>
        <w:t>and then copy/paste the values in there).</w:t>
      </w:r>
      <w:r w:rsidRPr="002A0493">
        <w:rPr>
          <w:rFonts w:ascii="Calibri" w:eastAsia="Calibri" w:hAnsi="Calibri" w:cs="Courier New"/>
          <w:sz w:val="22"/>
          <w:szCs w:val="22"/>
        </w:rPr>
        <w:br/>
      </w:r>
      <w:r w:rsidRPr="002A0493">
        <w:rPr>
          <w:rFonts w:ascii="Calibri" w:eastAsia="Calibri" w:hAnsi="Calibri" w:cs="Courier New"/>
          <w:sz w:val="22"/>
          <w:szCs w:val="22"/>
        </w:rPr>
        <w:lastRenderedPageBreak/>
        <w:br/>
      </w:r>
      <w:r w:rsidRPr="002A0493">
        <w:rPr>
          <w:rFonts w:ascii="Calibri" w:eastAsia="Calibri" w:hAnsi="Calibri"/>
          <w:noProof/>
          <w:sz w:val="22"/>
          <w:szCs w:val="22"/>
        </w:rPr>
        <w:drawing>
          <wp:inline distT="0" distB="0" distL="0" distR="0" wp14:anchorId="000B14E9" wp14:editId="442DD455">
            <wp:extent cx="2154804" cy="1077402"/>
            <wp:effectExtent l="19050" t="19050" r="17145" b="2794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183576" cy="1091788"/>
                    </a:xfrm>
                    <a:prstGeom prst="rect">
                      <a:avLst/>
                    </a:prstGeom>
                    <a:ln>
                      <a:solidFill>
                        <a:sysClr val="window" lastClr="FFFFFF">
                          <a:lumMod val="75000"/>
                        </a:sysClr>
                      </a:solidFill>
                    </a:ln>
                  </pic:spPr>
                </pic:pic>
              </a:graphicData>
            </a:graphic>
          </wp:inline>
        </w:drawing>
      </w:r>
      <w:r w:rsidRPr="002A0493">
        <w:rPr>
          <w:rFonts w:ascii="Calibri" w:eastAsia="Calibri" w:hAnsi="Calibri" w:cs="Courier New"/>
          <w:sz w:val="22"/>
          <w:szCs w:val="22"/>
        </w:rPr>
        <w:br/>
      </w:r>
    </w:p>
    <w:p w14:paraId="18DE6CF5" w14:textId="77777777" w:rsidR="002A0493" w:rsidRPr="002A0493" w:rsidRDefault="002A0493" w:rsidP="002A0493">
      <w:pPr>
        <w:numPr>
          <w:ilvl w:val="0"/>
          <w:numId w:val="11"/>
        </w:numPr>
        <w:autoSpaceDE w:val="0"/>
        <w:autoSpaceDN w:val="0"/>
        <w:adjustRightInd w:val="0"/>
        <w:spacing w:after="160" w:line="259" w:lineRule="auto"/>
        <w:contextualSpacing/>
        <w:rPr>
          <w:rFonts w:ascii="Calibri" w:eastAsia="Calibri" w:hAnsi="Calibri" w:cs="Courier New"/>
          <w:sz w:val="22"/>
          <w:szCs w:val="22"/>
        </w:rPr>
      </w:pPr>
      <w:r w:rsidRPr="002A0493">
        <w:rPr>
          <w:rFonts w:ascii="Calibri" w:eastAsia="Calibri" w:hAnsi="Calibri" w:cs="Courier New"/>
          <w:b/>
          <w:sz w:val="22"/>
          <w:szCs w:val="22"/>
        </w:rPr>
        <w:t>Click</w:t>
      </w:r>
      <w:r w:rsidRPr="002A0493">
        <w:rPr>
          <w:rFonts w:ascii="Calibri" w:eastAsia="Calibri" w:hAnsi="Calibri" w:cs="Courier New"/>
          <w:sz w:val="22"/>
          <w:szCs w:val="22"/>
        </w:rPr>
        <w:t xml:space="preserve"> the cog symbol (settings) and return to the main application.</w:t>
      </w:r>
    </w:p>
    <w:p w14:paraId="2806AB6D" w14:textId="77777777" w:rsidR="002A0493" w:rsidRPr="002A0493" w:rsidRDefault="002A0493" w:rsidP="002A0493">
      <w:pPr>
        <w:numPr>
          <w:ilvl w:val="0"/>
          <w:numId w:val="11"/>
        </w:numPr>
        <w:autoSpaceDE w:val="0"/>
        <w:autoSpaceDN w:val="0"/>
        <w:adjustRightInd w:val="0"/>
        <w:spacing w:after="160" w:line="259" w:lineRule="auto"/>
        <w:contextualSpacing/>
        <w:rPr>
          <w:rFonts w:ascii="Calibri" w:eastAsia="Calibri" w:hAnsi="Calibri" w:cs="Courier New"/>
          <w:sz w:val="22"/>
          <w:szCs w:val="22"/>
        </w:rPr>
      </w:pPr>
      <w:r w:rsidRPr="002A0493">
        <w:rPr>
          <w:rFonts w:ascii="Calibri" w:eastAsia="Calibri" w:hAnsi="Calibri" w:cs="Courier New"/>
          <w:b/>
          <w:sz w:val="22"/>
          <w:szCs w:val="22"/>
        </w:rPr>
        <w:t>Click</w:t>
      </w:r>
      <w:r w:rsidRPr="002A0493">
        <w:rPr>
          <w:rFonts w:ascii="Calibri" w:eastAsia="Calibri" w:hAnsi="Calibri" w:cs="Courier New"/>
          <w:sz w:val="22"/>
          <w:szCs w:val="22"/>
        </w:rPr>
        <w:t xml:space="preserve"> the </w:t>
      </w:r>
      <w:r w:rsidRPr="002A0493">
        <w:rPr>
          <w:rFonts w:ascii="Calibri" w:eastAsia="Calibri" w:hAnsi="Calibri" w:cs="Courier New"/>
          <w:b/>
          <w:sz w:val="22"/>
          <w:szCs w:val="22"/>
        </w:rPr>
        <w:t>Help</w:t>
      </w:r>
      <w:r w:rsidRPr="002A0493">
        <w:rPr>
          <w:rFonts w:ascii="Calibri" w:eastAsia="Calibri" w:hAnsi="Calibri" w:cs="Courier New"/>
          <w:sz w:val="22"/>
          <w:szCs w:val="22"/>
        </w:rPr>
        <w:t xml:space="preserve"> symbol and select </w:t>
      </w:r>
      <w:r w:rsidRPr="002A0493">
        <w:rPr>
          <w:rFonts w:ascii="Calibri" w:eastAsia="Calibri" w:hAnsi="Calibri" w:cs="Courier New"/>
          <w:b/>
          <w:sz w:val="22"/>
          <w:szCs w:val="22"/>
        </w:rPr>
        <w:t>Interactive API Client</w:t>
      </w:r>
      <w:r w:rsidRPr="002A0493">
        <w:rPr>
          <w:rFonts w:ascii="Calibri" w:eastAsia="Calibri" w:hAnsi="Calibri" w:cs="Courier New"/>
          <w:sz w:val="22"/>
          <w:szCs w:val="22"/>
        </w:rPr>
        <w:t>.</w:t>
      </w:r>
    </w:p>
    <w:p w14:paraId="22EB45D2" w14:textId="77777777" w:rsidR="002A0493" w:rsidRPr="002A0493" w:rsidRDefault="002A0493" w:rsidP="002A0493">
      <w:pPr>
        <w:autoSpaceDE w:val="0"/>
        <w:autoSpaceDN w:val="0"/>
        <w:adjustRightInd w:val="0"/>
        <w:spacing w:after="160" w:line="259" w:lineRule="auto"/>
        <w:ind w:left="720"/>
        <w:contextualSpacing/>
        <w:rPr>
          <w:rFonts w:ascii="Calibri" w:eastAsia="Calibri" w:hAnsi="Calibri" w:cs="Courier New"/>
          <w:sz w:val="22"/>
          <w:szCs w:val="22"/>
        </w:rPr>
      </w:pPr>
    </w:p>
    <w:p w14:paraId="36E25F3C" w14:textId="77777777" w:rsidR="002A0493" w:rsidRPr="002A0493" w:rsidRDefault="002A0493" w:rsidP="002A0493">
      <w:pPr>
        <w:autoSpaceDE w:val="0"/>
        <w:autoSpaceDN w:val="0"/>
        <w:adjustRightInd w:val="0"/>
        <w:spacing w:after="160" w:line="259" w:lineRule="auto"/>
        <w:ind w:left="720"/>
        <w:contextualSpacing/>
        <w:rPr>
          <w:rFonts w:ascii="Calibri" w:eastAsia="Calibri" w:hAnsi="Calibri" w:cs="Courier New"/>
          <w:sz w:val="22"/>
          <w:szCs w:val="22"/>
        </w:rPr>
      </w:pPr>
      <w:r w:rsidRPr="002A0493">
        <w:rPr>
          <w:rFonts w:ascii="Calibri" w:eastAsia="Calibri" w:hAnsi="Calibri"/>
          <w:noProof/>
          <w:sz w:val="22"/>
          <w:szCs w:val="22"/>
        </w:rPr>
        <mc:AlternateContent>
          <mc:Choice Requires="wps">
            <w:drawing>
              <wp:anchor distT="0" distB="0" distL="114300" distR="114300" simplePos="0" relativeHeight="252955648" behindDoc="0" locked="0" layoutInCell="1" allowOverlap="1" wp14:anchorId="2D37A8BB" wp14:editId="4B50EBF8">
                <wp:simplePos x="0" y="0"/>
                <wp:positionH relativeFrom="column">
                  <wp:posOffset>314554</wp:posOffset>
                </wp:positionH>
                <wp:positionV relativeFrom="paragraph">
                  <wp:posOffset>1029614</wp:posOffset>
                </wp:positionV>
                <wp:extent cx="1580083" cy="266700"/>
                <wp:effectExtent l="57150" t="19050" r="77470" b="95250"/>
                <wp:wrapNone/>
                <wp:docPr id="58" name="Rectangle 58"/>
                <wp:cNvGraphicFramePr/>
                <a:graphic xmlns:a="http://schemas.openxmlformats.org/drawingml/2006/main">
                  <a:graphicData uri="http://schemas.microsoft.com/office/word/2010/wordprocessingShape">
                    <wps:wsp>
                      <wps:cNvSpPr/>
                      <wps:spPr>
                        <a:xfrm>
                          <a:off x="0" y="0"/>
                          <a:ext cx="1580083" cy="26670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0B6A26" id="Rectangle 58" o:spid="_x0000_s1026" style="position:absolute;margin-left:24.75pt;margin-top:81.05pt;width:124.4pt;height:21pt;z-index:25295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" filled="f" strokecolor="red" strokeweight="2pt">
                <v:shadow on="t" color="black" opacity="22937f" origin=",.5" offset="0,.63889mm"/>
              </v:rect>
            </w:pict>
          </mc:Fallback>
        </mc:AlternateContent>
      </w:r>
      <w:r w:rsidRPr="002A0493">
        <w:rPr>
          <w:rFonts w:ascii="Calibri" w:eastAsia="Calibri" w:hAnsi="Calibri"/>
          <w:noProof/>
          <w:sz w:val="22"/>
          <w:szCs w:val="22"/>
        </w:rPr>
        <mc:AlternateContent>
          <mc:Choice Requires="wps">
            <w:drawing>
              <wp:anchor distT="0" distB="0" distL="114300" distR="114300" simplePos="0" relativeHeight="252954624" behindDoc="0" locked="0" layoutInCell="1" allowOverlap="1" wp14:anchorId="7A79615B" wp14:editId="1D98DF37">
                <wp:simplePos x="0" y="0"/>
                <wp:positionH relativeFrom="column">
                  <wp:posOffset>1208178</wp:posOffset>
                </wp:positionH>
                <wp:positionV relativeFrom="paragraph">
                  <wp:posOffset>95268</wp:posOffset>
                </wp:positionV>
                <wp:extent cx="285750" cy="266700"/>
                <wp:effectExtent l="57150" t="19050" r="76200" b="95250"/>
                <wp:wrapNone/>
                <wp:docPr id="95" name="Rectangle 95"/>
                <wp:cNvGraphicFramePr/>
                <a:graphic xmlns:a="http://schemas.openxmlformats.org/drawingml/2006/main">
                  <a:graphicData uri="http://schemas.microsoft.com/office/word/2010/wordprocessingShape">
                    <wps:wsp>
                      <wps:cNvSpPr/>
                      <wps:spPr>
                        <a:xfrm>
                          <a:off x="0" y="0"/>
                          <a:ext cx="285750" cy="26670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A2F3E" id="Rectangle 95" o:spid="_x0000_s1026" style="position:absolute;margin-left:95.15pt;margin-top:7.5pt;width:22.5pt;height:21pt;z-index:25295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" filled="f" strokecolor="red" strokeweight="2pt">
                <v:shadow on="t" color="black" opacity="22937f" origin=",.5" offset="0,.63889mm"/>
              </v:rect>
            </w:pict>
          </mc:Fallback>
        </mc:AlternateContent>
      </w:r>
      <w:r w:rsidRPr="002A0493">
        <w:rPr>
          <w:rFonts w:ascii="Calibri" w:eastAsia="Calibri" w:hAnsi="Calibri"/>
          <w:noProof/>
          <w:sz w:val="22"/>
          <w:szCs w:val="22"/>
        </w:rPr>
        <w:drawing>
          <wp:inline distT="0" distB="0" distL="0" distR="0" wp14:anchorId="0CB7FDE7" wp14:editId="09942DE2">
            <wp:extent cx="1228954" cy="2548031"/>
            <wp:effectExtent l="19050" t="19050" r="28575" b="2413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1239444" cy="2569780"/>
                    </a:xfrm>
                    <a:prstGeom prst="rect">
                      <a:avLst/>
                    </a:prstGeom>
                    <a:ln>
                      <a:solidFill>
                        <a:sysClr val="window" lastClr="FFFFFF">
                          <a:lumMod val="75000"/>
                        </a:sysClr>
                      </a:solidFill>
                    </a:ln>
                  </pic:spPr>
                </pic:pic>
              </a:graphicData>
            </a:graphic>
          </wp:inline>
        </w:drawing>
      </w:r>
      <w:r w:rsidRPr="002A0493">
        <w:rPr>
          <w:rFonts w:ascii="Calibri" w:eastAsia="Calibri" w:hAnsi="Calibri" w:cs="Courier New"/>
          <w:sz w:val="22"/>
          <w:szCs w:val="22"/>
        </w:rPr>
        <w:br/>
      </w:r>
    </w:p>
    <w:p w14:paraId="256C4163" w14:textId="77777777" w:rsidR="002A0493" w:rsidRPr="002A0493" w:rsidRDefault="002A0493" w:rsidP="002A0493">
      <w:pPr>
        <w:numPr>
          <w:ilvl w:val="0"/>
          <w:numId w:val="11"/>
        </w:numPr>
        <w:autoSpaceDE w:val="0"/>
        <w:autoSpaceDN w:val="0"/>
        <w:adjustRightInd w:val="0"/>
        <w:spacing w:after="160" w:line="259" w:lineRule="auto"/>
        <w:contextualSpacing/>
        <w:rPr>
          <w:rFonts w:ascii="Calibri" w:eastAsia="Calibri" w:hAnsi="Calibri" w:cs="Courier New"/>
          <w:sz w:val="22"/>
          <w:szCs w:val="22"/>
        </w:rPr>
      </w:pPr>
      <w:r w:rsidRPr="002A0493">
        <w:rPr>
          <w:rFonts w:ascii="Calibri" w:eastAsia="Calibri" w:hAnsi="Calibri" w:cs="Courier New"/>
          <w:sz w:val="22"/>
          <w:szCs w:val="22"/>
        </w:rPr>
        <w:t xml:space="preserve">At the top right, enter your copied </w:t>
      </w:r>
      <w:r w:rsidRPr="002A0493">
        <w:rPr>
          <w:rFonts w:ascii="Calibri" w:eastAsia="Calibri" w:hAnsi="Calibri" w:cs="Courier New"/>
          <w:b/>
          <w:sz w:val="22"/>
          <w:szCs w:val="22"/>
        </w:rPr>
        <w:t>Client ID</w:t>
      </w:r>
      <w:r w:rsidRPr="002A0493">
        <w:rPr>
          <w:rFonts w:ascii="Calibri" w:eastAsia="Calibri" w:hAnsi="Calibri" w:cs="Courier New"/>
          <w:sz w:val="22"/>
          <w:szCs w:val="22"/>
        </w:rPr>
        <w:t xml:space="preserve"> and </w:t>
      </w:r>
      <w:r w:rsidRPr="002A0493">
        <w:rPr>
          <w:rFonts w:ascii="Calibri" w:eastAsia="Calibri" w:hAnsi="Calibri" w:cs="Courier New"/>
          <w:b/>
          <w:sz w:val="22"/>
          <w:szCs w:val="22"/>
        </w:rPr>
        <w:t>Client secret</w:t>
      </w:r>
      <w:r w:rsidRPr="002A0493">
        <w:rPr>
          <w:rFonts w:ascii="Calibri" w:eastAsia="Calibri" w:hAnsi="Calibri" w:cs="Courier New"/>
          <w:sz w:val="22"/>
          <w:szCs w:val="22"/>
        </w:rPr>
        <w:t xml:space="preserve"> and click </w:t>
      </w:r>
      <w:r w:rsidRPr="002A0493">
        <w:rPr>
          <w:rFonts w:ascii="Calibri" w:eastAsia="Calibri" w:hAnsi="Calibri" w:cs="Courier New"/>
          <w:b/>
          <w:sz w:val="22"/>
          <w:szCs w:val="22"/>
        </w:rPr>
        <w:t>Login</w:t>
      </w:r>
      <w:r w:rsidRPr="002A0493">
        <w:rPr>
          <w:rFonts w:ascii="Calibri" w:eastAsia="Calibri" w:hAnsi="Calibri" w:cs="Courier New"/>
          <w:sz w:val="22"/>
          <w:szCs w:val="22"/>
        </w:rPr>
        <w:t>.</w:t>
      </w:r>
    </w:p>
    <w:p w14:paraId="45153C78" w14:textId="77777777" w:rsidR="002A0493" w:rsidRPr="002A0493" w:rsidRDefault="002A0493" w:rsidP="002A0493">
      <w:pPr>
        <w:autoSpaceDE w:val="0"/>
        <w:autoSpaceDN w:val="0"/>
        <w:adjustRightInd w:val="0"/>
        <w:spacing w:after="160" w:line="259" w:lineRule="auto"/>
        <w:ind w:left="360"/>
        <w:contextualSpacing/>
        <w:rPr>
          <w:rFonts w:ascii="Calibri" w:eastAsia="Calibri" w:hAnsi="Calibri" w:cs="Courier New"/>
          <w:sz w:val="22"/>
          <w:szCs w:val="22"/>
        </w:rPr>
      </w:pPr>
      <w:r w:rsidRPr="002A0493">
        <w:rPr>
          <w:rFonts w:ascii="Calibri" w:eastAsia="Calibri" w:hAnsi="Calibri"/>
          <w:noProof/>
          <w:sz w:val="22"/>
          <w:szCs w:val="22"/>
        </w:rPr>
        <w:drawing>
          <wp:inline distT="0" distB="0" distL="0" distR="0" wp14:anchorId="14B0FBF7" wp14:editId="64BEE36F">
            <wp:extent cx="4397072" cy="341027"/>
            <wp:effectExtent l="19050" t="19050" r="22860" b="2095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587322" cy="355782"/>
                    </a:xfrm>
                    <a:prstGeom prst="rect">
                      <a:avLst/>
                    </a:prstGeom>
                    <a:ln>
                      <a:solidFill>
                        <a:sysClr val="window" lastClr="FFFFFF">
                          <a:lumMod val="75000"/>
                        </a:sysClr>
                      </a:solidFill>
                    </a:ln>
                  </pic:spPr>
                </pic:pic>
              </a:graphicData>
            </a:graphic>
          </wp:inline>
        </w:drawing>
      </w:r>
    </w:p>
    <w:p w14:paraId="5ABDA8B3" w14:textId="77777777" w:rsidR="002A0493" w:rsidRPr="002A0493" w:rsidRDefault="002A0493" w:rsidP="002A0493">
      <w:pPr>
        <w:autoSpaceDE w:val="0"/>
        <w:autoSpaceDN w:val="0"/>
        <w:adjustRightInd w:val="0"/>
        <w:spacing w:after="160" w:line="259" w:lineRule="auto"/>
        <w:ind w:left="720"/>
        <w:contextualSpacing/>
        <w:rPr>
          <w:rFonts w:ascii="Calibri" w:eastAsia="Calibri" w:hAnsi="Calibri" w:cs="Courier New"/>
          <w:sz w:val="22"/>
          <w:szCs w:val="22"/>
        </w:rPr>
      </w:pPr>
    </w:p>
    <w:p w14:paraId="38FDC474" w14:textId="77777777" w:rsidR="002A0493" w:rsidRPr="002A0493" w:rsidRDefault="002A0493" w:rsidP="002A0493">
      <w:pPr>
        <w:numPr>
          <w:ilvl w:val="0"/>
          <w:numId w:val="11"/>
        </w:numPr>
        <w:autoSpaceDE w:val="0"/>
        <w:autoSpaceDN w:val="0"/>
        <w:adjustRightInd w:val="0"/>
        <w:spacing w:after="160" w:line="259" w:lineRule="auto"/>
        <w:contextualSpacing/>
        <w:rPr>
          <w:rFonts w:ascii="Calibri" w:eastAsia="Calibri" w:hAnsi="Calibri" w:cs="Courier New"/>
          <w:sz w:val="22"/>
          <w:szCs w:val="22"/>
        </w:rPr>
      </w:pPr>
      <w:r w:rsidRPr="002A0493">
        <w:rPr>
          <w:rFonts w:ascii="Calibri" w:eastAsia="Calibri" w:hAnsi="Calibri" w:cs="Courier New"/>
          <w:sz w:val="22"/>
          <w:szCs w:val="22"/>
        </w:rPr>
        <w:t xml:space="preserve">Click on </w:t>
      </w:r>
      <w:r w:rsidRPr="002A0493">
        <w:rPr>
          <w:rFonts w:ascii="Calibri" w:eastAsia="Calibri" w:hAnsi="Calibri" w:cs="Courier New"/>
          <w:b/>
          <w:sz w:val="22"/>
          <w:szCs w:val="22"/>
        </w:rPr>
        <w:t>Generic APIs</w:t>
      </w:r>
      <w:r w:rsidRPr="002A0493">
        <w:rPr>
          <w:rFonts w:ascii="Calibri" w:eastAsia="Calibri" w:hAnsi="Calibri" w:cs="Courier New"/>
          <w:sz w:val="22"/>
          <w:szCs w:val="22"/>
        </w:rPr>
        <w:t xml:space="preserve"> and open </w:t>
      </w:r>
      <w:proofErr w:type="spellStart"/>
      <w:r w:rsidRPr="002A0493">
        <w:rPr>
          <w:rFonts w:ascii="Calibri" w:eastAsia="Calibri" w:hAnsi="Calibri" w:cs="Courier New"/>
          <w:b/>
          <w:sz w:val="22"/>
          <w:szCs w:val="22"/>
        </w:rPr>
        <w:t>gherkin_tests</w:t>
      </w:r>
      <w:proofErr w:type="spellEnd"/>
      <w:r w:rsidRPr="002A0493">
        <w:rPr>
          <w:rFonts w:ascii="Calibri" w:eastAsia="Calibri" w:hAnsi="Calibri" w:cs="Courier New"/>
          <w:sz w:val="22"/>
          <w:szCs w:val="22"/>
        </w:rPr>
        <w:t>. It may take a while for the categories to show up.</w:t>
      </w:r>
    </w:p>
    <w:p w14:paraId="7A665F6B" w14:textId="1F9E1AF5" w:rsidR="002A0493" w:rsidRPr="002A0493" w:rsidRDefault="002A0493" w:rsidP="002A0493">
      <w:pPr>
        <w:autoSpaceDE w:val="0"/>
        <w:autoSpaceDN w:val="0"/>
        <w:adjustRightInd w:val="0"/>
        <w:spacing w:after="160" w:line="259" w:lineRule="auto"/>
        <w:ind w:left="720"/>
        <w:contextualSpacing/>
        <w:rPr>
          <w:rFonts w:ascii="Calibri" w:eastAsia="Calibri" w:hAnsi="Calibri" w:cs="Courier New"/>
          <w:sz w:val="22"/>
          <w:szCs w:val="22"/>
        </w:rPr>
      </w:pPr>
      <w:r w:rsidRPr="002A0493">
        <w:rPr>
          <w:rFonts w:ascii="Calibri" w:eastAsia="Calibri" w:hAnsi="Calibri" w:cs="Courier New"/>
          <w:sz w:val="22"/>
          <w:szCs w:val="22"/>
        </w:rPr>
        <w:t xml:space="preserve">We’ll attempt to find details on the gherkin test we created in </w:t>
      </w:r>
      <w:hyperlink w:anchor="EX6" w:history="1">
        <w:r w:rsidRPr="002A0493">
          <w:rPr>
            <w:rFonts w:ascii="Calibri" w:eastAsia="Calibri" w:hAnsi="Calibri" w:cs="Courier New"/>
            <w:color w:val="0078EF"/>
            <w:sz w:val="22"/>
            <w:szCs w:val="22"/>
            <w:u w:val="single"/>
          </w:rPr>
          <w:t>Exercise 6</w:t>
        </w:r>
      </w:hyperlink>
      <w:r w:rsidRPr="002A0493">
        <w:rPr>
          <w:rFonts w:ascii="Calibri" w:eastAsia="Calibri" w:hAnsi="Calibri" w:cs="Courier New"/>
          <w:sz w:val="22"/>
          <w:szCs w:val="22"/>
        </w:rPr>
        <w:t>.</w:t>
      </w:r>
    </w:p>
    <w:p w14:paraId="44677E70" w14:textId="77777777" w:rsidR="002A0493" w:rsidRPr="002A0493" w:rsidRDefault="002A0493" w:rsidP="002A0493">
      <w:pPr>
        <w:autoSpaceDE w:val="0"/>
        <w:autoSpaceDN w:val="0"/>
        <w:adjustRightInd w:val="0"/>
        <w:spacing w:after="160" w:line="259" w:lineRule="auto"/>
        <w:ind w:left="720"/>
        <w:contextualSpacing/>
        <w:rPr>
          <w:rFonts w:ascii="Calibri" w:eastAsia="Calibri" w:hAnsi="Calibri" w:cs="Courier New"/>
          <w:sz w:val="22"/>
          <w:szCs w:val="22"/>
        </w:rPr>
      </w:pPr>
    </w:p>
    <w:p w14:paraId="516A5E30" w14:textId="77777777" w:rsidR="002A0493" w:rsidRPr="002A0493" w:rsidRDefault="002A0493" w:rsidP="002A0493">
      <w:pPr>
        <w:autoSpaceDE w:val="0"/>
        <w:autoSpaceDN w:val="0"/>
        <w:adjustRightInd w:val="0"/>
        <w:spacing w:after="160" w:line="259" w:lineRule="auto"/>
        <w:ind w:left="360"/>
        <w:contextualSpacing/>
        <w:rPr>
          <w:rFonts w:ascii="Calibri" w:eastAsia="Calibri" w:hAnsi="Calibri" w:cs="Courier New"/>
          <w:sz w:val="22"/>
          <w:szCs w:val="22"/>
        </w:rPr>
      </w:pPr>
      <w:r w:rsidRPr="002A0493">
        <w:rPr>
          <w:rFonts w:ascii="Calibri" w:eastAsia="Calibri" w:hAnsi="Calibri"/>
          <w:noProof/>
          <w:sz w:val="22"/>
          <w:szCs w:val="22"/>
        </w:rPr>
        <mc:AlternateContent>
          <mc:Choice Requires="wps">
            <w:drawing>
              <wp:anchor distT="0" distB="0" distL="114300" distR="114300" simplePos="0" relativeHeight="252960768" behindDoc="0" locked="0" layoutInCell="1" allowOverlap="1" wp14:anchorId="0A27F5B7" wp14:editId="3A0A1F89">
                <wp:simplePos x="0" y="0"/>
                <wp:positionH relativeFrom="column">
                  <wp:posOffset>1256030</wp:posOffset>
                </wp:positionH>
                <wp:positionV relativeFrom="paragraph">
                  <wp:posOffset>1086181</wp:posOffset>
                </wp:positionV>
                <wp:extent cx="516834" cy="127221"/>
                <wp:effectExtent l="57150" t="19050" r="74295" b="101600"/>
                <wp:wrapNone/>
                <wp:docPr id="101" name="Rectangle 101"/>
                <wp:cNvGraphicFramePr/>
                <a:graphic xmlns:a="http://schemas.openxmlformats.org/drawingml/2006/main">
                  <a:graphicData uri="http://schemas.microsoft.com/office/word/2010/wordprocessingShape">
                    <wps:wsp>
                      <wps:cNvSpPr/>
                      <wps:spPr>
                        <a:xfrm>
                          <a:off x="0" y="0"/>
                          <a:ext cx="516834" cy="127221"/>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AD363" id="Rectangle 101" o:spid="_x0000_s1026" style="position:absolute;margin-left:98.9pt;margin-top:85.55pt;width:40.7pt;height:10pt;z-index:25296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" filled="f" strokecolor="red" strokeweight="2pt">
                <v:shadow on="t" color="black" opacity="22937f" origin=",.5" offset="0,.63889mm"/>
              </v:rect>
            </w:pict>
          </mc:Fallback>
        </mc:AlternateContent>
      </w:r>
      <w:r w:rsidRPr="002A0493">
        <w:rPr>
          <w:rFonts w:ascii="Calibri" w:eastAsia="Calibri" w:hAnsi="Calibri"/>
          <w:noProof/>
          <w:sz w:val="22"/>
          <w:szCs w:val="22"/>
        </w:rPr>
        <w:drawing>
          <wp:inline distT="0" distB="0" distL="0" distR="0" wp14:anchorId="31688B22" wp14:editId="12AE7251">
            <wp:extent cx="4150581" cy="1645822"/>
            <wp:effectExtent l="19050" t="19050" r="21590" b="1206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207912" cy="1668555"/>
                    </a:xfrm>
                    <a:prstGeom prst="rect">
                      <a:avLst/>
                    </a:prstGeom>
                    <a:ln>
                      <a:solidFill>
                        <a:sysClr val="window" lastClr="FFFFFF">
                          <a:lumMod val="75000"/>
                        </a:sysClr>
                      </a:solidFill>
                    </a:ln>
                  </pic:spPr>
                </pic:pic>
              </a:graphicData>
            </a:graphic>
          </wp:inline>
        </w:drawing>
      </w:r>
      <w:r w:rsidRPr="002A0493">
        <w:rPr>
          <w:rFonts w:ascii="Calibri" w:eastAsia="Calibri" w:hAnsi="Calibri" w:cs="Courier New"/>
          <w:sz w:val="22"/>
          <w:szCs w:val="22"/>
        </w:rPr>
        <w:br/>
        <w:t xml:space="preserve">Complete details on how to use the </w:t>
      </w:r>
      <w:r w:rsidRPr="002A0493">
        <w:rPr>
          <w:rFonts w:ascii="Calibri" w:eastAsia="Calibri" w:hAnsi="Calibri" w:cs="Courier New"/>
          <w:b/>
          <w:sz w:val="22"/>
          <w:szCs w:val="22"/>
        </w:rPr>
        <w:t>Interactive API</w:t>
      </w:r>
      <w:r w:rsidRPr="002A0493">
        <w:rPr>
          <w:rFonts w:ascii="Calibri" w:eastAsia="Calibri" w:hAnsi="Calibri" w:cs="Courier New"/>
          <w:sz w:val="22"/>
          <w:szCs w:val="22"/>
        </w:rPr>
        <w:t xml:space="preserve"> can be found here: </w:t>
      </w:r>
    </w:p>
    <w:p w14:paraId="78AC268F" w14:textId="0F7CDE95" w:rsidR="002A0493" w:rsidRPr="002A0493" w:rsidRDefault="00000000" w:rsidP="002A0493">
      <w:pPr>
        <w:autoSpaceDE w:val="0"/>
        <w:autoSpaceDN w:val="0"/>
        <w:adjustRightInd w:val="0"/>
        <w:spacing w:after="160" w:line="259" w:lineRule="auto"/>
        <w:ind w:left="360"/>
        <w:contextualSpacing/>
        <w:rPr>
          <w:rFonts w:ascii="Calibri" w:eastAsia="Calibri" w:hAnsi="Calibri" w:cs="Courier New"/>
          <w:sz w:val="22"/>
          <w:szCs w:val="22"/>
        </w:rPr>
      </w:pPr>
      <w:hyperlink r:id="rId503" w:history="1">
        <w:r w:rsidR="002A0493" w:rsidRPr="002A0493">
          <w:rPr>
            <w:rFonts w:ascii="Calibri" w:eastAsia="Calibri" w:hAnsi="Calibri" w:cs="Courier New"/>
            <w:color w:val="0078EF"/>
            <w:sz w:val="22"/>
            <w:szCs w:val="22"/>
            <w:u w:val="single"/>
          </w:rPr>
          <w:t>https://admhelp.microfocus.com/octane/en/latest/Online/Content/API/Interactive_API.htm</w:t>
        </w:r>
      </w:hyperlink>
      <w:r w:rsidR="002A0493" w:rsidRPr="002A0493">
        <w:rPr>
          <w:rFonts w:ascii="Calibri" w:eastAsia="Calibri" w:hAnsi="Calibri" w:cs="Courier New"/>
          <w:sz w:val="22"/>
          <w:szCs w:val="22"/>
        </w:rPr>
        <w:t xml:space="preserve"> </w:t>
      </w:r>
    </w:p>
    <w:p w14:paraId="7F5034F4" w14:textId="77777777" w:rsidR="002A0493" w:rsidRPr="002A0493" w:rsidRDefault="002A0493" w:rsidP="00341432">
      <w:pPr>
        <w:pStyle w:val="Heading2"/>
      </w:pPr>
      <w:bookmarkStart w:id="214" w:name="_Toc521683317"/>
      <w:bookmarkStart w:id="215" w:name="_Toc112317392"/>
      <w:r w:rsidRPr="002A0493">
        <w:lastRenderedPageBreak/>
        <w:t>Using the Interactive API Client</w:t>
      </w:r>
      <w:bookmarkEnd w:id="214"/>
      <w:bookmarkEnd w:id="215"/>
    </w:p>
    <w:p w14:paraId="430C8255" w14:textId="77777777" w:rsidR="002A0493" w:rsidRPr="002A0493" w:rsidRDefault="002A0493" w:rsidP="008E7A04">
      <w:pPr>
        <w:numPr>
          <w:ilvl w:val="0"/>
          <w:numId w:val="100"/>
        </w:numPr>
        <w:spacing w:after="120"/>
        <w:rPr>
          <w:rFonts w:ascii="Calibri" w:hAnsi="Calibri"/>
        </w:rPr>
      </w:pPr>
      <w:r w:rsidRPr="002A0493">
        <w:rPr>
          <w:rFonts w:ascii="Calibri" w:hAnsi="Calibri"/>
        </w:rPr>
        <w:t xml:space="preserve">Click the blue </w:t>
      </w:r>
      <w:r w:rsidRPr="002A0493">
        <w:rPr>
          <w:rFonts w:ascii="Calibri" w:hAnsi="Calibri"/>
          <w:b/>
        </w:rPr>
        <w:t>Get</w:t>
      </w:r>
      <w:r w:rsidRPr="002A0493">
        <w:rPr>
          <w:rFonts w:ascii="Calibri" w:hAnsi="Calibri"/>
        </w:rPr>
        <w:t xml:space="preserve"> box to open the Get options.</w:t>
      </w:r>
      <w:r w:rsidRPr="002A0493">
        <w:rPr>
          <w:rFonts w:ascii="Calibri" w:hAnsi="Calibri"/>
        </w:rPr>
        <w:br/>
      </w:r>
    </w:p>
    <w:p w14:paraId="51F0BCF0" w14:textId="77777777" w:rsidR="002A0493" w:rsidRPr="002A0493" w:rsidRDefault="002A0493" w:rsidP="002A0493">
      <w:pPr>
        <w:spacing w:after="120"/>
        <w:ind w:left="720"/>
        <w:rPr>
          <w:rFonts w:ascii="Calibri" w:hAnsi="Calibri"/>
        </w:rPr>
      </w:pPr>
      <w:r w:rsidRPr="002A0493">
        <w:rPr>
          <w:noProof/>
        </w:rPr>
        <mc:AlternateContent>
          <mc:Choice Requires="wps">
            <w:drawing>
              <wp:anchor distT="0" distB="0" distL="114300" distR="114300" simplePos="0" relativeHeight="252961792" behindDoc="0" locked="0" layoutInCell="1" allowOverlap="1" wp14:anchorId="49645488" wp14:editId="290BCDB5">
                <wp:simplePos x="0" y="0"/>
                <wp:positionH relativeFrom="column">
                  <wp:posOffset>482803</wp:posOffset>
                </wp:positionH>
                <wp:positionV relativeFrom="paragraph">
                  <wp:posOffset>292176</wp:posOffset>
                </wp:positionV>
                <wp:extent cx="373075" cy="212141"/>
                <wp:effectExtent l="57150" t="19050" r="84455" b="92710"/>
                <wp:wrapNone/>
                <wp:docPr id="119" name="Rectangle 119"/>
                <wp:cNvGraphicFramePr/>
                <a:graphic xmlns:a="http://schemas.openxmlformats.org/drawingml/2006/main">
                  <a:graphicData uri="http://schemas.microsoft.com/office/word/2010/wordprocessingShape">
                    <wps:wsp>
                      <wps:cNvSpPr/>
                      <wps:spPr>
                        <a:xfrm>
                          <a:off x="0" y="0"/>
                          <a:ext cx="373075" cy="212141"/>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9E6452" id="Rectangle 119" o:spid="_x0000_s1026" style="position:absolute;margin-left:38pt;margin-top:23pt;width:29.4pt;height:16.7pt;z-index:25296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" filled="f" strokecolor="red" strokeweight="2pt">
                <v:shadow on="t" color="black" opacity="22937f" origin=",.5" offset="0,.63889mm"/>
              </v:rect>
            </w:pict>
          </mc:Fallback>
        </mc:AlternateContent>
      </w:r>
      <w:r w:rsidRPr="002A0493">
        <w:rPr>
          <w:noProof/>
        </w:rPr>
        <w:drawing>
          <wp:inline distT="0" distB="0" distL="0" distR="0" wp14:anchorId="44DF6C99" wp14:editId="4A560D3D">
            <wp:extent cx="5772150" cy="1130379"/>
            <wp:effectExtent l="19050" t="19050" r="19050" b="1270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816180" cy="1139002"/>
                    </a:xfrm>
                    <a:prstGeom prst="rect">
                      <a:avLst/>
                    </a:prstGeom>
                    <a:ln>
                      <a:solidFill>
                        <a:sysClr val="window" lastClr="FFFFFF">
                          <a:lumMod val="75000"/>
                        </a:sysClr>
                      </a:solidFill>
                    </a:ln>
                  </pic:spPr>
                </pic:pic>
              </a:graphicData>
            </a:graphic>
          </wp:inline>
        </w:drawing>
      </w:r>
    </w:p>
    <w:p w14:paraId="1B8D16A9" w14:textId="77777777" w:rsidR="002A0493" w:rsidRPr="002A0493" w:rsidRDefault="002A0493" w:rsidP="002A0493">
      <w:pPr>
        <w:spacing w:after="120"/>
        <w:ind w:left="720"/>
        <w:rPr>
          <w:rFonts w:ascii="Calibri" w:hAnsi="Calibri"/>
        </w:rPr>
      </w:pPr>
    </w:p>
    <w:p w14:paraId="0EAB1236" w14:textId="77777777" w:rsidR="002A0493" w:rsidRPr="002A0493" w:rsidRDefault="002A0493" w:rsidP="008E7A04">
      <w:pPr>
        <w:numPr>
          <w:ilvl w:val="0"/>
          <w:numId w:val="100"/>
        </w:numPr>
        <w:spacing w:after="120"/>
        <w:rPr>
          <w:rFonts w:ascii="Calibri" w:hAnsi="Calibri"/>
        </w:rPr>
      </w:pPr>
      <w:r w:rsidRPr="002A0493">
        <w:rPr>
          <w:rFonts w:ascii="Calibri" w:hAnsi="Calibri"/>
        </w:rPr>
        <w:t xml:space="preserve">Scroll down to the </w:t>
      </w:r>
      <w:r w:rsidRPr="002A0493">
        <w:rPr>
          <w:rFonts w:ascii="Calibri" w:hAnsi="Calibri"/>
          <w:b/>
        </w:rPr>
        <w:t>Parameters</w:t>
      </w:r>
      <w:r w:rsidRPr="002A0493">
        <w:rPr>
          <w:rFonts w:ascii="Calibri" w:hAnsi="Calibri"/>
        </w:rPr>
        <w:t xml:space="preserve"> section and enter the following:</w:t>
      </w:r>
    </w:p>
    <w:p w14:paraId="53E659AA" w14:textId="77777777" w:rsidR="002A0493" w:rsidRPr="002A0493" w:rsidRDefault="002A0493" w:rsidP="002A0493">
      <w:pPr>
        <w:ind w:left="720"/>
        <w:rPr>
          <w:rFonts w:ascii="Calibri" w:hAnsi="Calibri"/>
        </w:rPr>
      </w:pPr>
      <w:r w:rsidRPr="002A0493">
        <w:rPr>
          <w:rFonts w:ascii="Calibri" w:hAnsi="Calibri"/>
          <w:b/>
        </w:rPr>
        <w:t>Fields</w:t>
      </w:r>
      <w:r w:rsidRPr="002A0493">
        <w:rPr>
          <w:rFonts w:ascii="Calibri" w:hAnsi="Calibri"/>
        </w:rPr>
        <w:t xml:space="preserve"> (hold down </w:t>
      </w:r>
      <w:r w:rsidRPr="002A0493">
        <w:rPr>
          <w:rFonts w:ascii="Calibri" w:hAnsi="Calibri"/>
          <w:b/>
        </w:rPr>
        <w:t>Ctrl</w:t>
      </w:r>
      <w:r w:rsidRPr="002A0493">
        <w:rPr>
          <w:rFonts w:ascii="Calibri" w:hAnsi="Calibri"/>
        </w:rPr>
        <w:t xml:space="preserve"> to select multiple fields)</w:t>
      </w:r>
    </w:p>
    <w:p w14:paraId="470AA380" w14:textId="77777777" w:rsidR="002A0493" w:rsidRPr="002A0493" w:rsidRDefault="002A0493" w:rsidP="008E7A04">
      <w:pPr>
        <w:numPr>
          <w:ilvl w:val="0"/>
          <w:numId w:val="99"/>
        </w:numPr>
        <w:rPr>
          <w:rFonts w:ascii="Calibri" w:hAnsi="Calibri"/>
        </w:rPr>
      </w:pPr>
      <w:r w:rsidRPr="002A0493">
        <w:rPr>
          <w:rFonts w:ascii="Calibri" w:hAnsi="Calibri"/>
        </w:rPr>
        <w:t>name</w:t>
      </w:r>
    </w:p>
    <w:p w14:paraId="7E2F500B" w14:textId="77777777" w:rsidR="002A0493" w:rsidRPr="002A0493" w:rsidRDefault="002A0493" w:rsidP="008E7A04">
      <w:pPr>
        <w:numPr>
          <w:ilvl w:val="0"/>
          <w:numId w:val="99"/>
        </w:numPr>
        <w:rPr>
          <w:rFonts w:ascii="Calibri" w:hAnsi="Calibri"/>
        </w:rPr>
      </w:pPr>
      <w:r w:rsidRPr="002A0493">
        <w:rPr>
          <w:rFonts w:ascii="Calibri" w:hAnsi="Calibri"/>
        </w:rPr>
        <w:t>run</w:t>
      </w:r>
    </w:p>
    <w:p w14:paraId="781EC16F" w14:textId="77777777" w:rsidR="002A0493" w:rsidRPr="002A0493" w:rsidRDefault="002A0493" w:rsidP="008E7A04">
      <w:pPr>
        <w:numPr>
          <w:ilvl w:val="0"/>
          <w:numId w:val="99"/>
        </w:numPr>
        <w:rPr>
          <w:rFonts w:ascii="Calibri" w:hAnsi="Calibri"/>
        </w:rPr>
      </w:pPr>
      <w:proofErr w:type="spellStart"/>
      <w:r w:rsidRPr="002A0493">
        <w:rPr>
          <w:rFonts w:ascii="Calibri" w:hAnsi="Calibri"/>
        </w:rPr>
        <w:t>test_type</w:t>
      </w:r>
      <w:proofErr w:type="spellEnd"/>
      <w:r w:rsidRPr="002A0493">
        <w:rPr>
          <w:rFonts w:ascii="Calibri" w:hAnsi="Calibri"/>
        </w:rPr>
        <w:br/>
      </w:r>
    </w:p>
    <w:p w14:paraId="4EEFC0E0" w14:textId="77777777" w:rsidR="002A0493" w:rsidRPr="002A0493" w:rsidRDefault="002A0493" w:rsidP="002A0493">
      <w:pPr>
        <w:ind w:left="720"/>
        <w:rPr>
          <w:rFonts w:ascii="Calibri" w:hAnsi="Calibri"/>
          <w:b/>
        </w:rPr>
      </w:pPr>
      <w:r w:rsidRPr="002A0493">
        <w:rPr>
          <w:rFonts w:ascii="Calibri" w:hAnsi="Calibri"/>
          <w:b/>
        </w:rPr>
        <w:t xml:space="preserve">Query </w:t>
      </w:r>
      <w:r w:rsidRPr="002A0493">
        <w:rPr>
          <w:rFonts w:ascii="Calibri" w:hAnsi="Calibri"/>
        </w:rPr>
        <w:t>(include the double quotes)</w:t>
      </w:r>
    </w:p>
    <w:p w14:paraId="5EC72D76" w14:textId="77777777" w:rsidR="002A0493" w:rsidRPr="002A0493" w:rsidRDefault="002A0493" w:rsidP="002A0493">
      <w:pPr>
        <w:ind w:left="720" w:firstLine="360"/>
        <w:rPr>
          <w:rFonts w:ascii="Calibri" w:hAnsi="Calibri"/>
        </w:rPr>
      </w:pPr>
      <w:r w:rsidRPr="002A0493">
        <w:rPr>
          <w:rFonts w:ascii="Courier New" w:hAnsi="Courier New" w:cs="Courier New"/>
        </w:rPr>
        <w:t>"</w:t>
      </w:r>
      <w:proofErr w:type="spellStart"/>
      <w:proofErr w:type="gramStart"/>
      <w:r w:rsidRPr="002A0493">
        <w:rPr>
          <w:rFonts w:ascii="Courier New" w:hAnsi="Courier New" w:cs="Courier New"/>
        </w:rPr>
        <w:t>id</w:t>
      </w:r>
      <w:proofErr w:type="spellEnd"/>
      <w:proofErr w:type="gramEnd"/>
      <w:r w:rsidRPr="002A0493">
        <w:rPr>
          <w:rFonts w:ascii="Courier New" w:hAnsi="Courier New" w:cs="Courier New"/>
        </w:rPr>
        <w:t xml:space="preserve"> EQ 3001"</w:t>
      </w:r>
      <w:r w:rsidRPr="002A0493">
        <w:rPr>
          <w:rFonts w:ascii="Courier New" w:hAnsi="Courier New" w:cs="Courier New"/>
        </w:rPr>
        <w:br/>
      </w:r>
    </w:p>
    <w:p w14:paraId="1A27EAC6" w14:textId="77777777" w:rsidR="002A0493" w:rsidRPr="002A0493" w:rsidRDefault="002A0493" w:rsidP="008E7A04">
      <w:pPr>
        <w:numPr>
          <w:ilvl w:val="0"/>
          <w:numId w:val="100"/>
        </w:numPr>
        <w:rPr>
          <w:rFonts w:ascii="Calibri" w:hAnsi="Calibri"/>
        </w:rPr>
      </w:pPr>
      <w:r w:rsidRPr="002A0493">
        <w:rPr>
          <w:rFonts w:ascii="Calibri" w:hAnsi="Calibri"/>
        </w:rPr>
        <w:t xml:space="preserve">Click </w:t>
      </w:r>
      <w:r w:rsidRPr="002A0493">
        <w:rPr>
          <w:rFonts w:ascii="Calibri" w:hAnsi="Calibri"/>
          <w:b/>
        </w:rPr>
        <w:t>Execute.</w:t>
      </w:r>
      <w:r w:rsidRPr="002A0493">
        <w:rPr>
          <w:rFonts w:ascii="Calibri" w:hAnsi="Calibri"/>
          <w:b/>
        </w:rPr>
        <w:br/>
      </w:r>
    </w:p>
    <w:p w14:paraId="08667EC8" w14:textId="77777777" w:rsidR="002A0493" w:rsidRPr="002A0493" w:rsidRDefault="002A0493" w:rsidP="002A0493">
      <w:pPr>
        <w:spacing w:after="120"/>
        <w:ind w:left="720"/>
        <w:rPr>
          <w:rFonts w:ascii="Calibri" w:hAnsi="Calibri"/>
        </w:rPr>
      </w:pPr>
      <w:r w:rsidRPr="002A0493">
        <w:rPr>
          <w:noProof/>
        </w:rPr>
        <mc:AlternateContent>
          <mc:Choice Requires="wps">
            <w:drawing>
              <wp:anchor distT="0" distB="0" distL="114300" distR="114300" simplePos="0" relativeHeight="252956672" behindDoc="0" locked="0" layoutInCell="1" allowOverlap="1" wp14:anchorId="6246A6F6" wp14:editId="4B802859">
                <wp:simplePos x="0" y="0"/>
                <wp:positionH relativeFrom="column">
                  <wp:posOffset>478155</wp:posOffset>
                </wp:positionH>
                <wp:positionV relativeFrom="paragraph">
                  <wp:posOffset>2621280</wp:posOffset>
                </wp:positionV>
                <wp:extent cx="514350" cy="281940"/>
                <wp:effectExtent l="57150" t="19050" r="76200" b="99060"/>
                <wp:wrapNone/>
                <wp:docPr id="178" name="Rectangle 178"/>
                <wp:cNvGraphicFramePr/>
                <a:graphic xmlns:a="http://schemas.openxmlformats.org/drawingml/2006/main">
                  <a:graphicData uri="http://schemas.microsoft.com/office/word/2010/wordprocessingShape">
                    <wps:wsp>
                      <wps:cNvSpPr/>
                      <wps:spPr>
                        <a:xfrm>
                          <a:off x="0" y="0"/>
                          <a:ext cx="514350" cy="28194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DAF30" id="Rectangle 178" o:spid="_x0000_s1026" style="position:absolute;margin-left:37.65pt;margin-top:206.4pt;width:40.5pt;height:22.2pt;z-index:25295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" filled="f" strokecolor="red" strokeweight="2pt">
                <v:shadow on="t" color="black" opacity="22937f" origin=",.5" offset="0,.63889mm"/>
              </v:rect>
            </w:pict>
          </mc:Fallback>
        </mc:AlternateContent>
      </w:r>
      <w:r w:rsidRPr="002A0493">
        <w:rPr>
          <w:noProof/>
        </w:rPr>
        <w:drawing>
          <wp:inline distT="0" distB="0" distL="0" distR="0" wp14:anchorId="0E98B746" wp14:editId="13BBC336">
            <wp:extent cx="5822899" cy="2914916"/>
            <wp:effectExtent l="19050" t="19050" r="26035" b="190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863929" cy="2935455"/>
                    </a:xfrm>
                    <a:prstGeom prst="rect">
                      <a:avLst/>
                    </a:prstGeom>
                    <a:ln>
                      <a:solidFill>
                        <a:sysClr val="window" lastClr="FFFFFF">
                          <a:lumMod val="75000"/>
                        </a:sysClr>
                      </a:solidFill>
                    </a:ln>
                  </pic:spPr>
                </pic:pic>
              </a:graphicData>
            </a:graphic>
          </wp:inline>
        </w:drawing>
      </w:r>
      <w:r w:rsidRPr="002A0493">
        <w:rPr>
          <w:rFonts w:ascii="Calibri" w:hAnsi="Calibri"/>
        </w:rPr>
        <w:br/>
      </w:r>
    </w:p>
    <w:p w14:paraId="5F1A71C1" w14:textId="77777777" w:rsidR="002A0493" w:rsidRPr="002A0493" w:rsidRDefault="002A0493" w:rsidP="008E7A04">
      <w:pPr>
        <w:numPr>
          <w:ilvl w:val="0"/>
          <w:numId w:val="100"/>
        </w:numPr>
        <w:rPr>
          <w:rFonts w:ascii="Calibri" w:hAnsi="Calibri"/>
        </w:rPr>
      </w:pPr>
      <w:r w:rsidRPr="002A0493">
        <w:rPr>
          <w:rFonts w:ascii="Calibri" w:hAnsi="Calibri"/>
          <w:b/>
        </w:rPr>
        <w:t>Scroll</w:t>
      </w:r>
      <w:r w:rsidRPr="002A0493">
        <w:rPr>
          <w:rFonts w:ascii="Calibri" w:hAnsi="Calibri"/>
        </w:rPr>
        <w:t xml:space="preserve"> down a bit more and look at the </w:t>
      </w:r>
      <w:r w:rsidRPr="002A0493">
        <w:rPr>
          <w:rFonts w:ascii="Calibri" w:hAnsi="Calibri"/>
          <w:b/>
        </w:rPr>
        <w:t>Response Body</w:t>
      </w:r>
      <w:r w:rsidRPr="002A0493">
        <w:rPr>
          <w:rFonts w:ascii="Calibri" w:hAnsi="Calibri"/>
        </w:rPr>
        <w:t>.</w:t>
      </w:r>
    </w:p>
    <w:p w14:paraId="148AF4AC" w14:textId="77777777" w:rsidR="002A0493" w:rsidRPr="002A0493" w:rsidRDefault="002A0493" w:rsidP="002A0493">
      <w:pPr>
        <w:ind w:left="720"/>
        <w:rPr>
          <w:rFonts w:ascii="Calibri" w:hAnsi="Calibri"/>
        </w:rPr>
      </w:pPr>
      <w:r w:rsidRPr="002A0493">
        <w:rPr>
          <w:rFonts w:ascii="Calibri" w:hAnsi="Calibri"/>
        </w:rPr>
        <w:t xml:space="preserve">You should see details about the test we created called </w:t>
      </w:r>
      <w:proofErr w:type="spellStart"/>
      <w:r w:rsidRPr="002A0493">
        <w:rPr>
          <w:rFonts w:ascii="Calibri" w:hAnsi="Calibri"/>
          <w:b/>
        </w:rPr>
        <w:t>LeanFT_Gherkin</w:t>
      </w:r>
      <w:proofErr w:type="spellEnd"/>
      <w:r w:rsidRPr="002A0493">
        <w:rPr>
          <w:rFonts w:ascii="Calibri" w:hAnsi="Calibri"/>
        </w:rPr>
        <w:t>.</w:t>
      </w:r>
    </w:p>
    <w:p w14:paraId="31D9321E" w14:textId="77777777" w:rsidR="002A0493" w:rsidRPr="002A0493" w:rsidRDefault="002A0493" w:rsidP="002A0493">
      <w:pPr>
        <w:rPr>
          <w:rFonts w:ascii="Calibri" w:hAnsi="Calibri"/>
        </w:rPr>
      </w:pPr>
    </w:p>
    <w:tbl>
      <w:tblPr>
        <w:tblStyle w:val="TableStyle1"/>
        <w:tblW w:w="0" w:type="auto"/>
        <w:jc w:val="left"/>
        <w:tblInd w:w="715" w:type="dxa"/>
        <w:tblBorders>
          <w:top w:val="single" w:sz="4" w:space="0" w:color="auto"/>
          <w:left w:val="single" w:sz="4" w:space="0" w:color="auto"/>
          <w:bottom w:val="single" w:sz="4" w:space="0" w:color="auto"/>
          <w:right w:val="single" w:sz="4" w:space="0" w:color="auto"/>
          <w:insideV w:val="single" w:sz="4" w:space="0" w:color="auto"/>
        </w:tblBorders>
        <w:shd w:val="clear" w:color="auto" w:fill="D9D9D9"/>
        <w:tblLook w:val="04A0" w:firstRow="1" w:lastRow="0" w:firstColumn="1" w:lastColumn="0" w:noHBand="0" w:noVBand="1"/>
      </w:tblPr>
      <w:tblGrid>
        <w:gridCol w:w="9238"/>
      </w:tblGrid>
      <w:tr w:rsidR="002A0493" w:rsidRPr="002A0493" w14:paraId="4CF2F59C" w14:textId="77777777" w:rsidTr="002A0493">
        <w:trPr>
          <w:cnfStyle w:val="100000000000" w:firstRow="1" w:lastRow="0" w:firstColumn="0" w:lastColumn="0" w:oddVBand="0" w:evenVBand="0" w:oddHBand="0" w:evenHBand="0" w:firstRowFirstColumn="0" w:firstRowLastColumn="0" w:lastRowFirstColumn="0" w:lastRowLastColumn="0"/>
          <w:trHeight w:val="1028"/>
          <w:jc w:val="left"/>
        </w:trPr>
        <w:tc>
          <w:tcPr>
            <w:cnfStyle w:val="001000000000" w:firstRow="0" w:lastRow="0" w:firstColumn="1" w:lastColumn="0" w:oddVBand="0" w:evenVBand="0" w:oddHBand="0" w:evenHBand="0" w:firstRowFirstColumn="0" w:firstRowLastColumn="0" w:lastRowFirstColumn="0" w:lastRowLastColumn="0"/>
            <w:tcW w:w="9238" w:type="dxa"/>
            <w:tcBorders>
              <w:top w:val="none" w:sz="0" w:space="0" w:color="auto"/>
              <w:bottom w:val="none" w:sz="0" w:space="0" w:color="auto"/>
            </w:tcBorders>
            <w:shd w:val="clear" w:color="auto" w:fill="D9D9D9"/>
          </w:tcPr>
          <w:p w14:paraId="7464753F" w14:textId="77777777" w:rsidR="002A0493" w:rsidRPr="002A0493" w:rsidRDefault="002A0493" w:rsidP="002A0493">
            <w:pPr>
              <w:spacing w:after="0"/>
              <w:rPr>
                <w:rFonts w:ascii="Calibri" w:hAnsi="Calibri"/>
              </w:rPr>
            </w:pPr>
            <w:r w:rsidRPr="002A0493">
              <w:rPr>
                <w:rFonts w:ascii="Calibri" w:hAnsi="Calibri"/>
              </w:rPr>
              <w:lastRenderedPageBreak/>
              <w:t xml:space="preserve">NOTE: </w:t>
            </w:r>
            <w:r w:rsidRPr="002A0493">
              <w:rPr>
                <w:rFonts w:ascii="Calibri" w:hAnsi="Calibri"/>
                <w:b w:val="0"/>
              </w:rPr>
              <w:t>When creating a query, it must be included in two sets of double quotes. Also, when using a string in a query it needs to be inside a set of caret symbols (</w:t>
            </w:r>
            <w:proofErr w:type="gramStart"/>
            <w:r w:rsidRPr="002A0493">
              <w:rPr>
                <w:rFonts w:ascii="Calibri" w:hAnsi="Calibri"/>
                <w:b w:val="0"/>
              </w:rPr>
              <w:t>e.g.</w:t>
            </w:r>
            <w:proofErr w:type="gramEnd"/>
            <w:r w:rsidRPr="002A0493">
              <w:rPr>
                <w:rFonts w:ascii="Calibri" w:hAnsi="Calibri"/>
                <w:b w:val="0"/>
              </w:rPr>
              <w:t xml:space="preserve"> ^</w:t>
            </w:r>
            <w:proofErr w:type="spellStart"/>
            <w:r w:rsidRPr="002A0493">
              <w:rPr>
                <w:rFonts w:ascii="Calibri" w:hAnsi="Calibri"/>
                <w:b w:val="0"/>
              </w:rPr>
              <w:t>mystring</w:t>
            </w:r>
            <w:proofErr w:type="spellEnd"/>
            <w:r w:rsidRPr="002A0493">
              <w:rPr>
                <w:rFonts w:ascii="Calibri" w:hAnsi="Calibri"/>
                <w:b w:val="0"/>
              </w:rPr>
              <w:t>^).</w:t>
            </w:r>
          </w:p>
        </w:tc>
      </w:tr>
    </w:tbl>
    <w:p w14:paraId="1FC5481A" w14:textId="77777777" w:rsidR="002A0493" w:rsidRPr="002A0493" w:rsidRDefault="002A0493" w:rsidP="002A0493">
      <w:pPr>
        <w:rPr>
          <w:rFonts w:ascii="Calibri" w:hAnsi="Calibri"/>
        </w:rPr>
      </w:pPr>
    </w:p>
    <w:p w14:paraId="6E6BCC88" w14:textId="77777777" w:rsidR="002A0493" w:rsidRPr="002A0493" w:rsidRDefault="002A0493" w:rsidP="008E7A04">
      <w:pPr>
        <w:numPr>
          <w:ilvl w:val="0"/>
          <w:numId w:val="100"/>
        </w:numPr>
        <w:rPr>
          <w:rFonts w:ascii="Calibri" w:hAnsi="Calibri"/>
        </w:rPr>
      </w:pPr>
      <w:r w:rsidRPr="002A0493">
        <w:rPr>
          <w:rFonts w:ascii="Calibri" w:hAnsi="Calibri"/>
        </w:rPr>
        <w:t xml:space="preserve">Open a </w:t>
      </w:r>
      <w:r w:rsidRPr="002A0493">
        <w:rPr>
          <w:rFonts w:ascii="Calibri" w:hAnsi="Calibri"/>
          <w:b/>
        </w:rPr>
        <w:t>second browser tab</w:t>
      </w:r>
      <w:r w:rsidRPr="002A0493">
        <w:rPr>
          <w:rFonts w:ascii="Calibri" w:hAnsi="Calibri"/>
        </w:rPr>
        <w:t xml:space="preserve"> to </w:t>
      </w:r>
      <w:r w:rsidRPr="002A0493">
        <w:rPr>
          <w:rFonts w:ascii="Calibri" w:hAnsi="Calibri"/>
          <w:b/>
        </w:rPr>
        <w:t>Octane</w:t>
      </w:r>
      <w:r w:rsidRPr="002A0493">
        <w:rPr>
          <w:rFonts w:ascii="Calibri" w:hAnsi="Calibri"/>
        </w:rPr>
        <w:t xml:space="preserve"> and navigate to </w:t>
      </w:r>
      <w:r w:rsidRPr="002A0493">
        <w:rPr>
          <w:rFonts w:ascii="Calibri" w:hAnsi="Calibri"/>
          <w:b/>
        </w:rPr>
        <w:t>Quality -&gt; Tests</w:t>
      </w:r>
      <w:r w:rsidRPr="002A0493">
        <w:rPr>
          <w:rFonts w:ascii="Calibri" w:hAnsi="Calibri"/>
        </w:rPr>
        <w:t>.</w:t>
      </w:r>
    </w:p>
    <w:p w14:paraId="38927B5D" w14:textId="77777777" w:rsidR="002A0493" w:rsidRPr="002A0493" w:rsidRDefault="002A0493" w:rsidP="002A0493">
      <w:pPr>
        <w:ind w:left="720"/>
        <w:rPr>
          <w:rFonts w:ascii="Calibri" w:hAnsi="Calibri"/>
        </w:rPr>
      </w:pPr>
    </w:p>
    <w:p w14:paraId="66935F4C" w14:textId="77777777" w:rsidR="002A0493" w:rsidRPr="002A0493" w:rsidRDefault="002A0493" w:rsidP="008E7A04">
      <w:pPr>
        <w:numPr>
          <w:ilvl w:val="0"/>
          <w:numId w:val="100"/>
        </w:numPr>
        <w:spacing w:after="100" w:afterAutospacing="1"/>
        <w:rPr>
          <w:rFonts w:ascii="Calibri" w:hAnsi="Calibri"/>
        </w:rPr>
      </w:pPr>
      <w:r w:rsidRPr="002A0493">
        <w:rPr>
          <w:rFonts w:ascii="Calibri" w:hAnsi="Calibri"/>
          <w:noProof/>
        </w:rPr>
        <mc:AlternateContent>
          <mc:Choice Requires="wps">
            <w:drawing>
              <wp:anchor distT="0" distB="0" distL="114300" distR="114300" simplePos="0" relativeHeight="252957696" behindDoc="0" locked="0" layoutInCell="1" allowOverlap="1" wp14:anchorId="253CACBC" wp14:editId="23BB7207">
                <wp:simplePos x="0" y="0"/>
                <wp:positionH relativeFrom="column">
                  <wp:posOffset>590550</wp:posOffset>
                </wp:positionH>
                <wp:positionV relativeFrom="paragraph">
                  <wp:posOffset>407339</wp:posOffset>
                </wp:positionV>
                <wp:extent cx="495300" cy="247650"/>
                <wp:effectExtent l="57150" t="19050" r="76200" b="95250"/>
                <wp:wrapNone/>
                <wp:docPr id="193" name="Rectangle 193"/>
                <wp:cNvGraphicFramePr/>
                <a:graphic xmlns:a="http://schemas.openxmlformats.org/drawingml/2006/main">
                  <a:graphicData uri="http://schemas.microsoft.com/office/word/2010/wordprocessingShape">
                    <wps:wsp>
                      <wps:cNvSpPr/>
                      <wps:spPr>
                        <a:xfrm>
                          <a:off x="0" y="0"/>
                          <a:ext cx="495300" cy="24765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1ED1B" id="Rectangle 193" o:spid="_x0000_s1026" style="position:absolute;margin-left:46.5pt;margin-top:32.05pt;width:39pt;height:19.5pt;z-index:25295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" filled="f" strokecolor="red" strokeweight="2pt">
                <v:shadow on="t" color="black" opacity="22937f" origin=",.5" offset="0,.63889mm"/>
              </v:rect>
            </w:pict>
          </mc:Fallback>
        </mc:AlternateContent>
      </w:r>
      <w:r w:rsidRPr="002A0493">
        <w:rPr>
          <w:rFonts w:ascii="Calibri" w:hAnsi="Calibri"/>
        </w:rPr>
        <w:t xml:space="preserve">Click on the </w:t>
      </w:r>
      <w:proofErr w:type="spellStart"/>
      <w:r w:rsidRPr="002A0493">
        <w:rPr>
          <w:rFonts w:ascii="Calibri" w:hAnsi="Calibri"/>
          <w:b/>
        </w:rPr>
        <w:t>LeanFT_Gherkin</w:t>
      </w:r>
      <w:proofErr w:type="spellEnd"/>
      <w:r w:rsidRPr="002A0493">
        <w:rPr>
          <w:rFonts w:ascii="Calibri" w:hAnsi="Calibri"/>
        </w:rPr>
        <w:t xml:space="preserve"> ID link.</w:t>
      </w:r>
      <w:r w:rsidRPr="002A0493">
        <w:rPr>
          <w:rFonts w:ascii="Calibri" w:hAnsi="Calibri"/>
        </w:rPr>
        <w:br/>
      </w:r>
      <w:r w:rsidRPr="002A0493">
        <w:rPr>
          <w:rFonts w:ascii="Calibri" w:hAnsi="Calibri"/>
        </w:rPr>
        <w:br/>
      </w:r>
      <w:r w:rsidRPr="002A0493">
        <w:rPr>
          <w:noProof/>
        </w:rPr>
        <w:drawing>
          <wp:inline distT="0" distB="0" distL="0" distR="0" wp14:anchorId="69124631" wp14:editId="7D1BA2DC">
            <wp:extent cx="4754880" cy="303312"/>
            <wp:effectExtent l="19050" t="19050" r="7620" b="209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246341" cy="334662"/>
                    </a:xfrm>
                    <a:prstGeom prst="rect">
                      <a:avLst/>
                    </a:prstGeom>
                    <a:ln>
                      <a:solidFill>
                        <a:sysClr val="window" lastClr="FFFFFF">
                          <a:lumMod val="75000"/>
                        </a:sysClr>
                      </a:solidFill>
                    </a:ln>
                  </pic:spPr>
                </pic:pic>
              </a:graphicData>
            </a:graphic>
          </wp:inline>
        </w:drawing>
      </w:r>
      <w:r w:rsidRPr="002A0493">
        <w:rPr>
          <w:rFonts w:ascii="Calibri" w:hAnsi="Calibri"/>
        </w:rPr>
        <w:br/>
      </w:r>
    </w:p>
    <w:p w14:paraId="3EBBCF82" w14:textId="77777777" w:rsidR="002A0493" w:rsidRPr="002A0493" w:rsidRDefault="002A0493" w:rsidP="008E7A04">
      <w:pPr>
        <w:numPr>
          <w:ilvl w:val="0"/>
          <w:numId w:val="100"/>
        </w:numPr>
        <w:rPr>
          <w:rFonts w:ascii="Calibri" w:hAnsi="Calibri"/>
        </w:rPr>
      </w:pPr>
      <w:r w:rsidRPr="002A0493">
        <w:rPr>
          <w:rFonts w:ascii="Calibri" w:hAnsi="Calibri"/>
          <w:b/>
        </w:rPr>
        <w:t>Click</w:t>
      </w:r>
      <w:r w:rsidRPr="002A0493">
        <w:rPr>
          <w:rFonts w:ascii="Calibri" w:hAnsi="Calibri"/>
        </w:rPr>
        <w:t xml:space="preserve"> on the </w:t>
      </w:r>
      <w:r w:rsidRPr="002A0493">
        <w:rPr>
          <w:rFonts w:ascii="Calibri" w:hAnsi="Calibri"/>
          <w:b/>
        </w:rPr>
        <w:t>Runs</w:t>
      </w:r>
      <w:r w:rsidRPr="002A0493">
        <w:rPr>
          <w:rFonts w:ascii="Calibri" w:hAnsi="Calibri"/>
        </w:rPr>
        <w:t xml:space="preserve"> tab and verify the ID of the </w:t>
      </w:r>
      <w:r w:rsidRPr="002A0493">
        <w:rPr>
          <w:rFonts w:ascii="Calibri" w:hAnsi="Calibri"/>
          <w:b/>
        </w:rPr>
        <w:t>Gherkin Auto Run</w:t>
      </w:r>
      <w:r w:rsidRPr="002A0493">
        <w:rPr>
          <w:rFonts w:ascii="Calibri" w:hAnsi="Calibri"/>
        </w:rPr>
        <w:t xml:space="preserve"> entity.</w:t>
      </w:r>
    </w:p>
    <w:p w14:paraId="46149374" w14:textId="77777777" w:rsidR="002A0493" w:rsidRPr="002A0493" w:rsidRDefault="002A0493" w:rsidP="002A0493">
      <w:pPr>
        <w:ind w:left="720"/>
        <w:rPr>
          <w:rFonts w:ascii="Calibri" w:hAnsi="Calibri"/>
        </w:rPr>
      </w:pPr>
      <w:r w:rsidRPr="002A0493">
        <w:rPr>
          <w:rFonts w:ascii="Calibri" w:hAnsi="Calibri"/>
        </w:rPr>
        <w:t>The number should match what you previously entered.</w:t>
      </w:r>
    </w:p>
    <w:p w14:paraId="1E69B231" w14:textId="77777777" w:rsidR="002A0493" w:rsidRPr="002A0493" w:rsidRDefault="002A0493" w:rsidP="002A0493">
      <w:pPr>
        <w:ind w:left="720"/>
        <w:rPr>
          <w:rFonts w:ascii="Calibri" w:hAnsi="Calibri"/>
        </w:rPr>
      </w:pPr>
    </w:p>
    <w:p w14:paraId="57E5CE9A" w14:textId="77777777" w:rsidR="002A0493" w:rsidRPr="002A0493" w:rsidRDefault="002A0493" w:rsidP="002A0493">
      <w:pPr>
        <w:ind w:left="720"/>
        <w:rPr>
          <w:rFonts w:ascii="Calibri" w:hAnsi="Calibri"/>
        </w:rPr>
      </w:pPr>
      <w:r w:rsidRPr="002A0493">
        <w:rPr>
          <w:noProof/>
        </w:rPr>
        <mc:AlternateContent>
          <mc:Choice Requires="wps">
            <w:drawing>
              <wp:anchor distT="0" distB="0" distL="114300" distR="114300" simplePos="0" relativeHeight="252958720" behindDoc="0" locked="0" layoutInCell="1" allowOverlap="1" wp14:anchorId="2843C2B1" wp14:editId="4A90C203">
                <wp:simplePos x="0" y="0"/>
                <wp:positionH relativeFrom="column">
                  <wp:posOffset>1785951</wp:posOffset>
                </wp:positionH>
                <wp:positionV relativeFrom="paragraph">
                  <wp:posOffset>751205</wp:posOffset>
                </wp:positionV>
                <wp:extent cx="457200" cy="228600"/>
                <wp:effectExtent l="57150" t="19050" r="76200" b="95250"/>
                <wp:wrapNone/>
                <wp:docPr id="199" name="Rectangle 199"/>
                <wp:cNvGraphicFramePr/>
                <a:graphic xmlns:a="http://schemas.openxmlformats.org/drawingml/2006/main">
                  <a:graphicData uri="http://schemas.microsoft.com/office/word/2010/wordprocessingShape">
                    <wps:wsp>
                      <wps:cNvSpPr/>
                      <wps:spPr>
                        <a:xfrm>
                          <a:off x="0" y="0"/>
                          <a:ext cx="457200" cy="22860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46AECB" id="Rectangle 199" o:spid="_x0000_s1026" style="position:absolute;margin-left:140.65pt;margin-top:59.15pt;width:36pt;height:18pt;z-index:25295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" filled="f" strokecolor="red" strokeweight="2pt">
                <v:shadow on="t" color="black" opacity="22937f" origin=",.5" offset="0,.63889mm"/>
              </v:rect>
            </w:pict>
          </mc:Fallback>
        </mc:AlternateContent>
      </w:r>
      <w:r w:rsidRPr="002A0493">
        <w:rPr>
          <w:noProof/>
        </w:rPr>
        <mc:AlternateContent>
          <mc:Choice Requires="wps">
            <w:drawing>
              <wp:anchor distT="0" distB="0" distL="114300" distR="114300" simplePos="0" relativeHeight="252959744" behindDoc="0" locked="0" layoutInCell="1" allowOverlap="1" wp14:anchorId="2E6FD265" wp14:editId="12E73659">
                <wp:simplePos x="0" y="0"/>
                <wp:positionH relativeFrom="column">
                  <wp:posOffset>696595</wp:posOffset>
                </wp:positionH>
                <wp:positionV relativeFrom="paragraph">
                  <wp:posOffset>1479854</wp:posOffset>
                </wp:positionV>
                <wp:extent cx="285750" cy="190500"/>
                <wp:effectExtent l="57150" t="19050" r="76200" b="95250"/>
                <wp:wrapNone/>
                <wp:docPr id="206" name="Rectangle 206"/>
                <wp:cNvGraphicFramePr/>
                <a:graphic xmlns:a="http://schemas.openxmlformats.org/drawingml/2006/main">
                  <a:graphicData uri="http://schemas.microsoft.com/office/word/2010/wordprocessingShape">
                    <wps:wsp>
                      <wps:cNvSpPr/>
                      <wps:spPr>
                        <a:xfrm>
                          <a:off x="0" y="0"/>
                          <a:ext cx="285750" cy="190500"/>
                        </a:xfrm>
                        <a:prstGeom prst="rect">
                          <a:avLst/>
                        </a:prstGeom>
                        <a:noFill/>
                        <a:ln w="25400" cap="flat" cmpd="sng" algn="ctr">
                          <a:solidFill>
                            <a:srgbClr val="FF0000"/>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D3B77" id="Rectangle 206" o:spid="_x0000_s1026" style="position:absolute;margin-left:54.85pt;margin-top:116.5pt;width:22.5pt;height:15pt;z-index:25295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" filled="f" strokecolor="red" strokeweight="2pt">
                <v:shadow on="t" color="black" opacity="22937f" origin=",.5" offset="0,.63889mm"/>
              </v:rect>
            </w:pict>
          </mc:Fallback>
        </mc:AlternateContent>
      </w:r>
      <w:r w:rsidRPr="002A0493">
        <w:rPr>
          <w:noProof/>
        </w:rPr>
        <w:drawing>
          <wp:inline distT="0" distB="0" distL="0" distR="0" wp14:anchorId="4B1CBD03" wp14:editId="288BFD46">
            <wp:extent cx="4587903" cy="1685872"/>
            <wp:effectExtent l="19050" t="19050" r="22225" b="1016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622354" cy="1698531"/>
                    </a:xfrm>
                    <a:prstGeom prst="rect">
                      <a:avLst/>
                    </a:prstGeom>
                    <a:ln>
                      <a:solidFill>
                        <a:sysClr val="window" lastClr="FFFFFF">
                          <a:lumMod val="75000"/>
                        </a:sysClr>
                      </a:solidFill>
                    </a:ln>
                  </pic:spPr>
                </pic:pic>
              </a:graphicData>
            </a:graphic>
          </wp:inline>
        </w:drawing>
      </w:r>
    </w:p>
    <w:p w14:paraId="2633CAC1" w14:textId="77777777" w:rsidR="002A0493" w:rsidRPr="002A0493" w:rsidRDefault="002A0493" w:rsidP="002A0493">
      <w:pPr>
        <w:ind w:left="720"/>
        <w:rPr>
          <w:rFonts w:ascii="Calibri" w:hAnsi="Calibri"/>
        </w:rPr>
      </w:pPr>
    </w:p>
    <w:p w14:paraId="2BF61BAA" w14:textId="77777777" w:rsidR="002A0493" w:rsidRPr="002A0493" w:rsidRDefault="002A0493" w:rsidP="00B87927">
      <w:pPr>
        <w:pStyle w:val="Subhead"/>
      </w:pPr>
      <w:bookmarkStart w:id="216" w:name="_Toc521683318"/>
      <w:bookmarkStart w:id="217" w:name="_Toc112317393"/>
      <w:r w:rsidRPr="002A0493">
        <w:t>Challenge Exercise #3</w:t>
      </w:r>
      <w:bookmarkEnd w:id="216"/>
      <w:bookmarkEnd w:id="217"/>
    </w:p>
    <w:p w14:paraId="1B902286" w14:textId="77777777" w:rsidR="002A0493" w:rsidRPr="002A0493" w:rsidRDefault="002A0493" w:rsidP="002A0493">
      <w:pPr>
        <w:ind w:left="720"/>
        <w:rPr>
          <w:rFonts w:ascii="Calibri" w:hAnsi="Calibri"/>
          <w:sz w:val="22"/>
        </w:rPr>
      </w:pPr>
      <w:r w:rsidRPr="002A0493">
        <w:rPr>
          <w:rFonts w:ascii="Calibri" w:hAnsi="Calibri"/>
          <w:sz w:val="22"/>
        </w:rPr>
        <w:t xml:space="preserve">Run the following cross-filter query on the entity </w:t>
      </w:r>
      <w:proofErr w:type="spellStart"/>
      <w:r w:rsidRPr="002A0493">
        <w:rPr>
          <w:rFonts w:ascii="Calibri" w:hAnsi="Calibri"/>
          <w:b/>
          <w:sz w:val="22"/>
        </w:rPr>
        <w:t>gherkin_tests</w:t>
      </w:r>
      <w:proofErr w:type="spellEnd"/>
      <w:r w:rsidRPr="002A0493">
        <w:rPr>
          <w:rFonts w:ascii="Calibri" w:hAnsi="Calibri"/>
          <w:sz w:val="22"/>
        </w:rPr>
        <w:t xml:space="preserve">: </w:t>
      </w:r>
      <w:r w:rsidRPr="002A0493">
        <w:rPr>
          <w:rFonts w:ascii="Courier New" w:hAnsi="Courier New" w:cs="Courier New"/>
          <w:b/>
          <w:sz w:val="22"/>
        </w:rPr>
        <w:t>"author EQ {id EQ 1001}"</w:t>
      </w:r>
    </w:p>
    <w:p w14:paraId="03893963" w14:textId="77777777" w:rsidR="002A0493" w:rsidRPr="002A0493" w:rsidRDefault="002A0493" w:rsidP="002A0493">
      <w:pPr>
        <w:ind w:left="720"/>
        <w:rPr>
          <w:rFonts w:ascii="Calibri" w:hAnsi="Calibri"/>
          <w:sz w:val="22"/>
        </w:rPr>
      </w:pPr>
      <w:r w:rsidRPr="002A0493">
        <w:rPr>
          <w:rFonts w:ascii="Calibri" w:hAnsi="Calibri"/>
          <w:sz w:val="22"/>
        </w:rPr>
        <w:t>What test comes back?  Create a query to find the author of that test.</w:t>
      </w:r>
    </w:p>
    <w:p w14:paraId="426B421D" w14:textId="77777777" w:rsidR="002A0493" w:rsidRPr="002A0493" w:rsidRDefault="002A0493" w:rsidP="00B87927">
      <w:pPr>
        <w:pStyle w:val="Subhead"/>
      </w:pPr>
      <w:bookmarkStart w:id="218" w:name="_Toc521683319"/>
      <w:bookmarkStart w:id="219" w:name="_Toc112317394"/>
      <w:r w:rsidRPr="002A0493">
        <w:t>Challenge Exercise #4</w:t>
      </w:r>
      <w:bookmarkEnd w:id="218"/>
      <w:bookmarkEnd w:id="219"/>
    </w:p>
    <w:p w14:paraId="27D42063" w14:textId="77777777" w:rsidR="002A0493" w:rsidRPr="002A0493" w:rsidRDefault="002A0493" w:rsidP="002A0493">
      <w:pPr>
        <w:ind w:left="720"/>
        <w:rPr>
          <w:rFonts w:ascii="Calibri" w:hAnsi="Calibri"/>
          <w:sz w:val="22"/>
        </w:rPr>
      </w:pPr>
      <w:r w:rsidRPr="002A0493">
        <w:rPr>
          <w:rFonts w:ascii="Calibri" w:hAnsi="Calibri"/>
          <w:sz w:val="22"/>
        </w:rPr>
        <w:t xml:space="preserve">Using just the Interactive API create a query on the </w:t>
      </w:r>
      <w:r w:rsidRPr="002A0493">
        <w:rPr>
          <w:rFonts w:ascii="Calibri" w:hAnsi="Calibri"/>
          <w:b/>
          <w:sz w:val="22"/>
        </w:rPr>
        <w:t>defects</w:t>
      </w:r>
      <w:r w:rsidRPr="002A0493">
        <w:rPr>
          <w:rFonts w:ascii="Calibri" w:hAnsi="Calibri"/>
          <w:sz w:val="22"/>
        </w:rPr>
        <w:t xml:space="preserve"> entity to find how many defects</w:t>
      </w:r>
      <w:r w:rsidRPr="002A0493">
        <w:rPr>
          <w:rFonts w:ascii="Calibri" w:hAnsi="Calibri"/>
          <w:sz w:val="22"/>
        </w:rPr>
        <w:br/>
        <w:t xml:space="preserve">have </w:t>
      </w:r>
      <w:r w:rsidRPr="002A0493">
        <w:rPr>
          <w:rFonts w:ascii="Calibri" w:hAnsi="Calibri"/>
          <w:b/>
          <w:sz w:val="22"/>
        </w:rPr>
        <w:t>PayPal</w:t>
      </w:r>
      <w:r w:rsidRPr="002A0493">
        <w:rPr>
          <w:rFonts w:ascii="Calibri" w:hAnsi="Calibri"/>
          <w:sz w:val="22"/>
        </w:rPr>
        <w:t xml:space="preserve"> in their names. </w:t>
      </w:r>
      <w:r w:rsidRPr="002A0493">
        <w:rPr>
          <w:rFonts w:ascii="Calibri" w:hAnsi="Calibri"/>
          <w:sz w:val="22"/>
        </w:rPr>
        <w:br/>
        <w:t>Total: _______</w:t>
      </w:r>
      <w:proofErr w:type="gramStart"/>
      <w:r w:rsidRPr="002A0493">
        <w:rPr>
          <w:rFonts w:ascii="Calibri" w:hAnsi="Calibri"/>
          <w:sz w:val="22"/>
        </w:rPr>
        <w:t xml:space="preserve">_  </w:t>
      </w:r>
      <w:r w:rsidRPr="002A0493">
        <w:rPr>
          <w:rFonts w:ascii="Calibri" w:hAnsi="Calibri"/>
          <w:color w:val="FFFFFF"/>
          <w:sz w:val="22"/>
        </w:rPr>
        <w:t>6</w:t>
      </w:r>
      <w:proofErr w:type="gramEnd"/>
      <w:r w:rsidRPr="002A0493">
        <w:rPr>
          <w:rFonts w:ascii="Calibri" w:hAnsi="Calibri"/>
          <w:sz w:val="22"/>
        </w:rPr>
        <w:t xml:space="preserve">  Query: ________________________  </w:t>
      </w:r>
      <w:r w:rsidRPr="002A0493">
        <w:rPr>
          <w:rFonts w:ascii="Calibri" w:hAnsi="Calibri"/>
          <w:color w:val="FFFFFF"/>
          <w:sz w:val="22"/>
        </w:rPr>
        <w:t>"name EQ ^*PayPal*^"</w:t>
      </w:r>
    </w:p>
    <w:p w14:paraId="0FEB453E" w14:textId="77777777" w:rsidR="002A0493" w:rsidRPr="002A0493" w:rsidRDefault="002A0493" w:rsidP="002A0493">
      <w:pPr>
        <w:jc w:val="center"/>
        <w:rPr>
          <w:rFonts w:ascii="Calibri" w:hAnsi="Calibri" w:cs="Arial"/>
          <w:b/>
          <w:color w:val="0066FF"/>
          <w:sz w:val="36"/>
          <w:szCs w:val="32"/>
        </w:rPr>
      </w:pPr>
    </w:p>
    <w:p w14:paraId="4FCC15BE" w14:textId="77777777" w:rsidR="002A0493" w:rsidRPr="002A0493" w:rsidRDefault="002A0493" w:rsidP="002A0493">
      <w:pPr>
        <w:jc w:val="center"/>
        <w:rPr>
          <w:rFonts w:ascii="Calibri" w:hAnsi="Calibri" w:cs="Arial"/>
          <w:b/>
          <w:color w:val="0066FF"/>
          <w:sz w:val="36"/>
          <w:szCs w:val="32"/>
        </w:rPr>
      </w:pPr>
    </w:p>
    <w:p w14:paraId="636AF908" w14:textId="77777777" w:rsidR="002A0493" w:rsidRPr="002A0493" w:rsidRDefault="002A0493" w:rsidP="002A0493">
      <w:pPr>
        <w:jc w:val="center"/>
        <w:rPr>
          <w:rFonts w:ascii="Calibri" w:hAnsi="Calibri" w:cs="Arial"/>
          <w:b/>
          <w:color w:val="0066FF"/>
          <w:sz w:val="36"/>
          <w:szCs w:val="32"/>
        </w:rPr>
      </w:pPr>
    </w:p>
    <w:p w14:paraId="19E08E09" w14:textId="77777777" w:rsidR="002A0493" w:rsidRDefault="002A0493" w:rsidP="002A0493">
      <w:pPr>
        <w:jc w:val="center"/>
        <w:rPr>
          <w:rFonts w:ascii="Calibri" w:hAnsi="Calibri" w:cs="Arial"/>
          <w:b/>
          <w:color w:val="0066FF"/>
          <w:sz w:val="36"/>
          <w:szCs w:val="32"/>
        </w:rPr>
      </w:pPr>
      <w:r w:rsidRPr="002A0493">
        <w:rPr>
          <w:rFonts w:ascii="Calibri" w:hAnsi="Calibri" w:cs="Arial"/>
          <w:b/>
          <w:color w:val="0066FF"/>
          <w:sz w:val="36"/>
          <w:szCs w:val="32"/>
        </w:rPr>
        <w:t>Wow!</w:t>
      </w:r>
      <w:r w:rsidRPr="002A0493">
        <w:rPr>
          <w:rFonts w:ascii="Calibri" w:hAnsi="Calibri" w:cs="Arial"/>
          <w:b/>
          <w:color w:val="0066FF"/>
          <w:sz w:val="36"/>
          <w:szCs w:val="32"/>
        </w:rPr>
        <w:br/>
      </w:r>
      <w:r w:rsidRPr="002A0493">
        <w:rPr>
          <w:rFonts w:ascii="Calibri" w:hAnsi="Calibri" w:cs="Arial"/>
          <w:b/>
          <w:color w:val="0066FF"/>
          <w:sz w:val="18"/>
          <w:szCs w:val="32"/>
        </w:rPr>
        <w:br/>
      </w:r>
      <w:r w:rsidRPr="002A0493">
        <w:rPr>
          <w:rFonts w:ascii="Calibri" w:hAnsi="Calibri" w:cs="Arial"/>
          <w:b/>
          <w:color w:val="0066FF"/>
          <w:sz w:val="36"/>
          <w:szCs w:val="32"/>
        </w:rPr>
        <w:t>You have now mastered the Octane Interactive API Client!</w:t>
      </w:r>
    </w:p>
    <w:p w14:paraId="6E02C2C7" w14:textId="77777777" w:rsidR="006C7865" w:rsidRPr="002A0493" w:rsidRDefault="006C7865" w:rsidP="002A0493">
      <w:pPr>
        <w:jc w:val="center"/>
        <w:rPr>
          <w:rFonts w:ascii="Calibri" w:hAnsi="Calibri"/>
          <w:sz w:val="22"/>
        </w:rPr>
      </w:pPr>
    </w:p>
    <w:p w14:paraId="5E436671" w14:textId="2BE06C57" w:rsidR="006C7865" w:rsidRDefault="006C7865" w:rsidP="006C7865">
      <w:pPr>
        <w:pStyle w:val="ExerciseTitle"/>
      </w:pPr>
      <w:bookmarkStart w:id="220" w:name="_Toc112317395"/>
      <w:r>
        <w:lastRenderedPageBreak/>
        <w:t>Exercise 2</w:t>
      </w:r>
      <w:r w:rsidR="00E74DDB">
        <w:t>1</w:t>
      </w:r>
      <w:r>
        <w:t>: Using OData for Extended Reporting</w:t>
      </w:r>
      <w:bookmarkEnd w:id="220"/>
    </w:p>
    <w:p w14:paraId="5ABDE75F" w14:textId="77777777" w:rsidR="006C7865" w:rsidRDefault="006C7865" w:rsidP="006C7865">
      <w:pPr>
        <w:pStyle w:val="ROLE"/>
        <w:rPr>
          <w14:reflection w14:blurRad="12700" w14:stA="28000" w14:stPos="0" w14:endA="0" w14:endPos="45000" w14:dist="1270" w14:dir="5400000" w14:fadeDir="5400000" w14:sx="100000" w14:sy="-100000" w14:kx="0" w14:ky="0" w14:algn="bl"/>
        </w:rPr>
      </w:pPr>
      <w:r>
        <w:t xml:space="preserve">Role: </w:t>
      </w:r>
      <w:r>
        <w:rPr>
          <w14:reflection w14:blurRad="12700" w14:stA="28000" w14:stPos="0" w14:endA="0" w14:endPos="45000" w14:dist="1270" w14:dir="5400000" w14:fadeDir="5400000" w14:sx="100000" w14:sy="-100000" w14:kx="0" w14:ky="0" w14:algn="bl"/>
        </w:rPr>
        <w:t>Integration Engineer or Project Manager</w:t>
      </w:r>
    </w:p>
    <w:p w14:paraId="42621E0C" w14:textId="6A4C9214" w:rsidR="006C7865" w:rsidRDefault="00C14452" w:rsidP="006C7865">
      <w:pPr>
        <w:pStyle w:val="BodyText0"/>
        <w:rPr>
          <w:rFonts w:asciiTheme="minorHAnsi" w:hAnsiTheme="minorHAnsi"/>
          <w:sz w:val="22"/>
        </w:rPr>
      </w:pPr>
      <w:r w:rsidRPr="004A65FE">
        <w:rPr>
          <w:rFonts w:ascii="Calibri" w:hAnsi="Calibri" w:cs="Arial"/>
          <w:bCs/>
          <w:noProof/>
          <w:color w:val="0066FF"/>
          <w:kern w:val="32"/>
          <w:sz w:val="48"/>
          <w:szCs w:val="32"/>
        </w:rPr>
        <mc:AlternateContent>
          <mc:Choice Requires="wps">
            <w:drawing>
              <wp:anchor distT="45720" distB="45720" distL="114300" distR="114300" simplePos="0" relativeHeight="253000704" behindDoc="0" locked="0" layoutInCell="1" allowOverlap="1" wp14:anchorId="176B266A" wp14:editId="5E78EE0A">
                <wp:simplePos x="0" y="0"/>
                <wp:positionH relativeFrom="margin">
                  <wp:align>center</wp:align>
                </wp:positionH>
                <wp:positionV relativeFrom="paragraph">
                  <wp:posOffset>518795</wp:posOffset>
                </wp:positionV>
                <wp:extent cx="3141640" cy="1404620"/>
                <wp:effectExtent l="19050" t="514350" r="40005" b="503555"/>
                <wp:wrapNone/>
                <wp:docPr id="1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481663">
                          <a:off x="0" y="0"/>
                          <a:ext cx="3141640" cy="1404620"/>
                        </a:xfrm>
                        <a:prstGeom prst="rect">
                          <a:avLst/>
                        </a:prstGeom>
                        <a:solidFill>
                          <a:srgbClr val="FFFFFF"/>
                        </a:solidFill>
                        <a:ln w="9525">
                          <a:solidFill>
                            <a:srgbClr val="000000"/>
                          </a:solidFill>
                          <a:miter lim="800000"/>
                          <a:headEnd/>
                          <a:tailEnd/>
                        </a:ln>
                      </wps:spPr>
                      <wps:txbx>
                        <w:txbxContent>
                          <w:p w14:paraId="0F85A425" w14:textId="1CAC0557" w:rsidR="0060695A" w:rsidRPr="004A65FE" w:rsidRDefault="0060695A" w:rsidP="004A65FE">
                            <w:pPr>
                              <w:rPr>
                                <w:rFonts w:asciiTheme="minorHAnsi" w:hAnsiTheme="minorHAnsi" w:cstheme="minorHAnsi"/>
                                <w:color w:val="FF0000"/>
                                <w:sz w:val="72"/>
                              </w:rPr>
                            </w:pPr>
                            <w:r w:rsidRPr="004A65FE">
                              <w:rPr>
                                <w:rFonts w:asciiTheme="minorHAnsi" w:hAnsiTheme="minorHAnsi" w:cstheme="minorHAnsi"/>
                                <w:color w:val="FF0000"/>
                                <w:sz w:val="72"/>
                              </w:rPr>
                              <w:t xml:space="preserve">Under </w:t>
                            </w:r>
                            <w:r>
                              <w:rPr>
                                <w:rFonts w:asciiTheme="minorHAnsi" w:hAnsiTheme="minorHAnsi" w:cstheme="minorHAnsi"/>
                                <w:color w:val="FF0000"/>
                                <w:sz w:val="72"/>
                              </w:rPr>
                              <w:t>Revision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76B266A" id="_x0000_s1109" type="#_x0000_t202" style="position:absolute;margin-left:0;margin-top:40.85pt;width:247.35pt;height:110.6pt;rotation:-1221522fd;z-index:25300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">
                <v:textbox style="mso-fit-shape-to-text:t">
                  <w:txbxContent>
                    <w:p w14:paraId="0F85A425" w14:textId="1CAC0557" w:rsidR="0060695A" w:rsidRPr="004A65FE" w:rsidRDefault="0060695A" w:rsidP="004A65FE">
                      <w:pPr>
                        <w:rPr>
                          <w:rFonts w:asciiTheme="minorHAnsi" w:hAnsiTheme="minorHAnsi" w:cstheme="minorHAnsi"/>
                          <w:color w:val="FF0000"/>
                          <w:sz w:val="72"/>
                        </w:rPr>
                      </w:pPr>
                      <w:r w:rsidRPr="004A65FE">
                        <w:rPr>
                          <w:rFonts w:asciiTheme="minorHAnsi" w:hAnsiTheme="minorHAnsi" w:cstheme="minorHAnsi"/>
                          <w:color w:val="FF0000"/>
                          <w:sz w:val="72"/>
                        </w:rPr>
                        <w:t xml:space="preserve">Under </w:t>
                      </w:r>
                      <w:r>
                        <w:rPr>
                          <w:rFonts w:asciiTheme="minorHAnsi" w:hAnsiTheme="minorHAnsi" w:cstheme="minorHAnsi"/>
                          <w:color w:val="FF0000"/>
                          <w:sz w:val="72"/>
                        </w:rPr>
                        <w:t>Revision</w:t>
                      </w:r>
                    </w:p>
                  </w:txbxContent>
                </v:textbox>
                <w10:wrap anchorx="margin"/>
              </v:shape>
            </w:pict>
          </mc:Fallback>
        </mc:AlternateContent>
      </w:r>
      <w:r w:rsidR="006C7865" w:rsidRPr="00BE6270">
        <w:rPr>
          <w:rFonts w:asciiTheme="minorHAnsi" w:hAnsiTheme="minorHAnsi"/>
          <w:sz w:val="22"/>
        </w:rPr>
        <w:t>ALM Octane supports OData (Open Data Protocol), the OASIS REST-based standard for accessing data. You can use OData to extend and improve reporting capabilities, above and beyond the functionality provided b</w:t>
      </w:r>
      <w:r w:rsidR="006C7865">
        <w:rPr>
          <w:rFonts w:asciiTheme="minorHAnsi" w:hAnsiTheme="minorHAnsi"/>
          <w:sz w:val="22"/>
        </w:rPr>
        <w:t>y ALM Octane dashboard widgets.</w:t>
      </w:r>
    </w:p>
    <w:p w14:paraId="492799D6" w14:textId="3CD59F49" w:rsidR="006C7865" w:rsidRDefault="006C7865" w:rsidP="006C7865">
      <w:pPr>
        <w:pStyle w:val="BodyText0"/>
        <w:rPr>
          <w:rFonts w:asciiTheme="minorHAnsi" w:hAnsiTheme="minorHAnsi"/>
          <w:sz w:val="22"/>
        </w:rPr>
      </w:pPr>
      <w:r>
        <w:rPr>
          <w:rFonts w:asciiTheme="minorHAnsi" w:hAnsiTheme="minorHAnsi"/>
          <w:sz w:val="22"/>
        </w:rPr>
        <w:t xml:space="preserve">In this exercise we’ll connect to OData via an Excel spreadsheet extension running on the NimbusClient machine. </w:t>
      </w:r>
      <w:proofErr w:type="gramStart"/>
      <w:r>
        <w:rPr>
          <w:rFonts w:asciiTheme="minorHAnsi" w:hAnsiTheme="minorHAnsi"/>
          <w:sz w:val="22"/>
        </w:rPr>
        <w:t>In order to</w:t>
      </w:r>
      <w:proofErr w:type="gramEnd"/>
      <w:r>
        <w:rPr>
          <w:rFonts w:asciiTheme="minorHAnsi" w:hAnsiTheme="minorHAnsi"/>
          <w:sz w:val="22"/>
        </w:rPr>
        <w:t xml:space="preserve"> connect to OData, a user first needs to configure “Basic Authentication” with the Octane machine. This is accomplished by running a special Linux shell script (add_basic_authentication.sh) but can also be done by various REST/API clients. The parameters used when running this script are:</w:t>
      </w:r>
    </w:p>
    <w:p w14:paraId="0F457AAA" w14:textId="118A90BF" w:rsidR="006C7865" w:rsidRDefault="006C7865" w:rsidP="008E7A04">
      <w:pPr>
        <w:pStyle w:val="BodyText0"/>
        <w:numPr>
          <w:ilvl w:val="0"/>
          <w:numId w:val="102"/>
        </w:numPr>
        <w:rPr>
          <w:rFonts w:asciiTheme="minorHAnsi" w:hAnsiTheme="minorHAnsi"/>
          <w:sz w:val="22"/>
        </w:rPr>
      </w:pPr>
      <w:r w:rsidRPr="00024169">
        <w:rPr>
          <w:rFonts w:asciiTheme="minorHAnsi" w:hAnsiTheme="minorHAnsi"/>
          <w:b/>
          <w:sz w:val="22"/>
        </w:rPr>
        <w:t>The Octane URL</w:t>
      </w:r>
      <w:r>
        <w:rPr>
          <w:rFonts w:asciiTheme="minorHAnsi" w:hAnsiTheme="minorHAnsi"/>
          <w:sz w:val="22"/>
        </w:rPr>
        <w:t xml:space="preserve"> (</w:t>
      </w:r>
      <w:proofErr w:type="gramStart"/>
      <w:r>
        <w:rPr>
          <w:rFonts w:asciiTheme="minorHAnsi" w:hAnsiTheme="minorHAnsi"/>
          <w:sz w:val="22"/>
        </w:rPr>
        <w:t>e.g.</w:t>
      </w:r>
      <w:proofErr w:type="gramEnd"/>
      <w:r>
        <w:rPr>
          <w:rFonts w:asciiTheme="minorHAnsi" w:hAnsiTheme="minorHAnsi"/>
          <w:sz w:val="22"/>
        </w:rPr>
        <w:t xml:space="preserve"> </w:t>
      </w:r>
      <w:r w:rsidRPr="007F249C">
        <w:rPr>
          <w:rFonts w:asciiTheme="minorHAnsi" w:hAnsiTheme="minorHAnsi"/>
          <w:sz w:val="22"/>
        </w:rPr>
        <w:t>http://nimbusserver:8085</w:t>
      </w:r>
      <w:r>
        <w:rPr>
          <w:rFonts w:asciiTheme="minorHAnsi" w:hAnsiTheme="minorHAnsi"/>
          <w:sz w:val="22"/>
        </w:rPr>
        <w:t>)</w:t>
      </w:r>
    </w:p>
    <w:p w14:paraId="777F9004" w14:textId="77777777" w:rsidR="006C7865" w:rsidRDefault="006C7865" w:rsidP="008E7A04">
      <w:pPr>
        <w:pStyle w:val="BodyText0"/>
        <w:numPr>
          <w:ilvl w:val="0"/>
          <w:numId w:val="102"/>
        </w:numPr>
        <w:rPr>
          <w:rFonts w:asciiTheme="minorHAnsi" w:hAnsiTheme="minorHAnsi"/>
          <w:sz w:val="22"/>
        </w:rPr>
      </w:pPr>
      <w:r w:rsidRPr="00024169">
        <w:rPr>
          <w:rFonts w:asciiTheme="minorHAnsi" w:hAnsiTheme="minorHAnsi"/>
          <w:b/>
          <w:sz w:val="22"/>
        </w:rPr>
        <w:t>The Username</w:t>
      </w:r>
      <w:r>
        <w:rPr>
          <w:rFonts w:asciiTheme="minorHAnsi" w:hAnsiTheme="minorHAnsi"/>
          <w:sz w:val="22"/>
        </w:rPr>
        <w:t xml:space="preserve"> (</w:t>
      </w:r>
      <w:proofErr w:type="gramStart"/>
      <w:r>
        <w:rPr>
          <w:rFonts w:asciiTheme="minorHAnsi" w:hAnsiTheme="minorHAnsi"/>
          <w:sz w:val="22"/>
        </w:rPr>
        <w:t>e.g.</w:t>
      </w:r>
      <w:proofErr w:type="gramEnd"/>
      <w:r>
        <w:rPr>
          <w:rFonts w:asciiTheme="minorHAnsi" w:hAnsiTheme="minorHAnsi"/>
          <w:sz w:val="22"/>
        </w:rPr>
        <w:t xml:space="preserve"> </w:t>
      </w:r>
      <w:proofErr w:type="spellStart"/>
      <w:r>
        <w:rPr>
          <w:rFonts w:asciiTheme="minorHAnsi" w:hAnsiTheme="minorHAnsi"/>
          <w:sz w:val="22"/>
        </w:rPr>
        <w:t>sa@nga</w:t>
      </w:r>
      <w:proofErr w:type="spellEnd"/>
      <w:r>
        <w:rPr>
          <w:rFonts w:asciiTheme="minorHAnsi" w:hAnsiTheme="minorHAnsi"/>
          <w:sz w:val="22"/>
        </w:rPr>
        <w:t>)</w:t>
      </w:r>
    </w:p>
    <w:p w14:paraId="73C4D57F" w14:textId="2DBC564A" w:rsidR="006C7865" w:rsidRDefault="006C7865" w:rsidP="008E7A04">
      <w:pPr>
        <w:pStyle w:val="BodyText0"/>
        <w:numPr>
          <w:ilvl w:val="0"/>
          <w:numId w:val="102"/>
        </w:numPr>
        <w:rPr>
          <w:rFonts w:asciiTheme="minorHAnsi" w:hAnsiTheme="minorHAnsi"/>
          <w:sz w:val="22"/>
        </w:rPr>
      </w:pPr>
      <w:r w:rsidRPr="00024169">
        <w:rPr>
          <w:rFonts w:asciiTheme="minorHAnsi" w:hAnsiTheme="minorHAnsi"/>
          <w:b/>
          <w:sz w:val="22"/>
        </w:rPr>
        <w:t xml:space="preserve"> The Password</w:t>
      </w:r>
      <w:r>
        <w:rPr>
          <w:rFonts w:asciiTheme="minorHAnsi" w:hAnsiTheme="minorHAnsi"/>
          <w:sz w:val="22"/>
        </w:rPr>
        <w:t xml:space="preserve"> (</w:t>
      </w:r>
      <w:proofErr w:type="gramStart"/>
      <w:r>
        <w:rPr>
          <w:rFonts w:asciiTheme="minorHAnsi" w:hAnsiTheme="minorHAnsi"/>
          <w:sz w:val="22"/>
        </w:rPr>
        <w:t>e.g.</w:t>
      </w:r>
      <w:proofErr w:type="gramEnd"/>
      <w:r>
        <w:rPr>
          <w:rFonts w:asciiTheme="minorHAnsi" w:hAnsiTheme="minorHAnsi"/>
          <w:sz w:val="22"/>
        </w:rPr>
        <w:t xml:space="preserve"> Password1)</w:t>
      </w:r>
      <w:r w:rsidR="004A65FE" w:rsidRPr="004A65FE">
        <w:rPr>
          <w:rFonts w:ascii="Calibri" w:hAnsi="Calibri" w:cs="Arial"/>
          <w:bCs/>
          <w:noProof/>
          <w:color w:val="0066FF"/>
          <w:kern w:val="32"/>
          <w:sz w:val="48"/>
          <w:szCs w:val="32"/>
        </w:rPr>
        <w:t xml:space="preserve"> </w:t>
      </w:r>
    </w:p>
    <w:p w14:paraId="613F66A4" w14:textId="77777777" w:rsidR="006C7865" w:rsidRDefault="006C7865" w:rsidP="006C7865">
      <w:pPr>
        <w:pStyle w:val="BodyText0"/>
        <w:rPr>
          <w:rFonts w:asciiTheme="minorHAnsi" w:hAnsiTheme="minorHAnsi"/>
          <w:sz w:val="22"/>
        </w:rPr>
      </w:pPr>
      <w:r>
        <w:rPr>
          <w:rFonts w:asciiTheme="minorHAnsi" w:hAnsiTheme="minorHAnsi"/>
          <w:sz w:val="22"/>
        </w:rPr>
        <w:t xml:space="preserve">At the time of this writing, the Octane OData functionality is still considered a </w:t>
      </w:r>
      <w:r w:rsidRPr="00024169">
        <w:rPr>
          <w:rFonts w:asciiTheme="minorHAnsi" w:hAnsiTheme="minorHAnsi"/>
          <w:sz w:val="22"/>
          <w:u w:val="single"/>
        </w:rPr>
        <w:t>Tech Preview</w:t>
      </w:r>
      <w:r>
        <w:rPr>
          <w:rFonts w:asciiTheme="minorHAnsi" w:hAnsiTheme="minorHAnsi"/>
          <w:sz w:val="22"/>
        </w:rPr>
        <w:t>.</w:t>
      </w:r>
    </w:p>
    <w:p w14:paraId="58518502" w14:textId="64E4D9B0" w:rsidR="006C7865" w:rsidRPr="007F249C" w:rsidRDefault="006C7865" w:rsidP="006C7865">
      <w:pPr>
        <w:pStyle w:val="Chapter-Sub"/>
      </w:pPr>
      <w:bookmarkStart w:id="221" w:name="_Toc521683321"/>
      <w:bookmarkStart w:id="222" w:name="_Toc112317396"/>
      <w:r>
        <w:t>Connecting to Octane from Excel and OData</w:t>
      </w:r>
      <w:bookmarkEnd w:id="221"/>
      <w:bookmarkEnd w:id="222"/>
    </w:p>
    <w:p w14:paraId="4A6878FD" w14:textId="77777777" w:rsidR="006C7865" w:rsidRDefault="006C7865" w:rsidP="008E7A04">
      <w:pPr>
        <w:pStyle w:val="ListParagraph"/>
        <w:numPr>
          <w:ilvl w:val="0"/>
          <w:numId w:val="103"/>
        </w:numPr>
        <w:autoSpaceDE w:val="0"/>
        <w:autoSpaceDN w:val="0"/>
        <w:adjustRightInd w:val="0"/>
        <w:spacing w:after="0" w:line="240" w:lineRule="auto"/>
        <w:rPr>
          <w:rFonts w:ascii="Calibri" w:hAnsi="Calibri" w:cs="Arial"/>
        </w:rPr>
      </w:pPr>
      <w:r>
        <w:rPr>
          <w:rFonts w:ascii="Calibri" w:hAnsi="Calibri" w:cs="Arial"/>
        </w:rPr>
        <w:t>We need to have the following VM’s running for this exercise:</w:t>
      </w:r>
    </w:p>
    <w:p w14:paraId="24F664E4" w14:textId="77777777" w:rsidR="006C7865" w:rsidRDefault="006C7865" w:rsidP="006C7865">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NimbusServer</w:t>
      </w:r>
    </w:p>
    <w:p w14:paraId="1B8956A6" w14:textId="77777777" w:rsidR="006C7865" w:rsidRDefault="006C7865" w:rsidP="006C7865">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NimbusClient</w:t>
      </w:r>
    </w:p>
    <w:p w14:paraId="7ECDCD48" w14:textId="77777777" w:rsidR="006C7865" w:rsidRPr="00185777" w:rsidRDefault="006C7865" w:rsidP="006C7865">
      <w:pPr>
        <w:autoSpaceDE w:val="0"/>
        <w:autoSpaceDN w:val="0"/>
        <w:adjustRightInd w:val="0"/>
        <w:rPr>
          <w:rFonts w:ascii="Calibri" w:hAnsi="Calibri" w:cs="Arial"/>
        </w:rPr>
      </w:pPr>
    </w:p>
    <w:p w14:paraId="38493F17" w14:textId="77777777" w:rsidR="006C7865" w:rsidRDefault="006C7865" w:rsidP="008E7A04">
      <w:pPr>
        <w:pStyle w:val="ListParagraph"/>
        <w:numPr>
          <w:ilvl w:val="0"/>
          <w:numId w:val="103"/>
        </w:numPr>
        <w:autoSpaceDE w:val="0"/>
        <w:autoSpaceDN w:val="0"/>
        <w:adjustRightInd w:val="0"/>
        <w:spacing w:after="0" w:line="240" w:lineRule="auto"/>
        <w:rPr>
          <w:rFonts w:ascii="Calibri" w:hAnsi="Calibri" w:cs="Arial"/>
        </w:rPr>
      </w:pPr>
      <w:r>
        <w:rPr>
          <w:rFonts w:ascii="Calibri" w:hAnsi="Calibri" w:cs="Arial"/>
        </w:rPr>
        <w:t>If using Excel 2016, Power Query is already included (</w:t>
      </w:r>
      <w:r w:rsidRPr="00024169">
        <w:rPr>
          <w:rFonts w:ascii="Calibri" w:hAnsi="Calibri" w:cs="Arial"/>
          <w:i/>
        </w:rPr>
        <w:t xml:space="preserve">open the </w:t>
      </w:r>
      <w:r w:rsidRPr="00024169">
        <w:rPr>
          <w:rFonts w:ascii="Calibri" w:hAnsi="Calibri" w:cs="Arial"/>
          <w:b/>
          <w:i/>
        </w:rPr>
        <w:t>Data</w:t>
      </w:r>
      <w:r w:rsidRPr="00024169">
        <w:rPr>
          <w:rFonts w:ascii="Calibri" w:hAnsi="Calibri" w:cs="Arial"/>
          <w:i/>
        </w:rPr>
        <w:t xml:space="preserve"> tab</w:t>
      </w:r>
      <w:r>
        <w:rPr>
          <w:rFonts w:ascii="Calibri" w:hAnsi="Calibri" w:cs="Arial"/>
        </w:rPr>
        <w:t>).</w:t>
      </w:r>
    </w:p>
    <w:p w14:paraId="6D06199D" w14:textId="77777777" w:rsidR="006C7865" w:rsidRDefault="006C7865" w:rsidP="006C7865">
      <w:pPr>
        <w:pStyle w:val="ListParagraph"/>
        <w:autoSpaceDE w:val="0"/>
        <w:autoSpaceDN w:val="0"/>
        <w:adjustRightInd w:val="0"/>
        <w:spacing w:after="0" w:line="240" w:lineRule="auto"/>
        <w:rPr>
          <w:rFonts w:ascii="Calibri" w:hAnsi="Calibri" w:cs="Arial"/>
        </w:rPr>
      </w:pPr>
      <w:r>
        <w:rPr>
          <w:rFonts w:ascii="Calibri" w:hAnsi="Calibri" w:cs="Arial"/>
        </w:rPr>
        <w:t xml:space="preserve">If using Excel 2013 you may need to install </w:t>
      </w:r>
      <w:r w:rsidRPr="007F249C">
        <w:rPr>
          <w:rFonts w:ascii="Calibri" w:hAnsi="Calibri" w:cs="Arial"/>
          <w:b/>
        </w:rPr>
        <w:t>Power Query</w:t>
      </w:r>
      <w:r>
        <w:rPr>
          <w:rFonts w:ascii="Calibri" w:hAnsi="Calibri" w:cs="Arial"/>
        </w:rPr>
        <w:t>.</w:t>
      </w:r>
    </w:p>
    <w:p w14:paraId="1E118816" w14:textId="77777777" w:rsidR="006C7865" w:rsidRPr="005826B7" w:rsidRDefault="006C7865" w:rsidP="006C7865">
      <w:pPr>
        <w:pStyle w:val="ListParagraph"/>
        <w:autoSpaceDE w:val="0"/>
        <w:autoSpaceDN w:val="0"/>
        <w:adjustRightInd w:val="0"/>
        <w:spacing w:after="0" w:line="240" w:lineRule="auto"/>
        <w:rPr>
          <w:rFonts w:ascii="Calibri" w:hAnsi="Calibri" w:cs="Arial"/>
          <w:b/>
        </w:rPr>
      </w:pPr>
      <w:r w:rsidRPr="005826B7">
        <w:rPr>
          <w:rFonts w:ascii="Calibri" w:hAnsi="Calibri" w:cs="Arial"/>
          <w:b/>
        </w:rPr>
        <w:t xml:space="preserve">The NimbusClient </w:t>
      </w:r>
      <w:r>
        <w:rPr>
          <w:rFonts w:ascii="Calibri" w:hAnsi="Calibri" w:cs="Arial"/>
          <w:b/>
        </w:rPr>
        <w:t>2018.05 and 09</w:t>
      </w:r>
      <w:r w:rsidRPr="005826B7">
        <w:rPr>
          <w:rFonts w:ascii="Calibri" w:hAnsi="Calibri" w:cs="Arial"/>
          <w:b/>
        </w:rPr>
        <w:t xml:space="preserve"> VM</w:t>
      </w:r>
      <w:r>
        <w:rPr>
          <w:rFonts w:ascii="Calibri" w:hAnsi="Calibri" w:cs="Arial"/>
          <w:b/>
        </w:rPr>
        <w:t>’s</w:t>
      </w:r>
      <w:r w:rsidRPr="005826B7">
        <w:rPr>
          <w:rFonts w:ascii="Calibri" w:hAnsi="Calibri" w:cs="Arial"/>
          <w:b/>
        </w:rPr>
        <w:t xml:space="preserve"> </w:t>
      </w:r>
      <w:r>
        <w:rPr>
          <w:rFonts w:ascii="Calibri" w:hAnsi="Calibri" w:cs="Arial"/>
          <w:b/>
        </w:rPr>
        <w:t>have</w:t>
      </w:r>
      <w:r w:rsidRPr="005826B7">
        <w:rPr>
          <w:rFonts w:ascii="Calibri" w:hAnsi="Calibri" w:cs="Arial"/>
          <w:b/>
        </w:rPr>
        <w:t xml:space="preserve"> Power Query pre-installed.</w:t>
      </w:r>
    </w:p>
    <w:p w14:paraId="219E64C6" w14:textId="77777777" w:rsidR="006C7865" w:rsidRDefault="006C7865" w:rsidP="006C7865">
      <w:pPr>
        <w:pStyle w:val="ListParagraph"/>
        <w:autoSpaceDE w:val="0"/>
        <w:autoSpaceDN w:val="0"/>
        <w:adjustRightInd w:val="0"/>
        <w:spacing w:after="0" w:line="240" w:lineRule="auto"/>
        <w:rPr>
          <w:rFonts w:ascii="Calibri" w:hAnsi="Calibri" w:cs="Arial"/>
        </w:rPr>
      </w:pPr>
      <w:r>
        <w:rPr>
          <w:rFonts w:ascii="Calibri" w:hAnsi="Calibri" w:cs="Arial"/>
        </w:rPr>
        <w:t>If you need to install Power Query, follow this link:</w:t>
      </w:r>
    </w:p>
    <w:p w14:paraId="548CBCEC" w14:textId="4473A8BC" w:rsidR="006C7865" w:rsidRDefault="006C7865" w:rsidP="006C7865">
      <w:pPr>
        <w:pStyle w:val="ListParagraph"/>
        <w:autoSpaceDE w:val="0"/>
        <w:autoSpaceDN w:val="0"/>
        <w:adjustRightInd w:val="0"/>
        <w:spacing w:after="0" w:line="240" w:lineRule="auto"/>
        <w:rPr>
          <w:rFonts w:ascii="Calibri" w:hAnsi="Calibri" w:cs="Arial"/>
        </w:rPr>
      </w:pPr>
      <w:r>
        <w:rPr>
          <w:rFonts w:ascii="Calibri" w:hAnsi="Calibri" w:cs="Arial"/>
        </w:rPr>
        <w:tab/>
      </w:r>
      <w:hyperlink r:id="rId508" w:tgtFrame="_blank" w:tooltip="Download Power Query from Microsoft" w:history="1">
        <w:r>
          <w:rPr>
            <w:rStyle w:val="Hyperlink"/>
            <w:rFonts w:ascii="Arial" w:hAnsi="Arial" w:cs="Arial"/>
            <w:color w:val="336699"/>
            <w:shd w:val="clear" w:color="auto" w:fill="FFFFFF"/>
          </w:rPr>
          <w:t>http://www.microsoft.com/en-us/download/details.aspx?id=39379</w:t>
        </w:r>
      </w:hyperlink>
    </w:p>
    <w:p w14:paraId="36387E08" w14:textId="77777777" w:rsidR="006C7865" w:rsidRDefault="006C7865" w:rsidP="006C7865">
      <w:pPr>
        <w:pStyle w:val="ListParagraph"/>
        <w:autoSpaceDE w:val="0"/>
        <w:autoSpaceDN w:val="0"/>
        <w:adjustRightInd w:val="0"/>
        <w:spacing w:after="0" w:line="240" w:lineRule="auto"/>
        <w:rPr>
          <w:rFonts w:ascii="Calibri" w:hAnsi="Calibri" w:cs="Arial"/>
        </w:rPr>
      </w:pPr>
      <w:r>
        <w:rPr>
          <w:rFonts w:ascii="Calibri" w:hAnsi="Calibri" w:cs="Arial"/>
        </w:rPr>
        <w:t xml:space="preserve"> </w:t>
      </w:r>
    </w:p>
    <w:p w14:paraId="3047B9A5" w14:textId="77777777" w:rsidR="006C7865" w:rsidRDefault="006C7865" w:rsidP="008E7A04">
      <w:pPr>
        <w:pStyle w:val="ListParagraph"/>
        <w:numPr>
          <w:ilvl w:val="0"/>
          <w:numId w:val="103"/>
        </w:numPr>
        <w:autoSpaceDE w:val="0"/>
        <w:autoSpaceDN w:val="0"/>
        <w:adjustRightInd w:val="0"/>
        <w:spacing w:after="0" w:line="240" w:lineRule="auto"/>
        <w:rPr>
          <w:rFonts w:ascii="Calibri" w:hAnsi="Calibri" w:cs="Arial"/>
        </w:rPr>
      </w:pPr>
      <w:r>
        <w:rPr>
          <w:rFonts w:ascii="Calibri" w:hAnsi="Calibri" w:cs="Arial"/>
        </w:rPr>
        <w:t>We need to have the following Docker containers running for this exercise:</w:t>
      </w:r>
    </w:p>
    <w:p w14:paraId="4AA9C662" w14:textId="77777777" w:rsidR="006C7865" w:rsidRDefault="006C7865" w:rsidP="008E7A04">
      <w:pPr>
        <w:pStyle w:val="ListParagraph"/>
        <w:numPr>
          <w:ilvl w:val="0"/>
          <w:numId w:val="102"/>
        </w:numPr>
        <w:autoSpaceDE w:val="0"/>
        <w:autoSpaceDN w:val="0"/>
        <w:adjustRightInd w:val="0"/>
        <w:spacing w:after="0" w:line="240" w:lineRule="auto"/>
        <w:rPr>
          <w:rFonts w:ascii="Calibri" w:hAnsi="Calibri" w:cs="Arial"/>
        </w:rPr>
      </w:pPr>
      <w:r>
        <w:rPr>
          <w:rFonts w:ascii="Calibri" w:hAnsi="Calibri" w:cs="Arial"/>
        </w:rPr>
        <w:t>octane</w:t>
      </w:r>
      <w:r>
        <w:rPr>
          <w:rFonts w:ascii="Calibri" w:hAnsi="Calibri" w:cs="Arial"/>
        </w:rPr>
        <w:br/>
      </w:r>
    </w:p>
    <w:p w14:paraId="6E2C7677" w14:textId="77777777" w:rsidR="006C7865" w:rsidRDefault="006C7865" w:rsidP="008E7A04">
      <w:pPr>
        <w:pStyle w:val="ListParagraph"/>
        <w:numPr>
          <w:ilvl w:val="0"/>
          <w:numId w:val="103"/>
        </w:numPr>
        <w:autoSpaceDE w:val="0"/>
        <w:autoSpaceDN w:val="0"/>
        <w:adjustRightInd w:val="0"/>
        <w:rPr>
          <w:rFonts w:ascii="Calibri" w:hAnsi="Calibri" w:cs="Arial"/>
        </w:rPr>
      </w:pPr>
      <w:r>
        <w:rPr>
          <w:rFonts w:ascii="Calibri" w:hAnsi="Calibri" w:cs="Arial"/>
        </w:rPr>
        <w:t xml:space="preserve">From the </w:t>
      </w:r>
      <w:r w:rsidRPr="005826B7">
        <w:rPr>
          <w:rFonts w:ascii="Calibri" w:hAnsi="Calibri" w:cs="Arial"/>
          <w:b/>
        </w:rPr>
        <w:t>NimbusClient</w:t>
      </w:r>
      <w:r>
        <w:rPr>
          <w:rFonts w:ascii="Calibri" w:hAnsi="Calibri" w:cs="Arial"/>
        </w:rPr>
        <w:t xml:space="preserve"> machine, open </w:t>
      </w:r>
      <w:r w:rsidRPr="004F48EE">
        <w:rPr>
          <w:rFonts w:ascii="Calibri" w:hAnsi="Calibri" w:cs="Arial"/>
          <w:b/>
        </w:rPr>
        <w:t>Excel</w:t>
      </w:r>
      <w:r>
        <w:rPr>
          <w:rFonts w:ascii="Calibri" w:hAnsi="Calibri" w:cs="Arial"/>
        </w:rPr>
        <w:t xml:space="preserve"> from the start menu.</w:t>
      </w:r>
    </w:p>
    <w:p w14:paraId="3AC99D68" w14:textId="77777777" w:rsidR="006C7865" w:rsidRDefault="006C7865" w:rsidP="006C7865">
      <w:pPr>
        <w:pStyle w:val="ListParagraph"/>
        <w:autoSpaceDE w:val="0"/>
        <w:autoSpaceDN w:val="0"/>
        <w:adjustRightInd w:val="0"/>
        <w:rPr>
          <w:rFonts w:ascii="Calibri" w:hAnsi="Calibri" w:cs="Arial"/>
        </w:rPr>
      </w:pPr>
      <w:r>
        <w:rPr>
          <w:rFonts w:ascii="Calibri" w:hAnsi="Calibri" w:cs="Arial"/>
        </w:rPr>
        <w:t xml:space="preserve">Choose to open a </w:t>
      </w:r>
      <w:r w:rsidRPr="005826B7">
        <w:rPr>
          <w:rFonts w:ascii="Calibri" w:hAnsi="Calibri" w:cs="Arial"/>
          <w:b/>
        </w:rPr>
        <w:t>blank</w:t>
      </w:r>
      <w:r>
        <w:rPr>
          <w:rFonts w:ascii="Calibri" w:hAnsi="Calibri" w:cs="Arial"/>
        </w:rPr>
        <w:t xml:space="preserve"> workbook.</w:t>
      </w:r>
    </w:p>
    <w:p w14:paraId="63A86117" w14:textId="77777777" w:rsidR="006C7865" w:rsidRDefault="006C7865" w:rsidP="006C7865">
      <w:pPr>
        <w:pStyle w:val="ListParagraph"/>
        <w:autoSpaceDE w:val="0"/>
        <w:autoSpaceDN w:val="0"/>
        <w:adjustRightInd w:val="0"/>
        <w:rPr>
          <w:rFonts w:ascii="Calibri" w:hAnsi="Calibri" w:cs="Arial"/>
        </w:rPr>
      </w:pPr>
    </w:p>
    <w:p w14:paraId="4DA1A60B" w14:textId="77777777" w:rsidR="006C7865" w:rsidRDefault="006C7865" w:rsidP="008E7A04">
      <w:pPr>
        <w:pStyle w:val="ListParagraph"/>
        <w:numPr>
          <w:ilvl w:val="0"/>
          <w:numId w:val="103"/>
        </w:numPr>
        <w:autoSpaceDE w:val="0"/>
        <w:autoSpaceDN w:val="0"/>
        <w:adjustRightInd w:val="0"/>
        <w:rPr>
          <w:rFonts w:ascii="Calibri" w:hAnsi="Calibri" w:cs="Arial"/>
        </w:rPr>
      </w:pPr>
      <w:r>
        <w:rPr>
          <w:rFonts w:ascii="Calibri" w:hAnsi="Calibri" w:cs="Arial"/>
        </w:rPr>
        <w:t xml:space="preserve">Open the </w:t>
      </w:r>
      <w:r w:rsidRPr="00421041">
        <w:rPr>
          <w:rFonts w:ascii="Calibri" w:hAnsi="Calibri" w:cs="Arial"/>
          <w:b/>
        </w:rPr>
        <w:t>POWER QUERY</w:t>
      </w:r>
      <w:r>
        <w:rPr>
          <w:rFonts w:ascii="Calibri" w:hAnsi="Calibri" w:cs="Arial"/>
        </w:rPr>
        <w:t xml:space="preserve"> tab (</w:t>
      </w:r>
      <w:r w:rsidRPr="004F48EE">
        <w:rPr>
          <w:rFonts w:ascii="Calibri" w:hAnsi="Calibri" w:cs="Arial"/>
          <w:b/>
        </w:rPr>
        <w:t>Excel 2013</w:t>
      </w:r>
      <w:r>
        <w:rPr>
          <w:rFonts w:ascii="Calibri" w:hAnsi="Calibri" w:cs="Arial"/>
        </w:rPr>
        <w:t xml:space="preserve">) </w:t>
      </w:r>
      <w:r w:rsidRPr="005826B7">
        <w:rPr>
          <w:rFonts w:ascii="Calibri" w:hAnsi="Calibri" w:cs="Arial"/>
          <w:i/>
        </w:rPr>
        <w:t xml:space="preserve">or the </w:t>
      </w:r>
      <w:r w:rsidRPr="005826B7">
        <w:rPr>
          <w:rFonts w:ascii="Calibri" w:hAnsi="Calibri" w:cs="Arial"/>
          <w:b/>
          <w:i/>
        </w:rPr>
        <w:t>Data</w:t>
      </w:r>
      <w:r w:rsidRPr="005826B7">
        <w:rPr>
          <w:rFonts w:ascii="Calibri" w:hAnsi="Calibri" w:cs="Arial"/>
          <w:i/>
        </w:rPr>
        <w:t xml:space="preserve"> tab (</w:t>
      </w:r>
      <w:r w:rsidRPr="005826B7">
        <w:rPr>
          <w:rFonts w:ascii="Calibri" w:hAnsi="Calibri" w:cs="Arial"/>
          <w:b/>
          <w:i/>
        </w:rPr>
        <w:t>Excel 2016</w:t>
      </w:r>
      <w:r w:rsidRPr="005826B7">
        <w:rPr>
          <w:rFonts w:ascii="Calibri" w:hAnsi="Calibri" w:cs="Arial"/>
          <w:i/>
        </w:rPr>
        <w:t>)</w:t>
      </w:r>
      <w:r>
        <w:rPr>
          <w:rFonts w:ascii="Calibri" w:hAnsi="Calibri" w:cs="Arial"/>
        </w:rPr>
        <w:t>.</w:t>
      </w:r>
    </w:p>
    <w:p w14:paraId="4D6BC30C" w14:textId="77777777" w:rsidR="006C7865" w:rsidRDefault="006C7865" w:rsidP="006C7865">
      <w:pPr>
        <w:pStyle w:val="ListParagraph"/>
        <w:autoSpaceDE w:val="0"/>
        <w:autoSpaceDN w:val="0"/>
        <w:adjustRightInd w:val="0"/>
        <w:rPr>
          <w:rFonts w:ascii="Calibri" w:hAnsi="Calibri" w:cs="Arial"/>
        </w:rPr>
      </w:pPr>
    </w:p>
    <w:p w14:paraId="3A266F0A" w14:textId="77777777" w:rsidR="006C7865" w:rsidRDefault="006C7865" w:rsidP="006C7865">
      <w:pPr>
        <w:pStyle w:val="ListParagraph"/>
        <w:autoSpaceDE w:val="0"/>
        <w:autoSpaceDN w:val="0"/>
        <w:adjustRightInd w:val="0"/>
        <w:rPr>
          <w:rFonts w:ascii="Calibri" w:hAnsi="Calibri" w:cs="Arial"/>
        </w:rPr>
      </w:pPr>
      <w:r>
        <w:rPr>
          <w:noProof/>
        </w:rPr>
        <mc:AlternateContent>
          <mc:Choice Requires="wps">
            <w:drawing>
              <wp:anchor distT="0" distB="0" distL="114300" distR="114300" simplePos="0" relativeHeight="252963840" behindDoc="0" locked="0" layoutInCell="1" allowOverlap="1" wp14:anchorId="369DC2A7" wp14:editId="5D415124">
                <wp:simplePos x="0" y="0"/>
                <wp:positionH relativeFrom="column">
                  <wp:posOffset>4278630</wp:posOffset>
                </wp:positionH>
                <wp:positionV relativeFrom="paragraph">
                  <wp:posOffset>85725</wp:posOffset>
                </wp:positionV>
                <wp:extent cx="638175" cy="228600"/>
                <wp:effectExtent l="57150" t="19050" r="85725" b="95250"/>
                <wp:wrapNone/>
                <wp:docPr id="299" name="Rectangle 299"/>
                <wp:cNvGraphicFramePr/>
                <a:graphic xmlns:a="http://schemas.openxmlformats.org/drawingml/2006/main">
                  <a:graphicData uri="http://schemas.microsoft.com/office/word/2010/wordprocessingShape">
                    <wps:wsp>
                      <wps:cNvSpPr/>
                      <wps:spPr>
                        <a:xfrm>
                          <a:off x="0" y="0"/>
                          <a:ext cx="638175" cy="2286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45491" id="Rectangle 299" o:spid="_x0000_s1026" style="position:absolute;margin-left:336.9pt;margin-top:6.75pt;width:50.25pt;height:18pt;z-index:25296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" filled="f" strokecolor="red" strokeweight="2pt">
                <v:shadow on="t" color="black" opacity="22937f" origin=",.5" offset="0,.63889mm"/>
              </v:rect>
            </w:pict>
          </mc:Fallback>
        </mc:AlternateContent>
      </w:r>
      <w:r>
        <w:rPr>
          <w:noProof/>
        </w:rPr>
        <w:drawing>
          <wp:inline distT="0" distB="0" distL="0" distR="0" wp14:anchorId="2DD2AF11" wp14:editId="0692E29D">
            <wp:extent cx="4378396" cy="1200150"/>
            <wp:effectExtent l="19050" t="19050" r="22225" b="1905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406726" cy="1207916"/>
                    </a:xfrm>
                    <a:prstGeom prst="rect">
                      <a:avLst/>
                    </a:prstGeom>
                    <a:ln>
                      <a:solidFill>
                        <a:schemeClr val="bg1">
                          <a:lumMod val="75000"/>
                        </a:schemeClr>
                      </a:solidFill>
                    </a:ln>
                  </pic:spPr>
                </pic:pic>
              </a:graphicData>
            </a:graphic>
          </wp:inline>
        </w:drawing>
      </w:r>
    </w:p>
    <w:p w14:paraId="6F7E97A4" w14:textId="77777777" w:rsidR="006C7865" w:rsidRDefault="006C7865" w:rsidP="008E7A04">
      <w:pPr>
        <w:pStyle w:val="ListParagraph"/>
        <w:numPr>
          <w:ilvl w:val="0"/>
          <w:numId w:val="103"/>
        </w:numPr>
        <w:autoSpaceDE w:val="0"/>
        <w:autoSpaceDN w:val="0"/>
        <w:adjustRightInd w:val="0"/>
        <w:rPr>
          <w:rFonts w:ascii="Calibri" w:hAnsi="Calibri" w:cs="Arial"/>
        </w:rPr>
      </w:pPr>
      <w:r>
        <w:rPr>
          <w:rFonts w:ascii="Calibri" w:hAnsi="Calibri" w:cs="Arial"/>
        </w:rPr>
        <w:lastRenderedPageBreak/>
        <w:t>From Excel 2013 pulldown menu item “</w:t>
      </w:r>
      <w:r w:rsidRPr="0002629F">
        <w:rPr>
          <w:rFonts w:ascii="Calibri" w:hAnsi="Calibri" w:cs="Arial"/>
          <w:b/>
        </w:rPr>
        <w:t>From Other Sources</w:t>
      </w:r>
      <w:r>
        <w:rPr>
          <w:rFonts w:ascii="Calibri" w:hAnsi="Calibri" w:cs="Arial"/>
        </w:rPr>
        <w:t xml:space="preserve">” select </w:t>
      </w:r>
      <w:r w:rsidRPr="0002629F">
        <w:rPr>
          <w:rFonts w:ascii="Calibri" w:hAnsi="Calibri" w:cs="Arial"/>
          <w:b/>
        </w:rPr>
        <w:t>From OData Feed</w:t>
      </w:r>
      <w:r>
        <w:rPr>
          <w:rFonts w:ascii="Calibri" w:hAnsi="Calibri" w:cs="Arial"/>
        </w:rPr>
        <w:t>.</w:t>
      </w:r>
    </w:p>
    <w:p w14:paraId="668C5394" w14:textId="77777777" w:rsidR="006C7865" w:rsidRDefault="006C7865" w:rsidP="006C7865">
      <w:pPr>
        <w:pStyle w:val="ListParagraph"/>
        <w:autoSpaceDE w:val="0"/>
        <w:autoSpaceDN w:val="0"/>
        <w:adjustRightInd w:val="0"/>
        <w:rPr>
          <w:rFonts w:ascii="Calibri" w:hAnsi="Calibri" w:cs="Arial"/>
        </w:rPr>
      </w:pPr>
      <w:r w:rsidRPr="0002629F">
        <w:rPr>
          <w:rFonts w:ascii="Calibri" w:hAnsi="Calibri" w:cs="Arial"/>
          <w:i/>
        </w:rPr>
        <w:t xml:space="preserve">From Excel 2016 </w:t>
      </w:r>
      <w:r>
        <w:rPr>
          <w:rFonts w:ascii="Calibri" w:hAnsi="Calibri" w:cs="Arial"/>
          <w:i/>
        </w:rPr>
        <w:t>pulldown</w:t>
      </w:r>
      <w:r w:rsidRPr="0002629F">
        <w:rPr>
          <w:rFonts w:ascii="Calibri" w:hAnsi="Calibri" w:cs="Arial"/>
          <w:i/>
        </w:rPr>
        <w:t xml:space="preserve"> menu item “</w:t>
      </w:r>
      <w:r w:rsidRPr="0002629F">
        <w:rPr>
          <w:rFonts w:ascii="Calibri" w:hAnsi="Calibri" w:cs="Arial"/>
          <w:b/>
          <w:i/>
        </w:rPr>
        <w:t>Get Data</w:t>
      </w:r>
      <w:r w:rsidRPr="0002629F">
        <w:rPr>
          <w:rFonts w:ascii="Calibri" w:hAnsi="Calibri" w:cs="Arial"/>
          <w:i/>
        </w:rPr>
        <w:t xml:space="preserve">” and </w:t>
      </w:r>
      <w:r w:rsidRPr="0002629F">
        <w:rPr>
          <w:rFonts w:ascii="Calibri" w:hAnsi="Calibri" w:cs="Arial"/>
          <w:b/>
          <w:i/>
        </w:rPr>
        <w:t>From OData Feed</w:t>
      </w:r>
      <w:r>
        <w:rPr>
          <w:rFonts w:ascii="Calibri" w:hAnsi="Calibri" w:cs="Arial"/>
        </w:rPr>
        <w:t>.</w:t>
      </w:r>
    </w:p>
    <w:p w14:paraId="306F4F46" w14:textId="77777777" w:rsidR="006C7865" w:rsidRDefault="006C7865" w:rsidP="006C7865">
      <w:pPr>
        <w:pStyle w:val="ListParagraph"/>
        <w:autoSpaceDE w:val="0"/>
        <w:autoSpaceDN w:val="0"/>
        <w:adjustRightInd w:val="0"/>
        <w:rPr>
          <w:rFonts w:ascii="Calibri" w:hAnsi="Calibri" w:cs="Arial"/>
        </w:rPr>
      </w:pPr>
    </w:p>
    <w:p w14:paraId="39410998" w14:textId="77777777" w:rsidR="006C7865" w:rsidRDefault="006C7865" w:rsidP="006C7865">
      <w:pPr>
        <w:pStyle w:val="ListParagraph"/>
        <w:autoSpaceDE w:val="0"/>
        <w:autoSpaceDN w:val="0"/>
        <w:adjustRightInd w:val="0"/>
        <w:rPr>
          <w:rFonts w:ascii="Calibri" w:hAnsi="Calibri" w:cs="Arial"/>
        </w:rPr>
      </w:pPr>
      <w:r>
        <w:rPr>
          <w:noProof/>
        </w:rPr>
        <w:drawing>
          <wp:inline distT="0" distB="0" distL="0" distR="0" wp14:anchorId="4C0C66CB" wp14:editId="12D057B6">
            <wp:extent cx="4905375" cy="2381413"/>
            <wp:effectExtent l="19050" t="19050" r="9525" b="1905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906372" cy="2381897"/>
                    </a:xfrm>
                    <a:prstGeom prst="rect">
                      <a:avLst/>
                    </a:prstGeom>
                    <a:ln>
                      <a:solidFill>
                        <a:schemeClr val="bg1">
                          <a:lumMod val="75000"/>
                        </a:schemeClr>
                      </a:solidFill>
                    </a:ln>
                  </pic:spPr>
                </pic:pic>
              </a:graphicData>
            </a:graphic>
          </wp:inline>
        </w:drawing>
      </w:r>
    </w:p>
    <w:p w14:paraId="0F19EBE8" w14:textId="77777777" w:rsidR="006C7865" w:rsidRDefault="006C7865" w:rsidP="006C7865">
      <w:pPr>
        <w:pStyle w:val="ListParagraph"/>
        <w:autoSpaceDE w:val="0"/>
        <w:autoSpaceDN w:val="0"/>
        <w:adjustRightInd w:val="0"/>
        <w:rPr>
          <w:rFonts w:ascii="Calibri" w:hAnsi="Calibri" w:cs="Arial"/>
        </w:rPr>
      </w:pPr>
    </w:p>
    <w:p w14:paraId="707BD508" w14:textId="77777777" w:rsidR="006C7865" w:rsidRDefault="006C7865" w:rsidP="008E7A04">
      <w:pPr>
        <w:pStyle w:val="ListParagraph"/>
        <w:numPr>
          <w:ilvl w:val="0"/>
          <w:numId w:val="103"/>
        </w:numPr>
        <w:autoSpaceDE w:val="0"/>
        <w:autoSpaceDN w:val="0"/>
        <w:adjustRightInd w:val="0"/>
        <w:rPr>
          <w:rFonts w:ascii="Calibri" w:hAnsi="Calibri" w:cs="Arial"/>
        </w:rPr>
      </w:pPr>
      <w:r>
        <w:rPr>
          <w:rFonts w:ascii="Calibri" w:hAnsi="Calibri" w:cs="Arial"/>
        </w:rPr>
        <w:t xml:space="preserve">In the OData Feed box select </w:t>
      </w:r>
      <w:r w:rsidRPr="00D16CE4">
        <w:rPr>
          <w:rFonts w:ascii="Calibri" w:hAnsi="Calibri" w:cs="Arial"/>
          <w:b/>
        </w:rPr>
        <w:t>Basic</w:t>
      </w:r>
      <w:r>
        <w:rPr>
          <w:rFonts w:ascii="Calibri" w:hAnsi="Calibri" w:cs="Arial"/>
        </w:rPr>
        <w:t xml:space="preserve"> and enter the following URL and click </w:t>
      </w:r>
      <w:r w:rsidRPr="00D16CE4">
        <w:rPr>
          <w:rFonts w:ascii="Calibri" w:hAnsi="Calibri" w:cs="Arial"/>
          <w:b/>
        </w:rPr>
        <w:t>OK</w:t>
      </w:r>
      <w:r>
        <w:rPr>
          <w:rFonts w:ascii="Calibri" w:hAnsi="Calibri" w:cs="Arial"/>
        </w:rPr>
        <w:t>:</w:t>
      </w:r>
    </w:p>
    <w:p w14:paraId="59A8851F" w14:textId="77777777" w:rsidR="006C7865" w:rsidRDefault="006C7865" w:rsidP="006C7865">
      <w:pPr>
        <w:pStyle w:val="ListParagraph"/>
        <w:autoSpaceDE w:val="0"/>
        <w:autoSpaceDN w:val="0"/>
        <w:adjustRightInd w:val="0"/>
        <w:rPr>
          <w:rFonts w:ascii="Calibri" w:eastAsia="Calibri" w:hAnsi="Calibri" w:cs="Calibri"/>
          <w:b/>
        </w:rPr>
      </w:pPr>
      <w:r w:rsidRPr="00D16CE4">
        <w:rPr>
          <w:rFonts w:ascii="Calibri" w:eastAsia="Calibri" w:hAnsi="Calibri" w:cs="Calibri"/>
          <w:b/>
        </w:rPr>
        <w:t>http://nimbusserver:8085/odata/v2/shared_spaces/1001/workspaces/1002</w:t>
      </w:r>
    </w:p>
    <w:p w14:paraId="3107E1C9" w14:textId="77777777" w:rsidR="006C7865" w:rsidRDefault="006C7865" w:rsidP="006C7865">
      <w:pPr>
        <w:pStyle w:val="ListParagraph"/>
        <w:autoSpaceDE w:val="0"/>
        <w:autoSpaceDN w:val="0"/>
        <w:adjustRightInd w:val="0"/>
        <w:rPr>
          <w:rFonts w:ascii="Calibri" w:eastAsia="Calibri" w:hAnsi="Calibri" w:cs="Calibri"/>
          <w:b/>
        </w:rPr>
      </w:pPr>
    </w:p>
    <w:p w14:paraId="166DA899" w14:textId="77777777" w:rsidR="006C7865" w:rsidRPr="00D16CE4" w:rsidRDefault="006C7865" w:rsidP="006C7865">
      <w:pPr>
        <w:pStyle w:val="ListParagraph"/>
        <w:autoSpaceDE w:val="0"/>
        <w:autoSpaceDN w:val="0"/>
        <w:adjustRightInd w:val="0"/>
        <w:rPr>
          <w:rFonts w:ascii="Calibri" w:eastAsia="Calibri" w:hAnsi="Calibri" w:cs="Calibri"/>
          <w:b/>
        </w:rPr>
      </w:pPr>
      <w:r>
        <w:rPr>
          <w:noProof/>
        </w:rPr>
        <w:drawing>
          <wp:inline distT="0" distB="0" distL="0" distR="0" wp14:anchorId="5DC18C0D" wp14:editId="6526ABA2">
            <wp:extent cx="5772150" cy="1819831"/>
            <wp:effectExtent l="0" t="0" r="0" b="9525"/>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811784" cy="1832327"/>
                    </a:xfrm>
                    <a:prstGeom prst="rect">
                      <a:avLst/>
                    </a:prstGeom>
                  </pic:spPr>
                </pic:pic>
              </a:graphicData>
            </a:graphic>
          </wp:inline>
        </w:drawing>
      </w:r>
    </w:p>
    <w:p w14:paraId="07E9C17D" w14:textId="77777777" w:rsidR="006C7865" w:rsidRDefault="006C7865" w:rsidP="006C7865">
      <w:pPr>
        <w:pStyle w:val="ListParagraph"/>
        <w:autoSpaceDE w:val="0"/>
        <w:autoSpaceDN w:val="0"/>
        <w:adjustRightInd w:val="0"/>
        <w:rPr>
          <w:rFonts w:ascii="Calibri" w:eastAsia="Calibri" w:hAnsi="Calibri" w:cs="Calibri"/>
        </w:rPr>
      </w:pPr>
    </w:p>
    <w:p w14:paraId="2DB08BF6" w14:textId="77777777" w:rsidR="006C7865" w:rsidRDefault="006C7865" w:rsidP="008E7A04">
      <w:pPr>
        <w:pStyle w:val="ListParagraph"/>
        <w:numPr>
          <w:ilvl w:val="0"/>
          <w:numId w:val="103"/>
        </w:numPr>
        <w:autoSpaceDE w:val="0"/>
        <w:autoSpaceDN w:val="0"/>
        <w:adjustRightInd w:val="0"/>
        <w:rPr>
          <w:rFonts w:ascii="Calibri" w:eastAsia="Calibri" w:hAnsi="Calibri" w:cs="Calibri"/>
        </w:rPr>
      </w:pPr>
      <w:r>
        <w:rPr>
          <w:rFonts w:ascii="Calibri" w:eastAsia="Calibri" w:hAnsi="Calibri" w:cs="Calibri"/>
        </w:rPr>
        <w:t xml:space="preserve">If prompted, select the </w:t>
      </w:r>
      <w:r w:rsidRPr="00D16CE4">
        <w:rPr>
          <w:rFonts w:ascii="Calibri" w:eastAsia="Calibri" w:hAnsi="Calibri" w:cs="Calibri"/>
          <w:b/>
        </w:rPr>
        <w:t>Basic</w:t>
      </w:r>
      <w:r>
        <w:rPr>
          <w:rFonts w:ascii="Calibri" w:eastAsia="Calibri" w:hAnsi="Calibri" w:cs="Calibri"/>
        </w:rPr>
        <w:t xml:space="preserve"> </w:t>
      </w:r>
      <w:proofErr w:type="gramStart"/>
      <w:r>
        <w:rPr>
          <w:rFonts w:ascii="Calibri" w:eastAsia="Calibri" w:hAnsi="Calibri" w:cs="Calibri"/>
        </w:rPr>
        <w:t>tab</w:t>
      </w:r>
      <w:proofErr w:type="gramEnd"/>
      <w:r>
        <w:rPr>
          <w:rFonts w:ascii="Calibri" w:eastAsia="Calibri" w:hAnsi="Calibri" w:cs="Calibri"/>
        </w:rPr>
        <w:t xml:space="preserve"> and enter the following credentials and click </w:t>
      </w:r>
      <w:r w:rsidRPr="00ED7376">
        <w:rPr>
          <w:rFonts w:ascii="Calibri" w:eastAsia="Calibri" w:hAnsi="Calibri" w:cs="Calibri"/>
          <w:b/>
        </w:rPr>
        <w:t>Connect</w:t>
      </w:r>
      <w:r>
        <w:rPr>
          <w:rFonts w:ascii="Calibri" w:eastAsia="Calibri" w:hAnsi="Calibri" w:cs="Calibri"/>
        </w:rPr>
        <w:t>:</w:t>
      </w:r>
    </w:p>
    <w:p w14:paraId="68F63501" w14:textId="77777777" w:rsidR="006C7865" w:rsidRDefault="006C7865" w:rsidP="006C7865">
      <w:pPr>
        <w:pStyle w:val="ListParagraph"/>
        <w:autoSpaceDE w:val="0"/>
        <w:autoSpaceDN w:val="0"/>
        <w:adjustRightInd w:val="0"/>
        <w:rPr>
          <w:rFonts w:ascii="Calibri" w:eastAsia="Calibri" w:hAnsi="Calibri" w:cs="Calibri"/>
        </w:rPr>
      </w:pPr>
      <w:r>
        <w:rPr>
          <w:rFonts w:ascii="Calibri" w:eastAsia="Calibri" w:hAnsi="Calibri" w:cs="Calibri"/>
        </w:rPr>
        <w:t>Username:</w:t>
      </w:r>
      <w:r>
        <w:rPr>
          <w:rFonts w:ascii="Calibri" w:eastAsia="Calibri" w:hAnsi="Calibri" w:cs="Calibri"/>
        </w:rPr>
        <w:tab/>
      </w:r>
      <w:r>
        <w:rPr>
          <w:rFonts w:ascii="Calibri" w:eastAsia="Calibri" w:hAnsi="Calibri" w:cs="Calibri"/>
        </w:rPr>
        <w:tab/>
      </w:r>
      <w:proofErr w:type="spellStart"/>
      <w:r w:rsidRPr="00ED7376">
        <w:rPr>
          <w:rFonts w:ascii="Calibri" w:eastAsia="Calibri" w:hAnsi="Calibri" w:cs="Calibri"/>
          <w:b/>
        </w:rPr>
        <w:t>sa@nga</w:t>
      </w:r>
      <w:proofErr w:type="spellEnd"/>
    </w:p>
    <w:p w14:paraId="485C62FF" w14:textId="77777777" w:rsidR="006C7865" w:rsidRDefault="006C7865" w:rsidP="006C7865">
      <w:pPr>
        <w:pStyle w:val="ListParagraph"/>
        <w:autoSpaceDE w:val="0"/>
        <w:autoSpaceDN w:val="0"/>
        <w:adjustRightInd w:val="0"/>
        <w:rPr>
          <w:rFonts w:ascii="Calibri" w:eastAsia="Calibri" w:hAnsi="Calibri" w:cs="Calibri"/>
        </w:rPr>
      </w:pPr>
      <w:r>
        <w:rPr>
          <w:rFonts w:ascii="Calibri" w:eastAsia="Calibri" w:hAnsi="Calibri" w:cs="Calibri"/>
        </w:rPr>
        <w:t>Password:</w:t>
      </w:r>
      <w:r>
        <w:rPr>
          <w:rFonts w:ascii="Calibri" w:eastAsia="Calibri" w:hAnsi="Calibri" w:cs="Calibri"/>
        </w:rPr>
        <w:tab/>
      </w:r>
      <w:r>
        <w:rPr>
          <w:rFonts w:ascii="Calibri" w:eastAsia="Calibri" w:hAnsi="Calibri" w:cs="Calibri"/>
        </w:rPr>
        <w:tab/>
      </w:r>
      <w:r w:rsidRPr="00ED7376">
        <w:rPr>
          <w:rFonts w:ascii="Calibri" w:eastAsia="Calibri" w:hAnsi="Calibri" w:cs="Calibri"/>
          <w:b/>
        </w:rPr>
        <w:t>Password1</w:t>
      </w:r>
    </w:p>
    <w:p w14:paraId="1B4E9F3D" w14:textId="77777777" w:rsidR="006C7865" w:rsidRDefault="006C7865" w:rsidP="006C7865">
      <w:pPr>
        <w:pStyle w:val="ListParagraph"/>
        <w:autoSpaceDE w:val="0"/>
        <w:autoSpaceDN w:val="0"/>
        <w:adjustRightInd w:val="0"/>
        <w:rPr>
          <w:rFonts w:ascii="Calibri" w:eastAsia="Calibri" w:hAnsi="Calibri" w:cs="Calibri"/>
        </w:rPr>
      </w:pPr>
      <w:r>
        <w:rPr>
          <w:noProof/>
        </w:rPr>
        <w:drawing>
          <wp:inline distT="0" distB="0" distL="0" distR="0" wp14:anchorId="179348AF" wp14:editId="08582B75">
            <wp:extent cx="3381375" cy="1738992"/>
            <wp:effectExtent l="19050" t="19050" r="9525" b="1397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404711" cy="1750993"/>
                    </a:xfrm>
                    <a:prstGeom prst="rect">
                      <a:avLst/>
                    </a:prstGeom>
                    <a:ln>
                      <a:solidFill>
                        <a:schemeClr val="bg1">
                          <a:lumMod val="75000"/>
                        </a:schemeClr>
                      </a:solidFill>
                    </a:ln>
                  </pic:spPr>
                </pic:pic>
              </a:graphicData>
            </a:graphic>
          </wp:inline>
        </w:drawing>
      </w:r>
    </w:p>
    <w:p w14:paraId="323FAF64" w14:textId="77777777" w:rsidR="006C7865" w:rsidRDefault="006C7865" w:rsidP="006C7865">
      <w:pPr>
        <w:pStyle w:val="Chapter-Sub"/>
      </w:pPr>
      <w:bookmarkStart w:id="223" w:name="_Toc521683322"/>
      <w:bookmarkStart w:id="224" w:name="_Toc112317397"/>
      <w:r>
        <w:lastRenderedPageBreak/>
        <w:t>Querying the Octane Database through OData</w:t>
      </w:r>
      <w:bookmarkEnd w:id="223"/>
      <w:bookmarkEnd w:id="224"/>
    </w:p>
    <w:p w14:paraId="50386D10" w14:textId="77777777" w:rsidR="006C7865" w:rsidRDefault="006C7865" w:rsidP="008E7A04">
      <w:pPr>
        <w:pStyle w:val="ListParagraph"/>
        <w:numPr>
          <w:ilvl w:val="0"/>
          <w:numId w:val="104"/>
        </w:numPr>
        <w:autoSpaceDE w:val="0"/>
        <w:autoSpaceDN w:val="0"/>
        <w:adjustRightInd w:val="0"/>
        <w:rPr>
          <w:rFonts w:ascii="Calibri" w:eastAsia="Calibri" w:hAnsi="Calibri" w:cs="Calibri"/>
        </w:rPr>
      </w:pPr>
      <w:r>
        <w:rPr>
          <w:rFonts w:ascii="Calibri" w:eastAsia="Calibri" w:hAnsi="Calibri" w:cs="Calibri"/>
        </w:rPr>
        <w:t>We’ve now connected to a special Octane API that allows us to build worksheets in Excel. Yeah!</w:t>
      </w:r>
    </w:p>
    <w:p w14:paraId="1FBCE192" w14:textId="77777777" w:rsidR="006C7865" w:rsidRDefault="006C7865" w:rsidP="006C7865">
      <w:pPr>
        <w:pStyle w:val="ListParagraph"/>
        <w:autoSpaceDE w:val="0"/>
        <w:autoSpaceDN w:val="0"/>
        <w:adjustRightInd w:val="0"/>
        <w:rPr>
          <w:rFonts w:ascii="Calibri" w:eastAsia="Calibri" w:hAnsi="Calibri" w:cs="Calibri"/>
        </w:rPr>
      </w:pPr>
      <w:r>
        <w:rPr>
          <w:rFonts w:ascii="Calibri" w:eastAsia="Calibri" w:hAnsi="Calibri" w:cs="Calibri"/>
        </w:rPr>
        <w:t xml:space="preserve">You’ll see the </w:t>
      </w:r>
      <w:r w:rsidRPr="00743D80">
        <w:rPr>
          <w:rFonts w:ascii="Calibri" w:eastAsia="Calibri" w:hAnsi="Calibri" w:cs="Calibri"/>
          <w:b/>
        </w:rPr>
        <w:t>Navigator</w:t>
      </w:r>
      <w:r>
        <w:rPr>
          <w:rFonts w:ascii="Calibri" w:eastAsia="Calibri" w:hAnsi="Calibri" w:cs="Calibri"/>
        </w:rPr>
        <w:t xml:space="preserve"> window </w:t>
      </w:r>
      <w:proofErr w:type="gramStart"/>
      <w:r>
        <w:rPr>
          <w:rFonts w:ascii="Calibri" w:eastAsia="Calibri" w:hAnsi="Calibri" w:cs="Calibri"/>
        </w:rPr>
        <w:t>open up</w:t>
      </w:r>
      <w:proofErr w:type="gramEnd"/>
      <w:r>
        <w:rPr>
          <w:rFonts w:ascii="Calibri" w:eastAsia="Calibri" w:hAnsi="Calibri" w:cs="Calibri"/>
        </w:rPr>
        <w:t xml:space="preserve"> with a list of Octane database entities.</w:t>
      </w:r>
    </w:p>
    <w:p w14:paraId="2C2660F4" w14:textId="77777777" w:rsidR="006C7865" w:rsidRDefault="006C7865" w:rsidP="006C7865">
      <w:pPr>
        <w:pStyle w:val="ListParagraph"/>
        <w:autoSpaceDE w:val="0"/>
        <w:autoSpaceDN w:val="0"/>
        <w:adjustRightInd w:val="0"/>
        <w:rPr>
          <w:rFonts w:ascii="Calibri" w:eastAsia="Calibri" w:hAnsi="Calibri" w:cs="Calibri"/>
        </w:rPr>
      </w:pPr>
      <w:r>
        <w:rPr>
          <w:rFonts w:ascii="Calibri" w:eastAsia="Calibri" w:hAnsi="Calibri" w:cs="Calibri"/>
        </w:rPr>
        <w:t xml:space="preserve">Select the </w:t>
      </w:r>
      <w:r>
        <w:rPr>
          <w:rFonts w:ascii="Calibri" w:eastAsia="Calibri" w:hAnsi="Calibri" w:cs="Calibri"/>
          <w:b/>
        </w:rPr>
        <w:t>stories</w:t>
      </w:r>
      <w:r>
        <w:rPr>
          <w:rFonts w:ascii="Calibri" w:eastAsia="Calibri" w:hAnsi="Calibri" w:cs="Calibri"/>
        </w:rPr>
        <w:t xml:space="preserve"> table and click </w:t>
      </w:r>
      <w:r w:rsidRPr="00E33BF6">
        <w:rPr>
          <w:rFonts w:ascii="Calibri" w:eastAsia="Calibri" w:hAnsi="Calibri" w:cs="Calibri"/>
          <w:b/>
        </w:rPr>
        <w:t>Edit</w:t>
      </w:r>
      <w:r>
        <w:rPr>
          <w:rFonts w:ascii="Calibri" w:eastAsia="Calibri" w:hAnsi="Calibri" w:cs="Calibri"/>
        </w:rPr>
        <w:t>.</w:t>
      </w:r>
    </w:p>
    <w:p w14:paraId="57622BFC" w14:textId="77777777" w:rsidR="006C7865" w:rsidRDefault="006C7865" w:rsidP="006C7865">
      <w:pPr>
        <w:pStyle w:val="ListParagraph"/>
        <w:autoSpaceDE w:val="0"/>
        <w:autoSpaceDN w:val="0"/>
        <w:adjustRightInd w:val="0"/>
        <w:rPr>
          <w:rFonts w:ascii="Calibri" w:eastAsia="Calibri" w:hAnsi="Calibri" w:cs="Calibri"/>
        </w:rPr>
      </w:pPr>
    </w:p>
    <w:p w14:paraId="6C3E36FD" w14:textId="77777777" w:rsidR="006C7865" w:rsidRDefault="006C7865" w:rsidP="006C7865">
      <w:pPr>
        <w:pStyle w:val="ListParagraph"/>
        <w:autoSpaceDE w:val="0"/>
        <w:autoSpaceDN w:val="0"/>
        <w:adjustRightInd w:val="0"/>
        <w:rPr>
          <w:rFonts w:ascii="Calibri" w:eastAsia="Calibri" w:hAnsi="Calibri" w:cs="Calibri"/>
        </w:rPr>
      </w:pPr>
      <w:r>
        <w:rPr>
          <w:noProof/>
        </w:rPr>
        <mc:AlternateContent>
          <mc:Choice Requires="wps">
            <w:drawing>
              <wp:anchor distT="0" distB="0" distL="114300" distR="114300" simplePos="0" relativeHeight="252965888" behindDoc="0" locked="0" layoutInCell="1" allowOverlap="1" wp14:anchorId="3987DEBA" wp14:editId="2C785A64">
                <wp:simplePos x="0" y="0"/>
                <wp:positionH relativeFrom="column">
                  <wp:posOffset>754379</wp:posOffset>
                </wp:positionH>
                <wp:positionV relativeFrom="paragraph">
                  <wp:posOffset>3483610</wp:posOffset>
                </wp:positionV>
                <wp:extent cx="1762125" cy="180975"/>
                <wp:effectExtent l="57150" t="19050" r="85725" b="104775"/>
                <wp:wrapNone/>
                <wp:docPr id="324" name="Rectangle 324"/>
                <wp:cNvGraphicFramePr/>
                <a:graphic xmlns:a="http://schemas.openxmlformats.org/drawingml/2006/main">
                  <a:graphicData uri="http://schemas.microsoft.com/office/word/2010/wordprocessingShape">
                    <wps:wsp>
                      <wps:cNvSpPr/>
                      <wps:spPr>
                        <a:xfrm>
                          <a:off x="0" y="0"/>
                          <a:ext cx="1762125" cy="18097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E6B6E7" id="Rectangle 324" o:spid="_x0000_s1026" style="position:absolute;margin-left:59.4pt;margin-top:274.3pt;width:138.75pt;height:14.25pt;z-index:25296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964864" behindDoc="0" locked="0" layoutInCell="1" allowOverlap="1" wp14:anchorId="2030797C" wp14:editId="7EB144A3">
                <wp:simplePos x="0" y="0"/>
                <wp:positionH relativeFrom="column">
                  <wp:posOffset>5183505</wp:posOffset>
                </wp:positionH>
                <wp:positionV relativeFrom="paragraph">
                  <wp:posOffset>4274185</wp:posOffset>
                </wp:positionV>
                <wp:extent cx="352425" cy="171450"/>
                <wp:effectExtent l="57150" t="19050" r="85725" b="95250"/>
                <wp:wrapNone/>
                <wp:docPr id="349" name="Rectangle 349"/>
                <wp:cNvGraphicFramePr/>
                <a:graphic xmlns:a="http://schemas.openxmlformats.org/drawingml/2006/main">
                  <a:graphicData uri="http://schemas.microsoft.com/office/word/2010/wordprocessingShape">
                    <wps:wsp>
                      <wps:cNvSpPr/>
                      <wps:spPr>
                        <a:xfrm>
                          <a:off x="0" y="0"/>
                          <a:ext cx="352425" cy="1714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C0D0E1" id="Rectangle 349" o:spid="_x0000_s1026" style="position:absolute;margin-left:408.15pt;margin-top:336.55pt;width:27.75pt;height:13.5pt;z-index:25296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" filled="f" strokecolor="red" strokeweight="2pt">
                <v:shadow on="t" color="black" opacity="22937f" origin=",.5" offset="0,.63889mm"/>
              </v:rect>
            </w:pict>
          </mc:Fallback>
        </mc:AlternateContent>
      </w:r>
      <w:r w:rsidRPr="002A4A24">
        <w:rPr>
          <w:noProof/>
        </w:rPr>
        <w:t xml:space="preserve"> </w:t>
      </w:r>
      <w:r>
        <w:rPr>
          <w:noProof/>
        </w:rPr>
        <w:drawing>
          <wp:inline distT="0" distB="0" distL="0" distR="0" wp14:anchorId="71A32310" wp14:editId="1A8514C6">
            <wp:extent cx="5715000" cy="4547621"/>
            <wp:effectExtent l="19050" t="19050" r="19050" b="24765"/>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721250" cy="4552594"/>
                    </a:xfrm>
                    <a:prstGeom prst="rect">
                      <a:avLst/>
                    </a:prstGeom>
                    <a:ln>
                      <a:solidFill>
                        <a:schemeClr val="bg1">
                          <a:lumMod val="75000"/>
                        </a:schemeClr>
                      </a:solidFill>
                    </a:ln>
                  </pic:spPr>
                </pic:pic>
              </a:graphicData>
            </a:graphic>
          </wp:inline>
        </w:drawing>
      </w:r>
    </w:p>
    <w:p w14:paraId="29D07CF3" w14:textId="77777777" w:rsidR="006C7865" w:rsidRDefault="006C7865" w:rsidP="006C7865">
      <w:pPr>
        <w:pStyle w:val="ListParagraph"/>
        <w:autoSpaceDE w:val="0"/>
        <w:autoSpaceDN w:val="0"/>
        <w:adjustRightInd w:val="0"/>
        <w:rPr>
          <w:rFonts w:ascii="Calibri" w:eastAsia="Calibri" w:hAnsi="Calibri" w:cs="Calibri"/>
        </w:rPr>
      </w:pPr>
    </w:p>
    <w:p w14:paraId="3E5645A0" w14:textId="77777777" w:rsidR="006C7865" w:rsidRDefault="006C7865" w:rsidP="008E7A04">
      <w:pPr>
        <w:pStyle w:val="ListParagraph"/>
        <w:numPr>
          <w:ilvl w:val="0"/>
          <w:numId w:val="104"/>
        </w:numPr>
        <w:autoSpaceDE w:val="0"/>
        <w:autoSpaceDN w:val="0"/>
        <w:adjustRightInd w:val="0"/>
        <w:rPr>
          <w:rFonts w:ascii="Calibri" w:eastAsia="Calibri" w:hAnsi="Calibri" w:cs="Calibri"/>
        </w:rPr>
      </w:pPr>
      <w:r>
        <w:rPr>
          <w:rFonts w:ascii="Calibri" w:eastAsia="Calibri" w:hAnsi="Calibri" w:cs="Calibri"/>
        </w:rPr>
        <w:t xml:space="preserve">Let’s </w:t>
      </w:r>
      <w:r w:rsidRPr="002A4A24">
        <w:rPr>
          <w:rFonts w:ascii="Calibri" w:eastAsia="Calibri" w:hAnsi="Calibri" w:cs="Calibri"/>
        </w:rPr>
        <w:t xml:space="preserve">now select </w:t>
      </w:r>
      <w:r>
        <w:rPr>
          <w:rFonts w:ascii="Calibri" w:eastAsia="Calibri" w:hAnsi="Calibri" w:cs="Calibri"/>
        </w:rPr>
        <w:t xml:space="preserve">just </w:t>
      </w:r>
      <w:r w:rsidRPr="002A4A24">
        <w:rPr>
          <w:rFonts w:ascii="Calibri" w:eastAsia="Calibri" w:hAnsi="Calibri" w:cs="Calibri"/>
        </w:rPr>
        <w:t xml:space="preserve">the columns we want to see. </w:t>
      </w:r>
      <w:r>
        <w:rPr>
          <w:rFonts w:ascii="Calibri" w:eastAsia="Calibri" w:hAnsi="Calibri" w:cs="Calibri"/>
        </w:rPr>
        <w:t>Under Manage Columns, c</w:t>
      </w:r>
      <w:r w:rsidRPr="002A4A24">
        <w:rPr>
          <w:rFonts w:ascii="Calibri" w:eastAsia="Calibri" w:hAnsi="Calibri" w:cs="Calibri"/>
        </w:rPr>
        <w:t xml:space="preserve">lick </w:t>
      </w:r>
      <w:r w:rsidRPr="002A4A24">
        <w:rPr>
          <w:rFonts w:ascii="Calibri" w:eastAsia="Calibri" w:hAnsi="Calibri" w:cs="Calibri"/>
          <w:b/>
        </w:rPr>
        <w:t>Choose Columns</w:t>
      </w:r>
      <w:r w:rsidRPr="002A4A24">
        <w:rPr>
          <w:rFonts w:ascii="Calibri" w:eastAsia="Calibri" w:hAnsi="Calibri" w:cs="Calibri"/>
        </w:rPr>
        <w:t>.</w:t>
      </w:r>
    </w:p>
    <w:p w14:paraId="0EB9F2AE" w14:textId="77777777" w:rsidR="006C7865" w:rsidRDefault="006C7865" w:rsidP="006C7865">
      <w:pPr>
        <w:pStyle w:val="ListParagraph"/>
        <w:autoSpaceDE w:val="0"/>
        <w:autoSpaceDN w:val="0"/>
        <w:adjustRightInd w:val="0"/>
        <w:rPr>
          <w:rFonts w:ascii="Calibri" w:eastAsia="Calibri" w:hAnsi="Calibri" w:cs="Calibri"/>
        </w:rPr>
      </w:pPr>
    </w:p>
    <w:p w14:paraId="0E9FB1BD" w14:textId="77777777" w:rsidR="006C7865" w:rsidRDefault="006C7865" w:rsidP="006C7865">
      <w:pPr>
        <w:pStyle w:val="ListParagraph"/>
        <w:autoSpaceDE w:val="0"/>
        <w:autoSpaceDN w:val="0"/>
        <w:adjustRightInd w:val="0"/>
        <w:rPr>
          <w:rFonts w:ascii="Calibri" w:eastAsia="Calibri" w:hAnsi="Calibri" w:cs="Calibri"/>
        </w:rPr>
      </w:pPr>
      <w:r>
        <w:rPr>
          <w:noProof/>
        </w:rPr>
        <mc:AlternateContent>
          <mc:Choice Requires="wps">
            <w:drawing>
              <wp:anchor distT="0" distB="0" distL="114300" distR="114300" simplePos="0" relativeHeight="252966912" behindDoc="0" locked="0" layoutInCell="1" allowOverlap="1" wp14:anchorId="7E7AC26C" wp14:editId="4681A8E9">
                <wp:simplePos x="0" y="0"/>
                <wp:positionH relativeFrom="column">
                  <wp:posOffset>2599386</wp:posOffset>
                </wp:positionH>
                <wp:positionV relativeFrom="paragraph">
                  <wp:posOffset>1021715</wp:posOffset>
                </wp:positionV>
                <wp:extent cx="556591" cy="798361"/>
                <wp:effectExtent l="57150" t="19050" r="72390" b="97155"/>
                <wp:wrapNone/>
                <wp:docPr id="358" name="Rectangle 358"/>
                <wp:cNvGraphicFramePr/>
                <a:graphic xmlns:a="http://schemas.openxmlformats.org/drawingml/2006/main">
                  <a:graphicData uri="http://schemas.microsoft.com/office/word/2010/wordprocessingShape">
                    <wps:wsp>
                      <wps:cNvSpPr/>
                      <wps:spPr>
                        <a:xfrm>
                          <a:off x="0" y="0"/>
                          <a:ext cx="556591" cy="798361"/>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14B9C" id="Rectangle 358" o:spid="_x0000_s1026" style="position:absolute;margin-left:204.7pt;margin-top:80.45pt;width:43.85pt;height:62.85pt;z-index:2529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" filled="f" strokecolor="red" strokeweight="2pt">
                <v:shadow on="t" color="black" opacity="22937f" origin=",.5" offset="0,.63889mm"/>
              </v:rect>
            </w:pict>
          </mc:Fallback>
        </mc:AlternateContent>
      </w:r>
      <w:r w:rsidRPr="00FB319A">
        <w:rPr>
          <w:noProof/>
        </w:rPr>
        <w:t xml:space="preserve"> </w:t>
      </w:r>
      <w:r>
        <w:rPr>
          <w:noProof/>
        </w:rPr>
        <w:drawing>
          <wp:inline distT="0" distB="0" distL="0" distR="0" wp14:anchorId="7739E043" wp14:editId="025D6095">
            <wp:extent cx="3250711" cy="1812898"/>
            <wp:effectExtent l="19050" t="19050" r="26035" b="16510"/>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285136" cy="1832096"/>
                    </a:xfrm>
                    <a:prstGeom prst="rect">
                      <a:avLst/>
                    </a:prstGeom>
                    <a:ln>
                      <a:solidFill>
                        <a:schemeClr val="bg1">
                          <a:lumMod val="75000"/>
                        </a:schemeClr>
                      </a:solidFill>
                    </a:ln>
                  </pic:spPr>
                </pic:pic>
              </a:graphicData>
            </a:graphic>
          </wp:inline>
        </w:drawing>
      </w:r>
    </w:p>
    <w:p w14:paraId="1F725FCD" w14:textId="77777777" w:rsidR="006C7865" w:rsidRPr="002A4A24" w:rsidRDefault="006C7865" w:rsidP="008E7A04">
      <w:pPr>
        <w:pStyle w:val="ListParagraph"/>
        <w:numPr>
          <w:ilvl w:val="0"/>
          <w:numId w:val="104"/>
        </w:numPr>
        <w:autoSpaceDE w:val="0"/>
        <w:autoSpaceDN w:val="0"/>
        <w:adjustRightInd w:val="0"/>
        <w:rPr>
          <w:rFonts w:ascii="Calibri" w:eastAsia="Calibri" w:hAnsi="Calibri" w:cs="Calibri"/>
        </w:rPr>
      </w:pPr>
      <w:r w:rsidRPr="002A4A24">
        <w:rPr>
          <w:rFonts w:ascii="Calibri" w:eastAsia="Calibri" w:hAnsi="Calibri" w:cs="Calibri"/>
          <w:b/>
        </w:rPr>
        <w:lastRenderedPageBreak/>
        <w:t>Unselect</w:t>
      </w:r>
      <w:r>
        <w:rPr>
          <w:rFonts w:ascii="Calibri" w:eastAsia="Calibri" w:hAnsi="Calibri" w:cs="Calibri"/>
        </w:rPr>
        <w:t xml:space="preserve"> (Select All Columns) and just select </w:t>
      </w:r>
      <w:r w:rsidRPr="002A4A24">
        <w:rPr>
          <w:rFonts w:ascii="Calibri" w:eastAsia="Calibri" w:hAnsi="Calibri" w:cs="Calibri"/>
          <w:b/>
        </w:rPr>
        <w:t>id</w:t>
      </w:r>
      <w:r>
        <w:rPr>
          <w:rFonts w:ascii="Calibri" w:eastAsia="Calibri" w:hAnsi="Calibri" w:cs="Calibri"/>
        </w:rPr>
        <w:t xml:space="preserve">, </w:t>
      </w:r>
      <w:r w:rsidRPr="002A4A24">
        <w:rPr>
          <w:rFonts w:ascii="Calibri" w:eastAsia="Calibri" w:hAnsi="Calibri" w:cs="Calibri"/>
          <w:b/>
        </w:rPr>
        <w:t>name</w:t>
      </w:r>
      <w:r>
        <w:rPr>
          <w:rFonts w:ascii="Calibri" w:eastAsia="Calibri" w:hAnsi="Calibri" w:cs="Calibri"/>
        </w:rPr>
        <w:t xml:space="preserve">, </w:t>
      </w:r>
      <w:proofErr w:type="gramStart"/>
      <w:r w:rsidRPr="002A4A24">
        <w:rPr>
          <w:rFonts w:ascii="Calibri" w:eastAsia="Calibri" w:hAnsi="Calibri" w:cs="Calibri"/>
          <w:b/>
        </w:rPr>
        <w:t>release</w:t>
      </w:r>
      <w:proofErr w:type="gramEnd"/>
      <w:r>
        <w:rPr>
          <w:rFonts w:ascii="Calibri" w:eastAsia="Calibri" w:hAnsi="Calibri" w:cs="Calibri"/>
        </w:rPr>
        <w:t xml:space="preserve"> and </w:t>
      </w:r>
      <w:r w:rsidRPr="002A4A24">
        <w:rPr>
          <w:rFonts w:ascii="Calibri" w:eastAsia="Calibri" w:hAnsi="Calibri" w:cs="Calibri"/>
          <w:b/>
        </w:rPr>
        <w:t>test</w:t>
      </w:r>
      <w:r>
        <w:rPr>
          <w:rFonts w:ascii="Calibri" w:eastAsia="Calibri" w:hAnsi="Calibri" w:cs="Calibri"/>
        </w:rPr>
        <w:t>.</w:t>
      </w:r>
    </w:p>
    <w:p w14:paraId="01D20189" w14:textId="77777777" w:rsidR="006C7865" w:rsidRDefault="006C7865" w:rsidP="006C7865">
      <w:pPr>
        <w:pStyle w:val="ListParagraph"/>
        <w:autoSpaceDE w:val="0"/>
        <w:autoSpaceDN w:val="0"/>
        <w:adjustRightInd w:val="0"/>
        <w:rPr>
          <w:rFonts w:ascii="Calibri" w:eastAsia="Calibri" w:hAnsi="Calibri" w:cs="Calibri"/>
        </w:rPr>
      </w:pPr>
    </w:p>
    <w:p w14:paraId="709191E0" w14:textId="77777777" w:rsidR="006C7865" w:rsidRDefault="006C7865" w:rsidP="006C7865">
      <w:pPr>
        <w:pStyle w:val="ListParagraph"/>
        <w:autoSpaceDE w:val="0"/>
        <w:autoSpaceDN w:val="0"/>
        <w:adjustRightInd w:val="0"/>
        <w:rPr>
          <w:rFonts w:ascii="Calibri" w:eastAsia="Calibri" w:hAnsi="Calibri" w:cs="Calibri"/>
        </w:rPr>
      </w:pPr>
      <w:r>
        <w:rPr>
          <w:noProof/>
        </w:rPr>
        <w:drawing>
          <wp:inline distT="0" distB="0" distL="0" distR="0" wp14:anchorId="534ED984" wp14:editId="12FB8F4D">
            <wp:extent cx="5648325" cy="712204"/>
            <wp:effectExtent l="19050" t="19050" r="9525" b="1206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671812" cy="715166"/>
                    </a:xfrm>
                    <a:prstGeom prst="rect">
                      <a:avLst/>
                    </a:prstGeom>
                    <a:ln>
                      <a:solidFill>
                        <a:schemeClr val="bg1">
                          <a:lumMod val="75000"/>
                        </a:schemeClr>
                      </a:solidFill>
                    </a:ln>
                  </pic:spPr>
                </pic:pic>
              </a:graphicData>
            </a:graphic>
          </wp:inline>
        </w:drawing>
      </w:r>
      <w:r>
        <w:rPr>
          <w:rFonts w:ascii="Calibri" w:eastAsia="Calibri" w:hAnsi="Calibri" w:cs="Calibri"/>
        </w:rPr>
        <w:br/>
      </w:r>
    </w:p>
    <w:p w14:paraId="1B96258E" w14:textId="77777777" w:rsidR="006C7865" w:rsidRDefault="006C7865" w:rsidP="008E7A04">
      <w:pPr>
        <w:pStyle w:val="ListParagraph"/>
        <w:numPr>
          <w:ilvl w:val="0"/>
          <w:numId w:val="104"/>
        </w:numPr>
        <w:autoSpaceDE w:val="0"/>
        <w:autoSpaceDN w:val="0"/>
        <w:adjustRightInd w:val="0"/>
        <w:rPr>
          <w:rFonts w:ascii="Calibri" w:eastAsia="Calibri" w:hAnsi="Calibri" w:cs="Calibri"/>
        </w:rPr>
      </w:pPr>
      <w:r w:rsidRPr="007C540F">
        <w:rPr>
          <w:rFonts w:ascii="Calibri" w:eastAsia="Calibri" w:hAnsi="Calibri" w:cs="Calibri"/>
          <w:b/>
        </w:rPr>
        <w:t>Releases</w:t>
      </w:r>
      <w:r w:rsidRPr="007C540F">
        <w:rPr>
          <w:rFonts w:ascii="Calibri" w:eastAsia="Calibri" w:hAnsi="Calibri" w:cs="Calibri"/>
        </w:rPr>
        <w:t xml:space="preserve"> and </w:t>
      </w:r>
      <w:r w:rsidRPr="007C540F">
        <w:rPr>
          <w:rFonts w:ascii="Calibri" w:eastAsia="Calibri" w:hAnsi="Calibri" w:cs="Calibri"/>
          <w:b/>
        </w:rPr>
        <w:t>tests</w:t>
      </w:r>
      <w:r w:rsidRPr="007C540F">
        <w:rPr>
          <w:rFonts w:ascii="Calibri" w:eastAsia="Calibri" w:hAnsi="Calibri" w:cs="Calibri"/>
        </w:rPr>
        <w:t xml:space="preserve"> are references to other entities. We can get more information about releases and tests by clicking on the right button </w:t>
      </w:r>
      <w:r>
        <w:rPr>
          <w:rFonts w:ascii="Calibri" w:eastAsia="Calibri" w:hAnsi="Calibri" w:cs="Calibri"/>
        </w:rPr>
        <w:t>above these</w:t>
      </w:r>
      <w:r w:rsidRPr="007C540F">
        <w:rPr>
          <w:rFonts w:ascii="Calibri" w:eastAsia="Calibri" w:hAnsi="Calibri" w:cs="Calibri"/>
        </w:rPr>
        <w:t xml:space="preserve"> column</w:t>
      </w:r>
      <w:r>
        <w:rPr>
          <w:rFonts w:ascii="Calibri" w:eastAsia="Calibri" w:hAnsi="Calibri" w:cs="Calibri"/>
        </w:rPr>
        <w:t>s</w:t>
      </w:r>
      <w:r w:rsidRPr="007C540F">
        <w:rPr>
          <w:rFonts w:ascii="Calibri" w:eastAsia="Calibri" w:hAnsi="Calibri" w:cs="Calibri"/>
        </w:rPr>
        <w:t xml:space="preserve"> to expand them.</w:t>
      </w:r>
      <w:r>
        <w:rPr>
          <w:rFonts w:ascii="Calibri" w:eastAsia="Calibri" w:hAnsi="Calibri" w:cs="Calibri"/>
        </w:rPr>
        <w:t xml:space="preserve"> This allows us to get data from a linked entity.</w:t>
      </w:r>
    </w:p>
    <w:p w14:paraId="6A2B87A2" w14:textId="77777777" w:rsidR="006C7865" w:rsidRDefault="006C7865" w:rsidP="006C7865">
      <w:pPr>
        <w:pStyle w:val="ListParagraph"/>
        <w:autoSpaceDE w:val="0"/>
        <w:autoSpaceDN w:val="0"/>
        <w:adjustRightInd w:val="0"/>
        <w:rPr>
          <w:rFonts w:ascii="Calibri" w:eastAsia="Calibri" w:hAnsi="Calibri" w:cs="Calibri"/>
        </w:rPr>
      </w:pPr>
      <w:r>
        <w:rPr>
          <w:noProof/>
        </w:rPr>
        <mc:AlternateContent>
          <mc:Choice Requires="wps">
            <w:drawing>
              <wp:anchor distT="0" distB="0" distL="114300" distR="114300" simplePos="0" relativeHeight="252968960" behindDoc="0" locked="0" layoutInCell="1" allowOverlap="1" wp14:anchorId="57B52821" wp14:editId="5BD16BCE">
                <wp:simplePos x="0" y="0"/>
                <wp:positionH relativeFrom="column">
                  <wp:posOffset>3830955</wp:posOffset>
                </wp:positionH>
                <wp:positionV relativeFrom="paragraph">
                  <wp:posOffset>114935</wp:posOffset>
                </wp:positionV>
                <wp:extent cx="180975" cy="209550"/>
                <wp:effectExtent l="57150" t="19050" r="85725" b="95250"/>
                <wp:wrapNone/>
                <wp:docPr id="402" name="Rectangle 402"/>
                <wp:cNvGraphicFramePr/>
                <a:graphic xmlns:a="http://schemas.openxmlformats.org/drawingml/2006/main">
                  <a:graphicData uri="http://schemas.microsoft.com/office/word/2010/wordprocessingShape">
                    <wps:wsp>
                      <wps:cNvSpPr/>
                      <wps:spPr>
                        <a:xfrm>
                          <a:off x="0" y="0"/>
                          <a:ext cx="180975" cy="2095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6FEC6F" id="Rectangle 402" o:spid="_x0000_s1026" style="position:absolute;margin-left:301.65pt;margin-top:9.05pt;width:14.25pt;height:16.5pt;z-index:25296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" filled="f" strokecolor="red" strokeweight="2pt">
                <v:shadow on="t" color="black" opacity="22937f" origin=",.5" offset="0,.63889mm"/>
              </v:rect>
            </w:pict>
          </mc:Fallback>
        </mc:AlternateContent>
      </w:r>
      <w:r>
        <w:rPr>
          <w:noProof/>
        </w:rPr>
        <w:drawing>
          <wp:anchor distT="0" distB="0" distL="114300" distR="114300" simplePos="0" relativeHeight="252967936" behindDoc="0" locked="0" layoutInCell="1" allowOverlap="1" wp14:anchorId="0C21944F" wp14:editId="7F433F56">
            <wp:simplePos x="0" y="0"/>
            <wp:positionH relativeFrom="column">
              <wp:posOffset>2983230</wp:posOffset>
            </wp:positionH>
            <wp:positionV relativeFrom="paragraph">
              <wp:posOffset>114935</wp:posOffset>
            </wp:positionV>
            <wp:extent cx="1038225" cy="209550"/>
            <wp:effectExtent l="19050" t="19050" r="28575" b="19050"/>
            <wp:wrapNone/>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extLst>
                        <a:ext uri="{28A0092B-C50C-407E-A947-70E740481C1C}">
                          <a14:useLocalDpi xmlns:a14="http://schemas.microsoft.com/office/drawing/2010/main" val="0"/>
                        </a:ext>
                      </a:extLst>
                    </a:blip>
                    <a:stretch>
                      <a:fillRect/>
                    </a:stretch>
                  </pic:blipFill>
                  <pic:spPr>
                    <a:xfrm>
                      <a:off x="0" y="0"/>
                      <a:ext cx="1038225" cy="209550"/>
                    </a:xfrm>
                    <a:prstGeom prst="rect">
                      <a:avLst/>
                    </a:prstGeom>
                    <a:ln>
                      <a:solidFill>
                        <a:schemeClr val="bg1">
                          <a:lumMod val="75000"/>
                        </a:schemeClr>
                      </a:solidFill>
                    </a:ln>
                  </pic:spPr>
                </pic:pic>
              </a:graphicData>
            </a:graphic>
          </wp:anchor>
        </w:drawing>
      </w:r>
    </w:p>
    <w:p w14:paraId="22FF43E5" w14:textId="77777777" w:rsidR="006C7865" w:rsidRDefault="006C7865" w:rsidP="006C7865">
      <w:pPr>
        <w:pStyle w:val="ListParagraph"/>
        <w:autoSpaceDE w:val="0"/>
        <w:autoSpaceDN w:val="0"/>
        <w:adjustRightInd w:val="0"/>
        <w:rPr>
          <w:rFonts w:ascii="Calibri" w:eastAsia="Calibri" w:hAnsi="Calibri" w:cs="Calibri"/>
        </w:rPr>
      </w:pPr>
      <w:r w:rsidRPr="007C540F">
        <w:rPr>
          <w:rFonts w:ascii="Calibri" w:eastAsia="Calibri" w:hAnsi="Calibri" w:cs="Calibri"/>
        </w:rPr>
        <w:t xml:space="preserve">Click the button </w:t>
      </w:r>
      <w:r>
        <w:rPr>
          <w:rFonts w:ascii="Calibri" w:eastAsia="Calibri" w:hAnsi="Calibri" w:cs="Calibri"/>
        </w:rPr>
        <w:t>above the</w:t>
      </w:r>
      <w:r w:rsidRPr="007C540F">
        <w:rPr>
          <w:rFonts w:ascii="Calibri" w:eastAsia="Calibri" w:hAnsi="Calibri" w:cs="Calibri"/>
        </w:rPr>
        <w:t xml:space="preserve"> </w:t>
      </w:r>
      <w:r w:rsidRPr="007C540F">
        <w:rPr>
          <w:rFonts w:ascii="Calibri" w:eastAsia="Calibri" w:hAnsi="Calibri" w:cs="Calibri"/>
          <w:b/>
        </w:rPr>
        <w:t>release</w:t>
      </w:r>
      <w:r>
        <w:rPr>
          <w:rFonts w:ascii="Calibri" w:eastAsia="Calibri" w:hAnsi="Calibri" w:cs="Calibri"/>
        </w:rPr>
        <w:t xml:space="preserve"> column</w:t>
      </w:r>
      <w:r w:rsidRPr="007C540F">
        <w:rPr>
          <w:rFonts w:ascii="Calibri" w:eastAsia="Calibri" w:hAnsi="Calibri" w:cs="Calibri"/>
        </w:rPr>
        <w:t xml:space="preserve">. </w:t>
      </w:r>
      <w:r>
        <w:rPr>
          <w:rFonts w:ascii="Calibri" w:eastAsia="Calibri" w:hAnsi="Calibri" w:cs="Calibri"/>
        </w:rPr>
        <w:t xml:space="preserve">     </w:t>
      </w:r>
    </w:p>
    <w:p w14:paraId="35DC6D34" w14:textId="77777777" w:rsidR="006C7865" w:rsidRPr="00FD3F40" w:rsidRDefault="006C7865" w:rsidP="006C7865">
      <w:pPr>
        <w:pStyle w:val="ListParagraph"/>
        <w:autoSpaceDE w:val="0"/>
        <w:autoSpaceDN w:val="0"/>
        <w:adjustRightInd w:val="0"/>
        <w:rPr>
          <w:rFonts w:ascii="Calibri" w:eastAsia="Calibri" w:hAnsi="Calibri" w:cs="Calibri"/>
        </w:rPr>
      </w:pPr>
      <w:r w:rsidRPr="007C540F">
        <w:rPr>
          <w:rFonts w:ascii="Calibri" w:eastAsia="Calibri" w:hAnsi="Calibri" w:cs="Calibri"/>
        </w:rPr>
        <w:t xml:space="preserve">We would like </w:t>
      </w:r>
      <w:r>
        <w:rPr>
          <w:rFonts w:ascii="Calibri" w:eastAsia="Calibri" w:hAnsi="Calibri" w:cs="Calibri"/>
        </w:rPr>
        <w:t>to see the</w:t>
      </w:r>
      <w:r w:rsidRPr="007C540F">
        <w:rPr>
          <w:rFonts w:ascii="Calibri" w:eastAsia="Calibri" w:hAnsi="Calibri" w:cs="Calibri"/>
        </w:rPr>
        <w:t xml:space="preserve"> name of the release, so select</w:t>
      </w:r>
      <w:r>
        <w:rPr>
          <w:rFonts w:ascii="Calibri" w:eastAsia="Calibri" w:hAnsi="Calibri" w:cs="Calibri"/>
        </w:rPr>
        <w:t xml:space="preserve"> just the</w:t>
      </w:r>
      <w:r w:rsidRPr="007C540F">
        <w:rPr>
          <w:rFonts w:ascii="Calibri" w:eastAsia="Calibri" w:hAnsi="Calibri" w:cs="Calibri"/>
        </w:rPr>
        <w:t xml:space="preserve"> </w:t>
      </w:r>
      <w:r w:rsidRPr="007C540F">
        <w:rPr>
          <w:rFonts w:ascii="Calibri" w:eastAsia="Calibri" w:hAnsi="Calibri" w:cs="Calibri"/>
          <w:b/>
        </w:rPr>
        <w:t>name</w:t>
      </w:r>
      <w:r w:rsidRPr="00FD3F40">
        <w:rPr>
          <w:rFonts w:ascii="Calibri" w:eastAsia="Calibri" w:hAnsi="Calibri" w:cs="Calibri"/>
        </w:rPr>
        <w:t xml:space="preserve"> column</w:t>
      </w:r>
      <w:r w:rsidRPr="007C540F">
        <w:rPr>
          <w:rFonts w:ascii="Calibri" w:eastAsia="Calibri" w:hAnsi="Calibri" w:cs="Calibri"/>
        </w:rPr>
        <w:t>.</w:t>
      </w:r>
      <w:r>
        <w:rPr>
          <w:rFonts w:ascii="Calibri" w:eastAsia="Calibri" w:hAnsi="Calibri" w:cs="Calibri"/>
        </w:rPr>
        <w:t xml:space="preserve">  </w:t>
      </w:r>
      <w:proofErr w:type="gramStart"/>
      <w:r>
        <w:rPr>
          <w:rFonts w:ascii="Calibri" w:eastAsia="Calibri" w:hAnsi="Calibri" w:cs="Calibri"/>
        </w:rPr>
        <w:t>You</w:t>
      </w:r>
      <w:proofErr w:type="gramEnd"/>
      <w:r>
        <w:rPr>
          <w:rFonts w:ascii="Calibri" w:eastAsia="Calibri" w:hAnsi="Calibri" w:cs="Calibri"/>
        </w:rPr>
        <w:t xml:space="preserve"> column will change to </w:t>
      </w:r>
      <w:r w:rsidRPr="00FD3F40">
        <w:rPr>
          <w:rFonts w:ascii="Calibri" w:eastAsia="Calibri" w:hAnsi="Calibri" w:cs="Calibri"/>
          <w:b/>
        </w:rPr>
        <w:t>release.name</w:t>
      </w:r>
      <w:r>
        <w:rPr>
          <w:rFonts w:ascii="Calibri" w:eastAsia="Calibri" w:hAnsi="Calibri" w:cs="Calibri"/>
        </w:rPr>
        <w:t>. We’ll filter on this later.</w:t>
      </w:r>
      <w:r>
        <w:rPr>
          <w:rFonts w:ascii="Calibri" w:eastAsia="Calibri" w:hAnsi="Calibri" w:cs="Calibri"/>
        </w:rPr>
        <w:br/>
      </w:r>
    </w:p>
    <w:p w14:paraId="64562287" w14:textId="77777777" w:rsidR="006C7865" w:rsidRDefault="006C7865" w:rsidP="008E7A04">
      <w:pPr>
        <w:pStyle w:val="ListParagraph"/>
        <w:numPr>
          <w:ilvl w:val="0"/>
          <w:numId w:val="104"/>
        </w:numPr>
        <w:autoSpaceDE w:val="0"/>
        <w:autoSpaceDN w:val="0"/>
        <w:adjustRightInd w:val="0"/>
        <w:rPr>
          <w:rFonts w:ascii="Calibri" w:eastAsia="Calibri" w:hAnsi="Calibri" w:cs="Calibri"/>
        </w:rPr>
      </w:pPr>
      <w:r w:rsidRPr="00FD3F40">
        <w:rPr>
          <w:rFonts w:ascii="Calibri" w:eastAsia="Calibri" w:hAnsi="Calibri" w:cs="Calibri"/>
        </w:rPr>
        <w:t xml:space="preserve">Similarly, </w:t>
      </w:r>
      <w:r>
        <w:rPr>
          <w:rFonts w:ascii="Calibri" w:eastAsia="Calibri" w:hAnsi="Calibri" w:cs="Calibri"/>
        </w:rPr>
        <w:t xml:space="preserve">for the </w:t>
      </w:r>
      <w:proofErr w:type="gramStart"/>
      <w:r w:rsidRPr="001D5703">
        <w:rPr>
          <w:rFonts w:ascii="Calibri" w:eastAsia="Calibri" w:hAnsi="Calibri" w:cs="Calibri"/>
          <w:b/>
        </w:rPr>
        <w:t>tests</w:t>
      </w:r>
      <w:proofErr w:type="gramEnd"/>
      <w:r>
        <w:rPr>
          <w:rFonts w:ascii="Calibri" w:eastAsia="Calibri" w:hAnsi="Calibri" w:cs="Calibri"/>
        </w:rPr>
        <w:t xml:space="preserve"> column</w:t>
      </w:r>
      <w:r w:rsidRPr="00FD3F40">
        <w:rPr>
          <w:rFonts w:ascii="Calibri" w:eastAsia="Calibri" w:hAnsi="Calibri" w:cs="Calibri"/>
        </w:rPr>
        <w:t xml:space="preserve">, </w:t>
      </w:r>
      <w:r>
        <w:rPr>
          <w:rFonts w:ascii="Calibri" w:eastAsia="Calibri" w:hAnsi="Calibri" w:cs="Calibri"/>
        </w:rPr>
        <w:t>click the button above the column and select just the</w:t>
      </w:r>
      <w:r w:rsidRPr="00FD3F40">
        <w:rPr>
          <w:rFonts w:ascii="Calibri" w:eastAsia="Calibri" w:hAnsi="Calibri" w:cs="Calibri"/>
        </w:rPr>
        <w:t xml:space="preserve"> </w:t>
      </w:r>
      <w:r w:rsidRPr="00FD3F40">
        <w:rPr>
          <w:rFonts w:ascii="Calibri" w:eastAsia="Calibri" w:hAnsi="Calibri" w:cs="Calibri"/>
          <w:b/>
        </w:rPr>
        <w:t>name</w:t>
      </w:r>
      <w:r w:rsidRPr="00FD3F40">
        <w:rPr>
          <w:rFonts w:ascii="Calibri" w:eastAsia="Calibri" w:hAnsi="Calibri" w:cs="Calibri"/>
        </w:rPr>
        <w:t xml:space="preserve"> and </w:t>
      </w:r>
      <w:r w:rsidRPr="00FB319A">
        <w:rPr>
          <w:rFonts w:ascii="Calibri" w:eastAsia="Calibri" w:hAnsi="Calibri" w:cs="Calibri"/>
          <w:b/>
        </w:rPr>
        <w:t>ID</w:t>
      </w:r>
      <w:r w:rsidRPr="00FD3F40">
        <w:rPr>
          <w:rFonts w:ascii="Calibri" w:eastAsia="Calibri" w:hAnsi="Calibri" w:cs="Calibri"/>
        </w:rPr>
        <w:t xml:space="preserve"> attributes.</w:t>
      </w:r>
    </w:p>
    <w:p w14:paraId="57778F8D" w14:textId="77777777" w:rsidR="006C7865" w:rsidRDefault="006C7865" w:rsidP="006C7865">
      <w:pPr>
        <w:pStyle w:val="ListParagraph"/>
        <w:autoSpaceDE w:val="0"/>
        <w:autoSpaceDN w:val="0"/>
        <w:adjustRightInd w:val="0"/>
        <w:rPr>
          <w:rFonts w:ascii="Calibri" w:eastAsia="Calibri" w:hAnsi="Calibri" w:cs="Calibri"/>
        </w:rPr>
      </w:pPr>
    </w:p>
    <w:p w14:paraId="20CAED64" w14:textId="77777777" w:rsidR="006C7865" w:rsidRDefault="006C7865" w:rsidP="008E7A04">
      <w:pPr>
        <w:pStyle w:val="ListParagraph"/>
        <w:numPr>
          <w:ilvl w:val="0"/>
          <w:numId w:val="104"/>
        </w:numPr>
        <w:autoSpaceDE w:val="0"/>
        <w:autoSpaceDN w:val="0"/>
        <w:adjustRightInd w:val="0"/>
        <w:rPr>
          <w:rFonts w:ascii="Calibri" w:eastAsia="Calibri" w:hAnsi="Calibri" w:cs="Calibri"/>
        </w:rPr>
      </w:pPr>
      <w:proofErr w:type="gramStart"/>
      <w:r>
        <w:rPr>
          <w:rFonts w:ascii="Calibri" w:eastAsia="Calibri" w:hAnsi="Calibri" w:cs="Calibri"/>
        </w:rPr>
        <w:t>Next</w:t>
      </w:r>
      <w:proofErr w:type="gramEnd"/>
      <w:r>
        <w:rPr>
          <w:rFonts w:ascii="Calibri" w:eastAsia="Calibri" w:hAnsi="Calibri" w:cs="Calibri"/>
        </w:rPr>
        <w:t xml:space="preserve"> we’ll filter just to show tests related to specific release.</w:t>
      </w:r>
      <w:r>
        <w:rPr>
          <w:rFonts w:ascii="Calibri" w:eastAsia="Calibri" w:hAnsi="Calibri" w:cs="Calibri"/>
        </w:rPr>
        <w:br/>
        <w:t xml:space="preserve">Click the </w:t>
      </w:r>
      <w:r w:rsidRPr="00FD3F40">
        <w:rPr>
          <w:rFonts w:ascii="Calibri" w:eastAsia="Calibri" w:hAnsi="Calibri" w:cs="Calibri"/>
          <w:b/>
        </w:rPr>
        <w:t>filter</w:t>
      </w:r>
      <w:r>
        <w:rPr>
          <w:rFonts w:ascii="Calibri" w:eastAsia="Calibri" w:hAnsi="Calibri" w:cs="Calibri"/>
        </w:rPr>
        <w:t xml:space="preserve"> button above the </w:t>
      </w:r>
      <w:r w:rsidRPr="00FD3F40">
        <w:rPr>
          <w:rFonts w:ascii="Calibri" w:eastAsia="Calibri" w:hAnsi="Calibri" w:cs="Calibri"/>
          <w:b/>
        </w:rPr>
        <w:t>release.name</w:t>
      </w:r>
      <w:r>
        <w:rPr>
          <w:rFonts w:ascii="Calibri" w:eastAsia="Calibri" w:hAnsi="Calibri" w:cs="Calibri"/>
        </w:rPr>
        <w:t xml:space="preserve"> column and select just </w:t>
      </w:r>
      <w:r w:rsidRPr="00FD3F40">
        <w:rPr>
          <w:rFonts w:ascii="Calibri" w:eastAsia="Calibri" w:hAnsi="Calibri" w:cs="Calibri"/>
          <w:b/>
        </w:rPr>
        <w:t>AOS 1.1.</w:t>
      </w:r>
      <w:r>
        <w:rPr>
          <w:rFonts w:ascii="Calibri" w:eastAsia="Calibri" w:hAnsi="Calibri" w:cs="Calibri"/>
          <w:b/>
        </w:rPr>
        <w:t>5</w:t>
      </w:r>
    </w:p>
    <w:p w14:paraId="2401CEA6" w14:textId="77777777" w:rsidR="006C7865" w:rsidRPr="00FD3F40" w:rsidRDefault="006C7865" w:rsidP="006C7865">
      <w:pPr>
        <w:pStyle w:val="ListParagraph"/>
        <w:rPr>
          <w:rFonts w:ascii="Calibri" w:eastAsia="Calibri" w:hAnsi="Calibri" w:cs="Calibri"/>
        </w:rPr>
      </w:pPr>
    </w:p>
    <w:p w14:paraId="74618E6B" w14:textId="77777777" w:rsidR="006C7865" w:rsidRPr="00FD3F40" w:rsidRDefault="006C7865" w:rsidP="006C7865">
      <w:pPr>
        <w:pStyle w:val="ListParagraph"/>
        <w:autoSpaceDE w:val="0"/>
        <w:autoSpaceDN w:val="0"/>
        <w:adjustRightInd w:val="0"/>
        <w:rPr>
          <w:rFonts w:ascii="Calibri" w:eastAsia="Calibri" w:hAnsi="Calibri" w:cs="Calibri"/>
        </w:rPr>
      </w:pPr>
      <w:r>
        <w:rPr>
          <w:noProof/>
        </w:rPr>
        <mc:AlternateContent>
          <mc:Choice Requires="wps">
            <w:drawing>
              <wp:anchor distT="0" distB="0" distL="114300" distR="114300" simplePos="0" relativeHeight="252969984" behindDoc="0" locked="0" layoutInCell="1" allowOverlap="1" wp14:anchorId="51E1BFA0" wp14:editId="5C8140DA">
                <wp:simplePos x="0" y="0"/>
                <wp:positionH relativeFrom="column">
                  <wp:posOffset>1544955</wp:posOffset>
                </wp:positionH>
                <wp:positionV relativeFrom="paragraph">
                  <wp:posOffset>14605</wp:posOffset>
                </wp:positionV>
                <wp:extent cx="200025" cy="200025"/>
                <wp:effectExtent l="57150" t="19050" r="85725" b="104775"/>
                <wp:wrapNone/>
                <wp:docPr id="404" name="Rectangle 404"/>
                <wp:cNvGraphicFramePr/>
                <a:graphic xmlns:a="http://schemas.openxmlformats.org/drawingml/2006/main">
                  <a:graphicData uri="http://schemas.microsoft.com/office/word/2010/wordprocessingShape">
                    <wps:wsp>
                      <wps:cNvSpPr/>
                      <wps:spPr>
                        <a:xfrm>
                          <a:off x="0" y="0"/>
                          <a:ext cx="200025" cy="200025"/>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11DF0" id="Rectangle 404" o:spid="_x0000_s1026" style="position:absolute;margin-left:121.65pt;margin-top:1.15pt;width:15.75pt;height:15.75pt;z-index:25296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" filled="f" strokecolor="red" strokeweight="2pt">
                <v:shadow on="t" color="black" opacity="22937f" origin=",.5" offset="0,.63889mm"/>
              </v:rect>
            </w:pict>
          </mc:Fallback>
        </mc:AlternateContent>
      </w:r>
      <w:r>
        <w:rPr>
          <w:noProof/>
        </w:rPr>
        <w:drawing>
          <wp:inline distT="0" distB="0" distL="0" distR="0" wp14:anchorId="65A1E254" wp14:editId="0E74A961">
            <wp:extent cx="3810000" cy="1009650"/>
            <wp:effectExtent l="19050" t="19050" r="19050" b="1905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810000" cy="1009650"/>
                    </a:xfrm>
                    <a:prstGeom prst="rect">
                      <a:avLst/>
                    </a:prstGeom>
                    <a:ln>
                      <a:solidFill>
                        <a:schemeClr val="bg1">
                          <a:lumMod val="75000"/>
                        </a:schemeClr>
                      </a:solidFill>
                    </a:ln>
                  </pic:spPr>
                </pic:pic>
              </a:graphicData>
            </a:graphic>
          </wp:inline>
        </w:drawing>
      </w:r>
      <w:r w:rsidRPr="00FD3F40">
        <w:rPr>
          <w:rFonts w:ascii="Calibri" w:eastAsia="Calibri" w:hAnsi="Calibri" w:cs="Calibri"/>
        </w:rPr>
        <w:br/>
      </w:r>
    </w:p>
    <w:p w14:paraId="5DA19016" w14:textId="77777777" w:rsidR="006C7865" w:rsidRPr="007A0888" w:rsidRDefault="006C7865" w:rsidP="008E7A04">
      <w:pPr>
        <w:pStyle w:val="ListParagraph"/>
        <w:numPr>
          <w:ilvl w:val="0"/>
          <w:numId w:val="104"/>
        </w:numPr>
        <w:autoSpaceDE w:val="0"/>
        <w:autoSpaceDN w:val="0"/>
        <w:adjustRightInd w:val="0"/>
        <w:rPr>
          <w:rFonts w:ascii="Calibri" w:eastAsia="Calibri" w:hAnsi="Calibri" w:cs="Calibri"/>
          <w:b/>
        </w:rPr>
      </w:pPr>
      <w:proofErr w:type="gramStart"/>
      <w:r>
        <w:rPr>
          <w:rFonts w:ascii="Calibri" w:eastAsia="Calibri" w:hAnsi="Calibri" w:cs="Calibri"/>
        </w:rPr>
        <w:t>Next</w:t>
      </w:r>
      <w:proofErr w:type="gramEnd"/>
      <w:r>
        <w:rPr>
          <w:rFonts w:ascii="Calibri" w:eastAsia="Calibri" w:hAnsi="Calibri" w:cs="Calibri"/>
        </w:rPr>
        <w:t xml:space="preserve"> we’ll filter to just show specific tests.</w:t>
      </w:r>
      <w:r>
        <w:rPr>
          <w:rFonts w:ascii="Calibri" w:eastAsia="Calibri" w:hAnsi="Calibri" w:cs="Calibri"/>
        </w:rPr>
        <w:br/>
        <w:t xml:space="preserve">Click the </w:t>
      </w:r>
      <w:r w:rsidRPr="007A0888">
        <w:rPr>
          <w:rFonts w:ascii="Calibri" w:eastAsia="Calibri" w:hAnsi="Calibri" w:cs="Calibri"/>
          <w:b/>
        </w:rPr>
        <w:t>filter</w:t>
      </w:r>
      <w:r>
        <w:rPr>
          <w:rFonts w:ascii="Calibri" w:eastAsia="Calibri" w:hAnsi="Calibri" w:cs="Calibri"/>
        </w:rPr>
        <w:t xml:space="preserve"> button above the </w:t>
      </w:r>
      <w:r w:rsidRPr="007A0888">
        <w:rPr>
          <w:rFonts w:ascii="Calibri" w:eastAsia="Calibri" w:hAnsi="Calibri" w:cs="Calibri"/>
          <w:b/>
        </w:rPr>
        <w:t>test.id</w:t>
      </w:r>
      <w:r>
        <w:rPr>
          <w:rFonts w:ascii="Calibri" w:eastAsia="Calibri" w:hAnsi="Calibri" w:cs="Calibri"/>
        </w:rPr>
        <w:t xml:space="preserve"> column and select just the following test id’s:</w:t>
      </w:r>
      <w:r>
        <w:rPr>
          <w:rFonts w:ascii="Calibri" w:eastAsia="Calibri" w:hAnsi="Calibri" w:cs="Calibri"/>
        </w:rPr>
        <w:br/>
      </w:r>
      <w:r>
        <w:rPr>
          <w:rFonts w:ascii="Calibri" w:eastAsia="Calibri" w:hAnsi="Calibri" w:cs="Calibri"/>
          <w:b/>
        </w:rPr>
        <w:t>1001, 1005, 1007</w:t>
      </w:r>
      <w:r w:rsidRPr="007A0888">
        <w:rPr>
          <w:rFonts w:ascii="Calibri" w:eastAsia="Calibri" w:hAnsi="Calibri" w:cs="Calibri"/>
          <w:b/>
        </w:rPr>
        <w:t xml:space="preserve">, 1004, </w:t>
      </w:r>
      <w:r>
        <w:rPr>
          <w:rFonts w:ascii="Calibri" w:eastAsia="Calibri" w:hAnsi="Calibri" w:cs="Calibri"/>
          <w:b/>
        </w:rPr>
        <w:t>1010, 1012</w:t>
      </w:r>
    </w:p>
    <w:p w14:paraId="1A218784" w14:textId="77777777" w:rsidR="006C7865" w:rsidRDefault="006C7865" w:rsidP="006C7865">
      <w:pPr>
        <w:pStyle w:val="ListParagraph"/>
        <w:autoSpaceDE w:val="0"/>
        <w:autoSpaceDN w:val="0"/>
        <w:adjustRightInd w:val="0"/>
        <w:rPr>
          <w:rFonts w:ascii="Calibri" w:eastAsia="Calibri" w:hAnsi="Calibri" w:cs="Calibri"/>
        </w:rPr>
      </w:pPr>
    </w:p>
    <w:p w14:paraId="13589F88" w14:textId="77777777" w:rsidR="006C7865" w:rsidRDefault="006C7865" w:rsidP="006C7865">
      <w:pPr>
        <w:pStyle w:val="ListParagraph"/>
        <w:autoSpaceDE w:val="0"/>
        <w:autoSpaceDN w:val="0"/>
        <w:adjustRightInd w:val="0"/>
        <w:ind w:left="360"/>
        <w:rPr>
          <w:rFonts w:ascii="Calibri" w:eastAsia="Calibri" w:hAnsi="Calibri" w:cs="Calibri"/>
        </w:rPr>
      </w:pPr>
      <w:r>
        <w:rPr>
          <w:noProof/>
        </w:rPr>
        <w:drawing>
          <wp:inline distT="0" distB="0" distL="0" distR="0" wp14:anchorId="2C92A131" wp14:editId="103E9C10">
            <wp:extent cx="6400800" cy="1144905"/>
            <wp:effectExtent l="0" t="0" r="0" b="0"/>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400800" cy="1144905"/>
                    </a:xfrm>
                    <a:prstGeom prst="rect">
                      <a:avLst/>
                    </a:prstGeom>
                  </pic:spPr>
                </pic:pic>
              </a:graphicData>
            </a:graphic>
          </wp:inline>
        </w:drawing>
      </w:r>
    </w:p>
    <w:p w14:paraId="49ECF04F" w14:textId="77777777" w:rsidR="006C7865" w:rsidRPr="007A0888" w:rsidRDefault="006C7865" w:rsidP="006C7865">
      <w:pPr>
        <w:pStyle w:val="ListParagraph"/>
        <w:autoSpaceDE w:val="0"/>
        <w:autoSpaceDN w:val="0"/>
        <w:adjustRightInd w:val="0"/>
        <w:rPr>
          <w:rFonts w:ascii="Calibri" w:eastAsia="Calibri" w:hAnsi="Calibri" w:cs="Calibri"/>
        </w:rPr>
      </w:pPr>
      <w:r w:rsidRPr="007A0888">
        <w:rPr>
          <w:rFonts w:ascii="Calibri" w:eastAsia="Calibri" w:hAnsi="Calibri" w:cs="Calibri"/>
        </w:rPr>
        <w:t xml:space="preserve"> </w:t>
      </w:r>
    </w:p>
    <w:p w14:paraId="21CBE09E" w14:textId="77777777" w:rsidR="006C7865" w:rsidRDefault="006C7865" w:rsidP="006C7865">
      <w:pPr>
        <w:rPr>
          <w:rFonts w:ascii="Calibri" w:eastAsia="Calibri" w:hAnsi="Calibri" w:cs="Calibri"/>
          <w:sz w:val="22"/>
          <w:szCs w:val="22"/>
        </w:rPr>
      </w:pPr>
      <w:r>
        <w:rPr>
          <w:rFonts w:ascii="Calibri" w:eastAsia="Calibri" w:hAnsi="Calibri" w:cs="Calibri"/>
        </w:rPr>
        <w:br w:type="page"/>
      </w:r>
    </w:p>
    <w:p w14:paraId="2574BFAD" w14:textId="77777777" w:rsidR="006C7865" w:rsidRDefault="006C7865" w:rsidP="008E7A04">
      <w:pPr>
        <w:pStyle w:val="ListParagraph"/>
        <w:numPr>
          <w:ilvl w:val="0"/>
          <w:numId w:val="104"/>
        </w:numPr>
        <w:autoSpaceDE w:val="0"/>
        <w:autoSpaceDN w:val="0"/>
        <w:adjustRightInd w:val="0"/>
        <w:rPr>
          <w:rFonts w:ascii="Calibri" w:eastAsia="Calibri" w:hAnsi="Calibri" w:cs="Calibri"/>
        </w:rPr>
      </w:pPr>
      <w:r>
        <w:rPr>
          <w:rFonts w:ascii="Calibri" w:eastAsia="Calibri" w:hAnsi="Calibri" w:cs="Calibri"/>
          <w:noProof/>
        </w:rPr>
        <w:lastRenderedPageBreak/>
        <mc:AlternateContent>
          <mc:Choice Requires="wps">
            <w:drawing>
              <wp:anchor distT="0" distB="0" distL="114300" distR="114300" simplePos="0" relativeHeight="252971008" behindDoc="0" locked="0" layoutInCell="1" allowOverlap="1" wp14:anchorId="4CF5BB53" wp14:editId="0A202AC2">
                <wp:simplePos x="0" y="0"/>
                <wp:positionH relativeFrom="column">
                  <wp:posOffset>478155</wp:posOffset>
                </wp:positionH>
                <wp:positionV relativeFrom="paragraph">
                  <wp:posOffset>911860</wp:posOffset>
                </wp:positionV>
                <wp:extent cx="552450" cy="876300"/>
                <wp:effectExtent l="57150" t="19050" r="76200" b="95250"/>
                <wp:wrapNone/>
                <wp:docPr id="411" name="Rectangle 411"/>
                <wp:cNvGraphicFramePr/>
                <a:graphic xmlns:a="http://schemas.openxmlformats.org/drawingml/2006/main">
                  <a:graphicData uri="http://schemas.microsoft.com/office/word/2010/wordprocessingShape">
                    <wps:wsp>
                      <wps:cNvSpPr/>
                      <wps:spPr>
                        <a:xfrm>
                          <a:off x="0" y="0"/>
                          <a:ext cx="552450" cy="8763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68DB78" id="Rectangle 411" o:spid="_x0000_s1026" style="position:absolute;margin-left:37.65pt;margin-top:71.8pt;width:43.5pt;height:69pt;z-index:25297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" filled="f" strokecolor="red" strokeweight="2pt">
                <v:shadow on="t" color="black" opacity="22937f" origin=",.5" offset="0,.63889mm"/>
              </v:rect>
            </w:pict>
          </mc:Fallback>
        </mc:AlternateContent>
      </w:r>
      <w:r>
        <w:rPr>
          <w:rFonts w:ascii="Calibri" w:eastAsia="Calibri" w:hAnsi="Calibri" w:cs="Calibri"/>
        </w:rPr>
        <w:t xml:space="preserve">Click </w:t>
      </w:r>
      <w:r w:rsidRPr="00D757B7">
        <w:rPr>
          <w:rFonts w:ascii="Calibri" w:eastAsia="Calibri" w:hAnsi="Calibri" w:cs="Calibri"/>
          <w:b/>
        </w:rPr>
        <w:t>Close and Load</w:t>
      </w:r>
      <w:r>
        <w:rPr>
          <w:rFonts w:ascii="Calibri" w:eastAsia="Calibri" w:hAnsi="Calibri" w:cs="Calibri"/>
        </w:rPr>
        <w:t xml:space="preserve"> from the upper left menu (</w:t>
      </w:r>
      <w:r w:rsidRPr="001D095D">
        <w:rPr>
          <w:rFonts w:ascii="Calibri" w:eastAsia="Calibri" w:hAnsi="Calibri" w:cs="Calibri"/>
          <w:i/>
        </w:rPr>
        <w:t xml:space="preserve">or </w:t>
      </w:r>
      <w:r w:rsidRPr="001D095D">
        <w:rPr>
          <w:rFonts w:ascii="Calibri" w:eastAsia="Calibri" w:hAnsi="Calibri" w:cs="Calibri"/>
          <w:b/>
          <w:i/>
        </w:rPr>
        <w:t>Close and Apply</w:t>
      </w:r>
      <w:r>
        <w:rPr>
          <w:rFonts w:ascii="Calibri" w:eastAsia="Calibri" w:hAnsi="Calibri" w:cs="Calibri"/>
        </w:rPr>
        <w:t>).</w:t>
      </w:r>
      <w:r>
        <w:rPr>
          <w:rFonts w:ascii="Calibri" w:eastAsia="Calibri" w:hAnsi="Calibri" w:cs="Calibri"/>
        </w:rPr>
        <w:br/>
      </w:r>
      <w:r>
        <w:rPr>
          <w:rFonts w:ascii="Calibri" w:eastAsia="Calibri" w:hAnsi="Calibri" w:cs="Calibri"/>
        </w:rPr>
        <w:br/>
      </w:r>
      <w:r>
        <w:rPr>
          <w:noProof/>
        </w:rPr>
        <w:drawing>
          <wp:inline distT="0" distB="0" distL="0" distR="0" wp14:anchorId="0F151285" wp14:editId="36743B14">
            <wp:extent cx="4352925" cy="1400175"/>
            <wp:effectExtent l="19050" t="19050" r="28575" b="28575"/>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352925" cy="1400175"/>
                    </a:xfrm>
                    <a:prstGeom prst="rect">
                      <a:avLst/>
                    </a:prstGeom>
                    <a:ln>
                      <a:solidFill>
                        <a:schemeClr val="bg1">
                          <a:lumMod val="75000"/>
                        </a:schemeClr>
                      </a:solidFill>
                    </a:ln>
                  </pic:spPr>
                </pic:pic>
              </a:graphicData>
            </a:graphic>
          </wp:inline>
        </w:drawing>
      </w:r>
      <w:r>
        <w:rPr>
          <w:rFonts w:ascii="Calibri" w:eastAsia="Calibri" w:hAnsi="Calibri" w:cs="Calibri"/>
        </w:rPr>
        <w:br/>
      </w:r>
    </w:p>
    <w:p w14:paraId="0AEA251F" w14:textId="77777777" w:rsidR="006C7865" w:rsidRDefault="006C7865" w:rsidP="008E7A04">
      <w:pPr>
        <w:pStyle w:val="ListParagraph"/>
        <w:numPr>
          <w:ilvl w:val="0"/>
          <w:numId w:val="104"/>
        </w:numPr>
        <w:autoSpaceDE w:val="0"/>
        <w:autoSpaceDN w:val="0"/>
        <w:adjustRightInd w:val="0"/>
        <w:rPr>
          <w:rFonts w:ascii="Calibri" w:eastAsia="Calibri" w:hAnsi="Calibri" w:cs="Calibri"/>
        </w:rPr>
      </w:pPr>
      <w:r>
        <w:rPr>
          <w:rFonts w:ascii="Calibri" w:eastAsia="Calibri" w:hAnsi="Calibri" w:cs="Calibri"/>
        </w:rPr>
        <w:t>You should now see the results of your query.</w:t>
      </w:r>
    </w:p>
    <w:p w14:paraId="539EBE7F" w14:textId="77777777" w:rsidR="006C7865" w:rsidRDefault="006C7865" w:rsidP="006C7865">
      <w:pPr>
        <w:pStyle w:val="ListParagraph"/>
        <w:autoSpaceDE w:val="0"/>
        <w:autoSpaceDN w:val="0"/>
        <w:adjustRightInd w:val="0"/>
        <w:rPr>
          <w:rFonts w:ascii="Calibri" w:eastAsia="Calibri" w:hAnsi="Calibri" w:cs="Calibri"/>
        </w:rPr>
      </w:pPr>
    </w:p>
    <w:p w14:paraId="0BFEFCBC" w14:textId="77777777" w:rsidR="006C7865" w:rsidRDefault="006C7865" w:rsidP="006C7865">
      <w:pPr>
        <w:pStyle w:val="ListParagraph"/>
        <w:autoSpaceDE w:val="0"/>
        <w:autoSpaceDN w:val="0"/>
        <w:adjustRightInd w:val="0"/>
        <w:rPr>
          <w:rFonts w:ascii="Calibri" w:eastAsia="Calibri" w:hAnsi="Calibri" w:cs="Calibri"/>
        </w:rPr>
      </w:pPr>
      <w:r>
        <w:rPr>
          <w:rFonts w:ascii="Calibri" w:eastAsia="Calibri" w:hAnsi="Calibri" w:cs="Calibri"/>
        </w:rPr>
        <w:t>This table represents the list of tests assigned to release AOS 1.1.5 that belong to a subset of test ID’s (1001 – 1012).</w:t>
      </w:r>
    </w:p>
    <w:p w14:paraId="50326FAB" w14:textId="77777777" w:rsidR="006C7865" w:rsidRDefault="006C7865" w:rsidP="006C7865">
      <w:pPr>
        <w:pStyle w:val="ListParagraph"/>
        <w:autoSpaceDE w:val="0"/>
        <w:autoSpaceDN w:val="0"/>
        <w:adjustRightInd w:val="0"/>
        <w:rPr>
          <w:rFonts w:ascii="Calibri" w:eastAsia="Calibri" w:hAnsi="Calibri" w:cs="Calibri"/>
        </w:rPr>
      </w:pPr>
    </w:p>
    <w:p w14:paraId="39F2D5E1" w14:textId="77777777" w:rsidR="006C7865" w:rsidRDefault="006C7865" w:rsidP="006C7865">
      <w:pPr>
        <w:pStyle w:val="ListParagraph"/>
        <w:autoSpaceDE w:val="0"/>
        <w:autoSpaceDN w:val="0"/>
        <w:adjustRightInd w:val="0"/>
        <w:ind w:left="0"/>
        <w:rPr>
          <w:rFonts w:ascii="Calibri" w:eastAsia="Calibri" w:hAnsi="Calibri" w:cs="Calibri"/>
        </w:rPr>
      </w:pPr>
      <w:r>
        <w:rPr>
          <w:noProof/>
        </w:rPr>
        <w:drawing>
          <wp:inline distT="0" distB="0" distL="0" distR="0" wp14:anchorId="240B420A" wp14:editId="5EF12FF4">
            <wp:extent cx="6400800" cy="2319020"/>
            <wp:effectExtent l="19050" t="19050" r="19050" b="24130"/>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400800" cy="2319020"/>
                    </a:xfrm>
                    <a:prstGeom prst="rect">
                      <a:avLst/>
                    </a:prstGeom>
                    <a:ln>
                      <a:solidFill>
                        <a:schemeClr val="bg1">
                          <a:lumMod val="75000"/>
                        </a:schemeClr>
                      </a:solidFill>
                    </a:ln>
                  </pic:spPr>
                </pic:pic>
              </a:graphicData>
            </a:graphic>
          </wp:inline>
        </w:drawing>
      </w:r>
    </w:p>
    <w:p w14:paraId="3403DBA6" w14:textId="77777777" w:rsidR="006C7865" w:rsidRDefault="006C7865" w:rsidP="006C7865">
      <w:pPr>
        <w:pStyle w:val="ListParagraph"/>
        <w:autoSpaceDE w:val="0"/>
        <w:autoSpaceDN w:val="0"/>
        <w:adjustRightInd w:val="0"/>
        <w:rPr>
          <w:rFonts w:ascii="Calibri" w:eastAsia="Calibri" w:hAnsi="Calibri" w:cs="Calibri"/>
        </w:rPr>
      </w:pPr>
    </w:p>
    <w:p w14:paraId="130E5104" w14:textId="77777777" w:rsidR="006C7865" w:rsidRDefault="006C7865" w:rsidP="006C7865">
      <w:pPr>
        <w:pStyle w:val="ListParagraph"/>
        <w:autoSpaceDE w:val="0"/>
        <w:autoSpaceDN w:val="0"/>
        <w:adjustRightInd w:val="0"/>
        <w:rPr>
          <w:rFonts w:ascii="Calibri" w:eastAsia="Calibri" w:hAnsi="Calibri" w:cs="Calibri"/>
        </w:rPr>
      </w:pPr>
      <w:r>
        <w:rPr>
          <w:rFonts w:ascii="Calibri" w:eastAsia="Calibri" w:hAnsi="Calibri" w:cs="Calibri"/>
        </w:rPr>
        <w:t xml:space="preserve">This data is not all contained in one table in Octane’s </w:t>
      </w:r>
      <w:proofErr w:type="gramStart"/>
      <w:r>
        <w:rPr>
          <w:rFonts w:ascii="Calibri" w:eastAsia="Calibri" w:hAnsi="Calibri" w:cs="Calibri"/>
        </w:rPr>
        <w:t>database</w:t>
      </w:r>
      <w:proofErr w:type="gramEnd"/>
      <w:r>
        <w:rPr>
          <w:rFonts w:ascii="Calibri" w:eastAsia="Calibri" w:hAnsi="Calibri" w:cs="Calibri"/>
        </w:rPr>
        <w:t xml:space="preserve"> but Power Query allows us to easily join tables and display the results of those joins.</w:t>
      </w:r>
    </w:p>
    <w:p w14:paraId="2746B489" w14:textId="77777777" w:rsidR="006C7865" w:rsidRDefault="006C7865" w:rsidP="006C7865">
      <w:pPr>
        <w:pStyle w:val="ListParagraph"/>
        <w:autoSpaceDE w:val="0"/>
        <w:autoSpaceDN w:val="0"/>
        <w:adjustRightInd w:val="0"/>
        <w:rPr>
          <w:rFonts w:ascii="Calibri" w:eastAsia="Calibri" w:hAnsi="Calibri" w:cs="Calibri"/>
        </w:rPr>
      </w:pPr>
    </w:p>
    <w:p w14:paraId="5E88BA71" w14:textId="77777777" w:rsidR="006C7865" w:rsidRDefault="006C7865" w:rsidP="006C7865">
      <w:pPr>
        <w:pStyle w:val="ListParagraph"/>
        <w:autoSpaceDE w:val="0"/>
        <w:autoSpaceDN w:val="0"/>
        <w:adjustRightInd w:val="0"/>
        <w:rPr>
          <w:rFonts w:ascii="Calibri" w:eastAsia="Calibri" w:hAnsi="Calibri" w:cs="Calibri"/>
        </w:rPr>
      </w:pPr>
      <w:r>
        <w:rPr>
          <w:rFonts w:ascii="Calibri" w:eastAsia="Calibri" w:hAnsi="Calibri" w:cs="Calibri"/>
        </w:rPr>
        <w:t>In this way you can query and connect different Octane tables to produce valuable reports.</w:t>
      </w:r>
    </w:p>
    <w:p w14:paraId="3E65769D" w14:textId="77777777" w:rsidR="006C7865" w:rsidRDefault="006C7865" w:rsidP="006C7865">
      <w:pPr>
        <w:pStyle w:val="ListParagraph"/>
        <w:autoSpaceDE w:val="0"/>
        <w:autoSpaceDN w:val="0"/>
        <w:adjustRightInd w:val="0"/>
        <w:rPr>
          <w:rFonts w:ascii="Calibri" w:eastAsia="Calibri" w:hAnsi="Calibri" w:cs="Calibri"/>
        </w:rPr>
      </w:pPr>
    </w:p>
    <w:p w14:paraId="55843EA6" w14:textId="77777777" w:rsidR="006C7865" w:rsidRDefault="006C7865" w:rsidP="006C7865">
      <w:pPr>
        <w:rPr>
          <w:rFonts w:ascii="Calibri" w:hAnsi="Calibri" w:cs="Arial"/>
          <w:b/>
          <w:bCs/>
          <w:i/>
          <w:iCs/>
          <w:sz w:val="32"/>
          <w:szCs w:val="28"/>
        </w:rPr>
      </w:pPr>
      <w:r>
        <w:br w:type="page"/>
      </w:r>
    </w:p>
    <w:p w14:paraId="4D64496F" w14:textId="77777777" w:rsidR="006C7865" w:rsidRDefault="006C7865" w:rsidP="006C7865">
      <w:pPr>
        <w:pStyle w:val="Chapter-Sub"/>
      </w:pPr>
      <w:bookmarkStart w:id="225" w:name="_Toc521683323"/>
      <w:bookmarkStart w:id="226" w:name="_Toc112317398"/>
      <w:r>
        <w:lastRenderedPageBreak/>
        <w:t>Using Microsoft Power BI for Reports</w:t>
      </w:r>
      <w:bookmarkEnd w:id="225"/>
      <w:bookmarkEnd w:id="226"/>
    </w:p>
    <w:p w14:paraId="1B620D14" w14:textId="77777777" w:rsidR="006C7865" w:rsidRDefault="006C7865" w:rsidP="006C7865">
      <w:pPr>
        <w:pStyle w:val="BodyText"/>
      </w:pPr>
      <w:r>
        <w:t xml:space="preserve">Microsoft also produces a visualization piece of software called Power BI. </w:t>
      </w:r>
      <w:r w:rsidRPr="00432581">
        <w:t>Power BI is a business analytics service provided by Microsoft. It provides interactive visualizations with self-service business intelligence capabilities, where end users can create reports and dashboards by themselves, without having to depend on information technology staff or database administrators</w:t>
      </w:r>
      <w:r>
        <w:t>.</w:t>
      </w:r>
    </w:p>
    <w:p w14:paraId="1B9C855F" w14:textId="77777777" w:rsidR="006C7865" w:rsidRDefault="006C7865" w:rsidP="006C7865">
      <w:pPr>
        <w:pStyle w:val="BodyText"/>
      </w:pPr>
    </w:p>
    <w:p w14:paraId="5EB53D77" w14:textId="77777777" w:rsidR="006C7865" w:rsidRPr="00B75978" w:rsidRDefault="006C7865" w:rsidP="006C7865">
      <w:pPr>
        <w:pStyle w:val="BodyText"/>
      </w:pPr>
      <w:proofErr w:type="gramStart"/>
      <w:r>
        <w:t>Typically</w:t>
      </w:r>
      <w:proofErr w:type="gramEnd"/>
      <w:r>
        <w:t xml:space="preserve"> you wouldn’t need to demo the complete configuration of an OData feed tool but the results make for a very colorful and custom report.</w:t>
      </w:r>
    </w:p>
    <w:p w14:paraId="6A03E1A8" w14:textId="77777777" w:rsidR="006C7865" w:rsidRDefault="006C7865" w:rsidP="006C7865">
      <w:pPr>
        <w:pStyle w:val="ListParagraph"/>
        <w:autoSpaceDE w:val="0"/>
        <w:autoSpaceDN w:val="0"/>
        <w:adjustRightInd w:val="0"/>
        <w:rPr>
          <w:rFonts w:ascii="Calibri" w:eastAsia="Calibri" w:hAnsi="Calibri" w:cs="Calibri"/>
        </w:rPr>
      </w:pPr>
    </w:p>
    <w:p w14:paraId="31F4EBA9" w14:textId="77777777" w:rsidR="006C7865" w:rsidRDefault="006C7865" w:rsidP="008E7A04">
      <w:pPr>
        <w:pStyle w:val="ListParagraph"/>
        <w:numPr>
          <w:ilvl w:val="0"/>
          <w:numId w:val="105"/>
        </w:numPr>
        <w:autoSpaceDE w:val="0"/>
        <w:autoSpaceDN w:val="0"/>
        <w:adjustRightInd w:val="0"/>
        <w:rPr>
          <w:rFonts w:ascii="Calibri" w:eastAsia="Calibri" w:hAnsi="Calibri" w:cs="Calibri"/>
        </w:rPr>
      </w:pPr>
      <w:r>
        <w:rPr>
          <w:rFonts w:ascii="Calibri" w:eastAsia="Calibri" w:hAnsi="Calibri" w:cs="Calibri"/>
        </w:rPr>
        <w:t xml:space="preserve">A trial of </w:t>
      </w:r>
      <w:r w:rsidRPr="002B5622">
        <w:rPr>
          <w:rFonts w:ascii="Calibri" w:eastAsia="Calibri" w:hAnsi="Calibri" w:cs="Calibri"/>
          <w:b/>
        </w:rPr>
        <w:t>Microsoft Power BI</w:t>
      </w:r>
      <w:r>
        <w:rPr>
          <w:rFonts w:ascii="Calibri" w:eastAsia="Calibri" w:hAnsi="Calibri" w:cs="Calibri"/>
        </w:rPr>
        <w:t xml:space="preserve"> has been installed on your NimbusClient desktop.</w:t>
      </w:r>
      <w:r>
        <w:rPr>
          <w:rFonts w:ascii="Calibri" w:eastAsia="Calibri" w:hAnsi="Calibri" w:cs="Calibri"/>
        </w:rPr>
        <w:br/>
        <w:t xml:space="preserve">We’ll use that trail to examine a preconfigured </w:t>
      </w:r>
      <w:r w:rsidRPr="002B5622">
        <w:rPr>
          <w:rFonts w:ascii="Calibri" w:eastAsia="Calibri" w:hAnsi="Calibri" w:cs="Calibri"/>
          <w:b/>
        </w:rPr>
        <w:t>ALM Octane Dashboard</w:t>
      </w:r>
      <w:r>
        <w:rPr>
          <w:rFonts w:ascii="Calibri" w:eastAsia="Calibri" w:hAnsi="Calibri" w:cs="Calibri"/>
        </w:rPr>
        <w:t xml:space="preserve"> project.</w:t>
      </w:r>
      <w:r>
        <w:rPr>
          <w:rFonts w:ascii="Calibri" w:eastAsia="Calibri" w:hAnsi="Calibri" w:cs="Calibri"/>
        </w:rPr>
        <w:br/>
      </w:r>
    </w:p>
    <w:p w14:paraId="1C016F04" w14:textId="77777777" w:rsidR="006C7865" w:rsidRDefault="006C7865" w:rsidP="008E7A04">
      <w:pPr>
        <w:pStyle w:val="ListParagraph"/>
        <w:numPr>
          <w:ilvl w:val="0"/>
          <w:numId w:val="105"/>
        </w:numPr>
        <w:autoSpaceDE w:val="0"/>
        <w:autoSpaceDN w:val="0"/>
        <w:adjustRightInd w:val="0"/>
        <w:rPr>
          <w:rFonts w:ascii="Calibri" w:eastAsia="Calibri" w:hAnsi="Calibri" w:cs="Calibri"/>
        </w:rPr>
      </w:pPr>
      <w:r>
        <w:rPr>
          <w:rFonts w:ascii="Calibri" w:eastAsia="Calibri" w:hAnsi="Calibri" w:cs="Calibri"/>
        </w:rPr>
        <w:t xml:space="preserve">From the </w:t>
      </w:r>
      <w:r w:rsidRPr="002B5622">
        <w:rPr>
          <w:rFonts w:ascii="Calibri" w:eastAsia="Calibri" w:hAnsi="Calibri" w:cs="Calibri"/>
          <w:b/>
        </w:rPr>
        <w:t>NimbusClient VM,</w:t>
      </w:r>
      <w:r>
        <w:rPr>
          <w:rFonts w:ascii="Calibri" w:eastAsia="Calibri" w:hAnsi="Calibri" w:cs="Calibri"/>
        </w:rPr>
        <w:t xml:space="preserve"> double-click on the </w:t>
      </w:r>
      <w:proofErr w:type="spellStart"/>
      <w:r w:rsidRPr="002B5622">
        <w:rPr>
          <w:rFonts w:ascii="Calibri" w:eastAsia="Calibri" w:hAnsi="Calibri" w:cs="Calibri"/>
          <w:b/>
        </w:rPr>
        <w:t>A</w:t>
      </w:r>
      <w:r>
        <w:rPr>
          <w:rFonts w:ascii="Calibri" w:eastAsia="Calibri" w:hAnsi="Calibri" w:cs="Calibri"/>
          <w:b/>
        </w:rPr>
        <w:t>LM_Octane_</w:t>
      </w:r>
      <w:r w:rsidRPr="002B5622">
        <w:rPr>
          <w:rFonts w:ascii="Calibri" w:eastAsia="Calibri" w:hAnsi="Calibri" w:cs="Calibri"/>
          <w:b/>
        </w:rPr>
        <w:t>Dashboard.pbix</w:t>
      </w:r>
      <w:proofErr w:type="spellEnd"/>
      <w:r>
        <w:rPr>
          <w:rFonts w:ascii="Calibri" w:eastAsia="Calibri" w:hAnsi="Calibri" w:cs="Calibri"/>
        </w:rPr>
        <w:t xml:space="preserve"> icon in the</w:t>
      </w:r>
      <w:r>
        <w:rPr>
          <w:rFonts w:ascii="Calibri" w:eastAsia="Calibri" w:hAnsi="Calibri" w:cs="Calibri"/>
        </w:rPr>
        <w:br/>
      </w:r>
      <w:r w:rsidRPr="009C1AEA">
        <w:rPr>
          <w:rFonts w:ascii="Calibri" w:eastAsia="Calibri" w:hAnsi="Calibri" w:cs="Calibri"/>
          <w:b/>
        </w:rPr>
        <w:t>ADM Products</w:t>
      </w:r>
      <w:r>
        <w:rPr>
          <w:rFonts w:ascii="Calibri" w:eastAsia="Calibri" w:hAnsi="Calibri" w:cs="Calibri"/>
        </w:rPr>
        <w:t xml:space="preserve"> folder on your desktop.</w:t>
      </w:r>
    </w:p>
    <w:p w14:paraId="7E0C9DE7" w14:textId="77777777" w:rsidR="006C7865" w:rsidRDefault="006C7865" w:rsidP="006C7865">
      <w:pPr>
        <w:pStyle w:val="ListParagraph"/>
        <w:autoSpaceDE w:val="0"/>
        <w:autoSpaceDN w:val="0"/>
        <w:adjustRightInd w:val="0"/>
        <w:ind w:left="900"/>
        <w:rPr>
          <w:rFonts w:ascii="Calibri" w:eastAsia="Calibri" w:hAnsi="Calibri" w:cs="Calibri"/>
        </w:rPr>
      </w:pPr>
    </w:p>
    <w:p w14:paraId="4512A2A0" w14:textId="77777777" w:rsidR="006C7865" w:rsidRDefault="006C7865" w:rsidP="008E7A04">
      <w:pPr>
        <w:pStyle w:val="ListParagraph"/>
        <w:numPr>
          <w:ilvl w:val="0"/>
          <w:numId w:val="105"/>
        </w:numPr>
        <w:autoSpaceDE w:val="0"/>
        <w:autoSpaceDN w:val="0"/>
        <w:adjustRightInd w:val="0"/>
        <w:rPr>
          <w:rFonts w:ascii="Calibri" w:eastAsia="Calibri" w:hAnsi="Calibri" w:cs="Calibri"/>
        </w:rPr>
      </w:pPr>
      <w:r>
        <w:rPr>
          <w:rFonts w:ascii="Calibri" w:eastAsia="Calibri" w:hAnsi="Calibri" w:cs="Calibri"/>
        </w:rPr>
        <w:t xml:space="preserve">If any credential boxes come up, attempt to sign in and then dismiss the dialog box by clicking on the upper right </w:t>
      </w:r>
      <w:r w:rsidRPr="0043569F">
        <w:rPr>
          <w:rFonts w:ascii="Calibri" w:eastAsia="Calibri" w:hAnsi="Calibri" w:cs="Calibri"/>
          <w:b/>
        </w:rPr>
        <w:t xml:space="preserve">X </w:t>
      </w:r>
      <w:r>
        <w:rPr>
          <w:rFonts w:ascii="Calibri" w:eastAsia="Calibri" w:hAnsi="Calibri" w:cs="Calibri"/>
        </w:rPr>
        <w:t>symbol.</w:t>
      </w:r>
    </w:p>
    <w:p w14:paraId="76F5A9C4" w14:textId="77777777" w:rsidR="006C7865" w:rsidRPr="0043569F" w:rsidRDefault="006C7865" w:rsidP="006C7865">
      <w:pPr>
        <w:pStyle w:val="ListParagraph"/>
        <w:rPr>
          <w:rFonts w:ascii="Calibri" w:eastAsia="Calibri" w:hAnsi="Calibri" w:cs="Calibri"/>
        </w:rPr>
      </w:pPr>
    </w:p>
    <w:p w14:paraId="497EB5A5" w14:textId="77777777" w:rsidR="006C7865" w:rsidRDefault="006C7865" w:rsidP="008E7A04">
      <w:pPr>
        <w:pStyle w:val="ListParagraph"/>
        <w:numPr>
          <w:ilvl w:val="0"/>
          <w:numId w:val="105"/>
        </w:numPr>
        <w:autoSpaceDE w:val="0"/>
        <w:autoSpaceDN w:val="0"/>
        <w:adjustRightInd w:val="0"/>
        <w:rPr>
          <w:rFonts w:ascii="Calibri" w:eastAsia="Calibri" w:hAnsi="Calibri" w:cs="Calibri"/>
        </w:rPr>
      </w:pPr>
      <w:r>
        <w:rPr>
          <w:rFonts w:ascii="Calibri" w:eastAsia="Calibri" w:hAnsi="Calibri" w:cs="Calibri"/>
        </w:rPr>
        <w:t xml:space="preserve">Examine the </w:t>
      </w:r>
      <w:r w:rsidRPr="0043569F">
        <w:rPr>
          <w:rFonts w:ascii="Calibri" w:eastAsia="Calibri" w:hAnsi="Calibri" w:cs="Calibri"/>
          <w:b/>
        </w:rPr>
        <w:t>Feature Coverage</w:t>
      </w:r>
      <w:r>
        <w:rPr>
          <w:rFonts w:ascii="Calibri" w:eastAsia="Calibri" w:hAnsi="Calibri" w:cs="Calibri"/>
        </w:rPr>
        <w:t xml:space="preserve"> tab. This example is set to view the Features from the </w:t>
      </w:r>
      <w:r w:rsidRPr="0043569F">
        <w:rPr>
          <w:rFonts w:ascii="Calibri" w:eastAsia="Calibri" w:hAnsi="Calibri" w:cs="Calibri"/>
          <w:b/>
        </w:rPr>
        <w:t>AOS 1.1.3</w:t>
      </w:r>
      <w:r>
        <w:rPr>
          <w:rFonts w:ascii="Calibri" w:eastAsia="Calibri" w:hAnsi="Calibri" w:cs="Calibri"/>
        </w:rPr>
        <w:t xml:space="preserve"> feature in the ALM Octane demo data.</w:t>
      </w:r>
    </w:p>
    <w:p w14:paraId="1D0B5515" w14:textId="77777777" w:rsidR="006C7865" w:rsidRPr="0043569F" w:rsidRDefault="006C7865" w:rsidP="006C7865">
      <w:pPr>
        <w:pStyle w:val="ListParagraph"/>
        <w:rPr>
          <w:rFonts w:ascii="Calibri" w:eastAsia="Calibri" w:hAnsi="Calibri" w:cs="Calibri"/>
        </w:rPr>
      </w:pPr>
    </w:p>
    <w:p w14:paraId="56CBCDCF" w14:textId="77777777" w:rsidR="006C7865" w:rsidRDefault="006C7865" w:rsidP="006C7865">
      <w:pPr>
        <w:pStyle w:val="ListParagraph"/>
        <w:autoSpaceDE w:val="0"/>
        <w:autoSpaceDN w:val="0"/>
        <w:adjustRightInd w:val="0"/>
        <w:ind w:left="900"/>
        <w:rPr>
          <w:rFonts w:ascii="Calibri" w:eastAsia="Calibri" w:hAnsi="Calibri" w:cs="Calibri"/>
        </w:rPr>
      </w:pPr>
      <w:r>
        <w:rPr>
          <w:noProof/>
        </w:rPr>
        <w:drawing>
          <wp:inline distT="0" distB="0" distL="0" distR="0" wp14:anchorId="65C997ED" wp14:editId="01D65BB5">
            <wp:extent cx="5648325" cy="2824163"/>
            <wp:effectExtent l="19050" t="19050" r="9525" b="14605"/>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650833" cy="2825417"/>
                    </a:xfrm>
                    <a:prstGeom prst="rect">
                      <a:avLst/>
                    </a:prstGeom>
                    <a:ln>
                      <a:solidFill>
                        <a:schemeClr val="bg1">
                          <a:lumMod val="75000"/>
                        </a:schemeClr>
                      </a:solidFill>
                    </a:ln>
                  </pic:spPr>
                </pic:pic>
              </a:graphicData>
            </a:graphic>
          </wp:inline>
        </w:drawing>
      </w:r>
    </w:p>
    <w:p w14:paraId="63A36D77" w14:textId="77777777" w:rsidR="006C7865" w:rsidRDefault="006C7865" w:rsidP="006C7865">
      <w:pPr>
        <w:pStyle w:val="ListParagraph"/>
        <w:autoSpaceDE w:val="0"/>
        <w:autoSpaceDN w:val="0"/>
        <w:adjustRightInd w:val="0"/>
        <w:ind w:left="900"/>
        <w:rPr>
          <w:rFonts w:ascii="Calibri" w:eastAsia="Calibri" w:hAnsi="Calibri" w:cs="Calibri"/>
        </w:rPr>
      </w:pPr>
    </w:p>
    <w:p w14:paraId="0FAB6452" w14:textId="77777777" w:rsidR="006C7865" w:rsidRDefault="006C7865" w:rsidP="006C7865">
      <w:pPr>
        <w:pStyle w:val="ListParagraph"/>
        <w:autoSpaceDE w:val="0"/>
        <w:autoSpaceDN w:val="0"/>
        <w:adjustRightInd w:val="0"/>
        <w:ind w:left="900"/>
        <w:rPr>
          <w:rFonts w:ascii="Calibri" w:eastAsia="Calibri" w:hAnsi="Calibri" w:cs="Calibri"/>
        </w:rPr>
      </w:pPr>
      <w:r>
        <w:rPr>
          <w:rFonts w:ascii="Calibri" w:eastAsia="Calibri" w:hAnsi="Calibri" w:cs="Calibri"/>
        </w:rPr>
        <w:t>This dashboard shows features that don’t have coverage for the AOS 1.1.3 release.</w:t>
      </w:r>
    </w:p>
    <w:p w14:paraId="3D345B75" w14:textId="77777777" w:rsidR="006C7865" w:rsidRDefault="006C7865" w:rsidP="006C7865">
      <w:pPr>
        <w:pStyle w:val="ListParagraph"/>
        <w:autoSpaceDE w:val="0"/>
        <w:autoSpaceDN w:val="0"/>
        <w:adjustRightInd w:val="0"/>
        <w:ind w:left="900"/>
        <w:rPr>
          <w:rFonts w:ascii="Calibri" w:eastAsia="Calibri" w:hAnsi="Calibri" w:cs="Calibri"/>
        </w:rPr>
      </w:pPr>
    </w:p>
    <w:p w14:paraId="1CA55DCA" w14:textId="77777777" w:rsidR="006C7865" w:rsidRDefault="006C7865" w:rsidP="006C7865">
      <w:pPr>
        <w:rPr>
          <w:rFonts w:ascii="Calibri" w:eastAsia="Calibri" w:hAnsi="Calibri" w:cs="Calibri"/>
          <w:sz w:val="22"/>
          <w:szCs w:val="22"/>
        </w:rPr>
      </w:pPr>
      <w:r>
        <w:rPr>
          <w:rFonts w:ascii="Calibri" w:eastAsia="Calibri" w:hAnsi="Calibri" w:cs="Calibri"/>
        </w:rPr>
        <w:br w:type="page"/>
      </w:r>
    </w:p>
    <w:p w14:paraId="0F0BD066" w14:textId="77777777" w:rsidR="006C7865" w:rsidRDefault="006C7865" w:rsidP="008E7A04">
      <w:pPr>
        <w:pStyle w:val="ListParagraph"/>
        <w:numPr>
          <w:ilvl w:val="0"/>
          <w:numId w:val="105"/>
        </w:numPr>
        <w:autoSpaceDE w:val="0"/>
        <w:autoSpaceDN w:val="0"/>
        <w:adjustRightInd w:val="0"/>
        <w:rPr>
          <w:rFonts w:ascii="Calibri" w:eastAsia="Calibri" w:hAnsi="Calibri" w:cs="Calibri"/>
        </w:rPr>
      </w:pPr>
      <w:r>
        <w:rPr>
          <w:noProof/>
        </w:rPr>
        <w:lastRenderedPageBreak/>
        <w:drawing>
          <wp:anchor distT="0" distB="0" distL="114300" distR="114300" simplePos="0" relativeHeight="252972032" behindDoc="0" locked="0" layoutInCell="1" allowOverlap="1" wp14:anchorId="1788E4DB" wp14:editId="79C05E94">
            <wp:simplePos x="0" y="0"/>
            <wp:positionH relativeFrom="column">
              <wp:posOffset>1725930</wp:posOffset>
            </wp:positionH>
            <wp:positionV relativeFrom="paragraph">
              <wp:posOffset>-260653</wp:posOffset>
            </wp:positionV>
            <wp:extent cx="295275" cy="428625"/>
            <wp:effectExtent l="19050" t="19050" r="28575" b="28575"/>
            <wp:wrapNone/>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extLst>
                        <a:ext uri="{28A0092B-C50C-407E-A947-70E740481C1C}">
                          <a14:useLocalDpi xmlns:a14="http://schemas.microsoft.com/office/drawing/2010/main" val="0"/>
                        </a:ext>
                      </a:extLst>
                    </a:blip>
                    <a:stretch>
                      <a:fillRect/>
                    </a:stretch>
                  </pic:blipFill>
                  <pic:spPr>
                    <a:xfrm>
                      <a:off x="0" y="0"/>
                      <a:ext cx="295275" cy="42862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rPr>
        <w:t xml:space="preserve">Select </w:t>
      </w:r>
      <w:r w:rsidRPr="00A54BC6">
        <w:rPr>
          <w:rFonts w:ascii="Calibri" w:eastAsia="Calibri" w:hAnsi="Calibri" w:cs="Calibri"/>
          <w:b/>
        </w:rPr>
        <w:t>Edit Queries</w:t>
      </w:r>
      <w:r>
        <w:rPr>
          <w:rFonts w:ascii="Calibri" w:eastAsia="Calibri" w:hAnsi="Calibri" w:cs="Calibri"/>
        </w:rPr>
        <w:t xml:space="preserve">              and on the </w:t>
      </w:r>
      <w:r w:rsidRPr="00A54BC6">
        <w:rPr>
          <w:rFonts w:ascii="Calibri" w:eastAsia="Calibri" w:hAnsi="Calibri" w:cs="Calibri"/>
          <w:b/>
        </w:rPr>
        <w:t>Query Editor</w:t>
      </w:r>
      <w:r>
        <w:rPr>
          <w:rFonts w:ascii="Calibri" w:eastAsia="Calibri" w:hAnsi="Calibri" w:cs="Calibri"/>
        </w:rPr>
        <w:t xml:space="preserve"> window click </w:t>
      </w:r>
      <w:proofErr w:type="spellStart"/>
      <w:r w:rsidRPr="00A54BC6">
        <w:rPr>
          <w:rFonts w:ascii="Calibri" w:eastAsia="Calibri" w:hAnsi="Calibri" w:cs="Calibri"/>
          <w:b/>
          <w:i/>
        </w:rPr>
        <w:t>release_name</w:t>
      </w:r>
      <w:proofErr w:type="spellEnd"/>
      <w:r>
        <w:rPr>
          <w:rFonts w:ascii="Calibri" w:eastAsia="Calibri" w:hAnsi="Calibri" w:cs="Calibri"/>
        </w:rPr>
        <w:t xml:space="preserve"> on the left.</w:t>
      </w:r>
    </w:p>
    <w:p w14:paraId="53468D81" w14:textId="77777777" w:rsidR="006C7865" w:rsidRPr="003B2E18" w:rsidRDefault="006C7865" w:rsidP="006C7865">
      <w:pPr>
        <w:pStyle w:val="ListParagraph"/>
        <w:autoSpaceDE w:val="0"/>
        <w:autoSpaceDN w:val="0"/>
        <w:adjustRightInd w:val="0"/>
        <w:ind w:left="900"/>
        <w:rPr>
          <w:rFonts w:ascii="Calibri" w:eastAsia="Calibri" w:hAnsi="Calibri" w:cs="Calibri"/>
        </w:rPr>
      </w:pPr>
      <w:r>
        <w:rPr>
          <w:rFonts w:ascii="Calibri" w:eastAsia="Calibri" w:hAnsi="Calibri" w:cs="Calibri"/>
        </w:rPr>
        <w:t xml:space="preserve">If you see an error, click </w:t>
      </w:r>
      <w:r w:rsidRPr="00121957">
        <w:rPr>
          <w:rFonts w:ascii="Calibri" w:eastAsia="Calibri" w:hAnsi="Calibri" w:cs="Calibri"/>
          <w:b/>
        </w:rPr>
        <w:t xml:space="preserve">Edit </w:t>
      </w:r>
      <w:proofErr w:type="gramStart"/>
      <w:r w:rsidRPr="00121957">
        <w:rPr>
          <w:rFonts w:ascii="Calibri" w:eastAsia="Calibri" w:hAnsi="Calibri" w:cs="Calibri"/>
          <w:b/>
        </w:rPr>
        <w:t>Credentials</w:t>
      </w:r>
      <w:proofErr w:type="gramEnd"/>
      <w:r>
        <w:rPr>
          <w:rFonts w:ascii="Calibri" w:eastAsia="Calibri" w:hAnsi="Calibri" w:cs="Calibri"/>
        </w:rPr>
        <w:t xml:space="preserve"> and enter your </w:t>
      </w:r>
      <w:r w:rsidRPr="00121957">
        <w:rPr>
          <w:rFonts w:ascii="Calibri" w:eastAsia="Calibri" w:hAnsi="Calibri" w:cs="Calibri"/>
          <w:b/>
        </w:rPr>
        <w:t>Basic</w:t>
      </w:r>
      <w:r>
        <w:rPr>
          <w:rFonts w:ascii="Calibri" w:eastAsia="Calibri" w:hAnsi="Calibri" w:cs="Calibri"/>
        </w:rPr>
        <w:t xml:space="preserve"> authentication Octane credentials.</w:t>
      </w:r>
    </w:p>
    <w:p w14:paraId="54AF6D65" w14:textId="77777777" w:rsidR="006C7865" w:rsidRDefault="006C7865" w:rsidP="006C7865">
      <w:pPr>
        <w:pStyle w:val="ListParagraph"/>
        <w:autoSpaceDE w:val="0"/>
        <w:autoSpaceDN w:val="0"/>
        <w:adjustRightInd w:val="0"/>
        <w:ind w:left="900"/>
        <w:rPr>
          <w:rFonts w:ascii="Calibri" w:eastAsia="Calibri" w:hAnsi="Calibri" w:cs="Calibri"/>
        </w:rPr>
      </w:pPr>
    </w:p>
    <w:p w14:paraId="6904AC3B" w14:textId="77777777" w:rsidR="006C7865" w:rsidRDefault="006C7865" w:rsidP="006C7865">
      <w:pPr>
        <w:pStyle w:val="ListParagraph"/>
        <w:autoSpaceDE w:val="0"/>
        <w:autoSpaceDN w:val="0"/>
        <w:adjustRightInd w:val="0"/>
        <w:ind w:left="900"/>
        <w:rPr>
          <w:rFonts w:ascii="Calibri" w:eastAsia="Calibri" w:hAnsi="Calibri" w:cs="Calibri"/>
        </w:rPr>
      </w:pPr>
      <w:r>
        <w:rPr>
          <w:noProof/>
        </w:rPr>
        <mc:AlternateContent>
          <mc:Choice Requires="wps">
            <w:drawing>
              <wp:anchor distT="0" distB="0" distL="114300" distR="114300" simplePos="0" relativeHeight="252974080" behindDoc="0" locked="0" layoutInCell="1" allowOverlap="1" wp14:anchorId="63F94D5F" wp14:editId="6E1A2E38">
                <wp:simplePos x="0" y="0"/>
                <wp:positionH relativeFrom="column">
                  <wp:posOffset>606755</wp:posOffset>
                </wp:positionH>
                <wp:positionV relativeFrom="paragraph">
                  <wp:posOffset>495935</wp:posOffset>
                </wp:positionV>
                <wp:extent cx="495300" cy="609600"/>
                <wp:effectExtent l="57150" t="19050" r="76200" b="95250"/>
                <wp:wrapNone/>
                <wp:docPr id="417" name="Rectangle 417"/>
                <wp:cNvGraphicFramePr/>
                <a:graphic xmlns:a="http://schemas.openxmlformats.org/drawingml/2006/main">
                  <a:graphicData uri="http://schemas.microsoft.com/office/word/2010/wordprocessingShape">
                    <wps:wsp>
                      <wps:cNvSpPr/>
                      <wps:spPr>
                        <a:xfrm>
                          <a:off x="0" y="0"/>
                          <a:ext cx="495300" cy="60960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4D6BE" id="Rectangle 417" o:spid="_x0000_s1026" style="position:absolute;margin-left:47.8pt;margin-top:39.05pt;width:39pt;height:48pt;z-index:25297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973056" behindDoc="0" locked="0" layoutInCell="1" allowOverlap="1" wp14:anchorId="7D6C0C15" wp14:editId="351877A4">
                <wp:simplePos x="0" y="0"/>
                <wp:positionH relativeFrom="column">
                  <wp:posOffset>516255</wp:posOffset>
                </wp:positionH>
                <wp:positionV relativeFrom="paragraph">
                  <wp:posOffset>1883080</wp:posOffset>
                </wp:positionV>
                <wp:extent cx="1628775" cy="247650"/>
                <wp:effectExtent l="57150" t="19050" r="85725" b="95250"/>
                <wp:wrapNone/>
                <wp:docPr id="533" name="Rectangle 533"/>
                <wp:cNvGraphicFramePr/>
                <a:graphic xmlns:a="http://schemas.openxmlformats.org/drawingml/2006/main">
                  <a:graphicData uri="http://schemas.microsoft.com/office/word/2010/wordprocessingShape">
                    <wps:wsp>
                      <wps:cNvSpPr/>
                      <wps:spPr>
                        <a:xfrm>
                          <a:off x="0" y="0"/>
                          <a:ext cx="1628775" cy="2476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701A76" id="Rectangle 533" o:spid="_x0000_s1026" style="position:absolute;margin-left:40.65pt;margin-top:148.25pt;width:128.25pt;height:19.5pt;z-index:25297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" filled="f" strokecolor="red" strokeweight="2pt">
                <v:shadow on="t" color="black" opacity="22937f" origin=",.5" offset="0,.63889mm"/>
              </v:rect>
            </w:pict>
          </mc:Fallback>
        </mc:AlternateContent>
      </w:r>
      <w:r>
        <w:rPr>
          <w:noProof/>
        </w:rPr>
        <mc:AlternateContent>
          <mc:Choice Requires="wps">
            <w:drawing>
              <wp:anchor distT="0" distB="0" distL="114300" distR="114300" simplePos="0" relativeHeight="252975104" behindDoc="0" locked="0" layoutInCell="1" allowOverlap="1" wp14:anchorId="06B2ABB8" wp14:editId="0F725CDB">
                <wp:simplePos x="0" y="0"/>
                <wp:positionH relativeFrom="column">
                  <wp:posOffset>2240280</wp:posOffset>
                </wp:positionH>
                <wp:positionV relativeFrom="paragraph">
                  <wp:posOffset>1429385</wp:posOffset>
                </wp:positionV>
                <wp:extent cx="2762250" cy="476250"/>
                <wp:effectExtent l="57150" t="19050" r="76200" b="95250"/>
                <wp:wrapNone/>
                <wp:docPr id="1162" name="Rectangle 1162"/>
                <wp:cNvGraphicFramePr/>
                <a:graphic xmlns:a="http://schemas.openxmlformats.org/drawingml/2006/main">
                  <a:graphicData uri="http://schemas.microsoft.com/office/word/2010/wordprocessingShape">
                    <wps:wsp>
                      <wps:cNvSpPr/>
                      <wps:spPr>
                        <a:xfrm>
                          <a:off x="0" y="0"/>
                          <a:ext cx="2762250" cy="476250"/>
                        </a:xfrm>
                        <a:prstGeom prst="rect">
                          <a:avLst/>
                        </a:prstGeom>
                        <a:noFill/>
                        <a:ln w="254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FB7CF5" id="Rectangle 1162" o:spid="_x0000_s1026" style="position:absolute;margin-left:176.4pt;margin-top:112.55pt;width:217.5pt;height:37.5pt;z-index:25297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" filled="f" strokecolor="red" strokeweight="2pt">
                <v:shadow on="t" color="black" opacity="22937f" origin=",.5" offset="0,.63889mm"/>
              </v:rect>
            </w:pict>
          </mc:Fallback>
        </mc:AlternateContent>
      </w:r>
      <w:r w:rsidRPr="009C1AEA">
        <w:rPr>
          <w:noProof/>
        </w:rPr>
        <w:t xml:space="preserve"> </w:t>
      </w:r>
      <w:r>
        <w:rPr>
          <w:noProof/>
        </w:rPr>
        <w:drawing>
          <wp:inline distT="0" distB="0" distL="0" distR="0" wp14:anchorId="3160FB13" wp14:editId="708CE69C">
            <wp:extent cx="5113325" cy="2594570"/>
            <wp:effectExtent l="19050" t="19050" r="11430" b="15875"/>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151283" cy="2613830"/>
                    </a:xfrm>
                    <a:prstGeom prst="rect">
                      <a:avLst/>
                    </a:prstGeom>
                    <a:ln>
                      <a:solidFill>
                        <a:schemeClr val="bg1">
                          <a:lumMod val="75000"/>
                        </a:schemeClr>
                      </a:solidFill>
                    </a:ln>
                  </pic:spPr>
                </pic:pic>
              </a:graphicData>
            </a:graphic>
          </wp:inline>
        </w:drawing>
      </w:r>
    </w:p>
    <w:p w14:paraId="73504CE4" w14:textId="77777777" w:rsidR="006C7865" w:rsidRDefault="006C7865" w:rsidP="006C7865">
      <w:pPr>
        <w:pStyle w:val="ListParagraph"/>
        <w:autoSpaceDE w:val="0"/>
        <w:autoSpaceDN w:val="0"/>
        <w:adjustRightInd w:val="0"/>
        <w:ind w:left="900"/>
        <w:rPr>
          <w:rFonts w:ascii="Calibri" w:eastAsia="Calibri" w:hAnsi="Calibri" w:cs="Calibri"/>
        </w:rPr>
      </w:pPr>
    </w:p>
    <w:p w14:paraId="6AA2B186" w14:textId="77777777" w:rsidR="006C7865" w:rsidRDefault="006C7865" w:rsidP="008E7A04">
      <w:pPr>
        <w:pStyle w:val="ListParagraph"/>
        <w:numPr>
          <w:ilvl w:val="0"/>
          <w:numId w:val="105"/>
        </w:numPr>
        <w:autoSpaceDE w:val="0"/>
        <w:autoSpaceDN w:val="0"/>
        <w:adjustRightInd w:val="0"/>
        <w:rPr>
          <w:rFonts w:ascii="Calibri" w:eastAsia="Calibri" w:hAnsi="Calibri" w:cs="Calibri"/>
        </w:rPr>
      </w:pPr>
      <w:r>
        <w:rPr>
          <w:rFonts w:ascii="Calibri" w:eastAsia="Calibri" w:hAnsi="Calibri" w:cs="Calibri"/>
        </w:rPr>
        <w:t xml:space="preserve">Change the Current Value to </w:t>
      </w:r>
      <w:r w:rsidRPr="00A54BC6">
        <w:rPr>
          <w:rFonts w:ascii="Calibri" w:eastAsia="Calibri" w:hAnsi="Calibri" w:cs="Calibri"/>
          <w:b/>
        </w:rPr>
        <w:t>AOS</w:t>
      </w:r>
      <w:r>
        <w:rPr>
          <w:rFonts w:ascii="Calibri" w:eastAsia="Calibri" w:hAnsi="Calibri" w:cs="Calibri"/>
          <w:b/>
        </w:rPr>
        <w:t xml:space="preserve"> 1.1.5</w:t>
      </w:r>
      <w:r>
        <w:rPr>
          <w:rFonts w:ascii="Calibri" w:eastAsia="Calibri" w:hAnsi="Calibri" w:cs="Calibri"/>
        </w:rPr>
        <w:t xml:space="preserve"> and click </w:t>
      </w:r>
      <w:r w:rsidRPr="00A54BC6">
        <w:rPr>
          <w:rFonts w:ascii="Calibri" w:eastAsia="Calibri" w:hAnsi="Calibri" w:cs="Calibri"/>
          <w:b/>
        </w:rPr>
        <w:t>Close &amp; Apply</w:t>
      </w:r>
      <w:r>
        <w:rPr>
          <w:rFonts w:ascii="Calibri" w:eastAsia="Calibri" w:hAnsi="Calibri" w:cs="Calibri"/>
        </w:rPr>
        <w:t xml:space="preserve"> on the upper left menu.</w:t>
      </w:r>
    </w:p>
    <w:p w14:paraId="7E8154B1" w14:textId="77777777" w:rsidR="006C7865" w:rsidRDefault="006C7865" w:rsidP="008E7A04">
      <w:pPr>
        <w:pStyle w:val="ListParagraph"/>
        <w:numPr>
          <w:ilvl w:val="0"/>
          <w:numId w:val="105"/>
        </w:numPr>
        <w:autoSpaceDE w:val="0"/>
        <w:autoSpaceDN w:val="0"/>
        <w:adjustRightInd w:val="0"/>
        <w:rPr>
          <w:rFonts w:ascii="Calibri" w:eastAsia="Calibri" w:hAnsi="Calibri" w:cs="Calibri"/>
        </w:rPr>
      </w:pPr>
      <w:r w:rsidRPr="00E9293B">
        <w:rPr>
          <w:rFonts w:ascii="Calibri" w:eastAsia="Calibri" w:hAnsi="Calibri" w:cs="Calibri"/>
        </w:rPr>
        <w:t xml:space="preserve">Your chart should change to show Feature Coverage </w:t>
      </w:r>
      <w:r>
        <w:rPr>
          <w:rFonts w:ascii="Calibri" w:eastAsia="Calibri" w:hAnsi="Calibri" w:cs="Calibri"/>
        </w:rPr>
        <w:t xml:space="preserve">(8) </w:t>
      </w:r>
      <w:r w:rsidRPr="00E9293B">
        <w:rPr>
          <w:rFonts w:ascii="Calibri" w:eastAsia="Calibri" w:hAnsi="Calibri" w:cs="Calibri"/>
        </w:rPr>
        <w:t xml:space="preserve">for the </w:t>
      </w:r>
      <w:r w:rsidRPr="00E9293B">
        <w:rPr>
          <w:rFonts w:ascii="Calibri" w:eastAsia="Calibri" w:hAnsi="Calibri" w:cs="Calibri"/>
          <w:b/>
        </w:rPr>
        <w:t>AOS</w:t>
      </w:r>
      <w:r>
        <w:rPr>
          <w:rFonts w:ascii="Calibri" w:eastAsia="Calibri" w:hAnsi="Calibri" w:cs="Calibri"/>
          <w:b/>
        </w:rPr>
        <w:t xml:space="preserve"> 1.1.5</w:t>
      </w:r>
      <w:r w:rsidRPr="00E9293B">
        <w:rPr>
          <w:rFonts w:ascii="Calibri" w:eastAsia="Calibri" w:hAnsi="Calibri" w:cs="Calibri"/>
        </w:rPr>
        <w:t xml:space="preserve"> feature</w:t>
      </w:r>
      <w:r>
        <w:rPr>
          <w:rFonts w:ascii="Calibri" w:eastAsia="Calibri" w:hAnsi="Calibri" w:cs="Calibri"/>
        </w:rPr>
        <w:t>.</w:t>
      </w:r>
    </w:p>
    <w:p w14:paraId="429B0389" w14:textId="77777777" w:rsidR="006C7865" w:rsidRPr="00E9293B" w:rsidRDefault="006C7865" w:rsidP="008E7A04">
      <w:pPr>
        <w:pStyle w:val="ListParagraph"/>
        <w:numPr>
          <w:ilvl w:val="0"/>
          <w:numId w:val="105"/>
        </w:numPr>
        <w:autoSpaceDE w:val="0"/>
        <w:autoSpaceDN w:val="0"/>
        <w:adjustRightInd w:val="0"/>
        <w:rPr>
          <w:rFonts w:ascii="Calibri" w:eastAsia="Calibri" w:hAnsi="Calibri" w:cs="Calibri"/>
        </w:rPr>
      </w:pPr>
      <w:r w:rsidRPr="003B6937">
        <w:rPr>
          <w:rFonts w:ascii="Calibri" w:eastAsia="Calibri" w:hAnsi="Calibri" w:cs="Calibri"/>
          <w:noProof/>
        </w:rPr>
        <mc:AlternateContent>
          <mc:Choice Requires="wps">
            <w:drawing>
              <wp:anchor distT="45720" distB="45720" distL="114300" distR="114300" simplePos="0" relativeHeight="252976128" behindDoc="0" locked="0" layoutInCell="1" allowOverlap="1" wp14:anchorId="6877DF49" wp14:editId="59BDF405">
                <wp:simplePos x="0" y="0"/>
                <wp:positionH relativeFrom="column">
                  <wp:posOffset>3560445</wp:posOffset>
                </wp:positionH>
                <wp:positionV relativeFrom="paragraph">
                  <wp:posOffset>230200</wp:posOffset>
                </wp:positionV>
                <wp:extent cx="548640" cy="1404620"/>
                <wp:effectExtent l="0" t="0" r="0" b="0"/>
                <wp:wrapNone/>
                <wp:docPr id="1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 cy="1404620"/>
                        </a:xfrm>
                        <a:prstGeom prst="rect">
                          <a:avLst/>
                        </a:prstGeom>
                        <a:noFill/>
                        <a:ln w="9525">
                          <a:noFill/>
                          <a:miter lim="800000"/>
                          <a:headEnd/>
                          <a:tailEnd/>
                        </a:ln>
                      </wps:spPr>
                      <wps:txbx>
                        <w:txbxContent>
                          <w:p w14:paraId="7AF73B55" w14:textId="77777777" w:rsidR="0060695A" w:rsidRPr="003B6937" w:rsidRDefault="0060695A" w:rsidP="006C7865">
                            <w:pPr>
                              <w:rPr>
                                <w:rFonts w:asciiTheme="minorHAnsi" w:hAnsiTheme="minorHAnsi"/>
                                <w:b/>
                                <w:sz w:val="20"/>
                              </w:rPr>
                            </w:pPr>
                            <w:r w:rsidRPr="003B6937">
                              <w:rPr>
                                <w:rFonts w:asciiTheme="minorHAnsi" w:hAnsiTheme="minorHAnsi"/>
                                <w:b/>
                                <w:sz w:val="20"/>
                              </w:rPr>
                              <w:t>1.1.5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77DF49" id="_x0000_s1110" type="#_x0000_t202" style="position:absolute;left:0;text-align:left;margin-left:280.35pt;margin-top:18.15pt;width:43.2pt;height:110.6pt;z-index:252976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" filled="f" stroked="f">
                <v:textbox style="mso-fit-shape-to-text:t">
                  <w:txbxContent>
                    <w:p w14:paraId="7AF73B55" w14:textId="77777777" w:rsidR="0060695A" w:rsidRPr="003B6937" w:rsidRDefault="0060695A" w:rsidP="006C7865">
                      <w:pPr>
                        <w:rPr>
                          <w:rFonts w:asciiTheme="minorHAnsi" w:hAnsiTheme="minorHAnsi"/>
                          <w:b/>
                          <w:sz w:val="20"/>
                        </w:rPr>
                      </w:pPr>
                      <w:r w:rsidRPr="003B6937">
                        <w:rPr>
                          <w:rFonts w:asciiTheme="minorHAnsi" w:hAnsiTheme="minorHAnsi"/>
                          <w:b/>
                          <w:sz w:val="20"/>
                        </w:rPr>
                        <w:t>1.1.5</w:t>
                      </w:r>
                    </w:p>
                  </w:txbxContent>
                </v:textbox>
              </v:shape>
            </w:pict>
          </mc:Fallback>
        </mc:AlternateContent>
      </w:r>
      <w:r w:rsidRPr="00E9293B">
        <w:rPr>
          <w:rFonts w:ascii="Calibri" w:eastAsia="Calibri" w:hAnsi="Calibri" w:cs="Calibri"/>
        </w:rPr>
        <w:t xml:space="preserve">Select the </w:t>
      </w:r>
      <w:r w:rsidRPr="00E9293B">
        <w:rPr>
          <w:rFonts w:ascii="Calibri" w:eastAsia="Calibri" w:hAnsi="Calibri" w:cs="Calibri"/>
          <w:b/>
        </w:rPr>
        <w:t>test log</w:t>
      </w:r>
      <w:r w:rsidRPr="00E9293B">
        <w:rPr>
          <w:rFonts w:ascii="Calibri" w:eastAsia="Calibri" w:hAnsi="Calibri" w:cs="Calibri"/>
        </w:rPr>
        <w:t xml:space="preserve"> tab at the bottom to see the details of your </w:t>
      </w:r>
      <w:proofErr w:type="spellStart"/>
      <w:r w:rsidRPr="00E9293B">
        <w:rPr>
          <w:rFonts w:ascii="Calibri" w:eastAsia="Calibri" w:hAnsi="Calibri" w:cs="Calibri"/>
          <w:b/>
        </w:rPr>
        <w:t>LeanFT_Gherkin</w:t>
      </w:r>
      <w:proofErr w:type="spellEnd"/>
      <w:r w:rsidRPr="00E9293B">
        <w:rPr>
          <w:rFonts w:ascii="Calibri" w:eastAsia="Calibri" w:hAnsi="Calibri" w:cs="Calibri"/>
        </w:rPr>
        <w:t xml:space="preserve"> test.</w:t>
      </w:r>
      <w:r w:rsidRPr="00E9293B">
        <w:rPr>
          <w:rFonts w:ascii="Calibri" w:eastAsia="Calibri" w:hAnsi="Calibri" w:cs="Calibri"/>
        </w:rPr>
        <w:br/>
      </w:r>
      <w:r>
        <w:rPr>
          <w:noProof/>
        </w:rPr>
        <w:drawing>
          <wp:inline distT="0" distB="0" distL="0" distR="0" wp14:anchorId="6747515C" wp14:editId="360925B1">
            <wp:extent cx="5715000" cy="2398259"/>
            <wp:effectExtent l="19050" t="19050" r="19050" b="21590"/>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719684" cy="2400224"/>
                    </a:xfrm>
                    <a:prstGeom prst="rect">
                      <a:avLst/>
                    </a:prstGeom>
                    <a:ln>
                      <a:solidFill>
                        <a:schemeClr val="bg1">
                          <a:lumMod val="75000"/>
                        </a:schemeClr>
                      </a:solidFill>
                    </a:ln>
                  </pic:spPr>
                </pic:pic>
              </a:graphicData>
            </a:graphic>
          </wp:inline>
        </w:drawing>
      </w:r>
    </w:p>
    <w:p w14:paraId="4FE374B6" w14:textId="77777777" w:rsidR="006C7865" w:rsidRDefault="006C7865" w:rsidP="006C7865">
      <w:pPr>
        <w:pStyle w:val="Subhead"/>
      </w:pPr>
      <w:bookmarkStart w:id="227" w:name="_Toc521683324"/>
      <w:bookmarkStart w:id="228" w:name="_Toc112317399"/>
      <w:r>
        <w:t>Challenge Exercise #5</w:t>
      </w:r>
      <w:bookmarkEnd w:id="227"/>
      <w:bookmarkEnd w:id="228"/>
    </w:p>
    <w:p w14:paraId="64015111" w14:textId="241D0D63" w:rsidR="006C7865" w:rsidRPr="00FD6353" w:rsidRDefault="006C7865" w:rsidP="006C7865">
      <w:pPr>
        <w:pStyle w:val="BodyText0"/>
        <w:spacing w:after="0"/>
        <w:ind w:left="720"/>
        <w:rPr>
          <w:rFonts w:asciiTheme="minorHAnsi" w:hAnsiTheme="minorHAnsi"/>
          <w:b/>
          <w:sz w:val="22"/>
        </w:rPr>
      </w:pPr>
      <w:proofErr w:type="gramStart"/>
      <w:r>
        <w:rPr>
          <w:rFonts w:asciiTheme="minorHAnsi" w:hAnsiTheme="minorHAnsi"/>
          <w:sz w:val="22"/>
        </w:rPr>
        <w:t>Similar to</w:t>
      </w:r>
      <w:proofErr w:type="gramEnd"/>
      <w:r>
        <w:rPr>
          <w:rFonts w:asciiTheme="minorHAnsi" w:hAnsiTheme="minorHAnsi"/>
          <w:sz w:val="22"/>
        </w:rPr>
        <w:t xml:space="preserve"> </w:t>
      </w:r>
      <w:hyperlink w:anchor="EX8" w:history="1">
        <w:r w:rsidRPr="00FD6353">
          <w:rPr>
            <w:rStyle w:val="Hyperlink"/>
            <w:rFonts w:asciiTheme="minorHAnsi" w:hAnsiTheme="minorHAnsi"/>
          </w:rPr>
          <w:t>Exercise 8</w:t>
        </w:r>
      </w:hyperlink>
      <w:r>
        <w:rPr>
          <w:rFonts w:asciiTheme="minorHAnsi" w:hAnsiTheme="minorHAnsi"/>
          <w:sz w:val="22"/>
        </w:rPr>
        <w:t>, r</w:t>
      </w:r>
      <w:r w:rsidRPr="00D31B0E">
        <w:rPr>
          <w:rFonts w:asciiTheme="minorHAnsi" w:hAnsiTheme="minorHAnsi"/>
          <w:sz w:val="22"/>
        </w:rPr>
        <w:t xml:space="preserve">un </w:t>
      </w:r>
      <w:r>
        <w:rPr>
          <w:rFonts w:asciiTheme="minorHAnsi" w:hAnsiTheme="minorHAnsi"/>
          <w:sz w:val="22"/>
        </w:rPr>
        <w:t>a</w:t>
      </w:r>
      <w:r w:rsidRPr="00D31B0E">
        <w:rPr>
          <w:rFonts w:asciiTheme="minorHAnsi" w:hAnsiTheme="minorHAnsi"/>
          <w:sz w:val="22"/>
        </w:rPr>
        <w:t xml:space="preserve"> query </w:t>
      </w:r>
      <w:r>
        <w:rPr>
          <w:rFonts w:asciiTheme="minorHAnsi" w:hAnsiTheme="minorHAnsi"/>
          <w:sz w:val="22"/>
        </w:rPr>
        <w:t xml:space="preserve">using </w:t>
      </w:r>
      <w:r w:rsidRPr="0043569F">
        <w:rPr>
          <w:rFonts w:asciiTheme="minorHAnsi" w:hAnsiTheme="minorHAnsi"/>
          <w:b/>
          <w:sz w:val="22"/>
        </w:rPr>
        <w:t>Excel</w:t>
      </w:r>
      <w:r>
        <w:rPr>
          <w:rFonts w:asciiTheme="minorHAnsi" w:hAnsiTheme="minorHAnsi"/>
          <w:sz w:val="22"/>
        </w:rPr>
        <w:t xml:space="preserve"> and </w:t>
      </w:r>
      <w:r w:rsidRPr="0043569F">
        <w:rPr>
          <w:rFonts w:asciiTheme="minorHAnsi" w:hAnsiTheme="minorHAnsi"/>
          <w:b/>
          <w:sz w:val="22"/>
        </w:rPr>
        <w:t>Power Query</w:t>
      </w:r>
      <w:r>
        <w:rPr>
          <w:rFonts w:asciiTheme="minorHAnsi" w:hAnsiTheme="minorHAnsi"/>
          <w:sz w:val="22"/>
        </w:rPr>
        <w:t xml:space="preserve"> </w:t>
      </w:r>
      <w:r w:rsidRPr="00D31B0E">
        <w:rPr>
          <w:rFonts w:asciiTheme="minorHAnsi" w:hAnsiTheme="minorHAnsi"/>
          <w:sz w:val="22"/>
        </w:rPr>
        <w:t xml:space="preserve">on the entity </w:t>
      </w:r>
      <w:proofErr w:type="spellStart"/>
      <w:r w:rsidRPr="00D31B0E">
        <w:rPr>
          <w:rFonts w:asciiTheme="minorHAnsi" w:hAnsiTheme="minorHAnsi"/>
          <w:b/>
          <w:sz w:val="22"/>
        </w:rPr>
        <w:t>gherkin_tests</w:t>
      </w:r>
      <w:proofErr w:type="spellEnd"/>
      <w:r>
        <w:rPr>
          <w:rFonts w:asciiTheme="minorHAnsi" w:hAnsiTheme="minorHAnsi"/>
          <w:sz w:val="22"/>
        </w:rPr>
        <w:t xml:space="preserve"> and find out how many tests </w:t>
      </w:r>
      <w:proofErr w:type="spellStart"/>
      <w:r w:rsidRPr="00FD6353">
        <w:rPr>
          <w:rFonts w:asciiTheme="minorHAnsi" w:hAnsiTheme="minorHAnsi"/>
          <w:b/>
          <w:sz w:val="22"/>
        </w:rPr>
        <w:t>alice_demo@nga</w:t>
      </w:r>
      <w:proofErr w:type="spellEnd"/>
      <w:r>
        <w:rPr>
          <w:rFonts w:asciiTheme="minorHAnsi" w:hAnsiTheme="minorHAnsi"/>
          <w:sz w:val="22"/>
        </w:rPr>
        <w:t xml:space="preserve"> has authored. You should create a table with the following fields:</w:t>
      </w:r>
      <w:r>
        <w:rPr>
          <w:rFonts w:asciiTheme="minorHAnsi" w:hAnsiTheme="minorHAnsi"/>
          <w:sz w:val="22"/>
        </w:rPr>
        <w:br/>
      </w:r>
    </w:p>
    <w:tbl>
      <w:tblPr>
        <w:tblStyle w:val="TableStyle1"/>
        <w:tblW w:w="0" w:type="auto"/>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1255"/>
        <w:gridCol w:w="3420"/>
        <w:gridCol w:w="1352"/>
        <w:gridCol w:w="1978"/>
      </w:tblGrid>
      <w:tr w:rsidR="006C7865" w14:paraId="43DD8773" w14:textId="77777777" w:rsidTr="008833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Borders>
              <w:top w:val="none" w:sz="0" w:space="0" w:color="auto"/>
              <w:bottom w:val="none" w:sz="0" w:space="0" w:color="auto"/>
              <w:right w:val="none" w:sz="0" w:space="0" w:color="auto"/>
            </w:tcBorders>
          </w:tcPr>
          <w:p w14:paraId="218FE90C" w14:textId="77777777" w:rsidR="006C7865" w:rsidRDefault="006C7865" w:rsidP="00883385">
            <w:pPr>
              <w:pStyle w:val="BodyText0"/>
              <w:spacing w:after="0"/>
              <w:rPr>
                <w:rFonts w:asciiTheme="minorHAnsi" w:hAnsiTheme="minorHAnsi"/>
                <w:b w:val="0"/>
                <w:sz w:val="22"/>
              </w:rPr>
            </w:pPr>
            <w:r>
              <w:rPr>
                <w:rFonts w:asciiTheme="minorHAnsi" w:hAnsiTheme="minorHAnsi"/>
                <w:b w:val="0"/>
                <w:sz w:val="22"/>
              </w:rPr>
              <w:t>ID</w:t>
            </w:r>
          </w:p>
        </w:tc>
        <w:tc>
          <w:tcPr>
            <w:tcW w:w="3420" w:type="dxa"/>
            <w:tcBorders>
              <w:top w:val="none" w:sz="0" w:space="0" w:color="auto"/>
              <w:left w:val="none" w:sz="0" w:space="0" w:color="auto"/>
              <w:bottom w:val="none" w:sz="0" w:space="0" w:color="auto"/>
              <w:right w:val="none" w:sz="0" w:space="0" w:color="auto"/>
            </w:tcBorders>
          </w:tcPr>
          <w:p w14:paraId="28EC2C1B" w14:textId="77777777" w:rsidR="006C7865" w:rsidRDefault="006C7865" w:rsidP="00883385">
            <w:pPr>
              <w:pStyle w:val="BodyText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22"/>
              </w:rPr>
            </w:pPr>
            <w:r>
              <w:rPr>
                <w:rFonts w:asciiTheme="minorHAnsi" w:hAnsiTheme="minorHAnsi"/>
                <w:b w:val="0"/>
                <w:sz w:val="22"/>
              </w:rPr>
              <w:t>Name</w:t>
            </w:r>
          </w:p>
        </w:tc>
        <w:tc>
          <w:tcPr>
            <w:tcW w:w="1352" w:type="dxa"/>
            <w:tcBorders>
              <w:top w:val="none" w:sz="0" w:space="0" w:color="auto"/>
              <w:left w:val="none" w:sz="0" w:space="0" w:color="auto"/>
              <w:bottom w:val="none" w:sz="0" w:space="0" w:color="auto"/>
              <w:right w:val="none" w:sz="0" w:space="0" w:color="auto"/>
            </w:tcBorders>
          </w:tcPr>
          <w:p w14:paraId="0764CAE0" w14:textId="77777777" w:rsidR="006C7865" w:rsidRDefault="006C7865" w:rsidP="00883385">
            <w:pPr>
              <w:pStyle w:val="BodyText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22"/>
              </w:rPr>
            </w:pPr>
            <w:r>
              <w:rPr>
                <w:rFonts w:asciiTheme="minorHAnsi" w:hAnsiTheme="minorHAnsi"/>
                <w:b w:val="0"/>
                <w:sz w:val="22"/>
              </w:rPr>
              <w:t>Author ID</w:t>
            </w:r>
          </w:p>
        </w:tc>
        <w:tc>
          <w:tcPr>
            <w:tcW w:w="1978" w:type="dxa"/>
            <w:tcBorders>
              <w:top w:val="none" w:sz="0" w:space="0" w:color="auto"/>
              <w:left w:val="none" w:sz="0" w:space="0" w:color="auto"/>
              <w:bottom w:val="none" w:sz="0" w:space="0" w:color="auto"/>
            </w:tcBorders>
          </w:tcPr>
          <w:p w14:paraId="40C7964B" w14:textId="77777777" w:rsidR="006C7865" w:rsidRDefault="006C7865" w:rsidP="00883385">
            <w:pPr>
              <w:pStyle w:val="BodyText0"/>
              <w:spacing w:after="0"/>
              <w:cnfStyle w:val="100000000000" w:firstRow="1" w:lastRow="0" w:firstColumn="0" w:lastColumn="0" w:oddVBand="0" w:evenVBand="0" w:oddHBand="0" w:evenHBand="0" w:firstRowFirstColumn="0" w:firstRowLastColumn="0" w:lastRowFirstColumn="0" w:lastRowLastColumn="0"/>
              <w:rPr>
                <w:rFonts w:asciiTheme="minorHAnsi" w:hAnsiTheme="minorHAnsi"/>
                <w:b w:val="0"/>
                <w:sz w:val="22"/>
              </w:rPr>
            </w:pPr>
            <w:r>
              <w:rPr>
                <w:rFonts w:asciiTheme="minorHAnsi" w:hAnsiTheme="minorHAnsi"/>
                <w:b w:val="0"/>
                <w:sz w:val="22"/>
              </w:rPr>
              <w:t>Author Name</w:t>
            </w:r>
          </w:p>
        </w:tc>
      </w:tr>
    </w:tbl>
    <w:p w14:paraId="24A21634" w14:textId="77777777" w:rsidR="006C7865" w:rsidRDefault="006C7865" w:rsidP="006C7865">
      <w:pPr>
        <w:pStyle w:val="BodyText0"/>
        <w:spacing w:after="0"/>
        <w:ind w:left="720"/>
        <w:rPr>
          <w:rFonts w:asciiTheme="minorHAnsi" w:hAnsiTheme="minorHAnsi"/>
          <w:sz w:val="22"/>
        </w:rPr>
      </w:pPr>
    </w:p>
    <w:p w14:paraId="793A910B" w14:textId="77777777" w:rsidR="006C7865" w:rsidRPr="00D31B0E" w:rsidRDefault="006C7865" w:rsidP="006C7865">
      <w:pPr>
        <w:pStyle w:val="BodyText0"/>
        <w:spacing w:after="0"/>
        <w:ind w:left="720"/>
        <w:rPr>
          <w:rFonts w:asciiTheme="minorHAnsi" w:hAnsiTheme="minorHAnsi"/>
          <w:sz w:val="22"/>
        </w:rPr>
      </w:pPr>
      <w:r>
        <w:rPr>
          <w:rFonts w:asciiTheme="minorHAnsi" w:hAnsiTheme="minorHAnsi"/>
          <w:sz w:val="22"/>
        </w:rPr>
        <w:t xml:space="preserve"> </w:t>
      </w:r>
    </w:p>
    <w:p w14:paraId="7C317660" w14:textId="56DB5020" w:rsidR="00D3341D" w:rsidRDefault="006C7865" w:rsidP="006C7865">
      <w:pPr>
        <w:rPr>
          <w:rFonts w:asciiTheme="minorHAnsi" w:hAnsiTheme="minorHAnsi" w:cstheme="minorHAnsi"/>
        </w:rPr>
      </w:pPr>
      <w:r w:rsidRPr="00DC2186">
        <w:rPr>
          <w:rFonts w:asciiTheme="minorHAnsi" w:hAnsiTheme="minorHAnsi" w:cstheme="minorHAnsi"/>
        </w:rPr>
        <w:t>Alice has authored _________ tests.</w:t>
      </w:r>
    </w:p>
    <w:p w14:paraId="38566CFA" w14:textId="77777777" w:rsidR="00253485" w:rsidRDefault="00253485" w:rsidP="006C7865">
      <w:pPr>
        <w:rPr>
          <w:rFonts w:asciiTheme="minorHAnsi" w:hAnsiTheme="minorHAnsi" w:cstheme="minorHAnsi"/>
        </w:rPr>
      </w:pPr>
    </w:p>
    <w:p w14:paraId="7394A925" w14:textId="7D6840CA" w:rsidR="00C546C8" w:rsidRPr="000003B5" w:rsidRDefault="00C546C8" w:rsidP="00C546C8">
      <w:pPr>
        <w:pStyle w:val="ExerciseTitle"/>
        <w:rPr>
          <w:color w:val="0078EF"/>
        </w:rPr>
      </w:pPr>
      <w:bookmarkStart w:id="229" w:name="_Toc112317400"/>
      <w:r>
        <w:rPr>
          <w:color w:val="0078EF"/>
        </w:rPr>
        <w:lastRenderedPageBreak/>
        <w:t>Exercise 2</w:t>
      </w:r>
      <w:r w:rsidR="00E74DDB">
        <w:rPr>
          <w:color w:val="0078EF"/>
        </w:rPr>
        <w:t>2</w:t>
      </w:r>
      <w:r w:rsidRPr="000003B5">
        <w:rPr>
          <w:color w:val="0078EF"/>
        </w:rPr>
        <w:t xml:space="preserve">: </w:t>
      </w:r>
      <w:r>
        <w:rPr>
          <w:color w:val="0078EF"/>
        </w:rPr>
        <w:t>ALM QC Test Run Injection</w:t>
      </w:r>
      <w:bookmarkEnd w:id="229"/>
    </w:p>
    <w:p w14:paraId="0FB63515" w14:textId="331A2761" w:rsidR="003F53F7" w:rsidRDefault="003F53F7" w:rsidP="003F53F7">
      <w:pPr>
        <w:pStyle w:val="BodyText"/>
      </w:pPr>
      <w:r>
        <w:t>Starting with ALM 15.5, you can integrate between ALM Octane and ALM</w:t>
      </w:r>
      <w:r w:rsidR="005C781C">
        <w:t xml:space="preserve"> </w:t>
      </w:r>
      <w:r>
        <w:t>QC, to automatically inject test runs from ALM</w:t>
      </w:r>
      <w:r w:rsidR="005C781C">
        <w:t xml:space="preserve"> </w:t>
      </w:r>
      <w:r>
        <w:t>QC to ALM Octane. This means you can use ALM/QC as your test execution engine in place of a CI system (</w:t>
      </w:r>
      <w:proofErr w:type="gramStart"/>
      <w:r>
        <w:t>e.g.</w:t>
      </w:r>
      <w:proofErr w:type="gramEnd"/>
      <w:r>
        <w:t xml:space="preserve"> Jenkins) that runs functional tests.</w:t>
      </w:r>
    </w:p>
    <w:p w14:paraId="5C1F1B3A" w14:textId="77777777" w:rsidR="003F53F7" w:rsidRDefault="003F53F7" w:rsidP="003F53F7">
      <w:pPr>
        <w:pStyle w:val="BodyText"/>
      </w:pPr>
    </w:p>
    <w:p w14:paraId="39CC6B6A" w14:textId="5C58F539" w:rsidR="003F53F7" w:rsidRDefault="003F53F7" w:rsidP="003F53F7">
      <w:pPr>
        <w:pStyle w:val="BodyText"/>
      </w:pPr>
      <w:r>
        <w:t xml:space="preserve">When a test is run in ALM/QC, a corresponding test suite and test will be automatically created in ALM Octane. </w:t>
      </w:r>
    </w:p>
    <w:p w14:paraId="605058BE" w14:textId="5715F2CD" w:rsidR="00DA088D" w:rsidRDefault="004466D6" w:rsidP="003F53F7">
      <w:pPr>
        <w:pStyle w:val="BodyText"/>
      </w:pPr>
      <w:r w:rsidRPr="004466D6">
        <w:t xml:space="preserve">Once the test results are in ALM Octane, </w:t>
      </w:r>
      <w:r>
        <w:t xml:space="preserve">you can </w:t>
      </w:r>
      <w:r w:rsidRPr="004466D6">
        <w:t>set up test assignment rules to assign retrieved test results to the relevant application modules and ALM Octane users.</w:t>
      </w:r>
      <w:r>
        <w:br/>
      </w:r>
    </w:p>
    <w:p w14:paraId="752CD44B" w14:textId="7B657090" w:rsidR="00DA088D" w:rsidRDefault="00DA088D" w:rsidP="003F53F7">
      <w:pPr>
        <w:pStyle w:val="BodyText"/>
      </w:pPr>
      <w:r>
        <w:t>You can find more information about this integration on these two ADM Help sites:</w:t>
      </w:r>
    </w:p>
    <w:p w14:paraId="7D9C3EF7" w14:textId="099767AF" w:rsidR="00DA088D" w:rsidRDefault="00000000" w:rsidP="003F53F7">
      <w:pPr>
        <w:pStyle w:val="BodyText"/>
      </w:pPr>
      <w:hyperlink r:id="rId525" w:history="1">
        <w:r w:rsidR="00DA088D" w:rsidRPr="0073443D">
          <w:rPr>
            <w:rStyle w:val="Hyperlink"/>
          </w:rPr>
          <w:t>https://admhelp.microfocus.com/octane/en/15.1.20/Online/Content/UserGuide/how-inject-alm-tests.htm</w:t>
        </w:r>
      </w:hyperlink>
      <w:r w:rsidR="00DA088D">
        <w:t xml:space="preserve"> </w:t>
      </w:r>
    </w:p>
    <w:p w14:paraId="7B147501" w14:textId="10715A73" w:rsidR="00DA088D" w:rsidRDefault="00000000" w:rsidP="003F53F7">
      <w:pPr>
        <w:pStyle w:val="BodyText"/>
      </w:pPr>
      <w:hyperlink r:id="rId526" w:history="1">
        <w:r w:rsidR="00DA088D" w:rsidRPr="0073443D">
          <w:rPr>
            <w:rStyle w:val="Hyperlink"/>
          </w:rPr>
          <w:t>https://admhelp.microfocus.com/alm/en/15.5/online_help/Content/ALM_Octane_integration/overview.htm</w:t>
        </w:r>
      </w:hyperlink>
      <w:r w:rsidR="00DA088D">
        <w:t xml:space="preserve"> </w:t>
      </w:r>
    </w:p>
    <w:p w14:paraId="1D3B8456" w14:textId="00107F50" w:rsidR="004466D6" w:rsidRDefault="004466D6" w:rsidP="003F53F7">
      <w:pPr>
        <w:pStyle w:val="BodyText"/>
      </w:pPr>
    </w:p>
    <w:p w14:paraId="410F3422" w14:textId="5CFAD147" w:rsidR="00431BEE" w:rsidRDefault="00431BEE" w:rsidP="003F53F7">
      <w:pPr>
        <w:pStyle w:val="BodyText"/>
      </w:pPr>
      <w:r>
        <w:t xml:space="preserve">To enable this integration, we’ll </w:t>
      </w:r>
      <w:r w:rsidR="005C781C">
        <w:t>first configure the settings</w:t>
      </w:r>
      <w:r>
        <w:t xml:space="preserve"> and then test that it’s working.</w:t>
      </w:r>
    </w:p>
    <w:p w14:paraId="6A889EF9" w14:textId="1647AD4C" w:rsidR="00431BEE" w:rsidRDefault="00431BEE" w:rsidP="003F53F7">
      <w:pPr>
        <w:pStyle w:val="BodyText"/>
      </w:pPr>
    </w:p>
    <w:p w14:paraId="48459E30" w14:textId="77777777" w:rsidR="007704FE" w:rsidRDefault="007704FE" w:rsidP="008E7A04">
      <w:pPr>
        <w:pStyle w:val="ListParagraph"/>
        <w:numPr>
          <w:ilvl w:val="0"/>
          <w:numId w:val="111"/>
        </w:numPr>
        <w:autoSpaceDE w:val="0"/>
        <w:autoSpaceDN w:val="0"/>
        <w:adjustRightInd w:val="0"/>
        <w:spacing w:after="0" w:line="240" w:lineRule="auto"/>
        <w:rPr>
          <w:rFonts w:ascii="Calibri" w:hAnsi="Calibri" w:cs="Arial"/>
        </w:rPr>
      </w:pPr>
      <w:r>
        <w:rPr>
          <w:rFonts w:ascii="Calibri" w:hAnsi="Calibri" w:cs="Arial"/>
        </w:rPr>
        <w:t>We need to have the following VM’s running for this exercise:</w:t>
      </w:r>
    </w:p>
    <w:p w14:paraId="31D269B6" w14:textId="32E1C770" w:rsidR="007704FE" w:rsidRDefault="007704FE" w:rsidP="007704FE">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NimbusServer</w:t>
      </w:r>
    </w:p>
    <w:p w14:paraId="1AACDAA6" w14:textId="2F44AD2C" w:rsidR="00D211DC" w:rsidRDefault="00D211DC" w:rsidP="007704FE">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NimbusClient</w:t>
      </w:r>
    </w:p>
    <w:p w14:paraId="702E2F86" w14:textId="77777777" w:rsidR="007704FE" w:rsidRPr="00185777" w:rsidRDefault="007704FE" w:rsidP="007704FE">
      <w:pPr>
        <w:autoSpaceDE w:val="0"/>
        <w:autoSpaceDN w:val="0"/>
        <w:adjustRightInd w:val="0"/>
        <w:rPr>
          <w:rFonts w:ascii="Calibri" w:hAnsi="Calibri" w:cs="Arial"/>
        </w:rPr>
      </w:pPr>
    </w:p>
    <w:p w14:paraId="1C324583" w14:textId="779CA5B8" w:rsidR="007704FE" w:rsidRPr="007704FE" w:rsidRDefault="00D52D90" w:rsidP="008E7A04">
      <w:pPr>
        <w:pStyle w:val="ListParagraph"/>
        <w:numPr>
          <w:ilvl w:val="0"/>
          <w:numId w:val="111"/>
        </w:numPr>
        <w:autoSpaceDE w:val="0"/>
        <w:autoSpaceDN w:val="0"/>
        <w:adjustRightInd w:val="0"/>
        <w:spacing w:after="0" w:line="240" w:lineRule="auto"/>
        <w:rPr>
          <w:rFonts w:ascii="Calibri" w:hAnsi="Calibri" w:cs="Arial"/>
        </w:rPr>
      </w:pPr>
      <w:r>
        <w:rPr>
          <w:rFonts w:ascii="Calibri" w:hAnsi="Calibri" w:cs="Arial"/>
        </w:rPr>
        <w:t xml:space="preserve">From a terminal on </w:t>
      </w:r>
      <w:r w:rsidRPr="006464F1">
        <w:rPr>
          <w:rFonts w:ascii="Calibri" w:hAnsi="Calibri" w:cs="Arial"/>
          <w:b/>
          <w:bCs/>
        </w:rPr>
        <w:t>NimbusServer</w:t>
      </w:r>
      <w:r>
        <w:rPr>
          <w:rFonts w:ascii="Calibri" w:hAnsi="Calibri" w:cs="Arial"/>
        </w:rPr>
        <w:t>, r</w:t>
      </w:r>
      <w:r w:rsidR="007704FE">
        <w:rPr>
          <w:rFonts w:ascii="Calibri" w:hAnsi="Calibri" w:cs="Arial"/>
        </w:rPr>
        <w:t>un the following commands or verify that these containers are already running.</w:t>
      </w:r>
      <w:r>
        <w:rPr>
          <w:rFonts w:ascii="Calibri" w:hAnsi="Calibri" w:cs="Arial"/>
        </w:rPr>
        <w:t xml:space="preserve"> </w:t>
      </w:r>
      <w:r w:rsidR="007704FE">
        <w:rPr>
          <w:rFonts w:ascii="Calibri" w:hAnsi="Calibri" w:cs="Arial"/>
        </w:rPr>
        <w:t>Allow enough time for these containers to settle down (5-8 minutes or so).</w:t>
      </w:r>
      <w:r w:rsidR="007704FE">
        <w:rPr>
          <w:rFonts w:ascii="Calibri" w:hAnsi="Calibri" w:cs="Arial"/>
        </w:rPr>
        <w:br/>
      </w:r>
    </w:p>
    <w:p w14:paraId="7D48922E" w14:textId="28548495" w:rsidR="007704FE" w:rsidRDefault="007704FE" w:rsidP="007704FE">
      <w:pPr>
        <w:autoSpaceDE w:val="0"/>
        <w:autoSpaceDN w:val="0"/>
        <w:adjustRightInd w:val="0"/>
        <w:ind w:left="1080"/>
        <w:rPr>
          <w:rFonts w:ascii="Courier New" w:hAnsi="Courier New" w:cs="Courier New"/>
          <w:b/>
          <w:color w:val="0000FF"/>
          <w:sz w:val="22"/>
        </w:rPr>
      </w:pPr>
      <w:r>
        <w:rPr>
          <w:rFonts w:ascii="Courier New" w:hAnsi="Courier New" w:cs="Courier New"/>
          <w:b/>
          <w:color w:val="0000FF"/>
          <w:sz w:val="22"/>
        </w:rPr>
        <w:t>$ nimbusapp octane:</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OctaneVersion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16.0.400.79</w:t>
      </w:r>
      <w:r>
        <w:rPr>
          <w:rFonts w:ascii="Courier New" w:hAnsi="Courier New" w:cs="Courier New"/>
          <w:b/>
          <w:color w:val="0000FF"/>
          <w:sz w:val="22"/>
        </w:rPr>
        <w:fldChar w:fldCharType="end"/>
      </w:r>
      <w:r>
        <w:rPr>
          <w:rFonts w:ascii="Courier New" w:hAnsi="Courier New" w:cs="Courier New"/>
          <w:b/>
          <w:color w:val="0000FF"/>
          <w:sz w:val="22"/>
        </w:rPr>
        <w:t xml:space="preserve"> </w:t>
      </w:r>
      <w:r w:rsidR="00A363B2">
        <w:rPr>
          <w:rFonts w:ascii="Courier New" w:hAnsi="Courier New" w:cs="Courier New"/>
          <w:b/>
          <w:color w:val="0000FF"/>
          <w:sz w:val="22"/>
        </w:rPr>
        <w:t>up</w:t>
      </w:r>
      <w:r w:rsidRPr="00310AEA">
        <w:rPr>
          <w:rFonts w:ascii="Courier New" w:hAnsi="Courier New" w:cs="Courier New"/>
          <w:b/>
          <w:color w:val="0000FF"/>
          <w:sz w:val="22"/>
        </w:rPr>
        <w:t xml:space="preserve"> </w:t>
      </w:r>
    </w:p>
    <w:p w14:paraId="5224D443" w14:textId="3B85581F" w:rsidR="00D211DC" w:rsidRDefault="00D211DC" w:rsidP="00D211DC">
      <w:pPr>
        <w:autoSpaceDE w:val="0"/>
        <w:autoSpaceDN w:val="0"/>
        <w:adjustRightInd w:val="0"/>
        <w:ind w:left="1080"/>
        <w:rPr>
          <w:rFonts w:ascii="Courier New" w:hAnsi="Courier New" w:cs="Courier New"/>
          <w:b/>
          <w:color w:val="0000FF"/>
          <w:sz w:val="22"/>
        </w:rPr>
      </w:pPr>
      <w:bookmarkStart w:id="230" w:name="_Hlk72138019"/>
      <w:r w:rsidRPr="00AF512D">
        <w:rPr>
          <w:rFonts w:ascii="Courier New" w:hAnsi="Courier New" w:cs="Courier New"/>
          <w:b/>
          <w:color w:val="0000FF"/>
          <w:sz w:val="22"/>
        </w:rPr>
        <w:t>$ nimbusapp alm:</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ALMVersion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16.0.1</w:t>
      </w:r>
      <w:r>
        <w:rPr>
          <w:rFonts w:ascii="Courier New" w:hAnsi="Courier New" w:cs="Courier New"/>
          <w:b/>
          <w:color w:val="0000FF"/>
          <w:sz w:val="22"/>
        </w:rPr>
        <w:fldChar w:fldCharType="end"/>
      </w:r>
      <w:r w:rsidRPr="00AF512D">
        <w:rPr>
          <w:rFonts w:ascii="Courier New" w:hAnsi="Courier New" w:cs="Courier New"/>
          <w:b/>
          <w:color w:val="0000FF"/>
          <w:sz w:val="22"/>
        </w:rPr>
        <w:t xml:space="preserve"> </w:t>
      </w:r>
      <w:r w:rsidR="00A363B2">
        <w:rPr>
          <w:rFonts w:ascii="Courier New" w:hAnsi="Courier New" w:cs="Courier New"/>
          <w:b/>
          <w:color w:val="0000FF"/>
          <w:sz w:val="22"/>
        </w:rPr>
        <w:t>up</w:t>
      </w:r>
    </w:p>
    <w:bookmarkEnd w:id="230"/>
    <w:p w14:paraId="4BC93D91" w14:textId="5BC83675" w:rsidR="00170792" w:rsidRPr="00AF512D" w:rsidRDefault="00170792" w:rsidP="00D211DC">
      <w:pPr>
        <w:autoSpaceDE w:val="0"/>
        <w:autoSpaceDN w:val="0"/>
        <w:adjustRightInd w:val="0"/>
        <w:ind w:left="1080"/>
        <w:rPr>
          <w:rFonts w:ascii="Calibri" w:hAnsi="Calibri" w:cs="Arial"/>
          <w:sz w:val="22"/>
        </w:rPr>
      </w:pPr>
      <w:r>
        <w:rPr>
          <w:rFonts w:ascii="Courier New" w:hAnsi="Courier New" w:cs="Courier New"/>
          <w:b/>
          <w:color w:val="0000FF"/>
          <w:sz w:val="22"/>
        </w:rPr>
        <w:t>$ nimbusapp aos:</w:t>
      </w:r>
      <w:r w:rsidR="008C15A5">
        <w:rPr>
          <w:rFonts w:ascii="Courier New" w:hAnsi="Courier New" w:cs="Courier New"/>
          <w:b/>
          <w:color w:val="0000FF"/>
          <w:sz w:val="22"/>
        </w:rPr>
        <w:fldChar w:fldCharType="begin"/>
      </w:r>
      <w:r w:rsidR="008C15A5">
        <w:rPr>
          <w:rFonts w:ascii="Courier New" w:hAnsi="Courier New" w:cs="Courier New"/>
          <w:b/>
          <w:color w:val="0000FF"/>
          <w:sz w:val="22"/>
        </w:rPr>
        <w:instrText xml:space="preserve"> DOCPROPERTY  AOSVersion  \* MERGEFORMAT </w:instrText>
      </w:r>
      <w:r w:rsidR="008C15A5">
        <w:rPr>
          <w:rFonts w:ascii="Courier New" w:hAnsi="Courier New" w:cs="Courier New"/>
          <w:b/>
          <w:color w:val="0000FF"/>
          <w:sz w:val="22"/>
        </w:rPr>
        <w:fldChar w:fldCharType="separate"/>
      </w:r>
      <w:r w:rsidR="00910B6C">
        <w:rPr>
          <w:rFonts w:ascii="Courier New" w:hAnsi="Courier New" w:cs="Courier New"/>
          <w:b/>
          <w:color w:val="0000FF"/>
          <w:sz w:val="22"/>
        </w:rPr>
        <w:t>3.2</w:t>
      </w:r>
      <w:r w:rsidR="008C15A5">
        <w:rPr>
          <w:rFonts w:ascii="Courier New" w:hAnsi="Courier New" w:cs="Courier New"/>
          <w:b/>
          <w:color w:val="0000FF"/>
          <w:sz w:val="22"/>
        </w:rPr>
        <w:fldChar w:fldCharType="end"/>
      </w:r>
      <w:r>
        <w:rPr>
          <w:rFonts w:ascii="Courier New" w:hAnsi="Courier New" w:cs="Courier New"/>
          <w:b/>
          <w:color w:val="0000FF"/>
          <w:sz w:val="22"/>
        </w:rPr>
        <w:t xml:space="preserve"> up</w:t>
      </w:r>
    </w:p>
    <w:p w14:paraId="68A5F427" w14:textId="5A5F6E77" w:rsidR="005C781C" w:rsidRDefault="005C781C" w:rsidP="005C781C">
      <w:pPr>
        <w:pStyle w:val="Heading2"/>
        <w:ind w:left="360"/>
      </w:pPr>
      <w:bookmarkStart w:id="231" w:name="_Toc112317401"/>
      <w:r>
        <w:t xml:space="preserve">Configuring </w:t>
      </w:r>
      <w:r w:rsidR="008D111A">
        <w:t>Octane for Test Injection</w:t>
      </w:r>
      <w:bookmarkEnd w:id="231"/>
    </w:p>
    <w:p w14:paraId="4FD724E4" w14:textId="77777777" w:rsidR="005C781C" w:rsidRPr="005C781C" w:rsidRDefault="005C781C" w:rsidP="005C781C"/>
    <w:p w14:paraId="0DA0275A" w14:textId="2ADE0703" w:rsidR="005C781C" w:rsidRDefault="005C781C" w:rsidP="008E7A04">
      <w:pPr>
        <w:pStyle w:val="ListParagraph"/>
        <w:numPr>
          <w:ilvl w:val="0"/>
          <w:numId w:val="113"/>
        </w:numPr>
        <w:autoSpaceDE w:val="0"/>
        <w:autoSpaceDN w:val="0"/>
        <w:adjustRightInd w:val="0"/>
        <w:rPr>
          <w:rFonts w:cstheme="minorHAnsi"/>
        </w:rPr>
      </w:pPr>
      <w:r>
        <w:rPr>
          <w:rFonts w:cstheme="minorHAnsi"/>
        </w:rPr>
        <w:t xml:space="preserve">From </w:t>
      </w:r>
      <w:r w:rsidRPr="003645B8">
        <w:rPr>
          <w:rFonts w:cstheme="minorHAnsi"/>
          <w:b/>
          <w:bCs/>
        </w:rPr>
        <w:t>Nimbus</w:t>
      </w:r>
      <w:r>
        <w:rPr>
          <w:rFonts w:cstheme="minorHAnsi"/>
          <w:b/>
          <w:bCs/>
        </w:rPr>
        <w:t>Server</w:t>
      </w:r>
      <w:r>
        <w:rPr>
          <w:rFonts w:cstheme="minorHAnsi"/>
        </w:rPr>
        <w:t xml:space="preserve"> open a </w:t>
      </w:r>
      <w:r w:rsidRPr="003645B8">
        <w:rPr>
          <w:rFonts w:cstheme="minorHAnsi"/>
          <w:b/>
          <w:bCs/>
        </w:rPr>
        <w:t>Chrome</w:t>
      </w:r>
      <w:r>
        <w:rPr>
          <w:rFonts w:cstheme="minorHAnsi"/>
        </w:rPr>
        <w:t xml:space="preserve"> browser and login to </w:t>
      </w:r>
      <w:r w:rsidRPr="00034457">
        <w:rPr>
          <w:rFonts w:cstheme="minorHAnsi"/>
          <w:b/>
          <w:bCs/>
        </w:rPr>
        <w:t>ALM Octane</w:t>
      </w:r>
      <w:r>
        <w:rPr>
          <w:rFonts w:cstheme="minorHAnsi"/>
        </w:rPr>
        <w:t xml:space="preserve"> (</w:t>
      </w:r>
      <w:hyperlink r:id="rId527" w:history="1">
        <w:r w:rsidRPr="0073443D">
          <w:rPr>
            <w:rStyle w:val="Hyperlink"/>
            <w:rFonts w:asciiTheme="minorHAnsi" w:hAnsiTheme="minorHAnsi" w:cstheme="minorHAnsi"/>
          </w:rPr>
          <w:t>http://nimbusserver.aos.com:8085/</w:t>
        </w:r>
      </w:hyperlink>
      <w:r>
        <w:rPr>
          <w:rFonts w:cstheme="minorHAnsi"/>
        </w:rPr>
        <w:t>) with:</w:t>
      </w:r>
    </w:p>
    <w:p w14:paraId="54125CD2" w14:textId="77777777" w:rsidR="005C781C" w:rsidRPr="002A76BF" w:rsidRDefault="005C781C" w:rsidP="005C781C">
      <w:pPr>
        <w:pStyle w:val="ListParagraph"/>
        <w:autoSpaceDE w:val="0"/>
        <w:autoSpaceDN w:val="0"/>
        <w:adjustRightInd w:val="0"/>
        <w:rPr>
          <w:rFonts w:cstheme="minorHAnsi"/>
          <w:b/>
          <w:bCs/>
        </w:rPr>
      </w:pPr>
      <w:r>
        <w:rPr>
          <w:rFonts w:cstheme="minorHAnsi"/>
        </w:rPr>
        <w:t>Name:</w:t>
      </w:r>
      <w:r>
        <w:rPr>
          <w:rFonts w:cstheme="minorHAnsi"/>
        </w:rPr>
        <w:tab/>
      </w:r>
      <w:r>
        <w:rPr>
          <w:rFonts w:cstheme="minorHAnsi"/>
        </w:rPr>
        <w:tab/>
      </w:r>
      <w:r>
        <w:rPr>
          <w:rFonts w:cstheme="minorHAnsi"/>
        </w:rPr>
        <w:tab/>
      </w:r>
      <w:proofErr w:type="spellStart"/>
      <w:r w:rsidRPr="002A76BF">
        <w:rPr>
          <w:rFonts w:cstheme="minorHAnsi"/>
          <w:b/>
          <w:bCs/>
        </w:rPr>
        <w:t>sa@nga</w:t>
      </w:r>
      <w:proofErr w:type="spellEnd"/>
    </w:p>
    <w:p w14:paraId="5F7FB5CF" w14:textId="77777777" w:rsidR="005C781C" w:rsidRPr="003645B8" w:rsidRDefault="005C781C" w:rsidP="005C781C">
      <w:pPr>
        <w:pStyle w:val="ListParagraph"/>
        <w:autoSpaceDE w:val="0"/>
        <w:autoSpaceDN w:val="0"/>
        <w:adjustRightInd w:val="0"/>
        <w:rPr>
          <w:rFonts w:cstheme="minorHAnsi"/>
        </w:rPr>
      </w:pPr>
      <w:r>
        <w:rPr>
          <w:rFonts w:cstheme="minorHAnsi"/>
        </w:rPr>
        <w:t>Password:</w:t>
      </w:r>
      <w:r>
        <w:rPr>
          <w:rFonts w:cstheme="minorHAnsi"/>
        </w:rPr>
        <w:tab/>
      </w:r>
      <w:r>
        <w:rPr>
          <w:rFonts w:cstheme="minorHAnsi"/>
        </w:rPr>
        <w:tab/>
      </w:r>
      <w:r w:rsidRPr="002A76BF">
        <w:rPr>
          <w:rFonts w:cstheme="minorHAnsi"/>
          <w:b/>
          <w:bCs/>
        </w:rPr>
        <w:t>Password1</w:t>
      </w:r>
      <w:r>
        <w:rPr>
          <w:rFonts w:cstheme="minorHAnsi"/>
        </w:rPr>
        <w:br/>
      </w:r>
    </w:p>
    <w:p w14:paraId="672BC647" w14:textId="2F32B5F8" w:rsidR="003645B8" w:rsidRDefault="00E25E36" w:rsidP="008E7A04">
      <w:pPr>
        <w:pStyle w:val="ListParagraph"/>
        <w:numPr>
          <w:ilvl w:val="0"/>
          <w:numId w:val="113"/>
        </w:numPr>
        <w:autoSpaceDE w:val="0"/>
        <w:autoSpaceDN w:val="0"/>
        <w:adjustRightInd w:val="0"/>
        <w:rPr>
          <w:rFonts w:cstheme="minorHAnsi"/>
        </w:rPr>
      </w:pPr>
      <w:r>
        <w:rPr>
          <w:rFonts w:cstheme="minorHAnsi"/>
        </w:rPr>
        <w:t xml:space="preserve">Navigate to the </w:t>
      </w:r>
      <w:r w:rsidRPr="00BB2F3A">
        <w:rPr>
          <w:rFonts w:cstheme="minorHAnsi"/>
          <w:b/>
          <w:bCs/>
        </w:rPr>
        <w:t>Management</w:t>
      </w:r>
      <w:r>
        <w:rPr>
          <w:rFonts w:cstheme="minorHAnsi"/>
        </w:rPr>
        <w:t xml:space="preserve"> module and note the releases.</w:t>
      </w:r>
    </w:p>
    <w:p w14:paraId="477BA4A3" w14:textId="31171B05" w:rsidR="00E25E36" w:rsidRDefault="00E25E36" w:rsidP="00E25E36">
      <w:pPr>
        <w:pStyle w:val="ListParagraph"/>
        <w:autoSpaceDE w:val="0"/>
        <w:autoSpaceDN w:val="0"/>
        <w:adjustRightInd w:val="0"/>
        <w:rPr>
          <w:rFonts w:cstheme="minorHAnsi"/>
        </w:rPr>
      </w:pPr>
      <w:r>
        <w:rPr>
          <w:rFonts w:cstheme="minorHAnsi"/>
        </w:rPr>
        <w:t>We need to have an identically named release in both Octane and ALM QC for the integration to work.</w:t>
      </w:r>
    </w:p>
    <w:p w14:paraId="5E744A3C" w14:textId="0AB3A8D8" w:rsidR="00E25E36" w:rsidRDefault="00E25E36" w:rsidP="00E25E36">
      <w:pPr>
        <w:pStyle w:val="ListParagraph"/>
        <w:autoSpaceDE w:val="0"/>
        <w:autoSpaceDN w:val="0"/>
        <w:adjustRightInd w:val="0"/>
        <w:rPr>
          <w:rFonts w:cstheme="minorHAnsi"/>
        </w:rPr>
      </w:pPr>
      <w:r>
        <w:rPr>
          <w:rFonts w:cstheme="minorHAnsi"/>
        </w:rPr>
        <w:t xml:space="preserve">We’ll use the release called </w:t>
      </w:r>
      <w:r w:rsidRPr="00E25E36">
        <w:rPr>
          <w:rFonts w:cstheme="minorHAnsi"/>
          <w:b/>
          <w:bCs/>
        </w:rPr>
        <w:t>AOS</w:t>
      </w:r>
      <w:r>
        <w:rPr>
          <w:rFonts w:cstheme="minorHAnsi"/>
        </w:rPr>
        <w:t>.</w:t>
      </w:r>
    </w:p>
    <w:p w14:paraId="2961233D" w14:textId="0E919A8E" w:rsidR="005C35FB" w:rsidRDefault="005C35FB" w:rsidP="00E25E36">
      <w:pPr>
        <w:pStyle w:val="ListParagraph"/>
        <w:autoSpaceDE w:val="0"/>
        <w:autoSpaceDN w:val="0"/>
        <w:adjustRightInd w:val="0"/>
        <w:rPr>
          <w:rFonts w:cstheme="minorHAnsi"/>
        </w:rPr>
      </w:pPr>
    </w:p>
    <w:p w14:paraId="11970BC6" w14:textId="3A483C18" w:rsidR="005C35FB" w:rsidRDefault="00734E87" w:rsidP="008E7A04">
      <w:pPr>
        <w:pStyle w:val="ListParagraph"/>
        <w:numPr>
          <w:ilvl w:val="0"/>
          <w:numId w:val="113"/>
        </w:numPr>
        <w:autoSpaceDE w:val="0"/>
        <w:autoSpaceDN w:val="0"/>
        <w:adjustRightInd w:val="0"/>
        <w:rPr>
          <w:rFonts w:cstheme="minorHAnsi"/>
        </w:rPr>
      </w:pPr>
      <w:r>
        <w:rPr>
          <w:noProof/>
        </w:rPr>
        <w:drawing>
          <wp:anchor distT="0" distB="0" distL="114300" distR="114300" simplePos="0" relativeHeight="253116416" behindDoc="0" locked="0" layoutInCell="1" allowOverlap="1" wp14:anchorId="4AE087EA" wp14:editId="63446F20">
            <wp:simplePos x="0" y="0"/>
            <wp:positionH relativeFrom="column">
              <wp:posOffset>3935730</wp:posOffset>
            </wp:positionH>
            <wp:positionV relativeFrom="paragraph">
              <wp:posOffset>176530</wp:posOffset>
            </wp:positionV>
            <wp:extent cx="200025" cy="212930"/>
            <wp:effectExtent l="0" t="0" r="0" b="0"/>
            <wp:wrapNone/>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200025" cy="212930"/>
                    </a:xfrm>
                    <a:prstGeom prst="rect">
                      <a:avLst/>
                    </a:prstGeom>
                  </pic:spPr>
                </pic:pic>
              </a:graphicData>
            </a:graphic>
            <wp14:sizeRelH relativeFrom="margin">
              <wp14:pctWidth>0</wp14:pctWidth>
            </wp14:sizeRelH>
            <wp14:sizeRelV relativeFrom="margin">
              <wp14:pctHeight>0</wp14:pctHeight>
            </wp14:sizeRelV>
          </wp:anchor>
        </w:drawing>
      </w:r>
      <w:r w:rsidR="005C35FB">
        <w:rPr>
          <w:rFonts w:cstheme="minorHAnsi"/>
        </w:rPr>
        <w:t>We’ll also need to create an API key (credentials) to allow ALM to communicate with Octane.</w:t>
      </w:r>
    </w:p>
    <w:p w14:paraId="02E2E054" w14:textId="5367F803" w:rsidR="005C35FB" w:rsidRDefault="005C35FB" w:rsidP="005C35FB">
      <w:pPr>
        <w:pStyle w:val="ListParagraph"/>
        <w:autoSpaceDE w:val="0"/>
        <w:autoSpaceDN w:val="0"/>
        <w:adjustRightInd w:val="0"/>
        <w:rPr>
          <w:rFonts w:cstheme="minorHAnsi"/>
        </w:rPr>
      </w:pPr>
      <w:r>
        <w:rPr>
          <w:rFonts w:cstheme="minorHAnsi"/>
        </w:rPr>
        <w:t>In Octane, go to the settings section</w:t>
      </w:r>
      <w:r w:rsidR="00734E87">
        <w:rPr>
          <w:rFonts w:cstheme="minorHAnsi"/>
        </w:rPr>
        <w:t xml:space="preserve"> by clicking the gear icon</w:t>
      </w:r>
      <w:r>
        <w:rPr>
          <w:rFonts w:cstheme="minorHAnsi"/>
        </w:rPr>
        <w:t xml:space="preserve">   </w:t>
      </w:r>
      <w:r w:rsidR="00734E87">
        <w:rPr>
          <w:rFonts w:cstheme="minorHAnsi"/>
        </w:rPr>
        <w:t xml:space="preserve">  </w:t>
      </w:r>
      <w:r>
        <w:rPr>
          <w:rFonts w:cstheme="minorHAnsi"/>
        </w:rPr>
        <w:t xml:space="preserve">    and select the </w:t>
      </w:r>
      <w:r w:rsidRPr="005C35FB">
        <w:rPr>
          <w:rFonts w:cstheme="minorHAnsi"/>
          <w:b/>
          <w:bCs/>
        </w:rPr>
        <w:t>Default Shared Space</w:t>
      </w:r>
      <w:r>
        <w:rPr>
          <w:rFonts w:cstheme="minorHAnsi"/>
        </w:rPr>
        <w:t xml:space="preserve"> on the left.</w:t>
      </w:r>
    </w:p>
    <w:p w14:paraId="6AC9FF9F" w14:textId="62605D1D" w:rsidR="005C35FB" w:rsidRDefault="005C35FB" w:rsidP="005C35FB">
      <w:pPr>
        <w:pStyle w:val="ListParagraph"/>
        <w:autoSpaceDE w:val="0"/>
        <w:autoSpaceDN w:val="0"/>
        <w:adjustRightInd w:val="0"/>
        <w:rPr>
          <w:rFonts w:cstheme="minorHAnsi"/>
        </w:rPr>
      </w:pPr>
    </w:p>
    <w:p w14:paraId="590B05C9" w14:textId="39A986F0" w:rsidR="008B4105" w:rsidRPr="00734E87" w:rsidRDefault="008B4105" w:rsidP="008E7A04">
      <w:pPr>
        <w:pStyle w:val="ListParagraph"/>
        <w:numPr>
          <w:ilvl w:val="0"/>
          <w:numId w:val="113"/>
        </w:numPr>
        <w:autoSpaceDE w:val="0"/>
        <w:autoSpaceDN w:val="0"/>
        <w:adjustRightInd w:val="0"/>
        <w:rPr>
          <w:rFonts w:cstheme="minorHAnsi"/>
        </w:rPr>
      </w:pPr>
      <w:r>
        <w:rPr>
          <w:rFonts w:cstheme="minorHAnsi"/>
        </w:rPr>
        <w:t>Choose to add an API key and set the following:</w:t>
      </w:r>
    </w:p>
    <w:p w14:paraId="6614818A" w14:textId="63362DE1" w:rsidR="008B4105" w:rsidRDefault="008B4105" w:rsidP="008B4105">
      <w:pPr>
        <w:pStyle w:val="ListParagraph"/>
        <w:autoSpaceDE w:val="0"/>
        <w:autoSpaceDN w:val="0"/>
        <w:adjustRightInd w:val="0"/>
        <w:rPr>
          <w:rFonts w:cstheme="minorHAnsi"/>
        </w:rPr>
      </w:pPr>
      <w:r>
        <w:rPr>
          <w:rFonts w:cstheme="minorHAnsi"/>
        </w:rPr>
        <w:t>Name:</w:t>
      </w:r>
      <w:r>
        <w:rPr>
          <w:rFonts w:cstheme="minorHAnsi"/>
        </w:rPr>
        <w:tab/>
      </w:r>
      <w:r>
        <w:rPr>
          <w:rFonts w:cstheme="minorHAnsi"/>
        </w:rPr>
        <w:tab/>
      </w:r>
      <w:r>
        <w:rPr>
          <w:rFonts w:cstheme="minorHAnsi"/>
        </w:rPr>
        <w:tab/>
      </w:r>
      <w:r w:rsidRPr="002A76BF">
        <w:rPr>
          <w:rFonts w:cstheme="minorHAnsi"/>
          <w:b/>
          <w:bCs/>
        </w:rPr>
        <w:t>ALM</w:t>
      </w:r>
    </w:p>
    <w:p w14:paraId="7AD8E5B8" w14:textId="7C8BB518" w:rsidR="008B4105" w:rsidRDefault="008B4105" w:rsidP="008B4105">
      <w:pPr>
        <w:pStyle w:val="ListParagraph"/>
        <w:autoSpaceDE w:val="0"/>
        <w:autoSpaceDN w:val="0"/>
        <w:adjustRightInd w:val="0"/>
        <w:rPr>
          <w:rFonts w:cstheme="minorHAnsi"/>
        </w:rPr>
      </w:pPr>
      <w:r>
        <w:rPr>
          <w:rFonts w:cstheme="minorHAnsi"/>
        </w:rPr>
        <w:t>Descriptions:</w:t>
      </w:r>
      <w:r>
        <w:rPr>
          <w:rFonts w:cstheme="minorHAnsi"/>
        </w:rPr>
        <w:tab/>
      </w:r>
      <w:r w:rsidRPr="002A76BF">
        <w:rPr>
          <w:rFonts w:cstheme="minorHAnsi"/>
          <w:b/>
          <w:bCs/>
        </w:rPr>
        <w:t>ALM API Key for test injection.</w:t>
      </w:r>
    </w:p>
    <w:p w14:paraId="16AF4B76" w14:textId="045F27F2" w:rsidR="008B4105" w:rsidRDefault="008B4105" w:rsidP="008B4105">
      <w:pPr>
        <w:pStyle w:val="ListParagraph"/>
        <w:autoSpaceDE w:val="0"/>
        <w:autoSpaceDN w:val="0"/>
        <w:adjustRightInd w:val="0"/>
        <w:rPr>
          <w:rFonts w:cstheme="minorHAnsi"/>
        </w:rPr>
      </w:pPr>
      <w:r>
        <w:rPr>
          <w:rFonts w:cstheme="minorHAnsi"/>
        </w:rPr>
        <w:t>Role:</w:t>
      </w:r>
      <w:r>
        <w:rPr>
          <w:rFonts w:cstheme="minorHAnsi"/>
        </w:rPr>
        <w:tab/>
      </w:r>
      <w:r>
        <w:rPr>
          <w:rFonts w:cstheme="minorHAnsi"/>
        </w:rPr>
        <w:tab/>
      </w:r>
      <w:r>
        <w:rPr>
          <w:rFonts w:cstheme="minorHAnsi"/>
        </w:rPr>
        <w:tab/>
      </w:r>
      <w:r w:rsidRPr="002A76BF">
        <w:rPr>
          <w:rFonts w:cstheme="minorHAnsi"/>
          <w:b/>
          <w:bCs/>
        </w:rPr>
        <w:t>CI/CD Integration</w:t>
      </w:r>
    </w:p>
    <w:p w14:paraId="5362B9DB" w14:textId="15F0C661" w:rsidR="008B4105" w:rsidRDefault="008B4105" w:rsidP="008B4105">
      <w:pPr>
        <w:pStyle w:val="ListParagraph"/>
        <w:autoSpaceDE w:val="0"/>
        <w:autoSpaceDN w:val="0"/>
        <w:adjustRightInd w:val="0"/>
        <w:rPr>
          <w:rFonts w:cstheme="minorHAnsi"/>
        </w:rPr>
      </w:pPr>
      <w:r>
        <w:rPr>
          <w:rFonts w:cstheme="minorHAnsi"/>
        </w:rPr>
        <w:lastRenderedPageBreak/>
        <w:t>In workspaces:</w:t>
      </w:r>
      <w:r>
        <w:rPr>
          <w:rFonts w:cstheme="minorHAnsi"/>
        </w:rPr>
        <w:tab/>
      </w:r>
      <w:proofErr w:type="spellStart"/>
      <w:r w:rsidRPr="002A76BF">
        <w:rPr>
          <w:rFonts w:cstheme="minorHAnsi"/>
          <w:b/>
          <w:bCs/>
        </w:rPr>
        <w:t>default_workspace</w:t>
      </w:r>
      <w:proofErr w:type="spellEnd"/>
    </w:p>
    <w:p w14:paraId="35538CB6" w14:textId="18822016" w:rsidR="008B4105" w:rsidRDefault="008B4105" w:rsidP="008E7A04">
      <w:pPr>
        <w:pStyle w:val="ListParagraph"/>
        <w:numPr>
          <w:ilvl w:val="0"/>
          <w:numId w:val="113"/>
        </w:numPr>
        <w:autoSpaceDE w:val="0"/>
        <w:autoSpaceDN w:val="0"/>
        <w:adjustRightInd w:val="0"/>
        <w:rPr>
          <w:rFonts w:cstheme="minorHAnsi"/>
        </w:rPr>
      </w:pPr>
      <w:r>
        <w:rPr>
          <w:rFonts w:cstheme="minorHAnsi"/>
        </w:rPr>
        <w:t xml:space="preserve">Click </w:t>
      </w:r>
      <w:r w:rsidR="006464F1">
        <w:rPr>
          <w:rFonts w:cstheme="minorHAnsi"/>
          <w:b/>
          <w:bCs/>
        </w:rPr>
        <w:t>Add</w:t>
      </w:r>
      <w:r>
        <w:rPr>
          <w:rFonts w:cstheme="minorHAnsi"/>
        </w:rPr>
        <w:t>.</w:t>
      </w:r>
    </w:p>
    <w:p w14:paraId="0BBD1903" w14:textId="363B0B1E" w:rsidR="006464F1" w:rsidRDefault="006464F1" w:rsidP="006464F1">
      <w:pPr>
        <w:pStyle w:val="ListParagraph"/>
        <w:autoSpaceDE w:val="0"/>
        <w:autoSpaceDN w:val="0"/>
        <w:adjustRightInd w:val="0"/>
        <w:rPr>
          <w:rFonts w:cstheme="minorHAnsi"/>
        </w:rPr>
      </w:pPr>
    </w:p>
    <w:p w14:paraId="12265678" w14:textId="1A2E46D9" w:rsidR="006464F1" w:rsidRDefault="006464F1" w:rsidP="006464F1">
      <w:pPr>
        <w:pStyle w:val="ListParagraph"/>
        <w:autoSpaceDE w:val="0"/>
        <w:autoSpaceDN w:val="0"/>
        <w:adjustRightInd w:val="0"/>
        <w:rPr>
          <w:rFonts w:cstheme="minorHAnsi"/>
        </w:rPr>
      </w:pPr>
      <w:r>
        <w:rPr>
          <w:noProof/>
        </w:rPr>
        <w:drawing>
          <wp:inline distT="0" distB="0" distL="0" distR="0" wp14:anchorId="7C60ADB9" wp14:editId="23F58992">
            <wp:extent cx="6124575" cy="3260364"/>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162571" cy="3280591"/>
                    </a:xfrm>
                    <a:prstGeom prst="rect">
                      <a:avLst/>
                    </a:prstGeom>
                  </pic:spPr>
                </pic:pic>
              </a:graphicData>
            </a:graphic>
          </wp:inline>
        </w:drawing>
      </w:r>
    </w:p>
    <w:p w14:paraId="390BF121" w14:textId="77777777" w:rsidR="006464F1" w:rsidRDefault="006464F1" w:rsidP="006464F1">
      <w:pPr>
        <w:pStyle w:val="ListParagraph"/>
        <w:autoSpaceDE w:val="0"/>
        <w:autoSpaceDN w:val="0"/>
        <w:adjustRightInd w:val="0"/>
        <w:rPr>
          <w:rFonts w:cstheme="minorHAnsi"/>
        </w:rPr>
      </w:pPr>
    </w:p>
    <w:p w14:paraId="64798ED3" w14:textId="53CAD514" w:rsidR="008B4105" w:rsidRDefault="008B4105" w:rsidP="008E7A04">
      <w:pPr>
        <w:pStyle w:val="ListParagraph"/>
        <w:numPr>
          <w:ilvl w:val="0"/>
          <w:numId w:val="113"/>
        </w:numPr>
        <w:autoSpaceDE w:val="0"/>
        <w:autoSpaceDN w:val="0"/>
        <w:adjustRightInd w:val="0"/>
        <w:rPr>
          <w:rFonts w:cstheme="minorHAnsi"/>
        </w:rPr>
      </w:pPr>
      <w:r>
        <w:rPr>
          <w:rFonts w:cstheme="minorHAnsi"/>
        </w:rPr>
        <w:t xml:space="preserve">Copy down your </w:t>
      </w:r>
      <w:r w:rsidRPr="00C12815">
        <w:rPr>
          <w:rFonts w:cstheme="minorHAnsi"/>
          <w:b/>
          <w:bCs/>
          <w:color w:val="0000FF"/>
        </w:rPr>
        <w:t>Client ID</w:t>
      </w:r>
      <w:r w:rsidRPr="00C12815">
        <w:rPr>
          <w:rFonts w:cstheme="minorHAnsi"/>
          <w:color w:val="0000FF"/>
        </w:rPr>
        <w:t xml:space="preserve"> </w:t>
      </w:r>
      <w:r>
        <w:rPr>
          <w:rFonts w:cstheme="minorHAnsi"/>
        </w:rPr>
        <w:t xml:space="preserve">and </w:t>
      </w:r>
      <w:r w:rsidRPr="00C12815">
        <w:rPr>
          <w:rFonts w:cstheme="minorHAnsi"/>
          <w:b/>
          <w:bCs/>
          <w:color w:val="0000FF"/>
        </w:rPr>
        <w:t>Client Secret</w:t>
      </w:r>
      <w:r w:rsidRPr="00C12815">
        <w:rPr>
          <w:rFonts w:cstheme="minorHAnsi"/>
          <w:color w:val="0000FF"/>
        </w:rPr>
        <w:t xml:space="preserve"> </w:t>
      </w:r>
      <w:r>
        <w:rPr>
          <w:rFonts w:cstheme="minorHAnsi"/>
        </w:rPr>
        <w:t xml:space="preserve">from </w:t>
      </w:r>
      <w:r w:rsidR="006464F1">
        <w:rPr>
          <w:rFonts w:cstheme="minorHAnsi"/>
        </w:rPr>
        <w:t xml:space="preserve">this window and put them into notepad or a file </w:t>
      </w:r>
      <w:r w:rsidR="002C12F9">
        <w:rPr>
          <w:rFonts w:cstheme="minorHAnsi"/>
        </w:rPr>
        <w:t>on NimbusServer</w:t>
      </w:r>
      <w:r>
        <w:rPr>
          <w:rFonts w:cstheme="minorHAnsi"/>
        </w:rPr>
        <w:t>.</w:t>
      </w:r>
      <w:r w:rsidR="002C12F9">
        <w:rPr>
          <w:rFonts w:cstheme="minorHAnsi"/>
        </w:rPr>
        <w:t xml:space="preserve"> If you forget, you can always regenerate these keys from the option in that window.</w:t>
      </w:r>
    </w:p>
    <w:p w14:paraId="62F9E254" w14:textId="276C8F74" w:rsidR="008B4105" w:rsidRDefault="008B4105" w:rsidP="008B4105">
      <w:pPr>
        <w:pStyle w:val="ListParagraph"/>
        <w:autoSpaceDE w:val="0"/>
        <w:autoSpaceDN w:val="0"/>
        <w:adjustRightInd w:val="0"/>
        <w:rPr>
          <w:rFonts w:cstheme="minorHAnsi"/>
        </w:rPr>
      </w:pPr>
    </w:p>
    <w:p w14:paraId="0AC80DF1" w14:textId="1E8B5473" w:rsidR="008B4105" w:rsidRDefault="008B4105" w:rsidP="008B4105">
      <w:pPr>
        <w:pStyle w:val="ListParagraph"/>
        <w:autoSpaceDE w:val="0"/>
        <w:autoSpaceDN w:val="0"/>
        <w:adjustRightInd w:val="0"/>
        <w:rPr>
          <w:rFonts w:cstheme="minorHAnsi"/>
        </w:rPr>
      </w:pPr>
      <w:r>
        <w:rPr>
          <w:noProof/>
        </w:rPr>
        <w:drawing>
          <wp:inline distT="0" distB="0" distL="0" distR="0" wp14:anchorId="62337C9E" wp14:editId="58007F8B">
            <wp:extent cx="2686050" cy="1452933"/>
            <wp:effectExtent l="19050" t="19050" r="19050" b="1397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2713275" cy="1467660"/>
                    </a:xfrm>
                    <a:prstGeom prst="rect">
                      <a:avLst/>
                    </a:prstGeom>
                    <a:ln>
                      <a:solidFill>
                        <a:schemeClr val="bg1">
                          <a:lumMod val="75000"/>
                        </a:schemeClr>
                      </a:solidFill>
                    </a:ln>
                  </pic:spPr>
                </pic:pic>
              </a:graphicData>
            </a:graphic>
          </wp:inline>
        </w:drawing>
      </w:r>
    </w:p>
    <w:p w14:paraId="14A9552B" w14:textId="77777777" w:rsidR="008B4105" w:rsidRDefault="008B4105" w:rsidP="008B4105">
      <w:pPr>
        <w:pStyle w:val="ListParagraph"/>
        <w:autoSpaceDE w:val="0"/>
        <w:autoSpaceDN w:val="0"/>
        <w:adjustRightInd w:val="0"/>
        <w:rPr>
          <w:rFonts w:cstheme="minorHAnsi"/>
        </w:rPr>
      </w:pPr>
    </w:p>
    <w:p w14:paraId="44C93CA4" w14:textId="6733C22C" w:rsidR="005C35FB" w:rsidRDefault="008D111A" w:rsidP="008E7A04">
      <w:pPr>
        <w:pStyle w:val="ListParagraph"/>
        <w:numPr>
          <w:ilvl w:val="0"/>
          <w:numId w:val="113"/>
        </w:numPr>
        <w:autoSpaceDE w:val="0"/>
        <w:autoSpaceDN w:val="0"/>
        <w:adjustRightInd w:val="0"/>
        <w:rPr>
          <w:rFonts w:cstheme="minorHAnsi"/>
        </w:rPr>
      </w:pPr>
      <w:r>
        <w:rPr>
          <w:noProof/>
        </w:rPr>
        <w:drawing>
          <wp:anchor distT="0" distB="0" distL="114300" distR="114300" simplePos="0" relativeHeight="253115392" behindDoc="0" locked="0" layoutInCell="1" allowOverlap="1" wp14:anchorId="54CCA1D6" wp14:editId="5235B46C">
            <wp:simplePos x="0" y="0"/>
            <wp:positionH relativeFrom="column">
              <wp:posOffset>1573530</wp:posOffset>
            </wp:positionH>
            <wp:positionV relativeFrom="paragraph">
              <wp:posOffset>354965</wp:posOffset>
            </wp:positionV>
            <wp:extent cx="219075" cy="232410"/>
            <wp:effectExtent l="0" t="0" r="9525" b="0"/>
            <wp:wrapNone/>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219075" cy="232410"/>
                    </a:xfrm>
                    <a:prstGeom prst="rect">
                      <a:avLst/>
                    </a:prstGeom>
                  </pic:spPr>
                </pic:pic>
              </a:graphicData>
            </a:graphic>
            <wp14:sizeRelH relativeFrom="margin">
              <wp14:pctWidth>0</wp14:pctWidth>
            </wp14:sizeRelH>
            <wp14:sizeRelV relativeFrom="margin">
              <wp14:pctHeight>0</wp14:pctHeight>
            </wp14:sizeRelV>
          </wp:anchor>
        </w:drawing>
      </w:r>
      <w:r w:rsidR="008B4105">
        <w:rPr>
          <w:rFonts w:cstheme="minorHAnsi"/>
        </w:rPr>
        <w:t xml:space="preserve">Click </w:t>
      </w:r>
      <w:r w:rsidR="008B4105" w:rsidRPr="004A3AB4">
        <w:rPr>
          <w:rFonts w:cstheme="minorHAnsi"/>
          <w:b/>
          <w:bCs/>
        </w:rPr>
        <w:t>OK</w:t>
      </w:r>
      <w:r w:rsidR="008B4105">
        <w:rPr>
          <w:rFonts w:cstheme="minorHAnsi"/>
        </w:rPr>
        <w:t xml:space="preserve"> to dismiss the window.</w:t>
      </w:r>
      <w:r w:rsidR="002C12F9">
        <w:rPr>
          <w:rFonts w:cstheme="minorHAnsi"/>
        </w:rPr>
        <w:br/>
      </w:r>
    </w:p>
    <w:p w14:paraId="2C725221" w14:textId="44721245" w:rsidR="004A3AB4" w:rsidRDefault="004A3AB4" w:rsidP="008E7A04">
      <w:pPr>
        <w:pStyle w:val="ListParagraph"/>
        <w:numPr>
          <w:ilvl w:val="0"/>
          <w:numId w:val="113"/>
        </w:numPr>
        <w:autoSpaceDE w:val="0"/>
        <w:autoSpaceDN w:val="0"/>
        <w:adjustRightInd w:val="0"/>
        <w:rPr>
          <w:rFonts w:cstheme="minorHAnsi"/>
        </w:rPr>
      </w:pPr>
      <w:r>
        <w:rPr>
          <w:rFonts w:cstheme="minorHAnsi"/>
        </w:rPr>
        <w:t>Click the gear icon            to return to the main application.</w:t>
      </w:r>
    </w:p>
    <w:p w14:paraId="1C41919C" w14:textId="1A7BBDC7" w:rsidR="005C781C" w:rsidRDefault="005C781C" w:rsidP="005C781C">
      <w:pPr>
        <w:pStyle w:val="ListParagraph"/>
        <w:autoSpaceDE w:val="0"/>
        <w:autoSpaceDN w:val="0"/>
        <w:adjustRightInd w:val="0"/>
        <w:rPr>
          <w:rFonts w:cstheme="minorHAnsi"/>
        </w:rPr>
      </w:pPr>
    </w:p>
    <w:p w14:paraId="45B4D8E6" w14:textId="77777777" w:rsidR="008D111A" w:rsidRDefault="008D111A">
      <w:pPr>
        <w:rPr>
          <w:rFonts w:asciiTheme="minorHAnsi" w:hAnsiTheme="minorHAnsi" w:cs="Arial"/>
          <w:b/>
          <w:bCs/>
          <w:i/>
          <w:iCs/>
          <w:color w:val="0000FF"/>
          <w:sz w:val="28"/>
          <w:szCs w:val="28"/>
        </w:rPr>
      </w:pPr>
      <w:r>
        <w:br w:type="page"/>
      </w:r>
    </w:p>
    <w:p w14:paraId="182C464D" w14:textId="715785CC" w:rsidR="005C781C" w:rsidRDefault="005C781C" w:rsidP="008D111A">
      <w:pPr>
        <w:pStyle w:val="Heading2"/>
      </w:pPr>
      <w:bookmarkStart w:id="232" w:name="_Toc112317402"/>
      <w:r>
        <w:lastRenderedPageBreak/>
        <w:t xml:space="preserve">Configuring the ALM </w:t>
      </w:r>
      <w:r w:rsidR="008D111A">
        <w:t>C</w:t>
      </w:r>
      <w:r>
        <w:t>ontainer</w:t>
      </w:r>
      <w:bookmarkEnd w:id="232"/>
    </w:p>
    <w:p w14:paraId="4A5F7E4E" w14:textId="77777777" w:rsidR="008D111A" w:rsidRPr="008D111A" w:rsidRDefault="008D111A" w:rsidP="008D111A"/>
    <w:p w14:paraId="23FDB5F2" w14:textId="7F9E0934" w:rsidR="006464F1" w:rsidRDefault="006464F1" w:rsidP="008E7A04">
      <w:pPr>
        <w:pStyle w:val="BodyText"/>
        <w:numPr>
          <w:ilvl w:val="0"/>
          <w:numId w:val="114"/>
        </w:numPr>
      </w:pPr>
      <w:r>
        <w:t xml:space="preserve">We also need to create an XML file and place it in a specific directory in the ALM container. </w:t>
      </w:r>
    </w:p>
    <w:p w14:paraId="5EC22AB6" w14:textId="280D02EA" w:rsidR="006464F1" w:rsidRDefault="006464F1" w:rsidP="006464F1">
      <w:pPr>
        <w:pStyle w:val="BodyText"/>
        <w:ind w:left="720"/>
      </w:pPr>
      <w:r>
        <w:t xml:space="preserve">From a terminal on </w:t>
      </w:r>
      <w:r w:rsidRPr="006464F1">
        <w:rPr>
          <w:b/>
          <w:bCs/>
        </w:rPr>
        <w:t>NimbusServer</w:t>
      </w:r>
      <w:r w:rsidR="00C12815">
        <w:t xml:space="preserve">, run </w:t>
      </w:r>
      <w:r>
        <w:t>the following command.</w:t>
      </w:r>
    </w:p>
    <w:p w14:paraId="7B4E4D87" w14:textId="06012F74" w:rsidR="006464F1" w:rsidRDefault="006464F1" w:rsidP="006464F1">
      <w:pPr>
        <w:pStyle w:val="BodyText"/>
        <w:ind w:left="720"/>
      </w:pPr>
    </w:p>
    <w:p w14:paraId="76862EE8" w14:textId="2536F923" w:rsidR="006464F1" w:rsidRPr="006464F1" w:rsidRDefault="006464F1" w:rsidP="006464F1">
      <w:pPr>
        <w:pStyle w:val="BodyText"/>
        <w:ind w:left="720"/>
        <w:rPr>
          <w:rFonts w:ascii="Courier New" w:hAnsi="Courier New" w:cs="Courier New"/>
          <w:b/>
          <w:bCs/>
        </w:rPr>
      </w:pPr>
      <w:r w:rsidRPr="006464F1">
        <w:rPr>
          <w:rFonts w:ascii="Courier New" w:hAnsi="Courier New" w:cs="Courier New"/>
          <w:b/>
          <w:bCs/>
        </w:rPr>
        <w:t xml:space="preserve">$ </w:t>
      </w:r>
      <w:proofErr w:type="spellStart"/>
      <w:r w:rsidRPr="006464F1">
        <w:rPr>
          <w:rFonts w:ascii="Courier New" w:hAnsi="Courier New" w:cs="Courier New"/>
          <w:b/>
          <w:bCs/>
        </w:rPr>
        <w:t>gedit</w:t>
      </w:r>
      <w:proofErr w:type="spellEnd"/>
      <w:r w:rsidRPr="006464F1">
        <w:rPr>
          <w:rFonts w:ascii="Courier New" w:hAnsi="Courier New" w:cs="Courier New"/>
          <w:b/>
          <w:bCs/>
        </w:rPr>
        <w:t xml:space="preserve"> ~/</w:t>
      </w:r>
      <w:r w:rsidR="00071404">
        <w:rPr>
          <w:rFonts w:ascii="Courier New" w:hAnsi="Courier New" w:cs="Courier New"/>
          <w:b/>
          <w:bCs/>
        </w:rPr>
        <w:t>Desktop/</w:t>
      </w:r>
      <w:r w:rsidRPr="006464F1">
        <w:rPr>
          <w:rFonts w:ascii="Courier New" w:hAnsi="Courier New" w:cs="Courier New"/>
          <w:b/>
          <w:bCs/>
        </w:rPr>
        <w:t>octane-</w:t>
      </w:r>
      <w:r w:rsidR="002C12F9">
        <w:rPr>
          <w:rFonts w:ascii="Courier New" w:hAnsi="Courier New" w:cs="Courier New"/>
          <w:b/>
          <w:bCs/>
        </w:rPr>
        <w:t>int-</w:t>
      </w:r>
      <w:r w:rsidRPr="006464F1">
        <w:rPr>
          <w:rFonts w:ascii="Courier New" w:hAnsi="Courier New" w:cs="Courier New"/>
          <w:b/>
          <w:bCs/>
        </w:rPr>
        <w:t>config.xml</w:t>
      </w:r>
    </w:p>
    <w:p w14:paraId="0423D5E6" w14:textId="77777777" w:rsidR="006464F1" w:rsidRDefault="006464F1" w:rsidP="006464F1">
      <w:pPr>
        <w:pStyle w:val="BodyText"/>
        <w:ind w:left="720"/>
      </w:pPr>
    </w:p>
    <w:p w14:paraId="132DC722" w14:textId="1575126E" w:rsidR="00C12815" w:rsidRPr="00C12815" w:rsidRDefault="00C12815" w:rsidP="006464F1">
      <w:pPr>
        <w:pStyle w:val="BodyText"/>
        <w:ind w:left="720"/>
      </w:pPr>
      <w:r w:rsidRPr="00C12815">
        <w:t>Edit the file and copy/paste the text below into it.</w:t>
      </w:r>
    </w:p>
    <w:p w14:paraId="59ED6E51" w14:textId="78B6AD93" w:rsidR="006464F1" w:rsidRDefault="006464F1" w:rsidP="006464F1">
      <w:pPr>
        <w:pStyle w:val="BodyText"/>
        <w:ind w:left="720"/>
      </w:pPr>
      <w:r w:rsidRPr="00303475">
        <w:rPr>
          <w:b/>
          <w:bCs/>
          <w:color w:val="FF0000"/>
        </w:rPr>
        <w:t>NOTE:</w:t>
      </w:r>
      <w:r>
        <w:t xml:space="preserve"> Substitute your values from above for the </w:t>
      </w:r>
      <w:r w:rsidRPr="00367587">
        <w:rPr>
          <w:b/>
          <w:bCs/>
          <w:color w:val="0000FF"/>
        </w:rPr>
        <w:t>Client ID</w:t>
      </w:r>
      <w:r w:rsidRPr="00367587">
        <w:rPr>
          <w:color w:val="0000FF"/>
        </w:rPr>
        <w:t xml:space="preserve"> </w:t>
      </w:r>
      <w:r>
        <w:t xml:space="preserve">and </w:t>
      </w:r>
      <w:r w:rsidRPr="00367587">
        <w:rPr>
          <w:b/>
          <w:bCs/>
          <w:color w:val="0000FF"/>
        </w:rPr>
        <w:t>Client Secret</w:t>
      </w:r>
      <w:r>
        <w:t>.</w:t>
      </w:r>
    </w:p>
    <w:p w14:paraId="24B59733" w14:textId="77777777" w:rsidR="006464F1" w:rsidRDefault="006464F1" w:rsidP="006464F1">
      <w:pPr>
        <w:pStyle w:val="BodyText"/>
        <w:ind w:left="720"/>
        <w:rPr>
          <w:b/>
          <w:bCs/>
        </w:rPr>
      </w:pPr>
      <w:r>
        <w:t xml:space="preserve">Save this file as (case sensitive): </w:t>
      </w:r>
      <w:r w:rsidRPr="00C12815">
        <w:rPr>
          <w:rFonts w:ascii="Courier New" w:hAnsi="Courier New" w:cs="Courier New"/>
          <w:b/>
          <w:bCs/>
        </w:rPr>
        <w:t>octane-int-config.xml</w:t>
      </w:r>
    </w:p>
    <w:p w14:paraId="65763ED7" w14:textId="77777777" w:rsidR="006464F1" w:rsidRDefault="006464F1" w:rsidP="006464F1">
      <w:pPr>
        <w:pStyle w:val="BodyText"/>
        <w:ind w:left="720"/>
        <w:rPr>
          <w:b/>
          <w:bCs/>
        </w:rPr>
      </w:pPr>
    </w:p>
    <w:p w14:paraId="0455AA9B"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&lt;?xml version="1.0" encoding="UTF-8" standalone="yes"?&gt;</w:t>
      </w:r>
    </w:p>
    <w:p w14:paraId="657EB062"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&lt;configuration&gt;</w:t>
      </w:r>
    </w:p>
    <w:p w14:paraId="484182A8"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&lt;targets&gt;</w:t>
      </w:r>
    </w:p>
    <w:p w14:paraId="143E45D2"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&lt;target&gt;</w:t>
      </w:r>
    </w:p>
    <w:p w14:paraId="34093426"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&lt;octane&gt;</w:t>
      </w:r>
    </w:p>
    <w:p w14:paraId="60226BBF"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w:t>
      </w:r>
      <w:proofErr w:type="spellStart"/>
      <w:r w:rsidRPr="00367587">
        <w:rPr>
          <w:rFonts w:ascii="Courier New" w:hAnsi="Courier New" w:cs="Courier New"/>
          <w:b/>
          <w:bCs/>
          <w:sz w:val="18"/>
          <w:szCs w:val="16"/>
        </w:rPr>
        <w:t>clientId</w:t>
      </w:r>
      <w:proofErr w:type="spellEnd"/>
      <w:r w:rsidRPr="00367587">
        <w:rPr>
          <w:rFonts w:ascii="Courier New" w:hAnsi="Courier New" w:cs="Courier New"/>
          <w:b/>
          <w:bCs/>
          <w:sz w:val="18"/>
          <w:szCs w:val="16"/>
        </w:rPr>
        <w:t>&gt;</w:t>
      </w:r>
      <w:r w:rsidRPr="006B4C4F">
        <w:rPr>
          <w:rFonts w:ascii="Courier New" w:hAnsi="Courier New" w:cs="Courier New"/>
          <w:b/>
          <w:bCs/>
          <w:color w:val="0000FF"/>
          <w:sz w:val="18"/>
          <w:szCs w:val="16"/>
        </w:rPr>
        <w:t>ALM_9gxp7jzx208e0h3mv6nzvqjon</w:t>
      </w:r>
      <w:r w:rsidRPr="00367587">
        <w:rPr>
          <w:rFonts w:ascii="Courier New" w:hAnsi="Courier New" w:cs="Courier New"/>
          <w:b/>
          <w:bCs/>
          <w:sz w:val="18"/>
          <w:szCs w:val="16"/>
        </w:rPr>
        <w:t>&lt;/</w:t>
      </w:r>
      <w:proofErr w:type="spellStart"/>
      <w:r w:rsidRPr="00367587">
        <w:rPr>
          <w:rFonts w:ascii="Courier New" w:hAnsi="Courier New" w:cs="Courier New"/>
          <w:b/>
          <w:bCs/>
          <w:sz w:val="18"/>
          <w:szCs w:val="16"/>
        </w:rPr>
        <w:t>clientId</w:t>
      </w:r>
      <w:proofErr w:type="spellEnd"/>
      <w:r w:rsidRPr="00367587">
        <w:rPr>
          <w:rFonts w:ascii="Courier New" w:hAnsi="Courier New" w:cs="Courier New"/>
          <w:b/>
          <w:bCs/>
          <w:sz w:val="18"/>
          <w:szCs w:val="16"/>
        </w:rPr>
        <w:t xml:space="preserve">&gt;  </w:t>
      </w:r>
    </w:p>
    <w:p w14:paraId="238C6557"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w:t>
      </w:r>
      <w:proofErr w:type="spellStart"/>
      <w:r w:rsidRPr="00367587">
        <w:rPr>
          <w:rFonts w:ascii="Courier New" w:hAnsi="Courier New" w:cs="Courier New"/>
          <w:b/>
          <w:bCs/>
          <w:sz w:val="18"/>
          <w:szCs w:val="16"/>
        </w:rPr>
        <w:t>clientSecret</w:t>
      </w:r>
      <w:proofErr w:type="spellEnd"/>
      <w:r w:rsidRPr="00367587">
        <w:rPr>
          <w:rFonts w:ascii="Courier New" w:hAnsi="Courier New" w:cs="Courier New"/>
          <w:b/>
          <w:bCs/>
          <w:sz w:val="18"/>
          <w:szCs w:val="16"/>
        </w:rPr>
        <w:t>&gt;</w:t>
      </w:r>
      <w:r w:rsidRPr="006B4C4F">
        <w:rPr>
          <w:rFonts w:ascii="Courier New" w:hAnsi="Courier New" w:cs="Courier New"/>
          <w:b/>
          <w:bCs/>
          <w:color w:val="0000FF"/>
          <w:sz w:val="18"/>
          <w:szCs w:val="16"/>
        </w:rPr>
        <w:t>@36873716155178153223P</w:t>
      </w:r>
      <w:r w:rsidRPr="00367587">
        <w:rPr>
          <w:rFonts w:ascii="Courier New" w:hAnsi="Courier New" w:cs="Courier New"/>
          <w:b/>
          <w:bCs/>
          <w:sz w:val="18"/>
          <w:szCs w:val="16"/>
        </w:rPr>
        <w:t>&lt;/clientSecret&gt;</w:t>
      </w:r>
    </w:p>
    <w:p w14:paraId="5C18841C"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w:t>
      </w:r>
      <w:proofErr w:type="spellStart"/>
      <w:r w:rsidRPr="00367587">
        <w:rPr>
          <w:rFonts w:ascii="Courier New" w:hAnsi="Courier New" w:cs="Courier New"/>
          <w:b/>
          <w:bCs/>
          <w:sz w:val="18"/>
          <w:szCs w:val="16"/>
        </w:rPr>
        <w:t>serverUrl</w:t>
      </w:r>
      <w:proofErr w:type="spellEnd"/>
      <w:r w:rsidRPr="00367587">
        <w:rPr>
          <w:rFonts w:ascii="Courier New" w:hAnsi="Courier New" w:cs="Courier New"/>
          <w:b/>
          <w:bCs/>
          <w:sz w:val="18"/>
          <w:szCs w:val="16"/>
        </w:rPr>
        <w:t>&gt;http://nimbusserver.aos.com:8085/&lt;/serverUrl&gt;</w:t>
      </w:r>
    </w:p>
    <w:p w14:paraId="33910748"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w:t>
      </w:r>
      <w:proofErr w:type="spellStart"/>
      <w:r w:rsidRPr="00367587">
        <w:rPr>
          <w:rFonts w:ascii="Courier New" w:hAnsi="Courier New" w:cs="Courier New"/>
          <w:b/>
          <w:bCs/>
          <w:sz w:val="18"/>
          <w:szCs w:val="16"/>
        </w:rPr>
        <w:t>sharedSpaceId</w:t>
      </w:r>
      <w:proofErr w:type="spellEnd"/>
      <w:r w:rsidRPr="00367587">
        <w:rPr>
          <w:rFonts w:ascii="Courier New" w:hAnsi="Courier New" w:cs="Courier New"/>
          <w:b/>
          <w:bCs/>
          <w:sz w:val="18"/>
          <w:szCs w:val="16"/>
        </w:rPr>
        <w:t>&gt;1001&lt;/</w:t>
      </w:r>
      <w:proofErr w:type="spellStart"/>
      <w:r w:rsidRPr="00367587">
        <w:rPr>
          <w:rFonts w:ascii="Courier New" w:hAnsi="Courier New" w:cs="Courier New"/>
          <w:b/>
          <w:bCs/>
          <w:sz w:val="18"/>
          <w:szCs w:val="16"/>
        </w:rPr>
        <w:t>sharedSpaceId</w:t>
      </w:r>
      <w:proofErr w:type="spellEnd"/>
      <w:r w:rsidRPr="00367587">
        <w:rPr>
          <w:rFonts w:ascii="Courier New" w:hAnsi="Courier New" w:cs="Courier New"/>
          <w:b/>
          <w:bCs/>
          <w:sz w:val="18"/>
          <w:szCs w:val="16"/>
        </w:rPr>
        <w:t>&gt;</w:t>
      </w:r>
    </w:p>
    <w:p w14:paraId="5DD11837"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&lt;/octane&gt;</w:t>
      </w:r>
    </w:p>
    <w:p w14:paraId="399AE5A0"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&lt;projects&gt;</w:t>
      </w:r>
    </w:p>
    <w:p w14:paraId="0667F755"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&lt;project&gt;</w:t>
      </w:r>
    </w:p>
    <w:p w14:paraId="5D8820F0"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&lt;domain&gt;DEFAULT&lt;/domain&gt;</w:t>
      </w:r>
    </w:p>
    <w:p w14:paraId="4A6485B5"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&lt;project&gt;AOS&lt;/project&gt;</w:t>
      </w:r>
    </w:p>
    <w:p w14:paraId="0D6A4786" w14:textId="3C5B5CF8" w:rsidR="006464F1"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w:t>
      </w:r>
      <w:proofErr w:type="spellStart"/>
      <w:r w:rsidRPr="00367587">
        <w:rPr>
          <w:rFonts w:ascii="Courier New" w:hAnsi="Courier New" w:cs="Courier New"/>
          <w:b/>
          <w:bCs/>
          <w:sz w:val="18"/>
          <w:szCs w:val="16"/>
        </w:rPr>
        <w:t>workspaceId</w:t>
      </w:r>
      <w:proofErr w:type="spellEnd"/>
      <w:r w:rsidRPr="00367587">
        <w:rPr>
          <w:rFonts w:ascii="Courier New" w:hAnsi="Courier New" w:cs="Courier New"/>
          <w:b/>
          <w:bCs/>
          <w:sz w:val="18"/>
          <w:szCs w:val="16"/>
        </w:rPr>
        <w:t>&gt;1002&lt;/</w:t>
      </w:r>
      <w:proofErr w:type="spellStart"/>
      <w:r w:rsidRPr="00367587">
        <w:rPr>
          <w:rFonts w:ascii="Courier New" w:hAnsi="Courier New" w:cs="Courier New"/>
          <w:b/>
          <w:bCs/>
          <w:sz w:val="18"/>
          <w:szCs w:val="16"/>
        </w:rPr>
        <w:t>workspaceId</w:t>
      </w:r>
      <w:proofErr w:type="spellEnd"/>
      <w:r w:rsidRPr="00367587">
        <w:rPr>
          <w:rFonts w:ascii="Courier New" w:hAnsi="Courier New" w:cs="Courier New"/>
          <w:b/>
          <w:bCs/>
          <w:sz w:val="18"/>
          <w:szCs w:val="16"/>
        </w:rPr>
        <w:t>&gt;</w:t>
      </w:r>
    </w:p>
    <w:p w14:paraId="180A5D21" w14:textId="4A712CE9" w:rsidR="00A81914" w:rsidRDefault="00A81914" w:rsidP="006464F1">
      <w:pPr>
        <w:pStyle w:val="BodyText"/>
        <w:ind w:left="720"/>
        <w:rPr>
          <w:rFonts w:ascii="Courier New" w:hAnsi="Courier New" w:cs="Courier New"/>
          <w:b/>
          <w:bCs/>
          <w:sz w:val="18"/>
          <w:szCs w:val="16"/>
        </w:rPr>
      </w:pPr>
      <w:r>
        <w:rPr>
          <w:rFonts w:ascii="Courier New" w:hAnsi="Courier New" w:cs="Courier New"/>
          <w:b/>
          <w:bCs/>
          <w:sz w:val="18"/>
          <w:szCs w:val="16"/>
        </w:rPr>
        <w:t xml:space="preserve">                    &lt;filters&gt;</w:t>
      </w:r>
    </w:p>
    <w:p w14:paraId="72D4B205" w14:textId="5D138873" w:rsidR="00A81914" w:rsidRDefault="00A81914" w:rsidP="006464F1">
      <w:pPr>
        <w:pStyle w:val="BodyText"/>
        <w:ind w:left="720"/>
        <w:rPr>
          <w:rFonts w:ascii="Courier New" w:hAnsi="Courier New" w:cs="Courier New"/>
          <w:b/>
          <w:bCs/>
          <w:sz w:val="18"/>
          <w:szCs w:val="16"/>
        </w:rPr>
      </w:pPr>
      <w:r>
        <w:rPr>
          <w:rFonts w:ascii="Courier New" w:hAnsi="Courier New" w:cs="Courier New"/>
          <w:b/>
          <w:bCs/>
          <w:sz w:val="18"/>
          <w:szCs w:val="16"/>
        </w:rPr>
        <w:t xml:space="preserve">                        &lt;filter&gt;&lt;/filter&gt;</w:t>
      </w:r>
    </w:p>
    <w:p w14:paraId="3285A783" w14:textId="45C8FBD0" w:rsidR="00A81914" w:rsidRPr="00367587" w:rsidRDefault="00A81914" w:rsidP="006464F1">
      <w:pPr>
        <w:pStyle w:val="BodyText"/>
        <w:ind w:left="720"/>
        <w:rPr>
          <w:rFonts w:ascii="Courier New" w:hAnsi="Courier New" w:cs="Courier New"/>
          <w:b/>
          <w:bCs/>
          <w:sz w:val="18"/>
          <w:szCs w:val="16"/>
        </w:rPr>
      </w:pPr>
      <w:r>
        <w:rPr>
          <w:rFonts w:ascii="Courier New" w:hAnsi="Courier New" w:cs="Courier New"/>
          <w:b/>
          <w:bCs/>
          <w:sz w:val="18"/>
          <w:szCs w:val="16"/>
        </w:rPr>
        <w:t xml:space="preserve">                    &lt;/filters&gt;</w:t>
      </w:r>
    </w:p>
    <w:p w14:paraId="4146A031"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w:t>
      </w:r>
      <w:proofErr w:type="spellStart"/>
      <w:r w:rsidRPr="00367587">
        <w:rPr>
          <w:rFonts w:ascii="Courier New" w:hAnsi="Courier New" w:cs="Courier New"/>
          <w:b/>
          <w:bCs/>
          <w:sz w:val="18"/>
          <w:szCs w:val="16"/>
        </w:rPr>
        <w:t>isAutoFix</w:t>
      </w:r>
      <w:proofErr w:type="spellEnd"/>
      <w:r w:rsidRPr="00367587">
        <w:rPr>
          <w:rFonts w:ascii="Courier New" w:hAnsi="Courier New" w:cs="Courier New"/>
          <w:b/>
          <w:bCs/>
          <w:sz w:val="18"/>
          <w:szCs w:val="16"/>
        </w:rPr>
        <w:t>&gt;true&lt;/</w:t>
      </w:r>
      <w:proofErr w:type="spellStart"/>
      <w:r w:rsidRPr="00367587">
        <w:rPr>
          <w:rFonts w:ascii="Courier New" w:hAnsi="Courier New" w:cs="Courier New"/>
          <w:b/>
          <w:bCs/>
          <w:sz w:val="18"/>
          <w:szCs w:val="16"/>
        </w:rPr>
        <w:t>isAutoFix</w:t>
      </w:r>
      <w:proofErr w:type="spellEnd"/>
      <w:r w:rsidRPr="00367587">
        <w:rPr>
          <w:rFonts w:ascii="Courier New" w:hAnsi="Courier New" w:cs="Courier New"/>
          <w:b/>
          <w:bCs/>
          <w:sz w:val="18"/>
          <w:szCs w:val="16"/>
        </w:rPr>
        <w:t>&gt;</w:t>
      </w:r>
    </w:p>
    <w:p w14:paraId="4D7C60B3"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&lt;/project&gt;</w:t>
      </w:r>
    </w:p>
    <w:p w14:paraId="37969842"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&lt;/projects&gt;</w:t>
      </w:r>
    </w:p>
    <w:p w14:paraId="275BDEAA"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&lt;/target&gt;</w:t>
      </w:r>
    </w:p>
    <w:p w14:paraId="0A79EC90" w14:textId="77777777" w:rsidR="006464F1" w:rsidRPr="00367587" w:rsidRDefault="006464F1" w:rsidP="006464F1">
      <w:pPr>
        <w:pStyle w:val="BodyText"/>
        <w:ind w:left="720"/>
        <w:rPr>
          <w:rFonts w:ascii="Courier New" w:hAnsi="Courier New" w:cs="Courier New"/>
          <w:b/>
          <w:bCs/>
          <w:sz w:val="18"/>
          <w:szCs w:val="16"/>
        </w:rPr>
      </w:pPr>
      <w:r w:rsidRPr="00367587">
        <w:rPr>
          <w:rFonts w:ascii="Courier New" w:hAnsi="Courier New" w:cs="Courier New"/>
          <w:b/>
          <w:bCs/>
          <w:sz w:val="18"/>
          <w:szCs w:val="16"/>
        </w:rPr>
        <w:t xml:space="preserve">    &lt;/targets&gt;</w:t>
      </w:r>
    </w:p>
    <w:p w14:paraId="02750AC3" w14:textId="77777777" w:rsidR="006464F1" w:rsidRDefault="006464F1" w:rsidP="006464F1">
      <w:pPr>
        <w:pStyle w:val="BodyText"/>
        <w:ind w:left="720"/>
        <w:rPr>
          <w:rFonts w:ascii="Courier New" w:hAnsi="Courier New" w:cs="Courier New"/>
          <w:b/>
          <w:bCs/>
          <w:sz w:val="16"/>
          <w:szCs w:val="14"/>
        </w:rPr>
      </w:pPr>
      <w:r w:rsidRPr="00367587">
        <w:rPr>
          <w:rFonts w:ascii="Courier New" w:hAnsi="Courier New" w:cs="Courier New"/>
          <w:b/>
          <w:bCs/>
          <w:sz w:val="18"/>
          <w:szCs w:val="16"/>
        </w:rPr>
        <w:t>&lt;/configuration&gt;</w:t>
      </w:r>
    </w:p>
    <w:p w14:paraId="5F2A8207" w14:textId="77777777" w:rsidR="006464F1" w:rsidRDefault="006464F1" w:rsidP="006464F1">
      <w:pPr>
        <w:pStyle w:val="BodyText"/>
        <w:ind w:left="720"/>
        <w:rPr>
          <w:rFonts w:ascii="Courier New" w:hAnsi="Courier New" w:cs="Courier New"/>
          <w:b/>
          <w:bCs/>
          <w:sz w:val="16"/>
          <w:szCs w:val="14"/>
        </w:rPr>
      </w:pPr>
    </w:p>
    <w:p w14:paraId="7CCB204E" w14:textId="77777777" w:rsidR="006464F1" w:rsidRDefault="006464F1" w:rsidP="008E7A04">
      <w:pPr>
        <w:pStyle w:val="BodyText"/>
        <w:numPr>
          <w:ilvl w:val="0"/>
          <w:numId w:val="114"/>
        </w:numPr>
        <w:rPr>
          <w:rFonts w:asciiTheme="minorHAnsi" w:hAnsiTheme="minorHAnsi" w:cstheme="minorHAnsi"/>
          <w:szCs w:val="22"/>
        </w:rPr>
      </w:pPr>
      <w:r>
        <w:rPr>
          <w:rFonts w:asciiTheme="minorHAnsi" w:hAnsiTheme="minorHAnsi" w:cstheme="minorHAnsi"/>
          <w:szCs w:val="22"/>
        </w:rPr>
        <w:t>This file is configured to use our unique configuration. Specifically, these items are configured:</w:t>
      </w:r>
    </w:p>
    <w:p w14:paraId="17A35869" w14:textId="59F89194" w:rsidR="006464F1" w:rsidRDefault="006464F1" w:rsidP="008E7A04">
      <w:pPr>
        <w:pStyle w:val="BodyText"/>
        <w:numPr>
          <w:ilvl w:val="0"/>
          <w:numId w:val="112"/>
        </w:numPr>
        <w:rPr>
          <w:rFonts w:asciiTheme="minorHAnsi" w:hAnsiTheme="minorHAnsi" w:cstheme="minorHAnsi"/>
          <w:szCs w:val="22"/>
        </w:rPr>
      </w:pPr>
      <w:r>
        <w:rPr>
          <w:rFonts w:asciiTheme="minorHAnsi" w:hAnsiTheme="minorHAnsi" w:cstheme="minorHAnsi"/>
          <w:szCs w:val="22"/>
        </w:rPr>
        <w:t>Client ID</w:t>
      </w:r>
      <w:r>
        <w:rPr>
          <w:rFonts w:asciiTheme="minorHAnsi" w:hAnsiTheme="minorHAnsi" w:cstheme="minorHAnsi"/>
          <w:szCs w:val="22"/>
        </w:rPr>
        <w:tab/>
      </w:r>
      <w:r>
        <w:rPr>
          <w:rFonts w:asciiTheme="minorHAnsi" w:hAnsiTheme="minorHAnsi" w:cstheme="minorHAnsi"/>
          <w:szCs w:val="22"/>
        </w:rPr>
        <w:tab/>
      </w:r>
      <w:r>
        <w:rPr>
          <w:rFonts w:asciiTheme="minorHAnsi" w:hAnsiTheme="minorHAnsi" w:cstheme="minorHAnsi"/>
          <w:szCs w:val="22"/>
        </w:rPr>
        <w:tab/>
      </w:r>
      <w:r w:rsidR="007D4654">
        <w:rPr>
          <w:rFonts w:asciiTheme="minorHAnsi" w:hAnsiTheme="minorHAnsi" w:cstheme="minorHAnsi"/>
          <w:szCs w:val="22"/>
        </w:rPr>
        <w:t>&lt;c</w:t>
      </w:r>
      <w:r>
        <w:rPr>
          <w:rFonts w:asciiTheme="minorHAnsi" w:hAnsiTheme="minorHAnsi" w:cstheme="minorHAnsi"/>
          <w:szCs w:val="22"/>
        </w:rPr>
        <w:t xml:space="preserve">reated </w:t>
      </w:r>
      <w:r w:rsidR="007D4654">
        <w:rPr>
          <w:rFonts w:asciiTheme="minorHAnsi" w:hAnsiTheme="minorHAnsi" w:cstheme="minorHAnsi"/>
          <w:szCs w:val="22"/>
        </w:rPr>
        <w:t>via</w:t>
      </w:r>
      <w:r>
        <w:rPr>
          <w:rFonts w:asciiTheme="minorHAnsi" w:hAnsiTheme="minorHAnsi" w:cstheme="minorHAnsi"/>
          <w:szCs w:val="22"/>
        </w:rPr>
        <w:t xml:space="preserve"> Octane</w:t>
      </w:r>
      <w:r w:rsidR="007D4654">
        <w:rPr>
          <w:rFonts w:asciiTheme="minorHAnsi" w:hAnsiTheme="minorHAnsi" w:cstheme="minorHAnsi"/>
          <w:szCs w:val="22"/>
        </w:rPr>
        <w:t>’s API access&gt;</w:t>
      </w:r>
    </w:p>
    <w:p w14:paraId="70836239" w14:textId="2156DEB4" w:rsidR="006464F1" w:rsidRDefault="006464F1" w:rsidP="008E7A04">
      <w:pPr>
        <w:pStyle w:val="BodyText"/>
        <w:numPr>
          <w:ilvl w:val="0"/>
          <w:numId w:val="112"/>
        </w:numPr>
        <w:rPr>
          <w:rFonts w:asciiTheme="minorHAnsi" w:hAnsiTheme="minorHAnsi" w:cstheme="minorHAnsi"/>
          <w:szCs w:val="22"/>
        </w:rPr>
      </w:pPr>
      <w:r>
        <w:rPr>
          <w:rFonts w:asciiTheme="minorHAnsi" w:hAnsiTheme="minorHAnsi" w:cstheme="minorHAnsi"/>
          <w:szCs w:val="22"/>
        </w:rPr>
        <w:t xml:space="preserve">Client Secret </w:t>
      </w:r>
      <w:r>
        <w:rPr>
          <w:rFonts w:asciiTheme="minorHAnsi" w:hAnsiTheme="minorHAnsi" w:cstheme="minorHAnsi"/>
          <w:szCs w:val="22"/>
        </w:rPr>
        <w:tab/>
      </w:r>
      <w:r>
        <w:rPr>
          <w:rFonts w:asciiTheme="minorHAnsi" w:hAnsiTheme="minorHAnsi" w:cstheme="minorHAnsi"/>
          <w:szCs w:val="22"/>
        </w:rPr>
        <w:tab/>
      </w:r>
      <w:r w:rsidR="007D4654">
        <w:rPr>
          <w:rFonts w:asciiTheme="minorHAnsi" w:hAnsiTheme="minorHAnsi" w:cstheme="minorHAnsi"/>
          <w:szCs w:val="22"/>
        </w:rPr>
        <w:t>&lt;c</w:t>
      </w:r>
      <w:r>
        <w:rPr>
          <w:rFonts w:asciiTheme="minorHAnsi" w:hAnsiTheme="minorHAnsi" w:cstheme="minorHAnsi"/>
          <w:szCs w:val="22"/>
        </w:rPr>
        <w:t xml:space="preserve">reated </w:t>
      </w:r>
      <w:r w:rsidR="007D4654">
        <w:rPr>
          <w:rFonts w:asciiTheme="minorHAnsi" w:hAnsiTheme="minorHAnsi" w:cstheme="minorHAnsi"/>
          <w:szCs w:val="22"/>
        </w:rPr>
        <w:t>via</w:t>
      </w:r>
      <w:r>
        <w:rPr>
          <w:rFonts w:asciiTheme="minorHAnsi" w:hAnsiTheme="minorHAnsi" w:cstheme="minorHAnsi"/>
          <w:szCs w:val="22"/>
        </w:rPr>
        <w:t xml:space="preserve"> Octane</w:t>
      </w:r>
      <w:r w:rsidR="007D4654">
        <w:rPr>
          <w:rFonts w:asciiTheme="minorHAnsi" w:hAnsiTheme="minorHAnsi" w:cstheme="minorHAnsi"/>
          <w:szCs w:val="22"/>
        </w:rPr>
        <w:t>’s API access&gt;</w:t>
      </w:r>
    </w:p>
    <w:p w14:paraId="7B5C19BE" w14:textId="22BFD622" w:rsidR="006464F1" w:rsidRDefault="006464F1" w:rsidP="008E7A04">
      <w:pPr>
        <w:pStyle w:val="BodyText"/>
        <w:numPr>
          <w:ilvl w:val="0"/>
          <w:numId w:val="112"/>
        </w:numPr>
        <w:rPr>
          <w:rFonts w:asciiTheme="minorHAnsi" w:hAnsiTheme="minorHAnsi" w:cstheme="minorHAnsi"/>
          <w:szCs w:val="22"/>
        </w:rPr>
      </w:pPr>
      <w:r>
        <w:rPr>
          <w:rFonts w:asciiTheme="minorHAnsi" w:hAnsiTheme="minorHAnsi" w:cstheme="minorHAnsi"/>
          <w:szCs w:val="22"/>
        </w:rPr>
        <w:t>Server URL</w:t>
      </w:r>
      <w:r>
        <w:rPr>
          <w:rFonts w:asciiTheme="minorHAnsi" w:hAnsiTheme="minorHAnsi" w:cstheme="minorHAnsi"/>
          <w:szCs w:val="22"/>
        </w:rPr>
        <w:tab/>
      </w:r>
      <w:r>
        <w:rPr>
          <w:rFonts w:asciiTheme="minorHAnsi" w:hAnsiTheme="minorHAnsi" w:cstheme="minorHAnsi"/>
          <w:szCs w:val="22"/>
        </w:rPr>
        <w:tab/>
      </w:r>
      <w:r>
        <w:rPr>
          <w:rFonts w:asciiTheme="minorHAnsi" w:hAnsiTheme="minorHAnsi" w:cstheme="minorHAnsi"/>
          <w:szCs w:val="22"/>
        </w:rPr>
        <w:tab/>
      </w:r>
      <w:hyperlink r:id="rId532" w:history="1">
        <w:r w:rsidRPr="0073443D">
          <w:rPr>
            <w:rStyle w:val="Hyperlink"/>
            <w:rFonts w:asciiTheme="minorHAnsi" w:hAnsiTheme="minorHAnsi" w:cstheme="minorHAnsi"/>
            <w:szCs w:val="22"/>
          </w:rPr>
          <w:t>http://nimbusserver.aos.com:8085</w:t>
        </w:r>
      </w:hyperlink>
    </w:p>
    <w:p w14:paraId="175483BD" w14:textId="77777777" w:rsidR="006464F1" w:rsidRDefault="006464F1" w:rsidP="008E7A04">
      <w:pPr>
        <w:pStyle w:val="BodyText"/>
        <w:numPr>
          <w:ilvl w:val="0"/>
          <w:numId w:val="112"/>
        </w:numPr>
        <w:rPr>
          <w:rFonts w:asciiTheme="minorHAnsi" w:hAnsiTheme="minorHAnsi" w:cstheme="minorHAnsi"/>
          <w:szCs w:val="22"/>
        </w:rPr>
      </w:pPr>
      <w:r>
        <w:rPr>
          <w:rFonts w:asciiTheme="minorHAnsi" w:hAnsiTheme="minorHAnsi" w:cstheme="minorHAnsi"/>
          <w:szCs w:val="22"/>
        </w:rPr>
        <w:t>Domain</w:t>
      </w:r>
      <w:r>
        <w:rPr>
          <w:rFonts w:asciiTheme="minorHAnsi" w:hAnsiTheme="minorHAnsi" w:cstheme="minorHAnsi"/>
          <w:szCs w:val="22"/>
        </w:rPr>
        <w:tab/>
      </w:r>
      <w:r>
        <w:rPr>
          <w:rFonts w:asciiTheme="minorHAnsi" w:hAnsiTheme="minorHAnsi" w:cstheme="minorHAnsi"/>
          <w:szCs w:val="22"/>
        </w:rPr>
        <w:tab/>
      </w:r>
      <w:r>
        <w:rPr>
          <w:rFonts w:asciiTheme="minorHAnsi" w:hAnsiTheme="minorHAnsi" w:cstheme="minorHAnsi"/>
          <w:szCs w:val="22"/>
        </w:rPr>
        <w:tab/>
      </w:r>
      <w:r>
        <w:rPr>
          <w:rFonts w:asciiTheme="minorHAnsi" w:hAnsiTheme="minorHAnsi" w:cstheme="minorHAnsi"/>
          <w:szCs w:val="22"/>
        </w:rPr>
        <w:tab/>
      </w:r>
      <w:r w:rsidRPr="007D4654">
        <w:rPr>
          <w:rFonts w:asciiTheme="minorHAnsi" w:hAnsiTheme="minorHAnsi" w:cstheme="minorHAnsi"/>
          <w:b/>
          <w:bCs/>
          <w:szCs w:val="22"/>
        </w:rPr>
        <w:t>DEFAULT</w:t>
      </w:r>
      <w:r>
        <w:rPr>
          <w:rFonts w:asciiTheme="minorHAnsi" w:hAnsiTheme="minorHAnsi" w:cstheme="minorHAnsi"/>
          <w:szCs w:val="22"/>
        </w:rPr>
        <w:t xml:space="preserve"> – ALM QC Domain</w:t>
      </w:r>
    </w:p>
    <w:p w14:paraId="204EAAED" w14:textId="77777777" w:rsidR="006464F1" w:rsidRDefault="006464F1" w:rsidP="008E7A04">
      <w:pPr>
        <w:pStyle w:val="BodyText"/>
        <w:numPr>
          <w:ilvl w:val="0"/>
          <w:numId w:val="112"/>
        </w:numPr>
        <w:rPr>
          <w:rFonts w:asciiTheme="minorHAnsi" w:hAnsiTheme="minorHAnsi" w:cstheme="minorHAnsi"/>
          <w:szCs w:val="22"/>
        </w:rPr>
      </w:pPr>
      <w:r>
        <w:rPr>
          <w:rFonts w:asciiTheme="minorHAnsi" w:hAnsiTheme="minorHAnsi" w:cstheme="minorHAnsi"/>
          <w:szCs w:val="22"/>
        </w:rPr>
        <w:t>Project</w:t>
      </w:r>
      <w:r>
        <w:rPr>
          <w:rFonts w:asciiTheme="minorHAnsi" w:hAnsiTheme="minorHAnsi" w:cstheme="minorHAnsi"/>
          <w:szCs w:val="22"/>
        </w:rPr>
        <w:tab/>
      </w:r>
      <w:r>
        <w:rPr>
          <w:rFonts w:asciiTheme="minorHAnsi" w:hAnsiTheme="minorHAnsi" w:cstheme="minorHAnsi"/>
          <w:szCs w:val="22"/>
        </w:rPr>
        <w:tab/>
      </w:r>
      <w:r>
        <w:rPr>
          <w:rFonts w:asciiTheme="minorHAnsi" w:hAnsiTheme="minorHAnsi" w:cstheme="minorHAnsi"/>
          <w:szCs w:val="22"/>
        </w:rPr>
        <w:tab/>
      </w:r>
      <w:r>
        <w:rPr>
          <w:rFonts w:asciiTheme="minorHAnsi" w:hAnsiTheme="minorHAnsi" w:cstheme="minorHAnsi"/>
          <w:szCs w:val="22"/>
        </w:rPr>
        <w:tab/>
      </w:r>
      <w:r w:rsidRPr="007D4654">
        <w:rPr>
          <w:rFonts w:asciiTheme="minorHAnsi" w:hAnsiTheme="minorHAnsi" w:cstheme="minorHAnsi"/>
          <w:b/>
          <w:bCs/>
          <w:szCs w:val="22"/>
        </w:rPr>
        <w:t>AOS</w:t>
      </w:r>
      <w:r>
        <w:rPr>
          <w:rFonts w:asciiTheme="minorHAnsi" w:hAnsiTheme="minorHAnsi" w:cstheme="minorHAnsi"/>
          <w:szCs w:val="22"/>
        </w:rPr>
        <w:t xml:space="preserve"> – Project to pull tests results from</w:t>
      </w:r>
    </w:p>
    <w:p w14:paraId="05000198" w14:textId="3F17A106" w:rsidR="006464F1" w:rsidRDefault="006464F1" w:rsidP="008E7A04">
      <w:pPr>
        <w:pStyle w:val="BodyText"/>
        <w:numPr>
          <w:ilvl w:val="0"/>
          <w:numId w:val="112"/>
        </w:numPr>
        <w:rPr>
          <w:rFonts w:asciiTheme="minorHAnsi" w:hAnsiTheme="minorHAnsi" w:cstheme="minorHAnsi"/>
          <w:szCs w:val="22"/>
        </w:rPr>
      </w:pPr>
      <w:r>
        <w:rPr>
          <w:rFonts w:asciiTheme="minorHAnsi" w:hAnsiTheme="minorHAnsi" w:cstheme="minorHAnsi"/>
          <w:szCs w:val="22"/>
        </w:rPr>
        <w:t>Workspace ID</w:t>
      </w:r>
      <w:r>
        <w:rPr>
          <w:rFonts w:asciiTheme="minorHAnsi" w:hAnsiTheme="minorHAnsi" w:cstheme="minorHAnsi"/>
          <w:szCs w:val="22"/>
        </w:rPr>
        <w:tab/>
      </w:r>
      <w:r>
        <w:rPr>
          <w:rFonts w:asciiTheme="minorHAnsi" w:hAnsiTheme="minorHAnsi" w:cstheme="minorHAnsi"/>
          <w:szCs w:val="22"/>
        </w:rPr>
        <w:tab/>
      </w:r>
      <w:r w:rsidRPr="007D4654">
        <w:rPr>
          <w:rFonts w:asciiTheme="minorHAnsi" w:hAnsiTheme="minorHAnsi" w:cstheme="minorHAnsi"/>
          <w:b/>
          <w:bCs/>
          <w:szCs w:val="22"/>
        </w:rPr>
        <w:t>1002</w:t>
      </w:r>
      <w:r>
        <w:rPr>
          <w:rFonts w:asciiTheme="minorHAnsi" w:hAnsiTheme="minorHAnsi" w:cstheme="minorHAnsi"/>
          <w:szCs w:val="22"/>
        </w:rPr>
        <w:t xml:space="preserve"> – Octane’s </w:t>
      </w:r>
      <w:r w:rsidR="00FE5F87">
        <w:rPr>
          <w:rFonts w:asciiTheme="minorHAnsi" w:hAnsiTheme="minorHAnsi" w:cstheme="minorHAnsi"/>
          <w:szCs w:val="22"/>
        </w:rPr>
        <w:t xml:space="preserve">default </w:t>
      </w:r>
      <w:r>
        <w:rPr>
          <w:rFonts w:asciiTheme="minorHAnsi" w:hAnsiTheme="minorHAnsi" w:cstheme="minorHAnsi"/>
          <w:szCs w:val="22"/>
        </w:rPr>
        <w:t>workspace to populate into</w:t>
      </w:r>
    </w:p>
    <w:p w14:paraId="6C49E03C" w14:textId="29EC75D9" w:rsidR="006464F1" w:rsidRDefault="006464F1" w:rsidP="008E7A04">
      <w:pPr>
        <w:pStyle w:val="BodyText"/>
        <w:numPr>
          <w:ilvl w:val="0"/>
          <w:numId w:val="112"/>
        </w:numPr>
        <w:rPr>
          <w:rFonts w:asciiTheme="minorHAnsi" w:hAnsiTheme="minorHAnsi" w:cstheme="minorHAnsi"/>
          <w:szCs w:val="22"/>
        </w:rPr>
      </w:pPr>
      <w:proofErr w:type="spellStart"/>
      <w:r>
        <w:rPr>
          <w:rFonts w:asciiTheme="minorHAnsi" w:hAnsiTheme="minorHAnsi" w:cstheme="minorHAnsi"/>
          <w:szCs w:val="22"/>
        </w:rPr>
        <w:t>isAutoFix</w:t>
      </w:r>
      <w:proofErr w:type="spellEnd"/>
      <w:r>
        <w:rPr>
          <w:rFonts w:asciiTheme="minorHAnsi" w:hAnsiTheme="minorHAnsi" w:cstheme="minorHAnsi"/>
          <w:szCs w:val="22"/>
        </w:rPr>
        <w:tab/>
      </w:r>
      <w:r>
        <w:rPr>
          <w:rFonts w:asciiTheme="minorHAnsi" w:hAnsiTheme="minorHAnsi" w:cstheme="minorHAnsi"/>
          <w:szCs w:val="22"/>
        </w:rPr>
        <w:tab/>
      </w:r>
      <w:r>
        <w:rPr>
          <w:rFonts w:asciiTheme="minorHAnsi" w:hAnsiTheme="minorHAnsi" w:cstheme="minorHAnsi"/>
          <w:szCs w:val="22"/>
        </w:rPr>
        <w:tab/>
      </w:r>
      <w:r w:rsidR="007D4654" w:rsidRPr="007D4654">
        <w:rPr>
          <w:rFonts w:asciiTheme="minorHAnsi" w:hAnsiTheme="minorHAnsi" w:cstheme="minorHAnsi"/>
          <w:b/>
          <w:bCs/>
          <w:szCs w:val="22"/>
        </w:rPr>
        <w:t>true</w:t>
      </w:r>
      <w:r w:rsidR="007D4654">
        <w:rPr>
          <w:rFonts w:asciiTheme="minorHAnsi" w:hAnsiTheme="minorHAnsi" w:cstheme="minorHAnsi"/>
          <w:szCs w:val="22"/>
        </w:rPr>
        <w:t xml:space="preserve"> – </w:t>
      </w:r>
      <w:r>
        <w:rPr>
          <w:rFonts w:asciiTheme="minorHAnsi" w:hAnsiTheme="minorHAnsi" w:cstheme="minorHAnsi"/>
          <w:szCs w:val="22"/>
        </w:rPr>
        <w:t>Required field set to true</w:t>
      </w:r>
    </w:p>
    <w:p w14:paraId="692C4A97" w14:textId="77777777" w:rsidR="006464F1" w:rsidRDefault="006464F1" w:rsidP="006464F1">
      <w:pPr>
        <w:pStyle w:val="BodyText"/>
        <w:ind w:left="1080"/>
        <w:rPr>
          <w:rFonts w:asciiTheme="minorHAnsi" w:hAnsiTheme="minorHAnsi" w:cstheme="minorHAnsi"/>
          <w:szCs w:val="22"/>
        </w:rPr>
      </w:pPr>
    </w:p>
    <w:p w14:paraId="00C90E31" w14:textId="34869A3D" w:rsidR="00C12815" w:rsidRPr="00E77A31" w:rsidRDefault="006464F1" w:rsidP="00C12815">
      <w:pPr>
        <w:pStyle w:val="BodyText"/>
        <w:ind w:left="1080"/>
        <w:rPr>
          <w:rFonts w:asciiTheme="minorHAnsi" w:hAnsiTheme="minorHAnsi" w:cstheme="minorHAnsi"/>
          <w:szCs w:val="22"/>
        </w:rPr>
      </w:pPr>
      <w:r w:rsidRPr="003E4B6A">
        <w:rPr>
          <w:rFonts w:asciiTheme="minorHAnsi" w:hAnsiTheme="minorHAnsi" w:cstheme="minorHAnsi"/>
          <w:b/>
          <w:bCs/>
          <w:szCs w:val="22"/>
        </w:rPr>
        <w:t>NOTE</w:t>
      </w:r>
      <w:r>
        <w:rPr>
          <w:rFonts w:asciiTheme="minorHAnsi" w:hAnsiTheme="minorHAnsi" w:cstheme="minorHAnsi"/>
          <w:szCs w:val="22"/>
        </w:rPr>
        <w:t xml:space="preserve"> – You can also use filters and other field mappings if needed.</w:t>
      </w:r>
      <w:r>
        <w:rPr>
          <w:rFonts w:asciiTheme="minorHAnsi" w:hAnsiTheme="minorHAnsi" w:cstheme="minorHAnsi"/>
          <w:szCs w:val="22"/>
        </w:rPr>
        <w:br/>
        <w:t xml:space="preserve">Check the </w:t>
      </w:r>
      <w:r w:rsidR="00C12815">
        <w:rPr>
          <w:rFonts w:asciiTheme="minorHAnsi" w:hAnsiTheme="minorHAnsi" w:cstheme="minorHAnsi"/>
          <w:szCs w:val="22"/>
        </w:rPr>
        <w:t xml:space="preserve">online </w:t>
      </w:r>
      <w:hyperlink r:id="rId533" w:history="1">
        <w:r w:rsidRPr="00A643D1">
          <w:rPr>
            <w:rStyle w:val="Hyperlink"/>
            <w:rFonts w:asciiTheme="minorHAnsi" w:hAnsiTheme="minorHAnsi" w:cstheme="minorHAnsi"/>
            <w:szCs w:val="22"/>
          </w:rPr>
          <w:t>ALM Help</w:t>
        </w:r>
      </w:hyperlink>
      <w:r>
        <w:rPr>
          <w:rFonts w:asciiTheme="minorHAnsi" w:hAnsiTheme="minorHAnsi" w:cstheme="minorHAnsi"/>
          <w:szCs w:val="22"/>
        </w:rPr>
        <w:t xml:space="preserve"> for those details.</w:t>
      </w:r>
      <w:r w:rsidR="00C12815">
        <w:rPr>
          <w:rFonts w:asciiTheme="minorHAnsi" w:hAnsiTheme="minorHAnsi" w:cstheme="minorHAnsi"/>
          <w:szCs w:val="22"/>
        </w:rPr>
        <w:br/>
      </w:r>
    </w:p>
    <w:p w14:paraId="3C320DCC" w14:textId="77777777" w:rsidR="00C12815" w:rsidRDefault="00C12815" w:rsidP="008E7A04">
      <w:pPr>
        <w:pStyle w:val="BodyText"/>
        <w:numPr>
          <w:ilvl w:val="0"/>
          <w:numId w:val="114"/>
        </w:numPr>
        <w:rPr>
          <w:rFonts w:asciiTheme="minorHAnsi" w:hAnsiTheme="minorHAnsi" w:cstheme="minorHAnsi"/>
          <w:szCs w:val="22"/>
        </w:rPr>
      </w:pPr>
      <w:r>
        <w:rPr>
          <w:rFonts w:asciiTheme="minorHAnsi" w:hAnsiTheme="minorHAnsi" w:cstheme="minorHAnsi"/>
          <w:szCs w:val="22"/>
        </w:rPr>
        <w:t xml:space="preserve">Copy the file to the ALM container using the following command from a </w:t>
      </w:r>
      <w:r w:rsidRPr="00C12815">
        <w:rPr>
          <w:rFonts w:asciiTheme="minorHAnsi" w:hAnsiTheme="minorHAnsi" w:cstheme="minorHAnsi"/>
          <w:b/>
          <w:bCs/>
          <w:szCs w:val="22"/>
        </w:rPr>
        <w:t>NimbusServer</w:t>
      </w:r>
      <w:r>
        <w:rPr>
          <w:rFonts w:asciiTheme="minorHAnsi" w:hAnsiTheme="minorHAnsi" w:cstheme="minorHAnsi"/>
          <w:szCs w:val="22"/>
        </w:rPr>
        <w:t xml:space="preserve"> terminal:</w:t>
      </w:r>
    </w:p>
    <w:p w14:paraId="67481417" w14:textId="77777777" w:rsidR="00C12815" w:rsidRDefault="00C12815" w:rsidP="00C12815">
      <w:pPr>
        <w:pStyle w:val="BodyText"/>
        <w:ind w:left="720"/>
        <w:rPr>
          <w:rFonts w:asciiTheme="minorHAnsi" w:hAnsiTheme="minorHAnsi" w:cstheme="minorHAnsi"/>
          <w:szCs w:val="22"/>
        </w:rPr>
      </w:pPr>
    </w:p>
    <w:p w14:paraId="53379883" w14:textId="77777777" w:rsidR="00C12815" w:rsidRPr="00847F19" w:rsidRDefault="00C12815" w:rsidP="00C12815">
      <w:pPr>
        <w:pStyle w:val="BodyText"/>
        <w:ind w:left="720"/>
        <w:rPr>
          <w:rFonts w:ascii="Courier New" w:hAnsi="Courier New" w:cs="Courier New"/>
          <w:b/>
          <w:bCs/>
          <w:szCs w:val="22"/>
        </w:rPr>
      </w:pPr>
      <w:r w:rsidRPr="00847F19">
        <w:rPr>
          <w:rFonts w:ascii="Courier New" w:hAnsi="Courier New" w:cs="Courier New"/>
          <w:b/>
          <w:bCs/>
          <w:szCs w:val="22"/>
        </w:rPr>
        <w:t>$ docker cp ~/Desktop/octane-int-config.xml alm:</w:t>
      </w:r>
      <w:r w:rsidRPr="00A154D2">
        <w:rPr>
          <w:rFonts w:ascii="Courier New" w:hAnsi="Courier New" w:cs="Courier New"/>
          <w:b/>
          <w:bCs/>
          <w:szCs w:val="22"/>
        </w:rPr>
        <w:t>/var/opt/ALM/repository/sa/DomsInfo/CommonData</w:t>
      </w:r>
      <w:r>
        <w:rPr>
          <w:rFonts w:ascii="Courier New" w:hAnsi="Courier New" w:cs="Courier New"/>
          <w:b/>
          <w:bCs/>
          <w:szCs w:val="22"/>
        </w:rPr>
        <w:t>/octane-integration</w:t>
      </w:r>
    </w:p>
    <w:p w14:paraId="29D421DC" w14:textId="45F1B7B6" w:rsidR="00C12815" w:rsidRDefault="00C12815" w:rsidP="00C12815">
      <w:pPr>
        <w:pStyle w:val="ListParagraph"/>
        <w:autoSpaceDE w:val="0"/>
        <w:autoSpaceDN w:val="0"/>
        <w:adjustRightInd w:val="0"/>
        <w:rPr>
          <w:rFonts w:cstheme="minorHAnsi"/>
        </w:rPr>
      </w:pPr>
    </w:p>
    <w:p w14:paraId="35E80704" w14:textId="627A0DC0" w:rsidR="008D111A" w:rsidRDefault="008D111A" w:rsidP="008D111A">
      <w:pPr>
        <w:pStyle w:val="Heading2"/>
      </w:pPr>
      <w:bookmarkStart w:id="233" w:name="_Toc112317403"/>
      <w:r w:rsidRPr="008D111A">
        <w:lastRenderedPageBreak/>
        <w:t>Configuring</w:t>
      </w:r>
      <w:r>
        <w:t xml:space="preserve"> ALM QC for Test Injection</w:t>
      </w:r>
      <w:bookmarkEnd w:id="233"/>
    </w:p>
    <w:p w14:paraId="21C6CB32" w14:textId="77777777" w:rsidR="008D111A" w:rsidRPr="00C12815" w:rsidRDefault="008D111A" w:rsidP="00C12815">
      <w:pPr>
        <w:pStyle w:val="ListParagraph"/>
        <w:autoSpaceDE w:val="0"/>
        <w:autoSpaceDN w:val="0"/>
        <w:adjustRightInd w:val="0"/>
        <w:rPr>
          <w:rFonts w:cstheme="minorHAnsi"/>
        </w:rPr>
      </w:pPr>
    </w:p>
    <w:p w14:paraId="452D259A" w14:textId="2AD7DF5E" w:rsidR="00126BD2" w:rsidRPr="00BD1D56" w:rsidRDefault="007704FE" w:rsidP="008E7A04">
      <w:pPr>
        <w:pStyle w:val="ListParagraph"/>
        <w:numPr>
          <w:ilvl w:val="0"/>
          <w:numId w:val="115"/>
        </w:numPr>
        <w:autoSpaceDE w:val="0"/>
        <w:autoSpaceDN w:val="0"/>
        <w:adjustRightInd w:val="0"/>
        <w:rPr>
          <w:rFonts w:cstheme="minorHAnsi"/>
        </w:rPr>
      </w:pPr>
      <w:bookmarkStart w:id="234" w:name="_Hlk55298317"/>
      <w:r w:rsidRPr="00BD1D56">
        <w:rPr>
          <w:rFonts w:cs="Courier New"/>
        </w:rPr>
        <w:t xml:space="preserve">From </w:t>
      </w:r>
      <w:r w:rsidR="00126BD2" w:rsidRPr="00BD1D56">
        <w:rPr>
          <w:rFonts w:cs="Courier New"/>
          <w:b/>
        </w:rPr>
        <w:t>NimbusClient</w:t>
      </w:r>
      <w:r w:rsidRPr="00BD1D56">
        <w:rPr>
          <w:rFonts w:cs="Courier New"/>
        </w:rPr>
        <w:t xml:space="preserve">, start </w:t>
      </w:r>
      <w:r w:rsidR="00126BD2" w:rsidRPr="00BD1D56">
        <w:rPr>
          <w:rFonts w:cs="Courier New"/>
          <w:b/>
          <w:bCs/>
        </w:rPr>
        <w:t>IE</w:t>
      </w:r>
      <w:r w:rsidRPr="00BD1D56">
        <w:rPr>
          <w:rFonts w:cs="Courier New"/>
        </w:rPr>
        <w:t xml:space="preserve"> and </w:t>
      </w:r>
      <w:r w:rsidR="00126BD2" w:rsidRPr="00BD1D56">
        <w:rPr>
          <w:rFonts w:cs="Courier New"/>
        </w:rPr>
        <w:t>login into ALM</w:t>
      </w:r>
      <w:r w:rsidR="00BB2F3A" w:rsidRPr="00BD1D56">
        <w:rPr>
          <w:rFonts w:cs="Courier New"/>
        </w:rPr>
        <w:t xml:space="preserve"> </w:t>
      </w:r>
      <w:r w:rsidR="00126BD2" w:rsidRPr="00BD1D56">
        <w:rPr>
          <w:rFonts w:cs="Courier New"/>
        </w:rPr>
        <w:t xml:space="preserve">QC </w:t>
      </w:r>
      <w:r w:rsidR="00820914" w:rsidRPr="00BD1D56">
        <w:rPr>
          <w:rFonts w:cs="Courier New"/>
          <w:b/>
          <w:bCs/>
        </w:rPr>
        <w:t>Desktop Client</w:t>
      </w:r>
      <w:r w:rsidR="00820914" w:rsidRPr="00BD1D56">
        <w:rPr>
          <w:rFonts w:cs="Courier New"/>
        </w:rPr>
        <w:t xml:space="preserve"> </w:t>
      </w:r>
      <w:r w:rsidR="00034457" w:rsidRPr="00BD1D56">
        <w:rPr>
          <w:rFonts w:cs="Courier New"/>
        </w:rPr>
        <w:t>(</w:t>
      </w:r>
      <w:hyperlink r:id="rId534" w:history="1">
        <w:r w:rsidR="00034457" w:rsidRPr="00BD1D56">
          <w:rPr>
            <w:rStyle w:val="Hyperlink"/>
            <w:rFonts w:asciiTheme="minorHAnsi" w:hAnsiTheme="minorHAnsi" w:cs="Courier New"/>
          </w:rPr>
          <w:t>http://nimbusserver.aos.com:8082/qcbin/</w:t>
        </w:r>
      </w:hyperlink>
      <w:r w:rsidR="00034457" w:rsidRPr="00BD1D56">
        <w:rPr>
          <w:rFonts w:cs="Courier New"/>
        </w:rPr>
        <w:t xml:space="preserve">) </w:t>
      </w:r>
      <w:r w:rsidR="00126BD2" w:rsidRPr="00BD1D56">
        <w:rPr>
          <w:rFonts w:cs="Courier New"/>
        </w:rPr>
        <w:t>with:</w:t>
      </w:r>
    </w:p>
    <w:p w14:paraId="181DB0D3" w14:textId="46155EAD" w:rsidR="00820914" w:rsidRDefault="00820914" w:rsidP="00820914">
      <w:pPr>
        <w:pStyle w:val="ListParagraph"/>
        <w:autoSpaceDE w:val="0"/>
        <w:autoSpaceDN w:val="0"/>
        <w:adjustRightInd w:val="0"/>
        <w:rPr>
          <w:rFonts w:cs="Courier New"/>
        </w:rPr>
      </w:pPr>
    </w:p>
    <w:p w14:paraId="71B72053" w14:textId="4C173887" w:rsidR="007704FE" w:rsidRDefault="00126BD2" w:rsidP="00126BD2">
      <w:pPr>
        <w:pStyle w:val="ListParagraph"/>
        <w:autoSpaceDE w:val="0"/>
        <w:autoSpaceDN w:val="0"/>
        <w:adjustRightInd w:val="0"/>
        <w:rPr>
          <w:rFonts w:cstheme="minorHAnsi"/>
        </w:rPr>
      </w:pPr>
      <w:proofErr w:type="gramStart"/>
      <w:r>
        <w:rPr>
          <w:rFonts w:cstheme="minorHAnsi"/>
        </w:rPr>
        <w:t>User name</w:t>
      </w:r>
      <w:proofErr w:type="gramEnd"/>
      <w:r>
        <w:rPr>
          <w:rFonts w:cstheme="minorHAnsi"/>
        </w:rPr>
        <w:t>:</w:t>
      </w:r>
      <w:r>
        <w:rPr>
          <w:rFonts w:cstheme="minorHAnsi"/>
        </w:rPr>
        <w:tab/>
      </w:r>
      <w:r>
        <w:rPr>
          <w:rFonts w:cstheme="minorHAnsi"/>
        </w:rPr>
        <w:tab/>
      </w:r>
      <w:r w:rsidRPr="002A76BF">
        <w:rPr>
          <w:rFonts w:cstheme="minorHAnsi"/>
          <w:b/>
          <w:bCs/>
        </w:rPr>
        <w:t>admin</w:t>
      </w:r>
    </w:p>
    <w:p w14:paraId="31E05DE6" w14:textId="058B9FD4" w:rsidR="00126BD2" w:rsidRDefault="00126BD2" w:rsidP="00126BD2">
      <w:pPr>
        <w:pStyle w:val="ListParagraph"/>
        <w:autoSpaceDE w:val="0"/>
        <w:autoSpaceDN w:val="0"/>
        <w:adjustRightInd w:val="0"/>
        <w:rPr>
          <w:rFonts w:cstheme="minorHAnsi"/>
        </w:rPr>
      </w:pPr>
      <w:r>
        <w:rPr>
          <w:rFonts w:cstheme="minorHAnsi"/>
        </w:rPr>
        <w:t>Password:</w:t>
      </w:r>
      <w:r>
        <w:rPr>
          <w:rFonts w:cstheme="minorHAnsi"/>
        </w:rPr>
        <w:tab/>
      </w:r>
      <w:r>
        <w:rPr>
          <w:rFonts w:cstheme="minorHAnsi"/>
        </w:rPr>
        <w:tab/>
      </w:r>
      <w:r w:rsidRPr="002A76BF">
        <w:rPr>
          <w:rFonts w:cstheme="minorHAnsi"/>
          <w:b/>
          <w:bCs/>
        </w:rPr>
        <w:t>Password1</w:t>
      </w:r>
    </w:p>
    <w:p w14:paraId="587F3100" w14:textId="1A41F8AD" w:rsidR="00126BD2" w:rsidRDefault="00126BD2" w:rsidP="00126BD2">
      <w:pPr>
        <w:pStyle w:val="ListParagraph"/>
        <w:autoSpaceDE w:val="0"/>
        <w:autoSpaceDN w:val="0"/>
        <w:adjustRightInd w:val="0"/>
        <w:rPr>
          <w:rFonts w:cstheme="minorHAnsi"/>
        </w:rPr>
      </w:pPr>
    </w:p>
    <w:p w14:paraId="6FEDCAE7" w14:textId="5D860377" w:rsidR="00126BD2" w:rsidRDefault="00126BD2" w:rsidP="00126BD2">
      <w:pPr>
        <w:pStyle w:val="ListParagraph"/>
        <w:autoSpaceDE w:val="0"/>
        <w:autoSpaceDN w:val="0"/>
        <w:adjustRightInd w:val="0"/>
        <w:rPr>
          <w:rFonts w:cstheme="minorHAnsi"/>
        </w:rPr>
      </w:pPr>
      <w:r>
        <w:rPr>
          <w:rFonts w:cstheme="minorHAnsi"/>
        </w:rPr>
        <w:t>Domain:</w:t>
      </w:r>
      <w:r>
        <w:rPr>
          <w:rFonts w:cstheme="minorHAnsi"/>
        </w:rPr>
        <w:tab/>
      </w:r>
      <w:r>
        <w:rPr>
          <w:rFonts w:cstheme="minorHAnsi"/>
        </w:rPr>
        <w:tab/>
      </w:r>
      <w:r w:rsidRPr="002A76BF">
        <w:rPr>
          <w:rFonts w:cstheme="minorHAnsi"/>
          <w:b/>
          <w:bCs/>
        </w:rPr>
        <w:t>DEFAULT</w:t>
      </w:r>
    </w:p>
    <w:p w14:paraId="793FC52B" w14:textId="0E753938" w:rsidR="00126BD2" w:rsidRDefault="00126BD2" w:rsidP="00126BD2">
      <w:pPr>
        <w:pStyle w:val="ListParagraph"/>
        <w:autoSpaceDE w:val="0"/>
        <w:autoSpaceDN w:val="0"/>
        <w:adjustRightInd w:val="0"/>
        <w:rPr>
          <w:rFonts w:cstheme="minorHAnsi"/>
        </w:rPr>
      </w:pPr>
      <w:r>
        <w:rPr>
          <w:rFonts w:cstheme="minorHAnsi"/>
        </w:rPr>
        <w:t>Project:</w:t>
      </w:r>
      <w:r>
        <w:rPr>
          <w:rFonts w:cstheme="minorHAnsi"/>
        </w:rPr>
        <w:tab/>
      </w:r>
      <w:r>
        <w:rPr>
          <w:rFonts w:cstheme="minorHAnsi"/>
        </w:rPr>
        <w:tab/>
      </w:r>
      <w:r>
        <w:rPr>
          <w:rFonts w:cstheme="minorHAnsi"/>
        </w:rPr>
        <w:tab/>
      </w:r>
      <w:r w:rsidRPr="002A76BF">
        <w:rPr>
          <w:rFonts w:cstheme="minorHAnsi"/>
          <w:b/>
          <w:bCs/>
        </w:rPr>
        <w:t>AOS</w:t>
      </w:r>
      <w:bookmarkEnd w:id="234"/>
    </w:p>
    <w:p w14:paraId="56CFF33B" w14:textId="2E300B9F" w:rsidR="00431BEE" w:rsidRDefault="003645B8" w:rsidP="008E7A04">
      <w:pPr>
        <w:pStyle w:val="BodyText"/>
        <w:numPr>
          <w:ilvl w:val="0"/>
          <w:numId w:val="115"/>
        </w:numPr>
      </w:pPr>
      <w:r>
        <w:t xml:space="preserve">Create a new release called </w:t>
      </w:r>
      <w:r w:rsidRPr="00BB2F3A">
        <w:rPr>
          <w:b/>
          <w:bCs/>
        </w:rPr>
        <w:t>AOS</w:t>
      </w:r>
      <w:r>
        <w:t xml:space="preserve"> in the release module</w:t>
      </w:r>
      <w:r w:rsidR="00BB2F3A">
        <w:t xml:space="preserve"> by clicking on </w:t>
      </w:r>
      <w:r w:rsidR="00BB2F3A" w:rsidRPr="00BB2F3A">
        <w:rPr>
          <w:b/>
          <w:bCs/>
        </w:rPr>
        <w:t>New Release</w:t>
      </w:r>
      <w:r>
        <w:t>:</w:t>
      </w:r>
    </w:p>
    <w:p w14:paraId="414D7AFC" w14:textId="5473EC64" w:rsidR="00BB2F3A" w:rsidRDefault="00BB2F3A" w:rsidP="00BB2F3A">
      <w:pPr>
        <w:pStyle w:val="BodyText"/>
        <w:ind w:left="720"/>
      </w:pPr>
    </w:p>
    <w:p w14:paraId="7E4096CF" w14:textId="737A71B3" w:rsidR="00BB2F3A" w:rsidRDefault="00BB2F3A" w:rsidP="00BB2F3A">
      <w:pPr>
        <w:pStyle w:val="BodyText"/>
        <w:ind w:left="360"/>
      </w:pPr>
      <w:r>
        <w:rPr>
          <w:noProof/>
        </w:rPr>
        <w:drawing>
          <wp:inline distT="0" distB="0" distL="0" distR="0" wp14:anchorId="4E9281E4" wp14:editId="517946A2">
            <wp:extent cx="6029325" cy="3154030"/>
            <wp:effectExtent l="19050" t="19050" r="9525" b="2794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043852" cy="3161629"/>
                    </a:xfrm>
                    <a:prstGeom prst="rect">
                      <a:avLst/>
                    </a:prstGeom>
                    <a:ln>
                      <a:solidFill>
                        <a:schemeClr val="bg1">
                          <a:lumMod val="75000"/>
                        </a:schemeClr>
                      </a:solidFill>
                    </a:ln>
                  </pic:spPr>
                </pic:pic>
              </a:graphicData>
            </a:graphic>
          </wp:inline>
        </w:drawing>
      </w:r>
    </w:p>
    <w:p w14:paraId="3B68C52E" w14:textId="77777777" w:rsidR="00BB2F3A" w:rsidRDefault="00BB2F3A" w:rsidP="00BB2F3A">
      <w:pPr>
        <w:pStyle w:val="BodyText"/>
        <w:ind w:left="720"/>
      </w:pPr>
    </w:p>
    <w:p w14:paraId="52BD8384" w14:textId="72795930" w:rsidR="00820914" w:rsidRDefault="00820914" w:rsidP="008E7A04">
      <w:pPr>
        <w:pStyle w:val="BodyText"/>
        <w:numPr>
          <w:ilvl w:val="0"/>
          <w:numId w:val="115"/>
        </w:numPr>
      </w:pPr>
      <w:r>
        <w:t xml:space="preserve">Set the </w:t>
      </w:r>
      <w:r w:rsidRPr="00820914">
        <w:rPr>
          <w:b/>
          <w:bCs/>
        </w:rPr>
        <w:t>Start Date</w:t>
      </w:r>
      <w:r>
        <w:t xml:space="preserve"> to be today’s date and the </w:t>
      </w:r>
      <w:r w:rsidRPr="00820914">
        <w:rPr>
          <w:b/>
          <w:bCs/>
        </w:rPr>
        <w:t>End Date</w:t>
      </w:r>
      <w:r>
        <w:t xml:space="preserve"> to be one month from today.</w:t>
      </w:r>
    </w:p>
    <w:p w14:paraId="08B97BBD" w14:textId="77777777" w:rsidR="00820914" w:rsidRDefault="00820914" w:rsidP="00820914">
      <w:pPr>
        <w:pStyle w:val="BodyText"/>
        <w:ind w:left="720"/>
      </w:pPr>
    </w:p>
    <w:p w14:paraId="4513A8F4" w14:textId="65471591" w:rsidR="00C546C8" w:rsidRDefault="00BB2F3A" w:rsidP="008E7A04">
      <w:pPr>
        <w:pStyle w:val="BodyText"/>
        <w:numPr>
          <w:ilvl w:val="0"/>
          <w:numId w:val="115"/>
        </w:numPr>
      </w:pPr>
      <w:r>
        <w:t xml:space="preserve">Click </w:t>
      </w:r>
      <w:r w:rsidRPr="00BB2F3A">
        <w:rPr>
          <w:b/>
          <w:bCs/>
        </w:rPr>
        <w:t>OK</w:t>
      </w:r>
      <w:r>
        <w:t xml:space="preserve"> to create the new release.</w:t>
      </w:r>
    </w:p>
    <w:p w14:paraId="731357FB" w14:textId="77777777" w:rsidR="00FC43FC" w:rsidRDefault="00FC43FC" w:rsidP="00FC43FC">
      <w:pPr>
        <w:pStyle w:val="BodyText"/>
      </w:pPr>
    </w:p>
    <w:p w14:paraId="50033493" w14:textId="02174288" w:rsidR="00BB2F3A" w:rsidRDefault="00820914" w:rsidP="008E7A04">
      <w:pPr>
        <w:pStyle w:val="BodyText"/>
        <w:numPr>
          <w:ilvl w:val="0"/>
          <w:numId w:val="115"/>
        </w:numPr>
      </w:pPr>
      <w:r>
        <w:t xml:space="preserve">Open a new tab in </w:t>
      </w:r>
      <w:r w:rsidRPr="00BD1D56">
        <w:rPr>
          <w:b/>
          <w:bCs/>
        </w:rPr>
        <w:t>IE</w:t>
      </w:r>
      <w:r>
        <w:t xml:space="preserve"> and navigate to the ALM QC </w:t>
      </w:r>
      <w:r w:rsidRPr="00BD1D56">
        <w:rPr>
          <w:b/>
          <w:bCs/>
        </w:rPr>
        <w:t xml:space="preserve">Site </w:t>
      </w:r>
      <w:r w:rsidR="00BD1D56" w:rsidRPr="00BD1D56">
        <w:rPr>
          <w:b/>
          <w:bCs/>
        </w:rPr>
        <w:t>Administration</w:t>
      </w:r>
    </w:p>
    <w:p w14:paraId="5160054A" w14:textId="6587D54C" w:rsidR="00BD1D56" w:rsidRDefault="00BD1D56" w:rsidP="00BD1D56">
      <w:pPr>
        <w:pStyle w:val="BodyText"/>
        <w:ind w:left="720"/>
      </w:pPr>
      <w:r>
        <w:rPr>
          <w:noProof/>
        </w:rPr>
        <w:drawing>
          <wp:inline distT="0" distB="0" distL="0" distR="0" wp14:anchorId="1E0459DB" wp14:editId="27F7EB92">
            <wp:extent cx="1990476" cy="295238"/>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1990476" cy="295238"/>
                    </a:xfrm>
                    <a:prstGeom prst="rect">
                      <a:avLst/>
                    </a:prstGeom>
                  </pic:spPr>
                </pic:pic>
              </a:graphicData>
            </a:graphic>
          </wp:inline>
        </w:drawing>
      </w:r>
    </w:p>
    <w:p w14:paraId="270EAB43" w14:textId="231CA8DD" w:rsidR="00BD1D56" w:rsidRDefault="00871B67" w:rsidP="008E7A04">
      <w:pPr>
        <w:pStyle w:val="BodyText"/>
        <w:numPr>
          <w:ilvl w:val="0"/>
          <w:numId w:val="115"/>
        </w:numPr>
      </w:pPr>
      <w:r>
        <w:t xml:space="preserve">Login to the </w:t>
      </w:r>
      <w:r w:rsidRPr="00FC43FC">
        <w:rPr>
          <w:b/>
          <w:bCs/>
        </w:rPr>
        <w:t>Site Administration</w:t>
      </w:r>
      <w:r>
        <w:t xml:space="preserve"> site with:</w:t>
      </w:r>
    </w:p>
    <w:p w14:paraId="1D86FAF5" w14:textId="0D48380D" w:rsidR="00871B67" w:rsidRDefault="00871B67" w:rsidP="00871B67">
      <w:pPr>
        <w:pStyle w:val="BodyText"/>
        <w:ind w:left="720"/>
      </w:pPr>
      <w:proofErr w:type="gramStart"/>
      <w:r>
        <w:t>User Name</w:t>
      </w:r>
      <w:proofErr w:type="gramEnd"/>
      <w:r>
        <w:t>:</w:t>
      </w:r>
      <w:r>
        <w:tab/>
      </w:r>
      <w:r>
        <w:tab/>
        <w:t>admin</w:t>
      </w:r>
    </w:p>
    <w:p w14:paraId="269B0565" w14:textId="2C215F06" w:rsidR="00871B67" w:rsidRDefault="00871B67" w:rsidP="00871B67">
      <w:pPr>
        <w:pStyle w:val="BodyText"/>
        <w:ind w:left="720"/>
      </w:pPr>
      <w:r>
        <w:t>Password:</w:t>
      </w:r>
      <w:r>
        <w:tab/>
      </w:r>
      <w:r>
        <w:tab/>
        <w:t>Password1</w:t>
      </w:r>
    </w:p>
    <w:p w14:paraId="17472EDE" w14:textId="20DDAB47" w:rsidR="00871B67" w:rsidRDefault="00871B67" w:rsidP="00871B67">
      <w:pPr>
        <w:pStyle w:val="BodyText"/>
        <w:ind w:left="720"/>
      </w:pPr>
    </w:p>
    <w:p w14:paraId="17EA1D3B" w14:textId="01A719B7" w:rsidR="00BC55F3" w:rsidRDefault="00BC55F3" w:rsidP="008E7A04">
      <w:pPr>
        <w:pStyle w:val="BodyText"/>
        <w:numPr>
          <w:ilvl w:val="0"/>
          <w:numId w:val="115"/>
        </w:numPr>
      </w:pPr>
      <w:r>
        <w:t xml:space="preserve">In </w:t>
      </w:r>
      <w:r w:rsidRPr="00BC55F3">
        <w:rPr>
          <w:b/>
          <w:bCs/>
        </w:rPr>
        <w:t>Site Administration</w:t>
      </w:r>
      <w:r>
        <w:t xml:space="preserve">, click the </w:t>
      </w:r>
      <w:r w:rsidRPr="00BC55F3">
        <w:rPr>
          <w:b/>
          <w:bCs/>
        </w:rPr>
        <w:t>Site Configuration</w:t>
      </w:r>
      <w:r>
        <w:t xml:space="preserve"> tab.</w:t>
      </w:r>
      <w:r w:rsidR="007567BE">
        <w:br/>
      </w:r>
    </w:p>
    <w:p w14:paraId="1284EAF5" w14:textId="77777777" w:rsidR="008D111A" w:rsidRDefault="008D111A">
      <w:pPr>
        <w:rPr>
          <w:rFonts w:ascii="Calibri" w:hAnsi="Calibri"/>
          <w:sz w:val="22"/>
        </w:rPr>
      </w:pPr>
      <w:r>
        <w:br w:type="page"/>
      </w:r>
    </w:p>
    <w:p w14:paraId="71CD747E" w14:textId="0182D07D" w:rsidR="007567BE" w:rsidRDefault="00BC55F3" w:rsidP="008E7A04">
      <w:pPr>
        <w:pStyle w:val="BodyText"/>
        <w:numPr>
          <w:ilvl w:val="0"/>
          <w:numId w:val="115"/>
        </w:numPr>
      </w:pPr>
      <w:r>
        <w:lastRenderedPageBreak/>
        <w:t xml:space="preserve">Create a new parameter </w:t>
      </w:r>
      <w:r w:rsidR="007567BE">
        <w:t>with the following values:</w:t>
      </w:r>
    </w:p>
    <w:p w14:paraId="32E7200D" w14:textId="1A1DBA5A" w:rsidR="007567BE" w:rsidRDefault="007567BE" w:rsidP="007567BE">
      <w:pPr>
        <w:pStyle w:val="BodyText"/>
        <w:ind w:left="720"/>
        <w:rPr>
          <w:b/>
          <w:bCs/>
        </w:rPr>
      </w:pPr>
      <w:r w:rsidRPr="007567BE">
        <w:t>Parameter:</w:t>
      </w:r>
      <w:r w:rsidRPr="007567BE">
        <w:tab/>
      </w:r>
      <w:r w:rsidRPr="007567BE">
        <w:tab/>
      </w:r>
      <w:r w:rsidR="00BC55F3" w:rsidRPr="007567BE">
        <w:rPr>
          <w:b/>
          <w:bCs/>
        </w:rPr>
        <w:t>OCTANE_INTEGRATION_ENABLED</w:t>
      </w:r>
    </w:p>
    <w:p w14:paraId="1A7B5227" w14:textId="19A92A3A" w:rsidR="007567BE" w:rsidRDefault="007567BE" w:rsidP="007567BE">
      <w:pPr>
        <w:pStyle w:val="BodyText"/>
        <w:ind w:left="720"/>
        <w:rPr>
          <w:b/>
          <w:bCs/>
        </w:rPr>
      </w:pPr>
      <w:r w:rsidRPr="007567BE">
        <w:t>Value:</w:t>
      </w:r>
      <w:r w:rsidRPr="007567BE">
        <w:tab/>
      </w:r>
      <w:r w:rsidRPr="007567BE">
        <w:tab/>
      </w:r>
      <w:r w:rsidRPr="007567BE">
        <w:tab/>
      </w:r>
      <w:r>
        <w:rPr>
          <w:b/>
          <w:bCs/>
        </w:rPr>
        <w:t>Y</w:t>
      </w:r>
    </w:p>
    <w:p w14:paraId="09C5AB7F" w14:textId="7F50D1FE" w:rsidR="008612CB" w:rsidRDefault="008612CB" w:rsidP="007567BE">
      <w:pPr>
        <w:pStyle w:val="BodyText"/>
        <w:ind w:left="720"/>
        <w:rPr>
          <w:b/>
          <w:bCs/>
        </w:rPr>
      </w:pPr>
    </w:p>
    <w:p w14:paraId="5A94F994" w14:textId="10367E8B" w:rsidR="008612CB" w:rsidRDefault="008612CB" w:rsidP="007567BE">
      <w:pPr>
        <w:pStyle w:val="BodyText"/>
        <w:ind w:left="720"/>
        <w:rPr>
          <w:b/>
          <w:bCs/>
        </w:rPr>
      </w:pPr>
      <w:r w:rsidRPr="008612CB">
        <w:t xml:space="preserve">Click </w:t>
      </w:r>
      <w:r>
        <w:rPr>
          <w:b/>
          <w:bCs/>
        </w:rPr>
        <w:t>OK</w:t>
      </w:r>
      <w:r w:rsidRPr="008612CB">
        <w:t>.</w:t>
      </w:r>
      <w:r w:rsidR="008D111A">
        <w:br/>
      </w:r>
    </w:p>
    <w:p w14:paraId="305B35A8" w14:textId="5A7D80F0" w:rsidR="00BC55F3" w:rsidRPr="007567BE" w:rsidRDefault="00BC55F3" w:rsidP="008612CB">
      <w:pPr>
        <w:pStyle w:val="BodyText"/>
        <w:ind w:left="720"/>
        <w:rPr>
          <w:b/>
          <w:bCs/>
        </w:rPr>
      </w:pPr>
      <w:r>
        <w:rPr>
          <w:noProof/>
        </w:rPr>
        <w:drawing>
          <wp:inline distT="0" distB="0" distL="0" distR="0" wp14:anchorId="47E3D62C" wp14:editId="32764D93">
            <wp:extent cx="5056975" cy="2047875"/>
            <wp:effectExtent l="19050" t="19050" r="10795" b="952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095916" cy="2063644"/>
                    </a:xfrm>
                    <a:prstGeom prst="rect">
                      <a:avLst/>
                    </a:prstGeom>
                    <a:ln>
                      <a:solidFill>
                        <a:schemeClr val="bg1">
                          <a:lumMod val="75000"/>
                        </a:schemeClr>
                      </a:solidFill>
                    </a:ln>
                  </pic:spPr>
                </pic:pic>
              </a:graphicData>
            </a:graphic>
          </wp:inline>
        </w:drawing>
      </w:r>
    </w:p>
    <w:p w14:paraId="44B22B57" w14:textId="77777777" w:rsidR="002A76BF" w:rsidRDefault="002A76BF" w:rsidP="002A76BF">
      <w:pPr>
        <w:pStyle w:val="BodyText"/>
        <w:ind w:left="720"/>
      </w:pPr>
    </w:p>
    <w:p w14:paraId="1E2BE00E" w14:textId="77777777" w:rsidR="008612CB" w:rsidRDefault="00BC55F3" w:rsidP="008E7A04">
      <w:pPr>
        <w:pStyle w:val="BodyText"/>
        <w:numPr>
          <w:ilvl w:val="0"/>
          <w:numId w:val="115"/>
        </w:numPr>
      </w:pPr>
      <w:r>
        <w:t xml:space="preserve">Create a </w:t>
      </w:r>
      <w:r w:rsidRPr="000D7DA6">
        <w:rPr>
          <w:u w:val="single"/>
        </w:rPr>
        <w:t>second</w:t>
      </w:r>
      <w:r>
        <w:t xml:space="preserve"> new parameter </w:t>
      </w:r>
      <w:r w:rsidR="008612CB">
        <w:t>with the following values:</w:t>
      </w:r>
    </w:p>
    <w:p w14:paraId="5AA5538E" w14:textId="77777777" w:rsidR="008612CB" w:rsidRDefault="008612CB" w:rsidP="008612CB">
      <w:pPr>
        <w:pStyle w:val="BodyText"/>
        <w:ind w:left="720"/>
      </w:pPr>
    </w:p>
    <w:p w14:paraId="71EF2393" w14:textId="06E3EC7C" w:rsidR="008612CB" w:rsidRDefault="008612CB" w:rsidP="008612CB">
      <w:pPr>
        <w:pStyle w:val="BodyText"/>
        <w:ind w:left="720"/>
      </w:pPr>
      <w:r>
        <w:t>Parameter:</w:t>
      </w:r>
      <w:r>
        <w:tab/>
      </w:r>
      <w:r>
        <w:tab/>
      </w:r>
      <w:r w:rsidR="00BC55F3" w:rsidRPr="00BC55F3">
        <w:rPr>
          <w:b/>
          <w:bCs/>
        </w:rPr>
        <w:t>OCTANE_INTEGRATION_</w:t>
      </w:r>
      <w:r w:rsidR="00BC55F3">
        <w:rPr>
          <w:b/>
          <w:bCs/>
        </w:rPr>
        <w:t>JOB_INTERVAL</w:t>
      </w:r>
    </w:p>
    <w:p w14:paraId="5840609D" w14:textId="7711763D" w:rsidR="008612CB" w:rsidRDefault="008612CB" w:rsidP="008612CB">
      <w:pPr>
        <w:pStyle w:val="BodyText"/>
        <w:ind w:left="720"/>
      </w:pPr>
      <w:r>
        <w:t>Value:</w:t>
      </w:r>
      <w:r>
        <w:tab/>
      </w:r>
      <w:r>
        <w:tab/>
      </w:r>
      <w:r>
        <w:tab/>
      </w:r>
      <w:r w:rsidR="00BC55F3">
        <w:rPr>
          <w:b/>
          <w:bCs/>
        </w:rPr>
        <w:t>10</w:t>
      </w:r>
    </w:p>
    <w:p w14:paraId="4E86A941" w14:textId="77777777" w:rsidR="008612CB" w:rsidRDefault="008612CB" w:rsidP="008612CB">
      <w:pPr>
        <w:pStyle w:val="BodyText"/>
        <w:ind w:left="720"/>
      </w:pPr>
    </w:p>
    <w:p w14:paraId="7E521F6E" w14:textId="1F180200" w:rsidR="00BC55F3" w:rsidRPr="00BC55F3" w:rsidRDefault="008612CB" w:rsidP="008612CB">
      <w:pPr>
        <w:pStyle w:val="BodyText"/>
        <w:ind w:left="720"/>
      </w:pPr>
      <w:r>
        <w:t>C</w:t>
      </w:r>
      <w:r w:rsidR="00BC55F3">
        <w:t xml:space="preserve">lick </w:t>
      </w:r>
      <w:r w:rsidR="00BC55F3" w:rsidRPr="00BC55F3">
        <w:rPr>
          <w:b/>
          <w:bCs/>
        </w:rPr>
        <w:t>OK</w:t>
      </w:r>
      <w:r w:rsidR="00BC55F3">
        <w:t>.</w:t>
      </w:r>
    </w:p>
    <w:p w14:paraId="7A0AD6FC" w14:textId="558D2441" w:rsidR="00BC55F3" w:rsidRDefault="00BC55F3" w:rsidP="000D7DA6">
      <w:pPr>
        <w:pStyle w:val="BodyText"/>
        <w:ind w:left="720"/>
      </w:pPr>
    </w:p>
    <w:p w14:paraId="7C1A9FD0" w14:textId="15A148B1" w:rsidR="005C35FB" w:rsidRDefault="000D7DA6" w:rsidP="00C12815">
      <w:pPr>
        <w:pStyle w:val="BodyText"/>
        <w:ind w:left="720"/>
      </w:pPr>
      <w:r>
        <w:t xml:space="preserve">These two parameters </w:t>
      </w:r>
      <w:r w:rsidR="001F368D">
        <w:t>are used to turn on the Q</w:t>
      </w:r>
      <w:r w:rsidR="00442862">
        <w:t xml:space="preserve">C – </w:t>
      </w:r>
      <w:r w:rsidR="001F368D">
        <w:t xml:space="preserve">Octane test run injection integration and to set an interval (10 minutes) as to </w:t>
      </w:r>
      <w:r w:rsidR="00442862">
        <w:t>how often</w:t>
      </w:r>
      <w:r w:rsidR="001F368D">
        <w:t xml:space="preserve"> to update the </w:t>
      </w:r>
      <w:r w:rsidR="00442862">
        <w:t>data</w:t>
      </w:r>
      <w:r w:rsidR="001F368D">
        <w:t>. The minimal time interval is 10 minutes</w:t>
      </w:r>
      <w:r w:rsidR="002A76BF">
        <w:t xml:space="preserve"> which means that the data will be refreshed every 10 minutes</w:t>
      </w:r>
      <w:r w:rsidR="001F368D">
        <w:t>.</w:t>
      </w:r>
    </w:p>
    <w:p w14:paraId="4A0E596A" w14:textId="77777777" w:rsidR="00E77A31" w:rsidRDefault="00E77A31" w:rsidP="00E77A31">
      <w:pPr>
        <w:pStyle w:val="BodyText"/>
        <w:ind w:left="720"/>
        <w:rPr>
          <w:rFonts w:asciiTheme="minorHAnsi" w:hAnsiTheme="minorHAnsi" w:cstheme="minorHAnsi"/>
          <w:szCs w:val="22"/>
        </w:rPr>
      </w:pPr>
    </w:p>
    <w:p w14:paraId="78B27DAF" w14:textId="3D521A5B" w:rsidR="00540259" w:rsidRDefault="00540259" w:rsidP="008E7A04">
      <w:pPr>
        <w:pStyle w:val="BodyText"/>
        <w:numPr>
          <w:ilvl w:val="0"/>
          <w:numId w:val="115"/>
        </w:numPr>
        <w:rPr>
          <w:rFonts w:asciiTheme="minorHAnsi" w:hAnsiTheme="minorHAnsi" w:cstheme="minorHAnsi"/>
          <w:szCs w:val="22"/>
        </w:rPr>
      </w:pPr>
      <w:r>
        <w:rPr>
          <w:rFonts w:asciiTheme="minorHAnsi" w:hAnsiTheme="minorHAnsi" w:cstheme="minorHAnsi"/>
          <w:szCs w:val="22"/>
        </w:rPr>
        <w:t xml:space="preserve">Now that we have all the integration pieces in place, we need to test our environment to check that </w:t>
      </w:r>
      <w:r w:rsidR="00C12815">
        <w:rPr>
          <w:rFonts w:asciiTheme="minorHAnsi" w:hAnsiTheme="minorHAnsi" w:cstheme="minorHAnsi"/>
          <w:szCs w:val="22"/>
        </w:rPr>
        <w:t>it is</w:t>
      </w:r>
      <w:r>
        <w:rPr>
          <w:rFonts w:asciiTheme="minorHAnsi" w:hAnsiTheme="minorHAnsi" w:cstheme="minorHAnsi"/>
          <w:szCs w:val="22"/>
        </w:rPr>
        <w:t xml:space="preserve"> working and to see what sort of results get populated into ALM Octane.</w:t>
      </w:r>
    </w:p>
    <w:p w14:paraId="646C7DEA" w14:textId="77777777" w:rsidR="00540259" w:rsidRDefault="00540259" w:rsidP="00540259">
      <w:pPr>
        <w:pStyle w:val="BodyText"/>
        <w:ind w:left="720"/>
        <w:rPr>
          <w:rFonts w:asciiTheme="minorHAnsi" w:hAnsiTheme="minorHAnsi" w:cstheme="minorHAnsi"/>
          <w:szCs w:val="22"/>
        </w:rPr>
      </w:pPr>
    </w:p>
    <w:p w14:paraId="7D730014" w14:textId="676E743F" w:rsidR="00540259" w:rsidRDefault="00540259" w:rsidP="00540259">
      <w:pPr>
        <w:pStyle w:val="BodyText"/>
        <w:ind w:left="720"/>
        <w:rPr>
          <w:rFonts w:asciiTheme="minorHAnsi" w:hAnsiTheme="minorHAnsi" w:cstheme="minorHAnsi"/>
          <w:szCs w:val="22"/>
        </w:rPr>
      </w:pPr>
      <w:r>
        <w:rPr>
          <w:rFonts w:asciiTheme="minorHAnsi" w:hAnsiTheme="minorHAnsi" w:cstheme="minorHAnsi"/>
          <w:szCs w:val="22"/>
        </w:rPr>
        <w:t>Our first step is to</w:t>
      </w:r>
      <w:r w:rsidR="0078145C" w:rsidRPr="00540259">
        <w:rPr>
          <w:rFonts w:asciiTheme="minorHAnsi" w:hAnsiTheme="minorHAnsi" w:cstheme="minorHAnsi"/>
          <w:szCs w:val="22"/>
        </w:rPr>
        <w:t xml:space="preserve"> create some tests and test sets</w:t>
      </w:r>
      <w:r>
        <w:rPr>
          <w:rFonts w:asciiTheme="minorHAnsi" w:hAnsiTheme="minorHAnsi" w:cstheme="minorHAnsi"/>
          <w:szCs w:val="22"/>
        </w:rPr>
        <w:t xml:space="preserve"> in ALM QC.</w:t>
      </w:r>
    </w:p>
    <w:p w14:paraId="4C67BF88" w14:textId="3FD6E77E" w:rsidR="00E77A31" w:rsidRPr="00540259" w:rsidRDefault="00E77A31" w:rsidP="00540259">
      <w:pPr>
        <w:pStyle w:val="BodyText"/>
        <w:ind w:left="720"/>
        <w:rPr>
          <w:rFonts w:asciiTheme="minorHAnsi" w:hAnsiTheme="minorHAnsi" w:cstheme="minorHAnsi"/>
          <w:szCs w:val="22"/>
        </w:rPr>
      </w:pPr>
    </w:p>
    <w:p w14:paraId="51696058" w14:textId="7E7ACDBA" w:rsidR="007B510E" w:rsidRDefault="00283A7F" w:rsidP="008E7A04">
      <w:pPr>
        <w:pStyle w:val="ListParagraph"/>
        <w:numPr>
          <w:ilvl w:val="0"/>
          <w:numId w:val="115"/>
        </w:numPr>
        <w:autoSpaceDE w:val="0"/>
        <w:autoSpaceDN w:val="0"/>
        <w:adjustRightInd w:val="0"/>
        <w:rPr>
          <w:rFonts w:cstheme="minorHAnsi"/>
        </w:rPr>
      </w:pPr>
      <w:r>
        <w:rPr>
          <w:rFonts w:cstheme="minorHAnsi"/>
        </w:rPr>
        <w:t xml:space="preserve">From </w:t>
      </w:r>
      <w:r w:rsidRPr="007B510E">
        <w:rPr>
          <w:rFonts w:cstheme="minorHAnsi"/>
          <w:b/>
          <w:bCs/>
        </w:rPr>
        <w:t>NimbusClient</w:t>
      </w:r>
      <w:r>
        <w:rPr>
          <w:rFonts w:cstheme="minorHAnsi"/>
        </w:rPr>
        <w:t xml:space="preserve"> open the </w:t>
      </w:r>
      <w:r w:rsidRPr="000A5307">
        <w:rPr>
          <w:rFonts w:cstheme="minorHAnsi"/>
          <w:b/>
          <w:bCs/>
        </w:rPr>
        <w:t>ADM Solutions</w:t>
      </w:r>
      <w:r>
        <w:rPr>
          <w:rFonts w:cstheme="minorHAnsi"/>
        </w:rPr>
        <w:t xml:space="preserve"> folder on the </w:t>
      </w:r>
      <w:r w:rsidR="007B510E">
        <w:rPr>
          <w:rFonts w:cstheme="minorHAnsi"/>
        </w:rPr>
        <w:t>desktop and start the</w:t>
      </w:r>
    </w:p>
    <w:p w14:paraId="61243EE7" w14:textId="33D3A14B" w:rsidR="007B510E" w:rsidRDefault="007B510E" w:rsidP="007B510E">
      <w:pPr>
        <w:pStyle w:val="ListParagraph"/>
        <w:autoSpaceDE w:val="0"/>
        <w:autoSpaceDN w:val="0"/>
        <w:adjustRightInd w:val="0"/>
        <w:rPr>
          <w:rFonts w:cstheme="minorHAnsi"/>
        </w:rPr>
      </w:pPr>
      <w:r>
        <w:rPr>
          <w:noProof/>
        </w:rPr>
        <w:drawing>
          <wp:anchor distT="0" distB="0" distL="114300" distR="114300" simplePos="0" relativeHeight="253117440" behindDoc="0" locked="0" layoutInCell="1" allowOverlap="1" wp14:anchorId="49E29861" wp14:editId="11894E0D">
            <wp:simplePos x="0" y="0"/>
            <wp:positionH relativeFrom="column">
              <wp:posOffset>468630</wp:posOffset>
            </wp:positionH>
            <wp:positionV relativeFrom="paragraph">
              <wp:posOffset>270510</wp:posOffset>
            </wp:positionV>
            <wp:extent cx="447619" cy="447619"/>
            <wp:effectExtent l="0" t="0" r="0" b="0"/>
            <wp:wrapNone/>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447619" cy="447619"/>
                    </a:xfrm>
                    <a:prstGeom prst="rect">
                      <a:avLst/>
                    </a:prstGeom>
                  </pic:spPr>
                </pic:pic>
              </a:graphicData>
            </a:graphic>
          </wp:anchor>
        </w:drawing>
      </w:r>
      <w:r w:rsidRPr="007B510E">
        <w:rPr>
          <w:rFonts w:cstheme="minorHAnsi"/>
          <w:b/>
          <w:bCs/>
        </w:rPr>
        <w:t>Micro Focus Unified Functional Testing</w:t>
      </w:r>
      <w:r>
        <w:rPr>
          <w:rFonts w:cstheme="minorHAnsi"/>
        </w:rPr>
        <w:t xml:space="preserve"> (UFT) application.</w:t>
      </w:r>
    </w:p>
    <w:p w14:paraId="03A068DF" w14:textId="238FE0A8" w:rsidR="007B510E" w:rsidRDefault="007B510E" w:rsidP="007B510E">
      <w:pPr>
        <w:autoSpaceDE w:val="0"/>
        <w:autoSpaceDN w:val="0"/>
        <w:adjustRightInd w:val="0"/>
        <w:rPr>
          <w:rFonts w:cstheme="minorHAnsi"/>
        </w:rPr>
      </w:pPr>
    </w:p>
    <w:p w14:paraId="55B8F03B" w14:textId="270632B2" w:rsidR="007B510E" w:rsidRDefault="007B510E" w:rsidP="007B510E">
      <w:pPr>
        <w:autoSpaceDE w:val="0"/>
        <w:autoSpaceDN w:val="0"/>
        <w:adjustRightInd w:val="0"/>
        <w:rPr>
          <w:rFonts w:cstheme="minorHAnsi"/>
        </w:rPr>
      </w:pPr>
    </w:p>
    <w:p w14:paraId="766AC379" w14:textId="7F6AD2A2" w:rsidR="007B510E" w:rsidRDefault="007B510E" w:rsidP="007B510E">
      <w:pPr>
        <w:autoSpaceDE w:val="0"/>
        <w:autoSpaceDN w:val="0"/>
        <w:adjustRightInd w:val="0"/>
        <w:rPr>
          <w:rFonts w:cstheme="minorHAnsi"/>
        </w:rPr>
      </w:pPr>
    </w:p>
    <w:p w14:paraId="3431DE7E" w14:textId="514B9514" w:rsidR="00283A7F" w:rsidRDefault="007B510E" w:rsidP="008E7A04">
      <w:pPr>
        <w:pStyle w:val="ListParagraph"/>
        <w:numPr>
          <w:ilvl w:val="0"/>
          <w:numId w:val="115"/>
        </w:numPr>
        <w:autoSpaceDE w:val="0"/>
        <w:autoSpaceDN w:val="0"/>
        <w:adjustRightInd w:val="0"/>
        <w:rPr>
          <w:rFonts w:cstheme="minorHAnsi"/>
        </w:rPr>
      </w:pPr>
      <w:r>
        <w:rPr>
          <w:rFonts w:cstheme="minorHAnsi"/>
        </w:rPr>
        <w:t>Select</w:t>
      </w:r>
      <w:r w:rsidR="00707800">
        <w:rPr>
          <w:rFonts w:cstheme="minorHAnsi"/>
        </w:rPr>
        <w:t xml:space="preserve"> the </w:t>
      </w:r>
      <w:r w:rsidR="00707800" w:rsidRPr="00707800">
        <w:rPr>
          <w:rFonts w:cstheme="minorHAnsi"/>
          <w:b/>
          <w:bCs/>
        </w:rPr>
        <w:t>Web</w:t>
      </w:r>
      <w:r w:rsidR="00707800">
        <w:rPr>
          <w:rFonts w:cstheme="minorHAnsi"/>
        </w:rPr>
        <w:t xml:space="preserve"> add-in and click</w:t>
      </w:r>
      <w:r>
        <w:rPr>
          <w:rFonts w:cstheme="minorHAnsi"/>
        </w:rPr>
        <w:t xml:space="preserve"> </w:t>
      </w:r>
      <w:r w:rsidRPr="007B510E">
        <w:rPr>
          <w:rFonts w:cstheme="minorHAnsi"/>
          <w:b/>
          <w:bCs/>
        </w:rPr>
        <w:t>OK</w:t>
      </w:r>
      <w:r>
        <w:rPr>
          <w:rFonts w:cstheme="minorHAnsi"/>
        </w:rPr>
        <w:t xml:space="preserve"> in the Add-in Manager dialog.</w:t>
      </w:r>
    </w:p>
    <w:p w14:paraId="3BE43FBD" w14:textId="77777777" w:rsidR="000A5307" w:rsidRDefault="000A5307" w:rsidP="000A5307">
      <w:pPr>
        <w:pStyle w:val="ListParagraph"/>
        <w:autoSpaceDE w:val="0"/>
        <w:autoSpaceDN w:val="0"/>
        <w:adjustRightInd w:val="0"/>
        <w:rPr>
          <w:rFonts w:cstheme="minorHAnsi"/>
        </w:rPr>
      </w:pPr>
    </w:p>
    <w:p w14:paraId="4670C43B" w14:textId="653C93AE" w:rsidR="000A5307" w:rsidRPr="000A5307" w:rsidRDefault="000A5307" w:rsidP="008E7A04">
      <w:pPr>
        <w:pStyle w:val="ListParagraph"/>
        <w:numPr>
          <w:ilvl w:val="0"/>
          <w:numId w:val="115"/>
        </w:numPr>
        <w:autoSpaceDE w:val="0"/>
        <w:autoSpaceDN w:val="0"/>
        <w:adjustRightInd w:val="0"/>
        <w:rPr>
          <w:rFonts w:cstheme="minorHAnsi"/>
        </w:rPr>
      </w:pPr>
      <w:r>
        <w:rPr>
          <w:rFonts w:cstheme="minorHAnsi"/>
        </w:rPr>
        <w:t xml:space="preserve">From the UFT menu select </w:t>
      </w:r>
      <w:r w:rsidRPr="000A5307">
        <w:rPr>
          <w:rFonts w:cstheme="minorHAnsi"/>
          <w:b/>
          <w:bCs/>
        </w:rPr>
        <w:t>File &gt; Open Test</w:t>
      </w:r>
      <w:r>
        <w:rPr>
          <w:rFonts w:cstheme="minorHAnsi"/>
        </w:rPr>
        <w:t xml:space="preserve">  </w:t>
      </w:r>
      <w:r>
        <w:rPr>
          <w:rFonts w:cstheme="minorHAnsi"/>
        </w:rPr>
        <w:br/>
      </w:r>
      <w:r w:rsidRPr="000A5307">
        <w:rPr>
          <w:rFonts w:cstheme="minorHAnsi"/>
        </w:rPr>
        <w:t>C:\Users\demo\Documents\Unified Functional Testing</w:t>
      </w:r>
      <w:r>
        <w:rPr>
          <w:rFonts w:cstheme="minorHAnsi"/>
        </w:rPr>
        <w:t>\</w:t>
      </w:r>
      <w:proofErr w:type="spellStart"/>
      <w:r w:rsidRPr="000A5307">
        <w:rPr>
          <w:rFonts w:cstheme="minorHAnsi"/>
          <w:b/>
          <w:bCs/>
        </w:rPr>
        <w:t>AOS_UFT_WEB_Regression</w:t>
      </w:r>
      <w:proofErr w:type="spellEnd"/>
    </w:p>
    <w:p w14:paraId="25B017C5" w14:textId="77777777" w:rsidR="000A5307" w:rsidRPr="000A5307" w:rsidRDefault="000A5307" w:rsidP="000A5307">
      <w:pPr>
        <w:pStyle w:val="ListParagraph"/>
        <w:rPr>
          <w:rFonts w:cstheme="minorHAnsi"/>
        </w:rPr>
      </w:pPr>
    </w:p>
    <w:p w14:paraId="5FFA7039" w14:textId="08BAA93B" w:rsidR="000A5307" w:rsidRPr="000A5307" w:rsidRDefault="000A5307" w:rsidP="000A5307">
      <w:pPr>
        <w:pStyle w:val="ListParagraph"/>
        <w:autoSpaceDE w:val="0"/>
        <w:autoSpaceDN w:val="0"/>
        <w:adjustRightInd w:val="0"/>
        <w:rPr>
          <w:rFonts w:cstheme="minorHAnsi"/>
        </w:rPr>
      </w:pPr>
      <w:r>
        <w:rPr>
          <w:rFonts w:cstheme="minorHAnsi"/>
        </w:rPr>
        <w:t xml:space="preserve">We’ll use this test </w:t>
      </w:r>
      <w:r w:rsidR="008D111A">
        <w:rPr>
          <w:rFonts w:cstheme="minorHAnsi"/>
        </w:rPr>
        <w:t xml:space="preserve">as a sample functional test </w:t>
      </w:r>
      <w:r>
        <w:rPr>
          <w:rFonts w:cstheme="minorHAnsi"/>
        </w:rPr>
        <w:t xml:space="preserve">and copy it into </w:t>
      </w:r>
      <w:r w:rsidRPr="008D111A">
        <w:rPr>
          <w:rFonts w:cstheme="minorHAnsi"/>
          <w:b/>
          <w:bCs/>
        </w:rPr>
        <w:t>ALM QC</w:t>
      </w:r>
      <w:r>
        <w:rPr>
          <w:rFonts w:cstheme="minorHAnsi"/>
        </w:rPr>
        <w:t xml:space="preserve"> in the </w:t>
      </w:r>
      <w:r w:rsidRPr="008D111A">
        <w:rPr>
          <w:rFonts w:cstheme="minorHAnsi"/>
          <w:b/>
          <w:bCs/>
        </w:rPr>
        <w:t>AOS</w:t>
      </w:r>
      <w:r>
        <w:rPr>
          <w:rFonts w:cstheme="minorHAnsi"/>
        </w:rPr>
        <w:t xml:space="preserve"> project.</w:t>
      </w:r>
    </w:p>
    <w:p w14:paraId="5C87EA83" w14:textId="77777777" w:rsidR="000A5307" w:rsidRPr="000A5307" w:rsidRDefault="000A5307" w:rsidP="000A5307">
      <w:pPr>
        <w:autoSpaceDE w:val="0"/>
        <w:autoSpaceDN w:val="0"/>
        <w:adjustRightInd w:val="0"/>
        <w:rPr>
          <w:rFonts w:cstheme="minorHAnsi"/>
        </w:rPr>
      </w:pPr>
    </w:p>
    <w:p w14:paraId="0F38D9E2" w14:textId="6FB20D5D" w:rsidR="007B510E" w:rsidRDefault="000A5307" w:rsidP="008E7A04">
      <w:pPr>
        <w:pStyle w:val="ListParagraph"/>
        <w:numPr>
          <w:ilvl w:val="0"/>
          <w:numId w:val="115"/>
        </w:numPr>
        <w:autoSpaceDE w:val="0"/>
        <w:autoSpaceDN w:val="0"/>
        <w:adjustRightInd w:val="0"/>
        <w:rPr>
          <w:rFonts w:cstheme="minorHAnsi"/>
        </w:rPr>
      </w:pPr>
      <w:r>
        <w:rPr>
          <w:rFonts w:cstheme="minorHAnsi"/>
        </w:rPr>
        <w:t xml:space="preserve">From the </w:t>
      </w:r>
      <w:r w:rsidRPr="008D111A">
        <w:rPr>
          <w:rFonts w:cstheme="minorHAnsi"/>
          <w:b/>
          <w:bCs/>
        </w:rPr>
        <w:t>UFT</w:t>
      </w:r>
      <w:r>
        <w:rPr>
          <w:rFonts w:cstheme="minorHAnsi"/>
        </w:rPr>
        <w:t xml:space="preserve"> menu select </w:t>
      </w:r>
      <w:r w:rsidRPr="000A5307">
        <w:rPr>
          <w:rFonts w:cstheme="minorHAnsi"/>
          <w:b/>
          <w:bCs/>
        </w:rPr>
        <w:t xml:space="preserve">ALM </w:t>
      </w:r>
      <w:r>
        <w:rPr>
          <w:rFonts w:cstheme="minorHAnsi"/>
          <w:b/>
          <w:bCs/>
        </w:rPr>
        <w:t xml:space="preserve">&gt; ALM </w:t>
      </w:r>
      <w:r w:rsidRPr="000A5307">
        <w:rPr>
          <w:rFonts w:cstheme="minorHAnsi"/>
          <w:b/>
          <w:bCs/>
        </w:rPr>
        <w:t>Connection…</w:t>
      </w:r>
    </w:p>
    <w:p w14:paraId="13C703F5" w14:textId="1E46EE50" w:rsidR="000A5307" w:rsidRPr="000A5307" w:rsidRDefault="000A5307" w:rsidP="000A5307">
      <w:pPr>
        <w:autoSpaceDE w:val="0"/>
        <w:autoSpaceDN w:val="0"/>
        <w:adjustRightInd w:val="0"/>
        <w:ind w:left="720"/>
        <w:rPr>
          <w:rFonts w:cstheme="minorHAnsi"/>
        </w:rPr>
      </w:pPr>
      <w:r>
        <w:rPr>
          <w:noProof/>
        </w:rPr>
        <w:drawing>
          <wp:inline distT="0" distB="0" distL="0" distR="0" wp14:anchorId="1F2A3494" wp14:editId="09B821E2">
            <wp:extent cx="4619048" cy="961905"/>
            <wp:effectExtent l="19050" t="19050" r="10160" b="1016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4619048" cy="961905"/>
                    </a:xfrm>
                    <a:prstGeom prst="rect">
                      <a:avLst/>
                    </a:prstGeom>
                    <a:ln>
                      <a:solidFill>
                        <a:schemeClr val="bg1">
                          <a:lumMod val="75000"/>
                        </a:schemeClr>
                      </a:solidFill>
                    </a:ln>
                  </pic:spPr>
                </pic:pic>
              </a:graphicData>
            </a:graphic>
          </wp:inline>
        </w:drawing>
      </w:r>
    </w:p>
    <w:p w14:paraId="223127AA" w14:textId="77777777" w:rsidR="000A5307" w:rsidRPr="00283A7F" w:rsidRDefault="000A5307" w:rsidP="000A5307">
      <w:pPr>
        <w:pStyle w:val="ListParagraph"/>
        <w:autoSpaceDE w:val="0"/>
        <w:autoSpaceDN w:val="0"/>
        <w:adjustRightInd w:val="0"/>
        <w:rPr>
          <w:rFonts w:cstheme="minorHAnsi"/>
        </w:rPr>
      </w:pPr>
    </w:p>
    <w:p w14:paraId="4F4E1857" w14:textId="083BD35B" w:rsidR="005505B8" w:rsidRDefault="000A5307" w:rsidP="008E7A04">
      <w:pPr>
        <w:pStyle w:val="ListParagraph"/>
        <w:numPr>
          <w:ilvl w:val="0"/>
          <w:numId w:val="115"/>
        </w:numPr>
        <w:autoSpaceDE w:val="0"/>
        <w:autoSpaceDN w:val="0"/>
        <w:adjustRightInd w:val="0"/>
        <w:rPr>
          <w:rFonts w:cstheme="minorHAnsi"/>
        </w:rPr>
      </w:pPr>
      <w:r>
        <w:rPr>
          <w:rFonts w:cstheme="minorHAnsi"/>
        </w:rPr>
        <w:t>Enter the ALM Credentials as before</w:t>
      </w:r>
      <w:r w:rsidR="008D111A">
        <w:rPr>
          <w:rFonts w:cstheme="minorHAnsi"/>
        </w:rPr>
        <w:t xml:space="preserve"> (admin, Password1, DEFAULT, AOS)</w:t>
      </w:r>
      <w:r w:rsidR="005505B8">
        <w:rPr>
          <w:rFonts w:cstheme="minorHAnsi"/>
        </w:rPr>
        <w:t>.</w:t>
      </w:r>
    </w:p>
    <w:p w14:paraId="490C4F6C" w14:textId="385A1E53" w:rsidR="000A5307" w:rsidRDefault="005505B8" w:rsidP="005505B8">
      <w:pPr>
        <w:pStyle w:val="ListParagraph"/>
        <w:autoSpaceDE w:val="0"/>
        <w:autoSpaceDN w:val="0"/>
        <w:adjustRightInd w:val="0"/>
        <w:rPr>
          <w:rFonts w:cstheme="minorHAnsi"/>
        </w:rPr>
      </w:pPr>
      <w:r>
        <w:rPr>
          <w:rFonts w:cstheme="minorHAnsi"/>
        </w:rPr>
        <w:t xml:space="preserve">Client </w:t>
      </w:r>
      <w:r w:rsidRPr="005505B8">
        <w:rPr>
          <w:rFonts w:cstheme="minorHAnsi"/>
          <w:b/>
          <w:bCs/>
        </w:rPr>
        <w:t>Connect</w:t>
      </w:r>
      <w:r>
        <w:rPr>
          <w:rFonts w:cstheme="minorHAnsi"/>
        </w:rPr>
        <w:t xml:space="preserve"> and then </w:t>
      </w:r>
      <w:r w:rsidRPr="005505B8">
        <w:rPr>
          <w:rFonts w:cstheme="minorHAnsi"/>
          <w:b/>
          <w:bCs/>
        </w:rPr>
        <w:t>Login</w:t>
      </w:r>
      <w:r w:rsidRPr="005505B8">
        <w:rPr>
          <w:rFonts w:cstheme="minorHAnsi"/>
        </w:rPr>
        <w:t xml:space="preserve"> and then </w:t>
      </w:r>
      <w:r>
        <w:rPr>
          <w:rFonts w:cstheme="minorHAnsi"/>
          <w:b/>
          <w:bCs/>
        </w:rPr>
        <w:t>Close</w:t>
      </w:r>
      <w:r>
        <w:rPr>
          <w:rFonts w:cstheme="minorHAnsi"/>
        </w:rPr>
        <w:t>.</w:t>
      </w:r>
      <w:r>
        <w:rPr>
          <w:rFonts w:cstheme="minorHAnsi"/>
        </w:rPr>
        <w:br/>
      </w:r>
    </w:p>
    <w:p w14:paraId="51308B63" w14:textId="0A595818" w:rsidR="000A5307" w:rsidRPr="000A5307" w:rsidRDefault="00A23508" w:rsidP="000A5307">
      <w:pPr>
        <w:pStyle w:val="ListParagraph"/>
        <w:autoSpaceDE w:val="0"/>
        <w:autoSpaceDN w:val="0"/>
        <w:adjustRightInd w:val="0"/>
        <w:rPr>
          <w:rFonts w:cstheme="minorHAnsi"/>
        </w:rPr>
      </w:pPr>
      <w:r>
        <w:rPr>
          <w:noProof/>
        </w:rPr>
        <w:drawing>
          <wp:anchor distT="0" distB="0" distL="114300" distR="114300" simplePos="0" relativeHeight="253118464" behindDoc="0" locked="0" layoutInCell="1" allowOverlap="1" wp14:anchorId="670F53AF" wp14:editId="3384DAE2">
            <wp:simplePos x="0" y="0"/>
            <wp:positionH relativeFrom="column">
              <wp:posOffset>2326005</wp:posOffset>
            </wp:positionH>
            <wp:positionV relativeFrom="paragraph">
              <wp:posOffset>4340860</wp:posOffset>
            </wp:positionV>
            <wp:extent cx="3180715" cy="275590"/>
            <wp:effectExtent l="19050" t="19050" r="19685" b="1016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3180715" cy="275590"/>
                    </a:xfrm>
                    <a:prstGeom prst="rect">
                      <a:avLst/>
                    </a:prstGeom>
                    <a:ln>
                      <a:solidFill>
                        <a:schemeClr val="bg1">
                          <a:lumMod val="75000"/>
                        </a:schemeClr>
                      </a:solidFill>
                    </a:ln>
                  </pic:spPr>
                </pic:pic>
              </a:graphicData>
            </a:graphic>
          </wp:anchor>
        </w:drawing>
      </w:r>
      <w:r w:rsidR="000A5307">
        <w:rPr>
          <w:noProof/>
        </w:rPr>
        <w:drawing>
          <wp:inline distT="0" distB="0" distL="0" distR="0" wp14:anchorId="45BE9C80" wp14:editId="3C86C4AD">
            <wp:extent cx="3647619" cy="4190476"/>
            <wp:effectExtent l="0" t="0" r="0" b="63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3647619" cy="4190476"/>
                    </a:xfrm>
                    <a:prstGeom prst="rect">
                      <a:avLst/>
                    </a:prstGeom>
                  </pic:spPr>
                </pic:pic>
              </a:graphicData>
            </a:graphic>
          </wp:inline>
        </w:drawing>
      </w:r>
      <w:r w:rsidR="005505B8">
        <w:rPr>
          <w:rFonts w:cstheme="minorHAnsi"/>
        </w:rPr>
        <w:br/>
      </w:r>
    </w:p>
    <w:p w14:paraId="35409697" w14:textId="43B82467" w:rsidR="00A23508" w:rsidRPr="00A23508" w:rsidRDefault="00A23508" w:rsidP="008E7A04">
      <w:pPr>
        <w:pStyle w:val="ListParagraph"/>
        <w:numPr>
          <w:ilvl w:val="0"/>
          <w:numId w:val="115"/>
        </w:numPr>
        <w:autoSpaceDE w:val="0"/>
        <w:autoSpaceDN w:val="0"/>
        <w:adjustRightInd w:val="0"/>
        <w:rPr>
          <w:rFonts w:cstheme="minorHAnsi"/>
        </w:rPr>
      </w:pPr>
      <w:r>
        <w:rPr>
          <w:rFonts w:cstheme="minorHAnsi"/>
        </w:rPr>
        <w:t xml:space="preserve">From the UFT menu select </w:t>
      </w:r>
      <w:r w:rsidRPr="000A5307">
        <w:rPr>
          <w:rFonts w:cstheme="minorHAnsi"/>
          <w:b/>
          <w:bCs/>
        </w:rPr>
        <w:t xml:space="preserve">File &gt; </w:t>
      </w:r>
    </w:p>
    <w:p w14:paraId="3169CA26" w14:textId="1B067025" w:rsidR="00D17139" w:rsidRDefault="00D17139" w:rsidP="00A23508">
      <w:pPr>
        <w:pStyle w:val="ListParagraph"/>
        <w:autoSpaceDE w:val="0"/>
        <w:autoSpaceDN w:val="0"/>
        <w:adjustRightInd w:val="0"/>
        <w:rPr>
          <w:rFonts w:cstheme="minorHAnsi"/>
        </w:rPr>
      </w:pPr>
      <w:r>
        <w:rPr>
          <w:rFonts w:cstheme="minorHAnsi"/>
        </w:rPr>
        <w:br/>
      </w:r>
      <w:r w:rsidRPr="00D17139">
        <w:rPr>
          <w:rFonts w:cstheme="minorHAnsi"/>
          <w:b/>
          <w:bCs/>
        </w:rPr>
        <w:t>Select</w:t>
      </w:r>
      <w:r>
        <w:rPr>
          <w:rFonts w:cstheme="minorHAnsi"/>
        </w:rPr>
        <w:t xml:space="preserve"> the </w:t>
      </w:r>
      <w:r w:rsidRPr="00D17139">
        <w:rPr>
          <w:rFonts w:cstheme="minorHAnsi"/>
          <w:b/>
          <w:bCs/>
        </w:rPr>
        <w:t>ALM Test Plan</w:t>
      </w:r>
      <w:r>
        <w:rPr>
          <w:rFonts w:cstheme="minorHAnsi"/>
        </w:rPr>
        <w:t xml:space="preserve"> icon at the top left.</w:t>
      </w:r>
    </w:p>
    <w:p w14:paraId="4BB03BE4" w14:textId="77777777" w:rsidR="00D17139" w:rsidRDefault="00D17139" w:rsidP="00A23508">
      <w:pPr>
        <w:pStyle w:val="ListParagraph"/>
        <w:autoSpaceDE w:val="0"/>
        <w:autoSpaceDN w:val="0"/>
        <w:adjustRightInd w:val="0"/>
        <w:rPr>
          <w:rFonts w:cstheme="minorHAnsi"/>
        </w:rPr>
      </w:pPr>
    </w:p>
    <w:p w14:paraId="228F425E" w14:textId="30D36740" w:rsidR="00A23508" w:rsidRDefault="00A23508" w:rsidP="00A23508">
      <w:pPr>
        <w:pStyle w:val="ListParagraph"/>
        <w:autoSpaceDE w:val="0"/>
        <w:autoSpaceDN w:val="0"/>
        <w:adjustRightInd w:val="0"/>
        <w:rPr>
          <w:rFonts w:cstheme="minorHAnsi"/>
        </w:rPr>
      </w:pPr>
      <w:r w:rsidRPr="00D17139">
        <w:rPr>
          <w:rFonts w:cstheme="minorHAnsi"/>
          <w:b/>
          <w:bCs/>
        </w:rPr>
        <w:t>Save</w:t>
      </w:r>
      <w:r>
        <w:rPr>
          <w:rFonts w:cstheme="minorHAnsi"/>
        </w:rPr>
        <w:t xml:space="preserve"> the new test </w:t>
      </w:r>
      <w:r w:rsidR="00D17139">
        <w:rPr>
          <w:rFonts w:cstheme="minorHAnsi"/>
        </w:rPr>
        <w:t xml:space="preserve">in the folder: </w:t>
      </w:r>
      <w:r w:rsidR="00D17139" w:rsidRPr="00D17139">
        <w:rPr>
          <w:rFonts w:cstheme="minorHAnsi"/>
          <w:b/>
          <w:bCs/>
        </w:rPr>
        <w:t>Subject</w:t>
      </w:r>
      <w:r w:rsidR="00D17139">
        <w:rPr>
          <w:rFonts w:cstheme="minorHAnsi"/>
          <w:b/>
          <w:bCs/>
        </w:rPr>
        <w:t>\</w:t>
      </w:r>
      <w:r w:rsidR="00D17139" w:rsidRPr="00D17139">
        <w:rPr>
          <w:rFonts w:cstheme="minorHAnsi"/>
          <w:b/>
          <w:bCs/>
        </w:rPr>
        <w:t>CI Test Cases</w:t>
      </w:r>
      <w:r>
        <w:rPr>
          <w:rFonts w:cstheme="minorHAnsi"/>
        </w:rPr>
        <w:t xml:space="preserve"> </w:t>
      </w:r>
    </w:p>
    <w:p w14:paraId="3BCEDE22" w14:textId="0A2C86D0" w:rsidR="00A23508" w:rsidRDefault="00A23508" w:rsidP="00A23508">
      <w:pPr>
        <w:pStyle w:val="ListParagraph"/>
        <w:autoSpaceDE w:val="0"/>
        <w:autoSpaceDN w:val="0"/>
        <w:adjustRightInd w:val="0"/>
        <w:rPr>
          <w:rFonts w:cstheme="minorHAnsi"/>
        </w:rPr>
      </w:pPr>
    </w:p>
    <w:p w14:paraId="693C7F79" w14:textId="4F2E955F" w:rsidR="00A23508" w:rsidRDefault="00A23508" w:rsidP="00D17139">
      <w:pPr>
        <w:pStyle w:val="ListParagraph"/>
        <w:autoSpaceDE w:val="0"/>
        <w:autoSpaceDN w:val="0"/>
        <w:adjustRightInd w:val="0"/>
        <w:ind w:left="360"/>
        <w:rPr>
          <w:rFonts w:cstheme="minorHAnsi"/>
        </w:rPr>
      </w:pPr>
      <w:r>
        <w:rPr>
          <w:noProof/>
        </w:rPr>
        <w:lastRenderedPageBreak/>
        <w:drawing>
          <wp:inline distT="0" distB="0" distL="0" distR="0" wp14:anchorId="492530AF" wp14:editId="327106AE">
            <wp:extent cx="5962650" cy="1630856"/>
            <wp:effectExtent l="19050" t="19050" r="19050" b="266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6006068" cy="1642731"/>
                    </a:xfrm>
                    <a:prstGeom prst="rect">
                      <a:avLst/>
                    </a:prstGeom>
                    <a:ln>
                      <a:solidFill>
                        <a:schemeClr val="bg1">
                          <a:lumMod val="75000"/>
                        </a:schemeClr>
                      </a:solidFill>
                    </a:ln>
                  </pic:spPr>
                </pic:pic>
              </a:graphicData>
            </a:graphic>
          </wp:inline>
        </w:drawing>
      </w:r>
    </w:p>
    <w:p w14:paraId="1F2CCD85" w14:textId="77777777" w:rsidR="00A23508" w:rsidRPr="00A23508" w:rsidRDefault="00A23508" w:rsidP="00A23508">
      <w:pPr>
        <w:pStyle w:val="ListParagraph"/>
        <w:autoSpaceDE w:val="0"/>
        <w:autoSpaceDN w:val="0"/>
        <w:adjustRightInd w:val="0"/>
        <w:rPr>
          <w:rFonts w:cstheme="minorHAnsi"/>
        </w:rPr>
      </w:pPr>
    </w:p>
    <w:p w14:paraId="048C2381" w14:textId="07CC99AA" w:rsidR="00D17139" w:rsidRDefault="00D17139" w:rsidP="008E7A04">
      <w:pPr>
        <w:pStyle w:val="ListParagraph"/>
        <w:numPr>
          <w:ilvl w:val="0"/>
          <w:numId w:val="115"/>
        </w:numPr>
        <w:autoSpaceDE w:val="0"/>
        <w:autoSpaceDN w:val="0"/>
        <w:adjustRightInd w:val="0"/>
        <w:rPr>
          <w:rFonts w:cstheme="minorHAnsi"/>
        </w:rPr>
      </w:pPr>
      <w:r>
        <w:rPr>
          <w:rFonts w:cstheme="minorHAnsi"/>
        </w:rPr>
        <w:t xml:space="preserve">Click </w:t>
      </w:r>
      <w:r w:rsidRPr="00D17139">
        <w:rPr>
          <w:rFonts w:cstheme="minorHAnsi"/>
          <w:b/>
          <w:bCs/>
        </w:rPr>
        <w:t>Save</w:t>
      </w:r>
      <w:r w:rsidR="00AC4AF5">
        <w:rPr>
          <w:rFonts w:cstheme="minorHAnsi"/>
          <w:b/>
          <w:bCs/>
        </w:rPr>
        <w:t xml:space="preserve"> </w:t>
      </w:r>
      <w:r w:rsidR="00AC4AF5" w:rsidRPr="00F4652D">
        <w:rPr>
          <w:rFonts w:cstheme="minorHAnsi"/>
        </w:rPr>
        <w:t>and</w:t>
      </w:r>
      <w:r w:rsidR="00AC4AF5">
        <w:rPr>
          <w:rFonts w:cstheme="minorHAnsi"/>
          <w:b/>
          <w:bCs/>
        </w:rPr>
        <w:t xml:space="preserve"> </w:t>
      </w:r>
      <w:r w:rsidR="00AC4AF5" w:rsidRPr="00F4652D">
        <w:rPr>
          <w:rFonts w:cstheme="minorHAnsi"/>
          <w:b/>
          <w:bCs/>
        </w:rPr>
        <w:t>close</w:t>
      </w:r>
      <w:r w:rsidR="00AC4AF5" w:rsidRPr="00F4652D">
        <w:rPr>
          <w:rFonts w:cstheme="minorHAnsi"/>
        </w:rPr>
        <w:t xml:space="preserve"> UFT One</w:t>
      </w:r>
      <w:r>
        <w:rPr>
          <w:rFonts w:cstheme="minorHAnsi"/>
        </w:rPr>
        <w:t>.</w:t>
      </w:r>
    </w:p>
    <w:p w14:paraId="7A70A269" w14:textId="77777777" w:rsidR="00D17139" w:rsidRPr="00D17139" w:rsidRDefault="00D17139" w:rsidP="00D17139">
      <w:pPr>
        <w:pStyle w:val="ListParagraph"/>
        <w:autoSpaceDE w:val="0"/>
        <w:autoSpaceDN w:val="0"/>
        <w:adjustRightInd w:val="0"/>
        <w:rPr>
          <w:rFonts w:cstheme="minorHAnsi"/>
        </w:rPr>
      </w:pPr>
    </w:p>
    <w:p w14:paraId="2E297E94" w14:textId="44A8766E" w:rsidR="00283A7F" w:rsidRPr="00D17139" w:rsidRDefault="00283A7F" w:rsidP="008E7A04">
      <w:pPr>
        <w:pStyle w:val="ListParagraph"/>
        <w:numPr>
          <w:ilvl w:val="0"/>
          <w:numId w:val="115"/>
        </w:numPr>
        <w:autoSpaceDE w:val="0"/>
        <w:autoSpaceDN w:val="0"/>
        <w:adjustRightInd w:val="0"/>
        <w:rPr>
          <w:rFonts w:cstheme="minorHAnsi"/>
        </w:rPr>
      </w:pPr>
      <w:r w:rsidRPr="00BD1D56">
        <w:rPr>
          <w:rFonts w:cs="Courier New"/>
        </w:rPr>
        <w:t xml:space="preserve">From </w:t>
      </w:r>
      <w:r w:rsidRPr="00BD1D56">
        <w:rPr>
          <w:rFonts w:cs="Courier New"/>
          <w:b/>
        </w:rPr>
        <w:t>NimbusClient</w:t>
      </w:r>
      <w:r w:rsidRPr="00BD1D56">
        <w:rPr>
          <w:rFonts w:cs="Courier New"/>
        </w:rPr>
        <w:t xml:space="preserve">, start </w:t>
      </w:r>
      <w:r w:rsidRPr="00BD1D56">
        <w:rPr>
          <w:rFonts w:cs="Courier New"/>
          <w:b/>
          <w:bCs/>
        </w:rPr>
        <w:t>IE</w:t>
      </w:r>
      <w:r w:rsidRPr="00BD1D56">
        <w:rPr>
          <w:rFonts w:cs="Courier New"/>
        </w:rPr>
        <w:t xml:space="preserve"> and login into </w:t>
      </w:r>
      <w:r w:rsidR="008D111A">
        <w:rPr>
          <w:rFonts w:cs="Courier New"/>
        </w:rPr>
        <w:t xml:space="preserve">the </w:t>
      </w:r>
      <w:r w:rsidRPr="00BD1D56">
        <w:rPr>
          <w:rFonts w:cs="Courier New"/>
        </w:rPr>
        <w:t xml:space="preserve">ALM QC </w:t>
      </w:r>
      <w:r w:rsidRPr="00BD1D56">
        <w:rPr>
          <w:rFonts w:cs="Courier New"/>
          <w:b/>
          <w:bCs/>
        </w:rPr>
        <w:t>Desktop Client</w:t>
      </w:r>
      <w:r w:rsidR="00D17139">
        <w:rPr>
          <w:rFonts w:cs="Courier New"/>
          <w:b/>
          <w:bCs/>
        </w:rPr>
        <w:t>.</w:t>
      </w:r>
      <w:r w:rsidRPr="00BD1D56">
        <w:rPr>
          <w:rFonts w:cs="Courier New"/>
        </w:rPr>
        <w:t xml:space="preserve"> </w:t>
      </w:r>
    </w:p>
    <w:p w14:paraId="33805C5E" w14:textId="02B6ED87" w:rsidR="00283A7F" w:rsidRDefault="00283A7F" w:rsidP="008E7A04">
      <w:pPr>
        <w:pStyle w:val="BodyText"/>
        <w:numPr>
          <w:ilvl w:val="0"/>
          <w:numId w:val="115"/>
        </w:numPr>
        <w:rPr>
          <w:rFonts w:asciiTheme="minorHAnsi" w:hAnsiTheme="minorHAnsi" w:cstheme="minorHAnsi"/>
          <w:szCs w:val="22"/>
        </w:rPr>
      </w:pPr>
      <w:r>
        <w:rPr>
          <w:rFonts w:asciiTheme="minorHAnsi" w:hAnsiTheme="minorHAnsi" w:cstheme="minorHAnsi"/>
          <w:szCs w:val="22"/>
        </w:rPr>
        <w:t xml:space="preserve">Navigate to the </w:t>
      </w:r>
      <w:r w:rsidRPr="00283A7F">
        <w:rPr>
          <w:rFonts w:asciiTheme="minorHAnsi" w:hAnsiTheme="minorHAnsi" w:cstheme="minorHAnsi"/>
          <w:b/>
          <w:bCs/>
          <w:szCs w:val="22"/>
        </w:rPr>
        <w:t xml:space="preserve">Testing &gt; Test </w:t>
      </w:r>
      <w:r w:rsidR="00F5319D">
        <w:rPr>
          <w:rFonts w:asciiTheme="minorHAnsi" w:hAnsiTheme="minorHAnsi" w:cstheme="minorHAnsi"/>
          <w:b/>
          <w:bCs/>
          <w:szCs w:val="22"/>
        </w:rPr>
        <w:t>Lab</w:t>
      </w:r>
      <w:r w:rsidRPr="00283A7F">
        <w:rPr>
          <w:rFonts w:asciiTheme="minorHAnsi" w:hAnsiTheme="minorHAnsi" w:cstheme="minorHAnsi"/>
          <w:b/>
          <w:bCs/>
          <w:szCs w:val="22"/>
        </w:rPr>
        <w:t xml:space="preserve"> Module</w:t>
      </w:r>
    </w:p>
    <w:p w14:paraId="4C323EAF" w14:textId="74D4569E" w:rsidR="00283A7F" w:rsidRDefault="00283A7F" w:rsidP="00D17139">
      <w:pPr>
        <w:pStyle w:val="BodyText"/>
        <w:rPr>
          <w:rFonts w:asciiTheme="minorHAnsi" w:hAnsiTheme="minorHAnsi" w:cstheme="minorHAnsi"/>
          <w:szCs w:val="22"/>
        </w:rPr>
      </w:pPr>
    </w:p>
    <w:p w14:paraId="004758FC" w14:textId="689E80A7" w:rsidR="0078145C" w:rsidRDefault="00D17139" w:rsidP="008E7A04">
      <w:pPr>
        <w:pStyle w:val="BodyText"/>
        <w:numPr>
          <w:ilvl w:val="0"/>
          <w:numId w:val="115"/>
        </w:numPr>
        <w:rPr>
          <w:rFonts w:asciiTheme="minorHAnsi" w:hAnsiTheme="minorHAnsi" w:cstheme="minorHAnsi"/>
          <w:szCs w:val="22"/>
        </w:rPr>
      </w:pPr>
      <w:r>
        <w:rPr>
          <w:rFonts w:asciiTheme="minorHAnsi" w:hAnsiTheme="minorHAnsi" w:cstheme="minorHAnsi"/>
          <w:szCs w:val="22"/>
        </w:rPr>
        <w:t xml:space="preserve">Select the </w:t>
      </w:r>
      <w:r w:rsidRPr="00D17139">
        <w:rPr>
          <w:rFonts w:asciiTheme="minorHAnsi" w:hAnsiTheme="minorHAnsi" w:cstheme="minorHAnsi"/>
          <w:b/>
          <w:bCs/>
          <w:szCs w:val="22"/>
        </w:rPr>
        <w:t>CI Tests</w:t>
      </w:r>
      <w:r>
        <w:rPr>
          <w:rFonts w:asciiTheme="minorHAnsi" w:hAnsiTheme="minorHAnsi" w:cstheme="minorHAnsi"/>
          <w:szCs w:val="22"/>
        </w:rPr>
        <w:t xml:space="preserve"> folder and create a </w:t>
      </w:r>
      <w:r w:rsidRPr="006F2FA8">
        <w:rPr>
          <w:rFonts w:asciiTheme="minorHAnsi" w:hAnsiTheme="minorHAnsi" w:cstheme="minorHAnsi"/>
          <w:b/>
          <w:bCs/>
          <w:szCs w:val="22"/>
        </w:rPr>
        <w:t xml:space="preserve">new </w:t>
      </w:r>
      <w:r w:rsidR="00950DEA">
        <w:rPr>
          <w:rFonts w:asciiTheme="minorHAnsi" w:hAnsiTheme="minorHAnsi" w:cstheme="minorHAnsi"/>
          <w:b/>
          <w:bCs/>
          <w:szCs w:val="22"/>
        </w:rPr>
        <w:t xml:space="preserve">Default type </w:t>
      </w:r>
      <w:r w:rsidRPr="006F2FA8">
        <w:rPr>
          <w:rFonts w:asciiTheme="minorHAnsi" w:hAnsiTheme="minorHAnsi" w:cstheme="minorHAnsi"/>
          <w:b/>
          <w:bCs/>
          <w:szCs w:val="22"/>
        </w:rPr>
        <w:t>test set</w:t>
      </w:r>
      <w:r>
        <w:rPr>
          <w:rFonts w:asciiTheme="minorHAnsi" w:hAnsiTheme="minorHAnsi" w:cstheme="minorHAnsi"/>
          <w:szCs w:val="22"/>
        </w:rPr>
        <w:t xml:space="preserve"> called </w:t>
      </w:r>
      <w:proofErr w:type="spellStart"/>
      <w:r w:rsidR="00805A27" w:rsidRPr="00D17139">
        <w:rPr>
          <w:rFonts w:asciiTheme="minorHAnsi" w:hAnsiTheme="minorHAnsi" w:cstheme="minorHAnsi"/>
          <w:b/>
          <w:bCs/>
          <w:szCs w:val="22"/>
        </w:rPr>
        <w:t>OctaneTestInjection</w:t>
      </w:r>
      <w:proofErr w:type="spellEnd"/>
    </w:p>
    <w:p w14:paraId="56EA6161" w14:textId="6AD031FC" w:rsidR="00D17139" w:rsidRDefault="00D17139" w:rsidP="00D17139">
      <w:pPr>
        <w:pStyle w:val="ListParagraph"/>
        <w:rPr>
          <w:rFonts w:cstheme="minorHAnsi"/>
        </w:rPr>
      </w:pPr>
    </w:p>
    <w:p w14:paraId="501A715B" w14:textId="6B95AFE2" w:rsidR="006F2FA8" w:rsidRDefault="006F2FA8" w:rsidP="006F2FA8">
      <w:pPr>
        <w:pStyle w:val="ListParagraph"/>
        <w:ind w:left="360"/>
        <w:rPr>
          <w:rFonts w:cstheme="minorHAnsi"/>
        </w:rPr>
      </w:pPr>
      <w:r>
        <w:rPr>
          <w:noProof/>
        </w:rPr>
        <w:drawing>
          <wp:inline distT="0" distB="0" distL="0" distR="0" wp14:anchorId="6889573A" wp14:editId="53B5FCB6">
            <wp:extent cx="5934075" cy="2760993"/>
            <wp:effectExtent l="19050" t="19050" r="9525" b="2032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70350" cy="2777871"/>
                    </a:xfrm>
                    <a:prstGeom prst="rect">
                      <a:avLst/>
                    </a:prstGeom>
                    <a:ln>
                      <a:solidFill>
                        <a:schemeClr val="bg1">
                          <a:lumMod val="75000"/>
                        </a:schemeClr>
                      </a:solidFill>
                    </a:ln>
                  </pic:spPr>
                </pic:pic>
              </a:graphicData>
            </a:graphic>
          </wp:inline>
        </w:drawing>
      </w:r>
    </w:p>
    <w:p w14:paraId="6E448D37" w14:textId="62A6EAB0" w:rsidR="00D17139" w:rsidRDefault="006F2FA8" w:rsidP="008E7A04">
      <w:pPr>
        <w:pStyle w:val="BodyText"/>
        <w:numPr>
          <w:ilvl w:val="0"/>
          <w:numId w:val="115"/>
        </w:numPr>
        <w:rPr>
          <w:rFonts w:asciiTheme="minorHAnsi" w:hAnsiTheme="minorHAnsi" w:cstheme="minorHAnsi"/>
          <w:szCs w:val="22"/>
        </w:rPr>
      </w:pPr>
      <w:r>
        <w:rPr>
          <w:rFonts w:asciiTheme="minorHAnsi" w:hAnsiTheme="minorHAnsi" w:cstheme="minorHAnsi"/>
          <w:szCs w:val="22"/>
        </w:rPr>
        <w:t xml:space="preserve">Choose </w:t>
      </w:r>
      <w:r w:rsidRPr="006F2FA8">
        <w:rPr>
          <w:rFonts w:asciiTheme="minorHAnsi" w:hAnsiTheme="minorHAnsi" w:cstheme="minorHAnsi"/>
          <w:b/>
          <w:bCs/>
          <w:szCs w:val="22"/>
        </w:rPr>
        <w:t>Select Tests</w:t>
      </w:r>
      <w:r>
        <w:rPr>
          <w:rFonts w:asciiTheme="minorHAnsi" w:hAnsiTheme="minorHAnsi" w:cstheme="minorHAnsi"/>
          <w:szCs w:val="22"/>
        </w:rPr>
        <w:t xml:space="preserve"> to add a new test to the test set and add the test we just created from the test plan:</w:t>
      </w:r>
    </w:p>
    <w:p w14:paraId="153641F0" w14:textId="2153FADC" w:rsidR="006F2FA8" w:rsidRDefault="006F2FA8" w:rsidP="006F2FA8">
      <w:pPr>
        <w:pStyle w:val="BodyText"/>
        <w:ind w:left="720"/>
        <w:rPr>
          <w:rFonts w:asciiTheme="minorHAnsi" w:hAnsiTheme="minorHAnsi" w:cstheme="minorHAnsi"/>
          <w:szCs w:val="22"/>
        </w:rPr>
      </w:pPr>
    </w:p>
    <w:p w14:paraId="2DCB9F6B" w14:textId="1F790E42" w:rsidR="006F2FA8" w:rsidRDefault="006F2FA8" w:rsidP="006F2FA8">
      <w:pPr>
        <w:pStyle w:val="BodyText"/>
        <w:ind w:left="360"/>
        <w:rPr>
          <w:rFonts w:asciiTheme="minorHAnsi" w:hAnsiTheme="minorHAnsi" w:cstheme="minorHAnsi"/>
          <w:szCs w:val="22"/>
        </w:rPr>
      </w:pPr>
      <w:r>
        <w:rPr>
          <w:noProof/>
        </w:rPr>
        <w:drawing>
          <wp:inline distT="0" distB="0" distL="0" distR="0" wp14:anchorId="71229A48" wp14:editId="56FB4E21">
            <wp:extent cx="6010275" cy="1543711"/>
            <wp:effectExtent l="19050" t="19050" r="9525" b="1841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059730" cy="1556413"/>
                    </a:xfrm>
                    <a:prstGeom prst="rect">
                      <a:avLst/>
                    </a:prstGeom>
                    <a:ln>
                      <a:solidFill>
                        <a:schemeClr val="bg1">
                          <a:lumMod val="75000"/>
                        </a:schemeClr>
                      </a:solidFill>
                    </a:ln>
                  </pic:spPr>
                </pic:pic>
              </a:graphicData>
            </a:graphic>
          </wp:inline>
        </w:drawing>
      </w:r>
    </w:p>
    <w:p w14:paraId="0224AA3C" w14:textId="55C8A23F" w:rsidR="006E24C7" w:rsidRDefault="006E24C7" w:rsidP="008E7A04">
      <w:pPr>
        <w:pStyle w:val="BodyText"/>
        <w:numPr>
          <w:ilvl w:val="0"/>
          <w:numId w:val="115"/>
        </w:numPr>
        <w:rPr>
          <w:rFonts w:asciiTheme="minorHAnsi" w:hAnsiTheme="minorHAnsi" w:cstheme="minorHAnsi"/>
          <w:szCs w:val="22"/>
        </w:rPr>
      </w:pPr>
      <w:r>
        <w:rPr>
          <w:rFonts w:asciiTheme="minorHAnsi" w:hAnsiTheme="minorHAnsi" w:cstheme="minorHAnsi"/>
          <w:szCs w:val="22"/>
        </w:rPr>
        <w:lastRenderedPageBreak/>
        <w:t>We now have everything we need to verify the test injection process.</w:t>
      </w:r>
    </w:p>
    <w:p w14:paraId="5B0325A0" w14:textId="3F70B7D8" w:rsidR="006E24C7" w:rsidRDefault="006E24C7" w:rsidP="006E24C7">
      <w:pPr>
        <w:pStyle w:val="BodyText"/>
        <w:ind w:left="720"/>
        <w:rPr>
          <w:rFonts w:asciiTheme="minorHAnsi" w:hAnsiTheme="minorHAnsi" w:cstheme="minorHAnsi"/>
          <w:szCs w:val="22"/>
        </w:rPr>
      </w:pPr>
      <w:r>
        <w:rPr>
          <w:rFonts w:asciiTheme="minorHAnsi" w:hAnsiTheme="minorHAnsi" w:cstheme="minorHAnsi"/>
          <w:szCs w:val="22"/>
        </w:rPr>
        <w:t>Here’s what we’ve done:</w:t>
      </w:r>
      <w:r>
        <w:rPr>
          <w:rFonts w:asciiTheme="minorHAnsi" w:hAnsiTheme="minorHAnsi" w:cstheme="minorHAnsi"/>
          <w:szCs w:val="22"/>
        </w:rPr>
        <w:br/>
      </w:r>
    </w:p>
    <w:p w14:paraId="7E915632" w14:textId="4AFF8E8C" w:rsidR="006E24C7" w:rsidRDefault="006E24C7" w:rsidP="008E7A04">
      <w:pPr>
        <w:pStyle w:val="BodyText"/>
        <w:numPr>
          <w:ilvl w:val="1"/>
          <w:numId w:val="105"/>
        </w:numPr>
        <w:rPr>
          <w:rFonts w:asciiTheme="minorHAnsi" w:hAnsiTheme="minorHAnsi" w:cstheme="minorHAnsi"/>
          <w:szCs w:val="22"/>
        </w:rPr>
      </w:pPr>
      <w:r>
        <w:rPr>
          <w:rFonts w:asciiTheme="minorHAnsi" w:hAnsiTheme="minorHAnsi" w:cstheme="minorHAnsi"/>
          <w:szCs w:val="22"/>
        </w:rPr>
        <w:t>Octane – Created an API Key for ALM</w:t>
      </w:r>
      <w:r w:rsidR="00943649">
        <w:rPr>
          <w:rFonts w:asciiTheme="minorHAnsi" w:hAnsiTheme="minorHAnsi" w:cstheme="minorHAnsi"/>
          <w:szCs w:val="22"/>
        </w:rPr>
        <w:t>.</w:t>
      </w:r>
    </w:p>
    <w:p w14:paraId="62F0FDFE" w14:textId="767A403E" w:rsidR="006E24C7" w:rsidRDefault="002139D5" w:rsidP="008E7A04">
      <w:pPr>
        <w:pStyle w:val="BodyText"/>
        <w:numPr>
          <w:ilvl w:val="1"/>
          <w:numId w:val="105"/>
        </w:numPr>
        <w:rPr>
          <w:rFonts w:asciiTheme="minorHAnsi" w:hAnsiTheme="minorHAnsi" w:cstheme="minorHAnsi"/>
          <w:szCs w:val="22"/>
        </w:rPr>
      </w:pPr>
      <w:r>
        <w:rPr>
          <w:rFonts w:asciiTheme="minorHAnsi" w:hAnsiTheme="minorHAnsi" w:cstheme="minorHAnsi"/>
          <w:szCs w:val="22"/>
        </w:rPr>
        <w:t>ALM – Created an AOS release to match the release in Octane</w:t>
      </w:r>
      <w:r w:rsidR="00943649">
        <w:rPr>
          <w:rFonts w:asciiTheme="minorHAnsi" w:hAnsiTheme="minorHAnsi" w:cstheme="minorHAnsi"/>
          <w:szCs w:val="22"/>
        </w:rPr>
        <w:t>.</w:t>
      </w:r>
    </w:p>
    <w:p w14:paraId="01E7C7C3" w14:textId="6E55EBFD" w:rsidR="002139D5" w:rsidRDefault="002139D5" w:rsidP="008E7A04">
      <w:pPr>
        <w:pStyle w:val="BodyText"/>
        <w:numPr>
          <w:ilvl w:val="1"/>
          <w:numId w:val="105"/>
        </w:numPr>
        <w:rPr>
          <w:rFonts w:asciiTheme="minorHAnsi" w:hAnsiTheme="minorHAnsi" w:cstheme="minorHAnsi"/>
          <w:szCs w:val="22"/>
        </w:rPr>
      </w:pPr>
      <w:r>
        <w:rPr>
          <w:rFonts w:asciiTheme="minorHAnsi" w:hAnsiTheme="minorHAnsi" w:cstheme="minorHAnsi"/>
          <w:szCs w:val="22"/>
        </w:rPr>
        <w:t xml:space="preserve">ALM – Created </w:t>
      </w:r>
      <w:r w:rsidR="00943649">
        <w:rPr>
          <w:rFonts w:asciiTheme="minorHAnsi" w:hAnsiTheme="minorHAnsi" w:cstheme="minorHAnsi"/>
          <w:szCs w:val="22"/>
        </w:rPr>
        <w:t>two admin parameters to turn on the test injection integration.</w:t>
      </w:r>
    </w:p>
    <w:p w14:paraId="63EDEDAA" w14:textId="471AE2D5" w:rsidR="00943649" w:rsidRDefault="00943649" w:rsidP="008E7A04">
      <w:pPr>
        <w:pStyle w:val="BodyText"/>
        <w:numPr>
          <w:ilvl w:val="1"/>
          <w:numId w:val="105"/>
        </w:numPr>
        <w:rPr>
          <w:rFonts w:asciiTheme="minorHAnsi" w:hAnsiTheme="minorHAnsi" w:cstheme="minorHAnsi"/>
          <w:szCs w:val="22"/>
        </w:rPr>
      </w:pPr>
      <w:r>
        <w:rPr>
          <w:rFonts w:asciiTheme="minorHAnsi" w:hAnsiTheme="minorHAnsi" w:cstheme="minorHAnsi"/>
          <w:szCs w:val="22"/>
        </w:rPr>
        <w:t xml:space="preserve">ALM – Created the octane-int-config.xml file </w:t>
      </w:r>
      <w:r w:rsidR="006F63EC">
        <w:rPr>
          <w:rFonts w:asciiTheme="minorHAnsi" w:hAnsiTheme="minorHAnsi" w:cstheme="minorHAnsi"/>
          <w:szCs w:val="22"/>
        </w:rPr>
        <w:t xml:space="preserve">and put it into </w:t>
      </w:r>
      <w:r>
        <w:rPr>
          <w:rFonts w:asciiTheme="minorHAnsi" w:hAnsiTheme="minorHAnsi" w:cstheme="minorHAnsi"/>
          <w:szCs w:val="22"/>
        </w:rPr>
        <w:t>the ALM container.</w:t>
      </w:r>
    </w:p>
    <w:p w14:paraId="1DF9F1FF" w14:textId="0B9EA512" w:rsidR="008D111A" w:rsidRDefault="00943649" w:rsidP="008E7A04">
      <w:pPr>
        <w:pStyle w:val="BodyText"/>
        <w:numPr>
          <w:ilvl w:val="1"/>
          <w:numId w:val="105"/>
        </w:numPr>
        <w:rPr>
          <w:rFonts w:asciiTheme="minorHAnsi" w:hAnsiTheme="minorHAnsi" w:cstheme="minorHAnsi"/>
          <w:szCs w:val="22"/>
        </w:rPr>
      </w:pPr>
      <w:r>
        <w:rPr>
          <w:rFonts w:asciiTheme="minorHAnsi" w:hAnsiTheme="minorHAnsi" w:cstheme="minorHAnsi"/>
          <w:szCs w:val="22"/>
        </w:rPr>
        <w:t xml:space="preserve">ALM – Created a </w:t>
      </w:r>
      <w:r w:rsidR="00B85F1F">
        <w:rPr>
          <w:rFonts w:asciiTheme="minorHAnsi" w:hAnsiTheme="minorHAnsi" w:cstheme="minorHAnsi"/>
          <w:szCs w:val="22"/>
        </w:rPr>
        <w:t xml:space="preserve">new </w:t>
      </w:r>
      <w:r>
        <w:rPr>
          <w:rFonts w:asciiTheme="minorHAnsi" w:hAnsiTheme="minorHAnsi" w:cstheme="minorHAnsi"/>
          <w:szCs w:val="22"/>
        </w:rPr>
        <w:t>test set and UFT test in the AOS project that we can run.</w:t>
      </w:r>
    </w:p>
    <w:p w14:paraId="25A0141C" w14:textId="5E33E31F" w:rsidR="00B85F1F" w:rsidRDefault="00B85F1F" w:rsidP="00B85F1F">
      <w:pPr>
        <w:pStyle w:val="BodyText"/>
        <w:ind w:left="1440"/>
        <w:rPr>
          <w:rFonts w:asciiTheme="minorHAnsi" w:hAnsiTheme="minorHAnsi" w:cstheme="minorHAnsi"/>
          <w:szCs w:val="22"/>
        </w:rPr>
      </w:pPr>
    </w:p>
    <w:p w14:paraId="079CF7D4" w14:textId="7EEA92EB" w:rsidR="00B85F1F" w:rsidRDefault="00B85F1F" w:rsidP="00B85F1F">
      <w:pPr>
        <w:pStyle w:val="BodyText"/>
        <w:ind w:left="720"/>
        <w:rPr>
          <w:rFonts w:asciiTheme="minorHAnsi" w:hAnsiTheme="minorHAnsi" w:cstheme="minorHAnsi"/>
          <w:szCs w:val="22"/>
        </w:rPr>
      </w:pPr>
      <w:r>
        <w:rPr>
          <w:rFonts w:asciiTheme="minorHAnsi" w:hAnsiTheme="minorHAnsi" w:cstheme="minorHAnsi"/>
          <w:szCs w:val="22"/>
        </w:rPr>
        <w:t>NOTE: Only tests and test sets that are added AFTER the integration is configured will appear in Octane.</w:t>
      </w:r>
    </w:p>
    <w:p w14:paraId="2EA05375" w14:textId="79EC0EB6" w:rsidR="00943649" w:rsidRDefault="008D111A" w:rsidP="008D111A">
      <w:pPr>
        <w:pStyle w:val="Heading2"/>
      </w:pPr>
      <w:bookmarkStart w:id="235" w:name="_Toc112317404"/>
      <w:r>
        <w:t>Testing the Test Injection Integration</w:t>
      </w:r>
      <w:bookmarkEnd w:id="235"/>
    </w:p>
    <w:p w14:paraId="6FFD4F5B" w14:textId="77777777" w:rsidR="008D111A" w:rsidRPr="008D111A" w:rsidRDefault="008D111A" w:rsidP="008D111A"/>
    <w:p w14:paraId="7EF49614" w14:textId="16AE2821" w:rsidR="00943649" w:rsidRDefault="00943649" w:rsidP="008E7A04">
      <w:pPr>
        <w:pStyle w:val="BodyText"/>
        <w:numPr>
          <w:ilvl w:val="0"/>
          <w:numId w:val="116"/>
        </w:numPr>
        <w:rPr>
          <w:rFonts w:asciiTheme="minorHAnsi" w:hAnsiTheme="minorHAnsi" w:cstheme="minorHAnsi"/>
          <w:szCs w:val="22"/>
        </w:rPr>
      </w:pPr>
      <w:r>
        <w:rPr>
          <w:rFonts w:asciiTheme="minorHAnsi" w:hAnsiTheme="minorHAnsi" w:cstheme="minorHAnsi"/>
          <w:szCs w:val="22"/>
        </w:rPr>
        <w:t>Now</w:t>
      </w:r>
      <w:r w:rsidR="00707800">
        <w:rPr>
          <w:rFonts w:asciiTheme="minorHAnsi" w:hAnsiTheme="minorHAnsi" w:cstheme="minorHAnsi"/>
          <w:szCs w:val="22"/>
        </w:rPr>
        <w:t>,</w:t>
      </w:r>
      <w:r>
        <w:rPr>
          <w:rFonts w:asciiTheme="minorHAnsi" w:hAnsiTheme="minorHAnsi" w:cstheme="minorHAnsi"/>
          <w:szCs w:val="22"/>
        </w:rPr>
        <w:t xml:space="preserve"> let’s run our test set and see the results in Octane!</w:t>
      </w:r>
    </w:p>
    <w:p w14:paraId="6073AEDE" w14:textId="6FECB728" w:rsidR="00AE6279" w:rsidRDefault="00AE6279" w:rsidP="00AE6279">
      <w:pPr>
        <w:pStyle w:val="BodyText"/>
        <w:ind w:left="720"/>
        <w:rPr>
          <w:rFonts w:asciiTheme="minorHAnsi" w:hAnsiTheme="minorHAnsi" w:cstheme="minorHAnsi"/>
          <w:szCs w:val="22"/>
        </w:rPr>
      </w:pPr>
      <w:r>
        <w:rPr>
          <w:rFonts w:asciiTheme="minorHAnsi" w:hAnsiTheme="minorHAnsi" w:cstheme="minorHAnsi"/>
          <w:szCs w:val="22"/>
        </w:rPr>
        <w:t xml:space="preserve">From the Test Plan module, select the test set and choose </w:t>
      </w:r>
      <w:r w:rsidRPr="00AE6279">
        <w:rPr>
          <w:rFonts w:asciiTheme="minorHAnsi" w:hAnsiTheme="minorHAnsi" w:cstheme="minorHAnsi"/>
          <w:b/>
          <w:bCs/>
          <w:szCs w:val="22"/>
        </w:rPr>
        <w:t>Run Test Set</w:t>
      </w:r>
      <w:r>
        <w:rPr>
          <w:rFonts w:asciiTheme="minorHAnsi" w:hAnsiTheme="minorHAnsi" w:cstheme="minorHAnsi"/>
          <w:szCs w:val="22"/>
        </w:rPr>
        <w:t>.</w:t>
      </w:r>
    </w:p>
    <w:p w14:paraId="673B6593" w14:textId="6CB4B5E8" w:rsidR="00AE6279" w:rsidRDefault="00AE6279" w:rsidP="00AE6279">
      <w:pPr>
        <w:pStyle w:val="BodyText"/>
        <w:ind w:left="720"/>
        <w:rPr>
          <w:rFonts w:asciiTheme="minorHAnsi" w:hAnsiTheme="minorHAnsi" w:cstheme="minorHAnsi"/>
          <w:szCs w:val="22"/>
        </w:rPr>
      </w:pPr>
    </w:p>
    <w:p w14:paraId="6BB368A2" w14:textId="46300B52" w:rsidR="00AE6279" w:rsidRDefault="00AE6279" w:rsidP="00AE6279">
      <w:pPr>
        <w:pStyle w:val="BodyText"/>
        <w:ind w:left="360"/>
        <w:rPr>
          <w:rFonts w:asciiTheme="minorHAnsi" w:hAnsiTheme="minorHAnsi" w:cstheme="minorHAnsi"/>
          <w:szCs w:val="22"/>
        </w:rPr>
      </w:pPr>
      <w:r>
        <w:rPr>
          <w:noProof/>
        </w:rPr>
        <w:drawing>
          <wp:inline distT="0" distB="0" distL="0" distR="0" wp14:anchorId="03E4F96C" wp14:editId="1EA41F94">
            <wp:extent cx="5686425" cy="1190877"/>
            <wp:effectExtent l="19050" t="19050" r="9525" b="285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810692" cy="1216902"/>
                    </a:xfrm>
                    <a:prstGeom prst="rect">
                      <a:avLst/>
                    </a:prstGeom>
                    <a:ln>
                      <a:solidFill>
                        <a:schemeClr val="bg1">
                          <a:lumMod val="75000"/>
                        </a:schemeClr>
                      </a:solidFill>
                    </a:ln>
                  </pic:spPr>
                </pic:pic>
              </a:graphicData>
            </a:graphic>
          </wp:inline>
        </w:drawing>
      </w:r>
    </w:p>
    <w:p w14:paraId="3C2F215B" w14:textId="427E716A" w:rsidR="00AE6279" w:rsidRDefault="00AE6279" w:rsidP="00AE6279">
      <w:pPr>
        <w:pStyle w:val="BodyText"/>
        <w:ind w:left="360"/>
        <w:rPr>
          <w:rFonts w:asciiTheme="minorHAnsi" w:hAnsiTheme="minorHAnsi" w:cstheme="minorHAnsi"/>
          <w:szCs w:val="22"/>
        </w:rPr>
      </w:pPr>
    </w:p>
    <w:p w14:paraId="41537BE5" w14:textId="7BD91A2C" w:rsidR="00AE6279" w:rsidRDefault="00AE6279" w:rsidP="008E7A04">
      <w:pPr>
        <w:pStyle w:val="BodyText"/>
        <w:numPr>
          <w:ilvl w:val="0"/>
          <w:numId w:val="116"/>
        </w:numPr>
        <w:rPr>
          <w:rFonts w:asciiTheme="minorHAnsi" w:hAnsiTheme="minorHAnsi" w:cstheme="minorHAnsi"/>
          <w:szCs w:val="22"/>
        </w:rPr>
      </w:pPr>
      <w:r>
        <w:rPr>
          <w:rFonts w:asciiTheme="minorHAnsi" w:hAnsiTheme="minorHAnsi" w:cstheme="minorHAnsi"/>
          <w:szCs w:val="22"/>
        </w:rPr>
        <w:t xml:space="preserve">From the </w:t>
      </w:r>
      <w:r w:rsidRPr="00AE6279">
        <w:rPr>
          <w:rFonts w:asciiTheme="minorHAnsi" w:hAnsiTheme="minorHAnsi" w:cstheme="minorHAnsi"/>
          <w:b/>
          <w:bCs/>
          <w:szCs w:val="22"/>
        </w:rPr>
        <w:t>Automatic Runner</w:t>
      </w:r>
      <w:r>
        <w:rPr>
          <w:rFonts w:asciiTheme="minorHAnsi" w:hAnsiTheme="minorHAnsi" w:cstheme="minorHAnsi"/>
          <w:szCs w:val="22"/>
        </w:rPr>
        <w:t xml:space="preserve"> dialog select the checkbox to </w:t>
      </w:r>
      <w:r w:rsidRPr="00AE6279">
        <w:rPr>
          <w:rFonts w:asciiTheme="minorHAnsi" w:hAnsiTheme="minorHAnsi" w:cstheme="minorHAnsi"/>
          <w:b/>
          <w:bCs/>
          <w:szCs w:val="22"/>
        </w:rPr>
        <w:t>Run All Test Locally</w:t>
      </w:r>
      <w:r>
        <w:rPr>
          <w:rFonts w:asciiTheme="minorHAnsi" w:hAnsiTheme="minorHAnsi" w:cstheme="minorHAnsi"/>
          <w:szCs w:val="22"/>
        </w:rPr>
        <w:t xml:space="preserve"> and then </w:t>
      </w:r>
      <w:r w:rsidR="00EC29C0">
        <w:rPr>
          <w:rFonts w:asciiTheme="minorHAnsi" w:hAnsiTheme="minorHAnsi" w:cstheme="minorHAnsi"/>
          <w:szCs w:val="22"/>
        </w:rPr>
        <w:t>click</w:t>
      </w:r>
      <w:r>
        <w:rPr>
          <w:rFonts w:asciiTheme="minorHAnsi" w:hAnsiTheme="minorHAnsi" w:cstheme="minorHAnsi"/>
          <w:szCs w:val="22"/>
        </w:rPr>
        <w:t xml:space="preserve"> </w:t>
      </w:r>
      <w:r w:rsidRPr="00AE6279">
        <w:rPr>
          <w:rFonts w:asciiTheme="minorHAnsi" w:hAnsiTheme="minorHAnsi" w:cstheme="minorHAnsi"/>
          <w:b/>
          <w:bCs/>
          <w:szCs w:val="22"/>
        </w:rPr>
        <w:t>Run All</w:t>
      </w:r>
      <w:r>
        <w:rPr>
          <w:rFonts w:asciiTheme="minorHAnsi" w:hAnsiTheme="minorHAnsi" w:cstheme="minorHAnsi"/>
          <w:szCs w:val="22"/>
        </w:rPr>
        <w:t>.</w:t>
      </w:r>
    </w:p>
    <w:p w14:paraId="5FC51A1D" w14:textId="7B0C581D" w:rsidR="00AE6279" w:rsidRDefault="00AE6279" w:rsidP="00AE6279">
      <w:pPr>
        <w:pStyle w:val="BodyText"/>
        <w:ind w:left="720"/>
        <w:rPr>
          <w:rFonts w:asciiTheme="minorHAnsi" w:hAnsiTheme="minorHAnsi" w:cstheme="minorHAnsi"/>
          <w:szCs w:val="22"/>
        </w:rPr>
      </w:pPr>
    </w:p>
    <w:p w14:paraId="239D51F0" w14:textId="0DF15873" w:rsidR="00AE6279" w:rsidRDefault="00EC29C0" w:rsidP="00AE6279">
      <w:pPr>
        <w:pStyle w:val="BodyText"/>
        <w:ind w:left="360"/>
        <w:rPr>
          <w:rFonts w:asciiTheme="minorHAnsi" w:hAnsiTheme="minorHAnsi" w:cstheme="minorHAnsi"/>
          <w:szCs w:val="22"/>
        </w:rPr>
      </w:pPr>
      <w:r>
        <w:rPr>
          <w:noProof/>
        </w:rPr>
        <w:drawing>
          <wp:inline distT="0" distB="0" distL="0" distR="0" wp14:anchorId="2FB94BC0" wp14:editId="498C7070">
            <wp:extent cx="4533900" cy="1424110"/>
            <wp:effectExtent l="19050" t="19050" r="19050" b="2413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591211" cy="1442112"/>
                    </a:xfrm>
                    <a:prstGeom prst="rect">
                      <a:avLst/>
                    </a:prstGeom>
                    <a:ln>
                      <a:solidFill>
                        <a:schemeClr val="bg1">
                          <a:lumMod val="75000"/>
                        </a:schemeClr>
                      </a:solidFill>
                    </a:ln>
                  </pic:spPr>
                </pic:pic>
              </a:graphicData>
            </a:graphic>
          </wp:inline>
        </w:drawing>
      </w:r>
    </w:p>
    <w:p w14:paraId="7EDAE18E" w14:textId="2E0C041E" w:rsidR="000C7F47" w:rsidRDefault="000C7F47" w:rsidP="00AE6279">
      <w:pPr>
        <w:pStyle w:val="BodyText"/>
        <w:ind w:left="360"/>
        <w:rPr>
          <w:rFonts w:asciiTheme="minorHAnsi" w:hAnsiTheme="minorHAnsi" w:cstheme="minorHAnsi"/>
          <w:szCs w:val="22"/>
        </w:rPr>
      </w:pPr>
    </w:p>
    <w:p w14:paraId="1E06AC5F" w14:textId="1F1B335C" w:rsidR="000C7F47" w:rsidRDefault="000C7F47" w:rsidP="008E7A04">
      <w:pPr>
        <w:pStyle w:val="BodyText"/>
        <w:numPr>
          <w:ilvl w:val="0"/>
          <w:numId w:val="116"/>
        </w:numPr>
        <w:rPr>
          <w:rFonts w:asciiTheme="minorHAnsi" w:hAnsiTheme="minorHAnsi" w:cstheme="minorHAnsi"/>
          <w:szCs w:val="22"/>
        </w:rPr>
      </w:pPr>
      <w:r>
        <w:rPr>
          <w:rFonts w:asciiTheme="minorHAnsi" w:hAnsiTheme="minorHAnsi" w:cstheme="minorHAnsi"/>
          <w:szCs w:val="22"/>
        </w:rPr>
        <w:t xml:space="preserve">Wait a bit and you’ll see the </w:t>
      </w:r>
      <w:r w:rsidR="00730D09" w:rsidRPr="00730D09">
        <w:rPr>
          <w:rFonts w:asciiTheme="minorHAnsi" w:hAnsiTheme="minorHAnsi" w:cstheme="minorHAnsi"/>
          <w:b/>
          <w:bCs/>
          <w:szCs w:val="22"/>
        </w:rPr>
        <w:t>Test Run Scheduler</w:t>
      </w:r>
      <w:r>
        <w:rPr>
          <w:rFonts w:asciiTheme="minorHAnsi" w:hAnsiTheme="minorHAnsi" w:cstheme="minorHAnsi"/>
          <w:szCs w:val="22"/>
        </w:rPr>
        <w:t xml:space="preserve"> </w:t>
      </w:r>
      <w:proofErr w:type="gramStart"/>
      <w:r>
        <w:rPr>
          <w:rFonts w:asciiTheme="minorHAnsi" w:hAnsiTheme="minorHAnsi" w:cstheme="minorHAnsi"/>
          <w:szCs w:val="22"/>
        </w:rPr>
        <w:t>start</w:t>
      </w:r>
      <w:proofErr w:type="gramEnd"/>
      <w:r>
        <w:rPr>
          <w:rFonts w:asciiTheme="minorHAnsi" w:hAnsiTheme="minorHAnsi" w:cstheme="minorHAnsi"/>
          <w:szCs w:val="22"/>
        </w:rPr>
        <w:t xml:space="preserve"> and a </w:t>
      </w:r>
      <w:r w:rsidR="00754D21">
        <w:rPr>
          <w:rFonts w:asciiTheme="minorHAnsi" w:hAnsiTheme="minorHAnsi" w:cstheme="minorHAnsi"/>
          <w:szCs w:val="22"/>
        </w:rPr>
        <w:t>C</w:t>
      </w:r>
      <w:r>
        <w:rPr>
          <w:rFonts w:asciiTheme="minorHAnsi" w:hAnsiTheme="minorHAnsi" w:cstheme="minorHAnsi"/>
          <w:szCs w:val="22"/>
        </w:rPr>
        <w:t>hrome browser will start on the AOS home page and run through a quick regression test.</w:t>
      </w:r>
      <w:r>
        <w:rPr>
          <w:rFonts w:asciiTheme="minorHAnsi" w:hAnsiTheme="minorHAnsi" w:cstheme="minorHAnsi"/>
          <w:szCs w:val="22"/>
        </w:rPr>
        <w:br/>
      </w:r>
    </w:p>
    <w:p w14:paraId="42BE1C42" w14:textId="552D9CF6" w:rsidR="000C7F47" w:rsidRDefault="000C7F47" w:rsidP="008E7A04">
      <w:pPr>
        <w:pStyle w:val="BodyText"/>
        <w:numPr>
          <w:ilvl w:val="0"/>
          <w:numId w:val="116"/>
        </w:numPr>
        <w:rPr>
          <w:rFonts w:asciiTheme="minorHAnsi" w:hAnsiTheme="minorHAnsi" w:cstheme="minorHAnsi"/>
          <w:szCs w:val="22"/>
        </w:rPr>
      </w:pPr>
      <w:r>
        <w:rPr>
          <w:rFonts w:asciiTheme="minorHAnsi" w:hAnsiTheme="minorHAnsi" w:cstheme="minorHAnsi"/>
          <w:szCs w:val="22"/>
        </w:rPr>
        <w:t xml:space="preserve">Once the test completes, click the </w:t>
      </w:r>
      <w:r w:rsidR="00E1667E">
        <w:rPr>
          <w:rFonts w:asciiTheme="minorHAnsi" w:hAnsiTheme="minorHAnsi" w:cstheme="minorHAnsi"/>
          <w:b/>
          <w:bCs/>
          <w:szCs w:val="22"/>
        </w:rPr>
        <w:t>X</w:t>
      </w:r>
      <w:r>
        <w:rPr>
          <w:rFonts w:asciiTheme="minorHAnsi" w:hAnsiTheme="minorHAnsi" w:cstheme="minorHAnsi"/>
          <w:szCs w:val="22"/>
        </w:rPr>
        <w:t xml:space="preserve"> button to close the </w:t>
      </w:r>
      <w:r w:rsidRPr="000C7F47">
        <w:rPr>
          <w:rFonts w:asciiTheme="minorHAnsi" w:hAnsiTheme="minorHAnsi" w:cstheme="minorHAnsi"/>
          <w:b/>
          <w:bCs/>
          <w:szCs w:val="22"/>
        </w:rPr>
        <w:t>Automatic Runner</w:t>
      </w:r>
      <w:r>
        <w:rPr>
          <w:rFonts w:asciiTheme="minorHAnsi" w:hAnsiTheme="minorHAnsi" w:cstheme="minorHAnsi"/>
          <w:szCs w:val="22"/>
        </w:rPr>
        <w:t>.</w:t>
      </w:r>
      <w:r w:rsidR="00730D09">
        <w:rPr>
          <w:rFonts w:asciiTheme="minorHAnsi" w:hAnsiTheme="minorHAnsi" w:cstheme="minorHAnsi"/>
          <w:szCs w:val="22"/>
        </w:rPr>
        <w:br/>
      </w:r>
    </w:p>
    <w:p w14:paraId="264CE74B" w14:textId="45227D23" w:rsidR="00730D09" w:rsidRDefault="00730D09" w:rsidP="008E7A04">
      <w:pPr>
        <w:pStyle w:val="BodyText"/>
        <w:numPr>
          <w:ilvl w:val="0"/>
          <w:numId w:val="116"/>
        </w:numPr>
        <w:rPr>
          <w:rFonts w:asciiTheme="minorHAnsi" w:hAnsiTheme="minorHAnsi" w:cstheme="minorHAnsi"/>
          <w:szCs w:val="22"/>
        </w:rPr>
      </w:pPr>
      <w:r>
        <w:rPr>
          <w:rFonts w:asciiTheme="minorHAnsi" w:hAnsiTheme="minorHAnsi" w:cstheme="minorHAnsi"/>
          <w:szCs w:val="22"/>
        </w:rPr>
        <w:t>Open your Chrome browser and log into ALM Octane (</w:t>
      </w:r>
      <w:proofErr w:type="spellStart"/>
      <w:r w:rsidRPr="00754D21">
        <w:rPr>
          <w:rFonts w:asciiTheme="minorHAnsi" w:hAnsiTheme="minorHAnsi" w:cstheme="minorHAnsi"/>
          <w:b/>
          <w:bCs/>
          <w:szCs w:val="22"/>
        </w:rPr>
        <w:t>sa@nga</w:t>
      </w:r>
      <w:proofErr w:type="spellEnd"/>
      <w:r>
        <w:rPr>
          <w:rFonts w:asciiTheme="minorHAnsi" w:hAnsiTheme="minorHAnsi" w:cstheme="minorHAnsi"/>
          <w:szCs w:val="22"/>
        </w:rPr>
        <w:t xml:space="preserve">, </w:t>
      </w:r>
      <w:r w:rsidRPr="00754D21">
        <w:rPr>
          <w:rFonts w:asciiTheme="minorHAnsi" w:hAnsiTheme="minorHAnsi" w:cstheme="minorHAnsi"/>
          <w:b/>
          <w:bCs/>
          <w:szCs w:val="22"/>
        </w:rPr>
        <w:t>Password1</w:t>
      </w:r>
      <w:r>
        <w:rPr>
          <w:rFonts w:asciiTheme="minorHAnsi" w:hAnsiTheme="minorHAnsi" w:cstheme="minorHAnsi"/>
          <w:szCs w:val="22"/>
        </w:rPr>
        <w:t>)</w:t>
      </w:r>
      <w:r w:rsidR="00754D21">
        <w:rPr>
          <w:rFonts w:asciiTheme="minorHAnsi" w:hAnsiTheme="minorHAnsi" w:cstheme="minorHAnsi"/>
          <w:szCs w:val="22"/>
        </w:rPr>
        <w:t>.</w:t>
      </w:r>
      <w:r w:rsidR="00B612A1">
        <w:rPr>
          <w:rFonts w:asciiTheme="minorHAnsi" w:hAnsiTheme="minorHAnsi" w:cstheme="minorHAnsi"/>
          <w:szCs w:val="22"/>
        </w:rPr>
        <w:br/>
      </w:r>
    </w:p>
    <w:p w14:paraId="5BBF2B1A" w14:textId="77777777" w:rsidR="008D111A" w:rsidRDefault="008D111A">
      <w:pPr>
        <w:rPr>
          <w:rFonts w:asciiTheme="minorHAnsi" w:hAnsiTheme="minorHAnsi" w:cstheme="minorHAnsi"/>
          <w:sz w:val="22"/>
          <w:szCs w:val="22"/>
        </w:rPr>
      </w:pPr>
      <w:r>
        <w:rPr>
          <w:rFonts w:asciiTheme="minorHAnsi" w:hAnsiTheme="minorHAnsi" w:cstheme="minorHAnsi"/>
          <w:szCs w:val="22"/>
        </w:rPr>
        <w:br w:type="page"/>
      </w:r>
    </w:p>
    <w:p w14:paraId="43E7386D" w14:textId="4D48CA39" w:rsidR="00730D09" w:rsidRDefault="00B612A1" w:rsidP="008E7A04">
      <w:pPr>
        <w:pStyle w:val="BodyText"/>
        <w:numPr>
          <w:ilvl w:val="0"/>
          <w:numId w:val="116"/>
        </w:numPr>
        <w:rPr>
          <w:rFonts w:asciiTheme="minorHAnsi" w:hAnsiTheme="minorHAnsi" w:cstheme="minorHAnsi"/>
          <w:szCs w:val="22"/>
        </w:rPr>
      </w:pPr>
      <w:r>
        <w:rPr>
          <w:rFonts w:asciiTheme="minorHAnsi" w:hAnsiTheme="minorHAnsi" w:cstheme="minorHAnsi"/>
          <w:szCs w:val="22"/>
        </w:rPr>
        <w:lastRenderedPageBreak/>
        <w:t xml:space="preserve">Navigate to the </w:t>
      </w:r>
      <w:r w:rsidRPr="00754D21">
        <w:rPr>
          <w:rFonts w:asciiTheme="minorHAnsi" w:hAnsiTheme="minorHAnsi" w:cstheme="minorHAnsi"/>
          <w:b/>
          <w:bCs/>
          <w:szCs w:val="22"/>
        </w:rPr>
        <w:t xml:space="preserve">Quality &gt; </w:t>
      </w:r>
      <w:r w:rsidR="00754D21" w:rsidRPr="00754D21">
        <w:rPr>
          <w:rFonts w:asciiTheme="minorHAnsi" w:hAnsiTheme="minorHAnsi" w:cstheme="minorHAnsi"/>
          <w:b/>
          <w:bCs/>
          <w:szCs w:val="22"/>
        </w:rPr>
        <w:t>T</w:t>
      </w:r>
      <w:r w:rsidRPr="00754D21">
        <w:rPr>
          <w:rFonts w:asciiTheme="minorHAnsi" w:hAnsiTheme="minorHAnsi" w:cstheme="minorHAnsi"/>
          <w:b/>
          <w:bCs/>
          <w:szCs w:val="22"/>
        </w:rPr>
        <w:t>ests</w:t>
      </w:r>
      <w:r>
        <w:rPr>
          <w:rFonts w:asciiTheme="minorHAnsi" w:hAnsiTheme="minorHAnsi" w:cstheme="minorHAnsi"/>
          <w:szCs w:val="22"/>
        </w:rPr>
        <w:t xml:space="preserve"> module</w:t>
      </w:r>
    </w:p>
    <w:p w14:paraId="2066806B" w14:textId="4FE56D0B" w:rsidR="00B612A1" w:rsidRDefault="00754D21" w:rsidP="00754D21">
      <w:pPr>
        <w:pStyle w:val="BodyText"/>
        <w:ind w:left="360"/>
        <w:rPr>
          <w:rFonts w:asciiTheme="minorHAnsi" w:hAnsiTheme="minorHAnsi" w:cstheme="minorHAnsi"/>
          <w:szCs w:val="22"/>
        </w:rPr>
      </w:pPr>
      <w:r>
        <w:rPr>
          <w:noProof/>
        </w:rPr>
        <w:drawing>
          <wp:inline distT="0" distB="0" distL="0" distR="0" wp14:anchorId="5DB41539" wp14:editId="2F78B773">
            <wp:extent cx="5343525" cy="1203883"/>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381084" cy="1212345"/>
                    </a:xfrm>
                    <a:prstGeom prst="rect">
                      <a:avLst/>
                    </a:prstGeom>
                  </pic:spPr>
                </pic:pic>
              </a:graphicData>
            </a:graphic>
          </wp:inline>
        </w:drawing>
      </w:r>
      <w:r w:rsidR="008D111A">
        <w:rPr>
          <w:rFonts w:asciiTheme="minorHAnsi" w:hAnsiTheme="minorHAnsi" w:cstheme="minorHAnsi"/>
          <w:szCs w:val="22"/>
        </w:rPr>
        <w:br/>
      </w:r>
    </w:p>
    <w:p w14:paraId="712135C0" w14:textId="12E1C316" w:rsidR="00754D21" w:rsidRDefault="00754D21" w:rsidP="008E7A04">
      <w:pPr>
        <w:pStyle w:val="BodyText"/>
        <w:numPr>
          <w:ilvl w:val="0"/>
          <w:numId w:val="116"/>
        </w:numPr>
        <w:rPr>
          <w:rFonts w:asciiTheme="minorHAnsi" w:hAnsiTheme="minorHAnsi" w:cstheme="minorHAnsi"/>
          <w:szCs w:val="22"/>
        </w:rPr>
      </w:pPr>
      <w:r>
        <w:rPr>
          <w:rFonts w:asciiTheme="minorHAnsi" w:hAnsiTheme="minorHAnsi" w:cstheme="minorHAnsi"/>
          <w:szCs w:val="22"/>
        </w:rPr>
        <w:t xml:space="preserve">Create a reverse sort on </w:t>
      </w:r>
      <w:r w:rsidRPr="00586DB6">
        <w:rPr>
          <w:rFonts w:asciiTheme="minorHAnsi" w:hAnsiTheme="minorHAnsi" w:cstheme="minorHAnsi"/>
          <w:b/>
          <w:bCs/>
          <w:szCs w:val="22"/>
        </w:rPr>
        <w:t>ID</w:t>
      </w:r>
      <w:r>
        <w:rPr>
          <w:rFonts w:asciiTheme="minorHAnsi" w:hAnsiTheme="minorHAnsi" w:cstheme="minorHAnsi"/>
          <w:szCs w:val="22"/>
        </w:rPr>
        <w:t xml:space="preserve"> (highest numbers first) and locate your </w:t>
      </w:r>
      <w:r w:rsidRPr="00754D21">
        <w:rPr>
          <w:rFonts w:asciiTheme="minorHAnsi" w:hAnsiTheme="minorHAnsi" w:cstheme="minorHAnsi"/>
          <w:b/>
          <w:bCs/>
          <w:szCs w:val="22"/>
        </w:rPr>
        <w:t>Automated Test</w:t>
      </w:r>
      <w:r>
        <w:rPr>
          <w:rFonts w:asciiTheme="minorHAnsi" w:hAnsiTheme="minorHAnsi" w:cstheme="minorHAnsi"/>
          <w:szCs w:val="22"/>
        </w:rPr>
        <w:t xml:space="preserve"> and </w:t>
      </w:r>
      <w:r w:rsidRPr="00754D21">
        <w:rPr>
          <w:rFonts w:asciiTheme="minorHAnsi" w:hAnsiTheme="minorHAnsi" w:cstheme="minorHAnsi"/>
          <w:b/>
          <w:bCs/>
          <w:szCs w:val="22"/>
        </w:rPr>
        <w:t>Test Suite</w:t>
      </w:r>
      <w:r>
        <w:rPr>
          <w:rFonts w:asciiTheme="minorHAnsi" w:hAnsiTheme="minorHAnsi" w:cstheme="minorHAnsi"/>
          <w:szCs w:val="22"/>
        </w:rPr>
        <w:t>.</w:t>
      </w:r>
    </w:p>
    <w:p w14:paraId="7A05D32C" w14:textId="214CBFA2" w:rsidR="00754D21" w:rsidRDefault="00754D21" w:rsidP="00754D21">
      <w:pPr>
        <w:pStyle w:val="BodyText"/>
        <w:ind w:left="720"/>
        <w:rPr>
          <w:rFonts w:asciiTheme="minorHAnsi" w:hAnsiTheme="minorHAnsi" w:cstheme="minorHAnsi"/>
          <w:szCs w:val="22"/>
        </w:rPr>
      </w:pPr>
      <w:r>
        <w:rPr>
          <w:rFonts w:asciiTheme="minorHAnsi" w:hAnsiTheme="minorHAnsi" w:cstheme="minorHAnsi"/>
          <w:szCs w:val="22"/>
        </w:rPr>
        <w:t>These are the new items created by ALM and whose data is imported into Octane.</w:t>
      </w:r>
      <w:r w:rsidR="00210FD4">
        <w:rPr>
          <w:rFonts w:asciiTheme="minorHAnsi" w:hAnsiTheme="minorHAnsi" w:cstheme="minorHAnsi"/>
          <w:szCs w:val="22"/>
        </w:rPr>
        <w:br/>
      </w:r>
    </w:p>
    <w:p w14:paraId="574936F1" w14:textId="0F773BA5" w:rsidR="00754D21" w:rsidRDefault="00754D21" w:rsidP="00754D21">
      <w:pPr>
        <w:pStyle w:val="BodyText"/>
        <w:ind w:left="720"/>
        <w:rPr>
          <w:rFonts w:asciiTheme="minorHAnsi" w:hAnsiTheme="minorHAnsi" w:cstheme="minorHAnsi"/>
          <w:szCs w:val="22"/>
        </w:rPr>
      </w:pPr>
      <w:r w:rsidRPr="00210FD4">
        <w:rPr>
          <w:rFonts w:asciiTheme="minorHAnsi" w:hAnsiTheme="minorHAnsi" w:cstheme="minorHAnsi"/>
          <w:b/>
          <w:bCs/>
          <w:szCs w:val="22"/>
        </w:rPr>
        <w:t>NOTE</w:t>
      </w:r>
      <w:r>
        <w:rPr>
          <w:rFonts w:asciiTheme="minorHAnsi" w:hAnsiTheme="minorHAnsi" w:cstheme="minorHAnsi"/>
          <w:szCs w:val="22"/>
        </w:rPr>
        <w:t xml:space="preserve"> – Since our job interval time is 10 minutes it may take that long for the data to appear.</w:t>
      </w:r>
    </w:p>
    <w:p w14:paraId="6C37DE10" w14:textId="7A7DBF81" w:rsidR="00754D21" w:rsidRDefault="00210FD4" w:rsidP="00754D21">
      <w:pPr>
        <w:pStyle w:val="BodyText"/>
        <w:ind w:left="720"/>
        <w:rPr>
          <w:rFonts w:asciiTheme="minorHAnsi" w:hAnsiTheme="minorHAnsi" w:cstheme="minorHAnsi"/>
          <w:szCs w:val="22"/>
        </w:rPr>
      </w:pPr>
      <w:r>
        <w:rPr>
          <w:rFonts w:asciiTheme="minorHAnsi" w:hAnsiTheme="minorHAnsi" w:cstheme="minorHAnsi"/>
          <w:szCs w:val="22"/>
        </w:rPr>
        <w:t xml:space="preserve">              Try refreshing the view </w:t>
      </w:r>
      <w:r w:rsidR="0089004E">
        <w:rPr>
          <w:rFonts w:asciiTheme="minorHAnsi" w:hAnsiTheme="minorHAnsi" w:cstheme="minorHAnsi"/>
          <w:szCs w:val="22"/>
        </w:rPr>
        <w:t xml:space="preserve">or restarting the containers </w:t>
      </w:r>
      <w:r>
        <w:rPr>
          <w:rFonts w:asciiTheme="minorHAnsi" w:hAnsiTheme="minorHAnsi" w:cstheme="minorHAnsi"/>
          <w:szCs w:val="22"/>
        </w:rPr>
        <w:t>to make sure your data is updated.</w:t>
      </w:r>
    </w:p>
    <w:p w14:paraId="1C648B09" w14:textId="58368AFF" w:rsidR="00754D21" w:rsidRDefault="00754D21" w:rsidP="00754D21">
      <w:pPr>
        <w:pStyle w:val="BodyText"/>
        <w:ind w:left="720"/>
        <w:rPr>
          <w:rFonts w:asciiTheme="minorHAnsi" w:hAnsiTheme="minorHAnsi" w:cstheme="minorHAnsi"/>
          <w:szCs w:val="22"/>
        </w:rPr>
      </w:pPr>
    </w:p>
    <w:p w14:paraId="3F7F315A" w14:textId="4924BF9B" w:rsidR="00754D21" w:rsidRDefault="00DC6A55" w:rsidP="00754D21">
      <w:pPr>
        <w:pStyle w:val="BodyText"/>
        <w:ind w:left="360"/>
        <w:rPr>
          <w:rFonts w:asciiTheme="minorHAnsi" w:hAnsiTheme="minorHAnsi" w:cstheme="minorHAnsi"/>
          <w:szCs w:val="22"/>
        </w:rPr>
      </w:pPr>
      <w:r>
        <w:rPr>
          <w:noProof/>
        </w:rPr>
        <w:drawing>
          <wp:inline distT="0" distB="0" distL="0" distR="0" wp14:anchorId="5E47532B" wp14:editId="39258B4A">
            <wp:extent cx="5781675" cy="2193940"/>
            <wp:effectExtent l="19050" t="19050" r="9525" b="1587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813164" cy="2205889"/>
                    </a:xfrm>
                    <a:prstGeom prst="rect">
                      <a:avLst/>
                    </a:prstGeom>
                    <a:ln>
                      <a:solidFill>
                        <a:schemeClr val="bg1">
                          <a:lumMod val="75000"/>
                        </a:schemeClr>
                      </a:solidFill>
                    </a:ln>
                  </pic:spPr>
                </pic:pic>
              </a:graphicData>
            </a:graphic>
          </wp:inline>
        </w:drawing>
      </w:r>
    </w:p>
    <w:p w14:paraId="21D7683D" w14:textId="4077E6FE" w:rsidR="00DC6A55" w:rsidRDefault="00DC6A55" w:rsidP="00754D21">
      <w:pPr>
        <w:pStyle w:val="BodyText"/>
        <w:ind w:left="360"/>
        <w:rPr>
          <w:rFonts w:asciiTheme="minorHAnsi" w:hAnsiTheme="minorHAnsi" w:cstheme="minorHAnsi"/>
          <w:szCs w:val="22"/>
        </w:rPr>
      </w:pPr>
    </w:p>
    <w:p w14:paraId="52E5744A" w14:textId="43119D84" w:rsidR="00DC6A55" w:rsidRPr="00F83C6F" w:rsidRDefault="00DC6A55" w:rsidP="00DC6A55">
      <w:pPr>
        <w:pStyle w:val="BodyText"/>
        <w:ind w:left="720"/>
        <w:rPr>
          <w:rFonts w:asciiTheme="minorHAnsi" w:hAnsiTheme="minorHAnsi" w:cstheme="minorHAnsi"/>
          <w:b/>
          <w:bCs/>
          <w:szCs w:val="22"/>
        </w:rPr>
      </w:pPr>
      <w:r w:rsidRPr="00F83C6F">
        <w:rPr>
          <w:rFonts w:asciiTheme="minorHAnsi" w:hAnsiTheme="minorHAnsi" w:cstheme="minorHAnsi"/>
          <w:b/>
          <w:bCs/>
          <w:szCs w:val="22"/>
        </w:rPr>
        <w:t>What does this all mean?</w:t>
      </w:r>
    </w:p>
    <w:p w14:paraId="15D4A04E" w14:textId="19169187" w:rsidR="00DC6A55" w:rsidRDefault="00DC6A55" w:rsidP="00DC6A55">
      <w:pPr>
        <w:pStyle w:val="BodyText"/>
        <w:ind w:left="720"/>
        <w:rPr>
          <w:rFonts w:asciiTheme="minorHAnsi" w:hAnsiTheme="minorHAnsi" w:cstheme="minorHAnsi"/>
          <w:szCs w:val="22"/>
        </w:rPr>
      </w:pPr>
    </w:p>
    <w:p w14:paraId="11898B44" w14:textId="03522711" w:rsidR="004674F3" w:rsidRDefault="001153C1" w:rsidP="00EE4FFA">
      <w:pPr>
        <w:pStyle w:val="BodyText"/>
        <w:ind w:left="720"/>
        <w:rPr>
          <w:rFonts w:asciiTheme="minorHAnsi" w:hAnsiTheme="minorHAnsi" w:cstheme="minorHAnsi"/>
          <w:szCs w:val="22"/>
        </w:rPr>
      </w:pPr>
      <w:r>
        <w:rPr>
          <w:rFonts w:asciiTheme="minorHAnsi" w:hAnsiTheme="minorHAnsi" w:cstheme="minorHAnsi"/>
          <w:szCs w:val="22"/>
        </w:rPr>
        <w:t>Once the integration is active</w:t>
      </w:r>
      <w:r w:rsidR="00DC6A55">
        <w:rPr>
          <w:rFonts w:asciiTheme="minorHAnsi" w:hAnsiTheme="minorHAnsi" w:cstheme="minorHAnsi"/>
          <w:szCs w:val="22"/>
        </w:rPr>
        <w:t xml:space="preserve">, whenever a test is run (either manual or automated) in ALM QC the results will be </w:t>
      </w:r>
      <w:r>
        <w:rPr>
          <w:rFonts w:asciiTheme="minorHAnsi" w:hAnsiTheme="minorHAnsi" w:cstheme="minorHAnsi"/>
          <w:szCs w:val="22"/>
        </w:rPr>
        <w:t>populated</w:t>
      </w:r>
      <w:r w:rsidR="00DC6A55">
        <w:rPr>
          <w:rFonts w:asciiTheme="minorHAnsi" w:hAnsiTheme="minorHAnsi" w:cstheme="minorHAnsi"/>
          <w:szCs w:val="22"/>
        </w:rPr>
        <w:t xml:space="preserve"> into Octane. Any new </w:t>
      </w:r>
      <w:r w:rsidRPr="00EE4FFA">
        <w:rPr>
          <w:rFonts w:asciiTheme="minorHAnsi" w:hAnsiTheme="minorHAnsi" w:cstheme="minorHAnsi"/>
          <w:b/>
          <w:bCs/>
          <w:szCs w:val="22"/>
        </w:rPr>
        <w:t>Test Set</w:t>
      </w:r>
      <w:r w:rsidR="00DC6A55">
        <w:rPr>
          <w:rFonts w:asciiTheme="minorHAnsi" w:hAnsiTheme="minorHAnsi" w:cstheme="minorHAnsi"/>
          <w:szCs w:val="22"/>
        </w:rPr>
        <w:t xml:space="preserve"> will create a new </w:t>
      </w:r>
      <w:r w:rsidR="00DC6A55" w:rsidRPr="00EE4FFA">
        <w:rPr>
          <w:rFonts w:asciiTheme="minorHAnsi" w:hAnsiTheme="minorHAnsi" w:cstheme="minorHAnsi"/>
          <w:b/>
          <w:bCs/>
          <w:szCs w:val="22"/>
        </w:rPr>
        <w:t>Test Suite</w:t>
      </w:r>
      <w:r w:rsidR="00DC6A55">
        <w:rPr>
          <w:rFonts w:asciiTheme="minorHAnsi" w:hAnsiTheme="minorHAnsi" w:cstheme="minorHAnsi"/>
          <w:szCs w:val="22"/>
        </w:rPr>
        <w:t xml:space="preserve"> in Octane and any test runs will create an </w:t>
      </w:r>
      <w:r w:rsidR="00DC6A55" w:rsidRPr="00EE4FFA">
        <w:rPr>
          <w:rFonts w:asciiTheme="minorHAnsi" w:hAnsiTheme="minorHAnsi" w:cstheme="minorHAnsi"/>
          <w:b/>
          <w:bCs/>
          <w:szCs w:val="22"/>
        </w:rPr>
        <w:t>Automated Test</w:t>
      </w:r>
      <w:r w:rsidR="00DC6A55">
        <w:rPr>
          <w:rFonts w:asciiTheme="minorHAnsi" w:hAnsiTheme="minorHAnsi" w:cstheme="minorHAnsi"/>
          <w:szCs w:val="22"/>
        </w:rPr>
        <w:t xml:space="preserve"> (AT) </w:t>
      </w:r>
      <w:r>
        <w:rPr>
          <w:rFonts w:asciiTheme="minorHAnsi" w:hAnsiTheme="minorHAnsi" w:cstheme="minorHAnsi"/>
          <w:szCs w:val="22"/>
        </w:rPr>
        <w:t xml:space="preserve">and </w:t>
      </w:r>
      <w:r w:rsidRPr="00EE4FFA">
        <w:rPr>
          <w:rFonts w:asciiTheme="minorHAnsi" w:hAnsiTheme="minorHAnsi" w:cstheme="minorHAnsi"/>
          <w:b/>
          <w:bCs/>
          <w:szCs w:val="22"/>
        </w:rPr>
        <w:t>Automated Run</w:t>
      </w:r>
      <w:r>
        <w:rPr>
          <w:rFonts w:asciiTheme="minorHAnsi" w:hAnsiTheme="minorHAnsi" w:cstheme="minorHAnsi"/>
          <w:szCs w:val="22"/>
        </w:rPr>
        <w:t xml:space="preserve"> (AR) </w:t>
      </w:r>
      <w:r w:rsidR="00DC6A55">
        <w:rPr>
          <w:rFonts w:asciiTheme="minorHAnsi" w:hAnsiTheme="minorHAnsi" w:cstheme="minorHAnsi"/>
          <w:szCs w:val="22"/>
        </w:rPr>
        <w:t>in Octane.</w:t>
      </w:r>
      <w:r w:rsidR="00EE4FFA">
        <w:rPr>
          <w:rFonts w:asciiTheme="minorHAnsi" w:hAnsiTheme="minorHAnsi" w:cstheme="minorHAnsi"/>
          <w:szCs w:val="22"/>
        </w:rPr>
        <w:t xml:space="preserve"> </w:t>
      </w:r>
      <w:r w:rsidR="004674F3">
        <w:rPr>
          <w:rFonts w:asciiTheme="minorHAnsi" w:hAnsiTheme="minorHAnsi" w:cstheme="minorHAnsi"/>
          <w:szCs w:val="22"/>
        </w:rPr>
        <w:t xml:space="preserve">Manual Tests (Sprinter) will </w:t>
      </w:r>
      <w:r>
        <w:rPr>
          <w:rFonts w:asciiTheme="minorHAnsi" w:hAnsiTheme="minorHAnsi" w:cstheme="minorHAnsi"/>
          <w:szCs w:val="22"/>
        </w:rPr>
        <w:t xml:space="preserve">also </w:t>
      </w:r>
      <w:r w:rsidR="004674F3">
        <w:rPr>
          <w:rFonts w:asciiTheme="minorHAnsi" w:hAnsiTheme="minorHAnsi" w:cstheme="minorHAnsi"/>
          <w:szCs w:val="22"/>
        </w:rPr>
        <w:t xml:space="preserve">create automated tests </w:t>
      </w:r>
      <w:r w:rsidR="001B6EDE">
        <w:rPr>
          <w:rFonts w:asciiTheme="minorHAnsi" w:hAnsiTheme="minorHAnsi" w:cstheme="minorHAnsi"/>
          <w:szCs w:val="22"/>
        </w:rPr>
        <w:t xml:space="preserve">(AT) </w:t>
      </w:r>
      <w:r w:rsidR="004674F3">
        <w:rPr>
          <w:rFonts w:asciiTheme="minorHAnsi" w:hAnsiTheme="minorHAnsi" w:cstheme="minorHAnsi"/>
          <w:szCs w:val="22"/>
        </w:rPr>
        <w:t>in Octane as well as system tests.</w:t>
      </w:r>
      <w:r w:rsidR="00EE4FFA">
        <w:rPr>
          <w:rFonts w:asciiTheme="minorHAnsi" w:hAnsiTheme="minorHAnsi" w:cstheme="minorHAnsi"/>
          <w:szCs w:val="22"/>
        </w:rPr>
        <w:t xml:space="preserve"> </w:t>
      </w:r>
      <w:r>
        <w:rPr>
          <w:rFonts w:asciiTheme="minorHAnsi" w:hAnsiTheme="minorHAnsi" w:cstheme="minorHAnsi"/>
          <w:szCs w:val="22"/>
        </w:rPr>
        <w:t>In addition, both types of functional tests (default and functional) are supported by this integration.</w:t>
      </w:r>
    </w:p>
    <w:p w14:paraId="44F26A7F" w14:textId="31302655" w:rsidR="00DC6A55" w:rsidRDefault="00DC6A55" w:rsidP="00DC6A55">
      <w:pPr>
        <w:pStyle w:val="BodyText"/>
        <w:ind w:left="720"/>
        <w:rPr>
          <w:rFonts w:asciiTheme="minorHAnsi" w:hAnsiTheme="minorHAnsi" w:cstheme="minorHAnsi"/>
          <w:szCs w:val="22"/>
        </w:rPr>
      </w:pPr>
    </w:p>
    <w:p w14:paraId="388D9593" w14:textId="501B39F7" w:rsidR="001B6EDE" w:rsidRDefault="001B6EDE" w:rsidP="001B6EDE">
      <w:pPr>
        <w:pStyle w:val="BodyText"/>
        <w:ind w:left="720"/>
        <w:rPr>
          <w:rFonts w:asciiTheme="minorHAnsi" w:hAnsiTheme="minorHAnsi" w:cstheme="minorHAnsi"/>
          <w:szCs w:val="22"/>
        </w:rPr>
      </w:pPr>
      <w:r>
        <w:rPr>
          <w:rFonts w:asciiTheme="minorHAnsi" w:hAnsiTheme="minorHAnsi" w:cstheme="minorHAnsi"/>
          <w:szCs w:val="22"/>
        </w:rPr>
        <w:t xml:space="preserve">The following table outlines how test sets and tests are </w:t>
      </w:r>
      <w:r w:rsidR="00EE4FFA">
        <w:rPr>
          <w:rFonts w:asciiTheme="minorHAnsi" w:hAnsiTheme="minorHAnsi" w:cstheme="minorHAnsi"/>
          <w:szCs w:val="22"/>
        </w:rPr>
        <w:t>changed</w:t>
      </w:r>
      <w:r>
        <w:rPr>
          <w:rFonts w:asciiTheme="minorHAnsi" w:hAnsiTheme="minorHAnsi" w:cstheme="minorHAnsi"/>
          <w:szCs w:val="22"/>
        </w:rPr>
        <w:t xml:space="preserve"> in ALM Octane:</w:t>
      </w:r>
      <w:r w:rsidR="00EE4FFA">
        <w:rPr>
          <w:rFonts w:asciiTheme="minorHAnsi" w:hAnsiTheme="minorHAnsi" w:cstheme="minorHAnsi"/>
          <w:szCs w:val="22"/>
        </w:rPr>
        <w:br/>
      </w:r>
    </w:p>
    <w:tbl>
      <w:tblPr>
        <w:tblStyle w:val="TableStyle2"/>
        <w:tblW w:w="0" w:type="auto"/>
        <w:tblLook w:val="04A0" w:firstRow="1" w:lastRow="0" w:firstColumn="1" w:lastColumn="0" w:noHBand="0" w:noVBand="1"/>
      </w:tblPr>
      <w:tblGrid>
        <w:gridCol w:w="1914"/>
        <w:gridCol w:w="1678"/>
        <w:gridCol w:w="1679"/>
        <w:gridCol w:w="2159"/>
      </w:tblGrid>
      <w:tr w:rsidR="001153C1" w14:paraId="492C55A5" w14:textId="77777777" w:rsidTr="00F83C6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4" w:type="dxa"/>
            <w:tcBorders>
              <w:bottom w:val="single" w:sz="4" w:space="0" w:color="auto"/>
            </w:tcBorders>
          </w:tcPr>
          <w:p w14:paraId="2CD73567" w14:textId="1EB6C570" w:rsidR="001153C1" w:rsidRDefault="001153C1" w:rsidP="00DC6A55">
            <w:pPr>
              <w:pStyle w:val="BodyText"/>
              <w:rPr>
                <w:rFonts w:asciiTheme="minorHAnsi" w:hAnsiTheme="minorHAnsi" w:cstheme="minorHAnsi"/>
                <w:szCs w:val="22"/>
              </w:rPr>
            </w:pPr>
            <w:r>
              <w:rPr>
                <w:rFonts w:asciiTheme="minorHAnsi" w:hAnsiTheme="minorHAnsi" w:cstheme="minorHAnsi"/>
                <w:szCs w:val="22"/>
              </w:rPr>
              <w:t>ALM QC Name</w:t>
            </w:r>
          </w:p>
        </w:tc>
        <w:tc>
          <w:tcPr>
            <w:tcW w:w="1678" w:type="dxa"/>
          </w:tcPr>
          <w:p w14:paraId="5728707B" w14:textId="472C3959" w:rsidR="001153C1" w:rsidRDefault="001153C1" w:rsidP="00DC6A55">
            <w:pPr>
              <w:pStyle w:val="Body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ALM QC Type</w:t>
            </w:r>
          </w:p>
        </w:tc>
        <w:tc>
          <w:tcPr>
            <w:tcW w:w="1679" w:type="dxa"/>
          </w:tcPr>
          <w:p w14:paraId="45700423" w14:textId="516A8204" w:rsidR="001153C1" w:rsidRDefault="001153C1" w:rsidP="00DC6A55">
            <w:pPr>
              <w:pStyle w:val="Body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Octane Name</w:t>
            </w:r>
          </w:p>
        </w:tc>
        <w:tc>
          <w:tcPr>
            <w:tcW w:w="2159" w:type="dxa"/>
          </w:tcPr>
          <w:p w14:paraId="755B8A4E" w14:textId="0874B86A" w:rsidR="001153C1" w:rsidRDefault="001153C1" w:rsidP="00DC6A55">
            <w:pPr>
              <w:pStyle w:val="BodyText"/>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Octane Type</w:t>
            </w:r>
          </w:p>
        </w:tc>
      </w:tr>
      <w:tr w:rsidR="001153C1" w14:paraId="361E4FD3" w14:textId="77777777" w:rsidTr="00F83C6F">
        <w:tc>
          <w:tcPr>
            <w:cnfStyle w:val="001000000000" w:firstRow="0" w:lastRow="0" w:firstColumn="1" w:lastColumn="0" w:oddVBand="0" w:evenVBand="0" w:oddHBand="0" w:evenHBand="0" w:firstRowFirstColumn="0" w:firstRowLastColumn="0" w:lastRowFirstColumn="0" w:lastRowLastColumn="0"/>
            <w:tcW w:w="1914" w:type="dxa"/>
            <w:tcBorders>
              <w:top w:val="single" w:sz="4" w:space="0" w:color="auto"/>
              <w:left w:val="single" w:sz="4" w:space="0" w:color="0000FF"/>
              <w:bottom w:val="single" w:sz="4" w:space="0" w:color="0000FF"/>
              <w:right w:val="single" w:sz="4" w:space="0" w:color="0000FF"/>
            </w:tcBorders>
          </w:tcPr>
          <w:p w14:paraId="2785F38F" w14:textId="66340D02" w:rsidR="001153C1" w:rsidRPr="001153C1" w:rsidRDefault="001153C1" w:rsidP="00DC6A55">
            <w:pPr>
              <w:pStyle w:val="BodyText"/>
              <w:rPr>
                <w:rFonts w:asciiTheme="minorHAnsi" w:hAnsiTheme="minorHAnsi" w:cstheme="minorHAnsi"/>
                <w:b w:val="0"/>
                <w:bCs/>
                <w:szCs w:val="22"/>
              </w:rPr>
            </w:pPr>
            <w:proofErr w:type="spellStart"/>
            <w:r w:rsidRPr="001153C1">
              <w:rPr>
                <w:rFonts w:asciiTheme="minorHAnsi" w:hAnsiTheme="minorHAnsi" w:cstheme="minorHAnsi"/>
                <w:b w:val="0"/>
                <w:bCs/>
                <w:szCs w:val="22"/>
              </w:rPr>
              <w:t>MyTestSet</w:t>
            </w:r>
            <w:proofErr w:type="spellEnd"/>
          </w:p>
        </w:tc>
        <w:tc>
          <w:tcPr>
            <w:tcW w:w="1678" w:type="dxa"/>
            <w:tcBorders>
              <w:left w:val="single" w:sz="4" w:space="0" w:color="0000FF"/>
              <w:bottom w:val="single" w:sz="4" w:space="0" w:color="0000FF"/>
              <w:right w:val="single" w:sz="4" w:space="0" w:color="0000FF"/>
            </w:tcBorders>
          </w:tcPr>
          <w:p w14:paraId="58DD8545" w14:textId="157BD460" w:rsidR="001153C1" w:rsidRDefault="001153C1" w:rsidP="00DC6A55">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Test Set</w:t>
            </w:r>
          </w:p>
        </w:tc>
        <w:tc>
          <w:tcPr>
            <w:tcW w:w="1679" w:type="dxa"/>
            <w:tcBorders>
              <w:left w:val="single" w:sz="4" w:space="0" w:color="0000FF"/>
              <w:bottom w:val="single" w:sz="4" w:space="0" w:color="0000FF"/>
              <w:right w:val="single" w:sz="4" w:space="0" w:color="0000FF"/>
            </w:tcBorders>
          </w:tcPr>
          <w:p w14:paraId="454E9D7B" w14:textId="40C6783F" w:rsidR="001153C1" w:rsidRDefault="001153C1" w:rsidP="00DC6A55">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 xml:space="preserve">1 </w:t>
            </w:r>
            <w:proofErr w:type="spellStart"/>
            <w:r>
              <w:rPr>
                <w:rFonts w:asciiTheme="minorHAnsi" w:hAnsiTheme="minorHAnsi" w:cstheme="minorHAnsi"/>
                <w:szCs w:val="22"/>
              </w:rPr>
              <w:t>MyTestSet</w:t>
            </w:r>
            <w:proofErr w:type="spellEnd"/>
          </w:p>
        </w:tc>
        <w:tc>
          <w:tcPr>
            <w:tcW w:w="2159" w:type="dxa"/>
            <w:tcBorders>
              <w:left w:val="single" w:sz="4" w:space="0" w:color="0000FF"/>
            </w:tcBorders>
          </w:tcPr>
          <w:p w14:paraId="73FC435C" w14:textId="2C41B2CC" w:rsidR="001153C1" w:rsidRDefault="001153C1" w:rsidP="00DC6A55">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Test Suite</w:t>
            </w:r>
            <w:r w:rsidR="0076061B">
              <w:rPr>
                <w:rFonts w:asciiTheme="minorHAnsi" w:hAnsiTheme="minorHAnsi" w:cstheme="minorHAnsi"/>
                <w:szCs w:val="22"/>
              </w:rPr>
              <w:t xml:space="preserve"> (TS)</w:t>
            </w:r>
          </w:p>
        </w:tc>
      </w:tr>
      <w:tr w:rsidR="00F83C6F" w14:paraId="7F87F3E7" w14:textId="77777777" w:rsidTr="00F83C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4" w:type="dxa"/>
            <w:tcBorders>
              <w:top w:val="single" w:sz="4" w:space="0" w:color="0000FF"/>
              <w:left w:val="single" w:sz="4" w:space="0" w:color="0000FF"/>
              <w:bottom w:val="single" w:sz="4" w:space="0" w:color="0000FF"/>
              <w:right w:val="single" w:sz="4" w:space="0" w:color="0000FF"/>
            </w:tcBorders>
          </w:tcPr>
          <w:p w14:paraId="767294BD" w14:textId="77777777" w:rsidR="00F83C6F" w:rsidRDefault="00F83C6F" w:rsidP="0022715F">
            <w:pPr>
              <w:pStyle w:val="BodyText"/>
              <w:rPr>
                <w:rFonts w:asciiTheme="minorHAnsi" w:hAnsiTheme="minorHAnsi" w:cstheme="minorHAnsi"/>
                <w:b w:val="0"/>
                <w:bCs/>
                <w:szCs w:val="22"/>
              </w:rPr>
            </w:pPr>
            <w:r>
              <w:rPr>
                <w:rFonts w:asciiTheme="minorHAnsi" w:hAnsiTheme="minorHAnsi" w:cstheme="minorHAnsi"/>
                <w:b w:val="0"/>
                <w:bCs/>
                <w:szCs w:val="22"/>
              </w:rPr>
              <w:t>&lt;</w:t>
            </w:r>
            <w:proofErr w:type="spellStart"/>
            <w:r>
              <w:rPr>
                <w:rFonts w:asciiTheme="minorHAnsi" w:hAnsiTheme="minorHAnsi" w:cstheme="minorHAnsi"/>
                <w:b w:val="0"/>
                <w:bCs/>
                <w:szCs w:val="22"/>
              </w:rPr>
              <w:t>na</w:t>
            </w:r>
            <w:proofErr w:type="spellEnd"/>
            <w:r>
              <w:rPr>
                <w:rFonts w:asciiTheme="minorHAnsi" w:hAnsiTheme="minorHAnsi" w:cstheme="minorHAnsi"/>
                <w:b w:val="0"/>
                <w:bCs/>
                <w:szCs w:val="22"/>
              </w:rPr>
              <w:t>&gt;</w:t>
            </w:r>
          </w:p>
        </w:tc>
        <w:tc>
          <w:tcPr>
            <w:tcW w:w="1678" w:type="dxa"/>
            <w:tcBorders>
              <w:top w:val="single" w:sz="4" w:space="0" w:color="0000FF"/>
              <w:left w:val="single" w:sz="4" w:space="0" w:color="0000FF"/>
              <w:bottom w:val="single" w:sz="4" w:space="0" w:color="0000FF"/>
              <w:right w:val="single" w:sz="4" w:space="0" w:color="0000FF"/>
            </w:tcBorders>
          </w:tcPr>
          <w:p w14:paraId="24C11C09" w14:textId="77777777" w:rsidR="00F83C6F" w:rsidRDefault="00F83C6F" w:rsidP="0022715F">
            <w:pPr>
              <w:pStyle w:val="BodyTex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&lt;</w:t>
            </w:r>
            <w:proofErr w:type="spellStart"/>
            <w:r>
              <w:rPr>
                <w:rFonts w:asciiTheme="minorHAnsi" w:hAnsiTheme="minorHAnsi" w:cstheme="minorHAnsi"/>
                <w:szCs w:val="22"/>
              </w:rPr>
              <w:t>na</w:t>
            </w:r>
            <w:proofErr w:type="spellEnd"/>
            <w:r>
              <w:rPr>
                <w:rFonts w:asciiTheme="minorHAnsi" w:hAnsiTheme="minorHAnsi" w:cstheme="minorHAnsi"/>
                <w:szCs w:val="22"/>
              </w:rPr>
              <w:t>&gt;</w:t>
            </w:r>
          </w:p>
        </w:tc>
        <w:tc>
          <w:tcPr>
            <w:tcW w:w="1679" w:type="dxa"/>
            <w:tcBorders>
              <w:top w:val="single" w:sz="4" w:space="0" w:color="0000FF"/>
              <w:left w:val="single" w:sz="4" w:space="0" w:color="0000FF"/>
              <w:bottom w:val="single" w:sz="4" w:space="0" w:color="0000FF"/>
              <w:right w:val="single" w:sz="4" w:space="0" w:color="0000FF"/>
            </w:tcBorders>
          </w:tcPr>
          <w:p w14:paraId="1F5D4509" w14:textId="77777777" w:rsidR="00F83C6F" w:rsidRDefault="00F83C6F" w:rsidP="0022715F">
            <w:pPr>
              <w:pStyle w:val="BodyTex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 xml:space="preserve">1 </w:t>
            </w:r>
            <w:proofErr w:type="spellStart"/>
            <w:r>
              <w:rPr>
                <w:rFonts w:asciiTheme="minorHAnsi" w:hAnsiTheme="minorHAnsi" w:cstheme="minorHAnsi"/>
                <w:szCs w:val="22"/>
              </w:rPr>
              <w:t>MyTestSet</w:t>
            </w:r>
            <w:proofErr w:type="spellEnd"/>
          </w:p>
        </w:tc>
        <w:tc>
          <w:tcPr>
            <w:tcW w:w="2159" w:type="dxa"/>
            <w:tcBorders>
              <w:left w:val="single" w:sz="4" w:space="0" w:color="0000FF"/>
            </w:tcBorders>
          </w:tcPr>
          <w:p w14:paraId="582E33D9" w14:textId="77777777" w:rsidR="00F83C6F" w:rsidRDefault="00F83C6F" w:rsidP="0022715F">
            <w:pPr>
              <w:pStyle w:val="BodyTex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Suite Run (SR)</w:t>
            </w:r>
          </w:p>
        </w:tc>
      </w:tr>
      <w:tr w:rsidR="001153C1" w14:paraId="6DC56A2C" w14:textId="77777777" w:rsidTr="00F83C6F">
        <w:tc>
          <w:tcPr>
            <w:cnfStyle w:val="001000000000" w:firstRow="0" w:lastRow="0" w:firstColumn="1" w:lastColumn="0" w:oddVBand="0" w:evenVBand="0" w:oddHBand="0" w:evenHBand="0" w:firstRowFirstColumn="0" w:firstRowLastColumn="0" w:lastRowFirstColumn="0" w:lastRowLastColumn="0"/>
            <w:tcW w:w="1914" w:type="dxa"/>
            <w:tcBorders>
              <w:top w:val="single" w:sz="4" w:space="0" w:color="0000FF"/>
              <w:left w:val="single" w:sz="4" w:space="0" w:color="0000FF"/>
              <w:bottom w:val="single" w:sz="4" w:space="0" w:color="0000FF"/>
              <w:right w:val="single" w:sz="4" w:space="0" w:color="0000FF"/>
            </w:tcBorders>
          </w:tcPr>
          <w:p w14:paraId="6367303F" w14:textId="4575CD1F" w:rsidR="001153C1" w:rsidRPr="001153C1" w:rsidRDefault="001153C1" w:rsidP="00DC6A55">
            <w:pPr>
              <w:pStyle w:val="BodyText"/>
              <w:rPr>
                <w:rFonts w:asciiTheme="minorHAnsi" w:hAnsiTheme="minorHAnsi" w:cstheme="minorHAnsi"/>
                <w:b w:val="0"/>
                <w:bCs/>
                <w:szCs w:val="22"/>
              </w:rPr>
            </w:pPr>
            <w:proofErr w:type="spellStart"/>
            <w:r w:rsidRPr="001153C1">
              <w:rPr>
                <w:rFonts w:asciiTheme="minorHAnsi" w:hAnsiTheme="minorHAnsi" w:cstheme="minorHAnsi"/>
                <w:b w:val="0"/>
                <w:bCs/>
                <w:szCs w:val="22"/>
              </w:rPr>
              <w:t>MyTest</w:t>
            </w:r>
            <w:proofErr w:type="spellEnd"/>
          </w:p>
        </w:tc>
        <w:tc>
          <w:tcPr>
            <w:tcW w:w="1678" w:type="dxa"/>
            <w:tcBorders>
              <w:top w:val="single" w:sz="4" w:space="0" w:color="0000FF"/>
              <w:left w:val="single" w:sz="4" w:space="0" w:color="0000FF"/>
              <w:bottom w:val="single" w:sz="4" w:space="0" w:color="0000FF"/>
              <w:right w:val="single" w:sz="4" w:space="0" w:color="0000FF"/>
            </w:tcBorders>
          </w:tcPr>
          <w:p w14:paraId="08B2C0F3" w14:textId="702A87CB" w:rsidR="001153C1" w:rsidRDefault="001153C1" w:rsidP="00DC6A55">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Test</w:t>
            </w:r>
          </w:p>
        </w:tc>
        <w:tc>
          <w:tcPr>
            <w:tcW w:w="1679" w:type="dxa"/>
            <w:tcBorders>
              <w:top w:val="single" w:sz="4" w:space="0" w:color="0000FF"/>
              <w:left w:val="single" w:sz="4" w:space="0" w:color="0000FF"/>
              <w:bottom w:val="single" w:sz="4" w:space="0" w:color="0000FF"/>
              <w:right w:val="single" w:sz="4" w:space="0" w:color="0000FF"/>
            </w:tcBorders>
          </w:tcPr>
          <w:p w14:paraId="4CA0D882" w14:textId="06A0A051" w:rsidR="001153C1" w:rsidRDefault="001153C1" w:rsidP="00DC6A55">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 xml:space="preserve">1001 </w:t>
            </w:r>
            <w:proofErr w:type="spellStart"/>
            <w:r>
              <w:rPr>
                <w:rFonts w:asciiTheme="minorHAnsi" w:hAnsiTheme="minorHAnsi" w:cstheme="minorHAnsi"/>
                <w:szCs w:val="22"/>
              </w:rPr>
              <w:t>MyTest</w:t>
            </w:r>
            <w:proofErr w:type="spellEnd"/>
          </w:p>
        </w:tc>
        <w:tc>
          <w:tcPr>
            <w:tcW w:w="2159" w:type="dxa"/>
            <w:tcBorders>
              <w:left w:val="single" w:sz="4" w:space="0" w:color="0000FF"/>
            </w:tcBorders>
          </w:tcPr>
          <w:p w14:paraId="519ECFD6" w14:textId="31EB155B" w:rsidR="001153C1" w:rsidRDefault="001153C1" w:rsidP="00DC6A55">
            <w:pPr>
              <w:pStyle w:val="BodyT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Automated Test</w:t>
            </w:r>
            <w:r w:rsidR="0076061B">
              <w:rPr>
                <w:rFonts w:asciiTheme="minorHAnsi" w:hAnsiTheme="minorHAnsi" w:cstheme="minorHAnsi"/>
                <w:szCs w:val="22"/>
              </w:rPr>
              <w:t xml:space="preserve"> (AT)</w:t>
            </w:r>
          </w:p>
        </w:tc>
      </w:tr>
      <w:tr w:rsidR="0076061B" w14:paraId="79722B3D" w14:textId="77777777" w:rsidTr="00F83C6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4" w:type="dxa"/>
            <w:tcBorders>
              <w:top w:val="single" w:sz="4" w:space="0" w:color="0000FF"/>
              <w:left w:val="single" w:sz="4" w:space="0" w:color="0000FF"/>
              <w:bottom w:val="single" w:sz="4" w:space="0" w:color="0000FF"/>
              <w:right w:val="single" w:sz="4" w:space="0" w:color="0000FF"/>
            </w:tcBorders>
          </w:tcPr>
          <w:p w14:paraId="1BF0E03F" w14:textId="3234A670" w:rsidR="0076061B" w:rsidRPr="001153C1" w:rsidRDefault="0076061B" w:rsidP="00DC6A55">
            <w:pPr>
              <w:pStyle w:val="BodyText"/>
              <w:rPr>
                <w:rFonts w:asciiTheme="minorHAnsi" w:hAnsiTheme="minorHAnsi" w:cstheme="minorHAnsi"/>
                <w:b w:val="0"/>
                <w:bCs/>
                <w:szCs w:val="22"/>
              </w:rPr>
            </w:pPr>
            <w:r>
              <w:rPr>
                <w:rFonts w:asciiTheme="minorHAnsi" w:hAnsiTheme="minorHAnsi" w:cstheme="minorHAnsi"/>
                <w:b w:val="0"/>
                <w:bCs/>
                <w:szCs w:val="22"/>
              </w:rPr>
              <w:t>RUN_&lt;timestamp&gt;</w:t>
            </w:r>
          </w:p>
        </w:tc>
        <w:tc>
          <w:tcPr>
            <w:tcW w:w="1678" w:type="dxa"/>
            <w:tcBorders>
              <w:top w:val="single" w:sz="4" w:space="0" w:color="0000FF"/>
              <w:left w:val="single" w:sz="4" w:space="0" w:color="0000FF"/>
              <w:bottom w:val="single" w:sz="4" w:space="0" w:color="0000FF"/>
              <w:right w:val="single" w:sz="4" w:space="0" w:color="0000FF"/>
            </w:tcBorders>
          </w:tcPr>
          <w:p w14:paraId="02D7A004" w14:textId="33EA27FF" w:rsidR="0076061B" w:rsidRDefault="0076061B" w:rsidP="00DC6A55">
            <w:pPr>
              <w:pStyle w:val="BodyTex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Test Run</w:t>
            </w:r>
          </w:p>
        </w:tc>
        <w:tc>
          <w:tcPr>
            <w:tcW w:w="1679" w:type="dxa"/>
            <w:tcBorders>
              <w:top w:val="single" w:sz="4" w:space="0" w:color="0000FF"/>
              <w:left w:val="single" w:sz="4" w:space="0" w:color="0000FF"/>
              <w:bottom w:val="single" w:sz="4" w:space="0" w:color="0000FF"/>
              <w:right w:val="single" w:sz="4" w:space="0" w:color="0000FF"/>
            </w:tcBorders>
          </w:tcPr>
          <w:p w14:paraId="252265BD" w14:textId="704AF4B8" w:rsidR="0076061B" w:rsidRDefault="0076061B" w:rsidP="00DC6A55">
            <w:pPr>
              <w:pStyle w:val="BodyTex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 xml:space="preserve">1 </w:t>
            </w:r>
            <w:proofErr w:type="spellStart"/>
            <w:r>
              <w:rPr>
                <w:rFonts w:asciiTheme="minorHAnsi" w:hAnsiTheme="minorHAnsi" w:cstheme="minorHAnsi"/>
                <w:szCs w:val="22"/>
              </w:rPr>
              <w:t>MyTestSet</w:t>
            </w:r>
            <w:proofErr w:type="spellEnd"/>
          </w:p>
        </w:tc>
        <w:tc>
          <w:tcPr>
            <w:tcW w:w="2159" w:type="dxa"/>
            <w:tcBorders>
              <w:left w:val="single" w:sz="4" w:space="0" w:color="0000FF"/>
            </w:tcBorders>
          </w:tcPr>
          <w:p w14:paraId="33A5C48D" w14:textId="2410C413" w:rsidR="0076061B" w:rsidRDefault="0076061B" w:rsidP="00DC6A55">
            <w:pPr>
              <w:pStyle w:val="BodyText"/>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szCs w:val="22"/>
              </w:rPr>
            </w:pPr>
            <w:r>
              <w:rPr>
                <w:rFonts w:asciiTheme="minorHAnsi" w:hAnsiTheme="minorHAnsi" w:cstheme="minorHAnsi"/>
                <w:szCs w:val="22"/>
              </w:rPr>
              <w:t>Automated Run (AR)</w:t>
            </w:r>
          </w:p>
        </w:tc>
      </w:tr>
    </w:tbl>
    <w:p w14:paraId="398BA7B5" w14:textId="10E96336" w:rsidR="008148D4" w:rsidRPr="000003B5" w:rsidRDefault="008148D4" w:rsidP="008148D4">
      <w:pPr>
        <w:pStyle w:val="ExerciseTitle"/>
        <w:rPr>
          <w:color w:val="0078EF"/>
        </w:rPr>
      </w:pPr>
      <w:bookmarkStart w:id="236" w:name="_Toc75982765"/>
      <w:bookmarkStart w:id="237" w:name="_Toc112317405"/>
      <w:r>
        <w:rPr>
          <w:color w:val="0078EF"/>
        </w:rPr>
        <w:lastRenderedPageBreak/>
        <w:t>Exercise 2</w:t>
      </w:r>
      <w:r w:rsidR="00E74DDB">
        <w:rPr>
          <w:color w:val="0078EF"/>
        </w:rPr>
        <w:t>3</w:t>
      </w:r>
      <w:r w:rsidRPr="000003B5">
        <w:rPr>
          <w:color w:val="0078EF"/>
        </w:rPr>
        <w:t xml:space="preserve">: </w:t>
      </w:r>
      <w:r>
        <w:rPr>
          <w:color w:val="0078EF"/>
        </w:rPr>
        <w:t xml:space="preserve">ALM / QC </w:t>
      </w:r>
      <w:r w:rsidRPr="00AA4F15">
        <w:rPr>
          <w:color w:val="0078EF"/>
        </w:rPr>
        <w:t>External Test Automation</w:t>
      </w:r>
      <w:bookmarkEnd w:id="236"/>
      <w:bookmarkEnd w:id="237"/>
    </w:p>
    <w:p w14:paraId="3DADA33F" w14:textId="77777777" w:rsidR="008148D4" w:rsidRDefault="008148D4" w:rsidP="008148D4">
      <w:pPr>
        <w:pStyle w:val="BodyText"/>
      </w:pPr>
      <w:r>
        <w:t xml:space="preserve"> As Agile and DevOps became popular in recent years, companies wanted to automate large portions of their testing activities and they use a wide variety of tools to achieve this goal. However, running automated tests without keeping track of the results and connecting the dots between test coverage, requirements and defects is meaningless. </w:t>
      </w:r>
    </w:p>
    <w:p w14:paraId="495C6F38" w14:textId="77777777" w:rsidR="008148D4" w:rsidRDefault="008148D4" w:rsidP="008148D4">
      <w:pPr>
        <w:pStyle w:val="BodyText"/>
      </w:pPr>
    </w:p>
    <w:p w14:paraId="7A238E2F" w14:textId="77777777" w:rsidR="008148D4" w:rsidRDefault="008148D4" w:rsidP="008148D4">
      <w:pPr>
        <w:pStyle w:val="BodyText"/>
      </w:pPr>
      <w:r>
        <w:t xml:space="preserve">In this exercise we’ll explore a technique that integrates an external tools results file into ALM / QC. It does this by way of the </w:t>
      </w:r>
      <w:r w:rsidRPr="00845966">
        <w:rPr>
          <w:b/>
          <w:bCs/>
        </w:rPr>
        <w:t>Micro Focus Application Automation Tools</w:t>
      </w:r>
      <w:r>
        <w:t xml:space="preserve"> plugin. This is a Jenkins plugin introduced a few years ago, to enable building DevOps toolchains on Jenkins, using a wide range of automation tools from both 3rd-party vendors and Micro Focus. </w:t>
      </w:r>
    </w:p>
    <w:p w14:paraId="41128EEB" w14:textId="77777777" w:rsidR="008148D4" w:rsidRDefault="008148D4" w:rsidP="008148D4">
      <w:pPr>
        <w:pStyle w:val="BodyText"/>
      </w:pPr>
    </w:p>
    <w:p w14:paraId="0001B24E" w14:textId="77777777" w:rsidR="008148D4" w:rsidRDefault="008148D4" w:rsidP="008148D4">
      <w:pPr>
        <w:pStyle w:val="BodyText"/>
      </w:pPr>
      <w:r>
        <w:t>The results of automated tests run through Jenkins jobs can then be sent to ALM/Quality Center or ALM Octane by the plugin, to become part of the quality metrics data.</w:t>
      </w:r>
    </w:p>
    <w:p w14:paraId="5C220126" w14:textId="77777777" w:rsidR="008148D4" w:rsidRDefault="008148D4" w:rsidP="008148D4">
      <w:pPr>
        <w:pStyle w:val="BodyText"/>
      </w:pPr>
    </w:p>
    <w:p w14:paraId="1F92EC18" w14:textId="77777777" w:rsidR="008148D4" w:rsidRDefault="008148D4" w:rsidP="008148D4">
      <w:pPr>
        <w:pStyle w:val="BodyText"/>
      </w:pPr>
      <w:r>
        <w:t>In the current plugin you can now use Field Mapping to get test results uploaded to ALM/Quality Center. By defining flexible mapping rules in the Jenkins job configuration, the test results from any tool get linked to a test or testset automatically in ALM/Quality Center. You no longer need to manually create test cases or test sets before executing these tests – they will be created by the plugin automatically.</w:t>
      </w:r>
    </w:p>
    <w:p w14:paraId="62781B86" w14:textId="77777777" w:rsidR="008148D4" w:rsidRDefault="008148D4" w:rsidP="008148D4">
      <w:pPr>
        <w:pStyle w:val="BodyText"/>
      </w:pPr>
    </w:p>
    <w:p w14:paraId="34C4D679" w14:textId="77777777" w:rsidR="008148D4" w:rsidRDefault="008148D4" w:rsidP="008148D4">
      <w:pPr>
        <w:pStyle w:val="BodyText"/>
      </w:pPr>
      <w:r>
        <w:t>The specific details about using this plugin and ALM QC External Test Automation can be found here:</w:t>
      </w:r>
    </w:p>
    <w:p w14:paraId="7E649DEB" w14:textId="36A0DE62" w:rsidR="008148D4" w:rsidRDefault="00000000" w:rsidP="008148D4">
      <w:pPr>
        <w:pStyle w:val="BodyText"/>
      </w:pPr>
      <w:hyperlink r:id="rId549" w:anchor="HowFieldMapping" w:history="1">
        <w:r w:rsidR="008148D4" w:rsidRPr="00F87FE5">
          <w:rPr>
            <w:rStyle w:val="Hyperlink"/>
          </w:rPr>
          <w:t>https://admhelp.microfocus.com/alm/en/15.5-15.5.1/tools/jenkins/upload_external_test_result_to_ALM.htm#HowFieldMapping</w:t>
        </w:r>
      </w:hyperlink>
      <w:r w:rsidR="008148D4">
        <w:t xml:space="preserve"> </w:t>
      </w:r>
    </w:p>
    <w:p w14:paraId="750B48E3" w14:textId="77777777" w:rsidR="008148D4" w:rsidRDefault="008148D4" w:rsidP="008148D4">
      <w:pPr>
        <w:pStyle w:val="Chapter-Sub"/>
      </w:pPr>
      <w:bookmarkStart w:id="238" w:name="_Toc75982766"/>
      <w:bookmarkStart w:id="239" w:name="_Toc112317406"/>
      <w:r>
        <w:t>Importing External Test Results</w:t>
      </w:r>
      <w:bookmarkEnd w:id="238"/>
      <w:bookmarkEnd w:id="239"/>
    </w:p>
    <w:p w14:paraId="4CF82ADE" w14:textId="77777777" w:rsidR="008148D4" w:rsidRDefault="008148D4" w:rsidP="008148D4">
      <w:pPr>
        <w:pStyle w:val="BodyText"/>
      </w:pPr>
      <w:r>
        <w:t>We’ll initially look at setting a one-time external result for a test and then eventually transition that to a more dynamic solution using Jenkins, UFT Dev and Selenium. The same technique works for any automated test run by Jenkins that exports test results in XML format. With this technique, many popular tools like Selenium, Appium and Cucumber can also be integrated with ALM/Quality Center.</w:t>
      </w:r>
    </w:p>
    <w:p w14:paraId="679170F8" w14:textId="77777777" w:rsidR="008148D4" w:rsidRDefault="008148D4" w:rsidP="008148D4">
      <w:pPr>
        <w:pStyle w:val="BodyText"/>
      </w:pPr>
    </w:p>
    <w:p w14:paraId="51A7D0A1" w14:textId="77777777" w:rsidR="008148D4" w:rsidRDefault="008148D4" w:rsidP="008E7A04">
      <w:pPr>
        <w:pStyle w:val="ListParagraph"/>
        <w:numPr>
          <w:ilvl w:val="0"/>
          <w:numId w:val="125"/>
        </w:numPr>
        <w:autoSpaceDE w:val="0"/>
        <w:autoSpaceDN w:val="0"/>
        <w:adjustRightInd w:val="0"/>
        <w:spacing w:after="0" w:line="240" w:lineRule="auto"/>
        <w:rPr>
          <w:rFonts w:ascii="Calibri" w:hAnsi="Calibri" w:cs="Arial"/>
        </w:rPr>
      </w:pPr>
      <w:r>
        <w:rPr>
          <w:rFonts w:ascii="Calibri" w:hAnsi="Calibri" w:cs="Arial"/>
        </w:rPr>
        <w:t>We need to have the following VM’s running for this exercise:</w:t>
      </w:r>
    </w:p>
    <w:p w14:paraId="2DFB97F7" w14:textId="77777777" w:rsidR="008148D4" w:rsidRDefault="008148D4" w:rsidP="008148D4">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NimbusServer</w:t>
      </w:r>
    </w:p>
    <w:p w14:paraId="2801B2A7" w14:textId="77777777" w:rsidR="008148D4" w:rsidRDefault="008148D4" w:rsidP="008148D4">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NimbusClient</w:t>
      </w:r>
      <w:r>
        <w:rPr>
          <w:rFonts w:ascii="Calibri" w:hAnsi="Calibri" w:cs="Arial"/>
        </w:rPr>
        <w:br/>
      </w:r>
    </w:p>
    <w:p w14:paraId="642F74ED" w14:textId="77777777" w:rsidR="008148D4" w:rsidRDefault="008148D4" w:rsidP="008E7A04">
      <w:pPr>
        <w:pStyle w:val="ListParagraph"/>
        <w:numPr>
          <w:ilvl w:val="0"/>
          <w:numId w:val="125"/>
        </w:numPr>
        <w:autoSpaceDE w:val="0"/>
        <w:autoSpaceDN w:val="0"/>
        <w:adjustRightInd w:val="0"/>
        <w:spacing w:after="0" w:line="240" w:lineRule="auto"/>
        <w:rPr>
          <w:rFonts w:ascii="Calibri" w:hAnsi="Calibri" w:cs="Arial"/>
        </w:rPr>
      </w:pPr>
      <w:r>
        <w:rPr>
          <w:rFonts w:ascii="Calibri" w:hAnsi="Calibri" w:cs="Arial"/>
        </w:rPr>
        <w:t>Run the following commands or verify that these containers are already running.</w:t>
      </w:r>
      <w:r>
        <w:rPr>
          <w:rFonts w:ascii="Calibri" w:hAnsi="Calibri" w:cs="Arial"/>
        </w:rPr>
        <w:br/>
        <w:t>Allow enough time for these containers to settle down (5-8 minutes or so).</w:t>
      </w:r>
      <w:r>
        <w:rPr>
          <w:rFonts w:ascii="Calibri" w:hAnsi="Calibri" w:cs="Arial"/>
        </w:rPr>
        <w:br/>
      </w:r>
    </w:p>
    <w:p w14:paraId="0BA59426" w14:textId="53B75E96" w:rsidR="008148D4" w:rsidRPr="004E3FB6" w:rsidRDefault="008148D4" w:rsidP="008148D4">
      <w:pPr>
        <w:autoSpaceDE w:val="0"/>
        <w:autoSpaceDN w:val="0"/>
        <w:adjustRightInd w:val="0"/>
        <w:ind w:left="1080"/>
        <w:rPr>
          <w:rFonts w:ascii="Courier New" w:hAnsi="Courier New" w:cs="Courier New"/>
          <w:b/>
          <w:color w:val="0000FF"/>
          <w:sz w:val="22"/>
          <w:szCs w:val="22"/>
        </w:rPr>
      </w:pPr>
      <w:r w:rsidRPr="00335FDA">
        <w:rPr>
          <w:rFonts w:ascii="Courier New" w:hAnsi="Courier New" w:cs="Courier New"/>
          <w:b/>
          <w:color w:val="0000FF"/>
          <w:sz w:val="22"/>
          <w:szCs w:val="22"/>
        </w:rPr>
        <w:t>$ nimbusapp devops:</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DevOpsVersion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3.2.3</w:t>
      </w:r>
      <w:r>
        <w:rPr>
          <w:rFonts w:ascii="Courier New" w:hAnsi="Courier New" w:cs="Courier New"/>
          <w:b/>
          <w:color w:val="0000FF"/>
          <w:sz w:val="22"/>
          <w:szCs w:val="22"/>
        </w:rPr>
        <w:fldChar w:fldCharType="end"/>
      </w:r>
      <w:r w:rsidRPr="00335FD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6A31266E" w14:textId="72D71FC6" w:rsidR="008148D4" w:rsidRDefault="008148D4" w:rsidP="008148D4">
      <w:pPr>
        <w:autoSpaceDE w:val="0"/>
        <w:autoSpaceDN w:val="0"/>
        <w:adjustRightInd w:val="0"/>
        <w:ind w:left="1080"/>
        <w:rPr>
          <w:rFonts w:ascii="Courier New" w:hAnsi="Courier New" w:cs="Courier New"/>
          <w:b/>
          <w:color w:val="0000FF"/>
          <w:sz w:val="22"/>
        </w:rPr>
      </w:pPr>
      <w:r w:rsidRPr="00AF512D">
        <w:rPr>
          <w:rFonts w:ascii="Courier New" w:hAnsi="Courier New" w:cs="Courier New"/>
          <w:b/>
          <w:color w:val="0000FF"/>
          <w:sz w:val="22"/>
        </w:rPr>
        <w:t>$ nimbusapp alm:</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ALMVersion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16.0.1</w:t>
      </w:r>
      <w:r>
        <w:rPr>
          <w:rFonts w:ascii="Courier New" w:hAnsi="Courier New" w:cs="Courier New"/>
          <w:b/>
          <w:color w:val="0000FF"/>
          <w:sz w:val="22"/>
        </w:rPr>
        <w:fldChar w:fldCharType="end"/>
      </w:r>
      <w:r w:rsidRPr="00AF512D">
        <w:rPr>
          <w:rFonts w:ascii="Courier New" w:hAnsi="Courier New" w:cs="Courier New"/>
          <w:b/>
          <w:color w:val="0000FF"/>
          <w:sz w:val="22"/>
        </w:rPr>
        <w:t xml:space="preserve"> </w:t>
      </w:r>
      <w:r>
        <w:rPr>
          <w:rFonts w:ascii="Courier New" w:hAnsi="Courier New" w:cs="Courier New"/>
          <w:b/>
          <w:color w:val="0000FF"/>
          <w:sz w:val="22"/>
        </w:rPr>
        <w:t>start</w:t>
      </w:r>
    </w:p>
    <w:p w14:paraId="7A9C45BD" w14:textId="77777777" w:rsidR="008148D4" w:rsidRDefault="008148D4" w:rsidP="008148D4">
      <w:pPr>
        <w:autoSpaceDE w:val="0"/>
        <w:autoSpaceDN w:val="0"/>
        <w:adjustRightInd w:val="0"/>
        <w:ind w:left="1080"/>
        <w:rPr>
          <w:rFonts w:ascii="Courier New" w:hAnsi="Courier New" w:cs="Courier New"/>
          <w:b/>
          <w:color w:val="0000FF"/>
          <w:sz w:val="22"/>
          <w:szCs w:val="22"/>
        </w:rPr>
      </w:pPr>
      <w:r>
        <w:rPr>
          <w:rFonts w:ascii="Courier New" w:hAnsi="Courier New" w:cs="Courier New"/>
          <w:b/>
          <w:color w:val="0000FF"/>
          <w:sz w:val="22"/>
          <w:szCs w:val="22"/>
        </w:rPr>
        <w:t>$ nimbusapp aos:3.1 start</w:t>
      </w:r>
      <w:r w:rsidRPr="00AC3FDB">
        <w:rPr>
          <w:rFonts w:ascii="Courier New" w:hAnsi="Courier New" w:cs="Courier New"/>
          <w:b/>
          <w:color w:val="0000FF"/>
          <w:sz w:val="22"/>
          <w:szCs w:val="22"/>
        </w:rPr>
        <w:t xml:space="preserve"> </w:t>
      </w:r>
    </w:p>
    <w:p w14:paraId="582C668F" w14:textId="691EE88D" w:rsidR="008148D4" w:rsidRDefault="008148D4" w:rsidP="008148D4">
      <w:pPr>
        <w:autoSpaceDE w:val="0"/>
        <w:autoSpaceDN w:val="0"/>
        <w:adjustRightInd w:val="0"/>
        <w:ind w:left="1080"/>
        <w:rPr>
          <w:rFonts w:ascii="Courier New" w:hAnsi="Courier New" w:cs="Courier New"/>
          <w:b/>
          <w:color w:val="0000FF"/>
          <w:sz w:val="22"/>
          <w:szCs w:val="22"/>
        </w:rPr>
      </w:pPr>
      <w:r w:rsidRPr="00AC3FDB">
        <w:rPr>
          <w:rFonts w:ascii="Courier New" w:hAnsi="Courier New" w:cs="Courier New"/>
          <w:b/>
          <w:color w:val="0000FF"/>
          <w:sz w:val="22"/>
          <w:szCs w:val="22"/>
        </w:rPr>
        <w:t>$ nimbusapp intellij:</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IntelliJVersion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3.2.1</w:t>
      </w:r>
      <w:r>
        <w:rPr>
          <w:rFonts w:ascii="Courier New" w:hAnsi="Courier New" w:cs="Courier New"/>
          <w:b/>
          <w:color w:val="0000FF"/>
          <w:sz w:val="22"/>
          <w:szCs w:val="22"/>
        </w:rPr>
        <w:fldChar w:fldCharType="end"/>
      </w:r>
      <w:r w:rsidRPr="00AC3FDB">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3A676260" w14:textId="77777777" w:rsidR="008148D4" w:rsidRPr="00453EB9" w:rsidRDefault="008148D4" w:rsidP="008148D4">
      <w:pPr>
        <w:autoSpaceDE w:val="0"/>
        <w:autoSpaceDN w:val="0"/>
        <w:adjustRightInd w:val="0"/>
        <w:ind w:left="1080"/>
        <w:rPr>
          <w:rFonts w:ascii="Courier New" w:hAnsi="Courier New" w:cs="Courier New"/>
          <w:b/>
          <w:color w:val="0000FF"/>
          <w:sz w:val="22"/>
          <w:szCs w:val="22"/>
        </w:rPr>
      </w:pPr>
      <w:r w:rsidRPr="00453EB9">
        <w:rPr>
          <w:rFonts w:cstheme="minorHAnsi"/>
          <w:bCs/>
        </w:rPr>
        <w:br/>
      </w:r>
    </w:p>
    <w:p w14:paraId="2B35E254" w14:textId="77777777" w:rsidR="008148D4" w:rsidRDefault="008148D4" w:rsidP="008148D4">
      <w:pPr>
        <w:rPr>
          <w:rFonts w:ascii="Calibri" w:hAnsi="Calibri" w:cs="Arial"/>
          <w:b/>
          <w:bCs/>
          <w:i/>
          <w:iCs/>
          <w:color w:val="0000FF"/>
          <w:sz w:val="32"/>
          <w:szCs w:val="28"/>
        </w:rPr>
      </w:pPr>
      <w:r>
        <w:br w:type="page"/>
      </w:r>
    </w:p>
    <w:p w14:paraId="4D38881B" w14:textId="77777777" w:rsidR="008148D4" w:rsidRDefault="008148D4" w:rsidP="008148D4">
      <w:pPr>
        <w:pStyle w:val="Chapter-Sub"/>
      </w:pPr>
      <w:bookmarkStart w:id="240" w:name="_Toc75982767"/>
      <w:bookmarkStart w:id="241" w:name="_Toc112317407"/>
      <w:r>
        <w:lastRenderedPageBreak/>
        <w:t>Verify the Jenkins Plug-in</w:t>
      </w:r>
      <w:bookmarkEnd w:id="240"/>
      <w:bookmarkEnd w:id="241"/>
    </w:p>
    <w:p w14:paraId="0CCA5A9D" w14:textId="77777777" w:rsidR="008148D4" w:rsidRDefault="008148D4" w:rsidP="008148D4">
      <w:pPr>
        <w:pStyle w:val="BodyText"/>
      </w:pPr>
      <w:r>
        <w:t xml:space="preserve">In our Nimbus environment we already have a recent copy of the </w:t>
      </w:r>
      <w:r w:rsidRPr="00845966">
        <w:rPr>
          <w:b/>
          <w:bCs/>
        </w:rPr>
        <w:t>Micro Focus Application Automation Tools</w:t>
      </w:r>
      <w:r>
        <w:rPr>
          <w:b/>
          <w:bCs/>
        </w:rPr>
        <w:t xml:space="preserve"> </w:t>
      </w:r>
      <w:r w:rsidRPr="00845966">
        <w:t>plugin but it’s worth verifying the version we have</w:t>
      </w:r>
      <w:r>
        <w:t xml:space="preserve"> and knowing where to find it</w:t>
      </w:r>
      <w:r w:rsidRPr="00845966">
        <w:t>.</w:t>
      </w:r>
    </w:p>
    <w:p w14:paraId="4A02F49A" w14:textId="77777777" w:rsidR="008148D4" w:rsidRDefault="008148D4" w:rsidP="008148D4">
      <w:pPr>
        <w:pStyle w:val="BodyText"/>
      </w:pPr>
    </w:p>
    <w:p w14:paraId="6E6EA14B" w14:textId="77777777" w:rsidR="008148D4" w:rsidRDefault="008148D4" w:rsidP="008E7A04">
      <w:pPr>
        <w:pStyle w:val="BodyText"/>
        <w:numPr>
          <w:ilvl w:val="0"/>
          <w:numId w:val="126"/>
        </w:numPr>
      </w:pPr>
      <w:r>
        <w:t xml:space="preserve">Open a chrome browser on NimbusServer and navigate to the </w:t>
      </w:r>
      <w:r w:rsidRPr="00744CB6">
        <w:rPr>
          <w:b/>
          <w:bCs/>
        </w:rPr>
        <w:t>Jenkins</w:t>
      </w:r>
      <w:r>
        <w:t xml:space="preserve"> browser shortcut.</w:t>
      </w:r>
    </w:p>
    <w:p w14:paraId="252EA2EC" w14:textId="77777777" w:rsidR="008148D4" w:rsidRDefault="008148D4" w:rsidP="008E7A04">
      <w:pPr>
        <w:pStyle w:val="BodyText"/>
        <w:numPr>
          <w:ilvl w:val="0"/>
          <w:numId w:val="126"/>
        </w:numPr>
      </w:pPr>
      <w:r>
        <w:t xml:space="preserve">Select </w:t>
      </w:r>
      <w:r w:rsidRPr="00133CB7">
        <w:rPr>
          <w:b/>
          <w:bCs/>
        </w:rPr>
        <w:t>Manage Jenkins</w:t>
      </w:r>
      <w:r>
        <w:t xml:space="preserve"> on the left edge and then select </w:t>
      </w:r>
      <w:r w:rsidRPr="00133CB7">
        <w:rPr>
          <w:b/>
          <w:bCs/>
        </w:rPr>
        <w:t>Manage Plug-ins</w:t>
      </w:r>
      <w:r>
        <w:t xml:space="preserve">. </w:t>
      </w:r>
    </w:p>
    <w:p w14:paraId="092D0823" w14:textId="77777777" w:rsidR="008148D4" w:rsidRDefault="008148D4" w:rsidP="008E7A04">
      <w:pPr>
        <w:pStyle w:val="BodyText"/>
        <w:numPr>
          <w:ilvl w:val="0"/>
          <w:numId w:val="126"/>
        </w:numPr>
      </w:pPr>
      <w:r>
        <w:t xml:space="preserve">Select the </w:t>
      </w:r>
      <w:r w:rsidRPr="00133CB7">
        <w:rPr>
          <w:b/>
          <w:bCs/>
        </w:rPr>
        <w:t>Installed</w:t>
      </w:r>
      <w:r>
        <w:t xml:space="preserve"> tab at the top and scroll down to the </w:t>
      </w:r>
      <w:r w:rsidRPr="00133CB7">
        <w:rPr>
          <w:b/>
          <w:bCs/>
        </w:rPr>
        <w:t>Micro Focus Application Automation Tools</w:t>
      </w:r>
      <w:r>
        <w:t xml:space="preserve"> plugin. These items are organized alphabetically. Verify that the plugin version is </w:t>
      </w:r>
      <w:r w:rsidRPr="00133CB7">
        <w:rPr>
          <w:b/>
          <w:bCs/>
        </w:rPr>
        <w:t>6.</w:t>
      </w:r>
      <w:r>
        <w:rPr>
          <w:b/>
          <w:bCs/>
        </w:rPr>
        <w:t>4</w:t>
      </w:r>
      <w:r>
        <w:t xml:space="preserve"> or greater. </w:t>
      </w:r>
    </w:p>
    <w:p w14:paraId="1F9DD65F" w14:textId="77777777" w:rsidR="008148D4" w:rsidRDefault="008148D4" w:rsidP="008148D4">
      <w:pPr>
        <w:pStyle w:val="Chapter-Sub"/>
      </w:pPr>
      <w:bookmarkStart w:id="242" w:name="_Toc75982768"/>
      <w:bookmarkStart w:id="243" w:name="_Toc112317408"/>
      <w:r>
        <w:t>Understanding External Tests in ALM</w:t>
      </w:r>
      <w:bookmarkEnd w:id="242"/>
      <w:bookmarkEnd w:id="243"/>
    </w:p>
    <w:p w14:paraId="0535C212" w14:textId="77777777" w:rsidR="008148D4" w:rsidRDefault="008148D4" w:rsidP="008148D4">
      <w:pPr>
        <w:pStyle w:val="BodyText"/>
      </w:pPr>
      <w:r>
        <w:t xml:space="preserve">External tests in ALM QC are special kinds of tests that were created outside of ALM QC by another testing framework like Junit, NUnit or TestNG. These tests typically produce a test XML file that contains the fields and status details of the test run. The testing tool can be one of LeanFT (UFT Dev), </w:t>
      </w:r>
      <w:proofErr w:type="spellStart"/>
      <w:r>
        <w:t>Sahi</w:t>
      </w:r>
      <w:proofErr w:type="spellEnd"/>
      <w:r>
        <w:t xml:space="preserve">, Selenium, SoapUI and </w:t>
      </w:r>
      <w:proofErr w:type="spellStart"/>
      <w:r>
        <w:t>Watir</w:t>
      </w:r>
      <w:proofErr w:type="spellEnd"/>
      <w:r>
        <w:t>. ALM QC can directly import results from this type of XML file or have it automatically imported via a Jenkins job. We’ll eventually examine both mechanisms.</w:t>
      </w:r>
    </w:p>
    <w:p w14:paraId="7A62F1EB" w14:textId="77777777" w:rsidR="008148D4" w:rsidRPr="0061018C" w:rsidRDefault="008148D4" w:rsidP="008148D4">
      <w:pPr>
        <w:pStyle w:val="Chapter-Sub"/>
      </w:pPr>
      <w:bookmarkStart w:id="244" w:name="_Toc75982769"/>
      <w:bookmarkStart w:id="245" w:name="_Toc112317409"/>
      <w:r>
        <w:t>Importing a JUnit test result to ALM QC from a file</w:t>
      </w:r>
      <w:bookmarkEnd w:id="244"/>
      <w:bookmarkEnd w:id="245"/>
    </w:p>
    <w:p w14:paraId="40E7CC37" w14:textId="77777777" w:rsidR="008148D4" w:rsidRDefault="008148D4" w:rsidP="008E7A04">
      <w:pPr>
        <w:pStyle w:val="BodyText"/>
        <w:numPr>
          <w:ilvl w:val="0"/>
          <w:numId w:val="130"/>
        </w:numPr>
      </w:pPr>
      <w:r>
        <w:t xml:space="preserve">Go to the NimbusClient VM and start Internet Explorer and </w:t>
      </w:r>
      <w:r w:rsidRPr="000B3EEA">
        <w:rPr>
          <w:b/>
          <w:bCs/>
        </w:rPr>
        <w:t>log in</w:t>
      </w:r>
      <w:r>
        <w:t xml:space="preserve"> to ALM using the browser shortcut:</w:t>
      </w:r>
    </w:p>
    <w:p w14:paraId="17923FF6" w14:textId="77777777" w:rsidR="008148D4" w:rsidRDefault="008148D4" w:rsidP="008148D4">
      <w:pPr>
        <w:pStyle w:val="BodyText"/>
      </w:pPr>
      <w:r>
        <w:t xml:space="preserve"> </w:t>
      </w:r>
    </w:p>
    <w:p w14:paraId="60AC7C02" w14:textId="77777777" w:rsidR="008148D4" w:rsidRDefault="008148D4" w:rsidP="008148D4">
      <w:pPr>
        <w:pStyle w:val="BodyText"/>
        <w:ind w:left="900"/>
      </w:pPr>
      <w:r>
        <w:t>Username:</w:t>
      </w:r>
      <w:r>
        <w:tab/>
      </w:r>
      <w:r>
        <w:tab/>
        <w:t>admin</w:t>
      </w:r>
    </w:p>
    <w:p w14:paraId="541E490B" w14:textId="77777777" w:rsidR="008148D4" w:rsidRDefault="008148D4" w:rsidP="008148D4">
      <w:pPr>
        <w:pStyle w:val="BodyText"/>
        <w:ind w:left="900"/>
      </w:pPr>
      <w:r>
        <w:t>Password:</w:t>
      </w:r>
      <w:r>
        <w:tab/>
      </w:r>
      <w:r>
        <w:tab/>
        <w:t>Password1</w:t>
      </w:r>
    </w:p>
    <w:p w14:paraId="28E50F8D" w14:textId="77777777" w:rsidR="008148D4" w:rsidRDefault="008148D4" w:rsidP="008148D4">
      <w:pPr>
        <w:pStyle w:val="BodyText"/>
      </w:pPr>
    </w:p>
    <w:p w14:paraId="769264EB" w14:textId="77777777" w:rsidR="008148D4" w:rsidRPr="000B3EEA" w:rsidRDefault="008148D4" w:rsidP="008E7A04">
      <w:pPr>
        <w:pStyle w:val="BodyText"/>
        <w:numPr>
          <w:ilvl w:val="0"/>
          <w:numId w:val="130"/>
        </w:numPr>
      </w:pPr>
      <w:r>
        <w:t xml:space="preserve">Click </w:t>
      </w:r>
      <w:r w:rsidRPr="000B3EEA">
        <w:rPr>
          <w:b/>
          <w:bCs/>
        </w:rPr>
        <w:t>Authenticate</w:t>
      </w:r>
      <w:r>
        <w:rPr>
          <w:b/>
          <w:bCs/>
        </w:rPr>
        <w:br/>
      </w:r>
    </w:p>
    <w:p w14:paraId="69367D43" w14:textId="77777777" w:rsidR="008148D4" w:rsidRPr="000B3EEA" w:rsidRDefault="008148D4" w:rsidP="008E7A04">
      <w:pPr>
        <w:pStyle w:val="BodyText"/>
        <w:numPr>
          <w:ilvl w:val="0"/>
          <w:numId w:val="130"/>
        </w:numPr>
      </w:pPr>
      <w:r w:rsidRPr="000B3EEA">
        <w:t>Enter the following fields to select the AOS Project:</w:t>
      </w:r>
    </w:p>
    <w:p w14:paraId="6A7050C6" w14:textId="77777777" w:rsidR="008148D4" w:rsidRPr="000B3EEA" w:rsidRDefault="008148D4" w:rsidP="008148D4">
      <w:pPr>
        <w:pStyle w:val="BodyText"/>
        <w:ind w:left="900"/>
      </w:pPr>
    </w:p>
    <w:p w14:paraId="71D7A92C" w14:textId="77777777" w:rsidR="008148D4" w:rsidRPr="000B3EEA" w:rsidRDefault="008148D4" w:rsidP="008148D4">
      <w:pPr>
        <w:pStyle w:val="BodyText"/>
        <w:ind w:left="900"/>
      </w:pPr>
      <w:r w:rsidRPr="000B3EEA">
        <w:t>Domain:</w:t>
      </w:r>
      <w:r w:rsidRPr="000B3EEA">
        <w:tab/>
      </w:r>
      <w:r w:rsidRPr="000B3EEA">
        <w:tab/>
      </w:r>
      <w:r w:rsidRPr="000B3EEA">
        <w:tab/>
        <w:t>DEFAULT</w:t>
      </w:r>
    </w:p>
    <w:p w14:paraId="7981F6BD" w14:textId="77777777" w:rsidR="008148D4" w:rsidRDefault="008148D4" w:rsidP="008148D4">
      <w:pPr>
        <w:pStyle w:val="BodyText"/>
        <w:ind w:left="900"/>
      </w:pPr>
      <w:r w:rsidRPr="000B3EEA">
        <w:t>Project:</w:t>
      </w:r>
      <w:r w:rsidRPr="000B3EEA">
        <w:tab/>
      </w:r>
      <w:r w:rsidRPr="000B3EEA">
        <w:tab/>
      </w:r>
      <w:r w:rsidRPr="000B3EEA">
        <w:tab/>
        <w:t>AOS</w:t>
      </w:r>
    </w:p>
    <w:p w14:paraId="09E3B74F" w14:textId="77777777" w:rsidR="008148D4" w:rsidRPr="000B3EEA" w:rsidRDefault="008148D4" w:rsidP="008148D4">
      <w:pPr>
        <w:pStyle w:val="BodyText"/>
      </w:pPr>
    </w:p>
    <w:p w14:paraId="7FFC14E8" w14:textId="77777777" w:rsidR="008148D4" w:rsidRPr="00CC6ED7" w:rsidRDefault="008148D4" w:rsidP="008E7A04">
      <w:pPr>
        <w:pStyle w:val="BodyText"/>
        <w:numPr>
          <w:ilvl w:val="0"/>
          <w:numId w:val="130"/>
        </w:numPr>
      </w:pPr>
      <w:r w:rsidRPr="000B3EEA">
        <w:t xml:space="preserve">Click </w:t>
      </w:r>
      <w:r w:rsidRPr="000B3EEA">
        <w:rPr>
          <w:b/>
          <w:bCs/>
        </w:rPr>
        <w:t>Login</w:t>
      </w:r>
    </w:p>
    <w:p w14:paraId="04BB05DD" w14:textId="77777777" w:rsidR="008148D4" w:rsidRPr="00AC4885" w:rsidRDefault="008148D4" w:rsidP="008148D4">
      <w:pPr>
        <w:pStyle w:val="BodyText"/>
        <w:ind w:left="900"/>
      </w:pPr>
    </w:p>
    <w:p w14:paraId="15DCB33F" w14:textId="77777777" w:rsidR="008148D4" w:rsidRPr="00CC6ED7" w:rsidRDefault="008148D4" w:rsidP="008E7A04">
      <w:pPr>
        <w:pStyle w:val="BodyText"/>
        <w:numPr>
          <w:ilvl w:val="0"/>
          <w:numId w:val="130"/>
        </w:numPr>
      </w:pPr>
      <w:r w:rsidRPr="00CC6ED7">
        <w:t>Copy the following text into a text file on your desktop.</w:t>
      </w:r>
    </w:p>
    <w:p w14:paraId="4ED5480F" w14:textId="77777777" w:rsidR="008148D4" w:rsidRPr="00CC6ED7" w:rsidRDefault="008148D4" w:rsidP="008148D4">
      <w:pPr>
        <w:pStyle w:val="BodyText"/>
        <w:ind w:left="900"/>
      </w:pPr>
      <w:r w:rsidRPr="00CC6ED7">
        <w:t xml:space="preserve">Save the file as </w:t>
      </w:r>
      <w:r w:rsidRPr="00CC6ED7">
        <w:rPr>
          <w:b/>
          <w:bCs/>
        </w:rPr>
        <w:t>junitResult.xml</w:t>
      </w:r>
    </w:p>
    <w:p w14:paraId="673A4EEC" w14:textId="77777777" w:rsidR="008148D4" w:rsidRDefault="008148D4" w:rsidP="008148D4">
      <w:pPr>
        <w:pStyle w:val="BodyText"/>
        <w:ind w:left="900"/>
      </w:pPr>
    </w:p>
    <w:p w14:paraId="42F2AE04"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&lt;?xml version='1.0' encoding='UTF-8'?&gt;</w:t>
      </w:r>
    </w:p>
    <w:p w14:paraId="730ABA13"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&lt;result plugin="junit@1.49"&gt;</w:t>
      </w:r>
    </w:p>
    <w:p w14:paraId="7D9156F2"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&lt;suites&gt;</w:t>
      </w:r>
    </w:p>
    <w:p w14:paraId="4BC17F6B"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&lt;suite&gt;</w:t>
      </w:r>
    </w:p>
    <w:p w14:paraId="59420F4D"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&lt;file&gt;/home/demo/</w:t>
      </w:r>
      <w:r>
        <w:rPr>
          <w:rFonts w:ascii="Courier New" w:hAnsi="Courier New" w:cs="Courier New"/>
        </w:rPr>
        <w:t>Sample</w:t>
      </w:r>
      <w:r w:rsidRPr="00CC6ED7">
        <w:rPr>
          <w:rFonts w:ascii="Courier New" w:hAnsi="Courier New" w:cs="Courier New"/>
        </w:rPr>
        <w:t>.SeleniumTest.xml&lt;/file&gt;</w:t>
      </w:r>
    </w:p>
    <w:p w14:paraId="5651D83C"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&lt;name&gt;</w:t>
      </w:r>
      <w:proofErr w:type="spellStart"/>
      <w:r>
        <w:rPr>
          <w:rFonts w:ascii="Courier New" w:hAnsi="Courier New" w:cs="Courier New"/>
        </w:rPr>
        <w:t>Sample</w:t>
      </w:r>
      <w:r w:rsidRPr="00CC6ED7">
        <w:rPr>
          <w:rFonts w:ascii="Courier New" w:hAnsi="Courier New" w:cs="Courier New"/>
        </w:rPr>
        <w:t>.SeleniumTest</w:t>
      </w:r>
      <w:proofErr w:type="spellEnd"/>
      <w:r w:rsidRPr="00CC6ED7">
        <w:rPr>
          <w:rFonts w:ascii="Courier New" w:hAnsi="Courier New" w:cs="Courier New"/>
        </w:rPr>
        <w:t>&lt;/name&gt;</w:t>
      </w:r>
    </w:p>
    <w:p w14:paraId="1CE158C8"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&lt;duration&gt;</w:t>
      </w:r>
      <w:r>
        <w:rPr>
          <w:rFonts w:ascii="Courier New" w:hAnsi="Courier New" w:cs="Courier New"/>
        </w:rPr>
        <w:t>19</w:t>
      </w:r>
      <w:r w:rsidRPr="00CC6ED7">
        <w:rPr>
          <w:rFonts w:ascii="Courier New" w:hAnsi="Courier New" w:cs="Courier New"/>
        </w:rPr>
        <w:t>.634&lt;/duration&gt;</w:t>
      </w:r>
    </w:p>
    <w:p w14:paraId="0C17A21D"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&lt;time&gt;</w:t>
      </w:r>
      <w:r>
        <w:rPr>
          <w:rFonts w:ascii="Courier New" w:hAnsi="Courier New" w:cs="Courier New"/>
        </w:rPr>
        <w:t>19</w:t>
      </w:r>
      <w:r w:rsidRPr="00CC6ED7">
        <w:rPr>
          <w:rFonts w:ascii="Courier New" w:hAnsi="Courier New" w:cs="Courier New"/>
        </w:rPr>
        <w:t>.634&lt;/time&gt;</w:t>
      </w:r>
    </w:p>
    <w:p w14:paraId="01B2E185"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w:t>
      </w:r>
      <w:proofErr w:type="spellStart"/>
      <w:r w:rsidRPr="00CC6ED7">
        <w:rPr>
          <w:rFonts w:ascii="Courier New" w:hAnsi="Courier New" w:cs="Courier New"/>
        </w:rPr>
        <w:t>enclosingBlocks</w:t>
      </w:r>
      <w:proofErr w:type="spellEnd"/>
      <w:r w:rsidRPr="00CC6ED7">
        <w:rPr>
          <w:rFonts w:ascii="Courier New" w:hAnsi="Courier New" w:cs="Courier New"/>
        </w:rPr>
        <w:t>/&gt;</w:t>
      </w:r>
    </w:p>
    <w:p w14:paraId="46825A85"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w:t>
      </w:r>
      <w:proofErr w:type="spellStart"/>
      <w:r w:rsidRPr="00CC6ED7">
        <w:rPr>
          <w:rFonts w:ascii="Courier New" w:hAnsi="Courier New" w:cs="Courier New"/>
        </w:rPr>
        <w:t>enclosingBlockNames</w:t>
      </w:r>
      <w:proofErr w:type="spellEnd"/>
      <w:r w:rsidRPr="00CC6ED7">
        <w:rPr>
          <w:rFonts w:ascii="Courier New" w:hAnsi="Courier New" w:cs="Courier New"/>
        </w:rPr>
        <w:t>/&gt;</w:t>
      </w:r>
    </w:p>
    <w:p w14:paraId="11D78ACC"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&lt;cases&gt;</w:t>
      </w:r>
    </w:p>
    <w:p w14:paraId="14F45C80"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lastRenderedPageBreak/>
        <w:t xml:space="preserve">        &lt;case&gt;</w:t>
      </w:r>
    </w:p>
    <w:p w14:paraId="7D8D4A4D"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&lt;duration&gt;</w:t>
      </w:r>
      <w:r>
        <w:rPr>
          <w:rFonts w:ascii="Courier New" w:hAnsi="Courier New" w:cs="Courier New"/>
        </w:rPr>
        <w:t>19</w:t>
      </w:r>
      <w:r w:rsidRPr="00CC6ED7">
        <w:rPr>
          <w:rFonts w:ascii="Courier New" w:hAnsi="Courier New" w:cs="Courier New"/>
        </w:rPr>
        <w:t>.325&lt;/duration&gt;</w:t>
      </w:r>
    </w:p>
    <w:p w14:paraId="306867D5"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w:t>
      </w:r>
      <w:proofErr w:type="spellStart"/>
      <w:r w:rsidRPr="00CC6ED7">
        <w:rPr>
          <w:rFonts w:ascii="Courier New" w:hAnsi="Courier New" w:cs="Courier New"/>
        </w:rPr>
        <w:t>className</w:t>
      </w:r>
      <w:proofErr w:type="spellEnd"/>
      <w:r w:rsidRPr="00CC6ED7">
        <w:rPr>
          <w:rFonts w:ascii="Courier New" w:hAnsi="Courier New" w:cs="Courier New"/>
        </w:rPr>
        <w:t>&gt;</w:t>
      </w:r>
      <w:proofErr w:type="spellStart"/>
      <w:r>
        <w:rPr>
          <w:rFonts w:ascii="Courier New" w:hAnsi="Courier New" w:cs="Courier New"/>
        </w:rPr>
        <w:t>sample</w:t>
      </w:r>
      <w:r w:rsidRPr="00CC6ED7">
        <w:rPr>
          <w:rFonts w:ascii="Courier New" w:hAnsi="Courier New" w:cs="Courier New"/>
        </w:rPr>
        <w:t>.SeleniumTest</w:t>
      </w:r>
      <w:proofErr w:type="spellEnd"/>
      <w:r w:rsidRPr="00CC6ED7">
        <w:rPr>
          <w:rFonts w:ascii="Courier New" w:hAnsi="Courier New" w:cs="Courier New"/>
        </w:rPr>
        <w:t>&lt;/</w:t>
      </w:r>
      <w:proofErr w:type="spellStart"/>
      <w:r w:rsidRPr="00CC6ED7">
        <w:rPr>
          <w:rFonts w:ascii="Courier New" w:hAnsi="Courier New" w:cs="Courier New"/>
        </w:rPr>
        <w:t>className</w:t>
      </w:r>
      <w:proofErr w:type="spellEnd"/>
      <w:r w:rsidRPr="00CC6ED7">
        <w:rPr>
          <w:rFonts w:ascii="Courier New" w:hAnsi="Courier New" w:cs="Courier New"/>
        </w:rPr>
        <w:t>&gt;</w:t>
      </w:r>
    </w:p>
    <w:p w14:paraId="30641399"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w:t>
      </w:r>
      <w:proofErr w:type="spellStart"/>
      <w:r w:rsidRPr="00CC6ED7">
        <w:rPr>
          <w:rFonts w:ascii="Courier New" w:hAnsi="Courier New" w:cs="Courier New"/>
        </w:rPr>
        <w:t>testName</w:t>
      </w:r>
      <w:proofErr w:type="spellEnd"/>
      <w:r w:rsidRPr="00CC6ED7">
        <w:rPr>
          <w:rFonts w:ascii="Courier New" w:hAnsi="Courier New" w:cs="Courier New"/>
        </w:rPr>
        <w:t>&gt;</w:t>
      </w:r>
      <w:proofErr w:type="spellStart"/>
      <w:r>
        <w:rPr>
          <w:rFonts w:ascii="Courier New" w:hAnsi="Courier New" w:cs="Courier New"/>
        </w:rPr>
        <w:t>VerifyXML</w:t>
      </w:r>
      <w:proofErr w:type="spellEnd"/>
      <w:r w:rsidRPr="00CC6ED7">
        <w:rPr>
          <w:rFonts w:ascii="Courier New" w:hAnsi="Courier New" w:cs="Courier New"/>
        </w:rPr>
        <w:t>&lt;/</w:t>
      </w:r>
      <w:proofErr w:type="spellStart"/>
      <w:r w:rsidRPr="00CC6ED7">
        <w:rPr>
          <w:rFonts w:ascii="Courier New" w:hAnsi="Courier New" w:cs="Courier New"/>
        </w:rPr>
        <w:t>testName</w:t>
      </w:r>
      <w:proofErr w:type="spellEnd"/>
      <w:r w:rsidRPr="00CC6ED7">
        <w:rPr>
          <w:rFonts w:ascii="Courier New" w:hAnsi="Courier New" w:cs="Courier New"/>
        </w:rPr>
        <w:t>&gt;</w:t>
      </w:r>
    </w:p>
    <w:p w14:paraId="0A50976C"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&lt;skipped&gt;false&lt;/skipped&gt;</w:t>
      </w:r>
    </w:p>
    <w:p w14:paraId="50CDBE9C"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w:t>
      </w:r>
      <w:proofErr w:type="spellStart"/>
      <w:r w:rsidRPr="00CC6ED7">
        <w:rPr>
          <w:rFonts w:ascii="Courier New" w:hAnsi="Courier New" w:cs="Courier New"/>
        </w:rPr>
        <w:t>failedSince</w:t>
      </w:r>
      <w:proofErr w:type="spellEnd"/>
      <w:r w:rsidRPr="00CC6ED7">
        <w:rPr>
          <w:rFonts w:ascii="Courier New" w:hAnsi="Courier New" w:cs="Courier New"/>
        </w:rPr>
        <w:t>&gt;0&lt;/</w:t>
      </w:r>
      <w:proofErr w:type="spellStart"/>
      <w:r w:rsidRPr="00CC6ED7">
        <w:rPr>
          <w:rFonts w:ascii="Courier New" w:hAnsi="Courier New" w:cs="Courier New"/>
        </w:rPr>
        <w:t>failedSince</w:t>
      </w:r>
      <w:proofErr w:type="spellEnd"/>
      <w:r w:rsidRPr="00CC6ED7">
        <w:rPr>
          <w:rFonts w:ascii="Courier New" w:hAnsi="Courier New" w:cs="Courier New"/>
        </w:rPr>
        <w:t>&gt;</w:t>
      </w:r>
    </w:p>
    <w:p w14:paraId="00163F3E"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&lt;/case&gt;</w:t>
      </w:r>
    </w:p>
    <w:p w14:paraId="7084D575"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&lt;/cases&gt;</w:t>
      </w:r>
    </w:p>
    <w:p w14:paraId="32FDE297"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&lt;/suite&gt;</w:t>
      </w:r>
    </w:p>
    <w:p w14:paraId="50EA907F"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&lt;/suites&gt;</w:t>
      </w:r>
    </w:p>
    <w:p w14:paraId="51B64994"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&lt;duration&gt;</w:t>
      </w:r>
      <w:r>
        <w:rPr>
          <w:rFonts w:ascii="Courier New" w:hAnsi="Courier New" w:cs="Courier New"/>
        </w:rPr>
        <w:t>19</w:t>
      </w:r>
      <w:r w:rsidRPr="00CC6ED7">
        <w:rPr>
          <w:rFonts w:ascii="Courier New" w:hAnsi="Courier New" w:cs="Courier New"/>
        </w:rPr>
        <w:t>.634&lt;/duration&gt;</w:t>
      </w:r>
    </w:p>
    <w:p w14:paraId="59318CC1"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 xml:space="preserve">  &lt;</w:t>
      </w:r>
      <w:proofErr w:type="spellStart"/>
      <w:r w:rsidRPr="00CC6ED7">
        <w:rPr>
          <w:rFonts w:ascii="Courier New" w:hAnsi="Courier New" w:cs="Courier New"/>
        </w:rPr>
        <w:t>keepLongStdio</w:t>
      </w:r>
      <w:proofErr w:type="spellEnd"/>
      <w:r w:rsidRPr="00CC6ED7">
        <w:rPr>
          <w:rFonts w:ascii="Courier New" w:hAnsi="Courier New" w:cs="Courier New"/>
        </w:rPr>
        <w:t>&gt;false&lt;/</w:t>
      </w:r>
      <w:proofErr w:type="spellStart"/>
      <w:r w:rsidRPr="00CC6ED7">
        <w:rPr>
          <w:rFonts w:ascii="Courier New" w:hAnsi="Courier New" w:cs="Courier New"/>
        </w:rPr>
        <w:t>keepLongStdio</w:t>
      </w:r>
      <w:proofErr w:type="spellEnd"/>
      <w:r w:rsidRPr="00CC6ED7">
        <w:rPr>
          <w:rFonts w:ascii="Courier New" w:hAnsi="Courier New" w:cs="Courier New"/>
        </w:rPr>
        <w:t>&gt;</w:t>
      </w:r>
    </w:p>
    <w:p w14:paraId="5CF1A7B8" w14:textId="77777777" w:rsidR="008148D4" w:rsidRPr="00CC6ED7" w:rsidRDefault="008148D4" w:rsidP="008148D4">
      <w:pPr>
        <w:pStyle w:val="BodyText"/>
        <w:ind w:left="900"/>
        <w:rPr>
          <w:rFonts w:ascii="Courier New" w:hAnsi="Courier New" w:cs="Courier New"/>
        </w:rPr>
      </w:pPr>
      <w:r w:rsidRPr="00CC6ED7">
        <w:rPr>
          <w:rFonts w:ascii="Courier New" w:hAnsi="Courier New" w:cs="Courier New"/>
        </w:rPr>
        <w:t>&lt;/result&gt;</w:t>
      </w:r>
    </w:p>
    <w:p w14:paraId="3DBC355B" w14:textId="77777777" w:rsidR="008148D4" w:rsidRDefault="008148D4" w:rsidP="008148D4">
      <w:pPr>
        <w:pStyle w:val="BodyText"/>
        <w:ind w:left="900"/>
      </w:pPr>
    </w:p>
    <w:tbl>
      <w:tblPr>
        <w:tblStyle w:val="TableStyle1"/>
        <w:tblW w:w="0" w:type="auto"/>
        <w:tblBorders>
          <w:top w:val="single" w:sz="4" w:space="0" w:color="auto"/>
          <w:left w:val="single" w:sz="4" w:space="0" w:color="auto"/>
          <w:bottom w:val="single" w:sz="4" w:space="0" w:color="auto"/>
          <w:right w:val="single" w:sz="4" w:space="0" w:color="auto"/>
          <w:insideH w:val="none" w:sz="0" w:space="0" w:color="auto"/>
        </w:tblBorders>
        <w:tblLook w:val="04A0" w:firstRow="1" w:lastRow="0" w:firstColumn="1" w:lastColumn="0" w:noHBand="0" w:noVBand="1"/>
      </w:tblPr>
      <w:tblGrid>
        <w:gridCol w:w="10070"/>
      </w:tblGrid>
      <w:tr w:rsidR="008148D4" w14:paraId="2A9B1390" w14:textId="77777777" w:rsidTr="00B32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0" w:type="dxa"/>
            <w:tcBorders>
              <w:top w:val="none" w:sz="0" w:space="0" w:color="auto"/>
              <w:bottom w:val="none" w:sz="0" w:space="0" w:color="auto"/>
            </w:tcBorders>
          </w:tcPr>
          <w:p w14:paraId="7857B308" w14:textId="77777777" w:rsidR="008148D4" w:rsidRDefault="008148D4" w:rsidP="00B32E89">
            <w:pPr>
              <w:pStyle w:val="BodyText"/>
              <w:tabs>
                <w:tab w:val="left" w:pos="1260"/>
              </w:tabs>
              <w:rPr>
                <w:b w:val="0"/>
              </w:rPr>
            </w:pPr>
            <w:r>
              <w:t>How did we get this file?</w:t>
            </w:r>
          </w:p>
          <w:p w14:paraId="577C24FA" w14:textId="77777777" w:rsidR="008148D4" w:rsidRDefault="008148D4" w:rsidP="00B32E89">
            <w:pPr>
              <w:pStyle w:val="BodyText"/>
              <w:tabs>
                <w:tab w:val="left" w:pos="1260"/>
              </w:tabs>
              <w:rPr>
                <w:bCs/>
              </w:rPr>
            </w:pPr>
            <w:r>
              <w:rPr>
                <w:b w:val="0"/>
                <w:bCs/>
              </w:rPr>
              <w:t>This file was generated by a JUnit Test via UFT Dev and Selenium. We modified a couple of values like names and such. We’ll see later that elements like &lt;</w:t>
            </w:r>
            <w:proofErr w:type="spellStart"/>
            <w:r>
              <w:rPr>
                <w:b w:val="0"/>
                <w:bCs/>
              </w:rPr>
              <w:t>failedSince</w:t>
            </w:r>
            <w:proofErr w:type="spellEnd"/>
            <w:r>
              <w:rPr>
                <w:b w:val="0"/>
                <w:bCs/>
              </w:rPr>
              <w:t>&gt; give us a way to tell is the test passed or failed (a zero means it passed). This file gets created when Jenkins runs the JUnit job and placed in the devops container. If you want to find it, just search the devops container for “junitResult.xml”</w:t>
            </w:r>
          </w:p>
          <w:p w14:paraId="50A37A63" w14:textId="77777777" w:rsidR="008148D4" w:rsidRPr="00FC74A7" w:rsidRDefault="008148D4" w:rsidP="00B32E89">
            <w:pPr>
              <w:pStyle w:val="BodyText"/>
              <w:tabs>
                <w:tab w:val="left" w:pos="1260"/>
              </w:tabs>
              <w:rPr>
                <w:bCs/>
              </w:rPr>
            </w:pPr>
          </w:p>
        </w:tc>
      </w:tr>
    </w:tbl>
    <w:p w14:paraId="1A4A4EDC" w14:textId="77777777" w:rsidR="008148D4" w:rsidRDefault="008148D4" w:rsidP="008148D4">
      <w:pPr>
        <w:pStyle w:val="BodyText"/>
        <w:tabs>
          <w:tab w:val="left" w:pos="1260"/>
        </w:tabs>
      </w:pPr>
    </w:p>
    <w:p w14:paraId="2FC015B4" w14:textId="77777777" w:rsidR="008148D4" w:rsidRDefault="008148D4" w:rsidP="008148D4">
      <w:pPr>
        <w:pStyle w:val="BodyText"/>
        <w:tabs>
          <w:tab w:val="left" w:pos="1260"/>
        </w:tabs>
        <w:ind w:left="900"/>
      </w:pPr>
    </w:p>
    <w:p w14:paraId="770D74AD" w14:textId="77777777" w:rsidR="008148D4" w:rsidRPr="00AC4885" w:rsidRDefault="008148D4" w:rsidP="008E7A04">
      <w:pPr>
        <w:pStyle w:val="BodyText"/>
        <w:numPr>
          <w:ilvl w:val="0"/>
          <w:numId w:val="130"/>
        </w:numPr>
        <w:tabs>
          <w:tab w:val="left" w:pos="1260"/>
        </w:tabs>
      </w:pPr>
      <w:r w:rsidRPr="00AC4885">
        <w:t xml:space="preserve">Select the </w:t>
      </w:r>
      <w:r w:rsidRPr="00AC4885">
        <w:rPr>
          <w:b/>
          <w:bCs/>
        </w:rPr>
        <w:t xml:space="preserve">Testing &gt; Test </w:t>
      </w:r>
      <w:r>
        <w:rPr>
          <w:b/>
          <w:bCs/>
        </w:rPr>
        <w:t>Lab</w:t>
      </w:r>
      <w:r w:rsidRPr="00AC4885">
        <w:t xml:space="preserve"> section on the left</w:t>
      </w:r>
      <w:r>
        <w:t>.</w:t>
      </w:r>
      <w:r>
        <w:br/>
      </w:r>
    </w:p>
    <w:p w14:paraId="5A420C54" w14:textId="77777777" w:rsidR="008148D4" w:rsidRDefault="008148D4" w:rsidP="008E7A04">
      <w:pPr>
        <w:pStyle w:val="BodyText"/>
        <w:numPr>
          <w:ilvl w:val="0"/>
          <w:numId w:val="130"/>
        </w:numPr>
      </w:pPr>
      <w:r>
        <w:t xml:space="preserve">Open the </w:t>
      </w:r>
      <w:r w:rsidRPr="00AC4885">
        <w:rPr>
          <w:b/>
          <w:bCs/>
        </w:rPr>
        <w:t>Subject</w:t>
      </w:r>
      <w:r>
        <w:t xml:space="preserve"> folder to reveal the </w:t>
      </w:r>
      <w:r w:rsidRPr="00AC4885">
        <w:rPr>
          <w:b/>
          <w:bCs/>
        </w:rPr>
        <w:t>CI Test</w:t>
      </w:r>
      <w:r>
        <w:rPr>
          <w:b/>
          <w:bCs/>
        </w:rPr>
        <w:t xml:space="preserve">s </w:t>
      </w:r>
      <w:r>
        <w:t>folder</w:t>
      </w:r>
      <w:r>
        <w:br/>
      </w:r>
    </w:p>
    <w:p w14:paraId="32DFD98B" w14:textId="77777777" w:rsidR="008148D4" w:rsidRDefault="008148D4" w:rsidP="008E7A04">
      <w:pPr>
        <w:pStyle w:val="BodyText"/>
        <w:numPr>
          <w:ilvl w:val="0"/>
          <w:numId w:val="130"/>
        </w:numPr>
      </w:pPr>
      <w:r w:rsidRPr="005B37C4">
        <w:rPr>
          <w:b/>
          <w:bCs/>
        </w:rPr>
        <w:t>Right-click</w:t>
      </w:r>
      <w:r>
        <w:t xml:space="preserve"> on the </w:t>
      </w:r>
      <w:r w:rsidRPr="00CC6ED7">
        <w:rPr>
          <w:b/>
          <w:bCs/>
        </w:rPr>
        <w:t>CI Test</w:t>
      </w:r>
      <w:r>
        <w:rPr>
          <w:b/>
          <w:bCs/>
        </w:rPr>
        <w:t>s</w:t>
      </w:r>
      <w:r>
        <w:t xml:space="preserve"> folder and select </w:t>
      </w:r>
      <w:r w:rsidRPr="00CC6ED7">
        <w:rPr>
          <w:b/>
          <w:bCs/>
        </w:rPr>
        <w:t>Import External Test Results</w:t>
      </w:r>
      <w:r>
        <w:t>.</w:t>
      </w:r>
    </w:p>
    <w:p w14:paraId="50A979F8" w14:textId="77777777" w:rsidR="008148D4" w:rsidRDefault="008148D4" w:rsidP="008148D4">
      <w:pPr>
        <w:pStyle w:val="BodyText"/>
        <w:ind w:left="900"/>
      </w:pPr>
      <w:r>
        <w:t xml:space="preserve">If you don’t see this option, make sure you have selected </w:t>
      </w:r>
      <w:r w:rsidRPr="005B37C4">
        <w:rPr>
          <w:b/>
          <w:bCs/>
        </w:rPr>
        <w:t xml:space="preserve">Test </w:t>
      </w:r>
      <w:r>
        <w:rPr>
          <w:b/>
          <w:bCs/>
        </w:rPr>
        <w:t>Lab</w:t>
      </w:r>
      <w:r>
        <w:t xml:space="preserve"> and not Test Plan.</w:t>
      </w:r>
    </w:p>
    <w:p w14:paraId="10B8FC15" w14:textId="77777777" w:rsidR="008148D4" w:rsidRDefault="008148D4" w:rsidP="008148D4">
      <w:pPr>
        <w:pStyle w:val="BodyText"/>
      </w:pPr>
    </w:p>
    <w:p w14:paraId="23AB7511" w14:textId="77777777" w:rsidR="008148D4" w:rsidRDefault="008148D4" w:rsidP="008148D4">
      <w:pPr>
        <w:pStyle w:val="BodyText"/>
        <w:ind w:left="540"/>
      </w:pPr>
      <w:r>
        <w:rPr>
          <w:noProof/>
        </w:rPr>
        <w:drawing>
          <wp:inline distT="0" distB="0" distL="0" distR="0" wp14:anchorId="36C86755" wp14:editId="4130E878">
            <wp:extent cx="1771650" cy="1247775"/>
            <wp:effectExtent l="19050" t="19050" r="19050" b="28575"/>
            <wp:docPr id="1923" name="Picture 19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 name="Picture 1586" descr="Graphical user interface, text, application&#10;&#10;Description automatically generated"/>
                    <pic:cNvPicPr/>
                  </pic:nvPicPr>
                  <pic:blipFill>
                    <a:blip r:embed="rId550"/>
                    <a:stretch>
                      <a:fillRect/>
                    </a:stretch>
                  </pic:blipFill>
                  <pic:spPr>
                    <a:xfrm>
                      <a:off x="0" y="0"/>
                      <a:ext cx="1771650" cy="1247775"/>
                    </a:xfrm>
                    <a:prstGeom prst="rect">
                      <a:avLst/>
                    </a:prstGeom>
                    <a:ln>
                      <a:solidFill>
                        <a:schemeClr val="bg1">
                          <a:lumMod val="75000"/>
                        </a:schemeClr>
                      </a:solidFill>
                    </a:ln>
                  </pic:spPr>
                </pic:pic>
              </a:graphicData>
            </a:graphic>
          </wp:inline>
        </w:drawing>
      </w:r>
    </w:p>
    <w:p w14:paraId="03B6D2F0" w14:textId="77777777" w:rsidR="008148D4" w:rsidRDefault="008148D4" w:rsidP="008148D4">
      <w:pPr>
        <w:pStyle w:val="BodyText"/>
        <w:ind w:left="540"/>
      </w:pPr>
    </w:p>
    <w:p w14:paraId="17C6F8C9" w14:textId="77777777" w:rsidR="008148D4" w:rsidRDefault="008148D4" w:rsidP="008E7A04">
      <w:pPr>
        <w:pStyle w:val="BodyText"/>
        <w:numPr>
          <w:ilvl w:val="0"/>
          <w:numId w:val="130"/>
        </w:numPr>
      </w:pPr>
      <w:r>
        <w:t>Set the following fields as shown below:</w:t>
      </w:r>
      <w:r>
        <w:br/>
      </w:r>
    </w:p>
    <w:p w14:paraId="47430851" w14:textId="77777777" w:rsidR="008148D4" w:rsidRDefault="008148D4" w:rsidP="008E7A04">
      <w:pPr>
        <w:pStyle w:val="BodyText"/>
        <w:numPr>
          <w:ilvl w:val="0"/>
          <w:numId w:val="131"/>
        </w:numPr>
      </w:pPr>
      <w:r>
        <w:t>Upload Results File:</w:t>
      </w:r>
      <w:r>
        <w:tab/>
      </w:r>
      <w:r>
        <w:tab/>
      </w:r>
      <w:r>
        <w:tab/>
        <w:t>Path to your junitResults.xml file on your Desktop</w:t>
      </w:r>
    </w:p>
    <w:p w14:paraId="71A2E856" w14:textId="77777777" w:rsidR="008148D4" w:rsidRDefault="008148D4" w:rsidP="008E7A04">
      <w:pPr>
        <w:pStyle w:val="BodyText"/>
        <w:numPr>
          <w:ilvl w:val="0"/>
          <w:numId w:val="131"/>
        </w:numPr>
      </w:pPr>
      <w:r>
        <w:t>Test Lab:</w:t>
      </w:r>
      <w:r>
        <w:tab/>
      </w:r>
      <w:r>
        <w:tab/>
      </w:r>
      <w:r>
        <w:tab/>
      </w:r>
      <w:r>
        <w:tab/>
      </w:r>
      <w:r>
        <w:tab/>
      </w:r>
      <w:r>
        <w:tab/>
        <w:t>Root:/CI Tests</w:t>
      </w:r>
    </w:p>
    <w:p w14:paraId="11B80E13" w14:textId="77777777" w:rsidR="008148D4" w:rsidRDefault="008148D4" w:rsidP="008E7A04">
      <w:pPr>
        <w:pStyle w:val="BodyText"/>
        <w:numPr>
          <w:ilvl w:val="0"/>
          <w:numId w:val="131"/>
        </w:numPr>
      </w:pPr>
      <w:r>
        <w:t>Test Plan:</w:t>
      </w:r>
      <w:r>
        <w:tab/>
      </w:r>
      <w:r>
        <w:tab/>
      </w:r>
      <w:r>
        <w:tab/>
      </w:r>
      <w:r>
        <w:tab/>
      </w:r>
      <w:r>
        <w:tab/>
      </w:r>
      <w:r>
        <w:tab/>
        <w:t>Subject/CI Test Cases</w:t>
      </w:r>
    </w:p>
    <w:p w14:paraId="5D00B8DB" w14:textId="77777777" w:rsidR="008148D4" w:rsidRDefault="008148D4" w:rsidP="008E7A04">
      <w:pPr>
        <w:pStyle w:val="BodyText"/>
        <w:numPr>
          <w:ilvl w:val="0"/>
          <w:numId w:val="131"/>
        </w:numPr>
      </w:pPr>
      <w:r>
        <w:t>Testing Framework:</w:t>
      </w:r>
      <w:r>
        <w:tab/>
      </w:r>
      <w:r>
        <w:tab/>
      </w:r>
      <w:r>
        <w:tab/>
        <w:t>JUnit</w:t>
      </w:r>
    </w:p>
    <w:p w14:paraId="7FC08E1C" w14:textId="77777777" w:rsidR="008148D4" w:rsidRDefault="008148D4" w:rsidP="008E7A04">
      <w:pPr>
        <w:pStyle w:val="BodyText"/>
        <w:numPr>
          <w:ilvl w:val="0"/>
          <w:numId w:val="131"/>
        </w:numPr>
      </w:pPr>
      <w:r>
        <w:t>Testing Tool:</w:t>
      </w:r>
      <w:r>
        <w:tab/>
      </w:r>
      <w:r>
        <w:tab/>
      </w:r>
      <w:r>
        <w:tab/>
      </w:r>
      <w:r>
        <w:tab/>
      </w:r>
      <w:r>
        <w:tab/>
        <w:t>Selenium</w:t>
      </w:r>
    </w:p>
    <w:p w14:paraId="1918BF3C" w14:textId="77777777" w:rsidR="008148D4" w:rsidRPr="000B3EEA" w:rsidRDefault="008148D4" w:rsidP="008E7A04">
      <w:pPr>
        <w:pStyle w:val="BodyText"/>
        <w:numPr>
          <w:ilvl w:val="0"/>
          <w:numId w:val="131"/>
        </w:numPr>
      </w:pPr>
      <w:r>
        <w:t xml:space="preserve">Optional Settings: </w:t>
      </w:r>
      <w:r>
        <w:tab/>
      </w:r>
      <w:r>
        <w:tab/>
      </w:r>
      <w:r>
        <w:tab/>
        <w:t>&lt;leave blank&gt;</w:t>
      </w:r>
    </w:p>
    <w:p w14:paraId="656D2C66" w14:textId="77777777" w:rsidR="008148D4" w:rsidRDefault="008148D4" w:rsidP="008148D4">
      <w:pPr>
        <w:pStyle w:val="BodyText"/>
      </w:pPr>
    </w:p>
    <w:p w14:paraId="284D2976" w14:textId="77777777" w:rsidR="008148D4" w:rsidRDefault="008148D4" w:rsidP="008148D4">
      <w:pPr>
        <w:pStyle w:val="BodyText"/>
        <w:ind w:left="1080"/>
      </w:pPr>
      <w:r>
        <w:rPr>
          <w:noProof/>
        </w:rPr>
        <w:lastRenderedPageBreak/>
        <w:drawing>
          <wp:inline distT="0" distB="0" distL="0" distR="0" wp14:anchorId="0C530D1A" wp14:editId="692A5930">
            <wp:extent cx="4562475" cy="5108822"/>
            <wp:effectExtent l="0" t="0" r="0" b="0"/>
            <wp:docPr id="1924" name="Picture 1924"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 name="Picture 1585" descr="Graphical user interface, email&#10;&#10;Description automatically generated"/>
                    <pic:cNvPicPr/>
                  </pic:nvPicPr>
                  <pic:blipFill>
                    <a:blip r:embed="rId551"/>
                    <a:stretch>
                      <a:fillRect/>
                    </a:stretch>
                  </pic:blipFill>
                  <pic:spPr>
                    <a:xfrm>
                      <a:off x="0" y="0"/>
                      <a:ext cx="4574528" cy="5122319"/>
                    </a:xfrm>
                    <a:prstGeom prst="rect">
                      <a:avLst/>
                    </a:prstGeom>
                  </pic:spPr>
                </pic:pic>
              </a:graphicData>
            </a:graphic>
          </wp:inline>
        </w:drawing>
      </w:r>
    </w:p>
    <w:p w14:paraId="333C56A1" w14:textId="77777777" w:rsidR="008148D4" w:rsidRDefault="008148D4" w:rsidP="008148D4">
      <w:pPr>
        <w:pStyle w:val="BodyText"/>
        <w:ind w:left="1080"/>
      </w:pPr>
    </w:p>
    <w:p w14:paraId="2CD43242" w14:textId="77777777" w:rsidR="008148D4" w:rsidRDefault="008148D4" w:rsidP="008E7A04">
      <w:pPr>
        <w:pStyle w:val="BodyText"/>
        <w:numPr>
          <w:ilvl w:val="0"/>
          <w:numId w:val="130"/>
        </w:numPr>
      </w:pPr>
      <w:r>
        <w:t xml:space="preserve">Click </w:t>
      </w:r>
      <w:r w:rsidRPr="00552722">
        <w:rPr>
          <w:b/>
          <w:bCs/>
        </w:rPr>
        <w:t>OK</w:t>
      </w:r>
      <w:r>
        <w:t xml:space="preserve"> – you’ll see the system processing the file and then there will be new entries in ALM QC.</w:t>
      </w:r>
    </w:p>
    <w:p w14:paraId="6398EAA9" w14:textId="77777777" w:rsidR="008148D4" w:rsidRDefault="008148D4" w:rsidP="008148D4">
      <w:pPr>
        <w:pStyle w:val="BodyText"/>
        <w:ind w:left="900"/>
      </w:pPr>
      <w:r>
        <w:t>Note the three screenshots below that show the imported test in ALM QC.</w:t>
      </w:r>
    </w:p>
    <w:p w14:paraId="7C6F49AE" w14:textId="77777777" w:rsidR="008148D4" w:rsidRDefault="008148D4" w:rsidP="008148D4">
      <w:pPr>
        <w:pStyle w:val="BodyText"/>
        <w:ind w:left="900"/>
      </w:pPr>
    </w:p>
    <w:p w14:paraId="546A94D1" w14:textId="77777777" w:rsidR="008148D4" w:rsidRDefault="008148D4" w:rsidP="008148D4">
      <w:pPr>
        <w:pStyle w:val="BodyText"/>
        <w:ind w:left="900"/>
      </w:pPr>
      <w:r>
        <w:t>NOTE: Currently the import is limited to XML 1.0 configured files. If you have an XML 1.1 file, just change the 1.1 to 1.0 and resave the file and try and reimport it again. This functionality, to import a single XML result, is not the preferred way to import external results. Instead, the import using Jenkins and the Micro Focus Application Automation Tools plugin with field mapping offers several benefits. That solution will be discussed below.</w:t>
      </w:r>
    </w:p>
    <w:p w14:paraId="17DBF277" w14:textId="77777777" w:rsidR="008148D4" w:rsidRDefault="008148D4" w:rsidP="008148D4">
      <w:pPr>
        <w:rPr>
          <w:rFonts w:ascii="Calibri" w:hAnsi="Calibri"/>
          <w:sz w:val="22"/>
        </w:rPr>
      </w:pPr>
      <w:r>
        <w:br w:type="page"/>
      </w:r>
    </w:p>
    <w:p w14:paraId="6BF17F38" w14:textId="77777777" w:rsidR="008148D4" w:rsidRDefault="008148D4" w:rsidP="008148D4">
      <w:pPr>
        <w:pStyle w:val="BodyText"/>
      </w:pPr>
      <w:r w:rsidRPr="003542F3">
        <w:rPr>
          <w:b/>
          <w:bCs/>
        </w:rPr>
        <w:lastRenderedPageBreak/>
        <w:t>Test Lab</w:t>
      </w:r>
      <w:r>
        <w:t xml:space="preserve"> – Imported test set is of type </w:t>
      </w:r>
      <w:r w:rsidRPr="00945053">
        <w:rPr>
          <w:b/>
          <w:bCs/>
        </w:rPr>
        <w:t>External</w:t>
      </w:r>
      <w:r>
        <w:t>:</w:t>
      </w:r>
    </w:p>
    <w:p w14:paraId="2AAA65D4" w14:textId="77777777" w:rsidR="008148D4" w:rsidRDefault="008148D4" w:rsidP="008148D4">
      <w:pPr>
        <w:pStyle w:val="BodyText"/>
        <w:ind w:left="900"/>
      </w:pPr>
    </w:p>
    <w:p w14:paraId="661151CD" w14:textId="77777777" w:rsidR="008148D4" w:rsidRDefault="008148D4" w:rsidP="008148D4">
      <w:pPr>
        <w:pStyle w:val="BodyText"/>
      </w:pPr>
      <w:r>
        <w:rPr>
          <w:noProof/>
        </w:rPr>
        <mc:AlternateContent>
          <mc:Choice Requires="wps">
            <w:drawing>
              <wp:anchor distT="0" distB="0" distL="114300" distR="114300" simplePos="0" relativeHeight="253251584" behindDoc="0" locked="0" layoutInCell="1" allowOverlap="1" wp14:anchorId="18AC6FDD" wp14:editId="2A4C3A91">
                <wp:simplePos x="0" y="0"/>
                <wp:positionH relativeFrom="column">
                  <wp:posOffset>2973705</wp:posOffset>
                </wp:positionH>
                <wp:positionV relativeFrom="paragraph">
                  <wp:posOffset>478155</wp:posOffset>
                </wp:positionV>
                <wp:extent cx="333375" cy="171450"/>
                <wp:effectExtent l="0" t="0" r="28575" b="19050"/>
                <wp:wrapNone/>
                <wp:docPr id="1914" name="Rectangle 1914"/>
                <wp:cNvGraphicFramePr/>
                <a:graphic xmlns:a="http://schemas.openxmlformats.org/drawingml/2006/main">
                  <a:graphicData uri="http://schemas.microsoft.com/office/word/2010/wordprocessingShape">
                    <wps:wsp>
                      <wps:cNvSpPr/>
                      <wps:spPr>
                        <a:xfrm>
                          <a:off x="0" y="0"/>
                          <a:ext cx="333375" cy="1714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F0BA4" id="Rectangle 1914" o:spid="_x0000_s1026" style="position:absolute;margin-left:234.15pt;margin-top:37.65pt;width:26.25pt;height:13.5pt;z-index:2532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" filled="f" strokecolor="red" strokeweight="2pt"/>
            </w:pict>
          </mc:Fallback>
        </mc:AlternateContent>
      </w:r>
      <w:r>
        <w:rPr>
          <w:noProof/>
        </w:rPr>
        <mc:AlternateContent>
          <mc:Choice Requires="wps">
            <w:drawing>
              <wp:anchor distT="0" distB="0" distL="114300" distR="114300" simplePos="0" relativeHeight="253248512" behindDoc="0" locked="0" layoutInCell="1" allowOverlap="1" wp14:anchorId="496F98E1" wp14:editId="5948BF29">
                <wp:simplePos x="0" y="0"/>
                <wp:positionH relativeFrom="column">
                  <wp:posOffset>40005</wp:posOffset>
                </wp:positionH>
                <wp:positionV relativeFrom="paragraph">
                  <wp:posOffset>1209675</wp:posOffset>
                </wp:positionV>
                <wp:extent cx="819150" cy="114300"/>
                <wp:effectExtent l="0" t="0" r="19050" b="19050"/>
                <wp:wrapNone/>
                <wp:docPr id="1915" name="Rectangle 1915"/>
                <wp:cNvGraphicFramePr/>
                <a:graphic xmlns:a="http://schemas.openxmlformats.org/drawingml/2006/main">
                  <a:graphicData uri="http://schemas.microsoft.com/office/word/2010/wordprocessingShape">
                    <wps:wsp>
                      <wps:cNvSpPr/>
                      <wps:spPr>
                        <a:xfrm>
                          <a:off x="0" y="0"/>
                          <a:ext cx="819150" cy="1143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9ABE7" id="Rectangle 1915" o:spid="_x0000_s1026" style="position:absolute;margin-left:3.15pt;margin-top:95.25pt;width:64.5pt;height:9pt;z-index:2532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" filled="f" strokecolor="red" strokeweight="2pt"/>
            </w:pict>
          </mc:Fallback>
        </mc:AlternateContent>
      </w:r>
      <w:r>
        <w:rPr>
          <w:noProof/>
        </w:rPr>
        <mc:AlternateContent>
          <mc:Choice Requires="wps">
            <w:drawing>
              <wp:anchor distT="0" distB="0" distL="114300" distR="114300" simplePos="0" relativeHeight="253247488" behindDoc="0" locked="0" layoutInCell="1" allowOverlap="1" wp14:anchorId="56DA766A" wp14:editId="15FD9747">
                <wp:simplePos x="0" y="0"/>
                <wp:positionH relativeFrom="column">
                  <wp:posOffset>5345430</wp:posOffset>
                </wp:positionH>
                <wp:positionV relativeFrom="paragraph">
                  <wp:posOffset>609600</wp:posOffset>
                </wp:positionV>
                <wp:extent cx="990600" cy="200025"/>
                <wp:effectExtent l="0" t="0" r="19050" b="28575"/>
                <wp:wrapNone/>
                <wp:docPr id="1916" name="Rectangle 1916"/>
                <wp:cNvGraphicFramePr/>
                <a:graphic xmlns:a="http://schemas.openxmlformats.org/drawingml/2006/main">
                  <a:graphicData uri="http://schemas.microsoft.com/office/word/2010/wordprocessingShape">
                    <wps:wsp>
                      <wps:cNvSpPr/>
                      <wps:spPr>
                        <a:xfrm>
                          <a:off x="0" y="0"/>
                          <a:ext cx="990600" cy="2000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8BD4FD" id="Rectangle 1916" o:spid="_x0000_s1026" style="position:absolute;margin-left:420.9pt;margin-top:48pt;width:78pt;height:15.75pt;z-index:2532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" filled="f" strokecolor="red" strokeweight="2pt"/>
            </w:pict>
          </mc:Fallback>
        </mc:AlternateContent>
      </w:r>
      <w:r>
        <w:rPr>
          <w:noProof/>
        </w:rPr>
        <w:drawing>
          <wp:inline distT="0" distB="0" distL="0" distR="0" wp14:anchorId="3CA13F4F" wp14:editId="11067C3D">
            <wp:extent cx="6400800" cy="1551305"/>
            <wp:effectExtent l="19050" t="19050" r="19050" b="10795"/>
            <wp:docPr id="1925" name="Picture 19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 name="Picture 1587" descr="Graphical user interface, application&#10;&#10;Description automatically generated"/>
                    <pic:cNvPicPr/>
                  </pic:nvPicPr>
                  <pic:blipFill>
                    <a:blip r:embed="rId552"/>
                    <a:stretch>
                      <a:fillRect/>
                    </a:stretch>
                  </pic:blipFill>
                  <pic:spPr>
                    <a:xfrm>
                      <a:off x="0" y="0"/>
                      <a:ext cx="6400800" cy="1551305"/>
                    </a:xfrm>
                    <a:prstGeom prst="rect">
                      <a:avLst/>
                    </a:prstGeom>
                    <a:ln>
                      <a:solidFill>
                        <a:schemeClr val="bg1">
                          <a:lumMod val="75000"/>
                        </a:schemeClr>
                      </a:solidFill>
                    </a:ln>
                  </pic:spPr>
                </pic:pic>
              </a:graphicData>
            </a:graphic>
          </wp:inline>
        </w:drawing>
      </w:r>
    </w:p>
    <w:p w14:paraId="417C12DE" w14:textId="77777777" w:rsidR="008148D4" w:rsidRDefault="008148D4" w:rsidP="008148D4">
      <w:pPr>
        <w:pStyle w:val="BodyText"/>
      </w:pPr>
    </w:p>
    <w:p w14:paraId="4FECAFFB" w14:textId="77777777" w:rsidR="008148D4" w:rsidRDefault="008148D4" w:rsidP="008148D4">
      <w:pPr>
        <w:pStyle w:val="BodyText"/>
      </w:pPr>
      <w:r w:rsidRPr="003542F3">
        <w:rPr>
          <w:b/>
          <w:bCs/>
        </w:rPr>
        <w:t>Test Plan</w:t>
      </w:r>
      <w:r>
        <w:t xml:space="preserve"> – Imported test is of type </w:t>
      </w:r>
      <w:r w:rsidRPr="00945053">
        <w:rPr>
          <w:b/>
          <w:bCs/>
        </w:rPr>
        <w:t>EXTERNAL-TEST</w:t>
      </w:r>
      <w:r>
        <w:t>:</w:t>
      </w:r>
    </w:p>
    <w:p w14:paraId="46280826" w14:textId="77777777" w:rsidR="008148D4" w:rsidRDefault="008148D4" w:rsidP="008148D4">
      <w:pPr>
        <w:pStyle w:val="BodyText"/>
      </w:pPr>
    </w:p>
    <w:p w14:paraId="08CD7D17" w14:textId="77777777" w:rsidR="008148D4" w:rsidRDefault="008148D4" w:rsidP="008148D4">
      <w:pPr>
        <w:pStyle w:val="BodyText"/>
      </w:pPr>
      <w:r>
        <w:rPr>
          <w:noProof/>
        </w:rPr>
        <mc:AlternateContent>
          <mc:Choice Requires="wps">
            <w:drawing>
              <wp:anchor distT="0" distB="0" distL="114300" distR="114300" simplePos="0" relativeHeight="253252608" behindDoc="0" locked="0" layoutInCell="1" allowOverlap="1" wp14:anchorId="40D8EF06" wp14:editId="5D56A23A">
                <wp:simplePos x="0" y="0"/>
                <wp:positionH relativeFrom="margin">
                  <wp:posOffset>2667000</wp:posOffset>
                </wp:positionH>
                <wp:positionV relativeFrom="paragraph">
                  <wp:posOffset>471170</wp:posOffset>
                </wp:positionV>
                <wp:extent cx="333375" cy="171450"/>
                <wp:effectExtent l="0" t="0" r="28575" b="19050"/>
                <wp:wrapNone/>
                <wp:docPr id="1917" name="Rectangle 1917"/>
                <wp:cNvGraphicFramePr/>
                <a:graphic xmlns:a="http://schemas.openxmlformats.org/drawingml/2006/main">
                  <a:graphicData uri="http://schemas.microsoft.com/office/word/2010/wordprocessingShape">
                    <wps:wsp>
                      <wps:cNvSpPr/>
                      <wps:spPr>
                        <a:xfrm>
                          <a:off x="0" y="0"/>
                          <a:ext cx="333375" cy="1714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3FBE2D" id="Rectangle 1917" o:spid="_x0000_s1026" style="position:absolute;margin-left:210pt;margin-top:37.1pt;width:26.25pt;height:13.5pt;z-index:2532526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" filled="f" strokecolor="red" strokeweight="2pt">
                <w10:wrap anchorx="margin"/>
              </v:rect>
            </w:pict>
          </mc:Fallback>
        </mc:AlternateContent>
      </w:r>
      <w:r>
        <w:rPr>
          <w:noProof/>
        </w:rPr>
        <mc:AlternateContent>
          <mc:Choice Requires="wps">
            <w:drawing>
              <wp:anchor distT="0" distB="0" distL="114300" distR="114300" simplePos="0" relativeHeight="253250560" behindDoc="0" locked="0" layoutInCell="1" allowOverlap="1" wp14:anchorId="5F9A7E3C" wp14:editId="44E9A49B">
                <wp:simplePos x="0" y="0"/>
                <wp:positionH relativeFrom="column">
                  <wp:posOffset>5288280</wp:posOffset>
                </wp:positionH>
                <wp:positionV relativeFrom="paragraph">
                  <wp:posOffset>602615</wp:posOffset>
                </wp:positionV>
                <wp:extent cx="1047750" cy="209550"/>
                <wp:effectExtent l="0" t="0" r="19050" b="19050"/>
                <wp:wrapNone/>
                <wp:docPr id="1918" name="Rectangle 1918"/>
                <wp:cNvGraphicFramePr/>
                <a:graphic xmlns:a="http://schemas.openxmlformats.org/drawingml/2006/main">
                  <a:graphicData uri="http://schemas.microsoft.com/office/word/2010/wordprocessingShape">
                    <wps:wsp>
                      <wps:cNvSpPr/>
                      <wps:spPr>
                        <a:xfrm>
                          <a:off x="0" y="0"/>
                          <a:ext cx="1047750"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3E8E9A" id="Rectangle 1918" o:spid="_x0000_s1026" style="position:absolute;margin-left:416.4pt;margin-top:47.45pt;width:82.5pt;height:16.5pt;z-index:253250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" filled="f" strokecolor="red" strokeweight="2pt"/>
            </w:pict>
          </mc:Fallback>
        </mc:AlternateContent>
      </w:r>
      <w:r>
        <w:rPr>
          <w:noProof/>
        </w:rPr>
        <mc:AlternateContent>
          <mc:Choice Requires="wps">
            <w:drawing>
              <wp:anchor distT="0" distB="0" distL="114300" distR="114300" simplePos="0" relativeHeight="253249536" behindDoc="0" locked="0" layoutInCell="1" allowOverlap="1" wp14:anchorId="525C9BDC" wp14:editId="45D420B0">
                <wp:simplePos x="0" y="0"/>
                <wp:positionH relativeFrom="column">
                  <wp:posOffset>20955</wp:posOffset>
                </wp:positionH>
                <wp:positionV relativeFrom="paragraph">
                  <wp:posOffset>1126490</wp:posOffset>
                </wp:positionV>
                <wp:extent cx="819150" cy="104775"/>
                <wp:effectExtent l="0" t="0" r="19050" b="28575"/>
                <wp:wrapNone/>
                <wp:docPr id="1919" name="Rectangle 1919"/>
                <wp:cNvGraphicFramePr/>
                <a:graphic xmlns:a="http://schemas.openxmlformats.org/drawingml/2006/main">
                  <a:graphicData uri="http://schemas.microsoft.com/office/word/2010/wordprocessingShape">
                    <wps:wsp>
                      <wps:cNvSpPr/>
                      <wps:spPr>
                        <a:xfrm>
                          <a:off x="0" y="0"/>
                          <a:ext cx="819150" cy="1047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D94A2B" id="Rectangle 1919" o:spid="_x0000_s1026" style="position:absolute;margin-left:1.65pt;margin-top:88.7pt;width:64.5pt;height:8.25pt;z-index:2532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" filled="f" strokecolor="red" strokeweight="2pt"/>
            </w:pict>
          </mc:Fallback>
        </mc:AlternateContent>
      </w:r>
      <w:r>
        <w:rPr>
          <w:noProof/>
        </w:rPr>
        <w:drawing>
          <wp:inline distT="0" distB="0" distL="0" distR="0" wp14:anchorId="75F6CAA3" wp14:editId="17C8D317">
            <wp:extent cx="6400800" cy="1551305"/>
            <wp:effectExtent l="19050" t="19050" r="19050" b="10795"/>
            <wp:docPr id="1926" name="Picture 19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Picture 1590" descr="Graphical user interface, application&#10;&#10;Description automatically generated"/>
                    <pic:cNvPicPr/>
                  </pic:nvPicPr>
                  <pic:blipFill>
                    <a:blip r:embed="rId553"/>
                    <a:stretch>
                      <a:fillRect/>
                    </a:stretch>
                  </pic:blipFill>
                  <pic:spPr>
                    <a:xfrm>
                      <a:off x="0" y="0"/>
                      <a:ext cx="6400800" cy="1551305"/>
                    </a:xfrm>
                    <a:prstGeom prst="rect">
                      <a:avLst/>
                    </a:prstGeom>
                    <a:ln>
                      <a:solidFill>
                        <a:schemeClr val="bg1">
                          <a:lumMod val="75000"/>
                        </a:schemeClr>
                      </a:solidFill>
                    </a:ln>
                  </pic:spPr>
                </pic:pic>
              </a:graphicData>
            </a:graphic>
          </wp:inline>
        </w:drawing>
      </w:r>
    </w:p>
    <w:p w14:paraId="4E448251" w14:textId="77777777" w:rsidR="008148D4" w:rsidRDefault="008148D4" w:rsidP="008148D4">
      <w:pPr>
        <w:pStyle w:val="BodyText"/>
      </w:pPr>
    </w:p>
    <w:p w14:paraId="354848A6" w14:textId="77777777" w:rsidR="008148D4" w:rsidRDefault="008148D4" w:rsidP="008148D4">
      <w:pPr>
        <w:pStyle w:val="BodyText"/>
      </w:pPr>
      <w:r w:rsidRPr="003542F3">
        <w:rPr>
          <w:b/>
          <w:bCs/>
        </w:rPr>
        <w:t>Test Runs</w:t>
      </w:r>
      <w:r>
        <w:t xml:space="preserve"> – Imported test runs shows a </w:t>
      </w:r>
      <w:r w:rsidRPr="0011342A">
        <w:rPr>
          <w:b/>
          <w:bCs/>
        </w:rPr>
        <w:t>PASSED</w:t>
      </w:r>
      <w:r>
        <w:t xml:space="preserve"> status.</w:t>
      </w:r>
    </w:p>
    <w:p w14:paraId="3117DF5F" w14:textId="77777777" w:rsidR="008148D4" w:rsidRDefault="008148D4" w:rsidP="008148D4">
      <w:pPr>
        <w:pStyle w:val="BodyText"/>
      </w:pPr>
    </w:p>
    <w:p w14:paraId="7BE11BE5" w14:textId="77777777" w:rsidR="008148D4" w:rsidRDefault="008148D4" w:rsidP="008148D4">
      <w:pPr>
        <w:pStyle w:val="BodyText"/>
      </w:pPr>
      <w:r>
        <w:rPr>
          <w:noProof/>
        </w:rPr>
        <mc:AlternateContent>
          <mc:Choice Requires="wps">
            <w:drawing>
              <wp:anchor distT="0" distB="0" distL="114300" distR="114300" simplePos="0" relativeHeight="253254656" behindDoc="0" locked="0" layoutInCell="1" allowOverlap="1" wp14:anchorId="0E56E736" wp14:editId="36F0AB87">
                <wp:simplePos x="0" y="0"/>
                <wp:positionH relativeFrom="column">
                  <wp:posOffset>3154680</wp:posOffset>
                </wp:positionH>
                <wp:positionV relativeFrom="paragraph">
                  <wp:posOffset>979170</wp:posOffset>
                </wp:positionV>
                <wp:extent cx="428625" cy="123825"/>
                <wp:effectExtent l="0" t="0" r="28575" b="28575"/>
                <wp:wrapNone/>
                <wp:docPr id="1920" name="Rectangle 1920"/>
                <wp:cNvGraphicFramePr/>
                <a:graphic xmlns:a="http://schemas.openxmlformats.org/drawingml/2006/main">
                  <a:graphicData uri="http://schemas.microsoft.com/office/word/2010/wordprocessingShape">
                    <wps:wsp>
                      <wps:cNvSpPr/>
                      <wps:spPr>
                        <a:xfrm>
                          <a:off x="0" y="0"/>
                          <a:ext cx="428625" cy="1238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BF8537" id="Rectangle 1920" o:spid="_x0000_s1026" style="position:absolute;margin-left:248.4pt;margin-top:77.1pt;width:33.75pt;height:9.75pt;z-index:2532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" filled="f" strokecolor="red" strokeweight="2pt"/>
            </w:pict>
          </mc:Fallback>
        </mc:AlternateContent>
      </w:r>
      <w:r>
        <w:rPr>
          <w:noProof/>
        </w:rPr>
        <mc:AlternateContent>
          <mc:Choice Requires="wps">
            <w:drawing>
              <wp:anchor distT="0" distB="0" distL="114300" distR="114300" simplePos="0" relativeHeight="253253632" behindDoc="0" locked="0" layoutInCell="1" allowOverlap="1" wp14:anchorId="49F13AA0" wp14:editId="4662EB22">
                <wp:simplePos x="0" y="0"/>
                <wp:positionH relativeFrom="column">
                  <wp:posOffset>1905</wp:posOffset>
                </wp:positionH>
                <wp:positionV relativeFrom="paragraph">
                  <wp:posOffset>1455420</wp:posOffset>
                </wp:positionV>
                <wp:extent cx="819150" cy="114300"/>
                <wp:effectExtent l="0" t="0" r="19050" b="19050"/>
                <wp:wrapNone/>
                <wp:docPr id="1921" name="Rectangle 1921"/>
                <wp:cNvGraphicFramePr/>
                <a:graphic xmlns:a="http://schemas.openxmlformats.org/drawingml/2006/main">
                  <a:graphicData uri="http://schemas.microsoft.com/office/word/2010/wordprocessingShape">
                    <wps:wsp>
                      <wps:cNvSpPr/>
                      <wps:spPr>
                        <a:xfrm>
                          <a:off x="0" y="0"/>
                          <a:ext cx="819150" cy="1143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BEC4C" id="Rectangle 1921" o:spid="_x0000_s1026" style="position:absolute;margin-left:.15pt;margin-top:114.6pt;width:64.5pt;height:9pt;z-index:2532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" filled="f" strokecolor="red" strokeweight="2pt"/>
            </w:pict>
          </mc:Fallback>
        </mc:AlternateContent>
      </w:r>
      <w:r>
        <w:rPr>
          <w:noProof/>
        </w:rPr>
        <w:drawing>
          <wp:inline distT="0" distB="0" distL="0" distR="0" wp14:anchorId="5BE35D7A" wp14:editId="3C860144">
            <wp:extent cx="6400800" cy="1551305"/>
            <wp:effectExtent l="19050" t="19050" r="19050" b="10795"/>
            <wp:docPr id="1927" name="Picture 19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 name="Picture 1595" descr="A screenshot of a computer&#10;&#10;Description automatically generated"/>
                    <pic:cNvPicPr/>
                  </pic:nvPicPr>
                  <pic:blipFill>
                    <a:blip r:embed="rId554"/>
                    <a:stretch>
                      <a:fillRect/>
                    </a:stretch>
                  </pic:blipFill>
                  <pic:spPr>
                    <a:xfrm>
                      <a:off x="0" y="0"/>
                      <a:ext cx="6400800" cy="1551305"/>
                    </a:xfrm>
                    <a:prstGeom prst="rect">
                      <a:avLst/>
                    </a:prstGeom>
                    <a:ln>
                      <a:solidFill>
                        <a:schemeClr val="bg1">
                          <a:lumMod val="75000"/>
                        </a:schemeClr>
                      </a:solidFill>
                    </a:ln>
                  </pic:spPr>
                </pic:pic>
              </a:graphicData>
            </a:graphic>
          </wp:inline>
        </w:drawing>
      </w:r>
    </w:p>
    <w:p w14:paraId="05F81EF9" w14:textId="77777777" w:rsidR="008148D4" w:rsidRDefault="008148D4" w:rsidP="008148D4">
      <w:pPr>
        <w:pStyle w:val="BodyText"/>
      </w:pPr>
    </w:p>
    <w:p w14:paraId="1AC8F6D3" w14:textId="77777777" w:rsidR="008148D4" w:rsidRDefault="008148D4" w:rsidP="008148D4">
      <w:pPr>
        <w:pStyle w:val="BodyText"/>
      </w:pPr>
      <w:r>
        <w:t>What we just did is a one-time import of a test result that was created in JUnit via Selenium.</w:t>
      </w:r>
    </w:p>
    <w:p w14:paraId="2AB1B141" w14:textId="77777777" w:rsidR="008148D4" w:rsidRDefault="008148D4" w:rsidP="008148D4">
      <w:pPr>
        <w:pStyle w:val="BodyText"/>
      </w:pPr>
      <w:r>
        <w:t xml:space="preserve">This is fine if we only need a single result. If instead you want to get new results </w:t>
      </w:r>
      <w:proofErr w:type="spellStart"/>
      <w:r>
        <w:t>everytime</w:t>
      </w:r>
      <w:proofErr w:type="spellEnd"/>
      <w:r>
        <w:t xml:space="preserve"> the test is run, we’ll need a different mechanism. We’ll be covering that in the next few sections.</w:t>
      </w:r>
    </w:p>
    <w:p w14:paraId="7DE9D1B7" w14:textId="77777777" w:rsidR="008148D4" w:rsidRDefault="008148D4" w:rsidP="008148D4">
      <w:pPr>
        <w:rPr>
          <w:rFonts w:ascii="Calibri" w:hAnsi="Calibri" w:cs="Arial"/>
          <w:b/>
          <w:bCs/>
          <w:i/>
          <w:iCs/>
          <w:color w:val="0000FF"/>
          <w:sz w:val="32"/>
          <w:szCs w:val="28"/>
        </w:rPr>
      </w:pPr>
      <w:r>
        <w:br w:type="page"/>
      </w:r>
    </w:p>
    <w:p w14:paraId="0E1F6826" w14:textId="77777777" w:rsidR="008148D4" w:rsidRDefault="008148D4" w:rsidP="008148D4">
      <w:pPr>
        <w:pStyle w:val="Chapter-Sub"/>
      </w:pPr>
      <w:bookmarkStart w:id="246" w:name="_Toc75982770"/>
      <w:bookmarkStart w:id="247" w:name="_Toc112317410"/>
      <w:r>
        <w:lastRenderedPageBreak/>
        <w:t>Create a</w:t>
      </w:r>
      <w:r w:rsidRPr="00845966">
        <w:t xml:space="preserve"> Jenkins job to run a </w:t>
      </w:r>
      <w:r>
        <w:t>J</w:t>
      </w:r>
      <w:r w:rsidRPr="00845966">
        <w:t>Unit</w:t>
      </w:r>
      <w:r>
        <w:t>-</w:t>
      </w:r>
      <w:proofErr w:type="spellStart"/>
      <w:r>
        <w:t>UFTDev</w:t>
      </w:r>
      <w:proofErr w:type="spellEnd"/>
      <w:r>
        <w:t xml:space="preserve">-Selenium </w:t>
      </w:r>
      <w:r w:rsidRPr="00845966">
        <w:t>test</w:t>
      </w:r>
      <w:bookmarkEnd w:id="246"/>
      <w:bookmarkEnd w:id="247"/>
    </w:p>
    <w:p w14:paraId="65EB2749" w14:textId="77777777" w:rsidR="008148D4" w:rsidRDefault="008148D4" w:rsidP="008148D4">
      <w:pPr>
        <w:pStyle w:val="BodyText"/>
      </w:pPr>
      <w:r>
        <w:t xml:space="preserve">In our DevOps container, in Jenkins we have a Selenium test that produces a junitResult.xml file, which is what we need. It is this file that we’ll use to continually produce results in ALM QC and to do any field mappings. </w:t>
      </w:r>
      <w:r>
        <w:br/>
        <w:t xml:space="preserve">We’ll begin by running the existing UFT Dev Selenium test and then clone a copy of it and modify its behavior. </w:t>
      </w:r>
    </w:p>
    <w:p w14:paraId="094EFF2E" w14:textId="77777777" w:rsidR="008148D4" w:rsidRPr="00744CB6" w:rsidRDefault="008148D4" w:rsidP="008148D4">
      <w:pPr>
        <w:pStyle w:val="BodyText"/>
      </w:pPr>
    </w:p>
    <w:p w14:paraId="36A02B27" w14:textId="77777777" w:rsidR="008148D4" w:rsidRDefault="008148D4" w:rsidP="008E7A04">
      <w:pPr>
        <w:pStyle w:val="BodyText"/>
        <w:numPr>
          <w:ilvl w:val="0"/>
          <w:numId w:val="127"/>
        </w:numPr>
      </w:pPr>
      <w:r>
        <w:t xml:space="preserve">Open a Chrome browser on NimbusServer and navigate to the </w:t>
      </w:r>
      <w:r w:rsidRPr="00744CB6">
        <w:rPr>
          <w:b/>
          <w:bCs/>
        </w:rPr>
        <w:t>Jenkins</w:t>
      </w:r>
      <w:r>
        <w:t xml:space="preserve"> browser shortcut.</w:t>
      </w:r>
    </w:p>
    <w:p w14:paraId="39A44DC9" w14:textId="77777777" w:rsidR="008148D4" w:rsidRDefault="008148D4" w:rsidP="008E7A04">
      <w:pPr>
        <w:pStyle w:val="BodyText"/>
        <w:numPr>
          <w:ilvl w:val="0"/>
          <w:numId w:val="127"/>
        </w:numPr>
      </w:pPr>
      <w:r>
        <w:t xml:space="preserve">Select the Tests tab at the top and </w:t>
      </w:r>
      <w:r w:rsidRPr="001C1896">
        <w:rPr>
          <w:b/>
          <w:bCs/>
        </w:rPr>
        <w:t>click</w:t>
      </w:r>
      <w:r>
        <w:t xml:space="preserve"> on the </w:t>
      </w:r>
      <w:r w:rsidRPr="001C1896">
        <w:rPr>
          <w:b/>
          <w:bCs/>
        </w:rPr>
        <w:t>AOS Web Selenium UFT Developer Test</w:t>
      </w:r>
      <w:r>
        <w:t>.</w:t>
      </w:r>
    </w:p>
    <w:p w14:paraId="6F48F0F5" w14:textId="77777777" w:rsidR="008148D4" w:rsidRDefault="008148D4" w:rsidP="008148D4">
      <w:pPr>
        <w:pStyle w:val="BodyText"/>
        <w:ind w:left="900"/>
      </w:pPr>
    </w:p>
    <w:p w14:paraId="5C50D825" w14:textId="77777777" w:rsidR="008148D4" w:rsidRDefault="008148D4" w:rsidP="008148D4">
      <w:pPr>
        <w:pStyle w:val="BodyText"/>
      </w:pPr>
      <w:r>
        <w:rPr>
          <w:noProof/>
        </w:rPr>
        <mc:AlternateContent>
          <mc:Choice Requires="wps">
            <w:drawing>
              <wp:anchor distT="0" distB="0" distL="114300" distR="114300" simplePos="0" relativeHeight="253255680" behindDoc="0" locked="0" layoutInCell="1" allowOverlap="1" wp14:anchorId="7BEB4F69" wp14:editId="0D527AD0">
                <wp:simplePos x="0" y="0"/>
                <wp:positionH relativeFrom="column">
                  <wp:posOffset>25931</wp:posOffset>
                </wp:positionH>
                <wp:positionV relativeFrom="paragraph">
                  <wp:posOffset>1435318</wp:posOffset>
                </wp:positionV>
                <wp:extent cx="2408830" cy="266131"/>
                <wp:effectExtent l="0" t="0" r="10795" b="19685"/>
                <wp:wrapNone/>
                <wp:docPr id="1922" name="Rectangle 1922"/>
                <wp:cNvGraphicFramePr/>
                <a:graphic xmlns:a="http://schemas.openxmlformats.org/drawingml/2006/main">
                  <a:graphicData uri="http://schemas.microsoft.com/office/word/2010/wordprocessingShape">
                    <wps:wsp>
                      <wps:cNvSpPr/>
                      <wps:spPr>
                        <a:xfrm>
                          <a:off x="0" y="0"/>
                          <a:ext cx="2408830" cy="26613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A65158" id="Rectangle 1922" o:spid="_x0000_s1026" style="position:absolute;margin-left:2.05pt;margin-top:113pt;width:189.65pt;height:20.95pt;z-index:2532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" filled="f" strokecolor="red" strokeweight="2pt"/>
            </w:pict>
          </mc:Fallback>
        </mc:AlternateContent>
      </w:r>
      <w:r>
        <w:rPr>
          <w:noProof/>
        </w:rPr>
        <w:drawing>
          <wp:inline distT="0" distB="0" distL="0" distR="0" wp14:anchorId="303E4738" wp14:editId="603EF806">
            <wp:extent cx="6419850" cy="1658461"/>
            <wp:effectExtent l="19050" t="19050" r="19050" b="18415"/>
            <wp:docPr id="1928" name="Picture 19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 name="Picture 1581" descr="Table&#10;&#10;Description automatically generated"/>
                    <pic:cNvPicPr/>
                  </pic:nvPicPr>
                  <pic:blipFill>
                    <a:blip r:embed="rId555"/>
                    <a:stretch>
                      <a:fillRect/>
                    </a:stretch>
                  </pic:blipFill>
                  <pic:spPr>
                    <a:xfrm>
                      <a:off x="0" y="0"/>
                      <a:ext cx="6577606" cy="1699215"/>
                    </a:xfrm>
                    <a:prstGeom prst="rect">
                      <a:avLst/>
                    </a:prstGeom>
                    <a:ln>
                      <a:solidFill>
                        <a:schemeClr val="bg1">
                          <a:lumMod val="75000"/>
                        </a:schemeClr>
                      </a:solidFill>
                    </a:ln>
                  </pic:spPr>
                </pic:pic>
              </a:graphicData>
            </a:graphic>
          </wp:inline>
        </w:drawing>
      </w:r>
    </w:p>
    <w:p w14:paraId="2480E812" w14:textId="77777777" w:rsidR="008148D4" w:rsidRDefault="008148D4" w:rsidP="008148D4">
      <w:pPr>
        <w:pStyle w:val="BodyText"/>
        <w:ind w:left="900"/>
      </w:pPr>
    </w:p>
    <w:p w14:paraId="0053D236" w14:textId="77777777" w:rsidR="008148D4" w:rsidRDefault="008148D4" w:rsidP="008E7A04">
      <w:pPr>
        <w:pStyle w:val="BodyText"/>
        <w:numPr>
          <w:ilvl w:val="0"/>
          <w:numId w:val="127"/>
        </w:numPr>
      </w:pPr>
      <w:r>
        <w:t xml:space="preserve">Choose </w:t>
      </w:r>
      <w:r w:rsidRPr="001C1896">
        <w:rPr>
          <w:b/>
          <w:bCs/>
        </w:rPr>
        <w:t>Build Now</w:t>
      </w:r>
      <w:r>
        <w:t xml:space="preserve"> on the left menu to run this test.</w:t>
      </w:r>
    </w:p>
    <w:p w14:paraId="2AB402AA" w14:textId="77777777" w:rsidR="008148D4" w:rsidRDefault="008148D4" w:rsidP="008148D4">
      <w:pPr>
        <w:pStyle w:val="BodyText"/>
        <w:ind w:left="900"/>
      </w:pPr>
      <w:r>
        <w:t>We want to verify that this test works properly, and we have all the correct running containers.</w:t>
      </w:r>
    </w:p>
    <w:p w14:paraId="56D6EB35" w14:textId="77777777" w:rsidR="008148D4" w:rsidRDefault="008148D4" w:rsidP="008148D4">
      <w:pPr>
        <w:pStyle w:val="BodyText"/>
        <w:ind w:left="900"/>
      </w:pPr>
    </w:p>
    <w:tbl>
      <w:tblPr>
        <w:tblStyle w:val="TableStyle1"/>
        <w:tblW w:w="0" w:type="auto"/>
        <w:tblBorders>
          <w:top w:val="single" w:sz="4" w:space="0" w:color="auto"/>
          <w:left w:val="single" w:sz="4" w:space="0" w:color="auto"/>
          <w:bottom w:val="single" w:sz="4" w:space="0" w:color="auto"/>
          <w:right w:val="single" w:sz="4" w:space="0" w:color="auto"/>
          <w:insideH w:val="none" w:sz="0" w:space="0" w:color="auto"/>
        </w:tblBorders>
        <w:tblLook w:val="04A0" w:firstRow="1" w:lastRow="0" w:firstColumn="1" w:lastColumn="0" w:noHBand="0" w:noVBand="1"/>
      </w:tblPr>
      <w:tblGrid>
        <w:gridCol w:w="10070"/>
      </w:tblGrid>
      <w:tr w:rsidR="008148D4" w14:paraId="3716A587" w14:textId="77777777" w:rsidTr="00B32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0" w:type="dxa"/>
            <w:tcBorders>
              <w:top w:val="none" w:sz="0" w:space="0" w:color="auto"/>
              <w:bottom w:val="none" w:sz="0" w:space="0" w:color="auto"/>
            </w:tcBorders>
          </w:tcPr>
          <w:p w14:paraId="0E0A2201" w14:textId="77777777" w:rsidR="008148D4" w:rsidRDefault="008148D4" w:rsidP="00B32E89">
            <w:pPr>
              <w:pStyle w:val="BodyText"/>
              <w:rPr>
                <w:b w:val="0"/>
              </w:rPr>
            </w:pPr>
            <w:r>
              <w:t>How does this work?</w:t>
            </w:r>
          </w:p>
          <w:p w14:paraId="35C73A5C" w14:textId="77777777" w:rsidR="008148D4" w:rsidRPr="00E32079" w:rsidRDefault="008148D4" w:rsidP="00B32E89">
            <w:pPr>
              <w:pStyle w:val="BodyText"/>
              <w:rPr>
                <w:b w:val="0"/>
                <w:bCs/>
              </w:rPr>
            </w:pPr>
            <w:r w:rsidRPr="00E32079">
              <w:rPr>
                <w:b w:val="0"/>
                <w:bCs/>
              </w:rPr>
              <w:t xml:space="preserve">Jenkins is installed on our devops </w:t>
            </w:r>
            <w:proofErr w:type="gramStart"/>
            <w:r w:rsidRPr="00E32079">
              <w:rPr>
                <w:b w:val="0"/>
                <w:bCs/>
              </w:rPr>
              <w:t>container</w:t>
            </w:r>
            <w:proofErr w:type="gramEnd"/>
            <w:r w:rsidRPr="00E32079">
              <w:rPr>
                <w:b w:val="0"/>
                <w:bCs/>
              </w:rPr>
              <w:t xml:space="preserve"> and it is running the </w:t>
            </w:r>
            <w:r>
              <w:rPr>
                <w:b w:val="0"/>
                <w:bCs/>
              </w:rPr>
              <w:t xml:space="preserve">job (aka </w:t>
            </w:r>
            <w:r w:rsidRPr="00E32079">
              <w:rPr>
                <w:b w:val="0"/>
                <w:bCs/>
              </w:rPr>
              <w:t>test</w:t>
            </w:r>
            <w:r>
              <w:rPr>
                <w:b w:val="0"/>
                <w:bCs/>
              </w:rPr>
              <w:t>)</w:t>
            </w:r>
            <w:r w:rsidRPr="00E32079">
              <w:rPr>
                <w:b w:val="0"/>
                <w:bCs/>
              </w:rPr>
              <w:t>. Our Jenkins job</w:t>
            </w:r>
            <w:r>
              <w:rPr>
                <w:b w:val="0"/>
                <w:bCs/>
              </w:rPr>
              <w:t xml:space="preserve"> - </w:t>
            </w:r>
            <w:r w:rsidRPr="003661BC">
              <w:t>AOS Web Selenium UFT Developer Test</w:t>
            </w:r>
            <w:r>
              <w:rPr>
                <w:b w:val="0"/>
                <w:bCs/>
              </w:rPr>
              <w:t xml:space="preserve"> – is configured to run on NimbusServer. Jenkins uses UFT Dev and the Selenium libraries to open a Chrome browser from the IntelliJ container since that’s where UFT Dev is installed. It runs the test and then produces a result file in the devops container in </w:t>
            </w:r>
            <w:r w:rsidRPr="004F39E7">
              <w:rPr>
                <w:b w:val="0"/>
                <w:bCs/>
              </w:rPr>
              <w:t>/var/lib/jenkins/jobs/</w:t>
            </w:r>
            <w:r>
              <w:rPr>
                <w:b w:val="0"/>
                <w:bCs/>
              </w:rPr>
              <w:t xml:space="preserve"> in the folder that matches the name of the job. There is also a subfolder that matches the number of the job build. This result file – junitResult.xml – is the file we’ll use to get our fields and status that we’ll map to ALM QC. </w:t>
            </w:r>
          </w:p>
        </w:tc>
      </w:tr>
    </w:tbl>
    <w:p w14:paraId="7AD8F82B" w14:textId="77777777" w:rsidR="008148D4" w:rsidRDefault="008148D4" w:rsidP="008148D4">
      <w:pPr>
        <w:pStyle w:val="BodyText"/>
        <w:ind w:left="540"/>
      </w:pPr>
    </w:p>
    <w:p w14:paraId="70B57870" w14:textId="77777777" w:rsidR="008148D4" w:rsidRDefault="008148D4" w:rsidP="008E7A04">
      <w:pPr>
        <w:pStyle w:val="BodyText"/>
        <w:numPr>
          <w:ilvl w:val="0"/>
          <w:numId w:val="127"/>
        </w:numPr>
      </w:pPr>
      <w:r>
        <w:t>Verify that the test ran and produced a successful result – it should show a green ball as its status.</w:t>
      </w:r>
    </w:p>
    <w:p w14:paraId="7CDA5366" w14:textId="77777777" w:rsidR="008148D4" w:rsidRDefault="008148D4" w:rsidP="008148D4">
      <w:pPr>
        <w:pStyle w:val="BodyText"/>
        <w:ind w:left="900"/>
      </w:pPr>
    </w:p>
    <w:p w14:paraId="5EBE73DA" w14:textId="77777777" w:rsidR="008148D4" w:rsidRDefault="008148D4" w:rsidP="008148D4">
      <w:pPr>
        <w:pStyle w:val="BodyText"/>
        <w:ind w:left="900"/>
      </w:pPr>
      <w:r>
        <w:rPr>
          <w:noProof/>
        </w:rPr>
        <w:drawing>
          <wp:inline distT="0" distB="0" distL="0" distR="0" wp14:anchorId="6ABDDF5C" wp14:editId="112EBCD1">
            <wp:extent cx="3209925" cy="247650"/>
            <wp:effectExtent l="0" t="0" r="9525" b="0"/>
            <wp:docPr id="1929" name="Picture 1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3209925" cy="247650"/>
                    </a:xfrm>
                    <a:prstGeom prst="rect">
                      <a:avLst/>
                    </a:prstGeom>
                  </pic:spPr>
                </pic:pic>
              </a:graphicData>
            </a:graphic>
          </wp:inline>
        </w:drawing>
      </w:r>
    </w:p>
    <w:p w14:paraId="4B6F5F84" w14:textId="77777777" w:rsidR="008148D4" w:rsidRPr="0061018C" w:rsidRDefault="008148D4" w:rsidP="008148D4">
      <w:pPr>
        <w:pStyle w:val="Chapter-Sub"/>
      </w:pPr>
      <w:bookmarkStart w:id="248" w:name="_Toc75982771"/>
      <w:bookmarkStart w:id="249" w:name="_Toc112317411"/>
      <w:r>
        <w:t>Importing a JUnit test result via Jenkins to ALM QC</w:t>
      </w:r>
      <w:bookmarkEnd w:id="248"/>
      <w:bookmarkEnd w:id="249"/>
    </w:p>
    <w:p w14:paraId="0AB02552" w14:textId="77777777" w:rsidR="008148D4" w:rsidRDefault="008148D4" w:rsidP="008148D4">
      <w:pPr>
        <w:pStyle w:val="BodyText"/>
      </w:pPr>
      <w:r>
        <w:t xml:space="preserve">To enable this integration, we’ll first make a copy of the Selenium job, test </w:t>
      </w:r>
      <w:proofErr w:type="gramStart"/>
      <w:r>
        <w:t>it</w:t>
      </w:r>
      <w:proofErr w:type="gramEnd"/>
      <w:r>
        <w:t xml:space="preserve"> and then configure then update its configuration.</w:t>
      </w:r>
    </w:p>
    <w:p w14:paraId="22947084" w14:textId="77777777" w:rsidR="008148D4" w:rsidRDefault="008148D4" w:rsidP="008148D4">
      <w:pPr>
        <w:pStyle w:val="BodyText"/>
      </w:pPr>
    </w:p>
    <w:p w14:paraId="33AD347F" w14:textId="77777777" w:rsidR="008148D4" w:rsidRDefault="008148D4" w:rsidP="008E7A04">
      <w:pPr>
        <w:pStyle w:val="BodyText"/>
        <w:numPr>
          <w:ilvl w:val="0"/>
          <w:numId w:val="129"/>
        </w:numPr>
      </w:pPr>
      <w:r>
        <w:t xml:space="preserve">Open the NimbusServer VM tab and open a </w:t>
      </w:r>
      <w:r w:rsidRPr="00F76347">
        <w:rPr>
          <w:b/>
          <w:bCs/>
        </w:rPr>
        <w:t>Chrome</w:t>
      </w:r>
      <w:r>
        <w:t xml:space="preserve"> browser.</w:t>
      </w:r>
    </w:p>
    <w:p w14:paraId="16C3BCFD" w14:textId="77777777" w:rsidR="008148D4" w:rsidRDefault="008148D4" w:rsidP="008148D4">
      <w:pPr>
        <w:pStyle w:val="BodyText"/>
        <w:ind w:left="900"/>
      </w:pPr>
    </w:p>
    <w:p w14:paraId="6E35E902" w14:textId="77777777" w:rsidR="008148D4" w:rsidRDefault="008148D4" w:rsidP="008E7A04">
      <w:pPr>
        <w:pStyle w:val="BodyText"/>
        <w:numPr>
          <w:ilvl w:val="0"/>
          <w:numId w:val="129"/>
        </w:numPr>
      </w:pPr>
      <w:r>
        <w:t xml:space="preserve">From the Jenkins home page, select </w:t>
      </w:r>
      <w:r w:rsidRPr="005E7F77">
        <w:rPr>
          <w:b/>
          <w:bCs/>
        </w:rPr>
        <w:t>New Item</w:t>
      </w:r>
      <w:r>
        <w:t xml:space="preserve"> on the left menu and label a new Jenkins job called </w:t>
      </w:r>
      <w:r>
        <w:br/>
      </w:r>
      <w:proofErr w:type="spellStart"/>
      <w:r>
        <w:rPr>
          <w:b/>
          <w:bCs/>
        </w:rPr>
        <w:t>AOSSeleniumExternalALMTest</w:t>
      </w:r>
      <w:proofErr w:type="spellEnd"/>
      <w:r w:rsidRPr="00800435">
        <w:rPr>
          <w:b/>
          <w:bCs/>
        </w:rPr>
        <w:t xml:space="preserve"> </w:t>
      </w:r>
      <w:r>
        <w:t xml:space="preserve">(no spaces in the name or it will fail). </w:t>
      </w:r>
    </w:p>
    <w:p w14:paraId="2538ED49" w14:textId="77777777" w:rsidR="008148D4" w:rsidRDefault="008148D4" w:rsidP="008148D4">
      <w:pPr>
        <w:pStyle w:val="ListParagraph"/>
      </w:pPr>
    </w:p>
    <w:p w14:paraId="13F3D13B" w14:textId="77777777" w:rsidR="008148D4" w:rsidRDefault="008148D4" w:rsidP="008E7A04">
      <w:pPr>
        <w:pStyle w:val="BodyText"/>
        <w:numPr>
          <w:ilvl w:val="0"/>
          <w:numId w:val="129"/>
        </w:numPr>
      </w:pPr>
      <w:r>
        <w:lastRenderedPageBreak/>
        <w:t xml:space="preserve">At the bottom, </w:t>
      </w:r>
      <w:r w:rsidRPr="006E601E">
        <w:t>select</w:t>
      </w:r>
      <w:r>
        <w:t xml:space="preserve"> </w:t>
      </w:r>
      <w:r w:rsidRPr="006E601E">
        <w:rPr>
          <w:b/>
          <w:bCs/>
        </w:rPr>
        <w:t>Copy From</w:t>
      </w:r>
      <w:r>
        <w:t xml:space="preserve"> and type </w:t>
      </w:r>
      <w:proofErr w:type="spellStart"/>
      <w:r w:rsidRPr="006E601E">
        <w:rPr>
          <w:b/>
          <w:bCs/>
        </w:rPr>
        <w:t>aos</w:t>
      </w:r>
      <w:proofErr w:type="spellEnd"/>
      <w:r w:rsidRPr="006E601E">
        <w:rPr>
          <w:b/>
          <w:bCs/>
        </w:rPr>
        <w:t>-web-selenium-</w:t>
      </w:r>
      <w:proofErr w:type="spellStart"/>
      <w:r w:rsidRPr="006E601E">
        <w:rPr>
          <w:b/>
          <w:bCs/>
        </w:rPr>
        <w:t>uftdev</w:t>
      </w:r>
      <w:proofErr w:type="spellEnd"/>
      <w:r w:rsidRPr="006E601E">
        <w:rPr>
          <w:b/>
          <w:bCs/>
        </w:rPr>
        <w:t>-test</w:t>
      </w:r>
      <w:r w:rsidRPr="006E601E">
        <w:t xml:space="preserve"> </w:t>
      </w:r>
      <w:r>
        <w:t xml:space="preserve">and then click </w:t>
      </w:r>
      <w:r w:rsidRPr="005E7F77">
        <w:rPr>
          <w:b/>
          <w:bCs/>
        </w:rPr>
        <w:t>Save</w:t>
      </w:r>
      <w:r>
        <w:t>.</w:t>
      </w:r>
    </w:p>
    <w:p w14:paraId="0BAE7165" w14:textId="77777777" w:rsidR="008148D4" w:rsidRDefault="008148D4" w:rsidP="008148D4">
      <w:pPr>
        <w:pStyle w:val="BodyText"/>
        <w:ind w:left="900"/>
      </w:pPr>
    </w:p>
    <w:p w14:paraId="3E40E291" w14:textId="77777777" w:rsidR="008148D4" w:rsidRDefault="008148D4" w:rsidP="008E7A04">
      <w:pPr>
        <w:pStyle w:val="BodyText"/>
        <w:numPr>
          <w:ilvl w:val="0"/>
          <w:numId w:val="129"/>
        </w:numPr>
      </w:pPr>
      <w:r>
        <w:t xml:space="preserve">Click </w:t>
      </w:r>
      <w:r w:rsidRPr="00F91953">
        <w:rPr>
          <w:b/>
          <w:bCs/>
        </w:rPr>
        <w:t>Build Now</w:t>
      </w:r>
      <w:r>
        <w:t xml:space="preserve"> on this job to run it. It should run successfully too.</w:t>
      </w:r>
    </w:p>
    <w:p w14:paraId="5A40BB54" w14:textId="77777777" w:rsidR="008148D4" w:rsidRDefault="008148D4" w:rsidP="008148D4">
      <w:pPr>
        <w:pStyle w:val="BodyText"/>
      </w:pPr>
    </w:p>
    <w:p w14:paraId="005F5984" w14:textId="77777777" w:rsidR="008148D4" w:rsidRDefault="008148D4" w:rsidP="008E7A04">
      <w:pPr>
        <w:pStyle w:val="BodyText"/>
        <w:numPr>
          <w:ilvl w:val="0"/>
          <w:numId w:val="129"/>
        </w:numPr>
      </w:pPr>
      <w:r>
        <w:t xml:space="preserve">Click </w:t>
      </w:r>
      <w:r w:rsidRPr="00F91953">
        <w:rPr>
          <w:b/>
          <w:bCs/>
        </w:rPr>
        <w:t>Configure</w:t>
      </w:r>
      <w:r>
        <w:t xml:space="preserve"> on the left menu and scroll all the way down to the end of the </w:t>
      </w:r>
      <w:r>
        <w:rPr>
          <w:b/>
          <w:bCs/>
        </w:rPr>
        <w:t>P</w:t>
      </w:r>
      <w:r w:rsidRPr="00F91953">
        <w:rPr>
          <w:b/>
          <w:bCs/>
        </w:rPr>
        <w:t>ost</w:t>
      </w:r>
      <w:r>
        <w:rPr>
          <w:b/>
          <w:bCs/>
        </w:rPr>
        <w:t xml:space="preserve"> B</w:t>
      </w:r>
      <w:r w:rsidRPr="00F91953">
        <w:rPr>
          <w:b/>
          <w:bCs/>
        </w:rPr>
        <w:t>uild</w:t>
      </w:r>
      <w:r>
        <w:t xml:space="preserve"> </w:t>
      </w:r>
      <w:r w:rsidRPr="00F91953">
        <w:rPr>
          <w:b/>
          <w:bCs/>
        </w:rPr>
        <w:t>Actions</w:t>
      </w:r>
      <w:r>
        <w:t xml:space="preserve"> section and click on the </w:t>
      </w:r>
      <w:r w:rsidRPr="00F91953">
        <w:rPr>
          <w:b/>
          <w:bCs/>
        </w:rPr>
        <w:t>Add post-build action</w:t>
      </w:r>
      <w:r>
        <w:t xml:space="preserve"> option and choose </w:t>
      </w:r>
      <w:r w:rsidRPr="003661BC">
        <w:rPr>
          <w:b/>
          <w:bCs/>
        </w:rPr>
        <w:t>Upload test result to ALM using field mapping</w:t>
      </w:r>
      <w:r>
        <w:t>.</w:t>
      </w:r>
      <w:r>
        <w:br/>
      </w:r>
    </w:p>
    <w:p w14:paraId="64F9C1D1" w14:textId="77777777" w:rsidR="008148D4" w:rsidRDefault="008148D4" w:rsidP="008148D4">
      <w:pPr>
        <w:pStyle w:val="BodyText"/>
      </w:pPr>
      <w:r>
        <w:rPr>
          <w:noProof/>
        </w:rPr>
        <w:drawing>
          <wp:inline distT="0" distB="0" distL="0" distR="0" wp14:anchorId="490E6316" wp14:editId="47FC0F92">
            <wp:extent cx="5637947" cy="1354114"/>
            <wp:effectExtent l="19050" t="19050" r="20320" b="17780"/>
            <wp:docPr id="1930" name="Picture 19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 name="Picture 1583" descr="Graphical user interface, application, Teams&#10;&#10;Description automatically generated"/>
                    <pic:cNvPicPr/>
                  </pic:nvPicPr>
                  <pic:blipFill>
                    <a:blip r:embed="rId557"/>
                    <a:stretch>
                      <a:fillRect/>
                    </a:stretch>
                  </pic:blipFill>
                  <pic:spPr>
                    <a:xfrm>
                      <a:off x="0" y="0"/>
                      <a:ext cx="5669947" cy="1361800"/>
                    </a:xfrm>
                    <a:prstGeom prst="rect">
                      <a:avLst/>
                    </a:prstGeom>
                    <a:ln>
                      <a:solidFill>
                        <a:schemeClr val="bg1">
                          <a:lumMod val="75000"/>
                        </a:schemeClr>
                      </a:solidFill>
                    </a:ln>
                  </pic:spPr>
                </pic:pic>
              </a:graphicData>
            </a:graphic>
          </wp:inline>
        </w:drawing>
      </w:r>
    </w:p>
    <w:p w14:paraId="5C8D56DA" w14:textId="77777777" w:rsidR="008148D4" w:rsidRDefault="008148D4" w:rsidP="008148D4">
      <w:pPr>
        <w:pStyle w:val="BodyText"/>
        <w:ind w:left="900"/>
      </w:pPr>
    </w:p>
    <w:p w14:paraId="3549CEF3" w14:textId="77777777" w:rsidR="008148D4" w:rsidRDefault="008148D4" w:rsidP="008E7A04">
      <w:pPr>
        <w:pStyle w:val="ListParagraph"/>
        <w:numPr>
          <w:ilvl w:val="0"/>
          <w:numId w:val="111"/>
        </w:numPr>
        <w:autoSpaceDE w:val="0"/>
        <w:autoSpaceDN w:val="0"/>
        <w:adjustRightInd w:val="0"/>
        <w:spacing w:after="0" w:line="240" w:lineRule="auto"/>
        <w:rPr>
          <w:rFonts w:ascii="Calibri" w:hAnsi="Calibri" w:cs="Arial"/>
        </w:rPr>
      </w:pPr>
      <w:r>
        <w:rPr>
          <w:rFonts w:ascii="Calibri" w:hAnsi="Calibri" w:cs="Arial"/>
        </w:rPr>
        <w:t>Set the following fields for this section:</w:t>
      </w:r>
      <w:r>
        <w:rPr>
          <w:rFonts w:ascii="Calibri" w:hAnsi="Calibri" w:cs="Arial"/>
        </w:rPr>
        <w:br/>
      </w:r>
    </w:p>
    <w:p w14:paraId="6B950D60" w14:textId="77777777" w:rsidR="008148D4" w:rsidRDefault="008148D4" w:rsidP="008148D4">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ALM Server</w:t>
      </w:r>
      <w:r>
        <w:rPr>
          <w:rFonts w:ascii="Calibri" w:hAnsi="Calibri" w:cs="Arial"/>
        </w:rPr>
        <w:tab/>
      </w:r>
      <w:r>
        <w:rPr>
          <w:rFonts w:ascii="Calibri" w:hAnsi="Calibri" w:cs="Arial"/>
        </w:rPr>
        <w:tab/>
      </w:r>
      <w:r>
        <w:rPr>
          <w:rFonts w:ascii="Calibri" w:hAnsi="Calibri" w:cs="Arial"/>
        </w:rPr>
        <w:tab/>
        <w:t>ALM.NET</w:t>
      </w:r>
    </w:p>
    <w:p w14:paraId="502F188E" w14:textId="77777777" w:rsidR="008148D4" w:rsidRDefault="008148D4" w:rsidP="008148D4">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ALM Credentials</w:t>
      </w:r>
      <w:r>
        <w:rPr>
          <w:rFonts w:ascii="Calibri" w:hAnsi="Calibri" w:cs="Arial"/>
        </w:rPr>
        <w:tab/>
        <w:t>admin/****** (ALM .NET)</w:t>
      </w:r>
    </w:p>
    <w:p w14:paraId="39CDE304" w14:textId="77777777" w:rsidR="008148D4" w:rsidRDefault="008148D4" w:rsidP="008148D4">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Domain</w:t>
      </w:r>
      <w:r>
        <w:rPr>
          <w:rFonts w:ascii="Calibri" w:hAnsi="Calibri" w:cs="Arial"/>
        </w:rPr>
        <w:tab/>
      </w:r>
      <w:r>
        <w:rPr>
          <w:rFonts w:ascii="Calibri" w:hAnsi="Calibri" w:cs="Arial"/>
        </w:rPr>
        <w:tab/>
      </w:r>
      <w:r>
        <w:rPr>
          <w:rFonts w:ascii="Calibri" w:hAnsi="Calibri" w:cs="Arial"/>
        </w:rPr>
        <w:tab/>
      </w:r>
      <w:r>
        <w:rPr>
          <w:rFonts w:ascii="Calibri" w:hAnsi="Calibri" w:cs="Arial"/>
        </w:rPr>
        <w:tab/>
        <w:t>DEFAULT</w:t>
      </w:r>
    </w:p>
    <w:p w14:paraId="2A8AEBB8" w14:textId="77777777" w:rsidR="008148D4" w:rsidRDefault="008148D4" w:rsidP="008148D4">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Project</w:t>
      </w:r>
      <w:r>
        <w:rPr>
          <w:rFonts w:ascii="Calibri" w:hAnsi="Calibri" w:cs="Arial"/>
        </w:rPr>
        <w:tab/>
      </w:r>
      <w:r>
        <w:rPr>
          <w:rFonts w:ascii="Calibri" w:hAnsi="Calibri" w:cs="Arial"/>
        </w:rPr>
        <w:tab/>
      </w:r>
      <w:r>
        <w:rPr>
          <w:rFonts w:ascii="Calibri" w:hAnsi="Calibri" w:cs="Arial"/>
        </w:rPr>
        <w:tab/>
      </w:r>
      <w:r>
        <w:rPr>
          <w:rFonts w:ascii="Calibri" w:hAnsi="Calibri" w:cs="Arial"/>
        </w:rPr>
        <w:tab/>
        <w:t>AOS</w:t>
      </w:r>
    </w:p>
    <w:p w14:paraId="2E81AE76" w14:textId="77777777" w:rsidR="008148D4" w:rsidRDefault="008148D4" w:rsidP="008148D4">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Client Type</w:t>
      </w:r>
      <w:r>
        <w:rPr>
          <w:rFonts w:ascii="Calibri" w:hAnsi="Calibri" w:cs="Arial"/>
        </w:rPr>
        <w:tab/>
      </w:r>
      <w:r>
        <w:rPr>
          <w:rFonts w:ascii="Calibri" w:hAnsi="Calibri" w:cs="Arial"/>
        </w:rPr>
        <w:tab/>
      </w:r>
      <w:r>
        <w:rPr>
          <w:rFonts w:ascii="Calibri" w:hAnsi="Calibri" w:cs="Arial"/>
        </w:rPr>
        <w:tab/>
        <w:t>&lt;leave empty&gt;</w:t>
      </w:r>
    </w:p>
    <w:p w14:paraId="400EBCAF" w14:textId="77777777" w:rsidR="008148D4" w:rsidRDefault="008148D4" w:rsidP="008148D4">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Test Folder</w:t>
      </w:r>
      <w:r>
        <w:rPr>
          <w:rFonts w:ascii="Calibri" w:hAnsi="Calibri" w:cs="Arial"/>
        </w:rPr>
        <w:tab/>
      </w:r>
      <w:r>
        <w:rPr>
          <w:rFonts w:ascii="Calibri" w:hAnsi="Calibri" w:cs="Arial"/>
        </w:rPr>
        <w:tab/>
      </w:r>
      <w:r>
        <w:rPr>
          <w:rFonts w:ascii="Calibri" w:hAnsi="Calibri" w:cs="Arial"/>
        </w:rPr>
        <w:tab/>
      </w:r>
      <w:proofErr w:type="spellStart"/>
      <w:r>
        <w:rPr>
          <w:rFonts w:ascii="Calibri" w:hAnsi="Calibri" w:cs="Arial"/>
        </w:rPr>
        <w:t>SeleniumTestFolder</w:t>
      </w:r>
      <w:proofErr w:type="spellEnd"/>
    </w:p>
    <w:p w14:paraId="10695AEC" w14:textId="77777777" w:rsidR="008148D4" w:rsidRDefault="008148D4" w:rsidP="008148D4">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Test set Folder</w:t>
      </w:r>
      <w:r>
        <w:rPr>
          <w:rFonts w:ascii="Calibri" w:hAnsi="Calibri" w:cs="Arial"/>
        </w:rPr>
        <w:tab/>
      </w:r>
      <w:r>
        <w:rPr>
          <w:rFonts w:ascii="Calibri" w:hAnsi="Calibri" w:cs="Arial"/>
        </w:rPr>
        <w:tab/>
      </w:r>
      <w:proofErr w:type="spellStart"/>
      <w:r>
        <w:rPr>
          <w:rFonts w:ascii="Calibri" w:hAnsi="Calibri" w:cs="Arial"/>
        </w:rPr>
        <w:t>SeleniumTestSetFolder</w:t>
      </w:r>
      <w:proofErr w:type="spellEnd"/>
    </w:p>
    <w:p w14:paraId="34D1BEF1" w14:textId="77777777" w:rsidR="008148D4" w:rsidRDefault="008148D4" w:rsidP="008148D4">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Testing result file</w:t>
      </w:r>
      <w:r>
        <w:rPr>
          <w:rFonts w:ascii="Calibri" w:hAnsi="Calibri" w:cs="Arial"/>
        </w:rPr>
        <w:tab/>
        <w:t>**/junitResult.xml</w:t>
      </w:r>
    </w:p>
    <w:p w14:paraId="6D96E7A8" w14:textId="77777777" w:rsidR="008148D4" w:rsidRDefault="008148D4" w:rsidP="008148D4">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Field Mapping – Clear out the existing text and enter the following:</w:t>
      </w:r>
    </w:p>
    <w:p w14:paraId="51421C81" w14:textId="77777777" w:rsidR="008148D4" w:rsidRDefault="008148D4" w:rsidP="008148D4">
      <w:pPr>
        <w:pStyle w:val="ListParagraph"/>
        <w:autoSpaceDE w:val="0"/>
        <w:autoSpaceDN w:val="0"/>
        <w:adjustRightInd w:val="0"/>
        <w:spacing w:after="0" w:line="240" w:lineRule="auto"/>
        <w:ind w:left="1440"/>
        <w:rPr>
          <w:rFonts w:ascii="Calibri" w:hAnsi="Calibri" w:cs="Arial"/>
        </w:rPr>
      </w:pPr>
    </w:p>
    <w:p w14:paraId="704C6018"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testset:</w:t>
      </w:r>
    </w:p>
    <w:p w14:paraId="3D0F73C0"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 xml:space="preserve">  root: "x:/result/suites/suite"</w:t>
      </w:r>
    </w:p>
    <w:p w14:paraId="14D8707C"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 xml:space="preserve">  name: "x:name"</w:t>
      </w:r>
    </w:p>
    <w:p w14:paraId="4E5FEF75"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 xml:space="preserve">  subtype-id: "</w:t>
      </w:r>
      <w:proofErr w:type="gramStart"/>
      <w:r w:rsidRPr="006E601E">
        <w:rPr>
          <w:rFonts w:ascii="Courier New" w:hAnsi="Courier New" w:cs="Courier New"/>
          <w:sz w:val="20"/>
          <w:szCs w:val="20"/>
        </w:rPr>
        <w:t>v:hp</w:t>
      </w:r>
      <w:proofErr w:type="gramEnd"/>
      <w:r w:rsidRPr="006E601E">
        <w:rPr>
          <w:rFonts w:ascii="Courier New" w:hAnsi="Courier New" w:cs="Courier New"/>
          <w:sz w:val="20"/>
          <w:szCs w:val="20"/>
        </w:rPr>
        <w:t>.qc.test-set.external"</w:t>
      </w:r>
    </w:p>
    <w:p w14:paraId="51722E00"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test:</w:t>
      </w:r>
    </w:p>
    <w:p w14:paraId="245B8F51"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 xml:space="preserve">  root: "</w:t>
      </w:r>
      <w:proofErr w:type="gramStart"/>
      <w:r w:rsidRPr="006E601E">
        <w:rPr>
          <w:rFonts w:ascii="Courier New" w:hAnsi="Courier New" w:cs="Courier New"/>
          <w:sz w:val="20"/>
          <w:szCs w:val="20"/>
        </w:rPr>
        <w:t>x:cases</w:t>
      </w:r>
      <w:proofErr w:type="gramEnd"/>
      <w:r w:rsidRPr="006E601E">
        <w:rPr>
          <w:rFonts w:ascii="Courier New" w:hAnsi="Courier New" w:cs="Courier New"/>
          <w:sz w:val="20"/>
          <w:szCs w:val="20"/>
        </w:rPr>
        <w:t>/case"</w:t>
      </w:r>
    </w:p>
    <w:p w14:paraId="6795DDAE"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 xml:space="preserve">  name: "</w:t>
      </w:r>
      <w:proofErr w:type="gramStart"/>
      <w:r w:rsidRPr="006E601E">
        <w:rPr>
          <w:rFonts w:ascii="Courier New" w:hAnsi="Courier New" w:cs="Courier New"/>
          <w:sz w:val="20"/>
          <w:szCs w:val="20"/>
        </w:rPr>
        <w:t>x:testName</w:t>
      </w:r>
      <w:proofErr w:type="gramEnd"/>
      <w:r w:rsidRPr="006E601E">
        <w:rPr>
          <w:rFonts w:ascii="Courier New" w:hAnsi="Courier New" w:cs="Courier New"/>
          <w:sz w:val="20"/>
          <w:szCs w:val="20"/>
        </w:rPr>
        <w:t xml:space="preserve">|v:_|x:testId" </w:t>
      </w:r>
    </w:p>
    <w:p w14:paraId="7B665272"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 xml:space="preserve">  subtype-id: "</w:t>
      </w:r>
      <w:proofErr w:type="gramStart"/>
      <w:r w:rsidRPr="006E601E">
        <w:rPr>
          <w:rFonts w:ascii="Courier New" w:hAnsi="Courier New" w:cs="Courier New"/>
          <w:sz w:val="20"/>
          <w:szCs w:val="20"/>
        </w:rPr>
        <w:t>v:EXTERNAL</w:t>
      </w:r>
      <w:proofErr w:type="gramEnd"/>
      <w:r w:rsidRPr="006E601E">
        <w:rPr>
          <w:rFonts w:ascii="Courier New" w:hAnsi="Courier New" w:cs="Courier New"/>
          <w:sz w:val="20"/>
          <w:szCs w:val="20"/>
        </w:rPr>
        <w:t>-TEST"</w:t>
      </w:r>
    </w:p>
    <w:p w14:paraId="1F75D162"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run:</w:t>
      </w:r>
    </w:p>
    <w:p w14:paraId="05EE5AB9"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 xml:space="preserve">  root: "</w:t>
      </w:r>
      <w:proofErr w:type="gramStart"/>
      <w:r w:rsidRPr="006E601E">
        <w:rPr>
          <w:rFonts w:ascii="Courier New" w:hAnsi="Courier New" w:cs="Courier New"/>
          <w:sz w:val="20"/>
          <w:szCs w:val="20"/>
        </w:rPr>
        <w:t>x:.</w:t>
      </w:r>
      <w:proofErr w:type="gramEnd"/>
      <w:r w:rsidRPr="006E601E">
        <w:rPr>
          <w:rFonts w:ascii="Courier New" w:hAnsi="Courier New" w:cs="Courier New"/>
          <w:sz w:val="20"/>
          <w:szCs w:val="20"/>
        </w:rPr>
        <w:t>"</w:t>
      </w:r>
    </w:p>
    <w:p w14:paraId="241B0E93"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 xml:space="preserve">  duration: "</w:t>
      </w:r>
      <w:proofErr w:type="gramStart"/>
      <w:r w:rsidRPr="006E601E">
        <w:rPr>
          <w:rFonts w:ascii="Courier New" w:hAnsi="Courier New" w:cs="Courier New"/>
          <w:sz w:val="20"/>
          <w:szCs w:val="20"/>
        </w:rPr>
        <w:t>x:duration</w:t>
      </w:r>
      <w:proofErr w:type="gramEnd"/>
      <w:r w:rsidRPr="006E601E">
        <w:rPr>
          <w:rFonts w:ascii="Courier New" w:hAnsi="Courier New" w:cs="Courier New"/>
          <w:sz w:val="20"/>
          <w:szCs w:val="20"/>
        </w:rPr>
        <w:t xml:space="preserve">" </w:t>
      </w:r>
    </w:p>
    <w:p w14:paraId="3D0AED0D"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 xml:space="preserve">  status: "</w:t>
      </w:r>
      <w:proofErr w:type="gramStart"/>
      <w:r w:rsidRPr="006E601E">
        <w:rPr>
          <w:rFonts w:ascii="Courier New" w:hAnsi="Courier New" w:cs="Courier New"/>
          <w:sz w:val="20"/>
          <w:szCs w:val="20"/>
        </w:rPr>
        <w:t>x:failedSince</w:t>
      </w:r>
      <w:proofErr w:type="gramEnd"/>
      <w:r w:rsidRPr="006E601E">
        <w:rPr>
          <w:rFonts w:ascii="Courier New" w:hAnsi="Courier New" w:cs="Courier New"/>
          <w:sz w:val="20"/>
          <w:szCs w:val="20"/>
        </w:rPr>
        <w:t>"</w:t>
      </w:r>
    </w:p>
    <w:p w14:paraId="6734E8C8" w14:textId="77777777" w:rsidR="008148D4" w:rsidRDefault="008148D4" w:rsidP="008148D4">
      <w:pPr>
        <w:pStyle w:val="ListParagraph"/>
        <w:autoSpaceDE w:val="0"/>
        <w:autoSpaceDN w:val="0"/>
        <w:adjustRightInd w:val="0"/>
        <w:spacing w:after="0" w:line="240" w:lineRule="auto"/>
        <w:ind w:left="1440"/>
        <w:rPr>
          <w:rFonts w:ascii="Calibri" w:hAnsi="Calibri" w:cs="Arial"/>
        </w:rPr>
      </w:pPr>
    </w:p>
    <w:p w14:paraId="73D3316C" w14:textId="77777777" w:rsidR="008148D4" w:rsidRPr="006E601E" w:rsidRDefault="008148D4" w:rsidP="008E7A04">
      <w:pPr>
        <w:pStyle w:val="ListParagraph"/>
        <w:numPr>
          <w:ilvl w:val="0"/>
          <w:numId w:val="128"/>
        </w:numPr>
        <w:autoSpaceDE w:val="0"/>
        <w:autoSpaceDN w:val="0"/>
        <w:adjustRightInd w:val="0"/>
        <w:spacing w:after="0" w:line="240" w:lineRule="auto"/>
        <w:rPr>
          <w:rFonts w:ascii="Calibri" w:hAnsi="Calibri" w:cs="Arial"/>
        </w:rPr>
      </w:pPr>
      <w:r w:rsidRPr="006E601E">
        <w:rPr>
          <w:rFonts w:ascii="Calibri" w:hAnsi="Calibri" w:cs="Arial"/>
        </w:rPr>
        <w:t>Run status mapping – Clear out the existing text and enter the following:</w:t>
      </w:r>
      <w:r w:rsidRPr="006E601E">
        <w:rPr>
          <w:rFonts w:ascii="Calibri" w:hAnsi="Calibri" w:cs="Arial"/>
        </w:rPr>
        <w:br/>
      </w:r>
    </w:p>
    <w:p w14:paraId="081BE43D"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status:</w:t>
      </w:r>
    </w:p>
    <w:p w14:paraId="310FB022" w14:textId="77777777" w:rsidR="008148D4" w:rsidRPr="006E601E" w:rsidRDefault="008148D4" w:rsidP="008148D4">
      <w:pPr>
        <w:pStyle w:val="ListParagraph"/>
        <w:autoSpaceDE w:val="0"/>
        <w:autoSpaceDN w:val="0"/>
        <w:adjustRightInd w:val="0"/>
        <w:ind w:left="1440"/>
        <w:rPr>
          <w:rFonts w:ascii="Courier New" w:hAnsi="Courier New" w:cs="Courier New"/>
          <w:sz w:val="20"/>
          <w:szCs w:val="20"/>
        </w:rPr>
      </w:pPr>
      <w:r w:rsidRPr="006E601E">
        <w:rPr>
          <w:rFonts w:ascii="Courier New" w:hAnsi="Courier New" w:cs="Courier New"/>
          <w:sz w:val="20"/>
          <w:szCs w:val="20"/>
        </w:rPr>
        <w:t xml:space="preserve">  0: "Passed" # If status attribute is "0" in report, the run in ALM will be marked as "Passed"</w:t>
      </w:r>
    </w:p>
    <w:p w14:paraId="41E4D621" w14:textId="77777777" w:rsidR="008148D4" w:rsidRPr="006F515E" w:rsidRDefault="008148D4" w:rsidP="008148D4">
      <w:pPr>
        <w:pStyle w:val="ListParagraph"/>
        <w:autoSpaceDE w:val="0"/>
        <w:autoSpaceDN w:val="0"/>
        <w:adjustRightInd w:val="0"/>
        <w:ind w:left="1440"/>
        <w:rPr>
          <w:rFonts w:ascii="Courier New" w:hAnsi="Courier New" w:cs="Courier New"/>
        </w:rPr>
      </w:pPr>
    </w:p>
    <w:p w14:paraId="02F7784C" w14:textId="77777777" w:rsidR="008148D4" w:rsidRDefault="008148D4" w:rsidP="008E7A04">
      <w:pPr>
        <w:pStyle w:val="ListParagraph"/>
        <w:numPr>
          <w:ilvl w:val="0"/>
          <w:numId w:val="111"/>
        </w:numPr>
        <w:autoSpaceDE w:val="0"/>
        <w:autoSpaceDN w:val="0"/>
        <w:adjustRightInd w:val="0"/>
        <w:rPr>
          <w:rFonts w:ascii="Calibri" w:hAnsi="Calibri" w:cs="Arial"/>
        </w:rPr>
      </w:pPr>
      <w:r>
        <w:rPr>
          <w:rFonts w:ascii="Calibri" w:hAnsi="Calibri" w:cs="Arial"/>
        </w:rPr>
        <w:t xml:space="preserve">Click </w:t>
      </w:r>
      <w:r w:rsidRPr="006F515E">
        <w:rPr>
          <w:rFonts w:ascii="Calibri" w:hAnsi="Calibri" w:cs="Arial"/>
          <w:b/>
          <w:bCs/>
        </w:rPr>
        <w:t>Save</w:t>
      </w:r>
      <w:r>
        <w:rPr>
          <w:rFonts w:ascii="Calibri" w:hAnsi="Calibri" w:cs="Arial"/>
        </w:rPr>
        <w:t xml:space="preserve"> to save your changes.</w:t>
      </w:r>
    </w:p>
    <w:tbl>
      <w:tblPr>
        <w:tblStyle w:val="TableStyle1"/>
        <w:tblW w:w="0" w:type="auto"/>
        <w:tblBorders>
          <w:top w:val="single" w:sz="4" w:space="0" w:color="auto"/>
          <w:left w:val="single" w:sz="4" w:space="0" w:color="auto"/>
          <w:bottom w:val="single" w:sz="4" w:space="0" w:color="auto"/>
          <w:right w:val="single" w:sz="4" w:space="0" w:color="auto"/>
          <w:insideH w:val="none" w:sz="0" w:space="0" w:color="auto"/>
        </w:tblBorders>
        <w:tblLook w:val="04A0" w:firstRow="1" w:lastRow="0" w:firstColumn="1" w:lastColumn="0" w:noHBand="0" w:noVBand="1"/>
      </w:tblPr>
      <w:tblGrid>
        <w:gridCol w:w="10070"/>
      </w:tblGrid>
      <w:tr w:rsidR="008148D4" w14:paraId="4974DD25" w14:textId="77777777" w:rsidTr="00B32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70" w:type="dxa"/>
            <w:tcBorders>
              <w:top w:val="none" w:sz="0" w:space="0" w:color="auto"/>
              <w:bottom w:val="none" w:sz="0" w:space="0" w:color="auto"/>
            </w:tcBorders>
          </w:tcPr>
          <w:p w14:paraId="6ACEB9F3" w14:textId="77777777" w:rsidR="008148D4" w:rsidRDefault="008148D4" w:rsidP="00B32E89">
            <w:pPr>
              <w:autoSpaceDE w:val="0"/>
              <w:autoSpaceDN w:val="0"/>
              <w:adjustRightInd w:val="0"/>
              <w:rPr>
                <w:rFonts w:ascii="Calibri" w:hAnsi="Calibri" w:cs="Arial"/>
                <w:b w:val="0"/>
              </w:rPr>
            </w:pPr>
            <w:r>
              <w:rPr>
                <w:rFonts w:ascii="Calibri" w:hAnsi="Calibri" w:cs="Arial"/>
              </w:rPr>
              <w:lastRenderedPageBreak/>
              <w:t>How does this work?</w:t>
            </w:r>
          </w:p>
          <w:p w14:paraId="17C07DEB" w14:textId="77777777" w:rsidR="008148D4" w:rsidRDefault="008148D4" w:rsidP="00B32E89">
            <w:pPr>
              <w:autoSpaceDE w:val="0"/>
              <w:autoSpaceDN w:val="0"/>
              <w:adjustRightInd w:val="0"/>
              <w:rPr>
                <w:rFonts w:ascii="Calibri" w:hAnsi="Calibri" w:cs="Arial"/>
                <w:bCs/>
              </w:rPr>
            </w:pPr>
            <w:r w:rsidRPr="001E5E87">
              <w:rPr>
                <w:rFonts w:ascii="Calibri" w:hAnsi="Calibri" w:cs="Arial"/>
                <w:b w:val="0"/>
                <w:bCs/>
              </w:rPr>
              <w:t xml:space="preserve">The three values, </w:t>
            </w:r>
            <w:r w:rsidRPr="001E5E87">
              <w:rPr>
                <w:rFonts w:ascii="Calibri" w:hAnsi="Calibri" w:cs="Arial"/>
              </w:rPr>
              <w:t>testset</w:t>
            </w:r>
            <w:r w:rsidRPr="001E5E87">
              <w:rPr>
                <w:rFonts w:ascii="Calibri" w:hAnsi="Calibri" w:cs="Arial"/>
                <w:b w:val="0"/>
                <w:bCs/>
              </w:rPr>
              <w:t xml:space="preserve">, </w:t>
            </w:r>
            <w:r w:rsidRPr="001E5E87">
              <w:rPr>
                <w:rFonts w:ascii="Calibri" w:hAnsi="Calibri" w:cs="Arial"/>
              </w:rPr>
              <w:t>test</w:t>
            </w:r>
            <w:r w:rsidRPr="001E5E87">
              <w:rPr>
                <w:rFonts w:ascii="Calibri" w:hAnsi="Calibri" w:cs="Arial"/>
                <w:b w:val="0"/>
                <w:bCs/>
              </w:rPr>
              <w:t xml:space="preserve"> and </w:t>
            </w:r>
            <w:r w:rsidRPr="001E5E87">
              <w:rPr>
                <w:rFonts w:ascii="Calibri" w:hAnsi="Calibri" w:cs="Arial"/>
              </w:rPr>
              <w:t>run</w:t>
            </w:r>
            <w:r w:rsidRPr="001E5E87">
              <w:rPr>
                <w:rFonts w:ascii="Calibri" w:hAnsi="Calibri" w:cs="Arial"/>
                <w:b w:val="0"/>
                <w:bCs/>
              </w:rPr>
              <w:t xml:space="preserve"> represent the three screenshots we saw earlier.</w:t>
            </w:r>
            <w:r>
              <w:rPr>
                <w:rFonts w:ascii="Calibri" w:hAnsi="Calibri" w:cs="Arial"/>
                <w:b w:val="0"/>
                <w:bCs/>
              </w:rPr>
              <w:t xml:space="preserve"> Each represents an entity type in ALM QC. Specific fields like root, name and subtype-id represent fields associated with that entity. The “x:” notation says to use t</w:t>
            </w:r>
            <w:r w:rsidRPr="001E5E87">
              <w:rPr>
                <w:rFonts w:ascii="Calibri" w:hAnsi="Calibri" w:cs="Arial"/>
                <w:b w:val="0"/>
                <w:bCs/>
              </w:rPr>
              <w:t>he XPath (XML Path Language) of an element or attribute in the XML file.</w:t>
            </w:r>
            <w:r>
              <w:rPr>
                <w:rFonts w:ascii="Calibri" w:hAnsi="Calibri" w:cs="Arial"/>
                <w:b w:val="0"/>
                <w:bCs/>
              </w:rPr>
              <w:t xml:space="preserve"> The “v:” notation says to use the value that </w:t>
            </w:r>
            <w:r w:rsidRPr="001E5E87">
              <w:rPr>
                <w:rFonts w:ascii="Calibri" w:hAnsi="Calibri" w:cs="Arial"/>
                <w:b w:val="0"/>
                <w:bCs/>
              </w:rPr>
              <w:t xml:space="preserve">follows </w:t>
            </w:r>
            <w:r>
              <w:rPr>
                <w:rFonts w:ascii="Calibri" w:hAnsi="Calibri" w:cs="Arial"/>
                <w:b w:val="0"/>
                <w:bCs/>
              </w:rPr>
              <w:t>as</w:t>
            </w:r>
            <w:r w:rsidRPr="001E5E87">
              <w:rPr>
                <w:rFonts w:ascii="Calibri" w:hAnsi="Calibri" w:cs="Arial"/>
                <w:b w:val="0"/>
                <w:bCs/>
              </w:rPr>
              <w:t xml:space="preserve"> a fixed string value that will be uploaded</w:t>
            </w:r>
            <w:r>
              <w:rPr>
                <w:rFonts w:ascii="Calibri" w:hAnsi="Calibri" w:cs="Arial"/>
                <w:b w:val="0"/>
                <w:bCs/>
              </w:rPr>
              <w:t>. So, “</w:t>
            </w:r>
            <w:proofErr w:type="spellStart"/>
            <w:r>
              <w:rPr>
                <w:rFonts w:ascii="Calibri" w:hAnsi="Calibri" w:cs="Arial"/>
                <w:b w:val="0"/>
                <w:bCs/>
              </w:rPr>
              <w:t>x:name</w:t>
            </w:r>
            <w:proofErr w:type="spellEnd"/>
            <w:r>
              <w:rPr>
                <w:rFonts w:ascii="Calibri" w:hAnsi="Calibri" w:cs="Arial"/>
                <w:b w:val="0"/>
                <w:bCs/>
              </w:rPr>
              <w:t>” says to use the name value found in the XML file as the name in ALM QC. Similarly, “</w:t>
            </w:r>
            <w:proofErr w:type="spellStart"/>
            <w:proofErr w:type="gramStart"/>
            <w:r>
              <w:rPr>
                <w:rFonts w:ascii="Calibri" w:hAnsi="Calibri" w:cs="Arial"/>
                <w:b w:val="0"/>
                <w:bCs/>
              </w:rPr>
              <w:t>v:EXTERNAL</w:t>
            </w:r>
            <w:proofErr w:type="gramEnd"/>
            <w:r>
              <w:rPr>
                <w:rFonts w:ascii="Calibri" w:hAnsi="Calibri" w:cs="Arial"/>
                <w:b w:val="0"/>
                <w:bCs/>
              </w:rPr>
              <w:t>-TEST</w:t>
            </w:r>
            <w:proofErr w:type="spellEnd"/>
            <w:r>
              <w:rPr>
                <w:rFonts w:ascii="Calibri" w:hAnsi="Calibri" w:cs="Arial"/>
                <w:b w:val="0"/>
                <w:bCs/>
              </w:rPr>
              <w:t xml:space="preserve">” will set the value to be the value listed (v = value, x = XML). </w:t>
            </w:r>
          </w:p>
          <w:p w14:paraId="4EAB544C" w14:textId="77777777" w:rsidR="008148D4" w:rsidRDefault="008148D4" w:rsidP="00B32E89">
            <w:pPr>
              <w:autoSpaceDE w:val="0"/>
              <w:autoSpaceDN w:val="0"/>
              <w:adjustRightInd w:val="0"/>
              <w:rPr>
                <w:rFonts w:ascii="Calibri" w:hAnsi="Calibri" w:cs="Arial"/>
                <w:b w:val="0"/>
                <w:bCs/>
              </w:rPr>
            </w:pPr>
          </w:p>
          <w:p w14:paraId="1DCDBCBB" w14:textId="77777777" w:rsidR="008148D4" w:rsidRPr="00976831" w:rsidRDefault="008148D4" w:rsidP="00B32E89">
            <w:pPr>
              <w:autoSpaceDE w:val="0"/>
              <w:autoSpaceDN w:val="0"/>
              <w:adjustRightInd w:val="0"/>
              <w:rPr>
                <w:rFonts w:ascii="Calibri" w:hAnsi="Calibri" w:cs="Arial"/>
                <w:b w:val="0"/>
              </w:rPr>
            </w:pPr>
            <w:r>
              <w:rPr>
                <w:rFonts w:ascii="Calibri" w:hAnsi="Calibri" w:cs="Arial"/>
                <w:bCs/>
              </w:rPr>
              <w:t>NOTE:</w:t>
            </w:r>
            <w:r w:rsidRPr="00976831">
              <w:rPr>
                <w:rFonts w:ascii="Calibri" w:hAnsi="Calibri" w:cs="Arial"/>
                <w:b w:val="0"/>
              </w:rPr>
              <w:t xml:space="preserve"> These field mapping can be dependent on each other. For instance,</w:t>
            </w:r>
            <w:r>
              <w:rPr>
                <w:rFonts w:ascii="Calibri" w:hAnsi="Calibri" w:cs="Arial"/>
                <w:bCs/>
              </w:rPr>
              <w:t xml:space="preserve"> </w:t>
            </w:r>
            <w:r w:rsidRPr="00976831">
              <w:rPr>
                <w:rFonts w:ascii="Calibri" w:hAnsi="Calibri" w:cs="Arial"/>
                <w:b w:val="0"/>
              </w:rPr>
              <w:t xml:space="preserve">while you can set the </w:t>
            </w:r>
            <w:r>
              <w:rPr>
                <w:rFonts w:ascii="Calibri" w:hAnsi="Calibri" w:cs="Arial"/>
                <w:b w:val="0"/>
              </w:rPr>
              <w:t xml:space="preserve">test subtype to be EXTERNA-TEST you also need to set the testset subtype to be </w:t>
            </w:r>
            <w:proofErr w:type="gramStart"/>
            <w:r w:rsidRPr="00976831">
              <w:rPr>
                <w:rFonts w:ascii="Calibri" w:hAnsi="Calibri" w:cs="Arial"/>
                <w:b w:val="0"/>
              </w:rPr>
              <w:t>v:hp</w:t>
            </w:r>
            <w:proofErr w:type="gramEnd"/>
            <w:r w:rsidRPr="00976831">
              <w:rPr>
                <w:rFonts w:ascii="Calibri" w:hAnsi="Calibri" w:cs="Arial"/>
                <w:b w:val="0"/>
              </w:rPr>
              <w:t>.qc.test-set.external</w:t>
            </w:r>
          </w:p>
          <w:p w14:paraId="78CE1298" w14:textId="77777777" w:rsidR="008148D4" w:rsidRDefault="008148D4" w:rsidP="00B32E89">
            <w:pPr>
              <w:autoSpaceDE w:val="0"/>
              <w:autoSpaceDN w:val="0"/>
              <w:adjustRightInd w:val="0"/>
              <w:rPr>
                <w:rFonts w:ascii="Calibri" w:hAnsi="Calibri" w:cs="Arial"/>
                <w:bCs/>
              </w:rPr>
            </w:pPr>
          </w:p>
          <w:p w14:paraId="14AC480F" w14:textId="77777777" w:rsidR="008148D4" w:rsidRDefault="008148D4" w:rsidP="00B32E89">
            <w:pPr>
              <w:autoSpaceDE w:val="0"/>
              <w:autoSpaceDN w:val="0"/>
              <w:adjustRightInd w:val="0"/>
              <w:rPr>
                <w:rFonts w:ascii="Calibri" w:hAnsi="Calibri" w:cs="Arial"/>
                <w:bCs/>
              </w:rPr>
            </w:pPr>
            <w:r>
              <w:rPr>
                <w:rFonts w:ascii="Calibri" w:hAnsi="Calibri" w:cs="Arial"/>
                <w:b w:val="0"/>
                <w:bCs/>
              </w:rPr>
              <w:t>More details on this mapping including how to do User Defined Fields is listed in the help:</w:t>
            </w:r>
          </w:p>
          <w:p w14:paraId="30551E39" w14:textId="61CC4D2D" w:rsidR="008148D4" w:rsidRPr="001758A4" w:rsidRDefault="00000000" w:rsidP="00B32E89">
            <w:pPr>
              <w:autoSpaceDE w:val="0"/>
              <w:autoSpaceDN w:val="0"/>
              <w:adjustRightInd w:val="0"/>
              <w:rPr>
                <w:rFonts w:ascii="Calibri" w:hAnsi="Calibri" w:cs="Arial"/>
                <w:b w:val="0"/>
                <w:sz w:val="20"/>
                <w:szCs w:val="16"/>
              </w:rPr>
            </w:pPr>
            <w:hyperlink r:id="rId558" w:history="1">
              <w:r w:rsidR="008148D4" w:rsidRPr="001758A4">
                <w:rPr>
                  <w:rStyle w:val="Hyperlink"/>
                  <w:rFonts w:cs="Arial"/>
                  <w:b w:val="0"/>
                  <w:sz w:val="20"/>
                  <w:szCs w:val="16"/>
                </w:rPr>
                <w:t>https://admhelp.microfocus.com/alm/en/15.5-15.5.1/tools/jenkins/upload_external_test_result_to_ALM.htm</w:t>
              </w:r>
            </w:hyperlink>
            <w:r w:rsidR="008148D4" w:rsidRPr="001758A4">
              <w:rPr>
                <w:rFonts w:ascii="Calibri" w:hAnsi="Calibri" w:cs="Arial"/>
                <w:b w:val="0"/>
                <w:sz w:val="20"/>
                <w:szCs w:val="16"/>
              </w:rPr>
              <w:t xml:space="preserve"> </w:t>
            </w:r>
          </w:p>
          <w:p w14:paraId="4C754214" w14:textId="77777777" w:rsidR="008148D4" w:rsidRDefault="008148D4" w:rsidP="00B32E89">
            <w:pPr>
              <w:autoSpaceDE w:val="0"/>
              <w:autoSpaceDN w:val="0"/>
              <w:adjustRightInd w:val="0"/>
              <w:rPr>
                <w:rFonts w:ascii="Calibri" w:hAnsi="Calibri" w:cs="Arial"/>
              </w:rPr>
            </w:pPr>
          </w:p>
        </w:tc>
      </w:tr>
    </w:tbl>
    <w:p w14:paraId="2354B327" w14:textId="77777777" w:rsidR="008148D4" w:rsidRPr="001E5E87" w:rsidRDefault="008148D4" w:rsidP="008148D4">
      <w:pPr>
        <w:autoSpaceDE w:val="0"/>
        <w:autoSpaceDN w:val="0"/>
        <w:adjustRightInd w:val="0"/>
        <w:rPr>
          <w:rFonts w:ascii="Calibri" w:hAnsi="Calibri" w:cs="Arial"/>
        </w:rPr>
      </w:pPr>
    </w:p>
    <w:p w14:paraId="0369A96D" w14:textId="77777777" w:rsidR="008148D4" w:rsidRDefault="008148D4" w:rsidP="008E7A04">
      <w:pPr>
        <w:pStyle w:val="BodyText"/>
        <w:numPr>
          <w:ilvl w:val="0"/>
          <w:numId w:val="111"/>
        </w:numPr>
      </w:pPr>
      <w:r>
        <w:t xml:space="preserve">Click </w:t>
      </w:r>
      <w:r w:rsidRPr="00F91953">
        <w:rPr>
          <w:b/>
          <w:bCs/>
        </w:rPr>
        <w:t>Build Now</w:t>
      </w:r>
      <w:r>
        <w:t xml:space="preserve"> on this job to run it. It should run successfully too.</w:t>
      </w:r>
    </w:p>
    <w:p w14:paraId="07956E4D" w14:textId="77777777" w:rsidR="008148D4" w:rsidRDefault="008148D4" w:rsidP="008148D4">
      <w:pPr>
        <w:autoSpaceDE w:val="0"/>
        <w:autoSpaceDN w:val="0"/>
        <w:adjustRightInd w:val="0"/>
        <w:rPr>
          <w:rFonts w:ascii="Calibri" w:hAnsi="Calibri" w:cs="Arial"/>
        </w:rPr>
      </w:pPr>
    </w:p>
    <w:tbl>
      <w:tblPr>
        <w:tblStyle w:val="TableStyle1"/>
        <w:tblW w:w="0" w:type="auto"/>
        <w:tblBorders>
          <w:top w:val="single" w:sz="4" w:space="0" w:color="auto"/>
          <w:left w:val="single" w:sz="4" w:space="0" w:color="auto"/>
          <w:bottom w:val="single" w:sz="4" w:space="0" w:color="auto"/>
          <w:right w:val="single" w:sz="4" w:space="0" w:color="auto"/>
          <w:insideH w:val="none" w:sz="0" w:space="0" w:color="auto"/>
        </w:tblBorders>
        <w:tblLook w:val="04A0" w:firstRow="1" w:lastRow="0" w:firstColumn="1" w:lastColumn="0" w:noHBand="0" w:noVBand="1"/>
      </w:tblPr>
      <w:tblGrid>
        <w:gridCol w:w="10070"/>
      </w:tblGrid>
      <w:tr w:rsidR="008148D4" w14:paraId="1CA59951" w14:textId="77777777" w:rsidTr="00B32E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0" w:type="dxa"/>
            <w:tcBorders>
              <w:top w:val="none" w:sz="0" w:space="0" w:color="auto"/>
              <w:bottom w:val="none" w:sz="0" w:space="0" w:color="auto"/>
            </w:tcBorders>
          </w:tcPr>
          <w:p w14:paraId="0AB54031" w14:textId="77777777" w:rsidR="008148D4" w:rsidRDefault="008148D4" w:rsidP="00B32E89">
            <w:pPr>
              <w:autoSpaceDE w:val="0"/>
              <w:autoSpaceDN w:val="0"/>
              <w:adjustRightInd w:val="0"/>
              <w:rPr>
                <w:rFonts w:ascii="Calibri" w:hAnsi="Calibri" w:cs="Arial"/>
              </w:rPr>
            </w:pPr>
            <w:r>
              <w:rPr>
                <w:rFonts w:ascii="Calibri" w:hAnsi="Calibri" w:cs="Arial"/>
              </w:rPr>
              <w:t>What Just Happened?</w:t>
            </w:r>
          </w:p>
          <w:p w14:paraId="666C3E76" w14:textId="77777777" w:rsidR="008148D4" w:rsidRDefault="008148D4" w:rsidP="00B32E89">
            <w:pPr>
              <w:autoSpaceDE w:val="0"/>
              <w:autoSpaceDN w:val="0"/>
              <w:adjustRightInd w:val="0"/>
              <w:rPr>
                <w:rFonts w:ascii="Calibri" w:hAnsi="Calibri" w:cs="Arial"/>
                <w:bCs/>
              </w:rPr>
            </w:pPr>
            <w:r w:rsidRPr="00F76347">
              <w:rPr>
                <w:rFonts w:ascii="Calibri" w:hAnsi="Calibri" w:cs="Arial"/>
                <w:b w:val="0"/>
                <w:bCs/>
              </w:rPr>
              <w:t xml:space="preserve">By running our modified test, it has triggered the new integration and exported the test results from the JUnit UFT Dev Selenium test and populated </w:t>
            </w:r>
            <w:r>
              <w:rPr>
                <w:rFonts w:ascii="Calibri" w:hAnsi="Calibri" w:cs="Arial"/>
                <w:b w:val="0"/>
                <w:bCs/>
              </w:rPr>
              <w:t>the data into ALM QC. Every time this test is run in Jenkins as a standalone test or as part of a pipeline the results will get updated in ALM QC.</w:t>
            </w:r>
          </w:p>
          <w:p w14:paraId="61A52A94" w14:textId="77777777" w:rsidR="008148D4" w:rsidRDefault="008148D4" w:rsidP="00B32E89">
            <w:pPr>
              <w:autoSpaceDE w:val="0"/>
              <w:autoSpaceDN w:val="0"/>
              <w:adjustRightInd w:val="0"/>
              <w:rPr>
                <w:rFonts w:ascii="Calibri" w:hAnsi="Calibri" w:cs="Arial"/>
                <w:bCs/>
              </w:rPr>
            </w:pPr>
          </w:p>
          <w:p w14:paraId="185F5752" w14:textId="77777777" w:rsidR="008148D4" w:rsidRPr="004C565B" w:rsidRDefault="008148D4" w:rsidP="00B32E89">
            <w:pPr>
              <w:autoSpaceDE w:val="0"/>
              <w:autoSpaceDN w:val="0"/>
              <w:adjustRightInd w:val="0"/>
              <w:rPr>
                <w:rFonts w:ascii="Calibri" w:hAnsi="Calibri" w:cs="Arial"/>
                <w:b w:val="0"/>
                <w:bCs/>
                <w:i/>
                <w:iCs/>
              </w:rPr>
            </w:pPr>
            <w:r w:rsidRPr="004C565B">
              <w:rPr>
                <w:rFonts w:ascii="Calibri" w:hAnsi="Calibri" w:cs="Arial"/>
                <w:b w:val="0"/>
                <w:bCs/>
                <w:i/>
                <w:iCs/>
              </w:rPr>
              <w:t>That’s perfect!</w:t>
            </w:r>
          </w:p>
        </w:tc>
      </w:tr>
    </w:tbl>
    <w:p w14:paraId="17F77891" w14:textId="77777777" w:rsidR="008148D4" w:rsidRDefault="008148D4" w:rsidP="008148D4">
      <w:pPr>
        <w:autoSpaceDE w:val="0"/>
        <w:autoSpaceDN w:val="0"/>
        <w:adjustRightInd w:val="0"/>
        <w:rPr>
          <w:rFonts w:ascii="Calibri" w:hAnsi="Calibri" w:cs="Arial"/>
        </w:rPr>
      </w:pPr>
    </w:p>
    <w:p w14:paraId="0BD918BD" w14:textId="77777777" w:rsidR="008148D4" w:rsidRDefault="008148D4" w:rsidP="008148D4">
      <w:pPr>
        <w:pStyle w:val="Subhead"/>
      </w:pPr>
      <w:bookmarkStart w:id="250" w:name="_Toc75982772"/>
      <w:bookmarkStart w:id="251" w:name="_Toc112317412"/>
      <w:r>
        <w:t>Challenge Exercise</w:t>
      </w:r>
      <w:bookmarkEnd w:id="250"/>
      <w:bookmarkEnd w:id="251"/>
    </w:p>
    <w:p w14:paraId="2296B7C5" w14:textId="77777777" w:rsidR="008148D4" w:rsidRDefault="008148D4" w:rsidP="008148D4">
      <w:pPr>
        <w:pStyle w:val="BodyText0"/>
        <w:rPr>
          <w:rFonts w:asciiTheme="minorHAnsi" w:hAnsiTheme="minorHAnsi" w:cstheme="minorHAnsi"/>
        </w:rPr>
      </w:pPr>
      <w:r w:rsidRPr="00B436EE">
        <w:rPr>
          <w:rFonts w:asciiTheme="minorHAnsi" w:hAnsiTheme="minorHAnsi" w:cstheme="minorHAnsi"/>
        </w:rPr>
        <w:t xml:space="preserve">One issue with the </w:t>
      </w:r>
      <w:r>
        <w:rPr>
          <w:rFonts w:asciiTheme="minorHAnsi" w:hAnsiTheme="minorHAnsi" w:cstheme="minorHAnsi"/>
        </w:rPr>
        <w:t xml:space="preserve">above example is that failures won’t show a failure status in ALM QC. If you note the line on “status” it only checks if the value of the “run – status” is zero. If it is, then the test will show passed. However, </w:t>
      </w:r>
      <w:proofErr w:type="gramStart"/>
      <w:r>
        <w:rPr>
          <w:rFonts w:asciiTheme="minorHAnsi" w:hAnsiTheme="minorHAnsi" w:cstheme="minorHAnsi"/>
        </w:rPr>
        <w:t>There</w:t>
      </w:r>
      <w:proofErr w:type="gramEnd"/>
      <w:r>
        <w:rPr>
          <w:rFonts w:asciiTheme="minorHAnsi" w:hAnsiTheme="minorHAnsi" w:cstheme="minorHAnsi"/>
        </w:rPr>
        <w:t xml:space="preserve"> isn’t an easy way to find a failed status due to how JUnit results work.</w:t>
      </w:r>
    </w:p>
    <w:p w14:paraId="0B14C162" w14:textId="77777777" w:rsidR="008148D4" w:rsidRDefault="008148D4" w:rsidP="008148D4">
      <w:pPr>
        <w:pStyle w:val="BodyText0"/>
        <w:rPr>
          <w:rFonts w:asciiTheme="minorHAnsi" w:hAnsiTheme="minorHAnsi" w:cstheme="minorHAnsi"/>
        </w:rPr>
      </w:pPr>
      <w:r>
        <w:rPr>
          <w:rFonts w:asciiTheme="minorHAnsi" w:hAnsiTheme="minorHAnsi" w:cstheme="minorHAnsi"/>
        </w:rPr>
        <w:t>Our solution above is currently looking at the XML and finding the field “</w:t>
      </w:r>
      <w:proofErr w:type="spellStart"/>
      <w:r>
        <w:rPr>
          <w:rFonts w:asciiTheme="minorHAnsi" w:hAnsiTheme="minorHAnsi" w:cstheme="minorHAnsi"/>
        </w:rPr>
        <w:t>failedSince</w:t>
      </w:r>
      <w:proofErr w:type="spellEnd"/>
      <w:r>
        <w:rPr>
          <w:rFonts w:asciiTheme="minorHAnsi" w:hAnsiTheme="minorHAnsi" w:cstheme="minorHAnsi"/>
        </w:rPr>
        <w:t>”. If the test passes, this value is zero (0). If it fails, it displays the build ID of that test and subsequent failures will continue to have that build ID integer. So, if build 1 succeeds and build 2 fails, this value is set to 2. However, if build 3 and 4 also fail, this value is still a 2 since that was when it started failing. Currently, our plugin solution can’t test for a variable value, only a static value, and we can’t check for “anything but zero.”</w:t>
      </w:r>
    </w:p>
    <w:p w14:paraId="364B84A6" w14:textId="77777777" w:rsidR="008148D4" w:rsidRDefault="008148D4" w:rsidP="008148D4">
      <w:pPr>
        <w:rPr>
          <w:rFonts w:asciiTheme="minorHAnsi" w:hAnsiTheme="minorHAnsi" w:cstheme="minorHAnsi"/>
          <w:b/>
          <w:bCs/>
        </w:rPr>
      </w:pPr>
      <w:r>
        <w:rPr>
          <w:rFonts w:asciiTheme="minorHAnsi" w:hAnsiTheme="minorHAnsi" w:cstheme="minorHAnsi"/>
          <w:b/>
          <w:bCs/>
        </w:rPr>
        <w:br w:type="page"/>
      </w:r>
    </w:p>
    <w:p w14:paraId="0A2CA90D" w14:textId="77777777" w:rsidR="008148D4" w:rsidRPr="00191F60" w:rsidRDefault="008148D4" w:rsidP="008148D4">
      <w:pPr>
        <w:pStyle w:val="BodyText0"/>
        <w:rPr>
          <w:rFonts w:asciiTheme="minorHAnsi" w:hAnsiTheme="minorHAnsi" w:cstheme="minorHAnsi"/>
          <w:b/>
          <w:bCs/>
        </w:rPr>
      </w:pPr>
      <w:r w:rsidRPr="00191F60">
        <w:rPr>
          <w:rFonts w:asciiTheme="minorHAnsi" w:hAnsiTheme="minorHAnsi" w:cstheme="minorHAnsi"/>
          <w:b/>
          <w:bCs/>
        </w:rPr>
        <w:lastRenderedPageBreak/>
        <w:t>The Challenge</w:t>
      </w:r>
    </w:p>
    <w:p w14:paraId="6E5E1BE8" w14:textId="77777777" w:rsidR="008148D4" w:rsidRDefault="008148D4" w:rsidP="008148D4">
      <w:pPr>
        <w:pStyle w:val="BodyText0"/>
        <w:rPr>
          <w:rFonts w:asciiTheme="minorHAnsi" w:hAnsiTheme="minorHAnsi" w:cstheme="minorHAnsi"/>
        </w:rPr>
      </w:pPr>
      <w:r>
        <w:rPr>
          <w:rFonts w:asciiTheme="minorHAnsi" w:hAnsiTheme="minorHAnsi" w:cstheme="minorHAnsi"/>
        </w:rPr>
        <w:t xml:space="preserve">Fix this so that failed tests show a </w:t>
      </w:r>
      <w:r w:rsidRPr="00191F60">
        <w:rPr>
          <w:rFonts w:asciiTheme="minorHAnsi" w:hAnsiTheme="minorHAnsi" w:cstheme="minorHAnsi"/>
          <w:b/>
          <w:bCs/>
        </w:rPr>
        <w:t>Failed</w:t>
      </w:r>
      <w:r>
        <w:rPr>
          <w:rFonts w:asciiTheme="minorHAnsi" w:hAnsiTheme="minorHAnsi" w:cstheme="minorHAnsi"/>
        </w:rPr>
        <w:t xml:space="preserve"> status and successful tests show a </w:t>
      </w:r>
      <w:r w:rsidRPr="00191F60">
        <w:rPr>
          <w:rFonts w:asciiTheme="minorHAnsi" w:hAnsiTheme="minorHAnsi" w:cstheme="minorHAnsi"/>
          <w:b/>
          <w:bCs/>
        </w:rPr>
        <w:t>Passed</w:t>
      </w:r>
      <w:r>
        <w:rPr>
          <w:rFonts w:asciiTheme="minorHAnsi" w:hAnsiTheme="minorHAnsi" w:cstheme="minorHAnsi"/>
        </w:rPr>
        <w:t xml:space="preserve"> status in ALM QC.</w:t>
      </w:r>
    </w:p>
    <w:p w14:paraId="2B61785C" w14:textId="77777777" w:rsidR="008148D4" w:rsidRPr="00B436EE" w:rsidRDefault="008148D4" w:rsidP="008148D4">
      <w:pPr>
        <w:autoSpaceDE w:val="0"/>
        <w:autoSpaceDN w:val="0"/>
        <w:adjustRightInd w:val="0"/>
        <w:rPr>
          <w:rFonts w:asciiTheme="minorHAnsi" w:hAnsiTheme="minorHAnsi" w:cstheme="minorHAnsi"/>
        </w:rPr>
      </w:pPr>
      <w:r>
        <w:rPr>
          <w:rFonts w:asciiTheme="minorHAnsi" w:hAnsiTheme="minorHAnsi" w:cstheme="minorHAnsi"/>
          <w:i/>
          <w:iCs/>
        </w:rPr>
        <w:t>Solution Technique</w:t>
      </w:r>
      <w:r w:rsidRPr="00191F60">
        <w:rPr>
          <w:rFonts w:asciiTheme="minorHAnsi" w:hAnsiTheme="minorHAnsi" w:cstheme="minorHAnsi"/>
          <w:i/>
          <w:iCs/>
        </w:rPr>
        <w:t xml:space="preserve"> #1</w:t>
      </w:r>
      <w:r>
        <w:rPr>
          <w:rFonts w:asciiTheme="minorHAnsi" w:hAnsiTheme="minorHAnsi" w:cstheme="minorHAnsi"/>
          <w:i/>
          <w:iCs/>
        </w:rPr>
        <w:br/>
      </w:r>
      <w:r>
        <w:rPr>
          <w:rFonts w:asciiTheme="minorHAnsi" w:hAnsiTheme="minorHAnsi" w:cstheme="minorHAnsi"/>
          <w:i/>
          <w:iCs/>
        </w:rPr>
        <w:br/>
      </w:r>
      <w:r>
        <w:rPr>
          <w:rFonts w:asciiTheme="minorHAnsi" w:hAnsiTheme="minorHAnsi" w:cstheme="minorHAnsi"/>
        </w:rPr>
        <w:t>Edit the selenium test in IntelliJ and catch any failure with a try-catch Java construct like below. Set an explicit “status” that you can then use instead of “</w:t>
      </w:r>
      <w:proofErr w:type="spellStart"/>
      <w:r>
        <w:rPr>
          <w:rFonts w:asciiTheme="minorHAnsi" w:hAnsiTheme="minorHAnsi" w:cstheme="minorHAnsi"/>
        </w:rPr>
        <w:t>failedSince</w:t>
      </w:r>
      <w:proofErr w:type="spellEnd"/>
      <w:r>
        <w:rPr>
          <w:rFonts w:asciiTheme="minorHAnsi" w:hAnsiTheme="minorHAnsi" w:cstheme="minorHAnsi"/>
        </w:rPr>
        <w:t>” since that value is zero if passed but could be any positive integer if failed. Of course, implementing this code change for thousands of tests could be pretty time consuming so maybe this isn’t optimal.</w:t>
      </w:r>
      <w:r>
        <w:rPr>
          <w:rFonts w:asciiTheme="minorHAnsi" w:hAnsiTheme="minorHAnsi" w:cstheme="minorHAnsi"/>
        </w:rPr>
        <w:br/>
      </w:r>
    </w:p>
    <w:p w14:paraId="55533C9C" w14:textId="77777777" w:rsidR="008148D4" w:rsidRPr="00316CAD" w:rsidRDefault="008148D4" w:rsidP="008148D4">
      <w:pPr>
        <w:autoSpaceDE w:val="0"/>
        <w:autoSpaceDN w:val="0"/>
        <w:adjustRightInd w:val="0"/>
        <w:rPr>
          <w:rFonts w:ascii="Courier New" w:hAnsi="Courier New" w:cs="Courier New"/>
          <w:sz w:val="20"/>
          <w:szCs w:val="16"/>
        </w:rPr>
      </w:pPr>
      <w:r w:rsidRPr="00316CAD">
        <w:rPr>
          <w:rFonts w:ascii="Courier New" w:hAnsi="Courier New" w:cs="Courier New"/>
          <w:sz w:val="20"/>
          <w:szCs w:val="16"/>
        </w:rPr>
        <w:t>try {</w:t>
      </w:r>
    </w:p>
    <w:p w14:paraId="754908AE" w14:textId="77777777" w:rsidR="008148D4" w:rsidRPr="00316CAD" w:rsidRDefault="008148D4" w:rsidP="008148D4">
      <w:pPr>
        <w:autoSpaceDE w:val="0"/>
        <w:autoSpaceDN w:val="0"/>
        <w:adjustRightInd w:val="0"/>
        <w:rPr>
          <w:rFonts w:ascii="Courier New" w:hAnsi="Courier New" w:cs="Courier New"/>
          <w:sz w:val="20"/>
          <w:szCs w:val="16"/>
        </w:rPr>
      </w:pPr>
      <w:r w:rsidRPr="00316CAD">
        <w:rPr>
          <w:rFonts w:ascii="Courier New" w:hAnsi="Courier New" w:cs="Courier New"/>
          <w:sz w:val="20"/>
          <w:szCs w:val="16"/>
        </w:rPr>
        <w:t>...</w:t>
      </w:r>
    </w:p>
    <w:p w14:paraId="0DDEFD84" w14:textId="77777777" w:rsidR="008148D4" w:rsidRPr="00316CAD" w:rsidRDefault="008148D4" w:rsidP="008148D4">
      <w:pPr>
        <w:autoSpaceDE w:val="0"/>
        <w:autoSpaceDN w:val="0"/>
        <w:adjustRightInd w:val="0"/>
        <w:rPr>
          <w:rFonts w:ascii="Courier New" w:hAnsi="Courier New" w:cs="Courier New"/>
          <w:sz w:val="20"/>
          <w:szCs w:val="16"/>
        </w:rPr>
      </w:pPr>
      <w:r w:rsidRPr="00316CAD">
        <w:rPr>
          <w:rFonts w:ascii="Courier New" w:hAnsi="Courier New" w:cs="Courier New"/>
          <w:sz w:val="20"/>
          <w:szCs w:val="16"/>
        </w:rPr>
        <w:t xml:space="preserve">        catch (</w:t>
      </w:r>
      <w:proofErr w:type="gramStart"/>
      <w:r w:rsidRPr="00316CAD">
        <w:rPr>
          <w:rFonts w:ascii="Courier New" w:hAnsi="Courier New" w:cs="Courier New"/>
          <w:sz w:val="20"/>
          <w:szCs w:val="16"/>
        </w:rPr>
        <w:t>Exception  e</w:t>
      </w:r>
      <w:proofErr w:type="gramEnd"/>
      <w:r w:rsidRPr="00316CAD">
        <w:rPr>
          <w:rFonts w:ascii="Courier New" w:hAnsi="Courier New" w:cs="Courier New"/>
          <w:sz w:val="20"/>
          <w:szCs w:val="16"/>
        </w:rPr>
        <w:t>){</w:t>
      </w:r>
    </w:p>
    <w:p w14:paraId="3EB05FA2" w14:textId="77777777" w:rsidR="008148D4" w:rsidRPr="00316CAD" w:rsidRDefault="008148D4" w:rsidP="008148D4">
      <w:pPr>
        <w:autoSpaceDE w:val="0"/>
        <w:autoSpaceDN w:val="0"/>
        <w:adjustRightInd w:val="0"/>
        <w:rPr>
          <w:rFonts w:ascii="Courier New" w:hAnsi="Courier New" w:cs="Courier New"/>
          <w:sz w:val="20"/>
          <w:szCs w:val="16"/>
        </w:rPr>
      </w:pPr>
      <w:r w:rsidRPr="00316CAD">
        <w:rPr>
          <w:rFonts w:ascii="Courier New" w:hAnsi="Courier New" w:cs="Courier New"/>
          <w:sz w:val="20"/>
          <w:szCs w:val="16"/>
        </w:rPr>
        <w:t xml:space="preserve">            </w:t>
      </w:r>
      <w:proofErr w:type="spellStart"/>
      <w:r w:rsidRPr="00316CAD">
        <w:rPr>
          <w:rFonts w:ascii="Courier New" w:hAnsi="Courier New" w:cs="Courier New"/>
          <w:sz w:val="20"/>
          <w:szCs w:val="16"/>
        </w:rPr>
        <w:t>Reporter.reportEvent</w:t>
      </w:r>
      <w:proofErr w:type="spellEnd"/>
      <w:r w:rsidRPr="00316CAD">
        <w:rPr>
          <w:rFonts w:ascii="Courier New" w:hAnsi="Courier New" w:cs="Courier New"/>
          <w:sz w:val="20"/>
          <w:szCs w:val="16"/>
        </w:rPr>
        <w:t xml:space="preserve">("Replay </w:t>
      </w:r>
      <w:proofErr w:type="spellStart"/>
      <w:r w:rsidRPr="00316CAD">
        <w:rPr>
          <w:rFonts w:ascii="Courier New" w:hAnsi="Courier New" w:cs="Courier New"/>
          <w:sz w:val="20"/>
          <w:szCs w:val="16"/>
        </w:rPr>
        <w:t>Error","Error</w:t>
      </w:r>
      <w:proofErr w:type="spellEnd"/>
      <w:r w:rsidRPr="00316CAD">
        <w:rPr>
          <w:rFonts w:ascii="Courier New" w:hAnsi="Courier New" w:cs="Courier New"/>
          <w:sz w:val="20"/>
          <w:szCs w:val="16"/>
        </w:rPr>
        <w:t xml:space="preserve"> during replay", </w:t>
      </w:r>
      <w:proofErr w:type="spellStart"/>
      <w:r w:rsidRPr="00316CAD">
        <w:rPr>
          <w:rFonts w:ascii="Courier New" w:hAnsi="Courier New" w:cs="Courier New"/>
          <w:sz w:val="20"/>
          <w:szCs w:val="16"/>
        </w:rPr>
        <w:t>Status.Failed</w:t>
      </w:r>
      <w:proofErr w:type="spellEnd"/>
      <w:r w:rsidRPr="00316CAD">
        <w:rPr>
          <w:rFonts w:ascii="Courier New" w:hAnsi="Courier New" w:cs="Courier New"/>
          <w:sz w:val="20"/>
          <w:szCs w:val="16"/>
        </w:rPr>
        <w:t>); // Report the error in UFT Dev</w:t>
      </w:r>
    </w:p>
    <w:p w14:paraId="0F51A9EA" w14:textId="77777777" w:rsidR="008148D4" w:rsidRPr="00316CAD" w:rsidRDefault="008148D4" w:rsidP="008148D4">
      <w:pPr>
        <w:autoSpaceDE w:val="0"/>
        <w:autoSpaceDN w:val="0"/>
        <w:adjustRightInd w:val="0"/>
        <w:rPr>
          <w:rFonts w:ascii="Courier New" w:hAnsi="Courier New" w:cs="Courier New"/>
          <w:sz w:val="20"/>
          <w:szCs w:val="16"/>
        </w:rPr>
      </w:pPr>
      <w:r w:rsidRPr="00316CAD">
        <w:rPr>
          <w:rFonts w:ascii="Courier New" w:hAnsi="Courier New" w:cs="Courier New"/>
          <w:sz w:val="20"/>
          <w:szCs w:val="16"/>
        </w:rPr>
        <w:t xml:space="preserve">            </w:t>
      </w:r>
      <w:proofErr w:type="spellStart"/>
      <w:r w:rsidRPr="00316CAD">
        <w:rPr>
          <w:rFonts w:ascii="Courier New" w:hAnsi="Courier New" w:cs="Courier New"/>
          <w:sz w:val="20"/>
          <w:szCs w:val="16"/>
        </w:rPr>
        <w:t>Assert.fail</w:t>
      </w:r>
      <w:proofErr w:type="spellEnd"/>
      <w:r w:rsidRPr="00316CAD">
        <w:rPr>
          <w:rFonts w:ascii="Courier New" w:hAnsi="Courier New" w:cs="Courier New"/>
          <w:sz w:val="20"/>
          <w:szCs w:val="16"/>
        </w:rPr>
        <w:t>(); // Report the error in JUnit</w:t>
      </w:r>
    </w:p>
    <w:p w14:paraId="4AF0243D" w14:textId="77777777" w:rsidR="008148D4" w:rsidRPr="00316CAD" w:rsidRDefault="008148D4" w:rsidP="008148D4">
      <w:pPr>
        <w:autoSpaceDE w:val="0"/>
        <w:autoSpaceDN w:val="0"/>
        <w:adjustRightInd w:val="0"/>
        <w:rPr>
          <w:rFonts w:ascii="Courier New" w:hAnsi="Courier New" w:cs="Courier New"/>
          <w:sz w:val="20"/>
          <w:szCs w:val="16"/>
        </w:rPr>
      </w:pPr>
      <w:r w:rsidRPr="00316CAD">
        <w:rPr>
          <w:rFonts w:ascii="Courier New" w:hAnsi="Courier New" w:cs="Courier New"/>
          <w:sz w:val="20"/>
          <w:szCs w:val="16"/>
        </w:rPr>
        <w:t xml:space="preserve">        }</w:t>
      </w:r>
    </w:p>
    <w:p w14:paraId="79AB14C5" w14:textId="77777777" w:rsidR="008148D4" w:rsidRDefault="008148D4" w:rsidP="008148D4">
      <w:pPr>
        <w:autoSpaceDE w:val="0"/>
        <w:autoSpaceDN w:val="0"/>
        <w:adjustRightInd w:val="0"/>
        <w:rPr>
          <w:rFonts w:ascii="Calibri" w:hAnsi="Calibri" w:cs="Arial"/>
        </w:rPr>
      </w:pPr>
    </w:p>
    <w:p w14:paraId="3348B6E3" w14:textId="77777777" w:rsidR="008148D4" w:rsidRPr="00701A83" w:rsidRDefault="008148D4" w:rsidP="008148D4">
      <w:pPr>
        <w:autoSpaceDE w:val="0"/>
        <w:autoSpaceDN w:val="0"/>
        <w:adjustRightInd w:val="0"/>
        <w:rPr>
          <w:rFonts w:ascii="Calibri" w:hAnsi="Calibri" w:cs="Arial"/>
          <w:i/>
          <w:iCs/>
        </w:rPr>
      </w:pPr>
      <w:r>
        <w:rPr>
          <w:rFonts w:ascii="Calibri" w:hAnsi="Calibri" w:cs="Arial"/>
          <w:i/>
          <w:iCs/>
        </w:rPr>
        <w:t>Solution Technique</w:t>
      </w:r>
      <w:r w:rsidRPr="00701A83">
        <w:rPr>
          <w:rFonts w:ascii="Calibri" w:hAnsi="Calibri" w:cs="Arial"/>
          <w:i/>
          <w:iCs/>
        </w:rPr>
        <w:t xml:space="preserve"> #2</w:t>
      </w:r>
      <w:r>
        <w:rPr>
          <w:rFonts w:ascii="Calibri" w:hAnsi="Calibri" w:cs="Arial"/>
          <w:i/>
          <w:iCs/>
        </w:rPr>
        <w:br/>
      </w:r>
    </w:p>
    <w:p w14:paraId="6562B49D" w14:textId="4B1F0B55" w:rsidR="008148D4" w:rsidRDefault="008148D4" w:rsidP="008148D4">
      <w:pPr>
        <w:autoSpaceDE w:val="0"/>
        <w:autoSpaceDN w:val="0"/>
        <w:adjustRightInd w:val="0"/>
        <w:rPr>
          <w:rFonts w:ascii="Calibri" w:hAnsi="Calibri" w:cs="Arial"/>
        </w:rPr>
      </w:pPr>
      <w:r>
        <w:rPr>
          <w:rFonts w:ascii="Calibri" w:hAnsi="Calibri" w:cs="Arial"/>
        </w:rPr>
        <w:t>Keep the existing “</w:t>
      </w:r>
      <w:proofErr w:type="spellStart"/>
      <w:r>
        <w:rPr>
          <w:rFonts w:ascii="Calibri" w:hAnsi="Calibri" w:cs="Arial"/>
        </w:rPr>
        <w:t>failedSince</w:t>
      </w:r>
      <w:proofErr w:type="spellEnd"/>
      <w:r>
        <w:rPr>
          <w:rFonts w:ascii="Calibri" w:hAnsi="Calibri" w:cs="Arial"/>
        </w:rPr>
        <w:t>” field to check for success with a zero value. Create a new user defined field in ALM customization to capture the “</w:t>
      </w:r>
      <w:proofErr w:type="spellStart"/>
      <w:r>
        <w:rPr>
          <w:rFonts w:ascii="Calibri" w:hAnsi="Calibri" w:cs="Arial"/>
        </w:rPr>
        <w:t>FailedSince</w:t>
      </w:r>
      <w:proofErr w:type="spellEnd"/>
      <w:r>
        <w:rPr>
          <w:rFonts w:ascii="Calibri" w:hAnsi="Calibri" w:cs="Arial"/>
        </w:rPr>
        <w:t>” value and set that value using a UDF specification in this integration. In ALM customization workflow, parse the value of that field to see if it is zero or not. If it is not zero, set the status of the Run to be “Failed”.</w:t>
      </w:r>
    </w:p>
    <w:p w14:paraId="01029DF7" w14:textId="5C72B74A" w:rsidR="008148D4" w:rsidRDefault="008148D4" w:rsidP="008148D4">
      <w:pPr>
        <w:autoSpaceDE w:val="0"/>
        <w:autoSpaceDN w:val="0"/>
        <w:adjustRightInd w:val="0"/>
        <w:rPr>
          <w:rFonts w:ascii="Calibri" w:hAnsi="Calibri" w:cs="Arial"/>
        </w:rPr>
      </w:pPr>
    </w:p>
    <w:p w14:paraId="37EE7251" w14:textId="77777777" w:rsidR="008148D4" w:rsidRDefault="008148D4" w:rsidP="008148D4">
      <w:pPr>
        <w:autoSpaceDE w:val="0"/>
        <w:autoSpaceDN w:val="0"/>
        <w:adjustRightInd w:val="0"/>
        <w:rPr>
          <w:rFonts w:ascii="Calibri" w:hAnsi="Calibri" w:cs="Arial"/>
        </w:rPr>
      </w:pPr>
    </w:p>
    <w:p w14:paraId="23DD4D7B" w14:textId="77777777" w:rsidR="008148D4" w:rsidRDefault="008148D4" w:rsidP="008148D4">
      <w:pPr>
        <w:autoSpaceDE w:val="0"/>
        <w:autoSpaceDN w:val="0"/>
        <w:adjustRightInd w:val="0"/>
        <w:rPr>
          <w:rFonts w:ascii="Calibri" w:hAnsi="Calibri" w:cs="Arial"/>
        </w:rPr>
      </w:pPr>
    </w:p>
    <w:p w14:paraId="5E067716" w14:textId="16B7CA6C" w:rsidR="008148D4" w:rsidRPr="008148D4" w:rsidRDefault="008148D4" w:rsidP="008148D4">
      <w:pPr>
        <w:pStyle w:val="BodyText"/>
        <w:jc w:val="center"/>
        <w:rPr>
          <w:b/>
          <w:bCs/>
          <w:color w:val="0000FF"/>
          <w:sz w:val="40"/>
          <w:szCs w:val="32"/>
        </w:rPr>
      </w:pPr>
      <w:r w:rsidRPr="008148D4">
        <w:rPr>
          <w:b/>
          <w:bCs/>
          <w:color w:val="0000FF"/>
          <w:sz w:val="36"/>
          <w:szCs w:val="32"/>
        </w:rPr>
        <w:t>Clever!</w:t>
      </w:r>
      <w:r w:rsidRPr="008148D4">
        <w:rPr>
          <w:b/>
          <w:bCs/>
          <w:color w:val="0000FF"/>
          <w:sz w:val="36"/>
          <w:szCs w:val="32"/>
        </w:rPr>
        <w:br/>
      </w:r>
      <w:r w:rsidRPr="008148D4">
        <w:rPr>
          <w:b/>
          <w:bCs/>
          <w:color w:val="0000FF"/>
          <w:sz w:val="28"/>
          <w:szCs w:val="32"/>
        </w:rPr>
        <w:br/>
      </w:r>
      <w:r w:rsidRPr="008148D4">
        <w:rPr>
          <w:b/>
          <w:bCs/>
          <w:color w:val="0000FF"/>
          <w:sz w:val="36"/>
          <w:szCs w:val="32"/>
        </w:rPr>
        <w:t>You have learned how to import external test results into ALM QC!</w:t>
      </w:r>
    </w:p>
    <w:p w14:paraId="3A4FA297" w14:textId="77777777" w:rsidR="008148D4" w:rsidRDefault="008148D4">
      <w:pPr>
        <w:rPr>
          <w:rFonts w:ascii="Calibri" w:hAnsi="Calibri" w:cs="Arial"/>
          <w:bCs/>
          <w:color w:val="0078EF"/>
          <w:kern w:val="32"/>
          <w:sz w:val="48"/>
          <w:szCs w:val="32"/>
        </w:rPr>
      </w:pPr>
      <w:r>
        <w:rPr>
          <w:color w:val="0078EF"/>
        </w:rPr>
        <w:br w:type="page"/>
      </w:r>
    </w:p>
    <w:p w14:paraId="0251ED23" w14:textId="79160FE6" w:rsidR="00253485" w:rsidRPr="000003B5" w:rsidRDefault="00253485" w:rsidP="00253485">
      <w:pPr>
        <w:pStyle w:val="ExerciseTitle"/>
        <w:rPr>
          <w:color w:val="0078EF"/>
        </w:rPr>
      </w:pPr>
      <w:bookmarkStart w:id="252" w:name="_Toc112317413"/>
      <w:r>
        <w:rPr>
          <w:color w:val="0078EF"/>
        </w:rPr>
        <w:lastRenderedPageBreak/>
        <w:t>Exercise 2</w:t>
      </w:r>
      <w:r w:rsidR="00E74DDB">
        <w:rPr>
          <w:color w:val="0078EF"/>
        </w:rPr>
        <w:t>4</w:t>
      </w:r>
      <w:r w:rsidRPr="000003B5">
        <w:rPr>
          <w:color w:val="0078EF"/>
        </w:rPr>
        <w:t xml:space="preserve">: </w:t>
      </w:r>
      <w:r>
        <w:rPr>
          <w:color w:val="0078EF"/>
        </w:rPr>
        <w:t>Implementing the Definition of Done</w:t>
      </w:r>
      <w:bookmarkEnd w:id="252"/>
    </w:p>
    <w:p w14:paraId="1C0319E1" w14:textId="194360D7" w:rsidR="00253485" w:rsidRDefault="00F7692B" w:rsidP="00253485">
      <w:pPr>
        <w:pStyle w:val="BodyText"/>
      </w:pPr>
      <w:r>
        <w:t>Understanding when user stories and related element are “done” is an important concept in an agile methodology. This is often referred to as “The Definition of Done.” This isn’t as simple as it sounds.</w:t>
      </w:r>
    </w:p>
    <w:p w14:paraId="482AA62A" w14:textId="2735646A" w:rsidR="00F7692B" w:rsidRDefault="00F7692B" w:rsidP="00253485">
      <w:pPr>
        <w:pStyle w:val="BodyText"/>
      </w:pPr>
    </w:p>
    <w:p w14:paraId="553FDAB7" w14:textId="77777777" w:rsidR="00122039" w:rsidRDefault="00F7692B" w:rsidP="00253485">
      <w:pPr>
        <w:pStyle w:val="BodyText"/>
      </w:pPr>
      <w:r>
        <w:t>When all of a user stor</w:t>
      </w:r>
      <w:r w:rsidR="00122039">
        <w:t>y’s</w:t>
      </w:r>
      <w:r>
        <w:t xml:space="preserve"> </w:t>
      </w:r>
      <w:proofErr w:type="gramStart"/>
      <w:r w:rsidR="00122039">
        <w:t>children</w:t>
      </w:r>
      <w:proofErr w:type="gramEnd"/>
      <w:r w:rsidR="00122039">
        <w:t xml:space="preserve"> tasks are completed</w:t>
      </w:r>
      <w:r>
        <w:t xml:space="preserve"> then the </w:t>
      </w:r>
      <w:r w:rsidR="00122039">
        <w:t>user story</w:t>
      </w:r>
      <w:r>
        <w:t xml:space="preserve"> should be </w:t>
      </w:r>
      <w:r w:rsidR="00122039">
        <w:t xml:space="preserve">marked </w:t>
      </w:r>
      <w:r>
        <w:t>done as well.</w:t>
      </w:r>
      <w:r w:rsidR="00122039">
        <w:br/>
      </w:r>
      <w:r>
        <w:t xml:space="preserve">We’d like this to happen automatically without someone having to manually mark the </w:t>
      </w:r>
      <w:r w:rsidR="00122039">
        <w:t>user story</w:t>
      </w:r>
      <w:r>
        <w:t xml:space="preserve"> as done. The same </w:t>
      </w:r>
      <w:r w:rsidR="009A24E7">
        <w:t>concept</w:t>
      </w:r>
      <w:r>
        <w:t xml:space="preserve"> rolls up to </w:t>
      </w:r>
      <w:r w:rsidR="00122039">
        <w:t>features and epics as well</w:t>
      </w:r>
      <w:r w:rsidR="009A24E7">
        <w:t>.</w:t>
      </w:r>
      <w:r w:rsidR="00122039">
        <w:t xml:space="preserve"> </w:t>
      </w:r>
    </w:p>
    <w:p w14:paraId="2CF34ACC" w14:textId="77777777" w:rsidR="00122039" w:rsidRDefault="00122039" w:rsidP="00253485">
      <w:pPr>
        <w:pStyle w:val="BodyText"/>
      </w:pPr>
    </w:p>
    <w:p w14:paraId="4659F11A" w14:textId="0DB67D58" w:rsidR="00F7692B" w:rsidRDefault="00122039" w:rsidP="00253485">
      <w:pPr>
        <w:pStyle w:val="BodyText"/>
      </w:pPr>
      <w:r>
        <w:t>We might also consider what happens when entities change out of done or completed phases and what effect that should have on their parents.</w:t>
      </w:r>
    </w:p>
    <w:p w14:paraId="1B90B3A7" w14:textId="18D33DB6" w:rsidR="009A24E7" w:rsidRDefault="009A24E7" w:rsidP="00253485">
      <w:pPr>
        <w:pStyle w:val="BodyText"/>
      </w:pPr>
    </w:p>
    <w:p w14:paraId="4B13F201" w14:textId="75B99D06" w:rsidR="00122039" w:rsidRDefault="0023571D" w:rsidP="00122039">
      <w:pPr>
        <w:pStyle w:val="BodyText"/>
      </w:pPr>
      <w:r>
        <w:t xml:space="preserve">We’ll implement a subset of this solution using Octane’s </w:t>
      </w:r>
      <w:r w:rsidR="00122039">
        <w:t xml:space="preserve">Business </w:t>
      </w:r>
      <w:r>
        <w:t>Rules but it’s also possible to implement this using Octane’s REST API – which might offer a more complete solution.</w:t>
      </w:r>
      <w:r w:rsidR="00122039" w:rsidRPr="00122039">
        <w:t xml:space="preserve"> </w:t>
      </w:r>
      <w:r w:rsidR="00122039">
        <w:t xml:space="preserve">This link shows the REST-based solution: </w:t>
      </w:r>
      <w:hyperlink r:id="rId559" w:history="1">
        <w:r w:rsidR="00122039" w:rsidRPr="00A54C7E">
          <w:rPr>
            <w:rStyle w:val="Hyperlink"/>
          </w:rPr>
          <w:t>https://admhelp.microfocus.com/octane/en/15.1.20/Online/Content/API/Scenario-TasksMarkDone.htm</w:t>
        </w:r>
      </w:hyperlink>
    </w:p>
    <w:p w14:paraId="6A944553" w14:textId="553467E1" w:rsidR="009A24E7" w:rsidRDefault="009A24E7" w:rsidP="00253485">
      <w:pPr>
        <w:pStyle w:val="BodyText"/>
      </w:pPr>
    </w:p>
    <w:p w14:paraId="1F9B5AB9" w14:textId="77777777" w:rsidR="00A363B2" w:rsidRDefault="00A363B2" w:rsidP="00A363B2">
      <w:pPr>
        <w:pStyle w:val="BodyText"/>
      </w:pPr>
      <w:bookmarkStart w:id="253" w:name="_Hlk55377529"/>
      <w:r>
        <w:t>To enable this integration, we’ll first configure the settings and then test that it’s working.</w:t>
      </w:r>
    </w:p>
    <w:p w14:paraId="25F42A86" w14:textId="77777777" w:rsidR="00A363B2" w:rsidRDefault="00A363B2" w:rsidP="00A363B2">
      <w:pPr>
        <w:pStyle w:val="BodyText"/>
      </w:pPr>
    </w:p>
    <w:p w14:paraId="23101CD1" w14:textId="77777777" w:rsidR="00A363B2" w:rsidRDefault="00A363B2" w:rsidP="008E7A04">
      <w:pPr>
        <w:pStyle w:val="ListParagraph"/>
        <w:numPr>
          <w:ilvl w:val="0"/>
          <w:numId w:val="117"/>
        </w:numPr>
        <w:autoSpaceDE w:val="0"/>
        <w:autoSpaceDN w:val="0"/>
        <w:adjustRightInd w:val="0"/>
        <w:spacing w:after="0" w:line="240" w:lineRule="auto"/>
        <w:rPr>
          <w:rFonts w:ascii="Calibri" w:hAnsi="Calibri" w:cs="Arial"/>
        </w:rPr>
      </w:pPr>
      <w:r>
        <w:rPr>
          <w:rFonts w:ascii="Calibri" w:hAnsi="Calibri" w:cs="Arial"/>
        </w:rPr>
        <w:t>We need to have the following VM’s running for this exercise:</w:t>
      </w:r>
    </w:p>
    <w:p w14:paraId="3C2E3200" w14:textId="77777777" w:rsidR="00A363B2" w:rsidRDefault="00A363B2" w:rsidP="00A363B2">
      <w:pPr>
        <w:pStyle w:val="ListParagraph"/>
        <w:numPr>
          <w:ilvl w:val="0"/>
          <w:numId w:val="10"/>
        </w:numPr>
        <w:autoSpaceDE w:val="0"/>
        <w:autoSpaceDN w:val="0"/>
        <w:adjustRightInd w:val="0"/>
        <w:spacing w:after="0" w:line="240" w:lineRule="auto"/>
        <w:rPr>
          <w:rFonts w:ascii="Calibri" w:hAnsi="Calibri" w:cs="Arial"/>
        </w:rPr>
      </w:pPr>
      <w:r>
        <w:rPr>
          <w:rFonts w:ascii="Calibri" w:hAnsi="Calibri" w:cs="Arial"/>
        </w:rPr>
        <w:t>NimbusServer</w:t>
      </w:r>
    </w:p>
    <w:bookmarkEnd w:id="253"/>
    <w:p w14:paraId="019EB0E0" w14:textId="77777777" w:rsidR="00A363B2" w:rsidRPr="00185777" w:rsidRDefault="00A363B2" w:rsidP="00A363B2">
      <w:pPr>
        <w:autoSpaceDE w:val="0"/>
        <w:autoSpaceDN w:val="0"/>
        <w:adjustRightInd w:val="0"/>
        <w:rPr>
          <w:rFonts w:ascii="Calibri" w:hAnsi="Calibri" w:cs="Arial"/>
        </w:rPr>
      </w:pPr>
    </w:p>
    <w:p w14:paraId="3FF42C3C" w14:textId="77777777" w:rsidR="00A363B2" w:rsidRPr="007704FE" w:rsidRDefault="00A363B2" w:rsidP="008E7A04">
      <w:pPr>
        <w:pStyle w:val="ListParagraph"/>
        <w:numPr>
          <w:ilvl w:val="0"/>
          <w:numId w:val="117"/>
        </w:numPr>
        <w:autoSpaceDE w:val="0"/>
        <w:autoSpaceDN w:val="0"/>
        <w:adjustRightInd w:val="0"/>
        <w:spacing w:after="0" w:line="240" w:lineRule="auto"/>
        <w:rPr>
          <w:rFonts w:ascii="Calibri" w:hAnsi="Calibri" w:cs="Arial"/>
        </w:rPr>
      </w:pPr>
      <w:r>
        <w:rPr>
          <w:rFonts w:ascii="Calibri" w:hAnsi="Calibri" w:cs="Arial"/>
        </w:rPr>
        <w:t xml:space="preserve">From a terminal on </w:t>
      </w:r>
      <w:r w:rsidRPr="006464F1">
        <w:rPr>
          <w:rFonts w:ascii="Calibri" w:hAnsi="Calibri" w:cs="Arial"/>
          <w:b/>
          <w:bCs/>
        </w:rPr>
        <w:t>NimbusServer</w:t>
      </w:r>
      <w:r>
        <w:rPr>
          <w:rFonts w:ascii="Calibri" w:hAnsi="Calibri" w:cs="Arial"/>
        </w:rPr>
        <w:t>, run the following commands or verify that these containers are already running. Allow enough time for these containers to settle down (5-8 minutes or so).</w:t>
      </w:r>
      <w:r>
        <w:rPr>
          <w:rFonts w:ascii="Calibri" w:hAnsi="Calibri" w:cs="Arial"/>
        </w:rPr>
        <w:br/>
      </w:r>
    </w:p>
    <w:p w14:paraId="2D5A58C1" w14:textId="16FD564A" w:rsidR="00A363B2" w:rsidRDefault="00A363B2" w:rsidP="00075F69">
      <w:pPr>
        <w:autoSpaceDE w:val="0"/>
        <w:autoSpaceDN w:val="0"/>
        <w:adjustRightInd w:val="0"/>
        <w:ind w:left="1080"/>
        <w:rPr>
          <w:rFonts w:ascii="Courier New" w:hAnsi="Courier New" w:cs="Courier New"/>
          <w:b/>
          <w:color w:val="0000FF"/>
          <w:sz w:val="22"/>
        </w:rPr>
      </w:pPr>
      <w:r>
        <w:rPr>
          <w:rFonts w:ascii="Courier New" w:hAnsi="Courier New" w:cs="Courier New"/>
          <w:b/>
          <w:color w:val="0000FF"/>
          <w:sz w:val="22"/>
        </w:rPr>
        <w:t>$ nimbusapp octane:</w:t>
      </w:r>
      <w:r>
        <w:rPr>
          <w:rFonts w:ascii="Courier New" w:hAnsi="Courier New" w:cs="Courier New"/>
          <w:b/>
          <w:color w:val="0000FF"/>
          <w:sz w:val="22"/>
        </w:rPr>
        <w:fldChar w:fldCharType="begin"/>
      </w:r>
      <w:r>
        <w:rPr>
          <w:rFonts w:ascii="Courier New" w:hAnsi="Courier New" w:cs="Courier New"/>
          <w:b/>
          <w:color w:val="0000FF"/>
          <w:sz w:val="22"/>
        </w:rPr>
        <w:instrText xml:space="preserve"> DOCPROPERTY  OctaneVersion  \* MERGEFORMAT </w:instrText>
      </w:r>
      <w:r>
        <w:rPr>
          <w:rFonts w:ascii="Courier New" w:hAnsi="Courier New" w:cs="Courier New"/>
          <w:b/>
          <w:color w:val="0000FF"/>
          <w:sz w:val="22"/>
        </w:rPr>
        <w:fldChar w:fldCharType="separate"/>
      </w:r>
      <w:r w:rsidR="00910B6C">
        <w:rPr>
          <w:rFonts w:ascii="Courier New" w:hAnsi="Courier New" w:cs="Courier New"/>
          <w:b/>
          <w:color w:val="0000FF"/>
          <w:sz w:val="22"/>
        </w:rPr>
        <w:t>16.0.400.79</w:t>
      </w:r>
      <w:r>
        <w:rPr>
          <w:rFonts w:ascii="Courier New" w:hAnsi="Courier New" w:cs="Courier New"/>
          <w:b/>
          <w:color w:val="0000FF"/>
          <w:sz w:val="22"/>
        </w:rPr>
        <w:fldChar w:fldCharType="end"/>
      </w:r>
      <w:r>
        <w:rPr>
          <w:rFonts w:ascii="Courier New" w:hAnsi="Courier New" w:cs="Courier New"/>
          <w:b/>
          <w:color w:val="0000FF"/>
          <w:sz w:val="22"/>
        </w:rPr>
        <w:t xml:space="preserve"> </w:t>
      </w:r>
      <w:r w:rsidR="00075F69">
        <w:rPr>
          <w:rFonts w:ascii="Courier New" w:hAnsi="Courier New" w:cs="Courier New"/>
          <w:b/>
          <w:color w:val="0000FF"/>
          <w:sz w:val="22"/>
        </w:rPr>
        <w:t>up</w:t>
      </w:r>
      <w:r w:rsidRPr="00310AEA">
        <w:rPr>
          <w:rFonts w:ascii="Courier New" w:hAnsi="Courier New" w:cs="Courier New"/>
          <w:b/>
          <w:color w:val="0000FF"/>
          <w:sz w:val="22"/>
        </w:rPr>
        <w:t xml:space="preserve"> </w:t>
      </w:r>
    </w:p>
    <w:p w14:paraId="5681FDB3" w14:textId="677E84D4" w:rsidR="009A24E7" w:rsidRDefault="00075F69" w:rsidP="00075F69">
      <w:pPr>
        <w:pStyle w:val="Heading2"/>
      </w:pPr>
      <w:bookmarkStart w:id="254" w:name="_Toc112317414"/>
      <w:r w:rsidRPr="00075F69">
        <w:t xml:space="preserve">Mark </w:t>
      </w:r>
      <w:r>
        <w:t>F</w:t>
      </w:r>
      <w:r w:rsidRPr="00075F69">
        <w:t xml:space="preserve">eatures </w:t>
      </w:r>
      <w:r>
        <w:t>D</w:t>
      </w:r>
      <w:r w:rsidRPr="00075F69">
        <w:t xml:space="preserve">one if </w:t>
      </w:r>
      <w:r>
        <w:t>S</w:t>
      </w:r>
      <w:r w:rsidRPr="00075F69">
        <w:t xml:space="preserve">tories are </w:t>
      </w:r>
      <w:r>
        <w:t>C</w:t>
      </w:r>
      <w:r w:rsidRPr="00075F69">
        <w:t>ompleted</w:t>
      </w:r>
      <w:bookmarkEnd w:id="254"/>
    </w:p>
    <w:p w14:paraId="751781F5" w14:textId="77777777" w:rsidR="00075F69" w:rsidRDefault="00075F69" w:rsidP="00075F69">
      <w:pPr>
        <w:pStyle w:val="BodyText"/>
      </w:pPr>
    </w:p>
    <w:p w14:paraId="21E18C0B" w14:textId="1DE05F47" w:rsidR="00075F69" w:rsidRDefault="0023571D" w:rsidP="008E7A04">
      <w:pPr>
        <w:pStyle w:val="ListParagraph"/>
        <w:numPr>
          <w:ilvl w:val="0"/>
          <w:numId w:val="118"/>
        </w:numPr>
        <w:autoSpaceDE w:val="0"/>
        <w:autoSpaceDN w:val="0"/>
        <w:adjustRightInd w:val="0"/>
        <w:spacing w:after="0" w:line="240" w:lineRule="auto"/>
        <w:rPr>
          <w:rFonts w:ascii="Calibri" w:hAnsi="Calibri" w:cs="Arial"/>
        </w:rPr>
      </w:pPr>
      <w:r>
        <w:rPr>
          <w:rFonts w:ascii="Calibri" w:hAnsi="Calibri" w:cs="Arial"/>
        </w:rPr>
        <w:t>The following diagram shows the parental relationships between epics, features, user stories, quality stories</w:t>
      </w:r>
      <w:r w:rsidR="00895E65">
        <w:rPr>
          <w:rFonts w:ascii="Calibri" w:hAnsi="Calibri" w:cs="Arial"/>
        </w:rPr>
        <w:t xml:space="preserve">, </w:t>
      </w:r>
      <w:proofErr w:type="gramStart"/>
      <w:r>
        <w:rPr>
          <w:rFonts w:ascii="Calibri" w:hAnsi="Calibri" w:cs="Arial"/>
        </w:rPr>
        <w:t>defects</w:t>
      </w:r>
      <w:proofErr w:type="gramEnd"/>
      <w:r w:rsidR="00895E65">
        <w:rPr>
          <w:rFonts w:ascii="Calibri" w:hAnsi="Calibri" w:cs="Arial"/>
        </w:rPr>
        <w:t xml:space="preserve"> and tasks</w:t>
      </w:r>
      <w:r>
        <w:rPr>
          <w:rFonts w:ascii="Calibri" w:hAnsi="Calibri" w:cs="Arial"/>
        </w:rPr>
        <w:t xml:space="preserve">. If all the </w:t>
      </w:r>
      <w:proofErr w:type="gramStart"/>
      <w:r>
        <w:rPr>
          <w:rFonts w:ascii="Calibri" w:hAnsi="Calibri" w:cs="Arial"/>
        </w:rPr>
        <w:t>children</w:t>
      </w:r>
      <w:proofErr w:type="gramEnd"/>
      <w:r>
        <w:rPr>
          <w:rFonts w:ascii="Calibri" w:hAnsi="Calibri" w:cs="Arial"/>
        </w:rPr>
        <w:t xml:space="preserve"> </w:t>
      </w:r>
      <w:r w:rsidR="009B56BC">
        <w:rPr>
          <w:rFonts w:ascii="Calibri" w:hAnsi="Calibri" w:cs="Arial"/>
        </w:rPr>
        <w:t xml:space="preserve">tasks </w:t>
      </w:r>
      <w:r>
        <w:rPr>
          <w:rFonts w:ascii="Calibri" w:hAnsi="Calibri" w:cs="Arial"/>
        </w:rPr>
        <w:t xml:space="preserve">of a </w:t>
      </w:r>
      <w:r w:rsidR="00895E65">
        <w:rPr>
          <w:rFonts w:ascii="Calibri" w:hAnsi="Calibri" w:cs="Arial"/>
        </w:rPr>
        <w:t>user story</w:t>
      </w:r>
      <w:r>
        <w:rPr>
          <w:rFonts w:ascii="Calibri" w:hAnsi="Calibri" w:cs="Arial"/>
        </w:rPr>
        <w:t xml:space="preserve"> </w:t>
      </w:r>
      <w:r w:rsidR="00895E65">
        <w:rPr>
          <w:rFonts w:ascii="Calibri" w:hAnsi="Calibri" w:cs="Arial"/>
        </w:rPr>
        <w:t>have</w:t>
      </w:r>
      <w:r>
        <w:rPr>
          <w:rFonts w:ascii="Calibri" w:hAnsi="Calibri" w:cs="Arial"/>
        </w:rPr>
        <w:t xml:space="preserve"> a phase marked as </w:t>
      </w:r>
      <w:r w:rsidR="009B56BC">
        <w:rPr>
          <w:rFonts w:ascii="Calibri" w:hAnsi="Calibri" w:cs="Arial"/>
        </w:rPr>
        <w:t>completed</w:t>
      </w:r>
      <w:r>
        <w:rPr>
          <w:rFonts w:ascii="Calibri" w:hAnsi="Calibri" w:cs="Arial"/>
        </w:rPr>
        <w:t xml:space="preserve"> then we want a rule that will set the </w:t>
      </w:r>
      <w:r w:rsidR="00895E65">
        <w:rPr>
          <w:rFonts w:ascii="Calibri" w:hAnsi="Calibri" w:cs="Arial"/>
        </w:rPr>
        <w:t>user story</w:t>
      </w:r>
      <w:r w:rsidR="009B56BC">
        <w:rPr>
          <w:rFonts w:ascii="Calibri" w:hAnsi="Calibri" w:cs="Arial"/>
        </w:rPr>
        <w:t>’s phase</w:t>
      </w:r>
      <w:r>
        <w:rPr>
          <w:rFonts w:ascii="Calibri" w:hAnsi="Calibri" w:cs="Arial"/>
        </w:rPr>
        <w:t xml:space="preserve"> to be done. </w:t>
      </w:r>
      <w:r w:rsidR="009B56BC">
        <w:rPr>
          <w:rFonts w:ascii="Calibri" w:hAnsi="Calibri" w:cs="Arial"/>
        </w:rPr>
        <w:t>This allows applies</w:t>
      </w:r>
      <w:r w:rsidR="00895E65">
        <w:rPr>
          <w:rFonts w:ascii="Calibri" w:hAnsi="Calibri" w:cs="Arial"/>
        </w:rPr>
        <w:t xml:space="preserve"> up the hierarchy</w:t>
      </w:r>
      <w:r w:rsidR="00122039">
        <w:rPr>
          <w:rFonts w:ascii="Calibri" w:hAnsi="Calibri" w:cs="Arial"/>
        </w:rPr>
        <w:t xml:space="preserve"> chain</w:t>
      </w:r>
      <w:r w:rsidR="00895E65">
        <w:rPr>
          <w:rFonts w:ascii="Calibri" w:hAnsi="Calibri" w:cs="Arial"/>
        </w:rPr>
        <w:t>.</w:t>
      </w:r>
    </w:p>
    <w:p w14:paraId="2D31FCA5" w14:textId="14ABD42D" w:rsidR="0023571D" w:rsidRDefault="00122039" w:rsidP="0023571D">
      <w:pPr>
        <w:pStyle w:val="ListParagraph"/>
        <w:autoSpaceDE w:val="0"/>
        <w:autoSpaceDN w:val="0"/>
        <w:adjustRightInd w:val="0"/>
        <w:spacing w:after="0" w:line="240" w:lineRule="auto"/>
        <w:rPr>
          <w:rFonts w:ascii="Calibri" w:hAnsi="Calibri" w:cs="Arial"/>
        </w:rPr>
      </w:pPr>
      <w:r>
        <w:rPr>
          <w:noProof/>
        </w:rPr>
        <w:drawing>
          <wp:anchor distT="0" distB="0" distL="114300" distR="114300" simplePos="0" relativeHeight="253125632" behindDoc="0" locked="0" layoutInCell="1" allowOverlap="1" wp14:anchorId="1527F160" wp14:editId="1EF79033">
            <wp:simplePos x="0" y="0"/>
            <wp:positionH relativeFrom="margin">
              <wp:align>center</wp:align>
            </wp:positionH>
            <wp:positionV relativeFrom="paragraph">
              <wp:posOffset>168275</wp:posOffset>
            </wp:positionV>
            <wp:extent cx="3015616" cy="2493584"/>
            <wp:effectExtent l="0" t="0" r="0" b="2540"/>
            <wp:wrapNone/>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3015616" cy="2493584"/>
                    </a:xfrm>
                    <a:prstGeom prst="rect">
                      <a:avLst/>
                    </a:prstGeom>
                  </pic:spPr>
                </pic:pic>
              </a:graphicData>
            </a:graphic>
          </wp:anchor>
        </w:drawing>
      </w:r>
    </w:p>
    <w:p w14:paraId="6EDA9C45" w14:textId="097CD2B3" w:rsidR="0023571D" w:rsidRDefault="0023571D" w:rsidP="00895E65">
      <w:pPr>
        <w:pStyle w:val="ListParagraph"/>
        <w:autoSpaceDE w:val="0"/>
        <w:autoSpaceDN w:val="0"/>
        <w:adjustRightInd w:val="0"/>
        <w:spacing w:after="0" w:line="240" w:lineRule="auto"/>
        <w:ind w:left="2520"/>
        <w:jc w:val="both"/>
        <w:rPr>
          <w:rFonts w:ascii="Calibri" w:hAnsi="Calibri" w:cs="Arial"/>
        </w:rPr>
      </w:pPr>
    </w:p>
    <w:p w14:paraId="06C1F4E9" w14:textId="77777777" w:rsidR="00122039" w:rsidRDefault="00122039">
      <w:pPr>
        <w:rPr>
          <w:rFonts w:asciiTheme="minorHAnsi" w:hAnsiTheme="minorHAnsi" w:cs="Arial"/>
          <w:b/>
          <w:bCs/>
          <w:i/>
          <w:iCs/>
          <w:color w:val="0000FF"/>
          <w:sz w:val="28"/>
          <w:szCs w:val="28"/>
        </w:rPr>
      </w:pPr>
      <w:r>
        <w:br w:type="page"/>
      </w:r>
    </w:p>
    <w:p w14:paraId="5057452D" w14:textId="1D84B289" w:rsidR="0067760F" w:rsidRDefault="0067760F" w:rsidP="0067760F">
      <w:pPr>
        <w:pStyle w:val="Heading2"/>
      </w:pPr>
      <w:bookmarkStart w:id="255" w:name="_Toc112317415"/>
      <w:r>
        <w:lastRenderedPageBreak/>
        <w:t>Creating a Sample Hierarchy in Octane</w:t>
      </w:r>
      <w:bookmarkEnd w:id="255"/>
    </w:p>
    <w:p w14:paraId="3B6B91A4" w14:textId="77777777" w:rsidR="0067760F" w:rsidRPr="0067760F" w:rsidRDefault="0067760F" w:rsidP="0067760F"/>
    <w:p w14:paraId="45E047E0" w14:textId="788CE5C2" w:rsidR="00C546C8" w:rsidRDefault="0023571D" w:rsidP="008E7A04">
      <w:pPr>
        <w:pStyle w:val="ListParagraph"/>
        <w:numPr>
          <w:ilvl w:val="0"/>
          <w:numId w:val="121"/>
        </w:numPr>
      </w:pPr>
      <w:r>
        <w:t>We’ll start by creating a simple hierarchy</w:t>
      </w:r>
      <w:r w:rsidR="007C1AC7">
        <w:t xml:space="preserve"> in Octane with an epic, two features and three user stories per feature. By using this simple structure, we can easily test that our rules are working.</w:t>
      </w:r>
    </w:p>
    <w:p w14:paraId="58A3F7F8" w14:textId="77777777" w:rsidR="007C1AC7" w:rsidRDefault="007C1AC7" w:rsidP="007C1AC7">
      <w:pPr>
        <w:pStyle w:val="ListParagraph"/>
      </w:pPr>
    </w:p>
    <w:p w14:paraId="6BD28D58" w14:textId="57AFC665" w:rsidR="00957DE4" w:rsidRDefault="007C1AC7" w:rsidP="00BD30C8">
      <w:pPr>
        <w:pStyle w:val="ListParagraph"/>
      </w:pPr>
      <w:r>
        <w:t>NOTE: Currently, the rules mechanism in ALM Octane does not have the ability to roll up changes on Defects or Quality Stories, only User Stories. For this reason, a complete solution would require the use of the REST API. This exercise offers a way to explore this “Definition of Done” concept and the various scenarios that it must solve.</w:t>
      </w:r>
    </w:p>
    <w:p w14:paraId="0D5AEEE1" w14:textId="0D903C18" w:rsidR="00BD30C8" w:rsidRDefault="00BD30C8" w:rsidP="00BD30C8">
      <w:pPr>
        <w:pStyle w:val="ListParagraph"/>
      </w:pPr>
    </w:p>
    <w:p w14:paraId="31DBD7FA" w14:textId="0FE411A7" w:rsidR="00BD30C8" w:rsidRDefault="00BD30C8" w:rsidP="008E7A04">
      <w:pPr>
        <w:pStyle w:val="ListParagraph"/>
        <w:numPr>
          <w:ilvl w:val="0"/>
          <w:numId w:val="121"/>
        </w:numPr>
      </w:pPr>
      <w:r w:rsidRPr="00BD30C8">
        <w:rPr>
          <w:b/>
          <w:bCs/>
        </w:rPr>
        <w:t>Open</w:t>
      </w:r>
      <w:r>
        <w:t xml:space="preserve"> your browser and </w:t>
      </w:r>
      <w:r w:rsidRPr="00BD30C8">
        <w:rPr>
          <w:b/>
          <w:bCs/>
        </w:rPr>
        <w:t>Login</w:t>
      </w:r>
      <w:r>
        <w:t xml:space="preserve"> to ALM Octane: </w:t>
      </w:r>
      <w:hyperlink r:id="rId561" w:history="1">
        <w:r w:rsidRPr="00281BF3">
          <w:rPr>
            <w:rStyle w:val="Hyperlink"/>
            <w:rFonts w:asciiTheme="minorHAnsi" w:hAnsiTheme="minorHAnsi"/>
          </w:rPr>
          <w:t>http://nimbusserver.aos.com:8085/ui</w:t>
        </w:r>
      </w:hyperlink>
      <w:r>
        <w:t xml:space="preserve"> </w:t>
      </w:r>
    </w:p>
    <w:p w14:paraId="59F9709A" w14:textId="5C962990" w:rsidR="00BD30C8" w:rsidRDefault="00BD30C8" w:rsidP="008E7A04">
      <w:pPr>
        <w:pStyle w:val="ListParagraph"/>
        <w:numPr>
          <w:ilvl w:val="0"/>
          <w:numId w:val="120"/>
        </w:numPr>
      </w:pPr>
      <w:r>
        <w:t>Username:</w:t>
      </w:r>
      <w:r>
        <w:tab/>
      </w:r>
      <w:r>
        <w:tab/>
      </w:r>
      <w:proofErr w:type="spellStart"/>
      <w:r>
        <w:t>sa@nga</w:t>
      </w:r>
      <w:proofErr w:type="spellEnd"/>
    </w:p>
    <w:p w14:paraId="15C399F7" w14:textId="7C2D9F01" w:rsidR="00BD30C8" w:rsidRDefault="00BD30C8" w:rsidP="008E7A04">
      <w:pPr>
        <w:pStyle w:val="ListParagraph"/>
        <w:numPr>
          <w:ilvl w:val="0"/>
          <w:numId w:val="120"/>
        </w:numPr>
      </w:pPr>
      <w:r>
        <w:t>Password:</w:t>
      </w:r>
      <w:r>
        <w:tab/>
      </w:r>
      <w:r>
        <w:tab/>
        <w:t>Password1</w:t>
      </w:r>
      <w:r>
        <w:br/>
      </w:r>
    </w:p>
    <w:p w14:paraId="715E2B00" w14:textId="7F7979FE" w:rsidR="00BD30C8" w:rsidRDefault="00BE6F66" w:rsidP="008E7A04">
      <w:pPr>
        <w:pStyle w:val="ListParagraph"/>
        <w:numPr>
          <w:ilvl w:val="0"/>
          <w:numId w:val="121"/>
        </w:numPr>
      </w:pPr>
      <w:r>
        <w:t xml:space="preserve">Navigate to the Octane </w:t>
      </w:r>
      <w:r w:rsidRPr="00BE6F66">
        <w:rPr>
          <w:b/>
          <w:bCs/>
        </w:rPr>
        <w:t>Backlog</w:t>
      </w:r>
      <w:r>
        <w:t xml:space="preserve"> module and select </w:t>
      </w:r>
      <w:r w:rsidRPr="00BE6F66">
        <w:rPr>
          <w:b/>
          <w:bCs/>
        </w:rPr>
        <w:t>Epics</w:t>
      </w:r>
    </w:p>
    <w:p w14:paraId="724A07CC" w14:textId="06EE1510" w:rsidR="00BE6F66" w:rsidRDefault="00BE6F66" w:rsidP="00BE6F66">
      <w:pPr>
        <w:ind w:left="360"/>
      </w:pPr>
      <w:r>
        <w:rPr>
          <w:noProof/>
        </w:rPr>
        <w:drawing>
          <wp:inline distT="0" distB="0" distL="0" distR="0" wp14:anchorId="351A344B" wp14:editId="388B4AED">
            <wp:extent cx="4229100" cy="1732756"/>
            <wp:effectExtent l="19050" t="19050" r="19050" b="2032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4295983" cy="1760160"/>
                    </a:xfrm>
                    <a:prstGeom prst="rect">
                      <a:avLst/>
                    </a:prstGeom>
                    <a:ln>
                      <a:solidFill>
                        <a:schemeClr val="bg1">
                          <a:lumMod val="75000"/>
                        </a:schemeClr>
                      </a:solidFill>
                    </a:ln>
                  </pic:spPr>
                </pic:pic>
              </a:graphicData>
            </a:graphic>
          </wp:inline>
        </w:drawing>
      </w:r>
      <w:r w:rsidR="001007DE">
        <w:br/>
      </w:r>
    </w:p>
    <w:p w14:paraId="08FF5EED" w14:textId="11EF34E3" w:rsidR="00FD0424" w:rsidRDefault="00FD0424" w:rsidP="008E7A04">
      <w:pPr>
        <w:pStyle w:val="ListParagraph"/>
        <w:numPr>
          <w:ilvl w:val="0"/>
          <w:numId w:val="121"/>
        </w:numPr>
      </w:pPr>
      <w:r>
        <w:rPr>
          <w:noProof/>
        </w:rPr>
        <w:drawing>
          <wp:anchor distT="0" distB="0" distL="114300" distR="114300" simplePos="0" relativeHeight="253119488" behindDoc="0" locked="0" layoutInCell="1" allowOverlap="1" wp14:anchorId="1E0E9C86" wp14:editId="72F7C82E">
            <wp:simplePos x="0" y="0"/>
            <wp:positionH relativeFrom="page">
              <wp:align>center</wp:align>
            </wp:positionH>
            <wp:positionV relativeFrom="paragraph">
              <wp:posOffset>438150</wp:posOffset>
            </wp:positionV>
            <wp:extent cx="3781425" cy="3062335"/>
            <wp:effectExtent l="0" t="0" r="0" b="5080"/>
            <wp:wrapNone/>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3781425" cy="3062335"/>
                    </a:xfrm>
                    <a:prstGeom prst="rect">
                      <a:avLst/>
                    </a:prstGeom>
                  </pic:spPr>
                </pic:pic>
              </a:graphicData>
            </a:graphic>
            <wp14:sizeRelH relativeFrom="margin">
              <wp14:pctWidth>0</wp14:pctWidth>
            </wp14:sizeRelH>
            <wp14:sizeRelV relativeFrom="margin">
              <wp14:pctHeight>0</wp14:pctHeight>
            </wp14:sizeRelV>
          </wp:anchor>
        </w:drawing>
      </w:r>
      <w:r w:rsidR="001007DE">
        <w:t xml:space="preserve">Create the following structure in Octane so we can test our upcoming rule changes. This </w:t>
      </w:r>
      <w:r>
        <w:t>structure</w:t>
      </w:r>
      <w:r w:rsidR="001007DE">
        <w:t xml:space="preserve"> makes it easy to see that our rule changes </w:t>
      </w:r>
      <w:r>
        <w:t xml:space="preserve">will </w:t>
      </w:r>
      <w:r w:rsidR="001007DE">
        <w:t>have made an impact on how Octane works.</w:t>
      </w:r>
      <w:r>
        <w:br/>
      </w:r>
    </w:p>
    <w:p w14:paraId="0FDB301C" w14:textId="1EABCAA9" w:rsidR="00FD0424" w:rsidRDefault="00FD0424">
      <w:pPr>
        <w:rPr>
          <w:rFonts w:asciiTheme="minorHAnsi" w:eastAsiaTheme="minorHAnsi" w:hAnsiTheme="minorHAnsi" w:cstheme="minorBidi"/>
          <w:sz w:val="22"/>
          <w:szCs w:val="22"/>
        </w:rPr>
      </w:pPr>
      <w:r>
        <w:br w:type="page"/>
      </w:r>
    </w:p>
    <w:p w14:paraId="1A66BF19" w14:textId="36A09158" w:rsidR="003752F0" w:rsidRDefault="003752F0" w:rsidP="008E7A04">
      <w:pPr>
        <w:pStyle w:val="ListParagraph"/>
        <w:numPr>
          <w:ilvl w:val="0"/>
          <w:numId w:val="121"/>
        </w:numPr>
      </w:pPr>
      <w:r>
        <w:lastRenderedPageBreak/>
        <w:t xml:space="preserve">Our initial goal is </w:t>
      </w:r>
      <w:proofErr w:type="gramStart"/>
      <w:r>
        <w:t>make</w:t>
      </w:r>
      <w:proofErr w:type="gramEnd"/>
      <w:r>
        <w:t xml:space="preserve"> sure that if both tasks (</w:t>
      </w:r>
      <w:r w:rsidRPr="003E0A5D">
        <w:rPr>
          <w:b/>
          <w:bCs/>
        </w:rPr>
        <w:t>US1-Task1</w:t>
      </w:r>
      <w:r>
        <w:t xml:space="preserve"> and </w:t>
      </w:r>
      <w:r w:rsidRPr="003E0A5D">
        <w:rPr>
          <w:b/>
          <w:bCs/>
        </w:rPr>
        <w:t>US1-Task2</w:t>
      </w:r>
      <w:r>
        <w:t xml:space="preserve">) are marked “Completed” then we want the parent </w:t>
      </w:r>
      <w:r w:rsidRPr="003E0A5D">
        <w:rPr>
          <w:b/>
          <w:bCs/>
        </w:rPr>
        <w:t>F1-UserStory1</w:t>
      </w:r>
      <w:r>
        <w:t xml:space="preserve"> to be marked “Done.”</w:t>
      </w:r>
      <w:r>
        <w:br/>
      </w:r>
      <w:r>
        <w:br/>
      </w:r>
      <w:r w:rsidRPr="003752F0">
        <w:rPr>
          <w:b/>
          <w:bCs/>
        </w:rPr>
        <w:t>NOTE</w:t>
      </w:r>
      <w:r>
        <w:t xml:space="preserve">: Different entities have different </w:t>
      </w:r>
      <w:r w:rsidR="0022715F">
        <w:t xml:space="preserve">end </w:t>
      </w:r>
      <w:r>
        <w:t>states. The following table summarizes this:</w:t>
      </w:r>
    </w:p>
    <w:p w14:paraId="6A975A1A" w14:textId="4B6876E7" w:rsidR="003752F0" w:rsidRDefault="003752F0" w:rsidP="003752F0">
      <w:pPr>
        <w:pStyle w:val="ListParagraph"/>
      </w:pPr>
    </w:p>
    <w:tbl>
      <w:tblPr>
        <w:tblStyle w:val="GridTable4-Accent1"/>
        <w:tblW w:w="0" w:type="auto"/>
        <w:tblInd w:w="715" w:type="dxa"/>
        <w:tblLook w:val="04A0" w:firstRow="1" w:lastRow="0" w:firstColumn="1" w:lastColumn="0" w:noHBand="0" w:noVBand="1"/>
      </w:tblPr>
      <w:tblGrid>
        <w:gridCol w:w="2520"/>
        <w:gridCol w:w="2790"/>
      </w:tblGrid>
      <w:tr w:rsidR="003752F0" w14:paraId="3905C90E" w14:textId="77777777" w:rsidTr="0022715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514E9310" w14:textId="2E1F143C" w:rsidR="003752F0" w:rsidRDefault="0022715F" w:rsidP="0022715F">
            <w:pPr>
              <w:pStyle w:val="ListParagraph"/>
              <w:ind w:left="0"/>
              <w:jc w:val="center"/>
            </w:pPr>
            <w:r>
              <w:t>Entity</w:t>
            </w:r>
          </w:p>
        </w:tc>
        <w:tc>
          <w:tcPr>
            <w:tcW w:w="2790" w:type="dxa"/>
          </w:tcPr>
          <w:p w14:paraId="4E6CA514" w14:textId="0D985C80" w:rsidR="003752F0" w:rsidRDefault="0022715F" w:rsidP="0022715F">
            <w:pPr>
              <w:pStyle w:val="ListParagraph"/>
              <w:ind w:left="0"/>
              <w:jc w:val="center"/>
              <w:cnfStyle w:val="100000000000" w:firstRow="1" w:lastRow="0" w:firstColumn="0" w:lastColumn="0" w:oddVBand="0" w:evenVBand="0" w:oddHBand="0" w:evenHBand="0" w:firstRowFirstColumn="0" w:firstRowLastColumn="0" w:lastRowFirstColumn="0" w:lastRowLastColumn="0"/>
            </w:pPr>
            <w:r>
              <w:t>End State</w:t>
            </w:r>
          </w:p>
        </w:tc>
      </w:tr>
      <w:tr w:rsidR="003752F0" w14:paraId="2343E34A" w14:textId="77777777" w:rsidTr="00227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2DFF014B" w14:textId="3A626345" w:rsidR="003752F0" w:rsidRDefault="0022715F" w:rsidP="003752F0">
            <w:pPr>
              <w:pStyle w:val="ListParagraph"/>
              <w:ind w:left="0"/>
            </w:pPr>
            <w:r>
              <w:t>Epic</w:t>
            </w:r>
          </w:p>
        </w:tc>
        <w:tc>
          <w:tcPr>
            <w:tcW w:w="2790" w:type="dxa"/>
          </w:tcPr>
          <w:p w14:paraId="2AE1609B" w14:textId="2F8CE4A4" w:rsidR="003752F0" w:rsidRPr="0022715F" w:rsidRDefault="0022715F" w:rsidP="003752F0">
            <w:pPr>
              <w:pStyle w:val="ListParagraph"/>
              <w:ind w:left="0"/>
              <w:cnfStyle w:val="000000100000" w:firstRow="0" w:lastRow="0" w:firstColumn="0" w:lastColumn="0" w:oddVBand="0" w:evenVBand="0" w:oddHBand="1" w:evenHBand="0" w:firstRowFirstColumn="0" w:firstRowLastColumn="0" w:lastRowFirstColumn="0" w:lastRowLastColumn="0"/>
              <w:rPr>
                <w:b/>
                <w:bCs/>
              </w:rPr>
            </w:pPr>
            <w:r w:rsidRPr="0022715F">
              <w:rPr>
                <w:b/>
                <w:bCs/>
              </w:rPr>
              <w:t>Done</w:t>
            </w:r>
          </w:p>
        </w:tc>
      </w:tr>
      <w:tr w:rsidR="003752F0" w14:paraId="3A7E32B8" w14:textId="77777777" w:rsidTr="0022715F">
        <w:tc>
          <w:tcPr>
            <w:cnfStyle w:val="001000000000" w:firstRow="0" w:lastRow="0" w:firstColumn="1" w:lastColumn="0" w:oddVBand="0" w:evenVBand="0" w:oddHBand="0" w:evenHBand="0" w:firstRowFirstColumn="0" w:firstRowLastColumn="0" w:lastRowFirstColumn="0" w:lastRowLastColumn="0"/>
            <w:tcW w:w="2520" w:type="dxa"/>
          </w:tcPr>
          <w:p w14:paraId="7E736492" w14:textId="107E9DD5" w:rsidR="003752F0" w:rsidRDefault="0022715F" w:rsidP="003752F0">
            <w:pPr>
              <w:pStyle w:val="ListParagraph"/>
              <w:ind w:left="0"/>
            </w:pPr>
            <w:r>
              <w:t>Feature</w:t>
            </w:r>
          </w:p>
        </w:tc>
        <w:tc>
          <w:tcPr>
            <w:tcW w:w="2790" w:type="dxa"/>
          </w:tcPr>
          <w:p w14:paraId="2BE63B50" w14:textId="1D28F8AA" w:rsidR="003752F0" w:rsidRPr="0022715F" w:rsidRDefault="0022715F" w:rsidP="003752F0">
            <w:pPr>
              <w:pStyle w:val="ListParagraph"/>
              <w:ind w:left="0"/>
              <w:cnfStyle w:val="000000000000" w:firstRow="0" w:lastRow="0" w:firstColumn="0" w:lastColumn="0" w:oddVBand="0" w:evenVBand="0" w:oddHBand="0" w:evenHBand="0" w:firstRowFirstColumn="0" w:firstRowLastColumn="0" w:lastRowFirstColumn="0" w:lastRowLastColumn="0"/>
              <w:rPr>
                <w:b/>
                <w:bCs/>
              </w:rPr>
            </w:pPr>
            <w:r w:rsidRPr="0022715F">
              <w:rPr>
                <w:b/>
                <w:bCs/>
              </w:rPr>
              <w:t>Done</w:t>
            </w:r>
          </w:p>
        </w:tc>
      </w:tr>
      <w:tr w:rsidR="003752F0" w14:paraId="4655DD34" w14:textId="77777777" w:rsidTr="002271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0" w:type="dxa"/>
          </w:tcPr>
          <w:p w14:paraId="166CA1B3" w14:textId="1F01091C" w:rsidR="003752F0" w:rsidRDefault="0022715F" w:rsidP="003752F0">
            <w:pPr>
              <w:pStyle w:val="ListParagraph"/>
              <w:ind w:left="0"/>
            </w:pPr>
            <w:r>
              <w:t>User Story</w:t>
            </w:r>
          </w:p>
        </w:tc>
        <w:tc>
          <w:tcPr>
            <w:tcW w:w="2790" w:type="dxa"/>
          </w:tcPr>
          <w:p w14:paraId="6084163C" w14:textId="5BFB7AB8" w:rsidR="003752F0" w:rsidRPr="0022715F" w:rsidRDefault="0022715F" w:rsidP="003752F0">
            <w:pPr>
              <w:pStyle w:val="ListParagraph"/>
              <w:ind w:left="0"/>
              <w:cnfStyle w:val="000000100000" w:firstRow="0" w:lastRow="0" w:firstColumn="0" w:lastColumn="0" w:oddVBand="0" w:evenVBand="0" w:oddHBand="1" w:evenHBand="0" w:firstRowFirstColumn="0" w:firstRowLastColumn="0" w:lastRowFirstColumn="0" w:lastRowLastColumn="0"/>
              <w:rPr>
                <w:b/>
                <w:bCs/>
              </w:rPr>
            </w:pPr>
            <w:r w:rsidRPr="0022715F">
              <w:rPr>
                <w:b/>
                <w:bCs/>
              </w:rPr>
              <w:t>Done</w:t>
            </w:r>
          </w:p>
        </w:tc>
      </w:tr>
      <w:tr w:rsidR="003752F0" w14:paraId="4B366443" w14:textId="77777777" w:rsidTr="0022715F">
        <w:tc>
          <w:tcPr>
            <w:cnfStyle w:val="001000000000" w:firstRow="0" w:lastRow="0" w:firstColumn="1" w:lastColumn="0" w:oddVBand="0" w:evenVBand="0" w:oddHBand="0" w:evenHBand="0" w:firstRowFirstColumn="0" w:firstRowLastColumn="0" w:lastRowFirstColumn="0" w:lastRowLastColumn="0"/>
            <w:tcW w:w="2520" w:type="dxa"/>
          </w:tcPr>
          <w:p w14:paraId="6713F2D3" w14:textId="599966E8" w:rsidR="003752F0" w:rsidRDefault="0022715F" w:rsidP="003752F0">
            <w:pPr>
              <w:pStyle w:val="ListParagraph"/>
              <w:ind w:left="0"/>
            </w:pPr>
            <w:r>
              <w:t>Task</w:t>
            </w:r>
          </w:p>
        </w:tc>
        <w:tc>
          <w:tcPr>
            <w:tcW w:w="2790" w:type="dxa"/>
          </w:tcPr>
          <w:p w14:paraId="035767D1" w14:textId="3F1145CA" w:rsidR="003752F0" w:rsidRPr="0022715F" w:rsidRDefault="0022715F" w:rsidP="003752F0">
            <w:pPr>
              <w:pStyle w:val="ListParagraph"/>
              <w:ind w:left="0"/>
              <w:cnfStyle w:val="000000000000" w:firstRow="0" w:lastRow="0" w:firstColumn="0" w:lastColumn="0" w:oddVBand="0" w:evenVBand="0" w:oddHBand="0" w:evenHBand="0" w:firstRowFirstColumn="0" w:firstRowLastColumn="0" w:lastRowFirstColumn="0" w:lastRowLastColumn="0"/>
              <w:rPr>
                <w:b/>
                <w:bCs/>
              </w:rPr>
            </w:pPr>
            <w:r w:rsidRPr="0022715F">
              <w:rPr>
                <w:b/>
                <w:bCs/>
              </w:rPr>
              <w:t>Completed</w:t>
            </w:r>
          </w:p>
        </w:tc>
      </w:tr>
    </w:tbl>
    <w:p w14:paraId="01A6657F" w14:textId="77777777" w:rsidR="003752F0" w:rsidRDefault="003752F0" w:rsidP="003752F0">
      <w:pPr>
        <w:pStyle w:val="ListParagraph"/>
      </w:pPr>
    </w:p>
    <w:p w14:paraId="1F287893" w14:textId="4F33ED24" w:rsidR="003752F0" w:rsidRDefault="0022715F" w:rsidP="0022715F">
      <w:pPr>
        <w:pStyle w:val="ListParagraph"/>
      </w:pPr>
      <w:r>
        <w:t xml:space="preserve">It’s also important to understand how these entity states transition since Octane won’t allow a rule-based transition to a new state unless that </w:t>
      </w:r>
      <w:r w:rsidR="00D63769">
        <w:t xml:space="preserve">direct </w:t>
      </w:r>
      <w:r>
        <w:t>transition is allowed</w:t>
      </w:r>
      <w:r w:rsidR="003E0A5D">
        <w:t xml:space="preserve"> by the workflow</w:t>
      </w:r>
      <w:r>
        <w:t xml:space="preserve">. For example, if our user story is in the </w:t>
      </w:r>
      <w:r w:rsidRPr="0022715F">
        <w:rPr>
          <w:b/>
          <w:bCs/>
        </w:rPr>
        <w:t>New</w:t>
      </w:r>
      <w:r>
        <w:t xml:space="preserve"> or </w:t>
      </w:r>
      <w:r w:rsidRPr="0022715F">
        <w:rPr>
          <w:b/>
          <w:bCs/>
        </w:rPr>
        <w:t>In Progress</w:t>
      </w:r>
      <w:r>
        <w:t xml:space="preserve"> state and we attempt to move it to </w:t>
      </w:r>
      <w:r w:rsidRPr="0022715F">
        <w:rPr>
          <w:b/>
          <w:bCs/>
        </w:rPr>
        <w:t>Done</w:t>
      </w:r>
      <w:r>
        <w:t xml:space="preserve"> it won’t work. Octane enforces these transitions before attempting to run its rules.</w:t>
      </w:r>
    </w:p>
    <w:p w14:paraId="02F20873" w14:textId="1A3ADC5A" w:rsidR="0022715F" w:rsidRDefault="0022715F" w:rsidP="0022715F">
      <w:pPr>
        <w:pStyle w:val="ListParagraph"/>
      </w:pPr>
    </w:p>
    <w:p w14:paraId="5F24217E" w14:textId="59D375F9" w:rsidR="0022715F" w:rsidRDefault="0022715F" w:rsidP="0022715F">
      <w:pPr>
        <w:pStyle w:val="ListParagraph"/>
      </w:pPr>
      <w:r>
        <w:rPr>
          <w:noProof/>
        </w:rPr>
        <w:drawing>
          <wp:inline distT="0" distB="0" distL="0" distR="0" wp14:anchorId="2061B749" wp14:editId="51AE3E55">
            <wp:extent cx="5591175" cy="2169354"/>
            <wp:effectExtent l="19050" t="19050" r="9525" b="2159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608842" cy="2176209"/>
                    </a:xfrm>
                    <a:prstGeom prst="rect">
                      <a:avLst/>
                    </a:prstGeom>
                    <a:ln>
                      <a:solidFill>
                        <a:schemeClr val="bg1">
                          <a:lumMod val="75000"/>
                        </a:schemeClr>
                      </a:solidFill>
                    </a:ln>
                  </pic:spPr>
                </pic:pic>
              </a:graphicData>
            </a:graphic>
          </wp:inline>
        </w:drawing>
      </w:r>
    </w:p>
    <w:p w14:paraId="15FC54AF" w14:textId="05CB2531" w:rsidR="003752F0" w:rsidRDefault="003752F0" w:rsidP="0022715F">
      <w:pPr>
        <w:pStyle w:val="ListParagraph"/>
      </w:pPr>
    </w:p>
    <w:p w14:paraId="745437E6" w14:textId="1FDD7128" w:rsidR="001007DE" w:rsidRDefault="00D15068" w:rsidP="008E7A04">
      <w:pPr>
        <w:pStyle w:val="ListParagraph"/>
        <w:numPr>
          <w:ilvl w:val="0"/>
          <w:numId w:val="121"/>
        </w:numPr>
      </w:pPr>
      <w:r>
        <w:t xml:space="preserve">Open a second tab in your browser and log into Octane and navigate to the </w:t>
      </w:r>
      <w:proofErr w:type="gramStart"/>
      <w:r w:rsidRPr="00D63769">
        <w:rPr>
          <w:b/>
          <w:bCs/>
        </w:rPr>
        <w:t>Settings</w:t>
      </w:r>
      <w:proofErr w:type="gramEnd"/>
      <w:r w:rsidR="003E0A5D" w:rsidRPr="00D63769">
        <w:rPr>
          <w:b/>
          <w:bCs/>
        </w:rPr>
        <w:t xml:space="preserve"> &gt; </w:t>
      </w:r>
      <w:r w:rsidR="00D63769" w:rsidRPr="00D63769">
        <w:rPr>
          <w:b/>
          <w:bCs/>
        </w:rPr>
        <w:t>Spaces</w:t>
      </w:r>
      <w:r w:rsidR="00D63769">
        <w:t xml:space="preserve"> administration module.</w:t>
      </w:r>
    </w:p>
    <w:p w14:paraId="0D4AD185" w14:textId="1B05D1D1" w:rsidR="002E01E3" w:rsidRDefault="002E01E3" w:rsidP="002E01E3"/>
    <w:p w14:paraId="494F07C1" w14:textId="2850D254" w:rsidR="002E01E3" w:rsidRDefault="002E01E3" w:rsidP="002E01E3">
      <w:pPr>
        <w:pStyle w:val="Heading2"/>
      </w:pPr>
      <w:bookmarkStart w:id="256" w:name="_Toc112317416"/>
      <w:r>
        <w:t>Creating a Business Rule in Octane</w:t>
      </w:r>
      <w:bookmarkEnd w:id="256"/>
    </w:p>
    <w:p w14:paraId="74ED94E0" w14:textId="77777777" w:rsidR="00D63769" w:rsidRDefault="00D63769" w:rsidP="00D63769">
      <w:pPr>
        <w:pStyle w:val="ListParagraph"/>
      </w:pPr>
    </w:p>
    <w:p w14:paraId="61A78A3F" w14:textId="2E8EB53C" w:rsidR="00D63769" w:rsidRDefault="00D63769" w:rsidP="008E7A04">
      <w:pPr>
        <w:pStyle w:val="ListParagraph"/>
        <w:numPr>
          <w:ilvl w:val="0"/>
          <w:numId w:val="122"/>
        </w:numPr>
      </w:pPr>
      <w:r>
        <w:t xml:space="preserve">Select the </w:t>
      </w:r>
      <w:proofErr w:type="spellStart"/>
      <w:r w:rsidRPr="00D63769">
        <w:rPr>
          <w:b/>
          <w:bCs/>
        </w:rPr>
        <w:t>default_workspace</w:t>
      </w:r>
      <w:proofErr w:type="spellEnd"/>
      <w:r>
        <w:t xml:space="preserve"> and </w:t>
      </w:r>
      <w:r w:rsidRPr="00D63769">
        <w:rPr>
          <w:b/>
          <w:bCs/>
        </w:rPr>
        <w:t>User Story</w:t>
      </w:r>
      <w:r>
        <w:t xml:space="preserve"> under the </w:t>
      </w:r>
      <w:r w:rsidRPr="00D63769">
        <w:rPr>
          <w:b/>
          <w:bCs/>
        </w:rPr>
        <w:t>Entities</w:t>
      </w:r>
      <w:r>
        <w:t xml:space="preserve"> tab and choose to create a new </w:t>
      </w:r>
      <w:r w:rsidRPr="00D63769">
        <w:rPr>
          <w:b/>
          <w:bCs/>
        </w:rPr>
        <w:t>Business Rule</w:t>
      </w:r>
      <w:r>
        <w:t xml:space="preserve"> by clicking the plus </w:t>
      </w:r>
      <w:proofErr w:type="gramStart"/>
      <w:r>
        <w:t xml:space="preserve">( </w:t>
      </w:r>
      <w:r w:rsidRPr="00D63769">
        <w:rPr>
          <w:b/>
          <w:bCs/>
          <w:sz w:val="28"/>
          <w:szCs w:val="28"/>
        </w:rPr>
        <w:t>+</w:t>
      </w:r>
      <w:proofErr w:type="gramEnd"/>
      <w:r>
        <w:t xml:space="preserve"> ) sign.</w:t>
      </w:r>
    </w:p>
    <w:p w14:paraId="24C83598" w14:textId="77777777" w:rsidR="00D63769" w:rsidRDefault="00D63769" w:rsidP="00D63769">
      <w:pPr>
        <w:pStyle w:val="ListParagraph"/>
      </w:pPr>
    </w:p>
    <w:p w14:paraId="33CB9963" w14:textId="0E23F8ED" w:rsidR="00D63769" w:rsidRDefault="00D63769" w:rsidP="00D63769">
      <w:pPr>
        <w:pStyle w:val="ListParagraph"/>
      </w:pPr>
      <w:r>
        <w:rPr>
          <w:noProof/>
        </w:rPr>
        <w:lastRenderedPageBreak/>
        <w:drawing>
          <wp:inline distT="0" distB="0" distL="0" distR="0" wp14:anchorId="1511544C" wp14:editId="4BC2656C">
            <wp:extent cx="5819775" cy="2457816"/>
            <wp:effectExtent l="19050" t="19050" r="9525" b="1905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862415" cy="2475824"/>
                    </a:xfrm>
                    <a:prstGeom prst="rect">
                      <a:avLst/>
                    </a:prstGeom>
                    <a:ln>
                      <a:solidFill>
                        <a:schemeClr val="bg1">
                          <a:lumMod val="75000"/>
                        </a:schemeClr>
                      </a:solidFill>
                    </a:ln>
                  </pic:spPr>
                </pic:pic>
              </a:graphicData>
            </a:graphic>
          </wp:inline>
        </w:drawing>
      </w:r>
    </w:p>
    <w:p w14:paraId="707B4B0E" w14:textId="77777777" w:rsidR="00D63769" w:rsidRDefault="00D63769" w:rsidP="00D63769">
      <w:pPr>
        <w:pStyle w:val="ListParagraph"/>
      </w:pPr>
    </w:p>
    <w:p w14:paraId="4713BEC1" w14:textId="5541DDE5" w:rsidR="007E496B" w:rsidRDefault="007E496B" w:rsidP="007E496B">
      <w:pPr>
        <w:pStyle w:val="ListParagraph"/>
      </w:pPr>
      <w:r w:rsidRPr="007E496B">
        <w:rPr>
          <w:b/>
          <w:bCs/>
        </w:rPr>
        <w:t>NOTE</w:t>
      </w:r>
      <w:r>
        <w:t xml:space="preserve">: We could have configured this new rule for the </w:t>
      </w:r>
      <w:r w:rsidRPr="007E496B">
        <w:rPr>
          <w:b/>
          <w:bCs/>
        </w:rPr>
        <w:t xml:space="preserve">Default Shared </w:t>
      </w:r>
      <w:proofErr w:type="gramStart"/>
      <w:r w:rsidRPr="007E496B">
        <w:rPr>
          <w:b/>
          <w:bCs/>
        </w:rPr>
        <w:t>Space</w:t>
      </w:r>
      <w:proofErr w:type="gramEnd"/>
      <w:r>
        <w:t xml:space="preserve"> but we’ll stick to just creating it for the </w:t>
      </w:r>
      <w:proofErr w:type="spellStart"/>
      <w:r w:rsidRPr="007E496B">
        <w:rPr>
          <w:b/>
          <w:bCs/>
        </w:rPr>
        <w:t>default_workspace</w:t>
      </w:r>
      <w:proofErr w:type="spellEnd"/>
      <w:r>
        <w:t>.</w:t>
      </w:r>
    </w:p>
    <w:p w14:paraId="5AEA77ED" w14:textId="7007A1DA" w:rsidR="007E496B" w:rsidRDefault="007E496B" w:rsidP="007E496B">
      <w:pPr>
        <w:pStyle w:val="ListParagraph"/>
      </w:pPr>
    </w:p>
    <w:p w14:paraId="6FD91178" w14:textId="265E03C5" w:rsidR="007E496B" w:rsidRDefault="007E496B" w:rsidP="008E7A04">
      <w:pPr>
        <w:pStyle w:val="ListParagraph"/>
        <w:numPr>
          <w:ilvl w:val="0"/>
          <w:numId w:val="122"/>
        </w:numPr>
      </w:pPr>
      <w:r>
        <w:t xml:space="preserve">Set the values for the </w:t>
      </w:r>
      <w:r w:rsidRPr="007E496B">
        <w:rPr>
          <w:b/>
          <w:bCs/>
        </w:rPr>
        <w:t>ACTION</w:t>
      </w:r>
      <w:r>
        <w:t xml:space="preserve"> tab as shown. Do </w:t>
      </w:r>
      <w:r w:rsidRPr="007E496B">
        <w:rPr>
          <w:u w:val="single"/>
        </w:rPr>
        <w:t>not</w:t>
      </w:r>
      <w:r>
        <w:t xml:space="preserve"> click OK yet.</w:t>
      </w:r>
      <w:r>
        <w:br/>
      </w:r>
    </w:p>
    <w:p w14:paraId="6DB9CBC0" w14:textId="1D86435B" w:rsidR="007E496B" w:rsidRDefault="007E496B" w:rsidP="007E496B">
      <w:pPr>
        <w:pStyle w:val="ListParagraph"/>
      </w:pPr>
      <w:r>
        <w:rPr>
          <w:noProof/>
        </w:rPr>
        <w:drawing>
          <wp:inline distT="0" distB="0" distL="0" distR="0" wp14:anchorId="71B600D7" wp14:editId="4095EE72">
            <wp:extent cx="5762625" cy="2854443"/>
            <wp:effectExtent l="19050" t="19050" r="9525" b="222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772802" cy="2859484"/>
                    </a:xfrm>
                    <a:prstGeom prst="rect">
                      <a:avLst/>
                    </a:prstGeom>
                    <a:ln>
                      <a:solidFill>
                        <a:schemeClr val="bg1">
                          <a:lumMod val="75000"/>
                        </a:schemeClr>
                      </a:solidFill>
                    </a:ln>
                  </pic:spPr>
                </pic:pic>
              </a:graphicData>
            </a:graphic>
          </wp:inline>
        </w:drawing>
      </w:r>
    </w:p>
    <w:p w14:paraId="42D2C968" w14:textId="617F0FCF" w:rsidR="007E496B" w:rsidRDefault="007E496B" w:rsidP="007E496B">
      <w:pPr>
        <w:pStyle w:val="ListParagraph"/>
      </w:pPr>
    </w:p>
    <w:p w14:paraId="628E721B" w14:textId="2C19E1BF" w:rsidR="007E496B" w:rsidRDefault="007E496B" w:rsidP="007E496B">
      <w:pPr>
        <w:pStyle w:val="ListParagraph"/>
      </w:pPr>
      <w:r>
        <w:t>Action:</w:t>
      </w:r>
      <w:r>
        <w:tab/>
      </w:r>
      <w:r>
        <w:tab/>
      </w:r>
      <w:r>
        <w:tab/>
        <w:t>Set Field Value</w:t>
      </w:r>
    </w:p>
    <w:p w14:paraId="062E3D4A" w14:textId="77F6170D" w:rsidR="007E496B" w:rsidRDefault="007E496B" w:rsidP="007E496B">
      <w:pPr>
        <w:pStyle w:val="ListParagraph"/>
      </w:pPr>
      <w:r>
        <w:t>Timing:</w:t>
      </w:r>
      <w:r>
        <w:tab/>
      </w:r>
      <w:r>
        <w:tab/>
      </w:r>
      <w:r>
        <w:tab/>
        <w:t>When related entity changes</w:t>
      </w:r>
    </w:p>
    <w:p w14:paraId="1E2A7800" w14:textId="36DF568B" w:rsidR="007E496B" w:rsidRDefault="007E496B" w:rsidP="007E496B">
      <w:pPr>
        <w:pStyle w:val="ListParagraph"/>
      </w:pPr>
      <w:r>
        <w:t>Field:</w:t>
      </w:r>
      <w:r>
        <w:tab/>
      </w:r>
      <w:r>
        <w:tab/>
      </w:r>
      <w:r>
        <w:tab/>
        <w:t>Phase</w:t>
      </w:r>
    </w:p>
    <w:p w14:paraId="55D37606" w14:textId="7FC363AB" w:rsidR="007E496B" w:rsidRDefault="007E496B" w:rsidP="007E496B">
      <w:pPr>
        <w:pStyle w:val="ListParagraph"/>
      </w:pPr>
      <w:r>
        <w:t>Set Value:</w:t>
      </w:r>
      <w:r>
        <w:tab/>
      </w:r>
      <w:r>
        <w:tab/>
        <w:t>Done</w:t>
      </w:r>
    </w:p>
    <w:p w14:paraId="05D3A5CA" w14:textId="238BE3DE" w:rsidR="007E496B" w:rsidRDefault="007E496B" w:rsidP="007E496B">
      <w:pPr>
        <w:pStyle w:val="ListParagraph"/>
      </w:pPr>
    </w:p>
    <w:p w14:paraId="48B178F1" w14:textId="5EE73150" w:rsidR="007E496B" w:rsidRDefault="007E496B" w:rsidP="008E7A04">
      <w:pPr>
        <w:pStyle w:val="ListParagraph"/>
        <w:numPr>
          <w:ilvl w:val="0"/>
          <w:numId w:val="122"/>
        </w:numPr>
      </w:pPr>
      <w:r>
        <w:t xml:space="preserve">Select the </w:t>
      </w:r>
      <w:r w:rsidRPr="00B6670D">
        <w:rPr>
          <w:b/>
          <w:bCs/>
        </w:rPr>
        <w:t>Condition</w:t>
      </w:r>
      <w:r>
        <w:t xml:space="preserve"> tab and set the values as shown.</w:t>
      </w:r>
    </w:p>
    <w:p w14:paraId="665BB0CA" w14:textId="669A1058" w:rsidR="007E496B" w:rsidRDefault="007E496B" w:rsidP="007E496B">
      <w:pPr>
        <w:pStyle w:val="ListParagraph"/>
      </w:pPr>
    </w:p>
    <w:p w14:paraId="3F71ED70" w14:textId="10AEC9FE" w:rsidR="007E496B" w:rsidRDefault="007E496B" w:rsidP="007E496B">
      <w:pPr>
        <w:pStyle w:val="ListParagraph"/>
      </w:pPr>
    </w:p>
    <w:p w14:paraId="1C87C2C2" w14:textId="6FDD2047" w:rsidR="007E496B" w:rsidRDefault="00B6670D" w:rsidP="007E496B">
      <w:pPr>
        <w:pStyle w:val="ListParagraph"/>
      </w:pPr>
      <w:r>
        <w:rPr>
          <w:noProof/>
        </w:rPr>
        <w:lastRenderedPageBreak/>
        <w:drawing>
          <wp:inline distT="0" distB="0" distL="0" distR="0" wp14:anchorId="56C53A5E" wp14:editId="795F4BFA">
            <wp:extent cx="5934075" cy="2937014"/>
            <wp:effectExtent l="19050" t="19050" r="9525" b="1587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947524" cy="2943670"/>
                    </a:xfrm>
                    <a:prstGeom prst="rect">
                      <a:avLst/>
                    </a:prstGeom>
                    <a:ln>
                      <a:solidFill>
                        <a:schemeClr val="bg1">
                          <a:lumMod val="75000"/>
                        </a:schemeClr>
                      </a:solidFill>
                    </a:ln>
                  </pic:spPr>
                </pic:pic>
              </a:graphicData>
            </a:graphic>
          </wp:inline>
        </w:drawing>
      </w:r>
    </w:p>
    <w:p w14:paraId="112C3370" w14:textId="67BE1C0A" w:rsidR="00D6221A" w:rsidRDefault="00D6221A" w:rsidP="007E496B">
      <w:pPr>
        <w:pStyle w:val="ListParagraph"/>
      </w:pPr>
    </w:p>
    <w:p w14:paraId="034688FF" w14:textId="6936B494" w:rsidR="00D6221A" w:rsidRDefault="00D6221A" w:rsidP="007E496B">
      <w:pPr>
        <w:pStyle w:val="ListParagraph"/>
      </w:pPr>
      <w:r>
        <w:t>Field 1:</w:t>
      </w:r>
      <w:r>
        <w:tab/>
      </w:r>
      <w:r>
        <w:tab/>
      </w:r>
      <w:r>
        <w:tab/>
        <w:t>Child task count</w:t>
      </w:r>
    </w:p>
    <w:p w14:paraId="4BD06D8B" w14:textId="6BE87A85" w:rsidR="00D6221A" w:rsidRDefault="00D6221A" w:rsidP="007E496B">
      <w:pPr>
        <w:pStyle w:val="ListParagraph"/>
      </w:pPr>
      <w:r>
        <w:t>Field 2:</w:t>
      </w:r>
      <w:r>
        <w:tab/>
      </w:r>
      <w:r>
        <w:tab/>
      </w:r>
      <w:r>
        <w:tab/>
      </w:r>
      <w:r w:rsidRPr="00AB0825">
        <w:rPr>
          <w:b/>
          <w:bCs/>
        </w:rPr>
        <w:t>Filter =</w:t>
      </w:r>
      <w:r>
        <w:t xml:space="preserve"> and then </w:t>
      </w:r>
      <w:r w:rsidR="00AB0825" w:rsidRPr="00AB0825">
        <w:rPr>
          <w:b/>
          <w:bCs/>
        </w:rPr>
        <w:t>Add Filter</w:t>
      </w:r>
      <w:r>
        <w:t xml:space="preserve"> and choose </w:t>
      </w:r>
      <w:r w:rsidRPr="00D6221A">
        <w:rPr>
          <w:b/>
          <w:bCs/>
        </w:rPr>
        <w:t>Phase</w:t>
      </w:r>
      <w:r>
        <w:t xml:space="preserve"> and select </w:t>
      </w:r>
      <w:r w:rsidRPr="00D6221A">
        <w:rPr>
          <w:b/>
          <w:bCs/>
        </w:rPr>
        <w:t>In Progress</w:t>
      </w:r>
      <w:r>
        <w:t xml:space="preserve"> and </w:t>
      </w:r>
      <w:r w:rsidRPr="00D6221A">
        <w:rPr>
          <w:b/>
          <w:bCs/>
        </w:rPr>
        <w:t>New</w:t>
      </w:r>
    </w:p>
    <w:p w14:paraId="2B3229F3" w14:textId="3C5B4DE3" w:rsidR="00D6221A" w:rsidRDefault="00D6221A" w:rsidP="007E496B">
      <w:pPr>
        <w:pStyle w:val="ListParagraph"/>
      </w:pPr>
      <w:r>
        <w:t>Field 3:</w:t>
      </w:r>
      <w:r>
        <w:tab/>
      </w:r>
      <w:r>
        <w:tab/>
      </w:r>
      <w:r>
        <w:tab/>
        <w:t>0</w:t>
      </w:r>
    </w:p>
    <w:p w14:paraId="22F54D17" w14:textId="77777777" w:rsidR="007E496B" w:rsidRDefault="007E496B" w:rsidP="007E496B">
      <w:pPr>
        <w:pStyle w:val="ListParagraph"/>
      </w:pPr>
    </w:p>
    <w:p w14:paraId="1302608C" w14:textId="705313C3" w:rsidR="00D6221A" w:rsidRDefault="00D6221A" w:rsidP="008E7A04">
      <w:pPr>
        <w:pStyle w:val="ListParagraph"/>
        <w:numPr>
          <w:ilvl w:val="0"/>
          <w:numId w:val="122"/>
        </w:numPr>
      </w:pPr>
      <w:r>
        <w:t xml:space="preserve">Setting the Filter (Field 2) can be a little tricky. Make sure to scroll down until you see </w:t>
      </w:r>
      <w:r w:rsidRPr="00462755">
        <w:rPr>
          <w:b/>
          <w:bCs/>
        </w:rPr>
        <w:t>Filter</w:t>
      </w:r>
      <w:r>
        <w:t xml:space="preserve"> and then select = and then </w:t>
      </w:r>
      <w:r w:rsidR="00AB0825" w:rsidRPr="00AB0825">
        <w:rPr>
          <w:b/>
          <w:bCs/>
        </w:rPr>
        <w:t>Add Filter</w:t>
      </w:r>
      <w:r>
        <w:t xml:space="preserve"> on </w:t>
      </w:r>
      <w:r w:rsidRPr="00AB0825">
        <w:rPr>
          <w:b/>
          <w:bCs/>
        </w:rPr>
        <w:t>Phase</w:t>
      </w:r>
      <w:r>
        <w:t xml:space="preserve"> and choose the values </w:t>
      </w:r>
      <w:r w:rsidR="00AB0825" w:rsidRPr="00AB0825">
        <w:rPr>
          <w:b/>
          <w:bCs/>
        </w:rPr>
        <w:t>New</w:t>
      </w:r>
      <w:r w:rsidR="00AB0825">
        <w:t xml:space="preserve"> and </w:t>
      </w:r>
      <w:r w:rsidRPr="00AB0825">
        <w:rPr>
          <w:b/>
          <w:bCs/>
        </w:rPr>
        <w:t>In Progress</w:t>
      </w:r>
      <w:r>
        <w:t>.</w:t>
      </w:r>
    </w:p>
    <w:p w14:paraId="5D8DA280" w14:textId="156DA24A" w:rsidR="00D6221A" w:rsidRDefault="00AB0825" w:rsidP="00D6221A">
      <w:pPr>
        <w:pStyle w:val="ListParagraph"/>
      </w:pPr>
      <w:r>
        <w:rPr>
          <w:noProof/>
        </w:rPr>
        <w:drawing>
          <wp:anchor distT="0" distB="0" distL="114300" distR="114300" simplePos="0" relativeHeight="253121536" behindDoc="0" locked="0" layoutInCell="1" allowOverlap="1" wp14:anchorId="416A518A" wp14:editId="1E7E8D67">
            <wp:simplePos x="0" y="0"/>
            <wp:positionH relativeFrom="column">
              <wp:posOffset>3516630</wp:posOffset>
            </wp:positionH>
            <wp:positionV relativeFrom="paragraph">
              <wp:posOffset>165100</wp:posOffset>
            </wp:positionV>
            <wp:extent cx="2845435" cy="2457450"/>
            <wp:effectExtent l="19050" t="19050" r="12065" b="19050"/>
            <wp:wrapNone/>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2845435" cy="2457450"/>
                    </a:xfrm>
                    <a:prstGeom prst="rect">
                      <a:avLst/>
                    </a:prstGeom>
                    <a:ln>
                      <a:solidFill>
                        <a:schemeClr val="bg1">
                          <a:lumMod val="75000"/>
                        </a:schemeClr>
                      </a:solidFill>
                    </a:ln>
                  </pic:spPr>
                </pic:pic>
              </a:graphicData>
            </a:graphic>
          </wp:anchor>
        </w:drawing>
      </w:r>
    </w:p>
    <w:p w14:paraId="1645C093" w14:textId="1C786599" w:rsidR="00D6221A" w:rsidRDefault="00D6221A" w:rsidP="00D6221A">
      <w:pPr>
        <w:pStyle w:val="ListParagraph"/>
        <w:rPr>
          <w:noProof/>
        </w:rPr>
      </w:pPr>
    </w:p>
    <w:p w14:paraId="1EA5355C" w14:textId="5942FBAD" w:rsidR="00AB0825" w:rsidRDefault="004F3356" w:rsidP="00D6221A">
      <w:pPr>
        <w:pStyle w:val="ListParagraph"/>
        <w:rPr>
          <w:noProof/>
        </w:rPr>
      </w:pPr>
      <w:r>
        <w:rPr>
          <w:noProof/>
        </w:rPr>
        <w:drawing>
          <wp:anchor distT="0" distB="0" distL="114300" distR="114300" simplePos="0" relativeHeight="253122560" behindDoc="0" locked="0" layoutInCell="1" allowOverlap="1" wp14:anchorId="743A34CC" wp14:editId="484EAD3E">
            <wp:simplePos x="0" y="0"/>
            <wp:positionH relativeFrom="column">
              <wp:posOffset>506730</wp:posOffset>
            </wp:positionH>
            <wp:positionV relativeFrom="paragraph">
              <wp:posOffset>139700</wp:posOffset>
            </wp:positionV>
            <wp:extent cx="1533333" cy="1723810"/>
            <wp:effectExtent l="19050" t="19050" r="10160" b="10160"/>
            <wp:wrapNone/>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1533333" cy="1723810"/>
                    </a:xfrm>
                    <a:prstGeom prst="rect">
                      <a:avLst/>
                    </a:prstGeom>
                    <a:ln>
                      <a:solidFill>
                        <a:schemeClr val="bg1">
                          <a:lumMod val="75000"/>
                        </a:schemeClr>
                      </a:solidFill>
                    </a:ln>
                  </pic:spPr>
                </pic:pic>
              </a:graphicData>
            </a:graphic>
          </wp:anchor>
        </w:drawing>
      </w:r>
    </w:p>
    <w:p w14:paraId="56B54C95" w14:textId="25B9857E" w:rsidR="00AB0825" w:rsidRDefault="00AB0825" w:rsidP="00D6221A">
      <w:pPr>
        <w:pStyle w:val="ListParagraph"/>
        <w:rPr>
          <w:noProof/>
        </w:rPr>
      </w:pPr>
    </w:p>
    <w:p w14:paraId="503EAAB9" w14:textId="23270A87" w:rsidR="00AB0825" w:rsidRDefault="00AB0825" w:rsidP="00D6221A">
      <w:pPr>
        <w:pStyle w:val="ListParagraph"/>
        <w:rPr>
          <w:noProof/>
        </w:rPr>
      </w:pPr>
    </w:p>
    <w:p w14:paraId="1AD1CDD5" w14:textId="17A02D81" w:rsidR="00AB0825" w:rsidRDefault="004F3356" w:rsidP="00D6221A">
      <w:pPr>
        <w:pStyle w:val="ListParagraph"/>
        <w:rPr>
          <w:noProof/>
        </w:rPr>
      </w:pPr>
      <w:r>
        <w:rPr>
          <w:noProof/>
        </w:rPr>
        <w:drawing>
          <wp:anchor distT="0" distB="0" distL="114300" distR="114300" simplePos="0" relativeHeight="253120512" behindDoc="0" locked="0" layoutInCell="1" allowOverlap="1" wp14:anchorId="0FA533B6" wp14:editId="4E5F54EA">
            <wp:simplePos x="0" y="0"/>
            <wp:positionH relativeFrom="column">
              <wp:posOffset>2268855</wp:posOffset>
            </wp:positionH>
            <wp:positionV relativeFrom="paragraph">
              <wp:posOffset>26035</wp:posOffset>
            </wp:positionV>
            <wp:extent cx="1031875" cy="818515"/>
            <wp:effectExtent l="19050" t="19050" r="15875" b="19685"/>
            <wp:wrapNone/>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1031875" cy="818515"/>
                    </a:xfrm>
                    <a:prstGeom prst="rect">
                      <a:avLst/>
                    </a:prstGeom>
                    <a:ln>
                      <a:solidFill>
                        <a:schemeClr val="bg1">
                          <a:lumMod val="75000"/>
                        </a:schemeClr>
                      </a:solidFill>
                    </a:ln>
                  </pic:spPr>
                </pic:pic>
              </a:graphicData>
            </a:graphic>
          </wp:anchor>
        </w:drawing>
      </w:r>
    </w:p>
    <w:p w14:paraId="03F1EFCE" w14:textId="1FA1A769" w:rsidR="00AB0825" w:rsidRDefault="00AB0825" w:rsidP="00D6221A">
      <w:pPr>
        <w:pStyle w:val="ListParagraph"/>
        <w:rPr>
          <w:noProof/>
        </w:rPr>
      </w:pPr>
    </w:p>
    <w:p w14:paraId="7B73238A" w14:textId="63A415D0" w:rsidR="00AB0825" w:rsidRDefault="00AB0825" w:rsidP="00D6221A">
      <w:pPr>
        <w:pStyle w:val="ListParagraph"/>
        <w:rPr>
          <w:noProof/>
        </w:rPr>
      </w:pPr>
    </w:p>
    <w:p w14:paraId="7EEF0270" w14:textId="323D7B53" w:rsidR="00AB0825" w:rsidRDefault="00AB0825" w:rsidP="00D6221A">
      <w:pPr>
        <w:pStyle w:val="ListParagraph"/>
        <w:rPr>
          <w:noProof/>
        </w:rPr>
      </w:pPr>
    </w:p>
    <w:p w14:paraId="7BB0E3B5" w14:textId="7B1807EE" w:rsidR="00AB0825" w:rsidRDefault="00AB0825" w:rsidP="00D6221A">
      <w:pPr>
        <w:pStyle w:val="ListParagraph"/>
        <w:rPr>
          <w:noProof/>
        </w:rPr>
      </w:pPr>
    </w:p>
    <w:p w14:paraId="01001982" w14:textId="7BDF4EB7" w:rsidR="00AB0825" w:rsidRDefault="00AB0825" w:rsidP="00D6221A">
      <w:pPr>
        <w:pStyle w:val="ListParagraph"/>
        <w:rPr>
          <w:noProof/>
        </w:rPr>
      </w:pPr>
    </w:p>
    <w:p w14:paraId="40DBAF0E" w14:textId="46D772BE" w:rsidR="00AB0825" w:rsidRDefault="00AB0825" w:rsidP="00D6221A">
      <w:pPr>
        <w:pStyle w:val="ListParagraph"/>
        <w:rPr>
          <w:noProof/>
        </w:rPr>
      </w:pPr>
    </w:p>
    <w:p w14:paraId="5259C7E0" w14:textId="5955C8F2" w:rsidR="00AB0825" w:rsidRDefault="00AB0825" w:rsidP="00D6221A">
      <w:pPr>
        <w:pStyle w:val="ListParagraph"/>
        <w:rPr>
          <w:noProof/>
        </w:rPr>
      </w:pPr>
    </w:p>
    <w:p w14:paraId="4B0ACD52" w14:textId="77777777" w:rsidR="00AB0825" w:rsidRDefault="00AB0825" w:rsidP="00D6221A">
      <w:pPr>
        <w:pStyle w:val="ListParagraph"/>
      </w:pPr>
    </w:p>
    <w:p w14:paraId="463D3004" w14:textId="77777777" w:rsidR="00D6221A" w:rsidRDefault="00D6221A" w:rsidP="00D6221A"/>
    <w:p w14:paraId="1D625598" w14:textId="54C97D5F" w:rsidR="00D6221A" w:rsidRDefault="00D6221A" w:rsidP="008E7A04">
      <w:pPr>
        <w:pStyle w:val="ListParagraph"/>
        <w:numPr>
          <w:ilvl w:val="0"/>
          <w:numId w:val="122"/>
        </w:numPr>
      </w:pPr>
      <w:r>
        <w:t xml:space="preserve">If you’ve done this correctly, your </w:t>
      </w:r>
      <w:r w:rsidRPr="004F3356">
        <w:rPr>
          <w:b/>
          <w:bCs/>
        </w:rPr>
        <w:t>Description</w:t>
      </w:r>
      <w:r>
        <w:t xml:space="preserve"> should read:</w:t>
      </w:r>
      <w:r>
        <w:br/>
      </w:r>
    </w:p>
    <w:p w14:paraId="531A7C37" w14:textId="607A6968" w:rsidR="00FD0424" w:rsidRDefault="00942337" w:rsidP="00D6221A">
      <w:pPr>
        <w:pStyle w:val="ListParagraph"/>
      </w:pPr>
      <w:r w:rsidRPr="00942337">
        <w:t xml:space="preserve">"Child task count" {filter = Phase: </w:t>
      </w:r>
      <w:proofErr w:type="gramStart"/>
      <w:r w:rsidRPr="00942337">
        <w:t>( In</w:t>
      </w:r>
      <w:proofErr w:type="gramEnd"/>
      <w:r w:rsidRPr="00942337">
        <w:t xml:space="preserve"> Progress, New ) } = 0</w:t>
      </w:r>
    </w:p>
    <w:p w14:paraId="532A95AB" w14:textId="54AFF591" w:rsidR="00D6221A" w:rsidRDefault="00D6221A" w:rsidP="00D6221A">
      <w:pPr>
        <w:pStyle w:val="ListParagraph"/>
      </w:pPr>
    </w:p>
    <w:p w14:paraId="7D6C9F07" w14:textId="55306FB5" w:rsidR="00D6221A" w:rsidRDefault="00D6221A" w:rsidP="008E7A04">
      <w:pPr>
        <w:pStyle w:val="ListParagraph"/>
        <w:numPr>
          <w:ilvl w:val="0"/>
          <w:numId w:val="122"/>
        </w:numPr>
      </w:pPr>
      <w:r>
        <w:t xml:space="preserve">Click </w:t>
      </w:r>
      <w:r w:rsidRPr="00D6221A">
        <w:rPr>
          <w:b/>
          <w:bCs/>
        </w:rPr>
        <w:t>OK</w:t>
      </w:r>
    </w:p>
    <w:p w14:paraId="0F2D3752" w14:textId="77777777" w:rsidR="00D6221A" w:rsidRDefault="00D6221A" w:rsidP="00D6221A">
      <w:pPr>
        <w:pStyle w:val="ListParagraph"/>
      </w:pPr>
    </w:p>
    <w:p w14:paraId="17776B30" w14:textId="622A80DF" w:rsidR="00D6221A" w:rsidRPr="004F3356" w:rsidRDefault="00C27352" w:rsidP="00D6221A">
      <w:pPr>
        <w:pStyle w:val="ListParagraph"/>
        <w:rPr>
          <w:b/>
          <w:bCs/>
        </w:rPr>
      </w:pPr>
      <w:r w:rsidRPr="004F3356">
        <w:rPr>
          <w:b/>
          <w:bCs/>
        </w:rPr>
        <w:lastRenderedPageBreak/>
        <w:t xml:space="preserve">What does all this </w:t>
      </w:r>
      <w:r w:rsidR="004F3356" w:rsidRPr="004F3356">
        <w:rPr>
          <w:b/>
          <w:bCs/>
        </w:rPr>
        <w:t>do</w:t>
      </w:r>
      <w:r w:rsidRPr="004F3356">
        <w:rPr>
          <w:b/>
          <w:bCs/>
        </w:rPr>
        <w:t>?</w:t>
      </w:r>
    </w:p>
    <w:p w14:paraId="4F82E0B4" w14:textId="77777777" w:rsidR="00C27352" w:rsidRDefault="00C27352" w:rsidP="00D6221A">
      <w:pPr>
        <w:pStyle w:val="ListParagraph"/>
      </w:pPr>
    </w:p>
    <w:p w14:paraId="7C2EB40C" w14:textId="20B4FAA8" w:rsidR="001007DE" w:rsidRDefault="004F3356" w:rsidP="001007DE">
      <w:pPr>
        <w:pStyle w:val="ListParagraph"/>
      </w:pPr>
      <w:r>
        <w:t xml:space="preserve">What we’ve done is create a rule that checks the count of a User Story’s child tasks whose phases are either In Progress or Done. If the number of those children is zero (which means those tasks are in the Completed state), then the rule is triggered (the action) which sets the User Story’s Phase is set to </w:t>
      </w:r>
      <w:r w:rsidRPr="004F3356">
        <w:rPr>
          <w:b/>
          <w:bCs/>
        </w:rPr>
        <w:t>Done</w:t>
      </w:r>
      <w:r>
        <w:t>.</w:t>
      </w:r>
    </w:p>
    <w:p w14:paraId="67826B44" w14:textId="108244AE" w:rsidR="001007DE" w:rsidRDefault="001007DE" w:rsidP="00FD0424">
      <w:pPr>
        <w:pStyle w:val="ListParagraph"/>
        <w:ind w:left="2160"/>
      </w:pPr>
    </w:p>
    <w:p w14:paraId="37602C09" w14:textId="77777777" w:rsidR="00C12B3C" w:rsidRDefault="00C12B3C" w:rsidP="008E7A04">
      <w:pPr>
        <w:pStyle w:val="ListParagraph"/>
        <w:numPr>
          <w:ilvl w:val="0"/>
          <w:numId w:val="122"/>
        </w:numPr>
      </w:pPr>
      <w:r>
        <w:t xml:space="preserve">Click </w:t>
      </w:r>
      <w:r w:rsidRPr="00C12B3C">
        <w:rPr>
          <w:b/>
          <w:bCs/>
        </w:rPr>
        <w:t>Save</w:t>
      </w:r>
      <w:r>
        <w:t xml:space="preserve"> to save your changes.</w:t>
      </w:r>
    </w:p>
    <w:p w14:paraId="1E16A508" w14:textId="48BD35F3" w:rsidR="001007DE" w:rsidRDefault="001007DE" w:rsidP="00C12B3C">
      <w:pPr>
        <w:pStyle w:val="ListParagraph"/>
      </w:pPr>
    </w:p>
    <w:p w14:paraId="03E06D70" w14:textId="145E4D14" w:rsidR="00DB68E2" w:rsidRDefault="00C12B3C" w:rsidP="00DB68E2">
      <w:pPr>
        <w:pStyle w:val="ListParagraph"/>
      </w:pPr>
      <w:r>
        <w:rPr>
          <w:noProof/>
        </w:rPr>
        <w:drawing>
          <wp:inline distT="0" distB="0" distL="0" distR="0" wp14:anchorId="00BFB54D" wp14:editId="125D9235">
            <wp:extent cx="5924550" cy="1180796"/>
            <wp:effectExtent l="19050" t="19050" r="19050" b="19685"/>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938297" cy="1183536"/>
                    </a:xfrm>
                    <a:prstGeom prst="rect">
                      <a:avLst/>
                    </a:prstGeom>
                    <a:ln>
                      <a:solidFill>
                        <a:schemeClr val="bg1">
                          <a:lumMod val="75000"/>
                        </a:schemeClr>
                      </a:solidFill>
                    </a:ln>
                  </pic:spPr>
                </pic:pic>
              </a:graphicData>
            </a:graphic>
          </wp:inline>
        </w:drawing>
      </w:r>
    </w:p>
    <w:p w14:paraId="4DDE2474" w14:textId="34DF8A13" w:rsidR="002E01E3" w:rsidRDefault="002E01E3" w:rsidP="002E01E3">
      <w:pPr>
        <w:pStyle w:val="Heading2"/>
      </w:pPr>
      <w:bookmarkStart w:id="257" w:name="_Toc112317417"/>
      <w:r>
        <w:t>Testing our Business Rule</w:t>
      </w:r>
      <w:bookmarkEnd w:id="257"/>
    </w:p>
    <w:p w14:paraId="73CB4C62" w14:textId="77777777" w:rsidR="002E01E3" w:rsidRDefault="002E01E3" w:rsidP="00DB68E2">
      <w:pPr>
        <w:pStyle w:val="ListParagraph"/>
      </w:pPr>
    </w:p>
    <w:p w14:paraId="5B991366" w14:textId="77777777" w:rsidR="00C12B3C" w:rsidRDefault="00C12B3C" w:rsidP="008E7A04">
      <w:pPr>
        <w:pStyle w:val="ListParagraph"/>
        <w:numPr>
          <w:ilvl w:val="0"/>
          <w:numId w:val="123"/>
        </w:numPr>
      </w:pPr>
      <w:r>
        <w:t xml:space="preserve">Now that we’ve created this </w:t>
      </w:r>
      <w:proofErr w:type="gramStart"/>
      <w:r>
        <w:t>rule</w:t>
      </w:r>
      <w:proofErr w:type="gramEnd"/>
      <w:r>
        <w:t xml:space="preserve"> we want to test it out and make sure it’s working.</w:t>
      </w:r>
    </w:p>
    <w:p w14:paraId="2D333474" w14:textId="01369E47" w:rsidR="00451EA0" w:rsidRDefault="00451EA0" w:rsidP="00C12B3C">
      <w:pPr>
        <w:pStyle w:val="ListParagraph"/>
      </w:pPr>
      <w:r>
        <w:t xml:space="preserve">Select your other browser tab (logged into Octane) </w:t>
      </w:r>
      <w:r w:rsidR="00C12B3C">
        <w:t xml:space="preserve">and add the </w:t>
      </w:r>
      <w:r w:rsidR="00C12B3C" w:rsidRPr="00C12B3C">
        <w:rPr>
          <w:b/>
          <w:bCs/>
        </w:rPr>
        <w:t>Phase</w:t>
      </w:r>
      <w:r w:rsidR="00C12B3C">
        <w:t xml:space="preserve"> column to both the User Story and Feature grid views. This will make </w:t>
      </w:r>
      <w:r w:rsidR="00285718">
        <w:t>viewing the automatic changes a lot easier.</w:t>
      </w:r>
      <w:r w:rsidR="00C12B3C">
        <w:t xml:space="preserve"> </w:t>
      </w:r>
    </w:p>
    <w:p w14:paraId="664B9B30" w14:textId="7D8D7FF6" w:rsidR="00C12B3C" w:rsidRDefault="00C12B3C" w:rsidP="00C12B3C">
      <w:pPr>
        <w:pStyle w:val="ListParagraph"/>
      </w:pPr>
    </w:p>
    <w:p w14:paraId="07860400" w14:textId="102556E9" w:rsidR="00646E19" w:rsidRDefault="00C12B3C" w:rsidP="00646E19">
      <w:pPr>
        <w:pStyle w:val="ListParagraph"/>
      </w:pPr>
      <w:r>
        <w:rPr>
          <w:noProof/>
        </w:rPr>
        <w:drawing>
          <wp:inline distT="0" distB="0" distL="0" distR="0" wp14:anchorId="6C78A7D6" wp14:editId="4D88746B">
            <wp:extent cx="5829300" cy="1516891"/>
            <wp:effectExtent l="19050" t="19050" r="19050" b="2667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867877" cy="1526929"/>
                    </a:xfrm>
                    <a:prstGeom prst="rect">
                      <a:avLst/>
                    </a:prstGeom>
                    <a:ln>
                      <a:solidFill>
                        <a:schemeClr val="bg1">
                          <a:lumMod val="75000"/>
                        </a:schemeClr>
                      </a:solidFill>
                    </a:ln>
                  </pic:spPr>
                </pic:pic>
              </a:graphicData>
            </a:graphic>
          </wp:inline>
        </w:drawing>
      </w:r>
    </w:p>
    <w:p w14:paraId="0383E0C5" w14:textId="77777777" w:rsidR="00646E19" w:rsidRDefault="00646E19" w:rsidP="00646E19">
      <w:pPr>
        <w:pStyle w:val="ListParagraph"/>
      </w:pPr>
    </w:p>
    <w:p w14:paraId="3DFD7A87" w14:textId="07613494" w:rsidR="00646E19" w:rsidRDefault="00646E19" w:rsidP="008E7A04">
      <w:pPr>
        <w:pStyle w:val="ListParagraph"/>
        <w:numPr>
          <w:ilvl w:val="0"/>
          <w:numId w:val="123"/>
        </w:numPr>
      </w:pPr>
      <w:r w:rsidRPr="00646E19">
        <w:rPr>
          <w:b/>
          <w:bCs/>
        </w:rPr>
        <w:t>Drag and move</w:t>
      </w:r>
      <w:r>
        <w:t xml:space="preserve"> the two tasks under </w:t>
      </w:r>
      <w:r w:rsidRPr="00646E19">
        <w:rPr>
          <w:b/>
          <w:bCs/>
        </w:rPr>
        <w:t>F1-UserStory1</w:t>
      </w:r>
      <w:r>
        <w:t xml:space="preserve"> to be completed as shown.</w:t>
      </w:r>
    </w:p>
    <w:p w14:paraId="280DB2E3" w14:textId="3094865B" w:rsidR="00646E19" w:rsidRDefault="00646E19" w:rsidP="00646E19">
      <w:pPr>
        <w:pStyle w:val="ListParagraph"/>
      </w:pPr>
    </w:p>
    <w:p w14:paraId="4CF32D5F" w14:textId="285E9C30" w:rsidR="00646E19" w:rsidRDefault="00646E19" w:rsidP="00646E19">
      <w:pPr>
        <w:pStyle w:val="ListParagraph"/>
      </w:pPr>
      <w:r>
        <w:rPr>
          <w:noProof/>
        </w:rPr>
        <w:drawing>
          <wp:inline distT="0" distB="0" distL="0" distR="0" wp14:anchorId="6D7A4B9F" wp14:editId="0C99E232">
            <wp:extent cx="5387070" cy="1933575"/>
            <wp:effectExtent l="19050" t="19050" r="23495" b="952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480591" cy="1967143"/>
                    </a:xfrm>
                    <a:prstGeom prst="rect">
                      <a:avLst/>
                    </a:prstGeom>
                    <a:ln>
                      <a:solidFill>
                        <a:schemeClr val="bg1">
                          <a:lumMod val="75000"/>
                        </a:schemeClr>
                      </a:solidFill>
                    </a:ln>
                  </pic:spPr>
                </pic:pic>
              </a:graphicData>
            </a:graphic>
          </wp:inline>
        </w:drawing>
      </w:r>
    </w:p>
    <w:p w14:paraId="6FC7E962" w14:textId="3DD64159" w:rsidR="00646E19" w:rsidRDefault="007F176F" w:rsidP="008E7A04">
      <w:pPr>
        <w:pStyle w:val="ListParagraph"/>
        <w:numPr>
          <w:ilvl w:val="0"/>
          <w:numId w:val="123"/>
        </w:numPr>
      </w:pPr>
      <w:r>
        <w:lastRenderedPageBreak/>
        <w:t xml:space="preserve">Go back and look at the </w:t>
      </w:r>
      <w:r w:rsidRPr="00082C43">
        <w:rPr>
          <w:b/>
          <w:bCs/>
        </w:rPr>
        <w:t>parent</w:t>
      </w:r>
      <w:r>
        <w:t xml:space="preserve"> User Story and note that the state did </w:t>
      </w:r>
      <w:r w:rsidRPr="001849D0">
        <w:rPr>
          <w:u w:val="single"/>
        </w:rPr>
        <w:t>not</w:t>
      </w:r>
      <w:r>
        <w:t xml:space="preserve"> change from </w:t>
      </w:r>
      <w:r w:rsidRPr="007F176F">
        <w:rPr>
          <w:b/>
          <w:bCs/>
        </w:rPr>
        <w:t>New</w:t>
      </w:r>
      <w:r>
        <w:t>.</w:t>
      </w:r>
    </w:p>
    <w:p w14:paraId="24B23BFC" w14:textId="488EA964" w:rsidR="007F176F" w:rsidRDefault="007F176F" w:rsidP="007F176F">
      <w:pPr>
        <w:pStyle w:val="ListParagraph"/>
      </w:pPr>
      <w:r>
        <w:t xml:space="preserve">This is because Octane won’t allow a transition from </w:t>
      </w:r>
      <w:r w:rsidRPr="007F176F">
        <w:rPr>
          <w:b/>
          <w:bCs/>
        </w:rPr>
        <w:t>New</w:t>
      </w:r>
      <w:r>
        <w:t xml:space="preserve"> directly to </w:t>
      </w:r>
      <w:r w:rsidRPr="007F176F">
        <w:rPr>
          <w:b/>
          <w:bCs/>
        </w:rPr>
        <w:t>Done</w:t>
      </w:r>
      <w:r>
        <w:t>.</w:t>
      </w:r>
    </w:p>
    <w:p w14:paraId="24054596" w14:textId="794B4050" w:rsidR="007F176F" w:rsidRDefault="007F176F" w:rsidP="007F176F">
      <w:pPr>
        <w:pStyle w:val="ListParagraph"/>
      </w:pPr>
    </w:p>
    <w:p w14:paraId="56EF3F70" w14:textId="3038C99F" w:rsidR="007F176F" w:rsidRDefault="007F176F" w:rsidP="007F176F">
      <w:pPr>
        <w:pStyle w:val="ListParagraph"/>
      </w:pPr>
      <w:r>
        <w:rPr>
          <w:noProof/>
        </w:rPr>
        <w:drawing>
          <wp:inline distT="0" distB="0" distL="0" distR="0" wp14:anchorId="53DC68A4" wp14:editId="220B8D4F">
            <wp:extent cx="5686425" cy="2469195"/>
            <wp:effectExtent l="19050" t="19050" r="9525" b="2667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707728" cy="2478445"/>
                    </a:xfrm>
                    <a:prstGeom prst="rect">
                      <a:avLst/>
                    </a:prstGeom>
                    <a:ln>
                      <a:solidFill>
                        <a:schemeClr val="bg1">
                          <a:lumMod val="75000"/>
                        </a:schemeClr>
                      </a:solidFill>
                    </a:ln>
                  </pic:spPr>
                </pic:pic>
              </a:graphicData>
            </a:graphic>
          </wp:inline>
        </w:drawing>
      </w:r>
    </w:p>
    <w:p w14:paraId="0D9B9BE7" w14:textId="192E2B9F" w:rsidR="007F176F" w:rsidRDefault="007F176F" w:rsidP="007F176F">
      <w:pPr>
        <w:pStyle w:val="ListParagraph"/>
      </w:pPr>
    </w:p>
    <w:p w14:paraId="1B4C34ED" w14:textId="5A247628" w:rsidR="007F176F" w:rsidRDefault="00082C43" w:rsidP="008E7A04">
      <w:pPr>
        <w:pStyle w:val="ListParagraph"/>
        <w:numPr>
          <w:ilvl w:val="0"/>
          <w:numId w:val="123"/>
        </w:numPr>
      </w:pPr>
      <w:r>
        <w:t xml:space="preserve">Now, </w:t>
      </w:r>
      <w:r w:rsidR="001849D0">
        <w:t xml:space="preserve">edit the </w:t>
      </w:r>
      <w:r w:rsidR="001849D0" w:rsidRPr="001849D0">
        <w:rPr>
          <w:b/>
          <w:bCs/>
        </w:rPr>
        <w:t>Phase</w:t>
      </w:r>
      <w:r w:rsidR="001849D0">
        <w:t xml:space="preserve"> field for the </w:t>
      </w:r>
      <w:r w:rsidR="001849D0" w:rsidRPr="001849D0">
        <w:rPr>
          <w:b/>
          <w:bCs/>
        </w:rPr>
        <w:t>F1-UserStory1</w:t>
      </w:r>
      <w:r w:rsidR="001849D0">
        <w:t xml:space="preserve"> and change it from </w:t>
      </w:r>
      <w:r w:rsidR="001849D0" w:rsidRPr="001849D0">
        <w:rPr>
          <w:b/>
          <w:bCs/>
        </w:rPr>
        <w:t>New</w:t>
      </w:r>
      <w:r w:rsidR="001849D0">
        <w:t xml:space="preserve"> to </w:t>
      </w:r>
      <w:r w:rsidR="001849D0" w:rsidRPr="001849D0">
        <w:rPr>
          <w:b/>
          <w:bCs/>
        </w:rPr>
        <w:t>In Progress</w:t>
      </w:r>
      <w:r w:rsidR="001849D0">
        <w:t>.</w:t>
      </w:r>
      <w:r w:rsidR="00145E3F">
        <w:br/>
      </w:r>
    </w:p>
    <w:p w14:paraId="3D3F8B0F" w14:textId="43D5BF5D" w:rsidR="001849D0" w:rsidRDefault="001849D0" w:rsidP="001849D0">
      <w:pPr>
        <w:pStyle w:val="ListParagraph"/>
      </w:pPr>
      <w:r>
        <w:t xml:space="preserve">Then, change it from </w:t>
      </w:r>
      <w:r w:rsidRPr="00145E3F">
        <w:rPr>
          <w:b/>
          <w:bCs/>
        </w:rPr>
        <w:t>In Progress</w:t>
      </w:r>
      <w:r>
        <w:t xml:space="preserve"> to </w:t>
      </w:r>
      <w:r w:rsidRPr="00145E3F">
        <w:rPr>
          <w:b/>
          <w:bCs/>
        </w:rPr>
        <w:t>In Testing</w:t>
      </w:r>
      <w:r>
        <w:t>. It needs to be in this state for our rule to trigger.</w:t>
      </w:r>
    </w:p>
    <w:p w14:paraId="7A1B1CA9" w14:textId="7D278357" w:rsidR="00145E3F" w:rsidRDefault="00145E3F" w:rsidP="001849D0">
      <w:pPr>
        <w:pStyle w:val="ListParagraph"/>
      </w:pPr>
    </w:p>
    <w:p w14:paraId="6FE69BDC" w14:textId="5A601880" w:rsidR="00145E3F" w:rsidRDefault="0072467D" w:rsidP="008E7A04">
      <w:pPr>
        <w:pStyle w:val="ListParagraph"/>
        <w:numPr>
          <w:ilvl w:val="0"/>
          <w:numId w:val="123"/>
        </w:numPr>
      </w:pPr>
      <w:r>
        <w:t>We still need one thing to happen before the user story phase is changed to Done.</w:t>
      </w:r>
    </w:p>
    <w:p w14:paraId="3398CB21" w14:textId="450BD554" w:rsidR="0072467D" w:rsidRDefault="0072467D" w:rsidP="0072467D">
      <w:pPr>
        <w:pStyle w:val="ListParagraph"/>
      </w:pPr>
      <w:r>
        <w:t>We need some change to happen that resaves one of the tasks.</w:t>
      </w:r>
    </w:p>
    <w:p w14:paraId="7203DE2A" w14:textId="196EEB9E" w:rsidR="0072467D" w:rsidRDefault="0072467D" w:rsidP="0072467D">
      <w:pPr>
        <w:pStyle w:val="ListParagraph"/>
      </w:pPr>
    </w:p>
    <w:p w14:paraId="4F51D7B3" w14:textId="4B067671" w:rsidR="0072467D" w:rsidRDefault="00725023" w:rsidP="0072467D">
      <w:pPr>
        <w:pStyle w:val="ListParagraph"/>
      </w:pPr>
      <w:r>
        <w:t>Drag and drop</w:t>
      </w:r>
      <w:r w:rsidR="0072467D">
        <w:t xml:space="preserve"> </w:t>
      </w:r>
      <w:r w:rsidR="0072467D" w:rsidRPr="00725023">
        <w:rPr>
          <w:b/>
          <w:bCs/>
        </w:rPr>
        <w:t>US1-Task1</w:t>
      </w:r>
      <w:r w:rsidR="0072467D">
        <w:t xml:space="preserve"> from </w:t>
      </w:r>
      <w:r w:rsidR="0072467D" w:rsidRPr="00725023">
        <w:rPr>
          <w:b/>
          <w:bCs/>
        </w:rPr>
        <w:t>Completed</w:t>
      </w:r>
      <w:r w:rsidR="0072467D">
        <w:t xml:space="preserve"> to </w:t>
      </w:r>
      <w:r w:rsidRPr="00725023">
        <w:rPr>
          <w:b/>
          <w:bCs/>
        </w:rPr>
        <w:t>In Progress</w:t>
      </w:r>
      <w:r>
        <w:t xml:space="preserve"> and then back to </w:t>
      </w:r>
      <w:r w:rsidRPr="00725023">
        <w:rPr>
          <w:b/>
          <w:bCs/>
        </w:rPr>
        <w:t>Completed</w:t>
      </w:r>
      <w:r>
        <w:t>.</w:t>
      </w:r>
    </w:p>
    <w:p w14:paraId="0B63654C" w14:textId="5448B623" w:rsidR="00725023" w:rsidRDefault="00725023" w:rsidP="0072467D">
      <w:pPr>
        <w:pStyle w:val="ListParagraph"/>
      </w:pPr>
      <w:r>
        <w:t xml:space="preserve">That change is enough to trigger our rule and change the phase of the user story to </w:t>
      </w:r>
      <w:r w:rsidRPr="00725023">
        <w:rPr>
          <w:b/>
          <w:bCs/>
        </w:rPr>
        <w:t>Done</w:t>
      </w:r>
      <w:r>
        <w:t>.</w:t>
      </w:r>
    </w:p>
    <w:p w14:paraId="4DF3E133" w14:textId="20132EA1" w:rsidR="00725023" w:rsidRDefault="00725023" w:rsidP="0072467D">
      <w:pPr>
        <w:pStyle w:val="ListParagraph"/>
      </w:pPr>
    </w:p>
    <w:p w14:paraId="1AF0ACCF" w14:textId="04804D73" w:rsidR="00725023" w:rsidRDefault="00725023" w:rsidP="0072467D">
      <w:pPr>
        <w:pStyle w:val="ListParagraph"/>
      </w:pPr>
      <w:r>
        <w:rPr>
          <w:noProof/>
        </w:rPr>
        <w:drawing>
          <wp:inline distT="0" distB="0" distL="0" distR="0" wp14:anchorId="3D300FAB" wp14:editId="7DEABBE1">
            <wp:extent cx="5686425" cy="2025225"/>
            <wp:effectExtent l="19050" t="19050" r="9525" b="13335"/>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702931" cy="2031104"/>
                    </a:xfrm>
                    <a:prstGeom prst="rect">
                      <a:avLst/>
                    </a:prstGeom>
                    <a:ln>
                      <a:solidFill>
                        <a:schemeClr val="bg1">
                          <a:lumMod val="75000"/>
                        </a:schemeClr>
                      </a:solidFill>
                    </a:ln>
                  </pic:spPr>
                </pic:pic>
              </a:graphicData>
            </a:graphic>
          </wp:inline>
        </w:drawing>
      </w:r>
    </w:p>
    <w:p w14:paraId="4927DFC9" w14:textId="274A6971" w:rsidR="00725023" w:rsidRDefault="00725023" w:rsidP="0072467D">
      <w:pPr>
        <w:pStyle w:val="ListParagraph"/>
      </w:pPr>
    </w:p>
    <w:p w14:paraId="6CBBE353" w14:textId="7F0CC7BB" w:rsidR="00725023" w:rsidRDefault="00725023" w:rsidP="0072467D">
      <w:pPr>
        <w:pStyle w:val="ListParagraph"/>
      </w:pPr>
    </w:p>
    <w:p w14:paraId="28575662" w14:textId="3999B469" w:rsidR="00725023" w:rsidRDefault="00725023" w:rsidP="0072467D">
      <w:pPr>
        <w:pStyle w:val="ListParagraph"/>
      </w:pPr>
    </w:p>
    <w:p w14:paraId="58AAEC92" w14:textId="77777777" w:rsidR="00725023" w:rsidRDefault="00725023" w:rsidP="0072467D">
      <w:pPr>
        <w:pStyle w:val="ListParagraph"/>
      </w:pPr>
    </w:p>
    <w:p w14:paraId="780CB810" w14:textId="1AFE4283" w:rsidR="00725023" w:rsidRDefault="00725023">
      <w:pPr>
        <w:rPr>
          <w:rFonts w:asciiTheme="minorHAnsi" w:eastAsiaTheme="minorHAnsi" w:hAnsiTheme="minorHAnsi" w:cstheme="minorBidi"/>
          <w:sz w:val="22"/>
          <w:szCs w:val="22"/>
        </w:rPr>
      </w:pPr>
    </w:p>
    <w:p w14:paraId="4DE82CE7" w14:textId="3961CD46" w:rsidR="00725023" w:rsidRDefault="00725023" w:rsidP="008E7A04">
      <w:pPr>
        <w:pStyle w:val="ListParagraph"/>
        <w:numPr>
          <w:ilvl w:val="0"/>
          <w:numId w:val="123"/>
        </w:numPr>
      </w:pPr>
      <w:r>
        <w:lastRenderedPageBreak/>
        <w:t>Click the back button in Octane and look at the phase again. You may need to refresh the view.</w:t>
      </w:r>
    </w:p>
    <w:p w14:paraId="20C983FE" w14:textId="4F2541AA" w:rsidR="00725023" w:rsidRDefault="00725023" w:rsidP="00725023">
      <w:pPr>
        <w:pStyle w:val="ListParagraph"/>
      </w:pPr>
      <w:r>
        <w:t>It should show the value Done for the phase.</w:t>
      </w:r>
    </w:p>
    <w:p w14:paraId="6354FE9B" w14:textId="4EB87712" w:rsidR="00725023" w:rsidRDefault="00725023" w:rsidP="00725023">
      <w:pPr>
        <w:pStyle w:val="ListParagraph"/>
      </w:pPr>
    </w:p>
    <w:p w14:paraId="15BCC38F" w14:textId="3042815F" w:rsidR="00725023" w:rsidRDefault="00725023" w:rsidP="00725023">
      <w:pPr>
        <w:pStyle w:val="ListParagraph"/>
      </w:pPr>
      <w:r>
        <w:rPr>
          <w:noProof/>
        </w:rPr>
        <w:drawing>
          <wp:inline distT="0" distB="0" distL="0" distR="0" wp14:anchorId="6AD89178" wp14:editId="69F36475">
            <wp:extent cx="5686425" cy="1693517"/>
            <wp:effectExtent l="19050" t="19050" r="9525" b="2159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735499" cy="1708132"/>
                    </a:xfrm>
                    <a:prstGeom prst="rect">
                      <a:avLst/>
                    </a:prstGeom>
                    <a:ln>
                      <a:solidFill>
                        <a:schemeClr val="bg1">
                          <a:lumMod val="75000"/>
                        </a:schemeClr>
                      </a:solidFill>
                    </a:ln>
                  </pic:spPr>
                </pic:pic>
              </a:graphicData>
            </a:graphic>
          </wp:inline>
        </w:drawing>
      </w:r>
    </w:p>
    <w:p w14:paraId="0269D54F" w14:textId="637E4E81" w:rsidR="00725023" w:rsidRDefault="00725023" w:rsidP="00725023">
      <w:pPr>
        <w:pStyle w:val="ListParagraph"/>
      </w:pPr>
    </w:p>
    <w:p w14:paraId="7F968646" w14:textId="58707719" w:rsidR="00725023" w:rsidRDefault="00725023" w:rsidP="008E7A04">
      <w:pPr>
        <w:pStyle w:val="ListParagraph"/>
        <w:numPr>
          <w:ilvl w:val="0"/>
          <w:numId w:val="123"/>
        </w:numPr>
      </w:pPr>
      <w:r w:rsidRPr="005332A6">
        <w:rPr>
          <w:b/>
          <w:bCs/>
        </w:rPr>
        <w:t>Congratulations!</w:t>
      </w:r>
      <w:r>
        <w:t xml:space="preserve"> You now have an automatic rule that will set a </w:t>
      </w:r>
      <w:r w:rsidR="00C14452">
        <w:t>u</w:t>
      </w:r>
      <w:r>
        <w:t xml:space="preserve">ser </w:t>
      </w:r>
      <w:r w:rsidR="00C14452">
        <w:t>s</w:t>
      </w:r>
      <w:r>
        <w:t xml:space="preserve">tory’s </w:t>
      </w:r>
      <w:r w:rsidR="005332A6">
        <w:t xml:space="preserve">phase to Done if its children’s tasks are all </w:t>
      </w:r>
      <w:r w:rsidR="00C14452">
        <w:t>C</w:t>
      </w:r>
      <w:r w:rsidR="005332A6">
        <w:t xml:space="preserve">ompleted (and </w:t>
      </w:r>
      <w:r w:rsidR="00DE351C">
        <w:t>the user story</w:t>
      </w:r>
      <w:r w:rsidR="00C14452">
        <w:t xml:space="preserve"> is</w:t>
      </w:r>
      <w:r w:rsidR="005332A6">
        <w:t xml:space="preserve"> in the In Testing phase).</w:t>
      </w:r>
    </w:p>
    <w:p w14:paraId="7C77BC43" w14:textId="187E642F" w:rsidR="005332A6" w:rsidRDefault="005332A6" w:rsidP="005332A6">
      <w:pPr>
        <w:pStyle w:val="ListParagraph"/>
        <w:rPr>
          <w:b/>
          <w:bCs/>
        </w:rPr>
      </w:pPr>
    </w:p>
    <w:p w14:paraId="03CCB9CB" w14:textId="77777777" w:rsidR="005332A6" w:rsidRDefault="005332A6" w:rsidP="005332A6">
      <w:pPr>
        <w:pStyle w:val="ListParagraph"/>
      </w:pPr>
      <w:r w:rsidRPr="005332A6">
        <w:t>Experiment with changing these states and become confident with how the rule performs.</w:t>
      </w:r>
    </w:p>
    <w:p w14:paraId="098ECAA8" w14:textId="77777777" w:rsidR="005332A6" w:rsidRDefault="005332A6" w:rsidP="005332A6">
      <w:pPr>
        <w:pStyle w:val="ListParagraph"/>
      </w:pPr>
    </w:p>
    <w:p w14:paraId="207FE314" w14:textId="3E6F6E78" w:rsidR="005332A6" w:rsidRDefault="00562782" w:rsidP="00117090">
      <w:pPr>
        <w:pStyle w:val="Heading2"/>
      </w:pPr>
      <w:bookmarkStart w:id="258" w:name="_Toc112317418"/>
      <w:r>
        <w:t>Extending the Definition of Done</w:t>
      </w:r>
      <w:bookmarkEnd w:id="258"/>
    </w:p>
    <w:p w14:paraId="5D6457E7" w14:textId="6D8D178D" w:rsidR="005332A6" w:rsidRDefault="005332A6" w:rsidP="005332A6">
      <w:pPr>
        <w:pStyle w:val="ListParagraph"/>
        <w:rPr>
          <w:b/>
          <w:bCs/>
          <w:color w:val="0000FF"/>
        </w:rPr>
      </w:pPr>
    </w:p>
    <w:p w14:paraId="58CD65DF" w14:textId="25E3F9D5" w:rsidR="005332A6" w:rsidRDefault="005332A6" w:rsidP="005332A6">
      <w:pPr>
        <w:pStyle w:val="ListParagraph"/>
      </w:pPr>
      <w:r>
        <w:t xml:space="preserve">Feel free to extend this to </w:t>
      </w:r>
      <w:r w:rsidRPr="009B2B74">
        <w:rPr>
          <w:b/>
          <w:bCs/>
        </w:rPr>
        <w:t>Features</w:t>
      </w:r>
      <w:r>
        <w:t xml:space="preserve"> and change its status to </w:t>
      </w:r>
      <w:r w:rsidRPr="009B2B74">
        <w:rPr>
          <w:b/>
          <w:bCs/>
        </w:rPr>
        <w:t>Done</w:t>
      </w:r>
      <w:r>
        <w:t xml:space="preserve"> if all its children user stories are </w:t>
      </w:r>
      <w:r w:rsidRPr="009B2B74">
        <w:rPr>
          <w:b/>
          <w:bCs/>
        </w:rPr>
        <w:t>Done</w:t>
      </w:r>
      <w:r>
        <w:t>.</w:t>
      </w:r>
    </w:p>
    <w:p w14:paraId="4CE014CF" w14:textId="29491CE5" w:rsidR="005332A6" w:rsidRDefault="005332A6" w:rsidP="005332A6">
      <w:pPr>
        <w:pStyle w:val="ListParagraph"/>
      </w:pPr>
      <w:r w:rsidRPr="005332A6">
        <w:rPr>
          <w:b/>
          <w:bCs/>
        </w:rPr>
        <w:t>HINT</w:t>
      </w:r>
      <w:r>
        <w:t>: Use the following description in the rule to guide which entities to use. They aren’t the same!</w:t>
      </w:r>
    </w:p>
    <w:p w14:paraId="74E63995" w14:textId="3F3BF267" w:rsidR="002E01E3" w:rsidRDefault="002E01E3" w:rsidP="005332A6">
      <w:pPr>
        <w:pStyle w:val="ListParagraph"/>
      </w:pPr>
    </w:p>
    <w:p w14:paraId="79CF3B32" w14:textId="3FF3635D" w:rsidR="002E01E3" w:rsidRDefault="009B2B74" w:rsidP="005332A6">
      <w:pPr>
        <w:pStyle w:val="ListParagraph"/>
      </w:pPr>
      <w:r w:rsidRPr="009B2B74">
        <w:t>"Children count" {filter = Metaphase: (In Progress; In Testing; New</w:t>
      </w:r>
      <w:proofErr w:type="gramStart"/>
      <w:r w:rsidRPr="009B2B74">
        <w:t>) }</w:t>
      </w:r>
      <w:proofErr w:type="gramEnd"/>
      <w:r w:rsidRPr="009B2B74">
        <w:t xml:space="preserve"> = 0</w:t>
      </w:r>
    </w:p>
    <w:p w14:paraId="23C15E1B" w14:textId="7B5A6C75" w:rsidR="002E01E3" w:rsidRDefault="002E01E3" w:rsidP="005332A6">
      <w:pPr>
        <w:pStyle w:val="ListParagraph"/>
      </w:pPr>
    </w:p>
    <w:p w14:paraId="56FFBF9C" w14:textId="4CA472FE" w:rsidR="00641B7C" w:rsidRDefault="00641B7C" w:rsidP="005332A6">
      <w:pPr>
        <w:pStyle w:val="ListParagraph"/>
      </w:pPr>
      <w:r>
        <w:t>Test your results with the hierarchy that you made.</w:t>
      </w:r>
    </w:p>
    <w:p w14:paraId="7A395F4A" w14:textId="77777777" w:rsidR="00641B7C" w:rsidRDefault="00641B7C" w:rsidP="005332A6">
      <w:pPr>
        <w:pStyle w:val="ListParagraph"/>
      </w:pPr>
    </w:p>
    <w:p w14:paraId="67F5E2B1" w14:textId="5B537716" w:rsidR="002E01E3" w:rsidRPr="005332A6" w:rsidRDefault="002E01E3" w:rsidP="005332A6">
      <w:pPr>
        <w:pStyle w:val="ListParagraph"/>
      </w:pPr>
      <w:r w:rsidRPr="002E01E3">
        <w:rPr>
          <w:b/>
          <w:bCs/>
        </w:rPr>
        <w:t>Hint</w:t>
      </w:r>
      <w:r>
        <w:t xml:space="preserve">: If you want to see if a rule is triggering, create another rule with the same conditions and have the rule just create a comment. Then you can see (or not see) if the rule is </w:t>
      </w:r>
      <w:proofErr w:type="gramStart"/>
      <w:r>
        <w:t>actually getting</w:t>
      </w:r>
      <w:proofErr w:type="gramEnd"/>
      <w:r>
        <w:t xml:space="preserve"> triggered.</w:t>
      </w:r>
    </w:p>
    <w:p w14:paraId="49531CC8" w14:textId="7737CE8F" w:rsidR="005332A6" w:rsidRDefault="005332A6" w:rsidP="005332A6">
      <w:pPr>
        <w:pStyle w:val="ListParagraph"/>
      </w:pPr>
    </w:p>
    <w:p w14:paraId="052833EB" w14:textId="24A69A7F" w:rsidR="009B2B74" w:rsidRPr="00117090" w:rsidRDefault="00117090" w:rsidP="005332A6">
      <w:pPr>
        <w:pStyle w:val="ListParagraph"/>
        <w:rPr>
          <w:b/>
          <w:bCs/>
        </w:rPr>
      </w:pPr>
      <w:r w:rsidRPr="00117090">
        <w:rPr>
          <w:b/>
          <w:bCs/>
        </w:rPr>
        <w:t>EXTRA CHALLENGE</w:t>
      </w:r>
    </w:p>
    <w:p w14:paraId="2681CA3D" w14:textId="2E472B71" w:rsidR="00117090" w:rsidRDefault="00117090" w:rsidP="005332A6">
      <w:pPr>
        <w:pStyle w:val="ListParagraph"/>
      </w:pPr>
      <w:r>
        <w:t xml:space="preserve">In addition to having a rule for Features and User Stories, create rules to transition backwards – when a task comes out of the </w:t>
      </w:r>
      <w:r w:rsidRPr="00117090">
        <w:rPr>
          <w:b/>
          <w:bCs/>
        </w:rPr>
        <w:t>Completed</w:t>
      </w:r>
      <w:r>
        <w:t xml:space="preserve"> phase to </w:t>
      </w:r>
      <w:r w:rsidRPr="00117090">
        <w:rPr>
          <w:b/>
          <w:bCs/>
        </w:rPr>
        <w:t>In Progress</w:t>
      </w:r>
      <w:r>
        <w:t xml:space="preserve">, change the parent user story phase to </w:t>
      </w:r>
      <w:r w:rsidRPr="00641B7C">
        <w:rPr>
          <w:b/>
          <w:bCs/>
        </w:rPr>
        <w:t>In Testing</w:t>
      </w:r>
      <w:r>
        <w:t xml:space="preserve">. Create a similar </w:t>
      </w:r>
      <w:r w:rsidR="00641B7C">
        <w:t>backward rule</w:t>
      </w:r>
      <w:r>
        <w:t xml:space="preserve"> for features too – good luck!</w:t>
      </w:r>
    </w:p>
    <w:p w14:paraId="60DE741D" w14:textId="77777777" w:rsidR="009B2B74" w:rsidRDefault="009B2B74" w:rsidP="005332A6">
      <w:pPr>
        <w:pStyle w:val="ListParagraph"/>
      </w:pPr>
    </w:p>
    <w:p w14:paraId="554424D6" w14:textId="77777777" w:rsidR="009B2B74" w:rsidRDefault="009B2B74" w:rsidP="005332A6">
      <w:pPr>
        <w:pStyle w:val="ListParagraph"/>
      </w:pPr>
    </w:p>
    <w:p w14:paraId="32FC33BE" w14:textId="51195E51" w:rsidR="009B2B74" w:rsidRDefault="009B2B74" w:rsidP="005332A6">
      <w:pPr>
        <w:pStyle w:val="ListParagraph"/>
      </w:pPr>
      <w:r w:rsidRPr="00117090">
        <w:rPr>
          <w:b/>
          <w:bCs/>
        </w:rPr>
        <w:t>NOTE</w:t>
      </w:r>
      <w:r>
        <w:t xml:space="preserve">: Currently you can’t extend this technique to </w:t>
      </w:r>
      <w:r w:rsidRPr="009B2B74">
        <w:rPr>
          <w:b/>
          <w:bCs/>
        </w:rPr>
        <w:t>Epics</w:t>
      </w:r>
      <w:r>
        <w:t xml:space="preserve"> since there’s no timing option for “When related entity changes.” Epics also don’t have a child-count field to track as well.</w:t>
      </w:r>
    </w:p>
    <w:p w14:paraId="4AAD3EC5" w14:textId="734DE434" w:rsidR="009B2B74" w:rsidRDefault="009B2B74" w:rsidP="005332A6">
      <w:pPr>
        <w:pStyle w:val="ListParagraph"/>
      </w:pPr>
    </w:p>
    <w:p w14:paraId="0E389A87" w14:textId="14696D76" w:rsidR="009B2B74" w:rsidRDefault="009B2B74" w:rsidP="005332A6">
      <w:pPr>
        <w:pStyle w:val="ListParagraph"/>
      </w:pPr>
      <w:r>
        <w:t>You also can’t extend this to defects or quality stories but perhaps that will change in a future version.</w:t>
      </w:r>
    </w:p>
    <w:p w14:paraId="08563CD6" w14:textId="276EB883" w:rsidR="00FD0424" w:rsidRPr="00FD0424" w:rsidRDefault="009A24E7" w:rsidP="00FD0424">
      <w:pPr>
        <w:rPr>
          <w:rFonts w:ascii="Calibri" w:hAnsi="Calibri" w:cs="Arial"/>
          <w:bCs/>
          <w:color w:val="0078EF"/>
          <w:kern w:val="32"/>
          <w:sz w:val="48"/>
          <w:szCs w:val="32"/>
        </w:rPr>
      </w:pPr>
      <w:r w:rsidRPr="00FD0424">
        <w:rPr>
          <w:color w:val="0078EF"/>
        </w:rPr>
        <w:br w:type="page"/>
      </w:r>
    </w:p>
    <w:p w14:paraId="108D1FCB" w14:textId="10DEE407" w:rsidR="00E87EAF" w:rsidRDefault="00E87EAF" w:rsidP="00E87EAF">
      <w:pPr>
        <w:pStyle w:val="Chapter"/>
      </w:pPr>
      <w:bookmarkStart w:id="259" w:name="_Toc75982773"/>
      <w:bookmarkStart w:id="260" w:name="_Toc101511723"/>
      <w:bookmarkStart w:id="261" w:name="_Toc112317419"/>
      <w:r>
        <w:lastRenderedPageBreak/>
        <w:t>Exercise 2</w:t>
      </w:r>
      <w:r w:rsidR="00E74DDB">
        <w:t>5</w:t>
      </w:r>
      <w:r>
        <w:t>: Introduction to PulseUno</w:t>
      </w:r>
      <w:bookmarkEnd w:id="259"/>
      <w:bookmarkEnd w:id="260"/>
      <w:bookmarkEnd w:id="261"/>
    </w:p>
    <w:p w14:paraId="110977A8" w14:textId="77777777" w:rsidR="00E87EAF" w:rsidRDefault="00E87EAF" w:rsidP="00E87EAF">
      <w:pPr>
        <w:pStyle w:val="Chapter-Sub"/>
      </w:pPr>
      <w:bookmarkStart w:id="262" w:name="_Toc75982774"/>
      <w:bookmarkStart w:id="263" w:name="_Toc101511724"/>
      <w:bookmarkStart w:id="264" w:name="_Toc112317420"/>
      <w:r>
        <w:t>Configuring PulseUno</w:t>
      </w:r>
      <w:bookmarkEnd w:id="262"/>
      <w:bookmarkEnd w:id="263"/>
      <w:bookmarkEnd w:id="264"/>
    </w:p>
    <w:p w14:paraId="33401165" w14:textId="03B925A7" w:rsidR="00E87EAF" w:rsidRDefault="00E87EAF" w:rsidP="00E87EAF">
      <w:pPr>
        <w:pStyle w:val="BodyText"/>
      </w:pPr>
      <w:r>
        <w:t xml:space="preserve">PulseUno is a configuration management tool that uses Git as its CM system and allows you to easily integrate other DevOps tools and processes. It also can </w:t>
      </w:r>
      <w:r w:rsidRPr="00082C52">
        <w:rPr>
          <w:u w:val="single"/>
        </w:rPr>
        <w:t>enforce</w:t>
      </w:r>
      <w:r>
        <w:t xml:space="preserve"> that specific approval processes are followed, providing extensive tracking and audit log</w:t>
      </w:r>
      <w:r w:rsidR="008726C1">
        <w:t>s</w:t>
      </w:r>
      <w:r>
        <w:t>. PulseUno provides an added layer of devops management</w:t>
      </w:r>
      <w:r w:rsidR="008726C1">
        <w:t xml:space="preserve"> to continuous integration</w:t>
      </w:r>
      <w:r>
        <w:t>.</w:t>
      </w:r>
    </w:p>
    <w:p w14:paraId="3BE80D5C" w14:textId="087F24A8" w:rsidR="00E87EAF" w:rsidRDefault="00E87EAF" w:rsidP="00E87EAF">
      <w:pPr>
        <w:pStyle w:val="BodyText"/>
      </w:pPr>
    </w:p>
    <w:p w14:paraId="505548B4" w14:textId="05AC0B22" w:rsidR="00E87EAF" w:rsidRDefault="00E87EAF" w:rsidP="00E87EAF">
      <w:pPr>
        <w:pStyle w:val="BodyText"/>
      </w:pPr>
      <w:r>
        <w:t>PulseUno really has two major devops functions:</w:t>
      </w:r>
    </w:p>
    <w:p w14:paraId="72D309C3" w14:textId="27864CCB" w:rsidR="00E87EAF" w:rsidRDefault="00E87EAF">
      <w:pPr>
        <w:pStyle w:val="BodyText"/>
        <w:numPr>
          <w:ilvl w:val="0"/>
          <w:numId w:val="177"/>
        </w:numPr>
      </w:pPr>
      <w:r>
        <w:t>Works as a graphical Git repository and enhanced Git security client.</w:t>
      </w:r>
    </w:p>
    <w:p w14:paraId="252A7F05" w14:textId="11EB3D36" w:rsidR="00E87EAF" w:rsidRPr="00C2185D" w:rsidRDefault="00E87EAF">
      <w:pPr>
        <w:pStyle w:val="BodyText"/>
        <w:numPr>
          <w:ilvl w:val="0"/>
          <w:numId w:val="177"/>
        </w:numPr>
      </w:pPr>
      <w:r>
        <w:t>Works as a graphical CI system, like Jenkins, to execute “chains” of operations.</w:t>
      </w:r>
      <w:r w:rsidRPr="00C2185D">
        <w:rPr>
          <w:rFonts w:cs="Arial"/>
        </w:rPr>
        <w:br/>
      </w:r>
    </w:p>
    <w:p w14:paraId="6A579BFC" w14:textId="7CB2451E" w:rsidR="00E87EAF" w:rsidRPr="00F83B55" w:rsidRDefault="00E87EAF">
      <w:pPr>
        <w:pStyle w:val="ListParagraph"/>
        <w:numPr>
          <w:ilvl w:val="0"/>
          <w:numId w:val="138"/>
        </w:numPr>
        <w:autoSpaceDE w:val="0"/>
        <w:autoSpaceDN w:val="0"/>
        <w:adjustRightInd w:val="0"/>
        <w:spacing w:after="0" w:line="240" w:lineRule="auto"/>
        <w:rPr>
          <w:rFonts w:ascii="Calibri" w:hAnsi="Calibri" w:cs="Arial"/>
        </w:rPr>
      </w:pPr>
      <w:bookmarkStart w:id="265" w:name="_Hlk101457744"/>
      <w:r>
        <w:rPr>
          <w:rFonts w:ascii="Calibri" w:hAnsi="Calibri" w:cs="Arial"/>
        </w:rPr>
        <w:t xml:space="preserve">Start the </w:t>
      </w:r>
      <w:r w:rsidRPr="00F83B55">
        <w:rPr>
          <w:rFonts w:ascii="Calibri" w:hAnsi="Calibri" w:cs="Arial"/>
          <w:b/>
          <w:bCs/>
        </w:rPr>
        <w:t>NimbusClient</w:t>
      </w:r>
      <w:r>
        <w:rPr>
          <w:rFonts w:ascii="Calibri" w:hAnsi="Calibri" w:cs="Arial"/>
        </w:rPr>
        <w:t xml:space="preserve"> and </w:t>
      </w:r>
      <w:r w:rsidRPr="00F83B55">
        <w:rPr>
          <w:rFonts w:ascii="Calibri" w:hAnsi="Calibri" w:cs="Arial"/>
          <w:b/>
          <w:bCs/>
        </w:rPr>
        <w:t>NimbusServer</w:t>
      </w:r>
      <w:r>
        <w:rPr>
          <w:rFonts w:ascii="Calibri" w:hAnsi="Calibri" w:cs="Arial"/>
        </w:rPr>
        <w:t xml:space="preserve"> VMs (edit NimbusClient hosts with </w:t>
      </w:r>
      <w:proofErr w:type="spellStart"/>
      <w:r>
        <w:rPr>
          <w:rFonts w:ascii="Calibri" w:hAnsi="Calibri" w:cs="Arial"/>
        </w:rPr>
        <w:t>NimbusServer’s</w:t>
      </w:r>
      <w:proofErr w:type="spellEnd"/>
      <w:r>
        <w:rPr>
          <w:rFonts w:ascii="Calibri" w:hAnsi="Calibri" w:cs="Arial"/>
        </w:rPr>
        <w:t xml:space="preserve"> ens33).</w:t>
      </w:r>
    </w:p>
    <w:p w14:paraId="3E080317" w14:textId="51607DCC" w:rsidR="00E87EAF" w:rsidRPr="00171547" w:rsidRDefault="00E87EAF">
      <w:pPr>
        <w:pStyle w:val="ListParagraph"/>
        <w:numPr>
          <w:ilvl w:val="0"/>
          <w:numId w:val="138"/>
        </w:numPr>
        <w:autoSpaceDE w:val="0"/>
        <w:autoSpaceDN w:val="0"/>
        <w:adjustRightInd w:val="0"/>
        <w:spacing w:after="0" w:line="240" w:lineRule="auto"/>
        <w:rPr>
          <w:rFonts w:ascii="Calibri" w:hAnsi="Calibri" w:cs="Arial"/>
        </w:rPr>
      </w:pPr>
      <w:r w:rsidRPr="00116F25">
        <w:rPr>
          <w:rFonts w:ascii="Calibri" w:hAnsi="Calibri" w:cs="Arial"/>
          <w:b/>
          <w:bCs/>
        </w:rPr>
        <w:t>Start</w:t>
      </w:r>
      <w:r>
        <w:rPr>
          <w:rFonts w:ascii="Calibri" w:hAnsi="Calibri" w:cs="Arial"/>
        </w:rPr>
        <w:t xml:space="preserve"> or verify that the following Docker containers are running on NimbusServer for this exercise: </w:t>
      </w:r>
      <w:r>
        <w:rPr>
          <w:rFonts w:ascii="Calibri" w:hAnsi="Calibri" w:cs="Arial"/>
        </w:rPr>
        <w:br/>
      </w:r>
    </w:p>
    <w:p w14:paraId="546B5C73" w14:textId="41A7ED34" w:rsidR="00E87EAF" w:rsidRDefault="00E87EAF" w:rsidP="00E87EAF">
      <w:pPr>
        <w:autoSpaceDE w:val="0"/>
        <w:autoSpaceDN w:val="0"/>
        <w:adjustRightInd w:val="0"/>
        <w:ind w:left="1080"/>
        <w:rPr>
          <w:rFonts w:ascii="Courier New" w:hAnsi="Courier New" w:cs="Courier New"/>
          <w:b/>
          <w:color w:val="0000FF"/>
          <w:sz w:val="22"/>
          <w:szCs w:val="22"/>
        </w:rPr>
      </w:pPr>
      <w:r w:rsidRPr="00310AEA">
        <w:rPr>
          <w:rFonts w:ascii="Courier New" w:hAnsi="Courier New" w:cs="Courier New"/>
          <w:b/>
          <w:color w:val="0000FF"/>
          <w:sz w:val="22"/>
          <w:szCs w:val="22"/>
        </w:rPr>
        <w:t xml:space="preserve">$ nimbusapp </w:t>
      </w:r>
      <w:r>
        <w:rPr>
          <w:rFonts w:ascii="Courier New" w:hAnsi="Courier New" w:cs="Courier New"/>
          <w:b/>
          <w:color w:val="0000FF"/>
          <w:sz w:val="22"/>
          <w:szCs w:val="22"/>
        </w:rPr>
        <w:t>pulseuno</w:t>
      </w:r>
      <w:r w:rsidRPr="00310AEA">
        <w:rPr>
          <w:rFonts w:ascii="Courier New" w:hAnsi="Courier New" w:cs="Courier New"/>
          <w:b/>
          <w:color w:val="0000FF"/>
          <w:sz w:val="22"/>
          <w:szCs w:val="22"/>
        </w:rPr>
        <w:t>:</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PulseUnoVersion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22.1-3.2</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35C6927A" w14:textId="0D151BE2" w:rsidR="00E87EAF" w:rsidRDefault="00E87EAF" w:rsidP="00E87EAF">
      <w:pPr>
        <w:autoSpaceDE w:val="0"/>
        <w:autoSpaceDN w:val="0"/>
        <w:adjustRightInd w:val="0"/>
        <w:ind w:left="1080"/>
        <w:rPr>
          <w:rFonts w:ascii="Courier New" w:hAnsi="Courier New" w:cs="Courier New"/>
          <w:b/>
          <w:color w:val="0000FF"/>
          <w:sz w:val="22"/>
          <w:szCs w:val="22"/>
        </w:rPr>
      </w:pPr>
      <w:r w:rsidRPr="00310AEA">
        <w:rPr>
          <w:rFonts w:ascii="Courier New" w:hAnsi="Courier New" w:cs="Courier New"/>
          <w:b/>
          <w:color w:val="0000FF"/>
          <w:sz w:val="22"/>
          <w:szCs w:val="22"/>
        </w:rPr>
        <w:t xml:space="preserve">$ nimbusapp </w:t>
      </w:r>
      <w:r>
        <w:rPr>
          <w:rFonts w:ascii="Courier New" w:hAnsi="Courier New" w:cs="Courier New"/>
          <w:b/>
          <w:color w:val="0000FF"/>
          <w:sz w:val="22"/>
          <w:szCs w:val="22"/>
        </w:rPr>
        <w:t>aos:</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AOSVersion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1DEE1EF9" w14:textId="2797C1BC" w:rsidR="00E87EAF" w:rsidRDefault="00E87EAF" w:rsidP="00E87EAF">
      <w:pPr>
        <w:autoSpaceDE w:val="0"/>
        <w:autoSpaceDN w:val="0"/>
        <w:adjustRightInd w:val="0"/>
        <w:ind w:left="1080"/>
        <w:rPr>
          <w:rFonts w:ascii="Courier New" w:hAnsi="Courier New" w:cs="Courier New"/>
          <w:b/>
          <w:color w:val="0000FF"/>
          <w:sz w:val="22"/>
          <w:szCs w:val="22"/>
        </w:rPr>
      </w:pPr>
      <w:r w:rsidRPr="00310AEA">
        <w:rPr>
          <w:rFonts w:ascii="Courier New" w:hAnsi="Courier New" w:cs="Courier New"/>
          <w:b/>
          <w:color w:val="0000FF"/>
          <w:sz w:val="22"/>
          <w:szCs w:val="22"/>
        </w:rPr>
        <w:t xml:space="preserve">$ nimbusapp </w:t>
      </w:r>
      <w:r>
        <w:rPr>
          <w:rFonts w:ascii="Courier New" w:hAnsi="Courier New" w:cs="Courier New"/>
          <w:b/>
          <w:color w:val="0000FF"/>
          <w:sz w:val="22"/>
          <w:szCs w:val="22"/>
        </w:rPr>
        <w:t>devops</w:t>
      </w:r>
      <w:r w:rsidRPr="00310AEA">
        <w:rPr>
          <w:rFonts w:ascii="Courier New" w:hAnsi="Courier New" w:cs="Courier New"/>
          <w:b/>
          <w:color w:val="0000FF"/>
          <w:sz w:val="22"/>
          <w:szCs w:val="22"/>
        </w:rPr>
        <w:t>:</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DevOpsVersion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3.2.3</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53270954" w14:textId="09F6503E" w:rsidR="00E87EAF" w:rsidRDefault="00E87EAF" w:rsidP="00E87EAF">
      <w:pPr>
        <w:autoSpaceDE w:val="0"/>
        <w:autoSpaceDN w:val="0"/>
        <w:adjustRightInd w:val="0"/>
        <w:ind w:left="1080"/>
        <w:rPr>
          <w:rFonts w:ascii="Courier New" w:hAnsi="Courier New" w:cs="Courier New"/>
          <w:b/>
          <w:color w:val="0000FF"/>
          <w:sz w:val="22"/>
          <w:szCs w:val="22"/>
        </w:rPr>
      </w:pPr>
      <w:r w:rsidRPr="00310AEA">
        <w:rPr>
          <w:rFonts w:ascii="Courier New" w:hAnsi="Courier New" w:cs="Courier New"/>
          <w:b/>
          <w:color w:val="0000FF"/>
          <w:sz w:val="22"/>
          <w:szCs w:val="22"/>
        </w:rPr>
        <w:t xml:space="preserve">$ nimbusapp </w:t>
      </w:r>
      <w:r>
        <w:rPr>
          <w:rFonts w:ascii="Courier New" w:hAnsi="Courier New" w:cs="Courier New"/>
          <w:b/>
          <w:color w:val="0000FF"/>
          <w:sz w:val="22"/>
          <w:szCs w:val="22"/>
        </w:rPr>
        <w:t>intellij</w:t>
      </w:r>
      <w:r w:rsidRPr="00310AEA">
        <w:rPr>
          <w:rFonts w:ascii="Courier New" w:hAnsi="Courier New" w:cs="Courier New"/>
          <w:b/>
          <w:color w:val="0000FF"/>
          <w:sz w:val="22"/>
          <w:szCs w:val="22"/>
        </w:rPr>
        <w:t>:</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IntelliJVersion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3.2.1</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1B9DB150" w14:textId="72CF87E0" w:rsidR="00E87EAF" w:rsidRDefault="00E87EAF" w:rsidP="00E87EAF">
      <w:pPr>
        <w:autoSpaceDE w:val="0"/>
        <w:autoSpaceDN w:val="0"/>
        <w:adjustRightInd w:val="0"/>
        <w:ind w:left="1080"/>
        <w:rPr>
          <w:rFonts w:ascii="Courier New" w:hAnsi="Courier New" w:cs="Courier New"/>
          <w:b/>
          <w:color w:val="0000FF"/>
          <w:sz w:val="22"/>
          <w:szCs w:val="22"/>
        </w:rPr>
      </w:pPr>
      <w:r>
        <w:rPr>
          <w:rFonts w:ascii="Courier New" w:hAnsi="Courier New" w:cs="Courier New"/>
          <w:b/>
          <w:color w:val="0000FF"/>
          <w:sz w:val="22"/>
          <w:szCs w:val="22"/>
        </w:rPr>
        <w:t>$ nimbusapp octane:</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OctaneVersion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16.0.400.79</w:t>
      </w:r>
      <w:r>
        <w:rPr>
          <w:rFonts w:ascii="Courier New" w:hAnsi="Courier New" w:cs="Courier New"/>
          <w:b/>
          <w:color w:val="0000FF"/>
          <w:sz w:val="22"/>
          <w:szCs w:val="22"/>
        </w:rPr>
        <w:fldChar w:fldCharType="end"/>
      </w:r>
      <w:r>
        <w:rPr>
          <w:rFonts w:ascii="Courier New" w:hAnsi="Courier New" w:cs="Courier New"/>
          <w:b/>
          <w:color w:val="0000FF"/>
          <w:sz w:val="22"/>
          <w:szCs w:val="22"/>
        </w:rPr>
        <w:t xml:space="preserve"> start</w:t>
      </w:r>
    </w:p>
    <w:bookmarkEnd w:id="265"/>
    <w:p w14:paraId="0BA7FCB8" w14:textId="77777777" w:rsidR="00E87EAF" w:rsidRDefault="00E87EAF" w:rsidP="00E87EAF">
      <w:pPr>
        <w:autoSpaceDE w:val="0"/>
        <w:autoSpaceDN w:val="0"/>
        <w:adjustRightInd w:val="0"/>
        <w:ind w:left="1080"/>
        <w:rPr>
          <w:rFonts w:ascii="Courier New" w:hAnsi="Courier New" w:cs="Courier New"/>
          <w:b/>
          <w:color w:val="0000FF"/>
          <w:sz w:val="22"/>
          <w:szCs w:val="22"/>
        </w:rPr>
      </w:pPr>
    </w:p>
    <w:p w14:paraId="4696CA3A" w14:textId="05B39B28" w:rsidR="00E87EAF" w:rsidRDefault="00E87EAF">
      <w:pPr>
        <w:pStyle w:val="ListParagraph"/>
        <w:numPr>
          <w:ilvl w:val="0"/>
          <w:numId w:val="138"/>
        </w:numPr>
        <w:rPr>
          <w:rFonts w:ascii="Calibri" w:hAnsi="Calibri" w:cs="Arial"/>
          <w:bCs/>
          <w:iCs/>
          <w:szCs w:val="28"/>
        </w:rPr>
      </w:pPr>
      <w:r w:rsidRPr="00A76003">
        <w:rPr>
          <w:rFonts w:ascii="Calibri" w:hAnsi="Calibri" w:cs="Arial"/>
          <w:b/>
          <w:iCs/>
          <w:szCs w:val="28"/>
        </w:rPr>
        <w:t xml:space="preserve">Log </w:t>
      </w:r>
      <w:r w:rsidRPr="00566B91">
        <w:rPr>
          <w:rFonts w:ascii="Calibri" w:hAnsi="Calibri" w:cs="Arial"/>
          <w:b/>
          <w:iCs/>
          <w:szCs w:val="28"/>
        </w:rPr>
        <w:t>in</w:t>
      </w:r>
      <w:r>
        <w:rPr>
          <w:rFonts w:ascii="Calibri" w:hAnsi="Calibri" w:cs="Arial"/>
          <w:bCs/>
          <w:iCs/>
          <w:szCs w:val="28"/>
        </w:rPr>
        <w:t xml:space="preserve"> to PulseUno (</w:t>
      </w:r>
      <w:r w:rsidRPr="00B54541">
        <w:rPr>
          <w:rFonts w:ascii="Calibri" w:hAnsi="Calibri" w:cs="Arial"/>
          <w:bCs/>
          <w:iCs/>
          <w:sz w:val="20"/>
          <w:szCs w:val="24"/>
        </w:rPr>
        <w:t>http://nimbusserver.aos.com:8092/pulse</w:t>
      </w:r>
      <w:r>
        <w:rPr>
          <w:rFonts w:ascii="Calibri" w:hAnsi="Calibri" w:cs="Arial"/>
          <w:bCs/>
          <w:iCs/>
          <w:szCs w:val="28"/>
        </w:rPr>
        <w:t>) from NimbusServer</w:t>
      </w:r>
      <w:r w:rsidR="00B54541">
        <w:rPr>
          <w:rFonts w:ascii="Calibri" w:hAnsi="Calibri" w:cs="Arial"/>
          <w:bCs/>
          <w:iCs/>
          <w:szCs w:val="28"/>
        </w:rPr>
        <w:t xml:space="preserve"> </w:t>
      </w:r>
      <w:r>
        <w:rPr>
          <w:rFonts w:ascii="Calibri" w:hAnsi="Calibri" w:cs="Arial"/>
          <w:bCs/>
          <w:iCs/>
          <w:szCs w:val="28"/>
        </w:rPr>
        <w:t xml:space="preserve">(demo, </w:t>
      </w:r>
      <w:r w:rsidR="00B54541" w:rsidRPr="00B54541">
        <w:rPr>
          <w:rFonts w:ascii="Calibri" w:hAnsi="Calibri" w:cs="Arial"/>
          <w:bCs/>
          <w:iCs/>
          <w:szCs w:val="28"/>
        </w:rPr>
        <w:t>+P@ssword1</w:t>
      </w:r>
      <w:r>
        <w:rPr>
          <w:rFonts w:ascii="Calibri" w:hAnsi="Calibri" w:cs="Arial"/>
          <w:bCs/>
          <w:iCs/>
          <w:szCs w:val="28"/>
        </w:rPr>
        <w:t>).</w:t>
      </w:r>
    </w:p>
    <w:p w14:paraId="21D8F36E" w14:textId="3771287C" w:rsidR="00E87EAF" w:rsidRDefault="00E87EAF" w:rsidP="00E87EAF">
      <w:pPr>
        <w:pStyle w:val="ListParagraph"/>
        <w:rPr>
          <w:rFonts w:ascii="Calibri" w:hAnsi="Calibri" w:cs="Arial"/>
          <w:b/>
          <w:iCs/>
          <w:szCs w:val="28"/>
        </w:rPr>
      </w:pPr>
    </w:p>
    <w:p w14:paraId="0DE6BBD8" w14:textId="7D670D35" w:rsidR="00633CC6" w:rsidRDefault="00633CC6">
      <w:pPr>
        <w:pStyle w:val="ListParagraph"/>
        <w:numPr>
          <w:ilvl w:val="0"/>
          <w:numId w:val="138"/>
        </w:numPr>
        <w:rPr>
          <w:rFonts w:ascii="Calibri" w:hAnsi="Calibri" w:cs="Arial"/>
          <w:bCs/>
          <w:iCs/>
          <w:szCs w:val="28"/>
        </w:rPr>
      </w:pPr>
      <w:r>
        <w:rPr>
          <w:rFonts w:ascii="Calibri" w:hAnsi="Calibri" w:cs="Arial"/>
          <w:bCs/>
          <w:iCs/>
          <w:szCs w:val="28"/>
        </w:rPr>
        <w:t xml:space="preserve">Select the </w:t>
      </w:r>
      <w:r w:rsidRPr="00F106B4">
        <w:rPr>
          <w:rFonts w:ascii="Calibri" w:hAnsi="Calibri" w:cs="Arial"/>
          <w:b/>
          <w:iCs/>
          <w:szCs w:val="28"/>
        </w:rPr>
        <w:t>Administration</w:t>
      </w:r>
      <w:r>
        <w:rPr>
          <w:rFonts w:ascii="Calibri" w:hAnsi="Calibri" w:cs="Arial"/>
          <w:bCs/>
          <w:iCs/>
          <w:szCs w:val="28"/>
        </w:rPr>
        <w:t xml:space="preserve"> icon from the top menu bar.</w:t>
      </w:r>
    </w:p>
    <w:p w14:paraId="6764A7E3" w14:textId="493BBD4C" w:rsidR="00633CC6" w:rsidRPr="00633CC6" w:rsidRDefault="00633CC6" w:rsidP="00633CC6">
      <w:pPr>
        <w:ind w:left="720"/>
        <w:rPr>
          <w:rFonts w:ascii="Calibri" w:hAnsi="Calibri" w:cs="Arial"/>
          <w:bCs/>
          <w:iCs/>
          <w:szCs w:val="28"/>
        </w:rPr>
      </w:pPr>
      <w:r>
        <w:rPr>
          <w:noProof/>
        </w:rPr>
        <w:drawing>
          <wp:inline distT="0" distB="0" distL="0" distR="0" wp14:anchorId="529DB5B8" wp14:editId="410CADEA">
            <wp:extent cx="1861509" cy="573209"/>
            <wp:effectExtent l="19050" t="19050" r="24765" b="17780"/>
            <wp:docPr id="543" name="Picture 5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Graphical user interface, application&#10;&#10;Description automatically generated"/>
                    <pic:cNvPicPr/>
                  </pic:nvPicPr>
                  <pic:blipFill>
                    <a:blip r:embed="rId577"/>
                    <a:stretch>
                      <a:fillRect/>
                    </a:stretch>
                  </pic:blipFill>
                  <pic:spPr>
                    <a:xfrm>
                      <a:off x="0" y="0"/>
                      <a:ext cx="1879267" cy="578677"/>
                    </a:xfrm>
                    <a:prstGeom prst="rect">
                      <a:avLst/>
                    </a:prstGeom>
                    <a:ln>
                      <a:solidFill>
                        <a:schemeClr val="bg1">
                          <a:lumMod val="75000"/>
                        </a:schemeClr>
                      </a:solidFill>
                    </a:ln>
                  </pic:spPr>
                </pic:pic>
              </a:graphicData>
            </a:graphic>
          </wp:inline>
        </w:drawing>
      </w:r>
    </w:p>
    <w:p w14:paraId="67C112A0" w14:textId="77777777" w:rsidR="00633CC6" w:rsidRPr="00633CC6" w:rsidRDefault="00633CC6" w:rsidP="00633CC6">
      <w:pPr>
        <w:pStyle w:val="ListParagraph"/>
        <w:rPr>
          <w:rFonts w:ascii="Calibri" w:hAnsi="Calibri" w:cs="Arial"/>
          <w:bCs/>
          <w:iCs/>
          <w:szCs w:val="28"/>
        </w:rPr>
      </w:pPr>
    </w:p>
    <w:p w14:paraId="1AFF8D11" w14:textId="34757D76" w:rsidR="00E87EAF" w:rsidRDefault="00633CC6">
      <w:pPr>
        <w:pStyle w:val="ListParagraph"/>
        <w:numPr>
          <w:ilvl w:val="0"/>
          <w:numId w:val="138"/>
        </w:numPr>
        <w:rPr>
          <w:rFonts w:ascii="Calibri" w:hAnsi="Calibri" w:cs="Arial"/>
          <w:bCs/>
          <w:iCs/>
          <w:szCs w:val="28"/>
        </w:rPr>
      </w:pPr>
      <w:r>
        <w:rPr>
          <w:rFonts w:ascii="Calibri" w:hAnsi="Calibri" w:cs="Arial"/>
          <w:bCs/>
          <w:iCs/>
          <w:szCs w:val="28"/>
        </w:rPr>
        <w:t xml:space="preserve"> </w:t>
      </w:r>
      <w:r w:rsidR="00E87EAF">
        <w:rPr>
          <w:rFonts w:ascii="Calibri" w:hAnsi="Calibri" w:cs="Arial"/>
          <w:bCs/>
          <w:iCs/>
          <w:szCs w:val="28"/>
        </w:rPr>
        <w:t xml:space="preserve">From the </w:t>
      </w:r>
      <w:r w:rsidR="00E87EAF" w:rsidRPr="00FD4BD2">
        <w:rPr>
          <w:rFonts w:ascii="Calibri" w:hAnsi="Calibri" w:cs="Arial"/>
          <w:b/>
          <w:iCs/>
          <w:szCs w:val="28"/>
        </w:rPr>
        <w:t>Administration</w:t>
      </w:r>
      <w:r w:rsidR="00E87EAF">
        <w:rPr>
          <w:rFonts w:ascii="Calibri" w:hAnsi="Calibri" w:cs="Arial"/>
          <w:bCs/>
          <w:iCs/>
          <w:szCs w:val="28"/>
        </w:rPr>
        <w:t xml:space="preserve"> </w:t>
      </w:r>
      <w:r w:rsidR="00F106B4">
        <w:rPr>
          <w:rFonts w:ascii="Calibri" w:hAnsi="Calibri" w:cs="Arial"/>
          <w:bCs/>
          <w:iCs/>
          <w:szCs w:val="28"/>
        </w:rPr>
        <w:t xml:space="preserve">view </w:t>
      </w:r>
      <w:r w:rsidR="00E87EAF">
        <w:rPr>
          <w:rFonts w:ascii="Calibri" w:hAnsi="Calibri" w:cs="Arial"/>
          <w:bCs/>
          <w:iCs/>
          <w:szCs w:val="28"/>
        </w:rPr>
        <w:t xml:space="preserve">select </w:t>
      </w:r>
      <w:r w:rsidR="00E87EAF" w:rsidRPr="00FD4BD2">
        <w:rPr>
          <w:rFonts w:ascii="Calibri" w:hAnsi="Calibri" w:cs="Arial"/>
          <w:b/>
          <w:iCs/>
          <w:szCs w:val="28"/>
        </w:rPr>
        <w:t>Agents</w:t>
      </w:r>
      <w:r w:rsidR="00E87EAF">
        <w:rPr>
          <w:rFonts w:ascii="Calibri" w:hAnsi="Calibri" w:cs="Arial"/>
          <w:b/>
          <w:iCs/>
          <w:szCs w:val="28"/>
        </w:rPr>
        <w:t xml:space="preserve"> </w:t>
      </w:r>
      <w:r w:rsidR="00E87EAF" w:rsidRPr="005E45D0">
        <w:rPr>
          <w:rFonts w:ascii="Calibri" w:hAnsi="Calibri" w:cs="Arial"/>
          <w:bCs/>
          <w:iCs/>
          <w:szCs w:val="28"/>
        </w:rPr>
        <w:t>on the left edge</w:t>
      </w:r>
      <w:r w:rsidR="00F106B4">
        <w:rPr>
          <w:rFonts w:ascii="Calibri" w:hAnsi="Calibri" w:cs="Arial"/>
          <w:bCs/>
          <w:iCs/>
          <w:szCs w:val="28"/>
        </w:rPr>
        <w:t xml:space="preserve"> or select the </w:t>
      </w:r>
      <w:r w:rsidR="00F106B4" w:rsidRPr="00F106B4">
        <w:rPr>
          <w:rFonts w:ascii="Calibri" w:hAnsi="Calibri" w:cs="Arial"/>
          <w:b/>
          <w:iCs/>
          <w:szCs w:val="28"/>
        </w:rPr>
        <w:t>AGENTS</w:t>
      </w:r>
      <w:r w:rsidR="00F106B4">
        <w:rPr>
          <w:rFonts w:ascii="Calibri" w:hAnsi="Calibri" w:cs="Arial"/>
          <w:bCs/>
          <w:iCs/>
          <w:szCs w:val="28"/>
        </w:rPr>
        <w:t xml:space="preserve"> section on the right</w:t>
      </w:r>
      <w:r w:rsidR="00E87EAF">
        <w:rPr>
          <w:rFonts w:ascii="Calibri" w:hAnsi="Calibri" w:cs="Arial"/>
          <w:bCs/>
          <w:iCs/>
          <w:szCs w:val="28"/>
        </w:rPr>
        <w:t>.</w:t>
      </w:r>
    </w:p>
    <w:p w14:paraId="58D3914D" w14:textId="77777777" w:rsidR="00E87EAF" w:rsidRDefault="00E87EAF" w:rsidP="00E87EAF">
      <w:pPr>
        <w:pStyle w:val="ListParagraph"/>
        <w:rPr>
          <w:rFonts w:ascii="Calibri" w:hAnsi="Calibri" w:cs="Arial"/>
          <w:bCs/>
          <w:iCs/>
          <w:szCs w:val="28"/>
        </w:rPr>
      </w:pPr>
    </w:p>
    <w:p w14:paraId="477A25CB" w14:textId="77777777" w:rsidR="00E87EAF" w:rsidRDefault="00E87EAF" w:rsidP="00E87EAF">
      <w:pPr>
        <w:pStyle w:val="ListParagraph"/>
        <w:ind w:left="0"/>
        <w:rPr>
          <w:rFonts w:ascii="Calibri" w:hAnsi="Calibri" w:cs="Arial"/>
          <w:bCs/>
          <w:iCs/>
          <w:szCs w:val="28"/>
        </w:rPr>
      </w:pPr>
      <w:r>
        <w:rPr>
          <w:noProof/>
        </w:rPr>
        <w:drawing>
          <wp:inline distT="0" distB="0" distL="0" distR="0" wp14:anchorId="48EC8DDE" wp14:editId="360B4E33">
            <wp:extent cx="5588120" cy="945213"/>
            <wp:effectExtent l="19050" t="19050" r="12700" b="26670"/>
            <wp:docPr id="1944" name="Picture 19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 name="Picture 1944" descr="Text&#10;&#10;Description automatically generated with medium confidence"/>
                    <pic:cNvPicPr/>
                  </pic:nvPicPr>
                  <pic:blipFill>
                    <a:blip r:embed="rId578"/>
                    <a:stretch>
                      <a:fillRect/>
                    </a:stretch>
                  </pic:blipFill>
                  <pic:spPr>
                    <a:xfrm>
                      <a:off x="0" y="0"/>
                      <a:ext cx="5647084" cy="955187"/>
                    </a:xfrm>
                    <a:prstGeom prst="rect">
                      <a:avLst/>
                    </a:prstGeom>
                    <a:ln>
                      <a:solidFill>
                        <a:sysClr val="window" lastClr="FFFFFF">
                          <a:lumMod val="75000"/>
                        </a:sysClr>
                      </a:solidFill>
                    </a:ln>
                  </pic:spPr>
                </pic:pic>
              </a:graphicData>
            </a:graphic>
          </wp:inline>
        </w:drawing>
      </w:r>
      <w:r>
        <w:rPr>
          <w:rFonts w:ascii="Calibri" w:hAnsi="Calibri" w:cs="Arial"/>
          <w:bCs/>
          <w:iCs/>
          <w:szCs w:val="28"/>
        </w:rPr>
        <w:br/>
      </w:r>
    </w:p>
    <w:p w14:paraId="3408A906" w14:textId="77777777" w:rsidR="00E87EAF" w:rsidRDefault="00E87EAF" w:rsidP="00E87EAF">
      <w:pPr>
        <w:pStyle w:val="ListParagraph"/>
        <w:rPr>
          <w:rFonts w:ascii="Calibri" w:hAnsi="Calibri" w:cs="Arial"/>
          <w:bCs/>
          <w:iCs/>
          <w:szCs w:val="28"/>
        </w:rPr>
      </w:pPr>
      <w:r>
        <w:rPr>
          <w:rFonts w:ascii="Calibri" w:hAnsi="Calibri" w:cs="Arial"/>
          <w:bCs/>
          <w:iCs/>
          <w:szCs w:val="28"/>
        </w:rPr>
        <w:t>Agents are running processes that can connect to other remote machines to run processes.</w:t>
      </w:r>
    </w:p>
    <w:p w14:paraId="4B492192" w14:textId="3AB3143A" w:rsidR="00E87EAF" w:rsidRDefault="00E87EAF" w:rsidP="00E87EAF">
      <w:pPr>
        <w:pStyle w:val="ListParagraph"/>
        <w:rPr>
          <w:rFonts w:ascii="Calibri" w:hAnsi="Calibri" w:cs="Arial"/>
          <w:bCs/>
          <w:iCs/>
          <w:szCs w:val="28"/>
        </w:rPr>
      </w:pPr>
      <w:r>
        <w:rPr>
          <w:rFonts w:ascii="Calibri" w:hAnsi="Calibri" w:cs="Arial"/>
          <w:bCs/>
          <w:iCs/>
          <w:szCs w:val="28"/>
        </w:rPr>
        <w:t xml:space="preserve">By default, </w:t>
      </w:r>
      <w:r w:rsidR="00633CC6">
        <w:rPr>
          <w:rFonts w:ascii="Calibri" w:hAnsi="Calibri" w:cs="Arial"/>
          <w:bCs/>
          <w:iCs/>
          <w:szCs w:val="28"/>
        </w:rPr>
        <w:t>our</w:t>
      </w:r>
      <w:r>
        <w:rPr>
          <w:rFonts w:ascii="Calibri" w:hAnsi="Calibri" w:cs="Arial"/>
          <w:bCs/>
          <w:iCs/>
          <w:szCs w:val="28"/>
        </w:rPr>
        <w:t xml:space="preserve"> PulseUno container </w:t>
      </w:r>
      <w:r w:rsidR="00F106B4">
        <w:rPr>
          <w:rFonts w:ascii="Calibri" w:hAnsi="Calibri" w:cs="Arial"/>
          <w:bCs/>
          <w:iCs/>
          <w:szCs w:val="28"/>
        </w:rPr>
        <w:t>creates</w:t>
      </w:r>
      <w:r>
        <w:rPr>
          <w:rFonts w:ascii="Calibri" w:hAnsi="Calibri" w:cs="Arial"/>
          <w:bCs/>
          <w:iCs/>
          <w:szCs w:val="28"/>
        </w:rPr>
        <w:t xml:space="preserve"> a </w:t>
      </w:r>
      <w:r w:rsidR="00633CC6" w:rsidRPr="00633CC6">
        <w:rPr>
          <w:rFonts w:ascii="Calibri" w:hAnsi="Calibri" w:cs="Arial"/>
          <w:bCs/>
          <w:iCs/>
          <w:szCs w:val="28"/>
        </w:rPr>
        <w:t>local</w:t>
      </w:r>
      <w:r>
        <w:rPr>
          <w:rFonts w:ascii="Calibri" w:hAnsi="Calibri" w:cs="Arial"/>
          <w:bCs/>
          <w:iCs/>
          <w:szCs w:val="28"/>
        </w:rPr>
        <w:t xml:space="preserve"> agent in the container. When </w:t>
      </w:r>
      <w:r w:rsidR="00F106B4">
        <w:rPr>
          <w:rFonts w:ascii="Calibri" w:hAnsi="Calibri" w:cs="Arial"/>
          <w:bCs/>
          <w:iCs/>
          <w:szCs w:val="28"/>
        </w:rPr>
        <w:t>PulseUno first</w:t>
      </w:r>
      <w:r>
        <w:rPr>
          <w:rFonts w:ascii="Calibri" w:hAnsi="Calibri" w:cs="Arial"/>
          <w:bCs/>
          <w:iCs/>
          <w:szCs w:val="28"/>
        </w:rPr>
        <w:t xml:space="preserve"> starts up</w:t>
      </w:r>
      <w:r w:rsidR="00F106B4">
        <w:rPr>
          <w:rFonts w:ascii="Calibri" w:hAnsi="Calibri" w:cs="Arial"/>
          <w:bCs/>
          <w:iCs/>
          <w:szCs w:val="28"/>
        </w:rPr>
        <w:t xml:space="preserve">, </w:t>
      </w:r>
      <w:r>
        <w:rPr>
          <w:rFonts w:ascii="Calibri" w:hAnsi="Calibri" w:cs="Arial"/>
          <w:bCs/>
          <w:iCs/>
          <w:szCs w:val="28"/>
        </w:rPr>
        <w:t xml:space="preserve">we need to approve and connect </w:t>
      </w:r>
      <w:r w:rsidR="00274E9D">
        <w:rPr>
          <w:rFonts w:ascii="Calibri" w:hAnsi="Calibri" w:cs="Arial"/>
          <w:bCs/>
          <w:iCs/>
          <w:szCs w:val="28"/>
        </w:rPr>
        <w:t>this</w:t>
      </w:r>
      <w:r w:rsidR="00F106B4">
        <w:rPr>
          <w:rFonts w:ascii="Calibri" w:hAnsi="Calibri" w:cs="Arial"/>
          <w:bCs/>
          <w:iCs/>
          <w:szCs w:val="28"/>
        </w:rPr>
        <w:t xml:space="preserve"> agent</w:t>
      </w:r>
      <w:r>
        <w:rPr>
          <w:rFonts w:ascii="Calibri" w:hAnsi="Calibri" w:cs="Arial"/>
          <w:bCs/>
          <w:iCs/>
          <w:szCs w:val="28"/>
        </w:rPr>
        <w:t>.</w:t>
      </w:r>
      <w:r w:rsidR="00274E9D">
        <w:rPr>
          <w:rFonts w:ascii="Calibri" w:hAnsi="Calibri" w:cs="Arial"/>
          <w:bCs/>
          <w:iCs/>
          <w:szCs w:val="28"/>
        </w:rPr>
        <w:t xml:space="preserve"> We’ll create a second agent on NimbusClient later.</w:t>
      </w:r>
    </w:p>
    <w:p w14:paraId="4F99C870" w14:textId="77777777" w:rsidR="00E87EAF" w:rsidRDefault="00E87EAF" w:rsidP="00E87EAF">
      <w:pPr>
        <w:pStyle w:val="ListParagraph"/>
        <w:rPr>
          <w:rFonts w:ascii="Calibri" w:hAnsi="Calibri" w:cs="Arial"/>
          <w:bCs/>
          <w:iCs/>
          <w:szCs w:val="28"/>
        </w:rPr>
      </w:pPr>
    </w:p>
    <w:p w14:paraId="59AB47D4" w14:textId="2B347371" w:rsidR="00E87EAF" w:rsidRDefault="00D95FA9" w:rsidP="00274E9D">
      <w:pPr>
        <w:pStyle w:val="ListParagraph"/>
        <w:ind w:left="360"/>
        <w:rPr>
          <w:rFonts w:ascii="Calibri" w:hAnsi="Calibri" w:cs="Arial"/>
          <w:bCs/>
          <w:iCs/>
          <w:szCs w:val="28"/>
        </w:rPr>
      </w:pPr>
      <w:r>
        <w:rPr>
          <w:noProof/>
        </w:rPr>
        <w:lastRenderedPageBreak/>
        <mc:AlternateContent>
          <mc:Choice Requires="wps">
            <w:drawing>
              <wp:anchor distT="0" distB="0" distL="114300" distR="114300" simplePos="0" relativeHeight="253353984" behindDoc="0" locked="0" layoutInCell="1" allowOverlap="1" wp14:anchorId="6AC3B81E" wp14:editId="7EDBD408">
                <wp:simplePos x="0" y="0"/>
                <wp:positionH relativeFrom="column">
                  <wp:posOffset>1409304</wp:posOffset>
                </wp:positionH>
                <wp:positionV relativeFrom="paragraph">
                  <wp:posOffset>876564</wp:posOffset>
                </wp:positionV>
                <wp:extent cx="483870" cy="197485"/>
                <wp:effectExtent l="0" t="0" r="11430" b="12065"/>
                <wp:wrapNone/>
                <wp:docPr id="1587" name="Rectangle 1587"/>
                <wp:cNvGraphicFramePr/>
                <a:graphic xmlns:a="http://schemas.openxmlformats.org/drawingml/2006/main">
                  <a:graphicData uri="http://schemas.microsoft.com/office/word/2010/wordprocessingShape">
                    <wps:wsp>
                      <wps:cNvSpPr/>
                      <wps:spPr>
                        <a:xfrm>
                          <a:off x="0" y="0"/>
                          <a:ext cx="483870" cy="19748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09D170" id="Rectangle 1587" o:spid="_x0000_s1026" style="position:absolute;margin-left:110.95pt;margin-top:69pt;width:38.1pt;height:15.55pt;z-index:25335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" filled="f" strokecolor="red" strokeweight="2pt"/>
            </w:pict>
          </mc:Fallback>
        </mc:AlternateContent>
      </w:r>
      <w:r w:rsidR="00274E9D">
        <w:rPr>
          <w:noProof/>
        </w:rPr>
        <mc:AlternateContent>
          <mc:Choice Requires="wps">
            <w:drawing>
              <wp:anchor distT="0" distB="0" distL="114300" distR="114300" simplePos="0" relativeHeight="253352960" behindDoc="0" locked="0" layoutInCell="1" allowOverlap="1" wp14:anchorId="1FCFBFE7" wp14:editId="56EB23A8">
                <wp:simplePos x="0" y="0"/>
                <wp:positionH relativeFrom="column">
                  <wp:posOffset>459476</wp:posOffset>
                </wp:positionH>
                <wp:positionV relativeFrom="paragraph">
                  <wp:posOffset>1526540</wp:posOffset>
                </wp:positionV>
                <wp:extent cx="184150" cy="170180"/>
                <wp:effectExtent l="0" t="0" r="25400" b="20320"/>
                <wp:wrapNone/>
                <wp:docPr id="1585" name="Rectangle 1585"/>
                <wp:cNvGraphicFramePr/>
                <a:graphic xmlns:a="http://schemas.openxmlformats.org/drawingml/2006/main">
                  <a:graphicData uri="http://schemas.microsoft.com/office/word/2010/wordprocessingShape">
                    <wps:wsp>
                      <wps:cNvSpPr/>
                      <wps:spPr>
                        <a:xfrm>
                          <a:off x="0" y="0"/>
                          <a:ext cx="184150" cy="1701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CEF1D" id="Rectangle 1585" o:spid="_x0000_s1026" style="position:absolute;margin-left:36.2pt;margin-top:120.2pt;width:14.5pt;height:13.4pt;z-index:2533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" filled="f" strokecolor="red" strokeweight="2pt"/>
            </w:pict>
          </mc:Fallback>
        </mc:AlternateContent>
      </w:r>
      <w:r w:rsidR="00E87EAF" w:rsidRPr="00334993">
        <w:rPr>
          <w:noProof/>
        </w:rPr>
        <w:t xml:space="preserve"> </w:t>
      </w:r>
      <w:r w:rsidR="00274E9D">
        <w:rPr>
          <w:noProof/>
        </w:rPr>
        <w:drawing>
          <wp:inline distT="0" distB="0" distL="0" distR="0" wp14:anchorId="10FFDC68" wp14:editId="0B9D3455">
            <wp:extent cx="6400800" cy="2023745"/>
            <wp:effectExtent l="19050" t="19050" r="19050" b="14605"/>
            <wp:docPr id="4239" name="Picture 42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 name="Picture 4239" descr="Graphical user interface, text, application, email&#10;&#10;Description automatically generated"/>
                    <pic:cNvPicPr/>
                  </pic:nvPicPr>
                  <pic:blipFill>
                    <a:blip r:embed="rId579"/>
                    <a:stretch>
                      <a:fillRect/>
                    </a:stretch>
                  </pic:blipFill>
                  <pic:spPr>
                    <a:xfrm>
                      <a:off x="0" y="0"/>
                      <a:ext cx="6400800" cy="2023745"/>
                    </a:xfrm>
                    <a:prstGeom prst="rect">
                      <a:avLst/>
                    </a:prstGeom>
                    <a:ln>
                      <a:solidFill>
                        <a:schemeClr val="bg1">
                          <a:lumMod val="75000"/>
                        </a:schemeClr>
                      </a:solidFill>
                    </a:ln>
                  </pic:spPr>
                </pic:pic>
              </a:graphicData>
            </a:graphic>
          </wp:inline>
        </w:drawing>
      </w:r>
      <w:r w:rsidR="00274E9D">
        <w:rPr>
          <w:noProof/>
        </w:rPr>
        <w:br/>
      </w:r>
    </w:p>
    <w:p w14:paraId="1AEF7360" w14:textId="75CB03F1" w:rsidR="00E87EAF" w:rsidRDefault="00E87EAF">
      <w:pPr>
        <w:pStyle w:val="ListParagraph"/>
        <w:numPr>
          <w:ilvl w:val="0"/>
          <w:numId w:val="138"/>
        </w:numPr>
        <w:rPr>
          <w:rFonts w:ascii="Calibri" w:hAnsi="Calibri" w:cs="Arial"/>
          <w:bCs/>
          <w:iCs/>
          <w:szCs w:val="28"/>
        </w:rPr>
      </w:pPr>
      <w:r w:rsidRPr="00DF453A">
        <w:rPr>
          <w:rFonts w:ascii="Calibri" w:hAnsi="Calibri" w:cs="Arial"/>
          <w:b/>
          <w:iCs/>
          <w:szCs w:val="28"/>
        </w:rPr>
        <w:t>Select</w:t>
      </w:r>
      <w:r>
        <w:rPr>
          <w:rFonts w:ascii="Calibri" w:hAnsi="Calibri" w:cs="Arial"/>
          <w:bCs/>
          <w:iCs/>
          <w:szCs w:val="28"/>
        </w:rPr>
        <w:t xml:space="preserve"> the </w:t>
      </w:r>
      <w:r w:rsidR="00FE4082" w:rsidRPr="00FE4082">
        <w:rPr>
          <w:rFonts w:ascii="Calibri" w:hAnsi="Calibri" w:cs="Arial"/>
          <w:b/>
          <w:iCs/>
          <w:szCs w:val="28"/>
        </w:rPr>
        <w:t>Nimbus AOS Build A</w:t>
      </w:r>
      <w:r w:rsidRPr="00FE4082">
        <w:rPr>
          <w:rFonts w:ascii="Calibri" w:hAnsi="Calibri" w:cs="Arial"/>
          <w:b/>
          <w:iCs/>
          <w:szCs w:val="28"/>
        </w:rPr>
        <w:t>gent</w:t>
      </w:r>
      <w:r>
        <w:rPr>
          <w:rFonts w:ascii="Calibri" w:hAnsi="Calibri" w:cs="Arial"/>
          <w:bCs/>
          <w:iCs/>
          <w:szCs w:val="28"/>
        </w:rPr>
        <w:t xml:space="preserve"> and select </w:t>
      </w:r>
      <w:r w:rsidRPr="00856F98">
        <w:rPr>
          <w:rFonts w:ascii="Calibri" w:hAnsi="Calibri" w:cs="Arial"/>
          <w:b/>
          <w:iCs/>
          <w:szCs w:val="28"/>
        </w:rPr>
        <w:t>Mark As &gt; Approved</w:t>
      </w:r>
      <w:r>
        <w:rPr>
          <w:rFonts w:ascii="Calibri" w:hAnsi="Calibri" w:cs="Arial"/>
          <w:bCs/>
          <w:iCs/>
          <w:szCs w:val="28"/>
        </w:rPr>
        <w:t xml:space="preserve"> and enter a reason.</w:t>
      </w:r>
      <w:r>
        <w:rPr>
          <w:rFonts w:ascii="Calibri" w:hAnsi="Calibri" w:cs="Arial"/>
          <w:bCs/>
          <w:iCs/>
          <w:szCs w:val="28"/>
        </w:rPr>
        <w:br/>
      </w:r>
    </w:p>
    <w:p w14:paraId="6F29D7CE" w14:textId="2FF7A2E9" w:rsidR="00E87EAF" w:rsidRDefault="00DA387C">
      <w:pPr>
        <w:pStyle w:val="ListParagraph"/>
        <w:numPr>
          <w:ilvl w:val="0"/>
          <w:numId w:val="138"/>
        </w:numPr>
        <w:rPr>
          <w:rFonts w:ascii="Calibri" w:hAnsi="Calibri" w:cs="Arial"/>
          <w:bCs/>
          <w:iCs/>
          <w:szCs w:val="28"/>
        </w:rPr>
      </w:pPr>
      <w:r>
        <w:rPr>
          <w:rFonts w:ascii="Calibri" w:hAnsi="Calibri" w:cs="Arial"/>
          <w:b/>
          <w:iCs/>
          <w:szCs w:val="28"/>
        </w:rPr>
        <w:t>Select</w:t>
      </w:r>
      <w:r w:rsidR="00E87EAF">
        <w:rPr>
          <w:rFonts w:ascii="Calibri" w:hAnsi="Calibri" w:cs="Arial"/>
          <w:bCs/>
          <w:iCs/>
          <w:szCs w:val="28"/>
        </w:rPr>
        <w:t xml:space="preserve"> the agent </w:t>
      </w:r>
      <w:r>
        <w:rPr>
          <w:rFonts w:ascii="Calibri" w:hAnsi="Calibri" w:cs="Arial"/>
          <w:bCs/>
          <w:iCs/>
          <w:szCs w:val="28"/>
        </w:rPr>
        <w:t xml:space="preserve">checkbox </w:t>
      </w:r>
      <w:r w:rsidR="00E87EAF">
        <w:rPr>
          <w:rFonts w:ascii="Calibri" w:hAnsi="Calibri" w:cs="Arial"/>
          <w:bCs/>
          <w:iCs/>
          <w:szCs w:val="28"/>
        </w:rPr>
        <w:t xml:space="preserve">and </w:t>
      </w:r>
      <w:r w:rsidR="00E87EAF" w:rsidRPr="009D1CA7">
        <w:rPr>
          <w:rFonts w:ascii="Calibri" w:hAnsi="Calibri" w:cs="Arial"/>
          <w:bCs/>
          <w:iCs/>
          <w:szCs w:val="28"/>
          <w:u w:val="single"/>
        </w:rPr>
        <w:t>refresh</w:t>
      </w:r>
      <w:r w:rsidR="00E87EAF">
        <w:rPr>
          <w:rFonts w:ascii="Calibri" w:hAnsi="Calibri" w:cs="Arial"/>
          <w:bCs/>
          <w:iCs/>
          <w:szCs w:val="28"/>
        </w:rPr>
        <w:t xml:space="preserve"> the page until the agent shows green and is connected.</w:t>
      </w:r>
    </w:p>
    <w:p w14:paraId="3348E0F0" w14:textId="04D0E86F" w:rsidR="00E87EAF" w:rsidRDefault="00E87EAF" w:rsidP="00274E9D">
      <w:pPr>
        <w:ind w:left="360"/>
        <w:rPr>
          <w:rFonts w:ascii="Calibri" w:hAnsi="Calibri" w:cs="Arial"/>
          <w:bCs/>
          <w:iCs/>
          <w:szCs w:val="28"/>
        </w:rPr>
      </w:pPr>
      <w:r>
        <w:rPr>
          <w:noProof/>
        </w:rPr>
        <mc:AlternateContent>
          <mc:Choice Requires="wps">
            <w:drawing>
              <wp:anchor distT="0" distB="0" distL="114300" distR="114300" simplePos="0" relativeHeight="253355008" behindDoc="0" locked="0" layoutInCell="1" allowOverlap="1" wp14:anchorId="30C6390F" wp14:editId="1E435024">
                <wp:simplePos x="0" y="0"/>
                <wp:positionH relativeFrom="column">
                  <wp:posOffset>915406</wp:posOffset>
                </wp:positionH>
                <wp:positionV relativeFrom="paragraph">
                  <wp:posOffset>785495</wp:posOffset>
                </wp:positionV>
                <wp:extent cx="1466490" cy="146649"/>
                <wp:effectExtent l="0" t="0" r="19685" b="25400"/>
                <wp:wrapNone/>
                <wp:docPr id="1589" name="Rectangle 1589"/>
                <wp:cNvGraphicFramePr/>
                <a:graphic xmlns:a="http://schemas.openxmlformats.org/drawingml/2006/main">
                  <a:graphicData uri="http://schemas.microsoft.com/office/word/2010/wordprocessingShape">
                    <wps:wsp>
                      <wps:cNvSpPr/>
                      <wps:spPr>
                        <a:xfrm>
                          <a:off x="0" y="0"/>
                          <a:ext cx="1466490" cy="14664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640465" id="Rectangle 1589" o:spid="_x0000_s1026" style="position:absolute;margin-left:72.1pt;margin-top:61.85pt;width:115.45pt;height:11.55pt;z-index:2533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" filled="f" strokecolor="red" strokeweight="2pt"/>
            </w:pict>
          </mc:Fallback>
        </mc:AlternateContent>
      </w:r>
      <w:r w:rsidR="00FE4082">
        <w:rPr>
          <w:noProof/>
        </w:rPr>
        <w:drawing>
          <wp:inline distT="0" distB="0" distL="0" distR="0" wp14:anchorId="5D719E53" wp14:editId="3C835B5C">
            <wp:extent cx="6400800" cy="1512570"/>
            <wp:effectExtent l="19050" t="19050" r="19050" b="11430"/>
            <wp:docPr id="4190" name="Picture 419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 name="Picture 4190" descr="Graphical user interface, text, application&#10;&#10;Description automatically generated with medium confidence"/>
                    <pic:cNvPicPr/>
                  </pic:nvPicPr>
                  <pic:blipFill>
                    <a:blip r:embed="rId580"/>
                    <a:stretch>
                      <a:fillRect/>
                    </a:stretch>
                  </pic:blipFill>
                  <pic:spPr>
                    <a:xfrm>
                      <a:off x="0" y="0"/>
                      <a:ext cx="6400800" cy="1512570"/>
                    </a:xfrm>
                    <a:prstGeom prst="rect">
                      <a:avLst/>
                    </a:prstGeom>
                    <a:ln>
                      <a:solidFill>
                        <a:schemeClr val="bg1">
                          <a:lumMod val="65000"/>
                        </a:schemeClr>
                      </a:solidFill>
                    </a:ln>
                  </pic:spPr>
                </pic:pic>
              </a:graphicData>
            </a:graphic>
          </wp:inline>
        </w:drawing>
      </w:r>
    </w:p>
    <w:p w14:paraId="0DEA2EA2" w14:textId="77777777" w:rsidR="00E87EAF" w:rsidRDefault="00E87EAF" w:rsidP="00E87EAF">
      <w:pPr>
        <w:ind w:left="720"/>
        <w:rPr>
          <w:rFonts w:ascii="Calibri" w:hAnsi="Calibri" w:cs="Arial"/>
          <w:bCs/>
          <w:iCs/>
          <w:szCs w:val="28"/>
        </w:rPr>
      </w:pPr>
    </w:p>
    <w:p w14:paraId="1752F9DF" w14:textId="4C1A2EBC" w:rsidR="00E87EAF" w:rsidRDefault="00E87EAF">
      <w:pPr>
        <w:pStyle w:val="ListParagraph"/>
        <w:numPr>
          <w:ilvl w:val="0"/>
          <w:numId w:val="138"/>
        </w:numPr>
        <w:rPr>
          <w:rFonts w:ascii="Calibri" w:hAnsi="Calibri" w:cs="Arial"/>
          <w:bCs/>
          <w:iCs/>
          <w:szCs w:val="28"/>
        </w:rPr>
      </w:pPr>
      <w:r w:rsidRPr="00D740CF">
        <w:rPr>
          <w:rFonts w:ascii="Calibri" w:hAnsi="Calibri" w:cs="Arial"/>
          <w:bCs/>
          <w:iCs/>
          <w:szCs w:val="28"/>
        </w:rPr>
        <w:t xml:space="preserve">Select the </w:t>
      </w:r>
      <w:r w:rsidR="00FE4082" w:rsidRPr="00D740CF">
        <w:rPr>
          <w:rFonts w:ascii="Calibri" w:hAnsi="Calibri" w:cs="Arial"/>
          <w:b/>
          <w:iCs/>
          <w:szCs w:val="28"/>
        </w:rPr>
        <w:t xml:space="preserve">Nimbus AOS Build </w:t>
      </w:r>
      <w:r w:rsidR="00596EAE" w:rsidRPr="00D740CF">
        <w:rPr>
          <w:rFonts w:ascii="Calibri" w:hAnsi="Calibri" w:cs="Arial"/>
          <w:b/>
          <w:iCs/>
          <w:szCs w:val="28"/>
        </w:rPr>
        <w:t>Agent</w:t>
      </w:r>
      <w:r w:rsidRPr="00D740CF">
        <w:rPr>
          <w:rFonts w:ascii="Calibri" w:hAnsi="Calibri" w:cs="Arial"/>
          <w:bCs/>
          <w:iCs/>
          <w:szCs w:val="28"/>
        </w:rPr>
        <w:t xml:space="preserve"> name link and the </w:t>
      </w:r>
      <w:r w:rsidRPr="00D740CF">
        <w:rPr>
          <w:rFonts w:ascii="Calibri" w:hAnsi="Calibri" w:cs="Arial"/>
          <w:b/>
          <w:iCs/>
          <w:szCs w:val="28"/>
        </w:rPr>
        <w:t>CAPABILITIES</w:t>
      </w:r>
      <w:r w:rsidRPr="00D740CF">
        <w:rPr>
          <w:rFonts w:ascii="Calibri" w:hAnsi="Calibri" w:cs="Arial"/>
          <w:bCs/>
          <w:iCs/>
          <w:szCs w:val="28"/>
        </w:rPr>
        <w:t xml:space="preserve"> tab and </w:t>
      </w:r>
      <w:r w:rsidRPr="00D740CF">
        <w:rPr>
          <w:rFonts w:ascii="Calibri" w:hAnsi="Calibri" w:cs="Arial"/>
          <w:b/>
          <w:iCs/>
          <w:szCs w:val="28"/>
        </w:rPr>
        <w:t>EDIT</w:t>
      </w:r>
      <w:r w:rsidRPr="00D740CF">
        <w:rPr>
          <w:rFonts w:ascii="Calibri" w:hAnsi="Calibri" w:cs="Arial"/>
          <w:bCs/>
          <w:iCs/>
          <w:szCs w:val="28"/>
        </w:rPr>
        <w:t xml:space="preserve"> to add a </w:t>
      </w:r>
      <w:r w:rsidRPr="00D740CF">
        <w:rPr>
          <w:rFonts w:ascii="Calibri" w:hAnsi="Calibri" w:cs="Arial"/>
          <w:b/>
          <w:iCs/>
          <w:szCs w:val="28"/>
        </w:rPr>
        <w:t xml:space="preserve">maven </w:t>
      </w:r>
      <w:r w:rsidRPr="00D740CF">
        <w:rPr>
          <w:rFonts w:ascii="Calibri" w:hAnsi="Calibri" w:cs="Arial"/>
          <w:bCs/>
          <w:iCs/>
          <w:szCs w:val="28"/>
        </w:rPr>
        <w:t>capability</w:t>
      </w:r>
      <w:r w:rsidR="00D740CF" w:rsidRPr="00D740CF">
        <w:rPr>
          <w:rFonts w:ascii="Calibri" w:hAnsi="Calibri" w:cs="Arial"/>
          <w:bCs/>
          <w:iCs/>
          <w:szCs w:val="28"/>
        </w:rPr>
        <w:t xml:space="preserve">, hit </w:t>
      </w:r>
      <w:proofErr w:type="gramStart"/>
      <w:r w:rsidR="00D740CF" w:rsidRPr="00D740CF">
        <w:rPr>
          <w:rFonts w:ascii="Calibri" w:hAnsi="Calibri" w:cs="Arial"/>
          <w:b/>
          <w:iCs/>
          <w:szCs w:val="28"/>
        </w:rPr>
        <w:t>RETURN</w:t>
      </w:r>
      <w:proofErr w:type="gramEnd"/>
      <w:r w:rsidR="00D740CF" w:rsidRPr="00D740CF">
        <w:rPr>
          <w:rFonts w:ascii="Calibri" w:hAnsi="Calibri" w:cs="Arial"/>
          <w:bCs/>
          <w:iCs/>
          <w:szCs w:val="28"/>
        </w:rPr>
        <w:t xml:space="preserve"> </w:t>
      </w:r>
      <w:r w:rsidRPr="00D740CF">
        <w:rPr>
          <w:rFonts w:ascii="Calibri" w:hAnsi="Calibri" w:cs="Arial"/>
          <w:bCs/>
          <w:iCs/>
          <w:szCs w:val="28"/>
        </w:rPr>
        <w:t>and</w:t>
      </w:r>
      <w:r w:rsidR="00D740CF" w:rsidRPr="00D740CF">
        <w:rPr>
          <w:rFonts w:ascii="Calibri" w:hAnsi="Calibri" w:cs="Arial"/>
          <w:bCs/>
          <w:iCs/>
          <w:szCs w:val="28"/>
        </w:rPr>
        <w:t xml:space="preserve"> then</w:t>
      </w:r>
      <w:r w:rsidR="00596EAE">
        <w:rPr>
          <w:rFonts w:ascii="Calibri" w:hAnsi="Calibri" w:cs="Arial"/>
          <w:bCs/>
          <w:iCs/>
          <w:szCs w:val="28"/>
        </w:rPr>
        <w:t xml:space="preserve"> click </w:t>
      </w:r>
      <w:r w:rsidRPr="00D740CF">
        <w:rPr>
          <w:rFonts w:ascii="Calibri" w:hAnsi="Calibri" w:cs="Arial"/>
          <w:b/>
          <w:iCs/>
          <w:szCs w:val="28"/>
        </w:rPr>
        <w:t>SAVE</w:t>
      </w:r>
      <w:r w:rsidRPr="00D740CF">
        <w:rPr>
          <w:rFonts w:ascii="Calibri" w:hAnsi="Calibri" w:cs="Arial"/>
          <w:bCs/>
          <w:iCs/>
          <w:szCs w:val="28"/>
        </w:rPr>
        <w:t>. This will identify the agent as one having maven build capabilities – which we need for our AOS-source.</w:t>
      </w:r>
      <w:r w:rsidR="00596EAE">
        <w:rPr>
          <w:rFonts w:ascii="Calibri" w:hAnsi="Calibri" w:cs="Arial"/>
          <w:bCs/>
          <w:iCs/>
          <w:szCs w:val="28"/>
        </w:rPr>
        <w:t xml:space="preserve"> </w:t>
      </w:r>
      <w:r w:rsidR="00596EAE">
        <w:rPr>
          <w:rFonts w:ascii="Calibri" w:hAnsi="Calibri" w:cs="Arial"/>
          <w:bCs/>
          <w:iCs/>
          <w:szCs w:val="28"/>
        </w:rPr>
        <w:br/>
      </w:r>
      <w:r w:rsidR="00596EAE">
        <w:rPr>
          <w:rFonts w:ascii="Calibri" w:hAnsi="Calibri" w:cs="Arial"/>
          <w:bCs/>
          <w:iCs/>
          <w:szCs w:val="28"/>
        </w:rPr>
        <w:br/>
      </w:r>
      <w:r w:rsidR="009011CF" w:rsidRPr="00D740CF">
        <w:rPr>
          <w:rFonts w:ascii="Calibri" w:hAnsi="Calibri" w:cs="Arial"/>
          <w:b/>
          <w:iCs/>
          <w:szCs w:val="28"/>
        </w:rPr>
        <w:t>NOTE</w:t>
      </w:r>
      <w:r w:rsidR="009011CF" w:rsidRPr="00D740CF">
        <w:rPr>
          <w:rFonts w:ascii="Calibri" w:hAnsi="Calibri" w:cs="Arial"/>
          <w:bCs/>
          <w:iCs/>
          <w:szCs w:val="28"/>
        </w:rPr>
        <w:t xml:space="preserve">: You need to </w:t>
      </w:r>
      <w:r w:rsidR="00596EAE">
        <w:rPr>
          <w:rFonts w:ascii="Calibri" w:hAnsi="Calibri" w:cs="Arial"/>
          <w:bCs/>
          <w:iCs/>
          <w:szCs w:val="28"/>
        </w:rPr>
        <w:t xml:space="preserve">hit </w:t>
      </w:r>
      <w:r w:rsidR="00596EAE" w:rsidRPr="00C67402">
        <w:rPr>
          <w:rFonts w:ascii="Calibri" w:hAnsi="Calibri" w:cs="Arial"/>
          <w:b/>
          <w:iCs/>
          <w:szCs w:val="28"/>
        </w:rPr>
        <w:t>RETURN</w:t>
      </w:r>
      <w:r w:rsidR="009011CF" w:rsidRPr="00D740CF">
        <w:rPr>
          <w:rFonts w:ascii="Calibri" w:hAnsi="Calibri" w:cs="Arial"/>
          <w:bCs/>
          <w:iCs/>
          <w:szCs w:val="28"/>
        </w:rPr>
        <w:t xml:space="preserve"> </w:t>
      </w:r>
      <w:r w:rsidR="00C67402">
        <w:rPr>
          <w:rFonts w:ascii="Calibri" w:hAnsi="Calibri" w:cs="Arial"/>
          <w:bCs/>
          <w:iCs/>
          <w:szCs w:val="28"/>
        </w:rPr>
        <w:t xml:space="preserve">or </w:t>
      </w:r>
      <w:r w:rsidR="00C67402" w:rsidRPr="00C67402">
        <w:rPr>
          <w:rFonts w:ascii="Calibri" w:hAnsi="Calibri" w:cs="Arial"/>
          <w:b/>
          <w:iCs/>
          <w:szCs w:val="28"/>
        </w:rPr>
        <w:t>comma</w:t>
      </w:r>
      <w:r w:rsidR="00C67402">
        <w:rPr>
          <w:rFonts w:ascii="Calibri" w:hAnsi="Calibri" w:cs="Arial"/>
          <w:bCs/>
          <w:iCs/>
          <w:szCs w:val="28"/>
        </w:rPr>
        <w:t xml:space="preserve"> (</w:t>
      </w:r>
      <w:r w:rsidR="00C67402" w:rsidRPr="00C67402">
        <w:rPr>
          <w:rFonts w:ascii="Calibri" w:hAnsi="Calibri" w:cs="Arial"/>
          <w:b/>
          <w:iCs/>
          <w:szCs w:val="28"/>
        </w:rPr>
        <w:t>,</w:t>
      </w:r>
      <w:r w:rsidR="00C67402">
        <w:rPr>
          <w:rFonts w:ascii="Calibri" w:hAnsi="Calibri" w:cs="Arial"/>
          <w:bCs/>
          <w:iCs/>
          <w:szCs w:val="28"/>
        </w:rPr>
        <w:t xml:space="preserve">) </w:t>
      </w:r>
      <w:r w:rsidR="00596EAE">
        <w:rPr>
          <w:rFonts w:ascii="Calibri" w:hAnsi="Calibri" w:cs="Arial"/>
          <w:bCs/>
          <w:iCs/>
          <w:szCs w:val="28"/>
        </w:rPr>
        <w:t xml:space="preserve">after typing </w:t>
      </w:r>
      <w:r w:rsidR="00596EAE" w:rsidRPr="00596EAE">
        <w:rPr>
          <w:rFonts w:ascii="Calibri" w:hAnsi="Calibri" w:cs="Arial"/>
          <w:b/>
          <w:iCs/>
          <w:szCs w:val="28"/>
        </w:rPr>
        <w:t>maven</w:t>
      </w:r>
      <w:r w:rsidR="00596EAE">
        <w:rPr>
          <w:rFonts w:ascii="Calibri" w:hAnsi="Calibri" w:cs="Arial"/>
          <w:bCs/>
          <w:iCs/>
          <w:szCs w:val="28"/>
        </w:rPr>
        <w:t xml:space="preserve"> </w:t>
      </w:r>
      <w:r w:rsidR="009011CF" w:rsidRPr="00D740CF">
        <w:rPr>
          <w:rFonts w:ascii="Calibri" w:hAnsi="Calibri" w:cs="Arial"/>
          <w:bCs/>
          <w:iCs/>
          <w:szCs w:val="28"/>
        </w:rPr>
        <w:t xml:space="preserve">to get the capability tag to </w:t>
      </w:r>
      <w:r w:rsidR="009011CF" w:rsidRPr="00596EAE">
        <w:rPr>
          <w:rFonts w:ascii="Calibri" w:hAnsi="Calibri" w:cs="Arial"/>
          <w:b/>
          <w:iCs/>
          <w:szCs w:val="28"/>
        </w:rPr>
        <w:t>SAVE</w:t>
      </w:r>
      <w:r w:rsidR="00C67402">
        <w:rPr>
          <w:rFonts w:ascii="Calibri" w:hAnsi="Calibri" w:cs="Arial"/>
          <w:b/>
          <w:iCs/>
          <w:szCs w:val="28"/>
        </w:rPr>
        <w:t>.</w:t>
      </w:r>
    </w:p>
    <w:p w14:paraId="67AB725A" w14:textId="3BA55DAD" w:rsidR="00D740CF" w:rsidRPr="00D740CF" w:rsidRDefault="00596EAE" w:rsidP="00D740CF">
      <w:pPr>
        <w:ind w:left="360"/>
        <w:rPr>
          <w:rFonts w:ascii="Calibri" w:hAnsi="Calibri" w:cs="Arial"/>
          <w:bCs/>
          <w:iCs/>
          <w:szCs w:val="28"/>
        </w:rPr>
      </w:pPr>
      <w:r>
        <w:rPr>
          <w:noProof/>
        </w:rPr>
        <mc:AlternateContent>
          <mc:Choice Requires="wps">
            <w:drawing>
              <wp:anchor distT="0" distB="0" distL="114300" distR="114300" simplePos="0" relativeHeight="253356032" behindDoc="0" locked="0" layoutInCell="1" allowOverlap="1" wp14:anchorId="62F82F57" wp14:editId="7B97A6A7">
                <wp:simplePos x="0" y="0"/>
                <wp:positionH relativeFrom="column">
                  <wp:posOffset>2062744</wp:posOffset>
                </wp:positionH>
                <wp:positionV relativeFrom="paragraph">
                  <wp:posOffset>1673225</wp:posOffset>
                </wp:positionV>
                <wp:extent cx="500332" cy="207033"/>
                <wp:effectExtent l="0" t="0" r="14605" b="21590"/>
                <wp:wrapNone/>
                <wp:docPr id="1592" name="Rectangle 1592"/>
                <wp:cNvGraphicFramePr/>
                <a:graphic xmlns:a="http://schemas.openxmlformats.org/drawingml/2006/main">
                  <a:graphicData uri="http://schemas.microsoft.com/office/word/2010/wordprocessingShape">
                    <wps:wsp>
                      <wps:cNvSpPr/>
                      <wps:spPr>
                        <a:xfrm>
                          <a:off x="0" y="0"/>
                          <a:ext cx="500332" cy="20703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D84EE" id="Rectangle 1592" o:spid="_x0000_s1026" style="position:absolute;margin-left:162.4pt;margin-top:131.75pt;width:39.4pt;height:16.3pt;z-index:2533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" filled="f" strokecolor="red" strokeweight="2pt"/>
            </w:pict>
          </mc:Fallback>
        </mc:AlternateContent>
      </w:r>
      <w:r w:rsidR="00D740CF">
        <w:rPr>
          <w:noProof/>
        </w:rPr>
        <w:drawing>
          <wp:inline distT="0" distB="0" distL="0" distR="0" wp14:anchorId="2CE5AE9D" wp14:editId="46DDE86B">
            <wp:extent cx="6400800" cy="2094865"/>
            <wp:effectExtent l="19050" t="19050" r="19050" b="19685"/>
            <wp:docPr id="4191" name="Picture 41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1" name="Picture 4191" descr="Graphical user interface, text, application&#10;&#10;Description automatically generated"/>
                    <pic:cNvPicPr/>
                  </pic:nvPicPr>
                  <pic:blipFill>
                    <a:blip r:embed="rId581"/>
                    <a:stretch>
                      <a:fillRect/>
                    </a:stretch>
                  </pic:blipFill>
                  <pic:spPr>
                    <a:xfrm>
                      <a:off x="0" y="0"/>
                      <a:ext cx="6400800" cy="2094865"/>
                    </a:xfrm>
                    <a:prstGeom prst="rect">
                      <a:avLst/>
                    </a:prstGeom>
                    <a:ln>
                      <a:solidFill>
                        <a:schemeClr val="bg1">
                          <a:lumMod val="75000"/>
                        </a:schemeClr>
                      </a:solidFill>
                    </a:ln>
                  </pic:spPr>
                </pic:pic>
              </a:graphicData>
            </a:graphic>
          </wp:inline>
        </w:drawing>
      </w:r>
    </w:p>
    <w:p w14:paraId="2E881A7A" w14:textId="2DAC076B" w:rsidR="00E87EAF" w:rsidRPr="002F3AC3" w:rsidRDefault="00E87EAF" w:rsidP="00596EAE">
      <w:pPr>
        <w:rPr>
          <w:rFonts w:ascii="Calibri" w:hAnsi="Calibri" w:cs="Arial"/>
          <w:bCs/>
          <w:iCs/>
          <w:szCs w:val="28"/>
        </w:rPr>
      </w:pPr>
    </w:p>
    <w:p w14:paraId="6E9F77DB" w14:textId="77777777" w:rsidR="005B4EE7" w:rsidRDefault="005B4EE7" w:rsidP="005B4EE7">
      <w:pPr>
        <w:pStyle w:val="ListParagraph"/>
        <w:rPr>
          <w:rFonts w:ascii="Calibri" w:hAnsi="Calibri" w:cs="Arial"/>
          <w:b/>
          <w:iCs/>
          <w:szCs w:val="28"/>
        </w:rPr>
      </w:pPr>
    </w:p>
    <w:p w14:paraId="366C895F" w14:textId="487A580E" w:rsidR="00E87EAF" w:rsidRDefault="00E87EAF">
      <w:pPr>
        <w:pStyle w:val="ListParagraph"/>
        <w:numPr>
          <w:ilvl w:val="0"/>
          <w:numId w:val="138"/>
        </w:numPr>
        <w:rPr>
          <w:rFonts w:ascii="Calibri" w:hAnsi="Calibri" w:cs="Arial"/>
          <w:bCs/>
          <w:iCs/>
          <w:szCs w:val="28"/>
        </w:rPr>
      </w:pPr>
      <w:r w:rsidRPr="006258BD">
        <w:rPr>
          <w:rFonts w:ascii="Calibri" w:hAnsi="Calibri" w:cs="Arial"/>
          <w:b/>
          <w:iCs/>
          <w:szCs w:val="28"/>
        </w:rPr>
        <w:t>Click</w:t>
      </w:r>
      <w:r>
        <w:rPr>
          <w:rFonts w:ascii="Calibri" w:hAnsi="Calibri" w:cs="Arial"/>
          <w:bCs/>
          <w:iCs/>
          <w:szCs w:val="28"/>
        </w:rPr>
        <w:t xml:space="preserve"> on the </w:t>
      </w:r>
      <w:r w:rsidRPr="006258BD">
        <w:rPr>
          <w:rFonts w:ascii="Calibri" w:hAnsi="Calibri" w:cs="Arial"/>
          <w:b/>
          <w:iCs/>
          <w:szCs w:val="28"/>
        </w:rPr>
        <w:t>Spaces</w:t>
      </w:r>
      <w:r>
        <w:rPr>
          <w:rFonts w:ascii="Calibri" w:hAnsi="Calibri" w:cs="Arial"/>
          <w:bCs/>
          <w:iCs/>
          <w:szCs w:val="28"/>
        </w:rPr>
        <w:t xml:space="preserve"> tab at the top and notice the </w:t>
      </w:r>
      <w:r w:rsidRPr="006258BD">
        <w:rPr>
          <w:rFonts w:ascii="Calibri" w:hAnsi="Calibri" w:cs="Arial"/>
          <w:b/>
          <w:iCs/>
          <w:szCs w:val="28"/>
        </w:rPr>
        <w:t>AOS</w:t>
      </w:r>
      <w:r>
        <w:rPr>
          <w:rFonts w:ascii="Calibri" w:hAnsi="Calibri" w:cs="Arial"/>
          <w:bCs/>
          <w:iCs/>
          <w:szCs w:val="28"/>
        </w:rPr>
        <w:t xml:space="preserve"> space. This space contains dozens of imported git repositories that </w:t>
      </w:r>
      <w:r w:rsidR="004B2DA6">
        <w:rPr>
          <w:rFonts w:ascii="Calibri" w:hAnsi="Calibri" w:cs="Arial"/>
          <w:bCs/>
          <w:iCs/>
          <w:szCs w:val="28"/>
        </w:rPr>
        <w:t>mimic</w:t>
      </w:r>
      <w:r>
        <w:rPr>
          <w:rFonts w:ascii="Calibri" w:hAnsi="Calibri" w:cs="Arial"/>
          <w:bCs/>
          <w:iCs/>
          <w:szCs w:val="28"/>
        </w:rPr>
        <w:t xml:space="preserve"> those in </w:t>
      </w:r>
      <w:r w:rsidR="004B2DA6">
        <w:rPr>
          <w:rFonts w:ascii="Calibri" w:hAnsi="Calibri" w:cs="Arial"/>
          <w:bCs/>
          <w:iCs/>
          <w:szCs w:val="28"/>
        </w:rPr>
        <w:t>the</w:t>
      </w:r>
      <w:r>
        <w:rPr>
          <w:rFonts w:ascii="Calibri" w:hAnsi="Calibri" w:cs="Arial"/>
          <w:bCs/>
          <w:iCs/>
          <w:szCs w:val="28"/>
        </w:rPr>
        <w:t xml:space="preserve"> </w:t>
      </w:r>
      <w:r w:rsidRPr="004B2DA6">
        <w:rPr>
          <w:rFonts w:ascii="Calibri" w:hAnsi="Calibri" w:cs="Arial"/>
          <w:b/>
          <w:iCs/>
          <w:szCs w:val="28"/>
        </w:rPr>
        <w:t>devops</w:t>
      </w:r>
      <w:r>
        <w:rPr>
          <w:rFonts w:ascii="Calibri" w:hAnsi="Calibri" w:cs="Arial"/>
          <w:bCs/>
          <w:iCs/>
          <w:szCs w:val="28"/>
        </w:rPr>
        <w:t xml:space="preserve"> container. These can be used in a changeset of activities.</w:t>
      </w:r>
      <w:r w:rsidR="00D95FA9">
        <w:rPr>
          <w:rFonts w:ascii="Calibri" w:hAnsi="Calibri" w:cs="Arial"/>
          <w:bCs/>
          <w:iCs/>
          <w:szCs w:val="28"/>
        </w:rPr>
        <w:br/>
      </w:r>
      <w:r>
        <w:rPr>
          <w:rFonts w:ascii="Calibri" w:hAnsi="Calibri" w:cs="Arial"/>
          <w:bCs/>
          <w:iCs/>
          <w:szCs w:val="28"/>
        </w:rPr>
        <w:t xml:space="preserve">To examine this collection, click on the </w:t>
      </w:r>
      <w:r w:rsidRPr="00D9769A">
        <w:rPr>
          <w:rFonts w:ascii="Calibri" w:hAnsi="Calibri" w:cs="Arial"/>
          <w:b/>
          <w:iCs/>
          <w:szCs w:val="28"/>
        </w:rPr>
        <w:t>AOS</w:t>
      </w:r>
      <w:r>
        <w:rPr>
          <w:rFonts w:ascii="Calibri" w:hAnsi="Calibri" w:cs="Arial"/>
          <w:bCs/>
          <w:iCs/>
          <w:szCs w:val="28"/>
        </w:rPr>
        <w:t xml:space="preserve"> text. This will navigate you to the </w:t>
      </w:r>
      <w:r w:rsidRPr="00D9769A">
        <w:rPr>
          <w:rFonts w:ascii="Calibri" w:hAnsi="Calibri" w:cs="Arial"/>
          <w:b/>
          <w:iCs/>
          <w:szCs w:val="28"/>
        </w:rPr>
        <w:t>Details</w:t>
      </w:r>
      <w:r>
        <w:rPr>
          <w:rFonts w:ascii="Calibri" w:hAnsi="Calibri" w:cs="Arial"/>
          <w:bCs/>
          <w:iCs/>
          <w:szCs w:val="28"/>
        </w:rPr>
        <w:t xml:space="preserve"> section inside the space.</w:t>
      </w:r>
      <w:r>
        <w:rPr>
          <w:rFonts w:ascii="Calibri" w:hAnsi="Calibri" w:cs="Arial"/>
          <w:bCs/>
          <w:iCs/>
          <w:szCs w:val="28"/>
        </w:rPr>
        <w:br/>
      </w:r>
    </w:p>
    <w:p w14:paraId="7CDECD30" w14:textId="4842A496" w:rsidR="00E87EAF" w:rsidRDefault="00E87EAF" w:rsidP="005B4EE7">
      <w:pPr>
        <w:pStyle w:val="ListParagraph"/>
        <w:ind w:left="360"/>
        <w:rPr>
          <w:rFonts w:ascii="Calibri" w:hAnsi="Calibri" w:cs="Arial"/>
          <w:bCs/>
          <w:iCs/>
          <w:szCs w:val="28"/>
        </w:rPr>
      </w:pPr>
      <w:r>
        <w:rPr>
          <w:noProof/>
        </w:rPr>
        <mc:AlternateContent>
          <mc:Choice Requires="wps">
            <w:drawing>
              <wp:anchor distT="0" distB="0" distL="114300" distR="114300" simplePos="0" relativeHeight="253357056" behindDoc="0" locked="0" layoutInCell="1" allowOverlap="1" wp14:anchorId="366C004A" wp14:editId="20A69B93">
                <wp:simplePos x="0" y="0"/>
                <wp:positionH relativeFrom="column">
                  <wp:posOffset>5703786</wp:posOffset>
                </wp:positionH>
                <wp:positionV relativeFrom="paragraph">
                  <wp:posOffset>54646</wp:posOffset>
                </wp:positionV>
                <wp:extent cx="429905" cy="327804"/>
                <wp:effectExtent l="0" t="0" r="27305" b="15240"/>
                <wp:wrapNone/>
                <wp:docPr id="1594" name="Rectangle 1594"/>
                <wp:cNvGraphicFramePr/>
                <a:graphic xmlns:a="http://schemas.openxmlformats.org/drawingml/2006/main">
                  <a:graphicData uri="http://schemas.microsoft.com/office/word/2010/wordprocessingShape">
                    <wps:wsp>
                      <wps:cNvSpPr/>
                      <wps:spPr>
                        <a:xfrm>
                          <a:off x="0" y="0"/>
                          <a:ext cx="429905" cy="32780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45E2AB" id="Rectangle 1594" o:spid="_x0000_s1026" style="position:absolute;margin-left:449.1pt;margin-top:4.3pt;width:33.85pt;height:25.8pt;z-index:253357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" filled="f" strokecolor="red" strokeweight="2pt"/>
            </w:pict>
          </mc:Fallback>
        </mc:AlternateContent>
      </w:r>
      <w:r w:rsidR="004B2DA6">
        <w:rPr>
          <w:noProof/>
        </w:rPr>
        <w:drawing>
          <wp:inline distT="0" distB="0" distL="0" distR="0" wp14:anchorId="3FB0F9A4" wp14:editId="316D448A">
            <wp:extent cx="6400800" cy="1665605"/>
            <wp:effectExtent l="19050" t="19050" r="19050" b="10795"/>
            <wp:docPr id="4223" name="Picture 422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 name="Picture 4223" descr="Application&#10;&#10;Description automatically generated with medium confidence"/>
                    <pic:cNvPicPr/>
                  </pic:nvPicPr>
                  <pic:blipFill>
                    <a:blip r:embed="rId582"/>
                    <a:stretch>
                      <a:fillRect/>
                    </a:stretch>
                  </pic:blipFill>
                  <pic:spPr>
                    <a:xfrm>
                      <a:off x="0" y="0"/>
                      <a:ext cx="6400800" cy="1665605"/>
                    </a:xfrm>
                    <a:prstGeom prst="rect">
                      <a:avLst/>
                    </a:prstGeom>
                    <a:ln>
                      <a:solidFill>
                        <a:schemeClr val="bg1">
                          <a:lumMod val="75000"/>
                        </a:schemeClr>
                      </a:solidFill>
                    </a:ln>
                  </pic:spPr>
                </pic:pic>
              </a:graphicData>
            </a:graphic>
          </wp:inline>
        </w:drawing>
      </w:r>
    </w:p>
    <w:p w14:paraId="0A7295D0" w14:textId="77777777" w:rsidR="00E87EAF" w:rsidRDefault="00E87EAF" w:rsidP="00E87EAF">
      <w:pPr>
        <w:pStyle w:val="ListParagraph"/>
        <w:rPr>
          <w:rFonts w:ascii="Calibri" w:hAnsi="Calibri" w:cs="Arial"/>
          <w:bCs/>
          <w:iCs/>
          <w:szCs w:val="28"/>
        </w:rPr>
      </w:pPr>
    </w:p>
    <w:p w14:paraId="68EA0B46" w14:textId="016CDC75" w:rsidR="00E87EAF" w:rsidRDefault="00E87EAF" w:rsidP="00D95FA9">
      <w:pPr>
        <w:pStyle w:val="ListParagraph"/>
        <w:ind w:left="360"/>
        <w:rPr>
          <w:rFonts w:ascii="Calibri" w:hAnsi="Calibri" w:cs="Arial"/>
          <w:bCs/>
          <w:iCs/>
          <w:szCs w:val="28"/>
        </w:rPr>
      </w:pPr>
      <w:r>
        <w:rPr>
          <w:noProof/>
        </w:rPr>
        <mc:AlternateContent>
          <mc:Choice Requires="wps">
            <w:drawing>
              <wp:anchor distT="0" distB="0" distL="114300" distR="114300" simplePos="0" relativeHeight="253359104" behindDoc="0" locked="0" layoutInCell="1" allowOverlap="1" wp14:anchorId="7B566F23" wp14:editId="545C31A6">
                <wp:simplePos x="0" y="0"/>
                <wp:positionH relativeFrom="column">
                  <wp:posOffset>1011016</wp:posOffset>
                </wp:positionH>
                <wp:positionV relativeFrom="paragraph">
                  <wp:posOffset>284672</wp:posOffset>
                </wp:positionV>
                <wp:extent cx="1105469" cy="353215"/>
                <wp:effectExtent l="0" t="0" r="19050" b="27940"/>
                <wp:wrapNone/>
                <wp:docPr id="1621" name="Rectangle 1621"/>
                <wp:cNvGraphicFramePr/>
                <a:graphic xmlns:a="http://schemas.openxmlformats.org/drawingml/2006/main">
                  <a:graphicData uri="http://schemas.microsoft.com/office/word/2010/wordprocessingShape">
                    <wps:wsp>
                      <wps:cNvSpPr/>
                      <wps:spPr>
                        <a:xfrm>
                          <a:off x="0" y="0"/>
                          <a:ext cx="1105469" cy="35321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7DE9B9" id="Rectangle 1621" o:spid="_x0000_s1026" style="position:absolute;margin-left:79.6pt;margin-top:22.4pt;width:87.05pt;height:27.8pt;z-index:25335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" filled="f" strokecolor="red" strokeweight="2pt"/>
            </w:pict>
          </mc:Fallback>
        </mc:AlternateContent>
      </w:r>
      <w:r w:rsidR="00A42FD1">
        <w:rPr>
          <w:noProof/>
        </w:rPr>
        <w:drawing>
          <wp:inline distT="0" distB="0" distL="0" distR="0" wp14:anchorId="485220B6" wp14:editId="09439824">
            <wp:extent cx="6400800" cy="2152015"/>
            <wp:effectExtent l="19050" t="19050" r="19050" b="19685"/>
            <wp:docPr id="1648" name="Picture 16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 name="Picture 1648" descr="Graphical user interface, application, Teams&#10;&#10;Description automatically generated"/>
                    <pic:cNvPicPr/>
                  </pic:nvPicPr>
                  <pic:blipFill>
                    <a:blip r:embed="rId583"/>
                    <a:stretch>
                      <a:fillRect/>
                    </a:stretch>
                  </pic:blipFill>
                  <pic:spPr>
                    <a:xfrm>
                      <a:off x="0" y="0"/>
                      <a:ext cx="6400800" cy="2152015"/>
                    </a:xfrm>
                    <a:prstGeom prst="rect">
                      <a:avLst/>
                    </a:prstGeom>
                    <a:ln>
                      <a:solidFill>
                        <a:schemeClr val="bg1">
                          <a:lumMod val="75000"/>
                        </a:schemeClr>
                      </a:solidFill>
                    </a:ln>
                  </pic:spPr>
                </pic:pic>
              </a:graphicData>
            </a:graphic>
          </wp:inline>
        </w:drawing>
      </w:r>
      <w:r>
        <w:rPr>
          <w:rFonts w:ascii="Calibri" w:hAnsi="Calibri" w:cs="Arial"/>
          <w:bCs/>
          <w:iCs/>
          <w:szCs w:val="28"/>
        </w:rPr>
        <w:br/>
      </w:r>
    </w:p>
    <w:p w14:paraId="75BF7DE7" w14:textId="77777777" w:rsidR="00E87EAF" w:rsidRDefault="00E87EAF">
      <w:pPr>
        <w:pStyle w:val="ListParagraph"/>
        <w:numPr>
          <w:ilvl w:val="0"/>
          <w:numId w:val="138"/>
        </w:numPr>
        <w:rPr>
          <w:rFonts w:ascii="Calibri" w:hAnsi="Calibri" w:cs="Arial"/>
          <w:bCs/>
          <w:iCs/>
          <w:szCs w:val="28"/>
        </w:rPr>
      </w:pPr>
      <w:r w:rsidRPr="00613A1E">
        <w:rPr>
          <w:rFonts w:ascii="Calibri" w:hAnsi="Calibri" w:cs="Arial"/>
          <w:bCs/>
          <w:iCs/>
          <w:szCs w:val="28"/>
        </w:rPr>
        <w:t>Go back to</w:t>
      </w:r>
      <w:r>
        <w:rPr>
          <w:rFonts w:ascii="Calibri" w:hAnsi="Calibri" w:cs="Arial"/>
          <w:bCs/>
          <w:iCs/>
          <w:szCs w:val="28"/>
        </w:rPr>
        <w:t xml:space="preserve"> the </w:t>
      </w:r>
      <w:r w:rsidRPr="00DF453A">
        <w:rPr>
          <w:rFonts w:ascii="Calibri" w:hAnsi="Calibri" w:cs="Arial"/>
          <w:b/>
          <w:iCs/>
          <w:szCs w:val="28"/>
        </w:rPr>
        <w:t>Spaces</w:t>
      </w:r>
      <w:r>
        <w:rPr>
          <w:rFonts w:ascii="Calibri" w:hAnsi="Calibri" w:cs="Arial"/>
          <w:bCs/>
          <w:iCs/>
          <w:szCs w:val="28"/>
        </w:rPr>
        <w:t xml:space="preserve"> tab (use the breadcrumb display at the top) and click the </w:t>
      </w:r>
      <w:r w:rsidRPr="000E7235">
        <w:rPr>
          <w:rFonts w:ascii="Calibri" w:hAnsi="Calibri" w:cs="Arial"/>
          <w:b/>
          <w:iCs/>
          <w:szCs w:val="28"/>
        </w:rPr>
        <w:t>+</w:t>
      </w:r>
      <w:r>
        <w:rPr>
          <w:rFonts w:ascii="Calibri" w:hAnsi="Calibri" w:cs="Arial"/>
          <w:bCs/>
          <w:iCs/>
          <w:szCs w:val="28"/>
        </w:rPr>
        <w:t xml:space="preserve"> to </w:t>
      </w:r>
      <w:r w:rsidRPr="000E7235">
        <w:rPr>
          <w:rFonts w:ascii="Calibri" w:hAnsi="Calibri" w:cs="Arial"/>
          <w:b/>
          <w:iCs/>
          <w:szCs w:val="28"/>
        </w:rPr>
        <w:t>create a new space</w:t>
      </w:r>
      <w:r>
        <w:rPr>
          <w:rFonts w:ascii="Calibri" w:hAnsi="Calibri" w:cs="Arial"/>
          <w:bCs/>
          <w:iCs/>
          <w:szCs w:val="28"/>
        </w:rPr>
        <w:t xml:space="preserve">. </w:t>
      </w:r>
    </w:p>
    <w:p w14:paraId="4E4E0253" w14:textId="77777777" w:rsidR="00E87EAF" w:rsidRDefault="00E87EAF" w:rsidP="00E87EAF">
      <w:pPr>
        <w:pStyle w:val="ListParagraph"/>
        <w:rPr>
          <w:rFonts w:ascii="Calibri" w:hAnsi="Calibri" w:cs="Arial"/>
          <w:bCs/>
          <w:iCs/>
          <w:szCs w:val="28"/>
        </w:rPr>
      </w:pPr>
    </w:p>
    <w:p w14:paraId="21BC0A4A" w14:textId="47BBC86F" w:rsidR="00E87EAF" w:rsidRDefault="00E87EAF" w:rsidP="00D95FA9">
      <w:pPr>
        <w:pStyle w:val="ListParagraph"/>
        <w:ind w:left="360"/>
        <w:rPr>
          <w:rFonts w:ascii="Calibri" w:hAnsi="Calibri" w:cs="Arial"/>
          <w:bCs/>
          <w:iCs/>
          <w:szCs w:val="28"/>
        </w:rPr>
      </w:pPr>
      <w:r>
        <w:rPr>
          <w:noProof/>
        </w:rPr>
        <mc:AlternateContent>
          <mc:Choice Requires="wps">
            <w:drawing>
              <wp:anchor distT="0" distB="0" distL="114300" distR="114300" simplePos="0" relativeHeight="253307904" behindDoc="0" locked="0" layoutInCell="1" allowOverlap="1" wp14:anchorId="22A9EFF6" wp14:editId="7C00EAC5">
                <wp:simplePos x="0" y="0"/>
                <wp:positionH relativeFrom="column">
                  <wp:posOffset>622432</wp:posOffset>
                </wp:positionH>
                <wp:positionV relativeFrom="paragraph">
                  <wp:posOffset>1076480</wp:posOffset>
                </wp:positionV>
                <wp:extent cx="209550" cy="197324"/>
                <wp:effectExtent l="0" t="0" r="19050" b="12700"/>
                <wp:wrapNone/>
                <wp:docPr id="1899" name="Rectangle 1899"/>
                <wp:cNvGraphicFramePr/>
                <a:graphic xmlns:a="http://schemas.openxmlformats.org/drawingml/2006/main">
                  <a:graphicData uri="http://schemas.microsoft.com/office/word/2010/wordprocessingShape">
                    <wps:wsp>
                      <wps:cNvSpPr/>
                      <wps:spPr>
                        <a:xfrm>
                          <a:off x="0" y="0"/>
                          <a:ext cx="209550" cy="19732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50DC0" id="Rectangle 1899" o:spid="_x0000_s1026" style="position:absolute;margin-left:49pt;margin-top:84.75pt;width:16.5pt;height:15.55pt;z-index:25330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" filled="f" strokecolor="red" strokeweight="2pt"/>
            </w:pict>
          </mc:Fallback>
        </mc:AlternateContent>
      </w:r>
      <w:r w:rsidR="006E6D95">
        <w:rPr>
          <w:noProof/>
        </w:rPr>
        <w:drawing>
          <wp:inline distT="0" distB="0" distL="0" distR="0" wp14:anchorId="0A05352D" wp14:editId="7EF7D83B">
            <wp:extent cx="6400800" cy="1909445"/>
            <wp:effectExtent l="19050" t="19050" r="19050" b="14605"/>
            <wp:docPr id="4224" name="Picture 42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 name="Picture 4224" descr="Table&#10;&#10;Description automatically generated"/>
                    <pic:cNvPicPr/>
                  </pic:nvPicPr>
                  <pic:blipFill>
                    <a:blip r:embed="rId584"/>
                    <a:stretch>
                      <a:fillRect/>
                    </a:stretch>
                  </pic:blipFill>
                  <pic:spPr>
                    <a:xfrm>
                      <a:off x="0" y="0"/>
                      <a:ext cx="6400800" cy="1909445"/>
                    </a:xfrm>
                    <a:prstGeom prst="rect">
                      <a:avLst/>
                    </a:prstGeom>
                    <a:ln>
                      <a:solidFill>
                        <a:schemeClr val="bg1">
                          <a:lumMod val="75000"/>
                        </a:schemeClr>
                      </a:solidFill>
                    </a:ln>
                  </pic:spPr>
                </pic:pic>
              </a:graphicData>
            </a:graphic>
          </wp:inline>
        </w:drawing>
      </w:r>
    </w:p>
    <w:p w14:paraId="45E36E15" w14:textId="77777777" w:rsidR="00E87EAF" w:rsidRDefault="00E87EAF" w:rsidP="00E87EAF">
      <w:pPr>
        <w:pStyle w:val="ListParagraph"/>
        <w:rPr>
          <w:rFonts w:ascii="Calibri" w:hAnsi="Calibri" w:cs="Arial"/>
          <w:b/>
          <w:iCs/>
          <w:szCs w:val="28"/>
        </w:rPr>
      </w:pPr>
    </w:p>
    <w:p w14:paraId="67D48DE5" w14:textId="77777777" w:rsidR="00D95FA9" w:rsidRDefault="00D95FA9">
      <w:pPr>
        <w:rPr>
          <w:rFonts w:ascii="Calibri" w:eastAsiaTheme="minorHAnsi" w:hAnsi="Calibri" w:cs="Arial"/>
          <w:b/>
          <w:iCs/>
          <w:sz w:val="22"/>
          <w:szCs w:val="28"/>
        </w:rPr>
      </w:pPr>
      <w:r>
        <w:rPr>
          <w:rFonts w:ascii="Calibri" w:hAnsi="Calibri" w:cs="Arial"/>
          <w:b/>
          <w:iCs/>
          <w:szCs w:val="28"/>
        </w:rPr>
        <w:br w:type="page"/>
      </w:r>
    </w:p>
    <w:p w14:paraId="4102F41F" w14:textId="4A3B811A" w:rsidR="00E87EAF" w:rsidRDefault="00E87EAF">
      <w:pPr>
        <w:pStyle w:val="ListParagraph"/>
        <w:numPr>
          <w:ilvl w:val="0"/>
          <w:numId w:val="138"/>
        </w:numPr>
        <w:rPr>
          <w:rFonts w:ascii="Calibri" w:hAnsi="Calibri" w:cs="Arial"/>
          <w:bCs/>
          <w:iCs/>
          <w:szCs w:val="28"/>
        </w:rPr>
      </w:pPr>
      <w:r w:rsidRPr="00171515">
        <w:rPr>
          <w:rFonts w:ascii="Calibri" w:hAnsi="Calibri" w:cs="Arial"/>
          <w:b/>
          <w:iCs/>
          <w:szCs w:val="28"/>
        </w:rPr>
        <w:lastRenderedPageBreak/>
        <w:t>Name</w:t>
      </w:r>
      <w:r w:rsidRPr="00171515">
        <w:rPr>
          <w:rFonts w:ascii="Calibri" w:hAnsi="Calibri" w:cs="Arial"/>
          <w:bCs/>
          <w:iCs/>
          <w:szCs w:val="28"/>
        </w:rPr>
        <w:t xml:space="preserve"> the new space </w:t>
      </w:r>
      <w:r w:rsidRPr="00171515">
        <w:rPr>
          <w:rFonts w:ascii="Calibri" w:hAnsi="Calibri" w:cs="Arial"/>
          <w:b/>
          <w:iCs/>
          <w:szCs w:val="28"/>
        </w:rPr>
        <w:t>Space-1</w:t>
      </w:r>
      <w:r w:rsidRPr="00171515">
        <w:rPr>
          <w:rFonts w:ascii="Calibri" w:hAnsi="Calibri" w:cs="Arial"/>
          <w:bCs/>
          <w:iCs/>
          <w:szCs w:val="28"/>
        </w:rPr>
        <w:t xml:space="preserve"> and click </w:t>
      </w:r>
      <w:r w:rsidRPr="00171515">
        <w:rPr>
          <w:rFonts w:ascii="Calibri" w:hAnsi="Calibri" w:cs="Arial"/>
          <w:b/>
          <w:iCs/>
          <w:szCs w:val="28"/>
        </w:rPr>
        <w:t>SAVE</w:t>
      </w:r>
      <w:r w:rsidRPr="00171515">
        <w:rPr>
          <w:rFonts w:ascii="Calibri" w:hAnsi="Calibri" w:cs="Arial"/>
          <w:bCs/>
          <w:iCs/>
          <w:szCs w:val="28"/>
        </w:rPr>
        <w:t>.</w:t>
      </w:r>
    </w:p>
    <w:p w14:paraId="295C1098" w14:textId="77777777" w:rsidR="00E87EAF" w:rsidRDefault="00E87EAF" w:rsidP="00E87EAF">
      <w:pPr>
        <w:pStyle w:val="ListParagraph"/>
        <w:rPr>
          <w:rFonts w:ascii="Calibri" w:hAnsi="Calibri" w:cs="Arial"/>
          <w:bCs/>
          <w:iCs/>
          <w:szCs w:val="28"/>
        </w:rPr>
      </w:pPr>
    </w:p>
    <w:p w14:paraId="4BF56E0F" w14:textId="5A62CDAD" w:rsidR="00E87EAF" w:rsidRDefault="00E87EAF" w:rsidP="00D95FA9">
      <w:pPr>
        <w:pStyle w:val="ListParagraph"/>
        <w:ind w:left="360"/>
        <w:rPr>
          <w:rFonts w:ascii="Calibri" w:hAnsi="Calibri" w:cs="Arial"/>
          <w:bCs/>
          <w:iCs/>
          <w:szCs w:val="28"/>
        </w:rPr>
      </w:pPr>
      <w:r>
        <w:rPr>
          <w:noProof/>
        </w:rPr>
        <mc:AlternateContent>
          <mc:Choice Requires="wps">
            <w:drawing>
              <wp:anchor distT="0" distB="0" distL="114300" distR="114300" simplePos="0" relativeHeight="253300736" behindDoc="0" locked="0" layoutInCell="1" allowOverlap="1" wp14:anchorId="613BAA3F" wp14:editId="035CBDFB">
                <wp:simplePos x="0" y="0"/>
                <wp:positionH relativeFrom="column">
                  <wp:posOffset>5608894</wp:posOffset>
                </wp:positionH>
                <wp:positionV relativeFrom="paragraph">
                  <wp:posOffset>57712</wp:posOffset>
                </wp:positionV>
                <wp:extent cx="560717" cy="353683"/>
                <wp:effectExtent l="0" t="0" r="10795" b="27940"/>
                <wp:wrapNone/>
                <wp:docPr id="1933" name="Rectangle 1933"/>
                <wp:cNvGraphicFramePr/>
                <a:graphic xmlns:a="http://schemas.openxmlformats.org/drawingml/2006/main">
                  <a:graphicData uri="http://schemas.microsoft.com/office/word/2010/wordprocessingShape">
                    <wps:wsp>
                      <wps:cNvSpPr/>
                      <wps:spPr>
                        <a:xfrm>
                          <a:off x="0" y="0"/>
                          <a:ext cx="560717" cy="35368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F86418" id="Rectangle 1933" o:spid="_x0000_s1026" style="position:absolute;margin-left:441.65pt;margin-top:4.55pt;width:44.15pt;height:27.85pt;z-index:2533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" filled="f" strokecolor="red" strokeweight="2pt"/>
            </w:pict>
          </mc:Fallback>
        </mc:AlternateContent>
      </w:r>
      <w:r w:rsidR="006E6D95">
        <w:rPr>
          <w:noProof/>
        </w:rPr>
        <w:drawing>
          <wp:inline distT="0" distB="0" distL="0" distR="0" wp14:anchorId="1B794190" wp14:editId="6FE3EE94">
            <wp:extent cx="6400800" cy="1909445"/>
            <wp:effectExtent l="19050" t="19050" r="19050" b="14605"/>
            <wp:docPr id="4225" name="Picture 42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 name="Picture 4225" descr="Graphical user interface, application, table&#10;&#10;Description automatically generated"/>
                    <pic:cNvPicPr/>
                  </pic:nvPicPr>
                  <pic:blipFill>
                    <a:blip r:embed="rId585"/>
                    <a:stretch>
                      <a:fillRect/>
                    </a:stretch>
                  </pic:blipFill>
                  <pic:spPr>
                    <a:xfrm>
                      <a:off x="0" y="0"/>
                      <a:ext cx="6400800" cy="1909445"/>
                    </a:xfrm>
                    <a:prstGeom prst="rect">
                      <a:avLst/>
                    </a:prstGeom>
                    <a:ln>
                      <a:solidFill>
                        <a:schemeClr val="bg1">
                          <a:lumMod val="75000"/>
                        </a:schemeClr>
                      </a:solidFill>
                    </a:ln>
                  </pic:spPr>
                </pic:pic>
              </a:graphicData>
            </a:graphic>
          </wp:inline>
        </w:drawing>
      </w:r>
    </w:p>
    <w:p w14:paraId="1832D907" w14:textId="742CF2C5" w:rsidR="00E87EAF" w:rsidRDefault="004B12B1" w:rsidP="00D95FA9">
      <w:pPr>
        <w:pStyle w:val="ListParagraph"/>
        <w:ind w:left="360"/>
        <w:rPr>
          <w:rFonts w:ascii="Calibri" w:hAnsi="Calibri" w:cs="Arial"/>
          <w:bCs/>
          <w:iCs/>
          <w:szCs w:val="28"/>
        </w:rPr>
      </w:pPr>
      <w:r>
        <w:rPr>
          <w:noProof/>
        </w:rPr>
        <w:drawing>
          <wp:inline distT="0" distB="0" distL="0" distR="0" wp14:anchorId="7B6A7336" wp14:editId="250756D7">
            <wp:extent cx="6400800" cy="2446020"/>
            <wp:effectExtent l="19050" t="19050" r="19050" b="11430"/>
            <wp:docPr id="4228" name="Picture 422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 name="Picture 4228" descr="Table&#10;&#10;Description automatically generated with low confidence"/>
                    <pic:cNvPicPr/>
                  </pic:nvPicPr>
                  <pic:blipFill>
                    <a:blip r:embed="rId586"/>
                    <a:stretch>
                      <a:fillRect/>
                    </a:stretch>
                  </pic:blipFill>
                  <pic:spPr>
                    <a:xfrm>
                      <a:off x="0" y="0"/>
                      <a:ext cx="6400800" cy="2446020"/>
                    </a:xfrm>
                    <a:prstGeom prst="rect">
                      <a:avLst/>
                    </a:prstGeom>
                    <a:ln>
                      <a:solidFill>
                        <a:schemeClr val="bg1">
                          <a:lumMod val="75000"/>
                        </a:schemeClr>
                      </a:solidFill>
                    </a:ln>
                  </pic:spPr>
                </pic:pic>
              </a:graphicData>
            </a:graphic>
          </wp:inline>
        </w:drawing>
      </w:r>
      <w:r w:rsidR="00E87EAF">
        <w:rPr>
          <w:rFonts w:ascii="Calibri" w:hAnsi="Calibri" w:cs="Arial"/>
          <w:bCs/>
          <w:iCs/>
          <w:szCs w:val="28"/>
        </w:rPr>
        <w:br/>
      </w:r>
    </w:p>
    <w:p w14:paraId="71BCA0C8" w14:textId="77777777" w:rsidR="00E87EAF" w:rsidRPr="00171515" w:rsidRDefault="00E87EAF" w:rsidP="00DA387C">
      <w:pPr>
        <w:pStyle w:val="ListParagraph"/>
        <w:ind w:left="360"/>
        <w:rPr>
          <w:rFonts w:ascii="Calibri" w:hAnsi="Calibri" w:cs="Arial"/>
          <w:bCs/>
          <w:iCs/>
          <w:szCs w:val="28"/>
        </w:rPr>
      </w:pPr>
      <w:r>
        <w:rPr>
          <w:rFonts w:ascii="Calibri" w:hAnsi="Calibri" w:cs="Arial"/>
          <w:bCs/>
          <w:iCs/>
          <w:szCs w:val="28"/>
        </w:rPr>
        <w:t>Select the new space and</w:t>
      </w:r>
      <w:r w:rsidRPr="00171515">
        <w:rPr>
          <w:rFonts w:ascii="Calibri" w:hAnsi="Calibri" w:cs="Arial"/>
          <w:bCs/>
          <w:iCs/>
          <w:szCs w:val="28"/>
        </w:rPr>
        <w:t xml:space="preserve"> notice at the top left that there are </w:t>
      </w:r>
      <w:r w:rsidRPr="004B12B1">
        <w:rPr>
          <w:rFonts w:ascii="Calibri" w:hAnsi="Calibri" w:cs="Arial"/>
          <w:bCs/>
          <w:iCs/>
          <w:szCs w:val="28"/>
          <w:u w:val="single"/>
        </w:rPr>
        <w:t>breadcrumbs</w:t>
      </w:r>
      <w:r w:rsidRPr="00171515">
        <w:rPr>
          <w:rFonts w:ascii="Calibri" w:hAnsi="Calibri" w:cs="Arial"/>
          <w:bCs/>
          <w:iCs/>
          <w:szCs w:val="28"/>
        </w:rPr>
        <w:t xml:space="preserve"> for your path.</w:t>
      </w:r>
    </w:p>
    <w:p w14:paraId="45D42FB5" w14:textId="4483EFE4" w:rsidR="00E87EAF" w:rsidRPr="00171515" w:rsidRDefault="00E87EAF" w:rsidP="00DA387C">
      <w:pPr>
        <w:pStyle w:val="ListParagraph"/>
        <w:ind w:left="360"/>
        <w:rPr>
          <w:rFonts w:ascii="Calibri" w:hAnsi="Calibri" w:cs="Arial"/>
          <w:b/>
          <w:iCs/>
          <w:szCs w:val="28"/>
        </w:rPr>
      </w:pPr>
      <w:r>
        <w:rPr>
          <w:rFonts w:ascii="Calibri" w:hAnsi="Calibri" w:cs="Arial"/>
          <w:bCs/>
          <w:iCs/>
          <w:szCs w:val="28"/>
        </w:rPr>
        <w:t>These breadcrumbs are very useful when navigating around the PulseUno interface.</w:t>
      </w:r>
      <w:r w:rsidR="00DA387C">
        <w:rPr>
          <w:rFonts w:ascii="Calibri" w:hAnsi="Calibri" w:cs="Arial"/>
          <w:bCs/>
          <w:iCs/>
          <w:szCs w:val="28"/>
        </w:rPr>
        <w:t xml:space="preserve"> </w:t>
      </w:r>
      <w:r w:rsidR="00DA387C">
        <w:rPr>
          <w:rFonts w:ascii="Calibri" w:hAnsi="Calibri" w:cs="Arial"/>
          <w:bCs/>
          <w:iCs/>
          <w:szCs w:val="28"/>
        </w:rPr>
        <w:br/>
      </w:r>
      <w:r w:rsidRPr="004B12B1">
        <w:rPr>
          <w:rFonts w:ascii="Calibri" w:hAnsi="Calibri" w:cs="Arial"/>
          <w:b/>
          <w:iCs/>
          <w:color w:val="A6A6A6" w:themeColor="background1" w:themeShade="A6"/>
          <w:szCs w:val="28"/>
        </w:rPr>
        <w:t>Spaces &gt; Space-1</w:t>
      </w:r>
      <w:r w:rsidRPr="00171515">
        <w:rPr>
          <w:rFonts w:ascii="Calibri" w:hAnsi="Calibri" w:cs="Arial"/>
          <w:b/>
          <w:iCs/>
          <w:szCs w:val="28"/>
        </w:rPr>
        <w:t xml:space="preserve"> &gt; Details</w:t>
      </w:r>
      <w:r>
        <w:rPr>
          <w:rFonts w:ascii="Calibri" w:hAnsi="Calibri" w:cs="Arial"/>
          <w:b/>
          <w:iCs/>
          <w:szCs w:val="28"/>
        </w:rPr>
        <w:br/>
      </w:r>
    </w:p>
    <w:p w14:paraId="78371C7A" w14:textId="743070C4" w:rsidR="00E87EAF" w:rsidRDefault="00D95FA9" w:rsidP="00D95FA9">
      <w:pPr>
        <w:pStyle w:val="ListParagraph"/>
        <w:ind w:left="360"/>
        <w:rPr>
          <w:rFonts w:ascii="Calibri" w:hAnsi="Calibri" w:cs="Arial"/>
          <w:bCs/>
          <w:iCs/>
          <w:szCs w:val="28"/>
        </w:rPr>
      </w:pPr>
      <w:r>
        <w:rPr>
          <w:noProof/>
        </w:rPr>
        <mc:AlternateContent>
          <mc:Choice Requires="wps">
            <w:drawing>
              <wp:anchor distT="0" distB="0" distL="114300" distR="114300" simplePos="0" relativeHeight="253308928" behindDoc="0" locked="0" layoutInCell="1" allowOverlap="1" wp14:anchorId="3499C880" wp14:editId="717918F1">
                <wp:simplePos x="0" y="0"/>
                <wp:positionH relativeFrom="column">
                  <wp:posOffset>2524628</wp:posOffset>
                </wp:positionH>
                <wp:positionV relativeFrom="paragraph">
                  <wp:posOffset>1680210</wp:posOffset>
                </wp:positionV>
                <wp:extent cx="866775" cy="123825"/>
                <wp:effectExtent l="0" t="0" r="28575" b="28575"/>
                <wp:wrapNone/>
                <wp:docPr id="1901" name="Rectangle 1901"/>
                <wp:cNvGraphicFramePr/>
                <a:graphic xmlns:a="http://schemas.openxmlformats.org/drawingml/2006/main">
                  <a:graphicData uri="http://schemas.microsoft.com/office/word/2010/wordprocessingShape">
                    <wps:wsp>
                      <wps:cNvSpPr/>
                      <wps:spPr>
                        <a:xfrm>
                          <a:off x="0" y="0"/>
                          <a:ext cx="866775" cy="1238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71B27C" id="Rectangle 1901" o:spid="_x0000_s1026" style="position:absolute;margin-left:198.8pt;margin-top:132.3pt;width:68.25pt;height:9.75pt;z-index:25330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" filled="f" strokecolor="red" strokeweight="2pt"/>
            </w:pict>
          </mc:Fallback>
        </mc:AlternateContent>
      </w:r>
      <w:r>
        <w:rPr>
          <w:noProof/>
        </w:rPr>
        <mc:AlternateContent>
          <mc:Choice Requires="wps">
            <w:drawing>
              <wp:anchor distT="0" distB="0" distL="114300" distR="114300" simplePos="0" relativeHeight="253301760" behindDoc="0" locked="0" layoutInCell="1" allowOverlap="1" wp14:anchorId="7970F30E" wp14:editId="50BC2799">
                <wp:simplePos x="0" y="0"/>
                <wp:positionH relativeFrom="column">
                  <wp:posOffset>1241425</wp:posOffset>
                </wp:positionH>
                <wp:positionV relativeFrom="paragraph">
                  <wp:posOffset>417195</wp:posOffset>
                </wp:positionV>
                <wp:extent cx="698500" cy="137795"/>
                <wp:effectExtent l="0" t="0" r="25400" b="14605"/>
                <wp:wrapNone/>
                <wp:docPr id="1934" name="Rectangle 1934"/>
                <wp:cNvGraphicFramePr/>
                <a:graphic xmlns:a="http://schemas.openxmlformats.org/drawingml/2006/main">
                  <a:graphicData uri="http://schemas.microsoft.com/office/word/2010/wordprocessingShape">
                    <wps:wsp>
                      <wps:cNvSpPr/>
                      <wps:spPr>
                        <a:xfrm>
                          <a:off x="0" y="0"/>
                          <a:ext cx="698500" cy="13779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35579" id="Rectangle 1934" o:spid="_x0000_s1026" style="position:absolute;margin-left:97.75pt;margin-top:32.85pt;width:55pt;height:10.85pt;z-index:2533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" filled="f" strokecolor="red" strokeweight="2pt"/>
            </w:pict>
          </mc:Fallback>
        </mc:AlternateContent>
      </w:r>
      <w:r>
        <w:rPr>
          <w:noProof/>
        </w:rPr>
        <mc:AlternateContent>
          <mc:Choice Requires="wps">
            <w:drawing>
              <wp:anchor distT="0" distB="0" distL="114300" distR="114300" simplePos="0" relativeHeight="253515776" behindDoc="0" locked="0" layoutInCell="1" allowOverlap="1" wp14:anchorId="3500C054" wp14:editId="75C1CF85">
                <wp:simplePos x="0" y="0"/>
                <wp:positionH relativeFrom="column">
                  <wp:posOffset>1286534</wp:posOffset>
                </wp:positionH>
                <wp:positionV relativeFrom="paragraph">
                  <wp:posOffset>281677</wp:posOffset>
                </wp:positionV>
                <wp:extent cx="819510" cy="120770"/>
                <wp:effectExtent l="0" t="0" r="19050" b="12700"/>
                <wp:wrapNone/>
                <wp:docPr id="4229" name="Rectangle 4229"/>
                <wp:cNvGraphicFramePr/>
                <a:graphic xmlns:a="http://schemas.openxmlformats.org/drawingml/2006/main">
                  <a:graphicData uri="http://schemas.microsoft.com/office/word/2010/wordprocessingShape">
                    <wps:wsp>
                      <wps:cNvSpPr/>
                      <wps:spPr>
                        <a:xfrm>
                          <a:off x="0" y="0"/>
                          <a:ext cx="819510" cy="12077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73D434" id="Rectangle 4229" o:spid="_x0000_s1026" style="position:absolute;margin-left:101.3pt;margin-top:22.2pt;width:64.55pt;height:9.5pt;z-index:25351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" filled="f" strokecolor="red" strokeweight="2pt"/>
            </w:pict>
          </mc:Fallback>
        </mc:AlternateContent>
      </w:r>
      <w:r w:rsidR="00CC399D">
        <w:rPr>
          <w:noProof/>
        </w:rPr>
        <w:drawing>
          <wp:inline distT="0" distB="0" distL="0" distR="0" wp14:anchorId="5DBAB9AE" wp14:editId="1C31FAB3">
            <wp:extent cx="6400800" cy="1877695"/>
            <wp:effectExtent l="19050" t="19050" r="19050" b="27305"/>
            <wp:docPr id="4226" name="Picture 42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 name="Picture 4226" descr="Graphical user interface, application, Teams&#10;&#10;Description automatically generated"/>
                    <pic:cNvPicPr/>
                  </pic:nvPicPr>
                  <pic:blipFill>
                    <a:blip r:embed="rId587"/>
                    <a:stretch>
                      <a:fillRect/>
                    </a:stretch>
                  </pic:blipFill>
                  <pic:spPr>
                    <a:xfrm>
                      <a:off x="0" y="0"/>
                      <a:ext cx="6400800" cy="1877695"/>
                    </a:xfrm>
                    <a:prstGeom prst="rect">
                      <a:avLst/>
                    </a:prstGeom>
                    <a:ln>
                      <a:solidFill>
                        <a:schemeClr val="bg1">
                          <a:lumMod val="75000"/>
                        </a:schemeClr>
                      </a:solidFill>
                    </a:ln>
                  </pic:spPr>
                </pic:pic>
              </a:graphicData>
            </a:graphic>
          </wp:inline>
        </w:drawing>
      </w:r>
    </w:p>
    <w:p w14:paraId="754C5978" w14:textId="14A930CD" w:rsidR="00E87EAF" w:rsidRDefault="00E87EAF" w:rsidP="00E87EAF">
      <w:pPr>
        <w:pStyle w:val="ListParagraph"/>
        <w:rPr>
          <w:rFonts w:ascii="Calibri" w:hAnsi="Calibri" w:cs="Arial"/>
          <w:bCs/>
          <w:iCs/>
          <w:szCs w:val="28"/>
        </w:rPr>
      </w:pPr>
    </w:p>
    <w:p w14:paraId="0D115931" w14:textId="77777777" w:rsidR="00E87EAF" w:rsidRDefault="00E87EAF">
      <w:pPr>
        <w:pStyle w:val="ListParagraph"/>
        <w:numPr>
          <w:ilvl w:val="0"/>
          <w:numId w:val="138"/>
        </w:numPr>
        <w:rPr>
          <w:rFonts w:ascii="Calibri" w:hAnsi="Calibri" w:cs="Arial"/>
          <w:bCs/>
          <w:iCs/>
          <w:szCs w:val="28"/>
        </w:rPr>
      </w:pPr>
      <w:r w:rsidRPr="00BD4C8B">
        <w:rPr>
          <w:rFonts w:ascii="Calibri" w:hAnsi="Calibri" w:cs="Arial"/>
          <w:b/>
          <w:iCs/>
          <w:szCs w:val="28"/>
        </w:rPr>
        <w:t>Click</w:t>
      </w:r>
      <w:r>
        <w:rPr>
          <w:rFonts w:ascii="Calibri" w:hAnsi="Calibri" w:cs="Arial"/>
          <w:bCs/>
          <w:iCs/>
          <w:szCs w:val="28"/>
        </w:rPr>
        <w:t xml:space="preserve"> </w:t>
      </w:r>
      <w:r w:rsidRPr="000E7235">
        <w:rPr>
          <w:rFonts w:ascii="Calibri" w:hAnsi="Calibri" w:cs="Arial"/>
          <w:b/>
          <w:iCs/>
          <w:color w:val="0000FF"/>
          <w:szCs w:val="28"/>
        </w:rPr>
        <w:t>CREATE GIT REPOSITORY</w:t>
      </w:r>
      <w:r>
        <w:rPr>
          <w:rFonts w:ascii="Calibri" w:hAnsi="Calibri" w:cs="Arial"/>
          <w:bCs/>
          <w:iCs/>
          <w:szCs w:val="28"/>
        </w:rPr>
        <w:t xml:space="preserve"> and name the repo </w:t>
      </w:r>
      <w:r w:rsidRPr="00E9664A">
        <w:rPr>
          <w:rFonts w:ascii="Calibri" w:hAnsi="Calibri" w:cs="Arial"/>
          <w:b/>
          <w:iCs/>
          <w:szCs w:val="28"/>
        </w:rPr>
        <w:t>GitRepo-1</w:t>
      </w:r>
      <w:r>
        <w:rPr>
          <w:rFonts w:ascii="Calibri" w:hAnsi="Calibri" w:cs="Arial"/>
          <w:b/>
          <w:iCs/>
          <w:szCs w:val="28"/>
        </w:rPr>
        <w:t xml:space="preserve"> </w:t>
      </w:r>
      <w:r w:rsidRPr="00D930E3">
        <w:rPr>
          <w:rFonts w:ascii="Calibri" w:hAnsi="Calibri" w:cs="Arial"/>
          <w:bCs/>
          <w:iCs/>
          <w:szCs w:val="28"/>
        </w:rPr>
        <w:t>and click</w:t>
      </w:r>
      <w:r>
        <w:rPr>
          <w:rFonts w:ascii="Calibri" w:hAnsi="Calibri" w:cs="Arial"/>
          <w:b/>
          <w:iCs/>
          <w:szCs w:val="28"/>
        </w:rPr>
        <w:t xml:space="preserve"> SAVE</w:t>
      </w:r>
      <w:r>
        <w:rPr>
          <w:rFonts w:ascii="Calibri" w:hAnsi="Calibri" w:cs="Arial"/>
          <w:bCs/>
          <w:iCs/>
          <w:szCs w:val="28"/>
        </w:rPr>
        <w:t>.</w:t>
      </w:r>
    </w:p>
    <w:p w14:paraId="6D97655F" w14:textId="377D51FB" w:rsidR="00E87EAF" w:rsidRDefault="00E87EAF" w:rsidP="00E87EAF">
      <w:pPr>
        <w:pStyle w:val="ListParagraph"/>
        <w:rPr>
          <w:rFonts w:ascii="Calibri" w:hAnsi="Calibri" w:cs="Arial"/>
          <w:bCs/>
          <w:iCs/>
          <w:szCs w:val="28"/>
        </w:rPr>
      </w:pPr>
      <w:r>
        <w:rPr>
          <w:rFonts w:ascii="Calibri" w:hAnsi="Calibri" w:cs="Arial"/>
          <w:bCs/>
          <w:iCs/>
          <w:szCs w:val="28"/>
        </w:rPr>
        <w:t>This will create a</w:t>
      </w:r>
      <w:r w:rsidR="00DA387C">
        <w:rPr>
          <w:rFonts w:ascii="Calibri" w:hAnsi="Calibri" w:cs="Arial"/>
          <w:bCs/>
          <w:iCs/>
          <w:szCs w:val="28"/>
        </w:rPr>
        <w:t xml:space="preserve"> new, empty</w:t>
      </w:r>
      <w:r>
        <w:rPr>
          <w:rFonts w:ascii="Calibri" w:hAnsi="Calibri" w:cs="Arial"/>
          <w:bCs/>
          <w:iCs/>
          <w:szCs w:val="28"/>
        </w:rPr>
        <w:t xml:space="preserve"> git repository that is managed by PulseUno.</w:t>
      </w:r>
    </w:p>
    <w:p w14:paraId="2670B056" w14:textId="5A56C15E" w:rsidR="00E87EAF" w:rsidRDefault="00E87EAF" w:rsidP="00D95FA9">
      <w:pPr>
        <w:pStyle w:val="ListParagraph"/>
        <w:ind w:left="360"/>
        <w:rPr>
          <w:rFonts w:ascii="Calibri" w:hAnsi="Calibri" w:cs="Arial"/>
          <w:bCs/>
          <w:iCs/>
          <w:szCs w:val="28"/>
        </w:rPr>
      </w:pPr>
      <w:r>
        <w:rPr>
          <w:noProof/>
        </w:rPr>
        <w:lastRenderedPageBreak/>
        <mc:AlternateContent>
          <mc:Choice Requires="wps">
            <w:drawing>
              <wp:anchor distT="0" distB="0" distL="114300" distR="114300" simplePos="0" relativeHeight="253302784" behindDoc="0" locked="0" layoutInCell="1" allowOverlap="1" wp14:anchorId="044E33D4" wp14:editId="2C832B8F">
                <wp:simplePos x="0" y="0"/>
                <wp:positionH relativeFrom="margin">
                  <wp:posOffset>6226439</wp:posOffset>
                </wp:positionH>
                <wp:positionV relativeFrom="paragraph">
                  <wp:posOffset>1762125</wp:posOffset>
                </wp:positionV>
                <wp:extent cx="163902" cy="155276"/>
                <wp:effectExtent l="0" t="0" r="26670" b="16510"/>
                <wp:wrapNone/>
                <wp:docPr id="1935" name="Rectangle 1935"/>
                <wp:cNvGraphicFramePr/>
                <a:graphic xmlns:a="http://schemas.openxmlformats.org/drawingml/2006/main">
                  <a:graphicData uri="http://schemas.microsoft.com/office/word/2010/wordprocessingShape">
                    <wps:wsp>
                      <wps:cNvSpPr/>
                      <wps:spPr>
                        <a:xfrm>
                          <a:off x="0" y="0"/>
                          <a:ext cx="163902" cy="15527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0D91A5" id="Rectangle 1935" o:spid="_x0000_s1026" style="position:absolute;margin-left:490.25pt;margin-top:138.75pt;width:12.9pt;height:12.25pt;z-index:253302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" filled="f" strokecolor="red" strokeweight="2pt">
                <w10:wrap anchorx="margin"/>
              </v:rect>
            </w:pict>
          </mc:Fallback>
        </mc:AlternateContent>
      </w:r>
      <w:r w:rsidRPr="0044293F">
        <w:rPr>
          <w:noProof/>
        </w:rPr>
        <w:t xml:space="preserve"> </w:t>
      </w:r>
      <w:r w:rsidR="004D2C29">
        <w:rPr>
          <w:noProof/>
        </w:rPr>
        <w:drawing>
          <wp:inline distT="0" distB="0" distL="0" distR="0" wp14:anchorId="4D451FDE" wp14:editId="3F74A1B3">
            <wp:extent cx="6400800" cy="2174875"/>
            <wp:effectExtent l="19050" t="19050" r="19050" b="15875"/>
            <wp:docPr id="4227" name="Picture 42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7" name="Picture 4227" descr="Graphical user interface, text, application, email&#10;&#10;Description automatically generated"/>
                    <pic:cNvPicPr/>
                  </pic:nvPicPr>
                  <pic:blipFill>
                    <a:blip r:embed="rId588"/>
                    <a:stretch>
                      <a:fillRect/>
                    </a:stretch>
                  </pic:blipFill>
                  <pic:spPr>
                    <a:xfrm>
                      <a:off x="0" y="0"/>
                      <a:ext cx="6400800" cy="2174875"/>
                    </a:xfrm>
                    <a:prstGeom prst="rect">
                      <a:avLst/>
                    </a:prstGeom>
                    <a:ln>
                      <a:solidFill>
                        <a:schemeClr val="bg1">
                          <a:lumMod val="75000"/>
                        </a:schemeClr>
                      </a:solidFill>
                    </a:ln>
                  </pic:spPr>
                </pic:pic>
              </a:graphicData>
            </a:graphic>
          </wp:inline>
        </w:drawing>
      </w:r>
    </w:p>
    <w:p w14:paraId="4C29A284" w14:textId="77777777" w:rsidR="00E87EAF" w:rsidRDefault="00E87EAF" w:rsidP="00E87EAF">
      <w:pPr>
        <w:pStyle w:val="ListParagraph"/>
        <w:rPr>
          <w:rFonts w:ascii="Calibri" w:hAnsi="Calibri" w:cs="Arial"/>
          <w:bCs/>
          <w:iCs/>
          <w:szCs w:val="28"/>
        </w:rPr>
      </w:pPr>
    </w:p>
    <w:p w14:paraId="744C8288" w14:textId="77777777" w:rsidR="00E87EAF" w:rsidRDefault="00E87EAF">
      <w:pPr>
        <w:pStyle w:val="ListParagraph"/>
        <w:numPr>
          <w:ilvl w:val="0"/>
          <w:numId w:val="138"/>
        </w:numPr>
        <w:rPr>
          <w:rFonts w:ascii="Calibri" w:hAnsi="Calibri" w:cs="Arial"/>
          <w:bCs/>
          <w:iCs/>
          <w:szCs w:val="28"/>
        </w:rPr>
      </w:pPr>
      <w:r>
        <w:rPr>
          <w:rFonts w:ascii="Calibri" w:hAnsi="Calibri" w:cs="Arial"/>
          <w:bCs/>
          <w:iCs/>
          <w:szCs w:val="28"/>
        </w:rPr>
        <w:t xml:space="preserve">On the far right of your screen is the URL for your </w:t>
      </w:r>
      <w:proofErr w:type="spellStart"/>
      <w:r>
        <w:rPr>
          <w:rFonts w:ascii="Calibri" w:hAnsi="Calibri" w:cs="Arial"/>
          <w:bCs/>
          <w:iCs/>
          <w:szCs w:val="28"/>
        </w:rPr>
        <w:t>git</w:t>
      </w:r>
      <w:proofErr w:type="spellEnd"/>
      <w:r>
        <w:rPr>
          <w:rFonts w:ascii="Calibri" w:hAnsi="Calibri" w:cs="Arial"/>
          <w:bCs/>
          <w:iCs/>
          <w:szCs w:val="28"/>
        </w:rPr>
        <w:t xml:space="preserve"> repo and a copy button. </w:t>
      </w:r>
      <w:r w:rsidRPr="00BD4C8B">
        <w:rPr>
          <w:rFonts w:ascii="Calibri" w:hAnsi="Calibri" w:cs="Arial"/>
          <w:b/>
          <w:iCs/>
          <w:szCs w:val="28"/>
        </w:rPr>
        <w:t>Click</w:t>
      </w:r>
      <w:r>
        <w:rPr>
          <w:rFonts w:ascii="Calibri" w:hAnsi="Calibri" w:cs="Arial"/>
          <w:bCs/>
          <w:iCs/>
          <w:szCs w:val="28"/>
        </w:rPr>
        <w:t xml:space="preserve"> the copy button and then open a terminal window and type “git </w:t>
      </w:r>
      <w:proofErr w:type="gramStart"/>
      <w:r>
        <w:rPr>
          <w:rFonts w:ascii="Calibri" w:hAnsi="Calibri" w:cs="Arial"/>
          <w:bCs/>
          <w:iCs/>
          <w:szCs w:val="28"/>
        </w:rPr>
        <w:t>clone ”</w:t>
      </w:r>
      <w:proofErr w:type="gramEnd"/>
      <w:r>
        <w:rPr>
          <w:rFonts w:ascii="Calibri" w:hAnsi="Calibri" w:cs="Arial"/>
          <w:bCs/>
          <w:iCs/>
          <w:szCs w:val="28"/>
        </w:rPr>
        <w:t xml:space="preserve"> and then </w:t>
      </w:r>
      <w:r w:rsidRPr="00BD4C8B">
        <w:rPr>
          <w:rFonts w:ascii="Calibri" w:hAnsi="Calibri" w:cs="Arial"/>
          <w:b/>
          <w:iCs/>
          <w:szCs w:val="28"/>
        </w:rPr>
        <w:t>paste</w:t>
      </w:r>
      <w:r>
        <w:rPr>
          <w:rFonts w:ascii="Calibri" w:hAnsi="Calibri" w:cs="Arial"/>
          <w:bCs/>
          <w:iCs/>
          <w:szCs w:val="28"/>
        </w:rPr>
        <w:t xml:space="preserve"> in the URL link.</w:t>
      </w:r>
      <w:r>
        <w:rPr>
          <w:rFonts w:ascii="Calibri" w:hAnsi="Calibri" w:cs="Arial"/>
          <w:bCs/>
          <w:iCs/>
          <w:szCs w:val="28"/>
        </w:rPr>
        <w:br/>
      </w:r>
      <w:r>
        <w:rPr>
          <w:rFonts w:ascii="Calibri" w:hAnsi="Calibri" w:cs="Arial"/>
          <w:bCs/>
          <w:iCs/>
          <w:szCs w:val="28"/>
        </w:rPr>
        <w:br/>
        <w:t>It should look like this:</w:t>
      </w:r>
    </w:p>
    <w:p w14:paraId="3638A0C8" w14:textId="77777777" w:rsidR="00E87EAF" w:rsidRDefault="00E87EAF" w:rsidP="00E87EAF">
      <w:pPr>
        <w:pStyle w:val="ListParagraph"/>
        <w:rPr>
          <w:rFonts w:ascii="Calibri" w:hAnsi="Calibri" w:cs="Arial"/>
          <w:bCs/>
          <w:iCs/>
          <w:szCs w:val="28"/>
        </w:rPr>
      </w:pPr>
    </w:p>
    <w:p w14:paraId="357CD86C" w14:textId="64A80114" w:rsidR="00E87EAF" w:rsidRPr="00DA387C" w:rsidRDefault="00DA387C" w:rsidP="00DA387C">
      <w:pPr>
        <w:pStyle w:val="ListParagraph"/>
        <w:ind w:left="0"/>
        <w:rPr>
          <w:rFonts w:ascii="Courier New" w:hAnsi="Courier New" w:cs="Courier New"/>
          <w:b/>
          <w:iCs/>
          <w:color w:val="0000FF"/>
          <w:sz w:val="16"/>
          <w:szCs w:val="20"/>
        </w:rPr>
      </w:pPr>
      <w:r w:rsidRPr="00DA387C">
        <w:rPr>
          <w:rFonts w:ascii="Courier New" w:hAnsi="Courier New" w:cs="Courier New"/>
          <w:b/>
          <w:iCs/>
          <w:sz w:val="16"/>
          <w:szCs w:val="20"/>
        </w:rPr>
        <w:t>[</w:t>
      </w:r>
      <w:proofErr w:type="spellStart"/>
      <w:r w:rsidRPr="00DA387C">
        <w:rPr>
          <w:rFonts w:ascii="Courier New" w:hAnsi="Courier New" w:cs="Courier New"/>
          <w:b/>
          <w:iCs/>
          <w:sz w:val="16"/>
          <w:szCs w:val="20"/>
        </w:rPr>
        <w:t>demo@nimbusserver</w:t>
      </w:r>
      <w:proofErr w:type="spellEnd"/>
      <w:r w:rsidRPr="00DA387C">
        <w:rPr>
          <w:rFonts w:ascii="Courier New" w:hAnsi="Courier New" w:cs="Courier New"/>
          <w:b/>
          <w:iCs/>
          <w:sz w:val="16"/>
          <w:szCs w:val="20"/>
        </w:rPr>
        <w:t xml:space="preserve"> </w:t>
      </w:r>
      <w:proofErr w:type="gramStart"/>
      <w:r w:rsidRPr="00DA387C">
        <w:rPr>
          <w:rFonts w:ascii="Courier New" w:hAnsi="Courier New" w:cs="Courier New"/>
          <w:b/>
          <w:iCs/>
          <w:sz w:val="16"/>
          <w:szCs w:val="20"/>
        </w:rPr>
        <w:t>~]$</w:t>
      </w:r>
      <w:proofErr w:type="gramEnd"/>
      <w:r w:rsidRPr="00DA387C">
        <w:rPr>
          <w:rFonts w:ascii="Courier New" w:hAnsi="Courier New" w:cs="Courier New"/>
          <w:b/>
          <w:iCs/>
          <w:sz w:val="16"/>
          <w:szCs w:val="20"/>
        </w:rPr>
        <w:t xml:space="preserve"> </w:t>
      </w:r>
      <w:r w:rsidR="00E87EAF" w:rsidRPr="00DA387C">
        <w:rPr>
          <w:rFonts w:ascii="Courier New" w:hAnsi="Courier New" w:cs="Courier New"/>
          <w:b/>
          <w:iCs/>
          <w:color w:val="0000FF"/>
          <w:sz w:val="16"/>
          <w:szCs w:val="20"/>
        </w:rPr>
        <w:t>git clone http://nimbusserver.aos.com:8092/git-server/repo/space-1/gitrepo-1</w:t>
      </w:r>
    </w:p>
    <w:p w14:paraId="118770D1" w14:textId="77777777" w:rsidR="00E87EAF" w:rsidRDefault="00E87EAF" w:rsidP="00E87EAF">
      <w:pPr>
        <w:pStyle w:val="ListParagraph"/>
        <w:rPr>
          <w:rFonts w:ascii="Calibri" w:hAnsi="Calibri" w:cs="Arial"/>
          <w:bCs/>
          <w:iCs/>
          <w:szCs w:val="28"/>
        </w:rPr>
      </w:pPr>
    </w:p>
    <w:p w14:paraId="13FFC3A4" w14:textId="39EB0F5D" w:rsidR="00E87EAF" w:rsidRDefault="00E87EAF" w:rsidP="00E87EAF">
      <w:pPr>
        <w:pStyle w:val="ListParagraph"/>
        <w:rPr>
          <w:rFonts w:ascii="Calibri" w:hAnsi="Calibri" w:cs="Arial"/>
          <w:bCs/>
          <w:iCs/>
          <w:szCs w:val="28"/>
        </w:rPr>
      </w:pPr>
      <w:r>
        <w:rPr>
          <w:rFonts w:ascii="Calibri" w:hAnsi="Calibri" w:cs="Arial"/>
          <w:bCs/>
          <w:iCs/>
          <w:szCs w:val="28"/>
        </w:rPr>
        <w:t xml:space="preserve">You’ll need to enter the </w:t>
      </w:r>
      <w:r w:rsidR="004C04DA">
        <w:rPr>
          <w:rFonts w:ascii="Calibri" w:hAnsi="Calibri" w:cs="Arial"/>
          <w:bCs/>
          <w:iCs/>
          <w:szCs w:val="28"/>
        </w:rPr>
        <w:t xml:space="preserve">PulseUno </w:t>
      </w:r>
      <w:r>
        <w:rPr>
          <w:rFonts w:ascii="Calibri" w:hAnsi="Calibri" w:cs="Arial"/>
          <w:bCs/>
          <w:iCs/>
          <w:szCs w:val="28"/>
        </w:rPr>
        <w:t xml:space="preserve">username and </w:t>
      </w:r>
      <w:r w:rsidR="004C04DA">
        <w:rPr>
          <w:rFonts w:ascii="Calibri" w:hAnsi="Calibri" w:cs="Arial"/>
          <w:bCs/>
          <w:iCs/>
          <w:szCs w:val="28"/>
        </w:rPr>
        <w:t>password</w:t>
      </w:r>
      <w:r w:rsidR="00DA387C">
        <w:rPr>
          <w:rFonts w:ascii="Calibri" w:hAnsi="Calibri" w:cs="Arial"/>
          <w:bCs/>
          <w:iCs/>
          <w:szCs w:val="28"/>
        </w:rPr>
        <w:t>,</w:t>
      </w:r>
      <w:r w:rsidR="004C04DA">
        <w:rPr>
          <w:rFonts w:ascii="Calibri" w:hAnsi="Calibri" w:cs="Arial"/>
          <w:bCs/>
          <w:iCs/>
          <w:szCs w:val="28"/>
        </w:rPr>
        <w:t xml:space="preserve"> </w:t>
      </w:r>
      <w:r w:rsidR="00DA387C">
        <w:rPr>
          <w:rFonts w:ascii="Calibri" w:hAnsi="Calibri" w:cs="Arial"/>
          <w:bCs/>
          <w:iCs/>
          <w:szCs w:val="28"/>
        </w:rPr>
        <w:t xml:space="preserve">when prompted, </w:t>
      </w:r>
      <w:r>
        <w:rPr>
          <w:rFonts w:ascii="Calibri" w:hAnsi="Calibri" w:cs="Arial"/>
          <w:bCs/>
          <w:iCs/>
          <w:szCs w:val="28"/>
        </w:rPr>
        <w:t>to perform the clone.</w:t>
      </w:r>
    </w:p>
    <w:p w14:paraId="7B6805F2" w14:textId="1AEFA3C0" w:rsidR="004C04DA" w:rsidRDefault="004C04DA">
      <w:pPr>
        <w:pStyle w:val="ListParagraph"/>
        <w:numPr>
          <w:ilvl w:val="0"/>
          <w:numId w:val="176"/>
        </w:numPr>
        <w:rPr>
          <w:rFonts w:ascii="Calibri" w:hAnsi="Calibri" w:cs="Arial"/>
          <w:bCs/>
          <w:iCs/>
          <w:szCs w:val="28"/>
        </w:rPr>
      </w:pPr>
      <w:r>
        <w:rPr>
          <w:rFonts w:ascii="Calibri" w:hAnsi="Calibri" w:cs="Arial"/>
          <w:bCs/>
          <w:iCs/>
          <w:szCs w:val="28"/>
        </w:rPr>
        <w:t>demo</w:t>
      </w:r>
    </w:p>
    <w:p w14:paraId="131A18B9" w14:textId="7AC22F45" w:rsidR="004C04DA" w:rsidRDefault="004C04DA">
      <w:pPr>
        <w:pStyle w:val="ListParagraph"/>
        <w:numPr>
          <w:ilvl w:val="0"/>
          <w:numId w:val="176"/>
        </w:numPr>
        <w:rPr>
          <w:rFonts w:ascii="Calibri" w:hAnsi="Calibri" w:cs="Arial"/>
          <w:bCs/>
          <w:iCs/>
          <w:szCs w:val="28"/>
        </w:rPr>
      </w:pPr>
      <w:r w:rsidRPr="004C04DA">
        <w:rPr>
          <w:rFonts w:ascii="Calibri" w:hAnsi="Calibri" w:cs="Arial"/>
          <w:bCs/>
          <w:iCs/>
          <w:szCs w:val="28"/>
        </w:rPr>
        <w:t>+P@ssword1</w:t>
      </w:r>
      <w:r>
        <w:rPr>
          <w:rFonts w:ascii="Calibri" w:hAnsi="Calibri" w:cs="Arial"/>
          <w:bCs/>
          <w:iCs/>
          <w:szCs w:val="28"/>
        </w:rPr>
        <w:br/>
      </w:r>
    </w:p>
    <w:p w14:paraId="56012984" w14:textId="77777777" w:rsidR="00E87EAF" w:rsidRDefault="00E87EAF" w:rsidP="00E87EAF">
      <w:pPr>
        <w:pStyle w:val="ListParagraph"/>
        <w:rPr>
          <w:rFonts w:ascii="Calibri" w:hAnsi="Calibri" w:cs="Arial"/>
          <w:bCs/>
          <w:iCs/>
          <w:szCs w:val="28"/>
        </w:rPr>
      </w:pPr>
      <w:r>
        <w:rPr>
          <w:rFonts w:ascii="Calibri" w:hAnsi="Calibri" w:cs="Arial"/>
          <w:bCs/>
          <w:iCs/>
          <w:szCs w:val="28"/>
        </w:rPr>
        <w:t xml:space="preserve">This will clone a copy of your repository which should just contain a </w:t>
      </w:r>
      <w:r w:rsidRPr="00E11F16">
        <w:rPr>
          <w:rFonts w:ascii="Calibri" w:hAnsi="Calibri" w:cs="Arial"/>
          <w:b/>
          <w:iCs/>
          <w:szCs w:val="28"/>
        </w:rPr>
        <w:t>readme.md</w:t>
      </w:r>
      <w:r>
        <w:rPr>
          <w:rFonts w:ascii="Calibri" w:hAnsi="Calibri" w:cs="Arial"/>
          <w:bCs/>
          <w:iCs/>
          <w:szCs w:val="28"/>
        </w:rPr>
        <w:t xml:space="preserve"> file.</w:t>
      </w:r>
    </w:p>
    <w:p w14:paraId="05A29CFA" w14:textId="77777777" w:rsidR="00E87EAF" w:rsidRDefault="00E87EAF" w:rsidP="00E87EAF">
      <w:pPr>
        <w:pStyle w:val="ListParagraph"/>
        <w:rPr>
          <w:rFonts w:ascii="Calibri" w:hAnsi="Calibri" w:cs="Arial"/>
          <w:bCs/>
          <w:iCs/>
          <w:szCs w:val="28"/>
        </w:rPr>
      </w:pPr>
      <w:r>
        <w:rPr>
          <w:rFonts w:ascii="Calibri" w:hAnsi="Calibri" w:cs="Arial"/>
          <w:bCs/>
          <w:iCs/>
          <w:szCs w:val="28"/>
        </w:rPr>
        <w:t xml:space="preserve">We won’t use this repo for anything </w:t>
      </w:r>
      <w:proofErr w:type="gramStart"/>
      <w:r>
        <w:rPr>
          <w:rFonts w:ascii="Calibri" w:hAnsi="Calibri" w:cs="Arial"/>
          <w:bCs/>
          <w:iCs/>
          <w:szCs w:val="28"/>
        </w:rPr>
        <w:t>else</w:t>
      </w:r>
      <w:proofErr w:type="gramEnd"/>
      <w:r>
        <w:rPr>
          <w:rFonts w:ascii="Calibri" w:hAnsi="Calibri" w:cs="Arial"/>
          <w:bCs/>
          <w:iCs/>
          <w:szCs w:val="28"/>
        </w:rPr>
        <w:t xml:space="preserve"> but this shows how you can clone a repo from PulseUno.</w:t>
      </w:r>
    </w:p>
    <w:p w14:paraId="4A6CC523" w14:textId="77777777" w:rsidR="00E87EAF" w:rsidRDefault="00E87EAF" w:rsidP="00E87EAF">
      <w:pPr>
        <w:pStyle w:val="ListParagraph"/>
        <w:rPr>
          <w:rFonts w:ascii="Calibri" w:hAnsi="Calibri" w:cs="Arial"/>
          <w:bCs/>
          <w:iCs/>
          <w:szCs w:val="28"/>
        </w:rPr>
      </w:pPr>
    </w:p>
    <w:p w14:paraId="59363195" w14:textId="6EEDEE22" w:rsidR="00E87EAF" w:rsidRPr="008660B4" w:rsidRDefault="00E87EAF">
      <w:pPr>
        <w:pStyle w:val="ListParagraph"/>
        <w:numPr>
          <w:ilvl w:val="0"/>
          <w:numId w:val="138"/>
        </w:numPr>
        <w:rPr>
          <w:rFonts w:ascii="Calibri" w:hAnsi="Calibri" w:cs="Arial"/>
          <w:b/>
          <w:iCs/>
          <w:szCs w:val="28"/>
        </w:rPr>
      </w:pPr>
      <w:r w:rsidRPr="008660B4">
        <w:rPr>
          <w:rFonts w:ascii="Calibri" w:hAnsi="Calibri" w:cs="Arial"/>
          <w:b/>
          <w:iCs/>
          <w:szCs w:val="28"/>
        </w:rPr>
        <w:t>Click</w:t>
      </w:r>
      <w:r w:rsidRPr="008660B4">
        <w:rPr>
          <w:rFonts w:ascii="Calibri" w:hAnsi="Calibri" w:cs="Arial"/>
          <w:bCs/>
          <w:iCs/>
          <w:szCs w:val="28"/>
        </w:rPr>
        <w:t xml:space="preserve"> the </w:t>
      </w:r>
      <w:r w:rsidRPr="008660B4">
        <w:rPr>
          <w:rFonts w:ascii="Calibri" w:hAnsi="Calibri" w:cs="Arial"/>
          <w:b/>
          <w:iCs/>
          <w:szCs w:val="28"/>
        </w:rPr>
        <w:t>GitRepo-1</w:t>
      </w:r>
      <w:r w:rsidRPr="008660B4">
        <w:rPr>
          <w:rFonts w:ascii="Calibri" w:hAnsi="Calibri" w:cs="Arial"/>
          <w:bCs/>
          <w:iCs/>
          <w:szCs w:val="28"/>
        </w:rPr>
        <w:t xml:space="preserve"> on the breadcrumbs at the top to navigate back to the repository view.</w:t>
      </w:r>
      <w:r w:rsidRPr="008660B4">
        <w:rPr>
          <w:rFonts w:ascii="Calibri" w:hAnsi="Calibri" w:cs="Arial"/>
          <w:bCs/>
          <w:iCs/>
          <w:szCs w:val="28"/>
        </w:rPr>
        <w:br/>
      </w:r>
      <w:r w:rsidRPr="008660B4">
        <w:rPr>
          <w:rFonts w:ascii="Calibri" w:hAnsi="Calibri" w:cs="Arial"/>
          <w:b/>
          <w:iCs/>
          <w:szCs w:val="28"/>
        </w:rPr>
        <w:t xml:space="preserve">Spaces &gt; Space-1 &gt; </w:t>
      </w:r>
      <w:r w:rsidRPr="008660B4">
        <w:rPr>
          <w:rFonts w:ascii="Calibri" w:hAnsi="Calibri" w:cs="Arial"/>
          <w:b/>
          <w:iCs/>
          <w:color w:val="0000FF"/>
          <w:szCs w:val="28"/>
        </w:rPr>
        <w:t>GitRepo-1</w:t>
      </w:r>
      <w:r w:rsidRPr="008660B4">
        <w:rPr>
          <w:rFonts w:ascii="Calibri" w:hAnsi="Calibri" w:cs="Arial"/>
          <w:b/>
          <w:iCs/>
          <w:szCs w:val="28"/>
        </w:rPr>
        <w:t xml:space="preserve"> &gt; mainline &gt; Details</w:t>
      </w:r>
    </w:p>
    <w:p w14:paraId="0F190CA8" w14:textId="77777777" w:rsidR="00E87EAF" w:rsidRDefault="00E87EAF" w:rsidP="00E87EAF">
      <w:pPr>
        <w:pStyle w:val="ListParagraph"/>
        <w:rPr>
          <w:rFonts w:ascii="Calibri" w:hAnsi="Calibri" w:cs="Arial"/>
          <w:b/>
          <w:iCs/>
          <w:szCs w:val="28"/>
        </w:rPr>
      </w:pPr>
    </w:p>
    <w:p w14:paraId="4F072F3E" w14:textId="334B79ED" w:rsidR="00E87EAF" w:rsidRDefault="00E87EAF" w:rsidP="0082628B">
      <w:pPr>
        <w:pStyle w:val="ListParagraph"/>
        <w:ind w:left="360"/>
        <w:rPr>
          <w:rFonts w:ascii="Calibri" w:hAnsi="Calibri" w:cs="Arial"/>
          <w:bCs/>
          <w:iCs/>
          <w:szCs w:val="28"/>
        </w:rPr>
      </w:pPr>
      <w:r>
        <w:rPr>
          <w:noProof/>
        </w:rPr>
        <mc:AlternateContent>
          <mc:Choice Requires="wps">
            <w:drawing>
              <wp:anchor distT="0" distB="0" distL="114300" distR="114300" simplePos="0" relativeHeight="253303808" behindDoc="0" locked="0" layoutInCell="1" allowOverlap="1" wp14:anchorId="6329AC4E" wp14:editId="5667D97D">
                <wp:simplePos x="0" y="0"/>
                <wp:positionH relativeFrom="column">
                  <wp:posOffset>208758</wp:posOffset>
                </wp:positionH>
                <wp:positionV relativeFrom="paragraph">
                  <wp:posOffset>729196</wp:posOffset>
                </wp:positionV>
                <wp:extent cx="1595887" cy="388188"/>
                <wp:effectExtent l="0" t="0" r="23495" b="12065"/>
                <wp:wrapNone/>
                <wp:docPr id="1936" name="Rectangle 1936"/>
                <wp:cNvGraphicFramePr/>
                <a:graphic xmlns:a="http://schemas.openxmlformats.org/drawingml/2006/main">
                  <a:graphicData uri="http://schemas.microsoft.com/office/word/2010/wordprocessingShape">
                    <wps:wsp>
                      <wps:cNvSpPr/>
                      <wps:spPr>
                        <a:xfrm>
                          <a:off x="0" y="0"/>
                          <a:ext cx="1595887" cy="38818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6A20D" id="Rectangle 1936" o:spid="_x0000_s1026" style="position:absolute;margin-left:16.45pt;margin-top:57.4pt;width:125.65pt;height:30.55pt;z-index:2533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" filled="f" strokecolor="red" strokeweight="2pt"/>
            </w:pict>
          </mc:Fallback>
        </mc:AlternateContent>
      </w:r>
      <w:r w:rsidR="0082628B">
        <w:rPr>
          <w:noProof/>
        </w:rPr>
        <w:drawing>
          <wp:inline distT="0" distB="0" distL="0" distR="0" wp14:anchorId="71915A21" wp14:editId="1A78F04B">
            <wp:extent cx="6400800" cy="1923415"/>
            <wp:effectExtent l="19050" t="19050" r="19050" b="19685"/>
            <wp:docPr id="4230" name="Picture 42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 name="Picture 4230" descr="Graphical user interface, text, application, email&#10;&#10;Description automatically generated"/>
                    <pic:cNvPicPr/>
                  </pic:nvPicPr>
                  <pic:blipFill>
                    <a:blip r:embed="rId589"/>
                    <a:stretch>
                      <a:fillRect/>
                    </a:stretch>
                  </pic:blipFill>
                  <pic:spPr>
                    <a:xfrm>
                      <a:off x="0" y="0"/>
                      <a:ext cx="6400800" cy="1923415"/>
                    </a:xfrm>
                    <a:prstGeom prst="rect">
                      <a:avLst/>
                    </a:prstGeom>
                    <a:ln>
                      <a:solidFill>
                        <a:schemeClr val="bg1">
                          <a:lumMod val="75000"/>
                        </a:schemeClr>
                      </a:solidFill>
                    </a:ln>
                  </pic:spPr>
                </pic:pic>
              </a:graphicData>
            </a:graphic>
          </wp:inline>
        </w:drawing>
      </w:r>
    </w:p>
    <w:p w14:paraId="61AC4FCA" w14:textId="77777777" w:rsidR="00E87EAF" w:rsidRDefault="00E87EAF" w:rsidP="00E87EAF">
      <w:pPr>
        <w:pStyle w:val="ListParagraph"/>
        <w:ind w:left="0"/>
        <w:rPr>
          <w:rFonts w:ascii="Calibri" w:hAnsi="Calibri" w:cs="Arial"/>
          <w:bCs/>
          <w:iCs/>
          <w:szCs w:val="28"/>
        </w:rPr>
      </w:pPr>
    </w:p>
    <w:p w14:paraId="2A7DD24C" w14:textId="77777777" w:rsidR="00E87EAF" w:rsidRDefault="00E87EAF">
      <w:pPr>
        <w:pStyle w:val="ListParagraph"/>
        <w:numPr>
          <w:ilvl w:val="0"/>
          <w:numId w:val="138"/>
        </w:numPr>
        <w:rPr>
          <w:rFonts w:ascii="Calibri" w:hAnsi="Calibri" w:cs="Arial"/>
          <w:bCs/>
          <w:iCs/>
          <w:szCs w:val="28"/>
        </w:rPr>
      </w:pPr>
      <w:r>
        <w:rPr>
          <w:rFonts w:ascii="Calibri" w:hAnsi="Calibri" w:cs="Arial"/>
          <w:bCs/>
          <w:iCs/>
          <w:szCs w:val="28"/>
        </w:rPr>
        <w:t xml:space="preserve">Click on the </w:t>
      </w:r>
      <w:r w:rsidRPr="003127BA">
        <w:rPr>
          <w:rFonts w:ascii="Calibri" w:hAnsi="Calibri" w:cs="Arial"/>
          <w:b/>
          <w:iCs/>
          <w:szCs w:val="28"/>
        </w:rPr>
        <w:t>Chains</w:t>
      </w:r>
      <w:r>
        <w:rPr>
          <w:rFonts w:ascii="Calibri" w:hAnsi="Calibri" w:cs="Arial"/>
          <w:bCs/>
          <w:iCs/>
          <w:szCs w:val="28"/>
        </w:rPr>
        <w:t xml:space="preserve"> option on the left edge to continue with the next section.</w:t>
      </w:r>
    </w:p>
    <w:p w14:paraId="37F98640" w14:textId="77777777" w:rsidR="00E87EAF" w:rsidRDefault="00E87EAF" w:rsidP="00E87EAF">
      <w:pPr>
        <w:pStyle w:val="Chapter-Sub"/>
      </w:pPr>
      <w:bookmarkStart w:id="266" w:name="_Toc75982775"/>
      <w:bookmarkStart w:id="267" w:name="_Toc101511725"/>
      <w:bookmarkStart w:id="268" w:name="_Toc112317421"/>
      <w:r>
        <w:lastRenderedPageBreak/>
        <w:t>Creating and Running Chains</w:t>
      </w:r>
      <w:bookmarkEnd w:id="266"/>
      <w:bookmarkEnd w:id="267"/>
      <w:bookmarkEnd w:id="268"/>
    </w:p>
    <w:p w14:paraId="7AA01A84" w14:textId="671F5101" w:rsidR="00E87EAF" w:rsidRDefault="00E87EAF">
      <w:pPr>
        <w:pStyle w:val="ListParagraph"/>
        <w:numPr>
          <w:ilvl w:val="0"/>
          <w:numId w:val="133"/>
        </w:numPr>
        <w:rPr>
          <w:rFonts w:ascii="Calibri" w:hAnsi="Calibri" w:cs="Arial"/>
          <w:bCs/>
          <w:iCs/>
          <w:szCs w:val="28"/>
        </w:rPr>
      </w:pPr>
      <w:r>
        <w:rPr>
          <w:rFonts w:ascii="Calibri" w:hAnsi="Calibri" w:cs="Arial"/>
          <w:bCs/>
          <w:iCs/>
          <w:szCs w:val="28"/>
        </w:rPr>
        <w:t>On the left edge</w:t>
      </w:r>
      <w:r w:rsidR="0082628B">
        <w:rPr>
          <w:rFonts w:ascii="Calibri" w:hAnsi="Calibri" w:cs="Arial"/>
          <w:bCs/>
          <w:iCs/>
          <w:szCs w:val="28"/>
        </w:rPr>
        <w:t>,</w:t>
      </w:r>
      <w:r>
        <w:rPr>
          <w:rFonts w:ascii="Calibri" w:hAnsi="Calibri" w:cs="Arial"/>
          <w:bCs/>
          <w:iCs/>
          <w:szCs w:val="28"/>
        </w:rPr>
        <w:t xml:space="preserve"> </w:t>
      </w:r>
      <w:r w:rsidR="0082628B">
        <w:rPr>
          <w:rFonts w:ascii="Calibri" w:hAnsi="Calibri" w:cs="Arial"/>
          <w:bCs/>
          <w:iCs/>
          <w:szCs w:val="28"/>
        </w:rPr>
        <w:t>select</w:t>
      </w:r>
      <w:r>
        <w:rPr>
          <w:rFonts w:ascii="Calibri" w:hAnsi="Calibri" w:cs="Arial"/>
          <w:bCs/>
          <w:iCs/>
          <w:szCs w:val="28"/>
        </w:rPr>
        <w:t xml:space="preserve"> the </w:t>
      </w:r>
      <w:r w:rsidRPr="004A5801">
        <w:rPr>
          <w:rFonts w:ascii="Calibri" w:hAnsi="Calibri" w:cs="Arial"/>
          <w:b/>
          <w:iCs/>
          <w:szCs w:val="28"/>
        </w:rPr>
        <w:t>Chains</w:t>
      </w:r>
      <w:r w:rsidRPr="003127BA">
        <w:rPr>
          <w:rFonts w:ascii="Calibri" w:hAnsi="Calibri" w:cs="Arial"/>
          <w:bCs/>
          <w:iCs/>
          <w:szCs w:val="28"/>
        </w:rPr>
        <w:t xml:space="preserve"> option</w:t>
      </w:r>
      <w:r>
        <w:rPr>
          <w:rFonts w:ascii="Calibri" w:hAnsi="Calibri" w:cs="Arial"/>
          <w:bCs/>
          <w:iCs/>
          <w:szCs w:val="28"/>
        </w:rPr>
        <w:t>.</w:t>
      </w:r>
    </w:p>
    <w:p w14:paraId="6B262EEA" w14:textId="75927C2C" w:rsidR="00E87EAF" w:rsidRDefault="00E87EAF" w:rsidP="00E87EAF">
      <w:pPr>
        <w:pStyle w:val="ListParagraph"/>
        <w:rPr>
          <w:rFonts w:ascii="Calibri" w:hAnsi="Calibri" w:cs="Arial"/>
          <w:bCs/>
          <w:iCs/>
          <w:szCs w:val="28"/>
        </w:rPr>
      </w:pPr>
      <w:r>
        <w:rPr>
          <w:rFonts w:ascii="Calibri" w:hAnsi="Calibri" w:cs="Arial"/>
          <w:bCs/>
          <w:iCs/>
          <w:szCs w:val="28"/>
        </w:rPr>
        <w:t xml:space="preserve">Chains are a series of actions that can be performed on demand or get triggered by an event. This is </w:t>
      </w:r>
      <w:proofErr w:type="gramStart"/>
      <w:r>
        <w:rPr>
          <w:rFonts w:ascii="Calibri" w:hAnsi="Calibri" w:cs="Arial"/>
          <w:bCs/>
          <w:iCs/>
          <w:szCs w:val="28"/>
        </w:rPr>
        <w:t>similar to</w:t>
      </w:r>
      <w:proofErr w:type="gramEnd"/>
      <w:r>
        <w:rPr>
          <w:rFonts w:ascii="Calibri" w:hAnsi="Calibri" w:cs="Arial"/>
          <w:bCs/>
          <w:iCs/>
          <w:szCs w:val="28"/>
        </w:rPr>
        <w:t xml:space="preserve"> Jenkins jobs, builds and pipelines. We’re going to </w:t>
      </w:r>
      <w:r w:rsidR="0082628B">
        <w:rPr>
          <w:rFonts w:ascii="Calibri" w:hAnsi="Calibri" w:cs="Arial"/>
          <w:bCs/>
          <w:iCs/>
          <w:szCs w:val="28"/>
        </w:rPr>
        <w:t xml:space="preserve">start by </w:t>
      </w:r>
      <w:r>
        <w:rPr>
          <w:rFonts w:ascii="Calibri" w:hAnsi="Calibri" w:cs="Arial"/>
          <w:bCs/>
          <w:iCs/>
          <w:szCs w:val="28"/>
        </w:rPr>
        <w:t>creat</w:t>
      </w:r>
      <w:r w:rsidR="0082628B">
        <w:rPr>
          <w:rFonts w:ascii="Calibri" w:hAnsi="Calibri" w:cs="Arial"/>
          <w:bCs/>
          <w:iCs/>
          <w:szCs w:val="28"/>
        </w:rPr>
        <w:t>ing</w:t>
      </w:r>
      <w:r>
        <w:rPr>
          <w:rFonts w:ascii="Calibri" w:hAnsi="Calibri" w:cs="Arial"/>
          <w:bCs/>
          <w:iCs/>
          <w:szCs w:val="28"/>
        </w:rPr>
        <w:t xml:space="preserve"> a chain that runs a Jenkins job from our devops container. </w:t>
      </w:r>
      <w:proofErr w:type="gramStart"/>
      <w:r>
        <w:rPr>
          <w:rFonts w:ascii="Calibri" w:hAnsi="Calibri" w:cs="Arial"/>
          <w:bCs/>
          <w:iCs/>
          <w:szCs w:val="28"/>
        </w:rPr>
        <w:t>So</w:t>
      </w:r>
      <w:proofErr w:type="gramEnd"/>
      <w:r>
        <w:rPr>
          <w:rFonts w:ascii="Calibri" w:hAnsi="Calibri" w:cs="Arial"/>
          <w:bCs/>
          <w:iCs/>
          <w:szCs w:val="28"/>
        </w:rPr>
        <w:t xml:space="preserve"> we’re using one CI tool </w:t>
      </w:r>
      <w:r w:rsidR="0082628B">
        <w:rPr>
          <w:rFonts w:ascii="Calibri" w:hAnsi="Calibri" w:cs="Arial"/>
          <w:bCs/>
          <w:iCs/>
          <w:szCs w:val="28"/>
        </w:rPr>
        <w:t xml:space="preserve">(PulseUno) </w:t>
      </w:r>
      <w:r>
        <w:rPr>
          <w:rFonts w:ascii="Calibri" w:hAnsi="Calibri" w:cs="Arial"/>
          <w:bCs/>
          <w:iCs/>
          <w:szCs w:val="28"/>
        </w:rPr>
        <w:t>to call another</w:t>
      </w:r>
      <w:r w:rsidR="0082628B">
        <w:rPr>
          <w:rFonts w:ascii="Calibri" w:hAnsi="Calibri" w:cs="Arial"/>
          <w:bCs/>
          <w:iCs/>
          <w:szCs w:val="28"/>
        </w:rPr>
        <w:t xml:space="preserve"> (Jenkins)</w:t>
      </w:r>
      <w:r>
        <w:rPr>
          <w:rFonts w:ascii="Calibri" w:hAnsi="Calibri" w:cs="Arial"/>
          <w:bCs/>
          <w:iCs/>
          <w:szCs w:val="28"/>
        </w:rPr>
        <w:t>.</w:t>
      </w:r>
    </w:p>
    <w:p w14:paraId="3E6092A0" w14:textId="58BD743A" w:rsidR="00E87EAF" w:rsidRDefault="00E87EAF">
      <w:pPr>
        <w:pStyle w:val="ListParagraph"/>
        <w:numPr>
          <w:ilvl w:val="0"/>
          <w:numId w:val="133"/>
        </w:numPr>
        <w:rPr>
          <w:rFonts w:ascii="Calibri" w:hAnsi="Calibri" w:cs="Arial"/>
          <w:bCs/>
          <w:iCs/>
          <w:szCs w:val="28"/>
        </w:rPr>
      </w:pPr>
      <w:r>
        <w:rPr>
          <w:rFonts w:ascii="Calibri" w:hAnsi="Calibri" w:cs="Arial"/>
          <w:bCs/>
          <w:iCs/>
          <w:szCs w:val="28"/>
        </w:rPr>
        <w:t xml:space="preserve">Click the </w:t>
      </w:r>
      <w:r w:rsidRPr="004A5801">
        <w:rPr>
          <w:rFonts w:ascii="Calibri" w:hAnsi="Calibri" w:cs="Arial"/>
          <w:b/>
          <w:iCs/>
          <w:sz w:val="36"/>
          <w:szCs w:val="44"/>
        </w:rPr>
        <w:t>+</w:t>
      </w:r>
      <w:r>
        <w:rPr>
          <w:rFonts w:ascii="Calibri" w:hAnsi="Calibri" w:cs="Arial"/>
          <w:bCs/>
          <w:iCs/>
          <w:szCs w:val="28"/>
        </w:rPr>
        <w:t xml:space="preserve"> to create a new chain and </w:t>
      </w:r>
      <w:r w:rsidR="0082628B">
        <w:rPr>
          <w:rFonts w:ascii="Calibri" w:hAnsi="Calibri" w:cs="Arial"/>
          <w:bCs/>
          <w:iCs/>
          <w:szCs w:val="28"/>
        </w:rPr>
        <w:t xml:space="preserve">select the </w:t>
      </w:r>
      <w:r w:rsidR="0082628B" w:rsidRPr="0082628B">
        <w:rPr>
          <w:rFonts w:ascii="Calibri" w:hAnsi="Calibri" w:cs="Arial"/>
          <w:b/>
          <w:iCs/>
          <w:szCs w:val="28"/>
        </w:rPr>
        <w:t>STEPS</w:t>
      </w:r>
      <w:r w:rsidR="0082628B">
        <w:rPr>
          <w:rFonts w:ascii="Calibri" w:hAnsi="Calibri" w:cs="Arial"/>
          <w:bCs/>
          <w:iCs/>
          <w:szCs w:val="28"/>
        </w:rPr>
        <w:t xml:space="preserve"> tab and </w:t>
      </w:r>
      <w:r>
        <w:rPr>
          <w:rFonts w:ascii="Calibri" w:hAnsi="Calibri" w:cs="Arial"/>
          <w:bCs/>
          <w:iCs/>
          <w:szCs w:val="28"/>
        </w:rPr>
        <w:t xml:space="preserve">name it </w:t>
      </w:r>
      <w:r w:rsidRPr="006D402A">
        <w:rPr>
          <w:rFonts w:ascii="Calibri" w:hAnsi="Calibri" w:cs="Arial"/>
          <w:b/>
          <w:iCs/>
          <w:szCs w:val="28"/>
        </w:rPr>
        <w:t>Chain-1</w:t>
      </w:r>
      <w:r>
        <w:rPr>
          <w:rFonts w:ascii="Calibri" w:hAnsi="Calibri" w:cs="Arial"/>
          <w:bCs/>
          <w:iCs/>
          <w:szCs w:val="28"/>
        </w:rPr>
        <w:t xml:space="preserve">. </w:t>
      </w:r>
      <w:r w:rsidRPr="006D402A">
        <w:rPr>
          <w:rFonts w:ascii="Calibri" w:hAnsi="Calibri" w:cs="Arial"/>
          <w:bCs/>
          <w:iCs/>
          <w:szCs w:val="28"/>
          <w:u w:val="single"/>
        </w:rPr>
        <w:t>Do not</w:t>
      </w:r>
      <w:r>
        <w:rPr>
          <w:rFonts w:ascii="Calibri" w:hAnsi="Calibri" w:cs="Arial"/>
          <w:bCs/>
          <w:iCs/>
          <w:szCs w:val="28"/>
        </w:rPr>
        <w:t xml:space="preserve"> click SAVE yet.</w:t>
      </w:r>
      <w:r>
        <w:rPr>
          <w:rFonts w:ascii="Calibri" w:hAnsi="Calibri" w:cs="Arial"/>
          <w:bCs/>
          <w:iCs/>
          <w:szCs w:val="28"/>
        </w:rPr>
        <w:br/>
      </w:r>
    </w:p>
    <w:p w14:paraId="19E5E9BB" w14:textId="77777777" w:rsidR="00E87EAF" w:rsidRDefault="00E87EAF" w:rsidP="00D95FA9">
      <w:pPr>
        <w:pStyle w:val="ListParagraph"/>
        <w:ind w:left="360"/>
        <w:rPr>
          <w:rFonts w:ascii="Calibri" w:hAnsi="Calibri" w:cs="Arial"/>
          <w:bCs/>
          <w:iCs/>
          <w:szCs w:val="28"/>
        </w:rPr>
      </w:pPr>
      <w:r>
        <w:rPr>
          <w:noProof/>
        </w:rPr>
        <mc:AlternateContent>
          <mc:Choice Requires="wps">
            <w:drawing>
              <wp:anchor distT="0" distB="0" distL="114300" distR="114300" simplePos="0" relativeHeight="253304832" behindDoc="0" locked="0" layoutInCell="1" allowOverlap="1" wp14:anchorId="56F5D383" wp14:editId="6C465D21">
                <wp:simplePos x="0" y="0"/>
                <wp:positionH relativeFrom="column">
                  <wp:posOffset>717310</wp:posOffset>
                </wp:positionH>
                <wp:positionV relativeFrom="paragraph">
                  <wp:posOffset>750354</wp:posOffset>
                </wp:positionV>
                <wp:extent cx="238125" cy="250346"/>
                <wp:effectExtent l="0" t="0" r="28575" b="16510"/>
                <wp:wrapNone/>
                <wp:docPr id="1937" name="Rectangle 1937"/>
                <wp:cNvGraphicFramePr/>
                <a:graphic xmlns:a="http://schemas.openxmlformats.org/drawingml/2006/main">
                  <a:graphicData uri="http://schemas.microsoft.com/office/word/2010/wordprocessingShape">
                    <wps:wsp>
                      <wps:cNvSpPr/>
                      <wps:spPr>
                        <a:xfrm>
                          <a:off x="0" y="0"/>
                          <a:ext cx="238125" cy="25034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F2D18" id="Rectangle 1937" o:spid="_x0000_s1026" style="position:absolute;margin-left:56.5pt;margin-top:59.1pt;width:18.75pt;height:19.7pt;z-index:2533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" filled="f" strokecolor="red" strokeweight="2pt"/>
            </w:pict>
          </mc:Fallback>
        </mc:AlternateContent>
      </w:r>
      <w:r>
        <w:rPr>
          <w:noProof/>
        </w:rPr>
        <w:drawing>
          <wp:inline distT="0" distB="0" distL="0" distR="0" wp14:anchorId="7882ACCD" wp14:editId="482C3F9D">
            <wp:extent cx="3913537" cy="1000125"/>
            <wp:effectExtent l="19050" t="19050" r="10795" b="9525"/>
            <wp:docPr id="1951" name="Picture 19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90"/>
                    <a:stretch>
                      <a:fillRect/>
                    </a:stretch>
                  </pic:blipFill>
                  <pic:spPr>
                    <a:xfrm>
                      <a:off x="0" y="0"/>
                      <a:ext cx="3973522" cy="1015455"/>
                    </a:xfrm>
                    <a:prstGeom prst="rect">
                      <a:avLst/>
                    </a:prstGeom>
                    <a:ln>
                      <a:solidFill>
                        <a:sysClr val="window" lastClr="FFFFFF">
                          <a:lumMod val="75000"/>
                        </a:sysClr>
                      </a:solidFill>
                    </a:ln>
                  </pic:spPr>
                </pic:pic>
              </a:graphicData>
            </a:graphic>
          </wp:inline>
        </w:drawing>
      </w:r>
    </w:p>
    <w:p w14:paraId="24446A1A" w14:textId="77777777" w:rsidR="00E87EAF" w:rsidRDefault="00E87EAF" w:rsidP="00E87EAF">
      <w:pPr>
        <w:pStyle w:val="ListParagraph"/>
        <w:rPr>
          <w:rFonts w:ascii="Calibri" w:hAnsi="Calibri" w:cs="Arial"/>
          <w:bCs/>
          <w:iCs/>
          <w:szCs w:val="28"/>
        </w:rPr>
      </w:pPr>
    </w:p>
    <w:p w14:paraId="6FA71FA4" w14:textId="43FC0274" w:rsidR="00E87EAF" w:rsidRDefault="00D95FA9" w:rsidP="00D95FA9">
      <w:pPr>
        <w:pStyle w:val="ListParagraph"/>
        <w:ind w:left="360"/>
        <w:rPr>
          <w:rFonts w:ascii="Calibri" w:hAnsi="Calibri" w:cs="Arial"/>
          <w:bCs/>
          <w:iCs/>
          <w:szCs w:val="28"/>
        </w:rPr>
      </w:pPr>
      <w:r>
        <w:rPr>
          <w:noProof/>
        </w:rPr>
        <mc:AlternateContent>
          <mc:Choice Requires="wps">
            <w:drawing>
              <wp:anchor distT="0" distB="0" distL="114300" distR="114300" simplePos="0" relativeHeight="253305856" behindDoc="0" locked="0" layoutInCell="1" allowOverlap="1" wp14:anchorId="64914FB6" wp14:editId="3C6321EE">
                <wp:simplePos x="0" y="0"/>
                <wp:positionH relativeFrom="column">
                  <wp:posOffset>3092714</wp:posOffset>
                </wp:positionH>
                <wp:positionV relativeFrom="paragraph">
                  <wp:posOffset>1279525</wp:posOffset>
                </wp:positionV>
                <wp:extent cx="465455" cy="163830"/>
                <wp:effectExtent l="0" t="0" r="10795" b="26670"/>
                <wp:wrapNone/>
                <wp:docPr id="1938" name="Rectangle 1938"/>
                <wp:cNvGraphicFramePr/>
                <a:graphic xmlns:a="http://schemas.openxmlformats.org/drawingml/2006/main">
                  <a:graphicData uri="http://schemas.microsoft.com/office/word/2010/wordprocessingShape">
                    <wps:wsp>
                      <wps:cNvSpPr/>
                      <wps:spPr>
                        <a:xfrm>
                          <a:off x="0" y="0"/>
                          <a:ext cx="465455" cy="16383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D2204" id="Rectangle 1938" o:spid="_x0000_s1026" style="position:absolute;margin-left:243.5pt;margin-top:100.75pt;width:36.65pt;height:12.9pt;z-index:253305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" filled="f" strokecolor="red" strokeweight="2pt"/>
            </w:pict>
          </mc:Fallback>
        </mc:AlternateContent>
      </w:r>
      <w:r>
        <w:rPr>
          <w:noProof/>
        </w:rPr>
        <mc:AlternateContent>
          <mc:Choice Requires="wps">
            <w:drawing>
              <wp:anchor distT="0" distB="0" distL="114300" distR="114300" simplePos="0" relativeHeight="253516800" behindDoc="0" locked="0" layoutInCell="1" allowOverlap="1" wp14:anchorId="0E24C8CC" wp14:editId="4387220E">
                <wp:simplePos x="0" y="0"/>
                <wp:positionH relativeFrom="column">
                  <wp:posOffset>2451339</wp:posOffset>
                </wp:positionH>
                <wp:positionV relativeFrom="paragraph">
                  <wp:posOffset>1076588</wp:posOffset>
                </wp:positionV>
                <wp:extent cx="258792" cy="267419"/>
                <wp:effectExtent l="0" t="0" r="27305" b="18415"/>
                <wp:wrapNone/>
                <wp:docPr id="4232" name="Rectangle 4232"/>
                <wp:cNvGraphicFramePr/>
                <a:graphic xmlns:a="http://schemas.openxmlformats.org/drawingml/2006/main">
                  <a:graphicData uri="http://schemas.microsoft.com/office/word/2010/wordprocessingShape">
                    <wps:wsp>
                      <wps:cNvSpPr/>
                      <wps:spPr>
                        <a:xfrm>
                          <a:off x="0" y="0"/>
                          <a:ext cx="258792" cy="26741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E261F4" id="Rectangle 4232" o:spid="_x0000_s1026" style="position:absolute;margin-left:193pt;margin-top:84.75pt;width:20.4pt;height:21.05pt;z-index:25351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" filled="f" strokecolor="red" strokeweight="2pt"/>
            </w:pict>
          </mc:Fallback>
        </mc:AlternateContent>
      </w:r>
      <w:r>
        <w:rPr>
          <w:noProof/>
        </w:rPr>
        <mc:AlternateContent>
          <mc:Choice Requires="wps">
            <w:drawing>
              <wp:anchor distT="0" distB="0" distL="114300" distR="114300" simplePos="0" relativeHeight="253309952" behindDoc="0" locked="0" layoutInCell="1" allowOverlap="1" wp14:anchorId="1E94927A" wp14:editId="29B0C571">
                <wp:simplePos x="0" y="0"/>
                <wp:positionH relativeFrom="margin">
                  <wp:posOffset>200528</wp:posOffset>
                </wp:positionH>
                <wp:positionV relativeFrom="paragraph">
                  <wp:posOffset>662676</wp:posOffset>
                </wp:positionV>
                <wp:extent cx="318985" cy="284671"/>
                <wp:effectExtent l="0" t="0" r="24130" b="20320"/>
                <wp:wrapNone/>
                <wp:docPr id="1904" name="Rectangle 1904"/>
                <wp:cNvGraphicFramePr/>
                <a:graphic xmlns:a="http://schemas.openxmlformats.org/drawingml/2006/main">
                  <a:graphicData uri="http://schemas.microsoft.com/office/word/2010/wordprocessingShape">
                    <wps:wsp>
                      <wps:cNvSpPr/>
                      <wps:spPr>
                        <a:xfrm>
                          <a:off x="0" y="0"/>
                          <a:ext cx="318985" cy="28467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5B23D" id="Rectangle 1904" o:spid="_x0000_s1026" style="position:absolute;margin-left:15.8pt;margin-top:52.2pt;width:25.1pt;height:22.4pt;z-index:253309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" filled="f" strokecolor="red" strokeweight="2pt">
                <w10:wrap anchorx="margin"/>
              </v:rect>
            </w:pict>
          </mc:Fallback>
        </mc:AlternateContent>
      </w:r>
      <w:r w:rsidR="0082628B">
        <w:rPr>
          <w:noProof/>
        </w:rPr>
        <w:drawing>
          <wp:inline distT="0" distB="0" distL="0" distR="0" wp14:anchorId="73975036" wp14:editId="17C25220">
            <wp:extent cx="5853130" cy="2216989"/>
            <wp:effectExtent l="19050" t="19050" r="14605" b="12065"/>
            <wp:docPr id="4231" name="Picture 42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 name="Picture 4231" descr="Graphical user interface, application&#10;&#10;Description automatically generated"/>
                    <pic:cNvPicPr/>
                  </pic:nvPicPr>
                  <pic:blipFill>
                    <a:blip r:embed="rId591"/>
                    <a:stretch>
                      <a:fillRect/>
                    </a:stretch>
                  </pic:blipFill>
                  <pic:spPr>
                    <a:xfrm>
                      <a:off x="0" y="0"/>
                      <a:ext cx="5885461" cy="2229235"/>
                    </a:xfrm>
                    <a:prstGeom prst="rect">
                      <a:avLst/>
                    </a:prstGeom>
                    <a:ln>
                      <a:solidFill>
                        <a:schemeClr val="bg1">
                          <a:lumMod val="75000"/>
                        </a:schemeClr>
                      </a:solidFill>
                    </a:ln>
                  </pic:spPr>
                </pic:pic>
              </a:graphicData>
            </a:graphic>
          </wp:inline>
        </w:drawing>
      </w:r>
    </w:p>
    <w:p w14:paraId="7975B941" w14:textId="77777777" w:rsidR="00E87EAF" w:rsidRDefault="00E87EAF" w:rsidP="00E87EAF">
      <w:pPr>
        <w:pStyle w:val="ListParagraph"/>
        <w:rPr>
          <w:rFonts w:ascii="Calibri" w:hAnsi="Calibri" w:cs="Arial"/>
          <w:bCs/>
          <w:iCs/>
          <w:szCs w:val="28"/>
        </w:rPr>
      </w:pPr>
    </w:p>
    <w:p w14:paraId="3450FB5C" w14:textId="5727B8CD" w:rsidR="00E87EAF" w:rsidRDefault="00E87EAF" w:rsidP="00E87EAF">
      <w:pPr>
        <w:pStyle w:val="ListParagraph"/>
        <w:rPr>
          <w:rFonts w:ascii="Calibri" w:hAnsi="Calibri" w:cs="Arial"/>
          <w:bCs/>
          <w:iCs/>
          <w:szCs w:val="28"/>
        </w:rPr>
      </w:pPr>
      <w:r>
        <w:rPr>
          <w:rFonts w:ascii="Calibri" w:hAnsi="Calibri" w:cs="Arial"/>
          <w:bCs/>
          <w:iCs/>
          <w:szCs w:val="28"/>
        </w:rPr>
        <w:t xml:space="preserve">Notice the tabs at the top. For this chain you can define STEPS, TRIGGERS, </w:t>
      </w:r>
      <w:r w:rsidR="00607E3B">
        <w:rPr>
          <w:rFonts w:ascii="Calibri" w:hAnsi="Calibri" w:cs="Arial"/>
          <w:bCs/>
          <w:iCs/>
          <w:szCs w:val="28"/>
        </w:rPr>
        <w:t xml:space="preserve">OPTIONS and </w:t>
      </w:r>
      <w:r>
        <w:rPr>
          <w:rFonts w:ascii="Calibri" w:hAnsi="Calibri" w:cs="Arial"/>
          <w:bCs/>
          <w:iCs/>
          <w:szCs w:val="28"/>
        </w:rPr>
        <w:t>VARIABLES.</w:t>
      </w:r>
    </w:p>
    <w:p w14:paraId="21C7BEEE" w14:textId="77777777" w:rsidR="00E87EAF" w:rsidRDefault="00E87EAF" w:rsidP="00E87EAF">
      <w:pPr>
        <w:pStyle w:val="ListParagraph"/>
        <w:rPr>
          <w:rFonts w:ascii="Calibri" w:hAnsi="Calibri" w:cs="Arial"/>
          <w:bCs/>
          <w:iCs/>
          <w:szCs w:val="28"/>
        </w:rPr>
      </w:pPr>
      <w:r>
        <w:rPr>
          <w:rFonts w:ascii="Calibri" w:hAnsi="Calibri" w:cs="Arial"/>
          <w:bCs/>
          <w:iCs/>
          <w:szCs w:val="28"/>
        </w:rPr>
        <w:t xml:space="preserve">Initially, all chains have a </w:t>
      </w:r>
      <w:r w:rsidRPr="006D402A">
        <w:rPr>
          <w:rFonts w:ascii="Calibri" w:hAnsi="Calibri" w:cs="Arial"/>
          <w:b/>
          <w:iCs/>
          <w:szCs w:val="28"/>
        </w:rPr>
        <w:t>Fetch sources</w:t>
      </w:r>
      <w:r>
        <w:rPr>
          <w:rFonts w:ascii="Calibri" w:hAnsi="Calibri" w:cs="Arial"/>
          <w:bCs/>
          <w:iCs/>
          <w:szCs w:val="28"/>
        </w:rPr>
        <w:t xml:space="preserve"> step. Subsequent steps will be placed below that.</w:t>
      </w:r>
    </w:p>
    <w:p w14:paraId="06F48762" w14:textId="77777777" w:rsidR="00E87EAF" w:rsidRDefault="00E87EAF" w:rsidP="00E87EAF">
      <w:pPr>
        <w:pStyle w:val="ListParagraph"/>
        <w:rPr>
          <w:rFonts w:ascii="Calibri" w:hAnsi="Calibri" w:cs="Arial"/>
          <w:bCs/>
          <w:iCs/>
          <w:szCs w:val="28"/>
        </w:rPr>
      </w:pPr>
    </w:p>
    <w:p w14:paraId="6DFA62B0" w14:textId="5757874C" w:rsidR="00E87EAF" w:rsidRDefault="00E87EAF">
      <w:pPr>
        <w:pStyle w:val="ListParagraph"/>
        <w:numPr>
          <w:ilvl w:val="0"/>
          <w:numId w:val="133"/>
        </w:numPr>
        <w:rPr>
          <w:rFonts w:ascii="Calibri" w:hAnsi="Calibri" w:cs="Arial"/>
          <w:bCs/>
          <w:iCs/>
          <w:szCs w:val="28"/>
        </w:rPr>
      </w:pPr>
      <w:r w:rsidRPr="0033615B">
        <w:rPr>
          <w:rFonts w:ascii="Calibri" w:hAnsi="Calibri" w:cs="Arial"/>
          <w:b/>
          <w:iCs/>
          <w:szCs w:val="28"/>
        </w:rPr>
        <w:t>Click</w:t>
      </w:r>
      <w:r>
        <w:rPr>
          <w:rFonts w:ascii="Calibri" w:hAnsi="Calibri" w:cs="Arial"/>
          <w:bCs/>
          <w:iCs/>
          <w:szCs w:val="28"/>
        </w:rPr>
        <w:t xml:space="preserve"> the </w:t>
      </w:r>
      <w:r w:rsidRPr="001F6A73">
        <w:rPr>
          <w:rFonts w:ascii="Calibri" w:hAnsi="Calibri" w:cs="Arial"/>
          <w:b/>
          <w:iCs/>
          <w:sz w:val="36"/>
          <w:szCs w:val="44"/>
        </w:rPr>
        <w:t>+</w:t>
      </w:r>
      <w:r w:rsidRPr="001F6A73">
        <w:rPr>
          <w:rFonts w:ascii="Calibri" w:hAnsi="Calibri" w:cs="Arial"/>
          <w:bCs/>
          <w:iCs/>
          <w:sz w:val="32"/>
          <w:szCs w:val="40"/>
        </w:rPr>
        <w:t xml:space="preserve"> </w:t>
      </w:r>
      <w:r>
        <w:rPr>
          <w:rFonts w:ascii="Calibri" w:hAnsi="Calibri" w:cs="Arial"/>
          <w:bCs/>
          <w:iCs/>
          <w:szCs w:val="28"/>
        </w:rPr>
        <w:t>to add a new step.</w:t>
      </w:r>
      <w:r w:rsidR="00607E3B">
        <w:rPr>
          <w:rFonts w:ascii="Calibri" w:hAnsi="Calibri" w:cs="Arial"/>
          <w:bCs/>
          <w:iCs/>
          <w:szCs w:val="28"/>
        </w:rPr>
        <w:br/>
      </w:r>
      <w:r>
        <w:rPr>
          <w:rFonts w:ascii="Calibri" w:hAnsi="Calibri" w:cs="Arial"/>
          <w:bCs/>
          <w:iCs/>
          <w:szCs w:val="28"/>
        </w:rPr>
        <w:t xml:space="preserve">The table below shows some of the </w:t>
      </w:r>
      <w:r w:rsidR="00BE27D0">
        <w:rPr>
          <w:rFonts w:ascii="Calibri" w:hAnsi="Calibri" w:cs="Arial"/>
          <w:bCs/>
          <w:iCs/>
          <w:szCs w:val="28"/>
        </w:rPr>
        <w:t xml:space="preserve">different CI </w:t>
      </w:r>
      <w:r>
        <w:rPr>
          <w:rFonts w:ascii="Calibri" w:hAnsi="Calibri" w:cs="Arial"/>
          <w:bCs/>
          <w:iCs/>
          <w:szCs w:val="28"/>
        </w:rPr>
        <w:t xml:space="preserve">step types </w:t>
      </w:r>
      <w:r w:rsidR="00BE27D0">
        <w:rPr>
          <w:rFonts w:ascii="Calibri" w:hAnsi="Calibri" w:cs="Arial"/>
          <w:bCs/>
          <w:iCs/>
          <w:szCs w:val="28"/>
        </w:rPr>
        <w:t xml:space="preserve">that </w:t>
      </w:r>
      <w:r>
        <w:rPr>
          <w:rFonts w:ascii="Calibri" w:hAnsi="Calibri" w:cs="Arial"/>
          <w:bCs/>
          <w:iCs/>
          <w:szCs w:val="28"/>
        </w:rPr>
        <w:t>you can add.</w:t>
      </w:r>
      <w:r w:rsidR="00BE27D0">
        <w:rPr>
          <w:rFonts w:ascii="Calibri" w:hAnsi="Calibri" w:cs="Arial"/>
          <w:bCs/>
          <w:iCs/>
          <w:szCs w:val="28"/>
        </w:rPr>
        <w:br/>
      </w:r>
      <w:r>
        <w:rPr>
          <w:rFonts w:ascii="Calibri" w:hAnsi="Calibri" w:cs="Arial"/>
          <w:bCs/>
          <w:iCs/>
          <w:szCs w:val="28"/>
        </w:rPr>
        <w:t xml:space="preserve">Micro Focus products are shown in </w:t>
      </w:r>
      <w:r w:rsidRPr="00DF5EBE">
        <w:rPr>
          <w:rFonts w:ascii="Calibri" w:hAnsi="Calibri" w:cs="Arial"/>
          <w:b/>
          <w:iCs/>
          <w:color w:val="0000FF"/>
          <w:szCs w:val="28"/>
        </w:rPr>
        <w:t>blue</w:t>
      </w:r>
      <w:r>
        <w:rPr>
          <w:rFonts w:ascii="Calibri" w:hAnsi="Calibri" w:cs="Arial"/>
          <w:bCs/>
          <w:iCs/>
          <w:szCs w:val="28"/>
        </w:rPr>
        <w:t>.</w:t>
      </w:r>
      <w:r>
        <w:rPr>
          <w:rFonts w:ascii="Calibri" w:hAnsi="Calibri" w:cs="Arial"/>
          <w:bCs/>
          <w:iCs/>
          <w:szCs w:val="28"/>
        </w:rPr>
        <w:br/>
      </w:r>
    </w:p>
    <w:p w14:paraId="39A8DA99" w14:textId="77777777" w:rsidR="00E87EAF" w:rsidRDefault="00E87EAF" w:rsidP="00E87EAF">
      <w:pPr>
        <w:pStyle w:val="ListParagraph"/>
        <w:rPr>
          <w:rFonts w:ascii="Calibri" w:hAnsi="Calibri" w:cs="Arial"/>
          <w:bCs/>
          <w:iCs/>
          <w:szCs w:val="28"/>
        </w:rPr>
      </w:pPr>
      <w:r>
        <w:rPr>
          <w:rFonts w:ascii="Calibri" w:hAnsi="Calibri" w:cs="Arial"/>
          <w:bCs/>
          <w:iCs/>
          <w:szCs w:val="28"/>
        </w:rPr>
        <w:t>NOTE: if you need to run steps on different machines (like UFT One on a Windows machine and Jenkins on a Linux machine) you will need to create separate chains for each and connect them in a parent chain that runs the other chains. Each chain can only run on a single agent / OS architecture.</w:t>
      </w:r>
    </w:p>
    <w:p w14:paraId="1DD6DF59" w14:textId="77777777" w:rsidR="00E87EAF" w:rsidRDefault="00E87EAF" w:rsidP="00E87EAF">
      <w:pPr>
        <w:pStyle w:val="ListParagraph"/>
        <w:rPr>
          <w:rFonts w:ascii="Calibri" w:hAnsi="Calibri" w:cs="Arial"/>
          <w:bCs/>
          <w:iCs/>
          <w:szCs w:val="28"/>
        </w:rPr>
      </w:pPr>
    </w:p>
    <w:p w14:paraId="459F2CB8" w14:textId="77777777" w:rsidR="00E87EAF" w:rsidRDefault="00E87EAF" w:rsidP="00E87EAF">
      <w:pPr>
        <w:pStyle w:val="ListParagraph"/>
        <w:rPr>
          <w:rFonts w:ascii="Calibri" w:hAnsi="Calibri" w:cs="Arial"/>
          <w:bCs/>
          <w:iCs/>
          <w:szCs w:val="28"/>
        </w:rPr>
      </w:pPr>
    </w:p>
    <w:p w14:paraId="06837427" w14:textId="77777777" w:rsidR="00E87EAF" w:rsidRDefault="00E87EAF" w:rsidP="00E87EAF">
      <w:pPr>
        <w:pStyle w:val="ListParagraph"/>
        <w:rPr>
          <w:rFonts w:ascii="Calibri" w:hAnsi="Calibri" w:cs="Arial"/>
          <w:bCs/>
          <w:iCs/>
          <w:szCs w:val="28"/>
        </w:rPr>
      </w:pPr>
    </w:p>
    <w:p w14:paraId="7C0B9F75" w14:textId="77777777" w:rsidR="00E87EAF" w:rsidRDefault="00E87EAF" w:rsidP="00E87EAF">
      <w:pPr>
        <w:pStyle w:val="ListParagraph"/>
        <w:rPr>
          <w:rFonts w:ascii="Calibri" w:hAnsi="Calibri" w:cs="Arial"/>
          <w:bCs/>
          <w:iCs/>
          <w:szCs w:val="28"/>
        </w:rPr>
      </w:pPr>
    </w:p>
    <w:p w14:paraId="64F13A8C" w14:textId="77777777" w:rsidR="00E87EAF" w:rsidRDefault="00E87EAF" w:rsidP="00E87EAF">
      <w:pPr>
        <w:pStyle w:val="ListParagraph"/>
        <w:rPr>
          <w:rFonts w:ascii="Calibri" w:hAnsi="Calibri" w:cs="Arial"/>
          <w:bCs/>
          <w:iCs/>
          <w:szCs w:val="28"/>
        </w:rPr>
      </w:pPr>
    </w:p>
    <w:tbl>
      <w:tblPr>
        <w:tblStyle w:val="TableGrid2"/>
        <w:tblW w:w="0" w:type="auto"/>
        <w:tblLook w:val="04A0" w:firstRow="1" w:lastRow="0" w:firstColumn="1" w:lastColumn="0" w:noHBand="0" w:noVBand="1"/>
      </w:tblPr>
      <w:tblGrid>
        <w:gridCol w:w="2518"/>
        <w:gridCol w:w="2517"/>
        <w:gridCol w:w="2518"/>
        <w:gridCol w:w="2517"/>
      </w:tblGrid>
      <w:tr w:rsidR="00E87EAF" w14:paraId="3825CCBC" w14:textId="77777777" w:rsidTr="00B95A78">
        <w:tc>
          <w:tcPr>
            <w:tcW w:w="2520" w:type="dxa"/>
          </w:tcPr>
          <w:p w14:paraId="155FEE32" w14:textId="77777777" w:rsidR="00E87EAF" w:rsidRPr="00E77075" w:rsidRDefault="00E87EAF" w:rsidP="00B95A78">
            <w:pPr>
              <w:pStyle w:val="ListParagraph"/>
              <w:ind w:left="0"/>
              <w:rPr>
                <w:rFonts w:ascii="Calibri" w:hAnsi="Calibri" w:cs="Arial"/>
                <w:b/>
                <w:iCs/>
                <w:szCs w:val="28"/>
              </w:rPr>
            </w:pPr>
            <w:r w:rsidRPr="00E77075">
              <w:rPr>
                <w:rFonts w:ascii="Calibri" w:hAnsi="Calibri" w:cs="Arial"/>
                <w:b/>
                <w:iCs/>
                <w:szCs w:val="28"/>
              </w:rPr>
              <w:lastRenderedPageBreak/>
              <w:t>Ant</w:t>
            </w:r>
          </w:p>
        </w:tc>
        <w:tc>
          <w:tcPr>
            <w:tcW w:w="2520" w:type="dxa"/>
          </w:tcPr>
          <w:p w14:paraId="1C41A5C5" w14:textId="77777777" w:rsidR="00E87EAF" w:rsidRPr="00E77075" w:rsidRDefault="00E87EAF" w:rsidP="00B95A78">
            <w:pPr>
              <w:pStyle w:val="ListParagraph"/>
              <w:ind w:left="0"/>
              <w:rPr>
                <w:rFonts w:ascii="Calibri" w:hAnsi="Calibri" w:cs="Arial"/>
                <w:b/>
                <w:iCs/>
                <w:szCs w:val="28"/>
              </w:rPr>
            </w:pPr>
            <w:r w:rsidRPr="00E77075">
              <w:rPr>
                <w:rFonts w:ascii="Calibri" w:hAnsi="Calibri" w:cs="Arial"/>
                <w:b/>
                <w:iCs/>
                <w:szCs w:val="28"/>
              </w:rPr>
              <w:t>Email Notification</w:t>
            </w:r>
          </w:p>
        </w:tc>
        <w:tc>
          <w:tcPr>
            <w:tcW w:w="2520" w:type="dxa"/>
          </w:tcPr>
          <w:p w14:paraId="1D81337C" w14:textId="77777777" w:rsidR="00E87EAF" w:rsidRPr="00E77075" w:rsidRDefault="00E87EAF" w:rsidP="00B95A78">
            <w:pPr>
              <w:pStyle w:val="ListParagraph"/>
              <w:ind w:left="0"/>
              <w:rPr>
                <w:rFonts w:ascii="Calibri" w:hAnsi="Calibri" w:cs="Arial"/>
                <w:b/>
                <w:iCs/>
                <w:szCs w:val="28"/>
              </w:rPr>
            </w:pPr>
            <w:r w:rsidRPr="00E77075">
              <w:rPr>
                <w:rFonts w:ascii="Calibri" w:hAnsi="Calibri" w:cs="Arial"/>
                <w:b/>
                <w:iCs/>
                <w:szCs w:val="28"/>
              </w:rPr>
              <w:t>JUnit Parser</w:t>
            </w:r>
          </w:p>
        </w:tc>
        <w:tc>
          <w:tcPr>
            <w:tcW w:w="2520" w:type="dxa"/>
          </w:tcPr>
          <w:p w14:paraId="00A0E961" w14:textId="77777777" w:rsidR="00E87EAF" w:rsidRPr="00E77075" w:rsidRDefault="00E87EAF" w:rsidP="00B95A78">
            <w:pPr>
              <w:pStyle w:val="ListParagraph"/>
              <w:ind w:left="0"/>
              <w:rPr>
                <w:rFonts w:ascii="Calibri" w:hAnsi="Calibri" w:cs="Arial"/>
                <w:b/>
                <w:iCs/>
                <w:szCs w:val="28"/>
              </w:rPr>
            </w:pPr>
            <w:r w:rsidRPr="00E77075">
              <w:rPr>
                <w:rFonts w:ascii="Calibri" w:hAnsi="Calibri" w:cs="Arial"/>
                <w:b/>
                <w:iCs/>
                <w:szCs w:val="28"/>
              </w:rPr>
              <w:t>Run a Docker Container</w:t>
            </w:r>
          </w:p>
        </w:tc>
      </w:tr>
      <w:tr w:rsidR="00E87EAF" w14:paraId="545510A4" w14:textId="77777777" w:rsidTr="00B95A78">
        <w:tc>
          <w:tcPr>
            <w:tcW w:w="2520" w:type="dxa"/>
          </w:tcPr>
          <w:p w14:paraId="1D2C1F5E" w14:textId="77777777" w:rsidR="00E87EAF" w:rsidRPr="001F6A73" w:rsidRDefault="00E87EAF" w:rsidP="00B95A78">
            <w:pPr>
              <w:pStyle w:val="ListParagraph"/>
              <w:ind w:left="0"/>
              <w:rPr>
                <w:rFonts w:ascii="Calibri" w:hAnsi="Calibri" w:cs="Arial"/>
                <w:b/>
                <w:bCs/>
                <w:iCs/>
                <w:szCs w:val="28"/>
              </w:rPr>
            </w:pPr>
            <w:r w:rsidRPr="001F6A73">
              <w:rPr>
                <w:rFonts w:ascii="Calibri" w:hAnsi="Calibri" w:cs="Arial"/>
                <w:b/>
                <w:bCs/>
                <w:iCs/>
                <w:szCs w:val="28"/>
              </w:rPr>
              <w:t>Build a Docker Image</w:t>
            </w:r>
          </w:p>
        </w:tc>
        <w:tc>
          <w:tcPr>
            <w:tcW w:w="2520" w:type="dxa"/>
          </w:tcPr>
          <w:p w14:paraId="40BC1AA3" w14:textId="77777777" w:rsidR="00E87EAF" w:rsidRPr="001F6A73" w:rsidRDefault="00E87EAF" w:rsidP="00B95A78">
            <w:pPr>
              <w:pStyle w:val="ListParagraph"/>
              <w:ind w:left="0"/>
              <w:rPr>
                <w:rFonts w:ascii="Calibri" w:hAnsi="Calibri" w:cs="Arial"/>
                <w:b/>
                <w:bCs/>
                <w:iCs/>
                <w:szCs w:val="28"/>
              </w:rPr>
            </w:pPr>
            <w:r w:rsidRPr="005B3684">
              <w:rPr>
                <w:rFonts w:ascii="Calibri" w:hAnsi="Calibri" w:cs="Arial"/>
                <w:b/>
                <w:bCs/>
                <w:iCs/>
                <w:color w:val="0000FF"/>
                <w:szCs w:val="28"/>
              </w:rPr>
              <w:t>Fetch from Dimensions CM</w:t>
            </w:r>
          </w:p>
        </w:tc>
        <w:tc>
          <w:tcPr>
            <w:tcW w:w="2520" w:type="dxa"/>
          </w:tcPr>
          <w:p w14:paraId="0B56AF9E" w14:textId="77777777" w:rsidR="00E87EAF" w:rsidRPr="001F6A73" w:rsidRDefault="00E87EAF" w:rsidP="00B95A78">
            <w:pPr>
              <w:pStyle w:val="ListParagraph"/>
              <w:ind w:left="0"/>
              <w:rPr>
                <w:rFonts w:ascii="Calibri" w:hAnsi="Calibri" w:cs="Arial"/>
                <w:b/>
                <w:bCs/>
                <w:iCs/>
                <w:szCs w:val="28"/>
              </w:rPr>
            </w:pPr>
            <w:r w:rsidRPr="001F6A73">
              <w:rPr>
                <w:rFonts w:ascii="Calibri" w:hAnsi="Calibri" w:cs="Arial"/>
                <w:b/>
                <w:bCs/>
                <w:iCs/>
                <w:szCs w:val="28"/>
              </w:rPr>
              <w:t>Maven</w:t>
            </w:r>
          </w:p>
        </w:tc>
        <w:tc>
          <w:tcPr>
            <w:tcW w:w="2520" w:type="dxa"/>
          </w:tcPr>
          <w:p w14:paraId="179BF00E" w14:textId="77777777" w:rsidR="00E87EAF" w:rsidRPr="001F6A73" w:rsidRDefault="00E87EAF" w:rsidP="00B95A78">
            <w:pPr>
              <w:pStyle w:val="ListParagraph"/>
              <w:ind w:left="0"/>
              <w:rPr>
                <w:rFonts w:ascii="Calibri" w:hAnsi="Calibri" w:cs="Arial"/>
                <w:b/>
                <w:bCs/>
                <w:iCs/>
                <w:szCs w:val="28"/>
              </w:rPr>
            </w:pPr>
            <w:r w:rsidRPr="001F6A73">
              <w:rPr>
                <w:rFonts w:ascii="Calibri" w:hAnsi="Calibri" w:cs="Arial"/>
                <w:b/>
                <w:bCs/>
                <w:iCs/>
                <w:szCs w:val="28"/>
              </w:rPr>
              <w:t>Run another chain</w:t>
            </w:r>
          </w:p>
        </w:tc>
      </w:tr>
      <w:tr w:rsidR="00E87EAF" w14:paraId="5E71913E" w14:textId="77777777" w:rsidTr="00B95A78">
        <w:tc>
          <w:tcPr>
            <w:tcW w:w="2520" w:type="dxa"/>
          </w:tcPr>
          <w:p w14:paraId="5E6C4F53" w14:textId="77777777" w:rsidR="00E87EAF" w:rsidRPr="005B3684" w:rsidRDefault="00E87EAF" w:rsidP="00B95A78">
            <w:pPr>
              <w:pStyle w:val="ListParagraph"/>
              <w:ind w:left="0"/>
              <w:rPr>
                <w:rFonts w:ascii="Calibri" w:hAnsi="Calibri" w:cs="Arial"/>
                <w:b/>
                <w:bCs/>
                <w:iCs/>
                <w:color w:val="0000FF"/>
                <w:szCs w:val="28"/>
              </w:rPr>
            </w:pPr>
            <w:r w:rsidRPr="005B3684">
              <w:rPr>
                <w:rFonts w:ascii="Calibri" w:hAnsi="Calibri" w:cs="Arial"/>
                <w:b/>
                <w:bCs/>
                <w:iCs/>
                <w:color w:val="0000FF"/>
                <w:szCs w:val="28"/>
              </w:rPr>
              <w:t>Capture to Dimensions CM</w:t>
            </w:r>
          </w:p>
        </w:tc>
        <w:tc>
          <w:tcPr>
            <w:tcW w:w="2520" w:type="dxa"/>
          </w:tcPr>
          <w:p w14:paraId="7C2C04A1" w14:textId="77777777" w:rsidR="00E87EAF" w:rsidRPr="001F6A73" w:rsidRDefault="00E87EAF" w:rsidP="00B95A78">
            <w:pPr>
              <w:pStyle w:val="ListParagraph"/>
              <w:ind w:left="0"/>
              <w:rPr>
                <w:rFonts w:ascii="Calibri" w:hAnsi="Calibri" w:cs="Arial"/>
                <w:b/>
                <w:bCs/>
                <w:iCs/>
                <w:szCs w:val="28"/>
              </w:rPr>
            </w:pPr>
            <w:r w:rsidRPr="001F6A73">
              <w:rPr>
                <w:rFonts w:ascii="Calibri" w:hAnsi="Calibri" w:cs="Arial"/>
                <w:b/>
                <w:bCs/>
                <w:iCs/>
                <w:szCs w:val="28"/>
              </w:rPr>
              <w:t>Fetch from Git</w:t>
            </w:r>
          </w:p>
        </w:tc>
        <w:tc>
          <w:tcPr>
            <w:tcW w:w="2520" w:type="dxa"/>
          </w:tcPr>
          <w:p w14:paraId="3FBAA0C1" w14:textId="7C59958A" w:rsidR="00E87EAF" w:rsidRPr="005B3684" w:rsidRDefault="00FC19BB" w:rsidP="00B95A78">
            <w:pPr>
              <w:pStyle w:val="ListParagraph"/>
              <w:ind w:left="0"/>
              <w:rPr>
                <w:rFonts w:ascii="Calibri" w:hAnsi="Calibri" w:cs="Arial"/>
                <w:b/>
                <w:bCs/>
                <w:iCs/>
                <w:color w:val="0000FF"/>
                <w:szCs w:val="28"/>
              </w:rPr>
            </w:pPr>
            <w:r w:rsidRPr="005B3684">
              <w:rPr>
                <w:rFonts w:ascii="Calibri" w:hAnsi="Calibri" w:cs="Arial"/>
                <w:b/>
                <w:bCs/>
                <w:iCs/>
                <w:color w:val="0000FF"/>
                <w:szCs w:val="28"/>
              </w:rPr>
              <w:t>Micro Focus</w:t>
            </w:r>
            <w:r w:rsidR="00E87EAF" w:rsidRPr="005B3684">
              <w:rPr>
                <w:rFonts w:ascii="Calibri" w:hAnsi="Calibri" w:cs="Arial"/>
                <w:b/>
                <w:bCs/>
                <w:iCs/>
                <w:color w:val="0000FF"/>
                <w:szCs w:val="28"/>
              </w:rPr>
              <w:t xml:space="preserve"> LoadRunner</w:t>
            </w:r>
          </w:p>
        </w:tc>
        <w:tc>
          <w:tcPr>
            <w:tcW w:w="2520" w:type="dxa"/>
          </w:tcPr>
          <w:p w14:paraId="75B5E726" w14:textId="77777777" w:rsidR="00E87EAF" w:rsidRPr="001F6A73" w:rsidRDefault="00E87EAF" w:rsidP="00B95A78">
            <w:pPr>
              <w:pStyle w:val="ListParagraph"/>
              <w:ind w:left="0"/>
              <w:rPr>
                <w:rFonts w:ascii="Calibri" w:hAnsi="Calibri" w:cs="Arial"/>
                <w:b/>
                <w:bCs/>
                <w:iCs/>
                <w:szCs w:val="28"/>
              </w:rPr>
            </w:pPr>
            <w:r w:rsidRPr="001F6A73">
              <w:rPr>
                <w:rFonts w:ascii="Calibri" w:hAnsi="Calibri" w:cs="Arial"/>
                <w:b/>
                <w:bCs/>
                <w:iCs/>
                <w:szCs w:val="28"/>
              </w:rPr>
              <w:t>Run script in Docker Container</w:t>
            </w:r>
          </w:p>
        </w:tc>
      </w:tr>
      <w:tr w:rsidR="00E87EAF" w14:paraId="1BC14E28" w14:textId="77777777" w:rsidTr="00B95A78">
        <w:tc>
          <w:tcPr>
            <w:tcW w:w="2520" w:type="dxa"/>
          </w:tcPr>
          <w:p w14:paraId="45DDDBDA" w14:textId="77777777" w:rsidR="00E87EAF" w:rsidRPr="001F6A73" w:rsidRDefault="00E87EAF" w:rsidP="00B95A78">
            <w:pPr>
              <w:pStyle w:val="ListParagraph"/>
              <w:ind w:left="0"/>
              <w:rPr>
                <w:rFonts w:ascii="Calibri" w:hAnsi="Calibri" w:cs="Arial"/>
                <w:b/>
                <w:bCs/>
                <w:iCs/>
                <w:szCs w:val="28"/>
              </w:rPr>
            </w:pPr>
            <w:proofErr w:type="spellStart"/>
            <w:r w:rsidRPr="001F6A73">
              <w:rPr>
                <w:rFonts w:ascii="Calibri" w:hAnsi="Calibri" w:cs="Arial"/>
                <w:b/>
                <w:bCs/>
                <w:iCs/>
                <w:szCs w:val="28"/>
              </w:rPr>
              <w:t>CheckStyle</w:t>
            </w:r>
            <w:proofErr w:type="spellEnd"/>
          </w:p>
        </w:tc>
        <w:tc>
          <w:tcPr>
            <w:tcW w:w="2520" w:type="dxa"/>
          </w:tcPr>
          <w:p w14:paraId="6B481C59" w14:textId="77777777" w:rsidR="00E87EAF" w:rsidRPr="001F6A73" w:rsidRDefault="00E87EAF" w:rsidP="00B95A78">
            <w:pPr>
              <w:pStyle w:val="ListParagraph"/>
              <w:ind w:left="0"/>
              <w:rPr>
                <w:rFonts w:ascii="Calibri" w:hAnsi="Calibri" w:cs="Arial"/>
                <w:b/>
                <w:bCs/>
                <w:iCs/>
                <w:szCs w:val="28"/>
              </w:rPr>
            </w:pPr>
            <w:r w:rsidRPr="005B3684">
              <w:rPr>
                <w:rFonts w:ascii="Calibri" w:hAnsi="Calibri" w:cs="Arial"/>
                <w:b/>
                <w:bCs/>
                <w:iCs/>
                <w:color w:val="0000FF"/>
                <w:szCs w:val="28"/>
              </w:rPr>
              <w:t>Fetch from StarTeam</w:t>
            </w:r>
          </w:p>
        </w:tc>
        <w:tc>
          <w:tcPr>
            <w:tcW w:w="2520" w:type="dxa"/>
          </w:tcPr>
          <w:p w14:paraId="48748096" w14:textId="35733DDF" w:rsidR="00E87EAF" w:rsidRPr="001F6A73" w:rsidRDefault="00FC19BB" w:rsidP="00B95A78">
            <w:pPr>
              <w:pStyle w:val="ListParagraph"/>
              <w:ind w:left="0"/>
              <w:rPr>
                <w:rFonts w:ascii="Calibri" w:hAnsi="Calibri" w:cs="Arial"/>
                <w:b/>
                <w:bCs/>
                <w:iCs/>
                <w:szCs w:val="28"/>
              </w:rPr>
            </w:pPr>
            <w:r w:rsidRPr="005B3684">
              <w:rPr>
                <w:rFonts w:ascii="Calibri" w:hAnsi="Calibri" w:cs="Arial"/>
                <w:b/>
                <w:bCs/>
                <w:iCs/>
                <w:color w:val="0000FF"/>
                <w:szCs w:val="28"/>
              </w:rPr>
              <w:t>Micro Focus</w:t>
            </w:r>
            <w:r w:rsidR="00E87EAF" w:rsidRPr="005B3684">
              <w:rPr>
                <w:rFonts w:ascii="Calibri" w:hAnsi="Calibri" w:cs="Arial"/>
                <w:b/>
                <w:bCs/>
                <w:iCs/>
                <w:color w:val="0000FF"/>
                <w:szCs w:val="28"/>
              </w:rPr>
              <w:t xml:space="preserve"> UFT One</w:t>
            </w:r>
          </w:p>
        </w:tc>
        <w:tc>
          <w:tcPr>
            <w:tcW w:w="2520" w:type="dxa"/>
          </w:tcPr>
          <w:p w14:paraId="3875D6E1" w14:textId="77777777" w:rsidR="00E87EAF" w:rsidRPr="001F6A73" w:rsidRDefault="00E87EAF" w:rsidP="00B95A78">
            <w:pPr>
              <w:pStyle w:val="ListParagraph"/>
              <w:ind w:left="0"/>
              <w:rPr>
                <w:rFonts w:ascii="Calibri" w:hAnsi="Calibri" w:cs="Arial"/>
                <w:b/>
                <w:bCs/>
                <w:iCs/>
                <w:szCs w:val="28"/>
              </w:rPr>
            </w:pPr>
            <w:r w:rsidRPr="001F6A73">
              <w:rPr>
                <w:rFonts w:ascii="Calibri" w:hAnsi="Calibri" w:cs="Arial"/>
                <w:b/>
                <w:bCs/>
                <w:iCs/>
                <w:szCs w:val="28"/>
              </w:rPr>
              <w:t>Script</w:t>
            </w:r>
          </w:p>
        </w:tc>
      </w:tr>
      <w:tr w:rsidR="00E87EAF" w14:paraId="50C739AB" w14:textId="77777777" w:rsidTr="00B95A78">
        <w:tc>
          <w:tcPr>
            <w:tcW w:w="2520" w:type="dxa"/>
          </w:tcPr>
          <w:p w14:paraId="61E014E5" w14:textId="77777777" w:rsidR="00E87EAF" w:rsidRPr="001F6A73" w:rsidRDefault="00E87EAF" w:rsidP="00B95A78">
            <w:pPr>
              <w:pStyle w:val="ListParagraph"/>
              <w:ind w:left="0"/>
              <w:rPr>
                <w:rFonts w:ascii="Calibri" w:hAnsi="Calibri" w:cs="Arial"/>
                <w:b/>
                <w:bCs/>
                <w:iCs/>
                <w:szCs w:val="28"/>
              </w:rPr>
            </w:pPr>
            <w:r w:rsidRPr="005B3684">
              <w:rPr>
                <w:rFonts w:ascii="Calibri" w:hAnsi="Calibri" w:cs="Arial"/>
                <w:b/>
                <w:bCs/>
                <w:iCs/>
                <w:color w:val="0000FF"/>
                <w:szCs w:val="28"/>
              </w:rPr>
              <w:t>CM Build</w:t>
            </w:r>
          </w:p>
        </w:tc>
        <w:tc>
          <w:tcPr>
            <w:tcW w:w="2520" w:type="dxa"/>
          </w:tcPr>
          <w:p w14:paraId="6C8E7027" w14:textId="77777777" w:rsidR="00E87EAF" w:rsidRPr="001F6A73" w:rsidRDefault="00E87EAF" w:rsidP="00B95A78">
            <w:pPr>
              <w:pStyle w:val="ListParagraph"/>
              <w:ind w:left="0"/>
              <w:rPr>
                <w:rFonts w:ascii="Calibri" w:hAnsi="Calibri" w:cs="Arial"/>
                <w:b/>
                <w:bCs/>
                <w:iCs/>
                <w:szCs w:val="28"/>
              </w:rPr>
            </w:pPr>
            <w:r w:rsidRPr="005B3684">
              <w:rPr>
                <w:rFonts w:ascii="Calibri" w:hAnsi="Calibri" w:cs="Arial"/>
                <w:b/>
                <w:bCs/>
                <w:iCs/>
                <w:color w:val="0000FF"/>
                <w:szCs w:val="28"/>
              </w:rPr>
              <w:t>Fortify SCA</w:t>
            </w:r>
          </w:p>
        </w:tc>
        <w:tc>
          <w:tcPr>
            <w:tcW w:w="2520" w:type="dxa"/>
          </w:tcPr>
          <w:p w14:paraId="2F7175A4" w14:textId="77777777" w:rsidR="00E87EAF" w:rsidRPr="001F6A73" w:rsidRDefault="00E87EAF" w:rsidP="00B95A78">
            <w:pPr>
              <w:pStyle w:val="ListParagraph"/>
              <w:ind w:left="0"/>
              <w:rPr>
                <w:rFonts w:ascii="Calibri" w:hAnsi="Calibri" w:cs="Arial"/>
                <w:b/>
                <w:bCs/>
                <w:iCs/>
                <w:szCs w:val="28"/>
              </w:rPr>
            </w:pPr>
            <w:r w:rsidRPr="001F6A73">
              <w:rPr>
                <w:rFonts w:ascii="Calibri" w:hAnsi="Calibri" w:cs="Arial"/>
                <w:b/>
                <w:bCs/>
                <w:iCs/>
                <w:szCs w:val="28"/>
              </w:rPr>
              <w:t>Microsoft Teams Notification</w:t>
            </w:r>
          </w:p>
        </w:tc>
        <w:tc>
          <w:tcPr>
            <w:tcW w:w="2520" w:type="dxa"/>
          </w:tcPr>
          <w:p w14:paraId="2EBAD697" w14:textId="77777777" w:rsidR="00E87EAF" w:rsidRPr="001F6A73" w:rsidRDefault="00E87EAF" w:rsidP="00B95A78">
            <w:pPr>
              <w:pStyle w:val="ListParagraph"/>
              <w:ind w:left="0"/>
              <w:rPr>
                <w:rFonts w:ascii="Calibri" w:hAnsi="Calibri" w:cs="Arial"/>
                <w:b/>
                <w:bCs/>
                <w:iCs/>
                <w:szCs w:val="28"/>
              </w:rPr>
            </w:pPr>
            <w:r w:rsidRPr="001F6A73">
              <w:rPr>
                <w:rFonts w:ascii="Calibri" w:hAnsi="Calibri" w:cs="Arial"/>
                <w:b/>
                <w:bCs/>
                <w:iCs/>
                <w:szCs w:val="28"/>
              </w:rPr>
              <w:t>SonarQube</w:t>
            </w:r>
          </w:p>
        </w:tc>
      </w:tr>
      <w:tr w:rsidR="00E87EAF" w14:paraId="5B9B8F93" w14:textId="77777777" w:rsidTr="00B95A78">
        <w:tc>
          <w:tcPr>
            <w:tcW w:w="2520" w:type="dxa"/>
          </w:tcPr>
          <w:p w14:paraId="05FC34A9" w14:textId="77777777" w:rsidR="00E87EAF" w:rsidRPr="001F6A73" w:rsidRDefault="00E87EAF" w:rsidP="00B95A78">
            <w:pPr>
              <w:pStyle w:val="ListParagraph"/>
              <w:ind w:left="0"/>
              <w:rPr>
                <w:rFonts w:ascii="Calibri" w:hAnsi="Calibri" w:cs="Arial"/>
                <w:b/>
                <w:bCs/>
                <w:iCs/>
                <w:szCs w:val="28"/>
              </w:rPr>
            </w:pPr>
            <w:r w:rsidRPr="005B3684">
              <w:rPr>
                <w:rFonts w:ascii="Calibri" w:hAnsi="Calibri" w:cs="Arial"/>
                <w:b/>
                <w:bCs/>
                <w:iCs/>
                <w:color w:val="0000FF"/>
                <w:szCs w:val="28"/>
              </w:rPr>
              <w:t>DA Deployment</w:t>
            </w:r>
          </w:p>
        </w:tc>
        <w:tc>
          <w:tcPr>
            <w:tcW w:w="2520" w:type="dxa"/>
          </w:tcPr>
          <w:p w14:paraId="377CDB36" w14:textId="77777777" w:rsidR="00E87EAF" w:rsidRPr="001F6A73" w:rsidRDefault="00E87EAF" w:rsidP="00B95A78">
            <w:pPr>
              <w:pStyle w:val="ListParagraph"/>
              <w:ind w:left="0"/>
              <w:rPr>
                <w:rFonts w:ascii="Calibri" w:hAnsi="Calibri" w:cs="Arial"/>
                <w:b/>
                <w:bCs/>
                <w:iCs/>
                <w:szCs w:val="28"/>
              </w:rPr>
            </w:pPr>
            <w:r w:rsidRPr="001F6A73">
              <w:rPr>
                <w:rFonts w:ascii="Calibri" w:hAnsi="Calibri" w:cs="Arial"/>
                <w:b/>
                <w:bCs/>
                <w:iCs/>
                <w:szCs w:val="28"/>
              </w:rPr>
              <w:t>Jenkins</w:t>
            </w:r>
          </w:p>
        </w:tc>
        <w:tc>
          <w:tcPr>
            <w:tcW w:w="2520" w:type="dxa"/>
          </w:tcPr>
          <w:p w14:paraId="4BF279B6" w14:textId="77777777" w:rsidR="00E87EAF" w:rsidRPr="001F6A73" w:rsidRDefault="00E87EAF" w:rsidP="00B95A78">
            <w:pPr>
              <w:pStyle w:val="ListParagraph"/>
              <w:ind w:left="0"/>
              <w:rPr>
                <w:rFonts w:ascii="Calibri" w:hAnsi="Calibri" w:cs="Arial"/>
                <w:b/>
                <w:bCs/>
                <w:iCs/>
                <w:szCs w:val="28"/>
              </w:rPr>
            </w:pPr>
            <w:r w:rsidRPr="001F6A73">
              <w:rPr>
                <w:rFonts w:ascii="Calibri" w:hAnsi="Calibri" w:cs="Arial"/>
                <w:b/>
                <w:bCs/>
                <w:iCs/>
                <w:szCs w:val="28"/>
              </w:rPr>
              <w:t>NUnit Parser</w:t>
            </w:r>
          </w:p>
        </w:tc>
        <w:tc>
          <w:tcPr>
            <w:tcW w:w="2520" w:type="dxa"/>
          </w:tcPr>
          <w:p w14:paraId="303425D1" w14:textId="77777777" w:rsidR="00E87EAF" w:rsidRPr="001F6A73" w:rsidRDefault="00E87EAF" w:rsidP="00B95A78">
            <w:pPr>
              <w:pStyle w:val="ListParagraph"/>
              <w:ind w:left="0"/>
              <w:rPr>
                <w:rFonts w:ascii="Calibri" w:hAnsi="Calibri" w:cs="Arial"/>
                <w:b/>
                <w:bCs/>
                <w:iCs/>
                <w:szCs w:val="28"/>
              </w:rPr>
            </w:pPr>
            <w:r w:rsidRPr="001F6A73">
              <w:rPr>
                <w:rFonts w:ascii="Calibri" w:hAnsi="Calibri" w:cs="Arial"/>
                <w:b/>
                <w:bCs/>
                <w:iCs/>
                <w:szCs w:val="28"/>
              </w:rPr>
              <w:t>TestNG Parser</w:t>
            </w:r>
          </w:p>
        </w:tc>
      </w:tr>
    </w:tbl>
    <w:p w14:paraId="79DFF3A2" w14:textId="77777777" w:rsidR="00E87EAF" w:rsidRDefault="00E87EAF" w:rsidP="00E87EAF">
      <w:pPr>
        <w:ind w:left="720"/>
        <w:rPr>
          <w:rFonts w:ascii="Calibri" w:hAnsi="Calibri" w:cs="Arial"/>
          <w:bCs/>
          <w:iCs/>
          <w:szCs w:val="28"/>
        </w:rPr>
      </w:pPr>
    </w:p>
    <w:p w14:paraId="1F928A03" w14:textId="5B7F523F" w:rsidR="00E87EAF" w:rsidRDefault="00E87EAF" w:rsidP="00E87EAF">
      <w:pPr>
        <w:rPr>
          <w:rFonts w:ascii="Calibri" w:hAnsi="Calibri" w:cs="Arial"/>
          <w:bCs/>
          <w:iCs/>
          <w:szCs w:val="28"/>
        </w:rPr>
      </w:pPr>
      <w:r>
        <w:rPr>
          <w:rFonts w:ascii="Calibri" w:hAnsi="Calibri" w:cs="Arial"/>
          <w:bCs/>
          <w:iCs/>
          <w:szCs w:val="28"/>
        </w:rPr>
        <w:t xml:space="preserve">Here are some of the </w:t>
      </w:r>
      <w:r w:rsidRPr="00BA5ADF">
        <w:rPr>
          <w:rFonts w:ascii="Calibri" w:hAnsi="Calibri" w:cs="Arial"/>
          <w:b/>
          <w:iCs/>
          <w:szCs w:val="28"/>
        </w:rPr>
        <w:t>TEST</w:t>
      </w:r>
      <w:r>
        <w:rPr>
          <w:rFonts w:ascii="Calibri" w:hAnsi="Calibri" w:cs="Arial"/>
          <w:bCs/>
          <w:iCs/>
          <w:szCs w:val="28"/>
        </w:rPr>
        <w:t xml:space="preserve"> options available – feel free to browse around </w:t>
      </w:r>
      <w:r w:rsidR="00BE27D0">
        <w:rPr>
          <w:rFonts w:ascii="Calibri" w:hAnsi="Calibri" w:cs="Arial"/>
          <w:bCs/>
          <w:iCs/>
          <w:szCs w:val="28"/>
        </w:rPr>
        <w:t xml:space="preserve">all </w:t>
      </w:r>
      <w:r w:rsidR="004B0EC3">
        <w:rPr>
          <w:rFonts w:ascii="Calibri" w:hAnsi="Calibri" w:cs="Arial"/>
          <w:bCs/>
          <w:iCs/>
          <w:szCs w:val="28"/>
        </w:rPr>
        <w:t xml:space="preserve">the tabs </w:t>
      </w:r>
      <w:r>
        <w:rPr>
          <w:rFonts w:ascii="Calibri" w:hAnsi="Calibri" w:cs="Arial"/>
          <w:bCs/>
          <w:iCs/>
          <w:szCs w:val="28"/>
        </w:rPr>
        <w:t>to see th</w:t>
      </w:r>
      <w:r w:rsidR="00BE27D0">
        <w:rPr>
          <w:rFonts w:ascii="Calibri" w:hAnsi="Calibri" w:cs="Arial"/>
          <w:bCs/>
          <w:iCs/>
          <w:szCs w:val="28"/>
        </w:rPr>
        <w:t>em</w:t>
      </w:r>
      <w:r>
        <w:rPr>
          <w:rFonts w:ascii="Calibri" w:hAnsi="Calibri" w:cs="Arial"/>
          <w:bCs/>
          <w:iCs/>
          <w:szCs w:val="28"/>
        </w:rPr>
        <w:t>.</w:t>
      </w:r>
      <w:r>
        <w:rPr>
          <w:rFonts w:ascii="Calibri" w:hAnsi="Calibri" w:cs="Arial"/>
          <w:bCs/>
          <w:iCs/>
          <w:szCs w:val="28"/>
        </w:rPr>
        <w:br/>
      </w:r>
    </w:p>
    <w:p w14:paraId="53C547D1" w14:textId="77777777" w:rsidR="00E87EAF" w:rsidRPr="00DF5EBE" w:rsidRDefault="00E87EAF" w:rsidP="00E87EAF">
      <w:pPr>
        <w:rPr>
          <w:rFonts w:ascii="Calibri" w:hAnsi="Calibri" w:cs="Arial"/>
          <w:bCs/>
          <w:iCs/>
          <w:szCs w:val="28"/>
        </w:rPr>
      </w:pPr>
      <w:r w:rsidRPr="00BA5ADF">
        <w:rPr>
          <w:noProof/>
        </w:rPr>
        <mc:AlternateContent>
          <mc:Choice Requires="wps">
            <w:drawing>
              <wp:anchor distT="0" distB="0" distL="114300" distR="114300" simplePos="0" relativeHeight="253318144" behindDoc="0" locked="0" layoutInCell="1" allowOverlap="1" wp14:anchorId="3F574186" wp14:editId="117998A2">
                <wp:simplePos x="0" y="0"/>
                <wp:positionH relativeFrom="column">
                  <wp:posOffset>-79403</wp:posOffset>
                </wp:positionH>
                <wp:positionV relativeFrom="paragraph">
                  <wp:posOffset>2204885</wp:posOffset>
                </wp:positionV>
                <wp:extent cx="397510" cy="0"/>
                <wp:effectExtent l="38100" t="76200" r="21590" b="133350"/>
                <wp:wrapNone/>
                <wp:docPr id="1163" name="Straight Arrow Connector 1163"/>
                <wp:cNvGraphicFramePr/>
                <a:graphic xmlns:a="http://schemas.openxmlformats.org/drawingml/2006/main">
                  <a:graphicData uri="http://schemas.microsoft.com/office/word/2010/wordprocessingShape">
                    <wps:wsp>
                      <wps:cNvCnPr/>
                      <wps:spPr>
                        <a:xfrm>
                          <a:off x="0" y="0"/>
                          <a:ext cx="397510" cy="0"/>
                        </a:xfrm>
                        <a:prstGeom prst="straightConnector1">
                          <a:avLst/>
                        </a:prstGeom>
                        <a:noFill/>
                        <a:ln w="25400" cap="flat" cmpd="sng" algn="ctr">
                          <a:solidFill>
                            <a:srgbClr val="FF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type w14:anchorId="7A0CEAB7" id="_x0000_t32" coordsize="21600,21600" o:spt="32" o:oned="t" path="m,l21600,21600e" filled="f">
                <v:path arrowok="t" fillok="f" o:connecttype="none"/>
                <o:lock v:ext="edit" shapetype="t"/>
              </v:shapetype>
              <v:shape id="Straight Arrow Connector 1163" o:spid="_x0000_s1026" type="#_x0000_t32" style="position:absolute;margin-left:-6.25pt;margin-top:173.6pt;width:31.3pt;height:0;z-index:253318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" strokecolor="red" strokeweight="2pt">
                <v:stroke endarrow="block"/>
                <v:shadow on="t" color="black" opacity="24903f" origin=",.5" offset="0,.55556mm"/>
              </v:shape>
            </w:pict>
          </mc:Fallback>
        </mc:AlternateContent>
      </w:r>
      <w:r w:rsidRPr="00BA5ADF">
        <w:rPr>
          <w:noProof/>
        </w:rPr>
        <mc:AlternateContent>
          <mc:Choice Requires="wps">
            <w:drawing>
              <wp:anchor distT="0" distB="0" distL="114300" distR="114300" simplePos="0" relativeHeight="253319168" behindDoc="0" locked="0" layoutInCell="1" allowOverlap="1" wp14:anchorId="00E1485C" wp14:editId="5DA1AC2A">
                <wp:simplePos x="0" y="0"/>
                <wp:positionH relativeFrom="column">
                  <wp:posOffset>-80314</wp:posOffset>
                </wp:positionH>
                <wp:positionV relativeFrom="paragraph">
                  <wp:posOffset>1827861</wp:posOffset>
                </wp:positionV>
                <wp:extent cx="397565" cy="0"/>
                <wp:effectExtent l="38100" t="76200" r="21590" b="133350"/>
                <wp:wrapNone/>
                <wp:docPr id="1167" name="Straight Arrow Connector 1167"/>
                <wp:cNvGraphicFramePr/>
                <a:graphic xmlns:a="http://schemas.openxmlformats.org/drawingml/2006/main">
                  <a:graphicData uri="http://schemas.microsoft.com/office/word/2010/wordprocessingShape">
                    <wps:wsp>
                      <wps:cNvCnPr/>
                      <wps:spPr>
                        <a:xfrm>
                          <a:off x="0" y="0"/>
                          <a:ext cx="397565" cy="0"/>
                        </a:xfrm>
                        <a:prstGeom prst="straightConnector1">
                          <a:avLst/>
                        </a:prstGeom>
                        <a:noFill/>
                        <a:ln w="25400" cap="flat" cmpd="sng" algn="ctr">
                          <a:solidFill>
                            <a:srgbClr val="FF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1F79D1CD" id="Straight Arrow Connector 1167" o:spid="_x0000_s1026" type="#_x0000_t32" style="position:absolute;margin-left:-6.3pt;margin-top:143.95pt;width:31.3pt;height:0;z-index:25331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3317120" behindDoc="0" locked="0" layoutInCell="1" allowOverlap="1" wp14:anchorId="1E56B0AF" wp14:editId="7EC4FE51">
                <wp:simplePos x="0" y="0"/>
                <wp:positionH relativeFrom="column">
                  <wp:posOffset>5001370</wp:posOffset>
                </wp:positionH>
                <wp:positionV relativeFrom="paragraph">
                  <wp:posOffset>510485</wp:posOffset>
                </wp:positionV>
                <wp:extent cx="262393" cy="286247"/>
                <wp:effectExtent l="0" t="0" r="23495" b="19050"/>
                <wp:wrapNone/>
                <wp:docPr id="1941" name="Rectangle 1941"/>
                <wp:cNvGraphicFramePr/>
                <a:graphic xmlns:a="http://schemas.openxmlformats.org/drawingml/2006/main">
                  <a:graphicData uri="http://schemas.microsoft.com/office/word/2010/wordprocessingShape">
                    <wps:wsp>
                      <wps:cNvSpPr/>
                      <wps:spPr>
                        <a:xfrm>
                          <a:off x="0" y="0"/>
                          <a:ext cx="262393" cy="28624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3EC65C" id="Rectangle 1941" o:spid="_x0000_s1026" style="position:absolute;margin-left:393.8pt;margin-top:40.2pt;width:20.65pt;height:22.55pt;z-index:2533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" filled="f" strokecolor="red" strokeweight="2pt"/>
            </w:pict>
          </mc:Fallback>
        </mc:AlternateContent>
      </w:r>
      <w:r>
        <w:rPr>
          <w:noProof/>
        </w:rPr>
        <w:drawing>
          <wp:inline distT="0" distB="0" distL="0" distR="0" wp14:anchorId="665D53F9" wp14:editId="256B5CB0">
            <wp:extent cx="6400800" cy="2919730"/>
            <wp:effectExtent l="19050" t="19050" r="19050" b="13970"/>
            <wp:docPr id="1940" name="Picture 19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 name="Picture 1940" descr="Graphical user interface, text, application, email&#10;&#10;Description automatically generated"/>
                    <pic:cNvPicPr/>
                  </pic:nvPicPr>
                  <pic:blipFill>
                    <a:blip r:embed="rId592"/>
                    <a:stretch>
                      <a:fillRect/>
                    </a:stretch>
                  </pic:blipFill>
                  <pic:spPr>
                    <a:xfrm>
                      <a:off x="0" y="0"/>
                      <a:ext cx="6400800" cy="2919730"/>
                    </a:xfrm>
                    <a:prstGeom prst="rect">
                      <a:avLst/>
                    </a:prstGeom>
                    <a:ln>
                      <a:solidFill>
                        <a:sysClr val="window" lastClr="FFFFFF">
                          <a:lumMod val="75000"/>
                        </a:sysClr>
                      </a:solidFill>
                    </a:ln>
                  </pic:spPr>
                </pic:pic>
              </a:graphicData>
            </a:graphic>
          </wp:inline>
        </w:drawing>
      </w:r>
      <w:r>
        <w:rPr>
          <w:rFonts w:ascii="Calibri" w:hAnsi="Calibri" w:cs="Arial"/>
          <w:bCs/>
          <w:iCs/>
          <w:szCs w:val="28"/>
        </w:rPr>
        <w:br/>
      </w:r>
    </w:p>
    <w:p w14:paraId="5260F5A4" w14:textId="77777777" w:rsidR="00E87EAF" w:rsidRDefault="00E87EAF">
      <w:pPr>
        <w:pStyle w:val="ListParagraph"/>
        <w:numPr>
          <w:ilvl w:val="0"/>
          <w:numId w:val="133"/>
        </w:numPr>
        <w:rPr>
          <w:rFonts w:ascii="Calibri" w:hAnsi="Calibri" w:cs="Arial"/>
          <w:bCs/>
          <w:iCs/>
          <w:szCs w:val="28"/>
        </w:rPr>
      </w:pPr>
      <w:r w:rsidRPr="0033615B">
        <w:rPr>
          <w:rFonts w:ascii="Calibri" w:hAnsi="Calibri" w:cs="Arial"/>
          <w:b/>
          <w:iCs/>
          <w:szCs w:val="28"/>
        </w:rPr>
        <w:t>Select</w:t>
      </w:r>
      <w:r>
        <w:rPr>
          <w:rFonts w:ascii="Calibri" w:hAnsi="Calibri" w:cs="Arial"/>
          <w:bCs/>
          <w:iCs/>
          <w:szCs w:val="28"/>
        </w:rPr>
        <w:t xml:space="preserve"> the </w:t>
      </w:r>
      <w:r w:rsidRPr="0033615B">
        <w:rPr>
          <w:rFonts w:ascii="Calibri" w:hAnsi="Calibri" w:cs="Arial"/>
          <w:b/>
          <w:iCs/>
          <w:szCs w:val="28"/>
        </w:rPr>
        <w:t>Jenkins</w:t>
      </w:r>
      <w:r>
        <w:rPr>
          <w:rFonts w:ascii="Calibri" w:hAnsi="Calibri" w:cs="Arial"/>
          <w:bCs/>
          <w:iCs/>
          <w:szCs w:val="28"/>
        </w:rPr>
        <w:t xml:space="preserve"> option and click </w:t>
      </w:r>
      <w:r w:rsidRPr="0033615B">
        <w:rPr>
          <w:rFonts w:ascii="Calibri" w:hAnsi="Calibri" w:cs="Arial"/>
          <w:b/>
          <w:iCs/>
          <w:szCs w:val="28"/>
        </w:rPr>
        <w:t>ADD</w:t>
      </w:r>
      <w:r>
        <w:rPr>
          <w:rFonts w:ascii="Calibri" w:hAnsi="Calibri" w:cs="Arial"/>
          <w:b/>
          <w:iCs/>
          <w:szCs w:val="28"/>
        </w:rPr>
        <w:t xml:space="preserve"> </w:t>
      </w:r>
      <w:r w:rsidRPr="00285E81">
        <w:rPr>
          <w:rFonts w:ascii="Calibri" w:hAnsi="Calibri" w:cs="Arial"/>
          <w:bCs/>
          <w:iCs/>
          <w:szCs w:val="28"/>
        </w:rPr>
        <w:t>(</w:t>
      </w:r>
      <w:r>
        <w:rPr>
          <w:rFonts w:ascii="Calibri" w:hAnsi="Calibri" w:cs="Arial"/>
          <w:bCs/>
          <w:iCs/>
          <w:szCs w:val="28"/>
        </w:rPr>
        <w:t xml:space="preserve">later, </w:t>
      </w:r>
      <w:r w:rsidRPr="00285E81">
        <w:rPr>
          <w:rFonts w:ascii="Calibri" w:hAnsi="Calibri" w:cs="Arial"/>
          <w:bCs/>
          <w:iCs/>
          <w:szCs w:val="28"/>
        </w:rPr>
        <w:t>you can also drag-and-drop</w:t>
      </w:r>
      <w:r>
        <w:rPr>
          <w:rFonts w:ascii="Calibri" w:hAnsi="Calibri" w:cs="Arial"/>
          <w:bCs/>
          <w:iCs/>
          <w:szCs w:val="28"/>
        </w:rPr>
        <w:t xml:space="preserve"> to change the order</w:t>
      </w:r>
      <w:r w:rsidRPr="00285E81">
        <w:rPr>
          <w:rFonts w:ascii="Calibri" w:hAnsi="Calibri" w:cs="Arial"/>
          <w:bCs/>
          <w:iCs/>
          <w:szCs w:val="28"/>
        </w:rPr>
        <w:t>).</w:t>
      </w:r>
      <w:r>
        <w:rPr>
          <w:rFonts w:ascii="Calibri" w:hAnsi="Calibri" w:cs="Arial"/>
          <w:bCs/>
          <w:iCs/>
          <w:szCs w:val="28"/>
        </w:rPr>
        <w:br/>
      </w:r>
    </w:p>
    <w:p w14:paraId="6CBC70D0" w14:textId="77777777" w:rsidR="00E87EAF" w:rsidRDefault="00E87EAF">
      <w:pPr>
        <w:pStyle w:val="ListParagraph"/>
        <w:numPr>
          <w:ilvl w:val="0"/>
          <w:numId w:val="133"/>
        </w:numPr>
        <w:rPr>
          <w:rFonts w:ascii="Calibri" w:hAnsi="Calibri" w:cs="Arial"/>
          <w:bCs/>
          <w:iCs/>
          <w:szCs w:val="28"/>
        </w:rPr>
      </w:pPr>
      <w:r w:rsidRPr="0033615B">
        <w:rPr>
          <w:rFonts w:ascii="Calibri" w:hAnsi="Calibri" w:cs="Arial"/>
          <w:b/>
          <w:iCs/>
          <w:szCs w:val="28"/>
        </w:rPr>
        <w:t>Select</w:t>
      </w:r>
      <w:r w:rsidRPr="0033615B">
        <w:rPr>
          <w:rFonts w:ascii="Calibri" w:hAnsi="Calibri" w:cs="Arial"/>
          <w:bCs/>
          <w:iCs/>
          <w:szCs w:val="28"/>
        </w:rPr>
        <w:t xml:space="preserve"> the </w:t>
      </w:r>
      <w:r w:rsidRPr="0033615B">
        <w:rPr>
          <w:rFonts w:ascii="Calibri" w:hAnsi="Calibri" w:cs="Arial"/>
          <w:b/>
          <w:iCs/>
          <w:szCs w:val="28"/>
        </w:rPr>
        <w:t>Jenkins</w:t>
      </w:r>
      <w:r w:rsidRPr="0033615B">
        <w:rPr>
          <w:rFonts w:ascii="Calibri" w:hAnsi="Calibri" w:cs="Arial"/>
          <w:bCs/>
          <w:iCs/>
          <w:szCs w:val="28"/>
        </w:rPr>
        <w:t xml:space="preserve"> option on the left and fill out the field</w:t>
      </w:r>
      <w:r>
        <w:rPr>
          <w:rFonts w:ascii="Calibri" w:hAnsi="Calibri" w:cs="Arial"/>
          <w:bCs/>
          <w:iCs/>
          <w:szCs w:val="28"/>
        </w:rPr>
        <w:t>s</w:t>
      </w:r>
      <w:r w:rsidRPr="0033615B">
        <w:rPr>
          <w:rFonts w:ascii="Calibri" w:hAnsi="Calibri" w:cs="Arial"/>
          <w:bCs/>
          <w:iCs/>
          <w:szCs w:val="28"/>
        </w:rPr>
        <w:t xml:space="preserve"> as shown below</w:t>
      </w:r>
      <w:r>
        <w:rPr>
          <w:rFonts w:ascii="Calibri" w:hAnsi="Calibri" w:cs="Arial"/>
          <w:bCs/>
          <w:iCs/>
          <w:szCs w:val="28"/>
        </w:rPr>
        <w:t xml:space="preserve"> and click </w:t>
      </w:r>
      <w:r w:rsidRPr="0064667A">
        <w:rPr>
          <w:rFonts w:ascii="Calibri" w:hAnsi="Calibri" w:cs="Arial"/>
          <w:b/>
          <w:iCs/>
          <w:szCs w:val="28"/>
        </w:rPr>
        <w:t>SAVE</w:t>
      </w:r>
      <w:r>
        <w:rPr>
          <w:rFonts w:ascii="Calibri" w:hAnsi="Calibri" w:cs="Arial"/>
          <w:b/>
          <w:iCs/>
          <w:szCs w:val="28"/>
        </w:rPr>
        <w:t xml:space="preserve"> </w:t>
      </w:r>
      <w:r w:rsidRPr="00E11F16">
        <w:rPr>
          <w:rFonts w:ascii="Calibri" w:hAnsi="Calibri" w:cs="Arial"/>
          <w:bCs/>
          <w:iCs/>
          <w:szCs w:val="28"/>
        </w:rPr>
        <w:t>and</w:t>
      </w:r>
      <w:r>
        <w:rPr>
          <w:rFonts w:ascii="Calibri" w:hAnsi="Calibri" w:cs="Arial"/>
          <w:b/>
          <w:iCs/>
          <w:szCs w:val="28"/>
        </w:rPr>
        <w:t xml:space="preserve"> CLOSE</w:t>
      </w:r>
      <w:r w:rsidRPr="0033615B">
        <w:rPr>
          <w:rFonts w:ascii="Calibri" w:hAnsi="Calibri" w:cs="Arial"/>
          <w:bCs/>
          <w:iCs/>
          <w:szCs w:val="28"/>
        </w:rPr>
        <w:t>.</w:t>
      </w:r>
      <w:r>
        <w:rPr>
          <w:rFonts w:ascii="Calibri" w:hAnsi="Calibri" w:cs="Arial"/>
          <w:bCs/>
          <w:iCs/>
          <w:szCs w:val="28"/>
        </w:rPr>
        <w:br/>
      </w:r>
    </w:p>
    <w:p w14:paraId="1440CC68" w14:textId="77777777" w:rsidR="00E87EAF" w:rsidRPr="00811383" w:rsidRDefault="00E87EAF" w:rsidP="00E87EAF">
      <w:pPr>
        <w:rPr>
          <w:rFonts w:ascii="Calibri" w:hAnsi="Calibri" w:cs="Arial"/>
          <w:bCs/>
          <w:iCs/>
          <w:szCs w:val="28"/>
        </w:rPr>
      </w:pPr>
      <w:r>
        <w:rPr>
          <w:noProof/>
        </w:rPr>
        <mc:AlternateContent>
          <mc:Choice Requires="wps">
            <w:drawing>
              <wp:anchor distT="0" distB="0" distL="114300" distR="114300" simplePos="0" relativeHeight="253316096" behindDoc="0" locked="0" layoutInCell="1" allowOverlap="1" wp14:anchorId="22CF8EA0" wp14:editId="0F9F5CEE">
                <wp:simplePos x="0" y="0"/>
                <wp:positionH relativeFrom="column">
                  <wp:posOffset>2194560</wp:posOffset>
                </wp:positionH>
                <wp:positionV relativeFrom="paragraph">
                  <wp:posOffset>933781</wp:posOffset>
                </wp:positionV>
                <wp:extent cx="3975652" cy="127221"/>
                <wp:effectExtent l="0" t="0" r="25400" b="25400"/>
                <wp:wrapNone/>
                <wp:docPr id="1902" name="Rectangle 1902"/>
                <wp:cNvGraphicFramePr/>
                <a:graphic xmlns:a="http://schemas.openxmlformats.org/drawingml/2006/main">
                  <a:graphicData uri="http://schemas.microsoft.com/office/word/2010/wordprocessingShape">
                    <wps:wsp>
                      <wps:cNvSpPr/>
                      <wps:spPr>
                        <a:xfrm>
                          <a:off x="0" y="0"/>
                          <a:ext cx="3975652" cy="12722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895E80" id="Rectangle 1902" o:spid="_x0000_s1026" style="position:absolute;margin-left:172.8pt;margin-top:73.55pt;width:313.05pt;height:10pt;z-index:2533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" filled="f" strokecolor="red" strokeweight="2pt"/>
            </w:pict>
          </mc:Fallback>
        </mc:AlternateContent>
      </w:r>
      <w:r>
        <w:rPr>
          <w:noProof/>
        </w:rPr>
        <mc:AlternateContent>
          <mc:Choice Requires="wps">
            <w:drawing>
              <wp:anchor distT="0" distB="0" distL="114300" distR="114300" simplePos="0" relativeHeight="253315072" behindDoc="0" locked="0" layoutInCell="1" allowOverlap="1" wp14:anchorId="6FBCD0E7" wp14:editId="39A721D5">
                <wp:simplePos x="0" y="0"/>
                <wp:positionH relativeFrom="column">
                  <wp:posOffset>111318</wp:posOffset>
                </wp:positionH>
                <wp:positionV relativeFrom="paragraph">
                  <wp:posOffset>712939</wp:posOffset>
                </wp:positionV>
                <wp:extent cx="2003729" cy="365760"/>
                <wp:effectExtent l="0" t="0" r="15875" b="15240"/>
                <wp:wrapNone/>
                <wp:docPr id="1894" name="Rectangle 1894"/>
                <wp:cNvGraphicFramePr/>
                <a:graphic xmlns:a="http://schemas.openxmlformats.org/drawingml/2006/main">
                  <a:graphicData uri="http://schemas.microsoft.com/office/word/2010/wordprocessingShape">
                    <wps:wsp>
                      <wps:cNvSpPr/>
                      <wps:spPr>
                        <a:xfrm>
                          <a:off x="0" y="0"/>
                          <a:ext cx="2003729" cy="36576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65C231" id="Rectangle 1894" o:spid="_x0000_s1026" style="position:absolute;margin-left:8.75pt;margin-top:56.15pt;width:157.75pt;height:28.8pt;z-index:25331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" filled="f" strokecolor="red" strokeweight="2pt"/>
            </w:pict>
          </mc:Fallback>
        </mc:AlternateContent>
      </w:r>
      <w:r>
        <w:rPr>
          <w:noProof/>
        </w:rPr>
        <w:drawing>
          <wp:inline distT="0" distB="0" distL="0" distR="0" wp14:anchorId="5BC9C237" wp14:editId="662CB003">
            <wp:extent cx="6400800" cy="1244600"/>
            <wp:effectExtent l="19050" t="19050" r="19050" b="12700"/>
            <wp:docPr id="1891" name="Picture 18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 name="Picture 1891" descr="Graphical user interface, text, application, email&#10;&#10;Description automatically generated"/>
                    <pic:cNvPicPr/>
                  </pic:nvPicPr>
                  <pic:blipFill>
                    <a:blip r:embed="rId593"/>
                    <a:stretch>
                      <a:fillRect/>
                    </a:stretch>
                  </pic:blipFill>
                  <pic:spPr>
                    <a:xfrm>
                      <a:off x="0" y="0"/>
                      <a:ext cx="6400800" cy="1244600"/>
                    </a:xfrm>
                    <a:prstGeom prst="rect">
                      <a:avLst/>
                    </a:prstGeom>
                    <a:ln>
                      <a:solidFill>
                        <a:sysClr val="window" lastClr="FFFFFF">
                          <a:lumMod val="75000"/>
                        </a:sysClr>
                      </a:solidFill>
                    </a:ln>
                  </pic:spPr>
                </pic:pic>
              </a:graphicData>
            </a:graphic>
          </wp:inline>
        </w:drawing>
      </w:r>
    </w:p>
    <w:p w14:paraId="14EE7A8A" w14:textId="77777777" w:rsidR="00E87EAF" w:rsidRPr="00811383" w:rsidRDefault="00E87EAF" w:rsidP="00E87EAF">
      <w:pPr>
        <w:ind w:left="360"/>
        <w:rPr>
          <w:rFonts w:ascii="Calibri" w:hAnsi="Calibri" w:cs="Arial"/>
          <w:bCs/>
          <w:iCs/>
          <w:szCs w:val="28"/>
        </w:rPr>
      </w:pPr>
    </w:p>
    <w:tbl>
      <w:tblPr>
        <w:tblStyle w:val="GridTable4-Accent1"/>
        <w:tblW w:w="9504" w:type="dxa"/>
        <w:tblInd w:w="715" w:type="dxa"/>
        <w:tblLook w:val="04A0" w:firstRow="1" w:lastRow="0" w:firstColumn="1" w:lastColumn="0" w:noHBand="0" w:noVBand="1"/>
      </w:tblPr>
      <w:tblGrid>
        <w:gridCol w:w="2160"/>
        <w:gridCol w:w="7344"/>
      </w:tblGrid>
      <w:tr w:rsidR="00E87EAF" w14:paraId="33FFBF7A" w14:textId="77777777" w:rsidTr="0032234D">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160" w:type="dxa"/>
          </w:tcPr>
          <w:p w14:paraId="1BDFC1EC" w14:textId="77777777" w:rsidR="00E87EAF" w:rsidRDefault="00E87EAF" w:rsidP="00B95A78">
            <w:pPr>
              <w:pStyle w:val="ListParagraph"/>
              <w:ind w:left="0"/>
              <w:rPr>
                <w:rFonts w:ascii="Calibri" w:hAnsi="Calibri" w:cs="Arial"/>
                <w:bCs w:val="0"/>
                <w:iCs/>
                <w:szCs w:val="28"/>
              </w:rPr>
            </w:pPr>
            <w:r>
              <w:rPr>
                <w:rFonts w:ascii="Calibri" w:hAnsi="Calibri" w:cs="Arial"/>
                <w:bCs w:val="0"/>
                <w:iCs/>
                <w:szCs w:val="28"/>
              </w:rPr>
              <w:lastRenderedPageBreak/>
              <w:t>Field</w:t>
            </w:r>
          </w:p>
        </w:tc>
        <w:tc>
          <w:tcPr>
            <w:tcW w:w="7344" w:type="dxa"/>
          </w:tcPr>
          <w:p w14:paraId="721F40A4" w14:textId="77777777" w:rsidR="00E87EAF" w:rsidRDefault="00E87EAF" w:rsidP="00B95A78">
            <w:pPr>
              <w:pStyle w:val="ListParagraph"/>
              <w:ind w:left="0"/>
              <w:cnfStyle w:val="100000000000" w:firstRow="1" w:lastRow="0" w:firstColumn="0" w:lastColumn="0" w:oddVBand="0" w:evenVBand="0" w:oddHBand="0" w:evenHBand="0" w:firstRowFirstColumn="0" w:firstRowLastColumn="0" w:lastRowFirstColumn="0" w:lastRowLastColumn="0"/>
              <w:rPr>
                <w:rFonts w:ascii="Calibri" w:hAnsi="Calibri" w:cs="Arial"/>
                <w:bCs w:val="0"/>
                <w:iCs/>
                <w:szCs w:val="28"/>
              </w:rPr>
            </w:pPr>
            <w:r>
              <w:rPr>
                <w:rFonts w:ascii="Calibri" w:hAnsi="Calibri" w:cs="Arial"/>
                <w:bCs w:val="0"/>
                <w:iCs/>
                <w:szCs w:val="28"/>
              </w:rPr>
              <w:t>Value</w:t>
            </w:r>
          </w:p>
        </w:tc>
      </w:tr>
      <w:tr w:rsidR="00E87EAF" w14:paraId="27AFB7B5" w14:textId="77777777" w:rsidTr="0032234D">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160" w:type="dxa"/>
          </w:tcPr>
          <w:p w14:paraId="7561745F" w14:textId="77777777" w:rsidR="00E87EAF" w:rsidRDefault="00E87EAF" w:rsidP="00B95A78">
            <w:pPr>
              <w:pStyle w:val="ListParagraph"/>
              <w:ind w:left="0"/>
              <w:rPr>
                <w:rFonts w:ascii="Calibri" w:hAnsi="Calibri" w:cs="Arial"/>
                <w:bCs w:val="0"/>
                <w:iCs/>
                <w:szCs w:val="28"/>
              </w:rPr>
            </w:pPr>
            <w:r>
              <w:rPr>
                <w:rFonts w:ascii="Calibri" w:hAnsi="Calibri" w:cs="Arial"/>
                <w:bCs w:val="0"/>
                <w:iCs/>
                <w:szCs w:val="28"/>
              </w:rPr>
              <w:t>Title</w:t>
            </w:r>
          </w:p>
        </w:tc>
        <w:tc>
          <w:tcPr>
            <w:tcW w:w="7344" w:type="dxa"/>
          </w:tcPr>
          <w:p w14:paraId="36BA6489" w14:textId="75443A03" w:rsidR="00E87EAF" w:rsidRDefault="00E87EAF" w:rsidP="00B95A78">
            <w:pPr>
              <w:pStyle w:val="ListParagraph"/>
              <w:ind w:left="0"/>
              <w:cnfStyle w:val="000000100000" w:firstRow="0" w:lastRow="0" w:firstColumn="0" w:lastColumn="0" w:oddVBand="0" w:evenVBand="0" w:oddHBand="1" w:evenHBand="0" w:firstRowFirstColumn="0" w:firstRowLastColumn="0" w:lastRowFirstColumn="0" w:lastRowLastColumn="0"/>
              <w:rPr>
                <w:rFonts w:ascii="Calibri" w:hAnsi="Calibri" w:cs="Arial"/>
                <w:bCs/>
                <w:iCs/>
                <w:szCs w:val="28"/>
              </w:rPr>
            </w:pPr>
            <w:r>
              <w:rPr>
                <w:rFonts w:ascii="Calibri" w:hAnsi="Calibri" w:cs="Arial"/>
                <w:bCs/>
                <w:iCs/>
                <w:szCs w:val="28"/>
              </w:rPr>
              <w:t>Jenkins</w:t>
            </w:r>
          </w:p>
        </w:tc>
      </w:tr>
      <w:tr w:rsidR="00E87EAF" w14:paraId="3E6A6D53" w14:textId="77777777" w:rsidTr="0032234D">
        <w:trPr>
          <w:trHeight w:val="612"/>
        </w:trPr>
        <w:tc>
          <w:tcPr>
            <w:cnfStyle w:val="001000000000" w:firstRow="0" w:lastRow="0" w:firstColumn="1" w:lastColumn="0" w:oddVBand="0" w:evenVBand="0" w:oddHBand="0" w:evenHBand="0" w:firstRowFirstColumn="0" w:firstRowLastColumn="0" w:lastRowFirstColumn="0" w:lastRowLastColumn="0"/>
            <w:tcW w:w="2160" w:type="dxa"/>
          </w:tcPr>
          <w:p w14:paraId="1B276FBA" w14:textId="77777777" w:rsidR="00E87EAF" w:rsidRDefault="00E87EAF" w:rsidP="00B95A78">
            <w:pPr>
              <w:pStyle w:val="ListParagraph"/>
              <w:ind w:left="0"/>
              <w:rPr>
                <w:rFonts w:ascii="Calibri" w:hAnsi="Calibri" w:cs="Arial"/>
                <w:bCs w:val="0"/>
                <w:iCs/>
                <w:szCs w:val="28"/>
              </w:rPr>
            </w:pPr>
            <w:r>
              <w:rPr>
                <w:rFonts w:ascii="Calibri" w:hAnsi="Calibri" w:cs="Arial"/>
                <w:bCs w:val="0"/>
                <w:iCs/>
                <w:szCs w:val="28"/>
              </w:rPr>
              <w:t>Jenkins Job Location</w:t>
            </w:r>
          </w:p>
        </w:tc>
        <w:tc>
          <w:tcPr>
            <w:tcW w:w="7344" w:type="dxa"/>
          </w:tcPr>
          <w:p w14:paraId="52F5E54C" w14:textId="77777777" w:rsidR="00E87EAF" w:rsidRDefault="00E87EAF" w:rsidP="00B95A78">
            <w:pPr>
              <w:pStyle w:val="ListParagraph"/>
              <w:ind w:left="0"/>
              <w:cnfStyle w:val="000000000000" w:firstRow="0" w:lastRow="0" w:firstColumn="0" w:lastColumn="0" w:oddVBand="0" w:evenVBand="0" w:oddHBand="0" w:evenHBand="0" w:firstRowFirstColumn="0" w:firstRowLastColumn="0" w:lastRowFirstColumn="0" w:lastRowLastColumn="0"/>
              <w:rPr>
                <w:rFonts w:ascii="Calibri" w:hAnsi="Calibri" w:cs="Arial"/>
                <w:bCs/>
                <w:iCs/>
                <w:szCs w:val="28"/>
              </w:rPr>
            </w:pPr>
            <w:r w:rsidRPr="00E77075">
              <w:rPr>
                <w:rFonts w:ascii="Calibri" w:hAnsi="Calibri" w:cs="Arial"/>
                <w:bCs/>
                <w:iCs/>
                <w:szCs w:val="28"/>
              </w:rPr>
              <w:t>http://nimbusserver.aos.com:8090/view/Test/job/aos-web-regression-test/</w:t>
            </w:r>
          </w:p>
        </w:tc>
      </w:tr>
    </w:tbl>
    <w:p w14:paraId="13F0E564" w14:textId="77777777" w:rsidR="00E87EAF" w:rsidRDefault="00E87EAF" w:rsidP="00E87EAF">
      <w:pPr>
        <w:pStyle w:val="ListParagraph"/>
        <w:rPr>
          <w:rFonts w:ascii="Calibri" w:hAnsi="Calibri" w:cs="Arial"/>
          <w:bCs/>
          <w:iCs/>
          <w:szCs w:val="28"/>
        </w:rPr>
      </w:pPr>
    </w:p>
    <w:p w14:paraId="1B9CF7CF" w14:textId="40749779" w:rsidR="00E87EAF" w:rsidRDefault="00E87EAF">
      <w:pPr>
        <w:pStyle w:val="ListParagraph"/>
        <w:numPr>
          <w:ilvl w:val="0"/>
          <w:numId w:val="133"/>
        </w:numPr>
        <w:rPr>
          <w:rFonts w:ascii="Calibri" w:hAnsi="Calibri" w:cs="Arial"/>
          <w:bCs/>
          <w:iCs/>
          <w:szCs w:val="28"/>
        </w:rPr>
      </w:pPr>
      <w:r w:rsidRPr="009E774B">
        <w:rPr>
          <w:rFonts w:ascii="Calibri" w:hAnsi="Calibri" w:cs="Arial"/>
          <w:b/>
          <w:iCs/>
          <w:szCs w:val="28"/>
        </w:rPr>
        <w:t>Click</w:t>
      </w:r>
      <w:r>
        <w:rPr>
          <w:rFonts w:ascii="Calibri" w:hAnsi="Calibri" w:cs="Arial"/>
          <w:bCs/>
          <w:iCs/>
          <w:szCs w:val="28"/>
        </w:rPr>
        <w:t xml:space="preserve"> the </w:t>
      </w:r>
      <w:r w:rsidRPr="0064667A">
        <w:rPr>
          <w:rFonts w:ascii="Calibri" w:hAnsi="Calibri" w:cs="Arial"/>
          <w:b/>
          <w:iCs/>
          <w:szCs w:val="28"/>
          <w:u w:val="single"/>
        </w:rPr>
        <w:t>Chain-1</w:t>
      </w:r>
      <w:r>
        <w:rPr>
          <w:rFonts w:ascii="Calibri" w:hAnsi="Calibri" w:cs="Arial"/>
          <w:bCs/>
          <w:iCs/>
          <w:szCs w:val="28"/>
        </w:rPr>
        <w:t xml:space="preserve"> link</w:t>
      </w:r>
      <w:r w:rsidR="00D34972">
        <w:rPr>
          <w:rFonts w:ascii="Calibri" w:hAnsi="Calibri" w:cs="Arial"/>
          <w:bCs/>
          <w:iCs/>
          <w:szCs w:val="28"/>
        </w:rPr>
        <w:t xml:space="preserve"> if you aren’t already displaying that page</w:t>
      </w:r>
      <w:r>
        <w:rPr>
          <w:rFonts w:ascii="Calibri" w:hAnsi="Calibri" w:cs="Arial"/>
          <w:bCs/>
          <w:iCs/>
          <w:szCs w:val="28"/>
        </w:rPr>
        <w:t xml:space="preserve">. </w:t>
      </w:r>
    </w:p>
    <w:p w14:paraId="6FDB88CD" w14:textId="77777777" w:rsidR="00E87EAF" w:rsidRDefault="00E87EAF" w:rsidP="00E87EAF">
      <w:pPr>
        <w:pStyle w:val="ListParagraph"/>
        <w:rPr>
          <w:rFonts w:ascii="Calibri" w:hAnsi="Calibri" w:cs="Arial"/>
          <w:bCs/>
          <w:iCs/>
          <w:szCs w:val="28"/>
        </w:rPr>
      </w:pPr>
      <w:r>
        <w:rPr>
          <w:rFonts w:ascii="Calibri" w:hAnsi="Calibri" w:cs="Arial"/>
          <w:bCs/>
          <w:iCs/>
          <w:szCs w:val="28"/>
        </w:rPr>
        <w:t xml:space="preserve">Before running the chain, verify that your </w:t>
      </w:r>
      <w:proofErr w:type="spellStart"/>
      <w:r>
        <w:rPr>
          <w:rFonts w:ascii="Calibri" w:hAnsi="Calibri" w:cs="Arial"/>
          <w:bCs/>
          <w:iCs/>
          <w:szCs w:val="28"/>
        </w:rPr>
        <w:t>aos</w:t>
      </w:r>
      <w:proofErr w:type="spellEnd"/>
      <w:r>
        <w:rPr>
          <w:rFonts w:ascii="Calibri" w:hAnsi="Calibri" w:cs="Arial"/>
          <w:bCs/>
          <w:iCs/>
          <w:szCs w:val="28"/>
        </w:rPr>
        <w:t>, devops and intellij containers are running and healthy.</w:t>
      </w:r>
    </w:p>
    <w:p w14:paraId="541C210C" w14:textId="77777777" w:rsidR="00E87EAF" w:rsidRDefault="00E87EAF" w:rsidP="00E87EAF">
      <w:pPr>
        <w:pStyle w:val="ListParagraph"/>
        <w:rPr>
          <w:rFonts w:ascii="Calibri" w:hAnsi="Calibri" w:cs="Arial"/>
          <w:bCs/>
          <w:iCs/>
          <w:szCs w:val="28"/>
        </w:rPr>
      </w:pPr>
    </w:p>
    <w:p w14:paraId="562CBDDF" w14:textId="77777777" w:rsidR="00E87EAF" w:rsidRDefault="00E87EAF" w:rsidP="00E87EAF">
      <w:pPr>
        <w:pStyle w:val="ListParagraph"/>
        <w:rPr>
          <w:rFonts w:ascii="Calibri" w:hAnsi="Calibri" w:cs="Arial"/>
          <w:bCs/>
          <w:iCs/>
          <w:szCs w:val="28"/>
        </w:rPr>
      </w:pPr>
      <w:r>
        <w:rPr>
          <w:noProof/>
        </w:rPr>
        <mc:AlternateContent>
          <mc:Choice Requires="wps">
            <w:drawing>
              <wp:anchor distT="0" distB="0" distL="114300" distR="114300" simplePos="0" relativeHeight="253310976" behindDoc="0" locked="0" layoutInCell="1" allowOverlap="1" wp14:anchorId="5B6962D7" wp14:editId="7501C6B1">
                <wp:simplePos x="0" y="0"/>
                <wp:positionH relativeFrom="column">
                  <wp:posOffset>1230630</wp:posOffset>
                </wp:positionH>
                <wp:positionV relativeFrom="paragraph">
                  <wp:posOffset>988695</wp:posOffset>
                </wp:positionV>
                <wp:extent cx="457200" cy="142875"/>
                <wp:effectExtent l="0" t="0" r="19050" b="28575"/>
                <wp:wrapNone/>
                <wp:docPr id="368" name="Rectangle 368"/>
                <wp:cNvGraphicFramePr/>
                <a:graphic xmlns:a="http://schemas.openxmlformats.org/drawingml/2006/main">
                  <a:graphicData uri="http://schemas.microsoft.com/office/word/2010/wordprocessingShape">
                    <wps:wsp>
                      <wps:cNvSpPr/>
                      <wps:spPr>
                        <a:xfrm>
                          <a:off x="0" y="0"/>
                          <a:ext cx="457200" cy="1428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F2220" id="Rectangle 368" o:spid="_x0000_s1026" style="position:absolute;margin-left:96.9pt;margin-top:77.85pt;width:36pt;height:11.25pt;z-index:25331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" filled="f" strokecolor="red" strokeweight="2pt"/>
            </w:pict>
          </mc:Fallback>
        </mc:AlternateContent>
      </w:r>
      <w:r>
        <w:rPr>
          <w:noProof/>
        </w:rPr>
        <w:drawing>
          <wp:inline distT="0" distB="0" distL="0" distR="0" wp14:anchorId="6030666A" wp14:editId="3BD5E2ED">
            <wp:extent cx="5962650" cy="1413172"/>
            <wp:effectExtent l="19050" t="19050" r="19050" b="15875"/>
            <wp:docPr id="352" name="Picture 3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Graphical user interface, application&#10;&#10;Description automatically generated"/>
                    <pic:cNvPicPr/>
                  </pic:nvPicPr>
                  <pic:blipFill>
                    <a:blip r:embed="rId594"/>
                    <a:stretch>
                      <a:fillRect/>
                    </a:stretch>
                  </pic:blipFill>
                  <pic:spPr>
                    <a:xfrm>
                      <a:off x="0" y="0"/>
                      <a:ext cx="5977315" cy="1416648"/>
                    </a:xfrm>
                    <a:prstGeom prst="rect">
                      <a:avLst/>
                    </a:prstGeom>
                    <a:ln>
                      <a:solidFill>
                        <a:sysClr val="window" lastClr="FFFFFF">
                          <a:lumMod val="75000"/>
                        </a:sysClr>
                      </a:solidFill>
                    </a:ln>
                  </pic:spPr>
                </pic:pic>
              </a:graphicData>
            </a:graphic>
          </wp:inline>
        </w:drawing>
      </w:r>
    </w:p>
    <w:p w14:paraId="0D7CFF2A" w14:textId="77777777" w:rsidR="00E87EAF" w:rsidRDefault="00E87EAF" w:rsidP="00E87EAF">
      <w:pPr>
        <w:pStyle w:val="ListParagraph"/>
        <w:rPr>
          <w:rFonts w:ascii="Calibri" w:hAnsi="Calibri" w:cs="Arial"/>
          <w:bCs/>
          <w:iCs/>
          <w:szCs w:val="28"/>
        </w:rPr>
      </w:pPr>
    </w:p>
    <w:p w14:paraId="0F5597FF" w14:textId="77777777" w:rsidR="00E87EAF" w:rsidRPr="0064667A" w:rsidRDefault="00E87EAF">
      <w:pPr>
        <w:pStyle w:val="ListParagraph"/>
        <w:numPr>
          <w:ilvl w:val="0"/>
          <w:numId w:val="133"/>
        </w:numPr>
        <w:rPr>
          <w:rFonts w:ascii="Calibri" w:hAnsi="Calibri" w:cs="Arial"/>
          <w:bCs/>
          <w:iCs/>
          <w:szCs w:val="28"/>
        </w:rPr>
      </w:pPr>
      <w:r w:rsidRPr="0064667A">
        <w:rPr>
          <w:rFonts w:ascii="Calibri" w:hAnsi="Calibri" w:cs="Arial"/>
          <w:b/>
          <w:iCs/>
          <w:szCs w:val="28"/>
        </w:rPr>
        <w:t>Select</w:t>
      </w:r>
      <w:r>
        <w:rPr>
          <w:rFonts w:ascii="Calibri" w:hAnsi="Calibri" w:cs="Arial"/>
          <w:bCs/>
          <w:iCs/>
          <w:szCs w:val="28"/>
        </w:rPr>
        <w:t xml:space="preserve"> </w:t>
      </w:r>
      <w:r w:rsidRPr="0064667A">
        <w:rPr>
          <w:rFonts w:ascii="Calibri" w:hAnsi="Calibri" w:cs="Arial"/>
          <w:b/>
          <w:iCs/>
          <w:szCs w:val="28"/>
        </w:rPr>
        <w:t>RUN ON LATEST CHA</w:t>
      </w:r>
      <w:r>
        <w:rPr>
          <w:rFonts w:ascii="Calibri" w:hAnsi="Calibri" w:cs="Arial"/>
          <w:b/>
          <w:iCs/>
          <w:szCs w:val="28"/>
        </w:rPr>
        <w:t>NGE</w:t>
      </w:r>
      <w:r w:rsidRPr="0064667A">
        <w:rPr>
          <w:rFonts w:ascii="Calibri" w:hAnsi="Calibri" w:cs="Arial"/>
          <w:b/>
          <w:iCs/>
          <w:szCs w:val="28"/>
        </w:rPr>
        <w:t>SET</w:t>
      </w:r>
      <w:r>
        <w:rPr>
          <w:rFonts w:ascii="Calibri" w:hAnsi="Calibri" w:cs="Arial"/>
          <w:bCs/>
          <w:iCs/>
          <w:szCs w:val="28"/>
        </w:rPr>
        <w:t xml:space="preserve"> to start running this chain.</w:t>
      </w:r>
    </w:p>
    <w:p w14:paraId="6FFA8FB2" w14:textId="4D82E7EF" w:rsidR="00E87EAF" w:rsidRDefault="00E87EAF" w:rsidP="00E87EAF">
      <w:pPr>
        <w:pStyle w:val="ListParagraph"/>
        <w:rPr>
          <w:rFonts w:ascii="Calibri" w:hAnsi="Calibri" w:cs="Arial"/>
          <w:bCs/>
          <w:iCs/>
          <w:szCs w:val="28"/>
        </w:rPr>
      </w:pPr>
      <w:r>
        <w:rPr>
          <w:noProof/>
        </w:rPr>
        <mc:AlternateContent>
          <mc:Choice Requires="wps">
            <w:drawing>
              <wp:anchor distT="0" distB="0" distL="114300" distR="114300" simplePos="0" relativeHeight="253312000" behindDoc="0" locked="0" layoutInCell="1" allowOverlap="1" wp14:anchorId="176F5F96" wp14:editId="27307A25">
                <wp:simplePos x="0" y="0"/>
                <wp:positionH relativeFrom="column">
                  <wp:posOffset>5590911</wp:posOffset>
                </wp:positionH>
                <wp:positionV relativeFrom="paragraph">
                  <wp:posOffset>594995</wp:posOffset>
                </wp:positionV>
                <wp:extent cx="708264" cy="155276"/>
                <wp:effectExtent l="0" t="0" r="15875" b="16510"/>
                <wp:wrapNone/>
                <wp:docPr id="380" name="Rectangle 380"/>
                <wp:cNvGraphicFramePr/>
                <a:graphic xmlns:a="http://schemas.openxmlformats.org/drawingml/2006/main">
                  <a:graphicData uri="http://schemas.microsoft.com/office/word/2010/wordprocessingShape">
                    <wps:wsp>
                      <wps:cNvSpPr/>
                      <wps:spPr>
                        <a:xfrm>
                          <a:off x="0" y="0"/>
                          <a:ext cx="708264" cy="15527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B2CD4" id="Rectangle 380" o:spid="_x0000_s1026" style="position:absolute;margin-left:440.25pt;margin-top:46.85pt;width:55.75pt;height:12.25pt;z-index:2533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" filled="f" strokecolor="red" strokeweight="2pt"/>
            </w:pict>
          </mc:Fallback>
        </mc:AlternateContent>
      </w:r>
      <w:r w:rsidR="00FC19BB" w:rsidRPr="00FC19BB">
        <w:rPr>
          <w:noProof/>
        </w:rPr>
        <w:t xml:space="preserve"> </w:t>
      </w:r>
      <w:r w:rsidR="00FC19BB">
        <w:rPr>
          <w:noProof/>
        </w:rPr>
        <w:drawing>
          <wp:inline distT="0" distB="0" distL="0" distR="0" wp14:anchorId="6927097F" wp14:editId="3D19A992">
            <wp:extent cx="6400800" cy="962660"/>
            <wp:effectExtent l="19050" t="19050" r="19050" b="27940"/>
            <wp:docPr id="4233" name="Picture 423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 name="Picture 4233" descr="Timeline&#10;&#10;Description automatically generated"/>
                    <pic:cNvPicPr/>
                  </pic:nvPicPr>
                  <pic:blipFill>
                    <a:blip r:embed="rId595"/>
                    <a:stretch>
                      <a:fillRect/>
                    </a:stretch>
                  </pic:blipFill>
                  <pic:spPr>
                    <a:xfrm>
                      <a:off x="0" y="0"/>
                      <a:ext cx="6400800" cy="962660"/>
                    </a:xfrm>
                    <a:prstGeom prst="rect">
                      <a:avLst/>
                    </a:prstGeom>
                    <a:ln>
                      <a:solidFill>
                        <a:schemeClr val="bg1">
                          <a:lumMod val="75000"/>
                        </a:schemeClr>
                      </a:solidFill>
                    </a:ln>
                  </pic:spPr>
                </pic:pic>
              </a:graphicData>
            </a:graphic>
          </wp:inline>
        </w:drawing>
      </w:r>
    </w:p>
    <w:p w14:paraId="7A6789E9" w14:textId="4B28C3C0" w:rsidR="00E87EAF" w:rsidRDefault="00E87EAF" w:rsidP="00E87EAF">
      <w:pPr>
        <w:pStyle w:val="ListParagraph"/>
        <w:rPr>
          <w:rFonts w:ascii="Calibri" w:hAnsi="Calibri" w:cs="Arial"/>
          <w:bCs/>
          <w:iCs/>
          <w:szCs w:val="28"/>
        </w:rPr>
      </w:pPr>
    </w:p>
    <w:p w14:paraId="7E82F355" w14:textId="042D28BA" w:rsidR="00246B6A" w:rsidRPr="00246B6A" w:rsidRDefault="00A31CA4">
      <w:pPr>
        <w:pStyle w:val="ListParagraph"/>
        <w:numPr>
          <w:ilvl w:val="0"/>
          <w:numId w:val="133"/>
        </w:numPr>
        <w:rPr>
          <w:rFonts w:ascii="Calibri" w:hAnsi="Calibri" w:cs="Arial"/>
          <w:bCs/>
          <w:iCs/>
          <w:szCs w:val="28"/>
        </w:rPr>
      </w:pPr>
      <w:r>
        <w:rPr>
          <w:rFonts w:ascii="Calibri" w:hAnsi="Calibri" w:cs="Arial"/>
          <w:bCs/>
          <w:iCs/>
          <w:szCs w:val="28"/>
        </w:rPr>
        <w:t xml:space="preserve">In the Run Chain “Chain-1” </w:t>
      </w:r>
      <w:r w:rsidR="00246B6A">
        <w:rPr>
          <w:rFonts w:ascii="Calibri" w:hAnsi="Calibri" w:cs="Arial"/>
          <w:bCs/>
          <w:iCs/>
          <w:szCs w:val="28"/>
        </w:rPr>
        <w:t>window, add the capability “</w:t>
      </w:r>
      <w:r w:rsidR="00246B6A" w:rsidRPr="00246B6A">
        <w:rPr>
          <w:rFonts w:ascii="Calibri" w:hAnsi="Calibri" w:cs="Arial"/>
          <w:b/>
          <w:iCs/>
          <w:szCs w:val="28"/>
        </w:rPr>
        <w:t>maven,</w:t>
      </w:r>
      <w:r w:rsidR="00246B6A">
        <w:rPr>
          <w:rFonts w:ascii="Calibri" w:hAnsi="Calibri" w:cs="Arial"/>
          <w:bCs/>
          <w:iCs/>
          <w:szCs w:val="28"/>
        </w:rPr>
        <w:t xml:space="preserve">”. Make sure to add the comma </w:t>
      </w:r>
      <w:r w:rsidR="00BE27D0">
        <w:rPr>
          <w:rFonts w:ascii="Calibri" w:hAnsi="Calibri" w:cs="Arial"/>
          <w:bCs/>
          <w:iCs/>
          <w:szCs w:val="28"/>
        </w:rPr>
        <w:t xml:space="preserve">or hit RETURN </w:t>
      </w:r>
      <w:r w:rsidR="00246B6A">
        <w:rPr>
          <w:rFonts w:ascii="Calibri" w:hAnsi="Calibri" w:cs="Arial"/>
          <w:bCs/>
          <w:iCs/>
          <w:szCs w:val="28"/>
        </w:rPr>
        <w:t>so your screen shows as below.</w:t>
      </w:r>
    </w:p>
    <w:p w14:paraId="70A7FBDD" w14:textId="777650A2" w:rsidR="00A31CA4" w:rsidRDefault="00A31CA4" w:rsidP="00A31CA4">
      <w:pPr>
        <w:pStyle w:val="ListParagraph"/>
        <w:rPr>
          <w:rFonts w:ascii="Calibri" w:hAnsi="Calibri" w:cs="Arial"/>
          <w:bCs/>
          <w:iCs/>
          <w:szCs w:val="28"/>
        </w:rPr>
      </w:pPr>
    </w:p>
    <w:p w14:paraId="110040BA" w14:textId="38D57F15" w:rsidR="00A31CA4" w:rsidRDefault="00A31CA4" w:rsidP="00A31CA4">
      <w:pPr>
        <w:pStyle w:val="ListParagraph"/>
        <w:rPr>
          <w:rFonts w:ascii="Calibri" w:hAnsi="Calibri" w:cs="Arial"/>
          <w:bCs/>
          <w:iCs/>
          <w:szCs w:val="28"/>
        </w:rPr>
      </w:pPr>
      <w:r>
        <w:rPr>
          <w:noProof/>
        </w:rPr>
        <w:drawing>
          <wp:inline distT="0" distB="0" distL="0" distR="0" wp14:anchorId="2DF8CBA6" wp14:editId="4F18082C">
            <wp:extent cx="6400800" cy="1550035"/>
            <wp:effectExtent l="19050" t="19050" r="19050" b="12065"/>
            <wp:docPr id="4234" name="Picture 42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 name="Picture 4234" descr="Graphical user interface, text, application&#10;&#10;Description automatically generated"/>
                    <pic:cNvPicPr/>
                  </pic:nvPicPr>
                  <pic:blipFill>
                    <a:blip r:embed="rId596"/>
                    <a:stretch>
                      <a:fillRect/>
                    </a:stretch>
                  </pic:blipFill>
                  <pic:spPr>
                    <a:xfrm>
                      <a:off x="0" y="0"/>
                      <a:ext cx="6400800" cy="1550035"/>
                    </a:xfrm>
                    <a:prstGeom prst="rect">
                      <a:avLst/>
                    </a:prstGeom>
                    <a:ln>
                      <a:solidFill>
                        <a:schemeClr val="bg1">
                          <a:lumMod val="75000"/>
                        </a:schemeClr>
                      </a:solidFill>
                    </a:ln>
                  </pic:spPr>
                </pic:pic>
              </a:graphicData>
            </a:graphic>
          </wp:inline>
        </w:drawing>
      </w:r>
    </w:p>
    <w:p w14:paraId="4ADBD952" w14:textId="75EA6C19" w:rsidR="00A31CA4" w:rsidRPr="00A31CA4" w:rsidRDefault="00246B6A" w:rsidP="00A31CA4">
      <w:pPr>
        <w:pStyle w:val="ListParagraph"/>
        <w:rPr>
          <w:rFonts w:ascii="Calibri" w:hAnsi="Calibri" w:cs="Arial"/>
          <w:bCs/>
          <w:iCs/>
          <w:szCs w:val="28"/>
        </w:rPr>
      </w:pPr>
      <w:r>
        <w:rPr>
          <w:noProof/>
        </w:rPr>
        <w:drawing>
          <wp:anchor distT="0" distB="0" distL="114300" distR="114300" simplePos="0" relativeHeight="253313024" behindDoc="0" locked="0" layoutInCell="1" allowOverlap="1" wp14:anchorId="27655EB7" wp14:editId="59D4FF2E">
            <wp:simplePos x="0" y="0"/>
            <wp:positionH relativeFrom="column">
              <wp:posOffset>1551305</wp:posOffset>
            </wp:positionH>
            <wp:positionV relativeFrom="paragraph">
              <wp:posOffset>132979</wp:posOffset>
            </wp:positionV>
            <wp:extent cx="676275" cy="261578"/>
            <wp:effectExtent l="0" t="0" r="0" b="5715"/>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676275" cy="261578"/>
                    </a:xfrm>
                    <a:prstGeom prst="rect">
                      <a:avLst/>
                    </a:prstGeom>
                  </pic:spPr>
                </pic:pic>
              </a:graphicData>
            </a:graphic>
            <wp14:sizeRelH relativeFrom="margin">
              <wp14:pctWidth>0</wp14:pctWidth>
            </wp14:sizeRelH>
            <wp14:sizeRelV relativeFrom="margin">
              <wp14:pctHeight>0</wp14:pctHeight>
            </wp14:sizeRelV>
          </wp:anchor>
        </w:drawing>
      </w:r>
    </w:p>
    <w:p w14:paraId="71229F5C" w14:textId="30FAA1E2" w:rsidR="00E87EAF" w:rsidRDefault="00E87EAF">
      <w:pPr>
        <w:pStyle w:val="ListParagraph"/>
        <w:numPr>
          <w:ilvl w:val="0"/>
          <w:numId w:val="133"/>
        </w:numPr>
        <w:rPr>
          <w:rFonts w:ascii="Calibri" w:hAnsi="Calibri" w:cs="Arial"/>
          <w:bCs/>
          <w:iCs/>
          <w:szCs w:val="28"/>
        </w:rPr>
      </w:pPr>
      <w:r w:rsidRPr="009E774B">
        <w:rPr>
          <w:rFonts w:ascii="Calibri" w:hAnsi="Calibri" w:cs="Arial"/>
          <w:b/>
          <w:iCs/>
          <w:szCs w:val="28"/>
        </w:rPr>
        <w:t>Select</w:t>
      </w:r>
      <w:r>
        <w:rPr>
          <w:rFonts w:ascii="Calibri" w:hAnsi="Calibri" w:cs="Arial"/>
          <w:bCs/>
          <w:iCs/>
          <w:szCs w:val="28"/>
        </w:rPr>
        <w:t xml:space="preserve"> </w:t>
      </w:r>
      <w:r w:rsidRPr="009E774B">
        <w:rPr>
          <w:rFonts w:ascii="Calibri" w:hAnsi="Calibri" w:cs="Arial"/>
          <w:b/>
          <w:iCs/>
          <w:szCs w:val="28"/>
        </w:rPr>
        <w:t>RUN CHAIN</w:t>
      </w:r>
      <w:r>
        <w:rPr>
          <w:rFonts w:ascii="Calibri" w:hAnsi="Calibri" w:cs="Arial"/>
          <w:bCs/>
          <w:iCs/>
          <w:szCs w:val="28"/>
        </w:rPr>
        <w:t xml:space="preserve">                        and it will display the following and start the </w:t>
      </w:r>
      <w:r w:rsidR="00D34972" w:rsidRPr="00D34972">
        <w:rPr>
          <w:rFonts w:ascii="Calibri" w:hAnsi="Calibri" w:cs="Arial"/>
          <w:b/>
          <w:iCs/>
          <w:szCs w:val="28"/>
        </w:rPr>
        <w:t>AOS Web Regression</w:t>
      </w:r>
      <w:r w:rsidRPr="00D34972">
        <w:rPr>
          <w:rFonts w:ascii="Calibri" w:hAnsi="Calibri" w:cs="Arial"/>
          <w:b/>
          <w:iCs/>
          <w:szCs w:val="28"/>
        </w:rPr>
        <w:t xml:space="preserve"> </w:t>
      </w:r>
      <w:r w:rsidR="00D34972" w:rsidRPr="00D34972">
        <w:rPr>
          <w:rFonts w:ascii="Calibri" w:hAnsi="Calibri" w:cs="Arial"/>
          <w:b/>
          <w:iCs/>
          <w:szCs w:val="28"/>
        </w:rPr>
        <w:t>T</w:t>
      </w:r>
      <w:r w:rsidRPr="00D34972">
        <w:rPr>
          <w:rFonts w:ascii="Calibri" w:hAnsi="Calibri" w:cs="Arial"/>
          <w:b/>
          <w:iCs/>
          <w:szCs w:val="28"/>
        </w:rPr>
        <w:t>est</w:t>
      </w:r>
      <w:r>
        <w:rPr>
          <w:rFonts w:ascii="Calibri" w:hAnsi="Calibri" w:cs="Arial"/>
          <w:bCs/>
          <w:iCs/>
          <w:szCs w:val="28"/>
        </w:rPr>
        <w:t>.</w:t>
      </w:r>
    </w:p>
    <w:p w14:paraId="58488608" w14:textId="77777777" w:rsidR="00E87EAF" w:rsidRDefault="00E87EAF" w:rsidP="00E87EAF">
      <w:pPr>
        <w:pStyle w:val="ListParagraph"/>
        <w:rPr>
          <w:rFonts w:ascii="Calibri" w:hAnsi="Calibri" w:cs="Arial"/>
          <w:bCs/>
          <w:iCs/>
          <w:szCs w:val="28"/>
        </w:rPr>
      </w:pPr>
      <w:r>
        <w:rPr>
          <w:rFonts w:ascii="Calibri" w:hAnsi="Calibri" w:cs="Arial"/>
          <w:bCs/>
          <w:iCs/>
          <w:szCs w:val="28"/>
        </w:rPr>
        <w:t>NOTE: On this page there’s no need to select a changeset if you are just running the latest changeset.</w:t>
      </w:r>
    </w:p>
    <w:p w14:paraId="714AB340" w14:textId="77777777" w:rsidR="00E87EAF" w:rsidRDefault="00E87EAF" w:rsidP="00E87EAF">
      <w:pPr>
        <w:pStyle w:val="ListParagraph"/>
        <w:rPr>
          <w:rFonts w:ascii="Calibri" w:hAnsi="Calibri" w:cs="Arial"/>
          <w:bCs/>
          <w:iCs/>
          <w:szCs w:val="28"/>
        </w:rPr>
      </w:pPr>
    </w:p>
    <w:p w14:paraId="715FD2EB" w14:textId="77777777" w:rsidR="00E87EAF" w:rsidRPr="0033615B" w:rsidRDefault="00E87EAF" w:rsidP="00E87EAF">
      <w:pPr>
        <w:pStyle w:val="ListParagraph"/>
        <w:rPr>
          <w:rFonts w:ascii="Calibri" w:hAnsi="Calibri" w:cs="Arial"/>
          <w:bCs/>
          <w:iCs/>
          <w:szCs w:val="28"/>
        </w:rPr>
      </w:pPr>
    </w:p>
    <w:p w14:paraId="042B84CD" w14:textId="0D4FD93D" w:rsidR="00E87EAF" w:rsidRDefault="00E87EAF">
      <w:pPr>
        <w:pStyle w:val="ListParagraph"/>
        <w:numPr>
          <w:ilvl w:val="0"/>
          <w:numId w:val="133"/>
        </w:numPr>
        <w:rPr>
          <w:rFonts w:ascii="Calibri" w:hAnsi="Calibri" w:cs="Arial"/>
          <w:bCs/>
          <w:iCs/>
          <w:szCs w:val="28"/>
        </w:rPr>
      </w:pPr>
      <w:r>
        <w:rPr>
          <w:rFonts w:ascii="Calibri" w:hAnsi="Calibri" w:cs="Arial"/>
          <w:bCs/>
          <w:iCs/>
          <w:noProof/>
          <w:szCs w:val="28"/>
        </w:rPr>
        <w:lastRenderedPageBreak/>
        <mc:AlternateContent>
          <mc:Choice Requires="wps">
            <w:drawing>
              <wp:anchor distT="0" distB="0" distL="114300" distR="114300" simplePos="0" relativeHeight="253358080" behindDoc="0" locked="0" layoutInCell="1" allowOverlap="1" wp14:anchorId="5580CC7C" wp14:editId="16697D49">
                <wp:simplePos x="0" y="0"/>
                <wp:positionH relativeFrom="column">
                  <wp:posOffset>1070874</wp:posOffset>
                </wp:positionH>
                <wp:positionV relativeFrom="paragraph">
                  <wp:posOffset>872490</wp:posOffset>
                </wp:positionV>
                <wp:extent cx="798394" cy="136478"/>
                <wp:effectExtent l="0" t="0" r="20955" b="16510"/>
                <wp:wrapNone/>
                <wp:docPr id="1597" name="Rectangle 1597"/>
                <wp:cNvGraphicFramePr/>
                <a:graphic xmlns:a="http://schemas.openxmlformats.org/drawingml/2006/main">
                  <a:graphicData uri="http://schemas.microsoft.com/office/word/2010/wordprocessingShape">
                    <wps:wsp>
                      <wps:cNvSpPr/>
                      <wps:spPr>
                        <a:xfrm>
                          <a:off x="0" y="0"/>
                          <a:ext cx="798394" cy="13647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DC8CE" id="Rectangle 1597" o:spid="_x0000_s1026" style="position:absolute;margin-left:84.3pt;margin-top:68.7pt;width:62.85pt;height:10.75pt;z-index:25335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" filled="f" strokecolor="red" strokeweight="2pt"/>
            </w:pict>
          </mc:Fallback>
        </mc:AlternateContent>
      </w:r>
      <w:r>
        <w:rPr>
          <w:rFonts w:ascii="Calibri" w:hAnsi="Calibri" w:cs="Arial"/>
          <w:bCs/>
          <w:iCs/>
          <w:szCs w:val="28"/>
        </w:rPr>
        <w:t>As the Jenkins job runs</w:t>
      </w:r>
      <w:r w:rsidR="0055565B">
        <w:rPr>
          <w:rFonts w:ascii="Calibri" w:hAnsi="Calibri" w:cs="Arial"/>
          <w:bCs/>
          <w:iCs/>
          <w:szCs w:val="28"/>
        </w:rPr>
        <w:t xml:space="preserve">, </w:t>
      </w:r>
      <w:r>
        <w:rPr>
          <w:rFonts w:ascii="Calibri" w:hAnsi="Calibri" w:cs="Arial"/>
          <w:bCs/>
          <w:iCs/>
          <w:szCs w:val="28"/>
        </w:rPr>
        <w:t xml:space="preserve">click the </w:t>
      </w:r>
      <w:r w:rsidRPr="00246B6A">
        <w:rPr>
          <w:rFonts w:ascii="Calibri" w:hAnsi="Calibri" w:cs="Arial"/>
          <w:b/>
          <w:iCs/>
          <w:szCs w:val="28"/>
        </w:rPr>
        <w:t>Changeset</w:t>
      </w:r>
      <w:r>
        <w:rPr>
          <w:rFonts w:ascii="Calibri" w:hAnsi="Calibri" w:cs="Arial"/>
          <w:bCs/>
          <w:iCs/>
          <w:szCs w:val="28"/>
        </w:rPr>
        <w:t xml:space="preserve"> text link </w:t>
      </w:r>
      <w:r w:rsidR="0055565B">
        <w:rPr>
          <w:rFonts w:ascii="Calibri" w:hAnsi="Calibri" w:cs="Arial"/>
          <w:bCs/>
          <w:iCs/>
          <w:szCs w:val="28"/>
        </w:rPr>
        <w:t>to</w:t>
      </w:r>
      <w:r>
        <w:rPr>
          <w:rFonts w:ascii="Calibri" w:hAnsi="Calibri" w:cs="Arial"/>
          <w:bCs/>
          <w:iCs/>
          <w:szCs w:val="28"/>
        </w:rPr>
        <w:t xml:space="preserve"> see the individual step results.</w:t>
      </w:r>
      <w:r w:rsidR="00246B6A">
        <w:rPr>
          <w:rFonts w:ascii="Calibri" w:hAnsi="Calibri" w:cs="Arial"/>
          <w:bCs/>
          <w:iCs/>
          <w:szCs w:val="28"/>
        </w:rPr>
        <w:br/>
        <w:t xml:space="preserve">The </w:t>
      </w:r>
      <w:r w:rsidR="00246B6A" w:rsidRPr="0055565B">
        <w:rPr>
          <w:rFonts w:ascii="Calibri" w:hAnsi="Calibri" w:cs="Arial"/>
          <w:b/>
          <w:iCs/>
          <w:szCs w:val="28"/>
        </w:rPr>
        <w:t xml:space="preserve">Chain </w:t>
      </w:r>
      <w:r w:rsidR="0055565B" w:rsidRPr="0055565B">
        <w:rPr>
          <w:rFonts w:ascii="Calibri" w:hAnsi="Calibri" w:cs="Arial"/>
          <w:b/>
          <w:iCs/>
          <w:szCs w:val="28"/>
        </w:rPr>
        <w:t>r</w:t>
      </w:r>
      <w:r w:rsidR="00246B6A" w:rsidRPr="0055565B">
        <w:rPr>
          <w:rFonts w:ascii="Calibri" w:hAnsi="Calibri" w:cs="Arial"/>
          <w:b/>
          <w:iCs/>
          <w:szCs w:val="28"/>
        </w:rPr>
        <w:t>un Info</w:t>
      </w:r>
      <w:r w:rsidR="00246B6A">
        <w:rPr>
          <w:rFonts w:ascii="Calibri" w:hAnsi="Calibri" w:cs="Arial"/>
          <w:bCs/>
          <w:iCs/>
          <w:szCs w:val="28"/>
        </w:rPr>
        <w:t xml:space="preserve"> section contains global information on the chain itself and the </w:t>
      </w:r>
      <w:r w:rsidR="00246B6A" w:rsidRPr="0055565B">
        <w:rPr>
          <w:rFonts w:ascii="Calibri" w:hAnsi="Calibri" w:cs="Arial"/>
          <w:b/>
          <w:iCs/>
          <w:szCs w:val="28"/>
        </w:rPr>
        <w:t xml:space="preserve">Fetch </w:t>
      </w:r>
      <w:r w:rsidR="0055565B">
        <w:rPr>
          <w:rFonts w:ascii="Calibri" w:hAnsi="Calibri" w:cs="Arial"/>
          <w:b/>
          <w:iCs/>
          <w:szCs w:val="28"/>
        </w:rPr>
        <w:t>f</w:t>
      </w:r>
      <w:r w:rsidR="00246B6A" w:rsidRPr="0055565B">
        <w:rPr>
          <w:rFonts w:ascii="Calibri" w:hAnsi="Calibri" w:cs="Arial"/>
          <w:b/>
          <w:iCs/>
          <w:szCs w:val="28"/>
        </w:rPr>
        <w:t>rom Git</w:t>
      </w:r>
      <w:r w:rsidR="00246B6A">
        <w:rPr>
          <w:rFonts w:ascii="Calibri" w:hAnsi="Calibri" w:cs="Arial"/>
          <w:bCs/>
          <w:iCs/>
          <w:szCs w:val="28"/>
        </w:rPr>
        <w:t xml:space="preserve"> section pulls the job from </w:t>
      </w:r>
      <w:proofErr w:type="spellStart"/>
      <w:r w:rsidR="00246B6A">
        <w:rPr>
          <w:rFonts w:ascii="Calibri" w:hAnsi="Calibri" w:cs="Arial"/>
          <w:bCs/>
          <w:iCs/>
          <w:szCs w:val="28"/>
        </w:rPr>
        <w:t>PulseUno’s</w:t>
      </w:r>
      <w:proofErr w:type="spellEnd"/>
      <w:r w:rsidR="00246B6A">
        <w:rPr>
          <w:rFonts w:ascii="Calibri" w:hAnsi="Calibri" w:cs="Arial"/>
          <w:bCs/>
          <w:iCs/>
          <w:szCs w:val="28"/>
        </w:rPr>
        <w:t xml:space="preserve"> git repository.</w:t>
      </w:r>
      <w:r>
        <w:rPr>
          <w:rFonts w:ascii="Calibri" w:hAnsi="Calibri" w:cs="Arial"/>
          <w:bCs/>
          <w:iCs/>
          <w:szCs w:val="28"/>
        </w:rPr>
        <w:br/>
      </w:r>
      <w:r>
        <w:rPr>
          <w:rFonts w:ascii="Calibri" w:hAnsi="Calibri" w:cs="Arial"/>
          <w:bCs/>
          <w:iCs/>
          <w:szCs w:val="28"/>
        </w:rPr>
        <w:br/>
      </w:r>
      <w:r>
        <w:rPr>
          <w:noProof/>
        </w:rPr>
        <w:drawing>
          <wp:inline distT="0" distB="0" distL="0" distR="0" wp14:anchorId="0CD7F612" wp14:editId="5407CE5B">
            <wp:extent cx="5890045" cy="688925"/>
            <wp:effectExtent l="19050" t="19050" r="15875" b="16510"/>
            <wp:docPr id="1955" name="Picture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986558" cy="700214"/>
                    </a:xfrm>
                    <a:prstGeom prst="rect">
                      <a:avLst/>
                    </a:prstGeom>
                    <a:ln>
                      <a:solidFill>
                        <a:sysClr val="window" lastClr="FFFFFF">
                          <a:lumMod val="75000"/>
                        </a:sysClr>
                      </a:solidFill>
                    </a:ln>
                  </pic:spPr>
                </pic:pic>
              </a:graphicData>
            </a:graphic>
          </wp:inline>
        </w:drawing>
      </w:r>
      <w:r>
        <w:rPr>
          <w:rFonts w:ascii="Calibri" w:hAnsi="Calibri" w:cs="Arial"/>
          <w:bCs/>
          <w:iCs/>
          <w:szCs w:val="28"/>
        </w:rPr>
        <w:br/>
      </w:r>
      <w:r>
        <w:rPr>
          <w:noProof/>
        </w:rPr>
        <w:drawing>
          <wp:inline distT="0" distB="0" distL="0" distR="0" wp14:anchorId="4A844D47" wp14:editId="50957CED">
            <wp:extent cx="5785402" cy="2965593"/>
            <wp:effectExtent l="19050" t="19050" r="25400" b="25400"/>
            <wp:docPr id="1956" name="Picture 19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599"/>
                    <a:stretch>
                      <a:fillRect/>
                    </a:stretch>
                  </pic:blipFill>
                  <pic:spPr>
                    <a:xfrm>
                      <a:off x="0" y="0"/>
                      <a:ext cx="5819433" cy="2983037"/>
                    </a:xfrm>
                    <a:prstGeom prst="rect">
                      <a:avLst/>
                    </a:prstGeom>
                    <a:ln>
                      <a:solidFill>
                        <a:sysClr val="window" lastClr="FFFFFF">
                          <a:lumMod val="75000"/>
                        </a:sysClr>
                      </a:solidFill>
                    </a:ln>
                  </pic:spPr>
                </pic:pic>
              </a:graphicData>
            </a:graphic>
          </wp:inline>
        </w:drawing>
      </w:r>
      <w:r>
        <w:rPr>
          <w:rFonts w:ascii="Calibri" w:hAnsi="Calibri" w:cs="Arial"/>
          <w:bCs/>
          <w:iCs/>
          <w:szCs w:val="28"/>
        </w:rPr>
        <w:br/>
      </w:r>
    </w:p>
    <w:p w14:paraId="149250AA" w14:textId="77777777" w:rsidR="00E87EAF" w:rsidRDefault="00E87EAF">
      <w:pPr>
        <w:pStyle w:val="ListParagraph"/>
        <w:numPr>
          <w:ilvl w:val="0"/>
          <w:numId w:val="133"/>
        </w:numPr>
        <w:rPr>
          <w:rFonts w:ascii="Calibri" w:hAnsi="Calibri" w:cs="Arial"/>
          <w:bCs/>
          <w:iCs/>
          <w:szCs w:val="28"/>
        </w:rPr>
      </w:pPr>
      <w:r w:rsidRPr="00157416">
        <w:rPr>
          <w:rFonts w:ascii="Calibri" w:hAnsi="Calibri" w:cs="Arial"/>
          <w:bCs/>
          <w:iCs/>
          <w:szCs w:val="28"/>
        </w:rPr>
        <w:t>After the Cha</w:t>
      </w:r>
      <w:r>
        <w:rPr>
          <w:rFonts w:ascii="Calibri" w:hAnsi="Calibri" w:cs="Arial"/>
          <w:bCs/>
          <w:iCs/>
          <w:szCs w:val="28"/>
        </w:rPr>
        <w:t>nge</w:t>
      </w:r>
      <w:r w:rsidRPr="00157416">
        <w:rPr>
          <w:rFonts w:ascii="Calibri" w:hAnsi="Calibri" w:cs="Arial"/>
          <w:bCs/>
          <w:iCs/>
          <w:szCs w:val="28"/>
        </w:rPr>
        <w:t xml:space="preserve">set finishes </w:t>
      </w:r>
      <w:r w:rsidRPr="00157416">
        <w:rPr>
          <w:rFonts w:ascii="Calibri" w:hAnsi="Calibri" w:cs="Arial"/>
          <w:b/>
          <w:iCs/>
          <w:szCs w:val="28"/>
        </w:rPr>
        <w:t>click</w:t>
      </w:r>
      <w:r w:rsidRPr="00157416">
        <w:rPr>
          <w:rFonts w:ascii="Calibri" w:hAnsi="Calibri" w:cs="Arial"/>
          <w:bCs/>
          <w:iCs/>
          <w:szCs w:val="28"/>
        </w:rPr>
        <w:t xml:space="preserve"> the link again to see the details.</w:t>
      </w:r>
    </w:p>
    <w:p w14:paraId="4C2D5955" w14:textId="77777777" w:rsidR="00E87EAF" w:rsidRDefault="00E87EAF" w:rsidP="00E87EAF">
      <w:pPr>
        <w:pStyle w:val="ListParagraph"/>
        <w:rPr>
          <w:rFonts w:ascii="Calibri" w:hAnsi="Calibri" w:cs="Arial"/>
          <w:bCs/>
          <w:iCs/>
          <w:szCs w:val="28"/>
        </w:rPr>
      </w:pPr>
    </w:p>
    <w:p w14:paraId="02C8E7FA" w14:textId="77777777" w:rsidR="00E87EAF" w:rsidRDefault="00E87EAF" w:rsidP="00E87EAF">
      <w:pPr>
        <w:pStyle w:val="ListParagraph"/>
        <w:rPr>
          <w:rFonts w:ascii="Calibri" w:hAnsi="Calibri" w:cs="Arial"/>
          <w:bCs/>
          <w:iCs/>
          <w:szCs w:val="28"/>
        </w:rPr>
      </w:pPr>
      <w:r>
        <w:rPr>
          <w:noProof/>
        </w:rPr>
        <mc:AlternateContent>
          <mc:Choice Requires="wps">
            <w:drawing>
              <wp:anchor distT="0" distB="0" distL="114300" distR="114300" simplePos="0" relativeHeight="253306880" behindDoc="0" locked="0" layoutInCell="1" allowOverlap="1" wp14:anchorId="11E66BAA" wp14:editId="4FBD0AE2">
                <wp:simplePos x="0" y="0"/>
                <wp:positionH relativeFrom="column">
                  <wp:posOffset>1137037</wp:posOffset>
                </wp:positionH>
                <wp:positionV relativeFrom="paragraph">
                  <wp:posOffset>137711</wp:posOffset>
                </wp:positionV>
                <wp:extent cx="2139351" cy="198783"/>
                <wp:effectExtent l="0" t="0" r="13335" b="10795"/>
                <wp:wrapNone/>
                <wp:docPr id="1939" name="Rectangle 1939"/>
                <wp:cNvGraphicFramePr/>
                <a:graphic xmlns:a="http://schemas.openxmlformats.org/drawingml/2006/main">
                  <a:graphicData uri="http://schemas.microsoft.com/office/word/2010/wordprocessingShape">
                    <wps:wsp>
                      <wps:cNvSpPr/>
                      <wps:spPr>
                        <a:xfrm>
                          <a:off x="0" y="0"/>
                          <a:ext cx="2139351" cy="19878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2DE7A1" id="Rectangle 1939" o:spid="_x0000_s1026" style="position:absolute;margin-left:89.55pt;margin-top:10.85pt;width:168.45pt;height:15.65pt;z-index:2533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" filled="f" strokecolor="red" strokeweight="2pt"/>
            </w:pict>
          </mc:Fallback>
        </mc:AlternateContent>
      </w:r>
      <w:r>
        <w:rPr>
          <w:noProof/>
        </w:rPr>
        <w:drawing>
          <wp:inline distT="0" distB="0" distL="0" distR="0" wp14:anchorId="22576DCC" wp14:editId="0F1C01F4">
            <wp:extent cx="5915924" cy="763553"/>
            <wp:effectExtent l="19050" t="19050" r="8890" b="17780"/>
            <wp:docPr id="1957" name="Picture 19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 name="Picture 1957" descr="Graphical user interface&#10;&#10;Description automatically generated with medium confidence"/>
                    <pic:cNvPicPr/>
                  </pic:nvPicPr>
                  <pic:blipFill>
                    <a:blip r:embed="rId600"/>
                    <a:stretch>
                      <a:fillRect/>
                    </a:stretch>
                  </pic:blipFill>
                  <pic:spPr>
                    <a:xfrm>
                      <a:off x="0" y="0"/>
                      <a:ext cx="5975210" cy="771205"/>
                    </a:xfrm>
                    <a:prstGeom prst="rect">
                      <a:avLst/>
                    </a:prstGeom>
                    <a:ln>
                      <a:solidFill>
                        <a:sysClr val="window" lastClr="FFFFFF">
                          <a:lumMod val="75000"/>
                        </a:sysClr>
                      </a:solidFill>
                    </a:ln>
                  </pic:spPr>
                </pic:pic>
              </a:graphicData>
            </a:graphic>
          </wp:inline>
        </w:drawing>
      </w:r>
    </w:p>
    <w:p w14:paraId="707809FB" w14:textId="77777777" w:rsidR="00E87EAF" w:rsidRDefault="00E87EAF" w:rsidP="00E87EAF">
      <w:pPr>
        <w:pStyle w:val="ListParagraph"/>
        <w:rPr>
          <w:rFonts w:ascii="Calibri" w:hAnsi="Calibri" w:cs="Arial"/>
          <w:bCs/>
          <w:iCs/>
          <w:szCs w:val="28"/>
        </w:rPr>
      </w:pPr>
    </w:p>
    <w:p w14:paraId="4823C9D0" w14:textId="77777777" w:rsidR="00E87EAF" w:rsidRPr="00D27E32" w:rsidRDefault="00E87EAF">
      <w:pPr>
        <w:pStyle w:val="ListParagraph"/>
        <w:numPr>
          <w:ilvl w:val="0"/>
          <w:numId w:val="133"/>
        </w:numPr>
        <w:rPr>
          <w:rFonts w:ascii="Calibri" w:hAnsi="Calibri" w:cs="Arial"/>
          <w:bCs/>
          <w:iCs/>
          <w:szCs w:val="28"/>
        </w:rPr>
      </w:pPr>
      <w:r w:rsidRPr="009E774B">
        <w:rPr>
          <w:rFonts w:ascii="Calibri" w:hAnsi="Calibri" w:cs="Arial"/>
          <w:b/>
          <w:iCs/>
          <w:szCs w:val="28"/>
        </w:rPr>
        <w:t>Click</w:t>
      </w:r>
      <w:r>
        <w:rPr>
          <w:rFonts w:ascii="Calibri" w:hAnsi="Calibri" w:cs="Arial"/>
          <w:bCs/>
          <w:iCs/>
          <w:szCs w:val="28"/>
        </w:rPr>
        <w:t xml:space="preserve"> the </w:t>
      </w:r>
      <w:r w:rsidRPr="009E774B">
        <w:rPr>
          <w:rFonts w:ascii="Calibri" w:hAnsi="Calibri" w:cs="Arial"/>
          <w:b/>
          <w:iCs/>
          <w:szCs w:val="28"/>
        </w:rPr>
        <w:t>TESTS</w:t>
      </w:r>
      <w:r>
        <w:rPr>
          <w:rFonts w:ascii="Calibri" w:hAnsi="Calibri" w:cs="Arial"/>
          <w:bCs/>
          <w:iCs/>
          <w:szCs w:val="28"/>
        </w:rPr>
        <w:t xml:space="preserve"> tab to see the individual results of the </w:t>
      </w:r>
      <w:r w:rsidRPr="0055565B">
        <w:rPr>
          <w:rFonts w:ascii="Calibri" w:hAnsi="Calibri" w:cs="Arial"/>
          <w:b/>
          <w:iCs/>
          <w:szCs w:val="28"/>
        </w:rPr>
        <w:t>JUnit</w:t>
      </w:r>
      <w:r>
        <w:rPr>
          <w:rFonts w:ascii="Calibri" w:hAnsi="Calibri" w:cs="Arial"/>
          <w:bCs/>
          <w:iCs/>
          <w:szCs w:val="28"/>
        </w:rPr>
        <w:t xml:space="preserve"> test annotations in this Jenkins job.</w:t>
      </w:r>
    </w:p>
    <w:p w14:paraId="6B02922F" w14:textId="1645F040" w:rsidR="0055565B" w:rsidRDefault="00E87EAF" w:rsidP="00E87EAF">
      <w:pPr>
        <w:pStyle w:val="ListParagraph"/>
        <w:rPr>
          <w:rFonts w:ascii="Calibri" w:hAnsi="Calibri" w:cs="Arial"/>
          <w:bCs/>
          <w:iCs/>
          <w:szCs w:val="28"/>
        </w:rPr>
      </w:pPr>
      <w:r>
        <w:rPr>
          <w:noProof/>
        </w:rPr>
        <mc:AlternateContent>
          <mc:Choice Requires="wps">
            <w:drawing>
              <wp:anchor distT="0" distB="0" distL="114300" distR="114300" simplePos="0" relativeHeight="253314048" behindDoc="0" locked="0" layoutInCell="1" allowOverlap="1" wp14:anchorId="4083B51F" wp14:editId="5C5CC335">
                <wp:simplePos x="0" y="0"/>
                <wp:positionH relativeFrom="column">
                  <wp:posOffset>1566161</wp:posOffset>
                </wp:positionH>
                <wp:positionV relativeFrom="paragraph">
                  <wp:posOffset>734671</wp:posOffset>
                </wp:positionV>
                <wp:extent cx="333375" cy="200025"/>
                <wp:effectExtent l="0" t="0" r="28575" b="28575"/>
                <wp:wrapNone/>
                <wp:docPr id="557" name="Rectangle 557"/>
                <wp:cNvGraphicFramePr/>
                <a:graphic xmlns:a="http://schemas.openxmlformats.org/drawingml/2006/main">
                  <a:graphicData uri="http://schemas.microsoft.com/office/word/2010/wordprocessingShape">
                    <wps:wsp>
                      <wps:cNvSpPr/>
                      <wps:spPr>
                        <a:xfrm>
                          <a:off x="0" y="0"/>
                          <a:ext cx="333375" cy="2000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EE07A1" id="Rectangle 557" o:spid="_x0000_s1026" style="position:absolute;margin-left:123.3pt;margin-top:57.85pt;width:26.25pt;height:15.75pt;z-index:2533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" filled="f" strokecolor="red" strokeweight="2pt"/>
            </w:pict>
          </mc:Fallback>
        </mc:AlternateContent>
      </w:r>
      <w:r w:rsidR="00293744" w:rsidRPr="00293744">
        <w:rPr>
          <w:noProof/>
        </w:rPr>
        <w:t xml:space="preserve"> </w:t>
      </w:r>
      <w:r w:rsidR="00293744">
        <w:rPr>
          <w:noProof/>
        </w:rPr>
        <w:drawing>
          <wp:inline distT="0" distB="0" distL="0" distR="0" wp14:anchorId="035857F6" wp14:editId="004579DB">
            <wp:extent cx="6400800" cy="1684655"/>
            <wp:effectExtent l="19050" t="19050" r="19050" b="10795"/>
            <wp:docPr id="4236" name="Picture 42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 name="Picture 4236" descr="Graphical user interface, text, application, email&#10;&#10;Description automatically generated"/>
                    <pic:cNvPicPr/>
                  </pic:nvPicPr>
                  <pic:blipFill>
                    <a:blip r:embed="rId601"/>
                    <a:stretch>
                      <a:fillRect/>
                    </a:stretch>
                  </pic:blipFill>
                  <pic:spPr>
                    <a:xfrm>
                      <a:off x="0" y="0"/>
                      <a:ext cx="6400800" cy="1684655"/>
                    </a:xfrm>
                    <a:prstGeom prst="rect">
                      <a:avLst/>
                    </a:prstGeom>
                    <a:ln>
                      <a:solidFill>
                        <a:schemeClr val="bg1">
                          <a:lumMod val="75000"/>
                        </a:schemeClr>
                      </a:solidFill>
                    </a:ln>
                  </pic:spPr>
                </pic:pic>
              </a:graphicData>
            </a:graphic>
          </wp:inline>
        </w:drawing>
      </w:r>
    </w:p>
    <w:p w14:paraId="083C2FC4" w14:textId="0BBE9E1E" w:rsidR="00E87EAF" w:rsidRDefault="00293744" w:rsidP="00E87EAF">
      <w:pPr>
        <w:pStyle w:val="ListParagraph"/>
        <w:rPr>
          <w:rFonts w:ascii="Calibri" w:hAnsi="Calibri" w:cs="Arial"/>
          <w:bCs/>
          <w:iCs/>
          <w:szCs w:val="28"/>
        </w:rPr>
      </w:pPr>
      <w:r>
        <w:rPr>
          <w:noProof/>
        </w:rPr>
        <w:lastRenderedPageBreak/>
        <mc:AlternateContent>
          <mc:Choice Requires="wps">
            <w:drawing>
              <wp:anchor distT="0" distB="0" distL="114300" distR="114300" simplePos="0" relativeHeight="253518848" behindDoc="0" locked="0" layoutInCell="1" allowOverlap="1" wp14:anchorId="2AC48E56" wp14:editId="60FC806A">
                <wp:simplePos x="0" y="0"/>
                <wp:positionH relativeFrom="column">
                  <wp:posOffset>3728337</wp:posOffset>
                </wp:positionH>
                <wp:positionV relativeFrom="paragraph">
                  <wp:posOffset>1440611</wp:posOffset>
                </wp:positionV>
                <wp:extent cx="724618" cy="1181819"/>
                <wp:effectExtent l="0" t="0" r="18415" b="18415"/>
                <wp:wrapNone/>
                <wp:docPr id="4238" name="Rectangle 4238"/>
                <wp:cNvGraphicFramePr/>
                <a:graphic xmlns:a="http://schemas.openxmlformats.org/drawingml/2006/main">
                  <a:graphicData uri="http://schemas.microsoft.com/office/word/2010/wordprocessingShape">
                    <wps:wsp>
                      <wps:cNvSpPr/>
                      <wps:spPr>
                        <a:xfrm>
                          <a:off x="0" y="0"/>
                          <a:ext cx="724618" cy="118181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8C5F7" id="Rectangle 4238" o:spid="_x0000_s1026" style="position:absolute;margin-left:293.55pt;margin-top:113.45pt;width:57.05pt;height:93.05pt;z-index:253518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" filled="f" strokecolor="red" strokeweight="2pt"/>
            </w:pict>
          </mc:Fallback>
        </mc:AlternateContent>
      </w:r>
      <w:r>
        <w:rPr>
          <w:noProof/>
        </w:rPr>
        <mc:AlternateContent>
          <mc:Choice Requires="wps">
            <w:drawing>
              <wp:anchor distT="0" distB="0" distL="114300" distR="114300" simplePos="0" relativeHeight="253517824" behindDoc="0" locked="0" layoutInCell="1" allowOverlap="1" wp14:anchorId="6EE44E68" wp14:editId="6E52996D">
                <wp:simplePos x="0" y="0"/>
                <wp:positionH relativeFrom="column">
                  <wp:posOffset>1528601</wp:posOffset>
                </wp:positionH>
                <wp:positionV relativeFrom="paragraph">
                  <wp:posOffset>534838</wp:posOffset>
                </wp:positionV>
                <wp:extent cx="370936" cy="241539"/>
                <wp:effectExtent l="0" t="0" r="10160" b="25400"/>
                <wp:wrapNone/>
                <wp:docPr id="4237" name="Rectangle 4237"/>
                <wp:cNvGraphicFramePr/>
                <a:graphic xmlns:a="http://schemas.openxmlformats.org/drawingml/2006/main">
                  <a:graphicData uri="http://schemas.microsoft.com/office/word/2010/wordprocessingShape">
                    <wps:wsp>
                      <wps:cNvSpPr/>
                      <wps:spPr>
                        <a:xfrm>
                          <a:off x="0" y="0"/>
                          <a:ext cx="370936" cy="24153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160F76" id="Rectangle 4237" o:spid="_x0000_s1026" style="position:absolute;margin-left:120.35pt;margin-top:42.1pt;width:29.2pt;height:19pt;z-index:253517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" filled="f" strokecolor="red" strokeweight="2pt"/>
            </w:pict>
          </mc:Fallback>
        </mc:AlternateContent>
      </w:r>
      <w:r>
        <w:rPr>
          <w:noProof/>
        </w:rPr>
        <w:drawing>
          <wp:inline distT="0" distB="0" distL="0" distR="0" wp14:anchorId="26119404" wp14:editId="23FB3000">
            <wp:extent cx="6400800" cy="2760980"/>
            <wp:effectExtent l="19050" t="19050" r="19050" b="20320"/>
            <wp:docPr id="4235" name="Picture 42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5" name="Picture 4235" descr="Graphical user interface, application&#10;&#10;Description automatically generated"/>
                    <pic:cNvPicPr/>
                  </pic:nvPicPr>
                  <pic:blipFill>
                    <a:blip r:embed="rId602"/>
                    <a:stretch>
                      <a:fillRect/>
                    </a:stretch>
                  </pic:blipFill>
                  <pic:spPr>
                    <a:xfrm>
                      <a:off x="0" y="0"/>
                      <a:ext cx="6400800" cy="2760980"/>
                    </a:xfrm>
                    <a:prstGeom prst="rect">
                      <a:avLst/>
                    </a:prstGeom>
                    <a:ln>
                      <a:solidFill>
                        <a:schemeClr val="bg1">
                          <a:lumMod val="75000"/>
                        </a:schemeClr>
                      </a:solidFill>
                    </a:ln>
                  </pic:spPr>
                </pic:pic>
              </a:graphicData>
            </a:graphic>
          </wp:inline>
        </w:drawing>
      </w:r>
    </w:p>
    <w:p w14:paraId="420D16C6" w14:textId="77777777" w:rsidR="00293744" w:rsidRPr="00157416" w:rsidRDefault="00293744" w:rsidP="00E87EAF">
      <w:pPr>
        <w:pStyle w:val="ListParagraph"/>
        <w:rPr>
          <w:rFonts w:ascii="Calibri" w:hAnsi="Calibri" w:cs="Arial"/>
          <w:bCs/>
          <w:iCs/>
          <w:szCs w:val="28"/>
        </w:rPr>
      </w:pPr>
    </w:p>
    <w:p w14:paraId="08013977" w14:textId="77777777" w:rsidR="00E87EAF" w:rsidRPr="0010423E" w:rsidRDefault="00E87EAF" w:rsidP="00E87EAF">
      <w:pPr>
        <w:pStyle w:val="ListParagraph"/>
        <w:rPr>
          <w:rFonts w:ascii="Calibri" w:hAnsi="Calibri" w:cs="Arial"/>
          <w:b/>
          <w:iCs/>
          <w:szCs w:val="28"/>
        </w:rPr>
      </w:pPr>
      <w:r w:rsidRPr="0010423E">
        <w:rPr>
          <w:rFonts w:ascii="Calibri" w:hAnsi="Calibri" w:cs="Arial"/>
          <w:b/>
          <w:iCs/>
          <w:szCs w:val="28"/>
        </w:rPr>
        <w:t>What did we just do?</w:t>
      </w:r>
    </w:p>
    <w:p w14:paraId="00BF9D88" w14:textId="41158705" w:rsidR="00E87EAF" w:rsidRDefault="00E87EAF" w:rsidP="00E87EAF">
      <w:pPr>
        <w:pStyle w:val="ListParagraph"/>
        <w:rPr>
          <w:rFonts w:ascii="Calibri" w:hAnsi="Calibri" w:cs="Arial"/>
          <w:bCs/>
          <w:iCs/>
          <w:szCs w:val="28"/>
        </w:rPr>
      </w:pPr>
      <w:r>
        <w:rPr>
          <w:rFonts w:ascii="Calibri" w:hAnsi="Calibri" w:cs="Arial"/>
          <w:bCs/>
          <w:iCs/>
          <w:szCs w:val="28"/>
        </w:rPr>
        <w:t xml:space="preserve">In this first exercise we used </w:t>
      </w:r>
      <w:proofErr w:type="spellStart"/>
      <w:r>
        <w:rPr>
          <w:rFonts w:ascii="Calibri" w:hAnsi="Calibri" w:cs="Arial"/>
          <w:bCs/>
          <w:iCs/>
          <w:szCs w:val="28"/>
        </w:rPr>
        <w:t>PulseUno’s</w:t>
      </w:r>
      <w:proofErr w:type="spellEnd"/>
      <w:r>
        <w:rPr>
          <w:rFonts w:ascii="Calibri" w:hAnsi="Calibri" w:cs="Arial"/>
          <w:bCs/>
          <w:iCs/>
          <w:szCs w:val="28"/>
        </w:rPr>
        <w:t xml:space="preserve"> ability to act as a CI server (similar to Jenkins) to run a chain (</w:t>
      </w:r>
      <w:proofErr w:type="gramStart"/>
      <w:r>
        <w:rPr>
          <w:rFonts w:ascii="Calibri" w:hAnsi="Calibri" w:cs="Arial"/>
          <w:bCs/>
          <w:iCs/>
          <w:szCs w:val="28"/>
        </w:rPr>
        <w:t>i.e.</w:t>
      </w:r>
      <w:proofErr w:type="gramEnd"/>
      <w:r>
        <w:rPr>
          <w:rFonts w:ascii="Calibri" w:hAnsi="Calibri" w:cs="Arial"/>
          <w:bCs/>
          <w:iCs/>
          <w:szCs w:val="28"/>
        </w:rPr>
        <w:t xml:space="preserve"> Jenkins job) on the PulseUno agent that comes pre-installed in the PulseUno container. That job calls our Jenkins CI server (the devops container) to run the UFT Dev - AOS regression test.  </w:t>
      </w:r>
    </w:p>
    <w:p w14:paraId="520B2D2B" w14:textId="45137389" w:rsidR="00E87EAF" w:rsidRDefault="00E87EAF" w:rsidP="00E87EAF">
      <w:pPr>
        <w:pStyle w:val="Chapter-Sub"/>
      </w:pPr>
      <w:bookmarkStart w:id="269" w:name="_Toc101511726"/>
      <w:bookmarkStart w:id="270" w:name="_Toc112317422"/>
      <w:r>
        <w:t>Executing UFT One tests from PulseUno</w:t>
      </w:r>
      <w:bookmarkEnd w:id="269"/>
      <w:bookmarkEnd w:id="270"/>
    </w:p>
    <w:p w14:paraId="293056DB" w14:textId="0171590B" w:rsidR="00E87EAF" w:rsidRPr="00841885" w:rsidRDefault="00E87EAF" w:rsidP="00841885">
      <w:pPr>
        <w:pStyle w:val="ListParagraph"/>
        <w:ind w:hanging="360"/>
        <w:rPr>
          <w:rFonts w:ascii="Calibri" w:hAnsi="Calibri" w:cs="Arial"/>
          <w:bCs/>
          <w:iCs/>
          <w:szCs w:val="28"/>
        </w:rPr>
      </w:pPr>
      <w:r>
        <w:rPr>
          <w:rFonts w:ascii="Calibri" w:hAnsi="Calibri" w:cs="Arial"/>
          <w:bCs/>
          <w:iCs/>
          <w:szCs w:val="28"/>
        </w:rPr>
        <w:t xml:space="preserve">Next, we’ll create a chain that runs a simple UFT One test on NimbusClient. To run PulseUno chains on a specific machine (like Windows with UFT One installed) we’ll need to </w:t>
      </w:r>
      <w:r w:rsidR="00E75786">
        <w:rPr>
          <w:rFonts w:ascii="Calibri" w:hAnsi="Calibri" w:cs="Arial"/>
          <w:bCs/>
          <w:iCs/>
          <w:szCs w:val="28"/>
        </w:rPr>
        <w:t>specify</w:t>
      </w:r>
      <w:r>
        <w:rPr>
          <w:rFonts w:ascii="Calibri" w:hAnsi="Calibri" w:cs="Arial"/>
          <w:bCs/>
          <w:iCs/>
          <w:szCs w:val="28"/>
        </w:rPr>
        <w:t xml:space="preserve"> </w:t>
      </w:r>
      <w:r w:rsidR="00E75786">
        <w:rPr>
          <w:rFonts w:ascii="Calibri" w:hAnsi="Calibri" w:cs="Arial"/>
          <w:bCs/>
          <w:iCs/>
          <w:szCs w:val="28"/>
        </w:rPr>
        <w:t>the</w:t>
      </w:r>
      <w:r>
        <w:rPr>
          <w:rFonts w:ascii="Calibri" w:hAnsi="Calibri" w:cs="Arial"/>
          <w:bCs/>
          <w:iCs/>
          <w:szCs w:val="28"/>
        </w:rPr>
        <w:t xml:space="preserve"> agent on that machine. </w:t>
      </w:r>
      <w:bookmarkStart w:id="271" w:name="_Hlk101471395"/>
      <w:r w:rsidRPr="00841885">
        <w:rPr>
          <w:rFonts w:ascii="Calibri" w:hAnsi="Calibri" w:cs="Arial"/>
          <w:bCs/>
          <w:iCs/>
          <w:szCs w:val="28"/>
        </w:rPr>
        <w:br/>
      </w:r>
    </w:p>
    <w:p w14:paraId="587F6F29" w14:textId="4FA71E37" w:rsidR="000C0973" w:rsidRDefault="00116F0E" w:rsidP="00EE7627">
      <w:pPr>
        <w:pStyle w:val="ListParagraph"/>
        <w:numPr>
          <w:ilvl w:val="1"/>
          <w:numId w:val="87"/>
        </w:numPr>
        <w:tabs>
          <w:tab w:val="clear" w:pos="1260"/>
          <w:tab w:val="num" w:pos="720"/>
        </w:tabs>
        <w:ind w:left="720"/>
        <w:rPr>
          <w:rFonts w:ascii="Calibri" w:hAnsi="Calibri" w:cs="Arial"/>
          <w:bCs/>
          <w:iCs/>
          <w:szCs w:val="28"/>
        </w:rPr>
      </w:pPr>
      <w:r>
        <w:rPr>
          <w:rFonts w:ascii="Calibri" w:hAnsi="Calibri" w:cs="Arial"/>
          <w:bCs/>
          <w:iCs/>
          <w:szCs w:val="28"/>
        </w:rPr>
        <w:t xml:space="preserve">Since we need to run UFT Tests and they can only run on a Windows machine, we’ll need to configure a new agent </w:t>
      </w:r>
      <w:r w:rsidR="00B81BB3">
        <w:rPr>
          <w:rFonts w:ascii="Calibri" w:hAnsi="Calibri" w:cs="Arial"/>
          <w:bCs/>
          <w:iCs/>
          <w:szCs w:val="28"/>
        </w:rPr>
        <w:t xml:space="preserve">to run </w:t>
      </w:r>
      <w:r>
        <w:rPr>
          <w:rFonts w:ascii="Calibri" w:hAnsi="Calibri" w:cs="Arial"/>
          <w:bCs/>
          <w:iCs/>
          <w:szCs w:val="28"/>
        </w:rPr>
        <w:t xml:space="preserve">on our NimbusClient VM. </w:t>
      </w:r>
    </w:p>
    <w:p w14:paraId="2836E344" w14:textId="77777777" w:rsidR="000C0973" w:rsidRDefault="000C0973" w:rsidP="00852AF5">
      <w:pPr>
        <w:pStyle w:val="ListParagraph"/>
        <w:ind w:left="1260" w:hanging="360"/>
        <w:rPr>
          <w:rFonts w:ascii="Calibri" w:hAnsi="Calibri" w:cs="Arial"/>
          <w:bCs/>
          <w:iCs/>
          <w:szCs w:val="28"/>
        </w:rPr>
      </w:pPr>
    </w:p>
    <w:p w14:paraId="282BD5D6" w14:textId="6BD05F97" w:rsidR="00116F0E" w:rsidRDefault="000C0973" w:rsidP="00852AF5">
      <w:pPr>
        <w:pStyle w:val="ListParagraph"/>
        <w:ind w:left="1260" w:hanging="360"/>
        <w:rPr>
          <w:rFonts w:ascii="Calibri" w:hAnsi="Calibri" w:cs="Arial"/>
          <w:bCs/>
          <w:iCs/>
          <w:szCs w:val="28"/>
        </w:rPr>
      </w:pPr>
      <w:r>
        <w:rPr>
          <w:rFonts w:ascii="Calibri" w:hAnsi="Calibri" w:cs="Arial"/>
          <w:bCs/>
          <w:iCs/>
          <w:szCs w:val="28"/>
        </w:rPr>
        <w:t>From</w:t>
      </w:r>
      <w:r w:rsidR="00116F0E">
        <w:rPr>
          <w:rFonts w:ascii="Calibri" w:hAnsi="Calibri" w:cs="Arial"/>
          <w:bCs/>
          <w:iCs/>
          <w:szCs w:val="28"/>
        </w:rPr>
        <w:t xml:space="preserve"> the NimbusClient VM</w:t>
      </w:r>
      <w:r>
        <w:rPr>
          <w:rFonts w:ascii="Calibri" w:hAnsi="Calibri" w:cs="Arial"/>
          <w:bCs/>
          <w:iCs/>
          <w:szCs w:val="28"/>
        </w:rPr>
        <w:t>,</w:t>
      </w:r>
      <w:r w:rsidR="00116F0E">
        <w:rPr>
          <w:rFonts w:ascii="Calibri" w:hAnsi="Calibri" w:cs="Arial"/>
          <w:bCs/>
          <w:iCs/>
          <w:szCs w:val="28"/>
        </w:rPr>
        <w:t xml:space="preserve"> open a browser to PulseUno via the shortcuts and login in with:</w:t>
      </w:r>
    </w:p>
    <w:p w14:paraId="2BFC88EA" w14:textId="1F49ACC3" w:rsidR="00116F0E" w:rsidRDefault="00116F0E">
      <w:pPr>
        <w:pStyle w:val="ListParagraph"/>
        <w:numPr>
          <w:ilvl w:val="0"/>
          <w:numId w:val="178"/>
        </w:numPr>
        <w:rPr>
          <w:rFonts w:ascii="Calibri" w:hAnsi="Calibri" w:cs="Arial"/>
          <w:bCs/>
          <w:iCs/>
          <w:szCs w:val="28"/>
        </w:rPr>
      </w:pPr>
      <w:r>
        <w:rPr>
          <w:rFonts w:ascii="Calibri" w:hAnsi="Calibri" w:cs="Arial"/>
          <w:bCs/>
          <w:iCs/>
          <w:szCs w:val="28"/>
        </w:rPr>
        <w:t>Username</w:t>
      </w:r>
      <w:r>
        <w:rPr>
          <w:rFonts w:ascii="Calibri" w:hAnsi="Calibri" w:cs="Arial"/>
          <w:bCs/>
          <w:iCs/>
          <w:szCs w:val="28"/>
        </w:rPr>
        <w:tab/>
        <w:t>demo</w:t>
      </w:r>
    </w:p>
    <w:p w14:paraId="583D0119" w14:textId="33F0136D" w:rsidR="00116F0E" w:rsidRDefault="00116F0E">
      <w:pPr>
        <w:pStyle w:val="ListParagraph"/>
        <w:numPr>
          <w:ilvl w:val="0"/>
          <w:numId w:val="178"/>
        </w:numPr>
        <w:rPr>
          <w:rFonts w:ascii="Calibri" w:hAnsi="Calibri" w:cs="Arial"/>
          <w:bCs/>
          <w:iCs/>
          <w:szCs w:val="28"/>
        </w:rPr>
      </w:pPr>
      <w:r>
        <w:rPr>
          <w:rFonts w:ascii="Calibri" w:hAnsi="Calibri" w:cs="Arial"/>
          <w:bCs/>
          <w:iCs/>
          <w:szCs w:val="28"/>
        </w:rPr>
        <w:t>Password</w:t>
      </w:r>
      <w:r>
        <w:rPr>
          <w:rFonts w:ascii="Calibri" w:hAnsi="Calibri" w:cs="Arial"/>
          <w:bCs/>
          <w:iCs/>
          <w:szCs w:val="28"/>
        </w:rPr>
        <w:tab/>
      </w:r>
      <w:r>
        <w:rPr>
          <w:rFonts w:ascii="Calibri" w:hAnsi="Calibri" w:cs="Arial"/>
          <w:bCs/>
          <w:iCs/>
          <w:szCs w:val="28"/>
        </w:rPr>
        <w:tab/>
      </w:r>
      <w:r w:rsidRPr="00116F0E">
        <w:rPr>
          <w:rFonts w:ascii="Calibri" w:hAnsi="Calibri" w:cs="Arial"/>
          <w:bCs/>
          <w:iCs/>
          <w:szCs w:val="28"/>
        </w:rPr>
        <w:t>+P@ssword1</w:t>
      </w:r>
      <w:r w:rsidR="000C0973">
        <w:rPr>
          <w:rFonts w:ascii="Calibri" w:hAnsi="Calibri" w:cs="Arial"/>
          <w:bCs/>
          <w:iCs/>
          <w:szCs w:val="28"/>
        </w:rPr>
        <w:br/>
      </w:r>
    </w:p>
    <w:p w14:paraId="219ABDFC" w14:textId="4B464788" w:rsidR="00116F0E" w:rsidRDefault="00577609" w:rsidP="00EE7627">
      <w:pPr>
        <w:pStyle w:val="ListParagraph"/>
        <w:numPr>
          <w:ilvl w:val="1"/>
          <w:numId w:val="87"/>
        </w:numPr>
        <w:tabs>
          <w:tab w:val="clear" w:pos="1260"/>
          <w:tab w:val="num" w:pos="720"/>
        </w:tabs>
        <w:ind w:left="720"/>
        <w:rPr>
          <w:rFonts w:ascii="Calibri" w:hAnsi="Calibri" w:cs="Arial"/>
          <w:bCs/>
          <w:iCs/>
          <w:szCs w:val="28"/>
        </w:rPr>
      </w:pPr>
      <w:r>
        <w:rPr>
          <w:rFonts w:ascii="Calibri" w:hAnsi="Calibri" w:cs="Arial"/>
          <w:bCs/>
          <w:iCs/>
          <w:szCs w:val="28"/>
        </w:rPr>
        <w:t xml:space="preserve">Select the </w:t>
      </w:r>
      <w:r w:rsidRPr="00441358">
        <w:rPr>
          <w:rFonts w:ascii="Calibri" w:hAnsi="Calibri" w:cs="Arial"/>
          <w:b/>
          <w:iCs/>
          <w:szCs w:val="28"/>
        </w:rPr>
        <w:t>Administration</w:t>
      </w:r>
      <w:r>
        <w:rPr>
          <w:rFonts w:ascii="Calibri" w:hAnsi="Calibri" w:cs="Arial"/>
          <w:bCs/>
          <w:iCs/>
          <w:szCs w:val="28"/>
        </w:rPr>
        <w:t xml:space="preserve"> site and </w:t>
      </w:r>
      <w:r w:rsidR="00441358">
        <w:rPr>
          <w:rFonts w:ascii="Calibri" w:hAnsi="Calibri" w:cs="Arial"/>
          <w:bCs/>
          <w:iCs/>
          <w:szCs w:val="28"/>
        </w:rPr>
        <w:t xml:space="preserve">select </w:t>
      </w:r>
      <w:r>
        <w:rPr>
          <w:rFonts w:ascii="Calibri" w:hAnsi="Calibri" w:cs="Arial"/>
          <w:bCs/>
          <w:iCs/>
          <w:szCs w:val="28"/>
        </w:rPr>
        <w:t xml:space="preserve">the </w:t>
      </w:r>
      <w:r w:rsidRPr="00441358">
        <w:rPr>
          <w:rFonts w:ascii="Calibri" w:hAnsi="Calibri" w:cs="Arial"/>
          <w:b/>
          <w:iCs/>
          <w:szCs w:val="28"/>
        </w:rPr>
        <w:t>Agents</w:t>
      </w:r>
      <w:r>
        <w:rPr>
          <w:rFonts w:ascii="Calibri" w:hAnsi="Calibri" w:cs="Arial"/>
          <w:bCs/>
          <w:iCs/>
          <w:szCs w:val="28"/>
        </w:rPr>
        <w:t xml:space="preserve"> section.</w:t>
      </w:r>
    </w:p>
    <w:p w14:paraId="70FCE582" w14:textId="30FD9AD2" w:rsidR="00577609" w:rsidRDefault="00577609" w:rsidP="00852AF5">
      <w:pPr>
        <w:pStyle w:val="ListParagraph"/>
        <w:ind w:left="1260" w:hanging="360"/>
        <w:rPr>
          <w:rFonts w:ascii="Calibri" w:hAnsi="Calibri" w:cs="Arial"/>
          <w:bCs/>
          <w:iCs/>
          <w:szCs w:val="28"/>
        </w:rPr>
      </w:pPr>
    </w:p>
    <w:p w14:paraId="5BCE01AF" w14:textId="51BCDD29" w:rsidR="00441358" w:rsidRPr="00D3658D" w:rsidRDefault="00D3658D" w:rsidP="00D3658D">
      <w:pPr>
        <w:pStyle w:val="ListParagraph"/>
        <w:ind w:left="1080" w:hanging="360"/>
        <w:rPr>
          <w:rFonts w:ascii="Calibri" w:hAnsi="Calibri" w:cs="Arial"/>
          <w:bCs/>
          <w:iCs/>
          <w:szCs w:val="28"/>
        </w:rPr>
      </w:pPr>
      <w:r>
        <w:rPr>
          <w:noProof/>
        </w:rPr>
        <mc:AlternateContent>
          <mc:Choice Requires="wps">
            <w:drawing>
              <wp:anchor distT="0" distB="0" distL="114300" distR="114300" simplePos="0" relativeHeight="253519872" behindDoc="0" locked="0" layoutInCell="1" allowOverlap="1" wp14:anchorId="52AE582A" wp14:editId="0168739E">
                <wp:simplePos x="0" y="0"/>
                <wp:positionH relativeFrom="column">
                  <wp:posOffset>4601260</wp:posOffset>
                </wp:positionH>
                <wp:positionV relativeFrom="paragraph">
                  <wp:posOffset>51714</wp:posOffset>
                </wp:positionV>
                <wp:extent cx="94589" cy="109728"/>
                <wp:effectExtent l="0" t="0" r="20320" b="24130"/>
                <wp:wrapNone/>
                <wp:docPr id="4244" name="Rectangle 4244"/>
                <wp:cNvGraphicFramePr/>
                <a:graphic xmlns:a="http://schemas.openxmlformats.org/drawingml/2006/main">
                  <a:graphicData uri="http://schemas.microsoft.com/office/word/2010/wordprocessingShape">
                    <wps:wsp>
                      <wps:cNvSpPr/>
                      <wps:spPr>
                        <a:xfrm>
                          <a:off x="0" y="0"/>
                          <a:ext cx="94589" cy="10972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146412" id="Rectangle 4244" o:spid="_x0000_s1026" style="position:absolute;margin-left:362.3pt;margin-top:4.05pt;width:7.45pt;height:8.65pt;z-index:25351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" filled="f" strokecolor="red" strokeweight="2pt"/>
            </w:pict>
          </mc:Fallback>
        </mc:AlternateContent>
      </w:r>
      <w:r>
        <w:rPr>
          <w:noProof/>
        </w:rPr>
        <mc:AlternateContent>
          <mc:Choice Requires="wps">
            <w:drawing>
              <wp:anchor distT="0" distB="0" distL="114300" distR="114300" simplePos="0" relativeHeight="253520896" behindDoc="0" locked="0" layoutInCell="1" allowOverlap="1" wp14:anchorId="1531FFB5" wp14:editId="15C40B1C">
                <wp:simplePos x="0" y="0"/>
                <wp:positionH relativeFrom="column">
                  <wp:posOffset>1272845</wp:posOffset>
                </wp:positionH>
                <wp:positionV relativeFrom="paragraph">
                  <wp:posOffset>1200201</wp:posOffset>
                </wp:positionV>
                <wp:extent cx="1894637" cy="387705"/>
                <wp:effectExtent l="0" t="0" r="10795" b="12700"/>
                <wp:wrapNone/>
                <wp:docPr id="4245" name="Rectangle 4245"/>
                <wp:cNvGraphicFramePr/>
                <a:graphic xmlns:a="http://schemas.openxmlformats.org/drawingml/2006/main">
                  <a:graphicData uri="http://schemas.microsoft.com/office/word/2010/wordprocessingShape">
                    <wps:wsp>
                      <wps:cNvSpPr/>
                      <wps:spPr>
                        <a:xfrm>
                          <a:off x="0" y="0"/>
                          <a:ext cx="1894637" cy="38770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5FFA4" id="Rectangle 4245" o:spid="_x0000_s1026" style="position:absolute;margin-left:100.2pt;margin-top:94.5pt;width:149.2pt;height:30.55pt;z-index:25352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" filled="f" strokecolor="red" strokeweight="2pt"/>
            </w:pict>
          </mc:Fallback>
        </mc:AlternateContent>
      </w:r>
      <w:r w:rsidR="00441358">
        <w:rPr>
          <w:noProof/>
        </w:rPr>
        <w:drawing>
          <wp:inline distT="0" distB="0" distL="0" distR="0" wp14:anchorId="2573CA71" wp14:editId="1C88A97C">
            <wp:extent cx="4721167" cy="1597609"/>
            <wp:effectExtent l="19050" t="19050" r="22860" b="22225"/>
            <wp:docPr id="4242" name="Picture 4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 name="Picture 4242" descr="Graphical user interface, application&#10;&#10;Description automatically generated"/>
                    <pic:cNvPicPr/>
                  </pic:nvPicPr>
                  <pic:blipFill>
                    <a:blip r:embed="rId603"/>
                    <a:stretch>
                      <a:fillRect/>
                    </a:stretch>
                  </pic:blipFill>
                  <pic:spPr>
                    <a:xfrm>
                      <a:off x="0" y="0"/>
                      <a:ext cx="4781787" cy="1618122"/>
                    </a:xfrm>
                    <a:prstGeom prst="rect">
                      <a:avLst/>
                    </a:prstGeom>
                    <a:ln>
                      <a:solidFill>
                        <a:schemeClr val="bg1">
                          <a:lumMod val="75000"/>
                        </a:schemeClr>
                      </a:solidFill>
                    </a:ln>
                  </pic:spPr>
                </pic:pic>
              </a:graphicData>
            </a:graphic>
          </wp:inline>
        </w:drawing>
      </w:r>
    </w:p>
    <w:p w14:paraId="33429A26" w14:textId="772EFA92" w:rsidR="00441358" w:rsidRDefault="00441358" w:rsidP="00EE7627">
      <w:pPr>
        <w:pStyle w:val="ListParagraph"/>
        <w:numPr>
          <w:ilvl w:val="1"/>
          <w:numId w:val="87"/>
        </w:numPr>
        <w:tabs>
          <w:tab w:val="clear" w:pos="1260"/>
          <w:tab w:val="num" w:pos="720"/>
        </w:tabs>
        <w:ind w:left="720"/>
        <w:rPr>
          <w:rFonts w:ascii="Calibri" w:hAnsi="Calibri" w:cs="Arial"/>
          <w:bCs/>
          <w:iCs/>
          <w:szCs w:val="28"/>
        </w:rPr>
      </w:pPr>
      <w:r>
        <w:rPr>
          <w:rFonts w:ascii="Calibri" w:hAnsi="Calibri" w:cs="Arial"/>
          <w:bCs/>
          <w:iCs/>
          <w:szCs w:val="28"/>
        </w:rPr>
        <w:lastRenderedPageBreak/>
        <w:t xml:space="preserve">Select the </w:t>
      </w:r>
      <w:r w:rsidRPr="00852AF5">
        <w:rPr>
          <w:rFonts w:ascii="Calibri" w:hAnsi="Calibri" w:cs="Arial"/>
          <w:b/>
          <w:iCs/>
          <w:szCs w:val="28"/>
        </w:rPr>
        <w:t>Download</w:t>
      </w:r>
      <w:r w:rsidR="00852AF5" w:rsidRPr="00852AF5">
        <w:rPr>
          <w:rFonts w:ascii="Calibri" w:hAnsi="Calibri" w:cs="Arial"/>
          <w:b/>
          <w:iCs/>
          <w:szCs w:val="28"/>
        </w:rPr>
        <w:t xml:space="preserve"> Agent Install</w:t>
      </w:r>
      <w:r w:rsidR="00852AF5">
        <w:rPr>
          <w:rFonts w:ascii="Calibri" w:hAnsi="Calibri" w:cs="Arial"/>
          <w:bCs/>
          <w:iCs/>
          <w:szCs w:val="28"/>
        </w:rPr>
        <w:t xml:space="preserve"> button. This will download an agent Zip archive to your Downloads folder.</w:t>
      </w:r>
    </w:p>
    <w:p w14:paraId="02F10F93" w14:textId="74EF2628" w:rsidR="00441358" w:rsidRDefault="00441358" w:rsidP="00852AF5">
      <w:pPr>
        <w:pStyle w:val="ListParagraph"/>
        <w:ind w:left="1260" w:hanging="360"/>
        <w:rPr>
          <w:rFonts w:ascii="Calibri" w:hAnsi="Calibri" w:cs="Arial"/>
          <w:bCs/>
          <w:iCs/>
          <w:szCs w:val="28"/>
        </w:rPr>
      </w:pPr>
    </w:p>
    <w:p w14:paraId="1597CFBC" w14:textId="42EAE0D2" w:rsidR="00441358" w:rsidRDefault="00D3658D" w:rsidP="00EE7627">
      <w:pPr>
        <w:pStyle w:val="ListParagraph"/>
        <w:ind w:left="1080" w:hanging="360"/>
        <w:rPr>
          <w:rFonts w:ascii="Calibri" w:hAnsi="Calibri" w:cs="Arial"/>
          <w:bCs/>
          <w:iCs/>
          <w:szCs w:val="28"/>
        </w:rPr>
      </w:pPr>
      <w:r>
        <w:rPr>
          <w:noProof/>
        </w:rPr>
        <mc:AlternateContent>
          <mc:Choice Requires="wps">
            <w:drawing>
              <wp:anchor distT="0" distB="0" distL="114300" distR="114300" simplePos="0" relativeHeight="253534208" behindDoc="0" locked="0" layoutInCell="1" allowOverlap="1" wp14:anchorId="47BFBA98" wp14:editId="2E1F1356">
                <wp:simplePos x="0" y="0"/>
                <wp:positionH relativeFrom="column">
                  <wp:posOffset>4952390</wp:posOffset>
                </wp:positionH>
                <wp:positionV relativeFrom="paragraph">
                  <wp:posOffset>143129</wp:posOffset>
                </wp:positionV>
                <wp:extent cx="687629" cy="146304"/>
                <wp:effectExtent l="0" t="0" r="17780" b="25400"/>
                <wp:wrapNone/>
                <wp:docPr id="4266" name="Rectangle 4266"/>
                <wp:cNvGraphicFramePr/>
                <a:graphic xmlns:a="http://schemas.openxmlformats.org/drawingml/2006/main">
                  <a:graphicData uri="http://schemas.microsoft.com/office/word/2010/wordprocessingShape">
                    <wps:wsp>
                      <wps:cNvSpPr/>
                      <wps:spPr>
                        <a:xfrm>
                          <a:off x="0" y="0"/>
                          <a:ext cx="687629" cy="14630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09871B" id="Rectangle 4266" o:spid="_x0000_s1026" style="position:absolute;margin-left:389.95pt;margin-top:11.25pt;width:54.15pt;height:11.5pt;z-index:25353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" filled="f" strokecolor="red" strokeweight="2pt"/>
            </w:pict>
          </mc:Fallback>
        </mc:AlternateContent>
      </w:r>
      <w:r w:rsidR="00441358">
        <w:rPr>
          <w:noProof/>
        </w:rPr>
        <w:drawing>
          <wp:inline distT="0" distB="0" distL="0" distR="0" wp14:anchorId="2168BE0F" wp14:editId="766B7414">
            <wp:extent cx="5779750" cy="366395"/>
            <wp:effectExtent l="19050" t="19050" r="12065" b="14605"/>
            <wp:docPr id="4246" name="Picture 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6115565" cy="387683"/>
                    </a:xfrm>
                    <a:prstGeom prst="rect">
                      <a:avLst/>
                    </a:prstGeom>
                    <a:ln>
                      <a:solidFill>
                        <a:schemeClr val="bg1">
                          <a:lumMod val="75000"/>
                        </a:schemeClr>
                      </a:solidFill>
                    </a:ln>
                  </pic:spPr>
                </pic:pic>
              </a:graphicData>
            </a:graphic>
          </wp:inline>
        </w:drawing>
      </w:r>
    </w:p>
    <w:p w14:paraId="06E21C69" w14:textId="71BC2F0A" w:rsidR="00441358" w:rsidRDefault="00441358" w:rsidP="00852AF5">
      <w:pPr>
        <w:pStyle w:val="ListParagraph"/>
        <w:ind w:left="1260" w:hanging="360"/>
        <w:rPr>
          <w:rFonts w:ascii="Calibri" w:hAnsi="Calibri" w:cs="Arial"/>
          <w:bCs/>
          <w:iCs/>
          <w:szCs w:val="28"/>
        </w:rPr>
      </w:pPr>
    </w:p>
    <w:p w14:paraId="5B6573E3" w14:textId="261E4B90" w:rsidR="00852AF5" w:rsidRDefault="00AE5E2E" w:rsidP="00EE7627">
      <w:pPr>
        <w:pStyle w:val="ListParagraph"/>
        <w:numPr>
          <w:ilvl w:val="1"/>
          <w:numId w:val="87"/>
        </w:numPr>
        <w:tabs>
          <w:tab w:val="clear" w:pos="1260"/>
          <w:tab w:val="num" w:pos="720"/>
        </w:tabs>
        <w:ind w:left="720"/>
        <w:rPr>
          <w:rFonts w:ascii="Calibri" w:hAnsi="Calibri" w:cs="Arial"/>
          <w:bCs/>
          <w:iCs/>
          <w:szCs w:val="28"/>
        </w:rPr>
      </w:pPr>
      <w:r>
        <w:rPr>
          <w:rFonts w:ascii="Calibri" w:hAnsi="Calibri" w:cs="Arial"/>
          <w:bCs/>
          <w:iCs/>
          <w:szCs w:val="28"/>
        </w:rPr>
        <w:t xml:space="preserve">Create a new folder </w:t>
      </w:r>
      <w:r w:rsidR="00987994">
        <w:rPr>
          <w:rFonts w:ascii="Calibri" w:hAnsi="Calibri" w:cs="Arial"/>
          <w:bCs/>
          <w:iCs/>
          <w:szCs w:val="28"/>
        </w:rPr>
        <w:t xml:space="preserve">on your desktop called </w:t>
      </w:r>
      <w:r w:rsidR="00EE7627" w:rsidRPr="00987994">
        <w:rPr>
          <w:rFonts w:ascii="Calibri" w:hAnsi="Calibri" w:cs="Arial"/>
          <w:b/>
          <w:iCs/>
          <w:szCs w:val="28"/>
        </w:rPr>
        <w:t>PulseUno Agent</w:t>
      </w:r>
      <w:r w:rsidR="00EE7627">
        <w:rPr>
          <w:rFonts w:ascii="Calibri" w:hAnsi="Calibri" w:cs="Arial"/>
          <w:bCs/>
          <w:iCs/>
          <w:szCs w:val="28"/>
        </w:rPr>
        <w:t xml:space="preserve"> </w:t>
      </w:r>
      <w:r>
        <w:rPr>
          <w:rFonts w:ascii="Calibri" w:hAnsi="Calibri" w:cs="Arial"/>
          <w:bCs/>
          <w:iCs/>
          <w:szCs w:val="28"/>
        </w:rPr>
        <w:t xml:space="preserve">and extract the contents </w:t>
      </w:r>
      <w:r w:rsidR="00EE7627">
        <w:rPr>
          <w:rFonts w:ascii="Calibri" w:hAnsi="Calibri" w:cs="Arial"/>
          <w:bCs/>
          <w:iCs/>
          <w:szCs w:val="28"/>
        </w:rPr>
        <w:t>there.</w:t>
      </w:r>
    </w:p>
    <w:p w14:paraId="7986C971" w14:textId="42EADAA1" w:rsidR="00EE7627" w:rsidRDefault="00EE7627" w:rsidP="00EE7627">
      <w:pPr>
        <w:pStyle w:val="ListParagraph"/>
        <w:rPr>
          <w:rFonts w:ascii="Calibri" w:hAnsi="Calibri" w:cs="Arial"/>
          <w:bCs/>
          <w:iCs/>
          <w:szCs w:val="28"/>
        </w:rPr>
      </w:pPr>
    </w:p>
    <w:p w14:paraId="710A0FA2" w14:textId="7965D212" w:rsidR="00333887" w:rsidRDefault="00EE7627" w:rsidP="00D3658D">
      <w:pPr>
        <w:pStyle w:val="ListParagraph"/>
        <w:rPr>
          <w:rFonts w:ascii="Calibri" w:hAnsi="Calibri" w:cs="Arial"/>
          <w:bCs/>
          <w:iCs/>
          <w:szCs w:val="28"/>
        </w:rPr>
      </w:pPr>
      <w:r>
        <w:rPr>
          <w:noProof/>
        </w:rPr>
        <w:drawing>
          <wp:inline distT="0" distB="0" distL="0" distR="0" wp14:anchorId="3EB21A3F" wp14:editId="1FA80F60">
            <wp:extent cx="5818479" cy="1480595"/>
            <wp:effectExtent l="19050" t="19050" r="11430" b="24765"/>
            <wp:docPr id="4247" name="Picture 42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7" name="Picture 4247" descr="Graphical user interface, text, application, email&#10;&#10;Description automatically generated"/>
                    <pic:cNvPicPr/>
                  </pic:nvPicPr>
                  <pic:blipFill>
                    <a:blip r:embed="rId605"/>
                    <a:stretch>
                      <a:fillRect/>
                    </a:stretch>
                  </pic:blipFill>
                  <pic:spPr>
                    <a:xfrm>
                      <a:off x="0" y="0"/>
                      <a:ext cx="5843051" cy="1486848"/>
                    </a:xfrm>
                    <a:prstGeom prst="rect">
                      <a:avLst/>
                    </a:prstGeom>
                    <a:ln>
                      <a:solidFill>
                        <a:schemeClr val="bg1">
                          <a:lumMod val="75000"/>
                        </a:schemeClr>
                      </a:solidFill>
                    </a:ln>
                  </pic:spPr>
                </pic:pic>
              </a:graphicData>
            </a:graphic>
          </wp:inline>
        </w:drawing>
      </w:r>
      <w:r w:rsidR="00D3658D">
        <w:rPr>
          <w:rFonts w:ascii="Calibri" w:hAnsi="Calibri" w:cs="Arial"/>
          <w:bCs/>
          <w:iCs/>
          <w:szCs w:val="28"/>
        </w:rPr>
        <w:br/>
      </w:r>
    </w:p>
    <w:p w14:paraId="086D954C" w14:textId="3A98E9C7" w:rsidR="00EE7627" w:rsidRDefault="00743509" w:rsidP="00EE7627">
      <w:pPr>
        <w:pStyle w:val="ListParagraph"/>
        <w:numPr>
          <w:ilvl w:val="1"/>
          <w:numId w:val="87"/>
        </w:numPr>
        <w:tabs>
          <w:tab w:val="clear" w:pos="1260"/>
          <w:tab w:val="num" w:pos="720"/>
        </w:tabs>
        <w:ind w:left="720"/>
        <w:rPr>
          <w:rFonts w:ascii="Calibri" w:hAnsi="Calibri" w:cs="Arial"/>
          <w:bCs/>
          <w:iCs/>
          <w:szCs w:val="28"/>
        </w:rPr>
      </w:pPr>
      <w:r>
        <w:rPr>
          <w:rFonts w:ascii="Calibri" w:hAnsi="Calibri" w:cs="Arial"/>
          <w:bCs/>
          <w:iCs/>
          <w:szCs w:val="28"/>
        </w:rPr>
        <w:t xml:space="preserve">Edit the </w:t>
      </w:r>
      <w:r w:rsidRPr="00743509">
        <w:rPr>
          <w:rFonts w:ascii="Calibri" w:hAnsi="Calibri" w:cs="Arial"/>
          <w:b/>
          <w:iCs/>
          <w:szCs w:val="28"/>
        </w:rPr>
        <w:t>conf\</w:t>
      </w:r>
      <w:proofErr w:type="spellStart"/>
      <w:r w:rsidRPr="00743509">
        <w:rPr>
          <w:rFonts w:ascii="Calibri" w:hAnsi="Calibri" w:cs="Arial"/>
          <w:b/>
          <w:iCs/>
          <w:szCs w:val="28"/>
        </w:rPr>
        <w:t>config.properties</w:t>
      </w:r>
      <w:proofErr w:type="spellEnd"/>
      <w:r>
        <w:rPr>
          <w:rFonts w:ascii="Calibri" w:hAnsi="Calibri" w:cs="Arial"/>
          <w:bCs/>
          <w:iCs/>
          <w:szCs w:val="28"/>
        </w:rPr>
        <w:t xml:space="preserve"> file to change the </w:t>
      </w:r>
      <w:r w:rsidR="00333887" w:rsidRPr="00BF38D6">
        <w:rPr>
          <w:rFonts w:ascii="Calibri" w:hAnsi="Calibri" w:cs="Arial"/>
          <w:b/>
          <w:i/>
          <w:color w:val="0000FF"/>
          <w:szCs w:val="28"/>
        </w:rPr>
        <w:t>p</w:t>
      </w:r>
      <w:r w:rsidRPr="00BF38D6">
        <w:rPr>
          <w:rFonts w:ascii="Calibri" w:hAnsi="Calibri" w:cs="Arial"/>
          <w:b/>
          <w:i/>
          <w:color w:val="0000FF"/>
          <w:szCs w:val="28"/>
        </w:rPr>
        <w:t>ulse</w:t>
      </w:r>
      <w:r w:rsidR="00333887" w:rsidRPr="00BF38D6">
        <w:rPr>
          <w:rFonts w:ascii="Calibri" w:hAnsi="Calibri" w:cs="Arial"/>
          <w:b/>
          <w:i/>
          <w:color w:val="0000FF"/>
          <w:szCs w:val="28"/>
        </w:rPr>
        <w:t>.base.url</w:t>
      </w:r>
      <w:r w:rsidRPr="00BF38D6">
        <w:rPr>
          <w:rFonts w:ascii="Calibri" w:hAnsi="Calibri" w:cs="Arial"/>
          <w:bCs/>
          <w:iCs/>
          <w:color w:val="0000FF"/>
          <w:szCs w:val="28"/>
        </w:rPr>
        <w:t xml:space="preserve"> </w:t>
      </w:r>
      <w:r>
        <w:rPr>
          <w:rFonts w:ascii="Calibri" w:hAnsi="Calibri" w:cs="Arial"/>
          <w:bCs/>
          <w:iCs/>
          <w:szCs w:val="28"/>
        </w:rPr>
        <w:t xml:space="preserve">as shown below and </w:t>
      </w:r>
      <w:r w:rsidRPr="00333887">
        <w:rPr>
          <w:rFonts w:ascii="Calibri" w:hAnsi="Calibri" w:cs="Arial"/>
          <w:b/>
          <w:iCs/>
          <w:szCs w:val="28"/>
        </w:rPr>
        <w:t>save</w:t>
      </w:r>
      <w:r>
        <w:rPr>
          <w:rFonts w:ascii="Calibri" w:hAnsi="Calibri" w:cs="Arial"/>
          <w:bCs/>
          <w:iCs/>
          <w:szCs w:val="28"/>
        </w:rPr>
        <w:t xml:space="preserve"> your change.</w:t>
      </w:r>
      <w:r w:rsidR="00333887">
        <w:rPr>
          <w:rFonts w:ascii="Calibri" w:hAnsi="Calibri" w:cs="Arial"/>
          <w:bCs/>
          <w:iCs/>
          <w:szCs w:val="28"/>
        </w:rPr>
        <w:br/>
      </w:r>
    </w:p>
    <w:p w14:paraId="25AF9775" w14:textId="00FF42A7" w:rsidR="00743509" w:rsidRDefault="00743509" w:rsidP="00743509">
      <w:pPr>
        <w:pStyle w:val="ListParagraph"/>
        <w:rPr>
          <w:rFonts w:ascii="Courier New" w:hAnsi="Courier New" w:cs="Courier New"/>
          <w:bCs/>
          <w:iCs/>
          <w:szCs w:val="28"/>
        </w:rPr>
      </w:pPr>
      <w:r w:rsidRPr="00BF38D6">
        <w:rPr>
          <w:rFonts w:ascii="Courier New" w:hAnsi="Courier New" w:cs="Courier New"/>
          <w:bCs/>
          <w:i/>
          <w:color w:val="0000FF"/>
          <w:szCs w:val="28"/>
        </w:rPr>
        <w:t>pulse.base.url</w:t>
      </w:r>
      <w:r w:rsidRPr="00BF38D6">
        <w:rPr>
          <w:rFonts w:ascii="Courier New" w:hAnsi="Courier New" w:cs="Courier New"/>
          <w:bCs/>
          <w:iCs/>
          <w:color w:val="FF0000"/>
          <w:szCs w:val="28"/>
        </w:rPr>
        <w:t>=</w:t>
      </w:r>
      <w:r w:rsidRPr="00BF38D6">
        <w:rPr>
          <w:rFonts w:ascii="Courier New" w:hAnsi="Courier New" w:cs="Courier New"/>
          <w:b/>
          <w:iCs/>
          <w:szCs w:val="28"/>
        </w:rPr>
        <w:t>http://nimbusserver.aos.com:8092/</w:t>
      </w:r>
      <w:r w:rsidR="00020318" w:rsidRPr="00BF38D6">
        <w:rPr>
          <w:rFonts w:ascii="Courier New" w:hAnsi="Courier New" w:cs="Courier New"/>
          <w:b/>
          <w:iCs/>
          <w:szCs w:val="28"/>
        </w:rPr>
        <w:t>pulse</w:t>
      </w:r>
    </w:p>
    <w:p w14:paraId="3D9A3A83" w14:textId="5E7FDD42" w:rsidR="00333887" w:rsidRDefault="00BF38D6" w:rsidP="00743509">
      <w:pPr>
        <w:pStyle w:val="ListParagraph"/>
        <w:rPr>
          <w:noProof/>
        </w:rPr>
      </w:pPr>
      <w:r>
        <w:rPr>
          <w:noProof/>
        </w:rPr>
        <mc:AlternateContent>
          <mc:Choice Requires="wps">
            <w:drawing>
              <wp:anchor distT="0" distB="0" distL="114300" distR="114300" simplePos="0" relativeHeight="253522944" behindDoc="0" locked="0" layoutInCell="1" allowOverlap="1" wp14:anchorId="3D4229AB" wp14:editId="718E287E">
                <wp:simplePos x="0" y="0"/>
                <wp:positionH relativeFrom="column">
                  <wp:posOffset>3555035</wp:posOffset>
                </wp:positionH>
                <wp:positionV relativeFrom="paragraph">
                  <wp:posOffset>1945488</wp:posOffset>
                </wp:positionV>
                <wp:extent cx="702260" cy="109728"/>
                <wp:effectExtent l="0" t="0" r="22225" b="24130"/>
                <wp:wrapNone/>
                <wp:docPr id="4250" name="Rectangle 4250"/>
                <wp:cNvGraphicFramePr/>
                <a:graphic xmlns:a="http://schemas.openxmlformats.org/drawingml/2006/main">
                  <a:graphicData uri="http://schemas.microsoft.com/office/word/2010/wordprocessingShape">
                    <wps:wsp>
                      <wps:cNvSpPr/>
                      <wps:spPr>
                        <a:xfrm>
                          <a:off x="0" y="0"/>
                          <a:ext cx="702260" cy="10972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51860D" id="Rectangle 4250" o:spid="_x0000_s1026" style="position:absolute;margin-left:279.9pt;margin-top:153.2pt;width:55.3pt;height:8.65pt;z-index:25352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" filled="f" strokecolor="red" strokeweight="2pt"/>
            </w:pict>
          </mc:Fallback>
        </mc:AlternateContent>
      </w:r>
      <w:r>
        <w:rPr>
          <w:noProof/>
        </w:rPr>
        <mc:AlternateContent>
          <mc:Choice Requires="wps">
            <w:drawing>
              <wp:anchor distT="0" distB="0" distL="114300" distR="114300" simplePos="0" relativeHeight="253521920" behindDoc="0" locked="0" layoutInCell="1" allowOverlap="1" wp14:anchorId="46891A9F" wp14:editId="382D90E2">
                <wp:simplePos x="0" y="0"/>
                <wp:positionH relativeFrom="column">
                  <wp:posOffset>694943</wp:posOffset>
                </wp:positionH>
                <wp:positionV relativeFrom="paragraph">
                  <wp:posOffset>1867585</wp:posOffset>
                </wp:positionV>
                <wp:extent cx="2040941" cy="117043"/>
                <wp:effectExtent l="0" t="0" r="16510" b="16510"/>
                <wp:wrapNone/>
                <wp:docPr id="4249" name="Rectangle 4249"/>
                <wp:cNvGraphicFramePr/>
                <a:graphic xmlns:a="http://schemas.openxmlformats.org/drawingml/2006/main">
                  <a:graphicData uri="http://schemas.microsoft.com/office/word/2010/wordprocessingShape">
                    <wps:wsp>
                      <wps:cNvSpPr/>
                      <wps:spPr>
                        <a:xfrm>
                          <a:off x="0" y="0"/>
                          <a:ext cx="2040941" cy="11704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B74CD" id="Rectangle 4249" o:spid="_x0000_s1026" style="position:absolute;margin-left:54.7pt;margin-top:147.05pt;width:160.7pt;height:9.2pt;z-index:25352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" filled="f" strokecolor="red" strokeweight="2pt"/>
            </w:pict>
          </mc:Fallback>
        </mc:AlternateContent>
      </w:r>
      <w:r w:rsidRPr="00BF38D6">
        <w:rPr>
          <w:noProof/>
        </w:rPr>
        <w:t xml:space="preserve"> </w:t>
      </w:r>
      <w:r>
        <w:rPr>
          <w:noProof/>
        </w:rPr>
        <w:drawing>
          <wp:inline distT="0" distB="0" distL="0" distR="0" wp14:anchorId="15E1279B" wp14:editId="7210E714">
            <wp:extent cx="5906262" cy="1929496"/>
            <wp:effectExtent l="19050" t="19050" r="18415" b="13970"/>
            <wp:docPr id="4251" name="Picture 42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 name="Picture 4251" descr="Graphical user interface, application&#10;&#10;Description automatically generated"/>
                    <pic:cNvPicPr/>
                  </pic:nvPicPr>
                  <pic:blipFill>
                    <a:blip r:embed="rId606"/>
                    <a:stretch>
                      <a:fillRect/>
                    </a:stretch>
                  </pic:blipFill>
                  <pic:spPr>
                    <a:xfrm>
                      <a:off x="0" y="0"/>
                      <a:ext cx="5913601" cy="1931893"/>
                    </a:xfrm>
                    <a:prstGeom prst="rect">
                      <a:avLst/>
                    </a:prstGeom>
                    <a:ln>
                      <a:solidFill>
                        <a:schemeClr val="bg1">
                          <a:lumMod val="75000"/>
                        </a:schemeClr>
                      </a:solidFill>
                    </a:ln>
                  </pic:spPr>
                </pic:pic>
              </a:graphicData>
            </a:graphic>
          </wp:inline>
        </w:drawing>
      </w:r>
    </w:p>
    <w:p w14:paraId="6A581161" w14:textId="4F9F9F5D" w:rsidR="006501A7" w:rsidRDefault="006501A7" w:rsidP="00743509">
      <w:pPr>
        <w:pStyle w:val="ListParagraph"/>
        <w:rPr>
          <w:noProof/>
        </w:rPr>
      </w:pPr>
    </w:p>
    <w:p w14:paraId="39B1868E" w14:textId="389E3243" w:rsidR="006501A7" w:rsidRDefault="00B7272B" w:rsidP="006501A7">
      <w:pPr>
        <w:pStyle w:val="ListParagraph"/>
        <w:numPr>
          <w:ilvl w:val="1"/>
          <w:numId w:val="87"/>
        </w:numPr>
        <w:tabs>
          <w:tab w:val="clear" w:pos="1260"/>
          <w:tab w:val="num" w:pos="720"/>
        </w:tabs>
        <w:ind w:left="720"/>
        <w:rPr>
          <w:rFonts w:cstheme="minorHAnsi"/>
          <w:bCs/>
          <w:iCs/>
          <w:szCs w:val="28"/>
        </w:rPr>
      </w:pPr>
      <w:r w:rsidRPr="00B7272B">
        <w:rPr>
          <w:rFonts w:cstheme="minorHAnsi"/>
          <w:bCs/>
          <w:iCs/>
          <w:szCs w:val="28"/>
        </w:rPr>
        <w:t xml:space="preserve">On NimbusClient, open a CMD windows and </w:t>
      </w:r>
      <w:r w:rsidRPr="00B7272B">
        <w:rPr>
          <w:rFonts w:cstheme="minorHAnsi"/>
          <w:b/>
          <w:iCs/>
          <w:szCs w:val="28"/>
        </w:rPr>
        <w:t>cd</w:t>
      </w:r>
      <w:r w:rsidRPr="00B7272B">
        <w:rPr>
          <w:rFonts w:cstheme="minorHAnsi"/>
          <w:bCs/>
          <w:iCs/>
          <w:szCs w:val="28"/>
        </w:rPr>
        <w:t xml:space="preserve"> to the </w:t>
      </w:r>
      <w:r w:rsidRPr="00B7272B">
        <w:rPr>
          <w:rFonts w:cstheme="minorHAnsi"/>
          <w:b/>
          <w:iCs/>
          <w:szCs w:val="28"/>
        </w:rPr>
        <w:t>C:\Users\demo\Desktop\PulseUno Agent\bin</w:t>
      </w:r>
      <w:r>
        <w:rPr>
          <w:rFonts w:cstheme="minorHAnsi"/>
          <w:bCs/>
          <w:iCs/>
          <w:szCs w:val="28"/>
        </w:rPr>
        <w:t xml:space="preserve"> </w:t>
      </w:r>
      <w:r w:rsidR="0053310D">
        <w:rPr>
          <w:rFonts w:cstheme="minorHAnsi"/>
          <w:bCs/>
          <w:iCs/>
          <w:szCs w:val="28"/>
        </w:rPr>
        <w:t>folder</w:t>
      </w:r>
      <w:r>
        <w:rPr>
          <w:rFonts w:cstheme="minorHAnsi"/>
          <w:bCs/>
          <w:iCs/>
          <w:szCs w:val="28"/>
        </w:rPr>
        <w:t xml:space="preserve"> and type </w:t>
      </w:r>
      <w:r w:rsidRPr="00B7272B">
        <w:rPr>
          <w:rFonts w:cstheme="minorHAnsi"/>
          <w:b/>
          <w:iCs/>
          <w:szCs w:val="28"/>
        </w:rPr>
        <w:t>agent.cmd</w:t>
      </w:r>
      <w:r>
        <w:rPr>
          <w:rFonts w:cstheme="minorHAnsi"/>
          <w:bCs/>
          <w:iCs/>
          <w:szCs w:val="28"/>
        </w:rPr>
        <w:t xml:space="preserve"> to start the PulseUno agent on NimbusClient.</w:t>
      </w:r>
    </w:p>
    <w:p w14:paraId="2D6071BC" w14:textId="67F802F3" w:rsidR="00B7272B" w:rsidRDefault="00B7272B" w:rsidP="00B7272B">
      <w:pPr>
        <w:pStyle w:val="ListParagraph"/>
        <w:rPr>
          <w:rFonts w:cstheme="minorHAnsi"/>
          <w:bCs/>
          <w:iCs/>
          <w:szCs w:val="28"/>
        </w:rPr>
      </w:pPr>
    </w:p>
    <w:p w14:paraId="30961353" w14:textId="66DD10DF" w:rsidR="00B7272B" w:rsidRDefault="0053310D" w:rsidP="00B7272B">
      <w:pPr>
        <w:pStyle w:val="ListParagraph"/>
        <w:rPr>
          <w:rFonts w:cstheme="minorHAnsi"/>
          <w:bCs/>
          <w:iCs/>
          <w:szCs w:val="28"/>
        </w:rPr>
      </w:pPr>
      <w:r>
        <w:rPr>
          <w:noProof/>
        </w:rPr>
        <w:lastRenderedPageBreak/>
        <mc:AlternateContent>
          <mc:Choice Requires="wps">
            <w:drawing>
              <wp:anchor distT="0" distB="0" distL="114300" distR="114300" simplePos="0" relativeHeight="253523968" behindDoc="0" locked="0" layoutInCell="1" allowOverlap="1" wp14:anchorId="00BCB86B" wp14:editId="779AD5A1">
                <wp:simplePos x="0" y="0"/>
                <wp:positionH relativeFrom="column">
                  <wp:posOffset>2040941</wp:posOffset>
                </wp:positionH>
                <wp:positionV relativeFrom="paragraph">
                  <wp:posOffset>1349426</wp:posOffset>
                </wp:positionV>
                <wp:extent cx="380390" cy="80467"/>
                <wp:effectExtent l="0" t="0" r="19685" b="15240"/>
                <wp:wrapNone/>
                <wp:docPr id="4254" name="Rectangle 4254"/>
                <wp:cNvGraphicFramePr/>
                <a:graphic xmlns:a="http://schemas.openxmlformats.org/drawingml/2006/main">
                  <a:graphicData uri="http://schemas.microsoft.com/office/word/2010/wordprocessingShape">
                    <wps:wsp>
                      <wps:cNvSpPr/>
                      <wps:spPr>
                        <a:xfrm>
                          <a:off x="0" y="0"/>
                          <a:ext cx="380390" cy="8046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26ABC" id="Rectangle 4254" o:spid="_x0000_s1026" style="position:absolute;margin-left:160.7pt;margin-top:106.25pt;width:29.95pt;height:6.35pt;z-index:25352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" filled="f" strokecolor="red" strokeweight="2pt"/>
            </w:pict>
          </mc:Fallback>
        </mc:AlternateContent>
      </w:r>
      <w:r>
        <w:rPr>
          <w:noProof/>
        </w:rPr>
        <w:drawing>
          <wp:inline distT="0" distB="0" distL="0" distR="0" wp14:anchorId="62F2F772" wp14:editId="59185E34">
            <wp:extent cx="5972098" cy="2234797"/>
            <wp:effectExtent l="19050" t="19050" r="10160" b="13335"/>
            <wp:docPr id="4253" name="Picture 42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 name="Picture 4253" descr="Graphical user interface, text, application&#10;&#10;Description automatically generated"/>
                    <pic:cNvPicPr/>
                  </pic:nvPicPr>
                  <pic:blipFill>
                    <a:blip r:embed="rId607"/>
                    <a:stretch>
                      <a:fillRect/>
                    </a:stretch>
                  </pic:blipFill>
                  <pic:spPr>
                    <a:xfrm>
                      <a:off x="0" y="0"/>
                      <a:ext cx="5985309" cy="2239741"/>
                    </a:xfrm>
                    <a:prstGeom prst="rect">
                      <a:avLst/>
                    </a:prstGeom>
                    <a:ln>
                      <a:solidFill>
                        <a:schemeClr val="bg1">
                          <a:lumMod val="75000"/>
                        </a:schemeClr>
                      </a:solidFill>
                    </a:ln>
                  </pic:spPr>
                </pic:pic>
              </a:graphicData>
            </a:graphic>
          </wp:inline>
        </w:drawing>
      </w:r>
    </w:p>
    <w:p w14:paraId="49DD34B2" w14:textId="463B69E7" w:rsidR="0053310D" w:rsidRDefault="0053310D" w:rsidP="00B7272B">
      <w:pPr>
        <w:pStyle w:val="ListParagraph"/>
        <w:rPr>
          <w:rFonts w:cstheme="minorHAnsi"/>
          <w:bCs/>
          <w:iCs/>
          <w:szCs w:val="28"/>
        </w:rPr>
      </w:pPr>
    </w:p>
    <w:p w14:paraId="238CDA42" w14:textId="34523D9C" w:rsidR="007E275F" w:rsidRPr="00D3658D" w:rsidRDefault="0053310D">
      <w:pPr>
        <w:pStyle w:val="ListParagraph"/>
        <w:numPr>
          <w:ilvl w:val="0"/>
          <w:numId w:val="179"/>
        </w:numPr>
        <w:rPr>
          <w:rFonts w:cstheme="minorHAnsi"/>
          <w:bCs/>
          <w:iCs/>
          <w:szCs w:val="28"/>
        </w:rPr>
      </w:pPr>
      <w:r>
        <w:rPr>
          <w:rFonts w:cstheme="minorHAnsi"/>
          <w:bCs/>
          <w:iCs/>
          <w:szCs w:val="28"/>
        </w:rPr>
        <w:t>Minimize this CMD window but keep it running.</w:t>
      </w:r>
      <w:r w:rsidR="00586CE0">
        <w:rPr>
          <w:rFonts w:cstheme="minorHAnsi"/>
          <w:bCs/>
          <w:iCs/>
          <w:szCs w:val="28"/>
        </w:rPr>
        <w:t xml:space="preserve"> This </w:t>
      </w:r>
      <w:r w:rsidR="008351E0">
        <w:rPr>
          <w:rFonts w:cstheme="minorHAnsi"/>
          <w:bCs/>
          <w:iCs/>
          <w:szCs w:val="28"/>
        </w:rPr>
        <w:t xml:space="preserve">command runs the agent that communicates to PulseUno and can run actions on NimbusClient. The Zip file </w:t>
      </w:r>
      <w:r w:rsidR="00B81BB3">
        <w:rPr>
          <w:rFonts w:cstheme="minorHAnsi"/>
          <w:bCs/>
          <w:iCs/>
          <w:szCs w:val="28"/>
        </w:rPr>
        <w:t xml:space="preserve">that we downloaded </w:t>
      </w:r>
      <w:r w:rsidR="008351E0">
        <w:rPr>
          <w:rFonts w:cstheme="minorHAnsi"/>
          <w:bCs/>
          <w:iCs/>
          <w:szCs w:val="28"/>
        </w:rPr>
        <w:t xml:space="preserve">contains agent functionality and scripts for both Linux and Windows. </w:t>
      </w:r>
      <w:r w:rsidR="00D3658D">
        <w:rPr>
          <w:rFonts w:cstheme="minorHAnsi"/>
          <w:bCs/>
          <w:iCs/>
          <w:szCs w:val="28"/>
        </w:rPr>
        <w:br/>
      </w:r>
    </w:p>
    <w:p w14:paraId="23229BC6" w14:textId="2F8B1BE7" w:rsidR="0053310D" w:rsidRDefault="00D54E95" w:rsidP="00B7272B">
      <w:pPr>
        <w:pStyle w:val="ListParagraph"/>
        <w:rPr>
          <w:rFonts w:cstheme="minorHAnsi"/>
          <w:bCs/>
          <w:iCs/>
          <w:szCs w:val="28"/>
        </w:rPr>
      </w:pPr>
      <w:r>
        <w:rPr>
          <w:noProof/>
        </w:rPr>
        <w:drawing>
          <wp:anchor distT="0" distB="0" distL="114300" distR="114300" simplePos="0" relativeHeight="253527040" behindDoc="0" locked="0" layoutInCell="1" allowOverlap="1" wp14:anchorId="7E0FA71C" wp14:editId="17468B04">
            <wp:simplePos x="0" y="0"/>
            <wp:positionH relativeFrom="column">
              <wp:posOffset>3371545</wp:posOffset>
            </wp:positionH>
            <wp:positionV relativeFrom="paragraph">
              <wp:posOffset>374650</wp:posOffset>
            </wp:positionV>
            <wp:extent cx="202583" cy="187577"/>
            <wp:effectExtent l="0" t="0" r="6985" b="3175"/>
            <wp:wrapNone/>
            <wp:docPr id="1631" name="Picture 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202583" cy="187577"/>
                    </a:xfrm>
                    <a:prstGeom prst="rect">
                      <a:avLst/>
                    </a:prstGeom>
                  </pic:spPr>
                </pic:pic>
              </a:graphicData>
            </a:graphic>
            <wp14:sizeRelH relativeFrom="margin">
              <wp14:pctWidth>0</wp14:pctWidth>
            </wp14:sizeRelH>
            <wp14:sizeRelV relativeFrom="margin">
              <wp14:pctHeight>0</wp14:pctHeight>
            </wp14:sizeRelV>
          </wp:anchor>
        </w:drawing>
      </w:r>
      <w:r w:rsidR="0053310D" w:rsidRPr="007E275F">
        <w:rPr>
          <w:rFonts w:cstheme="minorHAnsi"/>
          <w:b/>
          <w:iCs/>
          <w:szCs w:val="28"/>
        </w:rPr>
        <w:t>NOTE</w:t>
      </w:r>
      <w:r w:rsidR="0053310D">
        <w:rPr>
          <w:rFonts w:cstheme="minorHAnsi"/>
          <w:bCs/>
          <w:iCs/>
          <w:szCs w:val="28"/>
        </w:rPr>
        <w:t xml:space="preserve">: If you want the </w:t>
      </w:r>
      <w:r w:rsidR="001F550C">
        <w:rPr>
          <w:rFonts w:cstheme="minorHAnsi"/>
          <w:bCs/>
          <w:iCs/>
          <w:szCs w:val="28"/>
        </w:rPr>
        <w:t>agent to start automatically when</w:t>
      </w:r>
      <w:r w:rsidR="007E275F">
        <w:rPr>
          <w:rFonts w:cstheme="minorHAnsi"/>
          <w:bCs/>
          <w:iCs/>
          <w:szCs w:val="28"/>
        </w:rPr>
        <w:t>ever</w:t>
      </w:r>
      <w:r w:rsidR="001F550C">
        <w:rPr>
          <w:rFonts w:cstheme="minorHAnsi"/>
          <w:bCs/>
          <w:iCs/>
          <w:szCs w:val="28"/>
        </w:rPr>
        <w:t xml:space="preserve"> you boot this </w:t>
      </w:r>
      <w:r w:rsidR="007E275F">
        <w:rPr>
          <w:rFonts w:cstheme="minorHAnsi"/>
          <w:bCs/>
          <w:iCs/>
          <w:szCs w:val="28"/>
        </w:rPr>
        <w:t>VM</w:t>
      </w:r>
      <w:r w:rsidR="001F550C">
        <w:rPr>
          <w:rFonts w:cstheme="minorHAnsi"/>
          <w:bCs/>
          <w:iCs/>
          <w:szCs w:val="28"/>
        </w:rPr>
        <w:t xml:space="preserve">, then stop the </w:t>
      </w:r>
      <w:r w:rsidR="001F550C" w:rsidRPr="001F550C">
        <w:rPr>
          <w:rFonts w:cstheme="minorHAnsi"/>
          <w:b/>
          <w:iCs/>
          <w:szCs w:val="28"/>
        </w:rPr>
        <w:t>agent.cmd</w:t>
      </w:r>
      <w:r w:rsidR="001F550C">
        <w:rPr>
          <w:rFonts w:cstheme="minorHAnsi"/>
          <w:bCs/>
          <w:iCs/>
          <w:szCs w:val="28"/>
        </w:rPr>
        <w:t xml:space="preserve"> command with </w:t>
      </w:r>
      <w:r w:rsidR="001F550C" w:rsidRPr="001F550C">
        <w:rPr>
          <w:rFonts w:cstheme="minorHAnsi"/>
          <w:b/>
          <w:iCs/>
          <w:szCs w:val="28"/>
        </w:rPr>
        <w:t>CTRL+C</w:t>
      </w:r>
      <w:r w:rsidR="001F550C">
        <w:rPr>
          <w:rFonts w:cstheme="minorHAnsi"/>
          <w:bCs/>
          <w:iCs/>
          <w:szCs w:val="28"/>
        </w:rPr>
        <w:t xml:space="preserve"> and then type </w:t>
      </w:r>
      <w:r w:rsidR="001F550C" w:rsidRPr="001F550C">
        <w:rPr>
          <w:rFonts w:cstheme="minorHAnsi"/>
          <w:b/>
          <w:iCs/>
          <w:szCs w:val="28"/>
        </w:rPr>
        <w:t>agent.cmd install</w:t>
      </w:r>
      <w:r w:rsidR="001F550C">
        <w:rPr>
          <w:rFonts w:cstheme="minorHAnsi"/>
          <w:bCs/>
          <w:iCs/>
          <w:szCs w:val="28"/>
        </w:rPr>
        <w:t xml:space="preserve">. This will install a service called </w:t>
      </w:r>
      <w:r w:rsidR="007E275F">
        <w:rPr>
          <w:rFonts w:cstheme="minorHAnsi"/>
          <w:bCs/>
          <w:iCs/>
          <w:szCs w:val="28"/>
        </w:rPr>
        <w:br/>
      </w:r>
      <w:r w:rsidR="001F550C" w:rsidRPr="007E275F">
        <w:rPr>
          <w:rFonts w:cstheme="minorHAnsi"/>
          <w:b/>
          <w:iCs/>
          <w:szCs w:val="28"/>
        </w:rPr>
        <w:t>Micro Focus Pulse Age</w:t>
      </w:r>
      <w:r w:rsidR="007E275F" w:rsidRPr="007E275F">
        <w:rPr>
          <w:rFonts w:cstheme="minorHAnsi"/>
          <w:b/>
          <w:iCs/>
          <w:szCs w:val="28"/>
        </w:rPr>
        <w:t>nt</w:t>
      </w:r>
      <w:r w:rsidR="007E275F">
        <w:rPr>
          <w:rFonts w:cstheme="minorHAnsi"/>
          <w:bCs/>
          <w:iCs/>
          <w:szCs w:val="28"/>
        </w:rPr>
        <w:t xml:space="preserve">. Then open </w:t>
      </w:r>
      <w:r w:rsidR="00EA3E6E">
        <w:rPr>
          <w:rFonts w:cstheme="minorHAnsi"/>
          <w:bCs/>
          <w:iCs/>
          <w:szCs w:val="28"/>
        </w:rPr>
        <w:t xml:space="preserve">the </w:t>
      </w:r>
      <w:r w:rsidR="007E275F">
        <w:rPr>
          <w:rFonts w:cstheme="minorHAnsi"/>
          <w:bCs/>
          <w:iCs/>
          <w:szCs w:val="28"/>
        </w:rPr>
        <w:t xml:space="preserve">Services </w:t>
      </w:r>
      <w:proofErr w:type="gramStart"/>
      <w:r w:rsidR="007E275F">
        <w:rPr>
          <w:rFonts w:cstheme="minorHAnsi"/>
          <w:bCs/>
          <w:iCs/>
          <w:szCs w:val="28"/>
        </w:rPr>
        <w:t>(</w:t>
      </w:r>
      <w:r>
        <w:rPr>
          <w:rFonts w:cstheme="minorHAnsi"/>
          <w:bCs/>
          <w:iCs/>
          <w:szCs w:val="28"/>
        </w:rPr>
        <w:t xml:space="preserve">  </w:t>
      </w:r>
      <w:proofErr w:type="gramEnd"/>
      <w:r>
        <w:rPr>
          <w:rFonts w:cstheme="minorHAnsi"/>
          <w:bCs/>
          <w:iCs/>
          <w:szCs w:val="28"/>
        </w:rPr>
        <w:t xml:space="preserve">       </w:t>
      </w:r>
      <w:r w:rsidR="007E275F">
        <w:rPr>
          <w:rFonts w:cstheme="minorHAnsi"/>
          <w:bCs/>
          <w:iCs/>
          <w:szCs w:val="28"/>
        </w:rPr>
        <w:t xml:space="preserve">icon) and set the service to </w:t>
      </w:r>
      <w:r w:rsidRPr="00D54E95">
        <w:rPr>
          <w:rFonts w:cstheme="minorHAnsi"/>
          <w:b/>
          <w:iCs/>
          <w:szCs w:val="28"/>
        </w:rPr>
        <w:t>Log On</w:t>
      </w:r>
      <w:r w:rsidR="007E275F">
        <w:rPr>
          <w:rFonts w:cstheme="minorHAnsi"/>
          <w:bCs/>
          <w:iCs/>
          <w:szCs w:val="28"/>
        </w:rPr>
        <w:t xml:space="preserve"> </w:t>
      </w:r>
      <w:r>
        <w:rPr>
          <w:rFonts w:cstheme="minorHAnsi"/>
          <w:bCs/>
          <w:iCs/>
          <w:szCs w:val="28"/>
        </w:rPr>
        <w:t>as</w:t>
      </w:r>
      <w:r w:rsidR="007E275F">
        <w:rPr>
          <w:rFonts w:cstheme="minorHAnsi"/>
          <w:bCs/>
          <w:iCs/>
          <w:szCs w:val="28"/>
        </w:rPr>
        <w:t xml:space="preserve"> </w:t>
      </w:r>
      <w:r w:rsidR="00EA3E6E">
        <w:rPr>
          <w:rFonts w:cstheme="minorHAnsi"/>
          <w:bCs/>
          <w:iCs/>
          <w:szCs w:val="28"/>
        </w:rPr>
        <w:br/>
      </w:r>
      <w:r w:rsidR="00EA3E6E" w:rsidRPr="00EA3E6E">
        <w:rPr>
          <w:rFonts w:cstheme="minorHAnsi"/>
          <w:b/>
          <w:iCs/>
          <w:szCs w:val="28"/>
        </w:rPr>
        <w:t>Local System</w:t>
      </w:r>
      <w:r w:rsidR="007E275F" w:rsidRPr="00EA3E6E">
        <w:rPr>
          <w:rFonts w:cstheme="minorHAnsi"/>
          <w:b/>
          <w:iCs/>
          <w:szCs w:val="28"/>
        </w:rPr>
        <w:t xml:space="preserve"> account</w:t>
      </w:r>
      <w:r w:rsidR="007E275F">
        <w:rPr>
          <w:rFonts w:cstheme="minorHAnsi"/>
          <w:bCs/>
          <w:iCs/>
          <w:szCs w:val="28"/>
        </w:rPr>
        <w:t>. Then</w:t>
      </w:r>
      <w:r w:rsidR="00EA3E6E">
        <w:rPr>
          <w:rFonts w:cstheme="minorHAnsi"/>
          <w:bCs/>
          <w:iCs/>
          <w:szCs w:val="28"/>
        </w:rPr>
        <w:t>,</w:t>
      </w:r>
      <w:r w:rsidR="007E275F">
        <w:rPr>
          <w:rFonts w:cstheme="minorHAnsi"/>
          <w:bCs/>
          <w:iCs/>
          <w:szCs w:val="28"/>
        </w:rPr>
        <w:t xml:space="preserve"> </w:t>
      </w:r>
      <w:r w:rsidR="00EA3E6E">
        <w:rPr>
          <w:rFonts w:cstheme="minorHAnsi"/>
          <w:b/>
          <w:iCs/>
          <w:szCs w:val="28"/>
        </w:rPr>
        <w:t>S</w:t>
      </w:r>
      <w:r w:rsidR="007E275F" w:rsidRPr="007E275F">
        <w:rPr>
          <w:rFonts w:cstheme="minorHAnsi"/>
          <w:b/>
          <w:iCs/>
          <w:szCs w:val="28"/>
        </w:rPr>
        <w:t>tart</w:t>
      </w:r>
      <w:r w:rsidR="007E275F">
        <w:rPr>
          <w:rFonts w:cstheme="minorHAnsi"/>
          <w:bCs/>
          <w:iCs/>
          <w:szCs w:val="28"/>
        </w:rPr>
        <w:t xml:space="preserve"> the service.</w:t>
      </w:r>
      <w:r w:rsidR="00EA3E6E">
        <w:rPr>
          <w:rFonts w:cstheme="minorHAnsi"/>
          <w:bCs/>
          <w:iCs/>
          <w:szCs w:val="28"/>
        </w:rPr>
        <w:t xml:space="preserve"> </w:t>
      </w:r>
      <w:r w:rsidR="008351E0">
        <w:rPr>
          <w:rFonts w:cstheme="minorHAnsi"/>
          <w:bCs/>
          <w:iCs/>
          <w:szCs w:val="28"/>
        </w:rPr>
        <w:t>You can then</w:t>
      </w:r>
      <w:r w:rsidR="00EA3E6E">
        <w:rPr>
          <w:rFonts w:cstheme="minorHAnsi"/>
          <w:bCs/>
          <w:iCs/>
          <w:szCs w:val="28"/>
        </w:rPr>
        <w:t xml:space="preserve"> close </w:t>
      </w:r>
      <w:r w:rsidR="00EA3E6E" w:rsidRPr="00EA3E6E">
        <w:rPr>
          <w:rFonts w:cstheme="minorHAnsi"/>
          <w:b/>
          <w:iCs/>
          <w:szCs w:val="28"/>
        </w:rPr>
        <w:t>Services</w:t>
      </w:r>
      <w:r w:rsidR="00EA3E6E">
        <w:rPr>
          <w:rFonts w:cstheme="minorHAnsi"/>
          <w:bCs/>
          <w:iCs/>
          <w:szCs w:val="28"/>
        </w:rPr>
        <w:t xml:space="preserve"> and any </w:t>
      </w:r>
      <w:r w:rsidR="00EA3E6E" w:rsidRPr="00EA3E6E">
        <w:rPr>
          <w:rFonts w:cstheme="minorHAnsi"/>
          <w:b/>
          <w:iCs/>
          <w:szCs w:val="28"/>
        </w:rPr>
        <w:t>Explorer</w:t>
      </w:r>
      <w:r w:rsidR="00EA3E6E">
        <w:rPr>
          <w:rFonts w:cstheme="minorHAnsi"/>
          <w:bCs/>
          <w:iCs/>
          <w:szCs w:val="28"/>
        </w:rPr>
        <w:t xml:space="preserve"> windows.</w:t>
      </w:r>
    </w:p>
    <w:p w14:paraId="442B482B" w14:textId="4B7C84C5" w:rsidR="007E275F" w:rsidRDefault="007E275F" w:rsidP="00B7272B">
      <w:pPr>
        <w:pStyle w:val="ListParagraph"/>
        <w:rPr>
          <w:rFonts w:cstheme="minorHAnsi"/>
          <w:bCs/>
          <w:iCs/>
          <w:szCs w:val="28"/>
        </w:rPr>
      </w:pPr>
    </w:p>
    <w:p w14:paraId="02FE49AB" w14:textId="410A5F5B" w:rsidR="007E275F" w:rsidRPr="00B7272B" w:rsidRDefault="00D54E95" w:rsidP="00B7272B">
      <w:pPr>
        <w:pStyle w:val="ListParagraph"/>
        <w:rPr>
          <w:rFonts w:cstheme="minorHAnsi"/>
          <w:bCs/>
          <w:iCs/>
          <w:szCs w:val="28"/>
        </w:rPr>
      </w:pPr>
      <w:r>
        <w:rPr>
          <w:noProof/>
        </w:rPr>
        <mc:AlternateContent>
          <mc:Choice Requires="wps">
            <w:drawing>
              <wp:anchor distT="0" distB="0" distL="114300" distR="114300" simplePos="0" relativeHeight="253529088" behindDoc="0" locked="0" layoutInCell="1" allowOverlap="1" wp14:anchorId="45F9060B" wp14:editId="74299D4D">
                <wp:simplePos x="0" y="0"/>
                <wp:positionH relativeFrom="column">
                  <wp:posOffset>3489350</wp:posOffset>
                </wp:positionH>
                <wp:positionV relativeFrom="paragraph">
                  <wp:posOffset>1969389</wp:posOffset>
                </wp:positionV>
                <wp:extent cx="329184" cy="153619"/>
                <wp:effectExtent l="0" t="0" r="13970" b="18415"/>
                <wp:wrapNone/>
                <wp:docPr id="4259" name="Rectangle 4259"/>
                <wp:cNvGraphicFramePr/>
                <a:graphic xmlns:a="http://schemas.openxmlformats.org/drawingml/2006/main">
                  <a:graphicData uri="http://schemas.microsoft.com/office/word/2010/wordprocessingShape">
                    <wps:wsp>
                      <wps:cNvSpPr/>
                      <wps:spPr>
                        <a:xfrm>
                          <a:off x="0" y="0"/>
                          <a:ext cx="329184" cy="15361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9074B9" id="Rectangle 4259" o:spid="_x0000_s1026" style="position:absolute;margin-left:274.75pt;margin-top:155.05pt;width:25.9pt;height:12.1pt;z-index:25352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" filled="f" strokecolor="red" strokeweight="2pt"/>
            </w:pict>
          </mc:Fallback>
        </mc:AlternateContent>
      </w:r>
      <w:r>
        <w:rPr>
          <w:noProof/>
        </w:rPr>
        <mc:AlternateContent>
          <mc:Choice Requires="wps">
            <w:drawing>
              <wp:anchor distT="0" distB="0" distL="114300" distR="114300" simplePos="0" relativeHeight="253528064" behindDoc="0" locked="0" layoutInCell="1" allowOverlap="1" wp14:anchorId="4CB1CF5E" wp14:editId="5C21D698">
                <wp:simplePos x="0" y="0"/>
                <wp:positionH relativeFrom="column">
                  <wp:posOffset>3101645</wp:posOffset>
                </wp:positionH>
                <wp:positionV relativeFrom="paragraph">
                  <wp:posOffset>1340282</wp:posOffset>
                </wp:positionV>
                <wp:extent cx="3225978" cy="168249"/>
                <wp:effectExtent l="0" t="0" r="12700" b="22860"/>
                <wp:wrapNone/>
                <wp:docPr id="4258" name="Rectangle 4258"/>
                <wp:cNvGraphicFramePr/>
                <a:graphic xmlns:a="http://schemas.openxmlformats.org/drawingml/2006/main">
                  <a:graphicData uri="http://schemas.microsoft.com/office/word/2010/wordprocessingShape">
                    <wps:wsp>
                      <wps:cNvSpPr/>
                      <wps:spPr>
                        <a:xfrm>
                          <a:off x="0" y="0"/>
                          <a:ext cx="3225978" cy="16824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BD0129" id="Rectangle 4258" o:spid="_x0000_s1026" style="position:absolute;margin-left:244.2pt;margin-top:105.55pt;width:254pt;height:13.25pt;z-index:25352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" filled="f" strokecolor="red" strokeweight="2pt"/>
            </w:pict>
          </mc:Fallback>
        </mc:AlternateContent>
      </w:r>
      <w:r w:rsidR="00EA3E6E">
        <w:rPr>
          <w:noProof/>
        </w:rPr>
        <mc:AlternateContent>
          <mc:Choice Requires="wps">
            <w:drawing>
              <wp:anchor distT="0" distB="0" distL="114300" distR="114300" simplePos="0" relativeHeight="253524992" behindDoc="0" locked="0" layoutInCell="1" allowOverlap="1" wp14:anchorId="204E4AE4" wp14:editId="5D10718C">
                <wp:simplePos x="0" y="0"/>
                <wp:positionH relativeFrom="column">
                  <wp:posOffset>3145536</wp:posOffset>
                </wp:positionH>
                <wp:positionV relativeFrom="paragraph">
                  <wp:posOffset>2371725</wp:posOffset>
                </wp:positionV>
                <wp:extent cx="1133856" cy="175565"/>
                <wp:effectExtent l="0" t="0" r="28575" b="15240"/>
                <wp:wrapNone/>
                <wp:docPr id="4256" name="Rectangle 4256"/>
                <wp:cNvGraphicFramePr/>
                <a:graphic xmlns:a="http://schemas.openxmlformats.org/drawingml/2006/main">
                  <a:graphicData uri="http://schemas.microsoft.com/office/word/2010/wordprocessingShape">
                    <wps:wsp>
                      <wps:cNvSpPr/>
                      <wps:spPr>
                        <a:xfrm>
                          <a:off x="0" y="0"/>
                          <a:ext cx="1133856" cy="17556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D5CA8" id="Rectangle 4256" o:spid="_x0000_s1026" style="position:absolute;margin-left:247.7pt;margin-top:186.75pt;width:89.3pt;height:13.8pt;z-index:25352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" filled="f" strokecolor="red" strokeweight="2pt"/>
            </w:pict>
          </mc:Fallback>
        </mc:AlternateContent>
      </w:r>
      <w:r w:rsidR="007E275F">
        <w:rPr>
          <w:noProof/>
        </w:rPr>
        <w:drawing>
          <wp:inline distT="0" distB="0" distL="0" distR="0" wp14:anchorId="4722222A" wp14:editId="3E49BD07">
            <wp:extent cx="5847715" cy="2737055"/>
            <wp:effectExtent l="19050" t="19050" r="19685" b="25400"/>
            <wp:docPr id="4255" name="Picture 42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 name="Picture 4255" descr="Graphical user interface, text, application, email&#10;&#10;Description automatically generated"/>
                    <pic:cNvPicPr/>
                  </pic:nvPicPr>
                  <pic:blipFill>
                    <a:blip r:embed="rId609"/>
                    <a:stretch>
                      <a:fillRect/>
                    </a:stretch>
                  </pic:blipFill>
                  <pic:spPr>
                    <a:xfrm>
                      <a:off x="0" y="0"/>
                      <a:ext cx="5890249" cy="2756963"/>
                    </a:xfrm>
                    <a:prstGeom prst="rect">
                      <a:avLst/>
                    </a:prstGeom>
                    <a:ln>
                      <a:solidFill>
                        <a:schemeClr val="bg1">
                          <a:lumMod val="75000"/>
                        </a:schemeClr>
                      </a:solidFill>
                    </a:ln>
                  </pic:spPr>
                </pic:pic>
              </a:graphicData>
            </a:graphic>
          </wp:inline>
        </w:drawing>
      </w:r>
    </w:p>
    <w:p w14:paraId="4858041F" w14:textId="73A2FE43" w:rsidR="00333887" w:rsidRDefault="00333887" w:rsidP="00743509">
      <w:pPr>
        <w:pStyle w:val="ListParagraph"/>
        <w:rPr>
          <w:rFonts w:ascii="Courier New" w:hAnsi="Courier New" w:cs="Courier New"/>
          <w:bCs/>
          <w:iCs/>
          <w:szCs w:val="28"/>
        </w:rPr>
      </w:pPr>
    </w:p>
    <w:p w14:paraId="3E80CC7A" w14:textId="6CD32D75" w:rsidR="00E87EAF" w:rsidRPr="006501A7" w:rsidRDefault="006501A7">
      <w:pPr>
        <w:pStyle w:val="ListParagraph"/>
        <w:numPr>
          <w:ilvl w:val="0"/>
          <w:numId w:val="179"/>
        </w:numPr>
        <w:rPr>
          <w:rFonts w:ascii="Courier New" w:hAnsi="Courier New" w:cs="Courier New"/>
          <w:bCs/>
          <w:iCs/>
          <w:szCs w:val="28"/>
        </w:rPr>
      </w:pPr>
      <w:r>
        <w:rPr>
          <w:rFonts w:ascii="Calibri" w:hAnsi="Calibri" w:cs="Arial"/>
          <w:bCs/>
          <w:iCs/>
          <w:szCs w:val="28"/>
        </w:rPr>
        <w:t>From</w:t>
      </w:r>
      <w:r w:rsidR="00E87EAF" w:rsidRPr="006501A7">
        <w:rPr>
          <w:rFonts w:ascii="Calibri" w:hAnsi="Calibri" w:cs="Arial"/>
          <w:bCs/>
          <w:iCs/>
          <w:szCs w:val="28"/>
        </w:rPr>
        <w:t xml:space="preserve"> PulseUno, select the </w:t>
      </w:r>
      <w:r w:rsidR="00E87EAF" w:rsidRPr="006501A7">
        <w:rPr>
          <w:rFonts w:ascii="Calibri" w:hAnsi="Calibri" w:cs="Arial"/>
          <w:b/>
          <w:iCs/>
          <w:szCs w:val="28"/>
        </w:rPr>
        <w:t>ADMINISTRATION</w:t>
      </w:r>
      <w:r w:rsidR="00E87EAF" w:rsidRPr="006501A7">
        <w:rPr>
          <w:rFonts w:ascii="Calibri" w:hAnsi="Calibri" w:cs="Arial"/>
          <w:bCs/>
          <w:iCs/>
          <w:szCs w:val="28"/>
        </w:rPr>
        <w:t xml:space="preserve"> </w:t>
      </w:r>
      <w:r>
        <w:rPr>
          <w:rFonts w:ascii="Calibri" w:hAnsi="Calibri" w:cs="Arial"/>
          <w:bCs/>
          <w:iCs/>
          <w:szCs w:val="28"/>
        </w:rPr>
        <w:t>icon</w:t>
      </w:r>
      <w:r w:rsidR="00E87EAF" w:rsidRPr="006501A7">
        <w:rPr>
          <w:rFonts w:ascii="Calibri" w:hAnsi="Calibri" w:cs="Arial"/>
          <w:bCs/>
          <w:iCs/>
          <w:szCs w:val="28"/>
        </w:rPr>
        <w:t xml:space="preserve"> at the top and select </w:t>
      </w:r>
      <w:r w:rsidR="00E87EAF" w:rsidRPr="006501A7">
        <w:rPr>
          <w:rFonts w:ascii="Calibri" w:hAnsi="Calibri" w:cs="Arial"/>
          <w:b/>
          <w:iCs/>
          <w:szCs w:val="28"/>
        </w:rPr>
        <w:t>AGENTS</w:t>
      </w:r>
      <w:r w:rsidR="00E87EAF" w:rsidRPr="006501A7">
        <w:rPr>
          <w:rFonts w:ascii="Calibri" w:hAnsi="Calibri" w:cs="Arial"/>
          <w:bCs/>
          <w:iCs/>
          <w:szCs w:val="28"/>
        </w:rPr>
        <w:t xml:space="preserve">. You should </w:t>
      </w:r>
      <w:r w:rsidR="00D3658D">
        <w:rPr>
          <w:rFonts w:ascii="Calibri" w:hAnsi="Calibri" w:cs="Arial"/>
          <w:bCs/>
          <w:iCs/>
          <w:szCs w:val="28"/>
        </w:rPr>
        <w:t xml:space="preserve">now </w:t>
      </w:r>
      <w:r w:rsidR="00E87EAF" w:rsidRPr="006501A7">
        <w:rPr>
          <w:rFonts w:ascii="Calibri" w:hAnsi="Calibri" w:cs="Arial"/>
          <w:bCs/>
          <w:iCs/>
          <w:szCs w:val="28"/>
        </w:rPr>
        <w:t xml:space="preserve">see the </w:t>
      </w:r>
      <w:proofErr w:type="spellStart"/>
      <w:r w:rsidRPr="008351E0">
        <w:rPr>
          <w:rFonts w:ascii="Calibri" w:hAnsi="Calibri" w:cs="Arial"/>
          <w:b/>
          <w:iCs/>
          <w:szCs w:val="28"/>
        </w:rPr>
        <w:t>nimbusclient</w:t>
      </w:r>
      <w:proofErr w:type="spellEnd"/>
      <w:r w:rsidR="00E87EAF" w:rsidRPr="006501A7">
        <w:rPr>
          <w:rFonts w:ascii="Calibri" w:hAnsi="Calibri" w:cs="Arial"/>
          <w:bCs/>
          <w:iCs/>
          <w:szCs w:val="28"/>
        </w:rPr>
        <w:t xml:space="preserve"> agent running but it is not approved. Select that agent and </w:t>
      </w:r>
      <w:r w:rsidR="00E87EAF" w:rsidRPr="006501A7">
        <w:rPr>
          <w:rFonts w:ascii="Calibri" w:hAnsi="Calibri" w:cs="Arial"/>
          <w:b/>
          <w:iCs/>
          <w:szCs w:val="28"/>
        </w:rPr>
        <w:t>Mark as</w:t>
      </w:r>
      <w:r w:rsidR="00E87EAF" w:rsidRPr="006501A7">
        <w:rPr>
          <w:rFonts w:ascii="Calibri" w:hAnsi="Calibri" w:cs="Arial"/>
          <w:bCs/>
          <w:iCs/>
          <w:szCs w:val="28"/>
        </w:rPr>
        <w:t xml:space="preserve"> </w:t>
      </w:r>
      <w:r w:rsidR="00E87EAF" w:rsidRPr="00D3658D">
        <w:rPr>
          <w:rFonts w:ascii="Calibri" w:hAnsi="Calibri" w:cs="Arial"/>
          <w:b/>
          <w:iCs/>
          <w:szCs w:val="28"/>
        </w:rPr>
        <w:t>Approved</w:t>
      </w:r>
      <w:r w:rsidR="00E87EAF" w:rsidRPr="006501A7">
        <w:rPr>
          <w:rFonts w:ascii="Calibri" w:hAnsi="Calibri" w:cs="Arial"/>
          <w:bCs/>
          <w:iCs/>
          <w:szCs w:val="28"/>
        </w:rPr>
        <w:t>. It can take a minute or two to show the agent approved and green</w:t>
      </w:r>
      <w:r w:rsidR="00D3658D">
        <w:rPr>
          <w:rFonts w:ascii="Calibri" w:hAnsi="Calibri" w:cs="Arial"/>
          <w:bCs/>
          <w:iCs/>
          <w:szCs w:val="28"/>
        </w:rPr>
        <w:t xml:space="preserve"> so wait a bit and click the refresh option</w:t>
      </w:r>
      <w:r w:rsidR="00E87EAF" w:rsidRPr="006501A7">
        <w:rPr>
          <w:rFonts w:ascii="Calibri" w:hAnsi="Calibri" w:cs="Arial"/>
          <w:bCs/>
          <w:iCs/>
          <w:szCs w:val="28"/>
        </w:rPr>
        <w:t>.</w:t>
      </w:r>
    </w:p>
    <w:p w14:paraId="6E3131A5" w14:textId="6EF5738C" w:rsidR="00E87EAF" w:rsidRPr="00C70703" w:rsidRDefault="006501A7" w:rsidP="006501A7">
      <w:pPr>
        <w:ind w:left="1080" w:hanging="360"/>
        <w:rPr>
          <w:rFonts w:ascii="Calibri" w:hAnsi="Calibri" w:cs="Arial"/>
          <w:bCs/>
          <w:iCs/>
          <w:szCs w:val="28"/>
        </w:rPr>
      </w:pPr>
      <w:r>
        <w:rPr>
          <w:noProof/>
        </w:rPr>
        <w:lastRenderedPageBreak/>
        <mc:AlternateContent>
          <mc:Choice Requires="wps">
            <w:drawing>
              <wp:anchor distT="0" distB="0" distL="114300" distR="114300" simplePos="0" relativeHeight="253321216" behindDoc="0" locked="0" layoutInCell="1" allowOverlap="1" wp14:anchorId="3E054ECE" wp14:editId="052C3FE8">
                <wp:simplePos x="0" y="0"/>
                <wp:positionH relativeFrom="column">
                  <wp:posOffset>606120</wp:posOffset>
                </wp:positionH>
                <wp:positionV relativeFrom="paragraph">
                  <wp:posOffset>1640840</wp:posOffset>
                </wp:positionV>
                <wp:extent cx="153619" cy="109728"/>
                <wp:effectExtent l="0" t="0" r="18415" b="24130"/>
                <wp:wrapNone/>
                <wp:docPr id="1212" name="Rectangle 1212"/>
                <wp:cNvGraphicFramePr/>
                <a:graphic xmlns:a="http://schemas.openxmlformats.org/drawingml/2006/main">
                  <a:graphicData uri="http://schemas.microsoft.com/office/word/2010/wordprocessingShape">
                    <wps:wsp>
                      <wps:cNvSpPr/>
                      <wps:spPr>
                        <a:xfrm>
                          <a:off x="0" y="0"/>
                          <a:ext cx="153619" cy="10972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F4F1A" id="Rectangle 1212" o:spid="_x0000_s1026" style="position:absolute;margin-left:47.75pt;margin-top:129.2pt;width:12.1pt;height:8.65pt;z-index:2533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" filled="f" strokecolor="red" strokeweight="2pt"/>
            </w:pict>
          </mc:Fallback>
        </mc:AlternateContent>
      </w:r>
      <w:r>
        <w:rPr>
          <w:noProof/>
        </w:rPr>
        <mc:AlternateContent>
          <mc:Choice Requires="wps">
            <w:drawing>
              <wp:anchor distT="0" distB="0" distL="114300" distR="114300" simplePos="0" relativeHeight="253320192" behindDoc="0" locked="0" layoutInCell="1" allowOverlap="1" wp14:anchorId="25B6EBAF" wp14:editId="1ACB3146">
                <wp:simplePos x="0" y="0"/>
                <wp:positionH relativeFrom="column">
                  <wp:posOffset>1258214</wp:posOffset>
                </wp:positionH>
                <wp:positionV relativeFrom="paragraph">
                  <wp:posOffset>493065</wp:posOffset>
                </wp:positionV>
                <wp:extent cx="365760" cy="153619"/>
                <wp:effectExtent l="0" t="0" r="15240" b="18415"/>
                <wp:wrapNone/>
                <wp:docPr id="1203" name="Rectangle 1203"/>
                <wp:cNvGraphicFramePr/>
                <a:graphic xmlns:a="http://schemas.openxmlformats.org/drawingml/2006/main">
                  <a:graphicData uri="http://schemas.microsoft.com/office/word/2010/wordprocessingShape">
                    <wps:wsp>
                      <wps:cNvSpPr/>
                      <wps:spPr>
                        <a:xfrm>
                          <a:off x="0" y="0"/>
                          <a:ext cx="365760" cy="15361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F6CFAD" id="Rectangle 1203" o:spid="_x0000_s1026" style="position:absolute;margin-left:99.05pt;margin-top:38.8pt;width:28.8pt;height:12.1pt;z-index:2533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" filled="f" strokecolor="red" strokeweight="2pt"/>
            </w:pict>
          </mc:Fallback>
        </mc:AlternateContent>
      </w:r>
      <w:r>
        <w:rPr>
          <w:noProof/>
        </w:rPr>
        <w:drawing>
          <wp:inline distT="0" distB="0" distL="0" distR="0" wp14:anchorId="6320B15A" wp14:editId="19011719">
            <wp:extent cx="5847740" cy="2028145"/>
            <wp:effectExtent l="19050" t="19050" r="19685" b="10795"/>
            <wp:docPr id="4252" name="Picture 42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 name="Picture 4252" descr="Graphical user interface, application, Teams&#10;&#10;Description automatically generated"/>
                    <pic:cNvPicPr/>
                  </pic:nvPicPr>
                  <pic:blipFill>
                    <a:blip r:embed="rId610"/>
                    <a:stretch>
                      <a:fillRect/>
                    </a:stretch>
                  </pic:blipFill>
                  <pic:spPr>
                    <a:xfrm>
                      <a:off x="0" y="0"/>
                      <a:ext cx="5873443" cy="2037060"/>
                    </a:xfrm>
                    <a:prstGeom prst="rect">
                      <a:avLst/>
                    </a:prstGeom>
                    <a:ln>
                      <a:solidFill>
                        <a:schemeClr val="bg1">
                          <a:lumMod val="75000"/>
                        </a:schemeClr>
                      </a:solidFill>
                    </a:ln>
                  </pic:spPr>
                </pic:pic>
              </a:graphicData>
            </a:graphic>
          </wp:inline>
        </w:drawing>
      </w:r>
    </w:p>
    <w:p w14:paraId="704A7229" w14:textId="77777777" w:rsidR="00E87EAF" w:rsidRDefault="00E87EAF" w:rsidP="00852AF5">
      <w:pPr>
        <w:pStyle w:val="ListParagraph"/>
        <w:ind w:left="1260" w:hanging="360"/>
        <w:rPr>
          <w:rFonts w:ascii="Calibri" w:hAnsi="Calibri" w:cs="Arial"/>
          <w:bCs/>
          <w:iCs/>
          <w:szCs w:val="28"/>
        </w:rPr>
      </w:pPr>
    </w:p>
    <w:p w14:paraId="730A8C66" w14:textId="48C26368" w:rsidR="00E87EAF" w:rsidRDefault="00E87EAF">
      <w:pPr>
        <w:pStyle w:val="ListParagraph"/>
        <w:numPr>
          <w:ilvl w:val="0"/>
          <w:numId w:val="179"/>
        </w:numPr>
        <w:rPr>
          <w:rFonts w:ascii="Calibri" w:hAnsi="Calibri" w:cs="Arial"/>
          <w:bCs/>
          <w:iCs/>
          <w:szCs w:val="28"/>
        </w:rPr>
      </w:pPr>
      <w:r>
        <w:rPr>
          <w:rFonts w:ascii="Calibri" w:hAnsi="Calibri" w:cs="Arial"/>
          <w:bCs/>
          <w:iCs/>
          <w:szCs w:val="28"/>
        </w:rPr>
        <w:t xml:space="preserve">Select the </w:t>
      </w:r>
      <w:proofErr w:type="spellStart"/>
      <w:r w:rsidRPr="00C70703">
        <w:rPr>
          <w:rFonts w:ascii="Calibri" w:hAnsi="Calibri" w:cs="Arial"/>
          <w:b/>
          <w:iCs/>
          <w:szCs w:val="28"/>
        </w:rPr>
        <w:t>nimbusclient</w:t>
      </w:r>
      <w:proofErr w:type="spellEnd"/>
      <w:r>
        <w:rPr>
          <w:rFonts w:ascii="Calibri" w:hAnsi="Calibri" w:cs="Arial"/>
          <w:bCs/>
          <w:iCs/>
          <w:szCs w:val="28"/>
        </w:rPr>
        <w:t xml:space="preserve"> name link </w:t>
      </w:r>
      <w:r w:rsidR="008351E0">
        <w:rPr>
          <w:rFonts w:ascii="Calibri" w:hAnsi="Calibri" w:cs="Arial"/>
          <w:bCs/>
          <w:iCs/>
          <w:szCs w:val="28"/>
        </w:rPr>
        <w:t xml:space="preserve">and </w:t>
      </w:r>
      <w:r w:rsidRPr="00C70703">
        <w:rPr>
          <w:rFonts w:ascii="Calibri" w:hAnsi="Calibri" w:cs="Arial"/>
          <w:b/>
          <w:iCs/>
          <w:szCs w:val="28"/>
        </w:rPr>
        <w:t>EDIT</w:t>
      </w:r>
      <w:r>
        <w:rPr>
          <w:rFonts w:ascii="Calibri" w:hAnsi="Calibri" w:cs="Arial"/>
          <w:bCs/>
          <w:iCs/>
          <w:szCs w:val="28"/>
        </w:rPr>
        <w:t xml:space="preserve"> it to add a </w:t>
      </w:r>
      <w:proofErr w:type="spellStart"/>
      <w:r w:rsidRPr="00C70703">
        <w:rPr>
          <w:rFonts w:ascii="Calibri" w:hAnsi="Calibri" w:cs="Arial"/>
          <w:b/>
          <w:iCs/>
          <w:szCs w:val="28"/>
        </w:rPr>
        <w:t>uft</w:t>
      </w:r>
      <w:proofErr w:type="spellEnd"/>
      <w:r w:rsidRPr="00C70703">
        <w:rPr>
          <w:rFonts w:ascii="Calibri" w:hAnsi="Calibri" w:cs="Arial"/>
          <w:b/>
          <w:iCs/>
          <w:szCs w:val="28"/>
        </w:rPr>
        <w:t xml:space="preserve">-one </w:t>
      </w:r>
      <w:r>
        <w:rPr>
          <w:rFonts w:ascii="Calibri" w:hAnsi="Calibri" w:cs="Arial"/>
          <w:bCs/>
          <w:iCs/>
          <w:szCs w:val="28"/>
        </w:rPr>
        <w:t xml:space="preserve">capability. </w:t>
      </w:r>
      <w:r w:rsidR="00B63EB4">
        <w:rPr>
          <w:rFonts w:ascii="Calibri" w:hAnsi="Calibri" w:cs="Arial"/>
          <w:bCs/>
          <w:iCs/>
          <w:szCs w:val="28"/>
        </w:rPr>
        <w:t xml:space="preserve">Remember to hit either </w:t>
      </w:r>
      <w:r w:rsidR="00B63EB4" w:rsidRPr="00B63EB4">
        <w:rPr>
          <w:rFonts w:ascii="Calibri" w:hAnsi="Calibri" w:cs="Arial"/>
          <w:b/>
          <w:iCs/>
          <w:szCs w:val="28"/>
        </w:rPr>
        <w:t>ENTER</w:t>
      </w:r>
      <w:r w:rsidR="00B63EB4">
        <w:rPr>
          <w:rFonts w:ascii="Calibri" w:hAnsi="Calibri" w:cs="Arial"/>
          <w:bCs/>
          <w:iCs/>
          <w:szCs w:val="28"/>
        </w:rPr>
        <w:t xml:space="preserve"> or </w:t>
      </w:r>
      <w:r w:rsidR="00B63EB4" w:rsidRPr="00B81BB3">
        <w:rPr>
          <w:rFonts w:ascii="Calibri" w:hAnsi="Calibri" w:cs="Arial"/>
          <w:b/>
          <w:iCs/>
          <w:szCs w:val="28"/>
        </w:rPr>
        <w:t>comma</w:t>
      </w:r>
      <w:r w:rsidR="00B63EB4">
        <w:rPr>
          <w:rFonts w:ascii="Calibri" w:hAnsi="Calibri" w:cs="Arial"/>
          <w:bCs/>
          <w:iCs/>
          <w:szCs w:val="28"/>
        </w:rPr>
        <w:t xml:space="preserve"> (</w:t>
      </w:r>
      <w:r w:rsidR="00B63EB4" w:rsidRPr="00B63EB4">
        <w:rPr>
          <w:rFonts w:ascii="Calibri" w:hAnsi="Calibri" w:cs="Arial"/>
          <w:b/>
          <w:iCs/>
          <w:szCs w:val="28"/>
        </w:rPr>
        <w:t>,</w:t>
      </w:r>
      <w:r w:rsidR="00B63EB4">
        <w:rPr>
          <w:rFonts w:ascii="Calibri" w:hAnsi="Calibri" w:cs="Arial"/>
          <w:bCs/>
          <w:iCs/>
          <w:szCs w:val="28"/>
        </w:rPr>
        <w:t xml:space="preserve">) before hitting </w:t>
      </w:r>
      <w:r w:rsidR="00B63EB4" w:rsidRPr="00B63EB4">
        <w:rPr>
          <w:rFonts w:ascii="Calibri" w:hAnsi="Calibri" w:cs="Arial"/>
          <w:b/>
          <w:iCs/>
          <w:szCs w:val="28"/>
        </w:rPr>
        <w:t>SAVE</w:t>
      </w:r>
      <w:r w:rsidR="00B63EB4">
        <w:rPr>
          <w:rFonts w:ascii="Calibri" w:hAnsi="Calibri" w:cs="Arial"/>
          <w:bCs/>
          <w:iCs/>
          <w:szCs w:val="28"/>
        </w:rPr>
        <w:t xml:space="preserve">. </w:t>
      </w:r>
      <w:r>
        <w:rPr>
          <w:rFonts w:ascii="Calibri" w:hAnsi="Calibri" w:cs="Arial"/>
          <w:bCs/>
          <w:iCs/>
          <w:szCs w:val="28"/>
        </w:rPr>
        <w:t xml:space="preserve">This identifies that agent as having UFT One capabilities which also means it is a Windows machine. When we run chains that require UFT One, we can specify that we want to run on </w:t>
      </w:r>
      <w:r w:rsidR="00B63EB4">
        <w:rPr>
          <w:rFonts w:ascii="Calibri" w:hAnsi="Calibri" w:cs="Arial"/>
          <w:bCs/>
          <w:iCs/>
          <w:szCs w:val="28"/>
        </w:rPr>
        <w:t>a</w:t>
      </w:r>
      <w:r>
        <w:rPr>
          <w:rFonts w:ascii="Calibri" w:hAnsi="Calibri" w:cs="Arial"/>
          <w:bCs/>
          <w:iCs/>
          <w:szCs w:val="28"/>
        </w:rPr>
        <w:t xml:space="preserve"> machine</w:t>
      </w:r>
      <w:r w:rsidR="00B63EB4">
        <w:rPr>
          <w:rFonts w:ascii="Calibri" w:hAnsi="Calibri" w:cs="Arial"/>
          <w:bCs/>
          <w:iCs/>
          <w:szCs w:val="28"/>
        </w:rPr>
        <w:t xml:space="preserve"> with this capability (</w:t>
      </w:r>
      <w:proofErr w:type="spellStart"/>
      <w:r w:rsidR="00B63EB4" w:rsidRPr="00B63EB4">
        <w:rPr>
          <w:rFonts w:ascii="Calibri" w:hAnsi="Calibri" w:cs="Arial"/>
          <w:b/>
          <w:iCs/>
          <w:szCs w:val="28"/>
        </w:rPr>
        <w:t>uft</w:t>
      </w:r>
      <w:proofErr w:type="spellEnd"/>
      <w:r w:rsidR="00B63EB4" w:rsidRPr="00B63EB4">
        <w:rPr>
          <w:rFonts w:ascii="Calibri" w:hAnsi="Calibri" w:cs="Arial"/>
          <w:b/>
          <w:iCs/>
          <w:szCs w:val="28"/>
        </w:rPr>
        <w:t>-one</w:t>
      </w:r>
      <w:r w:rsidR="00B63EB4">
        <w:rPr>
          <w:rFonts w:ascii="Calibri" w:hAnsi="Calibri" w:cs="Arial"/>
          <w:bCs/>
          <w:iCs/>
          <w:szCs w:val="28"/>
        </w:rPr>
        <w:t xml:space="preserve">), </w:t>
      </w:r>
      <w:r>
        <w:rPr>
          <w:rFonts w:ascii="Calibri" w:hAnsi="Calibri" w:cs="Arial"/>
          <w:bCs/>
          <w:iCs/>
          <w:szCs w:val="28"/>
        </w:rPr>
        <w:t xml:space="preserve">instead of </w:t>
      </w:r>
      <w:r w:rsidR="008351E0">
        <w:rPr>
          <w:rFonts w:ascii="Calibri" w:hAnsi="Calibri" w:cs="Arial"/>
          <w:bCs/>
          <w:iCs/>
          <w:szCs w:val="28"/>
        </w:rPr>
        <w:t xml:space="preserve">NimbusServer, which is </w:t>
      </w:r>
      <w:r>
        <w:rPr>
          <w:rFonts w:ascii="Calibri" w:hAnsi="Calibri" w:cs="Arial"/>
          <w:bCs/>
          <w:iCs/>
          <w:szCs w:val="28"/>
        </w:rPr>
        <w:t>Linux).</w:t>
      </w:r>
      <w:r>
        <w:rPr>
          <w:rFonts w:ascii="Calibri" w:hAnsi="Calibri" w:cs="Arial"/>
          <w:bCs/>
          <w:iCs/>
          <w:szCs w:val="28"/>
        </w:rPr>
        <w:br/>
      </w:r>
    </w:p>
    <w:p w14:paraId="76B9087B" w14:textId="77777777" w:rsidR="00E87EAF" w:rsidRPr="00474C6C" w:rsidRDefault="00E87EAF" w:rsidP="00B81BB3">
      <w:pPr>
        <w:pStyle w:val="ListParagraph"/>
        <w:ind w:left="1080" w:hanging="360"/>
        <w:rPr>
          <w:rFonts w:ascii="Calibri" w:hAnsi="Calibri" w:cs="Arial"/>
          <w:bCs/>
          <w:iCs/>
          <w:szCs w:val="28"/>
        </w:rPr>
      </w:pPr>
      <w:r w:rsidRPr="00474C6C">
        <w:rPr>
          <w:rFonts w:ascii="Calibri" w:hAnsi="Calibri" w:cs="Arial"/>
          <w:bCs/>
          <w:iCs/>
          <w:szCs w:val="28"/>
        </w:rPr>
        <w:t xml:space="preserve">NOTE – Chains can </w:t>
      </w:r>
      <w:r>
        <w:rPr>
          <w:rFonts w:ascii="Calibri" w:hAnsi="Calibri" w:cs="Arial"/>
          <w:bCs/>
          <w:iCs/>
          <w:szCs w:val="28"/>
        </w:rPr>
        <w:t xml:space="preserve">typically </w:t>
      </w:r>
      <w:r w:rsidRPr="00474C6C">
        <w:rPr>
          <w:rFonts w:ascii="Calibri" w:hAnsi="Calibri" w:cs="Arial"/>
          <w:bCs/>
          <w:iCs/>
          <w:szCs w:val="28"/>
        </w:rPr>
        <w:t xml:space="preserve">only run on one agent at a time BUT you can </w:t>
      </w:r>
      <w:r>
        <w:rPr>
          <w:rFonts w:ascii="Calibri" w:hAnsi="Calibri" w:cs="Arial"/>
          <w:bCs/>
          <w:iCs/>
          <w:szCs w:val="28"/>
        </w:rPr>
        <w:t>define a special step</w:t>
      </w:r>
      <w:r>
        <w:rPr>
          <w:rFonts w:ascii="Calibri" w:hAnsi="Calibri" w:cs="Arial"/>
          <w:bCs/>
          <w:iCs/>
          <w:szCs w:val="28"/>
        </w:rPr>
        <w:br/>
        <w:t>(</w:t>
      </w:r>
      <w:r w:rsidRPr="006835BF">
        <w:rPr>
          <w:rFonts w:ascii="Calibri" w:hAnsi="Calibri" w:cs="Arial"/>
          <w:b/>
          <w:iCs/>
          <w:szCs w:val="28"/>
        </w:rPr>
        <w:t>Run another chain</w:t>
      </w:r>
      <w:r>
        <w:rPr>
          <w:rFonts w:ascii="Calibri" w:hAnsi="Calibri" w:cs="Arial"/>
          <w:bCs/>
          <w:iCs/>
          <w:szCs w:val="28"/>
        </w:rPr>
        <w:t>) that calls</w:t>
      </w:r>
      <w:r w:rsidRPr="00474C6C">
        <w:rPr>
          <w:rFonts w:ascii="Calibri" w:hAnsi="Calibri" w:cs="Arial"/>
          <w:bCs/>
          <w:iCs/>
          <w:szCs w:val="28"/>
        </w:rPr>
        <w:t xml:space="preserve"> a different chain which runs on a different agent</w:t>
      </w:r>
      <w:r>
        <w:rPr>
          <w:rFonts w:ascii="Calibri" w:hAnsi="Calibri" w:cs="Arial"/>
          <w:bCs/>
          <w:iCs/>
          <w:szCs w:val="28"/>
        </w:rPr>
        <w:t>/machine</w:t>
      </w:r>
      <w:r w:rsidRPr="00474C6C">
        <w:rPr>
          <w:rFonts w:ascii="Calibri" w:hAnsi="Calibri" w:cs="Arial"/>
          <w:bCs/>
          <w:iCs/>
          <w:szCs w:val="28"/>
        </w:rPr>
        <w:t>.</w:t>
      </w:r>
    </w:p>
    <w:p w14:paraId="33875863" w14:textId="3CEBF907" w:rsidR="00E87EAF" w:rsidRDefault="0088209D" w:rsidP="0088209D">
      <w:pPr>
        <w:ind w:left="1080" w:hanging="360"/>
        <w:rPr>
          <w:rFonts w:ascii="Calibri" w:eastAsiaTheme="minorHAnsi" w:hAnsi="Calibri" w:cs="Arial"/>
          <w:bCs/>
          <w:iCs/>
          <w:sz w:val="22"/>
          <w:szCs w:val="28"/>
        </w:rPr>
      </w:pPr>
      <w:r>
        <w:rPr>
          <w:noProof/>
        </w:rPr>
        <mc:AlternateContent>
          <mc:Choice Requires="wps">
            <w:drawing>
              <wp:anchor distT="0" distB="0" distL="114300" distR="114300" simplePos="0" relativeHeight="253323264" behindDoc="0" locked="0" layoutInCell="1" allowOverlap="1" wp14:anchorId="640FD476" wp14:editId="1D162510">
                <wp:simplePos x="0" y="0"/>
                <wp:positionH relativeFrom="column">
                  <wp:posOffset>2579420</wp:posOffset>
                </wp:positionH>
                <wp:positionV relativeFrom="paragraph">
                  <wp:posOffset>1548689</wp:posOffset>
                </wp:positionV>
                <wp:extent cx="437321" cy="0"/>
                <wp:effectExtent l="57150" t="76200" r="0" b="133350"/>
                <wp:wrapNone/>
                <wp:docPr id="1226" name="Straight Arrow Connector 1226"/>
                <wp:cNvGraphicFramePr/>
                <a:graphic xmlns:a="http://schemas.openxmlformats.org/drawingml/2006/main">
                  <a:graphicData uri="http://schemas.microsoft.com/office/word/2010/wordprocessingShape">
                    <wps:wsp>
                      <wps:cNvCnPr/>
                      <wps:spPr>
                        <a:xfrm flipH="1">
                          <a:off x="0" y="0"/>
                          <a:ext cx="437321" cy="0"/>
                        </a:xfrm>
                        <a:prstGeom prst="straightConnector1">
                          <a:avLst/>
                        </a:prstGeom>
                        <a:noFill/>
                        <a:ln w="25400" cap="flat" cmpd="sng" algn="ctr">
                          <a:solidFill>
                            <a:srgbClr val="FF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type w14:anchorId="4A010073" id="_x0000_t32" coordsize="21600,21600" o:spt="32" o:oned="t" path="m,l21600,21600e" filled="f">
                <v:path arrowok="t" fillok="f" o:connecttype="none"/>
                <o:lock v:ext="edit" shapetype="t"/>
              </v:shapetype>
              <v:shape id="Straight Arrow Connector 1226" o:spid="_x0000_s1026" type="#_x0000_t32" style="position:absolute;margin-left:203.1pt;margin-top:121.95pt;width:34.45pt;height:0;flip:x;z-index:25332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3322240" behindDoc="0" locked="0" layoutInCell="1" allowOverlap="1" wp14:anchorId="6BD3713B" wp14:editId="461954EA">
                <wp:simplePos x="0" y="0"/>
                <wp:positionH relativeFrom="column">
                  <wp:posOffset>2604211</wp:posOffset>
                </wp:positionH>
                <wp:positionV relativeFrom="paragraph">
                  <wp:posOffset>715162</wp:posOffset>
                </wp:positionV>
                <wp:extent cx="658368" cy="329184"/>
                <wp:effectExtent l="0" t="0" r="27940" b="13970"/>
                <wp:wrapNone/>
                <wp:docPr id="1220" name="Rectangle 1220"/>
                <wp:cNvGraphicFramePr/>
                <a:graphic xmlns:a="http://schemas.openxmlformats.org/drawingml/2006/main">
                  <a:graphicData uri="http://schemas.microsoft.com/office/word/2010/wordprocessingShape">
                    <wps:wsp>
                      <wps:cNvSpPr/>
                      <wps:spPr>
                        <a:xfrm>
                          <a:off x="0" y="0"/>
                          <a:ext cx="658368" cy="32918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D631D" id="Rectangle 1220" o:spid="_x0000_s1026" style="position:absolute;margin-left:205.05pt;margin-top:56.3pt;width:51.85pt;height:25.9pt;z-index:2533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" filled="f" strokecolor="red" strokeweight="2pt"/>
            </w:pict>
          </mc:Fallback>
        </mc:AlternateContent>
      </w:r>
      <w:r>
        <w:rPr>
          <w:noProof/>
        </w:rPr>
        <w:drawing>
          <wp:inline distT="0" distB="0" distL="0" distR="0" wp14:anchorId="77C3DFF4" wp14:editId="4C5F18F9">
            <wp:extent cx="6089142" cy="1703510"/>
            <wp:effectExtent l="19050" t="19050" r="26035" b="11430"/>
            <wp:docPr id="4257" name="Picture 42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 name="Picture 4257" descr="Graphical user interface, text, application, chat or text message&#10;&#10;Description automatically generated"/>
                    <pic:cNvPicPr/>
                  </pic:nvPicPr>
                  <pic:blipFill>
                    <a:blip r:embed="rId611"/>
                    <a:stretch>
                      <a:fillRect/>
                    </a:stretch>
                  </pic:blipFill>
                  <pic:spPr>
                    <a:xfrm>
                      <a:off x="0" y="0"/>
                      <a:ext cx="6096590" cy="1705594"/>
                    </a:xfrm>
                    <a:prstGeom prst="rect">
                      <a:avLst/>
                    </a:prstGeom>
                    <a:ln>
                      <a:solidFill>
                        <a:schemeClr val="bg1">
                          <a:lumMod val="75000"/>
                        </a:schemeClr>
                      </a:solidFill>
                    </a:ln>
                  </pic:spPr>
                </pic:pic>
              </a:graphicData>
            </a:graphic>
          </wp:inline>
        </w:drawing>
      </w:r>
      <w:r w:rsidR="00E87EAF">
        <w:rPr>
          <w:rFonts w:ascii="Calibri" w:hAnsi="Calibri" w:cs="Arial"/>
          <w:bCs/>
          <w:iCs/>
          <w:szCs w:val="28"/>
        </w:rPr>
        <w:br/>
      </w:r>
    </w:p>
    <w:bookmarkEnd w:id="271"/>
    <w:p w14:paraId="6A56919F" w14:textId="032EBEC4" w:rsidR="00E87EAF" w:rsidRPr="00D9315E" w:rsidRDefault="00A6193A">
      <w:pPr>
        <w:pStyle w:val="ListParagraph"/>
        <w:numPr>
          <w:ilvl w:val="0"/>
          <w:numId w:val="179"/>
        </w:numPr>
        <w:rPr>
          <w:rFonts w:ascii="Calibri" w:hAnsi="Calibri" w:cs="Arial"/>
          <w:bCs/>
          <w:iCs/>
          <w:szCs w:val="28"/>
        </w:rPr>
      </w:pPr>
      <w:r>
        <w:rPr>
          <w:rFonts w:ascii="Calibri" w:hAnsi="Calibri" w:cs="Arial"/>
          <w:bCs/>
          <w:iCs/>
          <w:szCs w:val="28"/>
        </w:rPr>
        <w:t>From NimbusClient, o</w:t>
      </w:r>
      <w:r w:rsidR="00E87EAF">
        <w:rPr>
          <w:rFonts w:ascii="Calibri" w:hAnsi="Calibri" w:cs="Arial"/>
          <w:bCs/>
          <w:iCs/>
          <w:szCs w:val="28"/>
        </w:rPr>
        <w:t>pen a CMD window and run</w:t>
      </w:r>
      <w:r w:rsidR="00E87EAF" w:rsidRPr="00D9315E">
        <w:rPr>
          <w:rFonts w:ascii="Calibri" w:hAnsi="Calibri" w:cs="Arial"/>
          <w:bCs/>
          <w:iCs/>
          <w:szCs w:val="28"/>
        </w:rPr>
        <w:t xml:space="preserve"> the following command</w:t>
      </w:r>
      <w:r w:rsidR="00E87EAF">
        <w:rPr>
          <w:rFonts w:ascii="Calibri" w:hAnsi="Calibri" w:cs="Arial"/>
          <w:bCs/>
          <w:iCs/>
          <w:szCs w:val="28"/>
        </w:rPr>
        <w:t xml:space="preserve"> to</w:t>
      </w:r>
      <w:r w:rsidR="00E87EAF" w:rsidRPr="00D9315E">
        <w:rPr>
          <w:rFonts w:ascii="Calibri" w:hAnsi="Calibri" w:cs="Arial"/>
          <w:bCs/>
          <w:iCs/>
          <w:szCs w:val="28"/>
        </w:rPr>
        <w:t xml:space="preserve"> clone </w:t>
      </w:r>
      <w:r>
        <w:rPr>
          <w:rFonts w:ascii="Calibri" w:hAnsi="Calibri" w:cs="Arial"/>
          <w:bCs/>
          <w:iCs/>
          <w:szCs w:val="28"/>
        </w:rPr>
        <w:t>a</w:t>
      </w:r>
      <w:r w:rsidR="00E87EAF" w:rsidRPr="00D9315E">
        <w:rPr>
          <w:rFonts w:ascii="Calibri" w:hAnsi="Calibri" w:cs="Arial"/>
          <w:bCs/>
          <w:iCs/>
          <w:szCs w:val="28"/>
        </w:rPr>
        <w:t xml:space="preserve"> </w:t>
      </w:r>
      <w:r w:rsidR="00E87EAF" w:rsidRPr="00D9315E">
        <w:rPr>
          <w:rFonts w:ascii="Calibri" w:hAnsi="Calibri" w:cs="Arial"/>
          <w:b/>
          <w:iCs/>
          <w:szCs w:val="28"/>
        </w:rPr>
        <w:t>UFT One</w:t>
      </w:r>
      <w:r w:rsidR="00E87EAF" w:rsidRPr="00D9315E">
        <w:rPr>
          <w:rFonts w:ascii="Calibri" w:hAnsi="Calibri" w:cs="Arial"/>
          <w:bCs/>
          <w:iCs/>
          <w:szCs w:val="28"/>
        </w:rPr>
        <w:t xml:space="preserve"> test </w:t>
      </w:r>
      <w:r w:rsidR="00E87EAF">
        <w:rPr>
          <w:rFonts w:ascii="Calibri" w:hAnsi="Calibri" w:cs="Arial"/>
          <w:bCs/>
          <w:iCs/>
          <w:szCs w:val="28"/>
        </w:rPr>
        <w:t xml:space="preserve">from </w:t>
      </w:r>
      <w:r>
        <w:rPr>
          <w:rFonts w:ascii="Calibri" w:hAnsi="Calibri" w:cs="Arial"/>
          <w:bCs/>
          <w:iCs/>
          <w:szCs w:val="28"/>
        </w:rPr>
        <w:t>the devops container</w:t>
      </w:r>
      <w:r w:rsidR="00E87EAF">
        <w:rPr>
          <w:rFonts w:ascii="Calibri" w:hAnsi="Calibri" w:cs="Arial"/>
          <w:bCs/>
          <w:iCs/>
          <w:szCs w:val="28"/>
        </w:rPr>
        <w:t xml:space="preserve"> </w:t>
      </w:r>
      <w:r w:rsidR="00E87EAF" w:rsidRPr="00D9315E">
        <w:rPr>
          <w:rFonts w:ascii="Calibri" w:hAnsi="Calibri" w:cs="Arial"/>
          <w:bCs/>
          <w:iCs/>
          <w:szCs w:val="28"/>
        </w:rPr>
        <w:t>onto NimbusClient to be your test.</w:t>
      </w:r>
      <w:r w:rsidR="00E87EAF">
        <w:rPr>
          <w:rFonts w:ascii="Calibri" w:hAnsi="Calibri" w:cs="Arial"/>
          <w:bCs/>
          <w:iCs/>
          <w:szCs w:val="28"/>
        </w:rPr>
        <w:t xml:space="preserve"> </w:t>
      </w:r>
      <w:r w:rsidR="00E87EAF" w:rsidRPr="00D9315E">
        <w:rPr>
          <w:rFonts w:ascii="Calibri" w:hAnsi="Calibri" w:cs="Arial"/>
          <w:bCs/>
          <w:iCs/>
          <w:szCs w:val="28"/>
        </w:rPr>
        <w:t xml:space="preserve">Make sure it’s located at </w:t>
      </w:r>
      <w:r w:rsidR="00E87EAF" w:rsidRPr="00D9315E">
        <w:rPr>
          <w:rFonts w:ascii="Calibri" w:hAnsi="Calibri" w:cs="Arial"/>
          <w:b/>
          <w:iCs/>
          <w:szCs w:val="28"/>
        </w:rPr>
        <w:t>C:\Users\demo</w:t>
      </w:r>
    </w:p>
    <w:p w14:paraId="161D81CB" w14:textId="77777777" w:rsidR="00E87EAF" w:rsidRDefault="00E87EAF" w:rsidP="00852AF5">
      <w:pPr>
        <w:pStyle w:val="ListParagraph"/>
        <w:ind w:left="1260" w:hanging="360"/>
        <w:rPr>
          <w:rFonts w:ascii="Calibri" w:hAnsi="Calibri" w:cs="Arial"/>
          <w:bCs/>
          <w:iCs/>
          <w:szCs w:val="28"/>
        </w:rPr>
      </w:pPr>
    </w:p>
    <w:p w14:paraId="0508F3FC" w14:textId="77777777" w:rsidR="00E87EAF" w:rsidRPr="00082E4B" w:rsidRDefault="00E87EAF" w:rsidP="00A6193A">
      <w:pPr>
        <w:pStyle w:val="ListParagraph"/>
        <w:ind w:left="360" w:hanging="360"/>
        <w:rPr>
          <w:rFonts w:ascii="Courier New" w:hAnsi="Courier New" w:cs="Courier New"/>
          <w:b/>
          <w:iCs/>
          <w:szCs w:val="28"/>
        </w:rPr>
      </w:pPr>
      <w:r w:rsidRPr="00082E4B">
        <w:rPr>
          <w:rFonts w:ascii="Courier New" w:hAnsi="Courier New" w:cs="Courier New"/>
          <w:b/>
          <w:iCs/>
          <w:sz w:val="16"/>
          <w:szCs w:val="20"/>
        </w:rPr>
        <w:t xml:space="preserve">C:\Users\demo&gt; </w:t>
      </w:r>
      <w:r w:rsidRPr="00082E4B">
        <w:rPr>
          <w:rFonts w:ascii="Courier New" w:hAnsi="Courier New" w:cs="Courier New"/>
          <w:b/>
          <w:iCs/>
          <w:color w:val="0000FF"/>
          <w:sz w:val="16"/>
          <w:szCs w:val="20"/>
        </w:rPr>
        <w:t xml:space="preserve">git clone </w:t>
      </w:r>
      <w:r w:rsidRPr="00F04AD2">
        <w:rPr>
          <w:rFonts w:ascii="Courier New" w:hAnsi="Courier New" w:cs="Courier New"/>
          <w:b/>
          <w:iCs/>
          <w:color w:val="0000FF"/>
          <w:sz w:val="16"/>
          <w:szCs w:val="20"/>
        </w:rPr>
        <w:t>http://nimbusserver.aos.com:8092/git-server/repo/aos/uft-one-aos-web-regression</w:t>
      </w:r>
      <w:r w:rsidRPr="00082E4B">
        <w:rPr>
          <w:rFonts w:ascii="Courier New" w:hAnsi="Courier New" w:cs="Courier New"/>
          <w:b/>
          <w:iCs/>
          <w:szCs w:val="28"/>
        </w:rPr>
        <w:br/>
      </w:r>
    </w:p>
    <w:p w14:paraId="42A15A85" w14:textId="431A8B9D" w:rsidR="00EF5705" w:rsidRPr="00EF5705" w:rsidRDefault="00E87EAF">
      <w:pPr>
        <w:pStyle w:val="ListParagraph"/>
        <w:numPr>
          <w:ilvl w:val="0"/>
          <w:numId w:val="179"/>
        </w:numPr>
        <w:rPr>
          <w:rFonts w:ascii="Calibri" w:hAnsi="Calibri" w:cs="Arial"/>
          <w:bCs/>
          <w:iCs/>
          <w:szCs w:val="28"/>
        </w:rPr>
      </w:pPr>
      <w:r>
        <w:rPr>
          <w:rFonts w:ascii="Calibri" w:hAnsi="Calibri" w:cs="Arial"/>
          <w:bCs/>
          <w:iCs/>
          <w:szCs w:val="28"/>
        </w:rPr>
        <w:t xml:space="preserve">Close the </w:t>
      </w:r>
      <w:r w:rsidRPr="00E448B4">
        <w:rPr>
          <w:rFonts w:ascii="Calibri" w:hAnsi="Calibri" w:cs="Arial"/>
          <w:b/>
          <w:iCs/>
          <w:szCs w:val="28"/>
        </w:rPr>
        <w:t>CMD</w:t>
      </w:r>
      <w:r>
        <w:rPr>
          <w:rFonts w:ascii="Calibri" w:hAnsi="Calibri" w:cs="Arial"/>
          <w:bCs/>
          <w:iCs/>
          <w:szCs w:val="28"/>
        </w:rPr>
        <w:t xml:space="preserve"> window and </w:t>
      </w:r>
      <w:r w:rsidR="00383856">
        <w:rPr>
          <w:rFonts w:ascii="Calibri" w:hAnsi="Calibri" w:cs="Arial"/>
          <w:bCs/>
          <w:iCs/>
          <w:szCs w:val="28"/>
        </w:rPr>
        <w:t>from PulseUno,</w:t>
      </w:r>
      <w:r>
        <w:rPr>
          <w:rFonts w:ascii="Calibri" w:hAnsi="Calibri" w:cs="Arial"/>
          <w:bCs/>
          <w:iCs/>
          <w:szCs w:val="28"/>
        </w:rPr>
        <w:t xml:space="preserve"> create a new Chain on </w:t>
      </w:r>
      <w:r w:rsidRPr="00E448B4">
        <w:rPr>
          <w:rFonts w:ascii="Calibri" w:hAnsi="Calibri" w:cs="Arial"/>
          <w:b/>
          <w:iCs/>
          <w:szCs w:val="28"/>
        </w:rPr>
        <w:t>GitRepo1</w:t>
      </w:r>
      <w:r>
        <w:rPr>
          <w:rFonts w:ascii="Calibri" w:hAnsi="Calibri" w:cs="Arial"/>
          <w:bCs/>
          <w:iCs/>
          <w:szCs w:val="28"/>
        </w:rPr>
        <w:t xml:space="preserve"> named:  </w:t>
      </w:r>
      <w:r w:rsidR="00987994">
        <w:rPr>
          <w:rFonts w:ascii="Calibri" w:hAnsi="Calibri" w:cs="Arial"/>
          <w:bCs/>
          <w:iCs/>
          <w:szCs w:val="28"/>
        </w:rPr>
        <w:br/>
      </w:r>
      <w:r w:rsidRPr="00474C6C">
        <w:rPr>
          <w:rFonts w:ascii="Calibri" w:hAnsi="Calibri" w:cs="Arial"/>
          <w:b/>
          <w:iCs/>
          <w:szCs w:val="28"/>
        </w:rPr>
        <w:t>Chain-2 on NimbusClient (</w:t>
      </w:r>
      <w:proofErr w:type="spellStart"/>
      <w:r w:rsidRPr="00474C6C">
        <w:rPr>
          <w:rFonts w:ascii="Calibri" w:hAnsi="Calibri" w:cs="Arial"/>
          <w:b/>
          <w:iCs/>
          <w:szCs w:val="28"/>
        </w:rPr>
        <w:t>uft</w:t>
      </w:r>
      <w:proofErr w:type="spellEnd"/>
      <w:r w:rsidRPr="00474C6C">
        <w:rPr>
          <w:rFonts w:ascii="Calibri" w:hAnsi="Calibri" w:cs="Arial"/>
          <w:b/>
          <w:iCs/>
          <w:szCs w:val="28"/>
        </w:rPr>
        <w:t>-one-</w:t>
      </w:r>
      <w:proofErr w:type="spellStart"/>
      <w:r w:rsidRPr="00474C6C">
        <w:rPr>
          <w:rFonts w:ascii="Calibri" w:hAnsi="Calibri" w:cs="Arial"/>
          <w:b/>
          <w:iCs/>
          <w:szCs w:val="28"/>
        </w:rPr>
        <w:t>aos</w:t>
      </w:r>
      <w:proofErr w:type="spellEnd"/>
      <w:r w:rsidRPr="00474C6C">
        <w:rPr>
          <w:rFonts w:ascii="Calibri" w:hAnsi="Calibri" w:cs="Arial"/>
          <w:b/>
          <w:iCs/>
          <w:szCs w:val="28"/>
        </w:rPr>
        <w:t>-web-regressions-test)</w:t>
      </w:r>
      <w:r w:rsidR="00EF5705">
        <w:rPr>
          <w:rFonts w:ascii="Calibri" w:hAnsi="Calibri" w:cs="Arial"/>
          <w:b/>
          <w:iCs/>
          <w:szCs w:val="28"/>
        </w:rPr>
        <w:br/>
      </w:r>
    </w:p>
    <w:p w14:paraId="409CBF3D" w14:textId="10B52C74" w:rsidR="00EF5705" w:rsidRPr="00EF5705" w:rsidRDefault="00EF5705">
      <w:pPr>
        <w:pStyle w:val="ListParagraph"/>
        <w:numPr>
          <w:ilvl w:val="0"/>
          <w:numId w:val="179"/>
        </w:numPr>
        <w:rPr>
          <w:rFonts w:ascii="Calibri" w:hAnsi="Calibri" w:cs="Arial"/>
          <w:bCs/>
          <w:iCs/>
          <w:szCs w:val="28"/>
        </w:rPr>
      </w:pPr>
      <w:r w:rsidRPr="00EF5705">
        <w:rPr>
          <w:rFonts w:ascii="Calibri" w:hAnsi="Calibri" w:cs="Arial"/>
          <w:bCs/>
          <w:iCs/>
          <w:szCs w:val="28"/>
        </w:rPr>
        <w:t>Select the</w:t>
      </w:r>
      <w:r w:rsidRPr="00EF5705">
        <w:rPr>
          <w:rFonts w:ascii="Calibri" w:hAnsi="Calibri" w:cs="Arial"/>
          <w:b/>
          <w:iCs/>
          <w:szCs w:val="28"/>
        </w:rPr>
        <w:t xml:space="preserve"> +</w:t>
      </w:r>
      <w:r w:rsidRPr="00EF5705">
        <w:rPr>
          <w:rFonts w:ascii="Calibri" w:hAnsi="Calibri" w:cs="Arial"/>
          <w:bCs/>
          <w:iCs/>
          <w:szCs w:val="28"/>
        </w:rPr>
        <w:t xml:space="preserve"> to add a step and add the</w:t>
      </w:r>
      <w:r>
        <w:rPr>
          <w:rFonts w:ascii="Calibri" w:hAnsi="Calibri" w:cs="Arial"/>
          <w:b/>
          <w:iCs/>
          <w:szCs w:val="28"/>
        </w:rPr>
        <w:t xml:space="preserve"> Micro Focus UFT One </w:t>
      </w:r>
      <w:r w:rsidRPr="00EF5705">
        <w:rPr>
          <w:rFonts w:ascii="Calibri" w:hAnsi="Calibri" w:cs="Arial"/>
          <w:bCs/>
          <w:iCs/>
          <w:szCs w:val="28"/>
        </w:rPr>
        <w:t>step.</w:t>
      </w:r>
    </w:p>
    <w:p w14:paraId="2A68B375" w14:textId="77777777" w:rsidR="00EF5705" w:rsidRDefault="00EF5705" w:rsidP="00EF5705">
      <w:pPr>
        <w:pStyle w:val="ListParagraph"/>
        <w:rPr>
          <w:rFonts w:ascii="Calibri" w:hAnsi="Calibri" w:cs="Arial"/>
          <w:b/>
          <w:iCs/>
          <w:szCs w:val="28"/>
        </w:rPr>
      </w:pPr>
    </w:p>
    <w:p w14:paraId="4384B69B" w14:textId="44515E2B" w:rsidR="00E87EAF" w:rsidRPr="005C7038" w:rsidRDefault="00EF5705" w:rsidP="00EF5705">
      <w:pPr>
        <w:pStyle w:val="ListParagraph"/>
        <w:rPr>
          <w:rFonts w:ascii="Calibri" w:hAnsi="Calibri" w:cs="Arial"/>
          <w:bCs/>
          <w:iCs/>
          <w:szCs w:val="28"/>
        </w:rPr>
      </w:pPr>
      <w:r>
        <w:rPr>
          <w:noProof/>
        </w:rPr>
        <w:lastRenderedPageBreak/>
        <mc:AlternateContent>
          <mc:Choice Requires="wps">
            <w:drawing>
              <wp:anchor distT="0" distB="0" distL="114300" distR="114300" simplePos="0" relativeHeight="253533184" behindDoc="0" locked="0" layoutInCell="1" allowOverlap="1" wp14:anchorId="00965EA8" wp14:editId="7EA57EA1">
                <wp:simplePos x="0" y="0"/>
                <wp:positionH relativeFrom="column">
                  <wp:posOffset>5800395</wp:posOffset>
                </wp:positionH>
                <wp:positionV relativeFrom="paragraph">
                  <wp:posOffset>2239010</wp:posOffset>
                </wp:positionV>
                <wp:extent cx="241401" cy="131673"/>
                <wp:effectExtent l="0" t="0" r="25400" b="20955"/>
                <wp:wrapNone/>
                <wp:docPr id="4264" name="Rectangle 4264"/>
                <wp:cNvGraphicFramePr/>
                <a:graphic xmlns:a="http://schemas.openxmlformats.org/drawingml/2006/main">
                  <a:graphicData uri="http://schemas.microsoft.com/office/word/2010/wordprocessingShape">
                    <wps:wsp>
                      <wps:cNvSpPr/>
                      <wps:spPr>
                        <a:xfrm>
                          <a:off x="0" y="0"/>
                          <a:ext cx="241401" cy="13167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99F874" id="Rectangle 4264" o:spid="_x0000_s1026" style="position:absolute;margin-left:456.7pt;margin-top:176.3pt;width:19pt;height:10.35pt;z-index:25353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" filled="f" strokecolor="red" strokeweight="2pt"/>
            </w:pict>
          </mc:Fallback>
        </mc:AlternateContent>
      </w:r>
      <w:r>
        <w:rPr>
          <w:noProof/>
        </w:rPr>
        <mc:AlternateContent>
          <mc:Choice Requires="wps">
            <w:drawing>
              <wp:anchor distT="0" distB="0" distL="114300" distR="114300" simplePos="0" relativeHeight="253532160" behindDoc="0" locked="0" layoutInCell="1" allowOverlap="1" wp14:anchorId="5C8331A6" wp14:editId="3339041C">
                <wp:simplePos x="0" y="0"/>
                <wp:positionH relativeFrom="column">
                  <wp:posOffset>2545690</wp:posOffset>
                </wp:positionH>
                <wp:positionV relativeFrom="paragraph">
                  <wp:posOffset>2180591</wp:posOffset>
                </wp:positionV>
                <wp:extent cx="3738067" cy="270662"/>
                <wp:effectExtent l="0" t="0" r="15240" b="15240"/>
                <wp:wrapNone/>
                <wp:docPr id="4263" name="Rectangle 4263"/>
                <wp:cNvGraphicFramePr/>
                <a:graphic xmlns:a="http://schemas.openxmlformats.org/drawingml/2006/main">
                  <a:graphicData uri="http://schemas.microsoft.com/office/word/2010/wordprocessingShape">
                    <wps:wsp>
                      <wps:cNvSpPr/>
                      <wps:spPr>
                        <a:xfrm>
                          <a:off x="0" y="0"/>
                          <a:ext cx="3738067" cy="27066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E7A4D0" id="Rectangle 4263" o:spid="_x0000_s1026" style="position:absolute;margin-left:200.45pt;margin-top:171.7pt;width:294.35pt;height:21.3pt;z-index:25353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" filled="f" strokecolor="red" strokeweight="2pt"/>
            </w:pict>
          </mc:Fallback>
        </mc:AlternateContent>
      </w:r>
      <w:r>
        <w:rPr>
          <w:noProof/>
        </w:rPr>
        <mc:AlternateContent>
          <mc:Choice Requires="wps">
            <w:drawing>
              <wp:anchor distT="0" distB="0" distL="114300" distR="114300" simplePos="0" relativeHeight="253531136" behindDoc="0" locked="0" layoutInCell="1" allowOverlap="1" wp14:anchorId="7AA7D615" wp14:editId="17021639">
                <wp:simplePos x="0" y="0"/>
                <wp:positionH relativeFrom="column">
                  <wp:posOffset>5559552</wp:posOffset>
                </wp:positionH>
                <wp:positionV relativeFrom="paragraph">
                  <wp:posOffset>1178408</wp:posOffset>
                </wp:positionV>
                <wp:extent cx="204826" cy="219456"/>
                <wp:effectExtent l="0" t="0" r="24130" b="28575"/>
                <wp:wrapNone/>
                <wp:docPr id="4262" name="Rectangle 4262"/>
                <wp:cNvGraphicFramePr/>
                <a:graphic xmlns:a="http://schemas.openxmlformats.org/drawingml/2006/main">
                  <a:graphicData uri="http://schemas.microsoft.com/office/word/2010/wordprocessingShape">
                    <wps:wsp>
                      <wps:cNvSpPr/>
                      <wps:spPr>
                        <a:xfrm>
                          <a:off x="0" y="0"/>
                          <a:ext cx="204826" cy="21945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63659A" id="Rectangle 4262" o:spid="_x0000_s1026" style="position:absolute;margin-left:437.75pt;margin-top:92.8pt;width:16.15pt;height:17.3pt;z-index:25353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" filled="f" strokecolor="red" strokeweight="2pt"/>
            </w:pict>
          </mc:Fallback>
        </mc:AlternateContent>
      </w:r>
      <w:r>
        <w:rPr>
          <w:noProof/>
        </w:rPr>
        <mc:AlternateContent>
          <mc:Choice Requires="wps">
            <w:drawing>
              <wp:anchor distT="0" distB="0" distL="114300" distR="114300" simplePos="0" relativeHeight="253530112" behindDoc="0" locked="0" layoutInCell="1" allowOverlap="1" wp14:anchorId="332834C2" wp14:editId="33B7EDF8">
                <wp:simplePos x="0" y="0"/>
                <wp:positionH relativeFrom="column">
                  <wp:posOffset>2136038</wp:posOffset>
                </wp:positionH>
                <wp:positionV relativeFrom="paragraph">
                  <wp:posOffset>856539</wp:posOffset>
                </wp:positionV>
                <wp:extent cx="168250" cy="160934"/>
                <wp:effectExtent l="0" t="0" r="22860" b="10795"/>
                <wp:wrapNone/>
                <wp:docPr id="4261" name="Rectangle 4261"/>
                <wp:cNvGraphicFramePr/>
                <a:graphic xmlns:a="http://schemas.openxmlformats.org/drawingml/2006/main">
                  <a:graphicData uri="http://schemas.microsoft.com/office/word/2010/wordprocessingShape">
                    <wps:wsp>
                      <wps:cNvSpPr/>
                      <wps:spPr>
                        <a:xfrm>
                          <a:off x="0" y="0"/>
                          <a:ext cx="168250" cy="16093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AA1ED" id="Rectangle 4261" o:spid="_x0000_s1026" style="position:absolute;margin-left:168.2pt;margin-top:67.45pt;width:13.25pt;height:12.65pt;z-index:25353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" filled="f" strokecolor="red" strokeweight="2pt"/>
            </w:pict>
          </mc:Fallback>
        </mc:AlternateContent>
      </w:r>
      <w:r>
        <w:rPr>
          <w:noProof/>
        </w:rPr>
        <w:drawing>
          <wp:inline distT="0" distB="0" distL="0" distR="0" wp14:anchorId="637E2415" wp14:editId="30BB1464">
            <wp:extent cx="5954572" cy="2702005"/>
            <wp:effectExtent l="19050" t="19050" r="27305" b="22225"/>
            <wp:docPr id="4260" name="Picture 42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0" name="Picture 4260" descr="Graphical user interface, text, application, email&#10;&#10;Description automatically generated"/>
                    <pic:cNvPicPr/>
                  </pic:nvPicPr>
                  <pic:blipFill>
                    <a:blip r:embed="rId612"/>
                    <a:stretch>
                      <a:fillRect/>
                    </a:stretch>
                  </pic:blipFill>
                  <pic:spPr>
                    <a:xfrm>
                      <a:off x="0" y="0"/>
                      <a:ext cx="5964225" cy="2706385"/>
                    </a:xfrm>
                    <a:prstGeom prst="rect">
                      <a:avLst/>
                    </a:prstGeom>
                    <a:ln>
                      <a:solidFill>
                        <a:schemeClr val="bg1">
                          <a:lumMod val="75000"/>
                        </a:schemeClr>
                      </a:solidFill>
                    </a:ln>
                  </pic:spPr>
                </pic:pic>
              </a:graphicData>
            </a:graphic>
          </wp:inline>
        </w:drawing>
      </w:r>
      <w:r w:rsidR="00E87EAF">
        <w:rPr>
          <w:rFonts w:ascii="Calibri" w:hAnsi="Calibri" w:cs="Arial"/>
          <w:b/>
          <w:iCs/>
          <w:szCs w:val="28"/>
        </w:rPr>
        <w:br/>
      </w:r>
    </w:p>
    <w:p w14:paraId="555E2AA7" w14:textId="77777777" w:rsidR="00E87EAF" w:rsidRDefault="00E87EAF">
      <w:pPr>
        <w:pStyle w:val="ListParagraph"/>
        <w:numPr>
          <w:ilvl w:val="0"/>
          <w:numId w:val="179"/>
        </w:numPr>
        <w:rPr>
          <w:rFonts w:ascii="Calibri" w:hAnsi="Calibri" w:cs="Arial"/>
          <w:bCs/>
          <w:iCs/>
          <w:szCs w:val="28"/>
        </w:rPr>
      </w:pPr>
      <w:r>
        <w:rPr>
          <w:rFonts w:ascii="Calibri" w:hAnsi="Calibri" w:cs="Arial"/>
          <w:bCs/>
          <w:iCs/>
          <w:szCs w:val="28"/>
        </w:rPr>
        <w:t xml:space="preserve">Select the </w:t>
      </w:r>
      <w:r w:rsidRPr="00AC5EB1">
        <w:rPr>
          <w:rFonts w:ascii="Calibri" w:hAnsi="Calibri" w:cs="Arial"/>
          <w:b/>
          <w:iCs/>
          <w:szCs w:val="28"/>
        </w:rPr>
        <w:t>OPTIONS</w:t>
      </w:r>
      <w:r>
        <w:rPr>
          <w:rFonts w:ascii="Calibri" w:hAnsi="Calibri" w:cs="Arial"/>
          <w:bCs/>
          <w:iCs/>
          <w:szCs w:val="28"/>
        </w:rPr>
        <w:t xml:space="preserve"> tab and set the </w:t>
      </w:r>
      <w:r w:rsidRPr="00AC5EB1">
        <w:rPr>
          <w:rFonts w:ascii="Calibri" w:hAnsi="Calibri" w:cs="Arial"/>
          <w:b/>
          <w:iCs/>
          <w:szCs w:val="28"/>
        </w:rPr>
        <w:t xml:space="preserve">Required </w:t>
      </w:r>
      <w:r>
        <w:rPr>
          <w:rFonts w:ascii="Calibri" w:hAnsi="Calibri" w:cs="Arial"/>
          <w:b/>
          <w:iCs/>
          <w:szCs w:val="28"/>
        </w:rPr>
        <w:t>c</w:t>
      </w:r>
      <w:r w:rsidRPr="00AC5EB1">
        <w:rPr>
          <w:rFonts w:ascii="Calibri" w:hAnsi="Calibri" w:cs="Arial"/>
          <w:b/>
          <w:iCs/>
          <w:szCs w:val="28"/>
        </w:rPr>
        <w:t>apabilities</w:t>
      </w:r>
      <w:r>
        <w:rPr>
          <w:rFonts w:ascii="Calibri" w:hAnsi="Calibri" w:cs="Arial"/>
          <w:bCs/>
          <w:iCs/>
          <w:szCs w:val="28"/>
        </w:rPr>
        <w:t xml:space="preserve"> to </w:t>
      </w:r>
      <w:proofErr w:type="spellStart"/>
      <w:r w:rsidRPr="00AC5EB1">
        <w:rPr>
          <w:rFonts w:ascii="Calibri" w:hAnsi="Calibri" w:cs="Arial"/>
          <w:b/>
          <w:iCs/>
          <w:szCs w:val="28"/>
        </w:rPr>
        <w:t>uft</w:t>
      </w:r>
      <w:proofErr w:type="spellEnd"/>
      <w:r w:rsidRPr="00AC5EB1">
        <w:rPr>
          <w:rFonts w:ascii="Calibri" w:hAnsi="Calibri" w:cs="Arial"/>
          <w:b/>
          <w:iCs/>
          <w:szCs w:val="28"/>
        </w:rPr>
        <w:t>-one</w:t>
      </w:r>
      <w:r>
        <w:rPr>
          <w:rFonts w:ascii="Calibri" w:hAnsi="Calibri" w:cs="Arial"/>
          <w:b/>
          <w:iCs/>
          <w:szCs w:val="28"/>
        </w:rPr>
        <w:t>.</w:t>
      </w:r>
    </w:p>
    <w:p w14:paraId="18973A69" w14:textId="77777777" w:rsidR="00E87EAF" w:rsidRDefault="00E87EAF" w:rsidP="00852AF5">
      <w:pPr>
        <w:pStyle w:val="ListParagraph"/>
        <w:ind w:left="1260" w:hanging="360"/>
        <w:rPr>
          <w:rFonts w:ascii="Calibri" w:hAnsi="Calibri" w:cs="Arial"/>
          <w:bCs/>
          <w:iCs/>
          <w:szCs w:val="28"/>
        </w:rPr>
      </w:pPr>
      <w:r>
        <w:rPr>
          <w:rFonts w:ascii="Calibri" w:hAnsi="Calibri" w:cs="Arial"/>
          <w:bCs/>
          <w:iCs/>
          <w:szCs w:val="28"/>
        </w:rPr>
        <w:t xml:space="preserve">Also </w:t>
      </w:r>
      <w:r w:rsidRPr="00AC5EB1">
        <w:rPr>
          <w:rFonts w:ascii="Calibri" w:hAnsi="Calibri" w:cs="Arial"/>
          <w:bCs/>
          <w:iCs/>
          <w:szCs w:val="28"/>
          <w:u w:val="single"/>
        </w:rPr>
        <w:t>uncheck</w:t>
      </w:r>
      <w:r>
        <w:rPr>
          <w:rFonts w:ascii="Calibri" w:hAnsi="Calibri" w:cs="Arial"/>
          <w:bCs/>
          <w:iCs/>
          <w:szCs w:val="28"/>
        </w:rPr>
        <w:t xml:space="preserve"> the </w:t>
      </w:r>
      <w:r w:rsidRPr="00AC5EB1">
        <w:rPr>
          <w:rFonts w:ascii="Calibri" w:hAnsi="Calibri" w:cs="Arial"/>
          <w:b/>
          <w:iCs/>
          <w:szCs w:val="28"/>
        </w:rPr>
        <w:t>Stop Chain on first step failure</w:t>
      </w:r>
      <w:r>
        <w:rPr>
          <w:rFonts w:ascii="Calibri" w:hAnsi="Calibri" w:cs="Arial"/>
          <w:bCs/>
          <w:iCs/>
          <w:szCs w:val="28"/>
        </w:rPr>
        <w:t>. This allows all steps to run even if they fail.</w:t>
      </w:r>
    </w:p>
    <w:p w14:paraId="7CA89DA4" w14:textId="77777777" w:rsidR="00E87EAF" w:rsidRDefault="00E87EAF" w:rsidP="00852AF5">
      <w:pPr>
        <w:pStyle w:val="ListParagraph"/>
        <w:ind w:hanging="360"/>
        <w:rPr>
          <w:rFonts w:ascii="Calibri" w:hAnsi="Calibri" w:cs="Arial"/>
          <w:bCs/>
          <w:iCs/>
          <w:szCs w:val="28"/>
        </w:rPr>
      </w:pPr>
    </w:p>
    <w:p w14:paraId="6BB49210" w14:textId="445300E5" w:rsidR="00E87EAF" w:rsidRDefault="00E54E7D" w:rsidP="00A6193A">
      <w:pPr>
        <w:pStyle w:val="ListParagraph"/>
        <w:ind w:left="1080" w:hanging="360"/>
        <w:rPr>
          <w:rFonts w:ascii="Calibri" w:hAnsi="Calibri" w:cs="Arial"/>
          <w:bCs/>
          <w:iCs/>
          <w:szCs w:val="28"/>
        </w:rPr>
      </w:pPr>
      <w:r>
        <w:rPr>
          <w:noProof/>
        </w:rPr>
        <mc:AlternateContent>
          <mc:Choice Requires="wps">
            <w:drawing>
              <wp:anchor distT="0" distB="0" distL="114300" distR="114300" simplePos="0" relativeHeight="253324288" behindDoc="0" locked="0" layoutInCell="1" allowOverlap="1" wp14:anchorId="20328811" wp14:editId="4E11D788">
                <wp:simplePos x="0" y="0"/>
                <wp:positionH relativeFrom="column">
                  <wp:posOffset>1859610</wp:posOffset>
                </wp:positionH>
                <wp:positionV relativeFrom="paragraph">
                  <wp:posOffset>1025525</wp:posOffset>
                </wp:positionV>
                <wp:extent cx="325755" cy="118717"/>
                <wp:effectExtent l="0" t="0" r="17145" b="15240"/>
                <wp:wrapNone/>
                <wp:docPr id="1292" name="Rectangle 1292"/>
                <wp:cNvGraphicFramePr/>
                <a:graphic xmlns:a="http://schemas.openxmlformats.org/drawingml/2006/main">
                  <a:graphicData uri="http://schemas.microsoft.com/office/word/2010/wordprocessingShape">
                    <wps:wsp>
                      <wps:cNvSpPr/>
                      <wps:spPr>
                        <a:xfrm>
                          <a:off x="0" y="0"/>
                          <a:ext cx="325755" cy="11871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D30D28" id="Rectangle 1292" o:spid="_x0000_s1026" style="position:absolute;margin-left:146.45pt;margin-top:80.75pt;width:25.65pt;height:9.35pt;z-index:2533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" filled="f" strokecolor="red" strokeweight="2pt"/>
            </w:pict>
          </mc:Fallback>
        </mc:AlternateContent>
      </w:r>
      <w:r>
        <w:rPr>
          <w:noProof/>
        </w:rPr>
        <mc:AlternateContent>
          <mc:Choice Requires="wps">
            <w:drawing>
              <wp:anchor distT="0" distB="0" distL="114300" distR="114300" simplePos="0" relativeHeight="253325312" behindDoc="0" locked="0" layoutInCell="1" allowOverlap="1" wp14:anchorId="3A00B10D" wp14:editId="3EFD78F8">
                <wp:simplePos x="0" y="0"/>
                <wp:positionH relativeFrom="column">
                  <wp:posOffset>1787322</wp:posOffset>
                </wp:positionH>
                <wp:positionV relativeFrom="paragraph">
                  <wp:posOffset>2063394</wp:posOffset>
                </wp:positionV>
                <wp:extent cx="159026" cy="143124"/>
                <wp:effectExtent l="0" t="0" r="12700" b="28575"/>
                <wp:wrapNone/>
                <wp:docPr id="1293" name="Rectangle 1293"/>
                <wp:cNvGraphicFramePr/>
                <a:graphic xmlns:a="http://schemas.openxmlformats.org/drawingml/2006/main">
                  <a:graphicData uri="http://schemas.microsoft.com/office/word/2010/wordprocessingShape">
                    <wps:wsp>
                      <wps:cNvSpPr/>
                      <wps:spPr>
                        <a:xfrm>
                          <a:off x="0" y="0"/>
                          <a:ext cx="159026" cy="14312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886E68" id="Rectangle 1293" o:spid="_x0000_s1026" style="position:absolute;margin-left:140.75pt;margin-top:162.45pt;width:12.5pt;height:11.25pt;z-index:253325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" filled="f" strokecolor="red" strokeweight="2pt"/>
            </w:pict>
          </mc:Fallback>
        </mc:AlternateContent>
      </w:r>
      <w:r>
        <w:rPr>
          <w:noProof/>
        </w:rPr>
        <mc:AlternateContent>
          <mc:Choice Requires="wps">
            <w:drawing>
              <wp:anchor distT="0" distB="0" distL="114300" distR="114300" simplePos="0" relativeHeight="253326336" behindDoc="0" locked="0" layoutInCell="1" allowOverlap="1" wp14:anchorId="45F28BBB" wp14:editId="1AC4D84A">
                <wp:simplePos x="0" y="0"/>
                <wp:positionH relativeFrom="column">
                  <wp:posOffset>1141171</wp:posOffset>
                </wp:positionH>
                <wp:positionV relativeFrom="paragraph">
                  <wp:posOffset>599846</wp:posOffset>
                </wp:positionV>
                <wp:extent cx="453543" cy="256032"/>
                <wp:effectExtent l="0" t="0" r="22860" b="10795"/>
                <wp:wrapNone/>
                <wp:docPr id="1294" name="Rectangle 1294"/>
                <wp:cNvGraphicFramePr/>
                <a:graphic xmlns:a="http://schemas.openxmlformats.org/drawingml/2006/main">
                  <a:graphicData uri="http://schemas.microsoft.com/office/word/2010/wordprocessingShape">
                    <wps:wsp>
                      <wps:cNvSpPr/>
                      <wps:spPr>
                        <a:xfrm>
                          <a:off x="0" y="0"/>
                          <a:ext cx="453543" cy="25603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39C9E" id="Rectangle 1294" o:spid="_x0000_s1026" style="position:absolute;margin-left:89.85pt;margin-top:47.25pt;width:35.7pt;height:20.15pt;z-index:2533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" filled="f" strokecolor="red" strokeweight="2pt"/>
            </w:pict>
          </mc:Fallback>
        </mc:AlternateContent>
      </w:r>
      <w:r>
        <w:rPr>
          <w:noProof/>
        </w:rPr>
        <w:drawing>
          <wp:inline distT="0" distB="0" distL="0" distR="0" wp14:anchorId="47A4ABE1" wp14:editId="74BED9A3">
            <wp:extent cx="5950153" cy="2494578"/>
            <wp:effectExtent l="19050" t="19050" r="12700" b="20320"/>
            <wp:docPr id="4265" name="Picture 42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 name="Picture 4265" descr="Graphical user interface, text, application, email&#10;&#10;Description automatically generated"/>
                    <pic:cNvPicPr/>
                  </pic:nvPicPr>
                  <pic:blipFill>
                    <a:blip r:embed="rId613"/>
                    <a:stretch>
                      <a:fillRect/>
                    </a:stretch>
                  </pic:blipFill>
                  <pic:spPr>
                    <a:xfrm>
                      <a:off x="0" y="0"/>
                      <a:ext cx="5963059" cy="2499989"/>
                    </a:xfrm>
                    <a:prstGeom prst="rect">
                      <a:avLst/>
                    </a:prstGeom>
                    <a:ln>
                      <a:solidFill>
                        <a:schemeClr val="bg1">
                          <a:lumMod val="75000"/>
                        </a:schemeClr>
                      </a:solidFill>
                    </a:ln>
                  </pic:spPr>
                </pic:pic>
              </a:graphicData>
            </a:graphic>
          </wp:inline>
        </w:drawing>
      </w:r>
      <w:r w:rsidR="00E87EAF">
        <w:rPr>
          <w:rFonts w:ascii="Calibri" w:hAnsi="Calibri" w:cs="Arial"/>
          <w:bCs/>
          <w:iCs/>
          <w:szCs w:val="28"/>
        </w:rPr>
        <w:br/>
      </w:r>
    </w:p>
    <w:p w14:paraId="095468D3" w14:textId="7C83E320" w:rsidR="00E87EAF" w:rsidRDefault="00E87EAF">
      <w:pPr>
        <w:pStyle w:val="ListParagraph"/>
        <w:numPr>
          <w:ilvl w:val="0"/>
          <w:numId w:val="179"/>
        </w:numPr>
        <w:rPr>
          <w:rFonts w:ascii="Calibri" w:hAnsi="Calibri" w:cs="Arial"/>
          <w:bCs/>
          <w:iCs/>
          <w:szCs w:val="28"/>
        </w:rPr>
      </w:pPr>
      <w:r>
        <w:rPr>
          <w:rFonts w:ascii="Calibri" w:hAnsi="Calibri" w:cs="Arial"/>
          <w:bCs/>
          <w:iCs/>
          <w:szCs w:val="28"/>
        </w:rPr>
        <w:t xml:space="preserve">Select the </w:t>
      </w:r>
      <w:r w:rsidRPr="00AC5EB1">
        <w:rPr>
          <w:rFonts w:ascii="Calibri" w:hAnsi="Calibri" w:cs="Arial"/>
          <w:b/>
          <w:iCs/>
          <w:szCs w:val="28"/>
        </w:rPr>
        <w:t>STEPS</w:t>
      </w:r>
      <w:r>
        <w:rPr>
          <w:rFonts w:ascii="Calibri" w:hAnsi="Calibri" w:cs="Arial"/>
          <w:bCs/>
          <w:iCs/>
          <w:szCs w:val="28"/>
        </w:rPr>
        <w:t xml:space="preserve"> tab and add steps to c</w:t>
      </w:r>
      <w:r w:rsidRPr="00D744EB">
        <w:rPr>
          <w:rFonts w:ascii="Calibri" w:hAnsi="Calibri" w:cs="Arial"/>
          <w:bCs/>
          <w:iCs/>
          <w:szCs w:val="28"/>
        </w:rPr>
        <w:t xml:space="preserve">reate the following </w:t>
      </w:r>
      <w:r>
        <w:rPr>
          <w:rFonts w:ascii="Calibri" w:hAnsi="Calibri" w:cs="Arial"/>
          <w:bCs/>
          <w:iCs/>
          <w:szCs w:val="28"/>
        </w:rPr>
        <w:t xml:space="preserve">structure and click </w:t>
      </w:r>
      <w:r w:rsidRPr="0052266F">
        <w:rPr>
          <w:rFonts w:ascii="Calibri" w:hAnsi="Calibri" w:cs="Arial"/>
          <w:b/>
          <w:iCs/>
          <w:szCs w:val="28"/>
        </w:rPr>
        <w:t>Save</w:t>
      </w:r>
      <w:r w:rsidRPr="00D744EB">
        <w:rPr>
          <w:rFonts w:ascii="Calibri" w:hAnsi="Calibri" w:cs="Arial"/>
          <w:bCs/>
          <w:iCs/>
          <w:szCs w:val="28"/>
        </w:rPr>
        <w:t>:</w:t>
      </w:r>
      <w:r w:rsidR="00D3658D">
        <w:rPr>
          <w:rFonts w:ascii="Calibri" w:hAnsi="Calibri" w:cs="Arial"/>
          <w:bCs/>
          <w:iCs/>
          <w:szCs w:val="28"/>
        </w:rPr>
        <w:br/>
      </w:r>
    </w:p>
    <w:p w14:paraId="0646279E" w14:textId="77777777" w:rsidR="00E87EAF" w:rsidRDefault="00E87EAF" w:rsidP="00852AF5">
      <w:pPr>
        <w:pStyle w:val="ListParagraph"/>
        <w:ind w:left="1260" w:hanging="360"/>
        <w:rPr>
          <w:rFonts w:ascii="Calibri" w:hAnsi="Calibri" w:cs="Arial"/>
          <w:bCs/>
          <w:iCs/>
          <w:szCs w:val="28"/>
        </w:rPr>
      </w:pPr>
      <w:r w:rsidRPr="0052266F">
        <w:rPr>
          <w:rFonts w:ascii="Calibri" w:hAnsi="Calibri" w:cs="Arial"/>
          <w:b/>
          <w:iCs/>
          <w:szCs w:val="28"/>
        </w:rPr>
        <w:t>Fetch sources</w:t>
      </w:r>
      <w:r>
        <w:rPr>
          <w:rFonts w:ascii="Calibri" w:hAnsi="Calibri" w:cs="Arial"/>
          <w:bCs/>
          <w:iCs/>
          <w:szCs w:val="28"/>
        </w:rPr>
        <w:t>:</w:t>
      </w:r>
    </w:p>
    <w:p w14:paraId="4C6A9E62" w14:textId="59E88EE6" w:rsidR="00E87EAF" w:rsidRDefault="00E87EAF" w:rsidP="00852AF5">
      <w:pPr>
        <w:pStyle w:val="ListParagraph"/>
        <w:ind w:left="1260" w:hanging="360"/>
        <w:rPr>
          <w:rFonts w:ascii="Calibri" w:hAnsi="Calibri" w:cs="Arial"/>
          <w:bCs/>
          <w:iCs/>
          <w:szCs w:val="28"/>
        </w:rPr>
      </w:pPr>
      <w:r>
        <w:rPr>
          <w:rFonts w:ascii="Calibri" w:hAnsi="Calibri" w:cs="Arial"/>
          <w:bCs/>
          <w:iCs/>
          <w:szCs w:val="28"/>
        </w:rPr>
        <w:tab/>
      </w:r>
      <w:r>
        <w:rPr>
          <w:rFonts w:ascii="Calibri" w:hAnsi="Calibri" w:cs="Arial"/>
          <w:bCs/>
          <w:iCs/>
          <w:szCs w:val="28"/>
        </w:rPr>
        <w:tab/>
        <w:t xml:space="preserve">Use </w:t>
      </w:r>
      <w:r w:rsidR="00D3658D">
        <w:rPr>
          <w:rFonts w:ascii="Calibri" w:hAnsi="Calibri" w:cs="Arial"/>
          <w:bCs/>
          <w:iCs/>
          <w:szCs w:val="28"/>
        </w:rPr>
        <w:t>all d</w:t>
      </w:r>
      <w:r>
        <w:rPr>
          <w:rFonts w:ascii="Calibri" w:hAnsi="Calibri" w:cs="Arial"/>
          <w:bCs/>
          <w:iCs/>
          <w:szCs w:val="28"/>
        </w:rPr>
        <w:t>efaults</w:t>
      </w:r>
      <w:r w:rsidR="00D3658D">
        <w:rPr>
          <w:rFonts w:ascii="Calibri" w:hAnsi="Calibri" w:cs="Arial"/>
          <w:bCs/>
          <w:iCs/>
          <w:szCs w:val="28"/>
        </w:rPr>
        <w:br/>
      </w:r>
    </w:p>
    <w:p w14:paraId="314AE21B" w14:textId="77777777" w:rsidR="00E87EAF" w:rsidRDefault="00E87EAF" w:rsidP="00852AF5">
      <w:pPr>
        <w:pStyle w:val="ListParagraph"/>
        <w:ind w:left="1260" w:hanging="360"/>
        <w:rPr>
          <w:rFonts w:ascii="Calibri" w:hAnsi="Calibri" w:cs="Arial"/>
          <w:bCs/>
          <w:iCs/>
          <w:szCs w:val="28"/>
        </w:rPr>
      </w:pPr>
      <w:r w:rsidRPr="0052266F">
        <w:rPr>
          <w:rFonts w:ascii="Calibri" w:hAnsi="Calibri" w:cs="Arial"/>
          <w:b/>
          <w:iCs/>
          <w:szCs w:val="28"/>
        </w:rPr>
        <w:t>Micro Focus UFT One</w:t>
      </w:r>
      <w:r>
        <w:rPr>
          <w:rFonts w:ascii="Calibri" w:hAnsi="Calibri" w:cs="Arial"/>
          <w:bCs/>
          <w:iCs/>
          <w:szCs w:val="28"/>
        </w:rPr>
        <w:t>:</w:t>
      </w:r>
    </w:p>
    <w:p w14:paraId="20D0EABF" w14:textId="77777777" w:rsidR="00E87EAF" w:rsidRDefault="00E87EAF" w:rsidP="00852AF5">
      <w:pPr>
        <w:pStyle w:val="ListParagraph"/>
        <w:ind w:left="1260" w:hanging="360"/>
        <w:rPr>
          <w:rFonts w:ascii="Calibri" w:hAnsi="Calibri" w:cs="Arial"/>
          <w:bCs/>
          <w:iCs/>
          <w:szCs w:val="28"/>
        </w:rPr>
      </w:pPr>
      <w:r>
        <w:rPr>
          <w:rFonts w:ascii="Calibri" w:hAnsi="Calibri" w:cs="Arial"/>
          <w:bCs/>
          <w:iCs/>
          <w:szCs w:val="28"/>
        </w:rPr>
        <w:tab/>
      </w:r>
      <w:r>
        <w:rPr>
          <w:rFonts w:ascii="Calibri" w:hAnsi="Calibri" w:cs="Arial"/>
          <w:bCs/>
          <w:iCs/>
          <w:szCs w:val="28"/>
        </w:rPr>
        <w:tab/>
        <w:t>Tests:</w:t>
      </w:r>
      <w:r>
        <w:rPr>
          <w:rFonts w:ascii="Calibri" w:hAnsi="Calibri" w:cs="Arial"/>
          <w:bCs/>
          <w:iCs/>
          <w:szCs w:val="28"/>
        </w:rPr>
        <w:tab/>
      </w:r>
      <w:r w:rsidRPr="00E448B4">
        <w:rPr>
          <w:rFonts w:ascii="Calibri" w:hAnsi="Calibri" w:cs="Arial"/>
          <w:b/>
          <w:iCs/>
          <w:szCs w:val="28"/>
        </w:rPr>
        <w:t>C:\Users\demo\uft-one-aos-web-regression\AOS_UFT_WEB_Regression</w:t>
      </w:r>
    </w:p>
    <w:p w14:paraId="09CA5910" w14:textId="77777777" w:rsidR="00E87EAF" w:rsidRPr="00D744EB" w:rsidRDefault="00E87EAF" w:rsidP="00852AF5">
      <w:pPr>
        <w:pStyle w:val="ListParagraph"/>
        <w:ind w:left="1260" w:hanging="360"/>
        <w:rPr>
          <w:rFonts w:ascii="Calibri" w:hAnsi="Calibri" w:cs="Arial"/>
          <w:bCs/>
          <w:iCs/>
          <w:szCs w:val="28"/>
        </w:rPr>
      </w:pPr>
    </w:p>
    <w:p w14:paraId="32C76CB7" w14:textId="794F418B" w:rsidR="00E87EAF" w:rsidRDefault="00726783" w:rsidP="00726783">
      <w:pPr>
        <w:pStyle w:val="ListParagraph"/>
        <w:ind w:left="1080" w:hanging="360"/>
        <w:rPr>
          <w:rFonts w:ascii="Calibri" w:hAnsi="Calibri" w:cs="Arial"/>
          <w:bCs/>
          <w:iCs/>
          <w:szCs w:val="28"/>
        </w:rPr>
      </w:pPr>
      <w:r>
        <w:rPr>
          <w:noProof/>
        </w:rPr>
        <w:lastRenderedPageBreak/>
        <mc:AlternateContent>
          <mc:Choice Requires="wps">
            <w:drawing>
              <wp:anchor distT="0" distB="0" distL="114300" distR="114300" simplePos="0" relativeHeight="253328384" behindDoc="0" locked="0" layoutInCell="1" allowOverlap="1" wp14:anchorId="1830EC0B" wp14:editId="249768F6">
                <wp:simplePos x="0" y="0"/>
                <wp:positionH relativeFrom="column">
                  <wp:posOffset>2611526</wp:posOffset>
                </wp:positionH>
                <wp:positionV relativeFrom="paragraph">
                  <wp:posOffset>1358392</wp:posOffset>
                </wp:positionV>
                <wp:extent cx="2114093" cy="197510"/>
                <wp:effectExtent l="0" t="0" r="19685" b="12065"/>
                <wp:wrapNone/>
                <wp:docPr id="1301" name="Rectangle 1301"/>
                <wp:cNvGraphicFramePr/>
                <a:graphic xmlns:a="http://schemas.openxmlformats.org/drawingml/2006/main">
                  <a:graphicData uri="http://schemas.microsoft.com/office/word/2010/wordprocessingShape">
                    <wps:wsp>
                      <wps:cNvSpPr/>
                      <wps:spPr>
                        <a:xfrm>
                          <a:off x="0" y="0"/>
                          <a:ext cx="2114093" cy="19751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9C9E9" id="Rectangle 1301" o:spid="_x0000_s1026" style="position:absolute;margin-left:205.65pt;margin-top:106.95pt;width:166.45pt;height:15.55pt;z-index:2533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" filled="f" strokecolor="red" strokeweight="2pt"/>
            </w:pict>
          </mc:Fallback>
        </mc:AlternateContent>
      </w:r>
      <w:r>
        <w:rPr>
          <w:noProof/>
        </w:rPr>
        <mc:AlternateContent>
          <mc:Choice Requires="wps">
            <w:drawing>
              <wp:anchor distT="0" distB="0" distL="114300" distR="114300" simplePos="0" relativeHeight="253327360" behindDoc="0" locked="0" layoutInCell="1" allowOverlap="1" wp14:anchorId="41CBCDA5" wp14:editId="12229A8D">
                <wp:simplePos x="0" y="0"/>
                <wp:positionH relativeFrom="column">
                  <wp:posOffset>505613</wp:posOffset>
                </wp:positionH>
                <wp:positionV relativeFrom="paragraph">
                  <wp:posOffset>489585</wp:posOffset>
                </wp:positionV>
                <wp:extent cx="262393" cy="190831"/>
                <wp:effectExtent l="0" t="0" r="23495" b="19050"/>
                <wp:wrapNone/>
                <wp:docPr id="1299" name="Rectangle 1299"/>
                <wp:cNvGraphicFramePr/>
                <a:graphic xmlns:a="http://schemas.openxmlformats.org/drawingml/2006/main">
                  <a:graphicData uri="http://schemas.microsoft.com/office/word/2010/wordprocessingShape">
                    <wps:wsp>
                      <wps:cNvSpPr/>
                      <wps:spPr>
                        <a:xfrm>
                          <a:off x="0" y="0"/>
                          <a:ext cx="262393" cy="19083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82906" id="Rectangle 1299" o:spid="_x0000_s1026" style="position:absolute;margin-left:39.8pt;margin-top:38.55pt;width:20.65pt;height:15.05pt;z-index:25332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" filled="f" strokecolor="red" strokeweight="2pt"/>
            </w:pict>
          </mc:Fallback>
        </mc:AlternateContent>
      </w:r>
      <w:r w:rsidR="00E87EAF">
        <w:rPr>
          <w:noProof/>
        </w:rPr>
        <w:drawing>
          <wp:inline distT="0" distB="0" distL="0" distR="0" wp14:anchorId="1F1419EA" wp14:editId="17E0E395">
            <wp:extent cx="5913577" cy="2808362"/>
            <wp:effectExtent l="19050" t="19050" r="11430" b="11430"/>
            <wp:docPr id="1632" name="Picture 163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 name="Picture 1632" descr="Graphical user interface, application, Teams&#10;&#10;Description automatically generated"/>
                    <pic:cNvPicPr/>
                  </pic:nvPicPr>
                  <pic:blipFill>
                    <a:blip r:embed="rId614"/>
                    <a:stretch>
                      <a:fillRect/>
                    </a:stretch>
                  </pic:blipFill>
                  <pic:spPr>
                    <a:xfrm>
                      <a:off x="0" y="0"/>
                      <a:ext cx="5928650" cy="2815520"/>
                    </a:xfrm>
                    <a:prstGeom prst="rect">
                      <a:avLst/>
                    </a:prstGeom>
                    <a:ln>
                      <a:solidFill>
                        <a:sysClr val="window" lastClr="FFFFFF">
                          <a:lumMod val="75000"/>
                        </a:sysClr>
                      </a:solidFill>
                    </a:ln>
                  </pic:spPr>
                </pic:pic>
              </a:graphicData>
            </a:graphic>
          </wp:inline>
        </w:drawing>
      </w:r>
      <w:r w:rsidR="00E87EAF">
        <w:rPr>
          <w:rFonts w:ascii="Calibri" w:hAnsi="Calibri" w:cs="Arial"/>
          <w:bCs/>
          <w:iCs/>
          <w:szCs w:val="28"/>
        </w:rPr>
        <w:br/>
      </w:r>
    </w:p>
    <w:p w14:paraId="27A28146" w14:textId="43D47043" w:rsidR="00E87EAF" w:rsidRPr="00B504DC" w:rsidRDefault="00C67402">
      <w:pPr>
        <w:pStyle w:val="ListParagraph"/>
        <w:numPr>
          <w:ilvl w:val="0"/>
          <w:numId w:val="179"/>
        </w:numPr>
        <w:rPr>
          <w:rFonts w:ascii="Calibri" w:hAnsi="Calibri" w:cs="Arial"/>
          <w:bCs/>
          <w:iCs/>
          <w:szCs w:val="28"/>
        </w:rPr>
      </w:pPr>
      <w:r>
        <w:rPr>
          <w:rFonts w:ascii="Calibri" w:hAnsi="Calibri" w:cs="Arial"/>
          <w:bCs/>
          <w:iCs/>
          <w:szCs w:val="28"/>
        </w:rPr>
        <w:t xml:space="preserve">Using the breadcrumb trail go to </w:t>
      </w:r>
      <w:r w:rsidRPr="00C67402">
        <w:rPr>
          <w:rFonts w:ascii="Calibri" w:hAnsi="Calibri" w:cs="Arial"/>
          <w:b/>
          <w:iCs/>
          <w:szCs w:val="28"/>
        </w:rPr>
        <w:t>Spaces &gt; Space-1 &gt; GitRepo-1 &gt; Chains</w:t>
      </w:r>
      <w:r>
        <w:rPr>
          <w:rFonts w:ascii="Calibri" w:hAnsi="Calibri" w:cs="Arial"/>
          <w:bCs/>
          <w:iCs/>
          <w:szCs w:val="28"/>
        </w:rPr>
        <w:t xml:space="preserve"> and select this chain</w:t>
      </w:r>
      <w:r w:rsidR="00E87EAF" w:rsidRPr="00B504DC">
        <w:rPr>
          <w:rFonts w:ascii="Calibri" w:hAnsi="Calibri" w:cs="Arial"/>
          <w:bCs/>
          <w:iCs/>
          <w:szCs w:val="28"/>
        </w:rPr>
        <w:t xml:space="preserve"> and click </w:t>
      </w:r>
      <w:r w:rsidR="00E87EAF" w:rsidRPr="00B504DC">
        <w:rPr>
          <w:rFonts w:ascii="Calibri" w:hAnsi="Calibri" w:cs="Arial"/>
          <w:b/>
          <w:iCs/>
          <w:szCs w:val="28"/>
        </w:rPr>
        <w:t>RUN ON LATEST CHA</w:t>
      </w:r>
      <w:r w:rsidR="00E87EAF">
        <w:rPr>
          <w:rFonts w:ascii="Calibri" w:hAnsi="Calibri" w:cs="Arial"/>
          <w:b/>
          <w:iCs/>
          <w:szCs w:val="28"/>
        </w:rPr>
        <w:t>NGE</w:t>
      </w:r>
      <w:r w:rsidR="00E87EAF" w:rsidRPr="00B504DC">
        <w:rPr>
          <w:rFonts w:ascii="Calibri" w:hAnsi="Calibri" w:cs="Arial"/>
          <w:b/>
          <w:iCs/>
          <w:szCs w:val="28"/>
        </w:rPr>
        <w:t>SET</w:t>
      </w:r>
      <w:r w:rsidR="00E87EAF" w:rsidRPr="00B504DC">
        <w:rPr>
          <w:rFonts w:ascii="Calibri" w:hAnsi="Calibri" w:cs="Arial"/>
          <w:bCs/>
          <w:iCs/>
          <w:szCs w:val="28"/>
        </w:rPr>
        <w:t xml:space="preserve"> </w:t>
      </w:r>
      <w:r w:rsidR="00E87EAF">
        <w:rPr>
          <w:rFonts w:ascii="Calibri" w:hAnsi="Calibri" w:cs="Arial"/>
          <w:bCs/>
          <w:iCs/>
          <w:szCs w:val="28"/>
        </w:rPr>
        <w:t xml:space="preserve">and then </w:t>
      </w:r>
      <w:r w:rsidR="00E87EAF" w:rsidRPr="00246DCE">
        <w:rPr>
          <w:rFonts w:ascii="Calibri" w:hAnsi="Calibri" w:cs="Arial"/>
          <w:b/>
          <w:iCs/>
          <w:szCs w:val="28"/>
        </w:rPr>
        <w:t>RUN CHAIN</w:t>
      </w:r>
      <w:r w:rsidR="00E87EAF">
        <w:rPr>
          <w:rFonts w:ascii="Calibri" w:hAnsi="Calibri" w:cs="Arial"/>
          <w:bCs/>
          <w:iCs/>
          <w:szCs w:val="28"/>
        </w:rPr>
        <w:t xml:space="preserve"> </w:t>
      </w:r>
      <w:r w:rsidR="00E87EAF" w:rsidRPr="00B504DC">
        <w:rPr>
          <w:rFonts w:ascii="Calibri" w:hAnsi="Calibri" w:cs="Arial"/>
          <w:bCs/>
          <w:iCs/>
          <w:szCs w:val="28"/>
        </w:rPr>
        <w:t>to run this chain to verify that it runs and passes properly.</w:t>
      </w:r>
      <w:r w:rsidR="00E87EAF">
        <w:rPr>
          <w:rFonts w:ascii="Calibri" w:hAnsi="Calibri" w:cs="Arial"/>
          <w:bCs/>
          <w:iCs/>
          <w:szCs w:val="28"/>
        </w:rPr>
        <w:t xml:space="preserve"> </w:t>
      </w:r>
      <w:r w:rsidR="00E87EAF" w:rsidRPr="00B504DC">
        <w:rPr>
          <w:rFonts w:ascii="Calibri" w:hAnsi="Calibri" w:cs="Arial"/>
          <w:bCs/>
          <w:iCs/>
          <w:szCs w:val="28"/>
        </w:rPr>
        <w:t>If you have any issues, verify the following:</w:t>
      </w:r>
      <w:r w:rsidR="00E87EAF">
        <w:rPr>
          <w:rFonts w:ascii="Calibri" w:hAnsi="Calibri" w:cs="Arial"/>
          <w:bCs/>
          <w:iCs/>
          <w:szCs w:val="28"/>
        </w:rPr>
        <w:br/>
      </w:r>
    </w:p>
    <w:p w14:paraId="20461746" w14:textId="77777777" w:rsidR="00E87EAF" w:rsidRDefault="00E87EAF">
      <w:pPr>
        <w:pStyle w:val="ListParagraph"/>
        <w:numPr>
          <w:ilvl w:val="0"/>
          <w:numId w:val="144"/>
        </w:numPr>
        <w:ind w:left="1800"/>
        <w:rPr>
          <w:rFonts w:ascii="Calibri" w:hAnsi="Calibri" w:cs="Arial"/>
          <w:bCs/>
          <w:iCs/>
          <w:szCs w:val="28"/>
        </w:rPr>
      </w:pPr>
      <w:r>
        <w:rPr>
          <w:rFonts w:ascii="Calibri" w:hAnsi="Calibri" w:cs="Arial"/>
          <w:bCs/>
          <w:iCs/>
          <w:szCs w:val="28"/>
        </w:rPr>
        <w:t>NimbusClient VM is running.</w:t>
      </w:r>
    </w:p>
    <w:p w14:paraId="3BF79ECA" w14:textId="77777777" w:rsidR="00E87EAF" w:rsidRDefault="00E87EAF">
      <w:pPr>
        <w:pStyle w:val="ListParagraph"/>
        <w:numPr>
          <w:ilvl w:val="0"/>
          <w:numId w:val="144"/>
        </w:numPr>
        <w:ind w:left="1800"/>
        <w:rPr>
          <w:rFonts w:ascii="Calibri" w:hAnsi="Calibri" w:cs="Arial"/>
          <w:bCs/>
          <w:iCs/>
          <w:szCs w:val="28"/>
        </w:rPr>
      </w:pPr>
      <w:r>
        <w:rPr>
          <w:rFonts w:ascii="Calibri" w:hAnsi="Calibri" w:cs="Arial"/>
          <w:bCs/>
          <w:iCs/>
          <w:szCs w:val="28"/>
        </w:rPr>
        <w:t xml:space="preserve">The </w:t>
      </w:r>
      <w:proofErr w:type="spellStart"/>
      <w:r w:rsidRPr="00C00BC4">
        <w:rPr>
          <w:rFonts w:ascii="Calibri" w:hAnsi="Calibri" w:cs="Arial"/>
          <w:b/>
          <w:iCs/>
          <w:szCs w:val="28"/>
        </w:rPr>
        <w:t>nimbusclient</w:t>
      </w:r>
      <w:proofErr w:type="spellEnd"/>
      <w:r>
        <w:rPr>
          <w:rFonts w:ascii="Calibri" w:hAnsi="Calibri" w:cs="Arial"/>
          <w:bCs/>
          <w:iCs/>
          <w:szCs w:val="28"/>
        </w:rPr>
        <w:t xml:space="preserve"> agent is up and running and has the right capability (</w:t>
      </w:r>
      <w:proofErr w:type="spellStart"/>
      <w:r>
        <w:rPr>
          <w:rFonts w:ascii="Calibri" w:hAnsi="Calibri" w:cs="Arial"/>
          <w:bCs/>
          <w:iCs/>
          <w:szCs w:val="28"/>
        </w:rPr>
        <w:t>uft</w:t>
      </w:r>
      <w:proofErr w:type="spellEnd"/>
      <w:r>
        <w:rPr>
          <w:rFonts w:ascii="Calibri" w:hAnsi="Calibri" w:cs="Arial"/>
          <w:bCs/>
          <w:iCs/>
          <w:szCs w:val="28"/>
        </w:rPr>
        <w:t>-one).</w:t>
      </w:r>
    </w:p>
    <w:p w14:paraId="2593745D" w14:textId="096DAE28" w:rsidR="00E87EAF" w:rsidRDefault="00E87EAF">
      <w:pPr>
        <w:pStyle w:val="ListParagraph"/>
        <w:numPr>
          <w:ilvl w:val="0"/>
          <w:numId w:val="144"/>
        </w:numPr>
        <w:ind w:left="1800"/>
        <w:rPr>
          <w:rFonts w:ascii="Calibri" w:hAnsi="Calibri" w:cs="Arial"/>
          <w:bCs/>
          <w:iCs/>
          <w:szCs w:val="28"/>
        </w:rPr>
      </w:pPr>
      <w:r>
        <w:rPr>
          <w:rFonts w:ascii="Calibri" w:hAnsi="Calibri" w:cs="Arial"/>
          <w:bCs/>
          <w:iCs/>
          <w:szCs w:val="28"/>
        </w:rPr>
        <w:t xml:space="preserve">The </w:t>
      </w:r>
      <w:r w:rsidRPr="00B504DC">
        <w:rPr>
          <w:rFonts w:ascii="Calibri" w:hAnsi="Calibri" w:cs="Arial"/>
          <w:b/>
          <w:iCs/>
          <w:szCs w:val="28"/>
        </w:rPr>
        <w:t>OPTIONS</w:t>
      </w:r>
      <w:r>
        <w:rPr>
          <w:rFonts w:ascii="Calibri" w:hAnsi="Calibri" w:cs="Arial"/>
          <w:bCs/>
          <w:iCs/>
          <w:szCs w:val="28"/>
        </w:rPr>
        <w:t xml:space="preserve"> tab for the chain has </w:t>
      </w:r>
      <w:proofErr w:type="spellStart"/>
      <w:r w:rsidRPr="007102FE">
        <w:rPr>
          <w:rFonts w:ascii="Calibri" w:hAnsi="Calibri" w:cs="Arial"/>
          <w:b/>
          <w:iCs/>
          <w:szCs w:val="28"/>
        </w:rPr>
        <w:t>uft</w:t>
      </w:r>
      <w:proofErr w:type="spellEnd"/>
      <w:r w:rsidRPr="007102FE">
        <w:rPr>
          <w:rFonts w:ascii="Calibri" w:hAnsi="Calibri" w:cs="Arial"/>
          <w:b/>
          <w:iCs/>
          <w:szCs w:val="28"/>
        </w:rPr>
        <w:t>-one</w:t>
      </w:r>
      <w:r>
        <w:rPr>
          <w:rFonts w:ascii="Calibri" w:hAnsi="Calibri" w:cs="Arial"/>
          <w:bCs/>
          <w:iCs/>
          <w:szCs w:val="28"/>
        </w:rPr>
        <w:t xml:space="preserve"> as a Required capability.</w:t>
      </w:r>
    </w:p>
    <w:p w14:paraId="4FBEDF9D" w14:textId="5C303F30" w:rsidR="00C07748" w:rsidRDefault="00C07748">
      <w:pPr>
        <w:pStyle w:val="ListParagraph"/>
        <w:numPr>
          <w:ilvl w:val="0"/>
          <w:numId w:val="144"/>
        </w:numPr>
        <w:ind w:left="1800"/>
        <w:rPr>
          <w:rFonts w:ascii="Calibri" w:hAnsi="Calibri" w:cs="Arial"/>
          <w:bCs/>
          <w:iCs/>
          <w:szCs w:val="28"/>
        </w:rPr>
      </w:pPr>
      <w:r>
        <w:rPr>
          <w:rFonts w:ascii="Calibri" w:hAnsi="Calibri" w:cs="Arial"/>
          <w:bCs/>
          <w:iCs/>
          <w:szCs w:val="28"/>
        </w:rPr>
        <w:t xml:space="preserve">You </w:t>
      </w:r>
      <w:r w:rsidRPr="00C07748">
        <w:rPr>
          <w:rFonts w:ascii="Calibri" w:hAnsi="Calibri" w:cs="Arial"/>
          <w:bCs/>
          <w:iCs/>
          <w:szCs w:val="28"/>
          <w:u w:val="single"/>
        </w:rPr>
        <w:t>don’t</w:t>
      </w:r>
      <w:r>
        <w:rPr>
          <w:rFonts w:ascii="Calibri" w:hAnsi="Calibri" w:cs="Arial"/>
          <w:bCs/>
          <w:iCs/>
          <w:szCs w:val="28"/>
        </w:rPr>
        <w:t xml:space="preserve"> have IntelliJ or UFT Dev running on NimbusClient.</w:t>
      </w:r>
    </w:p>
    <w:p w14:paraId="24E3EA7B" w14:textId="77777777" w:rsidR="00E87EAF" w:rsidRDefault="00E87EAF">
      <w:pPr>
        <w:pStyle w:val="ListParagraph"/>
        <w:numPr>
          <w:ilvl w:val="0"/>
          <w:numId w:val="144"/>
        </w:numPr>
        <w:ind w:left="1800"/>
        <w:rPr>
          <w:rFonts w:ascii="Calibri" w:hAnsi="Calibri" w:cs="Arial"/>
          <w:bCs/>
          <w:iCs/>
          <w:szCs w:val="28"/>
        </w:rPr>
      </w:pPr>
      <w:r>
        <w:rPr>
          <w:rFonts w:ascii="Calibri" w:hAnsi="Calibri" w:cs="Arial"/>
          <w:bCs/>
          <w:iCs/>
          <w:szCs w:val="28"/>
        </w:rPr>
        <w:t>The AOS container is up and running.</w:t>
      </w:r>
    </w:p>
    <w:p w14:paraId="56A72A3A" w14:textId="77777777" w:rsidR="00E87EAF" w:rsidRDefault="00E87EAF">
      <w:pPr>
        <w:pStyle w:val="ListParagraph"/>
        <w:numPr>
          <w:ilvl w:val="0"/>
          <w:numId w:val="144"/>
        </w:numPr>
        <w:ind w:left="1800"/>
        <w:rPr>
          <w:rFonts w:ascii="Calibri" w:hAnsi="Calibri" w:cs="Arial"/>
          <w:bCs/>
          <w:iCs/>
          <w:szCs w:val="28"/>
        </w:rPr>
      </w:pPr>
      <w:r>
        <w:rPr>
          <w:rFonts w:ascii="Calibri" w:hAnsi="Calibri" w:cs="Arial"/>
          <w:bCs/>
          <w:iCs/>
          <w:szCs w:val="28"/>
        </w:rPr>
        <w:t xml:space="preserve">The test exists at </w:t>
      </w:r>
      <w:r w:rsidRPr="00B504DC">
        <w:rPr>
          <w:rFonts w:ascii="Calibri" w:hAnsi="Calibri" w:cs="Arial"/>
          <w:b/>
          <w:iCs/>
          <w:szCs w:val="28"/>
        </w:rPr>
        <w:t>C:\Users\demo\uft-one-aos-web-regression\AOS_UFT_WEB_Regression</w:t>
      </w:r>
    </w:p>
    <w:p w14:paraId="660BE017" w14:textId="77777777" w:rsidR="00E87EAF" w:rsidRDefault="00E87EAF" w:rsidP="00852AF5">
      <w:pPr>
        <w:pStyle w:val="ListParagraph"/>
        <w:ind w:left="1260" w:hanging="360"/>
        <w:rPr>
          <w:rFonts w:ascii="Calibri" w:hAnsi="Calibri" w:cs="Arial"/>
          <w:bCs/>
          <w:iCs/>
          <w:szCs w:val="28"/>
        </w:rPr>
      </w:pPr>
    </w:p>
    <w:p w14:paraId="70A0B735" w14:textId="096DFCFF" w:rsidR="00E87EAF" w:rsidRDefault="00E87EAF">
      <w:pPr>
        <w:pStyle w:val="ListParagraph"/>
        <w:numPr>
          <w:ilvl w:val="0"/>
          <w:numId w:val="179"/>
        </w:numPr>
        <w:rPr>
          <w:rFonts w:ascii="Calibri" w:hAnsi="Calibri" w:cs="Arial"/>
          <w:bCs/>
          <w:iCs/>
          <w:szCs w:val="28"/>
        </w:rPr>
      </w:pPr>
      <w:r>
        <w:rPr>
          <w:rFonts w:ascii="Calibri" w:hAnsi="Calibri" w:cs="Arial"/>
          <w:bCs/>
          <w:iCs/>
          <w:szCs w:val="28"/>
        </w:rPr>
        <w:t xml:space="preserve">While </w:t>
      </w:r>
      <w:r w:rsidR="00D3658D">
        <w:rPr>
          <w:rFonts w:ascii="Calibri" w:hAnsi="Calibri" w:cs="Arial"/>
          <w:bCs/>
          <w:iCs/>
          <w:szCs w:val="28"/>
        </w:rPr>
        <w:t xml:space="preserve">the </w:t>
      </w:r>
      <w:r>
        <w:rPr>
          <w:rFonts w:ascii="Calibri" w:hAnsi="Calibri" w:cs="Arial"/>
          <w:bCs/>
          <w:iCs/>
          <w:szCs w:val="28"/>
        </w:rPr>
        <w:t xml:space="preserve">chain is running, click on the </w:t>
      </w:r>
      <w:r w:rsidRPr="001D7C02">
        <w:rPr>
          <w:rFonts w:ascii="Calibri" w:hAnsi="Calibri" w:cs="Arial"/>
          <w:b/>
          <w:iCs/>
          <w:szCs w:val="28"/>
        </w:rPr>
        <w:t>#1 1 Cha</w:t>
      </w:r>
      <w:r>
        <w:rPr>
          <w:rFonts w:ascii="Calibri" w:hAnsi="Calibri" w:cs="Arial"/>
          <w:b/>
          <w:iCs/>
          <w:szCs w:val="28"/>
        </w:rPr>
        <w:t>nge</w:t>
      </w:r>
      <w:r w:rsidRPr="001D7C02">
        <w:rPr>
          <w:rFonts w:ascii="Calibri" w:hAnsi="Calibri" w:cs="Arial"/>
          <w:b/>
          <w:iCs/>
          <w:szCs w:val="28"/>
        </w:rPr>
        <w:t>set</w:t>
      </w:r>
      <w:r>
        <w:rPr>
          <w:rFonts w:ascii="Calibri" w:hAnsi="Calibri" w:cs="Arial"/>
          <w:bCs/>
          <w:iCs/>
          <w:szCs w:val="28"/>
        </w:rPr>
        <w:t xml:space="preserve"> link to see the log of activity.</w:t>
      </w:r>
    </w:p>
    <w:p w14:paraId="60A158D3" w14:textId="77777777" w:rsidR="00E87EAF" w:rsidRDefault="00E87EAF" w:rsidP="00D3658D">
      <w:pPr>
        <w:ind w:left="720" w:hanging="360"/>
        <w:rPr>
          <w:rFonts w:ascii="Calibri" w:hAnsi="Calibri" w:cs="Arial"/>
          <w:bCs/>
          <w:iCs/>
          <w:szCs w:val="28"/>
        </w:rPr>
      </w:pPr>
      <w:r>
        <w:rPr>
          <w:noProof/>
        </w:rPr>
        <mc:AlternateContent>
          <mc:Choice Requires="wps">
            <w:drawing>
              <wp:anchor distT="0" distB="0" distL="114300" distR="114300" simplePos="0" relativeHeight="253361152" behindDoc="0" locked="0" layoutInCell="1" allowOverlap="1" wp14:anchorId="7AB0CEF8" wp14:editId="657690A0">
                <wp:simplePos x="0" y="0"/>
                <wp:positionH relativeFrom="column">
                  <wp:posOffset>865226</wp:posOffset>
                </wp:positionH>
                <wp:positionV relativeFrom="paragraph">
                  <wp:posOffset>1414348</wp:posOffset>
                </wp:positionV>
                <wp:extent cx="634621" cy="122830"/>
                <wp:effectExtent l="0" t="0" r="13335" b="10795"/>
                <wp:wrapNone/>
                <wp:docPr id="1634" name="Rectangle 1634"/>
                <wp:cNvGraphicFramePr/>
                <a:graphic xmlns:a="http://schemas.openxmlformats.org/drawingml/2006/main">
                  <a:graphicData uri="http://schemas.microsoft.com/office/word/2010/wordprocessingShape">
                    <wps:wsp>
                      <wps:cNvSpPr/>
                      <wps:spPr>
                        <a:xfrm>
                          <a:off x="0" y="0"/>
                          <a:ext cx="634621" cy="12283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E16327" id="Rectangle 1634" o:spid="_x0000_s1026" style="position:absolute;margin-left:68.15pt;margin-top:111.35pt;width:49.95pt;height:9.65pt;z-index:25336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" filled="f" strokecolor="red" strokeweight="2pt"/>
            </w:pict>
          </mc:Fallback>
        </mc:AlternateContent>
      </w:r>
      <w:r>
        <w:rPr>
          <w:noProof/>
        </w:rPr>
        <w:drawing>
          <wp:inline distT="0" distB="0" distL="0" distR="0" wp14:anchorId="7C6CC140" wp14:editId="1644BEA5">
            <wp:extent cx="6147207" cy="1829526"/>
            <wp:effectExtent l="19050" t="19050" r="25400" b="18415"/>
            <wp:docPr id="1633" name="Picture 16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 name="Picture 1633" descr="Graphical user interface, text, application, email&#10;&#10;Description automatically generated"/>
                    <pic:cNvPicPr/>
                  </pic:nvPicPr>
                  <pic:blipFill>
                    <a:blip r:embed="rId615"/>
                    <a:stretch>
                      <a:fillRect/>
                    </a:stretch>
                  </pic:blipFill>
                  <pic:spPr>
                    <a:xfrm>
                      <a:off x="0" y="0"/>
                      <a:ext cx="6165150" cy="1834866"/>
                    </a:xfrm>
                    <a:prstGeom prst="rect">
                      <a:avLst/>
                    </a:prstGeom>
                    <a:ln>
                      <a:solidFill>
                        <a:sysClr val="window" lastClr="FFFFFF">
                          <a:lumMod val="75000"/>
                        </a:sysClr>
                      </a:solidFill>
                    </a:ln>
                  </pic:spPr>
                </pic:pic>
              </a:graphicData>
            </a:graphic>
          </wp:inline>
        </w:drawing>
      </w:r>
    </w:p>
    <w:p w14:paraId="28D97823" w14:textId="77777777" w:rsidR="00E87EAF" w:rsidRDefault="00E87EAF" w:rsidP="00852AF5">
      <w:pPr>
        <w:ind w:hanging="360"/>
        <w:rPr>
          <w:rFonts w:ascii="Calibri" w:hAnsi="Calibri" w:cs="Arial"/>
          <w:bCs/>
          <w:iCs/>
          <w:szCs w:val="28"/>
        </w:rPr>
      </w:pPr>
    </w:p>
    <w:p w14:paraId="39E29641" w14:textId="58F1C30F" w:rsidR="00E87EAF" w:rsidRDefault="00E87EAF">
      <w:pPr>
        <w:pStyle w:val="ListParagraph"/>
        <w:numPr>
          <w:ilvl w:val="0"/>
          <w:numId w:val="179"/>
        </w:numPr>
        <w:rPr>
          <w:rFonts w:ascii="Calibri" w:hAnsi="Calibri" w:cs="Arial"/>
          <w:bCs/>
          <w:iCs/>
          <w:szCs w:val="28"/>
        </w:rPr>
      </w:pPr>
      <w:r>
        <w:rPr>
          <w:rFonts w:ascii="Calibri" w:hAnsi="Calibri" w:cs="Arial"/>
          <w:bCs/>
          <w:iCs/>
          <w:szCs w:val="28"/>
        </w:rPr>
        <w:t>When the chain finishes, you can view the steps that completed.</w:t>
      </w:r>
    </w:p>
    <w:p w14:paraId="44AB16A7" w14:textId="77777777" w:rsidR="00E87EAF" w:rsidRPr="000B421D" w:rsidRDefault="00E87EAF" w:rsidP="00D3658D">
      <w:pPr>
        <w:pStyle w:val="ListParagraph"/>
        <w:ind w:left="1080" w:hanging="360"/>
        <w:rPr>
          <w:rFonts w:ascii="Calibri" w:hAnsi="Calibri" w:cs="Arial"/>
          <w:bCs/>
          <w:iCs/>
          <w:szCs w:val="28"/>
        </w:rPr>
      </w:pPr>
      <w:r>
        <w:rPr>
          <w:rFonts w:ascii="Calibri" w:hAnsi="Calibri" w:cs="Arial"/>
          <w:bCs/>
          <w:iCs/>
          <w:szCs w:val="28"/>
        </w:rPr>
        <w:t>To see the logs of any individual step, click the link for that step.</w:t>
      </w:r>
      <w:r>
        <w:rPr>
          <w:rFonts w:ascii="Calibri" w:hAnsi="Calibri" w:cs="Arial"/>
          <w:bCs/>
          <w:iCs/>
          <w:szCs w:val="28"/>
        </w:rPr>
        <w:br/>
      </w:r>
    </w:p>
    <w:p w14:paraId="7290D2BE" w14:textId="495FA691" w:rsidR="00E87EAF" w:rsidRDefault="00F0557F" w:rsidP="00F0557F">
      <w:pPr>
        <w:pStyle w:val="ListParagraph"/>
        <w:ind w:hanging="360"/>
        <w:rPr>
          <w:rFonts w:ascii="Calibri" w:hAnsi="Calibri" w:cs="Arial"/>
          <w:bCs/>
          <w:iCs/>
          <w:szCs w:val="28"/>
        </w:rPr>
      </w:pPr>
      <w:r>
        <w:rPr>
          <w:noProof/>
        </w:rPr>
        <w:lastRenderedPageBreak/>
        <w:drawing>
          <wp:inline distT="0" distB="0" distL="0" distR="0" wp14:anchorId="7585D83F" wp14:editId="23AEB495">
            <wp:extent cx="6400800" cy="1731645"/>
            <wp:effectExtent l="19050" t="19050" r="19050" b="20955"/>
            <wp:docPr id="4267" name="Picture 42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7" name="Picture 4267" descr="Graphical user interface, text, application&#10;&#10;Description automatically generated"/>
                    <pic:cNvPicPr/>
                  </pic:nvPicPr>
                  <pic:blipFill>
                    <a:blip r:embed="rId616"/>
                    <a:stretch>
                      <a:fillRect/>
                    </a:stretch>
                  </pic:blipFill>
                  <pic:spPr>
                    <a:xfrm>
                      <a:off x="0" y="0"/>
                      <a:ext cx="6400800" cy="1731645"/>
                    </a:xfrm>
                    <a:prstGeom prst="rect">
                      <a:avLst/>
                    </a:prstGeom>
                    <a:ln>
                      <a:solidFill>
                        <a:schemeClr val="bg1">
                          <a:lumMod val="75000"/>
                        </a:schemeClr>
                      </a:solidFill>
                    </a:ln>
                  </pic:spPr>
                </pic:pic>
              </a:graphicData>
            </a:graphic>
          </wp:inline>
        </w:drawing>
      </w:r>
      <w:r w:rsidR="00E87EAF">
        <w:rPr>
          <w:rFonts w:ascii="Calibri" w:hAnsi="Calibri" w:cs="Arial"/>
          <w:bCs/>
          <w:iCs/>
          <w:szCs w:val="28"/>
        </w:rPr>
        <w:br/>
      </w:r>
    </w:p>
    <w:p w14:paraId="38F1A734" w14:textId="77777777" w:rsidR="00E87EAF" w:rsidRPr="006835BF" w:rsidRDefault="00E87EAF">
      <w:pPr>
        <w:pStyle w:val="ListParagraph"/>
        <w:numPr>
          <w:ilvl w:val="0"/>
          <w:numId w:val="179"/>
        </w:numPr>
        <w:rPr>
          <w:rFonts w:ascii="Calibri" w:hAnsi="Calibri" w:cs="Arial"/>
          <w:bCs/>
          <w:iCs/>
          <w:szCs w:val="28"/>
        </w:rPr>
      </w:pPr>
      <w:r>
        <w:rPr>
          <w:rFonts w:ascii="Calibri" w:hAnsi="Calibri" w:cs="Arial"/>
          <w:bCs/>
          <w:iCs/>
          <w:szCs w:val="28"/>
        </w:rPr>
        <w:t>As an optional challenge, create a third chain (Chain-3) that calls chains 1 and 2 - search for</w:t>
      </w:r>
      <w:r>
        <w:rPr>
          <w:rFonts w:ascii="Calibri" w:hAnsi="Calibri" w:cs="Arial"/>
          <w:bCs/>
          <w:iCs/>
          <w:szCs w:val="28"/>
        </w:rPr>
        <w:br/>
      </w:r>
      <w:r w:rsidRPr="006835BF">
        <w:rPr>
          <w:rFonts w:ascii="Calibri" w:hAnsi="Calibri" w:cs="Arial"/>
          <w:b/>
          <w:iCs/>
          <w:szCs w:val="28"/>
        </w:rPr>
        <w:t>Run another chain</w:t>
      </w:r>
      <w:r>
        <w:rPr>
          <w:rFonts w:ascii="Calibri" w:hAnsi="Calibri" w:cs="Arial"/>
          <w:bCs/>
          <w:iCs/>
          <w:szCs w:val="28"/>
        </w:rPr>
        <w:t xml:space="preserve"> and add it twice – once to run Chain 1 and once to run Chain 2.</w:t>
      </w:r>
    </w:p>
    <w:p w14:paraId="29A84A30" w14:textId="77777777" w:rsidR="00E87EAF" w:rsidRDefault="00E87EAF" w:rsidP="00E87EAF">
      <w:pPr>
        <w:rPr>
          <w:rFonts w:ascii="Calibri" w:hAnsi="Calibri" w:cs="Arial"/>
          <w:b/>
          <w:bCs/>
          <w:i/>
          <w:iCs/>
          <w:color w:val="0000FF"/>
          <w:sz w:val="32"/>
          <w:szCs w:val="28"/>
        </w:rPr>
      </w:pPr>
      <w:r>
        <w:br w:type="page"/>
      </w:r>
    </w:p>
    <w:p w14:paraId="3832D42D" w14:textId="77777777" w:rsidR="00E87EAF" w:rsidRDefault="00E87EAF" w:rsidP="00E87EAF">
      <w:pPr>
        <w:pStyle w:val="Chapter-Sub"/>
      </w:pPr>
      <w:bookmarkStart w:id="272" w:name="_Toc101511727"/>
      <w:bookmarkStart w:id="273" w:name="_Toc112317423"/>
      <w:r>
        <w:lastRenderedPageBreak/>
        <w:t>Configuring PulseUno with Octane / ValueEdge</w:t>
      </w:r>
      <w:bookmarkEnd w:id="272"/>
      <w:bookmarkEnd w:id="273"/>
    </w:p>
    <w:p w14:paraId="110299CB" w14:textId="66932410" w:rsidR="00E87EAF" w:rsidRDefault="00E87EAF" w:rsidP="00E87EAF">
      <w:pPr>
        <w:pStyle w:val="BodyText"/>
        <w:rPr>
          <w:rFonts w:cs="Arial"/>
          <w:bCs/>
          <w:iCs/>
          <w:szCs w:val="28"/>
        </w:rPr>
      </w:pPr>
      <w:r>
        <w:rPr>
          <w:rFonts w:cs="Arial"/>
          <w:bCs/>
          <w:iCs/>
          <w:szCs w:val="28"/>
        </w:rPr>
        <w:t>As part of a typical scenario showing PulseUno and ValueEdge we want to have source code managed in PulseUno</w:t>
      </w:r>
      <w:r w:rsidR="00326A6B">
        <w:rPr>
          <w:rFonts w:cs="Arial"/>
          <w:bCs/>
          <w:iCs/>
          <w:szCs w:val="28"/>
        </w:rPr>
        <w:t>. A code change</w:t>
      </w:r>
      <w:r>
        <w:rPr>
          <w:rFonts w:cs="Arial"/>
          <w:bCs/>
          <w:iCs/>
          <w:szCs w:val="28"/>
        </w:rPr>
        <w:t xml:space="preserve"> trigger</w:t>
      </w:r>
      <w:r w:rsidR="00326A6B">
        <w:rPr>
          <w:rFonts w:cs="Arial"/>
          <w:bCs/>
          <w:iCs/>
          <w:szCs w:val="28"/>
        </w:rPr>
        <w:t>s</w:t>
      </w:r>
      <w:r>
        <w:rPr>
          <w:rFonts w:cs="Arial"/>
          <w:bCs/>
          <w:iCs/>
          <w:szCs w:val="28"/>
        </w:rPr>
        <w:t xml:space="preserve"> a PulseUno chain to run which recompiles AOS, deploys it and runs code quality and functional tests.</w:t>
      </w:r>
    </w:p>
    <w:p w14:paraId="2BD2B340" w14:textId="77777777" w:rsidR="00E87EAF" w:rsidRDefault="00E87EAF" w:rsidP="00E87EAF">
      <w:pPr>
        <w:pStyle w:val="BodyText"/>
        <w:rPr>
          <w:rFonts w:cs="Arial"/>
          <w:bCs/>
          <w:iCs/>
          <w:szCs w:val="28"/>
        </w:rPr>
      </w:pPr>
    </w:p>
    <w:p w14:paraId="4D33620F" w14:textId="77777777" w:rsidR="00E87EAF" w:rsidRDefault="00E87EAF" w:rsidP="00E87EAF">
      <w:pPr>
        <w:pStyle w:val="BodyText"/>
        <w:rPr>
          <w:rFonts w:cs="Arial"/>
          <w:bCs/>
          <w:iCs/>
          <w:szCs w:val="28"/>
        </w:rPr>
      </w:pPr>
      <w:r>
        <w:rPr>
          <w:rFonts w:cs="Arial"/>
          <w:bCs/>
          <w:iCs/>
          <w:szCs w:val="28"/>
        </w:rPr>
        <w:t>This exercise will follow the business process outlined below:</w:t>
      </w:r>
    </w:p>
    <w:p w14:paraId="4745C20D" w14:textId="77777777" w:rsidR="00E87EAF" w:rsidRDefault="00E87EAF">
      <w:pPr>
        <w:pStyle w:val="BodyText"/>
        <w:numPr>
          <w:ilvl w:val="0"/>
          <w:numId w:val="145"/>
        </w:numPr>
        <w:rPr>
          <w:rFonts w:cs="Arial"/>
          <w:bCs/>
          <w:iCs/>
          <w:szCs w:val="28"/>
        </w:rPr>
      </w:pPr>
      <w:r>
        <w:rPr>
          <w:rFonts w:cs="Arial"/>
          <w:bCs/>
          <w:iCs/>
          <w:szCs w:val="28"/>
        </w:rPr>
        <w:t xml:space="preserve">Show PulseUno source code repository for AOS – explain </w:t>
      </w:r>
      <w:proofErr w:type="spellStart"/>
      <w:r>
        <w:rPr>
          <w:rFonts w:cs="Arial"/>
          <w:bCs/>
          <w:iCs/>
          <w:szCs w:val="28"/>
        </w:rPr>
        <w:t>PulseUno’s</w:t>
      </w:r>
      <w:proofErr w:type="spellEnd"/>
      <w:r>
        <w:rPr>
          <w:rFonts w:cs="Arial"/>
          <w:bCs/>
          <w:iCs/>
          <w:szCs w:val="28"/>
        </w:rPr>
        <w:t xml:space="preserve"> advanced repository capabilities.</w:t>
      </w:r>
    </w:p>
    <w:p w14:paraId="5A323614" w14:textId="77777777" w:rsidR="00E87EAF" w:rsidRDefault="00E87EAF">
      <w:pPr>
        <w:pStyle w:val="BodyText"/>
        <w:numPr>
          <w:ilvl w:val="0"/>
          <w:numId w:val="145"/>
        </w:numPr>
        <w:rPr>
          <w:rFonts w:cs="Arial"/>
          <w:bCs/>
          <w:iCs/>
          <w:szCs w:val="28"/>
        </w:rPr>
      </w:pPr>
      <w:r>
        <w:rPr>
          <w:rFonts w:cs="Arial"/>
          <w:bCs/>
          <w:iCs/>
          <w:szCs w:val="28"/>
        </w:rPr>
        <w:t>Configure Octane/ValueEdge and PulseUno integration so both are kept in sync.</w:t>
      </w:r>
    </w:p>
    <w:p w14:paraId="5351706F" w14:textId="77777777" w:rsidR="00E87EAF" w:rsidRDefault="00E87EAF">
      <w:pPr>
        <w:pStyle w:val="BodyText"/>
        <w:numPr>
          <w:ilvl w:val="0"/>
          <w:numId w:val="145"/>
        </w:numPr>
        <w:rPr>
          <w:rFonts w:cs="Arial"/>
          <w:bCs/>
          <w:iCs/>
          <w:szCs w:val="28"/>
        </w:rPr>
      </w:pPr>
      <w:r>
        <w:rPr>
          <w:rFonts w:cs="Arial"/>
          <w:bCs/>
          <w:iCs/>
          <w:szCs w:val="28"/>
        </w:rPr>
        <w:t>Import a PulseUno chain based on the AOS source repo.</w:t>
      </w:r>
    </w:p>
    <w:p w14:paraId="765343FD" w14:textId="77777777" w:rsidR="00E87EAF" w:rsidRDefault="00E87EAF">
      <w:pPr>
        <w:pStyle w:val="BodyText"/>
        <w:numPr>
          <w:ilvl w:val="0"/>
          <w:numId w:val="145"/>
        </w:numPr>
        <w:rPr>
          <w:rFonts w:cs="Arial"/>
          <w:bCs/>
          <w:iCs/>
          <w:szCs w:val="28"/>
        </w:rPr>
      </w:pPr>
      <w:r>
        <w:rPr>
          <w:rFonts w:cs="Arial"/>
          <w:bCs/>
          <w:iCs/>
          <w:szCs w:val="28"/>
        </w:rPr>
        <w:t>Add an Octane/ValueEdge pipeline that is tied to PulseUno chain.</w:t>
      </w:r>
    </w:p>
    <w:p w14:paraId="73642FCD" w14:textId="77777777" w:rsidR="00E87EAF" w:rsidRDefault="00E87EAF">
      <w:pPr>
        <w:pStyle w:val="BodyText"/>
        <w:numPr>
          <w:ilvl w:val="0"/>
          <w:numId w:val="145"/>
        </w:numPr>
        <w:rPr>
          <w:rFonts w:cs="Arial"/>
          <w:bCs/>
          <w:iCs/>
          <w:szCs w:val="28"/>
        </w:rPr>
      </w:pPr>
      <w:r>
        <w:rPr>
          <w:rFonts w:cs="Arial"/>
          <w:bCs/>
          <w:iCs/>
          <w:szCs w:val="28"/>
        </w:rPr>
        <w:t>Execute the AOS Chain to show build, deploy, test steps.</w:t>
      </w:r>
    </w:p>
    <w:p w14:paraId="658AC514" w14:textId="77777777" w:rsidR="00E87EAF" w:rsidRDefault="00E87EAF">
      <w:pPr>
        <w:pStyle w:val="BodyText"/>
        <w:numPr>
          <w:ilvl w:val="0"/>
          <w:numId w:val="145"/>
        </w:numPr>
        <w:rPr>
          <w:rFonts w:cs="Arial"/>
          <w:bCs/>
          <w:iCs/>
          <w:szCs w:val="28"/>
        </w:rPr>
      </w:pPr>
      <w:r>
        <w:rPr>
          <w:rFonts w:cs="Arial"/>
          <w:bCs/>
          <w:iCs/>
          <w:szCs w:val="28"/>
        </w:rPr>
        <w:t>Change the AOS source code to modify Speakers to Audio.</w:t>
      </w:r>
    </w:p>
    <w:p w14:paraId="17B788FA" w14:textId="77777777" w:rsidR="00E87EAF" w:rsidRDefault="00E87EAF">
      <w:pPr>
        <w:pStyle w:val="BodyText"/>
        <w:numPr>
          <w:ilvl w:val="0"/>
          <w:numId w:val="145"/>
        </w:numPr>
        <w:rPr>
          <w:rFonts w:cs="Arial"/>
          <w:bCs/>
          <w:iCs/>
          <w:szCs w:val="28"/>
        </w:rPr>
      </w:pPr>
      <w:r>
        <w:rPr>
          <w:rFonts w:cs="Arial"/>
          <w:bCs/>
          <w:iCs/>
          <w:szCs w:val="28"/>
        </w:rPr>
        <w:t>Trigger the AOS Chain to build, deploy and test the new AOS.</w:t>
      </w:r>
    </w:p>
    <w:p w14:paraId="770EAA32" w14:textId="77777777" w:rsidR="00E87EAF" w:rsidRDefault="00E87EAF">
      <w:pPr>
        <w:pStyle w:val="BodyText"/>
        <w:numPr>
          <w:ilvl w:val="0"/>
          <w:numId w:val="145"/>
        </w:numPr>
        <w:rPr>
          <w:rFonts w:cs="Arial"/>
          <w:bCs/>
          <w:iCs/>
          <w:szCs w:val="28"/>
        </w:rPr>
      </w:pPr>
      <w:r>
        <w:rPr>
          <w:rFonts w:cs="Arial"/>
          <w:bCs/>
          <w:iCs/>
          <w:szCs w:val="28"/>
        </w:rPr>
        <w:t>Show PulseUno results and changes in Octane/ValueEdge.</w:t>
      </w:r>
    </w:p>
    <w:p w14:paraId="08A43608" w14:textId="77777777" w:rsidR="00E87EAF" w:rsidRDefault="00E87EAF" w:rsidP="00E87EAF">
      <w:pPr>
        <w:pStyle w:val="BodyText"/>
        <w:rPr>
          <w:rFonts w:cs="Arial"/>
          <w:bCs/>
          <w:iCs/>
          <w:szCs w:val="28"/>
        </w:rPr>
      </w:pPr>
    </w:p>
    <w:p w14:paraId="1EB979BF" w14:textId="21D3FA5E" w:rsidR="00E87EAF" w:rsidRDefault="00E87EAF" w:rsidP="00E87EAF">
      <w:pPr>
        <w:pStyle w:val="BodyText"/>
        <w:rPr>
          <w:rFonts w:cs="Arial"/>
          <w:bCs/>
          <w:iCs/>
          <w:szCs w:val="28"/>
        </w:rPr>
      </w:pPr>
      <w:r>
        <w:rPr>
          <w:rFonts w:cs="Arial"/>
          <w:bCs/>
          <w:iCs/>
          <w:szCs w:val="28"/>
        </w:rPr>
        <w:t>For PulseUno and Octane/ValueEdge to talk to each other we need to set up that connection.</w:t>
      </w:r>
      <w:r>
        <w:rPr>
          <w:rFonts w:cs="Arial"/>
          <w:bCs/>
          <w:iCs/>
          <w:szCs w:val="28"/>
        </w:rPr>
        <w:br/>
        <w:t xml:space="preserve">You’ll either use your </w:t>
      </w:r>
      <w:hyperlink w:anchor="LocalOctane" w:history="1">
        <w:r w:rsidRPr="00AA3229">
          <w:rPr>
            <w:rStyle w:val="Hyperlink"/>
            <w:rFonts w:cs="Arial"/>
            <w:b/>
            <w:iCs/>
            <w:szCs w:val="28"/>
          </w:rPr>
          <w:t>local Octane container</w:t>
        </w:r>
      </w:hyperlink>
      <w:r>
        <w:rPr>
          <w:rFonts w:cs="Arial"/>
          <w:bCs/>
          <w:iCs/>
          <w:szCs w:val="28"/>
        </w:rPr>
        <w:t xml:space="preserve"> on NimbusServer or the </w:t>
      </w:r>
      <w:hyperlink w:anchor="SaaSValueEdge" w:history="1">
        <w:r w:rsidRPr="00AA3229">
          <w:rPr>
            <w:rStyle w:val="Hyperlink"/>
            <w:rFonts w:cs="Arial"/>
            <w:b/>
            <w:iCs/>
            <w:szCs w:val="28"/>
          </w:rPr>
          <w:t>SaaS-based ValueEdge instance</w:t>
        </w:r>
      </w:hyperlink>
      <w:r>
        <w:rPr>
          <w:rFonts w:cs="Arial"/>
          <w:bCs/>
          <w:iCs/>
          <w:szCs w:val="28"/>
        </w:rPr>
        <w:t>.</w:t>
      </w:r>
    </w:p>
    <w:p w14:paraId="4C8047A3" w14:textId="77777777" w:rsidR="00E87EAF" w:rsidRDefault="00E87EAF" w:rsidP="00E87EAF">
      <w:pPr>
        <w:pStyle w:val="BodyText"/>
        <w:rPr>
          <w:rFonts w:cs="Arial"/>
          <w:bCs/>
          <w:iCs/>
          <w:szCs w:val="28"/>
        </w:rPr>
      </w:pPr>
    </w:p>
    <w:p w14:paraId="70491B58" w14:textId="77777777" w:rsidR="00E87EAF" w:rsidRDefault="00E87EAF" w:rsidP="00E87EAF">
      <w:pPr>
        <w:rPr>
          <w:rFonts w:ascii="Calibri" w:hAnsi="Calibri" w:cs="Arial"/>
          <w:b/>
          <w:iCs/>
          <w:color w:val="0000FF"/>
          <w:szCs w:val="28"/>
        </w:rPr>
      </w:pPr>
      <w:bookmarkStart w:id="274" w:name="LocalOctane"/>
      <w:bookmarkEnd w:id="274"/>
      <w:r>
        <w:rPr>
          <w:rFonts w:ascii="Calibri" w:hAnsi="Calibri" w:cs="Arial"/>
          <w:b/>
          <w:iCs/>
          <w:color w:val="0000FF"/>
          <w:szCs w:val="28"/>
        </w:rPr>
        <w:t>If u</w:t>
      </w:r>
      <w:r w:rsidRPr="00D21584">
        <w:rPr>
          <w:rFonts w:ascii="Calibri" w:hAnsi="Calibri" w:cs="Arial"/>
          <w:b/>
          <w:iCs/>
          <w:color w:val="0000FF"/>
          <w:szCs w:val="28"/>
        </w:rPr>
        <w:t xml:space="preserve">sing </w:t>
      </w:r>
      <w:r>
        <w:rPr>
          <w:rFonts w:ascii="Calibri" w:hAnsi="Calibri" w:cs="Arial"/>
          <w:b/>
          <w:iCs/>
          <w:color w:val="0000FF"/>
          <w:szCs w:val="28"/>
        </w:rPr>
        <w:t xml:space="preserve">your </w:t>
      </w:r>
      <w:r w:rsidRPr="00B76671">
        <w:rPr>
          <w:rFonts w:ascii="Calibri" w:hAnsi="Calibri" w:cs="Arial"/>
          <w:b/>
          <w:iCs/>
          <w:color w:val="0000FF"/>
          <w:szCs w:val="28"/>
          <w:u w:val="single"/>
        </w:rPr>
        <w:t>local Octane container</w:t>
      </w:r>
      <w:r>
        <w:rPr>
          <w:rFonts w:ascii="Calibri" w:hAnsi="Calibri" w:cs="Arial"/>
          <w:b/>
          <w:iCs/>
          <w:color w:val="0000FF"/>
          <w:szCs w:val="28"/>
        </w:rPr>
        <w:t>:</w:t>
      </w:r>
    </w:p>
    <w:p w14:paraId="3FAAE4B9" w14:textId="77777777" w:rsidR="00E87EAF" w:rsidRPr="00D21584" w:rsidRDefault="00E87EAF" w:rsidP="00E87EAF">
      <w:pPr>
        <w:rPr>
          <w:rFonts w:ascii="Calibri" w:hAnsi="Calibri" w:cs="Arial"/>
          <w:b/>
          <w:iCs/>
          <w:color w:val="0000FF"/>
          <w:szCs w:val="28"/>
        </w:rPr>
      </w:pPr>
    </w:p>
    <w:p w14:paraId="1A155A76" w14:textId="77777777" w:rsidR="00E87EAF" w:rsidRDefault="00E87EAF">
      <w:pPr>
        <w:pStyle w:val="ListParagraph"/>
        <w:numPr>
          <w:ilvl w:val="0"/>
          <w:numId w:val="139"/>
        </w:numPr>
        <w:rPr>
          <w:rFonts w:ascii="Calibri" w:hAnsi="Calibri" w:cs="Arial"/>
          <w:bCs/>
          <w:iCs/>
          <w:szCs w:val="28"/>
        </w:rPr>
      </w:pPr>
      <w:r>
        <w:rPr>
          <w:rFonts w:ascii="Calibri" w:hAnsi="Calibri" w:cs="Arial"/>
          <w:bCs/>
          <w:iCs/>
          <w:szCs w:val="28"/>
        </w:rPr>
        <w:t xml:space="preserve">Log in to your local Octane instance and go to </w:t>
      </w:r>
      <w:r w:rsidRPr="00D21584">
        <w:rPr>
          <w:rFonts w:ascii="Calibri" w:hAnsi="Calibri" w:cs="Arial"/>
          <w:b/>
          <w:iCs/>
          <w:szCs w:val="28"/>
        </w:rPr>
        <w:t>Settings &gt; Spaces</w:t>
      </w:r>
      <w:r>
        <w:rPr>
          <w:rFonts w:ascii="Calibri" w:hAnsi="Calibri" w:cs="Arial"/>
          <w:bCs/>
          <w:iCs/>
          <w:szCs w:val="28"/>
        </w:rPr>
        <w:t xml:space="preserve"> and select </w:t>
      </w:r>
      <w:r w:rsidRPr="00672146">
        <w:rPr>
          <w:rFonts w:ascii="Calibri" w:hAnsi="Calibri" w:cs="Arial"/>
          <w:b/>
          <w:iCs/>
          <w:szCs w:val="28"/>
        </w:rPr>
        <w:t>A Default Shared Workspace</w:t>
      </w:r>
      <w:r>
        <w:rPr>
          <w:rFonts w:ascii="Calibri" w:hAnsi="Calibri" w:cs="Arial"/>
          <w:bCs/>
          <w:iCs/>
          <w:szCs w:val="28"/>
        </w:rPr>
        <w:t xml:space="preserve"> (top level on the left menu) and create a new </w:t>
      </w:r>
      <w:r w:rsidRPr="002F7CE8">
        <w:rPr>
          <w:rFonts w:ascii="Calibri" w:hAnsi="Calibri" w:cs="Arial"/>
          <w:b/>
          <w:iCs/>
          <w:szCs w:val="28"/>
        </w:rPr>
        <w:t>API ACCESS</w:t>
      </w:r>
      <w:r>
        <w:rPr>
          <w:rFonts w:ascii="Calibri" w:hAnsi="Calibri" w:cs="Arial"/>
          <w:bCs/>
          <w:iCs/>
          <w:szCs w:val="28"/>
        </w:rPr>
        <w:t xml:space="preserve"> key called </w:t>
      </w:r>
      <w:proofErr w:type="spellStart"/>
      <w:r w:rsidRPr="005E07D2">
        <w:rPr>
          <w:rFonts w:ascii="Calibri" w:hAnsi="Calibri" w:cs="Arial"/>
          <w:b/>
          <w:iCs/>
          <w:szCs w:val="28"/>
        </w:rPr>
        <w:t>pulseuno</w:t>
      </w:r>
      <w:proofErr w:type="spellEnd"/>
      <w:r>
        <w:rPr>
          <w:rFonts w:ascii="Calibri" w:hAnsi="Calibri" w:cs="Arial"/>
          <w:b/>
          <w:iCs/>
          <w:szCs w:val="28"/>
        </w:rPr>
        <w:t xml:space="preserve"> </w:t>
      </w:r>
      <w:r w:rsidRPr="00BF11FD">
        <w:rPr>
          <w:rFonts w:ascii="Calibri" w:hAnsi="Calibri" w:cs="Arial"/>
          <w:bCs/>
          <w:iCs/>
          <w:szCs w:val="28"/>
        </w:rPr>
        <w:t>with role</w:t>
      </w:r>
      <w:r>
        <w:rPr>
          <w:rFonts w:ascii="Calibri" w:hAnsi="Calibri" w:cs="Arial"/>
          <w:b/>
          <w:iCs/>
          <w:szCs w:val="28"/>
        </w:rPr>
        <w:t xml:space="preserve"> CI/CD integration </w:t>
      </w:r>
      <w:r w:rsidRPr="00BF11FD">
        <w:rPr>
          <w:rFonts w:ascii="Calibri" w:hAnsi="Calibri" w:cs="Arial"/>
          <w:bCs/>
          <w:iCs/>
          <w:szCs w:val="28"/>
        </w:rPr>
        <w:t>in</w:t>
      </w:r>
      <w:r>
        <w:rPr>
          <w:rFonts w:ascii="Calibri" w:hAnsi="Calibri" w:cs="Arial"/>
          <w:bCs/>
          <w:iCs/>
          <w:szCs w:val="28"/>
        </w:rPr>
        <w:t xml:space="preserve"> the</w:t>
      </w:r>
      <w:r w:rsidRPr="00BF11FD">
        <w:rPr>
          <w:rFonts w:ascii="Calibri" w:hAnsi="Calibri" w:cs="Arial"/>
          <w:bCs/>
          <w:iCs/>
          <w:szCs w:val="28"/>
        </w:rPr>
        <w:t xml:space="preserve"> </w:t>
      </w:r>
      <w:proofErr w:type="spellStart"/>
      <w:r>
        <w:rPr>
          <w:rFonts w:ascii="Calibri" w:hAnsi="Calibri" w:cs="Arial"/>
          <w:b/>
          <w:iCs/>
          <w:szCs w:val="28"/>
        </w:rPr>
        <w:t>default_workspace</w:t>
      </w:r>
      <w:proofErr w:type="spellEnd"/>
      <w:r>
        <w:rPr>
          <w:rFonts w:ascii="Calibri" w:hAnsi="Calibri" w:cs="Arial"/>
          <w:bCs/>
          <w:iCs/>
          <w:szCs w:val="28"/>
        </w:rPr>
        <w:t>.</w:t>
      </w:r>
      <w:r>
        <w:rPr>
          <w:rFonts w:ascii="Calibri" w:hAnsi="Calibri" w:cs="Arial"/>
          <w:bCs/>
          <w:iCs/>
          <w:szCs w:val="28"/>
        </w:rPr>
        <w:br/>
      </w:r>
    </w:p>
    <w:p w14:paraId="403C1EC2" w14:textId="77777777" w:rsidR="00E87EAF" w:rsidRDefault="00E87EAF">
      <w:pPr>
        <w:pStyle w:val="ListParagraph"/>
        <w:numPr>
          <w:ilvl w:val="0"/>
          <w:numId w:val="139"/>
        </w:numPr>
        <w:rPr>
          <w:rFonts w:ascii="Calibri" w:hAnsi="Calibri" w:cs="Arial"/>
          <w:bCs/>
          <w:iCs/>
          <w:szCs w:val="28"/>
        </w:rPr>
      </w:pPr>
      <w:r w:rsidRPr="005506E8">
        <w:rPr>
          <w:rFonts w:ascii="Calibri" w:hAnsi="Calibri" w:cs="Arial"/>
          <w:b/>
          <w:iCs/>
          <w:szCs w:val="28"/>
        </w:rPr>
        <w:t>Save</w:t>
      </w:r>
      <w:r>
        <w:rPr>
          <w:rFonts w:ascii="Calibri" w:hAnsi="Calibri" w:cs="Arial"/>
          <w:bCs/>
          <w:iCs/>
          <w:szCs w:val="28"/>
        </w:rPr>
        <w:t xml:space="preserve"> the </w:t>
      </w:r>
      <w:r w:rsidRPr="0086108D">
        <w:rPr>
          <w:rFonts w:ascii="Calibri" w:hAnsi="Calibri" w:cs="Arial"/>
          <w:b/>
          <w:iCs/>
          <w:szCs w:val="28"/>
        </w:rPr>
        <w:t>Client ID</w:t>
      </w:r>
      <w:r>
        <w:rPr>
          <w:rFonts w:ascii="Calibri" w:hAnsi="Calibri" w:cs="Arial"/>
          <w:bCs/>
          <w:iCs/>
          <w:szCs w:val="28"/>
        </w:rPr>
        <w:t xml:space="preserve"> and </w:t>
      </w:r>
      <w:r w:rsidRPr="0086108D">
        <w:rPr>
          <w:rFonts w:ascii="Calibri" w:hAnsi="Calibri" w:cs="Arial"/>
          <w:b/>
          <w:iCs/>
          <w:szCs w:val="28"/>
        </w:rPr>
        <w:t>Client Secret</w:t>
      </w:r>
      <w:r>
        <w:rPr>
          <w:rFonts w:ascii="Calibri" w:hAnsi="Calibri" w:cs="Arial"/>
          <w:bCs/>
          <w:iCs/>
          <w:szCs w:val="28"/>
        </w:rPr>
        <w:t xml:space="preserve"> values.</w:t>
      </w:r>
    </w:p>
    <w:p w14:paraId="5D74D3AA" w14:textId="77777777" w:rsidR="00E87EAF" w:rsidRDefault="00E87EAF" w:rsidP="00E87EAF">
      <w:pPr>
        <w:pStyle w:val="ListParagraph"/>
        <w:rPr>
          <w:rFonts w:ascii="Calibri" w:hAnsi="Calibri" w:cs="Arial"/>
          <w:bCs/>
          <w:iCs/>
          <w:szCs w:val="28"/>
        </w:rPr>
      </w:pPr>
    </w:p>
    <w:p w14:paraId="65E8FCC5" w14:textId="2A41F059" w:rsidR="00E87EAF" w:rsidRDefault="00E87EAF">
      <w:pPr>
        <w:pStyle w:val="ListParagraph"/>
        <w:numPr>
          <w:ilvl w:val="0"/>
          <w:numId w:val="139"/>
        </w:numPr>
        <w:rPr>
          <w:rFonts w:ascii="Calibri" w:hAnsi="Calibri" w:cs="Arial"/>
          <w:bCs/>
          <w:iCs/>
          <w:szCs w:val="28"/>
        </w:rPr>
      </w:pPr>
      <w:r>
        <w:rPr>
          <w:rFonts w:ascii="Calibri" w:hAnsi="Calibri" w:cs="Arial"/>
          <w:bCs/>
          <w:iCs/>
          <w:szCs w:val="28"/>
        </w:rPr>
        <w:t xml:space="preserve">Note your URL from </w:t>
      </w:r>
      <w:r w:rsidR="008E58F2">
        <w:rPr>
          <w:rFonts w:ascii="Calibri" w:hAnsi="Calibri" w:cs="Arial"/>
          <w:bCs/>
          <w:iCs/>
          <w:szCs w:val="28"/>
        </w:rPr>
        <w:t xml:space="preserve">your local </w:t>
      </w:r>
      <w:r>
        <w:rPr>
          <w:rFonts w:ascii="Calibri" w:hAnsi="Calibri" w:cs="Arial"/>
          <w:bCs/>
          <w:iCs/>
          <w:szCs w:val="28"/>
        </w:rPr>
        <w:t xml:space="preserve">Octane (Shared Space is </w:t>
      </w:r>
      <w:r w:rsidRPr="00833D70">
        <w:rPr>
          <w:rFonts w:ascii="Calibri" w:hAnsi="Calibri" w:cs="Arial"/>
          <w:b/>
          <w:iCs/>
          <w:color w:val="FF0000"/>
          <w:szCs w:val="28"/>
        </w:rPr>
        <w:t>RED</w:t>
      </w:r>
      <w:r>
        <w:rPr>
          <w:rFonts w:ascii="Calibri" w:hAnsi="Calibri" w:cs="Arial"/>
          <w:bCs/>
          <w:iCs/>
          <w:szCs w:val="28"/>
        </w:rPr>
        <w:t xml:space="preserve">, Workspace is </w:t>
      </w:r>
      <w:r w:rsidRPr="00833D70">
        <w:rPr>
          <w:rFonts w:ascii="Calibri" w:hAnsi="Calibri" w:cs="Arial"/>
          <w:b/>
          <w:iCs/>
          <w:color w:val="0070C0"/>
          <w:szCs w:val="28"/>
        </w:rPr>
        <w:t>BLUE</w:t>
      </w:r>
      <w:r>
        <w:rPr>
          <w:rFonts w:ascii="Calibri" w:hAnsi="Calibri" w:cs="Arial"/>
          <w:bCs/>
          <w:iCs/>
          <w:szCs w:val="28"/>
        </w:rPr>
        <w:t>)</w:t>
      </w:r>
      <w:r>
        <w:rPr>
          <w:rFonts w:ascii="Calibri" w:hAnsi="Calibri" w:cs="Arial"/>
          <w:bCs/>
          <w:iCs/>
          <w:szCs w:val="28"/>
        </w:rPr>
        <w:br/>
      </w:r>
      <w:r w:rsidRPr="00690AD3">
        <w:rPr>
          <w:rFonts w:ascii="Calibri" w:hAnsi="Calibri" w:cs="Arial"/>
          <w:bCs/>
          <w:iCs/>
          <w:szCs w:val="28"/>
        </w:rPr>
        <w:t>http://nimbusserver.aos.com:8085/ui/?p=</w:t>
      </w:r>
      <w:r w:rsidRPr="00690AD3">
        <w:rPr>
          <w:rFonts w:ascii="Calibri" w:hAnsi="Calibri" w:cs="Arial"/>
          <w:b/>
          <w:iCs/>
          <w:color w:val="FF0000"/>
          <w:szCs w:val="28"/>
        </w:rPr>
        <w:t>1001</w:t>
      </w:r>
      <w:r w:rsidRPr="00690AD3">
        <w:rPr>
          <w:rFonts w:ascii="Calibri" w:hAnsi="Calibri" w:cs="Arial"/>
          <w:bCs/>
          <w:iCs/>
          <w:szCs w:val="28"/>
        </w:rPr>
        <w:t>/</w:t>
      </w:r>
      <w:r w:rsidRPr="00690AD3">
        <w:rPr>
          <w:rFonts w:ascii="Calibri" w:hAnsi="Calibri" w:cs="Arial"/>
          <w:b/>
          <w:iCs/>
          <w:color w:val="0070C0"/>
          <w:szCs w:val="28"/>
        </w:rPr>
        <w:t>1002</w:t>
      </w:r>
      <w:r>
        <w:rPr>
          <w:rFonts w:ascii="Calibri" w:hAnsi="Calibri" w:cs="Arial"/>
          <w:bCs/>
          <w:iCs/>
          <w:szCs w:val="28"/>
        </w:rPr>
        <w:br/>
      </w:r>
    </w:p>
    <w:p w14:paraId="3635ED81" w14:textId="77777777" w:rsidR="00E87EAF" w:rsidRDefault="00E87EAF">
      <w:pPr>
        <w:pStyle w:val="ListParagraph"/>
        <w:numPr>
          <w:ilvl w:val="0"/>
          <w:numId w:val="139"/>
        </w:numPr>
        <w:rPr>
          <w:rFonts w:ascii="Calibri" w:hAnsi="Calibri" w:cs="Arial"/>
          <w:bCs/>
          <w:iCs/>
          <w:szCs w:val="28"/>
        </w:rPr>
      </w:pPr>
      <w:r>
        <w:rPr>
          <w:rFonts w:ascii="Calibri" w:hAnsi="Calibri" w:cs="Arial"/>
          <w:bCs/>
          <w:iCs/>
          <w:szCs w:val="28"/>
        </w:rPr>
        <w:t xml:space="preserve">Log into PulseUno and go to </w:t>
      </w:r>
      <w:r w:rsidRPr="003801D1">
        <w:rPr>
          <w:rFonts w:ascii="Calibri" w:hAnsi="Calibri" w:cs="Arial"/>
          <w:b/>
          <w:iCs/>
          <w:szCs w:val="28"/>
        </w:rPr>
        <w:t>ADMINISTRATION</w:t>
      </w:r>
      <w:r>
        <w:rPr>
          <w:rFonts w:ascii="Calibri" w:hAnsi="Calibri" w:cs="Arial"/>
          <w:bCs/>
          <w:iCs/>
          <w:szCs w:val="28"/>
        </w:rPr>
        <w:t xml:space="preserve"> &gt; </w:t>
      </w:r>
      <w:r w:rsidRPr="003801D1">
        <w:rPr>
          <w:rFonts w:ascii="Calibri" w:hAnsi="Calibri" w:cs="Arial"/>
          <w:b/>
          <w:iCs/>
          <w:szCs w:val="28"/>
        </w:rPr>
        <w:t>CONNECTIONS</w:t>
      </w:r>
      <w:r>
        <w:rPr>
          <w:rFonts w:ascii="Calibri" w:hAnsi="Calibri" w:cs="Arial"/>
          <w:b/>
          <w:iCs/>
          <w:szCs w:val="28"/>
        </w:rPr>
        <w:br/>
      </w:r>
    </w:p>
    <w:p w14:paraId="4DE542D5" w14:textId="38E41253" w:rsidR="00E87EAF" w:rsidRDefault="0066482C" w:rsidP="00E87EAF">
      <w:pPr>
        <w:pStyle w:val="ListParagraph"/>
        <w:ind w:left="0"/>
        <w:rPr>
          <w:rFonts w:ascii="Calibri" w:hAnsi="Calibri" w:cs="Arial"/>
          <w:bCs/>
          <w:iCs/>
          <w:szCs w:val="28"/>
        </w:rPr>
      </w:pPr>
      <w:r>
        <w:rPr>
          <w:noProof/>
        </w:rPr>
        <mc:AlternateContent>
          <mc:Choice Requires="wps">
            <w:drawing>
              <wp:anchor distT="0" distB="0" distL="114300" distR="114300" simplePos="0" relativeHeight="253330432" behindDoc="0" locked="0" layoutInCell="1" allowOverlap="1" wp14:anchorId="2AE2AD59" wp14:editId="3909D742">
                <wp:simplePos x="0" y="0"/>
                <wp:positionH relativeFrom="column">
                  <wp:posOffset>1258214</wp:posOffset>
                </wp:positionH>
                <wp:positionV relativeFrom="paragraph">
                  <wp:posOffset>639013</wp:posOffset>
                </wp:positionV>
                <wp:extent cx="2494103" cy="555955"/>
                <wp:effectExtent l="0" t="0" r="20955" b="15875"/>
                <wp:wrapNone/>
                <wp:docPr id="1304" name="Rectangle 1304"/>
                <wp:cNvGraphicFramePr/>
                <a:graphic xmlns:a="http://schemas.openxmlformats.org/drawingml/2006/main">
                  <a:graphicData uri="http://schemas.microsoft.com/office/word/2010/wordprocessingShape">
                    <wps:wsp>
                      <wps:cNvSpPr/>
                      <wps:spPr>
                        <a:xfrm>
                          <a:off x="0" y="0"/>
                          <a:ext cx="2494103" cy="55595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70E94" id="Rectangle 1304" o:spid="_x0000_s1026" style="position:absolute;margin-left:99.05pt;margin-top:50.3pt;width:196.4pt;height:43.8pt;z-index:2533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" filled="f" strokecolor="red" strokeweight="2pt"/>
            </w:pict>
          </mc:Fallback>
        </mc:AlternateContent>
      </w:r>
      <w:r w:rsidR="00B76671">
        <w:rPr>
          <w:noProof/>
        </w:rPr>
        <mc:AlternateContent>
          <mc:Choice Requires="wps">
            <w:drawing>
              <wp:anchor distT="0" distB="0" distL="114300" distR="114300" simplePos="0" relativeHeight="253331456" behindDoc="0" locked="0" layoutInCell="1" allowOverlap="1" wp14:anchorId="099F714F" wp14:editId="1B7FA13D">
                <wp:simplePos x="0" y="0"/>
                <wp:positionH relativeFrom="margin">
                  <wp:align>left</wp:align>
                </wp:positionH>
                <wp:positionV relativeFrom="paragraph">
                  <wp:posOffset>521462</wp:posOffset>
                </wp:positionV>
                <wp:extent cx="950976" cy="182880"/>
                <wp:effectExtent l="0" t="0" r="20955" b="26670"/>
                <wp:wrapNone/>
                <wp:docPr id="1305" name="Rectangle 1305"/>
                <wp:cNvGraphicFramePr/>
                <a:graphic xmlns:a="http://schemas.openxmlformats.org/drawingml/2006/main">
                  <a:graphicData uri="http://schemas.microsoft.com/office/word/2010/wordprocessingShape">
                    <wps:wsp>
                      <wps:cNvSpPr/>
                      <wps:spPr>
                        <a:xfrm>
                          <a:off x="0" y="0"/>
                          <a:ext cx="950976" cy="1828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0A9A11" id="Rectangle 1305" o:spid="_x0000_s1026" style="position:absolute;margin-left:0;margin-top:41.05pt;width:74.9pt;height:14.4pt;z-index:2533314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" filled="f" strokecolor="red" strokeweight="2pt">
                <w10:wrap anchorx="margin"/>
              </v:rect>
            </w:pict>
          </mc:Fallback>
        </mc:AlternateContent>
      </w:r>
      <w:r w:rsidR="00B76671">
        <w:rPr>
          <w:noProof/>
        </w:rPr>
        <mc:AlternateContent>
          <mc:Choice Requires="wps">
            <w:drawing>
              <wp:anchor distT="0" distB="0" distL="114300" distR="114300" simplePos="0" relativeHeight="253329408" behindDoc="0" locked="0" layoutInCell="1" allowOverlap="1" wp14:anchorId="6EF6B3D4" wp14:editId="2EA52AE8">
                <wp:simplePos x="0" y="0"/>
                <wp:positionH relativeFrom="column">
                  <wp:posOffset>5582590</wp:posOffset>
                </wp:positionH>
                <wp:positionV relativeFrom="paragraph">
                  <wp:posOffset>74930</wp:posOffset>
                </wp:positionV>
                <wp:extent cx="131673" cy="160934"/>
                <wp:effectExtent l="0" t="0" r="20955" b="10795"/>
                <wp:wrapNone/>
                <wp:docPr id="1303" name="Rectangle 1303"/>
                <wp:cNvGraphicFramePr/>
                <a:graphic xmlns:a="http://schemas.openxmlformats.org/drawingml/2006/main">
                  <a:graphicData uri="http://schemas.microsoft.com/office/word/2010/wordprocessingShape">
                    <wps:wsp>
                      <wps:cNvSpPr/>
                      <wps:spPr>
                        <a:xfrm>
                          <a:off x="0" y="0"/>
                          <a:ext cx="131673" cy="16093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B5C96" id="Rectangle 1303" o:spid="_x0000_s1026" style="position:absolute;margin-left:439.55pt;margin-top:5.9pt;width:10.35pt;height:12.65pt;z-index:2533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" filled="f" strokecolor="red" strokeweight="2pt"/>
            </w:pict>
          </mc:Fallback>
        </mc:AlternateContent>
      </w:r>
      <w:r w:rsidR="00B76671">
        <w:rPr>
          <w:noProof/>
        </w:rPr>
        <w:drawing>
          <wp:inline distT="0" distB="0" distL="0" distR="0" wp14:anchorId="7F09B76D" wp14:editId="67465BB4">
            <wp:extent cx="6400800" cy="1640205"/>
            <wp:effectExtent l="19050" t="19050" r="19050" b="17145"/>
            <wp:docPr id="4269" name="Picture 42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9" name="Picture 4269" descr="Graphical user interface, application&#10;&#10;Description automatically generated"/>
                    <pic:cNvPicPr/>
                  </pic:nvPicPr>
                  <pic:blipFill>
                    <a:blip r:embed="rId617"/>
                    <a:stretch>
                      <a:fillRect/>
                    </a:stretch>
                  </pic:blipFill>
                  <pic:spPr>
                    <a:xfrm>
                      <a:off x="0" y="0"/>
                      <a:ext cx="6400800" cy="1640205"/>
                    </a:xfrm>
                    <a:prstGeom prst="rect">
                      <a:avLst/>
                    </a:prstGeom>
                    <a:ln>
                      <a:solidFill>
                        <a:schemeClr val="bg1">
                          <a:lumMod val="75000"/>
                        </a:schemeClr>
                      </a:solidFill>
                    </a:ln>
                  </pic:spPr>
                </pic:pic>
              </a:graphicData>
            </a:graphic>
          </wp:inline>
        </w:drawing>
      </w:r>
      <w:r w:rsidR="00E87EAF">
        <w:rPr>
          <w:rFonts w:ascii="Calibri" w:hAnsi="Calibri" w:cs="Arial"/>
          <w:bCs/>
          <w:iCs/>
          <w:szCs w:val="28"/>
        </w:rPr>
        <w:br/>
      </w:r>
    </w:p>
    <w:p w14:paraId="6F41BE77" w14:textId="77777777" w:rsidR="00E87EAF" w:rsidRDefault="00E87EAF">
      <w:pPr>
        <w:pStyle w:val="ListParagraph"/>
        <w:numPr>
          <w:ilvl w:val="0"/>
          <w:numId w:val="139"/>
        </w:numPr>
        <w:rPr>
          <w:rFonts w:ascii="Calibri" w:hAnsi="Calibri" w:cs="Arial"/>
          <w:bCs/>
          <w:iCs/>
          <w:szCs w:val="28"/>
        </w:rPr>
      </w:pPr>
      <w:r>
        <w:rPr>
          <w:rFonts w:ascii="Calibri" w:hAnsi="Calibri" w:cs="Arial"/>
          <w:bCs/>
          <w:iCs/>
          <w:szCs w:val="28"/>
        </w:rPr>
        <w:t xml:space="preserve">Click the </w:t>
      </w:r>
      <w:r w:rsidRPr="007A3E14">
        <w:rPr>
          <w:rFonts w:ascii="Calibri" w:hAnsi="Calibri" w:cs="Arial"/>
          <w:b/>
          <w:iCs/>
          <w:sz w:val="28"/>
          <w:szCs w:val="36"/>
        </w:rPr>
        <w:t>+</w:t>
      </w:r>
      <w:r>
        <w:rPr>
          <w:rFonts w:ascii="Calibri" w:hAnsi="Calibri" w:cs="Arial"/>
          <w:bCs/>
          <w:iCs/>
          <w:szCs w:val="28"/>
        </w:rPr>
        <w:t xml:space="preserve"> to add a new connection and set the values as shown below and click </w:t>
      </w:r>
      <w:r w:rsidRPr="006A4E85">
        <w:rPr>
          <w:rFonts w:ascii="Calibri" w:hAnsi="Calibri" w:cs="Arial"/>
          <w:b/>
          <w:iCs/>
          <w:szCs w:val="28"/>
        </w:rPr>
        <w:t>SAVE</w:t>
      </w:r>
      <w:r>
        <w:rPr>
          <w:rFonts w:ascii="Calibri" w:hAnsi="Calibri" w:cs="Arial"/>
          <w:bCs/>
          <w:iCs/>
          <w:szCs w:val="28"/>
        </w:rPr>
        <w:t>.</w:t>
      </w:r>
    </w:p>
    <w:p w14:paraId="4834DA4F" w14:textId="77777777" w:rsidR="00E87EAF" w:rsidRPr="00091B24" w:rsidRDefault="00E87EAF" w:rsidP="00E87EAF">
      <w:pPr>
        <w:rPr>
          <w:rFonts w:ascii="Calibri" w:hAnsi="Calibri" w:cs="Arial"/>
          <w:bCs/>
          <w:iCs/>
          <w:szCs w:val="28"/>
        </w:rPr>
      </w:pPr>
    </w:p>
    <w:tbl>
      <w:tblPr>
        <w:tblStyle w:val="TableGrid1"/>
        <w:tblW w:w="0" w:type="auto"/>
        <w:tblLook w:val="04A0" w:firstRow="1" w:lastRow="0" w:firstColumn="1" w:lastColumn="0" w:noHBand="0" w:noVBand="1"/>
      </w:tblPr>
      <w:tblGrid>
        <w:gridCol w:w="3055"/>
        <w:gridCol w:w="7015"/>
      </w:tblGrid>
      <w:tr w:rsidR="00E87EAF" w:rsidRPr="000C3194" w14:paraId="69A889B9" w14:textId="77777777" w:rsidTr="00B95A78">
        <w:tc>
          <w:tcPr>
            <w:tcW w:w="3055" w:type="dxa"/>
          </w:tcPr>
          <w:p w14:paraId="2EA7E4F0"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lastRenderedPageBreak/>
              <w:t>Title</w:t>
            </w:r>
          </w:p>
        </w:tc>
        <w:tc>
          <w:tcPr>
            <w:tcW w:w="7015" w:type="dxa"/>
          </w:tcPr>
          <w:p w14:paraId="7A0695AA" w14:textId="77777777" w:rsidR="00E87EAF" w:rsidRPr="000C3194" w:rsidRDefault="00E87EAF" w:rsidP="00B95A78">
            <w:pPr>
              <w:pStyle w:val="ListParagraph"/>
              <w:ind w:left="0"/>
              <w:rPr>
                <w:rFonts w:ascii="Calibri" w:hAnsi="Calibri" w:cs="Arial"/>
                <w:bCs/>
                <w:iCs/>
                <w:sz w:val="18"/>
                <w:szCs w:val="18"/>
              </w:rPr>
            </w:pPr>
            <w:proofErr w:type="spellStart"/>
            <w:r w:rsidRPr="000C3194">
              <w:rPr>
                <w:rFonts w:ascii="Calibri" w:hAnsi="Calibri" w:cs="Arial"/>
                <w:bCs/>
                <w:iCs/>
                <w:sz w:val="18"/>
                <w:szCs w:val="18"/>
              </w:rPr>
              <w:t>OctaneLocal</w:t>
            </w:r>
            <w:proofErr w:type="spellEnd"/>
          </w:p>
        </w:tc>
      </w:tr>
      <w:tr w:rsidR="00E87EAF" w:rsidRPr="000C3194" w14:paraId="5800CDA9" w14:textId="77777777" w:rsidTr="00B95A78">
        <w:tc>
          <w:tcPr>
            <w:tcW w:w="3055" w:type="dxa"/>
          </w:tcPr>
          <w:p w14:paraId="01B87EDD"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t>Web URL</w:t>
            </w:r>
          </w:p>
        </w:tc>
        <w:tc>
          <w:tcPr>
            <w:tcW w:w="7015" w:type="dxa"/>
          </w:tcPr>
          <w:p w14:paraId="1DE7930B" w14:textId="28E9E407" w:rsidR="00E87EAF" w:rsidRPr="000C3194" w:rsidRDefault="00E87EAF" w:rsidP="00B95A78">
            <w:pPr>
              <w:pStyle w:val="ListParagraph"/>
              <w:ind w:left="0"/>
              <w:rPr>
                <w:rFonts w:ascii="Calibri" w:hAnsi="Calibri" w:cs="Arial"/>
                <w:bCs/>
                <w:iCs/>
                <w:sz w:val="18"/>
                <w:szCs w:val="18"/>
              </w:rPr>
            </w:pPr>
            <w:r w:rsidRPr="000C3194">
              <w:rPr>
                <w:rFonts w:ascii="Calibri" w:hAnsi="Calibri" w:cs="Arial"/>
                <w:bCs/>
                <w:iCs/>
                <w:sz w:val="18"/>
                <w:szCs w:val="18"/>
              </w:rPr>
              <w:t>http://nimbusserver.aos.com:8085</w:t>
            </w:r>
          </w:p>
        </w:tc>
      </w:tr>
      <w:tr w:rsidR="00E87EAF" w:rsidRPr="000C3194" w14:paraId="7732A615" w14:textId="77777777" w:rsidTr="00B95A78">
        <w:tc>
          <w:tcPr>
            <w:tcW w:w="3055" w:type="dxa"/>
          </w:tcPr>
          <w:p w14:paraId="31DEB3DF"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t>API Token (Client ID)</w:t>
            </w:r>
          </w:p>
        </w:tc>
        <w:tc>
          <w:tcPr>
            <w:tcW w:w="7015" w:type="dxa"/>
          </w:tcPr>
          <w:p w14:paraId="47A745EE" w14:textId="77777777" w:rsidR="00E87EAF" w:rsidRPr="000C3194" w:rsidRDefault="00E87EAF" w:rsidP="00B95A78">
            <w:pPr>
              <w:pStyle w:val="ListParagraph"/>
              <w:ind w:left="0"/>
              <w:rPr>
                <w:rFonts w:ascii="Calibri" w:hAnsi="Calibri" w:cs="Arial"/>
                <w:bCs/>
                <w:iCs/>
                <w:sz w:val="18"/>
                <w:szCs w:val="18"/>
              </w:rPr>
            </w:pPr>
            <w:r w:rsidRPr="000C3194">
              <w:rPr>
                <w:rFonts w:ascii="Calibri" w:hAnsi="Calibri" w:cs="Arial"/>
                <w:bCs/>
                <w:iCs/>
                <w:sz w:val="18"/>
                <w:szCs w:val="18"/>
              </w:rPr>
              <w:t>&lt; from step 2 above &gt;</w:t>
            </w:r>
          </w:p>
        </w:tc>
      </w:tr>
      <w:tr w:rsidR="00E87EAF" w:rsidRPr="000C3194" w14:paraId="3C113B57" w14:textId="77777777" w:rsidTr="00B95A78">
        <w:tc>
          <w:tcPr>
            <w:tcW w:w="3055" w:type="dxa"/>
          </w:tcPr>
          <w:p w14:paraId="6D1A5FAC"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t>Secret (Client Secret)</w:t>
            </w:r>
          </w:p>
        </w:tc>
        <w:tc>
          <w:tcPr>
            <w:tcW w:w="7015" w:type="dxa"/>
          </w:tcPr>
          <w:p w14:paraId="27D546FE" w14:textId="77777777" w:rsidR="00E87EAF" w:rsidRPr="000C3194" w:rsidRDefault="00E87EAF" w:rsidP="00B95A78">
            <w:pPr>
              <w:pStyle w:val="ListParagraph"/>
              <w:ind w:left="0"/>
              <w:rPr>
                <w:rFonts w:ascii="Calibri" w:hAnsi="Calibri" w:cs="Arial"/>
                <w:bCs/>
                <w:iCs/>
                <w:sz w:val="18"/>
                <w:szCs w:val="18"/>
              </w:rPr>
            </w:pPr>
            <w:r w:rsidRPr="000C3194">
              <w:rPr>
                <w:rFonts w:ascii="Calibri" w:hAnsi="Calibri" w:cs="Arial"/>
                <w:bCs/>
                <w:iCs/>
                <w:sz w:val="18"/>
                <w:szCs w:val="18"/>
              </w:rPr>
              <w:t>&lt; from step 2 above &gt;</w:t>
            </w:r>
          </w:p>
        </w:tc>
      </w:tr>
      <w:tr w:rsidR="00E87EAF" w:rsidRPr="000C3194" w14:paraId="18C94E62" w14:textId="77777777" w:rsidTr="00B95A78">
        <w:tc>
          <w:tcPr>
            <w:tcW w:w="3055" w:type="dxa"/>
          </w:tcPr>
          <w:p w14:paraId="7C1E53DD"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t>Shared Space</w:t>
            </w:r>
          </w:p>
        </w:tc>
        <w:tc>
          <w:tcPr>
            <w:tcW w:w="7015" w:type="dxa"/>
          </w:tcPr>
          <w:p w14:paraId="32844EA1" w14:textId="77777777" w:rsidR="00E87EAF" w:rsidRPr="00833D70" w:rsidRDefault="00E87EAF" w:rsidP="00B95A78">
            <w:pPr>
              <w:pStyle w:val="ListParagraph"/>
              <w:ind w:left="0"/>
              <w:rPr>
                <w:rFonts w:ascii="Calibri" w:hAnsi="Calibri" w:cs="Arial"/>
                <w:b/>
                <w:iCs/>
                <w:sz w:val="18"/>
                <w:szCs w:val="18"/>
              </w:rPr>
            </w:pPr>
            <w:r w:rsidRPr="00833D70">
              <w:rPr>
                <w:rFonts w:ascii="Calibri" w:hAnsi="Calibri" w:cs="Arial"/>
                <w:b/>
                <w:iCs/>
                <w:color w:val="FF0000"/>
                <w:sz w:val="18"/>
                <w:szCs w:val="18"/>
              </w:rPr>
              <w:t>1001</w:t>
            </w:r>
          </w:p>
        </w:tc>
      </w:tr>
      <w:tr w:rsidR="00E87EAF" w:rsidRPr="000C3194" w14:paraId="6859480B" w14:textId="77777777" w:rsidTr="00B95A78">
        <w:tc>
          <w:tcPr>
            <w:tcW w:w="3055" w:type="dxa"/>
          </w:tcPr>
          <w:p w14:paraId="7DD0BB8C"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t>Pulse Instance ID</w:t>
            </w:r>
          </w:p>
        </w:tc>
        <w:tc>
          <w:tcPr>
            <w:tcW w:w="7015" w:type="dxa"/>
          </w:tcPr>
          <w:p w14:paraId="4BB7E1AB" w14:textId="77777777" w:rsidR="00E87EAF" w:rsidRPr="000C3194" w:rsidRDefault="00E87EAF" w:rsidP="00B95A78">
            <w:pPr>
              <w:pStyle w:val="ListParagraph"/>
              <w:ind w:left="0"/>
              <w:rPr>
                <w:rFonts w:ascii="Calibri" w:hAnsi="Calibri" w:cs="Arial"/>
                <w:bCs/>
                <w:iCs/>
                <w:sz w:val="18"/>
                <w:szCs w:val="18"/>
              </w:rPr>
            </w:pPr>
            <w:r w:rsidRPr="000C3194">
              <w:rPr>
                <w:rFonts w:ascii="Calibri" w:hAnsi="Calibri" w:cs="Arial"/>
                <w:bCs/>
                <w:iCs/>
                <w:sz w:val="18"/>
                <w:szCs w:val="18"/>
              </w:rPr>
              <w:t>Use default value (checked)</w:t>
            </w:r>
          </w:p>
        </w:tc>
      </w:tr>
    </w:tbl>
    <w:p w14:paraId="442DAF8E" w14:textId="2188A58A" w:rsidR="00E87EAF" w:rsidRDefault="00E87EAF" w:rsidP="00E87EAF">
      <w:pPr>
        <w:pStyle w:val="ListParagraph"/>
        <w:ind w:left="0"/>
        <w:rPr>
          <w:rFonts w:ascii="Calibri" w:hAnsi="Calibri" w:cs="Arial"/>
          <w:bCs/>
          <w:iCs/>
          <w:szCs w:val="28"/>
        </w:rPr>
      </w:pPr>
      <w:r>
        <w:rPr>
          <w:rFonts w:ascii="Calibri" w:hAnsi="Calibri" w:cs="Arial"/>
          <w:bCs/>
          <w:iCs/>
          <w:szCs w:val="28"/>
        </w:rPr>
        <w:br/>
      </w:r>
      <w:r w:rsidR="00833D70">
        <w:rPr>
          <w:noProof/>
        </w:rPr>
        <w:drawing>
          <wp:inline distT="0" distB="0" distL="0" distR="0" wp14:anchorId="12436E56" wp14:editId="6564C5D8">
            <wp:extent cx="6400800" cy="2650490"/>
            <wp:effectExtent l="19050" t="19050" r="19050" b="16510"/>
            <wp:docPr id="4272" name="Picture 42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 name="Picture 4272" descr="Graphical user interface, text, application, email&#10;&#10;Description automatically generated"/>
                    <pic:cNvPicPr/>
                  </pic:nvPicPr>
                  <pic:blipFill>
                    <a:blip r:embed="rId618"/>
                    <a:stretch>
                      <a:fillRect/>
                    </a:stretch>
                  </pic:blipFill>
                  <pic:spPr>
                    <a:xfrm>
                      <a:off x="0" y="0"/>
                      <a:ext cx="6400800" cy="2650490"/>
                    </a:xfrm>
                    <a:prstGeom prst="rect">
                      <a:avLst/>
                    </a:prstGeom>
                    <a:ln>
                      <a:solidFill>
                        <a:schemeClr val="bg1">
                          <a:lumMod val="75000"/>
                        </a:schemeClr>
                      </a:solidFill>
                    </a:ln>
                  </pic:spPr>
                </pic:pic>
              </a:graphicData>
            </a:graphic>
          </wp:inline>
        </w:drawing>
      </w:r>
      <w:r>
        <w:rPr>
          <w:rFonts w:ascii="Calibri" w:hAnsi="Calibri" w:cs="Arial"/>
          <w:bCs/>
          <w:iCs/>
          <w:szCs w:val="28"/>
        </w:rPr>
        <w:br/>
      </w:r>
    </w:p>
    <w:p w14:paraId="27B4A118" w14:textId="26F4880C" w:rsidR="00E87EAF" w:rsidRDefault="00E87EAF">
      <w:pPr>
        <w:pStyle w:val="ListParagraph"/>
        <w:numPr>
          <w:ilvl w:val="0"/>
          <w:numId w:val="139"/>
        </w:numPr>
        <w:rPr>
          <w:rFonts w:ascii="Calibri" w:hAnsi="Calibri" w:cs="Arial"/>
          <w:bCs/>
          <w:iCs/>
          <w:szCs w:val="28"/>
        </w:rPr>
      </w:pPr>
      <w:r>
        <w:rPr>
          <w:rFonts w:ascii="Calibri" w:hAnsi="Calibri" w:cs="Arial"/>
          <w:bCs/>
          <w:iCs/>
          <w:szCs w:val="28"/>
        </w:rPr>
        <w:t xml:space="preserve">Click the </w:t>
      </w:r>
      <w:proofErr w:type="spellStart"/>
      <w:r w:rsidRPr="006A4E85">
        <w:rPr>
          <w:rFonts w:ascii="Calibri" w:hAnsi="Calibri" w:cs="Arial"/>
          <w:b/>
          <w:iCs/>
          <w:szCs w:val="28"/>
        </w:rPr>
        <w:t>OctaneLocal</w:t>
      </w:r>
      <w:proofErr w:type="spellEnd"/>
      <w:r>
        <w:rPr>
          <w:rFonts w:ascii="Calibri" w:hAnsi="Calibri" w:cs="Arial"/>
          <w:bCs/>
          <w:iCs/>
          <w:szCs w:val="28"/>
        </w:rPr>
        <w:t xml:space="preserve"> link again and verify that your connection shows green.</w:t>
      </w:r>
      <w:r>
        <w:rPr>
          <w:rFonts w:ascii="Calibri" w:hAnsi="Calibri" w:cs="Arial"/>
          <w:bCs/>
          <w:iCs/>
          <w:szCs w:val="28"/>
        </w:rPr>
        <w:br/>
      </w:r>
      <w:r w:rsidR="00833D70">
        <w:rPr>
          <w:noProof/>
        </w:rPr>
        <w:drawing>
          <wp:inline distT="0" distB="0" distL="0" distR="0" wp14:anchorId="0E13ED3C" wp14:editId="2D80C51B">
            <wp:extent cx="5143500" cy="228600"/>
            <wp:effectExtent l="0" t="0" r="0" b="0"/>
            <wp:docPr id="4273" name="Picture 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143500" cy="228600"/>
                    </a:xfrm>
                    <a:prstGeom prst="rect">
                      <a:avLst/>
                    </a:prstGeom>
                  </pic:spPr>
                </pic:pic>
              </a:graphicData>
            </a:graphic>
          </wp:inline>
        </w:drawing>
      </w:r>
      <w:r>
        <w:rPr>
          <w:rFonts w:ascii="Calibri" w:hAnsi="Calibri" w:cs="Arial"/>
          <w:bCs/>
          <w:iCs/>
          <w:szCs w:val="28"/>
        </w:rPr>
        <w:br/>
      </w:r>
    </w:p>
    <w:p w14:paraId="5794ECA2" w14:textId="76A12D2F" w:rsidR="00E87EAF" w:rsidRPr="00C252DC" w:rsidRDefault="00E87EAF">
      <w:pPr>
        <w:pStyle w:val="ListParagraph"/>
        <w:numPr>
          <w:ilvl w:val="0"/>
          <w:numId w:val="139"/>
        </w:numPr>
        <w:rPr>
          <w:rFonts w:ascii="Calibri" w:hAnsi="Calibri" w:cs="Arial"/>
          <w:bCs/>
          <w:iCs/>
          <w:szCs w:val="28"/>
        </w:rPr>
      </w:pPr>
      <w:r w:rsidRPr="00C252DC">
        <w:rPr>
          <w:rFonts w:ascii="Calibri" w:hAnsi="Calibri" w:cs="Arial"/>
          <w:bCs/>
          <w:iCs/>
          <w:szCs w:val="28"/>
        </w:rPr>
        <w:t xml:space="preserve">Navigate to </w:t>
      </w:r>
      <w:r w:rsidRPr="00C252DC">
        <w:rPr>
          <w:rFonts w:ascii="Calibri" w:hAnsi="Calibri" w:cs="Arial"/>
          <w:b/>
          <w:iCs/>
          <w:szCs w:val="28"/>
        </w:rPr>
        <w:t>SPACES &gt; Space-1 &gt; GitRepo-1</w:t>
      </w:r>
      <w:r w:rsidRPr="00C252DC">
        <w:rPr>
          <w:rFonts w:ascii="Calibri" w:hAnsi="Calibri" w:cs="Arial"/>
          <w:bCs/>
          <w:iCs/>
          <w:szCs w:val="28"/>
        </w:rPr>
        <w:t xml:space="preserve"> and select </w:t>
      </w:r>
      <w:r w:rsidRPr="00C252DC">
        <w:rPr>
          <w:rFonts w:ascii="Calibri" w:hAnsi="Calibri" w:cs="Arial"/>
          <w:b/>
          <w:iCs/>
          <w:szCs w:val="28"/>
        </w:rPr>
        <w:t>Settings &gt; Integrations</w:t>
      </w:r>
      <w:r w:rsidRPr="00C252DC">
        <w:rPr>
          <w:rFonts w:ascii="Calibri" w:hAnsi="Calibri" w:cs="Arial"/>
          <w:bCs/>
          <w:iCs/>
          <w:szCs w:val="28"/>
        </w:rPr>
        <w:t xml:space="preserve"> on the left and under the </w:t>
      </w:r>
      <w:r w:rsidRPr="00C252DC">
        <w:rPr>
          <w:rFonts w:ascii="Calibri" w:hAnsi="Calibri" w:cs="Arial"/>
          <w:b/>
          <w:iCs/>
          <w:szCs w:val="28"/>
        </w:rPr>
        <w:t>OCTANE</w:t>
      </w:r>
      <w:r w:rsidRPr="00C252DC">
        <w:rPr>
          <w:rFonts w:ascii="Calibri" w:hAnsi="Calibri" w:cs="Arial"/>
          <w:bCs/>
          <w:iCs/>
          <w:szCs w:val="28"/>
        </w:rPr>
        <w:t xml:space="preserve"> section enter </w:t>
      </w:r>
      <w:proofErr w:type="spellStart"/>
      <w:r w:rsidRPr="00C252DC">
        <w:rPr>
          <w:rFonts w:ascii="Calibri" w:hAnsi="Calibri" w:cs="Arial"/>
          <w:b/>
          <w:iCs/>
          <w:szCs w:val="28"/>
        </w:rPr>
        <w:t>OctaneLocal</w:t>
      </w:r>
      <w:proofErr w:type="spellEnd"/>
      <w:r w:rsidRPr="00C252DC">
        <w:rPr>
          <w:rFonts w:ascii="Calibri" w:hAnsi="Calibri" w:cs="Arial"/>
          <w:bCs/>
          <w:iCs/>
          <w:szCs w:val="28"/>
        </w:rPr>
        <w:t xml:space="preserve"> and </w:t>
      </w:r>
      <w:r w:rsidRPr="00595654">
        <w:rPr>
          <w:rFonts w:ascii="Calibri" w:hAnsi="Calibri" w:cs="Arial"/>
          <w:b/>
          <w:iCs/>
          <w:color w:val="0E87CE" w:themeColor="accent1"/>
          <w:szCs w:val="28"/>
        </w:rPr>
        <w:t xml:space="preserve">1002 </w:t>
      </w:r>
      <w:r w:rsidRPr="00C252DC">
        <w:rPr>
          <w:rFonts w:ascii="Calibri" w:hAnsi="Calibri" w:cs="Arial"/>
          <w:bCs/>
          <w:iCs/>
          <w:szCs w:val="28"/>
        </w:rPr>
        <w:t xml:space="preserve">and click </w:t>
      </w:r>
      <w:r w:rsidRPr="00C252DC">
        <w:rPr>
          <w:rFonts w:ascii="Calibri" w:hAnsi="Calibri" w:cs="Arial"/>
          <w:b/>
          <w:iCs/>
          <w:szCs w:val="28"/>
        </w:rPr>
        <w:t>SAVE.</w:t>
      </w:r>
      <w:r>
        <w:rPr>
          <w:rFonts w:ascii="Calibri" w:hAnsi="Calibri" w:cs="Arial"/>
          <w:b/>
          <w:iCs/>
          <w:szCs w:val="28"/>
        </w:rPr>
        <w:br/>
      </w:r>
      <w:r w:rsidRPr="00C252DC">
        <w:rPr>
          <w:rFonts w:ascii="Calibri" w:hAnsi="Calibri" w:cs="Arial"/>
          <w:bCs/>
          <w:iCs/>
          <w:szCs w:val="28"/>
        </w:rPr>
        <w:br/>
      </w:r>
      <w:r w:rsidRPr="00C252DC">
        <w:rPr>
          <w:rFonts w:ascii="Calibri" w:hAnsi="Calibri" w:cs="Arial"/>
          <w:b/>
          <w:iCs/>
          <w:szCs w:val="28"/>
        </w:rPr>
        <w:t>NOTE –</w:t>
      </w:r>
      <w:r w:rsidRPr="00C252DC">
        <w:rPr>
          <w:rFonts w:ascii="Calibri" w:hAnsi="Calibri" w:cs="Arial"/>
          <w:bCs/>
          <w:iCs/>
          <w:szCs w:val="28"/>
        </w:rPr>
        <w:t xml:space="preserve"> </w:t>
      </w:r>
      <w:r w:rsidRPr="00833D70">
        <w:rPr>
          <w:rFonts w:ascii="Calibri" w:hAnsi="Calibri" w:cs="Arial"/>
          <w:b/>
          <w:iCs/>
          <w:szCs w:val="28"/>
          <w:u w:val="single"/>
        </w:rPr>
        <w:t>DO NOT</w:t>
      </w:r>
      <w:r w:rsidRPr="00C252DC">
        <w:rPr>
          <w:rFonts w:ascii="Calibri" w:hAnsi="Calibri" w:cs="Arial"/>
          <w:bCs/>
          <w:iCs/>
          <w:szCs w:val="28"/>
        </w:rPr>
        <w:t xml:space="preserve"> use the REQUESTS section above the OCTANE section.</w:t>
      </w:r>
      <w:r w:rsidR="00833D70">
        <w:rPr>
          <w:rFonts w:ascii="Calibri" w:hAnsi="Calibri" w:cs="Arial"/>
          <w:bCs/>
          <w:iCs/>
          <w:szCs w:val="28"/>
        </w:rPr>
        <w:t xml:space="preserve"> That has a different purpose.</w:t>
      </w:r>
    </w:p>
    <w:p w14:paraId="0746F7AB" w14:textId="428BF8B9" w:rsidR="00E87EAF" w:rsidRDefault="002B06AA" w:rsidP="00E87EAF">
      <w:pPr>
        <w:pStyle w:val="ListParagraph"/>
        <w:ind w:left="360"/>
        <w:rPr>
          <w:rFonts w:ascii="Calibri" w:hAnsi="Calibri" w:cs="Arial"/>
          <w:bCs/>
          <w:iCs/>
          <w:szCs w:val="28"/>
        </w:rPr>
      </w:pPr>
      <w:r>
        <w:rPr>
          <w:noProof/>
        </w:rPr>
        <w:lastRenderedPageBreak/>
        <mc:AlternateContent>
          <mc:Choice Requires="wps">
            <w:drawing>
              <wp:anchor distT="0" distB="0" distL="114300" distR="114300" simplePos="0" relativeHeight="253363200" behindDoc="0" locked="0" layoutInCell="1" allowOverlap="1" wp14:anchorId="2D8744A6" wp14:editId="478AFDFB">
                <wp:simplePos x="0" y="0"/>
                <wp:positionH relativeFrom="column">
                  <wp:posOffset>226695</wp:posOffset>
                </wp:positionH>
                <wp:positionV relativeFrom="paragraph">
                  <wp:posOffset>2750515</wp:posOffset>
                </wp:positionV>
                <wp:extent cx="943661" cy="109728"/>
                <wp:effectExtent l="0" t="0" r="27940" b="24130"/>
                <wp:wrapNone/>
                <wp:docPr id="1638" name="Rectangle 1638"/>
                <wp:cNvGraphicFramePr/>
                <a:graphic xmlns:a="http://schemas.openxmlformats.org/drawingml/2006/main">
                  <a:graphicData uri="http://schemas.microsoft.com/office/word/2010/wordprocessingShape">
                    <wps:wsp>
                      <wps:cNvSpPr/>
                      <wps:spPr>
                        <a:xfrm>
                          <a:off x="0" y="0"/>
                          <a:ext cx="943661" cy="10972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D380A" id="Rectangle 1638" o:spid="_x0000_s1026" style="position:absolute;margin-left:17.85pt;margin-top:216.6pt;width:74.3pt;height:8.65pt;z-index:2533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" filled="f" strokecolor="red" strokeweight="2pt"/>
            </w:pict>
          </mc:Fallback>
        </mc:AlternateContent>
      </w:r>
      <w:r>
        <w:rPr>
          <w:noProof/>
        </w:rPr>
        <mc:AlternateContent>
          <mc:Choice Requires="wps">
            <w:drawing>
              <wp:anchor distT="0" distB="0" distL="114300" distR="114300" simplePos="0" relativeHeight="253362176" behindDoc="0" locked="0" layoutInCell="1" allowOverlap="1" wp14:anchorId="69FC30EA" wp14:editId="12420447">
                <wp:simplePos x="0" y="0"/>
                <wp:positionH relativeFrom="column">
                  <wp:posOffset>241300</wp:posOffset>
                </wp:positionH>
                <wp:positionV relativeFrom="paragraph">
                  <wp:posOffset>2003755</wp:posOffset>
                </wp:positionV>
                <wp:extent cx="907084" cy="117043"/>
                <wp:effectExtent l="0" t="0" r="26670" b="16510"/>
                <wp:wrapNone/>
                <wp:docPr id="1637" name="Rectangle 1637"/>
                <wp:cNvGraphicFramePr/>
                <a:graphic xmlns:a="http://schemas.openxmlformats.org/drawingml/2006/main">
                  <a:graphicData uri="http://schemas.microsoft.com/office/word/2010/wordprocessingShape">
                    <wps:wsp>
                      <wps:cNvSpPr/>
                      <wps:spPr>
                        <a:xfrm>
                          <a:off x="0" y="0"/>
                          <a:ext cx="907084" cy="11704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99F03" id="Rectangle 1637" o:spid="_x0000_s1026" style="position:absolute;margin-left:19pt;margin-top:157.8pt;width:71.4pt;height:9.2pt;z-index:2533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" filled="f" strokecolor="red" strokeweight="2pt"/>
            </w:pict>
          </mc:Fallback>
        </mc:AlternateContent>
      </w:r>
      <w:r>
        <w:rPr>
          <w:noProof/>
        </w:rPr>
        <mc:AlternateContent>
          <mc:Choice Requires="wps">
            <w:drawing>
              <wp:anchor distT="0" distB="0" distL="114300" distR="114300" simplePos="0" relativeHeight="253364224" behindDoc="0" locked="0" layoutInCell="1" allowOverlap="1" wp14:anchorId="4FB19DC5" wp14:editId="6936A473">
                <wp:simplePos x="0" y="0"/>
                <wp:positionH relativeFrom="column">
                  <wp:posOffset>1352524</wp:posOffset>
                </wp:positionH>
                <wp:positionV relativeFrom="paragraph">
                  <wp:posOffset>1401521</wp:posOffset>
                </wp:positionV>
                <wp:extent cx="2920621" cy="648031"/>
                <wp:effectExtent l="0" t="0" r="13335" b="19050"/>
                <wp:wrapNone/>
                <wp:docPr id="1639" name="Rectangle 1639"/>
                <wp:cNvGraphicFramePr/>
                <a:graphic xmlns:a="http://schemas.openxmlformats.org/drawingml/2006/main">
                  <a:graphicData uri="http://schemas.microsoft.com/office/word/2010/wordprocessingShape">
                    <wps:wsp>
                      <wps:cNvSpPr/>
                      <wps:spPr>
                        <a:xfrm>
                          <a:off x="0" y="0"/>
                          <a:ext cx="2920621" cy="64803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26CA47" id="Rectangle 1639" o:spid="_x0000_s1026" style="position:absolute;margin-left:106.5pt;margin-top:110.35pt;width:229.95pt;height:51.05pt;z-index:25336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" filled="f" strokecolor="red" strokeweight="2pt"/>
            </w:pict>
          </mc:Fallback>
        </mc:AlternateContent>
      </w:r>
      <w:r>
        <w:rPr>
          <w:noProof/>
        </w:rPr>
        <w:drawing>
          <wp:inline distT="0" distB="0" distL="0" distR="0" wp14:anchorId="3C4E7D0A" wp14:editId="041DD49F">
            <wp:extent cx="6400800" cy="2853055"/>
            <wp:effectExtent l="19050" t="19050" r="19050" b="23495"/>
            <wp:docPr id="4274" name="Picture 42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 name="Picture 4274" descr="Graphical user interface, text, application, email&#10;&#10;Description automatically generated"/>
                    <pic:cNvPicPr/>
                  </pic:nvPicPr>
                  <pic:blipFill>
                    <a:blip r:embed="rId620"/>
                    <a:stretch>
                      <a:fillRect/>
                    </a:stretch>
                  </pic:blipFill>
                  <pic:spPr>
                    <a:xfrm>
                      <a:off x="0" y="0"/>
                      <a:ext cx="6400800" cy="2853055"/>
                    </a:xfrm>
                    <a:prstGeom prst="rect">
                      <a:avLst/>
                    </a:prstGeom>
                    <a:ln>
                      <a:solidFill>
                        <a:schemeClr val="bg1">
                          <a:lumMod val="75000"/>
                        </a:schemeClr>
                      </a:solidFill>
                    </a:ln>
                  </pic:spPr>
                </pic:pic>
              </a:graphicData>
            </a:graphic>
          </wp:inline>
        </w:drawing>
      </w:r>
      <w:r w:rsidR="00E87EAF">
        <w:rPr>
          <w:rFonts w:ascii="Calibri" w:hAnsi="Calibri" w:cs="Arial"/>
          <w:bCs/>
          <w:iCs/>
          <w:szCs w:val="28"/>
        </w:rPr>
        <w:br/>
      </w:r>
    </w:p>
    <w:p w14:paraId="4898156A" w14:textId="77777777" w:rsidR="00E87EAF" w:rsidRDefault="00E87EAF">
      <w:pPr>
        <w:pStyle w:val="ListParagraph"/>
        <w:numPr>
          <w:ilvl w:val="0"/>
          <w:numId w:val="139"/>
        </w:numPr>
        <w:rPr>
          <w:rFonts w:ascii="Calibri" w:hAnsi="Calibri" w:cs="Arial"/>
          <w:bCs/>
          <w:iCs/>
          <w:szCs w:val="28"/>
        </w:rPr>
      </w:pPr>
      <w:r w:rsidRPr="00C252DC">
        <w:rPr>
          <w:rFonts w:ascii="Calibri" w:hAnsi="Calibri" w:cs="Arial"/>
          <w:bCs/>
          <w:iCs/>
          <w:szCs w:val="28"/>
        </w:rPr>
        <w:t xml:space="preserve">Go back to Octane and select </w:t>
      </w:r>
      <w:r w:rsidRPr="00C252DC">
        <w:rPr>
          <w:rFonts w:ascii="Calibri" w:hAnsi="Calibri" w:cs="Arial"/>
          <w:b/>
          <w:iCs/>
          <w:szCs w:val="28"/>
        </w:rPr>
        <w:t>Settings &gt; Spaces</w:t>
      </w:r>
      <w:r w:rsidRPr="00C252DC">
        <w:rPr>
          <w:rFonts w:ascii="Calibri" w:hAnsi="Calibri" w:cs="Arial"/>
          <w:bCs/>
          <w:iCs/>
          <w:szCs w:val="28"/>
        </w:rPr>
        <w:t xml:space="preserve"> and under the </w:t>
      </w:r>
      <w:r w:rsidRPr="00C252DC">
        <w:rPr>
          <w:rFonts w:ascii="Calibri" w:hAnsi="Calibri" w:cs="Arial"/>
          <w:b/>
          <w:iCs/>
          <w:szCs w:val="28"/>
        </w:rPr>
        <w:t>DEVOPS</w:t>
      </w:r>
      <w:r w:rsidRPr="00C252DC">
        <w:rPr>
          <w:rFonts w:ascii="Calibri" w:hAnsi="Calibri" w:cs="Arial"/>
          <w:bCs/>
          <w:iCs/>
          <w:szCs w:val="28"/>
        </w:rPr>
        <w:t xml:space="preserve"> tab create a new</w:t>
      </w:r>
      <w:r w:rsidRPr="00C252DC">
        <w:rPr>
          <w:rFonts w:ascii="Calibri" w:hAnsi="Calibri" w:cs="Arial"/>
          <w:bCs/>
          <w:iCs/>
          <w:szCs w:val="28"/>
        </w:rPr>
        <w:br/>
        <w:t xml:space="preserve">CI Server called </w:t>
      </w:r>
      <w:r w:rsidRPr="00C252DC">
        <w:rPr>
          <w:rFonts w:ascii="Calibri" w:hAnsi="Calibri" w:cs="Arial"/>
          <w:b/>
          <w:iCs/>
          <w:szCs w:val="28"/>
        </w:rPr>
        <w:t>PulseUno CI</w:t>
      </w:r>
      <w:r w:rsidRPr="00C252DC">
        <w:rPr>
          <w:rFonts w:ascii="Calibri" w:hAnsi="Calibri" w:cs="Arial"/>
          <w:bCs/>
          <w:iCs/>
          <w:szCs w:val="28"/>
        </w:rPr>
        <w:t xml:space="preserve">. Use the pulldown for CI Server to select the PulseUno URL and click </w:t>
      </w:r>
      <w:r w:rsidRPr="00C252DC">
        <w:rPr>
          <w:rFonts w:ascii="Calibri" w:hAnsi="Calibri" w:cs="Arial"/>
          <w:b/>
          <w:iCs/>
          <w:szCs w:val="28"/>
        </w:rPr>
        <w:t>Add</w:t>
      </w:r>
      <w:r w:rsidRPr="00C252DC">
        <w:rPr>
          <w:rFonts w:ascii="Calibri" w:hAnsi="Calibri" w:cs="Arial"/>
          <w:bCs/>
          <w:iCs/>
          <w:szCs w:val="28"/>
        </w:rPr>
        <w:t>.</w:t>
      </w:r>
    </w:p>
    <w:p w14:paraId="0D7A697D" w14:textId="142975AD" w:rsidR="00E87EAF" w:rsidRDefault="00E87EAF" w:rsidP="00E87EAF">
      <w:pPr>
        <w:pStyle w:val="ListParagraph"/>
        <w:rPr>
          <w:rFonts w:ascii="Calibri" w:hAnsi="Calibri" w:cs="Arial"/>
          <w:bCs/>
          <w:iCs/>
          <w:szCs w:val="28"/>
        </w:rPr>
      </w:pPr>
      <w:r w:rsidRPr="00C252DC">
        <w:rPr>
          <w:rFonts w:ascii="Calibri" w:hAnsi="Calibri" w:cs="Arial"/>
          <w:bCs/>
          <w:iCs/>
          <w:szCs w:val="28"/>
        </w:rPr>
        <w:br/>
      </w:r>
      <w:r>
        <w:rPr>
          <w:noProof/>
        </w:rPr>
        <w:drawing>
          <wp:inline distT="0" distB="0" distL="0" distR="0" wp14:anchorId="1B78FD02" wp14:editId="0B8EEE27">
            <wp:extent cx="3208339" cy="1059124"/>
            <wp:effectExtent l="19050" t="19050" r="11430" b="27305"/>
            <wp:docPr id="1314" name="Picture 13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Picture 1314" descr="Table&#10;&#10;Description automatically generated"/>
                    <pic:cNvPicPr/>
                  </pic:nvPicPr>
                  <pic:blipFill>
                    <a:blip r:embed="rId621"/>
                    <a:stretch>
                      <a:fillRect/>
                    </a:stretch>
                  </pic:blipFill>
                  <pic:spPr>
                    <a:xfrm>
                      <a:off x="0" y="0"/>
                      <a:ext cx="3351406" cy="1106353"/>
                    </a:xfrm>
                    <a:prstGeom prst="rect">
                      <a:avLst/>
                    </a:prstGeom>
                    <a:ln>
                      <a:solidFill>
                        <a:sysClr val="window" lastClr="FFFFFF">
                          <a:lumMod val="75000"/>
                        </a:sysClr>
                      </a:solidFill>
                    </a:ln>
                  </pic:spPr>
                </pic:pic>
              </a:graphicData>
            </a:graphic>
          </wp:inline>
        </w:drawing>
      </w:r>
    </w:p>
    <w:p w14:paraId="15942154" w14:textId="5783BA4C" w:rsidR="002E75CD" w:rsidRDefault="002E75CD" w:rsidP="00E87EAF">
      <w:pPr>
        <w:pStyle w:val="ListParagraph"/>
        <w:rPr>
          <w:rFonts w:ascii="Calibri" w:hAnsi="Calibri" w:cs="Arial"/>
          <w:bCs/>
          <w:iCs/>
          <w:szCs w:val="28"/>
        </w:rPr>
      </w:pPr>
    </w:p>
    <w:p w14:paraId="738EC854" w14:textId="30D423C9" w:rsidR="002E75CD" w:rsidRDefault="002E75CD" w:rsidP="00E87EAF">
      <w:pPr>
        <w:pStyle w:val="ListParagraph"/>
        <w:rPr>
          <w:rFonts w:ascii="Calibri" w:hAnsi="Calibri" w:cs="Arial"/>
          <w:bCs/>
          <w:iCs/>
          <w:szCs w:val="28"/>
        </w:rPr>
      </w:pPr>
      <w:r>
        <w:rPr>
          <w:rFonts w:ascii="Calibri" w:hAnsi="Calibri" w:cs="Arial"/>
          <w:bCs/>
          <w:iCs/>
          <w:szCs w:val="28"/>
        </w:rPr>
        <w:t xml:space="preserve">You’ve now connected </w:t>
      </w:r>
      <w:r w:rsidR="005058DA">
        <w:rPr>
          <w:rFonts w:ascii="Calibri" w:hAnsi="Calibri" w:cs="Arial"/>
          <w:bCs/>
          <w:iCs/>
          <w:szCs w:val="28"/>
        </w:rPr>
        <w:t xml:space="preserve">a local </w:t>
      </w:r>
      <w:r>
        <w:rPr>
          <w:rFonts w:ascii="Calibri" w:hAnsi="Calibri" w:cs="Arial"/>
          <w:bCs/>
          <w:iCs/>
          <w:szCs w:val="28"/>
        </w:rPr>
        <w:t xml:space="preserve">Octane to PulseUno so it can serve as a CI server </w:t>
      </w:r>
      <w:proofErr w:type="gramStart"/>
      <w:r>
        <w:rPr>
          <w:rFonts w:ascii="Calibri" w:hAnsi="Calibri" w:cs="Arial"/>
          <w:bCs/>
          <w:iCs/>
          <w:szCs w:val="28"/>
        </w:rPr>
        <w:t>similar to</w:t>
      </w:r>
      <w:proofErr w:type="gramEnd"/>
      <w:r>
        <w:rPr>
          <w:rFonts w:ascii="Calibri" w:hAnsi="Calibri" w:cs="Arial"/>
          <w:bCs/>
          <w:iCs/>
          <w:szCs w:val="28"/>
        </w:rPr>
        <w:t xml:space="preserve"> Jenkins.</w:t>
      </w:r>
    </w:p>
    <w:p w14:paraId="3C6D04E3" w14:textId="41BB8649" w:rsidR="00E87EAF" w:rsidRPr="002E75CD" w:rsidRDefault="00E87EAF" w:rsidP="002E75CD">
      <w:pPr>
        <w:rPr>
          <w:rFonts w:ascii="Calibri" w:eastAsiaTheme="minorHAnsi" w:hAnsi="Calibri" w:cs="Arial"/>
          <w:bCs/>
          <w:iCs/>
          <w:sz w:val="22"/>
          <w:szCs w:val="28"/>
        </w:rPr>
      </w:pPr>
    </w:p>
    <w:p w14:paraId="00FF68F4" w14:textId="77777777" w:rsidR="002E75CD" w:rsidRDefault="002E75CD">
      <w:pPr>
        <w:rPr>
          <w:rFonts w:ascii="Calibri" w:eastAsiaTheme="minorHAnsi" w:hAnsi="Calibri" w:cs="Arial"/>
          <w:b/>
          <w:iCs/>
          <w:color w:val="0000FF"/>
          <w:szCs w:val="32"/>
        </w:rPr>
      </w:pPr>
      <w:r>
        <w:rPr>
          <w:rFonts w:ascii="Calibri" w:hAnsi="Calibri" w:cs="Arial"/>
          <w:b/>
          <w:iCs/>
          <w:color w:val="0000FF"/>
          <w:szCs w:val="32"/>
        </w:rPr>
        <w:br w:type="page"/>
      </w:r>
    </w:p>
    <w:p w14:paraId="6CC88F0A" w14:textId="521B6BB2" w:rsidR="00E87EAF" w:rsidRPr="00B76671" w:rsidRDefault="00B76671" w:rsidP="00B76671">
      <w:pPr>
        <w:pStyle w:val="ListParagraph"/>
        <w:ind w:left="360"/>
        <w:rPr>
          <w:rFonts w:ascii="Calibri" w:hAnsi="Calibri" w:cs="Arial"/>
          <w:bCs/>
          <w:iCs/>
          <w:sz w:val="24"/>
          <w:szCs w:val="32"/>
        </w:rPr>
      </w:pPr>
      <w:bookmarkStart w:id="275" w:name="SaaSValueEdge"/>
      <w:bookmarkEnd w:id="275"/>
      <w:r w:rsidRPr="00B76671">
        <w:rPr>
          <w:rFonts w:ascii="Calibri" w:hAnsi="Calibri" w:cs="Arial"/>
          <w:b/>
          <w:iCs/>
          <w:color w:val="0000FF"/>
          <w:sz w:val="24"/>
          <w:szCs w:val="32"/>
        </w:rPr>
        <w:lastRenderedPageBreak/>
        <w:t xml:space="preserve">If using the </w:t>
      </w:r>
      <w:r w:rsidRPr="00B76671">
        <w:rPr>
          <w:rFonts w:ascii="Calibri" w:hAnsi="Calibri" w:cs="Arial"/>
          <w:b/>
          <w:iCs/>
          <w:color w:val="0000FF"/>
          <w:sz w:val="24"/>
          <w:szCs w:val="32"/>
          <w:u w:val="single"/>
        </w:rPr>
        <w:t>SaaS-based ValueEdge instance</w:t>
      </w:r>
      <w:r>
        <w:rPr>
          <w:rFonts w:ascii="Calibri" w:hAnsi="Calibri" w:cs="Arial"/>
          <w:b/>
          <w:iCs/>
          <w:color w:val="0000FF"/>
          <w:sz w:val="24"/>
          <w:szCs w:val="32"/>
          <w:u w:val="single"/>
        </w:rPr>
        <w:t>:</w:t>
      </w:r>
      <w:r>
        <w:rPr>
          <w:rFonts w:ascii="Calibri" w:hAnsi="Calibri" w:cs="Arial"/>
          <w:b/>
          <w:iCs/>
          <w:color w:val="0000FF"/>
          <w:sz w:val="24"/>
          <w:szCs w:val="32"/>
          <w:u w:val="single"/>
        </w:rPr>
        <w:br/>
      </w:r>
    </w:p>
    <w:p w14:paraId="106BD2FD" w14:textId="77777777" w:rsidR="00E87EAF" w:rsidRDefault="00E87EAF">
      <w:pPr>
        <w:pStyle w:val="ListParagraph"/>
        <w:numPr>
          <w:ilvl w:val="0"/>
          <w:numId w:val="146"/>
        </w:numPr>
        <w:rPr>
          <w:rFonts w:ascii="Calibri" w:hAnsi="Calibri" w:cs="Arial"/>
          <w:bCs/>
          <w:iCs/>
          <w:szCs w:val="28"/>
        </w:rPr>
      </w:pPr>
      <w:r>
        <w:rPr>
          <w:rFonts w:ascii="Calibri" w:hAnsi="Calibri" w:cs="Arial"/>
          <w:bCs/>
          <w:iCs/>
          <w:szCs w:val="28"/>
        </w:rPr>
        <w:t xml:space="preserve">Verify that you received a communication with your ValueEdge </w:t>
      </w:r>
      <w:r w:rsidRPr="002D37E1">
        <w:rPr>
          <w:rFonts w:ascii="Calibri" w:hAnsi="Calibri" w:cs="Arial"/>
          <w:b/>
          <w:iCs/>
          <w:szCs w:val="28"/>
        </w:rPr>
        <w:t>Client ID</w:t>
      </w:r>
      <w:r>
        <w:rPr>
          <w:rFonts w:ascii="Calibri" w:hAnsi="Calibri" w:cs="Arial"/>
          <w:bCs/>
          <w:iCs/>
          <w:szCs w:val="28"/>
        </w:rPr>
        <w:t xml:space="preserve"> and </w:t>
      </w:r>
      <w:r w:rsidRPr="002D37E1">
        <w:rPr>
          <w:rFonts w:ascii="Calibri" w:hAnsi="Calibri" w:cs="Arial"/>
          <w:b/>
          <w:iCs/>
          <w:szCs w:val="28"/>
        </w:rPr>
        <w:t>Client Secret</w:t>
      </w:r>
      <w:r>
        <w:rPr>
          <w:rFonts w:ascii="Calibri" w:hAnsi="Calibri" w:cs="Arial"/>
          <w:bCs/>
          <w:iCs/>
          <w:szCs w:val="28"/>
        </w:rPr>
        <w:t>.</w:t>
      </w:r>
    </w:p>
    <w:p w14:paraId="1389E2BE" w14:textId="77777777" w:rsidR="00E87EAF" w:rsidRDefault="00E87EAF" w:rsidP="00E87EAF">
      <w:pPr>
        <w:pStyle w:val="ListParagraph"/>
        <w:rPr>
          <w:rFonts w:ascii="Calibri" w:hAnsi="Calibri" w:cs="Arial"/>
          <w:bCs/>
          <w:iCs/>
          <w:szCs w:val="28"/>
        </w:rPr>
      </w:pPr>
    </w:p>
    <w:p w14:paraId="2BCC5AA8" w14:textId="77777777" w:rsidR="00E87EAF" w:rsidRDefault="00E87EAF">
      <w:pPr>
        <w:pStyle w:val="ListParagraph"/>
        <w:numPr>
          <w:ilvl w:val="0"/>
          <w:numId w:val="146"/>
        </w:numPr>
        <w:rPr>
          <w:rFonts w:ascii="Calibri" w:hAnsi="Calibri" w:cs="Arial"/>
          <w:bCs/>
          <w:iCs/>
          <w:szCs w:val="28"/>
        </w:rPr>
      </w:pPr>
      <w:r>
        <w:rPr>
          <w:rFonts w:ascii="Calibri" w:hAnsi="Calibri" w:cs="Arial"/>
          <w:bCs/>
          <w:iCs/>
          <w:szCs w:val="28"/>
        </w:rPr>
        <w:t xml:space="preserve">Note your </w:t>
      </w:r>
      <w:r w:rsidRPr="00F123B8">
        <w:rPr>
          <w:rFonts w:ascii="Calibri" w:hAnsi="Calibri" w:cs="Arial"/>
          <w:bCs/>
          <w:iCs/>
          <w:szCs w:val="28"/>
          <w:u w:val="single"/>
        </w:rPr>
        <w:t>unique</w:t>
      </w:r>
      <w:r>
        <w:rPr>
          <w:rFonts w:ascii="Calibri" w:hAnsi="Calibri" w:cs="Arial"/>
          <w:bCs/>
          <w:iCs/>
          <w:szCs w:val="28"/>
        </w:rPr>
        <w:t xml:space="preserve"> URL from ValueEdge (Shared Space is </w:t>
      </w:r>
      <w:r w:rsidRPr="00544FD7">
        <w:rPr>
          <w:rFonts w:ascii="Calibri" w:hAnsi="Calibri" w:cs="Arial"/>
          <w:b/>
          <w:iCs/>
          <w:color w:val="FF0000"/>
          <w:szCs w:val="28"/>
        </w:rPr>
        <w:t>RED</w:t>
      </w:r>
      <w:r>
        <w:rPr>
          <w:rFonts w:ascii="Calibri" w:hAnsi="Calibri" w:cs="Arial"/>
          <w:bCs/>
          <w:iCs/>
          <w:szCs w:val="28"/>
        </w:rPr>
        <w:t xml:space="preserve">, Workspace is </w:t>
      </w:r>
      <w:r w:rsidRPr="00544FD7">
        <w:rPr>
          <w:rFonts w:ascii="Calibri" w:hAnsi="Calibri" w:cs="Arial"/>
          <w:b/>
          <w:iCs/>
          <w:color w:val="0070C0"/>
          <w:szCs w:val="28"/>
        </w:rPr>
        <w:t>BLUE</w:t>
      </w:r>
      <w:r>
        <w:rPr>
          <w:rFonts w:ascii="Calibri" w:hAnsi="Calibri" w:cs="Arial"/>
          <w:bCs/>
          <w:iCs/>
          <w:szCs w:val="28"/>
        </w:rPr>
        <w:t>)</w:t>
      </w:r>
      <w:r>
        <w:rPr>
          <w:rFonts w:ascii="Calibri" w:hAnsi="Calibri" w:cs="Arial"/>
          <w:bCs/>
          <w:iCs/>
          <w:szCs w:val="28"/>
        </w:rPr>
        <w:br/>
      </w:r>
      <w:r w:rsidRPr="00E07F87">
        <w:rPr>
          <w:rFonts w:ascii="Calibri" w:hAnsi="Calibri" w:cs="Arial"/>
          <w:bCs/>
          <w:iCs/>
          <w:szCs w:val="28"/>
        </w:rPr>
        <w:t>https://almoctane-eur.saas.microfocus.com/ui/?p=</w:t>
      </w:r>
      <w:r w:rsidRPr="00E07F87">
        <w:rPr>
          <w:rFonts w:ascii="Calibri" w:hAnsi="Calibri" w:cs="Arial"/>
          <w:b/>
          <w:iCs/>
          <w:color w:val="FF0000"/>
          <w:szCs w:val="28"/>
        </w:rPr>
        <w:t>&lt;your SS&gt;</w:t>
      </w:r>
      <w:r w:rsidRPr="00F123B8">
        <w:rPr>
          <w:rFonts w:ascii="Calibri" w:hAnsi="Calibri" w:cs="Arial"/>
          <w:bCs/>
          <w:iCs/>
          <w:szCs w:val="28"/>
        </w:rPr>
        <w:t>/</w:t>
      </w:r>
      <w:r w:rsidRPr="00E07F87">
        <w:rPr>
          <w:rFonts w:ascii="Calibri" w:hAnsi="Calibri" w:cs="Arial"/>
          <w:b/>
          <w:iCs/>
          <w:color w:val="0070C0"/>
          <w:szCs w:val="28"/>
        </w:rPr>
        <w:t>&lt;your WS&gt;</w:t>
      </w:r>
    </w:p>
    <w:p w14:paraId="59BEAB62" w14:textId="77777777" w:rsidR="00E87EAF" w:rsidRDefault="00E87EAF" w:rsidP="00E87EAF">
      <w:pPr>
        <w:pStyle w:val="ListParagraph"/>
        <w:rPr>
          <w:rFonts w:ascii="Calibri" w:hAnsi="Calibri" w:cs="Arial"/>
          <w:bCs/>
          <w:iCs/>
          <w:szCs w:val="28"/>
        </w:rPr>
      </w:pPr>
    </w:p>
    <w:p w14:paraId="02C1ABF7" w14:textId="77777777" w:rsidR="00E87EAF" w:rsidRDefault="00E87EAF">
      <w:pPr>
        <w:pStyle w:val="ListParagraph"/>
        <w:numPr>
          <w:ilvl w:val="0"/>
          <w:numId w:val="146"/>
        </w:numPr>
        <w:rPr>
          <w:rFonts w:ascii="Calibri" w:hAnsi="Calibri" w:cs="Arial"/>
          <w:bCs/>
          <w:iCs/>
          <w:szCs w:val="28"/>
        </w:rPr>
      </w:pPr>
      <w:r>
        <w:rPr>
          <w:rFonts w:ascii="Calibri" w:hAnsi="Calibri" w:cs="Arial"/>
          <w:bCs/>
          <w:iCs/>
          <w:szCs w:val="28"/>
        </w:rPr>
        <w:t xml:space="preserve">Log into PulseUno and go to </w:t>
      </w:r>
      <w:r w:rsidRPr="003801D1">
        <w:rPr>
          <w:rFonts w:ascii="Calibri" w:hAnsi="Calibri" w:cs="Arial"/>
          <w:b/>
          <w:iCs/>
          <w:szCs w:val="28"/>
        </w:rPr>
        <w:t>ADMINISTRATION</w:t>
      </w:r>
      <w:r>
        <w:rPr>
          <w:rFonts w:ascii="Calibri" w:hAnsi="Calibri" w:cs="Arial"/>
          <w:bCs/>
          <w:iCs/>
          <w:szCs w:val="28"/>
        </w:rPr>
        <w:t xml:space="preserve"> &gt; </w:t>
      </w:r>
      <w:r w:rsidRPr="003801D1">
        <w:rPr>
          <w:rFonts w:ascii="Calibri" w:hAnsi="Calibri" w:cs="Arial"/>
          <w:b/>
          <w:iCs/>
          <w:szCs w:val="28"/>
        </w:rPr>
        <w:t>CONNECTIONS</w:t>
      </w:r>
      <w:r>
        <w:rPr>
          <w:rFonts w:ascii="Calibri" w:hAnsi="Calibri" w:cs="Arial"/>
          <w:b/>
          <w:iCs/>
          <w:szCs w:val="28"/>
        </w:rPr>
        <w:br/>
      </w:r>
    </w:p>
    <w:p w14:paraId="5AEEE2A5" w14:textId="2D8EF86A" w:rsidR="00E87EAF" w:rsidRDefault="00AA3229" w:rsidP="00E87EAF">
      <w:pPr>
        <w:pStyle w:val="ListParagraph"/>
        <w:ind w:left="0"/>
        <w:rPr>
          <w:rFonts w:ascii="Calibri" w:hAnsi="Calibri" w:cs="Arial"/>
          <w:bCs/>
          <w:iCs/>
          <w:szCs w:val="28"/>
        </w:rPr>
      </w:pPr>
      <w:r>
        <w:rPr>
          <w:noProof/>
        </w:rPr>
        <mc:AlternateContent>
          <mc:Choice Requires="wps">
            <w:drawing>
              <wp:anchor distT="0" distB="0" distL="114300" distR="114300" simplePos="0" relativeHeight="253334528" behindDoc="0" locked="0" layoutInCell="1" allowOverlap="1" wp14:anchorId="0552F908" wp14:editId="4EBB3AA7">
                <wp:simplePos x="0" y="0"/>
                <wp:positionH relativeFrom="column">
                  <wp:posOffset>7315</wp:posOffset>
                </wp:positionH>
                <wp:positionV relativeFrom="paragraph">
                  <wp:posOffset>705561</wp:posOffset>
                </wp:positionV>
                <wp:extent cx="943661" cy="182880"/>
                <wp:effectExtent l="0" t="0" r="27940" b="26670"/>
                <wp:wrapNone/>
                <wp:docPr id="1315" name="Rectangle 1315"/>
                <wp:cNvGraphicFramePr/>
                <a:graphic xmlns:a="http://schemas.openxmlformats.org/drawingml/2006/main">
                  <a:graphicData uri="http://schemas.microsoft.com/office/word/2010/wordprocessingShape">
                    <wps:wsp>
                      <wps:cNvSpPr/>
                      <wps:spPr>
                        <a:xfrm>
                          <a:off x="0" y="0"/>
                          <a:ext cx="943661" cy="18288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9026CC" id="Rectangle 1315" o:spid="_x0000_s1026" style="position:absolute;margin-left:.6pt;margin-top:55.55pt;width:74.3pt;height:14.4pt;z-index:253334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" filled="f" strokecolor="red" strokeweight="2pt"/>
            </w:pict>
          </mc:Fallback>
        </mc:AlternateContent>
      </w:r>
      <w:r>
        <w:rPr>
          <w:noProof/>
        </w:rPr>
        <mc:AlternateContent>
          <mc:Choice Requires="wps">
            <w:drawing>
              <wp:anchor distT="0" distB="0" distL="114300" distR="114300" simplePos="0" relativeHeight="253332480" behindDoc="0" locked="0" layoutInCell="1" allowOverlap="1" wp14:anchorId="63A149F8" wp14:editId="537DCA34">
                <wp:simplePos x="0" y="0"/>
                <wp:positionH relativeFrom="column">
                  <wp:posOffset>5574182</wp:posOffset>
                </wp:positionH>
                <wp:positionV relativeFrom="paragraph">
                  <wp:posOffset>252019</wp:posOffset>
                </wp:positionV>
                <wp:extent cx="138989" cy="146304"/>
                <wp:effectExtent l="0" t="0" r="13970" b="25400"/>
                <wp:wrapNone/>
                <wp:docPr id="1317" name="Rectangle 1317"/>
                <wp:cNvGraphicFramePr/>
                <a:graphic xmlns:a="http://schemas.openxmlformats.org/drawingml/2006/main">
                  <a:graphicData uri="http://schemas.microsoft.com/office/word/2010/wordprocessingShape">
                    <wps:wsp>
                      <wps:cNvSpPr/>
                      <wps:spPr>
                        <a:xfrm>
                          <a:off x="0" y="0"/>
                          <a:ext cx="138989" cy="14630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C5681F" id="Rectangle 1317" o:spid="_x0000_s1026" style="position:absolute;margin-left:438.9pt;margin-top:19.85pt;width:10.95pt;height:11.5pt;z-index:2533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" filled="f" strokecolor="red" strokeweight="2pt"/>
            </w:pict>
          </mc:Fallback>
        </mc:AlternateContent>
      </w:r>
      <w:r>
        <w:rPr>
          <w:noProof/>
        </w:rPr>
        <mc:AlternateContent>
          <mc:Choice Requires="wps">
            <w:drawing>
              <wp:anchor distT="0" distB="0" distL="114300" distR="114300" simplePos="0" relativeHeight="253333504" behindDoc="0" locked="0" layoutInCell="1" allowOverlap="1" wp14:anchorId="35B11700" wp14:editId="5C14D0D0">
                <wp:simplePos x="0" y="0"/>
                <wp:positionH relativeFrom="column">
                  <wp:posOffset>1272845</wp:posOffset>
                </wp:positionH>
                <wp:positionV relativeFrom="paragraph">
                  <wp:posOffset>837235</wp:posOffset>
                </wp:positionV>
                <wp:extent cx="2465222" cy="526694"/>
                <wp:effectExtent l="0" t="0" r="11430" b="26035"/>
                <wp:wrapNone/>
                <wp:docPr id="1316" name="Rectangle 1316"/>
                <wp:cNvGraphicFramePr/>
                <a:graphic xmlns:a="http://schemas.openxmlformats.org/drawingml/2006/main">
                  <a:graphicData uri="http://schemas.microsoft.com/office/word/2010/wordprocessingShape">
                    <wps:wsp>
                      <wps:cNvSpPr/>
                      <wps:spPr>
                        <a:xfrm>
                          <a:off x="0" y="0"/>
                          <a:ext cx="2465222" cy="52669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0B9AB" id="Rectangle 1316" o:spid="_x0000_s1026" style="position:absolute;margin-left:100.2pt;margin-top:65.9pt;width:194.1pt;height:41.4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" filled="f" strokecolor="red" strokeweight="2pt"/>
            </w:pict>
          </mc:Fallback>
        </mc:AlternateContent>
      </w:r>
      <w:r w:rsidRPr="00AA3229">
        <w:rPr>
          <w:noProof/>
        </w:rPr>
        <w:t xml:space="preserve"> </w:t>
      </w:r>
      <w:r>
        <w:rPr>
          <w:noProof/>
        </w:rPr>
        <w:drawing>
          <wp:inline distT="0" distB="0" distL="0" distR="0" wp14:anchorId="670C1EFD" wp14:editId="2F3A2BBF">
            <wp:extent cx="6400800" cy="1640205"/>
            <wp:effectExtent l="19050" t="19050" r="19050" b="17145"/>
            <wp:docPr id="4271" name="Picture 42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 name="Picture 4271" descr="Graphical user interface, application&#10;&#10;Description automatically generated"/>
                    <pic:cNvPicPr/>
                  </pic:nvPicPr>
                  <pic:blipFill>
                    <a:blip r:embed="rId617"/>
                    <a:stretch>
                      <a:fillRect/>
                    </a:stretch>
                  </pic:blipFill>
                  <pic:spPr>
                    <a:xfrm>
                      <a:off x="0" y="0"/>
                      <a:ext cx="6400800" cy="1640205"/>
                    </a:xfrm>
                    <a:prstGeom prst="rect">
                      <a:avLst/>
                    </a:prstGeom>
                    <a:ln>
                      <a:solidFill>
                        <a:schemeClr val="bg1">
                          <a:lumMod val="75000"/>
                        </a:schemeClr>
                      </a:solidFill>
                    </a:ln>
                  </pic:spPr>
                </pic:pic>
              </a:graphicData>
            </a:graphic>
          </wp:inline>
        </w:drawing>
      </w:r>
    </w:p>
    <w:p w14:paraId="1979AB76" w14:textId="77777777" w:rsidR="00E87EAF" w:rsidRDefault="00E87EAF">
      <w:pPr>
        <w:pStyle w:val="ListParagraph"/>
        <w:numPr>
          <w:ilvl w:val="0"/>
          <w:numId w:val="146"/>
        </w:numPr>
        <w:rPr>
          <w:rFonts w:ascii="Calibri" w:hAnsi="Calibri" w:cs="Arial"/>
          <w:bCs/>
          <w:iCs/>
          <w:szCs w:val="28"/>
        </w:rPr>
      </w:pPr>
      <w:r>
        <w:rPr>
          <w:rFonts w:ascii="Calibri" w:hAnsi="Calibri" w:cs="Arial"/>
          <w:bCs/>
          <w:iCs/>
          <w:szCs w:val="28"/>
        </w:rPr>
        <w:t xml:space="preserve">Click the </w:t>
      </w:r>
      <w:r w:rsidRPr="007A3E14">
        <w:rPr>
          <w:rFonts w:ascii="Calibri" w:hAnsi="Calibri" w:cs="Arial"/>
          <w:b/>
          <w:iCs/>
          <w:sz w:val="28"/>
          <w:szCs w:val="36"/>
        </w:rPr>
        <w:t>+</w:t>
      </w:r>
      <w:r>
        <w:rPr>
          <w:rFonts w:ascii="Calibri" w:hAnsi="Calibri" w:cs="Arial"/>
          <w:bCs/>
          <w:iCs/>
          <w:szCs w:val="28"/>
        </w:rPr>
        <w:t xml:space="preserve"> to add a new connection and set the values as shown below and click </w:t>
      </w:r>
      <w:r w:rsidRPr="006A4E85">
        <w:rPr>
          <w:rFonts w:ascii="Calibri" w:hAnsi="Calibri" w:cs="Arial"/>
          <w:b/>
          <w:iCs/>
          <w:szCs w:val="28"/>
        </w:rPr>
        <w:t>SAVE</w:t>
      </w:r>
      <w:r>
        <w:rPr>
          <w:rFonts w:ascii="Calibri" w:hAnsi="Calibri" w:cs="Arial"/>
          <w:bCs/>
          <w:iCs/>
          <w:szCs w:val="28"/>
        </w:rPr>
        <w:t>.</w:t>
      </w:r>
    </w:p>
    <w:p w14:paraId="6BB39E56" w14:textId="77777777" w:rsidR="00E87EAF" w:rsidRDefault="00E87EAF" w:rsidP="00E87EAF">
      <w:pPr>
        <w:pStyle w:val="ListParagraph"/>
        <w:rPr>
          <w:rFonts w:ascii="Calibri" w:hAnsi="Calibri" w:cs="Arial"/>
          <w:bCs/>
          <w:iCs/>
          <w:szCs w:val="28"/>
        </w:rPr>
      </w:pPr>
    </w:p>
    <w:tbl>
      <w:tblPr>
        <w:tblStyle w:val="TableGrid1"/>
        <w:tblW w:w="0" w:type="auto"/>
        <w:tblLook w:val="04A0" w:firstRow="1" w:lastRow="0" w:firstColumn="1" w:lastColumn="0" w:noHBand="0" w:noVBand="1"/>
      </w:tblPr>
      <w:tblGrid>
        <w:gridCol w:w="3055"/>
        <w:gridCol w:w="7015"/>
      </w:tblGrid>
      <w:tr w:rsidR="00E87EAF" w:rsidRPr="000C3194" w14:paraId="65A3A0A8" w14:textId="77777777" w:rsidTr="00B95A78">
        <w:tc>
          <w:tcPr>
            <w:tcW w:w="3055" w:type="dxa"/>
          </w:tcPr>
          <w:p w14:paraId="64CE4C97"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t>Title</w:t>
            </w:r>
          </w:p>
        </w:tc>
        <w:tc>
          <w:tcPr>
            <w:tcW w:w="7015" w:type="dxa"/>
          </w:tcPr>
          <w:p w14:paraId="595D26BA" w14:textId="77777777" w:rsidR="00E87EAF" w:rsidRPr="000C3194" w:rsidRDefault="00E87EAF" w:rsidP="00B95A78">
            <w:pPr>
              <w:pStyle w:val="ListParagraph"/>
              <w:ind w:left="0"/>
              <w:rPr>
                <w:rFonts w:ascii="Calibri" w:hAnsi="Calibri" w:cs="Arial"/>
                <w:bCs/>
                <w:iCs/>
                <w:sz w:val="18"/>
                <w:szCs w:val="18"/>
              </w:rPr>
            </w:pPr>
            <w:r>
              <w:rPr>
                <w:rFonts w:ascii="Calibri" w:hAnsi="Calibri" w:cs="Arial"/>
                <w:bCs/>
                <w:iCs/>
                <w:sz w:val="18"/>
                <w:szCs w:val="18"/>
              </w:rPr>
              <w:t>ValueEdge</w:t>
            </w:r>
          </w:p>
        </w:tc>
      </w:tr>
      <w:tr w:rsidR="00E87EAF" w:rsidRPr="000C3194" w14:paraId="73297CFB" w14:textId="77777777" w:rsidTr="00B95A78">
        <w:tc>
          <w:tcPr>
            <w:tcW w:w="3055" w:type="dxa"/>
          </w:tcPr>
          <w:p w14:paraId="51574D3C"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t>Web URL</w:t>
            </w:r>
          </w:p>
        </w:tc>
        <w:tc>
          <w:tcPr>
            <w:tcW w:w="7015" w:type="dxa"/>
          </w:tcPr>
          <w:p w14:paraId="1D3AC879" w14:textId="77777777" w:rsidR="00E87EAF" w:rsidRPr="000C3194" w:rsidRDefault="00E87EAF" w:rsidP="00B95A78">
            <w:pPr>
              <w:pStyle w:val="ListParagraph"/>
              <w:ind w:left="0"/>
              <w:rPr>
                <w:rFonts w:ascii="Calibri" w:hAnsi="Calibri" w:cs="Arial"/>
                <w:bCs/>
                <w:iCs/>
                <w:sz w:val="18"/>
                <w:szCs w:val="18"/>
              </w:rPr>
            </w:pPr>
            <w:r w:rsidRPr="002D37E1">
              <w:rPr>
                <w:rFonts w:ascii="Calibri" w:hAnsi="Calibri" w:cs="Arial"/>
                <w:bCs/>
                <w:iCs/>
                <w:sz w:val="18"/>
                <w:szCs w:val="18"/>
              </w:rPr>
              <w:t>https://almoctane-eur.saas.microfocus.com/</w:t>
            </w:r>
          </w:p>
        </w:tc>
      </w:tr>
      <w:tr w:rsidR="00E87EAF" w:rsidRPr="000C3194" w14:paraId="02AE858E" w14:textId="77777777" w:rsidTr="00B95A78">
        <w:tc>
          <w:tcPr>
            <w:tcW w:w="3055" w:type="dxa"/>
          </w:tcPr>
          <w:p w14:paraId="19AC9DC6"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t>API Token (Client ID)</w:t>
            </w:r>
          </w:p>
        </w:tc>
        <w:tc>
          <w:tcPr>
            <w:tcW w:w="7015" w:type="dxa"/>
          </w:tcPr>
          <w:p w14:paraId="0E2D80B0" w14:textId="77777777" w:rsidR="00E87EAF" w:rsidRPr="000C3194" w:rsidRDefault="00E87EAF" w:rsidP="00B95A78">
            <w:pPr>
              <w:pStyle w:val="ListParagraph"/>
              <w:ind w:left="0"/>
              <w:rPr>
                <w:rFonts w:ascii="Calibri" w:hAnsi="Calibri" w:cs="Arial"/>
                <w:bCs/>
                <w:iCs/>
                <w:sz w:val="18"/>
                <w:szCs w:val="18"/>
              </w:rPr>
            </w:pPr>
            <w:r w:rsidRPr="000C3194">
              <w:rPr>
                <w:rFonts w:ascii="Calibri" w:hAnsi="Calibri" w:cs="Arial"/>
                <w:bCs/>
                <w:iCs/>
                <w:sz w:val="18"/>
                <w:szCs w:val="18"/>
              </w:rPr>
              <w:t>&lt; from step 2 above &gt;</w:t>
            </w:r>
          </w:p>
        </w:tc>
      </w:tr>
      <w:tr w:rsidR="00E87EAF" w:rsidRPr="000C3194" w14:paraId="5CF90E3C" w14:textId="77777777" w:rsidTr="00B95A78">
        <w:tc>
          <w:tcPr>
            <w:tcW w:w="3055" w:type="dxa"/>
          </w:tcPr>
          <w:p w14:paraId="7C46531A"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t>Secret (Client Secret)</w:t>
            </w:r>
          </w:p>
        </w:tc>
        <w:tc>
          <w:tcPr>
            <w:tcW w:w="7015" w:type="dxa"/>
          </w:tcPr>
          <w:p w14:paraId="30EF0755" w14:textId="77777777" w:rsidR="00E87EAF" w:rsidRPr="000C3194" w:rsidRDefault="00E87EAF" w:rsidP="00B95A78">
            <w:pPr>
              <w:pStyle w:val="ListParagraph"/>
              <w:ind w:left="0"/>
              <w:rPr>
                <w:rFonts w:ascii="Calibri" w:hAnsi="Calibri" w:cs="Arial"/>
                <w:bCs/>
                <w:iCs/>
                <w:sz w:val="18"/>
                <w:szCs w:val="18"/>
              </w:rPr>
            </w:pPr>
            <w:r w:rsidRPr="000C3194">
              <w:rPr>
                <w:rFonts w:ascii="Calibri" w:hAnsi="Calibri" w:cs="Arial"/>
                <w:bCs/>
                <w:iCs/>
                <w:sz w:val="18"/>
                <w:szCs w:val="18"/>
              </w:rPr>
              <w:t>&lt; from step 2 above &gt;</w:t>
            </w:r>
          </w:p>
        </w:tc>
      </w:tr>
      <w:tr w:rsidR="00E87EAF" w:rsidRPr="000C3194" w14:paraId="5A892F79" w14:textId="77777777" w:rsidTr="00B95A78">
        <w:tc>
          <w:tcPr>
            <w:tcW w:w="3055" w:type="dxa"/>
          </w:tcPr>
          <w:p w14:paraId="59A40324"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t>Shared Space</w:t>
            </w:r>
          </w:p>
        </w:tc>
        <w:tc>
          <w:tcPr>
            <w:tcW w:w="7015" w:type="dxa"/>
          </w:tcPr>
          <w:p w14:paraId="041952C6" w14:textId="77777777" w:rsidR="00E87EAF" w:rsidRPr="00E829C8" w:rsidRDefault="00E87EAF" w:rsidP="00B95A78">
            <w:pPr>
              <w:pStyle w:val="ListParagraph"/>
              <w:ind w:left="0"/>
              <w:rPr>
                <w:rFonts w:ascii="Calibri" w:hAnsi="Calibri" w:cs="Arial"/>
                <w:b/>
                <w:iCs/>
                <w:sz w:val="18"/>
                <w:szCs w:val="18"/>
              </w:rPr>
            </w:pPr>
            <w:r w:rsidRPr="00E829C8">
              <w:rPr>
                <w:rFonts w:ascii="Calibri" w:hAnsi="Calibri" w:cs="Arial"/>
                <w:b/>
                <w:iCs/>
                <w:color w:val="FF0000"/>
                <w:sz w:val="18"/>
                <w:szCs w:val="18"/>
              </w:rPr>
              <w:t>&lt; y</w:t>
            </w:r>
            <w:r w:rsidRPr="00E829C8">
              <w:rPr>
                <w:b/>
                <w:color w:val="FF0000"/>
                <w:sz w:val="18"/>
                <w:szCs w:val="18"/>
              </w:rPr>
              <w:t>our SS &gt;</w:t>
            </w:r>
          </w:p>
        </w:tc>
      </w:tr>
      <w:tr w:rsidR="00E87EAF" w:rsidRPr="000C3194" w14:paraId="4F11AB0E" w14:textId="77777777" w:rsidTr="00B95A78">
        <w:tc>
          <w:tcPr>
            <w:tcW w:w="3055" w:type="dxa"/>
          </w:tcPr>
          <w:p w14:paraId="5BEF21FA" w14:textId="77777777" w:rsidR="00E87EAF" w:rsidRPr="000C3194" w:rsidRDefault="00E87EAF" w:rsidP="00B95A78">
            <w:pPr>
              <w:pStyle w:val="ListParagraph"/>
              <w:ind w:left="0"/>
              <w:rPr>
                <w:rFonts w:ascii="Calibri" w:hAnsi="Calibri" w:cs="Arial"/>
                <w:b/>
                <w:iCs/>
                <w:sz w:val="18"/>
                <w:szCs w:val="18"/>
              </w:rPr>
            </w:pPr>
            <w:r w:rsidRPr="000C3194">
              <w:rPr>
                <w:rFonts w:ascii="Calibri" w:hAnsi="Calibri" w:cs="Arial"/>
                <w:b/>
                <w:iCs/>
                <w:sz w:val="18"/>
                <w:szCs w:val="18"/>
              </w:rPr>
              <w:t>Pulse Instance ID</w:t>
            </w:r>
          </w:p>
        </w:tc>
        <w:tc>
          <w:tcPr>
            <w:tcW w:w="7015" w:type="dxa"/>
          </w:tcPr>
          <w:p w14:paraId="7FF758AC" w14:textId="77777777" w:rsidR="00E87EAF" w:rsidRPr="000C3194" w:rsidRDefault="00E87EAF" w:rsidP="00B95A78">
            <w:pPr>
              <w:pStyle w:val="ListParagraph"/>
              <w:ind w:left="0"/>
              <w:rPr>
                <w:rFonts w:ascii="Calibri" w:hAnsi="Calibri" w:cs="Arial"/>
                <w:bCs/>
                <w:iCs/>
                <w:sz w:val="18"/>
                <w:szCs w:val="18"/>
              </w:rPr>
            </w:pPr>
            <w:r>
              <w:rPr>
                <w:rFonts w:ascii="Calibri" w:hAnsi="Calibri" w:cs="Arial"/>
                <w:bCs/>
                <w:iCs/>
                <w:sz w:val="18"/>
                <w:szCs w:val="18"/>
              </w:rPr>
              <w:t xml:space="preserve">Generate a UUID via </w:t>
            </w:r>
            <w:r w:rsidRPr="00E829C8">
              <w:rPr>
                <w:rFonts w:ascii="Calibri" w:hAnsi="Calibri" w:cs="Arial"/>
                <w:b/>
                <w:iCs/>
                <w:sz w:val="18"/>
                <w:szCs w:val="18"/>
              </w:rPr>
              <w:t>https://www.uuidgenerator.net/</w:t>
            </w:r>
          </w:p>
        </w:tc>
      </w:tr>
    </w:tbl>
    <w:p w14:paraId="73DC1991" w14:textId="77777777" w:rsidR="00E87EAF" w:rsidRDefault="00E87EAF" w:rsidP="00E87EAF">
      <w:pPr>
        <w:pStyle w:val="ListParagraph"/>
        <w:ind w:left="0"/>
        <w:rPr>
          <w:rFonts w:ascii="Calibri" w:hAnsi="Calibri" w:cs="Arial"/>
          <w:bCs/>
          <w:iCs/>
          <w:szCs w:val="28"/>
        </w:rPr>
      </w:pPr>
      <w:r>
        <w:rPr>
          <w:noProof/>
        </w:rPr>
        <mc:AlternateContent>
          <mc:Choice Requires="wps">
            <w:drawing>
              <wp:anchor distT="0" distB="0" distL="114300" distR="114300" simplePos="0" relativeHeight="253417472" behindDoc="0" locked="0" layoutInCell="1" allowOverlap="1" wp14:anchorId="6C43CA71" wp14:editId="7FBA3F91">
                <wp:simplePos x="0" y="0"/>
                <wp:positionH relativeFrom="column">
                  <wp:posOffset>1183005</wp:posOffset>
                </wp:positionH>
                <wp:positionV relativeFrom="paragraph">
                  <wp:posOffset>2124075</wp:posOffset>
                </wp:positionV>
                <wp:extent cx="1314450" cy="152400"/>
                <wp:effectExtent l="0" t="0" r="19050" b="19050"/>
                <wp:wrapNone/>
                <wp:docPr id="1945" name="Rectangle 1945"/>
                <wp:cNvGraphicFramePr/>
                <a:graphic xmlns:a="http://schemas.openxmlformats.org/drawingml/2006/main">
                  <a:graphicData uri="http://schemas.microsoft.com/office/word/2010/wordprocessingShape">
                    <wps:wsp>
                      <wps:cNvSpPr/>
                      <wps:spPr>
                        <a:xfrm>
                          <a:off x="0" y="0"/>
                          <a:ext cx="1314450" cy="1524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D560F" id="Rectangle 1945" o:spid="_x0000_s1026" style="position:absolute;margin-left:93.15pt;margin-top:167.25pt;width:103.5pt;height:12pt;z-index:25341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" filled="f" strokecolor="red" strokeweight="2pt"/>
            </w:pict>
          </mc:Fallback>
        </mc:AlternateContent>
      </w:r>
      <w:r>
        <w:rPr>
          <w:noProof/>
        </w:rPr>
        <mc:AlternateContent>
          <mc:Choice Requires="wps">
            <w:drawing>
              <wp:anchor distT="45720" distB="45720" distL="114300" distR="114300" simplePos="0" relativeHeight="253373440" behindDoc="0" locked="0" layoutInCell="1" allowOverlap="1" wp14:anchorId="27259AE2" wp14:editId="68B397A8">
                <wp:simplePos x="0" y="0"/>
                <wp:positionH relativeFrom="column">
                  <wp:posOffset>1184910</wp:posOffset>
                </wp:positionH>
                <wp:positionV relativeFrom="paragraph">
                  <wp:posOffset>933611</wp:posOffset>
                </wp:positionV>
                <wp:extent cx="1876567" cy="204717"/>
                <wp:effectExtent l="0" t="0" r="9525" b="5080"/>
                <wp:wrapNone/>
                <wp:docPr id="16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567" cy="204717"/>
                        </a:xfrm>
                        <a:prstGeom prst="rect">
                          <a:avLst/>
                        </a:prstGeom>
                        <a:solidFill>
                          <a:srgbClr val="FFFFFF"/>
                        </a:solidFill>
                        <a:ln w="9525">
                          <a:noFill/>
                          <a:miter lim="800000"/>
                          <a:headEnd/>
                          <a:tailEnd/>
                        </a:ln>
                      </wps:spPr>
                      <wps:txbx>
                        <w:txbxContent>
                          <w:p w14:paraId="572D2BC0" w14:textId="77777777" w:rsidR="00E87EAF" w:rsidRPr="001D4BB1" w:rsidRDefault="00E87EAF" w:rsidP="00E87EAF">
                            <w:pPr>
                              <w:rPr>
                                <w:rFonts w:asciiTheme="minorHAnsi" w:hAnsiTheme="minorHAnsi" w:cstheme="minorHAnsi"/>
                                <w:sz w:val="14"/>
                                <w:szCs w:val="14"/>
                              </w:rPr>
                            </w:pPr>
                            <w:r w:rsidRPr="001D4BB1">
                              <w:rPr>
                                <w:rFonts w:ascii="Calibri" w:hAnsi="Calibri" w:cs="Arial"/>
                                <w:bCs/>
                                <w:iCs/>
                                <w:sz w:val="14"/>
                                <w:szCs w:val="14"/>
                              </w:rPr>
                              <w:t>https://almoctane-eur.saas.microfocus.com/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259AE2" id="_x0000_s1111" type="#_x0000_t202" style="position:absolute;margin-left:93.3pt;margin-top:73.5pt;width:147.75pt;height:16.1pt;z-index:2533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" stroked="f">
                <v:textbox>
                  <w:txbxContent>
                    <w:p w14:paraId="572D2BC0" w14:textId="77777777" w:rsidR="00E87EAF" w:rsidRPr="001D4BB1" w:rsidRDefault="00E87EAF" w:rsidP="00E87EAF">
                      <w:pPr>
                        <w:rPr>
                          <w:rFonts w:asciiTheme="minorHAnsi" w:hAnsiTheme="minorHAnsi" w:cstheme="minorHAnsi"/>
                          <w:sz w:val="14"/>
                          <w:szCs w:val="14"/>
                        </w:rPr>
                      </w:pPr>
                      <w:r w:rsidRPr="001D4BB1">
                        <w:rPr>
                          <w:rFonts w:ascii="Calibri" w:hAnsi="Calibri" w:cs="Arial"/>
                          <w:bCs/>
                          <w:iCs/>
                          <w:sz w:val="14"/>
                          <w:szCs w:val="14"/>
                        </w:rPr>
                        <w:t>https://almoctane-eur.saas.microfocus.com/</w:t>
                      </w:r>
                    </w:p>
                  </w:txbxContent>
                </v:textbox>
              </v:shape>
            </w:pict>
          </mc:Fallback>
        </mc:AlternateContent>
      </w:r>
      <w:r>
        <w:rPr>
          <w:noProof/>
        </w:rPr>
        <mc:AlternateContent>
          <mc:Choice Requires="wps">
            <w:drawing>
              <wp:anchor distT="45720" distB="45720" distL="114300" distR="114300" simplePos="0" relativeHeight="253368320" behindDoc="0" locked="0" layoutInCell="1" allowOverlap="1" wp14:anchorId="4CCDF3C7" wp14:editId="140DFAC7">
                <wp:simplePos x="0" y="0"/>
                <wp:positionH relativeFrom="column">
                  <wp:posOffset>1192530</wp:posOffset>
                </wp:positionH>
                <wp:positionV relativeFrom="paragraph">
                  <wp:posOffset>723094</wp:posOffset>
                </wp:positionV>
                <wp:extent cx="627380" cy="217805"/>
                <wp:effectExtent l="0" t="0" r="1270" b="0"/>
                <wp:wrapNone/>
                <wp:docPr id="16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217805"/>
                        </a:xfrm>
                        <a:prstGeom prst="rect">
                          <a:avLst/>
                        </a:prstGeom>
                        <a:solidFill>
                          <a:srgbClr val="FFFFFF"/>
                        </a:solidFill>
                        <a:ln w="9525">
                          <a:noFill/>
                          <a:miter lim="800000"/>
                          <a:headEnd/>
                          <a:tailEnd/>
                        </a:ln>
                      </wps:spPr>
                      <wps:txbx>
                        <w:txbxContent>
                          <w:p w14:paraId="7AF437D8" w14:textId="77777777" w:rsidR="00E87EAF" w:rsidRPr="00CE3606" w:rsidRDefault="00E87EAF" w:rsidP="00E87EAF">
                            <w:pPr>
                              <w:rPr>
                                <w:rFonts w:asciiTheme="minorHAnsi" w:hAnsiTheme="minorHAnsi" w:cstheme="minorHAnsi"/>
                                <w:sz w:val="14"/>
                                <w:szCs w:val="10"/>
                              </w:rPr>
                            </w:pPr>
                            <w:r w:rsidRPr="00CE3606">
                              <w:rPr>
                                <w:rFonts w:asciiTheme="minorHAnsi" w:hAnsiTheme="minorHAnsi" w:cstheme="minorHAnsi"/>
                                <w:sz w:val="14"/>
                                <w:szCs w:val="10"/>
                              </w:rPr>
                              <w:t>ValueEdge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CDF3C7" id="_x0000_s1112" type="#_x0000_t202" style="position:absolute;margin-left:93.9pt;margin-top:56.95pt;width:49.4pt;height:17.15pt;z-index:25336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" stroked="f">
                <v:textbox>
                  <w:txbxContent>
                    <w:p w14:paraId="7AF437D8" w14:textId="77777777" w:rsidR="00E87EAF" w:rsidRPr="00CE3606" w:rsidRDefault="00E87EAF" w:rsidP="00E87EAF">
                      <w:pPr>
                        <w:rPr>
                          <w:rFonts w:asciiTheme="minorHAnsi" w:hAnsiTheme="minorHAnsi" w:cstheme="minorHAnsi"/>
                          <w:sz w:val="14"/>
                          <w:szCs w:val="10"/>
                        </w:rPr>
                      </w:pPr>
                      <w:r w:rsidRPr="00CE3606">
                        <w:rPr>
                          <w:rFonts w:asciiTheme="minorHAnsi" w:hAnsiTheme="minorHAnsi" w:cstheme="minorHAnsi"/>
                          <w:sz w:val="14"/>
                          <w:szCs w:val="10"/>
                        </w:rPr>
                        <w:t>ValueEdge</w:t>
                      </w:r>
                    </w:p>
                  </w:txbxContent>
                </v:textbox>
              </v:shape>
            </w:pict>
          </mc:Fallback>
        </mc:AlternateContent>
      </w:r>
      <w:r>
        <w:rPr>
          <w:noProof/>
        </w:rPr>
        <mc:AlternateContent>
          <mc:Choice Requires="wps">
            <w:drawing>
              <wp:anchor distT="45720" distB="45720" distL="114300" distR="114300" simplePos="0" relativeHeight="253369344" behindDoc="0" locked="0" layoutInCell="1" allowOverlap="1" wp14:anchorId="775A63D4" wp14:editId="61B4BD6A">
                <wp:simplePos x="0" y="0"/>
                <wp:positionH relativeFrom="column">
                  <wp:posOffset>1194804</wp:posOffset>
                </wp:positionH>
                <wp:positionV relativeFrom="paragraph">
                  <wp:posOffset>1748951</wp:posOffset>
                </wp:positionV>
                <wp:extent cx="627380" cy="217805"/>
                <wp:effectExtent l="0" t="0" r="1270" b="0"/>
                <wp:wrapNone/>
                <wp:docPr id="16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217805"/>
                        </a:xfrm>
                        <a:prstGeom prst="rect">
                          <a:avLst/>
                        </a:prstGeom>
                        <a:solidFill>
                          <a:srgbClr val="FFFFFF"/>
                        </a:solidFill>
                        <a:ln w="9525">
                          <a:noFill/>
                          <a:miter lim="800000"/>
                          <a:headEnd/>
                          <a:tailEnd/>
                        </a:ln>
                      </wps:spPr>
                      <wps:txbx>
                        <w:txbxContent>
                          <w:p w14:paraId="060F442C" w14:textId="77777777" w:rsidR="00E87EAF" w:rsidRPr="00937B6B" w:rsidRDefault="00E87EAF" w:rsidP="00E87EAF">
                            <w:pPr>
                              <w:rPr>
                                <w:rFonts w:asciiTheme="minorHAnsi" w:hAnsiTheme="minorHAnsi" w:cstheme="minorHAnsi"/>
                                <w:color w:val="FF0000"/>
                                <w:sz w:val="14"/>
                                <w:szCs w:val="10"/>
                              </w:rPr>
                            </w:pPr>
                            <w:r w:rsidRPr="00937B6B">
                              <w:rPr>
                                <w:rFonts w:asciiTheme="minorHAnsi" w:hAnsiTheme="minorHAnsi" w:cstheme="minorHAnsi"/>
                                <w:color w:val="FF0000"/>
                                <w:sz w:val="14"/>
                                <w:szCs w:val="10"/>
                              </w:rPr>
                              <w:t>&lt;</w:t>
                            </w:r>
                            <w:r>
                              <w:rPr>
                                <w:rFonts w:asciiTheme="minorHAnsi" w:hAnsiTheme="minorHAnsi" w:cstheme="minorHAnsi"/>
                                <w:color w:val="FF0000"/>
                                <w:sz w:val="14"/>
                                <w:szCs w:val="10"/>
                              </w:rPr>
                              <w:t xml:space="preserve"> </w:t>
                            </w:r>
                            <w:r w:rsidRPr="00937B6B">
                              <w:rPr>
                                <w:rFonts w:asciiTheme="minorHAnsi" w:hAnsiTheme="minorHAnsi" w:cstheme="minorHAnsi"/>
                                <w:color w:val="FF0000"/>
                                <w:sz w:val="14"/>
                                <w:szCs w:val="10"/>
                              </w:rPr>
                              <w:t xml:space="preserve">your </w:t>
                            </w:r>
                            <w:r>
                              <w:rPr>
                                <w:rFonts w:asciiTheme="minorHAnsi" w:hAnsiTheme="minorHAnsi" w:cstheme="minorHAnsi"/>
                                <w:color w:val="FF0000"/>
                                <w:sz w:val="14"/>
                                <w:szCs w:val="10"/>
                              </w:rPr>
                              <w:t>S</w:t>
                            </w:r>
                            <w:r w:rsidRPr="00937B6B">
                              <w:rPr>
                                <w:rFonts w:asciiTheme="minorHAnsi" w:hAnsiTheme="minorHAnsi" w:cstheme="minorHAnsi"/>
                                <w:color w:val="FF0000"/>
                                <w:sz w:val="14"/>
                                <w:szCs w:val="10"/>
                              </w:rPr>
                              <w:t>S</w:t>
                            </w:r>
                            <w:r>
                              <w:rPr>
                                <w:rFonts w:asciiTheme="minorHAnsi" w:hAnsiTheme="minorHAnsi" w:cstheme="minorHAnsi"/>
                                <w:color w:val="FF0000"/>
                                <w:sz w:val="14"/>
                                <w:szCs w:val="10"/>
                              </w:rPr>
                              <w:t xml:space="preserve"> </w:t>
                            </w:r>
                            <w:r w:rsidRPr="00937B6B">
                              <w:rPr>
                                <w:rFonts w:asciiTheme="minorHAnsi" w:hAnsiTheme="minorHAnsi" w:cstheme="minorHAnsi"/>
                                <w:color w:val="FF0000"/>
                                <w:sz w:val="14"/>
                                <w:szCs w:val="10"/>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A63D4" id="_x0000_s1113" type="#_x0000_t202" style="position:absolute;margin-left:94.1pt;margin-top:137.7pt;width:49.4pt;height:17.15pt;z-index:25336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" stroked="f">
                <v:textbox>
                  <w:txbxContent>
                    <w:p w14:paraId="060F442C" w14:textId="77777777" w:rsidR="00E87EAF" w:rsidRPr="00937B6B" w:rsidRDefault="00E87EAF" w:rsidP="00E87EAF">
                      <w:pPr>
                        <w:rPr>
                          <w:rFonts w:asciiTheme="minorHAnsi" w:hAnsiTheme="minorHAnsi" w:cstheme="minorHAnsi"/>
                          <w:color w:val="FF0000"/>
                          <w:sz w:val="14"/>
                          <w:szCs w:val="10"/>
                        </w:rPr>
                      </w:pPr>
                      <w:r w:rsidRPr="00937B6B">
                        <w:rPr>
                          <w:rFonts w:asciiTheme="minorHAnsi" w:hAnsiTheme="minorHAnsi" w:cstheme="minorHAnsi"/>
                          <w:color w:val="FF0000"/>
                          <w:sz w:val="14"/>
                          <w:szCs w:val="10"/>
                        </w:rPr>
                        <w:t>&lt;</w:t>
                      </w:r>
                      <w:r>
                        <w:rPr>
                          <w:rFonts w:asciiTheme="minorHAnsi" w:hAnsiTheme="minorHAnsi" w:cstheme="minorHAnsi"/>
                          <w:color w:val="FF0000"/>
                          <w:sz w:val="14"/>
                          <w:szCs w:val="10"/>
                        </w:rPr>
                        <w:t xml:space="preserve"> </w:t>
                      </w:r>
                      <w:r w:rsidRPr="00937B6B">
                        <w:rPr>
                          <w:rFonts w:asciiTheme="minorHAnsi" w:hAnsiTheme="minorHAnsi" w:cstheme="minorHAnsi"/>
                          <w:color w:val="FF0000"/>
                          <w:sz w:val="14"/>
                          <w:szCs w:val="10"/>
                        </w:rPr>
                        <w:t xml:space="preserve">your </w:t>
                      </w:r>
                      <w:r>
                        <w:rPr>
                          <w:rFonts w:asciiTheme="minorHAnsi" w:hAnsiTheme="minorHAnsi" w:cstheme="minorHAnsi"/>
                          <w:color w:val="FF0000"/>
                          <w:sz w:val="14"/>
                          <w:szCs w:val="10"/>
                        </w:rPr>
                        <w:t>S</w:t>
                      </w:r>
                      <w:r w:rsidRPr="00937B6B">
                        <w:rPr>
                          <w:rFonts w:asciiTheme="minorHAnsi" w:hAnsiTheme="minorHAnsi" w:cstheme="minorHAnsi"/>
                          <w:color w:val="FF0000"/>
                          <w:sz w:val="14"/>
                          <w:szCs w:val="10"/>
                        </w:rPr>
                        <w:t>S</w:t>
                      </w:r>
                      <w:r>
                        <w:rPr>
                          <w:rFonts w:asciiTheme="minorHAnsi" w:hAnsiTheme="minorHAnsi" w:cstheme="minorHAnsi"/>
                          <w:color w:val="FF0000"/>
                          <w:sz w:val="14"/>
                          <w:szCs w:val="10"/>
                        </w:rPr>
                        <w:t xml:space="preserve"> </w:t>
                      </w:r>
                      <w:r w:rsidRPr="00937B6B">
                        <w:rPr>
                          <w:rFonts w:asciiTheme="minorHAnsi" w:hAnsiTheme="minorHAnsi" w:cstheme="minorHAnsi"/>
                          <w:color w:val="FF0000"/>
                          <w:sz w:val="14"/>
                          <w:szCs w:val="10"/>
                        </w:rPr>
                        <w:t>&gt;</w:t>
                      </w:r>
                    </w:p>
                  </w:txbxContent>
                </v:textbox>
              </v:shape>
            </w:pict>
          </mc:Fallback>
        </mc:AlternateContent>
      </w:r>
      <w:r>
        <w:rPr>
          <w:rFonts w:ascii="Calibri" w:hAnsi="Calibri" w:cs="Arial"/>
          <w:bCs/>
          <w:iCs/>
          <w:szCs w:val="28"/>
        </w:rPr>
        <w:br/>
      </w:r>
      <w:r>
        <w:rPr>
          <w:noProof/>
        </w:rPr>
        <w:drawing>
          <wp:inline distT="0" distB="0" distL="0" distR="0" wp14:anchorId="6DD38005" wp14:editId="65E32AF6">
            <wp:extent cx="6400800" cy="2142490"/>
            <wp:effectExtent l="19050" t="19050" r="19050" b="10160"/>
            <wp:docPr id="1949" name="Picture 194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Teams&#10;&#10;Description automatically generated"/>
                    <pic:cNvPicPr/>
                  </pic:nvPicPr>
                  <pic:blipFill>
                    <a:blip r:embed="rId622"/>
                    <a:stretch>
                      <a:fillRect/>
                    </a:stretch>
                  </pic:blipFill>
                  <pic:spPr>
                    <a:xfrm>
                      <a:off x="0" y="0"/>
                      <a:ext cx="6400800" cy="2142490"/>
                    </a:xfrm>
                    <a:prstGeom prst="rect">
                      <a:avLst/>
                    </a:prstGeom>
                    <a:ln>
                      <a:solidFill>
                        <a:sysClr val="window" lastClr="FFFFFF">
                          <a:lumMod val="75000"/>
                        </a:sysClr>
                      </a:solidFill>
                    </a:ln>
                  </pic:spPr>
                </pic:pic>
              </a:graphicData>
            </a:graphic>
          </wp:inline>
        </w:drawing>
      </w:r>
      <w:r>
        <w:rPr>
          <w:rFonts w:ascii="Calibri" w:hAnsi="Calibri" w:cs="Arial"/>
          <w:bCs/>
          <w:iCs/>
          <w:szCs w:val="28"/>
        </w:rPr>
        <w:br/>
      </w:r>
    </w:p>
    <w:p w14:paraId="5DCDB594" w14:textId="096113C1" w:rsidR="00E87EAF" w:rsidRDefault="00E87EAF">
      <w:pPr>
        <w:pStyle w:val="ListParagraph"/>
        <w:numPr>
          <w:ilvl w:val="0"/>
          <w:numId w:val="146"/>
        </w:numPr>
        <w:rPr>
          <w:rFonts w:ascii="Calibri" w:hAnsi="Calibri" w:cs="Arial"/>
          <w:bCs/>
          <w:iCs/>
          <w:szCs w:val="28"/>
        </w:rPr>
      </w:pPr>
      <w:r>
        <w:rPr>
          <w:rFonts w:ascii="Calibri" w:hAnsi="Calibri" w:cs="Arial"/>
          <w:bCs/>
          <w:iCs/>
          <w:szCs w:val="28"/>
        </w:rPr>
        <w:lastRenderedPageBreak/>
        <w:t xml:space="preserve">Click the </w:t>
      </w:r>
      <w:r>
        <w:rPr>
          <w:rFonts w:ascii="Calibri" w:hAnsi="Calibri" w:cs="Arial"/>
          <w:b/>
          <w:iCs/>
          <w:szCs w:val="28"/>
        </w:rPr>
        <w:t xml:space="preserve">ValueEdge </w:t>
      </w:r>
      <w:r>
        <w:rPr>
          <w:rFonts w:ascii="Calibri" w:hAnsi="Calibri" w:cs="Arial"/>
          <w:bCs/>
          <w:iCs/>
          <w:szCs w:val="28"/>
        </w:rPr>
        <w:t>link and verify that your connection shows green.</w:t>
      </w:r>
      <w:r>
        <w:rPr>
          <w:rFonts w:ascii="Calibri" w:hAnsi="Calibri" w:cs="Arial"/>
          <w:bCs/>
          <w:iCs/>
          <w:szCs w:val="28"/>
        </w:rPr>
        <w:br/>
      </w:r>
      <w:r w:rsidR="00E829C8">
        <w:rPr>
          <w:noProof/>
        </w:rPr>
        <w:drawing>
          <wp:inline distT="0" distB="0" distL="0" distR="0" wp14:anchorId="6C3F7E1F" wp14:editId="5AD64F24">
            <wp:extent cx="5143500" cy="228600"/>
            <wp:effectExtent l="0" t="0" r="0" b="0"/>
            <wp:docPr id="4275" name="Picture 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143500" cy="228600"/>
                    </a:xfrm>
                    <a:prstGeom prst="rect">
                      <a:avLst/>
                    </a:prstGeom>
                  </pic:spPr>
                </pic:pic>
              </a:graphicData>
            </a:graphic>
          </wp:inline>
        </w:drawing>
      </w:r>
      <w:r>
        <w:rPr>
          <w:rFonts w:ascii="Calibri" w:hAnsi="Calibri" w:cs="Arial"/>
          <w:bCs/>
          <w:iCs/>
          <w:szCs w:val="28"/>
        </w:rPr>
        <w:br/>
      </w:r>
    </w:p>
    <w:p w14:paraId="37BBC9CE" w14:textId="556E4637" w:rsidR="00E87EAF" w:rsidRDefault="00E87EAF">
      <w:pPr>
        <w:pStyle w:val="ListParagraph"/>
        <w:numPr>
          <w:ilvl w:val="0"/>
          <w:numId w:val="146"/>
        </w:numPr>
        <w:rPr>
          <w:rFonts w:ascii="Calibri" w:hAnsi="Calibri" w:cs="Arial"/>
          <w:bCs/>
          <w:iCs/>
          <w:szCs w:val="28"/>
        </w:rPr>
      </w:pPr>
      <w:r w:rsidRPr="00B71A6B">
        <w:rPr>
          <w:rFonts w:ascii="Calibri" w:hAnsi="Calibri" w:cs="Arial"/>
          <w:b/>
          <w:iCs/>
          <w:szCs w:val="28"/>
        </w:rPr>
        <w:t>Uncheck</w:t>
      </w:r>
      <w:r>
        <w:rPr>
          <w:rFonts w:ascii="Calibri" w:hAnsi="Calibri" w:cs="Arial"/>
          <w:bCs/>
          <w:iCs/>
          <w:szCs w:val="28"/>
        </w:rPr>
        <w:t xml:space="preserve"> the </w:t>
      </w:r>
      <w:r w:rsidRPr="00B71A6B">
        <w:rPr>
          <w:rFonts w:ascii="Calibri" w:hAnsi="Calibri" w:cs="Arial"/>
          <w:b/>
          <w:iCs/>
          <w:szCs w:val="28"/>
        </w:rPr>
        <w:t>Use default value</w:t>
      </w:r>
      <w:r>
        <w:rPr>
          <w:rFonts w:ascii="Calibri" w:hAnsi="Calibri" w:cs="Arial"/>
          <w:bCs/>
          <w:iCs/>
          <w:szCs w:val="28"/>
        </w:rPr>
        <w:t xml:space="preserve"> checkbox and generate a UUID from this site</w:t>
      </w:r>
      <w:r w:rsidR="00BC31B9">
        <w:rPr>
          <w:rFonts w:ascii="Calibri" w:hAnsi="Calibri" w:cs="Arial"/>
          <w:bCs/>
          <w:iCs/>
          <w:szCs w:val="28"/>
        </w:rPr>
        <w:t xml:space="preserve"> using</w:t>
      </w:r>
      <w:r>
        <w:rPr>
          <w:rFonts w:ascii="Calibri" w:hAnsi="Calibri" w:cs="Arial"/>
          <w:bCs/>
          <w:iCs/>
          <w:szCs w:val="28"/>
        </w:rPr>
        <w:t>:</w:t>
      </w:r>
      <w:r>
        <w:rPr>
          <w:rFonts w:ascii="Calibri" w:hAnsi="Calibri" w:cs="Arial"/>
          <w:bCs/>
          <w:iCs/>
          <w:szCs w:val="28"/>
        </w:rPr>
        <w:br/>
      </w:r>
      <w:hyperlink r:id="rId623" w:history="1">
        <w:r w:rsidRPr="008A1BE6">
          <w:rPr>
            <w:rStyle w:val="Hyperlink"/>
            <w:rFonts w:cs="Arial"/>
            <w:bCs/>
            <w:iCs/>
            <w:szCs w:val="28"/>
          </w:rPr>
          <w:t>https://www.uuidgenerator.net/</w:t>
        </w:r>
      </w:hyperlink>
    </w:p>
    <w:p w14:paraId="3A39B1E9" w14:textId="77777777" w:rsidR="00E87EAF" w:rsidRDefault="00E87EAF" w:rsidP="00E87EAF">
      <w:pPr>
        <w:pStyle w:val="ListParagraph"/>
        <w:rPr>
          <w:rFonts w:ascii="Calibri" w:hAnsi="Calibri" w:cs="Arial"/>
          <w:bCs/>
          <w:iCs/>
          <w:szCs w:val="28"/>
        </w:rPr>
      </w:pPr>
    </w:p>
    <w:p w14:paraId="526B1BD3" w14:textId="77777777" w:rsidR="00E87EAF" w:rsidRPr="001524F9" w:rsidRDefault="00E87EAF" w:rsidP="00E87EAF">
      <w:pPr>
        <w:pStyle w:val="ListParagraph"/>
        <w:rPr>
          <w:rFonts w:ascii="Calibri" w:hAnsi="Calibri" w:cs="Arial"/>
          <w:bCs/>
          <w:iCs/>
          <w:szCs w:val="28"/>
        </w:rPr>
      </w:pPr>
      <w:r>
        <w:rPr>
          <w:rFonts w:ascii="Calibri" w:hAnsi="Calibri" w:cs="Arial"/>
          <w:bCs/>
          <w:iCs/>
          <w:szCs w:val="28"/>
        </w:rPr>
        <w:t xml:space="preserve">A unique UUID will appear when you go there – just copy it and place that value in the </w:t>
      </w:r>
      <w:r>
        <w:rPr>
          <w:rFonts w:ascii="Calibri" w:hAnsi="Calibri" w:cs="Arial"/>
          <w:bCs/>
          <w:iCs/>
          <w:szCs w:val="28"/>
        </w:rPr>
        <w:br/>
      </w:r>
      <w:r w:rsidRPr="001524F9">
        <w:rPr>
          <w:rFonts w:ascii="Calibri" w:hAnsi="Calibri" w:cs="Arial"/>
          <w:b/>
          <w:iCs/>
          <w:szCs w:val="28"/>
        </w:rPr>
        <w:t>Pulse Instance ID</w:t>
      </w:r>
      <w:r>
        <w:rPr>
          <w:rFonts w:ascii="Calibri" w:hAnsi="Calibri" w:cs="Arial"/>
          <w:bCs/>
          <w:iCs/>
          <w:szCs w:val="28"/>
        </w:rPr>
        <w:t xml:space="preserve"> field.</w:t>
      </w:r>
    </w:p>
    <w:p w14:paraId="721741DE" w14:textId="77777777" w:rsidR="00E87EAF" w:rsidRDefault="00E87EAF" w:rsidP="00E87EAF">
      <w:pPr>
        <w:pStyle w:val="ListParagraph"/>
        <w:rPr>
          <w:rFonts w:ascii="Calibri" w:hAnsi="Calibri" w:cs="Arial"/>
          <w:bCs/>
          <w:iCs/>
          <w:szCs w:val="28"/>
        </w:rPr>
      </w:pPr>
    </w:p>
    <w:p w14:paraId="0146E826" w14:textId="77777777" w:rsidR="00E87EAF" w:rsidRDefault="00E87EAF">
      <w:pPr>
        <w:pStyle w:val="ListParagraph"/>
        <w:numPr>
          <w:ilvl w:val="0"/>
          <w:numId w:val="146"/>
        </w:numPr>
        <w:rPr>
          <w:rFonts w:ascii="Calibri" w:hAnsi="Calibri" w:cs="Arial"/>
          <w:bCs/>
          <w:iCs/>
          <w:szCs w:val="28"/>
        </w:rPr>
      </w:pPr>
      <w:r w:rsidRPr="00AD1F1B">
        <w:rPr>
          <w:rFonts w:ascii="Calibri" w:hAnsi="Calibri" w:cs="Arial"/>
          <w:bCs/>
          <w:iCs/>
          <w:szCs w:val="28"/>
        </w:rPr>
        <w:t xml:space="preserve">Navigate to </w:t>
      </w:r>
      <w:r w:rsidRPr="00AD1F1B">
        <w:rPr>
          <w:rFonts w:ascii="Calibri" w:hAnsi="Calibri" w:cs="Arial"/>
          <w:b/>
          <w:iCs/>
          <w:szCs w:val="28"/>
        </w:rPr>
        <w:t>SPACES &gt; Space-1 &gt; GitRepo-1</w:t>
      </w:r>
      <w:r w:rsidRPr="00AD1F1B">
        <w:rPr>
          <w:rFonts w:ascii="Calibri" w:hAnsi="Calibri" w:cs="Arial"/>
          <w:bCs/>
          <w:iCs/>
          <w:szCs w:val="28"/>
        </w:rPr>
        <w:t xml:space="preserve"> and select </w:t>
      </w:r>
      <w:r w:rsidRPr="00AD1F1B">
        <w:rPr>
          <w:rFonts w:ascii="Calibri" w:hAnsi="Calibri" w:cs="Arial"/>
          <w:b/>
          <w:iCs/>
          <w:szCs w:val="28"/>
        </w:rPr>
        <w:t>Settings &gt; Integrations</w:t>
      </w:r>
      <w:r w:rsidRPr="00AD1F1B">
        <w:rPr>
          <w:rFonts w:ascii="Calibri" w:hAnsi="Calibri" w:cs="Arial"/>
          <w:bCs/>
          <w:iCs/>
          <w:szCs w:val="28"/>
        </w:rPr>
        <w:t xml:space="preserve"> on the left and </w:t>
      </w:r>
      <w:r>
        <w:rPr>
          <w:rFonts w:ascii="Calibri" w:hAnsi="Calibri" w:cs="Arial"/>
          <w:bCs/>
          <w:iCs/>
          <w:szCs w:val="28"/>
        </w:rPr>
        <w:t xml:space="preserve">under the </w:t>
      </w:r>
      <w:r w:rsidRPr="00AD1F1B">
        <w:rPr>
          <w:rFonts w:ascii="Calibri" w:hAnsi="Calibri" w:cs="Arial"/>
          <w:b/>
          <w:iCs/>
          <w:szCs w:val="28"/>
        </w:rPr>
        <w:t>OCTANE</w:t>
      </w:r>
      <w:r>
        <w:rPr>
          <w:rFonts w:ascii="Calibri" w:hAnsi="Calibri" w:cs="Arial"/>
          <w:bCs/>
          <w:iCs/>
          <w:szCs w:val="28"/>
        </w:rPr>
        <w:t xml:space="preserve"> section enter </w:t>
      </w:r>
      <w:r>
        <w:rPr>
          <w:rFonts w:ascii="Calibri" w:hAnsi="Calibri" w:cs="Arial"/>
          <w:b/>
          <w:iCs/>
          <w:szCs w:val="28"/>
        </w:rPr>
        <w:t>ValueEdge</w:t>
      </w:r>
      <w:r>
        <w:rPr>
          <w:rFonts w:ascii="Calibri" w:hAnsi="Calibri" w:cs="Arial"/>
          <w:bCs/>
          <w:iCs/>
          <w:szCs w:val="28"/>
        </w:rPr>
        <w:t xml:space="preserve"> and </w:t>
      </w:r>
      <w:r w:rsidRPr="00937B6B">
        <w:rPr>
          <w:rFonts w:ascii="Calibri" w:hAnsi="Calibri" w:cs="Arial"/>
          <w:b/>
          <w:iCs/>
          <w:color w:val="0070C0"/>
          <w:szCs w:val="28"/>
        </w:rPr>
        <w:t>&lt;</w:t>
      </w:r>
      <w:r>
        <w:rPr>
          <w:rFonts w:ascii="Calibri" w:hAnsi="Calibri" w:cs="Arial"/>
          <w:b/>
          <w:iCs/>
          <w:color w:val="0070C0"/>
          <w:szCs w:val="28"/>
        </w:rPr>
        <w:t xml:space="preserve"> </w:t>
      </w:r>
      <w:r w:rsidRPr="00937B6B">
        <w:rPr>
          <w:rFonts w:ascii="Calibri" w:hAnsi="Calibri" w:cs="Arial"/>
          <w:b/>
          <w:iCs/>
          <w:color w:val="0070C0"/>
          <w:szCs w:val="28"/>
        </w:rPr>
        <w:t>your WS</w:t>
      </w:r>
      <w:r>
        <w:rPr>
          <w:rFonts w:ascii="Calibri" w:hAnsi="Calibri" w:cs="Arial"/>
          <w:b/>
          <w:iCs/>
          <w:color w:val="0070C0"/>
          <w:szCs w:val="28"/>
        </w:rPr>
        <w:t xml:space="preserve"> </w:t>
      </w:r>
      <w:r w:rsidRPr="00937B6B">
        <w:rPr>
          <w:rFonts w:ascii="Calibri" w:hAnsi="Calibri" w:cs="Arial"/>
          <w:b/>
          <w:iCs/>
          <w:color w:val="0070C0"/>
          <w:szCs w:val="28"/>
        </w:rPr>
        <w:t xml:space="preserve">&gt; </w:t>
      </w:r>
      <w:r w:rsidRPr="002C159D">
        <w:rPr>
          <w:rFonts w:ascii="Calibri" w:hAnsi="Calibri" w:cs="Arial"/>
          <w:bCs/>
          <w:iCs/>
          <w:szCs w:val="28"/>
        </w:rPr>
        <w:t xml:space="preserve">and click </w:t>
      </w:r>
      <w:r>
        <w:rPr>
          <w:rFonts w:ascii="Calibri" w:hAnsi="Calibri" w:cs="Arial"/>
          <w:b/>
          <w:iCs/>
          <w:szCs w:val="28"/>
        </w:rPr>
        <w:t>SAVE.</w:t>
      </w:r>
      <w:r>
        <w:rPr>
          <w:rFonts w:ascii="Calibri" w:hAnsi="Calibri" w:cs="Arial"/>
          <w:bCs/>
          <w:iCs/>
          <w:szCs w:val="28"/>
        </w:rPr>
        <w:br/>
      </w:r>
    </w:p>
    <w:p w14:paraId="1844AF15" w14:textId="16A0D31F" w:rsidR="00E87EAF" w:rsidRDefault="00E87EAF" w:rsidP="00E87EAF">
      <w:pPr>
        <w:pStyle w:val="ListParagraph"/>
        <w:rPr>
          <w:rFonts w:ascii="Calibri" w:hAnsi="Calibri" w:cs="Arial"/>
          <w:bCs/>
          <w:iCs/>
          <w:szCs w:val="28"/>
        </w:rPr>
      </w:pPr>
      <w:r>
        <w:rPr>
          <w:rFonts w:ascii="Calibri" w:hAnsi="Calibri" w:cs="Arial"/>
          <w:bCs/>
          <w:iCs/>
          <w:szCs w:val="28"/>
        </w:rPr>
        <w:t xml:space="preserve">NOTE – </w:t>
      </w:r>
      <w:r w:rsidRPr="00E829C8">
        <w:rPr>
          <w:rFonts w:ascii="Calibri" w:hAnsi="Calibri" w:cs="Arial"/>
          <w:b/>
          <w:iCs/>
          <w:szCs w:val="28"/>
          <w:u w:val="single"/>
        </w:rPr>
        <w:t>DO NOT</w:t>
      </w:r>
      <w:r>
        <w:rPr>
          <w:rFonts w:ascii="Calibri" w:hAnsi="Calibri" w:cs="Arial"/>
          <w:bCs/>
          <w:iCs/>
          <w:szCs w:val="28"/>
        </w:rPr>
        <w:t xml:space="preserve"> use the REQUESTS section above the OCTANE section.</w:t>
      </w:r>
      <w:r w:rsidR="00E829C8">
        <w:rPr>
          <w:rFonts w:ascii="Calibri" w:hAnsi="Calibri" w:cs="Arial"/>
          <w:bCs/>
          <w:iCs/>
          <w:szCs w:val="28"/>
        </w:rPr>
        <w:t xml:space="preserve"> That has a different purpose.</w:t>
      </w:r>
    </w:p>
    <w:p w14:paraId="1DFD71BA" w14:textId="77777777" w:rsidR="00E87EAF" w:rsidRDefault="00E87EAF" w:rsidP="00E87EAF">
      <w:pPr>
        <w:pStyle w:val="ListParagraph"/>
        <w:rPr>
          <w:rFonts w:ascii="Calibri" w:hAnsi="Calibri" w:cs="Arial"/>
          <w:bCs/>
          <w:iCs/>
          <w:szCs w:val="28"/>
        </w:rPr>
      </w:pPr>
    </w:p>
    <w:p w14:paraId="1F00BB49" w14:textId="2C5557EB" w:rsidR="00E87EAF" w:rsidRDefault="00E829C8" w:rsidP="00E87EAF">
      <w:pPr>
        <w:pStyle w:val="ListParagraph"/>
        <w:ind w:left="360"/>
        <w:rPr>
          <w:rFonts w:ascii="Calibri" w:hAnsi="Calibri" w:cs="Arial"/>
          <w:bCs/>
          <w:iCs/>
          <w:szCs w:val="28"/>
        </w:rPr>
      </w:pPr>
      <w:r>
        <w:rPr>
          <w:noProof/>
        </w:rPr>
        <mc:AlternateContent>
          <mc:Choice Requires="wps">
            <w:drawing>
              <wp:anchor distT="0" distB="0" distL="114300" distR="114300" simplePos="0" relativeHeight="253366272" behindDoc="0" locked="0" layoutInCell="1" allowOverlap="1" wp14:anchorId="1572B719" wp14:editId="09F919A7">
                <wp:simplePos x="0" y="0"/>
                <wp:positionH relativeFrom="column">
                  <wp:posOffset>233680</wp:posOffset>
                </wp:positionH>
                <wp:positionV relativeFrom="paragraph">
                  <wp:posOffset>2749220</wp:posOffset>
                </wp:positionV>
                <wp:extent cx="914400" cy="124359"/>
                <wp:effectExtent l="0" t="0" r="19050" b="28575"/>
                <wp:wrapNone/>
                <wp:docPr id="1642" name="Rectangle 1642"/>
                <wp:cNvGraphicFramePr/>
                <a:graphic xmlns:a="http://schemas.openxmlformats.org/drawingml/2006/main">
                  <a:graphicData uri="http://schemas.microsoft.com/office/word/2010/wordprocessingShape">
                    <wps:wsp>
                      <wps:cNvSpPr/>
                      <wps:spPr>
                        <a:xfrm>
                          <a:off x="0" y="0"/>
                          <a:ext cx="914400" cy="12435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CA2B3B" id="Rectangle 1642" o:spid="_x0000_s1026" style="position:absolute;margin-left:18.4pt;margin-top:216.45pt;width:1in;height:9.8pt;z-index:2533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" filled="f" strokecolor="red" strokeweight="2pt"/>
            </w:pict>
          </mc:Fallback>
        </mc:AlternateContent>
      </w:r>
      <w:r>
        <w:rPr>
          <w:noProof/>
        </w:rPr>
        <mc:AlternateContent>
          <mc:Choice Requires="wps">
            <w:drawing>
              <wp:anchor distT="0" distB="0" distL="114300" distR="114300" simplePos="0" relativeHeight="253365248" behindDoc="0" locked="0" layoutInCell="1" allowOverlap="1" wp14:anchorId="483195EB" wp14:editId="04F10DD0">
                <wp:simplePos x="0" y="0"/>
                <wp:positionH relativeFrom="column">
                  <wp:posOffset>233680</wp:posOffset>
                </wp:positionH>
                <wp:positionV relativeFrom="paragraph">
                  <wp:posOffset>2003095</wp:posOffset>
                </wp:positionV>
                <wp:extent cx="907085" cy="117043"/>
                <wp:effectExtent l="0" t="0" r="26670" b="16510"/>
                <wp:wrapNone/>
                <wp:docPr id="1641" name="Rectangle 1641"/>
                <wp:cNvGraphicFramePr/>
                <a:graphic xmlns:a="http://schemas.openxmlformats.org/drawingml/2006/main">
                  <a:graphicData uri="http://schemas.microsoft.com/office/word/2010/wordprocessingShape">
                    <wps:wsp>
                      <wps:cNvSpPr/>
                      <wps:spPr>
                        <a:xfrm>
                          <a:off x="0" y="0"/>
                          <a:ext cx="907085" cy="11704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D9FD81" id="Rectangle 1641" o:spid="_x0000_s1026" style="position:absolute;margin-left:18.4pt;margin-top:157.7pt;width:71.4pt;height:9.2pt;z-index:2533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" filled="f" strokecolor="red" strokeweight="2pt"/>
            </w:pict>
          </mc:Fallback>
        </mc:AlternateContent>
      </w:r>
      <w:r>
        <w:rPr>
          <w:noProof/>
        </w:rPr>
        <mc:AlternateContent>
          <mc:Choice Requires="wps">
            <w:drawing>
              <wp:anchor distT="45720" distB="45720" distL="114300" distR="114300" simplePos="0" relativeHeight="253370368" behindDoc="0" locked="0" layoutInCell="1" allowOverlap="1" wp14:anchorId="712D0388" wp14:editId="1A2EB59F">
                <wp:simplePos x="0" y="0"/>
                <wp:positionH relativeFrom="column">
                  <wp:posOffset>2161540</wp:posOffset>
                </wp:positionH>
                <wp:positionV relativeFrom="paragraph">
                  <wp:posOffset>1635430</wp:posOffset>
                </wp:positionV>
                <wp:extent cx="627380" cy="217805"/>
                <wp:effectExtent l="0" t="0" r="1270" b="0"/>
                <wp:wrapNone/>
                <wp:docPr id="16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217805"/>
                        </a:xfrm>
                        <a:prstGeom prst="rect">
                          <a:avLst/>
                        </a:prstGeom>
                        <a:solidFill>
                          <a:srgbClr val="FFFFFF"/>
                        </a:solidFill>
                        <a:ln w="9525">
                          <a:noFill/>
                          <a:miter lim="800000"/>
                          <a:headEnd/>
                          <a:tailEnd/>
                        </a:ln>
                      </wps:spPr>
                      <wps:txbx>
                        <w:txbxContent>
                          <w:p w14:paraId="0F793A4E" w14:textId="77777777" w:rsidR="00E87EAF" w:rsidRPr="00CE3606" w:rsidRDefault="00E87EAF" w:rsidP="00E87EAF">
                            <w:pPr>
                              <w:rPr>
                                <w:rFonts w:asciiTheme="minorHAnsi" w:hAnsiTheme="minorHAnsi" w:cstheme="minorHAnsi"/>
                                <w:sz w:val="14"/>
                                <w:szCs w:val="10"/>
                              </w:rPr>
                            </w:pPr>
                            <w:r w:rsidRPr="00CE3606">
                              <w:rPr>
                                <w:rFonts w:asciiTheme="minorHAnsi" w:hAnsiTheme="minorHAnsi" w:cstheme="minorHAnsi"/>
                                <w:sz w:val="14"/>
                                <w:szCs w:val="10"/>
                              </w:rPr>
                              <w:t>ValueEdge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2D0388" id="_x0000_s1114" type="#_x0000_t202" style="position:absolute;left:0;text-align:left;margin-left:170.2pt;margin-top:128.75pt;width:49.4pt;height:17.15pt;z-index:253370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" stroked="f">
                <v:textbox>
                  <w:txbxContent>
                    <w:p w14:paraId="0F793A4E" w14:textId="77777777" w:rsidR="00E87EAF" w:rsidRPr="00CE3606" w:rsidRDefault="00E87EAF" w:rsidP="00E87EAF">
                      <w:pPr>
                        <w:rPr>
                          <w:rFonts w:asciiTheme="minorHAnsi" w:hAnsiTheme="minorHAnsi" w:cstheme="minorHAnsi"/>
                          <w:sz w:val="14"/>
                          <w:szCs w:val="10"/>
                        </w:rPr>
                      </w:pPr>
                      <w:r w:rsidRPr="00CE3606">
                        <w:rPr>
                          <w:rFonts w:asciiTheme="minorHAnsi" w:hAnsiTheme="minorHAnsi" w:cstheme="minorHAnsi"/>
                          <w:sz w:val="14"/>
                          <w:szCs w:val="10"/>
                        </w:rPr>
                        <w:t>ValueEdge</w:t>
                      </w:r>
                    </w:p>
                  </w:txbxContent>
                </v:textbox>
              </v:shape>
            </w:pict>
          </mc:Fallback>
        </mc:AlternateContent>
      </w:r>
      <w:r>
        <w:rPr>
          <w:noProof/>
        </w:rPr>
        <mc:AlternateContent>
          <mc:Choice Requires="wps">
            <w:drawing>
              <wp:anchor distT="45720" distB="45720" distL="114300" distR="114300" simplePos="0" relativeHeight="253371392" behindDoc="0" locked="0" layoutInCell="1" allowOverlap="1" wp14:anchorId="1B892E81" wp14:editId="587AD688">
                <wp:simplePos x="0" y="0"/>
                <wp:positionH relativeFrom="column">
                  <wp:posOffset>2127021</wp:posOffset>
                </wp:positionH>
                <wp:positionV relativeFrom="paragraph">
                  <wp:posOffset>1849831</wp:posOffset>
                </wp:positionV>
                <wp:extent cx="627380" cy="217805"/>
                <wp:effectExtent l="0" t="0" r="1270" b="0"/>
                <wp:wrapNone/>
                <wp:docPr id="16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217805"/>
                        </a:xfrm>
                        <a:prstGeom prst="rect">
                          <a:avLst/>
                        </a:prstGeom>
                        <a:solidFill>
                          <a:srgbClr val="FFFFFF"/>
                        </a:solidFill>
                        <a:ln w="9525">
                          <a:noFill/>
                          <a:miter lim="800000"/>
                          <a:headEnd/>
                          <a:tailEnd/>
                        </a:ln>
                      </wps:spPr>
                      <wps:txbx>
                        <w:txbxContent>
                          <w:p w14:paraId="12B6F247" w14:textId="77777777" w:rsidR="00E87EAF" w:rsidRPr="00937B6B" w:rsidRDefault="00E87EAF" w:rsidP="00E87EAF">
                            <w:pPr>
                              <w:rPr>
                                <w:rFonts w:asciiTheme="minorHAnsi" w:hAnsiTheme="minorHAnsi" w:cstheme="minorHAnsi"/>
                                <w:color w:val="0070C0"/>
                                <w:sz w:val="14"/>
                                <w:szCs w:val="10"/>
                              </w:rPr>
                            </w:pPr>
                            <w:r w:rsidRPr="00937B6B">
                              <w:rPr>
                                <w:rFonts w:asciiTheme="minorHAnsi" w:hAnsiTheme="minorHAnsi" w:cstheme="minorHAnsi"/>
                                <w:color w:val="0070C0"/>
                                <w:sz w:val="14"/>
                                <w:szCs w:val="10"/>
                              </w:rPr>
                              <w:t>&lt;</w:t>
                            </w:r>
                            <w:r>
                              <w:rPr>
                                <w:rFonts w:asciiTheme="minorHAnsi" w:hAnsiTheme="minorHAnsi" w:cstheme="minorHAnsi"/>
                                <w:color w:val="0070C0"/>
                                <w:sz w:val="14"/>
                                <w:szCs w:val="10"/>
                              </w:rPr>
                              <w:t xml:space="preserve"> </w:t>
                            </w:r>
                            <w:r w:rsidRPr="00937B6B">
                              <w:rPr>
                                <w:rFonts w:asciiTheme="minorHAnsi" w:hAnsiTheme="minorHAnsi" w:cstheme="minorHAnsi"/>
                                <w:color w:val="0070C0"/>
                                <w:sz w:val="14"/>
                                <w:szCs w:val="10"/>
                              </w:rPr>
                              <w:t>your WS</w:t>
                            </w:r>
                            <w:r>
                              <w:rPr>
                                <w:rFonts w:asciiTheme="minorHAnsi" w:hAnsiTheme="minorHAnsi" w:cstheme="minorHAnsi"/>
                                <w:color w:val="0070C0"/>
                                <w:sz w:val="14"/>
                                <w:szCs w:val="10"/>
                              </w:rPr>
                              <w:t xml:space="preserve"> </w:t>
                            </w:r>
                            <w:r w:rsidRPr="00937B6B">
                              <w:rPr>
                                <w:rFonts w:asciiTheme="minorHAnsi" w:hAnsiTheme="minorHAnsi" w:cstheme="minorHAnsi"/>
                                <w:color w:val="0070C0"/>
                                <w:sz w:val="14"/>
                                <w:szCs w:val="10"/>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892E81" id="_x0000_s1115" type="#_x0000_t202" style="position:absolute;left:0;text-align:left;margin-left:167.5pt;margin-top:145.65pt;width:49.4pt;height:17.15pt;z-index:2533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" stroked="f">
                <v:textbox>
                  <w:txbxContent>
                    <w:p w14:paraId="12B6F247" w14:textId="77777777" w:rsidR="00E87EAF" w:rsidRPr="00937B6B" w:rsidRDefault="00E87EAF" w:rsidP="00E87EAF">
                      <w:pPr>
                        <w:rPr>
                          <w:rFonts w:asciiTheme="minorHAnsi" w:hAnsiTheme="minorHAnsi" w:cstheme="minorHAnsi"/>
                          <w:color w:val="0070C0"/>
                          <w:sz w:val="14"/>
                          <w:szCs w:val="10"/>
                        </w:rPr>
                      </w:pPr>
                      <w:r w:rsidRPr="00937B6B">
                        <w:rPr>
                          <w:rFonts w:asciiTheme="minorHAnsi" w:hAnsiTheme="minorHAnsi" w:cstheme="minorHAnsi"/>
                          <w:color w:val="0070C0"/>
                          <w:sz w:val="14"/>
                          <w:szCs w:val="10"/>
                        </w:rPr>
                        <w:t>&lt;</w:t>
                      </w:r>
                      <w:r>
                        <w:rPr>
                          <w:rFonts w:asciiTheme="minorHAnsi" w:hAnsiTheme="minorHAnsi" w:cstheme="minorHAnsi"/>
                          <w:color w:val="0070C0"/>
                          <w:sz w:val="14"/>
                          <w:szCs w:val="10"/>
                        </w:rPr>
                        <w:t xml:space="preserve"> </w:t>
                      </w:r>
                      <w:r w:rsidRPr="00937B6B">
                        <w:rPr>
                          <w:rFonts w:asciiTheme="minorHAnsi" w:hAnsiTheme="minorHAnsi" w:cstheme="minorHAnsi"/>
                          <w:color w:val="0070C0"/>
                          <w:sz w:val="14"/>
                          <w:szCs w:val="10"/>
                        </w:rPr>
                        <w:t>your WS</w:t>
                      </w:r>
                      <w:r>
                        <w:rPr>
                          <w:rFonts w:asciiTheme="minorHAnsi" w:hAnsiTheme="minorHAnsi" w:cstheme="minorHAnsi"/>
                          <w:color w:val="0070C0"/>
                          <w:sz w:val="14"/>
                          <w:szCs w:val="10"/>
                        </w:rPr>
                        <w:t xml:space="preserve"> </w:t>
                      </w:r>
                      <w:r w:rsidRPr="00937B6B">
                        <w:rPr>
                          <w:rFonts w:asciiTheme="minorHAnsi" w:hAnsiTheme="minorHAnsi" w:cstheme="minorHAnsi"/>
                          <w:color w:val="0070C0"/>
                          <w:sz w:val="14"/>
                          <w:szCs w:val="10"/>
                        </w:rPr>
                        <w:t>&gt;</w:t>
                      </w:r>
                    </w:p>
                  </w:txbxContent>
                </v:textbox>
              </v:shape>
            </w:pict>
          </mc:Fallback>
        </mc:AlternateContent>
      </w:r>
      <w:r>
        <w:rPr>
          <w:noProof/>
        </w:rPr>
        <mc:AlternateContent>
          <mc:Choice Requires="wps">
            <w:drawing>
              <wp:anchor distT="0" distB="0" distL="114300" distR="114300" simplePos="0" relativeHeight="253367296" behindDoc="0" locked="0" layoutInCell="1" allowOverlap="1" wp14:anchorId="3B16FA03" wp14:editId="15F1F940">
                <wp:simplePos x="0" y="0"/>
                <wp:positionH relativeFrom="column">
                  <wp:posOffset>1346301</wp:posOffset>
                </wp:positionH>
                <wp:positionV relativeFrom="paragraph">
                  <wp:posOffset>1419657</wp:posOffset>
                </wp:positionV>
                <wp:extent cx="2920621" cy="648031"/>
                <wp:effectExtent l="0" t="0" r="13335" b="19050"/>
                <wp:wrapNone/>
                <wp:docPr id="1640" name="Rectangle 1640"/>
                <wp:cNvGraphicFramePr/>
                <a:graphic xmlns:a="http://schemas.openxmlformats.org/drawingml/2006/main">
                  <a:graphicData uri="http://schemas.microsoft.com/office/word/2010/wordprocessingShape">
                    <wps:wsp>
                      <wps:cNvSpPr/>
                      <wps:spPr>
                        <a:xfrm>
                          <a:off x="0" y="0"/>
                          <a:ext cx="2920621" cy="64803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1AD8C0" id="Rectangle 1640" o:spid="_x0000_s1026" style="position:absolute;margin-left:106pt;margin-top:111.8pt;width:229.95pt;height:51.05pt;z-index:253367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" filled="f" strokecolor="red" strokeweight="2pt"/>
            </w:pict>
          </mc:Fallback>
        </mc:AlternateContent>
      </w:r>
      <w:r>
        <w:rPr>
          <w:noProof/>
        </w:rPr>
        <w:drawing>
          <wp:inline distT="0" distB="0" distL="0" distR="0" wp14:anchorId="3ECC5D01" wp14:editId="45A8210E">
            <wp:extent cx="6400800" cy="2853055"/>
            <wp:effectExtent l="19050" t="19050" r="19050" b="23495"/>
            <wp:docPr id="4276" name="Picture 42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 name="Picture 4274" descr="Graphical user interface, text, application, email&#10;&#10;Description automatically generated"/>
                    <pic:cNvPicPr/>
                  </pic:nvPicPr>
                  <pic:blipFill>
                    <a:blip r:embed="rId620"/>
                    <a:stretch>
                      <a:fillRect/>
                    </a:stretch>
                  </pic:blipFill>
                  <pic:spPr>
                    <a:xfrm>
                      <a:off x="0" y="0"/>
                      <a:ext cx="6400800" cy="2853055"/>
                    </a:xfrm>
                    <a:prstGeom prst="rect">
                      <a:avLst/>
                    </a:prstGeom>
                    <a:ln>
                      <a:solidFill>
                        <a:schemeClr val="bg1">
                          <a:lumMod val="75000"/>
                        </a:schemeClr>
                      </a:solidFill>
                    </a:ln>
                  </pic:spPr>
                </pic:pic>
              </a:graphicData>
            </a:graphic>
          </wp:inline>
        </w:drawing>
      </w:r>
    </w:p>
    <w:p w14:paraId="7A1D9F05" w14:textId="77777777" w:rsidR="00E87EAF" w:rsidRDefault="00E87EAF" w:rsidP="00E87EAF">
      <w:pPr>
        <w:pStyle w:val="ListParagraph"/>
        <w:ind w:left="360"/>
        <w:rPr>
          <w:rFonts w:ascii="Calibri" w:hAnsi="Calibri" w:cs="Arial"/>
          <w:bCs/>
          <w:iCs/>
          <w:szCs w:val="28"/>
        </w:rPr>
      </w:pPr>
      <w:r w:rsidRPr="00CE3606">
        <w:rPr>
          <w:rFonts w:ascii="Calibri" w:hAnsi="Calibri" w:cs="Arial"/>
          <w:bCs/>
          <w:iCs/>
          <w:szCs w:val="28"/>
        </w:rPr>
        <w:br/>
      </w:r>
      <w:r>
        <w:rPr>
          <w:rFonts w:ascii="Calibri" w:hAnsi="Calibri" w:cs="Arial"/>
          <w:bCs/>
          <w:iCs/>
          <w:szCs w:val="28"/>
        </w:rPr>
        <w:t xml:space="preserve">Go back to Octane and select </w:t>
      </w:r>
      <w:r w:rsidRPr="004D6E38">
        <w:rPr>
          <w:rFonts w:ascii="Calibri" w:hAnsi="Calibri" w:cs="Arial"/>
          <w:b/>
          <w:iCs/>
          <w:szCs w:val="28"/>
        </w:rPr>
        <w:t>Settings &gt; Spaces</w:t>
      </w:r>
      <w:r>
        <w:rPr>
          <w:rFonts w:ascii="Calibri" w:hAnsi="Calibri" w:cs="Arial"/>
          <w:bCs/>
          <w:iCs/>
          <w:szCs w:val="28"/>
        </w:rPr>
        <w:t xml:space="preserve"> and under the </w:t>
      </w:r>
      <w:r w:rsidRPr="004D6E38">
        <w:rPr>
          <w:rFonts w:ascii="Calibri" w:hAnsi="Calibri" w:cs="Arial"/>
          <w:b/>
          <w:iCs/>
          <w:szCs w:val="28"/>
        </w:rPr>
        <w:t>DEVOPS</w:t>
      </w:r>
      <w:r>
        <w:rPr>
          <w:rFonts w:ascii="Calibri" w:hAnsi="Calibri" w:cs="Arial"/>
          <w:bCs/>
          <w:iCs/>
          <w:szCs w:val="28"/>
        </w:rPr>
        <w:t xml:space="preserve"> tab create a new</w:t>
      </w:r>
      <w:r>
        <w:rPr>
          <w:rFonts w:ascii="Calibri" w:hAnsi="Calibri" w:cs="Arial"/>
          <w:bCs/>
          <w:iCs/>
          <w:szCs w:val="28"/>
        </w:rPr>
        <w:br/>
        <w:t xml:space="preserve">CI Server called </w:t>
      </w:r>
      <w:r w:rsidRPr="004D6E38">
        <w:rPr>
          <w:rFonts w:ascii="Calibri" w:hAnsi="Calibri" w:cs="Arial"/>
          <w:b/>
          <w:iCs/>
          <w:szCs w:val="28"/>
        </w:rPr>
        <w:t>PulseUno CI</w:t>
      </w:r>
      <w:r>
        <w:rPr>
          <w:rFonts w:ascii="Calibri" w:hAnsi="Calibri" w:cs="Arial"/>
          <w:bCs/>
          <w:iCs/>
          <w:szCs w:val="28"/>
        </w:rPr>
        <w:t xml:space="preserve">. Use the pulldown for CI Server to select the PulseUno URL and click </w:t>
      </w:r>
      <w:r w:rsidRPr="000C3194">
        <w:rPr>
          <w:rFonts w:ascii="Calibri" w:hAnsi="Calibri" w:cs="Arial"/>
          <w:b/>
          <w:iCs/>
          <w:szCs w:val="28"/>
        </w:rPr>
        <w:t>Add</w:t>
      </w:r>
      <w:r>
        <w:rPr>
          <w:rFonts w:ascii="Calibri" w:hAnsi="Calibri" w:cs="Arial"/>
          <w:bCs/>
          <w:iCs/>
          <w:szCs w:val="28"/>
        </w:rPr>
        <w:t>.</w:t>
      </w:r>
    </w:p>
    <w:p w14:paraId="5D6A6D8D" w14:textId="77777777" w:rsidR="00E87EAF" w:rsidRDefault="00E87EAF" w:rsidP="00E87EAF">
      <w:pPr>
        <w:pStyle w:val="ListParagraph"/>
        <w:ind w:left="360"/>
        <w:rPr>
          <w:rFonts w:ascii="Calibri" w:hAnsi="Calibri" w:cs="Arial"/>
          <w:bCs/>
          <w:iCs/>
          <w:szCs w:val="28"/>
        </w:rPr>
      </w:pPr>
      <w:r>
        <w:rPr>
          <w:noProof/>
        </w:rPr>
        <w:drawing>
          <wp:anchor distT="0" distB="0" distL="114300" distR="114300" simplePos="0" relativeHeight="253372416" behindDoc="0" locked="0" layoutInCell="1" allowOverlap="1" wp14:anchorId="2435D26B" wp14:editId="3FD624D8">
            <wp:simplePos x="0" y="0"/>
            <wp:positionH relativeFrom="column">
              <wp:posOffset>267942</wp:posOffset>
            </wp:positionH>
            <wp:positionV relativeFrom="paragraph">
              <wp:posOffset>124839</wp:posOffset>
            </wp:positionV>
            <wp:extent cx="3092640" cy="1020252"/>
            <wp:effectExtent l="19050" t="19050" r="12700" b="27940"/>
            <wp:wrapNone/>
            <wp:docPr id="1347" name="Picture 13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icture 1347" descr="Table&#10;&#10;Description automatically generated"/>
                    <pic:cNvPicPr/>
                  </pic:nvPicPr>
                  <pic:blipFill>
                    <a:blip r:embed="rId621"/>
                    <a:stretch>
                      <a:fillRect/>
                    </a:stretch>
                  </pic:blipFill>
                  <pic:spPr>
                    <a:xfrm>
                      <a:off x="0" y="0"/>
                      <a:ext cx="3092640" cy="1020252"/>
                    </a:xfrm>
                    <a:prstGeom prst="rect">
                      <a:avLst/>
                    </a:prstGeom>
                    <a:ln>
                      <a:solidFill>
                        <a:sysClr val="window" lastClr="FFFFFF">
                          <a:lumMod val="75000"/>
                        </a:sysClr>
                      </a:solidFill>
                    </a:ln>
                  </pic:spPr>
                </pic:pic>
              </a:graphicData>
            </a:graphic>
            <wp14:sizeRelH relativeFrom="margin">
              <wp14:pctWidth>0</wp14:pctWidth>
            </wp14:sizeRelH>
            <wp14:sizeRelV relativeFrom="margin">
              <wp14:pctHeight>0</wp14:pctHeight>
            </wp14:sizeRelV>
          </wp:anchor>
        </w:drawing>
      </w:r>
      <w:r>
        <w:rPr>
          <w:rFonts w:ascii="Calibri" w:hAnsi="Calibri" w:cs="Arial"/>
          <w:bCs/>
          <w:iCs/>
          <w:szCs w:val="28"/>
        </w:rPr>
        <w:br/>
      </w:r>
    </w:p>
    <w:p w14:paraId="56F99DA7" w14:textId="77777777" w:rsidR="00E87EAF" w:rsidRDefault="00E87EAF" w:rsidP="00E87EAF">
      <w:pPr>
        <w:pStyle w:val="ListParagraph"/>
        <w:rPr>
          <w:rFonts w:ascii="Calibri" w:hAnsi="Calibri" w:cs="Arial"/>
          <w:bCs/>
          <w:iCs/>
          <w:szCs w:val="28"/>
        </w:rPr>
      </w:pPr>
    </w:p>
    <w:p w14:paraId="15B5EF5F" w14:textId="4512370B" w:rsidR="005058DA" w:rsidRDefault="00E87EAF" w:rsidP="005058DA">
      <w:pPr>
        <w:pStyle w:val="ListParagraph"/>
        <w:ind w:left="360"/>
        <w:rPr>
          <w:rFonts w:ascii="Calibri" w:hAnsi="Calibri" w:cs="Arial"/>
          <w:bCs/>
          <w:iCs/>
          <w:szCs w:val="28"/>
        </w:rPr>
      </w:pPr>
      <w:r>
        <w:rPr>
          <w:noProof/>
        </w:rPr>
        <mc:AlternateContent>
          <mc:Choice Requires="wps">
            <w:drawing>
              <wp:anchor distT="45720" distB="45720" distL="114300" distR="114300" simplePos="0" relativeHeight="253374464" behindDoc="0" locked="0" layoutInCell="1" allowOverlap="1" wp14:anchorId="1550415F" wp14:editId="42E89741">
                <wp:simplePos x="0" y="0"/>
                <wp:positionH relativeFrom="column">
                  <wp:posOffset>1076799</wp:posOffset>
                </wp:positionH>
                <wp:positionV relativeFrom="paragraph">
                  <wp:posOffset>216071</wp:posOffset>
                </wp:positionV>
                <wp:extent cx="1876567" cy="204717"/>
                <wp:effectExtent l="0" t="0" r="9525" b="5080"/>
                <wp:wrapNone/>
                <wp:docPr id="16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567" cy="204717"/>
                        </a:xfrm>
                        <a:prstGeom prst="rect">
                          <a:avLst/>
                        </a:prstGeom>
                        <a:solidFill>
                          <a:srgbClr val="FFFFFF"/>
                        </a:solidFill>
                        <a:ln w="9525">
                          <a:noFill/>
                          <a:miter lim="800000"/>
                          <a:headEnd/>
                          <a:tailEnd/>
                        </a:ln>
                      </wps:spPr>
                      <wps:txbx>
                        <w:txbxContent>
                          <w:p w14:paraId="38BE71C4" w14:textId="77777777" w:rsidR="00E87EAF" w:rsidRPr="001D4BB1" w:rsidRDefault="00E87EAF" w:rsidP="00E87EAF">
                            <w:pPr>
                              <w:rPr>
                                <w:rFonts w:asciiTheme="minorHAnsi" w:hAnsiTheme="minorHAnsi" w:cstheme="minorHAnsi"/>
                                <w:sz w:val="14"/>
                                <w:szCs w:val="14"/>
                              </w:rPr>
                            </w:pPr>
                            <w:r w:rsidRPr="001D4BB1">
                              <w:rPr>
                                <w:rFonts w:ascii="Calibri" w:hAnsi="Calibri" w:cs="Arial"/>
                                <w:bCs/>
                                <w:iCs/>
                                <w:sz w:val="14"/>
                                <w:szCs w:val="14"/>
                              </w:rPr>
                              <w:t>https://almoctane-eur.saas.microfocus.com/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0415F" id="_x0000_s1116" type="#_x0000_t202" style="position:absolute;left:0;text-align:left;margin-left:84.8pt;margin-top:17pt;width:147.75pt;height:16.1pt;z-index:253374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" stroked="f">
                <v:textbox>
                  <w:txbxContent>
                    <w:p w14:paraId="38BE71C4" w14:textId="77777777" w:rsidR="00E87EAF" w:rsidRPr="001D4BB1" w:rsidRDefault="00E87EAF" w:rsidP="00E87EAF">
                      <w:pPr>
                        <w:rPr>
                          <w:rFonts w:asciiTheme="minorHAnsi" w:hAnsiTheme="minorHAnsi" w:cstheme="minorHAnsi"/>
                          <w:sz w:val="14"/>
                          <w:szCs w:val="14"/>
                        </w:rPr>
                      </w:pPr>
                      <w:r w:rsidRPr="001D4BB1">
                        <w:rPr>
                          <w:rFonts w:ascii="Calibri" w:hAnsi="Calibri" w:cs="Arial"/>
                          <w:bCs/>
                          <w:iCs/>
                          <w:sz w:val="14"/>
                          <w:szCs w:val="14"/>
                        </w:rPr>
                        <w:t>https://almoctane-eur.saas.microfocus.com/</w:t>
                      </w:r>
                    </w:p>
                  </w:txbxContent>
                </v:textbox>
              </v:shape>
            </w:pict>
          </mc:Fallback>
        </mc:AlternateContent>
      </w:r>
      <w:r w:rsidR="005058DA">
        <w:br/>
      </w:r>
      <w:r w:rsidR="005058DA">
        <w:br/>
      </w:r>
      <w:r w:rsidR="005058DA">
        <w:br/>
      </w:r>
      <w:r w:rsidR="005058DA">
        <w:br/>
      </w:r>
      <w:r w:rsidR="005058DA">
        <w:rPr>
          <w:rFonts w:ascii="Calibri" w:hAnsi="Calibri" w:cs="Arial"/>
          <w:bCs/>
          <w:iCs/>
          <w:szCs w:val="28"/>
        </w:rPr>
        <w:t xml:space="preserve">You’ve now connected a SaaS ValueEdge to PulseUno so it can serve as a CI server </w:t>
      </w:r>
      <w:proofErr w:type="gramStart"/>
      <w:r w:rsidR="005058DA">
        <w:rPr>
          <w:rFonts w:ascii="Calibri" w:hAnsi="Calibri" w:cs="Arial"/>
          <w:bCs/>
          <w:iCs/>
          <w:szCs w:val="28"/>
        </w:rPr>
        <w:t>similar to</w:t>
      </w:r>
      <w:proofErr w:type="gramEnd"/>
      <w:r w:rsidR="005058DA">
        <w:rPr>
          <w:rFonts w:ascii="Calibri" w:hAnsi="Calibri" w:cs="Arial"/>
          <w:bCs/>
          <w:iCs/>
          <w:szCs w:val="28"/>
        </w:rPr>
        <w:t xml:space="preserve"> Jenkins.</w:t>
      </w:r>
    </w:p>
    <w:p w14:paraId="0ADF4CA7" w14:textId="7FACD3EB" w:rsidR="005058DA" w:rsidRPr="005058DA" w:rsidRDefault="005058DA" w:rsidP="00E87EAF"/>
    <w:p w14:paraId="4D3E8F71" w14:textId="77777777" w:rsidR="00E87EAF" w:rsidRDefault="00E87EAF" w:rsidP="00E87EAF">
      <w:pPr>
        <w:pStyle w:val="Chapter-Sub"/>
      </w:pPr>
      <w:bookmarkStart w:id="276" w:name="_Toc101511728"/>
      <w:bookmarkStart w:id="277" w:name="_Toc112317424"/>
      <w:r>
        <w:lastRenderedPageBreak/>
        <w:t>Creating a Chain on the AOS-source Repository</w:t>
      </w:r>
      <w:bookmarkEnd w:id="276"/>
      <w:bookmarkEnd w:id="277"/>
    </w:p>
    <w:p w14:paraId="7411B9DD" w14:textId="77777777" w:rsidR="00E87EAF" w:rsidRDefault="00E87EAF" w:rsidP="00E87EAF">
      <w:pPr>
        <w:pStyle w:val="ListParagraph"/>
        <w:ind w:left="0"/>
        <w:rPr>
          <w:rFonts w:ascii="Calibri" w:hAnsi="Calibri" w:cs="Arial"/>
          <w:bCs/>
          <w:iCs/>
          <w:szCs w:val="28"/>
        </w:rPr>
      </w:pPr>
      <w:r>
        <w:rPr>
          <w:rFonts w:ascii="Calibri" w:hAnsi="Calibri" w:cs="Arial"/>
          <w:bCs/>
          <w:iCs/>
          <w:szCs w:val="28"/>
        </w:rPr>
        <w:t xml:space="preserve">Next, we’ll examine the AOS Source code repository in PulseUno and import a chain definition that builds the AOS code, deploys it as a new container and then runs functional tests on the new AOS container. </w:t>
      </w:r>
    </w:p>
    <w:p w14:paraId="67144EFD" w14:textId="77777777" w:rsidR="00E87EAF" w:rsidRDefault="00E87EAF">
      <w:pPr>
        <w:pStyle w:val="BodyText"/>
        <w:numPr>
          <w:ilvl w:val="0"/>
          <w:numId w:val="147"/>
        </w:numPr>
        <w:rPr>
          <w:rFonts w:cs="Arial"/>
          <w:bCs/>
          <w:iCs/>
          <w:szCs w:val="28"/>
        </w:rPr>
      </w:pPr>
      <w:r>
        <w:rPr>
          <w:rFonts w:cs="Arial"/>
          <w:bCs/>
          <w:iCs/>
          <w:szCs w:val="28"/>
        </w:rPr>
        <w:t xml:space="preserve">Log into PulseUno (demo, Password1) and select </w:t>
      </w:r>
      <w:r w:rsidRPr="00F332C6">
        <w:rPr>
          <w:rFonts w:cs="Arial"/>
          <w:b/>
          <w:iCs/>
          <w:szCs w:val="28"/>
        </w:rPr>
        <w:t>SPACES</w:t>
      </w:r>
      <w:r>
        <w:rPr>
          <w:rFonts w:cs="Arial"/>
          <w:bCs/>
          <w:iCs/>
          <w:szCs w:val="28"/>
        </w:rPr>
        <w:t>.</w:t>
      </w:r>
      <w:r>
        <w:rPr>
          <w:rFonts w:cs="Arial"/>
          <w:bCs/>
          <w:iCs/>
          <w:szCs w:val="28"/>
        </w:rPr>
        <w:br/>
      </w:r>
    </w:p>
    <w:p w14:paraId="11273BEB" w14:textId="77777777" w:rsidR="00E87EAF" w:rsidRDefault="00E87EAF">
      <w:pPr>
        <w:pStyle w:val="BodyText"/>
        <w:numPr>
          <w:ilvl w:val="0"/>
          <w:numId w:val="147"/>
        </w:numPr>
        <w:rPr>
          <w:rFonts w:cs="Arial"/>
          <w:bCs/>
          <w:iCs/>
          <w:szCs w:val="28"/>
        </w:rPr>
      </w:pPr>
      <w:r>
        <w:rPr>
          <w:rFonts w:cs="Arial"/>
          <w:bCs/>
          <w:iCs/>
          <w:szCs w:val="28"/>
        </w:rPr>
        <w:t>There are several repositories pre-populated in our PulseUno container under the space called AOS.</w:t>
      </w:r>
    </w:p>
    <w:p w14:paraId="29327173" w14:textId="6B99D91C" w:rsidR="00E87EAF" w:rsidRDefault="00E87EAF" w:rsidP="00E87EAF">
      <w:pPr>
        <w:pStyle w:val="BodyText"/>
        <w:ind w:left="720"/>
        <w:rPr>
          <w:rFonts w:cs="Arial"/>
          <w:bCs/>
          <w:iCs/>
          <w:szCs w:val="28"/>
        </w:rPr>
      </w:pPr>
      <w:r>
        <w:rPr>
          <w:noProof/>
        </w:rPr>
        <w:drawing>
          <wp:anchor distT="0" distB="0" distL="114300" distR="114300" simplePos="0" relativeHeight="253375488" behindDoc="0" locked="0" layoutInCell="1" allowOverlap="1" wp14:anchorId="6FFF65DD" wp14:editId="6DA58CC1">
            <wp:simplePos x="0" y="0"/>
            <wp:positionH relativeFrom="column">
              <wp:posOffset>5729605</wp:posOffset>
            </wp:positionH>
            <wp:positionV relativeFrom="paragraph">
              <wp:posOffset>302895</wp:posOffset>
            </wp:positionV>
            <wp:extent cx="292431" cy="252883"/>
            <wp:effectExtent l="0" t="0" r="0" b="0"/>
            <wp:wrapNone/>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292431" cy="252883"/>
                    </a:xfrm>
                    <a:prstGeom prst="rect">
                      <a:avLst/>
                    </a:prstGeom>
                  </pic:spPr>
                </pic:pic>
              </a:graphicData>
            </a:graphic>
            <wp14:sizeRelH relativeFrom="margin">
              <wp14:pctWidth>0</wp14:pctWidth>
            </wp14:sizeRelH>
            <wp14:sizeRelV relativeFrom="margin">
              <wp14:pctHeight>0</wp14:pctHeight>
            </wp14:sizeRelV>
          </wp:anchor>
        </w:drawing>
      </w:r>
      <w:r>
        <w:rPr>
          <w:rFonts w:cs="Arial"/>
          <w:bCs/>
          <w:iCs/>
          <w:szCs w:val="28"/>
        </w:rPr>
        <w:t>These are copies of the same repositories we have in the devops container under git control.</w:t>
      </w:r>
      <w:r>
        <w:rPr>
          <w:rFonts w:cs="Arial"/>
          <w:bCs/>
          <w:iCs/>
          <w:szCs w:val="28"/>
        </w:rPr>
        <w:br/>
      </w:r>
      <w:r>
        <w:rPr>
          <w:rFonts w:cs="Arial"/>
          <w:bCs/>
          <w:iCs/>
          <w:szCs w:val="28"/>
        </w:rPr>
        <w:br/>
        <w:t xml:space="preserve">Select the </w:t>
      </w:r>
      <w:r w:rsidRPr="004B6723">
        <w:rPr>
          <w:rFonts w:cs="Arial"/>
          <w:b/>
          <w:iCs/>
          <w:szCs w:val="28"/>
        </w:rPr>
        <w:t>AOS</w:t>
      </w:r>
      <w:r>
        <w:rPr>
          <w:rFonts w:cs="Arial"/>
          <w:bCs/>
          <w:iCs/>
          <w:szCs w:val="28"/>
        </w:rPr>
        <w:t xml:space="preserve"> space and </w:t>
      </w:r>
      <w:r w:rsidR="00AA6928">
        <w:rPr>
          <w:rFonts w:cs="Arial"/>
          <w:bCs/>
          <w:iCs/>
          <w:szCs w:val="28"/>
        </w:rPr>
        <w:t xml:space="preserve">verify that they are sorted alphabetically. You should see this icon. </w:t>
      </w:r>
      <w:r>
        <w:rPr>
          <w:rFonts w:cs="Arial"/>
          <w:bCs/>
          <w:iCs/>
          <w:szCs w:val="28"/>
        </w:rPr>
        <w:br/>
      </w:r>
    </w:p>
    <w:p w14:paraId="0F3722C5" w14:textId="77777777" w:rsidR="00E87EAF" w:rsidRDefault="00E87EAF">
      <w:pPr>
        <w:pStyle w:val="BodyText"/>
        <w:numPr>
          <w:ilvl w:val="0"/>
          <w:numId w:val="147"/>
        </w:numPr>
        <w:rPr>
          <w:rFonts w:cs="Arial"/>
          <w:bCs/>
          <w:iCs/>
          <w:szCs w:val="28"/>
        </w:rPr>
      </w:pPr>
      <w:r>
        <w:rPr>
          <w:rFonts w:cs="Arial"/>
          <w:bCs/>
          <w:iCs/>
          <w:szCs w:val="28"/>
        </w:rPr>
        <w:t xml:space="preserve">Select the </w:t>
      </w:r>
      <w:proofErr w:type="spellStart"/>
      <w:r w:rsidRPr="00F165D0">
        <w:rPr>
          <w:rFonts w:cs="Arial"/>
          <w:b/>
          <w:iCs/>
          <w:szCs w:val="28"/>
        </w:rPr>
        <w:t>aos</w:t>
      </w:r>
      <w:proofErr w:type="spellEnd"/>
      <w:r w:rsidRPr="00F165D0">
        <w:rPr>
          <w:rFonts w:cs="Arial"/>
          <w:b/>
          <w:iCs/>
          <w:szCs w:val="28"/>
        </w:rPr>
        <w:t>-source</w:t>
      </w:r>
      <w:r>
        <w:rPr>
          <w:rFonts w:cs="Arial"/>
          <w:bCs/>
          <w:iCs/>
          <w:szCs w:val="28"/>
        </w:rPr>
        <w:t xml:space="preserve"> link.</w:t>
      </w:r>
    </w:p>
    <w:p w14:paraId="513D98D0" w14:textId="77777777" w:rsidR="00E87EAF" w:rsidRDefault="00E87EAF" w:rsidP="00E87EAF">
      <w:pPr>
        <w:pStyle w:val="BodyText"/>
        <w:ind w:left="720"/>
        <w:rPr>
          <w:rFonts w:cs="Arial"/>
          <w:bCs/>
          <w:iCs/>
          <w:szCs w:val="28"/>
        </w:rPr>
      </w:pPr>
    </w:p>
    <w:p w14:paraId="2C1EF918" w14:textId="030F43CD" w:rsidR="00E87EAF" w:rsidRDefault="00E87EAF" w:rsidP="00AA6928">
      <w:pPr>
        <w:pStyle w:val="BodyText"/>
        <w:rPr>
          <w:rFonts w:cs="Arial"/>
          <w:bCs/>
          <w:iCs/>
          <w:szCs w:val="28"/>
        </w:rPr>
      </w:pPr>
      <w:r>
        <w:rPr>
          <w:noProof/>
        </w:rPr>
        <mc:AlternateContent>
          <mc:Choice Requires="wps">
            <w:drawing>
              <wp:anchor distT="0" distB="0" distL="114300" distR="114300" simplePos="0" relativeHeight="253337600" behindDoc="0" locked="0" layoutInCell="1" allowOverlap="1" wp14:anchorId="273B9079" wp14:editId="02013307">
                <wp:simplePos x="0" y="0"/>
                <wp:positionH relativeFrom="column">
                  <wp:posOffset>1478280</wp:posOffset>
                </wp:positionH>
                <wp:positionV relativeFrom="paragraph">
                  <wp:posOffset>2065655</wp:posOffset>
                </wp:positionV>
                <wp:extent cx="622300" cy="120650"/>
                <wp:effectExtent l="0" t="0" r="25400" b="12700"/>
                <wp:wrapNone/>
                <wp:docPr id="1420" name="Rectangle 1420"/>
                <wp:cNvGraphicFramePr/>
                <a:graphic xmlns:a="http://schemas.openxmlformats.org/drawingml/2006/main">
                  <a:graphicData uri="http://schemas.microsoft.com/office/word/2010/wordprocessingShape">
                    <wps:wsp>
                      <wps:cNvSpPr/>
                      <wps:spPr>
                        <a:xfrm>
                          <a:off x="0" y="0"/>
                          <a:ext cx="622300" cy="1206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3F539" id="Rectangle 1420" o:spid="_x0000_s1026" style="position:absolute;margin-left:116.4pt;margin-top:162.65pt;width:49pt;height:9.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" filled="f" strokecolor="red" strokeweight="2pt"/>
            </w:pict>
          </mc:Fallback>
        </mc:AlternateContent>
      </w:r>
      <w:r w:rsidR="00AA6928" w:rsidRPr="00AA6928">
        <w:rPr>
          <w:noProof/>
        </w:rPr>
        <w:t xml:space="preserve"> </w:t>
      </w:r>
      <w:r w:rsidR="00AA6928">
        <w:rPr>
          <w:noProof/>
        </w:rPr>
        <w:drawing>
          <wp:inline distT="0" distB="0" distL="0" distR="0" wp14:anchorId="0E1E5DCA" wp14:editId="12B25680">
            <wp:extent cx="6400800" cy="2522855"/>
            <wp:effectExtent l="19050" t="19050" r="19050" b="10795"/>
            <wp:docPr id="4277" name="Picture 42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7" name="Picture 4277" descr="Graphical user interface, application&#10;&#10;Description automatically generated"/>
                    <pic:cNvPicPr/>
                  </pic:nvPicPr>
                  <pic:blipFill>
                    <a:blip r:embed="rId625"/>
                    <a:stretch>
                      <a:fillRect/>
                    </a:stretch>
                  </pic:blipFill>
                  <pic:spPr>
                    <a:xfrm>
                      <a:off x="0" y="0"/>
                      <a:ext cx="6400800" cy="2522855"/>
                    </a:xfrm>
                    <a:prstGeom prst="rect">
                      <a:avLst/>
                    </a:prstGeom>
                    <a:ln>
                      <a:solidFill>
                        <a:schemeClr val="bg1">
                          <a:lumMod val="75000"/>
                        </a:schemeClr>
                      </a:solidFill>
                    </a:ln>
                  </pic:spPr>
                </pic:pic>
              </a:graphicData>
            </a:graphic>
          </wp:inline>
        </w:drawing>
      </w:r>
    </w:p>
    <w:p w14:paraId="3B46D26E" w14:textId="77777777" w:rsidR="00E87EAF" w:rsidRPr="00F165D0" w:rsidRDefault="00E87EAF" w:rsidP="00E87EAF">
      <w:pPr>
        <w:pStyle w:val="BodyText"/>
        <w:ind w:left="720"/>
        <w:rPr>
          <w:rFonts w:cs="Arial"/>
          <w:bCs/>
          <w:iCs/>
          <w:szCs w:val="28"/>
        </w:rPr>
      </w:pPr>
    </w:p>
    <w:p w14:paraId="27038F18" w14:textId="77777777" w:rsidR="00E87EAF" w:rsidRDefault="00E87EAF" w:rsidP="00E87EAF">
      <w:pPr>
        <w:pStyle w:val="BodyText"/>
        <w:rPr>
          <w:rFonts w:cs="Arial"/>
          <w:bCs/>
          <w:iCs/>
          <w:szCs w:val="28"/>
        </w:rPr>
      </w:pPr>
      <w:r>
        <w:rPr>
          <w:rFonts w:cs="Arial"/>
          <w:bCs/>
          <w:iCs/>
          <w:szCs w:val="28"/>
        </w:rPr>
        <w:t xml:space="preserve">This view shows the </w:t>
      </w:r>
      <w:proofErr w:type="spellStart"/>
      <w:r w:rsidRPr="00EF1F38">
        <w:rPr>
          <w:rFonts w:cs="Arial"/>
          <w:b/>
          <w:iCs/>
          <w:szCs w:val="28"/>
        </w:rPr>
        <w:t>aos</w:t>
      </w:r>
      <w:proofErr w:type="spellEnd"/>
      <w:r w:rsidRPr="00EF1F38">
        <w:rPr>
          <w:rFonts w:cs="Arial"/>
          <w:b/>
          <w:iCs/>
          <w:szCs w:val="28"/>
        </w:rPr>
        <w:t>-source</w:t>
      </w:r>
      <w:r>
        <w:rPr>
          <w:rFonts w:cs="Arial"/>
          <w:bCs/>
          <w:iCs/>
          <w:szCs w:val="28"/>
        </w:rPr>
        <w:t xml:space="preserve"> code branch and many other build versions.</w:t>
      </w:r>
    </w:p>
    <w:p w14:paraId="4E9549FC" w14:textId="77777777" w:rsidR="00E87EAF" w:rsidRDefault="00E87EAF" w:rsidP="00E87EAF">
      <w:pPr>
        <w:pStyle w:val="BodyText"/>
        <w:rPr>
          <w:rFonts w:cs="Arial"/>
          <w:bCs/>
          <w:iCs/>
          <w:szCs w:val="28"/>
        </w:rPr>
      </w:pPr>
      <w:r>
        <w:rPr>
          <w:rFonts w:cs="Arial"/>
          <w:bCs/>
          <w:iCs/>
          <w:szCs w:val="28"/>
        </w:rPr>
        <w:t xml:space="preserve">Whenever we view, </w:t>
      </w:r>
      <w:proofErr w:type="gramStart"/>
      <w:r>
        <w:rPr>
          <w:rFonts w:cs="Arial"/>
          <w:bCs/>
          <w:iCs/>
          <w:szCs w:val="28"/>
        </w:rPr>
        <w:t>edit</w:t>
      </w:r>
      <w:proofErr w:type="gramEnd"/>
      <w:r>
        <w:rPr>
          <w:rFonts w:cs="Arial"/>
          <w:bCs/>
          <w:iCs/>
          <w:szCs w:val="28"/>
        </w:rPr>
        <w:t xml:space="preserve"> or build this code we need work on version </w:t>
      </w:r>
      <w:r w:rsidRPr="00EF1F38">
        <w:rPr>
          <w:rFonts w:cs="Arial"/>
          <w:b/>
          <w:iCs/>
          <w:szCs w:val="28"/>
        </w:rPr>
        <w:t>3.</w:t>
      </w:r>
      <w:r>
        <w:rPr>
          <w:rFonts w:cs="Arial"/>
          <w:b/>
          <w:iCs/>
          <w:szCs w:val="28"/>
        </w:rPr>
        <w:t xml:space="preserve">2 </w:t>
      </w:r>
      <w:r>
        <w:rPr>
          <w:rFonts w:cs="Arial"/>
          <w:bCs/>
          <w:iCs/>
          <w:szCs w:val="28"/>
        </w:rPr>
        <w:t>which is the default branch.</w:t>
      </w:r>
    </w:p>
    <w:p w14:paraId="50442036" w14:textId="77777777" w:rsidR="00E87EAF" w:rsidRDefault="00E87EAF" w:rsidP="00E87EAF">
      <w:pPr>
        <w:pStyle w:val="BodyText"/>
        <w:rPr>
          <w:rFonts w:cs="Arial"/>
          <w:bCs/>
          <w:iCs/>
          <w:szCs w:val="28"/>
        </w:rPr>
      </w:pPr>
    </w:p>
    <w:p w14:paraId="6094A563" w14:textId="71E6E288" w:rsidR="00E87EAF" w:rsidRDefault="00E87EAF" w:rsidP="00E87EAF">
      <w:pPr>
        <w:pStyle w:val="BodyText"/>
        <w:rPr>
          <w:rFonts w:cs="Arial"/>
          <w:bCs/>
          <w:iCs/>
          <w:szCs w:val="28"/>
        </w:rPr>
      </w:pPr>
      <w:r>
        <w:rPr>
          <w:noProof/>
        </w:rPr>
        <w:lastRenderedPageBreak/>
        <mc:AlternateContent>
          <mc:Choice Requires="wps">
            <w:drawing>
              <wp:anchor distT="0" distB="0" distL="114300" distR="114300" simplePos="0" relativeHeight="253338624" behindDoc="0" locked="0" layoutInCell="1" allowOverlap="1" wp14:anchorId="56AB0A5D" wp14:editId="29385978">
                <wp:simplePos x="0" y="0"/>
                <wp:positionH relativeFrom="column">
                  <wp:posOffset>149225</wp:posOffset>
                </wp:positionH>
                <wp:positionV relativeFrom="paragraph">
                  <wp:posOffset>3080385</wp:posOffset>
                </wp:positionV>
                <wp:extent cx="750627" cy="143301"/>
                <wp:effectExtent l="0" t="0" r="11430" b="28575"/>
                <wp:wrapNone/>
                <wp:docPr id="1422" name="Rectangle 1422"/>
                <wp:cNvGraphicFramePr/>
                <a:graphic xmlns:a="http://schemas.openxmlformats.org/drawingml/2006/main">
                  <a:graphicData uri="http://schemas.microsoft.com/office/word/2010/wordprocessingShape">
                    <wps:wsp>
                      <wps:cNvSpPr/>
                      <wps:spPr>
                        <a:xfrm>
                          <a:off x="0" y="0"/>
                          <a:ext cx="750627" cy="14330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1578C6" id="Rectangle 1422" o:spid="_x0000_s1026" style="position:absolute;margin-left:11.75pt;margin-top:242.55pt;width:59.1pt;height:11.3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" filled="f" strokecolor="red" strokeweight="2pt"/>
            </w:pict>
          </mc:Fallback>
        </mc:AlternateContent>
      </w:r>
      <w:r w:rsidRPr="006C1107">
        <w:rPr>
          <w:noProof/>
        </w:rPr>
        <w:t xml:space="preserve"> </w:t>
      </w:r>
      <w:r w:rsidR="00AA6928">
        <w:rPr>
          <w:noProof/>
        </w:rPr>
        <w:drawing>
          <wp:inline distT="0" distB="0" distL="0" distR="0" wp14:anchorId="418D7970" wp14:editId="38C95719">
            <wp:extent cx="6400800" cy="3341370"/>
            <wp:effectExtent l="19050" t="19050" r="19050" b="11430"/>
            <wp:docPr id="4278" name="Picture 42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8" name="Picture 4278" descr="Graphical user interface, text, application&#10;&#10;Description automatically generated"/>
                    <pic:cNvPicPr/>
                  </pic:nvPicPr>
                  <pic:blipFill>
                    <a:blip r:embed="rId626"/>
                    <a:stretch>
                      <a:fillRect/>
                    </a:stretch>
                  </pic:blipFill>
                  <pic:spPr>
                    <a:xfrm>
                      <a:off x="0" y="0"/>
                      <a:ext cx="6400800" cy="3341370"/>
                    </a:xfrm>
                    <a:prstGeom prst="rect">
                      <a:avLst/>
                    </a:prstGeom>
                    <a:ln>
                      <a:solidFill>
                        <a:schemeClr val="bg1">
                          <a:lumMod val="75000"/>
                        </a:schemeClr>
                      </a:solidFill>
                    </a:ln>
                  </pic:spPr>
                </pic:pic>
              </a:graphicData>
            </a:graphic>
          </wp:inline>
        </w:drawing>
      </w:r>
    </w:p>
    <w:p w14:paraId="4199A4C6" w14:textId="77777777" w:rsidR="00E87EAF" w:rsidRDefault="00E87EAF" w:rsidP="00E87EAF">
      <w:pPr>
        <w:pStyle w:val="BodyText"/>
        <w:rPr>
          <w:rFonts w:cs="Arial"/>
          <w:bCs/>
          <w:iCs/>
          <w:szCs w:val="28"/>
        </w:rPr>
      </w:pPr>
    </w:p>
    <w:p w14:paraId="3E5329A7" w14:textId="5E8EA572" w:rsidR="00E87EAF" w:rsidRDefault="00AA6928">
      <w:pPr>
        <w:pStyle w:val="BodyText"/>
        <w:numPr>
          <w:ilvl w:val="0"/>
          <w:numId w:val="147"/>
        </w:numPr>
        <w:rPr>
          <w:rFonts w:cs="Arial"/>
          <w:bCs/>
          <w:iCs/>
          <w:szCs w:val="28"/>
        </w:rPr>
      </w:pPr>
      <w:r>
        <w:rPr>
          <w:rFonts w:cs="Arial"/>
          <w:bCs/>
          <w:iCs/>
          <w:szCs w:val="28"/>
        </w:rPr>
        <w:t>Select</w:t>
      </w:r>
      <w:r w:rsidR="00E87EAF">
        <w:rPr>
          <w:rFonts w:cs="Arial"/>
          <w:bCs/>
          <w:iCs/>
          <w:szCs w:val="28"/>
        </w:rPr>
        <w:t xml:space="preserve"> the </w:t>
      </w:r>
      <w:r w:rsidR="00E87EAF" w:rsidRPr="006C1107">
        <w:rPr>
          <w:rFonts w:cs="Arial"/>
          <w:b/>
          <w:iCs/>
          <w:szCs w:val="28"/>
        </w:rPr>
        <w:t>3.</w:t>
      </w:r>
      <w:r w:rsidR="00E87EAF">
        <w:rPr>
          <w:rFonts w:cs="Arial"/>
          <w:b/>
          <w:iCs/>
          <w:szCs w:val="28"/>
        </w:rPr>
        <w:t>2</w:t>
      </w:r>
      <w:r w:rsidR="00E87EAF">
        <w:rPr>
          <w:rFonts w:cs="Arial"/>
          <w:bCs/>
          <w:iCs/>
          <w:szCs w:val="28"/>
        </w:rPr>
        <w:t xml:space="preserve"> </w:t>
      </w:r>
      <w:r>
        <w:rPr>
          <w:rFonts w:cs="Arial"/>
          <w:bCs/>
          <w:iCs/>
          <w:szCs w:val="28"/>
        </w:rPr>
        <w:t xml:space="preserve">link </w:t>
      </w:r>
      <w:r w:rsidR="00E87EAF">
        <w:rPr>
          <w:rFonts w:cs="Arial"/>
          <w:bCs/>
          <w:iCs/>
          <w:szCs w:val="28"/>
        </w:rPr>
        <w:t xml:space="preserve">and then select </w:t>
      </w:r>
      <w:r w:rsidR="00E87EAF" w:rsidRPr="00F33083">
        <w:rPr>
          <w:rFonts w:cs="Arial"/>
          <w:b/>
          <w:iCs/>
          <w:szCs w:val="28"/>
        </w:rPr>
        <w:t>&lt;/&gt; Code</w:t>
      </w:r>
      <w:r w:rsidR="00E87EAF">
        <w:rPr>
          <w:rFonts w:cs="Arial"/>
          <w:bCs/>
          <w:iCs/>
          <w:szCs w:val="28"/>
        </w:rPr>
        <w:t xml:space="preserve"> on the left-hand menu.</w:t>
      </w:r>
      <w:r w:rsidR="00E87EAF">
        <w:rPr>
          <w:rFonts w:cs="Arial"/>
          <w:bCs/>
          <w:iCs/>
          <w:szCs w:val="28"/>
        </w:rPr>
        <w:br/>
        <w:t xml:space="preserve">This shows the code tree for the </w:t>
      </w:r>
      <w:r w:rsidR="00E87EAF" w:rsidRPr="00DB5C99">
        <w:rPr>
          <w:rFonts w:cs="Arial"/>
          <w:b/>
          <w:iCs/>
          <w:szCs w:val="28"/>
        </w:rPr>
        <w:t>3.2</w:t>
      </w:r>
      <w:r w:rsidR="00E87EAF">
        <w:rPr>
          <w:rFonts w:cs="Arial"/>
          <w:bCs/>
          <w:iCs/>
          <w:szCs w:val="28"/>
        </w:rPr>
        <w:t xml:space="preserve"> version of AOS.</w:t>
      </w:r>
    </w:p>
    <w:p w14:paraId="1771D0D3" w14:textId="77777777" w:rsidR="00E87EAF" w:rsidRDefault="00E87EAF" w:rsidP="00E87EAF">
      <w:pPr>
        <w:pStyle w:val="BodyText"/>
        <w:ind w:left="720"/>
        <w:rPr>
          <w:rFonts w:cs="Arial"/>
          <w:bCs/>
          <w:iCs/>
          <w:szCs w:val="28"/>
        </w:rPr>
      </w:pPr>
    </w:p>
    <w:p w14:paraId="0464EA60" w14:textId="77777777" w:rsidR="00E87EAF" w:rsidRDefault="00E87EAF">
      <w:pPr>
        <w:pStyle w:val="BodyText"/>
        <w:numPr>
          <w:ilvl w:val="0"/>
          <w:numId w:val="147"/>
        </w:numPr>
        <w:rPr>
          <w:rFonts w:cs="Arial"/>
          <w:bCs/>
          <w:iCs/>
          <w:szCs w:val="28"/>
        </w:rPr>
      </w:pPr>
      <w:r>
        <w:rPr>
          <w:rFonts w:cs="Arial"/>
          <w:bCs/>
          <w:iCs/>
          <w:szCs w:val="28"/>
        </w:rPr>
        <w:t xml:space="preserve">Navigate </w:t>
      </w:r>
      <w:proofErr w:type="gramStart"/>
      <w:r>
        <w:rPr>
          <w:rFonts w:cs="Arial"/>
          <w:bCs/>
          <w:iCs/>
          <w:szCs w:val="28"/>
        </w:rPr>
        <w:t>to:</w:t>
      </w:r>
      <w:proofErr w:type="gramEnd"/>
      <w:r>
        <w:rPr>
          <w:rFonts w:cs="Arial"/>
          <w:bCs/>
          <w:iCs/>
          <w:szCs w:val="28"/>
        </w:rPr>
        <w:t xml:space="preserve">  </w:t>
      </w:r>
      <w:r w:rsidRPr="000517E1">
        <w:rPr>
          <w:rFonts w:cs="Arial"/>
          <w:b/>
          <w:iCs/>
          <w:szCs w:val="28"/>
        </w:rPr>
        <w:t xml:space="preserve">root / </w:t>
      </w:r>
      <w:proofErr w:type="spellStart"/>
      <w:r w:rsidRPr="000517E1">
        <w:rPr>
          <w:rFonts w:cs="Arial"/>
          <w:b/>
          <w:iCs/>
          <w:szCs w:val="28"/>
        </w:rPr>
        <w:t>src</w:t>
      </w:r>
      <w:proofErr w:type="spellEnd"/>
      <w:r w:rsidRPr="000517E1">
        <w:rPr>
          <w:rFonts w:cs="Arial"/>
          <w:b/>
          <w:iCs/>
          <w:szCs w:val="28"/>
        </w:rPr>
        <w:t xml:space="preserve"> / main / webapp / app / controllers / categoriesCtrl.js</w:t>
      </w:r>
    </w:p>
    <w:p w14:paraId="2E800F70" w14:textId="77777777" w:rsidR="00E87EAF" w:rsidRDefault="00E87EAF" w:rsidP="00E87EAF">
      <w:pPr>
        <w:pStyle w:val="ListParagraph"/>
        <w:rPr>
          <w:rFonts w:cs="Arial"/>
          <w:bCs/>
          <w:iCs/>
          <w:szCs w:val="28"/>
        </w:rPr>
      </w:pPr>
      <w:r>
        <w:rPr>
          <w:rFonts w:cs="Arial"/>
          <w:bCs/>
          <w:iCs/>
          <w:szCs w:val="28"/>
        </w:rPr>
        <w:t xml:space="preserve">Examine </w:t>
      </w:r>
      <w:r w:rsidRPr="000517E1">
        <w:rPr>
          <w:rFonts w:cs="Arial"/>
          <w:b/>
          <w:iCs/>
          <w:szCs w:val="28"/>
        </w:rPr>
        <w:t>line 27</w:t>
      </w:r>
      <w:r>
        <w:rPr>
          <w:rFonts w:cs="Arial"/>
          <w:bCs/>
          <w:iCs/>
          <w:szCs w:val="28"/>
        </w:rPr>
        <w:t xml:space="preserve"> as this is where we’ll eventually change the code to display </w:t>
      </w:r>
      <w:r w:rsidRPr="006C1107">
        <w:rPr>
          <w:rFonts w:cs="Arial"/>
          <w:b/>
          <w:iCs/>
          <w:szCs w:val="28"/>
        </w:rPr>
        <w:t>Audio</w:t>
      </w:r>
      <w:r>
        <w:rPr>
          <w:rFonts w:cs="Arial"/>
          <w:bCs/>
          <w:iCs/>
          <w:szCs w:val="28"/>
        </w:rPr>
        <w:t xml:space="preserve"> instead of </w:t>
      </w:r>
      <w:r w:rsidRPr="006C1107">
        <w:rPr>
          <w:rFonts w:cs="Arial"/>
          <w:b/>
          <w:iCs/>
          <w:szCs w:val="28"/>
        </w:rPr>
        <w:t>Speakers</w:t>
      </w:r>
      <w:r>
        <w:rPr>
          <w:rFonts w:cs="Arial"/>
          <w:bCs/>
          <w:iCs/>
          <w:szCs w:val="28"/>
        </w:rPr>
        <w:t>.</w:t>
      </w:r>
    </w:p>
    <w:p w14:paraId="01DCF5C3" w14:textId="32DCA07C" w:rsidR="00E87EAF" w:rsidRDefault="00E87EAF" w:rsidP="00E87EAF">
      <w:pPr>
        <w:pStyle w:val="ListParagraph"/>
        <w:rPr>
          <w:rFonts w:cs="Arial"/>
          <w:bCs/>
          <w:iCs/>
          <w:szCs w:val="28"/>
        </w:rPr>
      </w:pPr>
      <w:r>
        <w:rPr>
          <w:rFonts w:cs="Arial"/>
          <w:bCs/>
          <w:iCs/>
          <w:szCs w:val="28"/>
        </w:rPr>
        <w:t xml:space="preserve">When we make our change, we’ll use the </w:t>
      </w:r>
      <w:r w:rsidRPr="00DB5C99">
        <w:rPr>
          <w:rFonts w:cs="Arial"/>
          <w:b/>
          <w:iCs/>
          <w:szCs w:val="28"/>
        </w:rPr>
        <w:t>IntelliJ</w:t>
      </w:r>
      <w:r>
        <w:rPr>
          <w:rFonts w:cs="Arial"/>
          <w:bCs/>
          <w:iCs/>
          <w:szCs w:val="28"/>
        </w:rPr>
        <w:t xml:space="preserve"> IDE to edit this code and commit/push it back to the </w:t>
      </w:r>
      <w:r w:rsidR="004E2426">
        <w:rPr>
          <w:rFonts w:cs="Arial"/>
          <w:bCs/>
          <w:iCs/>
          <w:szCs w:val="28"/>
        </w:rPr>
        <w:t xml:space="preserve">PulseUno git </w:t>
      </w:r>
      <w:r>
        <w:rPr>
          <w:rFonts w:cs="Arial"/>
          <w:bCs/>
          <w:iCs/>
          <w:szCs w:val="28"/>
        </w:rPr>
        <w:t>repository.</w:t>
      </w:r>
    </w:p>
    <w:p w14:paraId="14CCE48D" w14:textId="76EC4EF8" w:rsidR="00E87EAF" w:rsidRDefault="004E2426" w:rsidP="00E87EAF">
      <w:pPr>
        <w:pStyle w:val="BodyText"/>
        <w:rPr>
          <w:rFonts w:cs="Arial"/>
          <w:bCs/>
          <w:iCs/>
          <w:szCs w:val="28"/>
        </w:rPr>
      </w:pPr>
      <w:r>
        <w:rPr>
          <w:noProof/>
        </w:rPr>
        <mc:AlternateContent>
          <mc:Choice Requires="wps">
            <w:drawing>
              <wp:anchor distT="0" distB="0" distL="114300" distR="114300" simplePos="0" relativeHeight="253342720" behindDoc="0" locked="0" layoutInCell="1" allowOverlap="1" wp14:anchorId="72EE8E4A" wp14:editId="26DE1CD4">
                <wp:simplePos x="0" y="0"/>
                <wp:positionH relativeFrom="column">
                  <wp:posOffset>1014730</wp:posOffset>
                </wp:positionH>
                <wp:positionV relativeFrom="paragraph">
                  <wp:posOffset>221615</wp:posOffset>
                </wp:positionV>
                <wp:extent cx="1454150" cy="127000"/>
                <wp:effectExtent l="0" t="0" r="12700" b="25400"/>
                <wp:wrapNone/>
                <wp:docPr id="1567" name="Rectangle 1567"/>
                <wp:cNvGraphicFramePr/>
                <a:graphic xmlns:a="http://schemas.openxmlformats.org/drawingml/2006/main">
                  <a:graphicData uri="http://schemas.microsoft.com/office/word/2010/wordprocessingShape">
                    <wps:wsp>
                      <wps:cNvSpPr/>
                      <wps:spPr>
                        <a:xfrm>
                          <a:off x="0" y="0"/>
                          <a:ext cx="1454150" cy="1270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16DEE" id="Rectangle 1567" o:spid="_x0000_s1026" style="position:absolute;margin-left:79.9pt;margin-top:17.45pt;width:114.5pt;height:10pt;z-index:2533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" filled="f" strokecolor="red" strokeweight="2pt"/>
            </w:pict>
          </mc:Fallback>
        </mc:AlternateContent>
      </w:r>
      <w:r>
        <w:rPr>
          <w:noProof/>
        </w:rPr>
        <mc:AlternateContent>
          <mc:Choice Requires="wps">
            <w:drawing>
              <wp:anchor distT="0" distB="0" distL="114300" distR="114300" simplePos="0" relativeHeight="253344768" behindDoc="0" locked="0" layoutInCell="1" allowOverlap="1" wp14:anchorId="1DF79ADA" wp14:editId="4DBA2EDD">
                <wp:simplePos x="0" y="0"/>
                <wp:positionH relativeFrom="column">
                  <wp:posOffset>1196340</wp:posOffset>
                </wp:positionH>
                <wp:positionV relativeFrom="paragraph">
                  <wp:posOffset>1916430</wp:posOffset>
                </wp:positionV>
                <wp:extent cx="2441050" cy="103367"/>
                <wp:effectExtent l="0" t="0" r="16510" b="11430"/>
                <wp:wrapNone/>
                <wp:docPr id="1569" name="Rectangle 1569"/>
                <wp:cNvGraphicFramePr/>
                <a:graphic xmlns:a="http://schemas.openxmlformats.org/drawingml/2006/main">
                  <a:graphicData uri="http://schemas.microsoft.com/office/word/2010/wordprocessingShape">
                    <wps:wsp>
                      <wps:cNvSpPr/>
                      <wps:spPr>
                        <a:xfrm>
                          <a:off x="0" y="0"/>
                          <a:ext cx="2441050" cy="10336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AC3C6" id="Rectangle 1569" o:spid="_x0000_s1026" style="position:absolute;margin-left:94.2pt;margin-top:150.9pt;width:192.2pt;height:8.15pt;z-index:253344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" filled="f" strokecolor="red" strokeweight="2pt"/>
            </w:pict>
          </mc:Fallback>
        </mc:AlternateContent>
      </w:r>
      <w:r>
        <w:rPr>
          <w:noProof/>
        </w:rPr>
        <mc:AlternateContent>
          <mc:Choice Requires="wps">
            <w:drawing>
              <wp:anchor distT="0" distB="0" distL="114300" distR="114300" simplePos="0" relativeHeight="253343744" behindDoc="0" locked="0" layoutInCell="1" allowOverlap="1" wp14:anchorId="5183D796" wp14:editId="30010E9E">
                <wp:simplePos x="0" y="0"/>
                <wp:positionH relativeFrom="margin">
                  <wp:posOffset>-13970</wp:posOffset>
                </wp:positionH>
                <wp:positionV relativeFrom="paragraph">
                  <wp:posOffset>443865</wp:posOffset>
                </wp:positionV>
                <wp:extent cx="1022350" cy="209550"/>
                <wp:effectExtent l="0" t="0" r="25400" b="19050"/>
                <wp:wrapNone/>
                <wp:docPr id="1568" name="Rectangle 1568"/>
                <wp:cNvGraphicFramePr/>
                <a:graphic xmlns:a="http://schemas.openxmlformats.org/drawingml/2006/main">
                  <a:graphicData uri="http://schemas.microsoft.com/office/word/2010/wordprocessingShape">
                    <wps:wsp>
                      <wps:cNvSpPr/>
                      <wps:spPr>
                        <a:xfrm>
                          <a:off x="0" y="0"/>
                          <a:ext cx="1022350"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319B95" id="Rectangle 1568" o:spid="_x0000_s1026" style="position:absolute;margin-left:-1.1pt;margin-top:34.95pt;width:80.5pt;height:16.5pt;z-index:2533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" filled="f" strokecolor="red" strokeweight="2pt">
                <w10:wrap anchorx="margin"/>
              </v:rect>
            </w:pict>
          </mc:Fallback>
        </mc:AlternateContent>
      </w:r>
      <w:r w:rsidRPr="004E2426">
        <w:rPr>
          <w:noProof/>
        </w:rPr>
        <w:t xml:space="preserve"> </w:t>
      </w:r>
      <w:r>
        <w:rPr>
          <w:noProof/>
        </w:rPr>
        <w:drawing>
          <wp:inline distT="0" distB="0" distL="0" distR="0" wp14:anchorId="57C80D2E" wp14:editId="3A6AABFE">
            <wp:extent cx="6400800" cy="2958465"/>
            <wp:effectExtent l="19050" t="19050" r="19050" b="13335"/>
            <wp:docPr id="4279" name="Picture 42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 name="Picture 4279" descr="Text&#10;&#10;Description automatically generated"/>
                    <pic:cNvPicPr/>
                  </pic:nvPicPr>
                  <pic:blipFill>
                    <a:blip r:embed="rId627"/>
                    <a:stretch>
                      <a:fillRect/>
                    </a:stretch>
                  </pic:blipFill>
                  <pic:spPr>
                    <a:xfrm>
                      <a:off x="0" y="0"/>
                      <a:ext cx="6400800" cy="2958465"/>
                    </a:xfrm>
                    <a:prstGeom prst="rect">
                      <a:avLst/>
                    </a:prstGeom>
                    <a:ln>
                      <a:solidFill>
                        <a:schemeClr val="bg1">
                          <a:lumMod val="75000"/>
                        </a:schemeClr>
                      </a:solidFill>
                    </a:ln>
                  </pic:spPr>
                </pic:pic>
              </a:graphicData>
            </a:graphic>
          </wp:inline>
        </w:drawing>
      </w:r>
    </w:p>
    <w:p w14:paraId="1368BD3C" w14:textId="77777777" w:rsidR="00E87EAF" w:rsidRDefault="00E87EAF" w:rsidP="00E87EAF">
      <w:pPr>
        <w:pStyle w:val="BodyText"/>
        <w:rPr>
          <w:rFonts w:cs="Arial"/>
          <w:bCs/>
          <w:iCs/>
          <w:szCs w:val="28"/>
        </w:rPr>
      </w:pPr>
    </w:p>
    <w:p w14:paraId="34306045" w14:textId="77777777" w:rsidR="00E87EAF" w:rsidRDefault="00E87EAF" w:rsidP="00E87EAF">
      <w:pPr>
        <w:pStyle w:val="BodyText"/>
        <w:ind w:left="720"/>
        <w:rPr>
          <w:rFonts w:cs="Arial"/>
          <w:bCs/>
          <w:iCs/>
          <w:szCs w:val="28"/>
        </w:rPr>
      </w:pPr>
      <w:r>
        <w:rPr>
          <w:rFonts w:cs="Arial"/>
          <w:bCs/>
          <w:iCs/>
          <w:szCs w:val="28"/>
        </w:rPr>
        <w:t>PulseUno tracks all the changes made to our code base and allows easy access to view those changes.</w:t>
      </w:r>
    </w:p>
    <w:p w14:paraId="3EE9F6C1" w14:textId="77777777" w:rsidR="00E87EAF" w:rsidRDefault="00E87EAF" w:rsidP="00E87EAF">
      <w:pPr>
        <w:pStyle w:val="BodyText"/>
        <w:ind w:left="720"/>
        <w:rPr>
          <w:rFonts w:cs="Arial"/>
          <w:bCs/>
          <w:iCs/>
          <w:szCs w:val="28"/>
        </w:rPr>
      </w:pPr>
      <w:r>
        <w:rPr>
          <w:rFonts w:cs="Arial"/>
          <w:bCs/>
          <w:iCs/>
          <w:szCs w:val="28"/>
        </w:rPr>
        <w:t xml:space="preserve">When changes are made you can use </w:t>
      </w:r>
      <w:proofErr w:type="spellStart"/>
      <w:r>
        <w:rPr>
          <w:rFonts w:cs="Arial"/>
          <w:bCs/>
          <w:iCs/>
          <w:szCs w:val="28"/>
        </w:rPr>
        <w:t>PulseUno’s</w:t>
      </w:r>
      <w:proofErr w:type="spellEnd"/>
      <w:r>
        <w:rPr>
          <w:rFonts w:cs="Arial"/>
          <w:bCs/>
          <w:iCs/>
          <w:szCs w:val="28"/>
        </w:rPr>
        <w:t xml:space="preserve"> viewer to see when, where and who made changes.</w:t>
      </w:r>
    </w:p>
    <w:p w14:paraId="30AC3317" w14:textId="77777777" w:rsidR="00E87EAF" w:rsidRDefault="00E87EAF" w:rsidP="00E87EAF">
      <w:pPr>
        <w:pStyle w:val="BodyText"/>
        <w:ind w:left="720"/>
        <w:rPr>
          <w:rFonts w:cs="Arial"/>
          <w:bCs/>
          <w:iCs/>
          <w:szCs w:val="28"/>
        </w:rPr>
      </w:pPr>
    </w:p>
    <w:p w14:paraId="5930BF30" w14:textId="77B3C3F6" w:rsidR="00E87EAF" w:rsidRDefault="00E87EAF">
      <w:pPr>
        <w:pStyle w:val="BodyText"/>
        <w:numPr>
          <w:ilvl w:val="0"/>
          <w:numId w:val="147"/>
        </w:numPr>
        <w:rPr>
          <w:rFonts w:cs="Arial"/>
          <w:bCs/>
          <w:iCs/>
          <w:szCs w:val="28"/>
        </w:rPr>
      </w:pPr>
      <w:r>
        <w:rPr>
          <w:rFonts w:cs="Arial"/>
          <w:bCs/>
          <w:iCs/>
          <w:szCs w:val="28"/>
        </w:rPr>
        <w:t xml:space="preserve">Go back to </w:t>
      </w:r>
      <w:r w:rsidRPr="00803E3F">
        <w:rPr>
          <w:rFonts w:cs="Arial"/>
          <w:b/>
          <w:iCs/>
          <w:szCs w:val="28"/>
        </w:rPr>
        <w:t xml:space="preserve">SPACES &gt; AOS &gt; </w:t>
      </w:r>
      <w:proofErr w:type="spellStart"/>
      <w:r w:rsidRPr="00803E3F">
        <w:rPr>
          <w:rFonts w:cs="Arial"/>
          <w:b/>
          <w:iCs/>
          <w:szCs w:val="28"/>
        </w:rPr>
        <w:t>aos</w:t>
      </w:r>
      <w:proofErr w:type="spellEnd"/>
      <w:r w:rsidRPr="00803E3F">
        <w:rPr>
          <w:rFonts w:cs="Arial"/>
          <w:b/>
          <w:iCs/>
          <w:szCs w:val="28"/>
        </w:rPr>
        <w:t>-source</w:t>
      </w:r>
      <w:r>
        <w:rPr>
          <w:rFonts w:cs="Arial"/>
          <w:bCs/>
          <w:iCs/>
          <w:szCs w:val="28"/>
        </w:rPr>
        <w:t xml:space="preserve"> and select </w:t>
      </w:r>
      <w:r w:rsidRPr="00803E3F">
        <w:rPr>
          <w:rFonts w:cs="Arial"/>
          <w:b/>
          <w:iCs/>
          <w:szCs w:val="28"/>
        </w:rPr>
        <w:t>Settings &gt; Integrations</w:t>
      </w:r>
      <w:r>
        <w:rPr>
          <w:rFonts w:cs="Arial"/>
          <w:bCs/>
          <w:iCs/>
          <w:szCs w:val="28"/>
        </w:rPr>
        <w:t xml:space="preserve"> on the left-hand menu.</w:t>
      </w:r>
      <w:r w:rsidR="00F9759F">
        <w:rPr>
          <w:rFonts w:cs="Arial"/>
          <w:bCs/>
          <w:iCs/>
          <w:szCs w:val="28"/>
        </w:rPr>
        <w:br/>
      </w:r>
    </w:p>
    <w:p w14:paraId="3E23795E" w14:textId="2209AFE5" w:rsidR="002735A8" w:rsidRDefault="00E87EAF">
      <w:pPr>
        <w:pStyle w:val="BodyText"/>
        <w:numPr>
          <w:ilvl w:val="0"/>
          <w:numId w:val="147"/>
        </w:numPr>
        <w:rPr>
          <w:rFonts w:cs="Arial"/>
          <w:bCs/>
          <w:iCs/>
          <w:szCs w:val="28"/>
        </w:rPr>
      </w:pPr>
      <w:r>
        <w:rPr>
          <w:rFonts w:cs="Arial"/>
          <w:bCs/>
          <w:iCs/>
          <w:szCs w:val="28"/>
        </w:rPr>
        <w:t xml:space="preserve">Select the </w:t>
      </w:r>
      <w:r w:rsidRPr="00D32B8C">
        <w:rPr>
          <w:rFonts w:cs="Arial"/>
          <w:b/>
          <w:iCs/>
          <w:szCs w:val="28"/>
        </w:rPr>
        <w:t>OCTANE</w:t>
      </w:r>
      <w:r>
        <w:rPr>
          <w:rFonts w:cs="Arial"/>
          <w:bCs/>
          <w:iCs/>
          <w:szCs w:val="28"/>
        </w:rPr>
        <w:t xml:space="preserve"> section and </w:t>
      </w:r>
      <w:r w:rsidR="002735A8" w:rsidRPr="00F9759F">
        <w:rPr>
          <w:rFonts w:cs="Arial"/>
          <w:bCs/>
          <w:iCs/>
          <w:szCs w:val="28"/>
          <w:u w:val="single"/>
        </w:rPr>
        <w:t>verify</w:t>
      </w:r>
      <w:r w:rsidR="002735A8">
        <w:rPr>
          <w:rFonts w:cs="Arial"/>
          <w:bCs/>
          <w:iCs/>
          <w:szCs w:val="28"/>
        </w:rPr>
        <w:t xml:space="preserve"> that </w:t>
      </w:r>
      <w:r w:rsidR="00F9759F">
        <w:rPr>
          <w:rFonts w:cs="Arial"/>
          <w:bCs/>
          <w:iCs/>
          <w:szCs w:val="28"/>
        </w:rPr>
        <w:t>you have configured your connection as described in the sections above (</w:t>
      </w:r>
      <w:hyperlink w:anchor="LocalOctane" w:history="1">
        <w:r w:rsidR="00F9759F" w:rsidRPr="00AA3229">
          <w:rPr>
            <w:rStyle w:val="Hyperlink"/>
            <w:rFonts w:cs="Arial"/>
            <w:b/>
            <w:iCs/>
            <w:szCs w:val="28"/>
          </w:rPr>
          <w:t>local Octane container</w:t>
        </w:r>
      </w:hyperlink>
      <w:r w:rsidR="00F9759F" w:rsidRPr="00F9759F">
        <w:rPr>
          <w:rFonts w:cs="Arial"/>
          <w:b/>
          <w:iCs/>
          <w:szCs w:val="28"/>
        </w:rPr>
        <w:t xml:space="preserve"> or </w:t>
      </w:r>
      <w:hyperlink w:anchor="SaaSValueEdge" w:history="1">
        <w:r w:rsidR="00F9759F" w:rsidRPr="00AA3229">
          <w:rPr>
            <w:rStyle w:val="Hyperlink"/>
            <w:rFonts w:cs="Arial"/>
            <w:b/>
            <w:iCs/>
            <w:szCs w:val="28"/>
          </w:rPr>
          <w:t>SaaS-based ValueEdge instance</w:t>
        </w:r>
      </w:hyperlink>
      <w:r w:rsidR="00F9759F">
        <w:rPr>
          <w:rFonts w:cs="Arial"/>
          <w:bCs/>
          <w:iCs/>
          <w:szCs w:val="28"/>
        </w:rPr>
        <w:t>).</w:t>
      </w:r>
    </w:p>
    <w:p w14:paraId="2DCC48C8" w14:textId="46719938" w:rsidR="00E87EAF" w:rsidRDefault="00E87EAF" w:rsidP="00E87EAF">
      <w:pPr>
        <w:pStyle w:val="BodyText"/>
        <w:ind w:left="720"/>
        <w:rPr>
          <w:rFonts w:cs="Arial"/>
          <w:bCs/>
          <w:iCs/>
          <w:szCs w:val="28"/>
        </w:rPr>
      </w:pPr>
    </w:p>
    <w:p w14:paraId="1110E43F" w14:textId="1A6D10DA" w:rsidR="00E87EAF" w:rsidRDefault="00F9759F" w:rsidP="00E87EAF">
      <w:pPr>
        <w:pStyle w:val="BodyText"/>
        <w:rPr>
          <w:rFonts w:cs="Arial"/>
          <w:bCs/>
          <w:iCs/>
          <w:szCs w:val="28"/>
        </w:rPr>
      </w:pPr>
      <w:r>
        <w:rPr>
          <w:noProof/>
        </w:rPr>
        <mc:AlternateContent>
          <mc:Choice Requires="wps">
            <w:drawing>
              <wp:anchor distT="0" distB="0" distL="114300" distR="114300" simplePos="0" relativeHeight="253339648" behindDoc="0" locked="0" layoutInCell="1" allowOverlap="1" wp14:anchorId="52C7564B" wp14:editId="6439906E">
                <wp:simplePos x="0" y="0"/>
                <wp:positionH relativeFrom="column">
                  <wp:posOffset>1078230</wp:posOffset>
                </wp:positionH>
                <wp:positionV relativeFrom="paragraph">
                  <wp:posOffset>306705</wp:posOffset>
                </wp:positionV>
                <wp:extent cx="1327150" cy="95250"/>
                <wp:effectExtent l="0" t="0" r="25400" b="19050"/>
                <wp:wrapNone/>
                <wp:docPr id="1453" name="Rectangle 1453"/>
                <wp:cNvGraphicFramePr/>
                <a:graphic xmlns:a="http://schemas.openxmlformats.org/drawingml/2006/main">
                  <a:graphicData uri="http://schemas.microsoft.com/office/word/2010/wordprocessingShape">
                    <wps:wsp>
                      <wps:cNvSpPr/>
                      <wps:spPr>
                        <a:xfrm>
                          <a:off x="0" y="0"/>
                          <a:ext cx="1327150" cy="952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B10462" id="Rectangle 1453" o:spid="_x0000_s1026" style="position:absolute;margin-left:84.9pt;margin-top:24.15pt;width:104.5pt;height:7.5pt;z-index:2533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" filled="f" strokecolor="red" strokeweight="2pt"/>
            </w:pict>
          </mc:Fallback>
        </mc:AlternateContent>
      </w:r>
      <w:r>
        <w:rPr>
          <w:noProof/>
        </w:rPr>
        <mc:AlternateContent>
          <mc:Choice Requires="wps">
            <w:drawing>
              <wp:anchor distT="0" distB="0" distL="114300" distR="114300" simplePos="0" relativeHeight="253340672" behindDoc="0" locked="0" layoutInCell="1" allowOverlap="1" wp14:anchorId="5EF80B9F" wp14:editId="122BC778">
                <wp:simplePos x="0" y="0"/>
                <wp:positionH relativeFrom="margin">
                  <wp:posOffset>0</wp:posOffset>
                </wp:positionH>
                <wp:positionV relativeFrom="paragraph">
                  <wp:posOffset>2735580</wp:posOffset>
                </wp:positionV>
                <wp:extent cx="927100" cy="127000"/>
                <wp:effectExtent l="0" t="0" r="25400" b="25400"/>
                <wp:wrapNone/>
                <wp:docPr id="1473" name="Rectangle 1473"/>
                <wp:cNvGraphicFramePr/>
                <a:graphic xmlns:a="http://schemas.openxmlformats.org/drawingml/2006/main">
                  <a:graphicData uri="http://schemas.microsoft.com/office/word/2010/wordprocessingShape">
                    <wps:wsp>
                      <wps:cNvSpPr/>
                      <wps:spPr>
                        <a:xfrm>
                          <a:off x="0" y="0"/>
                          <a:ext cx="927100" cy="1270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4AD2F" id="Rectangle 1473" o:spid="_x0000_s1026" style="position:absolute;margin-left:0;margin-top:215.4pt;width:73pt;height:10pt;z-index:2533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" filled="f" strokecolor="red" strokeweight="2pt">
                <w10:wrap anchorx="margin"/>
              </v:rect>
            </w:pict>
          </mc:Fallback>
        </mc:AlternateContent>
      </w:r>
      <w:r w:rsidR="00E87EAF">
        <w:rPr>
          <w:noProof/>
        </w:rPr>
        <mc:AlternateContent>
          <mc:Choice Requires="wps">
            <w:drawing>
              <wp:anchor distT="0" distB="0" distL="114300" distR="114300" simplePos="0" relativeHeight="253341696" behindDoc="0" locked="0" layoutInCell="1" allowOverlap="1" wp14:anchorId="6E67CFA7" wp14:editId="3AC6CAF3">
                <wp:simplePos x="0" y="0"/>
                <wp:positionH relativeFrom="margin">
                  <wp:align>right</wp:align>
                </wp:positionH>
                <wp:positionV relativeFrom="paragraph">
                  <wp:posOffset>1407160</wp:posOffset>
                </wp:positionV>
                <wp:extent cx="5287618" cy="683812"/>
                <wp:effectExtent l="0" t="0" r="27940" b="21590"/>
                <wp:wrapNone/>
                <wp:docPr id="1510" name="Rectangle 1510"/>
                <wp:cNvGraphicFramePr/>
                <a:graphic xmlns:a="http://schemas.openxmlformats.org/drawingml/2006/main">
                  <a:graphicData uri="http://schemas.microsoft.com/office/word/2010/wordprocessingShape">
                    <wps:wsp>
                      <wps:cNvSpPr/>
                      <wps:spPr>
                        <a:xfrm>
                          <a:off x="0" y="0"/>
                          <a:ext cx="5287618" cy="68381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E24B3C" id="Rectangle 1510" o:spid="_x0000_s1026" style="position:absolute;margin-left:365.15pt;margin-top:110.8pt;width:416.35pt;height:53.85pt;z-index:253341696;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" filled="f" strokecolor="red" strokeweight="2pt">
                <w10:wrap anchorx="margin"/>
              </v:rect>
            </w:pict>
          </mc:Fallback>
        </mc:AlternateContent>
      </w:r>
      <w:r>
        <w:rPr>
          <w:noProof/>
        </w:rPr>
        <w:drawing>
          <wp:inline distT="0" distB="0" distL="0" distR="0" wp14:anchorId="29F88CDB" wp14:editId="4ACBF259">
            <wp:extent cx="6400800" cy="2853055"/>
            <wp:effectExtent l="19050" t="19050" r="19050" b="23495"/>
            <wp:docPr id="4281" name="Picture 42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 name="Picture 4274" descr="Graphical user interface, text, application, email&#10;&#10;Description automatically generated"/>
                    <pic:cNvPicPr/>
                  </pic:nvPicPr>
                  <pic:blipFill>
                    <a:blip r:embed="rId620"/>
                    <a:stretch>
                      <a:fillRect/>
                    </a:stretch>
                  </pic:blipFill>
                  <pic:spPr>
                    <a:xfrm>
                      <a:off x="0" y="0"/>
                      <a:ext cx="6400800" cy="2853055"/>
                    </a:xfrm>
                    <a:prstGeom prst="rect">
                      <a:avLst/>
                    </a:prstGeom>
                    <a:ln>
                      <a:solidFill>
                        <a:schemeClr val="bg1">
                          <a:lumMod val="75000"/>
                        </a:schemeClr>
                      </a:solidFill>
                    </a:ln>
                  </pic:spPr>
                </pic:pic>
              </a:graphicData>
            </a:graphic>
          </wp:inline>
        </w:drawing>
      </w:r>
    </w:p>
    <w:p w14:paraId="5010F238" w14:textId="77777777" w:rsidR="00E87EAF" w:rsidRDefault="00E87EAF" w:rsidP="00E87EAF">
      <w:pPr>
        <w:pStyle w:val="BodyText"/>
        <w:ind w:left="720"/>
        <w:rPr>
          <w:rFonts w:cs="Arial"/>
          <w:bCs/>
          <w:iCs/>
          <w:szCs w:val="28"/>
        </w:rPr>
      </w:pPr>
    </w:p>
    <w:p w14:paraId="35292410" w14:textId="2D274A58" w:rsidR="00E87EAF" w:rsidRDefault="00E87EAF">
      <w:pPr>
        <w:pStyle w:val="BodyText"/>
        <w:numPr>
          <w:ilvl w:val="0"/>
          <w:numId w:val="147"/>
        </w:numPr>
        <w:rPr>
          <w:rFonts w:cs="Arial"/>
          <w:bCs/>
          <w:iCs/>
          <w:szCs w:val="28"/>
        </w:rPr>
      </w:pPr>
      <w:r>
        <w:rPr>
          <w:rFonts w:cs="Arial"/>
          <w:bCs/>
          <w:iCs/>
          <w:szCs w:val="28"/>
        </w:rPr>
        <w:t xml:space="preserve">Go back to </w:t>
      </w:r>
      <w:r w:rsidRPr="00943C57">
        <w:rPr>
          <w:rFonts w:cs="Arial"/>
          <w:b/>
          <w:iCs/>
          <w:szCs w:val="28"/>
        </w:rPr>
        <w:t xml:space="preserve">Spaces &gt; AOS &gt; </w:t>
      </w:r>
      <w:proofErr w:type="spellStart"/>
      <w:r w:rsidRPr="00943C57">
        <w:rPr>
          <w:rFonts w:cs="Arial"/>
          <w:b/>
          <w:iCs/>
          <w:szCs w:val="28"/>
        </w:rPr>
        <w:t>aos</w:t>
      </w:r>
      <w:proofErr w:type="spellEnd"/>
      <w:r w:rsidRPr="00943C57">
        <w:rPr>
          <w:rFonts w:cs="Arial"/>
          <w:b/>
          <w:iCs/>
          <w:szCs w:val="28"/>
        </w:rPr>
        <w:t>-source</w:t>
      </w:r>
      <w:r>
        <w:rPr>
          <w:rFonts w:cs="Arial"/>
          <w:bCs/>
          <w:iCs/>
          <w:szCs w:val="28"/>
        </w:rPr>
        <w:t xml:space="preserve"> and select </w:t>
      </w:r>
      <w:r w:rsidRPr="00FB5020">
        <w:rPr>
          <w:rFonts w:cs="Arial"/>
          <w:b/>
          <w:iCs/>
          <w:szCs w:val="28"/>
        </w:rPr>
        <w:t>CHAINS</w:t>
      </w:r>
      <w:r>
        <w:rPr>
          <w:rFonts w:cs="Arial"/>
          <w:bCs/>
          <w:iCs/>
          <w:szCs w:val="28"/>
        </w:rPr>
        <w:t xml:space="preserve"> on the left-hand menu.</w:t>
      </w:r>
      <w:r>
        <w:rPr>
          <w:rFonts w:cs="Arial"/>
          <w:bCs/>
          <w:iCs/>
          <w:szCs w:val="28"/>
        </w:rPr>
        <w:br/>
        <w:t>TIP: You can use the breadcrumbs at the top</w:t>
      </w:r>
      <w:r w:rsidR="004E2426">
        <w:rPr>
          <w:rFonts w:cs="Arial"/>
          <w:bCs/>
          <w:iCs/>
          <w:szCs w:val="28"/>
        </w:rPr>
        <w:t xml:space="preserve"> to easily navigate in PulseUno</w:t>
      </w:r>
      <w:r>
        <w:rPr>
          <w:rFonts w:cs="Arial"/>
          <w:bCs/>
          <w:iCs/>
          <w:szCs w:val="28"/>
        </w:rPr>
        <w:t>.</w:t>
      </w:r>
    </w:p>
    <w:p w14:paraId="06594BDD" w14:textId="77777777" w:rsidR="00E87EAF" w:rsidRDefault="00E87EAF" w:rsidP="00E87EAF">
      <w:pPr>
        <w:pStyle w:val="BodyText"/>
        <w:ind w:left="720"/>
        <w:rPr>
          <w:rFonts w:cs="Arial"/>
          <w:bCs/>
          <w:iCs/>
          <w:szCs w:val="28"/>
        </w:rPr>
      </w:pPr>
    </w:p>
    <w:p w14:paraId="2AC00CCB" w14:textId="7451E030"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345792" behindDoc="0" locked="0" layoutInCell="1" allowOverlap="1" wp14:anchorId="4DC0B56F" wp14:editId="74FD4E65">
                <wp:simplePos x="0" y="0"/>
                <wp:positionH relativeFrom="column">
                  <wp:posOffset>47625</wp:posOffset>
                </wp:positionH>
                <wp:positionV relativeFrom="paragraph">
                  <wp:posOffset>511479</wp:posOffset>
                </wp:positionV>
                <wp:extent cx="556591" cy="190831"/>
                <wp:effectExtent l="0" t="0" r="15240" b="19050"/>
                <wp:wrapNone/>
                <wp:docPr id="1571" name="Rectangle 1571"/>
                <wp:cNvGraphicFramePr/>
                <a:graphic xmlns:a="http://schemas.openxmlformats.org/drawingml/2006/main">
                  <a:graphicData uri="http://schemas.microsoft.com/office/word/2010/wordprocessingShape">
                    <wps:wsp>
                      <wps:cNvSpPr/>
                      <wps:spPr>
                        <a:xfrm>
                          <a:off x="0" y="0"/>
                          <a:ext cx="556591" cy="19083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DE6970" id="Rectangle 1571" o:spid="_x0000_s1026" style="position:absolute;margin-left:3.75pt;margin-top:40.25pt;width:43.85pt;height:15.05pt;z-index:253345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" filled="f" strokecolor="red" strokeweight="2pt"/>
            </w:pict>
          </mc:Fallback>
        </mc:AlternateContent>
      </w:r>
      <w:r>
        <w:rPr>
          <w:noProof/>
        </w:rPr>
        <w:drawing>
          <wp:inline distT="0" distB="0" distL="0" distR="0" wp14:anchorId="34B56830" wp14:editId="2E6AB7B4">
            <wp:extent cx="6400800" cy="1442085"/>
            <wp:effectExtent l="19050" t="19050" r="19050" b="24765"/>
            <wp:docPr id="1570" name="Picture 15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 name="Picture 1570" descr="Graphical user interface, application&#10;&#10;Description automatically generated"/>
                    <pic:cNvPicPr/>
                  </pic:nvPicPr>
                  <pic:blipFill>
                    <a:blip r:embed="rId628"/>
                    <a:stretch>
                      <a:fillRect/>
                    </a:stretch>
                  </pic:blipFill>
                  <pic:spPr>
                    <a:xfrm>
                      <a:off x="0" y="0"/>
                      <a:ext cx="6400800" cy="1442085"/>
                    </a:xfrm>
                    <a:prstGeom prst="rect">
                      <a:avLst/>
                    </a:prstGeom>
                    <a:ln>
                      <a:solidFill>
                        <a:sysClr val="window" lastClr="FFFFFF">
                          <a:lumMod val="75000"/>
                        </a:sysClr>
                      </a:solidFill>
                    </a:ln>
                  </pic:spPr>
                </pic:pic>
              </a:graphicData>
            </a:graphic>
          </wp:inline>
        </w:drawing>
      </w:r>
      <w:r w:rsidR="00C55C87">
        <w:rPr>
          <w:rFonts w:cs="Arial"/>
          <w:bCs/>
          <w:iCs/>
          <w:szCs w:val="28"/>
        </w:rPr>
        <w:br/>
      </w:r>
    </w:p>
    <w:p w14:paraId="24B7815E" w14:textId="77777777" w:rsidR="00E87EAF" w:rsidRDefault="00E87EAF">
      <w:pPr>
        <w:pStyle w:val="BodyText"/>
        <w:numPr>
          <w:ilvl w:val="0"/>
          <w:numId w:val="147"/>
        </w:numPr>
        <w:rPr>
          <w:rFonts w:cs="Arial"/>
          <w:bCs/>
          <w:iCs/>
          <w:szCs w:val="28"/>
        </w:rPr>
      </w:pPr>
      <w:r>
        <w:rPr>
          <w:rFonts w:cs="Arial"/>
          <w:bCs/>
          <w:iCs/>
          <w:szCs w:val="28"/>
        </w:rPr>
        <w:t xml:space="preserve">From the terminal on </w:t>
      </w:r>
      <w:r w:rsidRPr="0070195F">
        <w:rPr>
          <w:rFonts w:cs="Arial"/>
          <w:b/>
          <w:iCs/>
          <w:szCs w:val="28"/>
        </w:rPr>
        <w:t>NimbusServer</w:t>
      </w:r>
      <w:r>
        <w:rPr>
          <w:rFonts w:cs="Arial"/>
          <w:bCs/>
          <w:iCs/>
          <w:szCs w:val="28"/>
        </w:rPr>
        <w:t xml:space="preserve"> run the following commands to download two chain definitions.</w:t>
      </w:r>
    </w:p>
    <w:p w14:paraId="2EEAC0C7" w14:textId="77777777" w:rsidR="00E87EAF" w:rsidRDefault="00E87EAF" w:rsidP="00E87EAF">
      <w:pPr>
        <w:pStyle w:val="BodyText"/>
        <w:ind w:left="720"/>
        <w:rPr>
          <w:rFonts w:cs="Arial"/>
          <w:bCs/>
          <w:iCs/>
          <w:szCs w:val="28"/>
        </w:rPr>
      </w:pPr>
      <w:r>
        <w:rPr>
          <w:rFonts w:cs="Arial"/>
          <w:bCs/>
          <w:iCs/>
          <w:szCs w:val="28"/>
        </w:rPr>
        <w:t>These are pre-built chains that mimic jobs in Jenkins to build, deploy and test the AOS website.</w:t>
      </w:r>
    </w:p>
    <w:p w14:paraId="7EF24CA9" w14:textId="77777777" w:rsidR="00E87EAF" w:rsidRDefault="00E87EAF" w:rsidP="00E87EAF">
      <w:pPr>
        <w:pStyle w:val="BodyText"/>
        <w:ind w:left="360"/>
        <w:rPr>
          <w:rFonts w:cs="Arial"/>
          <w:bCs/>
          <w:iCs/>
          <w:szCs w:val="28"/>
        </w:rPr>
      </w:pPr>
    </w:p>
    <w:p w14:paraId="3073DC57" w14:textId="77777777" w:rsidR="00E87EAF" w:rsidRDefault="00E87EAF" w:rsidP="00E87EAF">
      <w:pPr>
        <w:pStyle w:val="BodyText"/>
        <w:ind w:left="360"/>
        <w:rPr>
          <w:rFonts w:ascii="Courier New" w:hAnsi="Courier New" w:cs="Courier New"/>
          <w:b/>
          <w:iCs/>
          <w:color w:val="0000FF"/>
          <w:sz w:val="18"/>
          <w:szCs w:val="22"/>
        </w:rPr>
      </w:pPr>
      <w:r w:rsidRPr="003C0DA2">
        <w:rPr>
          <w:rFonts w:ascii="Courier New" w:hAnsi="Courier New" w:cs="Courier New"/>
          <w:b/>
          <w:iCs/>
          <w:color w:val="0000FF"/>
          <w:sz w:val="18"/>
          <w:szCs w:val="22"/>
        </w:rPr>
        <w:t xml:space="preserve">$ </w:t>
      </w:r>
      <w:r>
        <w:rPr>
          <w:rFonts w:ascii="Courier New" w:hAnsi="Courier New" w:cs="Courier New"/>
          <w:b/>
          <w:iCs/>
          <w:color w:val="0000FF"/>
          <w:sz w:val="18"/>
          <w:szCs w:val="22"/>
        </w:rPr>
        <w:t>cd ~/Downloads</w:t>
      </w:r>
    </w:p>
    <w:p w14:paraId="67D8D3A3" w14:textId="014741DA" w:rsidR="00E87EAF" w:rsidRDefault="00E87EAF" w:rsidP="00E87EAF">
      <w:pPr>
        <w:pStyle w:val="BodyText"/>
        <w:ind w:left="360"/>
        <w:rPr>
          <w:rFonts w:ascii="Courier New" w:hAnsi="Courier New" w:cs="Courier New"/>
          <w:b/>
          <w:iCs/>
          <w:color w:val="0000FF"/>
          <w:sz w:val="18"/>
          <w:szCs w:val="22"/>
        </w:rPr>
      </w:pPr>
      <w:r w:rsidRPr="003C0DA2">
        <w:rPr>
          <w:rFonts w:ascii="Courier New" w:hAnsi="Courier New" w:cs="Courier New"/>
          <w:b/>
          <w:iCs/>
          <w:color w:val="0000FF"/>
          <w:sz w:val="18"/>
          <w:szCs w:val="22"/>
        </w:rPr>
        <w:t xml:space="preserve">$ </w:t>
      </w:r>
      <w:r w:rsidR="00F57677">
        <w:rPr>
          <w:rFonts w:ascii="Courier New" w:hAnsi="Courier New" w:cs="Courier New"/>
          <w:b/>
          <w:iCs/>
          <w:color w:val="0000FF"/>
          <w:sz w:val="18"/>
          <w:szCs w:val="22"/>
        </w:rPr>
        <w:t xml:space="preserve">git clone </w:t>
      </w:r>
      <w:r w:rsidR="00D35B2A" w:rsidRPr="00D35B2A">
        <w:rPr>
          <w:rFonts w:ascii="Courier New" w:hAnsi="Courier New" w:cs="Courier New"/>
          <w:b/>
          <w:iCs/>
          <w:color w:val="0000FF"/>
          <w:sz w:val="18"/>
          <w:szCs w:val="22"/>
        </w:rPr>
        <w:t>https://github.com/msteffensen19/AOS-Web-Root-Module-Pipeline-Chain.git</w:t>
      </w:r>
    </w:p>
    <w:p w14:paraId="043C12D9" w14:textId="08DCC9D2" w:rsidR="00E87EAF" w:rsidRPr="006F217A" w:rsidRDefault="00E87EAF" w:rsidP="00E87EAF">
      <w:pPr>
        <w:pStyle w:val="BodyText"/>
        <w:ind w:left="360"/>
        <w:rPr>
          <w:rFonts w:ascii="Courier New" w:hAnsi="Courier New" w:cs="Courier New"/>
          <w:b/>
          <w:iCs/>
          <w:color w:val="0000FF"/>
          <w:sz w:val="18"/>
          <w:szCs w:val="22"/>
        </w:rPr>
      </w:pPr>
      <w:r w:rsidRPr="003C0DA2">
        <w:rPr>
          <w:rFonts w:ascii="Courier New" w:hAnsi="Courier New" w:cs="Courier New"/>
          <w:b/>
          <w:iCs/>
          <w:color w:val="0000FF"/>
          <w:sz w:val="18"/>
          <w:szCs w:val="22"/>
        </w:rPr>
        <w:t xml:space="preserve">$ </w:t>
      </w:r>
      <w:r w:rsidR="00D35B2A">
        <w:rPr>
          <w:rFonts w:ascii="Courier New" w:hAnsi="Courier New" w:cs="Courier New"/>
          <w:b/>
          <w:iCs/>
          <w:color w:val="0000FF"/>
          <w:sz w:val="18"/>
          <w:szCs w:val="22"/>
        </w:rPr>
        <w:t xml:space="preserve">git clone </w:t>
      </w:r>
      <w:r w:rsidR="00D35B2A" w:rsidRPr="00D35B2A">
        <w:rPr>
          <w:rFonts w:ascii="Courier New" w:hAnsi="Courier New" w:cs="Courier New"/>
          <w:b/>
          <w:iCs/>
          <w:color w:val="0000FF"/>
          <w:sz w:val="18"/>
          <w:szCs w:val="22"/>
        </w:rPr>
        <w:t>https://github.com/msteffensen19/uft-one-aos-web-regression-chain.git</w:t>
      </w:r>
    </w:p>
    <w:p w14:paraId="0FABC143" w14:textId="77777777" w:rsidR="00E87EAF" w:rsidRDefault="00E87EAF" w:rsidP="00E87EAF">
      <w:pPr>
        <w:pStyle w:val="BodyText"/>
        <w:ind w:left="720"/>
        <w:rPr>
          <w:rFonts w:cs="Arial"/>
          <w:bCs/>
          <w:iCs/>
          <w:szCs w:val="28"/>
        </w:rPr>
      </w:pPr>
    </w:p>
    <w:p w14:paraId="4B21E42E" w14:textId="77777777" w:rsidR="00E87EAF" w:rsidRDefault="00E87EAF" w:rsidP="00E87EAF">
      <w:pPr>
        <w:rPr>
          <w:rFonts w:ascii="Calibri" w:hAnsi="Calibri" w:cs="Arial"/>
          <w:bCs/>
          <w:iCs/>
          <w:sz w:val="22"/>
          <w:szCs w:val="28"/>
        </w:rPr>
      </w:pPr>
      <w:r>
        <w:rPr>
          <w:rFonts w:cs="Arial"/>
          <w:bCs/>
          <w:iCs/>
          <w:szCs w:val="28"/>
        </w:rPr>
        <w:br w:type="page"/>
      </w:r>
    </w:p>
    <w:p w14:paraId="6E3BA56E" w14:textId="77777777" w:rsidR="00E87EAF" w:rsidRDefault="00E87EAF">
      <w:pPr>
        <w:pStyle w:val="BodyText"/>
        <w:numPr>
          <w:ilvl w:val="0"/>
          <w:numId w:val="147"/>
        </w:numPr>
        <w:rPr>
          <w:rFonts w:cs="Arial"/>
          <w:bCs/>
          <w:iCs/>
          <w:szCs w:val="28"/>
        </w:rPr>
      </w:pPr>
      <w:r>
        <w:rPr>
          <w:rFonts w:cs="Arial"/>
          <w:bCs/>
          <w:iCs/>
          <w:szCs w:val="28"/>
        </w:rPr>
        <w:lastRenderedPageBreak/>
        <w:t xml:space="preserve">Choose the </w:t>
      </w:r>
      <w:r w:rsidRPr="00600A43">
        <w:rPr>
          <w:rFonts w:cs="Arial"/>
          <w:b/>
          <w:iCs/>
          <w:szCs w:val="28"/>
        </w:rPr>
        <w:t>Import Chain</w:t>
      </w:r>
      <w:r>
        <w:rPr>
          <w:rFonts w:cs="Arial"/>
          <w:bCs/>
          <w:iCs/>
          <w:szCs w:val="28"/>
        </w:rPr>
        <w:t xml:space="preserve"> icon to import a new chain.</w:t>
      </w:r>
    </w:p>
    <w:p w14:paraId="01465C4F" w14:textId="77777777" w:rsidR="00E87EAF" w:rsidRDefault="00E87EAF" w:rsidP="00E87EAF">
      <w:pPr>
        <w:pStyle w:val="BodyText"/>
        <w:rPr>
          <w:rFonts w:cs="Arial"/>
          <w:bCs/>
          <w:iCs/>
          <w:szCs w:val="28"/>
        </w:rPr>
      </w:pPr>
    </w:p>
    <w:p w14:paraId="034FF32F" w14:textId="1C3ACD27" w:rsidR="00E87EAF" w:rsidRDefault="00A8321F" w:rsidP="00E87EAF">
      <w:pPr>
        <w:pStyle w:val="BodyText"/>
        <w:rPr>
          <w:rFonts w:cs="Arial"/>
          <w:bCs/>
          <w:iCs/>
          <w:szCs w:val="28"/>
        </w:rPr>
      </w:pPr>
      <w:r>
        <w:rPr>
          <w:noProof/>
        </w:rPr>
        <mc:AlternateContent>
          <mc:Choice Requires="wps">
            <w:drawing>
              <wp:anchor distT="0" distB="0" distL="114300" distR="114300" simplePos="0" relativeHeight="253537280" behindDoc="0" locked="0" layoutInCell="1" allowOverlap="1" wp14:anchorId="16DD16EE" wp14:editId="660032EE">
                <wp:simplePos x="0" y="0"/>
                <wp:positionH relativeFrom="column">
                  <wp:posOffset>1852930</wp:posOffset>
                </wp:positionH>
                <wp:positionV relativeFrom="paragraph">
                  <wp:posOffset>516255</wp:posOffset>
                </wp:positionV>
                <wp:extent cx="1771650" cy="127000"/>
                <wp:effectExtent l="0" t="0" r="19050" b="25400"/>
                <wp:wrapNone/>
                <wp:docPr id="1306" name="Rectangle 1306"/>
                <wp:cNvGraphicFramePr/>
                <a:graphic xmlns:a="http://schemas.openxmlformats.org/drawingml/2006/main">
                  <a:graphicData uri="http://schemas.microsoft.com/office/word/2010/wordprocessingShape">
                    <wps:wsp>
                      <wps:cNvSpPr/>
                      <wps:spPr>
                        <a:xfrm>
                          <a:off x="0" y="0"/>
                          <a:ext cx="1771650" cy="1270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BA414B" id="Rectangle 1306" o:spid="_x0000_s1026" style="position:absolute;margin-left:145.9pt;margin-top:40.65pt;width:139.5pt;height:10pt;z-index:25353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" filled="f" strokecolor="red" strokeweight="2pt"/>
            </w:pict>
          </mc:Fallback>
        </mc:AlternateContent>
      </w:r>
      <w:r w:rsidR="00E87EAF">
        <w:rPr>
          <w:noProof/>
        </w:rPr>
        <mc:AlternateContent>
          <mc:Choice Requires="wps">
            <w:drawing>
              <wp:anchor distT="0" distB="0" distL="114300" distR="114300" simplePos="0" relativeHeight="253346816" behindDoc="0" locked="0" layoutInCell="1" allowOverlap="1" wp14:anchorId="4F164C0E" wp14:editId="4102F0BF">
                <wp:simplePos x="0" y="0"/>
                <wp:positionH relativeFrom="column">
                  <wp:posOffset>3002280</wp:posOffset>
                </wp:positionH>
                <wp:positionV relativeFrom="paragraph">
                  <wp:posOffset>1265555</wp:posOffset>
                </wp:positionV>
                <wp:extent cx="198783" cy="185420"/>
                <wp:effectExtent l="0" t="0" r="10795" b="24130"/>
                <wp:wrapNone/>
                <wp:docPr id="1573" name="Rectangle 1573"/>
                <wp:cNvGraphicFramePr/>
                <a:graphic xmlns:a="http://schemas.openxmlformats.org/drawingml/2006/main">
                  <a:graphicData uri="http://schemas.microsoft.com/office/word/2010/wordprocessingShape">
                    <wps:wsp>
                      <wps:cNvSpPr/>
                      <wps:spPr>
                        <a:xfrm>
                          <a:off x="0" y="0"/>
                          <a:ext cx="198783" cy="18542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71D986" id="Rectangle 1573" o:spid="_x0000_s1026" style="position:absolute;margin-left:236.4pt;margin-top:99.65pt;width:15.65pt;height:14.6pt;z-index:25334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" filled="f" strokecolor="red" strokeweight="2pt"/>
            </w:pict>
          </mc:Fallback>
        </mc:AlternateContent>
      </w:r>
      <w:r>
        <w:rPr>
          <w:noProof/>
        </w:rPr>
        <w:drawing>
          <wp:inline distT="0" distB="0" distL="0" distR="0" wp14:anchorId="68838DA1" wp14:editId="42A362D5">
            <wp:extent cx="6400800" cy="1492250"/>
            <wp:effectExtent l="19050" t="19050" r="19050" b="12700"/>
            <wp:docPr id="1302" name="Picture 1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Picture 1302" descr="Graphical user interface, text, application&#10;&#10;Description automatically generated"/>
                    <pic:cNvPicPr/>
                  </pic:nvPicPr>
                  <pic:blipFill>
                    <a:blip r:embed="rId629"/>
                    <a:stretch>
                      <a:fillRect/>
                    </a:stretch>
                  </pic:blipFill>
                  <pic:spPr>
                    <a:xfrm>
                      <a:off x="0" y="0"/>
                      <a:ext cx="6400800" cy="1492250"/>
                    </a:xfrm>
                    <a:prstGeom prst="rect">
                      <a:avLst/>
                    </a:prstGeom>
                    <a:ln>
                      <a:solidFill>
                        <a:schemeClr val="bg1">
                          <a:lumMod val="85000"/>
                        </a:schemeClr>
                      </a:solidFill>
                    </a:ln>
                  </pic:spPr>
                </pic:pic>
              </a:graphicData>
            </a:graphic>
          </wp:inline>
        </w:drawing>
      </w:r>
      <w:r w:rsidR="00E87EAF">
        <w:rPr>
          <w:rFonts w:cs="Arial"/>
          <w:bCs/>
          <w:iCs/>
          <w:szCs w:val="28"/>
        </w:rPr>
        <w:br/>
      </w:r>
    </w:p>
    <w:p w14:paraId="2D30F332" w14:textId="3F540AD0" w:rsidR="00E87EAF" w:rsidRDefault="00E87EAF">
      <w:pPr>
        <w:pStyle w:val="BodyText"/>
        <w:numPr>
          <w:ilvl w:val="0"/>
          <w:numId w:val="147"/>
        </w:numPr>
        <w:rPr>
          <w:rFonts w:cs="Arial"/>
          <w:bCs/>
          <w:iCs/>
          <w:szCs w:val="28"/>
        </w:rPr>
      </w:pPr>
      <w:r>
        <w:rPr>
          <w:rFonts w:cs="Arial"/>
          <w:bCs/>
          <w:iCs/>
          <w:szCs w:val="28"/>
        </w:rPr>
        <w:t xml:space="preserve">Select the </w:t>
      </w:r>
      <w:r w:rsidR="00D35B2A">
        <w:rPr>
          <w:rFonts w:cs="Arial"/>
          <w:bCs/>
          <w:iCs/>
          <w:szCs w:val="28"/>
        </w:rPr>
        <w:t xml:space="preserve">file </w:t>
      </w:r>
      <w:r>
        <w:rPr>
          <w:rFonts w:cs="Arial"/>
          <w:bCs/>
          <w:iCs/>
          <w:szCs w:val="28"/>
        </w:rPr>
        <w:t xml:space="preserve">from the </w:t>
      </w:r>
      <w:r w:rsidR="00D35B2A" w:rsidRPr="00D35B2A">
        <w:rPr>
          <w:rFonts w:cs="Arial"/>
          <w:b/>
          <w:iCs/>
          <w:szCs w:val="28"/>
        </w:rPr>
        <w:t>~/</w:t>
      </w:r>
      <w:r w:rsidRPr="00600A43">
        <w:rPr>
          <w:rFonts w:cs="Arial"/>
          <w:b/>
          <w:iCs/>
          <w:szCs w:val="28"/>
        </w:rPr>
        <w:t>Downloads</w:t>
      </w:r>
      <w:r w:rsidR="00D35B2A">
        <w:rPr>
          <w:rFonts w:cs="Arial"/>
          <w:b/>
          <w:iCs/>
          <w:szCs w:val="28"/>
        </w:rPr>
        <w:t>/</w:t>
      </w:r>
      <w:r w:rsidR="00D35B2A" w:rsidRPr="00D35B2A">
        <w:rPr>
          <w:rFonts w:cs="Arial"/>
          <w:b/>
          <w:iCs/>
          <w:szCs w:val="28"/>
        </w:rPr>
        <w:t xml:space="preserve"> </w:t>
      </w:r>
      <w:r w:rsidR="00D35B2A" w:rsidRPr="00600A43">
        <w:rPr>
          <w:rFonts w:cs="Arial"/>
          <w:b/>
          <w:iCs/>
          <w:szCs w:val="28"/>
        </w:rPr>
        <w:t>AOS-Web-Root-Module-Pipeline</w:t>
      </w:r>
      <w:r w:rsidR="00F0169A">
        <w:rPr>
          <w:rFonts w:cs="Arial"/>
          <w:b/>
          <w:iCs/>
          <w:szCs w:val="28"/>
        </w:rPr>
        <w:t>-C</w:t>
      </w:r>
      <w:r w:rsidR="00D35B2A" w:rsidRPr="00600A43">
        <w:rPr>
          <w:rFonts w:cs="Arial"/>
          <w:b/>
          <w:iCs/>
          <w:szCs w:val="28"/>
        </w:rPr>
        <w:t>hain</w:t>
      </w:r>
      <w:r>
        <w:rPr>
          <w:rFonts w:cs="Arial"/>
          <w:bCs/>
          <w:iCs/>
          <w:szCs w:val="28"/>
        </w:rPr>
        <w:t xml:space="preserve"> folder and click </w:t>
      </w:r>
      <w:r w:rsidRPr="00CF01E8">
        <w:rPr>
          <w:rFonts w:cs="Arial"/>
          <w:b/>
          <w:iCs/>
          <w:szCs w:val="28"/>
        </w:rPr>
        <w:t>Open</w:t>
      </w:r>
      <w:r>
        <w:rPr>
          <w:rFonts w:cs="Arial"/>
          <w:bCs/>
          <w:iCs/>
          <w:szCs w:val="28"/>
        </w:rPr>
        <w:t>.</w:t>
      </w:r>
    </w:p>
    <w:p w14:paraId="151BECBA" w14:textId="1249738D" w:rsidR="00564E70" w:rsidRDefault="00E87EAF" w:rsidP="00564E70">
      <w:pPr>
        <w:pStyle w:val="BodyText"/>
        <w:ind w:left="720"/>
        <w:rPr>
          <w:rFonts w:cs="Arial"/>
          <w:bCs/>
          <w:iCs/>
          <w:szCs w:val="28"/>
        </w:rPr>
      </w:pPr>
      <w:r>
        <w:rPr>
          <w:rFonts w:cs="Arial"/>
          <w:bCs/>
          <w:iCs/>
          <w:szCs w:val="28"/>
        </w:rPr>
        <w:t xml:space="preserve">Repeat this process to import the </w:t>
      </w:r>
      <w:r w:rsidR="00D35B2A" w:rsidRPr="00F0169A">
        <w:rPr>
          <w:rFonts w:cs="Arial"/>
          <w:b/>
          <w:iCs/>
          <w:szCs w:val="28"/>
        </w:rPr>
        <w:t>~/Downloads/</w:t>
      </w:r>
      <w:proofErr w:type="spellStart"/>
      <w:r w:rsidRPr="00CF01E8">
        <w:rPr>
          <w:rFonts w:cs="Arial"/>
          <w:b/>
          <w:iCs/>
          <w:szCs w:val="28"/>
        </w:rPr>
        <w:t>uft</w:t>
      </w:r>
      <w:proofErr w:type="spellEnd"/>
      <w:r w:rsidRPr="00CF01E8">
        <w:rPr>
          <w:rFonts w:cs="Arial"/>
          <w:b/>
          <w:iCs/>
          <w:szCs w:val="28"/>
        </w:rPr>
        <w:t>-one-</w:t>
      </w:r>
      <w:proofErr w:type="spellStart"/>
      <w:r w:rsidRPr="00CF01E8">
        <w:rPr>
          <w:rFonts w:cs="Arial"/>
          <w:b/>
          <w:iCs/>
          <w:szCs w:val="28"/>
        </w:rPr>
        <w:t>aos</w:t>
      </w:r>
      <w:proofErr w:type="spellEnd"/>
      <w:r w:rsidRPr="00CF01E8">
        <w:rPr>
          <w:rFonts w:cs="Arial"/>
          <w:b/>
          <w:iCs/>
          <w:szCs w:val="28"/>
        </w:rPr>
        <w:t>-web-regression</w:t>
      </w:r>
      <w:r w:rsidR="00F0169A">
        <w:rPr>
          <w:rFonts w:cs="Arial"/>
          <w:b/>
          <w:iCs/>
          <w:szCs w:val="28"/>
        </w:rPr>
        <w:t>-</w:t>
      </w:r>
      <w:r w:rsidRPr="00CF01E8">
        <w:rPr>
          <w:rFonts w:cs="Arial"/>
          <w:b/>
          <w:iCs/>
          <w:szCs w:val="28"/>
        </w:rPr>
        <w:t>chain</w:t>
      </w:r>
      <w:r>
        <w:rPr>
          <w:rFonts w:cs="Arial"/>
          <w:bCs/>
          <w:iCs/>
          <w:szCs w:val="28"/>
        </w:rPr>
        <w:t xml:space="preserve"> </w:t>
      </w:r>
      <w:r w:rsidR="00F0169A">
        <w:rPr>
          <w:rFonts w:cs="Arial"/>
          <w:bCs/>
          <w:iCs/>
          <w:szCs w:val="28"/>
        </w:rPr>
        <w:t xml:space="preserve">folder </w:t>
      </w:r>
      <w:r>
        <w:rPr>
          <w:rFonts w:cs="Arial"/>
          <w:bCs/>
          <w:iCs/>
          <w:szCs w:val="28"/>
        </w:rPr>
        <w:t>as well</w:t>
      </w:r>
      <w:r w:rsidR="00564E70">
        <w:rPr>
          <w:rFonts w:cs="Arial"/>
          <w:bCs/>
          <w:iCs/>
          <w:szCs w:val="28"/>
        </w:rPr>
        <w:t>.</w:t>
      </w:r>
      <w:r w:rsidR="00564E70">
        <w:rPr>
          <w:rFonts w:cs="Arial"/>
          <w:bCs/>
          <w:iCs/>
          <w:szCs w:val="28"/>
        </w:rPr>
        <w:br/>
        <w:t xml:space="preserve">You can use the breadcrumbs to navigate back to the </w:t>
      </w:r>
      <w:r w:rsidR="00564E70" w:rsidRPr="00564E70">
        <w:rPr>
          <w:rFonts w:cs="Arial"/>
          <w:b/>
          <w:iCs/>
          <w:szCs w:val="28"/>
        </w:rPr>
        <w:t>Chains</w:t>
      </w:r>
      <w:r w:rsidR="00564E70">
        <w:rPr>
          <w:rFonts w:cs="Arial"/>
          <w:bCs/>
          <w:iCs/>
          <w:szCs w:val="28"/>
        </w:rPr>
        <w:t xml:space="preserve"> section again to do this import.</w:t>
      </w:r>
    </w:p>
    <w:p w14:paraId="445B9ECC" w14:textId="5CD286D7" w:rsidR="00564E70" w:rsidRDefault="00564E70" w:rsidP="00564E70">
      <w:pPr>
        <w:pStyle w:val="BodyText"/>
        <w:ind w:left="360"/>
        <w:rPr>
          <w:rFonts w:cs="Arial"/>
          <w:bCs/>
          <w:iCs/>
          <w:szCs w:val="28"/>
        </w:rPr>
      </w:pPr>
      <w:r>
        <w:rPr>
          <w:noProof/>
        </w:rPr>
        <mc:AlternateContent>
          <mc:Choice Requires="wps">
            <w:drawing>
              <wp:anchor distT="0" distB="0" distL="114300" distR="114300" simplePos="0" relativeHeight="253535232" behindDoc="0" locked="0" layoutInCell="1" allowOverlap="1" wp14:anchorId="138BBB9A" wp14:editId="767875BC">
                <wp:simplePos x="0" y="0"/>
                <wp:positionH relativeFrom="column">
                  <wp:posOffset>1617980</wp:posOffset>
                </wp:positionH>
                <wp:positionV relativeFrom="paragraph">
                  <wp:posOffset>37465</wp:posOffset>
                </wp:positionV>
                <wp:extent cx="311150" cy="127000"/>
                <wp:effectExtent l="0" t="0" r="12700" b="25400"/>
                <wp:wrapNone/>
                <wp:docPr id="1209" name="Rectangle 1209"/>
                <wp:cNvGraphicFramePr/>
                <a:graphic xmlns:a="http://schemas.openxmlformats.org/drawingml/2006/main">
                  <a:graphicData uri="http://schemas.microsoft.com/office/word/2010/wordprocessingShape">
                    <wps:wsp>
                      <wps:cNvSpPr/>
                      <wps:spPr>
                        <a:xfrm>
                          <a:off x="0" y="0"/>
                          <a:ext cx="311150" cy="1270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CFFCE" id="Rectangle 1209" o:spid="_x0000_s1026" style="position:absolute;margin-left:127.4pt;margin-top:2.95pt;width:24.5pt;height:10pt;z-index:25353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" filled="f" strokecolor="red" strokeweight="2pt"/>
            </w:pict>
          </mc:Fallback>
        </mc:AlternateContent>
      </w:r>
      <w:r>
        <w:rPr>
          <w:noProof/>
        </w:rPr>
        <w:drawing>
          <wp:inline distT="0" distB="0" distL="0" distR="0" wp14:anchorId="3ECEEC9F" wp14:editId="5961A6D1">
            <wp:extent cx="3397250" cy="433116"/>
            <wp:effectExtent l="19050" t="19050" r="12700" b="24130"/>
            <wp:docPr id="1200" name="Picture 120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Picture 1200" descr="Graphical user interface, text&#10;&#10;Description automatically generated with medium confidence"/>
                    <pic:cNvPicPr/>
                  </pic:nvPicPr>
                  <pic:blipFill>
                    <a:blip r:embed="rId630"/>
                    <a:stretch>
                      <a:fillRect/>
                    </a:stretch>
                  </pic:blipFill>
                  <pic:spPr>
                    <a:xfrm>
                      <a:off x="0" y="0"/>
                      <a:ext cx="3441870" cy="438805"/>
                    </a:xfrm>
                    <a:prstGeom prst="rect">
                      <a:avLst/>
                    </a:prstGeom>
                    <a:ln>
                      <a:solidFill>
                        <a:schemeClr val="bg1">
                          <a:lumMod val="85000"/>
                        </a:schemeClr>
                      </a:solidFill>
                    </a:ln>
                  </pic:spPr>
                </pic:pic>
              </a:graphicData>
            </a:graphic>
          </wp:inline>
        </w:drawing>
      </w:r>
    </w:p>
    <w:p w14:paraId="5FF3CF83" w14:textId="77777777" w:rsidR="00E87EAF" w:rsidRDefault="00E87EAF" w:rsidP="00E87EAF">
      <w:pPr>
        <w:pStyle w:val="BodyText"/>
        <w:ind w:left="720"/>
        <w:rPr>
          <w:rFonts w:cs="Arial"/>
          <w:bCs/>
          <w:iCs/>
          <w:szCs w:val="28"/>
        </w:rPr>
      </w:pPr>
    </w:p>
    <w:p w14:paraId="276CC3A3" w14:textId="77777777" w:rsidR="00E87EAF" w:rsidRPr="00BE6F69" w:rsidRDefault="00E87EAF">
      <w:pPr>
        <w:pStyle w:val="BodyText"/>
        <w:numPr>
          <w:ilvl w:val="0"/>
          <w:numId w:val="147"/>
        </w:numPr>
        <w:rPr>
          <w:rFonts w:cs="Arial"/>
          <w:bCs/>
          <w:iCs/>
          <w:szCs w:val="28"/>
        </w:rPr>
      </w:pPr>
      <w:r>
        <w:rPr>
          <w:rFonts w:cs="Arial"/>
          <w:bCs/>
          <w:iCs/>
          <w:szCs w:val="28"/>
        </w:rPr>
        <w:t xml:space="preserve">We still need to connect the </w:t>
      </w:r>
      <w:r w:rsidRPr="00BE6F69">
        <w:rPr>
          <w:rFonts w:cs="Arial"/>
          <w:b/>
          <w:iCs/>
          <w:szCs w:val="28"/>
        </w:rPr>
        <w:t>Run another chain</w:t>
      </w:r>
      <w:r>
        <w:rPr>
          <w:rFonts w:cs="Arial"/>
          <w:bCs/>
          <w:iCs/>
          <w:szCs w:val="28"/>
        </w:rPr>
        <w:t xml:space="preserve"> step with the imported </w:t>
      </w:r>
      <w:r w:rsidRPr="00BC0176">
        <w:rPr>
          <w:rFonts w:cs="Arial"/>
          <w:b/>
          <w:iCs/>
          <w:szCs w:val="28"/>
        </w:rPr>
        <w:t>AOS-Web-Root-Module-Pipeline</w:t>
      </w:r>
      <w:r>
        <w:rPr>
          <w:rFonts w:cs="Arial"/>
          <w:bCs/>
          <w:iCs/>
          <w:szCs w:val="28"/>
        </w:rPr>
        <w:t xml:space="preserve"> chain. Select that chain and choose to </w:t>
      </w:r>
      <w:r w:rsidRPr="00BE6F69">
        <w:rPr>
          <w:rFonts w:cs="Arial"/>
          <w:b/>
          <w:iCs/>
          <w:szCs w:val="28"/>
        </w:rPr>
        <w:t>EDIT</w:t>
      </w:r>
      <w:r>
        <w:rPr>
          <w:rFonts w:cs="Arial"/>
          <w:bCs/>
          <w:iCs/>
          <w:szCs w:val="28"/>
        </w:rPr>
        <w:t xml:space="preserve"> it and set the chain to </w:t>
      </w:r>
      <w:proofErr w:type="spellStart"/>
      <w:r w:rsidRPr="00BC0176">
        <w:rPr>
          <w:rFonts w:cs="Arial"/>
          <w:b/>
          <w:iCs/>
          <w:szCs w:val="28"/>
        </w:rPr>
        <w:t>uft</w:t>
      </w:r>
      <w:proofErr w:type="spellEnd"/>
      <w:r w:rsidRPr="00BC0176">
        <w:rPr>
          <w:rFonts w:cs="Arial"/>
          <w:b/>
          <w:iCs/>
          <w:szCs w:val="28"/>
        </w:rPr>
        <w:t>-one-</w:t>
      </w:r>
      <w:proofErr w:type="spellStart"/>
      <w:r w:rsidRPr="00BC0176">
        <w:rPr>
          <w:rFonts w:cs="Arial"/>
          <w:b/>
          <w:iCs/>
          <w:szCs w:val="28"/>
        </w:rPr>
        <w:t>aos</w:t>
      </w:r>
      <w:proofErr w:type="spellEnd"/>
      <w:r w:rsidRPr="00BC0176">
        <w:rPr>
          <w:rFonts w:cs="Arial"/>
          <w:b/>
          <w:iCs/>
          <w:szCs w:val="28"/>
        </w:rPr>
        <w:t>-web-regression</w:t>
      </w:r>
      <w:r>
        <w:rPr>
          <w:rFonts w:cs="Arial"/>
          <w:b/>
          <w:iCs/>
          <w:szCs w:val="28"/>
        </w:rPr>
        <w:t>.</w:t>
      </w:r>
    </w:p>
    <w:p w14:paraId="1299FF09" w14:textId="77777777" w:rsidR="00E87EAF" w:rsidRPr="00BE6F69" w:rsidRDefault="00E87EAF" w:rsidP="00E87EAF">
      <w:pPr>
        <w:pStyle w:val="BodyText"/>
        <w:ind w:left="720"/>
        <w:rPr>
          <w:rFonts w:cs="Arial"/>
          <w:bCs/>
          <w:iCs/>
          <w:szCs w:val="28"/>
        </w:rPr>
      </w:pPr>
      <w:r w:rsidRPr="00BE6F69">
        <w:rPr>
          <w:rFonts w:cs="Arial"/>
          <w:bCs/>
          <w:iCs/>
          <w:szCs w:val="28"/>
        </w:rPr>
        <w:t xml:space="preserve">Click </w:t>
      </w:r>
      <w:r w:rsidRPr="00BE6F69">
        <w:rPr>
          <w:rFonts w:cs="Arial"/>
          <w:b/>
          <w:iCs/>
          <w:szCs w:val="28"/>
        </w:rPr>
        <w:t>SAVE</w:t>
      </w:r>
      <w:r w:rsidRPr="00BE6F69">
        <w:rPr>
          <w:rFonts w:cs="Arial"/>
          <w:bCs/>
          <w:iCs/>
          <w:szCs w:val="28"/>
        </w:rPr>
        <w:t xml:space="preserve"> and </w:t>
      </w:r>
      <w:r w:rsidRPr="00BE6F69">
        <w:rPr>
          <w:rFonts w:cs="Arial"/>
          <w:b/>
          <w:iCs/>
          <w:szCs w:val="28"/>
        </w:rPr>
        <w:t>CLOSE</w:t>
      </w:r>
      <w:r w:rsidRPr="00BE6F69">
        <w:rPr>
          <w:rFonts w:cs="Arial"/>
          <w:bCs/>
          <w:iCs/>
          <w:szCs w:val="28"/>
        </w:rPr>
        <w:t>.</w:t>
      </w:r>
    </w:p>
    <w:p w14:paraId="38D9C64D" w14:textId="77777777" w:rsidR="00E87EAF" w:rsidRDefault="00E87EAF" w:rsidP="00E87EAF">
      <w:pPr>
        <w:pStyle w:val="BodyText"/>
        <w:ind w:left="720"/>
        <w:rPr>
          <w:rFonts w:cs="Arial"/>
          <w:bCs/>
          <w:iCs/>
          <w:szCs w:val="28"/>
        </w:rPr>
      </w:pPr>
    </w:p>
    <w:p w14:paraId="15993D22" w14:textId="4D85FD1E" w:rsidR="00E87EAF" w:rsidRDefault="002403B7" w:rsidP="00E87EAF">
      <w:pPr>
        <w:pStyle w:val="BodyText"/>
        <w:rPr>
          <w:rFonts w:cs="Arial"/>
          <w:bCs/>
          <w:iCs/>
          <w:szCs w:val="28"/>
        </w:rPr>
      </w:pPr>
      <w:r>
        <w:rPr>
          <w:noProof/>
        </w:rPr>
        <mc:AlternateContent>
          <mc:Choice Requires="wps">
            <w:drawing>
              <wp:anchor distT="0" distB="0" distL="114300" distR="114300" simplePos="0" relativeHeight="253540352" behindDoc="0" locked="0" layoutInCell="1" allowOverlap="1" wp14:anchorId="284C3CF2" wp14:editId="5AF32D62">
                <wp:simplePos x="0" y="0"/>
                <wp:positionH relativeFrom="column">
                  <wp:posOffset>6120130</wp:posOffset>
                </wp:positionH>
                <wp:positionV relativeFrom="paragraph">
                  <wp:posOffset>1483360</wp:posOffset>
                </wp:positionV>
                <wp:extent cx="127000" cy="127000"/>
                <wp:effectExtent l="0" t="0" r="25400" b="25400"/>
                <wp:wrapNone/>
                <wp:docPr id="4240" name="Rectangle 4240"/>
                <wp:cNvGraphicFramePr/>
                <a:graphic xmlns:a="http://schemas.openxmlformats.org/drawingml/2006/main">
                  <a:graphicData uri="http://schemas.microsoft.com/office/word/2010/wordprocessingShape">
                    <wps:wsp>
                      <wps:cNvSpPr/>
                      <wps:spPr>
                        <a:xfrm>
                          <a:off x="0" y="0"/>
                          <a:ext cx="127000" cy="1270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57016" id="Rectangle 4240" o:spid="_x0000_s1026" style="position:absolute;margin-left:481.9pt;margin-top:116.8pt;width:10pt;height:10pt;z-index:25354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" filled="f" strokecolor="red" strokeweight="2pt"/>
            </w:pict>
          </mc:Fallback>
        </mc:AlternateContent>
      </w:r>
      <w:r w:rsidR="00564E70">
        <w:rPr>
          <w:noProof/>
        </w:rPr>
        <mc:AlternateContent>
          <mc:Choice Requires="wps">
            <w:drawing>
              <wp:anchor distT="0" distB="0" distL="114300" distR="114300" simplePos="0" relativeHeight="253536256" behindDoc="0" locked="0" layoutInCell="1" allowOverlap="1" wp14:anchorId="54B923F5" wp14:editId="2EC1A3A2">
                <wp:simplePos x="0" y="0"/>
                <wp:positionH relativeFrom="column">
                  <wp:posOffset>1268730</wp:posOffset>
                </wp:positionH>
                <wp:positionV relativeFrom="paragraph">
                  <wp:posOffset>67310</wp:posOffset>
                </wp:positionV>
                <wp:extent cx="895350" cy="120650"/>
                <wp:effectExtent l="0" t="0" r="19050" b="12700"/>
                <wp:wrapNone/>
                <wp:docPr id="1290" name="Rectangle 1290"/>
                <wp:cNvGraphicFramePr/>
                <a:graphic xmlns:a="http://schemas.openxmlformats.org/drawingml/2006/main">
                  <a:graphicData uri="http://schemas.microsoft.com/office/word/2010/wordprocessingShape">
                    <wps:wsp>
                      <wps:cNvSpPr/>
                      <wps:spPr>
                        <a:xfrm>
                          <a:off x="0" y="0"/>
                          <a:ext cx="895350" cy="1206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78AA4D" id="Rectangle 1290" o:spid="_x0000_s1026" style="position:absolute;margin-left:99.9pt;margin-top:5.3pt;width:70.5pt;height:9.5pt;z-index:25353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" filled="f" strokecolor="red" strokeweight="2pt"/>
            </w:pict>
          </mc:Fallback>
        </mc:AlternateContent>
      </w:r>
      <w:r w:rsidR="00E87EAF">
        <w:rPr>
          <w:noProof/>
        </w:rPr>
        <mc:AlternateContent>
          <mc:Choice Requires="wps">
            <w:drawing>
              <wp:anchor distT="0" distB="0" distL="114300" distR="114300" simplePos="0" relativeHeight="253383680" behindDoc="0" locked="0" layoutInCell="1" allowOverlap="1" wp14:anchorId="57AB843D" wp14:editId="69FD0135">
                <wp:simplePos x="0" y="0"/>
                <wp:positionH relativeFrom="column">
                  <wp:posOffset>2311931</wp:posOffset>
                </wp:positionH>
                <wp:positionV relativeFrom="paragraph">
                  <wp:posOffset>1377647</wp:posOffset>
                </wp:positionV>
                <wp:extent cx="1774209" cy="245659"/>
                <wp:effectExtent l="0" t="0" r="16510" b="21590"/>
                <wp:wrapNone/>
                <wp:docPr id="1987" name="Rectangle 1987"/>
                <wp:cNvGraphicFramePr/>
                <a:graphic xmlns:a="http://schemas.openxmlformats.org/drawingml/2006/main">
                  <a:graphicData uri="http://schemas.microsoft.com/office/word/2010/wordprocessingShape">
                    <wps:wsp>
                      <wps:cNvSpPr/>
                      <wps:spPr>
                        <a:xfrm>
                          <a:off x="0" y="0"/>
                          <a:ext cx="1774209" cy="24565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91F1C" id="Rectangle 1987" o:spid="_x0000_s1026" style="position:absolute;margin-left:182.05pt;margin-top:108.5pt;width:139.7pt;height:19.35pt;z-index:253383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" filled="f" strokecolor="red" strokeweight="2pt"/>
            </w:pict>
          </mc:Fallback>
        </mc:AlternateContent>
      </w:r>
      <w:r w:rsidR="00E87EAF">
        <w:rPr>
          <w:noProof/>
        </w:rPr>
        <w:drawing>
          <wp:inline distT="0" distB="0" distL="0" distR="0" wp14:anchorId="2A24416C" wp14:editId="4BEE86AE">
            <wp:extent cx="6400800" cy="2100580"/>
            <wp:effectExtent l="19050" t="19050" r="19050" b="13970"/>
            <wp:docPr id="1986" name="Picture 19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 name="Picture 1986" descr="Graphical user interface, text, application, email&#10;&#10;Description automatically generated"/>
                    <pic:cNvPicPr/>
                  </pic:nvPicPr>
                  <pic:blipFill>
                    <a:blip r:embed="rId631"/>
                    <a:stretch>
                      <a:fillRect/>
                    </a:stretch>
                  </pic:blipFill>
                  <pic:spPr>
                    <a:xfrm>
                      <a:off x="0" y="0"/>
                      <a:ext cx="6400800" cy="2100580"/>
                    </a:xfrm>
                    <a:prstGeom prst="rect">
                      <a:avLst/>
                    </a:prstGeom>
                    <a:ln>
                      <a:solidFill>
                        <a:sysClr val="window" lastClr="FFFFFF">
                          <a:lumMod val="75000"/>
                        </a:sysClr>
                      </a:solidFill>
                    </a:ln>
                  </pic:spPr>
                </pic:pic>
              </a:graphicData>
            </a:graphic>
          </wp:inline>
        </w:drawing>
      </w:r>
      <w:r w:rsidR="002837E3">
        <w:rPr>
          <w:rFonts w:cs="Arial"/>
          <w:bCs/>
          <w:iCs/>
          <w:szCs w:val="28"/>
        </w:rPr>
        <w:br/>
      </w:r>
    </w:p>
    <w:p w14:paraId="32CB0DEE" w14:textId="64867A5F" w:rsidR="00E87EAF" w:rsidRPr="00E231AC" w:rsidRDefault="00E87EAF">
      <w:pPr>
        <w:pStyle w:val="BodyText"/>
        <w:numPr>
          <w:ilvl w:val="0"/>
          <w:numId w:val="147"/>
        </w:numPr>
        <w:rPr>
          <w:rFonts w:cs="Arial"/>
          <w:bCs/>
          <w:iCs/>
          <w:szCs w:val="28"/>
        </w:rPr>
      </w:pPr>
      <w:r>
        <w:rPr>
          <w:rFonts w:cs="Arial"/>
          <w:bCs/>
          <w:iCs/>
          <w:szCs w:val="28"/>
        </w:rPr>
        <w:t xml:space="preserve">When you </w:t>
      </w:r>
      <w:r w:rsidRPr="00743CB0">
        <w:rPr>
          <w:rFonts w:cs="Arial"/>
          <w:bCs/>
          <w:iCs/>
          <w:szCs w:val="28"/>
          <w:u w:val="single"/>
        </w:rPr>
        <w:t>eventually</w:t>
      </w:r>
      <w:r>
        <w:rPr>
          <w:rFonts w:cs="Arial"/>
          <w:bCs/>
          <w:iCs/>
          <w:szCs w:val="28"/>
        </w:rPr>
        <w:t xml:space="preserve"> run these </w:t>
      </w:r>
      <w:proofErr w:type="gramStart"/>
      <w:r>
        <w:rPr>
          <w:rFonts w:cs="Arial"/>
          <w:bCs/>
          <w:iCs/>
          <w:szCs w:val="28"/>
        </w:rPr>
        <w:t>chains</w:t>
      </w:r>
      <w:proofErr w:type="gramEnd"/>
      <w:r>
        <w:rPr>
          <w:rFonts w:cs="Arial"/>
          <w:bCs/>
          <w:iCs/>
          <w:szCs w:val="28"/>
        </w:rPr>
        <w:t xml:space="preserve"> they will show a color (</w:t>
      </w:r>
      <w:r w:rsidRPr="00792BA0">
        <w:rPr>
          <w:rFonts w:cs="Arial"/>
          <w:b/>
          <w:iCs/>
          <w:color w:val="FF0000"/>
          <w:szCs w:val="28"/>
        </w:rPr>
        <w:t>red</w:t>
      </w:r>
      <w:r w:rsidRPr="00792BA0">
        <w:rPr>
          <w:rFonts w:cs="Arial"/>
          <w:bCs/>
          <w:iCs/>
          <w:color w:val="FF0000"/>
          <w:szCs w:val="28"/>
        </w:rPr>
        <w:t xml:space="preserve"> </w:t>
      </w:r>
      <w:r>
        <w:rPr>
          <w:rFonts w:cs="Arial"/>
          <w:bCs/>
          <w:iCs/>
          <w:szCs w:val="28"/>
        </w:rPr>
        <w:t xml:space="preserve">or </w:t>
      </w:r>
      <w:r w:rsidRPr="00792BA0">
        <w:rPr>
          <w:rFonts w:cs="Arial"/>
          <w:b/>
          <w:iCs/>
          <w:color w:val="00B050"/>
          <w:szCs w:val="28"/>
        </w:rPr>
        <w:t>green</w:t>
      </w:r>
      <w:r>
        <w:rPr>
          <w:rFonts w:cs="Arial"/>
          <w:bCs/>
          <w:iCs/>
          <w:szCs w:val="28"/>
        </w:rPr>
        <w:t>) displaying their latest status.</w:t>
      </w:r>
      <w:r w:rsidRPr="00E231AC">
        <w:rPr>
          <w:rFonts w:cs="Arial"/>
          <w:bCs/>
          <w:iCs/>
          <w:noProof/>
          <w:szCs w:val="28"/>
        </w:rPr>
        <w:t xml:space="preserve"> </w:t>
      </w:r>
      <w:r w:rsidRPr="00E231AC">
        <w:rPr>
          <w:rFonts w:cs="Arial"/>
          <w:bCs/>
          <w:iCs/>
          <w:szCs w:val="28"/>
        </w:rPr>
        <w:t xml:space="preserve">The following image shows their status </w:t>
      </w:r>
      <w:r w:rsidR="00743CB0">
        <w:rPr>
          <w:rFonts w:cs="Arial"/>
          <w:bCs/>
          <w:iCs/>
          <w:szCs w:val="28"/>
        </w:rPr>
        <w:t>before</w:t>
      </w:r>
      <w:r w:rsidRPr="00E231AC">
        <w:rPr>
          <w:rFonts w:cs="Arial"/>
          <w:bCs/>
          <w:iCs/>
          <w:szCs w:val="28"/>
        </w:rPr>
        <w:t xml:space="preserve"> a run on the chains</w:t>
      </w:r>
      <w:r w:rsidR="00743CB0">
        <w:rPr>
          <w:rFonts w:cs="Arial"/>
          <w:bCs/>
          <w:iCs/>
          <w:szCs w:val="28"/>
        </w:rPr>
        <w:t xml:space="preserve"> (</w:t>
      </w:r>
      <w:r w:rsidR="00743CB0" w:rsidRPr="00743CB0">
        <w:rPr>
          <w:rFonts w:cs="Arial"/>
          <w:bCs/>
          <w:iCs/>
          <w:color w:val="A6A6A6" w:themeColor="background1" w:themeShade="A6"/>
          <w:szCs w:val="28"/>
        </w:rPr>
        <w:t>grey</w:t>
      </w:r>
      <w:r w:rsidR="00743CB0">
        <w:rPr>
          <w:rFonts w:cs="Arial"/>
          <w:bCs/>
          <w:iCs/>
          <w:szCs w:val="28"/>
        </w:rPr>
        <w:t>)</w:t>
      </w:r>
      <w:r w:rsidRPr="00E231AC">
        <w:rPr>
          <w:rFonts w:cs="Arial"/>
          <w:bCs/>
          <w:iCs/>
          <w:szCs w:val="28"/>
        </w:rPr>
        <w:t>.</w:t>
      </w:r>
      <w:r>
        <w:rPr>
          <w:rFonts w:cs="Arial"/>
          <w:bCs/>
          <w:iCs/>
          <w:szCs w:val="28"/>
        </w:rPr>
        <w:br/>
      </w:r>
    </w:p>
    <w:p w14:paraId="32E22F5D" w14:textId="4304CAB9" w:rsidR="00E87EAF" w:rsidRDefault="00743CB0" w:rsidP="00E87EAF">
      <w:pPr>
        <w:pStyle w:val="BodyText"/>
        <w:rPr>
          <w:rFonts w:cs="Arial"/>
          <w:bCs/>
          <w:iCs/>
          <w:szCs w:val="28"/>
        </w:rPr>
      </w:pPr>
      <w:r>
        <w:rPr>
          <w:noProof/>
        </w:rPr>
        <w:lastRenderedPageBreak/>
        <mc:AlternateContent>
          <mc:Choice Requires="wps">
            <w:drawing>
              <wp:anchor distT="0" distB="0" distL="114300" distR="114300" simplePos="0" relativeHeight="253348864" behindDoc="0" locked="0" layoutInCell="1" allowOverlap="1" wp14:anchorId="23570D04" wp14:editId="6244DB20">
                <wp:simplePos x="0" y="0"/>
                <wp:positionH relativeFrom="column">
                  <wp:posOffset>1116330</wp:posOffset>
                </wp:positionH>
                <wp:positionV relativeFrom="paragraph">
                  <wp:posOffset>311151</wp:posOffset>
                </wp:positionV>
                <wp:extent cx="1136650" cy="107950"/>
                <wp:effectExtent l="0" t="0" r="25400" b="25400"/>
                <wp:wrapNone/>
                <wp:docPr id="1199" name="Rectangle 1199"/>
                <wp:cNvGraphicFramePr/>
                <a:graphic xmlns:a="http://schemas.openxmlformats.org/drawingml/2006/main">
                  <a:graphicData uri="http://schemas.microsoft.com/office/word/2010/wordprocessingShape">
                    <wps:wsp>
                      <wps:cNvSpPr/>
                      <wps:spPr>
                        <a:xfrm>
                          <a:off x="0" y="0"/>
                          <a:ext cx="1136650" cy="1079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138301" id="Rectangle 1199" o:spid="_x0000_s1026" style="position:absolute;margin-left:87.9pt;margin-top:24.5pt;width:89.5pt;height:8.5pt;z-index:2533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" filled="f" strokecolor="red" strokeweight="2pt"/>
            </w:pict>
          </mc:Fallback>
        </mc:AlternateContent>
      </w:r>
      <w:r>
        <w:rPr>
          <w:noProof/>
        </w:rPr>
        <mc:AlternateContent>
          <mc:Choice Requires="wps">
            <w:drawing>
              <wp:anchor distT="0" distB="0" distL="114300" distR="114300" simplePos="0" relativeHeight="253347840" behindDoc="0" locked="0" layoutInCell="1" allowOverlap="1" wp14:anchorId="1FCF06AB" wp14:editId="7DE6E798">
                <wp:simplePos x="0" y="0"/>
                <wp:positionH relativeFrom="margin">
                  <wp:align>left</wp:align>
                </wp:positionH>
                <wp:positionV relativeFrom="paragraph">
                  <wp:posOffset>508635</wp:posOffset>
                </wp:positionV>
                <wp:extent cx="1016000" cy="241300"/>
                <wp:effectExtent l="0" t="0" r="12700" b="25400"/>
                <wp:wrapNone/>
                <wp:docPr id="1191" name="Rectangle 1191"/>
                <wp:cNvGraphicFramePr/>
                <a:graphic xmlns:a="http://schemas.openxmlformats.org/drawingml/2006/main">
                  <a:graphicData uri="http://schemas.microsoft.com/office/word/2010/wordprocessingShape">
                    <wps:wsp>
                      <wps:cNvSpPr/>
                      <wps:spPr>
                        <a:xfrm>
                          <a:off x="0" y="0"/>
                          <a:ext cx="1016000" cy="2413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ADCD09" id="Rectangle 1191" o:spid="_x0000_s1026" style="position:absolute;margin-left:0;margin-top:40.05pt;width:80pt;height:19pt;z-index:2533478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" filled="f" strokecolor="red" strokeweight="2pt">
                <w10:wrap anchorx="margin"/>
              </v:rect>
            </w:pict>
          </mc:Fallback>
        </mc:AlternateContent>
      </w:r>
      <w:r>
        <w:rPr>
          <w:noProof/>
        </w:rPr>
        <w:drawing>
          <wp:inline distT="0" distB="0" distL="0" distR="0" wp14:anchorId="55A60913" wp14:editId="29E1E863">
            <wp:extent cx="6400800" cy="1624330"/>
            <wp:effectExtent l="19050" t="19050" r="19050" b="13970"/>
            <wp:docPr id="1318" name="Picture 13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Picture 1318" descr="Graphical user interface, text, application&#10;&#10;Description automatically generated"/>
                    <pic:cNvPicPr/>
                  </pic:nvPicPr>
                  <pic:blipFill>
                    <a:blip r:embed="rId632"/>
                    <a:stretch>
                      <a:fillRect/>
                    </a:stretch>
                  </pic:blipFill>
                  <pic:spPr>
                    <a:xfrm>
                      <a:off x="0" y="0"/>
                      <a:ext cx="6400800" cy="1624330"/>
                    </a:xfrm>
                    <a:prstGeom prst="rect">
                      <a:avLst/>
                    </a:prstGeom>
                    <a:ln>
                      <a:solidFill>
                        <a:schemeClr val="bg1">
                          <a:lumMod val="75000"/>
                        </a:schemeClr>
                      </a:solidFill>
                    </a:ln>
                  </pic:spPr>
                </pic:pic>
              </a:graphicData>
            </a:graphic>
          </wp:inline>
        </w:drawing>
      </w:r>
      <w:r w:rsidR="002837E3">
        <w:rPr>
          <w:rFonts w:cs="Arial"/>
          <w:bCs/>
          <w:iCs/>
          <w:szCs w:val="28"/>
        </w:rPr>
        <w:br/>
      </w:r>
    </w:p>
    <w:p w14:paraId="2A3FDCB3" w14:textId="77777777" w:rsidR="00E87EAF" w:rsidRDefault="00E87EAF" w:rsidP="00E87EAF">
      <w:pPr>
        <w:pStyle w:val="BodyText"/>
        <w:ind w:left="720"/>
        <w:rPr>
          <w:rFonts w:cs="Arial"/>
          <w:bCs/>
          <w:iCs/>
          <w:szCs w:val="28"/>
        </w:rPr>
      </w:pPr>
      <w:r w:rsidRPr="00CF01E8">
        <w:rPr>
          <w:rFonts w:cs="Arial"/>
          <w:bCs/>
          <w:iCs/>
          <w:noProof/>
          <w:szCs w:val="28"/>
        </w:rPr>
        <mc:AlternateContent>
          <mc:Choice Requires="wps">
            <w:drawing>
              <wp:anchor distT="45720" distB="45720" distL="114300" distR="114300" simplePos="0" relativeHeight="253384704" behindDoc="0" locked="0" layoutInCell="1" allowOverlap="1" wp14:anchorId="77F84BBC" wp14:editId="0B7E6416">
                <wp:simplePos x="0" y="0"/>
                <wp:positionH relativeFrom="margin">
                  <wp:align>left</wp:align>
                </wp:positionH>
                <wp:positionV relativeFrom="paragraph">
                  <wp:posOffset>47767</wp:posOffset>
                </wp:positionV>
                <wp:extent cx="5946775" cy="2497540"/>
                <wp:effectExtent l="0" t="0" r="15875" b="17145"/>
                <wp:wrapNone/>
                <wp:docPr id="15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2497540"/>
                        </a:xfrm>
                        <a:prstGeom prst="rect">
                          <a:avLst/>
                        </a:prstGeom>
                        <a:solidFill>
                          <a:sysClr val="window" lastClr="FFFFFF">
                            <a:lumMod val="95000"/>
                          </a:sysClr>
                        </a:solidFill>
                        <a:ln w="9525">
                          <a:solidFill>
                            <a:srgbClr val="000000"/>
                          </a:solidFill>
                          <a:miter lim="800000"/>
                          <a:headEnd/>
                          <a:tailEnd/>
                        </a:ln>
                      </wps:spPr>
                      <wps:txbx>
                        <w:txbxContent>
                          <w:p w14:paraId="7D1F4537" w14:textId="77777777" w:rsidR="00E87EAF" w:rsidRPr="00DD408F" w:rsidRDefault="00E87EAF" w:rsidP="00E87EAF">
                            <w:pPr>
                              <w:rPr>
                                <w:rFonts w:asciiTheme="minorHAnsi" w:hAnsiTheme="minorHAnsi" w:cstheme="minorHAnsi"/>
                                <w:b/>
                                <w:bCs/>
                                <w:sz w:val="22"/>
                                <w:szCs w:val="18"/>
                              </w:rPr>
                            </w:pPr>
                            <w:r w:rsidRPr="00DD408F">
                              <w:rPr>
                                <w:rFonts w:asciiTheme="minorHAnsi" w:hAnsiTheme="minorHAnsi" w:cstheme="minorHAnsi"/>
                                <w:b/>
                                <w:bCs/>
                                <w:sz w:val="22"/>
                                <w:szCs w:val="18"/>
                              </w:rPr>
                              <w:t>What are we doing?</w:t>
                            </w:r>
                          </w:p>
                          <w:p w14:paraId="33AF4717" w14:textId="77777777" w:rsidR="00E87EAF" w:rsidRDefault="00E87EAF" w:rsidP="00E87EAF">
                            <w:pPr>
                              <w:rPr>
                                <w:rFonts w:asciiTheme="minorHAnsi" w:hAnsiTheme="minorHAnsi" w:cstheme="minorHAnsi"/>
                                <w:sz w:val="22"/>
                                <w:szCs w:val="18"/>
                              </w:rPr>
                            </w:pPr>
                            <w:r>
                              <w:rPr>
                                <w:rFonts w:asciiTheme="minorHAnsi" w:hAnsiTheme="minorHAnsi" w:cstheme="minorHAnsi"/>
                                <w:sz w:val="22"/>
                                <w:szCs w:val="18"/>
                              </w:rPr>
                              <w:t xml:space="preserve">In this section we’re importing a couple of existing </w:t>
                            </w:r>
                            <w:proofErr w:type="gramStart"/>
                            <w:r>
                              <w:rPr>
                                <w:rFonts w:asciiTheme="minorHAnsi" w:hAnsiTheme="minorHAnsi" w:cstheme="minorHAnsi"/>
                                <w:sz w:val="22"/>
                                <w:szCs w:val="18"/>
                              </w:rPr>
                              <w:t>chains</w:t>
                            </w:r>
                            <w:proofErr w:type="gramEnd"/>
                            <w:r>
                              <w:rPr>
                                <w:rFonts w:asciiTheme="minorHAnsi" w:hAnsiTheme="minorHAnsi" w:cstheme="minorHAnsi"/>
                                <w:sz w:val="22"/>
                                <w:szCs w:val="18"/>
                              </w:rPr>
                              <w:t xml:space="preserve"> so we don’t have to create them from scratch. These two chains run the build, deploy, test process that we outlined before. The AOS-Web-Root-Module-Pipeline chain is very similar to the same named pipeline we often use in Jenkins. </w:t>
                            </w:r>
                          </w:p>
                          <w:p w14:paraId="66471DC9" w14:textId="77777777" w:rsidR="00E87EAF" w:rsidRDefault="00E87EAF" w:rsidP="00E87EAF">
                            <w:pPr>
                              <w:rPr>
                                <w:rFonts w:asciiTheme="minorHAnsi" w:hAnsiTheme="minorHAnsi" w:cstheme="minorHAnsi"/>
                                <w:sz w:val="22"/>
                                <w:szCs w:val="18"/>
                              </w:rPr>
                            </w:pPr>
                          </w:p>
                          <w:p w14:paraId="514E9F74" w14:textId="77777777" w:rsidR="00E87EAF" w:rsidRDefault="00E87EAF" w:rsidP="00E87EAF">
                            <w:pPr>
                              <w:rPr>
                                <w:rFonts w:asciiTheme="minorHAnsi" w:hAnsiTheme="minorHAnsi" w:cstheme="minorHAnsi"/>
                                <w:sz w:val="22"/>
                                <w:szCs w:val="18"/>
                              </w:rPr>
                            </w:pPr>
                            <w:r>
                              <w:rPr>
                                <w:rFonts w:asciiTheme="minorHAnsi" w:hAnsiTheme="minorHAnsi" w:cstheme="minorHAnsi"/>
                                <w:sz w:val="22"/>
                                <w:szCs w:val="18"/>
                              </w:rPr>
                              <w:t xml:space="preserve">The second imported chain is </w:t>
                            </w:r>
                            <w:proofErr w:type="gramStart"/>
                            <w:r>
                              <w:rPr>
                                <w:rFonts w:asciiTheme="minorHAnsi" w:hAnsiTheme="minorHAnsi" w:cstheme="minorHAnsi"/>
                                <w:sz w:val="22"/>
                                <w:szCs w:val="18"/>
                              </w:rPr>
                              <w:t>actually called</w:t>
                            </w:r>
                            <w:proofErr w:type="gramEnd"/>
                            <w:r>
                              <w:rPr>
                                <w:rFonts w:asciiTheme="minorHAnsi" w:hAnsiTheme="minorHAnsi" w:cstheme="minorHAnsi"/>
                                <w:sz w:val="22"/>
                                <w:szCs w:val="18"/>
                              </w:rPr>
                              <w:t xml:space="preserve"> from the first chain and runs a UFT One test on NimbusClient. Since PulseUno typically runs on a single agent/server we build and deploy AOS on NimbusServer but then we need to run a UFT One functional test to verify AOS on NimbusClient. Fortunately, PulseUno has a step that can “run another chain” and that step can be on another agent/server.</w:t>
                            </w:r>
                          </w:p>
                          <w:p w14:paraId="50481382" w14:textId="77777777" w:rsidR="00E87EAF" w:rsidRDefault="00E87EAF" w:rsidP="00E87EAF">
                            <w:pPr>
                              <w:rPr>
                                <w:rFonts w:asciiTheme="minorHAnsi" w:hAnsiTheme="minorHAnsi" w:cstheme="minorHAnsi"/>
                                <w:sz w:val="22"/>
                                <w:szCs w:val="18"/>
                              </w:rPr>
                            </w:pPr>
                          </w:p>
                          <w:p w14:paraId="7821516B" w14:textId="77777777" w:rsidR="00E87EAF" w:rsidRDefault="00E87EAF" w:rsidP="00E87EAF">
                            <w:pPr>
                              <w:rPr>
                                <w:rFonts w:asciiTheme="minorHAnsi" w:hAnsiTheme="minorHAnsi" w:cstheme="minorHAnsi"/>
                                <w:sz w:val="22"/>
                                <w:szCs w:val="18"/>
                              </w:rPr>
                            </w:pPr>
                            <w:r>
                              <w:rPr>
                                <w:rFonts w:asciiTheme="minorHAnsi" w:hAnsiTheme="minorHAnsi" w:cstheme="minorHAnsi"/>
                                <w:sz w:val="22"/>
                                <w:szCs w:val="18"/>
                              </w:rPr>
                              <w:t xml:space="preserve">While we had built a similar UFT One chain in a different repository in the first section, this version of PulseUno can’t use a chain stored in a different repository so we </w:t>
                            </w:r>
                            <w:proofErr w:type="gramStart"/>
                            <w:r>
                              <w:rPr>
                                <w:rFonts w:asciiTheme="minorHAnsi" w:hAnsiTheme="minorHAnsi" w:cstheme="minorHAnsi"/>
                                <w:sz w:val="22"/>
                                <w:szCs w:val="18"/>
                              </w:rPr>
                              <w:t>have to</w:t>
                            </w:r>
                            <w:proofErr w:type="gramEnd"/>
                            <w:r>
                              <w:rPr>
                                <w:rFonts w:asciiTheme="minorHAnsi" w:hAnsiTheme="minorHAnsi" w:cstheme="minorHAnsi"/>
                                <w:sz w:val="22"/>
                                <w:szCs w:val="18"/>
                              </w:rPr>
                              <w:t xml:space="preserve"> get a local copy in this repo. That may change with a future release.</w:t>
                            </w:r>
                          </w:p>
                          <w:p w14:paraId="313D64FE" w14:textId="77777777" w:rsidR="00E87EAF" w:rsidRDefault="00E87EAF" w:rsidP="00E87EAF">
                            <w:pPr>
                              <w:rPr>
                                <w:rFonts w:asciiTheme="minorHAnsi" w:hAnsiTheme="minorHAnsi" w:cstheme="minorHAnsi"/>
                                <w:sz w:val="22"/>
                                <w:szCs w:val="18"/>
                              </w:rPr>
                            </w:pPr>
                          </w:p>
                          <w:p w14:paraId="1B582623" w14:textId="77777777" w:rsidR="00E87EAF" w:rsidRPr="00CF01E8" w:rsidRDefault="00E87EAF" w:rsidP="00E87EAF">
                            <w:pPr>
                              <w:rPr>
                                <w:rFonts w:asciiTheme="minorHAnsi" w:hAnsiTheme="minorHAnsi" w:cstheme="minorHAnsi"/>
                                <w:sz w:val="22"/>
                                <w:szCs w:val="18"/>
                              </w:rPr>
                            </w:pPr>
                            <w:r>
                              <w:rPr>
                                <w:rFonts w:asciiTheme="minorHAnsi" w:hAnsiTheme="minorHAnsi" w:cstheme="minorHAnsi"/>
                                <w:sz w:val="22"/>
                                <w:szCs w:val="18"/>
                              </w:rPr>
                              <w:t xml:space="preserve">PulseUno can also run jobs from </w:t>
                            </w:r>
                            <w:proofErr w:type="gramStart"/>
                            <w:r>
                              <w:rPr>
                                <w:rFonts w:asciiTheme="minorHAnsi" w:hAnsiTheme="minorHAnsi" w:cstheme="minorHAnsi"/>
                                <w:sz w:val="22"/>
                                <w:szCs w:val="18"/>
                              </w:rPr>
                              <w:t>Jenkins</w:t>
                            </w:r>
                            <w:proofErr w:type="gramEnd"/>
                            <w:r>
                              <w:rPr>
                                <w:rFonts w:asciiTheme="minorHAnsi" w:hAnsiTheme="minorHAnsi" w:cstheme="minorHAnsi"/>
                                <w:sz w:val="22"/>
                                <w:szCs w:val="18"/>
                              </w:rPr>
                              <w:t xml:space="preserve"> and we do that in this solution too. That gives us lots of flexibility when it </w:t>
                            </w:r>
                            <w:proofErr w:type="spellStart"/>
                            <w:r>
                              <w:rPr>
                                <w:rFonts w:asciiTheme="minorHAnsi" w:hAnsiTheme="minorHAnsi" w:cstheme="minorHAnsi"/>
                                <w:sz w:val="22"/>
                                <w:szCs w:val="18"/>
                              </w:rPr>
                              <w:t>come</w:t>
                            </w:r>
                            <w:proofErr w:type="spellEnd"/>
                            <w:r>
                              <w:rPr>
                                <w:rFonts w:asciiTheme="minorHAnsi" w:hAnsiTheme="minorHAnsi" w:cstheme="minorHAnsi"/>
                                <w:sz w:val="22"/>
                                <w:szCs w:val="18"/>
                              </w:rPr>
                              <w:t xml:space="preserve"> to what we can achieve with PulseUno’s CI capabilities.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84BBC" id="_x0000_s1117" type="#_x0000_t202" style="position:absolute;left:0;text-align:left;margin-left:0;margin-top:3.75pt;width:468.25pt;height:196.65pt;z-index:2533847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" fillcolor="#f2f2f2">
                <v:textbox>
                  <w:txbxContent>
                    <w:p w14:paraId="7D1F4537" w14:textId="77777777" w:rsidR="00E87EAF" w:rsidRPr="00DD408F" w:rsidRDefault="00E87EAF" w:rsidP="00E87EAF">
                      <w:pPr>
                        <w:rPr>
                          <w:rFonts w:asciiTheme="minorHAnsi" w:hAnsiTheme="minorHAnsi" w:cstheme="minorHAnsi"/>
                          <w:b/>
                          <w:bCs/>
                          <w:sz w:val="22"/>
                          <w:szCs w:val="18"/>
                        </w:rPr>
                      </w:pPr>
                      <w:r w:rsidRPr="00DD408F">
                        <w:rPr>
                          <w:rFonts w:asciiTheme="minorHAnsi" w:hAnsiTheme="minorHAnsi" w:cstheme="minorHAnsi"/>
                          <w:b/>
                          <w:bCs/>
                          <w:sz w:val="22"/>
                          <w:szCs w:val="18"/>
                        </w:rPr>
                        <w:t>What are we doing?</w:t>
                      </w:r>
                    </w:p>
                    <w:p w14:paraId="33AF4717" w14:textId="77777777" w:rsidR="00E87EAF" w:rsidRDefault="00E87EAF" w:rsidP="00E87EAF">
                      <w:pPr>
                        <w:rPr>
                          <w:rFonts w:asciiTheme="minorHAnsi" w:hAnsiTheme="minorHAnsi" w:cstheme="minorHAnsi"/>
                          <w:sz w:val="22"/>
                          <w:szCs w:val="18"/>
                        </w:rPr>
                      </w:pPr>
                      <w:r>
                        <w:rPr>
                          <w:rFonts w:asciiTheme="minorHAnsi" w:hAnsiTheme="minorHAnsi" w:cstheme="minorHAnsi"/>
                          <w:sz w:val="22"/>
                          <w:szCs w:val="18"/>
                        </w:rPr>
                        <w:t xml:space="preserve">In this section we’re importing a couple of existing </w:t>
                      </w:r>
                      <w:proofErr w:type="gramStart"/>
                      <w:r>
                        <w:rPr>
                          <w:rFonts w:asciiTheme="minorHAnsi" w:hAnsiTheme="minorHAnsi" w:cstheme="minorHAnsi"/>
                          <w:sz w:val="22"/>
                          <w:szCs w:val="18"/>
                        </w:rPr>
                        <w:t>chains</w:t>
                      </w:r>
                      <w:proofErr w:type="gramEnd"/>
                      <w:r>
                        <w:rPr>
                          <w:rFonts w:asciiTheme="minorHAnsi" w:hAnsiTheme="minorHAnsi" w:cstheme="minorHAnsi"/>
                          <w:sz w:val="22"/>
                          <w:szCs w:val="18"/>
                        </w:rPr>
                        <w:t xml:space="preserve"> so we don’t have to create them from scratch. These two chains run the build, deploy, test process that we outlined before. The AOS-Web-Root-Module-Pipeline chain is very similar to the same named pipeline we often use in Jenkins. </w:t>
                      </w:r>
                    </w:p>
                    <w:p w14:paraId="66471DC9" w14:textId="77777777" w:rsidR="00E87EAF" w:rsidRDefault="00E87EAF" w:rsidP="00E87EAF">
                      <w:pPr>
                        <w:rPr>
                          <w:rFonts w:asciiTheme="minorHAnsi" w:hAnsiTheme="minorHAnsi" w:cstheme="minorHAnsi"/>
                          <w:sz w:val="22"/>
                          <w:szCs w:val="18"/>
                        </w:rPr>
                      </w:pPr>
                    </w:p>
                    <w:p w14:paraId="514E9F74" w14:textId="77777777" w:rsidR="00E87EAF" w:rsidRDefault="00E87EAF" w:rsidP="00E87EAF">
                      <w:pPr>
                        <w:rPr>
                          <w:rFonts w:asciiTheme="minorHAnsi" w:hAnsiTheme="minorHAnsi" w:cstheme="minorHAnsi"/>
                          <w:sz w:val="22"/>
                          <w:szCs w:val="18"/>
                        </w:rPr>
                      </w:pPr>
                      <w:r>
                        <w:rPr>
                          <w:rFonts w:asciiTheme="minorHAnsi" w:hAnsiTheme="minorHAnsi" w:cstheme="minorHAnsi"/>
                          <w:sz w:val="22"/>
                          <w:szCs w:val="18"/>
                        </w:rPr>
                        <w:t xml:space="preserve">The second imported chain is </w:t>
                      </w:r>
                      <w:proofErr w:type="gramStart"/>
                      <w:r>
                        <w:rPr>
                          <w:rFonts w:asciiTheme="minorHAnsi" w:hAnsiTheme="minorHAnsi" w:cstheme="minorHAnsi"/>
                          <w:sz w:val="22"/>
                          <w:szCs w:val="18"/>
                        </w:rPr>
                        <w:t>actually called</w:t>
                      </w:r>
                      <w:proofErr w:type="gramEnd"/>
                      <w:r>
                        <w:rPr>
                          <w:rFonts w:asciiTheme="minorHAnsi" w:hAnsiTheme="minorHAnsi" w:cstheme="minorHAnsi"/>
                          <w:sz w:val="22"/>
                          <w:szCs w:val="18"/>
                        </w:rPr>
                        <w:t xml:space="preserve"> from the first chain and runs a UFT One test on NimbusClient. Since PulseUno typically runs on a single agent/server we build and deploy AOS on NimbusServer but then we need to run a UFT One functional test to verify AOS on NimbusClient. Fortunately, PulseUno has a step that can “run another chain” and that step can be on another agent/server.</w:t>
                      </w:r>
                    </w:p>
                    <w:p w14:paraId="50481382" w14:textId="77777777" w:rsidR="00E87EAF" w:rsidRDefault="00E87EAF" w:rsidP="00E87EAF">
                      <w:pPr>
                        <w:rPr>
                          <w:rFonts w:asciiTheme="minorHAnsi" w:hAnsiTheme="minorHAnsi" w:cstheme="minorHAnsi"/>
                          <w:sz w:val="22"/>
                          <w:szCs w:val="18"/>
                        </w:rPr>
                      </w:pPr>
                    </w:p>
                    <w:p w14:paraId="7821516B" w14:textId="77777777" w:rsidR="00E87EAF" w:rsidRDefault="00E87EAF" w:rsidP="00E87EAF">
                      <w:pPr>
                        <w:rPr>
                          <w:rFonts w:asciiTheme="minorHAnsi" w:hAnsiTheme="minorHAnsi" w:cstheme="minorHAnsi"/>
                          <w:sz w:val="22"/>
                          <w:szCs w:val="18"/>
                        </w:rPr>
                      </w:pPr>
                      <w:r>
                        <w:rPr>
                          <w:rFonts w:asciiTheme="minorHAnsi" w:hAnsiTheme="minorHAnsi" w:cstheme="minorHAnsi"/>
                          <w:sz w:val="22"/>
                          <w:szCs w:val="18"/>
                        </w:rPr>
                        <w:t xml:space="preserve">While we had built a similar UFT One chain in a different repository in the first section, this version of PulseUno can’t use a chain stored in a different repository so we </w:t>
                      </w:r>
                      <w:proofErr w:type="gramStart"/>
                      <w:r>
                        <w:rPr>
                          <w:rFonts w:asciiTheme="minorHAnsi" w:hAnsiTheme="minorHAnsi" w:cstheme="minorHAnsi"/>
                          <w:sz w:val="22"/>
                          <w:szCs w:val="18"/>
                        </w:rPr>
                        <w:t>have to</w:t>
                      </w:r>
                      <w:proofErr w:type="gramEnd"/>
                      <w:r>
                        <w:rPr>
                          <w:rFonts w:asciiTheme="minorHAnsi" w:hAnsiTheme="minorHAnsi" w:cstheme="minorHAnsi"/>
                          <w:sz w:val="22"/>
                          <w:szCs w:val="18"/>
                        </w:rPr>
                        <w:t xml:space="preserve"> get a local copy in this repo. That may change with a future release.</w:t>
                      </w:r>
                    </w:p>
                    <w:p w14:paraId="313D64FE" w14:textId="77777777" w:rsidR="00E87EAF" w:rsidRDefault="00E87EAF" w:rsidP="00E87EAF">
                      <w:pPr>
                        <w:rPr>
                          <w:rFonts w:asciiTheme="minorHAnsi" w:hAnsiTheme="minorHAnsi" w:cstheme="minorHAnsi"/>
                          <w:sz w:val="22"/>
                          <w:szCs w:val="18"/>
                        </w:rPr>
                      </w:pPr>
                    </w:p>
                    <w:p w14:paraId="1B582623" w14:textId="77777777" w:rsidR="00E87EAF" w:rsidRPr="00CF01E8" w:rsidRDefault="00E87EAF" w:rsidP="00E87EAF">
                      <w:pPr>
                        <w:rPr>
                          <w:rFonts w:asciiTheme="minorHAnsi" w:hAnsiTheme="minorHAnsi" w:cstheme="minorHAnsi"/>
                          <w:sz w:val="22"/>
                          <w:szCs w:val="18"/>
                        </w:rPr>
                      </w:pPr>
                      <w:r>
                        <w:rPr>
                          <w:rFonts w:asciiTheme="minorHAnsi" w:hAnsiTheme="minorHAnsi" w:cstheme="minorHAnsi"/>
                          <w:sz w:val="22"/>
                          <w:szCs w:val="18"/>
                        </w:rPr>
                        <w:t xml:space="preserve">PulseUno can also run jobs from </w:t>
                      </w:r>
                      <w:proofErr w:type="gramStart"/>
                      <w:r>
                        <w:rPr>
                          <w:rFonts w:asciiTheme="minorHAnsi" w:hAnsiTheme="minorHAnsi" w:cstheme="minorHAnsi"/>
                          <w:sz w:val="22"/>
                          <w:szCs w:val="18"/>
                        </w:rPr>
                        <w:t>Jenkins</w:t>
                      </w:r>
                      <w:proofErr w:type="gramEnd"/>
                      <w:r>
                        <w:rPr>
                          <w:rFonts w:asciiTheme="minorHAnsi" w:hAnsiTheme="minorHAnsi" w:cstheme="minorHAnsi"/>
                          <w:sz w:val="22"/>
                          <w:szCs w:val="18"/>
                        </w:rPr>
                        <w:t xml:space="preserve"> and we do that in this solution too. That gives us lots of flexibility when it </w:t>
                      </w:r>
                      <w:proofErr w:type="spellStart"/>
                      <w:r>
                        <w:rPr>
                          <w:rFonts w:asciiTheme="minorHAnsi" w:hAnsiTheme="minorHAnsi" w:cstheme="minorHAnsi"/>
                          <w:sz w:val="22"/>
                          <w:szCs w:val="18"/>
                        </w:rPr>
                        <w:t>come</w:t>
                      </w:r>
                      <w:proofErr w:type="spellEnd"/>
                      <w:r>
                        <w:rPr>
                          <w:rFonts w:asciiTheme="minorHAnsi" w:hAnsiTheme="minorHAnsi" w:cstheme="minorHAnsi"/>
                          <w:sz w:val="22"/>
                          <w:szCs w:val="18"/>
                        </w:rPr>
                        <w:t xml:space="preserve"> to what we can achieve with PulseUno’s CI capabilities.</w:t>
                      </w:r>
                    </w:p>
                  </w:txbxContent>
                </v:textbox>
                <w10:wrap anchorx="margin"/>
              </v:shape>
            </w:pict>
          </mc:Fallback>
        </mc:AlternateContent>
      </w:r>
    </w:p>
    <w:p w14:paraId="6F0297AA" w14:textId="77777777" w:rsidR="00E87EAF" w:rsidRDefault="00E87EAF" w:rsidP="00E87EAF">
      <w:pPr>
        <w:pStyle w:val="BodyText"/>
        <w:ind w:left="720"/>
        <w:rPr>
          <w:rFonts w:cs="Arial"/>
          <w:bCs/>
          <w:iCs/>
          <w:szCs w:val="28"/>
        </w:rPr>
      </w:pPr>
    </w:p>
    <w:p w14:paraId="51815064" w14:textId="77777777" w:rsidR="00E87EAF" w:rsidRDefault="00E87EAF" w:rsidP="00E87EAF">
      <w:pPr>
        <w:pStyle w:val="BodyText"/>
        <w:ind w:left="720"/>
        <w:rPr>
          <w:rFonts w:cs="Arial"/>
          <w:bCs/>
          <w:iCs/>
          <w:szCs w:val="28"/>
        </w:rPr>
      </w:pPr>
    </w:p>
    <w:p w14:paraId="68F5DB13" w14:textId="77777777" w:rsidR="00E87EAF" w:rsidRDefault="00E87EAF" w:rsidP="00E87EAF">
      <w:pPr>
        <w:pStyle w:val="BodyText"/>
        <w:ind w:left="720"/>
        <w:rPr>
          <w:rFonts w:cs="Arial"/>
          <w:bCs/>
          <w:iCs/>
          <w:szCs w:val="28"/>
        </w:rPr>
      </w:pPr>
    </w:p>
    <w:p w14:paraId="3AE2646F" w14:textId="77777777" w:rsidR="00E87EAF" w:rsidRDefault="00E87EAF" w:rsidP="00E87EAF">
      <w:pPr>
        <w:pStyle w:val="BodyText"/>
        <w:ind w:left="720"/>
        <w:rPr>
          <w:rFonts w:cs="Arial"/>
          <w:bCs/>
          <w:iCs/>
          <w:szCs w:val="28"/>
        </w:rPr>
      </w:pPr>
    </w:p>
    <w:p w14:paraId="1A33CBD2" w14:textId="77777777" w:rsidR="00E87EAF" w:rsidRDefault="00E87EAF" w:rsidP="00E87EAF">
      <w:pPr>
        <w:pStyle w:val="BodyText"/>
        <w:ind w:left="720"/>
        <w:rPr>
          <w:rFonts w:cs="Arial"/>
          <w:bCs/>
          <w:iCs/>
          <w:szCs w:val="28"/>
        </w:rPr>
      </w:pPr>
    </w:p>
    <w:p w14:paraId="501EF46E" w14:textId="77777777" w:rsidR="00E87EAF" w:rsidRDefault="00E87EAF" w:rsidP="00E87EAF">
      <w:pPr>
        <w:pStyle w:val="BodyText"/>
        <w:ind w:left="720"/>
        <w:rPr>
          <w:rFonts w:cs="Arial"/>
          <w:bCs/>
          <w:iCs/>
          <w:szCs w:val="28"/>
        </w:rPr>
      </w:pPr>
    </w:p>
    <w:p w14:paraId="4E940231" w14:textId="77777777" w:rsidR="00E87EAF" w:rsidRDefault="00E87EAF" w:rsidP="00E87EAF">
      <w:pPr>
        <w:pStyle w:val="BodyText"/>
        <w:ind w:left="720"/>
        <w:rPr>
          <w:rFonts w:cs="Arial"/>
          <w:bCs/>
          <w:iCs/>
          <w:szCs w:val="28"/>
        </w:rPr>
      </w:pPr>
    </w:p>
    <w:p w14:paraId="1F24F0AA" w14:textId="77777777" w:rsidR="00E87EAF" w:rsidRDefault="00E87EAF" w:rsidP="00E87EAF">
      <w:pPr>
        <w:pStyle w:val="BodyText"/>
        <w:ind w:left="720"/>
        <w:rPr>
          <w:rFonts w:cs="Arial"/>
          <w:bCs/>
          <w:iCs/>
          <w:szCs w:val="28"/>
        </w:rPr>
      </w:pPr>
    </w:p>
    <w:p w14:paraId="67315B95" w14:textId="77777777" w:rsidR="00E87EAF" w:rsidRDefault="00E87EAF" w:rsidP="00E87EAF">
      <w:pPr>
        <w:pStyle w:val="BodyText"/>
        <w:ind w:left="720"/>
        <w:rPr>
          <w:rFonts w:cs="Arial"/>
          <w:bCs/>
          <w:iCs/>
          <w:szCs w:val="28"/>
        </w:rPr>
      </w:pPr>
    </w:p>
    <w:p w14:paraId="6B935B50" w14:textId="77777777" w:rsidR="00E87EAF" w:rsidRDefault="00E87EAF" w:rsidP="00E87EAF">
      <w:pPr>
        <w:pStyle w:val="BodyText"/>
        <w:ind w:left="720"/>
        <w:rPr>
          <w:rFonts w:cs="Arial"/>
          <w:bCs/>
          <w:iCs/>
          <w:szCs w:val="28"/>
        </w:rPr>
      </w:pPr>
    </w:p>
    <w:p w14:paraId="0F22F364" w14:textId="77777777" w:rsidR="00E87EAF" w:rsidRDefault="00E87EAF" w:rsidP="00E87EAF">
      <w:pPr>
        <w:pStyle w:val="BodyText"/>
        <w:ind w:left="720"/>
        <w:rPr>
          <w:rFonts w:cs="Arial"/>
          <w:bCs/>
          <w:iCs/>
          <w:szCs w:val="28"/>
        </w:rPr>
      </w:pPr>
    </w:p>
    <w:p w14:paraId="4AE00963" w14:textId="77777777" w:rsidR="00E87EAF" w:rsidRDefault="00E87EAF" w:rsidP="00E87EAF">
      <w:pPr>
        <w:pStyle w:val="BodyText"/>
        <w:ind w:left="720"/>
        <w:rPr>
          <w:rFonts w:cs="Arial"/>
          <w:bCs/>
          <w:iCs/>
          <w:szCs w:val="28"/>
        </w:rPr>
      </w:pPr>
    </w:p>
    <w:p w14:paraId="0FD4EE70" w14:textId="77777777" w:rsidR="00E87EAF" w:rsidRDefault="00E87EAF" w:rsidP="00E87EAF">
      <w:pPr>
        <w:pStyle w:val="BodyText"/>
        <w:ind w:left="720"/>
        <w:rPr>
          <w:rFonts w:cs="Arial"/>
          <w:bCs/>
          <w:iCs/>
          <w:szCs w:val="28"/>
        </w:rPr>
      </w:pPr>
    </w:p>
    <w:p w14:paraId="76CBFF7F" w14:textId="77777777" w:rsidR="00E87EAF" w:rsidRDefault="00E87EAF" w:rsidP="00E87EAF">
      <w:pPr>
        <w:pStyle w:val="BodyText"/>
        <w:ind w:left="720"/>
        <w:rPr>
          <w:rFonts w:cs="Arial"/>
          <w:bCs/>
          <w:iCs/>
          <w:szCs w:val="28"/>
        </w:rPr>
      </w:pPr>
    </w:p>
    <w:p w14:paraId="0B15AFEA" w14:textId="77777777" w:rsidR="00E87EAF" w:rsidRDefault="00E87EAF" w:rsidP="00E87EAF">
      <w:pPr>
        <w:pStyle w:val="BodyText"/>
        <w:ind w:left="720"/>
        <w:rPr>
          <w:rFonts w:cs="Arial"/>
          <w:bCs/>
          <w:iCs/>
          <w:szCs w:val="28"/>
        </w:rPr>
      </w:pPr>
    </w:p>
    <w:p w14:paraId="5A0A5263" w14:textId="77777777" w:rsidR="00E87EAF" w:rsidRDefault="00E87EAF">
      <w:pPr>
        <w:pStyle w:val="BodyText"/>
        <w:numPr>
          <w:ilvl w:val="0"/>
          <w:numId w:val="147"/>
        </w:numPr>
        <w:rPr>
          <w:rFonts w:cs="Arial"/>
          <w:bCs/>
          <w:iCs/>
          <w:szCs w:val="28"/>
        </w:rPr>
      </w:pPr>
      <w:r>
        <w:rPr>
          <w:rFonts w:cs="Arial"/>
          <w:bCs/>
          <w:iCs/>
          <w:szCs w:val="28"/>
        </w:rPr>
        <w:t xml:space="preserve">Select the AOS-Web-Root-Module-Pipeline link and select </w:t>
      </w:r>
      <w:r w:rsidRPr="005E4CE1">
        <w:rPr>
          <w:rFonts w:cs="Arial"/>
          <w:b/>
          <w:iCs/>
          <w:szCs w:val="28"/>
        </w:rPr>
        <w:t>EDIT</w:t>
      </w:r>
      <w:r>
        <w:rPr>
          <w:rFonts w:cs="Arial"/>
          <w:bCs/>
          <w:iCs/>
          <w:szCs w:val="28"/>
        </w:rPr>
        <w:br/>
      </w:r>
    </w:p>
    <w:p w14:paraId="59078A83" w14:textId="77777777"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377536" behindDoc="0" locked="0" layoutInCell="1" allowOverlap="1" wp14:anchorId="0AD24BFB" wp14:editId="40B98133">
                <wp:simplePos x="0" y="0"/>
                <wp:positionH relativeFrom="column">
                  <wp:posOffset>5621513</wp:posOffset>
                </wp:positionH>
                <wp:positionV relativeFrom="paragraph">
                  <wp:posOffset>199580</wp:posOffset>
                </wp:positionV>
                <wp:extent cx="450376" cy="150125"/>
                <wp:effectExtent l="0" t="0" r="26035" b="21590"/>
                <wp:wrapNone/>
                <wp:docPr id="1656" name="Rectangle 1656"/>
                <wp:cNvGraphicFramePr/>
                <a:graphic xmlns:a="http://schemas.openxmlformats.org/drawingml/2006/main">
                  <a:graphicData uri="http://schemas.microsoft.com/office/word/2010/wordprocessingShape">
                    <wps:wsp>
                      <wps:cNvSpPr/>
                      <wps:spPr>
                        <a:xfrm>
                          <a:off x="0" y="0"/>
                          <a:ext cx="450376" cy="150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6012C" id="Rectangle 1656" o:spid="_x0000_s1026" style="position:absolute;margin-left:442.65pt;margin-top:15.7pt;width:35.45pt;height:11.8pt;z-index:253377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" filled="f" strokecolor="red" strokeweight="2pt"/>
            </w:pict>
          </mc:Fallback>
        </mc:AlternateContent>
      </w:r>
      <w:r>
        <w:rPr>
          <w:noProof/>
        </w:rPr>
        <w:drawing>
          <wp:inline distT="0" distB="0" distL="0" distR="0" wp14:anchorId="279E5107" wp14:editId="7F9748AA">
            <wp:extent cx="6400800" cy="432435"/>
            <wp:effectExtent l="19050" t="19050" r="19050" b="24765"/>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6400800" cy="432435"/>
                    </a:xfrm>
                    <a:prstGeom prst="rect">
                      <a:avLst/>
                    </a:prstGeom>
                    <a:ln>
                      <a:solidFill>
                        <a:sysClr val="window" lastClr="FFFFFF">
                          <a:lumMod val="75000"/>
                        </a:sysClr>
                      </a:solidFill>
                    </a:ln>
                  </pic:spPr>
                </pic:pic>
              </a:graphicData>
            </a:graphic>
          </wp:inline>
        </w:drawing>
      </w:r>
    </w:p>
    <w:p w14:paraId="1159A8AC" w14:textId="77777777" w:rsidR="00E87EAF" w:rsidRDefault="00E87EAF" w:rsidP="00E87EAF">
      <w:pPr>
        <w:pStyle w:val="BodyText"/>
        <w:rPr>
          <w:rFonts w:cs="Arial"/>
          <w:bCs/>
          <w:iCs/>
          <w:szCs w:val="28"/>
        </w:rPr>
      </w:pPr>
    </w:p>
    <w:p w14:paraId="37A8833C" w14:textId="3838D47C" w:rsidR="00E87EAF" w:rsidRDefault="00E87EAF">
      <w:pPr>
        <w:pStyle w:val="BodyText"/>
        <w:numPr>
          <w:ilvl w:val="0"/>
          <w:numId w:val="147"/>
        </w:numPr>
        <w:rPr>
          <w:rFonts w:cs="Arial"/>
          <w:bCs/>
          <w:iCs/>
          <w:szCs w:val="28"/>
        </w:rPr>
      </w:pPr>
      <w:r>
        <w:rPr>
          <w:rFonts w:cs="Arial"/>
          <w:bCs/>
          <w:iCs/>
          <w:szCs w:val="28"/>
        </w:rPr>
        <w:t>The screen</w:t>
      </w:r>
      <w:r w:rsidR="0065095D">
        <w:rPr>
          <w:rFonts w:cs="Arial"/>
          <w:bCs/>
          <w:iCs/>
          <w:szCs w:val="28"/>
        </w:rPr>
        <w:t>shot</w:t>
      </w:r>
      <w:r>
        <w:rPr>
          <w:rFonts w:cs="Arial"/>
          <w:bCs/>
          <w:iCs/>
          <w:szCs w:val="28"/>
        </w:rPr>
        <w:t xml:space="preserve"> below shows the individual steps that this chain will run.</w:t>
      </w:r>
    </w:p>
    <w:p w14:paraId="56BF69D7" w14:textId="77777777" w:rsidR="00E87EAF" w:rsidRDefault="00E87EAF" w:rsidP="00E87EAF">
      <w:pPr>
        <w:pStyle w:val="BodyText"/>
        <w:ind w:left="720"/>
        <w:rPr>
          <w:rFonts w:cs="Arial"/>
          <w:bCs/>
          <w:iCs/>
          <w:szCs w:val="28"/>
        </w:rPr>
      </w:pPr>
      <w:r>
        <w:rPr>
          <w:rFonts w:cs="Arial"/>
          <w:bCs/>
          <w:iCs/>
          <w:szCs w:val="28"/>
        </w:rPr>
        <w:t xml:space="preserve">Click </w:t>
      </w:r>
      <w:r w:rsidRPr="005E4CE1">
        <w:rPr>
          <w:rFonts w:cs="Arial"/>
          <w:b/>
          <w:iCs/>
          <w:szCs w:val="28"/>
        </w:rPr>
        <w:t>CLOSE</w:t>
      </w:r>
      <w:r>
        <w:rPr>
          <w:rFonts w:cs="Arial"/>
          <w:b/>
          <w:iCs/>
          <w:szCs w:val="28"/>
        </w:rPr>
        <w:t xml:space="preserve"> </w:t>
      </w:r>
      <w:r w:rsidRPr="005E4CE1">
        <w:rPr>
          <w:rFonts w:cs="Arial"/>
          <w:bCs/>
          <w:iCs/>
          <w:szCs w:val="28"/>
        </w:rPr>
        <w:t>when you are done looking at the chain details.</w:t>
      </w:r>
    </w:p>
    <w:p w14:paraId="084C3D2B" w14:textId="77777777" w:rsidR="00E87EAF" w:rsidRDefault="00E87EAF" w:rsidP="00E87EAF">
      <w:pPr>
        <w:pStyle w:val="BodyText"/>
        <w:rPr>
          <w:rFonts w:cs="Arial"/>
          <w:bCs/>
          <w:iCs/>
          <w:szCs w:val="28"/>
        </w:rPr>
      </w:pPr>
    </w:p>
    <w:p w14:paraId="6FD348D9" w14:textId="1CE13CBE" w:rsidR="00E87EAF" w:rsidRDefault="00A8321F" w:rsidP="00E87EAF">
      <w:pPr>
        <w:pStyle w:val="BodyText"/>
        <w:rPr>
          <w:rFonts w:cs="Arial"/>
          <w:bCs/>
          <w:iCs/>
          <w:szCs w:val="28"/>
        </w:rPr>
      </w:pPr>
      <w:r>
        <w:rPr>
          <w:noProof/>
        </w:rPr>
        <w:lastRenderedPageBreak/>
        <w:drawing>
          <wp:inline distT="0" distB="0" distL="0" distR="0" wp14:anchorId="07E4180C" wp14:editId="3057E312">
            <wp:extent cx="6400800" cy="2975610"/>
            <wp:effectExtent l="19050" t="19050" r="19050" b="15240"/>
            <wp:docPr id="1312" name="Picture 13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Picture 1312" descr="Graphical user interface, text, application, email&#10;&#10;Description automatically generated"/>
                    <pic:cNvPicPr/>
                  </pic:nvPicPr>
                  <pic:blipFill>
                    <a:blip r:embed="rId634"/>
                    <a:stretch>
                      <a:fillRect/>
                    </a:stretch>
                  </pic:blipFill>
                  <pic:spPr>
                    <a:xfrm>
                      <a:off x="0" y="0"/>
                      <a:ext cx="6400800" cy="2975610"/>
                    </a:xfrm>
                    <a:prstGeom prst="rect">
                      <a:avLst/>
                    </a:prstGeom>
                    <a:ln>
                      <a:solidFill>
                        <a:schemeClr val="bg1">
                          <a:lumMod val="75000"/>
                        </a:schemeClr>
                      </a:solidFill>
                    </a:ln>
                  </pic:spPr>
                </pic:pic>
              </a:graphicData>
            </a:graphic>
          </wp:inline>
        </w:drawing>
      </w:r>
    </w:p>
    <w:p w14:paraId="179EAFCF" w14:textId="28E88FDB" w:rsidR="00E87EAF" w:rsidRDefault="00E87EAF" w:rsidP="00E87EAF">
      <w:pPr>
        <w:rPr>
          <w:rFonts w:ascii="Calibri" w:hAnsi="Calibri" w:cs="Arial"/>
          <w:bCs/>
          <w:iCs/>
          <w:sz w:val="22"/>
          <w:szCs w:val="28"/>
        </w:rPr>
      </w:pPr>
    </w:p>
    <w:p w14:paraId="3DCB5F28" w14:textId="77777777" w:rsidR="00E87EAF" w:rsidRDefault="00E87EAF">
      <w:pPr>
        <w:pStyle w:val="BodyText"/>
        <w:numPr>
          <w:ilvl w:val="0"/>
          <w:numId w:val="147"/>
        </w:numPr>
        <w:rPr>
          <w:rFonts w:cs="Arial"/>
          <w:bCs/>
          <w:iCs/>
          <w:szCs w:val="28"/>
        </w:rPr>
      </w:pPr>
      <w:r>
        <w:rPr>
          <w:rFonts w:cs="Arial"/>
          <w:bCs/>
          <w:iCs/>
          <w:szCs w:val="28"/>
        </w:rPr>
        <w:t>These are the PulseUno steps we’ll run to fetch, build, deploy and test our AOS website:</w:t>
      </w:r>
    </w:p>
    <w:p w14:paraId="3E0E5BE5" w14:textId="77777777" w:rsidR="00E87EAF" w:rsidRDefault="00E87EAF" w:rsidP="00E87EAF">
      <w:pPr>
        <w:pStyle w:val="BodyText"/>
        <w:ind w:left="720"/>
        <w:rPr>
          <w:rFonts w:cs="Arial"/>
          <w:bCs/>
          <w:iCs/>
          <w:szCs w:val="28"/>
        </w:rPr>
      </w:pPr>
    </w:p>
    <w:tbl>
      <w:tblPr>
        <w:tblStyle w:val="TableGrid1"/>
        <w:tblW w:w="0" w:type="auto"/>
        <w:tblLook w:val="04A0" w:firstRow="1" w:lastRow="0" w:firstColumn="1" w:lastColumn="0" w:noHBand="0" w:noVBand="1"/>
      </w:tblPr>
      <w:tblGrid>
        <w:gridCol w:w="4045"/>
        <w:gridCol w:w="6025"/>
      </w:tblGrid>
      <w:tr w:rsidR="00E87EAF" w14:paraId="1E3A6DE1" w14:textId="77777777" w:rsidTr="00B95A78">
        <w:tc>
          <w:tcPr>
            <w:tcW w:w="4045" w:type="dxa"/>
          </w:tcPr>
          <w:p w14:paraId="47E83C47" w14:textId="77777777" w:rsidR="00E87EAF" w:rsidRPr="009C09EC" w:rsidRDefault="00E87EAF" w:rsidP="00B95A78">
            <w:pPr>
              <w:pStyle w:val="BodyText"/>
              <w:rPr>
                <w:rFonts w:cs="Arial"/>
                <w:b/>
                <w:iCs/>
                <w:szCs w:val="28"/>
              </w:rPr>
            </w:pPr>
            <w:r w:rsidRPr="009C09EC">
              <w:rPr>
                <w:rFonts w:cs="Arial"/>
                <w:b/>
                <w:iCs/>
                <w:szCs w:val="28"/>
              </w:rPr>
              <w:t>Step Name</w:t>
            </w:r>
          </w:p>
        </w:tc>
        <w:tc>
          <w:tcPr>
            <w:tcW w:w="6025" w:type="dxa"/>
          </w:tcPr>
          <w:p w14:paraId="335D52B3" w14:textId="77777777" w:rsidR="00E87EAF" w:rsidRPr="009C09EC" w:rsidRDefault="00E87EAF" w:rsidP="00B95A78">
            <w:pPr>
              <w:pStyle w:val="BodyText"/>
              <w:rPr>
                <w:rFonts w:cs="Arial"/>
                <w:b/>
                <w:iCs/>
                <w:szCs w:val="28"/>
              </w:rPr>
            </w:pPr>
            <w:r w:rsidRPr="009C09EC">
              <w:rPr>
                <w:rFonts w:cs="Arial"/>
                <w:b/>
                <w:iCs/>
                <w:szCs w:val="28"/>
              </w:rPr>
              <w:t>Function</w:t>
            </w:r>
          </w:p>
        </w:tc>
      </w:tr>
      <w:tr w:rsidR="00E87EAF" w14:paraId="6F63659A" w14:textId="77777777" w:rsidTr="00B95A78">
        <w:tc>
          <w:tcPr>
            <w:tcW w:w="4045" w:type="dxa"/>
          </w:tcPr>
          <w:p w14:paraId="429603D7" w14:textId="77777777" w:rsidR="00E87EAF" w:rsidRDefault="00E87EAF" w:rsidP="00B95A78">
            <w:pPr>
              <w:pStyle w:val="BodyText"/>
              <w:rPr>
                <w:rFonts w:cs="Arial"/>
                <w:bCs/>
                <w:iCs/>
                <w:szCs w:val="28"/>
              </w:rPr>
            </w:pPr>
            <w:r>
              <w:rPr>
                <w:rFonts w:cs="Arial"/>
                <w:bCs/>
                <w:iCs/>
                <w:szCs w:val="28"/>
              </w:rPr>
              <w:t>Fetch sources</w:t>
            </w:r>
          </w:p>
        </w:tc>
        <w:tc>
          <w:tcPr>
            <w:tcW w:w="6025" w:type="dxa"/>
          </w:tcPr>
          <w:p w14:paraId="101E244D" w14:textId="77777777" w:rsidR="00E87EAF" w:rsidRDefault="00E87EAF" w:rsidP="00B95A78">
            <w:pPr>
              <w:pStyle w:val="BodyText"/>
              <w:rPr>
                <w:rFonts w:cs="Arial"/>
                <w:bCs/>
                <w:iCs/>
                <w:szCs w:val="28"/>
              </w:rPr>
            </w:pPr>
            <w:r>
              <w:rPr>
                <w:rFonts w:cs="Arial"/>
                <w:bCs/>
                <w:iCs/>
                <w:szCs w:val="28"/>
              </w:rPr>
              <w:t xml:space="preserve">Copy the AOS Source </w:t>
            </w:r>
            <w:proofErr w:type="spellStart"/>
            <w:r>
              <w:rPr>
                <w:rFonts w:cs="Arial"/>
                <w:bCs/>
                <w:iCs/>
                <w:szCs w:val="28"/>
              </w:rPr>
              <w:t>git</w:t>
            </w:r>
            <w:proofErr w:type="spellEnd"/>
            <w:r>
              <w:rPr>
                <w:rFonts w:cs="Arial"/>
                <w:bCs/>
                <w:iCs/>
                <w:szCs w:val="28"/>
              </w:rPr>
              <w:t xml:space="preserve"> repo to a local PulseUno workspace</w:t>
            </w:r>
          </w:p>
        </w:tc>
      </w:tr>
      <w:tr w:rsidR="00E87EAF" w14:paraId="17BBD144" w14:textId="77777777" w:rsidTr="00B95A78">
        <w:tc>
          <w:tcPr>
            <w:tcW w:w="4045" w:type="dxa"/>
          </w:tcPr>
          <w:p w14:paraId="533DB7A9" w14:textId="77777777" w:rsidR="00E87EAF" w:rsidRDefault="00E87EAF" w:rsidP="00B95A78">
            <w:pPr>
              <w:pStyle w:val="BodyText"/>
              <w:rPr>
                <w:rFonts w:cs="Arial"/>
                <w:bCs/>
                <w:iCs/>
                <w:szCs w:val="28"/>
              </w:rPr>
            </w:pPr>
            <w:r>
              <w:rPr>
                <w:rFonts w:cs="Arial"/>
                <w:bCs/>
                <w:iCs/>
                <w:szCs w:val="28"/>
              </w:rPr>
              <w:t>Maven – Build AOS Root Module</w:t>
            </w:r>
          </w:p>
        </w:tc>
        <w:tc>
          <w:tcPr>
            <w:tcW w:w="6025" w:type="dxa"/>
          </w:tcPr>
          <w:p w14:paraId="01BBABD6" w14:textId="77777777" w:rsidR="00E87EAF" w:rsidRDefault="00E87EAF" w:rsidP="00B95A78">
            <w:pPr>
              <w:pStyle w:val="BodyText"/>
              <w:rPr>
                <w:rFonts w:cs="Arial"/>
                <w:bCs/>
                <w:iCs/>
                <w:szCs w:val="28"/>
              </w:rPr>
            </w:pPr>
            <w:r>
              <w:rPr>
                <w:rFonts w:cs="Arial"/>
                <w:bCs/>
                <w:iCs/>
                <w:szCs w:val="28"/>
              </w:rPr>
              <w:t>Use Maven commands to compile/build the AOS source</w:t>
            </w:r>
          </w:p>
        </w:tc>
      </w:tr>
      <w:tr w:rsidR="00E87EAF" w14:paraId="1253A5B2" w14:textId="77777777" w:rsidTr="00B95A78">
        <w:tc>
          <w:tcPr>
            <w:tcW w:w="4045" w:type="dxa"/>
          </w:tcPr>
          <w:p w14:paraId="1B57CABD" w14:textId="77777777" w:rsidR="00E87EAF" w:rsidRDefault="00E87EAF" w:rsidP="00B95A78">
            <w:pPr>
              <w:pStyle w:val="BodyText"/>
              <w:rPr>
                <w:rFonts w:cs="Arial"/>
                <w:bCs/>
                <w:iCs/>
                <w:szCs w:val="28"/>
              </w:rPr>
            </w:pPr>
            <w:r>
              <w:rPr>
                <w:rFonts w:cs="Arial"/>
                <w:bCs/>
                <w:iCs/>
                <w:szCs w:val="28"/>
              </w:rPr>
              <w:t>Scripts – Deploy new AOS root module</w:t>
            </w:r>
          </w:p>
        </w:tc>
        <w:tc>
          <w:tcPr>
            <w:tcW w:w="6025" w:type="dxa"/>
          </w:tcPr>
          <w:p w14:paraId="12098583" w14:textId="77777777" w:rsidR="00E87EAF" w:rsidRDefault="00E87EAF" w:rsidP="00B95A78">
            <w:pPr>
              <w:pStyle w:val="BodyText"/>
              <w:rPr>
                <w:rFonts w:cs="Arial"/>
                <w:bCs/>
                <w:iCs/>
                <w:szCs w:val="28"/>
              </w:rPr>
            </w:pPr>
            <w:r>
              <w:rPr>
                <w:rFonts w:cs="Arial"/>
                <w:bCs/>
                <w:iCs/>
                <w:szCs w:val="28"/>
              </w:rPr>
              <w:t>Run several script commands to deploy a new Tomcat container</w:t>
            </w:r>
          </w:p>
        </w:tc>
      </w:tr>
      <w:tr w:rsidR="00E87EAF" w14:paraId="271230EC" w14:textId="77777777" w:rsidTr="00B95A78">
        <w:tc>
          <w:tcPr>
            <w:tcW w:w="4045" w:type="dxa"/>
          </w:tcPr>
          <w:p w14:paraId="2E084C7F" w14:textId="77777777" w:rsidR="00E87EAF" w:rsidRDefault="00E87EAF" w:rsidP="00B95A78">
            <w:pPr>
              <w:pStyle w:val="BodyText"/>
              <w:rPr>
                <w:rFonts w:cs="Arial"/>
                <w:bCs/>
                <w:iCs/>
                <w:szCs w:val="28"/>
              </w:rPr>
            </w:pPr>
            <w:r>
              <w:rPr>
                <w:rFonts w:cs="Arial"/>
                <w:bCs/>
                <w:iCs/>
                <w:szCs w:val="28"/>
              </w:rPr>
              <w:t>Run chain – UFT One Web Regression Test</w:t>
            </w:r>
          </w:p>
        </w:tc>
        <w:tc>
          <w:tcPr>
            <w:tcW w:w="6025" w:type="dxa"/>
          </w:tcPr>
          <w:p w14:paraId="0F6B6BC5" w14:textId="77777777" w:rsidR="00E87EAF" w:rsidRDefault="00E87EAF" w:rsidP="00B95A78">
            <w:pPr>
              <w:pStyle w:val="BodyText"/>
              <w:rPr>
                <w:rFonts w:cs="Arial"/>
                <w:bCs/>
                <w:iCs/>
                <w:szCs w:val="28"/>
              </w:rPr>
            </w:pPr>
            <w:r>
              <w:rPr>
                <w:rFonts w:cs="Arial"/>
                <w:bCs/>
                <w:iCs/>
                <w:szCs w:val="28"/>
              </w:rPr>
              <w:t xml:space="preserve">Run a UFT One Regressions test chain on NimbusClient </w:t>
            </w:r>
          </w:p>
        </w:tc>
      </w:tr>
      <w:tr w:rsidR="00E87EAF" w14:paraId="58594F35" w14:textId="77777777" w:rsidTr="00B95A78">
        <w:tc>
          <w:tcPr>
            <w:tcW w:w="4045" w:type="dxa"/>
          </w:tcPr>
          <w:p w14:paraId="7FEB84BA" w14:textId="77777777" w:rsidR="00E87EAF" w:rsidRDefault="00E87EAF" w:rsidP="00B95A78">
            <w:pPr>
              <w:pStyle w:val="BodyText"/>
              <w:rPr>
                <w:rFonts w:cs="Arial"/>
                <w:bCs/>
                <w:iCs/>
                <w:szCs w:val="28"/>
              </w:rPr>
            </w:pPr>
            <w:r>
              <w:rPr>
                <w:rFonts w:cs="Arial"/>
                <w:bCs/>
                <w:iCs/>
                <w:szCs w:val="28"/>
              </w:rPr>
              <w:t>Jenkins – UFT Dev Web Regressions Test</w:t>
            </w:r>
          </w:p>
        </w:tc>
        <w:tc>
          <w:tcPr>
            <w:tcW w:w="6025" w:type="dxa"/>
          </w:tcPr>
          <w:p w14:paraId="094FE037" w14:textId="77777777" w:rsidR="00E87EAF" w:rsidRDefault="00E87EAF" w:rsidP="00B95A78">
            <w:pPr>
              <w:pStyle w:val="BodyText"/>
              <w:rPr>
                <w:rFonts w:cs="Arial"/>
                <w:bCs/>
                <w:iCs/>
                <w:szCs w:val="28"/>
              </w:rPr>
            </w:pPr>
            <w:r>
              <w:rPr>
                <w:rFonts w:cs="Arial"/>
                <w:bCs/>
                <w:iCs/>
                <w:szCs w:val="28"/>
              </w:rPr>
              <w:t>Run a UFT Dev Web Regression Test job on Jenkins</w:t>
            </w:r>
          </w:p>
        </w:tc>
      </w:tr>
      <w:tr w:rsidR="00E87EAF" w14:paraId="140CD4E1" w14:textId="77777777" w:rsidTr="00B95A78">
        <w:tc>
          <w:tcPr>
            <w:tcW w:w="4045" w:type="dxa"/>
          </w:tcPr>
          <w:p w14:paraId="75408B0D" w14:textId="77777777" w:rsidR="00E87EAF" w:rsidRDefault="00E87EAF" w:rsidP="00B95A78">
            <w:pPr>
              <w:pStyle w:val="BodyText"/>
              <w:rPr>
                <w:rFonts w:cs="Arial"/>
                <w:bCs/>
                <w:iCs/>
                <w:szCs w:val="28"/>
              </w:rPr>
            </w:pPr>
            <w:r>
              <w:rPr>
                <w:rFonts w:cs="Arial"/>
                <w:bCs/>
                <w:iCs/>
                <w:szCs w:val="28"/>
              </w:rPr>
              <w:t>Jenkins – UFT Dev Web Selenium Test</w:t>
            </w:r>
          </w:p>
        </w:tc>
        <w:tc>
          <w:tcPr>
            <w:tcW w:w="6025" w:type="dxa"/>
          </w:tcPr>
          <w:p w14:paraId="48237A04" w14:textId="77777777" w:rsidR="00E87EAF" w:rsidRDefault="00E87EAF" w:rsidP="00B95A78">
            <w:pPr>
              <w:pStyle w:val="BodyText"/>
              <w:rPr>
                <w:rFonts w:cs="Arial"/>
                <w:bCs/>
                <w:iCs/>
                <w:szCs w:val="28"/>
              </w:rPr>
            </w:pPr>
            <w:r>
              <w:rPr>
                <w:rFonts w:cs="Arial"/>
                <w:bCs/>
                <w:iCs/>
                <w:szCs w:val="28"/>
              </w:rPr>
              <w:t>Run a UFT Dev Selenium Test job on Jenkins</w:t>
            </w:r>
          </w:p>
        </w:tc>
      </w:tr>
      <w:tr w:rsidR="00E87EAF" w14:paraId="0361D83F" w14:textId="77777777" w:rsidTr="00B95A78">
        <w:tc>
          <w:tcPr>
            <w:tcW w:w="4045" w:type="dxa"/>
          </w:tcPr>
          <w:p w14:paraId="4B4F8505" w14:textId="77777777" w:rsidR="00E87EAF" w:rsidRDefault="00E87EAF" w:rsidP="00B95A78">
            <w:pPr>
              <w:pStyle w:val="BodyText"/>
              <w:rPr>
                <w:rFonts w:cs="Arial"/>
                <w:bCs/>
                <w:iCs/>
                <w:szCs w:val="28"/>
              </w:rPr>
            </w:pPr>
            <w:r>
              <w:rPr>
                <w:rFonts w:cs="Arial"/>
                <w:bCs/>
                <w:iCs/>
                <w:szCs w:val="28"/>
              </w:rPr>
              <w:t>Publish results to Octane</w:t>
            </w:r>
          </w:p>
        </w:tc>
        <w:tc>
          <w:tcPr>
            <w:tcW w:w="6025" w:type="dxa"/>
          </w:tcPr>
          <w:p w14:paraId="44AEDD05" w14:textId="77777777" w:rsidR="00E87EAF" w:rsidRDefault="00E87EAF" w:rsidP="00B95A78">
            <w:pPr>
              <w:pStyle w:val="BodyText"/>
              <w:rPr>
                <w:rFonts w:cs="Arial"/>
                <w:bCs/>
                <w:iCs/>
                <w:szCs w:val="28"/>
              </w:rPr>
            </w:pPr>
            <w:r>
              <w:rPr>
                <w:rFonts w:cs="Arial"/>
                <w:bCs/>
                <w:iCs/>
                <w:szCs w:val="28"/>
              </w:rPr>
              <w:t>Publish all the chain results to Octane</w:t>
            </w:r>
          </w:p>
        </w:tc>
      </w:tr>
    </w:tbl>
    <w:p w14:paraId="5BB18AAE" w14:textId="77777777" w:rsidR="00E87EAF" w:rsidRDefault="00E87EAF" w:rsidP="00E87EAF">
      <w:pPr>
        <w:pStyle w:val="Chapter-Sub"/>
      </w:pPr>
      <w:bookmarkStart w:id="278" w:name="_Toc101511729"/>
      <w:bookmarkStart w:id="279" w:name="_Toc112317425"/>
      <w:r>
        <w:t>Connecting the Pipeline to Octane / ValueEdge</w:t>
      </w:r>
      <w:bookmarkEnd w:id="278"/>
      <w:bookmarkEnd w:id="279"/>
    </w:p>
    <w:p w14:paraId="45220BFA" w14:textId="5CBE2694" w:rsidR="00E87EAF" w:rsidRDefault="005058DA" w:rsidP="00E87EAF">
      <w:pPr>
        <w:pStyle w:val="ListParagraph"/>
        <w:ind w:left="0"/>
        <w:rPr>
          <w:rFonts w:ascii="Calibri" w:hAnsi="Calibri" w:cs="Arial"/>
          <w:bCs/>
          <w:iCs/>
          <w:sz w:val="20"/>
          <w:szCs w:val="24"/>
        </w:rPr>
      </w:pPr>
      <w:r>
        <w:rPr>
          <w:rFonts w:ascii="Calibri" w:hAnsi="Calibri" w:cs="Arial"/>
          <w:bCs/>
          <w:iCs/>
          <w:szCs w:val="28"/>
        </w:rPr>
        <w:t>Next,</w:t>
      </w:r>
      <w:r w:rsidR="00E87EAF">
        <w:rPr>
          <w:rFonts w:ascii="Calibri" w:hAnsi="Calibri" w:cs="Arial"/>
          <w:bCs/>
          <w:iCs/>
          <w:szCs w:val="28"/>
        </w:rPr>
        <w:t xml:space="preserve"> we’ll make sure that our pipeline results get into Octane, just like Jenkins pipelines.</w:t>
      </w:r>
      <w:r w:rsidR="00E87EAF">
        <w:rPr>
          <w:rFonts w:ascii="Calibri" w:hAnsi="Calibri" w:cs="Arial"/>
          <w:bCs/>
          <w:iCs/>
          <w:szCs w:val="28"/>
        </w:rPr>
        <w:br/>
      </w:r>
    </w:p>
    <w:p w14:paraId="46325CB2" w14:textId="77777777" w:rsidR="00E87EAF" w:rsidRPr="00F6484A" w:rsidRDefault="00E87EAF">
      <w:pPr>
        <w:pStyle w:val="ListParagraph"/>
        <w:numPr>
          <w:ilvl w:val="1"/>
          <w:numId w:val="147"/>
        </w:numPr>
        <w:tabs>
          <w:tab w:val="clear" w:pos="1260"/>
          <w:tab w:val="num" w:pos="720"/>
        </w:tabs>
        <w:ind w:left="720"/>
        <w:rPr>
          <w:rFonts w:ascii="Calibri" w:hAnsi="Calibri" w:cs="Arial"/>
          <w:bCs/>
          <w:iCs/>
          <w:sz w:val="20"/>
          <w:szCs w:val="24"/>
        </w:rPr>
      </w:pPr>
      <w:r w:rsidRPr="00F6484A">
        <w:rPr>
          <w:rFonts w:ascii="Calibri" w:hAnsi="Calibri" w:cs="Arial"/>
          <w:szCs w:val="18"/>
        </w:rPr>
        <w:t>Log into ALM Octane (</w:t>
      </w:r>
      <w:proofErr w:type="spellStart"/>
      <w:r w:rsidRPr="00F6484A">
        <w:rPr>
          <w:rFonts w:ascii="Calibri" w:hAnsi="Calibri" w:cs="Arial"/>
          <w:szCs w:val="18"/>
        </w:rPr>
        <w:t>sa@nga</w:t>
      </w:r>
      <w:proofErr w:type="spellEnd"/>
      <w:r w:rsidRPr="00F6484A">
        <w:rPr>
          <w:rFonts w:ascii="Calibri" w:hAnsi="Calibri" w:cs="Arial"/>
          <w:szCs w:val="18"/>
        </w:rPr>
        <w:t xml:space="preserve">, Password1) and navigate to the </w:t>
      </w:r>
      <w:r w:rsidRPr="00F6484A">
        <w:rPr>
          <w:rFonts w:ascii="Calibri" w:hAnsi="Calibri" w:cs="Arial"/>
          <w:b/>
          <w:bCs/>
          <w:szCs w:val="18"/>
        </w:rPr>
        <w:t>Pipelines</w:t>
      </w:r>
      <w:r w:rsidRPr="00F6484A">
        <w:rPr>
          <w:rFonts w:ascii="Calibri" w:hAnsi="Calibri" w:cs="Arial"/>
          <w:szCs w:val="18"/>
        </w:rPr>
        <w:t xml:space="preserve"> module.</w:t>
      </w:r>
    </w:p>
    <w:p w14:paraId="151B0191" w14:textId="77777777" w:rsidR="00E87EAF" w:rsidRDefault="00E87EAF" w:rsidP="00E87EAF">
      <w:r>
        <w:rPr>
          <w:noProof/>
        </w:rPr>
        <mc:AlternateContent>
          <mc:Choice Requires="wps">
            <w:drawing>
              <wp:anchor distT="0" distB="0" distL="114300" distR="114300" simplePos="0" relativeHeight="253386752" behindDoc="0" locked="0" layoutInCell="1" allowOverlap="1" wp14:anchorId="076E7F65" wp14:editId="3519EBD5">
                <wp:simplePos x="0" y="0"/>
                <wp:positionH relativeFrom="column">
                  <wp:posOffset>39579</wp:posOffset>
                </wp:positionH>
                <wp:positionV relativeFrom="paragraph">
                  <wp:posOffset>282499</wp:posOffset>
                </wp:positionV>
                <wp:extent cx="116005" cy="109182"/>
                <wp:effectExtent l="0" t="0" r="17780" b="24765"/>
                <wp:wrapNone/>
                <wp:docPr id="1991" name="Rectangle 1991"/>
                <wp:cNvGraphicFramePr/>
                <a:graphic xmlns:a="http://schemas.openxmlformats.org/drawingml/2006/main">
                  <a:graphicData uri="http://schemas.microsoft.com/office/word/2010/wordprocessingShape">
                    <wps:wsp>
                      <wps:cNvSpPr/>
                      <wps:spPr>
                        <a:xfrm>
                          <a:off x="0" y="0"/>
                          <a:ext cx="116005" cy="10918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8EA51" id="Rectangle 1991" o:spid="_x0000_s1026" style="position:absolute;margin-left:3.1pt;margin-top:22.25pt;width:9.15pt;height:8.6pt;z-index:25338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" filled="f" strokecolor="red" strokeweight="2pt"/>
            </w:pict>
          </mc:Fallback>
        </mc:AlternateContent>
      </w:r>
      <w:r>
        <w:rPr>
          <w:noProof/>
        </w:rPr>
        <mc:AlternateContent>
          <mc:Choice Requires="wps">
            <w:drawing>
              <wp:anchor distT="0" distB="0" distL="114300" distR="114300" simplePos="0" relativeHeight="253385728" behindDoc="0" locked="0" layoutInCell="1" allowOverlap="1" wp14:anchorId="3E790F50" wp14:editId="454D4E19">
                <wp:simplePos x="0" y="0"/>
                <wp:positionH relativeFrom="column">
                  <wp:posOffset>373949</wp:posOffset>
                </wp:positionH>
                <wp:positionV relativeFrom="paragraph">
                  <wp:posOffset>70959</wp:posOffset>
                </wp:positionV>
                <wp:extent cx="457200" cy="129654"/>
                <wp:effectExtent l="0" t="0" r="19050" b="22860"/>
                <wp:wrapNone/>
                <wp:docPr id="1990" name="Rectangle 1990"/>
                <wp:cNvGraphicFramePr/>
                <a:graphic xmlns:a="http://schemas.openxmlformats.org/drawingml/2006/main">
                  <a:graphicData uri="http://schemas.microsoft.com/office/word/2010/wordprocessingShape">
                    <wps:wsp>
                      <wps:cNvSpPr/>
                      <wps:spPr>
                        <a:xfrm>
                          <a:off x="0" y="0"/>
                          <a:ext cx="457200" cy="12965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818B13" id="Rectangle 1990" o:spid="_x0000_s1026" style="position:absolute;margin-left:29.45pt;margin-top:5.6pt;width:36pt;height:10.2pt;z-index:253385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" filled="f" strokecolor="red" strokeweight="2pt"/>
            </w:pict>
          </mc:Fallback>
        </mc:AlternateContent>
      </w:r>
      <w:r>
        <w:rPr>
          <w:noProof/>
        </w:rPr>
        <w:drawing>
          <wp:inline distT="0" distB="0" distL="0" distR="0" wp14:anchorId="41B9ED59" wp14:editId="14D34820">
            <wp:extent cx="6400800" cy="1845945"/>
            <wp:effectExtent l="19050" t="19050" r="19050" b="20955"/>
            <wp:docPr id="1989" name="Picture 19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 name="Picture 1989" descr="Graphical user interface, text, application, email&#10;&#10;Description automatically generated"/>
                    <pic:cNvPicPr/>
                  </pic:nvPicPr>
                  <pic:blipFill>
                    <a:blip r:embed="rId635"/>
                    <a:stretch>
                      <a:fillRect/>
                    </a:stretch>
                  </pic:blipFill>
                  <pic:spPr>
                    <a:xfrm>
                      <a:off x="0" y="0"/>
                      <a:ext cx="6400800" cy="1845945"/>
                    </a:xfrm>
                    <a:prstGeom prst="rect">
                      <a:avLst/>
                    </a:prstGeom>
                    <a:ln>
                      <a:solidFill>
                        <a:sysClr val="window" lastClr="FFFFFF">
                          <a:lumMod val="75000"/>
                        </a:sysClr>
                      </a:solidFill>
                    </a:ln>
                  </pic:spPr>
                </pic:pic>
              </a:graphicData>
            </a:graphic>
          </wp:inline>
        </w:drawing>
      </w:r>
      <w:r>
        <w:t xml:space="preserve"> </w:t>
      </w:r>
      <w:r>
        <w:br/>
      </w:r>
    </w:p>
    <w:p w14:paraId="4817D68A" w14:textId="77777777" w:rsidR="00E87EAF" w:rsidRDefault="00E87EAF">
      <w:pPr>
        <w:pStyle w:val="ListParagraph"/>
        <w:numPr>
          <w:ilvl w:val="1"/>
          <w:numId w:val="147"/>
        </w:numPr>
        <w:tabs>
          <w:tab w:val="clear" w:pos="1260"/>
          <w:tab w:val="num" w:pos="720"/>
        </w:tabs>
        <w:ind w:left="720"/>
      </w:pPr>
      <w:r>
        <w:lastRenderedPageBreak/>
        <w:t xml:space="preserve">Create a new pipeline by clicking the </w:t>
      </w:r>
      <w:r w:rsidRPr="00F6484A">
        <w:rPr>
          <w:b/>
          <w:bCs/>
        </w:rPr>
        <w:t>+</w:t>
      </w:r>
      <w:r>
        <w:t xml:space="preserve"> symbol and fill out the form and click </w:t>
      </w:r>
      <w:r w:rsidRPr="00DE5715">
        <w:rPr>
          <w:b/>
          <w:bCs/>
        </w:rPr>
        <w:t>Save</w:t>
      </w:r>
      <w:r>
        <w:t>.</w:t>
      </w:r>
    </w:p>
    <w:p w14:paraId="558E552E" w14:textId="77777777" w:rsidR="00E87EAF" w:rsidRDefault="00E87EAF" w:rsidP="00E87EAF">
      <w:r>
        <w:rPr>
          <w:noProof/>
        </w:rPr>
        <mc:AlternateContent>
          <mc:Choice Requires="wps">
            <w:drawing>
              <wp:anchor distT="0" distB="0" distL="114300" distR="114300" simplePos="0" relativeHeight="253388800" behindDoc="0" locked="0" layoutInCell="1" allowOverlap="1" wp14:anchorId="0882B078" wp14:editId="18B8B1F4">
                <wp:simplePos x="0" y="0"/>
                <wp:positionH relativeFrom="column">
                  <wp:posOffset>1922780</wp:posOffset>
                </wp:positionH>
                <wp:positionV relativeFrom="paragraph">
                  <wp:posOffset>2622711</wp:posOffset>
                </wp:positionV>
                <wp:extent cx="225188" cy="102358"/>
                <wp:effectExtent l="0" t="0" r="22860" b="12065"/>
                <wp:wrapNone/>
                <wp:docPr id="1994" name="Rectangle 1994"/>
                <wp:cNvGraphicFramePr/>
                <a:graphic xmlns:a="http://schemas.openxmlformats.org/drawingml/2006/main">
                  <a:graphicData uri="http://schemas.microsoft.com/office/word/2010/wordprocessingShape">
                    <wps:wsp>
                      <wps:cNvSpPr/>
                      <wps:spPr>
                        <a:xfrm>
                          <a:off x="0" y="0"/>
                          <a:ext cx="225188" cy="10235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6CBB5" id="Rectangle 1994" o:spid="_x0000_s1026" style="position:absolute;margin-left:151.4pt;margin-top:206.5pt;width:17.75pt;height:8.05pt;z-index:25338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" filled="f" strokecolor="red" strokeweight="2pt"/>
            </w:pict>
          </mc:Fallback>
        </mc:AlternateContent>
      </w:r>
      <w:r>
        <w:rPr>
          <w:noProof/>
        </w:rPr>
        <mc:AlternateContent>
          <mc:Choice Requires="wps">
            <w:drawing>
              <wp:anchor distT="45720" distB="45720" distL="114300" distR="114300" simplePos="0" relativeHeight="253387776" behindDoc="0" locked="0" layoutInCell="1" allowOverlap="1" wp14:anchorId="008FA6A0" wp14:editId="21F7F875">
                <wp:simplePos x="0" y="0"/>
                <wp:positionH relativeFrom="column">
                  <wp:posOffset>2638747</wp:posOffset>
                </wp:positionH>
                <wp:positionV relativeFrom="paragraph">
                  <wp:posOffset>553417</wp:posOffset>
                </wp:positionV>
                <wp:extent cx="3582537" cy="1404620"/>
                <wp:effectExtent l="0" t="0" r="0" b="0"/>
                <wp:wrapNone/>
                <wp:docPr id="19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2537" cy="1404620"/>
                        </a:xfrm>
                        <a:prstGeom prst="rect">
                          <a:avLst/>
                        </a:prstGeom>
                        <a:solidFill>
                          <a:srgbClr val="FFFFFF"/>
                        </a:solidFill>
                        <a:ln w="9525">
                          <a:noFill/>
                          <a:miter lim="800000"/>
                          <a:headEnd/>
                          <a:tailEnd/>
                        </a:ln>
                      </wps:spPr>
                      <wps:txbx>
                        <w:txbxContent>
                          <w:p w14:paraId="1FBBD998" w14:textId="77777777" w:rsidR="00E87EAF" w:rsidRPr="00DE5715" w:rsidRDefault="00E87EAF" w:rsidP="00E87EAF">
                            <w:pPr>
                              <w:rPr>
                                <w:rFonts w:asciiTheme="minorHAnsi" w:hAnsiTheme="minorHAnsi" w:cstheme="minorHAnsi"/>
                                <w:sz w:val="22"/>
                                <w:szCs w:val="18"/>
                              </w:rPr>
                            </w:pPr>
                            <w:r w:rsidRPr="00DE5715">
                              <w:rPr>
                                <w:rFonts w:asciiTheme="minorHAnsi" w:hAnsiTheme="minorHAnsi" w:cstheme="minorHAnsi"/>
                                <w:sz w:val="22"/>
                                <w:szCs w:val="18"/>
                              </w:rPr>
                              <w:t>CI Server</w:t>
                            </w:r>
                            <w:r w:rsidRPr="00DE5715">
                              <w:rPr>
                                <w:rFonts w:asciiTheme="minorHAnsi" w:hAnsiTheme="minorHAnsi" w:cstheme="minorHAnsi"/>
                                <w:sz w:val="22"/>
                                <w:szCs w:val="18"/>
                              </w:rPr>
                              <w:tab/>
                            </w:r>
                            <w:r w:rsidRPr="00DE5715">
                              <w:rPr>
                                <w:rFonts w:asciiTheme="minorHAnsi" w:hAnsiTheme="minorHAnsi" w:cstheme="minorHAnsi"/>
                                <w:sz w:val="22"/>
                                <w:szCs w:val="18"/>
                              </w:rPr>
                              <w:tab/>
                            </w:r>
                            <w:r w:rsidRPr="00DE5715">
                              <w:rPr>
                                <w:rFonts w:asciiTheme="minorHAnsi" w:hAnsiTheme="minorHAnsi" w:cstheme="minorHAnsi"/>
                                <w:sz w:val="22"/>
                                <w:szCs w:val="18"/>
                              </w:rPr>
                              <w:tab/>
                              <w:t>PulseUno CI</w:t>
                            </w:r>
                          </w:p>
                          <w:p w14:paraId="04975DA3" w14:textId="77777777" w:rsidR="00E87EAF" w:rsidRPr="00DE5715" w:rsidRDefault="00E87EAF" w:rsidP="00E87EAF">
                            <w:pPr>
                              <w:rPr>
                                <w:rFonts w:asciiTheme="minorHAnsi" w:hAnsiTheme="minorHAnsi" w:cstheme="minorHAnsi"/>
                                <w:sz w:val="22"/>
                                <w:szCs w:val="18"/>
                              </w:rPr>
                            </w:pPr>
                            <w:r w:rsidRPr="00DE5715">
                              <w:rPr>
                                <w:rFonts w:asciiTheme="minorHAnsi" w:hAnsiTheme="minorHAnsi" w:cstheme="minorHAnsi"/>
                                <w:sz w:val="22"/>
                                <w:szCs w:val="18"/>
                              </w:rPr>
                              <w:t>Job</w:t>
                            </w:r>
                            <w:r w:rsidRPr="00DE5715">
                              <w:rPr>
                                <w:rFonts w:asciiTheme="minorHAnsi" w:hAnsiTheme="minorHAnsi" w:cstheme="minorHAnsi"/>
                                <w:sz w:val="22"/>
                                <w:szCs w:val="18"/>
                              </w:rPr>
                              <w:tab/>
                            </w:r>
                            <w:r w:rsidRPr="00DE5715">
                              <w:rPr>
                                <w:rFonts w:asciiTheme="minorHAnsi" w:hAnsiTheme="minorHAnsi" w:cstheme="minorHAnsi"/>
                                <w:sz w:val="22"/>
                                <w:szCs w:val="18"/>
                              </w:rPr>
                              <w:tab/>
                            </w:r>
                            <w:r w:rsidRPr="00DE5715">
                              <w:rPr>
                                <w:rFonts w:asciiTheme="minorHAnsi" w:hAnsiTheme="minorHAnsi" w:cstheme="minorHAnsi"/>
                                <w:sz w:val="22"/>
                                <w:szCs w:val="18"/>
                              </w:rPr>
                              <w:tab/>
                            </w:r>
                            <w:r w:rsidRPr="00DE5715">
                              <w:rPr>
                                <w:rFonts w:asciiTheme="minorHAnsi" w:hAnsiTheme="minorHAnsi" w:cstheme="minorHAnsi"/>
                                <w:sz w:val="22"/>
                                <w:szCs w:val="18"/>
                              </w:rPr>
                              <w:tab/>
                            </w:r>
                            <w:r w:rsidRPr="00DE5715">
                              <w:rPr>
                                <w:rFonts w:asciiTheme="minorHAnsi" w:hAnsiTheme="minorHAnsi" w:cstheme="minorHAnsi"/>
                                <w:sz w:val="22"/>
                                <w:szCs w:val="18"/>
                              </w:rPr>
                              <w:tab/>
                              <w:t>AOS-Web-Root-Module-Pipeline</w:t>
                            </w:r>
                          </w:p>
                          <w:p w14:paraId="3DEFD948" w14:textId="77777777" w:rsidR="00E87EAF" w:rsidRPr="00DE5715" w:rsidRDefault="00E87EAF" w:rsidP="00E87EAF">
                            <w:pPr>
                              <w:rPr>
                                <w:rFonts w:asciiTheme="minorHAnsi" w:hAnsiTheme="minorHAnsi" w:cstheme="minorHAnsi"/>
                                <w:sz w:val="22"/>
                                <w:szCs w:val="18"/>
                              </w:rPr>
                            </w:pPr>
                            <w:r w:rsidRPr="00DE5715">
                              <w:rPr>
                                <w:rFonts w:asciiTheme="minorHAnsi" w:hAnsiTheme="minorHAnsi" w:cstheme="minorHAnsi"/>
                                <w:sz w:val="22"/>
                                <w:szCs w:val="18"/>
                              </w:rPr>
                              <w:t>Pipeline Name</w:t>
                            </w:r>
                            <w:r w:rsidRPr="00DE5715">
                              <w:rPr>
                                <w:rFonts w:asciiTheme="minorHAnsi" w:hAnsiTheme="minorHAnsi" w:cstheme="minorHAnsi"/>
                                <w:sz w:val="22"/>
                                <w:szCs w:val="18"/>
                              </w:rPr>
                              <w:tab/>
                            </w:r>
                            <w:r w:rsidRPr="00DE5715">
                              <w:rPr>
                                <w:rFonts w:asciiTheme="minorHAnsi" w:hAnsiTheme="minorHAnsi" w:cstheme="minorHAnsi"/>
                                <w:sz w:val="22"/>
                                <w:szCs w:val="18"/>
                              </w:rPr>
                              <w:tab/>
                              <w:t>AOS-Web-Root-Module-Pipeline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8FA6A0" id="_x0000_s1118" type="#_x0000_t202" style="position:absolute;margin-left:207.8pt;margin-top:43.6pt;width:282.1pt;height:110.6pt;z-index:253387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" stroked="f">
                <v:textbox style="mso-fit-shape-to-text:t">
                  <w:txbxContent>
                    <w:p w14:paraId="1FBBD998" w14:textId="77777777" w:rsidR="00E87EAF" w:rsidRPr="00DE5715" w:rsidRDefault="00E87EAF" w:rsidP="00E87EAF">
                      <w:pPr>
                        <w:rPr>
                          <w:rFonts w:asciiTheme="minorHAnsi" w:hAnsiTheme="minorHAnsi" w:cstheme="minorHAnsi"/>
                          <w:sz w:val="22"/>
                          <w:szCs w:val="18"/>
                        </w:rPr>
                      </w:pPr>
                      <w:r w:rsidRPr="00DE5715">
                        <w:rPr>
                          <w:rFonts w:asciiTheme="minorHAnsi" w:hAnsiTheme="minorHAnsi" w:cstheme="minorHAnsi"/>
                          <w:sz w:val="22"/>
                          <w:szCs w:val="18"/>
                        </w:rPr>
                        <w:t>CI Server</w:t>
                      </w:r>
                      <w:r w:rsidRPr="00DE5715">
                        <w:rPr>
                          <w:rFonts w:asciiTheme="minorHAnsi" w:hAnsiTheme="minorHAnsi" w:cstheme="minorHAnsi"/>
                          <w:sz w:val="22"/>
                          <w:szCs w:val="18"/>
                        </w:rPr>
                        <w:tab/>
                      </w:r>
                      <w:r w:rsidRPr="00DE5715">
                        <w:rPr>
                          <w:rFonts w:asciiTheme="minorHAnsi" w:hAnsiTheme="minorHAnsi" w:cstheme="minorHAnsi"/>
                          <w:sz w:val="22"/>
                          <w:szCs w:val="18"/>
                        </w:rPr>
                        <w:tab/>
                      </w:r>
                      <w:r w:rsidRPr="00DE5715">
                        <w:rPr>
                          <w:rFonts w:asciiTheme="minorHAnsi" w:hAnsiTheme="minorHAnsi" w:cstheme="minorHAnsi"/>
                          <w:sz w:val="22"/>
                          <w:szCs w:val="18"/>
                        </w:rPr>
                        <w:tab/>
                        <w:t>PulseUno CI</w:t>
                      </w:r>
                    </w:p>
                    <w:p w14:paraId="04975DA3" w14:textId="77777777" w:rsidR="00E87EAF" w:rsidRPr="00DE5715" w:rsidRDefault="00E87EAF" w:rsidP="00E87EAF">
                      <w:pPr>
                        <w:rPr>
                          <w:rFonts w:asciiTheme="minorHAnsi" w:hAnsiTheme="minorHAnsi" w:cstheme="minorHAnsi"/>
                          <w:sz w:val="22"/>
                          <w:szCs w:val="18"/>
                        </w:rPr>
                      </w:pPr>
                      <w:r w:rsidRPr="00DE5715">
                        <w:rPr>
                          <w:rFonts w:asciiTheme="minorHAnsi" w:hAnsiTheme="minorHAnsi" w:cstheme="minorHAnsi"/>
                          <w:sz w:val="22"/>
                          <w:szCs w:val="18"/>
                        </w:rPr>
                        <w:t>Job</w:t>
                      </w:r>
                      <w:r w:rsidRPr="00DE5715">
                        <w:rPr>
                          <w:rFonts w:asciiTheme="minorHAnsi" w:hAnsiTheme="minorHAnsi" w:cstheme="minorHAnsi"/>
                          <w:sz w:val="22"/>
                          <w:szCs w:val="18"/>
                        </w:rPr>
                        <w:tab/>
                      </w:r>
                      <w:r w:rsidRPr="00DE5715">
                        <w:rPr>
                          <w:rFonts w:asciiTheme="minorHAnsi" w:hAnsiTheme="minorHAnsi" w:cstheme="minorHAnsi"/>
                          <w:sz w:val="22"/>
                          <w:szCs w:val="18"/>
                        </w:rPr>
                        <w:tab/>
                      </w:r>
                      <w:r w:rsidRPr="00DE5715">
                        <w:rPr>
                          <w:rFonts w:asciiTheme="minorHAnsi" w:hAnsiTheme="minorHAnsi" w:cstheme="minorHAnsi"/>
                          <w:sz w:val="22"/>
                          <w:szCs w:val="18"/>
                        </w:rPr>
                        <w:tab/>
                      </w:r>
                      <w:r w:rsidRPr="00DE5715">
                        <w:rPr>
                          <w:rFonts w:asciiTheme="minorHAnsi" w:hAnsiTheme="minorHAnsi" w:cstheme="minorHAnsi"/>
                          <w:sz w:val="22"/>
                          <w:szCs w:val="18"/>
                        </w:rPr>
                        <w:tab/>
                      </w:r>
                      <w:r w:rsidRPr="00DE5715">
                        <w:rPr>
                          <w:rFonts w:asciiTheme="minorHAnsi" w:hAnsiTheme="minorHAnsi" w:cstheme="minorHAnsi"/>
                          <w:sz w:val="22"/>
                          <w:szCs w:val="18"/>
                        </w:rPr>
                        <w:tab/>
                        <w:t>AOS-Web-Root-Module-Pipeline</w:t>
                      </w:r>
                    </w:p>
                    <w:p w14:paraId="3DEFD948" w14:textId="77777777" w:rsidR="00E87EAF" w:rsidRPr="00DE5715" w:rsidRDefault="00E87EAF" w:rsidP="00E87EAF">
                      <w:pPr>
                        <w:rPr>
                          <w:rFonts w:asciiTheme="minorHAnsi" w:hAnsiTheme="minorHAnsi" w:cstheme="minorHAnsi"/>
                          <w:sz w:val="22"/>
                          <w:szCs w:val="18"/>
                        </w:rPr>
                      </w:pPr>
                      <w:r w:rsidRPr="00DE5715">
                        <w:rPr>
                          <w:rFonts w:asciiTheme="minorHAnsi" w:hAnsiTheme="minorHAnsi" w:cstheme="minorHAnsi"/>
                          <w:sz w:val="22"/>
                          <w:szCs w:val="18"/>
                        </w:rPr>
                        <w:t>Pipeline Name</w:t>
                      </w:r>
                      <w:r w:rsidRPr="00DE5715">
                        <w:rPr>
                          <w:rFonts w:asciiTheme="minorHAnsi" w:hAnsiTheme="minorHAnsi" w:cstheme="minorHAnsi"/>
                          <w:sz w:val="22"/>
                          <w:szCs w:val="18"/>
                        </w:rPr>
                        <w:tab/>
                      </w:r>
                      <w:r w:rsidRPr="00DE5715">
                        <w:rPr>
                          <w:rFonts w:asciiTheme="minorHAnsi" w:hAnsiTheme="minorHAnsi" w:cstheme="minorHAnsi"/>
                          <w:sz w:val="22"/>
                          <w:szCs w:val="18"/>
                        </w:rPr>
                        <w:tab/>
                        <w:t>AOS-Web-Root-Module-Pipeline</w:t>
                      </w:r>
                    </w:p>
                  </w:txbxContent>
                </v:textbox>
              </v:shape>
            </w:pict>
          </mc:Fallback>
        </mc:AlternateContent>
      </w:r>
      <w:r>
        <w:rPr>
          <w:noProof/>
        </w:rPr>
        <w:drawing>
          <wp:inline distT="0" distB="0" distL="0" distR="0" wp14:anchorId="41035A0D" wp14:editId="38A276E2">
            <wp:extent cx="2512610" cy="2755496"/>
            <wp:effectExtent l="19050" t="19050" r="21590" b="26035"/>
            <wp:docPr id="1992" name="Picture 19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 name="Picture 1992" descr="Graphical user interface, text, application&#10;&#10;Description automatically generated"/>
                    <pic:cNvPicPr/>
                  </pic:nvPicPr>
                  <pic:blipFill>
                    <a:blip r:embed="rId636"/>
                    <a:stretch>
                      <a:fillRect/>
                    </a:stretch>
                  </pic:blipFill>
                  <pic:spPr>
                    <a:xfrm>
                      <a:off x="0" y="0"/>
                      <a:ext cx="2545170" cy="2791204"/>
                    </a:xfrm>
                    <a:prstGeom prst="rect">
                      <a:avLst/>
                    </a:prstGeom>
                    <a:ln>
                      <a:solidFill>
                        <a:sysClr val="window" lastClr="FFFFFF">
                          <a:lumMod val="75000"/>
                        </a:sysClr>
                      </a:solidFill>
                    </a:ln>
                  </pic:spPr>
                </pic:pic>
              </a:graphicData>
            </a:graphic>
          </wp:inline>
        </w:drawing>
      </w:r>
    </w:p>
    <w:p w14:paraId="5066B8E0" w14:textId="77777777" w:rsidR="00E87EAF" w:rsidRDefault="00E87EAF" w:rsidP="00E87EAF">
      <w:r>
        <w:rPr>
          <w:noProof/>
        </w:rPr>
        <w:drawing>
          <wp:inline distT="0" distB="0" distL="0" distR="0" wp14:anchorId="4BB78947" wp14:editId="5B1A4614">
            <wp:extent cx="6400800" cy="803910"/>
            <wp:effectExtent l="19050" t="19050" r="19050" b="15240"/>
            <wp:docPr id="1995" name="Picture 199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 name="Picture 1995" descr="A picture containing chart&#10;&#10;Description automatically generated"/>
                    <pic:cNvPicPr/>
                  </pic:nvPicPr>
                  <pic:blipFill>
                    <a:blip r:embed="rId637"/>
                    <a:stretch>
                      <a:fillRect/>
                    </a:stretch>
                  </pic:blipFill>
                  <pic:spPr>
                    <a:xfrm>
                      <a:off x="0" y="0"/>
                      <a:ext cx="6400800" cy="803910"/>
                    </a:xfrm>
                    <a:prstGeom prst="rect">
                      <a:avLst/>
                    </a:prstGeom>
                    <a:ln>
                      <a:solidFill>
                        <a:sysClr val="window" lastClr="FFFFFF">
                          <a:lumMod val="75000"/>
                        </a:sysClr>
                      </a:solidFill>
                    </a:ln>
                  </pic:spPr>
                </pic:pic>
              </a:graphicData>
            </a:graphic>
          </wp:inline>
        </w:drawing>
      </w:r>
    </w:p>
    <w:p w14:paraId="0FCF4A30" w14:textId="77777777" w:rsidR="00E87EAF" w:rsidRDefault="00E87EAF" w:rsidP="00E87EAF"/>
    <w:p w14:paraId="1E5DBAA1" w14:textId="77777777" w:rsidR="00E87EAF" w:rsidRPr="006533ED" w:rsidRDefault="00E87EAF" w:rsidP="00E87EAF">
      <w:pPr>
        <w:pStyle w:val="ListParagraph"/>
      </w:pPr>
      <w:r>
        <w:t>Now we have our PulseUno pipeline (chain) connected to Octane so our results will show there.</w:t>
      </w:r>
    </w:p>
    <w:p w14:paraId="0CCD65E4" w14:textId="77777777" w:rsidR="00E87EAF" w:rsidRDefault="00E87EAF" w:rsidP="00E87EAF">
      <w:pPr>
        <w:pStyle w:val="Chapter-Sub"/>
      </w:pPr>
      <w:bookmarkStart w:id="280" w:name="_Toc101511730"/>
      <w:bookmarkStart w:id="281" w:name="_Toc112317426"/>
      <w:r>
        <w:t>Running the AOS-Web-Root-Module-Pipeline Chain</w:t>
      </w:r>
      <w:bookmarkEnd w:id="280"/>
      <w:bookmarkEnd w:id="281"/>
    </w:p>
    <w:p w14:paraId="3ECAA688" w14:textId="77777777" w:rsidR="00E87EAF" w:rsidRDefault="00E87EAF" w:rsidP="00E87EAF">
      <w:pPr>
        <w:pStyle w:val="ListParagraph"/>
        <w:ind w:left="0"/>
        <w:rPr>
          <w:rFonts w:ascii="Calibri" w:hAnsi="Calibri" w:cs="Arial"/>
          <w:bCs/>
          <w:iCs/>
          <w:szCs w:val="28"/>
        </w:rPr>
      </w:pPr>
      <w:r>
        <w:rPr>
          <w:rFonts w:ascii="Calibri" w:hAnsi="Calibri" w:cs="Arial"/>
          <w:bCs/>
          <w:iCs/>
          <w:szCs w:val="28"/>
        </w:rPr>
        <w:t>Now that we have our imported chains, and they’re connected to Octane, we can run a changeset.</w:t>
      </w:r>
      <w:r>
        <w:rPr>
          <w:rFonts w:ascii="Calibri" w:hAnsi="Calibri" w:cs="Arial"/>
          <w:bCs/>
          <w:iCs/>
          <w:szCs w:val="28"/>
        </w:rPr>
        <w:br/>
      </w:r>
    </w:p>
    <w:p w14:paraId="7F638CEA" w14:textId="773C7B20" w:rsidR="00E87EAF" w:rsidRPr="00F83B55" w:rsidRDefault="00E87EAF">
      <w:pPr>
        <w:pStyle w:val="ListParagraph"/>
        <w:numPr>
          <w:ilvl w:val="0"/>
          <w:numId w:val="150"/>
        </w:numPr>
        <w:autoSpaceDE w:val="0"/>
        <w:autoSpaceDN w:val="0"/>
        <w:adjustRightInd w:val="0"/>
        <w:spacing w:after="0" w:line="240" w:lineRule="auto"/>
        <w:rPr>
          <w:rFonts w:ascii="Calibri" w:hAnsi="Calibri" w:cs="Arial"/>
        </w:rPr>
      </w:pPr>
      <w:r>
        <w:rPr>
          <w:rFonts w:ascii="Calibri" w:hAnsi="Calibri" w:cs="Arial"/>
        </w:rPr>
        <w:t xml:space="preserve">Verify that you have started the </w:t>
      </w:r>
      <w:r w:rsidRPr="00F83B55">
        <w:rPr>
          <w:rFonts w:ascii="Calibri" w:hAnsi="Calibri" w:cs="Arial"/>
          <w:b/>
          <w:bCs/>
        </w:rPr>
        <w:t>NimbusClient</w:t>
      </w:r>
      <w:r>
        <w:rPr>
          <w:rFonts w:ascii="Calibri" w:hAnsi="Calibri" w:cs="Arial"/>
          <w:b/>
          <w:bCs/>
        </w:rPr>
        <w:t>-2022-R3</w:t>
      </w:r>
      <w:r>
        <w:rPr>
          <w:rFonts w:ascii="Calibri" w:hAnsi="Calibri" w:cs="Arial"/>
        </w:rPr>
        <w:t xml:space="preserve"> and </w:t>
      </w:r>
      <w:r w:rsidRPr="00F83B55">
        <w:rPr>
          <w:rFonts w:ascii="Calibri" w:hAnsi="Calibri" w:cs="Arial"/>
          <w:b/>
          <w:bCs/>
        </w:rPr>
        <w:t>NimbusServer</w:t>
      </w:r>
      <w:r>
        <w:rPr>
          <w:rFonts w:ascii="Calibri" w:hAnsi="Calibri" w:cs="Arial"/>
          <w:b/>
          <w:bCs/>
        </w:rPr>
        <w:t>-2021-R3</w:t>
      </w:r>
      <w:r>
        <w:rPr>
          <w:rFonts w:ascii="Calibri" w:hAnsi="Calibri" w:cs="Arial"/>
        </w:rPr>
        <w:t xml:space="preserve"> VMs.</w:t>
      </w:r>
      <w:r w:rsidR="0065095D">
        <w:rPr>
          <w:rFonts w:ascii="Calibri" w:hAnsi="Calibri" w:cs="Arial"/>
        </w:rPr>
        <w:br/>
      </w:r>
    </w:p>
    <w:p w14:paraId="2921E139" w14:textId="77777777" w:rsidR="00E87EAF" w:rsidRPr="00171547" w:rsidRDefault="00E87EAF">
      <w:pPr>
        <w:pStyle w:val="ListParagraph"/>
        <w:numPr>
          <w:ilvl w:val="0"/>
          <w:numId w:val="150"/>
        </w:numPr>
        <w:autoSpaceDE w:val="0"/>
        <w:autoSpaceDN w:val="0"/>
        <w:adjustRightInd w:val="0"/>
        <w:spacing w:after="0" w:line="240" w:lineRule="auto"/>
        <w:rPr>
          <w:rFonts w:ascii="Calibri" w:hAnsi="Calibri" w:cs="Arial"/>
        </w:rPr>
      </w:pPr>
      <w:r w:rsidRPr="00C15AA5">
        <w:rPr>
          <w:rFonts w:ascii="Calibri" w:hAnsi="Calibri" w:cs="Arial"/>
        </w:rPr>
        <w:t>V</w:t>
      </w:r>
      <w:r>
        <w:rPr>
          <w:rFonts w:ascii="Calibri" w:hAnsi="Calibri" w:cs="Arial"/>
        </w:rPr>
        <w:t xml:space="preserve">erify that the following Docker containers are running on NimbusServer for this exercise: </w:t>
      </w:r>
      <w:r>
        <w:rPr>
          <w:rFonts w:ascii="Calibri" w:hAnsi="Calibri" w:cs="Arial"/>
        </w:rPr>
        <w:br/>
      </w:r>
    </w:p>
    <w:p w14:paraId="13CA170F" w14:textId="68D9B5D6" w:rsidR="00E87EAF" w:rsidRDefault="00E87EAF" w:rsidP="00E87EAF">
      <w:pPr>
        <w:autoSpaceDE w:val="0"/>
        <w:autoSpaceDN w:val="0"/>
        <w:adjustRightInd w:val="0"/>
        <w:ind w:left="1080"/>
        <w:rPr>
          <w:rFonts w:ascii="Courier New" w:hAnsi="Courier New" w:cs="Courier New"/>
          <w:b/>
          <w:color w:val="0000FF"/>
          <w:sz w:val="22"/>
          <w:szCs w:val="22"/>
        </w:rPr>
      </w:pPr>
      <w:r w:rsidRPr="00310AEA">
        <w:rPr>
          <w:rFonts w:ascii="Courier New" w:hAnsi="Courier New" w:cs="Courier New"/>
          <w:b/>
          <w:color w:val="0000FF"/>
          <w:sz w:val="22"/>
          <w:szCs w:val="22"/>
        </w:rPr>
        <w:t xml:space="preserve">$ nimbusapp </w:t>
      </w:r>
      <w:r>
        <w:rPr>
          <w:rFonts w:ascii="Courier New" w:hAnsi="Courier New" w:cs="Courier New"/>
          <w:b/>
          <w:color w:val="0000FF"/>
          <w:sz w:val="22"/>
          <w:szCs w:val="22"/>
        </w:rPr>
        <w:t>pulseuno</w:t>
      </w:r>
      <w:r w:rsidRPr="00310AEA">
        <w:rPr>
          <w:rFonts w:ascii="Courier New" w:hAnsi="Courier New" w:cs="Courier New"/>
          <w:b/>
          <w:color w:val="0000FF"/>
          <w:sz w:val="22"/>
          <w:szCs w:val="22"/>
        </w:rPr>
        <w:t>:</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PulseUnoVersion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22.1-3.2</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4AE35BA3" w14:textId="43DA1D42" w:rsidR="00E87EAF" w:rsidRDefault="00E87EAF" w:rsidP="00E87EAF">
      <w:pPr>
        <w:autoSpaceDE w:val="0"/>
        <w:autoSpaceDN w:val="0"/>
        <w:adjustRightInd w:val="0"/>
        <w:ind w:left="1080"/>
        <w:rPr>
          <w:rFonts w:ascii="Courier New" w:hAnsi="Courier New" w:cs="Courier New"/>
          <w:b/>
          <w:color w:val="0000FF"/>
          <w:sz w:val="22"/>
          <w:szCs w:val="22"/>
        </w:rPr>
      </w:pPr>
      <w:r w:rsidRPr="00310AEA">
        <w:rPr>
          <w:rFonts w:ascii="Courier New" w:hAnsi="Courier New" w:cs="Courier New"/>
          <w:b/>
          <w:color w:val="0000FF"/>
          <w:sz w:val="22"/>
          <w:szCs w:val="22"/>
        </w:rPr>
        <w:t xml:space="preserve">$ nimbusapp </w:t>
      </w:r>
      <w:r>
        <w:rPr>
          <w:rFonts w:ascii="Courier New" w:hAnsi="Courier New" w:cs="Courier New"/>
          <w:b/>
          <w:color w:val="0000FF"/>
          <w:sz w:val="22"/>
          <w:szCs w:val="22"/>
        </w:rPr>
        <w:t>aos:</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AOSVersion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0F3F571B" w14:textId="437724FB" w:rsidR="00E87EAF" w:rsidRDefault="00E87EAF" w:rsidP="00E87EAF">
      <w:pPr>
        <w:autoSpaceDE w:val="0"/>
        <w:autoSpaceDN w:val="0"/>
        <w:adjustRightInd w:val="0"/>
        <w:ind w:left="1080"/>
        <w:rPr>
          <w:rFonts w:ascii="Courier New" w:hAnsi="Courier New" w:cs="Courier New"/>
          <w:b/>
          <w:color w:val="0000FF"/>
          <w:sz w:val="22"/>
          <w:szCs w:val="22"/>
        </w:rPr>
      </w:pPr>
      <w:r w:rsidRPr="00310AEA">
        <w:rPr>
          <w:rFonts w:ascii="Courier New" w:hAnsi="Courier New" w:cs="Courier New"/>
          <w:b/>
          <w:color w:val="0000FF"/>
          <w:sz w:val="22"/>
          <w:szCs w:val="22"/>
        </w:rPr>
        <w:t xml:space="preserve">$ nimbusapp </w:t>
      </w:r>
      <w:r>
        <w:rPr>
          <w:rFonts w:ascii="Courier New" w:hAnsi="Courier New" w:cs="Courier New"/>
          <w:b/>
          <w:color w:val="0000FF"/>
          <w:sz w:val="22"/>
          <w:szCs w:val="22"/>
        </w:rPr>
        <w:t>devops</w:t>
      </w:r>
      <w:r w:rsidRPr="00310AEA">
        <w:rPr>
          <w:rFonts w:ascii="Courier New" w:hAnsi="Courier New" w:cs="Courier New"/>
          <w:b/>
          <w:color w:val="0000FF"/>
          <w:sz w:val="22"/>
          <w:szCs w:val="22"/>
        </w:rPr>
        <w:t>:</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DevOpsVersion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3.2.3</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0BFD66F3" w14:textId="42B3A7CB" w:rsidR="00E87EAF" w:rsidRDefault="00E87EAF" w:rsidP="00E87EAF">
      <w:pPr>
        <w:autoSpaceDE w:val="0"/>
        <w:autoSpaceDN w:val="0"/>
        <w:adjustRightInd w:val="0"/>
        <w:ind w:left="1080"/>
        <w:rPr>
          <w:rFonts w:ascii="Courier New" w:hAnsi="Courier New" w:cs="Courier New"/>
          <w:b/>
          <w:color w:val="0000FF"/>
          <w:sz w:val="22"/>
          <w:szCs w:val="22"/>
        </w:rPr>
      </w:pPr>
      <w:r w:rsidRPr="00310AEA">
        <w:rPr>
          <w:rFonts w:ascii="Courier New" w:hAnsi="Courier New" w:cs="Courier New"/>
          <w:b/>
          <w:color w:val="0000FF"/>
          <w:sz w:val="22"/>
          <w:szCs w:val="22"/>
        </w:rPr>
        <w:t xml:space="preserve">$ nimbusapp </w:t>
      </w:r>
      <w:r>
        <w:rPr>
          <w:rFonts w:ascii="Courier New" w:hAnsi="Courier New" w:cs="Courier New"/>
          <w:b/>
          <w:color w:val="0000FF"/>
          <w:sz w:val="22"/>
          <w:szCs w:val="22"/>
        </w:rPr>
        <w:t>intellij</w:t>
      </w:r>
      <w:r w:rsidRPr="00310AEA">
        <w:rPr>
          <w:rFonts w:ascii="Courier New" w:hAnsi="Courier New" w:cs="Courier New"/>
          <w:b/>
          <w:color w:val="0000FF"/>
          <w:sz w:val="22"/>
          <w:szCs w:val="22"/>
        </w:rPr>
        <w:t>:</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IntelliJVersion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3.2.1</w:t>
      </w:r>
      <w:r>
        <w:rPr>
          <w:rFonts w:ascii="Courier New" w:hAnsi="Courier New" w:cs="Courier New"/>
          <w:b/>
          <w:color w:val="0000FF"/>
          <w:sz w:val="22"/>
          <w:szCs w:val="22"/>
        </w:rPr>
        <w:fldChar w:fldCharType="end"/>
      </w:r>
      <w:r w:rsidRPr="00310AEA">
        <w:rPr>
          <w:rFonts w:ascii="Courier New" w:hAnsi="Courier New" w:cs="Courier New"/>
          <w:b/>
          <w:color w:val="0000FF"/>
          <w:sz w:val="22"/>
          <w:szCs w:val="22"/>
        </w:rPr>
        <w:t xml:space="preserve"> </w:t>
      </w:r>
      <w:r>
        <w:rPr>
          <w:rFonts w:ascii="Courier New" w:hAnsi="Courier New" w:cs="Courier New"/>
          <w:b/>
          <w:color w:val="0000FF"/>
          <w:sz w:val="22"/>
          <w:szCs w:val="22"/>
        </w:rPr>
        <w:t>start</w:t>
      </w:r>
    </w:p>
    <w:p w14:paraId="13633E57" w14:textId="00CB9829" w:rsidR="00E87EAF" w:rsidRDefault="00E87EAF" w:rsidP="00E87EAF">
      <w:pPr>
        <w:autoSpaceDE w:val="0"/>
        <w:autoSpaceDN w:val="0"/>
        <w:adjustRightInd w:val="0"/>
        <w:ind w:left="1080"/>
        <w:rPr>
          <w:rFonts w:ascii="Courier New" w:hAnsi="Courier New" w:cs="Courier New"/>
          <w:b/>
          <w:color w:val="0000FF"/>
          <w:sz w:val="22"/>
          <w:szCs w:val="22"/>
        </w:rPr>
      </w:pPr>
      <w:r>
        <w:rPr>
          <w:rFonts w:ascii="Courier New" w:hAnsi="Courier New" w:cs="Courier New"/>
          <w:b/>
          <w:color w:val="0000FF"/>
          <w:sz w:val="22"/>
          <w:szCs w:val="22"/>
        </w:rPr>
        <w:t>$ nimbusapp octane:</w:t>
      </w:r>
      <w:r>
        <w:rPr>
          <w:rFonts w:ascii="Courier New" w:hAnsi="Courier New" w:cs="Courier New"/>
          <w:b/>
          <w:color w:val="0000FF"/>
          <w:sz w:val="22"/>
          <w:szCs w:val="22"/>
        </w:rPr>
        <w:fldChar w:fldCharType="begin"/>
      </w:r>
      <w:r>
        <w:rPr>
          <w:rFonts w:ascii="Courier New" w:hAnsi="Courier New" w:cs="Courier New"/>
          <w:b/>
          <w:color w:val="0000FF"/>
          <w:sz w:val="22"/>
          <w:szCs w:val="22"/>
        </w:rPr>
        <w:instrText xml:space="preserve"> DOCPROPERTY  OctaneVersion  \* MERGEFORMAT </w:instrText>
      </w:r>
      <w:r>
        <w:rPr>
          <w:rFonts w:ascii="Courier New" w:hAnsi="Courier New" w:cs="Courier New"/>
          <w:b/>
          <w:color w:val="0000FF"/>
          <w:sz w:val="22"/>
          <w:szCs w:val="22"/>
        </w:rPr>
        <w:fldChar w:fldCharType="separate"/>
      </w:r>
      <w:r w:rsidR="00910B6C">
        <w:rPr>
          <w:rFonts w:ascii="Courier New" w:hAnsi="Courier New" w:cs="Courier New"/>
          <w:b/>
          <w:color w:val="0000FF"/>
          <w:sz w:val="22"/>
          <w:szCs w:val="22"/>
        </w:rPr>
        <w:t>16.0.400.79</w:t>
      </w:r>
      <w:r>
        <w:rPr>
          <w:rFonts w:ascii="Courier New" w:hAnsi="Courier New" w:cs="Courier New"/>
          <w:b/>
          <w:color w:val="0000FF"/>
          <w:sz w:val="22"/>
          <w:szCs w:val="22"/>
        </w:rPr>
        <w:fldChar w:fldCharType="end"/>
      </w:r>
      <w:r>
        <w:rPr>
          <w:rFonts w:ascii="Courier New" w:hAnsi="Courier New" w:cs="Courier New"/>
          <w:b/>
          <w:color w:val="0000FF"/>
          <w:sz w:val="22"/>
          <w:szCs w:val="22"/>
        </w:rPr>
        <w:t xml:space="preserve"> start</w:t>
      </w:r>
      <w:r>
        <w:rPr>
          <w:rFonts w:ascii="Courier New" w:hAnsi="Courier New" w:cs="Courier New"/>
          <w:b/>
          <w:color w:val="0000FF"/>
          <w:sz w:val="22"/>
          <w:szCs w:val="22"/>
        </w:rPr>
        <w:br/>
      </w:r>
    </w:p>
    <w:p w14:paraId="615B3CB6" w14:textId="209F9307" w:rsidR="00E87EAF" w:rsidRDefault="00E87EAF">
      <w:pPr>
        <w:pStyle w:val="BodyText"/>
        <w:numPr>
          <w:ilvl w:val="0"/>
          <w:numId w:val="150"/>
        </w:numPr>
        <w:rPr>
          <w:rFonts w:cs="Arial"/>
          <w:bCs/>
          <w:iCs/>
          <w:szCs w:val="28"/>
        </w:rPr>
      </w:pPr>
      <w:r>
        <w:rPr>
          <w:rFonts w:cs="Arial"/>
          <w:bCs/>
          <w:iCs/>
          <w:szCs w:val="28"/>
        </w:rPr>
        <w:t xml:space="preserve">Verify that your </w:t>
      </w:r>
      <w:r w:rsidR="0065095D" w:rsidRPr="0065095D">
        <w:rPr>
          <w:rFonts w:cs="Arial"/>
          <w:b/>
          <w:iCs/>
          <w:szCs w:val="28"/>
        </w:rPr>
        <w:t>Nimbus AOS Build Agent</w:t>
      </w:r>
      <w:r w:rsidR="0065095D">
        <w:rPr>
          <w:rFonts w:cs="Arial"/>
          <w:bCs/>
          <w:iCs/>
          <w:szCs w:val="28"/>
        </w:rPr>
        <w:t xml:space="preserve"> and </w:t>
      </w:r>
      <w:proofErr w:type="spellStart"/>
      <w:r w:rsidRPr="00994484">
        <w:rPr>
          <w:rFonts w:cs="Arial"/>
          <w:b/>
          <w:iCs/>
          <w:szCs w:val="28"/>
        </w:rPr>
        <w:t>nimbusclient</w:t>
      </w:r>
      <w:proofErr w:type="spellEnd"/>
      <w:r>
        <w:rPr>
          <w:rFonts w:cs="Arial"/>
          <w:bCs/>
          <w:iCs/>
          <w:szCs w:val="28"/>
        </w:rPr>
        <w:t xml:space="preserve"> agents are running and showing green.</w:t>
      </w:r>
    </w:p>
    <w:p w14:paraId="0434F94C" w14:textId="4B86EF4D" w:rsidR="00E87EAF" w:rsidRDefault="00E87EAF" w:rsidP="00E87EAF">
      <w:pPr>
        <w:pStyle w:val="BodyText"/>
        <w:ind w:left="720"/>
        <w:rPr>
          <w:rFonts w:cs="Arial"/>
          <w:bCs/>
          <w:iCs/>
          <w:szCs w:val="28"/>
        </w:rPr>
      </w:pPr>
      <w:r>
        <w:rPr>
          <w:rFonts w:cs="Arial"/>
          <w:bCs/>
          <w:iCs/>
          <w:szCs w:val="28"/>
        </w:rPr>
        <w:t xml:space="preserve">Also, make sure that they have </w:t>
      </w:r>
      <w:r w:rsidR="0065095D" w:rsidRPr="0065095D">
        <w:rPr>
          <w:rFonts w:cs="Arial"/>
          <w:b/>
          <w:iCs/>
          <w:szCs w:val="28"/>
        </w:rPr>
        <w:t>maven</w:t>
      </w:r>
      <w:r w:rsidR="0065095D">
        <w:rPr>
          <w:rFonts w:cs="Arial"/>
          <w:bCs/>
          <w:iCs/>
          <w:szCs w:val="28"/>
        </w:rPr>
        <w:t xml:space="preserve"> and </w:t>
      </w:r>
      <w:proofErr w:type="spellStart"/>
      <w:r>
        <w:rPr>
          <w:rFonts w:cs="Arial"/>
          <w:b/>
          <w:iCs/>
          <w:szCs w:val="28"/>
        </w:rPr>
        <w:t>uft</w:t>
      </w:r>
      <w:proofErr w:type="spellEnd"/>
      <w:r>
        <w:rPr>
          <w:rFonts w:cs="Arial"/>
          <w:b/>
          <w:iCs/>
          <w:szCs w:val="28"/>
        </w:rPr>
        <w:t xml:space="preserve">-one </w:t>
      </w:r>
      <w:r>
        <w:rPr>
          <w:rFonts w:cs="Arial"/>
          <w:bCs/>
          <w:iCs/>
          <w:szCs w:val="28"/>
        </w:rPr>
        <w:t>capabilities listed, respectively.</w:t>
      </w:r>
    </w:p>
    <w:p w14:paraId="7F4C90A7" w14:textId="5D1F6B83" w:rsidR="00E87EAF" w:rsidRDefault="00140A0A" w:rsidP="00E87EAF">
      <w:pPr>
        <w:pStyle w:val="BodyText"/>
        <w:rPr>
          <w:rFonts w:cs="Arial"/>
          <w:bCs/>
          <w:iCs/>
          <w:szCs w:val="28"/>
        </w:rPr>
      </w:pPr>
      <w:r>
        <w:rPr>
          <w:rFonts w:cs="Arial"/>
          <w:bCs/>
          <w:iCs/>
          <w:noProof/>
          <w:szCs w:val="28"/>
        </w:rPr>
        <w:lastRenderedPageBreak/>
        <mc:AlternateContent>
          <mc:Choice Requires="wps">
            <w:drawing>
              <wp:anchor distT="0" distB="0" distL="114300" distR="114300" simplePos="0" relativeHeight="253349888" behindDoc="0" locked="0" layoutInCell="1" allowOverlap="1" wp14:anchorId="6C1C626B" wp14:editId="49BF9C7B">
                <wp:simplePos x="0" y="0"/>
                <wp:positionH relativeFrom="column">
                  <wp:posOffset>2405380</wp:posOffset>
                </wp:positionH>
                <wp:positionV relativeFrom="paragraph">
                  <wp:posOffset>1524000</wp:posOffset>
                </wp:positionV>
                <wp:extent cx="260350" cy="152400"/>
                <wp:effectExtent l="0" t="0" r="25400" b="19050"/>
                <wp:wrapNone/>
                <wp:docPr id="1403" name="Rectangle 1403"/>
                <wp:cNvGraphicFramePr/>
                <a:graphic xmlns:a="http://schemas.openxmlformats.org/drawingml/2006/main">
                  <a:graphicData uri="http://schemas.microsoft.com/office/word/2010/wordprocessingShape">
                    <wps:wsp>
                      <wps:cNvSpPr/>
                      <wps:spPr>
                        <a:xfrm>
                          <a:off x="0" y="0"/>
                          <a:ext cx="260350" cy="1524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B6AD3" id="Rectangle 1403" o:spid="_x0000_s1026" style="position:absolute;margin-left:189.4pt;margin-top:120pt;width:20.5pt;height:12pt;z-index:2533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" filled="f" strokecolor="red" strokeweight="2pt"/>
            </w:pict>
          </mc:Fallback>
        </mc:AlternateContent>
      </w:r>
      <w:r>
        <w:rPr>
          <w:rFonts w:cs="Arial"/>
          <w:bCs/>
          <w:iCs/>
          <w:noProof/>
          <w:szCs w:val="28"/>
        </w:rPr>
        <mc:AlternateContent>
          <mc:Choice Requires="wps">
            <w:drawing>
              <wp:anchor distT="0" distB="0" distL="114300" distR="114300" simplePos="0" relativeHeight="253350912" behindDoc="0" locked="0" layoutInCell="1" allowOverlap="1" wp14:anchorId="3CFB8218" wp14:editId="29C80836">
                <wp:simplePos x="0" y="0"/>
                <wp:positionH relativeFrom="column">
                  <wp:posOffset>2741930</wp:posOffset>
                </wp:positionH>
                <wp:positionV relativeFrom="paragraph">
                  <wp:posOffset>2216150</wp:posOffset>
                </wp:positionV>
                <wp:extent cx="273050" cy="139700"/>
                <wp:effectExtent l="0" t="0" r="12700" b="12700"/>
                <wp:wrapNone/>
                <wp:docPr id="1423" name="Rectangle 1423"/>
                <wp:cNvGraphicFramePr/>
                <a:graphic xmlns:a="http://schemas.openxmlformats.org/drawingml/2006/main">
                  <a:graphicData uri="http://schemas.microsoft.com/office/word/2010/wordprocessingShape">
                    <wps:wsp>
                      <wps:cNvSpPr/>
                      <wps:spPr>
                        <a:xfrm>
                          <a:off x="0" y="0"/>
                          <a:ext cx="273050" cy="1397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ECBDA" id="Rectangle 1423" o:spid="_x0000_s1026" style="position:absolute;margin-left:215.9pt;margin-top:174.5pt;width:21.5pt;height:11pt;z-index:2533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" filled="f" strokecolor="red" strokeweight="2pt"/>
            </w:pict>
          </mc:Fallback>
        </mc:AlternateContent>
      </w:r>
      <w:r w:rsidR="00E87EAF">
        <w:rPr>
          <w:rFonts w:cs="Arial"/>
          <w:bCs/>
          <w:iCs/>
          <w:noProof/>
          <w:szCs w:val="28"/>
        </w:rPr>
        <mc:AlternateContent>
          <mc:Choice Requires="wps">
            <w:drawing>
              <wp:anchor distT="0" distB="0" distL="114300" distR="114300" simplePos="0" relativeHeight="253351936" behindDoc="0" locked="0" layoutInCell="1" allowOverlap="1" wp14:anchorId="19FF4C94" wp14:editId="43BAC4AA">
                <wp:simplePos x="0" y="0"/>
                <wp:positionH relativeFrom="column">
                  <wp:posOffset>5612131</wp:posOffset>
                </wp:positionH>
                <wp:positionV relativeFrom="paragraph">
                  <wp:posOffset>209550</wp:posOffset>
                </wp:positionV>
                <wp:extent cx="158750" cy="215900"/>
                <wp:effectExtent l="0" t="0" r="12700" b="12700"/>
                <wp:wrapNone/>
                <wp:docPr id="1583" name="Rectangle 1583"/>
                <wp:cNvGraphicFramePr/>
                <a:graphic xmlns:a="http://schemas.openxmlformats.org/drawingml/2006/main">
                  <a:graphicData uri="http://schemas.microsoft.com/office/word/2010/wordprocessingShape">
                    <wps:wsp>
                      <wps:cNvSpPr/>
                      <wps:spPr>
                        <a:xfrm>
                          <a:off x="0" y="0"/>
                          <a:ext cx="158750" cy="2159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70D73" id="Rectangle 1583" o:spid="_x0000_s1026" style="position:absolute;margin-left:441.9pt;margin-top:16.5pt;width:12.5pt;height:17pt;z-index:2533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" filled="f" strokecolor="red" strokeweight="2pt"/>
            </w:pict>
          </mc:Fallback>
        </mc:AlternateContent>
      </w:r>
      <w:r w:rsidR="00E87EAF">
        <w:rPr>
          <w:rFonts w:cs="Arial"/>
          <w:bCs/>
          <w:iCs/>
          <w:szCs w:val="28"/>
        </w:rPr>
        <w:br/>
      </w:r>
      <w:r>
        <w:rPr>
          <w:noProof/>
        </w:rPr>
        <w:drawing>
          <wp:inline distT="0" distB="0" distL="0" distR="0" wp14:anchorId="437513E7" wp14:editId="586CDC90">
            <wp:extent cx="6400800" cy="2291715"/>
            <wp:effectExtent l="19050" t="19050" r="19050" b="13335"/>
            <wp:docPr id="1322" name="Picture 13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Picture 1322" descr="Graphical user interface, text, application, email&#10;&#10;Description automatically generated"/>
                    <pic:cNvPicPr/>
                  </pic:nvPicPr>
                  <pic:blipFill>
                    <a:blip r:embed="rId638"/>
                    <a:stretch>
                      <a:fillRect/>
                    </a:stretch>
                  </pic:blipFill>
                  <pic:spPr>
                    <a:xfrm>
                      <a:off x="0" y="0"/>
                      <a:ext cx="6400800" cy="2291715"/>
                    </a:xfrm>
                    <a:prstGeom prst="rect">
                      <a:avLst/>
                    </a:prstGeom>
                    <a:ln>
                      <a:solidFill>
                        <a:schemeClr val="bg1">
                          <a:lumMod val="75000"/>
                        </a:schemeClr>
                      </a:solidFill>
                    </a:ln>
                  </pic:spPr>
                </pic:pic>
              </a:graphicData>
            </a:graphic>
          </wp:inline>
        </w:drawing>
      </w:r>
    </w:p>
    <w:p w14:paraId="375651C7" w14:textId="77777777" w:rsidR="00E87EAF" w:rsidRDefault="00E87EAF" w:rsidP="00E87EAF">
      <w:pPr>
        <w:pStyle w:val="BodyText"/>
        <w:rPr>
          <w:rFonts w:cs="Arial"/>
          <w:bCs/>
          <w:iCs/>
          <w:szCs w:val="28"/>
        </w:rPr>
      </w:pPr>
    </w:p>
    <w:p w14:paraId="058C038E" w14:textId="68F9D787" w:rsidR="00E87EAF" w:rsidRDefault="00E87EAF">
      <w:pPr>
        <w:pStyle w:val="BodyText"/>
        <w:numPr>
          <w:ilvl w:val="0"/>
          <w:numId w:val="150"/>
        </w:numPr>
        <w:rPr>
          <w:rFonts w:cs="Arial"/>
          <w:bCs/>
          <w:iCs/>
          <w:szCs w:val="28"/>
        </w:rPr>
      </w:pPr>
      <w:r>
        <w:rPr>
          <w:rFonts w:cs="Arial"/>
          <w:bCs/>
          <w:iCs/>
          <w:szCs w:val="28"/>
        </w:rPr>
        <w:t xml:space="preserve">Select </w:t>
      </w:r>
      <w:r w:rsidRPr="00E14945">
        <w:rPr>
          <w:rFonts w:cs="Arial"/>
          <w:b/>
          <w:iCs/>
          <w:szCs w:val="28"/>
        </w:rPr>
        <w:t xml:space="preserve">Spaces &gt; AOS &gt; </w:t>
      </w:r>
      <w:proofErr w:type="spellStart"/>
      <w:r w:rsidRPr="00E14945">
        <w:rPr>
          <w:rFonts w:cs="Arial"/>
          <w:b/>
          <w:iCs/>
          <w:szCs w:val="28"/>
        </w:rPr>
        <w:t>aos</w:t>
      </w:r>
      <w:proofErr w:type="spellEnd"/>
      <w:r w:rsidRPr="00E14945">
        <w:rPr>
          <w:rFonts w:cs="Arial"/>
          <w:b/>
          <w:iCs/>
          <w:szCs w:val="28"/>
        </w:rPr>
        <w:t>-source &gt; Chains</w:t>
      </w:r>
      <w:r>
        <w:rPr>
          <w:rFonts w:cs="Arial"/>
          <w:bCs/>
          <w:iCs/>
          <w:szCs w:val="28"/>
        </w:rPr>
        <w:t xml:space="preserve"> and select the </w:t>
      </w:r>
      <w:r w:rsidRPr="00E14945">
        <w:rPr>
          <w:rFonts w:cs="Arial"/>
          <w:b/>
          <w:iCs/>
          <w:szCs w:val="28"/>
        </w:rPr>
        <w:t>AOS-Web-Root-Module-Pipeline</w:t>
      </w:r>
      <w:r>
        <w:rPr>
          <w:rFonts w:cs="Arial"/>
          <w:bCs/>
          <w:iCs/>
          <w:szCs w:val="28"/>
        </w:rPr>
        <w:t xml:space="preserve"> link.</w:t>
      </w:r>
      <w:r w:rsidR="00140A0A">
        <w:rPr>
          <w:rFonts w:cs="Arial"/>
          <w:bCs/>
          <w:iCs/>
          <w:szCs w:val="28"/>
        </w:rPr>
        <w:br/>
      </w:r>
    </w:p>
    <w:p w14:paraId="67712444" w14:textId="361BF103" w:rsidR="00E87EAF" w:rsidRDefault="00140A0A" w:rsidP="00E87EAF">
      <w:pPr>
        <w:pStyle w:val="BodyText"/>
        <w:rPr>
          <w:rFonts w:cs="Arial"/>
          <w:bCs/>
          <w:iCs/>
          <w:szCs w:val="28"/>
        </w:rPr>
      </w:pPr>
      <w:r>
        <w:rPr>
          <w:noProof/>
        </w:rPr>
        <mc:AlternateContent>
          <mc:Choice Requires="wps">
            <w:drawing>
              <wp:anchor distT="0" distB="0" distL="114300" distR="114300" simplePos="0" relativeHeight="253379584" behindDoc="0" locked="0" layoutInCell="1" allowOverlap="1" wp14:anchorId="1A88BB5A" wp14:editId="4D94D5FA">
                <wp:simplePos x="0" y="0"/>
                <wp:positionH relativeFrom="column">
                  <wp:posOffset>1610360</wp:posOffset>
                </wp:positionH>
                <wp:positionV relativeFrom="paragraph">
                  <wp:posOffset>986155</wp:posOffset>
                </wp:positionV>
                <wp:extent cx="1248770" cy="122830"/>
                <wp:effectExtent l="0" t="0" r="27940" b="10795"/>
                <wp:wrapNone/>
                <wp:docPr id="1659" name="Rectangle 1659"/>
                <wp:cNvGraphicFramePr/>
                <a:graphic xmlns:a="http://schemas.openxmlformats.org/drawingml/2006/main">
                  <a:graphicData uri="http://schemas.microsoft.com/office/word/2010/wordprocessingShape">
                    <wps:wsp>
                      <wps:cNvSpPr/>
                      <wps:spPr>
                        <a:xfrm>
                          <a:off x="0" y="0"/>
                          <a:ext cx="1248770" cy="12283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76EBB" id="Rectangle 1659" o:spid="_x0000_s1026" style="position:absolute;margin-left:126.8pt;margin-top:77.65pt;width:98.35pt;height:9.65pt;z-index:25337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" filled="f" strokecolor="red" strokeweight="2pt"/>
            </w:pict>
          </mc:Fallback>
        </mc:AlternateContent>
      </w:r>
      <w:r>
        <w:rPr>
          <w:noProof/>
        </w:rPr>
        <mc:AlternateContent>
          <mc:Choice Requires="wps">
            <w:drawing>
              <wp:anchor distT="0" distB="0" distL="114300" distR="114300" simplePos="0" relativeHeight="253378560" behindDoc="0" locked="0" layoutInCell="1" allowOverlap="1" wp14:anchorId="2642A894" wp14:editId="11638C8E">
                <wp:simplePos x="0" y="0"/>
                <wp:positionH relativeFrom="column">
                  <wp:posOffset>1078865</wp:posOffset>
                </wp:positionH>
                <wp:positionV relativeFrom="paragraph">
                  <wp:posOffset>308610</wp:posOffset>
                </wp:positionV>
                <wp:extent cx="1351128" cy="116006"/>
                <wp:effectExtent l="0" t="0" r="20955" b="17780"/>
                <wp:wrapNone/>
                <wp:docPr id="1658" name="Rectangle 1658"/>
                <wp:cNvGraphicFramePr/>
                <a:graphic xmlns:a="http://schemas.openxmlformats.org/drawingml/2006/main">
                  <a:graphicData uri="http://schemas.microsoft.com/office/word/2010/wordprocessingShape">
                    <wps:wsp>
                      <wps:cNvSpPr/>
                      <wps:spPr>
                        <a:xfrm>
                          <a:off x="0" y="0"/>
                          <a:ext cx="1351128" cy="11600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D5DEA" id="Rectangle 1658" o:spid="_x0000_s1026" style="position:absolute;margin-left:84.95pt;margin-top:24.3pt;width:106.4pt;height:9.15pt;z-index:253378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" filled="f" strokecolor="red" strokeweight="2pt"/>
            </w:pict>
          </mc:Fallback>
        </mc:AlternateContent>
      </w:r>
      <w:r>
        <w:rPr>
          <w:noProof/>
        </w:rPr>
        <w:drawing>
          <wp:inline distT="0" distB="0" distL="0" distR="0" wp14:anchorId="0A595E5E" wp14:editId="37013BCB">
            <wp:extent cx="6400800" cy="1624330"/>
            <wp:effectExtent l="19050" t="19050" r="19050" b="13970"/>
            <wp:docPr id="1416" name="Picture 14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Picture 1318" descr="Graphical user interface, text, application&#10;&#10;Description automatically generated"/>
                    <pic:cNvPicPr/>
                  </pic:nvPicPr>
                  <pic:blipFill>
                    <a:blip r:embed="rId632"/>
                    <a:stretch>
                      <a:fillRect/>
                    </a:stretch>
                  </pic:blipFill>
                  <pic:spPr>
                    <a:xfrm>
                      <a:off x="0" y="0"/>
                      <a:ext cx="6400800" cy="1624330"/>
                    </a:xfrm>
                    <a:prstGeom prst="rect">
                      <a:avLst/>
                    </a:prstGeom>
                    <a:ln>
                      <a:solidFill>
                        <a:schemeClr val="bg1">
                          <a:lumMod val="75000"/>
                        </a:schemeClr>
                      </a:solidFill>
                    </a:ln>
                  </pic:spPr>
                </pic:pic>
              </a:graphicData>
            </a:graphic>
          </wp:inline>
        </w:drawing>
      </w:r>
    </w:p>
    <w:p w14:paraId="7A89420E" w14:textId="77777777" w:rsidR="00E87EAF" w:rsidRDefault="00E87EAF" w:rsidP="00E87EAF">
      <w:pPr>
        <w:pStyle w:val="BodyText"/>
        <w:rPr>
          <w:rFonts w:cs="Arial"/>
          <w:bCs/>
          <w:iCs/>
          <w:szCs w:val="28"/>
        </w:rPr>
      </w:pPr>
    </w:p>
    <w:p w14:paraId="7EB80EDD" w14:textId="77777777" w:rsidR="00E87EAF" w:rsidRDefault="00E87EAF">
      <w:pPr>
        <w:pStyle w:val="BodyText"/>
        <w:numPr>
          <w:ilvl w:val="0"/>
          <w:numId w:val="150"/>
        </w:numPr>
        <w:rPr>
          <w:rFonts w:cs="Arial"/>
          <w:bCs/>
          <w:iCs/>
          <w:szCs w:val="28"/>
        </w:rPr>
      </w:pPr>
      <w:r>
        <w:rPr>
          <w:rFonts w:cs="Arial"/>
          <w:bCs/>
          <w:iCs/>
          <w:szCs w:val="28"/>
        </w:rPr>
        <w:t xml:space="preserve">Select </w:t>
      </w:r>
      <w:r w:rsidRPr="00E14945">
        <w:rPr>
          <w:rFonts w:cs="Arial"/>
          <w:b/>
          <w:iCs/>
          <w:szCs w:val="28"/>
        </w:rPr>
        <w:t>RUN ON LATEST CHA</w:t>
      </w:r>
      <w:r>
        <w:rPr>
          <w:rFonts w:cs="Arial"/>
          <w:b/>
          <w:iCs/>
          <w:szCs w:val="28"/>
        </w:rPr>
        <w:t>NGE</w:t>
      </w:r>
      <w:r w:rsidRPr="00E14945">
        <w:rPr>
          <w:rFonts w:cs="Arial"/>
          <w:b/>
          <w:iCs/>
          <w:szCs w:val="28"/>
        </w:rPr>
        <w:t>SET</w:t>
      </w:r>
      <w:r>
        <w:rPr>
          <w:rFonts w:cs="Arial"/>
          <w:b/>
          <w:iCs/>
          <w:szCs w:val="28"/>
        </w:rPr>
        <w:br/>
      </w:r>
    </w:p>
    <w:p w14:paraId="761F372F" w14:textId="77777777"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380608" behindDoc="0" locked="0" layoutInCell="1" allowOverlap="1" wp14:anchorId="57A00BA3" wp14:editId="31EB3EA3">
                <wp:simplePos x="0" y="0"/>
                <wp:positionH relativeFrom="column">
                  <wp:posOffset>3942838</wp:posOffset>
                </wp:positionH>
                <wp:positionV relativeFrom="paragraph">
                  <wp:posOffset>110414</wp:posOffset>
                </wp:positionV>
                <wp:extent cx="798394" cy="170597"/>
                <wp:effectExtent l="0" t="0" r="20955" b="20320"/>
                <wp:wrapNone/>
                <wp:docPr id="1661" name="Rectangle 1661"/>
                <wp:cNvGraphicFramePr/>
                <a:graphic xmlns:a="http://schemas.openxmlformats.org/drawingml/2006/main">
                  <a:graphicData uri="http://schemas.microsoft.com/office/word/2010/wordprocessingShape">
                    <wps:wsp>
                      <wps:cNvSpPr/>
                      <wps:spPr>
                        <a:xfrm>
                          <a:off x="0" y="0"/>
                          <a:ext cx="798394" cy="17059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AD1DB" id="Rectangle 1661" o:spid="_x0000_s1026" style="position:absolute;margin-left:310.45pt;margin-top:8.7pt;width:62.85pt;height:13.45pt;z-index:253380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" filled="f" strokecolor="red" strokeweight="2pt"/>
            </w:pict>
          </mc:Fallback>
        </mc:AlternateContent>
      </w:r>
      <w:r>
        <w:rPr>
          <w:noProof/>
        </w:rPr>
        <w:drawing>
          <wp:inline distT="0" distB="0" distL="0" distR="0" wp14:anchorId="28CEC590" wp14:editId="1F7DF0B1">
            <wp:extent cx="4744019" cy="292736"/>
            <wp:effectExtent l="19050" t="19050" r="19050" b="12065"/>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088177" cy="313973"/>
                    </a:xfrm>
                    <a:prstGeom prst="rect">
                      <a:avLst/>
                    </a:prstGeom>
                    <a:ln>
                      <a:solidFill>
                        <a:sysClr val="window" lastClr="FFFFFF">
                          <a:lumMod val="75000"/>
                        </a:sysClr>
                      </a:solidFill>
                    </a:ln>
                  </pic:spPr>
                </pic:pic>
              </a:graphicData>
            </a:graphic>
          </wp:inline>
        </w:drawing>
      </w:r>
      <w:r>
        <w:rPr>
          <w:rFonts w:cs="Arial"/>
          <w:bCs/>
          <w:iCs/>
          <w:szCs w:val="28"/>
        </w:rPr>
        <w:br/>
      </w:r>
    </w:p>
    <w:p w14:paraId="2694EC81" w14:textId="76A3AA43" w:rsidR="00E87EAF" w:rsidRDefault="00E87EAF">
      <w:pPr>
        <w:pStyle w:val="BodyText"/>
        <w:numPr>
          <w:ilvl w:val="0"/>
          <w:numId w:val="150"/>
        </w:numPr>
        <w:rPr>
          <w:rFonts w:cs="Arial"/>
          <w:bCs/>
          <w:iCs/>
          <w:szCs w:val="28"/>
        </w:rPr>
      </w:pPr>
      <w:r>
        <w:rPr>
          <w:rFonts w:cs="Arial"/>
          <w:bCs/>
          <w:iCs/>
          <w:szCs w:val="28"/>
        </w:rPr>
        <w:t xml:space="preserve">Select the stream </w:t>
      </w:r>
      <w:r w:rsidRPr="006D2DF2">
        <w:rPr>
          <w:rFonts w:cs="Arial"/>
          <w:b/>
          <w:iCs/>
          <w:szCs w:val="28"/>
        </w:rPr>
        <w:t>3.2</w:t>
      </w:r>
      <w:r>
        <w:rPr>
          <w:rFonts w:cs="Arial"/>
          <w:bCs/>
          <w:iCs/>
          <w:szCs w:val="28"/>
        </w:rPr>
        <w:t xml:space="preserve"> and click on </w:t>
      </w:r>
      <w:r w:rsidRPr="00CF2814">
        <w:rPr>
          <w:rFonts w:cs="Arial"/>
          <w:b/>
          <w:iCs/>
          <w:szCs w:val="28"/>
        </w:rPr>
        <w:t>RUN CHAIN</w:t>
      </w:r>
      <w:r>
        <w:rPr>
          <w:rFonts w:cs="Arial"/>
          <w:bCs/>
          <w:iCs/>
          <w:szCs w:val="28"/>
        </w:rPr>
        <w:t>.</w:t>
      </w:r>
      <w:r w:rsidR="00D42671">
        <w:rPr>
          <w:rFonts w:cs="Arial"/>
          <w:bCs/>
          <w:iCs/>
          <w:szCs w:val="28"/>
        </w:rPr>
        <w:br/>
      </w:r>
    </w:p>
    <w:p w14:paraId="3A41D007" w14:textId="44405451" w:rsidR="00E87EAF" w:rsidRDefault="00970F6C" w:rsidP="00E87EAF">
      <w:pPr>
        <w:pStyle w:val="BodyText"/>
        <w:rPr>
          <w:rFonts w:cs="Arial"/>
          <w:bCs/>
          <w:iCs/>
          <w:szCs w:val="28"/>
        </w:rPr>
      </w:pPr>
      <w:r>
        <w:rPr>
          <w:noProof/>
        </w:rPr>
        <mc:AlternateContent>
          <mc:Choice Requires="wps">
            <w:drawing>
              <wp:anchor distT="0" distB="0" distL="114300" distR="114300" simplePos="0" relativeHeight="253539328" behindDoc="0" locked="0" layoutInCell="1" allowOverlap="1" wp14:anchorId="72EF7845" wp14:editId="3E8712DE">
                <wp:simplePos x="0" y="0"/>
                <wp:positionH relativeFrom="column">
                  <wp:posOffset>5542280</wp:posOffset>
                </wp:positionH>
                <wp:positionV relativeFrom="paragraph">
                  <wp:posOffset>1037590</wp:posOffset>
                </wp:positionV>
                <wp:extent cx="419100" cy="203200"/>
                <wp:effectExtent l="0" t="0" r="19050" b="25400"/>
                <wp:wrapNone/>
                <wp:docPr id="4197" name="Rectangle 4197"/>
                <wp:cNvGraphicFramePr/>
                <a:graphic xmlns:a="http://schemas.openxmlformats.org/drawingml/2006/main">
                  <a:graphicData uri="http://schemas.microsoft.com/office/word/2010/wordprocessingShape">
                    <wps:wsp>
                      <wps:cNvSpPr/>
                      <wps:spPr>
                        <a:xfrm>
                          <a:off x="0" y="0"/>
                          <a:ext cx="419100" cy="2032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C48D2" id="Rectangle 4197" o:spid="_x0000_s1026" style="position:absolute;margin-left:436.4pt;margin-top:81.7pt;width:33pt;height:16pt;z-index:25353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" filled="f" strokecolor="red" strokeweight="2pt"/>
            </w:pict>
          </mc:Fallback>
        </mc:AlternateContent>
      </w:r>
      <w:r w:rsidR="00D42671">
        <w:rPr>
          <w:noProof/>
        </w:rPr>
        <w:drawing>
          <wp:anchor distT="0" distB="0" distL="114300" distR="114300" simplePos="0" relativeHeight="253538304" behindDoc="0" locked="0" layoutInCell="1" allowOverlap="1" wp14:anchorId="18A1926E" wp14:editId="7D610E44">
            <wp:simplePos x="0" y="0"/>
            <wp:positionH relativeFrom="column">
              <wp:posOffset>5567680</wp:posOffset>
            </wp:positionH>
            <wp:positionV relativeFrom="paragraph">
              <wp:posOffset>1068705</wp:posOffset>
            </wp:positionV>
            <wp:extent cx="762000" cy="144780"/>
            <wp:effectExtent l="0" t="0" r="0" b="7620"/>
            <wp:wrapNone/>
            <wp:docPr id="4192" name="Picture 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762000" cy="144780"/>
                    </a:xfrm>
                    <a:prstGeom prst="rect">
                      <a:avLst/>
                    </a:prstGeom>
                  </pic:spPr>
                </pic:pic>
              </a:graphicData>
            </a:graphic>
          </wp:anchor>
        </w:drawing>
      </w:r>
      <w:r w:rsidR="00D42671">
        <w:rPr>
          <w:noProof/>
        </w:rPr>
        <mc:AlternateContent>
          <mc:Choice Requires="wps">
            <w:drawing>
              <wp:anchor distT="0" distB="0" distL="114300" distR="114300" simplePos="0" relativeHeight="253381632" behindDoc="0" locked="0" layoutInCell="1" allowOverlap="1" wp14:anchorId="0796383B" wp14:editId="669B2DA8">
                <wp:simplePos x="0" y="0"/>
                <wp:positionH relativeFrom="column">
                  <wp:posOffset>1706881</wp:posOffset>
                </wp:positionH>
                <wp:positionV relativeFrom="paragraph">
                  <wp:posOffset>567055</wp:posOffset>
                </wp:positionV>
                <wp:extent cx="279400" cy="152400"/>
                <wp:effectExtent l="0" t="0" r="25400" b="19050"/>
                <wp:wrapNone/>
                <wp:docPr id="1663" name="Rectangle 1663"/>
                <wp:cNvGraphicFramePr/>
                <a:graphic xmlns:a="http://schemas.openxmlformats.org/drawingml/2006/main">
                  <a:graphicData uri="http://schemas.microsoft.com/office/word/2010/wordprocessingShape">
                    <wps:wsp>
                      <wps:cNvSpPr/>
                      <wps:spPr>
                        <a:xfrm>
                          <a:off x="0" y="0"/>
                          <a:ext cx="279400" cy="1524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F8800" id="Rectangle 1663" o:spid="_x0000_s1026" style="position:absolute;margin-left:134.4pt;margin-top:44.65pt;width:22pt;height:12pt;z-index:2533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" filled="f" strokecolor="red" strokeweight="2pt"/>
            </w:pict>
          </mc:Fallback>
        </mc:AlternateContent>
      </w:r>
      <w:r w:rsidR="00D42671">
        <w:rPr>
          <w:noProof/>
        </w:rPr>
        <w:drawing>
          <wp:inline distT="0" distB="0" distL="0" distR="0" wp14:anchorId="3EEE10A5" wp14:editId="7733569E">
            <wp:extent cx="6400800" cy="1231265"/>
            <wp:effectExtent l="19050" t="19050" r="19050" b="26035"/>
            <wp:docPr id="1426" name="Picture 14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 name="Picture 1426" descr="Graphical user interface, text, application, email&#10;&#10;Description automatically generated"/>
                    <pic:cNvPicPr/>
                  </pic:nvPicPr>
                  <pic:blipFill>
                    <a:blip r:embed="rId641"/>
                    <a:stretch>
                      <a:fillRect/>
                    </a:stretch>
                  </pic:blipFill>
                  <pic:spPr>
                    <a:xfrm>
                      <a:off x="0" y="0"/>
                      <a:ext cx="6400800" cy="1231265"/>
                    </a:xfrm>
                    <a:prstGeom prst="rect">
                      <a:avLst/>
                    </a:prstGeom>
                    <a:ln>
                      <a:solidFill>
                        <a:schemeClr val="bg1">
                          <a:lumMod val="75000"/>
                        </a:schemeClr>
                      </a:solidFill>
                    </a:ln>
                  </pic:spPr>
                </pic:pic>
              </a:graphicData>
            </a:graphic>
          </wp:inline>
        </w:drawing>
      </w:r>
    </w:p>
    <w:p w14:paraId="09D67B1B" w14:textId="113361F3" w:rsidR="00E87EAF" w:rsidRDefault="00E87EAF" w:rsidP="00E87EAF">
      <w:pPr>
        <w:pStyle w:val="BodyText"/>
        <w:rPr>
          <w:rFonts w:cs="Arial"/>
          <w:bCs/>
          <w:iCs/>
          <w:szCs w:val="28"/>
        </w:rPr>
      </w:pPr>
    </w:p>
    <w:p w14:paraId="043D7721" w14:textId="77777777" w:rsidR="00E87EAF" w:rsidRDefault="00E87EAF">
      <w:pPr>
        <w:pStyle w:val="BodyText"/>
        <w:numPr>
          <w:ilvl w:val="0"/>
          <w:numId w:val="150"/>
        </w:numPr>
        <w:rPr>
          <w:rFonts w:cs="Arial"/>
          <w:bCs/>
          <w:iCs/>
          <w:szCs w:val="28"/>
        </w:rPr>
      </w:pPr>
      <w:r>
        <w:rPr>
          <w:rFonts w:cs="Arial"/>
          <w:bCs/>
          <w:iCs/>
          <w:szCs w:val="28"/>
        </w:rPr>
        <w:t xml:space="preserve">Click on the </w:t>
      </w:r>
      <w:r w:rsidRPr="006D2DF2">
        <w:rPr>
          <w:rFonts w:cs="Arial"/>
          <w:b/>
          <w:iCs/>
          <w:szCs w:val="28"/>
        </w:rPr>
        <w:t>#1 1 Cha</w:t>
      </w:r>
      <w:r>
        <w:rPr>
          <w:rFonts w:cs="Arial"/>
          <w:b/>
          <w:iCs/>
          <w:szCs w:val="28"/>
        </w:rPr>
        <w:t>nge</w:t>
      </w:r>
      <w:r w:rsidRPr="006D2DF2">
        <w:rPr>
          <w:rFonts w:cs="Arial"/>
          <w:b/>
          <w:iCs/>
          <w:szCs w:val="28"/>
        </w:rPr>
        <w:t>set</w:t>
      </w:r>
      <w:r>
        <w:rPr>
          <w:rFonts w:cs="Arial"/>
          <w:bCs/>
          <w:iCs/>
          <w:szCs w:val="28"/>
        </w:rPr>
        <w:t xml:space="preserve"> link and watch the steps as they are executed.</w:t>
      </w:r>
    </w:p>
    <w:p w14:paraId="450FE8EE" w14:textId="5F8140F3" w:rsidR="00E87EAF" w:rsidRDefault="00E87EAF" w:rsidP="00E87EAF">
      <w:pPr>
        <w:pStyle w:val="BodyText"/>
        <w:ind w:left="720"/>
        <w:rPr>
          <w:rFonts w:cs="Arial"/>
          <w:bCs/>
          <w:iCs/>
          <w:szCs w:val="28"/>
        </w:rPr>
      </w:pPr>
      <w:r>
        <w:rPr>
          <w:rFonts w:cs="Arial"/>
          <w:bCs/>
          <w:iCs/>
          <w:szCs w:val="28"/>
        </w:rPr>
        <w:t xml:space="preserve">NOTE – </w:t>
      </w:r>
      <w:r w:rsidR="004A4834">
        <w:rPr>
          <w:rFonts w:cs="Arial"/>
          <w:bCs/>
          <w:iCs/>
          <w:szCs w:val="28"/>
        </w:rPr>
        <w:t>T</w:t>
      </w:r>
      <w:r>
        <w:rPr>
          <w:rFonts w:cs="Arial"/>
          <w:bCs/>
          <w:iCs/>
          <w:szCs w:val="28"/>
        </w:rPr>
        <w:t xml:space="preserve">he first run of a </w:t>
      </w:r>
      <w:r w:rsidR="004A4834">
        <w:rPr>
          <w:rFonts w:cs="Arial"/>
          <w:bCs/>
          <w:iCs/>
          <w:szCs w:val="28"/>
        </w:rPr>
        <w:t xml:space="preserve">changeset </w:t>
      </w:r>
      <w:r>
        <w:rPr>
          <w:rFonts w:cs="Arial"/>
          <w:bCs/>
          <w:iCs/>
          <w:szCs w:val="28"/>
        </w:rPr>
        <w:t>build can take several minutes as all the resources are downloaded.</w:t>
      </w:r>
      <w:r>
        <w:rPr>
          <w:rFonts w:cs="Arial"/>
          <w:bCs/>
          <w:iCs/>
          <w:szCs w:val="28"/>
        </w:rPr>
        <w:br/>
      </w:r>
    </w:p>
    <w:p w14:paraId="0E67D84B" w14:textId="1B9630AB" w:rsidR="00E87EAF" w:rsidRDefault="00662EE9" w:rsidP="00E87EAF">
      <w:pPr>
        <w:pStyle w:val="BodyText"/>
        <w:rPr>
          <w:rFonts w:cs="Arial"/>
          <w:bCs/>
          <w:iCs/>
          <w:szCs w:val="28"/>
        </w:rPr>
      </w:pPr>
      <w:r>
        <w:rPr>
          <w:noProof/>
        </w:rPr>
        <w:lastRenderedPageBreak/>
        <w:drawing>
          <wp:inline distT="0" distB="0" distL="0" distR="0" wp14:anchorId="709F8C54" wp14:editId="6EA695A2">
            <wp:extent cx="6400800" cy="1350010"/>
            <wp:effectExtent l="19050" t="19050" r="19050" b="21590"/>
            <wp:docPr id="4213" name="Picture 42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 name="Picture 4213" descr="Graphical user interface, text, application, email&#10;&#10;Description automatically generated"/>
                    <pic:cNvPicPr/>
                  </pic:nvPicPr>
                  <pic:blipFill>
                    <a:blip r:embed="rId642"/>
                    <a:stretch>
                      <a:fillRect/>
                    </a:stretch>
                  </pic:blipFill>
                  <pic:spPr>
                    <a:xfrm>
                      <a:off x="0" y="0"/>
                      <a:ext cx="6400800" cy="1350010"/>
                    </a:xfrm>
                    <a:prstGeom prst="rect">
                      <a:avLst/>
                    </a:prstGeom>
                    <a:ln>
                      <a:solidFill>
                        <a:schemeClr val="bg1">
                          <a:lumMod val="75000"/>
                        </a:schemeClr>
                      </a:solidFill>
                    </a:ln>
                  </pic:spPr>
                </pic:pic>
              </a:graphicData>
            </a:graphic>
          </wp:inline>
        </w:drawing>
      </w:r>
    </w:p>
    <w:p w14:paraId="6BD5CC83" w14:textId="0413A6DE" w:rsidR="00411D31" w:rsidRDefault="00411D31" w:rsidP="00E87EAF">
      <w:pPr>
        <w:pStyle w:val="BodyText"/>
        <w:rPr>
          <w:rFonts w:cs="Arial"/>
          <w:bCs/>
          <w:iCs/>
          <w:szCs w:val="28"/>
        </w:rPr>
      </w:pPr>
    </w:p>
    <w:p w14:paraId="00F54E12" w14:textId="64E73B9D" w:rsidR="00411D31" w:rsidRPr="001B28F8" w:rsidRDefault="00411D31" w:rsidP="00411D31">
      <w:pPr>
        <w:pStyle w:val="BodyText"/>
        <w:numPr>
          <w:ilvl w:val="0"/>
          <w:numId w:val="150"/>
        </w:numPr>
        <w:rPr>
          <w:rFonts w:cs="Arial"/>
          <w:bCs/>
          <w:iCs/>
          <w:szCs w:val="28"/>
        </w:rPr>
      </w:pPr>
      <w:r>
        <w:rPr>
          <w:rFonts w:cs="Arial"/>
          <w:bCs/>
          <w:iCs/>
          <w:szCs w:val="28"/>
        </w:rPr>
        <w:t>Once the chain finishes, switch back to ALM Octane to view the pipeline run results.</w:t>
      </w:r>
    </w:p>
    <w:p w14:paraId="40E162F4" w14:textId="77777777" w:rsidR="00E87EAF" w:rsidRDefault="00E87EAF" w:rsidP="00E87EAF"/>
    <w:p w14:paraId="219DFCD7" w14:textId="77777777" w:rsidR="00E87EAF" w:rsidRDefault="00E87EAF" w:rsidP="00E87EAF">
      <w:pPr>
        <w:rPr>
          <w:rFonts w:ascii="Calibri" w:hAnsi="Calibri" w:cs="Arial"/>
          <w:b/>
          <w:bCs/>
          <w:i/>
          <w:iCs/>
          <w:color w:val="0000FF"/>
          <w:sz w:val="32"/>
          <w:szCs w:val="28"/>
        </w:rPr>
      </w:pPr>
      <w:r>
        <w:rPr>
          <w:noProof/>
        </w:rPr>
        <mc:AlternateContent>
          <mc:Choice Requires="wps">
            <w:drawing>
              <wp:anchor distT="0" distB="0" distL="114300" distR="114300" simplePos="0" relativeHeight="253389824" behindDoc="0" locked="0" layoutInCell="1" allowOverlap="1" wp14:anchorId="585DCAD6" wp14:editId="213B468A">
                <wp:simplePos x="0" y="0"/>
                <wp:positionH relativeFrom="column">
                  <wp:posOffset>926683</wp:posOffset>
                </wp:positionH>
                <wp:positionV relativeFrom="paragraph">
                  <wp:posOffset>245660</wp:posOffset>
                </wp:positionV>
                <wp:extent cx="1235122" cy="545607"/>
                <wp:effectExtent l="0" t="0" r="22225" b="26035"/>
                <wp:wrapNone/>
                <wp:docPr id="1997" name="Rectangle 1997"/>
                <wp:cNvGraphicFramePr/>
                <a:graphic xmlns:a="http://schemas.openxmlformats.org/drawingml/2006/main">
                  <a:graphicData uri="http://schemas.microsoft.com/office/word/2010/wordprocessingShape">
                    <wps:wsp>
                      <wps:cNvSpPr/>
                      <wps:spPr>
                        <a:xfrm>
                          <a:off x="0" y="0"/>
                          <a:ext cx="1235122" cy="54560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9CBB8" id="Rectangle 1997" o:spid="_x0000_s1026" style="position:absolute;margin-left:72.95pt;margin-top:19.35pt;width:97.25pt;height:42.95pt;z-index:25338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" filled="f" strokecolor="red" strokeweight="2pt"/>
            </w:pict>
          </mc:Fallback>
        </mc:AlternateContent>
      </w:r>
      <w:r>
        <w:rPr>
          <w:noProof/>
        </w:rPr>
        <w:drawing>
          <wp:inline distT="0" distB="0" distL="0" distR="0" wp14:anchorId="7A0DEAF4" wp14:editId="02FB9625">
            <wp:extent cx="6400800" cy="3813175"/>
            <wp:effectExtent l="19050" t="19050" r="19050" b="15875"/>
            <wp:docPr id="1996" name="Picture 19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 name="Picture 1996" descr="Graphical user interface, text, application, email&#10;&#10;Description automatically generated"/>
                    <pic:cNvPicPr/>
                  </pic:nvPicPr>
                  <pic:blipFill>
                    <a:blip r:embed="rId643"/>
                    <a:stretch>
                      <a:fillRect/>
                    </a:stretch>
                  </pic:blipFill>
                  <pic:spPr>
                    <a:xfrm>
                      <a:off x="0" y="0"/>
                      <a:ext cx="6400800" cy="3813175"/>
                    </a:xfrm>
                    <a:prstGeom prst="rect">
                      <a:avLst/>
                    </a:prstGeom>
                    <a:ln>
                      <a:solidFill>
                        <a:sysClr val="window" lastClr="FFFFFF">
                          <a:lumMod val="75000"/>
                        </a:sysClr>
                      </a:solidFill>
                    </a:ln>
                  </pic:spPr>
                </pic:pic>
              </a:graphicData>
            </a:graphic>
          </wp:inline>
        </w:drawing>
      </w:r>
      <w:r>
        <w:br w:type="page"/>
      </w:r>
    </w:p>
    <w:p w14:paraId="44F9818C" w14:textId="77777777" w:rsidR="00E87EAF" w:rsidRDefault="00E87EAF" w:rsidP="00E87EAF">
      <w:pPr>
        <w:pStyle w:val="Chapter-Sub"/>
      </w:pPr>
      <w:bookmarkStart w:id="282" w:name="_Toc101511731"/>
      <w:bookmarkStart w:id="283" w:name="_Toc112317427"/>
      <w:r>
        <w:lastRenderedPageBreak/>
        <w:t>Changing the AOS-source code and Rebuilding</w:t>
      </w:r>
      <w:bookmarkEnd w:id="282"/>
      <w:bookmarkEnd w:id="283"/>
    </w:p>
    <w:p w14:paraId="32EBAF9A" w14:textId="77777777" w:rsidR="00E87EAF" w:rsidRDefault="00E87EAF" w:rsidP="00E87EAF">
      <w:pPr>
        <w:pStyle w:val="ListParagraph"/>
        <w:ind w:left="0"/>
        <w:rPr>
          <w:rFonts w:ascii="Calibri" w:hAnsi="Calibri" w:cs="Arial"/>
          <w:bCs/>
          <w:iCs/>
          <w:szCs w:val="28"/>
        </w:rPr>
      </w:pPr>
      <w:r>
        <w:rPr>
          <w:rFonts w:ascii="Calibri" w:hAnsi="Calibri" w:cs="Arial"/>
          <w:bCs/>
          <w:iCs/>
          <w:szCs w:val="28"/>
        </w:rPr>
        <w:t xml:space="preserve">Now, we’ve seen how PulseUno can run chains and build/deploy/test software. Next, we’ll start working as a developer and changing our code to reflect a request from marketing. That code change will have a ripple effect when the code is committed and pushed to our PulseUno repository. As a result, the build will start automatically along with the deploy and testing steps. </w:t>
      </w:r>
    </w:p>
    <w:p w14:paraId="16BC7553" w14:textId="5955CFE7" w:rsidR="00E87EAF" w:rsidRDefault="006F0FC5">
      <w:pPr>
        <w:pStyle w:val="BodyText"/>
        <w:numPr>
          <w:ilvl w:val="0"/>
          <w:numId w:val="149"/>
        </w:numPr>
        <w:rPr>
          <w:rFonts w:cs="Arial"/>
          <w:bCs/>
          <w:iCs/>
          <w:szCs w:val="28"/>
        </w:rPr>
      </w:pPr>
      <w:r>
        <w:rPr>
          <w:rFonts w:cs="Arial"/>
          <w:bCs/>
          <w:iCs/>
          <w:szCs w:val="28"/>
        </w:rPr>
        <w:t>From NimbusServer, open Chrome and l</w:t>
      </w:r>
      <w:r w:rsidR="00E87EAF">
        <w:rPr>
          <w:rFonts w:cs="Arial"/>
          <w:bCs/>
          <w:iCs/>
          <w:szCs w:val="28"/>
        </w:rPr>
        <w:t xml:space="preserve">og into PulseUno and navigate to </w:t>
      </w:r>
      <w:r w:rsidR="00E87EAF" w:rsidRPr="005F0B60">
        <w:rPr>
          <w:rFonts w:cs="Arial"/>
          <w:b/>
          <w:iCs/>
          <w:szCs w:val="28"/>
        </w:rPr>
        <w:t xml:space="preserve">Spaces &gt; AOS &gt; </w:t>
      </w:r>
      <w:proofErr w:type="spellStart"/>
      <w:r w:rsidR="00E87EAF" w:rsidRPr="005F0B60">
        <w:rPr>
          <w:rFonts w:cs="Arial"/>
          <w:b/>
          <w:iCs/>
          <w:szCs w:val="28"/>
        </w:rPr>
        <w:t>aos</w:t>
      </w:r>
      <w:proofErr w:type="spellEnd"/>
      <w:r w:rsidR="00E87EAF" w:rsidRPr="005F0B60">
        <w:rPr>
          <w:rFonts w:cs="Arial"/>
          <w:b/>
          <w:iCs/>
          <w:szCs w:val="28"/>
        </w:rPr>
        <w:t>-source</w:t>
      </w:r>
    </w:p>
    <w:p w14:paraId="56EDA47A" w14:textId="77777777" w:rsidR="00E87EAF" w:rsidRDefault="00E87EAF" w:rsidP="00E87EAF">
      <w:pPr>
        <w:pStyle w:val="BodyText"/>
        <w:ind w:left="720"/>
        <w:rPr>
          <w:rFonts w:cs="Arial"/>
          <w:bCs/>
          <w:iCs/>
          <w:szCs w:val="28"/>
        </w:rPr>
      </w:pPr>
    </w:p>
    <w:p w14:paraId="75CBC66A" w14:textId="05955780"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391872" behindDoc="0" locked="0" layoutInCell="1" allowOverlap="1" wp14:anchorId="08BBB487" wp14:editId="49C3245A">
                <wp:simplePos x="0" y="0"/>
                <wp:positionH relativeFrom="column">
                  <wp:posOffset>5972175</wp:posOffset>
                </wp:positionH>
                <wp:positionV relativeFrom="paragraph">
                  <wp:posOffset>1104900</wp:posOffset>
                </wp:positionV>
                <wp:extent cx="122830" cy="116006"/>
                <wp:effectExtent l="0" t="0" r="10795" b="17780"/>
                <wp:wrapNone/>
                <wp:docPr id="2000" name="Rectangle 2000"/>
                <wp:cNvGraphicFramePr/>
                <a:graphic xmlns:a="http://schemas.openxmlformats.org/drawingml/2006/main">
                  <a:graphicData uri="http://schemas.microsoft.com/office/word/2010/wordprocessingShape">
                    <wps:wsp>
                      <wps:cNvSpPr/>
                      <wps:spPr>
                        <a:xfrm>
                          <a:off x="0" y="0"/>
                          <a:ext cx="122830" cy="11600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B93C5B" id="Rectangle 2000" o:spid="_x0000_s1026" style="position:absolute;margin-left:470.25pt;margin-top:87pt;width:9.65pt;height:9.15pt;z-index:253391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" filled="f" strokecolor="red" strokeweight="2pt"/>
            </w:pict>
          </mc:Fallback>
        </mc:AlternateContent>
      </w:r>
      <w:r>
        <w:rPr>
          <w:noProof/>
        </w:rPr>
        <mc:AlternateContent>
          <mc:Choice Requires="wps">
            <w:drawing>
              <wp:anchor distT="0" distB="0" distL="114300" distR="114300" simplePos="0" relativeHeight="253390848" behindDoc="0" locked="0" layoutInCell="1" allowOverlap="1" wp14:anchorId="173C23A1" wp14:editId="792F89CD">
                <wp:simplePos x="0" y="0"/>
                <wp:positionH relativeFrom="column">
                  <wp:posOffset>988098</wp:posOffset>
                </wp:positionH>
                <wp:positionV relativeFrom="paragraph">
                  <wp:posOffset>256379</wp:posOffset>
                </wp:positionV>
                <wp:extent cx="982639" cy="129654"/>
                <wp:effectExtent l="0" t="0" r="27305" b="22860"/>
                <wp:wrapNone/>
                <wp:docPr id="1999" name="Rectangle 1999"/>
                <wp:cNvGraphicFramePr/>
                <a:graphic xmlns:a="http://schemas.openxmlformats.org/drawingml/2006/main">
                  <a:graphicData uri="http://schemas.microsoft.com/office/word/2010/wordprocessingShape">
                    <wps:wsp>
                      <wps:cNvSpPr/>
                      <wps:spPr>
                        <a:xfrm>
                          <a:off x="0" y="0"/>
                          <a:ext cx="982639" cy="12965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AFF797" id="Rectangle 1999" o:spid="_x0000_s1026" style="position:absolute;margin-left:77.8pt;margin-top:20.2pt;width:77.35pt;height:10.2pt;z-index:25339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" filled="f" strokecolor="red" strokeweight="2pt"/>
            </w:pict>
          </mc:Fallback>
        </mc:AlternateContent>
      </w:r>
      <w:r w:rsidR="00787D29" w:rsidRPr="00787D29">
        <w:rPr>
          <w:noProof/>
        </w:rPr>
        <w:t xml:space="preserve"> </w:t>
      </w:r>
      <w:r w:rsidR="00787D29">
        <w:rPr>
          <w:noProof/>
        </w:rPr>
        <w:drawing>
          <wp:inline distT="0" distB="0" distL="0" distR="0" wp14:anchorId="38F32DD9" wp14:editId="13814D55">
            <wp:extent cx="6400800" cy="2941955"/>
            <wp:effectExtent l="19050" t="19050" r="19050" b="10795"/>
            <wp:docPr id="4241" name="Picture 42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 name="Picture 4241" descr="Graphical user interface, text, application&#10;&#10;Description automatically generated"/>
                    <pic:cNvPicPr/>
                  </pic:nvPicPr>
                  <pic:blipFill>
                    <a:blip r:embed="rId644"/>
                    <a:stretch>
                      <a:fillRect/>
                    </a:stretch>
                  </pic:blipFill>
                  <pic:spPr>
                    <a:xfrm>
                      <a:off x="0" y="0"/>
                      <a:ext cx="6400800" cy="2941955"/>
                    </a:xfrm>
                    <a:prstGeom prst="rect">
                      <a:avLst/>
                    </a:prstGeom>
                    <a:ln>
                      <a:solidFill>
                        <a:schemeClr val="bg1">
                          <a:lumMod val="75000"/>
                        </a:schemeClr>
                      </a:solidFill>
                    </a:ln>
                  </pic:spPr>
                </pic:pic>
              </a:graphicData>
            </a:graphic>
          </wp:inline>
        </w:drawing>
      </w:r>
    </w:p>
    <w:p w14:paraId="2587D881" w14:textId="77777777" w:rsidR="00E87EAF" w:rsidRDefault="00E87EAF" w:rsidP="00E87EAF">
      <w:pPr>
        <w:pStyle w:val="BodyText"/>
        <w:ind w:left="720"/>
        <w:rPr>
          <w:rFonts w:cs="Arial"/>
          <w:bCs/>
          <w:iCs/>
          <w:szCs w:val="28"/>
        </w:rPr>
      </w:pPr>
    </w:p>
    <w:p w14:paraId="67899A69" w14:textId="4F8A686F" w:rsidR="00E87EAF" w:rsidRDefault="00E87EAF">
      <w:pPr>
        <w:pStyle w:val="BodyText"/>
        <w:numPr>
          <w:ilvl w:val="0"/>
          <w:numId w:val="149"/>
        </w:numPr>
        <w:rPr>
          <w:rFonts w:cs="Arial"/>
          <w:bCs/>
          <w:iCs/>
          <w:szCs w:val="28"/>
        </w:rPr>
      </w:pPr>
      <w:r>
        <w:rPr>
          <w:rFonts w:cs="Arial"/>
          <w:bCs/>
          <w:iCs/>
          <w:szCs w:val="28"/>
        </w:rPr>
        <w:t xml:space="preserve">Select the </w:t>
      </w:r>
      <w:r w:rsidRPr="006F0FC5">
        <w:rPr>
          <w:rFonts w:cs="Arial"/>
          <w:b/>
          <w:iCs/>
          <w:szCs w:val="28"/>
        </w:rPr>
        <w:t>Copy URL</w:t>
      </w:r>
      <w:r>
        <w:rPr>
          <w:rFonts w:cs="Arial"/>
          <w:bCs/>
          <w:iCs/>
          <w:szCs w:val="28"/>
        </w:rPr>
        <w:t xml:space="preserve"> icon </w:t>
      </w:r>
      <w:r w:rsidR="00787D29">
        <w:rPr>
          <w:rFonts w:cs="Arial"/>
          <w:bCs/>
          <w:iCs/>
          <w:szCs w:val="28"/>
        </w:rPr>
        <w:t xml:space="preserve">under Git Repository URL </w:t>
      </w:r>
      <w:r>
        <w:rPr>
          <w:rFonts w:cs="Arial"/>
          <w:bCs/>
          <w:iCs/>
          <w:szCs w:val="28"/>
        </w:rPr>
        <w:t xml:space="preserve">at the right. This will contain the </w:t>
      </w:r>
      <w:r w:rsidR="006F0FC5">
        <w:rPr>
          <w:rFonts w:cs="Arial"/>
          <w:bCs/>
          <w:iCs/>
          <w:szCs w:val="28"/>
        </w:rPr>
        <w:t xml:space="preserve">PulseUno </w:t>
      </w:r>
      <w:r>
        <w:rPr>
          <w:rFonts w:cs="Arial"/>
          <w:bCs/>
          <w:iCs/>
          <w:szCs w:val="28"/>
        </w:rPr>
        <w:t xml:space="preserve">git repository URL that we’ll check </w:t>
      </w:r>
      <w:r w:rsidR="00787D29">
        <w:rPr>
          <w:rFonts w:cs="Arial"/>
          <w:bCs/>
          <w:iCs/>
          <w:szCs w:val="28"/>
        </w:rPr>
        <w:t xml:space="preserve">out </w:t>
      </w:r>
      <w:r>
        <w:rPr>
          <w:rFonts w:cs="Arial"/>
          <w:bCs/>
          <w:iCs/>
          <w:szCs w:val="28"/>
        </w:rPr>
        <w:t xml:space="preserve">our code from. </w:t>
      </w:r>
      <w:r w:rsidR="004E7000">
        <w:rPr>
          <w:rFonts w:cs="Arial"/>
          <w:bCs/>
          <w:iCs/>
          <w:szCs w:val="28"/>
        </w:rPr>
        <w:t xml:space="preserve">The code will go into the </w:t>
      </w:r>
      <w:proofErr w:type="spellStart"/>
      <w:r w:rsidR="004E7000" w:rsidRPr="004E7000">
        <w:rPr>
          <w:rFonts w:cs="Arial"/>
          <w:b/>
          <w:iCs/>
          <w:szCs w:val="28"/>
        </w:rPr>
        <w:t>pulseuno</w:t>
      </w:r>
      <w:proofErr w:type="spellEnd"/>
      <w:r w:rsidR="004E7000">
        <w:rPr>
          <w:rFonts w:cs="Arial"/>
          <w:bCs/>
          <w:iCs/>
          <w:szCs w:val="28"/>
        </w:rPr>
        <w:t xml:space="preserve"> container.</w:t>
      </w:r>
      <w:r w:rsidR="004E7000">
        <w:rPr>
          <w:rFonts w:cs="Arial"/>
          <w:bCs/>
          <w:iCs/>
          <w:szCs w:val="28"/>
        </w:rPr>
        <w:br/>
      </w:r>
      <w:r>
        <w:rPr>
          <w:rFonts w:cs="Arial"/>
          <w:bCs/>
          <w:iCs/>
          <w:szCs w:val="28"/>
        </w:rPr>
        <w:t>The URL should look like this:</w:t>
      </w:r>
    </w:p>
    <w:p w14:paraId="24F5AE46" w14:textId="77777777" w:rsidR="00E87EAF" w:rsidRDefault="00E87EAF" w:rsidP="00E87EAF">
      <w:pPr>
        <w:pStyle w:val="BodyText"/>
        <w:ind w:left="720"/>
        <w:rPr>
          <w:rFonts w:cs="Arial"/>
          <w:bCs/>
          <w:iCs/>
          <w:szCs w:val="28"/>
        </w:rPr>
      </w:pPr>
    </w:p>
    <w:p w14:paraId="002B7E23" w14:textId="77777777" w:rsidR="00E87EAF" w:rsidRPr="000B1600" w:rsidRDefault="00E87EAF" w:rsidP="00E87EAF">
      <w:pPr>
        <w:pStyle w:val="BodyText"/>
        <w:ind w:left="720"/>
        <w:rPr>
          <w:rFonts w:ascii="Courier New" w:hAnsi="Courier New" w:cs="Courier New"/>
          <w:b/>
          <w:iCs/>
          <w:color w:val="0000FF"/>
          <w:szCs w:val="28"/>
        </w:rPr>
      </w:pPr>
      <w:r w:rsidRPr="000B1600">
        <w:rPr>
          <w:rFonts w:ascii="Courier New" w:hAnsi="Courier New" w:cs="Courier New"/>
          <w:b/>
          <w:iCs/>
          <w:color w:val="0000FF"/>
          <w:szCs w:val="28"/>
        </w:rPr>
        <w:t>http://nimbusserver.aos.com:8092/git-server/repo/aos/aos-source</w:t>
      </w:r>
      <w:r w:rsidRPr="000B1600">
        <w:rPr>
          <w:rFonts w:ascii="Courier New" w:hAnsi="Courier New" w:cs="Courier New"/>
          <w:b/>
          <w:iCs/>
          <w:color w:val="0000FF"/>
          <w:szCs w:val="28"/>
        </w:rPr>
        <w:br/>
      </w:r>
    </w:p>
    <w:p w14:paraId="1F92BBDD" w14:textId="77777777" w:rsidR="00E87EAF" w:rsidRDefault="00E87EAF">
      <w:pPr>
        <w:pStyle w:val="BodyText"/>
        <w:numPr>
          <w:ilvl w:val="0"/>
          <w:numId w:val="149"/>
        </w:numPr>
        <w:rPr>
          <w:rFonts w:cs="Arial"/>
          <w:bCs/>
          <w:iCs/>
          <w:szCs w:val="28"/>
        </w:rPr>
      </w:pPr>
      <w:r>
        <w:rPr>
          <w:rFonts w:cs="Arial"/>
          <w:bCs/>
          <w:iCs/>
          <w:szCs w:val="28"/>
        </w:rPr>
        <w:t xml:space="preserve">Bring up the </w:t>
      </w:r>
      <w:r w:rsidRPr="000B1600">
        <w:rPr>
          <w:rFonts w:cs="Arial"/>
          <w:b/>
          <w:iCs/>
          <w:szCs w:val="28"/>
        </w:rPr>
        <w:t>IntelliJ</w:t>
      </w:r>
      <w:r>
        <w:rPr>
          <w:rFonts w:cs="Arial"/>
          <w:bCs/>
          <w:iCs/>
          <w:szCs w:val="28"/>
        </w:rPr>
        <w:t xml:space="preserve"> interface on NimbusServer and choose </w:t>
      </w:r>
      <w:r w:rsidRPr="000B1600">
        <w:rPr>
          <w:rFonts w:cs="Arial"/>
          <w:b/>
          <w:iCs/>
          <w:szCs w:val="28"/>
        </w:rPr>
        <w:t>Get from VCS</w:t>
      </w:r>
      <w:r>
        <w:rPr>
          <w:rFonts w:cs="Arial"/>
          <w:bCs/>
          <w:iCs/>
          <w:szCs w:val="28"/>
        </w:rPr>
        <w:t xml:space="preserve"> and paste in the URL.</w:t>
      </w:r>
    </w:p>
    <w:p w14:paraId="5B3DDB23" w14:textId="77777777" w:rsidR="00E87EAF" w:rsidRDefault="00E87EAF" w:rsidP="00E87EAF">
      <w:pPr>
        <w:pStyle w:val="BodyText"/>
        <w:ind w:left="720"/>
        <w:rPr>
          <w:rFonts w:cs="Arial"/>
          <w:bCs/>
          <w:iCs/>
          <w:szCs w:val="28"/>
        </w:rPr>
      </w:pPr>
      <w:r>
        <w:rPr>
          <w:rFonts w:cs="Arial"/>
          <w:bCs/>
          <w:iCs/>
          <w:szCs w:val="28"/>
        </w:rPr>
        <w:t>You must use CTRL+V to paste in the URL.</w:t>
      </w:r>
    </w:p>
    <w:p w14:paraId="6F0CAB5F" w14:textId="77777777" w:rsidR="00E87EAF" w:rsidRDefault="00E87EAF" w:rsidP="00E87EAF">
      <w:pPr>
        <w:pStyle w:val="BodyText"/>
        <w:ind w:left="720"/>
        <w:rPr>
          <w:rFonts w:cs="Arial"/>
          <w:bCs/>
          <w:iCs/>
          <w:szCs w:val="28"/>
        </w:rPr>
      </w:pPr>
    </w:p>
    <w:p w14:paraId="54175DA9" w14:textId="77777777" w:rsidR="00E87EAF" w:rsidRDefault="00E87EAF">
      <w:pPr>
        <w:pStyle w:val="BodyText"/>
        <w:numPr>
          <w:ilvl w:val="0"/>
          <w:numId w:val="149"/>
        </w:numPr>
        <w:rPr>
          <w:rFonts w:cs="Arial"/>
          <w:bCs/>
          <w:iCs/>
          <w:szCs w:val="28"/>
        </w:rPr>
      </w:pPr>
      <w:r>
        <w:rPr>
          <w:rFonts w:cs="Arial"/>
          <w:bCs/>
          <w:iCs/>
          <w:szCs w:val="28"/>
        </w:rPr>
        <w:t xml:space="preserve">Click </w:t>
      </w:r>
      <w:r w:rsidRPr="000B1600">
        <w:rPr>
          <w:rFonts w:cs="Arial"/>
          <w:b/>
          <w:iCs/>
          <w:szCs w:val="28"/>
        </w:rPr>
        <w:t>Clone</w:t>
      </w:r>
      <w:r>
        <w:rPr>
          <w:rFonts w:cs="Arial"/>
          <w:bCs/>
          <w:iCs/>
          <w:szCs w:val="28"/>
        </w:rPr>
        <w:t xml:space="preserve"> and if any popups appear select </w:t>
      </w:r>
      <w:r w:rsidRPr="000B1600">
        <w:rPr>
          <w:rFonts w:cs="Arial"/>
          <w:b/>
          <w:iCs/>
          <w:szCs w:val="28"/>
        </w:rPr>
        <w:t>Trust Project</w:t>
      </w:r>
      <w:r>
        <w:rPr>
          <w:rFonts w:cs="Arial"/>
          <w:bCs/>
          <w:iCs/>
          <w:szCs w:val="28"/>
        </w:rPr>
        <w:t>.</w:t>
      </w:r>
      <w:r>
        <w:rPr>
          <w:rFonts w:cs="Arial"/>
          <w:bCs/>
          <w:iCs/>
          <w:szCs w:val="28"/>
        </w:rPr>
        <w:br/>
        <w:t>Wait for all the indexing and downloading to finish – this can take several minutes.</w:t>
      </w:r>
    </w:p>
    <w:p w14:paraId="1F7109DE" w14:textId="77777777" w:rsidR="00E87EAF" w:rsidRDefault="00E87EAF" w:rsidP="00E87EAF">
      <w:pPr>
        <w:pStyle w:val="BodyText"/>
        <w:ind w:left="720"/>
        <w:rPr>
          <w:rFonts w:cs="Arial"/>
          <w:bCs/>
          <w:iCs/>
          <w:szCs w:val="28"/>
        </w:rPr>
      </w:pPr>
    </w:p>
    <w:p w14:paraId="4E944B96" w14:textId="77777777" w:rsidR="00E87EAF" w:rsidRPr="00DD7DEC" w:rsidRDefault="00E87EAF">
      <w:pPr>
        <w:pStyle w:val="BodyText"/>
        <w:numPr>
          <w:ilvl w:val="0"/>
          <w:numId w:val="149"/>
        </w:numPr>
        <w:rPr>
          <w:rFonts w:cs="Arial"/>
          <w:bCs/>
          <w:iCs/>
          <w:szCs w:val="28"/>
        </w:rPr>
      </w:pPr>
      <w:r>
        <w:rPr>
          <w:rFonts w:cs="Arial"/>
          <w:bCs/>
          <w:iCs/>
          <w:szCs w:val="28"/>
        </w:rPr>
        <w:t>Open the Project tree on the left to:</w:t>
      </w:r>
      <w:r>
        <w:rPr>
          <w:rFonts w:cs="Arial"/>
          <w:bCs/>
          <w:iCs/>
          <w:szCs w:val="28"/>
        </w:rPr>
        <w:br/>
      </w:r>
      <w:r w:rsidRPr="00DD7DEC">
        <w:rPr>
          <w:rFonts w:cs="Arial"/>
          <w:bCs/>
          <w:iCs/>
          <w:szCs w:val="28"/>
        </w:rPr>
        <w:t xml:space="preserve"> </w:t>
      </w:r>
    </w:p>
    <w:p w14:paraId="2A248D57" w14:textId="77777777" w:rsidR="00E87EAF" w:rsidRPr="00DD7DEC" w:rsidRDefault="00E87EAF" w:rsidP="00E87EAF">
      <w:pPr>
        <w:pStyle w:val="BodyText"/>
        <w:ind w:left="720"/>
        <w:rPr>
          <w:rFonts w:cs="Arial"/>
          <w:bCs/>
          <w:iCs/>
          <w:szCs w:val="28"/>
        </w:rPr>
      </w:pPr>
      <w:r w:rsidRPr="0012349C">
        <w:rPr>
          <w:rFonts w:cs="Arial"/>
          <w:b/>
          <w:iCs/>
          <w:szCs w:val="28"/>
        </w:rPr>
        <w:t xml:space="preserve">root &gt; </w:t>
      </w:r>
      <w:proofErr w:type="spellStart"/>
      <w:r w:rsidRPr="0012349C">
        <w:rPr>
          <w:rFonts w:cs="Arial"/>
          <w:b/>
          <w:iCs/>
          <w:szCs w:val="28"/>
        </w:rPr>
        <w:t>src</w:t>
      </w:r>
      <w:proofErr w:type="spellEnd"/>
      <w:r w:rsidRPr="0012349C">
        <w:rPr>
          <w:rFonts w:cs="Arial"/>
          <w:b/>
          <w:iCs/>
          <w:szCs w:val="28"/>
        </w:rPr>
        <w:t xml:space="preserve"> &gt; main &gt; web &gt; app &gt; controllers</w:t>
      </w:r>
      <w:r>
        <w:rPr>
          <w:rFonts w:cs="Arial"/>
          <w:bCs/>
          <w:iCs/>
          <w:szCs w:val="28"/>
        </w:rPr>
        <w:t xml:space="preserve"> and select </w:t>
      </w:r>
      <w:r w:rsidRPr="00DD7DEC">
        <w:rPr>
          <w:rFonts w:cs="Arial"/>
          <w:b/>
          <w:iCs/>
          <w:szCs w:val="28"/>
        </w:rPr>
        <w:t>CategoriesCTRL.js</w:t>
      </w:r>
    </w:p>
    <w:p w14:paraId="574EFFE5" w14:textId="77777777" w:rsidR="00E87EAF" w:rsidRDefault="00E87EAF" w:rsidP="00E87EAF">
      <w:pPr>
        <w:pStyle w:val="ListParagraph"/>
        <w:rPr>
          <w:rFonts w:cs="Arial"/>
          <w:bCs/>
          <w:iCs/>
          <w:szCs w:val="28"/>
        </w:rPr>
      </w:pPr>
    </w:p>
    <w:p w14:paraId="0CBBE45D" w14:textId="77777777" w:rsidR="00E87EAF" w:rsidRDefault="00E87EAF" w:rsidP="00E87EAF">
      <w:pPr>
        <w:pStyle w:val="ListParagraph"/>
        <w:rPr>
          <w:rFonts w:cs="Arial"/>
          <w:bCs/>
          <w:iCs/>
          <w:szCs w:val="28"/>
        </w:rPr>
      </w:pPr>
      <w:r>
        <w:rPr>
          <w:rFonts w:cs="Arial"/>
          <w:bCs/>
          <w:iCs/>
          <w:szCs w:val="28"/>
        </w:rPr>
        <w:t>Notice line 27 which we discussed before.</w:t>
      </w:r>
    </w:p>
    <w:p w14:paraId="1F34740B" w14:textId="77777777" w:rsidR="00E87EAF" w:rsidRDefault="00E87EAF" w:rsidP="00E87EAF">
      <w:pPr>
        <w:pStyle w:val="BodyText"/>
        <w:rPr>
          <w:rFonts w:cs="Arial"/>
          <w:bCs/>
          <w:iCs/>
          <w:szCs w:val="28"/>
        </w:rPr>
      </w:pPr>
      <w:r>
        <w:rPr>
          <w:noProof/>
        </w:rPr>
        <w:lastRenderedPageBreak/>
        <mc:AlternateContent>
          <mc:Choice Requires="wps">
            <w:drawing>
              <wp:anchor distT="0" distB="0" distL="114300" distR="114300" simplePos="0" relativeHeight="253394944" behindDoc="0" locked="0" layoutInCell="1" allowOverlap="1" wp14:anchorId="03265F17" wp14:editId="721AB7F7">
                <wp:simplePos x="0" y="0"/>
                <wp:positionH relativeFrom="column">
                  <wp:posOffset>6030946</wp:posOffset>
                </wp:positionH>
                <wp:positionV relativeFrom="paragraph">
                  <wp:posOffset>3630304</wp:posOffset>
                </wp:positionV>
                <wp:extent cx="286603" cy="114926"/>
                <wp:effectExtent l="0" t="0" r="18415" b="19050"/>
                <wp:wrapNone/>
                <wp:docPr id="2004" name="Rectangle 2004"/>
                <wp:cNvGraphicFramePr/>
                <a:graphic xmlns:a="http://schemas.openxmlformats.org/drawingml/2006/main">
                  <a:graphicData uri="http://schemas.microsoft.com/office/word/2010/wordprocessingShape">
                    <wps:wsp>
                      <wps:cNvSpPr/>
                      <wps:spPr>
                        <a:xfrm>
                          <a:off x="0" y="0"/>
                          <a:ext cx="286603" cy="11492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FD7182" id="Rectangle 2004" o:spid="_x0000_s1026" style="position:absolute;margin-left:474.9pt;margin-top:285.85pt;width:22.55pt;height:9.05pt;z-index:25339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" filled="f" strokecolor="red" strokeweight="2pt"/>
            </w:pict>
          </mc:Fallback>
        </mc:AlternateContent>
      </w:r>
      <w:r>
        <w:rPr>
          <w:noProof/>
        </w:rPr>
        <mc:AlternateContent>
          <mc:Choice Requires="wps">
            <w:drawing>
              <wp:anchor distT="0" distB="0" distL="114300" distR="114300" simplePos="0" relativeHeight="253393920" behindDoc="0" locked="0" layoutInCell="1" allowOverlap="1" wp14:anchorId="06106AEF" wp14:editId="3EE3021B">
                <wp:simplePos x="0" y="0"/>
                <wp:positionH relativeFrom="column">
                  <wp:posOffset>2018504</wp:posOffset>
                </wp:positionH>
                <wp:positionV relativeFrom="paragraph">
                  <wp:posOffset>2886501</wp:posOffset>
                </wp:positionV>
                <wp:extent cx="1862919" cy="122830"/>
                <wp:effectExtent l="0" t="0" r="23495" b="10795"/>
                <wp:wrapNone/>
                <wp:docPr id="2003" name="Rectangle 2003"/>
                <wp:cNvGraphicFramePr/>
                <a:graphic xmlns:a="http://schemas.openxmlformats.org/drawingml/2006/main">
                  <a:graphicData uri="http://schemas.microsoft.com/office/word/2010/wordprocessingShape">
                    <wps:wsp>
                      <wps:cNvSpPr/>
                      <wps:spPr>
                        <a:xfrm>
                          <a:off x="0" y="0"/>
                          <a:ext cx="1862919" cy="12283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98E9C9" id="Rectangle 2003" o:spid="_x0000_s1026" style="position:absolute;margin-left:158.95pt;margin-top:227.3pt;width:146.7pt;height:9.65pt;z-index:253393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" filled="f" strokecolor="red" strokeweight="2pt"/>
            </w:pict>
          </mc:Fallback>
        </mc:AlternateContent>
      </w:r>
      <w:r>
        <w:rPr>
          <w:noProof/>
        </w:rPr>
        <mc:AlternateContent>
          <mc:Choice Requires="wps">
            <w:drawing>
              <wp:anchor distT="0" distB="0" distL="114300" distR="114300" simplePos="0" relativeHeight="253392896" behindDoc="0" locked="0" layoutInCell="1" allowOverlap="1" wp14:anchorId="25D490E3" wp14:editId="66C72E74">
                <wp:simplePos x="0" y="0"/>
                <wp:positionH relativeFrom="column">
                  <wp:posOffset>100993</wp:posOffset>
                </wp:positionH>
                <wp:positionV relativeFrom="paragraph">
                  <wp:posOffset>2954740</wp:posOffset>
                </wp:positionV>
                <wp:extent cx="1617260" cy="122830"/>
                <wp:effectExtent l="0" t="0" r="21590" b="10795"/>
                <wp:wrapNone/>
                <wp:docPr id="2002" name="Rectangle 2002"/>
                <wp:cNvGraphicFramePr/>
                <a:graphic xmlns:a="http://schemas.openxmlformats.org/drawingml/2006/main">
                  <a:graphicData uri="http://schemas.microsoft.com/office/word/2010/wordprocessingShape">
                    <wps:wsp>
                      <wps:cNvSpPr/>
                      <wps:spPr>
                        <a:xfrm>
                          <a:off x="0" y="0"/>
                          <a:ext cx="1617260" cy="12283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D184B" id="Rectangle 2002" o:spid="_x0000_s1026" style="position:absolute;margin-left:7.95pt;margin-top:232.65pt;width:127.35pt;height:9.65pt;z-index:253392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" filled="f" strokecolor="red" strokeweight="2pt"/>
            </w:pict>
          </mc:Fallback>
        </mc:AlternateContent>
      </w:r>
      <w:r>
        <w:rPr>
          <w:noProof/>
        </w:rPr>
        <w:drawing>
          <wp:inline distT="0" distB="0" distL="0" distR="0" wp14:anchorId="024DF7C1" wp14:editId="042651E7">
            <wp:extent cx="6400800" cy="3726180"/>
            <wp:effectExtent l="19050" t="19050" r="19050" b="26670"/>
            <wp:docPr id="2001" name="Picture 20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 name="Picture 2001" descr="Text&#10;&#10;Description automatically generated"/>
                    <pic:cNvPicPr/>
                  </pic:nvPicPr>
                  <pic:blipFill>
                    <a:blip r:embed="rId645"/>
                    <a:stretch>
                      <a:fillRect/>
                    </a:stretch>
                  </pic:blipFill>
                  <pic:spPr>
                    <a:xfrm>
                      <a:off x="0" y="0"/>
                      <a:ext cx="6400800" cy="3726180"/>
                    </a:xfrm>
                    <a:prstGeom prst="rect">
                      <a:avLst/>
                    </a:prstGeom>
                    <a:ln>
                      <a:solidFill>
                        <a:sysClr val="window" lastClr="FFFFFF">
                          <a:lumMod val="75000"/>
                        </a:sysClr>
                      </a:solidFill>
                    </a:ln>
                  </pic:spPr>
                </pic:pic>
              </a:graphicData>
            </a:graphic>
          </wp:inline>
        </w:drawing>
      </w:r>
    </w:p>
    <w:p w14:paraId="3A547C93" w14:textId="77777777" w:rsidR="00E87EAF" w:rsidRDefault="00E87EAF" w:rsidP="00E87EAF">
      <w:pPr>
        <w:pStyle w:val="BodyText"/>
        <w:rPr>
          <w:rFonts w:cs="Arial"/>
          <w:bCs/>
          <w:iCs/>
          <w:szCs w:val="28"/>
        </w:rPr>
      </w:pPr>
    </w:p>
    <w:p w14:paraId="563BDE2E" w14:textId="77777777" w:rsidR="00E87EAF" w:rsidRDefault="00E87EAF">
      <w:pPr>
        <w:pStyle w:val="BodyText"/>
        <w:numPr>
          <w:ilvl w:val="0"/>
          <w:numId w:val="149"/>
        </w:numPr>
        <w:rPr>
          <w:rFonts w:cs="Arial"/>
          <w:bCs/>
          <w:iCs/>
          <w:szCs w:val="28"/>
        </w:rPr>
      </w:pPr>
      <w:r>
        <w:rPr>
          <w:rFonts w:cs="Arial"/>
          <w:bCs/>
          <w:iCs/>
          <w:szCs w:val="28"/>
        </w:rPr>
        <w:t>Edit line 27 to remove the two leading slashes so it looks like:</w:t>
      </w:r>
    </w:p>
    <w:p w14:paraId="51C76F30" w14:textId="77777777" w:rsidR="00E87EAF" w:rsidRDefault="00E87EAF" w:rsidP="00E87EAF">
      <w:pPr>
        <w:pStyle w:val="BodyText"/>
        <w:ind w:left="720"/>
        <w:rPr>
          <w:rFonts w:cs="Arial"/>
          <w:bCs/>
          <w:iCs/>
          <w:szCs w:val="28"/>
        </w:rPr>
      </w:pPr>
    </w:p>
    <w:p w14:paraId="6B017487" w14:textId="77777777" w:rsidR="00E87EAF" w:rsidRPr="00FA5F85" w:rsidRDefault="00E87EAF" w:rsidP="00E87EAF">
      <w:pPr>
        <w:pStyle w:val="BodyText"/>
        <w:ind w:left="720"/>
        <w:rPr>
          <w:rFonts w:ascii="Courier New" w:hAnsi="Courier New" w:cs="Courier New"/>
          <w:bCs/>
          <w:iCs/>
          <w:szCs w:val="28"/>
        </w:rPr>
      </w:pPr>
      <w:proofErr w:type="spellStart"/>
      <w:proofErr w:type="gramStart"/>
      <w:r w:rsidRPr="00FA5F85">
        <w:rPr>
          <w:rFonts w:ascii="Courier New" w:hAnsi="Courier New" w:cs="Courier New"/>
          <w:bCs/>
          <w:iCs/>
          <w:szCs w:val="28"/>
        </w:rPr>
        <w:t>s.categories</w:t>
      </w:r>
      <w:proofErr w:type="spellEnd"/>
      <w:proofErr w:type="gramEnd"/>
      <w:r w:rsidRPr="00FA5F85">
        <w:rPr>
          <w:rFonts w:ascii="Courier New" w:hAnsi="Courier New" w:cs="Courier New"/>
          <w:bCs/>
          <w:iCs/>
          <w:szCs w:val="28"/>
        </w:rPr>
        <w:t>[3].</w:t>
      </w:r>
      <w:proofErr w:type="spellStart"/>
      <w:r w:rsidRPr="00FA5F85">
        <w:rPr>
          <w:rFonts w:ascii="Courier New" w:hAnsi="Courier New" w:cs="Courier New"/>
          <w:bCs/>
          <w:iCs/>
          <w:szCs w:val="28"/>
        </w:rPr>
        <w:t>categoryName</w:t>
      </w:r>
      <w:proofErr w:type="spellEnd"/>
      <w:r w:rsidRPr="00FA5F85">
        <w:rPr>
          <w:rFonts w:ascii="Courier New" w:hAnsi="Courier New" w:cs="Courier New"/>
          <w:bCs/>
          <w:iCs/>
          <w:szCs w:val="28"/>
        </w:rPr>
        <w:t xml:space="preserve"> = "Audio";</w:t>
      </w:r>
    </w:p>
    <w:p w14:paraId="31E0550E" w14:textId="77777777" w:rsidR="00E87EAF" w:rsidRDefault="00E87EAF" w:rsidP="00E87EAF">
      <w:pPr>
        <w:pStyle w:val="BodyText"/>
        <w:ind w:left="720"/>
        <w:rPr>
          <w:rFonts w:cs="Arial"/>
          <w:bCs/>
          <w:iCs/>
          <w:szCs w:val="28"/>
        </w:rPr>
      </w:pPr>
    </w:p>
    <w:p w14:paraId="062BD73A" w14:textId="77777777" w:rsidR="00E87EAF" w:rsidRDefault="00E87EAF" w:rsidP="00E87EAF">
      <w:pPr>
        <w:pStyle w:val="BodyText"/>
        <w:ind w:left="720"/>
        <w:rPr>
          <w:rFonts w:cs="Arial"/>
          <w:bCs/>
          <w:iCs/>
          <w:szCs w:val="28"/>
        </w:rPr>
      </w:pPr>
      <w:r>
        <w:rPr>
          <w:rFonts w:cs="Arial"/>
          <w:bCs/>
          <w:iCs/>
          <w:szCs w:val="28"/>
        </w:rPr>
        <w:t>Uncommenting that line will cause the AOS application to relabel the Speakers category to Audio.</w:t>
      </w:r>
      <w:r>
        <w:rPr>
          <w:rFonts w:cs="Arial"/>
          <w:bCs/>
          <w:iCs/>
          <w:szCs w:val="28"/>
        </w:rPr>
        <w:br/>
      </w:r>
    </w:p>
    <w:p w14:paraId="5AEC7714" w14:textId="77777777" w:rsidR="00E87EAF" w:rsidRDefault="00E87EAF">
      <w:pPr>
        <w:pStyle w:val="BodyText"/>
        <w:numPr>
          <w:ilvl w:val="0"/>
          <w:numId w:val="149"/>
        </w:numPr>
        <w:rPr>
          <w:rFonts w:cs="Arial"/>
          <w:bCs/>
          <w:iCs/>
          <w:szCs w:val="28"/>
        </w:rPr>
      </w:pPr>
      <w:r>
        <w:rPr>
          <w:rFonts w:cs="Arial"/>
          <w:bCs/>
          <w:iCs/>
          <w:szCs w:val="28"/>
        </w:rPr>
        <w:t xml:space="preserve">From the menus at the top select </w:t>
      </w:r>
      <w:r w:rsidRPr="006912B6">
        <w:rPr>
          <w:rFonts w:cs="Arial"/>
          <w:b/>
          <w:iCs/>
          <w:szCs w:val="28"/>
        </w:rPr>
        <w:t>Git &gt; Commit…</w:t>
      </w:r>
    </w:p>
    <w:p w14:paraId="3CA11E25" w14:textId="77777777" w:rsidR="00E87EAF" w:rsidRDefault="00E87EAF" w:rsidP="00E87EAF">
      <w:pPr>
        <w:pStyle w:val="BodyText"/>
        <w:rPr>
          <w:rFonts w:cs="Arial"/>
          <w:bCs/>
          <w:iCs/>
          <w:szCs w:val="28"/>
        </w:rPr>
      </w:pPr>
    </w:p>
    <w:p w14:paraId="0C0E5027" w14:textId="77777777"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395968" behindDoc="0" locked="0" layoutInCell="1" allowOverlap="1" wp14:anchorId="4D20B388" wp14:editId="7A94441B">
                <wp:simplePos x="0" y="0"/>
                <wp:positionH relativeFrom="column">
                  <wp:posOffset>4420510</wp:posOffset>
                </wp:positionH>
                <wp:positionV relativeFrom="paragraph">
                  <wp:posOffset>457901</wp:posOffset>
                </wp:positionV>
                <wp:extent cx="1978925" cy="211541"/>
                <wp:effectExtent l="0" t="0" r="21590" b="17145"/>
                <wp:wrapNone/>
                <wp:docPr id="2006" name="Rectangle 2006"/>
                <wp:cNvGraphicFramePr/>
                <a:graphic xmlns:a="http://schemas.openxmlformats.org/drawingml/2006/main">
                  <a:graphicData uri="http://schemas.microsoft.com/office/word/2010/wordprocessingShape">
                    <wps:wsp>
                      <wps:cNvSpPr/>
                      <wps:spPr>
                        <a:xfrm>
                          <a:off x="0" y="0"/>
                          <a:ext cx="1978925" cy="21154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F2C0F1" id="Rectangle 2006" o:spid="_x0000_s1026" style="position:absolute;margin-left:348.05pt;margin-top:36.05pt;width:155.8pt;height:16.65pt;z-index:253395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" filled="f" strokecolor="red" strokeweight="2pt"/>
            </w:pict>
          </mc:Fallback>
        </mc:AlternateContent>
      </w:r>
      <w:r>
        <w:rPr>
          <w:noProof/>
        </w:rPr>
        <w:drawing>
          <wp:inline distT="0" distB="0" distL="0" distR="0" wp14:anchorId="2505BD51" wp14:editId="683C897D">
            <wp:extent cx="6400800" cy="1395730"/>
            <wp:effectExtent l="19050" t="19050" r="19050" b="13970"/>
            <wp:docPr id="2005" name="Picture 20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 name="Picture 2005" descr="Graphical user interface, application&#10;&#10;Description automatically generated"/>
                    <pic:cNvPicPr/>
                  </pic:nvPicPr>
                  <pic:blipFill>
                    <a:blip r:embed="rId646"/>
                    <a:stretch>
                      <a:fillRect/>
                    </a:stretch>
                  </pic:blipFill>
                  <pic:spPr>
                    <a:xfrm>
                      <a:off x="0" y="0"/>
                      <a:ext cx="6400800" cy="1395730"/>
                    </a:xfrm>
                    <a:prstGeom prst="rect">
                      <a:avLst/>
                    </a:prstGeom>
                    <a:ln>
                      <a:solidFill>
                        <a:sysClr val="window" lastClr="FFFFFF">
                          <a:lumMod val="75000"/>
                        </a:sysClr>
                      </a:solidFill>
                    </a:ln>
                  </pic:spPr>
                </pic:pic>
              </a:graphicData>
            </a:graphic>
          </wp:inline>
        </w:drawing>
      </w:r>
    </w:p>
    <w:p w14:paraId="1C25B26D" w14:textId="77777777" w:rsidR="00E87EAF" w:rsidRDefault="00E87EAF" w:rsidP="00E87EAF">
      <w:pPr>
        <w:pStyle w:val="BodyText"/>
        <w:rPr>
          <w:rFonts w:cs="Arial"/>
          <w:bCs/>
          <w:iCs/>
          <w:szCs w:val="28"/>
        </w:rPr>
      </w:pPr>
    </w:p>
    <w:p w14:paraId="6D3AB34C" w14:textId="1C8115FF" w:rsidR="00E87EAF" w:rsidRDefault="00E87EAF">
      <w:pPr>
        <w:pStyle w:val="BodyText"/>
        <w:numPr>
          <w:ilvl w:val="0"/>
          <w:numId w:val="149"/>
        </w:numPr>
        <w:rPr>
          <w:rFonts w:cs="Arial"/>
          <w:bCs/>
          <w:iCs/>
          <w:szCs w:val="28"/>
        </w:rPr>
      </w:pPr>
      <w:r>
        <w:rPr>
          <w:rFonts w:cs="Arial"/>
          <w:bCs/>
          <w:iCs/>
          <w:szCs w:val="28"/>
        </w:rPr>
        <w:t xml:space="preserve">Add a </w:t>
      </w:r>
      <w:r w:rsidRPr="00C00EC0">
        <w:rPr>
          <w:rFonts w:cs="Arial"/>
          <w:b/>
          <w:iCs/>
          <w:szCs w:val="28"/>
        </w:rPr>
        <w:t>Commit Message</w:t>
      </w:r>
      <w:r>
        <w:rPr>
          <w:rFonts w:cs="Arial"/>
          <w:bCs/>
          <w:iCs/>
          <w:szCs w:val="28"/>
        </w:rPr>
        <w:t xml:space="preserve"> </w:t>
      </w:r>
      <w:r w:rsidR="00AD5963">
        <w:rPr>
          <w:rFonts w:cs="Arial"/>
          <w:bCs/>
          <w:iCs/>
          <w:szCs w:val="28"/>
        </w:rPr>
        <w:t xml:space="preserve">like </w:t>
      </w:r>
      <w:r w:rsidR="00AD5963" w:rsidRPr="00C00EC0">
        <w:rPr>
          <w:rFonts w:cs="Arial"/>
          <w:b/>
          <w:iCs/>
          <w:szCs w:val="28"/>
        </w:rPr>
        <w:t>Changed Speakers to Audio</w:t>
      </w:r>
      <w:r w:rsidR="00AD5963">
        <w:rPr>
          <w:rFonts w:cs="Arial"/>
          <w:bCs/>
          <w:iCs/>
          <w:szCs w:val="28"/>
        </w:rPr>
        <w:t xml:space="preserve"> </w:t>
      </w:r>
      <w:r>
        <w:rPr>
          <w:rFonts w:cs="Arial"/>
          <w:bCs/>
          <w:iCs/>
          <w:szCs w:val="28"/>
        </w:rPr>
        <w:t xml:space="preserve">and select </w:t>
      </w:r>
      <w:r w:rsidRPr="00B80F69">
        <w:rPr>
          <w:rFonts w:cs="Arial"/>
          <w:b/>
          <w:iCs/>
          <w:szCs w:val="28"/>
        </w:rPr>
        <w:t>Commit</w:t>
      </w:r>
      <w:r>
        <w:rPr>
          <w:rFonts w:cs="Arial"/>
          <w:bCs/>
          <w:iCs/>
          <w:szCs w:val="28"/>
        </w:rPr>
        <w:t>.</w:t>
      </w:r>
    </w:p>
    <w:p w14:paraId="34206B8A" w14:textId="77777777" w:rsidR="00E87EAF" w:rsidRDefault="00E87EAF" w:rsidP="00E87EAF">
      <w:pPr>
        <w:pStyle w:val="BodyText"/>
        <w:rPr>
          <w:rFonts w:cs="Arial"/>
          <w:bCs/>
          <w:iCs/>
          <w:szCs w:val="28"/>
        </w:rPr>
      </w:pPr>
    </w:p>
    <w:p w14:paraId="5ACA6386" w14:textId="7DE28AF7" w:rsidR="00E87EAF" w:rsidRDefault="00CB20EF" w:rsidP="00E87EAF">
      <w:pPr>
        <w:pStyle w:val="BodyText"/>
        <w:rPr>
          <w:rFonts w:cs="Arial"/>
          <w:bCs/>
          <w:iCs/>
          <w:szCs w:val="28"/>
        </w:rPr>
      </w:pPr>
      <w:r>
        <w:rPr>
          <w:noProof/>
        </w:rPr>
        <w:lastRenderedPageBreak/>
        <mc:AlternateContent>
          <mc:Choice Requires="wps">
            <w:drawing>
              <wp:anchor distT="0" distB="0" distL="114300" distR="114300" simplePos="0" relativeHeight="253398016" behindDoc="0" locked="0" layoutInCell="1" allowOverlap="1" wp14:anchorId="75738208" wp14:editId="0F4E50BF">
                <wp:simplePos x="0" y="0"/>
                <wp:positionH relativeFrom="column">
                  <wp:posOffset>17781</wp:posOffset>
                </wp:positionH>
                <wp:positionV relativeFrom="paragraph">
                  <wp:posOffset>1701801</wp:posOffset>
                </wp:positionV>
                <wp:extent cx="3390900" cy="920750"/>
                <wp:effectExtent l="0" t="0" r="19050" b="12700"/>
                <wp:wrapNone/>
                <wp:docPr id="2009" name="Rectangle 2009"/>
                <wp:cNvGraphicFramePr/>
                <a:graphic xmlns:a="http://schemas.openxmlformats.org/drawingml/2006/main">
                  <a:graphicData uri="http://schemas.microsoft.com/office/word/2010/wordprocessingShape">
                    <wps:wsp>
                      <wps:cNvSpPr/>
                      <wps:spPr>
                        <a:xfrm>
                          <a:off x="0" y="0"/>
                          <a:ext cx="3390900" cy="9207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94BF8" id="Rectangle 2009" o:spid="_x0000_s1026" style="position:absolute;margin-left:1.4pt;margin-top:134pt;width:267pt;height:72.5pt;z-index:25339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" filled="f" strokecolor="red" strokeweight="2pt"/>
            </w:pict>
          </mc:Fallback>
        </mc:AlternateContent>
      </w:r>
      <w:r>
        <w:rPr>
          <w:noProof/>
        </w:rPr>
        <mc:AlternateContent>
          <mc:Choice Requires="wps">
            <w:drawing>
              <wp:anchor distT="0" distB="0" distL="114300" distR="114300" simplePos="0" relativeHeight="253396992" behindDoc="0" locked="0" layoutInCell="1" allowOverlap="1" wp14:anchorId="08D54D25" wp14:editId="75F3FA68">
                <wp:simplePos x="0" y="0"/>
                <wp:positionH relativeFrom="column">
                  <wp:posOffset>3850640</wp:posOffset>
                </wp:positionH>
                <wp:positionV relativeFrom="paragraph">
                  <wp:posOffset>4206240</wp:posOffset>
                </wp:positionV>
                <wp:extent cx="702651" cy="197485"/>
                <wp:effectExtent l="0" t="0" r="21590" b="12065"/>
                <wp:wrapNone/>
                <wp:docPr id="2008" name="Rectangle 2008"/>
                <wp:cNvGraphicFramePr/>
                <a:graphic xmlns:a="http://schemas.openxmlformats.org/drawingml/2006/main">
                  <a:graphicData uri="http://schemas.microsoft.com/office/word/2010/wordprocessingShape">
                    <wps:wsp>
                      <wps:cNvSpPr/>
                      <wps:spPr>
                        <a:xfrm>
                          <a:off x="0" y="0"/>
                          <a:ext cx="702651" cy="19748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DD242DC" id="Rectangle 2008" o:spid="_x0000_s1026" style="position:absolute;margin-left:303.2pt;margin-top:331.2pt;width:55.35pt;height:15.55pt;z-index:253396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" filled="f" strokecolor="red" strokeweight="2pt"/>
            </w:pict>
          </mc:Fallback>
        </mc:AlternateContent>
      </w:r>
      <w:r w:rsidR="00E87EAF">
        <w:rPr>
          <w:noProof/>
        </w:rPr>
        <w:drawing>
          <wp:inline distT="0" distB="0" distL="0" distR="0" wp14:anchorId="02B8BFA6" wp14:editId="324EC3F0">
            <wp:extent cx="5010150" cy="4403266"/>
            <wp:effectExtent l="19050" t="19050" r="19050" b="16510"/>
            <wp:docPr id="2007" name="Picture 200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 name="Picture 2007" descr="Graphical user interface, text&#10;&#10;Description automatically generated"/>
                    <pic:cNvPicPr/>
                  </pic:nvPicPr>
                  <pic:blipFill>
                    <a:blip r:embed="rId647"/>
                    <a:stretch>
                      <a:fillRect/>
                    </a:stretch>
                  </pic:blipFill>
                  <pic:spPr>
                    <a:xfrm>
                      <a:off x="0" y="0"/>
                      <a:ext cx="5019556" cy="4411532"/>
                    </a:xfrm>
                    <a:prstGeom prst="rect">
                      <a:avLst/>
                    </a:prstGeom>
                    <a:ln>
                      <a:solidFill>
                        <a:sysClr val="window" lastClr="FFFFFF">
                          <a:lumMod val="75000"/>
                        </a:sysClr>
                      </a:solidFill>
                    </a:ln>
                  </pic:spPr>
                </pic:pic>
              </a:graphicData>
            </a:graphic>
          </wp:inline>
        </w:drawing>
      </w:r>
    </w:p>
    <w:p w14:paraId="2158F614" w14:textId="30173333" w:rsidR="00E87EAF" w:rsidRDefault="00E87EAF" w:rsidP="00E87EAF">
      <w:pPr>
        <w:pStyle w:val="BodyText"/>
        <w:rPr>
          <w:rFonts w:cs="Arial"/>
          <w:bCs/>
          <w:iCs/>
          <w:szCs w:val="28"/>
        </w:rPr>
      </w:pPr>
    </w:p>
    <w:p w14:paraId="6CE53468" w14:textId="5DED210A" w:rsidR="00E87EAF" w:rsidRDefault="00090EB7">
      <w:pPr>
        <w:pStyle w:val="BodyText"/>
        <w:numPr>
          <w:ilvl w:val="0"/>
          <w:numId w:val="149"/>
        </w:numPr>
        <w:rPr>
          <w:rFonts w:cs="Arial"/>
          <w:bCs/>
          <w:iCs/>
          <w:szCs w:val="28"/>
        </w:rPr>
      </w:pPr>
      <w:r>
        <w:rPr>
          <w:rFonts w:cs="Arial"/>
          <w:bCs/>
          <w:iCs/>
          <w:szCs w:val="28"/>
        </w:rPr>
        <w:t xml:space="preserve">If prompted for Name and Email enter </w:t>
      </w:r>
      <w:r w:rsidRPr="00090EB7">
        <w:rPr>
          <w:rFonts w:cs="Arial"/>
          <w:b/>
          <w:iCs/>
          <w:szCs w:val="28"/>
        </w:rPr>
        <w:t>demo</w:t>
      </w:r>
      <w:r>
        <w:rPr>
          <w:rFonts w:cs="Arial"/>
          <w:bCs/>
          <w:iCs/>
          <w:szCs w:val="28"/>
        </w:rPr>
        <w:t xml:space="preserve">, </w:t>
      </w:r>
      <w:r w:rsidRPr="00090EB7">
        <w:rPr>
          <w:rFonts w:cs="Arial"/>
          <w:b/>
          <w:iCs/>
          <w:szCs w:val="28"/>
        </w:rPr>
        <w:t>admin@default.com</w:t>
      </w:r>
      <w:r>
        <w:rPr>
          <w:rFonts w:cs="Arial"/>
          <w:b/>
          <w:iCs/>
          <w:szCs w:val="28"/>
        </w:rPr>
        <w:t xml:space="preserve"> </w:t>
      </w:r>
      <w:r w:rsidRPr="00090EB7">
        <w:rPr>
          <w:rFonts w:cs="Arial"/>
          <w:bCs/>
          <w:iCs/>
          <w:szCs w:val="28"/>
        </w:rPr>
        <w:t>and click</w:t>
      </w:r>
      <w:r>
        <w:rPr>
          <w:rFonts w:cs="Arial"/>
          <w:b/>
          <w:iCs/>
          <w:szCs w:val="28"/>
        </w:rPr>
        <w:t xml:space="preserve"> Set and Commit.</w:t>
      </w:r>
    </w:p>
    <w:p w14:paraId="30185D23" w14:textId="3498A768" w:rsidR="00E87EAF" w:rsidRDefault="00CB20EF" w:rsidP="00CB20EF">
      <w:pPr>
        <w:pStyle w:val="BodyText"/>
        <w:ind w:left="720"/>
        <w:rPr>
          <w:rFonts w:cs="Arial"/>
          <w:bCs/>
          <w:iCs/>
          <w:szCs w:val="28"/>
        </w:rPr>
      </w:pPr>
      <w:r>
        <w:rPr>
          <w:rFonts w:cs="Arial"/>
          <w:bCs/>
          <w:iCs/>
          <w:noProof/>
          <w:szCs w:val="28"/>
        </w:rPr>
        <mc:AlternateContent>
          <mc:Choice Requires="wps">
            <w:drawing>
              <wp:anchor distT="0" distB="0" distL="114300" distR="114300" simplePos="0" relativeHeight="253541376" behindDoc="0" locked="0" layoutInCell="1" allowOverlap="1" wp14:anchorId="5F5B1CA5" wp14:editId="5127068A">
                <wp:simplePos x="0" y="0"/>
                <wp:positionH relativeFrom="column">
                  <wp:posOffset>1414780</wp:posOffset>
                </wp:positionH>
                <wp:positionV relativeFrom="paragraph">
                  <wp:posOffset>763905</wp:posOffset>
                </wp:positionV>
                <wp:extent cx="762000" cy="171450"/>
                <wp:effectExtent l="0" t="0" r="19050" b="19050"/>
                <wp:wrapNone/>
                <wp:docPr id="4268" name="Rectangle 4268"/>
                <wp:cNvGraphicFramePr/>
                <a:graphic xmlns:a="http://schemas.openxmlformats.org/drawingml/2006/main">
                  <a:graphicData uri="http://schemas.microsoft.com/office/word/2010/wordprocessingShape">
                    <wps:wsp>
                      <wps:cNvSpPr/>
                      <wps:spPr>
                        <a:xfrm>
                          <a:off x="0" y="0"/>
                          <a:ext cx="762000" cy="1714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926ED" id="Rectangle 4268" o:spid="_x0000_s1026" style="position:absolute;margin-left:111.4pt;margin-top:60.15pt;width:60pt;height:13.5pt;z-index:25354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" filled="f" strokecolor="red" strokeweight="2pt"/>
            </w:pict>
          </mc:Fallback>
        </mc:AlternateContent>
      </w:r>
      <w:r w:rsidR="00090EB7">
        <w:rPr>
          <w:rFonts w:cs="Arial"/>
          <w:bCs/>
          <w:iCs/>
          <w:szCs w:val="28"/>
        </w:rPr>
        <w:t xml:space="preserve"> </w:t>
      </w:r>
      <w:r w:rsidR="00090EB7">
        <w:rPr>
          <w:noProof/>
        </w:rPr>
        <w:drawing>
          <wp:inline distT="0" distB="0" distL="0" distR="0" wp14:anchorId="443ADAEE" wp14:editId="53BC7C57">
            <wp:extent cx="2127250" cy="925094"/>
            <wp:effectExtent l="19050" t="19050" r="25400" b="27940"/>
            <wp:docPr id="4248" name="Picture 42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 name="Picture 4248" descr="Graphical user interface, application&#10;&#10;Description automatically generated"/>
                    <pic:cNvPicPr/>
                  </pic:nvPicPr>
                  <pic:blipFill>
                    <a:blip r:embed="rId648"/>
                    <a:stretch>
                      <a:fillRect/>
                    </a:stretch>
                  </pic:blipFill>
                  <pic:spPr>
                    <a:xfrm>
                      <a:off x="0" y="0"/>
                      <a:ext cx="2169357" cy="943406"/>
                    </a:xfrm>
                    <a:prstGeom prst="rect">
                      <a:avLst/>
                    </a:prstGeom>
                    <a:ln>
                      <a:solidFill>
                        <a:schemeClr val="bg1">
                          <a:lumMod val="75000"/>
                        </a:schemeClr>
                      </a:solidFill>
                    </a:ln>
                  </pic:spPr>
                </pic:pic>
              </a:graphicData>
            </a:graphic>
          </wp:inline>
        </w:drawing>
      </w:r>
      <w:r>
        <w:rPr>
          <w:rFonts w:cs="Arial"/>
          <w:bCs/>
          <w:iCs/>
          <w:szCs w:val="28"/>
        </w:rPr>
        <w:br/>
      </w:r>
    </w:p>
    <w:p w14:paraId="31B9DC29" w14:textId="54EAA4A9" w:rsidR="00E87EAF" w:rsidRPr="00CB20EF" w:rsidRDefault="00CB20EF" w:rsidP="00BA416B">
      <w:pPr>
        <w:pStyle w:val="BodyText"/>
        <w:numPr>
          <w:ilvl w:val="0"/>
          <w:numId w:val="149"/>
        </w:numPr>
        <w:rPr>
          <w:rFonts w:cs="Arial"/>
          <w:bCs/>
          <w:iCs/>
          <w:szCs w:val="28"/>
        </w:rPr>
      </w:pPr>
      <w:r>
        <w:rPr>
          <w:noProof/>
        </w:rPr>
        <mc:AlternateContent>
          <mc:Choice Requires="wps">
            <w:drawing>
              <wp:anchor distT="0" distB="0" distL="114300" distR="114300" simplePos="0" relativeHeight="253399040" behindDoc="0" locked="0" layoutInCell="1" allowOverlap="1" wp14:anchorId="16A29217" wp14:editId="6C3B8FA6">
                <wp:simplePos x="0" y="0"/>
                <wp:positionH relativeFrom="column">
                  <wp:posOffset>2701925</wp:posOffset>
                </wp:positionH>
                <wp:positionV relativeFrom="paragraph">
                  <wp:posOffset>2060575</wp:posOffset>
                </wp:positionV>
                <wp:extent cx="450376" cy="143302"/>
                <wp:effectExtent l="0" t="0" r="26035" b="28575"/>
                <wp:wrapNone/>
                <wp:docPr id="2011" name="Rectangle 2011"/>
                <wp:cNvGraphicFramePr/>
                <a:graphic xmlns:a="http://schemas.openxmlformats.org/drawingml/2006/main">
                  <a:graphicData uri="http://schemas.microsoft.com/office/word/2010/wordprocessingShape">
                    <wps:wsp>
                      <wps:cNvSpPr/>
                      <wps:spPr>
                        <a:xfrm>
                          <a:off x="0" y="0"/>
                          <a:ext cx="450376" cy="14330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6D34F3" id="Rectangle 2011" o:spid="_x0000_s1026" style="position:absolute;margin-left:212.75pt;margin-top:162.25pt;width:35.45pt;height:11.3pt;z-index:253399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" filled="f" strokecolor="red" strokeweight="2pt"/>
            </w:pict>
          </mc:Fallback>
        </mc:AlternateContent>
      </w:r>
      <w:r w:rsidRPr="00CB20EF">
        <w:rPr>
          <w:rFonts w:cs="Arial"/>
          <w:bCs/>
          <w:iCs/>
          <w:szCs w:val="28"/>
        </w:rPr>
        <w:t xml:space="preserve">From the </w:t>
      </w:r>
      <w:r w:rsidRPr="00CB20EF">
        <w:rPr>
          <w:rFonts w:cs="Arial"/>
          <w:b/>
          <w:iCs/>
          <w:szCs w:val="28"/>
        </w:rPr>
        <w:t xml:space="preserve">Push Commits to </w:t>
      </w:r>
      <w:proofErr w:type="spellStart"/>
      <w:r w:rsidRPr="00CB20EF">
        <w:rPr>
          <w:rFonts w:cs="Arial"/>
          <w:b/>
          <w:iCs/>
          <w:szCs w:val="28"/>
        </w:rPr>
        <w:t>aos</w:t>
      </w:r>
      <w:proofErr w:type="spellEnd"/>
      <w:r w:rsidRPr="00CB20EF">
        <w:rPr>
          <w:rFonts w:cs="Arial"/>
          <w:b/>
          <w:iCs/>
          <w:szCs w:val="28"/>
        </w:rPr>
        <w:t>-source</w:t>
      </w:r>
      <w:r w:rsidRPr="00CB20EF">
        <w:rPr>
          <w:rFonts w:cs="Arial"/>
          <w:bCs/>
          <w:iCs/>
          <w:szCs w:val="28"/>
        </w:rPr>
        <w:t xml:space="preserve"> window select </w:t>
      </w:r>
      <w:r w:rsidRPr="00CB20EF">
        <w:rPr>
          <w:rFonts w:cs="Arial"/>
          <w:b/>
          <w:iCs/>
          <w:szCs w:val="28"/>
        </w:rPr>
        <w:t>Push</w:t>
      </w:r>
      <w:r w:rsidRPr="00CB20EF">
        <w:rPr>
          <w:rFonts w:cs="Arial"/>
          <w:bCs/>
          <w:iCs/>
          <w:szCs w:val="28"/>
        </w:rPr>
        <w:t>.</w:t>
      </w:r>
      <w:r w:rsidR="00E87EAF">
        <w:rPr>
          <w:noProof/>
        </w:rPr>
        <w:drawing>
          <wp:inline distT="0" distB="0" distL="0" distR="0" wp14:anchorId="0F9A4CB5" wp14:editId="4D9B1312">
            <wp:extent cx="3048000" cy="2034420"/>
            <wp:effectExtent l="19050" t="19050" r="19050" b="23495"/>
            <wp:docPr id="2010" name="Picture 20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 name="Picture 2010" descr="Graphical user interface, text&#10;&#10;Description automatically generated"/>
                    <pic:cNvPicPr/>
                  </pic:nvPicPr>
                  <pic:blipFill>
                    <a:blip r:embed="rId649"/>
                    <a:stretch>
                      <a:fillRect/>
                    </a:stretch>
                  </pic:blipFill>
                  <pic:spPr>
                    <a:xfrm>
                      <a:off x="0" y="0"/>
                      <a:ext cx="3091444" cy="2063417"/>
                    </a:xfrm>
                    <a:prstGeom prst="rect">
                      <a:avLst/>
                    </a:prstGeom>
                    <a:ln>
                      <a:solidFill>
                        <a:sysClr val="window" lastClr="FFFFFF">
                          <a:lumMod val="75000"/>
                        </a:sysClr>
                      </a:solidFill>
                    </a:ln>
                  </pic:spPr>
                </pic:pic>
              </a:graphicData>
            </a:graphic>
          </wp:inline>
        </w:drawing>
      </w:r>
    </w:p>
    <w:p w14:paraId="299904C7" w14:textId="0917082C" w:rsidR="00E87EAF" w:rsidRDefault="00E87EAF">
      <w:pPr>
        <w:pStyle w:val="BodyText"/>
        <w:numPr>
          <w:ilvl w:val="0"/>
          <w:numId w:val="149"/>
        </w:numPr>
        <w:rPr>
          <w:rFonts w:cs="Arial"/>
          <w:bCs/>
          <w:iCs/>
          <w:szCs w:val="28"/>
        </w:rPr>
      </w:pPr>
      <w:r>
        <w:rPr>
          <w:rFonts w:cs="Arial"/>
          <w:bCs/>
          <w:iCs/>
          <w:szCs w:val="28"/>
        </w:rPr>
        <w:lastRenderedPageBreak/>
        <w:t>Enter the credentials for this account (</w:t>
      </w:r>
      <w:r w:rsidRPr="00CB20EF">
        <w:rPr>
          <w:rFonts w:cs="Arial"/>
          <w:b/>
          <w:iCs/>
          <w:szCs w:val="28"/>
        </w:rPr>
        <w:t>demo</w:t>
      </w:r>
      <w:r>
        <w:rPr>
          <w:rFonts w:cs="Arial"/>
          <w:bCs/>
          <w:iCs/>
          <w:szCs w:val="28"/>
        </w:rPr>
        <w:t xml:space="preserve">, </w:t>
      </w:r>
      <w:r w:rsidR="00A358A8" w:rsidRPr="00CB20EF">
        <w:rPr>
          <w:rFonts w:cs="Arial"/>
          <w:b/>
          <w:iCs/>
          <w:szCs w:val="28"/>
        </w:rPr>
        <w:t>+</w:t>
      </w:r>
      <w:r w:rsidRPr="00CB20EF">
        <w:rPr>
          <w:rFonts w:cs="Arial"/>
          <w:b/>
          <w:iCs/>
          <w:szCs w:val="28"/>
        </w:rPr>
        <w:t>P</w:t>
      </w:r>
      <w:r w:rsidR="00A358A8" w:rsidRPr="00CB20EF">
        <w:rPr>
          <w:rFonts w:cs="Arial"/>
          <w:b/>
          <w:iCs/>
          <w:szCs w:val="28"/>
        </w:rPr>
        <w:t>@</w:t>
      </w:r>
      <w:r w:rsidRPr="00CB20EF">
        <w:rPr>
          <w:rFonts w:cs="Arial"/>
          <w:b/>
          <w:iCs/>
          <w:szCs w:val="28"/>
        </w:rPr>
        <w:t>ssword1</w:t>
      </w:r>
      <w:r>
        <w:rPr>
          <w:rFonts w:cs="Arial"/>
          <w:bCs/>
          <w:iCs/>
          <w:szCs w:val="28"/>
        </w:rPr>
        <w:t xml:space="preserve">) and click </w:t>
      </w:r>
      <w:r w:rsidRPr="00A127FE">
        <w:rPr>
          <w:rFonts w:cs="Arial"/>
          <w:b/>
          <w:iCs/>
          <w:szCs w:val="28"/>
        </w:rPr>
        <w:t>Log In</w:t>
      </w:r>
      <w:r>
        <w:rPr>
          <w:rFonts w:cs="Arial"/>
          <w:bCs/>
          <w:iCs/>
          <w:szCs w:val="28"/>
        </w:rPr>
        <w:t>.</w:t>
      </w:r>
    </w:p>
    <w:p w14:paraId="6E59030F" w14:textId="6132B7EB" w:rsidR="00E87EAF" w:rsidRDefault="00090EB7" w:rsidP="00CB20EF">
      <w:pPr>
        <w:pStyle w:val="BodyText"/>
        <w:ind w:left="360"/>
        <w:rPr>
          <w:rFonts w:cs="Arial"/>
          <w:bCs/>
          <w:iCs/>
          <w:szCs w:val="28"/>
        </w:rPr>
      </w:pPr>
      <w:r>
        <w:rPr>
          <w:noProof/>
        </w:rPr>
        <w:t xml:space="preserve"> </w:t>
      </w:r>
      <w:r w:rsidR="00E87EAF">
        <w:rPr>
          <w:noProof/>
        </w:rPr>
        <w:drawing>
          <wp:inline distT="0" distB="0" distL="0" distR="0" wp14:anchorId="42712177" wp14:editId="091DA6AE">
            <wp:extent cx="2266950" cy="1289718"/>
            <wp:effectExtent l="19050" t="19050" r="19050" b="24765"/>
            <wp:docPr id="2012" name="Picture 20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 name="Picture 2012" descr="Graphical user interface, application&#10;&#10;Description automatically generated"/>
                    <pic:cNvPicPr/>
                  </pic:nvPicPr>
                  <pic:blipFill>
                    <a:blip r:embed="rId650"/>
                    <a:stretch>
                      <a:fillRect/>
                    </a:stretch>
                  </pic:blipFill>
                  <pic:spPr>
                    <a:xfrm>
                      <a:off x="0" y="0"/>
                      <a:ext cx="2268128" cy="1290388"/>
                    </a:xfrm>
                    <a:prstGeom prst="rect">
                      <a:avLst/>
                    </a:prstGeom>
                    <a:ln>
                      <a:solidFill>
                        <a:sysClr val="window" lastClr="FFFFFF">
                          <a:lumMod val="75000"/>
                        </a:sysClr>
                      </a:solidFill>
                    </a:ln>
                  </pic:spPr>
                </pic:pic>
              </a:graphicData>
            </a:graphic>
          </wp:inline>
        </w:drawing>
      </w:r>
      <w:r w:rsidR="00E87EAF">
        <w:rPr>
          <w:rFonts w:cs="Arial"/>
          <w:bCs/>
          <w:iCs/>
          <w:szCs w:val="28"/>
        </w:rPr>
        <w:br/>
      </w:r>
    </w:p>
    <w:p w14:paraId="67D73C33" w14:textId="3527EB78" w:rsidR="00E87EAF" w:rsidRPr="00A127FE" w:rsidRDefault="00E87EAF">
      <w:pPr>
        <w:pStyle w:val="BodyText"/>
        <w:numPr>
          <w:ilvl w:val="0"/>
          <w:numId w:val="149"/>
        </w:numPr>
        <w:rPr>
          <w:rFonts w:cs="Arial"/>
          <w:bCs/>
          <w:iCs/>
          <w:szCs w:val="28"/>
        </w:rPr>
      </w:pPr>
      <w:r>
        <w:rPr>
          <w:rFonts w:cs="Arial"/>
          <w:bCs/>
          <w:iCs/>
          <w:szCs w:val="28"/>
        </w:rPr>
        <w:t xml:space="preserve">Once this happens, PulseUno </w:t>
      </w:r>
      <w:r w:rsidR="00CB20EF">
        <w:rPr>
          <w:rFonts w:cs="Arial"/>
          <w:bCs/>
          <w:iCs/>
          <w:szCs w:val="28"/>
        </w:rPr>
        <w:t>will come</w:t>
      </w:r>
      <w:r>
        <w:rPr>
          <w:rFonts w:cs="Arial"/>
          <w:bCs/>
          <w:iCs/>
          <w:szCs w:val="28"/>
        </w:rPr>
        <w:t xml:space="preserve"> alive and start running the </w:t>
      </w:r>
      <w:r w:rsidRPr="00EA17DF">
        <w:rPr>
          <w:rFonts w:cs="Arial"/>
          <w:b/>
          <w:iCs/>
          <w:szCs w:val="28"/>
        </w:rPr>
        <w:t>AOS-Web-Root-Module-Pipeline</w:t>
      </w:r>
      <w:r>
        <w:rPr>
          <w:rFonts w:cs="Arial"/>
          <w:bCs/>
          <w:iCs/>
          <w:szCs w:val="28"/>
        </w:rPr>
        <w:t>.</w:t>
      </w:r>
      <w:r>
        <w:rPr>
          <w:rFonts w:cs="Arial"/>
          <w:bCs/>
          <w:iCs/>
          <w:szCs w:val="28"/>
        </w:rPr>
        <w:br/>
        <w:t xml:space="preserve">Minimize this window and bring up the </w:t>
      </w:r>
      <w:r w:rsidRPr="00A127FE">
        <w:rPr>
          <w:rFonts w:cs="Arial"/>
          <w:b/>
          <w:iCs/>
          <w:szCs w:val="28"/>
        </w:rPr>
        <w:t>PulseUno Changeset</w:t>
      </w:r>
      <w:r>
        <w:rPr>
          <w:rFonts w:cs="Arial"/>
          <w:bCs/>
          <w:iCs/>
          <w:szCs w:val="28"/>
        </w:rPr>
        <w:t xml:space="preserve"> screen.</w:t>
      </w:r>
    </w:p>
    <w:p w14:paraId="472D6424" w14:textId="77777777" w:rsidR="00E87EAF" w:rsidRDefault="00E87EAF" w:rsidP="00E87EAF">
      <w:pPr>
        <w:pStyle w:val="BodyText"/>
        <w:rPr>
          <w:rFonts w:cs="Arial"/>
          <w:bCs/>
          <w:iCs/>
          <w:szCs w:val="28"/>
        </w:rPr>
      </w:pPr>
    </w:p>
    <w:p w14:paraId="33679D55" w14:textId="6EC04069"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400064" behindDoc="0" locked="0" layoutInCell="1" allowOverlap="1" wp14:anchorId="51900986" wp14:editId="2A884D85">
                <wp:simplePos x="0" y="0"/>
                <wp:positionH relativeFrom="column">
                  <wp:posOffset>1592580</wp:posOffset>
                </wp:positionH>
                <wp:positionV relativeFrom="paragraph">
                  <wp:posOffset>1655445</wp:posOffset>
                </wp:positionV>
                <wp:extent cx="1257300" cy="95250"/>
                <wp:effectExtent l="0" t="0" r="19050" b="19050"/>
                <wp:wrapNone/>
                <wp:docPr id="2014" name="Rectangle 2014"/>
                <wp:cNvGraphicFramePr/>
                <a:graphic xmlns:a="http://schemas.openxmlformats.org/drawingml/2006/main">
                  <a:graphicData uri="http://schemas.microsoft.com/office/word/2010/wordprocessingShape">
                    <wps:wsp>
                      <wps:cNvSpPr/>
                      <wps:spPr>
                        <a:xfrm>
                          <a:off x="0" y="0"/>
                          <a:ext cx="1257300" cy="952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1D908" id="Rectangle 2014" o:spid="_x0000_s1026" style="position:absolute;margin-left:125.4pt;margin-top:130.35pt;width:99pt;height:7.5pt;z-index:25340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" filled="f" strokecolor="red" strokeweight="2pt"/>
            </w:pict>
          </mc:Fallback>
        </mc:AlternateContent>
      </w:r>
      <w:r w:rsidR="00224C7D" w:rsidRPr="00224C7D">
        <w:rPr>
          <w:noProof/>
        </w:rPr>
        <w:t xml:space="preserve"> </w:t>
      </w:r>
      <w:r w:rsidR="00224C7D">
        <w:rPr>
          <w:noProof/>
        </w:rPr>
        <w:drawing>
          <wp:inline distT="0" distB="0" distL="0" distR="0" wp14:anchorId="491A010B" wp14:editId="791F8AFD">
            <wp:extent cx="6400800" cy="2348230"/>
            <wp:effectExtent l="19050" t="19050" r="19050" b="13970"/>
            <wp:docPr id="4270" name="Picture 42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0" name="Picture 4270" descr="Graphical user interface, text, application, email&#10;&#10;Description automatically generated"/>
                    <pic:cNvPicPr/>
                  </pic:nvPicPr>
                  <pic:blipFill>
                    <a:blip r:embed="rId651"/>
                    <a:stretch>
                      <a:fillRect/>
                    </a:stretch>
                  </pic:blipFill>
                  <pic:spPr>
                    <a:xfrm>
                      <a:off x="0" y="0"/>
                      <a:ext cx="6400800" cy="2348230"/>
                    </a:xfrm>
                    <a:prstGeom prst="rect">
                      <a:avLst/>
                    </a:prstGeom>
                    <a:ln>
                      <a:solidFill>
                        <a:schemeClr val="bg1">
                          <a:lumMod val="75000"/>
                        </a:schemeClr>
                      </a:solidFill>
                    </a:ln>
                  </pic:spPr>
                </pic:pic>
              </a:graphicData>
            </a:graphic>
          </wp:inline>
        </w:drawing>
      </w:r>
    </w:p>
    <w:p w14:paraId="290BA112" w14:textId="77777777" w:rsidR="00E87EAF" w:rsidRDefault="00E87EAF" w:rsidP="00E87EAF">
      <w:pPr>
        <w:pStyle w:val="BodyText"/>
        <w:rPr>
          <w:rFonts w:cs="Arial"/>
          <w:bCs/>
          <w:iCs/>
          <w:szCs w:val="28"/>
        </w:rPr>
      </w:pPr>
    </w:p>
    <w:p w14:paraId="3E2EE530" w14:textId="77777777" w:rsidR="00E87EAF" w:rsidRDefault="00E87EAF">
      <w:pPr>
        <w:pStyle w:val="BodyText"/>
        <w:numPr>
          <w:ilvl w:val="0"/>
          <w:numId w:val="149"/>
        </w:numPr>
        <w:rPr>
          <w:rFonts w:cs="Arial"/>
          <w:bCs/>
          <w:iCs/>
          <w:szCs w:val="28"/>
        </w:rPr>
      </w:pPr>
      <w:r>
        <w:rPr>
          <w:rFonts w:cs="Arial"/>
          <w:bCs/>
          <w:iCs/>
          <w:szCs w:val="28"/>
        </w:rPr>
        <w:t>Select the Changeset text link and watch the steps as they complete.</w:t>
      </w:r>
    </w:p>
    <w:p w14:paraId="281B3E60" w14:textId="77777777" w:rsidR="00E87EAF" w:rsidRDefault="00E87EAF" w:rsidP="00E87EAF">
      <w:pPr>
        <w:pStyle w:val="BodyText"/>
        <w:ind w:left="720"/>
        <w:rPr>
          <w:rFonts w:cs="Arial"/>
          <w:bCs/>
          <w:iCs/>
          <w:szCs w:val="28"/>
        </w:rPr>
      </w:pPr>
      <w:r>
        <w:rPr>
          <w:rFonts w:cs="Arial"/>
          <w:bCs/>
          <w:iCs/>
          <w:szCs w:val="28"/>
        </w:rPr>
        <w:t>Two tests fail since they try to click the Speakers category and that was changed to Audio.</w:t>
      </w:r>
    </w:p>
    <w:p w14:paraId="3834BDD8" w14:textId="77777777" w:rsidR="00E87EAF" w:rsidRDefault="00E87EAF" w:rsidP="00E87EAF">
      <w:pPr>
        <w:pStyle w:val="BodyText"/>
        <w:rPr>
          <w:rFonts w:cs="Arial"/>
          <w:bCs/>
          <w:iCs/>
          <w:szCs w:val="28"/>
        </w:rPr>
      </w:pPr>
    </w:p>
    <w:p w14:paraId="61C8A3FE" w14:textId="22F30F73" w:rsidR="00E87EAF" w:rsidRDefault="00224C7D" w:rsidP="00224C7D">
      <w:pPr>
        <w:pStyle w:val="BodyText"/>
        <w:rPr>
          <w:rFonts w:cs="Arial"/>
          <w:bCs/>
          <w:iCs/>
          <w:szCs w:val="28"/>
        </w:rPr>
      </w:pPr>
      <w:r>
        <w:rPr>
          <w:noProof/>
        </w:rPr>
        <w:drawing>
          <wp:inline distT="0" distB="0" distL="0" distR="0" wp14:anchorId="59684939" wp14:editId="3BD5A282">
            <wp:extent cx="5854700" cy="2656105"/>
            <wp:effectExtent l="19050" t="19050" r="12700" b="11430"/>
            <wp:docPr id="4280" name="Picture 42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 name="Picture 4280" descr="Graphical user interface, text, application, email&#10;&#10;Description automatically generated"/>
                    <pic:cNvPicPr/>
                  </pic:nvPicPr>
                  <pic:blipFill>
                    <a:blip r:embed="rId652"/>
                    <a:stretch>
                      <a:fillRect/>
                    </a:stretch>
                  </pic:blipFill>
                  <pic:spPr>
                    <a:xfrm>
                      <a:off x="0" y="0"/>
                      <a:ext cx="5863378" cy="2660042"/>
                    </a:xfrm>
                    <a:prstGeom prst="rect">
                      <a:avLst/>
                    </a:prstGeom>
                    <a:ln>
                      <a:solidFill>
                        <a:schemeClr val="bg1">
                          <a:lumMod val="75000"/>
                        </a:schemeClr>
                      </a:solidFill>
                    </a:ln>
                  </pic:spPr>
                </pic:pic>
              </a:graphicData>
            </a:graphic>
          </wp:inline>
        </w:drawing>
      </w:r>
    </w:p>
    <w:p w14:paraId="6948381D" w14:textId="77777777" w:rsidR="00E87EAF" w:rsidRDefault="00E87EAF">
      <w:pPr>
        <w:pStyle w:val="BodyText"/>
        <w:numPr>
          <w:ilvl w:val="0"/>
          <w:numId w:val="149"/>
        </w:numPr>
        <w:rPr>
          <w:rFonts w:cs="Arial"/>
          <w:bCs/>
          <w:iCs/>
          <w:szCs w:val="28"/>
        </w:rPr>
      </w:pPr>
      <w:r>
        <w:rPr>
          <w:rFonts w:cs="Arial"/>
          <w:bCs/>
          <w:iCs/>
          <w:szCs w:val="28"/>
        </w:rPr>
        <w:lastRenderedPageBreak/>
        <w:t>Navigate back to ALM Octane and examine the results that have shown in the pipeline there.</w:t>
      </w:r>
    </w:p>
    <w:p w14:paraId="129D9F82" w14:textId="77777777" w:rsidR="00E87EAF" w:rsidRDefault="00E87EAF" w:rsidP="00E87EAF">
      <w:pPr>
        <w:pStyle w:val="BodyText"/>
        <w:rPr>
          <w:rFonts w:cs="Arial"/>
          <w:bCs/>
          <w:iCs/>
          <w:szCs w:val="28"/>
        </w:rPr>
      </w:pPr>
    </w:p>
    <w:p w14:paraId="43FCF214" w14:textId="77777777"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402112" behindDoc="0" locked="0" layoutInCell="1" allowOverlap="1" wp14:anchorId="7E56A04E" wp14:editId="5C50DA81">
                <wp:simplePos x="0" y="0"/>
                <wp:positionH relativeFrom="column">
                  <wp:posOffset>687847</wp:posOffset>
                </wp:positionH>
                <wp:positionV relativeFrom="paragraph">
                  <wp:posOffset>198092</wp:posOffset>
                </wp:positionV>
                <wp:extent cx="955343" cy="415934"/>
                <wp:effectExtent l="0" t="0" r="16510" b="22225"/>
                <wp:wrapNone/>
                <wp:docPr id="2018" name="Rectangle 2018"/>
                <wp:cNvGraphicFramePr/>
                <a:graphic xmlns:a="http://schemas.openxmlformats.org/drawingml/2006/main">
                  <a:graphicData uri="http://schemas.microsoft.com/office/word/2010/wordprocessingShape">
                    <wps:wsp>
                      <wps:cNvSpPr/>
                      <wps:spPr>
                        <a:xfrm>
                          <a:off x="0" y="0"/>
                          <a:ext cx="955343" cy="41593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94CBF" id="Rectangle 2018" o:spid="_x0000_s1026" style="position:absolute;margin-left:54.15pt;margin-top:15.6pt;width:75.2pt;height:32.75pt;z-index:2534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" filled="f" strokecolor="red" strokeweight="2pt"/>
            </w:pict>
          </mc:Fallback>
        </mc:AlternateContent>
      </w:r>
      <w:r>
        <w:rPr>
          <w:noProof/>
        </w:rPr>
        <mc:AlternateContent>
          <mc:Choice Requires="wps">
            <w:drawing>
              <wp:anchor distT="0" distB="0" distL="114300" distR="114300" simplePos="0" relativeHeight="253401088" behindDoc="0" locked="0" layoutInCell="1" allowOverlap="1" wp14:anchorId="24DB5E9B" wp14:editId="0EC92EB0">
                <wp:simplePos x="0" y="0"/>
                <wp:positionH relativeFrom="column">
                  <wp:posOffset>66874</wp:posOffset>
                </wp:positionH>
                <wp:positionV relativeFrom="paragraph">
                  <wp:posOffset>928247</wp:posOffset>
                </wp:positionV>
                <wp:extent cx="1337481" cy="1999397"/>
                <wp:effectExtent l="0" t="0" r="15240" b="20320"/>
                <wp:wrapNone/>
                <wp:docPr id="2017" name="Rectangle 2017"/>
                <wp:cNvGraphicFramePr/>
                <a:graphic xmlns:a="http://schemas.openxmlformats.org/drawingml/2006/main">
                  <a:graphicData uri="http://schemas.microsoft.com/office/word/2010/wordprocessingShape">
                    <wps:wsp>
                      <wps:cNvSpPr/>
                      <wps:spPr>
                        <a:xfrm>
                          <a:off x="0" y="0"/>
                          <a:ext cx="1337481" cy="199939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6BDF1" id="Rectangle 2017" o:spid="_x0000_s1026" style="position:absolute;margin-left:5.25pt;margin-top:73.1pt;width:105.3pt;height:157.45pt;z-index:2534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" filled="f" strokecolor="red" strokeweight="2pt"/>
            </w:pict>
          </mc:Fallback>
        </mc:AlternateContent>
      </w:r>
      <w:r>
        <w:rPr>
          <w:noProof/>
        </w:rPr>
        <w:drawing>
          <wp:inline distT="0" distB="0" distL="0" distR="0" wp14:anchorId="5710C943" wp14:editId="3A05F970">
            <wp:extent cx="6400800" cy="2928620"/>
            <wp:effectExtent l="19050" t="19050" r="19050" b="24130"/>
            <wp:docPr id="2016" name="Picture 20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 name="Picture 2016" descr="Graphical user interface, text, application, email&#10;&#10;Description automatically generated"/>
                    <pic:cNvPicPr/>
                  </pic:nvPicPr>
                  <pic:blipFill>
                    <a:blip r:embed="rId653"/>
                    <a:stretch>
                      <a:fillRect/>
                    </a:stretch>
                  </pic:blipFill>
                  <pic:spPr>
                    <a:xfrm>
                      <a:off x="0" y="0"/>
                      <a:ext cx="6400800" cy="2928620"/>
                    </a:xfrm>
                    <a:prstGeom prst="rect">
                      <a:avLst/>
                    </a:prstGeom>
                    <a:ln>
                      <a:solidFill>
                        <a:sysClr val="window" lastClr="FFFFFF">
                          <a:lumMod val="75000"/>
                        </a:sysClr>
                      </a:solidFill>
                    </a:ln>
                  </pic:spPr>
                </pic:pic>
              </a:graphicData>
            </a:graphic>
          </wp:inline>
        </w:drawing>
      </w:r>
    </w:p>
    <w:p w14:paraId="59DFB76A" w14:textId="77777777" w:rsidR="00E87EAF" w:rsidRDefault="00E87EAF" w:rsidP="00E87EAF">
      <w:pPr>
        <w:pStyle w:val="BodyText"/>
        <w:rPr>
          <w:rFonts w:cs="Arial"/>
          <w:bCs/>
          <w:iCs/>
          <w:szCs w:val="28"/>
        </w:rPr>
      </w:pPr>
    </w:p>
    <w:p w14:paraId="768C48A7" w14:textId="7D799D32" w:rsidR="00E87EAF" w:rsidRDefault="00E87EAF">
      <w:pPr>
        <w:pStyle w:val="BodyText"/>
        <w:numPr>
          <w:ilvl w:val="0"/>
          <w:numId w:val="149"/>
        </w:numPr>
        <w:rPr>
          <w:rFonts w:cs="Arial"/>
          <w:bCs/>
          <w:iCs/>
          <w:szCs w:val="28"/>
        </w:rPr>
      </w:pPr>
      <w:r>
        <w:rPr>
          <w:rFonts w:cs="Arial"/>
          <w:bCs/>
          <w:iCs/>
          <w:szCs w:val="28"/>
        </w:rPr>
        <w:t xml:space="preserve">Click the failure link to see why the </w:t>
      </w:r>
      <w:r w:rsidR="00C00EC0">
        <w:rPr>
          <w:rFonts w:cs="Arial"/>
          <w:bCs/>
          <w:iCs/>
          <w:szCs w:val="28"/>
        </w:rPr>
        <w:t>JU</w:t>
      </w:r>
      <w:r>
        <w:rPr>
          <w:rFonts w:cs="Arial"/>
          <w:bCs/>
          <w:iCs/>
          <w:szCs w:val="28"/>
        </w:rPr>
        <w:t>nit tests failed.</w:t>
      </w:r>
    </w:p>
    <w:p w14:paraId="7ECC2520" w14:textId="77777777" w:rsidR="00E87EAF" w:rsidRDefault="00E87EAF" w:rsidP="00E87EAF">
      <w:pPr>
        <w:pStyle w:val="BodyText"/>
        <w:ind w:left="720"/>
        <w:rPr>
          <w:rFonts w:cs="Arial"/>
          <w:bCs/>
          <w:iCs/>
          <w:szCs w:val="28"/>
        </w:rPr>
      </w:pPr>
    </w:p>
    <w:p w14:paraId="78B94391" w14:textId="77777777"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403136" behindDoc="0" locked="0" layoutInCell="1" allowOverlap="1" wp14:anchorId="123F1F52" wp14:editId="1AA15A44">
                <wp:simplePos x="0" y="0"/>
                <wp:positionH relativeFrom="column">
                  <wp:posOffset>1097280</wp:posOffset>
                </wp:positionH>
                <wp:positionV relativeFrom="paragraph">
                  <wp:posOffset>767867</wp:posOffset>
                </wp:positionV>
                <wp:extent cx="272955" cy="150125"/>
                <wp:effectExtent l="0" t="0" r="13335" b="21590"/>
                <wp:wrapNone/>
                <wp:docPr id="2023" name="Rectangle 2023"/>
                <wp:cNvGraphicFramePr/>
                <a:graphic xmlns:a="http://schemas.openxmlformats.org/drawingml/2006/main">
                  <a:graphicData uri="http://schemas.microsoft.com/office/word/2010/wordprocessingShape">
                    <wps:wsp>
                      <wps:cNvSpPr/>
                      <wps:spPr>
                        <a:xfrm>
                          <a:off x="0" y="0"/>
                          <a:ext cx="272955" cy="150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C8861" id="Rectangle 2023" o:spid="_x0000_s1026" style="position:absolute;margin-left:86.4pt;margin-top:60.45pt;width:21.5pt;height:11.8pt;z-index:253403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" filled="f" strokecolor="red" strokeweight="2pt"/>
            </w:pict>
          </mc:Fallback>
        </mc:AlternateContent>
      </w:r>
      <w:r>
        <w:rPr>
          <w:noProof/>
        </w:rPr>
        <w:drawing>
          <wp:inline distT="0" distB="0" distL="0" distR="0" wp14:anchorId="3B10B580" wp14:editId="0B0FBE54">
            <wp:extent cx="2371725" cy="1009650"/>
            <wp:effectExtent l="19050" t="19050" r="28575" b="19050"/>
            <wp:docPr id="2019" name="Picture 201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 name="Picture 2019" descr="Graphical user interface, text&#10;&#10;Description automatically generated with medium confidence"/>
                    <pic:cNvPicPr/>
                  </pic:nvPicPr>
                  <pic:blipFill>
                    <a:blip r:embed="rId654"/>
                    <a:stretch>
                      <a:fillRect/>
                    </a:stretch>
                  </pic:blipFill>
                  <pic:spPr>
                    <a:xfrm>
                      <a:off x="0" y="0"/>
                      <a:ext cx="2371725" cy="1009650"/>
                    </a:xfrm>
                    <a:prstGeom prst="rect">
                      <a:avLst/>
                    </a:prstGeom>
                    <a:ln>
                      <a:solidFill>
                        <a:sysClr val="window" lastClr="FFFFFF">
                          <a:lumMod val="75000"/>
                        </a:sysClr>
                      </a:solidFill>
                    </a:ln>
                  </pic:spPr>
                </pic:pic>
              </a:graphicData>
            </a:graphic>
          </wp:inline>
        </w:drawing>
      </w:r>
    </w:p>
    <w:p w14:paraId="7662171F" w14:textId="77777777" w:rsidR="00E87EAF" w:rsidRDefault="00E87EAF" w:rsidP="00E87EAF">
      <w:pPr>
        <w:pStyle w:val="BodyText"/>
        <w:ind w:left="720"/>
        <w:rPr>
          <w:rFonts w:cs="Arial"/>
          <w:bCs/>
          <w:iCs/>
          <w:szCs w:val="28"/>
        </w:rPr>
      </w:pPr>
    </w:p>
    <w:p w14:paraId="2C1DED6F" w14:textId="77777777"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404160" behindDoc="0" locked="0" layoutInCell="1" allowOverlap="1" wp14:anchorId="76055349" wp14:editId="45590F41">
                <wp:simplePos x="0" y="0"/>
                <wp:positionH relativeFrom="column">
                  <wp:posOffset>550706</wp:posOffset>
                </wp:positionH>
                <wp:positionV relativeFrom="paragraph">
                  <wp:posOffset>1221105</wp:posOffset>
                </wp:positionV>
                <wp:extent cx="286603" cy="122830"/>
                <wp:effectExtent l="0" t="0" r="18415" b="10795"/>
                <wp:wrapNone/>
                <wp:docPr id="2024" name="Rectangle 2024"/>
                <wp:cNvGraphicFramePr/>
                <a:graphic xmlns:a="http://schemas.openxmlformats.org/drawingml/2006/main">
                  <a:graphicData uri="http://schemas.microsoft.com/office/word/2010/wordprocessingShape">
                    <wps:wsp>
                      <wps:cNvSpPr/>
                      <wps:spPr>
                        <a:xfrm>
                          <a:off x="0" y="0"/>
                          <a:ext cx="286603" cy="12283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05E23F" id="Rectangle 2024" o:spid="_x0000_s1026" style="position:absolute;margin-left:43.35pt;margin-top:96.15pt;width:22.55pt;height:9.65pt;z-index:253404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" filled="f" strokecolor="red" strokeweight="2pt"/>
            </w:pict>
          </mc:Fallback>
        </mc:AlternateContent>
      </w:r>
      <w:r>
        <w:rPr>
          <w:noProof/>
        </w:rPr>
        <w:drawing>
          <wp:inline distT="0" distB="0" distL="0" distR="0" wp14:anchorId="04AB14A6" wp14:editId="3243C43A">
            <wp:extent cx="6400800" cy="1811655"/>
            <wp:effectExtent l="19050" t="19050" r="19050" b="17145"/>
            <wp:docPr id="2020" name="Picture 20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 name="Picture 2020" descr="Graphical user interface, text, application&#10;&#10;Description automatically generated"/>
                    <pic:cNvPicPr/>
                  </pic:nvPicPr>
                  <pic:blipFill>
                    <a:blip r:embed="rId655"/>
                    <a:stretch>
                      <a:fillRect/>
                    </a:stretch>
                  </pic:blipFill>
                  <pic:spPr>
                    <a:xfrm>
                      <a:off x="0" y="0"/>
                      <a:ext cx="6400800" cy="1811655"/>
                    </a:xfrm>
                    <a:prstGeom prst="rect">
                      <a:avLst/>
                    </a:prstGeom>
                    <a:ln>
                      <a:solidFill>
                        <a:sysClr val="window" lastClr="FFFFFF">
                          <a:lumMod val="75000"/>
                        </a:sysClr>
                      </a:solidFill>
                    </a:ln>
                  </pic:spPr>
                </pic:pic>
              </a:graphicData>
            </a:graphic>
          </wp:inline>
        </w:drawing>
      </w:r>
    </w:p>
    <w:p w14:paraId="132A87D4" w14:textId="77777777" w:rsidR="00E87EAF" w:rsidRDefault="00E87EAF" w:rsidP="00E87EAF">
      <w:pPr>
        <w:pStyle w:val="BodyText"/>
        <w:rPr>
          <w:rFonts w:cs="Arial"/>
          <w:bCs/>
          <w:iCs/>
          <w:szCs w:val="28"/>
        </w:rPr>
      </w:pPr>
    </w:p>
    <w:p w14:paraId="61A994F3" w14:textId="77777777"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405184" behindDoc="0" locked="0" layoutInCell="1" allowOverlap="1" wp14:anchorId="6CCBA714" wp14:editId="5BD5AB71">
                <wp:simplePos x="0" y="0"/>
                <wp:positionH relativeFrom="column">
                  <wp:posOffset>5450916</wp:posOffset>
                </wp:positionH>
                <wp:positionV relativeFrom="paragraph">
                  <wp:posOffset>704376</wp:posOffset>
                </wp:positionV>
                <wp:extent cx="559558" cy="191220"/>
                <wp:effectExtent l="0" t="0" r="12065" b="18415"/>
                <wp:wrapNone/>
                <wp:docPr id="2025" name="Rectangle 2025"/>
                <wp:cNvGraphicFramePr/>
                <a:graphic xmlns:a="http://schemas.openxmlformats.org/drawingml/2006/main">
                  <a:graphicData uri="http://schemas.microsoft.com/office/word/2010/wordprocessingShape">
                    <wps:wsp>
                      <wps:cNvSpPr/>
                      <wps:spPr>
                        <a:xfrm>
                          <a:off x="0" y="0"/>
                          <a:ext cx="559558" cy="19122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D1DB5" id="Rectangle 2025" o:spid="_x0000_s1026" style="position:absolute;margin-left:429.2pt;margin-top:55.45pt;width:44.05pt;height:15.05pt;z-index:253405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" filled="f" strokecolor="red" strokeweight="2pt"/>
            </w:pict>
          </mc:Fallback>
        </mc:AlternateContent>
      </w:r>
      <w:r>
        <w:rPr>
          <w:noProof/>
        </w:rPr>
        <w:drawing>
          <wp:inline distT="0" distB="0" distL="0" distR="0" wp14:anchorId="2F1EED96" wp14:editId="508D5DAC">
            <wp:extent cx="6400800" cy="875030"/>
            <wp:effectExtent l="19050" t="19050" r="19050" b="20320"/>
            <wp:docPr id="2022" name="Picture 20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 name="Picture 2022" descr="A picture containing application&#10;&#10;Description automatically generated"/>
                    <pic:cNvPicPr/>
                  </pic:nvPicPr>
                  <pic:blipFill>
                    <a:blip r:embed="rId656"/>
                    <a:stretch>
                      <a:fillRect/>
                    </a:stretch>
                  </pic:blipFill>
                  <pic:spPr>
                    <a:xfrm>
                      <a:off x="0" y="0"/>
                      <a:ext cx="6400800" cy="875030"/>
                    </a:xfrm>
                    <a:prstGeom prst="rect">
                      <a:avLst/>
                    </a:prstGeom>
                    <a:ln>
                      <a:solidFill>
                        <a:sysClr val="window" lastClr="FFFFFF">
                          <a:lumMod val="75000"/>
                        </a:sysClr>
                      </a:solidFill>
                    </a:ln>
                  </pic:spPr>
                </pic:pic>
              </a:graphicData>
            </a:graphic>
          </wp:inline>
        </w:drawing>
      </w:r>
    </w:p>
    <w:p w14:paraId="41C40C50" w14:textId="77777777" w:rsidR="00E87EAF" w:rsidRDefault="00E87EAF" w:rsidP="00E87EAF">
      <w:pPr>
        <w:pStyle w:val="BodyText"/>
        <w:rPr>
          <w:rFonts w:cs="Arial"/>
          <w:bCs/>
          <w:iCs/>
          <w:szCs w:val="28"/>
        </w:rPr>
      </w:pPr>
    </w:p>
    <w:p w14:paraId="19193155" w14:textId="47625B10" w:rsidR="00E87EAF" w:rsidRDefault="00743B13" w:rsidP="00E87EAF">
      <w:pPr>
        <w:pStyle w:val="BodyText"/>
        <w:rPr>
          <w:rFonts w:cs="Arial"/>
          <w:bCs/>
          <w:iCs/>
          <w:szCs w:val="28"/>
        </w:rPr>
      </w:pPr>
      <w:r>
        <w:rPr>
          <w:noProof/>
        </w:rPr>
        <w:lastRenderedPageBreak/>
        <mc:AlternateContent>
          <mc:Choice Requires="wps">
            <w:drawing>
              <wp:anchor distT="0" distB="0" distL="114300" distR="114300" simplePos="0" relativeHeight="253542400" behindDoc="0" locked="0" layoutInCell="1" allowOverlap="1" wp14:anchorId="234C626F" wp14:editId="71B6566D">
                <wp:simplePos x="0" y="0"/>
                <wp:positionH relativeFrom="margin">
                  <wp:align>center</wp:align>
                </wp:positionH>
                <wp:positionV relativeFrom="paragraph">
                  <wp:posOffset>1028700</wp:posOffset>
                </wp:positionV>
                <wp:extent cx="1720850" cy="298450"/>
                <wp:effectExtent l="0" t="0" r="0" b="6350"/>
                <wp:wrapNone/>
                <wp:docPr id="1586" name="Rectangle 1586"/>
                <wp:cNvGraphicFramePr/>
                <a:graphic xmlns:a="http://schemas.openxmlformats.org/drawingml/2006/main">
                  <a:graphicData uri="http://schemas.microsoft.com/office/word/2010/wordprocessingShape">
                    <wps:wsp>
                      <wps:cNvSpPr/>
                      <wps:spPr>
                        <a:xfrm>
                          <a:off x="0" y="0"/>
                          <a:ext cx="1720850" cy="298450"/>
                        </a:xfrm>
                        <a:prstGeom prst="rect">
                          <a:avLst/>
                        </a:prstGeom>
                        <a:solidFill>
                          <a:schemeClr val="bg1">
                            <a:lumMod val="75000"/>
                          </a:schemeClr>
                        </a:solidFill>
                        <a:ln w="25400" cap="flat" cmpd="sng" algn="ctr">
                          <a:noFill/>
                          <a:prstDash val="solid"/>
                          <a:miter lim="800000"/>
                        </a:ln>
                        <a:effectLst/>
                      </wps:spPr>
                      <wps:txbx>
                        <w:txbxContent>
                          <w:p w14:paraId="1ABA68EA" w14:textId="0060A9B4" w:rsidR="00743B13" w:rsidRPr="00743B13" w:rsidRDefault="00743B13" w:rsidP="00743B13">
                            <w:pPr>
                              <w:jc w:val="center"/>
                              <w:rPr>
                                <w:rFonts w:asciiTheme="minorHAnsi" w:hAnsiTheme="minorHAnsi" w:cstheme="minorHAnsi"/>
                              </w:rPr>
                            </w:pPr>
                            <w:r w:rsidRPr="00743B13">
                              <w:rPr>
                                <w:rFonts w:asciiTheme="minorHAnsi" w:hAnsiTheme="minorHAnsi" w:cstheme="minorHAnsi"/>
                              </w:rPr>
                              <w:t>Your image may differ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4C626F" id="Rectangle 1586" o:spid="_x0000_s1119" style="position:absolute;margin-left:0;margin-top:81pt;width:135.5pt;height:23.5pt;z-index:2535424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" fillcolor="#bfbfbf [2412]" stroked="f" strokeweight="2pt">
                <v:textbox>
                  <w:txbxContent>
                    <w:p w14:paraId="1ABA68EA" w14:textId="0060A9B4" w:rsidR="00743B13" w:rsidRPr="00743B13" w:rsidRDefault="00743B13" w:rsidP="00743B13">
                      <w:pPr>
                        <w:jc w:val="center"/>
                        <w:rPr>
                          <w:rFonts w:asciiTheme="minorHAnsi" w:hAnsiTheme="minorHAnsi" w:cstheme="minorHAnsi"/>
                        </w:rPr>
                      </w:pPr>
                      <w:r w:rsidRPr="00743B13">
                        <w:rPr>
                          <w:rFonts w:asciiTheme="minorHAnsi" w:hAnsiTheme="minorHAnsi" w:cstheme="minorHAnsi"/>
                        </w:rPr>
                        <w:t>Your image may differ</w:t>
                      </w:r>
                    </w:p>
                  </w:txbxContent>
                </v:textbox>
                <w10:wrap anchorx="margin"/>
              </v:rect>
            </w:pict>
          </mc:Fallback>
        </mc:AlternateContent>
      </w:r>
      <w:r w:rsidR="00E87EAF">
        <w:rPr>
          <w:noProof/>
        </w:rPr>
        <w:drawing>
          <wp:inline distT="0" distB="0" distL="0" distR="0" wp14:anchorId="5A4F6294" wp14:editId="4F4DB231">
            <wp:extent cx="6400800" cy="2925445"/>
            <wp:effectExtent l="19050" t="19050" r="19050" b="27305"/>
            <wp:docPr id="2021" name="Picture 20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 name="Picture 2021" descr="Graphical user interface&#10;&#10;Description automatically generated"/>
                    <pic:cNvPicPr/>
                  </pic:nvPicPr>
                  <pic:blipFill>
                    <a:blip r:embed="rId657"/>
                    <a:stretch>
                      <a:fillRect/>
                    </a:stretch>
                  </pic:blipFill>
                  <pic:spPr>
                    <a:xfrm>
                      <a:off x="0" y="0"/>
                      <a:ext cx="6400800" cy="2925445"/>
                    </a:xfrm>
                    <a:prstGeom prst="rect">
                      <a:avLst/>
                    </a:prstGeom>
                    <a:ln>
                      <a:solidFill>
                        <a:schemeClr val="bg1">
                          <a:lumMod val="75000"/>
                        </a:schemeClr>
                      </a:solidFill>
                    </a:ln>
                  </pic:spPr>
                </pic:pic>
              </a:graphicData>
            </a:graphic>
          </wp:inline>
        </w:drawing>
      </w:r>
    </w:p>
    <w:p w14:paraId="76863C4D" w14:textId="77777777" w:rsidR="00E87EAF" w:rsidRDefault="00E87EAF" w:rsidP="00E87EAF">
      <w:pPr>
        <w:pStyle w:val="BodyText"/>
        <w:rPr>
          <w:rFonts w:cs="Arial"/>
          <w:bCs/>
          <w:iCs/>
          <w:szCs w:val="28"/>
        </w:rPr>
      </w:pPr>
    </w:p>
    <w:p w14:paraId="16C45F8B" w14:textId="77777777" w:rsidR="00E87EAF" w:rsidRPr="00353A09" w:rsidRDefault="00E87EAF" w:rsidP="00E87EAF">
      <w:pPr>
        <w:pStyle w:val="BodyText"/>
        <w:ind w:firstLine="360"/>
        <w:rPr>
          <w:rFonts w:cs="Arial"/>
          <w:bCs/>
          <w:iCs/>
          <w:szCs w:val="28"/>
        </w:rPr>
      </w:pPr>
      <w:r w:rsidRPr="00353A09">
        <w:rPr>
          <w:rFonts w:cs="Arial"/>
          <w:b/>
          <w:iCs/>
          <w:szCs w:val="28"/>
        </w:rPr>
        <w:t>STACK TRACE:</w:t>
      </w:r>
      <w:r>
        <w:rPr>
          <w:rFonts w:cs="Arial"/>
          <w:bCs/>
          <w:iCs/>
          <w:szCs w:val="28"/>
        </w:rPr>
        <w:t xml:space="preserve"> </w:t>
      </w:r>
      <w:proofErr w:type="spellStart"/>
      <w:proofErr w:type="gramStart"/>
      <w:r w:rsidRPr="00353A09">
        <w:rPr>
          <w:rFonts w:cs="Arial"/>
          <w:bCs/>
          <w:iCs/>
          <w:szCs w:val="28"/>
        </w:rPr>
        <w:t>java.lang</w:t>
      </w:r>
      <w:proofErr w:type="gramEnd"/>
      <w:r w:rsidRPr="00353A09">
        <w:rPr>
          <w:rFonts w:cs="Arial"/>
          <w:bCs/>
          <w:iCs/>
          <w:szCs w:val="28"/>
        </w:rPr>
        <w:t>.AssertionError</w:t>
      </w:r>
      <w:proofErr w:type="spellEnd"/>
      <w:r w:rsidRPr="00353A09">
        <w:rPr>
          <w:rFonts w:cs="Arial"/>
          <w:bCs/>
          <w:iCs/>
          <w:szCs w:val="28"/>
        </w:rPr>
        <w:t>: [AOS Homepage] Expected: SPEAKERS, Actual: AUDIO</w:t>
      </w:r>
    </w:p>
    <w:p w14:paraId="06921DDC" w14:textId="77777777" w:rsidR="00E87EAF" w:rsidRDefault="00E87EAF" w:rsidP="00E87EAF">
      <w:pPr>
        <w:pStyle w:val="BodyText"/>
        <w:rPr>
          <w:rFonts w:cs="Arial"/>
          <w:bCs/>
          <w:iCs/>
          <w:szCs w:val="28"/>
        </w:rPr>
      </w:pPr>
      <w:r w:rsidRPr="00353A09">
        <w:rPr>
          <w:rFonts w:cs="Arial"/>
          <w:bCs/>
          <w:iCs/>
          <w:szCs w:val="28"/>
        </w:rPr>
        <w:tab/>
        <w:t xml:space="preserve">at </w:t>
      </w:r>
      <w:proofErr w:type="spellStart"/>
      <w:r w:rsidRPr="00353A09">
        <w:rPr>
          <w:rFonts w:cs="Arial"/>
          <w:bCs/>
          <w:iCs/>
          <w:szCs w:val="28"/>
        </w:rPr>
        <w:t>LeanFtTest.testSpeakersLabel</w:t>
      </w:r>
      <w:proofErr w:type="spellEnd"/>
      <w:r w:rsidRPr="00353A09">
        <w:rPr>
          <w:rFonts w:cs="Arial"/>
          <w:bCs/>
          <w:iCs/>
          <w:szCs w:val="28"/>
        </w:rPr>
        <w:t>(LeanFtTest.java:139)</w:t>
      </w:r>
      <w:r>
        <w:rPr>
          <w:rFonts w:cs="Arial"/>
          <w:bCs/>
          <w:iCs/>
          <w:szCs w:val="28"/>
        </w:rPr>
        <w:br/>
      </w:r>
    </w:p>
    <w:p w14:paraId="2E90238A" w14:textId="77777777" w:rsidR="00E87EAF" w:rsidRDefault="00E87EAF" w:rsidP="00E87EAF">
      <w:pPr>
        <w:pStyle w:val="Chapter-Sub"/>
      </w:pPr>
      <w:bookmarkStart w:id="284" w:name="_Toc101511732"/>
      <w:bookmarkStart w:id="285" w:name="_Toc112317428"/>
      <w:r>
        <w:t xml:space="preserve">Examining </w:t>
      </w:r>
      <w:proofErr w:type="spellStart"/>
      <w:r>
        <w:t>PulseUno’s</w:t>
      </w:r>
      <w:proofErr w:type="spellEnd"/>
      <w:r>
        <w:t xml:space="preserve"> Code Tracking</w:t>
      </w:r>
      <w:bookmarkEnd w:id="284"/>
      <w:bookmarkEnd w:id="285"/>
    </w:p>
    <w:p w14:paraId="6AB03BD3" w14:textId="77777777" w:rsidR="00E87EAF" w:rsidRDefault="00E87EAF" w:rsidP="00E87EAF">
      <w:pPr>
        <w:pStyle w:val="BodyText"/>
      </w:pPr>
      <w:r>
        <w:t xml:space="preserve">PulseUno tracks not just the code changes but the test results, the people who made the changes and the different runs of your changesets. </w:t>
      </w:r>
    </w:p>
    <w:p w14:paraId="05F3ED90" w14:textId="77777777" w:rsidR="00E87EAF" w:rsidRDefault="00E87EAF" w:rsidP="00E87EAF">
      <w:pPr>
        <w:pStyle w:val="BodyText"/>
      </w:pPr>
    </w:p>
    <w:p w14:paraId="79ED73F7" w14:textId="77777777" w:rsidR="00E87EAF" w:rsidRPr="007B7B4E" w:rsidRDefault="00E87EAF">
      <w:pPr>
        <w:pStyle w:val="BodyText"/>
        <w:numPr>
          <w:ilvl w:val="0"/>
          <w:numId w:val="148"/>
        </w:numPr>
      </w:pPr>
      <w:r>
        <w:t xml:space="preserve">Log into PulseUno and go to </w:t>
      </w:r>
      <w:r w:rsidRPr="007B7B4E">
        <w:rPr>
          <w:b/>
          <w:bCs/>
        </w:rPr>
        <w:t xml:space="preserve">Spaces &gt; AOS &gt; </w:t>
      </w:r>
      <w:proofErr w:type="spellStart"/>
      <w:r w:rsidRPr="007B7B4E">
        <w:rPr>
          <w:b/>
          <w:bCs/>
        </w:rPr>
        <w:t>aos</w:t>
      </w:r>
      <w:proofErr w:type="spellEnd"/>
      <w:r w:rsidRPr="007B7B4E">
        <w:rPr>
          <w:b/>
          <w:bCs/>
        </w:rPr>
        <w:t>-source Changeset Graph</w:t>
      </w:r>
    </w:p>
    <w:p w14:paraId="2586D5F3" w14:textId="77777777" w:rsidR="00E87EAF" w:rsidRPr="00937873" w:rsidRDefault="00E87EAF" w:rsidP="00E87EAF">
      <w:pPr>
        <w:pStyle w:val="BodyText"/>
        <w:ind w:left="720"/>
      </w:pPr>
      <w:r w:rsidRPr="00937873">
        <w:t xml:space="preserve">Click the red </w:t>
      </w:r>
      <w:r w:rsidRPr="00937873">
        <w:rPr>
          <w:b/>
          <w:bCs/>
        </w:rPr>
        <w:t>X</w:t>
      </w:r>
      <w:r w:rsidRPr="00937873">
        <w:t xml:space="preserve"> to show the link below.</w:t>
      </w:r>
      <w:r w:rsidRPr="00937873">
        <w:br/>
      </w:r>
    </w:p>
    <w:p w14:paraId="40CA91A3" w14:textId="6547471C" w:rsidR="00E87EAF" w:rsidRDefault="00AD5963" w:rsidP="00E87EAF">
      <w:pPr>
        <w:pStyle w:val="BodyText"/>
        <w:rPr>
          <w:rFonts w:cs="Arial"/>
          <w:bCs/>
          <w:iCs/>
          <w:szCs w:val="28"/>
        </w:rPr>
      </w:pPr>
      <w:r>
        <w:rPr>
          <w:noProof/>
        </w:rPr>
        <mc:AlternateContent>
          <mc:Choice Requires="wps">
            <w:drawing>
              <wp:anchor distT="0" distB="0" distL="114300" distR="114300" simplePos="0" relativeHeight="253406208" behindDoc="0" locked="0" layoutInCell="1" allowOverlap="1" wp14:anchorId="19FB3374" wp14:editId="7A7FFA00">
                <wp:simplePos x="0" y="0"/>
                <wp:positionH relativeFrom="margin">
                  <wp:align>left</wp:align>
                </wp:positionH>
                <wp:positionV relativeFrom="paragraph">
                  <wp:posOffset>1014095</wp:posOffset>
                </wp:positionV>
                <wp:extent cx="1050878" cy="245660"/>
                <wp:effectExtent l="0" t="0" r="16510" b="21590"/>
                <wp:wrapNone/>
                <wp:docPr id="2027" name="Rectangle 2027"/>
                <wp:cNvGraphicFramePr/>
                <a:graphic xmlns:a="http://schemas.openxmlformats.org/drawingml/2006/main">
                  <a:graphicData uri="http://schemas.microsoft.com/office/word/2010/wordprocessingShape">
                    <wps:wsp>
                      <wps:cNvSpPr/>
                      <wps:spPr>
                        <a:xfrm>
                          <a:off x="0" y="0"/>
                          <a:ext cx="1050878" cy="24566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638CC5" id="Rectangle 2027" o:spid="_x0000_s1026" style="position:absolute;margin-left:0;margin-top:79.85pt;width:82.75pt;height:19.35pt;z-index:25340620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" filled="f" strokecolor="red" strokeweight="2pt">
                <w10:wrap anchorx="margin"/>
              </v:rect>
            </w:pict>
          </mc:Fallback>
        </mc:AlternateContent>
      </w:r>
      <w:r w:rsidR="00B85521">
        <w:rPr>
          <w:noProof/>
        </w:rPr>
        <mc:AlternateContent>
          <mc:Choice Requires="wps">
            <w:drawing>
              <wp:anchor distT="0" distB="0" distL="114300" distR="114300" simplePos="0" relativeHeight="253408256" behindDoc="0" locked="0" layoutInCell="1" allowOverlap="1" wp14:anchorId="4E1C4BE2" wp14:editId="3D8B7D42">
                <wp:simplePos x="0" y="0"/>
                <wp:positionH relativeFrom="column">
                  <wp:posOffset>1637030</wp:posOffset>
                </wp:positionH>
                <wp:positionV relativeFrom="paragraph">
                  <wp:posOffset>2307590</wp:posOffset>
                </wp:positionV>
                <wp:extent cx="1320800" cy="139700"/>
                <wp:effectExtent l="0" t="0" r="12700" b="12700"/>
                <wp:wrapNone/>
                <wp:docPr id="2029" name="Rectangle 2029"/>
                <wp:cNvGraphicFramePr/>
                <a:graphic xmlns:a="http://schemas.openxmlformats.org/drawingml/2006/main">
                  <a:graphicData uri="http://schemas.microsoft.com/office/word/2010/wordprocessingShape">
                    <wps:wsp>
                      <wps:cNvSpPr/>
                      <wps:spPr>
                        <a:xfrm>
                          <a:off x="0" y="0"/>
                          <a:ext cx="1320800" cy="1397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0D9AA" id="Rectangle 2029" o:spid="_x0000_s1026" style="position:absolute;margin-left:128.9pt;margin-top:181.7pt;width:104pt;height:11pt;z-index:2534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" filled="f" strokecolor="red" strokeweight="2pt"/>
            </w:pict>
          </mc:Fallback>
        </mc:AlternateContent>
      </w:r>
      <w:r w:rsidR="00B85521">
        <w:rPr>
          <w:noProof/>
        </w:rPr>
        <mc:AlternateContent>
          <mc:Choice Requires="wps">
            <w:drawing>
              <wp:anchor distT="0" distB="0" distL="114300" distR="114300" simplePos="0" relativeHeight="253407232" behindDoc="0" locked="0" layoutInCell="1" allowOverlap="1" wp14:anchorId="15DDF941" wp14:editId="7156A73D">
                <wp:simplePos x="0" y="0"/>
                <wp:positionH relativeFrom="column">
                  <wp:posOffset>4296410</wp:posOffset>
                </wp:positionH>
                <wp:positionV relativeFrom="paragraph">
                  <wp:posOffset>1866900</wp:posOffset>
                </wp:positionV>
                <wp:extent cx="484496" cy="0"/>
                <wp:effectExtent l="57150" t="76200" r="0" b="133350"/>
                <wp:wrapNone/>
                <wp:docPr id="2028" name="Straight Arrow Connector 2028"/>
                <wp:cNvGraphicFramePr/>
                <a:graphic xmlns:a="http://schemas.openxmlformats.org/drawingml/2006/main">
                  <a:graphicData uri="http://schemas.microsoft.com/office/word/2010/wordprocessingShape">
                    <wps:wsp>
                      <wps:cNvCnPr/>
                      <wps:spPr>
                        <a:xfrm flipH="1">
                          <a:off x="0" y="0"/>
                          <a:ext cx="484496" cy="0"/>
                        </a:xfrm>
                        <a:prstGeom prst="straightConnector1">
                          <a:avLst/>
                        </a:prstGeom>
                        <a:noFill/>
                        <a:ln w="25400" cap="flat" cmpd="sng" algn="ctr">
                          <a:solidFill>
                            <a:srgbClr val="FF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0F89B3DA" id="Straight Arrow Connector 2028" o:spid="_x0000_s1026" type="#_x0000_t32" style="position:absolute;margin-left:338.3pt;margin-top:147pt;width:38.15pt;height:0;flip:x;z-index:25340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" strokecolor="red" strokeweight="2pt">
                <v:stroke endarrow="block"/>
                <v:shadow on="t" color="black" opacity="24903f" origin=",.5" offset="0,.55556mm"/>
              </v:shape>
            </w:pict>
          </mc:Fallback>
        </mc:AlternateContent>
      </w:r>
      <w:r w:rsidR="00B85521">
        <w:rPr>
          <w:noProof/>
        </w:rPr>
        <w:drawing>
          <wp:inline distT="0" distB="0" distL="0" distR="0" wp14:anchorId="5009AEC5" wp14:editId="0ECDF9E7">
            <wp:extent cx="6400800" cy="2702560"/>
            <wp:effectExtent l="19050" t="19050" r="19050" b="21590"/>
            <wp:docPr id="4283" name="Picture 4283"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3" name="Picture 4283" descr="Graphical user interface, text, application, chat or text message, email&#10;&#10;Description automatically generated"/>
                    <pic:cNvPicPr/>
                  </pic:nvPicPr>
                  <pic:blipFill>
                    <a:blip r:embed="rId658"/>
                    <a:stretch>
                      <a:fillRect/>
                    </a:stretch>
                  </pic:blipFill>
                  <pic:spPr>
                    <a:xfrm>
                      <a:off x="0" y="0"/>
                      <a:ext cx="6400800" cy="2702560"/>
                    </a:xfrm>
                    <a:prstGeom prst="rect">
                      <a:avLst/>
                    </a:prstGeom>
                    <a:ln>
                      <a:solidFill>
                        <a:schemeClr val="bg1">
                          <a:lumMod val="75000"/>
                        </a:schemeClr>
                      </a:solidFill>
                    </a:ln>
                  </pic:spPr>
                </pic:pic>
              </a:graphicData>
            </a:graphic>
          </wp:inline>
        </w:drawing>
      </w:r>
    </w:p>
    <w:p w14:paraId="3641E332" w14:textId="798229E4" w:rsidR="00E87EAF" w:rsidRDefault="00E87EAF">
      <w:pPr>
        <w:pStyle w:val="BodyText"/>
        <w:numPr>
          <w:ilvl w:val="0"/>
          <w:numId w:val="148"/>
        </w:numPr>
        <w:rPr>
          <w:rFonts w:cs="Arial"/>
          <w:bCs/>
          <w:iCs/>
          <w:szCs w:val="28"/>
        </w:rPr>
      </w:pPr>
      <w:r>
        <w:rPr>
          <w:rFonts w:cs="Arial"/>
          <w:bCs/>
          <w:iCs/>
          <w:szCs w:val="28"/>
        </w:rPr>
        <w:lastRenderedPageBreak/>
        <w:t xml:space="preserve">Click the </w:t>
      </w:r>
      <w:r w:rsidRPr="00937873">
        <w:rPr>
          <w:rFonts w:cs="Arial"/>
          <w:b/>
          <w:iCs/>
          <w:szCs w:val="28"/>
        </w:rPr>
        <w:t>Chang</w:t>
      </w:r>
      <w:r w:rsidR="00AD5963">
        <w:rPr>
          <w:rFonts w:cs="Arial"/>
          <w:b/>
          <w:iCs/>
          <w:szCs w:val="28"/>
        </w:rPr>
        <w:t>ed</w:t>
      </w:r>
      <w:r w:rsidRPr="00937873">
        <w:rPr>
          <w:rFonts w:cs="Arial"/>
          <w:b/>
          <w:iCs/>
          <w:szCs w:val="28"/>
        </w:rPr>
        <w:t xml:space="preserve"> Speakers to Audio </w:t>
      </w:r>
      <w:r>
        <w:rPr>
          <w:rFonts w:cs="Arial"/>
          <w:bCs/>
          <w:iCs/>
          <w:szCs w:val="28"/>
        </w:rPr>
        <w:t>link</w:t>
      </w:r>
      <w:r w:rsidR="00B85521">
        <w:rPr>
          <w:rFonts w:cs="Arial"/>
          <w:bCs/>
          <w:iCs/>
          <w:szCs w:val="28"/>
        </w:rPr>
        <w:t>.</w:t>
      </w:r>
      <w:r>
        <w:rPr>
          <w:rFonts w:cs="Arial"/>
          <w:bCs/>
          <w:iCs/>
          <w:szCs w:val="28"/>
        </w:rPr>
        <w:br/>
      </w:r>
    </w:p>
    <w:p w14:paraId="18B5CBDC" w14:textId="77777777" w:rsidR="00E87EAF" w:rsidRDefault="00E87EAF">
      <w:pPr>
        <w:pStyle w:val="BodyText"/>
        <w:numPr>
          <w:ilvl w:val="0"/>
          <w:numId w:val="148"/>
        </w:numPr>
        <w:rPr>
          <w:rFonts w:cs="Arial"/>
          <w:bCs/>
          <w:iCs/>
          <w:szCs w:val="28"/>
        </w:rPr>
      </w:pPr>
      <w:r>
        <w:rPr>
          <w:rFonts w:cs="Arial"/>
          <w:bCs/>
          <w:iCs/>
          <w:szCs w:val="28"/>
        </w:rPr>
        <w:t xml:space="preserve">Scroll down on the </w:t>
      </w:r>
      <w:r w:rsidRPr="00937873">
        <w:rPr>
          <w:rFonts w:cs="Arial"/>
          <w:b/>
          <w:iCs/>
          <w:szCs w:val="28"/>
        </w:rPr>
        <w:t>CONVERSATION</w:t>
      </w:r>
      <w:r>
        <w:rPr>
          <w:rFonts w:cs="Arial"/>
          <w:bCs/>
          <w:iCs/>
          <w:szCs w:val="28"/>
        </w:rPr>
        <w:t xml:space="preserve"> tab to see more details.</w:t>
      </w:r>
    </w:p>
    <w:p w14:paraId="115A7078" w14:textId="77777777" w:rsidR="00E87EAF" w:rsidRDefault="00E87EAF" w:rsidP="00E87EAF">
      <w:pPr>
        <w:pStyle w:val="BodyText"/>
        <w:rPr>
          <w:rFonts w:cs="Arial"/>
          <w:bCs/>
          <w:iCs/>
          <w:szCs w:val="28"/>
        </w:rPr>
      </w:pPr>
    </w:p>
    <w:p w14:paraId="55997240" w14:textId="28AB5D81"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409280" behindDoc="0" locked="0" layoutInCell="1" allowOverlap="1" wp14:anchorId="61B64C87" wp14:editId="2415CD6C">
                <wp:simplePos x="0" y="0"/>
                <wp:positionH relativeFrom="margin">
                  <wp:align>left</wp:align>
                </wp:positionH>
                <wp:positionV relativeFrom="paragraph">
                  <wp:posOffset>532765</wp:posOffset>
                </wp:positionV>
                <wp:extent cx="400050" cy="191068"/>
                <wp:effectExtent l="0" t="0" r="19050" b="19050"/>
                <wp:wrapNone/>
                <wp:docPr id="2031" name="Rectangle 2031"/>
                <wp:cNvGraphicFramePr/>
                <a:graphic xmlns:a="http://schemas.openxmlformats.org/drawingml/2006/main">
                  <a:graphicData uri="http://schemas.microsoft.com/office/word/2010/wordprocessingShape">
                    <wps:wsp>
                      <wps:cNvSpPr/>
                      <wps:spPr>
                        <a:xfrm>
                          <a:off x="0" y="0"/>
                          <a:ext cx="400050" cy="19106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54A7F3" id="Rectangle 2031" o:spid="_x0000_s1026" style="position:absolute;margin-left:0;margin-top:41.95pt;width:31.5pt;height:15.05pt;z-index:25340928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" filled="f" strokecolor="red" strokeweight="2pt">
                <w10:wrap anchorx="margin"/>
              </v:rect>
            </w:pict>
          </mc:Fallback>
        </mc:AlternateContent>
      </w:r>
      <w:r w:rsidR="00B85521">
        <w:rPr>
          <w:noProof/>
        </w:rPr>
        <w:drawing>
          <wp:inline distT="0" distB="0" distL="0" distR="0" wp14:anchorId="512EF335" wp14:editId="41FC20E3">
            <wp:extent cx="6400800" cy="2848610"/>
            <wp:effectExtent l="19050" t="19050" r="19050" b="27940"/>
            <wp:docPr id="4284" name="Picture 428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 name="Picture 4284" descr="Graphical user interface, text, application, Teams&#10;&#10;Description automatically generated"/>
                    <pic:cNvPicPr/>
                  </pic:nvPicPr>
                  <pic:blipFill>
                    <a:blip r:embed="rId659"/>
                    <a:stretch>
                      <a:fillRect/>
                    </a:stretch>
                  </pic:blipFill>
                  <pic:spPr>
                    <a:xfrm>
                      <a:off x="0" y="0"/>
                      <a:ext cx="6400800" cy="2848610"/>
                    </a:xfrm>
                    <a:prstGeom prst="rect">
                      <a:avLst/>
                    </a:prstGeom>
                    <a:ln>
                      <a:solidFill>
                        <a:schemeClr val="bg1">
                          <a:lumMod val="75000"/>
                        </a:schemeClr>
                      </a:solidFill>
                    </a:ln>
                  </pic:spPr>
                </pic:pic>
              </a:graphicData>
            </a:graphic>
          </wp:inline>
        </w:drawing>
      </w:r>
    </w:p>
    <w:p w14:paraId="7AC0E61A" w14:textId="77777777" w:rsidR="00E87EAF" w:rsidRDefault="00E87EAF" w:rsidP="00E87EAF">
      <w:pPr>
        <w:pStyle w:val="BodyText"/>
        <w:rPr>
          <w:rFonts w:cs="Arial"/>
          <w:bCs/>
          <w:iCs/>
          <w:szCs w:val="28"/>
        </w:rPr>
      </w:pPr>
    </w:p>
    <w:p w14:paraId="55486004" w14:textId="77777777" w:rsidR="00E87EAF" w:rsidRDefault="00E87EAF">
      <w:pPr>
        <w:pStyle w:val="BodyText"/>
        <w:numPr>
          <w:ilvl w:val="0"/>
          <w:numId w:val="148"/>
        </w:numPr>
        <w:rPr>
          <w:rFonts w:cs="Arial"/>
          <w:bCs/>
          <w:iCs/>
          <w:szCs w:val="28"/>
        </w:rPr>
      </w:pPr>
      <w:r>
        <w:rPr>
          <w:rFonts w:cs="Arial"/>
          <w:bCs/>
          <w:iCs/>
          <w:szCs w:val="28"/>
        </w:rPr>
        <w:t xml:space="preserve">Click on the </w:t>
      </w:r>
      <w:r w:rsidRPr="001B21F4">
        <w:rPr>
          <w:rFonts w:cs="Arial"/>
          <w:b/>
          <w:iCs/>
          <w:szCs w:val="28"/>
        </w:rPr>
        <w:t>CHANGES</w:t>
      </w:r>
      <w:r>
        <w:rPr>
          <w:rFonts w:cs="Arial"/>
          <w:bCs/>
          <w:iCs/>
          <w:szCs w:val="28"/>
        </w:rPr>
        <w:t xml:space="preserve"> tab to see the code change.</w:t>
      </w:r>
    </w:p>
    <w:p w14:paraId="54985AEF" w14:textId="77777777" w:rsidR="00E87EAF" w:rsidRDefault="00E87EAF" w:rsidP="00E87EAF">
      <w:pPr>
        <w:pStyle w:val="BodyText"/>
        <w:rPr>
          <w:rFonts w:cs="Arial"/>
          <w:bCs/>
          <w:iCs/>
          <w:szCs w:val="28"/>
        </w:rPr>
      </w:pPr>
    </w:p>
    <w:p w14:paraId="73E568B9" w14:textId="13AFC6D4"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410304" behindDoc="0" locked="0" layoutInCell="1" allowOverlap="1" wp14:anchorId="4B7A3999" wp14:editId="67E414A5">
                <wp:simplePos x="0" y="0"/>
                <wp:positionH relativeFrom="column">
                  <wp:posOffset>395605</wp:posOffset>
                </wp:positionH>
                <wp:positionV relativeFrom="paragraph">
                  <wp:posOffset>505460</wp:posOffset>
                </wp:positionV>
                <wp:extent cx="272956" cy="225188"/>
                <wp:effectExtent l="0" t="0" r="13335" b="22860"/>
                <wp:wrapNone/>
                <wp:docPr id="2034" name="Rectangle 2034"/>
                <wp:cNvGraphicFramePr/>
                <a:graphic xmlns:a="http://schemas.openxmlformats.org/drawingml/2006/main">
                  <a:graphicData uri="http://schemas.microsoft.com/office/word/2010/wordprocessingShape">
                    <wps:wsp>
                      <wps:cNvSpPr/>
                      <wps:spPr>
                        <a:xfrm>
                          <a:off x="0" y="0"/>
                          <a:ext cx="272956" cy="22518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3B91E8" id="Rectangle 2034" o:spid="_x0000_s1026" style="position:absolute;margin-left:31.15pt;margin-top:39.8pt;width:21.5pt;height:17.75pt;z-index:253410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" filled="f" strokecolor="red" strokeweight="2pt"/>
            </w:pict>
          </mc:Fallback>
        </mc:AlternateContent>
      </w:r>
      <w:r w:rsidR="00B85521">
        <w:rPr>
          <w:noProof/>
        </w:rPr>
        <w:drawing>
          <wp:inline distT="0" distB="0" distL="0" distR="0" wp14:anchorId="596B6EBB" wp14:editId="2D6C2193">
            <wp:extent cx="6400800" cy="2848610"/>
            <wp:effectExtent l="19050" t="19050" r="19050" b="27940"/>
            <wp:docPr id="4285" name="Picture 42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 name="Picture 4285" descr="Graphical user interface, application&#10;&#10;Description automatically generated"/>
                    <pic:cNvPicPr/>
                  </pic:nvPicPr>
                  <pic:blipFill>
                    <a:blip r:embed="rId660"/>
                    <a:stretch>
                      <a:fillRect/>
                    </a:stretch>
                  </pic:blipFill>
                  <pic:spPr>
                    <a:xfrm>
                      <a:off x="0" y="0"/>
                      <a:ext cx="6400800" cy="2848610"/>
                    </a:xfrm>
                    <a:prstGeom prst="rect">
                      <a:avLst/>
                    </a:prstGeom>
                    <a:ln>
                      <a:solidFill>
                        <a:schemeClr val="bg1">
                          <a:lumMod val="75000"/>
                        </a:schemeClr>
                      </a:solidFill>
                    </a:ln>
                  </pic:spPr>
                </pic:pic>
              </a:graphicData>
            </a:graphic>
          </wp:inline>
        </w:drawing>
      </w:r>
    </w:p>
    <w:p w14:paraId="42EF829C" w14:textId="77777777" w:rsidR="00E87EAF" w:rsidRDefault="00E87EAF" w:rsidP="00E87EAF">
      <w:pPr>
        <w:pStyle w:val="BodyText"/>
        <w:rPr>
          <w:rFonts w:cs="Arial"/>
          <w:bCs/>
          <w:iCs/>
          <w:szCs w:val="28"/>
        </w:rPr>
      </w:pPr>
    </w:p>
    <w:p w14:paraId="797268D2" w14:textId="77777777" w:rsidR="00E87EAF" w:rsidRDefault="00E87EAF" w:rsidP="00E87EAF">
      <w:pPr>
        <w:rPr>
          <w:rFonts w:ascii="Calibri" w:hAnsi="Calibri" w:cs="Arial"/>
          <w:bCs/>
          <w:iCs/>
          <w:sz w:val="22"/>
          <w:szCs w:val="28"/>
        </w:rPr>
      </w:pPr>
      <w:r>
        <w:rPr>
          <w:rFonts w:cs="Arial"/>
          <w:bCs/>
          <w:iCs/>
          <w:szCs w:val="28"/>
        </w:rPr>
        <w:br w:type="page"/>
      </w:r>
    </w:p>
    <w:p w14:paraId="352C2B70" w14:textId="77777777" w:rsidR="00E87EAF" w:rsidRDefault="00E87EAF">
      <w:pPr>
        <w:pStyle w:val="BodyText"/>
        <w:numPr>
          <w:ilvl w:val="0"/>
          <w:numId w:val="148"/>
        </w:numPr>
        <w:rPr>
          <w:rFonts w:cs="Arial"/>
          <w:bCs/>
          <w:iCs/>
          <w:szCs w:val="28"/>
        </w:rPr>
      </w:pPr>
      <w:r>
        <w:rPr>
          <w:rFonts w:cs="Arial"/>
          <w:bCs/>
          <w:iCs/>
          <w:szCs w:val="28"/>
        </w:rPr>
        <w:lastRenderedPageBreak/>
        <w:t xml:space="preserve">Click on the </w:t>
      </w:r>
      <w:r w:rsidRPr="001B21F4">
        <w:rPr>
          <w:rFonts w:cs="Arial"/>
          <w:b/>
          <w:iCs/>
          <w:szCs w:val="28"/>
        </w:rPr>
        <w:t>CHAIN RUNS</w:t>
      </w:r>
      <w:r>
        <w:rPr>
          <w:rFonts w:cs="Arial"/>
          <w:bCs/>
          <w:iCs/>
          <w:szCs w:val="28"/>
        </w:rPr>
        <w:t xml:space="preserve"> tab to see those step details.</w:t>
      </w:r>
    </w:p>
    <w:p w14:paraId="7A8B37EF" w14:textId="77777777" w:rsidR="00E87EAF" w:rsidRDefault="00E87EAF" w:rsidP="00E87EAF">
      <w:pPr>
        <w:pStyle w:val="BodyText"/>
        <w:rPr>
          <w:rFonts w:cs="Arial"/>
          <w:bCs/>
          <w:iCs/>
          <w:szCs w:val="28"/>
        </w:rPr>
      </w:pPr>
    </w:p>
    <w:p w14:paraId="49EDBA45" w14:textId="4070A4B2" w:rsidR="00E87EAF" w:rsidRDefault="00E87EAF" w:rsidP="00E87EAF">
      <w:pPr>
        <w:pStyle w:val="BodyText"/>
        <w:rPr>
          <w:rFonts w:cs="Arial"/>
          <w:bCs/>
          <w:iCs/>
          <w:szCs w:val="28"/>
        </w:rPr>
      </w:pPr>
      <w:r>
        <w:rPr>
          <w:noProof/>
        </w:rPr>
        <mc:AlternateContent>
          <mc:Choice Requires="wps">
            <w:drawing>
              <wp:anchor distT="0" distB="0" distL="114300" distR="114300" simplePos="0" relativeHeight="253411328" behindDoc="0" locked="0" layoutInCell="1" allowOverlap="1" wp14:anchorId="6142441B" wp14:editId="0EE18D97">
                <wp:simplePos x="0" y="0"/>
                <wp:positionH relativeFrom="column">
                  <wp:posOffset>671830</wp:posOffset>
                </wp:positionH>
                <wp:positionV relativeFrom="paragraph">
                  <wp:posOffset>541655</wp:posOffset>
                </wp:positionV>
                <wp:extent cx="412750" cy="190500"/>
                <wp:effectExtent l="0" t="0" r="25400" b="19050"/>
                <wp:wrapNone/>
                <wp:docPr id="2035" name="Rectangle 2035"/>
                <wp:cNvGraphicFramePr/>
                <a:graphic xmlns:a="http://schemas.openxmlformats.org/drawingml/2006/main">
                  <a:graphicData uri="http://schemas.microsoft.com/office/word/2010/wordprocessingShape">
                    <wps:wsp>
                      <wps:cNvSpPr/>
                      <wps:spPr>
                        <a:xfrm>
                          <a:off x="0" y="0"/>
                          <a:ext cx="412750" cy="1905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6030F" id="Rectangle 2035" o:spid="_x0000_s1026" style="position:absolute;margin-left:52.9pt;margin-top:42.65pt;width:32.5pt;height:15pt;z-index:2534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" filled="f" strokecolor="red" strokeweight="2pt"/>
            </w:pict>
          </mc:Fallback>
        </mc:AlternateContent>
      </w:r>
      <w:r w:rsidR="00B37F73">
        <w:rPr>
          <w:noProof/>
        </w:rPr>
        <w:drawing>
          <wp:inline distT="0" distB="0" distL="0" distR="0" wp14:anchorId="3C6B13AF" wp14:editId="23EEF891">
            <wp:extent cx="6400800" cy="2848610"/>
            <wp:effectExtent l="19050" t="19050" r="19050" b="27940"/>
            <wp:docPr id="4286" name="Picture 42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 name="Picture 4286" descr="Graphical user interface, application, Teams&#10;&#10;Description automatically generated"/>
                    <pic:cNvPicPr/>
                  </pic:nvPicPr>
                  <pic:blipFill>
                    <a:blip r:embed="rId661"/>
                    <a:stretch>
                      <a:fillRect/>
                    </a:stretch>
                  </pic:blipFill>
                  <pic:spPr>
                    <a:xfrm>
                      <a:off x="0" y="0"/>
                      <a:ext cx="6400800" cy="2848610"/>
                    </a:xfrm>
                    <a:prstGeom prst="rect">
                      <a:avLst/>
                    </a:prstGeom>
                    <a:ln>
                      <a:solidFill>
                        <a:schemeClr val="bg1">
                          <a:lumMod val="75000"/>
                        </a:schemeClr>
                      </a:solidFill>
                    </a:ln>
                  </pic:spPr>
                </pic:pic>
              </a:graphicData>
            </a:graphic>
          </wp:inline>
        </w:drawing>
      </w:r>
    </w:p>
    <w:p w14:paraId="400FB904" w14:textId="77777777" w:rsidR="00E87EAF" w:rsidRDefault="00E87EAF" w:rsidP="00E87EAF">
      <w:pPr>
        <w:pStyle w:val="BodyText"/>
        <w:rPr>
          <w:rFonts w:cs="Arial"/>
          <w:bCs/>
          <w:iCs/>
          <w:szCs w:val="28"/>
        </w:rPr>
      </w:pPr>
    </w:p>
    <w:p w14:paraId="3639A106" w14:textId="77777777" w:rsidR="00E87EAF" w:rsidRDefault="00E87EAF" w:rsidP="00E87EAF">
      <w:pPr>
        <w:pStyle w:val="BodyText"/>
        <w:rPr>
          <w:rFonts w:cs="Arial"/>
          <w:bCs/>
          <w:iCs/>
          <w:szCs w:val="28"/>
        </w:rPr>
      </w:pPr>
    </w:p>
    <w:p w14:paraId="5BE34376" w14:textId="77777777" w:rsidR="00E87EAF" w:rsidRDefault="00E87EAF" w:rsidP="00E87EAF">
      <w:pPr>
        <w:pStyle w:val="BodyText"/>
        <w:jc w:val="center"/>
        <w:rPr>
          <w:rFonts w:cs="Arial"/>
          <w:bCs/>
          <w:iCs/>
          <w:szCs w:val="28"/>
        </w:rPr>
      </w:pPr>
      <w:r>
        <w:rPr>
          <w:b/>
          <w:bCs/>
          <w:color w:val="0000FF"/>
          <w:sz w:val="36"/>
          <w:szCs w:val="32"/>
        </w:rPr>
        <w:t>Wow</w:t>
      </w:r>
      <w:r w:rsidRPr="008148D4">
        <w:rPr>
          <w:b/>
          <w:bCs/>
          <w:color w:val="0000FF"/>
          <w:sz w:val="36"/>
          <w:szCs w:val="32"/>
        </w:rPr>
        <w:t>!</w:t>
      </w:r>
      <w:r w:rsidRPr="008148D4">
        <w:rPr>
          <w:b/>
          <w:bCs/>
          <w:color w:val="0000FF"/>
          <w:sz w:val="36"/>
          <w:szCs w:val="32"/>
        </w:rPr>
        <w:br/>
      </w:r>
      <w:r w:rsidRPr="008148D4">
        <w:rPr>
          <w:b/>
          <w:bCs/>
          <w:color w:val="0000FF"/>
          <w:sz w:val="28"/>
          <w:szCs w:val="32"/>
        </w:rPr>
        <w:br/>
      </w:r>
      <w:r>
        <w:rPr>
          <w:b/>
          <w:bCs/>
          <w:color w:val="0000FF"/>
          <w:sz w:val="36"/>
          <w:szCs w:val="32"/>
        </w:rPr>
        <w:t>You’ve learned all about PulseUno and how it works with Octane/ValueEdge</w:t>
      </w:r>
      <w:r w:rsidRPr="008148D4">
        <w:rPr>
          <w:b/>
          <w:bCs/>
          <w:color w:val="0000FF"/>
          <w:sz w:val="36"/>
          <w:szCs w:val="32"/>
        </w:rPr>
        <w:t>!</w:t>
      </w:r>
    </w:p>
    <w:p w14:paraId="389FEF5E" w14:textId="77777777" w:rsidR="00E87EAF" w:rsidRDefault="00E87EAF" w:rsidP="00E87EAF">
      <w:pPr>
        <w:pStyle w:val="BodyText"/>
        <w:rPr>
          <w:rFonts w:cs="Arial"/>
          <w:bCs/>
          <w:iCs/>
          <w:szCs w:val="28"/>
        </w:rPr>
      </w:pPr>
    </w:p>
    <w:p w14:paraId="6AAEB965" w14:textId="77777777" w:rsidR="00E87EAF" w:rsidRDefault="00E87EAF" w:rsidP="00E87EAF">
      <w:pPr>
        <w:pStyle w:val="BodyText"/>
        <w:rPr>
          <w:rFonts w:cs="Arial"/>
          <w:bCs/>
          <w:iCs/>
          <w:szCs w:val="28"/>
        </w:rPr>
      </w:pPr>
    </w:p>
    <w:p w14:paraId="4C0B4623" w14:textId="77777777" w:rsidR="00E87EAF" w:rsidRPr="00DD7DEC" w:rsidRDefault="00E87EAF" w:rsidP="00E87EAF">
      <w:pPr>
        <w:pStyle w:val="BodyText"/>
        <w:ind w:left="720"/>
        <w:rPr>
          <w:rFonts w:cs="Arial"/>
          <w:bCs/>
          <w:iCs/>
          <w:szCs w:val="28"/>
        </w:rPr>
      </w:pPr>
    </w:p>
    <w:p w14:paraId="678E7C83" w14:textId="77777777" w:rsidR="00E87EAF" w:rsidRDefault="00E87EAF" w:rsidP="00E87EAF">
      <w:pPr>
        <w:rPr>
          <w:rFonts w:ascii="Calibri" w:hAnsi="Calibri" w:cs="Arial"/>
          <w:b/>
          <w:bCs/>
          <w:i/>
          <w:iCs/>
          <w:color w:val="0000FF"/>
          <w:sz w:val="32"/>
          <w:szCs w:val="28"/>
        </w:rPr>
      </w:pPr>
      <w:r>
        <w:br w:type="page"/>
      </w:r>
    </w:p>
    <w:p w14:paraId="604B9896" w14:textId="06B99E07" w:rsidR="00E87EAF" w:rsidRDefault="00E87EAF" w:rsidP="00E87EAF">
      <w:pPr>
        <w:pStyle w:val="Chapter-Sub"/>
      </w:pPr>
      <w:bookmarkStart w:id="286" w:name="_Toc101511733"/>
      <w:bookmarkStart w:id="287" w:name="_Toc112317429"/>
      <w:r>
        <w:lastRenderedPageBreak/>
        <w:t>Running Release Process Auto-Actions using PulseUno</w:t>
      </w:r>
      <w:bookmarkEnd w:id="286"/>
      <w:bookmarkEnd w:id="287"/>
    </w:p>
    <w:p w14:paraId="4F299B04" w14:textId="2F11975F" w:rsidR="00E87EAF" w:rsidRDefault="00E87EAF" w:rsidP="00E87EAF">
      <w:pPr>
        <w:pStyle w:val="BodyText"/>
      </w:pPr>
      <w:r>
        <w:t>PulseUno can also be used to run Octane/ValueEdge auto-action processes from the Release Management module. This exercise shows you how</w:t>
      </w:r>
      <w:r w:rsidR="00F8571B">
        <w:t xml:space="preserve"> to configure and run an Auto-Action process using PulseUno</w:t>
      </w:r>
      <w:r>
        <w:t xml:space="preserve">. </w:t>
      </w:r>
    </w:p>
    <w:p w14:paraId="0A2CD135" w14:textId="77777777" w:rsidR="00E87EAF" w:rsidRDefault="00E87EAF" w:rsidP="00E87EAF">
      <w:pPr>
        <w:pStyle w:val="BodyText"/>
      </w:pPr>
    </w:p>
    <w:p w14:paraId="74628F2E" w14:textId="77777777" w:rsidR="00E87EAF" w:rsidRDefault="00E87EAF">
      <w:pPr>
        <w:pStyle w:val="BodyText"/>
        <w:numPr>
          <w:ilvl w:val="0"/>
          <w:numId w:val="151"/>
        </w:numPr>
      </w:pPr>
      <w:r>
        <w:t>Log into Octane/ValueEdge and go to RELEASE MANAGEMENT &gt; PROCESSES</w:t>
      </w:r>
      <w:r>
        <w:br/>
      </w:r>
    </w:p>
    <w:p w14:paraId="7BAD440E" w14:textId="78E4C4D4" w:rsidR="00AD1807" w:rsidRPr="00AD1807" w:rsidRDefault="00E87EAF">
      <w:pPr>
        <w:pStyle w:val="BodyText"/>
        <w:numPr>
          <w:ilvl w:val="0"/>
          <w:numId w:val="151"/>
        </w:numPr>
      </w:pPr>
      <w:r>
        <w:t xml:space="preserve">Select the </w:t>
      </w:r>
      <w:r w:rsidRPr="00392FF5">
        <w:rPr>
          <w:b/>
          <w:bCs/>
        </w:rPr>
        <w:t>2001</w:t>
      </w:r>
      <w:r>
        <w:t xml:space="preserve"> link for </w:t>
      </w:r>
      <w:r w:rsidRPr="0022186F">
        <w:rPr>
          <w:b/>
          <w:bCs/>
        </w:rPr>
        <w:t>Advantage Mobile Store</w:t>
      </w:r>
      <w:r w:rsidR="00AD1807">
        <w:rPr>
          <w:b/>
          <w:bCs/>
        </w:rPr>
        <w:br/>
      </w:r>
    </w:p>
    <w:p w14:paraId="041BC902" w14:textId="6FB2DD4D" w:rsidR="00E87EAF" w:rsidRDefault="00AD1807" w:rsidP="00AD1807">
      <w:pPr>
        <w:pStyle w:val="BodyText"/>
        <w:numPr>
          <w:ilvl w:val="0"/>
          <w:numId w:val="151"/>
        </w:numPr>
      </w:pPr>
      <w:r w:rsidRPr="00AD1807">
        <w:t>Expand</w:t>
      </w:r>
      <w:r>
        <w:rPr>
          <w:b/>
          <w:bCs/>
        </w:rPr>
        <w:t xml:space="preserve"> Stage 1 &gt; Group 1 </w:t>
      </w:r>
      <w:r w:rsidRPr="00AD1807">
        <w:t>and select</w:t>
      </w:r>
      <w:r>
        <w:rPr>
          <w:b/>
          <w:bCs/>
        </w:rPr>
        <w:t xml:space="preserve"> Action 1</w:t>
      </w:r>
      <w:r w:rsidRPr="00AD1807">
        <w:br/>
        <w:t>This will place our auto-action at the beginning of a process that we can start.</w:t>
      </w:r>
      <w:r>
        <w:rPr>
          <w:b/>
          <w:bCs/>
        </w:rPr>
        <w:t xml:space="preserve"> </w:t>
      </w:r>
      <w:r w:rsidR="00E87EAF" w:rsidRPr="00AD1807">
        <w:rPr>
          <w:b/>
          <w:bCs/>
        </w:rPr>
        <w:br/>
      </w:r>
    </w:p>
    <w:p w14:paraId="38FAF76B" w14:textId="77777777" w:rsidR="00E87EAF" w:rsidRDefault="00E87EAF">
      <w:pPr>
        <w:pStyle w:val="BodyText"/>
        <w:numPr>
          <w:ilvl w:val="0"/>
          <w:numId w:val="151"/>
        </w:numPr>
      </w:pPr>
      <w:r>
        <w:t xml:space="preserve">Under the </w:t>
      </w:r>
      <w:r w:rsidRPr="00392FF5">
        <w:rPr>
          <w:b/>
          <w:bCs/>
        </w:rPr>
        <w:t>+ Stage</w:t>
      </w:r>
      <w:r>
        <w:t xml:space="preserve"> option select </w:t>
      </w:r>
      <w:r w:rsidRPr="00392FF5">
        <w:rPr>
          <w:b/>
          <w:bCs/>
        </w:rPr>
        <w:t>Auto Action</w:t>
      </w:r>
    </w:p>
    <w:p w14:paraId="0EF2855D" w14:textId="77777777" w:rsidR="00E87EAF" w:rsidRDefault="00E87EAF" w:rsidP="00E87EAF">
      <w:pPr>
        <w:pStyle w:val="BodyText"/>
      </w:pPr>
    </w:p>
    <w:p w14:paraId="08F2EAD3" w14:textId="2EBB87D3" w:rsidR="00E87EAF" w:rsidRDefault="00B6357C" w:rsidP="00E87EAF">
      <w:pPr>
        <w:pStyle w:val="BodyText"/>
      </w:pPr>
      <w:r>
        <w:rPr>
          <w:noProof/>
        </w:rPr>
        <mc:AlternateContent>
          <mc:Choice Requires="wps">
            <w:drawing>
              <wp:anchor distT="0" distB="0" distL="114300" distR="114300" simplePos="0" relativeHeight="253413376" behindDoc="0" locked="0" layoutInCell="1" allowOverlap="1" wp14:anchorId="7B024031" wp14:editId="74A11BD9">
                <wp:simplePos x="0" y="0"/>
                <wp:positionH relativeFrom="margin">
                  <wp:align>left</wp:align>
                </wp:positionH>
                <wp:positionV relativeFrom="paragraph">
                  <wp:posOffset>1166495</wp:posOffset>
                </wp:positionV>
                <wp:extent cx="6318250" cy="215900"/>
                <wp:effectExtent l="0" t="0" r="25400" b="12700"/>
                <wp:wrapNone/>
                <wp:docPr id="2037" name="Rectangle 2037"/>
                <wp:cNvGraphicFramePr/>
                <a:graphic xmlns:a="http://schemas.openxmlformats.org/drawingml/2006/main">
                  <a:graphicData uri="http://schemas.microsoft.com/office/word/2010/wordprocessingShape">
                    <wps:wsp>
                      <wps:cNvSpPr/>
                      <wps:spPr>
                        <a:xfrm>
                          <a:off x="0" y="0"/>
                          <a:ext cx="6318250" cy="2159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D8F8B9" id="Rectangle 2037" o:spid="_x0000_s1026" style="position:absolute;margin-left:0;margin-top:91.85pt;width:497.5pt;height:17pt;z-index:2534133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" filled="f" strokecolor="red" strokeweight="2pt">
                <w10:wrap anchorx="margin"/>
              </v:rect>
            </w:pict>
          </mc:Fallback>
        </mc:AlternateContent>
      </w:r>
      <w:r>
        <w:rPr>
          <w:noProof/>
        </w:rPr>
        <mc:AlternateContent>
          <mc:Choice Requires="wps">
            <w:drawing>
              <wp:anchor distT="0" distB="0" distL="114300" distR="114300" simplePos="0" relativeHeight="253336576" behindDoc="0" locked="0" layoutInCell="1" allowOverlap="1" wp14:anchorId="726E8829" wp14:editId="6FC2601C">
                <wp:simplePos x="0" y="0"/>
                <wp:positionH relativeFrom="column">
                  <wp:posOffset>421005</wp:posOffset>
                </wp:positionH>
                <wp:positionV relativeFrom="paragraph">
                  <wp:posOffset>526415</wp:posOffset>
                </wp:positionV>
                <wp:extent cx="524786" cy="166977"/>
                <wp:effectExtent l="0" t="0" r="27940" b="24130"/>
                <wp:wrapNone/>
                <wp:docPr id="1390" name="Rectangle 1390"/>
                <wp:cNvGraphicFramePr/>
                <a:graphic xmlns:a="http://schemas.openxmlformats.org/drawingml/2006/main">
                  <a:graphicData uri="http://schemas.microsoft.com/office/word/2010/wordprocessingShape">
                    <wps:wsp>
                      <wps:cNvSpPr/>
                      <wps:spPr>
                        <a:xfrm>
                          <a:off x="0" y="0"/>
                          <a:ext cx="524786" cy="16697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4B519" id="Rectangle 1390" o:spid="_x0000_s1026" style="position:absolute;margin-left:33.15pt;margin-top:41.45pt;width:41.3pt;height:13.15pt;z-index:2533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" filled="f" strokecolor="red" strokeweight="2pt"/>
            </w:pict>
          </mc:Fallback>
        </mc:AlternateContent>
      </w:r>
      <w:r>
        <w:rPr>
          <w:noProof/>
        </w:rPr>
        <mc:AlternateContent>
          <mc:Choice Requires="wps">
            <w:drawing>
              <wp:anchor distT="0" distB="0" distL="114300" distR="114300" simplePos="0" relativeHeight="253335552" behindDoc="0" locked="0" layoutInCell="1" allowOverlap="1" wp14:anchorId="34911FCC" wp14:editId="7442C28E">
                <wp:simplePos x="0" y="0"/>
                <wp:positionH relativeFrom="column">
                  <wp:posOffset>48895</wp:posOffset>
                </wp:positionH>
                <wp:positionV relativeFrom="paragraph">
                  <wp:posOffset>85725</wp:posOffset>
                </wp:positionV>
                <wp:extent cx="477079" cy="159026"/>
                <wp:effectExtent l="0" t="0" r="18415" b="12700"/>
                <wp:wrapNone/>
                <wp:docPr id="1378" name="Rectangle 1378"/>
                <wp:cNvGraphicFramePr/>
                <a:graphic xmlns:a="http://schemas.openxmlformats.org/drawingml/2006/main">
                  <a:graphicData uri="http://schemas.microsoft.com/office/word/2010/wordprocessingShape">
                    <wps:wsp>
                      <wps:cNvSpPr/>
                      <wps:spPr>
                        <a:xfrm>
                          <a:off x="0" y="0"/>
                          <a:ext cx="477079" cy="15902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7E8968" id="Rectangle 1378" o:spid="_x0000_s1026" style="position:absolute;margin-left:3.85pt;margin-top:6.75pt;width:37.55pt;height:12.5pt;z-index:253335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" filled="f" strokecolor="red" strokeweight="2pt"/>
            </w:pict>
          </mc:Fallback>
        </mc:AlternateContent>
      </w:r>
      <w:r>
        <w:rPr>
          <w:noProof/>
        </w:rPr>
        <w:drawing>
          <wp:inline distT="0" distB="0" distL="0" distR="0" wp14:anchorId="650A393F" wp14:editId="0C6C532E">
            <wp:extent cx="6400800" cy="1385570"/>
            <wp:effectExtent l="19050" t="19050" r="19050" b="24130"/>
            <wp:docPr id="1588" name="Picture 15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 name="Picture 1588" descr="Graphical user interface, application&#10;&#10;Description automatically generated"/>
                    <pic:cNvPicPr/>
                  </pic:nvPicPr>
                  <pic:blipFill>
                    <a:blip r:embed="rId662"/>
                    <a:stretch>
                      <a:fillRect/>
                    </a:stretch>
                  </pic:blipFill>
                  <pic:spPr>
                    <a:xfrm>
                      <a:off x="0" y="0"/>
                      <a:ext cx="6400800" cy="1385570"/>
                    </a:xfrm>
                    <a:prstGeom prst="rect">
                      <a:avLst/>
                    </a:prstGeom>
                    <a:ln>
                      <a:solidFill>
                        <a:schemeClr val="bg1">
                          <a:lumMod val="75000"/>
                        </a:schemeClr>
                      </a:solidFill>
                    </a:ln>
                  </pic:spPr>
                </pic:pic>
              </a:graphicData>
            </a:graphic>
          </wp:inline>
        </w:drawing>
      </w:r>
    </w:p>
    <w:p w14:paraId="6A27504E" w14:textId="77777777" w:rsidR="00E87EAF" w:rsidRDefault="00E87EAF" w:rsidP="00E87EAF">
      <w:pPr>
        <w:pStyle w:val="BodyText"/>
      </w:pPr>
    </w:p>
    <w:p w14:paraId="0140AE43" w14:textId="5F2E360F" w:rsidR="00E87EAF" w:rsidRDefault="00E87EAF">
      <w:pPr>
        <w:pStyle w:val="BodyText"/>
        <w:numPr>
          <w:ilvl w:val="0"/>
          <w:numId w:val="151"/>
        </w:numPr>
      </w:pPr>
      <w:r>
        <w:t xml:space="preserve">Add an </w:t>
      </w:r>
      <w:r w:rsidRPr="00392FF5">
        <w:rPr>
          <w:b/>
          <w:bCs/>
        </w:rPr>
        <w:t>Auto Action</w:t>
      </w:r>
      <w:r>
        <w:t xml:space="preserve"> and set the following fields and click </w:t>
      </w:r>
      <w:r w:rsidRPr="00BE4FD5">
        <w:rPr>
          <w:b/>
          <w:bCs/>
        </w:rPr>
        <w:t>Add</w:t>
      </w:r>
      <w:r>
        <w:t>:</w:t>
      </w:r>
      <w:r w:rsidR="007E29B4">
        <w:br/>
      </w:r>
    </w:p>
    <w:p w14:paraId="2969DF5D" w14:textId="3767AF96" w:rsidR="00E87EAF" w:rsidRDefault="00E87EAF" w:rsidP="00E87EAF">
      <w:pPr>
        <w:pStyle w:val="BodyText"/>
      </w:pPr>
      <w:r w:rsidRPr="00CF613E">
        <w:rPr>
          <w:b/>
          <w:bCs/>
        </w:rPr>
        <w:t>Name</w:t>
      </w:r>
      <w:r>
        <w:t>:</w:t>
      </w:r>
      <w:r>
        <w:tab/>
      </w:r>
      <w:r>
        <w:tab/>
      </w:r>
      <w:r>
        <w:tab/>
      </w:r>
      <w:r w:rsidR="007E29B4">
        <w:tab/>
      </w:r>
      <w:r w:rsidR="007E29B4">
        <w:tab/>
      </w:r>
      <w:r w:rsidR="00AD1807">
        <w:t>PulseUno-</w:t>
      </w:r>
      <w:proofErr w:type="spellStart"/>
      <w:r>
        <w:t>AutoAction</w:t>
      </w:r>
      <w:proofErr w:type="spellEnd"/>
    </w:p>
    <w:p w14:paraId="5DAAADE7" w14:textId="180A5DFD" w:rsidR="00E87EAF" w:rsidRDefault="00E87EAF" w:rsidP="00E87EAF">
      <w:pPr>
        <w:pStyle w:val="BodyText"/>
      </w:pPr>
      <w:r w:rsidRPr="00CF613E">
        <w:rPr>
          <w:b/>
          <w:bCs/>
        </w:rPr>
        <w:t>Parent</w:t>
      </w:r>
      <w:r>
        <w:t>:</w:t>
      </w:r>
      <w:r>
        <w:tab/>
      </w:r>
      <w:r>
        <w:tab/>
      </w:r>
      <w:r>
        <w:tab/>
      </w:r>
      <w:r w:rsidR="007E29B4">
        <w:tab/>
      </w:r>
      <w:r w:rsidR="007E29B4">
        <w:tab/>
        <w:t>group</w:t>
      </w:r>
      <w:r>
        <w:t>1</w:t>
      </w:r>
    </w:p>
    <w:p w14:paraId="77DE6852" w14:textId="662DBC32" w:rsidR="00E87EAF" w:rsidRDefault="00E87EAF" w:rsidP="00E87EAF">
      <w:pPr>
        <w:pStyle w:val="BodyText"/>
      </w:pPr>
      <w:r w:rsidRPr="00CF613E">
        <w:rPr>
          <w:b/>
          <w:bCs/>
        </w:rPr>
        <w:t>Action Type</w:t>
      </w:r>
      <w:r>
        <w:t>:</w:t>
      </w:r>
      <w:r>
        <w:tab/>
      </w:r>
      <w:r w:rsidR="007E29B4">
        <w:tab/>
      </w:r>
      <w:r w:rsidR="007E29B4">
        <w:tab/>
      </w:r>
      <w:r>
        <w:t>PulseUno Run job</w:t>
      </w:r>
    </w:p>
    <w:p w14:paraId="2A54FB71" w14:textId="0DB61FD3" w:rsidR="00E87EAF" w:rsidRDefault="00E87EAF" w:rsidP="00E87EAF">
      <w:pPr>
        <w:pStyle w:val="BodyText"/>
      </w:pPr>
      <w:r w:rsidRPr="00CF613E">
        <w:rPr>
          <w:b/>
          <w:bCs/>
        </w:rPr>
        <w:t>CI Server</w:t>
      </w:r>
      <w:r w:rsidRPr="00CF613E">
        <w:t>:</w:t>
      </w:r>
      <w:r>
        <w:tab/>
      </w:r>
      <w:r>
        <w:tab/>
      </w:r>
      <w:r w:rsidR="007E29B4">
        <w:tab/>
      </w:r>
      <w:r w:rsidR="007E29B4">
        <w:tab/>
      </w:r>
      <w:r>
        <w:t>PulseUno CI</w:t>
      </w:r>
    </w:p>
    <w:p w14:paraId="0DF71DB8" w14:textId="5529A0E9" w:rsidR="00AD1807" w:rsidRDefault="00E87EAF" w:rsidP="00E87EAF">
      <w:pPr>
        <w:pStyle w:val="BodyText"/>
      </w:pPr>
      <w:r w:rsidRPr="00CF613E">
        <w:rPr>
          <w:b/>
          <w:bCs/>
        </w:rPr>
        <w:t>CI Job:</w:t>
      </w:r>
      <w:r>
        <w:tab/>
      </w:r>
      <w:r>
        <w:tab/>
      </w:r>
      <w:r>
        <w:tab/>
      </w:r>
      <w:r w:rsidR="007E29B4">
        <w:tab/>
      </w:r>
      <w:r w:rsidR="007E29B4">
        <w:tab/>
      </w:r>
      <w:r w:rsidR="00C00EC0">
        <w:t>AOS-Web-Root-Module-Pipeline</w:t>
      </w:r>
      <w:r>
        <w:t xml:space="preserve">, </w:t>
      </w:r>
      <w:proofErr w:type="spellStart"/>
      <w:r>
        <w:t>aos</w:t>
      </w:r>
      <w:proofErr w:type="spellEnd"/>
      <w:r>
        <w:t>-source, AOS</w:t>
      </w:r>
    </w:p>
    <w:p w14:paraId="4D02E22A" w14:textId="084877F2" w:rsidR="007E29B4" w:rsidRPr="007E29B4" w:rsidRDefault="007E29B4" w:rsidP="00E87EAF">
      <w:pPr>
        <w:pStyle w:val="BodyText"/>
        <w:rPr>
          <w:b/>
          <w:bCs/>
        </w:rPr>
      </w:pPr>
      <w:r w:rsidRPr="007E29B4">
        <w:rPr>
          <w:b/>
          <w:bCs/>
        </w:rPr>
        <w:t xml:space="preserve">Execution Parameter - </w:t>
      </w:r>
    </w:p>
    <w:p w14:paraId="791014A8" w14:textId="258D5F44" w:rsidR="007E29B4" w:rsidRDefault="007E29B4" w:rsidP="00E87EAF">
      <w:pPr>
        <w:pStyle w:val="BodyText"/>
      </w:pPr>
      <w:r w:rsidRPr="007E29B4">
        <w:rPr>
          <w:b/>
          <w:bCs/>
        </w:rPr>
        <w:t>Stream/Branch Name</w:t>
      </w:r>
      <w:r>
        <w:t>:</w:t>
      </w:r>
      <w:r>
        <w:tab/>
        <w:t>3.2</w:t>
      </w:r>
    </w:p>
    <w:p w14:paraId="193ED606" w14:textId="798D79A9" w:rsidR="00E87EAF" w:rsidRDefault="00743A23" w:rsidP="00E87EAF">
      <w:pPr>
        <w:pStyle w:val="BodyText"/>
      </w:pPr>
      <w:r>
        <w:rPr>
          <w:noProof/>
        </w:rPr>
        <mc:AlternateContent>
          <mc:Choice Requires="wps">
            <w:drawing>
              <wp:anchor distT="0" distB="0" distL="114300" distR="114300" simplePos="0" relativeHeight="253548544" behindDoc="0" locked="0" layoutInCell="1" allowOverlap="1" wp14:anchorId="43815436" wp14:editId="624DC4C0">
                <wp:simplePos x="0" y="0"/>
                <wp:positionH relativeFrom="column">
                  <wp:posOffset>2951480</wp:posOffset>
                </wp:positionH>
                <wp:positionV relativeFrom="paragraph">
                  <wp:posOffset>1784985</wp:posOffset>
                </wp:positionV>
                <wp:extent cx="1447800" cy="120650"/>
                <wp:effectExtent l="0" t="0" r="19050" b="12700"/>
                <wp:wrapNone/>
                <wp:docPr id="1652" name="Rectangle 1652"/>
                <wp:cNvGraphicFramePr/>
                <a:graphic xmlns:a="http://schemas.openxmlformats.org/drawingml/2006/main">
                  <a:graphicData uri="http://schemas.microsoft.com/office/word/2010/wordprocessingShape">
                    <wps:wsp>
                      <wps:cNvSpPr/>
                      <wps:spPr>
                        <a:xfrm>
                          <a:off x="0" y="0"/>
                          <a:ext cx="1447800" cy="1206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E7A771" id="Rectangle 1652" o:spid="_x0000_s1026" style="position:absolute;margin-left:232.4pt;margin-top:140.55pt;width:114pt;height:9.5pt;z-index:25354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" filled="f" strokecolor="red" strokeweight="2pt"/>
            </w:pict>
          </mc:Fallback>
        </mc:AlternateContent>
      </w:r>
      <w:r>
        <w:rPr>
          <w:noProof/>
        </w:rPr>
        <mc:AlternateContent>
          <mc:Choice Requires="wps">
            <w:drawing>
              <wp:anchor distT="0" distB="0" distL="114300" distR="114300" simplePos="0" relativeHeight="253546496" behindDoc="0" locked="0" layoutInCell="1" allowOverlap="1" wp14:anchorId="65115D11" wp14:editId="3C77EFFB">
                <wp:simplePos x="0" y="0"/>
                <wp:positionH relativeFrom="column">
                  <wp:posOffset>125730</wp:posOffset>
                </wp:positionH>
                <wp:positionV relativeFrom="paragraph">
                  <wp:posOffset>1956435</wp:posOffset>
                </wp:positionV>
                <wp:extent cx="2076450" cy="234950"/>
                <wp:effectExtent l="0" t="0" r="19050" b="12700"/>
                <wp:wrapNone/>
                <wp:docPr id="1643" name="Rectangle 1643"/>
                <wp:cNvGraphicFramePr/>
                <a:graphic xmlns:a="http://schemas.openxmlformats.org/drawingml/2006/main">
                  <a:graphicData uri="http://schemas.microsoft.com/office/word/2010/wordprocessingShape">
                    <wps:wsp>
                      <wps:cNvSpPr/>
                      <wps:spPr>
                        <a:xfrm>
                          <a:off x="0" y="0"/>
                          <a:ext cx="2076450" cy="2349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9433AA" id="Rectangle 1643" o:spid="_x0000_s1026" style="position:absolute;margin-left:9.9pt;margin-top:154.05pt;width:163.5pt;height:18.5pt;z-index:253546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" filled="f" strokecolor="red" strokeweight="2pt"/>
            </w:pict>
          </mc:Fallback>
        </mc:AlternateContent>
      </w:r>
      <w:r>
        <w:rPr>
          <w:noProof/>
        </w:rPr>
        <mc:AlternateContent>
          <mc:Choice Requires="wps">
            <w:drawing>
              <wp:anchor distT="0" distB="0" distL="114300" distR="114300" simplePos="0" relativeHeight="253545472" behindDoc="0" locked="0" layoutInCell="1" allowOverlap="1" wp14:anchorId="3E3DBD40" wp14:editId="022C6751">
                <wp:simplePos x="0" y="0"/>
                <wp:positionH relativeFrom="column">
                  <wp:posOffset>754380</wp:posOffset>
                </wp:positionH>
                <wp:positionV relativeFrom="paragraph">
                  <wp:posOffset>1784985</wp:posOffset>
                </wp:positionV>
                <wp:extent cx="1441450" cy="127000"/>
                <wp:effectExtent l="0" t="0" r="25400" b="25400"/>
                <wp:wrapNone/>
                <wp:docPr id="1635" name="Rectangle 1635"/>
                <wp:cNvGraphicFramePr/>
                <a:graphic xmlns:a="http://schemas.openxmlformats.org/drawingml/2006/main">
                  <a:graphicData uri="http://schemas.microsoft.com/office/word/2010/wordprocessingShape">
                    <wps:wsp>
                      <wps:cNvSpPr/>
                      <wps:spPr>
                        <a:xfrm>
                          <a:off x="0" y="0"/>
                          <a:ext cx="1441450" cy="1270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62AB08" id="Rectangle 1635" o:spid="_x0000_s1026" style="position:absolute;margin-left:59.4pt;margin-top:140.55pt;width:113.5pt;height:10pt;z-index:25354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" filled="f" strokecolor="red" strokeweight="2pt"/>
            </w:pict>
          </mc:Fallback>
        </mc:AlternateContent>
      </w:r>
      <w:r>
        <w:rPr>
          <w:noProof/>
        </w:rPr>
        <mc:AlternateContent>
          <mc:Choice Requires="wps">
            <w:drawing>
              <wp:anchor distT="0" distB="0" distL="114300" distR="114300" simplePos="0" relativeHeight="253544448" behindDoc="0" locked="0" layoutInCell="1" allowOverlap="1" wp14:anchorId="031E4DCD" wp14:editId="0809BBBB">
                <wp:simplePos x="0" y="0"/>
                <wp:positionH relativeFrom="column">
                  <wp:posOffset>2951480</wp:posOffset>
                </wp:positionH>
                <wp:positionV relativeFrom="paragraph">
                  <wp:posOffset>1454785</wp:posOffset>
                </wp:positionV>
                <wp:extent cx="1447800" cy="120650"/>
                <wp:effectExtent l="0" t="0" r="19050" b="12700"/>
                <wp:wrapNone/>
                <wp:docPr id="1596" name="Rectangle 1596"/>
                <wp:cNvGraphicFramePr/>
                <a:graphic xmlns:a="http://schemas.openxmlformats.org/drawingml/2006/main">
                  <a:graphicData uri="http://schemas.microsoft.com/office/word/2010/wordprocessingShape">
                    <wps:wsp>
                      <wps:cNvSpPr/>
                      <wps:spPr>
                        <a:xfrm>
                          <a:off x="0" y="0"/>
                          <a:ext cx="1447800" cy="1206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87CC7" id="Rectangle 1596" o:spid="_x0000_s1026" style="position:absolute;margin-left:232.4pt;margin-top:114.55pt;width:114pt;height:9.5pt;z-index:25354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" filled="f" strokecolor="red" strokeweight="2pt"/>
            </w:pict>
          </mc:Fallback>
        </mc:AlternateContent>
      </w:r>
      <w:r>
        <w:rPr>
          <w:noProof/>
        </w:rPr>
        <mc:AlternateContent>
          <mc:Choice Requires="wps">
            <w:drawing>
              <wp:anchor distT="0" distB="0" distL="114300" distR="114300" simplePos="0" relativeHeight="253543424" behindDoc="0" locked="0" layoutInCell="1" allowOverlap="1" wp14:anchorId="0ECB779D" wp14:editId="0535FA88">
                <wp:simplePos x="0" y="0"/>
                <wp:positionH relativeFrom="column">
                  <wp:posOffset>709930</wp:posOffset>
                </wp:positionH>
                <wp:positionV relativeFrom="paragraph">
                  <wp:posOffset>1448435</wp:posOffset>
                </wp:positionV>
                <wp:extent cx="1479550" cy="133350"/>
                <wp:effectExtent l="0" t="0" r="25400" b="19050"/>
                <wp:wrapNone/>
                <wp:docPr id="1595" name="Rectangle 1595"/>
                <wp:cNvGraphicFramePr/>
                <a:graphic xmlns:a="http://schemas.openxmlformats.org/drawingml/2006/main">
                  <a:graphicData uri="http://schemas.microsoft.com/office/word/2010/wordprocessingShape">
                    <wps:wsp>
                      <wps:cNvSpPr/>
                      <wps:spPr>
                        <a:xfrm>
                          <a:off x="0" y="0"/>
                          <a:ext cx="1479550" cy="1333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BA956D" id="Rectangle 1595" o:spid="_x0000_s1026" style="position:absolute;margin-left:55.9pt;margin-top:114.05pt;width:116.5pt;height:10.5pt;z-index:25354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" filled="f" strokecolor="red" strokeweight="2pt"/>
            </w:pict>
          </mc:Fallback>
        </mc:AlternateContent>
      </w:r>
      <w:r w:rsidR="00E87EAF">
        <w:br/>
      </w:r>
      <w:r w:rsidR="007E29B4">
        <w:rPr>
          <w:noProof/>
        </w:rPr>
        <w:drawing>
          <wp:inline distT="0" distB="0" distL="0" distR="0" wp14:anchorId="493ED792" wp14:editId="34D80E24">
            <wp:extent cx="4686300" cy="2432878"/>
            <wp:effectExtent l="19050" t="19050" r="19050" b="24765"/>
            <wp:docPr id="1590" name="Picture 15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 name="Picture 1590" descr="Graphical user interface, text, application, email&#10;&#10;Description automatically generated"/>
                    <pic:cNvPicPr/>
                  </pic:nvPicPr>
                  <pic:blipFill>
                    <a:blip r:embed="rId663"/>
                    <a:stretch>
                      <a:fillRect/>
                    </a:stretch>
                  </pic:blipFill>
                  <pic:spPr>
                    <a:xfrm>
                      <a:off x="0" y="0"/>
                      <a:ext cx="4706506" cy="2443368"/>
                    </a:xfrm>
                    <a:prstGeom prst="rect">
                      <a:avLst/>
                    </a:prstGeom>
                    <a:ln>
                      <a:solidFill>
                        <a:schemeClr val="bg1">
                          <a:lumMod val="75000"/>
                        </a:schemeClr>
                      </a:solidFill>
                    </a:ln>
                  </pic:spPr>
                </pic:pic>
              </a:graphicData>
            </a:graphic>
          </wp:inline>
        </w:drawing>
      </w:r>
    </w:p>
    <w:p w14:paraId="16126F01" w14:textId="77777777" w:rsidR="00F8571B" w:rsidRDefault="005E5DA6" w:rsidP="00212DAD">
      <w:pPr>
        <w:pStyle w:val="BodyText"/>
        <w:numPr>
          <w:ilvl w:val="0"/>
          <w:numId w:val="151"/>
        </w:numPr>
      </w:pPr>
      <w:r>
        <w:lastRenderedPageBreak/>
        <w:t>To test this</w:t>
      </w:r>
      <w:r w:rsidR="000D612F">
        <w:t xml:space="preserve">, </w:t>
      </w:r>
      <w:r w:rsidR="00212DAD">
        <w:t xml:space="preserve">verify that your </w:t>
      </w:r>
      <w:r w:rsidR="00212DAD" w:rsidRPr="00212DAD">
        <w:rPr>
          <w:b/>
          <w:bCs/>
        </w:rPr>
        <w:t>PulseUno-</w:t>
      </w:r>
      <w:proofErr w:type="spellStart"/>
      <w:r w:rsidR="00212DAD" w:rsidRPr="00212DAD">
        <w:rPr>
          <w:b/>
          <w:bCs/>
        </w:rPr>
        <w:t>AutoAction</w:t>
      </w:r>
      <w:proofErr w:type="spellEnd"/>
      <w:r w:rsidR="00212DAD">
        <w:t xml:space="preserve"> is </w:t>
      </w:r>
      <w:r w:rsidR="000D612F">
        <w:t xml:space="preserve">under the Stage1 &gt; Group1 process and set </w:t>
      </w:r>
      <w:r w:rsidR="00212DAD">
        <w:t>each</w:t>
      </w:r>
      <w:r w:rsidR="000D612F">
        <w:t xml:space="preserve"> process above it to </w:t>
      </w:r>
      <w:r w:rsidR="000D612F" w:rsidRPr="000D612F">
        <w:rPr>
          <w:b/>
          <w:bCs/>
        </w:rPr>
        <w:t>Complete</w:t>
      </w:r>
      <w:r w:rsidR="000D612F">
        <w:t xml:space="preserve">. That will trigger the </w:t>
      </w:r>
      <w:r w:rsidR="00212DAD" w:rsidRPr="00212DAD">
        <w:rPr>
          <w:b/>
          <w:bCs/>
        </w:rPr>
        <w:t>PulseUno-</w:t>
      </w:r>
      <w:proofErr w:type="spellStart"/>
      <w:r w:rsidR="00212DAD" w:rsidRPr="00212DAD">
        <w:rPr>
          <w:b/>
          <w:bCs/>
        </w:rPr>
        <w:t>AutoAction</w:t>
      </w:r>
      <w:proofErr w:type="spellEnd"/>
      <w:r w:rsidR="000D612F">
        <w:t xml:space="preserve"> process using PulseUno as the execution engine.</w:t>
      </w:r>
    </w:p>
    <w:p w14:paraId="198279E2" w14:textId="77777777" w:rsidR="00F8571B" w:rsidRDefault="00F8571B" w:rsidP="00F8571B">
      <w:pPr>
        <w:pStyle w:val="BodyText"/>
        <w:ind w:left="720"/>
      </w:pPr>
    </w:p>
    <w:p w14:paraId="2379B17E" w14:textId="1B9EE31D" w:rsidR="007E29B4" w:rsidRDefault="00F8571B" w:rsidP="00F8571B">
      <w:pPr>
        <w:pStyle w:val="BodyText"/>
        <w:ind w:left="720"/>
      </w:pPr>
      <w:r>
        <w:t>As the PulseUno job runs you’ll see the browsers start on NimbusClient and NimbusServer as they run through the AOS tests.</w:t>
      </w:r>
    </w:p>
    <w:p w14:paraId="2CFD290E" w14:textId="6F859F34" w:rsidR="00E87EAF" w:rsidRDefault="00E87EAF" w:rsidP="00E87EAF">
      <w:pPr>
        <w:rPr>
          <w:color w:val="0078EF"/>
        </w:rPr>
      </w:pPr>
      <w:r>
        <w:rPr>
          <w:noProof/>
        </w:rPr>
        <mc:AlternateContent>
          <mc:Choice Requires="wps">
            <w:drawing>
              <wp:anchor distT="0" distB="0" distL="114300" distR="114300" simplePos="0" relativeHeight="253415424" behindDoc="0" locked="0" layoutInCell="1" allowOverlap="1" wp14:anchorId="7A3745A6" wp14:editId="0B6652DD">
                <wp:simplePos x="0" y="0"/>
                <wp:positionH relativeFrom="column">
                  <wp:posOffset>989330</wp:posOffset>
                </wp:positionH>
                <wp:positionV relativeFrom="paragraph">
                  <wp:posOffset>843915</wp:posOffset>
                </wp:positionV>
                <wp:extent cx="2470150" cy="209550"/>
                <wp:effectExtent l="0" t="0" r="25400" b="19050"/>
                <wp:wrapNone/>
                <wp:docPr id="2040" name="Rectangle 2040"/>
                <wp:cNvGraphicFramePr/>
                <a:graphic xmlns:a="http://schemas.openxmlformats.org/drawingml/2006/main">
                  <a:graphicData uri="http://schemas.microsoft.com/office/word/2010/wordprocessingShape">
                    <wps:wsp>
                      <wps:cNvSpPr/>
                      <wps:spPr>
                        <a:xfrm>
                          <a:off x="0" y="0"/>
                          <a:ext cx="2470150"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143ED" id="Rectangle 2040" o:spid="_x0000_s1026" style="position:absolute;margin-left:77.9pt;margin-top:66.45pt;width:194.5pt;height:16.5pt;z-index:2534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" filled="f" strokecolor="red" strokeweight="2pt"/>
            </w:pict>
          </mc:Fallback>
        </mc:AlternateContent>
      </w:r>
      <w:r w:rsidR="00F8571B" w:rsidRPr="00F8571B">
        <w:rPr>
          <w:noProof/>
        </w:rPr>
        <w:t xml:space="preserve"> </w:t>
      </w:r>
      <w:r w:rsidR="00F8571B">
        <w:rPr>
          <w:noProof/>
        </w:rPr>
        <w:drawing>
          <wp:inline distT="0" distB="0" distL="0" distR="0" wp14:anchorId="7BA2FA7E" wp14:editId="0951EA56">
            <wp:extent cx="6400800" cy="893445"/>
            <wp:effectExtent l="19050" t="19050" r="19050" b="20955"/>
            <wp:docPr id="1593" name="Picture 15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 name="Picture 1593" descr="Graphical user interface, text, application&#10;&#10;Description automatically generated"/>
                    <pic:cNvPicPr/>
                  </pic:nvPicPr>
                  <pic:blipFill>
                    <a:blip r:embed="rId664"/>
                    <a:stretch>
                      <a:fillRect/>
                    </a:stretch>
                  </pic:blipFill>
                  <pic:spPr>
                    <a:xfrm>
                      <a:off x="0" y="0"/>
                      <a:ext cx="6400800" cy="893445"/>
                    </a:xfrm>
                    <a:prstGeom prst="rect">
                      <a:avLst/>
                    </a:prstGeom>
                    <a:ln>
                      <a:solidFill>
                        <a:schemeClr val="bg1">
                          <a:lumMod val="75000"/>
                        </a:schemeClr>
                      </a:solidFill>
                    </a:ln>
                  </pic:spPr>
                </pic:pic>
              </a:graphicData>
            </a:graphic>
          </wp:inline>
        </w:drawing>
      </w:r>
    </w:p>
    <w:p w14:paraId="64FA5287" w14:textId="77777777" w:rsidR="00E87EAF" w:rsidRDefault="00E87EAF">
      <w:pPr>
        <w:rPr>
          <w:rFonts w:ascii="Calibri" w:hAnsi="Calibri" w:cs="Arial"/>
          <w:bCs/>
          <w:color w:val="0078EF"/>
          <w:kern w:val="32"/>
          <w:sz w:val="48"/>
          <w:szCs w:val="32"/>
        </w:rPr>
      </w:pPr>
      <w:r>
        <w:rPr>
          <w:color w:val="0078EF"/>
        </w:rPr>
        <w:br w:type="page"/>
      </w:r>
    </w:p>
    <w:p w14:paraId="00B283DD" w14:textId="61BF028C" w:rsidR="00BA16E6" w:rsidRDefault="00BA16E6" w:rsidP="00BA16E6">
      <w:pPr>
        <w:pStyle w:val="Chapter"/>
      </w:pPr>
      <w:bookmarkStart w:id="288" w:name="_Toc112317430"/>
      <w:r>
        <w:lastRenderedPageBreak/>
        <w:t>Exercise 2</w:t>
      </w:r>
      <w:r w:rsidR="00E74DDB">
        <w:t>6</w:t>
      </w:r>
      <w:r>
        <w:t>: Configuring ValueEdge with Data</w:t>
      </w:r>
      <w:bookmarkEnd w:id="288"/>
    </w:p>
    <w:p w14:paraId="5B79556E" w14:textId="2A5148CE" w:rsidR="00BA16E6" w:rsidRDefault="00BA16E6" w:rsidP="00BA16E6">
      <w:pPr>
        <w:pStyle w:val="Chapter-Sub"/>
      </w:pPr>
      <w:bookmarkStart w:id="289" w:name="_Toc112317431"/>
      <w:r>
        <w:t>Configuring ValueEdge</w:t>
      </w:r>
      <w:r w:rsidR="00DA4773">
        <w:t xml:space="preserve"> </w:t>
      </w:r>
      <w:r w:rsidR="005838AF">
        <w:t xml:space="preserve">to </w:t>
      </w:r>
      <w:r w:rsidR="00302AF1">
        <w:t>T</w:t>
      </w:r>
      <w:r w:rsidR="005838AF">
        <w:t>rack</w:t>
      </w:r>
      <w:r w:rsidR="00DA4773">
        <w:t xml:space="preserve"> Waste</w:t>
      </w:r>
      <w:bookmarkEnd w:id="289"/>
    </w:p>
    <w:p w14:paraId="58CF33E1" w14:textId="58A19BED" w:rsidR="00BA16E6" w:rsidRDefault="00BA16E6" w:rsidP="00BA16E6">
      <w:pPr>
        <w:pStyle w:val="BodyText"/>
      </w:pPr>
      <w:r>
        <w:t>ValueEdge is a fully Integrated end-to-end Value Stream Management (VSM) platform.</w:t>
      </w:r>
      <w:r w:rsidR="007E0A00">
        <w:t xml:space="preserve"> It is a</w:t>
      </w:r>
      <w:r w:rsidR="007E0A00" w:rsidRPr="007E0A00">
        <w:t xml:space="preserve"> software development cloud-based platform to visualize and manage the flow of value</w:t>
      </w:r>
      <w:r w:rsidR="007E0A00">
        <w:t xml:space="preserve"> that incorporate ALM Octane on the Micro Focus SaaS platform.</w:t>
      </w:r>
    </w:p>
    <w:p w14:paraId="51232C69" w14:textId="4471C71B" w:rsidR="007E0A00" w:rsidRDefault="007E0A00" w:rsidP="00BA16E6">
      <w:pPr>
        <w:pStyle w:val="BodyText"/>
      </w:pPr>
    </w:p>
    <w:p w14:paraId="3475AF14" w14:textId="40D33AE9" w:rsidR="007E0A00" w:rsidRDefault="007E0A00" w:rsidP="00BA16E6">
      <w:pPr>
        <w:pStyle w:val="BodyText"/>
      </w:pPr>
      <w:r>
        <w:t>In this section we’ll describe how to configure the data in your SaaS instance to show waste and waste categories and how to identify rework and waiting time.</w:t>
      </w:r>
    </w:p>
    <w:p w14:paraId="0287C2B5" w14:textId="2D4546DD" w:rsidR="00E34467" w:rsidRDefault="00E34467" w:rsidP="00BA16E6">
      <w:pPr>
        <w:pStyle w:val="BodyText"/>
      </w:pPr>
    </w:p>
    <w:p w14:paraId="55BC4D19" w14:textId="5CA270A1" w:rsidR="00E34467" w:rsidRDefault="00E34467" w:rsidP="00BA16E6">
      <w:pPr>
        <w:pStyle w:val="BodyText"/>
      </w:pPr>
      <w:r w:rsidRPr="00E34467">
        <w:rPr>
          <w:b/>
          <w:bCs/>
        </w:rPr>
        <w:t>IMPORTANT NOTE</w:t>
      </w:r>
      <w:r>
        <w:t xml:space="preserve">: These changes to enable the Waste and Waste Category may have already been performed on your ValueEdge SaaS instance. It’s possible to do this at the Shared Space level as well as on an individual workspace level. You can check if this was done by checking the Rules and Workflow at the Shared Space level to see if </w:t>
      </w:r>
      <w:r w:rsidR="00DC0D35">
        <w:t xml:space="preserve">Waste category </w:t>
      </w:r>
      <w:r w:rsidR="00DC0D35" w:rsidRPr="00DC0D35">
        <w:rPr>
          <w:b/>
          <w:bCs/>
        </w:rPr>
        <w:t>Actions</w:t>
      </w:r>
      <w:r w:rsidR="00DC0D35">
        <w:t xml:space="preserve"> exist. If they </w:t>
      </w:r>
      <w:r w:rsidR="00DC0D35" w:rsidRPr="00DC0D35">
        <w:rPr>
          <w:u w:val="single"/>
        </w:rPr>
        <w:t>do not</w:t>
      </w:r>
      <w:r w:rsidR="00DC0D35">
        <w:t>, then you can proceed with these instructions.</w:t>
      </w:r>
    </w:p>
    <w:p w14:paraId="24EC974F" w14:textId="31C5E121" w:rsidR="00BA16E6" w:rsidRDefault="00BA16E6" w:rsidP="00BA16E6">
      <w:pPr>
        <w:pStyle w:val="BodyText"/>
      </w:pPr>
    </w:p>
    <w:p w14:paraId="6C8030CA" w14:textId="59F7015B" w:rsidR="001968B2" w:rsidRDefault="001968B2">
      <w:pPr>
        <w:pStyle w:val="BodyText"/>
        <w:numPr>
          <w:ilvl w:val="0"/>
          <w:numId w:val="152"/>
        </w:numPr>
      </w:pPr>
      <w:r>
        <w:t>Login to your ValueEdge SaaS instance (managed by the SaaS and ADM Technical Enablement teams).</w:t>
      </w:r>
    </w:p>
    <w:p w14:paraId="7DC74993" w14:textId="792B69C4" w:rsidR="00A32544" w:rsidRDefault="001968B2">
      <w:pPr>
        <w:pStyle w:val="BodyText"/>
        <w:numPr>
          <w:ilvl w:val="0"/>
          <w:numId w:val="152"/>
        </w:numPr>
      </w:pPr>
      <w:r>
        <w:t>Verify that you have populated data into your workspace using the data generator.</w:t>
      </w:r>
      <w:r>
        <w:br/>
      </w:r>
    </w:p>
    <w:p w14:paraId="25DA2B78" w14:textId="59B7FEEA" w:rsidR="00A32544" w:rsidRPr="00A32544" w:rsidRDefault="00DA4773">
      <w:pPr>
        <w:pStyle w:val="BodyText"/>
        <w:numPr>
          <w:ilvl w:val="0"/>
          <w:numId w:val="152"/>
        </w:numPr>
      </w:pPr>
      <w:r>
        <w:rPr>
          <w:rFonts w:cs="Arial"/>
        </w:rPr>
        <w:t xml:space="preserve">Select the gear icon &gt; </w:t>
      </w:r>
      <w:r w:rsidRPr="008A1F59">
        <w:rPr>
          <w:rFonts w:cs="Arial"/>
          <w:b/>
          <w:bCs/>
        </w:rPr>
        <w:t>Settings</w:t>
      </w:r>
      <w:r>
        <w:rPr>
          <w:rFonts w:cs="Arial"/>
        </w:rPr>
        <w:t xml:space="preserve"> and select </w:t>
      </w:r>
      <w:r w:rsidRPr="008A1F59">
        <w:rPr>
          <w:rFonts w:cs="Arial"/>
          <w:u w:val="single"/>
        </w:rPr>
        <w:t>your</w:t>
      </w:r>
      <w:r>
        <w:rPr>
          <w:rFonts w:cs="Arial"/>
        </w:rPr>
        <w:t xml:space="preserve"> workspace name on the left edge.</w:t>
      </w:r>
      <w:r>
        <w:rPr>
          <w:rFonts w:cs="Arial"/>
        </w:rPr>
        <w:br/>
      </w:r>
      <w:r>
        <w:rPr>
          <w:rFonts w:cs="Arial"/>
        </w:rPr>
        <w:br/>
      </w:r>
      <w:r w:rsidR="00A32544" w:rsidRPr="00A32544">
        <w:t>ValueEdge ships with 5 default Waste Categories</w:t>
      </w:r>
      <w:r w:rsidR="001968B2">
        <w:t xml:space="preserve">. We’ll be configuring </w:t>
      </w:r>
      <w:r w:rsidR="002A0144" w:rsidRPr="002A0144">
        <w:rPr>
          <w:b/>
          <w:bCs/>
        </w:rPr>
        <w:t>Rework</w:t>
      </w:r>
      <w:r w:rsidR="002A0144">
        <w:t xml:space="preserve"> and </w:t>
      </w:r>
      <w:r w:rsidR="002A0144" w:rsidRPr="002A0144">
        <w:rPr>
          <w:b/>
          <w:bCs/>
        </w:rPr>
        <w:t>Waiting time</w:t>
      </w:r>
      <w:r w:rsidR="002A0144">
        <w:rPr>
          <w:b/>
          <w:bCs/>
        </w:rPr>
        <w:t>.</w:t>
      </w:r>
    </w:p>
    <w:p w14:paraId="3DC26D04" w14:textId="77777777" w:rsidR="00A32544" w:rsidRPr="00A32544" w:rsidRDefault="00A32544">
      <w:pPr>
        <w:pStyle w:val="BodyText"/>
        <w:numPr>
          <w:ilvl w:val="0"/>
          <w:numId w:val="153"/>
        </w:numPr>
      </w:pPr>
      <w:r w:rsidRPr="00A32544">
        <w:t>Partially done work</w:t>
      </w:r>
    </w:p>
    <w:p w14:paraId="66DD04CC" w14:textId="77777777" w:rsidR="00A32544" w:rsidRPr="00B44BE7" w:rsidRDefault="00A32544">
      <w:pPr>
        <w:pStyle w:val="BodyText"/>
        <w:numPr>
          <w:ilvl w:val="0"/>
          <w:numId w:val="153"/>
        </w:numPr>
        <w:rPr>
          <w:b/>
          <w:bCs/>
        </w:rPr>
      </w:pPr>
      <w:r w:rsidRPr="00B44BE7">
        <w:rPr>
          <w:b/>
          <w:bCs/>
        </w:rPr>
        <w:t>Rework</w:t>
      </w:r>
    </w:p>
    <w:p w14:paraId="480DF7DA" w14:textId="77777777" w:rsidR="00A32544" w:rsidRPr="00A32544" w:rsidRDefault="00A32544">
      <w:pPr>
        <w:pStyle w:val="BodyText"/>
        <w:numPr>
          <w:ilvl w:val="0"/>
          <w:numId w:val="153"/>
        </w:numPr>
      </w:pPr>
      <w:r w:rsidRPr="00A32544">
        <w:t>Overprocessing</w:t>
      </w:r>
    </w:p>
    <w:p w14:paraId="5AEA35B1" w14:textId="77777777" w:rsidR="00A32544" w:rsidRPr="00B44BE7" w:rsidRDefault="00A32544">
      <w:pPr>
        <w:pStyle w:val="BodyText"/>
        <w:numPr>
          <w:ilvl w:val="0"/>
          <w:numId w:val="153"/>
        </w:numPr>
        <w:rPr>
          <w:b/>
          <w:bCs/>
        </w:rPr>
      </w:pPr>
      <w:r w:rsidRPr="00B44BE7">
        <w:rPr>
          <w:b/>
          <w:bCs/>
        </w:rPr>
        <w:t>Waiting time</w:t>
      </w:r>
    </w:p>
    <w:p w14:paraId="03A146BF" w14:textId="42177C70" w:rsidR="004A6EF8" w:rsidRPr="00DA4773" w:rsidRDefault="00A32544">
      <w:pPr>
        <w:pStyle w:val="BodyText"/>
        <w:numPr>
          <w:ilvl w:val="0"/>
          <w:numId w:val="153"/>
        </w:numPr>
      </w:pPr>
      <w:r w:rsidRPr="00A32544">
        <w:t>None</w:t>
      </w:r>
      <w:r w:rsidR="004A6EF8" w:rsidRPr="00DA4773">
        <w:rPr>
          <w:rFonts w:cs="Arial"/>
        </w:rPr>
        <w:br/>
      </w:r>
    </w:p>
    <w:p w14:paraId="32CEEBB3" w14:textId="57552365" w:rsidR="004A6EF8" w:rsidRDefault="004A6EF8">
      <w:pPr>
        <w:pStyle w:val="BodyText"/>
        <w:numPr>
          <w:ilvl w:val="0"/>
          <w:numId w:val="152"/>
        </w:numPr>
        <w:rPr>
          <w:rFonts w:cs="Arial"/>
        </w:rPr>
      </w:pPr>
      <w:r>
        <w:rPr>
          <w:rFonts w:cs="Arial"/>
        </w:rPr>
        <w:t xml:space="preserve">Under Entities, select </w:t>
      </w:r>
      <w:r w:rsidRPr="00A37702">
        <w:rPr>
          <w:rFonts w:cs="Arial"/>
          <w:b/>
          <w:bCs/>
        </w:rPr>
        <w:t>Epics</w:t>
      </w:r>
      <w:r>
        <w:rPr>
          <w:rFonts w:cs="Arial"/>
        </w:rPr>
        <w:t xml:space="preserve"> and verify that Waste and Waste category are shared space fields.</w:t>
      </w:r>
      <w:r w:rsidR="008A1F59">
        <w:rPr>
          <w:rFonts w:cs="Arial"/>
        </w:rPr>
        <w:br/>
      </w:r>
    </w:p>
    <w:p w14:paraId="49400B1E" w14:textId="152E3DF4" w:rsidR="004A6EF8" w:rsidRDefault="004A6EF8">
      <w:pPr>
        <w:pStyle w:val="BodyText"/>
        <w:numPr>
          <w:ilvl w:val="0"/>
          <w:numId w:val="152"/>
        </w:numPr>
        <w:rPr>
          <w:rFonts w:cs="Arial"/>
        </w:rPr>
      </w:pPr>
      <w:r>
        <w:rPr>
          <w:rFonts w:cs="Arial"/>
        </w:rPr>
        <w:t xml:space="preserve">Under Entities, select </w:t>
      </w:r>
      <w:r w:rsidRPr="00A37702">
        <w:rPr>
          <w:rFonts w:cs="Arial"/>
          <w:b/>
          <w:bCs/>
        </w:rPr>
        <w:t>Features</w:t>
      </w:r>
      <w:r>
        <w:rPr>
          <w:rFonts w:cs="Arial"/>
        </w:rPr>
        <w:t xml:space="preserve"> and verify that Waste and Waste category are shared space fields.</w:t>
      </w:r>
      <w:r w:rsidR="00A37702">
        <w:rPr>
          <w:rFonts w:cs="Arial"/>
        </w:rPr>
        <w:br/>
      </w:r>
    </w:p>
    <w:p w14:paraId="27DFA169" w14:textId="2A0B8000" w:rsidR="004A6EF8" w:rsidRDefault="00A37702" w:rsidP="00A37702">
      <w:pPr>
        <w:pStyle w:val="BodyText"/>
        <w:rPr>
          <w:rFonts w:cs="Arial"/>
        </w:rPr>
      </w:pPr>
      <w:r>
        <w:rPr>
          <w:noProof/>
        </w:rPr>
        <w:drawing>
          <wp:inline distT="0" distB="0" distL="0" distR="0" wp14:anchorId="35C0BD98" wp14:editId="5AD9C9C1">
            <wp:extent cx="6181725" cy="664781"/>
            <wp:effectExtent l="19050" t="19050" r="9525" b="21590"/>
            <wp:docPr id="2041" name="Picture 2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6212884" cy="668132"/>
                    </a:xfrm>
                    <a:prstGeom prst="rect">
                      <a:avLst/>
                    </a:prstGeom>
                    <a:ln>
                      <a:solidFill>
                        <a:schemeClr val="bg1">
                          <a:lumMod val="75000"/>
                        </a:schemeClr>
                      </a:solidFill>
                    </a:ln>
                  </pic:spPr>
                </pic:pic>
              </a:graphicData>
            </a:graphic>
          </wp:inline>
        </w:drawing>
      </w:r>
      <w:r>
        <w:rPr>
          <w:rFonts w:cs="Arial"/>
        </w:rPr>
        <w:br/>
      </w:r>
    </w:p>
    <w:p w14:paraId="6C6864FD" w14:textId="0312A271" w:rsidR="00AD0EB8" w:rsidRPr="00AD0EB8" w:rsidRDefault="00A32544" w:rsidP="00A37702">
      <w:pPr>
        <w:pStyle w:val="BodyText"/>
        <w:ind w:left="720"/>
        <w:rPr>
          <w:rFonts w:cs="Arial"/>
        </w:rPr>
      </w:pPr>
      <w:r w:rsidRPr="00A32544">
        <w:rPr>
          <w:rFonts w:cs="Arial"/>
        </w:rPr>
        <w:t>NOTE: Waste Lists are ONLY editable at the Shared Space Level</w:t>
      </w:r>
      <w:r w:rsidR="00A37702">
        <w:rPr>
          <w:rFonts w:cs="Arial"/>
        </w:rPr>
        <w:t xml:space="preserve"> – </w:t>
      </w:r>
      <w:r w:rsidR="00A37702" w:rsidRPr="00B44BE7">
        <w:rPr>
          <w:rFonts w:cs="Arial"/>
          <w:u w:val="single"/>
        </w:rPr>
        <w:t>this has already been done for you</w:t>
      </w:r>
      <w:r w:rsidR="00A37702">
        <w:rPr>
          <w:rFonts w:cs="Arial"/>
        </w:rPr>
        <w:t>.</w:t>
      </w:r>
      <w:r w:rsidR="00A37702">
        <w:rPr>
          <w:rFonts w:cs="Arial"/>
        </w:rPr>
        <w:br/>
      </w:r>
      <w:r w:rsidR="00A37702" w:rsidRPr="00A37702">
        <w:rPr>
          <w:rFonts w:cs="Arial"/>
        </w:rPr>
        <w:t>User Story waste and Defect waste will follow in a later release</w:t>
      </w:r>
      <w:r w:rsidR="00B44BE7">
        <w:rPr>
          <w:rFonts w:cs="Arial"/>
        </w:rPr>
        <w:t>.</w:t>
      </w:r>
      <w:r w:rsidR="00A37702">
        <w:rPr>
          <w:rFonts w:cs="Arial"/>
        </w:rPr>
        <w:br/>
      </w:r>
    </w:p>
    <w:p w14:paraId="5353BB88" w14:textId="4F1AB900" w:rsidR="00AD0EB8" w:rsidRPr="00AD0EB8" w:rsidRDefault="00AD0EB8">
      <w:pPr>
        <w:pStyle w:val="BodyText"/>
        <w:numPr>
          <w:ilvl w:val="0"/>
          <w:numId w:val="152"/>
        </w:numPr>
        <w:rPr>
          <w:rFonts w:cs="Arial"/>
        </w:rPr>
      </w:pPr>
      <w:r w:rsidRPr="00AD0EB8">
        <w:rPr>
          <w:rFonts w:cs="Arial"/>
        </w:rPr>
        <w:t xml:space="preserve">Add a </w:t>
      </w:r>
      <w:r w:rsidR="007A3BC4">
        <w:rPr>
          <w:rFonts w:cs="Arial"/>
        </w:rPr>
        <w:t xml:space="preserve">new </w:t>
      </w:r>
      <w:r w:rsidRPr="00AD0EB8">
        <w:rPr>
          <w:rFonts w:cs="Arial"/>
        </w:rPr>
        <w:t xml:space="preserve">business rule to </w:t>
      </w:r>
      <w:r w:rsidR="00EE1263" w:rsidRPr="008A1F59">
        <w:rPr>
          <w:rFonts w:cs="Arial"/>
          <w:u w:val="single"/>
        </w:rPr>
        <w:t>both</w:t>
      </w:r>
      <w:r w:rsidR="00EE1263">
        <w:rPr>
          <w:rFonts w:cs="Arial"/>
        </w:rPr>
        <w:t xml:space="preserve"> </w:t>
      </w:r>
      <w:r w:rsidR="007A3BC4">
        <w:rPr>
          <w:rFonts w:cs="Arial"/>
        </w:rPr>
        <w:t xml:space="preserve">the </w:t>
      </w:r>
      <w:r w:rsidRPr="00EE1263">
        <w:rPr>
          <w:rFonts w:cs="Arial"/>
          <w:b/>
          <w:bCs/>
        </w:rPr>
        <w:t>Epic</w:t>
      </w:r>
      <w:r w:rsidRPr="00AD0EB8">
        <w:rPr>
          <w:rFonts w:cs="Arial"/>
        </w:rPr>
        <w:t xml:space="preserve"> </w:t>
      </w:r>
      <w:r w:rsidR="00EE1263">
        <w:rPr>
          <w:rFonts w:cs="Arial"/>
        </w:rPr>
        <w:t xml:space="preserve">and </w:t>
      </w:r>
      <w:r w:rsidR="00EE1263" w:rsidRPr="00EE1263">
        <w:rPr>
          <w:rFonts w:cs="Arial"/>
          <w:b/>
          <w:bCs/>
        </w:rPr>
        <w:t>Feature</w:t>
      </w:r>
      <w:r w:rsidR="00EE1263">
        <w:rPr>
          <w:rFonts w:cs="Arial"/>
        </w:rPr>
        <w:t xml:space="preserve"> </w:t>
      </w:r>
      <w:r w:rsidR="007A3BC4">
        <w:rPr>
          <w:rFonts w:cs="Arial"/>
        </w:rPr>
        <w:t>entit</w:t>
      </w:r>
      <w:r w:rsidR="00EE1263">
        <w:rPr>
          <w:rFonts w:cs="Arial"/>
        </w:rPr>
        <w:t>ies.</w:t>
      </w:r>
    </w:p>
    <w:p w14:paraId="72FC3DDB" w14:textId="574B8555" w:rsidR="00AD0EB8" w:rsidRPr="00AD0EB8" w:rsidRDefault="00AD0EB8" w:rsidP="007A3BC4">
      <w:pPr>
        <w:pStyle w:val="BodyText"/>
        <w:ind w:left="720"/>
        <w:rPr>
          <w:rFonts w:cs="Arial"/>
        </w:rPr>
      </w:pPr>
      <w:r w:rsidRPr="00AD0EB8">
        <w:rPr>
          <w:rFonts w:cs="Arial"/>
        </w:rPr>
        <w:t xml:space="preserve">Click </w:t>
      </w:r>
      <w:r w:rsidRPr="007A3BC4">
        <w:rPr>
          <w:rFonts w:cs="Arial"/>
          <w:b/>
          <w:bCs/>
        </w:rPr>
        <w:t>+</w:t>
      </w:r>
      <w:r w:rsidRPr="00AD0EB8">
        <w:rPr>
          <w:rFonts w:cs="Arial"/>
        </w:rPr>
        <w:t xml:space="preserve"> to add a</w:t>
      </w:r>
      <w:r w:rsidR="007A3BC4">
        <w:rPr>
          <w:rFonts w:cs="Arial"/>
        </w:rPr>
        <w:t xml:space="preserve"> new</w:t>
      </w:r>
      <w:r w:rsidRPr="00AD0EB8">
        <w:rPr>
          <w:rFonts w:cs="Arial"/>
        </w:rPr>
        <w:t xml:space="preserve"> Rule:</w:t>
      </w:r>
      <w:r w:rsidR="007A3BC4">
        <w:rPr>
          <w:rFonts w:cs="Arial"/>
        </w:rPr>
        <w:br/>
      </w:r>
    </w:p>
    <w:p w14:paraId="42D176AB" w14:textId="491967B9" w:rsidR="00C12075" w:rsidRDefault="00EE1263" w:rsidP="00AD0EB8">
      <w:pPr>
        <w:pStyle w:val="BodyText"/>
        <w:ind w:left="720"/>
        <w:rPr>
          <w:rFonts w:cs="Arial"/>
        </w:rPr>
      </w:pPr>
      <w:r w:rsidRPr="00EE1263">
        <w:rPr>
          <w:rFonts w:cs="Arial"/>
          <w:b/>
          <w:bCs/>
        </w:rPr>
        <w:t>EPIC</w:t>
      </w:r>
      <w:r w:rsidR="0053780C">
        <w:rPr>
          <w:rFonts w:cs="Arial"/>
          <w:b/>
          <w:bCs/>
        </w:rPr>
        <w:t xml:space="preserve"> and FEATURE</w:t>
      </w:r>
      <w:r w:rsidR="00C12075">
        <w:rPr>
          <w:rFonts w:cs="Arial"/>
          <w:b/>
          <w:bCs/>
        </w:rPr>
        <w:t xml:space="preserve"> </w:t>
      </w:r>
      <w:r w:rsidR="00C12075">
        <w:rPr>
          <w:rFonts w:cs="Arial"/>
        </w:rPr>
        <w:t>– Waiting Time</w:t>
      </w:r>
      <w:r>
        <w:rPr>
          <w:rFonts w:cs="Arial"/>
        </w:rPr>
        <w:t>:</w:t>
      </w:r>
      <w:r>
        <w:rPr>
          <w:rFonts w:cs="Arial"/>
        </w:rPr>
        <w:tab/>
      </w:r>
    </w:p>
    <w:p w14:paraId="51DDFB6F" w14:textId="67E7CDDD" w:rsidR="00AD0EB8" w:rsidRPr="00AD0EB8" w:rsidRDefault="00AD0EB8" w:rsidP="00C12075">
      <w:pPr>
        <w:pStyle w:val="BodyText"/>
        <w:ind w:left="720" w:firstLine="360"/>
        <w:rPr>
          <w:rFonts w:cs="Arial"/>
        </w:rPr>
      </w:pPr>
      <w:r w:rsidRPr="00AD0EB8">
        <w:rPr>
          <w:rFonts w:cs="Arial"/>
        </w:rPr>
        <w:t>On the </w:t>
      </w:r>
      <w:r w:rsidRPr="007A3BC4">
        <w:rPr>
          <w:rFonts w:cs="Arial"/>
          <w:b/>
          <w:bCs/>
        </w:rPr>
        <w:t>Action</w:t>
      </w:r>
      <w:r w:rsidRPr="00AD0EB8">
        <w:rPr>
          <w:rFonts w:cs="Arial"/>
        </w:rPr>
        <w:t> tab, set the fields with the following values:</w:t>
      </w:r>
    </w:p>
    <w:p w14:paraId="4C03BB59" w14:textId="77777777" w:rsidR="00AD0EB8" w:rsidRPr="00AD0EB8" w:rsidRDefault="00AD0EB8">
      <w:pPr>
        <w:pStyle w:val="BodyText"/>
        <w:numPr>
          <w:ilvl w:val="0"/>
          <w:numId w:val="154"/>
        </w:numPr>
        <w:rPr>
          <w:rFonts w:cs="Arial"/>
        </w:rPr>
      </w:pPr>
      <w:r w:rsidRPr="00AD0EB8">
        <w:rPr>
          <w:rFonts w:cs="Arial"/>
        </w:rPr>
        <w:t>Action: Select </w:t>
      </w:r>
      <w:r w:rsidRPr="00200279">
        <w:rPr>
          <w:rFonts w:cs="Arial"/>
          <w:b/>
          <w:bCs/>
        </w:rPr>
        <w:t>Set field value</w:t>
      </w:r>
      <w:r w:rsidRPr="00AD0EB8">
        <w:rPr>
          <w:rFonts w:cs="Arial"/>
        </w:rPr>
        <w:t>.</w:t>
      </w:r>
    </w:p>
    <w:p w14:paraId="46371FFF" w14:textId="76ED36E0" w:rsidR="00AD0EB8" w:rsidRPr="00AD0EB8" w:rsidRDefault="00AD0EB8">
      <w:pPr>
        <w:pStyle w:val="BodyText"/>
        <w:numPr>
          <w:ilvl w:val="0"/>
          <w:numId w:val="154"/>
        </w:numPr>
        <w:rPr>
          <w:rFonts w:cs="Arial"/>
        </w:rPr>
      </w:pPr>
      <w:r w:rsidRPr="00AD0EB8">
        <w:rPr>
          <w:rFonts w:cs="Arial"/>
        </w:rPr>
        <w:lastRenderedPageBreak/>
        <w:t>Timing: Select </w:t>
      </w:r>
      <w:r w:rsidRPr="00200279">
        <w:rPr>
          <w:rFonts w:cs="Arial"/>
          <w:b/>
          <w:bCs/>
        </w:rPr>
        <w:t>When saving an entity</w:t>
      </w:r>
      <w:r w:rsidR="007A3BC4">
        <w:rPr>
          <w:rFonts w:cs="Arial"/>
        </w:rPr>
        <w:br/>
      </w:r>
      <w:r w:rsidRPr="00AD0EB8">
        <w:rPr>
          <w:rFonts w:cs="Arial"/>
        </w:rPr>
        <w:t>The waste category is not available for other timing options.</w:t>
      </w:r>
    </w:p>
    <w:p w14:paraId="4BD34B3C" w14:textId="1EEB5A0E" w:rsidR="00AD0EB8" w:rsidRPr="00CA1EFB" w:rsidRDefault="00AD0EB8">
      <w:pPr>
        <w:pStyle w:val="BodyText"/>
        <w:numPr>
          <w:ilvl w:val="0"/>
          <w:numId w:val="154"/>
        </w:numPr>
        <w:rPr>
          <w:rFonts w:cs="Arial"/>
        </w:rPr>
      </w:pPr>
      <w:r w:rsidRPr="00AD0EB8">
        <w:rPr>
          <w:rFonts w:cs="Arial"/>
        </w:rPr>
        <w:t>Field to change: Select </w:t>
      </w:r>
      <w:r w:rsidRPr="00C12075">
        <w:rPr>
          <w:rFonts w:cs="Arial"/>
          <w:b/>
          <w:bCs/>
        </w:rPr>
        <w:t>Waste category</w:t>
      </w:r>
    </w:p>
    <w:p w14:paraId="2B26A9B1" w14:textId="237D1DDB" w:rsidR="00AD0EB8" w:rsidRPr="00CA1EFB" w:rsidRDefault="00AD0EB8">
      <w:pPr>
        <w:pStyle w:val="BodyText"/>
        <w:numPr>
          <w:ilvl w:val="0"/>
          <w:numId w:val="154"/>
        </w:numPr>
        <w:rPr>
          <w:rFonts w:cs="Arial"/>
        </w:rPr>
      </w:pPr>
      <w:r w:rsidRPr="00CA1EFB">
        <w:rPr>
          <w:rFonts w:cs="Arial"/>
        </w:rPr>
        <w:t>Change &gt; Set value: Select </w:t>
      </w:r>
      <w:r w:rsidRPr="00CA1EFB">
        <w:rPr>
          <w:rFonts w:cs="Arial"/>
          <w:b/>
          <w:bCs/>
        </w:rPr>
        <w:t>Waiting</w:t>
      </w:r>
      <w:r w:rsidR="007A3BC4" w:rsidRPr="00CA1EFB">
        <w:rPr>
          <w:rFonts w:cs="Arial"/>
          <w:b/>
          <w:bCs/>
        </w:rPr>
        <w:t xml:space="preserve"> time</w:t>
      </w:r>
      <w:r w:rsidR="00CA1EFB">
        <w:rPr>
          <w:rFonts w:cs="Arial"/>
          <w:b/>
          <w:bCs/>
        </w:rPr>
        <w:br/>
      </w:r>
    </w:p>
    <w:p w14:paraId="519500B6" w14:textId="1D9AE2AE" w:rsidR="00AD0EB8" w:rsidRPr="00AD0EB8" w:rsidRDefault="00AD0EB8" w:rsidP="00B44BE7">
      <w:pPr>
        <w:pStyle w:val="BodyText"/>
        <w:ind w:left="720"/>
        <w:rPr>
          <w:rFonts w:cs="Arial"/>
        </w:rPr>
      </w:pPr>
      <w:r w:rsidRPr="00AD0EB8">
        <w:rPr>
          <w:rFonts w:cs="Arial"/>
        </w:rPr>
        <w:t>On the </w:t>
      </w:r>
      <w:r w:rsidR="00CA1EFB" w:rsidRPr="00CA1EFB">
        <w:rPr>
          <w:rFonts w:cs="Arial"/>
          <w:b/>
          <w:bCs/>
        </w:rPr>
        <w:t>CONDITION</w:t>
      </w:r>
      <w:r w:rsidR="00CA1EFB" w:rsidRPr="00AD0EB8">
        <w:rPr>
          <w:rFonts w:cs="Arial"/>
        </w:rPr>
        <w:t> </w:t>
      </w:r>
      <w:r w:rsidRPr="00AD0EB8">
        <w:rPr>
          <w:rFonts w:cs="Arial"/>
        </w:rPr>
        <w:t xml:space="preserve">tab, specify </w:t>
      </w:r>
      <w:r w:rsidRPr="00C12075">
        <w:rPr>
          <w:rFonts w:cs="Arial"/>
          <w:b/>
          <w:bCs/>
        </w:rPr>
        <w:t>Phase &gt; equal &gt; Ready for QA</w:t>
      </w:r>
      <w:r w:rsidRPr="00AD0EB8">
        <w:rPr>
          <w:rFonts w:cs="Arial"/>
        </w:rPr>
        <w:t>.</w:t>
      </w:r>
    </w:p>
    <w:p w14:paraId="6EC7A6B1" w14:textId="722E30F3" w:rsidR="00BA16E6" w:rsidRDefault="00AD0EB8" w:rsidP="00AD0EB8">
      <w:pPr>
        <w:pStyle w:val="BodyText"/>
        <w:ind w:left="720"/>
        <w:rPr>
          <w:rFonts w:cs="Arial"/>
        </w:rPr>
      </w:pPr>
      <w:r w:rsidRPr="00AD0EB8">
        <w:rPr>
          <w:rFonts w:cs="Arial"/>
        </w:rPr>
        <w:t xml:space="preserve">When this business rule is </w:t>
      </w:r>
      <w:r w:rsidR="00200279">
        <w:rPr>
          <w:rFonts w:cs="Arial"/>
        </w:rPr>
        <w:t>triggered</w:t>
      </w:r>
      <w:r w:rsidRPr="00AD0EB8">
        <w:rPr>
          <w:rFonts w:cs="Arial"/>
        </w:rPr>
        <w:t xml:space="preserve"> and an item's phase changes to </w:t>
      </w:r>
      <w:r w:rsidR="0042581B">
        <w:rPr>
          <w:rFonts w:cs="Arial"/>
          <w:b/>
          <w:bCs/>
        </w:rPr>
        <w:t>Waiting</w:t>
      </w:r>
      <w:r w:rsidRPr="00200279">
        <w:rPr>
          <w:rFonts w:cs="Arial"/>
          <w:b/>
          <w:bCs/>
        </w:rPr>
        <w:t xml:space="preserve"> for QA</w:t>
      </w:r>
      <w:r w:rsidR="00BC1E2A">
        <w:rPr>
          <w:rFonts w:cs="Arial"/>
        </w:rPr>
        <w:t xml:space="preserve">, then </w:t>
      </w:r>
      <w:r w:rsidR="00BC1E2A">
        <w:rPr>
          <w:rFonts w:cs="Arial"/>
        </w:rPr>
        <w:br/>
      </w:r>
      <w:r w:rsidR="00200279" w:rsidRPr="00200279">
        <w:rPr>
          <w:rFonts w:cs="Arial"/>
          <w:b/>
          <w:bCs/>
        </w:rPr>
        <w:t>W</w:t>
      </w:r>
      <w:r w:rsidRPr="00200279">
        <w:rPr>
          <w:rFonts w:cs="Arial"/>
          <w:b/>
          <w:bCs/>
        </w:rPr>
        <w:t>aste</w:t>
      </w:r>
      <w:r w:rsidRPr="00AD0EB8">
        <w:rPr>
          <w:rFonts w:cs="Arial"/>
        </w:rPr>
        <w:t> tracking starts</w:t>
      </w:r>
      <w:r w:rsidR="00200279">
        <w:rPr>
          <w:rFonts w:cs="Arial"/>
        </w:rPr>
        <w:t>.</w:t>
      </w:r>
    </w:p>
    <w:p w14:paraId="4514DC73" w14:textId="4C59F747" w:rsidR="007A3BC4" w:rsidRDefault="007A3BC4" w:rsidP="00AD0EB8">
      <w:pPr>
        <w:pStyle w:val="BodyText"/>
        <w:ind w:left="720"/>
        <w:rPr>
          <w:rFonts w:cs="Arial"/>
        </w:rPr>
      </w:pPr>
    </w:p>
    <w:p w14:paraId="32702DEB" w14:textId="4377F2B2" w:rsidR="007A3BC4" w:rsidRDefault="007A3BC4" w:rsidP="007A3BC4">
      <w:pPr>
        <w:pStyle w:val="BodyText"/>
        <w:ind w:left="360"/>
        <w:rPr>
          <w:rFonts w:cs="Arial"/>
        </w:rPr>
      </w:pPr>
      <w:r>
        <w:rPr>
          <w:noProof/>
        </w:rPr>
        <w:drawing>
          <wp:inline distT="0" distB="0" distL="0" distR="0" wp14:anchorId="6338F3CB" wp14:editId="1B097400">
            <wp:extent cx="4953000" cy="2688279"/>
            <wp:effectExtent l="19050" t="19050" r="19050" b="17145"/>
            <wp:docPr id="2042" name="Picture 20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 name="Picture 2042" descr="Graphical user interface, application&#10;&#10;Description automatically generated"/>
                    <pic:cNvPicPr/>
                  </pic:nvPicPr>
                  <pic:blipFill>
                    <a:blip r:embed="rId666"/>
                    <a:stretch>
                      <a:fillRect/>
                    </a:stretch>
                  </pic:blipFill>
                  <pic:spPr>
                    <a:xfrm>
                      <a:off x="0" y="0"/>
                      <a:ext cx="4962184" cy="2693264"/>
                    </a:xfrm>
                    <a:prstGeom prst="rect">
                      <a:avLst/>
                    </a:prstGeom>
                    <a:ln>
                      <a:solidFill>
                        <a:schemeClr val="bg1">
                          <a:lumMod val="75000"/>
                        </a:schemeClr>
                      </a:solidFill>
                    </a:ln>
                  </pic:spPr>
                </pic:pic>
              </a:graphicData>
            </a:graphic>
          </wp:inline>
        </w:drawing>
      </w:r>
    </w:p>
    <w:p w14:paraId="01D0CA57" w14:textId="1494A9C9" w:rsidR="00C12075" w:rsidRDefault="000441EF" w:rsidP="007A3BC4">
      <w:pPr>
        <w:pStyle w:val="BodyText"/>
        <w:ind w:left="360"/>
        <w:rPr>
          <w:rFonts w:cs="Arial"/>
        </w:rPr>
      </w:pPr>
      <w:r>
        <w:rPr>
          <w:noProof/>
        </w:rPr>
        <w:drawing>
          <wp:inline distT="0" distB="0" distL="0" distR="0" wp14:anchorId="264240B7" wp14:editId="4CE29A2E">
            <wp:extent cx="4962525" cy="1199277"/>
            <wp:effectExtent l="19050" t="19050" r="9525" b="20320"/>
            <wp:docPr id="1268" name="Picture 1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Picture 1268" descr="Graphical user interface, application&#10;&#10;Description automatically generated"/>
                    <pic:cNvPicPr/>
                  </pic:nvPicPr>
                  <pic:blipFill>
                    <a:blip r:embed="rId667"/>
                    <a:stretch>
                      <a:fillRect/>
                    </a:stretch>
                  </pic:blipFill>
                  <pic:spPr>
                    <a:xfrm>
                      <a:off x="0" y="0"/>
                      <a:ext cx="4999791" cy="1208283"/>
                    </a:xfrm>
                    <a:prstGeom prst="rect">
                      <a:avLst/>
                    </a:prstGeom>
                    <a:ln>
                      <a:solidFill>
                        <a:schemeClr val="bg1">
                          <a:lumMod val="75000"/>
                        </a:schemeClr>
                      </a:solidFill>
                    </a:ln>
                  </pic:spPr>
                </pic:pic>
              </a:graphicData>
            </a:graphic>
          </wp:inline>
        </w:drawing>
      </w:r>
    </w:p>
    <w:p w14:paraId="1C3D0DEC" w14:textId="3643284D" w:rsidR="000441EF" w:rsidRDefault="000441EF" w:rsidP="000441EF">
      <w:pPr>
        <w:pStyle w:val="BodyText"/>
      </w:pPr>
      <w:r>
        <w:tab/>
      </w:r>
    </w:p>
    <w:p w14:paraId="0F15113E" w14:textId="77777777" w:rsidR="000441EF" w:rsidRDefault="000441EF" w:rsidP="000441EF">
      <w:pPr>
        <w:pStyle w:val="BodyText"/>
        <w:ind w:left="720"/>
      </w:pPr>
    </w:p>
    <w:p w14:paraId="76EDDC9B" w14:textId="4FD448A5" w:rsidR="00C12075" w:rsidRPr="00AD0EB8" w:rsidRDefault="00C12075">
      <w:pPr>
        <w:pStyle w:val="BodyText"/>
        <w:numPr>
          <w:ilvl w:val="0"/>
          <w:numId w:val="152"/>
        </w:numPr>
      </w:pPr>
      <w:r w:rsidRPr="00AD0EB8">
        <w:t xml:space="preserve">Click </w:t>
      </w:r>
      <w:r w:rsidRPr="00C12075">
        <w:rPr>
          <w:b/>
          <w:bCs/>
        </w:rPr>
        <w:t>+</w:t>
      </w:r>
      <w:r w:rsidRPr="00AD0EB8">
        <w:t xml:space="preserve"> to add a </w:t>
      </w:r>
      <w:r w:rsidRPr="00C12075">
        <w:rPr>
          <w:u w:val="single"/>
        </w:rPr>
        <w:t>second</w:t>
      </w:r>
      <w:r>
        <w:t xml:space="preserve"> </w:t>
      </w:r>
      <w:r w:rsidR="008A1F59">
        <w:t>r</w:t>
      </w:r>
      <w:r w:rsidRPr="00AD0EB8">
        <w:t>ule</w:t>
      </w:r>
      <w:r w:rsidR="008A1F59">
        <w:t xml:space="preserve"> to </w:t>
      </w:r>
      <w:r w:rsidR="008A1F59" w:rsidRPr="008A1F59">
        <w:rPr>
          <w:u w:val="single"/>
        </w:rPr>
        <w:t>both</w:t>
      </w:r>
      <w:r w:rsidR="008A1F59">
        <w:t xml:space="preserve"> the </w:t>
      </w:r>
      <w:r w:rsidR="008A1F59" w:rsidRPr="008A1F59">
        <w:rPr>
          <w:b/>
          <w:bCs/>
        </w:rPr>
        <w:t>Epic</w:t>
      </w:r>
      <w:r w:rsidR="008A1F59">
        <w:t xml:space="preserve"> and </w:t>
      </w:r>
      <w:r w:rsidR="008A1F59" w:rsidRPr="008A1F59">
        <w:rPr>
          <w:b/>
          <w:bCs/>
        </w:rPr>
        <w:t>Feature</w:t>
      </w:r>
      <w:r w:rsidR="008A1F59">
        <w:t xml:space="preserve"> entities</w:t>
      </w:r>
      <w:r w:rsidRPr="00AD0EB8">
        <w:t>:</w:t>
      </w:r>
      <w:r>
        <w:br/>
      </w:r>
    </w:p>
    <w:p w14:paraId="1E350FA9" w14:textId="57CAD29D" w:rsidR="00C12075" w:rsidRDefault="00C12075" w:rsidP="00C12075">
      <w:pPr>
        <w:pStyle w:val="BodyText"/>
        <w:ind w:left="720"/>
      </w:pPr>
      <w:r w:rsidRPr="00C12075">
        <w:rPr>
          <w:b/>
          <w:bCs/>
        </w:rPr>
        <w:t>EPIC</w:t>
      </w:r>
      <w:r>
        <w:t xml:space="preserve"> and </w:t>
      </w:r>
      <w:r w:rsidRPr="00C12075">
        <w:rPr>
          <w:b/>
          <w:bCs/>
        </w:rPr>
        <w:t>FEATURE</w:t>
      </w:r>
      <w:r>
        <w:t>: Rework</w:t>
      </w:r>
    </w:p>
    <w:p w14:paraId="74A688DA" w14:textId="77777777" w:rsidR="00C12075" w:rsidRPr="00AD0EB8" w:rsidRDefault="00C12075" w:rsidP="00C12075">
      <w:pPr>
        <w:pStyle w:val="BodyText"/>
        <w:ind w:left="720"/>
      </w:pPr>
      <w:r w:rsidRPr="00AD0EB8">
        <w:t>On the </w:t>
      </w:r>
      <w:r w:rsidRPr="00C12075">
        <w:rPr>
          <w:b/>
          <w:bCs/>
        </w:rPr>
        <w:t>Action</w:t>
      </w:r>
      <w:r w:rsidRPr="00AD0EB8">
        <w:t> tab, set the fields with the following values:</w:t>
      </w:r>
    </w:p>
    <w:p w14:paraId="33DD17D2" w14:textId="77777777" w:rsidR="00C12075" w:rsidRPr="00AD0EB8" w:rsidRDefault="00C12075">
      <w:pPr>
        <w:pStyle w:val="BodyText"/>
        <w:numPr>
          <w:ilvl w:val="0"/>
          <w:numId w:val="155"/>
        </w:numPr>
      </w:pPr>
      <w:r w:rsidRPr="00AD0EB8">
        <w:t>Action: Select </w:t>
      </w:r>
      <w:r w:rsidRPr="00200279">
        <w:rPr>
          <w:b/>
          <w:bCs/>
        </w:rPr>
        <w:t>Set field value</w:t>
      </w:r>
      <w:r w:rsidRPr="00AD0EB8">
        <w:t>.</w:t>
      </w:r>
    </w:p>
    <w:p w14:paraId="43E79A3F" w14:textId="5CC46F43" w:rsidR="00C12075" w:rsidRPr="00AD0EB8" w:rsidRDefault="00C12075">
      <w:pPr>
        <w:pStyle w:val="BodyText"/>
        <w:numPr>
          <w:ilvl w:val="0"/>
          <w:numId w:val="155"/>
        </w:numPr>
      </w:pPr>
      <w:r w:rsidRPr="00AD0EB8">
        <w:t>Timing: Select </w:t>
      </w:r>
      <w:r w:rsidRPr="00200279">
        <w:rPr>
          <w:b/>
          <w:bCs/>
        </w:rPr>
        <w:t>When saving an entity</w:t>
      </w:r>
      <w:r>
        <w:br/>
      </w:r>
      <w:r w:rsidRPr="00AD0EB8">
        <w:t>The waste category is not available for other timing options.</w:t>
      </w:r>
    </w:p>
    <w:p w14:paraId="292BD913" w14:textId="77777777" w:rsidR="00CA1EFB" w:rsidRDefault="00C12075">
      <w:pPr>
        <w:pStyle w:val="BodyText"/>
        <w:numPr>
          <w:ilvl w:val="0"/>
          <w:numId w:val="155"/>
        </w:numPr>
      </w:pPr>
      <w:r w:rsidRPr="00AD0EB8">
        <w:t>Field to change: Select </w:t>
      </w:r>
      <w:r w:rsidRPr="00C12075">
        <w:rPr>
          <w:b/>
          <w:bCs/>
        </w:rPr>
        <w:t>Waste category</w:t>
      </w:r>
    </w:p>
    <w:p w14:paraId="74DB9C55" w14:textId="77523E45" w:rsidR="00C12075" w:rsidRPr="00AD0EB8" w:rsidRDefault="00C12075">
      <w:pPr>
        <w:pStyle w:val="BodyText"/>
        <w:numPr>
          <w:ilvl w:val="0"/>
          <w:numId w:val="155"/>
        </w:numPr>
      </w:pPr>
      <w:r w:rsidRPr="00AD0EB8">
        <w:t>Change &gt; Set value: Select </w:t>
      </w:r>
      <w:r w:rsidRPr="00CA1EFB">
        <w:rPr>
          <w:b/>
          <w:bCs/>
        </w:rPr>
        <w:t>Rework</w:t>
      </w:r>
      <w:r w:rsidRPr="00AD0EB8">
        <w:t>.</w:t>
      </w:r>
      <w:r w:rsidR="00B44BE7">
        <w:br/>
      </w:r>
    </w:p>
    <w:p w14:paraId="28097226" w14:textId="5BB7EF0B" w:rsidR="00C12075" w:rsidRPr="00AD0EB8" w:rsidRDefault="00C12075" w:rsidP="00C12075">
      <w:pPr>
        <w:pStyle w:val="BodyText"/>
        <w:ind w:left="720"/>
      </w:pPr>
      <w:r w:rsidRPr="00AD0EB8">
        <w:t>On the </w:t>
      </w:r>
      <w:r w:rsidR="00CA1EFB" w:rsidRPr="00CA1EFB">
        <w:rPr>
          <w:b/>
          <w:bCs/>
        </w:rPr>
        <w:t>CONDITION</w:t>
      </w:r>
      <w:r w:rsidR="00CA1EFB" w:rsidRPr="00AD0EB8">
        <w:t> </w:t>
      </w:r>
      <w:r w:rsidRPr="00AD0EB8">
        <w:t>tab, set the following condition:</w:t>
      </w:r>
      <w:r w:rsidR="00B44BE7">
        <w:br/>
      </w:r>
    </w:p>
    <w:p w14:paraId="0D6CECA8" w14:textId="77777777" w:rsidR="00C12075" w:rsidRPr="00AD0EB8" w:rsidRDefault="00C12075" w:rsidP="00C12075">
      <w:pPr>
        <w:pStyle w:val="BodyText"/>
        <w:ind w:left="720"/>
      </w:pPr>
      <w:r w:rsidRPr="00C12075">
        <w:rPr>
          <w:b/>
          <w:bCs/>
        </w:rPr>
        <w:t>Repeating phase &gt; equal &gt; Yes &gt; AND &gt; Phase &gt; equal &gt; In Progress</w:t>
      </w:r>
    </w:p>
    <w:p w14:paraId="0FC44092" w14:textId="77777777" w:rsidR="00C12075" w:rsidRDefault="00C12075" w:rsidP="007A3BC4">
      <w:pPr>
        <w:pStyle w:val="BodyText"/>
        <w:ind w:left="360"/>
        <w:rPr>
          <w:rFonts w:cs="Arial"/>
        </w:rPr>
      </w:pPr>
    </w:p>
    <w:p w14:paraId="583189EC" w14:textId="7F850F01" w:rsidR="00EE1263" w:rsidRDefault="00EE1263" w:rsidP="007A3BC4">
      <w:pPr>
        <w:pStyle w:val="BodyText"/>
        <w:ind w:left="360"/>
        <w:rPr>
          <w:rFonts w:cs="Arial"/>
        </w:rPr>
      </w:pPr>
    </w:p>
    <w:p w14:paraId="2E9D8543" w14:textId="1AFEBEF5" w:rsidR="00EE1263" w:rsidRDefault="00EE1263" w:rsidP="007A3BC4">
      <w:pPr>
        <w:pStyle w:val="BodyText"/>
        <w:ind w:left="360"/>
        <w:rPr>
          <w:rFonts w:cs="Arial"/>
        </w:rPr>
      </w:pPr>
      <w:r>
        <w:rPr>
          <w:noProof/>
        </w:rPr>
        <w:drawing>
          <wp:inline distT="0" distB="0" distL="0" distR="0" wp14:anchorId="5C1DB6EE" wp14:editId="00E262D8">
            <wp:extent cx="4948890" cy="2686050"/>
            <wp:effectExtent l="19050" t="19050" r="23495" b="19050"/>
            <wp:docPr id="2043" name="Picture 20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 name="Picture 2043" descr="Graphical user interface, text, application&#10;&#10;Description automatically generated"/>
                    <pic:cNvPicPr/>
                  </pic:nvPicPr>
                  <pic:blipFill>
                    <a:blip r:embed="rId668"/>
                    <a:stretch>
                      <a:fillRect/>
                    </a:stretch>
                  </pic:blipFill>
                  <pic:spPr>
                    <a:xfrm>
                      <a:off x="0" y="0"/>
                      <a:ext cx="4968099" cy="2696476"/>
                    </a:xfrm>
                    <a:prstGeom prst="rect">
                      <a:avLst/>
                    </a:prstGeom>
                    <a:ln>
                      <a:solidFill>
                        <a:schemeClr val="bg1">
                          <a:lumMod val="75000"/>
                        </a:schemeClr>
                      </a:solidFill>
                    </a:ln>
                  </pic:spPr>
                </pic:pic>
              </a:graphicData>
            </a:graphic>
          </wp:inline>
        </w:drawing>
      </w:r>
    </w:p>
    <w:p w14:paraId="2FEAB14F" w14:textId="06C25861" w:rsidR="000441EF" w:rsidRDefault="000441EF" w:rsidP="007A3BC4">
      <w:pPr>
        <w:pStyle w:val="BodyText"/>
        <w:ind w:left="360"/>
        <w:rPr>
          <w:rFonts w:cs="Arial"/>
        </w:rPr>
      </w:pPr>
      <w:r>
        <w:rPr>
          <w:noProof/>
        </w:rPr>
        <w:drawing>
          <wp:inline distT="0" distB="0" distL="0" distR="0" wp14:anchorId="68C54007" wp14:editId="3033B332">
            <wp:extent cx="4962525" cy="1199277"/>
            <wp:effectExtent l="19050" t="19050" r="9525" b="20320"/>
            <wp:docPr id="2047" name="Picture 20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 name="Picture 2047" descr="Graphical user interface, application&#10;&#10;Description automatically generated"/>
                    <pic:cNvPicPr/>
                  </pic:nvPicPr>
                  <pic:blipFill>
                    <a:blip r:embed="rId669"/>
                    <a:stretch>
                      <a:fillRect/>
                    </a:stretch>
                  </pic:blipFill>
                  <pic:spPr>
                    <a:xfrm>
                      <a:off x="0" y="0"/>
                      <a:ext cx="4997072" cy="1207626"/>
                    </a:xfrm>
                    <a:prstGeom prst="rect">
                      <a:avLst/>
                    </a:prstGeom>
                    <a:ln>
                      <a:solidFill>
                        <a:schemeClr val="bg1">
                          <a:lumMod val="75000"/>
                        </a:schemeClr>
                      </a:solidFill>
                    </a:ln>
                  </pic:spPr>
                </pic:pic>
              </a:graphicData>
            </a:graphic>
          </wp:inline>
        </w:drawing>
      </w:r>
    </w:p>
    <w:p w14:paraId="75B3E129" w14:textId="77777777" w:rsidR="00AD0EB8" w:rsidRPr="00AD0EB8" w:rsidRDefault="00AD0EB8" w:rsidP="00AD0EB8">
      <w:pPr>
        <w:pStyle w:val="BodyText"/>
        <w:ind w:left="720"/>
      </w:pPr>
    </w:p>
    <w:p w14:paraId="5DA74E90" w14:textId="59863777" w:rsidR="00AD0EB8" w:rsidRPr="00C2185D" w:rsidRDefault="00AD0EB8" w:rsidP="00AD0EB8">
      <w:pPr>
        <w:pStyle w:val="BodyText"/>
        <w:ind w:left="720"/>
      </w:pPr>
      <w:r w:rsidRPr="00AD0EB8">
        <w:t xml:space="preserve">When </w:t>
      </w:r>
      <w:r w:rsidR="00200279">
        <w:t>this</w:t>
      </w:r>
      <w:r w:rsidRPr="00AD0EB8">
        <w:t xml:space="preserve"> business rule </w:t>
      </w:r>
      <w:r w:rsidR="00200279">
        <w:t>is triggered</w:t>
      </w:r>
      <w:r w:rsidRPr="00AD0EB8">
        <w:t xml:space="preserve">, the re-entering </w:t>
      </w:r>
      <w:r w:rsidR="00200279">
        <w:t xml:space="preserve">of </w:t>
      </w:r>
      <w:r w:rsidRPr="00AD0EB8">
        <w:t>the </w:t>
      </w:r>
      <w:r w:rsidRPr="00200279">
        <w:rPr>
          <w:b/>
          <w:bCs/>
        </w:rPr>
        <w:t>In Progress</w:t>
      </w:r>
      <w:r w:rsidRPr="00AD0EB8">
        <w:t> phase will trigger the </w:t>
      </w:r>
      <w:r w:rsidRPr="00200279">
        <w:rPr>
          <w:b/>
          <w:bCs/>
        </w:rPr>
        <w:t>Rework</w:t>
      </w:r>
      <w:r w:rsidRPr="00AD0EB8">
        <w:t> waste category.</w:t>
      </w:r>
    </w:p>
    <w:p w14:paraId="3D1F2EC1" w14:textId="52F60A87" w:rsidR="00BA16E6" w:rsidRDefault="00BA16E6" w:rsidP="00BA16E6">
      <w:pPr>
        <w:pStyle w:val="ListParagraph"/>
        <w:rPr>
          <w:rFonts w:ascii="Calibri" w:hAnsi="Calibri" w:cs="Arial"/>
          <w:b/>
          <w:iCs/>
          <w:szCs w:val="28"/>
        </w:rPr>
      </w:pPr>
    </w:p>
    <w:p w14:paraId="43FEB861" w14:textId="6A9B4A8F" w:rsidR="00AD6405" w:rsidRPr="00BC1E2A" w:rsidRDefault="00AD6405">
      <w:pPr>
        <w:pStyle w:val="ListParagraph"/>
        <w:numPr>
          <w:ilvl w:val="0"/>
          <w:numId w:val="152"/>
        </w:numPr>
        <w:rPr>
          <w:rFonts w:ascii="Calibri" w:hAnsi="Calibri" w:cs="Arial"/>
          <w:bCs/>
          <w:iCs/>
          <w:szCs w:val="28"/>
        </w:rPr>
      </w:pPr>
      <w:r w:rsidRPr="00BC1E2A">
        <w:rPr>
          <w:rFonts w:ascii="Calibri" w:hAnsi="Calibri" w:cs="Arial"/>
          <w:bCs/>
          <w:iCs/>
          <w:szCs w:val="28"/>
        </w:rPr>
        <w:t xml:space="preserve">Exit the administrator </w:t>
      </w:r>
      <w:r w:rsidRPr="00356B84">
        <w:rPr>
          <w:rFonts w:ascii="Calibri" w:hAnsi="Calibri" w:cs="Arial"/>
          <w:b/>
          <w:iCs/>
          <w:szCs w:val="28"/>
        </w:rPr>
        <w:t>Settings</w:t>
      </w:r>
      <w:r w:rsidRPr="00BC1E2A">
        <w:rPr>
          <w:rFonts w:ascii="Calibri" w:hAnsi="Calibri" w:cs="Arial"/>
          <w:bCs/>
          <w:iCs/>
          <w:szCs w:val="28"/>
        </w:rPr>
        <w:t xml:space="preserve"> section by clicking the </w:t>
      </w:r>
      <w:r w:rsidR="00356B84">
        <w:rPr>
          <w:rFonts w:ascii="Calibri" w:hAnsi="Calibri" w:cs="Arial"/>
          <w:bCs/>
          <w:iCs/>
          <w:szCs w:val="28"/>
        </w:rPr>
        <w:t>g</w:t>
      </w:r>
      <w:r w:rsidRPr="00BC1E2A">
        <w:rPr>
          <w:rFonts w:ascii="Calibri" w:hAnsi="Calibri" w:cs="Arial"/>
          <w:bCs/>
          <w:iCs/>
          <w:szCs w:val="28"/>
        </w:rPr>
        <w:t>ear icon.</w:t>
      </w:r>
    </w:p>
    <w:p w14:paraId="7004D1F3" w14:textId="77777777" w:rsidR="00302AF1" w:rsidRDefault="00AD6405">
      <w:pPr>
        <w:pStyle w:val="ListParagraph"/>
        <w:numPr>
          <w:ilvl w:val="0"/>
          <w:numId w:val="152"/>
        </w:numPr>
        <w:rPr>
          <w:rFonts w:ascii="Calibri" w:hAnsi="Calibri" w:cs="Arial"/>
          <w:bCs/>
          <w:iCs/>
          <w:szCs w:val="28"/>
        </w:rPr>
      </w:pPr>
      <w:r w:rsidRPr="008934F5">
        <w:rPr>
          <w:rFonts w:ascii="Calibri" w:hAnsi="Calibri" w:cs="Arial"/>
          <w:bCs/>
          <w:iCs/>
          <w:szCs w:val="28"/>
        </w:rPr>
        <w:t xml:space="preserve">Create </w:t>
      </w:r>
      <w:r w:rsidR="00F03C60">
        <w:rPr>
          <w:rFonts w:ascii="Calibri" w:hAnsi="Calibri" w:cs="Arial"/>
          <w:bCs/>
          <w:iCs/>
          <w:szCs w:val="28"/>
        </w:rPr>
        <w:t xml:space="preserve">some </w:t>
      </w:r>
      <w:r w:rsidRPr="008934F5">
        <w:rPr>
          <w:rFonts w:ascii="Calibri" w:hAnsi="Calibri" w:cs="Arial"/>
          <w:bCs/>
          <w:iCs/>
          <w:szCs w:val="28"/>
        </w:rPr>
        <w:t xml:space="preserve">data by moving </w:t>
      </w:r>
      <w:r w:rsidRPr="00356B84">
        <w:rPr>
          <w:rFonts w:ascii="Calibri" w:hAnsi="Calibri" w:cs="Arial"/>
          <w:bCs/>
          <w:iCs/>
          <w:szCs w:val="28"/>
          <w:u w:val="single"/>
        </w:rPr>
        <w:t>several</w:t>
      </w:r>
      <w:r w:rsidRPr="008934F5">
        <w:rPr>
          <w:rFonts w:ascii="Calibri" w:hAnsi="Calibri" w:cs="Arial"/>
          <w:bCs/>
          <w:iCs/>
          <w:szCs w:val="28"/>
        </w:rPr>
        <w:t xml:space="preserve"> Epics and Features from </w:t>
      </w:r>
      <w:r w:rsidR="00BB12CF">
        <w:rPr>
          <w:rFonts w:ascii="Calibri" w:hAnsi="Calibri" w:cs="Arial"/>
          <w:bCs/>
          <w:iCs/>
          <w:szCs w:val="28"/>
        </w:rPr>
        <w:t>one phase to another</w:t>
      </w:r>
      <w:r w:rsidRPr="008934F5">
        <w:rPr>
          <w:rFonts w:ascii="Calibri" w:hAnsi="Calibri" w:cs="Arial"/>
          <w:bCs/>
          <w:iCs/>
          <w:szCs w:val="28"/>
        </w:rPr>
        <w:t>.</w:t>
      </w:r>
    </w:p>
    <w:p w14:paraId="38627DC6" w14:textId="77777777" w:rsidR="00302AF1" w:rsidRDefault="00302AF1" w:rsidP="00302AF1">
      <w:pPr>
        <w:pStyle w:val="Chapter-Sub"/>
        <w:ind w:left="360"/>
      </w:pPr>
      <w:bookmarkStart w:id="290" w:name="_Toc112317432"/>
      <w:r>
        <w:t>Populating Waste Data in ValueEdge</w:t>
      </w:r>
      <w:bookmarkEnd w:id="290"/>
    </w:p>
    <w:p w14:paraId="3477C82C" w14:textId="4F40D986" w:rsidR="00BB12CF" w:rsidRPr="008934F5" w:rsidRDefault="00356B84">
      <w:pPr>
        <w:pStyle w:val="ListParagraph"/>
        <w:numPr>
          <w:ilvl w:val="0"/>
          <w:numId w:val="157"/>
        </w:numPr>
        <w:rPr>
          <w:rFonts w:ascii="Calibri" w:hAnsi="Calibri" w:cs="Arial"/>
          <w:bCs/>
          <w:iCs/>
          <w:szCs w:val="28"/>
        </w:rPr>
      </w:pPr>
      <w:r>
        <w:rPr>
          <w:rFonts w:ascii="Calibri" w:hAnsi="Calibri" w:cs="Arial"/>
          <w:bCs/>
          <w:iCs/>
          <w:szCs w:val="28"/>
        </w:rPr>
        <w:t>To create</w:t>
      </w:r>
      <w:r w:rsidR="00BB12CF">
        <w:rPr>
          <w:rFonts w:ascii="Calibri" w:hAnsi="Calibri" w:cs="Arial"/>
          <w:bCs/>
          <w:iCs/>
          <w:szCs w:val="28"/>
        </w:rPr>
        <w:t xml:space="preserve"> </w:t>
      </w:r>
      <w:r w:rsidR="00BB12CF" w:rsidRPr="00BB12CF">
        <w:rPr>
          <w:rFonts w:ascii="Calibri" w:hAnsi="Calibri" w:cs="Arial"/>
          <w:b/>
          <w:iCs/>
          <w:szCs w:val="28"/>
        </w:rPr>
        <w:t xml:space="preserve">Waiting </w:t>
      </w:r>
      <w:r>
        <w:rPr>
          <w:rFonts w:ascii="Calibri" w:hAnsi="Calibri" w:cs="Arial"/>
          <w:b/>
          <w:iCs/>
          <w:szCs w:val="28"/>
        </w:rPr>
        <w:t>t</w:t>
      </w:r>
      <w:r w:rsidR="00BB12CF" w:rsidRPr="00BB12CF">
        <w:rPr>
          <w:rFonts w:ascii="Calibri" w:hAnsi="Calibri" w:cs="Arial"/>
          <w:b/>
          <w:iCs/>
          <w:szCs w:val="28"/>
        </w:rPr>
        <w:t>ime</w:t>
      </w:r>
      <w:r w:rsidR="00BB12CF">
        <w:rPr>
          <w:rFonts w:ascii="Calibri" w:hAnsi="Calibri" w:cs="Arial"/>
          <w:bCs/>
          <w:iCs/>
          <w:szCs w:val="28"/>
        </w:rPr>
        <w:t xml:space="preserve"> </w:t>
      </w:r>
      <w:r>
        <w:rPr>
          <w:rFonts w:ascii="Calibri" w:hAnsi="Calibri" w:cs="Arial"/>
          <w:bCs/>
          <w:iCs/>
          <w:szCs w:val="28"/>
        </w:rPr>
        <w:t>waste category</w:t>
      </w:r>
      <w:r w:rsidR="00BB12CF">
        <w:rPr>
          <w:rFonts w:ascii="Calibri" w:hAnsi="Calibri" w:cs="Arial"/>
          <w:bCs/>
          <w:iCs/>
          <w:szCs w:val="28"/>
        </w:rPr>
        <w:t xml:space="preserve"> </w:t>
      </w:r>
      <w:r w:rsidR="00F03C60">
        <w:rPr>
          <w:rFonts w:ascii="Calibri" w:hAnsi="Calibri" w:cs="Arial"/>
          <w:bCs/>
          <w:iCs/>
          <w:szCs w:val="28"/>
        </w:rPr>
        <w:t>data:</w:t>
      </w:r>
    </w:p>
    <w:p w14:paraId="3CB2AEC2" w14:textId="0D4061BF" w:rsidR="008934F5" w:rsidRPr="00BB12CF" w:rsidRDefault="008934F5">
      <w:pPr>
        <w:pStyle w:val="ListParagraph"/>
        <w:numPr>
          <w:ilvl w:val="0"/>
          <w:numId w:val="156"/>
        </w:numPr>
        <w:rPr>
          <w:rFonts w:ascii="Calibri" w:hAnsi="Calibri" w:cs="Arial"/>
          <w:bCs/>
          <w:iCs/>
          <w:szCs w:val="28"/>
        </w:rPr>
      </w:pPr>
      <w:r>
        <w:rPr>
          <w:rFonts w:ascii="Calibri" w:hAnsi="Calibri" w:cs="Arial"/>
          <w:bCs/>
          <w:iCs/>
          <w:szCs w:val="28"/>
        </w:rPr>
        <w:t>Locate and m</w:t>
      </w:r>
      <w:r w:rsidRPr="008934F5">
        <w:rPr>
          <w:rFonts w:ascii="Calibri" w:hAnsi="Calibri" w:cs="Arial"/>
          <w:bCs/>
          <w:iCs/>
          <w:szCs w:val="28"/>
        </w:rPr>
        <w:t xml:space="preserve">ove a Feature’s phase from </w:t>
      </w:r>
      <w:r w:rsidR="00BB12CF" w:rsidRPr="00BB12CF">
        <w:rPr>
          <w:rFonts w:ascii="Calibri" w:hAnsi="Calibri" w:cs="Arial"/>
          <w:b/>
          <w:iCs/>
          <w:szCs w:val="28"/>
        </w:rPr>
        <w:t>In Progress</w:t>
      </w:r>
      <w:r w:rsidRPr="008934F5">
        <w:rPr>
          <w:rFonts w:ascii="Calibri" w:hAnsi="Calibri" w:cs="Arial"/>
          <w:bCs/>
          <w:iCs/>
          <w:szCs w:val="28"/>
        </w:rPr>
        <w:t xml:space="preserve"> to </w:t>
      </w:r>
      <w:r w:rsidR="00BB12CF" w:rsidRPr="00BB12CF">
        <w:rPr>
          <w:rFonts w:ascii="Calibri" w:hAnsi="Calibri" w:cs="Arial"/>
          <w:b/>
          <w:iCs/>
          <w:szCs w:val="28"/>
        </w:rPr>
        <w:t xml:space="preserve">Waiting for </w:t>
      </w:r>
      <w:r w:rsidR="00F66656">
        <w:rPr>
          <w:rFonts w:ascii="Calibri" w:hAnsi="Calibri" w:cs="Arial"/>
          <w:b/>
          <w:iCs/>
          <w:szCs w:val="28"/>
        </w:rPr>
        <w:t>Test</w:t>
      </w:r>
    </w:p>
    <w:p w14:paraId="20104617" w14:textId="5CB043C5" w:rsidR="00BB12CF" w:rsidRPr="00BE684B" w:rsidRDefault="00BB12CF">
      <w:pPr>
        <w:pStyle w:val="ListParagraph"/>
        <w:numPr>
          <w:ilvl w:val="0"/>
          <w:numId w:val="156"/>
        </w:numPr>
        <w:rPr>
          <w:rFonts w:ascii="Calibri" w:hAnsi="Calibri" w:cs="Arial"/>
          <w:bCs/>
          <w:iCs/>
          <w:szCs w:val="28"/>
        </w:rPr>
      </w:pPr>
      <w:r>
        <w:rPr>
          <w:rFonts w:ascii="Calibri" w:hAnsi="Calibri" w:cs="Arial"/>
          <w:bCs/>
          <w:iCs/>
          <w:szCs w:val="28"/>
        </w:rPr>
        <w:t>Locate and m</w:t>
      </w:r>
      <w:r w:rsidRPr="008934F5">
        <w:rPr>
          <w:rFonts w:ascii="Calibri" w:hAnsi="Calibri" w:cs="Arial"/>
          <w:bCs/>
          <w:iCs/>
          <w:szCs w:val="28"/>
        </w:rPr>
        <w:t>ove a</w:t>
      </w:r>
      <w:r>
        <w:rPr>
          <w:rFonts w:ascii="Calibri" w:hAnsi="Calibri" w:cs="Arial"/>
          <w:bCs/>
          <w:iCs/>
          <w:szCs w:val="28"/>
        </w:rPr>
        <w:t xml:space="preserve">n Epic’s </w:t>
      </w:r>
      <w:r w:rsidRPr="008934F5">
        <w:rPr>
          <w:rFonts w:ascii="Calibri" w:hAnsi="Calibri" w:cs="Arial"/>
          <w:bCs/>
          <w:iCs/>
          <w:szCs w:val="28"/>
        </w:rPr>
        <w:t xml:space="preserve">phase from </w:t>
      </w:r>
      <w:r w:rsidRPr="00BB12CF">
        <w:rPr>
          <w:rFonts w:ascii="Calibri" w:hAnsi="Calibri" w:cs="Arial"/>
          <w:b/>
          <w:iCs/>
          <w:szCs w:val="28"/>
        </w:rPr>
        <w:t>In Progress</w:t>
      </w:r>
      <w:r w:rsidRPr="008934F5">
        <w:rPr>
          <w:rFonts w:ascii="Calibri" w:hAnsi="Calibri" w:cs="Arial"/>
          <w:bCs/>
          <w:iCs/>
          <w:szCs w:val="28"/>
        </w:rPr>
        <w:t xml:space="preserve"> to </w:t>
      </w:r>
      <w:r w:rsidRPr="00BB12CF">
        <w:rPr>
          <w:rFonts w:ascii="Calibri" w:hAnsi="Calibri" w:cs="Arial"/>
          <w:b/>
          <w:iCs/>
          <w:szCs w:val="28"/>
        </w:rPr>
        <w:t xml:space="preserve">Waiting for </w:t>
      </w:r>
      <w:r w:rsidR="00F66656">
        <w:rPr>
          <w:rFonts w:ascii="Calibri" w:hAnsi="Calibri" w:cs="Arial"/>
          <w:b/>
          <w:iCs/>
          <w:szCs w:val="28"/>
        </w:rPr>
        <w:t>Test</w:t>
      </w:r>
      <w:r w:rsidR="00BE684B">
        <w:rPr>
          <w:rFonts w:ascii="Calibri" w:hAnsi="Calibri" w:cs="Arial"/>
          <w:b/>
          <w:iCs/>
          <w:szCs w:val="28"/>
        </w:rPr>
        <w:br/>
      </w:r>
    </w:p>
    <w:p w14:paraId="6F80E2DA" w14:textId="7D5015D3" w:rsidR="00BB12CF" w:rsidRPr="00302AF1" w:rsidRDefault="009026FF">
      <w:pPr>
        <w:pStyle w:val="ListParagraph"/>
        <w:numPr>
          <w:ilvl w:val="0"/>
          <w:numId w:val="157"/>
        </w:numPr>
        <w:rPr>
          <w:rFonts w:ascii="Calibri" w:hAnsi="Calibri" w:cs="Arial"/>
          <w:bCs/>
          <w:iCs/>
          <w:szCs w:val="28"/>
        </w:rPr>
      </w:pPr>
      <w:r w:rsidRPr="00302AF1">
        <w:rPr>
          <w:rFonts w:ascii="Calibri" w:hAnsi="Calibri" w:cs="Arial"/>
          <w:bCs/>
          <w:iCs/>
          <w:szCs w:val="28"/>
        </w:rPr>
        <w:t>To create</w:t>
      </w:r>
      <w:r w:rsidR="00BB12CF" w:rsidRPr="00302AF1">
        <w:rPr>
          <w:rFonts w:ascii="Calibri" w:hAnsi="Calibri" w:cs="Arial"/>
          <w:bCs/>
          <w:iCs/>
          <w:szCs w:val="28"/>
        </w:rPr>
        <w:t xml:space="preserve"> </w:t>
      </w:r>
      <w:r w:rsidR="00356B84" w:rsidRPr="00302AF1">
        <w:rPr>
          <w:rFonts w:ascii="Calibri" w:hAnsi="Calibri" w:cs="Arial"/>
          <w:b/>
          <w:iCs/>
          <w:szCs w:val="28"/>
        </w:rPr>
        <w:t>Rework</w:t>
      </w:r>
      <w:r w:rsidR="00BB12CF" w:rsidRPr="00302AF1">
        <w:rPr>
          <w:rFonts w:ascii="Calibri" w:hAnsi="Calibri" w:cs="Arial"/>
          <w:bCs/>
          <w:iCs/>
          <w:szCs w:val="28"/>
        </w:rPr>
        <w:t xml:space="preserve"> </w:t>
      </w:r>
      <w:r w:rsidR="00356B84" w:rsidRPr="00302AF1">
        <w:rPr>
          <w:rFonts w:ascii="Calibri" w:hAnsi="Calibri" w:cs="Arial"/>
          <w:bCs/>
          <w:iCs/>
          <w:szCs w:val="28"/>
        </w:rPr>
        <w:t>waste category</w:t>
      </w:r>
      <w:r w:rsidR="00F03C60" w:rsidRPr="00302AF1">
        <w:rPr>
          <w:rFonts w:ascii="Calibri" w:hAnsi="Calibri" w:cs="Arial"/>
          <w:bCs/>
          <w:iCs/>
          <w:szCs w:val="28"/>
        </w:rPr>
        <w:t xml:space="preserve"> data:</w:t>
      </w:r>
    </w:p>
    <w:p w14:paraId="3E8BB823" w14:textId="7326C59D" w:rsidR="00BB12CF" w:rsidRDefault="00BB12CF">
      <w:pPr>
        <w:pStyle w:val="ListParagraph"/>
        <w:numPr>
          <w:ilvl w:val="0"/>
          <w:numId w:val="156"/>
        </w:numPr>
        <w:rPr>
          <w:rFonts w:ascii="Calibri" w:hAnsi="Calibri" w:cs="Arial"/>
          <w:bCs/>
          <w:iCs/>
          <w:szCs w:val="28"/>
        </w:rPr>
      </w:pPr>
      <w:r>
        <w:rPr>
          <w:rFonts w:ascii="Calibri" w:hAnsi="Calibri" w:cs="Arial"/>
          <w:bCs/>
          <w:iCs/>
          <w:szCs w:val="28"/>
        </w:rPr>
        <w:t>Locate and m</w:t>
      </w:r>
      <w:r w:rsidRPr="008934F5">
        <w:rPr>
          <w:rFonts w:ascii="Calibri" w:hAnsi="Calibri" w:cs="Arial"/>
          <w:bCs/>
          <w:iCs/>
          <w:szCs w:val="28"/>
        </w:rPr>
        <w:t xml:space="preserve">ove a Feature’s phase from </w:t>
      </w:r>
      <w:r w:rsidRPr="00356B84">
        <w:rPr>
          <w:rFonts w:ascii="Calibri" w:hAnsi="Calibri" w:cs="Arial"/>
          <w:b/>
          <w:iCs/>
          <w:szCs w:val="28"/>
        </w:rPr>
        <w:t>In Testing</w:t>
      </w:r>
      <w:r w:rsidRPr="008934F5">
        <w:rPr>
          <w:rFonts w:ascii="Calibri" w:hAnsi="Calibri" w:cs="Arial"/>
          <w:bCs/>
          <w:iCs/>
          <w:szCs w:val="28"/>
        </w:rPr>
        <w:t xml:space="preserve"> </w:t>
      </w:r>
      <w:r w:rsidR="00356B84">
        <w:rPr>
          <w:rFonts w:ascii="Calibri" w:hAnsi="Calibri" w:cs="Arial"/>
          <w:bCs/>
          <w:iCs/>
          <w:szCs w:val="28"/>
        </w:rPr>
        <w:t xml:space="preserve">back </w:t>
      </w:r>
      <w:r w:rsidRPr="008934F5">
        <w:rPr>
          <w:rFonts w:ascii="Calibri" w:hAnsi="Calibri" w:cs="Arial"/>
          <w:bCs/>
          <w:iCs/>
          <w:szCs w:val="28"/>
        </w:rPr>
        <w:t xml:space="preserve">to </w:t>
      </w:r>
      <w:r w:rsidRPr="00356B84">
        <w:rPr>
          <w:rFonts w:ascii="Calibri" w:hAnsi="Calibri" w:cs="Arial"/>
          <w:b/>
          <w:iCs/>
          <w:szCs w:val="28"/>
        </w:rPr>
        <w:t>In Progress</w:t>
      </w:r>
    </w:p>
    <w:p w14:paraId="43663BF1" w14:textId="67F25A3C" w:rsidR="00BB12CF" w:rsidRPr="00BB12CF" w:rsidRDefault="00BB12CF">
      <w:pPr>
        <w:pStyle w:val="ListParagraph"/>
        <w:numPr>
          <w:ilvl w:val="0"/>
          <w:numId w:val="156"/>
        </w:numPr>
        <w:rPr>
          <w:rFonts w:ascii="Calibri" w:hAnsi="Calibri" w:cs="Arial"/>
          <w:bCs/>
          <w:iCs/>
          <w:szCs w:val="28"/>
        </w:rPr>
      </w:pPr>
      <w:r>
        <w:rPr>
          <w:rFonts w:ascii="Calibri" w:hAnsi="Calibri" w:cs="Arial"/>
          <w:bCs/>
          <w:iCs/>
          <w:szCs w:val="28"/>
        </w:rPr>
        <w:t>Locate and m</w:t>
      </w:r>
      <w:r w:rsidRPr="008934F5">
        <w:rPr>
          <w:rFonts w:ascii="Calibri" w:hAnsi="Calibri" w:cs="Arial"/>
          <w:bCs/>
          <w:iCs/>
          <w:szCs w:val="28"/>
        </w:rPr>
        <w:t>ove a</w:t>
      </w:r>
      <w:r>
        <w:rPr>
          <w:rFonts w:ascii="Calibri" w:hAnsi="Calibri" w:cs="Arial"/>
          <w:bCs/>
          <w:iCs/>
          <w:szCs w:val="28"/>
        </w:rPr>
        <w:t xml:space="preserve">n Epic’s </w:t>
      </w:r>
      <w:r w:rsidRPr="008934F5">
        <w:rPr>
          <w:rFonts w:ascii="Calibri" w:hAnsi="Calibri" w:cs="Arial"/>
          <w:bCs/>
          <w:iCs/>
          <w:szCs w:val="28"/>
        </w:rPr>
        <w:t xml:space="preserve">phase from </w:t>
      </w:r>
      <w:r w:rsidR="00356B84">
        <w:rPr>
          <w:rFonts w:ascii="Calibri" w:hAnsi="Calibri" w:cs="Arial"/>
          <w:b/>
          <w:iCs/>
          <w:szCs w:val="28"/>
        </w:rPr>
        <w:t>In Testing</w:t>
      </w:r>
      <w:r w:rsidRPr="008934F5">
        <w:rPr>
          <w:rFonts w:ascii="Calibri" w:hAnsi="Calibri" w:cs="Arial"/>
          <w:bCs/>
          <w:iCs/>
          <w:szCs w:val="28"/>
        </w:rPr>
        <w:t xml:space="preserve"> </w:t>
      </w:r>
      <w:r w:rsidR="00356B84">
        <w:rPr>
          <w:rFonts w:ascii="Calibri" w:hAnsi="Calibri" w:cs="Arial"/>
          <w:bCs/>
          <w:iCs/>
          <w:szCs w:val="28"/>
        </w:rPr>
        <w:t xml:space="preserve">back </w:t>
      </w:r>
      <w:r w:rsidRPr="008934F5">
        <w:rPr>
          <w:rFonts w:ascii="Calibri" w:hAnsi="Calibri" w:cs="Arial"/>
          <w:bCs/>
          <w:iCs/>
          <w:szCs w:val="28"/>
        </w:rPr>
        <w:t xml:space="preserve">to </w:t>
      </w:r>
      <w:r w:rsidR="00356B84">
        <w:rPr>
          <w:rFonts w:ascii="Calibri" w:hAnsi="Calibri" w:cs="Arial"/>
          <w:b/>
          <w:iCs/>
          <w:szCs w:val="28"/>
        </w:rPr>
        <w:t>In Progress</w:t>
      </w:r>
      <w:r>
        <w:rPr>
          <w:rFonts w:ascii="Calibri" w:hAnsi="Calibri" w:cs="Arial"/>
          <w:b/>
          <w:iCs/>
          <w:szCs w:val="28"/>
        </w:rPr>
        <w:br/>
      </w:r>
    </w:p>
    <w:p w14:paraId="2B02D77A" w14:textId="68B5FEF1" w:rsidR="00356B84" w:rsidRDefault="00356B84" w:rsidP="00BE684B">
      <w:pPr>
        <w:pStyle w:val="ListParagraph"/>
        <w:ind w:left="360"/>
        <w:rPr>
          <w:rFonts w:ascii="Calibri" w:hAnsi="Calibri" w:cs="Arial"/>
          <w:bCs/>
          <w:iCs/>
          <w:szCs w:val="28"/>
        </w:rPr>
      </w:pPr>
      <w:r>
        <w:rPr>
          <w:noProof/>
        </w:rPr>
        <w:drawing>
          <wp:inline distT="0" distB="0" distL="0" distR="0" wp14:anchorId="4A598B44" wp14:editId="0256B95F">
            <wp:extent cx="5886450" cy="656970"/>
            <wp:effectExtent l="19050" t="19050" r="19050" b="10160"/>
            <wp:docPr id="2044" name="Picture 2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0"/>
                    <a:stretch>
                      <a:fillRect/>
                    </a:stretch>
                  </pic:blipFill>
                  <pic:spPr>
                    <a:xfrm>
                      <a:off x="0" y="0"/>
                      <a:ext cx="5925368" cy="661314"/>
                    </a:xfrm>
                    <a:prstGeom prst="rect">
                      <a:avLst/>
                    </a:prstGeom>
                    <a:ln>
                      <a:solidFill>
                        <a:schemeClr val="bg1">
                          <a:lumMod val="85000"/>
                        </a:schemeClr>
                      </a:solidFill>
                    </a:ln>
                  </pic:spPr>
                </pic:pic>
              </a:graphicData>
            </a:graphic>
          </wp:inline>
        </w:drawing>
      </w:r>
    </w:p>
    <w:p w14:paraId="26EBECA4" w14:textId="3F76C56C" w:rsidR="0031034C" w:rsidRDefault="0031034C" w:rsidP="0031034C">
      <w:pPr>
        <w:pStyle w:val="Chapter-Sub"/>
        <w:ind w:left="360"/>
      </w:pPr>
      <w:bookmarkStart w:id="291" w:name="_Toc112317433"/>
      <w:r>
        <w:lastRenderedPageBreak/>
        <w:t>Configuring Waste Widgets</w:t>
      </w:r>
      <w:bookmarkEnd w:id="291"/>
    </w:p>
    <w:p w14:paraId="1E94BE53" w14:textId="150E354B" w:rsidR="0031034C" w:rsidRPr="0031034C" w:rsidRDefault="0031034C" w:rsidP="0031034C">
      <w:pPr>
        <w:rPr>
          <w:rFonts w:ascii="Calibri" w:hAnsi="Calibri" w:cs="Arial"/>
          <w:bCs/>
          <w:iCs/>
          <w:szCs w:val="28"/>
        </w:rPr>
      </w:pPr>
      <w:r>
        <w:rPr>
          <w:rFonts w:ascii="Calibri" w:hAnsi="Calibri" w:cs="Arial"/>
          <w:bCs/>
          <w:iCs/>
          <w:szCs w:val="28"/>
        </w:rPr>
        <w:t>After you’ve configured the waste categories and created some data you can then add some special ValueEdge widgets to your dashboard</w:t>
      </w:r>
      <w:r w:rsidRPr="0031034C">
        <w:rPr>
          <w:rFonts w:ascii="Calibri" w:hAnsi="Calibri" w:cs="Arial"/>
          <w:bCs/>
          <w:iCs/>
          <w:szCs w:val="28"/>
        </w:rPr>
        <w:t>.</w:t>
      </w:r>
    </w:p>
    <w:p w14:paraId="4B563FF5" w14:textId="77777777" w:rsidR="0031034C" w:rsidRPr="0031034C" w:rsidRDefault="0031034C" w:rsidP="0031034C">
      <w:pPr>
        <w:ind w:left="720"/>
        <w:rPr>
          <w:rFonts w:ascii="Calibri" w:hAnsi="Calibri" w:cs="Arial"/>
          <w:bCs/>
          <w:iCs/>
          <w:szCs w:val="28"/>
        </w:rPr>
      </w:pPr>
    </w:p>
    <w:p w14:paraId="7F40D0C8" w14:textId="749681BD" w:rsidR="0031034C" w:rsidRDefault="0031034C">
      <w:pPr>
        <w:pStyle w:val="ListParagraph"/>
        <w:numPr>
          <w:ilvl w:val="0"/>
          <w:numId w:val="158"/>
        </w:numPr>
        <w:rPr>
          <w:rFonts w:ascii="Calibri" w:hAnsi="Calibri" w:cs="Arial"/>
          <w:bCs/>
          <w:iCs/>
          <w:szCs w:val="28"/>
        </w:rPr>
      </w:pPr>
      <w:r>
        <w:rPr>
          <w:rFonts w:ascii="Calibri" w:hAnsi="Calibri" w:cs="Arial"/>
          <w:bCs/>
          <w:iCs/>
          <w:szCs w:val="28"/>
        </w:rPr>
        <w:t>Log into ValueEdge and select the Dashboard module.</w:t>
      </w:r>
    </w:p>
    <w:p w14:paraId="2A7A7EEE" w14:textId="71AF4A63" w:rsidR="0031034C" w:rsidRDefault="00307967">
      <w:pPr>
        <w:pStyle w:val="ListParagraph"/>
        <w:numPr>
          <w:ilvl w:val="0"/>
          <w:numId w:val="158"/>
        </w:numPr>
        <w:rPr>
          <w:rFonts w:ascii="Calibri" w:hAnsi="Calibri" w:cs="Arial"/>
          <w:bCs/>
          <w:iCs/>
          <w:szCs w:val="28"/>
        </w:rPr>
      </w:pPr>
      <w:r>
        <w:rPr>
          <w:rFonts w:ascii="Calibri" w:hAnsi="Calibri" w:cs="Arial"/>
          <w:bCs/>
          <w:iCs/>
          <w:szCs w:val="28"/>
        </w:rPr>
        <w:t xml:space="preserve">Click the plus </w:t>
      </w:r>
      <w:proofErr w:type="gramStart"/>
      <w:r>
        <w:rPr>
          <w:rFonts w:ascii="Calibri" w:hAnsi="Calibri" w:cs="Arial"/>
          <w:bCs/>
          <w:iCs/>
          <w:szCs w:val="28"/>
        </w:rPr>
        <w:t>( +</w:t>
      </w:r>
      <w:proofErr w:type="gramEnd"/>
      <w:r>
        <w:rPr>
          <w:rFonts w:ascii="Calibri" w:hAnsi="Calibri" w:cs="Arial"/>
          <w:bCs/>
          <w:iCs/>
          <w:szCs w:val="28"/>
        </w:rPr>
        <w:t xml:space="preserve"> ) to create a new widget and choose the </w:t>
      </w:r>
      <w:r w:rsidRPr="00D15B9B">
        <w:rPr>
          <w:rFonts w:ascii="Calibri" w:hAnsi="Calibri" w:cs="Arial"/>
          <w:b/>
          <w:iCs/>
          <w:szCs w:val="28"/>
        </w:rPr>
        <w:t>Value Stream Management</w:t>
      </w:r>
      <w:r>
        <w:rPr>
          <w:rFonts w:ascii="Calibri" w:hAnsi="Calibri" w:cs="Arial"/>
          <w:bCs/>
          <w:iCs/>
          <w:szCs w:val="28"/>
        </w:rPr>
        <w:t xml:space="preserve"> tab on the left.</w:t>
      </w:r>
    </w:p>
    <w:p w14:paraId="6CC5B864" w14:textId="6B540A27" w:rsidR="00307967" w:rsidRDefault="00307967" w:rsidP="00307967">
      <w:pPr>
        <w:pStyle w:val="ListParagraph"/>
        <w:rPr>
          <w:rFonts w:ascii="Calibri" w:hAnsi="Calibri" w:cs="Arial"/>
          <w:bCs/>
          <w:iCs/>
          <w:szCs w:val="28"/>
        </w:rPr>
      </w:pPr>
      <w:r>
        <w:rPr>
          <w:rFonts w:ascii="Calibri" w:hAnsi="Calibri" w:cs="Arial"/>
          <w:bCs/>
          <w:iCs/>
          <w:szCs w:val="28"/>
        </w:rPr>
        <w:t>There are two</w:t>
      </w:r>
      <w:r w:rsidR="00D15B9B">
        <w:rPr>
          <w:rFonts w:ascii="Calibri" w:hAnsi="Calibri" w:cs="Arial"/>
          <w:bCs/>
          <w:iCs/>
          <w:szCs w:val="28"/>
        </w:rPr>
        <w:t>,</w:t>
      </w:r>
      <w:r>
        <w:rPr>
          <w:rFonts w:ascii="Calibri" w:hAnsi="Calibri" w:cs="Arial"/>
          <w:bCs/>
          <w:iCs/>
          <w:szCs w:val="28"/>
        </w:rPr>
        <w:t xml:space="preserve"> </w:t>
      </w:r>
      <w:r w:rsidR="00D15B9B">
        <w:rPr>
          <w:rFonts w:ascii="Calibri" w:hAnsi="Calibri" w:cs="Arial"/>
          <w:bCs/>
          <w:iCs/>
          <w:szCs w:val="28"/>
        </w:rPr>
        <w:t>predefined</w:t>
      </w:r>
      <w:r>
        <w:rPr>
          <w:rFonts w:ascii="Calibri" w:hAnsi="Calibri" w:cs="Arial"/>
          <w:bCs/>
          <w:iCs/>
          <w:szCs w:val="28"/>
        </w:rPr>
        <w:t xml:space="preserve"> Value Stream Management widget</w:t>
      </w:r>
      <w:r w:rsidR="00D15B9B">
        <w:rPr>
          <w:rFonts w:ascii="Calibri" w:hAnsi="Calibri" w:cs="Arial"/>
          <w:bCs/>
          <w:iCs/>
          <w:szCs w:val="28"/>
        </w:rPr>
        <w:t>s</w:t>
      </w:r>
      <w:r>
        <w:rPr>
          <w:rFonts w:ascii="Calibri" w:hAnsi="Calibri" w:cs="Arial"/>
          <w:bCs/>
          <w:iCs/>
          <w:szCs w:val="28"/>
        </w:rPr>
        <w:t xml:space="preserve"> you can use:</w:t>
      </w:r>
    </w:p>
    <w:p w14:paraId="0A54C2E9" w14:textId="75A50EDB" w:rsidR="00561A9B" w:rsidRPr="00561A9B" w:rsidRDefault="00307967">
      <w:pPr>
        <w:pStyle w:val="ListParagraph"/>
        <w:numPr>
          <w:ilvl w:val="0"/>
          <w:numId w:val="159"/>
        </w:numPr>
        <w:rPr>
          <w:rFonts w:ascii="Calibri" w:hAnsi="Calibri" w:cs="Arial"/>
          <w:bCs/>
          <w:iCs/>
          <w:szCs w:val="28"/>
        </w:rPr>
      </w:pPr>
      <w:r w:rsidRPr="00561A9B">
        <w:rPr>
          <w:rFonts w:ascii="Calibri" w:hAnsi="Calibri" w:cs="Arial"/>
          <w:b/>
          <w:iCs/>
          <w:szCs w:val="28"/>
        </w:rPr>
        <w:t>Flow efficiency trend – waste over time</w:t>
      </w:r>
      <w:r w:rsidR="00561A9B">
        <w:rPr>
          <w:rFonts w:ascii="Calibri" w:hAnsi="Calibri" w:cs="Arial"/>
          <w:bCs/>
          <w:iCs/>
          <w:szCs w:val="28"/>
        </w:rPr>
        <w:br/>
      </w:r>
      <w:r w:rsidR="00561A9B" w:rsidRPr="00561A9B">
        <w:rPr>
          <w:rFonts w:ascii="Calibri" w:hAnsi="Calibri" w:cs="Arial"/>
          <w:bCs/>
          <w:iCs/>
          <w:szCs w:val="28"/>
        </w:rPr>
        <w:t>This is a trend widget that helps you understand your workflow efficiency trend, based on waste time for features or epics in a specific scope.</w:t>
      </w:r>
    </w:p>
    <w:p w14:paraId="7B83DD0D" w14:textId="77777777" w:rsidR="00561A9B" w:rsidRPr="00561A9B" w:rsidRDefault="00307967">
      <w:pPr>
        <w:pStyle w:val="ListParagraph"/>
        <w:numPr>
          <w:ilvl w:val="0"/>
          <w:numId w:val="159"/>
        </w:numPr>
        <w:rPr>
          <w:rFonts w:ascii="Calibri" w:hAnsi="Calibri" w:cs="Arial"/>
          <w:b/>
          <w:iCs/>
          <w:szCs w:val="28"/>
        </w:rPr>
      </w:pPr>
      <w:r w:rsidRPr="00561A9B">
        <w:rPr>
          <w:rFonts w:ascii="Calibri" w:hAnsi="Calibri" w:cs="Arial"/>
          <w:b/>
          <w:iCs/>
          <w:szCs w:val="28"/>
        </w:rPr>
        <w:t>Waste time grouped by category over time</w:t>
      </w:r>
    </w:p>
    <w:p w14:paraId="0DF7058C" w14:textId="4A3DD1B6" w:rsidR="00561A9B" w:rsidRPr="00561A9B" w:rsidRDefault="00561A9B" w:rsidP="00561A9B">
      <w:pPr>
        <w:pStyle w:val="ListParagraph"/>
        <w:ind w:left="1440"/>
        <w:rPr>
          <w:rFonts w:ascii="Calibri" w:hAnsi="Calibri" w:cs="Arial"/>
          <w:bCs/>
          <w:iCs/>
          <w:szCs w:val="28"/>
        </w:rPr>
      </w:pPr>
      <w:r w:rsidRPr="00561A9B">
        <w:rPr>
          <w:rFonts w:ascii="Calibri" w:hAnsi="Calibri" w:cs="Arial"/>
          <w:bCs/>
          <w:iCs/>
          <w:szCs w:val="28"/>
        </w:rPr>
        <w:t xml:space="preserve">This widget </w:t>
      </w:r>
      <w:r w:rsidR="00D15B9B" w:rsidRPr="00D15B9B">
        <w:rPr>
          <w:rFonts w:ascii="Calibri" w:hAnsi="Calibri" w:cs="Arial"/>
          <w:bCs/>
          <w:iCs/>
          <w:szCs w:val="28"/>
        </w:rPr>
        <w:t>is a summary widget that helps you track waste time for features and epics in a specific scope.</w:t>
      </w:r>
    </w:p>
    <w:p w14:paraId="63E83CD8" w14:textId="3369DE23" w:rsidR="00307967" w:rsidRDefault="00561A9B" w:rsidP="00307967">
      <w:pPr>
        <w:ind w:left="360"/>
        <w:rPr>
          <w:rFonts w:ascii="Calibri" w:hAnsi="Calibri" w:cs="Arial"/>
          <w:bCs/>
          <w:iCs/>
          <w:szCs w:val="28"/>
        </w:rPr>
      </w:pPr>
      <w:r>
        <w:rPr>
          <w:noProof/>
        </w:rPr>
        <mc:AlternateContent>
          <mc:Choice Requires="wps">
            <w:drawing>
              <wp:anchor distT="0" distB="0" distL="114300" distR="114300" simplePos="0" relativeHeight="253419520" behindDoc="0" locked="0" layoutInCell="1" allowOverlap="1" wp14:anchorId="341C072E" wp14:editId="244EDB53">
                <wp:simplePos x="0" y="0"/>
                <wp:positionH relativeFrom="column">
                  <wp:posOffset>954405</wp:posOffset>
                </wp:positionH>
                <wp:positionV relativeFrom="paragraph">
                  <wp:posOffset>2143760</wp:posOffset>
                </wp:positionV>
                <wp:extent cx="952500" cy="333375"/>
                <wp:effectExtent l="0" t="0" r="19050" b="28575"/>
                <wp:wrapNone/>
                <wp:docPr id="2046" name="Rectangle 2046"/>
                <wp:cNvGraphicFramePr/>
                <a:graphic xmlns:a="http://schemas.openxmlformats.org/drawingml/2006/main">
                  <a:graphicData uri="http://schemas.microsoft.com/office/word/2010/wordprocessingShape">
                    <wps:wsp>
                      <wps:cNvSpPr/>
                      <wps:spPr>
                        <a:xfrm>
                          <a:off x="0" y="0"/>
                          <a:ext cx="952500" cy="3333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368601" id="Rectangle 2046" o:spid="_x0000_s1026" style="position:absolute;margin-left:75.15pt;margin-top:168.8pt;width:75pt;height:26.25pt;z-index:253419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" filled="f" strokecolor="red" strokeweight="2pt"/>
            </w:pict>
          </mc:Fallback>
        </mc:AlternateContent>
      </w:r>
      <w:r>
        <w:rPr>
          <w:noProof/>
        </w:rPr>
        <mc:AlternateContent>
          <mc:Choice Requires="wps">
            <w:drawing>
              <wp:anchor distT="0" distB="0" distL="114300" distR="114300" simplePos="0" relativeHeight="253422592" behindDoc="0" locked="0" layoutInCell="1" allowOverlap="1" wp14:anchorId="2E320BF6" wp14:editId="62A2C2BD">
                <wp:simplePos x="0" y="0"/>
                <wp:positionH relativeFrom="column">
                  <wp:posOffset>1935480</wp:posOffset>
                </wp:positionH>
                <wp:positionV relativeFrom="paragraph">
                  <wp:posOffset>1358265</wp:posOffset>
                </wp:positionV>
                <wp:extent cx="4600575" cy="400050"/>
                <wp:effectExtent l="0" t="0" r="28575" b="19050"/>
                <wp:wrapNone/>
                <wp:docPr id="1319" name="Rectangle 1319"/>
                <wp:cNvGraphicFramePr/>
                <a:graphic xmlns:a="http://schemas.openxmlformats.org/drawingml/2006/main">
                  <a:graphicData uri="http://schemas.microsoft.com/office/word/2010/wordprocessingShape">
                    <wps:wsp>
                      <wps:cNvSpPr/>
                      <wps:spPr>
                        <a:xfrm>
                          <a:off x="0" y="0"/>
                          <a:ext cx="4600575" cy="4000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161A2A" id="Rectangle 1319" o:spid="_x0000_s1026" style="position:absolute;margin-left:152.4pt;margin-top:106.95pt;width:362.25pt;height:31.5pt;z-index:253422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" filled="f" strokecolor="red" strokeweight="2pt"/>
            </w:pict>
          </mc:Fallback>
        </mc:AlternateContent>
      </w:r>
      <w:r>
        <w:rPr>
          <w:noProof/>
        </w:rPr>
        <mc:AlternateContent>
          <mc:Choice Requires="wps">
            <w:drawing>
              <wp:anchor distT="0" distB="0" distL="114300" distR="114300" simplePos="0" relativeHeight="253420544" behindDoc="0" locked="0" layoutInCell="1" allowOverlap="1" wp14:anchorId="1ED4BD00" wp14:editId="7F7BB1AA">
                <wp:simplePos x="0" y="0"/>
                <wp:positionH relativeFrom="column">
                  <wp:posOffset>1945005</wp:posOffset>
                </wp:positionH>
                <wp:positionV relativeFrom="paragraph">
                  <wp:posOffset>910590</wp:posOffset>
                </wp:positionV>
                <wp:extent cx="4600575" cy="400050"/>
                <wp:effectExtent l="0" t="0" r="28575" b="19050"/>
                <wp:wrapNone/>
                <wp:docPr id="1280" name="Rectangle 1280"/>
                <wp:cNvGraphicFramePr/>
                <a:graphic xmlns:a="http://schemas.openxmlformats.org/drawingml/2006/main">
                  <a:graphicData uri="http://schemas.microsoft.com/office/word/2010/wordprocessingShape">
                    <wps:wsp>
                      <wps:cNvSpPr/>
                      <wps:spPr>
                        <a:xfrm>
                          <a:off x="0" y="0"/>
                          <a:ext cx="4600575" cy="4000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634E02" id="Rectangle 1280" o:spid="_x0000_s1026" style="position:absolute;margin-left:153.15pt;margin-top:71.7pt;width:362.25pt;height:31.5pt;z-index:2534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" filled="f" strokecolor="red" strokeweight="2pt"/>
            </w:pict>
          </mc:Fallback>
        </mc:AlternateContent>
      </w:r>
      <w:r w:rsidR="00307967">
        <w:rPr>
          <w:noProof/>
        </w:rPr>
        <mc:AlternateContent>
          <mc:Choice Requires="wps">
            <w:drawing>
              <wp:anchor distT="0" distB="0" distL="114300" distR="114300" simplePos="0" relativeHeight="253418496" behindDoc="0" locked="0" layoutInCell="1" allowOverlap="1" wp14:anchorId="53FE6E4F" wp14:editId="32A323EC">
                <wp:simplePos x="0" y="0"/>
                <wp:positionH relativeFrom="column">
                  <wp:posOffset>278130</wp:posOffset>
                </wp:positionH>
                <wp:positionV relativeFrom="paragraph">
                  <wp:posOffset>429260</wp:posOffset>
                </wp:positionV>
                <wp:extent cx="209550" cy="180975"/>
                <wp:effectExtent l="0" t="0" r="19050" b="28575"/>
                <wp:wrapNone/>
                <wp:docPr id="2045" name="Rectangle 2045"/>
                <wp:cNvGraphicFramePr/>
                <a:graphic xmlns:a="http://schemas.openxmlformats.org/drawingml/2006/main">
                  <a:graphicData uri="http://schemas.microsoft.com/office/word/2010/wordprocessingShape">
                    <wps:wsp>
                      <wps:cNvSpPr/>
                      <wps:spPr>
                        <a:xfrm>
                          <a:off x="0" y="0"/>
                          <a:ext cx="209550" cy="1809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0D730" id="Rectangle 2045" o:spid="_x0000_s1026" style="position:absolute;margin-left:21.9pt;margin-top:33.8pt;width:16.5pt;height:14.25pt;z-index:2534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" filled="f" strokecolor="red" strokeweight="2pt"/>
            </w:pict>
          </mc:Fallback>
        </mc:AlternateContent>
      </w:r>
      <w:r w:rsidR="00307967">
        <w:rPr>
          <w:noProof/>
        </w:rPr>
        <w:drawing>
          <wp:inline distT="0" distB="0" distL="0" distR="0" wp14:anchorId="75696977" wp14:editId="1F844EED">
            <wp:extent cx="6400800" cy="2508885"/>
            <wp:effectExtent l="19050" t="19050" r="19050" b="24765"/>
            <wp:docPr id="1988" name="Picture 19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 name="Picture 1988" descr="Graphical user interface, text, application, email&#10;&#10;Description automatically generated"/>
                    <pic:cNvPicPr/>
                  </pic:nvPicPr>
                  <pic:blipFill>
                    <a:blip r:embed="rId671"/>
                    <a:stretch>
                      <a:fillRect/>
                    </a:stretch>
                  </pic:blipFill>
                  <pic:spPr>
                    <a:xfrm>
                      <a:off x="0" y="0"/>
                      <a:ext cx="6400800" cy="2508885"/>
                    </a:xfrm>
                    <a:prstGeom prst="rect">
                      <a:avLst/>
                    </a:prstGeom>
                    <a:ln>
                      <a:solidFill>
                        <a:schemeClr val="bg1">
                          <a:lumMod val="75000"/>
                        </a:schemeClr>
                      </a:solidFill>
                    </a:ln>
                  </pic:spPr>
                </pic:pic>
              </a:graphicData>
            </a:graphic>
          </wp:inline>
        </w:drawing>
      </w:r>
    </w:p>
    <w:p w14:paraId="14617882" w14:textId="69CE32CA" w:rsidR="00307967" w:rsidRDefault="00307967" w:rsidP="00307967">
      <w:pPr>
        <w:ind w:left="360"/>
        <w:rPr>
          <w:rFonts w:ascii="Calibri" w:hAnsi="Calibri" w:cs="Arial"/>
          <w:bCs/>
          <w:iCs/>
          <w:szCs w:val="28"/>
        </w:rPr>
      </w:pPr>
    </w:p>
    <w:p w14:paraId="267F5776" w14:textId="00C4ED89" w:rsidR="00307967" w:rsidRDefault="00307967">
      <w:pPr>
        <w:pStyle w:val="ListParagraph"/>
        <w:numPr>
          <w:ilvl w:val="0"/>
          <w:numId w:val="158"/>
        </w:numPr>
        <w:rPr>
          <w:rFonts w:ascii="Calibri" w:hAnsi="Calibri" w:cs="Arial"/>
          <w:bCs/>
          <w:iCs/>
          <w:szCs w:val="28"/>
        </w:rPr>
      </w:pPr>
      <w:r>
        <w:rPr>
          <w:rFonts w:ascii="Calibri" w:hAnsi="Calibri" w:cs="Arial"/>
          <w:bCs/>
          <w:iCs/>
          <w:szCs w:val="28"/>
        </w:rPr>
        <w:t xml:space="preserve">Add </w:t>
      </w:r>
      <w:r w:rsidR="00ED260E">
        <w:rPr>
          <w:rFonts w:ascii="Calibri" w:hAnsi="Calibri" w:cs="Arial"/>
          <w:bCs/>
          <w:iCs/>
          <w:szCs w:val="28"/>
        </w:rPr>
        <w:t>both</w:t>
      </w:r>
      <w:r>
        <w:rPr>
          <w:rFonts w:ascii="Calibri" w:hAnsi="Calibri" w:cs="Arial"/>
          <w:bCs/>
          <w:iCs/>
          <w:szCs w:val="28"/>
        </w:rPr>
        <w:t xml:space="preserve"> graphs to</w:t>
      </w:r>
      <w:r w:rsidR="00561A9B">
        <w:rPr>
          <w:rFonts w:ascii="Calibri" w:hAnsi="Calibri" w:cs="Arial"/>
          <w:bCs/>
          <w:iCs/>
          <w:szCs w:val="28"/>
        </w:rPr>
        <w:t xml:space="preserve"> your dashboard.</w:t>
      </w:r>
    </w:p>
    <w:p w14:paraId="2CD2A6AC" w14:textId="2850DF44" w:rsidR="00561A9B" w:rsidRDefault="00561A9B" w:rsidP="00561A9B">
      <w:pPr>
        <w:pStyle w:val="ListParagraph"/>
        <w:rPr>
          <w:rFonts w:ascii="Calibri" w:hAnsi="Calibri" w:cs="Arial"/>
          <w:bCs/>
          <w:iCs/>
          <w:szCs w:val="28"/>
        </w:rPr>
      </w:pPr>
    </w:p>
    <w:p w14:paraId="737849D9" w14:textId="2069C51C" w:rsidR="0031034C" w:rsidRPr="00561A9B" w:rsidRDefault="002D4100" w:rsidP="002D4100">
      <w:pPr>
        <w:pStyle w:val="ListParagraph"/>
        <w:ind w:left="360"/>
        <w:rPr>
          <w:rFonts w:ascii="Calibri" w:hAnsi="Calibri" w:cs="Arial"/>
          <w:bCs/>
          <w:iCs/>
          <w:szCs w:val="28"/>
        </w:rPr>
      </w:pPr>
      <w:r>
        <w:rPr>
          <w:noProof/>
        </w:rPr>
        <w:drawing>
          <wp:inline distT="0" distB="0" distL="0" distR="0" wp14:anchorId="14BB827D" wp14:editId="0D41EE53">
            <wp:extent cx="6400800" cy="2288540"/>
            <wp:effectExtent l="19050" t="19050" r="19050" b="16510"/>
            <wp:docPr id="4097" name="Picture 40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Picture 4097" descr="Graphical user interface, application&#10;&#10;Description automatically generated"/>
                    <pic:cNvPicPr/>
                  </pic:nvPicPr>
                  <pic:blipFill>
                    <a:blip r:embed="rId672"/>
                    <a:stretch>
                      <a:fillRect/>
                    </a:stretch>
                  </pic:blipFill>
                  <pic:spPr>
                    <a:xfrm>
                      <a:off x="0" y="0"/>
                      <a:ext cx="6400800" cy="2288540"/>
                    </a:xfrm>
                    <a:prstGeom prst="rect">
                      <a:avLst/>
                    </a:prstGeom>
                    <a:ln>
                      <a:solidFill>
                        <a:schemeClr val="bg1">
                          <a:lumMod val="75000"/>
                        </a:schemeClr>
                      </a:solidFill>
                    </a:ln>
                  </pic:spPr>
                </pic:pic>
              </a:graphicData>
            </a:graphic>
          </wp:inline>
        </w:drawing>
      </w:r>
    </w:p>
    <w:p w14:paraId="75849134" w14:textId="422D6338" w:rsidR="00C546C8" w:rsidRPr="000003B5" w:rsidRDefault="00C546C8" w:rsidP="00E87EAF">
      <w:pPr>
        <w:pStyle w:val="ExerciseTitle"/>
        <w:rPr>
          <w:color w:val="0078EF"/>
        </w:rPr>
      </w:pPr>
      <w:bookmarkStart w:id="292" w:name="_Toc112317434"/>
      <w:r>
        <w:rPr>
          <w:color w:val="0078EF"/>
        </w:rPr>
        <w:lastRenderedPageBreak/>
        <w:t>Exercise 2</w:t>
      </w:r>
      <w:r w:rsidR="00E74DDB">
        <w:rPr>
          <w:color w:val="0078EF"/>
        </w:rPr>
        <w:t>7</w:t>
      </w:r>
      <w:r w:rsidRPr="000003B5">
        <w:rPr>
          <w:color w:val="0078EF"/>
        </w:rPr>
        <w:t xml:space="preserve">: </w:t>
      </w:r>
      <w:r>
        <w:rPr>
          <w:color w:val="0078EF"/>
        </w:rPr>
        <w:t>Exporting and Importing Workspace</w:t>
      </w:r>
      <w:r w:rsidR="005B0387">
        <w:rPr>
          <w:color w:val="0078EF"/>
        </w:rPr>
        <w:t>s</w:t>
      </w:r>
      <w:bookmarkEnd w:id="292"/>
    </w:p>
    <w:p w14:paraId="2AC5E769" w14:textId="3D79C176" w:rsidR="0037205B" w:rsidRDefault="0037205B" w:rsidP="00C546C8">
      <w:pPr>
        <w:pStyle w:val="BodyText"/>
      </w:pPr>
      <w:r>
        <w:t xml:space="preserve">Starting with Octane 15.1.90, Octane </w:t>
      </w:r>
      <w:r w:rsidR="00E97DEC">
        <w:t>can</w:t>
      </w:r>
      <w:r>
        <w:t xml:space="preserve"> both export and import workspaces and their associated elastic search data</w:t>
      </w:r>
      <w:r w:rsidR="00C546C8">
        <w:t>.</w:t>
      </w:r>
      <w:r>
        <w:t xml:space="preserve"> This offers several advantages allowing customers to share or replicate projects with other organizations, </w:t>
      </w:r>
      <w:proofErr w:type="gramStart"/>
      <w:r w:rsidR="0056762C">
        <w:t>and</w:t>
      </w:r>
      <w:r>
        <w:t xml:space="preserve"> </w:t>
      </w:r>
      <w:r w:rsidR="0056762C">
        <w:t>also</w:t>
      </w:r>
      <w:proofErr w:type="gramEnd"/>
      <w:r>
        <w:t xml:space="preserve"> back</w:t>
      </w:r>
      <w:r w:rsidR="0056762C">
        <w:t>ing up</w:t>
      </w:r>
      <w:r>
        <w:t xml:space="preserve"> existing </w:t>
      </w:r>
      <w:r w:rsidR="0056762C">
        <w:t>workspace</w:t>
      </w:r>
      <w:r>
        <w:t xml:space="preserve"> states.</w:t>
      </w:r>
    </w:p>
    <w:p w14:paraId="3AA06C3D" w14:textId="77777777" w:rsidR="0037205B" w:rsidRDefault="0037205B" w:rsidP="00C546C8">
      <w:pPr>
        <w:pStyle w:val="BodyText"/>
      </w:pPr>
    </w:p>
    <w:p w14:paraId="79C37910" w14:textId="5128A0F0" w:rsidR="00C546C8" w:rsidRDefault="0037205B" w:rsidP="00C546C8">
      <w:pPr>
        <w:pStyle w:val="BodyText"/>
      </w:pPr>
      <w:r w:rsidRPr="0037205B">
        <w:rPr>
          <w:b/>
          <w:bCs/>
        </w:rPr>
        <w:t>NOTE</w:t>
      </w:r>
      <w:r>
        <w:t xml:space="preserve">: Exported projects can only be imported into the exact same Octane and elastic search versions. </w:t>
      </w:r>
    </w:p>
    <w:p w14:paraId="5B0860B5" w14:textId="4A325377" w:rsidR="00C546C8" w:rsidRDefault="00C546C8" w:rsidP="00C546C8">
      <w:pPr>
        <w:pStyle w:val="BodyText"/>
      </w:pPr>
    </w:p>
    <w:p w14:paraId="59411EFA" w14:textId="77777777" w:rsidR="00B32E89" w:rsidRPr="00E937F3" w:rsidRDefault="00B32E89">
      <w:pPr>
        <w:widowControl w:val="0"/>
        <w:numPr>
          <w:ilvl w:val="0"/>
          <w:numId w:val="134"/>
        </w:numPr>
        <w:tabs>
          <w:tab w:val="left" w:pos="873"/>
        </w:tabs>
        <w:spacing w:after="160" w:line="259" w:lineRule="auto"/>
        <w:rPr>
          <w:rFonts w:ascii="Calibri" w:eastAsia="Calibri" w:hAnsi="Calibri" w:cs="Calibri"/>
          <w:sz w:val="20"/>
          <w:szCs w:val="22"/>
        </w:rPr>
      </w:pPr>
      <w:r w:rsidRPr="00E937F3">
        <w:rPr>
          <w:rFonts w:ascii="Calibri" w:hAnsi="Calibri" w:cs="Arial"/>
          <w:sz w:val="22"/>
        </w:rPr>
        <w:t xml:space="preserve">If Octane isn’t running, start it from the </w:t>
      </w:r>
      <w:r w:rsidRPr="00E937F3">
        <w:rPr>
          <w:rFonts w:ascii="Calibri" w:hAnsi="Calibri" w:cs="Arial"/>
          <w:b/>
          <w:sz w:val="22"/>
        </w:rPr>
        <w:t>terminal</w:t>
      </w:r>
      <w:r w:rsidRPr="00E937F3">
        <w:rPr>
          <w:rFonts w:ascii="Calibri" w:hAnsi="Calibri" w:cs="Arial"/>
          <w:sz w:val="22"/>
        </w:rPr>
        <w:t xml:space="preserve"> on </w:t>
      </w:r>
      <w:r w:rsidRPr="00E937F3">
        <w:rPr>
          <w:rFonts w:ascii="Calibri" w:hAnsi="Calibri" w:cs="Arial"/>
          <w:b/>
          <w:sz w:val="22"/>
        </w:rPr>
        <w:t>NimbusServer</w:t>
      </w:r>
      <w:r w:rsidRPr="00E937F3">
        <w:rPr>
          <w:rFonts w:ascii="Calibri" w:hAnsi="Calibri" w:cs="Arial"/>
          <w:sz w:val="22"/>
        </w:rPr>
        <w:t xml:space="preserve"> by typing:</w:t>
      </w:r>
    </w:p>
    <w:p w14:paraId="324E4246" w14:textId="121EE051" w:rsidR="00B32E89" w:rsidRPr="004B71E0" w:rsidRDefault="00B32E89" w:rsidP="00B32E89">
      <w:pPr>
        <w:pStyle w:val="ListParagraph"/>
        <w:autoSpaceDE w:val="0"/>
        <w:autoSpaceDN w:val="0"/>
        <w:adjustRightInd w:val="0"/>
        <w:spacing w:after="0" w:line="240" w:lineRule="auto"/>
        <w:ind w:left="872"/>
        <w:rPr>
          <w:rFonts w:ascii="Courier New" w:hAnsi="Courier New" w:cs="Courier New"/>
          <w:b/>
          <w:color w:val="0000FF"/>
        </w:rPr>
      </w:pPr>
      <w:r w:rsidRPr="000B5FF8">
        <w:rPr>
          <w:rFonts w:ascii="Courier New" w:hAnsi="Courier New" w:cs="Courier New"/>
          <w:b/>
          <w:color w:val="0000FF"/>
        </w:rPr>
        <w:t xml:space="preserve">$ </w:t>
      </w:r>
      <w:r>
        <w:rPr>
          <w:rFonts w:ascii="Courier New" w:hAnsi="Courier New" w:cs="Courier New"/>
          <w:b/>
          <w:color w:val="0000FF"/>
        </w:rPr>
        <w:t>nimbusapp</w:t>
      </w:r>
      <w:r w:rsidRPr="000B5FF8">
        <w:rPr>
          <w:rFonts w:ascii="Courier New" w:hAnsi="Courier New" w:cs="Courier New"/>
          <w:b/>
          <w:color w:val="0000FF"/>
        </w:rPr>
        <w:t xml:space="preserve"> </w:t>
      </w:r>
      <w:r>
        <w:rPr>
          <w:rFonts w:ascii="Courier New" w:hAnsi="Courier New" w:cs="Courier New"/>
          <w:b/>
          <w:color w:val="0000FF"/>
        </w:rPr>
        <w:t>octane:</w:t>
      </w:r>
      <w:r>
        <w:rPr>
          <w:rFonts w:ascii="Courier New" w:hAnsi="Courier New" w:cs="Courier New"/>
          <w:b/>
          <w:color w:val="0000FF"/>
        </w:rPr>
        <w:fldChar w:fldCharType="begin"/>
      </w:r>
      <w:r>
        <w:rPr>
          <w:rFonts w:ascii="Courier New" w:hAnsi="Courier New" w:cs="Courier New"/>
          <w:b/>
          <w:color w:val="0000FF"/>
        </w:rPr>
        <w:instrText xml:space="preserve"> DOCPROPERTY  OctaneVersion  \* MERGEFORMAT </w:instrText>
      </w:r>
      <w:r>
        <w:rPr>
          <w:rFonts w:ascii="Courier New" w:hAnsi="Courier New" w:cs="Courier New"/>
          <w:b/>
          <w:color w:val="0000FF"/>
        </w:rPr>
        <w:fldChar w:fldCharType="separate"/>
      </w:r>
      <w:r w:rsidR="00910B6C">
        <w:rPr>
          <w:rFonts w:ascii="Courier New" w:hAnsi="Courier New" w:cs="Courier New"/>
          <w:b/>
          <w:color w:val="0000FF"/>
        </w:rPr>
        <w:t>16.0.400.79</w:t>
      </w:r>
      <w:r>
        <w:rPr>
          <w:rFonts w:ascii="Courier New" w:hAnsi="Courier New" w:cs="Courier New"/>
          <w:b/>
          <w:color w:val="0000FF"/>
        </w:rPr>
        <w:fldChar w:fldCharType="end"/>
      </w:r>
      <w:r w:rsidRPr="003655FF">
        <w:t xml:space="preserve"> </w:t>
      </w:r>
      <w:r>
        <w:rPr>
          <w:rFonts w:ascii="Courier New" w:hAnsi="Courier New" w:cs="Courier New"/>
          <w:b/>
          <w:color w:val="0000FF"/>
        </w:rPr>
        <w:t xml:space="preserve"> start</w:t>
      </w:r>
      <w:r>
        <w:rPr>
          <w:rFonts w:ascii="Courier New" w:hAnsi="Courier New" w:cs="Courier New"/>
          <w:b/>
          <w:color w:val="0000FF"/>
        </w:rPr>
        <w:br/>
      </w:r>
    </w:p>
    <w:p w14:paraId="7F514F04" w14:textId="45904CBE" w:rsidR="00B32E89" w:rsidRPr="008D766F" w:rsidRDefault="00B32E89">
      <w:pPr>
        <w:widowControl w:val="0"/>
        <w:numPr>
          <w:ilvl w:val="0"/>
          <w:numId w:val="134"/>
        </w:numPr>
        <w:tabs>
          <w:tab w:val="left" w:pos="873"/>
        </w:tabs>
        <w:spacing w:after="160" w:line="259" w:lineRule="auto"/>
        <w:rPr>
          <w:rFonts w:ascii="Calibri" w:eastAsia="Calibri" w:hAnsi="Calibri" w:cs="Calibri"/>
          <w:sz w:val="22"/>
          <w:szCs w:val="22"/>
        </w:rPr>
      </w:pPr>
      <w:r>
        <w:rPr>
          <w:rFonts w:ascii="Calibri" w:eastAsia="Calibri" w:hAnsi="Calibri"/>
          <w:spacing w:val="-1"/>
          <w:sz w:val="22"/>
          <w:szCs w:val="22"/>
        </w:rPr>
        <w:t>Open your browser</w:t>
      </w:r>
      <w:r w:rsidRPr="008D766F">
        <w:rPr>
          <w:rFonts w:ascii="Calibri" w:eastAsia="Calibri" w:hAnsi="Calibri"/>
          <w:sz w:val="22"/>
          <w:szCs w:val="22"/>
        </w:rPr>
        <w:t xml:space="preserve"> and</w:t>
      </w:r>
      <w:r w:rsidRPr="008D766F">
        <w:rPr>
          <w:rFonts w:ascii="Calibri" w:eastAsia="Calibri" w:hAnsi="Calibri"/>
          <w:spacing w:val="-3"/>
          <w:sz w:val="22"/>
          <w:szCs w:val="22"/>
        </w:rPr>
        <w:t xml:space="preserve"> </w:t>
      </w:r>
      <w:r w:rsidRPr="008D766F">
        <w:rPr>
          <w:rFonts w:ascii="Calibri" w:eastAsia="Calibri" w:hAnsi="Calibri"/>
          <w:b/>
          <w:spacing w:val="-1"/>
          <w:sz w:val="22"/>
          <w:szCs w:val="22"/>
        </w:rPr>
        <w:t>Login</w:t>
      </w:r>
      <w:r w:rsidRPr="008D766F">
        <w:rPr>
          <w:rFonts w:ascii="Calibri" w:eastAsia="Calibri" w:hAnsi="Calibri"/>
          <w:b/>
          <w:spacing w:val="-3"/>
          <w:sz w:val="22"/>
          <w:szCs w:val="22"/>
        </w:rPr>
        <w:t xml:space="preserve"> </w:t>
      </w:r>
      <w:r w:rsidRPr="00B32E89">
        <w:rPr>
          <w:rFonts w:ascii="Calibri" w:eastAsia="Calibri" w:hAnsi="Calibri"/>
          <w:bCs/>
          <w:sz w:val="22"/>
          <w:szCs w:val="22"/>
        </w:rPr>
        <w:t>to</w:t>
      </w:r>
      <w:r w:rsidRPr="008D766F">
        <w:rPr>
          <w:rFonts w:ascii="Calibri" w:eastAsia="Calibri" w:hAnsi="Calibri"/>
          <w:b/>
          <w:spacing w:val="-1"/>
          <w:sz w:val="22"/>
          <w:szCs w:val="22"/>
        </w:rPr>
        <w:t xml:space="preserve"> </w:t>
      </w:r>
      <w:r w:rsidRPr="008D766F">
        <w:rPr>
          <w:rFonts w:ascii="Calibri" w:eastAsia="Calibri" w:hAnsi="Calibri"/>
          <w:b/>
          <w:sz w:val="22"/>
          <w:szCs w:val="22"/>
        </w:rPr>
        <w:t>ALM</w:t>
      </w:r>
      <w:r w:rsidRPr="008D766F">
        <w:rPr>
          <w:rFonts w:ascii="Calibri" w:eastAsia="Calibri" w:hAnsi="Calibri"/>
          <w:b/>
          <w:spacing w:val="-3"/>
          <w:sz w:val="22"/>
          <w:szCs w:val="22"/>
        </w:rPr>
        <w:t xml:space="preserve"> </w:t>
      </w:r>
      <w:r w:rsidRPr="008D766F">
        <w:rPr>
          <w:rFonts w:ascii="Calibri" w:eastAsia="Calibri" w:hAnsi="Calibri"/>
          <w:b/>
          <w:spacing w:val="-1"/>
          <w:sz w:val="22"/>
          <w:szCs w:val="22"/>
        </w:rPr>
        <w:t>Octane</w:t>
      </w:r>
      <w:r w:rsidRPr="008D766F">
        <w:rPr>
          <w:rFonts w:ascii="Calibri" w:eastAsia="Calibri" w:hAnsi="Calibri"/>
          <w:spacing w:val="-1"/>
          <w:sz w:val="22"/>
          <w:szCs w:val="22"/>
        </w:rPr>
        <w:t>:</w:t>
      </w:r>
      <w:r w:rsidRPr="008D766F">
        <w:rPr>
          <w:rFonts w:ascii="Calibri" w:eastAsia="Calibri" w:hAnsi="Calibri"/>
          <w:spacing w:val="1"/>
          <w:sz w:val="22"/>
          <w:szCs w:val="22"/>
        </w:rPr>
        <w:t xml:space="preserve"> </w:t>
      </w:r>
      <w:hyperlink r:id="rId673" w:history="1">
        <w:r w:rsidRPr="008D766F">
          <w:rPr>
            <w:rFonts w:ascii="Calibri" w:eastAsia="Calibri" w:hAnsi="Calibri"/>
            <w:color w:val="0000FF"/>
            <w:spacing w:val="-1"/>
            <w:sz w:val="22"/>
            <w:szCs w:val="22"/>
            <w:u w:val="single" w:color="003366"/>
          </w:rPr>
          <w:t>http://nimbusserver.aos.com:8085/ui</w:t>
        </w:r>
      </w:hyperlink>
    </w:p>
    <w:p w14:paraId="6D51599E" w14:textId="4BDCF7E4" w:rsidR="00B32E89" w:rsidRPr="00837499" w:rsidRDefault="00B32E89" w:rsidP="008E7A04">
      <w:pPr>
        <w:widowControl w:val="0"/>
        <w:numPr>
          <w:ilvl w:val="1"/>
          <w:numId w:val="119"/>
        </w:numPr>
        <w:tabs>
          <w:tab w:val="left" w:pos="1593"/>
        </w:tabs>
        <w:spacing w:before="19" w:line="259" w:lineRule="auto"/>
        <w:ind w:left="1598"/>
        <w:rPr>
          <w:rFonts w:ascii="Calibri" w:eastAsia="Calibri" w:hAnsi="Calibri"/>
          <w:sz w:val="22"/>
          <w:szCs w:val="22"/>
        </w:rPr>
      </w:pPr>
      <w:r w:rsidRPr="00837499">
        <w:rPr>
          <w:rFonts w:ascii="Calibri" w:eastAsia="Calibri" w:hAnsi="Calibri"/>
          <w:spacing w:val="-1"/>
          <w:sz w:val="22"/>
          <w:szCs w:val="22"/>
        </w:rPr>
        <w:t>Username:</w:t>
      </w:r>
      <w:r w:rsidRPr="00837499">
        <w:rPr>
          <w:rFonts w:ascii="Calibri" w:eastAsia="Calibri" w:hAnsi="Calibri"/>
          <w:sz w:val="22"/>
          <w:szCs w:val="22"/>
        </w:rPr>
        <w:t xml:space="preserve"> </w:t>
      </w:r>
      <w:hyperlink r:id="rId674">
        <w:proofErr w:type="spellStart"/>
        <w:r w:rsidRPr="00837499">
          <w:rPr>
            <w:rFonts w:ascii="Calibri" w:eastAsia="Calibri" w:hAnsi="Calibri"/>
            <w:b/>
            <w:spacing w:val="-1"/>
            <w:sz w:val="22"/>
            <w:szCs w:val="22"/>
            <w:u w:val="single" w:color="003366"/>
          </w:rPr>
          <w:t>sa@nga</w:t>
        </w:r>
        <w:proofErr w:type="spellEnd"/>
      </w:hyperlink>
    </w:p>
    <w:p w14:paraId="177D97A7" w14:textId="6EB0C1B7" w:rsidR="00B32E89" w:rsidRPr="009E4A75" w:rsidRDefault="00B32E89" w:rsidP="008E7A04">
      <w:pPr>
        <w:widowControl w:val="0"/>
        <w:numPr>
          <w:ilvl w:val="1"/>
          <w:numId w:val="119"/>
        </w:numPr>
        <w:tabs>
          <w:tab w:val="left" w:pos="1593"/>
        </w:tabs>
        <w:spacing w:before="19" w:line="259" w:lineRule="auto"/>
        <w:ind w:left="1598"/>
        <w:rPr>
          <w:rFonts w:ascii="Calibri" w:eastAsia="Calibri" w:hAnsi="Calibri"/>
          <w:sz w:val="22"/>
          <w:szCs w:val="22"/>
        </w:rPr>
      </w:pPr>
      <w:r w:rsidRPr="00837499">
        <w:rPr>
          <w:rFonts w:ascii="Calibri" w:eastAsia="Calibri" w:hAnsi="Calibri"/>
          <w:spacing w:val="-1"/>
          <w:sz w:val="22"/>
          <w:szCs w:val="22"/>
        </w:rPr>
        <w:t>Password:</w:t>
      </w:r>
      <w:r w:rsidRPr="00837499">
        <w:rPr>
          <w:rFonts w:ascii="Calibri" w:eastAsia="Calibri" w:hAnsi="Calibri"/>
          <w:spacing w:val="-2"/>
          <w:sz w:val="22"/>
          <w:szCs w:val="22"/>
        </w:rPr>
        <w:t xml:space="preserve"> </w:t>
      </w:r>
      <w:r w:rsidRPr="00837499">
        <w:rPr>
          <w:rFonts w:ascii="Calibri" w:eastAsia="Calibri" w:hAnsi="Calibri"/>
          <w:b/>
          <w:spacing w:val="-1"/>
          <w:sz w:val="22"/>
          <w:szCs w:val="22"/>
        </w:rPr>
        <w:t>Password1</w:t>
      </w:r>
      <w:r w:rsidR="00F50920">
        <w:rPr>
          <w:rFonts w:ascii="Calibri" w:eastAsia="Calibri" w:hAnsi="Calibri"/>
          <w:b/>
          <w:spacing w:val="-1"/>
          <w:sz w:val="22"/>
          <w:szCs w:val="22"/>
        </w:rPr>
        <w:br/>
      </w:r>
    </w:p>
    <w:p w14:paraId="6F0665C9" w14:textId="4F81EFB0" w:rsidR="009E4A75" w:rsidRPr="009E4A75" w:rsidRDefault="009E4A75">
      <w:pPr>
        <w:pStyle w:val="ListParagraph"/>
        <w:widowControl w:val="0"/>
        <w:numPr>
          <w:ilvl w:val="0"/>
          <w:numId w:val="134"/>
        </w:numPr>
        <w:tabs>
          <w:tab w:val="left" w:pos="1593"/>
        </w:tabs>
        <w:spacing w:before="19"/>
        <w:rPr>
          <w:rFonts w:ascii="Calibri" w:eastAsia="Calibri" w:hAnsi="Calibri"/>
        </w:rPr>
      </w:pPr>
      <w:r>
        <w:rPr>
          <w:rFonts w:ascii="Calibri" w:eastAsia="Calibri" w:hAnsi="Calibri"/>
        </w:rPr>
        <w:t xml:space="preserve">Select the </w:t>
      </w:r>
      <w:proofErr w:type="spellStart"/>
      <w:r w:rsidR="00F50920" w:rsidRPr="00F50920">
        <w:rPr>
          <w:rFonts w:ascii="Calibri" w:eastAsia="Calibri" w:hAnsi="Calibri"/>
          <w:b/>
          <w:bCs/>
        </w:rPr>
        <w:t>default_workspace</w:t>
      </w:r>
      <w:proofErr w:type="spellEnd"/>
      <w:r w:rsidR="00F50920">
        <w:rPr>
          <w:rFonts w:ascii="Calibri" w:eastAsia="Calibri" w:hAnsi="Calibri"/>
        </w:rPr>
        <w:t xml:space="preserve"> under </w:t>
      </w:r>
      <w:r w:rsidR="00F50920" w:rsidRPr="00F50920">
        <w:rPr>
          <w:rFonts w:ascii="Calibri" w:eastAsia="Calibri" w:hAnsi="Calibri"/>
          <w:b/>
          <w:bCs/>
        </w:rPr>
        <w:t>A Default Shared Workspace</w:t>
      </w:r>
      <w:r w:rsidR="00F50920">
        <w:rPr>
          <w:rFonts w:ascii="Calibri" w:eastAsia="Calibri" w:hAnsi="Calibri"/>
        </w:rPr>
        <w:t xml:space="preserve"> project.</w:t>
      </w:r>
    </w:p>
    <w:p w14:paraId="36651021" w14:textId="1EF21452" w:rsidR="00B32E89" w:rsidRPr="00B32E89" w:rsidRDefault="007C275F" w:rsidP="00B32E89">
      <w:pPr>
        <w:pStyle w:val="Heading2"/>
        <w:rPr>
          <w:lang w:val="en-GB"/>
        </w:rPr>
      </w:pPr>
      <w:bookmarkStart w:id="293" w:name="_Toc112317435"/>
      <w:r>
        <w:rPr>
          <w:lang w:val="en-GB"/>
        </w:rPr>
        <w:t xml:space="preserve">Exporting an Octane </w:t>
      </w:r>
      <w:r w:rsidR="005B0387">
        <w:rPr>
          <w:lang w:val="en-GB"/>
        </w:rPr>
        <w:t>S</w:t>
      </w:r>
      <w:r>
        <w:rPr>
          <w:lang w:val="en-GB"/>
        </w:rPr>
        <w:t>pace</w:t>
      </w:r>
      <w:bookmarkEnd w:id="293"/>
    </w:p>
    <w:p w14:paraId="5835C7A6" w14:textId="686AE7B8" w:rsidR="00BE094C" w:rsidRDefault="00BE094C" w:rsidP="00BE094C">
      <w:pPr>
        <w:widowControl w:val="0"/>
        <w:tabs>
          <w:tab w:val="left" w:pos="873"/>
        </w:tabs>
        <w:spacing w:after="160" w:line="259" w:lineRule="auto"/>
        <w:rPr>
          <w:rFonts w:ascii="Calibri" w:eastAsia="Calibri" w:hAnsi="Calibri" w:cs="Calibri"/>
          <w:sz w:val="22"/>
          <w:szCs w:val="22"/>
        </w:rPr>
      </w:pPr>
      <w:r>
        <w:rPr>
          <w:rFonts w:ascii="Calibri" w:eastAsia="Calibri" w:hAnsi="Calibri" w:cs="Calibri"/>
          <w:sz w:val="22"/>
          <w:szCs w:val="22"/>
        </w:rPr>
        <w:br/>
        <w:t xml:space="preserve">When exporting </w:t>
      </w:r>
      <w:r w:rsidR="005B0387">
        <w:rPr>
          <w:rFonts w:ascii="Calibri" w:eastAsia="Calibri" w:hAnsi="Calibri" w:cs="Calibri"/>
          <w:sz w:val="22"/>
          <w:szCs w:val="22"/>
        </w:rPr>
        <w:t>spaces in Octane</w:t>
      </w:r>
      <w:r>
        <w:rPr>
          <w:rFonts w:ascii="Calibri" w:eastAsia="Calibri" w:hAnsi="Calibri" w:cs="Calibri"/>
          <w:sz w:val="22"/>
          <w:szCs w:val="22"/>
        </w:rPr>
        <w:t xml:space="preserve"> it’s important to note that you can </w:t>
      </w:r>
      <w:r w:rsidR="00224878">
        <w:rPr>
          <w:rFonts w:ascii="Calibri" w:eastAsia="Calibri" w:hAnsi="Calibri" w:cs="Calibri"/>
          <w:sz w:val="22"/>
          <w:szCs w:val="22"/>
        </w:rPr>
        <w:t xml:space="preserve">only </w:t>
      </w:r>
      <w:r>
        <w:rPr>
          <w:rFonts w:ascii="Calibri" w:eastAsia="Calibri" w:hAnsi="Calibri" w:cs="Calibri"/>
          <w:sz w:val="22"/>
          <w:szCs w:val="22"/>
        </w:rPr>
        <w:t xml:space="preserve">export shared </w:t>
      </w:r>
      <w:r w:rsidR="005B0387">
        <w:rPr>
          <w:rFonts w:ascii="Calibri" w:eastAsia="Calibri" w:hAnsi="Calibri" w:cs="Calibri"/>
          <w:sz w:val="22"/>
          <w:szCs w:val="22"/>
        </w:rPr>
        <w:t>or isolated spaces and not</w:t>
      </w:r>
      <w:r>
        <w:rPr>
          <w:rFonts w:ascii="Calibri" w:eastAsia="Calibri" w:hAnsi="Calibri" w:cs="Calibri"/>
          <w:sz w:val="22"/>
          <w:szCs w:val="22"/>
        </w:rPr>
        <w:t xml:space="preserve"> </w:t>
      </w:r>
      <w:r w:rsidR="00224878">
        <w:rPr>
          <w:rFonts w:ascii="Calibri" w:eastAsia="Calibri" w:hAnsi="Calibri" w:cs="Calibri"/>
          <w:sz w:val="22"/>
          <w:szCs w:val="22"/>
        </w:rPr>
        <w:t xml:space="preserve">the </w:t>
      </w:r>
      <w:r>
        <w:rPr>
          <w:rFonts w:ascii="Calibri" w:eastAsia="Calibri" w:hAnsi="Calibri" w:cs="Calibri"/>
          <w:sz w:val="22"/>
          <w:szCs w:val="22"/>
        </w:rPr>
        <w:t xml:space="preserve">individual workspaces inside </w:t>
      </w:r>
      <w:r w:rsidR="005B0387">
        <w:rPr>
          <w:rFonts w:ascii="Calibri" w:eastAsia="Calibri" w:hAnsi="Calibri" w:cs="Calibri"/>
          <w:sz w:val="22"/>
          <w:szCs w:val="22"/>
        </w:rPr>
        <w:t>those spaces</w:t>
      </w:r>
      <w:r>
        <w:rPr>
          <w:rFonts w:ascii="Calibri" w:eastAsia="Calibri" w:hAnsi="Calibri" w:cs="Calibri"/>
          <w:sz w:val="22"/>
          <w:szCs w:val="22"/>
        </w:rPr>
        <w:t>.</w:t>
      </w:r>
    </w:p>
    <w:p w14:paraId="3ECAF309" w14:textId="77777777" w:rsidR="005109AA" w:rsidRDefault="005109AA" w:rsidP="005109AA">
      <w:pPr>
        <w:pStyle w:val="BodyText"/>
      </w:pPr>
      <w:r w:rsidRPr="0037205B">
        <w:rPr>
          <w:b/>
          <w:bCs/>
        </w:rPr>
        <w:t>NOTE</w:t>
      </w:r>
      <w:r>
        <w:t xml:space="preserve">: Exported projects can only be imported into the exact same Octane and elastic search versions. </w:t>
      </w:r>
    </w:p>
    <w:p w14:paraId="0ADA64FB" w14:textId="77777777" w:rsidR="005109AA" w:rsidRDefault="005109AA" w:rsidP="005109AA">
      <w:pPr>
        <w:pStyle w:val="BodyText"/>
      </w:pPr>
    </w:p>
    <w:p w14:paraId="272BBC0B" w14:textId="277353F6" w:rsidR="005109AA" w:rsidRDefault="005109AA">
      <w:pPr>
        <w:widowControl w:val="0"/>
        <w:numPr>
          <w:ilvl w:val="0"/>
          <w:numId w:val="135"/>
        </w:numPr>
        <w:tabs>
          <w:tab w:val="left" w:pos="873"/>
        </w:tabs>
        <w:spacing w:after="160" w:line="259" w:lineRule="auto"/>
        <w:rPr>
          <w:rFonts w:ascii="Calibri" w:eastAsia="Calibri" w:hAnsi="Calibri" w:cs="Calibri"/>
          <w:sz w:val="20"/>
          <w:szCs w:val="22"/>
        </w:rPr>
      </w:pPr>
      <w:r>
        <w:rPr>
          <w:rFonts w:ascii="Calibri" w:eastAsia="Calibri" w:hAnsi="Calibri" w:cs="Calibri"/>
          <w:sz w:val="20"/>
          <w:szCs w:val="22"/>
        </w:rPr>
        <w:t xml:space="preserve">Select the </w:t>
      </w:r>
      <w:r w:rsidRPr="005109AA">
        <w:rPr>
          <w:rFonts w:ascii="Calibri" w:eastAsia="Calibri" w:hAnsi="Calibri" w:cs="Calibri"/>
          <w:b/>
          <w:bCs/>
          <w:sz w:val="20"/>
          <w:szCs w:val="22"/>
        </w:rPr>
        <w:t>Backlog</w:t>
      </w:r>
      <w:r>
        <w:rPr>
          <w:rFonts w:ascii="Calibri" w:eastAsia="Calibri" w:hAnsi="Calibri" w:cs="Calibri"/>
          <w:sz w:val="20"/>
          <w:szCs w:val="22"/>
        </w:rPr>
        <w:t xml:space="preserve"> module and</w:t>
      </w:r>
      <w:r w:rsidR="00E41E41">
        <w:rPr>
          <w:rFonts w:ascii="Calibri" w:eastAsia="Calibri" w:hAnsi="Calibri" w:cs="Calibri"/>
          <w:sz w:val="20"/>
          <w:szCs w:val="22"/>
        </w:rPr>
        <w:t xml:space="preserve"> the</w:t>
      </w:r>
      <w:r>
        <w:rPr>
          <w:rFonts w:ascii="Calibri" w:eastAsia="Calibri" w:hAnsi="Calibri" w:cs="Calibri"/>
          <w:sz w:val="20"/>
          <w:szCs w:val="22"/>
        </w:rPr>
        <w:t xml:space="preserve"> </w:t>
      </w:r>
      <w:r w:rsidR="00E41E41" w:rsidRPr="005109AA">
        <w:rPr>
          <w:rFonts w:ascii="Calibri" w:eastAsia="Calibri" w:hAnsi="Calibri" w:cs="Calibri"/>
          <w:b/>
          <w:bCs/>
          <w:sz w:val="20"/>
          <w:szCs w:val="22"/>
        </w:rPr>
        <w:t>BACKLOG ITEMS</w:t>
      </w:r>
      <w:r w:rsidR="00E41E41">
        <w:rPr>
          <w:rFonts w:ascii="Calibri" w:eastAsia="Calibri" w:hAnsi="Calibri" w:cs="Calibri"/>
          <w:sz w:val="20"/>
          <w:szCs w:val="22"/>
        </w:rPr>
        <w:t xml:space="preserve"> </w:t>
      </w:r>
      <w:r>
        <w:rPr>
          <w:rFonts w:ascii="Calibri" w:eastAsia="Calibri" w:hAnsi="Calibri" w:cs="Calibri"/>
          <w:sz w:val="20"/>
          <w:szCs w:val="22"/>
        </w:rPr>
        <w:t xml:space="preserve">tab and </w:t>
      </w:r>
      <w:r w:rsidRPr="00E41E41">
        <w:rPr>
          <w:rFonts w:ascii="Calibri" w:eastAsia="Calibri" w:hAnsi="Calibri" w:cs="Calibri"/>
          <w:b/>
          <w:bCs/>
          <w:sz w:val="20"/>
          <w:szCs w:val="22"/>
        </w:rPr>
        <w:t>create</w:t>
      </w:r>
      <w:r>
        <w:rPr>
          <w:rFonts w:ascii="Calibri" w:eastAsia="Calibri" w:hAnsi="Calibri" w:cs="Calibri"/>
          <w:sz w:val="20"/>
          <w:szCs w:val="22"/>
        </w:rPr>
        <w:t xml:space="preserve"> a new </w:t>
      </w:r>
      <w:r w:rsidR="00E41E41">
        <w:rPr>
          <w:rFonts w:ascii="Calibri" w:eastAsia="Calibri" w:hAnsi="Calibri" w:cs="Calibri"/>
          <w:sz w:val="20"/>
          <w:szCs w:val="22"/>
        </w:rPr>
        <w:t xml:space="preserve">user story </w:t>
      </w:r>
      <w:r>
        <w:rPr>
          <w:rFonts w:ascii="Calibri" w:eastAsia="Calibri" w:hAnsi="Calibri" w:cs="Calibri"/>
          <w:sz w:val="20"/>
          <w:szCs w:val="22"/>
        </w:rPr>
        <w:t xml:space="preserve">called </w:t>
      </w:r>
      <w:r w:rsidRPr="00E41E41">
        <w:rPr>
          <w:rFonts w:ascii="Calibri" w:eastAsia="Calibri" w:hAnsi="Calibri" w:cs="Calibri"/>
          <w:b/>
          <w:bCs/>
          <w:sz w:val="20"/>
          <w:szCs w:val="22"/>
        </w:rPr>
        <w:t>My User Story</w:t>
      </w:r>
      <w:r>
        <w:rPr>
          <w:rFonts w:ascii="Calibri" w:eastAsia="Calibri" w:hAnsi="Calibri" w:cs="Calibri"/>
          <w:sz w:val="20"/>
          <w:szCs w:val="22"/>
        </w:rPr>
        <w:t>.</w:t>
      </w:r>
      <w:r w:rsidR="00E41E41">
        <w:rPr>
          <w:rFonts w:ascii="Calibri" w:eastAsia="Calibri" w:hAnsi="Calibri" w:cs="Calibri"/>
          <w:sz w:val="20"/>
          <w:szCs w:val="22"/>
        </w:rPr>
        <w:br/>
        <w:t>We’re doing this to show that our new data will also appear in the exported space.</w:t>
      </w:r>
    </w:p>
    <w:p w14:paraId="4A7ACC6F" w14:textId="61C2C12B" w:rsidR="00E41E41" w:rsidRDefault="00E41E41" w:rsidP="00E41E41">
      <w:pPr>
        <w:widowControl w:val="0"/>
        <w:tabs>
          <w:tab w:val="left" w:pos="873"/>
        </w:tabs>
        <w:spacing w:after="160" w:line="259" w:lineRule="auto"/>
        <w:ind w:left="872"/>
        <w:rPr>
          <w:rFonts w:ascii="Calibri" w:eastAsia="Calibri" w:hAnsi="Calibri" w:cs="Calibri"/>
          <w:sz w:val="20"/>
          <w:szCs w:val="22"/>
        </w:rPr>
      </w:pPr>
      <w:r>
        <w:rPr>
          <w:noProof/>
        </w:rPr>
        <mc:AlternateContent>
          <mc:Choice Requires="wps">
            <w:drawing>
              <wp:anchor distT="0" distB="0" distL="114300" distR="114300" simplePos="0" relativeHeight="253268992" behindDoc="0" locked="0" layoutInCell="1" allowOverlap="1" wp14:anchorId="3404D9F1" wp14:editId="12D4E5E4">
                <wp:simplePos x="0" y="0"/>
                <wp:positionH relativeFrom="column">
                  <wp:posOffset>553720</wp:posOffset>
                </wp:positionH>
                <wp:positionV relativeFrom="paragraph">
                  <wp:posOffset>1021451</wp:posOffset>
                </wp:positionV>
                <wp:extent cx="5702060" cy="362310"/>
                <wp:effectExtent l="0" t="0" r="13335" b="19050"/>
                <wp:wrapNone/>
                <wp:docPr id="1865" name="Rectangle 1865"/>
                <wp:cNvGraphicFramePr/>
                <a:graphic xmlns:a="http://schemas.openxmlformats.org/drawingml/2006/main">
                  <a:graphicData uri="http://schemas.microsoft.com/office/word/2010/wordprocessingShape">
                    <wps:wsp>
                      <wps:cNvSpPr/>
                      <wps:spPr>
                        <a:xfrm>
                          <a:off x="0" y="0"/>
                          <a:ext cx="5702060" cy="36231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7F1BE0" id="Rectangle 1865" o:spid="_x0000_s1026" style="position:absolute;margin-left:43.6pt;margin-top:80.45pt;width:449pt;height:28.55pt;z-index:2532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" filled="f" strokecolor="red" strokeweight="2pt"/>
            </w:pict>
          </mc:Fallback>
        </mc:AlternateContent>
      </w:r>
      <w:r>
        <w:rPr>
          <w:noProof/>
        </w:rPr>
        <w:drawing>
          <wp:inline distT="0" distB="0" distL="0" distR="0" wp14:anchorId="39C8E349" wp14:editId="236E3938">
            <wp:extent cx="5674384" cy="1384257"/>
            <wp:effectExtent l="19050" t="19050" r="21590" b="26035"/>
            <wp:docPr id="1864" name="Picture 18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Picture 1864" descr="Graphical user interface, application&#10;&#10;Description automatically generated"/>
                    <pic:cNvPicPr/>
                  </pic:nvPicPr>
                  <pic:blipFill>
                    <a:blip r:embed="rId675"/>
                    <a:stretch>
                      <a:fillRect/>
                    </a:stretch>
                  </pic:blipFill>
                  <pic:spPr>
                    <a:xfrm>
                      <a:off x="0" y="0"/>
                      <a:ext cx="5705933" cy="1391953"/>
                    </a:xfrm>
                    <a:prstGeom prst="rect">
                      <a:avLst/>
                    </a:prstGeom>
                    <a:ln>
                      <a:solidFill>
                        <a:schemeClr val="bg1">
                          <a:lumMod val="75000"/>
                        </a:schemeClr>
                      </a:solidFill>
                    </a:ln>
                  </pic:spPr>
                </pic:pic>
              </a:graphicData>
            </a:graphic>
          </wp:inline>
        </w:drawing>
      </w:r>
    </w:p>
    <w:p w14:paraId="7A9A6FFC" w14:textId="394BA957" w:rsidR="00F50920" w:rsidRPr="00F50920" w:rsidRDefault="00F50920">
      <w:pPr>
        <w:pStyle w:val="ListParagraph"/>
        <w:widowControl w:val="0"/>
        <w:numPr>
          <w:ilvl w:val="0"/>
          <w:numId w:val="135"/>
        </w:numPr>
        <w:tabs>
          <w:tab w:val="left" w:pos="1593"/>
        </w:tabs>
        <w:spacing w:before="19"/>
        <w:rPr>
          <w:rFonts w:ascii="Calibri" w:eastAsia="Calibri" w:hAnsi="Calibri"/>
        </w:rPr>
      </w:pPr>
      <w:r w:rsidRPr="00F50920">
        <w:rPr>
          <w:rFonts w:ascii="Calibri" w:eastAsia="Calibri" w:hAnsi="Calibri"/>
        </w:rPr>
        <w:t xml:space="preserve">Select </w:t>
      </w:r>
      <w:r w:rsidRPr="00F50920">
        <w:rPr>
          <w:rFonts w:ascii="Calibri" w:eastAsia="Calibri" w:hAnsi="Calibri"/>
          <w:b/>
          <w:bCs/>
        </w:rPr>
        <w:t>Coming Soon!</w:t>
      </w:r>
      <w:r w:rsidRPr="00F50920">
        <w:rPr>
          <w:rFonts w:ascii="Calibri" w:eastAsia="Calibri" w:hAnsi="Calibri"/>
        </w:rPr>
        <w:t xml:space="preserve"> under the </w:t>
      </w:r>
      <w:r w:rsidRPr="00F50920">
        <w:rPr>
          <w:rFonts w:ascii="Calibri" w:eastAsia="Calibri" w:hAnsi="Calibri"/>
          <w:b/>
          <w:bCs/>
        </w:rPr>
        <w:t>Advantage Banking</w:t>
      </w:r>
      <w:r w:rsidRPr="00F50920">
        <w:rPr>
          <w:rFonts w:ascii="Calibri" w:eastAsia="Calibri" w:hAnsi="Calibri"/>
        </w:rPr>
        <w:t xml:space="preserve"> project.</w:t>
      </w:r>
      <w:r w:rsidRPr="00F50920">
        <w:rPr>
          <w:rFonts w:ascii="Calibri" w:eastAsia="Calibri" w:hAnsi="Calibri"/>
        </w:rPr>
        <w:br/>
        <w:t xml:space="preserve">We’re doing </w:t>
      </w:r>
      <w:proofErr w:type="gramStart"/>
      <w:r w:rsidRPr="00F50920">
        <w:rPr>
          <w:rFonts w:ascii="Calibri" w:eastAsia="Calibri" w:hAnsi="Calibri"/>
        </w:rPr>
        <w:t>this</w:t>
      </w:r>
      <w:proofErr w:type="gramEnd"/>
      <w:r w:rsidRPr="00F50920">
        <w:rPr>
          <w:rFonts w:ascii="Calibri" w:eastAsia="Calibri" w:hAnsi="Calibri"/>
        </w:rPr>
        <w:t xml:space="preserve"> so we aren’t logged into the </w:t>
      </w:r>
      <w:proofErr w:type="spellStart"/>
      <w:r w:rsidRPr="00F50920">
        <w:rPr>
          <w:rFonts w:ascii="Calibri" w:eastAsia="Calibri" w:hAnsi="Calibri"/>
        </w:rPr>
        <w:t>default_workspace</w:t>
      </w:r>
      <w:proofErr w:type="spellEnd"/>
      <w:r w:rsidRPr="00F50920">
        <w:rPr>
          <w:rFonts w:ascii="Calibri" w:eastAsia="Calibri" w:hAnsi="Calibri"/>
        </w:rPr>
        <w:t xml:space="preserve"> when we export it.</w:t>
      </w:r>
    </w:p>
    <w:p w14:paraId="36423572" w14:textId="108B581A" w:rsidR="00EC409A" w:rsidRPr="00EC409A" w:rsidRDefault="00EC409A">
      <w:pPr>
        <w:widowControl w:val="0"/>
        <w:numPr>
          <w:ilvl w:val="0"/>
          <w:numId w:val="135"/>
        </w:numPr>
        <w:tabs>
          <w:tab w:val="left" w:pos="873"/>
        </w:tabs>
        <w:spacing w:after="160" w:line="259" w:lineRule="auto"/>
        <w:rPr>
          <w:rFonts w:ascii="Calibri" w:eastAsia="Calibri" w:hAnsi="Calibri" w:cs="Calibri"/>
          <w:sz w:val="22"/>
          <w:szCs w:val="24"/>
        </w:rPr>
      </w:pPr>
      <w:r w:rsidRPr="00EC409A">
        <w:rPr>
          <w:rFonts w:ascii="Calibri" w:eastAsia="Calibri" w:hAnsi="Calibri" w:cs="Calibri"/>
          <w:sz w:val="22"/>
          <w:szCs w:val="24"/>
        </w:rPr>
        <w:t xml:space="preserve">Open a Terminal on NimbusServer and run the following </w:t>
      </w:r>
      <w:r w:rsidR="00142BDC">
        <w:rPr>
          <w:rFonts w:ascii="Calibri" w:eastAsia="Calibri" w:hAnsi="Calibri" w:cs="Calibri"/>
          <w:sz w:val="22"/>
          <w:szCs w:val="24"/>
        </w:rPr>
        <w:t>five</w:t>
      </w:r>
      <w:r w:rsidR="00C83D3E">
        <w:rPr>
          <w:rFonts w:ascii="Calibri" w:eastAsia="Calibri" w:hAnsi="Calibri" w:cs="Calibri"/>
          <w:sz w:val="22"/>
          <w:szCs w:val="24"/>
        </w:rPr>
        <w:t xml:space="preserve"> </w:t>
      </w:r>
      <w:r w:rsidRPr="00EC409A">
        <w:rPr>
          <w:rFonts w:ascii="Calibri" w:eastAsia="Calibri" w:hAnsi="Calibri" w:cs="Calibri"/>
          <w:sz w:val="22"/>
          <w:szCs w:val="24"/>
        </w:rPr>
        <w:t>commands:</w:t>
      </w:r>
    </w:p>
    <w:p w14:paraId="4624CBEF" w14:textId="1F2D78AA" w:rsidR="00EC409A" w:rsidRPr="0079401F" w:rsidRDefault="00EC409A" w:rsidP="00EC409A">
      <w:pPr>
        <w:widowControl w:val="0"/>
        <w:tabs>
          <w:tab w:val="left" w:pos="873"/>
        </w:tabs>
        <w:spacing w:after="160" w:line="259" w:lineRule="auto"/>
        <w:ind w:left="872"/>
        <w:rPr>
          <w:rFonts w:ascii="Courier New" w:eastAsia="Calibri" w:hAnsi="Courier New" w:cs="Courier New"/>
          <w:b/>
          <w:bCs/>
          <w:color w:val="0000FF"/>
          <w:sz w:val="20"/>
          <w:szCs w:val="22"/>
        </w:rPr>
      </w:pPr>
      <w:r w:rsidRPr="0079401F">
        <w:rPr>
          <w:rFonts w:ascii="Courier New" w:eastAsia="Calibri" w:hAnsi="Courier New" w:cs="Courier New"/>
          <w:b/>
          <w:bCs/>
          <w:color w:val="0000FF"/>
          <w:sz w:val="20"/>
          <w:szCs w:val="22"/>
        </w:rPr>
        <w:t>$ docker exec -it octane /bin/bash</w:t>
      </w:r>
    </w:p>
    <w:p w14:paraId="2E7AD8F1" w14:textId="72E123FA" w:rsidR="00EC409A" w:rsidRPr="0079401F" w:rsidRDefault="00C83D3E" w:rsidP="00EC409A">
      <w:pPr>
        <w:widowControl w:val="0"/>
        <w:tabs>
          <w:tab w:val="left" w:pos="873"/>
        </w:tabs>
        <w:spacing w:after="160" w:line="259" w:lineRule="auto"/>
        <w:ind w:left="872"/>
        <w:rPr>
          <w:rFonts w:ascii="Courier New" w:eastAsia="Calibri" w:hAnsi="Courier New" w:cs="Courier New"/>
          <w:b/>
          <w:bCs/>
          <w:color w:val="0000FF"/>
          <w:sz w:val="20"/>
          <w:szCs w:val="22"/>
        </w:rPr>
      </w:pPr>
      <w:bookmarkStart w:id="294" w:name="_Hlk78961657"/>
      <w:r w:rsidRPr="0079401F">
        <w:rPr>
          <w:rFonts w:ascii="Courier New" w:eastAsia="Calibri" w:hAnsi="Courier New" w:cs="Courier New"/>
          <w:b/>
          <w:bCs/>
          <w:color w:val="0000FF"/>
          <w:sz w:val="20"/>
          <w:szCs w:val="22"/>
        </w:rPr>
        <w:t>#</w:t>
      </w:r>
      <w:r w:rsidR="00EC409A" w:rsidRPr="0079401F">
        <w:rPr>
          <w:rFonts w:ascii="Courier New" w:eastAsia="Calibri" w:hAnsi="Courier New" w:cs="Courier New"/>
          <w:b/>
          <w:bCs/>
          <w:color w:val="0000FF"/>
          <w:sz w:val="20"/>
          <w:szCs w:val="22"/>
        </w:rPr>
        <w:t xml:space="preserve"> echo "</w:t>
      </w:r>
      <w:proofErr w:type="spellStart"/>
      <w:proofErr w:type="gramStart"/>
      <w:r w:rsidR="00EC409A" w:rsidRPr="0079401F">
        <w:rPr>
          <w:rFonts w:ascii="Courier New" w:eastAsia="Calibri" w:hAnsi="Courier New" w:cs="Courier New"/>
          <w:b/>
          <w:bCs/>
          <w:color w:val="0000FF"/>
          <w:sz w:val="20"/>
          <w:szCs w:val="22"/>
        </w:rPr>
        <w:t>path.repo</w:t>
      </w:r>
      <w:proofErr w:type="spellEnd"/>
      <w:proofErr w:type="gramEnd"/>
      <w:r w:rsidR="00EC409A" w:rsidRPr="0079401F">
        <w:rPr>
          <w:rFonts w:ascii="Courier New" w:eastAsia="Calibri" w:hAnsi="Courier New" w:cs="Courier New"/>
          <w:b/>
          <w:bCs/>
          <w:color w:val="0000FF"/>
          <w:sz w:val="20"/>
          <w:szCs w:val="22"/>
        </w:rPr>
        <w:t>: [\"/opt/</w:t>
      </w:r>
      <w:proofErr w:type="spellStart"/>
      <w:r w:rsidR="00EC409A" w:rsidRPr="0079401F">
        <w:rPr>
          <w:rFonts w:ascii="Courier New" w:eastAsia="Calibri" w:hAnsi="Courier New" w:cs="Courier New"/>
          <w:b/>
          <w:bCs/>
          <w:color w:val="0000FF"/>
          <w:sz w:val="20"/>
          <w:szCs w:val="22"/>
        </w:rPr>
        <w:t>octanerepo</w:t>
      </w:r>
      <w:proofErr w:type="spellEnd"/>
      <w:r w:rsidR="00EC409A" w:rsidRPr="0079401F">
        <w:rPr>
          <w:rFonts w:ascii="Courier New" w:eastAsia="Calibri" w:hAnsi="Courier New" w:cs="Courier New"/>
          <w:b/>
          <w:bCs/>
          <w:color w:val="0000FF"/>
          <w:sz w:val="20"/>
          <w:szCs w:val="22"/>
        </w:rPr>
        <w:t>/storage/site\"]" &gt;&gt; /</w:t>
      </w:r>
      <w:proofErr w:type="spellStart"/>
      <w:r w:rsidR="00EC409A" w:rsidRPr="0079401F">
        <w:rPr>
          <w:rFonts w:ascii="Courier New" w:eastAsia="Calibri" w:hAnsi="Courier New" w:cs="Courier New"/>
          <w:b/>
          <w:bCs/>
          <w:color w:val="0000FF"/>
          <w:sz w:val="20"/>
          <w:szCs w:val="22"/>
        </w:rPr>
        <w:t>etc</w:t>
      </w:r>
      <w:proofErr w:type="spellEnd"/>
      <w:r w:rsidR="00EC409A" w:rsidRPr="0079401F">
        <w:rPr>
          <w:rFonts w:ascii="Courier New" w:eastAsia="Calibri" w:hAnsi="Courier New" w:cs="Courier New"/>
          <w:b/>
          <w:bCs/>
          <w:color w:val="0000FF"/>
          <w:sz w:val="20"/>
          <w:szCs w:val="22"/>
        </w:rPr>
        <w:t>/</w:t>
      </w:r>
      <w:proofErr w:type="spellStart"/>
      <w:r w:rsidR="00EC409A" w:rsidRPr="0079401F">
        <w:rPr>
          <w:rFonts w:ascii="Courier New" w:eastAsia="Calibri" w:hAnsi="Courier New" w:cs="Courier New"/>
          <w:b/>
          <w:bCs/>
          <w:color w:val="0000FF"/>
          <w:sz w:val="20"/>
          <w:szCs w:val="22"/>
        </w:rPr>
        <w:t>elasticsearch</w:t>
      </w:r>
      <w:proofErr w:type="spellEnd"/>
      <w:r w:rsidR="00EC409A" w:rsidRPr="0079401F">
        <w:rPr>
          <w:rFonts w:ascii="Courier New" w:eastAsia="Calibri" w:hAnsi="Courier New" w:cs="Courier New"/>
          <w:b/>
          <w:bCs/>
          <w:color w:val="0000FF"/>
          <w:sz w:val="20"/>
          <w:szCs w:val="22"/>
        </w:rPr>
        <w:t>/</w:t>
      </w:r>
      <w:proofErr w:type="spellStart"/>
      <w:r w:rsidR="00EC409A" w:rsidRPr="0079401F">
        <w:rPr>
          <w:rFonts w:ascii="Courier New" w:eastAsia="Calibri" w:hAnsi="Courier New" w:cs="Courier New"/>
          <w:b/>
          <w:bCs/>
          <w:color w:val="0000FF"/>
          <w:sz w:val="20"/>
          <w:szCs w:val="22"/>
        </w:rPr>
        <w:t>elasticsearch.yml</w:t>
      </w:r>
      <w:proofErr w:type="spellEnd"/>
    </w:p>
    <w:p w14:paraId="6CFF15B4" w14:textId="3D1A8713" w:rsidR="00142BDC" w:rsidRDefault="00C83D3E" w:rsidP="00EC409A">
      <w:pPr>
        <w:widowControl w:val="0"/>
        <w:tabs>
          <w:tab w:val="left" w:pos="873"/>
        </w:tabs>
        <w:spacing w:after="160" w:line="259" w:lineRule="auto"/>
        <w:ind w:left="872"/>
        <w:rPr>
          <w:rFonts w:ascii="Courier New" w:eastAsia="Calibri" w:hAnsi="Courier New" w:cs="Courier New"/>
          <w:b/>
          <w:bCs/>
          <w:color w:val="0000FF"/>
          <w:sz w:val="20"/>
          <w:szCs w:val="22"/>
        </w:rPr>
      </w:pPr>
      <w:r w:rsidRPr="0079401F">
        <w:rPr>
          <w:rFonts w:ascii="Courier New" w:eastAsia="Calibri" w:hAnsi="Courier New" w:cs="Courier New"/>
          <w:b/>
          <w:bCs/>
          <w:color w:val="0000FF"/>
          <w:sz w:val="20"/>
          <w:szCs w:val="22"/>
        </w:rPr>
        <w:t xml:space="preserve"># </w:t>
      </w:r>
      <w:proofErr w:type="spellStart"/>
      <w:r w:rsidR="00142BDC">
        <w:rPr>
          <w:rFonts w:ascii="Courier New" w:eastAsia="Calibri" w:hAnsi="Courier New" w:cs="Courier New"/>
          <w:b/>
          <w:bCs/>
          <w:color w:val="0000FF"/>
          <w:sz w:val="20"/>
          <w:szCs w:val="22"/>
        </w:rPr>
        <w:t>mkdir</w:t>
      </w:r>
      <w:proofErr w:type="spellEnd"/>
      <w:r w:rsidR="00142BDC">
        <w:rPr>
          <w:rFonts w:ascii="Courier New" w:eastAsia="Calibri" w:hAnsi="Courier New" w:cs="Courier New"/>
          <w:b/>
          <w:bCs/>
          <w:color w:val="0000FF"/>
          <w:sz w:val="20"/>
          <w:szCs w:val="22"/>
        </w:rPr>
        <w:t xml:space="preserve"> </w:t>
      </w:r>
      <w:r w:rsidR="00142BDC" w:rsidRPr="00142BDC">
        <w:rPr>
          <w:rFonts w:ascii="Courier New" w:eastAsia="Calibri" w:hAnsi="Courier New" w:cs="Courier New"/>
          <w:b/>
          <w:bCs/>
          <w:color w:val="0000FF"/>
          <w:sz w:val="20"/>
          <w:szCs w:val="22"/>
        </w:rPr>
        <w:t>/opt/</w:t>
      </w:r>
      <w:proofErr w:type="spellStart"/>
      <w:r w:rsidR="00142BDC" w:rsidRPr="00142BDC">
        <w:rPr>
          <w:rFonts w:ascii="Courier New" w:eastAsia="Calibri" w:hAnsi="Courier New" w:cs="Courier New"/>
          <w:b/>
          <w:bCs/>
          <w:color w:val="0000FF"/>
          <w:sz w:val="20"/>
          <w:szCs w:val="22"/>
        </w:rPr>
        <w:t>octanerepo</w:t>
      </w:r>
      <w:proofErr w:type="spellEnd"/>
      <w:r w:rsidR="00142BDC" w:rsidRPr="00142BDC">
        <w:rPr>
          <w:rFonts w:ascii="Courier New" w:eastAsia="Calibri" w:hAnsi="Courier New" w:cs="Courier New"/>
          <w:b/>
          <w:bCs/>
          <w:color w:val="0000FF"/>
          <w:sz w:val="20"/>
          <w:szCs w:val="22"/>
        </w:rPr>
        <w:t>/storage/site</w:t>
      </w:r>
      <w:r w:rsidR="00142BDC">
        <w:rPr>
          <w:rFonts w:ascii="Courier New" w:eastAsia="Calibri" w:hAnsi="Courier New" w:cs="Courier New"/>
          <w:b/>
          <w:bCs/>
          <w:color w:val="0000FF"/>
          <w:sz w:val="20"/>
          <w:szCs w:val="22"/>
        </w:rPr>
        <w:t>/elastic</w:t>
      </w:r>
      <w:r w:rsidR="00620FF4">
        <w:rPr>
          <w:rFonts w:ascii="Courier New" w:eastAsia="Calibri" w:hAnsi="Courier New" w:cs="Courier New"/>
          <w:b/>
          <w:bCs/>
          <w:color w:val="0000FF"/>
          <w:sz w:val="20"/>
          <w:szCs w:val="22"/>
        </w:rPr>
        <w:t>-</w:t>
      </w:r>
      <w:r w:rsidR="00142BDC">
        <w:rPr>
          <w:rFonts w:ascii="Courier New" w:eastAsia="Calibri" w:hAnsi="Courier New" w:cs="Courier New"/>
          <w:b/>
          <w:bCs/>
          <w:color w:val="0000FF"/>
          <w:sz w:val="20"/>
          <w:szCs w:val="22"/>
        </w:rPr>
        <w:t>repo</w:t>
      </w:r>
    </w:p>
    <w:p w14:paraId="148D0CFC" w14:textId="36301FA5" w:rsidR="00142BDC" w:rsidRDefault="00142BDC" w:rsidP="00EC409A">
      <w:pPr>
        <w:widowControl w:val="0"/>
        <w:tabs>
          <w:tab w:val="left" w:pos="873"/>
        </w:tabs>
        <w:spacing w:after="160" w:line="259" w:lineRule="auto"/>
        <w:ind w:left="872"/>
        <w:rPr>
          <w:rFonts w:ascii="Courier New" w:eastAsia="Calibri" w:hAnsi="Courier New" w:cs="Courier New"/>
          <w:b/>
          <w:bCs/>
          <w:color w:val="0000FF"/>
          <w:sz w:val="20"/>
          <w:szCs w:val="22"/>
        </w:rPr>
      </w:pPr>
      <w:r>
        <w:rPr>
          <w:rFonts w:ascii="Courier New" w:eastAsia="Calibri" w:hAnsi="Courier New" w:cs="Courier New"/>
          <w:b/>
          <w:bCs/>
          <w:color w:val="0000FF"/>
          <w:sz w:val="20"/>
          <w:szCs w:val="22"/>
        </w:rPr>
        <w:lastRenderedPageBreak/>
        <w:t xml:space="preserve"># </w:t>
      </w:r>
      <w:proofErr w:type="spellStart"/>
      <w:proofErr w:type="gramStart"/>
      <w:r>
        <w:rPr>
          <w:rFonts w:ascii="Courier New" w:eastAsia="Calibri" w:hAnsi="Courier New" w:cs="Courier New"/>
          <w:b/>
          <w:bCs/>
          <w:color w:val="0000FF"/>
          <w:sz w:val="20"/>
          <w:szCs w:val="22"/>
        </w:rPr>
        <w:t>chmod</w:t>
      </w:r>
      <w:proofErr w:type="spellEnd"/>
      <w:proofErr w:type="gramEnd"/>
      <w:r>
        <w:rPr>
          <w:rFonts w:ascii="Courier New" w:eastAsia="Calibri" w:hAnsi="Courier New" w:cs="Courier New"/>
          <w:b/>
          <w:bCs/>
          <w:color w:val="0000FF"/>
          <w:sz w:val="20"/>
          <w:szCs w:val="22"/>
        </w:rPr>
        <w:t xml:space="preserve"> 777 </w:t>
      </w:r>
      <w:r w:rsidRPr="00142BDC">
        <w:rPr>
          <w:rFonts w:ascii="Courier New" w:eastAsia="Calibri" w:hAnsi="Courier New" w:cs="Courier New"/>
          <w:b/>
          <w:bCs/>
          <w:color w:val="0000FF"/>
          <w:sz w:val="20"/>
          <w:szCs w:val="22"/>
        </w:rPr>
        <w:t>/opt/</w:t>
      </w:r>
      <w:proofErr w:type="spellStart"/>
      <w:r w:rsidRPr="00142BDC">
        <w:rPr>
          <w:rFonts w:ascii="Courier New" w:eastAsia="Calibri" w:hAnsi="Courier New" w:cs="Courier New"/>
          <w:b/>
          <w:bCs/>
          <w:color w:val="0000FF"/>
          <w:sz w:val="20"/>
          <w:szCs w:val="22"/>
        </w:rPr>
        <w:t>octanerepo</w:t>
      </w:r>
      <w:proofErr w:type="spellEnd"/>
      <w:r w:rsidRPr="00142BDC">
        <w:rPr>
          <w:rFonts w:ascii="Courier New" w:eastAsia="Calibri" w:hAnsi="Courier New" w:cs="Courier New"/>
          <w:b/>
          <w:bCs/>
          <w:color w:val="0000FF"/>
          <w:sz w:val="20"/>
          <w:szCs w:val="22"/>
        </w:rPr>
        <w:t>/storage/site/elastic</w:t>
      </w:r>
      <w:r w:rsidR="00620FF4">
        <w:rPr>
          <w:rFonts w:ascii="Courier New" w:eastAsia="Calibri" w:hAnsi="Courier New" w:cs="Courier New"/>
          <w:b/>
          <w:bCs/>
          <w:color w:val="0000FF"/>
          <w:sz w:val="20"/>
          <w:szCs w:val="22"/>
        </w:rPr>
        <w:t>-</w:t>
      </w:r>
      <w:r w:rsidRPr="00142BDC">
        <w:rPr>
          <w:rFonts w:ascii="Courier New" w:eastAsia="Calibri" w:hAnsi="Courier New" w:cs="Courier New"/>
          <w:b/>
          <w:bCs/>
          <w:color w:val="0000FF"/>
          <w:sz w:val="20"/>
          <w:szCs w:val="22"/>
        </w:rPr>
        <w:t>repo</w:t>
      </w:r>
    </w:p>
    <w:p w14:paraId="6F3ABBA7" w14:textId="6DD67EE1" w:rsidR="00232C14" w:rsidRDefault="00232C14" w:rsidP="00EC409A">
      <w:pPr>
        <w:widowControl w:val="0"/>
        <w:tabs>
          <w:tab w:val="left" w:pos="873"/>
        </w:tabs>
        <w:spacing w:after="160" w:line="259" w:lineRule="auto"/>
        <w:ind w:left="872"/>
        <w:rPr>
          <w:rFonts w:ascii="Courier New" w:eastAsia="Calibri" w:hAnsi="Courier New" w:cs="Courier New"/>
          <w:b/>
          <w:bCs/>
          <w:color w:val="0000FF"/>
          <w:sz w:val="20"/>
          <w:szCs w:val="22"/>
        </w:rPr>
      </w:pPr>
      <w:r>
        <w:rPr>
          <w:rFonts w:ascii="Courier New" w:eastAsia="Calibri" w:hAnsi="Courier New" w:cs="Courier New"/>
          <w:b/>
          <w:bCs/>
          <w:color w:val="0000FF"/>
          <w:sz w:val="20"/>
          <w:szCs w:val="22"/>
        </w:rPr>
        <w:t xml:space="preserve"># </w:t>
      </w:r>
      <w:proofErr w:type="spellStart"/>
      <w:proofErr w:type="gramStart"/>
      <w:r w:rsidRPr="00232C14">
        <w:rPr>
          <w:rFonts w:ascii="Courier New" w:eastAsia="Calibri" w:hAnsi="Courier New" w:cs="Courier New"/>
          <w:b/>
          <w:bCs/>
          <w:color w:val="0000FF"/>
          <w:sz w:val="20"/>
          <w:szCs w:val="22"/>
        </w:rPr>
        <w:t>chown</w:t>
      </w:r>
      <w:proofErr w:type="spellEnd"/>
      <w:proofErr w:type="gramEnd"/>
      <w:r w:rsidRPr="00232C14">
        <w:rPr>
          <w:rFonts w:ascii="Courier New" w:eastAsia="Calibri" w:hAnsi="Courier New" w:cs="Courier New"/>
          <w:b/>
          <w:bCs/>
          <w:color w:val="0000FF"/>
          <w:sz w:val="20"/>
          <w:szCs w:val="22"/>
        </w:rPr>
        <w:t xml:space="preserve"> </w:t>
      </w:r>
      <w:r w:rsidR="003D5E37">
        <w:rPr>
          <w:rFonts w:ascii="Courier New" w:eastAsia="Calibri" w:hAnsi="Courier New" w:cs="Courier New"/>
          <w:b/>
          <w:bCs/>
          <w:color w:val="0000FF"/>
          <w:sz w:val="20"/>
          <w:szCs w:val="22"/>
        </w:rPr>
        <w:t xml:space="preserve">-R </w:t>
      </w:r>
      <w:r w:rsidRPr="00232C14">
        <w:rPr>
          <w:rFonts w:ascii="Courier New" w:eastAsia="Calibri" w:hAnsi="Courier New" w:cs="Courier New"/>
          <w:b/>
          <w:bCs/>
          <w:color w:val="0000FF"/>
          <w:sz w:val="20"/>
          <w:szCs w:val="22"/>
        </w:rPr>
        <w:t xml:space="preserve">octane </w:t>
      </w:r>
      <w:r w:rsidRPr="00142BDC">
        <w:rPr>
          <w:rFonts w:ascii="Courier New" w:eastAsia="Calibri" w:hAnsi="Courier New" w:cs="Courier New"/>
          <w:b/>
          <w:bCs/>
          <w:color w:val="0000FF"/>
          <w:sz w:val="20"/>
          <w:szCs w:val="22"/>
        </w:rPr>
        <w:t>/opt/</w:t>
      </w:r>
      <w:proofErr w:type="spellStart"/>
      <w:r w:rsidRPr="00142BDC">
        <w:rPr>
          <w:rFonts w:ascii="Courier New" w:eastAsia="Calibri" w:hAnsi="Courier New" w:cs="Courier New"/>
          <w:b/>
          <w:bCs/>
          <w:color w:val="0000FF"/>
          <w:sz w:val="20"/>
          <w:szCs w:val="22"/>
        </w:rPr>
        <w:t>octanerepo</w:t>
      </w:r>
      <w:proofErr w:type="spellEnd"/>
      <w:r w:rsidRPr="00142BDC">
        <w:rPr>
          <w:rFonts w:ascii="Courier New" w:eastAsia="Calibri" w:hAnsi="Courier New" w:cs="Courier New"/>
          <w:b/>
          <w:bCs/>
          <w:color w:val="0000FF"/>
          <w:sz w:val="20"/>
          <w:szCs w:val="22"/>
        </w:rPr>
        <w:t>/storage/site/</w:t>
      </w:r>
      <w:r w:rsidRPr="00232C14">
        <w:rPr>
          <w:rFonts w:ascii="Courier New" w:eastAsia="Calibri" w:hAnsi="Courier New" w:cs="Courier New"/>
          <w:b/>
          <w:bCs/>
          <w:color w:val="0000FF"/>
          <w:sz w:val="20"/>
          <w:szCs w:val="22"/>
        </w:rPr>
        <w:t>elastic-repo</w:t>
      </w:r>
    </w:p>
    <w:p w14:paraId="7FE470B8" w14:textId="177316C7" w:rsidR="00232C14" w:rsidRDefault="00232C14" w:rsidP="00EC409A">
      <w:pPr>
        <w:widowControl w:val="0"/>
        <w:tabs>
          <w:tab w:val="left" w:pos="873"/>
        </w:tabs>
        <w:spacing w:after="160" w:line="259" w:lineRule="auto"/>
        <w:ind w:left="872"/>
        <w:rPr>
          <w:rFonts w:ascii="Courier New" w:eastAsia="Calibri" w:hAnsi="Courier New" w:cs="Courier New"/>
          <w:b/>
          <w:bCs/>
          <w:color w:val="0000FF"/>
          <w:sz w:val="20"/>
          <w:szCs w:val="22"/>
        </w:rPr>
      </w:pPr>
      <w:r>
        <w:rPr>
          <w:rFonts w:ascii="Courier New" w:eastAsia="Calibri" w:hAnsi="Courier New" w:cs="Courier New"/>
          <w:b/>
          <w:bCs/>
          <w:color w:val="0000FF"/>
          <w:sz w:val="20"/>
          <w:szCs w:val="22"/>
        </w:rPr>
        <w:t xml:space="preserve"># </w:t>
      </w:r>
      <w:proofErr w:type="spellStart"/>
      <w:proofErr w:type="gramStart"/>
      <w:r>
        <w:rPr>
          <w:rFonts w:ascii="Courier New" w:eastAsia="Calibri" w:hAnsi="Courier New" w:cs="Courier New"/>
          <w:b/>
          <w:bCs/>
          <w:color w:val="0000FF"/>
          <w:sz w:val="20"/>
          <w:szCs w:val="22"/>
        </w:rPr>
        <w:t>chgrp</w:t>
      </w:r>
      <w:proofErr w:type="spellEnd"/>
      <w:proofErr w:type="gramEnd"/>
      <w:r>
        <w:rPr>
          <w:rFonts w:ascii="Courier New" w:eastAsia="Calibri" w:hAnsi="Courier New" w:cs="Courier New"/>
          <w:b/>
          <w:bCs/>
          <w:color w:val="0000FF"/>
          <w:sz w:val="20"/>
          <w:szCs w:val="22"/>
        </w:rPr>
        <w:t xml:space="preserve"> </w:t>
      </w:r>
      <w:r w:rsidR="003D5E37">
        <w:rPr>
          <w:rFonts w:ascii="Courier New" w:eastAsia="Calibri" w:hAnsi="Courier New" w:cs="Courier New"/>
          <w:b/>
          <w:bCs/>
          <w:color w:val="0000FF"/>
          <w:sz w:val="20"/>
          <w:szCs w:val="22"/>
        </w:rPr>
        <w:t xml:space="preserve">-R </w:t>
      </w:r>
      <w:r>
        <w:rPr>
          <w:rFonts w:ascii="Courier New" w:eastAsia="Calibri" w:hAnsi="Courier New" w:cs="Courier New"/>
          <w:b/>
          <w:bCs/>
          <w:color w:val="0000FF"/>
          <w:sz w:val="20"/>
          <w:szCs w:val="22"/>
        </w:rPr>
        <w:t xml:space="preserve">octane </w:t>
      </w:r>
      <w:r w:rsidRPr="00142BDC">
        <w:rPr>
          <w:rFonts w:ascii="Courier New" w:eastAsia="Calibri" w:hAnsi="Courier New" w:cs="Courier New"/>
          <w:b/>
          <w:bCs/>
          <w:color w:val="0000FF"/>
          <w:sz w:val="20"/>
          <w:szCs w:val="22"/>
        </w:rPr>
        <w:t>/opt/</w:t>
      </w:r>
      <w:proofErr w:type="spellStart"/>
      <w:r w:rsidRPr="00142BDC">
        <w:rPr>
          <w:rFonts w:ascii="Courier New" w:eastAsia="Calibri" w:hAnsi="Courier New" w:cs="Courier New"/>
          <w:b/>
          <w:bCs/>
          <w:color w:val="0000FF"/>
          <w:sz w:val="20"/>
          <w:szCs w:val="22"/>
        </w:rPr>
        <w:t>octanerepo</w:t>
      </w:r>
      <w:proofErr w:type="spellEnd"/>
      <w:r w:rsidRPr="00142BDC">
        <w:rPr>
          <w:rFonts w:ascii="Courier New" w:eastAsia="Calibri" w:hAnsi="Courier New" w:cs="Courier New"/>
          <w:b/>
          <w:bCs/>
          <w:color w:val="0000FF"/>
          <w:sz w:val="20"/>
          <w:szCs w:val="22"/>
        </w:rPr>
        <w:t>/storage/site/</w:t>
      </w:r>
      <w:r>
        <w:rPr>
          <w:rFonts w:ascii="Courier New" w:eastAsia="Calibri" w:hAnsi="Courier New" w:cs="Courier New"/>
          <w:b/>
          <w:bCs/>
          <w:color w:val="0000FF"/>
          <w:sz w:val="20"/>
          <w:szCs w:val="22"/>
        </w:rPr>
        <w:t>elastic-repo</w:t>
      </w:r>
    </w:p>
    <w:p w14:paraId="422E21BC" w14:textId="2412FC0D" w:rsidR="00C83D3E" w:rsidRPr="0079401F" w:rsidRDefault="00142BDC" w:rsidP="00EC409A">
      <w:pPr>
        <w:widowControl w:val="0"/>
        <w:tabs>
          <w:tab w:val="left" w:pos="873"/>
        </w:tabs>
        <w:spacing w:after="160" w:line="259" w:lineRule="auto"/>
        <w:ind w:left="872"/>
        <w:rPr>
          <w:rFonts w:ascii="Courier New" w:eastAsia="Calibri" w:hAnsi="Courier New" w:cs="Courier New"/>
          <w:b/>
          <w:bCs/>
          <w:color w:val="0000FF"/>
          <w:sz w:val="20"/>
          <w:szCs w:val="22"/>
        </w:rPr>
      </w:pPr>
      <w:r>
        <w:rPr>
          <w:rFonts w:ascii="Courier New" w:eastAsia="Calibri" w:hAnsi="Courier New" w:cs="Courier New"/>
          <w:b/>
          <w:bCs/>
          <w:color w:val="0000FF"/>
          <w:sz w:val="20"/>
          <w:szCs w:val="22"/>
        </w:rPr>
        <w:t xml:space="preserve"># </w:t>
      </w:r>
      <w:proofErr w:type="gramStart"/>
      <w:r w:rsidR="00C83D3E" w:rsidRPr="0079401F">
        <w:rPr>
          <w:rFonts w:ascii="Courier New" w:eastAsia="Calibri" w:hAnsi="Courier New" w:cs="Courier New"/>
          <w:b/>
          <w:bCs/>
          <w:color w:val="0000FF"/>
          <w:sz w:val="20"/>
          <w:szCs w:val="22"/>
        </w:rPr>
        <w:t>exit</w:t>
      </w:r>
      <w:proofErr w:type="gramEnd"/>
    </w:p>
    <w:p w14:paraId="23902465" w14:textId="4F5D5FC4" w:rsidR="00EC409A" w:rsidRDefault="00EC409A">
      <w:pPr>
        <w:pStyle w:val="ListParagraph"/>
        <w:widowControl w:val="0"/>
        <w:numPr>
          <w:ilvl w:val="0"/>
          <w:numId w:val="135"/>
        </w:numPr>
        <w:tabs>
          <w:tab w:val="left" w:pos="873"/>
        </w:tabs>
        <w:rPr>
          <w:rFonts w:ascii="Calibri" w:eastAsia="Calibri" w:hAnsi="Calibri" w:cs="Calibri"/>
          <w:szCs w:val="24"/>
        </w:rPr>
      </w:pPr>
      <w:r w:rsidRPr="00C83D3E">
        <w:rPr>
          <w:rFonts w:ascii="Calibri" w:eastAsia="Calibri" w:hAnsi="Calibri" w:cs="Calibri"/>
          <w:szCs w:val="24"/>
        </w:rPr>
        <w:t xml:space="preserve">This </w:t>
      </w:r>
      <w:r w:rsidR="00C83D3E" w:rsidRPr="00C83D3E">
        <w:rPr>
          <w:rFonts w:ascii="Calibri" w:eastAsia="Calibri" w:hAnsi="Calibri" w:cs="Calibri"/>
          <w:szCs w:val="24"/>
        </w:rPr>
        <w:t>appends the configuration details for the export/import functionality to elastic search.</w:t>
      </w:r>
    </w:p>
    <w:p w14:paraId="4C2FC9E8" w14:textId="182028EC" w:rsidR="00C83D3E" w:rsidRDefault="00C83D3E" w:rsidP="00C83D3E">
      <w:pPr>
        <w:pStyle w:val="ListParagraph"/>
        <w:widowControl w:val="0"/>
        <w:tabs>
          <w:tab w:val="left" w:pos="873"/>
        </w:tabs>
        <w:ind w:left="872"/>
        <w:rPr>
          <w:rFonts w:ascii="Calibri" w:eastAsia="Calibri" w:hAnsi="Calibri" w:cs="Calibri"/>
          <w:szCs w:val="24"/>
        </w:rPr>
      </w:pPr>
      <w:r>
        <w:rPr>
          <w:rFonts w:ascii="Calibri" w:eastAsia="Calibri" w:hAnsi="Calibri" w:cs="Calibri"/>
          <w:szCs w:val="24"/>
        </w:rPr>
        <w:t>Now restart the octane container with this command:</w:t>
      </w:r>
    </w:p>
    <w:p w14:paraId="24CEA25A" w14:textId="26372E83" w:rsidR="00C83D3E" w:rsidRDefault="00C83D3E" w:rsidP="00C83D3E">
      <w:pPr>
        <w:pStyle w:val="ListParagraph"/>
        <w:widowControl w:val="0"/>
        <w:tabs>
          <w:tab w:val="left" w:pos="873"/>
        </w:tabs>
        <w:ind w:left="872"/>
        <w:rPr>
          <w:rFonts w:ascii="Calibri" w:eastAsia="Calibri" w:hAnsi="Calibri" w:cs="Calibri"/>
          <w:szCs w:val="24"/>
        </w:rPr>
      </w:pPr>
    </w:p>
    <w:p w14:paraId="2E002CEF" w14:textId="10B152B8" w:rsidR="00C83D3E" w:rsidRPr="005C6961" w:rsidRDefault="00C83D3E" w:rsidP="00C83D3E">
      <w:pPr>
        <w:pStyle w:val="ListParagraph"/>
        <w:widowControl w:val="0"/>
        <w:tabs>
          <w:tab w:val="left" w:pos="873"/>
        </w:tabs>
        <w:ind w:left="872"/>
        <w:rPr>
          <w:rFonts w:ascii="Courier New" w:eastAsia="Calibri" w:hAnsi="Courier New" w:cs="Courier New"/>
          <w:b/>
          <w:bCs/>
          <w:color w:val="0000FF"/>
          <w:sz w:val="20"/>
        </w:rPr>
      </w:pPr>
      <w:r w:rsidRPr="005C6961">
        <w:rPr>
          <w:rFonts w:ascii="Courier New" w:eastAsia="Calibri" w:hAnsi="Courier New" w:cs="Courier New"/>
          <w:b/>
          <w:bCs/>
          <w:color w:val="0000FF"/>
          <w:sz w:val="20"/>
        </w:rPr>
        <w:t>$ nimbusapp octane</w:t>
      </w:r>
      <w:r w:rsidR="0079401F" w:rsidRPr="005C6961">
        <w:rPr>
          <w:rFonts w:ascii="Courier New" w:eastAsia="Calibri" w:hAnsi="Courier New" w:cs="Courier New"/>
          <w:b/>
          <w:bCs/>
          <w:color w:val="0000FF"/>
          <w:sz w:val="20"/>
        </w:rPr>
        <w:t xml:space="preserve"> </w:t>
      </w:r>
      <w:r w:rsidRPr="005C6961">
        <w:rPr>
          <w:rFonts w:ascii="Courier New" w:eastAsia="Calibri" w:hAnsi="Courier New" w:cs="Courier New"/>
          <w:b/>
          <w:bCs/>
          <w:color w:val="0000FF"/>
          <w:sz w:val="20"/>
        </w:rPr>
        <w:t>restart</w:t>
      </w:r>
    </w:p>
    <w:p w14:paraId="7DBF0A3F" w14:textId="24F915F0" w:rsidR="005C6961" w:rsidRDefault="005C6961" w:rsidP="00C83D3E">
      <w:pPr>
        <w:pStyle w:val="ListParagraph"/>
        <w:widowControl w:val="0"/>
        <w:tabs>
          <w:tab w:val="left" w:pos="873"/>
        </w:tabs>
        <w:ind w:left="872"/>
        <w:rPr>
          <w:rFonts w:ascii="Courier New" w:eastAsia="Calibri" w:hAnsi="Courier New" w:cs="Courier New"/>
          <w:b/>
          <w:bCs/>
          <w:color w:val="0000FF"/>
          <w:szCs w:val="24"/>
        </w:rPr>
      </w:pPr>
    </w:p>
    <w:p w14:paraId="32875AB4" w14:textId="491A1792" w:rsidR="005C6961" w:rsidRPr="005C6961" w:rsidRDefault="005C6961">
      <w:pPr>
        <w:pStyle w:val="ListParagraph"/>
        <w:widowControl w:val="0"/>
        <w:numPr>
          <w:ilvl w:val="0"/>
          <w:numId w:val="135"/>
        </w:numPr>
        <w:tabs>
          <w:tab w:val="left" w:pos="873"/>
        </w:tabs>
        <w:rPr>
          <w:rFonts w:eastAsia="Calibri" w:cstheme="minorHAnsi"/>
          <w:szCs w:val="24"/>
        </w:rPr>
      </w:pPr>
      <w:r>
        <w:rPr>
          <w:rFonts w:ascii="Calibri" w:eastAsia="Calibri" w:hAnsi="Calibri" w:cs="Calibri"/>
          <w:szCs w:val="24"/>
        </w:rPr>
        <w:t xml:space="preserve">After Octane has fully restarted (wait </w:t>
      </w:r>
      <w:r w:rsidR="00D469C0">
        <w:rPr>
          <w:rFonts w:ascii="Calibri" w:eastAsia="Calibri" w:hAnsi="Calibri" w:cs="Calibri"/>
          <w:szCs w:val="24"/>
        </w:rPr>
        <w:t>until the status is healthy</w:t>
      </w:r>
      <w:r>
        <w:rPr>
          <w:rFonts w:ascii="Calibri" w:eastAsia="Calibri" w:hAnsi="Calibri" w:cs="Calibri"/>
          <w:szCs w:val="24"/>
        </w:rPr>
        <w:t xml:space="preserve">), </w:t>
      </w:r>
      <w:r w:rsidR="00620FF4">
        <w:rPr>
          <w:rFonts w:ascii="Calibri" w:eastAsia="Calibri" w:hAnsi="Calibri" w:cs="Calibri"/>
          <w:szCs w:val="24"/>
        </w:rPr>
        <w:t xml:space="preserve">we need to </w:t>
      </w:r>
      <w:r>
        <w:rPr>
          <w:rFonts w:ascii="Calibri" w:eastAsia="Calibri" w:hAnsi="Calibri" w:cs="Calibri"/>
          <w:szCs w:val="24"/>
        </w:rPr>
        <w:t>r</w:t>
      </w:r>
      <w:r w:rsidRPr="005C6961">
        <w:rPr>
          <w:rFonts w:eastAsia="Calibri" w:cstheme="minorHAnsi"/>
          <w:szCs w:val="24"/>
        </w:rPr>
        <w:t>egister a new Elastic repository using a REST call to the Elastic server from inside the Docker container with:</w:t>
      </w:r>
    </w:p>
    <w:p w14:paraId="0DAF70C7" w14:textId="77777777" w:rsidR="005C6961" w:rsidRPr="005C6961" w:rsidRDefault="005C6961" w:rsidP="005C6961">
      <w:pPr>
        <w:pStyle w:val="ListParagraph"/>
        <w:widowControl w:val="0"/>
        <w:tabs>
          <w:tab w:val="left" w:pos="873"/>
        </w:tabs>
        <w:ind w:left="872"/>
        <w:rPr>
          <w:rFonts w:ascii="Courier New" w:eastAsia="Calibri" w:hAnsi="Courier New" w:cs="Courier New"/>
          <w:b/>
          <w:bCs/>
          <w:color w:val="0000FF"/>
          <w:szCs w:val="24"/>
        </w:rPr>
      </w:pPr>
    </w:p>
    <w:p w14:paraId="432EF0DC" w14:textId="209B8F73" w:rsidR="005C6961" w:rsidRPr="005C6961" w:rsidRDefault="005C6961" w:rsidP="005C6961">
      <w:pPr>
        <w:pStyle w:val="ListParagraph"/>
        <w:widowControl w:val="0"/>
        <w:tabs>
          <w:tab w:val="left" w:pos="873"/>
        </w:tabs>
        <w:ind w:left="872"/>
        <w:rPr>
          <w:rFonts w:ascii="Courier New" w:eastAsia="Calibri" w:hAnsi="Courier New" w:cs="Courier New"/>
          <w:b/>
          <w:bCs/>
          <w:color w:val="0000FF"/>
          <w:sz w:val="20"/>
        </w:rPr>
      </w:pPr>
      <w:r w:rsidRPr="005C6961">
        <w:rPr>
          <w:rFonts w:ascii="Courier New" w:eastAsia="Calibri" w:hAnsi="Courier New" w:cs="Courier New"/>
          <w:b/>
          <w:bCs/>
          <w:color w:val="0000FF"/>
          <w:sz w:val="20"/>
        </w:rPr>
        <w:t xml:space="preserve">$ docker exec </w:t>
      </w:r>
      <w:r w:rsidR="00C04D9A">
        <w:rPr>
          <w:rFonts w:ascii="Courier New" w:eastAsia="Calibri" w:hAnsi="Courier New" w:cs="Courier New"/>
          <w:b/>
          <w:bCs/>
          <w:color w:val="0000FF"/>
          <w:sz w:val="20"/>
        </w:rPr>
        <w:t xml:space="preserve">-it </w:t>
      </w:r>
      <w:r w:rsidRPr="005C6961">
        <w:rPr>
          <w:rFonts w:ascii="Courier New" w:eastAsia="Calibri" w:hAnsi="Courier New" w:cs="Courier New"/>
          <w:b/>
          <w:bCs/>
          <w:color w:val="0000FF"/>
          <w:sz w:val="20"/>
        </w:rPr>
        <w:t>octane /bin/bash</w:t>
      </w:r>
      <w:r w:rsidRPr="005C6961">
        <w:rPr>
          <w:rFonts w:ascii="Courier New" w:eastAsia="Calibri" w:hAnsi="Courier New" w:cs="Courier New"/>
          <w:b/>
          <w:bCs/>
          <w:color w:val="0000FF"/>
          <w:sz w:val="20"/>
        </w:rPr>
        <w:br/>
      </w:r>
    </w:p>
    <w:p w14:paraId="02CB6631" w14:textId="3C36262A" w:rsidR="005C6961" w:rsidRPr="005C6961" w:rsidRDefault="005C6961" w:rsidP="005C6961">
      <w:pPr>
        <w:pStyle w:val="ListParagraph"/>
        <w:widowControl w:val="0"/>
        <w:tabs>
          <w:tab w:val="left" w:pos="873"/>
        </w:tabs>
        <w:ind w:left="872"/>
        <w:rPr>
          <w:rFonts w:ascii="Courier New" w:eastAsia="Calibri" w:hAnsi="Courier New" w:cs="Courier New"/>
          <w:b/>
          <w:bCs/>
          <w:color w:val="0000FF"/>
          <w:sz w:val="20"/>
        </w:rPr>
      </w:pPr>
      <w:r w:rsidRPr="005C6961">
        <w:rPr>
          <w:rFonts w:ascii="Courier New" w:eastAsia="Calibri" w:hAnsi="Courier New" w:cs="Courier New"/>
          <w:b/>
          <w:bCs/>
          <w:color w:val="0000FF"/>
          <w:sz w:val="20"/>
        </w:rPr>
        <w:t># curl -X PUT localhost:9200/_snapshot/</w:t>
      </w:r>
      <w:proofErr w:type="spellStart"/>
      <w:r w:rsidRPr="005C6961">
        <w:rPr>
          <w:rFonts w:ascii="Courier New" w:eastAsia="Calibri" w:hAnsi="Courier New" w:cs="Courier New"/>
          <w:b/>
          <w:bCs/>
          <w:color w:val="0000FF"/>
          <w:sz w:val="20"/>
        </w:rPr>
        <w:t>octane_migrate</w:t>
      </w:r>
      <w:proofErr w:type="spellEnd"/>
      <w:r w:rsidRPr="005C6961">
        <w:rPr>
          <w:rFonts w:ascii="Courier New" w:eastAsia="Calibri" w:hAnsi="Courier New" w:cs="Courier New"/>
          <w:b/>
          <w:bCs/>
          <w:color w:val="0000FF"/>
          <w:sz w:val="20"/>
        </w:rPr>
        <w:t xml:space="preserve"> -H "Content-Type: application/</w:t>
      </w:r>
      <w:proofErr w:type="spellStart"/>
      <w:r w:rsidRPr="005C6961">
        <w:rPr>
          <w:rFonts w:ascii="Courier New" w:eastAsia="Calibri" w:hAnsi="Courier New" w:cs="Courier New"/>
          <w:b/>
          <w:bCs/>
          <w:color w:val="0000FF"/>
          <w:sz w:val="20"/>
        </w:rPr>
        <w:t>json</w:t>
      </w:r>
      <w:proofErr w:type="spellEnd"/>
      <w:r w:rsidRPr="005C6961">
        <w:rPr>
          <w:rFonts w:ascii="Courier New" w:eastAsia="Calibri" w:hAnsi="Courier New" w:cs="Courier New"/>
          <w:b/>
          <w:bCs/>
          <w:color w:val="0000FF"/>
          <w:sz w:val="20"/>
        </w:rPr>
        <w:t xml:space="preserve">" -d '{"type": "fs", "settings": </w:t>
      </w:r>
      <w:proofErr w:type="gramStart"/>
      <w:r w:rsidRPr="005C6961">
        <w:rPr>
          <w:rFonts w:ascii="Courier New" w:eastAsia="Calibri" w:hAnsi="Courier New" w:cs="Courier New"/>
          <w:b/>
          <w:bCs/>
          <w:color w:val="0000FF"/>
          <w:sz w:val="20"/>
        </w:rPr>
        <w:t>{ "</w:t>
      </w:r>
      <w:proofErr w:type="gramEnd"/>
      <w:r w:rsidRPr="005C6961">
        <w:rPr>
          <w:rFonts w:ascii="Courier New" w:eastAsia="Calibri" w:hAnsi="Courier New" w:cs="Courier New"/>
          <w:b/>
          <w:bCs/>
          <w:color w:val="0000FF"/>
          <w:sz w:val="20"/>
        </w:rPr>
        <w:t>location": "/opt/</w:t>
      </w:r>
      <w:proofErr w:type="spellStart"/>
      <w:r w:rsidRPr="005C6961">
        <w:rPr>
          <w:rFonts w:ascii="Courier New" w:eastAsia="Calibri" w:hAnsi="Courier New" w:cs="Courier New"/>
          <w:b/>
          <w:bCs/>
          <w:color w:val="0000FF"/>
          <w:sz w:val="20"/>
        </w:rPr>
        <w:t>octanerepo</w:t>
      </w:r>
      <w:proofErr w:type="spellEnd"/>
      <w:r w:rsidRPr="005C6961">
        <w:rPr>
          <w:rFonts w:ascii="Courier New" w:eastAsia="Calibri" w:hAnsi="Courier New" w:cs="Courier New"/>
          <w:b/>
          <w:bCs/>
          <w:color w:val="0000FF"/>
          <w:sz w:val="20"/>
        </w:rPr>
        <w:t>/storage/site/elastic-repo"}}'</w:t>
      </w:r>
      <w:bookmarkEnd w:id="294"/>
    </w:p>
    <w:p w14:paraId="0462DDF9" w14:textId="5FEA3C39" w:rsidR="005C6961" w:rsidRPr="005C6961" w:rsidRDefault="005C6961" w:rsidP="005C6961">
      <w:pPr>
        <w:pStyle w:val="ListParagraph"/>
        <w:widowControl w:val="0"/>
        <w:tabs>
          <w:tab w:val="left" w:pos="873"/>
        </w:tabs>
        <w:ind w:left="872"/>
        <w:rPr>
          <w:rFonts w:ascii="Courier New" w:eastAsia="Calibri" w:hAnsi="Courier New" w:cs="Courier New"/>
          <w:b/>
          <w:bCs/>
          <w:color w:val="0000FF"/>
          <w:sz w:val="20"/>
        </w:rPr>
      </w:pPr>
    </w:p>
    <w:p w14:paraId="38153B56" w14:textId="61C17C07" w:rsidR="005C6961" w:rsidRPr="005C6961" w:rsidRDefault="005C6961" w:rsidP="005C6961">
      <w:pPr>
        <w:pStyle w:val="ListParagraph"/>
        <w:widowControl w:val="0"/>
        <w:tabs>
          <w:tab w:val="left" w:pos="873"/>
        </w:tabs>
        <w:ind w:left="872"/>
        <w:rPr>
          <w:rFonts w:ascii="Courier New" w:eastAsia="Calibri" w:hAnsi="Courier New" w:cs="Courier New"/>
          <w:b/>
          <w:bCs/>
          <w:color w:val="0000FF"/>
          <w:sz w:val="20"/>
        </w:rPr>
      </w:pPr>
      <w:r w:rsidRPr="005C6961">
        <w:rPr>
          <w:rFonts w:ascii="Courier New" w:eastAsia="Calibri" w:hAnsi="Courier New" w:cs="Courier New"/>
          <w:b/>
          <w:bCs/>
          <w:color w:val="0000FF"/>
          <w:sz w:val="20"/>
        </w:rPr>
        <w:t xml:space="preserve"># </w:t>
      </w:r>
      <w:proofErr w:type="gramStart"/>
      <w:r w:rsidRPr="005C6961">
        <w:rPr>
          <w:rFonts w:ascii="Courier New" w:eastAsia="Calibri" w:hAnsi="Courier New" w:cs="Courier New"/>
          <w:b/>
          <w:bCs/>
          <w:color w:val="0000FF"/>
          <w:sz w:val="20"/>
        </w:rPr>
        <w:t>exit</w:t>
      </w:r>
      <w:proofErr w:type="gramEnd"/>
    </w:p>
    <w:p w14:paraId="3C3CD35C" w14:textId="048547A4" w:rsidR="00C83D3E" w:rsidRDefault="00C83D3E" w:rsidP="00C83D3E">
      <w:pPr>
        <w:pStyle w:val="ListParagraph"/>
        <w:widowControl w:val="0"/>
        <w:tabs>
          <w:tab w:val="left" w:pos="873"/>
        </w:tabs>
        <w:ind w:left="872"/>
        <w:rPr>
          <w:rFonts w:ascii="Calibri" w:eastAsia="Calibri" w:hAnsi="Calibri" w:cs="Calibri"/>
          <w:szCs w:val="24"/>
        </w:rPr>
      </w:pPr>
    </w:p>
    <w:p w14:paraId="081A228B" w14:textId="6DF2312A" w:rsidR="00C83D3E" w:rsidRDefault="005C6961">
      <w:pPr>
        <w:pStyle w:val="ListParagraph"/>
        <w:widowControl w:val="0"/>
        <w:numPr>
          <w:ilvl w:val="0"/>
          <w:numId w:val="135"/>
        </w:numPr>
        <w:tabs>
          <w:tab w:val="left" w:pos="873"/>
        </w:tabs>
        <w:rPr>
          <w:rFonts w:ascii="Calibri" w:eastAsia="Calibri" w:hAnsi="Calibri" w:cs="Calibri"/>
          <w:szCs w:val="24"/>
        </w:rPr>
      </w:pPr>
      <w:r>
        <w:rPr>
          <w:rFonts w:ascii="Calibri" w:eastAsia="Calibri" w:hAnsi="Calibri" w:cs="Calibri"/>
          <w:szCs w:val="24"/>
        </w:rPr>
        <w:t>Open a browser to Octane and l</w:t>
      </w:r>
      <w:r w:rsidR="00C83D3E">
        <w:rPr>
          <w:rFonts w:ascii="Calibri" w:eastAsia="Calibri" w:hAnsi="Calibri" w:cs="Calibri"/>
          <w:szCs w:val="24"/>
        </w:rPr>
        <w:t>ogin to Octane with:</w:t>
      </w:r>
    </w:p>
    <w:p w14:paraId="36E35A27" w14:textId="771EC655" w:rsidR="00C83D3E" w:rsidRPr="00837499" w:rsidRDefault="00C83D3E">
      <w:pPr>
        <w:widowControl w:val="0"/>
        <w:numPr>
          <w:ilvl w:val="1"/>
          <w:numId w:val="136"/>
        </w:numPr>
        <w:tabs>
          <w:tab w:val="left" w:pos="1593"/>
        </w:tabs>
        <w:spacing w:before="19" w:line="259" w:lineRule="auto"/>
        <w:rPr>
          <w:rFonts w:ascii="Calibri" w:eastAsia="Calibri" w:hAnsi="Calibri"/>
          <w:sz w:val="22"/>
          <w:szCs w:val="22"/>
        </w:rPr>
      </w:pPr>
      <w:r w:rsidRPr="00837499">
        <w:rPr>
          <w:rFonts w:ascii="Calibri" w:eastAsia="Calibri" w:hAnsi="Calibri"/>
          <w:spacing w:val="-1"/>
          <w:sz w:val="22"/>
          <w:szCs w:val="22"/>
        </w:rPr>
        <w:t>Username:</w:t>
      </w:r>
      <w:r w:rsidRPr="00837499">
        <w:rPr>
          <w:rFonts w:ascii="Calibri" w:eastAsia="Calibri" w:hAnsi="Calibri"/>
          <w:sz w:val="22"/>
          <w:szCs w:val="22"/>
        </w:rPr>
        <w:t xml:space="preserve"> </w:t>
      </w:r>
      <w:hyperlink r:id="rId676">
        <w:proofErr w:type="spellStart"/>
        <w:r w:rsidRPr="00837499">
          <w:rPr>
            <w:rFonts w:ascii="Calibri" w:eastAsia="Calibri" w:hAnsi="Calibri"/>
            <w:b/>
            <w:spacing w:val="-1"/>
            <w:sz w:val="22"/>
            <w:szCs w:val="22"/>
            <w:u w:val="single" w:color="003366"/>
          </w:rPr>
          <w:t>sa@nga</w:t>
        </w:r>
        <w:proofErr w:type="spellEnd"/>
      </w:hyperlink>
    </w:p>
    <w:p w14:paraId="54F61BDA" w14:textId="4B0665F4" w:rsidR="00C83D3E" w:rsidRPr="00C83D3E" w:rsidRDefault="00C83D3E">
      <w:pPr>
        <w:pStyle w:val="ListParagraph"/>
        <w:widowControl w:val="0"/>
        <w:numPr>
          <w:ilvl w:val="1"/>
          <w:numId w:val="136"/>
        </w:numPr>
        <w:tabs>
          <w:tab w:val="left" w:pos="873"/>
        </w:tabs>
        <w:rPr>
          <w:rFonts w:ascii="Calibri" w:eastAsia="Calibri" w:hAnsi="Calibri" w:cs="Calibri"/>
          <w:szCs w:val="24"/>
        </w:rPr>
      </w:pPr>
      <w:r w:rsidRPr="00837499">
        <w:rPr>
          <w:rFonts w:ascii="Calibri" w:eastAsia="Calibri" w:hAnsi="Calibri"/>
          <w:spacing w:val="-1"/>
        </w:rPr>
        <w:t>Password:</w:t>
      </w:r>
      <w:r w:rsidRPr="00837499">
        <w:rPr>
          <w:rFonts w:ascii="Calibri" w:eastAsia="Calibri" w:hAnsi="Calibri"/>
          <w:spacing w:val="-2"/>
        </w:rPr>
        <w:t xml:space="preserve"> </w:t>
      </w:r>
      <w:r w:rsidRPr="00837499">
        <w:rPr>
          <w:rFonts w:ascii="Calibri" w:eastAsia="Calibri" w:hAnsi="Calibri"/>
          <w:b/>
          <w:spacing w:val="-1"/>
        </w:rPr>
        <w:t>Password1</w:t>
      </w:r>
    </w:p>
    <w:p w14:paraId="7760BA50" w14:textId="408759E3" w:rsidR="005109AA" w:rsidRPr="005109AA" w:rsidRDefault="005109AA">
      <w:pPr>
        <w:widowControl w:val="0"/>
        <w:numPr>
          <w:ilvl w:val="0"/>
          <w:numId w:val="135"/>
        </w:numPr>
        <w:tabs>
          <w:tab w:val="left" w:pos="873"/>
        </w:tabs>
        <w:spacing w:after="160" w:line="259" w:lineRule="auto"/>
        <w:rPr>
          <w:rFonts w:ascii="Calibri" w:eastAsia="Calibri" w:hAnsi="Calibri" w:cs="Calibri"/>
          <w:sz w:val="20"/>
          <w:szCs w:val="22"/>
        </w:rPr>
      </w:pPr>
      <w:r>
        <w:rPr>
          <w:rFonts w:ascii="Calibri" w:hAnsi="Calibri" w:cs="Arial"/>
          <w:sz w:val="22"/>
        </w:rPr>
        <w:t xml:space="preserve">Navigate to the </w:t>
      </w:r>
      <w:r w:rsidRPr="005109AA">
        <w:rPr>
          <w:rFonts w:ascii="Calibri" w:hAnsi="Calibri" w:cs="Arial"/>
          <w:b/>
          <w:bCs/>
          <w:sz w:val="22"/>
        </w:rPr>
        <w:t>Settings &gt; Site</w:t>
      </w:r>
      <w:r>
        <w:rPr>
          <w:rFonts w:ascii="Calibri" w:hAnsi="Calibri" w:cs="Arial"/>
          <w:sz w:val="22"/>
        </w:rPr>
        <w:t xml:space="preserve"> section in Octane.</w:t>
      </w:r>
    </w:p>
    <w:p w14:paraId="16C788D8" w14:textId="04526CB5" w:rsidR="00B32E89" w:rsidRDefault="00F50920" w:rsidP="005109AA">
      <w:pPr>
        <w:widowControl w:val="0"/>
        <w:tabs>
          <w:tab w:val="left" w:pos="873"/>
        </w:tabs>
        <w:spacing w:after="160" w:line="259" w:lineRule="auto"/>
        <w:ind w:left="872"/>
        <w:rPr>
          <w:rFonts w:ascii="Calibri" w:eastAsia="Calibri" w:hAnsi="Calibri" w:cs="Calibri"/>
          <w:sz w:val="20"/>
          <w:szCs w:val="22"/>
        </w:rPr>
      </w:pPr>
      <w:r>
        <w:rPr>
          <w:noProof/>
        </w:rPr>
        <mc:AlternateContent>
          <mc:Choice Requires="wps">
            <w:drawing>
              <wp:anchor distT="0" distB="0" distL="114300" distR="114300" simplePos="0" relativeHeight="253266944" behindDoc="0" locked="0" layoutInCell="1" allowOverlap="1" wp14:anchorId="28B58B51" wp14:editId="31F023E1">
                <wp:simplePos x="0" y="0"/>
                <wp:positionH relativeFrom="column">
                  <wp:posOffset>1725930</wp:posOffset>
                </wp:positionH>
                <wp:positionV relativeFrom="paragraph">
                  <wp:posOffset>718449</wp:posOffset>
                </wp:positionV>
                <wp:extent cx="1992367" cy="163902"/>
                <wp:effectExtent l="0" t="0" r="27305" b="26670"/>
                <wp:wrapNone/>
                <wp:docPr id="1862" name="Rectangle 1862"/>
                <wp:cNvGraphicFramePr/>
                <a:graphic xmlns:a="http://schemas.openxmlformats.org/drawingml/2006/main">
                  <a:graphicData uri="http://schemas.microsoft.com/office/word/2010/wordprocessingShape">
                    <wps:wsp>
                      <wps:cNvSpPr/>
                      <wps:spPr>
                        <a:xfrm>
                          <a:off x="0" y="0"/>
                          <a:ext cx="1992367" cy="16390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79E4E5" id="Rectangle 1862" o:spid="_x0000_s1026" style="position:absolute;margin-left:135.9pt;margin-top:56.55pt;width:156.9pt;height:12.9pt;z-index:2532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" filled="f" strokecolor="red" strokeweight="2pt"/>
            </w:pict>
          </mc:Fallback>
        </mc:AlternateContent>
      </w:r>
      <w:r>
        <w:rPr>
          <w:noProof/>
        </w:rPr>
        <mc:AlternateContent>
          <mc:Choice Requires="wps">
            <w:drawing>
              <wp:anchor distT="0" distB="0" distL="114300" distR="114300" simplePos="0" relativeHeight="253267968" behindDoc="0" locked="0" layoutInCell="1" allowOverlap="1" wp14:anchorId="7E670198" wp14:editId="36CBE4D1">
                <wp:simplePos x="0" y="0"/>
                <wp:positionH relativeFrom="column">
                  <wp:posOffset>1881146</wp:posOffset>
                </wp:positionH>
                <wp:positionV relativeFrom="paragraph">
                  <wp:posOffset>45984</wp:posOffset>
                </wp:positionV>
                <wp:extent cx="224287" cy="250166"/>
                <wp:effectExtent l="0" t="0" r="23495" b="17145"/>
                <wp:wrapNone/>
                <wp:docPr id="1863" name="Rectangle 1863"/>
                <wp:cNvGraphicFramePr/>
                <a:graphic xmlns:a="http://schemas.openxmlformats.org/drawingml/2006/main">
                  <a:graphicData uri="http://schemas.microsoft.com/office/word/2010/wordprocessingShape">
                    <wps:wsp>
                      <wps:cNvSpPr/>
                      <wps:spPr>
                        <a:xfrm>
                          <a:off x="0" y="0"/>
                          <a:ext cx="224287" cy="25016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ED7B5" id="Rectangle 1863" o:spid="_x0000_s1026" style="position:absolute;margin-left:148.1pt;margin-top:3.6pt;width:17.65pt;height:19.7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" filled="f" strokecolor="red" strokeweight="2pt"/>
            </w:pict>
          </mc:Fallback>
        </mc:AlternateContent>
      </w:r>
      <w:r w:rsidRPr="00F50920">
        <w:rPr>
          <w:noProof/>
        </w:rPr>
        <w:t xml:space="preserve"> </w:t>
      </w:r>
      <w:r>
        <w:rPr>
          <w:noProof/>
        </w:rPr>
        <w:drawing>
          <wp:inline distT="0" distB="0" distL="0" distR="0" wp14:anchorId="1B7CCAFF" wp14:editId="65384545">
            <wp:extent cx="3043327" cy="913628"/>
            <wp:effectExtent l="19050" t="19050" r="24130" b="20320"/>
            <wp:docPr id="1962" name="Picture 19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 name="Picture 1962" descr="Graphical user interface, application&#10;&#10;Description automatically generated"/>
                    <pic:cNvPicPr/>
                  </pic:nvPicPr>
                  <pic:blipFill>
                    <a:blip r:embed="rId677"/>
                    <a:stretch>
                      <a:fillRect/>
                    </a:stretch>
                  </pic:blipFill>
                  <pic:spPr>
                    <a:xfrm>
                      <a:off x="0" y="0"/>
                      <a:ext cx="3113360" cy="934652"/>
                    </a:xfrm>
                    <a:prstGeom prst="rect">
                      <a:avLst/>
                    </a:prstGeom>
                    <a:ln>
                      <a:solidFill>
                        <a:schemeClr val="bg1">
                          <a:lumMod val="75000"/>
                        </a:schemeClr>
                      </a:solidFill>
                    </a:ln>
                  </pic:spPr>
                </pic:pic>
              </a:graphicData>
            </a:graphic>
          </wp:inline>
        </w:drawing>
      </w:r>
    </w:p>
    <w:p w14:paraId="10148306" w14:textId="320A81B2" w:rsidR="00602CD2" w:rsidRPr="00D04DBF" w:rsidRDefault="00602CD2">
      <w:pPr>
        <w:pStyle w:val="ListParagraph"/>
        <w:widowControl w:val="0"/>
        <w:numPr>
          <w:ilvl w:val="0"/>
          <w:numId w:val="135"/>
        </w:numPr>
        <w:tabs>
          <w:tab w:val="left" w:pos="873"/>
        </w:tabs>
        <w:rPr>
          <w:rFonts w:ascii="Calibri" w:eastAsia="Calibri" w:hAnsi="Calibri" w:cs="Calibri"/>
          <w:szCs w:val="24"/>
        </w:rPr>
      </w:pPr>
      <w:r w:rsidRPr="00D04DBF">
        <w:rPr>
          <w:rFonts w:ascii="Calibri" w:eastAsia="Calibri" w:hAnsi="Calibri" w:cs="Calibri"/>
          <w:szCs w:val="24"/>
        </w:rPr>
        <w:t xml:space="preserve">Select the </w:t>
      </w:r>
      <w:r w:rsidRPr="00D04DBF">
        <w:rPr>
          <w:rFonts w:ascii="Calibri" w:eastAsia="Calibri" w:hAnsi="Calibri" w:cs="Calibri"/>
          <w:b/>
          <w:bCs/>
          <w:szCs w:val="24"/>
        </w:rPr>
        <w:t>PARAMETERS</w:t>
      </w:r>
      <w:r w:rsidRPr="00D04DBF">
        <w:rPr>
          <w:rFonts w:ascii="Calibri" w:eastAsia="Calibri" w:hAnsi="Calibri" w:cs="Calibri"/>
          <w:szCs w:val="24"/>
        </w:rPr>
        <w:t xml:space="preserve"> tab and scroll down to </w:t>
      </w:r>
      <w:r w:rsidRPr="00D04DBF">
        <w:rPr>
          <w:rFonts w:ascii="Calibri" w:eastAsia="Calibri" w:hAnsi="Calibri" w:cs="Calibri"/>
          <w:b/>
          <w:bCs/>
          <w:szCs w:val="24"/>
        </w:rPr>
        <w:t>MIGRATION_ELASTIC_REPOSITORY</w:t>
      </w:r>
      <w:r w:rsidRPr="00D04DBF">
        <w:rPr>
          <w:rFonts w:ascii="Calibri" w:eastAsia="Calibri" w:hAnsi="Calibri" w:cs="Calibri"/>
          <w:szCs w:val="24"/>
        </w:rPr>
        <w:t>.</w:t>
      </w:r>
      <w:r>
        <w:rPr>
          <w:rFonts w:ascii="Calibri" w:eastAsia="Calibri" w:hAnsi="Calibri" w:cs="Calibri"/>
          <w:sz w:val="20"/>
        </w:rPr>
        <w:br/>
      </w:r>
    </w:p>
    <w:p w14:paraId="084DEC8E" w14:textId="2F5065BE" w:rsidR="00602CD2" w:rsidRPr="00D04DBF" w:rsidRDefault="00602CD2">
      <w:pPr>
        <w:pStyle w:val="ListParagraph"/>
        <w:widowControl w:val="0"/>
        <w:numPr>
          <w:ilvl w:val="0"/>
          <w:numId w:val="135"/>
        </w:numPr>
        <w:tabs>
          <w:tab w:val="left" w:pos="873"/>
        </w:tabs>
        <w:rPr>
          <w:rFonts w:ascii="Calibri" w:eastAsia="Calibri" w:hAnsi="Calibri" w:cs="Calibri"/>
          <w:szCs w:val="24"/>
        </w:rPr>
      </w:pPr>
      <w:r w:rsidRPr="00D04DBF">
        <w:rPr>
          <w:rFonts w:ascii="Calibri" w:eastAsia="Calibri" w:hAnsi="Calibri" w:cs="Calibri"/>
          <w:szCs w:val="24"/>
        </w:rPr>
        <w:t xml:space="preserve">Set the Value to be </w:t>
      </w:r>
      <w:proofErr w:type="spellStart"/>
      <w:r w:rsidR="00EC409A" w:rsidRPr="00D04DBF">
        <w:rPr>
          <w:rFonts w:cstheme="minorHAnsi"/>
          <w:b/>
          <w:bCs/>
        </w:rPr>
        <w:t>octane_migrate</w:t>
      </w:r>
      <w:proofErr w:type="spellEnd"/>
      <w:r w:rsidR="00EC409A" w:rsidRPr="00D04DBF">
        <w:rPr>
          <w:rFonts w:ascii="Courier New" w:hAnsi="Courier New" w:cs="Courier New"/>
          <w:b/>
          <w:bCs/>
          <w:color w:val="FF0000"/>
        </w:rPr>
        <w:t xml:space="preserve"> </w:t>
      </w:r>
      <w:r w:rsidRPr="00D04DBF">
        <w:rPr>
          <w:rFonts w:ascii="Calibri" w:eastAsia="Calibri" w:hAnsi="Calibri" w:cs="Calibri"/>
          <w:szCs w:val="24"/>
        </w:rPr>
        <w:t xml:space="preserve">and click </w:t>
      </w:r>
      <w:r w:rsidRPr="00D04DBF">
        <w:rPr>
          <w:rFonts w:ascii="Calibri" w:eastAsia="Calibri" w:hAnsi="Calibri" w:cs="Calibri"/>
          <w:b/>
          <w:bCs/>
          <w:szCs w:val="24"/>
        </w:rPr>
        <w:t>Save</w:t>
      </w:r>
      <w:r w:rsidRPr="00D04DBF">
        <w:rPr>
          <w:rFonts w:ascii="Calibri" w:eastAsia="Calibri" w:hAnsi="Calibri" w:cs="Calibri"/>
          <w:szCs w:val="24"/>
        </w:rPr>
        <w:t>.</w:t>
      </w:r>
    </w:p>
    <w:p w14:paraId="1664D30E" w14:textId="596A1FA4" w:rsidR="00227B2C" w:rsidRPr="00D04DBF" w:rsidRDefault="00227B2C" w:rsidP="00227B2C">
      <w:pPr>
        <w:pStyle w:val="ListParagraph"/>
        <w:widowControl w:val="0"/>
        <w:tabs>
          <w:tab w:val="left" w:pos="873"/>
        </w:tabs>
        <w:ind w:left="872"/>
        <w:rPr>
          <w:rFonts w:ascii="Calibri" w:eastAsia="Calibri" w:hAnsi="Calibri" w:cs="Calibri"/>
          <w:szCs w:val="24"/>
        </w:rPr>
      </w:pPr>
      <w:r w:rsidRPr="00D04DBF">
        <w:rPr>
          <w:rFonts w:ascii="Calibri" w:eastAsia="Calibri" w:hAnsi="Calibri" w:cs="Calibri"/>
          <w:szCs w:val="24"/>
        </w:rPr>
        <w:t xml:space="preserve">This parameter must be set to export the elastic search information. </w:t>
      </w:r>
    </w:p>
    <w:p w14:paraId="5FB48F7A" w14:textId="2CF137ED" w:rsidR="00602CD2" w:rsidRDefault="00602CD2" w:rsidP="00602CD2">
      <w:pPr>
        <w:pStyle w:val="ListParagraph"/>
        <w:widowControl w:val="0"/>
        <w:tabs>
          <w:tab w:val="left" w:pos="873"/>
        </w:tabs>
        <w:ind w:left="872"/>
        <w:rPr>
          <w:rFonts w:ascii="Calibri" w:eastAsia="Calibri" w:hAnsi="Calibri" w:cs="Calibri"/>
          <w:sz w:val="20"/>
        </w:rPr>
      </w:pPr>
    </w:p>
    <w:p w14:paraId="3CFB5B8F" w14:textId="1244E921" w:rsidR="00602CD2" w:rsidRDefault="00EC409A" w:rsidP="00602CD2">
      <w:pPr>
        <w:pStyle w:val="ListParagraph"/>
        <w:widowControl w:val="0"/>
        <w:tabs>
          <w:tab w:val="left" w:pos="873"/>
        </w:tabs>
        <w:ind w:left="872"/>
        <w:rPr>
          <w:rFonts w:ascii="Calibri" w:eastAsia="Calibri" w:hAnsi="Calibri" w:cs="Calibri"/>
          <w:sz w:val="20"/>
        </w:rPr>
      </w:pPr>
      <w:r>
        <w:rPr>
          <w:noProof/>
        </w:rPr>
        <mc:AlternateContent>
          <mc:Choice Requires="wps">
            <w:drawing>
              <wp:anchor distT="0" distB="0" distL="114300" distR="114300" simplePos="0" relativeHeight="253272064" behindDoc="0" locked="0" layoutInCell="1" allowOverlap="1" wp14:anchorId="78B06476" wp14:editId="32E151C9">
                <wp:simplePos x="0" y="0"/>
                <wp:positionH relativeFrom="column">
                  <wp:posOffset>4431030</wp:posOffset>
                </wp:positionH>
                <wp:positionV relativeFrom="paragraph">
                  <wp:posOffset>1173480</wp:posOffset>
                </wp:positionV>
                <wp:extent cx="952500" cy="209550"/>
                <wp:effectExtent l="0" t="0" r="19050" b="19050"/>
                <wp:wrapNone/>
                <wp:docPr id="1963" name="Rectangle 1963"/>
                <wp:cNvGraphicFramePr/>
                <a:graphic xmlns:a="http://schemas.openxmlformats.org/drawingml/2006/main">
                  <a:graphicData uri="http://schemas.microsoft.com/office/word/2010/wordprocessingShape">
                    <wps:wsp>
                      <wps:cNvSpPr/>
                      <wps:spPr>
                        <a:xfrm>
                          <a:off x="0" y="0"/>
                          <a:ext cx="952500" cy="2095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ADC211" id="Rectangle 1963" o:spid="_x0000_s1026" style="position:absolute;margin-left:348.9pt;margin-top:92.4pt;width:75pt;height:16.5pt;z-index:2532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" filled="f" strokecolor="red" strokeweight="2pt"/>
            </w:pict>
          </mc:Fallback>
        </mc:AlternateContent>
      </w:r>
      <w:r>
        <w:rPr>
          <w:noProof/>
        </w:rPr>
        <w:drawing>
          <wp:inline distT="0" distB="0" distL="0" distR="0" wp14:anchorId="27578C92" wp14:editId="74B40F2B">
            <wp:extent cx="5791200" cy="1413904"/>
            <wp:effectExtent l="19050" t="19050" r="19050" b="15240"/>
            <wp:docPr id="1861" name="Picture 18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 name="Picture 1861" descr="Graphical user interface, application&#10;&#10;Description automatically generated"/>
                    <pic:cNvPicPr/>
                  </pic:nvPicPr>
                  <pic:blipFill>
                    <a:blip r:embed="rId678"/>
                    <a:stretch>
                      <a:fillRect/>
                    </a:stretch>
                  </pic:blipFill>
                  <pic:spPr>
                    <a:xfrm>
                      <a:off x="0" y="0"/>
                      <a:ext cx="5826676" cy="1422565"/>
                    </a:xfrm>
                    <a:prstGeom prst="rect">
                      <a:avLst/>
                    </a:prstGeom>
                    <a:ln>
                      <a:solidFill>
                        <a:schemeClr val="bg1">
                          <a:lumMod val="75000"/>
                        </a:schemeClr>
                      </a:solidFill>
                    </a:ln>
                  </pic:spPr>
                </pic:pic>
              </a:graphicData>
            </a:graphic>
          </wp:inline>
        </w:drawing>
      </w:r>
    </w:p>
    <w:p w14:paraId="66870B7C" w14:textId="77777777" w:rsidR="00602CD2" w:rsidRDefault="00602CD2" w:rsidP="00602CD2">
      <w:pPr>
        <w:pStyle w:val="ListParagraph"/>
        <w:widowControl w:val="0"/>
        <w:tabs>
          <w:tab w:val="left" w:pos="873"/>
        </w:tabs>
        <w:ind w:left="872"/>
        <w:rPr>
          <w:rFonts w:ascii="Calibri" w:eastAsia="Calibri" w:hAnsi="Calibri" w:cs="Calibri"/>
          <w:sz w:val="20"/>
        </w:rPr>
      </w:pPr>
    </w:p>
    <w:p w14:paraId="43A67F7A" w14:textId="130A6DB4" w:rsidR="005109AA" w:rsidRPr="00D04DBF" w:rsidRDefault="00A76A04">
      <w:pPr>
        <w:pStyle w:val="ListParagraph"/>
        <w:widowControl w:val="0"/>
        <w:numPr>
          <w:ilvl w:val="0"/>
          <w:numId w:val="135"/>
        </w:numPr>
        <w:tabs>
          <w:tab w:val="left" w:pos="873"/>
        </w:tabs>
        <w:rPr>
          <w:rFonts w:ascii="Calibri" w:eastAsia="Calibri" w:hAnsi="Calibri" w:cs="Calibri"/>
          <w:szCs w:val="24"/>
        </w:rPr>
      </w:pPr>
      <w:r w:rsidRPr="00D04DBF">
        <w:rPr>
          <w:rFonts w:ascii="Calibri" w:eastAsia="Calibri" w:hAnsi="Calibri" w:cs="Calibri"/>
          <w:szCs w:val="24"/>
        </w:rPr>
        <w:t xml:space="preserve">Under the </w:t>
      </w:r>
      <w:r w:rsidRPr="00D04DBF">
        <w:rPr>
          <w:rFonts w:ascii="Calibri" w:eastAsia="Calibri" w:hAnsi="Calibri" w:cs="Calibri"/>
          <w:b/>
          <w:bCs/>
          <w:szCs w:val="24"/>
        </w:rPr>
        <w:t>SITE</w:t>
      </w:r>
      <w:r w:rsidRPr="00D04DBF">
        <w:rPr>
          <w:rFonts w:ascii="Calibri" w:eastAsia="Calibri" w:hAnsi="Calibri" w:cs="Calibri"/>
          <w:szCs w:val="24"/>
        </w:rPr>
        <w:t xml:space="preserve"> setting select </w:t>
      </w:r>
      <w:r w:rsidRPr="00D04DBF">
        <w:rPr>
          <w:rFonts w:ascii="Calibri" w:eastAsia="Calibri" w:hAnsi="Calibri" w:cs="Calibri"/>
          <w:b/>
          <w:bCs/>
          <w:szCs w:val="24"/>
        </w:rPr>
        <w:t>SPACES</w:t>
      </w:r>
      <w:r w:rsidRPr="00D04DBF">
        <w:rPr>
          <w:rFonts w:ascii="Calibri" w:eastAsia="Calibri" w:hAnsi="Calibri" w:cs="Calibri"/>
          <w:szCs w:val="24"/>
        </w:rPr>
        <w:t xml:space="preserve"> and then select </w:t>
      </w:r>
      <w:r w:rsidRPr="00D04DBF">
        <w:rPr>
          <w:rFonts w:ascii="Calibri" w:eastAsia="Calibri" w:hAnsi="Calibri" w:cs="Calibri"/>
          <w:b/>
          <w:bCs/>
          <w:szCs w:val="24"/>
        </w:rPr>
        <w:t>A Default Shared Workspace</w:t>
      </w:r>
      <w:r w:rsidR="00602CD2" w:rsidRPr="00D04DBF">
        <w:rPr>
          <w:rFonts w:ascii="Calibri" w:eastAsia="Calibri" w:hAnsi="Calibri" w:cs="Calibri"/>
          <w:szCs w:val="24"/>
        </w:rPr>
        <w:t>.</w:t>
      </w:r>
    </w:p>
    <w:p w14:paraId="61F78B4B" w14:textId="6E0F3B07" w:rsidR="00A76A04" w:rsidRPr="00D04DBF" w:rsidRDefault="00A76A04" w:rsidP="00A76A04">
      <w:pPr>
        <w:pStyle w:val="ListParagraph"/>
        <w:widowControl w:val="0"/>
        <w:tabs>
          <w:tab w:val="left" w:pos="873"/>
        </w:tabs>
        <w:ind w:left="872"/>
        <w:rPr>
          <w:rFonts w:ascii="Calibri" w:eastAsia="Calibri" w:hAnsi="Calibri" w:cs="Calibri"/>
          <w:szCs w:val="24"/>
        </w:rPr>
      </w:pPr>
    </w:p>
    <w:p w14:paraId="595863EB" w14:textId="4F62AD86" w:rsidR="00A76A04" w:rsidRPr="00D04DBF" w:rsidRDefault="00602CD2" w:rsidP="00A76A04">
      <w:pPr>
        <w:pStyle w:val="ListParagraph"/>
        <w:widowControl w:val="0"/>
        <w:tabs>
          <w:tab w:val="left" w:pos="873"/>
        </w:tabs>
        <w:ind w:left="872"/>
        <w:rPr>
          <w:rFonts w:ascii="Calibri" w:eastAsia="Calibri" w:hAnsi="Calibri" w:cs="Calibri"/>
          <w:szCs w:val="24"/>
        </w:rPr>
      </w:pPr>
      <w:r w:rsidRPr="00D04DBF">
        <w:rPr>
          <w:noProof/>
          <w:sz w:val="24"/>
          <w:szCs w:val="24"/>
        </w:rPr>
        <mc:AlternateContent>
          <mc:Choice Requires="wps">
            <w:drawing>
              <wp:anchor distT="0" distB="0" distL="114300" distR="114300" simplePos="0" relativeHeight="253271040" behindDoc="0" locked="0" layoutInCell="1" allowOverlap="1" wp14:anchorId="17A7BE3B" wp14:editId="021193B8">
                <wp:simplePos x="0" y="0"/>
                <wp:positionH relativeFrom="column">
                  <wp:posOffset>2719045</wp:posOffset>
                </wp:positionH>
                <wp:positionV relativeFrom="paragraph">
                  <wp:posOffset>448957</wp:posOffset>
                </wp:positionV>
                <wp:extent cx="560717" cy="155275"/>
                <wp:effectExtent l="0" t="0" r="10795" b="16510"/>
                <wp:wrapNone/>
                <wp:docPr id="1868" name="Rectangle 1868"/>
                <wp:cNvGraphicFramePr/>
                <a:graphic xmlns:a="http://schemas.openxmlformats.org/drawingml/2006/main">
                  <a:graphicData uri="http://schemas.microsoft.com/office/word/2010/wordprocessingShape">
                    <wps:wsp>
                      <wps:cNvSpPr/>
                      <wps:spPr>
                        <a:xfrm>
                          <a:off x="0" y="0"/>
                          <a:ext cx="560717" cy="1552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A782E" id="Rectangle 1868" o:spid="_x0000_s1026" style="position:absolute;margin-left:214.1pt;margin-top:35.35pt;width:44.15pt;height:12.25pt;z-index:2532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" filled="f" strokecolor="red" strokeweight="2pt"/>
            </w:pict>
          </mc:Fallback>
        </mc:AlternateContent>
      </w:r>
      <w:r w:rsidRPr="00D04DBF">
        <w:rPr>
          <w:noProof/>
          <w:sz w:val="24"/>
          <w:szCs w:val="24"/>
        </w:rPr>
        <mc:AlternateContent>
          <mc:Choice Requires="wps">
            <w:drawing>
              <wp:anchor distT="0" distB="0" distL="114300" distR="114300" simplePos="0" relativeHeight="253270016" behindDoc="0" locked="0" layoutInCell="1" allowOverlap="1" wp14:anchorId="41B948F0" wp14:editId="493097C7">
                <wp:simplePos x="0" y="0"/>
                <wp:positionH relativeFrom="column">
                  <wp:posOffset>596948</wp:posOffset>
                </wp:positionH>
                <wp:positionV relativeFrom="paragraph">
                  <wp:posOffset>788874</wp:posOffset>
                </wp:positionV>
                <wp:extent cx="5702060" cy="163902"/>
                <wp:effectExtent l="0" t="0" r="13335" b="26670"/>
                <wp:wrapNone/>
                <wp:docPr id="1867" name="Rectangle 1867"/>
                <wp:cNvGraphicFramePr/>
                <a:graphic xmlns:a="http://schemas.openxmlformats.org/drawingml/2006/main">
                  <a:graphicData uri="http://schemas.microsoft.com/office/word/2010/wordprocessingShape">
                    <wps:wsp>
                      <wps:cNvSpPr/>
                      <wps:spPr>
                        <a:xfrm>
                          <a:off x="0" y="0"/>
                          <a:ext cx="5702060" cy="163902"/>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0EF9DA" id="Rectangle 1867" o:spid="_x0000_s1026" style="position:absolute;margin-left:47pt;margin-top:62.1pt;width:449pt;height:12.9pt;z-index:2532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" filled="f" strokecolor="red" strokeweight="2pt"/>
            </w:pict>
          </mc:Fallback>
        </mc:AlternateContent>
      </w:r>
      <w:r w:rsidR="00A76A04" w:rsidRPr="00D04DBF">
        <w:rPr>
          <w:noProof/>
          <w:sz w:val="24"/>
          <w:szCs w:val="24"/>
        </w:rPr>
        <w:drawing>
          <wp:inline distT="0" distB="0" distL="0" distR="0" wp14:anchorId="19D7BE4C" wp14:editId="2041BA34">
            <wp:extent cx="5760648" cy="1120697"/>
            <wp:effectExtent l="19050" t="19050" r="12065" b="22860"/>
            <wp:docPr id="1866" name="Picture 186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Picture 1866" descr="Graphical user interface, application, Teams&#10;&#10;Description automatically generated"/>
                    <pic:cNvPicPr/>
                  </pic:nvPicPr>
                  <pic:blipFill>
                    <a:blip r:embed="rId679"/>
                    <a:stretch>
                      <a:fillRect/>
                    </a:stretch>
                  </pic:blipFill>
                  <pic:spPr>
                    <a:xfrm>
                      <a:off x="0" y="0"/>
                      <a:ext cx="5825519" cy="1133317"/>
                    </a:xfrm>
                    <a:prstGeom prst="rect">
                      <a:avLst/>
                    </a:prstGeom>
                    <a:ln>
                      <a:solidFill>
                        <a:schemeClr val="bg1">
                          <a:lumMod val="75000"/>
                        </a:schemeClr>
                      </a:solidFill>
                    </a:ln>
                  </pic:spPr>
                </pic:pic>
              </a:graphicData>
            </a:graphic>
          </wp:inline>
        </w:drawing>
      </w:r>
      <w:r w:rsidRPr="00D04DBF">
        <w:rPr>
          <w:rFonts w:ascii="Calibri" w:eastAsia="Calibri" w:hAnsi="Calibri" w:cs="Calibri"/>
          <w:szCs w:val="24"/>
        </w:rPr>
        <w:br/>
      </w:r>
    </w:p>
    <w:p w14:paraId="3E59514B" w14:textId="77777777" w:rsidR="001E60E9" w:rsidRPr="001E60E9" w:rsidRDefault="00ED5909">
      <w:pPr>
        <w:pStyle w:val="ListParagraph"/>
        <w:widowControl w:val="0"/>
        <w:numPr>
          <w:ilvl w:val="0"/>
          <w:numId w:val="135"/>
        </w:numPr>
        <w:tabs>
          <w:tab w:val="left" w:pos="873"/>
        </w:tabs>
        <w:rPr>
          <w:rFonts w:ascii="Calibri" w:eastAsia="Calibri" w:hAnsi="Calibri" w:cs="Calibri"/>
          <w:sz w:val="20"/>
        </w:rPr>
      </w:pPr>
      <w:r w:rsidRPr="00D04DBF">
        <w:rPr>
          <w:rFonts w:ascii="Calibri" w:eastAsia="Calibri" w:hAnsi="Calibri" w:cs="Calibri"/>
          <w:szCs w:val="24"/>
        </w:rPr>
        <w:t xml:space="preserve">Select </w:t>
      </w:r>
      <w:r w:rsidRPr="00D04DBF">
        <w:rPr>
          <w:rFonts w:ascii="Calibri" w:eastAsia="Calibri" w:hAnsi="Calibri" w:cs="Calibri"/>
          <w:b/>
          <w:bCs/>
          <w:szCs w:val="24"/>
        </w:rPr>
        <w:t>Deactivate Space</w:t>
      </w:r>
      <w:r w:rsidRPr="00D04DBF">
        <w:rPr>
          <w:rFonts w:ascii="Calibri" w:eastAsia="Calibri" w:hAnsi="Calibri" w:cs="Calibri"/>
          <w:szCs w:val="24"/>
        </w:rPr>
        <w:t>.</w:t>
      </w:r>
      <w:r w:rsidR="007211E4" w:rsidRPr="00D04DBF">
        <w:rPr>
          <w:rFonts w:ascii="Calibri" w:eastAsia="Calibri" w:hAnsi="Calibri" w:cs="Calibri"/>
          <w:szCs w:val="24"/>
        </w:rPr>
        <w:t xml:space="preserve"> This will </w:t>
      </w:r>
      <w:r w:rsidR="00D04DBF">
        <w:rPr>
          <w:rFonts w:ascii="Calibri" w:eastAsia="Calibri" w:hAnsi="Calibri" w:cs="Calibri"/>
          <w:szCs w:val="24"/>
        </w:rPr>
        <w:t>remove</w:t>
      </w:r>
      <w:r w:rsidR="007211E4" w:rsidRPr="00D04DBF">
        <w:rPr>
          <w:rFonts w:ascii="Calibri" w:eastAsia="Calibri" w:hAnsi="Calibri" w:cs="Calibri"/>
          <w:szCs w:val="24"/>
        </w:rPr>
        <w:t xml:space="preserve"> any logged in user</w:t>
      </w:r>
      <w:r w:rsidR="00F83E7A" w:rsidRPr="00D04DBF">
        <w:rPr>
          <w:rFonts w:ascii="Calibri" w:eastAsia="Calibri" w:hAnsi="Calibri" w:cs="Calibri"/>
          <w:szCs w:val="24"/>
        </w:rPr>
        <w:t>s</w:t>
      </w:r>
      <w:r w:rsidR="007211E4" w:rsidRPr="00D04DBF">
        <w:rPr>
          <w:rFonts w:ascii="Calibri" w:eastAsia="Calibri" w:hAnsi="Calibri" w:cs="Calibri"/>
          <w:szCs w:val="24"/>
        </w:rPr>
        <w:t xml:space="preserve"> and prevent any new data coming in.</w:t>
      </w:r>
    </w:p>
    <w:p w14:paraId="1FCB583E" w14:textId="0E79AB40" w:rsidR="007211E4" w:rsidRPr="007211E4" w:rsidRDefault="001E60E9" w:rsidP="001E60E9">
      <w:pPr>
        <w:pStyle w:val="ListParagraph"/>
        <w:widowControl w:val="0"/>
        <w:tabs>
          <w:tab w:val="left" w:pos="873"/>
        </w:tabs>
        <w:ind w:left="872"/>
        <w:rPr>
          <w:rFonts w:ascii="Calibri" w:eastAsia="Calibri" w:hAnsi="Calibri" w:cs="Calibri"/>
          <w:sz w:val="20"/>
        </w:rPr>
      </w:pPr>
      <w:r>
        <w:rPr>
          <w:rFonts w:ascii="Calibri" w:eastAsia="Calibri" w:hAnsi="Calibri" w:cs="Calibri"/>
          <w:szCs w:val="24"/>
        </w:rPr>
        <w:t xml:space="preserve">While not </w:t>
      </w:r>
      <w:proofErr w:type="gramStart"/>
      <w:r>
        <w:rPr>
          <w:rFonts w:ascii="Calibri" w:eastAsia="Calibri" w:hAnsi="Calibri" w:cs="Calibri"/>
          <w:szCs w:val="24"/>
        </w:rPr>
        <w:t>absolutely necessary</w:t>
      </w:r>
      <w:proofErr w:type="gramEnd"/>
      <w:r>
        <w:rPr>
          <w:rFonts w:ascii="Calibri" w:eastAsia="Calibri" w:hAnsi="Calibri" w:cs="Calibri"/>
          <w:szCs w:val="24"/>
        </w:rPr>
        <w:t xml:space="preserve"> when exporting a space, this is a best practice.</w:t>
      </w:r>
      <w:r w:rsidR="007211E4">
        <w:rPr>
          <w:rFonts w:ascii="Calibri" w:eastAsia="Calibri" w:hAnsi="Calibri" w:cs="Calibri"/>
          <w:sz w:val="20"/>
        </w:rPr>
        <w:br/>
      </w:r>
    </w:p>
    <w:p w14:paraId="4A82C5BF" w14:textId="1866138E" w:rsidR="00602CD2" w:rsidRPr="00D04DBF" w:rsidRDefault="00602CD2">
      <w:pPr>
        <w:pStyle w:val="ListParagraph"/>
        <w:widowControl w:val="0"/>
        <w:numPr>
          <w:ilvl w:val="0"/>
          <w:numId w:val="135"/>
        </w:numPr>
        <w:tabs>
          <w:tab w:val="left" w:pos="873"/>
        </w:tabs>
        <w:rPr>
          <w:rFonts w:ascii="Calibri" w:eastAsia="Calibri" w:hAnsi="Calibri" w:cs="Calibri"/>
          <w:szCs w:val="24"/>
        </w:rPr>
      </w:pPr>
      <w:r w:rsidRPr="00D04DBF">
        <w:rPr>
          <w:rFonts w:ascii="Calibri" w:eastAsia="Calibri" w:hAnsi="Calibri" w:cs="Calibri"/>
          <w:szCs w:val="24"/>
        </w:rPr>
        <w:t xml:space="preserve">Select </w:t>
      </w:r>
      <w:r w:rsidRPr="00D04DBF">
        <w:rPr>
          <w:rFonts w:ascii="Calibri" w:eastAsia="Calibri" w:hAnsi="Calibri" w:cs="Calibri"/>
          <w:b/>
          <w:bCs/>
          <w:szCs w:val="24"/>
        </w:rPr>
        <w:t>Export Space</w:t>
      </w:r>
      <w:r w:rsidRPr="00D04DBF">
        <w:rPr>
          <w:rFonts w:ascii="Calibri" w:eastAsia="Calibri" w:hAnsi="Calibri" w:cs="Calibri"/>
          <w:szCs w:val="24"/>
        </w:rPr>
        <w:t xml:space="preserve"> from the </w:t>
      </w:r>
      <w:r w:rsidR="007211E4" w:rsidRPr="00D04DBF">
        <w:rPr>
          <w:rFonts w:ascii="Calibri" w:eastAsia="Calibri" w:hAnsi="Calibri" w:cs="Calibri"/>
          <w:szCs w:val="24"/>
        </w:rPr>
        <w:t xml:space="preserve">same </w:t>
      </w:r>
      <w:r w:rsidRPr="00D04DBF">
        <w:rPr>
          <w:rFonts w:ascii="Calibri" w:eastAsia="Calibri" w:hAnsi="Calibri" w:cs="Calibri"/>
          <w:szCs w:val="24"/>
        </w:rPr>
        <w:t>menu.</w:t>
      </w:r>
      <w:r w:rsidRPr="00D04DBF">
        <w:rPr>
          <w:rFonts w:ascii="Calibri" w:eastAsia="Calibri" w:hAnsi="Calibri" w:cs="Calibri"/>
          <w:szCs w:val="24"/>
        </w:rPr>
        <w:br/>
        <w:t xml:space="preserve">Verify that </w:t>
      </w:r>
      <w:r w:rsidRPr="00D04DBF">
        <w:rPr>
          <w:rFonts w:ascii="Calibri" w:eastAsia="Calibri" w:hAnsi="Calibri" w:cs="Calibri"/>
          <w:b/>
          <w:bCs/>
          <w:szCs w:val="24"/>
        </w:rPr>
        <w:t>DB</w:t>
      </w:r>
      <w:r w:rsidRPr="00D04DBF">
        <w:rPr>
          <w:rFonts w:ascii="Calibri" w:eastAsia="Calibri" w:hAnsi="Calibri" w:cs="Calibri"/>
          <w:szCs w:val="24"/>
        </w:rPr>
        <w:t xml:space="preserve">, </w:t>
      </w:r>
      <w:r w:rsidRPr="00D04DBF">
        <w:rPr>
          <w:rFonts w:ascii="Calibri" w:eastAsia="Calibri" w:hAnsi="Calibri" w:cs="Calibri"/>
          <w:b/>
          <w:bCs/>
          <w:szCs w:val="24"/>
        </w:rPr>
        <w:t>Storage</w:t>
      </w:r>
      <w:r w:rsidRPr="00D04DBF">
        <w:rPr>
          <w:rFonts w:ascii="Calibri" w:eastAsia="Calibri" w:hAnsi="Calibri" w:cs="Calibri"/>
          <w:szCs w:val="24"/>
        </w:rPr>
        <w:t xml:space="preserve">, </w:t>
      </w:r>
      <w:r w:rsidRPr="00D04DBF">
        <w:rPr>
          <w:rFonts w:ascii="Calibri" w:eastAsia="Calibri" w:hAnsi="Calibri" w:cs="Calibri"/>
          <w:b/>
          <w:bCs/>
          <w:szCs w:val="24"/>
        </w:rPr>
        <w:t>Elastic</w:t>
      </w:r>
      <w:r w:rsidRPr="00D04DBF">
        <w:rPr>
          <w:rFonts w:ascii="Calibri" w:eastAsia="Calibri" w:hAnsi="Calibri" w:cs="Calibri"/>
          <w:szCs w:val="24"/>
        </w:rPr>
        <w:t xml:space="preserve"> and </w:t>
      </w:r>
      <w:r w:rsidRPr="00D04DBF">
        <w:rPr>
          <w:rFonts w:ascii="Calibri" w:eastAsia="Calibri" w:hAnsi="Calibri" w:cs="Calibri"/>
          <w:b/>
          <w:bCs/>
          <w:szCs w:val="24"/>
        </w:rPr>
        <w:t>Audit</w:t>
      </w:r>
      <w:r w:rsidRPr="00D04DBF">
        <w:rPr>
          <w:rFonts w:ascii="Calibri" w:eastAsia="Calibri" w:hAnsi="Calibri" w:cs="Calibri"/>
          <w:szCs w:val="24"/>
        </w:rPr>
        <w:t xml:space="preserve"> are all selected and click </w:t>
      </w:r>
      <w:r w:rsidRPr="00D04DBF">
        <w:rPr>
          <w:rFonts w:ascii="Calibri" w:eastAsia="Calibri" w:hAnsi="Calibri" w:cs="Calibri"/>
          <w:b/>
          <w:bCs/>
          <w:szCs w:val="24"/>
        </w:rPr>
        <w:t>Export</w:t>
      </w:r>
      <w:r w:rsidRPr="00D04DBF">
        <w:rPr>
          <w:rFonts w:ascii="Calibri" w:eastAsia="Calibri" w:hAnsi="Calibri" w:cs="Calibri"/>
          <w:szCs w:val="24"/>
        </w:rPr>
        <w:t>.</w:t>
      </w:r>
    </w:p>
    <w:p w14:paraId="33743DBE" w14:textId="0D717858" w:rsidR="00602CD2" w:rsidRDefault="00602CD2" w:rsidP="00602CD2">
      <w:pPr>
        <w:pStyle w:val="ListParagraph"/>
        <w:widowControl w:val="0"/>
        <w:tabs>
          <w:tab w:val="left" w:pos="873"/>
        </w:tabs>
        <w:ind w:left="872"/>
        <w:rPr>
          <w:rFonts w:ascii="Calibri" w:eastAsia="Calibri" w:hAnsi="Calibri" w:cs="Calibri"/>
          <w:sz w:val="20"/>
        </w:rPr>
      </w:pPr>
    </w:p>
    <w:p w14:paraId="55228509" w14:textId="58ACF67D" w:rsidR="00602CD2" w:rsidRDefault="009F029E" w:rsidP="00602CD2">
      <w:pPr>
        <w:pStyle w:val="ListParagraph"/>
        <w:widowControl w:val="0"/>
        <w:tabs>
          <w:tab w:val="left" w:pos="873"/>
        </w:tabs>
        <w:ind w:left="872"/>
        <w:rPr>
          <w:rFonts w:ascii="Calibri" w:eastAsia="Calibri" w:hAnsi="Calibri" w:cs="Calibri"/>
          <w:sz w:val="20"/>
        </w:rPr>
      </w:pPr>
      <w:r>
        <w:rPr>
          <w:noProof/>
        </w:rPr>
        <mc:AlternateContent>
          <mc:Choice Requires="wps">
            <w:drawing>
              <wp:anchor distT="0" distB="0" distL="114300" distR="114300" simplePos="0" relativeHeight="253273088" behindDoc="0" locked="0" layoutInCell="1" allowOverlap="1" wp14:anchorId="61C8735D" wp14:editId="2D485B90">
                <wp:simplePos x="0" y="0"/>
                <wp:positionH relativeFrom="column">
                  <wp:posOffset>3288030</wp:posOffset>
                </wp:positionH>
                <wp:positionV relativeFrom="paragraph">
                  <wp:posOffset>1134110</wp:posOffset>
                </wp:positionV>
                <wp:extent cx="390525" cy="238125"/>
                <wp:effectExtent l="0" t="0" r="28575" b="28575"/>
                <wp:wrapNone/>
                <wp:docPr id="1965" name="Rectangle 1965"/>
                <wp:cNvGraphicFramePr/>
                <a:graphic xmlns:a="http://schemas.openxmlformats.org/drawingml/2006/main">
                  <a:graphicData uri="http://schemas.microsoft.com/office/word/2010/wordprocessingShape">
                    <wps:wsp>
                      <wps:cNvSpPr/>
                      <wps:spPr>
                        <a:xfrm>
                          <a:off x="0" y="0"/>
                          <a:ext cx="390525" cy="238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A627E1" id="Rectangle 1965" o:spid="_x0000_s1026" style="position:absolute;margin-left:258.9pt;margin-top:89.3pt;width:30.75pt;height:18.75pt;z-index:25327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" filled="f" strokecolor="red" strokeweight="2pt"/>
            </w:pict>
          </mc:Fallback>
        </mc:AlternateContent>
      </w:r>
      <w:r w:rsidR="00602CD2">
        <w:rPr>
          <w:noProof/>
        </w:rPr>
        <w:drawing>
          <wp:inline distT="0" distB="0" distL="0" distR="0" wp14:anchorId="77F77D3D" wp14:editId="1F25407A">
            <wp:extent cx="3621297" cy="1388164"/>
            <wp:effectExtent l="19050" t="19050" r="17780" b="21590"/>
            <wp:docPr id="1960" name="Picture 19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 name="Picture 1960" descr="Graphical user interface, text, application, email&#10;&#10;Description automatically generated"/>
                    <pic:cNvPicPr/>
                  </pic:nvPicPr>
                  <pic:blipFill>
                    <a:blip r:embed="rId680"/>
                    <a:stretch>
                      <a:fillRect/>
                    </a:stretch>
                  </pic:blipFill>
                  <pic:spPr>
                    <a:xfrm>
                      <a:off x="0" y="0"/>
                      <a:ext cx="3689188" cy="1414189"/>
                    </a:xfrm>
                    <a:prstGeom prst="rect">
                      <a:avLst/>
                    </a:prstGeom>
                    <a:ln>
                      <a:solidFill>
                        <a:schemeClr val="bg1">
                          <a:lumMod val="75000"/>
                        </a:schemeClr>
                      </a:solidFill>
                    </a:ln>
                  </pic:spPr>
                </pic:pic>
              </a:graphicData>
            </a:graphic>
          </wp:inline>
        </w:drawing>
      </w:r>
    </w:p>
    <w:p w14:paraId="7B0F3161" w14:textId="0582A23B" w:rsidR="00142BDC" w:rsidRDefault="00142BDC" w:rsidP="00602CD2">
      <w:pPr>
        <w:pStyle w:val="ListParagraph"/>
        <w:widowControl w:val="0"/>
        <w:tabs>
          <w:tab w:val="left" w:pos="873"/>
        </w:tabs>
        <w:ind w:left="872"/>
        <w:rPr>
          <w:rFonts w:ascii="Calibri" w:eastAsia="Calibri" w:hAnsi="Calibri" w:cs="Calibri"/>
          <w:sz w:val="20"/>
        </w:rPr>
      </w:pPr>
    </w:p>
    <w:p w14:paraId="70247812" w14:textId="64C2E717" w:rsidR="00142BDC" w:rsidRPr="00D04DBF" w:rsidRDefault="00142BDC">
      <w:pPr>
        <w:pStyle w:val="ListParagraph"/>
        <w:widowControl w:val="0"/>
        <w:numPr>
          <w:ilvl w:val="0"/>
          <w:numId w:val="135"/>
        </w:numPr>
        <w:tabs>
          <w:tab w:val="left" w:pos="873"/>
        </w:tabs>
        <w:rPr>
          <w:rFonts w:ascii="Calibri" w:eastAsia="Calibri" w:hAnsi="Calibri" w:cs="Calibri"/>
          <w:szCs w:val="24"/>
        </w:rPr>
      </w:pPr>
      <w:r w:rsidRPr="00D04DBF">
        <w:rPr>
          <w:rFonts w:ascii="Calibri" w:eastAsia="Calibri" w:hAnsi="Calibri" w:cs="Calibri"/>
          <w:szCs w:val="24"/>
        </w:rPr>
        <w:t xml:space="preserve">Click </w:t>
      </w:r>
      <w:r w:rsidRPr="00552BFC">
        <w:rPr>
          <w:rFonts w:ascii="Calibri" w:eastAsia="Calibri" w:hAnsi="Calibri" w:cs="Calibri"/>
          <w:b/>
          <w:bCs/>
          <w:szCs w:val="24"/>
        </w:rPr>
        <w:t>Download</w:t>
      </w:r>
      <w:r w:rsidRPr="00D04DBF">
        <w:rPr>
          <w:rFonts w:ascii="Calibri" w:eastAsia="Calibri" w:hAnsi="Calibri" w:cs="Calibri"/>
          <w:szCs w:val="24"/>
        </w:rPr>
        <w:t xml:space="preserve"> to download the resulting </w:t>
      </w:r>
      <w:r w:rsidR="00552BFC">
        <w:rPr>
          <w:rFonts w:ascii="Calibri" w:eastAsia="Calibri" w:hAnsi="Calibri" w:cs="Calibri"/>
          <w:szCs w:val="24"/>
        </w:rPr>
        <w:t>.</w:t>
      </w:r>
      <w:proofErr w:type="spellStart"/>
      <w:r w:rsidR="00552BFC">
        <w:rPr>
          <w:rFonts w:ascii="Calibri" w:eastAsia="Calibri" w:hAnsi="Calibri" w:cs="Calibri"/>
          <w:szCs w:val="24"/>
        </w:rPr>
        <w:t>osa</w:t>
      </w:r>
      <w:proofErr w:type="spellEnd"/>
      <w:r w:rsidR="00552BFC">
        <w:rPr>
          <w:rFonts w:ascii="Calibri" w:eastAsia="Calibri" w:hAnsi="Calibri" w:cs="Calibri"/>
          <w:szCs w:val="24"/>
        </w:rPr>
        <w:t xml:space="preserve"> </w:t>
      </w:r>
      <w:r w:rsidRPr="00D04DBF">
        <w:rPr>
          <w:rFonts w:ascii="Calibri" w:eastAsia="Calibri" w:hAnsi="Calibri" w:cs="Calibri"/>
          <w:szCs w:val="24"/>
        </w:rPr>
        <w:t>file.</w:t>
      </w:r>
      <w:r w:rsidR="00D04DBF">
        <w:rPr>
          <w:rFonts w:ascii="Calibri" w:eastAsia="Calibri" w:hAnsi="Calibri" w:cs="Calibri"/>
          <w:szCs w:val="24"/>
        </w:rPr>
        <w:br/>
      </w:r>
    </w:p>
    <w:p w14:paraId="2DEB2BCA" w14:textId="7E78FC03" w:rsidR="00142BDC" w:rsidRDefault="009F029E" w:rsidP="00142BDC">
      <w:pPr>
        <w:pStyle w:val="ListParagraph"/>
        <w:widowControl w:val="0"/>
        <w:tabs>
          <w:tab w:val="left" w:pos="873"/>
        </w:tabs>
        <w:ind w:left="872"/>
        <w:rPr>
          <w:rFonts w:ascii="Calibri" w:eastAsia="Calibri" w:hAnsi="Calibri" w:cs="Calibri"/>
          <w:sz w:val="20"/>
        </w:rPr>
      </w:pPr>
      <w:r>
        <w:rPr>
          <w:noProof/>
        </w:rPr>
        <mc:AlternateContent>
          <mc:Choice Requires="wps">
            <w:drawing>
              <wp:anchor distT="0" distB="0" distL="114300" distR="114300" simplePos="0" relativeHeight="253275136" behindDoc="0" locked="0" layoutInCell="1" allowOverlap="1" wp14:anchorId="066A7588" wp14:editId="49947D7B">
                <wp:simplePos x="0" y="0"/>
                <wp:positionH relativeFrom="column">
                  <wp:posOffset>3192780</wp:posOffset>
                </wp:positionH>
                <wp:positionV relativeFrom="paragraph">
                  <wp:posOffset>1135380</wp:posOffset>
                </wp:positionV>
                <wp:extent cx="476250" cy="238125"/>
                <wp:effectExtent l="0" t="0" r="19050" b="28575"/>
                <wp:wrapNone/>
                <wp:docPr id="1966" name="Rectangle 1966"/>
                <wp:cNvGraphicFramePr/>
                <a:graphic xmlns:a="http://schemas.openxmlformats.org/drawingml/2006/main">
                  <a:graphicData uri="http://schemas.microsoft.com/office/word/2010/wordprocessingShape">
                    <wps:wsp>
                      <wps:cNvSpPr/>
                      <wps:spPr>
                        <a:xfrm>
                          <a:off x="0" y="0"/>
                          <a:ext cx="476250" cy="2381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5627A1" id="Rectangle 1966" o:spid="_x0000_s1026" style="position:absolute;margin-left:251.4pt;margin-top:89.4pt;width:37.5pt;height:18.75pt;z-index:253275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" filled="f" strokecolor="red" strokeweight="2pt"/>
            </w:pict>
          </mc:Fallback>
        </mc:AlternateContent>
      </w:r>
      <w:r w:rsidR="00142BDC">
        <w:rPr>
          <w:noProof/>
        </w:rPr>
        <w:drawing>
          <wp:inline distT="0" distB="0" distL="0" distR="0" wp14:anchorId="5D2864BD" wp14:editId="096F0CD0">
            <wp:extent cx="3620770" cy="1387962"/>
            <wp:effectExtent l="19050" t="19050" r="17780" b="22225"/>
            <wp:docPr id="1964" name="Picture 19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 name="Picture 1964" descr="Graphical user interface, text, application, email&#10;&#10;Description automatically generated"/>
                    <pic:cNvPicPr/>
                  </pic:nvPicPr>
                  <pic:blipFill>
                    <a:blip r:embed="rId681"/>
                    <a:stretch>
                      <a:fillRect/>
                    </a:stretch>
                  </pic:blipFill>
                  <pic:spPr>
                    <a:xfrm>
                      <a:off x="0" y="0"/>
                      <a:ext cx="3667774" cy="1405980"/>
                    </a:xfrm>
                    <a:prstGeom prst="rect">
                      <a:avLst/>
                    </a:prstGeom>
                    <a:ln>
                      <a:solidFill>
                        <a:schemeClr val="bg1">
                          <a:lumMod val="75000"/>
                        </a:schemeClr>
                      </a:solidFill>
                    </a:ln>
                  </pic:spPr>
                </pic:pic>
              </a:graphicData>
            </a:graphic>
          </wp:inline>
        </w:drawing>
      </w:r>
    </w:p>
    <w:p w14:paraId="0C623D4C" w14:textId="775ABB81" w:rsidR="00142BDC" w:rsidRDefault="00142BDC" w:rsidP="00142BDC">
      <w:pPr>
        <w:pStyle w:val="ListParagraph"/>
        <w:widowControl w:val="0"/>
        <w:tabs>
          <w:tab w:val="left" w:pos="873"/>
        </w:tabs>
        <w:ind w:left="872"/>
        <w:rPr>
          <w:rFonts w:ascii="Calibri" w:eastAsia="Calibri" w:hAnsi="Calibri" w:cs="Calibri"/>
          <w:sz w:val="20"/>
        </w:rPr>
      </w:pPr>
    </w:p>
    <w:p w14:paraId="7EE5E3DA" w14:textId="4F1B95C7" w:rsidR="00142BDC" w:rsidRPr="00D04DBF" w:rsidRDefault="009F029E">
      <w:pPr>
        <w:pStyle w:val="ListParagraph"/>
        <w:widowControl w:val="0"/>
        <w:numPr>
          <w:ilvl w:val="0"/>
          <w:numId w:val="135"/>
        </w:numPr>
        <w:tabs>
          <w:tab w:val="left" w:pos="873"/>
        </w:tabs>
        <w:rPr>
          <w:rFonts w:ascii="Calibri" w:eastAsia="Calibri" w:hAnsi="Calibri" w:cs="Calibri"/>
          <w:szCs w:val="24"/>
        </w:rPr>
      </w:pPr>
      <w:r w:rsidRPr="00D04DBF">
        <w:rPr>
          <w:rFonts w:ascii="Calibri" w:eastAsia="Calibri" w:hAnsi="Calibri" w:cs="Calibri"/>
          <w:b/>
          <w:bCs/>
          <w:szCs w:val="24"/>
        </w:rPr>
        <w:t>Great!</w:t>
      </w:r>
      <w:r w:rsidRPr="00D04DBF">
        <w:rPr>
          <w:rFonts w:ascii="Calibri" w:eastAsia="Calibri" w:hAnsi="Calibri" w:cs="Calibri"/>
          <w:szCs w:val="24"/>
        </w:rPr>
        <w:t xml:space="preserve"> Now we have a copy of the Octane space that includes the Elastic Search details.</w:t>
      </w:r>
    </w:p>
    <w:p w14:paraId="704DC437" w14:textId="12FBA3FF" w:rsidR="009F029E" w:rsidRDefault="009F029E" w:rsidP="009F029E">
      <w:pPr>
        <w:pStyle w:val="ListParagraph"/>
        <w:widowControl w:val="0"/>
        <w:tabs>
          <w:tab w:val="left" w:pos="873"/>
        </w:tabs>
        <w:ind w:left="872"/>
        <w:rPr>
          <w:rFonts w:ascii="Calibri" w:eastAsia="Calibri" w:hAnsi="Calibri" w:cs="Calibri"/>
          <w:szCs w:val="24"/>
        </w:rPr>
      </w:pPr>
      <w:proofErr w:type="gramStart"/>
      <w:r w:rsidRPr="00D04DBF">
        <w:rPr>
          <w:rFonts w:ascii="Calibri" w:eastAsia="Calibri" w:hAnsi="Calibri" w:cs="Calibri"/>
          <w:szCs w:val="24"/>
        </w:rPr>
        <w:t>Next</w:t>
      </w:r>
      <w:proofErr w:type="gramEnd"/>
      <w:r w:rsidRPr="00D04DBF">
        <w:rPr>
          <w:rFonts w:ascii="Calibri" w:eastAsia="Calibri" w:hAnsi="Calibri" w:cs="Calibri"/>
          <w:szCs w:val="24"/>
        </w:rPr>
        <w:t xml:space="preserve"> we’ll import that copy into a new space </w:t>
      </w:r>
      <w:r w:rsidR="00552BFC">
        <w:rPr>
          <w:rFonts w:ascii="Calibri" w:eastAsia="Calibri" w:hAnsi="Calibri" w:cs="Calibri"/>
          <w:szCs w:val="24"/>
        </w:rPr>
        <w:t xml:space="preserve">on the same server </w:t>
      </w:r>
      <w:r w:rsidRPr="00D04DBF">
        <w:rPr>
          <w:rFonts w:ascii="Calibri" w:eastAsia="Calibri" w:hAnsi="Calibri" w:cs="Calibri"/>
          <w:szCs w:val="24"/>
        </w:rPr>
        <w:t>that we’ll create.</w:t>
      </w:r>
    </w:p>
    <w:p w14:paraId="7DEDD457" w14:textId="27F819A6" w:rsidR="00421DBD" w:rsidRDefault="00421DBD" w:rsidP="009F029E">
      <w:pPr>
        <w:pStyle w:val="ListParagraph"/>
        <w:widowControl w:val="0"/>
        <w:tabs>
          <w:tab w:val="left" w:pos="873"/>
        </w:tabs>
        <w:ind w:left="872"/>
        <w:rPr>
          <w:rFonts w:ascii="Calibri" w:eastAsia="Calibri" w:hAnsi="Calibri" w:cs="Calibri"/>
          <w:szCs w:val="24"/>
        </w:rPr>
      </w:pPr>
    </w:p>
    <w:p w14:paraId="5C97FEFA" w14:textId="77777777" w:rsidR="0067342F" w:rsidRDefault="0067342F">
      <w:pPr>
        <w:rPr>
          <w:rFonts w:ascii="Calibri" w:hAnsi="Calibri" w:cs="Arial"/>
          <w:b/>
          <w:bCs/>
          <w:i/>
          <w:iCs/>
          <w:color w:val="0000FF"/>
          <w:sz w:val="32"/>
          <w:szCs w:val="28"/>
        </w:rPr>
      </w:pPr>
      <w:r>
        <w:br w:type="page"/>
      </w:r>
    </w:p>
    <w:p w14:paraId="1C3A3E70" w14:textId="63D8EEDC" w:rsidR="009F029E" w:rsidRPr="00167E4A" w:rsidRDefault="00421DBD" w:rsidP="00167E4A">
      <w:pPr>
        <w:pStyle w:val="Chapter-Sub"/>
        <w:rPr>
          <w:sz w:val="22"/>
        </w:rPr>
      </w:pPr>
      <w:bookmarkStart w:id="295" w:name="_Toc112317436"/>
      <w:r>
        <w:lastRenderedPageBreak/>
        <w:t>Importing an Octane Space</w:t>
      </w:r>
      <w:bookmarkEnd w:id="295"/>
    </w:p>
    <w:p w14:paraId="30CF4838" w14:textId="737A7D64" w:rsidR="009F029E" w:rsidRPr="00D04DBF" w:rsidRDefault="00D90DC0">
      <w:pPr>
        <w:pStyle w:val="ListParagraph"/>
        <w:widowControl w:val="0"/>
        <w:numPr>
          <w:ilvl w:val="0"/>
          <w:numId w:val="137"/>
        </w:numPr>
        <w:tabs>
          <w:tab w:val="left" w:pos="873"/>
        </w:tabs>
        <w:rPr>
          <w:rFonts w:ascii="Calibri" w:eastAsia="Calibri" w:hAnsi="Calibri" w:cs="Calibri"/>
          <w:szCs w:val="24"/>
        </w:rPr>
      </w:pPr>
      <w:r w:rsidRPr="00D04DBF">
        <w:rPr>
          <w:rFonts w:ascii="Calibri" w:eastAsia="Calibri" w:hAnsi="Calibri" w:cs="Calibri"/>
          <w:szCs w:val="24"/>
        </w:rPr>
        <w:t>Deselect the space “</w:t>
      </w:r>
      <w:r w:rsidRPr="00D04DBF">
        <w:rPr>
          <w:rFonts w:ascii="Calibri" w:eastAsia="Calibri" w:hAnsi="Calibri" w:cs="Calibri"/>
          <w:b/>
          <w:bCs/>
          <w:szCs w:val="24"/>
        </w:rPr>
        <w:t>A Default Shared Workspace</w:t>
      </w:r>
      <w:r w:rsidRPr="00D04DBF">
        <w:rPr>
          <w:rFonts w:ascii="Calibri" w:eastAsia="Calibri" w:hAnsi="Calibri" w:cs="Calibri"/>
          <w:szCs w:val="24"/>
        </w:rPr>
        <w:t>”</w:t>
      </w:r>
      <w:r w:rsidR="00B41D72" w:rsidRPr="00D04DBF">
        <w:rPr>
          <w:rFonts w:ascii="Calibri" w:eastAsia="Calibri" w:hAnsi="Calibri" w:cs="Calibri"/>
          <w:szCs w:val="24"/>
        </w:rPr>
        <w:t xml:space="preserve"> so no spaces are selected.</w:t>
      </w:r>
    </w:p>
    <w:p w14:paraId="3C3A4684" w14:textId="3F4F1DF2" w:rsidR="00D90DC0" w:rsidRPr="00D04DBF" w:rsidRDefault="00D90DC0">
      <w:pPr>
        <w:pStyle w:val="ListParagraph"/>
        <w:widowControl w:val="0"/>
        <w:numPr>
          <w:ilvl w:val="0"/>
          <w:numId w:val="137"/>
        </w:numPr>
        <w:tabs>
          <w:tab w:val="left" w:pos="873"/>
        </w:tabs>
        <w:rPr>
          <w:rFonts w:ascii="Calibri" w:eastAsia="Calibri" w:hAnsi="Calibri" w:cs="Calibri"/>
          <w:szCs w:val="24"/>
        </w:rPr>
      </w:pPr>
      <w:r w:rsidRPr="00D04DBF">
        <w:rPr>
          <w:rFonts w:ascii="Calibri" w:eastAsia="Calibri" w:hAnsi="Calibri" w:cs="Calibri"/>
          <w:szCs w:val="24"/>
        </w:rPr>
        <w:t xml:space="preserve">From the </w:t>
      </w:r>
      <w:r w:rsidRPr="00D04DBF">
        <w:rPr>
          <w:rFonts w:ascii="Calibri" w:eastAsia="Calibri" w:hAnsi="Calibri" w:cs="Calibri"/>
          <w:b/>
          <w:bCs/>
          <w:szCs w:val="24"/>
        </w:rPr>
        <w:t>More</w:t>
      </w:r>
      <w:r w:rsidRPr="00D04DBF">
        <w:rPr>
          <w:rFonts w:ascii="Calibri" w:eastAsia="Calibri" w:hAnsi="Calibri" w:cs="Calibri"/>
          <w:szCs w:val="24"/>
        </w:rPr>
        <w:t xml:space="preserve"> menu select </w:t>
      </w:r>
      <w:r w:rsidRPr="00D04DBF">
        <w:rPr>
          <w:rFonts w:ascii="Calibri" w:eastAsia="Calibri" w:hAnsi="Calibri" w:cs="Calibri"/>
          <w:b/>
          <w:bCs/>
          <w:szCs w:val="24"/>
        </w:rPr>
        <w:t>Import Space</w:t>
      </w:r>
      <w:r w:rsidRPr="00D04DBF">
        <w:rPr>
          <w:rFonts w:ascii="Calibri" w:eastAsia="Calibri" w:hAnsi="Calibri" w:cs="Calibri"/>
          <w:szCs w:val="24"/>
        </w:rPr>
        <w:t>.</w:t>
      </w:r>
    </w:p>
    <w:p w14:paraId="144F3FCB" w14:textId="77777777" w:rsidR="00D90DC0" w:rsidRDefault="00D90DC0" w:rsidP="00D90DC0">
      <w:pPr>
        <w:pStyle w:val="ListParagraph"/>
        <w:widowControl w:val="0"/>
        <w:tabs>
          <w:tab w:val="left" w:pos="873"/>
        </w:tabs>
        <w:ind w:left="872"/>
        <w:rPr>
          <w:rFonts w:ascii="Calibri" w:eastAsia="Calibri" w:hAnsi="Calibri" w:cs="Calibri"/>
          <w:sz w:val="20"/>
        </w:rPr>
      </w:pPr>
    </w:p>
    <w:p w14:paraId="69A92897" w14:textId="3D294F47" w:rsidR="00D90DC0" w:rsidRDefault="00D90DC0" w:rsidP="002C7C1E">
      <w:pPr>
        <w:pStyle w:val="ListParagraph"/>
        <w:widowControl w:val="0"/>
        <w:tabs>
          <w:tab w:val="left" w:pos="873"/>
        </w:tabs>
        <w:ind w:left="512"/>
        <w:rPr>
          <w:rFonts w:ascii="Calibri" w:eastAsia="Calibri" w:hAnsi="Calibri" w:cs="Calibri"/>
          <w:sz w:val="20"/>
        </w:rPr>
      </w:pPr>
      <w:r>
        <w:rPr>
          <w:noProof/>
        </w:rPr>
        <mc:AlternateContent>
          <mc:Choice Requires="wps">
            <w:drawing>
              <wp:anchor distT="0" distB="0" distL="114300" distR="114300" simplePos="0" relativeHeight="253276160" behindDoc="0" locked="0" layoutInCell="1" allowOverlap="1" wp14:anchorId="2D8E8ACC" wp14:editId="52ED4542">
                <wp:simplePos x="0" y="0"/>
                <wp:positionH relativeFrom="column">
                  <wp:posOffset>1782002</wp:posOffset>
                </wp:positionH>
                <wp:positionV relativeFrom="paragraph">
                  <wp:posOffset>700094</wp:posOffset>
                </wp:positionV>
                <wp:extent cx="885825" cy="419100"/>
                <wp:effectExtent l="0" t="0" r="28575" b="19050"/>
                <wp:wrapNone/>
                <wp:docPr id="1968" name="Rectangle 1968"/>
                <wp:cNvGraphicFramePr/>
                <a:graphic xmlns:a="http://schemas.openxmlformats.org/drawingml/2006/main">
                  <a:graphicData uri="http://schemas.microsoft.com/office/word/2010/wordprocessingShape">
                    <wps:wsp>
                      <wps:cNvSpPr/>
                      <wps:spPr>
                        <a:xfrm>
                          <a:off x="0" y="0"/>
                          <a:ext cx="885825" cy="41910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2C9A2C" id="Rectangle 1968" o:spid="_x0000_s1026" style="position:absolute;margin-left:140.3pt;margin-top:55.15pt;width:69.75pt;height:33pt;z-index:2532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" filled="f" strokecolor="red" strokeweight="2pt"/>
            </w:pict>
          </mc:Fallback>
        </mc:AlternateContent>
      </w:r>
      <w:r>
        <w:rPr>
          <w:noProof/>
        </w:rPr>
        <w:drawing>
          <wp:inline distT="0" distB="0" distL="0" distR="0" wp14:anchorId="3A6FF161" wp14:editId="1D9A091A">
            <wp:extent cx="6032404" cy="1663101"/>
            <wp:effectExtent l="19050" t="19050" r="26035" b="13335"/>
            <wp:docPr id="1967" name="Picture 19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 name="Picture 1967" descr="Graphical user interface, application&#10;&#10;Description automatically generated"/>
                    <pic:cNvPicPr/>
                  </pic:nvPicPr>
                  <pic:blipFill>
                    <a:blip r:embed="rId682"/>
                    <a:stretch>
                      <a:fillRect/>
                    </a:stretch>
                  </pic:blipFill>
                  <pic:spPr>
                    <a:xfrm>
                      <a:off x="0" y="0"/>
                      <a:ext cx="6126401" cy="1689016"/>
                    </a:xfrm>
                    <a:prstGeom prst="rect">
                      <a:avLst/>
                    </a:prstGeom>
                    <a:ln>
                      <a:solidFill>
                        <a:schemeClr val="bg1">
                          <a:lumMod val="75000"/>
                        </a:schemeClr>
                      </a:solidFill>
                    </a:ln>
                  </pic:spPr>
                </pic:pic>
              </a:graphicData>
            </a:graphic>
          </wp:inline>
        </w:drawing>
      </w:r>
      <w:r w:rsidR="00723E1F">
        <w:rPr>
          <w:rFonts w:ascii="Calibri" w:eastAsia="Calibri" w:hAnsi="Calibri" w:cs="Calibri"/>
          <w:sz w:val="20"/>
        </w:rPr>
        <w:br/>
      </w:r>
    </w:p>
    <w:tbl>
      <w:tblPr>
        <w:tblStyle w:val="TableStyle1"/>
        <w:tblW w:w="0" w:type="auto"/>
        <w:tblBorders>
          <w:top w:val="single" w:sz="4" w:space="0" w:color="auto"/>
          <w:left w:val="single" w:sz="4" w:space="0" w:color="auto"/>
          <w:bottom w:val="single" w:sz="4" w:space="0" w:color="auto"/>
          <w:right w:val="single" w:sz="4" w:space="0" w:color="auto"/>
          <w:insideV w:val="single" w:sz="4" w:space="0" w:color="auto"/>
        </w:tblBorders>
        <w:shd w:val="clear" w:color="auto" w:fill="F2F2F2" w:themeFill="background1" w:themeFillShade="F2"/>
        <w:tblLook w:val="04A0" w:firstRow="1" w:lastRow="0" w:firstColumn="1" w:lastColumn="0" w:noHBand="0" w:noVBand="1"/>
      </w:tblPr>
      <w:tblGrid>
        <w:gridCol w:w="9985"/>
      </w:tblGrid>
      <w:tr w:rsidR="002C7C1E" w14:paraId="1962FC87" w14:textId="77777777" w:rsidTr="006338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85" w:type="dxa"/>
            <w:tcBorders>
              <w:top w:val="none" w:sz="0" w:space="0" w:color="auto"/>
              <w:bottom w:val="none" w:sz="0" w:space="0" w:color="auto"/>
            </w:tcBorders>
            <w:shd w:val="clear" w:color="auto" w:fill="F2F2F2" w:themeFill="background1" w:themeFillShade="F2"/>
          </w:tcPr>
          <w:p w14:paraId="21C72749" w14:textId="3CC2C5FC" w:rsidR="002C7C1E" w:rsidRPr="00167E4A" w:rsidRDefault="00167E4A" w:rsidP="002C7C1E">
            <w:pPr>
              <w:pStyle w:val="ListParagraph"/>
              <w:widowControl w:val="0"/>
              <w:tabs>
                <w:tab w:val="left" w:pos="873"/>
              </w:tabs>
              <w:ind w:left="872"/>
              <w:rPr>
                <w:rFonts w:ascii="Calibri" w:eastAsia="Calibri" w:hAnsi="Calibri" w:cs="Calibri"/>
                <w:szCs w:val="24"/>
              </w:rPr>
            </w:pPr>
            <w:r>
              <w:rPr>
                <w:rFonts w:ascii="Calibri" w:eastAsia="Calibri" w:hAnsi="Calibri" w:cs="Calibri"/>
                <w:szCs w:val="24"/>
              </w:rPr>
              <w:br/>
            </w:r>
            <w:bookmarkStart w:id="296" w:name="_Hlk79137524"/>
            <w:r w:rsidR="00552BFC">
              <w:rPr>
                <w:rFonts w:ascii="Calibri" w:eastAsia="Calibri" w:hAnsi="Calibri" w:cs="Calibri"/>
                <w:szCs w:val="24"/>
              </w:rPr>
              <w:t xml:space="preserve">OPTIONAL - </w:t>
            </w:r>
            <w:r w:rsidR="002C7C1E" w:rsidRPr="00167E4A">
              <w:rPr>
                <w:rFonts w:ascii="Calibri" w:eastAsia="Calibri" w:hAnsi="Calibri" w:cs="Calibri"/>
                <w:szCs w:val="24"/>
              </w:rPr>
              <w:t xml:space="preserve">NOTE: </w:t>
            </w:r>
            <w:r w:rsidR="002C7C1E" w:rsidRPr="00167E4A">
              <w:rPr>
                <w:rFonts w:ascii="Calibri" w:eastAsia="Calibri" w:hAnsi="Calibri" w:cs="Calibri"/>
                <w:b w:val="0"/>
                <w:bCs/>
                <w:szCs w:val="24"/>
              </w:rPr>
              <w:t xml:space="preserve">If importing to a </w:t>
            </w:r>
            <w:r w:rsidR="002C7C1E" w:rsidRPr="00552BFC">
              <w:rPr>
                <w:rFonts w:ascii="Calibri" w:eastAsia="Calibri" w:hAnsi="Calibri" w:cs="Calibri"/>
                <w:b w:val="0"/>
                <w:bCs/>
                <w:i/>
                <w:iCs/>
                <w:szCs w:val="24"/>
              </w:rPr>
              <w:t>different</w:t>
            </w:r>
            <w:r w:rsidR="002C7C1E" w:rsidRPr="00167E4A">
              <w:rPr>
                <w:rFonts w:ascii="Calibri" w:eastAsia="Calibri" w:hAnsi="Calibri" w:cs="Calibri"/>
                <w:b w:val="0"/>
                <w:bCs/>
                <w:szCs w:val="24"/>
              </w:rPr>
              <w:t xml:space="preserve"> Octane instance, you </w:t>
            </w:r>
            <w:proofErr w:type="gramStart"/>
            <w:r w:rsidR="002C7C1E" w:rsidRPr="00167E4A">
              <w:rPr>
                <w:rFonts w:ascii="Calibri" w:eastAsia="Calibri" w:hAnsi="Calibri" w:cs="Calibri"/>
                <w:b w:val="0"/>
                <w:bCs/>
                <w:szCs w:val="24"/>
                <w:u w:val="single"/>
              </w:rPr>
              <w:t>have</w:t>
            </w:r>
            <w:r w:rsidR="002C7C1E" w:rsidRPr="00167E4A">
              <w:rPr>
                <w:rFonts w:ascii="Calibri" w:eastAsia="Calibri" w:hAnsi="Calibri" w:cs="Calibri"/>
                <w:b w:val="0"/>
                <w:bCs/>
                <w:szCs w:val="24"/>
              </w:rPr>
              <w:t xml:space="preserve"> to</w:t>
            </w:r>
            <w:proofErr w:type="gramEnd"/>
            <w:r w:rsidR="002C7C1E" w:rsidRPr="00167E4A">
              <w:rPr>
                <w:rFonts w:ascii="Calibri" w:eastAsia="Calibri" w:hAnsi="Calibri" w:cs="Calibri"/>
                <w:b w:val="0"/>
                <w:bCs/>
                <w:szCs w:val="24"/>
              </w:rPr>
              <w:t xml:space="preserve"> copy the Elastic Search snapshots folder that was used when you did the export. This means you </w:t>
            </w:r>
            <w:proofErr w:type="gramStart"/>
            <w:r w:rsidR="002C7C1E" w:rsidRPr="00167E4A">
              <w:rPr>
                <w:rFonts w:ascii="Calibri" w:eastAsia="Calibri" w:hAnsi="Calibri" w:cs="Calibri"/>
                <w:b w:val="0"/>
                <w:bCs/>
                <w:szCs w:val="24"/>
                <w:u w:val="single"/>
              </w:rPr>
              <w:t>have</w:t>
            </w:r>
            <w:r w:rsidR="002C7C1E" w:rsidRPr="00167E4A">
              <w:rPr>
                <w:rFonts w:ascii="Calibri" w:eastAsia="Calibri" w:hAnsi="Calibri" w:cs="Calibri"/>
                <w:b w:val="0"/>
                <w:bCs/>
                <w:szCs w:val="24"/>
              </w:rPr>
              <w:t xml:space="preserve"> to</w:t>
            </w:r>
            <w:proofErr w:type="gramEnd"/>
            <w:r w:rsidR="002C7C1E" w:rsidRPr="00167E4A">
              <w:rPr>
                <w:rFonts w:ascii="Calibri" w:eastAsia="Calibri" w:hAnsi="Calibri" w:cs="Calibri"/>
                <w:b w:val="0"/>
                <w:bCs/>
                <w:szCs w:val="24"/>
              </w:rPr>
              <w:t xml:space="preserve"> copy this directory from </w:t>
            </w:r>
            <w:r w:rsidR="00152849">
              <w:rPr>
                <w:rFonts w:ascii="Calibri" w:eastAsia="Calibri" w:hAnsi="Calibri" w:cs="Calibri"/>
                <w:b w:val="0"/>
                <w:bCs/>
                <w:szCs w:val="24"/>
              </w:rPr>
              <w:t>the source</w:t>
            </w:r>
            <w:r w:rsidR="002C7C1E" w:rsidRPr="00167E4A">
              <w:rPr>
                <w:rFonts w:ascii="Calibri" w:eastAsia="Calibri" w:hAnsi="Calibri" w:cs="Calibri"/>
                <w:b w:val="0"/>
                <w:bCs/>
                <w:szCs w:val="24"/>
              </w:rPr>
              <w:t xml:space="preserve"> system to the </w:t>
            </w:r>
            <w:r w:rsidR="00152849">
              <w:rPr>
                <w:rFonts w:ascii="Calibri" w:eastAsia="Calibri" w:hAnsi="Calibri" w:cs="Calibri"/>
                <w:b w:val="0"/>
                <w:bCs/>
                <w:szCs w:val="24"/>
              </w:rPr>
              <w:t>target</w:t>
            </w:r>
            <w:r w:rsidR="002C7C1E" w:rsidRPr="00167E4A">
              <w:rPr>
                <w:rFonts w:ascii="Calibri" w:eastAsia="Calibri" w:hAnsi="Calibri" w:cs="Calibri"/>
                <w:b w:val="0"/>
                <w:bCs/>
                <w:szCs w:val="24"/>
              </w:rPr>
              <w:t>.</w:t>
            </w:r>
            <w:r w:rsidRPr="00167E4A">
              <w:rPr>
                <w:rFonts w:ascii="Calibri" w:eastAsia="Calibri" w:hAnsi="Calibri" w:cs="Calibri"/>
                <w:b w:val="0"/>
                <w:bCs/>
                <w:szCs w:val="24"/>
              </w:rPr>
              <w:t xml:space="preserve"> Below are </w:t>
            </w:r>
            <w:r w:rsidR="000E1F0D">
              <w:rPr>
                <w:rFonts w:ascii="Calibri" w:eastAsia="Calibri" w:hAnsi="Calibri" w:cs="Calibri"/>
                <w:b w:val="0"/>
                <w:bCs/>
                <w:szCs w:val="24"/>
              </w:rPr>
              <w:t>the</w:t>
            </w:r>
            <w:r w:rsidRPr="00167E4A">
              <w:rPr>
                <w:rFonts w:ascii="Calibri" w:eastAsia="Calibri" w:hAnsi="Calibri" w:cs="Calibri"/>
                <w:b w:val="0"/>
                <w:bCs/>
                <w:szCs w:val="24"/>
              </w:rPr>
              <w:t xml:space="preserve"> </w:t>
            </w:r>
            <w:r w:rsidR="00EE0325">
              <w:rPr>
                <w:rFonts w:ascii="Calibri" w:eastAsia="Calibri" w:hAnsi="Calibri" w:cs="Calibri"/>
                <w:b w:val="0"/>
                <w:bCs/>
                <w:szCs w:val="24"/>
              </w:rPr>
              <w:t>commands</w:t>
            </w:r>
            <w:r w:rsidR="000E1F0D">
              <w:rPr>
                <w:rFonts w:ascii="Calibri" w:eastAsia="Calibri" w:hAnsi="Calibri" w:cs="Calibri"/>
                <w:b w:val="0"/>
                <w:bCs/>
                <w:szCs w:val="24"/>
              </w:rPr>
              <w:t xml:space="preserve"> for the source machine</w:t>
            </w:r>
            <w:r w:rsidRPr="00167E4A">
              <w:rPr>
                <w:rFonts w:ascii="Calibri" w:eastAsia="Calibri" w:hAnsi="Calibri" w:cs="Calibri"/>
                <w:b w:val="0"/>
                <w:bCs/>
                <w:szCs w:val="24"/>
              </w:rPr>
              <w:t>.</w:t>
            </w:r>
          </w:p>
          <w:p w14:paraId="703AD37D" w14:textId="77777777" w:rsidR="002C7C1E" w:rsidRDefault="002C7C1E" w:rsidP="002C7C1E">
            <w:pPr>
              <w:pStyle w:val="ListParagraph"/>
              <w:widowControl w:val="0"/>
              <w:tabs>
                <w:tab w:val="left" w:pos="873"/>
              </w:tabs>
              <w:ind w:left="872"/>
              <w:rPr>
                <w:rFonts w:ascii="Calibri" w:eastAsia="Calibri" w:hAnsi="Calibri" w:cs="Calibri"/>
                <w:sz w:val="20"/>
              </w:rPr>
            </w:pPr>
          </w:p>
          <w:p w14:paraId="1BD0568D"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docker exec -it octane /bin/bash</w:t>
            </w:r>
          </w:p>
          <w:p w14:paraId="229527AE"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cd /opt/</w:t>
            </w:r>
            <w:proofErr w:type="spellStart"/>
            <w:r w:rsidRPr="002B70E6">
              <w:rPr>
                <w:rFonts w:ascii="Courier New" w:eastAsia="Calibri" w:hAnsi="Courier New" w:cs="Courier New"/>
                <w:b w:val="0"/>
                <w:bCs/>
                <w:color w:val="0000FF"/>
                <w:sz w:val="20"/>
              </w:rPr>
              <w:t>octanerepo</w:t>
            </w:r>
            <w:proofErr w:type="spellEnd"/>
            <w:r w:rsidRPr="002B70E6">
              <w:rPr>
                <w:rFonts w:ascii="Courier New" w:eastAsia="Calibri" w:hAnsi="Courier New" w:cs="Courier New"/>
                <w:b w:val="0"/>
                <w:bCs/>
                <w:color w:val="0000FF"/>
                <w:sz w:val="20"/>
              </w:rPr>
              <w:t>/storage/site</w:t>
            </w:r>
          </w:p>
          <w:p w14:paraId="4F200A7D"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xml:space="preserve"># </w:t>
            </w:r>
            <w:proofErr w:type="gramStart"/>
            <w:r w:rsidRPr="002B70E6">
              <w:rPr>
                <w:rFonts w:ascii="Courier New" w:eastAsia="Calibri" w:hAnsi="Courier New" w:cs="Courier New"/>
                <w:b w:val="0"/>
                <w:bCs/>
                <w:color w:val="0000FF"/>
                <w:sz w:val="20"/>
              </w:rPr>
              <w:t>tar</w:t>
            </w:r>
            <w:proofErr w:type="gramEnd"/>
            <w:r w:rsidRPr="002B70E6">
              <w:rPr>
                <w:rFonts w:ascii="Courier New" w:eastAsia="Calibri" w:hAnsi="Courier New" w:cs="Courier New"/>
                <w:b w:val="0"/>
                <w:bCs/>
                <w:color w:val="0000FF"/>
                <w:sz w:val="20"/>
              </w:rPr>
              <w:t xml:space="preserve"> </w:t>
            </w:r>
            <w:proofErr w:type="spellStart"/>
            <w:r w:rsidRPr="002B70E6">
              <w:rPr>
                <w:rFonts w:ascii="Courier New" w:eastAsia="Calibri" w:hAnsi="Courier New" w:cs="Courier New"/>
                <w:b w:val="0"/>
                <w:bCs/>
                <w:color w:val="0000FF"/>
                <w:sz w:val="20"/>
              </w:rPr>
              <w:t>cvf</w:t>
            </w:r>
            <w:proofErr w:type="spellEnd"/>
            <w:r w:rsidRPr="002B70E6">
              <w:rPr>
                <w:rFonts w:ascii="Courier New" w:eastAsia="Calibri" w:hAnsi="Courier New" w:cs="Courier New"/>
                <w:b w:val="0"/>
                <w:bCs/>
                <w:color w:val="0000FF"/>
                <w:sz w:val="20"/>
              </w:rPr>
              <w:t xml:space="preserve"> elastic-repo.tar.gz elastic-repo</w:t>
            </w:r>
          </w:p>
          <w:p w14:paraId="1B3F33CE"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xml:space="preserve"># </w:t>
            </w:r>
            <w:proofErr w:type="gramStart"/>
            <w:r w:rsidRPr="002B70E6">
              <w:rPr>
                <w:rFonts w:ascii="Courier New" w:eastAsia="Calibri" w:hAnsi="Courier New" w:cs="Courier New"/>
                <w:b w:val="0"/>
                <w:bCs/>
                <w:color w:val="0000FF"/>
                <w:sz w:val="20"/>
              </w:rPr>
              <w:t>exit</w:t>
            </w:r>
            <w:proofErr w:type="gramEnd"/>
          </w:p>
          <w:p w14:paraId="62B329DE" w14:textId="35D25BDD" w:rsidR="002C7C1E" w:rsidRDefault="002C7C1E" w:rsidP="002C7C1E">
            <w:pPr>
              <w:pStyle w:val="ListParagraph"/>
              <w:widowControl w:val="0"/>
              <w:tabs>
                <w:tab w:val="left" w:pos="873"/>
              </w:tabs>
              <w:ind w:left="872"/>
              <w:rPr>
                <w:rFonts w:ascii="Courier New" w:eastAsia="Calibri" w:hAnsi="Courier New" w:cs="Courier New"/>
                <w:bCs/>
                <w:color w:val="0000FF"/>
                <w:sz w:val="20"/>
              </w:rPr>
            </w:pPr>
            <w:r w:rsidRPr="002B70E6">
              <w:rPr>
                <w:rFonts w:ascii="Courier New" w:eastAsia="Calibri" w:hAnsi="Courier New" w:cs="Courier New"/>
                <w:b w:val="0"/>
                <w:bCs/>
                <w:color w:val="0000FF"/>
                <w:sz w:val="20"/>
              </w:rPr>
              <w:t>$ docker cp octane:/opt/</w:t>
            </w:r>
            <w:proofErr w:type="spellStart"/>
            <w:r w:rsidRPr="002B70E6">
              <w:rPr>
                <w:rFonts w:ascii="Courier New" w:eastAsia="Calibri" w:hAnsi="Courier New" w:cs="Courier New"/>
                <w:b w:val="0"/>
                <w:bCs/>
                <w:color w:val="0000FF"/>
                <w:sz w:val="20"/>
              </w:rPr>
              <w:t>octanerepo</w:t>
            </w:r>
            <w:proofErr w:type="spellEnd"/>
            <w:r w:rsidRPr="002B70E6">
              <w:rPr>
                <w:rFonts w:ascii="Courier New" w:eastAsia="Calibri" w:hAnsi="Courier New" w:cs="Courier New"/>
                <w:b w:val="0"/>
                <w:bCs/>
                <w:color w:val="0000FF"/>
                <w:sz w:val="20"/>
              </w:rPr>
              <w:t>/storage/site/elastic-repo.tar.gz ~/Downloads</w:t>
            </w:r>
          </w:p>
          <w:p w14:paraId="5496C2A0" w14:textId="77777777" w:rsidR="00167E4A" w:rsidRDefault="00167E4A" w:rsidP="002C7C1E">
            <w:pPr>
              <w:pStyle w:val="ListParagraph"/>
              <w:widowControl w:val="0"/>
              <w:tabs>
                <w:tab w:val="left" w:pos="873"/>
              </w:tabs>
              <w:ind w:left="872"/>
              <w:rPr>
                <w:rFonts w:ascii="Courier New" w:eastAsia="Calibri" w:hAnsi="Courier New" w:cs="Courier New"/>
                <w:bCs/>
                <w:color w:val="0000FF"/>
                <w:sz w:val="20"/>
              </w:rPr>
            </w:pPr>
          </w:p>
          <w:p w14:paraId="5446B26E" w14:textId="7B30BF60" w:rsidR="00167E4A" w:rsidRPr="00167E4A" w:rsidRDefault="00167E4A" w:rsidP="002C7C1E">
            <w:pPr>
              <w:pStyle w:val="ListParagraph"/>
              <w:widowControl w:val="0"/>
              <w:tabs>
                <w:tab w:val="left" w:pos="873"/>
              </w:tabs>
              <w:ind w:left="872"/>
              <w:rPr>
                <w:rFonts w:eastAsia="Calibri" w:cstheme="minorHAnsi"/>
                <w:b w:val="0"/>
              </w:rPr>
            </w:pPr>
            <w:r w:rsidRPr="00167E4A">
              <w:rPr>
                <w:rFonts w:eastAsia="Calibri" w:cstheme="minorHAnsi"/>
                <w:b w:val="0"/>
              </w:rPr>
              <w:t xml:space="preserve">You’ll need to copy </w:t>
            </w:r>
            <w:r w:rsidR="000E1F0D">
              <w:rPr>
                <w:rFonts w:eastAsia="Calibri" w:cstheme="minorHAnsi"/>
                <w:b w:val="0"/>
              </w:rPr>
              <w:t>both the .</w:t>
            </w:r>
            <w:proofErr w:type="spellStart"/>
            <w:r w:rsidR="000E1F0D">
              <w:rPr>
                <w:rFonts w:eastAsia="Calibri" w:cstheme="minorHAnsi"/>
                <w:b w:val="0"/>
              </w:rPr>
              <w:t>osa</w:t>
            </w:r>
            <w:proofErr w:type="spellEnd"/>
            <w:r w:rsidR="000E1F0D">
              <w:rPr>
                <w:rFonts w:eastAsia="Calibri" w:cstheme="minorHAnsi"/>
                <w:b w:val="0"/>
              </w:rPr>
              <w:t xml:space="preserve"> file and the </w:t>
            </w:r>
            <w:proofErr w:type="gramStart"/>
            <w:r w:rsidR="000E1F0D">
              <w:rPr>
                <w:rFonts w:eastAsia="Calibri" w:cstheme="minorHAnsi"/>
                <w:b w:val="0"/>
              </w:rPr>
              <w:t>elastic-</w:t>
            </w:r>
            <w:proofErr w:type="spellStart"/>
            <w:r w:rsidR="000E1F0D">
              <w:rPr>
                <w:rFonts w:eastAsia="Calibri" w:cstheme="minorHAnsi"/>
                <w:b w:val="0"/>
              </w:rPr>
              <w:t>repo.tar,gz</w:t>
            </w:r>
            <w:proofErr w:type="spellEnd"/>
            <w:proofErr w:type="gramEnd"/>
            <w:r w:rsidR="000E1F0D">
              <w:rPr>
                <w:rFonts w:eastAsia="Calibri" w:cstheme="minorHAnsi"/>
                <w:b w:val="0"/>
              </w:rPr>
              <w:t xml:space="preserve"> </w:t>
            </w:r>
            <w:r>
              <w:rPr>
                <w:rFonts w:eastAsia="Calibri" w:cstheme="minorHAnsi"/>
                <w:b w:val="0"/>
              </w:rPr>
              <w:t>file</w:t>
            </w:r>
            <w:r w:rsidRPr="00167E4A">
              <w:rPr>
                <w:rFonts w:eastAsia="Calibri" w:cstheme="minorHAnsi"/>
                <w:b w:val="0"/>
              </w:rPr>
              <w:t xml:space="preserve"> to the other server.</w:t>
            </w:r>
          </w:p>
          <w:p w14:paraId="18B9B108" w14:textId="45CBAA4F" w:rsidR="00167E4A" w:rsidRPr="00167E4A" w:rsidRDefault="00167E4A" w:rsidP="002C7C1E">
            <w:pPr>
              <w:pStyle w:val="ListParagraph"/>
              <w:widowControl w:val="0"/>
              <w:tabs>
                <w:tab w:val="left" w:pos="873"/>
              </w:tabs>
              <w:ind w:left="872"/>
              <w:rPr>
                <w:rFonts w:eastAsia="Calibri" w:cstheme="minorHAnsi"/>
                <w:b w:val="0"/>
              </w:rPr>
            </w:pPr>
            <w:r w:rsidRPr="00167E4A">
              <w:rPr>
                <w:rFonts w:eastAsia="Calibri" w:cstheme="minorHAnsi"/>
                <w:b w:val="0"/>
              </w:rPr>
              <w:t xml:space="preserve">We’ll assume </w:t>
            </w:r>
            <w:r>
              <w:rPr>
                <w:rFonts w:eastAsia="Calibri" w:cstheme="minorHAnsi"/>
                <w:b w:val="0"/>
              </w:rPr>
              <w:t>they are</w:t>
            </w:r>
            <w:r w:rsidRPr="00167E4A">
              <w:rPr>
                <w:rFonts w:eastAsia="Calibri" w:cstheme="minorHAnsi"/>
                <w:b w:val="0"/>
              </w:rPr>
              <w:t xml:space="preserve"> copied to that same ~/Downloads directory.</w:t>
            </w:r>
            <w:r w:rsidR="000E1F0D">
              <w:t xml:space="preserve"> </w:t>
            </w:r>
            <w:r w:rsidR="00EE0325" w:rsidRPr="00EE0325">
              <w:rPr>
                <w:b w:val="0"/>
                <w:bCs/>
              </w:rPr>
              <w:t xml:space="preserve">Below are the commands for the </w:t>
            </w:r>
            <w:r w:rsidR="000E1F0D" w:rsidRPr="000E1F0D">
              <w:rPr>
                <w:rFonts w:eastAsia="Calibri" w:cstheme="minorHAnsi"/>
                <w:b w:val="0"/>
              </w:rPr>
              <w:t xml:space="preserve">commands </w:t>
            </w:r>
            <w:r w:rsidR="00EE0325">
              <w:rPr>
                <w:rFonts w:eastAsia="Calibri" w:cstheme="minorHAnsi"/>
                <w:b w:val="0"/>
              </w:rPr>
              <w:t>for the</w:t>
            </w:r>
            <w:r w:rsidR="000E1F0D" w:rsidRPr="000E1F0D">
              <w:rPr>
                <w:rFonts w:eastAsia="Calibri" w:cstheme="minorHAnsi"/>
                <w:b w:val="0"/>
              </w:rPr>
              <w:t xml:space="preserve"> target machine.</w:t>
            </w:r>
          </w:p>
          <w:p w14:paraId="3BD406A4" w14:textId="77777777" w:rsidR="00167E4A" w:rsidRPr="002B70E6" w:rsidRDefault="00167E4A" w:rsidP="002C7C1E">
            <w:pPr>
              <w:pStyle w:val="ListParagraph"/>
              <w:widowControl w:val="0"/>
              <w:tabs>
                <w:tab w:val="left" w:pos="873"/>
              </w:tabs>
              <w:ind w:left="872"/>
              <w:rPr>
                <w:rFonts w:ascii="Courier New" w:eastAsia="Calibri" w:hAnsi="Courier New" w:cs="Courier New"/>
                <w:b w:val="0"/>
                <w:bCs/>
                <w:color w:val="0000FF"/>
                <w:sz w:val="20"/>
              </w:rPr>
            </w:pPr>
          </w:p>
          <w:p w14:paraId="651E8830" w14:textId="77777777" w:rsidR="000E1F0D" w:rsidRPr="002B70E6" w:rsidRDefault="000E1F0D" w:rsidP="000E1F0D">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docker cp ~/Downloads/elastic-repo.tar.gz</w:t>
            </w:r>
            <w:r>
              <w:rPr>
                <w:rFonts w:ascii="Courier New" w:eastAsia="Calibri" w:hAnsi="Courier New" w:cs="Courier New"/>
                <w:b w:val="0"/>
                <w:bCs/>
                <w:color w:val="0000FF"/>
                <w:sz w:val="20"/>
              </w:rPr>
              <w:t xml:space="preserve"> </w:t>
            </w:r>
            <w:r w:rsidRPr="002B70E6">
              <w:rPr>
                <w:rFonts w:ascii="Courier New" w:eastAsia="Calibri" w:hAnsi="Courier New" w:cs="Courier New"/>
                <w:b w:val="0"/>
                <w:bCs/>
                <w:color w:val="0000FF"/>
                <w:sz w:val="20"/>
              </w:rPr>
              <w:t>octane:/opt/</w:t>
            </w:r>
            <w:proofErr w:type="spellStart"/>
            <w:r w:rsidRPr="002B70E6">
              <w:rPr>
                <w:rFonts w:ascii="Courier New" w:eastAsia="Calibri" w:hAnsi="Courier New" w:cs="Courier New"/>
                <w:b w:val="0"/>
                <w:bCs/>
                <w:color w:val="0000FF"/>
                <w:sz w:val="20"/>
              </w:rPr>
              <w:t>octanerepo</w:t>
            </w:r>
            <w:proofErr w:type="spellEnd"/>
            <w:r w:rsidRPr="002B70E6">
              <w:rPr>
                <w:rFonts w:ascii="Courier New" w:eastAsia="Calibri" w:hAnsi="Courier New" w:cs="Courier New"/>
                <w:b w:val="0"/>
                <w:bCs/>
                <w:color w:val="0000FF"/>
                <w:sz w:val="20"/>
              </w:rPr>
              <w:t>/storage/site/</w:t>
            </w:r>
          </w:p>
          <w:p w14:paraId="339CE686"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docker exec -it octane /bin/bash</w:t>
            </w:r>
          </w:p>
          <w:p w14:paraId="254476FA"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cd /opt/</w:t>
            </w:r>
            <w:proofErr w:type="spellStart"/>
            <w:r w:rsidRPr="002B70E6">
              <w:rPr>
                <w:rFonts w:ascii="Courier New" w:eastAsia="Calibri" w:hAnsi="Courier New" w:cs="Courier New"/>
                <w:b w:val="0"/>
                <w:bCs/>
                <w:color w:val="0000FF"/>
                <w:sz w:val="20"/>
              </w:rPr>
              <w:t>octanerepo</w:t>
            </w:r>
            <w:proofErr w:type="spellEnd"/>
            <w:r w:rsidRPr="002B70E6">
              <w:rPr>
                <w:rFonts w:ascii="Courier New" w:eastAsia="Calibri" w:hAnsi="Courier New" w:cs="Courier New"/>
                <w:b w:val="0"/>
                <w:bCs/>
                <w:color w:val="0000FF"/>
                <w:sz w:val="20"/>
              </w:rPr>
              <w:t>/storage/site</w:t>
            </w:r>
          </w:p>
          <w:p w14:paraId="4E95158F"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xml:space="preserve"># </w:t>
            </w:r>
            <w:proofErr w:type="gramStart"/>
            <w:r w:rsidRPr="002B70E6">
              <w:rPr>
                <w:rFonts w:ascii="Courier New" w:eastAsia="Calibri" w:hAnsi="Courier New" w:cs="Courier New"/>
                <w:b w:val="0"/>
                <w:bCs/>
                <w:color w:val="0000FF"/>
                <w:sz w:val="20"/>
              </w:rPr>
              <w:t>rm</w:t>
            </w:r>
            <w:proofErr w:type="gramEnd"/>
            <w:r w:rsidRPr="002B70E6">
              <w:rPr>
                <w:rFonts w:ascii="Courier New" w:eastAsia="Calibri" w:hAnsi="Courier New" w:cs="Courier New"/>
                <w:b w:val="0"/>
                <w:bCs/>
                <w:color w:val="0000FF"/>
                <w:sz w:val="20"/>
              </w:rPr>
              <w:t xml:space="preserve"> -rf elastic-repo</w:t>
            </w:r>
          </w:p>
          <w:p w14:paraId="4868E664"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xml:space="preserve"># </w:t>
            </w:r>
            <w:proofErr w:type="gramStart"/>
            <w:r w:rsidRPr="002B70E6">
              <w:rPr>
                <w:rFonts w:ascii="Courier New" w:eastAsia="Calibri" w:hAnsi="Courier New" w:cs="Courier New"/>
                <w:b w:val="0"/>
                <w:bCs/>
                <w:color w:val="0000FF"/>
                <w:sz w:val="20"/>
              </w:rPr>
              <w:t>tar</w:t>
            </w:r>
            <w:proofErr w:type="gramEnd"/>
            <w:r w:rsidRPr="002B70E6">
              <w:rPr>
                <w:rFonts w:ascii="Courier New" w:eastAsia="Calibri" w:hAnsi="Courier New" w:cs="Courier New"/>
                <w:b w:val="0"/>
                <w:bCs/>
                <w:color w:val="0000FF"/>
                <w:sz w:val="20"/>
              </w:rPr>
              <w:t xml:space="preserve"> </w:t>
            </w:r>
            <w:proofErr w:type="spellStart"/>
            <w:r w:rsidRPr="002B70E6">
              <w:rPr>
                <w:rFonts w:ascii="Courier New" w:eastAsia="Calibri" w:hAnsi="Courier New" w:cs="Courier New"/>
                <w:b w:val="0"/>
                <w:bCs/>
                <w:color w:val="0000FF"/>
                <w:sz w:val="20"/>
              </w:rPr>
              <w:t>xvf</w:t>
            </w:r>
            <w:proofErr w:type="spellEnd"/>
            <w:r w:rsidRPr="002B70E6">
              <w:rPr>
                <w:rFonts w:ascii="Courier New" w:eastAsia="Calibri" w:hAnsi="Courier New" w:cs="Courier New"/>
                <w:b w:val="0"/>
                <w:bCs/>
                <w:color w:val="0000FF"/>
                <w:sz w:val="20"/>
              </w:rPr>
              <w:t xml:space="preserve"> elastic-repo.tar.gz</w:t>
            </w:r>
          </w:p>
          <w:p w14:paraId="7B5B6331"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xml:space="preserve"># </w:t>
            </w:r>
            <w:proofErr w:type="spellStart"/>
            <w:proofErr w:type="gramStart"/>
            <w:r w:rsidRPr="002B70E6">
              <w:rPr>
                <w:rFonts w:ascii="Courier New" w:eastAsia="Calibri" w:hAnsi="Courier New" w:cs="Courier New"/>
                <w:b w:val="0"/>
                <w:bCs/>
                <w:color w:val="0000FF"/>
                <w:sz w:val="20"/>
              </w:rPr>
              <w:t>chmod</w:t>
            </w:r>
            <w:proofErr w:type="spellEnd"/>
            <w:proofErr w:type="gramEnd"/>
            <w:r w:rsidRPr="002B70E6">
              <w:rPr>
                <w:rFonts w:ascii="Courier New" w:eastAsia="Calibri" w:hAnsi="Courier New" w:cs="Courier New"/>
                <w:b w:val="0"/>
                <w:bCs/>
                <w:color w:val="0000FF"/>
                <w:sz w:val="20"/>
              </w:rPr>
              <w:t xml:space="preserve"> -R 777 elastic-repo</w:t>
            </w:r>
          </w:p>
          <w:p w14:paraId="7BF938F9"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xml:space="preserve"># </w:t>
            </w:r>
            <w:proofErr w:type="spellStart"/>
            <w:proofErr w:type="gramStart"/>
            <w:r w:rsidRPr="002B70E6">
              <w:rPr>
                <w:rFonts w:ascii="Courier New" w:eastAsia="Calibri" w:hAnsi="Courier New" w:cs="Courier New"/>
                <w:b w:val="0"/>
                <w:bCs/>
                <w:color w:val="0000FF"/>
                <w:sz w:val="20"/>
              </w:rPr>
              <w:t>chgrp</w:t>
            </w:r>
            <w:proofErr w:type="spellEnd"/>
            <w:proofErr w:type="gramEnd"/>
            <w:r w:rsidRPr="002B70E6">
              <w:rPr>
                <w:rFonts w:ascii="Courier New" w:eastAsia="Calibri" w:hAnsi="Courier New" w:cs="Courier New"/>
                <w:b w:val="0"/>
                <w:bCs/>
                <w:color w:val="0000FF"/>
                <w:sz w:val="20"/>
              </w:rPr>
              <w:t xml:space="preserve"> -R octane elastic-repo</w:t>
            </w:r>
          </w:p>
          <w:p w14:paraId="230B9122"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xml:space="preserve"># </w:t>
            </w:r>
            <w:proofErr w:type="spellStart"/>
            <w:proofErr w:type="gramStart"/>
            <w:r w:rsidRPr="002B70E6">
              <w:rPr>
                <w:rFonts w:ascii="Courier New" w:eastAsia="Calibri" w:hAnsi="Courier New" w:cs="Courier New"/>
                <w:b w:val="0"/>
                <w:bCs/>
                <w:color w:val="0000FF"/>
                <w:sz w:val="20"/>
              </w:rPr>
              <w:t>chown</w:t>
            </w:r>
            <w:proofErr w:type="spellEnd"/>
            <w:proofErr w:type="gramEnd"/>
            <w:r w:rsidRPr="002B70E6">
              <w:rPr>
                <w:rFonts w:ascii="Courier New" w:eastAsia="Calibri" w:hAnsi="Courier New" w:cs="Courier New"/>
                <w:b w:val="0"/>
                <w:bCs/>
                <w:color w:val="0000FF"/>
                <w:sz w:val="20"/>
              </w:rPr>
              <w:t xml:space="preserve"> -R octane elastic-repo</w:t>
            </w:r>
          </w:p>
          <w:p w14:paraId="0DCB95C1"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xml:space="preserve"># </w:t>
            </w:r>
            <w:proofErr w:type="gramStart"/>
            <w:r w:rsidRPr="002B70E6">
              <w:rPr>
                <w:rFonts w:ascii="Courier New" w:eastAsia="Calibri" w:hAnsi="Courier New" w:cs="Courier New"/>
                <w:b w:val="0"/>
                <w:bCs/>
                <w:color w:val="0000FF"/>
                <w:sz w:val="20"/>
              </w:rPr>
              <w:t>curl</w:t>
            </w:r>
            <w:proofErr w:type="gramEnd"/>
            <w:r w:rsidRPr="002B70E6">
              <w:rPr>
                <w:rFonts w:ascii="Courier New" w:eastAsia="Calibri" w:hAnsi="Courier New" w:cs="Courier New"/>
                <w:b w:val="0"/>
                <w:bCs/>
                <w:color w:val="0000FF"/>
                <w:sz w:val="20"/>
              </w:rPr>
              <w:t xml:space="preserve"> -X DELETE localhost:9200/_snapshot/</w:t>
            </w:r>
            <w:proofErr w:type="spellStart"/>
            <w:r w:rsidRPr="002B70E6">
              <w:rPr>
                <w:rFonts w:ascii="Courier New" w:eastAsia="Calibri" w:hAnsi="Courier New" w:cs="Courier New"/>
                <w:b w:val="0"/>
                <w:bCs/>
                <w:color w:val="0000FF"/>
                <w:sz w:val="20"/>
              </w:rPr>
              <w:t>octane_migrate</w:t>
            </w:r>
            <w:proofErr w:type="spellEnd"/>
          </w:p>
          <w:p w14:paraId="563CBCC4"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curl -X PUT localhost:9200/_snapshot/</w:t>
            </w:r>
            <w:proofErr w:type="spellStart"/>
            <w:r w:rsidRPr="002B70E6">
              <w:rPr>
                <w:rFonts w:ascii="Courier New" w:eastAsia="Calibri" w:hAnsi="Courier New" w:cs="Courier New"/>
                <w:b w:val="0"/>
                <w:bCs/>
                <w:color w:val="0000FF"/>
                <w:sz w:val="20"/>
              </w:rPr>
              <w:t>octane_migrate</w:t>
            </w:r>
            <w:proofErr w:type="spellEnd"/>
            <w:r w:rsidRPr="002B70E6">
              <w:rPr>
                <w:rFonts w:ascii="Courier New" w:eastAsia="Calibri" w:hAnsi="Courier New" w:cs="Courier New"/>
                <w:b w:val="0"/>
                <w:bCs/>
                <w:color w:val="0000FF"/>
                <w:sz w:val="20"/>
              </w:rPr>
              <w:t xml:space="preserve"> -H "Content-Type: application/</w:t>
            </w:r>
            <w:proofErr w:type="spellStart"/>
            <w:r w:rsidRPr="002B70E6">
              <w:rPr>
                <w:rFonts w:ascii="Courier New" w:eastAsia="Calibri" w:hAnsi="Courier New" w:cs="Courier New"/>
                <w:b w:val="0"/>
                <w:bCs/>
                <w:color w:val="0000FF"/>
                <w:sz w:val="20"/>
              </w:rPr>
              <w:t>json</w:t>
            </w:r>
            <w:proofErr w:type="spellEnd"/>
            <w:r w:rsidRPr="002B70E6">
              <w:rPr>
                <w:rFonts w:ascii="Courier New" w:eastAsia="Calibri" w:hAnsi="Courier New" w:cs="Courier New"/>
                <w:b w:val="0"/>
                <w:bCs/>
                <w:color w:val="0000FF"/>
                <w:sz w:val="20"/>
              </w:rPr>
              <w:t xml:space="preserve">" -d '{"type": "fs", "settings": </w:t>
            </w:r>
            <w:proofErr w:type="gramStart"/>
            <w:r w:rsidRPr="002B70E6">
              <w:rPr>
                <w:rFonts w:ascii="Courier New" w:eastAsia="Calibri" w:hAnsi="Courier New" w:cs="Courier New"/>
                <w:b w:val="0"/>
                <w:bCs/>
                <w:color w:val="0000FF"/>
                <w:sz w:val="20"/>
              </w:rPr>
              <w:t>{ "</w:t>
            </w:r>
            <w:proofErr w:type="gramEnd"/>
            <w:r w:rsidRPr="002B70E6">
              <w:rPr>
                <w:rFonts w:ascii="Courier New" w:eastAsia="Calibri" w:hAnsi="Courier New" w:cs="Courier New"/>
                <w:b w:val="0"/>
                <w:bCs/>
                <w:color w:val="0000FF"/>
                <w:sz w:val="20"/>
              </w:rPr>
              <w:t>location": "/opt/</w:t>
            </w:r>
            <w:proofErr w:type="spellStart"/>
            <w:r w:rsidRPr="002B70E6">
              <w:rPr>
                <w:rFonts w:ascii="Courier New" w:eastAsia="Calibri" w:hAnsi="Courier New" w:cs="Courier New"/>
                <w:b w:val="0"/>
                <w:bCs/>
                <w:color w:val="0000FF"/>
                <w:sz w:val="20"/>
              </w:rPr>
              <w:t>octanerepo</w:t>
            </w:r>
            <w:proofErr w:type="spellEnd"/>
            <w:r w:rsidRPr="002B70E6">
              <w:rPr>
                <w:rFonts w:ascii="Courier New" w:eastAsia="Calibri" w:hAnsi="Courier New" w:cs="Courier New"/>
                <w:b w:val="0"/>
                <w:bCs/>
                <w:color w:val="0000FF"/>
                <w:sz w:val="20"/>
              </w:rPr>
              <w:t>/storage/site/elastic-repo"}}'</w:t>
            </w:r>
          </w:p>
          <w:p w14:paraId="7322991F"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xml:space="preserve"># </w:t>
            </w:r>
            <w:proofErr w:type="gramStart"/>
            <w:r w:rsidRPr="002B70E6">
              <w:rPr>
                <w:rFonts w:ascii="Courier New" w:eastAsia="Calibri" w:hAnsi="Courier New" w:cs="Courier New"/>
                <w:b w:val="0"/>
                <w:bCs/>
                <w:color w:val="0000FF"/>
                <w:sz w:val="20"/>
              </w:rPr>
              <w:t>exit</w:t>
            </w:r>
            <w:proofErr w:type="gramEnd"/>
          </w:p>
          <w:p w14:paraId="11592603" w14:textId="77777777" w:rsidR="002C7C1E" w:rsidRPr="002B70E6" w:rsidRDefault="002C7C1E" w:rsidP="002C7C1E">
            <w:pPr>
              <w:pStyle w:val="ListParagraph"/>
              <w:widowControl w:val="0"/>
              <w:tabs>
                <w:tab w:val="left" w:pos="873"/>
              </w:tabs>
              <w:ind w:left="872"/>
              <w:rPr>
                <w:rFonts w:ascii="Courier New" w:eastAsia="Calibri" w:hAnsi="Courier New" w:cs="Courier New"/>
                <w:b w:val="0"/>
                <w:bCs/>
                <w:color w:val="0000FF"/>
                <w:sz w:val="20"/>
              </w:rPr>
            </w:pPr>
            <w:r w:rsidRPr="002B70E6">
              <w:rPr>
                <w:rFonts w:ascii="Courier New" w:eastAsia="Calibri" w:hAnsi="Courier New" w:cs="Courier New"/>
                <w:b w:val="0"/>
                <w:bCs/>
                <w:color w:val="0000FF"/>
                <w:sz w:val="20"/>
              </w:rPr>
              <w:t>$ nimbusapp octane restart</w:t>
            </w:r>
          </w:p>
          <w:bookmarkEnd w:id="296"/>
          <w:p w14:paraId="07EFE64E" w14:textId="77777777" w:rsidR="002C7C1E" w:rsidRDefault="002C7C1E" w:rsidP="00D90DC0">
            <w:pPr>
              <w:pStyle w:val="ListParagraph"/>
              <w:widowControl w:val="0"/>
              <w:tabs>
                <w:tab w:val="left" w:pos="873"/>
              </w:tabs>
              <w:ind w:left="0"/>
              <w:rPr>
                <w:rFonts w:ascii="Calibri" w:eastAsia="Calibri" w:hAnsi="Calibri" w:cs="Calibri"/>
                <w:sz w:val="20"/>
              </w:rPr>
            </w:pPr>
          </w:p>
        </w:tc>
      </w:tr>
    </w:tbl>
    <w:p w14:paraId="06B4D762" w14:textId="6666BA59" w:rsidR="00123C03" w:rsidRPr="00D04DBF" w:rsidRDefault="00123C03">
      <w:pPr>
        <w:pStyle w:val="ListParagraph"/>
        <w:widowControl w:val="0"/>
        <w:numPr>
          <w:ilvl w:val="0"/>
          <w:numId w:val="137"/>
        </w:numPr>
        <w:tabs>
          <w:tab w:val="left" w:pos="873"/>
        </w:tabs>
        <w:rPr>
          <w:rFonts w:ascii="Calibri" w:eastAsia="Calibri" w:hAnsi="Calibri" w:cs="Calibri"/>
          <w:szCs w:val="24"/>
        </w:rPr>
      </w:pPr>
      <w:r w:rsidRPr="00D04DBF">
        <w:rPr>
          <w:rFonts w:ascii="Calibri" w:eastAsia="Calibri" w:hAnsi="Calibri" w:cs="Calibri"/>
          <w:szCs w:val="24"/>
        </w:rPr>
        <w:lastRenderedPageBreak/>
        <w:t xml:space="preserve">Select the </w:t>
      </w:r>
      <w:r w:rsidRPr="00D04DBF">
        <w:rPr>
          <w:rFonts w:ascii="Calibri" w:eastAsia="Calibri" w:hAnsi="Calibri" w:cs="Calibri"/>
          <w:b/>
          <w:bCs/>
          <w:szCs w:val="24"/>
        </w:rPr>
        <w:t>File Name</w:t>
      </w:r>
      <w:r w:rsidRPr="00D04DBF">
        <w:rPr>
          <w:rFonts w:ascii="Calibri" w:eastAsia="Calibri" w:hAnsi="Calibri" w:cs="Calibri"/>
          <w:szCs w:val="24"/>
        </w:rPr>
        <w:t xml:space="preserve"> to import and name the new space “</w:t>
      </w:r>
      <w:r w:rsidRPr="00D04DBF">
        <w:rPr>
          <w:rFonts w:ascii="Calibri" w:eastAsia="Calibri" w:hAnsi="Calibri" w:cs="Calibri"/>
          <w:b/>
          <w:bCs/>
          <w:szCs w:val="24"/>
        </w:rPr>
        <w:t>My Default Space</w:t>
      </w:r>
      <w:r w:rsidRPr="00D04DBF">
        <w:rPr>
          <w:rFonts w:ascii="Calibri" w:eastAsia="Calibri" w:hAnsi="Calibri" w:cs="Calibri"/>
          <w:szCs w:val="24"/>
        </w:rPr>
        <w:t xml:space="preserve">” and click </w:t>
      </w:r>
      <w:r w:rsidRPr="00D04DBF">
        <w:rPr>
          <w:rFonts w:ascii="Calibri" w:eastAsia="Calibri" w:hAnsi="Calibri" w:cs="Calibri"/>
          <w:b/>
          <w:bCs/>
          <w:szCs w:val="24"/>
        </w:rPr>
        <w:t>Import</w:t>
      </w:r>
    </w:p>
    <w:p w14:paraId="4BAF876C" w14:textId="27EB174C" w:rsidR="00123C03" w:rsidRDefault="00123C03" w:rsidP="00123C03">
      <w:pPr>
        <w:pStyle w:val="ListParagraph"/>
        <w:widowControl w:val="0"/>
        <w:tabs>
          <w:tab w:val="left" w:pos="873"/>
        </w:tabs>
        <w:ind w:left="872"/>
        <w:rPr>
          <w:rFonts w:ascii="Calibri" w:eastAsia="Calibri" w:hAnsi="Calibri" w:cs="Calibri"/>
          <w:sz w:val="20"/>
        </w:rPr>
      </w:pPr>
    </w:p>
    <w:p w14:paraId="00E98904" w14:textId="444AA4FA" w:rsidR="00123C03" w:rsidRDefault="008250B6" w:rsidP="00123C03">
      <w:pPr>
        <w:pStyle w:val="ListParagraph"/>
        <w:widowControl w:val="0"/>
        <w:tabs>
          <w:tab w:val="left" w:pos="873"/>
        </w:tabs>
        <w:ind w:left="872"/>
        <w:rPr>
          <w:rFonts w:ascii="Calibri" w:eastAsia="Calibri" w:hAnsi="Calibri" w:cs="Calibri"/>
          <w:sz w:val="20"/>
        </w:rPr>
      </w:pPr>
      <w:r>
        <w:rPr>
          <w:noProof/>
        </w:rPr>
        <w:drawing>
          <wp:inline distT="0" distB="0" distL="0" distR="0" wp14:anchorId="7EA7EE8C" wp14:editId="2FC919EE">
            <wp:extent cx="4318882" cy="2292829"/>
            <wp:effectExtent l="19050" t="19050" r="24765" b="12700"/>
            <wp:docPr id="1971" name="Picture 19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 name="Picture 1971" descr="Graphical user interface, text, application, email&#10;&#10;Description automatically generated"/>
                    <pic:cNvPicPr/>
                  </pic:nvPicPr>
                  <pic:blipFill>
                    <a:blip r:embed="rId683"/>
                    <a:stretch>
                      <a:fillRect/>
                    </a:stretch>
                  </pic:blipFill>
                  <pic:spPr>
                    <a:xfrm>
                      <a:off x="0" y="0"/>
                      <a:ext cx="4401290" cy="2336578"/>
                    </a:xfrm>
                    <a:prstGeom prst="rect">
                      <a:avLst/>
                    </a:prstGeom>
                    <a:ln>
                      <a:solidFill>
                        <a:schemeClr val="bg1">
                          <a:lumMod val="75000"/>
                        </a:schemeClr>
                      </a:solidFill>
                    </a:ln>
                  </pic:spPr>
                </pic:pic>
              </a:graphicData>
            </a:graphic>
          </wp:inline>
        </w:drawing>
      </w:r>
    </w:p>
    <w:p w14:paraId="3AFA60F4" w14:textId="6F0E6116" w:rsidR="00123C03" w:rsidRPr="00D04DBF" w:rsidRDefault="00123C03" w:rsidP="00123C03">
      <w:pPr>
        <w:pStyle w:val="ListParagraph"/>
        <w:widowControl w:val="0"/>
        <w:tabs>
          <w:tab w:val="left" w:pos="873"/>
        </w:tabs>
        <w:ind w:left="872"/>
        <w:rPr>
          <w:rFonts w:ascii="Calibri" w:eastAsia="Calibri" w:hAnsi="Calibri" w:cs="Calibri"/>
          <w:szCs w:val="24"/>
        </w:rPr>
      </w:pPr>
    </w:p>
    <w:p w14:paraId="15AF896C" w14:textId="5905DAF6" w:rsidR="00123C03" w:rsidRDefault="00D04DBF">
      <w:pPr>
        <w:pStyle w:val="ListParagraph"/>
        <w:widowControl w:val="0"/>
        <w:numPr>
          <w:ilvl w:val="0"/>
          <w:numId w:val="137"/>
        </w:numPr>
        <w:tabs>
          <w:tab w:val="left" w:pos="873"/>
        </w:tabs>
        <w:rPr>
          <w:rFonts w:ascii="Calibri" w:eastAsia="Calibri" w:hAnsi="Calibri" w:cs="Calibri"/>
          <w:szCs w:val="24"/>
        </w:rPr>
      </w:pPr>
      <w:r w:rsidRPr="00D04DBF">
        <w:rPr>
          <w:rFonts w:ascii="Calibri" w:eastAsia="Calibri" w:hAnsi="Calibri" w:cs="Calibri"/>
          <w:szCs w:val="24"/>
        </w:rPr>
        <w:t xml:space="preserve">Exit out of the </w:t>
      </w:r>
      <w:r w:rsidRPr="00D04DBF">
        <w:rPr>
          <w:rFonts w:ascii="Calibri" w:eastAsia="Calibri" w:hAnsi="Calibri" w:cs="Calibri"/>
          <w:b/>
          <w:bCs/>
          <w:szCs w:val="24"/>
        </w:rPr>
        <w:t>Settings</w:t>
      </w:r>
      <w:r w:rsidRPr="00D04DBF">
        <w:rPr>
          <w:rFonts w:ascii="Calibri" w:eastAsia="Calibri" w:hAnsi="Calibri" w:cs="Calibri"/>
          <w:szCs w:val="24"/>
        </w:rPr>
        <w:t xml:space="preserve"> section and </w:t>
      </w:r>
      <w:r w:rsidR="001A20AF">
        <w:rPr>
          <w:rFonts w:ascii="Calibri" w:eastAsia="Calibri" w:hAnsi="Calibri" w:cs="Calibri"/>
          <w:szCs w:val="24"/>
        </w:rPr>
        <w:t>set</w:t>
      </w:r>
      <w:r w:rsidRPr="00D04DBF">
        <w:rPr>
          <w:rFonts w:ascii="Calibri" w:eastAsia="Calibri" w:hAnsi="Calibri" w:cs="Calibri"/>
          <w:szCs w:val="24"/>
        </w:rPr>
        <w:t xml:space="preserve"> your </w:t>
      </w:r>
      <w:r w:rsidR="001A20AF">
        <w:rPr>
          <w:rFonts w:ascii="Calibri" w:eastAsia="Calibri" w:hAnsi="Calibri" w:cs="Calibri"/>
          <w:szCs w:val="24"/>
        </w:rPr>
        <w:t xml:space="preserve">new </w:t>
      </w:r>
      <w:r w:rsidRPr="00D04DBF">
        <w:rPr>
          <w:rFonts w:ascii="Calibri" w:eastAsia="Calibri" w:hAnsi="Calibri" w:cs="Calibri"/>
          <w:szCs w:val="24"/>
        </w:rPr>
        <w:t xml:space="preserve">project to </w:t>
      </w:r>
      <w:r w:rsidRPr="00B8502A">
        <w:rPr>
          <w:rFonts w:ascii="Calibri" w:eastAsia="Calibri" w:hAnsi="Calibri" w:cs="Calibri"/>
          <w:b/>
          <w:bCs/>
          <w:szCs w:val="24"/>
        </w:rPr>
        <w:t>My Default Space</w:t>
      </w:r>
      <w:r w:rsidR="00B8502A" w:rsidRPr="00B8502A">
        <w:rPr>
          <w:rFonts w:ascii="Calibri" w:eastAsia="Calibri" w:hAnsi="Calibri" w:cs="Calibri"/>
          <w:b/>
          <w:bCs/>
          <w:szCs w:val="24"/>
        </w:rPr>
        <w:t xml:space="preserve"> &gt; </w:t>
      </w:r>
      <w:proofErr w:type="spellStart"/>
      <w:r w:rsidR="00B8502A" w:rsidRPr="00B8502A">
        <w:rPr>
          <w:rFonts w:ascii="Calibri" w:eastAsia="Calibri" w:hAnsi="Calibri" w:cs="Calibri"/>
          <w:b/>
          <w:bCs/>
          <w:szCs w:val="24"/>
        </w:rPr>
        <w:t>default_workspace</w:t>
      </w:r>
      <w:proofErr w:type="spellEnd"/>
      <w:r w:rsidRPr="00D04DBF">
        <w:rPr>
          <w:rFonts w:ascii="Calibri" w:eastAsia="Calibri" w:hAnsi="Calibri" w:cs="Calibri"/>
          <w:szCs w:val="24"/>
        </w:rPr>
        <w:t>.</w:t>
      </w:r>
    </w:p>
    <w:p w14:paraId="15F13C1E" w14:textId="56EA009B" w:rsidR="00D04DBF" w:rsidRDefault="00D04DBF" w:rsidP="00D04DBF">
      <w:pPr>
        <w:pStyle w:val="ListParagraph"/>
        <w:widowControl w:val="0"/>
        <w:tabs>
          <w:tab w:val="left" w:pos="873"/>
        </w:tabs>
        <w:ind w:left="872"/>
        <w:rPr>
          <w:rFonts w:ascii="Calibri" w:eastAsia="Calibri" w:hAnsi="Calibri" w:cs="Calibri"/>
          <w:sz w:val="20"/>
        </w:rPr>
      </w:pPr>
    </w:p>
    <w:p w14:paraId="6A260B88" w14:textId="4D9B0B91" w:rsidR="00D04DBF" w:rsidRDefault="00D04DBF" w:rsidP="00D04DBF">
      <w:pPr>
        <w:pStyle w:val="ListParagraph"/>
        <w:widowControl w:val="0"/>
        <w:tabs>
          <w:tab w:val="left" w:pos="873"/>
        </w:tabs>
        <w:ind w:left="872"/>
        <w:rPr>
          <w:rFonts w:ascii="Calibri" w:eastAsia="Calibri" w:hAnsi="Calibri" w:cs="Calibri"/>
          <w:sz w:val="20"/>
        </w:rPr>
      </w:pPr>
      <w:r>
        <w:rPr>
          <w:noProof/>
        </w:rPr>
        <mc:AlternateContent>
          <mc:Choice Requires="wps">
            <w:drawing>
              <wp:anchor distT="0" distB="0" distL="114300" distR="114300" simplePos="0" relativeHeight="253277184" behindDoc="0" locked="0" layoutInCell="1" allowOverlap="1" wp14:anchorId="50178979" wp14:editId="35B570BF">
                <wp:simplePos x="0" y="0"/>
                <wp:positionH relativeFrom="column">
                  <wp:posOffset>5688330</wp:posOffset>
                </wp:positionH>
                <wp:positionV relativeFrom="paragraph">
                  <wp:posOffset>53340</wp:posOffset>
                </wp:positionV>
                <wp:extent cx="200025" cy="180975"/>
                <wp:effectExtent l="0" t="0" r="28575" b="28575"/>
                <wp:wrapNone/>
                <wp:docPr id="1973" name="Rectangle 1973"/>
                <wp:cNvGraphicFramePr/>
                <a:graphic xmlns:a="http://schemas.openxmlformats.org/drawingml/2006/main">
                  <a:graphicData uri="http://schemas.microsoft.com/office/word/2010/wordprocessingShape">
                    <wps:wsp>
                      <wps:cNvSpPr/>
                      <wps:spPr>
                        <a:xfrm>
                          <a:off x="0" y="0"/>
                          <a:ext cx="200025" cy="1809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B222E" id="Rectangle 1973" o:spid="_x0000_s1026" style="position:absolute;margin-left:447.9pt;margin-top:4.2pt;width:15.75pt;height:14.25pt;z-index:2532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" filled="f" strokecolor="red" strokeweight="2pt"/>
            </w:pict>
          </mc:Fallback>
        </mc:AlternateContent>
      </w:r>
      <w:r>
        <w:rPr>
          <w:noProof/>
        </w:rPr>
        <w:drawing>
          <wp:inline distT="0" distB="0" distL="0" distR="0" wp14:anchorId="38BE39BE" wp14:editId="0EC1A85D">
            <wp:extent cx="5705475" cy="1936918"/>
            <wp:effectExtent l="19050" t="19050" r="9525" b="25400"/>
            <wp:docPr id="1972" name="Picture 19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 name="Picture 1972" descr="Graphical user interface&#10;&#10;Description automatically generated"/>
                    <pic:cNvPicPr/>
                  </pic:nvPicPr>
                  <pic:blipFill>
                    <a:blip r:embed="rId684"/>
                    <a:stretch>
                      <a:fillRect/>
                    </a:stretch>
                  </pic:blipFill>
                  <pic:spPr>
                    <a:xfrm>
                      <a:off x="0" y="0"/>
                      <a:ext cx="5721621" cy="1942399"/>
                    </a:xfrm>
                    <a:prstGeom prst="rect">
                      <a:avLst/>
                    </a:prstGeom>
                    <a:ln>
                      <a:solidFill>
                        <a:schemeClr val="bg1">
                          <a:lumMod val="75000"/>
                        </a:schemeClr>
                      </a:solidFill>
                    </a:ln>
                  </pic:spPr>
                </pic:pic>
              </a:graphicData>
            </a:graphic>
          </wp:inline>
        </w:drawing>
      </w:r>
    </w:p>
    <w:p w14:paraId="0065A7FB" w14:textId="77777777" w:rsidR="00D04DBF" w:rsidRDefault="00D04DBF" w:rsidP="00D04DBF">
      <w:pPr>
        <w:pStyle w:val="ListParagraph"/>
        <w:widowControl w:val="0"/>
        <w:tabs>
          <w:tab w:val="left" w:pos="873"/>
        </w:tabs>
        <w:ind w:left="872"/>
        <w:rPr>
          <w:rFonts w:ascii="Calibri" w:eastAsia="Calibri" w:hAnsi="Calibri" w:cs="Calibri"/>
          <w:sz w:val="20"/>
        </w:rPr>
      </w:pPr>
    </w:p>
    <w:p w14:paraId="16327246" w14:textId="2615595B" w:rsidR="00D04DBF" w:rsidRDefault="00D04DBF">
      <w:pPr>
        <w:pStyle w:val="ListParagraph"/>
        <w:widowControl w:val="0"/>
        <w:numPr>
          <w:ilvl w:val="0"/>
          <w:numId w:val="137"/>
        </w:numPr>
        <w:tabs>
          <w:tab w:val="left" w:pos="873"/>
        </w:tabs>
        <w:rPr>
          <w:rFonts w:ascii="Calibri" w:eastAsia="Calibri" w:hAnsi="Calibri" w:cs="Calibri"/>
          <w:szCs w:val="24"/>
        </w:rPr>
      </w:pPr>
      <w:r w:rsidRPr="00D04DBF">
        <w:rPr>
          <w:rFonts w:ascii="Calibri" w:eastAsia="Calibri" w:hAnsi="Calibri" w:cs="Calibri"/>
          <w:szCs w:val="24"/>
        </w:rPr>
        <w:t xml:space="preserve">Verify that </w:t>
      </w:r>
      <w:r w:rsidR="00733703">
        <w:rPr>
          <w:rFonts w:ascii="Calibri" w:eastAsia="Calibri" w:hAnsi="Calibri" w:cs="Calibri"/>
          <w:szCs w:val="24"/>
        </w:rPr>
        <w:t>your created</w:t>
      </w:r>
      <w:r w:rsidRPr="00D04DBF">
        <w:rPr>
          <w:rFonts w:ascii="Calibri" w:eastAsia="Calibri" w:hAnsi="Calibri" w:cs="Calibri"/>
          <w:szCs w:val="24"/>
        </w:rPr>
        <w:t xml:space="preserve"> data </w:t>
      </w:r>
      <w:r w:rsidR="00733703">
        <w:rPr>
          <w:rFonts w:ascii="Calibri" w:eastAsia="Calibri" w:hAnsi="Calibri" w:cs="Calibri"/>
          <w:szCs w:val="24"/>
        </w:rPr>
        <w:t xml:space="preserve">exists and elastic search works by searching for </w:t>
      </w:r>
      <w:r w:rsidR="00733703" w:rsidRPr="00733703">
        <w:rPr>
          <w:rFonts w:ascii="Calibri" w:eastAsia="Calibri" w:hAnsi="Calibri" w:cs="Calibri"/>
          <w:b/>
          <w:bCs/>
          <w:szCs w:val="24"/>
        </w:rPr>
        <w:t>My User Story</w:t>
      </w:r>
      <w:r w:rsidR="00733703">
        <w:rPr>
          <w:rFonts w:ascii="Calibri" w:eastAsia="Calibri" w:hAnsi="Calibri" w:cs="Calibri"/>
          <w:szCs w:val="24"/>
        </w:rPr>
        <w:t>.</w:t>
      </w:r>
    </w:p>
    <w:p w14:paraId="480F30E9" w14:textId="09D43D54" w:rsidR="00733703" w:rsidRDefault="00733703" w:rsidP="00733703">
      <w:pPr>
        <w:pStyle w:val="ListParagraph"/>
        <w:widowControl w:val="0"/>
        <w:tabs>
          <w:tab w:val="left" w:pos="873"/>
        </w:tabs>
        <w:ind w:left="872"/>
        <w:rPr>
          <w:rFonts w:ascii="Calibri" w:eastAsia="Calibri" w:hAnsi="Calibri" w:cs="Calibri"/>
          <w:szCs w:val="24"/>
        </w:rPr>
      </w:pPr>
    </w:p>
    <w:p w14:paraId="2E417B76" w14:textId="62404B03" w:rsidR="00733703" w:rsidRDefault="001A20AF" w:rsidP="00733703">
      <w:pPr>
        <w:pStyle w:val="ListParagraph"/>
        <w:widowControl w:val="0"/>
        <w:tabs>
          <w:tab w:val="left" w:pos="873"/>
        </w:tabs>
        <w:ind w:left="872"/>
        <w:rPr>
          <w:rFonts w:ascii="Calibri" w:eastAsia="Calibri" w:hAnsi="Calibri" w:cs="Calibri"/>
          <w:szCs w:val="24"/>
        </w:rPr>
      </w:pPr>
      <w:r>
        <w:rPr>
          <w:noProof/>
        </w:rPr>
        <mc:AlternateContent>
          <mc:Choice Requires="wps">
            <w:drawing>
              <wp:anchor distT="0" distB="0" distL="114300" distR="114300" simplePos="0" relativeHeight="253279232" behindDoc="0" locked="0" layoutInCell="1" allowOverlap="1" wp14:anchorId="3DF10BD2" wp14:editId="18C15004">
                <wp:simplePos x="0" y="0"/>
                <wp:positionH relativeFrom="column">
                  <wp:posOffset>4783455</wp:posOffset>
                </wp:positionH>
                <wp:positionV relativeFrom="paragraph">
                  <wp:posOffset>113030</wp:posOffset>
                </wp:positionV>
                <wp:extent cx="866775" cy="171450"/>
                <wp:effectExtent l="0" t="0" r="28575" b="19050"/>
                <wp:wrapNone/>
                <wp:docPr id="1976" name="Rectangle 1976"/>
                <wp:cNvGraphicFramePr/>
                <a:graphic xmlns:a="http://schemas.openxmlformats.org/drawingml/2006/main">
                  <a:graphicData uri="http://schemas.microsoft.com/office/word/2010/wordprocessingShape">
                    <wps:wsp>
                      <wps:cNvSpPr/>
                      <wps:spPr>
                        <a:xfrm>
                          <a:off x="0" y="0"/>
                          <a:ext cx="866775" cy="1714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A4567" id="Rectangle 1976" o:spid="_x0000_s1026" style="position:absolute;margin-left:376.65pt;margin-top:8.9pt;width:68.25pt;height:13.5pt;z-index:2532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" filled="f" strokecolor="red" strokeweight="2pt"/>
            </w:pict>
          </mc:Fallback>
        </mc:AlternateContent>
      </w:r>
      <w:r>
        <w:rPr>
          <w:noProof/>
        </w:rPr>
        <mc:AlternateContent>
          <mc:Choice Requires="wps">
            <w:drawing>
              <wp:anchor distT="0" distB="0" distL="114300" distR="114300" simplePos="0" relativeHeight="253278208" behindDoc="0" locked="0" layoutInCell="1" allowOverlap="1" wp14:anchorId="19D9D811" wp14:editId="250E1F15">
                <wp:simplePos x="0" y="0"/>
                <wp:positionH relativeFrom="column">
                  <wp:posOffset>611505</wp:posOffset>
                </wp:positionH>
                <wp:positionV relativeFrom="paragraph">
                  <wp:posOffset>74930</wp:posOffset>
                </wp:positionV>
                <wp:extent cx="866775" cy="257175"/>
                <wp:effectExtent l="0" t="0" r="28575" b="28575"/>
                <wp:wrapNone/>
                <wp:docPr id="1975" name="Rectangle 1975"/>
                <wp:cNvGraphicFramePr/>
                <a:graphic xmlns:a="http://schemas.openxmlformats.org/drawingml/2006/main">
                  <a:graphicData uri="http://schemas.microsoft.com/office/word/2010/wordprocessingShape">
                    <wps:wsp>
                      <wps:cNvSpPr/>
                      <wps:spPr>
                        <a:xfrm>
                          <a:off x="0" y="0"/>
                          <a:ext cx="866775" cy="2571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6B05AD" id="Rectangle 1975" o:spid="_x0000_s1026" style="position:absolute;margin-left:48.15pt;margin-top:5.9pt;width:68.25pt;height:20.25pt;z-index:2532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" filled="f" strokecolor="red" strokeweight="2pt"/>
            </w:pict>
          </mc:Fallback>
        </mc:AlternateContent>
      </w:r>
      <w:r w:rsidR="00733703">
        <w:rPr>
          <w:noProof/>
        </w:rPr>
        <w:drawing>
          <wp:inline distT="0" distB="0" distL="0" distR="0" wp14:anchorId="264DBAAC" wp14:editId="3651613D">
            <wp:extent cx="5705475" cy="1227130"/>
            <wp:effectExtent l="19050" t="19050" r="9525" b="11430"/>
            <wp:docPr id="1974" name="Picture 19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 name="Picture 1974" descr="Graphical user interface, text, application, email&#10;&#10;Description automatically generated"/>
                    <pic:cNvPicPr/>
                  </pic:nvPicPr>
                  <pic:blipFill>
                    <a:blip r:embed="rId685"/>
                    <a:stretch>
                      <a:fillRect/>
                    </a:stretch>
                  </pic:blipFill>
                  <pic:spPr>
                    <a:xfrm>
                      <a:off x="0" y="0"/>
                      <a:ext cx="5737639" cy="1234048"/>
                    </a:xfrm>
                    <a:prstGeom prst="rect">
                      <a:avLst/>
                    </a:prstGeom>
                    <a:ln>
                      <a:solidFill>
                        <a:schemeClr val="bg1">
                          <a:lumMod val="75000"/>
                        </a:schemeClr>
                      </a:solidFill>
                    </a:ln>
                  </pic:spPr>
                </pic:pic>
              </a:graphicData>
            </a:graphic>
          </wp:inline>
        </w:drawing>
      </w:r>
    </w:p>
    <w:p w14:paraId="578A8C3A" w14:textId="79327A9D" w:rsidR="0067342F" w:rsidRDefault="0067342F" w:rsidP="00733703">
      <w:pPr>
        <w:pStyle w:val="ListParagraph"/>
        <w:widowControl w:val="0"/>
        <w:tabs>
          <w:tab w:val="left" w:pos="873"/>
        </w:tabs>
        <w:ind w:left="872"/>
        <w:rPr>
          <w:rFonts w:ascii="Calibri" w:eastAsia="Calibri" w:hAnsi="Calibri" w:cs="Calibri"/>
          <w:szCs w:val="24"/>
        </w:rPr>
      </w:pPr>
    </w:p>
    <w:p w14:paraId="2096C84E" w14:textId="0E3B5A58" w:rsidR="0067342F" w:rsidRPr="00D04DBF" w:rsidRDefault="0067342F">
      <w:pPr>
        <w:pStyle w:val="ListParagraph"/>
        <w:widowControl w:val="0"/>
        <w:numPr>
          <w:ilvl w:val="0"/>
          <w:numId w:val="137"/>
        </w:numPr>
        <w:tabs>
          <w:tab w:val="left" w:pos="873"/>
        </w:tabs>
        <w:rPr>
          <w:rFonts w:ascii="Calibri" w:eastAsia="Calibri" w:hAnsi="Calibri" w:cs="Calibri"/>
          <w:szCs w:val="24"/>
        </w:rPr>
      </w:pPr>
      <w:r>
        <w:rPr>
          <w:rFonts w:ascii="Calibri" w:eastAsia="Calibri" w:hAnsi="Calibri" w:cs="Calibri"/>
          <w:szCs w:val="24"/>
        </w:rPr>
        <w:t>Once you’ve found the user story you created, you’re done.</w:t>
      </w:r>
    </w:p>
    <w:p w14:paraId="0C74A786" w14:textId="77777777" w:rsidR="00D04DBF" w:rsidRDefault="00D04DBF" w:rsidP="00D04DBF">
      <w:pPr>
        <w:rPr>
          <w:rFonts w:cstheme="minorHAnsi"/>
          <w:bCs/>
          <w:color w:val="0078EF"/>
          <w:lang w:val="en-GB"/>
        </w:rPr>
      </w:pPr>
    </w:p>
    <w:p w14:paraId="44A363E9" w14:textId="77777777" w:rsidR="00CD54B5" w:rsidRDefault="00D04DBF" w:rsidP="00421DBD">
      <w:pPr>
        <w:jc w:val="center"/>
        <w:rPr>
          <w:rFonts w:asciiTheme="minorHAnsi" w:hAnsiTheme="minorHAnsi" w:cstheme="minorHAnsi"/>
          <w:b/>
          <w:color w:val="0000FF"/>
          <w:sz w:val="36"/>
          <w:szCs w:val="28"/>
          <w:lang w:val="en-GB"/>
        </w:rPr>
      </w:pPr>
      <w:r w:rsidRPr="00421DBD">
        <w:rPr>
          <w:rFonts w:asciiTheme="minorHAnsi" w:hAnsiTheme="minorHAnsi" w:cstheme="minorHAnsi"/>
          <w:b/>
          <w:color w:val="0000FF"/>
          <w:sz w:val="36"/>
          <w:szCs w:val="28"/>
          <w:lang w:val="en-GB"/>
        </w:rPr>
        <w:t xml:space="preserve">That was </w:t>
      </w:r>
      <w:r w:rsidR="00421DBD">
        <w:rPr>
          <w:rFonts w:asciiTheme="minorHAnsi" w:hAnsiTheme="minorHAnsi" w:cstheme="minorHAnsi"/>
          <w:b/>
          <w:color w:val="0000FF"/>
          <w:sz w:val="36"/>
          <w:szCs w:val="28"/>
          <w:lang w:val="en-GB"/>
        </w:rPr>
        <w:t>a</w:t>
      </w:r>
      <w:r w:rsidRPr="00421DBD">
        <w:rPr>
          <w:rFonts w:asciiTheme="minorHAnsi" w:hAnsiTheme="minorHAnsi" w:cstheme="minorHAnsi"/>
          <w:b/>
          <w:color w:val="0000FF"/>
          <w:sz w:val="36"/>
          <w:szCs w:val="28"/>
          <w:lang w:val="en-GB"/>
        </w:rPr>
        <w:t xml:space="preserve">wesome </w:t>
      </w:r>
      <w:r w:rsidR="00733703">
        <w:rPr>
          <w:rFonts w:asciiTheme="minorHAnsi" w:hAnsiTheme="minorHAnsi" w:cstheme="minorHAnsi"/>
          <w:b/>
          <w:color w:val="0000FF"/>
          <w:sz w:val="36"/>
          <w:szCs w:val="28"/>
          <w:lang w:val="en-GB"/>
        </w:rPr>
        <w:t xml:space="preserve">work </w:t>
      </w:r>
      <w:r w:rsidRPr="00421DBD">
        <w:rPr>
          <w:rFonts w:asciiTheme="minorHAnsi" w:hAnsiTheme="minorHAnsi" w:cstheme="minorHAnsi"/>
          <w:b/>
          <w:color w:val="0000FF"/>
          <w:sz w:val="36"/>
          <w:szCs w:val="28"/>
          <w:lang w:val="en-GB"/>
        </w:rPr>
        <w:t xml:space="preserve">– nice </w:t>
      </w:r>
      <w:r w:rsidR="00421DBD">
        <w:rPr>
          <w:rFonts w:asciiTheme="minorHAnsi" w:hAnsiTheme="minorHAnsi" w:cstheme="minorHAnsi"/>
          <w:b/>
          <w:color w:val="0000FF"/>
          <w:sz w:val="36"/>
          <w:szCs w:val="28"/>
          <w:lang w:val="en-GB"/>
        </w:rPr>
        <w:t>job</w:t>
      </w:r>
      <w:r w:rsidRPr="00421DBD">
        <w:rPr>
          <w:rFonts w:asciiTheme="minorHAnsi" w:hAnsiTheme="minorHAnsi" w:cstheme="minorHAnsi"/>
          <w:b/>
          <w:color w:val="0000FF"/>
          <w:sz w:val="36"/>
          <w:szCs w:val="28"/>
          <w:lang w:val="en-GB"/>
        </w:rPr>
        <w:t>!</w:t>
      </w:r>
    </w:p>
    <w:p w14:paraId="2DE3C5C1" w14:textId="77777777" w:rsidR="00CD54B5" w:rsidRDefault="00CD54B5" w:rsidP="00421DBD">
      <w:pPr>
        <w:jc w:val="center"/>
        <w:rPr>
          <w:rFonts w:asciiTheme="minorHAnsi" w:hAnsiTheme="minorHAnsi" w:cstheme="minorHAnsi"/>
          <w:b/>
          <w:color w:val="0000FF"/>
          <w:sz w:val="36"/>
          <w:szCs w:val="28"/>
          <w:lang w:val="en-GB"/>
        </w:rPr>
      </w:pPr>
    </w:p>
    <w:p w14:paraId="16263FBA" w14:textId="6D2F23F4" w:rsidR="00CD54B5" w:rsidRPr="000003B5" w:rsidRDefault="00CD54B5" w:rsidP="00CD54B5">
      <w:pPr>
        <w:pStyle w:val="ExerciseTitle"/>
        <w:rPr>
          <w:color w:val="0078EF"/>
        </w:rPr>
      </w:pPr>
      <w:bookmarkStart w:id="297" w:name="_Toc112317437"/>
      <w:r>
        <w:rPr>
          <w:color w:val="0078EF"/>
        </w:rPr>
        <w:lastRenderedPageBreak/>
        <w:t>Exercise 2</w:t>
      </w:r>
      <w:r w:rsidR="00E74DDB">
        <w:rPr>
          <w:color w:val="0078EF"/>
        </w:rPr>
        <w:t>8</w:t>
      </w:r>
      <w:r w:rsidRPr="000003B5">
        <w:rPr>
          <w:color w:val="0078EF"/>
        </w:rPr>
        <w:t xml:space="preserve">: </w:t>
      </w:r>
      <w:r w:rsidR="00404E6A">
        <w:rPr>
          <w:color w:val="0078EF"/>
        </w:rPr>
        <w:t>Utilizing</w:t>
      </w:r>
      <w:r>
        <w:rPr>
          <w:color w:val="0078EF"/>
        </w:rPr>
        <w:t xml:space="preserve"> Model Based Test</w:t>
      </w:r>
      <w:r w:rsidR="00404E6A">
        <w:rPr>
          <w:color w:val="0078EF"/>
        </w:rPr>
        <w:t>ing</w:t>
      </w:r>
      <w:r>
        <w:rPr>
          <w:color w:val="0078EF"/>
        </w:rPr>
        <w:t xml:space="preserve"> (MBT)</w:t>
      </w:r>
      <w:bookmarkEnd w:id="297"/>
    </w:p>
    <w:p w14:paraId="54678867" w14:textId="3ECEF148" w:rsidR="00CD54B5" w:rsidRDefault="00FB5BBD" w:rsidP="00CD54B5">
      <w:pPr>
        <w:pStyle w:val="BodyText"/>
      </w:pPr>
      <w:r>
        <w:t>Model based testing (MBT) is a new capability implemented in ALM Octane and ValueEdge that imports UFT actions and test parameters to create reusable test components</w:t>
      </w:r>
      <w:r w:rsidR="00CD54B5">
        <w:t>.</w:t>
      </w:r>
      <w:r>
        <w:t xml:space="preserve"> These components are assembled into flows and test paths from which tests are generated.</w:t>
      </w:r>
    </w:p>
    <w:p w14:paraId="240B34F8" w14:textId="5CFBD174" w:rsidR="00FB5BBD" w:rsidRDefault="00FB5BBD" w:rsidP="00CD54B5">
      <w:pPr>
        <w:pStyle w:val="BodyText"/>
      </w:pPr>
    </w:p>
    <w:p w14:paraId="439F344B" w14:textId="294E0532" w:rsidR="00FB5BBD" w:rsidRDefault="00D04863" w:rsidP="00CD54B5">
      <w:pPr>
        <w:pStyle w:val="BodyText"/>
      </w:pPr>
      <w:r>
        <w:t>Since there can be dozens or hundreds of paths through an application, d</w:t>
      </w:r>
      <w:r w:rsidR="00FB5BBD">
        <w:t xml:space="preserve">ifferent strategies </w:t>
      </w:r>
      <w:r>
        <w:t>can be selected to reduce the testing effort. Each strategy generates a set of tests that will exercise that strategy.</w:t>
      </w:r>
    </w:p>
    <w:p w14:paraId="312A2B41" w14:textId="77777777" w:rsidR="00D04863" w:rsidRDefault="00D04863" w:rsidP="00CD54B5">
      <w:pPr>
        <w:pStyle w:val="BodyText"/>
      </w:pPr>
    </w:p>
    <w:p w14:paraId="0FA6EE80" w14:textId="3250ECA0" w:rsidR="00014DD1" w:rsidRDefault="00D04863" w:rsidP="00CD54B5">
      <w:pPr>
        <w:pStyle w:val="BodyText"/>
      </w:pPr>
      <w:r>
        <w:t xml:space="preserve">The MBT capability is available as </w:t>
      </w:r>
      <w:r w:rsidR="00C35E2E">
        <w:t xml:space="preserve">a </w:t>
      </w:r>
      <w:r>
        <w:t xml:space="preserve">SaaS plus local implementation. ALM Octane or ValueEdge </w:t>
      </w:r>
      <w:r w:rsidR="00C35E2E">
        <w:t xml:space="preserve">is deployed via Micro Focus </w:t>
      </w:r>
      <w:proofErr w:type="gramStart"/>
      <w:r w:rsidR="00C35E2E">
        <w:t>SaaS</w:t>
      </w:r>
      <w:proofErr w:type="gramEnd"/>
      <w:r w:rsidR="00C35E2E">
        <w:t xml:space="preserve"> and they are connected to CI and UFT One systems locally hosted by the customer. </w:t>
      </w:r>
      <w:r>
        <w:t xml:space="preserve">MBT tests are stored in a Git repository </w:t>
      </w:r>
      <w:r w:rsidR="00C35E2E">
        <w:t xml:space="preserve">which is connected to the SaaS instance and a CI system like Jenkins. Once this is configured, the tests are maintained in Git and changes are discovered by the Micro Focus Application </w:t>
      </w:r>
      <w:r w:rsidR="00BA064C">
        <w:t>Automation Tools plug-in.</w:t>
      </w:r>
    </w:p>
    <w:p w14:paraId="519CBE8D" w14:textId="723640F4" w:rsidR="00F1400F" w:rsidRPr="00B32E89" w:rsidRDefault="00F1400F" w:rsidP="00F1400F">
      <w:pPr>
        <w:pStyle w:val="Heading2"/>
        <w:rPr>
          <w:lang w:val="en-GB"/>
        </w:rPr>
      </w:pPr>
      <w:bookmarkStart w:id="298" w:name="_Toc112317438"/>
      <w:r>
        <w:rPr>
          <w:lang w:val="en-GB"/>
        </w:rPr>
        <w:t>Configuring the SaaS instance of MBT</w:t>
      </w:r>
      <w:bookmarkEnd w:id="298"/>
    </w:p>
    <w:p w14:paraId="3350AA0D" w14:textId="09271116" w:rsidR="00BB0084" w:rsidRDefault="00BB0084">
      <w:pPr>
        <w:pStyle w:val="BodyText"/>
        <w:numPr>
          <w:ilvl w:val="0"/>
          <w:numId w:val="140"/>
        </w:numPr>
        <w:rPr>
          <w:rFonts w:eastAsia="Calibri" w:cs="Calibri"/>
          <w:szCs w:val="22"/>
        </w:rPr>
      </w:pPr>
      <w:r>
        <w:rPr>
          <w:rFonts w:eastAsia="Calibri" w:cs="Calibri"/>
          <w:szCs w:val="22"/>
        </w:rPr>
        <w:t xml:space="preserve">Start the </w:t>
      </w:r>
      <w:r w:rsidRPr="004A74A2">
        <w:rPr>
          <w:rFonts w:eastAsia="Calibri" w:cs="Calibri"/>
          <w:b/>
          <w:bCs/>
          <w:szCs w:val="22"/>
        </w:rPr>
        <w:t>NimbusServer</w:t>
      </w:r>
      <w:r>
        <w:rPr>
          <w:rFonts w:eastAsia="Calibri" w:cs="Calibri"/>
          <w:szCs w:val="22"/>
        </w:rPr>
        <w:t xml:space="preserve"> and </w:t>
      </w:r>
      <w:r w:rsidRPr="004A74A2">
        <w:rPr>
          <w:rFonts w:eastAsia="Calibri" w:cs="Calibri"/>
          <w:b/>
          <w:bCs/>
          <w:szCs w:val="22"/>
        </w:rPr>
        <w:t>NimbusClient</w:t>
      </w:r>
      <w:r>
        <w:rPr>
          <w:rFonts w:eastAsia="Calibri" w:cs="Calibri"/>
          <w:szCs w:val="22"/>
        </w:rPr>
        <w:t xml:space="preserve"> VMs.</w:t>
      </w:r>
    </w:p>
    <w:p w14:paraId="3AC73F5A" w14:textId="77777777" w:rsidR="00BB0084" w:rsidRDefault="00BB0084" w:rsidP="00BB0084">
      <w:pPr>
        <w:pStyle w:val="BodyText"/>
        <w:ind w:left="720"/>
        <w:rPr>
          <w:rFonts w:eastAsia="Calibri" w:cs="Calibri"/>
          <w:szCs w:val="22"/>
        </w:rPr>
      </w:pPr>
    </w:p>
    <w:p w14:paraId="33FC1E61" w14:textId="7A874AE2" w:rsidR="00AE2835" w:rsidRPr="00AE2835" w:rsidRDefault="00AE2835">
      <w:pPr>
        <w:pStyle w:val="BodyText"/>
        <w:numPr>
          <w:ilvl w:val="0"/>
          <w:numId w:val="140"/>
        </w:numPr>
        <w:rPr>
          <w:rFonts w:eastAsia="Calibri" w:cs="Calibri"/>
          <w:szCs w:val="22"/>
        </w:rPr>
      </w:pPr>
      <w:r w:rsidRPr="00AE2835">
        <w:rPr>
          <w:rFonts w:eastAsia="Calibri" w:cs="Calibri"/>
          <w:szCs w:val="22"/>
        </w:rPr>
        <w:t>To get started with MBT you’ll need a SaaS instance of ALM Octane or ValueEdge to be provisioned. Fortunately, one was provisioned by the presales with the following URL:</w:t>
      </w:r>
      <w:r>
        <w:rPr>
          <w:rFonts w:eastAsia="Calibri" w:cs="Calibri"/>
          <w:szCs w:val="22"/>
        </w:rPr>
        <w:br/>
      </w:r>
    </w:p>
    <w:p w14:paraId="3C15FBDC" w14:textId="72ABA948" w:rsidR="00AE2835" w:rsidRPr="00AE2835" w:rsidRDefault="00000000" w:rsidP="00AE2835">
      <w:pPr>
        <w:pStyle w:val="BodyText"/>
        <w:ind w:left="360" w:firstLine="360"/>
        <w:rPr>
          <w:lang w:val="en-GB"/>
        </w:rPr>
      </w:pPr>
      <w:hyperlink r:id="rId686" w:history="1">
        <w:r w:rsidR="00AE2835" w:rsidRPr="00AE2835">
          <w:rPr>
            <w:rStyle w:val="Hyperlink"/>
          </w:rPr>
          <w:t>https://mbt.almoctane.com</w:t>
        </w:r>
      </w:hyperlink>
    </w:p>
    <w:p w14:paraId="5AF6689E" w14:textId="7FF485E7" w:rsidR="00AE2835" w:rsidRDefault="00AE2835" w:rsidP="00F1400F">
      <w:pPr>
        <w:pStyle w:val="BodyText"/>
      </w:pPr>
    </w:p>
    <w:p w14:paraId="62C1F6E9" w14:textId="273FE57F" w:rsidR="00AE2835" w:rsidRDefault="00AE2835">
      <w:pPr>
        <w:pStyle w:val="BodyText"/>
        <w:numPr>
          <w:ilvl w:val="0"/>
          <w:numId w:val="140"/>
        </w:numPr>
      </w:pPr>
      <w:r>
        <w:t>You’ll also need your login credentials for this site which you should have received via email</w:t>
      </w:r>
      <w:r w:rsidR="004A74A2">
        <w:t xml:space="preserve"> from your presales practice manager</w:t>
      </w:r>
      <w:r>
        <w:t>.</w:t>
      </w:r>
      <w:r w:rsidR="00861209">
        <w:t xml:space="preserve"> </w:t>
      </w:r>
      <w:r>
        <w:t xml:space="preserve">Those credentials will </w:t>
      </w:r>
      <w:r w:rsidR="006C77CB">
        <w:t>look something</w:t>
      </w:r>
      <w:r>
        <w:t xml:space="preserve"> like:</w:t>
      </w:r>
    </w:p>
    <w:p w14:paraId="09DE445B" w14:textId="3E8A197B" w:rsidR="00AE2835" w:rsidRPr="00AE2835" w:rsidRDefault="00AE2835">
      <w:pPr>
        <w:pStyle w:val="BodyText"/>
        <w:numPr>
          <w:ilvl w:val="1"/>
          <w:numId w:val="141"/>
        </w:numPr>
        <w:rPr>
          <w:lang w:val="en-GB"/>
        </w:rPr>
      </w:pPr>
      <w:r w:rsidRPr="00AE2835">
        <w:t xml:space="preserve">Username = </w:t>
      </w:r>
      <w:hyperlink r:id="rId687" w:history="1">
        <w:r w:rsidRPr="00AE2835">
          <w:rPr>
            <w:rStyle w:val="Hyperlink"/>
          </w:rPr>
          <w:t>your_email@microfocus.com</w:t>
        </w:r>
      </w:hyperlink>
    </w:p>
    <w:p w14:paraId="2EF11ED7" w14:textId="6AC17A03" w:rsidR="00AE2835" w:rsidRPr="004A74A2" w:rsidRDefault="00AE2835">
      <w:pPr>
        <w:pStyle w:val="BodyText"/>
        <w:numPr>
          <w:ilvl w:val="1"/>
          <w:numId w:val="141"/>
        </w:numPr>
        <w:rPr>
          <w:lang w:val="en-GB"/>
        </w:rPr>
      </w:pPr>
      <w:r w:rsidRPr="00AE2835">
        <w:t>Password = Password1</w:t>
      </w:r>
    </w:p>
    <w:p w14:paraId="1B72C093" w14:textId="77777777" w:rsidR="004A74A2" w:rsidRPr="00AE2835" w:rsidRDefault="004A74A2" w:rsidP="004A74A2">
      <w:pPr>
        <w:pStyle w:val="BodyText"/>
        <w:rPr>
          <w:lang w:val="en-GB"/>
        </w:rPr>
      </w:pPr>
    </w:p>
    <w:p w14:paraId="44D77534" w14:textId="404E3262" w:rsidR="00AE2835" w:rsidRDefault="006C77CB">
      <w:pPr>
        <w:pStyle w:val="BodyText"/>
        <w:numPr>
          <w:ilvl w:val="0"/>
          <w:numId w:val="140"/>
        </w:numPr>
      </w:pPr>
      <w:r>
        <w:t>You should also have received your client ID and Client secret via an email.</w:t>
      </w:r>
    </w:p>
    <w:p w14:paraId="12EF9DDD" w14:textId="1E9D9242" w:rsidR="006C77CB" w:rsidRDefault="006C77CB" w:rsidP="006C77CB">
      <w:pPr>
        <w:pStyle w:val="BodyText"/>
        <w:ind w:left="720"/>
      </w:pPr>
      <w:r>
        <w:t>Those credentials will look something like:</w:t>
      </w:r>
    </w:p>
    <w:p w14:paraId="0D3B7A12" w14:textId="4477C757" w:rsidR="006C77CB" w:rsidRPr="006C77CB" w:rsidRDefault="006C77CB">
      <w:pPr>
        <w:pStyle w:val="BodyText"/>
        <w:numPr>
          <w:ilvl w:val="0"/>
          <w:numId w:val="142"/>
        </w:numPr>
        <w:rPr>
          <w:lang w:val="en-GB"/>
        </w:rPr>
      </w:pPr>
      <w:r w:rsidRPr="006C77CB">
        <w:t xml:space="preserve">Client ID: </w:t>
      </w:r>
      <w:r w:rsidRPr="006C77CB">
        <w:tab/>
      </w:r>
      <w:r w:rsidRPr="006C77CB">
        <w:tab/>
      </w:r>
      <w:r w:rsidRPr="006C77CB">
        <w:rPr>
          <w:b/>
          <w:bCs/>
        </w:rPr>
        <w:t>&lt;</w:t>
      </w:r>
      <w:proofErr w:type="spellStart"/>
      <w:r w:rsidRPr="006C77CB">
        <w:rPr>
          <w:b/>
          <w:bCs/>
        </w:rPr>
        <w:t>yourname</w:t>
      </w:r>
      <w:proofErr w:type="spellEnd"/>
      <w:r w:rsidRPr="006C77CB">
        <w:rPr>
          <w:b/>
          <w:bCs/>
        </w:rPr>
        <w:t>&gt;_mbt_35m79m21825gwfr7zm</w:t>
      </w:r>
      <w:r w:rsidR="00C377C2">
        <w:rPr>
          <w:b/>
          <w:bCs/>
        </w:rPr>
        <w:t>5rwkqzx</w:t>
      </w:r>
    </w:p>
    <w:p w14:paraId="15580149" w14:textId="0BB9D992" w:rsidR="006C77CB" w:rsidRPr="001D0781" w:rsidRDefault="006C77CB">
      <w:pPr>
        <w:pStyle w:val="BodyText"/>
        <w:numPr>
          <w:ilvl w:val="0"/>
          <w:numId w:val="142"/>
        </w:numPr>
        <w:rPr>
          <w:lang w:val="en-GB"/>
        </w:rPr>
      </w:pPr>
      <w:r w:rsidRPr="006C77CB">
        <w:t xml:space="preserve">Client secret: </w:t>
      </w:r>
      <w:r w:rsidRPr="006C77CB">
        <w:tab/>
      </w:r>
      <w:r w:rsidRPr="006C77CB">
        <w:rPr>
          <w:b/>
          <w:bCs/>
        </w:rPr>
        <w:t>%212422519738229152240M</w:t>
      </w:r>
    </w:p>
    <w:p w14:paraId="73DC6278" w14:textId="68BA8AC8" w:rsidR="001D0781" w:rsidRDefault="001D0781" w:rsidP="001D0781">
      <w:pPr>
        <w:pStyle w:val="BodyText"/>
        <w:rPr>
          <w:b/>
          <w:bCs/>
        </w:rPr>
      </w:pPr>
    </w:p>
    <w:p w14:paraId="24120301" w14:textId="3B80F970" w:rsidR="001D0781" w:rsidRPr="00B32E89" w:rsidRDefault="001D0781" w:rsidP="001D0781">
      <w:pPr>
        <w:pStyle w:val="Heading2"/>
        <w:rPr>
          <w:lang w:val="en-GB"/>
        </w:rPr>
      </w:pPr>
      <w:bookmarkStart w:id="299" w:name="_Toc112317439"/>
      <w:r>
        <w:rPr>
          <w:lang w:val="en-GB"/>
        </w:rPr>
        <w:t xml:space="preserve">Cloning the </w:t>
      </w:r>
      <w:r w:rsidR="0051630B">
        <w:rPr>
          <w:lang w:val="en-GB"/>
        </w:rPr>
        <w:t>Flight-MBT</w:t>
      </w:r>
      <w:r>
        <w:rPr>
          <w:lang w:val="en-GB"/>
        </w:rPr>
        <w:t xml:space="preserve"> git repository</w:t>
      </w:r>
      <w:bookmarkEnd w:id="299"/>
    </w:p>
    <w:p w14:paraId="0BB67BAB" w14:textId="5E1A5D89" w:rsidR="001D0781" w:rsidRDefault="001D0781" w:rsidP="001D0781">
      <w:pPr>
        <w:widowControl w:val="0"/>
        <w:tabs>
          <w:tab w:val="left" w:pos="873"/>
        </w:tabs>
        <w:spacing w:after="160" w:line="259" w:lineRule="auto"/>
        <w:rPr>
          <w:rFonts w:ascii="Calibri" w:eastAsia="Calibri" w:hAnsi="Calibri" w:cs="Calibri"/>
          <w:sz w:val="22"/>
          <w:szCs w:val="22"/>
        </w:rPr>
      </w:pPr>
      <w:r>
        <w:rPr>
          <w:rFonts w:ascii="Calibri" w:eastAsia="Calibri" w:hAnsi="Calibri" w:cs="Calibri"/>
          <w:sz w:val="22"/>
          <w:szCs w:val="22"/>
        </w:rPr>
        <w:br/>
        <w:t xml:space="preserve">We </w:t>
      </w:r>
      <w:r w:rsidR="000D4F36">
        <w:rPr>
          <w:rFonts w:ascii="Calibri" w:eastAsia="Calibri" w:hAnsi="Calibri" w:cs="Calibri"/>
          <w:sz w:val="22"/>
          <w:szCs w:val="22"/>
        </w:rPr>
        <w:t>will use</w:t>
      </w:r>
      <w:r>
        <w:rPr>
          <w:rFonts w:ascii="Calibri" w:eastAsia="Calibri" w:hAnsi="Calibri" w:cs="Calibri"/>
          <w:sz w:val="22"/>
          <w:szCs w:val="22"/>
        </w:rPr>
        <w:t xml:space="preserve"> a pre-build MBT set of units for this exercise</w:t>
      </w:r>
      <w:r w:rsidR="000D4F36">
        <w:rPr>
          <w:rFonts w:ascii="Calibri" w:eastAsia="Calibri" w:hAnsi="Calibri" w:cs="Calibri"/>
          <w:sz w:val="22"/>
          <w:szCs w:val="22"/>
        </w:rPr>
        <w:t xml:space="preserve"> that are stored in GitHub</w:t>
      </w:r>
      <w:r>
        <w:rPr>
          <w:rFonts w:ascii="Calibri" w:eastAsia="Calibri" w:hAnsi="Calibri" w:cs="Calibri"/>
          <w:sz w:val="22"/>
          <w:szCs w:val="22"/>
        </w:rPr>
        <w:t>.</w:t>
      </w:r>
    </w:p>
    <w:p w14:paraId="7B4664DE" w14:textId="0D541926" w:rsidR="001D0781" w:rsidRPr="001D0781" w:rsidRDefault="001D0781">
      <w:pPr>
        <w:pStyle w:val="BodyText"/>
        <w:numPr>
          <w:ilvl w:val="1"/>
          <w:numId w:val="158"/>
        </w:numPr>
        <w:ind w:left="720"/>
        <w:rPr>
          <w:rFonts w:eastAsia="Calibri" w:cs="Calibri"/>
          <w:szCs w:val="22"/>
        </w:rPr>
      </w:pPr>
      <w:r w:rsidRPr="001D0781">
        <w:rPr>
          <w:rFonts w:eastAsia="Calibri" w:cs="Calibri"/>
          <w:szCs w:val="22"/>
        </w:rPr>
        <w:t xml:space="preserve">Open </w:t>
      </w:r>
      <w:r w:rsidR="000D4F36">
        <w:rPr>
          <w:rFonts w:eastAsia="Calibri" w:cs="Calibri"/>
          <w:szCs w:val="22"/>
        </w:rPr>
        <w:t xml:space="preserve">a </w:t>
      </w:r>
      <w:r w:rsidRPr="001D0781">
        <w:rPr>
          <w:rFonts w:eastAsia="Calibri" w:cs="Calibri"/>
          <w:szCs w:val="22"/>
        </w:rPr>
        <w:t xml:space="preserve">browser </w:t>
      </w:r>
      <w:r w:rsidR="000D4F36">
        <w:rPr>
          <w:rFonts w:eastAsia="Calibri" w:cs="Calibri"/>
          <w:szCs w:val="22"/>
        </w:rPr>
        <w:t>on Nimbus</w:t>
      </w:r>
      <w:r w:rsidR="009950DE">
        <w:rPr>
          <w:rFonts w:eastAsia="Calibri" w:cs="Calibri"/>
          <w:szCs w:val="22"/>
        </w:rPr>
        <w:t xml:space="preserve"> Client</w:t>
      </w:r>
      <w:r w:rsidR="000D4F36">
        <w:rPr>
          <w:rFonts w:eastAsia="Calibri" w:cs="Calibri"/>
          <w:szCs w:val="22"/>
        </w:rPr>
        <w:t xml:space="preserve"> </w:t>
      </w:r>
      <w:r w:rsidRPr="001D0781">
        <w:rPr>
          <w:rFonts w:eastAsia="Calibri" w:cs="Calibri"/>
          <w:szCs w:val="22"/>
        </w:rPr>
        <w:t>and login</w:t>
      </w:r>
      <w:r w:rsidR="000D4F36">
        <w:rPr>
          <w:rFonts w:eastAsia="Calibri" w:cs="Calibri"/>
          <w:szCs w:val="22"/>
        </w:rPr>
        <w:t xml:space="preserve"> </w:t>
      </w:r>
      <w:r w:rsidRPr="001D0781">
        <w:rPr>
          <w:rFonts w:eastAsia="Calibri" w:cs="Calibri"/>
          <w:szCs w:val="22"/>
        </w:rPr>
        <w:t xml:space="preserve">to </w:t>
      </w:r>
      <w:r w:rsidR="000D4F36">
        <w:rPr>
          <w:rFonts w:eastAsia="Calibri" w:cs="Calibri"/>
          <w:szCs w:val="22"/>
        </w:rPr>
        <w:t xml:space="preserve">your </w:t>
      </w:r>
      <w:r w:rsidRPr="001D0781">
        <w:rPr>
          <w:rFonts w:eastAsia="Calibri" w:cs="Calibri"/>
          <w:szCs w:val="22"/>
        </w:rPr>
        <w:t xml:space="preserve">GitHub </w:t>
      </w:r>
      <w:r w:rsidR="000D4F36">
        <w:rPr>
          <w:rFonts w:eastAsia="Calibri" w:cs="Calibri"/>
          <w:szCs w:val="22"/>
        </w:rPr>
        <w:t xml:space="preserve">account </w:t>
      </w:r>
      <w:r w:rsidRPr="001D0781">
        <w:rPr>
          <w:rFonts w:eastAsia="Calibri" w:cs="Calibri"/>
          <w:szCs w:val="22"/>
        </w:rPr>
        <w:t xml:space="preserve">and make </w:t>
      </w:r>
      <w:r w:rsidRPr="001D0781">
        <w:rPr>
          <w:rFonts w:eastAsia="Calibri" w:cs="Calibri"/>
          <w:b/>
          <w:bCs/>
          <w:szCs w:val="22"/>
        </w:rPr>
        <w:t>Master</w:t>
      </w:r>
      <w:r w:rsidRPr="001D0781">
        <w:rPr>
          <w:rFonts w:eastAsia="Calibri" w:cs="Calibri"/>
          <w:szCs w:val="22"/>
        </w:rPr>
        <w:t xml:space="preserve"> your default Repo</w:t>
      </w:r>
    </w:p>
    <w:p w14:paraId="2981B7C4" w14:textId="77777777" w:rsidR="000D4F36" w:rsidRDefault="001D0781" w:rsidP="001D0781">
      <w:pPr>
        <w:pStyle w:val="BodyText"/>
        <w:ind w:left="720"/>
        <w:rPr>
          <w:rFonts w:eastAsia="Calibri" w:cs="Calibri"/>
          <w:szCs w:val="22"/>
        </w:rPr>
      </w:pPr>
      <w:r w:rsidRPr="001D0781">
        <w:rPr>
          <w:rFonts w:eastAsia="Calibri" w:cs="Calibri"/>
          <w:szCs w:val="22"/>
        </w:rPr>
        <w:t>(</w:t>
      </w:r>
      <w:r w:rsidRPr="001D0781">
        <w:rPr>
          <w:rFonts w:eastAsia="Calibri" w:cs="Calibri"/>
          <w:b/>
          <w:bCs/>
          <w:szCs w:val="22"/>
        </w:rPr>
        <w:t>Settings &gt; Repositories</w:t>
      </w:r>
      <w:r w:rsidRPr="001D0781">
        <w:rPr>
          <w:rFonts w:eastAsia="Calibri" w:cs="Calibri"/>
          <w:szCs w:val="22"/>
        </w:rPr>
        <w:t>)</w:t>
      </w:r>
    </w:p>
    <w:p w14:paraId="1D7C2D76" w14:textId="77777777" w:rsidR="000D4F36" w:rsidRDefault="000D4F36" w:rsidP="001D0781">
      <w:pPr>
        <w:pStyle w:val="BodyText"/>
        <w:ind w:left="720"/>
        <w:rPr>
          <w:rFonts w:eastAsia="Calibri" w:cs="Calibri"/>
          <w:szCs w:val="22"/>
        </w:rPr>
      </w:pPr>
    </w:p>
    <w:p w14:paraId="56988358" w14:textId="6A2031F3" w:rsidR="001D0781" w:rsidRPr="001D0781" w:rsidRDefault="000D4F36" w:rsidP="001D0781">
      <w:pPr>
        <w:pStyle w:val="BodyText"/>
        <w:ind w:left="720"/>
        <w:rPr>
          <w:rFonts w:eastAsia="Calibri" w:cs="Calibri"/>
          <w:szCs w:val="22"/>
        </w:rPr>
      </w:pPr>
      <w:r>
        <w:rPr>
          <w:rFonts w:eastAsia="Calibri" w:cs="Calibri"/>
          <w:noProof/>
          <w:szCs w:val="22"/>
        </w:rPr>
        <mc:AlternateContent>
          <mc:Choice Requires="wps">
            <w:drawing>
              <wp:anchor distT="0" distB="0" distL="114300" distR="114300" simplePos="0" relativeHeight="253506560" behindDoc="0" locked="0" layoutInCell="1" allowOverlap="1" wp14:anchorId="70292798" wp14:editId="5B8A708A">
                <wp:simplePos x="0" y="0"/>
                <wp:positionH relativeFrom="column">
                  <wp:posOffset>1847778</wp:posOffset>
                </wp:positionH>
                <wp:positionV relativeFrom="paragraph">
                  <wp:posOffset>633682</wp:posOffset>
                </wp:positionV>
                <wp:extent cx="1052423" cy="138023"/>
                <wp:effectExtent l="0" t="0" r="14605" b="14605"/>
                <wp:wrapNone/>
                <wp:docPr id="4220" name="Rectangle 4220"/>
                <wp:cNvGraphicFramePr/>
                <a:graphic xmlns:a="http://schemas.openxmlformats.org/drawingml/2006/main">
                  <a:graphicData uri="http://schemas.microsoft.com/office/word/2010/wordprocessingShape">
                    <wps:wsp>
                      <wps:cNvSpPr/>
                      <wps:spPr>
                        <a:xfrm>
                          <a:off x="0" y="0"/>
                          <a:ext cx="1052423" cy="13802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21AF5" id="Rectangle 4220" o:spid="_x0000_s1026" style="position:absolute;margin-left:145.5pt;margin-top:49.9pt;width:82.85pt;height:10.85pt;z-index:25350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" filled="f" strokecolor="red" strokeweight="2pt"/>
            </w:pict>
          </mc:Fallback>
        </mc:AlternateContent>
      </w:r>
      <w:r w:rsidRPr="000D4F36">
        <w:rPr>
          <w:rFonts w:eastAsia="Calibri" w:cs="Calibri"/>
          <w:noProof/>
          <w:szCs w:val="22"/>
        </w:rPr>
        <w:drawing>
          <wp:inline distT="0" distB="0" distL="0" distR="0" wp14:anchorId="0CA23B8D" wp14:editId="46D33935">
            <wp:extent cx="4822657" cy="828764"/>
            <wp:effectExtent l="19050" t="19050" r="16510" b="28575"/>
            <wp:docPr id="4219" name="Picture 12" descr="Graphical user interface, application, Word&#10;&#10;Description automatically generated">
              <a:extLst xmlns:a="http://schemas.openxmlformats.org/drawingml/2006/main">
                <a:ext uri="{FF2B5EF4-FFF2-40B4-BE49-F238E27FC236}">
                  <a16:creationId xmlns:a16="http://schemas.microsoft.com/office/drawing/2014/main" id="{8079FFEC-CAF2-4C14-A62E-86F58A864A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9" name="Picture 12" descr="Graphical user interface, application, Word&#10;&#10;Description automatically generated">
                      <a:extLst>
                        <a:ext uri="{FF2B5EF4-FFF2-40B4-BE49-F238E27FC236}">
                          <a16:creationId xmlns:a16="http://schemas.microsoft.com/office/drawing/2014/main" id="{8079FFEC-CAF2-4C14-A62E-86F58A864A9B}"/>
                        </a:ext>
                      </a:extLst>
                    </pic:cNvPr>
                    <pic:cNvPicPr>
                      <a:picLocks noChangeAspect="1"/>
                    </pic:cNvPicPr>
                  </pic:nvPicPr>
                  <pic:blipFill>
                    <a:blip r:embed="rId688"/>
                    <a:stretch>
                      <a:fillRect/>
                    </a:stretch>
                  </pic:blipFill>
                  <pic:spPr>
                    <a:xfrm>
                      <a:off x="0" y="0"/>
                      <a:ext cx="4822657" cy="828764"/>
                    </a:xfrm>
                    <a:prstGeom prst="rect">
                      <a:avLst/>
                    </a:prstGeom>
                    <a:ln>
                      <a:solidFill>
                        <a:schemeClr val="bg1">
                          <a:lumMod val="75000"/>
                        </a:schemeClr>
                      </a:solidFill>
                    </a:ln>
                  </pic:spPr>
                </pic:pic>
              </a:graphicData>
            </a:graphic>
          </wp:inline>
        </w:drawing>
      </w:r>
      <w:r w:rsidR="001D0781" w:rsidRPr="001D0781">
        <w:rPr>
          <w:rFonts w:eastAsia="Calibri" w:cs="Calibri"/>
          <w:szCs w:val="22"/>
        </w:rPr>
        <w:br/>
      </w:r>
    </w:p>
    <w:p w14:paraId="2832CB6B" w14:textId="05E57281" w:rsidR="001D0781" w:rsidRDefault="001D0781">
      <w:pPr>
        <w:pStyle w:val="BodyText"/>
        <w:numPr>
          <w:ilvl w:val="1"/>
          <w:numId w:val="158"/>
        </w:numPr>
        <w:ind w:left="720"/>
        <w:rPr>
          <w:rFonts w:eastAsia="Calibri" w:cs="Calibri"/>
          <w:szCs w:val="22"/>
        </w:rPr>
      </w:pPr>
      <w:r w:rsidRPr="001D0781">
        <w:rPr>
          <w:rFonts w:eastAsia="Calibri" w:cs="Calibri"/>
          <w:szCs w:val="22"/>
        </w:rPr>
        <w:lastRenderedPageBreak/>
        <w:t xml:space="preserve">Create a </w:t>
      </w:r>
      <w:proofErr w:type="gramStart"/>
      <w:r w:rsidR="009950DE" w:rsidRPr="009950DE">
        <w:rPr>
          <w:rFonts w:eastAsia="Calibri" w:cs="Calibri"/>
          <w:b/>
          <w:bCs/>
          <w:szCs w:val="22"/>
        </w:rPr>
        <w:t>N</w:t>
      </w:r>
      <w:r w:rsidRPr="001D0781">
        <w:rPr>
          <w:rFonts w:eastAsia="Calibri" w:cs="Calibri"/>
          <w:b/>
          <w:bCs/>
          <w:szCs w:val="22"/>
        </w:rPr>
        <w:t>ew</w:t>
      </w:r>
      <w:proofErr w:type="gramEnd"/>
      <w:r w:rsidRPr="001D0781">
        <w:rPr>
          <w:rFonts w:eastAsia="Calibri" w:cs="Calibri"/>
          <w:szCs w:val="22"/>
        </w:rPr>
        <w:t xml:space="preserve"> </w:t>
      </w:r>
      <w:proofErr w:type="spellStart"/>
      <w:r w:rsidRPr="001D0781">
        <w:rPr>
          <w:rFonts w:eastAsia="Calibri" w:cs="Calibri"/>
          <w:szCs w:val="22"/>
        </w:rPr>
        <w:t>git</w:t>
      </w:r>
      <w:proofErr w:type="spellEnd"/>
      <w:r w:rsidRPr="001D0781">
        <w:rPr>
          <w:rFonts w:eastAsia="Calibri" w:cs="Calibri"/>
          <w:szCs w:val="22"/>
        </w:rPr>
        <w:t xml:space="preserve"> repo in your </w:t>
      </w:r>
      <w:r w:rsidR="009950DE" w:rsidRPr="001D0781">
        <w:rPr>
          <w:rFonts w:eastAsia="Calibri" w:cs="Calibri"/>
          <w:szCs w:val="22"/>
        </w:rPr>
        <w:t>GitHub</w:t>
      </w:r>
      <w:r w:rsidRPr="001D0781">
        <w:rPr>
          <w:rFonts w:eastAsia="Calibri" w:cs="Calibri"/>
          <w:szCs w:val="22"/>
        </w:rPr>
        <w:t xml:space="preserve"> account using your </w:t>
      </w:r>
      <w:r w:rsidR="009950DE">
        <w:rPr>
          <w:rFonts w:eastAsia="Calibri" w:cs="Calibri"/>
          <w:szCs w:val="22"/>
        </w:rPr>
        <w:t>b</w:t>
      </w:r>
      <w:r w:rsidRPr="001D0781">
        <w:rPr>
          <w:rFonts w:eastAsia="Calibri" w:cs="Calibri"/>
          <w:szCs w:val="22"/>
        </w:rPr>
        <w:t>rowser</w:t>
      </w:r>
      <w:r w:rsidR="000D4F36">
        <w:rPr>
          <w:rFonts w:eastAsia="Calibri" w:cs="Calibri"/>
          <w:szCs w:val="22"/>
        </w:rPr>
        <w:t xml:space="preserve"> and call it </w:t>
      </w:r>
      <w:r w:rsidR="009950DE">
        <w:rPr>
          <w:rFonts w:eastAsia="Calibri" w:cs="Calibri"/>
          <w:b/>
          <w:bCs/>
          <w:szCs w:val="22"/>
        </w:rPr>
        <w:t>Flight-MBT</w:t>
      </w:r>
      <w:r w:rsidR="000D4F36">
        <w:rPr>
          <w:rFonts w:eastAsia="Calibri" w:cs="Calibri"/>
          <w:szCs w:val="22"/>
        </w:rPr>
        <w:t>.</w:t>
      </w:r>
    </w:p>
    <w:p w14:paraId="5EDEC092" w14:textId="228E8A51" w:rsidR="009950DE" w:rsidRDefault="009950DE" w:rsidP="009950DE">
      <w:pPr>
        <w:pStyle w:val="BodyText"/>
        <w:ind w:left="720"/>
        <w:rPr>
          <w:rFonts w:eastAsia="Calibri" w:cs="Calibri"/>
          <w:szCs w:val="22"/>
        </w:rPr>
      </w:pPr>
    </w:p>
    <w:p w14:paraId="515D00C5" w14:textId="49337BA4" w:rsidR="009950DE" w:rsidRPr="009950DE" w:rsidRDefault="009950DE" w:rsidP="009950DE">
      <w:pPr>
        <w:pStyle w:val="BodyText"/>
        <w:ind w:left="720"/>
        <w:rPr>
          <w:rFonts w:eastAsia="Calibri" w:cs="Calibri"/>
          <w:szCs w:val="22"/>
        </w:rPr>
      </w:pPr>
      <w:r>
        <w:rPr>
          <w:rFonts w:eastAsia="Calibri" w:cs="Calibri"/>
          <w:noProof/>
          <w:szCs w:val="22"/>
        </w:rPr>
        <mc:AlternateContent>
          <mc:Choice Requires="wps">
            <w:drawing>
              <wp:anchor distT="0" distB="0" distL="114300" distR="114300" simplePos="0" relativeHeight="253507584" behindDoc="0" locked="0" layoutInCell="1" allowOverlap="1" wp14:anchorId="571B0B7B" wp14:editId="7197DEA2">
                <wp:simplePos x="0" y="0"/>
                <wp:positionH relativeFrom="column">
                  <wp:posOffset>5133975</wp:posOffset>
                </wp:positionH>
                <wp:positionV relativeFrom="paragraph">
                  <wp:posOffset>314061</wp:posOffset>
                </wp:positionV>
                <wp:extent cx="569344" cy="258793"/>
                <wp:effectExtent l="0" t="0" r="21590" b="27305"/>
                <wp:wrapNone/>
                <wp:docPr id="4222" name="Rectangle 4222"/>
                <wp:cNvGraphicFramePr/>
                <a:graphic xmlns:a="http://schemas.openxmlformats.org/drawingml/2006/main">
                  <a:graphicData uri="http://schemas.microsoft.com/office/word/2010/wordprocessingShape">
                    <wps:wsp>
                      <wps:cNvSpPr/>
                      <wps:spPr>
                        <a:xfrm>
                          <a:off x="0" y="0"/>
                          <a:ext cx="569344" cy="25879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6B397" id="Rectangle 4222" o:spid="_x0000_s1026" style="position:absolute;margin-left:404.25pt;margin-top:24.75pt;width:44.85pt;height:20.4pt;z-index:25350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" filled="f" strokecolor="red" strokeweight="2pt"/>
            </w:pict>
          </mc:Fallback>
        </mc:AlternateContent>
      </w:r>
      <w:r w:rsidRPr="009950DE">
        <w:rPr>
          <w:rFonts w:eastAsia="Calibri" w:cs="Calibri"/>
          <w:noProof/>
          <w:szCs w:val="22"/>
        </w:rPr>
        <w:drawing>
          <wp:inline distT="0" distB="0" distL="0" distR="0" wp14:anchorId="1BBBFC4A" wp14:editId="15CA63B3">
            <wp:extent cx="5246888" cy="562167"/>
            <wp:effectExtent l="19050" t="19050" r="11430" b="28575"/>
            <wp:docPr id="4221" name="Picture 4">
              <a:extLst xmlns:a="http://schemas.openxmlformats.org/drawingml/2006/main">
                <a:ext uri="{FF2B5EF4-FFF2-40B4-BE49-F238E27FC236}">
                  <a16:creationId xmlns:a16="http://schemas.microsoft.com/office/drawing/2014/main" id="{F1F5C5AD-18BE-471E-A607-840A47CDDE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1F5C5AD-18BE-471E-A607-840A47CDDEEB}"/>
                        </a:ext>
                      </a:extLst>
                    </pic:cNvPr>
                    <pic:cNvPicPr>
                      <a:picLocks noChangeAspect="1"/>
                    </pic:cNvPicPr>
                  </pic:nvPicPr>
                  <pic:blipFill>
                    <a:blip r:embed="rId689"/>
                    <a:stretch>
                      <a:fillRect/>
                    </a:stretch>
                  </pic:blipFill>
                  <pic:spPr>
                    <a:xfrm>
                      <a:off x="0" y="0"/>
                      <a:ext cx="5246888" cy="562167"/>
                    </a:xfrm>
                    <a:prstGeom prst="rect">
                      <a:avLst/>
                    </a:prstGeom>
                    <a:ln>
                      <a:solidFill>
                        <a:schemeClr val="bg1">
                          <a:lumMod val="75000"/>
                        </a:schemeClr>
                      </a:solidFill>
                    </a:ln>
                  </pic:spPr>
                </pic:pic>
              </a:graphicData>
            </a:graphic>
          </wp:inline>
        </w:drawing>
      </w:r>
    </w:p>
    <w:p w14:paraId="6BF3AB8C" w14:textId="77777777" w:rsidR="000D4F36" w:rsidRPr="001D0781" w:rsidRDefault="000D4F36" w:rsidP="000D4F36">
      <w:pPr>
        <w:pStyle w:val="BodyText"/>
        <w:rPr>
          <w:rFonts w:eastAsia="Calibri" w:cs="Calibri"/>
          <w:szCs w:val="22"/>
        </w:rPr>
      </w:pPr>
    </w:p>
    <w:p w14:paraId="42575BC6" w14:textId="6A44ED47" w:rsidR="001D0781" w:rsidRPr="001D0781" w:rsidRDefault="001D0781">
      <w:pPr>
        <w:pStyle w:val="BodyText"/>
        <w:numPr>
          <w:ilvl w:val="1"/>
          <w:numId w:val="158"/>
        </w:numPr>
        <w:ind w:left="720"/>
        <w:rPr>
          <w:rFonts w:eastAsia="Calibri" w:cs="Calibri"/>
          <w:szCs w:val="22"/>
        </w:rPr>
      </w:pPr>
      <w:r w:rsidRPr="001D0781">
        <w:rPr>
          <w:rFonts w:eastAsia="Calibri" w:cs="Calibri"/>
          <w:szCs w:val="22"/>
        </w:rPr>
        <w:t>Clone the repo to NimbusClient</w:t>
      </w:r>
      <w:r w:rsidR="000D4F36" w:rsidRPr="000D4F36">
        <w:rPr>
          <w:rFonts w:eastAsia="Calibri" w:cs="Calibri"/>
          <w:szCs w:val="22"/>
        </w:rPr>
        <w:t xml:space="preserve"> </w:t>
      </w:r>
      <w:r w:rsidR="000D4F36">
        <w:rPr>
          <w:rFonts w:eastAsia="Calibri" w:cs="Calibri"/>
          <w:szCs w:val="22"/>
        </w:rPr>
        <w:t>by opening a</w:t>
      </w:r>
      <w:r w:rsidRPr="001D0781">
        <w:rPr>
          <w:rFonts w:eastAsia="Calibri" w:cs="Calibri"/>
          <w:szCs w:val="22"/>
        </w:rPr>
        <w:t xml:space="preserve"> CMD window </w:t>
      </w:r>
      <w:r w:rsidR="000D4F36">
        <w:rPr>
          <w:rFonts w:eastAsia="Calibri" w:cs="Calibri"/>
          <w:szCs w:val="22"/>
        </w:rPr>
        <w:t>(</w:t>
      </w:r>
      <w:r w:rsidRPr="001D0781">
        <w:rPr>
          <w:rFonts w:eastAsia="Calibri" w:cs="Calibri"/>
          <w:szCs w:val="22"/>
        </w:rPr>
        <w:t>or Git Bash</w:t>
      </w:r>
      <w:r w:rsidR="000D4F36">
        <w:rPr>
          <w:rFonts w:eastAsia="Calibri" w:cs="Calibri"/>
          <w:szCs w:val="22"/>
        </w:rPr>
        <w:t xml:space="preserve">) </w:t>
      </w:r>
      <w:r w:rsidRPr="001D0781">
        <w:rPr>
          <w:rFonts w:eastAsia="Calibri" w:cs="Calibri"/>
          <w:szCs w:val="22"/>
        </w:rPr>
        <w:t>and type the following:</w:t>
      </w:r>
      <w:r w:rsidR="000D4F36">
        <w:rPr>
          <w:rFonts w:eastAsia="Calibri" w:cs="Calibri"/>
          <w:szCs w:val="22"/>
        </w:rPr>
        <w:br/>
      </w:r>
    </w:p>
    <w:p w14:paraId="2C688CAE" w14:textId="77777777" w:rsidR="001D0781" w:rsidRPr="001D0781" w:rsidRDefault="001D0781" w:rsidP="000D4F36">
      <w:pPr>
        <w:pStyle w:val="BodyText"/>
        <w:ind w:left="720"/>
        <w:rPr>
          <w:rFonts w:ascii="Courier New" w:eastAsia="Calibri" w:hAnsi="Courier New" w:cs="Courier New"/>
          <w:b/>
          <w:bCs/>
          <w:color w:val="0000FF"/>
          <w:szCs w:val="22"/>
        </w:rPr>
      </w:pPr>
      <w:r w:rsidRPr="001D0781">
        <w:rPr>
          <w:rFonts w:ascii="Courier New" w:eastAsia="Calibri" w:hAnsi="Courier New" w:cs="Courier New"/>
          <w:b/>
          <w:bCs/>
          <w:color w:val="0000FF"/>
          <w:szCs w:val="22"/>
        </w:rPr>
        <w:t>cd C:\</w:t>
      </w:r>
    </w:p>
    <w:p w14:paraId="41E9A935" w14:textId="77777777" w:rsidR="001D0781" w:rsidRPr="001D0781" w:rsidRDefault="001D0781" w:rsidP="000D4F36">
      <w:pPr>
        <w:pStyle w:val="BodyText"/>
        <w:ind w:left="720"/>
        <w:rPr>
          <w:rFonts w:ascii="Courier New" w:eastAsia="Calibri" w:hAnsi="Courier New" w:cs="Courier New"/>
          <w:b/>
          <w:bCs/>
          <w:color w:val="0000FF"/>
          <w:szCs w:val="22"/>
        </w:rPr>
      </w:pPr>
      <w:r w:rsidRPr="001D0781">
        <w:rPr>
          <w:rFonts w:ascii="Courier New" w:eastAsia="Calibri" w:hAnsi="Courier New" w:cs="Courier New"/>
          <w:b/>
          <w:bCs/>
          <w:color w:val="0000FF"/>
          <w:szCs w:val="22"/>
        </w:rPr>
        <w:t>git clone https://github.com/msteffensen19/Flight-MBT.git</w:t>
      </w:r>
    </w:p>
    <w:p w14:paraId="3C0D205C" w14:textId="77777777" w:rsidR="001D0781" w:rsidRPr="001D0781" w:rsidRDefault="001D0781" w:rsidP="000D4F36">
      <w:pPr>
        <w:pStyle w:val="BodyText"/>
        <w:ind w:left="720"/>
        <w:rPr>
          <w:rFonts w:ascii="Courier New" w:eastAsia="Calibri" w:hAnsi="Courier New" w:cs="Courier New"/>
          <w:b/>
          <w:bCs/>
          <w:color w:val="0000FF"/>
          <w:szCs w:val="22"/>
        </w:rPr>
      </w:pPr>
      <w:r w:rsidRPr="001D0781">
        <w:rPr>
          <w:rFonts w:ascii="Courier New" w:eastAsia="Calibri" w:hAnsi="Courier New" w:cs="Courier New"/>
          <w:b/>
          <w:bCs/>
          <w:color w:val="0000FF"/>
          <w:szCs w:val="22"/>
        </w:rPr>
        <w:t>cd Flight-MBT</w:t>
      </w:r>
    </w:p>
    <w:p w14:paraId="5E9F358C" w14:textId="09190D4F" w:rsidR="001D0781" w:rsidRPr="00814801" w:rsidRDefault="001D0781" w:rsidP="000D4F36">
      <w:pPr>
        <w:pStyle w:val="BodyText"/>
        <w:ind w:left="720"/>
        <w:rPr>
          <w:rFonts w:ascii="Courier New" w:eastAsia="Calibri" w:hAnsi="Courier New" w:cs="Courier New"/>
          <w:b/>
          <w:bCs/>
          <w:color w:val="0000FF"/>
          <w:szCs w:val="22"/>
        </w:rPr>
      </w:pPr>
      <w:r w:rsidRPr="001D0781">
        <w:rPr>
          <w:rFonts w:ascii="Courier New" w:eastAsia="Calibri" w:hAnsi="Courier New" w:cs="Courier New"/>
          <w:b/>
          <w:bCs/>
          <w:color w:val="0000FF"/>
          <w:szCs w:val="22"/>
        </w:rPr>
        <w:t>git push --force https://github.com/&lt;your git account&gt;/Flight-</w:t>
      </w:r>
      <w:proofErr w:type="spellStart"/>
      <w:r w:rsidRPr="001D0781">
        <w:rPr>
          <w:rFonts w:ascii="Courier New" w:eastAsia="Calibri" w:hAnsi="Courier New" w:cs="Courier New"/>
          <w:b/>
          <w:bCs/>
          <w:color w:val="0000FF"/>
          <w:szCs w:val="22"/>
        </w:rPr>
        <w:t>MBT.git</w:t>
      </w:r>
      <w:proofErr w:type="spellEnd"/>
    </w:p>
    <w:p w14:paraId="21203EE8" w14:textId="77777777" w:rsidR="000D4F36" w:rsidRPr="001D0781" w:rsidRDefault="000D4F36" w:rsidP="000D4F36">
      <w:pPr>
        <w:pStyle w:val="BodyText"/>
        <w:ind w:left="720"/>
        <w:rPr>
          <w:rFonts w:eastAsia="Calibri" w:cs="Calibri"/>
          <w:szCs w:val="22"/>
        </w:rPr>
      </w:pPr>
    </w:p>
    <w:p w14:paraId="1CD62AAE" w14:textId="5FBD567A" w:rsidR="001D0781" w:rsidRPr="001D0781" w:rsidRDefault="001D0781">
      <w:pPr>
        <w:pStyle w:val="BodyText"/>
        <w:numPr>
          <w:ilvl w:val="1"/>
          <w:numId w:val="158"/>
        </w:numPr>
        <w:ind w:left="720"/>
        <w:rPr>
          <w:rFonts w:eastAsia="Calibri" w:cs="Calibri"/>
          <w:szCs w:val="22"/>
        </w:rPr>
      </w:pPr>
      <w:r w:rsidRPr="001D0781">
        <w:rPr>
          <w:rFonts w:eastAsia="Calibri" w:cs="Calibri"/>
          <w:szCs w:val="22"/>
        </w:rPr>
        <w:t xml:space="preserve">This will push the pre-built Flight-MBT repo to your </w:t>
      </w:r>
      <w:proofErr w:type="gramStart"/>
      <w:r w:rsidR="009950DE">
        <w:rPr>
          <w:rFonts w:eastAsia="Calibri" w:cs="Calibri"/>
          <w:szCs w:val="22"/>
        </w:rPr>
        <w:t>recently-created</w:t>
      </w:r>
      <w:proofErr w:type="gramEnd"/>
      <w:r w:rsidR="009950DE">
        <w:rPr>
          <w:rFonts w:eastAsia="Calibri" w:cs="Calibri"/>
          <w:szCs w:val="22"/>
        </w:rPr>
        <w:t xml:space="preserve"> </w:t>
      </w:r>
      <w:proofErr w:type="spellStart"/>
      <w:r w:rsidRPr="001D0781">
        <w:rPr>
          <w:rFonts w:eastAsia="Calibri" w:cs="Calibri"/>
          <w:szCs w:val="22"/>
        </w:rPr>
        <w:t>github</w:t>
      </w:r>
      <w:proofErr w:type="spellEnd"/>
      <w:r w:rsidRPr="001D0781">
        <w:rPr>
          <w:rFonts w:eastAsia="Calibri" w:cs="Calibri"/>
          <w:szCs w:val="22"/>
        </w:rPr>
        <w:t xml:space="preserve"> repo</w:t>
      </w:r>
      <w:r w:rsidR="000D4F36">
        <w:rPr>
          <w:rFonts w:eastAsia="Calibri" w:cs="Calibri"/>
          <w:szCs w:val="22"/>
        </w:rPr>
        <w:t>.</w:t>
      </w:r>
    </w:p>
    <w:p w14:paraId="72B30DAF" w14:textId="025D8DA8" w:rsidR="001D0781" w:rsidRPr="00BB0084" w:rsidRDefault="009950DE" w:rsidP="009950DE">
      <w:pPr>
        <w:pStyle w:val="BodyText"/>
        <w:ind w:left="360" w:firstLine="360"/>
      </w:pPr>
      <w:r>
        <w:rPr>
          <w:rFonts w:eastAsia="Calibri" w:cs="Calibri"/>
          <w:szCs w:val="22"/>
        </w:rPr>
        <w:t>T</w:t>
      </w:r>
      <w:r w:rsidR="001D0781" w:rsidRPr="001D0781">
        <w:rPr>
          <w:rFonts w:eastAsia="Calibri" w:cs="Calibri"/>
          <w:szCs w:val="22"/>
        </w:rPr>
        <w:t xml:space="preserve">his folder contains a UFT test with several </w:t>
      </w:r>
      <w:r w:rsidR="001D0781" w:rsidRPr="009950DE">
        <w:rPr>
          <w:rFonts w:eastAsia="Calibri" w:cs="Calibri"/>
          <w:b/>
          <w:bCs/>
          <w:szCs w:val="22"/>
        </w:rPr>
        <w:t>Flight GUI</w:t>
      </w:r>
      <w:r w:rsidR="001D0781" w:rsidRPr="001D0781">
        <w:rPr>
          <w:rFonts w:eastAsia="Calibri" w:cs="Calibri"/>
          <w:szCs w:val="22"/>
        </w:rPr>
        <w:t xml:space="preserve"> actions</w:t>
      </w:r>
      <w:r>
        <w:rPr>
          <w:rFonts w:eastAsia="Calibri" w:cs="Calibri"/>
          <w:szCs w:val="22"/>
        </w:rPr>
        <w:t>.</w:t>
      </w:r>
    </w:p>
    <w:p w14:paraId="5F644843" w14:textId="49DE195D" w:rsidR="00CD54B5" w:rsidRPr="00B32E89" w:rsidRDefault="00205555" w:rsidP="00CD54B5">
      <w:pPr>
        <w:pStyle w:val="Heading2"/>
        <w:rPr>
          <w:lang w:val="en-GB"/>
        </w:rPr>
      </w:pPr>
      <w:bookmarkStart w:id="300" w:name="_Toc112317440"/>
      <w:r>
        <w:rPr>
          <w:lang w:val="en-GB"/>
        </w:rPr>
        <w:t>Configuring</w:t>
      </w:r>
      <w:r w:rsidR="00701A95">
        <w:rPr>
          <w:lang w:val="en-GB"/>
        </w:rPr>
        <w:t xml:space="preserve"> Jenkins and DevOps</w:t>
      </w:r>
      <w:bookmarkEnd w:id="300"/>
    </w:p>
    <w:p w14:paraId="253519F8" w14:textId="0C4B9FAE" w:rsidR="00CD54B5" w:rsidRDefault="00CD54B5" w:rsidP="00CD54B5">
      <w:pPr>
        <w:widowControl w:val="0"/>
        <w:tabs>
          <w:tab w:val="left" w:pos="873"/>
        </w:tabs>
        <w:spacing w:after="160" w:line="259" w:lineRule="auto"/>
        <w:rPr>
          <w:rFonts w:ascii="Calibri" w:eastAsia="Calibri" w:hAnsi="Calibri" w:cs="Calibri"/>
          <w:sz w:val="22"/>
          <w:szCs w:val="22"/>
        </w:rPr>
      </w:pPr>
      <w:r>
        <w:rPr>
          <w:rFonts w:ascii="Calibri" w:eastAsia="Calibri" w:hAnsi="Calibri" w:cs="Calibri"/>
          <w:sz w:val="22"/>
          <w:szCs w:val="22"/>
        </w:rPr>
        <w:br/>
      </w:r>
      <w:r w:rsidR="00701A95">
        <w:rPr>
          <w:rFonts w:ascii="Calibri" w:eastAsia="Calibri" w:hAnsi="Calibri" w:cs="Calibri"/>
          <w:sz w:val="22"/>
          <w:szCs w:val="22"/>
        </w:rPr>
        <w:t xml:space="preserve">Jenkins is the CI </w:t>
      </w:r>
      <w:r w:rsidR="00814801">
        <w:rPr>
          <w:rFonts w:ascii="Calibri" w:eastAsia="Calibri" w:hAnsi="Calibri" w:cs="Calibri"/>
          <w:sz w:val="22"/>
          <w:szCs w:val="22"/>
        </w:rPr>
        <w:t xml:space="preserve">system </w:t>
      </w:r>
      <w:r w:rsidR="00701A95">
        <w:rPr>
          <w:rFonts w:ascii="Calibri" w:eastAsia="Calibri" w:hAnsi="Calibri" w:cs="Calibri"/>
          <w:sz w:val="22"/>
          <w:szCs w:val="22"/>
        </w:rPr>
        <w:t>we’ll use for MBT and that resides in the DevOps container on Nimbus Server.</w:t>
      </w:r>
    </w:p>
    <w:p w14:paraId="0131FA97" w14:textId="53E06971" w:rsidR="00CD54B5" w:rsidRPr="00BB0084" w:rsidRDefault="00B96EE6">
      <w:pPr>
        <w:pStyle w:val="BodyText"/>
        <w:numPr>
          <w:ilvl w:val="0"/>
          <w:numId w:val="174"/>
        </w:numPr>
      </w:pPr>
      <w:bookmarkStart w:id="301" w:name="_Hlk108778082"/>
      <w:r>
        <w:rPr>
          <w:rFonts w:eastAsia="Calibri" w:cs="Calibri"/>
          <w:szCs w:val="22"/>
        </w:rPr>
        <w:t>From Nimbus Server, s</w:t>
      </w:r>
      <w:r w:rsidR="00BB0084">
        <w:rPr>
          <w:rFonts w:eastAsia="Calibri" w:cs="Calibri"/>
          <w:szCs w:val="22"/>
        </w:rPr>
        <w:t>tart the DevOps container with:</w:t>
      </w:r>
      <w:bookmarkEnd w:id="301"/>
      <w:r w:rsidR="006116DF">
        <w:rPr>
          <w:rFonts w:eastAsia="Calibri" w:cs="Calibri"/>
          <w:szCs w:val="22"/>
        </w:rPr>
        <w:br/>
      </w:r>
    </w:p>
    <w:p w14:paraId="0CA8EBBC" w14:textId="4EA0BFE8" w:rsidR="00204A56" w:rsidRPr="00814801" w:rsidRDefault="006116DF" w:rsidP="00814801">
      <w:pPr>
        <w:pStyle w:val="BodyText"/>
        <w:ind w:left="720"/>
        <w:rPr>
          <w:rFonts w:ascii="Courier New" w:eastAsia="Calibri" w:hAnsi="Courier New" w:cs="Courier New"/>
          <w:b/>
          <w:bCs/>
          <w:szCs w:val="22"/>
        </w:rPr>
      </w:pPr>
      <w:r w:rsidRPr="00BB0084">
        <w:rPr>
          <w:rFonts w:ascii="Courier New" w:eastAsia="Calibri" w:hAnsi="Courier New" w:cs="Courier New"/>
          <w:b/>
          <w:bCs/>
          <w:color w:val="0000FF"/>
          <w:szCs w:val="22"/>
        </w:rPr>
        <w:t>$ nimbusapp devops:</w:t>
      </w:r>
      <w:r w:rsidRPr="00BB0084">
        <w:rPr>
          <w:rFonts w:ascii="Courier New" w:eastAsia="Calibri" w:hAnsi="Courier New" w:cs="Courier New"/>
          <w:b/>
          <w:bCs/>
          <w:color w:val="0000FF"/>
          <w:szCs w:val="22"/>
        </w:rPr>
        <w:fldChar w:fldCharType="begin"/>
      </w:r>
      <w:r w:rsidRPr="00BB0084">
        <w:rPr>
          <w:rFonts w:ascii="Courier New" w:eastAsia="Calibri" w:hAnsi="Courier New" w:cs="Courier New"/>
          <w:b/>
          <w:bCs/>
          <w:color w:val="0000FF"/>
          <w:szCs w:val="22"/>
        </w:rPr>
        <w:instrText xml:space="preserve"> DOCPROPERTY  DevOpsVersion  \* MERGEFORMAT </w:instrText>
      </w:r>
      <w:r w:rsidRPr="00BB0084">
        <w:rPr>
          <w:rFonts w:ascii="Courier New" w:eastAsia="Calibri" w:hAnsi="Courier New" w:cs="Courier New"/>
          <w:b/>
          <w:bCs/>
          <w:color w:val="0000FF"/>
          <w:szCs w:val="22"/>
        </w:rPr>
        <w:fldChar w:fldCharType="separate"/>
      </w:r>
      <w:r w:rsidR="00910B6C">
        <w:rPr>
          <w:rFonts w:ascii="Courier New" w:eastAsia="Calibri" w:hAnsi="Courier New" w:cs="Courier New"/>
          <w:b/>
          <w:bCs/>
          <w:color w:val="0000FF"/>
          <w:szCs w:val="22"/>
        </w:rPr>
        <w:t>3.2.3</w:t>
      </w:r>
      <w:r w:rsidRPr="00BB0084">
        <w:rPr>
          <w:rFonts w:ascii="Courier New" w:eastAsia="Calibri" w:hAnsi="Courier New" w:cs="Courier New"/>
          <w:b/>
          <w:bCs/>
          <w:color w:val="0000FF"/>
          <w:szCs w:val="22"/>
        </w:rPr>
        <w:fldChar w:fldCharType="end"/>
      </w:r>
      <w:r w:rsidRPr="00BB0084">
        <w:rPr>
          <w:rFonts w:ascii="Courier New" w:eastAsia="Calibri" w:hAnsi="Courier New" w:cs="Courier New"/>
          <w:b/>
          <w:bCs/>
          <w:color w:val="0000FF"/>
          <w:szCs w:val="22"/>
        </w:rPr>
        <w:t xml:space="preserve"> start</w:t>
      </w:r>
    </w:p>
    <w:p w14:paraId="04992AFA" w14:textId="77777777" w:rsidR="00204A56" w:rsidRPr="00814801" w:rsidRDefault="00204A56" w:rsidP="00814801">
      <w:pPr>
        <w:pStyle w:val="BodyText"/>
        <w:ind w:left="360"/>
        <w:rPr>
          <w:rFonts w:ascii="Courier New" w:eastAsia="Calibri" w:hAnsi="Courier New" w:cs="Courier New"/>
          <w:b/>
          <w:bCs/>
          <w:szCs w:val="22"/>
        </w:rPr>
      </w:pPr>
    </w:p>
    <w:p w14:paraId="4CC4063E" w14:textId="0C3C521F" w:rsidR="00814801" w:rsidRPr="00814801" w:rsidRDefault="000D7D55">
      <w:pPr>
        <w:pStyle w:val="BodyText"/>
        <w:numPr>
          <w:ilvl w:val="0"/>
          <w:numId w:val="175"/>
        </w:numPr>
        <w:rPr>
          <w:rFonts w:ascii="Courier New" w:eastAsia="Calibri" w:hAnsi="Courier New" w:cs="Courier New"/>
          <w:b/>
          <w:bCs/>
          <w:color w:val="0000FF"/>
          <w:szCs w:val="22"/>
        </w:rPr>
      </w:pPr>
      <w:r w:rsidRPr="00814801">
        <w:t>To begin, make sure your environment is clean and free from any previous integration details.</w:t>
      </w:r>
      <w:r w:rsidR="001D0781" w:rsidRPr="00814801">
        <w:br/>
      </w:r>
      <w:r w:rsidRPr="00814801">
        <w:t xml:space="preserve">See the section </w:t>
      </w:r>
      <w:r w:rsidRPr="00814801">
        <w:rPr>
          <w:b/>
          <w:bCs/>
        </w:rPr>
        <w:t>Resetting the MBT Environment</w:t>
      </w:r>
      <w:r w:rsidRPr="00814801">
        <w:t xml:space="preserve"> </w:t>
      </w:r>
      <w:r>
        <w:t>for more details.</w:t>
      </w:r>
    </w:p>
    <w:p w14:paraId="01272CEF" w14:textId="77777777" w:rsidR="00814801" w:rsidRPr="00814801" w:rsidRDefault="00814801" w:rsidP="00814801">
      <w:pPr>
        <w:pStyle w:val="BodyText"/>
        <w:ind w:left="720"/>
        <w:rPr>
          <w:rFonts w:ascii="Courier New" w:eastAsia="Calibri" w:hAnsi="Courier New" w:cs="Courier New"/>
          <w:b/>
          <w:bCs/>
          <w:color w:val="0000FF"/>
          <w:szCs w:val="22"/>
        </w:rPr>
      </w:pPr>
    </w:p>
    <w:p w14:paraId="04866AD3" w14:textId="56AD2DD4" w:rsidR="004A74A2" w:rsidRPr="00814801" w:rsidRDefault="004A74A2">
      <w:pPr>
        <w:pStyle w:val="BodyText"/>
        <w:numPr>
          <w:ilvl w:val="0"/>
          <w:numId w:val="175"/>
        </w:numPr>
        <w:rPr>
          <w:rFonts w:ascii="Courier New" w:eastAsia="Calibri" w:hAnsi="Courier New" w:cs="Courier New"/>
          <w:b/>
          <w:bCs/>
          <w:color w:val="0000FF"/>
          <w:szCs w:val="22"/>
        </w:rPr>
      </w:pPr>
      <w:r>
        <w:t>Verify that your Jenkins instance has the 7.3-beta or later Micro</w:t>
      </w:r>
      <w:r w:rsidR="0032089A">
        <w:t xml:space="preserve"> </w:t>
      </w:r>
      <w:r>
        <w:t xml:space="preserve">Focus </w:t>
      </w:r>
      <w:r w:rsidR="00B96EE6">
        <w:t>A</w:t>
      </w:r>
      <w:r>
        <w:t xml:space="preserve">pplication </w:t>
      </w:r>
      <w:r w:rsidR="00B96EE6">
        <w:t>A</w:t>
      </w:r>
      <w:r>
        <w:t xml:space="preserve">utomation </w:t>
      </w:r>
      <w:r w:rsidR="00B96EE6">
        <w:t>T</w:t>
      </w:r>
      <w:r>
        <w:t xml:space="preserve">ools plugin installed by opening Jenkins and navigating to Manage Jenkins &gt; </w:t>
      </w:r>
      <w:r w:rsidR="001467B5">
        <w:t>Manage Plugins.</w:t>
      </w:r>
    </w:p>
    <w:p w14:paraId="253AC4A7" w14:textId="49CB7895" w:rsidR="004A74A2" w:rsidRDefault="004A74A2" w:rsidP="004A74A2">
      <w:pPr>
        <w:pStyle w:val="BodyText"/>
        <w:ind w:left="720"/>
      </w:pPr>
    </w:p>
    <w:p w14:paraId="1DDDBE41" w14:textId="1EFD1F7D" w:rsidR="0032089A" w:rsidRDefault="0032089A" w:rsidP="0032089A">
      <w:pPr>
        <w:pStyle w:val="BodyText"/>
        <w:ind w:left="360"/>
      </w:pPr>
      <w:r>
        <w:rPr>
          <w:noProof/>
        </w:rPr>
        <w:drawing>
          <wp:inline distT="0" distB="0" distL="0" distR="0" wp14:anchorId="07E90579" wp14:editId="7843FCBB">
            <wp:extent cx="6400800" cy="360680"/>
            <wp:effectExtent l="19050" t="19050" r="19050" b="20320"/>
            <wp:docPr id="4147" name="Picture 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0"/>
                    <a:stretch>
                      <a:fillRect/>
                    </a:stretch>
                  </pic:blipFill>
                  <pic:spPr>
                    <a:xfrm>
                      <a:off x="0" y="0"/>
                      <a:ext cx="6400800" cy="360680"/>
                    </a:xfrm>
                    <a:prstGeom prst="rect">
                      <a:avLst/>
                    </a:prstGeom>
                    <a:ln>
                      <a:solidFill>
                        <a:schemeClr val="bg1">
                          <a:lumMod val="75000"/>
                        </a:schemeClr>
                      </a:solidFill>
                    </a:ln>
                  </pic:spPr>
                </pic:pic>
              </a:graphicData>
            </a:graphic>
          </wp:inline>
        </w:drawing>
      </w:r>
      <w:r w:rsidR="00A816A7">
        <w:br/>
      </w:r>
    </w:p>
    <w:p w14:paraId="6BB38DAE" w14:textId="7B063712" w:rsidR="004A74A2" w:rsidRDefault="00B96EE6">
      <w:pPr>
        <w:pStyle w:val="BodyText"/>
        <w:numPr>
          <w:ilvl w:val="0"/>
          <w:numId w:val="175"/>
        </w:numPr>
      </w:pPr>
      <w:r>
        <w:t>Go to Manage Jenkins &gt; Configure System and configure these three fields:</w:t>
      </w:r>
    </w:p>
    <w:p w14:paraId="07CE77F2" w14:textId="64D98445" w:rsidR="00B96EE6" w:rsidRDefault="00B96EE6" w:rsidP="00B96EE6">
      <w:pPr>
        <w:pStyle w:val="BodyText"/>
        <w:ind w:left="720"/>
      </w:pPr>
      <w:r>
        <w:t>Location:</w:t>
      </w:r>
      <w:r>
        <w:tab/>
      </w:r>
      <w:r>
        <w:tab/>
      </w:r>
      <w:r w:rsidRPr="00B96EE6">
        <w:t>MBT URL from your login</w:t>
      </w:r>
    </w:p>
    <w:p w14:paraId="0AF75C96" w14:textId="49B6CD8D" w:rsidR="00B96EE6" w:rsidRDefault="00B96EE6" w:rsidP="00B96EE6">
      <w:pPr>
        <w:pStyle w:val="BodyText"/>
        <w:ind w:left="720"/>
      </w:pPr>
      <w:r>
        <w:t>Client ID:</w:t>
      </w:r>
      <w:r>
        <w:tab/>
      </w:r>
      <w:r>
        <w:tab/>
      </w:r>
      <w:r w:rsidRPr="00B96EE6">
        <w:t>Client ID from</w:t>
      </w:r>
      <w:r>
        <w:t xml:space="preserve"> presales </w:t>
      </w:r>
      <w:r w:rsidR="00861209">
        <w:t>practice manager</w:t>
      </w:r>
    </w:p>
    <w:p w14:paraId="38FA60CC" w14:textId="13397889" w:rsidR="00B96EE6" w:rsidRDefault="00B96EE6" w:rsidP="00B96EE6">
      <w:pPr>
        <w:pStyle w:val="BodyText"/>
        <w:ind w:left="720"/>
      </w:pPr>
      <w:r>
        <w:t>Clint Secret:</w:t>
      </w:r>
      <w:r>
        <w:tab/>
      </w:r>
      <w:r>
        <w:tab/>
      </w:r>
      <w:r w:rsidR="00861209">
        <w:t>Client secret from presales practice manager</w:t>
      </w:r>
    </w:p>
    <w:p w14:paraId="1A813B56" w14:textId="44464AB2" w:rsidR="00B96EE6" w:rsidRDefault="00B96EE6" w:rsidP="00B96EE6">
      <w:pPr>
        <w:pStyle w:val="BodyText"/>
        <w:ind w:left="720"/>
      </w:pPr>
    </w:p>
    <w:p w14:paraId="7FA6B404" w14:textId="6F9FFFCF" w:rsidR="00B96EE6" w:rsidRDefault="00861209" w:rsidP="00B96EE6">
      <w:pPr>
        <w:pStyle w:val="BodyText"/>
        <w:ind w:left="360"/>
      </w:pPr>
      <w:r>
        <w:rPr>
          <w:noProof/>
        </w:rPr>
        <w:lastRenderedPageBreak/>
        <mc:AlternateContent>
          <mc:Choice Requires="wps">
            <w:drawing>
              <wp:anchor distT="0" distB="0" distL="114300" distR="114300" simplePos="0" relativeHeight="253466624" behindDoc="0" locked="0" layoutInCell="1" allowOverlap="1" wp14:anchorId="465C6BD8" wp14:editId="3F064C0A">
                <wp:simplePos x="0" y="0"/>
                <wp:positionH relativeFrom="column">
                  <wp:posOffset>449580</wp:posOffset>
                </wp:positionH>
                <wp:positionV relativeFrom="paragraph">
                  <wp:posOffset>1510665</wp:posOffset>
                </wp:positionV>
                <wp:extent cx="2171700" cy="180975"/>
                <wp:effectExtent l="0" t="0" r="19050" b="28575"/>
                <wp:wrapNone/>
                <wp:docPr id="1616" name="Rectangle 1616"/>
                <wp:cNvGraphicFramePr/>
                <a:graphic xmlns:a="http://schemas.openxmlformats.org/drawingml/2006/main">
                  <a:graphicData uri="http://schemas.microsoft.com/office/word/2010/wordprocessingShape">
                    <wps:wsp>
                      <wps:cNvSpPr/>
                      <wps:spPr>
                        <a:xfrm>
                          <a:off x="0" y="0"/>
                          <a:ext cx="2171700" cy="1809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BD883" id="Rectangle 1616" o:spid="_x0000_s1026" style="position:absolute;margin-left:35.4pt;margin-top:118.95pt;width:171pt;height:14.25pt;z-index:25346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" filled="f" strokecolor="red" strokeweight="2pt"/>
            </w:pict>
          </mc:Fallback>
        </mc:AlternateContent>
      </w:r>
      <w:r>
        <w:rPr>
          <w:noProof/>
        </w:rPr>
        <mc:AlternateContent>
          <mc:Choice Requires="wps">
            <w:drawing>
              <wp:anchor distT="0" distB="0" distL="114300" distR="114300" simplePos="0" relativeHeight="253464576" behindDoc="0" locked="0" layoutInCell="1" allowOverlap="1" wp14:anchorId="79E90992" wp14:editId="3807C541">
                <wp:simplePos x="0" y="0"/>
                <wp:positionH relativeFrom="column">
                  <wp:posOffset>440055</wp:posOffset>
                </wp:positionH>
                <wp:positionV relativeFrom="paragraph">
                  <wp:posOffset>1005840</wp:posOffset>
                </wp:positionV>
                <wp:extent cx="2171700" cy="180975"/>
                <wp:effectExtent l="0" t="0" r="19050" b="28575"/>
                <wp:wrapNone/>
                <wp:docPr id="1584" name="Rectangle 1584"/>
                <wp:cNvGraphicFramePr/>
                <a:graphic xmlns:a="http://schemas.openxmlformats.org/drawingml/2006/main">
                  <a:graphicData uri="http://schemas.microsoft.com/office/word/2010/wordprocessingShape">
                    <wps:wsp>
                      <wps:cNvSpPr/>
                      <wps:spPr>
                        <a:xfrm>
                          <a:off x="0" y="0"/>
                          <a:ext cx="2171700" cy="1809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E00C7B" id="Rectangle 1584" o:spid="_x0000_s1026" style="position:absolute;margin-left:34.65pt;margin-top:79.2pt;width:171pt;height:14.25pt;z-index:253464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" filled="f" strokecolor="red" strokeweight="2pt"/>
            </w:pict>
          </mc:Fallback>
        </mc:AlternateContent>
      </w:r>
      <w:r>
        <w:rPr>
          <w:noProof/>
        </w:rPr>
        <mc:AlternateContent>
          <mc:Choice Requires="wps">
            <w:drawing>
              <wp:anchor distT="0" distB="0" distL="114300" distR="114300" simplePos="0" relativeHeight="253462528" behindDoc="0" locked="0" layoutInCell="1" allowOverlap="1" wp14:anchorId="286813D2" wp14:editId="360DDD31">
                <wp:simplePos x="0" y="0"/>
                <wp:positionH relativeFrom="column">
                  <wp:posOffset>430530</wp:posOffset>
                </wp:positionH>
                <wp:positionV relativeFrom="paragraph">
                  <wp:posOffset>529590</wp:posOffset>
                </wp:positionV>
                <wp:extent cx="2171700" cy="180975"/>
                <wp:effectExtent l="0" t="0" r="19050" b="28575"/>
                <wp:wrapNone/>
                <wp:docPr id="4150" name="Rectangle 4150"/>
                <wp:cNvGraphicFramePr/>
                <a:graphic xmlns:a="http://schemas.openxmlformats.org/drawingml/2006/main">
                  <a:graphicData uri="http://schemas.microsoft.com/office/word/2010/wordprocessingShape">
                    <wps:wsp>
                      <wps:cNvSpPr/>
                      <wps:spPr>
                        <a:xfrm>
                          <a:off x="0" y="0"/>
                          <a:ext cx="2171700" cy="18097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0B4E2C" id="Rectangle 4150" o:spid="_x0000_s1026" style="position:absolute;margin-left:33.9pt;margin-top:41.7pt;width:171pt;height:14.25pt;z-index:25346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" filled="f" strokecolor="red" strokeweight="2pt"/>
            </w:pict>
          </mc:Fallback>
        </mc:AlternateContent>
      </w:r>
      <w:r w:rsidR="00B96EE6" w:rsidRPr="00B96EE6">
        <w:rPr>
          <w:noProof/>
        </w:rPr>
        <w:drawing>
          <wp:inline distT="0" distB="0" distL="0" distR="0" wp14:anchorId="5C44B3C2" wp14:editId="52B0F82F">
            <wp:extent cx="6003527" cy="2703511"/>
            <wp:effectExtent l="19050" t="19050" r="16510" b="20955"/>
            <wp:docPr id="4148" name="Picture 4" descr="Graphical user interface, text, application, email&#10;&#10;Description automatically generated">
              <a:extLst xmlns:a="http://schemas.openxmlformats.org/drawingml/2006/main">
                <a:ext uri="{FF2B5EF4-FFF2-40B4-BE49-F238E27FC236}">
                  <a16:creationId xmlns:a16="http://schemas.microsoft.com/office/drawing/2014/main" id="{5F0D6E6B-8969-4645-B8D9-2CC8A8CFE3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 name="Picture 4" descr="Graphical user interface, text, application, email&#10;&#10;Description automatically generated">
                      <a:extLst>
                        <a:ext uri="{FF2B5EF4-FFF2-40B4-BE49-F238E27FC236}">
                          <a16:creationId xmlns:a16="http://schemas.microsoft.com/office/drawing/2014/main" id="{5F0D6E6B-8969-4645-B8D9-2CC8A8CFE315}"/>
                        </a:ext>
                      </a:extLst>
                    </pic:cNvPr>
                    <pic:cNvPicPr>
                      <a:picLocks noChangeAspect="1"/>
                    </pic:cNvPicPr>
                  </pic:nvPicPr>
                  <pic:blipFill>
                    <a:blip r:embed="rId691"/>
                    <a:stretch>
                      <a:fillRect/>
                    </a:stretch>
                  </pic:blipFill>
                  <pic:spPr>
                    <a:xfrm>
                      <a:off x="0" y="0"/>
                      <a:ext cx="6003527" cy="2703511"/>
                    </a:xfrm>
                    <a:prstGeom prst="rect">
                      <a:avLst/>
                    </a:prstGeom>
                    <a:ln>
                      <a:solidFill>
                        <a:schemeClr val="bg1">
                          <a:lumMod val="75000"/>
                        </a:schemeClr>
                      </a:solidFill>
                    </a:ln>
                  </pic:spPr>
                </pic:pic>
              </a:graphicData>
            </a:graphic>
          </wp:inline>
        </w:drawing>
      </w:r>
    </w:p>
    <w:p w14:paraId="6825A2C8" w14:textId="4515231D" w:rsidR="00861209" w:rsidRDefault="00861209" w:rsidP="00B96EE6">
      <w:pPr>
        <w:pStyle w:val="BodyText"/>
        <w:ind w:left="360"/>
      </w:pPr>
    </w:p>
    <w:p w14:paraId="56F0E660" w14:textId="56B88D18" w:rsidR="00861209" w:rsidRDefault="007F047E">
      <w:pPr>
        <w:pStyle w:val="BodyText"/>
        <w:numPr>
          <w:ilvl w:val="0"/>
          <w:numId w:val="175"/>
        </w:numPr>
      </w:pPr>
      <w:r w:rsidRPr="007F047E">
        <w:t xml:space="preserve">Click Advanced and edit Instance id to add some unique text </w:t>
      </w:r>
      <w:r>
        <w:t xml:space="preserve">(like your name) into the string </w:t>
      </w:r>
      <w:r w:rsidRPr="007F047E">
        <w:t xml:space="preserve">and then </w:t>
      </w:r>
      <w:r>
        <w:t xml:space="preserve">click </w:t>
      </w:r>
      <w:r w:rsidRPr="007F047E">
        <w:rPr>
          <w:b/>
          <w:bCs/>
        </w:rPr>
        <w:t>Test Connection</w:t>
      </w:r>
      <w:r w:rsidRPr="007F047E">
        <w:t xml:space="preserve"> and </w:t>
      </w:r>
      <w:r w:rsidRPr="007F047E">
        <w:rPr>
          <w:b/>
          <w:bCs/>
        </w:rPr>
        <w:t>SAVE</w:t>
      </w:r>
      <w:r>
        <w:t>.</w:t>
      </w:r>
      <w:r w:rsidR="00013501">
        <w:t xml:space="preserve"> This makes your local instance unique so MBT can recognize it.</w:t>
      </w:r>
    </w:p>
    <w:p w14:paraId="77E209F2" w14:textId="35A48658" w:rsidR="007F047E" w:rsidRDefault="007F047E" w:rsidP="007F047E">
      <w:pPr>
        <w:pStyle w:val="BodyText"/>
        <w:ind w:left="720"/>
      </w:pPr>
    </w:p>
    <w:p w14:paraId="03C2BA82" w14:textId="0109AB1D" w:rsidR="007F047E" w:rsidRDefault="00013501" w:rsidP="007F047E">
      <w:pPr>
        <w:pStyle w:val="BodyText"/>
        <w:ind w:left="720"/>
      </w:pPr>
      <w:r>
        <w:rPr>
          <w:noProof/>
        </w:rPr>
        <mc:AlternateContent>
          <mc:Choice Requires="wps">
            <w:drawing>
              <wp:anchor distT="0" distB="0" distL="114300" distR="114300" simplePos="0" relativeHeight="253467648" behindDoc="0" locked="0" layoutInCell="1" allowOverlap="1" wp14:anchorId="2E7E2248" wp14:editId="61495A1D">
                <wp:simplePos x="0" y="0"/>
                <wp:positionH relativeFrom="column">
                  <wp:posOffset>1906905</wp:posOffset>
                </wp:positionH>
                <wp:positionV relativeFrom="paragraph">
                  <wp:posOffset>285115</wp:posOffset>
                </wp:positionV>
                <wp:extent cx="523875" cy="123825"/>
                <wp:effectExtent l="0" t="0" r="28575" b="28575"/>
                <wp:wrapNone/>
                <wp:docPr id="4160" name="Rectangle 4160"/>
                <wp:cNvGraphicFramePr/>
                <a:graphic xmlns:a="http://schemas.openxmlformats.org/drawingml/2006/main">
                  <a:graphicData uri="http://schemas.microsoft.com/office/word/2010/wordprocessingShape">
                    <wps:wsp>
                      <wps:cNvSpPr/>
                      <wps:spPr>
                        <a:xfrm>
                          <a:off x="0" y="0"/>
                          <a:ext cx="523875" cy="1238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FCE075" id="Rectangle 4160" o:spid="_x0000_s1026" style="position:absolute;margin-left:150.15pt;margin-top:22.45pt;width:41.25pt;height:9.75pt;z-index:253467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" filled="f" strokecolor="red" strokeweight="2pt"/>
            </w:pict>
          </mc:Fallback>
        </mc:AlternateContent>
      </w:r>
      <w:r w:rsidR="007F047E" w:rsidRPr="007F047E">
        <w:rPr>
          <w:noProof/>
        </w:rPr>
        <w:drawing>
          <wp:inline distT="0" distB="0" distL="0" distR="0" wp14:anchorId="5C56739E" wp14:editId="7B9E5654">
            <wp:extent cx="5598342" cy="662756"/>
            <wp:effectExtent l="19050" t="19050" r="21590" b="23495"/>
            <wp:docPr id="1653" name="Picture 6">
              <a:extLst xmlns:a="http://schemas.openxmlformats.org/drawingml/2006/main">
                <a:ext uri="{FF2B5EF4-FFF2-40B4-BE49-F238E27FC236}">
                  <a16:creationId xmlns:a16="http://schemas.microsoft.com/office/drawing/2014/main" id="{CF0649BC-F2F0-4CB1-A714-6E9B9A7026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F0649BC-F2F0-4CB1-A714-6E9B9A7026EB}"/>
                        </a:ext>
                      </a:extLst>
                    </pic:cNvPr>
                    <pic:cNvPicPr>
                      <a:picLocks noChangeAspect="1"/>
                    </pic:cNvPicPr>
                  </pic:nvPicPr>
                  <pic:blipFill>
                    <a:blip r:embed="rId692"/>
                    <a:stretch>
                      <a:fillRect/>
                    </a:stretch>
                  </pic:blipFill>
                  <pic:spPr>
                    <a:xfrm>
                      <a:off x="0" y="0"/>
                      <a:ext cx="5598342" cy="662756"/>
                    </a:xfrm>
                    <a:prstGeom prst="rect">
                      <a:avLst/>
                    </a:prstGeom>
                    <a:ln>
                      <a:solidFill>
                        <a:schemeClr val="bg1">
                          <a:lumMod val="75000"/>
                        </a:schemeClr>
                      </a:solidFill>
                    </a:ln>
                  </pic:spPr>
                </pic:pic>
              </a:graphicData>
            </a:graphic>
          </wp:inline>
        </w:drawing>
      </w:r>
    </w:p>
    <w:p w14:paraId="6AF61F65" w14:textId="7F1F57CE" w:rsidR="00013501" w:rsidRDefault="00013501" w:rsidP="007F047E">
      <w:pPr>
        <w:pStyle w:val="BodyText"/>
        <w:ind w:left="720"/>
      </w:pPr>
    </w:p>
    <w:p w14:paraId="17E27B7E" w14:textId="057AEE17" w:rsidR="00BA5A52" w:rsidRDefault="00BA5A52">
      <w:pPr>
        <w:pStyle w:val="BodyText"/>
        <w:numPr>
          <w:ilvl w:val="0"/>
          <w:numId w:val="175"/>
        </w:numPr>
      </w:pPr>
      <w:r w:rsidRPr="00BA5A52">
        <w:t>Restart the Devops container</w:t>
      </w:r>
      <w:r>
        <w:t xml:space="preserve"> with: </w:t>
      </w:r>
      <w:r>
        <w:br/>
      </w:r>
    </w:p>
    <w:p w14:paraId="765B90B4" w14:textId="4C397F92" w:rsidR="00BA5A52" w:rsidRPr="00BA5A52" w:rsidRDefault="00BA5A52" w:rsidP="00814801">
      <w:pPr>
        <w:pStyle w:val="BodyText"/>
        <w:ind w:left="720"/>
        <w:rPr>
          <w:rFonts w:asciiTheme="minorHAnsi" w:hAnsiTheme="minorHAnsi" w:cstheme="minorHAnsi"/>
          <w:b/>
          <w:bCs/>
        </w:rPr>
      </w:pPr>
      <w:r w:rsidRPr="00BA5A52">
        <w:rPr>
          <w:rFonts w:ascii="Courier New" w:hAnsi="Courier New" w:cs="Courier New"/>
          <w:b/>
          <w:bCs/>
        </w:rPr>
        <w:t>nimbusapp devops restart</w:t>
      </w:r>
    </w:p>
    <w:p w14:paraId="2D8E3919" w14:textId="3A0B5A8B" w:rsidR="001D0741" w:rsidRPr="00B32E89" w:rsidRDefault="00205555" w:rsidP="001D0741">
      <w:pPr>
        <w:pStyle w:val="Heading2"/>
        <w:rPr>
          <w:lang w:val="en-GB"/>
        </w:rPr>
      </w:pPr>
      <w:bookmarkStart w:id="302" w:name="_Toc112317441"/>
      <w:r>
        <w:rPr>
          <w:lang w:val="en-GB"/>
        </w:rPr>
        <w:t>Configuring</w:t>
      </w:r>
      <w:r w:rsidR="001D0741">
        <w:rPr>
          <w:lang w:val="en-GB"/>
        </w:rPr>
        <w:t xml:space="preserve"> Octane</w:t>
      </w:r>
      <w:bookmarkEnd w:id="302"/>
    </w:p>
    <w:p w14:paraId="44314142" w14:textId="42CF521B" w:rsidR="001D0741" w:rsidRDefault="001D0741" w:rsidP="001D0741">
      <w:pPr>
        <w:widowControl w:val="0"/>
        <w:tabs>
          <w:tab w:val="left" w:pos="873"/>
        </w:tabs>
        <w:spacing w:after="160" w:line="259" w:lineRule="auto"/>
        <w:rPr>
          <w:rFonts w:ascii="Calibri" w:eastAsia="Calibri" w:hAnsi="Calibri" w:cs="Calibri"/>
          <w:sz w:val="22"/>
          <w:szCs w:val="22"/>
        </w:rPr>
      </w:pPr>
      <w:r>
        <w:rPr>
          <w:rFonts w:ascii="Calibri" w:eastAsia="Calibri" w:hAnsi="Calibri" w:cs="Calibri"/>
          <w:sz w:val="22"/>
          <w:szCs w:val="22"/>
        </w:rPr>
        <w:br/>
      </w:r>
      <w:r w:rsidR="0083353A">
        <w:rPr>
          <w:rFonts w:ascii="Calibri" w:eastAsia="Calibri" w:hAnsi="Calibri" w:cs="Calibri"/>
          <w:sz w:val="22"/>
          <w:szCs w:val="22"/>
        </w:rPr>
        <w:t>Next, we’ll configure Octane to support our MBT environment</w:t>
      </w:r>
      <w:r>
        <w:rPr>
          <w:rFonts w:ascii="Calibri" w:eastAsia="Calibri" w:hAnsi="Calibri" w:cs="Calibri"/>
          <w:sz w:val="22"/>
          <w:szCs w:val="22"/>
        </w:rPr>
        <w:t>.</w:t>
      </w:r>
    </w:p>
    <w:p w14:paraId="470A0570" w14:textId="75B5458A" w:rsidR="00075812" w:rsidRPr="00075812" w:rsidRDefault="00075812">
      <w:pPr>
        <w:pStyle w:val="BodyText"/>
        <w:numPr>
          <w:ilvl w:val="0"/>
          <w:numId w:val="169"/>
        </w:numPr>
        <w:rPr>
          <w:rFonts w:asciiTheme="minorHAnsi" w:hAnsiTheme="minorHAnsi" w:cstheme="minorHAnsi"/>
        </w:rPr>
      </w:pPr>
      <w:r>
        <w:rPr>
          <w:rFonts w:asciiTheme="minorHAnsi" w:hAnsiTheme="minorHAnsi" w:cstheme="minorHAnsi"/>
        </w:rPr>
        <w:t>On Nimbus Server, open a browser tab and connect to your Octane MBT instance and m</w:t>
      </w:r>
      <w:r w:rsidRPr="00075812">
        <w:rPr>
          <w:rFonts w:asciiTheme="minorHAnsi" w:hAnsiTheme="minorHAnsi" w:cstheme="minorHAnsi"/>
        </w:rPr>
        <w:t>ake sure you’re connected to your unique workspace</w:t>
      </w:r>
      <w:r>
        <w:rPr>
          <w:rFonts w:asciiTheme="minorHAnsi" w:hAnsiTheme="minorHAnsi" w:cstheme="minorHAnsi"/>
        </w:rPr>
        <w:t xml:space="preserve"> and then Login (</w:t>
      </w:r>
      <w:proofErr w:type="spellStart"/>
      <w:r>
        <w:rPr>
          <w:rFonts w:asciiTheme="minorHAnsi" w:hAnsiTheme="minorHAnsi" w:cstheme="minorHAnsi"/>
        </w:rPr>
        <w:t>sa@nga</w:t>
      </w:r>
      <w:proofErr w:type="spellEnd"/>
      <w:r>
        <w:rPr>
          <w:rFonts w:asciiTheme="minorHAnsi" w:hAnsiTheme="minorHAnsi" w:cstheme="minorHAnsi"/>
        </w:rPr>
        <w:t>, Password1).</w:t>
      </w:r>
      <w:r>
        <w:rPr>
          <w:rFonts w:asciiTheme="minorHAnsi" w:hAnsiTheme="minorHAnsi" w:cstheme="minorHAnsi"/>
        </w:rPr>
        <w:br/>
      </w:r>
    </w:p>
    <w:p w14:paraId="0DEE4B2A" w14:textId="7DFEA509" w:rsidR="00075812" w:rsidRPr="00075812" w:rsidRDefault="00075812">
      <w:pPr>
        <w:pStyle w:val="BodyText"/>
        <w:numPr>
          <w:ilvl w:val="0"/>
          <w:numId w:val="169"/>
        </w:numPr>
        <w:rPr>
          <w:rFonts w:asciiTheme="minorHAnsi" w:hAnsiTheme="minorHAnsi" w:cstheme="minorHAnsi"/>
        </w:rPr>
      </w:pPr>
      <w:r w:rsidRPr="00075812">
        <w:rPr>
          <w:rFonts w:asciiTheme="minorHAnsi" w:hAnsiTheme="minorHAnsi" w:cstheme="minorHAnsi"/>
        </w:rPr>
        <w:t xml:space="preserve">In Octane, go To </w:t>
      </w:r>
      <w:r w:rsidRPr="00075812">
        <w:rPr>
          <w:rFonts w:asciiTheme="minorHAnsi" w:hAnsiTheme="minorHAnsi" w:cstheme="minorHAnsi"/>
          <w:b/>
          <w:bCs/>
        </w:rPr>
        <w:t>Settings &gt; Spaces &gt; DEVOPS</w:t>
      </w:r>
      <w:r w:rsidRPr="00075812">
        <w:rPr>
          <w:rFonts w:asciiTheme="minorHAnsi" w:hAnsiTheme="minorHAnsi" w:cstheme="minorHAnsi"/>
        </w:rPr>
        <w:t xml:space="preserve"> tab and create a new CI Server and </w:t>
      </w:r>
      <w:r>
        <w:rPr>
          <w:rFonts w:asciiTheme="minorHAnsi" w:hAnsiTheme="minorHAnsi" w:cstheme="minorHAnsi"/>
        </w:rPr>
        <w:t>select</w:t>
      </w:r>
      <w:r w:rsidRPr="00075812">
        <w:rPr>
          <w:rFonts w:asciiTheme="minorHAnsi" w:hAnsiTheme="minorHAnsi" w:cstheme="minorHAnsi"/>
        </w:rPr>
        <w:t xml:space="preserve"> the Jenkins URL from the pulldown</w:t>
      </w:r>
      <w:r>
        <w:rPr>
          <w:rFonts w:asciiTheme="minorHAnsi" w:hAnsiTheme="minorHAnsi" w:cstheme="minorHAnsi"/>
        </w:rPr>
        <w:t>.</w:t>
      </w:r>
      <w:r w:rsidRPr="00075812">
        <w:rPr>
          <w:rFonts w:asciiTheme="minorHAnsi" w:hAnsiTheme="minorHAnsi" w:cstheme="minorHAnsi"/>
        </w:rPr>
        <w:t xml:space="preserve"> </w:t>
      </w:r>
    </w:p>
    <w:p w14:paraId="5DFE6789" w14:textId="58A8D50B" w:rsidR="00BA5A52" w:rsidRDefault="00075812" w:rsidP="00075812">
      <w:pPr>
        <w:pStyle w:val="BodyText"/>
        <w:ind w:left="720"/>
        <w:rPr>
          <w:rFonts w:asciiTheme="minorHAnsi" w:hAnsiTheme="minorHAnsi" w:cstheme="minorHAnsi"/>
        </w:rPr>
      </w:pPr>
      <w:r>
        <w:rPr>
          <w:rFonts w:asciiTheme="minorHAnsi" w:hAnsiTheme="minorHAnsi" w:cstheme="minorHAnsi"/>
        </w:rPr>
        <w:t>Name:</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proofErr w:type="spellStart"/>
      <w:r>
        <w:rPr>
          <w:rFonts w:asciiTheme="minorHAnsi" w:hAnsiTheme="minorHAnsi" w:cstheme="minorHAnsi"/>
        </w:rPr>
        <w:t>mbt</w:t>
      </w:r>
      <w:proofErr w:type="spellEnd"/>
      <w:r>
        <w:rPr>
          <w:rFonts w:asciiTheme="minorHAnsi" w:hAnsiTheme="minorHAnsi" w:cstheme="minorHAnsi"/>
        </w:rPr>
        <w:t>-ci-server</w:t>
      </w:r>
    </w:p>
    <w:p w14:paraId="30C06764" w14:textId="07EEF715" w:rsidR="00075812" w:rsidRDefault="00075812" w:rsidP="00075812">
      <w:pPr>
        <w:pStyle w:val="BodyText"/>
        <w:ind w:left="720"/>
        <w:rPr>
          <w:rFonts w:asciiTheme="minorHAnsi" w:hAnsiTheme="minorHAnsi" w:cstheme="minorHAnsi"/>
        </w:rPr>
      </w:pPr>
      <w:r>
        <w:rPr>
          <w:rFonts w:asciiTheme="minorHAnsi" w:hAnsiTheme="minorHAnsi" w:cstheme="minorHAnsi"/>
        </w:rPr>
        <w:t>CI Server:</w:t>
      </w:r>
      <w:r>
        <w:rPr>
          <w:rFonts w:asciiTheme="minorHAnsi" w:hAnsiTheme="minorHAnsi" w:cstheme="minorHAnsi"/>
        </w:rPr>
        <w:tab/>
      </w:r>
      <w:r>
        <w:rPr>
          <w:rFonts w:asciiTheme="minorHAnsi" w:hAnsiTheme="minorHAnsi" w:cstheme="minorHAnsi"/>
        </w:rPr>
        <w:tab/>
      </w:r>
      <w:hyperlink r:id="rId693" w:history="1">
        <w:r w:rsidRPr="00725546">
          <w:rPr>
            <w:rStyle w:val="Hyperlink"/>
            <w:rFonts w:asciiTheme="minorHAnsi" w:hAnsiTheme="minorHAnsi" w:cstheme="minorHAnsi"/>
          </w:rPr>
          <w:t>http://nimbusserver.aos.com:8090</w:t>
        </w:r>
      </w:hyperlink>
    </w:p>
    <w:p w14:paraId="17BC1C2C" w14:textId="26918C38" w:rsidR="00075812" w:rsidRDefault="00075812" w:rsidP="00075812">
      <w:pPr>
        <w:pStyle w:val="BodyText"/>
        <w:ind w:left="720"/>
        <w:rPr>
          <w:rFonts w:asciiTheme="minorHAnsi" w:hAnsiTheme="minorHAnsi" w:cstheme="minorHAnsi"/>
        </w:rPr>
      </w:pPr>
    </w:p>
    <w:p w14:paraId="38BCF7B7" w14:textId="6EFDE5D3" w:rsidR="00075812" w:rsidRDefault="00AD50F1" w:rsidP="00AD50F1">
      <w:pPr>
        <w:pStyle w:val="BodyText"/>
        <w:ind w:left="360"/>
        <w:rPr>
          <w:rFonts w:asciiTheme="minorHAnsi" w:hAnsiTheme="minorHAnsi" w:cstheme="minorHAnsi"/>
        </w:rPr>
      </w:pPr>
      <w:r>
        <w:rPr>
          <w:rFonts w:asciiTheme="minorHAnsi" w:hAnsiTheme="minorHAnsi" w:cstheme="minorHAnsi"/>
          <w:noProof/>
        </w:rPr>
        <w:lastRenderedPageBreak/>
        <mc:AlternateContent>
          <mc:Choice Requires="wps">
            <w:drawing>
              <wp:anchor distT="0" distB="0" distL="114300" distR="114300" simplePos="0" relativeHeight="253470720" behindDoc="0" locked="0" layoutInCell="1" allowOverlap="1" wp14:anchorId="721012E6" wp14:editId="29F03281">
                <wp:simplePos x="0" y="0"/>
                <wp:positionH relativeFrom="column">
                  <wp:posOffset>234315</wp:posOffset>
                </wp:positionH>
                <wp:positionV relativeFrom="paragraph">
                  <wp:posOffset>816346</wp:posOffset>
                </wp:positionV>
                <wp:extent cx="1078302" cy="146649"/>
                <wp:effectExtent l="0" t="0" r="26670" b="25400"/>
                <wp:wrapNone/>
                <wp:docPr id="4165" name="Rectangle 4165"/>
                <wp:cNvGraphicFramePr/>
                <a:graphic xmlns:a="http://schemas.openxmlformats.org/drawingml/2006/main">
                  <a:graphicData uri="http://schemas.microsoft.com/office/word/2010/wordprocessingShape">
                    <wps:wsp>
                      <wps:cNvSpPr/>
                      <wps:spPr>
                        <a:xfrm>
                          <a:off x="0" y="0"/>
                          <a:ext cx="1078302" cy="14664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ECF71E" id="Rectangle 4165" o:spid="_x0000_s1026" style="position:absolute;margin-left:18.45pt;margin-top:64.3pt;width:84.9pt;height:11.55pt;z-index:25347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" filled="f" strokecolor="red" strokeweight="2pt"/>
            </w:pict>
          </mc:Fallback>
        </mc:AlternateContent>
      </w:r>
      <w:r>
        <w:rPr>
          <w:rFonts w:asciiTheme="minorHAnsi" w:hAnsiTheme="minorHAnsi" w:cstheme="minorHAnsi"/>
          <w:noProof/>
        </w:rPr>
        <mc:AlternateContent>
          <mc:Choice Requires="wps">
            <w:drawing>
              <wp:anchor distT="0" distB="0" distL="114300" distR="114300" simplePos="0" relativeHeight="253469696" behindDoc="0" locked="0" layoutInCell="1" allowOverlap="1" wp14:anchorId="5451791A" wp14:editId="5BDA11B8">
                <wp:simplePos x="0" y="0"/>
                <wp:positionH relativeFrom="column">
                  <wp:posOffset>2356737</wp:posOffset>
                </wp:positionH>
                <wp:positionV relativeFrom="paragraph">
                  <wp:posOffset>577970</wp:posOffset>
                </wp:positionV>
                <wp:extent cx="405441" cy="224287"/>
                <wp:effectExtent l="0" t="0" r="13970" b="23495"/>
                <wp:wrapNone/>
                <wp:docPr id="4164" name="Rectangle 4164"/>
                <wp:cNvGraphicFramePr/>
                <a:graphic xmlns:a="http://schemas.openxmlformats.org/drawingml/2006/main">
                  <a:graphicData uri="http://schemas.microsoft.com/office/word/2010/wordprocessingShape">
                    <wps:wsp>
                      <wps:cNvSpPr/>
                      <wps:spPr>
                        <a:xfrm>
                          <a:off x="0" y="0"/>
                          <a:ext cx="405441" cy="22428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DE319" id="Rectangle 4164" o:spid="_x0000_s1026" style="position:absolute;margin-left:185.55pt;margin-top:45.5pt;width:31.9pt;height:17.65pt;z-index:25346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" filled="f" strokecolor="red" strokeweight="2pt"/>
            </w:pict>
          </mc:Fallback>
        </mc:AlternateContent>
      </w:r>
      <w:r>
        <w:rPr>
          <w:rFonts w:asciiTheme="minorHAnsi" w:hAnsiTheme="minorHAnsi" w:cstheme="minorHAnsi"/>
          <w:noProof/>
        </w:rPr>
        <mc:AlternateContent>
          <mc:Choice Requires="wps">
            <w:drawing>
              <wp:anchor distT="0" distB="0" distL="114300" distR="114300" simplePos="0" relativeHeight="253468672" behindDoc="0" locked="0" layoutInCell="1" allowOverlap="1" wp14:anchorId="40AA0A3D" wp14:editId="54EDDAC0">
                <wp:simplePos x="0" y="0"/>
                <wp:positionH relativeFrom="column">
                  <wp:posOffset>3883612</wp:posOffset>
                </wp:positionH>
                <wp:positionV relativeFrom="paragraph">
                  <wp:posOffset>422694</wp:posOffset>
                </wp:positionV>
                <wp:extent cx="250166" cy="207034"/>
                <wp:effectExtent l="0" t="0" r="17145" b="21590"/>
                <wp:wrapNone/>
                <wp:docPr id="4163" name="Rectangle 4163"/>
                <wp:cNvGraphicFramePr/>
                <a:graphic xmlns:a="http://schemas.openxmlformats.org/drawingml/2006/main">
                  <a:graphicData uri="http://schemas.microsoft.com/office/word/2010/wordprocessingShape">
                    <wps:wsp>
                      <wps:cNvSpPr/>
                      <wps:spPr>
                        <a:xfrm>
                          <a:off x="0" y="0"/>
                          <a:ext cx="250166" cy="20703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B2BFD4" id="Rectangle 4163" o:spid="_x0000_s1026" style="position:absolute;margin-left:305.8pt;margin-top:33.3pt;width:19.7pt;height:16.3pt;z-index:253468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" filled="f" strokecolor="red" strokeweight="2pt"/>
            </w:pict>
          </mc:Fallback>
        </mc:AlternateContent>
      </w:r>
      <w:r w:rsidRPr="00AD50F1">
        <w:rPr>
          <w:rFonts w:asciiTheme="minorHAnsi" w:hAnsiTheme="minorHAnsi" w:cstheme="minorHAnsi"/>
          <w:noProof/>
        </w:rPr>
        <w:drawing>
          <wp:inline distT="0" distB="0" distL="0" distR="0" wp14:anchorId="349ED499" wp14:editId="7301E22F">
            <wp:extent cx="6400800" cy="1391920"/>
            <wp:effectExtent l="19050" t="19050" r="19050" b="17780"/>
            <wp:docPr id="4162" name="Picture 5" descr="Graphical user interface, application&#10;&#10;Description automatically generated">
              <a:extLst xmlns:a="http://schemas.openxmlformats.org/drawingml/2006/main">
                <a:ext uri="{FF2B5EF4-FFF2-40B4-BE49-F238E27FC236}">
                  <a16:creationId xmlns:a16="http://schemas.microsoft.com/office/drawing/2014/main" id="{82115B18-E68E-4D30-B9CE-56C4A54B36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 name="Picture 5" descr="Graphical user interface, application&#10;&#10;Description automatically generated">
                      <a:extLst>
                        <a:ext uri="{FF2B5EF4-FFF2-40B4-BE49-F238E27FC236}">
                          <a16:creationId xmlns:a16="http://schemas.microsoft.com/office/drawing/2014/main" id="{82115B18-E68E-4D30-B9CE-56C4A54B3606}"/>
                        </a:ext>
                      </a:extLst>
                    </pic:cNvPr>
                    <pic:cNvPicPr>
                      <a:picLocks noChangeAspect="1"/>
                    </pic:cNvPicPr>
                  </pic:nvPicPr>
                  <pic:blipFill>
                    <a:blip r:embed="rId694"/>
                    <a:stretch>
                      <a:fillRect/>
                    </a:stretch>
                  </pic:blipFill>
                  <pic:spPr>
                    <a:xfrm>
                      <a:off x="0" y="0"/>
                      <a:ext cx="6400800" cy="1391920"/>
                    </a:xfrm>
                    <a:prstGeom prst="rect">
                      <a:avLst/>
                    </a:prstGeom>
                    <a:ln>
                      <a:solidFill>
                        <a:schemeClr val="bg1">
                          <a:lumMod val="75000"/>
                        </a:schemeClr>
                      </a:solidFill>
                    </a:ln>
                  </pic:spPr>
                </pic:pic>
              </a:graphicData>
            </a:graphic>
          </wp:inline>
        </w:drawing>
      </w:r>
    </w:p>
    <w:p w14:paraId="1D66C6F1" w14:textId="0AEAC5A0" w:rsidR="00AD50F1" w:rsidRDefault="00AD50F1" w:rsidP="00AD50F1">
      <w:pPr>
        <w:pStyle w:val="BodyText"/>
        <w:ind w:left="360"/>
        <w:rPr>
          <w:rFonts w:asciiTheme="minorHAnsi" w:hAnsiTheme="minorHAnsi" w:cstheme="minorHAnsi"/>
        </w:rPr>
      </w:pPr>
    </w:p>
    <w:p w14:paraId="6BAC35D5" w14:textId="39B3EF6C" w:rsidR="00AD50F1" w:rsidRDefault="00AD50F1">
      <w:pPr>
        <w:pStyle w:val="BodyText"/>
        <w:numPr>
          <w:ilvl w:val="0"/>
          <w:numId w:val="169"/>
        </w:numPr>
        <w:rPr>
          <w:rFonts w:asciiTheme="minorHAnsi" w:hAnsiTheme="minorHAnsi" w:cstheme="minorHAnsi"/>
        </w:rPr>
      </w:pPr>
      <w:r>
        <w:rPr>
          <w:rFonts w:asciiTheme="minorHAnsi" w:hAnsiTheme="minorHAnsi" w:cstheme="minorHAnsi"/>
        </w:rPr>
        <w:t xml:space="preserve">From the same interface select </w:t>
      </w:r>
      <w:r w:rsidRPr="005F1842">
        <w:rPr>
          <w:rFonts w:asciiTheme="minorHAnsi" w:hAnsiTheme="minorHAnsi" w:cstheme="minorHAnsi"/>
          <w:b/>
          <w:bCs/>
        </w:rPr>
        <w:t>Test Runners</w:t>
      </w:r>
      <w:r>
        <w:rPr>
          <w:rFonts w:asciiTheme="minorHAnsi" w:hAnsiTheme="minorHAnsi" w:cstheme="minorHAnsi"/>
        </w:rPr>
        <w:t xml:space="preserve"> and add a new test runner.</w:t>
      </w:r>
    </w:p>
    <w:p w14:paraId="0938F681" w14:textId="73740919" w:rsidR="00AD50F1" w:rsidRDefault="00AD50F1" w:rsidP="00AD50F1">
      <w:pPr>
        <w:pStyle w:val="BodyText"/>
        <w:ind w:left="720"/>
        <w:rPr>
          <w:rFonts w:asciiTheme="minorHAnsi" w:hAnsiTheme="minorHAnsi" w:cstheme="minorHAnsi"/>
        </w:rPr>
      </w:pPr>
    </w:p>
    <w:p w14:paraId="458DE650" w14:textId="1D66F66F" w:rsidR="00AD50F1" w:rsidRDefault="00AD50F1" w:rsidP="00AD50F1">
      <w:pPr>
        <w:pStyle w:val="BodyText"/>
        <w:ind w:left="720"/>
        <w:rPr>
          <w:rFonts w:asciiTheme="minorHAnsi" w:hAnsiTheme="minorHAnsi" w:cstheme="minorHAnsi"/>
        </w:rPr>
      </w:pPr>
      <w:r>
        <w:rPr>
          <w:rFonts w:asciiTheme="minorHAnsi" w:hAnsiTheme="minorHAnsi" w:cstheme="minorHAnsi"/>
        </w:rPr>
        <w:t>Name:</w:t>
      </w:r>
      <w:r>
        <w:rPr>
          <w:rFonts w:asciiTheme="minorHAnsi" w:hAnsiTheme="minorHAnsi" w:cstheme="minorHAnsi"/>
        </w:rPr>
        <w:tab/>
      </w:r>
      <w:r>
        <w:rPr>
          <w:rFonts w:asciiTheme="minorHAnsi" w:hAnsiTheme="minorHAnsi" w:cstheme="minorHAnsi"/>
        </w:rPr>
        <w:tab/>
      </w:r>
      <w:r>
        <w:rPr>
          <w:rFonts w:asciiTheme="minorHAnsi" w:hAnsiTheme="minorHAnsi" w:cstheme="minorHAnsi"/>
        </w:rPr>
        <w:tab/>
      </w:r>
      <w:proofErr w:type="spellStart"/>
      <w:r>
        <w:rPr>
          <w:rFonts w:asciiTheme="minorHAnsi" w:hAnsiTheme="minorHAnsi" w:cstheme="minorHAnsi"/>
        </w:rPr>
        <w:t>mbt</w:t>
      </w:r>
      <w:proofErr w:type="spellEnd"/>
      <w:r>
        <w:rPr>
          <w:rFonts w:asciiTheme="minorHAnsi" w:hAnsiTheme="minorHAnsi" w:cstheme="minorHAnsi"/>
        </w:rPr>
        <w:t>-runner</w:t>
      </w:r>
    </w:p>
    <w:p w14:paraId="1208C8A2" w14:textId="00ABCDB0" w:rsidR="00AD50F1" w:rsidRDefault="00AD50F1" w:rsidP="00AD50F1">
      <w:pPr>
        <w:pStyle w:val="BodyText"/>
        <w:ind w:left="720"/>
        <w:rPr>
          <w:rFonts w:asciiTheme="minorHAnsi" w:hAnsiTheme="minorHAnsi" w:cstheme="minorHAnsi"/>
        </w:rPr>
      </w:pPr>
      <w:r>
        <w:rPr>
          <w:rFonts w:asciiTheme="minorHAnsi" w:hAnsiTheme="minorHAnsi" w:cstheme="minorHAnsi"/>
        </w:rPr>
        <w:t>Framework:</w:t>
      </w:r>
      <w:r>
        <w:rPr>
          <w:rFonts w:asciiTheme="minorHAnsi" w:hAnsiTheme="minorHAnsi" w:cstheme="minorHAnsi"/>
        </w:rPr>
        <w:tab/>
      </w:r>
      <w:r>
        <w:rPr>
          <w:rFonts w:asciiTheme="minorHAnsi" w:hAnsiTheme="minorHAnsi" w:cstheme="minorHAnsi"/>
        </w:rPr>
        <w:tab/>
        <w:t>MBT</w:t>
      </w:r>
    </w:p>
    <w:p w14:paraId="59FE7B67" w14:textId="215F76CE" w:rsidR="00821D23" w:rsidRDefault="00821D23" w:rsidP="00AD50F1">
      <w:pPr>
        <w:pStyle w:val="BodyText"/>
        <w:ind w:left="720"/>
        <w:rPr>
          <w:rFonts w:asciiTheme="minorHAnsi" w:hAnsiTheme="minorHAnsi" w:cstheme="minorHAnsi"/>
        </w:rPr>
      </w:pPr>
      <w:r>
        <w:rPr>
          <w:rFonts w:asciiTheme="minorHAnsi" w:hAnsiTheme="minorHAnsi" w:cstheme="minorHAnsi"/>
        </w:rPr>
        <w:t>CI Server:</w:t>
      </w:r>
      <w:r>
        <w:rPr>
          <w:rFonts w:asciiTheme="minorHAnsi" w:hAnsiTheme="minorHAnsi" w:cstheme="minorHAnsi"/>
        </w:rPr>
        <w:tab/>
      </w:r>
      <w:r>
        <w:rPr>
          <w:rFonts w:asciiTheme="minorHAnsi" w:hAnsiTheme="minorHAnsi" w:cstheme="minorHAnsi"/>
        </w:rPr>
        <w:tab/>
      </w:r>
      <w:proofErr w:type="spellStart"/>
      <w:r>
        <w:rPr>
          <w:rFonts w:asciiTheme="minorHAnsi" w:hAnsiTheme="minorHAnsi" w:cstheme="minorHAnsi"/>
        </w:rPr>
        <w:t>mbt</w:t>
      </w:r>
      <w:proofErr w:type="spellEnd"/>
      <w:r>
        <w:rPr>
          <w:rFonts w:asciiTheme="minorHAnsi" w:hAnsiTheme="minorHAnsi" w:cstheme="minorHAnsi"/>
        </w:rPr>
        <w:t>-ci-server</w:t>
      </w:r>
    </w:p>
    <w:p w14:paraId="665D7541" w14:textId="13DD7BCA" w:rsidR="00821D23" w:rsidRDefault="00821D23" w:rsidP="00AD50F1">
      <w:pPr>
        <w:pStyle w:val="BodyText"/>
        <w:ind w:left="720"/>
        <w:rPr>
          <w:rFonts w:asciiTheme="minorHAnsi" w:hAnsiTheme="minorHAnsi" w:cstheme="minorHAnsi"/>
        </w:rPr>
      </w:pPr>
      <w:r>
        <w:rPr>
          <w:rFonts w:asciiTheme="minorHAnsi" w:hAnsiTheme="minorHAnsi" w:cstheme="minorHAnsi"/>
        </w:rPr>
        <w:t>Repository:</w:t>
      </w:r>
      <w:r>
        <w:rPr>
          <w:rFonts w:asciiTheme="minorHAnsi" w:hAnsiTheme="minorHAnsi" w:cstheme="minorHAnsi"/>
        </w:rPr>
        <w:tab/>
      </w:r>
      <w:r>
        <w:rPr>
          <w:rFonts w:asciiTheme="minorHAnsi" w:hAnsiTheme="minorHAnsi" w:cstheme="minorHAnsi"/>
        </w:rPr>
        <w:tab/>
      </w:r>
      <w:r w:rsidRPr="00821D23">
        <w:rPr>
          <w:rFonts w:asciiTheme="minorHAnsi" w:hAnsiTheme="minorHAnsi" w:cstheme="minorHAnsi"/>
        </w:rPr>
        <w:t>https://github.com//&lt;your git account&gt;/Flight-</w:t>
      </w:r>
      <w:proofErr w:type="spellStart"/>
      <w:r w:rsidRPr="00821D23">
        <w:rPr>
          <w:rFonts w:asciiTheme="minorHAnsi" w:hAnsiTheme="minorHAnsi" w:cstheme="minorHAnsi"/>
        </w:rPr>
        <w:t>MBT.git</w:t>
      </w:r>
      <w:proofErr w:type="spellEnd"/>
    </w:p>
    <w:p w14:paraId="73334F11" w14:textId="32E2BBCA" w:rsidR="00AD50F1" w:rsidRDefault="00AD50F1" w:rsidP="00AD50F1">
      <w:pPr>
        <w:pStyle w:val="BodyText"/>
        <w:ind w:left="720"/>
        <w:rPr>
          <w:rFonts w:asciiTheme="minorHAnsi" w:hAnsiTheme="minorHAnsi" w:cstheme="minorHAnsi"/>
        </w:rPr>
      </w:pPr>
    </w:p>
    <w:p w14:paraId="3F4B1232" w14:textId="7ADC7D18" w:rsidR="00821D23" w:rsidRDefault="00821D23" w:rsidP="00AD50F1">
      <w:pPr>
        <w:pStyle w:val="BodyText"/>
        <w:ind w:left="720"/>
        <w:rPr>
          <w:rFonts w:asciiTheme="minorHAnsi" w:hAnsiTheme="minorHAnsi" w:cstheme="minorHAnsi"/>
        </w:rPr>
      </w:pPr>
      <w:r>
        <w:rPr>
          <w:rFonts w:asciiTheme="minorHAnsi" w:hAnsiTheme="minorHAnsi" w:cstheme="minorHAnsi"/>
        </w:rPr>
        <w:t xml:space="preserve">Click </w:t>
      </w:r>
      <w:r w:rsidRPr="00821D23">
        <w:rPr>
          <w:rFonts w:asciiTheme="minorHAnsi" w:hAnsiTheme="minorHAnsi" w:cstheme="minorHAnsi"/>
          <w:b/>
          <w:bCs/>
        </w:rPr>
        <w:t>Test Connection</w:t>
      </w:r>
      <w:r>
        <w:rPr>
          <w:rFonts w:asciiTheme="minorHAnsi" w:hAnsiTheme="minorHAnsi" w:cstheme="minorHAnsi"/>
        </w:rPr>
        <w:t xml:space="preserve"> to verify that everything is correct and then click </w:t>
      </w:r>
      <w:r w:rsidRPr="00821D23">
        <w:rPr>
          <w:rFonts w:asciiTheme="minorHAnsi" w:hAnsiTheme="minorHAnsi" w:cstheme="minorHAnsi"/>
          <w:b/>
          <w:bCs/>
        </w:rPr>
        <w:t>SAVE</w:t>
      </w:r>
      <w:r>
        <w:rPr>
          <w:rFonts w:asciiTheme="minorHAnsi" w:hAnsiTheme="minorHAnsi" w:cstheme="minorHAnsi"/>
        </w:rPr>
        <w:t>.</w:t>
      </w:r>
    </w:p>
    <w:p w14:paraId="7FA771B6" w14:textId="55C258A3" w:rsidR="00AD50F1" w:rsidRDefault="00AD50F1" w:rsidP="00AD50F1">
      <w:pPr>
        <w:pStyle w:val="BodyText"/>
        <w:ind w:left="720"/>
        <w:rPr>
          <w:rFonts w:asciiTheme="minorHAnsi" w:hAnsiTheme="minorHAnsi" w:cstheme="minorHAnsi"/>
        </w:rPr>
      </w:pPr>
    </w:p>
    <w:p w14:paraId="1BCF596E" w14:textId="46F4D1BC" w:rsidR="00AD50F1" w:rsidRDefault="00821D23" w:rsidP="00AD50F1">
      <w:pPr>
        <w:pStyle w:val="BodyText"/>
        <w:ind w:left="720"/>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3471744" behindDoc="0" locked="0" layoutInCell="1" allowOverlap="1" wp14:anchorId="47DB1634" wp14:editId="63CE7D40">
                <wp:simplePos x="0" y="0"/>
                <wp:positionH relativeFrom="column">
                  <wp:posOffset>4392571</wp:posOffset>
                </wp:positionH>
                <wp:positionV relativeFrom="paragraph">
                  <wp:posOffset>3447595</wp:posOffset>
                </wp:positionV>
                <wp:extent cx="310551" cy="198407"/>
                <wp:effectExtent l="0" t="0" r="13335" b="11430"/>
                <wp:wrapNone/>
                <wp:docPr id="4167" name="Rectangle 4167"/>
                <wp:cNvGraphicFramePr/>
                <a:graphic xmlns:a="http://schemas.openxmlformats.org/drawingml/2006/main">
                  <a:graphicData uri="http://schemas.microsoft.com/office/word/2010/wordprocessingShape">
                    <wps:wsp>
                      <wps:cNvSpPr/>
                      <wps:spPr>
                        <a:xfrm>
                          <a:off x="0" y="0"/>
                          <a:ext cx="310551" cy="19840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25B404" id="Rectangle 4167" o:spid="_x0000_s1026" style="position:absolute;margin-left:345.85pt;margin-top:271.45pt;width:24.45pt;height:15.6pt;z-index:25347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" filled="f" strokecolor="red" strokeweight="2pt"/>
            </w:pict>
          </mc:Fallback>
        </mc:AlternateContent>
      </w:r>
      <w:r w:rsidR="00AD50F1" w:rsidRPr="00AD50F1">
        <w:rPr>
          <w:rFonts w:asciiTheme="minorHAnsi" w:hAnsiTheme="minorHAnsi" w:cstheme="minorHAnsi"/>
          <w:noProof/>
        </w:rPr>
        <w:drawing>
          <wp:inline distT="0" distB="0" distL="0" distR="0" wp14:anchorId="2E95780C" wp14:editId="372B35E2">
            <wp:extent cx="4793592" cy="3687379"/>
            <wp:effectExtent l="19050" t="19050" r="26670" b="27940"/>
            <wp:docPr id="4166" name="Picture 7" descr="Graphical user interface, text, application, email&#10;&#10;Description automatically generated">
              <a:extLst xmlns:a="http://schemas.openxmlformats.org/drawingml/2006/main">
                <a:ext uri="{FF2B5EF4-FFF2-40B4-BE49-F238E27FC236}">
                  <a16:creationId xmlns:a16="http://schemas.microsoft.com/office/drawing/2014/main" id="{5930B247-1A94-4842-BF2A-7813A6B2B8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 name="Picture 7" descr="Graphical user interface, text, application, email&#10;&#10;Description automatically generated">
                      <a:extLst>
                        <a:ext uri="{FF2B5EF4-FFF2-40B4-BE49-F238E27FC236}">
                          <a16:creationId xmlns:a16="http://schemas.microsoft.com/office/drawing/2014/main" id="{5930B247-1A94-4842-BF2A-7813A6B2B88C}"/>
                        </a:ext>
                      </a:extLst>
                    </pic:cNvPr>
                    <pic:cNvPicPr>
                      <a:picLocks noChangeAspect="1"/>
                    </pic:cNvPicPr>
                  </pic:nvPicPr>
                  <pic:blipFill>
                    <a:blip r:embed="rId695"/>
                    <a:stretch>
                      <a:fillRect/>
                    </a:stretch>
                  </pic:blipFill>
                  <pic:spPr>
                    <a:xfrm>
                      <a:off x="0" y="0"/>
                      <a:ext cx="4793592" cy="3687379"/>
                    </a:xfrm>
                    <a:prstGeom prst="rect">
                      <a:avLst/>
                    </a:prstGeom>
                    <a:ln>
                      <a:solidFill>
                        <a:schemeClr val="bg1">
                          <a:lumMod val="75000"/>
                        </a:schemeClr>
                      </a:solidFill>
                    </a:ln>
                  </pic:spPr>
                </pic:pic>
              </a:graphicData>
            </a:graphic>
          </wp:inline>
        </w:drawing>
      </w:r>
    </w:p>
    <w:p w14:paraId="391EE86C" w14:textId="71C749E1" w:rsidR="005F1842" w:rsidRDefault="005F1842" w:rsidP="00AD50F1">
      <w:pPr>
        <w:pStyle w:val="BodyText"/>
        <w:ind w:left="720"/>
        <w:rPr>
          <w:rFonts w:asciiTheme="minorHAnsi" w:hAnsiTheme="minorHAnsi" w:cstheme="minorHAnsi"/>
        </w:rPr>
      </w:pPr>
    </w:p>
    <w:p w14:paraId="056A23FE" w14:textId="0E617ADC" w:rsidR="005F1842" w:rsidRDefault="005F1842" w:rsidP="00AD50F1">
      <w:pPr>
        <w:pStyle w:val="BodyText"/>
        <w:ind w:left="720"/>
        <w:rPr>
          <w:rFonts w:asciiTheme="minorHAnsi" w:hAnsiTheme="minorHAnsi" w:cstheme="minorHAnsi"/>
        </w:rPr>
      </w:pPr>
      <w:r>
        <w:rPr>
          <w:rFonts w:asciiTheme="minorHAnsi" w:hAnsiTheme="minorHAnsi" w:cstheme="minorHAnsi"/>
        </w:rPr>
        <w:t xml:space="preserve">Once you click </w:t>
      </w:r>
      <w:r w:rsidRPr="005F1842">
        <w:rPr>
          <w:rFonts w:asciiTheme="minorHAnsi" w:hAnsiTheme="minorHAnsi" w:cstheme="minorHAnsi"/>
          <w:b/>
          <w:bCs/>
        </w:rPr>
        <w:t>SAVE</w:t>
      </w:r>
      <w:r>
        <w:rPr>
          <w:rFonts w:asciiTheme="minorHAnsi" w:hAnsiTheme="minorHAnsi" w:cstheme="minorHAnsi"/>
        </w:rPr>
        <w:t>, t</w:t>
      </w:r>
      <w:r w:rsidRPr="005F1842">
        <w:rPr>
          <w:rFonts w:asciiTheme="minorHAnsi" w:hAnsiTheme="minorHAnsi" w:cstheme="minorHAnsi"/>
        </w:rPr>
        <w:t>his will spawn the Auto-Discovery job In Jenkins</w:t>
      </w:r>
      <w:r>
        <w:rPr>
          <w:rFonts w:asciiTheme="minorHAnsi" w:hAnsiTheme="minorHAnsi" w:cstheme="minorHAnsi"/>
        </w:rPr>
        <w:t xml:space="preserve"> which creates a Jenkins job and creates the Units in MBT which are your building blocks for creating modular tests.</w:t>
      </w:r>
    </w:p>
    <w:p w14:paraId="5D7FA6D2" w14:textId="052FBE07" w:rsidR="00821D23" w:rsidRDefault="00821D23" w:rsidP="00AD50F1">
      <w:pPr>
        <w:pStyle w:val="BodyText"/>
        <w:ind w:left="720"/>
        <w:rPr>
          <w:rFonts w:asciiTheme="minorHAnsi" w:hAnsiTheme="minorHAnsi" w:cstheme="minorHAnsi"/>
        </w:rPr>
      </w:pPr>
    </w:p>
    <w:p w14:paraId="493C90F7" w14:textId="40D0EFD5" w:rsidR="001D0741" w:rsidRDefault="00F42CAE">
      <w:pPr>
        <w:pStyle w:val="BodyText"/>
        <w:numPr>
          <w:ilvl w:val="0"/>
          <w:numId w:val="169"/>
        </w:numPr>
        <w:rPr>
          <w:rFonts w:asciiTheme="minorHAnsi" w:hAnsiTheme="minorHAnsi" w:cstheme="minorHAnsi"/>
        </w:rPr>
      </w:pPr>
      <w:r w:rsidRPr="001D0741">
        <w:rPr>
          <w:rFonts w:asciiTheme="minorHAnsi" w:hAnsiTheme="minorHAnsi" w:cstheme="minorHAnsi"/>
        </w:rPr>
        <w:t xml:space="preserve">Select the </w:t>
      </w:r>
      <w:r w:rsidR="001D0741" w:rsidRPr="001D0741">
        <w:rPr>
          <w:rFonts w:asciiTheme="minorHAnsi" w:hAnsiTheme="minorHAnsi" w:cstheme="minorHAnsi"/>
          <w:b/>
          <w:bCs/>
        </w:rPr>
        <w:t>RELEASES</w:t>
      </w:r>
      <w:r w:rsidR="001D0741" w:rsidRPr="001D0741">
        <w:rPr>
          <w:rFonts w:asciiTheme="minorHAnsi" w:hAnsiTheme="minorHAnsi" w:cstheme="minorHAnsi"/>
        </w:rPr>
        <w:t xml:space="preserve"> </w:t>
      </w:r>
      <w:r w:rsidRPr="001D0741">
        <w:rPr>
          <w:rFonts w:asciiTheme="minorHAnsi" w:hAnsiTheme="minorHAnsi" w:cstheme="minorHAnsi"/>
        </w:rPr>
        <w:t>tab and create at least one release.</w:t>
      </w:r>
      <w:r w:rsidR="001D0741">
        <w:rPr>
          <w:rFonts w:asciiTheme="minorHAnsi" w:hAnsiTheme="minorHAnsi" w:cstheme="minorHAnsi"/>
        </w:rPr>
        <w:br/>
      </w:r>
      <w:r w:rsidR="001D0741" w:rsidRPr="001D0741">
        <w:rPr>
          <w:rFonts w:asciiTheme="minorHAnsi" w:hAnsiTheme="minorHAnsi" w:cstheme="minorHAnsi"/>
        </w:rPr>
        <w:t xml:space="preserve">It’s a required </w:t>
      </w:r>
      <w:r w:rsidR="001D0741">
        <w:rPr>
          <w:rFonts w:asciiTheme="minorHAnsi" w:hAnsiTheme="minorHAnsi" w:cstheme="minorHAnsi"/>
        </w:rPr>
        <w:t>entity</w:t>
      </w:r>
      <w:r w:rsidR="001D0741" w:rsidRPr="001D0741">
        <w:rPr>
          <w:rFonts w:asciiTheme="minorHAnsi" w:hAnsiTheme="minorHAnsi" w:cstheme="minorHAnsi"/>
        </w:rPr>
        <w:t xml:space="preserve"> </w:t>
      </w:r>
      <w:r w:rsidR="001D0741">
        <w:rPr>
          <w:rFonts w:asciiTheme="minorHAnsi" w:hAnsiTheme="minorHAnsi" w:cstheme="minorHAnsi"/>
        </w:rPr>
        <w:t xml:space="preserve">for MBT </w:t>
      </w:r>
      <w:r w:rsidR="001D0741" w:rsidRPr="001D0741">
        <w:rPr>
          <w:rFonts w:asciiTheme="minorHAnsi" w:hAnsiTheme="minorHAnsi" w:cstheme="minorHAnsi"/>
        </w:rPr>
        <w:t>so we need to have one defined</w:t>
      </w:r>
      <w:r w:rsidR="001D0741">
        <w:rPr>
          <w:rFonts w:asciiTheme="minorHAnsi" w:hAnsiTheme="minorHAnsi" w:cstheme="minorHAnsi"/>
        </w:rPr>
        <w:t>.</w:t>
      </w:r>
    </w:p>
    <w:p w14:paraId="337EB8E6" w14:textId="1F8812FF" w:rsidR="001D0741" w:rsidRDefault="001D0741" w:rsidP="001D0741">
      <w:pPr>
        <w:pStyle w:val="BodyText"/>
        <w:ind w:left="720"/>
        <w:rPr>
          <w:rFonts w:asciiTheme="minorHAnsi" w:hAnsiTheme="minorHAnsi" w:cstheme="minorHAnsi"/>
        </w:rPr>
      </w:pPr>
    </w:p>
    <w:p w14:paraId="424D7709" w14:textId="24DF9C3A" w:rsidR="001D0741" w:rsidRDefault="001D0741" w:rsidP="00720BE9">
      <w:pPr>
        <w:pStyle w:val="BodyText"/>
        <w:ind w:left="360"/>
        <w:rPr>
          <w:rFonts w:asciiTheme="minorHAnsi" w:hAnsiTheme="minorHAnsi" w:cstheme="minorHAnsi"/>
        </w:rPr>
      </w:pPr>
      <w:r w:rsidRPr="001D0741">
        <w:rPr>
          <w:rFonts w:asciiTheme="minorHAnsi" w:hAnsiTheme="minorHAnsi" w:cstheme="minorHAnsi"/>
          <w:noProof/>
        </w:rPr>
        <w:lastRenderedPageBreak/>
        <w:drawing>
          <wp:inline distT="0" distB="0" distL="0" distR="0" wp14:anchorId="5402FEC9" wp14:editId="3CC9CD8E">
            <wp:extent cx="4863501" cy="1009818"/>
            <wp:effectExtent l="19050" t="19050" r="13335" b="19050"/>
            <wp:docPr id="4168" name="Picture 7" descr="Graphical user interface, application&#10;&#10;Description automatically generated">
              <a:extLst xmlns:a="http://schemas.openxmlformats.org/drawingml/2006/main">
                <a:ext uri="{FF2B5EF4-FFF2-40B4-BE49-F238E27FC236}">
                  <a16:creationId xmlns:a16="http://schemas.microsoft.com/office/drawing/2014/main" id="{E98A5016-A622-4F9C-A0AA-4A99F8AE0A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 name="Picture 7" descr="Graphical user interface, application&#10;&#10;Description automatically generated">
                      <a:extLst>
                        <a:ext uri="{FF2B5EF4-FFF2-40B4-BE49-F238E27FC236}">
                          <a16:creationId xmlns:a16="http://schemas.microsoft.com/office/drawing/2014/main" id="{E98A5016-A622-4F9C-A0AA-4A99F8AE0A20}"/>
                        </a:ext>
                      </a:extLst>
                    </pic:cNvPr>
                    <pic:cNvPicPr>
                      <a:picLocks noChangeAspect="1"/>
                    </pic:cNvPicPr>
                  </pic:nvPicPr>
                  <pic:blipFill>
                    <a:blip r:embed="rId696"/>
                    <a:stretch>
                      <a:fillRect/>
                    </a:stretch>
                  </pic:blipFill>
                  <pic:spPr>
                    <a:xfrm>
                      <a:off x="0" y="0"/>
                      <a:ext cx="4882384" cy="1013739"/>
                    </a:xfrm>
                    <a:prstGeom prst="rect">
                      <a:avLst/>
                    </a:prstGeom>
                    <a:ln>
                      <a:solidFill>
                        <a:schemeClr val="bg1">
                          <a:lumMod val="75000"/>
                        </a:schemeClr>
                      </a:solidFill>
                    </a:ln>
                  </pic:spPr>
                </pic:pic>
              </a:graphicData>
            </a:graphic>
          </wp:inline>
        </w:drawing>
      </w:r>
    </w:p>
    <w:p w14:paraId="3179162B" w14:textId="0D5432D6" w:rsidR="001D0741" w:rsidRDefault="001D0741" w:rsidP="001D0741">
      <w:pPr>
        <w:pStyle w:val="BodyText"/>
        <w:ind w:left="360"/>
        <w:rPr>
          <w:rFonts w:asciiTheme="minorHAnsi" w:hAnsiTheme="minorHAnsi" w:cstheme="minorHAnsi"/>
        </w:rPr>
      </w:pPr>
    </w:p>
    <w:p w14:paraId="722EEC98" w14:textId="31154134" w:rsidR="001D0741" w:rsidRDefault="00720BE9">
      <w:pPr>
        <w:pStyle w:val="BodyText"/>
        <w:numPr>
          <w:ilvl w:val="0"/>
          <w:numId w:val="169"/>
        </w:numPr>
        <w:rPr>
          <w:rFonts w:asciiTheme="minorHAnsi" w:hAnsiTheme="minorHAnsi" w:cstheme="minorHAnsi"/>
        </w:rPr>
      </w:pPr>
      <w:r>
        <w:rPr>
          <w:rFonts w:asciiTheme="minorHAnsi" w:hAnsiTheme="minorHAnsi" w:cstheme="minorHAnsi"/>
        </w:rPr>
        <w:t xml:space="preserve">Verify that your git folder appears under the </w:t>
      </w:r>
      <w:r w:rsidRPr="00720BE9">
        <w:rPr>
          <w:rFonts w:asciiTheme="minorHAnsi" w:hAnsiTheme="minorHAnsi" w:cstheme="minorHAnsi"/>
          <w:b/>
          <w:bCs/>
        </w:rPr>
        <w:t>Auto Discovered</w:t>
      </w:r>
      <w:r>
        <w:rPr>
          <w:rFonts w:asciiTheme="minorHAnsi" w:hAnsiTheme="minorHAnsi" w:cstheme="minorHAnsi"/>
        </w:rPr>
        <w:t xml:space="preserve"> folder in MBT.</w:t>
      </w:r>
    </w:p>
    <w:p w14:paraId="68B16364" w14:textId="783EDCF9" w:rsidR="00720BE9" w:rsidRDefault="00720BE9" w:rsidP="00720BE9">
      <w:pPr>
        <w:pStyle w:val="BodyText"/>
        <w:ind w:left="720"/>
        <w:rPr>
          <w:rFonts w:asciiTheme="minorHAnsi" w:hAnsiTheme="minorHAnsi" w:cstheme="minorHAnsi"/>
        </w:rPr>
      </w:pPr>
    </w:p>
    <w:p w14:paraId="1EB04102" w14:textId="3C400E03" w:rsidR="00720BE9" w:rsidRDefault="00720BE9" w:rsidP="00720BE9">
      <w:pPr>
        <w:pStyle w:val="BodyText"/>
        <w:ind w:left="360"/>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3472768" behindDoc="0" locked="0" layoutInCell="1" allowOverlap="1" wp14:anchorId="00665020" wp14:editId="6D62CE4E">
                <wp:simplePos x="0" y="0"/>
                <wp:positionH relativeFrom="column">
                  <wp:posOffset>2115197</wp:posOffset>
                </wp:positionH>
                <wp:positionV relativeFrom="paragraph">
                  <wp:posOffset>844993</wp:posOffset>
                </wp:positionV>
                <wp:extent cx="319177" cy="138023"/>
                <wp:effectExtent l="0" t="0" r="24130" b="14605"/>
                <wp:wrapNone/>
                <wp:docPr id="4171" name="Rectangle 4171"/>
                <wp:cNvGraphicFramePr/>
                <a:graphic xmlns:a="http://schemas.openxmlformats.org/drawingml/2006/main">
                  <a:graphicData uri="http://schemas.microsoft.com/office/word/2010/wordprocessingShape">
                    <wps:wsp>
                      <wps:cNvSpPr/>
                      <wps:spPr>
                        <a:xfrm>
                          <a:off x="0" y="0"/>
                          <a:ext cx="319177" cy="13802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9B835B" id="Rectangle 4171" o:spid="_x0000_s1026" style="position:absolute;margin-left:166.55pt;margin-top:66.55pt;width:25.15pt;height:10.85pt;z-index:253472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" filled="f" strokecolor="red" strokeweight="2pt"/>
            </w:pict>
          </mc:Fallback>
        </mc:AlternateContent>
      </w:r>
      <w:r w:rsidRPr="00720BE9">
        <w:rPr>
          <w:rFonts w:asciiTheme="minorHAnsi" w:hAnsiTheme="minorHAnsi" w:cstheme="minorHAnsi"/>
          <w:noProof/>
        </w:rPr>
        <w:drawing>
          <wp:inline distT="0" distB="0" distL="0" distR="0" wp14:anchorId="3739109E" wp14:editId="1C798B4E">
            <wp:extent cx="3968151" cy="1602522"/>
            <wp:effectExtent l="0" t="0" r="0" b="0"/>
            <wp:docPr id="4169" name="Picture 8" descr="Graphical user interface&#10;&#10;Description automatically generated">
              <a:extLst xmlns:a="http://schemas.openxmlformats.org/drawingml/2006/main">
                <a:ext uri="{FF2B5EF4-FFF2-40B4-BE49-F238E27FC236}">
                  <a16:creationId xmlns:a16="http://schemas.microsoft.com/office/drawing/2014/main" id="{B678E6CC-025C-45CC-8739-D95BEB846E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 name="Picture 8" descr="Graphical user interface&#10;&#10;Description automatically generated">
                      <a:extLst>
                        <a:ext uri="{FF2B5EF4-FFF2-40B4-BE49-F238E27FC236}">
                          <a16:creationId xmlns:a16="http://schemas.microsoft.com/office/drawing/2014/main" id="{B678E6CC-025C-45CC-8739-D95BEB846E49}"/>
                        </a:ext>
                      </a:extLst>
                    </pic:cNvPr>
                    <pic:cNvPicPr>
                      <a:picLocks noChangeAspect="1"/>
                    </pic:cNvPicPr>
                  </pic:nvPicPr>
                  <pic:blipFill>
                    <a:blip r:embed="rId697"/>
                    <a:stretch>
                      <a:fillRect/>
                    </a:stretch>
                  </pic:blipFill>
                  <pic:spPr>
                    <a:xfrm>
                      <a:off x="0" y="0"/>
                      <a:ext cx="3984241" cy="1609020"/>
                    </a:xfrm>
                    <a:prstGeom prst="rect">
                      <a:avLst/>
                    </a:prstGeom>
                  </pic:spPr>
                </pic:pic>
              </a:graphicData>
            </a:graphic>
          </wp:inline>
        </w:drawing>
      </w:r>
    </w:p>
    <w:p w14:paraId="5F81E388" w14:textId="2267F491" w:rsidR="00720BE9" w:rsidRDefault="00720BE9" w:rsidP="00720BE9">
      <w:pPr>
        <w:pStyle w:val="BodyText"/>
        <w:ind w:left="720"/>
        <w:rPr>
          <w:rFonts w:asciiTheme="minorHAnsi" w:hAnsiTheme="minorHAnsi" w:cstheme="minorHAnsi"/>
        </w:rPr>
      </w:pPr>
    </w:p>
    <w:p w14:paraId="78C33277" w14:textId="01F0D75F" w:rsidR="00AD50F1" w:rsidRPr="00075812" w:rsidRDefault="00720BE9" w:rsidP="0031706D">
      <w:pPr>
        <w:pStyle w:val="BodyText"/>
        <w:ind w:left="360"/>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3474816" behindDoc="0" locked="0" layoutInCell="1" allowOverlap="1" wp14:anchorId="7FC98208" wp14:editId="1D2D06DC">
                <wp:simplePos x="0" y="0"/>
                <wp:positionH relativeFrom="column">
                  <wp:posOffset>2192284</wp:posOffset>
                </wp:positionH>
                <wp:positionV relativeFrom="paragraph">
                  <wp:posOffset>443230</wp:posOffset>
                </wp:positionV>
                <wp:extent cx="232506" cy="224287"/>
                <wp:effectExtent l="0" t="0" r="15240" b="23495"/>
                <wp:wrapNone/>
                <wp:docPr id="4173" name="Rectangle 4173"/>
                <wp:cNvGraphicFramePr/>
                <a:graphic xmlns:a="http://schemas.openxmlformats.org/drawingml/2006/main">
                  <a:graphicData uri="http://schemas.microsoft.com/office/word/2010/wordprocessingShape">
                    <wps:wsp>
                      <wps:cNvSpPr/>
                      <wps:spPr>
                        <a:xfrm>
                          <a:off x="0" y="0"/>
                          <a:ext cx="232506" cy="22428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992F99" id="Rectangle 4173" o:spid="_x0000_s1026" style="position:absolute;margin-left:172.6pt;margin-top:34.9pt;width:18.3pt;height:17.65pt;z-index:25347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" filled="f" strokecolor="red" strokeweight="2pt"/>
            </w:pict>
          </mc:Fallback>
        </mc:AlternateContent>
      </w:r>
      <w:r>
        <w:rPr>
          <w:rFonts w:asciiTheme="minorHAnsi" w:hAnsiTheme="minorHAnsi" w:cstheme="minorHAnsi"/>
          <w:noProof/>
        </w:rPr>
        <mc:AlternateContent>
          <mc:Choice Requires="wps">
            <w:drawing>
              <wp:anchor distT="0" distB="0" distL="114300" distR="114300" simplePos="0" relativeHeight="253473792" behindDoc="0" locked="0" layoutInCell="1" allowOverlap="1" wp14:anchorId="7B60AB56" wp14:editId="66A9B5B1">
                <wp:simplePos x="0" y="0"/>
                <wp:positionH relativeFrom="column">
                  <wp:posOffset>245062</wp:posOffset>
                </wp:positionH>
                <wp:positionV relativeFrom="paragraph">
                  <wp:posOffset>745598</wp:posOffset>
                </wp:positionV>
                <wp:extent cx="1309418" cy="146649"/>
                <wp:effectExtent l="0" t="0" r="24130" b="25400"/>
                <wp:wrapNone/>
                <wp:docPr id="4172" name="Rectangle 4172"/>
                <wp:cNvGraphicFramePr/>
                <a:graphic xmlns:a="http://schemas.openxmlformats.org/drawingml/2006/main">
                  <a:graphicData uri="http://schemas.microsoft.com/office/word/2010/wordprocessingShape">
                    <wps:wsp>
                      <wps:cNvSpPr/>
                      <wps:spPr>
                        <a:xfrm>
                          <a:off x="0" y="0"/>
                          <a:ext cx="1309418" cy="14664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5BEDEE" id="Rectangle 4172" o:spid="_x0000_s1026" style="position:absolute;margin-left:19.3pt;margin-top:58.7pt;width:103.1pt;height:11.55pt;z-index:25347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" filled="f" strokecolor="red" strokeweight="2pt"/>
            </w:pict>
          </mc:Fallback>
        </mc:AlternateContent>
      </w:r>
      <w:r w:rsidRPr="00720BE9">
        <w:rPr>
          <w:rFonts w:asciiTheme="minorHAnsi" w:hAnsiTheme="minorHAnsi" w:cstheme="minorHAnsi"/>
          <w:noProof/>
        </w:rPr>
        <w:drawing>
          <wp:inline distT="0" distB="0" distL="0" distR="0" wp14:anchorId="461FC1B1" wp14:editId="794F01BB">
            <wp:extent cx="6400800" cy="2385060"/>
            <wp:effectExtent l="19050" t="19050" r="19050" b="15240"/>
            <wp:docPr id="4170" name="Picture 15" descr="Graphical user interface, application&#10;&#10;Description automatically generated">
              <a:extLst xmlns:a="http://schemas.openxmlformats.org/drawingml/2006/main">
                <a:ext uri="{FF2B5EF4-FFF2-40B4-BE49-F238E27FC236}">
                  <a16:creationId xmlns:a16="http://schemas.microsoft.com/office/drawing/2014/main" id="{28FBC31E-943B-4D5A-86DC-D5513C24A1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 name="Picture 15" descr="Graphical user interface, application&#10;&#10;Description automatically generated">
                      <a:extLst>
                        <a:ext uri="{FF2B5EF4-FFF2-40B4-BE49-F238E27FC236}">
                          <a16:creationId xmlns:a16="http://schemas.microsoft.com/office/drawing/2014/main" id="{28FBC31E-943B-4D5A-86DC-D5513C24A11C}"/>
                        </a:ext>
                      </a:extLst>
                    </pic:cNvPr>
                    <pic:cNvPicPr>
                      <a:picLocks noChangeAspect="1"/>
                    </pic:cNvPicPr>
                  </pic:nvPicPr>
                  <pic:blipFill>
                    <a:blip r:embed="rId698"/>
                    <a:stretch>
                      <a:fillRect/>
                    </a:stretch>
                  </pic:blipFill>
                  <pic:spPr>
                    <a:xfrm>
                      <a:off x="0" y="0"/>
                      <a:ext cx="6400800" cy="2385060"/>
                    </a:xfrm>
                    <a:prstGeom prst="rect">
                      <a:avLst/>
                    </a:prstGeom>
                    <a:ln>
                      <a:solidFill>
                        <a:schemeClr val="bg1">
                          <a:lumMod val="75000"/>
                        </a:schemeClr>
                      </a:solidFill>
                    </a:ln>
                  </pic:spPr>
                </pic:pic>
              </a:graphicData>
            </a:graphic>
          </wp:inline>
        </w:drawing>
      </w:r>
    </w:p>
    <w:p w14:paraId="26CB3C06" w14:textId="77777777" w:rsidR="0031706D" w:rsidRDefault="0031706D" w:rsidP="0031706D">
      <w:pPr>
        <w:widowControl w:val="0"/>
        <w:tabs>
          <w:tab w:val="left" w:pos="873"/>
        </w:tabs>
        <w:spacing w:after="160" w:line="259" w:lineRule="auto"/>
        <w:rPr>
          <w:lang w:val="en-GB"/>
        </w:rPr>
      </w:pPr>
    </w:p>
    <w:p w14:paraId="2CD6C0D3" w14:textId="77777777" w:rsidR="00814801" w:rsidRDefault="00814801">
      <w:pPr>
        <w:rPr>
          <w:rFonts w:asciiTheme="minorHAnsi" w:hAnsiTheme="minorHAnsi" w:cs="Arial"/>
          <w:b/>
          <w:bCs/>
          <w:i/>
          <w:iCs/>
          <w:color w:val="0000FF"/>
          <w:sz w:val="28"/>
          <w:szCs w:val="28"/>
          <w:lang w:val="en-GB"/>
        </w:rPr>
      </w:pPr>
      <w:r>
        <w:rPr>
          <w:lang w:val="en-GB"/>
        </w:rPr>
        <w:br w:type="page"/>
      </w:r>
    </w:p>
    <w:p w14:paraId="4C60E337" w14:textId="57327B4A" w:rsidR="0031706D" w:rsidRPr="0031706D" w:rsidRDefault="0031706D" w:rsidP="0031706D">
      <w:pPr>
        <w:pStyle w:val="Heading2"/>
        <w:rPr>
          <w:lang w:val="en-GB"/>
        </w:rPr>
      </w:pPr>
      <w:bookmarkStart w:id="303" w:name="_Toc112317442"/>
      <w:r>
        <w:rPr>
          <w:lang w:val="en-GB"/>
        </w:rPr>
        <w:lastRenderedPageBreak/>
        <w:t>Creating an</w:t>
      </w:r>
      <w:r w:rsidR="00501D2C">
        <w:rPr>
          <w:lang w:val="en-GB"/>
        </w:rPr>
        <w:t>d Running an</w:t>
      </w:r>
      <w:r>
        <w:rPr>
          <w:lang w:val="en-GB"/>
        </w:rPr>
        <w:t xml:space="preserve"> MBT Model</w:t>
      </w:r>
      <w:bookmarkEnd w:id="303"/>
    </w:p>
    <w:p w14:paraId="2D6BAFBB" w14:textId="77777777" w:rsidR="0031706D" w:rsidRDefault="0031706D" w:rsidP="0031706D">
      <w:pPr>
        <w:pStyle w:val="BodyText"/>
        <w:rPr>
          <w:rFonts w:asciiTheme="minorHAnsi" w:hAnsiTheme="minorHAnsi" w:cstheme="minorHAnsi"/>
        </w:rPr>
      </w:pPr>
    </w:p>
    <w:p w14:paraId="22F0C83F" w14:textId="45B020AA" w:rsidR="0017009E" w:rsidRDefault="0031706D">
      <w:pPr>
        <w:pStyle w:val="BodyText"/>
        <w:numPr>
          <w:ilvl w:val="0"/>
          <w:numId w:val="170"/>
        </w:numPr>
        <w:rPr>
          <w:rFonts w:asciiTheme="minorHAnsi" w:hAnsiTheme="minorHAnsi" w:cstheme="minorHAnsi"/>
        </w:rPr>
      </w:pPr>
      <w:r w:rsidRPr="0031706D">
        <w:rPr>
          <w:rFonts w:asciiTheme="minorHAnsi" w:hAnsiTheme="minorHAnsi" w:cstheme="minorHAnsi"/>
        </w:rPr>
        <w:t xml:space="preserve">Create an empty </w:t>
      </w:r>
      <w:r>
        <w:rPr>
          <w:rFonts w:asciiTheme="minorHAnsi" w:hAnsiTheme="minorHAnsi" w:cstheme="minorHAnsi"/>
        </w:rPr>
        <w:t xml:space="preserve">MBT </w:t>
      </w:r>
      <w:r w:rsidRPr="0031706D">
        <w:rPr>
          <w:rFonts w:asciiTheme="minorHAnsi" w:hAnsiTheme="minorHAnsi" w:cstheme="minorHAnsi"/>
        </w:rPr>
        <w:t xml:space="preserve">Model </w:t>
      </w:r>
      <w:r>
        <w:rPr>
          <w:rFonts w:asciiTheme="minorHAnsi" w:hAnsiTheme="minorHAnsi" w:cstheme="minorHAnsi"/>
        </w:rPr>
        <w:t xml:space="preserve">called Model-1 </w:t>
      </w:r>
      <w:r w:rsidRPr="0031706D">
        <w:rPr>
          <w:rFonts w:asciiTheme="minorHAnsi" w:hAnsiTheme="minorHAnsi" w:cstheme="minorHAnsi"/>
        </w:rPr>
        <w:t>and select Add &amp; Edit</w:t>
      </w:r>
      <w:r>
        <w:rPr>
          <w:rFonts w:asciiTheme="minorHAnsi" w:hAnsiTheme="minorHAnsi" w:cstheme="minorHAnsi"/>
        </w:rPr>
        <w:t>.</w:t>
      </w:r>
      <w:r w:rsidR="00814801">
        <w:rPr>
          <w:rFonts w:asciiTheme="minorHAnsi" w:hAnsiTheme="minorHAnsi" w:cstheme="minorHAnsi"/>
        </w:rPr>
        <w:br/>
      </w:r>
    </w:p>
    <w:p w14:paraId="00F5A1CA" w14:textId="72397E36" w:rsidR="0017009E" w:rsidRDefault="0017009E" w:rsidP="0017009E">
      <w:pPr>
        <w:pStyle w:val="BodyText"/>
        <w:rPr>
          <w:rFonts w:asciiTheme="minorHAnsi" w:hAnsiTheme="minorHAnsi" w:cstheme="minorHAnsi"/>
        </w:rPr>
      </w:pPr>
      <w:r>
        <w:rPr>
          <w:rFonts w:asciiTheme="minorHAnsi" w:hAnsiTheme="minorHAnsi" w:cstheme="minorHAnsi"/>
          <w:noProof/>
        </w:rPr>
        <mc:AlternateContent>
          <mc:Choice Requires="wps">
            <w:drawing>
              <wp:anchor distT="0" distB="0" distL="114300" distR="114300" simplePos="0" relativeHeight="253475840" behindDoc="0" locked="0" layoutInCell="1" allowOverlap="1" wp14:anchorId="22ABDA3A" wp14:editId="2D47D3A3">
                <wp:simplePos x="0" y="0"/>
                <wp:positionH relativeFrom="column">
                  <wp:posOffset>1942669</wp:posOffset>
                </wp:positionH>
                <wp:positionV relativeFrom="paragraph">
                  <wp:posOffset>914400</wp:posOffset>
                </wp:positionV>
                <wp:extent cx="474453" cy="224287"/>
                <wp:effectExtent l="0" t="0" r="20955" b="23495"/>
                <wp:wrapNone/>
                <wp:docPr id="4176" name="Rectangle 4176"/>
                <wp:cNvGraphicFramePr/>
                <a:graphic xmlns:a="http://schemas.openxmlformats.org/drawingml/2006/main">
                  <a:graphicData uri="http://schemas.microsoft.com/office/word/2010/wordprocessingShape">
                    <wps:wsp>
                      <wps:cNvSpPr/>
                      <wps:spPr>
                        <a:xfrm>
                          <a:off x="0" y="0"/>
                          <a:ext cx="474453" cy="224287"/>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9A28FE" id="Rectangle 4176" o:spid="_x0000_s1026" style="position:absolute;margin-left:152.95pt;margin-top:1in;width:37.35pt;height:17.65pt;z-index:25347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" filled="f" strokecolor="red" strokeweight="2pt"/>
            </w:pict>
          </mc:Fallback>
        </mc:AlternateContent>
      </w:r>
      <w:r w:rsidRPr="0017009E">
        <w:rPr>
          <w:rFonts w:asciiTheme="minorHAnsi" w:hAnsiTheme="minorHAnsi" w:cstheme="minorHAnsi"/>
          <w:noProof/>
        </w:rPr>
        <w:drawing>
          <wp:inline distT="0" distB="0" distL="0" distR="0" wp14:anchorId="1DBC9B6C" wp14:editId="0F76C767">
            <wp:extent cx="6400800" cy="1748155"/>
            <wp:effectExtent l="19050" t="19050" r="19050" b="23495"/>
            <wp:docPr id="4174" name="Picture 5" descr="Graphical user interface, application&#10;&#10;Description automatically generated">
              <a:extLst xmlns:a="http://schemas.openxmlformats.org/drawingml/2006/main">
                <a:ext uri="{FF2B5EF4-FFF2-40B4-BE49-F238E27FC236}">
                  <a16:creationId xmlns:a16="http://schemas.microsoft.com/office/drawing/2014/main" id="{A012FA9E-70BF-412E-A622-55552D05AB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 name="Picture 5" descr="Graphical user interface, application&#10;&#10;Description automatically generated">
                      <a:extLst>
                        <a:ext uri="{FF2B5EF4-FFF2-40B4-BE49-F238E27FC236}">
                          <a16:creationId xmlns:a16="http://schemas.microsoft.com/office/drawing/2014/main" id="{A012FA9E-70BF-412E-A622-55552D05AB16}"/>
                        </a:ext>
                      </a:extLst>
                    </pic:cNvPr>
                    <pic:cNvPicPr>
                      <a:picLocks noChangeAspect="1"/>
                    </pic:cNvPicPr>
                  </pic:nvPicPr>
                  <pic:blipFill>
                    <a:blip r:embed="rId699"/>
                    <a:stretch>
                      <a:fillRect/>
                    </a:stretch>
                  </pic:blipFill>
                  <pic:spPr>
                    <a:xfrm>
                      <a:off x="0" y="0"/>
                      <a:ext cx="6400800" cy="1748155"/>
                    </a:xfrm>
                    <a:prstGeom prst="rect">
                      <a:avLst/>
                    </a:prstGeom>
                    <a:ln>
                      <a:solidFill>
                        <a:schemeClr val="bg1">
                          <a:lumMod val="75000"/>
                        </a:schemeClr>
                      </a:solidFill>
                    </a:ln>
                  </pic:spPr>
                </pic:pic>
              </a:graphicData>
            </a:graphic>
          </wp:inline>
        </w:drawing>
      </w:r>
    </w:p>
    <w:p w14:paraId="142C9542" w14:textId="77777777" w:rsidR="0017009E" w:rsidRDefault="0017009E" w:rsidP="0017009E">
      <w:pPr>
        <w:pStyle w:val="BodyText"/>
        <w:rPr>
          <w:rFonts w:asciiTheme="minorHAnsi" w:hAnsiTheme="minorHAnsi" w:cstheme="minorHAnsi"/>
        </w:rPr>
      </w:pPr>
    </w:p>
    <w:p w14:paraId="0A34A65E" w14:textId="77777777" w:rsidR="0017009E" w:rsidRDefault="0017009E" w:rsidP="0017009E">
      <w:pPr>
        <w:pStyle w:val="BodyText"/>
        <w:rPr>
          <w:rFonts w:asciiTheme="minorHAnsi" w:hAnsiTheme="minorHAnsi" w:cstheme="minorHAnsi"/>
        </w:rPr>
      </w:pPr>
      <w:r w:rsidRPr="0017009E">
        <w:rPr>
          <w:rFonts w:asciiTheme="minorHAnsi" w:hAnsiTheme="minorHAnsi" w:cstheme="minorHAnsi"/>
          <w:noProof/>
        </w:rPr>
        <w:drawing>
          <wp:inline distT="0" distB="0" distL="0" distR="0" wp14:anchorId="65EBBBC7" wp14:editId="02235374">
            <wp:extent cx="4552950" cy="3573134"/>
            <wp:effectExtent l="19050" t="19050" r="19050" b="27940"/>
            <wp:docPr id="4175" name="Picture 8" descr="Graphical user interface, application&#10;&#10;Description automatically generated">
              <a:extLst xmlns:a="http://schemas.openxmlformats.org/drawingml/2006/main">
                <a:ext uri="{FF2B5EF4-FFF2-40B4-BE49-F238E27FC236}">
                  <a16:creationId xmlns:a16="http://schemas.microsoft.com/office/drawing/2014/main" id="{1D1CEC5C-853F-41E6-AB4F-C97064E13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 name="Picture 8" descr="Graphical user interface, application&#10;&#10;Description automatically generated">
                      <a:extLst>
                        <a:ext uri="{FF2B5EF4-FFF2-40B4-BE49-F238E27FC236}">
                          <a16:creationId xmlns:a16="http://schemas.microsoft.com/office/drawing/2014/main" id="{1D1CEC5C-853F-41E6-AB4F-C97064E13A59}"/>
                        </a:ext>
                      </a:extLst>
                    </pic:cNvPr>
                    <pic:cNvPicPr>
                      <a:picLocks noChangeAspect="1"/>
                    </pic:cNvPicPr>
                  </pic:nvPicPr>
                  <pic:blipFill>
                    <a:blip r:embed="rId700"/>
                    <a:stretch>
                      <a:fillRect/>
                    </a:stretch>
                  </pic:blipFill>
                  <pic:spPr>
                    <a:xfrm>
                      <a:off x="0" y="0"/>
                      <a:ext cx="4564892" cy="3582506"/>
                    </a:xfrm>
                    <a:prstGeom prst="rect">
                      <a:avLst/>
                    </a:prstGeom>
                    <a:ln>
                      <a:solidFill>
                        <a:schemeClr val="bg1">
                          <a:lumMod val="75000"/>
                        </a:schemeClr>
                      </a:solidFill>
                    </a:ln>
                  </pic:spPr>
                </pic:pic>
              </a:graphicData>
            </a:graphic>
          </wp:inline>
        </w:drawing>
      </w:r>
    </w:p>
    <w:p w14:paraId="28DC6F56" w14:textId="77777777" w:rsidR="0017009E" w:rsidRDefault="0017009E" w:rsidP="0017009E">
      <w:pPr>
        <w:pStyle w:val="BodyText"/>
        <w:rPr>
          <w:rFonts w:asciiTheme="minorHAnsi" w:hAnsiTheme="minorHAnsi" w:cstheme="minorHAnsi"/>
        </w:rPr>
      </w:pPr>
    </w:p>
    <w:p w14:paraId="2B56B82F" w14:textId="00E22F3E" w:rsidR="0017009E" w:rsidRDefault="0017009E">
      <w:pPr>
        <w:pStyle w:val="BodyText"/>
        <w:numPr>
          <w:ilvl w:val="0"/>
          <w:numId w:val="170"/>
        </w:numPr>
        <w:rPr>
          <w:rFonts w:asciiTheme="minorHAnsi" w:hAnsiTheme="minorHAnsi" w:cstheme="minorHAnsi"/>
        </w:rPr>
      </w:pPr>
      <w:r w:rsidRPr="0017009E">
        <w:rPr>
          <w:rFonts w:asciiTheme="minorHAnsi" w:hAnsiTheme="minorHAnsi" w:cstheme="minorHAnsi"/>
        </w:rPr>
        <w:t>Create the following model structure</w:t>
      </w:r>
      <w:r w:rsidR="00350864">
        <w:rPr>
          <w:rFonts w:asciiTheme="minorHAnsi" w:hAnsiTheme="minorHAnsi" w:cstheme="minorHAnsi"/>
        </w:rPr>
        <w:t xml:space="preserve"> (currently there’s no export/import of models)</w:t>
      </w:r>
      <w:r>
        <w:rPr>
          <w:rFonts w:asciiTheme="minorHAnsi" w:hAnsiTheme="minorHAnsi" w:cstheme="minorHAnsi"/>
        </w:rPr>
        <w:t>.</w:t>
      </w:r>
    </w:p>
    <w:p w14:paraId="38A94045" w14:textId="67BB14E0" w:rsidR="0017009E" w:rsidRDefault="0017009E" w:rsidP="0017009E">
      <w:pPr>
        <w:pStyle w:val="BodyText"/>
        <w:ind w:left="720"/>
        <w:rPr>
          <w:rFonts w:asciiTheme="minorHAnsi" w:hAnsiTheme="minorHAnsi" w:cstheme="minorHAnsi"/>
        </w:rPr>
      </w:pPr>
    </w:p>
    <w:p w14:paraId="056F7606" w14:textId="444AF458" w:rsidR="0017009E" w:rsidRPr="0017009E" w:rsidRDefault="006A5936">
      <w:pPr>
        <w:pStyle w:val="BodyText"/>
        <w:numPr>
          <w:ilvl w:val="0"/>
          <w:numId w:val="171"/>
        </w:numPr>
        <w:rPr>
          <w:rFonts w:asciiTheme="minorHAnsi" w:hAnsiTheme="minorHAnsi" w:cstheme="minorHAnsi"/>
        </w:rPr>
      </w:pPr>
      <w:r>
        <w:rPr>
          <w:rFonts w:asciiTheme="minorHAnsi" w:hAnsiTheme="minorHAnsi" w:cstheme="minorHAnsi"/>
          <w:noProof/>
        </w:rPr>
        <w:drawing>
          <wp:anchor distT="0" distB="0" distL="114300" distR="114300" simplePos="0" relativeHeight="253476864" behindDoc="0" locked="0" layoutInCell="1" allowOverlap="1" wp14:anchorId="6F1C79CB" wp14:editId="49AD506A">
            <wp:simplePos x="0" y="0"/>
            <wp:positionH relativeFrom="column">
              <wp:posOffset>4371604</wp:posOffset>
            </wp:positionH>
            <wp:positionV relativeFrom="paragraph">
              <wp:posOffset>21590</wp:posOffset>
            </wp:positionV>
            <wp:extent cx="335280" cy="262255"/>
            <wp:effectExtent l="0" t="0" r="7620" b="4445"/>
            <wp:wrapNone/>
            <wp:docPr id="4177" name="Picture 4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335280" cy="262255"/>
                    </a:xfrm>
                    <a:prstGeom prst="rect">
                      <a:avLst/>
                    </a:prstGeom>
                    <a:noFill/>
                  </pic:spPr>
                </pic:pic>
              </a:graphicData>
            </a:graphic>
          </wp:anchor>
        </w:drawing>
      </w:r>
      <w:r w:rsidR="0017009E" w:rsidRPr="0017009E">
        <w:rPr>
          <w:rFonts w:asciiTheme="minorHAnsi" w:hAnsiTheme="minorHAnsi" w:cstheme="minorHAnsi"/>
        </w:rPr>
        <w:t>To connect lines, move close</w:t>
      </w:r>
      <w:r w:rsidR="0017009E">
        <w:rPr>
          <w:rFonts w:asciiTheme="minorHAnsi" w:hAnsiTheme="minorHAnsi" w:cstheme="minorHAnsi"/>
        </w:rPr>
        <w:t xml:space="preserve"> </w:t>
      </w:r>
      <w:r w:rsidR="0017009E" w:rsidRPr="0017009E">
        <w:rPr>
          <w:rFonts w:asciiTheme="minorHAnsi" w:hAnsiTheme="minorHAnsi" w:cstheme="minorHAnsi"/>
        </w:rPr>
        <w:t xml:space="preserve">to </w:t>
      </w:r>
      <w:r w:rsidR="0017009E">
        <w:rPr>
          <w:rFonts w:asciiTheme="minorHAnsi" w:hAnsiTheme="minorHAnsi" w:cstheme="minorHAnsi"/>
        </w:rPr>
        <w:t xml:space="preserve">an </w:t>
      </w:r>
      <w:r w:rsidR="0017009E" w:rsidRPr="0017009E">
        <w:rPr>
          <w:rFonts w:asciiTheme="minorHAnsi" w:hAnsiTheme="minorHAnsi" w:cstheme="minorHAnsi"/>
        </w:rPr>
        <w:t>object border until you see</w:t>
      </w:r>
      <w:r>
        <w:rPr>
          <w:rFonts w:asciiTheme="minorHAnsi" w:hAnsiTheme="minorHAnsi" w:cstheme="minorHAnsi"/>
        </w:rPr>
        <w:t xml:space="preserve">    </w:t>
      </w:r>
      <w:r w:rsidR="0017009E" w:rsidRPr="0017009E">
        <w:rPr>
          <w:rFonts w:asciiTheme="minorHAnsi" w:hAnsiTheme="minorHAnsi" w:cstheme="minorHAnsi"/>
        </w:rPr>
        <w:t xml:space="preserve"> </w:t>
      </w:r>
      <w:r w:rsidR="0017009E">
        <w:rPr>
          <w:rFonts w:asciiTheme="minorHAnsi" w:hAnsiTheme="minorHAnsi" w:cstheme="minorHAnsi"/>
        </w:rPr>
        <w:t xml:space="preserve">    </w:t>
      </w:r>
      <w:r w:rsidR="0017009E" w:rsidRPr="0017009E">
        <w:rPr>
          <w:rFonts w:asciiTheme="minorHAnsi" w:hAnsiTheme="minorHAnsi" w:cstheme="minorHAnsi"/>
        </w:rPr>
        <w:t>and then drag to the other</w:t>
      </w:r>
      <w:r w:rsidR="0017009E">
        <w:rPr>
          <w:rFonts w:asciiTheme="minorHAnsi" w:hAnsiTheme="minorHAnsi" w:cstheme="minorHAnsi"/>
        </w:rPr>
        <w:t xml:space="preserve"> </w:t>
      </w:r>
      <w:r w:rsidR="0017009E" w:rsidRPr="0017009E">
        <w:rPr>
          <w:rFonts w:asciiTheme="minorHAnsi" w:hAnsiTheme="minorHAnsi" w:cstheme="minorHAnsi"/>
        </w:rPr>
        <w:t>border</w:t>
      </w:r>
      <w:r w:rsidR="0017009E">
        <w:rPr>
          <w:rFonts w:asciiTheme="minorHAnsi" w:hAnsiTheme="minorHAnsi" w:cstheme="minorHAnsi"/>
        </w:rPr>
        <w:t>.</w:t>
      </w:r>
    </w:p>
    <w:p w14:paraId="200F6C45" w14:textId="3135034F" w:rsidR="0017009E" w:rsidRPr="0017009E" w:rsidRDefault="0017009E">
      <w:pPr>
        <w:pStyle w:val="BodyText"/>
        <w:numPr>
          <w:ilvl w:val="0"/>
          <w:numId w:val="171"/>
        </w:numPr>
        <w:rPr>
          <w:rFonts w:asciiTheme="minorHAnsi" w:hAnsiTheme="minorHAnsi" w:cstheme="minorHAnsi"/>
        </w:rPr>
      </w:pPr>
      <w:r w:rsidRPr="0017009E">
        <w:rPr>
          <w:rFonts w:asciiTheme="minorHAnsi" w:hAnsiTheme="minorHAnsi" w:cstheme="minorHAnsi"/>
        </w:rPr>
        <w:t>Use</w:t>
      </w:r>
      <w:r w:rsidR="006A5936">
        <w:rPr>
          <w:rFonts w:asciiTheme="minorHAnsi" w:hAnsiTheme="minorHAnsi" w:cstheme="minorHAnsi"/>
        </w:rPr>
        <w:t xml:space="preserve"> the</w:t>
      </w:r>
      <w:r w:rsidRPr="0017009E">
        <w:rPr>
          <w:rFonts w:asciiTheme="minorHAnsi" w:hAnsiTheme="minorHAnsi" w:cstheme="minorHAnsi"/>
        </w:rPr>
        <w:t xml:space="preserve"> </w:t>
      </w:r>
      <w:r w:rsidRPr="0017009E">
        <w:rPr>
          <w:rFonts w:asciiTheme="minorHAnsi" w:hAnsiTheme="minorHAnsi" w:cstheme="minorHAnsi"/>
          <w:b/>
          <w:bCs/>
        </w:rPr>
        <w:t>DEL</w:t>
      </w:r>
      <w:r w:rsidRPr="0017009E">
        <w:rPr>
          <w:rFonts w:asciiTheme="minorHAnsi" w:hAnsiTheme="minorHAnsi" w:cstheme="minorHAnsi"/>
        </w:rPr>
        <w:t xml:space="preserve"> key to delete an item</w:t>
      </w:r>
      <w:r w:rsidR="006A5936">
        <w:rPr>
          <w:rFonts w:asciiTheme="minorHAnsi" w:hAnsiTheme="minorHAnsi" w:cstheme="minorHAnsi"/>
        </w:rPr>
        <w:t>.</w:t>
      </w:r>
    </w:p>
    <w:p w14:paraId="0AB94D5D" w14:textId="59CCBC26" w:rsidR="0017009E" w:rsidRPr="0017009E" w:rsidRDefault="0017009E">
      <w:pPr>
        <w:pStyle w:val="BodyText"/>
        <w:numPr>
          <w:ilvl w:val="0"/>
          <w:numId w:val="171"/>
        </w:numPr>
        <w:rPr>
          <w:rFonts w:asciiTheme="minorHAnsi" w:hAnsiTheme="minorHAnsi" w:cstheme="minorHAnsi"/>
        </w:rPr>
      </w:pPr>
      <w:r w:rsidRPr="0017009E">
        <w:rPr>
          <w:rFonts w:asciiTheme="minorHAnsi" w:hAnsiTheme="minorHAnsi" w:cstheme="minorHAnsi"/>
        </w:rPr>
        <w:t xml:space="preserve">Change </w:t>
      </w:r>
      <w:r>
        <w:rPr>
          <w:rFonts w:asciiTheme="minorHAnsi" w:hAnsiTheme="minorHAnsi" w:cstheme="minorHAnsi"/>
        </w:rPr>
        <w:t xml:space="preserve">the </w:t>
      </w:r>
      <w:r w:rsidRPr="0017009E">
        <w:rPr>
          <w:rFonts w:asciiTheme="minorHAnsi" w:hAnsiTheme="minorHAnsi" w:cstheme="minorHAnsi"/>
        </w:rPr>
        <w:t xml:space="preserve">zoom </w:t>
      </w:r>
      <w:r>
        <w:rPr>
          <w:rFonts w:asciiTheme="minorHAnsi" w:hAnsiTheme="minorHAnsi" w:cstheme="minorHAnsi"/>
        </w:rPr>
        <w:t xml:space="preserve">level </w:t>
      </w:r>
      <w:r w:rsidRPr="0017009E">
        <w:rPr>
          <w:rFonts w:asciiTheme="minorHAnsi" w:hAnsiTheme="minorHAnsi" w:cstheme="minorHAnsi"/>
        </w:rPr>
        <w:t>to help</w:t>
      </w:r>
      <w:r>
        <w:rPr>
          <w:rFonts w:asciiTheme="minorHAnsi" w:hAnsiTheme="minorHAnsi" w:cstheme="minorHAnsi"/>
        </w:rPr>
        <w:t xml:space="preserve"> position units</w:t>
      </w:r>
      <w:r w:rsidR="006A5936">
        <w:rPr>
          <w:rFonts w:asciiTheme="minorHAnsi" w:hAnsiTheme="minorHAnsi" w:cstheme="minorHAnsi"/>
        </w:rPr>
        <w:t>.</w:t>
      </w:r>
    </w:p>
    <w:p w14:paraId="01D9A867" w14:textId="5E1DF507" w:rsidR="0017009E" w:rsidRPr="0017009E" w:rsidRDefault="0017009E">
      <w:pPr>
        <w:pStyle w:val="BodyText"/>
        <w:numPr>
          <w:ilvl w:val="0"/>
          <w:numId w:val="171"/>
        </w:numPr>
        <w:rPr>
          <w:rFonts w:asciiTheme="minorHAnsi" w:hAnsiTheme="minorHAnsi" w:cstheme="minorHAnsi"/>
        </w:rPr>
      </w:pPr>
      <w:r w:rsidRPr="0017009E">
        <w:rPr>
          <w:rFonts w:asciiTheme="minorHAnsi" w:hAnsiTheme="minorHAnsi" w:cstheme="minorHAnsi"/>
        </w:rPr>
        <w:t xml:space="preserve">Connect </w:t>
      </w:r>
      <w:r w:rsidR="009A24A5">
        <w:rPr>
          <w:rFonts w:asciiTheme="minorHAnsi" w:hAnsiTheme="minorHAnsi" w:cstheme="minorHAnsi"/>
        </w:rPr>
        <w:t>the</w:t>
      </w:r>
      <w:r w:rsidRPr="0017009E">
        <w:rPr>
          <w:rFonts w:asciiTheme="minorHAnsi" w:hAnsiTheme="minorHAnsi" w:cstheme="minorHAnsi"/>
        </w:rPr>
        <w:t xml:space="preserve"> </w:t>
      </w:r>
      <w:r>
        <w:rPr>
          <w:rFonts w:asciiTheme="minorHAnsi" w:hAnsiTheme="minorHAnsi" w:cstheme="minorHAnsi"/>
        </w:rPr>
        <w:t xml:space="preserve">units </w:t>
      </w:r>
      <w:r w:rsidR="009A24A5">
        <w:rPr>
          <w:rFonts w:asciiTheme="minorHAnsi" w:hAnsiTheme="minorHAnsi" w:cstheme="minorHAnsi"/>
        </w:rPr>
        <w:t>roughly</w:t>
      </w:r>
      <w:r w:rsidRPr="0017009E">
        <w:rPr>
          <w:rFonts w:asciiTheme="minorHAnsi" w:hAnsiTheme="minorHAnsi" w:cstheme="minorHAnsi"/>
        </w:rPr>
        <w:t xml:space="preserve"> and fix</w:t>
      </w:r>
      <w:r>
        <w:rPr>
          <w:rFonts w:asciiTheme="minorHAnsi" w:hAnsiTheme="minorHAnsi" w:cstheme="minorHAnsi"/>
        </w:rPr>
        <w:t xml:space="preserve"> </w:t>
      </w:r>
      <w:r w:rsidRPr="0017009E">
        <w:rPr>
          <w:rFonts w:asciiTheme="minorHAnsi" w:hAnsiTheme="minorHAnsi" w:cstheme="minorHAnsi"/>
        </w:rPr>
        <w:t xml:space="preserve">it </w:t>
      </w:r>
      <w:r w:rsidR="009A24A5">
        <w:rPr>
          <w:rFonts w:asciiTheme="minorHAnsi" w:hAnsiTheme="minorHAnsi" w:cstheme="minorHAnsi"/>
        </w:rPr>
        <w:t xml:space="preserve">the layout </w:t>
      </w:r>
      <w:r w:rsidRPr="0017009E">
        <w:rPr>
          <w:rFonts w:asciiTheme="minorHAnsi" w:hAnsiTheme="minorHAnsi" w:cstheme="minorHAnsi"/>
        </w:rPr>
        <w:t>later with auto arrange</w:t>
      </w:r>
      <w:r w:rsidR="006A5936">
        <w:rPr>
          <w:rFonts w:asciiTheme="minorHAnsi" w:hAnsiTheme="minorHAnsi" w:cstheme="minorHAnsi"/>
        </w:rPr>
        <w:t>.</w:t>
      </w:r>
    </w:p>
    <w:p w14:paraId="3BF9A081" w14:textId="161E3310" w:rsidR="0031706D" w:rsidRPr="00075812" w:rsidRDefault="0017009E">
      <w:pPr>
        <w:pStyle w:val="BodyText"/>
        <w:numPr>
          <w:ilvl w:val="0"/>
          <w:numId w:val="171"/>
        </w:numPr>
        <w:rPr>
          <w:rFonts w:asciiTheme="minorHAnsi" w:hAnsiTheme="minorHAnsi" w:cstheme="minorHAnsi"/>
        </w:rPr>
      </w:pPr>
      <w:r w:rsidRPr="0017009E">
        <w:rPr>
          <w:rFonts w:asciiTheme="minorHAnsi" w:hAnsiTheme="minorHAnsi" w:cstheme="minorHAnsi"/>
        </w:rPr>
        <w:t xml:space="preserve">Click to </w:t>
      </w:r>
      <w:r w:rsidRPr="0017009E">
        <w:rPr>
          <w:rFonts w:asciiTheme="minorHAnsi" w:hAnsiTheme="minorHAnsi" w:cstheme="minorHAnsi"/>
          <w:b/>
          <w:bCs/>
        </w:rPr>
        <w:t>Save</w:t>
      </w:r>
      <w:r w:rsidRPr="0017009E">
        <w:rPr>
          <w:rFonts w:asciiTheme="minorHAnsi" w:hAnsiTheme="minorHAnsi" w:cstheme="minorHAnsi"/>
        </w:rPr>
        <w:t xml:space="preserve"> the model</w:t>
      </w:r>
      <w:r w:rsidR="0031706D">
        <w:rPr>
          <w:rFonts w:asciiTheme="minorHAnsi" w:hAnsiTheme="minorHAnsi" w:cstheme="minorHAnsi"/>
        </w:rPr>
        <w:br/>
      </w:r>
    </w:p>
    <w:p w14:paraId="7D8A25E9" w14:textId="6A8D486F" w:rsidR="000D7D55" w:rsidRDefault="009A24A5" w:rsidP="0031706D">
      <w:pPr>
        <w:widowControl w:val="0"/>
        <w:tabs>
          <w:tab w:val="left" w:pos="873"/>
        </w:tabs>
        <w:spacing w:after="160" w:line="259" w:lineRule="auto"/>
        <w:rPr>
          <w:rFonts w:ascii="Calibri" w:eastAsia="Calibri" w:hAnsi="Calibri" w:cs="Calibri"/>
          <w:sz w:val="22"/>
          <w:szCs w:val="22"/>
        </w:rPr>
      </w:pPr>
      <w:r w:rsidRPr="009A24A5">
        <w:rPr>
          <w:rFonts w:ascii="Calibri" w:eastAsia="Calibri" w:hAnsi="Calibri" w:cs="Calibri"/>
          <w:noProof/>
          <w:sz w:val="22"/>
          <w:szCs w:val="22"/>
        </w:rPr>
        <w:lastRenderedPageBreak/>
        <w:drawing>
          <wp:inline distT="0" distB="0" distL="0" distR="0" wp14:anchorId="7A783225" wp14:editId="14D0470E">
            <wp:extent cx="5636532" cy="5279366"/>
            <wp:effectExtent l="0" t="0" r="2540" b="0"/>
            <wp:docPr id="4178" name="Picture 4" descr="Diagram&#10;&#10;Description automatically generated">
              <a:extLst xmlns:a="http://schemas.openxmlformats.org/drawingml/2006/main">
                <a:ext uri="{FF2B5EF4-FFF2-40B4-BE49-F238E27FC236}">
                  <a16:creationId xmlns:a16="http://schemas.microsoft.com/office/drawing/2014/main" id="{BD8172BC-2BDC-4BA7-B59C-9F49A4FBD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 name="Picture 4" descr="Diagram&#10;&#10;Description automatically generated">
                      <a:extLst>
                        <a:ext uri="{FF2B5EF4-FFF2-40B4-BE49-F238E27FC236}">
                          <a16:creationId xmlns:a16="http://schemas.microsoft.com/office/drawing/2014/main" id="{BD8172BC-2BDC-4BA7-B59C-9F49A4FBDA59}"/>
                        </a:ext>
                      </a:extLst>
                    </pic:cNvPr>
                    <pic:cNvPicPr>
                      <a:picLocks noChangeAspect="1"/>
                    </pic:cNvPicPr>
                  </pic:nvPicPr>
                  <pic:blipFill>
                    <a:blip r:embed="rId702"/>
                    <a:stretch>
                      <a:fillRect/>
                    </a:stretch>
                  </pic:blipFill>
                  <pic:spPr>
                    <a:xfrm>
                      <a:off x="0" y="0"/>
                      <a:ext cx="5660630" cy="5301937"/>
                    </a:xfrm>
                    <a:prstGeom prst="rect">
                      <a:avLst/>
                    </a:prstGeom>
                  </pic:spPr>
                </pic:pic>
              </a:graphicData>
            </a:graphic>
          </wp:inline>
        </w:drawing>
      </w:r>
    </w:p>
    <w:p w14:paraId="4920C030" w14:textId="38D97947" w:rsidR="009A24A5" w:rsidRDefault="009A24A5">
      <w:pPr>
        <w:pStyle w:val="ListParagraph"/>
        <w:widowControl w:val="0"/>
        <w:numPr>
          <w:ilvl w:val="0"/>
          <w:numId w:val="170"/>
        </w:numPr>
        <w:tabs>
          <w:tab w:val="left" w:pos="873"/>
        </w:tabs>
        <w:rPr>
          <w:rFonts w:ascii="Calibri" w:eastAsia="Calibri" w:hAnsi="Calibri" w:cs="Calibri"/>
        </w:rPr>
      </w:pPr>
      <w:r w:rsidRPr="009A24A5">
        <w:rPr>
          <w:rFonts w:ascii="Calibri" w:eastAsia="Calibri" w:hAnsi="Calibri" w:cs="Calibri"/>
        </w:rPr>
        <w:t xml:space="preserve">Select the </w:t>
      </w:r>
      <w:r w:rsidRPr="009A24A5">
        <w:rPr>
          <w:rFonts w:ascii="Calibri" w:eastAsia="Calibri" w:hAnsi="Calibri" w:cs="Calibri"/>
          <w:b/>
          <w:bCs/>
        </w:rPr>
        <w:t>PATHS</w:t>
      </w:r>
      <w:r w:rsidRPr="009A24A5">
        <w:rPr>
          <w:rFonts w:ascii="Calibri" w:eastAsia="Calibri" w:hAnsi="Calibri" w:cs="Calibri"/>
        </w:rPr>
        <w:t xml:space="preserve"> tab</w:t>
      </w:r>
      <w:r>
        <w:rPr>
          <w:rFonts w:ascii="Calibri" w:eastAsia="Calibri" w:hAnsi="Calibri" w:cs="Calibri"/>
        </w:rPr>
        <w:t xml:space="preserve"> and then select all the paths and click </w:t>
      </w:r>
      <w:r w:rsidRPr="009A24A5">
        <w:rPr>
          <w:rFonts w:ascii="Calibri" w:eastAsia="Calibri" w:hAnsi="Calibri" w:cs="Calibri"/>
          <w:b/>
          <w:bCs/>
        </w:rPr>
        <w:t>Generate Test</w:t>
      </w:r>
      <w:r>
        <w:rPr>
          <w:rFonts w:ascii="Calibri" w:eastAsia="Calibri" w:hAnsi="Calibri" w:cs="Calibri"/>
        </w:rPr>
        <w:t>.</w:t>
      </w:r>
    </w:p>
    <w:p w14:paraId="616C13BD" w14:textId="51271621" w:rsidR="009A24A5" w:rsidRDefault="009A24A5" w:rsidP="009A24A5">
      <w:pPr>
        <w:widowControl w:val="0"/>
        <w:tabs>
          <w:tab w:val="left" w:pos="873"/>
        </w:tabs>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3479936" behindDoc="0" locked="0" layoutInCell="1" allowOverlap="1" wp14:anchorId="3088493F" wp14:editId="792FAF06">
                <wp:simplePos x="0" y="0"/>
                <wp:positionH relativeFrom="column">
                  <wp:posOffset>1235303</wp:posOffset>
                </wp:positionH>
                <wp:positionV relativeFrom="paragraph">
                  <wp:posOffset>712734</wp:posOffset>
                </wp:positionV>
                <wp:extent cx="310551" cy="224286"/>
                <wp:effectExtent l="0" t="0" r="13335" b="23495"/>
                <wp:wrapNone/>
                <wp:docPr id="4182" name="Rectangle 4182"/>
                <wp:cNvGraphicFramePr/>
                <a:graphic xmlns:a="http://schemas.openxmlformats.org/drawingml/2006/main">
                  <a:graphicData uri="http://schemas.microsoft.com/office/word/2010/wordprocessingShape">
                    <wps:wsp>
                      <wps:cNvSpPr/>
                      <wps:spPr>
                        <a:xfrm>
                          <a:off x="0" y="0"/>
                          <a:ext cx="310551" cy="22428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E0CE4" id="Rectangle 4182" o:spid="_x0000_s1026" style="position:absolute;margin-left:97.25pt;margin-top:56.1pt;width:24.45pt;height:17.65pt;z-index:25347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" filled="f" strokecolor="red" strokeweight="2pt"/>
            </w:pict>
          </mc:Fallback>
        </mc:AlternateContent>
      </w:r>
      <w:r>
        <w:rPr>
          <w:rFonts w:ascii="Calibri" w:eastAsia="Calibri" w:hAnsi="Calibri" w:cs="Calibri"/>
          <w:noProof/>
        </w:rPr>
        <mc:AlternateContent>
          <mc:Choice Requires="wps">
            <w:drawing>
              <wp:anchor distT="0" distB="0" distL="114300" distR="114300" simplePos="0" relativeHeight="253478912" behindDoc="0" locked="0" layoutInCell="1" allowOverlap="1" wp14:anchorId="6344C488" wp14:editId="445A5A8A">
                <wp:simplePos x="0" y="0"/>
                <wp:positionH relativeFrom="column">
                  <wp:posOffset>122495</wp:posOffset>
                </wp:positionH>
                <wp:positionV relativeFrom="paragraph">
                  <wp:posOffset>1402847</wp:posOffset>
                </wp:positionV>
                <wp:extent cx="138023" cy="888521"/>
                <wp:effectExtent l="0" t="0" r="14605" b="26035"/>
                <wp:wrapNone/>
                <wp:docPr id="4181" name="Rectangle 4181"/>
                <wp:cNvGraphicFramePr/>
                <a:graphic xmlns:a="http://schemas.openxmlformats.org/drawingml/2006/main">
                  <a:graphicData uri="http://schemas.microsoft.com/office/word/2010/wordprocessingShape">
                    <wps:wsp>
                      <wps:cNvSpPr/>
                      <wps:spPr>
                        <a:xfrm>
                          <a:off x="0" y="0"/>
                          <a:ext cx="138023" cy="88852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1A32D9" id="Rectangle 4181" o:spid="_x0000_s1026" style="position:absolute;margin-left:9.65pt;margin-top:110.45pt;width:10.85pt;height:69.95pt;z-index:253478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" filled="f" strokecolor="red" strokeweight="2pt"/>
            </w:pict>
          </mc:Fallback>
        </mc:AlternateContent>
      </w:r>
      <w:r>
        <w:rPr>
          <w:rFonts w:ascii="Calibri" w:eastAsia="Calibri" w:hAnsi="Calibri" w:cs="Calibri"/>
          <w:noProof/>
        </w:rPr>
        <mc:AlternateContent>
          <mc:Choice Requires="wps">
            <w:drawing>
              <wp:anchor distT="0" distB="0" distL="114300" distR="114300" simplePos="0" relativeHeight="253477888" behindDoc="0" locked="0" layoutInCell="1" allowOverlap="1" wp14:anchorId="12D14A3C" wp14:editId="0AFAA2FE">
                <wp:simplePos x="0" y="0"/>
                <wp:positionH relativeFrom="column">
                  <wp:posOffset>1269808</wp:posOffset>
                </wp:positionH>
                <wp:positionV relativeFrom="paragraph">
                  <wp:posOffset>971526</wp:posOffset>
                </wp:positionV>
                <wp:extent cx="621102" cy="146649"/>
                <wp:effectExtent l="0" t="0" r="26670" b="25400"/>
                <wp:wrapNone/>
                <wp:docPr id="4180" name="Rectangle 4180"/>
                <wp:cNvGraphicFramePr/>
                <a:graphic xmlns:a="http://schemas.openxmlformats.org/drawingml/2006/main">
                  <a:graphicData uri="http://schemas.microsoft.com/office/word/2010/wordprocessingShape">
                    <wps:wsp>
                      <wps:cNvSpPr/>
                      <wps:spPr>
                        <a:xfrm>
                          <a:off x="0" y="0"/>
                          <a:ext cx="621102" cy="14664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02A45A" id="Rectangle 4180" o:spid="_x0000_s1026" style="position:absolute;margin-left:100pt;margin-top:76.5pt;width:48.9pt;height:11.55pt;z-index:253477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" filled="f" strokecolor="red" strokeweight="2pt"/>
            </w:pict>
          </mc:Fallback>
        </mc:AlternateContent>
      </w:r>
      <w:r w:rsidRPr="009A24A5">
        <w:rPr>
          <w:rFonts w:ascii="Calibri" w:eastAsia="Calibri" w:hAnsi="Calibri" w:cs="Calibri"/>
          <w:noProof/>
        </w:rPr>
        <w:drawing>
          <wp:inline distT="0" distB="0" distL="0" distR="0" wp14:anchorId="37F9B19C" wp14:editId="2D5AEEF6">
            <wp:extent cx="5605373" cy="2292197"/>
            <wp:effectExtent l="19050" t="19050" r="14605" b="13335"/>
            <wp:docPr id="4179" name="Picture 4" descr="Graphical user interface, application, table&#10;&#10;Description automatically generated with medium confidence">
              <a:extLst xmlns:a="http://schemas.openxmlformats.org/drawingml/2006/main">
                <a:ext uri="{FF2B5EF4-FFF2-40B4-BE49-F238E27FC236}">
                  <a16:creationId xmlns:a16="http://schemas.microsoft.com/office/drawing/2014/main" id="{F32B07A3-2C60-493A-99E5-F61CCF70EB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 name="Picture 4" descr="Graphical user interface, application, table&#10;&#10;Description automatically generated with medium confidence">
                      <a:extLst>
                        <a:ext uri="{FF2B5EF4-FFF2-40B4-BE49-F238E27FC236}">
                          <a16:creationId xmlns:a16="http://schemas.microsoft.com/office/drawing/2014/main" id="{F32B07A3-2C60-493A-99E5-F61CCF70EB0B}"/>
                        </a:ext>
                      </a:extLst>
                    </pic:cNvPr>
                    <pic:cNvPicPr>
                      <a:picLocks noChangeAspect="1"/>
                    </pic:cNvPicPr>
                  </pic:nvPicPr>
                  <pic:blipFill>
                    <a:blip r:embed="rId703"/>
                    <a:stretch>
                      <a:fillRect/>
                    </a:stretch>
                  </pic:blipFill>
                  <pic:spPr>
                    <a:xfrm>
                      <a:off x="0" y="0"/>
                      <a:ext cx="5628575" cy="2301685"/>
                    </a:xfrm>
                    <a:prstGeom prst="rect">
                      <a:avLst/>
                    </a:prstGeom>
                    <a:ln>
                      <a:solidFill>
                        <a:schemeClr val="bg1">
                          <a:lumMod val="75000"/>
                        </a:schemeClr>
                      </a:solidFill>
                    </a:ln>
                  </pic:spPr>
                </pic:pic>
              </a:graphicData>
            </a:graphic>
          </wp:inline>
        </w:drawing>
      </w:r>
    </w:p>
    <w:p w14:paraId="6388D7B0" w14:textId="13C763C4" w:rsidR="005C4A5B" w:rsidRDefault="005C4A5B" w:rsidP="009A24A5">
      <w:pPr>
        <w:widowControl w:val="0"/>
        <w:tabs>
          <w:tab w:val="left" w:pos="873"/>
        </w:tabs>
        <w:rPr>
          <w:rFonts w:ascii="Calibri" w:eastAsia="Calibri" w:hAnsi="Calibri" w:cs="Calibri"/>
        </w:rPr>
      </w:pPr>
    </w:p>
    <w:p w14:paraId="634B0E19" w14:textId="2124DEC9" w:rsidR="005C4A5B" w:rsidRDefault="005C4A5B">
      <w:pPr>
        <w:pStyle w:val="ListParagraph"/>
        <w:widowControl w:val="0"/>
        <w:numPr>
          <w:ilvl w:val="0"/>
          <w:numId w:val="170"/>
        </w:numPr>
        <w:tabs>
          <w:tab w:val="left" w:pos="873"/>
        </w:tabs>
        <w:rPr>
          <w:rFonts w:ascii="Calibri" w:eastAsia="Calibri" w:hAnsi="Calibri" w:cs="Calibri"/>
        </w:rPr>
      </w:pPr>
      <w:r>
        <w:rPr>
          <w:rFonts w:ascii="Calibri" w:eastAsia="Calibri" w:hAnsi="Calibri" w:cs="Calibri"/>
        </w:rPr>
        <w:lastRenderedPageBreak/>
        <w:t xml:space="preserve">Select the </w:t>
      </w:r>
      <w:r w:rsidRPr="005C4A5B">
        <w:rPr>
          <w:rFonts w:ascii="Calibri" w:eastAsia="Calibri" w:hAnsi="Calibri" w:cs="Calibri"/>
          <w:b/>
          <w:bCs/>
        </w:rPr>
        <w:t>TEST</w:t>
      </w:r>
      <w:r w:rsidR="00106BCD">
        <w:rPr>
          <w:rFonts w:ascii="Calibri" w:eastAsia="Calibri" w:hAnsi="Calibri" w:cs="Calibri"/>
          <w:b/>
          <w:bCs/>
        </w:rPr>
        <w:t>S</w:t>
      </w:r>
      <w:r>
        <w:rPr>
          <w:rFonts w:ascii="Calibri" w:eastAsia="Calibri" w:hAnsi="Calibri" w:cs="Calibri"/>
        </w:rPr>
        <w:t xml:space="preserve"> tab for </w:t>
      </w:r>
      <w:r w:rsidRPr="005C4A5B">
        <w:rPr>
          <w:rFonts w:ascii="Calibri" w:eastAsia="Calibri" w:hAnsi="Calibri" w:cs="Calibri"/>
          <w:b/>
          <w:bCs/>
        </w:rPr>
        <w:t>100-200-400-700</w:t>
      </w:r>
      <w:r>
        <w:rPr>
          <w:rFonts w:ascii="Calibri" w:eastAsia="Calibri" w:hAnsi="Calibri" w:cs="Calibri"/>
        </w:rPr>
        <w:t xml:space="preserve"> and </w:t>
      </w:r>
      <w:proofErr w:type="gramStart"/>
      <w:r w:rsidRPr="005C4A5B">
        <w:rPr>
          <w:rFonts w:ascii="Calibri" w:eastAsia="Calibri" w:hAnsi="Calibri" w:cs="Calibri"/>
          <w:b/>
          <w:bCs/>
        </w:rPr>
        <w:t>Link</w:t>
      </w:r>
      <w:proofErr w:type="gramEnd"/>
      <w:r w:rsidRPr="005C4A5B">
        <w:rPr>
          <w:rFonts w:ascii="Calibri" w:eastAsia="Calibri" w:hAnsi="Calibri" w:cs="Calibri"/>
        </w:rPr>
        <w:t xml:space="preserve"> </w:t>
      </w:r>
      <w:r>
        <w:rPr>
          <w:rFonts w:ascii="Calibri" w:eastAsia="Calibri" w:hAnsi="Calibri" w:cs="Calibri"/>
        </w:rPr>
        <w:t xml:space="preserve">the </w:t>
      </w:r>
      <w:r w:rsidRPr="005C4A5B">
        <w:rPr>
          <w:rFonts w:ascii="Calibri" w:eastAsia="Calibri" w:hAnsi="Calibri" w:cs="Calibri"/>
        </w:rPr>
        <w:t xml:space="preserve">output params to </w:t>
      </w:r>
      <w:r>
        <w:rPr>
          <w:rFonts w:ascii="Calibri" w:eastAsia="Calibri" w:hAnsi="Calibri" w:cs="Calibri"/>
        </w:rPr>
        <w:t xml:space="preserve">the </w:t>
      </w:r>
      <w:r w:rsidRPr="005C4A5B">
        <w:rPr>
          <w:rFonts w:ascii="Calibri" w:eastAsia="Calibri" w:hAnsi="Calibri" w:cs="Calibri"/>
        </w:rPr>
        <w:t>input params</w:t>
      </w:r>
      <w:r>
        <w:rPr>
          <w:rFonts w:ascii="Calibri" w:eastAsia="Calibri" w:hAnsi="Calibri" w:cs="Calibri"/>
        </w:rPr>
        <w:t>.</w:t>
      </w:r>
    </w:p>
    <w:p w14:paraId="60B0DF1B" w14:textId="73893183" w:rsidR="005C4A5B" w:rsidRDefault="005C4A5B" w:rsidP="005C4A5B">
      <w:pPr>
        <w:widowControl w:val="0"/>
        <w:tabs>
          <w:tab w:val="left" w:pos="873"/>
        </w:tabs>
        <w:ind w:left="360"/>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3485056" behindDoc="0" locked="0" layoutInCell="1" allowOverlap="1" wp14:anchorId="4573156E" wp14:editId="1B113212">
                <wp:simplePos x="0" y="0"/>
                <wp:positionH relativeFrom="column">
                  <wp:posOffset>317500</wp:posOffset>
                </wp:positionH>
                <wp:positionV relativeFrom="paragraph">
                  <wp:posOffset>2687056</wp:posOffset>
                </wp:positionV>
                <wp:extent cx="1811547" cy="120769"/>
                <wp:effectExtent l="0" t="0" r="17780" b="12700"/>
                <wp:wrapNone/>
                <wp:docPr id="4188" name="Rectangle 4188"/>
                <wp:cNvGraphicFramePr/>
                <a:graphic xmlns:a="http://schemas.openxmlformats.org/drawingml/2006/main">
                  <a:graphicData uri="http://schemas.microsoft.com/office/word/2010/wordprocessingShape">
                    <wps:wsp>
                      <wps:cNvSpPr/>
                      <wps:spPr>
                        <a:xfrm>
                          <a:off x="0" y="0"/>
                          <a:ext cx="1811547" cy="12076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2CE412" id="Rectangle 4188" o:spid="_x0000_s1026" style="position:absolute;margin-left:25pt;margin-top:211.6pt;width:142.65pt;height:9.5pt;z-index:253485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" filled="f" strokecolor="red" strokeweight="2pt"/>
            </w:pict>
          </mc:Fallback>
        </mc:AlternateContent>
      </w:r>
      <w:r>
        <w:rPr>
          <w:rFonts w:ascii="Calibri" w:eastAsia="Calibri" w:hAnsi="Calibri" w:cs="Calibri"/>
          <w:noProof/>
        </w:rPr>
        <mc:AlternateContent>
          <mc:Choice Requires="wps">
            <w:drawing>
              <wp:anchor distT="0" distB="0" distL="114300" distR="114300" simplePos="0" relativeHeight="253483008" behindDoc="0" locked="0" layoutInCell="1" allowOverlap="1" wp14:anchorId="1A63BBAC" wp14:editId="2AEACA82">
                <wp:simplePos x="0" y="0"/>
                <wp:positionH relativeFrom="column">
                  <wp:posOffset>312276</wp:posOffset>
                </wp:positionH>
                <wp:positionV relativeFrom="paragraph">
                  <wp:posOffset>1931239</wp:posOffset>
                </wp:positionV>
                <wp:extent cx="1811547" cy="120769"/>
                <wp:effectExtent l="0" t="0" r="17780" b="12700"/>
                <wp:wrapNone/>
                <wp:docPr id="4186" name="Rectangle 4186"/>
                <wp:cNvGraphicFramePr/>
                <a:graphic xmlns:a="http://schemas.openxmlformats.org/drawingml/2006/main">
                  <a:graphicData uri="http://schemas.microsoft.com/office/word/2010/wordprocessingShape">
                    <wps:wsp>
                      <wps:cNvSpPr/>
                      <wps:spPr>
                        <a:xfrm>
                          <a:off x="0" y="0"/>
                          <a:ext cx="1811547" cy="12076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74026" id="Rectangle 4186" o:spid="_x0000_s1026" style="position:absolute;margin-left:24.6pt;margin-top:152.05pt;width:142.65pt;height:9.5pt;z-index:25348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" filled="f" strokecolor="red" strokeweight="2pt"/>
            </w:pict>
          </mc:Fallback>
        </mc:AlternateContent>
      </w:r>
      <w:r>
        <w:rPr>
          <w:rFonts w:ascii="Calibri" w:eastAsia="Calibri" w:hAnsi="Calibri" w:cs="Calibri"/>
          <w:noProof/>
        </w:rPr>
        <mc:AlternateContent>
          <mc:Choice Requires="wps">
            <w:drawing>
              <wp:anchor distT="0" distB="0" distL="114300" distR="114300" simplePos="0" relativeHeight="253481984" behindDoc="0" locked="0" layoutInCell="1" allowOverlap="1" wp14:anchorId="4CD5EDAA" wp14:editId="0B3569B3">
                <wp:simplePos x="0" y="0"/>
                <wp:positionH relativeFrom="column">
                  <wp:posOffset>493431</wp:posOffset>
                </wp:positionH>
                <wp:positionV relativeFrom="paragraph">
                  <wp:posOffset>827058</wp:posOffset>
                </wp:positionV>
                <wp:extent cx="310551" cy="163901"/>
                <wp:effectExtent l="0" t="0" r="13335" b="26670"/>
                <wp:wrapNone/>
                <wp:docPr id="4185" name="Rectangle 4185"/>
                <wp:cNvGraphicFramePr/>
                <a:graphic xmlns:a="http://schemas.openxmlformats.org/drawingml/2006/main">
                  <a:graphicData uri="http://schemas.microsoft.com/office/word/2010/wordprocessingShape">
                    <wps:wsp>
                      <wps:cNvSpPr/>
                      <wps:spPr>
                        <a:xfrm>
                          <a:off x="0" y="0"/>
                          <a:ext cx="310551" cy="16390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0478A0" id="Rectangle 4185" o:spid="_x0000_s1026" style="position:absolute;margin-left:38.85pt;margin-top:65.1pt;width:24.45pt;height:12.9pt;z-index:25348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" filled="f" strokecolor="red" strokeweight="2pt"/>
            </w:pict>
          </mc:Fallback>
        </mc:AlternateContent>
      </w:r>
      <w:r>
        <w:rPr>
          <w:rFonts w:ascii="Calibri" w:eastAsia="Calibri" w:hAnsi="Calibri" w:cs="Calibri"/>
          <w:noProof/>
        </w:rPr>
        <mc:AlternateContent>
          <mc:Choice Requires="wps">
            <w:drawing>
              <wp:anchor distT="0" distB="0" distL="114300" distR="114300" simplePos="0" relativeHeight="253480960" behindDoc="0" locked="0" layoutInCell="1" allowOverlap="1" wp14:anchorId="54351B21" wp14:editId="3DFBEAA5">
                <wp:simplePos x="0" y="0"/>
                <wp:positionH relativeFrom="column">
                  <wp:posOffset>1295029</wp:posOffset>
                </wp:positionH>
                <wp:positionV relativeFrom="paragraph">
                  <wp:posOffset>619760</wp:posOffset>
                </wp:positionV>
                <wp:extent cx="396815" cy="189781"/>
                <wp:effectExtent l="0" t="0" r="22860" b="20320"/>
                <wp:wrapNone/>
                <wp:docPr id="4184" name="Rectangle 4184"/>
                <wp:cNvGraphicFramePr/>
                <a:graphic xmlns:a="http://schemas.openxmlformats.org/drawingml/2006/main">
                  <a:graphicData uri="http://schemas.microsoft.com/office/word/2010/wordprocessingShape">
                    <wps:wsp>
                      <wps:cNvSpPr/>
                      <wps:spPr>
                        <a:xfrm>
                          <a:off x="0" y="0"/>
                          <a:ext cx="396815" cy="189781"/>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E4B1AB" id="Rectangle 4184" o:spid="_x0000_s1026" style="position:absolute;margin-left:101.95pt;margin-top:48.8pt;width:31.25pt;height:14.95pt;z-index:25348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" filled="f" strokecolor="red" strokeweight="2pt"/>
            </w:pict>
          </mc:Fallback>
        </mc:AlternateContent>
      </w:r>
      <w:r w:rsidRPr="005C4A5B">
        <w:rPr>
          <w:rFonts w:ascii="Calibri" w:eastAsia="Calibri" w:hAnsi="Calibri" w:cs="Calibri"/>
          <w:noProof/>
        </w:rPr>
        <w:drawing>
          <wp:inline distT="0" distB="0" distL="0" distR="0" wp14:anchorId="6327D95F" wp14:editId="5ED6D6B7">
            <wp:extent cx="6400800" cy="3354705"/>
            <wp:effectExtent l="19050" t="19050" r="19050" b="17145"/>
            <wp:docPr id="4183" name="Picture 12" descr="Graphical user interface, table&#10;&#10;Description automatically generated">
              <a:extLst xmlns:a="http://schemas.openxmlformats.org/drawingml/2006/main">
                <a:ext uri="{FF2B5EF4-FFF2-40B4-BE49-F238E27FC236}">
                  <a16:creationId xmlns:a16="http://schemas.microsoft.com/office/drawing/2014/main" id="{424FF6B1-C3B8-4755-8A50-B27AC406A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 name="Picture 12" descr="Graphical user interface, table&#10;&#10;Description automatically generated">
                      <a:extLst>
                        <a:ext uri="{FF2B5EF4-FFF2-40B4-BE49-F238E27FC236}">
                          <a16:creationId xmlns:a16="http://schemas.microsoft.com/office/drawing/2014/main" id="{424FF6B1-C3B8-4755-8A50-B27AC406A9B5}"/>
                        </a:ext>
                      </a:extLst>
                    </pic:cNvPr>
                    <pic:cNvPicPr>
                      <a:picLocks noChangeAspect="1"/>
                    </pic:cNvPicPr>
                  </pic:nvPicPr>
                  <pic:blipFill>
                    <a:blip r:embed="rId704"/>
                    <a:stretch>
                      <a:fillRect/>
                    </a:stretch>
                  </pic:blipFill>
                  <pic:spPr>
                    <a:xfrm>
                      <a:off x="0" y="0"/>
                      <a:ext cx="6400800" cy="3354705"/>
                    </a:xfrm>
                    <a:prstGeom prst="rect">
                      <a:avLst/>
                    </a:prstGeom>
                    <a:ln>
                      <a:solidFill>
                        <a:schemeClr val="bg1">
                          <a:lumMod val="75000"/>
                        </a:schemeClr>
                      </a:solidFill>
                    </a:ln>
                  </pic:spPr>
                </pic:pic>
              </a:graphicData>
            </a:graphic>
          </wp:inline>
        </w:drawing>
      </w:r>
      <w:r>
        <w:rPr>
          <w:rFonts w:ascii="Calibri" w:eastAsia="Calibri" w:hAnsi="Calibri" w:cs="Calibri"/>
        </w:rPr>
        <w:br/>
      </w:r>
    </w:p>
    <w:p w14:paraId="798CD71D" w14:textId="5FA3693C" w:rsidR="005C4A5B" w:rsidRDefault="00106BCD">
      <w:pPr>
        <w:pStyle w:val="ListParagraph"/>
        <w:widowControl w:val="0"/>
        <w:numPr>
          <w:ilvl w:val="0"/>
          <w:numId w:val="170"/>
        </w:numPr>
        <w:tabs>
          <w:tab w:val="left" w:pos="873"/>
        </w:tabs>
        <w:rPr>
          <w:rFonts w:ascii="Calibri" w:eastAsia="Calibri" w:hAnsi="Calibri" w:cs="Calibri"/>
        </w:rPr>
      </w:pPr>
      <w:r>
        <w:rPr>
          <w:rFonts w:ascii="Calibri" w:eastAsia="Calibri" w:hAnsi="Calibri" w:cs="Calibri"/>
        </w:rPr>
        <w:t xml:space="preserve">Repeat the </w:t>
      </w:r>
      <w:r w:rsidR="00082C6B">
        <w:rPr>
          <w:rFonts w:ascii="Calibri" w:eastAsia="Calibri" w:hAnsi="Calibri" w:cs="Calibri"/>
        </w:rPr>
        <w:t>l</w:t>
      </w:r>
      <w:r>
        <w:rPr>
          <w:rFonts w:ascii="Calibri" w:eastAsia="Calibri" w:hAnsi="Calibri" w:cs="Calibri"/>
        </w:rPr>
        <w:t xml:space="preserve">inking process for test </w:t>
      </w:r>
      <w:r w:rsidRPr="00106BCD">
        <w:rPr>
          <w:rFonts w:ascii="Calibri" w:eastAsia="Calibri" w:hAnsi="Calibri" w:cs="Calibri"/>
          <w:b/>
          <w:bCs/>
        </w:rPr>
        <w:t>100-200-500-300-700</w:t>
      </w:r>
      <w:r>
        <w:rPr>
          <w:rFonts w:ascii="Calibri" w:eastAsia="Calibri" w:hAnsi="Calibri" w:cs="Calibri"/>
        </w:rPr>
        <w:t>.</w:t>
      </w:r>
      <w:r>
        <w:rPr>
          <w:rFonts w:ascii="Calibri" w:eastAsia="Calibri" w:hAnsi="Calibri" w:cs="Calibri"/>
        </w:rPr>
        <w:br/>
      </w:r>
    </w:p>
    <w:p w14:paraId="1E939615" w14:textId="18C590EA" w:rsidR="00106BCD" w:rsidRPr="00106BCD" w:rsidRDefault="00106BCD">
      <w:pPr>
        <w:pStyle w:val="ListParagraph"/>
        <w:widowControl w:val="0"/>
        <w:numPr>
          <w:ilvl w:val="0"/>
          <w:numId w:val="170"/>
        </w:numPr>
        <w:tabs>
          <w:tab w:val="left" w:pos="873"/>
        </w:tabs>
        <w:rPr>
          <w:rFonts w:ascii="Calibri" w:eastAsia="Calibri" w:hAnsi="Calibri" w:cs="Calibri"/>
          <w:lang w:val="en-GB"/>
        </w:rPr>
      </w:pPr>
      <w:r w:rsidRPr="00106BCD">
        <w:rPr>
          <w:rFonts w:ascii="Calibri" w:eastAsia="Calibri" w:hAnsi="Calibri" w:cs="Calibri"/>
        </w:rPr>
        <w:t xml:space="preserve">Select the </w:t>
      </w:r>
      <w:r w:rsidR="00E07DC0">
        <w:rPr>
          <w:rFonts w:ascii="Calibri" w:eastAsia="Calibri" w:hAnsi="Calibri" w:cs="Calibri"/>
        </w:rPr>
        <w:t xml:space="preserve">numeric link </w:t>
      </w:r>
      <w:r w:rsidRPr="00106BCD">
        <w:rPr>
          <w:rFonts w:ascii="Calibri" w:eastAsia="Calibri" w:hAnsi="Calibri" w:cs="Calibri"/>
        </w:rPr>
        <w:t>test for</w:t>
      </w:r>
      <w:r w:rsidR="00082C6B">
        <w:rPr>
          <w:rFonts w:ascii="Calibri" w:eastAsia="Calibri" w:hAnsi="Calibri" w:cs="Calibri"/>
        </w:rPr>
        <w:t xml:space="preserve"> path</w:t>
      </w:r>
      <w:r w:rsidRPr="00106BCD">
        <w:rPr>
          <w:rFonts w:ascii="Calibri" w:eastAsia="Calibri" w:hAnsi="Calibri" w:cs="Calibri"/>
        </w:rPr>
        <w:t xml:space="preserve"> </w:t>
      </w:r>
      <w:r w:rsidRPr="00106BCD">
        <w:rPr>
          <w:rFonts w:ascii="Calibri" w:eastAsia="Calibri" w:hAnsi="Calibri" w:cs="Calibri"/>
          <w:b/>
          <w:bCs/>
        </w:rPr>
        <w:t>100-500-600-700</w:t>
      </w:r>
      <w:r w:rsidRPr="00106BCD">
        <w:rPr>
          <w:rFonts w:ascii="Calibri" w:eastAsia="Calibri" w:hAnsi="Calibri" w:cs="Calibri"/>
        </w:rPr>
        <w:t xml:space="preserve"> and </w:t>
      </w:r>
      <w:r>
        <w:rPr>
          <w:rFonts w:ascii="Calibri" w:eastAsia="Calibri" w:hAnsi="Calibri" w:cs="Calibri"/>
        </w:rPr>
        <w:t>a</w:t>
      </w:r>
      <w:r w:rsidRPr="00106BCD">
        <w:rPr>
          <w:rFonts w:ascii="Calibri" w:eastAsia="Calibri" w:hAnsi="Calibri" w:cs="Calibri"/>
        </w:rPr>
        <w:t xml:space="preserve">dd a </w:t>
      </w:r>
      <w:r w:rsidRPr="00106BCD">
        <w:rPr>
          <w:rFonts w:ascii="Calibri" w:eastAsia="Calibri" w:hAnsi="Calibri" w:cs="Calibri"/>
          <w:u w:val="single"/>
        </w:rPr>
        <w:t>second</w:t>
      </w:r>
      <w:r w:rsidRPr="00106BCD">
        <w:rPr>
          <w:rFonts w:ascii="Calibri" w:eastAsia="Calibri" w:hAnsi="Calibri" w:cs="Calibri"/>
        </w:rPr>
        <w:t xml:space="preserve"> data </w:t>
      </w:r>
      <w:r w:rsidR="00E07DC0">
        <w:rPr>
          <w:rFonts w:ascii="Calibri" w:eastAsia="Calibri" w:hAnsi="Calibri" w:cs="Calibri"/>
        </w:rPr>
        <w:t>line</w:t>
      </w:r>
      <w:r w:rsidRPr="00106BCD">
        <w:rPr>
          <w:rFonts w:ascii="Calibri" w:eastAsia="Calibri" w:hAnsi="Calibri" w:cs="Calibri"/>
        </w:rPr>
        <w:t xml:space="preserve"> with </w:t>
      </w:r>
      <w:r w:rsidRPr="00106BCD">
        <w:rPr>
          <w:rFonts w:ascii="Calibri" w:eastAsia="Calibri" w:hAnsi="Calibri" w:cs="Calibri"/>
          <w:b/>
          <w:bCs/>
        </w:rPr>
        <w:t>Mike Focus</w:t>
      </w:r>
      <w:r w:rsidRPr="00106BCD">
        <w:rPr>
          <w:rFonts w:ascii="Calibri" w:eastAsia="Calibri" w:hAnsi="Calibri" w:cs="Calibri"/>
        </w:rPr>
        <w:t xml:space="preserve"> </w:t>
      </w:r>
      <w:r w:rsidR="00E07DC0">
        <w:rPr>
          <w:rFonts w:ascii="Calibri" w:eastAsia="Calibri" w:hAnsi="Calibri" w:cs="Calibri"/>
        </w:rPr>
        <w:t xml:space="preserve">as </w:t>
      </w:r>
      <w:proofErr w:type="spellStart"/>
      <w:r w:rsidR="00E07DC0" w:rsidRPr="00814801">
        <w:rPr>
          <w:rFonts w:ascii="Calibri" w:eastAsia="Calibri" w:hAnsi="Calibri" w:cs="Calibri"/>
          <w:b/>
          <w:bCs/>
        </w:rPr>
        <w:t>PassengerName</w:t>
      </w:r>
      <w:proofErr w:type="spellEnd"/>
      <w:r w:rsidR="00E07DC0">
        <w:rPr>
          <w:rFonts w:ascii="Calibri" w:eastAsia="Calibri" w:hAnsi="Calibri" w:cs="Calibri"/>
        </w:rPr>
        <w:t xml:space="preserve"> </w:t>
      </w:r>
      <w:r w:rsidRPr="00106BCD">
        <w:rPr>
          <w:rFonts w:ascii="Calibri" w:eastAsia="Calibri" w:hAnsi="Calibri" w:cs="Calibri"/>
        </w:rPr>
        <w:t xml:space="preserve">and </w:t>
      </w:r>
      <w:r w:rsidR="00E07DC0">
        <w:rPr>
          <w:rFonts w:ascii="Calibri" w:eastAsia="Calibri" w:hAnsi="Calibri" w:cs="Calibri"/>
        </w:rPr>
        <w:t xml:space="preserve">click </w:t>
      </w:r>
      <w:r w:rsidRPr="00106BCD">
        <w:rPr>
          <w:rFonts w:ascii="Calibri" w:eastAsia="Calibri" w:hAnsi="Calibri" w:cs="Calibri"/>
          <w:b/>
          <w:bCs/>
        </w:rPr>
        <w:t>S</w:t>
      </w:r>
      <w:r w:rsidR="00E07DC0">
        <w:rPr>
          <w:rFonts w:ascii="Calibri" w:eastAsia="Calibri" w:hAnsi="Calibri" w:cs="Calibri"/>
          <w:b/>
          <w:bCs/>
        </w:rPr>
        <w:t xml:space="preserve">ave. </w:t>
      </w:r>
      <w:r w:rsidRPr="00106BCD">
        <w:rPr>
          <w:rFonts w:ascii="Calibri" w:eastAsia="Calibri" w:hAnsi="Calibri" w:cs="Calibri"/>
        </w:rPr>
        <w:t>(</w:t>
      </w:r>
      <w:proofErr w:type="gramStart"/>
      <w:r>
        <w:rPr>
          <w:rFonts w:ascii="Calibri" w:eastAsia="Calibri" w:hAnsi="Calibri" w:cs="Calibri"/>
        </w:rPr>
        <w:t>the</w:t>
      </w:r>
      <w:proofErr w:type="gramEnd"/>
      <w:r>
        <w:rPr>
          <w:rFonts w:ascii="Calibri" w:eastAsia="Calibri" w:hAnsi="Calibri" w:cs="Calibri"/>
        </w:rPr>
        <w:t xml:space="preserve"> </w:t>
      </w:r>
      <w:r w:rsidRPr="00106BCD">
        <w:rPr>
          <w:rFonts w:ascii="Calibri" w:eastAsia="Calibri" w:hAnsi="Calibri" w:cs="Calibri"/>
        </w:rPr>
        <w:t>2</w:t>
      </w:r>
      <w:r w:rsidRPr="00106BCD">
        <w:rPr>
          <w:rFonts w:ascii="Calibri" w:eastAsia="Calibri" w:hAnsi="Calibri" w:cs="Calibri"/>
          <w:vertAlign w:val="superscript"/>
        </w:rPr>
        <w:t>nd</w:t>
      </w:r>
      <w:r w:rsidRPr="00106BCD">
        <w:rPr>
          <w:rFonts w:ascii="Calibri" w:eastAsia="Calibri" w:hAnsi="Calibri" w:cs="Calibri"/>
        </w:rPr>
        <w:t xml:space="preserve"> iteration will fail</w:t>
      </w:r>
      <w:r w:rsidR="00082C6B">
        <w:rPr>
          <w:rFonts w:ascii="Calibri" w:eastAsia="Calibri" w:hAnsi="Calibri" w:cs="Calibri"/>
        </w:rPr>
        <w:t xml:space="preserve"> since that passenger name doesn’t exist</w:t>
      </w:r>
      <w:r w:rsidRPr="00106BCD">
        <w:rPr>
          <w:rFonts w:ascii="Calibri" w:eastAsia="Calibri" w:hAnsi="Calibri" w:cs="Calibri"/>
        </w:rPr>
        <w:t>)</w:t>
      </w:r>
      <w:r>
        <w:rPr>
          <w:rFonts w:ascii="Calibri" w:eastAsia="Calibri" w:hAnsi="Calibri" w:cs="Calibri"/>
        </w:rPr>
        <w:t>.</w:t>
      </w:r>
    </w:p>
    <w:p w14:paraId="61947F70" w14:textId="2E42C35E" w:rsidR="00106BCD" w:rsidRDefault="00E07DC0" w:rsidP="00106BCD">
      <w:pPr>
        <w:widowControl w:val="0"/>
        <w:tabs>
          <w:tab w:val="left" w:pos="873"/>
        </w:tabs>
        <w:ind w:left="360"/>
        <w:rPr>
          <w:rFonts w:ascii="Calibri" w:eastAsia="Calibri" w:hAnsi="Calibri" w:cs="Calibri"/>
        </w:rPr>
      </w:pPr>
      <w:r>
        <w:rPr>
          <w:noProof/>
        </w:rPr>
        <mc:AlternateContent>
          <mc:Choice Requires="wps">
            <w:drawing>
              <wp:anchor distT="0" distB="0" distL="114300" distR="114300" simplePos="0" relativeHeight="253487104" behindDoc="0" locked="0" layoutInCell="1" allowOverlap="1" wp14:anchorId="524DC783" wp14:editId="18EDC555">
                <wp:simplePos x="0" y="0"/>
                <wp:positionH relativeFrom="column">
                  <wp:posOffset>778103</wp:posOffset>
                </wp:positionH>
                <wp:positionV relativeFrom="paragraph">
                  <wp:posOffset>872394</wp:posOffset>
                </wp:positionV>
                <wp:extent cx="465826" cy="120770"/>
                <wp:effectExtent l="38100" t="38100" r="67945" b="107950"/>
                <wp:wrapNone/>
                <wp:docPr id="4196" name="Straight Arrow Connector 4196"/>
                <wp:cNvGraphicFramePr/>
                <a:graphic xmlns:a="http://schemas.openxmlformats.org/drawingml/2006/main">
                  <a:graphicData uri="http://schemas.microsoft.com/office/word/2010/wordprocessingShape">
                    <wps:wsp>
                      <wps:cNvCnPr/>
                      <wps:spPr>
                        <a:xfrm flipH="1">
                          <a:off x="0" y="0"/>
                          <a:ext cx="465826" cy="12077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71110AB1" id="_x0000_t32" coordsize="21600,21600" o:spt="32" o:oned="t" path="m,l21600,21600e" filled="f">
                <v:path arrowok="t" fillok="f" o:connecttype="none"/>
                <o:lock v:ext="edit" shapetype="t"/>
              </v:shapetype>
              <v:shape id="Straight Arrow Connector 4196" o:spid="_x0000_s1026" type="#_x0000_t32" style="position:absolute;margin-left:61.25pt;margin-top:68.7pt;width:36.7pt;height:9.5pt;flip:x;z-index:253487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" strokecolor="red" strokeweight="2pt">
                <v:stroke endarrow="block"/>
                <v:shadow on="t" color="black" opacity="24903f" origin=",.5" offset="0,.55556mm"/>
              </v:shape>
            </w:pict>
          </mc:Fallback>
        </mc:AlternateContent>
      </w:r>
      <w:r>
        <w:rPr>
          <w:noProof/>
        </w:rPr>
        <mc:AlternateContent>
          <mc:Choice Requires="wps">
            <w:drawing>
              <wp:anchor distT="0" distB="0" distL="114300" distR="114300" simplePos="0" relativeHeight="253486080" behindDoc="0" locked="0" layoutInCell="1" allowOverlap="1" wp14:anchorId="6B344C61" wp14:editId="501F6E60">
                <wp:simplePos x="0" y="0"/>
                <wp:positionH relativeFrom="column">
                  <wp:posOffset>372661</wp:posOffset>
                </wp:positionH>
                <wp:positionV relativeFrom="paragraph">
                  <wp:posOffset>932779</wp:posOffset>
                </wp:positionV>
                <wp:extent cx="396815" cy="146649"/>
                <wp:effectExtent l="0" t="0" r="22860" b="25400"/>
                <wp:wrapNone/>
                <wp:docPr id="4195" name="Rectangle 4195"/>
                <wp:cNvGraphicFramePr/>
                <a:graphic xmlns:a="http://schemas.openxmlformats.org/drawingml/2006/main">
                  <a:graphicData uri="http://schemas.microsoft.com/office/word/2010/wordprocessingShape">
                    <wps:wsp>
                      <wps:cNvSpPr/>
                      <wps:spPr>
                        <a:xfrm>
                          <a:off x="0" y="0"/>
                          <a:ext cx="396815" cy="14664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0ABDB3" id="Rectangle 4195" o:spid="_x0000_s1026" style="position:absolute;margin-left:29.35pt;margin-top:73.45pt;width:31.25pt;height:11.55pt;z-index:25348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" filled="f" strokecolor="red" strokeweight="2pt"/>
            </w:pict>
          </mc:Fallback>
        </mc:AlternateContent>
      </w:r>
      <w:r>
        <w:rPr>
          <w:noProof/>
        </w:rPr>
        <w:drawing>
          <wp:inline distT="0" distB="0" distL="0" distR="0" wp14:anchorId="7BDB514D" wp14:editId="421299D7">
            <wp:extent cx="6400800" cy="1122680"/>
            <wp:effectExtent l="19050" t="19050" r="19050" b="20320"/>
            <wp:docPr id="4194" name="Picture 6" descr="Graphical user interface, application&#10;&#10;Description automatically generated">
              <a:extLst xmlns:a="http://schemas.openxmlformats.org/drawingml/2006/main">
                <a:ext uri="{FF2B5EF4-FFF2-40B4-BE49-F238E27FC236}">
                  <a16:creationId xmlns:a16="http://schemas.microsoft.com/office/drawing/2014/main" id="{69F7DF32-B41A-4980-A725-37260D49C7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 name="Picture 6" descr="Graphical user interface, application&#10;&#10;Description automatically generated">
                      <a:extLst>
                        <a:ext uri="{FF2B5EF4-FFF2-40B4-BE49-F238E27FC236}">
                          <a16:creationId xmlns:a16="http://schemas.microsoft.com/office/drawing/2014/main" id="{69F7DF32-B41A-4980-A725-37260D49C7FD}"/>
                        </a:ext>
                      </a:extLst>
                    </pic:cNvPr>
                    <pic:cNvPicPr>
                      <a:picLocks noChangeAspect="1"/>
                    </pic:cNvPicPr>
                  </pic:nvPicPr>
                  <pic:blipFill>
                    <a:blip r:embed="rId705"/>
                    <a:stretch>
                      <a:fillRect/>
                    </a:stretch>
                  </pic:blipFill>
                  <pic:spPr>
                    <a:xfrm>
                      <a:off x="0" y="0"/>
                      <a:ext cx="6400800" cy="1122680"/>
                    </a:xfrm>
                    <a:prstGeom prst="rect">
                      <a:avLst/>
                    </a:prstGeom>
                    <a:ln>
                      <a:solidFill>
                        <a:schemeClr val="bg1">
                          <a:lumMod val="75000"/>
                        </a:schemeClr>
                      </a:solidFill>
                    </a:ln>
                  </pic:spPr>
                </pic:pic>
              </a:graphicData>
            </a:graphic>
          </wp:inline>
        </w:drawing>
      </w:r>
    </w:p>
    <w:p w14:paraId="01C56F7F" w14:textId="0E53004E" w:rsidR="00E07DC0" w:rsidRDefault="00E07DC0" w:rsidP="00106BCD">
      <w:pPr>
        <w:widowControl w:val="0"/>
        <w:tabs>
          <w:tab w:val="left" w:pos="873"/>
        </w:tabs>
        <w:ind w:left="360"/>
        <w:rPr>
          <w:rFonts w:ascii="Calibri" w:eastAsia="Calibri" w:hAnsi="Calibri" w:cs="Calibri"/>
        </w:rPr>
      </w:pPr>
    </w:p>
    <w:p w14:paraId="213F676A" w14:textId="2210939E" w:rsidR="00E07DC0" w:rsidRDefault="00E07DC0" w:rsidP="00106BCD">
      <w:pPr>
        <w:widowControl w:val="0"/>
        <w:tabs>
          <w:tab w:val="left" w:pos="873"/>
        </w:tabs>
        <w:ind w:left="360"/>
        <w:rPr>
          <w:rFonts w:ascii="Calibri" w:eastAsia="Calibri" w:hAnsi="Calibri" w:cs="Calibri"/>
        </w:rPr>
      </w:pPr>
      <w:r>
        <w:rPr>
          <w:noProof/>
        </w:rPr>
        <mc:AlternateContent>
          <mc:Choice Requires="wps">
            <w:drawing>
              <wp:anchor distT="0" distB="0" distL="114300" distR="114300" simplePos="0" relativeHeight="253489152" behindDoc="0" locked="0" layoutInCell="1" allowOverlap="1" wp14:anchorId="25F5F252" wp14:editId="74DE86D2">
                <wp:simplePos x="0" y="0"/>
                <wp:positionH relativeFrom="column">
                  <wp:posOffset>1597612</wp:posOffset>
                </wp:positionH>
                <wp:positionV relativeFrom="paragraph">
                  <wp:posOffset>542206</wp:posOffset>
                </wp:positionV>
                <wp:extent cx="336430" cy="207034"/>
                <wp:effectExtent l="0" t="0" r="26035" b="21590"/>
                <wp:wrapNone/>
                <wp:docPr id="4199" name="Rectangle 4199"/>
                <wp:cNvGraphicFramePr/>
                <a:graphic xmlns:a="http://schemas.openxmlformats.org/drawingml/2006/main">
                  <a:graphicData uri="http://schemas.microsoft.com/office/word/2010/wordprocessingShape">
                    <wps:wsp>
                      <wps:cNvSpPr/>
                      <wps:spPr>
                        <a:xfrm>
                          <a:off x="0" y="0"/>
                          <a:ext cx="336430" cy="207034"/>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71E86A" id="Rectangle 4199" o:spid="_x0000_s1026" style="position:absolute;margin-left:125.8pt;margin-top:42.7pt;width:26.5pt;height:16.3pt;z-index:25348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" filled="f" strokecolor="red" strokeweight="2pt"/>
            </w:pict>
          </mc:Fallback>
        </mc:AlternateContent>
      </w:r>
      <w:r>
        <w:rPr>
          <w:noProof/>
        </w:rPr>
        <mc:AlternateContent>
          <mc:Choice Requires="wps">
            <w:drawing>
              <wp:anchor distT="0" distB="0" distL="114300" distR="114300" simplePos="0" relativeHeight="253488128" behindDoc="0" locked="0" layoutInCell="1" allowOverlap="1" wp14:anchorId="4AD5A028" wp14:editId="18ECA017">
                <wp:simplePos x="0" y="0"/>
                <wp:positionH relativeFrom="column">
                  <wp:posOffset>268605</wp:posOffset>
                </wp:positionH>
                <wp:positionV relativeFrom="paragraph">
                  <wp:posOffset>1275344</wp:posOffset>
                </wp:positionV>
                <wp:extent cx="6340415" cy="146649"/>
                <wp:effectExtent l="0" t="0" r="22860" b="25400"/>
                <wp:wrapNone/>
                <wp:docPr id="4198" name="Rectangle 4198"/>
                <wp:cNvGraphicFramePr/>
                <a:graphic xmlns:a="http://schemas.openxmlformats.org/drawingml/2006/main">
                  <a:graphicData uri="http://schemas.microsoft.com/office/word/2010/wordprocessingShape">
                    <wps:wsp>
                      <wps:cNvSpPr/>
                      <wps:spPr>
                        <a:xfrm>
                          <a:off x="0" y="0"/>
                          <a:ext cx="6340415" cy="14664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A73CEC" id="Rectangle 4198" o:spid="_x0000_s1026" style="position:absolute;margin-left:21.15pt;margin-top:100.4pt;width:499.25pt;height:11.55pt;z-index:25348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" filled="f" strokecolor="red" strokeweight="2pt"/>
            </w:pict>
          </mc:Fallback>
        </mc:AlternateContent>
      </w:r>
      <w:r>
        <w:rPr>
          <w:noProof/>
        </w:rPr>
        <w:drawing>
          <wp:inline distT="0" distB="0" distL="0" distR="0" wp14:anchorId="0D4D1BED" wp14:editId="23354F2F">
            <wp:extent cx="6400800" cy="1423670"/>
            <wp:effectExtent l="19050" t="19050" r="19050" b="24130"/>
            <wp:docPr id="4193" name="Picture 16" descr="Graphical user interface, application, table&#10;&#10;Description automatically generated">
              <a:extLst xmlns:a="http://schemas.openxmlformats.org/drawingml/2006/main">
                <a:ext uri="{FF2B5EF4-FFF2-40B4-BE49-F238E27FC236}">
                  <a16:creationId xmlns:a16="http://schemas.microsoft.com/office/drawing/2014/main" id="{7B50D53F-CDA1-4264-9A74-8682797002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 name="Picture 16" descr="Graphical user interface, application, table&#10;&#10;Description automatically generated">
                      <a:extLst>
                        <a:ext uri="{FF2B5EF4-FFF2-40B4-BE49-F238E27FC236}">
                          <a16:creationId xmlns:a16="http://schemas.microsoft.com/office/drawing/2014/main" id="{7B50D53F-CDA1-4264-9A74-8682797002C7}"/>
                        </a:ext>
                      </a:extLst>
                    </pic:cNvPr>
                    <pic:cNvPicPr>
                      <a:picLocks noChangeAspect="1"/>
                    </pic:cNvPicPr>
                  </pic:nvPicPr>
                  <pic:blipFill>
                    <a:blip r:embed="rId706"/>
                    <a:stretch>
                      <a:fillRect/>
                    </a:stretch>
                  </pic:blipFill>
                  <pic:spPr>
                    <a:xfrm>
                      <a:off x="0" y="0"/>
                      <a:ext cx="6400800" cy="1423670"/>
                    </a:xfrm>
                    <a:prstGeom prst="rect">
                      <a:avLst/>
                    </a:prstGeom>
                    <a:ln>
                      <a:solidFill>
                        <a:schemeClr val="bg1">
                          <a:lumMod val="75000"/>
                        </a:schemeClr>
                      </a:solidFill>
                    </a:ln>
                  </pic:spPr>
                </pic:pic>
              </a:graphicData>
            </a:graphic>
          </wp:inline>
        </w:drawing>
      </w:r>
    </w:p>
    <w:p w14:paraId="70FBC9BF" w14:textId="2CC5583F" w:rsidR="00C64EEA" w:rsidRDefault="00C64EEA" w:rsidP="00106BCD">
      <w:pPr>
        <w:widowControl w:val="0"/>
        <w:tabs>
          <w:tab w:val="left" w:pos="873"/>
        </w:tabs>
        <w:ind w:left="360"/>
        <w:rPr>
          <w:rFonts w:ascii="Calibri" w:eastAsia="Calibri" w:hAnsi="Calibri" w:cs="Calibri"/>
        </w:rPr>
      </w:pPr>
    </w:p>
    <w:p w14:paraId="29D7285A" w14:textId="33DC8D6C" w:rsidR="00C64EEA" w:rsidRDefault="00C64EEA">
      <w:pPr>
        <w:pStyle w:val="ListParagraph"/>
        <w:widowControl w:val="0"/>
        <w:numPr>
          <w:ilvl w:val="0"/>
          <w:numId w:val="170"/>
        </w:numPr>
        <w:tabs>
          <w:tab w:val="left" w:pos="873"/>
        </w:tabs>
        <w:rPr>
          <w:rFonts w:ascii="Calibri" w:eastAsia="Calibri" w:hAnsi="Calibri" w:cs="Calibri"/>
        </w:rPr>
      </w:pPr>
      <w:r w:rsidRPr="00C64EEA">
        <w:rPr>
          <w:rFonts w:ascii="Calibri" w:eastAsia="Calibri" w:hAnsi="Calibri" w:cs="Calibri"/>
        </w:rPr>
        <w:t xml:space="preserve">Create a </w:t>
      </w:r>
      <w:r w:rsidRPr="00814801">
        <w:rPr>
          <w:rFonts w:ascii="Calibri" w:eastAsia="Calibri" w:hAnsi="Calibri" w:cs="Calibri"/>
          <w:b/>
          <w:bCs/>
        </w:rPr>
        <w:t>Test Suite</w:t>
      </w:r>
      <w:r w:rsidRPr="00C64EEA">
        <w:rPr>
          <w:rFonts w:ascii="Calibri" w:eastAsia="Calibri" w:hAnsi="Calibri" w:cs="Calibri"/>
        </w:rPr>
        <w:t xml:space="preserve"> and add the MBT Test</w:t>
      </w:r>
      <w:r>
        <w:rPr>
          <w:rFonts w:ascii="Calibri" w:eastAsia="Calibri" w:hAnsi="Calibri" w:cs="Calibri"/>
        </w:rPr>
        <w:t>.</w:t>
      </w:r>
    </w:p>
    <w:p w14:paraId="192B3DC7" w14:textId="2AEDAC86" w:rsidR="00C64EEA" w:rsidRDefault="00C64EEA" w:rsidP="00C64EEA">
      <w:pPr>
        <w:pStyle w:val="ListParagraph"/>
        <w:widowControl w:val="0"/>
        <w:tabs>
          <w:tab w:val="left" w:pos="873"/>
        </w:tabs>
        <w:rPr>
          <w:rFonts w:ascii="Calibri" w:eastAsia="Calibri" w:hAnsi="Calibri" w:cs="Calibri"/>
        </w:rPr>
      </w:pPr>
    </w:p>
    <w:p w14:paraId="06FE18F3" w14:textId="268206B9" w:rsidR="00C64EEA" w:rsidRPr="00C64EEA" w:rsidRDefault="00C64EEA">
      <w:pPr>
        <w:pStyle w:val="ListParagraph"/>
        <w:widowControl w:val="0"/>
        <w:numPr>
          <w:ilvl w:val="0"/>
          <w:numId w:val="172"/>
        </w:numPr>
        <w:tabs>
          <w:tab w:val="left" w:pos="873"/>
        </w:tabs>
        <w:rPr>
          <w:rFonts w:ascii="Calibri" w:eastAsia="Calibri" w:hAnsi="Calibri" w:cs="Calibri"/>
        </w:rPr>
      </w:pPr>
      <w:r w:rsidRPr="00C64EEA">
        <w:rPr>
          <w:rFonts w:ascii="Calibri" w:eastAsia="Calibri" w:hAnsi="Calibri" w:cs="Calibri"/>
        </w:rPr>
        <w:lastRenderedPageBreak/>
        <w:t>Selec</w:t>
      </w:r>
      <w:r>
        <w:rPr>
          <w:rFonts w:ascii="Calibri" w:eastAsia="Calibri" w:hAnsi="Calibri" w:cs="Calibri"/>
        </w:rPr>
        <w:t>t</w:t>
      </w:r>
      <w:r w:rsidRPr="00C64EEA">
        <w:rPr>
          <w:rFonts w:ascii="Calibri" w:eastAsia="Calibri" w:hAnsi="Calibri" w:cs="Calibri"/>
        </w:rPr>
        <w:t xml:space="preserve"> </w:t>
      </w:r>
      <w:r w:rsidRPr="00C64EEA">
        <w:rPr>
          <w:rFonts w:ascii="Calibri" w:eastAsia="Calibri" w:hAnsi="Calibri" w:cs="Calibri"/>
          <w:b/>
          <w:bCs/>
        </w:rPr>
        <w:t>Model-1</w:t>
      </w:r>
      <w:r w:rsidRPr="00C64EEA">
        <w:rPr>
          <w:rFonts w:ascii="Calibri" w:eastAsia="Calibri" w:hAnsi="Calibri" w:cs="Calibri"/>
        </w:rPr>
        <w:t xml:space="preserve"> and the </w:t>
      </w:r>
      <w:r w:rsidRPr="00C64EEA">
        <w:rPr>
          <w:rFonts w:ascii="Calibri" w:eastAsia="Calibri" w:hAnsi="Calibri" w:cs="Calibri"/>
          <w:b/>
          <w:bCs/>
        </w:rPr>
        <w:t>TESTS</w:t>
      </w:r>
      <w:r w:rsidRPr="00C64EEA">
        <w:rPr>
          <w:rFonts w:ascii="Calibri" w:eastAsia="Calibri" w:hAnsi="Calibri" w:cs="Calibri"/>
        </w:rPr>
        <w:t xml:space="preserve"> tab</w:t>
      </w:r>
      <w:r>
        <w:rPr>
          <w:rFonts w:ascii="Calibri" w:eastAsia="Calibri" w:hAnsi="Calibri" w:cs="Calibri"/>
        </w:rPr>
        <w:t>.</w:t>
      </w:r>
    </w:p>
    <w:p w14:paraId="5D0FD980" w14:textId="3F7699BA" w:rsidR="00C64EEA" w:rsidRPr="00C64EEA" w:rsidRDefault="00C64EEA">
      <w:pPr>
        <w:pStyle w:val="ListParagraph"/>
        <w:widowControl w:val="0"/>
        <w:numPr>
          <w:ilvl w:val="0"/>
          <w:numId w:val="172"/>
        </w:numPr>
        <w:tabs>
          <w:tab w:val="left" w:pos="873"/>
        </w:tabs>
        <w:rPr>
          <w:rFonts w:ascii="Calibri" w:eastAsia="Calibri" w:hAnsi="Calibri" w:cs="Calibri"/>
        </w:rPr>
      </w:pPr>
      <w:r w:rsidRPr="00C64EEA">
        <w:rPr>
          <w:rFonts w:ascii="Calibri" w:eastAsia="Calibri" w:hAnsi="Calibri" w:cs="Calibri"/>
        </w:rPr>
        <w:t>Select all the paths</w:t>
      </w:r>
      <w:r>
        <w:rPr>
          <w:rFonts w:ascii="Calibri" w:eastAsia="Calibri" w:hAnsi="Calibri" w:cs="Calibri"/>
        </w:rPr>
        <w:t>.</w:t>
      </w:r>
    </w:p>
    <w:p w14:paraId="4417D852" w14:textId="3B2402EC" w:rsidR="00C64EEA" w:rsidRPr="00C64EEA" w:rsidRDefault="00C64EEA">
      <w:pPr>
        <w:pStyle w:val="ListParagraph"/>
        <w:widowControl w:val="0"/>
        <w:numPr>
          <w:ilvl w:val="0"/>
          <w:numId w:val="172"/>
        </w:numPr>
        <w:tabs>
          <w:tab w:val="left" w:pos="873"/>
        </w:tabs>
        <w:rPr>
          <w:rFonts w:ascii="Calibri" w:eastAsia="Calibri" w:hAnsi="Calibri" w:cs="Calibri"/>
        </w:rPr>
      </w:pPr>
      <w:r w:rsidRPr="00C64EEA">
        <w:rPr>
          <w:rFonts w:ascii="Calibri" w:eastAsia="Calibri" w:hAnsi="Calibri" w:cs="Calibri"/>
        </w:rPr>
        <w:t xml:space="preserve">Right click to </w:t>
      </w:r>
      <w:r w:rsidRPr="00C64EEA">
        <w:rPr>
          <w:rFonts w:ascii="Calibri" w:eastAsia="Calibri" w:hAnsi="Calibri" w:cs="Calibri"/>
          <w:b/>
          <w:bCs/>
        </w:rPr>
        <w:t>Create Test Suite</w:t>
      </w:r>
      <w:r>
        <w:rPr>
          <w:rFonts w:ascii="Calibri" w:eastAsia="Calibri" w:hAnsi="Calibri" w:cs="Calibri"/>
        </w:rPr>
        <w:t>.</w:t>
      </w:r>
    </w:p>
    <w:p w14:paraId="7B00511D" w14:textId="293E7209" w:rsidR="00C64EEA" w:rsidRDefault="00C64EEA">
      <w:pPr>
        <w:pStyle w:val="ListParagraph"/>
        <w:widowControl w:val="0"/>
        <w:numPr>
          <w:ilvl w:val="0"/>
          <w:numId w:val="172"/>
        </w:numPr>
        <w:tabs>
          <w:tab w:val="left" w:pos="873"/>
        </w:tabs>
        <w:rPr>
          <w:rFonts w:ascii="Calibri" w:eastAsia="Calibri" w:hAnsi="Calibri" w:cs="Calibri"/>
        </w:rPr>
      </w:pPr>
      <w:r w:rsidRPr="00C64EEA">
        <w:rPr>
          <w:rFonts w:ascii="Calibri" w:eastAsia="Calibri" w:hAnsi="Calibri" w:cs="Calibri"/>
        </w:rPr>
        <w:t xml:space="preserve">Label </w:t>
      </w:r>
      <w:r w:rsidR="00182249">
        <w:rPr>
          <w:rFonts w:ascii="Calibri" w:eastAsia="Calibri" w:hAnsi="Calibri" w:cs="Calibri"/>
        </w:rPr>
        <w:t xml:space="preserve">it as </w:t>
      </w:r>
      <w:proofErr w:type="spellStart"/>
      <w:r w:rsidRPr="00182249">
        <w:rPr>
          <w:rFonts w:ascii="Calibri" w:eastAsia="Calibri" w:hAnsi="Calibri" w:cs="Calibri"/>
          <w:b/>
          <w:bCs/>
        </w:rPr>
        <w:t>MyTestSuite</w:t>
      </w:r>
      <w:proofErr w:type="spellEnd"/>
      <w:r w:rsidRPr="00C64EEA">
        <w:rPr>
          <w:rFonts w:ascii="Calibri" w:eastAsia="Calibri" w:hAnsi="Calibri" w:cs="Calibri"/>
        </w:rPr>
        <w:t xml:space="preserve"> and</w:t>
      </w:r>
      <w:r w:rsidR="00182249">
        <w:rPr>
          <w:rFonts w:ascii="Calibri" w:eastAsia="Calibri" w:hAnsi="Calibri" w:cs="Calibri"/>
        </w:rPr>
        <w:t xml:space="preserve"> select</w:t>
      </w:r>
      <w:r w:rsidRPr="00C64EEA">
        <w:rPr>
          <w:rFonts w:ascii="Calibri" w:eastAsia="Calibri" w:hAnsi="Calibri" w:cs="Calibri"/>
        </w:rPr>
        <w:t xml:space="preserve"> </w:t>
      </w:r>
      <w:r w:rsidRPr="00182249">
        <w:rPr>
          <w:rFonts w:ascii="Calibri" w:eastAsia="Calibri" w:hAnsi="Calibri" w:cs="Calibri"/>
          <w:b/>
          <w:bCs/>
        </w:rPr>
        <w:t>Add &amp; Edit</w:t>
      </w:r>
      <w:r>
        <w:rPr>
          <w:rFonts w:ascii="Calibri" w:eastAsia="Calibri" w:hAnsi="Calibri" w:cs="Calibri"/>
        </w:rPr>
        <w:t>.</w:t>
      </w:r>
    </w:p>
    <w:p w14:paraId="56B043B3" w14:textId="387D437B" w:rsidR="004345FA" w:rsidRDefault="004345FA" w:rsidP="004345FA">
      <w:pPr>
        <w:widowControl w:val="0"/>
        <w:tabs>
          <w:tab w:val="left" w:pos="873"/>
        </w:tabs>
        <w:rPr>
          <w:rFonts w:ascii="Calibri" w:eastAsia="Calibri" w:hAnsi="Calibri" w:cs="Calibri"/>
        </w:rPr>
      </w:pPr>
      <w:r w:rsidRPr="004345FA">
        <w:rPr>
          <w:rFonts w:ascii="Calibri" w:eastAsia="Calibri" w:hAnsi="Calibri" w:cs="Calibri"/>
          <w:noProof/>
        </w:rPr>
        <w:drawing>
          <wp:anchor distT="0" distB="0" distL="114300" distR="114300" simplePos="0" relativeHeight="253490176" behindDoc="0" locked="0" layoutInCell="1" allowOverlap="1" wp14:anchorId="3A7C0E5B" wp14:editId="3E3D7A6A">
            <wp:simplePos x="0" y="0"/>
            <wp:positionH relativeFrom="margin">
              <wp:posOffset>3883181</wp:posOffset>
            </wp:positionH>
            <wp:positionV relativeFrom="paragraph">
              <wp:posOffset>357301</wp:posOffset>
            </wp:positionV>
            <wp:extent cx="2791216" cy="2411785"/>
            <wp:effectExtent l="19050" t="19050" r="28575" b="26670"/>
            <wp:wrapNone/>
            <wp:docPr id="4201" name="Picture 8" descr="Graphical user interface, text, application, email&#10;&#10;Description automatically generated">
              <a:extLst xmlns:a="http://schemas.openxmlformats.org/drawingml/2006/main">
                <a:ext uri="{FF2B5EF4-FFF2-40B4-BE49-F238E27FC236}">
                  <a16:creationId xmlns:a16="http://schemas.microsoft.com/office/drawing/2014/main" id="{95584E0C-1771-4087-B458-922570F0C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 name="Picture 8" descr="Graphical user interface, text, application, email&#10;&#10;Description automatically generated">
                      <a:extLst>
                        <a:ext uri="{FF2B5EF4-FFF2-40B4-BE49-F238E27FC236}">
                          <a16:creationId xmlns:a16="http://schemas.microsoft.com/office/drawing/2014/main" id="{95584E0C-1771-4087-B458-922570F0C7D1}"/>
                        </a:ext>
                      </a:extLst>
                    </pic:cNvPr>
                    <pic:cNvPicPr>
                      <a:picLocks noChangeAspect="1"/>
                    </pic:cNvPicPr>
                  </pic:nvPicPr>
                  <pic:blipFill>
                    <a:blip r:embed="rId707"/>
                    <a:stretch>
                      <a:fillRect/>
                    </a:stretch>
                  </pic:blipFill>
                  <pic:spPr>
                    <a:xfrm>
                      <a:off x="0" y="0"/>
                      <a:ext cx="2791216" cy="2411785"/>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rPr>
        <mc:AlternateContent>
          <mc:Choice Requires="wps">
            <w:drawing>
              <wp:anchor distT="0" distB="0" distL="114300" distR="114300" simplePos="0" relativeHeight="253492224" behindDoc="0" locked="0" layoutInCell="1" allowOverlap="1" wp14:anchorId="4D087248" wp14:editId="78E57698">
                <wp:simplePos x="0" y="0"/>
                <wp:positionH relativeFrom="column">
                  <wp:posOffset>3020971</wp:posOffset>
                </wp:positionH>
                <wp:positionV relativeFrom="paragraph">
                  <wp:posOffset>1737767</wp:posOffset>
                </wp:positionV>
                <wp:extent cx="681486" cy="138023"/>
                <wp:effectExtent l="0" t="0" r="23495" b="14605"/>
                <wp:wrapNone/>
                <wp:docPr id="4203" name="Rectangle 4203"/>
                <wp:cNvGraphicFramePr/>
                <a:graphic xmlns:a="http://schemas.openxmlformats.org/drawingml/2006/main">
                  <a:graphicData uri="http://schemas.microsoft.com/office/word/2010/wordprocessingShape">
                    <wps:wsp>
                      <wps:cNvSpPr/>
                      <wps:spPr>
                        <a:xfrm>
                          <a:off x="0" y="0"/>
                          <a:ext cx="681486" cy="13802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0F011A" id="Rectangle 4203" o:spid="_x0000_s1026" style="position:absolute;margin-left:237.85pt;margin-top:136.85pt;width:53.65pt;height:10.85pt;z-index:253492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" filled="f" strokecolor="red" strokeweight="2pt"/>
            </w:pict>
          </mc:Fallback>
        </mc:AlternateContent>
      </w:r>
      <w:r>
        <w:rPr>
          <w:rFonts w:ascii="Calibri" w:eastAsia="Calibri" w:hAnsi="Calibri" w:cs="Calibri"/>
          <w:noProof/>
        </w:rPr>
        <mc:AlternateContent>
          <mc:Choice Requires="wps">
            <w:drawing>
              <wp:anchor distT="0" distB="0" distL="114300" distR="114300" simplePos="0" relativeHeight="253491200" behindDoc="0" locked="0" layoutInCell="1" allowOverlap="1" wp14:anchorId="50ED3BE4" wp14:editId="336D4558">
                <wp:simplePos x="0" y="0"/>
                <wp:positionH relativeFrom="column">
                  <wp:posOffset>1373325</wp:posOffset>
                </wp:positionH>
                <wp:positionV relativeFrom="paragraph">
                  <wp:posOffset>642213</wp:posOffset>
                </wp:positionV>
                <wp:extent cx="241540" cy="224286"/>
                <wp:effectExtent l="0" t="0" r="25400" b="23495"/>
                <wp:wrapNone/>
                <wp:docPr id="4202" name="Rectangle 4202"/>
                <wp:cNvGraphicFramePr/>
                <a:graphic xmlns:a="http://schemas.openxmlformats.org/drawingml/2006/main">
                  <a:graphicData uri="http://schemas.microsoft.com/office/word/2010/wordprocessingShape">
                    <wps:wsp>
                      <wps:cNvSpPr/>
                      <wps:spPr>
                        <a:xfrm>
                          <a:off x="0" y="0"/>
                          <a:ext cx="241540" cy="224286"/>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803162" id="Rectangle 4202" o:spid="_x0000_s1026" style="position:absolute;margin-left:108.15pt;margin-top:50.55pt;width:19pt;height:17.65pt;z-index:253491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" filled="f" strokecolor="red" strokeweight="2pt"/>
            </w:pict>
          </mc:Fallback>
        </mc:AlternateContent>
      </w:r>
      <w:r w:rsidRPr="004345FA">
        <w:rPr>
          <w:rFonts w:ascii="Calibri" w:eastAsia="Calibri" w:hAnsi="Calibri" w:cs="Calibri"/>
          <w:noProof/>
        </w:rPr>
        <w:drawing>
          <wp:inline distT="0" distB="0" distL="0" distR="0" wp14:anchorId="43375889" wp14:editId="248D8B87">
            <wp:extent cx="4866854" cy="2473984"/>
            <wp:effectExtent l="19050" t="19050" r="10160" b="21590"/>
            <wp:docPr id="4200" name="Picture 12" descr="Graphical user interface, text, application, email&#10;&#10;Description automatically generated">
              <a:extLst xmlns:a="http://schemas.openxmlformats.org/drawingml/2006/main">
                <a:ext uri="{FF2B5EF4-FFF2-40B4-BE49-F238E27FC236}">
                  <a16:creationId xmlns:a16="http://schemas.microsoft.com/office/drawing/2014/main" id="{76AF2F9F-9280-45E6-8AA4-5E7A15BE09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 name="Picture 12" descr="Graphical user interface, text, application, email&#10;&#10;Description automatically generated">
                      <a:extLst>
                        <a:ext uri="{FF2B5EF4-FFF2-40B4-BE49-F238E27FC236}">
                          <a16:creationId xmlns:a16="http://schemas.microsoft.com/office/drawing/2014/main" id="{76AF2F9F-9280-45E6-8AA4-5E7A15BE0958}"/>
                        </a:ext>
                      </a:extLst>
                    </pic:cNvPr>
                    <pic:cNvPicPr>
                      <a:picLocks noChangeAspect="1"/>
                    </pic:cNvPicPr>
                  </pic:nvPicPr>
                  <pic:blipFill>
                    <a:blip r:embed="rId708"/>
                    <a:stretch>
                      <a:fillRect/>
                    </a:stretch>
                  </pic:blipFill>
                  <pic:spPr>
                    <a:xfrm>
                      <a:off x="0" y="0"/>
                      <a:ext cx="4889038" cy="2485261"/>
                    </a:xfrm>
                    <a:prstGeom prst="rect">
                      <a:avLst/>
                    </a:prstGeom>
                    <a:ln>
                      <a:solidFill>
                        <a:schemeClr val="bg1">
                          <a:lumMod val="75000"/>
                        </a:schemeClr>
                      </a:solidFill>
                    </a:ln>
                  </pic:spPr>
                </pic:pic>
              </a:graphicData>
            </a:graphic>
          </wp:inline>
        </w:drawing>
      </w:r>
    </w:p>
    <w:p w14:paraId="4BF5887E" w14:textId="2499DAE0" w:rsidR="004345FA" w:rsidRDefault="004345FA" w:rsidP="004345FA">
      <w:pPr>
        <w:widowControl w:val="0"/>
        <w:tabs>
          <w:tab w:val="left" w:pos="873"/>
        </w:tabs>
        <w:rPr>
          <w:rFonts w:ascii="Calibri" w:eastAsia="Calibri" w:hAnsi="Calibri" w:cs="Calibri"/>
        </w:rPr>
      </w:pPr>
      <w:r>
        <w:rPr>
          <w:rFonts w:ascii="Calibri" w:eastAsia="Calibri" w:hAnsi="Calibri" w:cs="Calibri"/>
          <w:noProof/>
        </w:rPr>
        <mc:AlternateContent>
          <mc:Choice Requires="wps">
            <w:drawing>
              <wp:anchor distT="0" distB="0" distL="114300" distR="114300" simplePos="0" relativeHeight="253493248" behindDoc="0" locked="0" layoutInCell="1" allowOverlap="1" wp14:anchorId="55B06EC9" wp14:editId="30DADF96">
                <wp:simplePos x="0" y="0"/>
                <wp:positionH relativeFrom="column">
                  <wp:posOffset>5366649</wp:posOffset>
                </wp:positionH>
                <wp:positionV relativeFrom="paragraph">
                  <wp:posOffset>77470</wp:posOffset>
                </wp:positionV>
                <wp:extent cx="361950" cy="146050"/>
                <wp:effectExtent l="0" t="0" r="19050" b="25400"/>
                <wp:wrapNone/>
                <wp:docPr id="4204" name="Rectangle 4204"/>
                <wp:cNvGraphicFramePr/>
                <a:graphic xmlns:a="http://schemas.openxmlformats.org/drawingml/2006/main">
                  <a:graphicData uri="http://schemas.microsoft.com/office/word/2010/wordprocessingShape">
                    <wps:wsp>
                      <wps:cNvSpPr/>
                      <wps:spPr>
                        <a:xfrm>
                          <a:off x="0" y="0"/>
                          <a:ext cx="361950" cy="14605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F0C50" id="Rectangle 4204" o:spid="_x0000_s1026" style="position:absolute;margin-left:422.55pt;margin-top:6.1pt;width:28.5pt;height:11.5pt;z-index:253493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" filled="f" strokecolor="red" strokeweight="2pt"/>
            </w:pict>
          </mc:Fallback>
        </mc:AlternateContent>
      </w:r>
    </w:p>
    <w:p w14:paraId="5389566D" w14:textId="77777777" w:rsidR="00EC142F" w:rsidRPr="00EC142F" w:rsidRDefault="00EC142F">
      <w:pPr>
        <w:pStyle w:val="ListParagraph"/>
        <w:widowControl w:val="0"/>
        <w:numPr>
          <w:ilvl w:val="0"/>
          <w:numId w:val="170"/>
        </w:numPr>
        <w:tabs>
          <w:tab w:val="left" w:pos="873"/>
        </w:tabs>
        <w:rPr>
          <w:rFonts w:ascii="Calibri" w:eastAsia="Calibri" w:hAnsi="Calibri" w:cs="Calibri"/>
        </w:rPr>
      </w:pPr>
      <w:r w:rsidRPr="00EC142F">
        <w:rPr>
          <w:rFonts w:ascii="Calibri" w:eastAsia="Calibri" w:hAnsi="Calibri" w:cs="Calibri"/>
        </w:rPr>
        <w:t xml:space="preserve">Add the columns </w:t>
      </w:r>
      <w:r w:rsidRPr="00EC142F">
        <w:rPr>
          <w:rFonts w:ascii="Calibri" w:eastAsia="Calibri" w:hAnsi="Calibri" w:cs="Calibri"/>
          <w:b/>
          <w:bCs/>
        </w:rPr>
        <w:t xml:space="preserve">Test runner </w:t>
      </w:r>
      <w:r w:rsidRPr="00EC142F">
        <w:rPr>
          <w:rFonts w:ascii="Calibri" w:eastAsia="Calibri" w:hAnsi="Calibri" w:cs="Calibri"/>
        </w:rPr>
        <w:t xml:space="preserve">and </w:t>
      </w:r>
      <w:r w:rsidRPr="00EC142F">
        <w:rPr>
          <w:rFonts w:ascii="Calibri" w:eastAsia="Calibri" w:hAnsi="Calibri" w:cs="Calibri"/>
          <w:b/>
          <w:bCs/>
        </w:rPr>
        <w:t xml:space="preserve">Run mode </w:t>
      </w:r>
      <w:r w:rsidRPr="00EC142F">
        <w:rPr>
          <w:rFonts w:ascii="Calibri" w:eastAsia="Calibri" w:hAnsi="Calibri" w:cs="Calibri"/>
        </w:rPr>
        <w:t xml:space="preserve">via </w:t>
      </w:r>
      <w:r w:rsidRPr="00EC142F">
        <w:rPr>
          <w:rFonts w:ascii="Calibri" w:eastAsia="Calibri" w:hAnsi="Calibri" w:cs="Calibri"/>
          <w:b/>
          <w:bCs/>
        </w:rPr>
        <w:t>|||</w:t>
      </w:r>
    </w:p>
    <w:p w14:paraId="56C56D83" w14:textId="77777777" w:rsidR="00EC142F" w:rsidRPr="00EC142F" w:rsidRDefault="00EC142F">
      <w:pPr>
        <w:pStyle w:val="ListParagraph"/>
        <w:widowControl w:val="0"/>
        <w:numPr>
          <w:ilvl w:val="1"/>
          <w:numId w:val="173"/>
        </w:numPr>
        <w:tabs>
          <w:tab w:val="left" w:pos="873"/>
        </w:tabs>
        <w:rPr>
          <w:rFonts w:ascii="Calibri" w:eastAsia="Calibri" w:hAnsi="Calibri" w:cs="Calibri"/>
          <w:lang w:val="en-GB"/>
        </w:rPr>
      </w:pPr>
      <w:r w:rsidRPr="00EC142F">
        <w:rPr>
          <w:rFonts w:ascii="Calibri" w:eastAsia="Calibri" w:hAnsi="Calibri" w:cs="Calibri"/>
        </w:rPr>
        <w:t xml:space="preserve">Right click and choose </w:t>
      </w:r>
      <w:r w:rsidRPr="00EC142F">
        <w:rPr>
          <w:rFonts w:ascii="Calibri" w:eastAsia="Calibri" w:hAnsi="Calibri" w:cs="Calibri"/>
          <w:b/>
          <w:bCs/>
        </w:rPr>
        <w:t>Bulk Update</w:t>
      </w:r>
    </w:p>
    <w:p w14:paraId="6F07133A" w14:textId="5DE88F0C" w:rsidR="00EC142F" w:rsidRPr="00EC142F" w:rsidRDefault="00EC142F">
      <w:pPr>
        <w:pStyle w:val="ListParagraph"/>
        <w:widowControl w:val="0"/>
        <w:numPr>
          <w:ilvl w:val="1"/>
          <w:numId w:val="173"/>
        </w:numPr>
        <w:tabs>
          <w:tab w:val="left" w:pos="873"/>
        </w:tabs>
        <w:rPr>
          <w:rFonts w:ascii="Calibri" w:eastAsia="Calibri" w:hAnsi="Calibri" w:cs="Calibri"/>
          <w:lang w:val="en-GB"/>
        </w:rPr>
      </w:pPr>
      <w:r w:rsidRPr="00EC142F">
        <w:rPr>
          <w:rFonts w:ascii="Calibri" w:eastAsia="Calibri" w:hAnsi="Calibri" w:cs="Calibri"/>
        </w:rPr>
        <w:t xml:space="preserve">Set to </w:t>
      </w:r>
      <w:proofErr w:type="spellStart"/>
      <w:r w:rsidRPr="00EC142F">
        <w:rPr>
          <w:rFonts w:ascii="Calibri" w:eastAsia="Calibri" w:hAnsi="Calibri" w:cs="Calibri"/>
          <w:b/>
          <w:bCs/>
        </w:rPr>
        <w:t>mbt</w:t>
      </w:r>
      <w:proofErr w:type="spellEnd"/>
      <w:r w:rsidRPr="00EC142F">
        <w:rPr>
          <w:rFonts w:ascii="Calibri" w:eastAsia="Calibri" w:hAnsi="Calibri" w:cs="Calibri"/>
          <w:b/>
          <w:bCs/>
        </w:rPr>
        <w:t>-runner</w:t>
      </w:r>
      <w:r w:rsidRPr="00EC142F">
        <w:rPr>
          <w:rFonts w:ascii="Calibri" w:eastAsia="Calibri" w:hAnsi="Calibri" w:cs="Calibri"/>
        </w:rPr>
        <w:t xml:space="preserve"> and </w:t>
      </w:r>
      <w:r w:rsidRPr="00EC142F">
        <w:rPr>
          <w:rFonts w:ascii="Calibri" w:eastAsia="Calibri" w:hAnsi="Calibri" w:cs="Calibri"/>
          <w:b/>
          <w:bCs/>
        </w:rPr>
        <w:t xml:space="preserve">Automatically </w:t>
      </w:r>
    </w:p>
    <w:p w14:paraId="075912D9" w14:textId="3C851C07" w:rsidR="00EC142F" w:rsidRPr="00EC142F" w:rsidRDefault="00EC142F">
      <w:pPr>
        <w:pStyle w:val="ListParagraph"/>
        <w:widowControl w:val="0"/>
        <w:numPr>
          <w:ilvl w:val="1"/>
          <w:numId w:val="173"/>
        </w:numPr>
        <w:tabs>
          <w:tab w:val="left" w:pos="873"/>
        </w:tabs>
        <w:rPr>
          <w:rFonts w:ascii="Calibri" w:eastAsia="Calibri" w:hAnsi="Calibri" w:cs="Calibri"/>
          <w:lang w:val="en-GB"/>
        </w:rPr>
      </w:pPr>
      <w:r>
        <w:rPr>
          <w:rFonts w:ascii="Calibri" w:eastAsia="Calibri" w:hAnsi="Calibri" w:cs="Calibri"/>
          <w:noProof/>
        </w:rPr>
        <w:drawing>
          <wp:anchor distT="0" distB="0" distL="114300" distR="114300" simplePos="0" relativeHeight="253494272" behindDoc="0" locked="0" layoutInCell="1" allowOverlap="1" wp14:anchorId="6FE71904" wp14:editId="1446F9C2">
            <wp:simplePos x="0" y="0"/>
            <wp:positionH relativeFrom="column">
              <wp:posOffset>741680</wp:posOffset>
            </wp:positionH>
            <wp:positionV relativeFrom="paragraph">
              <wp:posOffset>166741</wp:posOffset>
            </wp:positionV>
            <wp:extent cx="215265" cy="215265"/>
            <wp:effectExtent l="0" t="0" r="0" b="0"/>
            <wp:wrapNone/>
            <wp:docPr id="4205" name="Picture 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15265" cy="215265"/>
                    </a:xfrm>
                    <a:prstGeom prst="rect">
                      <a:avLst/>
                    </a:prstGeom>
                    <a:noFill/>
                  </pic:spPr>
                </pic:pic>
              </a:graphicData>
            </a:graphic>
            <wp14:sizeRelH relativeFrom="margin">
              <wp14:pctWidth>0</wp14:pctWidth>
            </wp14:sizeRelH>
            <wp14:sizeRelV relativeFrom="margin">
              <wp14:pctHeight>0</wp14:pctHeight>
            </wp14:sizeRelV>
          </wp:anchor>
        </w:drawing>
      </w:r>
    </w:p>
    <w:p w14:paraId="40EBFF7D" w14:textId="03C59C8E" w:rsidR="00EC142F" w:rsidRPr="00EC142F" w:rsidRDefault="00EC142F">
      <w:pPr>
        <w:pStyle w:val="ListParagraph"/>
        <w:widowControl w:val="0"/>
        <w:numPr>
          <w:ilvl w:val="0"/>
          <w:numId w:val="170"/>
        </w:numPr>
        <w:tabs>
          <w:tab w:val="left" w:pos="873"/>
        </w:tabs>
        <w:rPr>
          <w:rFonts w:ascii="Calibri" w:eastAsia="Calibri" w:hAnsi="Calibri" w:cs="Calibri"/>
          <w:lang w:val="en-GB"/>
        </w:rPr>
      </w:pPr>
      <w:r w:rsidRPr="00EC142F">
        <w:rPr>
          <w:rFonts w:ascii="Calibri" w:eastAsia="Calibri" w:hAnsi="Calibri" w:cs="Calibri"/>
        </w:rPr>
        <w:t xml:space="preserve">Click        </w:t>
      </w:r>
      <w:r w:rsidRPr="00EC142F">
        <w:rPr>
          <w:rFonts w:ascii="Calibri" w:eastAsia="Calibri" w:hAnsi="Calibri" w:cs="Calibri"/>
          <w:b/>
          <w:bCs/>
        </w:rPr>
        <w:t xml:space="preserve">Run Suite </w:t>
      </w:r>
      <w:r w:rsidRPr="00EC142F">
        <w:rPr>
          <w:rFonts w:ascii="Calibri" w:eastAsia="Calibri" w:hAnsi="Calibri" w:cs="Calibri"/>
        </w:rPr>
        <w:t xml:space="preserve">and </w:t>
      </w:r>
      <w:r w:rsidRPr="00EC142F">
        <w:rPr>
          <w:rFonts w:ascii="Calibri" w:eastAsia="Calibri" w:hAnsi="Calibri" w:cs="Calibri"/>
          <w:b/>
          <w:bCs/>
        </w:rPr>
        <w:t>Let’s Run</w:t>
      </w:r>
    </w:p>
    <w:p w14:paraId="4F13B573" w14:textId="7EB216BB" w:rsidR="00EC142F" w:rsidRDefault="00520BE9" w:rsidP="00EC142F">
      <w:pPr>
        <w:widowControl w:val="0"/>
        <w:tabs>
          <w:tab w:val="left" w:pos="873"/>
        </w:tabs>
        <w:ind w:left="360"/>
        <w:rPr>
          <w:rFonts w:ascii="Calibri" w:eastAsia="Calibri" w:hAnsi="Calibri" w:cs="Calibri"/>
          <w:lang w:val="en-GB"/>
        </w:rPr>
      </w:pPr>
      <w:r>
        <w:rPr>
          <w:rFonts w:ascii="Calibri" w:eastAsia="Calibri" w:hAnsi="Calibri" w:cs="Calibri"/>
          <w:noProof/>
        </w:rPr>
        <mc:AlternateContent>
          <mc:Choice Requires="wps">
            <w:drawing>
              <wp:anchor distT="0" distB="0" distL="114300" distR="114300" simplePos="0" relativeHeight="253498368" behindDoc="0" locked="0" layoutInCell="1" allowOverlap="1" wp14:anchorId="386AC346" wp14:editId="18693AF3">
                <wp:simplePos x="0" y="0"/>
                <wp:positionH relativeFrom="column">
                  <wp:posOffset>2235967</wp:posOffset>
                </wp:positionH>
                <wp:positionV relativeFrom="paragraph">
                  <wp:posOffset>818982</wp:posOffset>
                </wp:positionV>
                <wp:extent cx="388188" cy="120770"/>
                <wp:effectExtent l="0" t="0" r="12065" b="12700"/>
                <wp:wrapNone/>
                <wp:docPr id="4210" name="Rectangle 4210"/>
                <wp:cNvGraphicFramePr/>
                <a:graphic xmlns:a="http://schemas.openxmlformats.org/drawingml/2006/main">
                  <a:graphicData uri="http://schemas.microsoft.com/office/word/2010/wordprocessingShape">
                    <wps:wsp>
                      <wps:cNvSpPr/>
                      <wps:spPr>
                        <a:xfrm>
                          <a:off x="0" y="0"/>
                          <a:ext cx="388188" cy="120770"/>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09C8B" id="Rectangle 4210" o:spid="_x0000_s1026" style="position:absolute;margin-left:176.05pt;margin-top:64.5pt;width:30.55pt;height:9.5pt;z-index:25349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" filled="f" strokecolor="red" strokeweight="2pt"/>
            </w:pict>
          </mc:Fallback>
        </mc:AlternateContent>
      </w:r>
      <w:r>
        <w:rPr>
          <w:rFonts w:ascii="Calibri" w:eastAsia="Calibri" w:hAnsi="Calibri" w:cs="Calibri"/>
          <w:noProof/>
        </w:rPr>
        <mc:AlternateContent>
          <mc:Choice Requires="wps">
            <w:drawing>
              <wp:anchor distT="0" distB="0" distL="114300" distR="114300" simplePos="0" relativeHeight="253497344" behindDoc="0" locked="0" layoutInCell="1" allowOverlap="1" wp14:anchorId="66D17DFA" wp14:editId="10AF046C">
                <wp:simplePos x="0" y="0"/>
                <wp:positionH relativeFrom="column">
                  <wp:posOffset>1459589</wp:posOffset>
                </wp:positionH>
                <wp:positionV relativeFrom="paragraph">
                  <wp:posOffset>1215797</wp:posOffset>
                </wp:positionV>
                <wp:extent cx="1035158" cy="724619"/>
                <wp:effectExtent l="0" t="0" r="12700" b="18415"/>
                <wp:wrapNone/>
                <wp:docPr id="4209" name="Rectangle 4209"/>
                <wp:cNvGraphicFramePr/>
                <a:graphic xmlns:a="http://schemas.openxmlformats.org/drawingml/2006/main">
                  <a:graphicData uri="http://schemas.microsoft.com/office/word/2010/wordprocessingShape">
                    <wps:wsp>
                      <wps:cNvSpPr/>
                      <wps:spPr>
                        <a:xfrm>
                          <a:off x="0" y="0"/>
                          <a:ext cx="1035158" cy="724619"/>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45A61" id="Rectangle 4209" o:spid="_x0000_s1026" style="position:absolute;margin-left:114.95pt;margin-top:95.75pt;width:81.5pt;height:57.05pt;z-index:253497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" filled="f" strokecolor="red" strokeweight="2pt"/>
            </w:pict>
          </mc:Fallback>
        </mc:AlternateContent>
      </w:r>
      <w:r>
        <w:rPr>
          <w:rFonts w:ascii="Calibri" w:eastAsia="Calibri" w:hAnsi="Calibri" w:cs="Calibri"/>
          <w:noProof/>
        </w:rPr>
        <mc:AlternateContent>
          <mc:Choice Requires="wps">
            <w:drawing>
              <wp:anchor distT="0" distB="0" distL="114300" distR="114300" simplePos="0" relativeHeight="253496320" behindDoc="0" locked="0" layoutInCell="1" allowOverlap="1" wp14:anchorId="55EA5148" wp14:editId="7A1AD01A">
                <wp:simplePos x="0" y="0"/>
                <wp:positionH relativeFrom="column">
                  <wp:posOffset>1476842</wp:posOffset>
                </wp:positionH>
                <wp:positionV relativeFrom="paragraph">
                  <wp:posOffset>1026016</wp:posOffset>
                </wp:positionV>
                <wp:extent cx="1017917" cy="138023"/>
                <wp:effectExtent l="0" t="0" r="10795" b="14605"/>
                <wp:wrapNone/>
                <wp:docPr id="4208" name="Rectangle 4208"/>
                <wp:cNvGraphicFramePr/>
                <a:graphic xmlns:a="http://schemas.openxmlformats.org/drawingml/2006/main">
                  <a:graphicData uri="http://schemas.microsoft.com/office/word/2010/wordprocessingShape">
                    <wps:wsp>
                      <wps:cNvSpPr/>
                      <wps:spPr>
                        <a:xfrm>
                          <a:off x="0" y="0"/>
                          <a:ext cx="1017917" cy="138023"/>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2ADF30" id="Rectangle 4208" o:spid="_x0000_s1026" style="position:absolute;margin-left:116.3pt;margin-top:80.8pt;width:80.15pt;height:10.85pt;z-index:25349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" filled="f" strokecolor="red" strokeweight="2pt"/>
            </w:pict>
          </mc:Fallback>
        </mc:AlternateContent>
      </w:r>
      <w:r w:rsidR="00EC142F">
        <w:rPr>
          <w:rFonts w:ascii="Calibri" w:eastAsia="Calibri" w:hAnsi="Calibri" w:cs="Calibri"/>
          <w:noProof/>
        </w:rPr>
        <mc:AlternateContent>
          <mc:Choice Requires="wps">
            <w:drawing>
              <wp:anchor distT="0" distB="0" distL="114300" distR="114300" simplePos="0" relativeHeight="253495296" behindDoc="0" locked="0" layoutInCell="1" allowOverlap="1" wp14:anchorId="2C2B15C6" wp14:editId="7CDEF415">
                <wp:simplePos x="0" y="0"/>
                <wp:positionH relativeFrom="column">
                  <wp:posOffset>5910820</wp:posOffset>
                </wp:positionH>
                <wp:positionV relativeFrom="paragraph">
                  <wp:posOffset>810356</wp:posOffset>
                </wp:positionV>
                <wp:extent cx="112143" cy="172528"/>
                <wp:effectExtent l="0" t="0" r="21590" b="18415"/>
                <wp:wrapNone/>
                <wp:docPr id="4207" name="Rectangle 4207"/>
                <wp:cNvGraphicFramePr/>
                <a:graphic xmlns:a="http://schemas.openxmlformats.org/drawingml/2006/main">
                  <a:graphicData uri="http://schemas.microsoft.com/office/word/2010/wordprocessingShape">
                    <wps:wsp>
                      <wps:cNvSpPr/>
                      <wps:spPr>
                        <a:xfrm>
                          <a:off x="0" y="0"/>
                          <a:ext cx="112143" cy="172528"/>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5D906A" id="Rectangle 4207" o:spid="_x0000_s1026" style="position:absolute;margin-left:465.4pt;margin-top:63.8pt;width:8.85pt;height:13.6pt;z-index:25349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" filled="f" strokecolor="red" strokeweight="2pt"/>
            </w:pict>
          </mc:Fallback>
        </mc:AlternateContent>
      </w:r>
      <w:r w:rsidR="00EC142F" w:rsidRPr="00EC142F">
        <w:rPr>
          <w:rFonts w:ascii="Calibri" w:eastAsia="Calibri" w:hAnsi="Calibri" w:cs="Calibri"/>
          <w:noProof/>
        </w:rPr>
        <w:drawing>
          <wp:inline distT="0" distB="0" distL="0" distR="0" wp14:anchorId="5F1B5586" wp14:editId="0A308C85">
            <wp:extent cx="6400800" cy="1939290"/>
            <wp:effectExtent l="19050" t="19050" r="19050" b="22860"/>
            <wp:docPr id="4206" name="Picture 25" descr="Graphical user interface, text, application, email&#10;&#10;Description automatically generated">
              <a:extLst xmlns:a="http://schemas.openxmlformats.org/drawingml/2006/main">
                <a:ext uri="{FF2B5EF4-FFF2-40B4-BE49-F238E27FC236}">
                  <a16:creationId xmlns:a16="http://schemas.microsoft.com/office/drawing/2014/main" id="{0F38BB39-6469-4C53-98D6-5D9C6E896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 name="Picture 25" descr="Graphical user interface, text, application, email&#10;&#10;Description automatically generated">
                      <a:extLst>
                        <a:ext uri="{FF2B5EF4-FFF2-40B4-BE49-F238E27FC236}">
                          <a16:creationId xmlns:a16="http://schemas.microsoft.com/office/drawing/2014/main" id="{0F38BB39-6469-4C53-98D6-5D9C6E89658A}"/>
                        </a:ext>
                      </a:extLst>
                    </pic:cNvPr>
                    <pic:cNvPicPr>
                      <a:picLocks noChangeAspect="1"/>
                    </pic:cNvPicPr>
                  </pic:nvPicPr>
                  <pic:blipFill>
                    <a:blip r:embed="rId710"/>
                    <a:stretch>
                      <a:fillRect/>
                    </a:stretch>
                  </pic:blipFill>
                  <pic:spPr>
                    <a:xfrm>
                      <a:off x="0" y="0"/>
                      <a:ext cx="6400800" cy="1939290"/>
                    </a:xfrm>
                    <a:prstGeom prst="rect">
                      <a:avLst/>
                    </a:prstGeom>
                    <a:ln>
                      <a:solidFill>
                        <a:schemeClr val="bg1">
                          <a:lumMod val="75000"/>
                        </a:schemeClr>
                      </a:solidFill>
                    </a:ln>
                  </pic:spPr>
                </pic:pic>
              </a:graphicData>
            </a:graphic>
          </wp:inline>
        </w:drawing>
      </w:r>
    </w:p>
    <w:p w14:paraId="111F0005" w14:textId="6D506B7F" w:rsidR="00DD31D2" w:rsidRDefault="00DD31D2" w:rsidP="00EC142F">
      <w:pPr>
        <w:widowControl w:val="0"/>
        <w:tabs>
          <w:tab w:val="left" w:pos="873"/>
        </w:tabs>
        <w:ind w:left="360"/>
        <w:rPr>
          <w:rFonts w:ascii="Calibri" w:eastAsia="Calibri" w:hAnsi="Calibri" w:cs="Calibri"/>
          <w:lang w:val="en-GB"/>
        </w:rPr>
      </w:pPr>
    </w:p>
    <w:p w14:paraId="4138E35E" w14:textId="12771B37" w:rsidR="00DD31D2" w:rsidRDefault="00DD31D2">
      <w:pPr>
        <w:pStyle w:val="ListParagraph"/>
        <w:widowControl w:val="0"/>
        <w:numPr>
          <w:ilvl w:val="0"/>
          <w:numId w:val="170"/>
        </w:numPr>
        <w:tabs>
          <w:tab w:val="left" w:pos="873"/>
        </w:tabs>
        <w:rPr>
          <w:rFonts w:ascii="Calibri" w:eastAsia="Calibri" w:hAnsi="Calibri" w:cs="Calibri"/>
          <w:lang w:val="en-GB"/>
        </w:rPr>
      </w:pPr>
      <w:r>
        <w:rPr>
          <w:rFonts w:ascii="Calibri" w:eastAsia="Calibri" w:hAnsi="Calibri" w:cs="Calibri"/>
          <w:lang w:val="en-GB"/>
        </w:rPr>
        <w:t>Check the reports – one test should fail since Mike Focus does not have an existing reservation.</w:t>
      </w:r>
    </w:p>
    <w:p w14:paraId="7E5BD6B5" w14:textId="790C3800" w:rsidR="00DD31D2" w:rsidRDefault="00DD31D2" w:rsidP="00DD31D2">
      <w:pPr>
        <w:pStyle w:val="ListParagraph"/>
        <w:widowControl w:val="0"/>
        <w:tabs>
          <w:tab w:val="left" w:pos="873"/>
        </w:tabs>
        <w:rPr>
          <w:rFonts w:ascii="Calibri" w:eastAsia="Calibri" w:hAnsi="Calibri" w:cs="Calibri"/>
          <w:lang w:val="en-GB"/>
        </w:rPr>
      </w:pPr>
      <w:r>
        <w:rPr>
          <w:rFonts w:ascii="Calibri" w:eastAsia="Calibri" w:hAnsi="Calibri" w:cs="Calibri"/>
          <w:lang w:val="en-GB"/>
        </w:rPr>
        <w:t>To make all the tests pass, remove the second data line for Mike Focus and run the test again.</w:t>
      </w:r>
    </w:p>
    <w:p w14:paraId="3498B3F5" w14:textId="4C956081" w:rsidR="00DD31D2" w:rsidRDefault="00DD31D2" w:rsidP="00DD31D2">
      <w:pPr>
        <w:widowControl w:val="0"/>
        <w:tabs>
          <w:tab w:val="left" w:pos="873"/>
        </w:tabs>
        <w:ind w:left="360"/>
        <w:rPr>
          <w:rFonts w:ascii="Calibri" w:eastAsia="Calibri" w:hAnsi="Calibri" w:cs="Calibri"/>
          <w:lang w:val="en-GB"/>
        </w:rPr>
      </w:pPr>
      <w:r>
        <w:rPr>
          <w:noProof/>
        </w:rPr>
        <w:lastRenderedPageBreak/>
        <w:drawing>
          <wp:inline distT="0" distB="0" distL="0" distR="0" wp14:anchorId="41ECD8C3" wp14:editId="447350F8">
            <wp:extent cx="6400800" cy="2958465"/>
            <wp:effectExtent l="0" t="0" r="0" b="0"/>
            <wp:docPr id="4211" name="Picture 421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 name="Picture 4211" descr="Graphical user interface, application, email&#10;&#10;Description automatically generated"/>
                    <pic:cNvPicPr/>
                  </pic:nvPicPr>
                  <pic:blipFill>
                    <a:blip r:embed="rId711"/>
                    <a:stretch>
                      <a:fillRect/>
                    </a:stretch>
                  </pic:blipFill>
                  <pic:spPr>
                    <a:xfrm>
                      <a:off x="0" y="0"/>
                      <a:ext cx="6400800" cy="2958465"/>
                    </a:xfrm>
                    <a:prstGeom prst="rect">
                      <a:avLst/>
                    </a:prstGeom>
                  </pic:spPr>
                </pic:pic>
              </a:graphicData>
            </a:graphic>
          </wp:inline>
        </w:drawing>
      </w:r>
      <w:r>
        <w:rPr>
          <w:rFonts w:ascii="Calibri" w:eastAsia="Calibri" w:hAnsi="Calibri" w:cs="Calibri"/>
          <w:lang w:val="en-GB"/>
        </w:rPr>
        <w:br/>
      </w:r>
    </w:p>
    <w:p w14:paraId="50DAD469" w14:textId="5BED6DAF" w:rsidR="00DD31D2" w:rsidRDefault="00FE2612">
      <w:pPr>
        <w:pStyle w:val="ListParagraph"/>
        <w:widowControl w:val="0"/>
        <w:numPr>
          <w:ilvl w:val="0"/>
          <w:numId w:val="170"/>
        </w:numPr>
        <w:tabs>
          <w:tab w:val="left" w:pos="873"/>
        </w:tabs>
        <w:rPr>
          <w:rFonts w:ascii="Calibri" w:eastAsia="Calibri" w:hAnsi="Calibri" w:cs="Calibri"/>
          <w:lang w:val="en-GB"/>
        </w:rPr>
      </w:pPr>
      <w:r w:rsidRPr="00FE2612">
        <w:rPr>
          <w:rFonts w:ascii="Calibri" w:eastAsia="Calibri" w:hAnsi="Calibri" w:cs="Calibri"/>
          <w:lang w:val="en-GB"/>
        </w:rPr>
        <w:t xml:space="preserve">Change </w:t>
      </w:r>
      <w:r>
        <w:rPr>
          <w:rFonts w:ascii="Calibri" w:eastAsia="Calibri" w:hAnsi="Calibri" w:cs="Calibri"/>
          <w:lang w:val="en-GB"/>
        </w:rPr>
        <w:t xml:space="preserve">the </w:t>
      </w:r>
      <w:r w:rsidRPr="00FE2612">
        <w:rPr>
          <w:rFonts w:ascii="Calibri" w:eastAsia="Calibri" w:hAnsi="Calibri" w:cs="Calibri"/>
          <w:u w:val="single"/>
          <w:lang w:val="en-GB"/>
        </w:rPr>
        <w:t>phase</w:t>
      </w:r>
      <w:r w:rsidRPr="00FE2612">
        <w:rPr>
          <w:rFonts w:ascii="Calibri" w:eastAsia="Calibri" w:hAnsi="Calibri" w:cs="Calibri"/>
          <w:lang w:val="en-GB"/>
        </w:rPr>
        <w:t xml:space="preserve"> </w:t>
      </w:r>
      <w:r>
        <w:rPr>
          <w:rFonts w:ascii="Calibri" w:eastAsia="Calibri" w:hAnsi="Calibri" w:cs="Calibri"/>
          <w:lang w:val="en-GB"/>
        </w:rPr>
        <w:t xml:space="preserve">to </w:t>
      </w:r>
      <w:r w:rsidRPr="00814801">
        <w:rPr>
          <w:rFonts w:ascii="Calibri" w:eastAsia="Calibri" w:hAnsi="Calibri" w:cs="Calibri"/>
          <w:b/>
          <w:bCs/>
          <w:lang w:val="en-GB"/>
        </w:rPr>
        <w:t>Ready</w:t>
      </w:r>
      <w:r>
        <w:rPr>
          <w:rFonts w:ascii="Calibri" w:eastAsia="Calibri" w:hAnsi="Calibri" w:cs="Calibri"/>
          <w:lang w:val="en-GB"/>
        </w:rPr>
        <w:t xml:space="preserve"> for </w:t>
      </w:r>
      <w:r w:rsidRPr="00FE2612">
        <w:rPr>
          <w:rFonts w:ascii="Calibri" w:eastAsia="Calibri" w:hAnsi="Calibri" w:cs="Calibri"/>
          <w:lang w:val="en-GB"/>
        </w:rPr>
        <w:t xml:space="preserve">some units to show </w:t>
      </w:r>
      <w:r w:rsidRPr="00FE2612">
        <w:rPr>
          <w:rFonts w:ascii="Calibri" w:eastAsia="Calibri" w:hAnsi="Calibri" w:cs="Calibri"/>
          <w:b/>
          <w:bCs/>
          <w:lang w:val="en-GB"/>
        </w:rPr>
        <w:t>% Readiness</w:t>
      </w:r>
      <w:r>
        <w:rPr>
          <w:rFonts w:ascii="Calibri" w:eastAsia="Calibri" w:hAnsi="Calibri" w:cs="Calibri"/>
          <w:lang w:val="en-GB"/>
        </w:rPr>
        <w:t xml:space="preserve">. </w:t>
      </w:r>
      <w:r w:rsidR="00814801">
        <w:rPr>
          <w:rFonts w:ascii="Calibri" w:eastAsia="Calibri" w:hAnsi="Calibri" w:cs="Calibri"/>
          <w:lang w:val="en-GB"/>
        </w:rPr>
        <w:t>The b</w:t>
      </w:r>
      <w:r>
        <w:rPr>
          <w:rFonts w:ascii="Calibri" w:eastAsia="Calibri" w:hAnsi="Calibri" w:cs="Calibri"/>
          <w:lang w:val="en-GB"/>
        </w:rPr>
        <w:t xml:space="preserve">lue color indicates </w:t>
      </w:r>
      <w:r w:rsidR="00814801">
        <w:rPr>
          <w:rFonts w:ascii="Calibri" w:eastAsia="Calibri" w:hAnsi="Calibri" w:cs="Calibri"/>
          <w:lang w:val="en-GB"/>
        </w:rPr>
        <w:t xml:space="preserve">it is </w:t>
      </w:r>
      <w:r w:rsidRPr="00FE2612">
        <w:rPr>
          <w:rFonts w:ascii="Calibri" w:eastAsia="Calibri" w:hAnsi="Calibri" w:cs="Calibri"/>
          <w:b/>
          <w:bCs/>
          <w:lang w:val="en-GB"/>
        </w:rPr>
        <w:t>Ready</w:t>
      </w:r>
      <w:r>
        <w:rPr>
          <w:rFonts w:ascii="Calibri" w:eastAsia="Calibri" w:hAnsi="Calibri" w:cs="Calibri"/>
          <w:lang w:val="en-GB"/>
        </w:rPr>
        <w:t>.</w:t>
      </w:r>
    </w:p>
    <w:p w14:paraId="15B02156" w14:textId="3CF56CDA" w:rsidR="00FE2612" w:rsidRPr="00FE2612" w:rsidRDefault="006358A7" w:rsidP="00FE2612">
      <w:pPr>
        <w:widowControl w:val="0"/>
        <w:tabs>
          <w:tab w:val="left" w:pos="873"/>
        </w:tabs>
        <w:ind w:left="360"/>
        <w:rPr>
          <w:rFonts w:ascii="Calibri" w:eastAsia="Calibri" w:hAnsi="Calibri" w:cs="Calibri"/>
          <w:lang w:val="en-GB"/>
        </w:rPr>
      </w:pPr>
      <w:r>
        <w:rPr>
          <w:rFonts w:ascii="Calibri" w:eastAsia="Calibri" w:hAnsi="Calibri" w:cs="Calibri"/>
          <w:noProof/>
        </w:rPr>
        <mc:AlternateContent>
          <mc:Choice Requires="wps">
            <w:drawing>
              <wp:anchor distT="0" distB="0" distL="114300" distR="114300" simplePos="0" relativeHeight="253504512" behindDoc="0" locked="0" layoutInCell="1" allowOverlap="1" wp14:anchorId="2C06E6CA" wp14:editId="022CC920">
                <wp:simplePos x="0" y="0"/>
                <wp:positionH relativeFrom="column">
                  <wp:posOffset>5056948</wp:posOffset>
                </wp:positionH>
                <wp:positionV relativeFrom="paragraph">
                  <wp:posOffset>2715966</wp:posOffset>
                </wp:positionV>
                <wp:extent cx="526212" cy="0"/>
                <wp:effectExtent l="38100" t="76200" r="26670" b="133350"/>
                <wp:wrapNone/>
                <wp:docPr id="4217" name="Straight Arrow Connector 4217"/>
                <wp:cNvGraphicFramePr/>
                <a:graphic xmlns:a="http://schemas.openxmlformats.org/drawingml/2006/main">
                  <a:graphicData uri="http://schemas.microsoft.com/office/word/2010/wordprocessingShape">
                    <wps:wsp>
                      <wps:cNvCnPr/>
                      <wps:spPr>
                        <a:xfrm>
                          <a:off x="0" y="0"/>
                          <a:ext cx="526212"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D913F11" id="Straight Arrow Connector 4217" o:spid="_x0000_s1026" type="#_x0000_t32" style="position:absolute;margin-left:398.2pt;margin-top:213.85pt;width:41.45pt;height:0;z-index:253504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" strokecolor="red" strokeweight="2pt">
                <v:stroke endarrow="block"/>
                <v:shadow on="t" color="black" opacity="24903f" origin=",.5" offset="0,.55556mm"/>
              </v:shape>
            </w:pict>
          </mc:Fallback>
        </mc:AlternateContent>
      </w:r>
      <w:r>
        <w:rPr>
          <w:rFonts w:ascii="Calibri" w:eastAsia="Calibri" w:hAnsi="Calibri" w:cs="Calibri"/>
          <w:noProof/>
        </w:rPr>
        <mc:AlternateContent>
          <mc:Choice Requires="wps">
            <w:drawing>
              <wp:anchor distT="0" distB="0" distL="114300" distR="114300" simplePos="0" relativeHeight="253500416" behindDoc="0" locked="0" layoutInCell="1" allowOverlap="1" wp14:anchorId="1DB4F0F3" wp14:editId="2305256F">
                <wp:simplePos x="0" y="0"/>
                <wp:positionH relativeFrom="column">
                  <wp:posOffset>5296451</wp:posOffset>
                </wp:positionH>
                <wp:positionV relativeFrom="paragraph">
                  <wp:posOffset>1382718</wp:posOffset>
                </wp:positionV>
                <wp:extent cx="526212" cy="0"/>
                <wp:effectExtent l="38100" t="76200" r="26670" b="133350"/>
                <wp:wrapNone/>
                <wp:docPr id="4215" name="Straight Arrow Connector 4215"/>
                <wp:cNvGraphicFramePr/>
                <a:graphic xmlns:a="http://schemas.openxmlformats.org/drawingml/2006/main">
                  <a:graphicData uri="http://schemas.microsoft.com/office/word/2010/wordprocessingShape">
                    <wps:wsp>
                      <wps:cNvCnPr/>
                      <wps:spPr>
                        <a:xfrm>
                          <a:off x="0" y="0"/>
                          <a:ext cx="526212"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86E3145" id="Straight Arrow Connector 4215" o:spid="_x0000_s1026" type="#_x0000_t32" style="position:absolute;margin-left:417.05pt;margin-top:108.9pt;width:41.45pt;height:0;z-index:253500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" strokecolor="red" strokeweight="2pt">
                <v:stroke endarrow="block"/>
                <v:shadow on="t" color="black" opacity="24903f" origin=",.5" offset="0,.55556mm"/>
              </v:shape>
            </w:pict>
          </mc:Fallback>
        </mc:AlternateContent>
      </w:r>
      <w:r>
        <w:rPr>
          <w:rFonts w:ascii="Calibri" w:eastAsia="Calibri" w:hAnsi="Calibri" w:cs="Calibri"/>
          <w:noProof/>
        </w:rPr>
        <mc:AlternateContent>
          <mc:Choice Requires="wps">
            <w:drawing>
              <wp:anchor distT="0" distB="0" distL="114300" distR="114300" simplePos="0" relativeHeight="253502464" behindDoc="0" locked="0" layoutInCell="1" allowOverlap="1" wp14:anchorId="0F5EF18D" wp14:editId="20C5F3D0">
                <wp:simplePos x="0" y="0"/>
                <wp:positionH relativeFrom="column">
                  <wp:posOffset>5635253</wp:posOffset>
                </wp:positionH>
                <wp:positionV relativeFrom="paragraph">
                  <wp:posOffset>1835773</wp:posOffset>
                </wp:positionV>
                <wp:extent cx="526212" cy="0"/>
                <wp:effectExtent l="38100" t="76200" r="26670" b="133350"/>
                <wp:wrapNone/>
                <wp:docPr id="4216" name="Straight Arrow Connector 4216"/>
                <wp:cNvGraphicFramePr/>
                <a:graphic xmlns:a="http://schemas.openxmlformats.org/drawingml/2006/main">
                  <a:graphicData uri="http://schemas.microsoft.com/office/word/2010/wordprocessingShape">
                    <wps:wsp>
                      <wps:cNvCnPr/>
                      <wps:spPr>
                        <a:xfrm>
                          <a:off x="0" y="0"/>
                          <a:ext cx="526212" cy="0"/>
                        </a:xfrm>
                        <a:prstGeom prst="straightConnector1">
                          <a:avLst/>
                        </a:prstGeom>
                        <a:ln>
                          <a:solidFill>
                            <a:srgbClr val="FF000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6B21A45" id="Straight Arrow Connector 4216" o:spid="_x0000_s1026" type="#_x0000_t32" style="position:absolute;margin-left:443.7pt;margin-top:144.55pt;width:41.45pt;height:0;z-index:253502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" strokecolor="red" strokeweight="2pt">
                <v:stroke endarrow="block"/>
                <v:shadow on="t" color="black" opacity="24903f" origin=",.5" offset="0,.55556mm"/>
              </v:shape>
            </w:pict>
          </mc:Fallback>
        </mc:AlternateContent>
      </w:r>
      <w:r w:rsidR="00FE2612" w:rsidRPr="00FE2612">
        <w:rPr>
          <w:rFonts w:ascii="Calibri" w:eastAsia="Calibri" w:hAnsi="Calibri" w:cs="Calibri"/>
          <w:noProof/>
        </w:rPr>
        <w:drawing>
          <wp:anchor distT="0" distB="0" distL="114300" distR="114300" simplePos="0" relativeHeight="253499392" behindDoc="0" locked="0" layoutInCell="1" allowOverlap="1" wp14:anchorId="0C2ABE46" wp14:editId="33F47ECF">
            <wp:simplePos x="0" y="0"/>
            <wp:positionH relativeFrom="column">
              <wp:posOffset>632268</wp:posOffset>
            </wp:positionH>
            <wp:positionV relativeFrom="paragraph">
              <wp:posOffset>2126926</wp:posOffset>
            </wp:positionV>
            <wp:extent cx="4667648" cy="2094422"/>
            <wp:effectExtent l="19050" t="19050" r="19050" b="20320"/>
            <wp:wrapNone/>
            <wp:docPr id="4214" name="Picture 17" descr="Graphical user interface, table&#10;&#10;Description automatically generated with medium confidence">
              <a:extLst xmlns:a="http://schemas.openxmlformats.org/drawingml/2006/main">
                <a:ext uri="{FF2B5EF4-FFF2-40B4-BE49-F238E27FC236}">
                  <a16:creationId xmlns:a16="http://schemas.microsoft.com/office/drawing/2014/main" id="{79458CCD-C65A-431A-8717-F5C0A2132A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4" name="Picture 17" descr="Graphical user interface, table&#10;&#10;Description automatically generated with medium confidence">
                      <a:extLst>
                        <a:ext uri="{FF2B5EF4-FFF2-40B4-BE49-F238E27FC236}">
                          <a16:creationId xmlns:a16="http://schemas.microsoft.com/office/drawing/2014/main" id="{79458CCD-C65A-431A-8717-F5C0A2132AF6}"/>
                        </a:ext>
                      </a:extLst>
                    </pic:cNvPr>
                    <pic:cNvPicPr>
                      <a:picLocks noChangeAspect="1"/>
                    </pic:cNvPicPr>
                  </pic:nvPicPr>
                  <pic:blipFill>
                    <a:blip r:embed="rId712"/>
                    <a:stretch>
                      <a:fillRect/>
                    </a:stretch>
                  </pic:blipFill>
                  <pic:spPr>
                    <a:xfrm>
                      <a:off x="0" y="0"/>
                      <a:ext cx="4667648" cy="2094422"/>
                    </a:xfrm>
                    <a:prstGeom prst="rect">
                      <a:avLst/>
                    </a:prstGeom>
                    <a:ln>
                      <a:solidFill>
                        <a:schemeClr val="bg1">
                          <a:lumMod val="75000"/>
                        </a:schemeClr>
                      </a:solidFill>
                    </a:ln>
                  </pic:spPr>
                </pic:pic>
              </a:graphicData>
            </a:graphic>
          </wp:anchor>
        </w:drawing>
      </w:r>
      <w:r w:rsidR="00FE2612">
        <w:rPr>
          <w:noProof/>
        </w:rPr>
        <w:drawing>
          <wp:inline distT="0" distB="0" distL="0" distR="0" wp14:anchorId="13FE5601" wp14:editId="150B042F">
            <wp:extent cx="6400800" cy="3047365"/>
            <wp:effectExtent l="19050" t="19050" r="19050" b="19685"/>
            <wp:docPr id="4212" name="Picture 12" descr="Graphical user interface, application&#10;&#10;Description automatically generated">
              <a:extLst xmlns:a="http://schemas.openxmlformats.org/drawingml/2006/main">
                <a:ext uri="{FF2B5EF4-FFF2-40B4-BE49-F238E27FC236}">
                  <a16:creationId xmlns:a16="http://schemas.microsoft.com/office/drawing/2014/main" id="{8D50949A-78F7-47A3-83D5-C4AE3CA42A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2" name="Picture 12" descr="Graphical user interface, application&#10;&#10;Description automatically generated">
                      <a:extLst>
                        <a:ext uri="{FF2B5EF4-FFF2-40B4-BE49-F238E27FC236}">
                          <a16:creationId xmlns:a16="http://schemas.microsoft.com/office/drawing/2014/main" id="{8D50949A-78F7-47A3-83D5-C4AE3CA42A59}"/>
                        </a:ext>
                      </a:extLst>
                    </pic:cNvPr>
                    <pic:cNvPicPr>
                      <a:picLocks noChangeAspect="1"/>
                    </pic:cNvPicPr>
                  </pic:nvPicPr>
                  <pic:blipFill>
                    <a:blip r:embed="rId713"/>
                    <a:stretch>
                      <a:fillRect/>
                    </a:stretch>
                  </pic:blipFill>
                  <pic:spPr>
                    <a:xfrm>
                      <a:off x="0" y="0"/>
                      <a:ext cx="6400800" cy="3047365"/>
                    </a:xfrm>
                    <a:prstGeom prst="rect">
                      <a:avLst/>
                    </a:prstGeom>
                    <a:ln>
                      <a:solidFill>
                        <a:schemeClr val="bg1">
                          <a:lumMod val="75000"/>
                        </a:schemeClr>
                      </a:solidFill>
                    </a:ln>
                  </pic:spPr>
                </pic:pic>
              </a:graphicData>
            </a:graphic>
          </wp:inline>
        </w:drawing>
      </w:r>
    </w:p>
    <w:p w14:paraId="77F50709" w14:textId="5E530179" w:rsidR="00EC142F" w:rsidRDefault="006358A7" w:rsidP="00EC142F">
      <w:pPr>
        <w:pStyle w:val="ListParagraph"/>
        <w:widowControl w:val="0"/>
        <w:tabs>
          <w:tab w:val="left" w:pos="873"/>
        </w:tabs>
        <w:rPr>
          <w:noProof/>
        </w:rPr>
      </w:pPr>
      <w:r>
        <w:rPr>
          <w:noProof/>
        </w:rPr>
        <mc:AlternateContent>
          <mc:Choice Requires="wps">
            <w:drawing>
              <wp:anchor distT="0" distB="0" distL="114300" distR="114300" simplePos="0" relativeHeight="253505536" behindDoc="0" locked="0" layoutInCell="1" allowOverlap="1" wp14:anchorId="316C7079" wp14:editId="5F8CB9D9">
                <wp:simplePos x="0" y="0"/>
                <wp:positionH relativeFrom="column">
                  <wp:posOffset>4366691</wp:posOffset>
                </wp:positionH>
                <wp:positionV relativeFrom="paragraph">
                  <wp:posOffset>117343</wp:posOffset>
                </wp:positionV>
                <wp:extent cx="431321" cy="1017725"/>
                <wp:effectExtent l="0" t="0" r="26035" b="11430"/>
                <wp:wrapNone/>
                <wp:docPr id="4218" name="Rectangle 4218"/>
                <wp:cNvGraphicFramePr/>
                <a:graphic xmlns:a="http://schemas.openxmlformats.org/drawingml/2006/main">
                  <a:graphicData uri="http://schemas.microsoft.com/office/word/2010/wordprocessingShape">
                    <wps:wsp>
                      <wps:cNvSpPr/>
                      <wps:spPr>
                        <a:xfrm>
                          <a:off x="0" y="0"/>
                          <a:ext cx="431321" cy="1017725"/>
                        </a:xfrm>
                        <a:prstGeom prst="rect">
                          <a:avLst/>
                        </a:prstGeom>
                        <a:noFill/>
                        <a:ln w="254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86A4E0" id="Rectangle 4218" o:spid="_x0000_s1026" style="position:absolute;margin-left:343.85pt;margin-top:9.25pt;width:33.95pt;height:80.15pt;z-index:253505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" filled="f" strokecolor="red" strokeweight="2pt"/>
            </w:pict>
          </mc:Fallback>
        </mc:AlternateContent>
      </w:r>
    </w:p>
    <w:p w14:paraId="23BFBB92" w14:textId="77777777" w:rsidR="00FE2612" w:rsidRDefault="00FE2612" w:rsidP="00EC142F">
      <w:pPr>
        <w:pStyle w:val="ListParagraph"/>
        <w:widowControl w:val="0"/>
        <w:tabs>
          <w:tab w:val="left" w:pos="873"/>
        </w:tabs>
        <w:rPr>
          <w:noProof/>
        </w:rPr>
      </w:pPr>
    </w:p>
    <w:p w14:paraId="7053746E" w14:textId="19258070" w:rsidR="00FE2612" w:rsidRPr="00FE2612" w:rsidRDefault="00FE2612" w:rsidP="00FE2612">
      <w:pPr>
        <w:widowControl w:val="0"/>
        <w:tabs>
          <w:tab w:val="left" w:pos="873"/>
        </w:tabs>
        <w:rPr>
          <w:rFonts w:ascii="Calibri" w:eastAsia="Calibri" w:hAnsi="Calibri" w:cs="Calibri"/>
        </w:rPr>
      </w:pPr>
    </w:p>
    <w:p w14:paraId="672CA7C8" w14:textId="77777777" w:rsidR="004345FA" w:rsidRPr="004345FA" w:rsidRDefault="004345FA" w:rsidP="004345FA">
      <w:pPr>
        <w:widowControl w:val="0"/>
        <w:tabs>
          <w:tab w:val="left" w:pos="873"/>
        </w:tabs>
        <w:rPr>
          <w:rFonts w:ascii="Calibri" w:eastAsia="Calibri" w:hAnsi="Calibri" w:cs="Calibri"/>
        </w:rPr>
      </w:pPr>
    </w:p>
    <w:p w14:paraId="7620CE3B" w14:textId="6394B4D4" w:rsidR="00E07DC0" w:rsidRDefault="00E07DC0" w:rsidP="00106BCD">
      <w:pPr>
        <w:widowControl w:val="0"/>
        <w:tabs>
          <w:tab w:val="left" w:pos="873"/>
        </w:tabs>
        <w:ind w:left="360"/>
        <w:rPr>
          <w:rFonts w:ascii="Calibri" w:eastAsia="Calibri" w:hAnsi="Calibri" w:cs="Calibri"/>
        </w:rPr>
      </w:pPr>
    </w:p>
    <w:p w14:paraId="5AEA0B8C" w14:textId="5FC9CE3A" w:rsidR="00E07DC0" w:rsidRDefault="00E07DC0" w:rsidP="00106BCD">
      <w:pPr>
        <w:widowControl w:val="0"/>
        <w:tabs>
          <w:tab w:val="left" w:pos="873"/>
        </w:tabs>
        <w:ind w:left="360"/>
        <w:rPr>
          <w:rFonts w:ascii="Calibri" w:eastAsia="Calibri" w:hAnsi="Calibri" w:cs="Calibri"/>
        </w:rPr>
      </w:pPr>
    </w:p>
    <w:p w14:paraId="742D518C" w14:textId="099E5974" w:rsidR="00E07DC0" w:rsidRDefault="00E07DC0" w:rsidP="00E07DC0">
      <w:pPr>
        <w:widowControl w:val="0"/>
        <w:tabs>
          <w:tab w:val="left" w:pos="873"/>
        </w:tabs>
        <w:rPr>
          <w:rFonts w:ascii="Calibri" w:eastAsia="Calibri" w:hAnsi="Calibri" w:cs="Calibri"/>
        </w:rPr>
      </w:pPr>
    </w:p>
    <w:p w14:paraId="70BBD41D" w14:textId="793D49D8" w:rsidR="00FE08D7" w:rsidRPr="0031706D" w:rsidRDefault="00FE08D7" w:rsidP="00FE08D7">
      <w:pPr>
        <w:pStyle w:val="Heading2"/>
        <w:rPr>
          <w:lang w:val="en-GB"/>
        </w:rPr>
      </w:pPr>
      <w:bookmarkStart w:id="304" w:name="_Toc112317443"/>
      <w:r>
        <w:rPr>
          <w:lang w:val="en-GB"/>
        </w:rPr>
        <w:lastRenderedPageBreak/>
        <w:t xml:space="preserve">Creating and </w:t>
      </w:r>
      <w:proofErr w:type="gramStart"/>
      <w:r>
        <w:rPr>
          <w:lang w:val="en-GB"/>
        </w:rPr>
        <w:t>Running</w:t>
      </w:r>
      <w:proofErr w:type="gramEnd"/>
      <w:r>
        <w:rPr>
          <w:lang w:val="en-GB"/>
        </w:rPr>
        <w:t xml:space="preserve"> an AI Codeless Model</w:t>
      </w:r>
      <w:bookmarkEnd w:id="304"/>
    </w:p>
    <w:p w14:paraId="70C53E3D" w14:textId="77777777" w:rsidR="00FE08D7" w:rsidRDefault="00FE08D7" w:rsidP="00FE08D7">
      <w:pPr>
        <w:pStyle w:val="BodyText"/>
        <w:rPr>
          <w:rFonts w:asciiTheme="minorHAnsi" w:hAnsiTheme="minorHAnsi" w:cstheme="minorHAnsi"/>
        </w:rPr>
      </w:pPr>
    </w:p>
    <w:p w14:paraId="59F1A4F7" w14:textId="28E47471" w:rsidR="00FE08D7" w:rsidRDefault="00FE08D7" w:rsidP="00FE08D7">
      <w:pPr>
        <w:pStyle w:val="BodyText"/>
        <w:numPr>
          <w:ilvl w:val="0"/>
          <w:numId w:val="180"/>
        </w:numPr>
        <w:rPr>
          <w:rFonts w:asciiTheme="minorHAnsi" w:hAnsiTheme="minorHAnsi" w:cstheme="minorHAnsi"/>
        </w:rPr>
      </w:pPr>
      <w:r>
        <w:rPr>
          <w:rFonts w:asciiTheme="minorHAnsi" w:hAnsiTheme="minorHAnsi" w:cstheme="minorHAnsi"/>
        </w:rPr>
        <w:t>TBD.</w:t>
      </w:r>
      <w:r>
        <w:rPr>
          <w:rFonts w:asciiTheme="minorHAnsi" w:hAnsiTheme="minorHAnsi" w:cstheme="minorHAnsi"/>
        </w:rPr>
        <w:br/>
      </w:r>
    </w:p>
    <w:p w14:paraId="08172F4E" w14:textId="704F6B58" w:rsidR="006358A7" w:rsidRPr="006358A7" w:rsidRDefault="006358A7" w:rsidP="006358A7">
      <w:pPr>
        <w:pStyle w:val="Heading2"/>
        <w:rPr>
          <w:lang w:val="en-GB"/>
        </w:rPr>
      </w:pPr>
      <w:bookmarkStart w:id="305" w:name="_Toc112317444"/>
      <w:r>
        <w:rPr>
          <w:lang w:val="en-GB"/>
        </w:rPr>
        <w:t>Caveats</w:t>
      </w:r>
      <w:r w:rsidR="0016098C">
        <w:rPr>
          <w:lang w:val="en-GB"/>
        </w:rPr>
        <w:t xml:space="preserve"> for MBT</w:t>
      </w:r>
      <w:bookmarkEnd w:id="305"/>
    </w:p>
    <w:p w14:paraId="5EDC6348" w14:textId="77777777" w:rsidR="006358A7" w:rsidRDefault="006358A7" w:rsidP="006358A7">
      <w:pPr>
        <w:widowControl w:val="0"/>
        <w:tabs>
          <w:tab w:val="left" w:pos="873"/>
        </w:tabs>
        <w:ind w:left="360"/>
        <w:rPr>
          <w:rFonts w:ascii="Calibri" w:hAnsi="Calibri"/>
          <w:sz w:val="22"/>
        </w:rPr>
      </w:pPr>
    </w:p>
    <w:p w14:paraId="4E27AF5B" w14:textId="2B75428A" w:rsidR="006358A7" w:rsidRDefault="006358A7" w:rsidP="00FE08D7">
      <w:pPr>
        <w:pStyle w:val="ListParagraph"/>
        <w:widowControl w:val="0"/>
        <w:numPr>
          <w:ilvl w:val="1"/>
          <w:numId w:val="180"/>
        </w:numPr>
        <w:tabs>
          <w:tab w:val="left" w:pos="873"/>
        </w:tabs>
        <w:rPr>
          <w:rFonts w:ascii="Calibri" w:hAnsi="Calibri"/>
        </w:rPr>
      </w:pPr>
      <w:r w:rsidRPr="006358A7">
        <w:rPr>
          <w:rFonts w:ascii="Calibri" w:hAnsi="Calibri"/>
        </w:rPr>
        <w:t>MBT currently doesn’t support Octane Pipelines.</w:t>
      </w:r>
    </w:p>
    <w:p w14:paraId="4C8677C8" w14:textId="2CDFCE26" w:rsidR="006358A7" w:rsidRDefault="006358A7" w:rsidP="00FE08D7">
      <w:pPr>
        <w:pStyle w:val="ListParagraph"/>
        <w:widowControl w:val="0"/>
        <w:numPr>
          <w:ilvl w:val="1"/>
          <w:numId w:val="180"/>
        </w:numPr>
        <w:tabs>
          <w:tab w:val="left" w:pos="873"/>
        </w:tabs>
        <w:rPr>
          <w:rFonts w:ascii="Calibri" w:hAnsi="Calibri"/>
        </w:rPr>
      </w:pPr>
      <w:r w:rsidRPr="006358A7">
        <w:rPr>
          <w:rFonts w:ascii="Calibri" w:hAnsi="Calibri"/>
        </w:rPr>
        <w:t>Need to find ways to convert existing customer’s tests to MBT.</w:t>
      </w:r>
    </w:p>
    <w:p w14:paraId="20F45668" w14:textId="56F88A44" w:rsidR="0016098C" w:rsidRDefault="0016098C" w:rsidP="00FE08D7">
      <w:pPr>
        <w:pStyle w:val="ListParagraph"/>
        <w:widowControl w:val="0"/>
        <w:numPr>
          <w:ilvl w:val="1"/>
          <w:numId w:val="180"/>
        </w:numPr>
        <w:tabs>
          <w:tab w:val="left" w:pos="873"/>
        </w:tabs>
        <w:rPr>
          <w:rFonts w:ascii="Calibri" w:hAnsi="Calibri"/>
        </w:rPr>
      </w:pPr>
      <w:r w:rsidRPr="0016098C">
        <w:rPr>
          <w:rFonts w:ascii="Calibri" w:hAnsi="Calibri"/>
        </w:rPr>
        <w:t>Data table parameters need to be transitioned to Test Parameters.</w:t>
      </w:r>
    </w:p>
    <w:p w14:paraId="17DD462C" w14:textId="1D80E76E" w:rsidR="0016098C" w:rsidRDefault="0016098C" w:rsidP="00FE08D7">
      <w:pPr>
        <w:pStyle w:val="ListParagraph"/>
        <w:widowControl w:val="0"/>
        <w:numPr>
          <w:ilvl w:val="1"/>
          <w:numId w:val="180"/>
        </w:numPr>
        <w:tabs>
          <w:tab w:val="left" w:pos="873"/>
        </w:tabs>
        <w:rPr>
          <w:rFonts w:ascii="Calibri" w:hAnsi="Calibri"/>
        </w:rPr>
      </w:pPr>
      <w:r w:rsidRPr="0016098C">
        <w:rPr>
          <w:rFonts w:ascii="Calibri" w:hAnsi="Calibri"/>
        </w:rPr>
        <w:t>More Test Data Management needed (UFT Data Generator will help).</w:t>
      </w:r>
    </w:p>
    <w:p w14:paraId="753B2620" w14:textId="6BE6B5F7" w:rsidR="0016098C" w:rsidRDefault="0016098C" w:rsidP="00FE08D7">
      <w:pPr>
        <w:pStyle w:val="ListParagraph"/>
        <w:widowControl w:val="0"/>
        <w:numPr>
          <w:ilvl w:val="1"/>
          <w:numId w:val="180"/>
        </w:numPr>
        <w:tabs>
          <w:tab w:val="left" w:pos="873"/>
        </w:tabs>
        <w:rPr>
          <w:rFonts w:ascii="Calibri" w:hAnsi="Calibri"/>
        </w:rPr>
      </w:pPr>
      <w:r w:rsidRPr="0016098C">
        <w:rPr>
          <w:rFonts w:ascii="Calibri" w:hAnsi="Calibri"/>
        </w:rPr>
        <w:t>Should support Function libraries and Recovery Scenarios OOTB.</w:t>
      </w:r>
    </w:p>
    <w:p w14:paraId="0CDFC17D" w14:textId="7F101EE1" w:rsidR="0016098C" w:rsidRDefault="0016098C" w:rsidP="00FE08D7">
      <w:pPr>
        <w:pStyle w:val="ListParagraph"/>
        <w:widowControl w:val="0"/>
        <w:numPr>
          <w:ilvl w:val="1"/>
          <w:numId w:val="180"/>
        </w:numPr>
        <w:tabs>
          <w:tab w:val="left" w:pos="873"/>
        </w:tabs>
        <w:rPr>
          <w:rFonts w:ascii="Calibri" w:hAnsi="Calibri"/>
        </w:rPr>
      </w:pPr>
      <w:r w:rsidRPr="0016098C">
        <w:rPr>
          <w:rFonts w:ascii="Calibri" w:hAnsi="Calibri"/>
        </w:rPr>
        <w:t>Actions, Libraries and Recovery Scenarios all need relative paths</w:t>
      </w:r>
      <w:r>
        <w:rPr>
          <w:rFonts w:ascii="Calibri" w:hAnsi="Calibri"/>
        </w:rPr>
        <w:t>.</w:t>
      </w:r>
    </w:p>
    <w:p w14:paraId="61AEFD9C" w14:textId="002641A0" w:rsidR="0016098C" w:rsidRDefault="0016098C" w:rsidP="00FE08D7">
      <w:pPr>
        <w:pStyle w:val="ListParagraph"/>
        <w:widowControl w:val="0"/>
        <w:numPr>
          <w:ilvl w:val="1"/>
          <w:numId w:val="180"/>
        </w:numPr>
        <w:tabs>
          <w:tab w:val="left" w:pos="873"/>
        </w:tabs>
        <w:rPr>
          <w:rFonts w:ascii="Calibri" w:hAnsi="Calibri"/>
        </w:rPr>
      </w:pPr>
      <w:r w:rsidRPr="0016098C">
        <w:rPr>
          <w:rFonts w:ascii="Calibri" w:hAnsi="Calibri"/>
        </w:rPr>
        <w:t>Navigating from MBT Models through to Test Results is awkward.</w:t>
      </w:r>
    </w:p>
    <w:p w14:paraId="56B05697" w14:textId="752F2D18" w:rsidR="0016098C" w:rsidRDefault="0016098C" w:rsidP="00FE08D7">
      <w:pPr>
        <w:pStyle w:val="ListParagraph"/>
        <w:widowControl w:val="0"/>
        <w:numPr>
          <w:ilvl w:val="1"/>
          <w:numId w:val="180"/>
        </w:numPr>
        <w:tabs>
          <w:tab w:val="left" w:pos="873"/>
        </w:tabs>
        <w:rPr>
          <w:rFonts w:ascii="Calibri" w:hAnsi="Calibri"/>
        </w:rPr>
      </w:pPr>
      <w:r w:rsidRPr="0016098C">
        <w:rPr>
          <w:rFonts w:ascii="Calibri" w:hAnsi="Calibri"/>
        </w:rPr>
        <w:t>If errors with “Action not found”</w:t>
      </w:r>
      <w:r w:rsidR="006D0FB4">
        <w:rPr>
          <w:rFonts w:ascii="Calibri" w:hAnsi="Calibri"/>
        </w:rPr>
        <w:t xml:space="preserve"> appear</w:t>
      </w:r>
      <w:r w:rsidRPr="0016098C">
        <w:rPr>
          <w:rFonts w:ascii="Calibri" w:hAnsi="Calibri"/>
        </w:rPr>
        <w:t xml:space="preserve">, stop </w:t>
      </w:r>
      <w:r>
        <w:rPr>
          <w:rFonts w:ascii="Calibri" w:hAnsi="Calibri"/>
        </w:rPr>
        <w:t xml:space="preserve">the </w:t>
      </w:r>
      <w:r w:rsidRPr="0016098C">
        <w:rPr>
          <w:rFonts w:ascii="Calibri" w:hAnsi="Calibri"/>
        </w:rPr>
        <w:t>UFT Helper service.</w:t>
      </w:r>
    </w:p>
    <w:p w14:paraId="75B90757" w14:textId="31762F9C" w:rsidR="0016098C" w:rsidRDefault="0016098C" w:rsidP="00FE08D7">
      <w:pPr>
        <w:pStyle w:val="ListParagraph"/>
        <w:widowControl w:val="0"/>
        <w:numPr>
          <w:ilvl w:val="1"/>
          <w:numId w:val="180"/>
        </w:numPr>
        <w:tabs>
          <w:tab w:val="left" w:pos="873"/>
        </w:tabs>
        <w:rPr>
          <w:rFonts w:ascii="Calibri" w:hAnsi="Calibri"/>
        </w:rPr>
      </w:pPr>
      <w:r w:rsidRPr="0016098C">
        <w:rPr>
          <w:rFonts w:ascii="Calibri" w:hAnsi="Calibri"/>
        </w:rPr>
        <w:t>Requirement for Git “Master” will be fixed soon to allow “Main” too.</w:t>
      </w:r>
    </w:p>
    <w:p w14:paraId="6A234253" w14:textId="188D97F4" w:rsidR="006358A7" w:rsidRPr="0016098C" w:rsidRDefault="0016098C" w:rsidP="00FE08D7">
      <w:pPr>
        <w:pStyle w:val="ListParagraph"/>
        <w:widowControl w:val="0"/>
        <w:numPr>
          <w:ilvl w:val="1"/>
          <w:numId w:val="180"/>
        </w:numPr>
        <w:tabs>
          <w:tab w:val="left" w:pos="873"/>
        </w:tabs>
        <w:rPr>
          <w:rFonts w:ascii="Calibri" w:hAnsi="Calibri"/>
        </w:rPr>
      </w:pPr>
      <w:r w:rsidRPr="0016098C">
        <w:rPr>
          <w:rFonts w:ascii="Calibri" w:hAnsi="Calibri"/>
        </w:rPr>
        <w:t>Changes to UFT tests pushed to Git will reflect in next suite run but default test parameters don’t update.</w:t>
      </w:r>
    </w:p>
    <w:p w14:paraId="405AC400" w14:textId="493E7E90" w:rsidR="000D7D55" w:rsidRPr="00B32E89" w:rsidRDefault="000D7D55" w:rsidP="000D7D55">
      <w:pPr>
        <w:pStyle w:val="Heading2"/>
        <w:rPr>
          <w:lang w:val="en-GB"/>
        </w:rPr>
      </w:pPr>
      <w:bookmarkStart w:id="306" w:name="_Toc112317445"/>
      <w:bookmarkStart w:id="307" w:name="_Hlk108777314"/>
      <w:r>
        <w:rPr>
          <w:lang w:val="en-GB"/>
        </w:rPr>
        <w:t>Resetting the MBT Environment</w:t>
      </w:r>
      <w:bookmarkEnd w:id="306"/>
    </w:p>
    <w:p w14:paraId="361BCAE8" w14:textId="40AB5E13" w:rsidR="000D7D55" w:rsidRDefault="000D7D55" w:rsidP="000D7D55">
      <w:pPr>
        <w:widowControl w:val="0"/>
        <w:tabs>
          <w:tab w:val="left" w:pos="873"/>
        </w:tabs>
        <w:spacing w:after="160" w:line="259" w:lineRule="auto"/>
        <w:rPr>
          <w:rFonts w:ascii="Courier New" w:eastAsia="Calibri" w:hAnsi="Courier New" w:cs="Courier New"/>
          <w:b/>
          <w:bCs/>
          <w:color w:val="0000FF"/>
          <w:szCs w:val="22"/>
        </w:rPr>
      </w:pPr>
      <w:r>
        <w:rPr>
          <w:rFonts w:ascii="Calibri" w:eastAsia="Calibri" w:hAnsi="Calibri" w:cs="Calibri"/>
          <w:sz w:val="22"/>
          <w:szCs w:val="22"/>
        </w:rPr>
        <w:br/>
      </w:r>
      <w:r w:rsidRPr="000D7D55">
        <w:rPr>
          <w:rFonts w:ascii="Calibri" w:eastAsia="Calibri" w:hAnsi="Calibri" w:cs="Calibri"/>
          <w:sz w:val="22"/>
          <w:szCs w:val="22"/>
        </w:rPr>
        <w:t xml:space="preserve">To clear out </w:t>
      </w:r>
      <w:r>
        <w:rPr>
          <w:rFonts w:ascii="Calibri" w:eastAsia="Calibri" w:hAnsi="Calibri" w:cs="Calibri"/>
          <w:sz w:val="22"/>
          <w:szCs w:val="22"/>
        </w:rPr>
        <w:t xml:space="preserve">your MBT environment </w:t>
      </w:r>
      <w:r w:rsidRPr="000D7D55">
        <w:rPr>
          <w:rFonts w:ascii="Calibri" w:eastAsia="Calibri" w:hAnsi="Calibri" w:cs="Calibri"/>
          <w:sz w:val="22"/>
          <w:szCs w:val="22"/>
        </w:rPr>
        <w:t>and reset your data, do it in t</w:t>
      </w:r>
      <w:r>
        <w:rPr>
          <w:rFonts w:ascii="Calibri" w:eastAsia="Calibri" w:hAnsi="Calibri" w:cs="Calibri"/>
          <w:sz w:val="22"/>
          <w:szCs w:val="22"/>
        </w:rPr>
        <w:t>he</w:t>
      </w:r>
      <w:r w:rsidRPr="000D7D55">
        <w:rPr>
          <w:rFonts w:ascii="Calibri" w:eastAsia="Calibri" w:hAnsi="Calibri" w:cs="Calibri"/>
          <w:sz w:val="22"/>
          <w:szCs w:val="22"/>
        </w:rPr>
        <w:t xml:space="preserve"> </w:t>
      </w:r>
      <w:r>
        <w:rPr>
          <w:rFonts w:ascii="Calibri" w:eastAsia="Calibri" w:hAnsi="Calibri" w:cs="Calibri"/>
          <w:sz w:val="22"/>
          <w:szCs w:val="22"/>
        </w:rPr>
        <w:t xml:space="preserve">following </w:t>
      </w:r>
      <w:r w:rsidRPr="000D7D55">
        <w:rPr>
          <w:rFonts w:ascii="Calibri" w:eastAsia="Calibri" w:hAnsi="Calibri" w:cs="Calibri"/>
          <w:sz w:val="22"/>
          <w:szCs w:val="22"/>
        </w:rPr>
        <w:t>order</w:t>
      </w:r>
      <w:r>
        <w:rPr>
          <w:rFonts w:ascii="Calibri" w:eastAsia="Calibri" w:hAnsi="Calibri" w:cs="Calibri"/>
          <w:sz w:val="22"/>
          <w:szCs w:val="22"/>
        </w:rPr>
        <w:t>:</w:t>
      </w:r>
      <w:r>
        <w:rPr>
          <w:rFonts w:eastAsia="Calibri" w:cs="Calibri"/>
          <w:szCs w:val="22"/>
        </w:rPr>
        <w:t xml:space="preserve"> </w:t>
      </w:r>
    </w:p>
    <w:p w14:paraId="5D3BCC87" w14:textId="00FB9973" w:rsidR="009A6864" w:rsidRPr="009A6864" w:rsidRDefault="000D7D55">
      <w:pPr>
        <w:pStyle w:val="BodyText"/>
        <w:numPr>
          <w:ilvl w:val="0"/>
          <w:numId w:val="143"/>
        </w:numPr>
        <w:rPr>
          <w:lang w:val="en-GB"/>
        </w:rPr>
      </w:pPr>
      <w:r>
        <w:t xml:space="preserve">From </w:t>
      </w:r>
      <w:r w:rsidR="00885B7C">
        <w:t xml:space="preserve">MBT </w:t>
      </w:r>
      <w:r>
        <w:t xml:space="preserve">Octane/ValueEdge - </w:t>
      </w:r>
      <w:r w:rsidR="009A6864">
        <w:rPr>
          <w:lang w:val="en-GB"/>
        </w:rPr>
        <w:t>f</w:t>
      </w:r>
      <w:r w:rsidR="009A6864" w:rsidRPr="009A6864">
        <w:rPr>
          <w:lang w:val="en-GB"/>
        </w:rPr>
        <w:t>rom Quality &gt; Tests</w:t>
      </w:r>
      <w:r w:rsidR="009A6864">
        <w:rPr>
          <w:lang w:val="en-GB"/>
        </w:rPr>
        <w:t xml:space="preserve">, </w:t>
      </w:r>
      <w:r w:rsidR="009A6864" w:rsidRPr="009A6864">
        <w:rPr>
          <w:lang w:val="en-GB"/>
        </w:rPr>
        <w:t>Delete all Test Suites and MBT Tests</w:t>
      </w:r>
    </w:p>
    <w:p w14:paraId="657E12F7" w14:textId="77777777" w:rsidR="00885B7C" w:rsidRPr="00885B7C" w:rsidRDefault="00885B7C">
      <w:pPr>
        <w:pStyle w:val="BodyText"/>
        <w:numPr>
          <w:ilvl w:val="0"/>
          <w:numId w:val="143"/>
        </w:numPr>
        <w:rPr>
          <w:lang w:val="en-GB"/>
        </w:rPr>
      </w:pPr>
      <w:r w:rsidRPr="00885B7C">
        <w:rPr>
          <w:lang w:val="en-GB"/>
        </w:rPr>
        <w:t>From MBT &gt; Models</w:t>
      </w:r>
    </w:p>
    <w:p w14:paraId="30AA7189" w14:textId="77777777" w:rsidR="00885B7C" w:rsidRPr="00885B7C" w:rsidRDefault="00885B7C">
      <w:pPr>
        <w:pStyle w:val="BodyText"/>
        <w:numPr>
          <w:ilvl w:val="1"/>
          <w:numId w:val="143"/>
        </w:numPr>
        <w:rPr>
          <w:lang w:val="en-GB"/>
        </w:rPr>
      </w:pPr>
      <w:r w:rsidRPr="00885B7C">
        <w:rPr>
          <w:lang w:val="en-GB"/>
        </w:rPr>
        <w:t>Delete all your Models</w:t>
      </w:r>
    </w:p>
    <w:p w14:paraId="15D26C83" w14:textId="77777777" w:rsidR="00885B7C" w:rsidRPr="00885B7C" w:rsidRDefault="00885B7C">
      <w:pPr>
        <w:pStyle w:val="BodyText"/>
        <w:numPr>
          <w:ilvl w:val="1"/>
          <w:numId w:val="143"/>
        </w:numPr>
        <w:rPr>
          <w:lang w:val="en-GB"/>
        </w:rPr>
      </w:pPr>
      <w:r w:rsidRPr="00885B7C">
        <w:rPr>
          <w:lang w:val="en-GB"/>
        </w:rPr>
        <w:t>Delete all your Units</w:t>
      </w:r>
    </w:p>
    <w:bookmarkEnd w:id="307"/>
    <w:p w14:paraId="4499ABF7" w14:textId="77777777" w:rsidR="00885B7C" w:rsidRPr="00885B7C" w:rsidRDefault="00885B7C">
      <w:pPr>
        <w:pStyle w:val="BodyText"/>
        <w:numPr>
          <w:ilvl w:val="1"/>
          <w:numId w:val="143"/>
        </w:numPr>
        <w:rPr>
          <w:lang w:val="en-GB"/>
        </w:rPr>
      </w:pPr>
      <w:r w:rsidRPr="00885B7C">
        <w:rPr>
          <w:lang w:val="en-GB"/>
        </w:rPr>
        <w:t>Delete Units folder</w:t>
      </w:r>
    </w:p>
    <w:p w14:paraId="5E919E62" w14:textId="0C2EEDE8" w:rsidR="00F17271" w:rsidRPr="00F17271" w:rsidRDefault="00F17271">
      <w:pPr>
        <w:pStyle w:val="BodyText"/>
        <w:numPr>
          <w:ilvl w:val="0"/>
          <w:numId w:val="143"/>
        </w:numPr>
        <w:rPr>
          <w:lang w:val="en-GB"/>
        </w:rPr>
      </w:pPr>
      <w:r w:rsidRPr="00F17271">
        <w:rPr>
          <w:lang w:val="en-GB"/>
        </w:rPr>
        <w:t xml:space="preserve">From </w:t>
      </w:r>
      <w:r>
        <w:rPr>
          <w:lang w:val="en-GB"/>
        </w:rPr>
        <w:t xml:space="preserve">MBT </w:t>
      </w:r>
      <w:r w:rsidRPr="00F17271">
        <w:rPr>
          <w:lang w:val="en-GB"/>
        </w:rPr>
        <w:t>Octane</w:t>
      </w:r>
      <w:r>
        <w:rPr>
          <w:lang w:val="en-GB"/>
        </w:rPr>
        <w:t>/ValueEdge</w:t>
      </w:r>
      <w:r w:rsidRPr="00F17271">
        <w:rPr>
          <w:lang w:val="en-GB"/>
        </w:rPr>
        <w:t xml:space="preserve"> Settings</w:t>
      </w:r>
    </w:p>
    <w:p w14:paraId="1375FE81" w14:textId="682CD9D0" w:rsidR="00F17271" w:rsidRDefault="00F17271">
      <w:pPr>
        <w:pStyle w:val="BodyText"/>
        <w:numPr>
          <w:ilvl w:val="1"/>
          <w:numId w:val="143"/>
        </w:numPr>
        <w:rPr>
          <w:lang w:val="en-GB"/>
        </w:rPr>
      </w:pPr>
      <w:r w:rsidRPr="00F17271">
        <w:rPr>
          <w:lang w:val="en-GB"/>
        </w:rPr>
        <w:t xml:space="preserve">Delete </w:t>
      </w:r>
      <w:r>
        <w:rPr>
          <w:lang w:val="en-GB"/>
        </w:rPr>
        <w:t xml:space="preserve">all MBT </w:t>
      </w:r>
      <w:r w:rsidRPr="00F17271">
        <w:rPr>
          <w:lang w:val="en-GB"/>
        </w:rPr>
        <w:t>Test Runners</w:t>
      </w:r>
    </w:p>
    <w:p w14:paraId="1BACE5F1" w14:textId="2D09C44A" w:rsidR="00F17271" w:rsidRPr="00F17271" w:rsidRDefault="003338A7">
      <w:pPr>
        <w:pStyle w:val="BodyText"/>
        <w:numPr>
          <w:ilvl w:val="1"/>
          <w:numId w:val="143"/>
        </w:numPr>
        <w:rPr>
          <w:lang w:val="en-GB"/>
        </w:rPr>
      </w:pPr>
      <w:r w:rsidRPr="003338A7">
        <w:rPr>
          <w:lang w:val="en-GB"/>
        </w:rPr>
        <w:t>Delete the devops CI Server</w:t>
      </w:r>
      <w:r>
        <w:rPr>
          <w:lang w:val="en-GB"/>
        </w:rPr>
        <w:t xml:space="preserve"> - </w:t>
      </w:r>
      <w:proofErr w:type="spellStart"/>
      <w:r w:rsidRPr="003338A7">
        <w:rPr>
          <w:lang w:val="en-GB"/>
        </w:rPr>
        <w:t>mbt</w:t>
      </w:r>
      <w:proofErr w:type="spellEnd"/>
      <w:r w:rsidRPr="003338A7">
        <w:rPr>
          <w:lang w:val="en-GB"/>
        </w:rPr>
        <w:t>-ci-serve</w:t>
      </w:r>
      <w:r>
        <w:rPr>
          <w:lang w:val="en-GB"/>
        </w:rPr>
        <w:t>r</w:t>
      </w:r>
    </w:p>
    <w:p w14:paraId="3AA9C669" w14:textId="77777777" w:rsidR="009E4A81" w:rsidRPr="009E4A81" w:rsidRDefault="009E4A81">
      <w:pPr>
        <w:pStyle w:val="BodyText"/>
        <w:numPr>
          <w:ilvl w:val="0"/>
          <w:numId w:val="143"/>
        </w:numPr>
      </w:pPr>
      <w:r w:rsidRPr="009E4A81">
        <w:t>From Jenkins</w:t>
      </w:r>
    </w:p>
    <w:p w14:paraId="0886F4A9" w14:textId="62FA2052" w:rsidR="000D7D55" w:rsidRDefault="009E4A81">
      <w:pPr>
        <w:pStyle w:val="BodyText"/>
        <w:numPr>
          <w:ilvl w:val="1"/>
          <w:numId w:val="143"/>
        </w:numPr>
      </w:pPr>
      <w:r w:rsidRPr="009E4A81">
        <w:t>Delete any MBT-Test-Runner jobs</w:t>
      </w:r>
      <w:r>
        <w:t xml:space="preserve"> (they may have disappeared already)</w:t>
      </w:r>
    </w:p>
    <w:p w14:paraId="30B6E665" w14:textId="77777777" w:rsidR="00336D93" w:rsidRPr="000D7D55" w:rsidRDefault="00336D93" w:rsidP="00336D93">
      <w:pPr>
        <w:pStyle w:val="BodyText"/>
        <w:ind w:left="1260"/>
      </w:pPr>
    </w:p>
    <w:p w14:paraId="0CC36DDF" w14:textId="12821817" w:rsidR="000D7D55" w:rsidRPr="00BB0084" w:rsidRDefault="00F019BE" w:rsidP="00336D93">
      <w:pPr>
        <w:pStyle w:val="BodyText"/>
        <w:ind w:left="720"/>
      </w:pPr>
      <w:r>
        <w:t>You’ll eventually create the DEVOPS CI Server (</w:t>
      </w:r>
      <w:proofErr w:type="spellStart"/>
      <w:r>
        <w:t>mbt</w:t>
      </w:r>
      <w:proofErr w:type="spellEnd"/>
      <w:r>
        <w:t>-ci-server) and Test Runner (</w:t>
      </w:r>
      <w:proofErr w:type="spellStart"/>
      <w:r>
        <w:t>mbt</w:t>
      </w:r>
      <w:proofErr w:type="spellEnd"/>
      <w:r>
        <w:t xml:space="preserve">-runner) but follow the order and steps outlined </w:t>
      </w:r>
      <w:r w:rsidR="00336D93">
        <w:t xml:space="preserve">in the main section </w:t>
      </w:r>
      <w:r>
        <w:t>above.</w:t>
      </w:r>
    </w:p>
    <w:p w14:paraId="349532EE" w14:textId="77777777" w:rsidR="00BB0084" w:rsidRDefault="00BB0084" w:rsidP="00BB0084">
      <w:pPr>
        <w:rPr>
          <w:rFonts w:cstheme="minorHAnsi"/>
          <w:b/>
          <w:color w:val="0078EF"/>
          <w:lang w:val="en-GB"/>
        </w:rPr>
      </w:pPr>
    </w:p>
    <w:p w14:paraId="59B9E881" w14:textId="25FB4BBC" w:rsidR="00B32E89" w:rsidRPr="00BB0084" w:rsidRDefault="00B32E89" w:rsidP="00BB0084">
      <w:pPr>
        <w:rPr>
          <w:rFonts w:cstheme="minorHAnsi"/>
          <w:b/>
          <w:color w:val="0078EF"/>
          <w:lang w:val="en-GB"/>
        </w:rPr>
      </w:pPr>
      <w:r w:rsidRPr="00BB0084">
        <w:rPr>
          <w:rFonts w:cstheme="minorHAnsi"/>
          <w:b/>
          <w:color w:val="0078EF"/>
          <w:lang w:val="en-GB"/>
        </w:rPr>
        <w:br w:type="page"/>
      </w:r>
    </w:p>
    <w:p w14:paraId="192394A5" w14:textId="62F5AA9E" w:rsidR="00742FE8" w:rsidRPr="00742FE8" w:rsidRDefault="00742FE8" w:rsidP="009F4C93">
      <w:pPr>
        <w:pStyle w:val="Chapter"/>
      </w:pPr>
      <w:bookmarkStart w:id="308" w:name="EX5"/>
      <w:bookmarkStart w:id="309" w:name="EX6"/>
      <w:bookmarkStart w:id="310" w:name="EX7"/>
      <w:bookmarkStart w:id="311" w:name="EX10"/>
      <w:bookmarkStart w:id="312" w:name="EC1"/>
      <w:bookmarkStart w:id="313" w:name="Appendix"/>
      <w:bookmarkStart w:id="314" w:name="_Toc112317446"/>
      <w:bookmarkEnd w:id="51"/>
      <w:bookmarkEnd w:id="121"/>
      <w:bookmarkEnd w:id="308"/>
      <w:bookmarkEnd w:id="309"/>
      <w:bookmarkEnd w:id="310"/>
      <w:bookmarkEnd w:id="311"/>
      <w:bookmarkEnd w:id="312"/>
      <w:r w:rsidRPr="00742FE8">
        <w:lastRenderedPageBreak/>
        <w:t>Appendix</w:t>
      </w:r>
      <w:bookmarkEnd w:id="313"/>
      <w:bookmarkEnd w:id="314"/>
    </w:p>
    <w:p w14:paraId="050A4B1F" w14:textId="77777777" w:rsidR="00742FE8" w:rsidRDefault="00742FE8">
      <w:pPr>
        <w:rPr>
          <w:rFonts w:asciiTheme="minorHAnsi" w:eastAsiaTheme="minorHAnsi" w:hAnsiTheme="minorHAnsi" w:cstheme="minorBidi"/>
          <w:sz w:val="22"/>
          <w:szCs w:val="22"/>
          <w:lang w:val="en-GB"/>
        </w:rPr>
      </w:pPr>
    </w:p>
    <w:tbl>
      <w:tblPr>
        <w:tblStyle w:val="GridTable4-Accent1"/>
        <w:tblW w:w="0" w:type="auto"/>
        <w:tblLook w:val="04A0" w:firstRow="1" w:lastRow="0" w:firstColumn="1" w:lastColumn="0" w:noHBand="0" w:noVBand="1"/>
      </w:tblPr>
      <w:tblGrid>
        <w:gridCol w:w="2245"/>
        <w:gridCol w:w="2250"/>
      </w:tblGrid>
      <w:tr w:rsidR="00D504D1" w:rsidRPr="00742FE8" w14:paraId="4555927D" w14:textId="58BA88E2" w:rsidTr="008F43B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95" w:type="dxa"/>
            <w:gridSpan w:val="2"/>
          </w:tcPr>
          <w:p w14:paraId="07223CDE" w14:textId="514CE4AA" w:rsidR="00D504D1" w:rsidRPr="00742FE8" w:rsidRDefault="00D504D1" w:rsidP="008F43BD">
            <w:pPr>
              <w:rPr>
                <w:rFonts w:asciiTheme="minorHAnsi" w:hAnsiTheme="minorHAnsi" w:cstheme="minorHAnsi"/>
                <w:sz w:val="22"/>
                <w:lang w:val="en-GB"/>
              </w:rPr>
            </w:pPr>
            <w:r w:rsidRPr="00742FE8">
              <w:rPr>
                <w:rFonts w:asciiTheme="minorHAnsi" w:hAnsiTheme="minorHAnsi" w:cstheme="minorHAnsi"/>
                <w:sz w:val="22"/>
                <w:lang w:val="en-GB"/>
              </w:rPr>
              <w:t xml:space="preserve">Latest Container </w:t>
            </w:r>
            <w:r w:rsidR="0099591F">
              <w:rPr>
                <w:rFonts w:asciiTheme="minorHAnsi" w:hAnsiTheme="minorHAnsi" w:cstheme="minorHAnsi"/>
                <w:sz w:val="22"/>
                <w:lang w:val="en-GB"/>
              </w:rPr>
              <w:t xml:space="preserve">/ Application </w:t>
            </w:r>
            <w:r w:rsidRPr="00742FE8">
              <w:rPr>
                <w:rFonts w:asciiTheme="minorHAnsi" w:hAnsiTheme="minorHAnsi" w:cstheme="minorHAnsi"/>
                <w:sz w:val="22"/>
                <w:lang w:val="en-GB"/>
              </w:rPr>
              <w:t>Versions</w:t>
            </w:r>
          </w:p>
        </w:tc>
      </w:tr>
      <w:tr w:rsidR="00A5457D" w:rsidRPr="00742FE8" w14:paraId="327BB6D8" w14:textId="4785C04D" w:rsidTr="00A54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EE1AB75" w14:textId="77777777" w:rsidR="00A5457D" w:rsidRPr="00742FE8" w:rsidRDefault="00A5457D" w:rsidP="008F43BD">
            <w:pPr>
              <w:rPr>
                <w:rFonts w:asciiTheme="minorHAnsi" w:hAnsiTheme="minorHAnsi" w:cstheme="minorHAnsi"/>
                <w:sz w:val="22"/>
                <w:lang w:val="en-GB"/>
              </w:rPr>
            </w:pPr>
            <w:r w:rsidRPr="00742FE8">
              <w:rPr>
                <w:rFonts w:asciiTheme="minorHAnsi" w:hAnsiTheme="minorHAnsi" w:cstheme="minorHAnsi"/>
                <w:sz w:val="22"/>
                <w:lang w:val="en-GB"/>
              </w:rPr>
              <w:t>Octane</w:t>
            </w:r>
            <w:r w:rsidRPr="00742FE8">
              <w:rPr>
                <w:rFonts w:asciiTheme="minorHAnsi" w:hAnsiTheme="minorHAnsi" w:cstheme="minorHAnsi"/>
                <w:sz w:val="22"/>
                <w:lang w:val="en-GB"/>
              </w:rPr>
              <w:tab/>
            </w:r>
            <w:r w:rsidRPr="00742FE8">
              <w:rPr>
                <w:rFonts w:asciiTheme="minorHAnsi" w:hAnsiTheme="minorHAnsi" w:cstheme="minorHAnsi"/>
                <w:sz w:val="22"/>
                <w:lang w:val="en-GB"/>
              </w:rPr>
              <w:tab/>
            </w:r>
          </w:p>
        </w:tc>
        <w:tc>
          <w:tcPr>
            <w:tcW w:w="2250" w:type="dxa"/>
          </w:tcPr>
          <w:p w14:paraId="712F37E4" w14:textId="2E0BEF8B" w:rsidR="00A5457D" w:rsidRPr="00742FE8" w:rsidRDefault="00D96D4A" w:rsidP="00D707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en-GB"/>
              </w:rPr>
            </w:pPr>
            <w:bookmarkStart w:id="315" w:name="OctaneVersion"/>
            <w:r>
              <w:rPr>
                <w:rFonts w:asciiTheme="minorHAnsi" w:hAnsiTheme="minorHAnsi" w:cstheme="minorHAnsi"/>
                <w:sz w:val="22"/>
                <w:lang w:val="en-GB"/>
              </w:rPr>
              <w:t>1</w:t>
            </w:r>
            <w:r w:rsidR="005E2F50">
              <w:rPr>
                <w:rFonts w:asciiTheme="minorHAnsi" w:hAnsiTheme="minorHAnsi" w:cstheme="minorHAnsi"/>
                <w:sz w:val="22"/>
                <w:lang w:val="en-GB"/>
              </w:rPr>
              <w:t>6</w:t>
            </w:r>
            <w:r w:rsidR="00D70717">
              <w:rPr>
                <w:rFonts w:asciiTheme="minorHAnsi" w:hAnsiTheme="minorHAnsi" w:cstheme="minorHAnsi"/>
                <w:sz w:val="22"/>
                <w:lang w:val="en-GB"/>
              </w:rPr>
              <w:t>.</w:t>
            </w:r>
            <w:r w:rsidR="005E2F50">
              <w:rPr>
                <w:rFonts w:asciiTheme="minorHAnsi" w:hAnsiTheme="minorHAnsi" w:cstheme="minorHAnsi"/>
                <w:sz w:val="22"/>
                <w:lang w:val="en-GB"/>
              </w:rPr>
              <w:t>0</w:t>
            </w:r>
            <w:r w:rsidR="00282F2C">
              <w:rPr>
                <w:rFonts w:asciiTheme="minorHAnsi" w:hAnsiTheme="minorHAnsi" w:cstheme="minorHAnsi"/>
                <w:sz w:val="22"/>
                <w:lang w:val="en-GB"/>
              </w:rPr>
              <w:t>.</w:t>
            </w:r>
            <w:r w:rsidR="00B054C7">
              <w:rPr>
                <w:rFonts w:asciiTheme="minorHAnsi" w:hAnsiTheme="minorHAnsi" w:cstheme="minorHAnsi"/>
                <w:sz w:val="22"/>
                <w:lang w:val="en-GB"/>
              </w:rPr>
              <w:t>4</w:t>
            </w:r>
            <w:r w:rsidR="00F67606">
              <w:rPr>
                <w:rFonts w:asciiTheme="minorHAnsi" w:hAnsiTheme="minorHAnsi" w:cstheme="minorHAnsi"/>
                <w:sz w:val="22"/>
                <w:lang w:val="en-GB"/>
              </w:rPr>
              <w:t>00</w:t>
            </w:r>
            <w:r w:rsidR="00B054C7">
              <w:rPr>
                <w:rFonts w:asciiTheme="minorHAnsi" w:hAnsiTheme="minorHAnsi" w:cstheme="minorHAnsi"/>
                <w:sz w:val="22"/>
                <w:lang w:val="en-GB"/>
              </w:rPr>
              <w:t>.79</w:t>
            </w:r>
            <w:bookmarkEnd w:id="315"/>
          </w:p>
        </w:tc>
      </w:tr>
      <w:tr w:rsidR="00784A36" w:rsidRPr="00742FE8" w14:paraId="5B6F7555" w14:textId="77777777" w:rsidTr="00A5457D">
        <w:tc>
          <w:tcPr>
            <w:cnfStyle w:val="001000000000" w:firstRow="0" w:lastRow="0" w:firstColumn="1" w:lastColumn="0" w:oddVBand="0" w:evenVBand="0" w:oddHBand="0" w:evenHBand="0" w:firstRowFirstColumn="0" w:firstRowLastColumn="0" w:lastRowFirstColumn="0" w:lastRowLastColumn="0"/>
            <w:tcW w:w="2245" w:type="dxa"/>
          </w:tcPr>
          <w:p w14:paraId="22AC8AF3" w14:textId="40A5BAC1" w:rsidR="00784A36" w:rsidRPr="00742FE8" w:rsidRDefault="00784A36" w:rsidP="008F43BD">
            <w:pPr>
              <w:rPr>
                <w:rFonts w:asciiTheme="minorHAnsi" w:hAnsiTheme="minorHAnsi" w:cstheme="minorHAnsi"/>
                <w:sz w:val="22"/>
                <w:lang w:val="en-GB"/>
              </w:rPr>
            </w:pPr>
            <w:r>
              <w:rPr>
                <w:rFonts w:asciiTheme="minorHAnsi" w:hAnsiTheme="minorHAnsi" w:cstheme="minorHAnsi"/>
                <w:sz w:val="22"/>
                <w:lang w:val="en-GB"/>
              </w:rPr>
              <w:t>ValueEdge</w:t>
            </w:r>
          </w:p>
        </w:tc>
        <w:tc>
          <w:tcPr>
            <w:tcW w:w="2250" w:type="dxa"/>
          </w:tcPr>
          <w:p w14:paraId="505B58EE" w14:textId="242D6796" w:rsidR="00784A36" w:rsidRDefault="00784A36" w:rsidP="00D7071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en-GB"/>
              </w:rPr>
            </w:pPr>
            <w:r w:rsidRPr="00784A36">
              <w:rPr>
                <w:rFonts w:asciiTheme="minorHAnsi" w:hAnsiTheme="minorHAnsi" w:cstheme="minorHAnsi"/>
                <w:sz w:val="22"/>
                <w:lang w:val="en-GB"/>
              </w:rPr>
              <w:t>16.1.</w:t>
            </w:r>
            <w:r w:rsidR="00F7257C">
              <w:rPr>
                <w:rFonts w:asciiTheme="minorHAnsi" w:hAnsiTheme="minorHAnsi" w:cstheme="minorHAnsi"/>
                <w:sz w:val="22"/>
                <w:lang w:val="en-GB"/>
              </w:rPr>
              <w:t>1</w:t>
            </w:r>
            <w:r w:rsidRPr="00784A36">
              <w:rPr>
                <w:rFonts w:asciiTheme="minorHAnsi" w:hAnsiTheme="minorHAnsi" w:cstheme="minorHAnsi"/>
                <w:sz w:val="22"/>
                <w:lang w:val="en-GB"/>
              </w:rPr>
              <w:t>8.6</w:t>
            </w:r>
            <w:r w:rsidR="00F7257C">
              <w:rPr>
                <w:rFonts w:asciiTheme="minorHAnsi" w:hAnsiTheme="minorHAnsi" w:cstheme="minorHAnsi"/>
                <w:sz w:val="22"/>
                <w:lang w:val="en-GB"/>
              </w:rPr>
              <w:t>0</w:t>
            </w:r>
          </w:p>
        </w:tc>
      </w:tr>
      <w:tr w:rsidR="00A5457D" w:rsidRPr="00742FE8" w14:paraId="705948C5" w14:textId="3B801193" w:rsidTr="00A54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4F224260" w14:textId="77777777" w:rsidR="00A5457D" w:rsidRPr="00742FE8" w:rsidRDefault="00A5457D" w:rsidP="008F43BD">
            <w:pPr>
              <w:rPr>
                <w:rFonts w:asciiTheme="minorHAnsi" w:hAnsiTheme="minorHAnsi" w:cstheme="minorHAnsi"/>
                <w:sz w:val="22"/>
                <w:lang w:val="en-GB"/>
              </w:rPr>
            </w:pPr>
            <w:r w:rsidRPr="00742FE8">
              <w:rPr>
                <w:rFonts w:asciiTheme="minorHAnsi" w:hAnsiTheme="minorHAnsi" w:cstheme="minorHAnsi"/>
                <w:sz w:val="22"/>
                <w:lang w:val="en-GB"/>
              </w:rPr>
              <w:t>DevOps</w:t>
            </w:r>
          </w:p>
        </w:tc>
        <w:tc>
          <w:tcPr>
            <w:tcW w:w="2250" w:type="dxa"/>
          </w:tcPr>
          <w:p w14:paraId="3B2F1609" w14:textId="47F29BBD" w:rsidR="00A5457D" w:rsidRPr="00742FE8" w:rsidRDefault="00585228" w:rsidP="00D707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en-GB"/>
              </w:rPr>
            </w:pPr>
            <w:bookmarkStart w:id="316" w:name="DevOpsVersion"/>
            <w:r>
              <w:rPr>
                <w:rFonts w:asciiTheme="minorHAnsi" w:hAnsiTheme="minorHAnsi" w:cstheme="minorHAnsi"/>
                <w:sz w:val="22"/>
                <w:lang w:val="en-GB"/>
              </w:rPr>
              <w:t>3.</w:t>
            </w:r>
            <w:r w:rsidR="00F67606">
              <w:rPr>
                <w:rFonts w:asciiTheme="minorHAnsi" w:hAnsiTheme="minorHAnsi" w:cstheme="minorHAnsi"/>
                <w:sz w:val="22"/>
                <w:lang w:val="en-GB"/>
              </w:rPr>
              <w:t>2</w:t>
            </w:r>
            <w:r w:rsidR="00D432DC">
              <w:rPr>
                <w:rFonts w:asciiTheme="minorHAnsi" w:hAnsiTheme="minorHAnsi" w:cstheme="minorHAnsi"/>
                <w:sz w:val="22"/>
                <w:lang w:val="en-GB"/>
              </w:rPr>
              <w:t>.</w:t>
            </w:r>
            <w:r w:rsidR="0092773C">
              <w:rPr>
                <w:rFonts w:asciiTheme="minorHAnsi" w:hAnsiTheme="minorHAnsi" w:cstheme="minorHAnsi"/>
                <w:sz w:val="22"/>
                <w:lang w:val="en-GB"/>
              </w:rPr>
              <w:t>4</w:t>
            </w:r>
            <w:bookmarkEnd w:id="316"/>
          </w:p>
        </w:tc>
      </w:tr>
      <w:tr w:rsidR="00A5457D" w:rsidRPr="00742FE8" w14:paraId="1F184D49" w14:textId="186D24C0" w:rsidTr="00A5457D">
        <w:tc>
          <w:tcPr>
            <w:cnfStyle w:val="001000000000" w:firstRow="0" w:lastRow="0" w:firstColumn="1" w:lastColumn="0" w:oddVBand="0" w:evenVBand="0" w:oddHBand="0" w:evenHBand="0" w:firstRowFirstColumn="0" w:firstRowLastColumn="0" w:lastRowFirstColumn="0" w:lastRowLastColumn="0"/>
            <w:tcW w:w="2245" w:type="dxa"/>
          </w:tcPr>
          <w:p w14:paraId="2C499CFC" w14:textId="77777777" w:rsidR="00A5457D" w:rsidRPr="00742FE8" w:rsidRDefault="00A5457D" w:rsidP="008F43BD">
            <w:pPr>
              <w:rPr>
                <w:rFonts w:asciiTheme="minorHAnsi" w:hAnsiTheme="minorHAnsi" w:cstheme="minorHAnsi"/>
                <w:sz w:val="22"/>
                <w:lang w:val="en-GB"/>
              </w:rPr>
            </w:pPr>
            <w:r w:rsidRPr="00742FE8">
              <w:rPr>
                <w:rFonts w:asciiTheme="minorHAnsi" w:hAnsiTheme="minorHAnsi" w:cstheme="minorHAnsi"/>
                <w:sz w:val="22"/>
                <w:lang w:val="en-GB"/>
              </w:rPr>
              <w:t>IntelliJ</w:t>
            </w:r>
          </w:p>
        </w:tc>
        <w:tc>
          <w:tcPr>
            <w:tcW w:w="2250" w:type="dxa"/>
          </w:tcPr>
          <w:p w14:paraId="2E27862F" w14:textId="7D785A97" w:rsidR="00A5457D" w:rsidRPr="00742FE8" w:rsidRDefault="00585228" w:rsidP="004F5E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en-GB"/>
              </w:rPr>
            </w:pPr>
            <w:bookmarkStart w:id="317" w:name="IntelliJVersion"/>
            <w:r>
              <w:rPr>
                <w:rFonts w:asciiTheme="minorHAnsi" w:hAnsiTheme="minorHAnsi" w:cstheme="minorHAnsi"/>
                <w:sz w:val="22"/>
                <w:lang w:val="en-GB"/>
              </w:rPr>
              <w:t>3.</w:t>
            </w:r>
            <w:r w:rsidR="00F67606">
              <w:rPr>
                <w:rFonts w:asciiTheme="minorHAnsi" w:hAnsiTheme="minorHAnsi" w:cstheme="minorHAnsi"/>
                <w:sz w:val="22"/>
                <w:lang w:val="en-GB"/>
              </w:rPr>
              <w:t>2</w:t>
            </w:r>
            <w:r w:rsidR="009B0E97">
              <w:rPr>
                <w:rFonts w:asciiTheme="minorHAnsi" w:hAnsiTheme="minorHAnsi" w:cstheme="minorHAnsi"/>
                <w:sz w:val="22"/>
                <w:lang w:val="en-GB"/>
              </w:rPr>
              <w:t>.1</w:t>
            </w:r>
            <w:bookmarkEnd w:id="317"/>
          </w:p>
        </w:tc>
      </w:tr>
      <w:tr w:rsidR="00A5457D" w:rsidRPr="00742FE8" w14:paraId="443EC4EB" w14:textId="3D5387E6" w:rsidTr="00A54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259A5EA" w14:textId="77777777" w:rsidR="00A5457D" w:rsidRPr="00742FE8" w:rsidRDefault="00A5457D" w:rsidP="008F43BD">
            <w:pPr>
              <w:rPr>
                <w:rFonts w:asciiTheme="minorHAnsi" w:hAnsiTheme="minorHAnsi" w:cstheme="minorHAnsi"/>
                <w:sz w:val="22"/>
                <w:lang w:val="en-GB"/>
              </w:rPr>
            </w:pPr>
            <w:r w:rsidRPr="00742FE8">
              <w:rPr>
                <w:rFonts w:asciiTheme="minorHAnsi" w:hAnsiTheme="minorHAnsi" w:cstheme="minorHAnsi"/>
                <w:sz w:val="22"/>
                <w:lang w:val="en-GB"/>
              </w:rPr>
              <w:t>AOS</w:t>
            </w:r>
          </w:p>
        </w:tc>
        <w:tc>
          <w:tcPr>
            <w:tcW w:w="2250" w:type="dxa"/>
          </w:tcPr>
          <w:p w14:paraId="48915FB1" w14:textId="154FC4AD" w:rsidR="00A5457D" w:rsidRPr="00742FE8" w:rsidRDefault="003F6112" w:rsidP="00D70717">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en-GB"/>
              </w:rPr>
            </w:pPr>
            <w:bookmarkStart w:id="318" w:name="AOSVersion"/>
            <w:r>
              <w:rPr>
                <w:rFonts w:asciiTheme="minorHAnsi" w:hAnsiTheme="minorHAnsi" w:cstheme="minorHAnsi"/>
                <w:sz w:val="22"/>
                <w:lang w:val="en-GB"/>
              </w:rPr>
              <w:t>3.</w:t>
            </w:r>
            <w:r w:rsidR="00E3689E">
              <w:rPr>
                <w:rFonts w:asciiTheme="minorHAnsi" w:hAnsiTheme="minorHAnsi" w:cstheme="minorHAnsi"/>
                <w:sz w:val="22"/>
                <w:lang w:val="en-GB"/>
              </w:rPr>
              <w:t>2</w:t>
            </w:r>
            <w:bookmarkEnd w:id="318"/>
          </w:p>
        </w:tc>
      </w:tr>
      <w:tr w:rsidR="00A5457D" w:rsidRPr="00742FE8" w14:paraId="33E9A761" w14:textId="458FBA7F" w:rsidTr="00A5457D">
        <w:tc>
          <w:tcPr>
            <w:cnfStyle w:val="001000000000" w:firstRow="0" w:lastRow="0" w:firstColumn="1" w:lastColumn="0" w:oddVBand="0" w:evenVBand="0" w:oddHBand="0" w:evenHBand="0" w:firstRowFirstColumn="0" w:firstRowLastColumn="0" w:lastRowFirstColumn="0" w:lastRowLastColumn="0"/>
            <w:tcW w:w="2245" w:type="dxa"/>
          </w:tcPr>
          <w:p w14:paraId="393EA917" w14:textId="77777777" w:rsidR="00A5457D" w:rsidRPr="00742FE8" w:rsidRDefault="00A5457D" w:rsidP="008F43BD">
            <w:pPr>
              <w:rPr>
                <w:rFonts w:asciiTheme="minorHAnsi" w:hAnsiTheme="minorHAnsi" w:cstheme="minorHAnsi"/>
                <w:sz w:val="22"/>
                <w:lang w:val="en-GB"/>
              </w:rPr>
            </w:pPr>
            <w:r w:rsidRPr="00742FE8">
              <w:rPr>
                <w:rFonts w:asciiTheme="minorHAnsi" w:hAnsiTheme="minorHAnsi" w:cstheme="minorHAnsi"/>
                <w:sz w:val="22"/>
                <w:lang w:val="en-GB"/>
              </w:rPr>
              <w:t>MFConnect</w:t>
            </w:r>
          </w:p>
        </w:tc>
        <w:tc>
          <w:tcPr>
            <w:tcW w:w="2250" w:type="dxa"/>
          </w:tcPr>
          <w:p w14:paraId="35F26464" w14:textId="450161D1" w:rsidR="00A5457D" w:rsidRPr="00742FE8" w:rsidRDefault="006F2ACC" w:rsidP="00D70717">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en-GB"/>
              </w:rPr>
            </w:pPr>
            <w:bookmarkStart w:id="319" w:name="MFConnectVersion"/>
            <w:r w:rsidRPr="006F2ACC">
              <w:rPr>
                <w:rFonts w:asciiTheme="minorHAnsi" w:hAnsiTheme="minorHAnsi" w:cstheme="minorHAnsi"/>
                <w:sz w:val="22"/>
                <w:lang w:val="en-GB"/>
              </w:rPr>
              <w:t>4</w:t>
            </w:r>
            <w:r w:rsidR="00FE7A5F">
              <w:rPr>
                <w:rFonts w:asciiTheme="minorHAnsi" w:hAnsiTheme="minorHAnsi" w:cstheme="minorHAnsi"/>
                <w:sz w:val="22"/>
                <w:lang w:val="en-GB"/>
              </w:rPr>
              <w:t>.4</w:t>
            </w:r>
            <w:r w:rsidR="00B054C7">
              <w:rPr>
                <w:rFonts w:asciiTheme="minorHAnsi" w:hAnsiTheme="minorHAnsi" w:cstheme="minorHAnsi"/>
                <w:sz w:val="22"/>
                <w:lang w:val="en-GB"/>
              </w:rPr>
              <w:t>.</w:t>
            </w:r>
            <w:r w:rsidR="00B054C7">
              <w:rPr>
                <w:rFonts w:cstheme="minorHAnsi"/>
                <w:sz w:val="22"/>
                <w:lang w:val="en-GB"/>
              </w:rPr>
              <w:t>2</w:t>
            </w:r>
            <w:bookmarkEnd w:id="319"/>
          </w:p>
        </w:tc>
      </w:tr>
      <w:tr w:rsidR="00D504D1" w:rsidRPr="00742FE8" w14:paraId="706E899B" w14:textId="77777777" w:rsidTr="00A54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4E0D2D17" w14:textId="450FF153" w:rsidR="00D504D1" w:rsidRPr="00742FE8" w:rsidRDefault="000E7BF5" w:rsidP="008F43BD">
            <w:pPr>
              <w:rPr>
                <w:rFonts w:asciiTheme="minorHAnsi" w:hAnsiTheme="minorHAnsi" w:cstheme="minorHAnsi"/>
                <w:sz w:val="22"/>
                <w:lang w:val="en-GB"/>
              </w:rPr>
            </w:pPr>
            <w:r>
              <w:rPr>
                <w:rFonts w:asciiTheme="minorHAnsi" w:hAnsiTheme="minorHAnsi" w:cstheme="minorHAnsi"/>
                <w:sz w:val="22"/>
                <w:lang w:val="en-GB"/>
              </w:rPr>
              <w:t>SonarQ</w:t>
            </w:r>
            <w:r w:rsidR="00D504D1" w:rsidRPr="00742FE8">
              <w:rPr>
                <w:rFonts w:asciiTheme="minorHAnsi" w:hAnsiTheme="minorHAnsi" w:cstheme="minorHAnsi"/>
                <w:sz w:val="22"/>
                <w:lang w:val="en-GB"/>
              </w:rPr>
              <w:t>ube</w:t>
            </w:r>
          </w:p>
        </w:tc>
        <w:tc>
          <w:tcPr>
            <w:tcW w:w="2250" w:type="dxa"/>
          </w:tcPr>
          <w:p w14:paraId="6A87A269" w14:textId="4188C6C1" w:rsidR="00D504D1" w:rsidRPr="00742FE8" w:rsidRDefault="00D504D1" w:rsidP="008F43B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en-GB"/>
              </w:rPr>
            </w:pPr>
            <w:bookmarkStart w:id="320" w:name="SonarqubeVersion"/>
            <w:r w:rsidRPr="00742FE8">
              <w:rPr>
                <w:rFonts w:asciiTheme="minorHAnsi" w:hAnsiTheme="minorHAnsi" w:cstheme="minorHAnsi"/>
                <w:sz w:val="22"/>
                <w:lang w:val="en-GB"/>
              </w:rPr>
              <w:t>7.7</w:t>
            </w:r>
            <w:bookmarkEnd w:id="320"/>
          </w:p>
        </w:tc>
      </w:tr>
      <w:tr w:rsidR="00D504D1" w:rsidRPr="00742FE8" w14:paraId="5FC1D30B" w14:textId="77777777" w:rsidTr="00A5457D">
        <w:tc>
          <w:tcPr>
            <w:cnfStyle w:val="001000000000" w:firstRow="0" w:lastRow="0" w:firstColumn="1" w:lastColumn="0" w:oddVBand="0" w:evenVBand="0" w:oddHBand="0" w:evenHBand="0" w:firstRowFirstColumn="0" w:firstRowLastColumn="0" w:lastRowFirstColumn="0" w:lastRowLastColumn="0"/>
            <w:tcW w:w="2245" w:type="dxa"/>
          </w:tcPr>
          <w:p w14:paraId="547970DE" w14:textId="5894C8EF" w:rsidR="00D504D1" w:rsidRPr="00742FE8" w:rsidRDefault="00D504D1" w:rsidP="008F43BD">
            <w:pPr>
              <w:rPr>
                <w:rFonts w:asciiTheme="minorHAnsi" w:hAnsiTheme="minorHAnsi" w:cstheme="minorHAnsi"/>
                <w:sz w:val="22"/>
                <w:lang w:val="en-GB"/>
              </w:rPr>
            </w:pPr>
            <w:r w:rsidRPr="00742FE8">
              <w:rPr>
                <w:rFonts w:asciiTheme="minorHAnsi" w:hAnsiTheme="minorHAnsi" w:cstheme="minorHAnsi"/>
                <w:sz w:val="22"/>
                <w:lang w:val="en-GB"/>
              </w:rPr>
              <w:t>SCA</w:t>
            </w:r>
          </w:p>
        </w:tc>
        <w:tc>
          <w:tcPr>
            <w:tcW w:w="2250" w:type="dxa"/>
          </w:tcPr>
          <w:p w14:paraId="51EBD7C7" w14:textId="31270F9B" w:rsidR="00D504D1" w:rsidRPr="00742FE8" w:rsidRDefault="009D7681" w:rsidP="004F5E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en-GB"/>
              </w:rPr>
            </w:pPr>
            <w:bookmarkStart w:id="321" w:name="SCAVersion"/>
            <w:r>
              <w:rPr>
                <w:rFonts w:asciiTheme="minorHAnsi" w:hAnsiTheme="minorHAnsi" w:cstheme="minorHAnsi"/>
                <w:sz w:val="22"/>
                <w:lang w:val="en-GB"/>
              </w:rPr>
              <w:t>2</w:t>
            </w:r>
            <w:r w:rsidR="00F67606">
              <w:rPr>
                <w:rFonts w:asciiTheme="minorHAnsi" w:hAnsiTheme="minorHAnsi" w:cstheme="minorHAnsi"/>
                <w:sz w:val="22"/>
                <w:lang w:val="en-GB"/>
              </w:rPr>
              <w:t>1.2.1</w:t>
            </w:r>
            <w:bookmarkEnd w:id="321"/>
          </w:p>
        </w:tc>
      </w:tr>
      <w:tr w:rsidR="00D504D1" w:rsidRPr="00742FE8" w14:paraId="6CF53C9D" w14:textId="77777777" w:rsidTr="00A54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BDE0DF3" w14:textId="5EED51EA" w:rsidR="00D504D1" w:rsidRPr="00742FE8" w:rsidRDefault="00D504D1" w:rsidP="008F43BD">
            <w:pPr>
              <w:rPr>
                <w:rFonts w:asciiTheme="minorHAnsi" w:hAnsiTheme="minorHAnsi" w:cstheme="minorHAnsi"/>
                <w:sz w:val="22"/>
                <w:lang w:val="en-GB"/>
              </w:rPr>
            </w:pPr>
            <w:r w:rsidRPr="00742FE8">
              <w:rPr>
                <w:rFonts w:asciiTheme="minorHAnsi" w:hAnsiTheme="minorHAnsi" w:cstheme="minorHAnsi"/>
                <w:sz w:val="22"/>
                <w:lang w:val="en-GB"/>
              </w:rPr>
              <w:t>SSC</w:t>
            </w:r>
          </w:p>
        </w:tc>
        <w:tc>
          <w:tcPr>
            <w:tcW w:w="2250" w:type="dxa"/>
          </w:tcPr>
          <w:p w14:paraId="50C9E8CF" w14:textId="237E42F9" w:rsidR="00D504D1" w:rsidRPr="00742FE8" w:rsidRDefault="009D7681" w:rsidP="004F5EEC">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en-GB"/>
              </w:rPr>
            </w:pPr>
            <w:bookmarkStart w:id="322" w:name="SSCVersion"/>
            <w:r>
              <w:rPr>
                <w:rFonts w:asciiTheme="minorHAnsi" w:hAnsiTheme="minorHAnsi" w:cstheme="minorHAnsi"/>
                <w:sz w:val="22"/>
                <w:lang w:val="en-GB"/>
              </w:rPr>
              <w:t>2</w:t>
            </w:r>
            <w:r w:rsidR="00F67606">
              <w:rPr>
                <w:rFonts w:asciiTheme="minorHAnsi" w:hAnsiTheme="minorHAnsi" w:cstheme="minorHAnsi"/>
                <w:sz w:val="22"/>
                <w:lang w:val="en-GB"/>
              </w:rPr>
              <w:t>1.2.1</w:t>
            </w:r>
            <w:bookmarkEnd w:id="322"/>
          </w:p>
        </w:tc>
      </w:tr>
      <w:tr w:rsidR="00370553" w:rsidRPr="00742FE8" w14:paraId="5DE964BF" w14:textId="77777777" w:rsidTr="00A5457D">
        <w:tc>
          <w:tcPr>
            <w:cnfStyle w:val="001000000000" w:firstRow="0" w:lastRow="0" w:firstColumn="1" w:lastColumn="0" w:oddVBand="0" w:evenVBand="0" w:oddHBand="0" w:evenHBand="0" w:firstRowFirstColumn="0" w:firstRowLastColumn="0" w:lastRowFirstColumn="0" w:lastRowLastColumn="0"/>
            <w:tcW w:w="2245" w:type="dxa"/>
          </w:tcPr>
          <w:p w14:paraId="39F1F505" w14:textId="5DCAE5BA" w:rsidR="00370553" w:rsidRPr="00742FE8" w:rsidRDefault="00370553" w:rsidP="008F43BD">
            <w:pPr>
              <w:rPr>
                <w:rFonts w:asciiTheme="minorHAnsi" w:hAnsiTheme="minorHAnsi" w:cstheme="minorHAnsi"/>
                <w:sz w:val="22"/>
                <w:lang w:val="en-GB"/>
              </w:rPr>
            </w:pPr>
            <w:r>
              <w:rPr>
                <w:rFonts w:asciiTheme="minorHAnsi" w:hAnsiTheme="minorHAnsi" w:cstheme="minorHAnsi"/>
                <w:sz w:val="22"/>
                <w:lang w:val="en-GB"/>
              </w:rPr>
              <w:t>Audit Workbench</w:t>
            </w:r>
          </w:p>
        </w:tc>
        <w:tc>
          <w:tcPr>
            <w:tcW w:w="2250" w:type="dxa"/>
          </w:tcPr>
          <w:p w14:paraId="12518F0B" w14:textId="40EE36B8" w:rsidR="00370553" w:rsidRPr="00742FE8" w:rsidRDefault="009D7681" w:rsidP="004F5EEC">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en-GB"/>
              </w:rPr>
            </w:pPr>
            <w:bookmarkStart w:id="323" w:name="AWBVersion"/>
            <w:r>
              <w:rPr>
                <w:rFonts w:asciiTheme="minorHAnsi" w:hAnsiTheme="minorHAnsi" w:cstheme="minorHAnsi"/>
                <w:sz w:val="22"/>
                <w:lang w:val="en-GB"/>
              </w:rPr>
              <w:t>2</w:t>
            </w:r>
            <w:r w:rsidR="00F67606">
              <w:rPr>
                <w:rFonts w:asciiTheme="minorHAnsi" w:hAnsiTheme="minorHAnsi" w:cstheme="minorHAnsi"/>
                <w:sz w:val="22"/>
                <w:lang w:val="en-GB"/>
              </w:rPr>
              <w:t>1.2.1</w:t>
            </w:r>
            <w:bookmarkEnd w:id="323"/>
          </w:p>
        </w:tc>
      </w:tr>
      <w:tr w:rsidR="002C565C" w:rsidRPr="00742FE8" w14:paraId="3AC331A5" w14:textId="77777777" w:rsidTr="00A54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49893488" w14:textId="6D544B80" w:rsidR="002C565C" w:rsidRDefault="002C565C" w:rsidP="008F43BD">
            <w:pPr>
              <w:rPr>
                <w:rFonts w:asciiTheme="minorHAnsi" w:hAnsiTheme="minorHAnsi" w:cstheme="minorHAnsi"/>
                <w:sz w:val="22"/>
                <w:lang w:val="en-GB"/>
              </w:rPr>
            </w:pPr>
            <w:r>
              <w:rPr>
                <w:rFonts w:asciiTheme="minorHAnsi" w:hAnsiTheme="minorHAnsi" w:cstheme="minorHAnsi"/>
                <w:sz w:val="22"/>
                <w:lang w:val="en-GB"/>
              </w:rPr>
              <w:t>ALM</w:t>
            </w:r>
          </w:p>
        </w:tc>
        <w:tc>
          <w:tcPr>
            <w:tcW w:w="2250" w:type="dxa"/>
          </w:tcPr>
          <w:p w14:paraId="2FB12AC9" w14:textId="54F988BC" w:rsidR="002C565C" w:rsidRDefault="002C565C" w:rsidP="008F43B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en-GB"/>
              </w:rPr>
            </w:pPr>
            <w:bookmarkStart w:id="324" w:name="ALMVersion"/>
            <w:r>
              <w:rPr>
                <w:rFonts w:asciiTheme="minorHAnsi" w:hAnsiTheme="minorHAnsi" w:cstheme="minorHAnsi"/>
                <w:sz w:val="22"/>
                <w:lang w:val="en-GB"/>
              </w:rPr>
              <w:t>1</w:t>
            </w:r>
            <w:r w:rsidR="00F67606">
              <w:rPr>
                <w:rFonts w:asciiTheme="minorHAnsi" w:hAnsiTheme="minorHAnsi" w:cstheme="minorHAnsi"/>
                <w:sz w:val="22"/>
                <w:lang w:val="en-GB"/>
              </w:rPr>
              <w:t>6.0.1</w:t>
            </w:r>
            <w:bookmarkEnd w:id="324"/>
          </w:p>
        </w:tc>
      </w:tr>
      <w:tr w:rsidR="00986D64" w:rsidRPr="00742FE8" w14:paraId="0049FF1A" w14:textId="77777777" w:rsidTr="00A5457D">
        <w:tc>
          <w:tcPr>
            <w:cnfStyle w:val="001000000000" w:firstRow="0" w:lastRow="0" w:firstColumn="1" w:lastColumn="0" w:oddVBand="0" w:evenVBand="0" w:oddHBand="0" w:evenHBand="0" w:firstRowFirstColumn="0" w:firstRowLastColumn="0" w:lastRowFirstColumn="0" w:lastRowLastColumn="0"/>
            <w:tcW w:w="2245" w:type="dxa"/>
          </w:tcPr>
          <w:p w14:paraId="4552903C" w14:textId="31CC2CC9" w:rsidR="00986D64" w:rsidRDefault="00986D64" w:rsidP="008F43BD">
            <w:pPr>
              <w:rPr>
                <w:rFonts w:asciiTheme="minorHAnsi" w:hAnsiTheme="minorHAnsi" w:cstheme="minorHAnsi"/>
                <w:sz w:val="22"/>
                <w:lang w:val="en-GB"/>
              </w:rPr>
            </w:pPr>
            <w:r>
              <w:rPr>
                <w:rFonts w:asciiTheme="minorHAnsi" w:hAnsiTheme="minorHAnsi" w:cstheme="minorHAnsi"/>
                <w:sz w:val="22"/>
                <w:lang w:val="en-GB"/>
              </w:rPr>
              <w:t>WebInspect</w:t>
            </w:r>
          </w:p>
        </w:tc>
        <w:tc>
          <w:tcPr>
            <w:tcW w:w="2250" w:type="dxa"/>
          </w:tcPr>
          <w:p w14:paraId="0B741B5A" w14:textId="345A94E7" w:rsidR="00986D64" w:rsidRDefault="009E7676" w:rsidP="00EB14A0">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en-GB"/>
              </w:rPr>
            </w:pPr>
            <w:bookmarkStart w:id="325" w:name="WebInspectVersion"/>
            <w:r>
              <w:rPr>
                <w:rFonts w:asciiTheme="minorHAnsi" w:hAnsiTheme="minorHAnsi" w:cstheme="minorHAnsi"/>
                <w:sz w:val="22"/>
                <w:lang w:val="en-GB"/>
              </w:rPr>
              <w:t>2</w:t>
            </w:r>
            <w:r w:rsidR="00F67606">
              <w:rPr>
                <w:rFonts w:asciiTheme="minorHAnsi" w:hAnsiTheme="minorHAnsi" w:cstheme="minorHAnsi"/>
                <w:sz w:val="22"/>
                <w:lang w:val="en-GB"/>
              </w:rPr>
              <w:t>1.2.1</w:t>
            </w:r>
            <w:bookmarkEnd w:id="325"/>
          </w:p>
        </w:tc>
      </w:tr>
      <w:tr w:rsidR="00573C7B" w:rsidRPr="00742FE8" w14:paraId="148F2BB2" w14:textId="77777777" w:rsidTr="00A54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0E539DD" w14:textId="4A1CB404" w:rsidR="00573C7B" w:rsidRDefault="00573C7B" w:rsidP="008F43BD">
            <w:pPr>
              <w:rPr>
                <w:rFonts w:asciiTheme="minorHAnsi" w:hAnsiTheme="minorHAnsi" w:cstheme="minorHAnsi"/>
                <w:sz w:val="22"/>
                <w:lang w:val="en-GB"/>
              </w:rPr>
            </w:pPr>
            <w:r>
              <w:rPr>
                <w:rFonts w:asciiTheme="minorHAnsi" w:hAnsiTheme="minorHAnsi" w:cstheme="minorHAnsi"/>
                <w:sz w:val="22"/>
                <w:lang w:val="en-GB"/>
              </w:rPr>
              <w:t>PulseUno</w:t>
            </w:r>
          </w:p>
        </w:tc>
        <w:tc>
          <w:tcPr>
            <w:tcW w:w="2250" w:type="dxa"/>
          </w:tcPr>
          <w:p w14:paraId="04E9B346" w14:textId="68EB9D2E" w:rsidR="00573C7B" w:rsidRDefault="00892026" w:rsidP="008F43BD">
            <w:pP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lang w:val="en-GB"/>
              </w:rPr>
            </w:pPr>
            <w:bookmarkStart w:id="326" w:name="PulseUnoVersion"/>
            <w:r w:rsidRPr="00892026">
              <w:rPr>
                <w:rFonts w:asciiTheme="minorHAnsi" w:hAnsiTheme="minorHAnsi" w:cstheme="minorHAnsi"/>
                <w:sz w:val="22"/>
                <w:lang w:val="en-GB"/>
              </w:rPr>
              <w:t>2</w:t>
            </w:r>
            <w:r w:rsidR="0099359F">
              <w:rPr>
                <w:rFonts w:asciiTheme="minorHAnsi" w:hAnsiTheme="minorHAnsi" w:cstheme="minorHAnsi"/>
                <w:sz w:val="22"/>
                <w:lang w:val="en-GB"/>
              </w:rPr>
              <w:t>2</w:t>
            </w:r>
            <w:r w:rsidRPr="00892026">
              <w:rPr>
                <w:rFonts w:asciiTheme="minorHAnsi" w:hAnsiTheme="minorHAnsi" w:cstheme="minorHAnsi"/>
                <w:sz w:val="22"/>
                <w:lang w:val="en-GB"/>
              </w:rPr>
              <w:t>.</w:t>
            </w:r>
            <w:r w:rsidR="004E4989">
              <w:rPr>
                <w:rFonts w:asciiTheme="minorHAnsi" w:hAnsiTheme="minorHAnsi" w:cstheme="minorHAnsi"/>
                <w:sz w:val="22"/>
                <w:lang w:val="en-GB"/>
              </w:rPr>
              <w:t>1</w:t>
            </w:r>
            <w:r w:rsidRPr="00892026">
              <w:rPr>
                <w:rFonts w:asciiTheme="minorHAnsi" w:hAnsiTheme="minorHAnsi" w:cstheme="minorHAnsi"/>
                <w:sz w:val="22"/>
                <w:lang w:val="en-GB"/>
              </w:rPr>
              <w:t>-3.2</w:t>
            </w:r>
            <w:bookmarkEnd w:id="326"/>
          </w:p>
        </w:tc>
      </w:tr>
      <w:tr w:rsidR="0064555B" w:rsidRPr="00742FE8" w14:paraId="2D1EF920" w14:textId="77777777" w:rsidTr="00A5457D">
        <w:tc>
          <w:tcPr>
            <w:cnfStyle w:val="001000000000" w:firstRow="0" w:lastRow="0" w:firstColumn="1" w:lastColumn="0" w:oddVBand="0" w:evenVBand="0" w:oddHBand="0" w:evenHBand="0" w:firstRowFirstColumn="0" w:firstRowLastColumn="0" w:lastRowFirstColumn="0" w:lastRowLastColumn="0"/>
            <w:tcW w:w="2245" w:type="dxa"/>
          </w:tcPr>
          <w:p w14:paraId="10DB80F8" w14:textId="18481453" w:rsidR="0064555B" w:rsidRDefault="0064555B" w:rsidP="008F43BD">
            <w:pPr>
              <w:rPr>
                <w:rFonts w:asciiTheme="minorHAnsi" w:hAnsiTheme="minorHAnsi" w:cstheme="minorHAnsi"/>
                <w:sz w:val="22"/>
                <w:lang w:val="en-GB"/>
              </w:rPr>
            </w:pPr>
            <w:r>
              <w:rPr>
                <w:rFonts w:asciiTheme="minorHAnsi" w:hAnsiTheme="minorHAnsi" w:cstheme="minorHAnsi"/>
                <w:sz w:val="22"/>
                <w:lang w:val="en-GB"/>
              </w:rPr>
              <w:t>Autopass</w:t>
            </w:r>
          </w:p>
        </w:tc>
        <w:tc>
          <w:tcPr>
            <w:tcW w:w="2250" w:type="dxa"/>
          </w:tcPr>
          <w:p w14:paraId="4FEF5F11" w14:textId="364AF908" w:rsidR="0064555B" w:rsidRDefault="00F67606" w:rsidP="008F43BD">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22"/>
                <w:lang w:val="en-GB"/>
              </w:rPr>
            </w:pPr>
            <w:r>
              <w:rPr>
                <w:rFonts w:asciiTheme="minorHAnsi" w:hAnsiTheme="minorHAnsi" w:cstheme="minorHAnsi"/>
                <w:sz w:val="22"/>
                <w:lang w:val="en-GB"/>
              </w:rPr>
              <w:t>12.3.</w:t>
            </w:r>
            <w:r w:rsidR="0082106D">
              <w:rPr>
                <w:rFonts w:asciiTheme="minorHAnsi" w:hAnsiTheme="minorHAnsi" w:cstheme="minorHAnsi"/>
                <w:sz w:val="22"/>
                <w:lang w:val="en-GB"/>
              </w:rPr>
              <w:t>0</w:t>
            </w:r>
            <w:r w:rsidR="0064555B">
              <w:rPr>
                <w:rFonts w:asciiTheme="minorHAnsi" w:hAnsiTheme="minorHAnsi" w:cstheme="minorHAnsi"/>
                <w:sz w:val="22"/>
                <w:lang w:val="en-GB"/>
              </w:rPr>
              <w:t>_d</w:t>
            </w:r>
          </w:p>
        </w:tc>
      </w:tr>
    </w:tbl>
    <w:p w14:paraId="1A3B71A8" w14:textId="77777777" w:rsidR="00A5457D" w:rsidRDefault="00A5457D" w:rsidP="00F01F86">
      <w:pPr>
        <w:rPr>
          <w:rFonts w:asciiTheme="minorHAnsi" w:hAnsiTheme="minorHAnsi" w:cstheme="minorHAnsi"/>
          <w:sz w:val="22"/>
          <w:lang w:val="en-GB"/>
        </w:rPr>
      </w:pPr>
    </w:p>
    <w:p w14:paraId="2A900B10" w14:textId="1300814B" w:rsidR="00F01F86" w:rsidRDefault="00871DFD" w:rsidP="00F01F86">
      <w:pPr>
        <w:rPr>
          <w:rFonts w:asciiTheme="minorHAnsi" w:hAnsiTheme="minorHAnsi" w:cstheme="minorHAnsi"/>
          <w:sz w:val="22"/>
          <w:lang w:val="en-GB"/>
        </w:rPr>
      </w:pPr>
      <w:r>
        <w:rPr>
          <w:rFonts w:asciiTheme="minorHAnsi" w:hAnsiTheme="minorHAnsi" w:cstheme="minorHAnsi"/>
          <w:sz w:val="22"/>
          <w:lang w:val="en-GB"/>
        </w:rPr>
        <w:t xml:space="preserve">Select entire document contents and then type </w:t>
      </w:r>
      <w:r w:rsidR="00F01F86">
        <w:rPr>
          <w:rFonts w:asciiTheme="minorHAnsi" w:hAnsiTheme="minorHAnsi" w:cstheme="minorHAnsi"/>
          <w:sz w:val="22"/>
          <w:lang w:val="en-GB"/>
        </w:rPr>
        <w:t xml:space="preserve">CTRL+A + F9 to update </w:t>
      </w:r>
      <w:r>
        <w:rPr>
          <w:rFonts w:asciiTheme="minorHAnsi" w:hAnsiTheme="minorHAnsi" w:cstheme="minorHAnsi"/>
          <w:sz w:val="22"/>
          <w:lang w:val="en-GB"/>
        </w:rPr>
        <w:t>all versions</w:t>
      </w:r>
      <w:r w:rsidR="004B1D0E">
        <w:rPr>
          <w:rFonts w:asciiTheme="minorHAnsi" w:hAnsiTheme="minorHAnsi" w:cstheme="minorHAnsi"/>
          <w:sz w:val="22"/>
          <w:lang w:val="en-GB"/>
        </w:rPr>
        <w:t>.</w:t>
      </w:r>
    </w:p>
    <w:p w14:paraId="156CC4CF" w14:textId="4D941161" w:rsidR="00DB392C" w:rsidRPr="00742FE8" w:rsidRDefault="00DB392C" w:rsidP="00F01F86">
      <w:pPr>
        <w:rPr>
          <w:rFonts w:asciiTheme="minorHAnsi" w:hAnsiTheme="minorHAnsi" w:cstheme="minorHAnsi"/>
          <w:sz w:val="22"/>
          <w:lang w:val="en-GB"/>
        </w:rPr>
      </w:pPr>
      <w:r>
        <w:rPr>
          <w:rFonts w:asciiTheme="minorHAnsi" w:hAnsiTheme="minorHAnsi" w:cstheme="minorHAnsi"/>
          <w:sz w:val="22"/>
          <w:lang w:val="en-GB"/>
        </w:rPr>
        <w:t xml:space="preserve">Then save this document, close </w:t>
      </w:r>
      <w:proofErr w:type="gramStart"/>
      <w:r>
        <w:rPr>
          <w:rFonts w:asciiTheme="minorHAnsi" w:hAnsiTheme="minorHAnsi" w:cstheme="minorHAnsi"/>
          <w:sz w:val="22"/>
          <w:lang w:val="en-GB"/>
        </w:rPr>
        <w:t>it</w:t>
      </w:r>
      <w:proofErr w:type="gramEnd"/>
      <w:r>
        <w:rPr>
          <w:rFonts w:asciiTheme="minorHAnsi" w:hAnsiTheme="minorHAnsi" w:cstheme="minorHAnsi"/>
          <w:sz w:val="22"/>
          <w:lang w:val="en-GB"/>
        </w:rPr>
        <w:t xml:space="preserve"> and open it and all the versions </w:t>
      </w:r>
      <w:r w:rsidRPr="00DB392C">
        <w:rPr>
          <w:rFonts w:asciiTheme="minorHAnsi" w:hAnsiTheme="minorHAnsi" w:cstheme="minorHAnsi"/>
          <w:i/>
          <w:iCs/>
          <w:sz w:val="22"/>
          <w:lang w:val="en-GB"/>
        </w:rPr>
        <w:t>should</w:t>
      </w:r>
      <w:r>
        <w:rPr>
          <w:rFonts w:asciiTheme="minorHAnsi" w:hAnsiTheme="minorHAnsi" w:cstheme="minorHAnsi"/>
          <w:sz w:val="22"/>
          <w:lang w:val="en-GB"/>
        </w:rPr>
        <w:t xml:space="preserve"> be fixed and updated.</w:t>
      </w:r>
    </w:p>
    <w:p w14:paraId="767C6257" w14:textId="063E2524" w:rsidR="00A5457D" w:rsidRDefault="00A5457D">
      <w:pPr>
        <w:rPr>
          <w:rFonts w:asciiTheme="minorHAnsi" w:eastAsiaTheme="minorHAnsi" w:hAnsiTheme="minorHAnsi" w:cstheme="minorBidi"/>
          <w:sz w:val="22"/>
          <w:szCs w:val="22"/>
          <w:lang w:val="en-GB"/>
        </w:rPr>
      </w:pPr>
    </w:p>
    <w:p w14:paraId="7B2D9F2F" w14:textId="35591EF9" w:rsidR="00293171" w:rsidRDefault="00293171">
      <w:pPr>
        <w:rPr>
          <w:rFonts w:asciiTheme="minorHAnsi" w:eastAsiaTheme="minorHAnsi" w:hAnsiTheme="minorHAnsi" w:cstheme="minorBidi"/>
          <w:sz w:val="22"/>
          <w:szCs w:val="22"/>
          <w:lang w:val="en-GB"/>
        </w:rPr>
      </w:pPr>
    </w:p>
    <w:sectPr w:rsidR="00293171" w:rsidSect="00ED089F">
      <w:headerReference w:type="even" r:id="rId714"/>
      <w:headerReference w:type="default" r:id="rId715"/>
      <w:footerReference w:type="even" r:id="rId716"/>
      <w:pgSz w:w="12240" w:h="15840" w:code="1"/>
      <w:pgMar w:top="1440" w:right="1008" w:bottom="1440" w:left="1152"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EFB52B" w14:textId="77777777" w:rsidR="00BF17AF" w:rsidRDefault="00BF17AF">
      <w:r>
        <w:separator/>
      </w:r>
    </w:p>
    <w:p w14:paraId="080628F0" w14:textId="77777777" w:rsidR="00BF17AF" w:rsidRDefault="00BF17AF"/>
  </w:endnote>
  <w:endnote w:type="continuationSeparator" w:id="0">
    <w:p w14:paraId="645981D8" w14:textId="77777777" w:rsidR="00BF17AF" w:rsidRDefault="00BF17AF">
      <w:r>
        <w:continuationSeparator/>
      </w:r>
    </w:p>
    <w:p w14:paraId="58D720FF" w14:textId="77777777" w:rsidR="00BF17AF" w:rsidRDefault="00BF17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eiryo">
    <w:charset w:val="80"/>
    <w:family w:val="swiss"/>
    <w:pitch w:val="variable"/>
    <w:sig w:usb0="E00002FF" w:usb1="6AC7FFFF"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EA732" w14:textId="31477F19" w:rsidR="0060695A" w:rsidRPr="00CC11F0" w:rsidRDefault="005E1E7A" w:rsidP="003B3425">
    <w:pPr>
      <w:pStyle w:val="Header"/>
      <w:rPr>
        <w:rFonts w:asciiTheme="minorHAnsi" w:hAnsiTheme="minorHAnsi" w:cs="Arial"/>
        <w:sz w:val="16"/>
        <w:szCs w:val="16"/>
      </w:rPr>
    </w:pPr>
    <w:r>
      <w:rPr>
        <w:rStyle w:val="PageNumber"/>
        <w:rFonts w:asciiTheme="minorHAnsi" w:hAnsiTheme="minorHAnsi" w:cs="Arial"/>
        <w:sz w:val="16"/>
        <w:szCs w:val="16"/>
      </w:rPr>
      <w:t>Summer</w:t>
    </w:r>
    <w:r w:rsidR="0060695A">
      <w:rPr>
        <w:rStyle w:val="PageNumber"/>
        <w:rFonts w:asciiTheme="minorHAnsi" w:hAnsiTheme="minorHAnsi" w:cs="Arial"/>
        <w:sz w:val="16"/>
        <w:szCs w:val="16"/>
      </w:rPr>
      <w:t xml:space="preserve"> 202</w:t>
    </w:r>
    <w:r w:rsidR="00AB6146">
      <w:rPr>
        <w:rStyle w:val="PageNumber"/>
        <w:rFonts w:asciiTheme="minorHAnsi" w:hAnsiTheme="minorHAnsi" w:cs="Arial"/>
        <w:sz w:val="16"/>
        <w:szCs w:val="16"/>
      </w:rPr>
      <w:t>2</w:t>
    </w:r>
    <w:r w:rsidR="0060695A">
      <w:rPr>
        <w:rStyle w:val="PageNumber"/>
        <w:rFonts w:asciiTheme="minorHAnsi" w:hAnsiTheme="minorHAnsi" w:cs="Arial"/>
        <w:sz w:val="16"/>
        <w:szCs w:val="16"/>
      </w:rPr>
      <w:t xml:space="preserve"> – v</w:t>
    </w:r>
    <w:r>
      <w:rPr>
        <w:rStyle w:val="PageNumber"/>
        <w:rFonts w:asciiTheme="minorHAnsi" w:hAnsiTheme="minorHAnsi" w:cs="Arial"/>
        <w:sz w:val="16"/>
        <w:szCs w:val="16"/>
      </w:rPr>
      <w:t>4</w:t>
    </w:r>
    <w:r w:rsidR="00FA463F">
      <w:rPr>
        <w:rStyle w:val="PageNumber"/>
        <w:rFonts w:asciiTheme="minorHAnsi" w:hAnsiTheme="minorHAnsi" w:cs="Arial"/>
        <w:sz w:val="16"/>
        <w:szCs w:val="16"/>
      </w:rPr>
      <w:t>3</w:t>
    </w:r>
    <w:r w:rsidR="0060695A" w:rsidRPr="00CC11F0">
      <w:rPr>
        <w:rStyle w:val="PageNumber"/>
        <w:rFonts w:asciiTheme="minorHAnsi" w:hAnsiTheme="minorHAnsi" w:cs="Arial"/>
        <w:sz w:val="16"/>
        <w:szCs w:val="16"/>
      </w:rPr>
      <w:tab/>
    </w:r>
    <w:r w:rsidR="0060695A" w:rsidRPr="00CC11F0">
      <w:rPr>
        <w:rStyle w:val="PageNumber"/>
        <w:rFonts w:asciiTheme="minorHAnsi" w:hAnsiTheme="minorHAnsi" w:cs="Arial"/>
        <w:sz w:val="16"/>
        <w:szCs w:val="16"/>
      </w:rPr>
      <w:tab/>
    </w:r>
    <w:r w:rsidR="0060695A" w:rsidRPr="00CC11F0">
      <w:rPr>
        <w:rStyle w:val="PageNumber"/>
        <w:rFonts w:asciiTheme="minorHAnsi" w:hAnsiTheme="minorHAnsi" w:cs="Arial"/>
        <w:sz w:val="16"/>
        <w:szCs w:val="16"/>
      </w:rPr>
      <w:tab/>
    </w:r>
    <w:r w:rsidR="0060695A" w:rsidRPr="00CC11F0">
      <w:rPr>
        <w:rStyle w:val="PageNumber"/>
        <w:rFonts w:asciiTheme="minorHAnsi" w:hAnsiTheme="minorHAnsi" w:cs="Arial"/>
        <w:sz w:val="16"/>
        <w:szCs w:val="16"/>
      </w:rPr>
      <w:tab/>
    </w:r>
    <w:r w:rsidR="0060695A" w:rsidRPr="00CC11F0">
      <w:rPr>
        <w:rStyle w:val="PageNumber"/>
        <w:rFonts w:asciiTheme="minorHAnsi" w:hAnsiTheme="minorHAnsi" w:cs="Arial"/>
        <w:sz w:val="16"/>
        <w:szCs w:val="16"/>
      </w:rPr>
      <w:tab/>
    </w:r>
    <w:r w:rsidR="0060695A" w:rsidRPr="00CC11F0">
      <w:rPr>
        <w:rStyle w:val="PageNumber"/>
        <w:rFonts w:asciiTheme="minorHAnsi" w:hAnsiTheme="minorHAnsi" w:cs="Arial"/>
        <w:sz w:val="16"/>
        <w:szCs w:val="16"/>
      </w:rPr>
      <w:fldChar w:fldCharType="begin"/>
    </w:r>
    <w:r w:rsidR="0060695A" w:rsidRPr="00CC11F0">
      <w:rPr>
        <w:rStyle w:val="PageNumber"/>
        <w:rFonts w:asciiTheme="minorHAnsi" w:hAnsiTheme="minorHAnsi" w:cs="Arial"/>
        <w:sz w:val="16"/>
        <w:szCs w:val="16"/>
      </w:rPr>
      <w:instrText xml:space="preserve"> PAGE </w:instrText>
    </w:r>
    <w:r w:rsidR="0060695A" w:rsidRPr="00CC11F0">
      <w:rPr>
        <w:rStyle w:val="PageNumber"/>
        <w:rFonts w:asciiTheme="minorHAnsi" w:hAnsiTheme="minorHAnsi" w:cs="Arial"/>
        <w:sz w:val="16"/>
        <w:szCs w:val="16"/>
      </w:rPr>
      <w:fldChar w:fldCharType="separate"/>
    </w:r>
    <w:r w:rsidR="0060695A">
      <w:rPr>
        <w:rStyle w:val="PageNumber"/>
        <w:rFonts w:asciiTheme="minorHAnsi" w:hAnsiTheme="minorHAnsi" w:cs="Arial"/>
        <w:sz w:val="16"/>
        <w:szCs w:val="16"/>
      </w:rPr>
      <w:t>117</w:t>
    </w:r>
    <w:r w:rsidR="0060695A" w:rsidRPr="00CC11F0">
      <w:rPr>
        <w:rStyle w:val="PageNumber"/>
        <w:rFonts w:asciiTheme="minorHAnsi" w:hAnsiTheme="minorHAnsi" w:cs="Arial"/>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A2DF3" w14:textId="77777777" w:rsidR="0060695A" w:rsidRDefault="0060695A">
    <w:pPr>
      <w:pStyle w:val="Header"/>
      <w:rPr>
        <w:sz w:val="16"/>
      </w:rPr>
    </w:pPr>
    <w:r>
      <w:rPr>
        <w:rStyle w:val="PageNumber"/>
        <w:sz w:val="12"/>
      </w:rPr>
      <w:t xml:space="preserve">p. </w:t>
    </w:r>
    <w:r>
      <w:rPr>
        <w:rStyle w:val="PageNumber"/>
        <w:b/>
        <w:sz w:val="16"/>
      </w:rPr>
      <w:fldChar w:fldCharType="begin"/>
    </w:r>
    <w:r>
      <w:rPr>
        <w:rStyle w:val="PageNumber"/>
        <w:b/>
        <w:sz w:val="16"/>
      </w:rPr>
      <w:instrText xml:space="preserve"> PAGE </w:instrText>
    </w:r>
    <w:r>
      <w:rPr>
        <w:rStyle w:val="PageNumber"/>
        <w:b/>
        <w:sz w:val="16"/>
      </w:rPr>
      <w:fldChar w:fldCharType="separate"/>
    </w:r>
    <w:r>
      <w:rPr>
        <w:rStyle w:val="PageNumber"/>
        <w:b/>
        <w:sz w:val="16"/>
      </w:rPr>
      <w:t>2</w:t>
    </w:r>
    <w:r>
      <w:rPr>
        <w:rStyle w:val="PageNumber"/>
        <w:b/>
        <w:sz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FD342" w14:textId="77777777" w:rsidR="00BF17AF" w:rsidRDefault="00BF17AF">
      <w:r>
        <w:separator/>
      </w:r>
    </w:p>
    <w:p w14:paraId="7C786111" w14:textId="77777777" w:rsidR="00BF17AF" w:rsidRDefault="00BF17AF"/>
  </w:footnote>
  <w:footnote w:type="continuationSeparator" w:id="0">
    <w:p w14:paraId="35F85370" w14:textId="77777777" w:rsidR="00BF17AF" w:rsidRDefault="00BF17AF">
      <w:r>
        <w:continuationSeparator/>
      </w:r>
    </w:p>
    <w:p w14:paraId="12A5D18C" w14:textId="77777777" w:rsidR="00BF17AF" w:rsidRDefault="00BF17A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73244" w14:textId="77777777" w:rsidR="0060695A" w:rsidRDefault="0060695A">
    <w:pPr>
      <w:pStyle w:val="Header"/>
      <w:rPr>
        <w:color w:val="FFFFFF"/>
        <w:sz w:val="16"/>
      </w:rPr>
    </w:pPr>
    <w:r>
      <w:rPr>
        <w:rStyle w:val="PageNumber"/>
        <w:sz w:val="16"/>
      </w:rPr>
      <w:t xml:space="preserve">  </w:t>
    </w:r>
    <w:r>
      <w:rPr>
        <w:rStyle w:val="PageNumber"/>
        <w:color w:val="FFFFFF"/>
        <w:sz w:val="16"/>
      </w:rPr>
      <w:fldChar w:fldCharType="begin"/>
    </w:r>
    <w:r>
      <w:rPr>
        <w:rStyle w:val="PageNumber"/>
        <w:color w:val="FFFFFF"/>
        <w:sz w:val="16"/>
      </w:rPr>
      <w:instrText xml:space="preserve"> PAGE </w:instrText>
    </w:r>
    <w:r>
      <w:rPr>
        <w:rStyle w:val="PageNumber"/>
        <w:color w:val="FFFFFF"/>
        <w:sz w:val="16"/>
      </w:rPr>
      <w:fldChar w:fldCharType="separate"/>
    </w:r>
    <w:r>
      <w:rPr>
        <w:rStyle w:val="PageNumber"/>
        <w:color w:val="FFFFFF"/>
        <w:sz w:val="16"/>
      </w:rPr>
      <w:t>2</w:t>
    </w:r>
    <w:r>
      <w:rPr>
        <w:rStyle w:val="PageNumber"/>
        <w:color w:val="FFFFFF"/>
        <w:sz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9EEDA" w14:textId="77777777" w:rsidR="0060695A" w:rsidRDefault="0060695A">
    <w:pPr>
      <w:pStyle w:val="Header"/>
      <w:rPr>
        <w:color w:val="FFFFFF"/>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A900BE" w14:textId="733052DA" w:rsidR="0060695A" w:rsidRPr="00243F21" w:rsidRDefault="0060695A" w:rsidP="00243F21">
    <w:pPr>
      <w:tabs>
        <w:tab w:val="left" w:pos="1560"/>
        <w:tab w:val="left" w:pos="8844"/>
        <w:tab w:val="left" w:pos="9090"/>
        <w:tab w:val="right" w:pos="9360"/>
      </w:tabs>
      <w:jc w:val="right"/>
      <w:rPr>
        <w:rFonts w:asciiTheme="minorHAnsi" w:hAnsiTheme="minorHAnsi"/>
        <w:sz w:val="16"/>
      </w:rPr>
    </w:pPr>
    <w:r>
      <w:rPr>
        <w:rFonts w:asciiTheme="minorHAnsi" w:hAnsiTheme="minorHAnsi"/>
        <w:sz w:val="16"/>
      </w:rPr>
      <w:tab/>
      <w:t>ALM Octane - DevOps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DBB58D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style="width:12pt;height:12pt;visibility:visible;mso-wrap-style:square" o:bullet="t">
        <v:imagedata r:id="rId1" o:title=""/>
      </v:shape>
    </w:pict>
  </w:numPicBullet>
  <w:abstractNum w:abstractNumId="0" w15:restartNumberingAfterBreak="0">
    <w:nsid w:val="FFFFFF89"/>
    <w:multiLevelType w:val="singleLevel"/>
    <w:tmpl w:val="CD2CCA1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78365B"/>
    <w:multiLevelType w:val="hybridMultilevel"/>
    <w:tmpl w:val="1AA0D63C"/>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 w15:restartNumberingAfterBreak="0">
    <w:nsid w:val="03493A3D"/>
    <w:multiLevelType w:val="hybridMultilevel"/>
    <w:tmpl w:val="B65A1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B15E5A"/>
    <w:multiLevelType w:val="hybridMultilevel"/>
    <w:tmpl w:val="9CA271DA"/>
    <w:lvl w:ilvl="0" w:tplc="7F461104">
      <w:start w:val="1"/>
      <w:numFmt w:val="bullet"/>
      <w:pStyle w:val="StyleBulletedlistLeft025Hanging025"/>
      <w:lvlText w:val=""/>
      <w:lvlJc w:val="left"/>
      <w:pPr>
        <w:tabs>
          <w:tab w:val="num" w:pos="1080"/>
        </w:tabs>
        <w:ind w:left="1080" w:hanging="360"/>
      </w:pPr>
      <w:rPr>
        <w:rFonts w:ascii="Symbol" w:hAnsi="Symbol" w:hint="default"/>
      </w:rPr>
    </w:lvl>
    <w:lvl w:ilvl="1" w:tplc="3F422824" w:tentative="1">
      <w:start w:val="1"/>
      <w:numFmt w:val="bullet"/>
      <w:lvlText w:val="o"/>
      <w:lvlJc w:val="left"/>
      <w:pPr>
        <w:tabs>
          <w:tab w:val="num" w:pos="1800"/>
        </w:tabs>
        <w:ind w:left="1800" w:hanging="360"/>
      </w:pPr>
      <w:rPr>
        <w:rFonts w:ascii="Courier New" w:hAnsi="Courier New" w:cs="Symbol" w:hint="default"/>
      </w:rPr>
    </w:lvl>
    <w:lvl w:ilvl="2" w:tplc="6DACF58A" w:tentative="1">
      <w:start w:val="1"/>
      <w:numFmt w:val="bullet"/>
      <w:lvlText w:val=""/>
      <w:lvlJc w:val="left"/>
      <w:pPr>
        <w:tabs>
          <w:tab w:val="num" w:pos="2520"/>
        </w:tabs>
        <w:ind w:left="2520" w:hanging="360"/>
      </w:pPr>
      <w:rPr>
        <w:rFonts w:ascii="Wingdings" w:hAnsi="Wingdings" w:hint="default"/>
      </w:rPr>
    </w:lvl>
    <w:lvl w:ilvl="3" w:tplc="68B8C8FC" w:tentative="1">
      <w:start w:val="1"/>
      <w:numFmt w:val="bullet"/>
      <w:lvlText w:val=""/>
      <w:lvlJc w:val="left"/>
      <w:pPr>
        <w:tabs>
          <w:tab w:val="num" w:pos="3240"/>
        </w:tabs>
        <w:ind w:left="3240" w:hanging="360"/>
      </w:pPr>
      <w:rPr>
        <w:rFonts w:ascii="Symbol" w:hAnsi="Symbol" w:hint="default"/>
      </w:rPr>
    </w:lvl>
    <w:lvl w:ilvl="4" w:tplc="FFB2F3AC" w:tentative="1">
      <w:start w:val="1"/>
      <w:numFmt w:val="bullet"/>
      <w:lvlText w:val="o"/>
      <w:lvlJc w:val="left"/>
      <w:pPr>
        <w:tabs>
          <w:tab w:val="num" w:pos="3960"/>
        </w:tabs>
        <w:ind w:left="3960" w:hanging="360"/>
      </w:pPr>
      <w:rPr>
        <w:rFonts w:ascii="Courier New" w:hAnsi="Courier New" w:cs="Symbol" w:hint="default"/>
      </w:rPr>
    </w:lvl>
    <w:lvl w:ilvl="5" w:tplc="C896D0F6" w:tentative="1">
      <w:start w:val="1"/>
      <w:numFmt w:val="bullet"/>
      <w:lvlText w:val=""/>
      <w:lvlJc w:val="left"/>
      <w:pPr>
        <w:tabs>
          <w:tab w:val="num" w:pos="4680"/>
        </w:tabs>
        <w:ind w:left="4680" w:hanging="360"/>
      </w:pPr>
      <w:rPr>
        <w:rFonts w:ascii="Wingdings" w:hAnsi="Wingdings" w:hint="default"/>
      </w:rPr>
    </w:lvl>
    <w:lvl w:ilvl="6" w:tplc="080E45C8" w:tentative="1">
      <w:start w:val="1"/>
      <w:numFmt w:val="bullet"/>
      <w:lvlText w:val=""/>
      <w:lvlJc w:val="left"/>
      <w:pPr>
        <w:tabs>
          <w:tab w:val="num" w:pos="5400"/>
        </w:tabs>
        <w:ind w:left="5400" w:hanging="360"/>
      </w:pPr>
      <w:rPr>
        <w:rFonts w:ascii="Symbol" w:hAnsi="Symbol" w:hint="default"/>
      </w:rPr>
    </w:lvl>
    <w:lvl w:ilvl="7" w:tplc="8A289276" w:tentative="1">
      <w:start w:val="1"/>
      <w:numFmt w:val="bullet"/>
      <w:lvlText w:val="o"/>
      <w:lvlJc w:val="left"/>
      <w:pPr>
        <w:tabs>
          <w:tab w:val="num" w:pos="6120"/>
        </w:tabs>
        <w:ind w:left="6120" w:hanging="360"/>
      </w:pPr>
      <w:rPr>
        <w:rFonts w:ascii="Courier New" w:hAnsi="Courier New" w:cs="Symbol" w:hint="default"/>
      </w:rPr>
    </w:lvl>
    <w:lvl w:ilvl="8" w:tplc="4DFC1D18" w:tentative="1">
      <w:start w:val="1"/>
      <w:numFmt w:val="bullet"/>
      <w:lvlText w:val=""/>
      <w:lvlJc w:val="left"/>
      <w:pPr>
        <w:tabs>
          <w:tab w:val="num" w:pos="6840"/>
        </w:tabs>
        <w:ind w:left="6840" w:hanging="360"/>
      </w:pPr>
      <w:rPr>
        <w:rFonts w:ascii="Wingdings" w:hAnsi="Wingdings" w:hint="default"/>
      </w:rPr>
    </w:lvl>
  </w:abstractNum>
  <w:abstractNum w:abstractNumId="4" w15:restartNumberingAfterBreak="0">
    <w:nsid w:val="063E2C53"/>
    <w:multiLevelType w:val="hybridMultilevel"/>
    <w:tmpl w:val="D3782608"/>
    <w:lvl w:ilvl="0" w:tplc="FFFFFFFF">
      <w:start w:val="1"/>
      <w:numFmt w:val="decimal"/>
      <w:lvlText w:val="%1."/>
      <w:lvlJc w:val="left"/>
      <w:pPr>
        <w:ind w:left="720" w:hanging="360"/>
      </w:pPr>
      <w:rPr>
        <w:rFonts w:ascii="Calibri" w:eastAsia="Calibri" w:hAnsi="Calibri" w:hint="default"/>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6535EF8"/>
    <w:multiLevelType w:val="hybridMultilevel"/>
    <w:tmpl w:val="10A4B6A2"/>
    <w:lvl w:ilvl="0" w:tplc="08090001">
      <w:start w:val="1"/>
      <w:numFmt w:val="bullet"/>
      <w:lvlText w:val=""/>
      <w:lvlJc w:val="left"/>
      <w:pPr>
        <w:ind w:left="1980" w:hanging="360"/>
      </w:pPr>
      <w:rPr>
        <w:rFonts w:ascii="Symbol" w:hAnsi="Symbol" w:hint="default"/>
      </w:rPr>
    </w:lvl>
    <w:lvl w:ilvl="1" w:tplc="08090003" w:tentative="1">
      <w:start w:val="1"/>
      <w:numFmt w:val="bullet"/>
      <w:lvlText w:val="o"/>
      <w:lvlJc w:val="left"/>
      <w:pPr>
        <w:ind w:left="2700" w:hanging="360"/>
      </w:pPr>
      <w:rPr>
        <w:rFonts w:ascii="Courier New" w:hAnsi="Courier New" w:cs="Courier New" w:hint="default"/>
      </w:rPr>
    </w:lvl>
    <w:lvl w:ilvl="2" w:tplc="08090005" w:tentative="1">
      <w:start w:val="1"/>
      <w:numFmt w:val="bullet"/>
      <w:lvlText w:val=""/>
      <w:lvlJc w:val="left"/>
      <w:pPr>
        <w:ind w:left="3420" w:hanging="360"/>
      </w:pPr>
      <w:rPr>
        <w:rFonts w:ascii="Wingdings" w:hAnsi="Wingdings" w:hint="default"/>
      </w:rPr>
    </w:lvl>
    <w:lvl w:ilvl="3" w:tplc="08090001" w:tentative="1">
      <w:start w:val="1"/>
      <w:numFmt w:val="bullet"/>
      <w:lvlText w:val=""/>
      <w:lvlJc w:val="left"/>
      <w:pPr>
        <w:ind w:left="4140" w:hanging="360"/>
      </w:pPr>
      <w:rPr>
        <w:rFonts w:ascii="Symbol" w:hAnsi="Symbol" w:hint="default"/>
      </w:rPr>
    </w:lvl>
    <w:lvl w:ilvl="4" w:tplc="08090003" w:tentative="1">
      <w:start w:val="1"/>
      <w:numFmt w:val="bullet"/>
      <w:lvlText w:val="o"/>
      <w:lvlJc w:val="left"/>
      <w:pPr>
        <w:ind w:left="4860" w:hanging="360"/>
      </w:pPr>
      <w:rPr>
        <w:rFonts w:ascii="Courier New" w:hAnsi="Courier New" w:cs="Courier New" w:hint="default"/>
      </w:rPr>
    </w:lvl>
    <w:lvl w:ilvl="5" w:tplc="08090005" w:tentative="1">
      <w:start w:val="1"/>
      <w:numFmt w:val="bullet"/>
      <w:lvlText w:val=""/>
      <w:lvlJc w:val="left"/>
      <w:pPr>
        <w:ind w:left="5580" w:hanging="360"/>
      </w:pPr>
      <w:rPr>
        <w:rFonts w:ascii="Wingdings" w:hAnsi="Wingdings" w:hint="default"/>
      </w:rPr>
    </w:lvl>
    <w:lvl w:ilvl="6" w:tplc="08090001" w:tentative="1">
      <w:start w:val="1"/>
      <w:numFmt w:val="bullet"/>
      <w:lvlText w:val=""/>
      <w:lvlJc w:val="left"/>
      <w:pPr>
        <w:ind w:left="6300" w:hanging="360"/>
      </w:pPr>
      <w:rPr>
        <w:rFonts w:ascii="Symbol" w:hAnsi="Symbol" w:hint="default"/>
      </w:rPr>
    </w:lvl>
    <w:lvl w:ilvl="7" w:tplc="08090003" w:tentative="1">
      <w:start w:val="1"/>
      <w:numFmt w:val="bullet"/>
      <w:lvlText w:val="o"/>
      <w:lvlJc w:val="left"/>
      <w:pPr>
        <w:ind w:left="7020" w:hanging="360"/>
      </w:pPr>
      <w:rPr>
        <w:rFonts w:ascii="Courier New" w:hAnsi="Courier New" w:cs="Courier New" w:hint="default"/>
      </w:rPr>
    </w:lvl>
    <w:lvl w:ilvl="8" w:tplc="08090005" w:tentative="1">
      <w:start w:val="1"/>
      <w:numFmt w:val="bullet"/>
      <w:lvlText w:val=""/>
      <w:lvlJc w:val="left"/>
      <w:pPr>
        <w:ind w:left="7740" w:hanging="360"/>
      </w:pPr>
      <w:rPr>
        <w:rFonts w:ascii="Wingdings" w:hAnsi="Wingdings" w:hint="default"/>
      </w:rPr>
    </w:lvl>
  </w:abstractNum>
  <w:abstractNum w:abstractNumId="6" w15:restartNumberingAfterBreak="0">
    <w:nsid w:val="06F10BD1"/>
    <w:multiLevelType w:val="multilevel"/>
    <w:tmpl w:val="79FC5202"/>
    <w:lvl w:ilvl="0">
      <w:start w:val="2"/>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7" w15:restartNumberingAfterBreak="0">
    <w:nsid w:val="08294E84"/>
    <w:multiLevelType w:val="hybridMultilevel"/>
    <w:tmpl w:val="36DC2746"/>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8F54A0D"/>
    <w:multiLevelType w:val="hybridMultilevel"/>
    <w:tmpl w:val="053AD1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20379F"/>
    <w:multiLevelType w:val="hybridMultilevel"/>
    <w:tmpl w:val="BD503828"/>
    <w:lvl w:ilvl="0" w:tplc="E3D6230E">
      <w:start w:val="1"/>
      <w:numFmt w:val="decimal"/>
      <w:lvlText w:val="%1."/>
      <w:lvlJc w:val="left"/>
      <w:pPr>
        <w:ind w:left="872" w:hanging="360"/>
      </w:pPr>
      <w:rPr>
        <w:rFonts w:ascii="Calibri" w:eastAsia="Calibri" w:hAnsi="Calibri" w:hint="default"/>
        <w:sz w:val="22"/>
        <w:szCs w:val="22"/>
      </w:rPr>
    </w:lvl>
    <w:lvl w:ilvl="1" w:tplc="39E0D182">
      <w:start w:val="1"/>
      <w:numFmt w:val="lowerLetter"/>
      <w:lvlText w:val="%2."/>
      <w:lvlJc w:val="left"/>
      <w:pPr>
        <w:ind w:left="1592" w:hanging="360"/>
      </w:pPr>
      <w:rPr>
        <w:rFonts w:ascii="Calibri" w:eastAsia="Calibri" w:hAnsi="Calibri" w:hint="default"/>
        <w:spacing w:val="-1"/>
        <w:sz w:val="22"/>
        <w:szCs w:val="22"/>
      </w:rPr>
    </w:lvl>
    <w:lvl w:ilvl="2" w:tplc="EC3083AE">
      <w:start w:val="1"/>
      <w:numFmt w:val="lowerRoman"/>
      <w:lvlText w:val="%3."/>
      <w:lvlJc w:val="left"/>
      <w:pPr>
        <w:ind w:left="2312" w:hanging="286"/>
      </w:pPr>
      <w:rPr>
        <w:rFonts w:ascii="Calibri" w:eastAsia="Calibri" w:hAnsi="Calibri" w:hint="default"/>
        <w:i/>
        <w:spacing w:val="-1"/>
        <w:sz w:val="22"/>
        <w:szCs w:val="22"/>
      </w:rPr>
    </w:lvl>
    <w:lvl w:ilvl="3" w:tplc="4E12853E">
      <w:start w:val="1"/>
      <w:numFmt w:val="decimal"/>
      <w:lvlText w:val="%4."/>
      <w:lvlJc w:val="left"/>
      <w:pPr>
        <w:ind w:left="3033" w:hanging="360"/>
      </w:pPr>
      <w:rPr>
        <w:rFonts w:ascii="Calibri" w:eastAsia="Calibri" w:hAnsi="Calibri" w:hint="default"/>
        <w:i/>
        <w:sz w:val="22"/>
        <w:szCs w:val="22"/>
      </w:rPr>
    </w:lvl>
    <w:lvl w:ilvl="4" w:tplc="45F41536">
      <w:start w:val="1"/>
      <w:numFmt w:val="bullet"/>
      <w:lvlText w:val="•"/>
      <w:lvlJc w:val="left"/>
      <w:pPr>
        <w:ind w:left="4082" w:hanging="360"/>
      </w:pPr>
      <w:rPr>
        <w:rFonts w:hint="default"/>
      </w:rPr>
    </w:lvl>
    <w:lvl w:ilvl="5" w:tplc="3484F808">
      <w:start w:val="1"/>
      <w:numFmt w:val="bullet"/>
      <w:lvlText w:val="•"/>
      <w:lvlJc w:val="left"/>
      <w:pPr>
        <w:ind w:left="5132" w:hanging="360"/>
      </w:pPr>
      <w:rPr>
        <w:rFonts w:hint="default"/>
      </w:rPr>
    </w:lvl>
    <w:lvl w:ilvl="6" w:tplc="F9EC9260">
      <w:start w:val="1"/>
      <w:numFmt w:val="bullet"/>
      <w:lvlText w:val="•"/>
      <w:lvlJc w:val="left"/>
      <w:pPr>
        <w:ind w:left="6181" w:hanging="360"/>
      </w:pPr>
      <w:rPr>
        <w:rFonts w:hint="default"/>
      </w:rPr>
    </w:lvl>
    <w:lvl w:ilvl="7" w:tplc="1916C1F2">
      <w:start w:val="1"/>
      <w:numFmt w:val="bullet"/>
      <w:lvlText w:val="•"/>
      <w:lvlJc w:val="left"/>
      <w:pPr>
        <w:ind w:left="7231" w:hanging="360"/>
      </w:pPr>
      <w:rPr>
        <w:rFonts w:hint="default"/>
      </w:rPr>
    </w:lvl>
    <w:lvl w:ilvl="8" w:tplc="FADEA588">
      <w:start w:val="1"/>
      <w:numFmt w:val="bullet"/>
      <w:lvlText w:val="•"/>
      <w:lvlJc w:val="left"/>
      <w:pPr>
        <w:ind w:left="8280" w:hanging="360"/>
      </w:pPr>
      <w:rPr>
        <w:rFonts w:hint="default"/>
      </w:rPr>
    </w:lvl>
  </w:abstractNum>
  <w:abstractNum w:abstractNumId="10" w15:restartNumberingAfterBreak="0">
    <w:nsid w:val="0922017E"/>
    <w:multiLevelType w:val="hybridMultilevel"/>
    <w:tmpl w:val="B65A19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9CB6809"/>
    <w:multiLevelType w:val="hybridMultilevel"/>
    <w:tmpl w:val="781AF7CE"/>
    <w:lvl w:ilvl="0" w:tplc="F9FAB496">
      <w:start w:val="1"/>
      <w:numFmt w:val="decimal"/>
      <w:lvlText w:val="%1."/>
      <w:lvlJc w:val="left"/>
      <w:pPr>
        <w:ind w:left="720" w:hanging="360"/>
      </w:pPr>
      <w:rPr>
        <w:rFonts w:eastAsia="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9ED7348"/>
    <w:multiLevelType w:val="hybridMultilevel"/>
    <w:tmpl w:val="6E46E238"/>
    <w:lvl w:ilvl="0" w:tplc="BA4A317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A284761"/>
    <w:multiLevelType w:val="multilevel"/>
    <w:tmpl w:val="124A1912"/>
    <w:lvl w:ilvl="0">
      <w:start w:val="1"/>
      <w:numFmt w:val="decimal"/>
      <w:lvlText w:val="%1."/>
      <w:lvlJc w:val="left"/>
      <w:pPr>
        <w:tabs>
          <w:tab w:val="num" w:pos="720"/>
        </w:tabs>
        <w:ind w:left="720" w:hanging="360"/>
      </w:pPr>
      <w:rPr>
        <w:rFonts w:ascii="Arial" w:hAnsi="Arial" w:cs="Arial" w:hint="default"/>
        <w:b w:val="0"/>
        <w:sz w:val="18"/>
        <w:szCs w:val="28"/>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4" w15:restartNumberingAfterBreak="0">
    <w:nsid w:val="0A871769"/>
    <w:multiLevelType w:val="hybridMultilevel"/>
    <w:tmpl w:val="9DCC28D2"/>
    <w:lvl w:ilvl="0" w:tplc="4BC0703C">
      <w:start w:val="1"/>
      <w:numFmt w:val="decimal"/>
      <w:lvlText w:val="%1."/>
      <w:lvlJc w:val="left"/>
      <w:pPr>
        <w:ind w:left="872" w:hanging="360"/>
      </w:pPr>
      <w:rPr>
        <w:rFonts w:ascii="Calibri" w:eastAsia="Calibri" w:hAnsi="Calibri" w:hint="default"/>
        <w:sz w:val="22"/>
        <w:szCs w:val="22"/>
      </w:rPr>
    </w:lvl>
    <w:lvl w:ilvl="1" w:tplc="0D62CB16">
      <w:start w:val="1"/>
      <w:numFmt w:val="lowerLetter"/>
      <w:lvlText w:val="%2."/>
      <w:lvlJc w:val="left"/>
      <w:pPr>
        <w:ind w:left="1592" w:hanging="360"/>
      </w:pPr>
      <w:rPr>
        <w:rFonts w:ascii="Arial" w:eastAsia="Arial" w:hAnsi="Arial" w:hint="default"/>
        <w:spacing w:val="-1"/>
        <w:sz w:val="22"/>
        <w:szCs w:val="22"/>
      </w:rPr>
    </w:lvl>
    <w:lvl w:ilvl="2" w:tplc="A710ABC2">
      <w:start w:val="1"/>
      <w:numFmt w:val="bullet"/>
      <w:lvlText w:val="•"/>
      <w:lvlJc w:val="left"/>
      <w:pPr>
        <w:ind w:left="2568" w:hanging="360"/>
      </w:pPr>
      <w:rPr>
        <w:rFonts w:hint="default"/>
      </w:rPr>
    </w:lvl>
    <w:lvl w:ilvl="3" w:tplc="C00E89EC">
      <w:start w:val="1"/>
      <w:numFmt w:val="bullet"/>
      <w:lvlText w:val="•"/>
      <w:lvlJc w:val="left"/>
      <w:pPr>
        <w:ind w:left="3545" w:hanging="360"/>
      </w:pPr>
      <w:rPr>
        <w:rFonts w:hint="default"/>
      </w:rPr>
    </w:lvl>
    <w:lvl w:ilvl="4" w:tplc="B5447638">
      <w:start w:val="1"/>
      <w:numFmt w:val="bullet"/>
      <w:lvlText w:val="•"/>
      <w:lvlJc w:val="left"/>
      <w:pPr>
        <w:ind w:left="4521" w:hanging="360"/>
      </w:pPr>
      <w:rPr>
        <w:rFonts w:hint="default"/>
      </w:rPr>
    </w:lvl>
    <w:lvl w:ilvl="5" w:tplc="A656D202">
      <w:start w:val="1"/>
      <w:numFmt w:val="bullet"/>
      <w:lvlText w:val="•"/>
      <w:lvlJc w:val="left"/>
      <w:pPr>
        <w:ind w:left="5498" w:hanging="360"/>
      </w:pPr>
      <w:rPr>
        <w:rFonts w:hint="default"/>
      </w:rPr>
    </w:lvl>
    <w:lvl w:ilvl="6" w:tplc="3D5C4A74">
      <w:start w:val="1"/>
      <w:numFmt w:val="bullet"/>
      <w:lvlText w:val="•"/>
      <w:lvlJc w:val="left"/>
      <w:pPr>
        <w:ind w:left="6474" w:hanging="360"/>
      </w:pPr>
      <w:rPr>
        <w:rFonts w:hint="default"/>
      </w:rPr>
    </w:lvl>
    <w:lvl w:ilvl="7" w:tplc="CFA0A216">
      <w:start w:val="1"/>
      <w:numFmt w:val="bullet"/>
      <w:lvlText w:val="•"/>
      <w:lvlJc w:val="left"/>
      <w:pPr>
        <w:ind w:left="7450" w:hanging="360"/>
      </w:pPr>
      <w:rPr>
        <w:rFonts w:hint="default"/>
      </w:rPr>
    </w:lvl>
    <w:lvl w:ilvl="8" w:tplc="AC54AE3A">
      <w:start w:val="1"/>
      <w:numFmt w:val="bullet"/>
      <w:lvlText w:val="•"/>
      <w:lvlJc w:val="left"/>
      <w:pPr>
        <w:ind w:left="8427" w:hanging="360"/>
      </w:pPr>
      <w:rPr>
        <w:rFonts w:hint="default"/>
      </w:rPr>
    </w:lvl>
  </w:abstractNum>
  <w:abstractNum w:abstractNumId="15" w15:restartNumberingAfterBreak="0">
    <w:nsid w:val="0CE55698"/>
    <w:multiLevelType w:val="multilevel"/>
    <w:tmpl w:val="2E283776"/>
    <w:lvl w:ilvl="0">
      <w:start w:val="1"/>
      <w:numFmt w:val="decimal"/>
      <w:lvlText w:val="%1."/>
      <w:lvlJc w:val="left"/>
      <w:pPr>
        <w:tabs>
          <w:tab w:val="num" w:pos="900"/>
        </w:tabs>
        <w:ind w:left="900" w:hanging="360"/>
      </w:pPr>
      <w:rPr>
        <w:rFonts w:ascii="Arial" w:hAnsi="Arial"/>
        <w:sz w:val="18"/>
      </w:rPr>
    </w:lvl>
    <w:lvl w:ilvl="1">
      <w:start w:val="1"/>
      <w:numFmt w:val="decimal"/>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15:restartNumberingAfterBreak="0">
    <w:nsid w:val="0D4A0793"/>
    <w:multiLevelType w:val="hybridMultilevel"/>
    <w:tmpl w:val="A52C1882"/>
    <w:lvl w:ilvl="0" w:tplc="B9663620">
      <w:start w:val="1"/>
      <w:numFmt w:val="decimal"/>
      <w:lvlText w:val="%1."/>
      <w:lvlJc w:val="left"/>
      <w:pPr>
        <w:ind w:left="872" w:hanging="360"/>
      </w:pPr>
      <w:rPr>
        <w:rFonts w:ascii="Calibri" w:eastAsia="Calibri" w:hAnsi="Calibri" w:hint="default"/>
        <w:sz w:val="22"/>
        <w:szCs w:val="22"/>
      </w:rPr>
    </w:lvl>
    <w:lvl w:ilvl="1" w:tplc="D66EC462">
      <w:start w:val="1"/>
      <w:numFmt w:val="lowerLetter"/>
      <w:lvlText w:val="%2."/>
      <w:lvlJc w:val="left"/>
      <w:pPr>
        <w:ind w:left="1592" w:hanging="360"/>
      </w:pPr>
      <w:rPr>
        <w:rFonts w:ascii="Calibri" w:eastAsia="Calibri" w:hAnsi="Calibri" w:hint="default"/>
        <w:spacing w:val="-1"/>
        <w:sz w:val="22"/>
        <w:szCs w:val="22"/>
      </w:rPr>
    </w:lvl>
    <w:lvl w:ilvl="2" w:tplc="56D46E80">
      <w:start w:val="1"/>
      <w:numFmt w:val="bullet"/>
      <w:lvlText w:val="•"/>
      <w:lvlJc w:val="left"/>
      <w:pPr>
        <w:ind w:left="2568" w:hanging="360"/>
      </w:pPr>
      <w:rPr>
        <w:rFonts w:hint="default"/>
      </w:rPr>
    </w:lvl>
    <w:lvl w:ilvl="3" w:tplc="B88A2788">
      <w:start w:val="1"/>
      <w:numFmt w:val="bullet"/>
      <w:lvlText w:val="•"/>
      <w:lvlJc w:val="left"/>
      <w:pPr>
        <w:ind w:left="3545" w:hanging="360"/>
      </w:pPr>
      <w:rPr>
        <w:rFonts w:hint="default"/>
      </w:rPr>
    </w:lvl>
    <w:lvl w:ilvl="4" w:tplc="EF1C94A0">
      <w:start w:val="1"/>
      <w:numFmt w:val="bullet"/>
      <w:lvlText w:val="•"/>
      <w:lvlJc w:val="left"/>
      <w:pPr>
        <w:ind w:left="4521" w:hanging="360"/>
      </w:pPr>
      <w:rPr>
        <w:rFonts w:hint="default"/>
      </w:rPr>
    </w:lvl>
    <w:lvl w:ilvl="5" w:tplc="5F48D94E">
      <w:start w:val="1"/>
      <w:numFmt w:val="bullet"/>
      <w:lvlText w:val="•"/>
      <w:lvlJc w:val="left"/>
      <w:pPr>
        <w:ind w:left="5498" w:hanging="360"/>
      </w:pPr>
      <w:rPr>
        <w:rFonts w:hint="default"/>
      </w:rPr>
    </w:lvl>
    <w:lvl w:ilvl="6" w:tplc="24066B8E">
      <w:start w:val="1"/>
      <w:numFmt w:val="bullet"/>
      <w:lvlText w:val="•"/>
      <w:lvlJc w:val="left"/>
      <w:pPr>
        <w:ind w:left="6474" w:hanging="360"/>
      </w:pPr>
      <w:rPr>
        <w:rFonts w:hint="default"/>
      </w:rPr>
    </w:lvl>
    <w:lvl w:ilvl="7" w:tplc="B3680F26">
      <w:start w:val="1"/>
      <w:numFmt w:val="bullet"/>
      <w:lvlText w:val="•"/>
      <w:lvlJc w:val="left"/>
      <w:pPr>
        <w:ind w:left="7450" w:hanging="360"/>
      </w:pPr>
      <w:rPr>
        <w:rFonts w:hint="default"/>
      </w:rPr>
    </w:lvl>
    <w:lvl w:ilvl="8" w:tplc="87B6E92E">
      <w:start w:val="1"/>
      <w:numFmt w:val="bullet"/>
      <w:lvlText w:val="•"/>
      <w:lvlJc w:val="left"/>
      <w:pPr>
        <w:ind w:left="8427" w:hanging="360"/>
      </w:pPr>
      <w:rPr>
        <w:rFonts w:hint="default"/>
      </w:rPr>
    </w:lvl>
  </w:abstractNum>
  <w:abstractNum w:abstractNumId="17" w15:restartNumberingAfterBreak="0">
    <w:nsid w:val="0D633F20"/>
    <w:multiLevelType w:val="hybridMultilevel"/>
    <w:tmpl w:val="CE4233E4"/>
    <w:lvl w:ilvl="0" w:tplc="08090001">
      <w:start w:val="1"/>
      <w:numFmt w:val="bullet"/>
      <w:lvlText w:val=""/>
      <w:lvlJc w:val="left"/>
      <w:pPr>
        <w:ind w:left="1620" w:hanging="360"/>
      </w:pPr>
      <w:rPr>
        <w:rFonts w:ascii="Symbol" w:hAnsi="Symbol" w:hint="default"/>
      </w:rPr>
    </w:lvl>
    <w:lvl w:ilvl="1" w:tplc="08090003" w:tentative="1">
      <w:start w:val="1"/>
      <w:numFmt w:val="bullet"/>
      <w:lvlText w:val="o"/>
      <w:lvlJc w:val="left"/>
      <w:pPr>
        <w:ind w:left="2340" w:hanging="360"/>
      </w:pPr>
      <w:rPr>
        <w:rFonts w:ascii="Courier New" w:hAnsi="Courier New" w:cs="Courier New" w:hint="default"/>
      </w:rPr>
    </w:lvl>
    <w:lvl w:ilvl="2" w:tplc="08090005" w:tentative="1">
      <w:start w:val="1"/>
      <w:numFmt w:val="bullet"/>
      <w:lvlText w:val=""/>
      <w:lvlJc w:val="left"/>
      <w:pPr>
        <w:ind w:left="3060" w:hanging="360"/>
      </w:pPr>
      <w:rPr>
        <w:rFonts w:ascii="Wingdings" w:hAnsi="Wingdings" w:hint="default"/>
      </w:rPr>
    </w:lvl>
    <w:lvl w:ilvl="3" w:tplc="08090001" w:tentative="1">
      <w:start w:val="1"/>
      <w:numFmt w:val="bullet"/>
      <w:lvlText w:val=""/>
      <w:lvlJc w:val="left"/>
      <w:pPr>
        <w:ind w:left="3780" w:hanging="360"/>
      </w:pPr>
      <w:rPr>
        <w:rFonts w:ascii="Symbol" w:hAnsi="Symbol" w:hint="default"/>
      </w:rPr>
    </w:lvl>
    <w:lvl w:ilvl="4" w:tplc="08090003" w:tentative="1">
      <w:start w:val="1"/>
      <w:numFmt w:val="bullet"/>
      <w:lvlText w:val="o"/>
      <w:lvlJc w:val="left"/>
      <w:pPr>
        <w:ind w:left="4500" w:hanging="360"/>
      </w:pPr>
      <w:rPr>
        <w:rFonts w:ascii="Courier New" w:hAnsi="Courier New" w:cs="Courier New" w:hint="default"/>
      </w:rPr>
    </w:lvl>
    <w:lvl w:ilvl="5" w:tplc="08090005" w:tentative="1">
      <w:start w:val="1"/>
      <w:numFmt w:val="bullet"/>
      <w:lvlText w:val=""/>
      <w:lvlJc w:val="left"/>
      <w:pPr>
        <w:ind w:left="5220" w:hanging="360"/>
      </w:pPr>
      <w:rPr>
        <w:rFonts w:ascii="Wingdings" w:hAnsi="Wingdings" w:hint="default"/>
      </w:rPr>
    </w:lvl>
    <w:lvl w:ilvl="6" w:tplc="08090001" w:tentative="1">
      <w:start w:val="1"/>
      <w:numFmt w:val="bullet"/>
      <w:lvlText w:val=""/>
      <w:lvlJc w:val="left"/>
      <w:pPr>
        <w:ind w:left="5940" w:hanging="360"/>
      </w:pPr>
      <w:rPr>
        <w:rFonts w:ascii="Symbol" w:hAnsi="Symbol" w:hint="default"/>
      </w:rPr>
    </w:lvl>
    <w:lvl w:ilvl="7" w:tplc="08090003" w:tentative="1">
      <w:start w:val="1"/>
      <w:numFmt w:val="bullet"/>
      <w:lvlText w:val="o"/>
      <w:lvlJc w:val="left"/>
      <w:pPr>
        <w:ind w:left="6660" w:hanging="360"/>
      </w:pPr>
      <w:rPr>
        <w:rFonts w:ascii="Courier New" w:hAnsi="Courier New" w:cs="Courier New" w:hint="default"/>
      </w:rPr>
    </w:lvl>
    <w:lvl w:ilvl="8" w:tplc="08090005" w:tentative="1">
      <w:start w:val="1"/>
      <w:numFmt w:val="bullet"/>
      <w:lvlText w:val=""/>
      <w:lvlJc w:val="left"/>
      <w:pPr>
        <w:ind w:left="7380" w:hanging="360"/>
      </w:pPr>
      <w:rPr>
        <w:rFonts w:ascii="Wingdings" w:hAnsi="Wingdings" w:hint="default"/>
      </w:rPr>
    </w:lvl>
  </w:abstractNum>
  <w:abstractNum w:abstractNumId="18" w15:restartNumberingAfterBreak="0">
    <w:nsid w:val="0DA7625B"/>
    <w:multiLevelType w:val="hybridMultilevel"/>
    <w:tmpl w:val="19FC4B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EEF27C7"/>
    <w:multiLevelType w:val="multilevel"/>
    <w:tmpl w:val="28D030F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20" w15:restartNumberingAfterBreak="0">
    <w:nsid w:val="0F2E1813"/>
    <w:multiLevelType w:val="hybridMultilevel"/>
    <w:tmpl w:val="935E05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FC816F4"/>
    <w:multiLevelType w:val="hybridMultilevel"/>
    <w:tmpl w:val="7914620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10542182"/>
    <w:multiLevelType w:val="hybridMultilevel"/>
    <w:tmpl w:val="DEF28482"/>
    <w:lvl w:ilvl="0" w:tplc="14E0451E">
      <w:start w:val="1"/>
      <w:numFmt w:val="bullet"/>
      <w:pStyle w:val="Bulletedlist"/>
      <w:lvlText w:val=""/>
      <w:lvlJc w:val="left"/>
      <w:pPr>
        <w:tabs>
          <w:tab w:val="num" w:pos="1952"/>
        </w:tabs>
        <w:ind w:left="1952" w:hanging="360"/>
      </w:pPr>
      <w:rPr>
        <w:rFonts w:ascii="Symbol" w:hAnsi="Symbol" w:hint="default"/>
        <w:color w:val="auto"/>
      </w:rPr>
    </w:lvl>
    <w:lvl w:ilvl="1" w:tplc="DADCE4B8">
      <w:start w:val="1"/>
      <w:numFmt w:val="bullet"/>
      <w:lvlText w:val="o"/>
      <w:lvlJc w:val="left"/>
      <w:pPr>
        <w:tabs>
          <w:tab w:val="num" w:pos="692"/>
        </w:tabs>
        <w:ind w:left="692" w:hanging="360"/>
      </w:pPr>
      <w:rPr>
        <w:rFonts w:ascii="Courier New" w:hAnsi="Courier New" w:cs="Symbol" w:hint="default"/>
      </w:rPr>
    </w:lvl>
    <w:lvl w:ilvl="2" w:tplc="E6DC15C6" w:tentative="1">
      <w:start w:val="1"/>
      <w:numFmt w:val="bullet"/>
      <w:lvlText w:val=""/>
      <w:lvlJc w:val="left"/>
      <w:pPr>
        <w:tabs>
          <w:tab w:val="num" w:pos="1412"/>
        </w:tabs>
        <w:ind w:left="1412" w:hanging="360"/>
      </w:pPr>
      <w:rPr>
        <w:rFonts w:ascii="Wingdings" w:hAnsi="Wingdings" w:hint="default"/>
      </w:rPr>
    </w:lvl>
    <w:lvl w:ilvl="3" w:tplc="B8EA8BCC" w:tentative="1">
      <w:start w:val="1"/>
      <w:numFmt w:val="bullet"/>
      <w:lvlText w:val=""/>
      <w:lvlJc w:val="left"/>
      <w:pPr>
        <w:tabs>
          <w:tab w:val="num" w:pos="2132"/>
        </w:tabs>
        <w:ind w:left="2132" w:hanging="360"/>
      </w:pPr>
      <w:rPr>
        <w:rFonts w:ascii="Symbol" w:hAnsi="Symbol" w:hint="default"/>
      </w:rPr>
    </w:lvl>
    <w:lvl w:ilvl="4" w:tplc="7F124024" w:tentative="1">
      <w:start w:val="1"/>
      <w:numFmt w:val="bullet"/>
      <w:lvlText w:val="o"/>
      <w:lvlJc w:val="left"/>
      <w:pPr>
        <w:tabs>
          <w:tab w:val="num" w:pos="2852"/>
        </w:tabs>
        <w:ind w:left="2852" w:hanging="360"/>
      </w:pPr>
      <w:rPr>
        <w:rFonts w:ascii="Courier New" w:hAnsi="Courier New" w:cs="Symbol" w:hint="default"/>
      </w:rPr>
    </w:lvl>
    <w:lvl w:ilvl="5" w:tplc="2CE8068E" w:tentative="1">
      <w:start w:val="1"/>
      <w:numFmt w:val="bullet"/>
      <w:lvlText w:val=""/>
      <w:lvlJc w:val="left"/>
      <w:pPr>
        <w:tabs>
          <w:tab w:val="num" w:pos="3572"/>
        </w:tabs>
        <w:ind w:left="3572" w:hanging="360"/>
      </w:pPr>
      <w:rPr>
        <w:rFonts w:ascii="Wingdings" w:hAnsi="Wingdings" w:hint="default"/>
      </w:rPr>
    </w:lvl>
    <w:lvl w:ilvl="6" w:tplc="EDD0D5F2" w:tentative="1">
      <w:start w:val="1"/>
      <w:numFmt w:val="bullet"/>
      <w:lvlText w:val=""/>
      <w:lvlJc w:val="left"/>
      <w:pPr>
        <w:tabs>
          <w:tab w:val="num" w:pos="4292"/>
        </w:tabs>
        <w:ind w:left="4292" w:hanging="360"/>
      </w:pPr>
      <w:rPr>
        <w:rFonts w:ascii="Symbol" w:hAnsi="Symbol" w:hint="default"/>
      </w:rPr>
    </w:lvl>
    <w:lvl w:ilvl="7" w:tplc="601ED2B6" w:tentative="1">
      <w:start w:val="1"/>
      <w:numFmt w:val="bullet"/>
      <w:lvlText w:val="o"/>
      <w:lvlJc w:val="left"/>
      <w:pPr>
        <w:tabs>
          <w:tab w:val="num" w:pos="5012"/>
        </w:tabs>
        <w:ind w:left="5012" w:hanging="360"/>
      </w:pPr>
      <w:rPr>
        <w:rFonts w:ascii="Courier New" w:hAnsi="Courier New" w:cs="Symbol" w:hint="default"/>
      </w:rPr>
    </w:lvl>
    <w:lvl w:ilvl="8" w:tplc="48124E60" w:tentative="1">
      <w:start w:val="1"/>
      <w:numFmt w:val="bullet"/>
      <w:lvlText w:val=""/>
      <w:lvlJc w:val="left"/>
      <w:pPr>
        <w:tabs>
          <w:tab w:val="num" w:pos="5732"/>
        </w:tabs>
        <w:ind w:left="5732" w:hanging="360"/>
      </w:pPr>
      <w:rPr>
        <w:rFonts w:ascii="Wingdings" w:hAnsi="Wingdings" w:hint="default"/>
      </w:rPr>
    </w:lvl>
  </w:abstractNum>
  <w:abstractNum w:abstractNumId="23" w15:restartNumberingAfterBreak="0">
    <w:nsid w:val="10652B14"/>
    <w:multiLevelType w:val="multilevel"/>
    <w:tmpl w:val="7D90735C"/>
    <w:lvl w:ilvl="0">
      <w:start w:val="1"/>
      <w:numFmt w:val="decimal"/>
      <w:lvlText w:val="%1."/>
      <w:lvlJc w:val="left"/>
      <w:pPr>
        <w:tabs>
          <w:tab w:val="num" w:pos="900"/>
        </w:tabs>
        <w:ind w:left="900" w:hanging="360"/>
      </w:pPr>
      <w:rPr>
        <w:rFonts w:ascii="Arial" w:hAnsi="Arial" w:hint="default"/>
        <w:sz w:val="1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4" w15:restartNumberingAfterBreak="0">
    <w:nsid w:val="10EA2124"/>
    <w:multiLevelType w:val="hybridMultilevel"/>
    <w:tmpl w:val="276811A2"/>
    <w:lvl w:ilvl="0" w:tplc="BBEA71A0">
      <w:start w:val="1"/>
      <w:numFmt w:val="bullet"/>
      <w:lvlText w:val=""/>
      <w:lvlPicBulletId w:val="0"/>
      <w:lvlJc w:val="left"/>
      <w:pPr>
        <w:tabs>
          <w:tab w:val="num" w:pos="720"/>
        </w:tabs>
        <w:ind w:left="720" w:hanging="360"/>
      </w:pPr>
      <w:rPr>
        <w:rFonts w:ascii="Symbol" w:hAnsi="Symbol" w:hint="default"/>
      </w:rPr>
    </w:lvl>
    <w:lvl w:ilvl="1" w:tplc="73C00648" w:tentative="1">
      <w:start w:val="1"/>
      <w:numFmt w:val="bullet"/>
      <w:lvlText w:val=""/>
      <w:lvlJc w:val="left"/>
      <w:pPr>
        <w:tabs>
          <w:tab w:val="num" w:pos="1440"/>
        </w:tabs>
        <w:ind w:left="1440" w:hanging="360"/>
      </w:pPr>
      <w:rPr>
        <w:rFonts w:ascii="Symbol" w:hAnsi="Symbol" w:hint="default"/>
      </w:rPr>
    </w:lvl>
    <w:lvl w:ilvl="2" w:tplc="5E2C5B38" w:tentative="1">
      <w:start w:val="1"/>
      <w:numFmt w:val="bullet"/>
      <w:lvlText w:val=""/>
      <w:lvlJc w:val="left"/>
      <w:pPr>
        <w:tabs>
          <w:tab w:val="num" w:pos="2160"/>
        </w:tabs>
        <w:ind w:left="2160" w:hanging="360"/>
      </w:pPr>
      <w:rPr>
        <w:rFonts w:ascii="Symbol" w:hAnsi="Symbol" w:hint="default"/>
      </w:rPr>
    </w:lvl>
    <w:lvl w:ilvl="3" w:tplc="E404FB76" w:tentative="1">
      <w:start w:val="1"/>
      <w:numFmt w:val="bullet"/>
      <w:lvlText w:val=""/>
      <w:lvlJc w:val="left"/>
      <w:pPr>
        <w:tabs>
          <w:tab w:val="num" w:pos="2880"/>
        </w:tabs>
        <w:ind w:left="2880" w:hanging="360"/>
      </w:pPr>
      <w:rPr>
        <w:rFonts w:ascii="Symbol" w:hAnsi="Symbol" w:hint="default"/>
      </w:rPr>
    </w:lvl>
    <w:lvl w:ilvl="4" w:tplc="71D20FFA" w:tentative="1">
      <w:start w:val="1"/>
      <w:numFmt w:val="bullet"/>
      <w:lvlText w:val=""/>
      <w:lvlJc w:val="left"/>
      <w:pPr>
        <w:tabs>
          <w:tab w:val="num" w:pos="3600"/>
        </w:tabs>
        <w:ind w:left="3600" w:hanging="360"/>
      </w:pPr>
      <w:rPr>
        <w:rFonts w:ascii="Symbol" w:hAnsi="Symbol" w:hint="default"/>
      </w:rPr>
    </w:lvl>
    <w:lvl w:ilvl="5" w:tplc="3920125E" w:tentative="1">
      <w:start w:val="1"/>
      <w:numFmt w:val="bullet"/>
      <w:lvlText w:val=""/>
      <w:lvlJc w:val="left"/>
      <w:pPr>
        <w:tabs>
          <w:tab w:val="num" w:pos="4320"/>
        </w:tabs>
        <w:ind w:left="4320" w:hanging="360"/>
      </w:pPr>
      <w:rPr>
        <w:rFonts w:ascii="Symbol" w:hAnsi="Symbol" w:hint="default"/>
      </w:rPr>
    </w:lvl>
    <w:lvl w:ilvl="6" w:tplc="0576F924" w:tentative="1">
      <w:start w:val="1"/>
      <w:numFmt w:val="bullet"/>
      <w:lvlText w:val=""/>
      <w:lvlJc w:val="left"/>
      <w:pPr>
        <w:tabs>
          <w:tab w:val="num" w:pos="5040"/>
        </w:tabs>
        <w:ind w:left="5040" w:hanging="360"/>
      </w:pPr>
      <w:rPr>
        <w:rFonts w:ascii="Symbol" w:hAnsi="Symbol" w:hint="default"/>
      </w:rPr>
    </w:lvl>
    <w:lvl w:ilvl="7" w:tplc="994468D6" w:tentative="1">
      <w:start w:val="1"/>
      <w:numFmt w:val="bullet"/>
      <w:lvlText w:val=""/>
      <w:lvlJc w:val="left"/>
      <w:pPr>
        <w:tabs>
          <w:tab w:val="num" w:pos="5760"/>
        </w:tabs>
        <w:ind w:left="5760" w:hanging="360"/>
      </w:pPr>
      <w:rPr>
        <w:rFonts w:ascii="Symbol" w:hAnsi="Symbol" w:hint="default"/>
      </w:rPr>
    </w:lvl>
    <w:lvl w:ilvl="8" w:tplc="4FF0014E" w:tentative="1">
      <w:start w:val="1"/>
      <w:numFmt w:val="bullet"/>
      <w:lvlText w:val=""/>
      <w:lvlJc w:val="left"/>
      <w:pPr>
        <w:tabs>
          <w:tab w:val="num" w:pos="6480"/>
        </w:tabs>
        <w:ind w:left="6480" w:hanging="360"/>
      </w:pPr>
      <w:rPr>
        <w:rFonts w:ascii="Symbol" w:hAnsi="Symbol" w:hint="default"/>
      </w:rPr>
    </w:lvl>
  </w:abstractNum>
  <w:abstractNum w:abstractNumId="25" w15:restartNumberingAfterBreak="0">
    <w:nsid w:val="12796157"/>
    <w:multiLevelType w:val="hybridMultilevel"/>
    <w:tmpl w:val="45705300"/>
    <w:lvl w:ilvl="0" w:tplc="25A22ACA">
      <w:start w:val="2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12C42071"/>
    <w:multiLevelType w:val="multilevel"/>
    <w:tmpl w:val="6BF03346"/>
    <w:lvl w:ilvl="0">
      <w:start w:val="3"/>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15:restartNumberingAfterBreak="0">
    <w:nsid w:val="143A39C7"/>
    <w:multiLevelType w:val="multilevel"/>
    <w:tmpl w:val="28D030F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28" w15:restartNumberingAfterBreak="0">
    <w:nsid w:val="154A6FD8"/>
    <w:multiLevelType w:val="hybridMultilevel"/>
    <w:tmpl w:val="CB20032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57C736F"/>
    <w:multiLevelType w:val="multilevel"/>
    <w:tmpl w:val="7D90735C"/>
    <w:lvl w:ilvl="0">
      <w:start w:val="1"/>
      <w:numFmt w:val="decimal"/>
      <w:lvlText w:val="%1."/>
      <w:lvlJc w:val="left"/>
      <w:pPr>
        <w:tabs>
          <w:tab w:val="num" w:pos="900"/>
        </w:tabs>
        <w:ind w:left="900" w:hanging="360"/>
      </w:pPr>
      <w:rPr>
        <w:rFonts w:ascii="Arial" w:hAnsi="Arial" w:hint="default"/>
        <w:sz w:val="1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0" w15:restartNumberingAfterBreak="0">
    <w:nsid w:val="15B21461"/>
    <w:multiLevelType w:val="hybridMultilevel"/>
    <w:tmpl w:val="82DC9F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720631B"/>
    <w:multiLevelType w:val="multilevel"/>
    <w:tmpl w:val="6CCAF6DE"/>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2" w15:restartNumberingAfterBreak="0">
    <w:nsid w:val="17902183"/>
    <w:multiLevelType w:val="hybridMultilevel"/>
    <w:tmpl w:val="BD503828"/>
    <w:lvl w:ilvl="0" w:tplc="E3D6230E">
      <w:start w:val="1"/>
      <w:numFmt w:val="decimal"/>
      <w:lvlText w:val="%1."/>
      <w:lvlJc w:val="left"/>
      <w:pPr>
        <w:ind w:left="872" w:hanging="360"/>
      </w:pPr>
      <w:rPr>
        <w:rFonts w:ascii="Calibri" w:eastAsia="Calibri" w:hAnsi="Calibri" w:hint="default"/>
        <w:sz w:val="22"/>
        <w:szCs w:val="22"/>
      </w:rPr>
    </w:lvl>
    <w:lvl w:ilvl="1" w:tplc="39E0D182">
      <w:start w:val="1"/>
      <w:numFmt w:val="lowerLetter"/>
      <w:lvlText w:val="%2."/>
      <w:lvlJc w:val="left"/>
      <w:pPr>
        <w:ind w:left="1592" w:hanging="360"/>
      </w:pPr>
      <w:rPr>
        <w:rFonts w:ascii="Calibri" w:eastAsia="Calibri" w:hAnsi="Calibri" w:hint="default"/>
        <w:spacing w:val="-1"/>
        <w:sz w:val="22"/>
        <w:szCs w:val="22"/>
      </w:rPr>
    </w:lvl>
    <w:lvl w:ilvl="2" w:tplc="EC3083AE">
      <w:start w:val="1"/>
      <w:numFmt w:val="lowerRoman"/>
      <w:lvlText w:val="%3."/>
      <w:lvlJc w:val="left"/>
      <w:pPr>
        <w:ind w:left="2312" w:hanging="286"/>
      </w:pPr>
      <w:rPr>
        <w:rFonts w:ascii="Calibri" w:eastAsia="Calibri" w:hAnsi="Calibri" w:hint="default"/>
        <w:i/>
        <w:spacing w:val="-1"/>
        <w:sz w:val="22"/>
        <w:szCs w:val="22"/>
      </w:rPr>
    </w:lvl>
    <w:lvl w:ilvl="3" w:tplc="4E12853E">
      <w:start w:val="1"/>
      <w:numFmt w:val="decimal"/>
      <w:lvlText w:val="%4."/>
      <w:lvlJc w:val="left"/>
      <w:pPr>
        <w:ind w:left="3033" w:hanging="360"/>
      </w:pPr>
      <w:rPr>
        <w:rFonts w:ascii="Calibri" w:eastAsia="Calibri" w:hAnsi="Calibri" w:hint="default"/>
        <w:i/>
        <w:sz w:val="22"/>
        <w:szCs w:val="22"/>
      </w:rPr>
    </w:lvl>
    <w:lvl w:ilvl="4" w:tplc="45F41536">
      <w:start w:val="1"/>
      <w:numFmt w:val="bullet"/>
      <w:lvlText w:val="•"/>
      <w:lvlJc w:val="left"/>
      <w:pPr>
        <w:ind w:left="4082" w:hanging="360"/>
      </w:pPr>
      <w:rPr>
        <w:rFonts w:hint="default"/>
      </w:rPr>
    </w:lvl>
    <w:lvl w:ilvl="5" w:tplc="3484F808">
      <w:start w:val="1"/>
      <w:numFmt w:val="bullet"/>
      <w:lvlText w:val="•"/>
      <w:lvlJc w:val="left"/>
      <w:pPr>
        <w:ind w:left="5132" w:hanging="360"/>
      </w:pPr>
      <w:rPr>
        <w:rFonts w:hint="default"/>
      </w:rPr>
    </w:lvl>
    <w:lvl w:ilvl="6" w:tplc="F9EC9260">
      <w:start w:val="1"/>
      <w:numFmt w:val="bullet"/>
      <w:lvlText w:val="•"/>
      <w:lvlJc w:val="left"/>
      <w:pPr>
        <w:ind w:left="6181" w:hanging="360"/>
      </w:pPr>
      <w:rPr>
        <w:rFonts w:hint="default"/>
      </w:rPr>
    </w:lvl>
    <w:lvl w:ilvl="7" w:tplc="1916C1F2">
      <w:start w:val="1"/>
      <w:numFmt w:val="bullet"/>
      <w:lvlText w:val="•"/>
      <w:lvlJc w:val="left"/>
      <w:pPr>
        <w:ind w:left="7231" w:hanging="360"/>
      </w:pPr>
      <w:rPr>
        <w:rFonts w:hint="default"/>
      </w:rPr>
    </w:lvl>
    <w:lvl w:ilvl="8" w:tplc="FADEA588">
      <w:start w:val="1"/>
      <w:numFmt w:val="bullet"/>
      <w:lvlText w:val="•"/>
      <w:lvlJc w:val="left"/>
      <w:pPr>
        <w:ind w:left="8280" w:hanging="360"/>
      </w:pPr>
      <w:rPr>
        <w:rFonts w:hint="default"/>
      </w:rPr>
    </w:lvl>
  </w:abstractNum>
  <w:abstractNum w:abstractNumId="33" w15:restartNumberingAfterBreak="0">
    <w:nsid w:val="182C7F67"/>
    <w:multiLevelType w:val="hybridMultilevel"/>
    <w:tmpl w:val="D9AA0788"/>
    <w:lvl w:ilvl="0" w:tplc="7EC0102C">
      <w:start w:val="1"/>
      <w:numFmt w:val="decimal"/>
      <w:lvlText w:val="%1."/>
      <w:lvlJc w:val="left"/>
      <w:pPr>
        <w:ind w:left="872" w:hanging="360"/>
      </w:pPr>
      <w:rPr>
        <w:rFonts w:ascii="Calibri" w:eastAsia="Calibri" w:hAnsi="Calibri" w:hint="default"/>
        <w:sz w:val="22"/>
        <w:szCs w:val="22"/>
      </w:rPr>
    </w:lvl>
    <w:lvl w:ilvl="1" w:tplc="AFD88656">
      <w:start w:val="1"/>
      <w:numFmt w:val="lowerLetter"/>
      <w:lvlText w:val="%2."/>
      <w:lvlJc w:val="left"/>
      <w:pPr>
        <w:ind w:left="1592" w:hanging="360"/>
      </w:pPr>
      <w:rPr>
        <w:rFonts w:ascii="Calibri" w:eastAsia="Calibri" w:hAnsi="Calibri" w:hint="default"/>
        <w:spacing w:val="-1"/>
        <w:sz w:val="22"/>
        <w:szCs w:val="22"/>
      </w:rPr>
    </w:lvl>
    <w:lvl w:ilvl="2" w:tplc="F10CED8C">
      <w:start w:val="1"/>
      <w:numFmt w:val="bullet"/>
      <w:lvlText w:val="•"/>
      <w:lvlJc w:val="left"/>
      <w:pPr>
        <w:ind w:left="2568" w:hanging="360"/>
      </w:pPr>
      <w:rPr>
        <w:rFonts w:hint="default"/>
      </w:rPr>
    </w:lvl>
    <w:lvl w:ilvl="3" w:tplc="A0E623AA">
      <w:start w:val="1"/>
      <w:numFmt w:val="bullet"/>
      <w:lvlText w:val="•"/>
      <w:lvlJc w:val="left"/>
      <w:pPr>
        <w:ind w:left="3545" w:hanging="360"/>
      </w:pPr>
      <w:rPr>
        <w:rFonts w:hint="default"/>
      </w:rPr>
    </w:lvl>
    <w:lvl w:ilvl="4" w:tplc="7E109096">
      <w:start w:val="1"/>
      <w:numFmt w:val="bullet"/>
      <w:lvlText w:val="•"/>
      <w:lvlJc w:val="left"/>
      <w:pPr>
        <w:ind w:left="4521" w:hanging="360"/>
      </w:pPr>
      <w:rPr>
        <w:rFonts w:hint="default"/>
      </w:rPr>
    </w:lvl>
    <w:lvl w:ilvl="5" w:tplc="4BEAB204">
      <w:start w:val="1"/>
      <w:numFmt w:val="bullet"/>
      <w:lvlText w:val="•"/>
      <w:lvlJc w:val="left"/>
      <w:pPr>
        <w:ind w:left="5498" w:hanging="360"/>
      </w:pPr>
      <w:rPr>
        <w:rFonts w:hint="default"/>
      </w:rPr>
    </w:lvl>
    <w:lvl w:ilvl="6" w:tplc="FA60C0FE">
      <w:start w:val="1"/>
      <w:numFmt w:val="bullet"/>
      <w:lvlText w:val="•"/>
      <w:lvlJc w:val="left"/>
      <w:pPr>
        <w:ind w:left="6474" w:hanging="360"/>
      </w:pPr>
      <w:rPr>
        <w:rFonts w:hint="default"/>
      </w:rPr>
    </w:lvl>
    <w:lvl w:ilvl="7" w:tplc="48D0E2A8">
      <w:start w:val="1"/>
      <w:numFmt w:val="bullet"/>
      <w:lvlText w:val="•"/>
      <w:lvlJc w:val="left"/>
      <w:pPr>
        <w:ind w:left="7450" w:hanging="360"/>
      </w:pPr>
      <w:rPr>
        <w:rFonts w:hint="default"/>
      </w:rPr>
    </w:lvl>
    <w:lvl w:ilvl="8" w:tplc="EFF2C72C">
      <w:start w:val="1"/>
      <w:numFmt w:val="bullet"/>
      <w:lvlText w:val="•"/>
      <w:lvlJc w:val="left"/>
      <w:pPr>
        <w:ind w:left="8427" w:hanging="360"/>
      </w:pPr>
      <w:rPr>
        <w:rFonts w:hint="default"/>
      </w:rPr>
    </w:lvl>
  </w:abstractNum>
  <w:abstractNum w:abstractNumId="34" w15:restartNumberingAfterBreak="0">
    <w:nsid w:val="187D1E1B"/>
    <w:multiLevelType w:val="hybridMultilevel"/>
    <w:tmpl w:val="70724C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95F142C"/>
    <w:multiLevelType w:val="hybridMultilevel"/>
    <w:tmpl w:val="82DC9F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19A63406"/>
    <w:multiLevelType w:val="multilevel"/>
    <w:tmpl w:val="6CCAF6DE"/>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7" w15:restartNumberingAfterBreak="0">
    <w:nsid w:val="1A014D18"/>
    <w:multiLevelType w:val="hybridMultilevel"/>
    <w:tmpl w:val="1B2815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1A1B3F6A"/>
    <w:multiLevelType w:val="multilevel"/>
    <w:tmpl w:val="6CCAF6DE"/>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9" w15:restartNumberingAfterBreak="0">
    <w:nsid w:val="1A6719C0"/>
    <w:multiLevelType w:val="hybridMultilevel"/>
    <w:tmpl w:val="0AA4AD2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0" w15:restartNumberingAfterBreak="0">
    <w:nsid w:val="1ADC20BF"/>
    <w:multiLevelType w:val="hybridMultilevel"/>
    <w:tmpl w:val="B65A1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AFD100D"/>
    <w:multiLevelType w:val="hybridMultilevel"/>
    <w:tmpl w:val="C814649C"/>
    <w:lvl w:ilvl="0" w:tplc="04090001">
      <w:start w:val="1"/>
      <w:numFmt w:val="bullet"/>
      <w:lvlText w:val=""/>
      <w:lvlJc w:val="left"/>
      <w:pPr>
        <w:ind w:left="1592" w:hanging="360"/>
      </w:pPr>
      <w:rPr>
        <w:rFonts w:ascii="Symbol" w:hAnsi="Symbol" w:hint="default"/>
      </w:rPr>
    </w:lvl>
    <w:lvl w:ilvl="1" w:tplc="04090003" w:tentative="1">
      <w:start w:val="1"/>
      <w:numFmt w:val="bullet"/>
      <w:lvlText w:val="o"/>
      <w:lvlJc w:val="left"/>
      <w:pPr>
        <w:ind w:left="2312" w:hanging="360"/>
      </w:pPr>
      <w:rPr>
        <w:rFonts w:ascii="Courier New" w:hAnsi="Courier New" w:cs="Courier New" w:hint="default"/>
      </w:rPr>
    </w:lvl>
    <w:lvl w:ilvl="2" w:tplc="04090005" w:tentative="1">
      <w:start w:val="1"/>
      <w:numFmt w:val="bullet"/>
      <w:lvlText w:val=""/>
      <w:lvlJc w:val="left"/>
      <w:pPr>
        <w:ind w:left="3032" w:hanging="360"/>
      </w:pPr>
      <w:rPr>
        <w:rFonts w:ascii="Wingdings" w:hAnsi="Wingdings" w:hint="default"/>
      </w:rPr>
    </w:lvl>
    <w:lvl w:ilvl="3" w:tplc="04090001" w:tentative="1">
      <w:start w:val="1"/>
      <w:numFmt w:val="bullet"/>
      <w:lvlText w:val=""/>
      <w:lvlJc w:val="left"/>
      <w:pPr>
        <w:ind w:left="3752" w:hanging="360"/>
      </w:pPr>
      <w:rPr>
        <w:rFonts w:ascii="Symbol" w:hAnsi="Symbol" w:hint="default"/>
      </w:rPr>
    </w:lvl>
    <w:lvl w:ilvl="4" w:tplc="04090003" w:tentative="1">
      <w:start w:val="1"/>
      <w:numFmt w:val="bullet"/>
      <w:lvlText w:val="o"/>
      <w:lvlJc w:val="left"/>
      <w:pPr>
        <w:ind w:left="4472" w:hanging="360"/>
      </w:pPr>
      <w:rPr>
        <w:rFonts w:ascii="Courier New" w:hAnsi="Courier New" w:cs="Courier New" w:hint="default"/>
      </w:rPr>
    </w:lvl>
    <w:lvl w:ilvl="5" w:tplc="04090005" w:tentative="1">
      <w:start w:val="1"/>
      <w:numFmt w:val="bullet"/>
      <w:lvlText w:val=""/>
      <w:lvlJc w:val="left"/>
      <w:pPr>
        <w:ind w:left="5192" w:hanging="360"/>
      </w:pPr>
      <w:rPr>
        <w:rFonts w:ascii="Wingdings" w:hAnsi="Wingdings" w:hint="default"/>
      </w:rPr>
    </w:lvl>
    <w:lvl w:ilvl="6" w:tplc="04090001" w:tentative="1">
      <w:start w:val="1"/>
      <w:numFmt w:val="bullet"/>
      <w:lvlText w:val=""/>
      <w:lvlJc w:val="left"/>
      <w:pPr>
        <w:ind w:left="5912" w:hanging="360"/>
      </w:pPr>
      <w:rPr>
        <w:rFonts w:ascii="Symbol" w:hAnsi="Symbol" w:hint="default"/>
      </w:rPr>
    </w:lvl>
    <w:lvl w:ilvl="7" w:tplc="04090003" w:tentative="1">
      <w:start w:val="1"/>
      <w:numFmt w:val="bullet"/>
      <w:lvlText w:val="o"/>
      <w:lvlJc w:val="left"/>
      <w:pPr>
        <w:ind w:left="6632" w:hanging="360"/>
      </w:pPr>
      <w:rPr>
        <w:rFonts w:ascii="Courier New" w:hAnsi="Courier New" w:cs="Courier New" w:hint="default"/>
      </w:rPr>
    </w:lvl>
    <w:lvl w:ilvl="8" w:tplc="04090005" w:tentative="1">
      <w:start w:val="1"/>
      <w:numFmt w:val="bullet"/>
      <w:lvlText w:val=""/>
      <w:lvlJc w:val="left"/>
      <w:pPr>
        <w:ind w:left="7352" w:hanging="360"/>
      </w:pPr>
      <w:rPr>
        <w:rFonts w:ascii="Wingdings" w:hAnsi="Wingdings" w:hint="default"/>
      </w:rPr>
    </w:lvl>
  </w:abstractNum>
  <w:abstractNum w:abstractNumId="42" w15:restartNumberingAfterBreak="0">
    <w:nsid w:val="1DB71AC9"/>
    <w:multiLevelType w:val="multilevel"/>
    <w:tmpl w:val="7674D4B2"/>
    <w:lvl w:ilvl="0">
      <w:start w:val="10"/>
      <w:numFmt w:val="decimal"/>
      <w:lvlText w:val="%1."/>
      <w:lvlJc w:val="left"/>
      <w:pPr>
        <w:tabs>
          <w:tab w:val="num" w:pos="720"/>
        </w:tabs>
        <w:ind w:left="720" w:hanging="360"/>
      </w:pPr>
      <w:rPr>
        <w:rFonts w:asciiTheme="minorHAnsi" w:hAnsiTheme="minorHAnsi" w:cstheme="minorHAnsi" w:hint="default"/>
        <w:b w:val="0"/>
        <w:sz w:val="22"/>
        <w:szCs w:val="36"/>
      </w:rPr>
    </w:lvl>
    <w:lvl w:ilvl="1">
      <w:start w:val="1"/>
      <w:numFmt w:val="decimal"/>
      <w:lvlText w:val="%2."/>
      <w:lvlJc w:val="left"/>
      <w:pPr>
        <w:tabs>
          <w:tab w:val="num" w:pos="1260"/>
        </w:tabs>
        <w:ind w:left="1260" w:hanging="360"/>
      </w:pPr>
      <w:rPr>
        <w:rFonts w:asciiTheme="minorHAnsi" w:hAnsiTheme="minorHAnsi" w:cstheme="minorHAnsi" w:hint="default"/>
        <w:b w:val="0"/>
        <w:bCs/>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43" w15:restartNumberingAfterBreak="0">
    <w:nsid w:val="1E001BCD"/>
    <w:multiLevelType w:val="hybridMultilevel"/>
    <w:tmpl w:val="978EB9C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1F437EAE"/>
    <w:multiLevelType w:val="hybridMultilevel"/>
    <w:tmpl w:val="D9AA0788"/>
    <w:lvl w:ilvl="0" w:tplc="7EC0102C">
      <w:start w:val="1"/>
      <w:numFmt w:val="decimal"/>
      <w:lvlText w:val="%1."/>
      <w:lvlJc w:val="left"/>
      <w:pPr>
        <w:ind w:left="872" w:hanging="360"/>
      </w:pPr>
      <w:rPr>
        <w:rFonts w:ascii="Calibri" w:eastAsia="Calibri" w:hAnsi="Calibri" w:hint="default"/>
        <w:sz w:val="22"/>
        <w:szCs w:val="22"/>
      </w:rPr>
    </w:lvl>
    <w:lvl w:ilvl="1" w:tplc="AFD88656">
      <w:start w:val="1"/>
      <w:numFmt w:val="lowerLetter"/>
      <w:lvlText w:val="%2."/>
      <w:lvlJc w:val="left"/>
      <w:pPr>
        <w:ind w:left="1592" w:hanging="360"/>
      </w:pPr>
      <w:rPr>
        <w:rFonts w:ascii="Calibri" w:eastAsia="Calibri" w:hAnsi="Calibri" w:hint="default"/>
        <w:spacing w:val="-1"/>
        <w:sz w:val="22"/>
        <w:szCs w:val="22"/>
      </w:rPr>
    </w:lvl>
    <w:lvl w:ilvl="2" w:tplc="F10CED8C">
      <w:start w:val="1"/>
      <w:numFmt w:val="bullet"/>
      <w:lvlText w:val="•"/>
      <w:lvlJc w:val="left"/>
      <w:pPr>
        <w:ind w:left="2568" w:hanging="360"/>
      </w:pPr>
      <w:rPr>
        <w:rFonts w:hint="default"/>
      </w:rPr>
    </w:lvl>
    <w:lvl w:ilvl="3" w:tplc="A0E623AA">
      <w:start w:val="1"/>
      <w:numFmt w:val="bullet"/>
      <w:lvlText w:val="•"/>
      <w:lvlJc w:val="left"/>
      <w:pPr>
        <w:ind w:left="3545" w:hanging="360"/>
      </w:pPr>
      <w:rPr>
        <w:rFonts w:hint="default"/>
      </w:rPr>
    </w:lvl>
    <w:lvl w:ilvl="4" w:tplc="7E109096">
      <w:start w:val="1"/>
      <w:numFmt w:val="bullet"/>
      <w:lvlText w:val="•"/>
      <w:lvlJc w:val="left"/>
      <w:pPr>
        <w:ind w:left="4521" w:hanging="360"/>
      </w:pPr>
      <w:rPr>
        <w:rFonts w:hint="default"/>
      </w:rPr>
    </w:lvl>
    <w:lvl w:ilvl="5" w:tplc="4BEAB204">
      <w:start w:val="1"/>
      <w:numFmt w:val="bullet"/>
      <w:lvlText w:val="•"/>
      <w:lvlJc w:val="left"/>
      <w:pPr>
        <w:ind w:left="5498" w:hanging="360"/>
      </w:pPr>
      <w:rPr>
        <w:rFonts w:hint="default"/>
      </w:rPr>
    </w:lvl>
    <w:lvl w:ilvl="6" w:tplc="FA60C0FE">
      <w:start w:val="1"/>
      <w:numFmt w:val="bullet"/>
      <w:lvlText w:val="•"/>
      <w:lvlJc w:val="left"/>
      <w:pPr>
        <w:ind w:left="6474" w:hanging="360"/>
      </w:pPr>
      <w:rPr>
        <w:rFonts w:hint="default"/>
      </w:rPr>
    </w:lvl>
    <w:lvl w:ilvl="7" w:tplc="48D0E2A8">
      <w:start w:val="1"/>
      <w:numFmt w:val="bullet"/>
      <w:lvlText w:val="•"/>
      <w:lvlJc w:val="left"/>
      <w:pPr>
        <w:ind w:left="7450" w:hanging="360"/>
      </w:pPr>
      <w:rPr>
        <w:rFonts w:hint="default"/>
      </w:rPr>
    </w:lvl>
    <w:lvl w:ilvl="8" w:tplc="EFF2C72C">
      <w:start w:val="1"/>
      <w:numFmt w:val="bullet"/>
      <w:lvlText w:val="•"/>
      <w:lvlJc w:val="left"/>
      <w:pPr>
        <w:ind w:left="8427" w:hanging="360"/>
      </w:pPr>
      <w:rPr>
        <w:rFonts w:hint="default"/>
      </w:rPr>
    </w:lvl>
  </w:abstractNum>
  <w:abstractNum w:abstractNumId="45" w15:restartNumberingAfterBreak="0">
    <w:nsid w:val="1F72102D"/>
    <w:multiLevelType w:val="hybridMultilevel"/>
    <w:tmpl w:val="557E2FDA"/>
    <w:lvl w:ilvl="0" w:tplc="3E94102E">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21B8528B"/>
    <w:multiLevelType w:val="hybridMultilevel"/>
    <w:tmpl w:val="D1A893E0"/>
    <w:lvl w:ilvl="0" w:tplc="A2D2CCAE">
      <w:start w:val="1"/>
      <w:numFmt w:val="decimal"/>
      <w:lvlText w:val="%1."/>
      <w:lvlJc w:val="left"/>
      <w:pPr>
        <w:ind w:left="872" w:hanging="360"/>
      </w:pPr>
      <w:rPr>
        <w:rFonts w:ascii="Calibri" w:eastAsia="Calibri" w:hAnsi="Calibri" w:hint="default"/>
        <w:sz w:val="22"/>
        <w:szCs w:val="22"/>
      </w:rPr>
    </w:lvl>
    <w:lvl w:ilvl="1" w:tplc="BFC8FD5A">
      <w:start w:val="1"/>
      <w:numFmt w:val="lowerLetter"/>
      <w:lvlText w:val="%2."/>
      <w:lvlJc w:val="left"/>
      <w:pPr>
        <w:ind w:left="1592" w:hanging="360"/>
      </w:pPr>
      <w:rPr>
        <w:rFonts w:ascii="Calibri" w:eastAsia="Calibri" w:hAnsi="Calibri" w:hint="default"/>
        <w:spacing w:val="-1"/>
        <w:sz w:val="22"/>
        <w:szCs w:val="22"/>
      </w:rPr>
    </w:lvl>
    <w:lvl w:ilvl="2" w:tplc="12107612">
      <w:start w:val="1"/>
      <w:numFmt w:val="bullet"/>
      <w:lvlText w:val="•"/>
      <w:lvlJc w:val="left"/>
      <w:pPr>
        <w:ind w:left="2568" w:hanging="360"/>
      </w:pPr>
      <w:rPr>
        <w:rFonts w:hint="default"/>
      </w:rPr>
    </w:lvl>
    <w:lvl w:ilvl="3" w:tplc="0568C262">
      <w:start w:val="1"/>
      <w:numFmt w:val="bullet"/>
      <w:lvlText w:val="•"/>
      <w:lvlJc w:val="left"/>
      <w:pPr>
        <w:ind w:left="3545" w:hanging="360"/>
      </w:pPr>
      <w:rPr>
        <w:rFonts w:hint="default"/>
      </w:rPr>
    </w:lvl>
    <w:lvl w:ilvl="4" w:tplc="E5C8D820">
      <w:start w:val="1"/>
      <w:numFmt w:val="bullet"/>
      <w:lvlText w:val="•"/>
      <w:lvlJc w:val="left"/>
      <w:pPr>
        <w:ind w:left="4521" w:hanging="360"/>
      </w:pPr>
      <w:rPr>
        <w:rFonts w:hint="default"/>
      </w:rPr>
    </w:lvl>
    <w:lvl w:ilvl="5" w:tplc="06C2828C">
      <w:start w:val="1"/>
      <w:numFmt w:val="bullet"/>
      <w:lvlText w:val="•"/>
      <w:lvlJc w:val="left"/>
      <w:pPr>
        <w:ind w:left="5498" w:hanging="360"/>
      </w:pPr>
      <w:rPr>
        <w:rFonts w:hint="default"/>
      </w:rPr>
    </w:lvl>
    <w:lvl w:ilvl="6" w:tplc="9EDA7E94">
      <w:start w:val="1"/>
      <w:numFmt w:val="bullet"/>
      <w:lvlText w:val="•"/>
      <w:lvlJc w:val="left"/>
      <w:pPr>
        <w:ind w:left="6474" w:hanging="360"/>
      </w:pPr>
      <w:rPr>
        <w:rFonts w:hint="default"/>
      </w:rPr>
    </w:lvl>
    <w:lvl w:ilvl="7" w:tplc="97D2E902">
      <w:start w:val="1"/>
      <w:numFmt w:val="bullet"/>
      <w:lvlText w:val="•"/>
      <w:lvlJc w:val="left"/>
      <w:pPr>
        <w:ind w:left="7450" w:hanging="360"/>
      </w:pPr>
      <w:rPr>
        <w:rFonts w:hint="default"/>
      </w:rPr>
    </w:lvl>
    <w:lvl w:ilvl="8" w:tplc="A89CFF5C">
      <w:start w:val="1"/>
      <w:numFmt w:val="bullet"/>
      <w:lvlText w:val="•"/>
      <w:lvlJc w:val="left"/>
      <w:pPr>
        <w:ind w:left="8427" w:hanging="360"/>
      </w:pPr>
      <w:rPr>
        <w:rFonts w:hint="default"/>
      </w:rPr>
    </w:lvl>
  </w:abstractNum>
  <w:abstractNum w:abstractNumId="47" w15:restartNumberingAfterBreak="0">
    <w:nsid w:val="21F85F6B"/>
    <w:multiLevelType w:val="hybridMultilevel"/>
    <w:tmpl w:val="94E21D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20C5546"/>
    <w:multiLevelType w:val="hybridMultilevel"/>
    <w:tmpl w:val="3550B2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221E0B3A"/>
    <w:multiLevelType w:val="hybridMultilevel"/>
    <w:tmpl w:val="82DC9F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22F2541B"/>
    <w:multiLevelType w:val="hybridMultilevel"/>
    <w:tmpl w:val="82DC9F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3540AF5"/>
    <w:multiLevelType w:val="hybridMultilevel"/>
    <w:tmpl w:val="1B9A55C8"/>
    <w:lvl w:ilvl="0" w:tplc="4FEC95FE">
      <w:start w:val="1"/>
      <w:numFmt w:val="decimal"/>
      <w:lvlText w:val="%1."/>
      <w:lvlJc w:val="left"/>
      <w:pPr>
        <w:ind w:left="872" w:hanging="360"/>
      </w:pPr>
      <w:rPr>
        <w:rFonts w:ascii="Calibri" w:eastAsia="Calibri" w:hAnsi="Calibri" w:hint="default"/>
        <w:sz w:val="22"/>
        <w:szCs w:val="22"/>
      </w:rPr>
    </w:lvl>
    <w:lvl w:ilvl="1" w:tplc="95FC7CD2">
      <w:start w:val="1"/>
      <w:numFmt w:val="bullet"/>
      <w:lvlText w:val=""/>
      <w:lvlJc w:val="left"/>
      <w:pPr>
        <w:ind w:left="1592" w:hanging="360"/>
      </w:pPr>
      <w:rPr>
        <w:rFonts w:ascii="Symbol" w:eastAsia="Symbol" w:hAnsi="Symbol" w:hint="default"/>
        <w:w w:val="99"/>
        <w:sz w:val="20"/>
        <w:szCs w:val="20"/>
      </w:rPr>
    </w:lvl>
    <w:lvl w:ilvl="2" w:tplc="199E3ABE">
      <w:start w:val="1"/>
      <w:numFmt w:val="bullet"/>
      <w:lvlText w:val="•"/>
      <w:lvlJc w:val="left"/>
      <w:pPr>
        <w:ind w:left="2568" w:hanging="360"/>
      </w:pPr>
      <w:rPr>
        <w:rFonts w:hint="default"/>
      </w:rPr>
    </w:lvl>
    <w:lvl w:ilvl="3" w:tplc="01A0AF8E">
      <w:start w:val="1"/>
      <w:numFmt w:val="bullet"/>
      <w:lvlText w:val="•"/>
      <w:lvlJc w:val="left"/>
      <w:pPr>
        <w:ind w:left="3545" w:hanging="360"/>
      </w:pPr>
      <w:rPr>
        <w:rFonts w:hint="default"/>
      </w:rPr>
    </w:lvl>
    <w:lvl w:ilvl="4" w:tplc="8F20676C">
      <w:start w:val="1"/>
      <w:numFmt w:val="bullet"/>
      <w:lvlText w:val="•"/>
      <w:lvlJc w:val="left"/>
      <w:pPr>
        <w:ind w:left="4521" w:hanging="360"/>
      </w:pPr>
      <w:rPr>
        <w:rFonts w:hint="default"/>
      </w:rPr>
    </w:lvl>
    <w:lvl w:ilvl="5" w:tplc="18C6E85C">
      <w:start w:val="1"/>
      <w:numFmt w:val="bullet"/>
      <w:lvlText w:val="•"/>
      <w:lvlJc w:val="left"/>
      <w:pPr>
        <w:ind w:left="5498" w:hanging="360"/>
      </w:pPr>
      <w:rPr>
        <w:rFonts w:hint="default"/>
      </w:rPr>
    </w:lvl>
    <w:lvl w:ilvl="6" w:tplc="8E4461DE">
      <w:start w:val="1"/>
      <w:numFmt w:val="bullet"/>
      <w:lvlText w:val="•"/>
      <w:lvlJc w:val="left"/>
      <w:pPr>
        <w:ind w:left="6474" w:hanging="360"/>
      </w:pPr>
      <w:rPr>
        <w:rFonts w:hint="default"/>
      </w:rPr>
    </w:lvl>
    <w:lvl w:ilvl="7" w:tplc="ED9AE39C">
      <w:start w:val="1"/>
      <w:numFmt w:val="bullet"/>
      <w:lvlText w:val="•"/>
      <w:lvlJc w:val="left"/>
      <w:pPr>
        <w:ind w:left="7450" w:hanging="360"/>
      </w:pPr>
      <w:rPr>
        <w:rFonts w:hint="default"/>
      </w:rPr>
    </w:lvl>
    <w:lvl w:ilvl="8" w:tplc="98A0B5C2">
      <w:start w:val="1"/>
      <w:numFmt w:val="bullet"/>
      <w:lvlText w:val="•"/>
      <w:lvlJc w:val="left"/>
      <w:pPr>
        <w:ind w:left="8427" w:hanging="360"/>
      </w:pPr>
      <w:rPr>
        <w:rFonts w:hint="default"/>
      </w:rPr>
    </w:lvl>
  </w:abstractNum>
  <w:abstractNum w:abstractNumId="52" w15:restartNumberingAfterBreak="0">
    <w:nsid w:val="26A07309"/>
    <w:multiLevelType w:val="hybridMultilevel"/>
    <w:tmpl w:val="F5ECFB22"/>
    <w:lvl w:ilvl="0" w:tplc="7EC0102C">
      <w:start w:val="1"/>
      <w:numFmt w:val="decimal"/>
      <w:lvlText w:val="%1."/>
      <w:lvlJc w:val="left"/>
      <w:pPr>
        <w:ind w:left="872" w:hanging="360"/>
      </w:pPr>
      <w:rPr>
        <w:rFonts w:ascii="Calibri" w:eastAsia="Calibri" w:hAnsi="Calibri" w:hint="default"/>
        <w:sz w:val="22"/>
        <w:szCs w:val="22"/>
      </w:rPr>
    </w:lvl>
    <w:lvl w:ilvl="1" w:tplc="08090001">
      <w:start w:val="1"/>
      <w:numFmt w:val="bullet"/>
      <w:lvlText w:val=""/>
      <w:lvlJc w:val="left"/>
      <w:pPr>
        <w:ind w:left="1592" w:hanging="360"/>
      </w:pPr>
      <w:rPr>
        <w:rFonts w:ascii="Symbol" w:hAnsi="Symbol" w:hint="default"/>
        <w:spacing w:val="-1"/>
        <w:sz w:val="22"/>
        <w:szCs w:val="22"/>
      </w:rPr>
    </w:lvl>
    <w:lvl w:ilvl="2" w:tplc="F10CED8C">
      <w:start w:val="1"/>
      <w:numFmt w:val="bullet"/>
      <w:lvlText w:val="•"/>
      <w:lvlJc w:val="left"/>
      <w:pPr>
        <w:ind w:left="2568" w:hanging="360"/>
      </w:pPr>
      <w:rPr>
        <w:rFonts w:hint="default"/>
      </w:rPr>
    </w:lvl>
    <w:lvl w:ilvl="3" w:tplc="A0E623AA">
      <w:start w:val="1"/>
      <w:numFmt w:val="bullet"/>
      <w:lvlText w:val="•"/>
      <w:lvlJc w:val="left"/>
      <w:pPr>
        <w:ind w:left="3545" w:hanging="360"/>
      </w:pPr>
      <w:rPr>
        <w:rFonts w:hint="default"/>
      </w:rPr>
    </w:lvl>
    <w:lvl w:ilvl="4" w:tplc="7E109096">
      <w:start w:val="1"/>
      <w:numFmt w:val="bullet"/>
      <w:lvlText w:val="•"/>
      <w:lvlJc w:val="left"/>
      <w:pPr>
        <w:ind w:left="4521" w:hanging="360"/>
      </w:pPr>
      <w:rPr>
        <w:rFonts w:hint="default"/>
      </w:rPr>
    </w:lvl>
    <w:lvl w:ilvl="5" w:tplc="4BEAB204">
      <w:start w:val="1"/>
      <w:numFmt w:val="bullet"/>
      <w:lvlText w:val="•"/>
      <w:lvlJc w:val="left"/>
      <w:pPr>
        <w:ind w:left="5498" w:hanging="360"/>
      </w:pPr>
      <w:rPr>
        <w:rFonts w:hint="default"/>
      </w:rPr>
    </w:lvl>
    <w:lvl w:ilvl="6" w:tplc="FA60C0FE">
      <w:start w:val="1"/>
      <w:numFmt w:val="bullet"/>
      <w:lvlText w:val="•"/>
      <w:lvlJc w:val="left"/>
      <w:pPr>
        <w:ind w:left="6474" w:hanging="360"/>
      </w:pPr>
      <w:rPr>
        <w:rFonts w:hint="default"/>
      </w:rPr>
    </w:lvl>
    <w:lvl w:ilvl="7" w:tplc="48D0E2A8">
      <w:start w:val="1"/>
      <w:numFmt w:val="bullet"/>
      <w:lvlText w:val="•"/>
      <w:lvlJc w:val="left"/>
      <w:pPr>
        <w:ind w:left="7450" w:hanging="360"/>
      </w:pPr>
      <w:rPr>
        <w:rFonts w:hint="default"/>
      </w:rPr>
    </w:lvl>
    <w:lvl w:ilvl="8" w:tplc="EFF2C72C">
      <w:start w:val="1"/>
      <w:numFmt w:val="bullet"/>
      <w:lvlText w:val="•"/>
      <w:lvlJc w:val="left"/>
      <w:pPr>
        <w:ind w:left="8427" w:hanging="360"/>
      </w:pPr>
      <w:rPr>
        <w:rFonts w:hint="default"/>
      </w:rPr>
    </w:lvl>
  </w:abstractNum>
  <w:abstractNum w:abstractNumId="53" w15:restartNumberingAfterBreak="0">
    <w:nsid w:val="27837881"/>
    <w:multiLevelType w:val="hybridMultilevel"/>
    <w:tmpl w:val="E54C4426"/>
    <w:lvl w:ilvl="0" w:tplc="7EC0102C">
      <w:start w:val="1"/>
      <w:numFmt w:val="decimal"/>
      <w:lvlText w:val="%1."/>
      <w:lvlJc w:val="left"/>
      <w:pPr>
        <w:ind w:left="872" w:hanging="360"/>
      </w:pPr>
      <w:rPr>
        <w:rFonts w:ascii="Calibri" w:eastAsia="Calibri" w:hAnsi="Calibri" w:hint="default"/>
        <w:sz w:val="22"/>
        <w:szCs w:val="22"/>
      </w:rPr>
    </w:lvl>
    <w:lvl w:ilvl="1" w:tplc="AFD88656">
      <w:start w:val="1"/>
      <w:numFmt w:val="lowerLetter"/>
      <w:lvlText w:val="%2."/>
      <w:lvlJc w:val="left"/>
      <w:pPr>
        <w:ind w:left="1592" w:hanging="360"/>
      </w:pPr>
      <w:rPr>
        <w:rFonts w:ascii="Calibri" w:eastAsia="Calibri" w:hAnsi="Calibri" w:hint="default"/>
        <w:spacing w:val="-1"/>
        <w:sz w:val="22"/>
        <w:szCs w:val="22"/>
      </w:rPr>
    </w:lvl>
    <w:lvl w:ilvl="2" w:tplc="F10CED8C">
      <w:start w:val="1"/>
      <w:numFmt w:val="bullet"/>
      <w:lvlText w:val="•"/>
      <w:lvlJc w:val="left"/>
      <w:pPr>
        <w:ind w:left="2568" w:hanging="360"/>
      </w:pPr>
      <w:rPr>
        <w:rFonts w:hint="default"/>
      </w:rPr>
    </w:lvl>
    <w:lvl w:ilvl="3" w:tplc="A0E623AA">
      <w:start w:val="1"/>
      <w:numFmt w:val="bullet"/>
      <w:lvlText w:val="•"/>
      <w:lvlJc w:val="left"/>
      <w:pPr>
        <w:ind w:left="3545" w:hanging="360"/>
      </w:pPr>
      <w:rPr>
        <w:rFonts w:hint="default"/>
      </w:rPr>
    </w:lvl>
    <w:lvl w:ilvl="4" w:tplc="7E109096">
      <w:start w:val="1"/>
      <w:numFmt w:val="bullet"/>
      <w:lvlText w:val="•"/>
      <w:lvlJc w:val="left"/>
      <w:pPr>
        <w:ind w:left="4521" w:hanging="360"/>
      </w:pPr>
      <w:rPr>
        <w:rFonts w:hint="default"/>
      </w:rPr>
    </w:lvl>
    <w:lvl w:ilvl="5" w:tplc="4BEAB204">
      <w:start w:val="1"/>
      <w:numFmt w:val="bullet"/>
      <w:lvlText w:val="•"/>
      <w:lvlJc w:val="left"/>
      <w:pPr>
        <w:ind w:left="5498" w:hanging="360"/>
      </w:pPr>
      <w:rPr>
        <w:rFonts w:hint="default"/>
      </w:rPr>
    </w:lvl>
    <w:lvl w:ilvl="6" w:tplc="FA60C0FE">
      <w:start w:val="1"/>
      <w:numFmt w:val="bullet"/>
      <w:lvlText w:val="•"/>
      <w:lvlJc w:val="left"/>
      <w:pPr>
        <w:ind w:left="6474" w:hanging="360"/>
      </w:pPr>
      <w:rPr>
        <w:rFonts w:hint="default"/>
      </w:rPr>
    </w:lvl>
    <w:lvl w:ilvl="7" w:tplc="48D0E2A8">
      <w:start w:val="1"/>
      <w:numFmt w:val="bullet"/>
      <w:lvlText w:val="•"/>
      <w:lvlJc w:val="left"/>
      <w:pPr>
        <w:ind w:left="7450" w:hanging="360"/>
      </w:pPr>
      <w:rPr>
        <w:rFonts w:hint="default"/>
      </w:rPr>
    </w:lvl>
    <w:lvl w:ilvl="8" w:tplc="EFF2C72C">
      <w:start w:val="1"/>
      <w:numFmt w:val="bullet"/>
      <w:lvlText w:val="•"/>
      <w:lvlJc w:val="left"/>
      <w:pPr>
        <w:ind w:left="8427" w:hanging="360"/>
      </w:pPr>
      <w:rPr>
        <w:rFonts w:hint="default"/>
      </w:rPr>
    </w:lvl>
  </w:abstractNum>
  <w:abstractNum w:abstractNumId="54" w15:restartNumberingAfterBreak="0">
    <w:nsid w:val="27A50CBD"/>
    <w:multiLevelType w:val="hybridMultilevel"/>
    <w:tmpl w:val="AD3C4ED4"/>
    <w:lvl w:ilvl="0" w:tplc="0809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27C86277"/>
    <w:multiLevelType w:val="hybridMultilevel"/>
    <w:tmpl w:val="B65A1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82976B9"/>
    <w:multiLevelType w:val="hybridMultilevel"/>
    <w:tmpl w:val="B65A1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288E026C"/>
    <w:multiLevelType w:val="hybridMultilevel"/>
    <w:tmpl w:val="897E0F02"/>
    <w:lvl w:ilvl="0" w:tplc="DC928284">
      <w:start w:val="1"/>
      <w:numFmt w:val="decimal"/>
      <w:pStyle w:val="MNumberList"/>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8A20319"/>
    <w:multiLevelType w:val="multilevel"/>
    <w:tmpl w:val="3D567E26"/>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59" w15:restartNumberingAfterBreak="0">
    <w:nsid w:val="28BE4542"/>
    <w:multiLevelType w:val="hybridMultilevel"/>
    <w:tmpl w:val="82DC9F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9AA2088"/>
    <w:multiLevelType w:val="hybridMultilevel"/>
    <w:tmpl w:val="82DC9F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A251288"/>
    <w:multiLevelType w:val="multilevel"/>
    <w:tmpl w:val="28D030F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62" w15:restartNumberingAfterBreak="0">
    <w:nsid w:val="2D63761F"/>
    <w:multiLevelType w:val="hybridMultilevel"/>
    <w:tmpl w:val="8CBA291E"/>
    <w:lvl w:ilvl="0" w:tplc="08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2DA841A1"/>
    <w:multiLevelType w:val="multilevel"/>
    <w:tmpl w:val="28D030F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64" w15:restartNumberingAfterBreak="0">
    <w:nsid w:val="2DC87B2B"/>
    <w:multiLevelType w:val="hybridMultilevel"/>
    <w:tmpl w:val="4EC8C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2E006228"/>
    <w:multiLevelType w:val="multilevel"/>
    <w:tmpl w:val="DBEC9DCA"/>
    <w:lvl w:ilvl="0">
      <w:start w:val="1"/>
      <w:numFmt w:val="decimal"/>
      <w:lvlText w:val="%1."/>
      <w:lvlJc w:val="left"/>
      <w:pPr>
        <w:tabs>
          <w:tab w:val="num" w:pos="900"/>
        </w:tabs>
        <w:ind w:left="900" w:hanging="360"/>
      </w:pPr>
      <w:rPr>
        <w:rFonts w:ascii="Arial" w:hAnsi="Arial" w:hint="default"/>
        <w:b w:val="0"/>
        <w:sz w:val="18"/>
      </w:rPr>
    </w:lvl>
    <w:lvl w:ilvl="1">
      <w:start w:val="1"/>
      <w:numFmt w:val="lowerLetter"/>
      <w:lvlText w:val="%2."/>
      <w:lvlJc w:val="left"/>
      <w:pPr>
        <w:tabs>
          <w:tab w:val="num" w:pos="1440"/>
        </w:tabs>
        <w:ind w:left="1440" w:hanging="360"/>
      </w:pPr>
      <w:rPr>
        <w:rFonts w:ascii="Calibri" w:eastAsia="Calibri" w:hAnsi="Calibri" w:hint="default"/>
        <w:spacing w:val="-1"/>
        <w:sz w:val="22"/>
        <w:szCs w:val="22"/>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6" w15:restartNumberingAfterBreak="0">
    <w:nsid w:val="2EF236F7"/>
    <w:multiLevelType w:val="multilevel"/>
    <w:tmpl w:val="365CBA68"/>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67" w15:restartNumberingAfterBreak="0">
    <w:nsid w:val="30975B79"/>
    <w:multiLevelType w:val="hybridMultilevel"/>
    <w:tmpl w:val="4B5EC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30AC742A"/>
    <w:multiLevelType w:val="hybridMultilevel"/>
    <w:tmpl w:val="A93C14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317F1E0C"/>
    <w:multiLevelType w:val="multilevel"/>
    <w:tmpl w:val="DD9C3B9A"/>
    <w:lvl w:ilvl="0">
      <w:start w:val="1"/>
      <w:numFmt w:val="decimal"/>
      <w:lvlText w:val="%1."/>
      <w:lvlJc w:val="left"/>
      <w:pPr>
        <w:tabs>
          <w:tab w:val="num" w:pos="720"/>
        </w:tabs>
        <w:ind w:left="720" w:hanging="360"/>
      </w:pPr>
      <w:rPr>
        <w:rFonts w:ascii="Arial" w:hAnsi="Arial" w:hint="default"/>
        <w:b w:val="0"/>
        <w:sz w:val="18"/>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70" w15:restartNumberingAfterBreak="0">
    <w:nsid w:val="32592F79"/>
    <w:multiLevelType w:val="hybridMultilevel"/>
    <w:tmpl w:val="053AD1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3353331E"/>
    <w:multiLevelType w:val="hybridMultilevel"/>
    <w:tmpl w:val="78720B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33F56D0C"/>
    <w:multiLevelType w:val="hybridMultilevel"/>
    <w:tmpl w:val="ADFC0D16"/>
    <w:lvl w:ilvl="0" w:tplc="7EC0102C">
      <w:start w:val="1"/>
      <w:numFmt w:val="decimal"/>
      <w:lvlText w:val="%1."/>
      <w:lvlJc w:val="left"/>
      <w:pPr>
        <w:ind w:left="872" w:hanging="360"/>
      </w:pPr>
      <w:rPr>
        <w:rFonts w:ascii="Calibri" w:eastAsia="Calibri" w:hAnsi="Calibri" w:hint="default"/>
        <w:sz w:val="22"/>
        <w:szCs w:val="22"/>
      </w:rPr>
    </w:lvl>
    <w:lvl w:ilvl="1" w:tplc="AFD88656">
      <w:start w:val="1"/>
      <w:numFmt w:val="lowerLetter"/>
      <w:lvlText w:val="%2."/>
      <w:lvlJc w:val="left"/>
      <w:pPr>
        <w:ind w:left="1592" w:hanging="360"/>
      </w:pPr>
      <w:rPr>
        <w:rFonts w:ascii="Calibri" w:eastAsia="Calibri" w:hAnsi="Calibri" w:hint="default"/>
        <w:spacing w:val="-1"/>
        <w:sz w:val="22"/>
        <w:szCs w:val="22"/>
      </w:rPr>
    </w:lvl>
    <w:lvl w:ilvl="2" w:tplc="F10CED8C">
      <w:start w:val="1"/>
      <w:numFmt w:val="bullet"/>
      <w:lvlText w:val="•"/>
      <w:lvlJc w:val="left"/>
      <w:pPr>
        <w:ind w:left="2568" w:hanging="360"/>
      </w:pPr>
      <w:rPr>
        <w:rFonts w:hint="default"/>
      </w:rPr>
    </w:lvl>
    <w:lvl w:ilvl="3" w:tplc="A0E623AA">
      <w:start w:val="1"/>
      <w:numFmt w:val="bullet"/>
      <w:lvlText w:val="•"/>
      <w:lvlJc w:val="left"/>
      <w:pPr>
        <w:ind w:left="3545" w:hanging="360"/>
      </w:pPr>
      <w:rPr>
        <w:rFonts w:hint="default"/>
      </w:rPr>
    </w:lvl>
    <w:lvl w:ilvl="4" w:tplc="7E109096">
      <w:start w:val="1"/>
      <w:numFmt w:val="bullet"/>
      <w:lvlText w:val="•"/>
      <w:lvlJc w:val="left"/>
      <w:pPr>
        <w:ind w:left="4521" w:hanging="360"/>
      </w:pPr>
      <w:rPr>
        <w:rFonts w:hint="default"/>
      </w:rPr>
    </w:lvl>
    <w:lvl w:ilvl="5" w:tplc="4BEAB204">
      <w:start w:val="1"/>
      <w:numFmt w:val="bullet"/>
      <w:lvlText w:val="•"/>
      <w:lvlJc w:val="left"/>
      <w:pPr>
        <w:ind w:left="5498" w:hanging="360"/>
      </w:pPr>
      <w:rPr>
        <w:rFonts w:hint="default"/>
      </w:rPr>
    </w:lvl>
    <w:lvl w:ilvl="6" w:tplc="FA60C0FE">
      <w:start w:val="1"/>
      <w:numFmt w:val="bullet"/>
      <w:lvlText w:val="•"/>
      <w:lvlJc w:val="left"/>
      <w:pPr>
        <w:ind w:left="6474" w:hanging="360"/>
      </w:pPr>
      <w:rPr>
        <w:rFonts w:hint="default"/>
      </w:rPr>
    </w:lvl>
    <w:lvl w:ilvl="7" w:tplc="48D0E2A8">
      <w:start w:val="1"/>
      <w:numFmt w:val="bullet"/>
      <w:lvlText w:val="•"/>
      <w:lvlJc w:val="left"/>
      <w:pPr>
        <w:ind w:left="7450" w:hanging="360"/>
      </w:pPr>
      <w:rPr>
        <w:rFonts w:hint="default"/>
      </w:rPr>
    </w:lvl>
    <w:lvl w:ilvl="8" w:tplc="EFF2C72C">
      <w:start w:val="1"/>
      <w:numFmt w:val="bullet"/>
      <w:lvlText w:val="•"/>
      <w:lvlJc w:val="left"/>
      <w:pPr>
        <w:ind w:left="8427" w:hanging="360"/>
      </w:pPr>
      <w:rPr>
        <w:rFonts w:hint="default"/>
      </w:rPr>
    </w:lvl>
  </w:abstractNum>
  <w:abstractNum w:abstractNumId="73" w15:restartNumberingAfterBreak="0">
    <w:nsid w:val="343C2B4A"/>
    <w:multiLevelType w:val="hybridMultilevel"/>
    <w:tmpl w:val="77A0BDD2"/>
    <w:lvl w:ilvl="0" w:tplc="BA4A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34BE09EC"/>
    <w:multiLevelType w:val="hybridMultilevel"/>
    <w:tmpl w:val="0B9A7E38"/>
    <w:lvl w:ilvl="0" w:tplc="6D6C3472">
      <w:start w:val="1"/>
      <w:numFmt w:val="decimal"/>
      <w:lvlText w:val="%1."/>
      <w:lvlJc w:val="left"/>
      <w:pPr>
        <w:ind w:left="872" w:hanging="360"/>
      </w:pPr>
      <w:rPr>
        <w:rFonts w:ascii="Calibri" w:eastAsia="Calibri" w:hAnsi="Calibri" w:hint="default"/>
        <w:sz w:val="22"/>
        <w:szCs w:val="22"/>
      </w:rPr>
    </w:lvl>
    <w:lvl w:ilvl="1" w:tplc="770C948A">
      <w:start w:val="1"/>
      <w:numFmt w:val="lowerLetter"/>
      <w:lvlText w:val="%2."/>
      <w:lvlJc w:val="left"/>
      <w:pPr>
        <w:ind w:left="1592" w:hanging="360"/>
      </w:pPr>
      <w:rPr>
        <w:rFonts w:ascii="Calibri" w:eastAsia="Calibri" w:hAnsi="Calibri" w:hint="default"/>
        <w:spacing w:val="-1"/>
        <w:sz w:val="22"/>
        <w:szCs w:val="22"/>
      </w:rPr>
    </w:lvl>
    <w:lvl w:ilvl="2" w:tplc="F06855AC">
      <w:start w:val="1"/>
      <w:numFmt w:val="bullet"/>
      <w:lvlText w:val="•"/>
      <w:lvlJc w:val="left"/>
      <w:pPr>
        <w:ind w:left="2568" w:hanging="360"/>
      </w:pPr>
      <w:rPr>
        <w:rFonts w:hint="default"/>
      </w:rPr>
    </w:lvl>
    <w:lvl w:ilvl="3" w:tplc="31D64CB8">
      <w:start w:val="1"/>
      <w:numFmt w:val="bullet"/>
      <w:lvlText w:val="•"/>
      <w:lvlJc w:val="left"/>
      <w:pPr>
        <w:ind w:left="3545" w:hanging="360"/>
      </w:pPr>
      <w:rPr>
        <w:rFonts w:hint="default"/>
      </w:rPr>
    </w:lvl>
    <w:lvl w:ilvl="4" w:tplc="C2B88112">
      <w:start w:val="1"/>
      <w:numFmt w:val="bullet"/>
      <w:lvlText w:val="•"/>
      <w:lvlJc w:val="left"/>
      <w:pPr>
        <w:ind w:left="4521" w:hanging="360"/>
      </w:pPr>
      <w:rPr>
        <w:rFonts w:hint="default"/>
      </w:rPr>
    </w:lvl>
    <w:lvl w:ilvl="5" w:tplc="065A00D0">
      <w:start w:val="1"/>
      <w:numFmt w:val="bullet"/>
      <w:lvlText w:val="•"/>
      <w:lvlJc w:val="left"/>
      <w:pPr>
        <w:ind w:left="5498" w:hanging="360"/>
      </w:pPr>
      <w:rPr>
        <w:rFonts w:hint="default"/>
      </w:rPr>
    </w:lvl>
    <w:lvl w:ilvl="6" w:tplc="AC56DCA0">
      <w:start w:val="1"/>
      <w:numFmt w:val="bullet"/>
      <w:lvlText w:val="•"/>
      <w:lvlJc w:val="left"/>
      <w:pPr>
        <w:ind w:left="6474" w:hanging="360"/>
      </w:pPr>
      <w:rPr>
        <w:rFonts w:hint="default"/>
      </w:rPr>
    </w:lvl>
    <w:lvl w:ilvl="7" w:tplc="7EE0C318">
      <w:start w:val="1"/>
      <w:numFmt w:val="bullet"/>
      <w:lvlText w:val="•"/>
      <w:lvlJc w:val="left"/>
      <w:pPr>
        <w:ind w:left="7450" w:hanging="360"/>
      </w:pPr>
      <w:rPr>
        <w:rFonts w:hint="default"/>
      </w:rPr>
    </w:lvl>
    <w:lvl w:ilvl="8" w:tplc="19FAD4A2">
      <w:start w:val="1"/>
      <w:numFmt w:val="bullet"/>
      <w:lvlText w:val="•"/>
      <w:lvlJc w:val="left"/>
      <w:pPr>
        <w:ind w:left="8427" w:hanging="360"/>
      </w:pPr>
      <w:rPr>
        <w:rFonts w:hint="default"/>
      </w:rPr>
    </w:lvl>
  </w:abstractNum>
  <w:abstractNum w:abstractNumId="75" w15:restartNumberingAfterBreak="0">
    <w:nsid w:val="34CC41C8"/>
    <w:multiLevelType w:val="hybridMultilevel"/>
    <w:tmpl w:val="BF42BE0A"/>
    <w:lvl w:ilvl="0" w:tplc="FFFFFFFF">
      <w:start w:val="1"/>
      <w:numFmt w:val="decimal"/>
      <w:lvlText w:val="%1."/>
      <w:lvlJc w:val="left"/>
      <w:pPr>
        <w:ind w:left="720" w:hanging="360"/>
      </w:pPr>
      <w:rPr>
        <w:rFonts w:ascii="Calibri" w:eastAsia="Calibri" w:hAnsi="Calibri" w:hint="default"/>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35397803"/>
    <w:multiLevelType w:val="hybridMultilevel"/>
    <w:tmpl w:val="053AD1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3566562D"/>
    <w:multiLevelType w:val="hybridMultilevel"/>
    <w:tmpl w:val="37E82F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356C2829"/>
    <w:multiLevelType w:val="hybridMultilevel"/>
    <w:tmpl w:val="C16CD5B4"/>
    <w:lvl w:ilvl="0" w:tplc="F9CA6554">
      <w:start w:val="1"/>
      <w:numFmt w:val="bullet"/>
      <w:pStyle w:val="BlueBulletList"/>
      <w:lvlText w:val=""/>
      <w:lvlJc w:val="left"/>
      <w:pPr>
        <w:ind w:left="720" w:hanging="360"/>
      </w:pPr>
      <w:rPr>
        <w:rFonts w:ascii="Symbol" w:hAnsi="Symbol" w:hint="default"/>
        <w:color w:val="2B8EF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35DF5AE7"/>
    <w:multiLevelType w:val="hybridMultilevel"/>
    <w:tmpl w:val="B7801E60"/>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36D30CB9"/>
    <w:multiLevelType w:val="multilevel"/>
    <w:tmpl w:val="BFD25D0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bullet"/>
      <w:lvlText w:val=""/>
      <w:lvlJc w:val="left"/>
      <w:pPr>
        <w:ind w:left="1260" w:hanging="360"/>
      </w:pPr>
      <w:rPr>
        <w:rFonts w:ascii="Symbol" w:hAnsi="Symbol" w:hint="default"/>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81" w15:restartNumberingAfterBreak="0">
    <w:nsid w:val="383170B1"/>
    <w:multiLevelType w:val="hybridMultilevel"/>
    <w:tmpl w:val="FA0E7236"/>
    <w:lvl w:ilvl="0" w:tplc="EC66CB6C">
      <w:start w:val="1"/>
      <w:numFmt w:val="bullet"/>
      <w:lvlText w:val=""/>
      <w:lvlJc w:val="left"/>
      <w:pPr>
        <w:ind w:left="1592" w:hanging="360"/>
      </w:pPr>
      <w:rPr>
        <w:rFonts w:ascii="Symbol" w:eastAsia="Symbol" w:hAnsi="Symbol" w:hint="default"/>
        <w:sz w:val="22"/>
        <w:szCs w:val="22"/>
      </w:rPr>
    </w:lvl>
    <w:lvl w:ilvl="1" w:tplc="82C67304">
      <w:start w:val="1"/>
      <w:numFmt w:val="bullet"/>
      <w:lvlText w:val="•"/>
      <w:lvlJc w:val="left"/>
      <w:pPr>
        <w:ind w:left="2471" w:hanging="360"/>
      </w:pPr>
      <w:rPr>
        <w:rFonts w:hint="default"/>
      </w:rPr>
    </w:lvl>
    <w:lvl w:ilvl="2" w:tplc="D5D03C1A">
      <w:start w:val="1"/>
      <w:numFmt w:val="bullet"/>
      <w:lvlText w:val="•"/>
      <w:lvlJc w:val="left"/>
      <w:pPr>
        <w:ind w:left="3349" w:hanging="360"/>
      </w:pPr>
      <w:rPr>
        <w:rFonts w:hint="default"/>
      </w:rPr>
    </w:lvl>
    <w:lvl w:ilvl="3" w:tplc="FA7C1ED8">
      <w:start w:val="1"/>
      <w:numFmt w:val="bullet"/>
      <w:lvlText w:val="•"/>
      <w:lvlJc w:val="left"/>
      <w:pPr>
        <w:ind w:left="4228" w:hanging="360"/>
      </w:pPr>
      <w:rPr>
        <w:rFonts w:hint="default"/>
      </w:rPr>
    </w:lvl>
    <w:lvl w:ilvl="4" w:tplc="97ECAE7E">
      <w:start w:val="1"/>
      <w:numFmt w:val="bullet"/>
      <w:lvlText w:val="•"/>
      <w:lvlJc w:val="left"/>
      <w:pPr>
        <w:ind w:left="5107" w:hanging="360"/>
      </w:pPr>
      <w:rPr>
        <w:rFonts w:hint="default"/>
      </w:rPr>
    </w:lvl>
    <w:lvl w:ilvl="5" w:tplc="C9E01C26">
      <w:start w:val="1"/>
      <w:numFmt w:val="bullet"/>
      <w:lvlText w:val="•"/>
      <w:lvlJc w:val="left"/>
      <w:pPr>
        <w:ind w:left="5986" w:hanging="360"/>
      </w:pPr>
      <w:rPr>
        <w:rFonts w:hint="default"/>
      </w:rPr>
    </w:lvl>
    <w:lvl w:ilvl="6" w:tplc="3FDC27F2">
      <w:start w:val="1"/>
      <w:numFmt w:val="bullet"/>
      <w:lvlText w:val="•"/>
      <w:lvlJc w:val="left"/>
      <w:pPr>
        <w:ind w:left="6864" w:hanging="360"/>
      </w:pPr>
      <w:rPr>
        <w:rFonts w:hint="default"/>
      </w:rPr>
    </w:lvl>
    <w:lvl w:ilvl="7" w:tplc="FD0A2030">
      <w:start w:val="1"/>
      <w:numFmt w:val="bullet"/>
      <w:lvlText w:val="•"/>
      <w:lvlJc w:val="left"/>
      <w:pPr>
        <w:ind w:left="7743" w:hanging="360"/>
      </w:pPr>
      <w:rPr>
        <w:rFonts w:hint="default"/>
      </w:rPr>
    </w:lvl>
    <w:lvl w:ilvl="8" w:tplc="13EEEB5C">
      <w:start w:val="1"/>
      <w:numFmt w:val="bullet"/>
      <w:lvlText w:val="•"/>
      <w:lvlJc w:val="left"/>
      <w:pPr>
        <w:ind w:left="8622" w:hanging="360"/>
      </w:pPr>
      <w:rPr>
        <w:rFonts w:hint="default"/>
      </w:rPr>
    </w:lvl>
  </w:abstractNum>
  <w:abstractNum w:abstractNumId="82" w15:restartNumberingAfterBreak="0">
    <w:nsid w:val="38B42001"/>
    <w:multiLevelType w:val="multilevel"/>
    <w:tmpl w:val="6CCAF6DE"/>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83" w15:restartNumberingAfterBreak="0">
    <w:nsid w:val="39D55EB9"/>
    <w:multiLevelType w:val="hybridMultilevel"/>
    <w:tmpl w:val="60AC2E10"/>
    <w:lvl w:ilvl="0" w:tplc="9CC4B634">
      <w:start w:val="1"/>
      <w:numFmt w:val="decimal"/>
      <w:lvlText w:val="%1."/>
      <w:lvlJc w:val="left"/>
      <w:pPr>
        <w:ind w:left="872" w:hanging="360"/>
      </w:pPr>
      <w:rPr>
        <w:rFonts w:ascii="Calibri" w:eastAsia="Calibri" w:hAnsi="Calibri" w:hint="default"/>
        <w:sz w:val="22"/>
        <w:szCs w:val="22"/>
      </w:rPr>
    </w:lvl>
    <w:lvl w:ilvl="1" w:tplc="5FF8231E">
      <w:start w:val="1"/>
      <w:numFmt w:val="bullet"/>
      <w:lvlText w:val="•"/>
      <w:lvlJc w:val="left"/>
      <w:pPr>
        <w:ind w:left="1823" w:hanging="360"/>
      </w:pPr>
      <w:rPr>
        <w:rFonts w:hint="default"/>
      </w:rPr>
    </w:lvl>
    <w:lvl w:ilvl="2" w:tplc="8E46A946">
      <w:start w:val="1"/>
      <w:numFmt w:val="bullet"/>
      <w:lvlText w:val="•"/>
      <w:lvlJc w:val="left"/>
      <w:pPr>
        <w:ind w:left="2774" w:hanging="360"/>
      </w:pPr>
      <w:rPr>
        <w:rFonts w:hint="default"/>
      </w:rPr>
    </w:lvl>
    <w:lvl w:ilvl="3" w:tplc="968AAB8A">
      <w:start w:val="1"/>
      <w:numFmt w:val="bullet"/>
      <w:lvlText w:val="•"/>
      <w:lvlJc w:val="left"/>
      <w:pPr>
        <w:ind w:left="3724" w:hanging="360"/>
      </w:pPr>
      <w:rPr>
        <w:rFonts w:hint="default"/>
      </w:rPr>
    </w:lvl>
    <w:lvl w:ilvl="4" w:tplc="63ECAB56">
      <w:start w:val="1"/>
      <w:numFmt w:val="bullet"/>
      <w:lvlText w:val="•"/>
      <w:lvlJc w:val="left"/>
      <w:pPr>
        <w:ind w:left="4675" w:hanging="360"/>
      </w:pPr>
      <w:rPr>
        <w:rFonts w:hint="default"/>
      </w:rPr>
    </w:lvl>
    <w:lvl w:ilvl="5" w:tplc="B2366952">
      <w:start w:val="1"/>
      <w:numFmt w:val="bullet"/>
      <w:lvlText w:val="•"/>
      <w:lvlJc w:val="left"/>
      <w:pPr>
        <w:ind w:left="5626" w:hanging="360"/>
      </w:pPr>
      <w:rPr>
        <w:rFonts w:hint="default"/>
      </w:rPr>
    </w:lvl>
    <w:lvl w:ilvl="6" w:tplc="D5524692">
      <w:start w:val="1"/>
      <w:numFmt w:val="bullet"/>
      <w:lvlText w:val="•"/>
      <w:lvlJc w:val="left"/>
      <w:pPr>
        <w:ind w:left="6577" w:hanging="360"/>
      </w:pPr>
      <w:rPr>
        <w:rFonts w:hint="default"/>
      </w:rPr>
    </w:lvl>
    <w:lvl w:ilvl="7" w:tplc="D2466128">
      <w:start w:val="1"/>
      <w:numFmt w:val="bullet"/>
      <w:lvlText w:val="•"/>
      <w:lvlJc w:val="left"/>
      <w:pPr>
        <w:ind w:left="7527" w:hanging="360"/>
      </w:pPr>
      <w:rPr>
        <w:rFonts w:hint="default"/>
      </w:rPr>
    </w:lvl>
    <w:lvl w:ilvl="8" w:tplc="979A6784">
      <w:start w:val="1"/>
      <w:numFmt w:val="bullet"/>
      <w:lvlText w:val="•"/>
      <w:lvlJc w:val="left"/>
      <w:pPr>
        <w:ind w:left="8478" w:hanging="360"/>
      </w:pPr>
      <w:rPr>
        <w:rFonts w:hint="default"/>
      </w:rPr>
    </w:lvl>
  </w:abstractNum>
  <w:abstractNum w:abstractNumId="84" w15:restartNumberingAfterBreak="0">
    <w:nsid w:val="3B1A11DA"/>
    <w:multiLevelType w:val="hybridMultilevel"/>
    <w:tmpl w:val="12188836"/>
    <w:lvl w:ilvl="0" w:tplc="5B289D46">
      <w:start w:val="1"/>
      <w:numFmt w:val="decimal"/>
      <w:lvlText w:val="%1."/>
      <w:lvlJc w:val="left"/>
      <w:pPr>
        <w:ind w:left="872" w:hanging="360"/>
      </w:pPr>
      <w:rPr>
        <w:rFonts w:ascii="Calibri" w:eastAsia="Calibri" w:hAnsi="Calibr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3DE65081"/>
    <w:multiLevelType w:val="hybridMultilevel"/>
    <w:tmpl w:val="4B5EC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3E661A85"/>
    <w:multiLevelType w:val="hybridMultilevel"/>
    <w:tmpl w:val="27E8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3EA32B65"/>
    <w:multiLevelType w:val="hybridMultilevel"/>
    <w:tmpl w:val="FA3C852E"/>
    <w:lvl w:ilvl="0" w:tplc="04090001">
      <w:start w:val="1"/>
      <w:numFmt w:val="bullet"/>
      <w:lvlText w:val=""/>
      <w:lvlJc w:val="left"/>
      <w:pPr>
        <w:ind w:left="872" w:hanging="360"/>
      </w:pPr>
      <w:rPr>
        <w:rFonts w:ascii="Symbol" w:hAnsi="Symbol" w:hint="default"/>
        <w:sz w:val="22"/>
        <w:szCs w:val="22"/>
      </w:rPr>
    </w:lvl>
    <w:lvl w:ilvl="1" w:tplc="DAA0C846">
      <w:start w:val="1"/>
      <w:numFmt w:val="bullet"/>
      <w:lvlText w:val=""/>
      <w:lvlJc w:val="left"/>
      <w:pPr>
        <w:ind w:left="1592" w:hanging="360"/>
      </w:pPr>
      <w:rPr>
        <w:rFonts w:ascii="Symbol" w:eastAsia="Symbol" w:hAnsi="Symbol" w:hint="default"/>
        <w:sz w:val="22"/>
        <w:szCs w:val="22"/>
      </w:rPr>
    </w:lvl>
    <w:lvl w:ilvl="2" w:tplc="E200D282">
      <w:start w:val="1"/>
      <w:numFmt w:val="bullet"/>
      <w:lvlText w:val="•"/>
      <w:lvlJc w:val="left"/>
      <w:pPr>
        <w:ind w:left="2568" w:hanging="360"/>
      </w:pPr>
      <w:rPr>
        <w:rFonts w:hint="default"/>
      </w:rPr>
    </w:lvl>
    <w:lvl w:ilvl="3" w:tplc="75E8C1B0">
      <w:start w:val="1"/>
      <w:numFmt w:val="bullet"/>
      <w:lvlText w:val="•"/>
      <w:lvlJc w:val="left"/>
      <w:pPr>
        <w:ind w:left="3545" w:hanging="360"/>
      </w:pPr>
      <w:rPr>
        <w:rFonts w:hint="default"/>
      </w:rPr>
    </w:lvl>
    <w:lvl w:ilvl="4" w:tplc="32C0566A">
      <w:start w:val="1"/>
      <w:numFmt w:val="bullet"/>
      <w:lvlText w:val="•"/>
      <w:lvlJc w:val="left"/>
      <w:pPr>
        <w:ind w:left="4521" w:hanging="360"/>
      </w:pPr>
      <w:rPr>
        <w:rFonts w:hint="default"/>
      </w:rPr>
    </w:lvl>
    <w:lvl w:ilvl="5" w:tplc="9D90282C">
      <w:start w:val="1"/>
      <w:numFmt w:val="bullet"/>
      <w:lvlText w:val="•"/>
      <w:lvlJc w:val="left"/>
      <w:pPr>
        <w:ind w:left="5498" w:hanging="360"/>
      </w:pPr>
      <w:rPr>
        <w:rFonts w:hint="default"/>
      </w:rPr>
    </w:lvl>
    <w:lvl w:ilvl="6" w:tplc="66B6B3B0">
      <w:start w:val="1"/>
      <w:numFmt w:val="bullet"/>
      <w:lvlText w:val="•"/>
      <w:lvlJc w:val="left"/>
      <w:pPr>
        <w:ind w:left="6474" w:hanging="360"/>
      </w:pPr>
      <w:rPr>
        <w:rFonts w:hint="default"/>
      </w:rPr>
    </w:lvl>
    <w:lvl w:ilvl="7" w:tplc="11068650">
      <w:start w:val="1"/>
      <w:numFmt w:val="bullet"/>
      <w:lvlText w:val="•"/>
      <w:lvlJc w:val="left"/>
      <w:pPr>
        <w:ind w:left="7450" w:hanging="360"/>
      </w:pPr>
      <w:rPr>
        <w:rFonts w:hint="default"/>
      </w:rPr>
    </w:lvl>
    <w:lvl w:ilvl="8" w:tplc="103AC6CC">
      <w:start w:val="1"/>
      <w:numFmt w:val="bullet"/>
      <w:lvlText w:val="•"/>
      <w:lvlJc w:val="left"/>
      <w:pPr>
        <w:ind w:left="8427" w:hanging="360"/>
      </w:pPr>
      <w:rPr>
        <w:rFonts w:hint="default"/>
      </w:rPr>
    </w:lvl>
  </w:abstractNum>
  <w:abstractNum w:abstractNumId="88" w15:restartNumberingAfterBreak="0">
    <w:nsid w:val="3EBA1DC8"/>
    <w:multiLevelType w:val="multilevel"/>
    <w:tmpl w:val="28D030F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89" w15:restartNumberingAfterBreak="0">
    <w:nsid w:val="3EC2643E"/>
    <w:multiLevelType w:val="multilevel"/>
    <w:tmpl w:val="28D030F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90" w15:restartNumberingAfterBreak="0">
    <w:nsid w:val="3ED54543"/>
    <w:multiLevelType w:val="hybridMultilevel"/>
    <w:tmpl w:val="6002C58C"/>
    <w:lvl w:ilvl="0" w:tplc="497457C8">
      <w:start w:val="1"/>
      <w:numFmt w:val="decimal"/>
      <w:lvlText w:val="%1."/>
      <w:lvlJc w:val="left"/>
      <w:pPr>
        <w:ind w:left="720" w:hanging="360"/>
      </w:pPr>
      <w:rPr>
        <w:rFonts w:ascii="Calibri" w:hAnsi="Calibri" w:cs="Times New Roman" w:hint="default"/>
        <w:b w:val="0"/>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F042FE5"/>
    <w:multiLevelType w:val="multilevel"/>
    <w:tmpl w:val="28989E6A"/>
    <w:lvl w:ilvl="0">
      <w:start w:val="2"/>
      <w:numFmt w:val="decimal"/>
      <w:lvlText w:val="%1."/>
      <w:lvlJc w:val="left"/>
      <w:pPr>
        <w:tabs>
          <w:tab w:val="num" w:pos="900"/>
        </w:tabs>
        <w:ind w:left="900" w:hanging="360"/>
      </w:pPr>
      <w:rPr>
        <w:rFonts w:ascii="Arial" w:hAnsi="Arial" w:hint="default"/>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2" w15:restartNumberingAfterBreak="0">
    <w:nsid w:val="3FA5590D"/>
    <w:multiLevelType w:val="hybridMultilevel"/>
    <w:tmpl w:val="1098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FF256E0"/>
    <w:multiLevelType w:val="hybridMultilevel"/>
    <w:tmpl w:val="B65A1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0B10D28"/>
    <w:multiLevelType w:val="hybridMultilevel"/>
    <w:tmpl w:val="B9C2C7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41E663B6"/>
    <w:multiLevelType w:val="multilevel"/>
    <w:tmpl w:val="75C47876"/>
    <w:lvl w:ilvl="0">
      <w:start w:val="1"/>
      <w:numFmt w:val="decimal"/>
      <w:lvlText w:val="%1."/>
      <w:lvlJc w:val="left"/>
      <w:pPr>
        <w:tabs>
          <w:tab w:val="num" w:pos="900"/>
        </w:tabs>
        <w:ind w:left="900" w:hanging="360"/>
      </w:pPr>
      <w:rPr>
        <w:rFonts w:ascii="Arial" w:hAnsi="Arial" w:hint="default"/>
        <w:b w:val="0"/>
        <w:sz w:val="18"/>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96" w15:restartNumberingAfterBreak="0">
    <w:nsid w:val="42462A6B"/>
    <w:multiLevelType w:val="hybridMultilevel"/>
    <w:tmpl w:val="053AD10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42881C00"/>
    <w:multiLevelType w:val="multilevel"/>
    <w:tmpl w:val="28D030F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98" w15:restartNumberingAfterBreak="0">
    <w:nsid w:val="429166E5"/>
    <w:multiLevelType w:val="hybridMultilevel"/>
    <w:tmpl w:val="679E765C"/>
    <w:lvl w:ilvl="0" w:tplc="3B5C9C76">
      <w:start w:val="1"/>
      <w:numFmt w:val="decimal"/>
      <w:lvlText w:val="%1."/>
      <w:lvlJc w:val="left"/>
      <w:pPr>
        <w:ind w:left="872" w:hanging="360"/>
      </w:pPr>
      <w:rPr>
        <w:rFonts w:ascii="Calibri" w:eastAsia="Calibri" w:hAnsi="Calibri" w:hint="default"/>
        <w:sz w:val="22"/>
        <w:szCs w:val="22"/>
      </w:rPr>
    </w:lvl>
    <w:lvl w:ilvl="1" w:tplc="D5FCADB6">
      <w:start w:val="1"/>
      <w:numFmt w:val="lowerLetter"/>
      <w:lvlText w:val="%2."/>
      <w:lvlJc w:val="left"/>
      <w:pPr>
        <w:ind w:left="1592" w:hanging="360"/>
      </w:pPr>
      <w:rPr>
        <w:rFonts w:ascii="Calibri" w:eastAsia="Calibri" w:hAnsi="Calibri" w:hint="default"/>
        <w:spacing w:val="-1"/>
        <w:sz w:val="22"/>
        <w:szCs w:val="22"/>
      </w:rPr>
    </w:lvl>
    <w:lvl w:ilvl="2" w:tplc="B9127A76">
      <w:start w:val="1"/>
      <w:numFmt w:val="bullet"/>
      <w:lvlText w:val="•"/>
      <w:lvlJc w:val="left"/>
      <w:pPr>
        <w:ind w:left="2568" w:hanging="360"/>
      </w:pPr>
      <w:rPr>
        <w:rFonts w:hint="default"/>
      </w:rPr>
    </w:lvl>
    <w:lvl w:ilvl="3" w:tplc="89B6A6F2">
      <w:start w:val="1"/>
      <w:numFmt w:val="bullet"/>
      <w:lvlText w:val="•"/>
      <w:lvlJc w:val="left"/>
      <w:pPr>
        <w:ind w:left="3545" w:hanging="360"/>
      </w:pPr>
      <w:rPr>
        <w:rFonts w:hint="default"/>
      </w:rPr>
    </w:lvl>
    <w:lvl w:ilvl="4" w:tplc="3F8AF656">
      <w:start w:val="1"/>
      <w:numFmt w:val="bullet"/>
      <w:lvlText w:val="•"/>
      <w:lvlJc w:val="left"/>
      <w:pPr>
        <w:ind w:left="4521" w:hanging="360"/>
      </w:pPr>
      <w:rPr>
        <w:rFonts w:hint="default"/>
      </w:rPr>
    </w:lvl>
    <w:lvl w:ilvl="5" w:tplc="EE501EFC">
      <w:start w:val="1"/>
      <w:numFmt w:val="bullet"/>
      <w:lvlText w:val="•"/>
      <w:lvlJc w:val="left"/>
      <w:pPr>
        <w:ind w:left="5498" w:hanging="360"/>
      </w:pPr>
      <w:rPr>
        <w:rFonts w:hint="default"/>
      </w:rPr>
    </w:lvl>
    <w:lvl w:ilvl="6" w:tplc="F348C89A">
      <w:start w:val="1"/>
      <w:numFmt w:val="bullet"/>
      <w:lvlText w:val="•"/>
      <w:lvlJc w:val="left"/>
      <w:pPr>
        <w:ind w:left="6474" w:hanging="360"/>
      </w:pPr>
      <w:rPr>
        <w:rFonts w:hint="default"/>
      </w:rPr>
    </w:lvl>
    <w:lvl w:ilvl="7" w:tplc="40D46BFE">
      <w:start w:val="1"/>
      <w:numFmt w:val="bullet"/>
      <w:lvlText w:val="•"/>
      <w:lvlJc w:val="left"/>
      <w:pPr>
        <w:ind w:left="7450" w:hanging="360"/>
      </w:pPr>
      <w:rPr>
        <w:rFonts w:hint="default"/>
      </w:rPr>
    </w:lvl>
    <w:lvl w:ilvl="8" w:tplc="77F69F44">
      <w:start w:val="1"/>
      <w:numFmt w:val="bullet"/>
      <w:lvlText w:val="•"/>
      <w:lvlJc w:val="left"/>
      <w:pPr>
        <w:ind w:left="8427" w:hanging="360"/>
      </w:pPr>
      <w:rPr>
        <w:rFonts w:hint="default"/>
      </w:rPr>
    </w:lvl>
  </w:abstractNum>
  <w:abstractNum w:abstractNumId="99" w15:restartNumberingAfterBreak="0">
    <w:nsid w:val="43E26ADC"/>
    <w:multiLevelType w:val="multilevel"/>
    <w:tmpl w:val="3D567E26"/>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0" w15:restartNumberingAfterBreak="0">
    <w:nsid w:val="44134A4A"/>
    <w:multiLevelType w:val="hybridMultilevel"/>
    <w:tmpl w:val="732CDBA8"/>
    <w:lvl w:ilvl="0" w:tplc="5470BB3A">
      <w:start w:val="1"/>
      <w:numFmt w:val="decimal"/>
      <w:lvlText w:val="%1."/>
      <w:lvlJc w:val="left"/>
      <w:pPr>
        <w:ind w:left="872" w:hanging="360"/>
      </w:pPr>
      <w:rPr>
        <w:rFonts w:ascii="Calibri" w:eastAsia="Calibri" w:hAnsi="Calibri" w:hint="default"/>
        <w:sz w:val="22"/>
        <w:szCs w:val="22"/>
      </w:rPr>
    </w:lvl>
    <w:lvl w:ilvl="1" w:tplc="245C27C2">
      <w:start w:val="1"/>
      <w:numFmt w:val="lowerLetter"/>
      <w:lvlText w:val="%2."/>
      <w:lvlJc w:val="left"/>
      <w:pPr>
        <w:ind w:left="1592" w:hanging="360"/>
      </w:pPr>
      <w:rPr>
        <w:rFonts w:ascii="Calibri" w:eastAsia="Calibri" w:hAnsi="Calibri" w:hint="default"/>
        <w:spacing w:val="-1"/>
        <w:sz w:val="22"/>
        <w:szCs w:val="22"/>
      </w:rPr>
    </w:lvl>
    <w:lvl w:ilvl="2" w:tplc="C1F0ABE2">
      <w:start w:val="1"/>
      <w:numFmt w:val="bullet"/>
      <w:lvlText w:val="•"/>
      <w:lvlJc w:val="left"/>
      <w:pPr>
        <w:ind w:left="2568" w:hanging="360"/>
      </w:pPr>
      <w:rPr>
        <w:rFonts w:hint="default"/>
      </w:rPr>
    </w:lvl>
    <w:lvl w:ilvl="3" w:tplc="84787E02">
      <w:start w:val="1"/>
      <w:numFmt w:val="bullet"/>
      <w:lvlText w:val="•"/>
      <w:lvlJc w:val="left"/>
      <w:pPr>
        <w:ind w:left="3545" w:hanging="360"/>
      </w:pPr>
      <w:rPr>
        <w:rFonts w:hint="default"/>
      </w:rPr>
    </w:lvl>
    <w:lvl w:ilvl="4" w:tplc="918C0A24">
      <w:start w:val="1"/>
      <w:numFmt w:val="bullet"/>
      <w:lvlText w:val="•"/>
      <w:lvlJc w:val="left"/>
      <w:pPr>
        <w:ind w:left="4521" w:hanging="360"/>
      </w:pPr>
      <w:rPr>
        <w:rFonts w:hint="default"/>
      </w:rPr>
    </w:lvl>
    <w:lvl w:ilvl="5" w:tplc="847C32A0">
      <w:start w:val="1"/>
      <w:numFmt w:val="bullet"/>
      <w:lvlText w:val="•"/>
      <w:lvlJc w:val="left"/>
      <w:pPr>
        <w:ind w:left="5498" w:hanging="360"/>
      </w:pPr>
      <w:rPr>
        <w:rFonts w:hint="default"/>
      </w:rPr>
    </w:lvl>
    <w:lvl w:ilvl="6" w:tplc="7F1E05BC">
      <w:start w:val="1"/>
      <w:numFmt w:val="bullet"/>
      <w:lvlText w:val="•"/>
      <w:lvlJc w:val="left"/>
      <w:pPr>
        <w:ind w:left="6474" w:hanging="360"/>
      </w:pPr>
      <w:rPr>
        <w:rFonts w:hint="default"/>
      </w:rPr>
    </w:lvl>
    <w:lvl w:ilvl="7" w:tplc="71787774">
      <w:start w:val="1"/>
      <w:numFmt w:val="bullet"/>
      <w:lvlText w:val="•"/>
      <w:lvlJc w:val="left"/>
      <w:pPr>
        <w:ind w:left="7450" w:hanging="360"/>
      </w:pPr>
      <w:rPr>
        <w:rFonts w:hint="default"/>
      </w:rPr>
    </w:lvl>
    <w:lvl w:ilvl="8" w:tplc="40CEABC8">
      <w:start w:val="1"/>
      <w:numFmt w:val="bullet"/>
      <w:lvlText w:val="•"/>
      <w:lvlJc w:val="left"/>
      <w:pPr>
        <w:ind w:left="8427" w:hanging="360"/>
      </w:pPr>
      <w:rPr>
        <w:rFonts w:hint="default"/>
      </w:rPr>
    </w:lvl>
  </w:abstractNum>
  <w:abstractNum w:abstractNumId="101" w15:restartNumberingAfterBreak="0">
    <w:nsid w:val="452A0DBE"/>
    <w:multiLevelType w:val="hybridMultilevel"/>
    <w:tmpl w:val="AA04D3E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2" w15:restartNumberingAfterBreak="0">
    <w:nsid w:val="45994759"/>
    <w:multiLevelType w:val="hybridMultilevel"/>
    <w:tmpl w:val="6D5CC4A2"/>
    <w:lvl w:ilvl="0" w:tplc="B9663620">
      <w:start w:val="1"/>
      <w:numFmt w:val="decimal"/>
      <w:lvlText w:val="%1."/>
      <w:lvlJc w:val="left"/>
      <w:pPr>
        <w:ind w:left="872" w:hanging="360"/>
      </w:pPr>
      <w:rPr>
        <w:rFonts w:ascii="Calibri" w:eastAsia="Calibri" w:hAnsi="Calibri" w:hint="default"/>
        <w:sz w:val="22"/>
        <w:szCs w:val="22"/>
      </w:rPr>
    </w:lvl>
    <w:lvl w:ilvl="1" w:tplc="D66EC462">
      <w:start w:val="1"/>
      <w:numFmt w:val="lowerLetter"/>
      <w:lvlText w:val="%2."/>
      <w:lvlJc w:val="left"/>
      <w:pPr>
        <w:ind w:left="1592" w:hanging="360"/>
      </w:pPr>
      <w:rPr>
        <w:rFonts w:ascii="Calibri" w:eastAsia="Calibri" w:hAnsi="Calibri" w:hint="default"/>
        <w:spacing w:val="-1"/>
        <w:sz w:val="22"/>
        <w:szCs w:val="22"/>
      </w:rPr>
    </w:lvl>
    <w:lvl w:ilvl="2" w:tplc="56D46E80">
      <w:start w:val="1"/>
      <w:numFmt w:val="bullet"/>
      <w:lvlText w:val="•"/>
      <w:lvlJc w:val="left"/>
      <w:pPr>
        <w:ind w:left="2568" w:hanging="360"/>
      </w:pPr>
      <w:rPr>
        <w:rFonts w:hint="default"/>
      </w:rPr>
    </w:lvl>
    <w:lvl w:ilvl="3" w:tplc="B88A2788">
      <w:start w:val="1"/>
      <w:numFmt w:val="bullet"/>
      <w:lvlText w:val="•"/>
      <w:lvlJc w:val="left"/>
      <w:pPr>
        <w:ind w:left="3545" w:hanging="360"/>
      </w:pPr>
      <w:rPr>
        <w:rFonts w:hint="default"/>
      </w:rPr>
    </w:lvl>
    <w:lvl w:ilvl="4" w:tplc="EF1C94A0">
      <w:start w:val="1"/>
      <w:numFmt w:val="bullet"/>
      <w:lvlText w:val="•"/>
      <w:lvlJc w:val="left"/>
      <w:pPr>
        <w:ind w:left="4521" w:hanging="360"/>
      </w:pPr>
      <w:rPr>
        <w:rFonts w:hint="default"/>
      </w:rPr>
    </w:lvl>
    <w:lvl w:ilvl="5" w:tplc="5F48D94E">
      <w:start w:val="1"/>
      <w:numFmt w:val="bullet"/>
      <w:lvlText w:val="•"/>
      <w:lvlJc w:val="left"/>
      <w:pPr>
        <w:ind w:left="5498" w:hanging="360"/>
      </w:pPr>
      <w:rPr>
        <w:rFonts w:hint="default"/>
      </w:rPr>
    </w:lvl>
    <w:lvl w:ilvl="6" w:tplc="24066B8E">
      <w:start w:val="1"/>
      <w:numFmt w:val="bullet"/>
      <w:lvlText w:val="•"/>
      <w:lvlJc w:val="left"/>
      <w:pPr>
        <w:ind w:left="6474" w:hanging="360"/>
      </w:pPr>
      <w:rPr>
        <w:rFonts w:hint="default"/>
      </w:rPr>
    </w:lvl>
    <w:lvl w:ilvl="7" w:tplc="B3680F26">
      <w:start w:val="1"/>
      <w:numFmt w:val="bullet"/>
      <w:lvlText w:val="•"/>
      <w:lvlJc w:val="left"/>
      <w:pPr>
        <w:ind w:left="7450" w:hanging="360"/>
      </w:pPr>
      <w:rPr>
        <w:rFonts w:hint="default"/>
      </w:rPr>
    </w:lvl>
    <w:lvl w:ilvl="8" w:tplc="87B6E92E">
      <w:start w:val="1"/>
      <w:numFmt w:val="bullet"/>
      <w:lvlText w:val="•"/>
      <w:lvlJc w:val="left"/>
      <w:pPr>
        <w:ind w:left="8427" w:hanging="360"/>
      </w:pPr>
      <w:rPr>
        <w:rFonts w:hint="default"/>
      </w:rPr>
    </w:lvl>
  </w:abstractNum>
  <w:abstractNum w:abstractNumId="103" w15:restartNumberingAfterBreak="0">
    <w:nsid w:val="4652025C"/>
    <w:multiLevelType w:val="multilevel"/>
    <w:tmpl w:val="6CCAF6DE"/>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4" w15:restartNumberingAfterBreak="0">
    <w:nsid w:val="46F44874"/>
    <w:multiLevelType w:val="multilevel"/>
    <w:tmpl w:val="AF225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7137000"/>
    <w:multiLevelType w:val="multilevel"/>
    <w:tmpl w:val="28D030F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06" w15:restartNumberingAfterBreak="0">
    <w:nsid w:val="471E03F4"/>
    <w:multiLevelType w:val="multilevel"/>
    <w:tmpl w:val="6CCAF6DE"/>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7" w15:restartNumberingAfterBreak="0">
    <w:nsid w:val="47EC7DA2"/>
    <w:multiLevelType w:val="hybridMultilevel"/>
    <w:tmpl w:val="481CEE58"/>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8" w15:restartNumberingAfterBreak="0">
    <w:nsid w:val="47FB3AD1"/>
    <w:multiLevelType w:val="hybridMultilevel"/>
    <w:tmpl w:val="4C66444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487E5A78"/>
    <w:multiLevelType w:val="hybridMultilevel"/>
    <w:tmpl w:val="82DC9F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48C14A6D"/>
    <w:multiLevelType w:val="hybridMultilevel"/>
    <w:tmpl w:val="F8AA3C2A"/>
    <w:lvl w:ilvl="0" w:tplc="04090001">
      <w:start w:val="1"/>
      <w:numFmt w:val="bullet"/>
      <w:lvlText w:val=""/>
      <w:lvlJc w:val="left"/>
      <w:pPr>
        <w:ind w:left="872" w:hanging="360"/>
      </w:pPr>
      <w:rPr>
        <w:rFonts w:ascii="Symbol" w:hAnsi="Symbol" w:hint="default"/>
        <w:sz w:val="22"/>
        <w:szCs w:val="22"/>
      </w:rPr>
    </w:lvl>
    <w:lvl w:ilvl="1" w:tplc="95FC7CD2">
      <w:start w:val="1"/>
      <w:numFmt w:val="bullet"/>
      <w:lvlText w:val=""/>
      <w:lvlJc w:val="left"/>
      <w:pPr>
        <w:ind w:left="1592" w:hanging="360"/>
      </w:pPr>
      <w:rPr>
        <w:rFonts w:ascii="Symbol" w:eastAsia="Symbol" w:hAnsi="Symbol" w:hint="default"/>
        <w:w w:val="99"/>
        <w:sz w:val="20"/>
        <w:szCs w:val="20"/>
      </w:rPr>
    </w:lvl>
    <w:lvl w:ilvl="2" w:tplc="199E3ABE">
      <w:start w:val="1"/>
      <w:numFmt w:val="bullet"/>
      <w:lvlText w:val="•"/>
      <w:lvlJc w:val="left"/>
      <w:pPr>
        <w:ind w:left="2568" w:hanging="360"/>
      </w:pPr>
      <w:rPr>
        <w:rFonts w:hint="default"/>
      </w:rPr>
    </w:lvl>
    <w:lvl w:ilvl="3" w:tplc="01A0AF8E">
      <w:start w:val="1"/>
      <w:numFmt w:val="bullet"/>
      <w:lvlText w:val="•"/>
      <w:lvlJc w:val="left"/>
      <w:pPr>
        <w:ind w:left="3545" w:hanging="360"/>
      </w:pPr>
      <w:rPr>
        <w:rFonts w:hint="default"/>
      </w:rPr>
    </w:lvl>
    <w:lvl w:ilvl="4" w:tplc="8F20676C">
      <w:start w:val="1"/>
      <w:numFmt w:val="bullet"/>
      <w:lvlText w:val="•"/>
      <w:lvlJc w:val="left"/>
      <w:pPr>
        <w:ind w:left="4521" w:hanging="360"/>
      </w:pPr>
      <w:rPr>
        <w:rFonts w:hint="default"/>
      </w:rPr>
    </w:lvl>
    <w:lvl w:ilvl="5" w:tplc="18C6E85C">
      <w:start w:val="1"/>
      <w:numFmt w:val="bullet"/>
      <w:lvlText w:val="•"/>
      <w:lvlJc w:val="left"/>
      <w:pPr>
        <w:ind w:left="5498" w:hanging="360"/>
      </w:pPr>
      <w:rPr>
        <w:rFonts w:hint="default"/>
      </w:rPr>
    </w:lvl>
    <w:lvl w:ilvl="6" w:tplc="8E4461DE">
      <w:start w:val="1"/>
      <w:numFmt w:val="bullet"/>
      <w:lvlText w:val="•"/>
      <w:lvlJc w:val="left"/>
      <w:pPr>
        <w:ind w:left="6474" w:hanging="360"/>
      </w:pPr>
      <w:rPr>
        <w:rFonts w:hint="default"/>
      </w:rPr>
    </w:lvl>
    <w:lvl w:ilvl="7" w:tplc="ED9AE39C">
      <w:start w:val="1"/>
      <w:numFmt w:val="bullet"/>
      <w:lvlText w:val="•"/>
      <w:lvlJc w:val="left"/>
      <w:pPr>
        <w:ind w:left="7450" w:hanging="360"/>
      </w:pPr>
      <w:rPr>
        <w:rFonts w:hint="default"/>
      </w:rPr>
    </w:lvl>
    <w:lvl w:ilvl="8" w:tplc="98A0B5C2">
      <w:start w:val="1"/>
      <w:numFmt w:val="bullet"/>
      <w:lvlText w:val="•"/>
      <w:lvlJc w:val="left"/>
      <w:pPr>
        <w:ind w:left="8427" w:hanging="360"/>
      </w:pPr>
      <w:rPr>
        <w:rFonts w:hint="default"/>
      </w:rPr>
    </w:lvl>
  </w:abstractNum>
  <w:abstractNum w:abstractNumId="111" w15:restartNumberingAfterBreak="0">
    <w:nsid w:val="49CE2096"/>
    <w:multiLevelType w:val="singleLevel"/>
    <w:tmpl w:val="B0B23F36"/>
    <w:lvl w:ilvl="0">
      <w:start w:val="1"/>
      <w:numFmt w:val="decimal"/>
      <w:pStyle w:val="NumberedList"/>
      <w:lvlText w:val="%1."/>
      <w:lvlJc w:val="left"/>
      <w:pPr>
        <w:tabs>
          <w:tab w:val="num" w:pos="900"/>
        </w:tabs>
        <w:ind w:left="900" w:hanging="360"/>
      </w:pPr>
      <w:rPr>
        <w:rFonts w:ascii="Arial" w:hAnsi="Arial" w:hint="default"/>
        <w:b w:val="0"/>
        <w:i w:val="0"/>
        <w:sz w:val="18"/>
      </w:rPr>
    </w:lvl>
  </w:abstractNum>
  <w:abstractNum w:abstractNumId="112" w15:restartNumberingAfterBreak="0">
    <w:nsid w:val="4A642D7B"/>
    <w:multiLevelType w:val="hybridMultilevel"/>
    <w:tmpl w:val="B4107C10"/>
    <w:lvl w:ilvl="0" w:tplc="FAAC21CA">
      <w:start w:val="1"/>
      <w:numFmt w:val="decimal"/>
      <w:lvlText w:val="%1."/>
      <w:lvlJc w:val="left"/>
      <w:pPr>
        <w:ind w:left="872" w:hanging="360"/>
      </w:pPr>
      <w:rPr>
        <w:rFonts w:ascii="Calibri" w:eastAsia="Calibri" w:hAnsi="Calibri" w:hint="default"/>
        <w:sz w:val="22"/>
        <w:szCs w:val="22"/>
      </w:rPr>
    </w:lvl>
    <w:lvl w:ilvl="1" w:tplc="A0960906">
      <w:start w:val="1"/>
      <w:numFmt w:val="lowerLetter"/>
      <w:lvlText w:val="%2."/>
      <w:lvlJc w:val="left"/>
      <w:pPr>
        <w:ind w:left="1592" w:hanging="360"/>
      </w:pPr>
      <w:rPr>
        <w:rFonts w:ascii="Calibri" w:eastAsia="Calibri" w:hAnsi="Calibri" w:hint="default"/>
        <w:spacing w:val="-1"/>
        <w:sz w:val="22"/>
        <w:szCs w:val="22"/>
      </w:rPr>
    </w:lvl>
    <w:lvl w:ilvl="2" w:tplc="9F60A6E8">
      <w:start w:val="1"/>
      <w:numFmt w:val="bullet"/>
      <w:lvlText w:val="•"/>
      <w:lvlJc w:val="left"/>
      <w:pPr>
        <w:ind w:left="2568" w:hanging="360"/>
      </w:pPr>
      <w:rPr>
        <w:rFonts w:hint="default"/>
      </w:rPr>
    </w:lvl>
    <w:lvl w:ilvl="3" w:tplc="B8E00DA6">
      <w:start w:val="1"/>
      <w:numFmt w:val="bullet"/>
      <w:lvlText w:val="•"/>
      <w:lvlJc w:val="left"/>
      <w:pPr>
        <w:ind w:left="3545" w:hanging="360"/>
      </w:pPr>
      <w:rPr>
        <w:rFonts w:hint="default"/>
      </w:rPr>
    </w:lvl>
    <w:lvl w:ilvl="4" w:tplc="1E424B1C">
      <w:start w:val="1"/>
      <w:numFmt w:val="bullet"/>
      <w:lvlText w:val="•"/>
      <w:lvlJc w:val="left"/>
      <w:pPr>
        <w:ind w:left="4521" w:hanging="360"/>
      </w:pPr>
      <w:rPr>
        <w:rFonts w:hint="default"/>
      </w:rPr>
    </w:lvl>
    <w:lvl w:ilvl="5" w:tplc="DD4A211E">
      <w:start w:val="1"/>
      <w:numFmt w:val="bullet"/>
      <w:lvlText w:val="•"/>
      <w:lvlJc w:val="left"/>
      <w:pPr>
        <w:ind w:left="5498" w:hanging="360"/>
      </w:pPr>
      <w:rPr>
        <w:rFonts w:hint="default"/>
      </w:rPr>
    </w:lvl>
    <w:lvl w:ilvl="6" w:tplc="FAFAE630">
      <w:start w:val="1"/>
      <w:numFmt w:val="bullet"/>
      <w:lvlText w:val="•"/>
      <w:lvlJc w:val="left"/>
      <w:pPr>
        <w:ind w:left="6474" w:hanging="360"/>
      </w:pPr>
      <w:rPr>
        <w:rFonts w:hint="default"/>
      </w:rPr>
    </w:lvl>
    <w:lvl w:ilvl="7" w:tplc="56C88736">
      <w:start w:val="1"/>
      <w:numFmt w:val="bullet"/>
      <w:lvlText w:val="•"/>
      <w:lvlJc w:val="left"/>
      <w:pPr>
        <w:ind w:left="7450" w:hanging="360"/>
      </w:pPr>
      <w:rPr>
        <w:rFonts w:hint="default"/>
      </w:rPr>
    </w:lvl>
    <w:lvl w:ilvl="8" w:tplc="833E5F70">
      <w:start w:val="1"/>
      <w:numFmt w:val="bullet"/>
      <w:lvlText w:val="•"/>
      <w:lvlJc w:val="left"/>
      <w:pPr>
        <w:ind w:left="8427" w:hanging="360"/>
      </w:pPr>
      <w:rPr>
        <w:rFonts w:hint="default"/>
      </w:rPr>
    </w:lvl>
  </w:abstractNum>
  <w:abstractNum w:abstractNumId="113" w15:restartNumberingAfterBreak="0">
    <w:nsid w:val="4C465FF3"/>
    <w:multiLevelType w:val="multilevel"/>
    <w:tmpl w:val="1B4EE704"/>
    <w:lvl w:ilvl="0">
      <w:start w:val="1"/>
      <w:numFmt w:val="decimal"/>
      <w:lvlText w:val="%1."/>
      <w:lvlJc w:val="left"/>
      <w:pPr>
        <w:tabs>
          <w:tab w:val="num" w:pos="900"/>
        </w:tabs>
        <w:ind w:left="900" w:hanging="360"/>
      </w:pPr>
      <w:rPr>
        <w:rFonts w:ascii="Arial" w:hAnsi="Arial" w:hint="default"/>
        <w:b w:val="0"/>
        <w:color w:val="auto"/>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4" w15:restartNumberingAfterBreak="0">
    <w:nsid w:val="4C7C7F72"/>
    <w:multiLevelType w:val="hybridMultilevel"/>
    <w:tmpl w:val="82DC9F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4E60741C"/>
    <w:multiLevelType w:val="hybridMultilevel"/>
    <w:tmpl w:val="46D4BFB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6" w15:restartNumberingAfterBreak="0">
    <w:nsid w:val="4F257FB4"/>
    <w:multiLevelType w:val="multilevel"/>
    <w:tmpl w:val="C0C03572"/>
    <w:lvl w:ilvl="0">
      <w:start w:val="1"/>
      <w:numFmt w:val="decimal"/>
      <w:lvlText w:val="%1."/>
      <w:lvlJc w:val="left"/>
      <w:pPr>
        <w:tabs>
          <w:tab w:val="num" w:pos="900"/>
        </w:tabs>
        <w:ind w:left="900" w:hanging="360"/>
      </w:pPr>
      <w:rPr>
        <w:rFonts w:ascii="Arial" w:hAnsi="Arial" w:hint="default"/>
        <w:b w:val="0"/>
        <w:sz w:val="18"/>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17" w15:restartNumberingAfterBreak="0">
    <w:nsid w:val="4FA24219"/>
    <w:multiLevelType w:val="hybridMultilevel"/>
    <w:tmpl w:val="2EF824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504E17AC"/>
    <w:multiLevelType w:val="hybridMultilevel"/>
    <w:tmpl w:val="ADFC0D16"/>
    <w:lvl w:ilvl="0" w:tplc="7EC0102C">
      <w:start w:val="1"/>
      <w:numFmt w:val="decimal"/>
      <w:lvlText w:val="%1."/>
      <w:lvlJc w:val="left"/>
      <w:pPr>
        <w:ind w:left="872" w:hanging="360"/>
      </w:pPr>
      <w:rPr>
        <w:rFonts w:ascii="Calibri" w:eastAsia="Calibri" w:hAnsi="Calibri" w:hint="default"/>
        <w:sz w:val="22"/>
        <w:szCs w:val="22"/>
      </w:rPr>
    </w:lvl>
    <w:lvl w:ilvl="1" w:tplc="AFD88656">
      <w:start w:val="1"/>
      <w:numFmt w:val="lowerLetter"/>
      <w:lvlText w:val="%2."/>
      <w:lvlJc w:val="left"/>
      <w:pPr>
        <w:ind w:left="1592" w:hanging="360"/>
      </w:pPr>
      <w:rPr>
        <w:rFonts w:ascii="Calibri" w:eastAsia="Calibri" w:hAnsi="Calibri" w:hint="default"/>
        <w:spacing w:val="-1"/>
        <w:sz w:val="22"/>
        <w:szCs w:val="22"/>
      </w:rPr>
    </w:lvl>
    <w:lvl w:ilvl="2" w:tplc="F10CED8C">
      <w:start w:val="1"/>
      <w:numFmt w:val="bullet"/>
      <w:lvlText w:val="•"/>
      <w:lvlJc w:val="left"/>
      <w:pPr>
        <w:ind w:left="2568" w:hanging="360"/>
      </w:pPr>
      <w:rPr>
        <w:rFonts w:hint="default"/>
      </w:rPr>
    </w:lvl>
    <w:lvl w:ilvl="3" w:tplc="A0E623AA">
      <w:start w:val="1"/>
      <w:numFmt w:val="bullet"/>
      <w:lvlText w:val="•"/>
      <w:lvlJc w:val="left"/>
      <w:pPr>
        <w:ind w:left="3545" w:hanging="360"/>
      </w:pPr>
      <w:rPr>
        <w:rFonts w:hint="default"/>
      </w:rPr>
    </w:lvl>
    <w:lvl w:ilvl="4" w:tplc="7E109096">
      <w:start w:val="1"/>
      <w:numFmt w:val="bullet"/>
      <w:lvlText w:val="•"/>
      <w:lvlJc w:val="left"/>
      <w:pPr>
        <w:ind w:left="4521" w:hanging="360"/>
      </w:pPr>
      <w:rPr>
        <w:rFonts w:hint="default"/>
      </w:rPr>
    </w:lvl>
    <w:lvl w:ilvl="5" w:tplc="4BEAB204">
      <w:start w:val="1"/>
      <w:numFmt w:val="bullet"/>
      <w:lvlText w:val="•"/>
      <w:lvlJc w:val="left"/>
      <w:pPr>
        <w:ind w:left="5498" w:hanging="360"/>
      </w:pPr>
      <w:rPr>
        <w:rFonts w:hint="default"/>
      </w:rPr>
    </w:lvl>
    <w:lvl w:ilvl="6" w:tplc="FA60C0FE">
      <w:start w:val="1"/>
      <w:numFmt w:val="bullet"/>
      <w:lvlText w:val="•"/>
      <w:lvlJc w:val="left"/>
      <w:pPr>
        <w:ind w:left="6474" w:hanging="360"/>
      </w:pPr>
      <w:rPr>
        <w:rFonts w:hint="default"/>
      </w:rPr>
    </w:lvl>
    <w:lvl w:ilvl="7" w:tplc="48D0E2A8">
      <w:start w:val="1"/>
      <w:numFmt w:val="bullet"/>
      <w:lvlText w:val="•"/>
      <w:lvlJc w:val="left"/>
      <w:pPr>
        <w:ind w:left="7450" w:hanging="360"/>
      </w:pPr>
      <w:rPr>
        <w:rFonts w:hint="default"/>
      </w:rPr>
    </w:lvl>
    <w:lvl w:ilvl="8" w:tplc="EFF2C72C">
      <w:start w:val="1"/>
      <w:numFmt w:val="bullet"/>
      <w:lvlText w:val="•"/>
      <w:lvlJc w:val="left"/>
      <w:pPr>
        <w:ind w:left="8427" w:hanging="360"/>
      </w:pPr>
      <w:rPr>
        <w:rFonts w:hint="default"/>
      </w:rPr>
    </w:lvl>
  </w:abstractNum>
  <w:abstractNum w:abstractNumId="119" w15:restartNumberingAfterBreak="0">
    <w:nsid w:val="520015A0"/>
    <w:multiLevelType w:val="hybridMultilevel"/>
    <w:tmpl w:val="B65A1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52136147"/>
    <w:multiLevelType w:val="hybridMultilevel"/>
    <w:tmpl w:val="3BFED41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1" w15:restartNumberingAfterBreak="0">
    <w:nsid w:val="53A93294"/>
    <w:multiLevelType w:val="hybridMultilevel"/>
    <w:tmpl w:val="ADFC0D16"/>
    <w:lvl w:ilvl="0" w:tplc="7EC0102C">
      <w:start w:val="1"/>
      <w:numFmt w:val="decimal"/>
      <w:lvlText w:val="%1."/>
      <w:lvlJc w:val="left"/>
      <w:pPr>
        <w:ind w:left="872" w:hanging="360"/>
      </w:pPr>
      <w:rPr>
        <w:rFonts w:ascii="Calibri" w:eastAsia="Calibri" w:hAnsi="Calibri" w:hint="default"/>
        <w:sz w:val="22"/>
        <w:szCs w:val="22"/>
      </w:rPr>
    </w:lvl>
    <w:lvl w:ilvl="1" w:tplc="AFD88656">
      <w:start w:val="1"/>
      <w:numFmt w:val="lowerLetter"/>
      <w:lvlText w:val="%2."/>
      <w:lvlJc w:val="left"/>
      <w:pPr>
        <w:ind w:left="1592" w:hanging="360"/>
      </w:pPr>
      <w:rPr>
        <w:rFonts w:ascii="Calibri" w:eastAsia="Calibri" w:hAnsi="Calibri" w:hint="default"/>
        <w:spacing w:val="-1"/>
        <w:sz w:val="22"/>
        <w:szCs w:val="22"/>
      </w:rPr>
    </w:lvl>
    <w:lvl w:ilvl="2" w:tplc="F10CED8C">
      <w:start w:val="1"/>
      <w:numFmt w:val="bullet"/>
      <w:lvlText w:val="•"/>
      <w:lvlJc w:val="left"/>
      <w:pPr>
        <w:ind w:left="2568" w:hanging="360"/>
      </w:pPr>
      <w:rPr>
        <w:rFonts w:hint="default"/>
      </w:rPr>
    </w:lvl>
    <w:lvl w:ilvl="3" w:tplc="A0E623AA">
      <w:start w:val="1"/>
      <w:numFmt w:val="bullet"/>
      <w:lvlText w:val="•"/>
      <w:lvlJc w:val="left"/>
      <w:pPr>
        <w:ind w:left="3545" w:hanging="360"/>
      </w:pPr>
      <w:rPr>
        <w:rFonts w:hint="default"/>
      </w:rPr>
    </w:lvl>
    <w:lvl w:ilvl="4" w:tplc="7E109096">
      <w:start w:val="1"/>
      <w:numFmt w:val="bullet"/>
      <w:lvlText w:val="•"/>
      <w:lvlJc w:val="left"/>
      <w:pPr>
        <w:ind w:left="4521" w:hanging="360"/>
      </w:pPr>
      <w:rPr>
        <w:rFonts w:hint="default"/>
      </w:rPr>
    </w:lvl>
    <w:lvl w:ilvl="5" w:tplc="4BEAB204">
      <w:start w:val="1"/>
      <w:numFmt w:val="bullet"/>
      <w:lvlText w:val="•"/>
      <w:lvlJc w:val="left"/>
      <w:pPr>
        <w:ind w:left="5498" w:hanging="360"/>
      </w:pPr>
      <w:rPr>
        <w:rFonts w:hint="default"/>
      </w:rPr>
    </w:lvl>
    <w:lvl w:ilvl="6" w:tplc="FA60C0FE">
      <w:start w:val="1"/>
      <w:numFmt w:val="bullet"/>
      <w:lvlText w:val="•"/>
      <w:lvlJc w:val="left"/>
      <w:pPr>
        <w:ind w:left="6474" w:hanging="360"/>
      </w:pPr>
      <w:rPr>
        <w:rFonts w:hint="default"/>
      </w:rPr>
    </w:lvl>
    <w:lvl w:ilvl="7" w:tplc="48D0E2A8">
      <w:start w:val="1"/>
      <w:numFmt w:val="bullet"/>
      <w:lvlText w:val="•"/>
      <w:lvlJc w:val="left"/>
      <w:pPr>
        <w:ind w:left="7450" w:hanging="360"/>
      </w:pPr>
      <w:rPr>
        <w:rFonts w:hint="default"/>
      </w:rPr>
    </w:lvl>
    <w:lvl w:ilvl="8" w:tplc="EFF2C72C">
      <w:start w:val="1"/>
      <w:numFmt w:val="bullet"/>
      <w:lvlText w:val="•"/>
      <w:lvlJc w:val="left"/>
      <w:pPr>
        <w:ind w:left="8427" w:hanging="360"/>
      </w:pPr>
      <w:rPr>
        <w:rFonts w:hint="default"/>
      </w:rPr>
    </w:lvl>
  </w:abstractNum>
  <w:abstractNum w:abstractNumId="122" w15:restartNumberingAfterBreak="0">
    <w:nsid w:val="54A90EFE"/>
    <w:multiLevelType w:val="hybridMultilevel"/>
    <w:tmpl w:val="34AC02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54D70EDB"/>
    <w:multiLevelType w:val="hybridMultilevel"/>
    <w:tmpl w:val="ADFC0D16"/>
    <w:lvl w:ilvl="0" w:tplc="7EC0102C">
      <w:start w:val="1"/>
      <w:numFmt w:val="decimal"/>
      <w:lvlText w:val="%1."/>
      <w:lvlJc w:val="left"/>
      <w:pPr>
        <w:ind w:left="872" w:hanging="360"/>
      </w:pPr>
      <w:rPr>
        <w:rFonts w:ascii="Calibri" w:eastAsia="Calibri" w:hAnsi="Calibri" w:hint="default"/>
        <w:sz w:val="22"/>
        <w:szCs w:val="22"/>
      </w:rPr>
    </w:lvl>
    <w:lvl w:ilvl="1" w:tplc="AFD88656">
      <w:start w:val="1"/>
      <w:numFmt w:val="lowerLetter"/>
      <w:lvlText w:val="%2."/>
      <w:lvlJc w:val="left"/>
      <w:pPr>
        <w:ind w:left="1592" w:hanging="360"/>
      </w:pPr>
      <w:rPr>
        <w:rFonts w:ascii="Calibri" w:eastAsia="Calibri" w:hAnsi="Calibri" w:hint="default"/>
        <w:spacing w:val="-1"/>
        <w:sz w:val="22"/>
        <w:szCs w:val="22"/>
      </w:rPr>
    </w:lvl>
    <w:lvl w:ilvl="2" w:tplc="F10CED8C">
      <w:start w:val="1"/>
      <w:numFmt w:val="bullet"/>
      <w:lvlText w:val="•"/>
      <w:lvlJc w:val="left"/>
      <w:pPr>
        <w:ind w:left="2568" w:hanging="360"/>
      </w:pPr>
      <w:rPr>
        <w:rFonts w:hint="default"/>
      </w:rPr>
    </w:lvl>
    <w:lvl w:ilvl="3" w:tplc="A0E623AA">
      <w:start w:val="1"/>
      <w:numFmt w:val="bullet"/>
      <w:lvlText w:val="•"/>
      <w:lvlJc w:val="left"/>
      <w:pPr>
        <w:ind w:left="3545" w:hanging="360"/>
      </w:pPr>
      <w:rPr>
        <w:rFonts w:hint="default"/>
      </w:rPr>
    </w:lvl>
    <w:lvl w:ilvl="4" w:tplc="7E109096">
      <w:start w:val="1"/>
      <w:numFmt w:val="bullet"/>
      <w:lvlText w:val="•"/>
      <w:lvlJc w:val="left"/>
      <w:pPr>
        <w:ind w:left="4521" w:hanging="360"/>
      </w:pPr>
      <w:rPr>
        <w:rFonts w:hint="default"/>
      </w:rPr>
    </w:lvl>
    <w:lvl w:ilvl="5" w:tplc="4BEAB204">
      <w:start w:val="1"/>
      <w:numFmt w:val="bullet"/>
      <w:lvlText w:val="•"/>
      <w:lvlJc w:val="left"/>
      <w:pPr>
        <w:ind w:left="5498" w:hanging="360"/>
      </w:pPr>
      <w:rPr>
        <w:rFonts w:hint="default"/>
      </w:rPr>
    </w:lvl>
    <w:lvl w:ilvl="6" w:tplc="FA60C0FE">
      <w:start w:val="1"/>
      <w:numFmt w:val="bullet"/>
      <w:lvlText w:val="•"/>
      <w:lvlJc w:val="left"/>
      <w:pPr>
        <w:ind w:left="6474" w:hanging="360"/>
      </w:pPr>
      <w:rPr>
        <w:rFonts w:hint="default"/>
      </w:rPr>
    </w:lvl>
    <w:lvl w:ilvl="7" w:tplc="48D0E2A8">
      <w:start w:val="1"/>
      <w:numFmt w:val="bullet"/>
      <w:lvlText w:val="•"/>
      <w:lvlJc w:val="left"/>
      <w:pPr>
        <w:ind w:left="7450" w:hanging="360"/>
      </w:pPr>
      <w:rPr>
        <w:rFonts w:hint="default"/>
      </w:rPr>
    </w:lvl>
    <w:lvl w:ilvl="8" w:tplc="EFF2C72C">
      <w:start w:val="1"/>
      <w:numFmt w:val="bullet"/>
      <w:lvlText w:val="•"/>
      <w:lvlJc w:val="left"/>
      <w:pPr>
        <w:ind w:left="8427" w:hanging="360"/>
      </w:pPr>
      <w:rPr>
        <w:rFonts w:hint="default"/>
      </w:rPr>
    </w:lvl>
  </w:abstractNum>
  <w:abstractNum w:abstractNumId="124" w15:restartNumberingAfterBreak="0">
    <w:nsid w:val="54E115B0"/>
    <w:multiLevelType w:val="multilevel"/>
    <w:tmpl w:val="7674D4B2"/>
    <w:lvl w:ilvl="0">
      <w:start w:val="10"/>
      <w:numFmt w:val="decimal"/>
      <w:lvlText w:val="%1."/>
      <w:lvlJc w:val="left"/>
      <w:pPr>
        <w:tabs>
          <w:tab w:val="num" w:pos="720"/>
        </w:tabs>
        <w:ind w:left="720" w:hanging="360"/>
      </w:pPr>
      <w:rPr>
        <w:rFonts w:asciiTheme="minorHAnsi" w:hAnsiTheme="minorHAnsi" w:cstheme="minorHAnsi" w:hint="default"/>
        <w:b w:val="0"/>
        <w:sz w:val="22"/>
        <w:szCs w:val="36"/>
      </w:rPr>
    </w:lvl>
    <w:lvl w:ilvl="1">
      <w:start w:val="1"/>
      <w:numFmt w:val="decimal"/>
      <w:lvlText w:val="%2."/>
      <w:lvlJc w:val="left"/>
      <w:pPr>
        <w:tabs>
          <w:tab w:val="num" w:pos="1260"/>
        </w:tabs>
        <w:ind w:left="1260" w:hanging="360"/>
      </w:pPr>
      <w:rPr>
        <w:rFonts w:asciiTheme="minorHAnsi" w:hAnsiTheme="minorHAnsi" w:cstheme="minorHAnsi" w:hint="default"/>
        <w:b w:val="0"/>
        <w:bCs/>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25" w15:restartNumberingAfterBreak="0">
    <w:nsid w:val="55377763"/>
    <w:multiLevelType w:val="hybridMultilevel"/>
    <w:tmpl w:val="064842D0"/>
    <w:lvl w:ilvl="0" w:tplc="43B4A702">
      <w:start w:val="1"/>
      <w:numFmt w:val="decimal"/>
      <w:lvlText w:val="%1."/>
      <w:lvlJc w:val="left"/>
      <w:pPr>
        <w:ind w:left="872" w:hanging="360"/>
      </w:pPr>
      <w:rPr>
        <w:rFonts w:ascii="Calibri" w:eastAsia="Calibri" w:hAnsi="Calibri" w:hint="default"/>
        <w:sz w:val="22"/>
        <w:szCs w:val="22"/>
      </w:rPr>
    </w:lvl>
    <w:lvl w:ilvl="1" w:tplc="8236F0F8">
      <w:start w:val="1"/>
      <w:numFmt w:val="lowerLetter"/>
      <w:lvlText w:val="%2."/>
      <w:lvlJc w:val="left"/>
      <w:pPr>
        <w:ind w:left="1592" w:hanging="360"/>
      </w:pPr>
      <w:rPr>
        <w:rFonts w:ascii="Calibri" w:eastAsia="Calibri" w:hAnsi="Calibri" w:hint="default"/>
        <w:spacing w:val="-1"/>
        <w:sz w:val="22"/>
        <w:szCs w:val="22"/>
      </w:rPr>
    </w:lvl>
    <w:lvl w:ilvl="2" w:tplc="0E60BBAA">
      <w:start w:val="1"/>
      <w:numFmt w:val="bullet"/>
      <w:lvlText w:val="•"/>
      <w:lvlJc w:val="left"/>
      <w:pPr>
        <w:ind w:left="2568" w:hanging="360"/>
      </w:pPr>
      <w:rPr>
        <w:rFonts w:hint="default"/>
      </w:rPr>
    </w:lvl>
    <w:lvl w:ilvl="3" w:tplc="0A76BAD0">
      <w:start w:val="1"/>
      <w:numFmt w:val="bullet"/>
      <w:lvlText w:val="•"/>
      <w:lvlJc w:val="left"/>
      <w:pPr>
        <w:ind w:left="3545" w:hanging="360"/>
      </w:pPr>
      <w:rPr>
        <w:rFonts w:hint="default"/>
      </w:rPr>
    </w:lvl>
    <w:lvl w:ilvl="4" w:tplc="61FC6A86">
      <w:start w:val="1"/>
      <w:numFmt w:val="bullet"/>
      <w:lvlText w:val="•"/>
      <w:lvlJc w:val="left"/>
      <w:pPr>
        <w:ind w:left="4521" w:hanging="360"/>
      </w:pPr>
      <w:rPr>
        <w:rFonts w:hint="default"/>
      </w:rPr>
    </w:lvl>
    <w:lvl w:ilvl="5" w:tplc="F648B05E">
      <w:start w:val="1"/>
      <w:numFmt w:val="bullet"/>
      <w:lvlText w:val="•"/>
      <w:lvlJc w:val="left"/>
      <w:pPr>
        <w:ind w:left="5498" w:hanging="360"/>
      </w:pPr>
      <w:rPr>
        <w:rFonts w:hint="default"/>
      </w:rPr>
    </w:lvl>
    <w:lvl w:ilvl="6" w:tplc="819221A0">
      <w:start w:val="1"/>
      <w:numFmt w:val="bullet"/>
      <w:lvlText w:val="•"/>
      <w:lvlJc w:val="left"/>
      <w:pPr>
        <w:ind w:left="6474" w:hanging="360"/>
      </w:pPr>
      <w:rPr>
        <w:rFonts w:hint="default"/>
      </w:rPr>
    </w:lvl>
    <w:lvl w:ilvl="7" w:tplc="805242EE">
      <w:start w:val="1"/>
      <w:numFmt w:val="bullet"/>
      <w:lvlText w:val="•"/>
      <w:lvlJc w:val="left"/>
      <w:pPr>
        <w:ind w:left="7450" w:hanging="360"/>
      </w:pPr>
      <w:rPr>
        <w:rFonts w:hint="default"/>
      </w:rPr>
    </w:lvl>
    <w:lvl w:ilvl="8" w:tplc="FAAA081A">
      <w:start w:val="1"/>
      <w:numFmt w:val="bullet"/>
      <w:lvlText w:val="•"/>
      <w:lvlJc w:val="left"/>
      <w:pPr>
        <w:ind w:left="8427" w:hanging="360"/>
      </w:pPr>
      <w:rPr>
        <w:rFonts w:hint="default"/>
      </w:rPr>
    </w:lvl>
  </w:abstractNum>
  <w:abstractNum w:abstractNumId="126" w15:restartNumberingAfterBreak="0">
    <w:nsid w:val="566060CD"/>
    <w:multiLevelType w:val="hybridMultilevel"/>
    <w:tmpl w:val="4B5EC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5741183B"/>
    <w:multiLevelType w:val="multilevel"/>
    <w:tmpl w:val="AC84CE88"/>
    <w:lvl w:ilvl="0">
      <w:start w:val="1"/>
      <w:numFmt w:val="decimal"/>
      <w:lvlText w:val="%1."/>
      <w:lvlJc w:val="left"/>
      <w:pPr>
        <w:tabs>
          <w:tab w:val="num" w:pos="900"/>
        </w:tabs>
        <w:ind w:left="900" w:hanging="360"/>
      </w:pPr>
      <w:rPr>
        <w:rFonts w:ascii="Arial" w:hAnsi="Arial" w:hint="default"/>
        <w:b w:val="0"/>
        <w:sz w:val="18"/>
      </w:rPr>
    </w:lvl>
    <w:lvl w:ilvl="1">
      <w:start w:val="1"/>
      <w:numFmt w:val="bullet"/>
      <w:lvlText w:val=""/>
      <w:lvlJc w:val="left"/>
      <w:pPr>
        <w:tabs>
          <w:tab w:val="num" w:pos="1440"/>
        </w:tabs>
        <w:ind w:left="1440" w:hanging="360"/>
      </w:pPr>
      <w:rPr>
        <w:rFonts w:ascii="Symbol" w:hAnsi="Symbol"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28" w15:restartNumberingAfterBreak="0">
    <w:nsid w:val="580A4CF8"/>
    <w:multiLevelType w:val="hybridMultilevel"/>
    <w:tmpl w:val="087A90BA"/>
    <w:lvl w:ilvl="0" w:tplc="BA4A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59392092"/>
    <w:multiLevelType w:val="hybridMultilevel"/>
    <w:tmpl w:val="96EA12BE"/>
    <w:lvl w:ilvl="0" w:tplc="413ABB06">
      <w:start w:val="1"/>
      <w:numFmt w:val="bullet"/>
      <w:lvlText w:val=""/>
      <w:lvlPicBulletId w:val="0"/>
      <w:lvlJc w:val="left"/>
      <w:pPr>
        <w:tabs>
          <w:tab w:val="num" w:pos="720"/>
        </w:tabs>
        <w:ind w:left="720" w:hanging="360"/>
      </w:pPr>
      <w:rPr>
        <w:rFonts w:ascii="Symbol" w:hAnsi="Symbol" w:hint="default"/>
      </w:rPr>
    </w:lvl>
    <w:lvl w:ilvl="1" w:tplc="FC22461A" w:tentative="1">
      <w:start w:val="1"/>
      <w:numFmt w:val="bullet"/>
      <w:lvlText w:val=""/>
      <w:lvlJc w:val="left"/>
      <w:pPr>
        <w:tabs>
          <w:tab w:val="num" w:pos="1440"/>
        </w:tabs>
        <w:ind w:left="1440" w:hanging="360"/>
      </w:pPr>
      <w:rPr>
        <w:rFonts w:ascii="Symbol" w:hAnsi="Symbol" w:hint="default"/>
      </w:rPr>
    </w:lvl>
    <w:lvl w:ilvl="2" w:tplc="D5B2CCB8" w:tentative="1">
      <w:start w:val="1"/>
      <w:numFmt w:val="bullet"/>
      <w:lvlText w:val=""/>
      <w:lvlJc w:val="left"/>
      <w:pPr>
        <w:tabs>
          <w:tab w:val="num" w:pos="2160"/>
        </w:tabs>
        <w:ind w:left="2160" w:hanging="360"/>
      </w:pPr>
      <w:rPr>
        <w:rFonts w:ascii="Symbol" w:hAnsi="Symbol" w:hint="default"/>
      </w:rPr>
    </w:lvl>
    <w:lvl w:ilvl="3" w:tplc="6BA05CC6" w:tentative="1">
      <w:start w:val="1"/>
      <w:numFmt w:val="bullet"/>
      <w:lvlText w:val=""/>
      <w:lvlJc w:val="left"/>
      <w:pPr>
        <w:tabs>
          <w:tab w:val="num" w:pos="2880"/>
        </w:tabs>
        <w:ind w:left="2880" w:hanging="360"/>
      </w:pPr>
      <w:rPr>
        <w:rFonts w:ascii="Symbol" w:hAnsi="Symbol" w:hint="default"/>
      </w:rPr>
    </w:lvl>
    <w:lvl w:ilvl="4" w:tplc="6F687F5A" w:tentative="1">
      <w:start w:val="1"/>
      <w:numFmt w:val="bullet"/>
      <w:lvlText w:val=""/>
      <w:lvlJc w:val="left"/>
      <w:pPr>
        <w:tabs>
          <w:tab w:val="num" w:pos="3600"/>
        </w:tabs>
        <w:ind w:left="3600" w:hanging="360"/>
      </w:pPr>
      <w:rPr>
        <w:rFonts w:ascii="Symbol" w:hAnsi="Symbol" w:hint="default"/>
      </w:rPr>
    </w:lvl>
    <w:lvl w:ilvl="5" w:tplc="0EA04F60" w:tentative="1">
      <w:start w:val="1"/>
      <w:numFmt w:val="bullet"/>
      <w:lvlText w:val=""/>
      <w:lvlJc w:val="left"/>
      <w:pPr>
        <w:tabs>
          <w:tab w:val="num" w:pos="4320"/>
        </w:tabs>
        <w:ind w:left="4320" w:hanging="360"/>
      </w:pPr>
      <w:rPr>
        <w:rFonts w:ascii="Symbol" w:hAnsi="Symbol" w:hint="default"/>
      </w:rPr>
    </w:lvl>
    <w:lvl w:ilvl="6" w:tplc="9A0068B4" w:tentative="1">
      <w:start w:val="1"/>
      <w:numFmt w:val="bullet"/>
      <w:lvlText w:val=""/>
      <w:lvlJc w:val="left"/>
      <w:pPr>
        <w:tabs>
          <w:tab w:val="num" w:pos="5040"/>
        </w:tabs>
        <w:ind w:left="5040" w:hanging="360"/>
      </w:pPr>
      <w:rPr>
        <w:rFonts w:ascii="Symbol" w:hAnsi="Symbol" w:hint="default"/>
      </w:rPr>
    </w:lvl>
    <w:lvl w:ilvl="7" w:tplc="3C1A1C6A" w:tentative="1">
      <w:start w:val="1"/>
      <w:numFmt w:val="bullet"/>
      <w:lvlText w:val=""/>
      <w:lvlJc w:val="left"/>
      <w:pPr>
        <w:tabs>
          <w:tab w:val="num" w:pos="5760"/>
        </w:tabs>
        <w:ind w:left="5760" w:hanging="360"/>
      </w:pPr>
      <w:rPr>
        <w:rFonts w:ascii="Symbol" w:hAnsi="Symbol" w:hint="default"/>
      </w:rPr>
    </w:lvl>
    <w:lvl w:ilvl="8" w:tplc="7CD0C6E4" w:tentative="1">
      <w:start w:val="1"/>
      <w:numFmt w:val="bullet"/>
      <w:lvlText w:val=""/>
      <w:lvlJc w:val="left"/>
      <w:pPr>
        <w:tabs>
          <w:tab w:val="num" w:pos="6480"/>
        </w:tabs>
        <w:ind w:left="6480" w:hanging="360"/>
      </w:pPr>
      <w:rPr>
        <w:rFonts w:ascii="Symbol" w:hAnsi="Symbol" w:hint="default"/>
      </w:rPr>
    </w:lvl>
  </w:abstractNum>
  <w:abstractNum w:abstractNumId="130" w15:restartNumberingAfterBreak="0">
    <w:nsid w:val="5AB63532"/>
    <w:multiLevelType w:val="hybridMultilevel"/>
    <w:tmpl w:val="46F6C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B3715B7"/>
    <w:multiLevelType w:val="multilevel"/>
    <w:tmpl w:val="6CCAF6DE"/>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32" w15:restartNumberingAfterBreak="0">
    <w:nsid w:val="5C77099F"/>
    <w:multiLevelType w:val="hybridMultilevel"/>
    <w:tmpl w:val="79AEA44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3" w15:restartNumberingAfterBreak="0">
    <w:nsid w:val="5C876FC1"/>
    <w:multiLevelType w:val="hybridMultilevel"/>
    <w:tmpl w:val="11FAEAF0"/>
    <w:lvl w:ilvl="0" w:tplc="B394B160">
      <w:start w:val="1"/>
      <w:numFmt w:val="bullet"/>
      <w:lvlText w:val=""/>
      <w:lvlPicBulletId w:val="0"/>
      <w:lvlJc w:val="left"/>
      <w:pPr>
        <w:tabs>
          <w:tab w:val="num" w:pos="720"/>
        </w:tabs>
        <w:ind w:left="720" w:hanging="360"/>
      </w:pPr>
      <w:rPr>
        <w:rFonts w:ascii="Symbol" w:hAnsi="Symbol" w:hint="default"/>
      </w:rPr>
    </w:lvl>
    <w:lvl w:ilvl="1" w:tplc="28FE1AE6" w:tentative="1">
      <w:start w:val="1"/>
      <w:numFmt w:val="bullet"/>
      <w:lvlText w:val=""/>
      <w:lvlJc w:val="left"/>
      <w:pPr>
        <w:tabs>
          <w:tab w:val="num" w:pos="1440"/>
        </w:tabs>
        <w:ind w:left="1440" w:hanging="360"/>
      </w:pPr>
      <w:rPr>
        <w:rFonts w:ascii="Symbol" w:hAnsi="Symbol" w:hint="default"/>
      </w:rPr>
    </w:lvl>
    <w:lvl w:ilvl="2" w:tplc="66E49FBC" w:tentative="1">
      <w:start w:val="1"/>
      <w:numFmt w:val="bullet"/>
      <w:lvlText w:val=""/>
      <w:lvlJc w:val="left"/>
      <w:pPr>
        <w:tabs>
          <w:tab w:val="num" w:pos="2160"/>
        </w:tabs>
        <w:ind w:left="2160" w:hanging="360"/>
      </w:pPr>
      <w:rPr>
        <w:rFonts w:ascii="Symbol" w:hAnsi="Symbol" w:hint="default"/>
      </w:rPr>
    </w:lvl>
    <w:lvl w:ilvl="3" w:tplc="866AF786" w:tentative="1">
      <w:start w:val="1"/>
      <w:numFmt w:val="bullet"/>
      <w:lvlText w:val=""/>
      <w:lvlJc w:val="left"/>
      <w:pPr>
        <w:tabs>
          <w:tab w:val="num" w:pos="2880"/>
        </w:tabs>
        <w:ind w:left="2880" w:hanging="360"/>
      </w:pPr>
      <w:rPr>
        <w:rFonts w:ascii="Symbol" w:hAnsi="Symbol" w:hint="default"/>
      </w:rPr>
    </w:lvl>
    <w:lvl w:ilvl="4" w:tplc="63F42086" w:tentative="1">
      <w:start w:val="1"/>
      <w:numFmt w:val="bullet"/>
      <w:lvlText w:val=""/>
      <w:lvlJc w:val="left"/>
      <w:pPr>
        <w:tabs>
          <w:tab w:val="num" w:pos="3600"/>
        </w:tabs>
        <w:ind w:left="3600" w:hanging="360"/>
      </w:pPr>
      <w:rPr>
        <w:rFonts w:ascii="Symbol" w:hAnsi="Symbol" w:hint="default"/>
      </w:rPr>
    </w:lvl>
    <w:lvl w:ilvl="5" w:tplc="408E19A2" w:tentative="1">
      <w:start w:val="1"/>
      <w:numFmt w:val="bullet"/>
      <w:lvlText w:val=""/>
      <w:lvlJc w:val="left"/>
      <w:pPr>
        <w:tabs>
          <w:tab w:val="num" w:pos="4320"/>
        </w:tabs>
        <w:ind w:left="4320" w:hanging="360"/>
      </w:pPr>
      <w:rPr>
        <w:rFonts w:ascii="Symbol" w:hAnsi="Symbol" w:hint="default"/>
      </w:rPr>
    </w:lvl>
    <w:lvl w:ilvl="6" w:tplc="B5C4BB70" w:tentative="1">
      <w:start w:val="1"/>
      <w:numFmt w:val="bullet"/>
      <w:lvlText w:val=""/>
      <w:lvlJc w:val="left"/>
      <w:pPr>
        <w:tabs>
          <w:tab w:val="num" w:pos="5040"/>
        </w:tabs>
        <w:ind w:left="5040" w:hanging="360"/>
      </w:pPr>
      <w:rPr>
        <w:rFonts w:ascii="Symbol" w:hAnsi="Symbol" w:hint="default"/>
      </w:rPr>
    </w:lvl>
    <w:lvl w:ilvl="7" w:tplc="2758CF1C" w:tentative="1">
      <w:start w:val="1"/>
      <w:numFmt w:val="bullet"/>
      <w:lvlText w:val=""/>
      <w:lvlJc w:val="left"/>
      <w:pPr>
        <w:tabs>
          <w:tab w:val="num" w:pos="5760"/>
        </w:tabs>
        <w:ind w:left="5760" w:hanging="360"/>
      </w:pPr>
      <w:rPr>
        <w:rFonts w:ascii="Symbol" w:hAnsi="Symbol" w:hint="default"/>
      </w:rPr>
    </w:lvl>
    <w:lvl w:ilvl="8" w:tplc="E2FA1CEC" w:tentative="1">
      <w:start w:val="1"/>
      <w:numFmt w:val="bullet"/>
      <w:lvlText w:val=""/>
      <w:lvlJc w:val="left"/>
      <w:pPr>
        <w:tabs>
          <w:tab w:val="num" w:pos="6480"/>
        </w:tabs>
        <w:ind w:left="6480" w:hanging="360"/>
      </w:pPr>
      <w:rPr>
        <w:rFonts w:ascii="Symbol" w:hAnsi="Symbol" w:hint="default"/>
      </w:rPr>
    </w:lvl>
  </w:abstractNum>
  <w:abstractNum w:abstractNumId="134" w15:restartNumberingAfterBreak="0">
    <w:nsid w:val="5D2F2BC4"/>
    <w:multiLevelType w:val="hybridMultilevel"/>
    <w:tmpl w:val="ADFC0D16"/>
    <w:lvl w:ilvl="0" w:tplc="7EC0102C">
      <w:start w:val="1"/>
      <w:numFmt w:val="decimal"/>
      <w:lvlText w:val="%1."/>
      <w:lvlJc w:val="left"/>
      <w:pPr>
        <w:ind w:left="872" w:hanging="360"/>
      </w:pPr>
      <w:rPr>
        <w:rFonts w:ascii="Calibri" w:eastAsia="Calibri" w:hAnsi="Calibri" w:hint="default"/>
        <w:sz w:val="22"/>
        <w:szCs w:val="22"/>
      </w:rPr>
    </w:lvl>
    <w:lvl w:ilvl="1" w:tplc="AFD88656">
      <w:start w:val="1"/>
      <w:numFmt w:val="lowerLetter"/>
      <w:lvlText w:val="%2."/>
      <w:lvlJc w:val="left"/>
      <w:pPr>
        <w:ind w:left="1592" w:hanging="360"/>
      </w:pPr>
      <w:rPr>
        <w:rFonts w:ascii="Calibri" w:eastAsia="Calibri" w:hAnsi="Calibri" w:hint="default"/>
        <w:spacing w:val="-1"/>
        <w:sz w:val="22"/>
        <w:szCs w:val="22"/>
      </w:rPr>
    </w:lvl>
    <w:lvl w:ilvl="2" w:tplc="F10CED8C">
      <w:start w:val="1"/>
      <w:numFmt w:val="bullet"/>
      <w:lvlText w:val="•"/>
      <w:lvlJc w:val="left"/>
      <w:pPr>
        <w:ind w:left="2568" w:hanging="360"/>
      </w:pPr>
      <w:rPr>
        <w:rFonts w:hint="default"/>
      </w:rPr>
    </w:lvl>
    <w:lvl w:ilvl="3" w:tplc="A0E623AA">
      <w:start w:val="1"/>
      <w:numFmt w:val="bullet"/>
      <w:lvlText w:val="•"/>
      <w:lvlJc w:val="left"/>
      <w:pPr>
        <w:ind w:left="3545" w:hanging="360"/>
      </w:pPr>
      <w:rPr>
        <w:rFonts w:hint="default"/>
      </w:rPr>
    </w:lvl>
    <w:lvl w:ilvl="4" w:tplc="7E109096">
      <w:start w:val="1"/>
      <w:numFmt w:val="bullet"/>
      <w:lvlText w:val="•"/>
      <w:lvlJc w:val="left"/>
      <w:pPr>
        <w:ind w:left="4521" w:hanging="360"/>
      </w:pPr>
      <w:rPr>
        <w:rFonts w:hint="default"/>
      </w:rPr>
    </w:lvl>
    <w:lvl w:ilvl="5" w:tplc="4BEAB204">
      <w:start w:val="1"/>
      <w:numFmt w:val="bullet"/>
      <w:lvlText w:val="•"/>
      <w:lvlJc w:val="left"/>
      <w:pPr>
        <w:ind w:left="5498" w:hanging="360"/>
      </w:pPr>
      <w:rPr>
        <w:rFonts w:hint="default"/>
      </w:rPr>
    </w:lvl>
    <w:lvl w:ilvl="6" w:tplc="FA60C0FE">
      <w:start w:val="1"/>
      <w:numFmt w:val="bullet"/>
      <w:lvlText w:val="•"/>
      <w:lvlJc w:val="left"/>
      <w:pPr>
        <w:ind w:left="6474" w:hanging="360"/>
      </w:pPr>
      <w:rPr>
        <w:rFonts w:hint="default"/>
      </w:rPr>
    </w:lvl>
    <w:lvl w:ilvl="7" w:tplc="48D0E2A8">
      <w:start w:val="1"/>
      <w:numFmt w:val="bullet"/>
      <w:lvlText w:val="•"/>
      <w:lvlJc w:val="left"/>
      <w:pPr>
        <w:ind w:left="7450" w:hanging="360"/>
      </w:pPr>
      <w:rPr>
        <w:rFonts w:hint="default"/>
      </w:rPr>
    </w:lvl>
    <w:lvl w:ilvl="8" w:tplc="EFF2C72C">
      <w:start w:val="1"/>
      <w:numFmt w:val="bullet"/>
      <w:lvlText w:val="•"/>
      <w:lvlJc w:val="left"/>
      <w:pPr>
        <w:ind w:left="8427" w:hanging="360"/>
      </w:pPr>
      <w:rPr>
        <w:rFonts w:hint="default"/>
      </w:rPr>
    </w:lvl>
  </w:abstractNum>
  <w:abstractNum w:abstractNumId="135" w15:restartNumberingAfterBreak="0">
    <w:nsid w:val="5DC5136F"/>
    <w:multiLevelType w:val="hybridMultilevel"/>
    <w:tmpl w:val="0B9A7E38"/>
    <w:lvl w:ilvl="0" w:tplc="6D6C3472">
      <w:start w:val="1"/>
      <w:numFmt w:val="decimal"/>
      <w:lvlText w:val="%1."/>
      <w:lvlJc w:val="left"/>
      <w:pPr>
        <w:ind w:left="872" w:hanging="360"/>
      </w:pPr>
      <w:rPr>
        <w:rFonts w:ascii="Calibri" w:eastAsia="Calibri" w:hAnsi="Calibri" w:hint="default"/>
        <w:sz w:val="22"/>
        <w:szCs w:val="22"/>
      </w:rPr>
    </w:lvl>
    <w:lvl w:ilvl="1" w:tplc="770C948A">
      <w:start w:val="1"/>
      <w:numFmt w:val="lowerLetter"/>
      <w:lvlText w:val="%2."/>
      <w:lvlJc w:val="left"/>
      <w:pPr>
        <w:ind w:left="1592" w:hanging="360"/>
      </w:pPr>
      <w:rPr>
        <w:rFonts w:ascii="Calibri" w:eastAsia="Calibri" w:hAnsi="Calibri" w:hint="default"/>
        <w:spacing w:val="-1"/>
        <w:sz w:val="22"/>
        <w:szCs w:val="22"/>
      </w:rPr>
    </w:lvl>
    <w:lvl w:ilvl="2" w:tplc="F06855AC">
      <w:start w:val="1"/>
      <w:numFmt w:val="bullet"/>
      <w:lvlText w:val="•"/>
      <w:lvlJc w:val="left"/>
      <w:pPr>
        <w:ind w:left="2568" w:hanging="360"/>
      </w:pPr>
      <w:rPr>
        <w:rFonts w:hint="default"/>
      </w:rPr>
    </w:lvl>
    <w:lvl w:ilvl="3" w:tplc="31D64CB8">
      <w:start w:val="1"/>
      <w:numFmt w:val="bullet"/>
      <w:lvlText w:val="•"/>
      <w:lvlJc w:val="left"/>
      <w:pPr>
        <w:ind w:left="3545" w:hanging="360"/>
      </w:pPr>
      <w:rPr>
        <w:rFonts w:hint="default"/>
      </w:rPr>
    </w:lvl>
    <w:lvl w:ilvl="4" w:tplc="C2B88112">
      <w:start w:val="1"/>
      <w:numFmt w:val="bullet"/>
      <w:lvlText w:val="•"/>
      <w:lvlJc w:val="left"/>
      <w:pPr>
        <w:ind w:left="4521" w:hanging="360"/>
      </w:pPr>
      <w:rPr>
        <w:rFonts w:hint="default"/>
      </w:rPr>
    </w:lvl>
    <w:lvl w:ilvl="5" w:tplc="065A00D0">
      <w:start w:val="1"/>
      <w:numFmt w:val="bullet"/>
      <w:lvlText w:val="•"/>
      <w:lvlJc w:val="left"/>
      <w:pPr>
        <w:ind w:left="5498" w:hanging="360"/>
      </w:pPr>
      <w:rPr>
        <w:rFonts w:hint="default"/>
      </w:rPr>
    </w:lvl>
    <w:lvl w:ilvl="6" w:tplc="AC56DCA0">
      <w:start w:val="1"/>
      <w:numFmt w:val="bullet"/>
      <w:lvlText w:val="•"/>
      <w:lvlJc w:val="left"/>
      <w:pPr>
        <w:ind w:left="6474" w:hanging="360"/>
      </w:pPr>
      <w:rPr>
        <w:rFonts w:hint="default"/>
      </w:rPr>
    </w:lvl>
    <w:lvl w:ilvl="7" w:tplc="7EE0C318">
      <w:start w:val="1"/>
      <w:numFmt w:val="bullet"/>
      <w:lvlText w:val="•"/>
      <w:lvlJc w:val="left"/>
      <w:pPr>
        <w:ind w:left="7450" w:hanging="360"/>
      </w:pPr>
      <w:rPr>
        <w:rFonts w:hint="default"/>
      </w:rPr>
    </w:lvl>
    <w:lvl w:ilvl="8" w:tplc="19FAD4A2">
      <w:start w:val="1"/>
      <w:numFmt w:val="bullet"/>
      <w:lvlText w:val="•"/>
      <w:lvlJc w:val="left"/>
      <w:pPr>
        <w:ind w:left="8427" w:hanging="360"/>
      </w:pPr>
      <w:rPr>
        <w:rFonts w:hint="default"/>
      </w:rPr>
    </w:lvl>
  </w:abstractNum>
  <w:abstractNum w:abstractNumId="136" w15:restartNumberingAfterBreak="0">
    <w:nsid w:val="5DE90CEC"/>
    <w:multiLevelType w:val="hybridMultilevel"/>
    <w:tmpl w:val="1B2815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5EB62A36"/>
    <w:multiLevelType w:val="hybridMultilevel"/>
    <w:tmpl w:val="0F8248C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8" w15:restartNumberingAfterBreak="0">
    <w:nsid w:val="5ED26144"/>
    <w:multiLevelType w:val="hybridMultilevel"/>
    <w:tmpl w:val="8E48EF14"/>
    <w:lvl w:ilvl="0" w:tplc="5E2C5B06">
      <w:start w:val="1"/>
      <w:numFmt w:val="bullet"/>
      <w:lvlText w:val=""/>
      <w:lvlJc w:val="left"/>
      <w:pPr>
        <w:tabs>
          <w:tab w:val="num" w:pos="1080"/>
        </w:tabs>
        <w:ind w:left="1080" w:hanging="360"/>
      </w:pPr>
      <w:rPr>
        <w:rFonts w:ascii="Wingdings" w:hAnsi="Wingdings" w:hint="default"/>
      </w:rPr>
    </w:lvl>
    <w:lvl w:ilvl="1" w:tplc="69E6F83C">
      <w:numFmt w:val="bullet"/>
      <w:lvlText w:val=""/>
      <w:lvlJc w:val="left"/>
      <w:pPr>
        <w:tabs>
          <w:tab w:val="num" w:pos="1800"/>
        </w:tabs>
        <w:ind w:left="1800" w:hanging="360"/>
      </w:pPr>
      <w:rPr>
        <w:rFonts w:ascii="Wingdings" w:hAnsi="Wingdings" w:hint="default"/>
      </w:rPr>
    </w:lvl>
    <w:lvl w:ilvl="2" w:tplc="C20862F4" w:tentative="1">
      <w:start w:val="1"/>
      <w:numFmt w:val="bullet"/>
      <w:lvlText w:val=""/>
      <w:lvlJc w:val="left"/>
      <w:pPr>
        <w:tabs>
          <w:tab w:val="num" w:pos="2520"/>
        </w:tabs>
        <w:ind w:left="2520" w:hanging="360"/>
      </w:pPr>
      <w:rPr>
        <w:rFonts w:ascii="Wingdings" w:hAnsi="Wingdings" w:hint="default"/>
      </w:rPr>
    </w:lvl>
    <w:lvl w:ilvl="3" w:tplc="C71C0E28" w:tentative="1">
      <w:start w:val="1"/>
      <w:numFmt w:val="bullet"/>
      <w:lvlText w:val=""/>
      <w:lvlJc w:val="left"/>
      <w:pPr>
        <w:tabs>
          <w:tab w:val="num" w:pos="3240"/>
        </w:tabs>
        <w:ind w:left="3240" w:hanging="360"/>
      </w:pPr>
      <w:rPr>
        <w:rFonts w:ascii="Wingdings" w:hAnsi="Wingdings" w:hint="default"/>
      </w:rPr>
    </w:lvl>
    <w:lvl w:ilvl="4" w:tplc="95901F1A" w:tentative="1">
      <w:start w:val="1"/>
      <w:numFmt w:val="bullet"/>
      <w:lvlText w:val=""/>
      <w:lvlJc w:val="left"/>
      <w:pPr>
        <w:tabs>
          <w:tab w:val="num" w:pos="3960"/>
        </w:tabs>
        <w:ind w:left="3960" w:hanging="360"/>
      </w:pPr>
      <w:rPr>
        <w:rFonts w:ascii="Wingdings" w:hAnsi="Wingdings" w:hint="default"/>
      </w:rPr>
    </w:lvl>
    <w:lvl w:ilvl="5" w:tplc="75DE410A" w:tentative="1">
      <w:start w:val="1"/>
      <w:numFmt w:val="bullet"/>
      <w:lvlText w:val=""/>
      <w:lvlJc w:val="left"/>
      <w:pPr>
        <w:tabs>
          <w:tab w:val="num" w:pos="4680"/>
        </w:tabs>
        <w:ind w:left="4680" w:hanging="360"/>
      </w:pPr>
      <w:rPr>
        <w:rFonts w:ascii="Wingdings" w:hAnsi="Wingdings" w:hint="default"/>
      </w:rPr>
    </w:lvl>
    <w:lvl w:ilvl="6" w:tplc="7F787B5C" w:tentative="1">
      <w:start w:val="1"/>
      <w:numFmt w:val="bullet"/>
      <w:lvlText w:val=""/>
      <w:lvlJc w:val="left"/>
      <w:pPr>
        <w:tabs>
          <w:tab w:val="num" w:pos="5400"/>
        </w:tabs>
        <w:ind w:left="5400" w:hanging="360"/>
      </w:pPr>
      <w:rPr>
        <w:rFonts w:ascii="Wingdings" w:hAnsi="Wingdings" w:hint="default"/>
      </w:rPr>
    </w:lvl>
    <w:lvl w:ilvl="7" w:tplc="00866320" w:tentative="1">
      <w:start w:val="1"/>
      <w:numFmt w:val="bullet"/>
      <w:lvlText w:val=""/>
      <w:lvlJc w:val="left"/>
      <w:pPr>
        <w:tabs>
          <w:tab w:val="num" w:pos="6120"/>
        </w:tabs>
        <w:ind w:left="6120" w:hanging="360"/>
      </w:pPr>
      <w:rPr>
        <w:rFonts w:ascii="Wingdings" w:hAnsi="Wingdings" w:hint="default"/>
      </w:rPr>
    </w:lvl>
    <w:lvl w:ilvl="8" w:tplc="50704398" w:tentative="1">
      <w:start w:val="1"/>
      <w:numFmt w:val="bullet"/>
      <w:lvlText w:val=""/>
      <w:lvlJc w:val="left"/>
      <w:pPr>
        <w:tabs>
          <w:tab w:val="num" w:pos="6840"/>
        </w:tabs>
        <w:ind w:left="6840" w:hanging="360"/>
      </w:pPr>
      <w:rPr>
        <w:rFonts w:ascii="Wingdings" w:hAnsi="Wingdings" w:hint="default"/>
      </w:rPr>
    </w:lvl>
  </w:abstractNum>
  <w:abstractNum w:abstractNumId="139" w15:restartNumberingAfterBreak="0">
    <w:nsid w:val="62EC4EB0"/>
    <w:multiLevelType w:val="hybridMultilevel"/>
    <w:tmpl w:val="E0EC7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63916EC3"/>
    <w:multiLevelType w:val="hybridMultilevel"/>
    <w:tmpl w:val="CB2003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1" w15:restartNumberingAfterBreak="0">
    <w:nsid w:val="63D94688"/>
    <w:multiLevelType w:val="hybridMultilevel"/>
    <w:tmpl w:val="82DC9F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64A136CA"/>
    <w:multiLevelType w:val="multilevel"/>
    <w:tmpl w:val="7D90735C"/>
    <w:lvl w:ilvl="0">
      <w:start w:val="1"/>
      <w:numFmt w:val="decimal"/>
      <w:lvlText w:val="%1."/>
      <w:lvlJc w:val="left"/>
      <w:pPr>
        <w:tabs>
          <w:tab w:val="num" w:pos="900"/>
        </w:tabs>
        <w:ind w:left="900" w:hanging="360"/>
      </w:pPr>
      <w:rPr>
        <w:rFonts w:ascii="Arial" w:hAnsi="Arial" w:hint="default"/>
        <w:sz w:val="18"/>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3" w15:restartNumberingAfterBreak="0">
    <w:nsid w:val="65E97B04"/>
    <w:multiLevelType w:val="hybridMultilevel"/>
    <w:tmpl w:val="109806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4" w15:restartNumberingAfterBreak="0">
    <w:nsid w:val="65F2480D"/>
    <w:multiLevelType w:val="hybridMultilevel"/>
    <w:tmpl w:val="B65A1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15:restartNumberingAfterBreak="0">
    <w:nsid w:val="66B0461E"/>
    <w:multiLevelType w:val="multilevel"/>
    <w:tmpl w:val="28D030F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46" w15:restartNumberingAfterBreak="0">
    <w:nsid w:val="679C1FC8"/>
    <w:multiLevelType w:val="multilevel"/>
    <w:tmpl w:val="6CCAF6DE"/>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47" w15:restartNumberingAfterBreak="0">
    <w:nsid w:val="692B53CD"/>
    <w:multiLevelType w:val="multilevel"/>
    <w:tmpl w:val="28D030F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48" w15:restartNumberingAfterBreak="0">
    <w:nsid w:val="6A5A3C22"/>
    <w:multiLevelType w:val="hybridMultilevel"/>
    <w:tmpl w:val="52ACF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6B766080"/>
    <w:multiLevelType w:val="multilevel"/>
    <w:tmpl w:val="6CCAF6DE"/>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0" w15:restartNumberingAfterBreak="0">
    <w:nsid w:val="6CD041E5"/>
    <w:multiLevelType w:val="multilevel"/>
    <w:tmpl w:val="A168AEF4"/>
    <w:lvl w:ilvl="0">
      <w:start w:val="1"/>
      <w:numFmt w:val="decimal"/>
      <w:lvlText w:val="%1."/>
      <w:lvlJc w:val="left"/>
      <w:pPr>
        <w:tabs>
          <w:tab w:val="num" w:pos="900"/>
        </w:tabs>
        <w:ind w:left="900" w:hanging="360"/>
      </w:pPr>
      <w:rPr>
        <w:rFonts w:ascii="Arial" w:hAnsi="Arial"/>
        <w:sz w:val="18"/>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180"/>
      </w:p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1" w15:restartNumberingAfterBreak="0">
    <w:nsid w:val="6CFA1363"/>
    <w:multiLevelType w:val="hybridMultilevel"/>
    <w:tmpl w:val="BBF894BE"/>
    <w:lvl w:ilvl="0" w:tplc="FFFFFFFF">
      <w:start w:val="1"/>
      <w:numFmt w:val="decimal"/>
      <w:lvlText w:val="%1."/>
      <w:lvlJc w:val="left"/>
      <w:pPr>
        <w:ind w:left="720" w:hanging="360"/>
      </w:pPr>
      <w:rPr>
        <w:rFonts w:ascii="Calibri" w:eastAsia="Calibri" w:hAnsi="Calibri" w:hint="default"/>
        <w:sz w:val="22"/>
        <w:szCs w:val="22"/>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6E520571"/>
    <w:multiLevelType w:val="hybridMultilevel"/>
    <w:tmpl w:val="D94231C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3" w15:restartNumberingAfterBreak="0">
    <w:nsid w:val="6E7C5846"/>
    <w:multiLevelType w:val="multilevel"/>
    <w:tmpl w:val="DB9A1D68"/>
    <w:lvl w:ilvl="0">
      <w:start w:val="2"/>
      <w:numFmt w:val="decimal"/>
      <w:lvlText w:val="%1."/>
      <w:lvlJc w:val="left"/>
      <w:pPr>
        <w:tabs>
          <w:tab w:val="num" w:pos="720"/>
        </w:tabs>
        <w:ind w:left="720" w:hanging="360"/>
      </w:pPr>
      <w:rPr>
        <w:rFonts w:asciiTheme="minorHAnsi" w:hAnsiTheme="minorHAnsi" w:cstheme="minorHAnsi" w:hint="default"/>
        <w:b w:val="0"/>
        <w:color w:val="auto"/>
        <w:sz w:val="22"/>
        <w:szCs w:val="22"/>
      </w:rPr>
    </w:lvl>
    <w:lvl w:ilvl="1">
      <w:start w:val="2"/>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54" w15:restartNumberingAfterBreak="0">
    <w:nsid w:val="6EE9286A"/>
    <w:multiLevelType w:val="multilevel"/>
    <w:tmpl w:val="3D567E26"/>
    <w:lvl w:ilvl="0">
      <w:start w:val="1"/>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55" w15:restartNumberingAfterBreak="0">
    <w:nsid w:val="6F491052"/>
    <w:multiLevelType w:val="hybridMultilevel"/>
    <w:tmpl w:val="B65A1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6FBA1421"/>
    <w:multiLevelType w:val="hybridMultilevel"/>
    <w:tmpl w:val="B4107C10"/>
    <w:lvl w:ilvl="0" w:tplc="FAAC21CA">
      <w:start w:val="1"/>
      <w:numFmt w:val="decimal"/>
      <w:lvlText w:val="%1."/>
      <w:lvlJc w:val="left"/>
      <w:pPr>
        <w:ind w:left="872" w:hanging="360"/>
      </w:pPr>
      <w:rPr>
        <w:rFonts w:ascii="Calibri" w:eastAsia="Calibri" w:hAnsi="Calibri" w:hint="default"/>
        <w:sz w:val="22"/>
        <w:szCs w:val="22"/>
      </w:rPr>
    </w:lvl>
    <w:lvl w:ilvl="1" w:tplc="A0960906">
      <w:start w:val="1"/>
      <w:numFmt w:val="lowerLetter"/>
      <w:lvlText w:val="%2."/>
      <w:lvlJc w:val="left"/>
      <w:pPr>
        <w:ind w:left="1592" w:hanging="360"/>
      </w:pPr>
      <w:rPr>
        <w:rFonts w:ascii="Calibri" w:eastAsia="Calibri" w:hAnsi="Calibri" w:hint="default"/>
        <w:spacing w:val="-1"/>
        <w:sz w:val="22"/>
        <w:szCs w:val="22"/>
      </w:rPr>
    </w:lvl>
    <w:lvl w:ilvl="2" w:tplc="9F60A6E8">
      <w:start w:val="1"/>
      <w:numFmt w:val="bullet"/>
      <w:lvlText w:val="•"/>
      <w:lvlJc w:val="left"/>
      <w:pPr>
        <w:ind w:left="2568" w:hanging="360"/>
      </w:pPr>
      <w:rPr>
        <w:rFonts w:hint="default"/>
      </w:rPr>
    </w:lvl>
    <w:lvl w:ilvl="3" w:tplc="B8E00DA6">
      <w:start w:val="1"/>
      <w:numFmt w:val="bullet"/>
      <w:lvlText w:val="•"/>
      <w:lvlJc w:val="left"/>
      <w:pPr>
        <w:ind w:left="3545" w:hanging="360"/>
      </w:pPr>
      <w:rPr>
        <w:rFonts w:hint="default"/>
      </w:rPr>
    </w:lvl>
    <w:lvl w:ilvl="4" w:tplc="1E424B1C">
      <w:start w:val="1"/>
      <w:numFmt w:val="bullet"/>
      <w:lvlText w:val="•"/>
      <w:lvlJc w:val="left"/>
      <w:pPr>
        <w:ind w:left="4521" w:hanging="360"/>
      </w:pPr>
      <w:rPr>
        <w:rFonts w:hint="default"/>
      </w:rPr>
    </w:lvl>
    <w:lvl w:ilvl="5" w:tplc="DD4A211E">
      <w:start w:val="1"/>
      <w:numFmt w:val="bullet"/>
      <w:lvlText w:val="•"/>
      <w:lvlJc w:val="left"/>
      <w:pPr>
        <w:ind w:left="5498" w:hanging="360"/>
      </w:pPr>
      <w:rPr>
        <w:rFonts w:hint="default"/>
      </w:rPr>
    </w:lvl>
    <w:lvl w:ilvl="6" w:tplc="FAFAE630">
      <w:start w:val="1"/>
      <w:numFmt w:val="bullet"/>
      <w:lvlText w:val="•"/>
      <w:lvlJc w:val="left"/>
      <w:pPr>
        <w:ind w:left="6474" w:hanging="360"/>
      </w:pPr>
      <w:rPr>
        <w:rFonts w:hint="default"/>
      </w:rPr>
    </w:lvl>
    <w:lvl w:ilvl="7" w:tplc="56C88736">
      <w:start w:val="1"/>
      <w:numFmt w:val="bullet"/>
      <w:lvlText w:val="•"/>
      <w:lvlJc w:val="left"/>
      <w:pPr>
        <w:ind w:left="7450" w:hanging="360"/>
      </w:pPr>
      <w:rPr>
        <w:rFonts w:hint="default"/>
      </w:rPr>
    </w:lvl>
    <w:lvl w:ilvl="8" w:tplc="833E5F70">
      <w:start w:val="1"/>
      <w:numFmt w:val="bullet"/>
      <w:lvlText w:val="•"/>
      <w:lvlJc w:val="left"/>
      <w:pPr>
        <w:ind w:left="8427" w:hanging="360"/>
      </w:pPr>
      <w:rPr>
        <w:rFonts w:hint="default"/>
      </w:rPr>
    </w:lvl>
  </w:abstractNum>
  <w:abstractNum w:abstractNumId="157" w15:restartNumberingAfterBreak="0">
    <w:nsid w:val="6FC3682E"/>
    <w:multiLevelType w:val="hybridMultilevel"/>
    <w:tmpl w:val="054C7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6FEF7F6F"/>
    <w:multiLevelType w:val="hybridMultilevel"/>
    <w:tmpl w:val="4B5EC8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15:restartNumberingAfterBreak="0">
    <w:nsid w:val="7085705D"/>
    <w:multiLevelType w:val="hybridMultilevel"/>
    <w:tmpl w:val="059A51B6"/>
    <w:lvl w:ilvl="0" w:tplc="6B2631C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0" w15:restartNumberingAfterBreak="0">
    <w:nsid w:val="72DF2814"/>
    <w:multiLevelType w:val="multilevel"/>
    <w:tmpl w:val="246EEEEE"/>
    <w:lvl w:ilvl="0">
      <w:start w:val="3"/>
      <w:numFmt w:val="decimal"/>
      <w:lvlText w:val="%1."/>
      <w:lvlJc w:val="left"/>
      <w:pPr>
        <w:tabs>
          <w:tab w:val="num" w:pos="720"/>
        </w:tabs>
        <w:ind w:left="720" w:hanging="360"/>
      </w:pPr>
      <w:rPr>
        <w:rFonts w:ascii="Arial" w:hAnsi="Arial" w:hint="default"/>
        <w:b w:val="0"/>
        <w:sz w:val="18"/>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61" w15:restartNumberingAfterBreak="0">
    <w:nsid w:val="73E57909"/>
    <w:multiLevelType w:val="multilevel"/>
    <w:tmpl w:val="6658CE24"/>
    <w:lvl w:ilvl="0">
      <w:start w:val="5"/>
      <w:numFmt w:val="decimal"/>
      <w:lvlText w:val="%1."/>
      <w:lvlJc w:val="left"/>
      <w:pPr>
        <w:tabs>
          <w:tab w:val="num" w:pos="900"/>
        </w:tabs>
        <w:ind w:left="900" w:hanging="360"/>
      </w:pPr>
      <w:rPr>
        <w:rFonts w:ascii="Arial" w:hAnsi="Arial" w:hint="default"/>
        <w:b w:val="0"/>
        <w:sz w:val="18"/>
      </w:rPr>
    </w:lvl>
    <w:lvl w:ilvl="1">
      <w:start w:val="1"/>
      <w:numFmt w:val="decimal"/>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62" w15:restartNumberingAfterBreak="0">
    <w:nsid w:val="750D45A5"/>
    <w:multiLevelType w:val="hybridMultilevel"/>
    <w:tmpl w:val="CB2003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3" w15:restartNumberingAfterBreak="0">
    <w:nsid w:val="757307CC"/>
    <w:multiLevelType w:val="multilevel"/>
    <w:tmpl w:val="28D030F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64" w15:restartNumberingAfterBreak="0">
    <w:nsid w:val="76043715"/>
    <w:multiLevelType w:val="hybridMultilevel"/>
    <w:tmpl w:val="B270EB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5" w15:restartNumberingAfterBreak="0">
    <w:nsid w:val="76380F4B"/>
    <w:multiLevelType w:val="hybridMultilevel"/>
    <w:tmpl w:val="C28C31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6" w15:restartNumberingAfterBreak="0">
    <w:nsid w:val="789A028A"/>
    <w:multiLevelType w:val="multilevel"/>
    <w:tmpl w:val="A168AEF4"/>
    <w:lvl w:ilvl="0">
      <w:start w:val="1"/>
      <w:numFmt w:val="decimal"/>
      <w:lvlText w:val="%1."/>
      <w:lvlJc w:val="left"/>
      <w:pPr>
        <w:tabs>
          <w:tab w:val="num" w:pos="900"/>
        </w:tabs>
        <w:ind w:left="900" w:hanging="360"/>
      </w:pPr>
      <w:rPr>
        <w:rFonts w:ascii="Arial" w:hAnsi="Arial"/>
        <w:sz w:val="18"/>
      </w:r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180"/>
      </w:pPr>
    </w:lvl>
    <w:lvl w:ilvl="3">
      <w:start w:val="1"/>
      <w:numFmt w:val="decimal"/>
      <w:lvlText w:val="%4."/>
      <w:lvlJc w:val="left"/>
      <w:pPr>
        <w:tabs>
          <w:tab w:val="num" w:pos="2880"/>
        </w:tabs>
        <w:ind w:left="2880" w:hanging="360"/>
      </w:pPr>
      <w:rPr>
        <w:rFonts w:asciiTheme="minorHAnsi" w:hAnsiTheme="minorHAnsi" w:hint="default"/>
        <w:sz w:val="22"/>
        <w:szCs w:val="22"/>
      </w:r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7" w15:restartNumberingAfterBreak="0">
    <w:nsid w:val="78C324E5"/>
    <w:multiLevelType w:val="multilevel"/>
    <w:tmpl w:val="BFD25D04"/>
    <w:lvl w:ilvl="0">
      <w:start w:val="1"/>
      <w:numFmt w:val="decimal"/>
      <w:lvlText w:val="%1."/>
      <w:lvlJc w:val="left"/>
      <w:pPr>
        <w:tabs>
          <w:tab w:val="num" w:pos="720"/>
        </w:tabs>
        <w:ind w:left="720" w:hanging="360"/>
      </w:pPr>
      <w:rPr>
        <w:rFonts w:asciiTheme="minorHAnsi" w:hAnsiTheme="minorHAnsi" w:cstheme="minorHAnsi" w:hint="default"/>
        <w:b w:val="0"/>
        <w:sz w:val="22"/>
        <w:szCs w:val="22"/>
      </w:rPr>
    </w:lvl>
    <w:lvl w:ilvl="1">
      <w:start w:val="1"/>
      <w:numFmt w:val="bullet"/>
      <w:lvlText w:val=""/>
      <w:lvlJc w:val="left"/>
      <w:pPr>
        <w:ind w:left="1260" w:hanging="360"/>
      </w:pPr>
      <w:rPr>
        <w:rFonts w:ascii="Symbol" w:hAnsi="Symbol" w:hint="default"/>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68" w15:restartNumberingAfterBreak="0">
    <w:nsid w:val="78CC7F77"/>
    <w:multiLevelType w:val="hybridMultilevel"/>
    <w:tmpl w:val="AAA4F9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9" w15:restartNumberingAfterBreak="0">
    <w:nsid w:val="78CD3155"/>
    <w:multiLevelType w:val="hybridMultilevel"/>
    <w:tmpl w:val="6DF6E8F8"/>
    <w:lvl w:ilvl="0" w:tplc="028645D8">
      <w:start w:val="1"/>
      <w:numFmt w:val="decimal"/>
      <w:lvlText w:val="%1."/>
      <w:lvlJc w:val="left"/>
      <w:pPr>
        <w:ind w:left="872" w:hanging="360"/>
      </w:pPr>
      <w:rPr>
        <w:rFonts w:ascii="Calibri" w:eastAsia="Calibri" w:hAnsi="Calibri" w:hint="default"/>
        <w:sz w:val="22"/>
        <w:szCs w:val="22"/>
      </w:rPr>
    </w:lvl>
    <w:lvl w:ilvl="1" w:tplc="DAA0C846">
      <w:start w:val="1"/>
      <w:numFmt w:val="bullet"/>
      <w:lvlText w:val=""/>
      <w:lvlJc w:val="left"/>
      <w:pPr>
        <w:ind w:left="1592" w:hanging="360"/>
      </w:pPr>
      <w:rPr>
        <w:rFonts w:ascii="Symbol" w:eastAsia="Symbol" w:hAnsi="Symbol" w:hint="default"/>
        <w:sz w:val="22"/>
        <w:szCs w:val="22"/>
      </w:rPr>
    </w:lvl>
    <w:lvl w:ilvl="2" w:tplc="E200D282">
      <w:start w:val="1"/>
      <w:numFmt w:val="bullet"/>
      <w:lvlText w:val="•"/>
      <w:lvlJc w:val="left"/>
      <w:pPr>
        <w:ind w:left="2568" w:hanging="360"/>
      </w:pPr>
      <w:rPr>
        <w:rFonts w:hint="default"/>
      </w:rPr>
    </w:lvl>
    <w:lvl w:ilvl="3" w:tplc="75E8C1B0">
      <w:start w:val="1"/>
      <w:numFmt w:val="bullet"/>
      <w:lvlText w:val="•"/>
      <w:lvlJc w:val="left"/>
      <w:pPr>
        <w:ind w:left="3545" w:hanging="360"/>
      </w:pPr>
      <w:rPr>
        <w:rFonts w:hint="default"/>
      </w:rPr>
    </w:lvl>
    <w:lvl w:ilvl="4" w:tplc="32C0566A">
      <w:start w:val="1"/>
      <w:numFmt w:val="bullet"/>
      <w:lvlText w:val="•"/>
      <w:lvlJc w:val="left"/>
      <w:pPr>
        <w:ind w:left="4521" w:hanging="360"/>
      </w:pPr>
      <w:rPr>
        <w:rFonts w:hint="default"/>
      </w:rPr>
    </w:lvl>
    <w:lvl w:ilvl="5" w:tplc="9D90282C">
      <w:start w:val="1"/>
      <w:numFmt w:val="bullet"/>
      <w:lvlText w:val="•"/>
      <w:lvlJc w:val="left"/>
      <w:pPr>
        <w:ind w:left="5498" w:hanging="360"/>
      </w:pPr>
      <w:rPr>
        <w:rFonts w:hint="default"/>
      </w:rPr>
    </w:lvl>
    <w:lvl w:ilvl="6" w:tplc="66B6B3B0">
      <w:start w:val="1"/>
      <w:numFmt w:val="bullet"/>
      <w:lvlText w:val="•"/>
      <w:lvlJc w:val="left"/>
      <w:pPr>
        <w:ind w:left="6474" w:hanging="360"/>
      </w:pPr>
      <w:rPr>
        <w:rFonts w:hint="default"/>
      </w:rPr>
    </w:lvl>
    <w:lvl w:ilvl="7" w:tplc="11068650">
      <w:start w:val="1"/>
      <w:numFmt w:val="bullet"/>
      <w:lvlText w:val="•"/>
      <w:lvlJc w:val="left"/>
      <w:pPr>
        <w:ind w:left="7450" w:hanging="360"/>
      </w:pPr>
      <w:rPr>
        <w:rFonts w:hint="default"/>
      </w:rPr>
    </w:lvl>
    <w:lvl w:ilvl="8" w:tplc="103AC6CC">
      <w:start w:val="1"/>
      <w:numFmt w:val="bullet"/>
      <w:lvlText w:val="•"/>
      <w:lvlJc w:val="left"/>
      <w:pPr>
        <w:ind w:left="8427" w:hanging="360"/>
      </w:pPr>
      <w:rPr>
        <w:rFonts w:hint="default"/>
      </w:rPr>
    </w:lvl>
  </w:abstractNum>
  <w:abstractNum w:abstractNumId="170" w15:restartNumberingAfterBreak="0">
    <w:nsid w:val="7A4329C3"/>
    <w:multiLevelType w:val="hybridMultilevel"/>
    <w:tmpl w:val="C04E240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1" w15:restartNumberingAfterBreak="0">
    <w:nsid w:val="7B401DFE"/>
    <w:multiLevelType w:val="hybridMultilevel"/>
    <w:tmpl w:val="56A44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7B91332E"/>
    <w:multiLevelType w:val="multilevel"/>
    <w:tmpl w:val="1CF4230A"/>
    <w:styleLink w:val="Numbered"/>
    <w:lvl w:ilvl="0">
      <w:start w:val="1"/>
      <w:numFmt w:val="decimal"/>
      <w:lvlText w:val="%1."/>
      <w:lvlJc w:val="left"/>
      <w:pPr>
        <w:tabs>
          <w:tab w:val="num" w:pos="900"/>
        </w:tabs>
        <w:ind w:left="900" w:hanging="360"/>
      </w:pPr>
      <w:rPr>
        <w:rFonts w:ascii="Arial" w:hAnsi="Arial"/>
        <w:sz w:val="1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3" w15:restartNumberingAfterBreak="0">
    <w:nsid w:val="7D32305B"/>
    <w:multiLevelType w:val="hybridMultilevel"/>
    <w:tmpl w:val="94B211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4" w15:restartNumberingAfterBreak="0">
    <w:nsid w:val="7D7F3527"/>
    <w:multiLevelType w:val="multilevel"/>
    <w:tmpl w:val="4746D02C"/>
    <w:lvl w:ilvl="0">
      <w:start w:val="3"/>
      <w:numFmt w:val="decimal"/>
      <w:lvlText w:val="%1."/>
      <w:lvlJc w:val="left"/>
      <w:pPr>
        <w:tabs>
          <w:tab w:val="num" w:pos="720"/>
        </w:tabs>
        <w:ind w:left="720" w:hanging="360"/>
      </w:pPr>
      <w:rPr>
        <w:rFonts w:ascii="Arial" w:hAnsi="Arial" w:hint="default"/>
        <w:b w:val="0"/>
        <w:sz w:val="18"/>
      </w:rPr>
    </w:lvl>
    <w:lvl w:ilvl="1">
      <w:start w:val="1"/>
      <w:numFmt w:val="decimal"/>
      <w:lvlText w:val="%2."/>
      <w:lvlJc w:val="left"/>
      <w:pPr>
        <w:tabs>
          <w:tab w:val="num" w:pos="1260"/>
        </w:tabs>
        <w:ind w:left="1260" w:hanging="360"/>
      </w:pPr>
      <w:rPr>
        <w:rFonts w:hint="default"/>
        <w:sz w:val="22"/>
      </w:rPr>
    </w:lvl>
    <w:lvl w:ilvl="2">
      <w:start w:val="1"/>
      <w:numFmt w:val="lowerRoman"/>
      <w:lvlText w:val="%3."/>
      <w:lvlJc w:val="right"/>
      <w:pPr>
        <w:tabs>
          <w:tab w:val="num" w:pos="1980"/>
        </w:tabs>
        <w:ind w:left="1980" w:hanging="180"/>
      </w:pPr>
      <w:rPr>
        <w:rFonts w:hint="default"/>
      </w:rPr>
    </w:lvl>
    <w:lvl w:ilvl="3">
      <w:start w:val="1"/>
      <w:numFmt w:val="decimal"/>
      <w:lvlText w:val="%4."/>
      <w:lvlJc w:val="left"/>
      <w:pPr>
        <w:tabs>
          <w:tab w:val="num" w:pos="2700"/>
        </w:tabs>
        <w:ind w:left="2700" w:hanging="360"/>
      </w:pPr>
      <w:rPr>
        <w:rFonts w:asciiTheme="minorHAnsi" w:hAnsiTheme="minorHAnsi" w:hint="default"/>
        <w:sz w:val="22"/>
        <w:szCs w:val="22"/>
      </w:rPr>
    </w:lvl>
    <w:lvl w:ilvl="4">
      <w:start w:val="1"/>
      <w:numFmt w:val="lowerLetter"/>
      <w:lvlText w:val="%5."/>
      <w:lvlJc w:val="left"/>
      <w:pPr>
        <w:tabs>
          <w:tab w:val="num" w:pos="3420"/>
        </w:tabs>
        <w:ind w:left="3420" w:hanging="360"/>
      </w:pPr>
      <w:rPr>
        <w:rFonts w:hint="default"/>
      </w:rPr>
    </w:lvl>
    <w:lvl w:ilvl="5">
      <w:start w:val="1"/>
      <w:numFmt w:val="lowerRoman"/>
      <w:lvlText w:val="%6."/>
      <w:lvlJc w:val="right"/>
      <w:pPr>
        <w:tabs>
          <w:tab w:val="num" w:pos="4140"/>
        </w:tabs>
        <w:ind w:left="4140" w:hanging="180"/>
      </w:pPr>
      <w:rPr>
        <w:rFonts w:hint="default"/>
      </w:rPr>
    </w:lvl>
    <w:lvl w:ilvl="6">
      <w:start w:val="1"/>
      <w:numFmt w:val="decimal"/>
      <w:lvlText w:val="%7."/>
      <w:lvlJc w:val="left"/>
      <w:pPr>
        <w:tabs>
          <w:tab w:val="num" w:pos="4860"/>
        </w:tabs>
        <w:ind w:left="4860" w:hanging="360"/>
      </w:pPr>
      <w:rPr>
        <w:rFonts w:hint="default"/>
      </w:rPr>
    </w:lvl>
    <w:lvl w:ilvl="7">
      <w:start w:val="1"/>
      <w:numFmt w:val="lowerLetter"/>
      <w:lvlText w:val="%8."/>
      <w:lvlJc w:val="left"/>
      <w:pPr>
        <w:tabs>
          <w:tab w:val="num" w:pos="5580"/>
        </w:tabs>
        <w:ind w:left="5580" w:hanging="360"/>
      </w:pPr>
      <w:rPr>
        <w:rFonts w:hint="default"/>
      </w:rPr>
    </w:lvl>
    <w:lvl w:ilvl="8">
      <w:start w:val="1"/>
      <w:numFmt w:val="lowerRoman"/>
      <w:lvlText w:val="%9."/>
      <w:lvlJc w:val="right"/>
      <w:pPr>
        <w:tabs>
          <w:tab w:val="num" w:pos="6300"/>
        </w:tabs>
        <w:ind w:left="6300" w:hanging="180"/>
      </w:pPr>
      <w:rPr>
        <w:rFonts w:hint="default"/>
      </w:rPr>
    </w:lvl>
  </w:abstractNum>
  <w:abstractNum w:abstractNumId="175" w15:restartNumberingAfterBreak="0">
    <w:nsid w:val="7EBF474E"/>
    <w:multiLevelType w:val="hybridMultilevel"/>
    <w:tmpl w:val="82DC9F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7ED200B0"/>
    <w:multiLevelType w:val="hybridMultilevel"/>
    <w:tmpl w:val="318AC05A"/>
    <w:lvl w:ilvl="0" w:tplc="08090001">
      <w:start w:val="1"/>
      <w:numFmt w:val="bullet"/>
      <w:lvlText w:val=""/>
      <w:lvlJc w:val="left"/>
      <w:pPr>
        <w:ind w:left="1260" w:hanging="360"/>
      </w:pPr>
      <w:rPr>
        <w:rFonts w:ascii="Symbol" w:hAnsi="Symbol" w:hint="default"/>
      </w:rPr>
    </w:lvl>
    <w:lvl w:ilvl="1" w:tplc="08090003" w:tentative="1">
      <w:start w:val="1"/>
      <w:numFmt w:val="bullet"/>
      <w:lvlText w:val="o"/>
      <w:lvlJc w:val="left"/>
      <w:pPr>
        <w:ind w:left="1980" w:hanging="360"/>
      </w:pPr>
      <w:rPr>
        <w:rFonts w:ascii="Courier New" w:hAnsi="Courier New" w:cs="Courier New" w:hint="default"/>
      </w:rPr>
    </w:lvl>
    <w:lvl w:ilvl="2" w:tplc="08090005" w:tentative="1">
      <w:start w:val="1"/>
      <w:numFmt w:val="bullet"/>
      <w:lvlText w:val=""/>
      <w:lvlJc w:val="left"/>
      <w:pPr>
        <w:ind w:left="2700" w:hanging="360"/>
      </w:pPr>
      <w:rPr>
        <w:rFonts w:ascii="Wingdings" w:hAnsi="Wingdings" w:hint="default"/>
      </w:rPr>
    </w:lvl>
    <w:lvl w:ilvl="3" w:tplc="08090001" w:tentative="1">
      <w:start w:val="1"/>
      <w:numFmt w:val="bullet"/>
      <w:lvlText w:val=""/>
      <w:lvlJc w:val="left"/>
      <w:pPr>
        <w:ind w:left="3420" w:hanging="360"/>
      </w:pPr>
      <w:rPr>
        <w:rFonts w:ascii="Symbol" w:hAnsi="Symbol" w:hint="default"/>
      </w:rPr>
    </w:lvl>
    <w:lvl w:ilvl="4" w:tplc="08090003" w:tentative="1">
      <w:start w:val="1"/>
      <w:numFmt w:val="bullet"/>
      <w:lvlText w:val="o"/>
      <w:lvlJc w:val="left"/>
      <w:pPr>
        <w:ind w:left="4140" w:hanging="360"/>
      </w:pPr>
      <w:rPr>
        <w:rFonts w:ascii="Courier New" w:hAnsi="Courier New" w:cs="Courier New" w:hint="default"/>
      </w:rPr>
    </w:lvl>
    <w:lvl w:ilvl="5" w:tplc="08090005" w:tentative="1">
      <w:start w:val="1"/>
      <w:numFmt w:val="bullet"/>
      <w:lvlText w:val=""/>
      <w:lvlJc w:val="left"/>
      <w:pPr>
        <w:ind w:left="4860" w:hanging="360"/>
      </w:pPr>
      <w:rPr>
        <w:rFonts w:ascii="Wingdings" w:hAnsi="Wingdings" w:hint="default"/>
      </w:rPr>
    </w:lvl>
    <w:lvl w:ilvl="6" w:tplc="08090001" w:tentative="1">
      <w:start w:val="1"/>
      <w:numFmt w:val="bullet"/>
      <w:lvlText w:val=""/>
      <w:lvlJc w:val="left"/>
      <w:pPr>
        <w:ind w:left="5580" w:hanging="360"/>
      </w:pPr>
      <w:rPr>
        <w:rFonts w:ascii="Symbol" w:hAnsi="Symbol" w:hint="default"/>
      </w:rPr>
    </w:lvl>
    <w:lvl w:ilvl="7" w:tplc="08090003" w:tentative="1">
      <w:start w:val="1"/>
      <w:numFmt w:val="bullet"/>
      <w:lvlText w:val="o"/>
      <w:lvlJc w:val="left"/>
      <w:pPr>
        <w:ind w:left="6300" w:hanging="360"/>
      </w:pPr>
      <w:rPr>
        <w:rFonts w:ascii="Courier New" w:hAnsi="Courier New" w:cs="Courier New" w:hint="default"/>
      </w:rPr>
    </w:lvl>
    <w:lvl w:ilvl="8" w:tplc="08090005" w:tentative="1">
      <w:start w:val="1"/>
      <w:numFmt w:val="bullet"/>
      <w:lvlText w:val=""/>
      <w:lvlJc w:val="left"/>
      <w:pPr>
        <w:ind w:left="7020" w:hanging="360"/>
      </w:pPr>
      <w:rPr>
        <w:rFonts w:ascii="Wingdings" w:hAnsi="Wingdings" w:hint="default"/>
      </w:rPr>
    </w:lvl>
  </w:abstractNum>
  <w:abstractNum w:abstractNumId="177" w15:restartNumberingAfterBreak="0">
    <w:nsid w:val="7EF43B69"/>
    <w:multiLevelType w:val="hybridMultilevel"/>
    <w:tmpl w:val="D3782608"/>
    <w:lvl w:ilvl="0" w:tplc="FFFFFFFF">
      <w:start w:val="1"/>
      <w:numFmt w:val="decimal"/>
      <w:lvlText w:val="%1."/>
      <w:lvlJc w:val="left"/>
      <w:pPr>
        <w:ind w:left="720" w:hanging="360"/>
      </w:pPr>
      <w:rPr>
        <w:rFonts w:ascii="Calibri" w:eastAsia="Calibri" w:hAnsi="Calibri" w:hint="default"/>
        <w:sz w:val="22"/>
        <w:szCs w:val="22"/>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8" w15:restartNumberingAfterBreak="0">
    <w:nsid w:val="7F357179"/>
    <w:multiLevelType w:val="hybridMultilevel"/>
    <w:tmpl w:val="CB20032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9" w15:restartNumberingAfterBreak="0">
    <w:nsid w:val="7F3613B9"/>
    <w:multiLevelType w:val="hybridMultilevel"/>
    <w:tmpl w:val="B65A19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15:restartNumberingAfterBreak="0">
    <w:nsid w:val="7F8978A4"/>
    <w:multiLevelType w:val="hybridMultilevel"/>
    <w:tmpl w:val="6E46E238"/>
    <w:lvl w:ilvl="0" w:tplc="BA4A31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37523042">
    <w:abstractNumId w:val="3"/>
  </w:num>
  <w:num w:numId="2" w16cid:durableId="941913658">
    <w:abstractNumId w:val="22"/>
  </w:num>
  <w:num w:numId="3" w16cid:durableId="1372732904">
    <w:abstractNumId w:val="0"/>
  </w:num>
  <w:num w:numId="4" w16cid:durableId="646057561">
    <w:abstractNumId w:val="172"/>
  </w:num>
  <w:num w:numId="5" w16cid:durableId="1031346959">
    <w:abstractNumId w:val="111"/>
  </w:num>
  <w:num w:numId="6" w16cid:durableId="337926521">
    <w:abstractNumId w:val="57"/>
  </w:num>
  <w:num w:numId="7" w16cid:durableId="952438265">
    <w:abstractNumId w:val="78"/>
  </w:num>
  <w:num w:numId="8" w16cid:durableId="500314499">
    <w:abstractNumId w:val="108"/>
  </w:num>
  <w:num w:numId="9" w16cid:durableId="1955012204">
    <w:abstractNumId w:val="86"/>
  </w:num>
  <w:num w:numId="10" w16cid:durableId="712341008">
    <w:abstractNumId w:val="77"/>
  </w:num>
  <w:num w:numId="11" w16cid:durableId="2033921047">
    <w:abstractNumId w:val="10"/>
  </w:num>
  <w:num w:numId="12" w16cid:durableId="1496721200">
    <w:abstractNumId w:val="165"/>
  </w:num>
  <w:num w:numId="13" w16cid:durableId="1176654307">
    <w:abstractNumId w:val="56"/>
  </w:num>
  <w:num w:numId="14" w16cid:durableId="1375227211">
    <w:abstractNumId w:val="92"/>
  </w:num>
  <w:num w:numId="15" w16cid:durableId="1998921383">
    <w:abstractNumId w:val="82"/>
  </w:num>
  <w:num w:numId="16" w16cid:durableId="1608656307">
    <w:abstractNumId w:val="48"/>
  </w:num>
  <w:num w:numId="17" w16cid:durableId="191265735">
    <w:abstractNumId w:val="31"/>
  </w:num>
  <w:num w:numId="18" w16cid:durableId="2029795692">
    <w:abstractNumId w:val="12"/>
  </w:num>
  <w:num w:numId="19" w16cid:durableId="1414476639">
    <w:abstractNumId w:val="144"/>
  </w:num>
  <w:num w:numId="20" w16cid:durableId="1527913831">
    <w:abstractNumId w:val="180"/>
  </w:num>
  <w:num w:numId="21" w16cid:durableId="35398947">
    <w:abstractNumId w:val="44"/>
  </w:num>
  <w:num w:numId="22" w16cid:durableId="603731989">
    <w:abstractNumId w:val="73"/>
  </w:num>
  <w:num w:numId="23" w16cid:durableId="1704672904">
    <w:abstractNumId w:val="26"/>
  </w:num>
  <w:num w:numId="24" w16cid:durableId="1757902443">
    <w:abstractNumId w:val="106"/>
  </w:num>
  <w:num w:numId="25" w16cid:durableId="629091220">
    <w:abstractNumId w:val="38"/>
  </w:num>
  <w:num w:numId="26" w16cid:durableId="838277063">
    <w:abstractNumId w:val="2"/>
  </w:num>
  <w:num w:numId="27" w16cid:durableId="1485704268">
    <w:abstractNumId w:val="68"/>
  </w:num>
  <w:num w:numId="28" w16cid:durableId="1701667569">
    <w:abstractNumId w:val="64"/>
  </w:num>
  <w:num w:numId="29" w16cid:durableId="267543709">
    <w:abstractNumId w:val="51"/>
  </w:num>
  <w:num w:numId="30" w16cid:durableId="1808939146">
    <w:abstractNumId w:val="46"/>
  </w:num>
  <w:num w:numId="31" w16cid:durableId="10838654">
    <w:abstractNumId w:val="135"/>
  </w:num>
  <w:num w:numId="32" w16cid:durableId="1375084594">
    <w:abstractNumId w:val="169"/>
  </w:num>
  <w:num w:numId="33" w16cid:durableId="1425374424">
    <w:abstractNumId w:val="83"/>
  </w:num>
  <w:num w:numId="34" w16cid:durableId="922882987">
    <w:abstractNumId w:val="100"/>
  </w:num>
  <w:num w:numId="35" w16cid:durableId="1481844615">
    <w:abstractNumId w:val="102"/>
  </w:num>
  <w:num w:numId="36" w16cid:durableId="446244993">
    <w:abstractNumId w:val="32"/>
  </w:num>
  <w:num w:numId="37" w16cid:durableId="509685117">
    <w:abstractNumId w:val="156"/>
  </w:num>
  <w:num w:numId="38" w16cid:durableId="1618482407">
    <w:abstractNumId w:val="125"/>
  </w:num>
  <w:num w:numId="39" w16cid:durableId="1790002023">
    <w:abstractNumId w:val="14"/>
  </w:num>
  <w:num w:numId="40" w16cid:durableId="323822641">
    <w:abstractNumId w:val="98"/>
  </w:num>
  <w:num w:numId="41" w16cid:durableId="1942562183">
    <w:abstractNumId w:val="118"/>
  </w:num>
  <w:num w:numId="42" w16cid:durableId="2120447533">
    <w:abstractNumId w:val="81"/>
  </w:num>
  <w:num w:numId="43" w16cid:durableId="93282201">
    <w:abstractNumId w:val="20"/>
  </w:num>
  <w:num w:numId="44" w16cid:durableId="651713223">
    <w:abstractNumId w:val="84"/>
  </w:num>
  <w:num w:numId="45" w16cid:durableId="1438062838">
    <w:abstractNumId w:val="134"/>
  </w:num>
  <w:num w:numId="46" w16cid:durableId="1567914813">
    <w:abstractNumId w:val="7"/>
  </w:num>
  <w:num w:numId="47" w16cid:durableId="814177757">
    <w:abstractNumId w:val="72"/>
  </w:num>
  <w:num w:numId="48" w16cid:durableId="348525264">
    <w:abstractNumId w:val="87"/>
  </w:num>
  <w:num w:numId="49" w16cid:durableId="1175264097">
    <w:abstractNumId w:val="9"/>
  </w:num>
  <w:num w:numId="50" w16cid:durableId="1473324466">
    <w:abstractNumId w:val="110"/>
  </w:num>
  <w:num w:numId="51" w16cid:durableId="2098086895">
    <w:abstractNumId w:val="74"/>
  </w:num>
  <w:num w:numId="52" w16cid:durableId="37555250">
    <w:abstractNumId w:val="93"/>
  </w:num>
  <w:num w:numId="53" w16cid:durableId="1246721857">
    <w:abstractNumId w:val="16"/>
  </w:num>
  <w:num w:numId="54" w16cid:durableId="1371764339">
    <w:abstractNumId w:val="122"/>
  </w:num>
  <w:num w:numId="55" w16cid:durableId="205141408">
    <w:abstractNumId w:val="90"/>
  </w:num>
  <w:num w:numId="56" w16cid:durableId="921061545">
    <w:abstractNumId w:val="91"/>
  </w:num>
  <w:num w:numId="57" w16cid:durableId="1699239127">
    <w:abstractNumId w:val="15"/>
  </w:num>
  <w:num w:numId="58" w16cid:durableId="393163841">
    <w:abstractNumId w:val="166"/>
  </w:num>
  <w:num w:numId="59" w16cid:durableId="1609387868">
    <w:abstractNumId w:val="95"/>
  </w:num>
  <w:num w:numId="60" w16cid:durableId="2073770497">
    <w:abstractNumId w:val="29"/>
  </w:num>
  <w:num w:numId="61" w16cid:durableId="879128101">
    <w:abstractNumId w:val="155"/>
  </w:num>
  <w:num w:numId="62" w16cid:durableId="694648028">
    <w:abstractNumId w:val="179"/>
  </w:num>
  <w:num w:numId="63" w16cid:durableId="292368357">
    <w:abstractNumId w:val="136"/>
  </w:num>
  <w:num w:numId="64" w16cid:durableId="674188598">
    <w:abstractNumId w:val="37"/>
  </w:num>
  <w:num w:numId="65" w16cid:durableId="787428509">
    <w:abstractNumId w:val="70"/>
  </w:num>
  <w:num w:numId="66" w16cid:durableId="1980256498">
    <w:abstractNumId w:val="158"/>
  </w:num>
  <w:num w:numId="67" w16cid:durableId="323172183">
    <w:abstractNumId w:val="117"/>
  </w:num>
  <w:num w:numId="68" w16cid:durableId="739257719">
    <w:abstractNumId w:val="34"/>
  </w:num>
  <w:num w:numId="69" w16cid:durableId="1650279553">
    <w:abstractNumId w:val="6"/>
  </w:num>
  <w:num w:numId="70" w16cid:durableId="1334643202">
    <w:abstractNumId w:val="150"/>
  </w:num>
  <w:num w:numId="71" w16cid:durableId="1105077409">
    <w:abstractNumId w:val="142"/>
  </w:num>
  <w:num w:numId="72" w16cid:durableId="381248401">
    <w:abstractNumId w:val="154"/>
  </w:num>
  <w:num w:numId="73" w16cid:durableId="1582105711">
    <w:abstractNumId w:val="23"/>
  </w:num>
  <w:num w:numId="74" w16cid:durableId="1187522579">
    <w:abstractNumId w:val="65"/>
  </w:num>
  <w:num w:numId="75" w16cid:durableId="1078210258">
    <w:abstractNumId w:val="116"/>
  </w:num>
  <w:num w:numId="76" w16cid:durableId="708845085">
    <w:abstractNumId w:val="99"/>
  </w:num>
  <w:num w:numId="77" w16cid:durableId="826288233">
    <w:abstractNumId w:val="66"/>
  </w:num>
  <w:num w:numId="78" w16cid:durableId="119690252">
    <w:abstractNumId w:val="69"/>
  </w:num>
  <w:num w:numId="79" w16cid:durableId="855385306">
    <w:abstractNumId w:val="157"/>
  </w:num>
  <w:num w:numId="80" w16cid:durableId="1767725684">
    <w:abstractNumId w:val="127"/>
  </w:num>
  <w:num w:numId="81" w16cid:durableId="742990012">
    <w:abstractNumId w:val="161"/>
  </w:num>
  <w:num w:numId="82" w16cid:durableId="740060699">
    <w:abstractNumId w:val="67"/>
  </w:num>
  <w:num w:numId="83" w16cid:durableId="339815192">
    <w:abstractNumId w:val="174"/>
  </w:num>
  <w:num w:numId="84" w16cid:durableId="644090035">
    <w:abstractNumId w:val="18"/>
  </w:num>
  <w:num w:numId="85" w16cid:durableId="1708750186">
    <w:abstractNumId w:val="85"/>
  </w:num>
  <w:num w:numId="86" w16cid:durableId="70205537">
    <w:abstractNumId w:val="160"/>
  </w:num>
  <w:num w:numId="87" w16cid:durableId="797181489">
    <w:abstractNumId w:val="42"/>
  </w:num>
  <w:num w:numId="88" w16cid:durableId="587468345">
    <w:abstractNumId w:val="113"/>
  </w:num>
  <w:num w:numId="89" w16cid:durableId="203056045">
    <w:abstractNumId w:val="33"/>
  </w:num>
  <w:num w:numId="90" w16cid:durableId="1595819811">
    <w:abstractNumId w:val="139"/>
  </w:num>
  <w:num w:numId="91" w16cid:durableId="1326711499">
    <w:abstractNumId w:val="119"/>
  </w:num>
  <w:num w:numId="92" w16cid:durableId="571621530">
    <w:abstractNumId w:val="41"/>
  </w:num>
  <w:num w:numId="93" w16cid:durableId="427236007">
    <w:abstractNumId w:val="137"/>
  </w:num>
  <w:num w:numId="94" w16cid:durableId="1452047582">
    <w:abstractNumId w:val="168"/>
  </w:num>
  <w:num w:numId="95" w16cid:durableId="977536486">
    <w:abstractNumId w:val="58"/>
  </w:num>
  <w:num w:numId="96" w16cid:durableId="1679888626">
    <w:abstractNumId w:val="148"/>
  </w:num>
  <w:num w:numId="97" w16cid:durableId="1937710576">
    <w:abstractNumId w:val="96"/>
  </w:num>
  <w:num w:numId="98" w16cid:durableId="16590297">
    <w:abstractNumId w:val="76"/>
  </w:num>
  <w:num w:numId="99" w16cid:durableId="1807090858">
    <w:abstractNumId w:val="47"/>
  </w:num>
  <w:num w:numId="100" w16cid:durableId="1778254365">
    <w:abstractNumId w:val="128"/>
  </w:num>
  <w:num w:numId="101" w16cid:durableId="1280255743">
    <w:abstractNumId w:val="71"/>
  </w:num>
  <w:num w:numId="102" w16cid:durableId="886263498">
    <w:abstractNumId w:val="164"/>
  </w:num>
  <w:num w:numId="103" w16cid:durableId="1652832544">
    <w:abstractNumId w:val="55"/>
  </w:num>
  <w:num w:numId="104" w16cid:durableId="1083144596">
    <w:abstractNumId w:val="40"/>
  </w:num>
  <w:num w:numId="105" w16cid:durableId="1116145153">
    <w:abstractNumId w:val="149"/>
  </w:num>
  <w:num w:numId="106" w16cid:durableId="1716467603">
    <w:abstractNumId w:val="104"/>
    <w:lvlOverride w:ilvl="0">
      <w:startOverride w:val="2"/>
    </w:lvlOverride>
  </w:num>
  <w:num w:numId="107" w16cid:durableId="514850854">
    <w:abstractNumId w:val="104"/>
    <w:lvlOverride w:ilvl="0">
      <w:startOverride w:val="3"/>
    </w:lvlOverride>
  </w:num>
  <w:num w:numId="108" w16cid:durableId="351344167">
    <w:abstractNumId w:val="104"/>
    <w:lvlOverride w:ilvl="0">
      <w:startOverride w:val="4"/>
    </w:lvlOverride>
  </w:num>
  <w:num w:numId="109" w16cid:durableId="9651655">
    <w:abstractNumId w:val="130"/>
  </w:num>
  <w:num w:numId="110" w16cid:durableId="347366441">
    <w:abstractNumId w:val="11"/>
  </w:num>
  <w:num w:numId="111" w16cid:durableId="2004431433">
    <w:abstractNumId w:val="35"/>
  </w:num>
  <w:num w:numId="112" w16cid:durableId="48192922">
    <w:abstractNumId w:val="120"/>
  </w:num>
  <w:num w:numId="113" w16cid:durableId="564685158">
    <w:abstractNumId w:val="60"/>
  </w:num>
  <w:num w:numId="114" w16cid:durableId="841554620">
    <w:abstractNumId w:val="114"/>
  </w:num>
  <w:num w:numId="115" w16cid:durableId="1128281651">
    <w:abstractNumId w:val="30"/>
  </w:num>
  <w:num w:numId="116" w16cid:durableId="1384134524">
    <w:abstractNumId w:val="141"/>
  </w:num>
  <w:num w:numId="117" w16cid:durableId="346056489">
    <w:abstractNumId w:val="49"/>
  </w:num>
  <w:num w:numId="118" w16cid:durableId="1474443414">
    <w:abstractNumId w:val="50"/>
  </w:num>
  <w:num w:numId="119" w16cid:durableId="649023753">
    <w:abstractNumId w:val="52"/>
  </w:num>
  <w:num w:numId="120" w16cid:durableId="656108035">
    <w:abstractNumId w:val="62"/>
  </w:num>
  <w:num w:numId="121" w16cid:durableId="299311381">
    <w:abstractNumId w:val="59"/>
  </w:num>
  <w:num w:numId="122" w16cid:durableId="302590305">
    <w:abstractNumId w:val="109"/>
  </w:num>
  <w:num w:numId="123" w16cid:durableId="679740820">
    <w:abstractNumId w:val="175"/>
  </w:num>
  <w:num w:numId="124" w16cid:durableId="504713981">
    <w:abstractNumId w:val="126"/>
  </w:num>
  <w:num w:numId="125" w16cid:durableId="1761217402">
    <w:abstractNumId w:val="8"/>
  </w:num>
  <w:num w:numId="126" w16cid:durableId="392656436">
    <w:abstractNumId w:val="103"/>
  </w:num>
  <w:num w:numId="127" w16cid:durableId="1007561904">
    <w:abstractNumId w:val="131"/>
  </w:num>
  <w:num w:numId="128" w16cid:durableId="2068800064">
    <w:abstractNumId w:val="115"/>
  </w:num>
  <w:num w:numId="129" w16cid:durableId="349526664">
    <w:abstractNumId w:val="146"/>
  </w:num>
  <w:num w:numId="130" w16cid:durableId="1386485690">
    <w:abstractNumId w:val="36"/>
  </w:num>
  <w:num w:numId="131" w16cid:durableId="2142073929">
    <w:abstractNumId w:val="17"/>
  </w:num>
  <w:num w:numId="132" w16cid:durableId="1257519759">
    <w:abstractNumId w:val="112"/>
  </w:num>
  <w:num w:numId="133" w16cid:durableId="359496">
    <w:abstractNumId w:val="171"/>
  </w:num>
  <w:num w:numId="134" w16cid:durableId="642929407">
    <w:abstractNumId w:val="53"/>
  </w:num>
  <w:num w:numId="135" w16cid:durableId="795560926">
    <w:abstractNumId w:val="123"/>
  </w:num>
  <w:num w:numId="136" w16cid:durableId="134807942">
    <w:abstractNumId w:val="54"/>
  </w:num>
  <w:num w:numId="137" w16cid:durableId="18314929">
    <w:abstractNumId w:val="121"/>
  </w:num>
  <w:num w:numId="138" w16cid:durableId="1830049718">
    <w:abstractNumId w:val="4"/>
  </w:num>
  <w:num w:numId="139" w16cid:durableId="1195460030">
    <w:abstractNumId w:val="163"/>
  </w:num>
  <w:num w:numId="140" w16cid:durableId="2096591176">
    <w:abstractNumId w:val="75"/>
  </w:num>
  <w:num w:numId="141" w16cid:durableId="1871147206">
    <w:abstractNumId w:val="151"/>
  </w:num>
  <w:num w:numId="142" w16cid:durableId="831674443">
    <w:abstractNumId w:val="43"/>
  </w:num>
  <w:num w:numId="143" w16cid:durableId="1929536957">
    <w:abstractNumId w:val="89"/>
  </w:num>
  <w:num w:numId="144" w16cid:durableId="515926560">
    <w:abstractNumId w:val="176"/>
  </w:num>
  <w:num w:numId="145" w16cid:durableId="1554582847">
    <w:abstractNumId w:val="13"/>
  </w:num>
  <w:num w:numId="146" w16cid:durableId="1970016930">
    <w:abstractNumId w:val="97"/>
  </w:num>
  <w:num w:numId="147" w16cid:durableId="1398939899">
    <w:abstractNumId w:val="145"/>
  </w:num>
  <w:num w:numId="148" w16cid:durableId="428165579">
    <w:abstractNumId w:val="63"/>
  </w:num>
  <w:num w:numId="149" w16cid:durableId="269972676">
    <w:abstractNumId w:val="88"/>
  </w:num>
  <w:num w:numId="150" w16cid:durableId="1996059679">
    <w:abstractNumId w:val="177"/>
  </w:num>
  <w:num w:numId="151" w16cid:durableId="364982496">
    <w:abstractNumId w:val="19"/>
  </w:num>
  <w:num w:numId="152" w16cid:durableId="107051658">
    <w:abstractNumId w:val="79"/>
  </w:num>
  <w:num w:numId="153" w16cid:durableId="2143189600">
    <w:abstractNumId w:val="1"/>
  </w:num>
  <w:num w:numId="154" w16cid:durableId="891965831">
    <w:abstractNumId w:val="152"/>
  </w:num>
  <w:num w:numId="155" w16cid:durableId="2024238811">
    <w:abstractNumId w:val="39"/>
  </w:num>
  <w:num w:numId="156" w16cid:durableId="557399267">
    <w:abstractNumId w:val="21"/>
  </w:num>
  <w:num w:numId="157" w16cid:durableId="626089225">
    <w:abstractNumId w:val="61"/>
  </w:num>
  <w:num w:numId="158" w16cid:durableId="2030989050">
    <w:abstractNumId w:val="105"/>
  </w:num>
  <w:num w:numId="159" w16cid:durableId="899245127">
    <w:abstractNumId w:val="101"/>
  </w:num>
  <w:num w:numId="160" w16cid:durableId="977343006">
    <w:abstractNumId w:val="94"/>
  </w:num>
  <w:num w:numId="161" w16cid:durableId="541135959">
    <w:abstractNumId w:val="143"/>
  </w:num>
  <w:num w:numId="162" w16cid:durableId="165677523">
    <w:abstractNumId w:val="28"/>
  </w:num>
  <w:num w:numId="163" w16cid:durableId="1372803340">
    <w:abstractNumId w:val="159"/>
  </w:num>
  <w:num w:numId="164" w16cid:durableId="233396907">
    <w:abstractNumId w:val="45"/>
  </w:num>
  <w:num w:numId="165" w16cid:durableId="1884369272">
    <w:abstractNumId w:val="25"/>
  </w:num>
  <w:num w:numId="166" w16cid:durableId="260141159">
    <w:abstractNumId w:val="178"/>
  </w:num>
  <w:num w:numId="167" w16cid:durableId="58014847">
    <w:abstractNumId w:val="140"/>
  </w:num>
  <w:num w:numId="168" w16cid:durableId="411662553">
    <w:abstractNumId w:val="162"/>
  </w:num>
  <w:num w:numId="169" w16cid:durableId="1149706139">
    <w:abstractNumId w:val="27"/>
  </w:num>
  <w:num w:numId="170" w16cid:durableId="893656610">
    <w:abstractNumId w:val="80"/>
  </w:num>
  <w:num w:numId="171" w16cid:durableId="700672272">
    <w:abstractNumId w:val="132"/>
  </w:num>
  <w:num w:numId="172" w16cid:durableId="49576677">
    <w:abstractNumId w:val="173"/>
  </w:num>
  <w:num w:numId="173" w16cid:durableId="1797140936">
    <w:abstractNumId w:val="138"/>
  </w:num>
  <w:num w:numId="174" w16cid:durableId="589705099">
    <w:abstractNumId w:val="147"/>
  </w:num>
  <w:num w:numId="175" w16cid:durableId="1803111985">
    <w:abstractNumId w:val="153"/>
  </w:num>
  <w:num w:numId="176" w16cid:durableId="208609061">
    <w:abstractNumId w:val="170"/>
  </w:num>
  <w:num w:numId="177" w16cid:durableId="1899583764">
    <w:abstractNumId w:val="107"/>
  </w:num>
  <w:num w:numId="178" w16cid:durableId="1724868674">
    <w:abstractNumId w:val="5"/>
  </w:num>
  <w:num w:numId="179" w16cid:durableId="960578834">
    <w:abstractNumId w:val="124"/>
  </w:num>
  <w:num w:numId="180" w16cid:durableId="703989037">
    <w:abstractNumId w:val="167"/>
  </w:num>
  <w:num w:numId="181" w16cid:durableId="1002977227">
    <w:abstractNumId w:val="24"/>
  </w:num>
  <w:num w:numId="182" w16cid:durableId="1656497064">
    <w:abstractNumId w:val="129"/>
  </w:num>
  <w:num w:numId="183" w16cid:durableId="1846165384">
    <w:abstractNumId w:val="133"/>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defaultTableStyle w:val="TableStyle1"/>
  <w:displayHorizontalDrawingGridEvery w:val="0"/>
  <w:displayVerticalDrawingGridEvery w:val="0"/>
  <w:doNotUseMarginsForDrawingGridOrigin/>
  <w:noPunctuationKerning/>
  <w:characterSpacingControl w:val="doNotCompress"/>
  <w:hdrShapeDefaults>
    <o:shapedefaults v:ext="edit" spidmax="2050">
      <o:colormru v:ext="edit" colors="#d9d9d9,#ff808b,#df0207"/>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712F"/>
    <w:rsid w:val="00000C26"/>
    <w:rsid w:val="0000244C"/>
    <w:rsid w:val="0000263A"/>
    <w:rsid w:val="000037F8"/>
    <w:rsid w:val="000044B1"/>
    <w:rsid w:val="00004CB6"/>
    <w:rsid w:val="000050CB"/>
    <w:rsid w:val="00005FCB"/>
    <w:rsid w:val="00006391"/>
    <w:rsid w:val="000063A8"/>
    <w:rsid w:val="00007369"/>
    <w:rsid w:val="000076C6"/>
    <w:rsid w:val="00007EB4"/>
    <w:rsid w:val="00007F36"/>
    <w:rsid w:val="00007F85"/>
    <w:rsid w:val="00010248"/>
    <w:rsid w:val="000105AB"/>
    <w:rsid w:val="000106D5"/>
    <w:rsid w:val="00010D42"/>
    <w:rsid w:val="00010FE5"/>
    <w:rsid w:val="00011623"/>
    <w:rsid w:val="00013501"/>
    <w:rsid w:val="000139D8"/>
    <w:rsid w:val="000139FA"/>
    <w:rsid w:val="00013D08"/>
    <w:rsid w:val="00013FBA"/>
    <w:rsid w:val="0001438D"/>
    <w:rsid w:val="00014990"/>
    <w:rsid w:val="00014A0A"/>
    <w:rsid w:val="00014DD1"/>
    <w:rsid w:val="00016560"/>
    <w:rsid w:val="00017283"/>
    <w:rsid w:val="000175F5"/>
    <w:rsid w:val="00020318"/>
    <w:rsid w:val="00020DAD"/>
    <w:rsid w:val="00020FDC"/>
    <w:rsid w:val="00021D1A"/>
    <w:rsid w:val="000223A0"/>
    <w:rsid w:val="00022C62"/>
    <w:rsid w:val="00023EF1"/>
    <w:rsid w:val="00023F89"/>
    <w:rsid w:val="000240E8"/>
    <w:rsid w:val="00024169"/>
    <w:rsid w:val="00024751"/>
    <w:rsid w:val="000248DC"/>
    <w:rsid w:val="000252B6"/>
    <w:rsid w:val="000252CA"/>
    <w:rsid w:val="00025624"/>
    <w:rsid w:val="00025E98"/>
    <w:rsid w:val="0002629F"/>
    <w:rsid w:val="000268BC"/>
    <w:rsid w:val="00026CC1"/>
    <w:rsid w:val="000274B4"/>
    <w:rsid w:val="000278DA"/>
    <w:rsid w:val="00030A92"/>
    <w:rsid w:val="00030DE3"/>
    <w:rsid w:val="000311A1"/>
    <w:rsid w:val="00031557"/>
    <w:rsid w:val="000319F9"/>
    <w:rsid w:val="000329CD"/>
    <w:rsid w:val="00032CB7"/>
    <w:rsid w:val="00032F8F"/>
    <w:rsid w:val="00033A93"/>
    <w:rsid w:val="00033F16"/>
    <w:rsid w:val="00034457"/>
    <w:rsid w:val="000347A2"/>
    <w:rsid w:val="00034BC4"/>
    <w:rsid w:val="00034C12"/>
    <w:rsid w:val="00035F1F"/>
    <w:rsid w:val="0003666C"/>
    <w:rsid w:val="000366D2"/>
    <w:rsid w:val="000370A6"/>
    <w:rsid w:val="00037708"/>
    <w:rsid w:val="00037B23"/>
    <w:rsid w:val="00037FE9"/>
    <w:rsid w:val="0004016C"/>
    <w:rsid w:val="00041173"/>
    <w:rsid w:val="0004213A"/>
    <w:rsid w:val="00042BF6"/>
    <w:rsid w:val="00042DAD"/>
    <w:rsid w:val="00043352"/>
    <w:rsid w:val="00043412"/>
    <w:rsid w:val="00043F21"/>
    <w:rsid w:val="00044005"/>
    <w:rsid w:val="000441EF"/>
    <w:rsid w:val="0004437B"/>
    <w:rsid w:val="00044A76"/>
    <w:rsid w:val="00044D1C"/>
    <w:rsid w:val="000458AA"/>
    <w:rsid w:val="00045DDF"/>
    <w:rsid w:val="000475AD"/>
    <w:rsid w:val="00047701"/>
    <w:rsid w:val="000478F1"/>
    <w:rsid w:val="00050626"/>
    <w:rsid w:val="000517E1"/>
    <w:rsid w:val="00051F5E"/>
    <w:rsid w:val="000521C3"/>
    <w:rsid w:val="0005227D"/>
    <w:rsid w:val="00052BE6"/>
    <w:rsid w:val="0005374E"/>
    <w:rsid w:val="0005379D"/>
    <w:rsid w:val="00053C3C"/>
    <w:rsid w:val="00053F3D"/>
    <w:rsid w:val="00054DBB"/>
    <w:rsid w:val="00055104"/>
    <w:rsid w:val="000554F5"/>
    <w:rsid w:val="0005584B"/>
    <w:rsid w:val="00055B22"/>
    <w:rsid w:val="000560E6"/>
    <w:rsid w:val="00056D00"/>
    <w:rsid w:val="000602C6"/>
    <w:rsid w:val="000606F5"/>
    <w:rsid w:val="0006072E"/>
    <w:rsid w:val="000611FE"/>
    <w:rsid w:val="0006163F"/>
    <w:rsid w:val="00061697"/>
    <w:rsid w:val="00061F7E"/>
    <w:rsid w:val="000621B8"/>
    <w:rsid w:val="00062478"/>
    <w:rsid w:val="0006443C"/>
    <w:rsid w:val="00064E8F"/>
    <w:rsid w:val="00065D6A"/>
    <w:rsid w:val="000665BF"/>
    <w:rsid w:val="00066B07"/>
    <w:rsid w:val="00066CD9"/>
    <w:rsid w:val="00067962"/>
    <w:rsid w:val="00071404"/>
    <w:rsid w:val="0007141C"/>
    <w:rsid w:val="00071663"/>
    <w:rsid w:val="00071941"/>
    <w:rsid w:val="000722EB"/>
    <w:rsid w:val="0007256D"/>
    <w:rsid w:val="00072ACB"/>
    <w:rsid w:val="0007404C"/>
    <w:rsid w:val="000747CD"/>
    <w:rsid w:val="0007490F"/>
    <w:rsid w:val="000752CC"/>
    <w:rsid w:val="00075696"/>
    <w:rsid w:val="00075812"/>
    <w:rsid w:val="00075C48"/>
    <w:rsid w:val="00075F69"/>
    <w:rsid w:val="000766C7"/>
    <w:rsid w:val="00076B9F"/>
    <w:rsid w:val="00076BDB"/>
    <w:rsid w:val="0007720C"/>
    <w:rsid w:val="000774D5"/>
    <w:rsid w:val="00077AC6"/>
    <w:rsid w:val="00077B9B"/>
    <w:rsid w:val="0008051F"/>
    <w:rsid w:val="00080FA3"/>
    <w:rsid w:val="00081089"/>
    <w:rsid w:val="000810DE"/>
    <w:rsid w:val="00081D70"/>
    <w:rsid w:val="00082053"/>
    <w:rsid w:val="00082C43"/>
    <w:rsid w:val="00082C52"/>
    <w:rsid w:val="00082C6B"/>
    <w:rsid w:val="00082E4B"/>
    <w:rsid w:val="00082EEB"/>
    <w:rsid w:val="00083135"/>
    <w:rsid w:val="00083D9F"/>
    <w:rsid w:val="0008451B"/>
    <w:rsid w:val="0008478A"/>
    <w:rsid w:val="00084C6E"/>
    <w:rsid w:val="00084F53"/>
    <w:rsid w:val="000851EB"/>
    <w:rsid w:val="00086281"/>
    <w:rsid w:val="00086DF4"/>
    <w:rsid w:val="0008779A"/>
    <w:rsid w:val="00090EB7"/>
    <w:rsid w:val="00091C48"/>
    <w:rsid w:val="00092C83"/>
    <w:rsid w:val="00094058"/>
    <w:rsid w:val="00094142"/>
    <w:rsid w:val="00095ACD"/>
    <w:rsid w:val="00096497"/>
    <w:rsid w:val="00097646"/>
    <w:rsid w:val="00097C19"/>
    <w:rsid w:val="000A0844"/>
    <w:rsid w:val="000A105D"/>
    <w:rsid w:val="000A1086"/>
    <w:rsid w:val="000A1A3D"/>
    <w:rsid w:val="000A3185"/>
    <w:rsid w:val="000A31B9"/>
    <w:rsid w:val="000A3B61"/>
    <w:rsid w:val="000A3CC4"/>
    <w:rsid w:val="000A411D"/>
    <w:rsid w:val="000A49D0"/>
    <w:rsid w:val="000A5307"/>
    <w:rsid w:val="000A5644"/>
    <w:rsid w:val="000A5736"/>
    <w:rsid w:val="000A5860"/>
    <w:rsid w:val="000A67AE"/>
    <w:rsid w:val="000A6999"/>
    <w:rsid w:val="000A69F4"/>
    <w:rsid w:val="000A6F68"/>
    <w:rsid w:val="000A7243"/>
    <w:rsid w:val="000A7249"/>
    <w:rsid w:val="000A72C9"/>
    <w:rsid w:val="000A7A3B"/>
    <w:rsid w:val="000A7BAB"/>
    <w:rsid w:val="000B0FDC"/>
    <w:rsid w:val="000B0FDF"/>
    <w:rsid w:val="000B12CE"/>
    <w:rsid w:val="000B1600"/>
    <w:rsid w:val="000B169A"/>
    <w:rsid w:val="000B1CF4"/>
    <w:rsid w:val="000B1EE9"/>
    <w:rsid w:val="000B1F48"/>
    <w:rsid w:val="000B2729"/>
    <w:rsid w:val="000B2DAC"/>
    <w:rsid w:val="000B35E2"/>
    <w:rsid w:val="000B3CD3"/>
    <w:rsid w:val="000B3EEA"/>
    <w:rsid w:val="000B421D"/>
    <w:rsid w:val="000B4256"/>
    <w:rsid w:val="000B4909"/>
    <w:rsid w:val="000B4E4C"/>
    <w:rsid w:val="000B58A6"/>
    <w:rsid w:val="000B58E9"/>
    <w:rsid w:val="000B5D52"/>
    <w:rsid w:val="000B625E"/>
    <w:rsid w:val="000B661B"/>
    <w:rsid w:val="000B6B79"/>
    <w:rsid w:val="000B6BAC"/>
    <w:rsid w:val="000B70D1"/>
    <w:rsid w:val="000B7F7D"/>
    <w:rsid w:val="000C0973"/>
    <w:rsid w:val="000C0A15"/>
    <w:rsid w:val="000C0A5D"/>
    <w:rsid w:val="000C0BBE"/>
    <w:rsid w:val="000C1049"/>
    <w:rsid w:val="000C1C64"/>
    <w:rsid w:val="000C2673"/>
    <w:rsid w:val="000C2D01"/>
    <w:rsid w:val="000C2F38"/>
    <w:rsid w:val="000C3194"/>
    <w:rsid w:val="000C3241"/>
    <w:rsid w:val="000C3B0A"/>
    <w:rsid w:val="000C4340"/>
    <w:rsid w:val="000C47CA"/>
    <w:rsid w:val="000C5468"/>
    <w:rsid w:val="000C55B0"/>
    <w:rsid w:val="000C5783"/>
    <w:rsid w:val="000C61B5"/>
    <w:rsid w:val="000C6310"/>
    <w:rsid w:val="000C7C4D"/>
    <w:rsid w:val="000C7F47"/>
    <w:rsid w:val="000D100D"/>
    <w:rsid w:val="000D156D"/>
    <w:rsid w:val="000D2093"/>
    <w:rsid w:val="000D24B1"/>
    <w:rsid w:val="000D2F04"/>
    <w:rsid w:val="000D4369"/>
    <w:rsid w:val="000D4794"/>
    <w:rsid w:val="000D4C2B"/>
    <w:rsid w:val="000D4F36"/>
    <w:rsid w:val="000D527D"/>
    <w:rsid w:val="000D53B0"/>
    <w:rsid w:val="000D5402"/>
    <w:rsid w:val="000D5BD9"/>
    <w:rsid w:val="000D5E3F"/>
    <w:rsid w:val="000D612F"/>
    <w:rsid w:val="000D66A2"/>
    <w:rsid w:val="000D6F08"/>
    <w:rsid w:val="000D7061"/>
    <w:rsid w:val="000D75A2"/>
    <w:rsid w:val="000D772E"/>
    <w:rsid w:val="000D7D55"/>
    <w:rsid w:val="000D7DA6"/>
    <w:rsid w:val="000E014B"/>
    <w:rsid w:val="000E150B"/>
    <w:rsid w:val="000E1DE1"/>
    <w:rsid w:val="000E1F0D"/>
    <w:rsid w:val="000E2541"/>
    <w:rsid w:val="000E274E"/>
    <w:rsid w:val="000E3D43"/>
    <w:rsid w:val="000E45B1"/>
    <w:rsid w:val="000E4737"/>
    <w:rsid w:val="000E484E"/>
    <w:rsid w:val="000E4CB8"/>
    <w:rsid w:val="000E5786"/>
    <w:rsid w:val="000E5A5D"/>
    <w:rsid w:val="000E6F06"/>
    <w:rsid w:val="000E7235"/>
    <w:rsid w:val="000E7268"/>
    <w:rsid w:val="000E7550"/>
    <w:rsid w:val="000E7BF5"/>
    <w:rsid w:val="000E7D73"/>
    <w:rsid w:val="000E7EA0"/>
    <w:rsid w:val="000E7F3A"/>
    <w:rsid w:val="000F0A48"/>
    <w:rsid w:val="000F0D04"/>
    <w:rsid w:val="000F0F50"/>
    <w:rsid w:val="000F1192"/>
    <w:rsid w:val="000F14D8"/>
    <w:rsid w:val="000F20CE"/>
    <w:rsid w:val="000F27FB"/>
    <w:rsid w:val="000F29AF"/>
    <w:rsid w:val="000F2DA6"/>
    <w:rsid w:val="000F3482"/>
    <w:rsid w:val="000F3D69"/>
    <w:rsid w:val="000F3F66"/>
    <w:rsid w:val="000F4414"/>
    <w:rsid w:val="000F4421"/>
    <w:rsid w:val="000F4738"/>
    <w:rsid w:val="000F58DF"/>
    <w:rsid w:val="000F5C80"/>
    <w:rsid w:val="000F664B"/>
    <w:rsid w:val="000F6B82"/>
    <w:rsid w:val="000F6CFF"/>
    <w:rsid w:val="000F75DF"/>
    <w:rsid w:val="000F774A"/>
    <w:rsid w:val="001007DE"/>
    <w:rsid w:val="00101060"/>
    <w:rsid w:val="001013D5"/>
    <w:rsid w:val="00101AB7"/>
    <w:rsid w:val="00102291"/>
    <w:rsid w:val="00102F77"/>
    <w:rsid w:val="0010375B"/>
    <w:rsid w:val="001039A0"/>
    <w:rsid w:val="00103C60"/>
    <w:rsid w:val="0010423E"/>
    <w:rsid w:val="00105EE6"/>
    <w:rsid w:val="00106468"/>
    <w:rsid w:val="0010694D"/>
    <w:rsid w:val="00106BCD"/>
    <w:rsid w:val="00106EE6"/>
    <w:rsid w:val="0010762A"/>
    <w:rsid w:val="00110B0C"/>
    <w:rsid w:val="00111123"/>
    <w:rsid w:val="00111925"/>
    <w:rsid w:val="00113303"/>
    <w:rsid w:val="0011342A"/>
    <w:rsid w:val="00113B51"/>
    <w:rsid w:val="001140DF"/>
    <w:rsid w:val="00114658"/>
    <w:rsid w:val="001147AD"/>
    <w:rsid w:val="001147F8"/>
    <w:rsid w:val="00114CF8"/>
    <w:rsid w:val="0011507E"/>
    <w:rsid w:val="001153C1"/>
    <w:rsid w:val="00116B27"/>
    <w:rsid w:val="00116F0E"/>
    <w:rsid w:val="00117090"/>
    <w:rsid w:val="001171F9"/>
    <w:rsid w:val="00117A9A"/>
    <w:rsid w:val="00120012"/>
    <w:rsid w:val="00120381"/>
    <w:rsid w:val="00121469"/>
    <w:rsid w:val="00121522"/>
    <w:rsid w:val="00121808"/>
    <w:rsid w:val="00121957"/>
    <w:rsid w:val="00121A60"/>
    <w:rsid w:val="00121A95"/>
    <w:rsid w:val="00122039"/>
    <w:rsid w:val="001222B4"/>
    <w:rsid w:val="0012271A"/>
    <w:rsid w:val="001231C4"/>
    <w:rsid w:val="00123381"/>
    <w:rsid w:val="0012349C"/>
    <w:rsid w:val="00123C03"/>
    <w:rsid w:val="00123C91"/>
    <w:rsid w:val="001255F2"/>
    <w:rsid w:val="001258D2"/>
    <w:rsid w:val="0012592C"/>
    <w:rsid w:val="00125B7D"/>
    <w:rsid w:val="00125CA2"/>
    <w:rsid w:val="00126076"/>
    <w:rsid w:val="00126BD2"/>
    <w:rsid w:val="00126C78"/>
    <w:rsid w:val="001303AF"/>
    <w:rsid w:val="001310A1"/>
    <w:rsid w:val="001312B7"/>
    <w:rsid w:val="00131A1A"/>
    <w:rsid w:val="00131B1F"/>
    <w:rsid w:val="00132349"/>
    <w:rsid w:val="001324F7"/>
    <w:rsid w:val="00132B18"/>
    <w:rsid w:val="0013349F"/>
    <w:rsid w:val="001335D7"/>
    <w:rsid w:val="0013398D"/>
    <w:rsid w:val="00133CB7"/>
    <w:rsid w:val="0013443A"/>
    <w:rsid w:val="001347BD"/>
    <w:rsid w:val="0013609A"/>
    <w:rsid w:val="00136670"/>
    <w:rsid w:val="001367DE"/>
    <w:rsid w:val="00136921"/>
    <w:rsid w:val="00136BB8"/>
    <w:rsid w:val="0013716F"/>
    <w:rsid w:val="00137DD1"/>
    <w:rsid w:val="00137FBA"/>
    <w:rsid w:val="00140A0A"/>
    <w:rsid w:val="00141055"/>
    <w:rsid w:val="00141D37"/>
    <w:rsid w:val="001422D7"/>
    <w:rsid w:val="001427A4"/>
    <w:rsid w:val="00142BDC"/>
    <w:rsid w:val="00142F8D"/>
    <w:rsid w:val="001434F9"/>
    <w:rsid w:val="0014398B"/>
    <w:rsid w:val="0014483D"/>
    <w:rsid w:val="001451AF"/>
    <w:rsid w:val="0014576C"/>
    <w:rsid w:val="00145BC2"/>
    <w:rsid w:val="00145E3F"/>
    <w:rsid w:val="00146199"/>
    <w:rsid w:val="001461DA"/>
    <w:rsid w:val="0014630F"/>
    <w:rsid w:val="001467B5"/>
    <w:rsid w:val="0015021B"/>
    <w:rsid w:val="001508DA"/>
    <w:rsid w:val="0015119A"/>
    <w:rsid w:val="001527B9"/>
    <w:rsid w:val="00152849"/>
    <w:rsid w:val="00153884"/>
    <w:rsid w:val="00153E0B"/>
    <w:rsid w:val="00153E7A"/>
    <w:rsid w:val="00154779"/>
    <w:rsid w:val="00154BC3"/>
    <w:rsid w:val="00154D58"/>
    <w:rsid w:val="001559C6"/>
    <w:rsid w:val="00155BE7"/>
    <w:rsid w:val="00156416"/>
    <w:rsid w:val="001572C0"/>
    <w:rsid w:val="001575A2"/>
    <w:rsid w:val="00157F1E"/>
    <w:rsid w:val="0016098C"/>
    <w:rsid w:val="0016178F"/>
    <w:rsid w:val="00161877"/>
    <w:rsid w:val="00161A0C"/>
    <w:rsid w:val="00161C33"/>
    <w:rsid w:val="00162274"/>
    <w:rsid w:val="001636A9"/>
    <w:rsid w:val="001636F9"/>
    <w:rsid w:val="00165603"/>
    <w:rsid w:val="00165CED"/>
    <w:rsid w:val="0016642D"/>
    <w:rsid w:val="0016697F"/>
    <w:rsid w:val="001671D7"/>
    <w:rsid w:val="00167307"/>
    <w:rsid w:val="00167712"/>
    <w:rsid w:val="00167BCF"/>
    <w:rsid w:val="00167E4A"/>
    <w:rsid w:val="0017009E"/>
    <w:rsid w:val="001701F4"/>
    <w:rsid w:val="00170267"/>
    <w:rsid w:val="00170600"/>
    <w:rsid w:val="00170792"/>
    <w:rsid w:val="001708E0"/>
    <w:rsid w:val="00170EEE"/>
    <w:rsid w:val="00170F64"/>
    <w:rsid w:val="00170FF0"/>
    <w:rsid w:val="00171367"/>
    <w:rsid w:val="00171950"/>
    <w:rsid w:val="00171D3A"/>
    <w:rsid w:val="00172AC4"/>
    <w:rsid w:val="00174B8D"/>
    <w:rsid w:val="001758A4"/>
    <w:rsid w:val="001758AB"/>
    <w:rsid w:val="00180E77"/>
    <w:rsid w:val="0018166E"/>
    <w:rsid w:val="00181C75"/>
    <w:rsid w:val="00182249"/>
    <w:rsid w:val="001826E8"/>
    <w:rsid w:val="00182CA2"/>
    <w:rsid w:val="0018352C"/>
    <w:rsid w:val="00183553"/>
    <w:rsid w:val="001838CA"/>
    <w:rsid w:val="001843F2"/>
    <w:rsid w:val="001844B0"/>
    <w:rsid w:val="001846FB"/>
    <w:rsid w:val="001848C7"/>
    <w:rsid w:val="001849D0"/>
    <w:rsid w:val="00184D8E"/>
    <w:rsid w:val="00185400"/>
    <w:rsid w:val="001856D9"/>
    <w:rsid w:val="00185777"/>
    <w:rsid w:val="0018592D"/>
    <w:rsid w:val="00186703"/>
    <w:rsid w:val="00186752"/>
    <w:rsid w:val="00186978"/>
    <w:rsid w:val="00186A55"/>
    <w:rsid w:val="00186FE1"/>
    <w:rsid w:val="00187F54"/>
    <w:rsid w:val="00190962"/>
    <w:rsid w:val="00191C97"/>
    <w:rsid w:val="00191F60"/>
    <w:rsid w:val="00192A56"/>
    <w:rsid w:val="00192F41"/>
    <w:rsid w:val="001939CA"/>
    <w:rsid w:val="00193BFB"/>
    <w:rsid w:val="00194031"/>
    <w:rsid w:val="001944E5"/>
    <w:rsid w:val="0019501E"/>
    <w:rsid w:val="00195939"/>
    <w:rsid w:val="00195F2C"/>
    <w:rsid w:val="001968B2"/>
    <w:rsid w:val="00196F6F"/>
    <w:rsid w:val="00197EAF"/>
    <w:rsid w:val="001A0313"/>
    <w:rsid w:val="001A0AD2"/>
    <w:rsid w:val="001A10B6"/>
    <w:rsid w:val="001A1143"/>
    <w:rsid w:val="001A1188"/>
    <w:rsid w:val="001A13FE"/>
    <w:rsid w:val="001A1909"/>
    <w:rsid w:val="001A1C9D"/>
    <w:rsid w:val="001A20AF"/>
    <w:rsid w:val="001A2160"/>
    <w:rsid w:val="001A21AB"/>
    <w:rsid w:val="001A280E"/>
    <w:rsid w:val="001A285E"/>
    <w:rsid w:val="001A2ECB"/>
    <w:rsid w:val="001A2ED6"/>
    <w:rsid w:val="001A3DAE"/>
    <w:rsid w:val="001A3DFC"/>
    <w:rsid w:val="001A3ED9"/>
    <w:rsid w:val="001A4936"/>
    <w:rsid w:val="001A4CF3"/>
    <w:rsid w:val="001A582B"/>
    <w:rsid w:val="001A686F"/>
    <w:rsid w:val="001A6A6B"/>
    <w:rsid w:val="001A6F54"/>
    <w:rsid w:val="001A7703"/>
    <w:rsid w:val="001A7CD0"/>
    <w:rsid w:val="001B1633"/>
    <w:rsid w:val="001B1B66"/>
    <w:rsid w:val="001B1EA0"/>
    <w:rsid w:val="001B21F4"/>
    <w:rsid w:val="001B2264"/>
    <w:rsid w:val="001B2384"/>
    <w:rsid w:val="001B253E"/>
    <w:rsid w:val="001B281D"/>
    <w:rsid w:val="001B28F8"/>
    <w:rsid w:val="001B2BDD"/>
    <w:rsid w:val="001B4808"/>
    <w:rsid w:val="001B5934"/>
    <w:rsid w:val="001B6001"/>
    <w:rsid w:val="001B64DA"/>
    <w:rsid w:val="001B67A9"/>
    <w:rsid w:val="001B6BE7"/>
    <w:rsid w:val="001B6E02"/>
    <w:rsid w:val="001B6ECD"/>
    <w:rsid w:val="001B6EDE"/>
    <w:rsid w:val="001B74B1"/>
    <w:rsid w:val="001C00DE"/>
    <w:rsid w:val="001C056A"/>
    <w:rsid w:val="001C0694"/>
    <w:rsid w:val="001C079F"/>
    <w:rsid w:val="001C0CFE"/>
    <w:rsid w:val="001C100F"/>
    <w:rsid w:val="001C1896"/>
    <w:rsid w:val="001C18AB"/>
    <w:rsid w:val="001C2058"/>
    <w:rsid w:val="001C300D"/>
    <w:rsid w:val="001C337B"/>
    <w:rsid w:val="001C35CC"/>
    <w:rsid w:val="001C3BA2"/>
    <w:rsid w:val="001C3BE7"/>
    <w:rsid w:val="001C5543"/>
    <w:rsid w:val="001C5607"/>
    <w:rsid w:val="001C62C8"/>
    <w:rsid w:val="001C66A2"/>
    <w:rsid w:val="001C6C8A"/>
    <w:rsid w:val="001C6DFE"/>
    <w:rsid w:val="001D0270"/>
    <w:rsid w:val="001D0741"/>
    <w:rsid w:val="001D0781"/>
    <w:rsid w:val="001D095D"/>
    <w:rsid w:val="001D11A8"/>
    <w:rsid w:val="001D187C"/>
    <w:rsid w:val="001D1D2D"/>
    <w:rsid w:val="001D1ED5"/>
    <w:rsid w:val="001D283F"/>
    <w:rsid w:val="001D2953"/>
    <w:rsid w:val="001D3612"/>
    <w:rsid w:val="001D3F74"/>
    <w:rsid w:val="001D4522"/>
    <w:rsid w:val="001D4BA4"/>
    <w:rsid w:val="001D4BB1"/>
    <w:rsid w:val="001D504E"/>
    <w:rsid w:val="001D562D"/>
    <w:rsid w:val="001D5703"/>
    <w:rsid w:val="001D587B"/>
    <w:rsid w:val="001D58F0"/>
    <w:rsid w:val="001D6685"/>
    <w:rsid w:val="001D6C52"/>
    <w:rsid w:val="001D71CA"/>
    <w:rsid w:val="001D729F"/>
    <w:rsid w:val="001D7345"/>
    <w:rsid w:val="001D7BDB"/>
    <w:rsid w:val="001D7C02"/>
    <w:rsid w:val="001E006E"/>
    <w:rsid w:val="001E01B3"/>
    <w:rsid w:val="001E0968"/>
    <w:rsid w:val="001E1A75"/>
    <w:rsid w:val="001E2795"/>
    <w:rsid w:val="001E28A3"/>
    <w:rsid w:val="001E2942"/>
    <w:rsid w:val="001E2D05"/>
    <w:rsid w:val="001E4647"/>
    <w:rsid w:val="001E4B75"/>
    <w:rsid w:val="001E5E87"/>
    <w:rsid w:val="001E60E9"/>
    <w:rsid w:val="001E6CCA"/>
    <w:rsid w:val="001E7DE1"/>
    <w:rsid w:val="001E7F28"/>
    <w:rsid w:val="001F0051"/>
    <w:rsid w:val="001F15FA"/>
    <w:rsid w:val="001F16A6"/>
    <w:rsid w:val="001F1938"/>
    <w:rsid w:val="001F21C4"/>
    <w:rsid w:val="001F2D0B"/>
    <w:rsid w:val="001F2EBC"/>
    <w:rsid w:val="001F3556"/>
    <w:rsid w:val="001F368D"/>
    <w:rsid w:val="001F3878"/>
    <w:rsid w:val="001F38DC"/>
    <w:rsid w:val="001F43FB"/>
    <w:rsid w:val="001F4587"/>
    <w:rsid w:val="001F4CB6"/>
    <w:rsid w:val="001F4CD6"/>
    <w:rsid w:val="001F4F51"/>
    <w:rsid w:val="001F54C5"/>
    <w:rsid w:val="001F550C"/>
    <w:rsid w:val="001F558D"/>
    <w:rsid w:val="001F5B4F"/>
    <w:rsid w:val="001F5C5D"/>
    <w:rsid w:val="001F6295"/>
    <w:rsid w:val="00200279"/>
    <w:rsid w:val="002002DD"/>
    <w:rsid w:val="00200694"/>
    <w:rsid w:val="0020087B"/>
    <w:rsid w:val="00201016"/>
    <w:rsid w:val="00201173"/>
    <w:rsid w:val="00202A8B"/>
    <w:rsid w:val="00202CB0"/>
    <w:rsid w:val="00203B47"/>
    <w:rsid w:val="0020492B"/>
    <w:rsid w:val="00204A56"/>
    <w:rsid w:val="00205555"/>
    <w:rsid w:val="002058A5"/>
    <w:rsid w:val="00205991"/>
    <w:rsid w:val="002063F3"/>
    <w:rsid w:val="00206449"/>
    <w:rsid w:val="00206C7F"/>
    <w:rsid w:val="002079F7"/>
    <w:rsid w:val="00207E79"/>
    <w:rsid w:val="00210119"/>
    <w:rsid w:val="00210901"/>
    <w:rsid w:val="00210FD4"/>
    <w:rsid w:val="0021278B"/>
    <w:rsid w:val="00212DAD"/>
    <w:rsid w:val="00213104"/>
    <w:rsid w:val="00213244"/>
    <w:rsid w:val="00213963"/>
    <w:rsid w:val="002139D5"/>
    <w:rsid w:val="002148CD"/>
    <w:rsid w:val="00214DF3"/>
    <w:rsid w:val="00215626"/>
    <w:rsid w:val="002159B9"/>
    <w:rsid w:val="00215A96"/>
    <w:rsid w:val="002165A8"/>
    <w:rsid w:val="002165AE"/>
    <w:rsid w:val="002169D5"/>
    <w:rsid w:val="00216DAF"/>
    <w:rsid w:val="0021717C"/>
    <w:rsid w:val="00217255"/>
    <w:rsid w:val="0021728F"/>
    <w:rsid w:val="00217974"/>
    <w:rsid w:val="00217BE4"/>
    <w:rsid w:val="00217FD9"/>
    <w:rsid w:val="0022166C"/>
    <w:rsid w:val="0022186F"/>
    <w:rsid w:val="00222040"/>
    <w:rsid w:val="002223EF"/>
    <w:rsid w:val="00222900"/>
    <w:rsid w:val="0022335D"/>
    <w:rsid w:val="00223C7C"/>
    <w:rsid w:val="002240DD"/>
    <w:rsid w:val="002240DF"/>
    <w:rsid w:val="002241D5"/>
    <w:rsid w:val="0022455D"/>
    <w:rsid w:val="00224878"/>
    <w:rsid w:val="002248E9"/>
    <w:rsid w:val="00224C7D"/>
    <w:rsid w:val="00225134"/>
    <w:rsid w:val="002261B6"/>
    <w:rsid w:val="00226856"/>
    <w:rsid w:val="00226C16"/>
    <w:rsid w:val="00227112"/>
    <w:rsid w:val="0022715F"/>
    <w:rsid w:val="00227B29"/>
    <w:rsid w:val="00227B2C"/>
    <w:rsid w:val="00227BDA"/>
    <w:rsid w:val="00230983"/>
    <w:rsid w:val="00230D5A"/>
    <w:rsid w:val="00230F19"/>
    <w:rsid w:val="0023114B"/>
    <w:rsid w:val="00231645"/>
    <w:rsid w:val="00231E7F"/>
    <w:rsid w:val="002326CB"/>
    <w:rsid w:val="00232C14"/>
    <w:rsid w:val="00233026"/>
    <w:rsid w:val="002332A9"/>
    <w:rsid w:val="00233BCB"/>
    <w:rsid w:val="00234078"/>
    <w:rsid w:val="0023414B"/>
    <w:rsid w:val="0023474C"/>
    <w:rsid w:val="002353F7"/>
    <w:rsid w:val="0023571D"/>
    <w:rsid w:val="00235C3B"/>
    <w:rsid w:val="002365BC"/>
    <w:rsid w:val="00236A6F"/>
    <w:rsid w:val="00236D89"/>
    <w:rsid w:val="00237062"/>
    <w:rsid w:val="002371E8"/>
    <w:rsid w:val="00237211"/>
    <w:rsid w:val="0023728D"/>
    <w:rsid w:val="002376E3"/>
    <w:rsid w:val="00237817"/>
    <w:rsid w:val="002403B7"/>
    <w:rsid w:val="00241A14"/>
    <w:rsid w:val="00241C53"/>
    <w:rsid w:val="002424FE"/>
    <w:rsid w:val="00242B5E"/>
    <w:rsid w:val="00242C89"/>
    <w:rsid w:val="00242DE7"/>
    <w:rsid w:val="002430FE"/>
    <w:rsid w:val="00243723"/>
    <w:rsid w:val="00243D07"/>
    <w:rsid w:val="00243F21"/>
    <w:rsid w:val="00244112"/>
    <w:rsid w:val="002443A9"/>
    <w:rsid w:val="00244598"/>
    <w:rsid w:val="002446E6"/>
    <w:rsid w:val="00245147"/>
    <w:rsid w:val="002455ED"/>
    <w:rsid w:val="00245B99"/>
    <w:rsid w:val="0024651B"/>
    <w:rsid w:val="0024677E"/>
    <w:rsid w:val="00246A55"/>
    <w:rsid w:val="00246AA8"/>
    <w:rsid w:val="00246B6A"/>
    <w:rsid w:val="00246D1F"/>
    <w:rsid w:val="00246D61"/>
    <w:rsid w:val="00246DCE"/>
    <w:rsid w:val="00247172"/>
    <w:rsid w:val="00247CB2"/>
    <w:rsid w:val="00247E40"/>
    <w:rsid w:val="0025094C"/>
    <w:rsid w:val="00250DDF"/>
    <w:rsid w:val="00251345"/>
    <w:rsid w:val="00251C53"/>
    <w:rsid w:val="00251F91"/>
    <w:rsid w:val="00251FD6"/>
    <w:rsid w:val="0025215F"/>
    <w:rsid w:val="00252E7E"/>
    <w:rsid w:val="00253485"/>
    <w:rsid w:val="00253915"/>
    <w:rsid w:val="00254655"/>
    <w:rsid w:val="00254C8F"/>
    <w:rsid w:val="00254DDD"/>
    <w:rsid w:val="00255188"/>
    <w:rsid w:val="00256977"/>
    <w:rsid w:val="00257433"/>
    <w:rsid w:val="00257BA2"/>
    <w:rsid w:val="0026091C"/>
    <w:rsid w:val="00261CF6"/>
    <w:rsid w:val="00262038"/>
    <w:rsid w:val="00262871"/>
    <w:rsid w:val="002632C5"/>
    <w:rsid w:val="00263A38"/>
    <w:rsid w:val="0026589F"/>
    <w:rsid w:val="002658FE"/>
    <w:rsid w:val="002659E7"/>
    <w:rsid w:val="00265A14"/>
    <w:rsid w:val="00266593"/>
    <w:rsid w:val="00266667"/>
    <w:rsid w:val="00266E2D"/>
    <w:rsid w:val="0026755C"/>
    <w:rsid w:val="002675A6"/>
    <w:rsid w:val="00267EF1"/>
    <w:rsid w:val="00271EAE"/>
    <w:rsid w:val="00272BEC"/>
    <w:rsid w:val="002731D7"/>
    <w:rsid w:val="0027325E"/>
    <w:rsid w:val="002735A8"/>
    <w:rsid w:val="002739EF"/>
    <w:rsid w:val="00273AB5"/>
    <w:rsid w:val="00273E14"/>
    <w:rsid w:val="002743C6"/>
    <w:rsid w:val="002744F3"/>
    <w:rsid w:val="00274735"/>
    <w:rsid w:val="00274E9D"/>
    <w:rsid w:val="00275462"/>
    <w:rsid w:val="002758E6"/>
    <w:rsid w:val="00276A50"/>
    <w:rsid w:val="0027706B"/>
    <w:rsid w:val="00277E67"/>
    <w:rsid w:val="0028007A"/>
    <w:rsid w:val="002800DA"/>
    <w:rsid w:val="00280251"/>
    <w:rsid w:val="00280A66"/>
    <w:rsid w:val="0028115F"/>
    <w:rsid w:val="00282399"/>
    <w:rsid w:val="00282700"/>
    <w:rsid w:val="0028288A"/>
    <w:rsid w:val="00282B77"/>
    <w:rsid w:val="00282BC6"/>
    <w:rsid w:val="00282BE7"/>
    <w:rsid w:val="00282F2C"/>
    <w:rsid w:val="00283235"/>
    <w:rsid w:val="0028325A"/>
    <w:rsid w:val="00283764"/>
    <w:rsid w:val="002837E3"/>
    <w:rsid w:val="00283A7F"/>
    <w:rsid w:val="00283AC5"/>
    <w:rsid w:val="00283D5A"/>
    <w:rsid w:val="002840A5"/>
    <w:rsid w:val="00284304"/>
    <w:rsid w:val="0028493D"/>
    <w:rsid w:val="00284BCB"/>
    <w:rsid w:val="00285474"/>
    <w:rsid w:val="0028566C"/>
    <w:rsid w:val="00285718"/>
    <w:rsid w:val="00285E81"/>
    <w:rsid w:val="00286DA0"/>
    <w:rsid w:val="00287221"/>
    <w:rsid w:val="002874EA"/>
    <w:rsid w:val="00287AAB"/>
    <w:rsid w:val="00287CA7"/>
    <w:rsid w:val="002900C2"/>
    <w:rsid w:val="00290142"/>
    <w:rsid w:val="00291403"/>
    <w:rsid w:val="002917D5"/>
    <w:rsid w:val="002920AB"/>
    <w:rsid w:val="00292C54"/>
    <w:rsid w:val="00293171"/>
    <w:rsid w:val="00293744"/>
    <w:rsid w:val="002940C7"/>
    <w:rsid w:val="002941E4"/>
    <w:rsid w:val="002944CE"/>
    <w:rsid w:val="00296072"/>
    <w:rsid w:val="00296167"/>
    <w:rsid w:val="002961EB"/>
    <w:rsid w:val="00296323"/>
    <w:rsid w:val="002967C6"/>
    <w:rsid w:val="00296F1F"/>
    <w:rsid w:val="00297DE5"/>
    <w:rsid w:val="002A0144"/>
    <w:rsid w:val="002A0493"/>
    <w:rsid w:val="002A0919"/>
    <w:rsid w:val="002A10A2"/>
    <w:rsid w:val="002A21F3"/>
    <w:rsid w:val="002A248C"/>
    <w:rsid w:val="002A259E"/>
    <w:rsid w:val="002A2736"/>
    <w:rsid w:val="002A34B9"/>
    <w:rsid w:val="002A3A68"/>
    <w:rsid w:val="002A3EE1"/>
    <w:rsid w:val="002A4388"/>
    <w:rsid w:val="002A4A24"/>
    <w:rsid w:val="002A580F"/>
    <w:rsid w:val="002A60FB"/>
    <w:rsid w:val="002A696B"/>
    <w:rsid w:val="002A6C15"/>
    <w:rsid w:val="002A6F51"/>
    <w:rsid w:val="002A71A1"/>
    <w:rsid w:val="002A728F"/>
    <w:rsid w:val="002A75C5"/>
    <w:rsid w:val="002A76BF"/>
    <w:rsid w:val="002A7B4C"/>
    <w:rsid w:val="002B046E"/>
    <w:rsid w:val="002B06AA"/>
    <w:rsid w:val="002B0D8F"/>
    <w:rsid w:val="002B255A"/>
    <w:rsid w:val="002B27F4"/>
    <w:rsid w:val="002B4263"/>
    <w:rsid w:val="002B427C"/>
    <w:rsid w:val="002B4844"/>
    <w:rsid w:val="002B4B4A"/>
    <w:rsid w:val="002B5135"/>
    <w:rsid w:val="002B5622"/>
    <w:rsid w:val="002B6D8A"/>
    <w:rsid w:val="002B6DBC"/>
    <w:rsid w:val="002B70E6"/>
    <w:rsid w:val="002B72AE"/>
    <w:rsid w:val="002B78DB"/>
    <w:rsid w:val="002C0892"/>
    <w:rsid w:val="002C12F9"/>
    <w:rsid w:val="002C159D"/>
    <w:rsid w:val="002C1F26"/>
    <w:rsid w:val="002C31B0"/>
    <w:rsid w:val="002C31DE"/>
    <w:rsid w:val="002C3D24"/>
    <w:rsid w:val="002C3EB3"/>
    <w:rsid w:val="002C40C6"/>
    <w:rsid w:val="002C4186"/>
    <w:rsid w:val="002C44BD"/>
    <w:rsid w:val="002C5254"/>
    <w:rsid w:val="002C53BE"/>
    <w:rsid w:val="002C565C"/>
    <w:rsid w:val="002C56D3"/>
    <w:rsid w:val="002C5B32"/>
    <w:rsid w:val="002C6417"/>
    <w:rsid w:val="002C65A9"/>
    <w:rsid w:val="002C6DEF"/>
    <w:rsid w:val="002C713B"/>
    <w:rsid w:val="002C7A25"/>
    <w:rsid w:val="002C7C1E"/>
    <w:rsid w:val="002C7E53"/>
    <w:rsid w:val="002D0444"/>
    <w:rsid w:val="002D052B"/>
    <w:rsid w:val="002D1063"/>
    <w:rsid w:val="002D26E5"/>
    <w:rsid w:val="002D292F"/>
    <w:rsid w:val="002D3178"/>
    <w:rsid w:val="002D31F1"/>
    <w:rsid w:val="002D35EF"/>
    <w:rsid w:val="002D37E1"/>
    <w:rsid w:val="002D39D8"/>
    <w:rsid w:val="002D3FB8"/>
    <w:rsid w:val="002D4100"/>
    <w:rsid w:val="002D79A5"/>
    <w:rsid w:val="002D7C3F"/>
    <w:rsid w:val="002E01E3"/>
    <w:rsid w:val="002E17CA"/>
    <w:rsid w:val="002E1CCC"/>
    <w:rsid w:val="002E31EE"/>
    <w:rsid w:val="002E41AF"/>
    <w:rsid w:val="002E4210"/>
    <w:rsid w:val="002E45C2"/>
    <w:rsid w:val="002E49EA"/>
    <w:rsid w:val="002E4D8B"/>
    <w:rsid w:val="002E50DD"/>
    <w:rsid w:val="002E53D2"/>
    <w:rsid w:val="002E6045"/>
    <w:rsid w:val="002E61B1"/>
    <w:rsid w:val="002E6F39"/>
    <w:rsid w:val="002E75CD"/>
    <w:rsid w:val="002E7904"/>
    <w:rsid w:val="002F07CE"/>
    <w:rsid w:val="002F13DC"/>
    <w:rsid w:val="002F3358"/>
    <w:rsid w:val="002F3AC3"/>
    <w:rsid w:val="002F3F0C"/>
    <w:rsid w:val="002F407C"/>
    <w:rsid w:val="002F4294"/>
    <w:rsid w:val="002F56EE"/>
    <w:rsid w:val="002F6174"/>
    <w:rsid w:val="002F61FA"/>
    <w:rsid w:val="002F6B7B"/>
    <w:rsid w:val="002F6E10"/>
    <w:rsid w:val="002F6E16"/>
    <w:rsid w:val="002F750F"/>
    <w:rsid w:val="002F7CE8"/>
    <w:rsid w:val="003003B2"/>
    <w:rsid w:val="003005B3"/>
    <w:rsid w:val="0030181C"/>
    <w:rsid w:val="0030202E"/>
    <w:rsid w:val="00302493"/>
    <w:rsid w:val="003026FF"/>
    <w:rsid w:val="003027D5"/>
    <w:rsid w:val="00302AF1"/>
    <w:rsid w:val="00303475"/>
    <w:rsid w:val="00303755"/>
    <w:rsid w:val="00303F37"/>
    <w:rsid w:val="00303F9E"/>
    <w:rsid w:val="00304777"/>
    <w:rsid w:val="00304DC8"/>
    <w:rsid w:val="003052E2"/>
    <w:rsid w:val="0030551B"/>
    <w:rsid w:val="00305A5D"/>
    <w:rsid w:val="00305C21"/>
    <w:rsid w:val="003063B6"/>
    <w:rsid w:val="0030668D"/>
    <w:rsid w:val="00306994"/>
    <w:rsid w:val="00306ED1"/>
    <w:rsid w:val="003073EE"/>
    <w:rsid w:val="00307751"/>
    <w:rsid w:val="00307967"/>
    <w:rsid w:val="00307B22"/>
    <w:rsid w:val="0031034C"/>
    <w:rsid w:val="0031095C"/>
    <w:rsid w:val="00310AEA"/>
    <w:rsid w:val="00310DD6"/>
    <w:rsid w:val="0031174E"/>
    <w:rsid w:val="00311832"/>
    <w:rsid w:val="00311B8D"/>
    <w:rsid w:val="003120F4"/>
    <w:rsid w:val="00312501"/>
    <w:rsid w:val="003127BA"/>
    <w:rsid w:val="00312B08"/>
    <w:rsid w:val="00312BF4"/>
    <w:rsid w:val="003135FB"/>
    <w:rsid w:val="003138EF"/>
    <w:rsid w:val="00313C6D"/>
    <w:rsid w:val="00313EC9"/>
    <w:rsid w:val="00314062"/>
    <w:rsid w:val="00314341"/>
    <w:rsid w:val="00314633"/>
    <w:rsid w:val="0031497E"/>
    <w:rsid w:val="00314FF1"/>
    <w:rsid w:val="00315A11"/>
    <w:rsid w:val="0031649A"/>
    <w:rsid w:val="00316770"/>
    <w:rsid w:val="00316E3F"/>
    <w:rsid w:val="0031706D"/>
    <w:rsid w:val="00317CF7"/>
    <w:rsid w:val="003205AD"/>
    <w:rsid w:val="003205B5"/>
    <w:rsid w:val="0032089A"/>
    <w:rsid w:val="00320998"/>
    <w:rsid w:val="00321780"/>
    <w:rsid w:val="00321D8F"/>
    <w:rsid w:val="0032209B"/>
    <w:rsid w:val="00322183"/>
    <w:rsid w:val="0032234D"/>
    <w:rsid w:val="003226DD"/>
    <w:rsid w:val="0032287F"/>
    <w:rsid w:val="003242C2"/>
    <w:rsid w:val="00324BB6"/>
    <w:rsid w:val="003252B1"/>
    <w:rsid w:val="0032598E"/>
    <w:rsid w:val="00325AAE"/>
    <w:rsid w:val="00326A6B"/>
    <w:rsid w:val="00327AB1"/>
    <w:rsid w:val="00327EE0"/>
    <w:rsid w:val="003304D5"/>
    <w:rsid w:val="00330A79"/>
    <w:rsid w:val="003314C3"/>
    <w:rsid w:val="00331846"/>
    <w:rsid w:val="00331A6D"/>
    <w:rsid w:val="0033281A"/>
    <w:rsid w:val="003329A3"/>
    <w:rsid w:val="00332AE2"/>
    <w:rsid w:val="0033301A"/>
    <w:rsid w:val="0033305B"/>
    <w:rsid w:val="00333077"/>
    <w:rsid w:val="00333887"/>
    <w:rsid w:val="003338A7"/>
    <w:rsid w:val="00333A56"/>
    <w:rsid w:val="00334993"/>
    <w:rsid w:val="00335146"/>
    <w:rsid w:val="00335287"/>
    <w:rsid w:val="003353EC"/>
    <w:rsid w:val="003357FA"/>
    <w:rsid w:val="003359F9"/>
    <w:rsid w:val="00335FDA"/>
    <w:rsid w:val="00336158"/>
    <w:rsid w:val="00336CD4"/>
    <w:rsid w:val="00336D93"/>
    <w:rsid w:val="00336F42"/>
    <w:rsid w:val="0033749F"/>
    <w:rsid w:val="00337F05"/>
    <w:rsid w:val="00337F6F"/>
    <w:rsid w:val="00341045"/>
    <w:rsid w:val="00341432"/>
    <w:rsid w:val="0034147E"/>
    <w:rsid w:val="0034150F"/>
    <w:rsid w:val="003423D2"/>
    <w:rsid w:val="003430D4"/>
    <w:rsid w:val="003443C7"/>
    <w:rsid w:val="00345AEF"/>
    <w:rsid w:val="00345F1E"/>
    <w:rsid w:val="0034766C"/>
    <w:rsid w:val="003476E6"/>
    <w:rsid w:val="00350303"/>
    <w:rsid w:val="00350864"/>
    <w:rsid w:val="00350FC3"/>
    <w:rsid w:val="0035118D"/>
    <w:rsid w:val="003512AF"/>
    <w:rsid w:val="0035184E"/>
    <w:rsid w:val="0035240E"/>
    <w:rsid w:val="00352AAB"/>
    <w:rsid w:val="0035350D"/>
    <w:rsid w:val="00353A09"/>
    <w:rsid w:val="00353CE9"/>
    <w:rsid w:val="00353D42"/>
    <w:rsid w:val="003542F3"/>
    <w:rsid w:val="0035611A"/>
    <w:rsid w:val="00356342"/>
    <w:rsid w:val="00356B84"/>
    <w:rsid w:val="00356D4C"/>
    <w:rsid w:val="00357403"/>
    <w:rsid w:val="003575BA"/>
    <w:rsid w:val="003601D3"/>
    <w:rsid w:val="003613E1"/>
    <w:rsid w:val="00361C0C"/>
    <w:rsid w:val="00362D96"/>
    <w:rsid w:val="00362DD6"/>
    <w:rsid w:val="00363338"/>
    <w:rsid w:val="00364054"/>
    <w:rsid w:val="00364206"/>
    <w:rsid w:val="003645B8"/>
    <w:rsid w:val="00364D35"/>
    <w:rsid w:val="00364FB7"/>
    <w:rsid w:val="00365130"/>
    <w:rsid w:val="003655FF"/>
    <w:rsid w:val="003661BC"/>
    <w:rsid w:val="00366249"/>
    <w:rsid w:val="003668FC"/>
    <w:rsid w:val="0036754D"/>
    <w:rsid w:val="00367587"/>
    <w:rsid w:val="00367BED"/>
    <w:rsid w:val="0037009C"/>
    <w:rsid w:val="00370553"/>
    <w:rsid w:val="0037090E"/>
    <w:rsid w:val="00370D44"/>
    <w:rsid w:val="0037182F"/>
    <w:rsid w:val="0037205B"/>
    <w:rsid w:val="003722E7"/>
    <w:rsid w:val="00372450"/>
    <w:rsid w:val="00372492"/>
    <w:rsid w:val="00372E15"/>
    <w:rsid w:val="00372FEB"/>
    <w:rsid w:val="00374B6C"/>
    <w:rsid w:val="00374C4F"/>
    <w:rsid w:val="003752F0"/>
    <w:rsid w:val="0037576F"/>
    <w:rsid w:val="00375B4A"/>
    <w:rsid w:val="003766BC"/>
    <w:rsid w:val="00376783"/>
    <w:rsid w:val="00376970"/>
    <w:rsid w:val="00376B32"/>
    <w:rsid w:val="003801D1"/>
    <w:rsid w:val="00380B9A"/>
    <w:rsid w:val="00380FD5"/>
    <w:rsid w:val="0038144A"/>
    <w:rsid w:val="00381EC1"/>
    <w:rsid w:val="00383856"/>
    <w:rsid w:val="00383E4E"/>
    <w:rsid w:val="0038507D"/>
    <w:rsid w:val="00385802"/>
    <w:rsid w:val="00385DCD"/>
    <w:rsid w:val="00386B8C"/>
    <w:rsid w:val="00386DFD"/>
    <w:rsid w:val="00387821"/>
    <w:rsid w:val="00387A23"/>
    <w:rsid w:val="00387AAA"/>
    <w:rsid w:val="00387C28"/>
    <w:rsid w:val="00387EBA"/>
    <w:rsid w:val="00387F7D"/>
    <w:rsid w:val="003922E3"/>
    <w:rsid w:val="00392A49"/>
    <w:rsid w:val="00392E64"/>
    <w:rsid w:val="00392FF5"/>
    <w:rsid w:val="003933DC"/>
    <w:rsid w:val="00393A33"/>
    <w:rsid w:val="00396B50"/>
    <w:rsid w:val="00396EC9"/>
    <w:rsid w:val="0039728A"/>
    <w:rsid w:val="003A081D"/>
    <w:rsid w:val="003A0AA2"/>
    <w:rsid w:val="003A0FA2"/>
    <w:rsid w:val="003A1423"/>
    <w:rsid w:val="003A1D8F"/>
    <w:rsid w:val="003A26F2"/>
    <w:rsid w:val="003A27BE"/>
    <w:rsid w:val="003A2C1F"/>
    <w:rsid w:val="003A2C34"/>
    <w:rsid w:val="003A31F9"/>
    <w:rsid w:val="003A364A"/>
    <w:rsid w:val="003A37F6"/>
    <w:rsid w:val="003A38A5"/>
    <w:rsid w:val="003A4286"/>
    <w:rsid w:val="003A5176"/>
    <w:rsid w:val="003A53FC"/>
    <w:rsid w:val="003A7DC5"/>
    <w:rsid w:val="003B25EE"/>
    <w:rsid w:val="003B29A3"/>
    <w:rsid w:val="003B2C16"/>
    <w:rsid w:val="003B2E18"/>
    <w:rsid w:val="003B3425"/>
    <w:rsid w:val="003B3FAE"/>
    <w:rsid w:val="003B4F74"/>
    <w:rsid w:val="003B59BD"/>
    <w:rsid w:val="003B5A83"/>
    <w:rsid w:val="003B5BA1"/>
    <w:rsid w:val="003B645D"/>
    <w:rsid w:val="003B6867"/>
    <w:rsid w:val="003B6937"/>
    <w:rsid w:val="003B7506"/>
    <w:rsid w:val="003C0DA2"/>
    <w:rsid w:val="003C1252"/>
    <w:rsid w:val="003C2329"/>
    <w:rsid w:val="003C259F"/>
    <w:rsid w:val="003C360F"/>
    <w:rsid w:val="003C380C"/>
    <w:rsid w:val="003C38CA"/>
    <w:rsid w:val="003C3BEE"/>
    <w:rsid w:val="003C3FD3"/>
    <w:rsid w:val="003C4041"/>
    <w:rsid w:val="003C43B9"/>
    <w:rsid w:val="003C5589"/>
    <w:rsid w:val="003C564A"/>
    <w:rsid w:val="003C56A2"/>
    <w:rsid w:val="003C5736"/>
    <w:rsid w:val="003C5BA6"/>
    <w:rsid w:val="003C6A78"/>
    <w:rsid w:val="003D08D4"/>
    <w:rsid w:val="003D08E0"/>
    <w:rsid w:val="003D08E4"/>
    <w:rsid w:val="003D1346"/>
    <w:rsid w:val="003D33C1"/>
    <w:rsid w:val="003D3860"/>
    <w:rsid w:val="003D3B53"/>
    <w:rsid w:val="003D3C0B"/>
    <w:rsid w:val="003D3F4B"/>
    <w:rsid w:val="003D3FC4"/>
    <w:rsid w:val="003D4484"/>
    <w:rsid w:val="003D4672"/>
    <w:rsid w:val="003D4767"/>
    <w:rsid w:val="003D4944"/>
    <w:rsid w:val="003D4D51"/>
    <w:rsid w:val="003D4D62"/>
    <w:rsid w:val="003D5B19"/>
    <w:rsid w:val="003D5B9C"/>
    <w:rsid w:val="003D5DF8"/>
    <w:rsid w:val="003D5E37"/>
    <w:rsid w:val="003D74C1"/>
    <w:rsid w:val="003E0133"/>
    <w:rsid w:val="003E0476"/>
    <w:rsid w:val="003E06C1"/>
    <w:rsid w:val="003E07DF"/>
    <w:rsid w:val="003E0A5D"/>
    <w:rsid w:val="003E2F6E"/>
    <w:rsid w:val="003E419F"/>
    <w:rsid w:val="003E43D2"/>
    <w:rsid w:val="003E46A3"/>
    <w:rsid w:val="003E4B6A"/>
    <w:rsid w:val="003E595F"/>
    <w:rsid w:val="003E5C6F"/>
    <w:rsid w:val="003E5C9D"/>
    <w:rsid w:val="003E63F7"/>
    <w:rsid w:val="003E694E"/>
    <w:rsid w:val="003E6EB0"/>
    <w:rsid w:val="003E73BC"/>
    <w:rsid w:val="003E7BA3"/>
    <w:rsid w:val="003F080D"/>
    <w:rsid w:val="003F0BE8"/>
    <w:rsid w:val="003F0DF8"/>
    <w:rsid w:val="003F1092"/>
    <w:rsid w:val="003F39A2"/>
    <w:rsid w:val="003F4480"/>
    <w:rsid w:val="003F53F7"/>
    <w:rsid w:val="003F6112"/>
    <w:rsid w:val="003F6F96"/>
    <w:rsid w:val="003F6FCB"/>
    <w:rsid w:val="003F772A"/>
    <w:rsid w:val="004011A4"/>
    <w:rsid w:val="004016E8"/>
    <w:rsid w:val="00401E02"/>
    <w:rsid w:val="004026A8"/>
    <w:rsid w:val="004029FF"/>
    <w:rsid w:val="004030C6"/>
    <w:rsid w:val="00403495"/>
    <w:rsid w:val="00403797"/>
    <w:rsid w:val="004037E9"/>
    <w:rsid w:val="0040420A"/>
    <w:rsid w:val="0040431D"/>
    <w:rsid w:val="00404601"/>
    <w:rsid w:val="00404D53"/>
    <w:rsid w:val="00404E6A"/>
    <w:rsid w:val="0040551F"/>
    <w:rsid w:val="004057A3"/>
    <w:rsid w:val="00406DCC"/>
    <w:rsid w:val="00407B00"/>
    <w:rsid w:val="00407FD7"/>
    <w:rsid w:val="0041006B"/>
    <w:rsid w:val="004100E0"/>
    <w:rsid w:val="00410446"/>
    <w:rsid w:val="004105CC"/>
    <w:rsid w:val="00411D31"/>
    <w:rsid w:val="00412974"/>
    <w:rsid w:val="004139C2"/>
    <w:rsid w:val="00413F5D"/>
    <w:rsid w:val="0041509C"/>
    <w:rsid w:val="004156C3"/>
    <w:rsid w:val="00416B7E"/>
    <w:rsid w:val="00416CFA"/>
    <w:rsid w:val="00420BA9"/>
    <w:rsid w:val="00420DD1"/>
    <w:rsid w:val="00420E8F"/>
    <w:rsid w:val="00421041"/>
    <w:rsid w:val="00421473"/>
    <w:rsid w:val="00421BB2"/>
    <w:rsid w:val="00421DBD"/>
    <w:rsid w:val="0042351A"/>
    <w:rsid w:val="004236F5"/>
    <w:rsid w:val="00423C4F"/>
    <w:rsid w:val="004242B6"/>
    <w:rsid w:val="0042441E"/>
    <w:rsid w:val="00424CA0"/>
    <w:rsid w:val="00424D97"/>
    <w:rsid w:val="00425382"/>
    <w:rsid w:val="004254B8"/>
    <w:rsid w:val="0042581B"/>
    <w:rsid w:val="00426C22"/>
    <w:rsid w:val="00427187"/>
    <w:rsid w:val="004271F1"/>
    <w:rsid w:val="00427A3A"/>
    <w:rsid w:val="00427B36"/>
    <w:rsid w:val="00427F27"/>
    <w:rsid w:val="0043001C"/>
    <w:rsid w:val="00430340"/>
    <w:rsid w:val="00430CA3"/>
    <w:rsid w:val="00431061"/>
    <w:rsid w:val="00431692"/>
    <w:rsid w:val="00431781"/>
    <w:rsid w:val="00431BEE"/>
    <w:rsid w:val="00431F6A"/>
    <w:rsid w:val="00432581"/>
    <w:rsid w:val="004325DD"/>
    <w:rsid w:val="00433E4E"/>
    <w:rsid w:val="00433EB8"/>
    <w:rsid w:val="00434374"/>
    <w:rsid w:val="004345FA"/>
    <w:rsid w:val="00434EA7"/>
    <w:rsid w:val="0043569F"/>
    <w:rsid w:val="004360E2"/>
    <w:rsid w:val="00436AF3"/>
    <w:rsid w:val="00436F80"/>
    <w:rsid w:val="0043713C"/>
    <w:rsid w:val="00437BC9"/>
    <w:rsid w:val="004406B7"/>
    <w:rsid w:val="00440DF4"/>
    <w:rsid w:val="00441358"/>
    <w:rsid w:val="004427C6"/>
    <w:rsid w:val="00442862"/>
    <w:rsid w:val="0044293F"/>
    <w:rsid w:val="00442AE5"/>
    <w:rsid w:val="00442F66"/>
    <w:rsid w:val="004430C0"/>
    <w:rsid w:val="004431BA"/>
    <w:rsid w:val="004434CB"/>
    <w:rsid w:val="00444D70"/>
    <w:rsid w:val="00444E99"/>
    <w:rsid w:val="00445393"/>
    <w:rsid w:val="00446568"/>
    <w:rsid w:val="004466D6"/>
    <w:rsid w:val="00447328"/>
    <w:rsid w:val="00447408"/>
    <w:rsid w:val="004474A7"/>
    <w:rsid w:val="00447927"/>
    <w:rsid w:val="00450605"/>
    <w:rsid w:val="00450674"/>
    <w:rsid w:val="00451413"/>
    <w:rsid w:val="00451DBF"/>
    <w:rsid w:val="00451EA0"/>
    <w:rsid w:val="0045246D"/>
    <w:rsid w:val="00452A1D"/>
    <w:rsid w:val="00455024"/>
    <w:rsid w:val="00455453"/>
    <w:rsid w:val="00455534"/>
    <w:rsid w:val="0045560D"/>
    <w:rsid w:val="00455AAB"/>
    <w:rsid w:val="00456BD9"/>
    <w:rsid w:val="00457588"/>
    <w:rsid w:val="00457C49"/>
    <w:rsid w:val="00457C70"/>
    <w:rsid w:val="00460044"/>
    <w:rsid w:val="0046007C"/>
    <w:rsid w:val="004605ED"/>
    <w:rsid w:val="0046122D"/>
    <w:rsid w:val="0046129C"/>
    <w:rsid w:val="00461561"/>
    <w:rsid w:val="00461EF8"/>
    <w:rsid w:val="004622E4"/>
    <w:rsid w:val="00462755"/>
    <w:rsid w:val="00462D8D"/>
    <w:rsid w:val="004633DA"/>
    <w:rsid w:val="00463730"/>
    <w:rsid w:val="00463D86"/>
    <w:rsid w:val="004653A7"/>
    <w:rsid w:val="00465D9C"/>
    <w:rsid w:val="00465DC5"/>
    <w:rsid w:val="0046677A"/>
    <w:rsid w:val="004674F3"/>
    <w:rsid w:val="004675A2"/>
    <w:rsid w:val="00467747"/>
    <w:rsid w:val="00467A4E"/>
    <w:rsid w:val="00467B2D"/>
    <w:rsid w:val="004702F2"/>
    <w:rsid w:val="004707DF"/>
    <w:rsid w:val="00470DF1"/>
    <w:rsid w:val="0047200C"/>
    <w:rsid w:val="00472573"/>
    <w:rsid w:val="00473C0C"/>
    <w:rsid w:val="00473C8B"/>
    <w:rsid w:val="00474320"/>
    <w:rsid w:val="0047497F"/>
    <w:rsid w:val="00474995"/>
    <w:rsid w:val="00474C6C"/>
    <w:rsid w:val="0047579D"/>
    <w:rsid w:val="00476402"/>
    <w:rsid w:val="0047643A"/>
    <w:rsid w:val="0047657B"/>
    <w:rsid w:val="00476C2B"/>
    <w:rsid w:val="0047753A"/>
    <w:rsid w:val="00480942"/>
    <w:rsid w:val="00481589"/>
    <w:rsid w:val="0048296B"/>
    <w:rsid w:val="00482F81"/>
    <w:rsid w:val="004832F4"/>
    <w:rsid w:val="0048404E"/>
    <w:rsid w:val="0048443B"/>
    <w:rsid w:val="0048456B"/>
    <w:rsid w:val="00484A17"/>
    <w:rsid w:val="0048531D"/>
    <w:rsid w:val="00485333"/>
    <w:rsid w:val="004854BE"/>
    <w:rsid w:val="00485524"/>
    <w:rsid w:val="00485DEC"/>
    <w:rsid w:val="00486318"/>
    <w:rsid w:val="00486D9E"/>
    <w:rsid w:val="00487E1D"/>
    <w:rsid w:val="004910AF"/>
    <w:rsid w:val="00491E03"/>
    <w:rsid w:val="00493443"/>
    <w:rsid w:val="00494474"/>
    <w:rsid w:val="00494BB3"/>
    <w:rsid w:val="00494CDF"/>
    <w:rsid w:val="00495C4D"/>
    <w:rsid w:val="00495C8A"/>
    <w:rsid w:val="00496502"/>
    <w:rsid w:val="00496524"/>
    <w:rsid w:val="00496810"/>
    <w:rsid w:val="00496F95"/>
    <w:rsid w:val="004971B7"/>
    <w:rsid w:val="004977D5"/>
    <w:rsid w:val="00497A07"/>
    <w:rsid w:val="004A0085"/>
    <w:rsid w:val="004A06A2"/>
    <w:rsid w:val="004A1FC6"/>
    <w:rsid w:val="004A212A"/>
    <w:rsid w:val="004A3761"/>
    <w:rsid w:val="004A37A3"/>
    <w:rsid w:val="004A3AB4"/>
    <w:rsid w:val="004A4318"/>
    <w:rsid w:val="004A44F9"/>
    <w:rsid w:val="004A4834"/>
    <w:rsid w:val="004A5B06"/>
    <w:rsid w:val="004A604A"/>
    <w:rsid w:val="004A6184"/>
    <w:rsid w:val="004A6312"/>
    <w:rsid w:val="004A65FE"/>
    <w:rsid w:val="004A6CA2"/>
    <w:rsid w:val="004A6EF8"/>
    <w:rsid w:val="004A74A2"/>
    <w:rsid w:val="004A7CBF"/>
    <w:rsid w:val="004B0E11"/>
    <w:rsid w:val="004B0EC3"/>
    <w:rsid w:val="004B12B1"/>
    <w:rsid w:val="004B14CE"/>
    <w:rsid w:val="004B175F"/>
    <w:rsid w:val="004B1887"/>
    <w:rsid w:val="004B1D0E"/>
    <w:rsid w:val="004B2308"/>
    <w:rsid w:val="004B2DA6"/>
    <w:rsid w:val="004B305C"/>
    <w:rsid w:val="004B38EF"/>
    <w:rsid w:val="004B4368"/>
    <w:rsid w:val="004B4A8B"/>
    <w:rsid w:val="004B550E"/>
    <w:rsid w:val="004B58A3"/>
    <w:rsid w:val="004B5AFF"/>
    <w:rsid w:val="004B5D54"/>
    <w:rsid w:val="004B6416"/>
    <w:rsid w:val="004B6723"/>
    <w:rsid w:val="004B71E0"/>
    <w:rsid w:val="004B7388"/>
    <w:rsid w:val="004B7590"/>
    <w:rsid w:val="004B7B09"/>
    <w:rsid w:val="004C0255"/>
    <w:rsid w:val="004C04DA"/>
    <w:rsid w:val="004C29DC"/>
    <w:rsid w:val="004C35DE"/>
    <w:rsid w:val="004C3935"/>
    <w:rsid w:val="004C3A2F"/>
    <w:rsid w:val="004C40C4"/>
    <w:rsid w:val="004C47A9"/>
    <w:rsid w:val="004C50C0"/>
    <w:rsid w:val="004C540D"/>
    <w:rsid w:val="004C54A5"/>
    <w:rsid w:val="004C54F2"/>
    <w:rsid w:val="004C565B"/>
    <w:rsid w:val="004C74E4"/>
    <w:rsid w:val="004D05E8"/>
    <w:rsid w:val="004D0F52"/>
    <w:rsid w:val="004D0FBE"/>
    <w:rsid w:val="004D10F5"/>
    <w:rsid w:val="004D2C29"/>
    <w:rsid w:val="004D2F64"/>
    <w:rsid w:val="004D2FED"/>
    <w:rsid w:val="004D343A"/>
    <w:rsid w:val="004D37B8"/>
    <w:rsid w:val="004D3A4A"/>
    <w:rsid w:val="004D5E47"/>
    <w:rsid w:val="004D6E38"/>
    <w:rsid w:val="004E185F"/>
    <w:rsid w:val="004E2426"/>
    <w:rsid w:val="004E26B6"/>
    <w:rsid w:val="004E334B"/>
    <w:rsid w:val="004E3350"/>
    <w:rsid w:val="004E349F"/>
    <w:rsid w:val="004E3773"/>
    <w:rsid w:val="004E38E8"/>
    <w:rsid w:val="004E3CA9"/>
    <w:rsid w:val="004E3D9E"/>
    <w:rsid w:val="004E3FB6"/>
    <w:rsid w:val="004E4396"/>
    <w:rsid w:val="004E489C"/>
    <w:rsid w:val="004E4989"/>
    <w:rsid w:val="004E4A34"/>
    <w:rsid w:val="004E4DB0"/>
    <w:rsid w:val="004E51AF"/>
    <w:rsid w:val="004E51ED"/>
    <w:rsid w:val="004E7000"/>
    <w:rsid w:val="004E7865"/>
    <w:rsid w:val="004E7A1F"/>
    <w:rsid w:val="004E7DB5"/>
    <w:rsid w:val="004F07F2"/>
    <w:rsid w:val="004F10AD"/>
    <w:rsid w:val="004F18A9"/>
    <w:rsid w:val="004F23A2"/>
    <w:rsid w:val="004F2AEC"/>
    <w:rsid w:val="004F3356"/>
    <w:rsid w:val="004F3500"/>
    <w:rsid w:val="004F39E7"/>
    <w:rsid w:val="004F3CC9"/>
    <w:rsid w:val="004F3DC3"/>
    <w:rsid w:val="004F47F6"/>
    <w:rsid w:val="004F48EE"/>
    <w:rsid w:val="004F4EA8"/>
    <w:rsid w:val="004F4EE8"/>
    <w:rsid w:val="004F5EEC"/>
    <w:rsid w:val="004F60F0"/>
    <w:rsid w:val="004F6509"/>
    <w:rsid w:val="004F6630"/>
    <w:rsid w:val="004F6A3B"/>
    <w:rsid w:val="004F6CDA"/>
    <w:rsid w:val="004F7549"/>
    <w:rsid w:val="004F771D"/>
    <w:rsid w:val="004F7B26"/>
    <w:rsid w:val="00501778"/>
    <w:rsid w:val="00501C99"/>
    <w:rsid w:val="00501D2C"/>
    <w:rsid w:val="00501E1D"/>
    <w:rsid w:val="00501F13"/>
    <w:rsid w:val="00502C0F"/>
    <w:rsid w:val="005031EB"/>
    <w:rsid w:val="0050323C"/>
    <w:rsid w:val="005041B6"/>
    <w:rsid w:val="00504AEF"/>
    <w:rsid w:val="005058DA"/>
    <w:rsid w:val="00505B40"/>
    <w:rsid w:val="00506092"/>
    <w:rsid w:val="005060EA"/>
    <w:rsid w:val="00506296"/>
    <w:rsid w:val="00506D75"/>
    <w:rsid w:val="00507840"/>
    <w:rsid w:val="005103E0"/>
    <w:rsid w:val="005109AA"/>
    <w:rsid w:val="00510D8A"/>
    <w:rsid w:val="005112E3"/>
    <w:rsid w:val="00511B80"/>
    <w:rsid w:val="005126A0"/>
    <w:rsid w:val="005126C2"/>
    <w:rsid w:val="00512FC1"/>
    <w:rsid w:val="00513930"/>
    <w:rsid w:val="00514700"/>
    <w:rsid w:val="00514D1A"/>
    <w:rsid w:val="0051630B"/>
    <w:rsid w:val="005168D8"/>
    <w:rsid w:val="00516CA9"/>
    <w:rsid w:val="00516E77"/>
    <w:rsid w:val="00516FCA"/>
    <w:rsid w:val="005170F1"/>
    <w:rsid w:val="005170FB"/>
    <w:rsid w:val="005171AE"/>
    <w:rsid w:val="00517A0B"/>
    <w:rsid w:val="00517BB6"/>
    <w:rsid w:val="0052091C"/>
    <w:rsid w:val="00520A0A"/>
    <w:rsid w:val="00520BE9"/>
    <w:rsid w:val="00520E05"/>
    <w:rsid w:val="00520E14"/>
    <w:rsid w:val="005215C3"/>
    <w:rsid w:val="0052201D"/>
    <w:rsid w:val="0052266F"/>
    <w:rsid w:val="00522DD8"/>
    <w:rsid w:val="00522FE3"/>
    <w:rsid w:val="005231B0"/>
    <w:rsid w:val="00523FA1"/>
    <w:rsid w:val="00524C5C"/>
    <w:rsid w:val="005268CE"/>
    <w:rsid w:val="00526EF8"/>
    <w:rsid w:val="00527C93"/>
    <w:rsid w:val="00527F25"/>
    <w:rsid w:val="005307F5"/>
    <w:rsid w:val="00530DA0"/>
    <w:rsid w:val="00530FB2"/>
    <w:rsid w:val="00531F85"/>
    <w:rsid w:val="0053265B"/>
    <w:rsid w:val="00532FD9"/>
    <w:rsid w:val="005330D6"/>
    <w:rsid w:val="0053310D"/>
    <w:rsid w:val="005332A6"/>
    <w:rsid w:val="0053359F"/>
    <w:rsid w:val="00533BEE"/>
    <w:rsid w:val="00533E13"/>
    <w:rsid w:val="005340A5"/>
    <w:rsid w:val="00535221"/>
    <w:rsid w:val="005352B7"/>
    <w:rsid w:val="0053572D"/>
    <w:rsid w:val="00537283"/>
    <w:rsid w:val="0053780C"/>
    <w:rsid w:val="00540259"/>
    <w:rsid w:val="00542C68"/>
    <w:rsid w:val="00542FD3"/>
    <w:rsid w:val="005443EC"/>
    <w:rsid w:val="00544FD7"/>
    <w:rsid w:val="005455E3"/>
    <w:rsid w:val="00546573"/>
    <w:rsid w:val="005505B8"/>
    <w:rsid w:val="005506E8"/>
    <w:rsid w:val="00551C50"/>
    <w:rsid w:val="00551DC2"/>
    <w:rsid w:val="00551E67"/>
    <w:rsid w:val="00551E9F"/>
    <w:rsid w:val="00551F38"/>
    <w:rsid w:val="00552722"/>
    <w:rsid w:val="00552BFC"/>
    <w:rsid w:val="00553BC3"/>
    <w:rsid w:val="005542A6"/>
    <w:rsid w:val="00554523"/>
    <w:rsid w:val="005546A7"/>
    <w:rsid w:val="0055565B"/>
    <w:rsid w:val="00556164"/>
    <w:rsid w:val="00556F68"/>
    <w:rsid w:val="0055787A"/>
    <w:rsid w:val="005605AE"/>
    <w:rsid w:val="00561027"/>
    <w:rsid w:val="005618F4"/>
    <w:rsid w:val="00561A9B"/>
    <w:rsid w:val="00561DC2"/>
    <w:rsid w:val="0056253C"/>
    <w:rsid w:val="00562606"/>
    <w:rsid w:val="00562782"/>
    <w:rsid w:val="00562887"/>
    <w:rsid w:val="00562903"/>
    <w:rsid w:val="00562B1A"/>
    <w:rsid w:val="00562B5F"/>
    <w:rsid w:val="00562C30"/>
    <w:rsid w:val="005635AE"/>
    <w:rsid w:val="00563C57"/>
    <w:rsid w:val="00563CBF"/>
    <w:rsid w:val="00564371"/>
    <w:rsid w:val="00564598"/>
    <w:rsid w:val="00564E70"/>
    <w:rsid w:val="00565424"/>
    <w:rsid w:val="0056597B"/>
    <w:rsid w:val="00566429"/>
    <w:rsid w:val="005664B6"/>
    <w:rsid w:val="005665B3"/>
    <w:rsid w:val="0056762C"/>
    <w:rsid w:val="0057004C"/>
    <w:rsid w:val="005702B9"/>
    <w:rsid w:val="00570308"/>
    <w:rsid w:val="005705E2"/>
    <w:rsid w:val="00570916"/>
    <w:rsid w:val="00570968"/>
    <w:rsid w:val="00570D2B"/>
    <w:rsid w:val="005717C8"/>
    <w:rsid w:val="005717CF"/>
    <w:rsid w:val="00572877"/>
    <w:rsid w:val="00572B24"/>
    <w:rsid w:val="0057392E"/>
    <w:rsid w:val="00573C7B"/>
    <w:rsid w:val="00574095"/>
    <w:rsid w:val="005743BA"/>
    <w:rsid w:val="00574628"/>
    <w:rsid w:val="00575D97"/>
    <w:rsid w:val="005760B0"/>
    <w:rsid w:val="0057617D"/>
    <w:rsid w:val="00577078"/>
    <w:rsid w:val="00577609"/>
    <w:rsid w:val="00577ECA"/>
    <w:rsid w:val="00577FD7"/>
    <w:rsid w:val="00581AE4"/>
    <w:rsid w:val="00581B28"/>
    <w:rsid w:val="00581FDE"/>
    <w:rsid w:val="00582018"/>
    <w:rsid w:val="00582348"/>
    <w:rsid w:val="0058234A"/>
    <w:rsid w:val="005826B7"/>
    <w:rsid w:val="0058290B"/>
    <w:rsid w:val="005838AF"/>
    <w:rsid w:val="005844E5"/>
    <w:rsid w:val="00585228"/>
    <w:rsid w:val="005858F3"/>
    <w:rsid w:val="00585B32"/>
    <w:rsid w:val="00585FB3"/>
    <w:rsid w:val="00586081"/>
    <w:rsid w:val="00586A56"/>
    <w:rsid w:val="00586A86"/>
    <w:rsid w:val="00586CE0"/>
    <w:rsid w:val="00586DB6"/>
    <w:rsid w:val="00587093"/>
    <w:rsid w:val="00587F67"/>
    <w:rsid w:val="0059084F"/>
    <w:rsid w:val="00590C90"/>
    <w:rsid w:val="0059163D"/>
    <w:rsid w:val="0059173C"/>
    <w:rsid w:val="00591C7F"/>
    <w:rsid w:val="00592102"/>
    <w:rsid w:val="005921E4"/>
    <w:rsid w:val="00592525"/>
    <w:rsid w:val="00592DAC"/>
    <w:rsid w:val="00593156"/>
    <w:rsid w:val="00593545"/>
    <w:rsid w:val="00593CD5"/>
    <w:rsid w:val="00593DAE"/>
    <w:rsid w:val="00594477"/>
    <w:rsid w:val="00594B89"/>
    <w:rsid w:val="00595059"/>
    <w:rsid w:val="005956F2"/>
    <w:rsid w:val="00595720"/>
    <w:rsid w:val="00595CF5"/>
    <w:rsid w:val="00595F1F"/>
    <w:rsid w:val="005960F8"/>
    <w:rsid w:val="005967AE"/>
    <w:rsid w:val="00596E1B"/>
    <w:rsid w:val="00596EAE"/>
    <w:rsid w:val="0059772F"/>
    <w:rsid w:val="00597767"/>
    <w:rsid w:val="00597B36"/>
    <w:rsid w:val="00597CB6"/>
    <w:rsid w:val="005A0451"/>
    <w:rsid w:val="005A04B0"/>
    <w:rsid w:val="005A0523"/>
    <w:rsid w:val="005A0754"/>
    <w:rsid w:val="005A1278"/>
    <w:rsid w:val="005A1BC7"/>
    <w:rsid w:val="005A2272"/>
    <w:rsid w:val="005A24CC"/>
    <w:rsid w:val="005A2DCF"/>
    <w:rsid w:val="005A2E41"/>
    <w:rsid w:val="005A356B"/>
    <w:rsid w:val="005A3917"/>
    <w:rsid w:val="005A3CE2"/>
    <w:rsid w:val="005A3CE7"/>
    <w:rsid w:val="005A3D7A"/>
    <w:rsid w:val="005A3ED4"/>
    <w:rsid w:val="005A3F2B"/>
    <w:rsid w:val="005A4361"/>
    <w:rsid w:val="005A63C8"/>
    <w:rsid w:val="005A63FD"/>
    <w:rsid w:val="005A7C3E"/>
    <w:rsid w:val="005A7D02"/>
    <w:rsid w:val="005B0208"/>
    <w:rsid w:val="005B0212"/>
    <w:rsid w:val="005B0387"/>
    <w:rsid w:val="005B19F2"/>
    <w:rsid w:val="005B1A93"/>
    <w:rsid w:val="005B20A2"/>
    <w:rsid w:val="005B20FF"/>
    <w:rsid w:val="005B25B3"/>
    <w:rsid w:val="005B2BB2"/>
    <w:rsid w:val="005B2C7D"/>
    <w:rsid w:val="005B2D54"/>
    <w:rsid w:val="005B31C1"/>
    <w:rsid w:val="005B3684"/>
    <w:rsid w:val="005B37C4"/>
    <w:rsid w:val="005B385F"/>
    <w:rsid w:val="005B3AAB"/>
    <w:rsid w:val="005B417D"/>
    <w:rsid w:val="005B46D9"/>
    <w:rsid w:val="005B4EE7"/>
    <w:rsid w:val="005B5451"/>
    <w:rsid w:val="005B57F7"/>
    <w:rsid w:val="005B5FC6"/>
    <w:rsid w:val="005B64EC"/>
    <w:rsid w:val="005B6589"/>
    <w:rsid w:val="005B6D5E"/>
    <w:rsid w:val="005B70CA"/>
    <w:rsid w:val="005B711C"/>
    <w:rsid w:val="005C0006"/>
    <w:rsid w:val="005C0792"/>
    <w:rsid w:val="005C0841"/>
    <w:rsid w:val="005C0B71"/>
    <w:rsid w:val="005C146C"/>
    <w:rsid w:val="005C1473"/>
    <w:rsid w:val="005C18E6"/>
    <w:rsid w:val="005C18EF"/>
    <w:rsid w:val="005C2659"/>
    <w:rsid w:val="005C2D3C"/>
    <w:rsid w:val="005C342D"/>
    <w:rsid w:val="005C35FB"/>
    <w:rsid w:val="005C4800"/>
    <w:rsid w:val="005C4A5B"/>
    <w:rsid w:val="005C5976"/>
    <w:rsid w:val="005C60AA"/>
    <w:rsid w:val="005C62ED"/>
    <w:rsid w:val="005C63D5"/>
    <w:rsid w:val="005C66D8"/>
    <w:rsid w:val="005C6961"/>
    <w:rsid w:val="005C7038"/>
    <w:rsid w:val="005C72D6"/>
    <w:rsid w:val="005C781C"/>
    <w:rsid w:val="005C7CB9"/>
    <w:rsid w:val="005D02C1"/>
    <w:rsid w:val="005D0AC2"/>
    <w:rsid w:val="005D0B47"/>
    <w:rsid w:val="005D0BC4"/>
    <w:rsid w:val="005D105E"/>
    <w:rsid w:val="005D13FE"/>
    <w:rsid w:val="005D143F"/>
    <w:rsid w:val="005D1A1A"/>
    <w:rsid w:val="005D2323"/>
    <w:rsid w:val="005D25E5"/>
    <w:rsid w:val="005D2B09"/>
    <w:rsid w:val="005D2C81"/>
    <w:rsid w:val="005D2ECD"/>
    <w:rsid w:val="005D3406"/>
    <w:rsid w:val="005D398E"/>
    <w:rsid w:val="005D44F7"/>
    <w:rsid w:val="005D4DCA"/>
    <w:rsid w:val="005D52E6"/>
    <w:rsid w:val="005D52F6"/>
    <w:rsid w:val="005D5AB8"/>
    <w:rsid w:val="005D69EB"/>
    <w:rsid w:val="005D773C"/>
    <w:rsid w:val="005D794D"/>
    <w:rsid w:val="005E04D9"/>
    <w:rsid w:val="005E07D2"/>
    <w:rsid w:val="005E0A9B"/>
    <w:rsid w:val="005E0CF0"/>
    <w:rsid w:val="005E1E7A"/>
    <w:rsid w:val="005E2725"/>
    <w:rsid w:val="005E273E"/>
    <w:rsid w:val="005E2F50"/>
    <w:rsid w:val="005E3743"/>
    <w:rsid w:val="005E3843"/>
    <w:rsid w:val="005E4313"/>
    <w:rsid w:val="005E45D0"/>
    <w:rsid w:val="005E4CE1"/>
    <w:rsid w:val="005E5DA6"/>
    <w:rsid w:val="005E6546"/>
    <w:rsid w:val="005E7F67"/>
    <w:rsid w:val="005E7F77"/>
    <w:rsid w:val="005F0053"/>
    <w:rsid w:val="005F04A4"/>
    <w:rsid w:val="005F0653"/>
    <w:rsid w:val="005F0B60"/>
    <w:rsid w:val="005F1842"/>
    <w:rsid w:val="005F2031"/>
    <w:rsid w:val="005F2E29"/>
    <w:rsid w:val="005F320E"/>
    <w:rsid w:val="005F399D"/>
    <w:rsid w:val="005F3F2A"/>
    <w:rsid w:val="005F4760"/>
    <w:rsid w:val="005F50D9"/>
    <w:rsid w:val="005F67D0"/>
    <w:rsid w:val="005F6C76"/>
    <w:rsid w:val="00600155"/>
    <w:rsid w:val="00600599"/>
    <w:rsid w:val="00600A43"/>
    <w:rsid w:val="00600CAB"/>
    <w:rsid w:val="00601E1D"/>
    <w:rsid w:val="00601E5F"/>
    <w:rsid w:val="0060208A"/>
    <w:rsid w:val="006020A8"/>
    <w:rsid w:val="00602A77"/>
    <w:rsid w:val="00602CD2"/>
    <w:rsid w:val="00602EC1"/>
    <w:rsid w:val="00603149"/>
    <w:rsid w:val="00603947"/>
    <w:rsid w:val="00605993"/>
    <w:rsid w:val="00605B50"/>
    <w:rsid w:val="0060645F"/>
    <w:rsid w:val="0060695A"/>
    <w:rsid w:val="00606F58"/>
    <w:rsid w:val="00607E3B"/>
    <w:rsid w:val="0061018C"/>
    <w:rsid w:val="00610456"/>
    <w:rsid w:val="00610FC9"/>
    <w:rsid w:val="0061155B"/>
    <w:rsid w:val="006116DF"/>
    <w:rsid w:val="00611FAA"/>
    <w:rsid w:val="006124FB"/>
    <w:rsid w:val="0061277F"/>
    <w:rsid w:val="00612B4C"/>
    <w:rsid w:val="00612F08"/>
    <w:rsid w:val="00612FEE"/>
    <w:rsid w:val="00613202"/>
    <w:rsid w:val="00613A1E"/>
    <w:rsid w:val="00614277"/>
    <w:rsid w:val="0061486E"/>
    <w:rsid w:val="006153E5"/>
    <w:rsid w:val="00615440"/>
    <w:rsid w:val="00615A64"/>
    <w:rsid w:val="00615F87"/>
    <w:rsid w:val="0061685F"/>
    <w:rsid w:val="0061740A"/>
    <w:rsid w:val="006207C1"/>
    <w:rsid w:val="00620C5B"/>
    <w:rsid w:val="00620FF4"/>
    <w:rsid w:val="0062127A"/>
    <w:rsid w:val="00621CD4"/>
    <w:rsid w:val="0062258D"/>
    <w:rsid w:val="00622CEF"/>
    <w:rsid w:val="0062377A"/>
    <w:rsid w:val="00623CF8"/>
    <w:rsid w:val="006240B2"/>
    <w:rsid w:val="00624134"/>
    <w:rsid w:val="00624FFC"/>
    <w:rsid w:val="0062571C"/>
    <w:rsid w:val="006258BD"/>
    <w:rsid w:val="00626222"/>
    <w:rsid w:val="00627312"/>
    <w:rsid w:val="006276FD"/>
    <w:rsid w:val="00627EB9"/>
    <w:rsid w:val="006307DF"/>
    <w:rsid w:val="00631725"/>
    <w:rsid w:val="00632AC5"/>
    <w:rsid w:val="0063380B"/>
    <w:rsid w:val="00633A56"/>
    <w:rsid w:val="00633CC6"/>
    <w:rsid w:val="00635287"/>
    <w:rsid w:val="006358A7"/>
    <w:rsid w:val="00635BF1"/>
    <w:rsid w:val="00635F97"/>
    <w:rsid w:val="0063641C"/>
    <w:rsid w:val="006369C8"/>
    <w:rsid w:val="00636FE1"/>
    <w:rsid w:val="00637813"/>
    <w:rsid w:val="00637BF0"/>
    <w:rsid w:val="0064002C"/>
    <w:rsid w:val="006406E9"/>
    <w:rsid w:val="0064137E"/>
    <w:rsid w:val="006414B1"/>
    <w:rsid w:val="00641550"/>
    <w:rsid w:val="00641B7C"/>
    <w:rsid w:val="00642A34"/>
    <w:rsid w:val="006433DC"/>
    <w:rsid w:val="0064380E"/>
    <w:rsid w:val="006440A7"/>
    <w:rsid w:val="0064446D"/>
    <w:rsid w:val="006454C5"/>
    <w:rsid w:val="0064555B"/>
    <w:rsid w:val="00645787"/>
    <w:rsid w:val="00645F10"/>
    <w:rsid w:val="006464F1"/>
    <w:rsid w:val="00646949"/>
    <w:rsid w:val="00646A67"/>
    <w:rsid w:val="00646CDE"/>
    <w:rsid w:val="00646E19"/>
    <w:rsid w:val="0064749D"/>
    <w:rsid w:val="00647889"/>
    <w:rsid w:val="00647DF5"/>
    <w:rsid w:val="006501A7"/>
    <w:rsid w:val="0065095D"/>
    <w:rsid w:val="00651406"/>
    <w:rsid w:val="0065181D"/>
    <w:rsid w:val="006524F7"/>
    <w:rsid w:val="006525E9"/>
    <w:rsid w:val="00652F1D"/>
    <w:rsid w:val="006533ED"/>
    <w:rsid w:val="006543E8"/>
    <w:rsid w:val="00655D61"/>
    <w:rsid w:val="0065712E"/>
    <w:rsid w:val="0065791D"/>
    <w:rsid w:val="0066009E"/>
    <w:rsid w:val="0066161E"/>
    <w:rsid w:val="00661704"/>
    <w:rsid w:val="00661EC6"/>
    <w:rsid w:val="00662EE9"/>
    <w:rsid w:val="006632BD"/>
    <w:rsid w:val="006632F9"/>
    <w:rsid w:val="006639CE"/>
    <w:rsid w:val="0066482C"/>
    <w:rsid w:val="00664A86"/>
    <w:rsid w:val="006653B8"/>
    <w:rsid w:val="006654D8"/>
    <w:rsid w:val="006655DE"/>
    <w:rsid w:val="00665605"/>
    <w:rsid w:val="0066625D"/>
    <w:rsid w:val="0066629C"/>
    <w:rsid w:val="006662B0"/>
    <w:rsid w:val="006672ED"/>
    <w:rsid w:val="00667A57"/>
    <w:rsid w:val="006702CD"/>
    <w:rsid w:val="0067049C"/>
    <w:rsid w:val="00670BFD"/>
    <w:rsid w:val="00670D07"/>
    <w:rsid w:val="00672146"/>
    <w:rsid w:val="00672785"/>
    <w:rsid w:val="00672821"/>
    <w:rsid w:val="00672960"/>
    <w:rsid w:val="00672A61"/>
    <w:rsid w:val="00672D87"/>
    <w:rsid w:val="00672EF1"/>
    <w:rsid w:val="0067319D"/>
    <w:rsid w:val="0067342F"/>
    <w:rsid w:val="00673CA4"/>
    <w:rsid w:val="00674D25"/>
    <w:rsid w:val="00675249"/>
    <w:rsid w:val="00675A5E"/>
    <w:rsid w:val="00675B59"/>
    <w:rsid w:val="006760CF"/>
    <w:rsid w:val="00676B44"/>
    <w:rsid w:val="0067760F"/>
    <w:rsid w:val="00681B10"/>
    <w:rsid w:val="00682E0C"/>
    <w:rsid w:val="006833C3"/>
    <w:rsid w:val="006835BF"/>
    <w:rsid w:val="00683848"/>
    <w:rsid w:val="00683B88"/>
    <w:rsid w:val="00684144"/>
    <w:rsid w:val="00685160"/>
    <w:rsid w:val="006858F1"/>
    <w:rsid w:val="00685BA5"/>
    <w:rsid w:val="00686034"/>
    <w:rsid w:val="006864BC"/>
    <w:rsid w:val="00687838"/>
    <w:rsid w:val="00687C86"/>
    <w:rsid w:val="00687E3F"/>
    <w:rsid w:val="006902E1"/>
    <w:rsid w:val="006912B6"/>
    <w:rsid w:val="006915D5"/>
    <w:rsid w:val="0069271F"/>
    <w:rsid w:val="006928D0"/>
    <w:rsid w:val="00693D3B"/>
    <w:rsid w:val="00693FA5"/>
    <w:rsid w:val="006955CA"/>
    <w:rsid w:val="00695B67"/>
    <w:rsid w:val="006963F3"/>
    <w:rsid w:val="006965C5"/>
    <w:rsid w:val="00696625"/>
    <w:rsid w:val="006970D7"/>
    <w:rsid w:val="006975DD"/>
    <w:rsid w:val="00697F31"/>
    <w:rsid w:val="006A003B"/>
    <w:rsid w:val="006A12EE"/>
    <w:rsid w:val="006A2343"/>
    <w:rsid w:val="006A2929"/>
    <w:rsid w:val="006A2C00"/>
    <w:rsid w:val="006A2C3F"/>
    <w:rsid w:val="006A36FC"/>
    <w:rsid w:val="006A3718"/>
    <w:rsid w:val="006A3819"/>
    <w:rsid w:val="006A4306"/>
    <w:rsid w:val="006A4307"/>
    <w:rsid w:val="006A432B"/>
    <w:rsid w:val="006A494E"/>
    <w:rsid w:val="006A4A72"/>
    <w:rsid w:val="006A4E85"/>
    <w:rsid w:val="006A542F"/>
    <w:rsid w:val="006A5936"/>
    <w:rsid w:val="006A5BFB"/>
    <w:rsid w:val="006A71B9"/>
    <w:rsid w:val="006B0014"/>
    <w:rsid w:val="006B00DE"/>
    <w:rsid w:val="006B0BF1"/>
    <w:rsid w:val="006B21E1"/>
    <w:rsid w:val="006B29F6"/>
    <w:rsid w:val="006B2B87"/>
    <w:rsid w:val="006B3067"/>
    <w:rsid w:val="006B3CCE"/>
    <w:rsid w:val="006B40B6"/>
    <w:rsid w:val="006B40E6"/>
    <w:rsid w:val="006B494F"/>
    <w:rsid w:val="006B4C11"/>
    <w:rsid w:val="006B4C4F"/>
    <w:rsid w:val="006B665F"/>
    <w:rsid w:val="006B6A4F"/>
    <w:rsid w:val="006B6B8F"/>
    <w:rsid w:val="006B6FE0"/>
    <w:rsid w:val="006B7BA5"/>
    <w:rsid w:val="006C021D"/>
    <w:rsid w:val="006C0531"/>
    <w:rsid w:val="006C0755"/>
    <w:rsid w:val="006C0C2B"/>
    <w:rsid w:val="006C0CBC"/>
    <w:rsid w:val="006C0F2B"/>
    <w:rsid w:val="006C0FC6"/>
    <w:rsid w:val="006C1104"/>
    <w:rsid w:val="006C1107"/>
    <w:rsid w:val="006C2878"/>
    <w:rsid w:val="006C4007"/>
    <w:rsid w:val="006C4484"/>
    <w:rsid w:val="006C4840"/>
    <w:rsid w:val="006C52E6"/>
    <w:rsid w:val="006C54DF"/>
    <w:rsid w:val="006C551E"/>
    <w:rsid w:val="006C573D"/>
    <w:rsid w:val="006C60AD"/>
    <w:rsid w:val="006C64F8"/>
    <w:rsid w:val="006C6D7F"/>
    <w:rsid w:val="006C6ECF"/>
    <w:rsid w:val="006C706D"/>
    <w:rsid w:val="006C74EC"/>
    <w:rsid w:val="006C77CB"/>
    <w:rsid w:val="006C7865"/>
    <w:rsid w:val="006C7C7A"/>
    <w:rsid w:val="006D083E"/>
    <w:rsid w:val="006D0FB4"/>
    <w:rsid w:val="006D2DEC"/>
    <w:rsid w:val="006D2DF2"/>
    <w:rsid w:val="006D30D6"/>
    <w:rsid w:val="006D3DA8"/>
    <w:rsid w:val="006D3E72"/>
    <w:rsid w:val="006D5B00"/>
    <w:rsid w:val="006D6D13"/>
    <w:rsid w:val="006D715D"/>
    <w:rsid w:val="006E0316"/>
    <w:rsid w:val="006E0476"/>
    <w:rsid w:val="006E0552"/>
    <w:rsid w:val="006E24C7"/>
    <w:rsid w:val="006E3578"/>
    <w:rsid w:val="006E3E3A"/>
    <w:rsid w:val="006E4462"/>
    <w:rsid w:val="006E47EA"/>
    <w:rsid w:val="006E4D21"/>
    <w:rsid w:val="006E4F10"/>
    <w:rsid w:val="006E4F93"/>
    <w:rsid w:val="006E6AC7"/>
    <w:rsid w:val="006E6D95"/>
    <w:rsid w:val="006E6F75"/>
    <w:rsid w:val="006F04A0"/>
    <w:rsid w:val="006F0FC5"/>
    <w:rsid w:val="006F217A"/>
    <w:rsid w:val="006F2ACC"/>
    <w:rsid w:val="006F2FA8"/>
    <w:rsid w:val="006F39E0"/>
    <w:rsid w:val="006F482E"/>
    <w:rsid w:val="006F4A1C"/>
    <w:rsid w:val="006F515E"/>
    <w:rsid w:val="006F52B9"/>
    <w:rsid w:val="006F5639"/>
    <w:rsid w:val="006F633C"/>
    <w:rsid w:val="006F63EC"/>
    <w:rsid w:val="006F696E"/>
    <w:rsid w:val="006F7435"/>
    <w:rsid w:val="00700158"/>
    <w:rsid w:val="00700A50"/>
    <w:rsid w:val="00700B06"/>
    <w:rsid w:val="00700B34"/>
    <w:rsid w:val="0070195F"/>
    <w:rsid w:val="00701A83"/>
    <w:rsid w:val="00701A95"/>
    <w:rsid w:val="007028D0"/>
    <w:rsid w:val="00702BF9"/>
    <w:rsid w:val="00702C4E"/>
    <w:rsid w:val="0070314E"/>
    <w:rsid w:val="00703166"/>
    <w:rsid w:val="00704073"/>
    <w:rsid w:val="0070416B"/>
    <w:rsid w:val="00704747"/>
    <w:rsid w:val="007051D2"/>
    <w:rsid w:val="00705549"/>
    <w:rsid w:val="007056F7"/>
    <w:rsid w:val="0070610F"/>
    <w:rsid w:val="007062DC"/>
    <w:rsid w:val="007068D6"/>
    <w:rsid w:val="00707800"/>
    <w:rsid w:val="0070794E"/>
    <w:rsid w:val="00707EA6"/>
    <w:rsid w:val="00710189"/>
    <w:rsid w:val="007102FE"/>
    <w:rsid w:val="00711647"/>
    <w:rsid w:val="00711AE7"/>
    <w:rsid w:val="00711FB7"/>
    <w:rsid w:val="00712CAF"/>
    <w:rsid w:val="00712DD8"/>
    <w:rsid w:val="0071362D"/>
    <w:rsid w:val="007153DA"/>
    <w:rsid w:val="00715E58"/>
    <w:rsid w:val="00716356"/>
    <w:rsid w:val="007165D8"/>
    <w:rsid w:val="00716E54"/>
    <w:rsid w:val="007170CA"/>
    <w:rsid w:val="00717318"/>
    <w:rsid w:val="00717A51"/>
    <w:rsid w:val="00717FB4"/>
    <w:rsid w:val="0072060A"/>
    <w:rsid w:val="00720BC1"/>
    <w:rsid w:val="00720BE9"/>
    <w:rsid w:val="007211E4"/>
    <w:rsid w:val="00721BC1"/>
    <w:rsid w:val="0072225A"/>
    <w:rsid w:val="0072234A"/>
    <w:rsid w:val="00722EB8"/>
    <w:rsid w:val="00722FE7"/>
    <w:rsid w:val="0072331E"/>
    <w:rsid w:val="00723E1F"/>
    <w:rsid w:val="00724588"/>
    <w:rsid w:val="0072467D"/>
    <w:rsid w:val="00724E9B"/>
    <w:rsid w:val="00725023"/>
    <w:rsid w:val="007252E4"/>
    <w:rsid w:val="007257EB"/>
    <w:rsid w:val="007260AE"/>
    <w:rsid w:val="00726228"/>
    <w:rsid w:val="007262FE"/>
    <w:rsid w:val="00726783"/>
    <w:rsid w:val="00726949"/>
    <w:rsid w:val="00726D5E"/>
    <w:rsid w:val="00727C13"/>
    <w:rsid w:val="00727DCF"/>
    <w:rsid w:val="00730D09"/>
    <w:rsid w:val="00730D73"/>
    <w:rsid w:val="00730E73"/>
    <w:rsid w:val="00731667"/>
    <w:rsid w:val="007316B2"/>
    <w:rsid w:val="007320AF"/>
    <w:rsid w:val="007325EA"/>
    <w:rsid w:val="00733703"/>
    <w:rsid w:val="00734418"/>
    <w:rsid w:val="007345C3"/>
    <w:rsid w:val="0073496D"/>
    <w:rsid w:val="00734E87"/>
    <w:rsid w:val="0073678F"/>
    <w:rsid w:val="007376A4"/>
    <w:rsid w:val="00737AAB"/>
    <w:rsid w:val="00737C5E"/>
    <w:rsid w:val="007401A3"/>
    <w:rsid w:val="0074136B"/>
    <w:rsid w:val="00741901"/>
    <w:rsid w:val="00741F3D"/>
    <w:rsid w:val="00742047"/>
    <w:rsid w:val="00742FE8"/>
    <w:rsid w:val="00743509"/>
    <w:rsid w:val="00743812"/>
    <w:rsid w:val="0074384A"/>
    <w:rsid w:val="00743A23"/>
    <w:rsid w:val="00743B13"/>
    <w:rsid w:val="00743CB0"/>
    <w:rsid w:val="00743D80"/>
    <w:rsid w:val="007440EE"/>
    <w:rsid w:val="007444CD"/>
    <w:rsid w:val="00744CB6"/>
    <w:rsid w:val="007450EA"/>
    <w:rsid w:val="00745442"/>
    <w:rsid w:val="00745741"/>
    <w:rsid w:val="0074579A"/>
    <w:rsid w:val="00746967"/>
    <w:rsid w:val="00746D0A"/>
    <w:rsid w:val="0074750F"/>
    <w:rsid w:val="007478BA"/>
    <w:rsid w:val="00747A59"/>
    <w:rsid w:val="00747DBE"/>
    <w:rsid w:val="0075071A"/>
    <w:rsid w:val="00750FF1"/>
    <w:rsid w:val="007518D2"/>
    <w:rsid w:val="00752378"/>
    <w:rsid w:val="00752BC7"/>
    <w:rsid w:val="00753421"/>
    <w:rsid w:val="00753C2E"/>
    <w:rsid w:val="00754932"/>
    <w:rsid w:val="00754D21"/>
    <w:rsid w:val="0075534C"/>
    <w:rsid w:val="00755EB6"/>
    <w:rsid w:val="007564D0"/>
    <w:rsid w:val="007567BE"/>
    <w:rsid w:val="007572FB"/>
    <w:rsid w:val="00757668"/>
    <w:rsid w:val="00757EE7"/>
    <w:rsid w:val="007603C9"/>
    <w:rsid w:val="0076061B"/>
    <w:rsid w:val="00760C76"/>
    <w:rsid w:val="007616DC"/>
    <w:rsid w:val="00762939"/>
    <w:rsid w:val="00762E35"/>
    <w:rsid w:val="007634FA"/>
    <w:rsid w:val="0076375F"/>
    <w:rsid w:val="0076399A"/>
    <w:rsid w:val="00763BE5"/>
    <w:rsid w:val="00763C9C"/>
    <w:rsid w:val="00764480"/>
    <w:rsid w:val="00764D70"/>
    <w:rsid w:val="00765608"/>
    <w:rsid w:val="00765D1D"/>
    <w:rsid w:val="007664F7"/>
    <w:rsid w:val="007669AE"/>
    <w:rsid w:val="00766EC4"/>
    <w:rsid w:val="007704FE"/>
    <w:rsid w:val="0077073F"/>
    <w:rsid w:val="00770C5D"/>
    <w:rsid w:val="007716C3"/>
    <w:rsid w:val="00772A42"/>
    <w:rsid w:val="00772EEF"/>
    <w:rsid w:val="00773392"/>
    <w:rsid w:val="0077372B"/>
    <w:rsid w:val="007738F4"/>
    <w:rsid w:val="00773913"/>
    <w:rsid w:val="00773F92"/>
    <w:rsid w:val="00774C52"/>
    <w:rsid w:val="00775918"/>
    <w:rsid w:val="00775A17"/>
    <w:rsid w:val="00775DAF"/>
    <w:rsid w:val="00775E4F"/>
    <w:rsid w:val="00776380"/>
    <w:rsid w:val="00776C4D"/>
    <w:rsid w:val="007773AE"/>
    <w:rsid w:val="0077791B"/>
    <w:rsid w:val="00777D5F"/>
    <w:rsid w:val="0078145C"/>
    <w:rsid w:val="00781920"/>
    <w:rsid w:val="00781AA2"/>
    <w:rsid w:val="007821BB"/>
    <w:rsid w:val="0078227E"/>
    <w:rsid w:val="007824D7"/>
    <w:rsid w:val="00782760"/>
    <w:rsid w:val="00782E4E"/>
    <w:rsid w:val="007830A0"/>
    <w:rsid w:val="00783314"/>
    <w:rsid w:val="00784148"/>
    <w:rsid w:val="00784A36"/>
    <w:rsid w:val="007858CE"/>
    <w:rsid w:val="007870E8"/>
    <w:rsid w:val="00787D29"/>
    <w:rsid w:val="007902BC"/>
    <w:rsid w:val="00790334"/>
    <w:rsid w:val="00790E4B"/>
    <w:rsid w:val="00791C7D"/>
    <w:rsid w:val="00792BA0"/>
    <w:rsid w:val="00792FF3"/>
    <w:rsid w:val="0079401F"/>
    <w:rsid w:val="00794EFA"/>
    <w:rsid w:val="00795087"/>
    <w:rsid w:val="00795333"/>
    <w:rsid w:val="007955C7"/>
    <w:rsid w:val="00795F15"/>
    <w:rsid w:val="00796727"/>
    <w:rsid w:val="00796C75"/>
    <w:rsid w:val="00796F60"/>
    <w:rsid w:val="00797BB0"/>
    <w:rsid w:val="007A0221"/>
    <w:rsid w:val="007A04FA"/>
    <w:rsid w:val="007A0570"/>
    <w:rsid w:val="007A06A6"/>
    <w:rsid w:val="007A0888"/>
    <w:rsid w:val="007A09A1"/>
    <w:rsid w:val="007A0C30"/>
    <w:rsid w:val="007A10E8"/>
    <w:rsid w:val="007A18C1"/>
    <w:rsid w:val="007A20AB"/>
    <w:rsid w:val="007A3249"/>
    <w:rsid w:val="007A366D"/>
    <w:rsid w:val="007A3A87"/>
    <w:rsid w:val="007A3BC4"/>
    <w:rsid w:val="007A3E14"/>
    <w:rsid w:val="007A493C"/>
    <w:rsid w:val="007A4BEF"/>
    <w:rsid w:val="007A4C5E"/>
    <w:rsid w:val="007A4C94"/>
    <w:rsid w:val="007A5123"/>
    <w:rsid w:val="007A545F"/>
    <w:rsid w:val="007A6159"/>
    <w:rsid w:val="007A6AF7"/>
    <w:rsid w:val="007A7F8C"/>
    <w:rsid w:val="007B201A"/>
    <w:rsid w:val="007B26B9"/>
    <w:rsid w:val="007B28F7"/>
    <w:rsid w:val="007B2EB3"/>
    <w:rsid w:val="007B3DA4"/>
    <w:rsid w:val="007B42FC"/>
    <w:rsid w:val="007B431F"/>
    <w:rsid w:val="007B4470"/>
    <w:rsid w:val="007B4604"/>
    <w:rsid w:val="007B510E"/>
    <w:rsid w:val="007B5370"/>
    <w:rsid w:val="007B549F"/>
    <w:rsid w:val="007B5956"/>
    <w:rsid w:val="007B5E74"/>
    <w:rsid w:val="007B7B4E"/>
    <w:rsid w:val="007B7C22"/>
    <w:rsid w:val="007C01D2"/>
    <w:rsid w:val="007C087F"/>
    <w:rsid w:val="007C0F57"/>
    <w:rsid w:val="007C10D8"/>
    <w:rsid w:val="007C1526"/>
    <w:rsid w:val="007C1AC7"/>
    <w:rsid w:val="007C275F"/>
    <w:rsid w:val="007C3135"/>
    <w:rsid w:val="007C540F"/>
    <w:rsid w:val="007C62E7"/>
    <w:rsid w:val="007C6388"/>
    <w:rsid w:val="007C6CA6"/>
    <w:rsid w:val="007C70D1"/>
    <w:rsid w:val="007C71CF"/>
    <w:rsid w:val="007C73EE"/>
    <w:rsid w:val="007C7942"/>
    <w:rsid w:val="007D0005"/>
    <w:rsid w:val="007D0402"/>
    <w:rsid w:val="007D080A"/>
    <w:rsid w:val="007D167D"/>
    <w:rsid w:val="007D1D5D"/>
    <w:rsid w:val="007D251F"/>
    <w:rsid w:val="007D3441"/>
    <w:rsid w:val="007D3446"/>
    <w:rsid w:val="007D3AEA"/>
    <w:rsid w:val="007D4654"/>
    <w:rsid w:val="007D46C2"/>
    <w:rsid w:val="007D4A54"/>
    <w:rsid w:val="007D4CBC"/>
    <w:rsid w:val="007D5796"/>
    <w:rsid w:val="007D6A00"/>
    <w:rsid w:val="007D7537"/>
    <w:rsid w:val="007D75F8"/>
    <w:rsid w:val="007D7CFA"/>
    <w:rsid w:val="007E0A00"/>
    <w:rsid w:val="007E0E75"/>
    <w:rsid w:val="007E1A66"/>
    <w:rsid w:val="007E1DFA"/>
    <w:rsid w:val="007E275F"/>
    <w:rsid w:val="007E29B4"/>
    <w:rsid w:val="007E2A0D"/>
    <w:rsid w:val="007E2FC2"/>
    <w:rsid w:val="007E31E8"/>
    <w:rsid w:val="007E476F"/>
    <w:rsid w:val="007E47A4"/>
    <w:rsid w:val="007E496B"/>
    <w:rsid w:val="007E4D4B"/>
    <w:rsid w:val="007E5E05"/>
    <w:rsid w:val="007E5F1E"/>
    <w:rsid w:val="007E5FF9"/>
    <w:rsid w:val="007E6798"/>
    <w:rsid w:val="007E6C15"/>
    <w:rsid w:val="007E6F1E"/>
    <w:rsid w:val="007E6F5D"/>
    <w:rsid w:val="007E71D1"/>
    <w:rsid w:val="007E72A9"/>
    <w:rsid w:val="007E7DA9"/>
    <w:rsid w:val="007E7EE0"/>
    <w:rsid w:val="007F00F9"/>
    <w:rsid w:val="007F047E"/>
    <w:rsid w:val="007F0ACB"/>
    <w:rsid w:val="007F13D5"/>
    <w:rsid w:val="007F176F"/>
    <w:rsid w:val="007F1F42"/>
    <w:rsid w:val="007F2127"/>
    <w:rsid w:val="007F220E"/>
    <w:rsid w:val="007F249C"/>
    <w:rsid w:val="007F2775"/>
    <w:rsid w:val="007F3B0A"/>
    <w:rsid w:val="007F3B88"/>
    <w:rsid w:val="007F40C0"/>
    <w:rsid w:val="007F43DE"/>
    <w:rsid w:val="007F5C23"/>
    <w:rsid w:val="007F640D"/>
    <w:rsid w:val="007F697A"/>
    <w:rsid w:val="007F6D40"/>
    <w:rsid w:val="007F7E7F"/>
    <w:rsid w:val="00800435"/>
    <w:rsid w:val="00801288"/>
    <w:rsid w:val="00802E9F"/>
    <w:rsid w:val="00803C87"/>
    <w:rsid w:val="00803E3F"/>
    <w:rsid w:val="00804623"/>
    <w:rsid w:val="00804975"/>
    <w:rsid w:val="00804D0A"/>
    <w:rsid w:val="00805A27"/>
    <w:rsid w:val="00805D1B"/>
    <w:rsid w:val="00805E7A"/>
    <w:rsid w:val="0080623E"/>
    <w:rsid w:val="00806783"/>
    <w:rsid w:val="008075AC"/>
    <w:rsid w:val="00807F71"/>
    <w:rsid w:val="00810421"/>
    <w:rsid w:val="008107C5"/>
    <w:rsid w:val="00810C5C"/>
    <w:rsid w:val="00810E5A"/>
    <w:rsid w:val="0081134F"/>
    <w:rsid w:val="00811383"/>
    <w:rsid w:val="00811544"/>
    <w:rsid w:val="0081164D"/>
    <w:rsid w:val="00811C12"/>
    <w:rsid w:val="00811C87"/>
    <w:rsid w:val="0081204F"/>
    <w:rsid w:val="00812BCB"/>
    <w:rsid w:val="0081339A"/>
    <w:rsid w:val="008136A2"/>
    <w:rsid w:val="00813E8A"/>
    <w:rsid w:val="00814801"/>
    <w:rsid w:val="008148D4"/>
    <w:rsid w:val="00814E2C"/>
    <w:rsid w:val="008156D9"/>
    <w:rsid w:val="0081571C"/>
    <w:rsid w:val="00815A69"/>
    <w:rsid w:val="00816AD7"/>
    <w:rsid w:val="00817EDD"/>
    <w:rsid w:val="0082033B"/>
    <w:rsid w:val="008204D4"/>
    <w:rsid w:val="00820914"/>
    <w:rsid w:val="0082106D"/>
    <w:rsid w:val="00821597"/>
    <w:rsid w:val="00821B10"/>
    <w:rsid w:val="00821D23"/>
    <w:rsid w:val="00822ACF"/>
    <w:rsid w:val="00822AE8"/>
    <w:rsid w:val="008233BC"/>
    <w:rsid w:val="00823483"/>
    <w:rsid w:val="00823C72"/>
    <w:rsid w:val="00823F0A"/>
    <w:rsid w:val="00823F94"/>
    <w:rsid w:val="00824538"/>
    <w:rsid w:val="00824649"/>
    <w:rsid w:val="00824793"/>
    <w:rsid w:val="00824ADA"/>
    <w:rsid w:val="008250B6"/>
    <w:rsid w:val="00825473"/>
    <w:rsid w:val="0082591B"/>
    <w:rsid w:val="00826108"/>
    <w:rsid w:val="00826129"/>
    <w:rsid w:val="00826182"/>
    <w:rsid w:val="0082628B"/>
    <w:rsid w:val="008266A0"/>
    <w:rsid w:val="008266F8"/>
    <w:rsid w:val="00826C32"/>
    <w:rsid w:val="00827A9F"/>
    <w:rsid w:val="00827B33"/>
    <w:rsid w:val="00827C9D"/>
    <w:rsid w:val="00830963"/>
    <w:rsid w:val="00830AD4"/>
    <w:rsid w:val="00830FFF"/>
    <w:rsid w:val="0083133D"/>
    <w:rsid w:val="00831C09"/>
    <w:rsid w:val="00832B6F"/>
    <w:rsid w:val="0083353A"/>
    <w:rsid w:val="00833A39"/>
    <w:rsid w:val="00833D70"/>
    <w:rsid w:val="00833DC6"/>
    <w:rsid w:val="00833F91"/>
    <w:rsid w:val="008343B3"/>
    <w:rsid w:val="0083494B"/>
    <w:rsid w:val="008351E0"/>
    <w:rsid w:val="008353BB"/>
    <w:rsid w:val="0083543F"/>
    <w:rsid w:val="008359D6"/>
    <w:rsid w:val="00835AF1"/>
    <w:rsid w:val="00835BF3"/>
    <w:rsid w:val="008363F4"/>
    <w:rsid w:val="00836708"/>
    <w:rsid w:val="00836C2E"/>
    <w:rsid w:val="00837499"/>
    <w:rsid w:val="0083756C"/>
    <w:rsid w:val="00840E6C"/>
    <w:rsid w:val="00840E9D"/>
    <w:rsid w:val="008417A4"/>
    <w:rsid w:val="00841885"/>
    <w:rsid w:val="00841895"/>
    <w:rsid w:val="00842383"/>
    <w:rsid w:val="00842466"/>
    <w:rsid w:val="00842768"/>
    <w:rsid w:val="00842AB6"/>
    <w:rsid w:val="00843337"/>
    <w:rsid w:val="008438F7"/>
    <w:rsid w:val="00843D5B"/>
    <w:rsid w:val="00843DE8"/>
    <w:rsid w:val="00843FDD"/>
    <w:rsid w:val="0084455B"/>
    <w:rsid w:val="0084470C"/>
    <w:rsid w:val="00844D0A"/>
    <w:rsid w:val="00844E31"/>
    <w:rsid w:val="008452E9"/>
    <w:rsid w:val="00845966"/>
    <w:rsid w:val="00846720"/>
    <w:rsid w:val="008467B5"/>
    <w:rsid w:val="00847232"/>
    <w:rsid w:val="008476FE"/>
    <w:rsid w:val="00847F19"/>
    <w:rsid w:val="008524CD"/>
    <w:rsid w:val="008524ED"/>
    <w:rsid w:val="008529C4"/>
    <w:rsid w:val="00852AF5"/>
    <w:rsid w:val="00852E73"/>
    <w:rsid w:val="00852F2C"/>
    <w:rsid w:val="0085351E"/>
    <w:rsid w:val="008535B1"/>
    <w:rsid w:val="008547C2"/>
    <w:rsid w:val="008550EE"/>
    <w:rsid w:val="0085513C"/>
    <w:rsid w:val="00855520"/>
    <w:rsid w:val="008558A6"/>
    <w:rsid w:val="00855F4A"/>
    <w:rsid w:val="00856783"/>
    <w:rsid w:val="00856987"/>
    <w:rsid w:val="00856E99"/>
    <w:rsid w:val="008601D2"/>
    <w:rsid w:val="00860337"/>
    <w:rsid w:val="00860919"/>
    <w:rsid w:val="00860DCF"/>
    <w:rsid w:val="0086108D"/>
    <w:rsid w:val="00861209"/>
    <w:rsid w:val="008612CB"/>
    <w:rsid w:val="00861F21"/>
    <w:rsid w:val="00862044"/>
    <w:rsid w:val="00862334"/>
    <w:rsid w:val="00862A7D"/>
    <w:rsid w:val="00862C35"/>
    <w:rsid w:val="00862CAF"/>
    <w:rsid w:val="0086339C"/>
    <w:rsid w:val="008636D3"/>
    <w:rsid w:val="00863C7E"/>
    <w:rsid w:val="00863F15"/>
    <w:rsid w:val="008654B0"/>
    <w:rsid w:val="008657B8"/>
    <w:rsid w:val="0086581B"/>
    <w:rsid w:val="00865DAA"/>
    <w:rsid w:val="00865DE7"/>
    <w:rsid w:val="008660B4"/>
    <w:rsid w:val="00866172"/>
    <w:rsid w:val="00867792"/>
    <w:rsid w:val="00867BB1"/>
    <w:rsid w:val="00870020"/>
    <w:rsid w:val="00870674"/>
    <w:rsid w:val="00870A6F"/>
    <w:rsid w:val="00871B5A"/>
    <w:rsid w:val="00871B67"/>
    <w:rsid w:val="00871DFD"/>
    <w:rsid w:val="00872357"/>
    <w:rsid w:val="008726C1"/>
    <w:rsid w:val="00873094"/>
    <w:rsid w:val="0087323C"/>
    <w:rsid w:val="0087489C"/>
    <w:rsid w:val="0087545A"/>
    <w:rsid w:val="00875682"/>
    <w:rsid w:val="00875759"/>
    <w:rsid w:val="00875A40"/>
    <w:rsid w:val="00875CC3"/>
    <w:rsid w:val="0087690E"/>
    <w:rsid w:val="00877048"/>
    <w:rsid w:val="00877BE6"/>
    <w:rsid w:val="00877D43"/>
    <w:rsid w:val="00881436"/>
    <w:rsid w:val="00881F72"/>
    <w:rsid w:val="0088209D"/>
    <w:rsid w:val="00883385"/>
    <w:rsid w:val="00883B96"/>
    <w:rsid w:val="00883EB7"/>
    <w:rsid w:val="008853C0"/>
    <w:rsid w:val="00885585"/>
    <w:rsid w:val="00885B7C"/>
    <w:rsid w:val="00886043"/>
    <w:rsid w:val="00886160"/>
    <w:rsid w:val="008861CC"/>
    <w:rsid w:val="00886894"/>
    <w:rsid w:val="008869A2"/>
    <w:rsid w:val="0088712F"/>
    <w:rsid w:val="0088757D"/>
    <w:rsid w:val="00887D06"/>
    <w:rsid w:val="00887DCC"/>
    <w:rsid w:val="00890034"/>
    <w:rsid w:val="0089004E"/>
    <w:rsid w:val="0089087C"/>
    <w:rsid w:val="00891911"/>
    <w:rsid w:val="00892026"/>
    <w:rsid w:val="0089238C"/>
    <w:rsid w:val="00892CC9"/>
    <w:rsid w:val="00892DAD"/>
    <w:rsid w:val="008934F5"/>
    <w:rsid w:val="008936D1"/>
    <w:rsid w:val="00893892"/>
    <w:rsid w:val="00895474"/>
    <w:rsid w:val="00895C15"/>
    <w:rsid w:val="00895D6A"/>
    <w:rsid w:val="00895E65"/>
    <w:rsid w:val="008968D6"/>
    <w:rsid w:val="00896BB4"/>
    <w:rsid w:val="008971A8"/>
    <w:rsid w:val="008974B6"/>
    <w:rsid w:val="00897865"/>
    <w:rsid w:val="0089797B"/>
    <w:rsid w:val="008A0F38"/>
    <w:rsid w:val="008A1938"/>
    <w:rsid w:val="008A1B39"/>
    <w:rsid w:val="008A1F59"/>
    <w:rsid w:val="008A21A1"/>
    <w:rsid w:val="008A2EE5"/>
    <w:rsid w:val="008A302E"/>
    <w:rsid w:val="008A311F"/>
    <w:rsid w:val="008A391C"/>
    <w:rsid w:val="008A53BB"/>
    <w:rsid w:val="008A6DA4"/>
    <w:rsid w:val="008A6DFA"/>
    <w:rsid w:val="008A70C6"/>
    <w:rsid w:val="008A74BB"/>
    <w:rsid w:val="008A7CC2"/>
    <w:rsid w:val="008B016F"/>
    <w:rsid w:val="008B0B47"/>
    <w:rsid w:val="008B0B7E"/>
    <w:rsid w:val="008B0D17"/>
    <w:rsid w:val="008B12D7"/>
    <w:rsid w:val="008B26CA"/>
    <w:rsid w:val="008B2888"/>
    <w:rsid w:val="008B28FC"/>
    <w:rsid w:val="008B2B98"/>
    <w:rsid w:val="008B2C2A"/>
    <w:rsid w:val="008B2E27"/>
    <w:rsid w:val="008B371A"/>
    <w:rsid w:val="008B3839"/>
    <w:rsid w:val="008B3E2A"/>
    <w:rsid w:val="008B3F30"/>
    <w:rsid w:val="008B4105"/>
    <w:rsid w:val="008B527D"/>
    <w:rsid w:val="008B5A06"/>
    <w:rsid w:val="008B5B42"/>
    <w:rsid w:val="008B5F72"/>
    <w:rsid w:val="008B60B9"/>
    <w:rsid w:val="008B64A4"/>
    <w:rsid w:val="008B6A38"/>
    <w:rsid w:val="008B6EBB"/>
    <w:rsid w:val="008B7431"/>
    <w:rsid w:val="008B7503"/>
    <w:rsid w:val="008B7BCE"/>
    <w:rsid w:val="008C123F"/>
    <w:rsid w:val="008C1397"/>
    <w:rsid w:val="008C140E"/>
    <w:rsid w:val="008C15A5"/>
    <w:rsid w:val="008C190F"/>
    <w:rsid w:val="008C1B30"/>
    <w:rsid w:val="008C1C4B"/>
    <w:rsid w:val="008C207E"/>
    <w:rsid w:val="008C2497"/>
    <w:rsid w:val="008C2BB3"/>
    <w:rsid w:val="008C3610"/>
    <w:rsid w:val="008C58B5"/>
    <w:rsid w:val="008C7CA3"/>
    <w:rsid w:val="008D0A7B"/>
    <w:rsid w:val="008D0BE6"/>
    <w:rsid w:val="008D111A"/>
    <w:rsid w:val="008D1D2F"/>
    <w:rsid w:val="008D1F1B"/>
    <w:rsid w:val="008D367A"/>
    <w:rsid w:val="008D379D"/>
    <w:rsid w:val="008D3C41"/>
    <w:rsid w:val="008D42D7"/>
    <w:rsid w:val="008D452D"/>
    <w:rsid w:val="008D48BD"/>
    <w:rsid w:val="008D4AC7"/>
    <w:rsid w:val="008D5387"/>
    <w:rsid w:val="008D58FA"/>
    <w:rsid w:val="008D5EDC"/>
    <w:rsid w:val="008D633D"/>
    <w:rsid w:val="008D6549"/>
    <w:rsid w:val="008D6BAB"/>
    <w:rsid w:val="008D7310"/>
    <w:rsid w:val="008D74B5"/>
    <w:rsid w:val="008D766F"/>
    <w:rsid w:val="008D7727"/>
    <w:rsid w:val="008D773E"/>
    <w:rsid w:val="008D7F33"/>
    <w:rsid w:val="008E06F5"/>
    <w:rsid w:val="008E08E2"/>
    <w:rsid w:val="008E09D9"/>
    <w:rsid w:val="008E0CEA"/>
    <w:rsid w:val="008E1CC6"/>
    <w:rsid w:val="008E2329"/>
    <w:rsid w:val="008E241B"/>
    <w:rsid w:val="008E337C"/>
    <w:rsid w:val="008E3D51"/>
    <w:rsid w:val="008E4529"/>
    <w:rsid w:val="008E45C5"/>
    <w:rsid w:val="008E487C"/>
    <w:rsid w:val="008E4D94"/>
    <w:rsid w:val="008E5323"/>
    <w:rsid w:val="008E58F2"/>
    <w:rsid w:val="008E694B"/>
    <w:rsid w:val="008E6AD3"/>
    <w:rsid w:val="008E71CB"/>
    <w:rsid w:val="008E7A04"/>
    <w:rsid w:val="008F00AD"/>
    <w:rsid w:val="008F0E1F"/>
    <w:rsid w:val="008F1625"/>
    <w:rsid w:val="008F309B"/>
    <w:rsid w:val="008F33B8"/>
    <w:rsid w:val="008F3533"/>
    <w:rsid w:val="008F3C9A"/>
    <w:rsid w:val="008F3E51"/>
    <w:rsid w:val="008F43BD"/>
    <w:rsid w:val="008F4471"/>
    <w:rsid w:val="008F4C3E"/>
    <w:rsid w:val="008F5747"/>
    <w:rsid w:val="008F5CD6"/>
    <w:rsid w:val="008F6500"/>
    <w:rsid w:val="008F6EB5"/>
    <w:rsid w:val="008F7CB5"/>
    <w:rsid w:val="00900033"/>
    <w:rsid w:val="00900CC4"/>
    <w:rsid w:val="009011CF"/>
    <w:rsid w:val="009014C6"/>
    <w:rsid w:val="009026FF"/>
    <w:rsid w:val="009027B3"/>
    <w:rsid w:val="00902EE4"/>
    <w:rsid w:val="009035C6"/>
    <w:rsid w:val="00903765"/>
    <w:rsid w:val="00903791"/>
    <w:rsid w:val="00904501"/>
    <w:rsid w:val="0090472C"/>
    <w:rsid w:val="009047F8"/>
    <w:rsid w:val="009048EB"/>
    <w:rsid w:val="009048ED"/>
    <w:rsid w:val="0090504C"/>
    <w:rsid w:val="009058A8"/>
    <w:rsid w:val="0090594C"/>
    <w:rsid w:val="00905CC0"/>
    <w:rsid w:val="00905D75"/>
    <w:rsid w:val="0090642D"/>
    <w:rsid w:val="00910237"/>
    <w:rsid w:val="00910421"/>
    <w:rsid w:val="00910B6C"/>
    <w:rsid w:val="00910F0B"/>
    <w:rsid w:val="0091149B"/>
    <w:rsid w:val="009124D7"/>
    <w:rsid w:val="00912709"/>
    <w:rsid w:val="0091286E"/>
    <w:rsid w:val="009129B8"/>
    <w:rsid w:val="00912B1E"/>
    <w:rsid w:val="0091386C"/>
    <w:rsid w:val="00914C54"/>
    <w:rsid w:val="00915544"/>
    <w:rsid w:val="009168D9"/>
    <w:rsid w:val="00917C76"/>
    <w:rsid w:val="00920944"/>
    <w:rsid w:val="00920A96"/>
    <w:rsid w:val="00920B32"/>
    <w:rsid w:val="00920EF7"/>
    <w:rsid w:val="00921108"/>
    <w:rsid w:val="00921112"/>
    <w:rsid w:val="0092222C"/>
    <w:rsid w:val="009239F5"/>
    <w:rsid w:val="0092481F"/>
    <w:rsid w:val="00924ADD"/>
    <w:rsid w:val="00924F22"/>
    <w:rsid w:val="0092552F"/>
    <w:rsid w:val="00926161"/>
    <w:rsid w:val="00926460"/>
    <w:rsid w:val="00927413"/>
    <w:rsid w:val="0092773C"/>
    <w:rsid w:val="00930C0A"/>
    <w:rsid w:val="0093132E"/>
    <w:rsid w:val="00931A4E"/>
    <w:rsid w:val="00931E93"/>
    <w:rsid w:val="00932452"/>
    <w:rsid w:val="009327A0"/>
    <w:rsid w:val="00934667"/>
    <w:rsid w:val="0093472E"/>
    <w:rsid w:val="0093495B"/>
    <w:rsid w:val="00934ADA"/>
    <w:rsid w:val="00935B07"/>
    <w:rsid w:val="00936E53"/>
    <w:rsid w:val="00936FA5"/>
    <w:rsid w:val="009373E4"/>
    <w:rsid w:val="00937873"/>
    <w:rsid w:val="00940229"/>
    <w:rsid w:val="00941A44"/>
    <w:rsid w:val="00941AE2"/>
    <w:rsid w:val="00941C57"/>
    <w:rsid w:val="009420B2"/>
    <w:rsid w:val="00942337"/>
    <w:rsid w:val="00942F69"/>
    <w:rsid w:val="00943649"/>
    <w:rsid w:val="0094375B"/>
    <w:rsid w:val="009438D4"/>
    <w:rsid w:val="00943C57"/>
    <w:rsid w:val="009440D8"/>
    <w:rsid w:val="0094439D"/>
    <w:rsid w:val="0094448B"/>
    <w:rsid w:val="00944EBE"/>
    <w:rsid w:val="00945053"/>
    <w:rsid w:val="00945C87"/>
    <w:rsid w:val="00946514"/>
    <w:rsid w:val="00946E1F"/>
    <w:rsid w:val="00947AFD"/>
    <w:rsid w:val="00947B64"/>
    <w:rsid w:val="00947D0C"/>
    <w:rsid w:val="00950DEA"/>
    <w:rsid w:val="009516B8"/>
    <w:rsid w:val="00951AC8"/>
    <w:rsid w:val="00952150"/>
    <w:rsid w:val="0095288D"/>
    <w:rsid w:val="009528D4"/>
    <w:rsid w:val="009532D5"/>
    <w:rsid w:val="009533D1"/>
    <w:rsid w:val="00953D1D"/>
    <w:rsid w:val="00954378"/>
    <w:rsid w:val="00954CCA"/>
    <w:rsid w:val="00955AF1"/>
    <w:rsid w:val="0095608C"/>
    <w:rsid w:val="009561DD"/>
    <w:rsid w:val="009563EE"/>
    <w:rsid w:val="00957DE4"/>
    <w:rsid w:val="009606C6"/>
    <w:rsid w:val="00961DFE"/>
    <w:rsid w:val="009620E5"/>
    <w:rsid w:val="00962167"/>
    <w:rsid w:val="009626FC"/>
    <w:rsid w:val="0096288F"/>
    <w:rsid w:val="00962FAC"/>
    <w:rsid w:val="00963755"/>
    <w:rsid w:val="00963C52"/>
    <w:rsid w:val="00963DF3"/>
    <w:rsid w:val="00964991"/>
    <w:rsid w:val="00964BE1"/>
    <w:rsid w:val="00965068"/>
    <w:rsid w:val="0096529A"/>
    <w:rsid w:val="0096549E"/>
    <w:rsid w:val="0096595A"/>
    <w:rsid w:val="00966A0F"/>
    <w:rsid w:val="00966CD5"/>
    <w:rsid w:val="009708DC"/>
    <w:rsid w:val="00970A80"/>
    <w:rsid w:val="00970F6C"/>
    <w:rsid w:val="00970FFD"/>
    <w:rsid w:val="009715E0"/>
    <w:rsid w:val="00971A70"/>
    <w:rsid w:val="0097232D"/>
    <w:rsid w:val="00972A8A"/>
    <w:rsid w:val="00973CD1"/>
    <w:rsid w:val="00973D8D"/>
    <w:rsid w:val="00975392"/>
    <w:rsid w:val="009760AD"/>
    <w:rsid w:val="009763C7"/>
    <w:rsid w:val="00976831"/>
    <w:rsid w:val="009770E3"/>
    <w:rsid w:val="0097738C"/>
    <w:rsid w:val="009773EF"/>
    <w:rsid w:val="00977405"/>
    <w:rsid w:val="009806D1"/>
    <w:rsid w:val="009824EB"/>
    <w:rsid w:val="009829FA"/>
    <w:rsid w:val="00982C3E"/>
    <w:rsid w:val="00982E87"/>
    <w:rsid w:val="00983075"/>
    <w:rsid w:val="00983C4C"/>
    <w:rsid w:val="0098424D"/>
    <w:rsid w:val="009862A8"/>
    <w:rsid w:val="00986301"/>
    <w:rsid w:val="00986D64"/>
    <w:rsid w:val="00986E3B"/>
    <w:rsid w:val="00987962"/>
    <w:rsid w:val="00987994"/>
    <w:rsid w:val="00991519"/>
    <w:rsid w:val="00991907"/>
    <w:rsid w:val="00991A3A"/>
    <w:rsid w:val="00991B70"/>
    <w:rsid w:val="00992A15"/>
    <w:rsid w:val="00992F40"/>
    <w:rsid w:val="0099359F"/>
    <w:rsid w:val="00993A63"/>
    <w:rsid w:val="00994484"/>
    <w:rsid w:val="00994600"/>
    <w:rsid w:val="00994B66"/>
    <w:rsid w:val="009950DE"/>
    <w:rsid w:val="0099514A"/>
    <w:rsid w:val="0099591F"/>
    <w:rsid w:val="00995D2F"/>
    <w:rsid w:val="00997B1C"/>
    <w:rsid w:val="009A0552"/>
    <w:rsid w:val="009A05B1"/>
    <w:rsid w:val="009A093B"/>
    <w:rsid w:val="009A24A5"/>
    <w:rsid w:val="009A24E7"/>
    <w:rsid w:val="009A25C4"/>
    <w:rsid w:val="009A25D4"/>
    <w:rsid w:val="009A2A0F"/>
    <w:rsid w:val="009A2ADA"/>
    <w:rsid w:val="009A2D98"/>
    <w:rsid w:val="009A31A4"/>
    <w:rsid w:val="009A32F3"/>
    <w:rsid w:val="009A4714"/>
    <w:rsid w:val="009A49A9"/>
    <w:rsid w:val="009A56B1"/>
    <w:rsid w:val="009A6864"/>
    <w:rsid w:val="009A6E70"/>
    <w:rsid w:val="009A7416"/>
    <w:rsid w:val="009A7EA0"/>
    <w:rsid w:val="009A7F3A"/>
    <w:rsid w:val="009B0E97"/>
    <w:rsid w:val="009B133A"/>
    <w:rsid w:val="009B13F7"/>
    <w:rsid w:val="009B233E"/>
    <w:rsid w:val="009B2615"/>
    <w:rsid w:val="009B2B74"/>
    <w:rsid w:val="009B34EF"/>
    <w:rsid w:val="009B36D4"/>
    <w:rsid w:val="009B3A96"/>
    <w:rsid w:val="009B3AD1"/>
    <w:rsid w:val="009B3B24"/>
    <w:rsid w:val="009B3F8A"/>
    <w:rsid w:val="009B439F"/>
    <w:rsid w:val="009B49A2"/>
    <w:rsid w:val="009B4DD4"/>
    <w:rsid w:val="009B56BC"/>
    <w:rsid w:val="009B5E77"/>
    <w:rsid w:val="009B61B8"/>
    <w:rsid w:val="009B6ADB"/>
    <w:rsid w:val="009B6D2B"/>
    <w:rsid w:val="009B7AD3"/>
    <w:rsid w:val="009B7CBA"/>
    <w:rsid w:val="009C0906"/>
    <w:rsid w:val="009C09EC"/>
    <w:rsid w:val="009C0C5E"/>
    <w:rsid w:val="009C0DC2"/>
    <w:rsid w:val="009C1536"/>
    <w:rsid w:val="009C15FF"/>
    <w:rsid w:val="009C16E3"/>
    <w:rsid w:val="009C1AEA"/>
    <w:rsid w:val="009C211E"/>
    <w:rsid w:val="009C2408"/>
    <w:rsid w:val="009C2810"/>
    <w:rsid w:val="009C40B6"/>
    <w:rsid w:val="009C415F"/>
    <w:rsid w:val="009C46FB"/>
    <w:rsid w:val="009C47A3"/>
    <w:rsid w:val="009C47E4"/>
    <w:rsid w:val="009C4CC4"/>
    <w:rsid w:val="009C5D1A"/>
    <w:rsid w:val="009C5E03"/>
    <w:rsid w:val="009C65D4"/>
    <w:rsid w:val="009C6F0F"/>
    <w:rsid w:val="009C78B2"/>
    <w:rsid w:val="009D0E2C"/>
    <w:rsid w:val="009D143B"/>
    <w:rsid w:val="009D1C6C"/>
    <w:rsid w:val="009D1C73"/>
    <w:rsid w:val="009D1CA7"/>
    <w:rsid w:val="009D1E33"/>
    <w:rsid w:val="009D1E46"/>
    <w:rsid w:val="009D1F62"/>
    <w:rsid w:val="009D2A5B"/>
    <w:rsid w:val="009D3E87"/>
    <w:rsid w:val="009D4565"/>
    <w:rsid w:val="009D49D5"/>
    <w:rsid w:val="009D4A02"/>
    <w:rsid w:val="009D4C6C"/>
    <w:rsid w:val="009D50CE"/>
    <w:rsid w:val="009D5198"/>
    <w:rsid w:val="009D6619"/>
    <w:rsid w:val="009D666E"/>
    <w:rsid w:val="009D759B"/>
    <w:rsid w:val="009D7681"/>
    <w:rsid w:val="009E1015"/>
    <w:rsid w:val="009E1373"/>
    <w:rsid w:val="009E166B"/>
    <w:rsid w:val="009E1D50"/>
    <w:rsid w:val="009E216E"/>
    <w:rsid w:val="009E2AED"/>
    <w:rsid w:val="009E30C4"/>
    <w:rsid w:val="009E38FD"/>
    <w:rsid w:val="009E3DE9"/>
    <w:rsid w:val="009E44DA"/>
    <w:rsid w:val="009E479A"/>
    <w:rsid w:val="009E4A75"/>
    <w:rsid w:val="009E4A81"/>
    <w:rsid w:val="009E5288"/>
    <w:rsid w:val="009E58C1"/>
    <w:rsid w:val="009E5D7D"/>
    <w:rsid w:val="009E5FF0"/>
    <w:rsid w:val="009E74EB"/>
    <w:rsid w:val="009E7676"/>
    <w:rsid w:val="009F029E"/>
    <w:rsid w:val="009F09F8"/>
    <w:rsid w:val="009F0B2D"/>
    <w:rsid w:val="009F0D48"/>
    <w:rsid w:val="009F1010"/>
    <w:rsid w:val="009F1069"/>
    <w:rsid w:val="009F24F0"/>
    <w:rsid w:val="009F30A2"/>
    <w:rsid w:val="009F31BA"/>
    <w:rsid w:val="009F48DC"/>
    <w:rsid w:val="009F4961"/>
    <w:rsid w:val="009F4C93"/>
    <w:rsid w:val="009F508C"/>
    <w:rsid w:val="009F5143"/>
    <w:rsid w:val="009F6BEF"/>
    <w:rsid w:val="009F6EF2"/>
    <w:rsid w:val="009F7350"/>
    <w:rsid w:val="009F7663"/>
    <w:rsid w:val="00A00254"/>
    <w:rsid w:val="00A003C1"/>
    <w:rsid w:val="00A005C0"/>
    <w:rsid w:val="00A00A03"/>
    <w:rsid w:val="00A00C6F"/>
    <w:rsid w:val="00A0109C"/>
    <w:rsid w:val="00A02EEC"/>
    <w:rsid w:val="00A02F44"/>
    <w:rsid w:val="00A02FD1"/>
    <w:rsid w:val="00A046DF"/>
    <w:rsid w:val="00A04EBF"/>
    <w:rsid w:val="00A0566A"/>
    <w:rsid w:val="00A0594E"/>
    <w:rsid w:val="00A061CB"/>
    <w:rsid w:val="00A0658A"/>
    <w:rsid w:val="00A06D36"/>
    <w:rsid w:val="00A06FBB"/>
    <w:rsid w:val="00A10FD1"/>
    <w:rsid w:val="00A111CD"/>
    <w:rsid w:val="00A116C7"/>
    <w:rsid w:val="00A11F4F"/>
    <w:rsid w:val="00A127FE"/>
    <w:rsid w:val="00A12868"/>
    <w:rsid w:val="00A13484"/>
    <w:rsid w:val="00A139FB"/>
    <w:rsid w:val="00A13A6F"/>
    <w:rsid w:val="00A144C3"/>
    <w:rsid w:val="00A144C7"/>
    <w:rsid w:val="00A14A9E"/>
    <w:rsid w:val="00A1544D"/>
    <w:rsid w:val="00A154D2"/>
    <w:rsid w:val="00A156C3"/>
    <w:rsid w:val="00A16236"/>
    <w:rsid w:val="00A167B0"/>
    <w:rsid w:val="00A16C20"/>
    <w:rsid w:val="00A17248"/>
    <w:rsid w:val="00A17966"/>
    <w:rsid w:val="00A209CA"/>
    <w:rsid w:val="00A20C59"/>
    <w:rsid w:val="00A20E20"/>
    <w:rsid w:val="00A21740"/>
    <w:rsid w:val="00A217C3"/>
    <w:rsid w:val="00A21B01"/>
    <w:rsid w:val="00A21C60"/>
    <w:rsid w:val="00A22073"/>
    <w:rsid w:val="00A22480"/>
    <w:rsid w:val="00A226DD"/>
    <w:rsid w:val="00A23508"/>
    <w:rsid w:val="00A2378A"/>
    <w:rsid w:val="00A23966"/>
    <w:rsid w:val="00A240F3"/>
    <w:rsid w:val="00A248CC"/>
    <w:rsid w:val="00A258B8"/>
    <w:rsid w:val="00A25976"/>
    <w:rsid w:val="00A25C84"/>
    <w:rsid w:val="00A25F78"/>
    <w:rsid w:val="00A275F7"/>
    <w:rsid w:val="00A27741"/>
    <w:rsid w:val="00A2774B"/>
    <w:rsid w:val="00A2788A"/>
    <w:rsid w:val="00A2793A"/>
    <w:rsid w:val="00A300F5"/>
    <w:rsid w:val="00A30A7F"/>
    <w:rsid w:val="00A313A7"/>
    <w:rsid w:val="00A31424"/>
    <w:rsid w:val="00A3177B"/>
    <w:rsid w:val="00A31CA4"/>
    <w:rsid w:val="00A32544"/>
    <w:rsid w:val="00A327A2"/>
    <w:rsid w:val="00A33062"/>
    <w:rsid w:val="00A33197"/>
    <w:rsid w:val="00A334DD"/>
    <w:rsid w:val="00A33A72"/>
    <w:rsid w:val="00A343AF"/>
    <w:rsid w:val="00A344CF"/>
    <w:rsid w:val="00A347A6"/>
    <w:rsid w:val="00A3550C"/>
    <w:rsid w:val="00A35753"/>
    <w:rsid w:val="00A358A8"/>
    <w:rsid w:val="00A35B10"/>
    <w:rsid w:val="00A363B2"/>
    <w:rsid w:val="00A37171"/>
    <w:rsid w:val="00A3748F"/>
    <w:rsid w:val="00A37702"/>
    <w:rsid w:val="00A40545"/>
    <w:rsid w:val="00A40E36"/>
    <w:rsid w:val="00A410E0"/>
    <w:rsid w:val="00A41344"/>
    <w:rsid w:val="00A41D47"/>
    <w:rsid w:val="00A420A0"/>
    <w:rsid w:val="00A42527"/>
    <w:rsid w:val="00A42FD1"/>
    <w:rsid w:val="00A442DE"/>
    <w:rsid w:val="00A44330"/>
    <w:rsid w:val="00A4500E"/>
    <w:rsid w:val="00A4515F"/>
    <w:rsid w:val="00A454D4"/>
    <w:rsid w:val="00A45539"/>
    <w:rsid w:val="00A457A6"/>
    <w:rsid w:val="00A4700B"/>
    <w:rsid w:val="00A4729B"/>
    <w:rsid w:val="00A47476"/>
    <w:rsid w:val="00A50165"/>
    <w:rsid w:val="00A50A66"/>
    <w:rsid w:val="00A51D6B"/>
    <w:rsid w:val="00A5294B"/>
    <w:rsid w:val="00A53E81"/>
    <w:rsid w:val="00A544FF"/>
    <w:rsid w:val="00A5457D"/>
    <w:rsid w:val="00A54A62"/>
    <w:rsid w:val="00A54BC6"/>
    <w:rsid w:val="00A54FB3"/>
    <w:rsid w:val="00A5530E"/>
    <w:rsid w:val="00A56FBE"/>
    <w:rsid w:val="00A5799C"/>
    <w:rsid w:val="00A60E54"/>
    <w:rsid w:val="00A6193A"/>
    <w:rsid w:val="00A61D8E"/>
    <w:rsid w:val="00A61EFD"/>
    <w:rsid w:val="00A62CDF"/>
    <w:rsid w:val="00A62DB4"/>
    <w:rsid w:val="00A643D1"/>
    <w:rsid w:val="00A64862"/>
    <w:rsid w:val="00A65165"/>
    <w:rsid w:val="00A65DD2"/>
    <w:rsid w:val="00A6653C"/>
    <w:rsid w:val="00A66B18"/>
    <w:rsid w:val="00A66F25"/>
    <w:rsid w:val="00A66FDF"/>
    <w:rsid w:val="00A671F7"/>
    <w:rsid w:val="00A67437"/>
    <w:rsid w:val="00A67F3E"/>
    <w:rsid w:val="00A7070E"/>
    <w:rsid w:val="00A7081E"/>
    <w:rsid w:val="00A71396"/>
    <w:rsid w:val="00A71A34"/>
    <w:rsid w:val="00A72337"/>
    <w:rsid w:val="00A7287D"/>
    <w:rsid w:val="00A732C9"/>
    <w:rsid w:val="00A7402B"/>
    <w:rsid w:val="00A746CF"/>
    <w:rsid w:val="00A74B04"/>
    <w:rsid w:val="00A75CE8"/>
    <w:rsid w:val="00A76A04"/>
    <w:rsid w:val="00A76D81"/>
    <w:rsid w:val="00A77915"/>
    <w:rsid w:val="00A80DEE"/>
    <w:rsid w:val="00A80F7B"/>
    <w:rsid w:val="00A812DB"/>
    <w:rsid w:val="00A81684"/>
    <w:rsid w:val="00A816A7"/>
    <w:rsid w:val="00A81914"/>
    <w:rsid w:val="00A81DAD"/>
    <w:rsid w:val="00A81F31"/>
    <w:rsid w:val="00A82122"/>
    <w:rsid w:val="00A8234D"/>
    <w:rsid w:val="00A82CCA"/>
    <w:rsid w:val="00A8321F"/>
    <w:rsid w:val="00A835CD"/>
    <w:rsid w:val="00A83703"/>
    <w:rsid w:val="00A84D0B"/>
    <w:rsid w:val="00A8676A"/>
    <w:rsid w:val="00A86F65"/>
    <w:rsid w:val="00A87501"/>
    <w:rsid w:val="00A876A8"/>
    <w:rsid w:val="00A90420"/>
    <w:rsid w:val="00A90697"/>
    <w:rsid w:val="00A907C6"/>
    <w:rsid w:val="00A90C9F"/>
    <w:rsid w:val="00A9170D"/>
    <w:rsid w:val="00A919ED"/>
    <w:rsid w:val="00A91B80"/>
    <w:rsid w:val="00A92585"/>
    <w:rsid w:val="00A93424"/>
    <w:rsid w:val="00A93D4D"/>
    <w:rsid w:val="00A93FCB"/>
    <w:rsid w:val="00A9414D"/>
    <w:rsid w:val="00A94DF5"/>
    <w:rsid w:val="00A951F7"/>
    <w:rsid w:val="00A95563"/>
    <w:rsid w:val="00A95704"/>
    <w:rsid w:val="00A95E75"/>
    <w:rsid w:val="00A9696A"/>
    <w:rsid w:val="00A96FA5"/>
    <w:rsid w:val="00A97AB2"/>
    <w:rsid w:val="00AA13C6"/>
    <w:rsid w:val="00AA13C8"/>
    <w:rsid w:val="00AA2265"/>
    <w:rsid w:val="00AA298B"/>
    <w:rsid w:val="00AA2DB9"/>
    <w:rsid w:val="00AA3229"/>
    <w:rsid w:val="00AA35BB"/>
    <w:rsid w:val="00AA3E91"/>
    <w:rsid w:val="00AA44A6"/>
    <w:rsid w:val="00AA4F15"/>
    <w:rsid w:val="00AA6928"/>
    <w:rsid w:val="00AA78F6"/>
    <w:rsid w:val="00AB0338"/>
    <w:rsid w:val="00AB068D"/>
    <w:rsid w:val="00AB0803"/>
    <w:rsid w:val="00AB0825"/>
    <w:rsid w:val="00AB18A8"/>
    <w:rsid w:val="00AB1EC1"/>
    <w:rsid w:val="00AB2987"/>
    <w:rsid w:val="00AB2994"/>
    <w:rsid w:val="00AB2FDC"/>
    <w:rsid w:val="00AB30EC"/>
    <w:rsid w:val="00AB35B3"/>
    <w:rsid w:val="00AB378D"/>
    <w:rsid w:val="00AB3AA8"/>
    <w:rsid w:val="00AB414A"/>
    <w:rsid w:val="00AB4CFE"/>
    <w:rsid w:val="00AB5301"/>
    <w:rsid w:val="00AB574C"/>
    <w:rsid w:val="00AB5A1E"/>
    <w:rsid w:val="00AB602B"/>
    <w:rsid w:val="00AB6054"/>
    <w:rsid w:val="00AB6146"/>
    <w:rsid w:val="00AB652D"/>
    <w:rsid w:val="00AB75F7"/>
    <w:rsid w:val="00AB76C8"/>
    <w:rsid w:val="00AB7C00"/>
    <w:rsid w:val="00AB7F6B"/>
    <w:rsid w:val="00AC0504"/>
    <w:rsid w:val="00AC0F18"/>
    <w:rsid w:val="00AC2549"/>
    <w:rsid w:val="00AC2C73"/>
    <w:rsid w:val="00AC367E"/>
    <w:rsid w:val="00AC3D80"/>
    <w:rsid w:val="00AC3FDB"/>
    <w:rsid w:val="00AC4413"/>
    <w:rsid w:val="00AC4885"/>
    <w:rsid w:val="00AC4AF5"/>
    <w:rsid w:val="00AC4B46"/>
    <w:rsid w:val="00AC4B89"/>
    <w:rsid w:val="00AC555E"/>
    <w:rsid w:val="00AC5EB1"/>
    <w:rsid w:val="00AC61AA"/>
    <w:rsid w:val="00AC6964"/>
    <w:rsid w:val="00AC6DBA"/>
    <w:rsid w:val="00AC712A"/>
    <w:rsid w:val="00AD01C8"/>
    <w:rsid w:val="00AD0EB8"/>
    <w:rsid w:val="00AD1807"/>
    <w:rsid w:val="00AD1B08"/>
    <w:rsid w:val="00AD1F1B"/>
    <w:rsid w:val="00AD29DD"/>
    <w:rsid w:val="00AD2CC7"/>
    <w:rsid w:val="00AD30BB"/>
    <w:rsid w:val="00AD40C6"/>
    <w:rsid w:val="00AD44AF"/>
    <w:rsid w:val="00AD50F1"/>
    <w:rsid w:val="00AD53B2"/>
    <w:rsid w:val="00AD540D"/>
    <w:rsid w:val="00AD5963"/>
    <w:rsid w:val="00AD6405"/>
    <w:rsid w:val="00AD6D40"/>
    <w:rsid w:val="00AD6EC1"/>
    <w:rsid w:val="00AD76EF"/>
    <w:rsid w:val="00AD7734"/>
    <w:rsid w:val="00AD7B8B"/>
    <w:rsid w:val="00AE06F9"/>
    <w:rsid w:val="00AE1EC9"/>
    <w:rsid w:val="00AE25E0"/>
    <w:rsid w:val="00AE27D3"/>
    <w:rsid w:val="00AE2835"/>
    <w:rsid w:val="00AE2AB1"/>
    <w:rsid w:val="00AE2D6A"/>
    <w:rsid w:val="00AE36C9"/>
    <w:rsid w:val="00AE3A83"/>
    <w:rsid w:val="00AE3E77"/>
    <w:rsid w:val="00AE4AD4"/>
    <w:rsid w:val="00AE5E2E"/>
    <w:rsid w:val="00AE6279"/>
    <w:rsid w:val="00AE7858"/>
    <w:rsid w:val="00AF08DF"/>
    <w:rsid w:val="00AF0E34"/>
    <w:rsid w:val="00AF0EBC"/>
    <w:rsid w:val="00AF1597"/>
    <w:rsid w:val="00AF20B8"/>
    <w:rsid w:val="00AF2733"/>
    <w:rsid w:val="00AF3082"/>
    <w:rsid w:val="00AF3CC5"/>
    <w:rsid w:val="00AF4670"/>
    <w:rsid w:val="00AF47DE"/>
    <w:rsid w:val="00AF4C0D"/>
    <w:rsid w:val="00AF4D73"/>
    <w:rsid w:val="00AF512D"/>
    <w:rsid w:val="00AF631A"/>
    <w:rsid w:val="00AF7930"/>
    <w:rsid w:val="00AF7AB5"/>
    <w:rsid w:val="00B00717"/>
    <w:rsid w:val="00B00D56"/>
    <w:rsid w:val="00B017EA"/>
    <w:rsid w:val="00B02916"/>
    <w:rsid w:val="00B02B79"/>
    <w:rsid w:val="00B03D94"/>
    <w:rsid w:val="00B03F90"/>
    <w:rsid w:val="00B04BBB"/>
    <w:rsid w:val="00B05186"/>
    <w:rsid w:val="00B0520F"/>
    <w:rsid w:val="00B054C7"/>
    <w:rsid w:val="00B06749"/>
    <w:rsid w:val="00B0688E"/>
    <w:rsid w:val="00B068A3"/>
    <w:rsid w:val="00B07A81"/>
    <w:rsid w:val="00B10580"/>
    <w:rsid w:val="00B10E4C"/>
    <w:rsid w:val="00B11303"/>
    <w:rsid w:val="00B11460"/>
    <w:rsid w:val="00B116EB"/>
    <w:rsid w:val="00B124CD"/>
    <w:rsid w:val="00B12E2D"/>
    <w:rsid w:val="00B13CEC"/>
    <w:rsid w:val="00B14838"/>
    <w:rsid w:val="00B14E85"/>
    <w:rsid w:val="00B14EF3"/>
    <w:rsid w:val="00B151AD"/>
    <w:rsid w:val="00B15878"/>
    <w:rsid w:val="00B158F3"/>
    <w:rsid w:val="00B15DD2"/>
    <w:rsid w:val="00B15E0B"/>
    <w:rsid w:val="00B16705"/>
    <w:rsid w:val="00B16EE2"/>
    <w:rsid w:val="00B1736C"/>
    <w:rsid w:val="00B173AF"/>
    <w:rsid w:val="00B17A78"/>
    <w:rsid w:val="00B17B2F"/>
    <w:rsid w:val="00B2027E"/>
    <w:rsid w:val="00B205D1"/>
    <w:rsid w:val="00B2160A"/>
    <w:rsid w:val="00B21BBB"/>
    <w:rsid w:val="00B2240A"/>
    <w:rsid w:val="00B22F73"/>
    <w:rsid w:val="00B236AF"/>
    <w:rsid w:val="00B23A23"/>
    <w:rsid w:val="00B24CD2"/>
    <w:rsid w:val="00B25ADA"/>
    <w:rsid w:val="00B25DA9"/>
    <w:rsid w:val="00B27733"/>
    <w:rsid w:val="00B303C0"/>
    <w:rsid w:val="00B303E6"/>
    <w:rsid w:val="00B305AD"/>
    <w:rsid w:val="00B31683"/>
    <w:rsid w:val="00B31709"/>
    <w:rsid w:val="00B32AA2"/>
    <w:rsid w:val="00B32E89"/>
    <w:rsid w:val="00B32F68"/>
    <w:rsid w:val="00B33339"/>
    <w:rsid w:val="00B339B4"/>
    <w:rsid w:val="00B33A9E"/>
    <w:rsid w:val="00B3473E"/>
    <w:rsid w:val="00B34FDD"/>
    <w:rsid w:val="00B351DD"/>
    <w:rsid w:val="00B35936"/>
    <w:rsid w:val="00B3652A"/>
    <w:rsid w:val="00B37493"/>
    <w:rsid w:val="00B37F73"/>
    <w:rsid w:val="00B4182B"/>
    <w:rsid w:val="00B41D72"/>
    <w:rsid w:val="00B41F94"/>
    <w:rsid w:val="00B4210F"/>
    <w:rsid w:val="00B4218A"/>
    <w:rsid w:val="00B4365A"/>
    <w:rsid w:val="00B436EE"/>
    <w:rsid w:val="00B43933"/>
    <w:rsid w:val="00B439FD"/>
    <w:rsid w:val="00B43A5A"/>
    <w:rsid w:val="00B445FE"/>
    <w:rsid w:val="00B44BE7"/>
    <w:rsid w:val="00B44BED"/>
    <w:rsid w:val="00B44F4D"/>
    <w:rsid w:val="00B45A10"/>
    <w:rsid w:val="00B463E2"/>
    <w:rsid w:val="00B4749A"/>
    <w:rsid w:val="00B47506"/>
    <w:rsid w:val="00B47780"/>
    <w:rsid w:val="00B47BDA"/>
    <w:rsid w:val="00B47DA9"/>
    <w:rsid w:val="00B504DC"/>
    <w:rsid w:val="00B50B6F"/>
    <w:rsid w:val="00B51F34"/>
    <w:rsid w:val="00B5219D"/>
    <w:rsid w:val="00B5220E"/>
    <w:rsid w:val="00B52AE9"/>
    <w:rsid w:val="00B52B54"/>
    <w:rsid w:val="00B53380"/>
    <w:rsid w:val="00B53593"/>
    <w:rsid w:val="00B536B0"/>
    <w:rsid w:val="00B54541"/>
    <w:rsid w:val="00B54B6D"/>
    <w:rsid w:val="00B54CB5"/>
    <w:rsid w:val="00B5577A"/>
    <w:rsid w:val="00B55B90"/>
    <w:rsid w:val="00B566D6"/>
    <w:rsid w:val="00B578F3"/>
    <w:rsid w:val="00B60786"/>
    <w:rsid w:val="00B60DF4"/>
    <w:rsid w:val="00B60FE8"/>
    <w:rsid w:val="00B611F0"/>
    <w:rsid w:val="00B612A1"/>
    <w:rsid w:val="00B615D2"/>
    <w:rsid w:val="00B618A9"/>
    <w:rsid w:val="00B61C55"/>
    <w:rsid w:val="00B61D5B"/>
    <w:rsid w:val="00B623D1"/>
    <w:rsid w:val="00B625C8"/>
    <w:rsid w:val="00B62D6C"/>
    <w:rsid w:val="00B63206"/>
    <w:rsid w:val="00B6357C"/>
    <w:rsid w:val="00B63921"/>
    <w:rsid w:val="00B63EB4"/>
    <w:rsid w:val="00B6404C"/>
    <w:rsid w:val="00B6409F"/>
    <w:rsid w:val="00B6483E"/>
    <w:rsid w:val="00B64EF8"/>
    <w:rsid w:val="00B650E0"/>
    <w:rsid w:val="00B657F7"/>
    <w:rsid w:val="00B6591A"/>
    <w:rsid w:val="00B65E2C"/>
    <w:rsid w:val="00B6670D"/>
    <w:rsid w:val="00B668E7"/>
    <w:rsid w:val="00B66CBF"/>
    <w:rsid w:val="00B6700E"/>
    <w:rsid w:val="00B67E67"/>
    <w:rsid w:val="00B70563"/>
    <w:rsid w:val="00B7092B"/>
    <w:rsid w:val="00B70E9D"/>
    <w:rsid w:val="00B71130"/>
    <w:rsid w:val="00B711D5"/>
    <w:rsid w:val="00B7127A"/>
    <w:rsid w:val="00B7188D"/>
    <w:rsid w:val="00B7270D"/>
    <w:rsid w:val="00B7272B"/>
    <w:rsid w:val="00B729CE"/>
    <w:rsid w:val="00B72C10"/>
    <w:rsid w:val="00B74300"/>
    <w:rsid w:val="00B752DE"/>
    <w:rsid w:val="00B7549C"/>
    <w:rsid w:val="00B754F6"/>
    <w:rsid w:val="00B75978"/>
    <w:rsid w:val="00B75D37"/>
    <w:rsid w:val="00B76671"/>
    <w:rsid w:val="00B76A36"/>
    <w:rsid w:val="00B773F9"/>
    <w:rsid w:val="00B778DE"/>
    <w:rsid w:val="00B77E44"/>
    <w:rsid w:val="00B80962"/>
    <w:rsid w:val="00B80F69"/>
    <w:rsid w:val="00B8103E"/>
    <w:rsid w:val="00B819F3"/>
    <w:rsid w:val="00B81BB3"/>
    <w:rsid w:val="00B82628"/>
    <w:rsid w:val="00B827B3"/>
    <w:rsid w:val="00B82999"/>
    <w:rsid w:val="00B8301A"/>
    <w:rsid w:val="00B83936"/>
    <w:rsid w:val="00B83CED"/>
    <w:rsid w:val="00B83E60"/>
    <w:rsid w:val="00B83EC6"/>
    <w:rsid w:val="00B840E0"/>
    <w:rsid w:val="00B841EA"/>
    <w:rsid w:val="00B84292"/>
    <w:rsid w:val="00B8502A"/>
    <w:rsid w:val="00B85323"/>
    <w:rsid w:val="00B85521"/>
    <w:rsid w:val="00B85E00"/>
    <w:rsid w:val="00B85F1F"/>
    <w:rsid w:val="00B863EA"/>
    <w:rsid w:val="00B8763D"/>
    <w:rsid w:val="00B878F1"/>
    <w:rsid w:val="00B87927"/>
    <w:rsid w:val="00B87DA7"/>
    <w:rsid w:val="00B90B9C"/>
    <w:rsid w:val="00B91970"/>
    <w:rsid w:val="00B91AAE"/>
    <w:rsid w:val="00B91F7B"/>
    <w:rsid w:val="00B92159"/>
    <w:rsid w:val="00B92254"/>
    <w:rsid w:val="00B926D5"/>
    <w:rsid w:val="00B92E04"/>
    <w:rsid w:val="00B933E3"/>
    <w:rsid w:val="00B937C7"/>
    <w:rsid w:val="00B93D87"/>
    <w:rsid w:val="00B94E18"/>
    <w:rsid w:val="00B95425"/>
    <w:rsid w:val="00B95B1A"/>
    <w:rsid w:val="00B96EE6"/>
    <w:rsid w:val="00B9764F"/>
    <w:rsid w:val="00B9785E"/>
    <w:rsid w:val="00B97B0F"/>
    <w:rsid w:val="00BA010F"/>
    <w:rsid w:val="00BA046E"/>
    <w:rsid w:val="00BA0613"/>
    <w:rsid w:val="00BA064C"/>
    <w:rsid w:val="00BA145D"/>
    <w:rsid w:val="00BA16E6"/>
    <w:rsid w:val="00BA20EC"/>
    <w:rsid w:val="00BA2692"/>
    <w:rsid w:val="00BA2B58"/>
    <w:rsid w:val="00BA30D6"/>
    <w:rsid w:val="00BA3331"/>
    <w:rsid w:val="00BA3B57"/>
    <w:rsid w:val="00BA4D81"/>
    <w:rsid w:val="00BA4EEF"/>
    <w:rsid w:val="00BA57B6"/>
    <w:rsid w:val="00BA59A4"/>
    <w:rsid w:val="00BA5A52"/>
    <w:rsid w:val="00BA5ADF"/>
    <w:rsid w:val="00BB0084"/>
    <w:rsid w:val="00BB015A"/>
    <w:rsid w:val="00BB0881"/>
    <w:rsid w:val="00BB0CB9"/>
    <w:rsid w:val="00BB12CF"/>
    <w:rsid w:val="00BB144F"/>
    <w:rsid w:val="00BB2B5F"/>
    <w:rsid w:val="00BB2B6E"/>
    <w:rsid w:val="00BB2E40"/>
    <w:rsid w:val="00BB2F3A"/>
    <w:rsid w:val="00BB33EE"/>
    <w:rsid w:val="00BB34E5"/>
    <w:rsid w:val="00BB3609"/>
    <w:rsid w:val="00BB3A90"/>
    <w:rsid w:val="00BB3CC0"/>
    <w:rsid w:val="00BB3EA9"/>
    <w:rsid w:val="00BB488C"/>
    <w:rsid w:val="00BB4A5E"/>
    <w:rsid w:val="00BB51AD"/>
    <w:rsid w:val="00BB65DC"/>
    <w:rsid w:val="00BB71D9"/>
    <w:rsid w:val="00BB7DD9"/>
    <w:rsid w:val="00BC0044"/>
    <w:rsid w:val="00BC0176"/>
    <w:rsid w:val="00BC0704"/>
    <w:rsid w:val="00BC08C5"/>
    <w:rsid w:val="00BC0919"/>
    <w:rsid w:val="00BC13FC"/>
    <w:rsid w:val="00BC16B5"/>
    <w:rsid w:val="00BC16EF"/>
    <w:rsid w:val="00BC17C0"/>
    <w:rsid w:val="00BC1E2A"/>
    <w:rsid w:val="00BC2281"/>
    <w:rsid w:val="00BC2417"/>
    <w:rsid w:val="00BC2567"/>
    <w:rsid w:val="00BC28D0"/>
    <w:rsid w:val="00BC28FE"/>
    <w:rsid w:val="00BC31B9"/>
    <w:rsid w:val="00BC3491"/>
    <w:rsid w:val="00BC3BC9"/>
    <w:rsid w:val="00BC3D78"/>
    <w:rsid w:val="00BC4C34"/>
    <w:rsid w:val="00BC4D74"/>
    <w:rsid w:val="00BC55F3"/>
    <w:rsid w:val="00BC5E31"/>
    <w:rsid w:val="00BC61F8"/>
    <w:rsid w:val="00BC6225"/>
    <w:rsid w:val="00BC653C"/>
    <w:rsid w:val="00BC6871"/>
    <w:rsid w:val="00BC6B2C"/>
    <w:rsid w:val="00BC7B1E"/>
    <w:rsid w:val="00BC7E0B"/>
    <w:rsid w:val="00BD089D"/>
    <w:rsid w:val="00BD1000"/>
    <w:rsid w:val="00BD118D"/>
    <w:rsid w:val="00BD1328"/>
    <w:rsid w:val="00BD1D56"/>
    <w:rsid w:val="00BD23F1"/>
    <w:rsid w:val="00BD286F"/>
    <w:rsid w:val="00BD2B5A"/>
    <w:rsid w:val="00BD30C8"/>
    <w:rsid w:val="00BD38F1"/>
    <w:rsid w:val="00BD3CCB"/>
    <w:rsid w:val="00BD42E5"/>
    <w:rsid w:val="00BD432F"/>
    <w:rsid w:val="00BD482D"/>
    <w:rsid w:val="00BD4B9E"/>
    <w:rsid w:val="00BD4FAF"/>
    <w:rsid w:val="00BD5A80"/>
    <w:rsid w:val="00BD60B2"/>
    <w:rsid w:val="00BD692E"/>
    <w:rsid w:val="00BD6F93"/>
    <w:rsid w:val="00BD74B2"/>
    <w:rsid w:val="00BD76F1"/>
    <w:rsid w:val="00BD7F64"/>
    <w:rsid w:val="00BD7FC1"/>
    <w:rsid w:val="00BE027F"/>
    <w:rsid w:val="00BE094C"/>
    <w:rsid w:val="00BE0D3E"/>
    <w:rsid w:val="00BE1FB8"/>
    <w:rsid w:val="00BE26F8"/>
    <w:rsid w:val="00BE27D0"/>
    <w:rsid w:val="00BE2FC2"/>
    <w:rsid w:val="00BE30F9"/>
    <w:rsid w:val="00BE37B2"/>
    <w:rsid w:val="00BE3C19"/>
    <w:rsid w:val="00BE3D5D"/>
    <w:rsid w:val="00BE3D77"/>
    <w:rsid w:val="00BE4554"/>
    <w:rsid w:val="00BE457E"/>
    <w:rsid w:val="00BE4B46"/>
    <w:rsid w:val="00BE4FD5"/>
    <w:rsid w:val="00BE5026"/>
    <w:rsid w:val="00BE5974"/>
    <w:rsid w:val="00BE5A1A"/>
    <w:rsid w:val="00BE6270"/>
    <w:rsid w:val="00BE6302"/>
    <w:rsid w:val="00BE684B"/>
    <w:rsid w:val="00BE6F66"/>
    <w:rsid w:val="00BE6F69"/>
    <w:rsid w:val="00BE7CD4"/>
    <w:rsid w:val="00BF1086"/>
    <w:rsid w:val="00BF11FD"/>
    <w:rsid w:val="00BF1372"/>
    <w:rsid w:val="00BF17AF"/>
    <w:rsid w:val="00BF1C12"/>
    <w:rsid w:val="00BF2AAD"/>
    <w:rsid w:val="00BF2B2D"/>
    <w:rsid w:val="00BF2D67"/>
    <w:rsid w:val="00BF3594"/>
    <w:rsid w:val="00BF369E"/>
    <w:rsid w:val="00BF38D6"/>
    <w:rsid w:val="00BF3B82"/>
    <w:rsid w:val="00BF4240"/>
    <w:rsid w:val="00BF471C"/>
    <w:rsid w:val="00BF4829"/>
    <w:rsid w:val="00BF5B59"/>
    <w:rsid w:val="00BF62F3"/>
    <w:rsid w:val="00C00145"/>
    <w:rsid w:val="00C00390"/>
    <w:rsid w:val="00C00411"/>
    <w:rsid w:val="00C00AB6"/>
    <w:rsid w:val="00C00B01"/>
    <w:rsid w:val="00C00BC4"/>
    <w:rsid w:val="00C00EC0"/>
    <w:rsid w:val="00C00FF7"/>
    <w:rsid w:val="00C01047"/>
    <w:rsid w:val="00C0147F"/>
    <w:rsid w:val="00C01FDB"/>
    <w:rsid w:val="00C02804"/>
    <w:rsid w:val="00C02C28"/>
    <w:rsid w:val="00C02F9A"/>
    <w:rsid w:val="00C03DAE"/>
    <w:rsid w:val="00C04A3B"/>
    <w:rsid w:val="00C04D9A"/>
    <w:rsid w:val="00C05CC5"/>
    <w:rsid w:val="00C06105"/>
    <w:rsid w:val="00C063FD"/>
    <w:rsid w:val="00C071D1"/>
    <w:rsid w:val="00C07311"/>
    <w:rsid w:val="00C07748"/>
    <w:rsid w:val="00C07840"/>
    <w:rsid w:val="00C10C63"/>
    <w:rsid w:val="00C11143"/>
    <w:rsid w:val="00C11F14"/>
    <w:rsid w:val="00C12075"/>
    <w:rsid w:val="00C12815"/>
    <w:rsid w:val="00C12A48"/>
    <w:rsid w:val="00C12B3C"/>
    <w:rsid w:val="00C14452"/>
    <w:rsid w:val="00C144A4"/>
    <w:rsid w:val="00C14865"/>
    <w:rsid w:val="00C15014"/>
    <w:rsid w:val="00C157B9"/>
    <w:rsid w:val="00C15AA5"/>
    <w:rsid w:val="00C15CB6"/>
    <w:rsid w:val="00C16538"/>
    <w:rsid w:val="00C1685A"/>
    <w:rsid w:val="00C1686A"/>
    <w:rsid w:val="00C20AAB"/>
    <w:rsid w:val="00C20F49"/>
    <w:rsid w:val="00C21F4F"/>
    <w:rsid w:val="00C226D4"/>
    <w:rsid w:val="00C2434C"/>
    <w:rsid w:val="00C247F1"/>
    <w:rsid w:val="00C250BA"/>
    <w:rsid w:val="00C258D2"/>
    <w:rsid w:val="00C25EA9"/>
    <w:rsid w:val="00C261DE"/>
    <w:rsid w:val="00C26D97"/>
    <w:rsid w:val="00C27352"/>
    <w:rsid w:val="00C30007"/>
    <w:rsid w:val="00C30828"/>
    <w:rsid w:val="00C30FA3"/>
    <w:rsid w:val="00C31266"/>
    <w:rsid w:val="00C32C49"/>
    <w:rsid w:val="00C32D17"/>
    <w:rsid w:val="00C32DD3"/>
    <w:rsid w:val="00C33CD5"/>
    <w:rsid w:val="00C3414E"/>
    <w:rsid w:val="00C34E43"/>
    <w:rsid w:val="00C3580E"/>
    <w:rsid w:val="00C35E2E"/>
    <w:rsid w:val="00C36915"/>
    <w:rsid w:val="00C369A4"/>
    <w:rsid w:val="00C37252"/>
    <w:rsid w:val="00C37403"/>
    <w:rsid w:val="00C377C2"/>
    <w:rsid w:val="00C379B6"/>
    <w:rsid w:val="00C37A89"/>
    <w:rsid w:val="00C37C6F"/>
    <w:rsid w:val="00C37CF3"/>
    <w:rsid w:val="00C41A05"/>
    <w:rsid w:val="00C4229E"/>
    <w:rsid w:val="00C436BB"/>
    <w:rsid w:val="00C436BD"/>
    <w:rsid w:val="00C43A3C"/>
    <w:rsid w:val="00C44107"/>
    <w:rsid w:val="00C444CD"/>
    <w:rsid w:val="00C45D64"/>
    <w:rsid w:val="00C4619B"/>
    <w:rsid w:val="00C461FE"/>
    <w:rsid w:val="00C467CA"/>
    <w:rsid w:val="00C46A56"/>
    <w:rsid w:val="00C46D09"/>
    <w:rsid w:val="00C47261"/>
    <w:rsid w:val="00C47A29"/>
    <w:rsid w:val="00C47D9B"/>
    <w:rsid w:val="00C501DA"/>
    <w:rsid w:val="00C509CF"/>
    <w:rsid w:val="00C52946"/>
    <w:rsid w:val="00C53404"/>
    <w:rsid w:val="00C53B92"/>
    <w:rsid w:val="00C53BDA"/>
    <w:rsid w:val="00C540AE"/>
    <w:rsid w:val="00C5453C"/>
    <w:rsid w:val="00C546C8"/>
    <w:rsid w:val="00C54A6E"/>
    <w:rsid w:val="00C54CAE"/>
    <w:rsid w:val="00C55538"/>
    <w:rsid w:val="00C55648"/>
    <w:rsid w:val="00C55C6C"/>
    <w:rsid w:val="00C55C87"/>
    <w:rsid w:val="00C562A0"/>
    <w:rsid w:val="00C5649F"/>
    <w:rsid w:val="00C568FA"/>
    <w:rsid w:val="00C56F04"/>
    <w:rsid w:val="00C57134"/>
    <w:rsid w:val="00C573C8"/>
    <w:rsid w:val="00C57624"/>
    <w:rsid w:val="00C5776F"/>
    <w:rsid w:val="00C57954"/>
    <w:rsid w:val="00C57C37"/>
    <w:rsid w:val="00C57CAE"/>
    <w:rsid w:val="00C6036A"/>
    <w:rsid w:val="00C603FF"/>
    <w:rsid w:val="00C609DE"/>
    <w:rsid w:val="00C60AFD"/>
    <w:rsid w:val="00C619A6"/>
    <w:rsid w:val="00C6272F"/>
    <w:rsid w:val="00C632E2"/>
    <w:rsid w:val="00C63BA3"/>
    <w:rsid w:val="00C644C2"/>
    <w:rsid w:val="00C64A80"/>
    <w:rsid w:val="00C64EEA"/>
    <w:rsid w:val="00C64F9A"/>
    <w:rsid w:val="00C6531A"/>
    <w:rsid w:val="00C655C2"/>
    <w:rsid w:val="00C67402"/>
    <w:rsid w:val="00C67469"/>
    <w:rsid w:val="00C70703"/>
    <w:rsid w:val="00C70880"/>
    <w:rsid w:val="00C70F7D"/>
    <w:rsid w:val="00C71324"/>
    <w:rsid w:val="00C7184F"/>
    <w:rsid w:val="00C71C71"/>
    <w:rsid w:val="00C720B9"/>
    <w:rsid w:val="00C72551"/>
    <w:rsid w:val="00C72B6C"/>
    <w:rsid w:val="00C72CFE"/>
    <w:rsid w:val="00C72D13"/>
    <w:rsid w:val="00C72E4D"/>
    <w:rsid w:val="00C731E7"/>
    <w:rsid w:val="00C7354A"/>
    <w:rsid w:val="00C73922"/>
    <w:rsid w:val="00C73A3D"/>
    <w:rsid w:val="00C73FE1"/>
    <w:rsid w:val="00C74129"/>
    <w:rsid w:val="00C74143"/>
    <w:rsid w:val="00C74309"/>
    <w:rsid w:val="00C743DA"/>
    <w:rsid w:val="00C74564"/>
    <w:rsid w:val="00C75272"/>
    <w:rsid w:val="00C75E48"/>
    <w:rsid w:val="00C75F55"/>
    <w:rsid w:val="00C761F3"/>
    <w:rsid w:val="00C7636F"/>
    <w:rsid w:val="00C76CFA"/>
    <w:rsid w:val="00C77236"/>
    <w:rsid w:val="00C772DE"/>
    <w:rsid w:val="00C7730A"/>
    <w:rsid w:val="00C77522"/>
    <w:rsid w:val="00C77A53"/>
    <w:rsid w:val="00C8063C"/>
    <w:rsid w:val="00C80667"/>
    <w:rsid w:val="00C80D7A"/>
    <w:rsid w:val="00C810BB"/>
    <w:rsid w:val="00C815FC"/>
    <w:rsid w:val="00C81A95"/>
    <w:rsid w:val="00C82349"/>
    <w:rsid w:val="00C83B57"/>
    <w:rsid w:val="00C83D3E"/>
    <w:rsid w:val="00C84E6E"/>
    <w:rsid w:val="00C8508D"/>
    <w:rsid w:val="00C85B1D"/>
    <w:rsid w:val="00C85C5D"/>
    <w:rsid w:val="00C85E01"/>
    <w:rsid w:val="00C86D1C"/>
    <w:rsid w:val="00C86E91"/>
    <w:rsid w:val="00C86ECE"/>
    <w:rsid w:val="00C87363"/>
    <w:rsid w:val="00C8797E"/>
    <w:rsid w:val="00C87E6C"/>
    <w:rsid w:val="00C87F92"/>
    <w:rsid w:val="00C9039E"/>
    <w:rsid w:val="00C905A6"/>
    <w:rsid w:val="00C90B1F"/>
    <w:rsid w:val="00C90FE4"/>
    <w:rsid w:val="00C91C5A"/>
    <w:rsid w:val="00C92002"/>
    <w:rsid w:val="00C9342F"/>
    <w:rsid w:val="00C94059"/>
    <w:rsid w:val="00C94A2C"/>
    <w:rsid w:val="00C95308"/>
    <w:rsid w:val="00C95AD0"/>
    <w:rsid w:val="00C95FD6"/>
    <w:rsid w:val="00C96244"/>
    <w:rsid w:val="00C962BE"/>
    <w:rsid w:val="00C964AB"/>
    <w:rsid w:val="00C966ED"/>
    <w:rsid w:val="00C97CFD"/>
    <w:rsid w:val="00C97ED9"/>
    <w:rsid w:val="00CA1CDF"/>
    <w:rsid w:val="00CA1EFB"/>
    <w:rsid w:val="00CA3008"/>
    <w:rsid w:val="00CA32E5"/>
    <w:rsid w:val="00CA33B1"/>
    <w:rsid w:val="00CA4271"/>
    <w:rsid w:val="00CA4B4E"/>
    <w:rsid w:val="00CA4B66"/>
    <w:rsid w:val="00CA4C55"/>
    <w:rsid w:val="00CA54BD"/>
    <w:rsid w:val="00CA5BE0"/>
    <w:rsid w:val="00CA6727"/>
    <w:rsid w:val="00CA6EEA"/>
    <w:rsid w:val="00CA7D95"/>
    <w:rsid w:val="00CB05C4"/>
    <w:rsid w:val="00CB06FD"/>
    <w:rsid w:val="00CB0ECC"/>
    <w:rsid w:val="00CB187E"/>
    <w:rsid w:val="00CB1914"/>
    <w:rsid w:val="00CB1B63"/>
    <w:rsid w:val="00CB20EF"/>
    <w:rsid w:val="00CB2C8F"/>
    <w:rsid w:val="00CB354B"/>
    <w:rsid w:val="00CB42E4"/>
    <w:rsid w:val="00CB43F2"/>
    <w:rsid w:val="00CB4CCD"/>
    <w:rsid w:val="00CB4E0A"/>
    <w:rsid w:val="00CB6449"/>
    <w:rsid w:val="00CB6795"/>
    <w:rsid w:val="00CB748D"/>
    <w:rsid w:val="00CB758A"/>
    <w:rsid w:val="00CB7949"/>
    <w:rsid w:val="00CC11F0"/>
    <w:rsid w:val="00CC1801"/>
    <w:rsid w:val="00CC1999"/>
    <w:rsid w:val="00CC2A7E"/>
    <w:rsid w:val="00CC331B"/>
    <w:rsid w:val="00CC399D"/>
    <w:rsid w:val="00CC3B61"/>
    <w:rsid w:val="00CC435C"/>
    <w:rsid w:val="00CC4AE2"/>
    <w:rsid w:val="00CC52C7"/>
    <w:rsid w:val="00CC5358"/>
    <w:rsid w:val="00CC5921"/>
    <w:rsid w:val="00CC5EDF"/>
    <w:rsid w:val="00CC66A6"/>
    <w:rsid w:val="00CC6ED7"/>
    <w:rsid w:val="00CC7122"/>
    <w:rsid w:val="00CC7C1A"/>
    <w:rsid w:val="00CC7DA6"/>
    <w:rsid w:val="00CD030B"/>
    <w:rsid w:val="00CD03CC"/>
    <w:rsid w:val="00CD0475"/>
    <w:rsid w:val="00CD0519"/>
    <w:rsid w:val="00CD08E3"/>
    <w:rsid w:val="00CD10EC"/>
    <w:rsid w:val="00CD143F"/>
    <w:rsid w:val="00CD1500"/>
    <w:rsid w:val="00CD36BD"/>
    <w:rsid w:val="00CD377D"/>
    <w:rsid w:val="00CD4671"/>
    <w:rsid w:val="00CD4CF9"/>
    <w:rsid w:val="00CD4F4E"/>
    <w:rsid w:val="00CD4FB8"/>
    <w:rsid w:val="00CD54B5"/>
    <w:rsid w:val="00CD564B"/>
    <w:rsid w:val="00CD580E"/>
    <w:rsid w:val="00CD68E4"/>
    <w:rsid w:val="00CD7096"/>
    <w:rsid w:val="00CD71F9"/>
    <w:rsid w:val="00CD76AB"/>
    <w:rsid w:val="00CD7762"/>
    <w:rsid w:val="00CD78D0"/>
    <w:rsid w:val="00CE0EB1"/>
    <w:rsid w:val="00CE26C2"/>
    <w:rsid w:val="00CE2DD6"/>
    <w:rsid w:val="00CE2E6C"/>
    <w:rsid w:val="00CE31B9"/>
    <w:rsid w:val="00CE3606"/>
    <w:rsid w:val="00CE37B8"/>
    <w:rsid w:val="00CE3A55"/>
    <w:rsid w:val="00CE3C26"/>
    <w:rsid w:val="00CE4780"/>
    <w:rsid w:val="00CE49AC"/>
    <w:rsid w:val="00CE4E26"/>
    <w:rsid w:val="00CE5E60"/>
    <w:rsid w:val="00CE6CBD"/>
    <w:rsid w:val="00CE797A"/>
    <w:rsid w:val="00CE7D82"/>
    <w:rsid w:val="00CF01E8"/>
    <w:rsid w:val="00CF028E"/>
    <w:rsid w:val="00CF0CFF"/>
    <w:rsid w:val="00CF0D9C"/>
    <w:rsid w:val="00CF19CB"/>
    <w:rsid w:val="00CF2101"/>
    <w:rsid w:val="00CF25A9"/>
    <w:rsid w:val="00CF25E0"/>
    <w:rsid w:val="00CF2814"/>
    <w:rsid w:val="00CF2AE5"/>
    <w:rsid w:val="00CF31D8"/>
    <w:rsid w:val="00CF3292"/>
    <w:rsid w:val="00CF3297"/>
    <w:rsid w:val="00CF3C2C"/>
    <w:rsid w:val="00CF3E0F"/>
    <w:rsid w:val="00CF4907"/>
    <w:rsid w:val="00CF5441"/>
    <w:rsid w:val="00CF560C"/>
    <w:rsid w:val="00CF5B80"/>
    <w:rsid w:val="00CF5DD6"/>
    <w:rsid w:val="00CF613E"/>
    <w:rsid w:val="00CF6AF0"/>
    <w:rsid w:val="00CF74CD"/>
    <w:rsid w:val="00CF7749"/>
    <w:rsid w:val="00D0072F"/>
    <w:rsid w:val="00D00908"/>
    <w:rsid w:val="00D00BB4"/>
    <w:rsid w:val="00D01851"/>
    <w:rsid w:val="00D0188B"/>
    <w:rsid w:val="00D01943"/>
    <w:rsid w:val="00D0229B"/>
    <w:rsid w:val="00D0277F"/>
    <w:rsid w:val="00D039A6"/>
    <w:rsid w:val="00D03CD2"/>
    <w:rsid w:val="00D0433B"/>
    <w:rsid w:val="00D043DC"/>
    <w:rsid w:val="00D04863"/>
    <w:rsid w:val="00D04DBF"/>
    <w:rsid w:val="00D05158"/>
    <w:rsid w:val="00D0546C"/>
    <w:rsid w:val="00D0547D"/>
    <w:rsid w:val="00D05B2E"/>
    <w:rsid w:val="00D06805"/>
    <w:rsid w:val="00D07300"/>
    <w:rsid w:val="00D076A3"/>
    <w:rsid w:val="00D100A3"/>
    <w:rsid w:val="00D11122"/>
    <w:rsid w:val="00D118C3"/>
    <w:rsid w:val="00D11F94"/>
    <w:rsid w:val="00D12C0B"/>
    <w:rsid w:val="00D12F29"/>
    <w:rsid w:val="00D1352A"/>
    <w:rsid w:val="00D1367A"/>
    <w:rsid w:val="00D136C5"/>
    <w:rsid w:val="00D13BB0"/>
    <w:rsid w:val="00D14D8A"/>
    <w:rsid w:val="00D15068"/>
    <w:rsid w:val="00D151CF"/>
    <w:rsid w:val="00D15722"/>
    <w:rsid w:val="00D15B9B"/>
    <w:rsid w:val="00D15BBA"/>
    <w:rsid w:val="00D16037"/>
    <w:rsid w:val="00D16095"/>
    <w:rsid w:val="00D165D1"/>
    <w:rsid w:val="00D16CE4"/>
    <w:rsid w:val="00D16E04"/>
    <w:rsid w:val="00D17139"/>
    <w:rsid w:val="00D171EC"/>
    <w:rsid w:val="00D1760A"/>
    <w:rsid w:val="00D20825"/>
    <w:rsid w:val="00D208E3"/>
    <w:rsid w:val="00D20AA8"/>
    <w:rsid w:val="00D20E24"/>
    <w:rsid w:val="00D211DC"/>
    <w:rsid w:val="00D21584"/>
    <w:rsid w:val="00D218BF"/>
    <w:rsid w:val="00D2240F"/>
    <w:rsid w:val="00D22419"/>
    <w:rsid w:val="00D231A5"/>
    <w:rsid w:val="00D232F0"/>
    <w:rsid w:val="00D23960"/>
    <w:rsid w:val="00D24E5E"/>
    <w:rsid w:val="00D253EA"/>
    <w:rsid w:val="00D2676E"/>
    <w:rsid w:val="00D26B22"/>
    <w:rsid w:val="00D26C7B"/>
    <w:rsid w:val="00D26D96"/>
    <w:rsid w:val="00D2736D"/>
    <w:rsid w:val="00D27BB0"/>
    <w:rsid w:val="00D27E32"/>
    <w:rsid w:val="00D309B2"/>
    <w:rsid w:val="00D318F2"/>
    <w:rsid w:val="00D31B0E"/>
    <w:rsid w:val="00D31B2B"/>
    <w:rsid w:val="00D31C8D"/>
    <w:rsid w:val="00D32306"/>
    <w:rsid w:val="00D326B4"/>
    <w:rsid w:val="00D32856"/>
    <w:rsid w:val="00D32B8C"/>
    <w:rsid w:val="00D3326A"/>
    <w:rsid w:val="00D3341D"/>
    <w:rsid w:val="00D34501"/>
    <w:rsid w:val="00D34972"/>
    <w:rsid w:val="00D350F1"/>
    <w:rsid w:val="00D35B2A"/>
    <w:rsid w:val="00D3658D"/>
    <w:rsid w:val="00D36D49"/>
    <w:rsid w:val="00D418C0"/>
    <w:rsid w:val="00D41CDC"/>
    <w:rsid w:val="00D41D67"/>
    <w:rsid w:val="00D42278"/>
    <w:rsid w:val="00D4247C"/>
    <w:rsid w:val="00D42671"/>
    <w:rsid w:val="00D432DC"/>
    <w:rsid w:val="00D43E77"/>
    <w:rsid w:val="00D440B7"/>
    <w:rsid w:val="00D45421"/>
    <w:rsid w:val="00D45E78"/>
    <w:rsid w:val="00D46339"/>
    <w:rsid w:val="00D469C0"/>
    <w:rsid w:val="00D46CBF"/>
    <w:rsid w:val="00D46E2B"/>
    <w:rsid w:val="00D50347"/>
    <w:rsid w:val="00D504D1"/>
    <w:rsid w:val="00D50A7C"/>
    <w:rsid w:val="00D51628"/>
    <w:rsid w:val="00D51729"/>
    <w:rsid w:val="00D517D5"/>
    <w:rsid w:val="00D51954"/>
    <w:rsid w:val="00D51BBD"/>
    <w:rsid w:val="00D51DDC"/>
    <w:rsid w:val="00D5203C"/>
    <w:rsid w:val="00D523EC"/>
    <w:rsid w:val="00D524DC"/>
    <w:rsid w:val="00D5286D"/>
    <w:rsid w:val="00D52D90"/>
    <w:rsid w:val="00D534BE"/>
    <w:rsid w:val="00D53AA6"/>
    <w:rsid w:val="00D541E2"/>
    <w:rsid w:val="00D545BB"/>
    <w:rsid w:val="00D54E95"/>
    <w:rsid w:val="00D5534D"/>
    <w:rsid w:val="00D5545D"/>
    <w:rsid w:val="00D55492"/>
    <w:rsid w:val="00D55F64"/>
    <w:rsid w:val="00D56A7B"/>
    <w:rsid w:val="00D56AFD"/>
    <w:rsid w:val="00D56D0F"/>
    <w:rsid w:val="00D56D40"/>
    <w:rsid w:val="00D60188"/>
    <w:rsid w:val="00D611B7"/>
    <w:rsid w:val="00D6221A"/>
    <w:rsid w:val="00D6287D"/>
    <w:rsid w:val="00D628E6"/>
    <w:rsid w:val="00D63769"/>
    <w:rsid w:val="00D63C31"/>
    <w:rsid w:val="00D63CF4"/>
    <w:rsid w:val="00D64504"/>
    <w:rsid w:val="00D6552E"/>
    <w:rsid w:val="00D6573A"/>
    <w:rsid w:val="00D65A0C"/>
    <w:rsid w:val="00D65CB1"/>
    <w:rsid w:val="00D66D95"/>
    <w:rsid w:val="00D67713"/>
    <w:rsid w:val="00D67930"/>
    <w:rsid w:val="00D70518"/>
    <w:rsid w:val="00D70717"/>
    <w:rsid w:val="00D715BB"/>
    <w:rsid w:val="00D728E5"/>
    <w:rsid w:val="00D731B8"/>
    <w:rsid w:val="00D73D02"/>
    <w:rsid w:val="00D74026"/>
    <w:rsid w:val="00D740CF"/>
    <w:rsid w:val="00D744EB"/>
    <w:rsid w:val="00D74CC6"/>
    <w:rsid w:val="00D75132"/>
    <w:rsid w:val="00D753EE"/>
    <w:rsid w:val="00D757B7"/>
    <w:rsid w:val="00D75F50"/>
    <w:rsid w:val="00D769C9"/>
    <w:rsid w:val="00D80126"/>
    <w:rsid w:val="00D80ED8"/>
    <w:rsid w:val="00D8252D"/>
    <w:rsid w:val="00D8274F"/>
    <w:rsid w:val="00D84B86"/>
    <w:rsid w:val="00D8619A"/>
    <w:rsid w:val="00D862B0"/>
    <w:rsid w:val="00D867DB"/>
    <w:rsid w:val="00D87464"/>
    <w:rsid w:val="00D874D4"/>
    <w:rsid w:val="00D90397"/>
    <w:rsid w:val="00D90637"/>
    <w:rsid w:val="00D90DC0"/>
    <w:rsid w:val="00D910B3"/>
    <w:rsid w:val="00D917E0"/>
    <w:rsid w:val="00D91A4E"/>
    <w:rsid w:val="00D920AD"/>
    <w:rsid w:val="00D92320"/>
    <w:rsid w:val="00D92F9F"/>
    <w:rsid w:val="00D930E3"/>
    <w:rsid w:val="00D9315E"/>
    <w:rsid w:val="00D93B0D"/>
    <w:rsid w:val="00D93FE9"/>
    <w:rsid w:val="00D95A28"/>
    <w:rsid w:val="00D95FA9"/>
    <w:rsid w:val="00D96441"/>
    <w:rsid w:val="00D96806"/>
    <w:rsid w:val="00D96D10"/>
    <w:rsid w:val="00D96D4A"/>
    <w:rsid w:val="00D973EB"/>
    <w:rsid w:val="00D97619"/>
    <w:rsid w:val="00D9769A"/>
    <w:rsid w:val="00D979FE"/>
    <w:rsid w:val="00D97F1D"/>
    <w:rsid w:val="00DA0324"/>
    <w:rsid w:val="00DA088D"/>
    <w:rsid w:val="00DA131E"/>
    <w:rsid w:val="00DA1980"/>
    <w:rsid w:val="00DA28DA"/>
    <w:rsid w:val="00DA296C"/>
    <w:rsid w:val="00DA360C"/>
    <w:rsid w:val="00DA387C"/>
    <w:rsid w:val="00DA38FE"/>
    <w:rsid w:val="00DA4773"/>
    <w:rsid w:val="00DA4ED4"/>
    <w:rsid w:val="00DA5317"/>
    <w:rsid w:val="00DA5546"/>
    <w:rsid w:val="00DA55B8"/>
    <w:rsid w:val="00DA56CE"/>
    <w:rsid w:val="00DA6D94"/>
    <w:rsid w:val="00DA73B2"/>
    <w:rsid w:val="00DA79FD"/>
    <w:rsid w:val="00DA7E8B"/>
    <w:rsid w:val="00DB0295"/>
    <w:rsid w:val="00DB117F"/>
    <w:rsid w:val="00DB154C"/>
    <w:rsid w:val="00DB1C75"/>
    <w:rsid w:val="00DB235D"/>
    <w:rsid w:val="00DB2B49"/>
    <w:rsid w:val="00DB392C"/>
    <w:rsid w:val="00DB3A31"/>
    <w:rsid w:val="00DB3C37"/>
    <w:rsid w:val="00DB3CCA"/>
    <w:rsid w:val="00DB3FC7"/>
    <w:rsid w:val="00DB518A"/>
    <w:rsid w:val="00DB548A"/>
    <w:rsid w:val="00DB5C99"/>
    <w:rsid w:val="00DB622B"/>
    <w:rsid w:val="00DB68E2"/>
    <w:rsid w:val="00DB7A84"/>
    <w:rsid w:val="00DB7B3B"/>
    <w:rsid w:val="00DC00D4"/>
    <w:rsid w:val="00DC0D35"/>
    <w:rsid w:val="00DC0EB4"/>
    <w:rsid w:val="00DC101D"/>
    <w:rsid w:val="00DC13DA"/>
    <w:rsid w:val="00DC1571"/>
    <w:rsid w:val="00DC2153"/>
    <w:rsid w:val="00DC2186"/>
    <w:rsid w:val="00DC225B"/>
    <w:rsid w:val="00DC2910"/>
    <w:rsid w:val="00DC3035"/>
    <w:rsid w:val="00DC3C53"/>
    <w:rsid w:val="00DC3EF9"/>
    <w:rsid w:val="00DC474F"/>
    <w:rsid w:val="00DC4B74"/>
    <w:rsid w:val="00DC5BCA"/>
    <w:rsid w:val="00DC5C6F"/>
    <w:rsid w:val="00DC5E24"/>
    <w:rsid w:val="00DC6A55"/>
    <w:rsid w:val="00DC7066"/>
    <w:rsid w:val="00DC7443"/>
    <w:rsid w:val="00DC7C6E"/>
    <w:rsid w:val="00DD188F"/>
    <w:rsid w:val="00DD19C8"/>
    <w:rsid w:val="00DD1FFF"/>
    <w:rsid w:val="00DD22AB"/>
    <w:rsid w:val="00DD2300"/>
    <w:rsid w:val="00DD24DD"/>
    <w:rsid w:val="00DD2D62"/>
    <w:rsid w:val="00DD31D2"/>
    <w:rsid w:val="00DD3835"/>
    <w:rsid w:val="00DD3DDE"/>
    <w:rsid w:val="00DD408F"/>
    <w:rsid w:val="00DD4172"/>
    <w:rsid w:val="00DD4AB0"/>
    <w:rsid w:val="00DD4B72"/>
    <w:rsid w:val="00DD50DF"/>
    <w:rsid w:val="00DD5DB8"/>
    <w:rsid w:val="00DD614E"/>
    <w:rsid w:val="00DD6A4C"/>
    <w:rsid w:val="00DD74CA"/>
    <w:rsid w:val="00DD7DEC"/>
    <w:rsid w:val="00DD7F67"/>
    <w:rsid w:val="00DE0713"/>
    <w:rsid w:val="00DE072F"/>
    <w:rsid w:val="00DE351C"/>
    <w:rsid w:val="00DE36D5"/>
    <w:rsid w:val="00DE36D6"/>
    <w:rsid w:val="00DE3F29"/>
    <w:rsid w:val="00DE4C26"/>
    <w:rsid w:val="00DE52DE"/>
    <w:rsid w:val="00DE5715"/>
    <w:rsid w:val="00DE5CF8"/>
    <w:rsid w:val="00DE628B"/>
    <w:rsid w:val="00DE644B"/>
    <w:rsid w:val="00DE6925"/>
    <w:rsid w:val="00DE692E"/>
    <w:rsid w:val="00DE69C6"/>
    <w:rsid w:val="00DE6D2B"/>
    <w:rsid w:val="00DE7A51"/>
    <w:rsid w:val="00DF0170"/>
    <w:rsid w:val="00DF027C"/>
    <w:rsid w:val="00DF03D9"/>
    <w:rsid w:val="00DF15A3"/>
    <w:rsid w:val="00DF1C93"/>
    <w:rsid w:val="00DF1FB1"/>
    <w:rsid w:val="00DF202D"/>
    <w:rsid w:val="00DF2303"/>
    <w:rsid w:val="00DF2EF0"/>
    <w:rsid w:val="00DF36F2"/>
    <w:rsid w:val="00DF3AD7"/>
    <w:rsid w:val="00DF3F24"/>
    <w:rsid w:val="00DF48F8"/>
    <w:rsid w:val="00DF5042"/>
    <w:rsid w:val="00DF5EBE"/>
    <w:rsid w:val="00DF6698"/>
    <w:rsid w:val="00DF6F2D"/>
    <w:rsid w:val="00DF7899"/>
    <w:rsid w:val="00E001AC"/>
    <w:rsid w:val="00E00A03"/>
    <w:rsid w:val="00E00F82"/>
    <w:rsid w:val="00E01174"/>
    <w:rsid w:val="00E01599"/>
    <w:rsid w:val="00E01783"/>
    <w:rsid w:val="00E01C13"/>
    <w:rsid w:val="00E01C68"/>
    <w:rsid w:val="00E02046"/>
    <w:rsid w:val="00E0229A"/>
    <w:rsid w:val="00E025E4"/>
    <w:rsid w:val="00E029D3"/>
    <w:rsid w:val="00E03B7A"/>
    <w:rsid w:val="00E05373"/>
    <w:rsid w:val="00E05A50"/>
    <w:rsid w:val="00E0657B"/>
    <w:rsid w:val="00E06BAD"/>
    <w:rsid w:val="00E06C76"/>
    <w:rsid w:val="00E07146"/>
    <w:rsid w:val="00E07DC0"/>
    <w:rsid w:val="00E101C1"/>
    <w:rsid w:val="00E1170A"/>
    <w:rsid w:val="00E11C47"/>
    <w:rsid w:val="00E11D55"/>
    <w:rsid w:val="00E11F16"/>
    <w:rsid w:val="00E1271F"/>
    <w:rsid w:val="00E12EEB"/>
    <w:rsid w:val="00E1322D"/>
    <w:rsid w:val="00E134E9"/>
    <w:rsid w:val="00E13A0F"/>
    <w:rsid w:val="00E13E59"/>
    <w:rsid w:val="00E1428D"/>
    <w:rsid w:val="00E14945"/>
    <w:rsid w:val="00E14DD9"/>
    <w:rsid w:val="00E158C3"/>
    <w:rsid w:val="00E16413"/>
    <w:rsid w:val="00E1667E"/>
    <w:rsid w:val="00E176CA"/>
    <w:rsid w:val="00E17887"/>
    <w:rsid w:val="00E20676"/>
    <w:rsid w:val="00E2119E"/>
    <w:rsid w:val="00E21B92"/>
    <w:rsid w:val="00E21BED"/>
    <w:rsid w:val="00E22034"/>
    <w:rsid w:val="00E220ED"/>
    <w:rsid w:val="00E223A7"/>
    <w:rsid w:val="00E23155"/>
    <w:rsid w:val="00E231AC"/>
    <w:rsid w:val="00E24AC1"/>
    <w:rsid w:val="00E25E36"/>
    <w:rsid w:val="00E265EB"/>
    <w:rsid w:val="00E269E6"/>
    <w:rsid w:val="00E2741B"/>
    <w:rsid w:val="00E27540"/>
    <w:rsid w:val="00E27735"/>
    <w:rsid w:val="00E27BA2"/>
    <w:rsid w:val="00E319E7"/>
    <w:rsid w:val="00E31A8B"/>
    <w:rsid w:val="00E31D01"/>
    <w:rsid w:val="00E31D65"/>
    <w:rsid w:val="00E31DAE"/>
    <w:rsid w:val="00E31FBF"/>
    <w:rsid w:val="00E32079"/>
    <w:rsid w:val="00E32889"/>
    <w:rsid w:val="00E3322A"/>
    <w:rsid w:val="00E33872"/>
    <w:rsid w:val="00E33BF6"/>
    <w:rsid w:val="00E34467"/>
    <w:rsid w:val="00E346D6"/>
    <w:rsid w:val="00E35E89"/>
    <w:rsid w:val="00E360A8"/>
    <w:rsid w:val="00E3689E"/>
    <w:rsid w:val="00E37B97"/>
    <w:rsid w:val="00E40235"/>
    <w:rsid w:val="00E4075C"/>
    <w:rsid w:val="00E40BA8"/>
    <w:rsid w:val="00E40D68"/>
    <w:rsid w:val="00E414E3"/>
    <w:rsid w:val="00E41863"/>
    <w:rsid w:val="00E41CE8"/>
    <w:rsid w:val="00E41E36"/>
    <w:rsid w:val="00E41E41"/>
    <w:rsid w:val="00E432D3"/>
    <w:rsid w:val="00E434C2"/>
    <w:rsid w:val="00E44793"/>
    <w:rsid w:val="00E448B4"/>
    <w:rsid w:val="00E44AFC"/>
    <w:rsid w:val="00E44C90"/>
    <w:rsid w:val="00E451F6"/>
    <w:rsid w:val="00E4545B"/>
    <w:rsid w:val="00E46119"/>
    <w:rsid w:val="00E461E0"/>
    <w:rsid w:val="00E46FA7"/>
    <w:rsid w:val="00E479E4"/>
    <w:rsid w:val="00E47E32"/>
    <w:rsid w:val="00E51CB9"/>
    <w:rsid w:val="00E52773"/>
    <w:rsid w:val="00E52ABB"/>
    <w:rsid w:val="00E52B33"/>
    <w:rsid w:val="00E52F69"/>
    <w:rsid w:val="00E53699"/>
    <w:rsid w:val="00E53C68"/>
    <w:rsid w:val="00E54118"/>
    <w:rsid w:val="00E5446A"/>
    <w:rsid w:val="00E54E7D"/>
    <w:rsid w:val="00E563F7"/>
    <w:rsid w:val="00E56940"/>
    <w:rsid w:val="00E56AFC"/>
    <w:rsid w:val="00E56C72"/>
    <w:rsid w:val="00E56C9B"/>
    <w:rsid w:val="00E579AA"/>
    <w:rsid w:val="00E6011C"/>
    <w:rsid w:val="00E60ABE"/>
    <w:rsid w:val="00E6150E"/>
    <w:rsid w:val="00E6155C"/>
    <w:rsid w:val="00E61A76"/>
    <w:rsid w:val="00E61D27"/>
    <w:rsid w:val="00E62054"/>
    <w:rsid w:val="00E62058"/>
    <w:rsid w:val="00E636BD"/>
    <w:rsid w:val="00E64223"/>
    <w:rsid w:val="00E64454"/>
    <w:rsid w:val="00E64499"/>
    <w:rsid w:val="00E65106"/>
    <w:rsid w:val="00E65C92"/>
    <w:rsid w:val="00E660BA"/>
    <w:rsid w:val="00E66802"/>
    <w:rsid w:val="00E66C4D"/>
    <w:rsid w:val="00E66CB2"/>
    <w:rsid w:val="00E66FBD"/>
    <w:rsid w:val="00E6731A"/>
    <w:rsid w:val="00E673CB"/>
    <w:rsid w:val="00E67C54"/>
    <w:rsid w:val="00E67EDF"/>
    <w:rsid w:val="00E70079"/>
    <w:rsid w:val="00E700D6"/>
    <w:rsid w:val="00E70498"/>
    <w:rsid w:val="00E7172A"/>
    <w:rsid w:val="00E7184F"/>
    <w:rsid w:val="00E72BAD"/>
    <w:rsid w:val="00E72EC5"/>
    <w:rsid w:val="00E72F98"/>
    <w:rsid w:val="00E73499"/>
    <w:rsid w:val="00E7351E"/>
    <w:rsid w:val="00E73A46"/>
    <w:rsid w:val="00E73AC6"/>
    <w:rsid w:val="00E74429"/>
    <w:rsid w:val="00E74AF9"/>
    <w:rsid w:val="00E74DDB"/>
    <w:rsid w:val="00E7518D"/>
    <w:rsid w:val="00E75786"/>
    <w:rsid w:val="00E75C49"/>
    <w:rsid w:val="00E768CD"/>
    <w:rsid w:val="00E77855"/>
    <w:rsid w:val="00E77A31"/>
    <w:rsid w:val="00E77CEB"/>
    <w:rsid w:val="00E8001F"/>
    <w:rsid w:val="00E80189"/>
    <w:rsid w:val="00E8063F"/>
    <w:rsid w:val="00E8085E"/>
    <w:rsid w:val="00E809CF"/>
    <w:rsid w:val="00E80D30"/>
    <w:rsid w:val="00E8169E"/>
    <w:rsid w:val="00E81767"/>
    <w:rsid w:val="00E81C8E"/>
    <w:rsid w:val="00E81EC4"/>
    <w:rsid w:val="00E829C8"/>
    <w:rsid w:val="00E82EC2"/>
    <w:rsid w:val="00E83C7A"/>
    <w:rsid w:val="00E842F7"/>
    <w:rsid w:val="00E84751"/>
    <w:rsid w:val="00E84AA9"/>
    <w:rsid w:val="00E84CDD"/>
    <w:rsid w:val="00E84FE2"/>
    <w:rsid w:val="00E85DE8"/>
    <w:rsid w:val="00E86F1D"/>
    <w:rsid w:val="00E87595"/>
    <w:rsid w:val="00E875E5"/>
    <w:rsid w:val="00E87EAF"/>
    <w:rsid w:val="00E9127E"/>
    <w:rsid w:val="00E91713"/>
    <w:rsid w:val="00E91C82"/>
    <w:rsid w:val="00E92138"/>
    <w:rsid w:val="00E92615"/>
    <w:rsid w:val="00E9293B"/>
    <w:rsid w:val="00E92BDD"/>
    <w:rsid w:val="00E937F3"/>
    <w:rsid w:val="00E93EF6"/>
    <w:rsid w:val="00E94CF4"/>
    <w:rsid w:val="00E96F93"/>
    <w:rsid w:val="00E97663"/>
    <w:rsid w:val="00E976DE"/>
    <w:rsid w:val="00E97DEC"/>
    <w:rsid w:val="00EA0365"/>
    <w:rsid w:val="00EA09F6"/>
    <w:rsid w:val="00EA1349"/>
    <w:rsid w:val="00EA17DF"/>
    <w:rsid w:val="00EA2376"/>
    <w:rsid w:val="00EA2566"/>
    <w:rsid w:val="00EA2DEE"/>
    <w:rsid w:val="00EA3745"/>
    <w:rsid w:val="00EA399D"/>
    <w:rsid w:val="00EA3E6E"/>
    <w:rsid w:val="00EA3EE7"/>
    <w:rsid w:val="00EA4132"/>
    <w:rsid w:val="00EA4476"/>
    <w:rsid w:val="00EA4A88"/>
    <w:rsid w:val="00EA5613"/>
    <w:rsid w:val="00EA5D3B"/>
    <w:rsid w:val="00EA6641"/>
    <w:rsid w:val="00EA6EFE"/>
    <w:rsid w:val="00EA7C73"/>
    <w:rsid w:val="00EB01D9"/>
    <w:rsid w:val="00EB0B73"/>
    <w:rsid w:val="00EB10AE"/>
    <w:rsid w:val="00EB14A0"/>
    <w:rsid w:val="00EB237F"/>
    <w:rsid w:val="00EB45DF"/>
    <w:rsid w:val="00EB4865"/>
    <w:rsid w:val="00EB4BE0"/>
    <w:rsid w:val="00EB4DFF"/>
    <w:rsid w:val="00EB4FFC"/>
    <w:rsid w:val="00EB543D"/>
    <w:rsid w:val="00EB5649"/>
    <w:rsid w:val="00EB5A64"/>
    <w:rsid w:val="00EB625D"/>
    <w:rsid w:val="00EB6439"/>
    <w:rsid w:val="00EB6A41"/>
    <w:rsid w:val="00EB7162"/>
    <w:rsid w:val="00EC0004"/>
    <w:rsid w:val="00EC07D9"/>
    <w:rsid w:val="00EC09A9"/>
    <w:rsid w:val="00EC0DDE"/>
    <w:rsid w:val="00EC142F"/>
    <w:rsid w:val="00EC1A0E"/>
    <w:rsid w:val="00EC20A2"/>
    <w:rsid w:val="00EC27B0"/>
    <w:rsid w:val="00EC29BA"/>
    <w:rsid w:val="00EC29C0"/>
    <w:rsid w:val="00EC3355"/>
    <w:rsid w:val="00EC3402"/>
    <w:rsid w:val="00EC3DB8"/>
    <w:rsid w:val="00EC409A"/>
    <w:rsid w:val="00EC4D1D"/>
    <w:rsid w:val="00EC569B"/>
    <w:rsid w:val="00EC6C36"/>
    <w:rsid w:val="00EC6D58"/>
    <w:rsid w:val="00EC72D3"/>
    <w:rsid w:val="00EC74C1"/>
    <w:rsid w:val="00EC7C79"/>
    <w:rsid w:val="00ED089F"/>
    <w:rsid w:val="00ED0E2D"/>
    <w:rsid w:val="00ED175A"/>
    <w:rsid w:val="00ED2113"/>
    <w:rsid w:val="00ED260E"/>
    <w:rsid w:val="00ED2872"/>
    <w:rsid w:val="00ED2C29"/>
    <w:rsid w:val="00ED30BB"/>
    <w:rsid w:val="00ED3D81"/>
    <w:rsid w:val="00ED47C0"/>
    <w:rsid w:val="00ED505C"/>
    <w:rsid w:val="00ED5909"/>
    <w:rsid w:val="00ED5D53"/>
    <w:rsid w:val="00ED5E99"/>
    <w:rsid w:val="00ED6227"/>
    <w:rsid w:val="00ED624E"/>
    <w:rsid w:val="00ED67F8"/>
    <w:rsid w:val="00ED7376"/>
    <w:rsid w:val="00ED7BB0"/>
    <w:rsid w:val="00EE0325"/>
    <w:rsid w:val="00EE03F4"/>
    <w:rsid w:val="00EE1263"/>
    <w:rsid w:val="00EE15AC"/>
    <w:rsid w:val="00EE2AA3"/>
    <w:rsid w:val="00EE330F"/>
    <w:rsid w:val="00EE4048"/>
    <w:rsid w:val="00EE4164"/>
    <w:rsid w:val="00EE44ED"/>
    <w:rsid w:val="00EE4FFA"/>
    <w:rsid w:val="00EE55EE"/>
    <w:rsid w:val="00EE62AA"/>
    <w:rsid w:val="00EE6881"/>
    <w:rsid w:val="00EE6A0C"/>
    <w:rsid w:val="00EE7186"/>
    <w:rsid w:val="00EE7627"/>
    <w:rsid w:val="00EE7F6D"/>
    <w:rsid w:val="00EF0806"/>
    <w:rsid w:val="00EF1697"/>
    <w:rsid w:val="00EF1705"/>
    <w:rsid w:val="00EF1F38"/>
    <w:rsid w:val="00EF3B85"/>
    <w:rsid w:val="00EF3BF3"/>
    <w:rsid w:val="00EF3C83"/>
    <w:rsid w:val="00EF3DB1"/>
    <w:rsid w:val="00EF4022"/>
    <w:rsid w:val="00EF5705"/>
    <w:rsid w:val="00EF5745"/>
    <w:rsid w:val="00EF5905"/>
    <w:rsid w:val="00EF5AA2"/>
    <w:rsid w:val="00EF60DE"/>
    <w:rsid w:val="00EF6E38"/>
    <w:rsid w:val="00EF7FF7"/>
    <w:rsid w:val="00F0001B"/>
    <w:rsid w:val="00F00C27"/>
    <w:rsid w:val="00F00EAC"/>
    <w:rsid w:val="00F0155F"/>
    <w:rsid w:val="00F0169A"/>
    <w:rsid w:val="00F01844"/>
    <w:rsid w:val="00F019BE"/>
    <w:rsid w:val="00F01F86"/>
    <w:rsid w:val="00F0371B"/>
    <w:rsid w:val="00F03848"/>
    <w:rsid w:val="00F03C60"/>
    <w:rsid w:val="00F041F3"/>
    <w:rsid w:val="00F046AD"/>
    <w:rsid w:val="00F046C1"/>
    <w:rsid w:val="00F053B6"/>
    <w:rsid w:val="00F0557F"/>
    <w:rsid w:val="00F05732"/>
    <w:rsid w:val="00F059AD"/>
    <w:rsid w:val="00F059D1"/>
    <w:rsid w:val="00F06B9E"/>
    <w:rsid w:val="00F072A8"/>
    <w:rsid w:val="00F07CD0"/>
    <w:rsid w:val="00F10422"/>
    <w:rsid w:val="00F106B4"/>
    <w:rsid w:val="00F11209"/>
    <w:rsid w:val="00F114E6"/>
    <w:rsid w:val="00F115E5"/>
    <w:rsid w:val="00F11F16"/>
    <w:rsid w:val="00F11FB8"/>
    <w:rsid w:val="00F12B9C"/>
    <w:rsid w:val="00F12C14"/>
    <w:rsid w:val="00F13197"/>
    <w:rsid w:val="00F1400F"/>
    <w:rsid w:val="00F14222"/>
    <w:rsid w:val="00F160EA"/>
    <w:rsid w:val="00F165D0"/>
    <w:rsid w:val="00F1679B"/>
    <w:rsid w:val="00F1694E"/>
    <w:rsid w:val="00F16AA3"/>
    <w:rsid w:val="00F17271"/>
    <w:rsid w:val="00F17A7E"/>
    <w:rsid w:val="00F17F86"/>
    <w:rsid w:val="00F20074"/>
    <w:rsid w:val="00F2033F"/>
    <w:rsid w:val="00F2086D"/>
    <w:rsid w:val="00F20E3A"/>
    <w:rsid w:val="00F21CAB"/>
    <w:rsid w:val="00F22952"/>
    <w:rsid w:val="00F22BC1"/>
    <w:rsid w:val="00F22BC4"/>
    <w:rsid w:val="00F2305C"/>
    <w:rsid w:val="00F234E7"/>
    <w:rsid w:val="00F239C7"/>
    <w:rsid w:val="00F24098"/>
    <w:rsid w:val="00F243D3"/>
    <w:rsid w:val="00F248A0"/>
    <w:rsid w:val="00F2523B"/>
    <w:rsid w:val="00F25FE7"/>
    <w:rsid w:val="00F26412"/>
    <w:rsid w:val="00F26F84"/>
    <w:rsid w:val="00F27495"/>
    <w:rsid w:val="00F27C97"/>
    <w:rsid w:val="00F30662"/>
    <w:rsid w:val="00F31099"/>
    <w:rsid w:val="00F31D73"/>
    <w:rsid w:val="00F31F8E"/>
    <w:rsid w:val="00F33083"/>
    <w:rsid w:val="00F332C6"/>
    <w:rsid w:val="00F33B85"/>
    <w:rsid w:val="00F33D79"/>
    <w:rsid w:val="00F35B5F"/>
    <w:rsid w:val="00F36130"/>
    <w:rsid w:val="00F36F07"/>
    <w:rsid w:val="00F37115"/>
    <w:rsid w:val="00F371F5"/>
    <w:rsid w:val="00F37963"/>
    <w:rsid w:val="00F37B13"/>
    <w:rsid w:val="00F37C2C"/>
    <w:rsid w:val="00F409E3"/>
    <w:rsid w:val="00F40A0E"/>
    <w:rsid w:val="00F40C06"/>
    <w:rsid w:val="00F40CE8"/>
    <w:rsid w:val="00F40D48"/>
    <w:rsid w:val="00F40DFB"/>
    <w:rsid w:val="00F41069"/>
    <w:rsid w:val="00F411DA"/>
    <w:rsid w:val="00F4146D"/>
    <w:rsid w:val="00F42CAE"/>
    <w:rsid w:val="00F42FE2"/>
    <w:rsid w:val="00F43792"/>
    <w:rsid w:val="00F4485F"/>
    <w:rsid w:val="00F448BF"/>
    <w:rsid w:val="00F44EEB"/>
    <w:rsid w:val="00F44FC3"/>
    <w:rsid w:val="00F45058"/>
    <w:rsid w:val="00F45106"/>
    <w:rsid w:val="00F45578"/>
    <w:rsid w:val="00F45989"/>
    <w:rsid w:val="00F464CE"/>
    <w:rsid w:val="00F4652D"/>
    <w:rsid w:val="00F50920"/>
    <w:rsid w:val="00F50FAC"/>
    <w:rsid w:val="00F5131A"/>
    <w:rsid w:val="00F51508"/>
    <w:rsid w:val="00F51BBD"/>
    <w:rsid w:val="00F51FE9"/>
    <w:rsid w:val="00F52301"/>
    <w:rsid w:val="00F52B39"/>
    <w:rsid w:val="00F52ED7"/>
    <w:rsid w:val="00F5319D"/>
    <w:rsid w:val="00F53970"/>
    <w:rsid w:val="00F541ED"/>
    <w:rsid w:val="00F548E4"/>
    <w:rsid w:val="00F5556A"/>
    <w:rsid w:val="00F560C4"/>
    <w:rsid w:val="00F574BB"/>
    <w:rsid w:val="00F57677"/>
    <w:rsid w:val="00F60130"/>
    <w:rsid w:val="00F60F39"/>
    <w:rsid w:val="00F60F4E"/>
    <w:rsid w:val="00F615A7"/>
    <w:rsid w:val="00F615C6"/>
    <w:rsid w:val="00F615DC"/>
    <w:rsid w:val="00F6161D"/>
    <w:rsid w:val="00F61D6A"/>
    <w:rsid w:val="00F61EDB"/>
    <w:rsid w:val="00F62CD8"/>
    <w:rsid w:val="00F6300C"/>
    <w:rsid w:val="00F63236"/>
    <w:rsid w:val="00F63F45"/>
    <w:rsid w:val="00F6484A"/>
    <w:rsid w:val="00F65A8F"/>
    <w:rsid w:val="00F65DC0"/>
    <w:rsid w:val="00F66581"/>
    <w:rsid w:val="00F66656"/>
    <w:rsid w:val="00F67606"/>
    <w:rsid w:val="00F70D58"/>
    <w:rsid w:val="00F70F36"/>
    <w:rsid w:val="00F71303"/>
    <w:rsid w:val="00F71E23"/>
    <w:rsid w:val="00F7257C"/>
    <w:rsid w:val="00F72860"/>
    <w:rsid w:val="00F7343C"/>
    <w:rsid w:val="00F740B4"/>
    <w:rsid w:val="00F74AA4"/>
    <w:rsid w:val="00F7583E"/>
    <w:rsid w:val="00F75CF1"/>
    <w:rsid w:val="00F76034"/>
    <w:rsid w:val="00F76347"/>
    <w:rsid w:val="00F763C9"/>
    <w:rsid w:val="00F7692B"/>
    <w:rsid w:val="00F76E73"/>
    <w:rsid w:val="00F777F2"/>
    <w:rsid w:val="00F77CD5"/>
    <w:rsid w:val="00F77DDA"/>
    <w:rsid w:val="00F77EDB"/>
    <w:rsid w:val="00F82437"/>
    <w:rsid w:val="00F8287E"/>
    <w:rsid w:val="00F82E1E"/>
    <w:rsid w:val="00F830BD"/>
    <w:rsid w:val="00F8327E"/>
    <w:rsid w:val="00F83B55"/>
    <w:rsid w:val="00F83C6F"/>
    <w:rsid w:val="00F83E7A"/>
    <w:rsid w:val="00F84076"/>
    <w:rsid w:val="00F84487"/>
    <w:rsid w:val="00F84BE4"/>
    <w:rsid w:val="00F85460"/>
    <w:rsid w:val="00F8571B"/>
    <w:rsid w:val="00F85892"/>
    <w:rsid w:val="00F85A34"/>
    <w:rsid w:val="00F85BEE"/>
    <w:rsid w:val="00F86217"/>
    <w:rsid w:val="00F86362"/>
    <w:rsid w:val="00F8653F"/>
    <w:rsid w:val="00F86C97"/>
    <w:rsid w:val="00F87197"/>
    <w:rsid w:val="00F87691"/>
    <w:rsid w:val="00F90189"/>
    <w:rsid w:val="00F9068D"/>
    <w:rsid w:val="00F917CB"/>
    <w:rsid w:val="00F91953"/>
    <w:rsid w:val="00F924A0"/>
    <w:rsid w:val="00F92B17"/>
    <w:rsid w:val="00F93704"/>
    <w:rsid w:val="00F94203"/>
    <w:rsid w:val="00F96A12"/>
    <w:rsid w:val="00F973F5"/>
    <w:rsid w:val="00F9759F"/>
    <w:rsid w:val="00F97FE8"/>
    <w:rsid w:val="00FA0F6A"/>
    <w:rsid w:val="00FA14DE"/>
    <w:rsid w:val="00FA2C9C"/>
    <w:rsid w:val="00FA30E5"/>
    <w:rsid w:val="00FA36C2"/>
    <w:rsid w:val="00FA3D40"/>
    <w:rsid w:val="00FA423C"/>
    <w:rsid w:val="00FA463F"/>
    <w:rsid w:val="00FA4808"/>
    <w:rsid w:val="00FA534D"/>
    <w:rsid w:val="00FA54E1"/>
    <w:rsid w:val="00FA58E7"/>
    <w:rsid w:val="00FA5B47"/>
    <w:rsid w:val="00FA5F85"/>
    <w:rsid w:val="00FA6410"/>
    <w:rsid w:val="00FA6EE8"/>
    <w:rsid w:val="00FA7BA0"/>
    <w:rsid w:val="00FB0007"/>
    <w:rsid w:val="00FB0307"/>
    <w:rsid w:val="00FB0991"/>
    <w:rsid w:val="00FB1084"/>
    <w:rsid w:val="00FB19B5"/>
    <w:rsid w:val="00FB19EA"/>
    <w:rsid w:val="00FB1C8F"/>
    <w:rsid w:val="00FB1D5C"/>
    <w:rsid w:val="00FB2875"/>
    <w:rsid w:val="00FB2EF7"/>
    <w:rsid w:val="00FB319A"/>
    <w:rsid w:val="00FB3585"/>
    <w:rsid w:val="00FB3CF0"/>
    <w:rsid w:val="00FB5020"/>
    <w:rsid w:val="00FB56D2"/>
    <w:rsid w:val="00FB5BBD"/>
    <w:rsid w:val="00FB5E15"/>
    <w:rsid w:val="00FB6C9C"/>
    <w:rsid w:val="00FB6D95"/>
    <w:rsid w:val="00FB6E52"/>
    <w:rsid w:val="00FB7084"/>
    <w:rsid w:val="00FC034A"/>
    <w:rsid w:val="00FC0C61"/>
    <w:rsid w:val="00FC1611"/>
    <w:rsid w:val="00FC19BB"/>
    <w:rsid w:val="00FC1AFC"/>
    <w:rsid w:val="00FC1C4A"/>
    <w:rsid w:val="00FC2FE4"/>
    <w:rsid w:val="00FC3B92"/>
    <w:rsid w:val="00FC40EC"/>
    <w:rsid w:val="00FC43FC"/>
    <w:rsid w:val="00FC48E5"/>
    <w:rsid w:val="00FC6733"/>
    <w:rsid w:val="00FC7080"/>
    <w:rsid w:val="00FC74A7"/>
    <w:rsid w:val="00FD0017"/>
    <w:rsid w:val="00FD0101"/>
    <w:rsid w:val="00FD0424"/>
    <w:rsid w:val="00FD0CF0"/>
    <w:rsid w:val="00FD1148"/>
    <w:rsid w:val="00FD194C"/>
    <w:rsid w:val="00FD36D2"/>
    <w:rsid w:val="00FD3F40"/>
    <w:rsid w:val="00FD4564"/>
    <w:rsid w:val="00FD5638"/>
    <w:rsid w:val="00FD57C2"/>
    <w:rsid w:val="00FD5E98"/>
    <w:rsid w:val="00FD6353"/>
    <w:rsid w:val="00FD6652"/>
    <w:rsid w:val="00FD6673"/>
    <w:rsid w:val="00FD7064"/>
    <w:rsid w:val="00FD7BA6"/>
    <w:rsid w:val="00FE08D7"/>
    <w:rsid w:val="00FE0A96"/>
    <w:rsid w:val="00FE1D97"/>
    <w:rsid w:val="00FE1F4B"/>
    <w:rsid w:val="00FE2612"/>
    <w:rsid w:val="00FE26C0"/>
    <w:rsid w:val="00FE2880"/>
    <w:rsid w:val="00FE2A0F"/>
    <w:rsid w:val="00FE4006"/>
    <w:rsid w:val="00FE4082"/>
    <w:rsid w:val="00FE50AE"/>
    <w:rsid w:val="00FE56A9"/>
    <w:rsid w:val="00FE5D3E"/>
    <w:rsid w:val="00FE5F77"/>
    <w:rsid w:val="00FE5F87"/>
    <w:rsid w:val="00FE6227"/>
    <w:rsid w:val="00FE6583"/>
    <w:rsid w:val="00FE6D43"/>
    <w:rsid w:val="00FE72A5"/>
    <w:rsid w:val="00FE758B"/>
    <w:rsid w:val="00FE770A"/>
    <w:rsid w:val="00FE7749"/>
    <w:rsid w:val="00FE79C9"/>
    <w:rsid w:val="00FE7A5F"/>
    <w:rsid w:val="00FF017A"/>
    <w:rsid w:val="00FF09F9"/>
    <w:rsid w:val="00FF0B4A"/>
    <w:rsid w:val="00FF1422"/>
    <w:rsid w:val="00FF2370"/>
    <w:rsid w:val="00FF3134"/>
    <w:rsid w:val="00FF32D6"/>
    <w:rsid w:val="00FF3FE6"/>
    <w:rsid w:val="00FF4610"/>
    <w:rsid w:val="00FF53B2"/>
    <w:rsid w:val="00FF55CF"/>
    <w:rsid w:val="00FF5DF1"/>
    <w:rsid w:val="00FF657C"/>
    <w:rsid w:val="00FF6B96"/>
    <w:rsid w:val="00FF6BB7"/>
    <w:rsid w:val="00FF7687"/>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colormru v:ext="edit" colors="#d9d9d9,#ff808b,#df0207"/>
    </o:shapedefaults>
    <o:shapelayout v:ext="edit">
      <o:idmap v:ext="edit" data="2"/>
    </o:shapelayout>
  </w:shapeDefaults>
  <w:decimalSymbol w:val="."/>
  <w:listSeparator w:val=","/>
  <w14:docId w14:val="34CB8429"/>
  <w15:docId w15:val="{D2674B77-DE02-4750-A9DB-30EA4639C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New Roman"/>
        <w:lang w:val="en-US" w:eastAsia="en-US" w:bidi="ar-SA"/>
      </w:rPr>
    </w:rPrDefault>
    <w:pPrDefault/>
  </w:docDefaults>
  <w:latentStyles w:defLockedState="1" w:defUIPriority="0" w:defSemiHidden="0" w:defUnhideWhenUsed="0" w:defQFormat="0" w:count="376">
    <w:lsdException w:name="Normal" w:locked="0" w:qFormat="1"/>
    <w:lsdException w:name="heading 1" w:uiPriority="1" w:qFormat="1"/>
    <w:lsdException w:name="heading 2" w:uiPriority="1" w:qFormat="1"/>
    <w:lsdException w:name="heading 3" w:uiPriority="1" w:qFormat="1"/>
    <w:lsdException w:name="heading 4" w:semiHidden="1" w:qFormat="1"/>
    <w:lsdException w:name="heading 5" w:semiHidden="1" w:qFormat="1"/>
    <w:lsdException w:name="heading 6" w:qFormat="1"/>
    <w:lsdException w:name="heading 7" w:semiHidden="1" w:qFormat="1"/>
    <w:lsdException w:name="heading 8" w:semiHidden="1" w:qFormat="1"/>
    <w:lsdException w:name="heading 9" w:semiHidden="1" w:qFormat="1"/>
    <w:lsdException w:name="index 1" w:semiHidden="1" w:unhideWhenUsed="1"/>
    <w:lsdException w:name="index 2" w:semiHidden="1"/>
    <w:lsdException w:name="index 3" w:semiHidden="1"/>
    <w:lsdException w:name="index 4" w:semiHidden="1"/>
    <w:lsdException w:name="index 5" w:semiHidden="1"/>
    <w:lsdException w:name="index 6" w:semiHidden="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lsdException w:name="Title" w:semiHidden="1" w:qFormat="1"/>
    <w:lsdException w:name="Closing" w:semiHidden="1" w:unhideWhenUsed="1"/>
    <w:lsdException w:name="Signature" w:semiHidden="1" w:unhideWhenUsed="1"/>
    <w:lsdException w:name="Default Paragraph Font" w:locked="0"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lsdException w:name="Block Text" w:semiHidden="1"/>
    <w:lsdException w:name="Hyperlink" w:uiPriority="99" w:qFormat="1"/>
    <w:lsdException w:name="FollowedHyperlink" w:semiHidden="1" w:uiPriority="99"/>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lsdException w:name="No Spacing" w:uiPriority="1" w:qFormat="1"/>
    <w:lsdException w:name="Light Shading"/>
    <w:lsdException w:name="Light List" w:uiPriority="61"/>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ocked="0"/>
    <w:lsdException w:name="Colorful List" w:qFormat="1"/>
    <w:lsdException w:name="Colorful Grid" w:qFormat="1"/>
    <w:lsdException w:name="Light Shading Accent 1" w:qFormat="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uiPriority="66"/>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qFormat="1"/>
    <w:lsdException w:name="Medium List 2 Accent 6" w:qFormat="1"/>
    <w:lsdException w:name="Medium Grid 1 Accent 6" w:qFormat="1"/>
    <w:lsdException w:name="Medium Grid 2 Accent 6" w:qFormat="1"/>
    <w:lsdException w:name="Medium Grid 3 Accent 6" w:qFormat="1"/>
    <w:lsdException w:name="Dark List Accent 6"/>
    <w:lsdException w:name="Colorful Shading Accent 6" w:qFormat="1"/>
    <w:lsdException w:name="Colorful List Accent 6" w:locked="0" w:uiPriority="41"/>
    <w:lsdException w:name="Colorful Grid Accent 6" w:locked="0" w:uiPriority="42"/>
    <w:lsdException w:name="Subtle Emphasis" w:locked="0" w:uiPriority="43"/>
    <w:lsdException w:name="Intense Emphasis" w:locked="0" w:uiPriority="44"/>
    <w:lsdException w:name="Subtle Reference" w:locked="0" w:uiPriority="45"/>
    <w:lsdException w:name="Intense Reference" w:locked="0" w:uiPriority="40"/>
    <w:lsdException w:name="Book Title" w:locked="0" w:uiPriority="46"/>
    <w:lsdException w:name="Bibliography" w:locked="0" w:semiHidden="1" w:uiPriority="47" w:unhideWhenUsed="1"/>
    <w:lsdException w:name="TOC Heading" w:locked="0" w:semiHidden="1" w:uiPriority="39" w:unhideWhenUsed="1" w:qFormat="1"/>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BD74B2"/>
    <w:rPr>
      <w:sz w:val="24"/>
    </w:rPr>
  </w:style>
  <w:style w:type="paragraph" w:styleId="Heading1">
    <w:name w:val="heading 1"/>
    <w:basedOn w:val="Normal"/>
    <w:next w:val="Normal"/>
    <w:link w:val="Heading1Char"/>
    <w:uiPriority w:val="1"/>
    <w:qFormat/>
    <w:locked/>
    <w:rsid w:val="00A62DB4"/>
    <w:pPr>
      <w:keepNext/>
      <w:spacing w:before="240" w:after="60"/>
      <w:outlineLvl w:val="0"/>
    </w:pPr>
    <w:rPr>
      <w:rFonts w:ascii="Arial" w:hAnsi="Arial" w:cs="Arial"/>
      <w:b/>
      <w:bCs/>
      <w:color w:val="4F81BD"/>
      <w:kern w:val="32"/>
      <w:sz w:val="26"/>
      <w:szCs w:val="32"/>
    </w:rPr>
  </w:style>
  <w:style w:type="paragraph" w:styleId="Heading2">
    <w:name w:val="heading 2"/>
    <w:basedOn w:val="Normal"/>
    <w:next w:val="Normal"/>
    <w:link w:val="Heading2Char"/>
    <w:uiPriority w:val="1"/>
    <w:qFormat/>
    <w:locked/>
    <w:rsid w:val="008D766F"/>
    <w:pPr>
      <w:keepNext/>
      <w:spacing w:before="240" w:after="60"/>
      <w:outlineLvl w:val="1"/>
    </w:pPr>
    <w:rPr>
      <w:rFonts w:asciiTheme="minorHAnsi" w:hAnsiTheme="minorHAnsi" w:cs="Arial"/>
      <w:b/>
      <w:bCs/>
      <w:i/>
      <w:iCs/>
      <w:color w:val="0000FF"/>
      <w:sz w:val="28"/>
      <w:szCs w:val="28"/>
    </w:rPr>
  </w:style>
  <w:style w:type="paragraph" w:styleId="Heading3">
    <w:name w:val="heading 3"/>
    <w:basedOn w:val="Normal"/>
    <w:next w:val="Normal"/>
    <w:link w:val="Heading3Char"/>
    <w:uiPriority w:val="1"/>
    <w:qFormat/>
    <w:locked/>
    <w:pPr>
      <w:keepNext/>
      <w:outlineLvl w:val="2"/>
    </w:pPr>
    <w:rPr>
      <w:rFonts w:ascii="Arial" w:eastAsia="Times New Roman" w:hAnsi="Arial"/>
      <w:b/>
      <w:bCs/>
      <w:sz w:val="16"/>
    </w:rPr>
  </w:style>
  <w:style w:type="paragraph" w:styleId="Heading6">
    <w:name w:val="heading 6"/>
    <w:basedOn w:val="Normal"/>
    <w:next w:val="Normal"/>
    <w:semiHidden/>
    <w:qFormat/>
    <w:locked/>
    <w:pPr>
      <w:keepNext/>
      <w:outlineLvl w:val="5"/>
    </w:pPr>
    <w:rPr>
      <w:rFonts w:ascii="Arial" w:eastAsia="Times New Roman" w:hAnsi="Arial"/>
      <w:color w:val="FFFFF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locked/>
    <w:rPr>
      <w:rFonts w:ascii="Tahoma" w:hAnsi="Tahoma" w:cs="Tahoma"/>
      <w:sz w:val="16"/>
      <w:szCs w:val="16"/>
    </w:rPr>
  </w:style>
  <w:style w:type="character" w:styleId="PageNumber">
    <w:name w:val="page number"/>
    <w:semiHidden/>
    <w:locked/>
    <w:rPr>
      <w:rFonts w:ascii="Arial" w:hAnsi="Arial"/>
      <w:noProof/>
      <w:sz w:val="20"/>
    </w:rPr>
  </w:style>
  <w:style w:type="paragraph" w:customStyle="1" w:styleId="Headline">
    <w:name w:val="•Headline"/>
    <w:basedOn w:val="Normal"/>
    <w:rsid w:val="008D74B5"/>
    <w:pPr>
      <w:spacing w:after="80"/>
      <w:ind w:right="-720"/>
    </w:pPr>
    <w:rPr>
      <w:rFonts w:ascii="Calibri" w:hAnsi="Calibri"/>
      <w:caps/>
      <w:spacing w:val="40"/>
      <w:sz w:val="22"/>
    </w:rPr>
  </w:style>
  <w:style w:type="paragraph" w:customStyle="1" w:styleId="BodyText">
    <w:name w:val="•Body Text"/>
    <w:basedOn w:val="Normal"/>
    <w:link w:val="BodyTextChar"/>
    <w:qFormat/>
    <w:rsid w:val="006153E5"/>
    <w:rPr>
      <w:rFonts w:ascii="Calibri" w:hAnsi="Calibri"/>
      <w:sz w:val="22"/>
    </w:rPr>
  </w:style>
  <w:style w:type="paragraph" w:customStyle="1" w:styleId="Bulletedlist">
    <w:name w:val="•Bulleted list"/>
    <w:basedOn w:val="Normal"/>
    <w:qFormat/>
    <w:rsid w:val="006153E5"/>
    <w:pPr>
      <w:numPr>
        <w:numId w:val="2"/>
      </w:numPr>
      <w:ind w:left="648" w:right="-187"/>
    </w:pPr>
    <w:rPr>
      <w:rFonts w:ascii="Calibri" w:hAnsi="Calibri"/>
      <w:sz w:val="22"/>
      <w:szCs w:val="18"/>
    </w:rPr>
  </w:style>
  <w:style w:type="paragraph" w:styleId="TOC1">
    <w:name w:val="toc 1"/>
    <w:basedOn w:val="BodyText"/>
    <w:next w:val="BodyText"/>
    <w:autoRedefine/>
    <w:uiPriority w:val="39"/>
    <w:qFormat/>
    <w:locked/>
  </w:style>
  <w:style w:type="paragraph" w:customStyle="1" w:styleId="DateVersionNumber">
    <w:name w:val="•Date/Version Number"/>
    <w:basedOn w:val="Normal"/>
    <w:rsid w:val="008D74B5"/>
    <w:rPr>
      <w:rFonts w:ascii="Calibri" w:hAnsi="Calibri"/>
      <w:caps/>
      <w:spacing w:val="20"/>
      <w:sz w:val="18"/>
    </w:rPr>
  </w:style>
  <w:style w:type="paragraph" w:customStyle="1" w:styleId="Heading">
    <w:name w:val="•Heading"/>
    <w:basedOn w:val="Heading1"/>
    <w:next w:val="BodyText"/>
    <w:link w:val="HeadingChar"/>
    <w:qFormat/>
    <w:rsid w:val="0030668D"/>
    <w:pPr>
      <w:spacing w:after="120"/>
    </w:pPr>
    <w:rPr>
      <w:rFonts w:ascii="Calibri" w:hAnsi="Calibri"/>
      <w:color w:val="0078EF"/>
      <w:sz w:val="28"/>
      <w:szCs w:val="28"/>
    </w:rPr>
  </w:style>
  <w:style w:type="paragraph" w:customStyle="1" w:styleId="Subhead">
    <w:name w:val="•Subhead"/>
    <w:basedOn w:val="Heading2"/>
    <w:next w:val="BodyText0"/>
    <w:link w:val="SubheadChar"/>
    <w:qFormat/>
    <w:rsid w:val="00846720"/>
    <w:pPr>
      <w:spacing w:before="120" w:after="120"/>
    </w:pPr>
    <w:rPr>
      <w:rFonts w:ascii="Calibri" w:hAnsi="Calibri"/>
      <w:i w:val="0"/>
      <w:sz w:val="24"/>
      <w:szCs w:val="22"/>
    </w:rPr>
  </w:style>
  <w:style w:type="paragraph" w:customStyle="1" w:styleId="TitleHeadline">
    <w:name w:val="•Title Headline"/>
    <w:basedOn w:val="Normal"/>
    <w:link w:val="TitleHeadlineChar"/>
    <w:rsid w:val="008D74B5"/>
    <w:rPr>
      <w:rFonts w:ascii="Calibri" w:hAnsi="Calibri"/>
      <w:color w:val="003768"/>
      <w:sz w:val="56"/>
    </w:rPr>
  </w:style>
  <w:style w:type="paragraph" w:customStyle="1" w:styleId="StyleBulletedlistLeft025Hanging025">
    <w:name w:val="Style •Bulleted list + Left:  0.25&quot; Hanging:  0.25&quot;"/>
    <w:basedOn w:val="Bulletedlist"/>
    <w:semiHidden/>
    <w:pPr>
      <w:numPr>
        <w:numId w:val="1"/>
      </w:numPr>
    </w:pPr>
    <w:rPr>
      <w:rFonts w:eastAsia="Times New Roman"/>
    </w:rPr>
  </w:style>
  <w:style w:type="paragraph" w:customStyle="1" w:styleId="Subtitle">
    <w:name w:val="•Subtitle"/>
    <w:basedOn w:val="Normal"/>
    <w:rsid w:val="008D74B5"/>
    <w:rPr>
      <w:rFonts w:ascii="Calibri" w:hAnsi="Calibri"/>
      <w:sz w:val="28"/>
    </w:rPr>
  </w:style>
  <w:style w:type="paragraph" w:styleId="Header">
    <w:name w:val="header"/>
    <w:basedOn w:val="Normal"/>
    <w:link w:val="HeaderChar"/>
    <w:uiPriority w:val="99"/>
    <w:locked/>
    <w:pPr>
      <w:tabs>
        <w:tab w:val="center" w:pos="4320"/>
        <w:tab w:val="right" w:pos="8640"/>
      </w:tabs>
    </w:pPr>
  </w:style>
  <w:style w:type="paragraph" w:styleId="Footer">
    <w:name w:val="footer"/>
    <w:basedOn w:val="Normal"/>
    <w:link w:val="FooterChar"/>
    <w:uiPriority w:val="99"/>
    <w:locked/>
    <w:pPr>
      <w:tabs>
        <w:tab w:val="center" w:pos="4320"/>
        <w:tab w:val="right" w:pos="8640"/>
      </w:tabs>
    </w:pPr>
  </w:style>
  <w:style w:type="paragraph" w:styleId="TOC2">
    <w:name w:val="toc 2"/>
    <w:basedOn w:val="BodyText"/>
    <w:next w:val="BodyText"/>
    <w:autoRedefine/>
    <w:uiPriority w:val="39"/>
    <w:qFormat/>
    <w:locked/>
    <w:rsid w:val="0065712E"/>
    <w:pPr>
      <w:tabs>
        <w:tab w:val="right" w:leader="dot" w:pos="10070"/>
      </w:tabs>
      <w:ind w:left="240"/>
    </w:pPr>
    <w:rPr>
      <w:rFonts w:cs="Arial"/>
      <w:bCs/>
      <w:iCs/>
      <w:noProof/>
    </w:rPr>
  </w:style>
  <w:style w:type="character" w:styleId="Hyperlink">
    <w:name w:val="Hyperlink"/>
    <w:uiPriority w:val="99"/>
    <w:qFormat/>
    <w:locked/>
    <w:rsid w:val="008D74B5"/>
    <w:rPr>
      <w:rFonts w:ascii="Calibri" w:hAnsi="Calibri"/>
      <w:color w:val="0078EF"/>
      <w:sz w:val="22"/>
      <w:u w:val="single"/>
    </w:rPr>
  </w:style>
  <w:style w:type="paragraph" w:customStyle="1" w:styleId="SecondSubhead">
    <w:name w:val="•Second Subhead"/>
    <w:basedOn w:val="Subhead"/>
    <w:qFormat/>
    <w:rsid w:val="008D74B5"/>
    <w:rPr>
      <w:i/>
    </w:rPr>
  </w:style>
  <w:style w:type="paragraph" w:styleId="TOC3">
    <w:name w:val="toc 3"/>
    <w:basedOn w:val="BodyText"/>
    <w:next w:val="BodyText"/>
    <w:autoRedefine/>
    <w:uiPriority w:val="39"/>
    <w:locked/>
    <w:pPr>
      <w:ind w:left="480"/>
    </w:pPr>
  </w:style>
  <w:style w:type="character" w:customStyle="1" w:styleId="StyleLatinTrebuchetMS10ptAllcaps">
    <w:name w:val="Style (Latin) Trebuchet MS 10 pt All caps"/>
    <w:semiHidden/>
    <w:locked/>
    <w:rPr>
      <w:rFonts w:ascii="Arial" w:hAnsi="Arial"/>
      <w:caps/>
      <w:spacing w:val="40"/>
      <w:sz w:val="20"/>
    </w:rPr>
  </w:style>
  <w:style w:type="paragraph" w:styleId="ListBullet">
    <w:name w:val="List Bullet"/>
    <w:basedOn w:val="Normal"/>
    <w:autoRedefine/>
    <w:semiHidden/>
    <w:locked/>
    <w:pPr>
      <w:numPr>
        <w:numId w:val="3"/>
      </w:numPr>
    </w:pPr>
  </w:style>
  <w:style w:type="numbering" w:customStyle="1" w:styleId="Numbered">
    <w:name w:val="•Numbered"/>
    <w:basedOn w:val="NoList"/>
    <w:rsid w:val="008E4D94"/>
    <w:pPr>
      <w:numPr>
        <w:numId w:val="4"/>
      </w:numPr>
    </w:pPr>
  </w:style>
  <w:style w:type="paragraph" w:customStyle="1" w:styleId="NumberedList">
    <w:name w:val="•Numbered List"/>
    <w:basedOn w:val="BodyText"/>
    <w:qFormat/>
    <w:rsid w:val="006153E5"/>
    <w:pPr>
      <w:numPr>
        <w:numId w:val="5"/>
      </w:numPr>
      <w:ind w:left="648"/>
    </w:pPr>
  </w:style>
  <w:style w:type="character" w:customStyle="1" w:styleId="Heading1Char">
    <w:name w:val="Heading 1 Char"/>
    <w:link w:val="Heading1"/>
    <w:uiPriority w:val="1"/>
    <w:rsid w:val="00CC1999"/>
    <w:rPr>
      <w:rFonts w:ascii="Arial" w:hAnsi="Arial" w:cs="Arial"/>
      <w:b/>
      <w:bCs/>
      <w:color w:val="4F81BD"/>
      <w:kern w:val="32"/>
      <w:sz w:val="26"/>
      <w:szCs w:val="32"/>
    </w:rPr>
  </w:style>
  <w:style w:type="character" w:customStyle="1" w:styleId="HeadingChar">
    <w:name w:val="•Heading Char"/>
    <w:link w:val="Heading"/>
    <w:rsid w:val="0030668D"/>
    <w:rPr>
      <w:rFonts w:ascii="Calibri" w:hAnsi="Calibri" w:cs="Arial"/>
      <w:b/>
      <w:bCs/>
      <w:color w:val="0078EF"/>
      <w:kern w:val="32"/>
      <w:sz w:val="28"/>
      <w:szCs w:val="28"/>
    </w:rPr>
  </w:style>
  <w:style w:type="character" w:customStyle="1" w:styleId="BodyTextChar">
    <w:name w:val="•Body Text Char"/>
    <w:link w:val="BodyText"/>
    <w:rsid w:val="006153E5"/>
    <w:rPr>
      <w:rFonts w:ascii="Calibri" w:hAnsi="Calibri"/>
      <w:sz w:val="22"/>
    </w:rPr>
  </w:style>
  <w:style w:type="character" w:customStyle="1" w:styleId="SubheadChar">
    <w:name w:val="•Subhead Char"/>
    <w:link w:val="Subhead"/>
    <w:rsid w:val="00846720"/>
    <w:rPr>
      <w:rFonts w:ascii="Calibri" w:hAnsi="Calibri" w:cs="Arial"/>
      <w:b/>
      <w:bCs/>
      <w:iCs/>
      <w:color w:val="0000FF"/>
      <w:sz w:val="24"/>
      <w:szCs w:val="22"/>
    </w:rPr>
  </w:style>
  <w:style w:type="paragraph" w:customStyle="1" w:styleId="MHeading1">
    <w:name w:val="M Heading 1"/>
    <w:next w:val="MBodyText"/>
    <w:rsid w:val="008D74B5"/>
    <w:pPr>
      <w:spacing w:after="60"/>
      <w:outlineLvl w:val="0"/>
    </w:pPr>
    <w:rPr>
      <w:rFonts w:ascii="Calibri" w:hAnsi="Calibri" w:cs="Arial"/>
      <w:b/>
      <w:bCs/>
      <w:color w:val="2B8EF2"/>
      <w:kern w:val="32"/>
      <w:sz w:val="28"/>
      <w:szCs w:val="32"/>
    </w:rPr>
  </w:style>
  <w:style w:type="paragraph" w:customStyle="1" w:styleId="MBodyText">
    <w:name w:val="M Body Text"/>
    <w:autoRedefine/>
    <w:rsid w:val="008D74B5"/>
    <w:pPr>
      <w:tabs>
        <w:tab w:val="right" w:leader="dot" w:pos="9452"/>
      </w:tabs>
      <w:spacing w:before="40" w:after="40" w:line="260" w:lineRule="exact"/>
    </w:pPr>
    <w:rPr>
      <w:rFonts w:ascii="Calibri" w:hAnsi="Calibri"/>
      <w:noProof/>
      <w:color w:val="0078EF"/>
      <w:szCs w:val="22"/>
    </w:rPr>
  </w:style>
  <w:style w:type="table" w:styleId="TableGrid">
    <w:name w:val="Table Grid"/>
    <w:basedOn w:val="TableNormal"/>
    <w:locked/>
    <w:rsid w:val="0059084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locked/>
    <w:rsid w:val="0059084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Style1">
    <w:name w:val="Table Style1"/>
    <w:basedOn w:val="TableNormal"/>
    <w:uiPriority w:val="99"/>
    <w:rsid w:val="00FF5DF1"/>
    <w:pPr>
      <w:spacing w:before="80" w:after="80"/>
    </w:pPr>
    <w:rPr>
      <w:rFonts w:asciiTheme="minorHAnsi" w:hAnsiTheme="minorHAnsi"/>
      <w:sz w:val="18"/>
    </w:rPr>
    <w:tblPr>
      <w:tblStyleRowBandSize w:val="1"/>
      <w:jc w:val="center"/>
      <w:tblBorders>
        <w:top w:val="single" w:sz="12" w:space="0" w:color="auto"/>
        <w:insideH w:val="single" w:sz="4" w:space="0" w:color="auto"/>
      </w:tblBorders>
    </w:tblPr>
    <w:trPr>
      <w:jc w:val="center"/>
    </w:trPr>
    <w:tcPr>
      <w:vAlign w:val="center"/>
    </w:tcPr>
    <w:tblStylePr w:type="firstRow">
      <w:rPr>
        <w:rFonts w:ascii="Arial" w:hAnsi="Arial"/>
        <w:b/>
        <w:sz w:val="18"/>
        <w:u w:val="none"/>
      </w:rPr>
      <w:tblPr/>
      <w:tcPr>
        <w:tcBorders>
          <w:top w:val="nil"/>
          <w:bottom w:val="single" w:sz="12" w:space="0" w:color="auto"/>
          <w:insideH w:val="single" w:sz="4" w:space="0" w:color="auto"/>
          <w:insideV w:val="nil"/>
        </w:tcBorders>
      </w:tcPr>
    </w:tblStylePr>
    <w:tblStylePr w:type="firstCol">
      <w:rPr>
        <w:rFonts w:asciiTheme="minorHAnsi" w:hAnsiTheme="minorHAnsi"/>
        <w:b/>
        <w:sz w:val="18"/>
      </w:rPr>
      <w:tblPr/>
      <w:tcPr>
        <w:tcBorders>
          <w:insideH w:val="nil"/>
        </w:tcBorders>
        <w:vAlign w:val="center"/>
      </w:tcPr>
    </w:tblStylePr>
  </w:style>
  <w:style w:type="table" w:styleId="PlainTable1">
    <w:name w:val="Plain Table 1"/>
    <w:basedOn w:val="TableStyle1"/>
    <w:locked/>
    <w:rsid w:val="00CD7762"/>
    <w:tblPr>
      <w:tblBorders>
        <w:top w:val="single" w:sz="4" w:space="0" w:color="auto"/>
        <w:bottom w:val="single" w:sz="4" w:space="0" w:color="auto"/>
        <w:insideH w:val="none" w:sz="0" w:space="0" w:color="auto"/>
      </w:tblBorders>
    </w:tblPr>
    <w:tblStylePr w:type="firstRow">
      <w:rPr>
        <w:rFonts w:ascii="Arial" w:hAnsi="Arial"/>
        <w:b/>
        <w:bCs/>
        <w:sz w:val="18"/>
        <w:u w:val="none"/>
      </w:rPr>
      <w:tblPr/>
      <w:tcPr>
        <w:tcBorders>
          <w:top w:val="nil"/>
          <w:bottom w:val="single" w:sz="12" w:space="0" w:color="auto"/>
          <w:insideH w:val="single" w:sz="4" w:space="0" w:color="auto"/>
          <w:insideV w:val="nil"/>
        </w:tcBorders>
      </w:tcPr>
    </w:tblStylePr>
    <w:tblStylePr w:type="lastRow">
      <w:rPr>
        <w:b/>
        <w:bCs/>
      </w:rPr>
      <w:tblPr/>
      <w:tcPr>
        <w:tcBorders>
          <w:top w:val="double" w:sz="4" w:space="0" w:color="auto"/>
        </w:tcBorders>
      </w:tcPr>
    </w:tblStylePr>
    <w:tblStylePr w:type="firstCol">
      <w:rPr>
        <w:rFonts w:asciiTheme="minorHAnsi" w:hAnsiTheme="minorHAnsi"/>
        <w:b/>
        <w:bCs/>
        <w:sz w:val="18"/>
      </w:rPr>
      <w:tblPr/>
      <w:tcPr>
        <w:tcBorders>
          <w:insideH w:val="nil"/>
        </w:tcBorders>
        <w:vAlign w:val="center"/>
      </w:tcPr>
    </w:tblStylePr>
    <w:tblStylePr w:type="lastCol">
      <w:rPr>
        <w:b/>
        <w:bCs/>
      </w:rPr>
    </w:tblStylePr>
    <w:tblStylePr w:type="band1Horz">
      <w:tblPr/>
      <w:tcPr>
        <w:shd w:val="clear" w:color="auto" w:fill="F2F2F2" w:themeFill="background1" w:themeFillShade="F2"/>
      </w:tcPr>
    </w:tblStylePr>
  </w:style>
  <w:style w:type="paragraph" w:styleId="Caption">
    <w:name w:val="caption"/>
    <w:aliases w:val="•Caption"/>
    <w:basedOn w:val="BodyText"/>
    <w:next w:val="Normal"/>
    <w:link w:val="CaptionChar"/>
    <w:unhideWhenUsed/>
    <w:locked/>
    <w:rsid w:val="00A7402B"/>
    <w:pPr>
      <w:spacing w:after="80" w:line="200" w:lineRule="exact"/>
    </w:pPr>
    <w:rPr>
      <w:i/>
      <w:iCs/>
      <w:color w:val="271782"/>
      <w:szCs w:val="18"/>
    </w:rPr>
  </w:style>
  <w:style w:type="paragraph" w:styleId="NormalWeb">
    <w:name w:val="Normal (Web)"/>
    <w:basedOn w:val="Normal"/>
    <w:uiPriority w:val="99"/>
    <w:unhideWhenUsed/>
    <w:locked/>
    <w:rsid w:val="008D74B5"/>
    <w:pPr>
      <w:spacing w:before="100" w:beforeAutospacing="1" w:after="100" w:afterAutospacing="1"/>
    </w:pPr>
    <w:rPr>
      <w:rFonts w:ascii="Calibri" w:eastAsia="Times New Roman" w:hAnsi="Calibri"/>
      <w:szCs w:val="24"/>
    </w:rPr>
  </w:style>
  <w:style w:type="paragraph" w:customStyle="1" w:styleId="notice-title">
    <w:name w:val="notice-title"/>
    <w:basedOn w:val="Normal"/>
    <w:rsid w:val="008D74B5"/>
    <w:pPr>
      <w:spacing w:before="100" w:beforeAutospacing="1" w:after="100" w:afterAutospacing="1"/>
    </w:pPr>
    <w:rPr>
      <w:rFonts w:ascii="Calibri" w:eastAsia="Times New Roman" w:hAnsi="Calibri"/>
      <w:szCs w:val="24"/>
    </w:rPr>
  </w:style>
  <w:style w:type="table" w:styleId="GridTable4-Accent1">
    <w:name w:val="Grid Table 4 Accent 1"/>
    <w:basedOn w:val="TableNormal"/>
    <w:uiPriority w:val="49"/>
    <w:rsid w:val="00473C0C"/>
    <w:tblPr>
      <w:tblStyleRowBandSize w:val="1"/>
      <w:tblStyleColBandSize w:val="1"/>
      <w:tblBorders>
        <w:top w:val="single" w:sz="4" w:space="0" w:color="5CBBF4" w:themeColor="accent1" w:themeTint="99"/>
        <w:left w:val="single" w:sz="4" w:space="0" w:color="5CBBF4" w:themeColor="accent1" w:themeTint="99"/>
        <w:bottom w:val="single" w:sz="4" w:space="0" w:color="5CBBF4" w:themeColor="accent1" w:themeTint="99"/>
        <w:right w:val="single" w:sz="4" w:space="0" w:color="5CBBF4" w:themeColor="accent1" w:themeTint="99"/>
        <w:insideH w:val="single" w:sz="4" w:space="0" w:color="5CBBF4" w:themeColor="accent1" w:themeTint="99"/>
        <w:insideV w:val="single" w:sz="4" w:space="0" w:color="5CBBF4" w:themeColor="accent1" w:themeTint="99"/>
      </w:tblBorders>
    </w:tblPr>
    <w:tblStylePr w:type="firstRow">
      <w:rPr>
        <w:b/>
        <w:bCs/>
        <w:color w:val="FFFFFF" w:themeColor="background1"/>
      </w:rPr>
      <w:tblPr/>
      <w:tcPr>
        <w:tcBorders>
          <w:top w:val="single" w:sz="4" w:space="0" w:color="0E87CE" w:themeColor="accent1"/>
          <w:left w:val="single" w:sz="4" w:space="0" w:color="0E87CE" w:themeColor="accent1"/>
          <w:bottom w:val="single" w:sz="4" w:space="0" w:color="0E87CE" w:themeColor="accent1"/>
          <w:right w:val="single" w:sz="4" w:space="0" w:color="0E87CE" w:themeColor="accent1"/>
          <w:insideH w:val="nil"/>
          <w:insideV w:val="nil"/>
        </w:tcBorders>
        <w:shd w:val="clear" w:color="auto" w:fill="0E87CE" w:themeFill="accent1"/>
      </w:tcPr>
    </w:tblStylePr>
    <w:tblStylePr w:type="lastRow">
      <w:rPr>
        <w:b/>
        <w:bCs/>
      </w:rPr>
      <w:tblPr/>
      <w:tcPr>
        <w:tcBorders>
          <w:top w:val="double" w:sz="4" w:space="0" w:color="0E87CE" w:themeColor="accent1"/>
        </w:tcBorders>
      </w:tcPr>
    </w:tblStylePr>
    <w:tblStylePr w:type="firstCol">
      <w:rPr>
        <w:b/>
        <w:bCs/>
      </w:rPr>
    </w:tblStylePr>
    <w:tblStylePr w:type="lastCol">
      <w:rPr>
        <w:b/>
        <w:bCs/>
      </w:rPr>
    </w:tblStylePr>
    <w:tblStylePr w:type="band1Vert">
      <w:tblPr/>
      <w:tcPr>
        <w:shd w:val="clear" w:color="auto" w:fill="C8E8FB" w:themeFill="accent1" w:themeFillTint="33"/>
      </w:tcPr>
    </w:tblStylePr>
    <w:tblStylePr w:type="band1Horz">
      <w:tblPr/>
      <w:tcPr>
        <w:shd w:val="clear" w:color="auto" w:fill="C8E8FB" w:themeFill="accent1" w:themeFillTint="33"/>
      </w:tcPr>
    </w:tblStylePr>
  </w:style>
  <w:style w:type="table" w:styleId="ListTable3-Accent1">
    <w:name w:val="List Table 3 Accent 1"/>
    <w:basedOn w:val="TableNormal"/>
    <w:uiPriority w:val="48"/>
    <w:rsid w:val="00473C0C"/>
    <w:tblPr>
      <w:tblStyleRowBandSize w:val="1"/>
      <w:tblStyleColBandSize w:val="1"/>
      <w:tblBorders>
        <w:top w:val="single" w:sz="4" w:space="0" w:color="0E87CE" w:themeColor="accent1"/>
        <w:left w:val="single" w:sz="4" w:space="0" w:color="0E87CE" w:themeColor="accent1"/>
        <w:bottom w:val="single" w:sz="4" w:space="0" w:color="0E87CE" w:themeColor="accent1"/>
        <w:right w:val="single" w:sz="4" w:space="0" w:color="0E87CE" w:themeColor="accent1"/>
      </w:tblBorders>
    </w:tblPr>
    <w:tblStylePr w:type="firstRow">
      <w:rPr>
        <w:b/>
        <w:bCs/>
        <w:color w:val="FFFFFF" w:themeColor="background1"/>
      </w:rPr>
      <w:tblPr/>
      <w:tcPr>
        <w:shd w:val="clear" w:color="auto" w:fill="0E87CE" w:themeFill="accent1"/>
      </w:tcPr>
    </w:tblStylePr>
    <w:tblStylePr w:type="lastRow">
      <w:rPr>
        <w:b/>
        <w:bCs/>
      </w:rPr>
      <w:tblPr/>
      <w:tcPr>
        <w:tcBorders>
          <w:top w:val="double" w:sz="4" w:space="0" w:color="0E87CE"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E87CE" w:themeColor="accent1"/>
          <w:right w:val="single" w:sz="4" w:space="0" w:color="0E87CE" w:themeColor="accent1"/>
        </w:tcBorders>
      </w:tcPr>
    </w:tblStylePr>
    <w:tblStylePr w:type="band1Horz">
      <w:tblPr/>
      <w:tcPr>
        <w:tcBorders>
          <w:top w:val="single" w:sz="4" w:space="0" w:color="0E87CE" w:themeColor="accent1"/>
          <w:bottom w:val="single" w:sz="4" w:space="0" w:color="0E87CE"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E87CE" w:themeColor="accent1"/>
          <w:left w:val="nil"/>
        </w:tcBorders>
      </w:tcPr>
    </w:tblStylePr>
    <w:tblStylePr w:type="swCell">
      <w:tblPr/>
      <w:tcPr>
        <w:tcBorders>
          <w:top w:val="double" w:sz="4" w:space="0" w:color="0E87CE" w:themeColor="accent1"/>
          <w:right w:val="nil"/>
        </w:tcBorders>
      </w:tcPr>
    </w:tblStylePr>
  </w:style>
  <w:style w:type="table" w:styleId="ListTable4-Accent1">
    <w:name w:val="List Table 4 Accent 1"/>
    <w:basedOn w:val="TableNormal"/>
    <w:uiPriority w:val="49"/>
    <w:rsid w:val="00473C0C"/>
    <w:tblPr>
      <w:tblStyleRowBandSize w:val="1"/>
      <w:tblStyleColBandSize w:val="1"/>
      <w:tblBorders>
        <w:top w:val="single" w:sz="4" w:space="0" w:color="5CBBF4" w:themeColor="accent1" w:themeTint="99"/>
        <w:left w:val="single" w:sz="4" w:space="0" w:color="5CBBF4" w:themeColor="accent1" w:themeTint="99"/>
        <w:bottom w:val="single" w:sz="4" w:space="0" w:color="5CBBF4" w:themeColor="accent1" w:themeTint="99"/>
        <w:right w:val="single" w:sz="4" w:space="0" w:color="5CBBF4" w:themeColor="accent1" w:themeTint="99"/>
        <w:insideH w:val="single" w:sz="4" w:space="0" w:color="5CBBF4" w:themeColor="accent1" w:themeTint="99"/>
      </w:tblBorders>
    </w:tblPr>
    <w:tblStylePr w:type="firstRow">
      <w:rPr>
        <w:b/>
        <w:bCs/>
        <w:color w:val="FFFFFF" w:themeColor="background1"/>
      </w:rPr>
      <w:tblPr/>
      <w:tcPr>
        <w:tcBorders>
          <w:top w:val="single" w:sz="4" w:space="0" w:color="0E87CE" w:themeColor="accent1"/>
          <w:left w:val="single" w:sz="4" w:space="0" w:color="0E87CE" w:themeColor="accent1"/>
          <w:bottom w:val="single" w:sz="4" w:space="0" w:color="0E87CE" w:themeColor="accent1"/>
          <w:right w:val="single" w:sz="4" w:space="0" w:color="0E87CE" w:themeColor="accent1"/>
          <w:insideH w:val="nil"/>
        </w:tcBorders>
        <w:shd w:val="clear" w:color="auto" w:fill="0E87CE" w:themeFill="accent1"/>
      </w:tcPr>
    </w:tblStylePr>
    <w:tblStylePr w:type="lastRow">
      <w:rPr>
        <w:b/>
        <w:bCs/>
      </w:rPr>
      <w:tblPr/>
      <w:tcPr>
        <w:tcBorders>
          <w:top w:val="double" w:sz="4" w:space="0" w:color="5CBBF4" w:themeColor="accent1" w:themeTint="99"/>
        </w:tcBorders>
      </w:tcPr>
    </w:tblStylePr>
    <w:tblStylePr w:type="firstCol">
      <w:rPr>
        <w:b/>
        <w:bCs/>
      </w:rPr>
    </w:tblStylePr>
    <w:tblStylePr w:type="lastCol">
      <w:rPr>
        <w:b/>
        <w:bCs/>
      </w:rPr>
    </w:tblStylePr>
    <w:tblStylePr w:type="band1Vert">
      <w:tblPr/>
      <w:tcPr>
        <w:shd w:val="clear" w:color="auto" w:fill="C8E8FB" w:themeFill="accent1" w:themeFillTint="33"/>
      </w:tcPr>
    </w:tblStylePr>
    <w:tblStylePr w:type="band1Horz">
      <w:tblPr/>
      <w:tcPr>
        <w:shd w:val="clear" w:color="auto" w:fill="C8E8FB" w:themeFill="accent1" w:themeFillTint="33"/>
      </w:tcPr>
    </w:tblStylePr>
  </w:style>
  <w:style w:type="table" w:customStyle="1" w:styleId="TableStyle2">
    <w:name w:val="Table Style2"/>
    <w:basedOn w:val="TableStyle1"/>
    <w:uiPriority w:val="99"/>
    <w:rsid w:val="00022C62"/>
    <w:rPr>
      <w:rFonts w:ascii="Arial" w:hAnsi="Arial"/>
    </w:rPr>
    <w:tblPr>
      <w:tblBorders>
        <w:top w:val="single" w:sz="4" w:space="0" w:color="0078EF"/>
        <w:left w:val="single" w:sz="4" w:space="0" w:color="0078EF"/>
        <w:bottom w:val="single" w:sz="4" w:space="0" w:color="0078EF"/>
        <w:right w:val="single" w:sz="4" w:space="0" w:color="0078EF"/>
        <w:insideH w:val="single" w:sz="4" w:space="0" w:color="0078EF"/>
        <w:insideV w:val="single" w:sz="4" w:space="0" w:color="0078EF"/>
      </w:tblBorders>
    </w:tblPr>
    <w:tblStylePr w:type="firstRow">
      <w:rPr>
        <w:rFonts w:ascii="Arial" w:hAnsi="Arial"/>
        <w:b/>
        <w:color w:val="FFFFFF" w:themeColor="background1"/>
        <w:sz w:val="22"/>
        <w:u w:val="none"/>
      </w:rPr>
      <w:tblPr/>
      <w:tcPr>
        <w:tcBorders>
          <w:top w:val="single" w:sz="4" w:space="0" w:color="0078EF"/>
          <w:left w:val="single" w:sz="4" w:space="0" w:color="0078EF"/>
          <w:bottom w:val="single" w:sz="4" w:space="0" w:color="0078EF"/>
          <w:right w:val="single" w:sz="4" w:space="0" w:color="0078EF"/>
          <w:insideH w:val="single" w:sz="4" w:space="0" w:color="0078EF"/>
          <w:insideV w:val="single" w:sz="4" w:space="0" w:color="0078EF"/>
        </w:tcBorders>
        <w:shd w:val="clear" w:color="auto" w:fill="0078EF"/>
      </w:tcPr>
    </w:tblStylePr>
    <w:tblStylePr w:type="firstCol">
      <w:rPr>
        <w:rFonts w:ascii="Arial" w:hAnsi="Arial"/>
        <w:b/>
        <w:sz w:val="18"/>
      </w:rPr>
      <w:tblPr/>
      <w:tcPr>
        <w:tcBorders>
          <w:insideH w:val="nil"/>
        </w:tcBorders>
        <w:vAlign w:val="center"/>
      </w:tcPr>
    </w:tblStylePr>
    <w:tblStylePr w:type="band2Horz">
      <w:tblPr/>
      <w:tcPr>
        <w:shd w:val="clear" w:color="auto" w:fill="F2F2F2" w:themeFill="background1" w:themeFillShade="F2"/>
      </w:tcPr>
    </w:tblStylePr>
  </w:style>
  <w:style w:type="table" w:styleId="PlainTable4">
    <w:name w:val="Plain Table 4"/>
    <w:basedOn w:val="TableNormal"/>
    <w:locked/>
    <w:rsid w:val="00DA4ED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TableText">
    <w:name w:val="M Table Text"/>
    <w:basedOn w:val="MBodyText"/>
    <w:rsid w:val="00102F77"/>
    <w:rPr>
      <w:color w:val="404040"/>
      <w:sz w:val="18"/>
      <w:lang w:val="en-GB"/>
    </w:rPr>
  </w:style>
  <w:style w:type="paragraph" w:customStyle="1" w:styleId="MTOC1">
    <w:name w:val="M TOC 1"/>
    <w:basedOn w:val="Normal"/>
    <w:link w:val="MTOC1Char"/>
    <w:rsid w:val="008D74B5"/>
    <w:pPr>
      <w:tabs>
        <w:tab w:val="right" w:leader="dot" w:pos="9452"/>
      </w:tabs>
      <w:spacing w:before="120" w:after="120" w:line="260" w:lineRule="exact"/>
    </w:pPr>
    <w:rPr>
      <w:rFonts w:ascii="Calibri" w:hAnsi="Calibri" w:cs="Arial"/>
      <w:b/>
      <w:bCs/>
      <w:iCs/>
      <w:noProof/>
      <w:color w:val="2B8EF2"/>
      <w:szCs w:val="28"/>
    </w:rPr>
  </w:style>
  <w:style w:type="table" w:styleId="ColorfulGrid">
    <w:name w:val="Colorful Grid"/>
    <w:basedOn w:val="TableNormal"/>
    <w:semiHidden/>
    <w:unhideWhenUsed/>
    <w:qFormat/>
    <w:locked/>
    <w:rsid w:val="00D1760A"/>
    <w:rPr>
      <w:color w:val="2F5284" w:themeColor="text1"/>
    </w:rPr>
    <w:tblPr>
      <w:tblStyleRowBandSize w:val="1"/>
      <w:tblStyleColBandSize w:val="1"/>
      <w:tblBorders>
        <w:insideH w:val="single" w:sz="4" w:space="0" w:color="FFFFFF" w:themeColor="background1"/>
      </w:tblBorders>
    </w:tblPr>
    <w:tcPr>
      <w:shd w:val="clear" w:color="auto" w:fill="CEDBED" w:themeFill="text1" w:themeFillTint="33"/>
    </w:tcPr>
    <w:tblStylePr w:type="firstRow">
      <w:rPr>
        <w:b/>
        <w:bCs/>
      </w:rPr>
      <w:tblPr/>
      <w:tcPr>
        <w:shd w:val="clear" w:color="auto" w:fill="9DB7DC" w:themeFill="text1" w:themeFillTint="66"/>
      </w:tcPr>
    </w:tblStylePr>
    <w:tblStylePr w:type="lastRow">
      <w:rPr>
        <w:b/>
        <w:bCs/>
        <w:color w:val="2F5284" w:themeColor="text1"/>
      </w:rPr>
      <w:tblPr/>
      <w:tcPr>
        <w:shd w:val="clear" w:color="auto" w:fill="9DB7DC" w:themeFill="text1" w:themeFillTint="66"/>
      </w:tcPr>
    </w:tblStylePr>
    <w:tblStylePr w:type="firstCol">
      <w:rPr>
        <w:color w:val="FFFFFF" w:themeColor="background1"/>
      </w:rPr>
      <w:tblPr/>
      <w:tcPr>
        <w:shd w:val="clear" w:color="auto" w:fill="233D62" w:themeFill="text1" w:themeFillShade="BF"/>
      </w:tcPr>
    </w:tblStylePr>
    <w:tblStylePr w:type="lastCol">
      <w:rPr>
        <w:color w:val="FFFFFF" w:themeColor="background1"/>
      </w:rPr>
      <w:tblPr/>
      <w:tcPr>
        <w:shd w:val="clear" w:color="auto" w:fill="233D62" w:themeFill="text1" w:themeFillShade="BF"/>
      </w:tcPr>
    </w:tblStylePr>
    <w:tblStylePr w:type="band1Vert">
      <w:tblPr/>
      <w:tcPr>
        <w:shd w:val="clear" w:color="auto" w:fill="85A5D3" w:themeFill="text1" w:themeFillTint="7F"/>
      </w:tcPr>
    </w:tblStylePr>
    <w:tblStylePr w:type="band1Horz">
      <w:tblPr/>
      <w:tcPr>
        <w:shd w:val="clear" w:color="auto" w:fill="85A5D3" w:themeFill="text1" w:themeFillTint="7F"/>
      </w:tcPr>
    </w:tblStylePr>
  </w:style>
  <w:style w:type="paragraph" w:customStyle="1" w:styleId="MTableBulletList">
    <w:name w:val="M Table Bullet List"/>
    <w:basedOn w:val="BlueBulletList"/>
    <w:rsid w:val="00A003C1"/>
    <w:rPr>
      <w:sz w:val="18"/>
    </w:rPr>
  </w:style>
  <w:style w:type="paragraph" w:customStyle="1" w:styleId="BlueBulletList">
    <w:name w:val="•Blue Bullet List"/>
    <w:next w:val="MBodyText"/>
    <w:rsid w:val="00F16AA3"/>
    <w:pPr>
      <w:numPr>
        <w:numId w:val="7"/>
      </w:numPr>
      <w:ind w:left="648"/>
    </w:pPr>
    <w:rPr>
      <w:rFonts w:ascii="Calibri" w:hAnsi="Calibri"/>
      <w:color w:val="262626"/>
      <w:sz w:val="22"/>
    </w:rPr>
  </w:style>
  <w:style w:type="paragraph" w:customStyle="1" w:styleId="MNumberList">
    <w:name w:val="M Number List"/>
    <w:next w:val="MBodyText"/>
    <w:rsid w:val="008D74B5"/>
    <w:pPr>
      <w:numPr>
        <w:numId w:val="6"/>
      </w:numPr>
    </w:pPr>
    <w:rPr>
      <w:rFonts w:ascii="Calibri" w:hAnsi="Calibri"/>
      <w:color w:val="262626"/>
    </w:rPr>
  </w:style>
  <w:style w:type="paragraph" w:customStyle="1" w:styleId="MBodyTextTable">
    <w:name w:val="M Body Text Table"/>
    <w:basedOn w:val="MBodyText"/>
    <w:rsid w:val="00A003C1"/>
    <w:rPr>
      <w:color w:val="404040"/>
      <w:sz w:val="18"/>
      <w:lang w:val="nl-NL"/>
    </w:rPr>
  </w:style>
  <w:style w:type="paragraph" w:customStyle="1" w:styleId="MTableTextBlue">
    <w:name w:val="M Table Text Blue"/>
    <w:basedOn w:val="MTableText"/>
    <w:rsid w:val="00A003C1"/>
    <w:rPr>
      <w:b/>
      <w:color w:val="2B8EF2"/>
    </w:rPr>
  </w:style>
  <w:style w:type="paragraph" w:styleId="TOCHeading">
    <w:name w:val="TOC Heading"/>
    <w:basedOn w:val="Heading1"/>
    <w:next w:val="Normal"/>
    <w:uiPriority w:val="39"/>
    <w:unhideWhenUsed/>
    <w:qFormat/>
    <w:rsid w:val="008D74B5"/>
    <w:pPr>
      <w:keepLines/>
      <w:spacing w:after="0" w:line="259" w:lineRule="auto"/>
      <w:outlineLvl w:val="9"/>
    </w:pPr>
    <w:rPr>
      <w:rFonts w:ascii="Calibri" w:eastAsiaTheme="majorEastAsia" w:hAnsi="Calibri" w:cstheme="majorBidi"/>
      <w:b w:val="0"/>
      <w:bCs w:val="0"/>
      <w:color w:val="0A649A" w:themeColor="accent1" w:themeShade="BF"/>
      <w:kern w:val="0"/>
      <w:sz w:val="32"/>
    </w:rPr>
  </w:style>
  <w:style w:type="character" w:styleId="FootnoteReference">
    <w:name w:val="footnote reference"/>
    <w:basedOn w:val="DefaultParagraphFont"/>
    <w:semiHidden/>
    <w:locked/>
    <w:rsid w:val="005C0006"/>
    <w:rPr>
      <w:vertAlign w:val="superscript"/>
    </w:rPr>
  </w:style>
  <w:style w:type="paragraph" w:customStyle="1" w:styleId="Footnotes">
    <w:name w:val="•Footnotes"/>
    <w:basedOn w:val="BodyText"/>
    <w:link w:val="FootnotesChar"/>
    <w:qFormat/>
    <w:rsid w:val="00511B80"/>
    <w:rPr>
      <w:sz w:val="18"/>
    </w:rPr>
  </w:style>
  <w:style w:type="character" w:customStyle="1" w:styleId="FootnotesChar">
    <w:name w:val="•Footnotes Char"/>
    <w:basedOn w:val="BodyTextChar"/>
    <w:link w:val="Footnotes"/>
    <w:rsid w:val="00511B80"/>
    <w:rPr>
      <w:rFonts w:ascii="Calibri" w:hAnsi="Calibri"/>
      <w:sz w:val="18"/>
    </w:rPr>
  </w:style>
  <w:style w:type="character" w:customStyle="1" w:styleId="StyleLatinCalibri">
    <w:name w:val="Style (Latin) Calibri"/>
    <w:basedOn w:val="DefaultParagraphFont"/>
    <w:rsid w:val="008D74B5"/>
    <w:rPr>
      <w:rFonts w:ascii="Calibri" w:hAnsi="Calibri"/>
    </w:rPr>
  </w:style>
  <w:style w:type="paragraph" w:customStyle="1" w:styleId="StyleBlueBulletList12ptAuto">
    <w:name w:val="Style •Blue Bullet List + 12 pt Auto"/>
    <w:basedOn w:val="BlueBulletList"/>
    <w:rsid w:val="008D74B5"/>
    <w:rPr>
      <w:color w:val="auto"/>
      <w:sz w:val="24"/>
    </w:rPr>
  </w:style>
  <w:style w:type="paragraph" w:customStyle="1" w:styleId="StyleBodyText10pt">
    <w:name w:val="Style •Body Text + 10 pt"/>
    <w:basedOn w:val="BodyText"/>
    <w:rsid w:val="008D74B5"/>
    <w:rPr>
      <w:sz w:val="20"/>
    </w:rPr>
  </w:style>
  <w:style w:type="paragraph" w:customStyle="1" w:styleId="StyleHeadingTOC1LatinTimes12ptNotBoldAuto">
    <w:name w:val="Style •Heading TOC 1 + (Latin) Times 12 pt Not Bold Auto"/>
    <w:basedOn w:val="Heading"/>
    <w:rsid w:val="008D74B5"/>
    <w:rPr>
      <w:b w:val="0"/>
      <w:bCs w:val="0"/>
      <w:color w:val="auto"/>
      <w:kern w:val="0"/>
      <w:sz w:val="24"/>
    </w:rPr>
  </w:style>
  <w:style w:type="paragraph" w:customStyle="1" w:styleId="Informational">
    <w:name w:val="•Informational"/>
    <w:basedOn w:val="Normal"/>
    <w:link w:val="InformationalChar"/>
    <w:qFormat/>
    <w:rsid w:val="0033301A"/>
    <w:rPr>
      <w:rFonts w:ascii="Calibri" w:hAnsi="Calibri" w:cs="Arial"/>
      <w:color w:val="808080"/>
      <w:sz w:val="22"/>
      <w:szCs w:val="26"/>
    </w:rPr>
  </w:style>
  <w:style w:type="paragraph" w:customStyle="1" w:styleId="CoverTitle">
    <w:name w:val="•Cover Title"/>
    <w:basedOn w:val="TitleHeadline"/>
    <w:link w:val="CoverTitleChar"/>
    <w:qFormat/>
    <w:rsid w:val="00485DEC"/>
    <w:rPr>
      <w:rFonts w:cstheme="majorHAnsi"/>
      <w:color w:val="0078EF"/>
      <w:sz w:val="72"/>
      <w:szCs w:val="84"/>
    </w:rPr>
  </w:style>
  <w:style w:type="character" w:customStyle="1" w:styleId="InformationalChar">
    <w:name w:val="•Informational Char"/>
    <w:basedOn w:val="DefaultParagraphFont"/>
    <w:link w:val="Informational"/>
    <w:rsid w:val="0033301A"/>
    <w:rPr>
      <w:rFonts w:ascii="Calibri" w:hAnsi="Calibri" w:cs="Arial"/>
      <w:color w:val="808080"/>
      <w:sz w:val="22"/>
      <w:szCs w:val="26"/>
    </w:rPr>
  </w:style>
  <w:style w:type="paragraph" w:customStyle="1" w:styleId="CoverSubtitle">
    <w:name w:val="•Cover Subtitle"/>
    <w:basedOn w:val="Subhead"/>
    <w:link w:val="CoverSubtitleChar"/>
    <w:qFormat/>
    <w:rsid w:val="0033301A"/>
    <w:rPr>
      <w:sz w:val="36"/>
    </w:rPr>
  </w:style>
  <w:style w:type="character" w:customStyle="1" w:styleId="TitleHeadlineChar">
    <w:name w:val="•Title Headline Char"/>
    <w:basedOn w:val="DefaultParagraphFont"/>
    <w:link w:val="TitleHeadline"/>
    <w:rsid w:val="007955C7"/>
    <w:rPr>
      <w:rFonts w:ascii="Calibri" w:hAnsi="Calibri"/>
      <w:color w:val="003768"/>
      <w:sz w:val="56"/>
    </w:rPr>
  </w:style>
  <w:style w:type="character" w:customStyle="1" w:styleId="CoverTitleChar">
    <w:name w:val="•Cover Title Char"/>
    <w:basedOn w:val="TitleHeadlineChar"/>
    <w:link w:val="CoverTitle"/>
    <w:rsid w:val="00485DEC"/>
    <w:rPr>
      <w:rFonts w:ascii="Calibri" w:hAnsi="Calibri" w:cstheme="majorHAnsi"/>
      <w:color w:val="0078EF"/>
      <w:sz w:val="72"/>
      <w:szCs w:val="84"/>
    </w:rPr>
  </w:style>
  <w:style w:type="character" w:customStyle="1" w:styleId="CoverSubtitleChar">
    <w:name w:val="•Cover Subtitle Char"/>
    <w:basedOn w:val="SubheadChar"/>
    <w:link w:val="CoverSubtitle"/>
    <w:rsid w:val="0033301A"/>
    <w:rPr>
      <w:rFonts w:ascii="Calibri" w:hAnsi="Calibri" w:cs="Arial"/>
      <w:b/>
      <w:bCs/>
      <w:iCs/>
      <w:color w:val="271782"/>
      <w:sz w:val="36"/>
      <w:szCs w:val="22"/>
    </w:rPr>
  </w:style>
  <w:style w:type="paragraph" w:customStyle="1" w:styleId="ImageCaption">
    <w:name w:val="•Image Caption"/>
    <w:basedOn w:val="Caption"/>
    <w:link w:val="ImageCaptionChar"/>
    <w:rsid w:val="0033301A"/>
  </w:style>
  <w:style w:type="character" w:styleId="FollowedHyperlink">
    <w:name w:val="FollowedHyperlink"/>
    <w:basedOn w:val="DefaultParagraphFont"/>
    <w:uiPriority w:val="99"/>
    <w:semiHidden/>
    <w:locked/>
    <w:rsid w:val="0033301A"/>
    <w:rPr>
      <w:color w:val="EE5C26" w:themeColor="followedHyperlink"/>
      <w:u w:val="single"/>
    </w:rPr>
  </w:style>
  <w:style w:type="character" w:customStyle="1" w:styleId="CaptionChar">
    <w:name w:val="Caption Char"/>
    <w:aliases w:val="•Caption Char"/>
    <w:basedOn w:val="BodyTextChar"/>
    <w:link w:val="Caption"/>
    <w:rsid w:val="0033301A"/>
    <w:rPr>
      <w:rFonts w:ascii="Calibri" w:hAnsi="Calibri"/>
      <w:i/>
      <w:iCs/>
      <w:color w:val="271782"/>
      <w:sz w:val="22"/>
      <w:szCs w:val="18"/>
    </w:rPr>
  </w:style>
  <w:style w:type="character" w:customStyle="1" w:styleId="ImageCaptionChar">
    <w:name w:val="•Image Caption Char"/>
    <w:basedOn w:val="CaptionChar"/>
    <w:link w:val="ImageCaption"/>
    <w:rsid w:val="0033301A"/>
    <w:rPr>
      <w:rFonts w:ascii="Calibri" w:hAnsi="Calibri"/>
      <w:i/>
      <w:iCs/>
      <w:color w:val="271782"/>
      <w:sz w:val="22"/>
      <w:szCs w:val="18"/>
    </w:rPr>
  </w:style>
  <w:style w:type="paragraph" w:customStyle="1" w:styleId="-Hyperlink">
    <w:name w:val="-Hyperlink"/>
    <w:basedOn w:val="BodyText"/>
    <w:link w:val="-HyperlinkChar"/>
    <w:rsid w:val="00511B80"/>
  </w:style>
  <w:style w:type="character" w:customStyle="1" w:styleId="-HyperlinkChar">
    <w:name w:val="-Hyperlink Char"/>
    <w:basedOn w:val="BodyTextChar"/>
    <w:link w:val="-Hyperlink"/>
    <w:rsid w:val="00511B80"/>
    <w:rPr>
      <w:rFonts w:ascii="Calibri" w:hAnsi="Calibri"/>
      <w:sz w:val="22"/>
    </w:rPr>
  </w:style>
  <w:style w:type="character" w:customStyle="1" w:styleId="qcpcmqmlong">
    <w:name w:val="qcpcmqm long"/>
    <w:basedOn w:val="DefaultParagraphFont"/>
    <w:rsid w:val="00633A56"/>
  </w:style>
  <w:style w:type="paragraph" w:styleId="ListParagraph">
    <w:name w:val="List Paragraph"/>
    <w:basedOn w:val="Normal"/>
    <w:uiPriority w:val="34"/>
    <w:qFormat/>
    <w:locked/>
    <w:rsid w:val="007E2FC2"/>
    <w:pPr>
      <w:spacing w:after="160" w:line="259" w:lineRule="auto"/>
      <w:ind w:left="720"/>
      <w:contextualSpacing/>
    </w:pPr>
    <w:rPr>
      <w:rFonts w:asciiTheme="minorHAnsi" w:eastAsiaTheme="minorHAnsi" w:hAnsiTheme="minorHAnsi" w:cstheme="minorBidi"/>
      <w:sz w:val="22"/>
      <w:szCs w:val="22"/>
    </w:rPr>
  </w:style>
  <w:style w:type="paragraph" w:customStyle="1" w:styleId="Chapter">
    <w:name w:val="Chapter"/>
    <w:basedOn w:val="Heading1"/>
    <w:next w:val="BodyText"/>
    <w:link w:val="ChapterChar"/>
    <w:qFormat/>
    <w:rsid w:val="008524ED"/>
    <w:pPr>
      <w:spacing w:line="400" w:lineRule="exact"/>
    </w:pPr>
    <w:rPr>
      <w:rFonts w:ascii="Calibri" w:hAnsi="Calibri"/>
      <w:b w:val="0"/>
      <w:color w:val="0066FF"/>
      <w:sz w:val="48"/>
      <w:lang w:val="en-GB"/>
    </w:rPr>
  </w:style>
  <w:style w:type="paragraph" w:customStyle="1" w:styleId="Chapter-Sub">
    <w:name w:val="Chapter-Sub"/>
    <w:basedOn w:val="Heading2"/>
    <w:next w:val="BodyText"/>
    <w:link w:val="Chapter-SubChar"/>
    <w:qFormat/>
    <w:rsid w:val="001A2ECB"/>
    <w:pPr>
      <w:spacing w:after="240"/>
    </w:pPr>
    <w:rPr>
      <w:rFonts w:ascii="Calibri" w:hAnsi="Calibri"/>
      <w:sz w:val="32"/>
    </w:rPr>
  </w:style>
  <w:style w:type="character" w:customStyle="1" w:styleId="MTOC1Char">
    <w:name w:val="M TOC 1 Char"/>
    <w:basedOn w:val="DefaultParagraphFont"/>
    <w:link w:val="MTOC1"/>
    <w:rsid w:val="00A2774B"/>
    <w:rPr>
      <w:rFonts w:ascii="Calibri" w:hAnsi="Calibri" w:cs="Arial"/>
      <w:b/>
      <w:bCs/>
      <w:iCs/>
      <w:noProof/>
      <w:color w:val="2B8EF2"/>
      <w:sz w:val="24"/>
      <w:szCs w:val="28"/>
    </w:rPr>
  </w:style>
  <w:style w:type="character" w:customStyle="1" w:styleId="ChapterChar">
    <w:name w:val="Chapter Char"/>
    <w:basedOn w:val="MTOC1Char"/>
    <w:link w:val="Chapter"/>
    <w:rsid w:val="008524ED"/>
    <w:rPr>
      <w:rFonts w:ascii="Calibri" w:hAnsi="Calibri" w:cs="Arial"/>
      <w:b w:val="0"/>
      <w:bCs/>
      <w:iCs w:val="0"/>
      <w:noProof/>
      <w:color w:val="0066FF"/>
      <w:kern w:val="32"/>
      <w:sz w:val="48"/>
      <w:szCs w:val="32"/>
      <w:lang w:val="en-GB"/>
    </w:rPr>
  </w:style>
  <w:style w:type="paragraph" w:customStyle="1" w:styleId="ExerciseTitle">
    <w:name w:val="ExerciseTitle"/>
    <w:basedOn w:val="Heading1"/>
    <w:next w:val="ROLE"/>
    <w:link w:val="ExerciseTitleChar"/>
    <w:qFormat/>
    <w:rsid w:val="001A2ECB"/>
    <w:rPr>
      <w:rFonts w:ascii="Calibri" w:hAnsi="Calibri"/>
      <w:b w:val="0"/>
      <w:color w:val="0066FF"/>
      <w:sz w:val="48"/>
    </w:rPr>
  </w:style>
  <w:style w:type="character" w:customStyle="1" w:styleId="Chapter-SubChar">
    <w:name w:val="Chapter-Sub Char"/>
    <w:basedOn w:val="ChapterChar"/>
    <w:link w:val="Chapter-Sub"/>
    <w:rsid w:val="001A2ECB"/>
    <w:rPr>
      <w:rFonts w:ascii="Calibri" w:hAnsi="Calibri" w:cs="Arial"/>
      <w:b/>
      <w:bCs/>
      <w:i/>
      <w:iCs/>
      <w:noProof/>
      <w:color w:val="0066FF"/>
      <w:kern w:val="32"/>
      <w:sz w:val="32"/>
      <w:szCs w:val="28"/>
      <w:lang w:val="en-GB"/>
    </w:rPr>
  </w:style>
  <w:style w:type="paragraph" w:customStyle="1" w:styleId="ROLE">
    <w:name w:val="ROLE"/>
    <w:basedOn w:val="Normal"/>
    <w:next w:val="BodyText0"/>
    <w:qFormat/>
    <w:rsid w:val="00E40D68"/>
    <w:pPr>
      <w:spacing w:after="100" w:afterAutospacing="1"/>
    </w:pPr>
    <w:rPr>
      <w:rFonts w:ascii="Calibri" w:hAnsi="Calibri"/>
      <w:b/>
      <w:caps/>
      <w:color w:val="808080" w:themeColor="background1" w:themeShade="80"/>
      <w:sz w:val="36"/>
    </w:rPr>
  </w:style>
  <w:style w:type="character" w:customStyle="1" w:styleId="ExerciseTitleChar">
    <w:name w:val="ExerciseTitle Char"/>
    <w:basedOn w:val="ChapterChar"/>
    <w:link w:val="ExerciseTitle"/>
    <w:rsid w:val="001A2ECB"/>
    <w:rPr>
      <w:rFonts w:ascii="Calibri" w:hAnsi="Calibri" w:cs="Arial"/>
      <w:b w:val="0"/>
      <w:bCs/>
      <w:iCs w:val="0"/>
      <w:noProof/>
      <w:color w:val="0066FF"/>
      <w:kern w:val="32"/>
      <w:sz w:val="48"/>
      <w:szCs w:val="32"/>
      <w:lang w:val="en-GB"/>
    </w:rPr>
  </w:style>
  <w:style w:type="paragraph" w:customStyle="1" w:styleId="CoverMisc">
    <w:name w:val="Cover Misc."/>
    <w:basedOn w:val="CoverSubtitle"/>
    <w:link w:val="CoverMiscChar"/>
    <w:qFormat/>
    <w:rsid w:val="00E46119"/>
    <w:rPr>
      <w:b w:val="0"/>
      <w:sz w:val="28"/>
    </w:rPr>
  </w:style>
  <w:style w:type="character" w:customStyle="1" w:styleId="qcpcmqm">
    <w:name w:val="qcpcmqm"/>
    <w:basedOn w:val="DefaultParagraphFont"/>
    <w:rsid w:val="00746D0A"/>
  </w:style>
  <w:style w:type="character" w:customStyle="1" w:styleId="CoverMiscChar">
    <w:name w:val="Cover Misc. Char"/>
    <w:basedOn w:val="CoverSubtitleChar"/>
    <w:link w:val="CoverMisc"/>
    <w:rsid w:val="00E46119"/>
    <w:rPr>
      <w:rFonts w:ascii="Calibri" w:hAnsi="Calibri" w:cs="Arial"/>
      <w:b w:val="0"/>
      <w:bCs/>
      <w:iCs/>
      <w:color w:val="271782"/>
      <w:sz w:val="28"/>
      <w:szCs w:val="22"/>
    </w:rPr>
  </w:style>
  <w:style w:type="character" w:customStyle="1" w:styleId="apple-converted-space">
    <w:name w:val="apple-converted-space"/>
    <w:basedOn w:val="DefaultParagraphFont"/>
    <w:rsid w:val="001F54C5"/>
  </w:style>
  <w:style w:type="character" w:customStyle="1" w:styleId="qcpcreleasequality">
    <w:name w:val="qcpcreleasequality"/>
    <w:basedOn w:val="DefaultParagraphFont"/>
    <w:rsid w:val="001F54C5"/>
  </w:style>
  <w:style w:type="table" w:customStyle="1" w:styleId="TableGrid1">
    <w:name w:val="Table Grid1"/>
    <w:basedOn w:val="TableNormal"/>
    <w:next w:val="TableGrid"/>
    <w:uiPriority w:val="39"/>
    <w:rsid w:val="00722FE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722FE7"/>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List2-Accent1">
    <w:name w:val="Medium List 2 Accent 1"/>
    <w:basedOn w:val="TableNormal"/>
    <w:uiPriority w:val="66"/>
    <w:locked/>
    <w:rsid w:val="00910421"/>
    <w:rPr>
      <w:rFonts w:asciiTheme="majorHAnsi" w:eastAsiaTheme="majorEastAsia" w:hAnsiTheme="majorHAnsi" w:cstheme="majorBidi"/>
      <w:color w:val="2F5284" w:themeColor="text1"/>
      <w:sz w:val="22"/>
      <w:szCs w:val="22"/>
    </w:rPr>
    <w:tblPr>
      <w:tblStyleRowBandSize w:val="1"/>
      <w:tblStyleColBandSize w:val="1"/>
      <w:tblBorders>
        <w:top w:val="single" w:sz="8" w:space="0" w:color="0E87CE" w:themeColor="accent1"/>
        <w:left w:val="single" w:sz="8" w:space="0" w:color="0E87CE" w:themeColor="accent1"/>
        <w:bottom w:val="single" w:sz="8" w:space="0" w:color="0E87CE" w:themeColor="accent1"/>
        <w:right w:val="single" w:sz="8" w:space="0" w:color="0E87CE" w:themeColor="accent1"/>
      </w:tblBorders>
    </w:tblPr>
    <w:tblStylePr w:type="firstRow">
      <w:rPr>
        <w:sz w:val="24"/>
        <w:szCs w:val="24"/>
      </w:rPr>
      <w:tblPr/>
      <w:tcPr>
        <w:tcBorders>
          <w:top w:val="nil"/>
          <w:left w:val="nil"/>
          <w:bottom w:val="single" w:sz="24" w:space="0" w:color="0E87CE" w:themeColor="accent1"/>
          <w:right w:val="nil"/>
          <w:insideH w:val="nil"/>
          <w:insideV w:val="nil"/>
        </w:tcBorders>
        <w:shd w:val="clear" w:color="auto" w:fill="FFFFFF" w:themeFill="background1"/>
      </w:tcPr>
    </w:tblStylePr>
    <w:tblStylePr w:type="lastRow">
      <w:tblPr/>
      <w:tcPr>
        <w:tcBorders>
          <w:top w:val="single" w:sz="8" w:space="0" w:color="0E87CE"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E87CE" w:themeColor="accent1"/>
          <w:insideH w:val="nil"/>
          <w:insideV w:val="nil"/>
        </w:tcBorders>
        <w:shd w:val="clear" w:color="auto" w:fill="FFFFFF" w:themeFill="background1"/>
      </w:tcPr>
    </w:tblStylePr>
    <w:tblStylePr w:type="lastCol">
      <w:tblPr/>
      <w:tcPr>
        <w:tcBorders>
          <w:top w:val="nil"/>
          <w:left w:val="single" w:sz="8" w:space="0" w:color="0E87CE"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BE3FA" w:themeFill="accent1" w:themeFillTint="3F"/>
      </w:tcPr>
    </w:tblStylePr>
    <w:tblStylePr w:type="band1Horz">
      <w:tblPr/>
      <w:tcPr>
        <w:tcBorders>
          <w:top w:val="nil"/>
          <w:bottom w:val="nil"/>
          <w:insideH w:val="nil"/>
          <w:insideV w:val="nil"/>
        </w:tcBorders>
        <w:shd w:val="clear" w:color="auto" w:fill="BBE3FA"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List">
    <w:name w:val="Light List"/>
    <w:basedOn w:val="TableNormal"/>
    <w:uiPriority w:val="61"/>
    <w:locked/>
    <w:rsid w:val="00F574BB"/>
    <w:rPr>
      <w:rFonts w:asciiTheme="minorHAnsi" w:eastAsiaTheme="minorEastAsia" w:hAnsiTheme="minorHAnsi" w:cstheme="minorBidi"/>
      <w:sz w:val="22"/>
      <w:szCs w:val="22"/>
    </w:rPr>
    <w:tblPr>
      <w:tblStyleRowBandSize w:val="1"/>
      <w:tblStyleColBandSize w:val="1"/>
      <w:tblBorders>
        <w:top w:val="single" w:sz="8" w:space="0" w:color="2F5284" w:themeColor="text1"/>
        <w:left w:val="single" w:sz="8" w:space="0" w:color="2F5284" w:themeColor="text1"/>
        <w:bottom w:val="single" w:sz="8" w:space="0" w:color="2F5284" w:themeColor="text1"/>
        <w:right w:val="single" w:sz="8" w:space="0" w:color="2F5284" w:themeColor="text1"/>
      </w:tblBorders>
    </w:tblPr>
    <w:tblStylePr w:type="firstRow">
      <w:pPr>
        <w:spacing w:before="0" w:after="0" w:line="240" w:lineRule="auto"/>
      </w:pPr>
      <w:rPr>
        <w:b/>
        <w:bCs/>
        <w:color w:val="FFFFFF" w:themeColor="background1"/>
      </w:rPr>
      <w:tblPr/>
      <w:tcPr>
        <w:shd w:val="clear" w:color="auto" w:fill="2F5284" w:themeFill="text1"/>
      </w:tcPr>
    </w:tblStylePr>
    <w:tblStylePr w:type="lastRow">
      <w:pPr>
        <w:spacing w:before="0" w:after="0" w:line="240" w:lineRule="auto"/>
      </w:pPr>
      <w:rPr>
        <w:b/>
        <w:bCs/>
      </w:rPr>
      <w:tblPr/>
      <w:tcPr>
        <w:tcBorders>
          <w:top w:val="double" w:sz="6" w:space="0" w:color="2F5284" w:themeColor="text1"/>
          <w:left w:val="single" w:sz="8" w:space="0" w:color="2F5284" w:themeColor="text1"/>
          <w:bottom w:val="single" w:sz="8" w:space="0" w:color="2F5284" w:themeColor="text1"/>
          <w:right w:val="single" w:sz="8" w:space="0" w:color="2F5284" w:themeColor="text1"/>
        </w:tcBorders>
      </w:tcPr>
    </w:tblStylePr>
    <w:tblStylePr w:type="firstCol">
      <w:rPr>
        <w:b/>
        <w:bCs/>
      </w:rPr>
    </w:tblStylePr>
    <w:tblStylePr w:type="lastCol">
      <w:rPr>
        <w:b/>
        <w:bCs/>
      </w:rPr>
    </w:tblStylePr>
    <w:tblStylePr w:type="band1Vert">
      <w:tblPr/>
      <w:tcPr>
        <w:tcBorders>
          <w:top w:val="single" w:sz="8" w:space="0" w:color="2F5284" w:themeColor="text1"/>
          <w:left w:val="single" w:sz="8" w:space="0" w:color="2F5284" w:themeColor="text1"/>
          <w:bottom w:val="single" w:sz="8" w:space="0" w:color="2F5284" w:themeColor="text1"/>
          <w:right w:val="single" w:sz="8" w:space="0" w:color="2F5284" w:themeColor="text1"/>
        </w:tcBorders>
      </w:tcPr>
    </w:tblStylePr>
    <w:tblStylePr w:type="band1Horz">
      <w:tblPr/>
      <w:tcPr>
        <w:tcBorders>
          <w:top w:val="single" w:sz="8" w:space="0" w:color="2F5284" w:themeColor="text1"/>
          <w:left w:val="single" w:sz="8" w:space="0" w:color="2F5284" w:themeColor="text1"/>
          <w:bottom w:val="single" w:sz="8" w:space="0" w:color="2F5284" w:themeColor="text1"/>
          <w:right w:val="single" w:sz="8" w:space="0" w:color="2F5284" w:themeColor="text1"/>
        </w:tcBorders>
      </w:tcPr>
    </w:tblStylePr>
  </w:style>
  <w:style w:type="paragraph" w:styleId="BodyText0">
    <w:name w:val="Body Text"/>
    <w:basedOn w:val="Normal"/>
    <w:link w:val="BodyTextChar0"/>
    <w:unhideWhenUsed/>
    <w:qFormat/>
    <w:locked/>
    <w:rsid w:val="004854BE"/>
    <w:pPr>
      <w:spacing w:after="120"/>
    </w:pPr>
  </w:style>
  <w:style w:type="character" w:customStyle="1" w:styleId="BodyTextChar0">
    <w:name w:val="Body Text Char"/>
    <w:basedOn w:val="DefaultParagraphFont"/>
    <w:link w:val="BodyText0"/>
    <w:rsid w:val="004854BE"/>
    <w:rPr>
      <w:sz w:val="24"/>
    </w:rPr>
  </w:style>
  <w:style w:type="paragraph" w:styleId="List">
    <w:name w:val="List"/>
    <w:basedOn w:val="Normal"/>
    <w:semiHidden/>
    <w:unhideWhenUsed/>
    <w:locked/>
    <w:rsid w:val="004854BE"/>
    <w:pPr>
      <w:ind w:left="360" w:hanging="360"/>
      <w:contextualSpacing/>
    </w:pPr>
  </w:style>
  <w:style w:type="character" w:customStyle="1" w:styleId="autonumber">
    <w:name w:val="autonumber"/>
    <w:basedOn w:val="DefaultParagraphFont"/>
    <w:rsid w:val="00202A8B"/>
  </w:style>
  <w:style w:type="character" w:customStyle="1" w:styleId="hpcbasicvariableshpproductname">
    <w:name w:val="_hpc_basic_variables_hp_product_name"/>
    <w:basedOn w:val="DefaultParagraphFont"/>
    <w:rsid w:val="00202A8B"/>
  </w:style>
  <w:style w:type="character" w:styleId="HTMLCode">
    <w:name w:val="HTML Code"/>
    <w:basedOn w:val="DefaultParagraphFont"/>
    <w:uiPriority w:val="99"/>
    <w:semiHidden/>
    <w:unhideWhenUsed/>
    <w:locked/>
    <w:rsid w:val="00202A8B"/>
    <w:rPr>
      <w:rFonts w:ascii="Courier New" w:eastAsia="Times New Roman" w:hAnsi="Courier New" w:cs="Courier New"/>
      <w:sz w:val="20"/>
      <w:szCs w:val="20"/>
    </w:rPr>
  </w:style>
  <w:style w:type="table" w:customStyle="1" w:styleId="TableStyle11">
    <w:name w:val="Table Style11"/>
    <w:basedOn w:val="TableNormal"/>
    <w:uiPriority w:val="99"/>
    <w:rsid w:val="00AE1EC9"/>
    <w:pPr>
      <w:spacing w:before="80" w:after="80"/>
    </w:pPr>
    <w:rPr>
      <w:rFonts w:asciiTheme="minorHAnsi" w:hAnsiTheme="minorHAnsi"/>
      <w:sz w:val="18"/>
    </w:rPr>
    <w:tblPr>
      <w:tblStyleRowBandSize w:val="1"/>
      <w:jc w:val="center"/>
      <w:tblBorders>
        <w:top w:val="single" w:sz="12" w:space="0" w:color="auto"/>
        <w:insideH w:val="single" w:sz="4" w:space="0" w:color="auto"/>
      </w:tblBorders>
    </w:tblPr>
    <w:trPr>
      <w:jc w:val="center"/>
    </w:trPr>
    <w:tcPr>
      <w:vAlign w:val="center"/>
    </w:tcPr>
    <w:tblStylePr w:type="firstRow">
      <w:rPr>
        <w:rFonts w:ascii="Arial" w:hAnsi="Arial"/>
        <w:b/>
        <w:sz w:val="18"/>
        <w:u w:val="none"/>
      </w:rPr>
      <w:tblPr/>
      <w:tcPr>
        <w:tcBorders>
          <w:top w:val="nil"/>
          <w:bottom w:val="single" w:sz="12" w:space="0" w:color="auto"/>
          <w:insideH w:val="single" w:sz="4" w:space="0" w:color="auto"/>
          <w:insideV w:val="nil"/>
        </w:tcBorders>
      </w:tcPr>
    </w:tblStylePr>
    <w:tblStylePr w:type="firstCol">
      <w:rPr>
        <w:rFonts w:asciiTheme="minorHAnsi" w:hAnsiTheme="minorHAnsi"/>
        <w:b/>
        <w:sz w:val="18"/>
      </w:rPr>
      <w:tblPr/>
      <w:tcPr>
        <w:tcBorders>
          <w:insideH w:val="nil"/>
        </w:tcBorders>
        <w:vAlign w:val="center"/>
      </w:tcPr>
    </w:tblStylePr>
  </w:style>
  <w:style w:type="character" w:customStyle="1" w:styleId="Heading2Char">
    <w:name w:val="Heading 2 Char"/>
    <w:basedOn w:val="DefaultParagraphFont"/>
    <w:link w:val="Heading2"/>
    <w:uiPriority w:val="1"/>
    <w:rsid w:val="008D766F"/>
    <w:rPr>
      <w:rFonts w:asciiTheme="minorHAnsi" w:hAnsiTheme="minorHAnsi" w:cs="Arial"/>
      <w:b/>
      <w:bCs/>
      <w:i/>
      <w:iCs/>
      <w:color w:val="0000FF"/>
      <w:sz w:val="28"/>
      <w:szCs w:val="28"/>
    </w:rPr>
  </w:style>
  <w:style w:type="character" w:customStyle="1" w:styleId="Heading3Char">
    <w:name w:val="Heading 3 Char"/>
    <w:basedOn w:val="DefaultParagraphFont"/>
    <w:link w:val="Heading3"/>
    <w:uiPriority w:val="1"/>
    <w:rsid w:val="008D766F"/>
    <w:rPr>
      <w:rFonts w:ascii="Arial" w:eastAsia="Times New Roman" w:hAnsi="Arial"/>
      <w:b/>
      <w:bCs/>
      <w:sz w:val="16"/>
    </w:rPr>
  </w:style>
  <w:style w:type="paragraph" w:customStyle="1" w:styleId="TableParagraph">
    <w:name w:val="Table Paragraph"/>
    <w:basedOn w:val="Normal"/>
    <w:uiPriority w:val="1"/>
    <w:qFormat/>
    <w:rsid w:val="008D766F"/>
    <w:pPr>
      <w:widowControl w:val="0"/>
    </w:pPr>
    <w:rPr>
      <w:rFonts w:ascii="Calibri" w:eastAsia="Calibri" w:hAnsi="Calibri"/>
      <w:sz w:val="22"/>
      <w:szCs w:val="22"/>
    </w:rPr>
  </w:style>
  <w:style w:type="character" w:customStyle="1" w:styleId="Hyperlink1">
    <w:name w:val="Hyperlink1"/>
    <w:basedOn w:val="DefaultParagraphFont"/>
    <w:uiPriority w:val="99"/>
    <w:unhideWhenUsed/>
    <w:rsid w:val="008D766F"/>
    <w:rPr>
      <w:color w:val="0000FF"/>
      <w:u w:val="single"/>
    </w:rPr>
  </w:style>
  <w:style w:type="paragraph" w:styleId="NoSpacing">
    <w:name w:val="No Spacing"/>
    <w:uiPriority w:val="1"/>
    <w:qFormat/>
    <w:locked/>
    <w:rsid w:val="008D766F"/>
    <w:rPr>
      <w:rFonts w:ascii="Calibri" w:eastAsia="Calibri" w:hAnsi="Calibri"/>
      <w:sz w:val="22"/>
      <w:szCs w:val="22"/>
    </w:rPr>
  </w:style>
  <w:style w:type="character" w:customStyle="1" w:styleId="BalloonTextChar">
    <w:name w:val="Balloon Text Char"/>
    <w:basedOn w:val="DefaultParagraphFont"/>
    <w:link w:val="BalloonText"/>
    <w:uiPriority w:val="99"/>
    <w:semiHidden/>
    <w:rsid w:val="008D766F"/>
    <w:rPr>
      <w:rFonts w:ascii="Tahoma" w:hAnsi="Tahoma" w:cs="Tahoma"/>
      <w:sz w:val="16"/>
      <w:szCs w:val="16"/>
    </w:rPr>
  </w:style>
  <w:style w:type="character" w:customStyle="1" w:styleId="HeaderChar">
    <w:name w:val="Header Char"/>
    <w:basedOn w:val="DefaultParagraphFont"/>
    <w:link w:val="Header"/>
    <w:uiPriority w:val="99"/>
    <w:rsid w:val="008D766F"/>
    <w:rPr>
      <w:sz w:val="24"/>
    </w:rPr>
  </w:style>
  <w:style w:type="character" w:customStyle="1" w:styleId="FooterChar">
    <w:name w:val="Footer Char"/>
    <w:basedOn w:val="DefaultParagraphFont"/>
    <w:link w:val="Footer"/>
    <w:uiPriority w:val="99"/>
    <w:rsid w:val="008D766F"/>
    <w:rPr>
      <w:sz w:val="24"/>
    </w:rPr>
  </w:style>
  <w:style w:type="table" w:customStyle="1" w:styleId="TableGrid3">
    <w:name w:val="Table Grid3"/>
    <w:basedOn w:val="TableNormal"/>
    <w:next w:val="TableGrid"/>
    <w:uiPriority w:val="39"/>
    <w:rsid w:val="008D766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11">
    <w:name w:val="Table Style111"/>
    <w:basedOn w:val="TableNormal"/>
    <w:uiPriority w:val="99"/>
    <w:rsid w:val="008D766F"/>
    <w:pPr>
      <w:spacing w:before="80" w:after="80"/>
    </w:pPr>
    <w:rPr>
      <w:rFonts w:ascii="Calibri" w:hAnsi="Calibri"/>
      <w:sz w:val="18"/>
    </w:rPr>
    <w:tblPr>
      <w:tblStyleRowBandSize w:val="1"/>
      <w:jc w:val="center"/>
      <w:tblBorders>
        <w:top w:val="single" w:sz="12" w:space="0" w:color="auto"/>
        <w:insideH w:val="single" w:sz="4" w:space="0" w:color="auto"/>
      </w:tblBorders>
    </w:tblPr>
    <w:trPr>
      <w:jc w:val="center"/>
    </w:trPr>
    <w:tcPr>
      <w:vAlign w:val="center"/>
    </w:tcPr>
    <w:tblStylePr w:type="firstRow">
      <w:rPr>
        <w:rFonts w:ascii="Arial" w:hAnsi="Arial"/>
        <w:b/>
        <w:sz w:val="18"/>
        <w:u w:val="none"/>
      </w:rPr>
      <w:tblPr/>
      <w:tcPr>
        <w:tcBorders>
          <w:top w:val="nil"/>
          <w:bottom w:val="single" w:sz="12" w:space="0" w:color="auto"/>
          <w:insideH w:val="single" w:sz="4" w:space="0" w:color="auto"/>
          <w:insideV w:val="nil"/>
        </w:tcBorders>
      </w:tcPr>
    </w:tblStylePr>
    <w:tblStylePr w:type="firstCol">
      <w:rPr>
        <w:rFonts w:ascii="Calibri" w:hAnsi="Calibri"/>
        <w:b/>
        <w:sz w:val="18"/>
      </w:rPr>
      <w:tblPr/>
      <w:tcPr>
        <w:tcBorders>
          <w:insideH w:val="nil"/>
        </w:tcBorders>
        <w:vAlign w:val="center"/>
      </w:tcPr>
    </w:tblStylePr>
  </w:style>
  <w:style w:type="table" w:customStyle="1" w:styleId="TableStyle12">
    <w:name w:val="Table Style12"/>
    <w:basedOn w:val="TableNormal"/>
    <w:uiPriority w:val="99"/>
    <w:rsid w:val="008D766F"/>
    <w:pPr>
      <w:spacing w:before="80" w:after="80"/>
    </w:pPr>
    <w:rPr>
      <w:rFonts w:ascii="Calibri" w:hAnsi="Calibri"/>
      <w:sz w:val="18"/>
    </w:rPr>
    <w:tblPr>
      <w:tblStyleRowBandSize w:val="1"/>
      <w:jc w:val="center"/>
      <w:tblBorders>
        <w:top w:val="single" w:sz="12" w:space="0" w:color="auto"/>
        <w:insideH w:val="single" w:sz="4" w:space="0" w:color="auto"/>
      </w:tblBorders>
    </w:tblPr>
    <w:trPr>
      <w:jc w:val="center"/>
    </w:trPr>
    <w:tcPr>
      <w:vAlign w:val="center"/>
    </w:tcPr>
    <w:tblStylePr w:type="firstRow">
      <w:rPr>
        <w:rFonts w:ascii="Arial" w:hAnsi="Arial"/>
        <w:b/>
        <w:sz w:val="18"/>
        <w:u w:val="none"/>
      </w:rPr>
      <w:tblPr/>
      <w:tcPr>
        <w:tcBorders>
          <w:top w:val="nil"/>
          <w:bottom w:val="single" w:sz="12" w:space="0" w:color="auto"/>
          <w:insideH w:val="single" w:sz="4" w:space="0" w:color="auto"/>
          <w:insideV w:val="nil"/>
        </w:tcBorders>
      </w:tcPr>
    </w:tblStylePr>
    <w:tblStylePr w:type="firstCol">
      <w:rPr>
        <w:rFonts w:ascii="Calibri" w:hAnsi="Calibri"/>
        <w:b/>
        <w:sz w:val="18"/>
      </w:rPr>
      <w:tblPr/>
      <w:tcPr>
        <w:tcBorders>
          <w:insideH w:val="nil"/>
        </w:tcBorders>
        <w:vAlign w:val="center"/>
      </w:tcPr>
    </w:tblStylePr>
  </w:style>
  <w:style w:type="table" w:customStyle="1" w:styleId="TableGrid4">
    <w:name w:val="Table Grid4"/>
    <w:basedOn w:val="TableNormal"/>
    <w:next w:val="TableGrid"/>
    <w:uiPriority w:val="39"/>
    <w:rsid w:val="00BD286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0A1A3D"/>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12">
    <w:name w:val="Table Style112"/>
    <w:basedOn w:val="TableNormal"/>
    <w:uiPriority w:val="99"/>
    <w:rsid w:val="000A1A3D"/>
    <w:pPr>
      <w:spacing w:before="80" w:after="80"/>
    </w:pPr>
    <w:rPr>
      <w:rFonts w:ascii="Calibri" w:hAnsi="Calibri"/>
      <w:sz w:val="18"/>
    </w:rPr>
    <w:tblPr>
      <w:tblStyleRowBandSize w:val="1"/>
      <w:jc w:val="center"/>
      <w:tblBorders>
        <w:top w:val="single" w:sz="12" w:space="0" w:color="auto"/>
        <w:insideH w:val="single" w:sz="4" w:space="0" w:color="auto"/>
      </w:tblBorders>
    </w:tblPr>
    <w:trPr>
      <w:jc w:val="center"/>
    </w:trPr>
    <w:tcPr>
      <w:vAlign w:val="center"/>
    </w:tcPr>
    <w:tblStylePr w:type="firstRow">
      <w:rPr>
        <w:rFonts w:ascii="Arial" w:hAnsi="Arial"/>
        <w:b/>
        <w:sz w:val="18"/>
        <w:u w:val="none"/>
      </w:rPr>
      <w:tblPr/>
      <w:tcPr>
        <w:tcBorders>
          <w:top w:val="nil"/>
          <w:bottom w:val="single" w:sz="12" w:space="0" w:color="auto"/>
          <w:insideH w:val="single" w:sz="4" w:space="0" w:color="auto"/>
          <w:insideV w:val="nil"/>
        </w:tcBorders>
      </w:tcPr>
    </w:tblStylePr>
    <w:tblStylePr w:type="firstCol">
      <w:rPr>
        <w:rFonts w:ascii="Calibri" w:hAnsi="Calibri"/>
        <w:b/>
        <w:sz w:val="18"/>
      </w:rPr>
      <w:tblPr/>
      <w:tcPr>
        <w:tcBorders>
          <w:insideH w:val="nil"/>
        </w:tcBorders>
        <w:vAlign w:val="center"/>
      </w:tcPr>
    </w:tblStylePr>
  </w:style>
  <w:style w:type="table" w:customStyle="1" w:styleId="TableStyle13">
    <w:name w:val="Table Style13"/>
    <w:basedOn w:val="TableNormal"/>
    <w:uiPriority w:val="99"/>
    <w:rsid w:val="000A1A3D"/>
    <w:pPr>
      <w:spacing w:before="80" w:after="80"/>
    </w:pPr>
    <w:rPr>
      <w:rFonts w:ascii="Calibri" w:hAnsi="Calibri"/>
      <w:sz w:val="18"/>
    </w:rPr>
    <w:tblPr>
      <w:tblStyleRowBandSize w:val="1"/>
      <w:jc w:val="center"/>
      <w:tblBorders>
        <w:top w:val="single" w:sz="12" w:space="0" w:color="auto"/>
        <w:insideH w:val="single" w:sz="4" w:space="0" w:color="auto"/>
      </w:tblBorders>
    </w:tblPr>
    <w:trPr>
      <w:jc w:val="center"/>
    </w:trPr>
    <w:tcPr>
      <w:vAlign w:val="center"/>
    </w:tcPr>
    <w:tblStylePr w:type="firstRow">
      <w:rPr>
        <w:rFonts w:ascii="Arial" w:hAnsi="Arial"/>
        <w:b/>
        <w:sz w:val="18"/>
        <w:u w:val="none"/>
      </w:rPr>
      <w:tblPr/>
      <w:tcPr>
        <w:tcBorders>
          <w:top w:val="nil"/>
          <w:bottom w:val="single" w:sz="12" w:space="0" w:color="auto"/>
          <w:insideH w:val="single" w:sz="4" w:space="0" w:color="auto"/>
          <w:insideV w:val="nil"/>
        </w:tcBorders>
      </w:tcPr>
    </w:tblStylePr>
    <w:tblStylePr w:type="firstCol">
      <w:rPr>
        <w:rFonts w:ascii="Calibri" w:hAnsi="Calibri"/>
        <w:b/>
        <w:sz w:val="18"/>
      </w:rPr>
      <w:tblPr/>
      <w:tcPr>
        <w:tcBorders>
          <w:insideH w:val="nil"/>
        </w:tcBorders>
        <w:vAlign w:val="center"/>
      </w:tcPr>
    </w:tblStylePr>
  </w:style>
  <w:style w:type="table" w:customStyle="1" w:styleId="TableGrid6">
    <w:name w:val="Table Grid6"/>
    <w:basedOn w:val="TableNormal"/>
    <w:next w:val="TableGrid"/>
    <w:uiPriority w:val="39"/>
    <w:rsid w:val="007773AE"/>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13">
    <w:name w:val="Table Style113"/>
    <w:basedOn w:val="TableNormal"/>
    <w:uiPriority w:val="99"/>
    <w:rsid w:val="007773AE"/>
    <w:pPr>
      <w:spacing w:before="80" w:after="80"/>
    </w:pPr>
    <w:rPr>
      <w:rFonts w:ascii="Calibri" w:hAnsi="Calibri"/>
      <w:sz w:val="18"/>
    </w:rPr>
    <w:tblPr>
      <w:tblStyleRowBandSize w:val="1"/>
      <w:jc w:val="center"/>
      <w:tblBorders>
        <w:top w:val="single" w:sz="12" w:space="0" w:color="auto"/>
        <w:insideH w:val="single" w:sz="4" w:space="0" w:color="auto"/>
      </w:tblBorders>
    </w:tblPr>
    <w:trPr>
      <w:jc w:val="center"/>
    </w:trPr>
    <w:tcPr>
      <w:vAlign w:val="center"/>
    </w:tcPr>
    <w:tblStylePr w:type="firstRow">
      <w:rPr>
        <w:rFonts w:ascii="Arial" w:hAnsi="Arial"/>
        <w:b/>
        <w:sz w:val="18"/>
        <w:u w:val="none"/>
      </w:rPr>
      <w:tblPr/>
      <w:tcPr>
        <w:tcBorders>
          <w:top w:val="nil"/>
          <w:bottom w:val="single" w:sz="12" w:space="0" w:color="auto"/>
          <w:insideH w:val="single" w:sz="4" w:space="0" w:color="auto"/>
          <w:insideV w:val="nil"/>
        </w:tcBorders>
      </w:tcPr>
    </w:tblStylePr>
    <w:tblStylePr w:type="firstCol">
      <w:rPr>
        <w:rFonts w:ascii="Calibri" w:hAnsi="Calibri"/>
        <w:b/>
        <w:sz w:val="18"/>
      </w:rPr>
      <w:tblPr/>
      <w:tcPr>
        <w:tcBorders>
          <w:insideH w:val="nil"/>
        </w:tcBorders>
        <w:vAlign w:val="center"/>
      </w:tcPr>
    </w:tblStylePr>
  </w:style>
  <w:style w:type="table" w:customStyle="1" w:styleId="TableStyle14">
    <w:name w:val="Table Style14"/>
    <w:basedOn w:val="TableNormal"/>
    <w:uiPriority w:val="99"/>
    <w:rsid w:val="007773AE"/>
    <w:pPr>
      <w:spacing w:before="80" w:after="80"/>
    </w:pPr>
    <w:rPr>
      <w:rFonts w:ascii="Calibri" w:hAnsi="Calibri"/>
      <w:sz w:val="18"/>
    </w:rPr>
    <w:tblPr>
      <w:tblStyleRowBandSize w:val="1"/>
      <w:jc w:val="center"/>
      <w:tblBorders>
        <w:top w:val="single" w:sz="12" w:space="0" w:color="auto"/>
        <w:insideH w:val="single" w:sz="4" w:space="0" w:color="auto"/>
      </w:tblBorders>
    </w:tblPr>
    <w:trPr>
      <w:jc w:val="center"/>
    </w:trPr>
    <w:tcPr>
      <w:vAlign w:val="center"/>
    </w:tcPr>
    <w:tblStylePr w:type="firstRow">
      <w:rPr>
        <w:rFonts w:ascii="Arial" w:hAnsi="Arial"/>
        <w:b/>
        <w:sz w:val="18"/>
        <w:u w:val="none"/>
      </w:rPr>
      <w:tblPr/>
      <w:tcPr>
        <w:tcBorders>
          <w:top w:val="nil"/>
          <w:bottom w:val="single" w:sz="12" w:space="0" w:color="auto"/>
          <w:insideH w:val="single" w:sz="4" w:space="0" w:color="auto"/>
          <w:insideV w:val="nil"/>
        </w:tcBorders>
      </w:tcPr>
    </w:tblStylePr>
    <w:tblStylePr w:type="firstCol">
      <w:rPr>
        <w:rFonts w:ascii="Calibri" w:hAnsi="Calibri"/>
        <w:b/>
        <w:sz w:val="18"/>
      </w:rPr>
      <w:tblPr/>
      <w:tcPr>
        <w:tcBorders>
          <w:insideH w:val="nil"/>
        </w:tcBorders>
        <w:vAlign w:val="center"/>
      </w:tcPr>
    </w:tblStylePr>
  </w:style>
  <w:style w:type="paragraph" w:styleId="TOC4">
    <w:name w:val="toc 4"/>
    <w:basedOn w:val="Normal"/>
    <w:next w:val="Normal"/>
    <w:autoRedefine/>
    <w:uiPriority w:val="39"/>
    <w:unhideWhenUsed/>
    <w:locked/>
    <w:rsid w:val="00B7549C"/>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locked/>
    <w:rsid w:val="00B7549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locked/>
    <w:rsid w:val="00B7549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locked/>
    <w:rsid w:val="00B7549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locked/>
    <w:rsid w:val="00B7549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locked/>
    <w:rsid w:val="00B7549C"/>
    <w:pPr>
      <w:spacing w:after="100" w:line="259" w:lineRule="auto"/>
      <w:ind w:left="1760"/>
    </w:pPr>
    <w:rPr>
      <w:rFonts w:asciiTheme="minorHAnsi" w:eastAsiaTheme="minorEastAsia" w:hAnsiTheme="minorHAnsi" w:cstheme="minorBidi"/>
      <w:sz w:val="22"/>
      <w:szCs w:val="22"/>
    </w:rPr>
  </w:style>
  <w:style w:type="character" w:customStyle="1" w:styleId="mcdropdownhead">
    <w:name w:val="mcdropdownhead"/>
    <w:basedOn w:val="DefaultParagraphFont"/>
    <w:rsid w:val="00455453"/>
  </w:style>
  <w:style w:type="character" w:styleId="UnresolvedMention">
    <w:name w:val="Unresolved Mention"/>
    <w:basedOn w:val="DefaultParagraphFont"/>
    <w:uiPriority w:val="99"/>
    <w:semiHidden/>
    <w:unhideWhenUsed/>
    <w:rsid w:val="00316770"/>
    <w:rPr>
      <w:color w:val="605E5C"/>
      <w:shd w:val="clear" w:color="auto" w:fill="E1DFDD"/>
    </w:rPr>
  </w:style>
  <w:style w:type="paragraph" w:customStyle="1" w:styleId="Default">
    <w:name w:val="Default"/>
    <w:rsid w:val="00681B10"/>
    <w:pPr>
      <w:autoSpaceDE w:val="0"/>
      <w:autoSpaceDN w:val="0"/>
      <w:adjustRightInd w:val="0"/>
    </w:pPr>
    <w:rPr>
      <w:rFonts w:ascii="Calibri" w:hAnsi="Calibri" w:cs="Calibri"/>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029261">
      <w:bodyDiv w:val="1"/>
      <w:marLeft w:val="0"/>
      <w:marRight w:val="0"/>
      <w:marTop w:val="0"/>
      <w:marBottom w:val="0"/>
      <w:divBdr>
        <w:top w:val="none" w:sz="0" w:space="0" w:color="auto"/>
        <w:left w:val="none" w:sz="0" w:space="0" w:color="auto"/>
        <w:bottom w:val="none" w:sz="0" w:space="0" w:color="auto"/>
        <w:right w:val="none" w:sz="0" w:space="0" w:color="auto"/>
      </w:divBdr>
    </w:div>
    <w:div w:id="130245540">
      <w:bodyDiv w:val="1"/>
      <w:marLeft w:val="0"/>
      <w:marRight w:val="0"/>
      <w:marTop w:val="0"/>
      <w:marBottom w:val="0"/>
      <w:divBdr>
        <w:top w:val="none" w:sz="0" w:space="0" w:color="auto"/>
        <w:left w:val="none" w:sz="0" w:space="0" w:color="auto"/>
        <w:bottom w:val="none" w:sz="0" w:space="0" w:color="auto"/>
        <w:right w:val="none" w:sz="0" w:space="0" w:color="auto"/>
      </w:divBdr>
      <w:divsChild>
        <w:div w:id="272053941">
          <w:marLeft w:val="806"/>
          <w:marRight w:val="0"/>
          <w:marTop w:val="0"/>
          <w:marBottom w:val="240"/>
          <w:divBdr>
            <w:top w:val="none" w:sz="0" w:space="0" w:color="auto"/>
            <w:left w:val="none" w:sz="0" w:space="0" w:color="auto"/>
            <w:bottom w:val="none" w:sz="0" w:space="0" w:color="auto"/>
            <w:right w:val="none" w:sz="0" w:space="0" w:color="auto"/>
          </w:divBdr>
        </w:div>
        <w:div w:id="200943605">
          <w:marLeft w:val="1267"/>
          <w:marRight w:val="0"/>
          <w:marTop w:val="0"/>
          <w:marBottom w:val="240"/>
          <w:divBdr>
            <w:top w:val="none" w:sz="0" w:space="0" w:color="auto"/>
            <w:left w:val="none" w:sz="0" w:space="0" w:color="auto"/>
            <w:bottom w:val="none" w:sz="0" w:space="0" w:color="auto"/>
            <w:right w:val="none" w:sz="0" w:space="0" w:color="auto"/>
          </w:divBdr>
        </w:div>
      </w:divsChild>
    </w:div>
    <w:div w:id="153300543">
      <w:bodyDiv w:val="1"/>
      <w:marLeft w:val="0"/>
      <w:marRight w:val="0"/>
      <w:marTop w:val="0"/>
      <w:marBottom w:val="0"/>
      <w:divBdr>
        <w:top w:val="none" w:sz="0" w:space="0" w:color="auto"/>
        <w:left w:val="none" w:sz="0" w:space="0" w:color="auto"/>
        <w:bottom w:val="none" w:sz="0" w:space="0" w:color="auto"/>
        <w:right w:val="none" w:sz="0" w:space="0" w:color="auto"/>
      </w:divBdr>
      <w:divsChild>
        <w:div w:id="139541814">
          <w:marLeft w:val="806"/>
          <w:marRight w:val="0"/>
          <w:marTop w:val="0"/>
          <w:marBottom w:val="240"/>
          <w:divBdr>
            <w:top w:val="none" w:sz="0" w:space="0" w:color="auto"/>
            <w:left w:val="none" w:sz="0" w:space="0" w:color="auto"/>
            <w:bottom w:val="none" w:sz="0" w:space="0" w:color="auto"/>
            <w:right w:val="none" w:sz="0" w:space="0" w:color="auto"/>
          </w:divBdr>
        </w:div>
        <w:div w:id="1876431354">
          <w:marLeft w:val="1267"/>
          <w:marRight w:val="0"/>
          <w:marTop w:val="0"/>
          <w:marBottom w:val="240"/>
          <w:divBdr>
            <w:top w:val="none" w:sz="0" w:space="0" w:color="auto"/>
            <w:left w:val="none" w:sz="0" w:space="0" w:color="auto"/>
            <w:bottom w:val="none" w:sz="0" w:space="0" w:color="auto"/>
            <w:right w:val="none" w:sz="0" w:space="0" w:color="auto"/>
          </w:divBdr>
        </w:div>
        <w:div w:id="88161546">
          <w:marLeft w:val="1267"/>
          <w:marRight w:val="0"/>
          <w:marTop w:val="0"/>
          <w:marBottom w:val="240"/>
          <w:divBdr>
            <w:top w:val="none" w:sz="0" w:space="0" w:color="auto"/>
            <w:left w:val="none" w:sz="0" w:space="0" w:color="auto"/>
            <w:bottom w:val="none" w:sz="0" w:space="0" w:color="auto"/>
            <w:right w:val="none" w:sz="0" w:space="0" w:color="auto"/>
          </w:divBdr>
        </w:div>
        <w:div w:id="1976174142">
          <w:marLeft w:val="1267"/>
          <w:marRight w:val="0"/>
          <w:marTop w:val="0"/>
          <w:marBottom w:val="240"/>
          <w:divBdr>
            <w:top w:val="none" w:sz="0" w:space="0" w:color="auto"/>
            <w:left w:val="none" w:sz="0" w:space="0" w:color="auto"/>
            <w:bottom w:val="none" w:sz="0" w:space="0" w:color="auto"/>
            <w:right w:val="none" w:sz="0" w:space="0" w:color="auto"/>
          </w:divBdr>
        </w:div>
      </w:divsChild>
    </w:div>
    <w:div w:id="231815727">
      <w:bodyDiv w:val="1"/>
      <w:marLeft w:val="0"/>
      <w:marRight w:val="0"/>
      <w:marTop w:val="0"/>
      <w:marBottom w:val="0"/>
      <w:divBdr>
        <w:top w:val="none" w:sz="0" w:space="0" w:color="auto"/>
        <w:left w:val="none" w:sz="0" w:space="0" w:color="auto"/>
        <w:bottom w:val="none" w:sz="0" w:space="0" w:color="auto"/>
        <w:right w:val="none" w:sz="0" w:space="0" w:color="auto"/>
      </w:divBdr>
    </w:div>
    <w:div w:id="296878259">
      <w:bodyDiv w:val="1"/>
      <w:marLeft w:val="0"/>
      <w:marRight w:val="0"/>
      <w:marTop w:val="0"/>
      <w:marBottom w:val="0"/>
      <w:divBdr>
        <w:top w:val="none" w:sz="0" w:space="0" w:color="auto"/>
        <w:left w:val="none" w:sz="0" w:space="0" w:color="auto"/>
        <w:bottom w:val="none" w:sz="0" w:space="0" w:color="auto"/>
        <w:right w:val="none" w:sz="0" w:space="0" w:color="auto"/>
      </w:divBdr>
      <w:divsChild>
        <w:div w:id="884682692">
          <w:marLeft w:val="446"/>
          <w:marRight w:val="0"/>
          <w:marTop w:val="0"/>
          <w:marBottom w:val="240"/>
          <w:divBdr>
            <w:top w:val="none" w:sz="0" w:space="0" w:color="auto"/>
            <w:left w:val="none" w:sz="0" w:space="0" w:color="auto"/>
            <w:bottom w:val="none" w:sz="0" w:space="0" w:color="auto"/>
            <w:right w:val="none" w:sz="0" w:space="0" w:color="auto"/>
          </w:divBdr>
        </w:div>
      </w:divsChild>
    </w:div>
    <w:div w:id="333068060">
      <w:bodyDiv w:val="1"/>
      <w:marLeft w:val="0"/>
      <w:marRight w:val="0"/>
      <w:marTop w:val="0"/>
      <w:marBottom w:val="0"/>
      <w:divBdr>
        <w:top w:val="none" w:sz="0" w:space="0" w:color="auto"/>
        <w:left w:val="none" w:sz="0" w:space="0" w:color="auto"/>
        <w:bottom w:val="none" w:sz="0" w:space="0" w:color="auto"/>
        <w:right w:val="none" w:sz="0" w:space="0" w:color="auto"/>
      </w:divBdr>
    </w:div>
    <w:div w:id="398333780">
      <w:bodyDiv w:val="1"/>
      <w:marLeft w:val="0"/>
      <w:marRight w:val="0"/>
      <w:marTop w:val="0"/>
      <w:marBottom w:val="0"/>
      <w:divBdr>
        <w:top w:val="none" w:sz="0" w:space="0" w:color="auto"/>
        <w:left w:val="none" w:sz="0" w:space="0" w:color="auto"/>
        <w:bottom w:val="none" w:sz="0" w:space="0" w:color="auto"/>
        <w:right w:val="none" w:sz="0" w:space="0" w:color="auto"/>
      </w:divBdr>
      <w:divsChild>
        <w:div w:id="473789734">
          <w:marLeft w:val="806"/>
          <w:marRight w:val="0"/>
          <w:marTop w:val="0"/>
          <w:marBottom w:val="240"/>
          <w:divBdr>
            <w:top w:val="none" w:sz="0" w:space="0" w:color="auto"/>
            <w:left w:val="none" w:sz="0" w:space="0" w:color="auto"/>
            <w:bottom w:val="none" w:sz="0" w:space="0" w:color="auto"/>
            <w:right w:val="none" w:sz="0" w:space="0" w:color="auto"/>
          </w:divBdr>
        </w:div>
        <w:div w:id="2053648785">
          <w:marLeft w:val="1267"/>
          <w:marRight w:val="0"/>
          <w:marTop w:val="0"/>
          <w:marBottom w:val="240"/>
          <w:divBdr>
            <w:top w:val="none" w:sz="0" w:space="0" w:color="auto"/>
            <w:left w:val="none" w:sz="0" w:space="0" w:color="auto"/>
            <w:bottom w:val="none" w:sz="0" w:space="0" w:color="auto"/>
            <w:right w:val="none" w:sz="0" w:space="0" w:color="auto"/>
          </w:divBdr>
        </w:div>
      </w:divsChild>
    </w:div>
    <w:div w:id="427123067">
      <w:bodyDiv w:val="1"/>
      <w:marLeft w:val="0"/>
      <w:marRight w:val="0"/>
      <w:marTop w:val="0"/>
      <w:marBottom w:val="0"/>
      <w:divBdr>
        <w:top w:val="none" w:sz="0" w:space="0" w:color="auto"/>
        <w:left w:val="none" w:sz="0" w:space="0" w:color="auto"/>
        <w:bottom w:val="none" w:sz="0" w:space="0" w:color="auto"/>
        <w:right w:val="none" w:sz="0" w:space="0" w:color="auto"/>
      </w:divBdr>
    </w:div>
    <w:div w:id="443117040">
      <w:bodyDiv w:val="1"/>
      <w:marLeft w:val="0"/>
      <w:marRight w:val="0"/>
      <w:marTop w:val="0"/>
      <w:marBottom w:val="0"/>
      <w:divBdr>
        <w:top w:val="none" w:sz="0" w:space="0" w:color="auto"/>
        <w:left w:val="none" w:sz="0" w:space="0" w:color="auto"/>
        <w:bottom w:val="none" w:sz="0" w:space="0" w:color="auto"/>
        <w:right w:val="none" w:sz="0" w:space="0" w:color="auto"/>
      </w:divBdr>
    </w:div>
    <w:div w:id="580065032">
      <w:bodyDiv w:val="1"/>
      <w:marLeft w:val="0"/>
      <w:marRight w:val="0"/>
      <w:marTop w:val="0"/>
      <w:marBottom w:val="0"/>
      <w:divBdr>
        <w:top w:val="none" w:sz="0" w:space="0" w:color="auto"/>
        <w:left w:val="none" w:sz="0" w:space="0" w:color="auto"/>
        <w:bottom w:val="none" w:sz="0" w:space="0" w:color="auto"/>
        <w:right w:val="none" w:sz="0" w:space="0" w:color="auto"/>
      </w:divBdr>
    </w:div>
    <w:div w:id="638343977">
      <w:bodyDiv w:val="1"/>
      <w:marLeft w:val="0"/>
      <w:marRight w:val="0"/>
      <w:marTop w:val="0"/>
      <w:marBottom w:val="0"/>
      <w:divBdr>
        <w:top w:val="none" w:sz="0" w:space="0" w:color="auto"/>
        <w:left w:val="none" w:sz="0" w:space="0" w:color="auto"/>
        <w:bottom w:val="none" w:sz="0" w:space="0" w:color="auto"/>
        <w:right w:val="none" w:sz="0" w:space="0" w:color="auto"/>
      </w:divBdr>
    </w:div>
    <w:div w:id="688871880">
      <w:bodyDiv w:val="1"/>
      <w:marLeft w:val="0"/>
      <w:marRight w:val="0"/>
      <w:marTop w:val="0"/>
      <w:marBottom w:val="0"/>
      <w:divBdr>
        <w:top w:val="none" w:sz="0" w:space="0" w:color="auto"/>
        <w:left w:val="none" w:sz="0" w:space="0" w:color="auto"/>
        <w:bottom w:val="none" w:sz="0" w:space="0" w:color="auto"/>
        <w:right w:val="none" w:sz="0" w:space="0" w:color="auto"/>
      </w:divBdr>
      <w:divsChild>
        <w:div w:id="271135785">
          <w:marLeft w:val="907"/>
          <w:marRight w:val="0"/>
          <w:marTop w:val="0"/>
          <w:marBottom w:val="240"/>
          <w:divBdr>
            <w:top w:val="none" w:sz="0" w:space="0" w:color="auto"/>
            <w:left w:val="none" w:sz="0" w:space="0" w:color="auto"/>
            <w:bottom w:val="none" w:sz="0" w:space="0" w:color="auto"/>
            <w:right w:val="none" w:sz="0" w:space="0" w:color="auto"/>
          </w:divBdr>
        </w:div>
        <w:div w:id="300230693">
          <w:marLeft w:val="907"/>
          <w:marRight w:val="0"/>
          <w:marTop w:val="0"/>
          <w:marBottom w:val="240"/>
          <w:divBdr>
            <w:top w:val="none" w:sz="0" w:space="0" w:color="auto"/>
            <w:left w:val="none" w:sz="0" w:space="0" w:color="auto"/>
            <w:bottom w:val="none" w:sz="0" w:space="0" w:color="auto"/>
            <w:right w:val="none" w:sz="0" w:space="0" w:color="auto"/>
          </w:divBdr>
        </w:div>
      </w:divsChild>
    </w:div>
    <w:div w:id="752244323">
      <w:bodyDiv w:val="1"/>
      <w:marLeft w:val="0"/>
      <w:marRight w:val="0"/>
      <w:marTop w:val="0"/>
      <w:marBottom w:val="0"/>
      <w:divBdr>
        <w:top w:val="none" w:sz="0" w:space="0" w:color="auto"/>
        <w:left w:val="none" w:sz="0" w:space="0" w:color="auto"/>
        <w:bottom w:val="none" w:sz="0" w:space="0" w:color="auto"/>
        <w:right w:val="none" w:sz="0" w:space="0" w:color="auto"/>
      </w:divBdr>
    </w:div>
    <w:div w:id="884637448">
      <w:bodyDiv w:val="1"/>
      <w:marLeft w:val="0"/>
      <w:marRight w:val="0"/>
      <w:marTop w:val="0"/>
      <w:marBottom w:val="0"/>
      <w:divBdr>
        <w:top w:val="none" w:sz="0" w:space="0" w:color="auto"/>
        <w:left w:val="none" w:sz="0" w:space="0" w:color="auto"/>
        <w:bottom w:val="none" w:sz="0" w:space="0" w:color="auto"/>
        <w:right w:val="none" w:sz="0" w:space="0" w:color="auto"/>
      </w:divBdr>
    </w:div>
    <w:div w:id="920915351">
      <w:bodyDiv w:val="1"/>
      <w:marLeft w:val="0"/>
      <w:marRight w:val="0"/>
      <w:marTop w:val="0"/>
      <w:marBottom w:val="0"/>
      <w:divBdr>
        <w:top w:val="none" w:sz="0" w:space="0" w:color="auto"/>
        <w:left w:val="none" w:sz="0" w:space="0" w:color="auto"/>
        <w:bottom w:val="none" w:sz="0" w:space="0" w:color="auto"/>
        <w:right w:val="none" w:sz="0" w:space="0" w:color="auto"/>
      </w:divBdr>
      <w:divsChild>
        <w:div w:id="957637152">
          <w:marLeft w:val="806"/>
          <w:marRight w:val="0"/>
          <w:marTop w:val="0"/>
          <w:marBottom w:val="240"/>
          <w:divBdr>
            <w:top w:val="none" w:sz="0" w:space="0" w:color="auto"/>
            <w:left w:val="none" w:sz="0" w:space="0" w:color="auto"/>
            <w:bottom w:val="none" w:sz="0" w:space="0" w:color="auto"/>
            <w:right w:val="none" w:sz="0" w:space="0" w:color="auto"/>
          </w:divBdr>
        </w:div>
        <w:div w:id="377897733">
          <w:marLeft w:val="1267"/>
          <w:marRight w:val="0"/>
          <w:marTop w:val="0"/>
          <w:marBottom w:val="240"/>
          <w:divBdr>
            <w:top w:val="none" w:sz="0" w:space="0" w:color="auto"/>
            <w:left w:val="none" w:sz="0" w:space="0" w:color="auto"/>
            <w:bottom w:val="none" w:sz="0" w:space="0" w:color="auto"/>
            <w:right w:val="none" w:sz="0" w:space="0" w:color="auto"/>
          </w:divBdr>
        </w:div>
      </w:divsChild>
    </w:div>
    <w:div w:id="961109769">
      <w:bodyDiv w:val="1"/>
      <w:marLeft w:val="0"/>
      <w:marRight w:val="0"/>
      <w:marTop w:val="0"/>
      <w:marBottom w:val="0"/>
      <w:divBdr>
        <w:top w:val="none" w:sz="0" w:space="0" w:color="auto"/>
        <w:left w:val="none" w:sz="0" w:space="0" w:color="auto"/>
        <w:bottom w:val="none" w:sz="0" w:space="0" w:color="auto"/>
        <w:right w:val="none" w:sz="0" w:space="0" w:color="auto"/>
      </w:divBdr>
    </w:div>
    <w:div w:id="1021664492">
      <w:bodyDiv w:val="1"/>
      <w:marLeft w:val="0"/>
      <w:marRight w:val="0"/>
      <w:marTop w:val="0"/>
      <w:marBottom w:val="0"/>
      <w:divBdr>
        <w:top w:val="none" w:sz="0" w:space="0" w:color="auto"/>
        <w:left w:val="none" w:sz="0" w:space="0" w:color="auto"/>
        <w:bottom w:val="none" w:sz="0" w:space="0" w:color="auto"/>
        <w:right w:val="none" w:sz="0" w:space="0" w:color="auto"/>
      </w:divBdr>
    </w:div>
    <w:div w:id="1073312154">
      <w:bodyDiv w:val="1"/>
      <w:marLeft w:val="0"/>
      <w:marRight w:val="0"/>
      <w:marTop w:val="0"/>
      <w:marBottom w:val="0"/>
      <w:divBdr>
        <w:top w:val="none" w:sz="0" w:space="0" w:color="auto"/>
        <w:left w:val="none" w:sz="0" w:space="0" w:color="auto"/>
        <w:bottom w:val="none" w:sz="0" w:space="0" w:color="auto"/>
        <w:right w:val="none" w:sz="0" w:space="0" w:color="auto"/>
      </w:divBdr>
    </w:div>
    <w:div w:id="1124233092">
      <w:bodyDiv w:val="1"/>
      <w:marLeft w:val="0"/>
      <w:marRight w:val="0"/>
      <w:marTop w:val="0"/>
      <w:marBottom w:val="0"/>
      <w:divBdr>
        <w:top w:val="none" w:sz="0" w:space="0" w:color="auto"/>
        <w:left w:val="none" w:sz="0" w:space="0" w:color="auto"/>
        <w:bottom w:val="none" w:sz="0" w:space="0" w:color="auto"/>
        <w:right w:val="none" w:sz="0" w:space="0" w:color="auto"/>
      </w:divBdr>
    </w:div>
    <w:div w:id="1164973309">
      <w:bodyDiv w:val="1"/>
      <w:marLeft w:val="0"/>
      <w:marRight w:val="0"/>
      <w:marTop w:val="0"/>
      <w:marBottom w:val="0"/>
      <w:divBdr>
        <w:top w:val="none" w:sz="0" w:space="0" w:color="auto"/>
        <w:left w:val="none" w:sz="0" w:space="0" w:color="auto"/>
        <w:bottom w:val="none" w:sz="0" w:space="0" w:color="auto"/>
        <w:right w:val="none" w:sz="0" w:space="0" w:color="auto"/>
      </w:divBdr>
    </w:div>
    <w:div w:id="1262296984">
      <w:bodyDiv w:val="1"/>
      <w:marLeft w:val="0"/>
      <w:marRight w:val="0"/>
      <w:marTop w:val="0"/>
      <w:marBottom w:val="0"/>
      <w:divBdr>
        <w:top w:val="none" w:sz="0" w:space="0" w:color="auto"/>
        <w:left w:val="none" w:sz="0" w:space="0" w:color="auto"/>
        <w:bottom w:val="none" w:sz="0" w:space="0" w:color="auto"/>
        <w:right w:val="none" w:sz="0" w:space="0" w:color="auto"/>
      </w:divBdr>
    </w:div>
    <w:div w:id="1309820387">
      <w:bodyDiv w:val="1"/>
      <w:marLeft w:val="0"/>
      <w:marRight w:val="0"/>
      <w:marTop w:val="0"/>
      <w:marBottom w:val="0"/>
      <w:divBdr>
        <w:top w:val="none" w:sz="0" w:space="0" w:color="auto"/>
        <w:left w:val="none" w:sz="0" w:space="0" w:color="auto"/>
        <w:bottom w:val="none" w:sz="0" w:space="0" w:color="auto"/>
        <w:right w:val="none" w:sz="0" w:space="0" w:color="auto"/>
      </w:divBdr>
      <w:divsChild>
        <w:div w:id="1299647030">
          <w:marLeft w:val="446"/>
          <w:marRight w:val="0"/>
          <w:marTop w:val="0"/>
          <w:marBottom w:val="240"/>
          <w:divBdr>
            <w:top w:val="none" w:sz="0" w:space="0" w:color="auto"/>
            <w:left w:val="none" w:sz="0" w:space="0" w:color="auto"/>
            <w:bottom w:val="none" w:sz="0" w:space="0" w:color="auto"/>
            <w:right w:val="none" w:sz="0" w:space="0" w:color="auto"/>
          </w:divBdr>
        </w:div>
      </w:divsChild>
    </w:div>
    <w:div w:id="1317419129">
      <w:bodyDiv w:val="1"/>
      <w:marLeft w:val="0"/>
      <w:marRight w:val="0"/>
      <w:marTop w:val="0"/>
      <w:marBottom w:val="0"/>
      <w:divBdr>
        <w:top w:val="none" w:sz="0" w:space="0" w:color="auto"/>
        <w:left w:val="none" w:sz="0" w:space="0" w:color="auto"/>
        <w:bottom w:val="none" w:sz="0" w:space="0" w:color="auto"/>
        <w:right w:val="none" w:sz="0" w:space="0" w:color="auto"/>
      </w:divBdr>
    </w:div>
    <w:div w:id="1396585666">
      <w:bodyDiv w:val="1"/>
      <w:marLeft w:val="0"/>
      <w:marRight w:val="0"/>
      <w:marTop w:val="0"/>
      <w:marBottom w:val="0"/>
      <w:divBdr>
        <w:top w:val="none" w:sz="0" w:space="0" w:color="auto"/>
        <w:left w:val="none" w:sz="0" w:space="0" w:color="auto"/>
        <w:bottom w:val="none" w:sz="0" w:space="0" w:color="auto"/>
        <w:right w:val="none" w:sz="0" w:space="0" w:color="auto"/>
      </w:divBdr>
    </w:div>
    <w:div w:id="1466049592">
      <w:bodyDiv w:val="1"/>
      <w:marLeft w:val="0"/>
      <w:marRight w:val="0"/>
      <w:marTop w:val="0"/>
      <w:marBottom w:val="0"/>
      <w:divBdr>
        <w:top w:val="none" w:sz="0" w:space="0" w:color="auto"/>
        <w:left w:val="none" w:sz="0" w:space="0" w:color="auto"/>
        <w:bottom w:val="none" w:sz="0" w:space="0" w:color="auto"/>
        <w:right w:val="none" w:sz="0" w:space="0" w:color="auto"/>
      </w:divBdr>
    </w:div>
    <w:div w:id="1613439890">
      <w:bodyDiv w:val="1"/>
      <w:marLeft w:val="0"/>
      <w:marRight w:val="0"/>
      <w:marTop w:val="0"/>
      <w:marBottom w:val="0"/>
      <w:divBdr>
        <w:top w:val="none" w:sz="0" w:space="0" w:color="auto"/>
        <w:left w:val="none" w:sz="0" w:space="0" w:color="auto"/>
        <w:bottom w:val="none" w:sz="0" w:space="0" w:color="auto"/>
        <w:right w:val="none" w:sz="0" w:space="0" w:color="auto"/>
      </w:divBdr>
    </w:div>
    <w:div w:id="1619028394">
      <w:bodyDiv w:val="1"/>
      <w:marLeft w:val="0"/>
      <w:marRight w:val="0"/>
      <w:marTop w:val="0"/>
      <w:marBottom w:val="0"/>
      <w:divBdr>
        <w:top w:val="none" w:sz="0" w:space="0" w:color="auto"/>
        <w:left w:val="none" w:sz="0" w:space="0" w:color="auto"/>
        <w:bottom w:val="none" w:sz="0" w:space="0" w:color="auto"/>
        <w:right w:val="none" w:sz="0" w:space="0" w:color="auto"/>
      </w:divBdr>
    </w:div>
    <w:div w:id="1635794155">
      <w:bodyDiv w:val="1"/>
      <w:marLeft w:val="0"/>
      <w:marRight w:val="0"/>
      <w:marTop w:val="0"/>
      <w:marBottom w:val="0"/>
      <w:divBdr>
        <w:top w:val="none" w:sz="0" w:space="0" w:color="auto"/>
        <w:left w:val="none" w:sz="0" w:space="0" w:color="auto"/>
        <w:bottom w:val="none" w:sz="0" w:space="0" w:color="auto"/>
        <w:right w:val="none" w:sz="0" w:space="0" w:color="auto"/>
      </w:divBdr>
    </w:div>
    <w:div w:id="1654068400">
      <w:bodyDiv w:val="1"/>
      <w:marLeft w:val="0"/>
      <w:marRight w:val="0"/>
      <w:marTop w:val="0"/>
      <w:marBottom w:val="0"/>
      <w:divBdr>
        <w:top w:val="none" w:sz="0" w:space="0" w:color="auto"/>
        <w:left w:val="none" w:sz="0" w:space="0" w:color="auto"/>
        <w:bottom w:val="none" w:sz="0" w:space="0" w:color="auto"/>
        <w:right w:val="none" w:sz="0" w:space="0" w:color="auto"/>
      </w:divBdr>
    </w:div>
    <w:div w:id="1755664625">
      <w:bodyDiv w:val="1"/>
      <w:marLeft w:val="0"/>
      <w:marRight w:val="0"/>
      <w:marTop w:val="0"/>
      <w:marBottom w:val="0"/>
      <w:divBdr>
        <w:top w:val="none" w:sz="0" w:space="0" w:color="auto"/>
        <w:left w:val="none" w:sz="0" w:space="0" w:color="auto"/>
        <w:bottom w:val="none" w:sz="0" w:space="0" w:color="auto"/>
        <w:right w:val="none" w:sz="0" w:space="0" w:color="auto"/>
      </w:divBdr>
    </w:div>
    <w:div w:id="1772972866">
      <w:bodyDiv w:val="1"/>
      <w:marLeft w:val="0"/>
      <w:marRight w:val="0"/>
      <w:marTop w:val="0"/>
      <w:marBottom w:val="0"/>
      <w:divBdr>
        <w:top w:val="none" w:sz="0" w:space="0" w:color="auto"/>
        <w:left w:val="none" w:sz="0" w:space="0" w:color="auto"/>
        <w:bottom w:val="none" w:sz="0" w:space="0" w:color="auto"/>
        <w:right w:val="none" w:sz="0" w:space="0" w:color="auto"/>
      </w:divBdr>
    </w:div>
    <w:div w:id="1848446306">
      <w:bodyDiv w:val="1"/>
      <w:marLeft w:val="0"/>
      <w:marRight w:val="0"/>
      <w:marTop w:val="0"/>
      <w:marBottom w:val="0"/>
      <w:divBdr>
        <w:top w:val="none" w:sz="0" w:space="0" w:color="auto"/>
        <w:left w:val="none" w:sz="0" w:space="0" w:color="auto"/>
        <w:bottom w:val="none" w:sz="0" w:space="0" w:color="auto"/>
        <w:right w:val="none" w:sz="0" w:space="0" w:color="auto"/>
      </w:divBdr>
      <w:divsChild>
        <w:div w:id="585386480">
          <w:marLeft w:val="446"/>
          <w:marRight w:val="0"/>
          <w:marTop w:val="0"/>
          <w:marBottom w:val="240"/>
          <w:divBdr>
            <w:top w:val="none" w:sz="0" w:space="0" w:color="auto"/>
            <w:left w:val="none" w:sz="0" w:space="0" w:color="auto"/>
            <w:bottom w:val="none" w:sz="0" w:space="0" w:color="auto"/>
            <w:right w:val="none" w:sz="0" w:space="0" w:color="auto"/>
          </w:divBdr>
        </w:div>
        <w:div w:id="1599799859">
          <w:marLeft w:val="446"/>
          <w:marRight w:val="0"/>
          <w:marTop w:val="0"/>
          <w:marBottom w:val="240"/>
          <w:divBdr>
            <w:top w:val="none" w:sz="0" w:space="0" w:color="auto"/>
            <w:left w:val="none" w:sz="0" w:space="0" w:color="auto"/>
            <w:bottom w:val="none" w:sz="0" w:space="0" w:color="auto"/>
            <w:right w:val="none" w:sz="0" w:space="0" w:color="auto"/>
          </w:divBdr>
        </w:div>
      </w:divsChild>
    </w:div>
    <w:div w:id="1979407702">
      <w:bodyDiv w:val="1"/>
      <w:marLeft w:val="0"/>
      <w:marRight w:val="0"/>
      <w:marTop w:val="0"/>
      <w:marBottom w:val="0"/>
      <w:divBdr>
        <w:top w:val="none" w:sz="0" w:space="0" w:color="auto"/>
        <w:left w:val="none" w:sz="0" w:space="0" w:color="auto"/>
        <w:bottom w:val="none" w:sz="0" w:space="0" w:color="auto"/>
        <w:right w:val="none" w:sz="0" w:space="0" w:color="auto"/>
      </w:divBdr>
      <w:divsChild>
        <w:div w:id="2085832814">
          <w:marLeft w:val="360"/>
          <w:marRight w:val="0"/>
          <w:marTop w:val="0"/>
          <w:marBottom w:val="0"/>
          <w:divBdr>
            <w:top w:val="none" w:sz="0" w:space="0" w:color="auto"/>
            <w:left w:val="none" w:sz="0" w:space="0" w:color="auto"/>
            <w:bottom w:val="none" w:sz="0" w:space="0" w:color="auto"/>
            <w:right w:val="none" w:sz="0" w:space="0" w:color="auto"/>
          </w:divBdr>
        </w:div>
        <w:div w:id="1680157896">
          <w:marLeft w:val="360"/>
          <w:marRight w:val="0"/>
          <w:marTop w:val="0"/>
          <w:marBottom w:val="0"/>
          <w:divBdr>
            <w:top w:val="none" w:sz="0" w:space="0" w:color="auto"/>
            <w:left w:val="none" w:sz="0" w:space="0" w:color="auto"/>
            <w:bottom w:val="none" w:sz="0" w:space="0" w:color="auto"/>
            <w:right w:val="none" w:sz="0" w:space="0" w:color="auto"/>
          </w:divBdr>
        </w:div>
        <w:div w:id="1332371195">
          <w:marLeft w:val="360"/>
          <w:marRight w:val="0"/>
          <w:marTop w:val="0"/>
          <w:marBottom w:val="0"/>
          <w:divBdr>
            <w:top w:val="none" w:sz="0" w:space="0" w:color="auto"/>
            <w:left w:val="none" w:sz="0" w:space="0" w:color="auto"/>
            <w:bottom w:val="none" w:sz="0" w:space="0" w:color="auto"/>
            <w:right w:val="none" w:sz="0" w:space="0" w:color="auto"/>
          </w:divBdr>
        </w:div>
      </w:divsChild>
    </w:div>
    <w:div w:id="1980726405">
      <w:bodyDiv w:val="1"/>
      <w:marLeft w:val="0"/>
      <w:marRight w:val="0"/>
      <w:marTop w:val="0"/>
      <w:marBottom w:val="0"/>
      <w:divBdr>
        <w:top w:val="none" w:sz="0" w:space="0" w:color="auto"/>
        <w:left w:val="none" w:sz="0" w:space="0" w:color="auto"/>
        <w:bottom w:val="none" w:sz="0" w:space="0" w:color="auto"/>
        <w:right w:val="none" w:sz="0" w:space="0" w:color="auto"/>
      </w:divBdr>
    </w:div>
    <w:div w:id="1981038009">
      <w:bodyDiv w:val="1"/>
      <w:marLeft w:val="0"/>
      <w:marRight w:val="0"/>
      <w:marTop w:val="0"/>
      <w:marBottom w:val="0"/>
      <w:divBdr>
        <w:top w:val="none" w:sz="0" w:space="0" w:color="auto"/>
        <w:left w:val="none" w:sz="0" w:space="0" w:color="auto"/>
        <w:bottom w:val="none" w:sz="0" w:space="0" w:color="auto"/>
        <w:right w:val="none" w:sz="0" w:space="0" w:color="auto"/>
      </w:divBdr>
    </w:div>
    <w:div w:id="1986543141">
      <w:bodyDiv w:val="1"/>
      <w:marLeft w:val="0"/>
      <w:marRight w:val="0"/>
      <w:marTop w:val="0"/>
      <w:marBottom w:val="0"/>
      <w:divBdr>
        <w:top w:val="none" w:sz="0" w:space="0" w:color="auto"/>
        <w:left w:val="none" w:sz="0" w:space="0" w:color="auto"/>
        <w:bottom w:val="none" w:sz="0" w:space="0" w:color="auto"/>
        <w:right w:val="none" w:sz="0" w:space="0" w:color="auto"/>
      </w:divBdr>
      <w:divsChild>
        <w:div w:id="554701631">
          <w:marLeft w:val="0"/>
          <w:marRight w:val="0"/>
          <w:marTop w:val="0"/>
          <w:marBottom w:val="0"/>
          <w:divBdr>
            <w:top w:val="none" w:sz="0" w:space="0" w:color="auto"/>
            <w:left w:val="none" w:sz="0" w:space="0" w:color="auto"/>
            <w:bottom w:val="none" w:sz="0" w:space="0" w:color="auto"/>
            <w:right w:val="none" w:sz="0" w:space="0" w:color="auto"/>
          </w:divBdr>
          <w:divsChild>
            <w:div w:id="1325933154">
              <w:marLeft w:val="0"/>
              <w:marRight w:val="0"/>
              <w:marTop w:val="0"/>
              <w:marBottom w:val="0"/>
              <w:divBdr>
                <w:top w:val="none" w:sz="0" w:space="0" w:color="auto"/>
                <w:left w:val="none" w:sz="0" w:space="0" w:color="auto"/>
                <w:bottom w:val="none" w:sz="0" w:space="0" w:color="auto"/>
                <w:right w:val="none" w:sz="0" w:space="0" w:color="auto"/>
              </w:divBdr>
              <w:divsChild>
                <w:div w:id="1149127317">
                  <w:marLeft w:val="0"/>
                  <w:marRight w:val="0"/>
                  <w:marTop w:val="0"/>
                  <w:marBottom w:val="0"/>
                  <w:divBdr>
                    <w:top w:val="none" w:sz="0" w:space="0" w:color="auto"/>
                    <w:left w:val="none" w:sz="0" w:space="0" w:color="auto"/>
                    <w:bottom w:val="none" w:sz="0" w:space="0" w:color="auto"/>
                    <w:right w:val="none" w:sz="0" w:space="0" w:color="auto"/>
                  </w:divBdr>
                  <w:divsChild>
                    <w:div w:id="279000676">
                      <w:marLeft w:val="0"/>
                      <w:marRight w:val="0"/>
                      <w:marTop w:val="0"/>
                      <w:marBottom w:val="0"/>
                      <w:divBdr>
                        <w:top w:val="none" w:sz="0" w:space="0" w:color="auto"/>
                        <w:left w:val="none" w:sz="0" w:space="0" w:color="auto"/>
                        <w:bottom w:val="none" w:sz="0" w:space="0" w:color="auto"/>
                        <w:right w:val="none" w:sz="0" w:space="0" w:color="auto"/>
                      </w:divBdr>
                    </w:div>
                    <w:div w:id="508369733">
                      <w:marLeft w:val="0"/>
                      <w:marRight w:val="0"/>
                      <w:marTop w:val="0"/>
                      <w:marBottom w:val="0"/>
                      <w:divBdr>
                        <w:top w:val="none" w:sz="0" w:space="0" w:color="auto"/>
                        <w:left w:val="none" w:sz="0" w:space="0" w:color="auto"/>
                        <w:bottom w:val="none" w:sz="0" w:space="0" w:color="auto"/>
                        <w:right w:val="none" w:sz="0" w:space="0" w:color="auto"/>
                      </w:divBdr>
                      <w:divsChild>
                        <w:div w:id="1379281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5309649">
          <w:marLeft w:val="0"/>
          <w:marRight w:val="0"/>
          <w:marTop w:val="0"/>
          <w:marBottom w:val="0"/>
          <w:divBdr>
            <w:top w:val="none" w:sz="0" w:space="0" w:color="auto"/>
            <w:left w:val="none" w:sz="0" w:space="0" w:color="auto"/>
            <w:bottom w:val="none" w:sz="0" w:space="0" w:color="auto"/>
            <w:right w:val="none" w:sz="0" w:space="0" w:color="auto"/>
          </w:divBdr>
          <w:divsChild>
            <w:div w:id="639849090">
              <w:marLeft w:val="12800"/>
              <w:marRight w:val="0"/>
              <w:marTop w:val="0"/>
              <w:marBottom w:val="0"/>
              <w:divBdr>
                <w:top w:val="none" w:sz="0" w:space="0" w:color="auto"/>
                <w:left w:val="none" w:sz="0" w:space="0" w:color="auto"/>
                <w:bottom w:val="none" w:sz="0" w:space="0" w:color="auto"/>
                <w:right w:val="none" w:sz="0" w:space="0" w:color="auto"/>
              </w:divBdr>
            </w:div>
          </w:divsChild>
        </w:div>
      </w:divsChild>
    </w:div>
    <w:div w:id="1991665643">
      <w:bodyDiv w:val="1"/>
      <w:marLeft w:val="0"/>
      <w:marRight w:val="0"/>
      <w:marTop w:val="0"/>
      <w:marBottom w:val="0"/>
      <w:divBdr>
        <w:top w:val="none" w:sz="0" w:space="0" w:color="auto"/>
        <w:left w:val="none" w:sz="0" w:space="0" w:color="auto"/>
        <w:bottom w:val="none" w:sz="0" w:space="0" w:color="auto"/>
        <w:right w:val="none" w:sz="0" w:space="0" w:color="auto"/>
      </w:divBdr>
      <w:divsChild>
        <w:div w:id="1240293249">
          <w:marLeft w:val="446"/>
          <w:marRight w:val="0"/>
          <w:marTop w:val="0"/>
          <w:marBottom w:val="240"/>
          <w:divBdr>
            <w:top w:val="none" w:sz="0" w:space="0" w:color="auto"/>
            <w:left w:val="none" w:sz="0" w:space="0" w:color="auto"/>
            <w:bottom w:val="none" w:sz="0" w:space="0" w:color="auto"/>
            <w:right w:val="none" w:sz="0" w:space="0" w:color="auto"/>
          </w:divBdr>
        </w:div>
        <w:div w:id="536503999">
          <w:marLeft w:val="907"/>
          <w:marRight w:val="0"/>
          <w:marTop w:val="0"/>
          <w:marBottom w:val="240"/>
          <w:divBdr>
            <w:top w:val="none" w:sz="0" w:space="0" w:color="auto"/>
            <w:left w:val="none" w:sz="0" w:space="0" w:color="auto"/>
            <w:bottom w:val="none" w:sz="0" w:space="0" w:color="auto"/>
            <w:right w:val="none" w:sz="0" w:space="0" w:color="auto"/>
          </w:divBdr>
        </w:div>
        <w:div w:id="852455983">
          <w:marLeft w:val="907"/>
          <w:marRight w:val="0"/>
          <w:marTop w:val="0"/>
          <w:marBottom w:val="240"/>
          <w:divBdr>
            <w:top w:val="none" w:sz="0" w:space="0" w:color="auto"/>
            <w:left w:val="none" w:sz="0" w:space="0" w:color="auto"/>
            <w:bottom w:val="none" w:sz="0" w:space="0" w:color="auto"/>
            <w:right w:val="none" w:sz="0" w:space="0" w:color="auto"/>
          </w:divBdr>
        </w:div>
        <w:div w:id="393432356">
          <w:marLeft w:val="446"/>
          <w:marRight w:val="0"/>
          <w:marTop w:val="0"/>
          <w:marBottom w:val="240"/>
          <w:divBdr>
            <w:top w:val="none" w:sz="0" w:space="0" w:color="auto"/>
            <w:left w:val="none" w:sz="0" w:space="0" w:color="auto"/>
            <w:bottom w:val="none" w:sz="0" w:space="0" w:color="auto"/>
            <w:right w:val="none" w:sz="0" w:space="0" w:color="auto"/>
          </w:divBdr>
        </w:div>
      </w:divsChild>
    </w:div>
    <w:div w:id="2001807532">
      <w:bodyDiv w:val="1"/>
      <w:marLeft w:val="0"/>
      <w:marRight w:val="0"/>
      <w:marTop w:val="0"/>
      <w:marBottom w:val="0"/>
      <w:divBdr>
        <w:top w:val="none" w:sz="0" w:space="0" w:color="auto"/>
        <w:left w:val="none" w:sz="0" w:space="0" w:color="auto"/>
        <w:bottom w:val="none" w:sz="0" w:space="0" w:color="auto"/>
        <w:right w:val="none" w:sz="0" w:space="0" w:color="auto"/>
      </w:divBdr>
    </w:div>
    <w:div w:id="2045207780">
      <w:bodyDiv w:val="1"/>
      <w:marLeft w:val="0"/>
      <w:marRight w:val="0"/>
      <w:marTop w:val="0"/>
      <w:marBottom w:val="0"/>
      <w:divBdr>
        <w:top w:val="none" w:sz="0" w:space="0" w:color="auto"/>
        <w:left w:val="none" w:sz="0" w:space="0" w:color="auto"/>
        <w:bottom w:val="none" w:sz="0" w:space="0" w:color="auto"/>
        <w:right w:val="none" w:sz="0" w:space="0" w:color="auto"/>
      </w:divBdr>
      <w:divsChild>
        <w:div w:id="1484005394">
          <w:marLeft w:val="0"/>
          <w:marRight w:val="0"/>
          <w:marTop w:val="0"/>
          <w:marBottom w:val="0"/>
          <w:divBdr>
            <w:top w:val="none" w:sz="0" w:space="0" w:color="auto"/>
            <w:left w:val="none" w:sz="0" w:space="0" w:color="auto"/>
            <w:bottom w:val="none" w:sz="0" w:space="0" w:color="auto"/>
            <w:right w:val="none" w:sz="0" w:space="0" w:color="auto"/>
          </w:divBdr>
        </w:div>
        <w:div w:id="1730566773">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671" Type="http://schemas.openxmlformats.org/officeDocument/2006/relationships/image" Target="media/image621.png"/><Relationship Id="rId21" Type="http://schemas.openxmlformats.org/officeDocument/2006/relationships/image" Target="media/image13.png"/><Relationship Id="rId324" Type="http://schemas.openxmlformats.org/officeDocument/2006/relationships/image" Target="media/image294.png"/><Relationship Id="rId531" Type="http://schemas.openxmlformats.org/officeDocument/2006/relationships/image" Target="media/image489.png"/><Relationship Id="rId629" Type="http://schemas.openxmlformats.org/officeDocument/2006/relationships/image" Target="media/image579.png"/><Relationship Id="rId170" Type="http://schemas.openxmlformats.org/officeDocument/2006/relationships/image" Target="media/image145.png"/><Relationship Id="rId268" Type="http://schemas.openxmlformats.org/officeDocument/2006/relationships/image" Target="media/image239.png"/><Relationship Id="rId475" Type="http://schemas.openxmlformats.org/officeDocument/2006/relationships/image" Target="media/image440.png"/><Relationship Id="rId682" Type="http://schemas.openxmlformats.org/officeDocument/2006/relationships/image" Target="media/image629.png"/><Relationship Id="rId32" Type="http://schemas.openxmlformats.org/officeDocument/2006/relationships/image" Target="media/image24.png"/><Relationship Id="rId128" Type="http://schemas.openxmlformats.org/officeDocument/2006/relationships/image" Target="media/image106.png"/><Relationship Id="rId335" Type="http://schemas.openxmlformats.org/officeDocument/2006/relationships/image" Target="media/image305.png"/><Relationship Id="rId542" Type="http://schemas.openxmlformats.org/officeDocument/2006/relationships/image" Target="media/image497.png"/><Relationship Id="rId181" Type="http://schemas.openxmlformats.org/officeDocument/2006/relationships/image" Target="media/image156.png"/><Relationship Id="rId402" Type="http://schemas.openxmlformats.org/officeDocument/2006/relationships/image" Target="media/image369.png"/><Relationship Id="rId279" Type="http://schemas.openxmlformats.org/officeDocument/2006/relationships/image" Target="media/image250.png"/><Relationship Id="rId486" Type="http://schemas.openxmlformats.org/officeDocument/2006/relationships/image" Target="media/image449.png"/><Relationship Id="rId693" Type="http://schemas.openxmlformats.org/officeDocument/2006/relationships/hyperlink" Target="http://nimbusserver.aos.com:8090" TargetMode="External"/><Relationship Id="rId707" Type="http://schemas.openxmlformats.org/officeDocument/2006/relationships/image" Target="media/image651.png"/><Relationship Id="rId43" Type="http://schemas.openxmlformats.org/officeDocument/2006/relationships/image" Target="media/image35.png"/><Relationship Id="rId139" Type="http://schemas.openxmlformats.org/officeDocument/2006/relationships/image" Target="media/image117.png"/><Relationship Id="rId346" Type="http://schemas.openxmlformats.org/officeDocument/2006/relationships/image" Target="media/image316.png"/><Relationship Id="rId553" Type="http://schemas.openxmlformats.org/officeDocument/2006/relationships/image" Target="media/image507.png"/><Relationship Id="rId192" Type="http://schemas.openxmlformats.org/officeDocument/2006/relationships/image" Target="media/image167.png"/><Relationship Id="rId206" Type="http://schemas.openxmlformats.org/officeDocument/2006/relationships/image" Target="media/image181.png"/><Relationship Id="rId413" Type="http://schemas.openxmlformats.org/officeDocument/2006/relationships/image" Target="media/image379.png"/><Relationship Id="rId497" Type="http://schemas.openxmlformats.org/officeDocument/2006/relationships/image" Target="media/image460.png"/><Relationship Id="rId620" Type="http://schemas.openxmlformats.org/officeDocument/2006/relationships/image" Target="media/image571.png"/><Relationship Id="rId718" Type="http://schemas.openxmlformats.org/officeDocument/2006/relationships/theme" Target="theme/theme1.xml"/><Relationship Id="rId357" Type="http://schemas.openxmlformats.org/officeDocument/2006/relationships/image" Target="media/image327.png"/><Relationship Id="rId54" Type="http://schemas.openxmlformats.org/officeDocument/2006/relationships/image" Target="media/image46.png"/><Relationship Id="rId217" Type="http://schemas.openxmlformats.org/officeDocument/2006/relationships/image" Target="media/image190.png"/><Relationship Id="rId564" Type="http://schemas.openxmlformats.org/officeDocument/2006/relationships/image" Target="media/image515.png"/><Relationship Id="rId424" Type="http://schemas.openxmlformats.org/officeDocument/2006/relationships/image" Target="media/image390.png"/><Relationship Id="rId631" Type="http://schemas.openxmlformats.org/officeDocument/2006/relationships/image" Target="media/image581.png"/><Relationship Id="rId270" Type="http://schemas.openxmlformats.org/officeDocument/2006/relationships/image" Target="media/image241.png"/><Relationship Id="rId65" Type="http://schemas.openxmlformats.org/officeDocument/2006/relationships/image" Target="media/image54.png"/><Relationship Id="rId130" Type="http://schemas.openxmlformats.org/officeDocument/2006/relationships/image" Target="media/image108.png"/><Relationship Id="rId368" Type="http://schemas.openxmlformats.org/officeDocument/2006/relationships/image" Target="media/image338.png"/><Relationship Id="rId575" Type="http://schemas.openxmlformats.org/officeDocument/2006/relationships/image" Target="media/image526.png"/><Relationship Id="rId228" Type="http://schemas.openxmlformats.org/officeDocument/2006/relationships/image" Target="media/image201.png"/><Relationship Id="rId435" Type="http://schemas.openxmlformats.org/officeDocument/2006/relationships/image" Target="media/image400.png"/><Relationship Id="rId642" Type="http://schemas.openxmlformats.org/officeDocument/2006/relationships/image" Target="media/image592.png"/><Relationship Id="rId281" Type="http://schemas.openxmlformats.org/officeDocument/2006/relationships/image" Target="media/image252.png"/><Relationship Id="rId502" Type="http://schemas.openxmlformats.org/officeDocument/2006/relationships/image" Target="media/image465.png"/><Relationship Id="rId76" Type="http://schemas.openxmlformats.org/officeDocument/2006/relationships/image" Target="media/image65.png"/><Relationship Id="rId141" Type="http://schemas.openxmlformats.org/officeDocument/2006/relationships/image" Target="media/image119.png"/><Relationship Id="rId379" Type="http://schemas.openxmlformats.org/officeDocument/2006/relationships/image" Target="media/image349.png"/><Relationship Id="rId586" Type="http://schemas.openxmlformats.org/officeDocument/2006/relationships/image" Target="media/image537.png"/><Relationship Id="rId7" Type="http://schemas.openxmlformats.org/officeDocument/2006/relationships/endnotes" Target="endnotes.xml"/><Relationship Id="rId239" Type="http://schemas.openxmlformats.org/officeDocument/2006/relationships/image" Target="media/image211.png"/><Relationship Id="rId446" Type="http://schemas.openxmlformats.org/officeDocument/2006/relationships/image" Target="media/image411.png"/><Relationship Id="rId653" Type="http://schemas.openxmlformats.org/officeDocument/2006/relationships/image" Target="media/image603.png"/><Relationship Id="rId292" Type="http://schemas.openxmlformats.org/officeDocument/2006/relationships/image" Target="media/image263.png"/><Relationship Id="rId306" Type="http://schemas.openxmlformats.org/officeDocument/2006/relationships/image" Target="media/image276.png"/><Relationship Id="rId87" Type="http://schemas.openxmlformats.org/officeDocument/2006/relationships/image" Target="media/image76.png"/><Relationship Id="rId513" Type="http://schemas.openxmlformats.org/officeDocument/2006/relationships/image" Target="media/image474.png"/><Relationship Id="rId597" Type="http://schemas.openxmlformats.org/officeDocument/2006/relationships/image" Target="media/image548.png"/><Relationship Id="rId152" Type="http://schemas.openxmlformats.org/officeDocument/2006/relationships/image" Target="media/image129.png"/><Relationship Id="rId457" Type="http://schemas.openxmlformats.org/officeDocument/2006/relationships/image" Target="media/image422.png"/><Relationship Id="rId664" Type="http://schemas.openxmlformats.org/officeDocument/2006/relationships/image" Target="media/image614.png"/><Relationship Id="rId14" Type="http://schemas.openxmlformats.org/officeDocument/2006/relationships/image" Target="media/image6.png"/><Relationship Id="rId317" Type="http://schemas.openxmlformats.org/officeDocument/2006/relationships/image" Target="media/image287.png"/><Relationship Id="rId524" Type="http://schemas.openxmlformats.org/officeDocument/2006/relationships/image" Target="media/image485.png"/><Relationship Id="rId98" Type="http://schemas.openxmlformats.org/officeDocument/2006/relationships/image" Target="media/image83.png"/><Relationship Id="rId163" Type="http://schemas.openxmlformats.org/officeDocument/2006/relationships/image" Target="media/image138.png"/><Relationship Id="rId370" Type="http://schemas.openxmlformats.org/officeDocument/2006/relationships/image" Target="media/image340.png"/><Relationship Id="rId230" Type="http://schemas.openxmlformats.org/officeDocument/2006/relationships/image" Target="media/image202.png"/><Relationship Id="rId468" Type="http://schemas.openxmlformats.org/officeDocument/2006/relationships/image" Target="media/image433.png"/><Relationship Id="rId675" Type="http://schemas.openxmlformats.org/officeDocument/2006/relationships/image" Target="media/image623.png"/><Relationship Id="rId25" Type="http://schemas.openxmlformats.org/officeDocument/2006/relationships/image" Target="media/image17.png"/><Relationship Id="rId328" Type="http://schemas.openxmlformats.org/officeDocument/2006/relationships/image" Target="media/image298.png"/><Relationship Id="rId535" Type="http://schemas.openxmlformats.org/officeDocument/2006/relationships/image" Target="media/image490.png"/><Relationship Id="rId174" Type="http://schemas.openxmlformats.org/officeDocument/2006/relationships/image" Target="media/image149.png"/><Relationship Id="rId381" Type="http://schemas.openxmlformats.org/officeDocument/2006/relationships/image" Target="media/image351.png"/><Relationship Id="rId602" Type="http://schemas.openxmlformats.org/officeDocument/2006/relationships/image" Target="media/image553.png"/><Relationship Id="rId241" Type="http://schemas.openxmlformats.org/officeDocument/2006/relationships/image" Target="media/image213.png"/><Relationship Id="rId479" Type="http://schemas.openxmlformats.org/officeDocument/2006/relationships/image" Target="media/image444.png"/><Relationship Id="rId686" Type="http://schemas.openxmlformats.org/officeDocument/2006/relationships/hyperlink" Target="https://mbt.almoctane.com" TargetMode="External"/><Relationship Id="rId36" Type="http://schemas.openxmlformats.org/officeDocument/2006/relationships/image" Target="media/image28.png"/><Relationship Id="rId339" Type="http://schemas.openxmlformats.org/officeDocument/2006/relationships/image" Target="media/image309.png"/><Relationship Id="rId546" Type="http://schemas.openxmlformats.org/officeDocument/2006/relationships/image" Target="media/image501.png"/><Relationship Id="rId101" Type="http://schemas.openxmlformats.org/officeDocument/2006/relationships/image" Target="media/image86.png"/><Relationship Id="rId185" Type="http://schemas.openxmlformats.org/officeDocument/2006/relationships/image" Target="media/image160.png"/><Relationship Id="rId406" Type="http://schemas.openxmlformats.org/officeDocument/2006/relationships/image" Target="media/image373.png"/><Relationship Id="rId392" Type="http://schemas.openxmlformats.org/officeDocument/2006/relationships/image" Target="media/image359.png"/><Relationship Id="rId613" Type="http://schemas.openxmlformats.org/officeDocument/2006/relationships/image" Target="media/image564.png"/><Relationship Id="rId697" Type="http://schemas.openxmlformats.org/officeDocument/2006/relationships/image" Target="media/image641.png"/><Relationship Id="rId252" Type="http://schemas.openxmlformats.org/officeDocument/2006/relationships/image" Target="media/image223.png"/><Relationship Id="rId47" Type="http://schemas.openxmlformats.org/officeDocument/2006/relationships/image" Target="media/image39.png"/><Relationship Id="rId112" Type="http://schemas.openxmlformats.org/officeDocument/2006/relationships/image" Target="media/image780.png"/><Relationship Id="rId557" Type="http://schemas.openxmlformats.org/officeDocument/2006/relationships/image" Target="media/image511.png"/><Relationship Id="rId196" Type="http://schemas.openxmlformats.org/officeDocument/2006/relationships/image" Target="media/image171.png"/><Relationship Id="rId417" Type="http://schemas.openxmlformats.org/officeDocument/2006/relationships/image" Target="media/image383.png"/><Relationship Id="rId624" Type="http://schemas.openxmlformats.org/officeDocument/2006/relationships/image" Target="media/image574.png"/><Relationship Id="rId263" Type="http://schemas.openxmlformats.org/officeDocument/2006/relationships/image" Target="media/image234.png"/><Relationship Id="rId470" Type="http://schemas.openxmlformats.org/officeDocument/2006/relationships/image" Target="media/image435.png"/><Relationship Id="rId58" Type="http://schemas.openxmlformats.org/officeDocument/2006/relationships/hyperlink" Target="mailto:userx@octane.com" TargetMode="External"/><Relationship Id="rId123" Type="http://schemas.openxmlformats.org/officeDocument/2006/relationships/image" Target="media/image101.png"/><Relationship Id="rId330" Type="http://schemas.openxmlformats.org/officeDocument/2006/relationships/image" Target="media/image300.png"/><Relationship Id="rId568" Type="http://schemas.openxmlformats.org/officeDocument/2006/relationships/image" Target="media/image519.png"/><Relationship Id="rId428" Type="http://schemas.openxmlformats.org/officeDocument/2006/relationships/image" Target="media/image394.png"/><Relationship Id="rId635" Type="http://schemas.openxmlformats.org/officeDocument/2006/relationships/image" Target="media/image585.png"/><Relationship Id="rId274" Type="http://schemas.openxmlformats.org/officeDocument/2006/relationships/image" Target="media/image245.png"/><Relationship Id="rId481" Type="http://schemas.openxmlformats.org/officeDocument/2006/relationships/hyperlink" Target="http://nimbusserver.aos.com:8020" TargetMode="External"/><Relationship Id="rId702" Type="http://schemas.openxmlformats.org/officeDocument/2006/relationships/image" Target="media/image646.png"/><Relationship Id="rId69" Type="http://schemas.openxmlformats.org/officeDocument/2006/relationships/image" Target="media/image58.png"/><Relationship Id="rId134" Type="http://schemas.openxmlformats.org/officeDocument/2006/relationships/image" Target="media/image112.png"/><Relationship Id="rId579" Type="http://schemas.openxmlformats.org/officeDocument/2006/relationships/image" Target="media/image530.png"/><Relationship Id="rId341" Type="http://schemas.openxmlformats.org/officeDocument/2006/relationships/image" Target="media/image311.png"/><Relationship Id="rId439" Type="http://schemas.openxmlformats.org/officeDocument/2006/relationships/image" Target="media/image404.png"/><Relationship Id="rId646" Type="http://schemas.openxmlformats.org/officeDocument/2006/relationships/image" Target="media/image596.png"/><Relationship Id="rId201" Type="http://schemas.openxmlformats.org/officeDocument/2006/relationships/image" Target="media/image176.png"/><Relationship Id="rId285" Type="http://schemas.openxmlformats.org/officeDocument/2006/relationships/image" Target="media/image256.png"/><Relationship Id="rId506" Type="http://schemas.openxmlformats.org/officeDocument/2006/relationships/image" Target="media/image468.png"/><Relationship Id="rId492" Type="http://schemas.openxmlformats.org/officeDocument/2006/relationships/image" Target="media/image455.png"/><Relationship Id="rId713" Type="http://schemas.openxmlformats.org/officeDocument/2006/relationships/image" Target="media/image657.png"/><Relationship Id="rId145" Type="http://schemas.openxmlformats.org/officeDocument/2006/relationships/image" Target="media/image123.png"/><Relationship Id="rId352" Type="http://schemas.openxmlformats.org/officeDocument/2006/relationships/image" Target="media/image322.png"/><Relationship Id="rId212" Type="http://schemas.openxmlformats.org/officeDocument/2006/relationships/image" Target="media/image186.png"/><Relationship Id="rId657" Type="http://schemas.openxmlformats.org/officeDocument/2006/relationships/image" Target="media/image607.png"/><Relationship Id="rId296" Type="http://schemas.openxmlformats.org/officeDocument/2006/relationships/image" Target="media/image266.png"/><Relationship Id="rId517" Type="http://schemas.openxmlformats.org/officeDocument/2006/relationships/image" Target="media/image478.png"/><Relationship Id="rId60" Type="http://schemas.openxmlformats.org/officeDocument/2006/relationships/image" Target="media/image50.png"/><Relationship Id="rId156" Type="http://schemas.openxmlformats.org/officeDocument/2006/relationships/hyperlink" Target="http://nimbusserver.aos.com:8000/" TargetMode="External"/><Relationship Id="rId363" Type="http://schemas.openxmlformats.org/officeDocument/2006/relationships/image" Target="media/image333.png"/><Relationship Id="rId570" Type="http://schemas.openxmlformats.org/officeDocument/2006/relationships/image" Target="media/image521.png"/><Relationship Id="rId223" Type="http://schemas.openxmlformats.org/officeDocument/2006/relationships/image" Target="media/image196.png"/><Relationship Id="rId430" Type="http://schemas.openxmlformats.org/officeDocument/2006/relationships/image" Target="media/image395.png"/><Relationship Id="rId668" Type="http://schemas.openxmlformats.org/officeDocument/2006/relationships/image" Target="media/image618.png"/><Relationship Id="rId18" Type="http://schemas.openxmlformats.org/officeDocument/2006/relationships/image" Target="media/image10.png"/><Relationship Id="rId528" Type="http://schemas.openxmlformats.org/officeDocument/2006/relationships/image" Target="media/image486.png"/><Relationship Id="rId167" Type="http://schemas.openxmlformats.org/officeDocument/2006/relationships/image" Target="media/image142.png"/><Relationship Id="rId374" Type="http://schemas.openxmlformats.org/officeDocument/2006/relationships/image" Target="media/image344.png"/><Relationship Id="rId581" Type="http://schemas.openxmlformats.org/officeDocument/2006/relationships/image" Target="media/image532.png"/><Relationship Id="rId71" Type="http://schemas.openxmlformats.org/officeDocument/2006/relationships/image" Target="media/image60.png"/><Relationship Id="rId234" Type="http://schemas.openxmlformats.org/officeDocument/2006/relationships/image" Target="media/image206.png"/><Relationship Id="rId679" Type="http://schemas.openxmlformats.org/officeDocument/2006/relationships/image" Target="media/image626.png"/><Relationship Id="rId2" Type="http://schemas.openxmlformats.org/officeDocument/2006/relationships/numbering" Target="numbering.xml"/><Relationship Id="rId29" Type="http://schemas.openxmlformats.org/officeDocument/2006/relationships/image" Target="media/image21.png"/><Relationship Id="rId276" Type="http://schemas.openxmlformats.org/officeDocument/2006/relationships/image" Target="media/image247.png"/><Relationship Id="rId441" Type="http://schemas.openxmlformats.org/officeDocument/2006/relationships/image" Target="media/image406.png"/><Relationship Id="rId483" Type="http://schemas.openxmlformats.org/officeDocument/2006/relationships/image" Target="media/image447.png"/><Relationship Id="rId539" Type="http://schemas.openxmlformats.org/officeDocument/2006/relationships/image" Target="media/image494.png"/><Relationship Id="rId690" Type="http://schemas.openxmlformats.org/officeDocument/2006/relationships/image" Target="media/image635.png"/><Relationship Id="rId704" Type="http://schemas.openxmlformats.org/officeDocument/2006/relationships/image" Target="media/image648.png"/><Relationship Id="rId40" Type="http://schemas.openxmlformats.org/officeDocument/2006/relationships/image" Target="media/image32.png"/><Relationship Id="rId136" Type="http://schemas.openxmlformats.org/officeDocument/2006/relationships/image" Target="media/image114.png"/><Relationship Id="rId178" Type="http://schemas.openxmlformats.org/officeDocument/2006/relationships/image" Target="media/image153.png"/><Relationship Id="rId301" Type="http://schemas.openxmlformats.org/officeDocument/2006/relationships/image" Target="media/image271.png"/><Relationship Id="rId343" Type="http://schemas.openxmlformats.org/officeDocument/2006/relationships/image" Target="media/image313.png"/><Relationship Id="rId550" Type="http://schemas.openxmlformats.org/officeDocument/2006/relationships/image" Target="media/image504.png"/><Relationship Id="rId82" Type="http://schemas.openxmlformats.org/officeDocument/2006/relationships/image" Target="media/image71.png"/><Relationship Id="rId203" Type="http://schemas.openxmlformats.org/officeDocument/2006/relationships/image" Target="media/image178.png"/><Relationship Id="rId385" Type="http://schemas.openxmlformats.org/officeDocument/2006/relationships/image" Target="media/image354.png"/><Relationship Id="rId592" Type="http://schemas.openxmlformats.org/officeDocument/2006/relationships/image" Target="media/image543.png"/><Relationship Id="rId606" Type="http://schemas.openxmlformats.org/officeDocument/2006/relationships/image" Target="media/image557.png"/><Relationship Id="rId648" Type="http://schemas.openxmlformats.org/officeDocument/2006/relationships/image" Target="media/image598.png"/><Relationship Id="rId245" Type="http://schemas.openxmlformats.org/officeDocument/2006/relationships/image" Target="media/image216.png"/><Relationship Id="rId287" Type="http://schemas.openxmlformats.org/officeDocument/2006/relationships/image" Target="media/image258.png"/><Relationship Id="rId410" Type="http://schemas.openxmlformats.org/officeDocument/2006/relationships/image" Target="media/image377.png"/><Relationship Id="rId452" Type="http://schemas.openxmlformats.org/officeDocument/2006/relationships/image" Target="media/image417.png"/><Relationship Id="rId494" Type="http://schemas.openxmlformats.org/officeDocument/2006/relationships/image" Target="media/image457.png"/><Relationship Id="rId508" Type="http://schemas.openxmlformats.org/officeDocument/2006/relationships/hyperlink" Target="http://www.microsoft.com/en-us/download/details.aspx?id=39379" TargetMode="External"/><Relationship Id="rId715" Type="http://schemas.openxmlformats.org/officeDocument/2006/relationships/header" Target="header3.xml"/><Relationship Id="rId147" Type="http://schemas.openxmlformats.org/officeDocument/2006/relationships/image" Target="media/image125.png"/><Relationship Id="rId312" Type="http://schemas.openxmlformats.org/officeDocument/2006/relationships/image" Target="media/image282.png"/><Relationship Id="rId354" Type="http://schemas.openxmlformats.org/officeDocument/2006/relationships/image" Target="media/image324.png"/><Relationship Id="rId51" Type="http://schemas.openxmlformats.org/officeDocument/2006/relationships/image" Target="media/image43.png"/><Relationship Id="rId93" Type="http://schemas.openxmlformats.org/officeDocument/2006/relationships/hyperlink" Target="https://admhelp.microfocus.com/octane/en/latest/Online/Content/AdminGuide/how_setup_release.htm?Highlight=releases" TargetMode="External"/><Relationship Id="rId189" Type="http://schemas.openxmlformats.org/officeDocument/2006/relationships/image" Target="media/image164.png"/><Relationship Id="rId396" Type="http://schemas.openxmlformats.org/officeDocument/2006/relationships/image" Target="media/image363.png"/><Relationship Id="rId561" Type="http://schemas.openxmlformats.org/officeDocument/2006/relationships/hyperlink" Target="http://nimbusserver.aos.com:8085/ui" TargetMode="External"/><Relationship Id="rId617" Type="http://schemas.openxmlformats.org/officeDocument/2006/relationships/image" Target="media/image568.png"/><Relationship Id="rId659" Type="http://schemas.openxmlformats.org/officeDocument/2006/relationships/image" Target="media/image609.png"/><Relationship Id="rId214" Type="http://schemas.openxmlformats.org/officeDocument/2006/relationships/image" Target="media/image188.png"/><Relationship Id="rId256" Type="http://schemas.openxmlformats.org/officeDocument/2006/relationships/image" Target="media/image227.png"/><Relationship Id="rId298" Type="http://schemas.openxmlformats.org/officeDocument/2006/relationships/image" Target="media/image268.png"/><Relationship Id="rId421" Type="http://schemas.openxmlformats.org/officeDocument/2006/relationships/image" Target="media/image387.png"/><Relationship Id="rId463" Type="http://schemas.openxmlformats.org/officeDocument/2006/relationships/image" Target="media/image428.png"/><Relationship Id="rId519" Type="http://schemas.openxmlformats.org/officeDocument/2006/relationships/image" Target="media/image480.png"/><Relationship Id="rId670" Type="http://schemas.openxmlformats.org/officeDocument/2006/relationships/image" Target="media/image620.png"/><Relationship Id="rId116" Type="http://schemas.openxmlformats.org/officeDocument/2006/relationships/image" Target="media/image94.png"/><Relationship Id="rId158" Type="http://schemas.openxmlformats.org/officeDocument/2006/relationships/image" Target="media/image133.png"/><Relationship Id="rId323" Type="http://schemas.openxmlformats.org/officeDocument/2006/relationships/image" Target="media/image293.png"/><Relationship Id="rId530" Type="http://schemas.openxmlformats.org/officeDocument/2006/relationships/image" Target="media/image488.png"/><Relationship Id="rId20" Type="http://schemas.openxmlformats.org/officeDocument/2006/relationships/image" Target="media/image12.png"/><Relationship Id="rId62" Type="http://schemas.openxmlformats.org/officeDocument/2006/relationships/image" Target="media/image52.png"/><Relationship Id="rId365" Type="http://schemas.openxmlformats.org/officeDocument/2006/relationships/image" Target="media/image335.png"/><Relationship Id="rId572" Type="http://schemas.openxmlformats.org/officeDocument/2006/relationships/image" Target="media/image523.png"/><Relationship Id="rId628" Type="http://schemas.openxmlformats.org/officeDocument/2006/relationships/image" Target="media/image578.png"/><Relationship Id="rId225" Type="http://schemas.openxmlformats.org/officeDocument/2006/relationships/image" Target="media/image198.png"/><Relationship Id="rId267" Type="http://schemas.openxmlformats.org/officeDocument/2006/relationships/image" Target="media/image238.png"/><Relationship Id="rId432" Type="http://schemas.openxmlformats.org/officeDocument/2006/relationships/image" Target="media/image397.png"/><Relationship Id="rId474" Type="http://schemas.openxmlformats.org/officeDocument/2006/relationships/image" Target="media/image439.png"/><Relationship Id="rId127" Type="http://schemas.openxmlformats.org/officeDocument/2006/relationships/image" Target="media/image105.png"/><Relationship Id="rId681" Type="http://schemas.openxmlformats.org/officeDocument/2006/relationships/image" Target="media/image628.png"/><Relationship Id="rId31" Type="http://schemas.openxmlformats.org/officeDocument/2006/relationships/image" Target="media/image23.png"/><Relationship Id="rId73" Type="http://schemas.openxmlformats.org/officeDocument/2006/relationships/image" Target="media/image62.png"/><Relationship Id="rId169" Type="http://schemas.openxmlformats.org/officeDocument/2006/relationships/image" Target="media/image144.png"/><Relationship Id="rId334" Type="http://schemas.openxmlformats.org/officeDocument/2006/relationships/image" Target="media/image304.png"/><Relationship Id="rId376" Type="http://schemas.openxmlformats.org/officeDocument/2006/relationships/image" Target="media/image346.png"/><Relationship Id="rId541" Type="http://schemas.openxmlformats.org/officeDocument/2006/relationships/image" Target="media/image496.png"/><Relationship Id="rId583" Type="http://schemas.openxmlformats.org/officeDocument/2006/relationships/image" Target="media/image534.png"/><Relationship Id="rId639" Type="http://schemas.openxmlformats.org/officeDocument/2006/relationships/image" Target="media/image589.png"/><Relationship Id="rId4" Type="http://schemas.openxmlformats.org/officeDocument/2006/relationships/settings" Target="settings.xml"/><Relationship Id="rId180" Type="http://schemas.openxmlformats.org/officeDocument/2006/relationships/image" Target="media/image155.png"/><Relationship Id="rId236" Type="http://schemas.openxmlformats.org/officeDocument/2006/relationships/image" Target="media/image208.png"/><Relationship Id="rId278" Type="http://schemas.openxmlformats.org/officeDocument/2006/relationships/image" Target="media/image249.png"/><Relationship Id="rId401" Type="http://schemas.openxmlformats.org/officeDocument/2006/relationships/image" Target="media/image368.png"/><Relationship Id="rId443" Type="http://schemas.openxmlformats.org/officeDocument/2006/relationships/image" Target="media/image408.png"/><Relationship Id="rId650" Type="http://schemas.openxmlformats.org/officeDocument/2006/relationships/image" Target="media/image600.png"/><Relationship Id="rId303" Type="http://schemas.openxmlformats.org/officeDocument/2006/relationships/image" Target="media/image273.png"/><Relationship Id="rId485" Type="http://schemas.openxmlformats.org/officeDocument/2006/relationships/hyperlink" Target="http://nimbusserver.aos.com:8020" TargetMode="External"/><Relationship Id="rId692" Type="http://schemas.openxmlformats.org/officeDocument/2006/relationships/image" Target="media/image637.png"/><Relationship Id="rId706" Type="http://schemas.openxmlformats.org/officeDocument/2006/relationships/image" Target="media/image650.png"/><Relationship Id="rId42" Type="http://schemas.openxmlformats.org/officeDocument/2006/relationships/image" Target="media/image34.png"/><Relationship Id="rId84" Type="http://schemas.openxmlformats.org/officeDocument/2006/relationships/image" Target="media/image73.png"/><Relationship Id="rId138" Type="http://schemas.openxmlformats.org/officeDocument/2006/relationships/image" Target="media/image116.png"/><Relationship Id="rId345" Type="http://schemas.openxmlformats.org/officeDocument/2006/relationships/image" Target="media/image315.png"/><Relationship Id="rId387" Type="http://schemas.openxmlformats.org/officeDocument/2006/relationships/image" Target="media/image355.png"/><Relationship Id="rId510" Type="http://schemas.openxmlformats.org/officeDocument/2006/relationships/image" Target="media/image471.png"/><Relationship Id="rId552" Type="http://schemas.openxmlformats.org/officeDocument/2006/relationships/image" Target="media/image506.png"/><Relationship Id="rId594" Type="http://schemas.openxmlformats.org/officeDocument/2006/relationships/image" Target="media/image545.png"/><Relationship Id="rId608" Type="http://schemas.openxmlformats.org/officeDocument/2006/relationships/image" Target="media/image559.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18.png"/><Relationship Id="rId412" Type="http://schemas.openxmlformats.org/officeDocument/2006/relationships/hyperlink" Target="https://www.atlassian.com/software/jira/free" TargetMode="External"/><Relationship Id="rId107" Type="http://schemas.openxmlformats.org/officeDocument/2006/relationships/image" Target="media/image87.png"/><Relationship Id="rId289" Type="http://schemas.openxmlformats.org/officeDocument/2006/relationships/image" Target="media/image260.png"/><Relationship Id="rId454" Type="http://schemas.openxmlformats.org/officeDocument/2006/relationships/image" Target="media/image419.png"/><Relationship Id="rId496" Type="http://schemas.openxmlformats.org/officeDocument/2006/relationships/image" Target="media/image459.png"/><Relationship Id="rId661" Type="http://schemas.openxmlformats.org/officeDocument/2006/relationships/image" Target="media/image611.png"/><Relationship Id="rId717" Type="http://schemas.openxmlformats.org/officeDocument/2006/relationships/fontTable" Target="fontTable.xml"/><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00.jpeg"/><Relationship Id="rId314" Type="http://schemas.openxmlformats.org/officeDocument/2006/relationships/image" Target="media/image284.png"/><Relationship Id="rId356" Type="http://schemas.openxmlformats.org/officeDocument/2006/relationships/image" Target="media/image326.png"/><Relationship Id="rId398" Type="http://schemas.openxmlformats.org/officeDocument/2006/relationships/image" Target="media/image365.png"/><Relationship Id="rId521" Type="http://schemas.openxmlformats.org/officeDocument/2006/relationships/image" Target="media/image482.png"/><Relationship Id="rId563" Type="http://schemas.openxmlformats.org/officeDocument/2006/relationships/image" Target="media/image514.png"/><Relationship Id="rId619" Type="http://schemas.openxmlformats.org/officeDocument/2006/relationships/image" Target="media/image570.png"/><Relationship Id="rId95" Type="http://schemas.openxmlformats.org/officeDocument/2006/relationships/hyperlink" Target="http://octane-help.saas.hpe.com/en/12.53.20/Online/Content/UserGuide/Legend.htm" TargetMode="External"/><Relationship Id="rId160" Type="http://schemas.openxmlformats.org/officeDocument/2006/relationships/image" Target="media/image135.png"/><Relationship Id="rId216" Type="http://schemas.openxmlformats.org/officeDocument/2006/relationships/image" Target="media/image189.png"/><Relationship Id="rId423" Type="http://schemas.openxmlformats.org/officeDocument/2006/relationships/image" Target="media/image389.png"/><Relationship Id="rId258" Type="http://schemas.openxmlformats.org/officeDocument/2006/relationships/image" Target="media/image229.png"/><Relationship Id="rId465" Type="http://schemas.openxmlformats.org/officeDocument/2006/relationships/image" Target="media/image430.png"/><Relationship Id="rId630" Type="http://schemas.openxmlformats.org/officeDocument/2006/relationships/image" Target="media/image580.png"/><Relationship Id="rId672" Type="http://schemas.openxmlformats.org/officeDocument/2006/relationships/image" Target="media/image622.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96.png"/><Relationship Id="rId325" Type="http://schemas.openxmlformats.org/officeDocument/2006/relationships/image" Target="media/image295.png"/><Relationship Id="rId367" Type="http://schemas.openxmlformats.org/officeDocument/2006/relationships/image" Target="media/image337.png"/><Relationship Id="rId532" Type="http://schemas.openxmlformats.org/officeDocument/2006/relationships/hyperlink" Target="http://nimbusserver.aos.com:8085" TargetMode="External"/><Relationship Id="rId574" Type="http://schemas.openxmlformats.org/officeDocument/2006/relationships/image" Target="media/image525.png"/><Relationship Id="rId171" Type="http://schemas.openxmlformats.org/officeDocument/2006/relationships/image" Target="media/image146.png"/><Relationship Id="rId227" Type="http://schemas.openxmlformats.org/officeDocument/2006/relationships/image" Target="media/image200.png"/><Relationship Id="rId269" Type="http://schemas.openxmlformats.org/officeDocument/2006/relationships/image" Target="media/image240.png"/><Relationship Id="rId434" Type="http://schemas.openxmlformats.org/officeDocument/2006/relationships/image" Target="media/image399.png"/><Relationship Id="rId476" Type="http://schemas.openxmlformats.org/officeDocument/2006/relationships/image" Target="media/image441.png"/><Relationship Id="rId641" Type="http://schemas.openxmlformats.org/officeDocument/2006/relationships/image" Target="media/image591.png"/><Relationship Id="rId683" Type="http://schemas.openxmlformats.org/officeDocument/2006/relationships/image" Target="media/image630.png"/><Relationship Id="rId33" Type="http://schemas.openxmlformats.org/officeDocument/2006/relationships/image" Target="media/image25.png"/><Relationship Id="rId129" Type="http://schemas.openxmlformats.org/officeDocument/2006/relationships/image" Target="media/image107.png"/><Relationship Id="rId280" Type="http://schemas.openxmlformats.org/officeDocument/2006/relationships/image" Target="media/image251.png"/><Relationship Id="rId336" Type="http://schemas.openxmlformats.org/officeDocument/2006/relationships/image" Target="media/image306.png"/><Relationship Id="rId501" Type="http://schemas.openxmlformats.org/officeDocument/2006/relationships/image" Target="media/image464.png"/><Relationship Id="rId543" Type="http://schemas.openxmlformats.org/officeDocument/2006/relationships/image" Target="media/image498.png"/><Relationship Id="rId75" Type="http://schemas.openxmlformats.org/officeDocument/2006/relationships/image" Target="media/image64.png"/><Relationship Id="rId140" Type="http://schemas.openxmlformats.org/officeDocument/2006/relationships/image" Target="media/image118.png"/><Relationship Id="rId182" Type="http://schemas.openxmlformats.org/officeDocument/2006/relationships/image" Target="media/image157.png"/><Relationship Id="rId378" Type="http://schemas.openxmlformats.org/officeDocument/2006/relationships/image" Target="media/image348.png"/><Relationship Id="rId403" Type="http://schemas.openxmlformats.org/officeDocument/2006/relationships/image" Target="media/image370.png"/><Relationship Id="rId585" Type="http://schemas.openxmlformats.org/officeDocument/2006/relationships/image" Target="media/image536.png"/><Relationship Id="rId6" Type="http://schemas.openxmlformats.org/officeDocument/2006/relationships/footnotes" Target="footnotes.xml"/><Relationship Id="rId238" Type="http://schemas.openxmlformats.org/officeDocument/2006/relationships/image" Target="media/image210.png"/><Relationship Id="rId445" Type="http://schemas.openxmlformats.org/officeDocument/2006/relationships/image" Target="media/image410.png"/><Relationship Id="rId487" Type="http://schemas.openxmlformats.org/officeDocument/2006/relationships/image" Target="media/image450.png"/><Relationship Id="rId610" Type="http://schemas.openxmlformats.org/officeDocument/2006/relationships/image" Target="media/image561.png"/><Relationship Id="rId652" Type="http://schemas.openxmlformats.org/officeDocument/2006/relationships/image" Target="media/image602.png"/><Relationship Id="rId694" Type="http://schemas.openxmlformats.org/officeDocument/2006/relationships/image" Target="media/image638.png"/><Relationship Id="rId708" Type="http://schemas.openxmlformats.org/officeDocument/2006/relationships/image" Target="media/image652.png"/><Relationship Id="rId291" Type="http://schemas.openxmlformats.org/officeDocument/2006/relationships/image" Target="media/image262.png"/><Relationship Id="rId305" Type="http://schemas.openxmlformats.org/officeDocument/2006/relationships/image" Target="media/image275.png"/><Relationship Id="rId347" Type="http://schemas.openxmlformats.org/officeDocument/2006/relationships/image" Target="media/image317.png"/><Relationship Id="rId512" Type="http://schemas.openxmlformats.org/officeDocument/2006/relationships/image" Target="media/image473.png"/><Relationship Id="rId44" Type="http://schemas.openxmlformats.org/officeDocument/2006/relationships/image" Target="media/image36.png"/><Relationship Id="rId86" Type="http://schemas.openxmlformats.org/officeDocument/2006/relationships/image" Target="media/image75.png"/><Relationship Id="rId151" Type="http://schemas.openxmlformats.org/officeDocument/2006/relationships/image" Target="media/image128.png"/><Relationship Id="rId389" Type="http://schemas.openxmlformats.org/officeDocument/2006/relationships/hyperlink" Target="https://sap-hana.mfdemoportal.com:44300/sap/bc/ui2/flp" TargetMode="External"/><Relationship Id="rId554" Type="http://schemas.openxmlformats.org/officeDocument/2006/relationships/image" Target="media/image508.png"/><Relationship Id="rId596" Type="http://schemas.openxmlformats.org/officeDocument/2006/relationships/image" Target="media/image547.png"/><Relationship Id="rId193" Type="http://schemas.openxmlformats.org/officeDocument/2006/relationships/image" Target="media/image168.png"/><Relationship Id="rId207" Type="http://schemas.openxmlformats.org/officeDocument/2006/relationships/image" Target="media/image182.png"/><Relationship Id="rId249" Type="http://schemas.openxmlformats.org/officeDocument/2006/relationships/image" Target="media/image220.png"/><Relationship Id="rId414" Type="http://schemas.openxmlformats.org/officeDocument/2006/relationships/image" Target="media/image380.png"/><Relationship Id="rId456" Type="http://schemas.openxmlformats.org/officeDocument/2006/relationships/image" Target="media/image421.png"/><Relationship Id="rId498" Type="http://schemas.openxmlformats.org/officeDocument/2006/relationships/image" Target="media/image461.png"/><Relationship Id="rId621" Type="http://schemas.openxmlformats.org/officeDocument/2006/relationships/image" Target="media/image572.png"/><Relationship Id="rId663" Type="http://schemas.openxmlformats.org/officeDocument/2006/relationships/image" Target="media/image613.png"/><Relationship Id="rId13" Type="http://schemas.openxmlformats.org/officeDocument/2006/relationships/image" Target="media/image5.png"/><Relationship Id="rId109" Type="http://schemas.openxmlformats.org/officeDocument/2006/relationships/image" Target="media/image750.png"/><Relationship Id="rId260" Type="http://schemas.openxmlformats.org/officeDocument/2006/relationships/image" Target="media/image231.png"/><Relationship Id="rId316" Type="http://schemas.openxmlformats.org/officeDocument/2006/relationships/image" Target="media/image286.png"/><Relationship Id="rId523" Type="http://schemas.openxmlformats.org/officeDocument/2006/relationships/image" Target="media/image484.png"/><Relationship Id="rId55" Type="http://schemas.openxmlformats.org/officeDocument/2006/relationships/image" Target="media/image47.png"/><Relationship Id="rId97" Type="http://schemas.openxmlformats.org/officeDocument/2006/relationships/image" Target="media/image82.png"/><Relationship Id="rId120" Type="http://schemas.openxmlformats.org/officeDocument/2006/relationships/image" Target="media/image98.png"/><Relationship Id="rId358" Type="http://schemas.openxmlformats.org/officeDocument/2006/relationships/image" Target="media/image328.png"/><Relationship Id="rId565" Type="http://schemas.openxmlformats.org/officeDocument/2006/relationships/image" Target="media/image516.png"/><Relationship Id="rId162" Type="http://schemas.openxmlformats.org/officeDocument/2006/relationships/image" Target="media/image137.png"/><Relationship Id="rId218" Type="http://schemas.openxmlformats.org/officeDocument/2006/relationships/image" Target="media/image191.png"/><Relationship Id="rId425" Type="http://schemas.openxmlformats.org/officeDocument/2006/relationships/image" Target="media/image391.png"/><Relationship Id="rId467" Type="http://schemas.openxmlformats.org/officeDocument/2006/relationships/image" Target="media/image432.png"/><Relationship Id="rId632" Type="http://schemas.openxmlformats.org/officeDocument/2006/relationships/image" Target="media/image582.png"/><Relationship Id="rId271" Type="http://schemas.openxmlformats.org/officeDocument/2006/relationships/image" Target="media/image242.png"/><Relationship Id="rId674" Type="http://schemas.openxmlformats.org/officeDocument/2006/relationships/hyperlink" Target="mailto:userx@octane.com" TargetMode="External"/><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09.png"/><Relationship Id="rId327" Type="http://schemas.openxmlformats.org/officeDocument/2006/relationships/image" Target="media/image297.png"/><Relationship Id="rId369" Type="http://schemas.openxmlformats.org/officeDocument/2006/relationships/image" Target="media/image339.png"/><Relationship Id="rId534" Type="http://schemas.openxmlformats.org/officeDocument/2006/relationships/hyperlink" Target="http://nimbusserver.aos.com:8082/qcbin/" TargetMode="External"/><Relationship Id="rId576" Type="http://schemas.openxmlformats.org/officeDocument/2006/relationships/image" Target="media/image527.png"/><Relationship Id="rId173" Type="http://schemas.openxmlformats.org/officeDocument/2006/relationships/image" Target="media/image148.png"/><Relationship Id="rId229" Type="http://schemas.openxmlformats.org/officeDocument/2006/relationships/hyperlink" Target="http://nimbusserver:8086/ssc/" TargetMode="External"/><Relationship Id="rId380" Type="http://schemas.openxmlformats.org/officeDocument/2006/relationships/image" Target="media/image350.png"/><Relationship Id="rId436" Type="http://schemas.openxmlformats.org/officeDocument/2006/relationships/image" Target="media/image401.png"/><Relationship Id="rId601" Type="http://schemas.openxmlformats.org/officeDocument/2006/relationships/image" Target="media/image552.png"/><Relationship Id="rId643" Type="http://schemas.openxmlformats.org/officeDocument/2006/relationships/image" Target="media/image593.png"/><Relationship Id="rId240" Type="http://schemas.openxmlformats.org/officeDocument/2006/relationships/image" Target="media/image212.png"/><Relationship Id="rId478" Type="http://schemas.openxmlformats.org/officeDocument/2006/relationships/image" Target="media/image443.png"/><Relationship Id="rId685" Type="http://schemas.openxmlformats.org/officeDocument/2006/relationships/image" Target="media/image632.png"/><Relationship Id="rId35" Type="http://schemas.openxmlformats.org/officeDocument/2006/relationships/image" Target="media/image27.png"/><Relationship Id="rId77" Type="http://schemas.openxmlformats.org/officeDocument/2006/relationships/image" Target="media/image66.png"/><Relationship Id="rId100" Type="http://schemas.openxmlformats.org/officeDocument/2006/relationships/image" Target="media/image85.png"/><Relationship Id="rId282" Type="http://schemas.openxmlformats.org/officeDocument/2006/relationships/image" Target="media/image253.png"/><Relationship Id="rId338" Type="http://schemas.openxmlformats.org/officeDocument/2006/relationships/image" Target="media/image308.png"/><Relationship Id="rId503" Type="http://schemas.openxmlformats.org/officeDocument/2006/relationships/hyperlink" Target="https://admhelp.microfocus.com/octane/en/latest/Online/Content/API/Interactive_API.htm" TargetMode="External"/><Relationship Id="rId545" Type="http://schemas.openxmlformats.org/officeDocument/2006/relationships/image" Target="media/image500.png"/><Relationship Id="rId587" Type="http://schemas.openxmlformats.org/officeDocument/2006/relationships/image" Target="media/image538.png"/><Relationship Id="rId710" Type="http://schemas.openxmlformats.org/officeDocument/2006/relationships/image" Target="media/image654.png"/><Relationship Id="rId8" Type="http://schemas.openxmlformats.org/officeDocument/2006/relationships/image" Target="media/image2.png"/><Relationship Id="rId142" Type="http://schemas.openxmlformats.org/officeDocument/2006/relationships/image" Target="media/image120.png"/><Relationship Id="rId184" Type="http://schemas.openxmlformats.org/officeDocument/2006/relationships/image" Target="media/image159.png"/><Relationship Id="rId391" Type="http://schemas.openxmlformats.org/officeDocument/2006/relationships/image" Target="media/image358.png"/><Relationship Id="rId405" Type="http://schemas.openxmlformats.org/officeDocument/2006/relationships/image" Target="media/image372.png"/><Relationship Id="rId447" Type="http://schemas.openxmlformats.org/officeDocument/2006/relationships/image" Target="media/image412.png"/><Relationship Id="rId612" Type="http://schemas.openxmlformats.org/officeDocument/2006/relationships/image" Target="media/image563.png"/><Relationship Id="rId251" Type="http://schemas.openxmlformats.org/officeDocument/2006/relationships/image" Target="media/image222.png"/><Relationship Id="rId489" Type="http://schemas.openxmlformats.org/officeDocument/2006/relationships/image" Target="media/image452.png"/><Relationship Id="rId654" Type="http://schemas.openxmlformats.org/officeDocument/2006/relationships/image" Target="media/image604.png"/><Relationship Id="rId696" Type="http://schemas.openxmlformats.org/officeDocument/2006/relationships/image" Target="media/image640.png"/><Relationship Id="rId46" Type="http://schemas.openxmlformats.org/officeDocument/2006/relationships/image" Target="media/image38.png"/><Relationship Id="rId293" Type="http://schemas.openxmlformats.org/officeDocument/2006/relationships/image" Target="media/image264.png"/><Relationship Id="rId307" Type="http://schemas.openxmlformats.org/officeDocument/2006/relationships/image" Target="media/image277.png"/><Relationship Id="rId349" Type="http://schemas.openxmlformats.org/officeDocument/2006/relationships/image" Target="media/image319.png"/><Relationship Id="rId514" Type="http://schemas.openxmlformats.org/officeDocument/2006/relationships/image" Target="media/image475.png"/><Relationship Id="rId556" Type="http://schemas.openxmlformats.org/officeDocument/2006/relationships/image" Target="media/image510.png"/><Relationship Id="rId88" Type="http://schemas.openxmlformats.org/officeDocument/2006/relationships/image" Target="media/image77.png"/><Relationship Id="rId111" Type="http://schemas.openxmlformats.org/officeDocument/2006/relationships/image" Target="media/image90.png"/><Relationship Id="rId153" Type="http://schemas.openxmlformats.org/officeDocument/2006/relationships/image" Target="media/image130.png"/><Relationship Id="rId195" Type="http://schemas.openxmlformats.org/officeDocument/2006/relationships/image" Target="media/image170.png"/><Relationship Id="rId209" Type="http://schemas.openxmlformats.org/officeDocument/2006/relationships/image" Target="media/image184.png"/><Relationship Id="rId360" Type="http://schemas.openxmlformats.org/officeDocument/2006/relationships/image" Target="media/image330.png"/><Relationship Id="rId416" Type="http://schemas.openxmlformats.org/officeDocument/2006/relationships/image" Target="media/image382.png"/><Relationship Id="rId598" Type="http://schemas.openxmlformats.org/officeDocument/2006/relationships/image" Target="media/image549.png"/><Relationship Id="rId220" Type="http://schemas.openxmlformats.org/officeDocument/2006/relationships/image" Target="media/image193.png"/><Relationship Id="rId458" Type="http://schemas.openxmlformats.org/officeDocument/2006/relationships/image" Target="media/image423.png"/><Relationship Id="rId623" Type="http://schemas.openxmlformats.org/officeDocument/2006/relationships/hyperlink" Target="https://www.uuidgenerator.net/" TargetMode="External"/><Relationship Id="rId665" Type="http://schemas.openxmlformats.org/officeDocument/2006/relationships/image" Target="media/image615.png"/><Relationship Id="rId15" Type="http://schemas.openxmlformats.org/officeDocument/2006/relationships/image" Target="media/image7.png"/><Relationship Id="rId57" Type="http://schemas.openxmlformats.org/officeDocument/2006/relationships/hyperlink" Target="http://nimbusserver.aos.com:8085/ui" TargetMode="External"/><Relationship Id="rId262" Type="http://schemas.openxmlformats.org/officeDocument/2006/relationships/image" Target="media/image233.png"/><Relationship Id="rId318" Type="http://schemas.openxmlformats.org/officeDocument/2006/relationships/image" Target="media/image288.png"/><Relationship Id="rId525" Type="http://schemas.openxmlformats.org/officeDocument/2006/relationships/hyperlink" Target="https://admhelp.microfocus.com/octane/en/15.1.20/Online/Content/UserGuide/how-inject-alm-tests.htm" TargetMode="External"/><Relationship Id="rId567" Type="http://schemas.openxmlformats.org/officeDocument/2006/relationships/image" Target="media/image518.png"/><Relationship Id="rId99" Type="http://schemas.openxmlformats.org/officeDocument/2006/relationships/image" Target="media/image84.png"/><Relationship Id="rId122" Type="http://schemas.openxmlformats.org/officeDocument/2006/relationships/image" Target="media/image100.png"/><Relationship Id="rId164" Type="http://schemas.openxmlformats.org/officeDocument/2006/relationships/image" Target="media/image139.png"/><Relationship Id="rId371" Type="http://schemas.openxmlformats.org/officeDocument/2006/relationships/image" Target="media/image341.png"/><Relationship Id="rId427" Type="http://schemas.openxmlformats.org/officeDocument/2006/relationships/image" Target="media/image393.png"/><Relationship Id="rId469" Type="http://schemas.openxmlformats.org/officeDocument/2006/relationships/image" Target="media/image434.png"/><Relationship Id="rId634" Type="http://schemas.openxmlformats.org/officeDocument/2006/relationships/image" Target="media/image584.png"/><Relationship Id="rId676" Type="http://schemas.openxmlformats.org/officeDocument/2006/relationships/hyperlink" Target="mailto:userx@octane.com" TargetMode="External"/><Relationship Id="rId26" Type="http://schemas.openxmlformats.org/officeDocument/2006/relationships/image" Target="media/image18.png"/><Relationship Id="rId231" Type="http://schemas.openxmlformats.org/officeDocument/2006/relationships/image" Target="media/image203.png"/><Relationship Id="rId273" Type="http://schemas.openxmlformats.org/officeDocument/2006/relationships/image" Target="media/image244.png"/><Relationship Id="rId329" Type="http://schemas.openxmlformats.org/officeDocument/2006/relationships/image" Target="media/image299.png"/><Relationship Id="rId480" Type="http://schemas.openxmlformats.org/officeDocument/2006/relationships/image" Target="media/image445.png"/><Relationship Id="rId536" Type="http://schemas.openxmlformats.org/officeDocument/2006/relationships/image" Target="media/image491.png"/><Relationship Id="rId701" Type="http://schemas.openxmlformats.org/officeDocument/2006/relationships/image" Target="media/image645.png"/><Relationship Id="rId68" Type="http://schemas.openxmlformats.org/officeDocument/2006/relationships/image" Target="media/image57.png"/><Relationship Id="rId133" Type="http://schemas.openxmlformats.org/officeDocument/2006/relationships/image" Target="media/image111.png"/><Relationship Id="rId175" Type="http://schemas.openxmlformats.org/officeDocument/2006/relationships/image" Target="media/image150.png"/><Relationship Id="rId340" Type="http://schemas.openxmlformats.org/officeDocument/2006/relationships/image" Target="media/image310.png"/><Relationship Id="rId578" Type="http://schemas.openxmlformats.org/officeDocument/2006/relationships/image" Target="media/image529.png"/><Relationship Id="rId200" Type="http://schemas.openxmlformats.org/officeDocument/2006/relationships/image" Target="media/image175.png"/><Relationship Id="rId382" Type="http://schemas.openxmlformats.org/officeDocument/2006/relationships/hyperlink" Target="https://sap-hana.mfdemoportal.com:44300/sap/bc/ui2/flp" TargetMode="External"/><Relationship Id="rId438" Type="http://schemas.openxmlformats.org/officeDocument/2006/relationships/image" Target="media/image403.png"/><Relationship Id="rId603" Type="http://schemas.openxmlformats.org/officeDocument/2006/relationships/image" Target="media/image554.png"/><Relationship Id="rId645" Type="http://schemas.openxmlformats.org/officeDocument/2006/relationships/image" Target="media/image595.png"/><Relationship Id="rId687" Type="http://schemas.openxmlformats.org/officeDocument/2006/relationships/hyperlink" Target="mailto:your_email@microfocus.com" TargetMode="External"/><Relationship Id="rId242" Type="http://schemas.openxmlformats.org/officeDocument/2006/relationships/image" Target="media/image214.png"/><Relationship Id="rId284" Type="http://schemas.openxmlformats.org/officeDocument/2006/relationships/image" Target="media/image255.png"/><Relationship Id="rId491" Type="http://schemas.openxmlformats.org/officeDocument/2006/relationships/image" Target="media/image454.png"/><Relationship Id="rId505" Type="http://schemas.openxmlformats.org/officeDocument/2006/relationships/image" Target="media/image467.png"/><Relationship Id="rId712" Type="http://schemas.openxmlformats.org/officeDocument/2006/relationships/image" Target="media/image656.png"/><Relationship Id="rId37" Type="http://schemas.openxmlformats.org/officeDocument/2006/relationships/image" Target="media/image29.png"/><Relationship Id="rId79" Type="http://schemas.openxmlformats.org/officeDocument/2006/relationships/image" Target="media/image68.png"/><Relationship Id="rId144" Type="http://schemas.openxmlformats.org/officeDocument/2006/relationships/image" Target="media/image122.png"/><Relationship Id="rId547" Type="http://schemas.openxmlformats.org/officeDocument/2006/relationships/image" Target="media/image502.png"/><Relationship Id="rId589" Type="http://schemas.openxmlformats.org/officeDocument/2006/relationships/image" Target="media/image540.png"/><Relationship Id="rId90" Type="http://schemas.openxmlformats.org/officeDocument/2006/relationships/image" Target="media/image79.png"/><Relationship Id="rId186" Type="http://schemas.openxmlformats.org/officeDocument/2006/relationships/image" Target="media/image161.png"/><Relationship Id="rId351" Type="http://schemas.openxmlformats.org/officeDocument/2006/relationships/image" Target="media/image321.png"/><Relationship Id="rId393" Type="http://schemas.openxmlformats.org/officeDocument/2006/relationships/image" Target="media/image360.png"/><Relationship Id="rId407" Type="http://schemas.openxmlformats.org/officeDocument/2006/relationships/image" Target="media/image374.png"/><Relationship Id="rId449" Type="http://schemas.openxmlformats.org/officeDocument/2006/relationships/image" Target="media/image414.png"/><Relationship Id="rId614" Type="http://schemas.openxmlformats.org/officeDocument/2006/relationships/image" Target="media/image565.png"/><Relationship Id="rId656" Type="http://schemas.openxmlformats.org/officeDocument/2006/relationships/image" Target="media/image606.png"/><Relationship Id="rId211" Type="http://schemas.openxmlformats.org/officeDocument/2006/relationships/image" Target="media/image185.png"/><Relationship Id="rId253" Type="http://schemas.openxmlformats.org/officeDocument/2006/relationships/image" Target="media/image224.png"/><Relationship Id="rId295" Type="http://schemas.openxmlformats.org/officeDocument/2006/relationships/hyperlink" Target="mailto:admin@default.com" TargetMode="External"/><Relationship Id="rId309" Type="http://schemas.openxmlformats.org/officeDocument/2006/relationships/image" Target="media/image279.png"/><Relationship Id="rId460" Type="http://schemas.openxmlformats.org/officeDocument/2006/relationships/image" Target="media/image425.png"/><Relationship Id="rId516" Type="http://schemas.openxmlformats.org/officeDocument/2006/relationships/image" Target="media/image477.png"/><Relationship Id="rId698" Type="http://schemas.openxmlformats.org/officeDocument/2006/relationships/image" Target="media/image642.png"/><Relationship Id="rId48" Type="http://schemas.openxmlformats.org/officeDocument/2006/relationships/image" Target="media/image40.png"/><Relationship Id="rId113" Type="http://schemas.openxmlformats.org/officeDocument/2006/relationships/image" Target="media/image91.png"/><Relationship Id="rId320" Type="http://schemas.openxmlformats.org/officeDocument/2006/relationships/image" Target="media/image290.png"/><Relationship Id="rId558" Type="http://schemas.openxmlformats.org/officeDocument/2006/relationships/hyperlink" Target="https://admhelp.microfocus.com/alm/en/15.5-15.5.1/tools/jenkins/upload_external_test_result_to_ALM.htm" TargetMode="External"/><Relationship Id="rId155" Type="http://schemas.openxmlformats.org/officeDocument/2006/relationships/hyperlink" Target="https://advantageonlineshopping.com" TargetMode="External"/><Relationship Id="rId197" Type="http://schemas.openxmlformats.org/officeDocument/2006/relationships/image" Target="media/image172.png"/><Relationship Id="rId362" Type="http://schemas.openxmlformats.org/officeDocument/2006/relationships/image" Target="media/image332.png"/><Relationship Id="rId418" Type="http://schemas.openxmlformats.org/officeDocument/2006/relationships/image" Target="media/image384.png"/><Relationship Id="rId625" Type="http://schemas.openxmlformats.org/officeDocument/2006/relationships/image" Target="media/image575.png"/><Relationship Id="rId222" Type="http://schemas.openxmlformats.org/officeDocument/2006/relationships/image" Target="media/image195.png"/><Relationship Id="rId264" Type="http://schemas.openxmlformats.org/officeDocument/2006/relationships/image" Target="media/image235.png"/><Relationship Id="rId471" Type="http://schemas.openxmlformats.org/officeDocument/2006/relationships/image" Target="media/image436.png"/><Relationship Id="rId667" Type="http://schemas.openxmlformats.org/officeDocument/2006/relationships/image" Target="media/image617.png"/><Relationship Id="rId17" Type="http://schemas.openxmlformats.org/officeDocument/2006/relationships/image" Target="media/image9.png"/><Relationship Id="rId59" Type="http://schemas.openxmlformats.org/officeDocument/2006/relationships/image" Target="media/image49.png"/><Relationship Id="rId124" Type="http://schemas.openxmlformats.org/officeDocument/2006/relationships/image" Target="media/image102.png"/><Relationship Id="rId527" Type="http://schemas.openxmlformats.org/officeDocument/2006/relationships/hyperlink" Target="http://nimbusserver.aos.com:8085/" TargetMode="External"/><Relationship Id="rId569" Type="http://schemas.openxmlformats.org/officeDocument/2006/relationships/image" Target="media/image520.png"/><Relationship Id="rId70" Type="http://schemas.openxmlformats.org/officeDocument/2006/relationships/image" Target="media/image59.png"/><Relationship Id="rId166" Type="http://schemas.openxmlformats.org/officeDocument/2006/relationships/image" Target="media/image141.png"/><Relationship Id="rId331" Type="http://schemas.openxmlformats.org/officeDocument/2006/relationships/image" Target="media/image301.png"/><Relationship Id="rId373" Type="http://schemas.openxmlformats.org/officeDocument/2006/relationships/image" Target="media/image343.png"/><Relationship Id="rId429" Type="http://schemas.openxmlformats.org/officeDocument/2006/relationships/hyperlink" Target="https://id.atlassian.com/manage-profile/security" TargetMode="External"/><Relationship Id="rId580" Type="http://schemas.openxmlformats.org/officeDocument/2006/relationships/image" Target="media/image531.png"/><Relationship Id="rId636" Type="http://schemas.openxmlformats.org/officeDocument/2006/relationships/image" Target="media/image586.png"/><Relationship Id="rId1" Type="http://schemas.openxmlformats.org/officeDocument/2006/relationships/customXml" Target="../customXml/item1.xml"/><Relationship Id="rId233" Type="http://schemas.openxmlformats.org/officeDocument/2006/relationships/image" Target="media/image205.png"/><Relationship Id="rId440" Type="http://schemas.openxmlformats.org/officeDocument/2006/relationships/image" Target="media/image405.png"/><Relationship Id="rId678" Type="http://schemas.openxmlformats.org/officeDocument/2006/relationships/image" Target="media/image625.png"/><Relationship Id="rId28" Type="http://schemas.openxmlformats.org/officeDocument/2006/relationships/image" Target="media/image20.png"/><Relationship Id="rId275" Type="http://schemas.openxmlformats.org/officeDocument/2006/relationships/image" Target="media/image246.png"/><Relationship Id="rId300" Type="http://schemas.openxmlformats.org/officeDocument/2006/relationships/image" Target="media/image270.png"/><Relationship Id="rId482" Type="http://schemas.openxmlformats.org/officeDocument/2006/relationships/image" Target="media/image446.png"/><Relationship Id="rId538" Type="http://schemas.openxmlformats.org/officeDocument/2006/relationships/image" Target="media/image493.png"/><Relationship Id="rId703" Type="http://schemas.openxmlformats.org/officeDocument/2006/relationships/image" Target="media/image647.png"/><Relationship Id="rId81" Type="http://schemas.openxmlformats.org/officeDocument/2006/relationships/image" Target="media/image70.png"/><Relationship Id="rId135" Type="http://schemas.openxmlformats.org/officeDocument/2006/relationships/image" Target="media/image113.png"/><Relationship Id="rId177" Type="http://schemas.openxmlformats.org/officeDocument/2006/relationships/image" Target="media/image152.png"/><Relationship Id="rId342" Type="http://schemas.openxmlformats.org/officeDocument/2006/relationships/image" Target="media/image312.png"/><Relationship Id="rId384" Type="http://schemas.openxmlformats.org/officeDocument/2006/relationships/image" Target="media/image353.png"/><Relationship Id="rId591" Type="http://schemas.openxmlformats.org/officeDocument/2006/relationships/image" Target="media/image542.png"/><Relationship Id="rId605" Type="http://schemas.openxmlformats.org/officeDocument/2006/relationships/image" Target="media/image556.png"/><Relationship Id="rId202" Type="http://schemas.openxmlformats.org/officeDocument/2006/relationships/image" Target="media/image177.png"/><Relationship Id="rId244" Type="http://schemas.openxmlformats.org/officeDocument/2006/relationships/image" Target="media/image215.png"/><Relationship Id="rId647" Type="http://schemas.openxmlformats.org/officeDocument/2006/relationships/image" Target="media/image597.png"/><Relationship Id="rId689" Type="http://schemas.openxmlformats.org/officeDocument/2006/relationships/image" Target="media/image634.png"/><Relationship Id="rId39" Type="http://schemas.openxmlformats.org/officeDocument/2006/relationships/image" Target="media/image31.png"/><Relationship Id="rId286" Type="http://schemas.openxmlformats.org/officeDocument/2006/relationships/image" Target="media/image257.png"/><Relationship Id="rId451" Type="http://schemas.openxmlformats.org/officeDocument/2006/relationships/image" Target="media/image416.png"/><Relationship Id="rId493" Type="http://schemas.openxmlformats.org/officeDocument/2006/relationships/image" Target="media/image456.png"/><Relationship Id="rId507" Type="http://schemas.openxmlformats.org/officeDocument/2006/relationships/image" Target="media/image469.png"/><Relationship Id="rId549" Type="http://schemas.openxmlformats.org/officeDocument/2006/relationships/hyperlink" Target="https://admhelp.microfocus.com/alm/en/15.5-15.5.1/tools/jenkins/upload_external_test_result_to_ALM.htm" TargetMode="External"/><Relationship Id="rId714" Type="http://schemas.openxmlformats.org/officeDocument/2006/relationships/header" Target="header2.xml"/><Relationship Id="rId50" Type="http://schemas.openxmlformats.org/officeDocument/2006/relationships/image" Target="media/image42.png"/><Relationship Id="rId146" Type="http://schemas.openxmlformats.org/officeDocument/2006/relationships/image" Target="media/image124.png"/><Relationship Id="rId188" Type="http://schemas.openxmlformats.org/officeDocument/2006/relationships/image" Target="media/image163.png"/><Relationship Id="rId311" Type="http://schemas.openxmlformats.org/officeDocument/2006/relationships/image" Target="media/image281.png"/><Relationship Id="rId353" Type="http://schemas.openxmlformats.org/officeDocument/2006/relationships/image" Target="media/image323.png"/><Relationship Id="rId395" Type="http://schemas.openxmlformats.org/officeDocument/2006/relationships/image" Target="media/image362.png"/><Relationship Id="rId409" Type="http://schemas.openxmlformats.org/officeDocument/2006/relationships/image" Target="media/image376.png"/><Relationship Id="rId560" Type="http://schemas.openxmlformats.org/officeDocument/2006/relationships/image" Target="media/image512.png"/><Relationship Id="rId92" Type="http://schemas.openxmlformats.org/officeDocument/2006/relationships/image" Target="media/image81.png"/><Relationship Id="rId213" Type="http://schemas.openxmlformats.org/officeDocument/2006/relationships/image" Target="media/image187.png"/><Relationship Id="rId420" Type="http://schemas.openxmlformats.org/officeDocument/2006/relationships/image" Target="media/image386.png"/><Relationship Id="rId616" Type="http://schemas.openxmlformats.org/officeDocument/2006/relationships/image" Target="media/image567.png"/><Relationship Id="rId658" Type="http://schemas.openxmlformats.org/officeDocument/2006/relationships/image" Target="media/image608.png"/><Relationship Id="rId255" Type="http://schemas.openxmlformats.org/officeDocument/2006/relationships/image" Target="media/image226.png"/><Relationship Id="rId297" Type="http://schemas.openxmlformats.org/officeDocument/2006/relationships/image" Target="media/image267.png"/><Relationship Id="rId462" Type="http://schemas.openxmlformats.org/officeDocument/2006/relationships/image" Target="media/image427.png"/><Relationship Id="rId518" Type="http://schemas.openxmlformats.org/officeDocument/2006/relationships/image" Target="media/image479.png"/><Relationship Id="rId115" Type="http://schemas.openxmlformats.org/officeDocument/2006/relationships/image" Target="media/image93.png"/><Relationship Id="rId157" Type="http://schemas.openxmlformats.org/officeDocument/2006/relationships/image" Target="media/image132.png"/><Relationship Id="rId322" Type="http://schemas.openxmlformats.org/officeDocument/2006/relationships/image" Target="media/image292.png"/><Relationship Id="rId364" Type="http://schemas.openxmlformats.org/officeDocument/2006/relationships/image" Target="media/image334.png"/><Relationship Id="rId61" Type="http://schemas.openxmlformats.org/officeDocument/2006/relationships/image" Target="media/image51.png"/><Relationship Id="rId199" Type="http://schemas.openxmlformats.org/officeDocument/2006/relationships/image" Target="media/image174.png"/><Relationship Id="rId571" Type="http://schemas.openxmlformats.org/officeDocument/2006/relationships/image" Target="media/image522.png"/><Relationship Id="rId627" Type="http://schemas.openxmlformats.org/officeDocument/2006/relationships/image" Target="media/image577.png"/><Relationship Id="rId669" Type="http://schemas.openxmlformats.org/officeDocument/2006/relationships/image" Target="media/image619.png"/><Relationship Id="rId19" Type="http://schemas.openxmlformats.org/officeDocument/2006/relationships/image" Target="media/image11.png"/><Relationship Id="rId224" Type="http://schemas.openxmlformats.org/officeDocument/2006/relationships/image" Target="media/image197.png"/><Relationship Id="rId266" Type="http://schemas.openxmlformats.org/officeDocument/2006/relationships/image" Target="media/image237.png"/><Relationship Id="rId431" Type="http://schemas.openxmlformats.org/officeDocument/2006/relationships/image" Target="media/image396.png"/><Relationship Id="rId473" Type="http://schemas.openxmlformats.org/officeDocument/2006/relationships/image" Target="media/image438.png"/><Relationship Id="rId529" Type="http://schemas.openxmlformats.org/officeDocument/2006/relationships/image" Target="media/image487.png"/><Relationship Id="rId680" Type="http://schemas.openxmlformats.org/officeDocument/2006/relationships/image" Target="media/image627.png"/><Relationship Id="rId30" Type="http://schemas.openxmlformats.org/officeDocument/2006/relationships/image" Target="media/image22.png"/><Relationship Id="rId126" Type="http://schemas.openxmlformats.org/officeDocument/2006/relationships/image" Target="media/image104.png"/><Relationship Id="rId168" Type="http://schemas.openxmlformats.org/officeDocument/2006/relationships/image" Target="media/image143.png"/><Relationship Id="rId333" Type="http://schemas.openxmlformats.org/officeDocument/2006/relationships/image" Target="media/image303.png"/><Relationship Id="rId540" Type="http://schemas.openxmlformats.org/officeDocument/2006/relationships/image" Target="media/image495.png"/><Relationship Id="rId72" Type="http://schemas.openxmlformats.org/officeDocument/2006/relationships/image" Target="media/image61.png"/><Relationship Id="rId375" Type="http://schemas.openxmlformats.org/officeDocument/2006/relationships/image" Target="media/image345.png"/><Relationship Id="rId582" Type="http://schemas.openxmlformats.org/officeDocument/2006/relationships/image" Target="media/image533.png"/><Relationship Id="rId638" Type="http://schemas.openxmlformats.org/officeDocument/2006/relationships/image" Target="media/image588.png"/><Relationship Id="rId3" Type="http://schemas.openxmlformats.org/officeDocument/2006/relationships/styles" Target="styles.xml"/><Relationship Id="rId235" Type="http://schemas.openxmlformats.org/officeDocument/2006/relationships/image" Target="media/image207.png"/><Relationship Id="rId277" Type="http://schemas.openxmlformats.org/officeDocument/2006/relationships/image" Target="media/image248.png"/><Relationship Id="rId400" Type="http://schemas.openxmlformats.org/officeDocument/2006/relationships/image" Target="media/image367.png"/><Relationship Id="rId442" Type="http://schemas.openxmlformats.org/officeDocument/2006/relationships/image" Target="media/image407.png"/><Relationship Id="rId484" Type="http://schemas.openxmlformats.org/officeDocument/2006/relationships/image" Target="media/image448.png"/><Relationship Id="rId705" Type="http://schemas.openxmlformats.org/officeDocument/2006/relationships/image" Target="media/image649.png"/><Relationship Id="rId137" Type="http://schemas.openxmlformats.org/officeDocument/2006/relationships/image" Target="media/image115.png"/><Relationship Id="rId302" Type="http://schemas.openxmlformats.org/officeDocument/2006/relationships/image" Target="media/image272.png"/><Relationship Id="rId344" Type="http://schemas.openxmlformats.org/officeDocument/2006/relationships/image" Target="media/image314.png"/><Relationship Id="rId691" Type="http://schemas.openxmlformats.org/officeDocument/2006/relationships/image" Target="media/image636.png"/><Relationship Id="rId41" Type="http://schemas.openxmlformats.org/officeDocument/2006/relationships/image" Target="media/image33.png"/><Relationship Id="rId83" Type="http://schemas.openxmlformats.org/officeDocument/2006/relationships/image" Target="media/image72.png"/><Relationship Id="rId179" Type="http://schemas.openxmlformats.org/officeDocument/2006/relationships/image" Target="media/image154.png"/><Relationship Id="rId386" Type="http://schemas.openxmlformats.org/officeDocument/2006/relationships/hyperlink" Target="https://sap-hana.mfdemoportal.com:44300/sap/bc/ui2/flp" TargetMode="External"/><Relationship Id="rId551" Type="http://schemas.openxmlformats.org/officeDocument/2006/relationships/image" Target="media/image505.png"/><Relationship Id="rId593" Type="http://schemas.openxmlformats.org/officeDocument/2006/relationships/image" Target="media/image544.png"/><Relationship Id="rId607" Type="http://schemas.openxmlformats.org/officeDocument/2006/relationships/image" Target="media/image558.png"/><Relationship Id="rId649" Type="http://schemas.openxmlformats.org/officeDocument/2006/relationships/image" Target="media/image599.png"/><Relationship Id="rId190" Type="http://schemas.openxmlformats.org/officeDocument/2006/relationships/image" Target="media/image165.png"/><Relationship Id="rId204" Type="http://schemas.openxmlformats.org/officeDocument/2006/relationships/image" Target="media/image179.png"/><Relationship Id="rId246" Type="http://schemas.openxmlformats.org/officeDocument/2006/relationships/image" Target="media/image217.png"/><Relationship Id="rId288" Type="http://schemas.openxmlformats.org/officeDocument/2006/relationships/image" Target="media/image259.png"/><Relationship Id="rId411" Type="http://schemas.openxmlformats.org/officeDocument/2006/relationships/image" Target="media/image378.png"/><Relationship Id="rId453" Type="http://schemas.openxmlformats.org/officeDocument/2006/relationships/image" Target="media/image418.png"/><Relationship Id="rId509" Type="http://schemas.openxmlformats.org/officeDocument/2006/relationships/image" Target="media/image470.png"/><Relationship Id="rId660" Type="http://schemas.openxmlformats.org/officeDocument/2006/relationships/image" Target="media/image610.png"/><Relationship Id="rId106" Type="http://schemas.openxmlformats.org/officeDocument/2006/relationships/image" Target="media/image850.png"/><Relationship Id="rId313" Type="http://schemas.openxmlformats.org/officeDocument/2006/relationships/image" Target="media/image283.png"/><Relationship Id="rId495" Type="http://schemas.openxmlformats.org/officeDocument/2006/relationships/image" Target="media/image458.png"/><Relationship Id="rId716" Type="http://schemas.openxmlformats.org/officeDocument/2006/relationships/footer" Target="footer2.xml"/><Relationship Id="rId10" Type="http://schemas.openxmlformats.org/officeDocument/2006/relationships/footer" Target="footer1.xml"/><Relationship Id="rId52" Type="http://schemas.openxmlformats.org/officeDocument/2006/relationships/image" Target="media/image44.png"/><Relationship Id="rId94" Type="http://schemas.openxmlformats.org/officeDocument/2006/relationships/hyperlink" Target="http://octane-help.saas.hpe.com/en/12.53.20/Online/Content/UserGuide/Legend.htm" TargetMode="External"/><Relationship Id="rId148" Type="http://schemas.openxmlformats.org/officeDocument/2006/relationships/image" Target="media/image126.jpeg"/><Relationship Id="rId355" Type="http://schemas.openxmlformats.org/officeDocument/2006/relationships/image" Target="media/image325.png"/><Relationship Id="rId397" Type="http://schemas.openxmlformats.org/officeDocument/2006/relationships/image" Target="media/image364.png"/><Relationship Id="rId520" Type="http://schemas.openxmlformats.org/officeDocument/2006/relationships/image" Target="media/image481.png"/><Relationship Id="rId562" Type="http://schemas.openxmlformats.org/officeDocument/2006/relationships/image" Target="media/image513.png"/><Relationship Id="rId618" Type="http://schemas.openxmlformats.org/officeDocument/2006/relationships/image" Target="media/image569.png"/><Relationship Id="rId215" Type="http://schemas.openxmlformats.org/officeDocument/2006/relationships/image" Target="media/image1730.png"/><Relationship Id="rId257" Type="http://schemas.openxmlformats.org/officeDocument/2006/relationships/image" Target="media/image228.png"/><Relationship Id="rId422" Type="http://schemas.openxmlformats.org/officeDocument/2006/relationships/image" Target="media/image388.png"/><Relationship Id="rId464" Type="http://schemas.openxmlformats.org/officeDocument/2006/relationships/image" Target="media/image429.png"/><Relationship Id="rId299" Type="http://schemas.openxmlformats.org/officeDocument/2006/relationships/image" Target="media/image269.png"/><Relationship Id="rId63" Type="http://schemas.openxmlformats.org/officeDocument/2006/relationships/hyperlink" Target="https://www.scaledagileframework.com/program-level/" TargetMode="External"/><Relationship Id="rId159" Type="http://schemas.openxmlformats.org/officeDocument/2006/relationships/image" Target="media/image134.png"/><Relationship Id="rId366" Type="http://schemas.openxmlformats.org/officeDocument/2006/relationships/image" Target="media/image336.png"/><Relationship Id="rId573" Type="http://schemas.openxmlformats.org/officeDocument/2006/relationships/image" Target="media/image524.png"/><Relationship Id="rId226" Type="http://schemas.openxmlformats.org/officeDocument/2006/relationships/image" Target="media/image199.png"/><Relationship Id="rId433" Type="http://schemas.openxmlformats.org/officeDocument/2006/relationships/image" Target="media/image398.png"/><Relationship Id="rId640" Type="http://schemas.openxmlformats.org/officeDocument/2006/relationships/image" Target="media/image590.png"/><Relationship Id="rId74" Type="http://schemas.openxmlformats.org/officeDocument/2006/relationships/image" Target="media/image63.png"/><Relationship Id="rId377" Type="http://schemas.openxmlformats.org/officeDocument/2006/relationships/image" Target="media/image347.png"/><Relationship Id="rId500" Type="http://schemas.openxmlformats.org/officeDocument/2006/relationships/image" Target="media/image463.png"/><Relationship Id="rId584" Type="http://schemas.openxmlformats.org/officeDocument/2006/relationships/image" Target="media/image535.png"/><Relationship Id="rId5" Type="http://schemas.openxmlformats.org/officeDocument/2006/relationships/webSettings" Target="webSettings.xml"/><Relationship Id="rId237" Type="http://schemas.openxmlformats.org/officeDocument/2006/relationships/image" Target="media/image209.png"/><Relationship Id="rId444" Type="http://schemas.openxmlformats.org/officeDocument/2006/relationships/image" Target="media/image409.png"/><Relationship Id="rId651" Type="http://schemas.openxmlformats.org/officeDocument/2006/relationships/image" Target="media/image601.png"/><Relationship Id="rId290" Type="http://schemas.openxmlformats.org/officeDocument/2006/relationships/image" Target="media/image261.png"/><Relationship Id="rId304" Type="http://schemas.openxmlformats.org/officeDocument/2006/relationships/image" Target="media/image274.png"/><Relationship Id="rId388" Type="http://schemas.openxmlformats.org/officeDocument/2006/relationships/image" Target="media/image356.png"/><Relationship Id="rId511" Type="http://schemas.openxmlformats.org/officeDocument/2006/relationships/image" Target="media/image472.png"/><Relationship Id="rId609" Type="http://schemas.openxmlformats.org/officeDocument/2006/relationships/image" Target="media/image560.png"/><Relationship Id="rId85" Type="http://schemas.openxmlformats.org/officeDocument/2006/relationships/image" Target="media/image74.png"/><Relationship Id="rId150" Type="http://schemas.openxmlformats.org/officeDocument/2006/relationships/image" Target="media/image127.png"/><Relationship Id="rId595" Type="http://schemas.openxmlformats.org/officeDocument/2006/relationships/image" Target="media/image546.png"/><Relationship Id="rId248" Type="http://schemas.openxmlformats.org/officeDocument/2006/relationships/image" Target="media/image219.png"/><Relationship Id="rId455" Type="http://schemas.openxmlformats.org/officeDocument/2006/relationships/image" Target="media/image420.png"/><Relationship Id="rId662" Type="http://schemas.openxmlformats.org/officeDocument/2006/relationships/image" Target="media/image612.png"/><Relationship Id="rId12" Type="http://schemas.openxmlformats.org/officeDocument/2006/relationships/image" Target="media/image4.png"/><Relationship Id="rId108" Type="http://schemas.openxmlformats.org/officeDocument/2006/relationships/image" Target="media/image88.png"/><Relationship Id="rId315" Type="http://schemas.openxmlformats.org/officeDocument/2006/relationships/image" Target="media/image285.png"/><Relationship Id="rId522" Type="http://schemas.openxmlformats.org/officeDocument/2006/relationships/image" Target="media/image483.png"/><Relationship Id="rId96" Type="http://schemas.openxmlformats.org/officeDocument/2006/relationships/hyperlink" Target="http://octane-help.saas.hpe.com/en/12.53.20/Online/Content/UserGuide/Legend.htm" TargetMode="External"/><Relationship Id="rId161" Type="http://schemas.openxmlformats.org/officeDocument/2006/relationships/image" Target="media/image136.png"/><Relationship Id="rId399" Type="http://schemas.openxmlformats.org/officeDocument/2006/relationships/image" Target="media/image366.png"/><Relationship Id="rId259" Type="http://schemas.openxmlformats.org/officeDocument/2006/relationships/image" Target="media/image230.png"/><Relationship Id="rId466" Type="http://schemas.openxmlformats.org/officeDocument/2006/relationships/image" Target="media/image431.png"/><Relationship Id="rId673" Type="http://schemas.openxmlformats.org/officeDocument/2006/relationships/hyperlink" Target="http://nimbusserver.aos.com:8085/ui" TargetMode="External"/><Relationship Id="rId23" Type="http://schemas.openxmlformats.org/officeDocument/2006/relationships/image" Target="media/image15.png"/><Relationship Id="rId119" Type="http://schemas.openxmlformats.org/officeDocument/2006/relationships/image" Target="media/image97.png"/><Relationship Id="rId326" Type="http://schemas.openxmlformats.org/officeDocument/2006/relationships/image" Target="media/image296.png"/><Relationship Id="rId533" Type="http://schemas.openxmlformats.org/officeDocument/2006/relationships/hyperlink" Target="https://admhelp.microfocus.com/alm/en/15.5-15.5.1/online_help/Content/ALM_Octane_integration/overview.htm" TargetMode="External"/><Relationship Id="rId172" Type="http://schemas.openxmlformats.org/officeDocument/2006/relationships/image" Target="media/image147.png"/><Relationship Id="rId477" Type="http://schemas.openxmlformats.org/officeDocument/2006/relationships/image" Target="media/image442.png"/><Relationship Id="rId600" Type="http://schemas.openxmlformats.org/officeDocument/2006/relationships/image" Target="media/image551.png"/><Relationship Id="rId684" Type="http://schemas.openxmlformats.org/officeDocument/2006/relationships/image" Target="media/image631.png"/><Relationship Id="rId337" Type="http://schemas.openxmlformats.org/officeDocument/2006/relationships/image" Target="media/image307.png"/><Relationship Id="rId34" Type="http://schemas.openxmlformats.org/officeDocument/2006/relationships/image" Target="media/image26.png"/><Relationship Id="rId544" Type="http://schemas.openxmlformats.org/officeDocument/2006/relationships/image" Target="media/image499.png"/><Relationship Id="rId183" Type="http://schemas.openxmlformats.org/officeDocument/2006/relationships/image" Target="media/image158.png"/><Relationship Id="rId390" Type="http://schemas.openxmlformats.org/officeDocument/2006/relationships/image" Target="media/image357.png"/><Relationship Id="rId404" Type="http://schemas.openxmlformats.org/officeDocument/2006/relationships/image" Target="media/image371.png"/><Relationship Id="rId611" Type="http://schemas.openxmlformats.org/officeDocument/2006/relationships/image" Target="media/image562.png"/><Relationship Id="rId250" Type="http://schemas.openxmlformats.org/officeDocument/2006/relationships/image" Target="media/image221.png"/><Relationship Id="rId488" Type="http://schemas.openxmlformats.org/officeDocument/2006/relationships/image" Target="media/image451.png"/><Relationship Id="rId695" Type="http://schemas.openxmlformats.org/officeDocument/2006/relationships/image" Target="media/image639.png"/><Relationship Id="rId709" Type="http://schemas.openxmlformats.org/officeDocument/2006/relationships/image" Target="media/image653.png"/><Relationship Id="rId45" Type="http://schemas.openxmlformats.org/officeDocument/2006/relationships/image" Target="media/image37.png"/><Relationship Id="rId110" Type="http://schemas.openxmlformats.org/officeDocument/2006/relationships/image" Target="media/image89.png"/><Relationship Id="rId348" Type="http://schemas.openxmlformats.org/officeDocument/2006/relationships/image" Target="media/image318.png"/><Relationship Id="rId555" Type="http://schemas.openxmlformats.org/officeDocument/2006/relationships/image" Target="media/image509.png"/><Relationship Id="rId194" Type="http://schemas.openxmlformats.org/officeDocument/2006/relationships/image" Target="media/image169.png"/><Relationship Id="rId208" Type="http://schemas.openxmlformats.org/officeDocument/2006/relationships/image" Target="media/image183.png"/><Relationship Id="rId415" Type="http://schemas.openxmlformats.org/officeDocument/2006/relationships/image" Target="media/image381.png"/><Relationship Id="rId622" Type="http://schemas.openxmlformats.org/officeDocument/2006/relationships/image" Target="media/image573.png"/><Relationship Id="rId261" Type="http://schemas.openxmlformats.org/officeDocument/2006/relationships/image" Target="media/image232.png"/><Relationship Id="rId499" Type="http://schemas.openxmlformats.org/officeDocument/2006/relationships/image" Target="media/image462.png"/><Relationship Id="rId56" Type="http://schemas.openxmlformats.org/officeDocument/2006/relationships/image" Target="media/image48.png"/><Relationship Id="rId359" Type="http://schemas.openxmlformats.org/officeDocument/2006/relationships/image" Target="media/image329.png"/><Relationship Id="rId566" Type="http://schemas.openxmlformats.org/officeDocument/2006/relationships/image" Target="media/image517.png"/><Relationship Id="rId121" Type="http://schemas.openxmlformats.org/officeDocument/2006/relationships/image" Target="media/image99.png"/><Relationship Id="rId219" Type="http://schemas.openxmlformats.org/officeDocument/2006/relationships/image" Target="media/image192.png"/><Relationship Id="rId426" Type="http://schemas.openxmlformats.org/officeDocument/2006/relationships/image" Target="media/image392.png"/><Relationship Id="rId633" Type="http://schemas.openxmlformats.org/officeDocument/2006/relationships/image" Target="media/image583.png"/><Relationship Id="rId67" Type="http://schemas.openxmlformats.org/officeDocument/2006/relationships/image" Target="media/image56.png"/><Relationship Id="rId272" Type="http://schemas.openxmlformats.org/officeDocument/2006/relationships/image" Target="media/image243.png"/><Relationship Id="rId577" Type="http://schemas.openxmlformats.org/officeDocument/2006/relationships/image" Target="media/image528.png"/><Relationship Id="rId700" Type="http://schemas.openxmlformats.org/officeDocument/2006/relationships/image" Target="media/image644.png"/><Relationship Id="rId132" Type="http://schemas.openxmlformats.org/officeDocument/2006/relationships/image" Target="media/image110.png"/><Relationship Id="rId437" Type="http://schemas.openxmlformats.org/officeDocument/2006/relationships/image" Target="media/image402.png"/><Relationship Id="rId644" Type="http://schemas.openxmlformats.org/officeDocument/2006/relationships/image" Target="media/image594.png"/><Relationship Id="rId283" Type="http://schemas.openxmlformats.org/officeDocument/2006/relationships/image" Target="media/image254.png"/><Relationship Id="rId490" Type="http://schemas.openxmlformats.org/officeDocument/2006/relationships/image" Target="media/image453.png"/><Relationship Id="rId504" Type="http://schemas.openxmlformats.org/officeDocument/2006/relationships/image" Target="media/image466.png"/><Relationship Id="rId711" Type="http://schemas.openxmlformats.org/officeDocument/2006/relationships/image" Target="media/image655.png"/><Relationship Id="rId78" Type="http://schemas.openxmlformats.org/officeDocument/2006/relationships/image" Target="media/image67.png"/><Relationship Id="rId143" Type="http://schemas.openxmlformats.org/officeDocument/2006/relationships/image" Target="media/image121.png"/><Relationship Id="rId350" Type="http://schemas.openxmlformats.org/officeDocument/2006/relationships/image" Target="media/image320.png"/><Relationship Id="rId588" Type="http://schemas.openxmlformats.org/officeDocument/2006/relationships/image" Target="media/image539.png"/><Relationship Id="rId9" Type="http://schemas.openxmlformats.org/officeDocument/2006/relationships/header" Target="header1.xml"/><Relationship Id="rId210" Type="http://schemas.openxmlformats.org/officeDocument/2006/relationships/image" Target="media/image1490.png"/><Relationship Id="rId448" Type="http://schemas.openxmlformats.org/officeDocument/2006/relationships/image" Target="media/image413.png"/><Relationship Id="rId655" Type="http://schemas.openxmlformats.org/officeDocument/2006/relationships/image" Target="media/image605.png"/><Relationship Id="rId294" Type="http://schemas.openxmlformats.org/officeDocument/2006/relationships/image" Target="media/image265.png"/><Relationship Id="rId308" Type="http://schemas.openxmlformats.org/officeDocument/2006/relationships/image" Target="media/image278.png"/><Relationship Id="rId515" Type="http://schemas.openxmlformats.org/officeDocument/2006/relationships/image" Target="media/image476.png"/><Relationship Id="rId89" Type="http://schemas.openxmlformats.org/officeDocument/2006/relationships/image" Target="media/image78.png"/><Relationship Id="rId154" Type="http://schemas.openxmlformats.org/officeDocument/2006/relationships/image" Target="media/image131.png"/><Relationship Id="rId361" Type="http://schemas.openxmlformats.org/officeDocument/2006/relationships/image" Target="media/image331.png"/><Relationship Id="rId599" Type="http://schemas.openxmlformats.org/officeDocument/2006/relationships/image" Target="media/image550.png"/><Relationship Id="rId459" Type="http://schemas.openxmlformats.org/officeDocument/2006/relationships/image" Target="media/image424.png"/><Relationship Id="rId666" Type="http://schemas.openxmlformats.org/officeDocument/2006/relationships/image" Target="media/image616.png"/><Relationship Id="rId16" Type="http://schemas.openxmlformats.org/officeDocument/2006/relationships/image" Target="media/image8.png"/><Relationship Id="rId221" Type="http://schemas.openxmlformats.org/officeDocument/2006/relationships/image" Target="media/image194.png"/><Relationship Id="rId319" Type="http://schemas.openxmlformats.org/officeDocument/2006/relationships/image" Target="media/image289.png"/><Relationship Id="rId526" Type="http://schemas.openxmlformats.org/officeDocument/2006/relationships/hyperlink" Target="https://admhelp.microfocus.com/alm/en/15.5/online_help/Content/ALM_Octane_integration/overview.htm" TargetMode="External"/><Relationship Id="rId165" Type="http://schemas.openxmlformats.org/officeDocument/2006/relationships/image" Target="media/image140.png"/><Relationship Id="rId372" Type="http://schemas.openxmlformats.org/officeDocument/2006/relationships/image" Target="media/image342.png"/><Relationship Id="rId677" Type="http://schemas.openxmlformats.org/officeDocument/2006/relationships/image" Target="media/image624.png"/><Relationship Id="rId232" Type="http://schemas.openxmlformats.org/officeDocument/2006/relationships/image" Target="media/image204.png"/><Relationship Id="rId27" Type="http://schemas.openxmlformats.org/officeDocument/2006/relationships/image" Target="media/image19.png"/><Relationship Id="rId537" Type="http://schemas.openxmlformats.org/officeDocument/2006/relationships/image" Target="media/image492.png"/><Relationship Id="rId80" Type="http://schemas.openxmlformats.org/officeDocument/2006/relationships/image" Target="media/image69.png"/><Relationship Id="rId176" Type="http://schemas.openxmlformats.org/officeDocument/2006/relationships/image" Target="media/image151.png"/><Relationship Id="rId383" Type="http://schemas.openxmlformats.org/officeDocument/2006/relationships/image" Target="media/image352.png"/><Relationship Id="rId590" Type="http://schemas.openxmlformats.org/officeDocument/2006/relationships/image" Target="media/image541.png"/><Relationship Id="rId604" Type="http://schemas.openxmlformats.org/officeDocument/2006/relationships/image" Target="media/image555.png"/><Relationship Id="rId243" Type="http://schemas.openxmlformats.org/officeDocument/2006/relationships/hyperlink" Target="https://admhelp.microfocus.com/octane/en/latest/Online/Content/AdminGuide/jenkins-integration.htm" TargetMode="External"/><Relationship Id="rId450" Type="http://schemas.openxmlformats.org/officeDocument/2006/relationships/image" Target="media/image415.png"/><Relationship Id="rId688" Type="http://schemas.openxmlformats.org/officeDocument/2006/relationships/image" Target="media/image633.png"/><Relationship Id="rId38" Type="http://schemas.openxmlformats.org/officeDocument/2006/relationships/image" Target="media/image30.png"/><Relationship Id="rId310" Type="http://schemas.openxmlformats.org/officeDocument/2006/relationships/image" Target="media/image280.png"/><Relationship Id="rId548" Type="http://schemas.openxmlformats.org/officeDocument/2006/relationships/image" Target="media/image503.png"/><Relationship Id="rId91" Type="http://schemas.openxmlformats.org/officeDocument/2006/relationships/image" Target="media/image80.png"/><Relationship Id="rId187" Type="http://schemas.openxmlformats.org/officeDocument/2006/relationships/image" Target="media/image162.png"/><Relationship Id="rId394" Type="http://schemas.openxmlformats.org/officeDocument/2006/relationships/image" Target="media/image361.png"/><Relationship Id="rId408" Type="http://schemas.openxmlformats.org/officeDocument/2006/relationships/image" Target="media/image375.png"/><Relationship Id="rId615" Type="http://schemas.openxmlformats.org/officeDocument/2006/relationships/image" Target="media/image566.png"/><Relationship Id="rId254" Type="http://schemas.openxmlformats.org/officeDocument/2006/relationships/image" Target="media/image225.png"/><Relationship Id="rId699" Type="http://schemas.openxmlformats.org/officeDocument/2006/relationships/image" Target="media/image643.png"/><Relationship Id="rId49" Type="http://schemas.openxmlformats.org/officeDocument/2006/relationships/image" Target="media/image41.png"/><Relationship Id="rId114" Type="http://schemas.openxmlformats.org/officeDocument/2006/relationships/image" Target="media/image92.png"/><Relationship Id="rId461" Type="http://schemas.openxmlformats.org/officeDocument/2006/relationships/image" Target="media/image426.png"/><Relationship Id="rId559" Type="http://schemas.openxmlformats.org/officeDocument/2006/relationships/hyperlink" Target="https://admhelp.microfocus.com/octane/en/15.1.20/Online/Content/API/Scenario-TasksMarkDone.htm" TargetMode="External"/><Relationship Id="rId198" Type="http://schemas.openxmlformats.org/officeDocument/2006/relationships/image" Target="media/image173.png"/><Relationship Id="rId321" Type="http://schemas.openxmlformats.org/officeDocument/2006/relationships/image" Target="media/image291.png"/><Relationship Id="rId419" Type="http://schemas.openxmlformats.org/officeDocument/2006/relationships/image" Target="media/image385.png"/><Relationship Id="rId626" Type="http://schemas.openxmlformats.org/officeDocument/2006/relationships/image" Target="media/image576.png"/><Relationship Id="rId265" Type="http://schemas.openxmlformats.org/officeDocument/2006/relationships/image" Target="media/image236.png"/><Relationship Id="rId472" Type="http://schemas.openxmlformats.org/officeDocument/2006/relationships/image" Target="media/image437.png"/><Relationship Id="rId125" Type="http://schemas.openxmlformats.org/officeDocument/2006/relationships/image" Target="media/image103.png"/><Relationship Id="rId332" Type="http://schemas.openxmlformats.org/officeDocument/2006/relationships/image" Target="media/image302.png"/><Relationship Id="rId637" Type="http://schemas.openxmlformats.org/officeDocument/2006/relationships/image" Target="media/image58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mf_presentation">
  <a:themeElements>
    <a:clrScheme name="Custom 4">
      <a:dk1>
        <a:srgbClr val="2F5284"/>
      </a:dk1>
      <a:lt1>
        <a:sysClr val="window" lastClr="FFFFFF"/>
      </a:lt1>
      <a:dk2>
        <a:srgbClr val="1F497D"/>
      </a:dk2>
      <a:lt2>
        <a:srgbClr val="EEECE1"/>
      </a:lt2>
      <a:accent1>
        <a:srgbClr val="0E87CE"/>
      </a:accent1>
      <a:accent2>
        <a:srgbClr val="13A587"/>
      </a:accent2>
      <a:accent3>
        <a:srgbClr val="56B242"/>
      </a:accent3>
      <a:accent4>
        <a:srgbClr val="EE5C26"/>
      </a:accent4>
      <a:accent5>
        <a:srgbClr val="4BACC6"/>
      </a:accent5>
      <a:accent6>
        <a:srgbClr val="F79646"/>
      </a:accent6>
      <a:hlink>
        <a:srgbClr val="0E87CE"/>
      </a:hlink>
      <a:folHlink>
        <a:srgbClr val="EE5C26"/>
      </a:folHlink>
    </a:clrScheme>
    <a:fontScheme name="Calibri">
      <a:maj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cmpd="sng" algn="ctr">
          <a:solidFill>
            <a:srgbClr val="FF0000"/>
          </a:solidFill>
          <a:prstDash val="solid"/>
          <a:miter lim="800000"/>
        </a:ln>
        <a:effectLst/>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pDef>
    <a:lnDef>
      <a:spPr/>
      <a:bodyPr/>
      <a:lstStyle/>
      <a:style>
        <a:lnRef idx="2">
          <a:schemeClr val="accent1"/>
        </a:lnRef>
        <a:fillRef idx="0">
          <a:schemeClr val="accent1"/>
        </a:fillRef>
        <a:effectRef idx="1">
          <a:schemeClr val="accent1"/>
        </a:effectRef>
        <a:fontRef idx="minor">
          <a:schemeClr val="tx1"/>
        </a:fontRef>
      </a:style>
    </a:lnDef>
    <a:txDef>
      <a:spPr bwMode="auto">
        <a:solidFill>
          <a:srgbClr val="FFFFFF"/>
        </a:solidFill>
        <a:ln w="9525">
          <a:no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EA1835-5329-4BF4-8F31-F45694506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13377</TotalTime>
  <Pages>1</Pages>
  <Words>45071</Words>
  <Characters>256905</Characters>
  <Application>Microsoft Office Word</Application>
  <DocSecurity>0</DocSecurity>
  <Lines>2140</Lines>
  <Paragraphs>602</Paragraphs>
  <ScaleCrop>false</ScaleCrop>
  <HeadingPairs>
    <vt:vector size="2" baseType="variant">
      <vt:variant>
        <vt:lpstr>Title</vt:lpstr>
      </vt:variant>
      <vt:variant>
        <vt:i4>1</vt:i4>
      </vt:variant>
    </vt:vector>
  </HeadingPairs>
  <TitlesOfParts>
    <vt:vector size="1" baseType="lpstr">
      <vt:lpstr>--</vt:lpstr>
    </vt:vector>
  </TitlesOfParts>
  <Company>MF</Company>
  <LinksUpToDate>false</LinksUpToDate>
  <CharactersWithSpaces>301374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
  <dc:creator>mark.steffensen@hpe.com</dc:creator>
  <cp:keywords/>
  <dc:description/>
  <cp:lastModifiedBy>Mark Steffensen</cp:lastModifiedBy>
  <cp:revision>84</cp:revision>
  <cp:lastPrinted>2012-10-22T19:13:00Z</cp:lastPrinted>
  <dcterms:created xsi:type="dcterms:W3CDTF">2022-08-12T15:58:00Z</dcterms:created>
  <dcterms:modified xsi:type="dcterms:W3CDTF">2022-08-26T16:29:00Z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ctaneVersion" linkTarget="OctaneVersion">
    <vt:lpwstr>16.0.400.79</vt:lpwstr>
  </property>
  <property fmtid="{D5CDD505-2E9C-101B-9397-08002B2CF9AE}" pid="3" name="IntelliJVersion" linkTarget="IntelliJVersion">
    <vt:lpwstr>3.2.1</vt:lpwstr>
  </property>
  <property fmtid="{D5CDD505-2E9C-101B-9397-08002B2CF9AE}" pid="4" name="SonarqubeVersion" linkTarget="SonarqubeVersion">
    <vt:r8>7.7</vt:r8>
  </property>
  <property fmtid="{D5CDD505-2E9C-101B-9397-08002B2CF9AE}" pid="5" name="DevOpsVersion" linkTarget="DevOpsVersion">
    <vt:lpwstr>3.2.4</vt:lpwstr>
  </property>
  <property fmtid="{D5CDD505-2E9C-101B-9397-08002B2CF9AE}" pid="6" name="SCAVersion" linkTarget="SCAVersion">
    <vt:lpwstr>21.2.1</vt:lpwstr>
  </property>
  <property fmtid="{D5CDD505-2E9C-101B-9397-08002B2CF9AE}" pid="7" name="SSCVersion" linkTarget="SSCVersion">
    <vt:lpwstr>21.2.1</vt:lpwstr>
  </property>
  <property fmtid="{D5CDD505-2E9C-101B-9397-08002B2CF9AE}" pid="8" name="JiraVersion" linkTarget="JiraVersion">
    <vt:lpwstr>8.1.0</vt:lpwstr>
  </property>
  <property fmtid="{D5CDD505-2E9C-101B-9397-08002B2CF9AE}" pid="9" name="MFConnectVersion" linkTarget="MFConnectVersion">
    <vt:lpwstr>4.4.2</vt:lpwstr>
  </property>
  <property fmtid="{D5CDD505-2E9C-101B-9397-08002B2CF9AE}" pid="10" name="AOSVersion" linkTarget="AOSVersion">
    <vt:r8>3.2</vt:r8>
  </property>
  <property fmtid="{D5CDD505-2E9C-101B-9397-08002B2CF9AE}" pid="11" name="AWBVersion" linkTarget="AWBVersion">
    <vt:lpwstr>21.2.1</vt:lpwstr>
  </property>
  <property fmtid="{D5CDD505-2E9C-101B-9397-08002B2CF9AE}" pid="12" name="ALMVersion" linkTarget="ALMVersion">
    <vt:lpwstr>16.0.1</vt:lpwstr>
  </property>
  <property fmtid="{D5CDD505-2E9C-101B-9397-08002B2CF9AE}" pid="13" name="WebInspectVersion">
    <vt:lpwstr>20.1.0</vt:lpwstr>
  </property>
  <property fmtid="{D5CDD505-2E9C-101B-9397-08002B2CF9AE}" pid="14" name="PulseUnoVersion" linkTarget="PulseUnoVersion">
    <vt:lpwstr>22.1-3.2</vt:lpwstr>
  </property>
</Properties>
</file>